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8D" w:rsidRDefault="00AE148C">
      <w:pPr>
        <w:rPr>
          <w:rFonts w:ascii="Times New Roman" w:hAnsi="Times New Roman" w:cs="Times New Roman"/>
          <w:b/>
          <w:sz w:val="24"/>
          <w:szCs w:val="24"/>
        </w:rPr>
      </w:pPr>
      <w:r>
        <w:rPr>
          <w:rFonts w:ascii="Times New Roman" w:hAnsi="Times New Roman" w:cs="Times New Roman"/>
          <w:b/>
          <w:sz w:val="24"/>
          <w:szCs w:val="24"/>
        </w:rPr>
        <w:t>Vendetta</w:t>
      </w:r>
      <w:r w:rsidR="00C84D8F">
        <w:rPr>
          <w:rFonts w:ascii="Times New Roman" w:hAnsi="Times New Roman" w:cs="Times New Roman"/>
          <w:b/>
          <w:sz w:val="24"/>
          <w:szCs w:val="24"/>
        </w:rPr>
        <w:t xml:space="preserve"> in </w:t>
      </w:r>
      <w:r w:rsidR="00F52B41">
        <w:rPr>
          <w:rFonts w:ascii="Times New Roman" w:hAnsi="Times New Roman" w:cs="Times New Roman"/>
          <w:b/>
          <w:sz w:val="24"/>
          <w:szCs w:val="24"/>
        </w:rPr>
        <w:t xml:space="preserve">the </w:t>
      </w:r>
      <w:r w:rsidR="00C84D8F">
        <w:rPr>
          <w:rFonts w:ascii="Times New Roman" w:hAnsi="Times New Roman" w:cs="Times New Roman"/>
          <w:b/>
          <w:sz w:val="24"/>
          <w:szCs w:val="24"/>
        </w:rPr>
        <w:t xml:space="preserve">Seventeenth-Century </w:t>
      </w:r>
      <w:r w:rsidR="00FE4B25">
        <w:rPr>
          <w:rFonts w:ascii="Times New Roman" w:hAnsi="Times New Roman" w:cs="Times New Roman"/>
          <w:b/>
          <w:sz w:val="24"/>
          <w:szCs w:val="24"/>
        </w:rPr>
        <w:t>Midi</w:t>
      </w:r>
    </w:p>
    <w:p w:rsidR="00B946AF" w:rsidRDefault="00B946AF">
      <w:pPr>
        <w:rPr>
          <w:rFonts w:ascii="Times New Roman" w:hAnsi="Times New Roman" w:cs="Times New Roman"/>
          <w:b/>
          <w:sz w:val="24"/>
          <w:szCs w:val="24"/>
        </w:rPr>
      </w:pPr>
    </w:p>
    <w:p w:rsidR="004B1040" w:rsidRDefault="006A11E6" w:rsidP="006A11E6">
      <w:pPr>
        <w:spacing w:line="480" w:lineRule="auto"/>
        <w:rPr>
          <w:rFonts w:ascii="Times New Roman" w:hAnsi="Times New Roman" w:cs="Times New Roman"/>
          <w:sz w:val="24"/>
          <w:szCs w:val="24"/>
        </w:rPr>
      </w:pPr>
      <w:r>
        <w:rPr>
          <w:rFonts w:ascii="Times New Roman" w:hAnsi="Times New Roman" w:cs="Times New Roman"/>
          <w:sz w:val="24"/>
          <w:szCs w:val="24"/>
        </w:rPr>
        <w:t xml:space="preserve">If one follows the river Tarn </w:t>
      </w:r>
      <w:r w:rsidR="00950E77">
        <w:rPr>
          <w:rFonts w:ascii="Times New Roman" w:hAnsi="Times New Roman" w:cs="Times New Roman"/>
          <w:sz w:val="24"/>
          <w:szCs w:val="24"/>
        </w:rPr>
        <w:t>thir</w:t>
      </w:r>
      <w:r>
        <w:rPr>
          <w:rFonts w:ascii="Times New Roman" w:hAnsi="Times New Roman" w:cs="Times New Roman"/>
          <w:sz w:val="24"/>
          <w:szCs w:val="24"/>
        </w:rPr>
        <w:t xml:space="preserve">ty </w:t>
      </w:r>
      <w:r w:rsidR="00695298">
        <w:rPr>
          <w:rFonts w:ascii="Times New Roman" w:hAnsi="Times New Roman" w:cs="Times New Roman"/>
          <w:sz w:val="24"/>
          <w:szCs w:val="24"/>
        </w:rPr>
        <w:t>kilo</w:t>
      </w:r>
      <w:r>
        <w:rPr>
          <w:rFonts w:ascii="Times New Roman" w:hAnsi="Times New Roman" w:cs="Times New Roman"/>
          <w:sz w:val="24"/>
          <w:szCs w:val="24"/>
        </w:rPr>
        <w:t>me</w:t>
      </w:r>
      <w:r w:rsidR="00695298">
        <w:rPr>
          <w:rFonts w:ascii="Times New Roman" w:hAnsi="Times New Roman" w:cs="Times New Roman"/>
          <w:sz w:val="24"/>
          <w:szCs w:val="24"/>
        </w:rPr>
        <w:t>tre</w:t>
      </w:r>
      <w:r>
        <w:rPr>
          <w:rFonts w:ascii="Times New Roman" w:hAnsi="Times New Roman" w:cs="Times New Roman"/>
          <w:sz w:val="24"/>
          <w:szCs w:val="24"/>
        </w:rPr>
        <w:t>s upstream from Albi one will eventually reach the</w:t>
      </w:r>
      <w:r w:rsidR="00862138">
        <w:rPr>
          <w:rFonts w:ascii="Times New Roman" w:hAnsi="Times New Roman" w:cs="Times New Roman"/>
          <w:sz w:val="24"/>
          <w:szCs w:val="24"/>
        </w:rPr>
        <w:t xml:space="preserve"> confluence with the river Rance and the</w:t>
      </w:r>
      <w:r>
        <w:rPr>
          <w:rFonts w:ascii="Times New Roman" w:hAnsi="Times New Roman" w:cs="Times New Roman"/>
          <w:sz w:val="24"/>
          <w:szCs w:val="24"/>
        </w:rPr>
        <w:t xml:space="preserve"> v</w:t>
      </w:r>
      <w:r w:rsidR="00B946AF">
        <w:rPr>
          <w:rFonts w:ascii="Times New Roman" w:hAnsi="Times New Roman" w:cs="Times New Roman"/>
          <w:sz w:val="24"/>
          <w:szCs w:val="24"/>
        </w:rPr>
        <w:t>illage of La Bastide</w:t>
      </w:r>
      <w:r w:rsidR="00AD479A">
        <w:rPr>
          <w:rFonts w:ascii="Times New Roman" w:hAnsi="Times New Roman" w:cs="Times New Roman"/>
          <w:sz w:val="24"/>
          <w:szCs w:val="24"/>
        </w:rPr>
        <w:t xml:space="preserve">. </w:t>
      </w:r>
      <w:r w:rsidR="00695298">
        <w:rPr>
          <w:rFonts w:ascii="Times New Roman" w:hAnsi="Times New Roman" w:cs="Times New Roman"/>
          <w:sz w:val="24"/>
          <w:szCs w:val="24"/>
        </w:rPr>
        <w:t>Today, t</w:t>
      </w:r>
      <w:r w:rsidR="00AD479A">
        <w:rPr>
          <w:rFonts w:ascii="Times New Roman" w:hAnsi="Times New Roman" w:cs="Times New Roman"/>
          <w:sz w:val="24"/>
          <w:szCs w:val="24"/>
        </w:rPr>
        <w:t xml:space="preserve">he village </w:t>
      </w:r>
      <w:r>
        <w:rPr>
          <w:rFonts w:ascii="Times New Roman" w:hAnsi="Times New Roman" w:cs="Times New Roman"/>
          <w:sz w:val="24"/>
          <w:szCs w:val="24"/>
        </w:rPr>
        <w:t>lies</w:t>
      </w:r>
      <w:r w:rsidR="00830534">
        <w:rPr>
          <w:rFonts w:ascii="Times New Roman" w:hAnsi="Times New Roman" w:cs="Times New Roman"/>
          <w:sz w:val="24"/>
          <w:szCs w:val="24"/>
        </w:rPr>
        <w:t xml:space="preserve"> on the edge of the region known</w:t>
      </w:r>
      <w:r>
        <w:rPr>
          <w:rFonts w:ascii="Times New Roman" w:hAnsi="Times New Roman" w:cs="Times New Roman"/>
          <w:sz w:val="24"/>
          <w:szCs w:val="24"/>
        </w:rPr>
        <w:t xml:space="preserve"> at the </w:t>
      </w:r>
      <w:r>
        <w:rPr>
          <w:rFonts w:ascii="Times New Roman" w:hAnsi="Times New Roman" w:cs="Times New Roman"/>
          <w:i/>
          <w:sz w:val="24"/>
          <w:szCs w:val="24"/>
        </w:rPr>
        <w:t>Grand Causses</w:t>
      </w:r>
      <w:r>
        <w:rPr>
          <w:rFonts w:ascii="Times New Roman" w:hAnsi="Times New Roman" w:cs="Times New Roman"/>
          <w:sz w:val="24"/>
          <w:szCs w:val="24"/>
        </w:rPr>
        <w:t xml:space="preserve">, the </w:t>
      </w:r>
      <w:r w:rsidR="006F4A22">
        <w:rPr>
          <w:rFonts w:ascii="Times New Roman" w:hAnsi="Times New Roman" w:cs="Times New Roman"/>
          <w:sz w:val="24"/>
          <w:szCs w:val="24"/>
        </w:rPr>
        <w:t>southern section of the Massif C</w:t>
      </w:r>
      <w:r>
        <w:rPr>
          <w:rFonts w:ascii="Times New Roman" w:hAnsi="Times New Roman" w:cs="Times New Roman"/>
          <w:sz w:val="24"/>
          <w:szCs w:val="24"/>
        </w:rPr>
        <w:t>entral, a region characterized by rugged mountains, high</w:t>
      </w:r>
      <w:r w:rsidR="00DC68B0">
        <w:rPr>
          <w:rFonts w:ascii="Times New Roman" w:hAnsi="Times New Roman" w:cs="Times New Roman"/>
          <w:sz w:val="24"/>
          <w:szCs w:val="24"/>
        </w:rPr>
        <w:t xml:space="preserve"> calciferous</w:t>
      </w:r>
      <w:r>
        <w:rPr>
          <w:rFonts w:ascii="Times New Roman" w:hAnsi="Times New Roman" w:cs="Times New Roman"/>
          <w:sz w:val="24"/>
          <w:szCs w:val="24"/>
        </w:rPr>
        <w:t xml:space="preserve"> plateaus</w:t>
      </w:r>
      <w:r w:rsidR="00DC68B0">
        <w:rPr>
          <w:rFonts w:ascii="Times New Roman" w:hAnsi="Times New Roman" w:cs="Times New Roman"/>
          <w:sz w:val="24"/>
          <w:szCs w:val="24"/>
        </w:rPr>
        <w:t>, river valleys</w:t>
      </w:r>
      <w:r>
        <w:rPr>
          <w:rFonts w:ascii="Times New Roman" w:hAnsi="Times New Roman" w:cs="Times New Roman"/>
          <w:sz w:val="24"/>
          <w:szCs w:val="24"/>
        </w:rPr>
        <w:t xml:space="preserve"> and steep gorges. </w:t>
      </w:r>
      <w:r w:rsidR="00830534">
        <w:rPr>
          <w:rFonts w:ascii="Times New Roman" w:hAnsi="Times New Roman" w:cs="Times New Roman"/>
          <w:sz w:val="24"/>
          <w:szCs w:val="24"/>
        </w:rPr>
        <w:t>T</w:t>
      </w:r>
      <w:r w:rsidR="00FF3A59">
        <w:rPr>
          <w:rFonts w:ascii="Times New Roman" w:hAnsi="Times New Roman" w:cs="Times New Roman"/>
          <w:sz w:val="24"/>
          <w:szCs w:val="24"/>
        </w:rPr>
        <w:t>he v</w:t>
      </w:r>
      <w:r w:rsidR="00A1403B">
        <w:rPr>
          <w:rFonts w:ascii="Times New Roman" w:hAnsi="Times New Roman" w:cs="Times New Roman"/>
          <w:sz w:val="24"/>
          <w:szCs w:val="24"/>
        </w:rPr>
        <w:t>illage</w:t>
      </w:r>
      <w:r w:rsidR="00FF3A59">
        <w:rPr>
          <w:rFonts w:ascii="Times New Roman" w:hAnsi="Times New Roman" w:cs="Times New Roman"/>
          <w:sz w:val="24"/>
          <w:szCs w:val="24"/>
        </w:rPr>
        <w:t xml:space="preserve"> of</w:t>
      </w:r>
      <w:r w:rsidR="00A1403B">
        <w:rPr>
          <w:rFonts w:ascii="Times New Roman" w:hAnsi="Times New Roman" w:cs="Times New Roman"/>
          <w:sz w:val="24"/>
          <w:szCs w:val="24"/>
        </w:rPr>
        <w:t xml:space="preserve"> </w:t>
      </w:r>
      <w:r w:rsidR="00FF3A59" w:rsidRPr="00FF3A59">
        <w:rPr>
          <w:rFonts w:ascii="Times New Roman" w:hAnsi="Times New Roman" w:cs="Times New Roman"/>
          <w:sz w:val="24"/>
          <w:szCs w:val="24"/>
        </w:rPr>
        <w:t xml:space="preserve">La Bastide </w:t>
      </w:r>
      <w:r w:rsidR="00FF3A59">
        <w:rPr>
          <w:rFonts w:ascii="Times New Roman" w:hAnsi="Times New Roman" w:cs="Times New Roman"/>
          <w:sz w:val="24"/>
          <w:szCs w:val="24"/>
        </w:rPr>
        <w:t xml:space="preserve">has always </w:t>
      </w:r>
      <w:r w:rsidR="00C402BA">
        <w:rPr>
          <w:rFonts w:ascii="Times New Roman" w:hAnsi="Times New Roman" w:cs="Times New Roman"/>
          <w:sz w:val="24"/>
          <w:szCs w:val="24"/>
        </w:rPr>
        <w:t xml:space="preserve">lain </w:t>
      </w:r>
      <w:r w:rsidR="00FF3A59">
        <w:rPr>
          <w:rFonts w:ascii="Times New Roman" w:hAnsi="Times New Roman" w:cs="Times New Roman"/>
          <w:sz w:val="24"/>
          <w:szCs w:val="24"/>
        </w:rPr>
        <w:t xml:space="preserve">on a border, between the mountains </w:t>
      </w:r>
      <w:r w:rsidR="00F34732">
        <w:rPr>
          <w:rFonts w:ascii="Times New Roman" w:hAnsi="Times New Roman" w:cs="Times New Roman"/>
          <w:sz w:val="24"/>
          <w:szCs w:val="24"/>
        </w:rPr>
        <w:t xml:space="preserve">of the </w:t>
      </w:r>
      <w:r w:rsidR="00F34732">
        <w:rPr>
          <w:rFonts w:ascii="Times New Roman" w:hAnsi="Times New Roman" w:cs="Times New Roman"/>
          <w:i/>
          <w:sz w:val="24"/>
          <w:szCs w:val="24"/>
        </w:rPr>
        <w:t xml:space="preserve">Causses </w:t>
      </w:r>
      <w:r w:rsidR="00FF3A59">
        <w:rPr>
          <w:rFonts w:ascii="Times New Roman" w:hAnsi="Times New Roman" w:cs="Times New Roman"/>
          <w:sz w:val="24"/>
          <w:szCs w:val="24"/>
        </w:rPr>
        <w:t>and</w:t>
      </w:r>
      <w:r w:rsidR="00F34732">
        <w:rPr>
          <w:rFonts w:ascii="Times New Roman" w:hAnsi="Times New Roman" w:cs="Times New Roman"/>
          <w:sz w:val="24"/>
          <w:szCs w:val="24"/>
        </w:rPr>
        <w:t xml:space="preserve"> the</w:t>
      </w:r>
      <w:r w:rsidR="00FF3A59">
        <w:rPr>
          <w:rFonts w:ascii="Times New Roman" w:hAnsi="Times New Roman" w:cs="Times New Roman"/>
          <w:sz w:val="24"/>
          <w:szCs w:val="24"/>
        </w:rPr>
        <w:t xml:space="preserve"> </w:t>
      </w:r>
      <w:r w:rsidR="00F34732">
        <w:rPr>
          <w:rFonts w:ascii="Times New Roman" w:hAnsi="Times New Roman" w:cs="Times New Roman"/>
          <w:sz w:val="24"/>
          <w:szCs w:val="24"/>
        </w:rPr>
        <w:t>gentler plain of the Albigeois</w:t>
      </w:r>
      <w:r w:rsidR="00FF3A59">
        <w:rPr>
          <w:rFonts w:ascii="Times New Roman" w:hAnsi="Times New Roman" w:cs="Times New Roman"/>
          <w:sz w:val="24"/>
          <w:szCs w:val="24"/>
        </w:rPr>
        <w:t xml:space="preserve">, </w:t>
      </w:r>
      <w:r w:rsidR="00E95967">
        <w:rPr>
          <w:rFonts w:ascii="Times New Roman" w:hAnsi="Times New Roman" w:cs="Times New Roman"/>
          <w:sz w:val="24"/>
          <w:szCs w:val="24"/>
        </w:rPr>
        <w:t xml:space="preserve">where </w:t>
      </w:r>
      <w:r w:rsidR="00FF3A59">
        <w:rPr>
          <w:rFonts w:ascii="Times New Roman" w:hAnsi="Times New Roman" w:cs="Times New Roman"/>
          <w:sz w:val="24"/>
          <w:szCs w:val="24"/>
        </w:rPr>
        <w:t>the provinces of the Rouergue and Languedoc,</w:t>
      </w:r>
      <w:r w:rsidR="00F20B8E">
        <w:rPr>
          <w:rFonts w:ascii="Times New Roman" w:hAnsi="Times New Roman" w:cs="Times New Roman"/>
          <w:sz w:val="24"/>
          <w:szCs w:val="24"/>
        </w:rPr>
        <w:t xml:space="preserve"> the dioceses of Vabres, Rodez and Albi,</w:t>
      </w:r>
      <w:r w:rsidR="00FF3A59">
        <w:rPr>
          <w:rFonts w:ascii="Times New Roman" w:hAnsi="Times New Roman" w:cs="Times New Roman"/>
          <w:sz w:val="24"/>
          <w:szCs w:val="24"/>
        </w:rPr>
        <w:t xml:space="preserve"> and the </w:t>
      </w:r>
      <w:r w:rsidR="00695298">
        <w:rPr>
          <w:rFonts w:ascii="Times New Roman" w:hAnsi="Times New Roman" w:cs="Times New Roman"/>
          <w:sz w:val="24"/>
          <w:szCs w:val="24"/>
        </w:rPr>
        <w:t>modern</w:t>
      </w:r>
      <w:r w:rsidR="00FF3A59">
        <w:rPr>
          <w:rFonts w:ascii="Times New Roman" w:hAnsi="Times New Roman" w:cs="Times New Roman"/>
          <w:sz w:val="24"/>
          <w:szCs w:val="24"/>
        </w:rPr>
        <w:t xml:space="preserve"> </w:t>
      </w:r>
      <w:r w:rsidR="00FF3A59" w:rsidRPr="00FF3A59">
        <w:rPr>
          <w:rFonts w:ascii="Times New Roman" w:hAnsi="Times New Roman" w:cs="Times New Roman"/>
          <w:i/>
          <w:sz w:val="24"/>
          <w:szCs w:val="24"/>
        </w:rPr>
        <w:t>départements</w:t>
      </w:r>
      <w:r w:rsidR="00FF3A59">
        <w:rPr>
          <w:rFonts w:ascii="Times New Roman" w:hAnsi="Times New Roman" w:cs="Times New Roman"/>
          <w:i/>
          <w:sz w:val="24"/>
          <w:szCs w:val="24"/>
        </w:rPr>
        <w:t xml:space="preserve"> </w:t>
      </w:r>
      <w:r w:rsidR="00830534">
        <w:rPr>
          <w:rFonts w:ascii="Times New Roman" w:hAnsi="Times New Roman" w:cs="Times New Roman"/>
          <w:sz w:val="24"/>
          <w:szCs w:val="24"/>
        </w:rPr>
        <w:t>of the Tarn and the Aveyron</w:t>
      </w:r>
      <w:r w:rsidR="00E95967">
        <w:rPr>
          <w:rFonts w:ascii="Times New Roman" w:hAnsi="Times New Roman" w:cs="Times New Roman"/>
          <w:sz w:val="24"/>
          <w:szCs w:val="24"/>
        </w:rPr>
        <w:t xml:space="preserve"> meet</w:t>
      </w:r>
      <w:r w:rsidR="00830534">
        <w:rPr>
          <w:rFonts w:ascii="Times New Roman" w:hAnsi="Times New Roman" w:cs="Times New Roman"/>
          <w:sz w:val="24"/>
          <w:szCs w:val="24"/>
        </w:rPr>
        <w:t xml:space="preserve">. </w:t>
      </w:r>
      <w:r w:rsidR="00FF3A59">
        <w:rPr>
          <w:rFonts w:ascii="Times New Roman" w:hAnsi="Times New Roman" w:cs="Times New Roman"/>
          <w:sz w:val="24"/>
          <w:szCs w:val="24"/>
        </w:rPr>
        <w:t>The region</w:t>
      </w:r>
      <w:r w:rsidR="00830534">
        <w:rPr>
          <w:rFonts w:ascii="Times New Roman" w:hAnsi="Times New Roman" w:cs="Times New Roman"/>
          <w:sz w:val="24"/>
          <w:szCs w:val="24"/>
        </w:rPr>
        <w:t xml:space="preserve"> is today</w:t>
      </w:r>
      <w:r w:rsidR="00FF3A59">
        <w:rPr>
          <w:rFonts w:ascii="Times New Roman" w:hAnsi="Times New Roman" w:cs="Times New Roman"/>
          <w:sz w:val="24"/>
          <w:szCs w:val="24"/>
        </w:rPr>
        <w:t xml:space="preserve"> </w:t>
      </w:r>
      <w:r w:rsidR="00830534" w:rsidRPr="00830534">
        <w:rPr>
          <w:rFonts w:ascii="Times New Roman" w:hAnsi="Times New Roman" w:cs="Times New Roman"/>
          <w:sz w:val="24"/>
          <w:szCs w:val="24"/>
        </w:rPr>
        <w:t xml:space="preserve">probably best known for its </w:t>
      </w:r>
      <w:r w:rsidR="00150CA4">
        <w:rPr>
          <w:rFonts w:ascii="Times New Roman" w:hAnsi="Times New Roman" w:cs="Times New Roman"/>
          <w:sz w:val="24"/>
          <w:szCs w:val="24"/>
        </w:rPr>
        <w:t xml:space="preserve">distinctive </w:t>
      </w:r>
      <w:r w:rsidR="00830534" w:rsidRPr="00830534">
        <w:rPr>
          <w:rFonts w:ascii="Times New Roman" w:hAnsi="Times New Roman" w:cs="Times New Roman"/>
          <w:sz w:val="24"/>
          <w:szCs w:val="24"/>
        </w:rPr>
        <w:t>cheese, Roquefort</w:t>
      </w:r>
      <w:r w:rsidR="00E01EE1">
        <w:rPr>
          <w:rFonts w:ascii="Times New Roman" w:hAnsi="Times New Roman" w:cs="Times New Roman"/>
          <w:sz w:val="24"/>
          <w:szCs w:val="24"/>
        </w:rPr>
        <w:t>,</w:t>
      </w:r>
      <w:r w:rsidR="00830534">
        <w:rPr>
          <w:rFonts w:ascii="Times New Roman" w:hAnsi="Times New Roman" w:cs="Times New Roman"/>
          <w:sz w:val="24"/>
          <w:szCs w:val="24"/>
        </w:rPr>
        <w:t xml:space="preserve"> </w:t>
      </w:r>
      <w:r w:rsidR="00E01EE1">
        <w:rPr>
          <w:rFonts w:ascii="Times New Roman" w:hAnsi="Times New Roman" w:cs="Times New Roman"/>
          <w:sz w:val="24"/>
          <w:szCs w:val="24"/>
        </w:rPr>
        <w:t>b</w:t>
      </w:r>
      <w:r w:rsidR="00830534">
        <w:rPr>
          <w:rFonts w:ascii="Times New Roman" w:hAnsi="Times New Roman" w:cs="Times New Roman"/>
          <w:sz w:val="24"/>
          <w:szCs w:val="24"/>
        </w:rPr>
        <w:t xml:space="preserve">ut historically the region </w:t>
      </w:r>
      <w:r w:rsidR="00044854">
        <w:rPr>
          <w:rFonts w:ascii="Times New Roman" w:hAnsi="Times New Roman" w:cs="Times New Roman"/>
          <w:sz w:val="24"/>
          <w:szCs w:val="24"/>
        </w:rPr>
        <w:t xml:space="preserve">was also </w:t>
      </w:r>
      <w:r w:rsidR="00830534">
        <w:rPr>
          <w:rFonts w:ascii="Times New Roman" w:hAnsi="Times New Roman" w:cs="Times New Roman"/>
          <w:sz w:val="24"/>
          <w:szCs w:val="24"/>
        </w:rPr>
        <w:t>a centre of</w:t>
      </w:r>
      <w:r w:rsidR="00E01EE1">
        <w:rPr>
          <w:rFonts w:ascii="Times New Roman" w:hAnsi="Times New Roman" w:cs="Times New Roman"/>
          <w:sz w:val="24"/>
          <w:szCs w:val="24"/>
        </w:rPr>
        <w:t xml:space="preserve"> heresy,</w:t>
      </w:r>
      <w:r w:rsidR="00950E77">
        <w:rPr>
          <w:rFonts w:ascii="Times New Roman" w:hAnsi="Times New Roman" w:cs="Times New Roman"/>
          <w:sz w:val="24"/>
          <w:szCs w:val="24"/>
        </w:rPr>
        <w:t xml:space="preserve"> </w:t>
      </w:r>
      <w:r w:rsidR="00C402BA">
        <w:rPr>
          <w:rFonts w:ascii="Times New Roman" w:hAnsi="Times New Roman" w:cs="Times New Roman"/>
          <w:sz w:val="24"/>
          <w:szCs w:val="24"/>
        </w:rPr>
        <w:t xml:space="preserve">delimiting the </w:t>
      </w:r>
      <w:r w:rsidR="00950E77">
        <w:rPr>
          <w:rFonts w:ascii="Times New Roman" w:hAnsi="Times New Roman" w:cs="Times New Roman"/>
          <w:sz w:val="24"/>
          <w:szCs w:val="24"/>
        </w:rPr>
        <w:t xml:space="preserve">more Protestant Rouergue </w:t>
      </w:r>
      <w:r w:rsidR="00C402BA">
        <w:rPr>
          <w:rFonts w:ascii="Times New Roman" w:hAnsi="Times New Roman" w:cs="Times New Roman"/>
          <w:sz w:val="24"/>
          <w:szCs w:val="24"/>
        </w:rPr>
        <w:t>from</w:t>
      </w:r>
      <w:r w:rsidR="00950E77">
        <w:rPr>
          <w:rFonts w:ascii="Times New Roman" w:hAnsi="Times New Roman" w:cs="Times New Roman"/>
          <w:sz w:val="24"/>
          <w:szCs w:val="24"/>
        </w:rPr>
        <w:t xml:space="preserve"> the more Catholic </w:t>
      </w:r>
      <w:r w:rsidR="001438BA">
        <w:rPr>
          <w:rFonts w:ascii="Times New Roman" w:hAnsi="Times New Roman" w:cs="Times New Roman"/>
          <w:sz w:val="24"/>
          <w:szCs w:val="24"/>
        </w:rPr>
        <w:t>Midi Toulousain</w:t>
      </w:r>
      <w:r w:rsidR="00950E77">
        <w:rPr>
          <w:rFonts w:ascii="Times New Roman" w:hAnsi="Times New Roman" w:cs="Times New Roman"/>
          <w:sz w:val="24"/>
          <w:szCs w:val="24"/>
        </w:rPr>
        <w:t xml:space="preserve">, </w:t>
      </w:r>
      <w:r w:rsidR="00E01EE1">
        <w:rPr>
          <w:rFonts w:ascii="Times New Roman" w:hAnsi="Times New Roman" w:cs="Times New Roman"/>
          <w:sz w:val="24"/>
          <w:szCs w:val="24"/>
        </w:rPr>
        <w:t>and it is this</w:t>
      </w:r>
      <w:r w:rsidR="00C402BA">
        <w:rPr>
          <w:rFonts w:ascii="Times New Roman" w:hAnsi="Times New Roman" w:cs="Times New Roman"/>
          <w:sz w:val="24"/>
          <w:szCs w:val="24"/>
        </w:rPr>
        <w:t xml:space="preserve"> frontier </w:t>
      </w:r>
      <w:r w:rsidR="00E01EE1">
        <w:rPr>
          <w:rFonts w:ascii="Times New Roman" w:hAnsi="Times New Roman" w:cs="Times New Roman"/>
          <w:sz w:val="24"/>
          <w:szCs w:val="24"/>
        </w:rPr>
        <w:t>which forms the backdrop to the events which occurred in village of La Bastide on Sunday 15 July 1674.</w:t>
      </w:r>
      <w:r w:rsidR="004B1040">
        <w:rPr>
          <w:rFonts w:ascii="Times New Roman" w:hAnsi="Times New Roman" w:cs="Times New Roman"/>
          <w:sz w:val="24"/>
          <w:szCs w:val="24"/>
        </w:rPr>
        <w:t xml:space="preserve"> </w:t>
      </w:r>
      <w:r w:rsidR="00862138">
        <w:rPr>
          <w:rFonts w:ascii="Times New Roman" w:hAnsi="Times New Roman" w:cs="Times New Roman"/>
          <w:sz w:val="24"/>
          <w:szCs w:val="24"/>
        </w:rPr>
        <w:t xml:space="preserve">On that </w:t>
      </w:r>
      <w:r w:rsidR="008D1873">
        <w:rPr>
          <w:rFonts w:ascii="Times New Roman" w:hAnsi="Times New Roman" w:cs="Times New Roman"/>
          <w:sz w:val="24"/>
          <w:szCs w:val="24"/>
        </w:rPr>
        <w:t>d</w:t>
      </w:r>
      <w:r w:rsidR="00862138">
        <w:rPr>
          <w:rFonts w:ascii="Times New Roman" w:hAnsi="Times New Roman" w:cs="Times New Roman"/>
          <w:sz w:val="24"/>
          <w:szCs w:val="24"/>
        </w:rPr>
        <w:t>ay,</w:t>
      </w:r>
      <w:r w:rsidR="00AE17B9">
        <w:rPr>
          <w:rFonts w:ascii="Times New Roman" w:hAnsi="Times New Roman" w:cs="Times New Roman"/>
          <w:sz w:val="24"/>
          <w:szCs w:val="24"/>
        </w:rPr>
        <w:t xml:space="preserve"> the lord of La Bastide, François </w:t>
      </w:r>
      <w:r w:rsidR="00862138">
        <w:rPr>
          <w:rFonts w:ascii="Times New Roman" w:hAnsi="Times New Roman" w:cs="Times New Roman"/>
          <w:sz w:val="24"/>
          <w:szCs w:val="24"/>
        </w:rPr>
        <w:t>de Nogaret, vicomte de Trelans</w:t>
      </w:r>
      <w:r w:rsidR="008F00F6">
        <w:rPr>
          <w:rFonts w:ascii="Times New Roman" w:hAnsi="Times New Roman" w:cs="Times New Roman"/>
          <w:sz w:val="24"/>
          <w:szCs w:val="24"/>
        </w:rPr>
        <w:t>, went to do his customary devotions</w:t>
      </w:r>
      <w:r w:rsidR="004F52DB">
        <w:rPr>
          <w:rStyle w:val="FootnoteReference"/>
          <w:rFonts w:ascii="Times New Roman" w:hAnsi="Times New Roman" w:cs="Times New Roman"/>
          <w:sz w:val="24"/>
          <w:szCs w:val="24"/>
        </w:rPr>
        <w:footnoteReference w:id="1"/>
      </w:r>
      <w:r w:rsidR="008F00F6">
        <w:rPr>
          <w:rFonts w:ascii="Times New Roman" w:hAnsi="Times New Roman" w:cs="Times New Roman"/>
          <w:sz w:val="24"/>
          <w:szCs w:val="24"/>
        </w:rPr>
        <w:t>. During Mass, forty men, armed and masked, entered the church and</w:t>
      </w:r>
      <w:r w:rsidR="003F3DEC">
        <w:rPr>
          <w:rFonts w:ascii="Times New Roman" w:hAnsi="Times New Roman" w:cs="Times New Roman"/>
          <w:sz w:val="24"/>
          <w:szCs w:val="24"/>
        </w:rPr>
        <w:t>, following a scuffle,</w:t>
      </w:r>
      <w:r w:rsidR="00982E49">
        <w:rPr>
          <w:rFonts w:ascii="Times New Roman" w:hAnsi="Times New Roman" w:cs="Times New Roman"/>
          <w:sz w:val="24"/>
          <w:szCs w:val="24"/>
        </w:rPr>
        <w:t xml:space="preserve"> </w:t>
      </w:r>
      <w:r w:rsidR="008F00F6">
        <w:rPr>
          <w:rFonts w:ascii="Times New Roman" w:hAnsi="Times New Roman" w:cs="Times New Roman"/>
          <w:sz w:val="24"/>
          <w:szCs w:val="24"/>
        </w:rPr>
        <w:t>se</w:t>
      </w:r>
      <w:r w:rsidR="003F3DEC">
        <w:rPr>
          <w:rFonts w:ascii="Times New Roman" w:hAnsi="Times New Roman" w:cs="Times New Roman"/>
          <w:sz w:val="24"/>
          <w:szCs w:val="24"/>
        </w:rPr>
        <w:t xml:space="preserve">ized him, two servants and </w:t>
      </w:r>
      <w:r w:rsidR="0014763E">
        <w:rPr>
          <w:rFonts w:ascii="Times New Roman" w:hAnsi="Times New Roman" w:cs="Times New Roman"/>
          <w:sz w:val="24"/>
          <w:szCs w:val="24"/>
        </w:rPr>
        <w:t>the local judge.</w:t>
      </w:r>
      <w:r w:rsidR="008F00F6">
        <w:rPr>
          <w:rFonts w:ascii="Times New Roman" w:hAnsi="Times New Roman" w:cs="Times New Roman"/>
          <w:sz w:val="24"/>
          <w:szCs w:val="24"/>
        </w:rPr>
        <w:t xml:space="preserve"> They </w:t>
      </w:r>
      <w:r w:rsidR="003F3DEC">
        <w:rPr>
          <w:rFonts w:ascii="Times New Roman" w:hAnsi="Times New Roman" w:cs="Times New Roman"/>
          <w:sz w:val="24"/>
          <w:szCs w:val="24"/>
        </w:rPr>
        <w:t>were</w:t>
      </w:r>
      <w:r w:rsidR="00CE04C8">
        <w:rPr>
          <w:rFonts w:ascii="Times New Roman" w:hAnsi="Times New Roman" w:cs="Times New Roman"/>
          <w:sz w:val="24"/>
          <w:szCs w:val="24"/>
        </w:rPr>
        <w:t xml:space="preserve"> </w:t>
      </w:r>
      <w:r w:rsidR="003F3DEC">
        <w:rPr>
          <w:rFonts w:ascii="Times New Roman" w:hAnsi="Times New Roman" w:cs="Times New Roman"/>
          <w:sz w:val="24"/>
          <w:szCs w:val="24"/>
        </w:rPr>
        <w:t xml:space="preserve">taken </w:t>
      </w:r>
      <w:r w:rsidR="00982E49">
        <w:rPr>
          <w:rFonts w:ascii="Times New Roman" w:hAnsi="Times New Roman" w:cs="Times New Roman"/>
          <w:sz w:val="24"/>
          <w:szCs w:val="24"/>
        </w:rPr>
        <w:t xml:space="preserve">across the river </w:t>
      </w:r>
      <w:r w:rsidR="001A7238">
        <w:rPr>
          <w:rFonts w:ascii="Times New Roman" w:hAnsi="Times New Roman" w:cs="Times New Roman"/>
          <w:sz w:val="24"/>
          <w:szCs w:val="24"/>
        </w:rPr>
        <w:t xml:space="preserve">Rance, where there were horses waiting to take them </w:t>
      </w:r>
      <w:r w:rsidR="00982E49">
        <w:rPr>
          <w:rFonts w:ascii="Times New Roman" w:hAnsi="Times New Roman" w:cs="Times New Roman"/>
          <w:sz w:val="24"/>
          <w:szCs w:val="24"/>
        </w:rPr>
        <w:t xml:space="preserve">up into the hills to the </w:t>
      </w:r>
      <w:r w:rsidR="005D0998">
        <w:rPr>
          <w:rFonts w:ascii="Times New Roman" w:hAnsi="Times New Roman" w:cs="Times New Roman"/>
          <w:sz w:val="24"/>
          <w:szCs w:val="24"/>
        </w:rPr>
        <w:t>s</w:t>
      </w:r>
      <w:r w:rsidR="002803A6">
        <w:rPr>
          <w:rFonts w:ascii="Times New Roman" w:hAnsi="Times New Roman" w:cs="Times New Roman"/>
          <w:sz w:val="24"/>
          <w:szCs w:val="24"/>
        </w:rPr>
        <w:t xml:space="preserve">outh, </w:t>
      </w:r>
      <w:r w:rsidR="00982E49">
        <w:rPr>
          <w:rFonts w:ascii="Times New Roman" w:hAnsi="Times New Roman" w:cs="Times New Roman"/>
          <w:sz w:val="24"/>
          <w:szCs w:val="24"/>
        </w:rPr>
        <w:t xml:space="preserve">a dozen </w:t>
      </w:r>
      <w:r w:rsidR="00CE04C8">
        <w:rPr>
          <w:rFonts w:ascii="Times New Roman" w:hAnsi="Times New Roman" w:cs="Times New Roman"/>
          <w:sz w:val="24"/>
          <w:szCs w:val="24"/>
        </w:rPr>
        <w:t>kilometres</w:t>
      </w:r>
      <w:r w:rsidR="002803A6">
        <w:rPr>
          <w:rFonts w:ascii="Times New Roman" w:hAnsi="Times New Roman" w:cs="Times New Roman"/>
          <w:sz w:val="24"/>
          <w:szCs w:val="24"/>
        </w:rPr>
        <w:t xml:space="preserve"> or so</w:t>
      </w:r>
      <w:r w:rsidR="001438BA">
        <w:rPr>
          <w:rFonts w:ascii="Times New Roman" w:hAnsi="Times New Roman" w:cs="Times New Roman"/>
          <w:sz w:val="24"/>
          <w:szCs w:val="24"/>
        </w:rPr>
        <w:t>, t</w:t>
      </w:r>
      <w:r w:rsidR="00982E49">
        <w:rPr>
          <w:rFonts w:ascii="Times New Roman" w:hAnsi="Times New Roman" w:cs="Times New Roman"/>
          <w:sz w:val="24"/>
          <w:szCs w:val="24"/>
        </w:rPr>
        <w:t xml:space="preserve">o a farm </w:t>
      </w:r>
      <w:r w:rsidR="00AA2745">
        <w:rPr>
          <w:rFonts w:ascii="Times New Roman" w:hAnsi="Times New Roman" w:cs="Times New Roman"/>
          <w:sz w:val="24"/>
          <w:szCs w:val="24"/>
        </w:rPr>
        <w:t>[</w:t>
      </w:r>
      <w:r w:rsidR="00AA2745" w:rsidRPr="00AA2745">
        <w:rPr>
          <w:rFonts w:ascii="Times New Roman" w:hAnsi="Times New Roman" w:cs="Times New Roman"/>
          <w:i/>
          <w:sz w:val="24"/>
          <w:szCs w:val="24"/>
        </w:rPr>
        <w:t>masage</w:t>
      </w:r>
      <w:r w:rsidR="00AA2745">
        <w:rPr>
          <w:rFonts w:ascii="Times New Roman" w:hAnsi="Times New Roman" w:cs="Times New Roman"/>
          <w:sz w:val="24"/>
          <w:szCs w:val="24"/>
        </w:rPr>
        <w:t xml:space="preserve">] </w:t>
      </w:r>
      <w:r w:rsidR="003C773F">
        <w:rPr>
          <w:rFonts w:ascii="Times New Roman" w:hAnsi="Times New Roman" w:cs="Times New Roman"/>
          <w:sz w:val="24"/>
          <w:szCs w:val="24"/>
        </w:rPr>
        <w:t>at</w:t>
      </w:r>
      <w:r w:rsidR="00AA2745">
        <w:rPr>
          <w:rFonts w:ascii="Times New Roman" w:hAnsi="Times New Roman" w:cs="Times New Roman"/>
          <w:sz w:val="24"/>
          <w:szCs w:val="24"/>
        </w:rPr>
        <w:t xml:space="preserve"> Alban</w:t>
      </w:r>
      <w:r w:rsidR="00AA2745">
        <w:rPr>
          <w:rStyle w:val="FootnoteReference"/>
          <w:rFonts w:ascii="Times New Roman" w:hAnsi="Times New Roman" w:cs="Times New Roman"/>
          <w:sz w:val="24"/>
          <w:szCs w:val="24"/>
        </w:rPr>
        <w:footnoteReference w:id="2"/>
      </w:r>
      <w:r w:rsidR="001A7238">
        <w:rPr>
          <w:rFonts w:ascii="Times New Roman" w:hAnsi="Times New Roman" w:cs="Times New Roman"/>
          <w:sz w:val="24"/>
          <w:szCs w:val="24"/>
        </w:rPr>
        <w:t xml:space="preserve">. Here the </w:t>
      </w:r>
      <w:r w:rsidR="00CE04C8">
        <w:rPr>
          <w:rFonts w:ascii="Times New Roman" w:hAnsi="Times New Roman" w:cs="Times New Roman"/>
          <w:sz w:val="24"/>
          <w:szCs w:val="24"/>
        </w:rPr>
        <w:t>vicomte and</w:t>
      </w:r>
      <w:r w:rsidR="001A7238">
        <w:rPr>
          <w:rFonts w:ascii="Times New Roman" w:hAnsi="Times New Roman" w:cs="Times New Roman"/>
          <w:sz w:val="24"/>
          <w:szCs w:val="24"/>
        </w:rPr>
        <w:t xml:space="preserve"> his two </w:t>
      </w:r>
      <w:r w:rsidR="00996932">
        <w:rPr>
          <w:rFonts w:ascii="Times New Roman" w:hAnsi="Times New Roman" w:cs="Times New Roman"/>
          <w:sz w:val="24"/>
          <w:szCs w:val="24"/>
        </w:rPr>
        <w:t>servants were murdered</w:t>
      </w:r>
      <w:r w:rsidR="0014763E">
        <w:rPr>
          <w:rFonts w:ascii="Times New Roman" w:hAnsi="Times New Roman" w:cs="Times New Roman"/>
          <w:sz w:val="24"/>
          <w:szCs w:val="24"/>
        </w:rPr>
        <w:t>; the judge was freed</w:t>
      </w:r>
      <w:r w:rsidR="009C1995">
        <w:rPr>
          <w:rFonts w:ascii="Times New Roman" w:hAnsi="Times New Roman" w:cs="Times New Roman"/>
          <w:sz w:val="24"/>
          <w:szCs w:val="24"/>
        </w:rPr>
        <w:t xml:space="preserve">. </w:t>
      </w:r>
    </w:p>
    <w:p w:rsidR="00226E13" w:rsidRDefault="004B1040" w:rsidP="006A11E6">
      <w:pPr>
        <w:spacing w:line="480" w:lineRule="auto"/>
        <w:rPr>
          <w:rFonts w:ascii="Times New Roman" w:hAnsi="Times New Roman" w:cs="Times New Roman"/>
          <w:sz w:val="24"/>
          <w:szCs w:val="24"/>
        </w:rPr>
      </w:pPr>
      <w:r>
        <w:rPr>
          <w:rFonts w:ascii="Times New Roman" w:hAnsi="Times New Roman" w:cs="Times New Roman"/>
          <w:sz w:val="24"/>
          <w:szCs w:val="24"/>
        </w:rPr>
        <w:tab/>
      </w:r>
      <w:r w:rsidR="009C1995">
        <w:rPr>
          <w:rFonts w:ascii="Times New Roman" w:hAnsi="Times New Roman" w:cs="Times New Roman"/>
          <w:sz w:val="24"/>
          <w:szCs w:val="24"/>
        </w:rPr>
        <w:t xml:space="preserve">Violence in sacred spaces </w:t>
      </w:r>
      <w:r w:rsidR="00996932">
        <w:rPr>
          <w:rFonts w:ascii="Times New Roman" w:hAnsi="Times New Roman" w:cs="Times New Roman"/>
          <w:sz w:val="24"/>
          <w:szCs w:val="24"/>
        </w:rPr>
        <w:t>was not as uncommon as one migh</w:t>
      </w:r>
      <w:r w:rsidR="009C1995">
        <w:rPr>
          <w:rFonts w:ascii="Times New Roman" w:hAnsi="Times New Roman" w:cs="Times New Roman"/>
          <w:sz w:val="24"/>
          <w:szCs w:val="24"/>
        </w:rPr>
        <w:t xml:space="preserve">t imagine in Louis XIV’s France: </w:t>
      </w:r>
      <w:r w:rsidR="00A855C4" w:rsidRPr="00A855C4">
        <w:rPr>
          <w:rFonts w:ascii="Times New Roman" w:hAnsi="Times New Roman" w:cs="Times New Roman"/>
          <w:sz w:val="24"/>
          <w:szCs w:val="24"/>
        </w:rPr>
        <w:t>churches</w:t>
      </w:r>
      <w:r w:rsidR="009C1995">
        <w:rPr>
          <w:rFonts w:ascii="Times New Roman" w:hAnsi="Times New Roman" w:cs="Times New Roman"/>
          <w:sz w:val="24"/>
          <w:szCs w:val="24"/>
        </w:rPr>
        <w:t xml:space="preserve"> were</w:t>
      </w:r>
      <w:r w:rsidR="00A855C4" w:rsidRPr="00A855C4">
        <w:rPr>
          <w:rFonts w:ascii="Times New Roman" w:hAnsi="Times New Roman" w:cs="Times New Roman"/>
          <w:sz w:val="24"/>
          <w:szCs w:val="24"/>
        </w:rPr>
        <w:t xml:space="preserve"> both a site for violent exchanges and a cause of bloody feuds among </w:t>
      </w:r>
      <w:r w:rsidR="00A855C4" w:rsidRPr="00A855C4">
        <w:rPr>
          <w:rFonts w:ascii="Times New Roman" w:hAnsi="Times New Roman" w:cs="Times New Roman"/>
          <w:sz w:val="24"/>
          <w:szCs w:val="24"/>
        </w:rPr>
        <w:lastRenderedPageBreak/>
        <w:t>local elites.</w:t>
      </w:r>
      <w:r w:rsidR="00A855C4">
        <w:rPr>
          <w:rFonts w:ascii="Times New Roman" w:hAnsi="Times New Roman" w:cs="Times New Roman"/>
          <w:sz w:val="24"/>
          <w:szCs w:val="24"/>
        </w:rPr>
        <w:t xml:space="preserve"> </w:t>
      </w:r>
      <w:r w:rsidR="009C1995">
        <w:rPr>
          <w:rFonts w:ascii="Times New Roman" w:hAnsi="Times New Roman" w:cs="Times New Roman"/>
          <w:sz w:val="24"/>
          <w:szCs w:val="24"/>
        </w:rPr>
        <w:t xml:space="preserve">In </w:t>
      </w:r>
      <w:r w:rsidR="009C1995">
        <w:rPr>
          <w:rFonts w:ascii="Times New Roman" w:hAnsi="Times New Roman" w:cs="Times New Roman"/>
          <w:i/>
          <w:sz w:val="24"/>
          <w:szCs w:val="24"/>
        </w:rPr>
        <w:t xml:space="preserve">Blood and </w:t>
      </w:r>
      <w:r w:rsidR="00455BB9">
        <w:rPr>
          <w:rFonts w:ascii="Times New Roman" w:hAnsi="Times New Roman" w:cs="Times New Roman"/>
          <w:i/>
          <w:sz w:val="24"/>
          <w:szCs w:val="24"/>
        </w:rPr>
        <w:t>v</w:t>
      </w:r>
      <w:r w:rsidR="009C1995">
        <w:rPr>
          <w:rFonts w:ascii="Times New Roman" w:hAnsi="Times New Roman" w:cs="Times New Roman"/>
          <w:i/>
          <w:sz w:val="24"/>
          <w:szCs w:val="24"/>
        </w:rPr>
        <w:t xml:space="preserve">iolence in </w:t>
      </w:r>
      <w:r w:rsidR="00455BB9">
        <w:rPr>
          <w:rFonts w:ascii="Times New Roman" w:hAnsi="Times New Roman" w:cs="Times New Roman"/>
          <w:i/>
          <w:sz w:val="24"/>
          <w:szCs w:val="24"/>
        </w:rPr>
        <w:t>e</w:t>
      </w:r>
      <w:r w:rsidR="009C1995">
        <w:rPr>
          <w:rFonts w:ascii="Times New Roman" w:hAnsi="Times New Roman" w:cs="Times New Roman"/>
          <w:i/>
          <w:sz w:val="24"/>
          <w:szCs w:val="24"/>
        </w:rPr>
        <w:t xml:space="preserve">arly </w:t>
      </w:r>
      <w:r w:rsidR="00455BB9">
        <w:rPr>
          <w:rFonts w:ascii="Times New Roman" w:hAnsi="Times New Roman" w:cs="Times New Roman"/>
          <w:i/>
          <w:sz w:val="24"/>
          <w:szCs w:val="24"/>
        </w:rPr>
        <w:t>m</w:t>
      </w:r>
      <w:r w:rsidR="009C1995">
        <w:rPr>
          <w:rFonts w:ascii="Times New Roman" w:hAnsi="Times New Roman" w:cs="Times New Roman"/>
          <w:i/>
          <w:sz w:val="24"/>
          <w:szCs w:val="24"/>
        </w:rPr>
        <w:t xml:space="preserve">odern </w:t>
      </w:r>
      <w:r w:rsidR="00455BB9">
        <w:rPr>
          <w:rFonts w:ascii="Times New Roman" w:hAnsi="Times New Roman" w:cs="Times New Roman"/>
          <w:i/>
          <w:sz w:val="24"/>
          <w:szCs w:val="24"/>
        </w:rPr>
        <w:t>F</w:t>
      </w:r>
      <w:r w:rsidR="009C1995" w:rsidRPr="009C1995">
        <w:rPr>
          <w:rFonts w:ascii="Times New Roman" w:hAnsi="Times New Roman" w:cs="Times New Roman"/>
          <w:i/>
          <w:sz w:val="24"/>
          <w:szCs w:val="24"/>
        </w:rPr>
        <w:t>rance</w:t>
      </w:r>
      <w:r w:rsidR="009C1995">
        <w:rPr>
          <w:rFonts w:ascii="Times New Roman" w:hAnsi="Times New Roman" w:cs="Times New Roman"/>
          <w:sz w:val="24"/>
          <w:szCs w:val="24"/>
        </w:rPr>
        <w:t xml:space="preserve">, I </w:t>
      </w:r>
      <w:r w:rsidR="00A855C4">
        <w:rPr>
          <w:rFonts w:ascii="Times New Roman" w:hAnsi="Times New Roman" w:cs="Times New Roman"/>
          <w:sz w:val="24"/>
          <w:szCs w:val="24"/>
        </w:rPr>
        <w:t>considered o</w:t>
      </w:r>
      <w:r w:rsidR="00226E13">
        <w:rPr>
          <w:rFonts w:ascii="Times New Roman" w:hAnsi="Times New Roman" w:cs="Times New Roman"/>
          <w:sz w:val="24"/>
          <w:szCs w:val="24"/>
        </w:rPr>
        <w:t>v</w:t>
      </w:r>
      <w:r w:rsidR="00A855C4">
        <w:rPr>
          <w:rFonts w:ascii="Times New Roman" w:hAnsi="Times New Roman" w:cs="Times New Roman"/>
          <w:sz w:val="24"/>
          <w:szCs w:val="24"/>
        </w:rPr>
        <w:t>er fifty cases of violence in churches</w:t>
      </w:r>
      <w:r w:rsidR="00030CF8">
        <w:rPr>
          <w:rFonts w:ascii="Times New Roman" w:hAnsi="Times New Roman" w:cs="Times New Roman"/>
          <w:sz w:val="24"/>
          <w:szCs w:val="24"/>
        </w:rPr>
        <w:t xml:space="preserve">, arguing that </w:t>
      </w:r>
      <w:r w:rsidR="00226E13">
        <w:rPr>
          <w:rFonts w:ascii="Times New Roman" w:hAnsi="Times New Roman" w:cs="Times New Roman"/>
          <w:sz w:val="24"/>
          <w:szCs w:val="24"/>
        </w:rPr>
        <w:t xml:space="preserve">it </w:t>
      </w:r>
      <w:r w:rsidR="00A855C4">
        <w:rPr>
          <w:rFonts w:ascii="Times New Roman" w:hAnsi="Times New Roman" w:cs="Times New Roman"/>
          <w:sz w:val="24"/>
          <w:szCs w:val="24"/>
        </w:rPr>
        <w:t>was</w:t>
      </w:r>
      <w:r w:rsidR="00226E13">
        <w:rPr>
          <w:rFonts w:ascii="Times New Roman" w:hAnsi="Times New Roman" w:cs="Times New Roman"/>
          <w:sz w:val="24"/>
          <w:szCs w:val="24"/>
        </w:rPr>
        <w:t xml:space="preserve"> phenomenon </w:t>
      </w:r>
      <w:r w:rsidR="00A855C4">
        <w:rPr>
          <w:rFonts w:ascii="Times New Roman" w:hAnsi="Times New Roman" w:cs="Times New Roman"/>
          <w:sz w:val="24"/>
          <w:szCs w:val="24"/>
        </w:rPr>
        <w:t>cha</w:t>
      </w:r>
      <w:r w:rsidR="00226E13">
        <w:rPr>
          <w:rFonts w:ascii="Times New Roman" w:hAnsi="Times New Roman" w:cs="Times New Roman"/>
          <w:sz w:val="24"/>
          <w:szCs w:val="24"/>
        </w:rPr>
        <w:t>ra</w:t>
      </w:r>
      <w:r w:rsidR="00A855C4">
        <w:rPr>
          <w:rFonts w:ascii="Times New Roman" w:hAnsi="Times New Roman" w:cs="Times New Roman"/>
          <w:sz w:val="24"/>
          <w:szCs w:val="24"/>
        </w:rPr>
        <w:t>cteristic o</w:t>
      </w:r>
      <w:r w:rsidR="00226E13">
        <w:rPr>
          <w:rFonts w:ascii="Times New Roman" w:hAnsi="Times New Roman" w:cs="Times New Roman"/>
          <w:sz w:val="24"/>
          <w:szCs w:val="24"/>
        </w:rPr>
        <w:t>f</w:t>
      </w:r>
      <w:r w:rsidR="00A855C4" w:rsidRPr="00A855C4">
        <w:rPr>
          <w:rFonts w:ascii="Times New Roman" w:hAnsi="Times New Roman" w:cs="Times New Roman"/>
          <w:sz w:val="24"/>
          <w:szCs w:val="24"/>
        </w:rPr>
        <w:t xml:space="preserve"> the century that followed the outbreak of the French Religion</w:t>
      </w:r>
      <w:r w:rsidR="00226E13">
        <w:rPr>
          <w:rFonts w:ascii="Times New Roman" w:hAnsi="Times New Roman" w:cs="Times New Roman"/>
          <w:sz w:val="24"/>
          <w:szCs w:val="24"/>
        </w:rPr>
        <w:t xml:space="preserve"> Wars of Reli</w:t>
      </w:r>
      <w:r w:rsidR="00374398">
        <w:rPr>
          <w:rFonts w:ascii="Times New Roman" w:hAnsi="Times New Roman" w:cs="Times New Roman"/>
          <w:sz w:val="24"/>
          <w:szCs w:val="24"/>
        </w:rPr>
        <w:t>gi</w:t>
      </w:r>
      <w:r w:rsidR="00226E13">
        <w:rPr>
          <w:rFonts w:ascii="Times New Roman" w:hAnsi="Times New Roman" w:cs="Times New Roman"/>
          <w:sz w:val="24"/>
          <w:szCs w:val="24"/>
        </w:rPr>
        <w:t xml:space="preserve">on </w:t>
      </w:r>
      <w:r w:rsidR="00A855C4" w:rsidRPr="00A855C4">
        <w:rPr>
          <w:rFonts w:ascii="Times New Roman" w:hAnsi="Times New Roman" w:cs="Times New Roman"/>
          <w:sz w:val="24"/>
          <w:szCs w:val="24"/>
        </w:rPr>
        <w:t>in 1562</w:t>
      </w:r>
      <w:r w:rsidR="00455BB9">
        <w:rPr>
          <w:rStyle w:val="FootnoteReference"/>
          <w:rFonts w:ascii="Times New Roman" w:hAnsi="Times New Roman" w:cs="Times New Roman"/>
          <w:sz w:val="24"/>
          <w:szCs w:val="24"/>
        </w:rPr>
        <w:footnoteReference w:id="3"/>
      </w:r>
      <w:r w:rsidR="00A855C4" w:rsidRPr="00A855C4">
        <w:rPr>
          <w:rFonts w:ascii="Times New Roman" w:hAnsi="Times New Roman" w:cs="Times New Roman"/>
          <w:sz w:val="24"/>
          <w:szCs w:val="24"/>
        </w:rPr>
        <w:t xml:space="preserve">. It was both the best place to catch your enemy unawares and also difficult to avoid meeting them face to face during a service. </w:t>
      </w:r>
      <w:r w:rsidR="006D1F5C" w:rsidRPr="00A855C4">
        <w:rPr>
          <w:rFonts w:ascii="Times New Roman" w:hAnsi="Times New Roman" w:cs="Times New Roman"/>
          <w:sz w:val="24"/>
          <w:szCs w:val="24"/>
        </w:rPr>
        <w:t>Much of the violence was low level, but nevertheless caused se</w:t>
      </w:r>
      <w:r w:rsidR="006D1F5C">
        <w:rPr>
          <w:rFonts w:ascii="Times New Roman" w:hAnsi="Times New Roman" w:cs="Times New Roman"/>
          <w:sz w:val="24"/>
          <w:szCs w:val="24"/>
        </w:rPr>
        <w:t xml:space="preserve">rious disruption to parish life. </w:t>
      </w:r>
      <w:r w:rsidR="00A855C4" w:rsidRPr="00A855C4">
        <w:rPr>
          <w:rFonts w:ascii="Times New Roman" w:hAnsi="Times New Roman" w:cs="Times New Roman"/>
          <w:sz w:val="24"/>
          <w:szCs w:val="24"/>
        </w:rPr>
        <w:t>My research since 2</w:t>
      </w:r>
      <w:r w:rsidR="006D1F5C">
        <w:rPr>
          <w:rFonts w:ascii="Times New Roman" w:hAnsi="Times New Roman" w:cs="Times New Roman"/>
          <w:sz w:val="24"/>
          <w:szCs w:val="24"/>
        </w:rPr>
        <w:t>006 has confirmed this pattern, but it is also clear that t</w:t>
      </w:r>
      <w:r w:rsidR="00A855C4" w:rsidRPr="00A855C4">
        <w:rPr>
          <w:rFonts w:ascii="Times New Roman" w:hAnsi="Times New Roman" w:cs="Times New Roman"/>
          <w:sz w:val="24"/>
          <w:szCs w:val="24"/>
        </w:rPr>
        <w:t xml:space="preserve">he problem of contested space in churches was a more widespread and persistent problem </w:t>
      </w:r>
      <w:r w:rsidR="006D1F5C">
        <w:rPr>
          <w:rFonts w:ascii="Times New Roman" w:hAnsi="Times New Roman" w:cs="Times New Roman"/>
          <w:sz w:val="24"/>
          <w:szCs w:val="24"/>
        </w:rPr>
        <w:t xml:space="preserve">than I had originally imagined and that </w:t>
      </w:r>
      <w:r w:rsidR="00A855C4">
        <w:rPr>
          <w:rFonts w:ascii="Times New Roman" w:hAnsi="Times New Roman" w:cs="Times New Roman"/>
          <w:sz w:val="24"/>
          <w:szCs w:val="24"/>
        </w:rPr>
        <w:t>we need to extend our chronology into the eighteenth century</w:t>
      </w:r>
      <w:r w:rsidR="00A855C4">
        <w:rPr>
          <w:rStyle w:val="FootnoteReference"/>
          <w:rFonts w:ascii="Times New Roman" w:hAnsi="Times New Roman" w:cs="Times New Roman"/>
          <w:sz w:val="24"/>
          <w:szCs w:val="24"/>
        </w:rPr>
        <w:footnoteReference w:id="4"/>
      </w:r>
      <w:r w:rsidR="00A855C4">
        <w:rPr>
          <w:rFonts w:ascii="Times New Roman" w:hAnsi="Times New Roman" w:cs="Times New Roman"/>
          <w:sz w:val="24"/>
          <w:szCs w:val="24"/>
        </w:rPr>
        <w:t xml:space="preserve">. </w:t>
      </w:r>
      <w:r w:rsidR="00F34732">
        <w:rPr>
          <w:rFonts w:ascii="Times New Roman" w:hAnsi="Times New Roman" w:cs="Times New Roman"/>
          <w:sz w:val="24"/>
          <w:szCs w:val="24"/>
        </w:rPr>
        <w:tab/>
      </w:r>
    </w:p>
    <w:p w:rsidR="00996932" w:rsidRDefault="00226E13" w:rsidP="006A11E6">
      <w:pPr>
        <w:spacing w:line="480" w:lineRule="auto"/>
        <w:rPr>
          <w:rFonts w:ascii="Times New Roman" w:hAnsi="Times New Roman" w:cs="Times New Roman"/>
          <w:sz w:val="24"/>
          <w:szCs w:val="24"/>
        </w:rPr>
      </w:pPr>
      <w:r>
        <w:rPr>
          <w:rFonts w:ascii="Times New Roman" w:hAnsi="Times New Roman" w:cs="Times New Roman"/>
          <w:sz w:val="24"/>
          <w:szCs w:val="24"/>
        </w:rPr>
        <w:tab/>
      </w:r>
      <w:r w:rsidR="00A855C4">
        <w:rPr>
          <w:rFonts w:ascii="Times New Roman" w:hAnsi="Times New Roman" w:cs="Times New Roman"/>
          <w:sz w:val="24"/>
          <w:szCs w:val="24"/>
        </w:rPr>
        <w:t xml:space="preserve">But the murder of </w:t>
      </w:r>
      <w:r w:rsidR="00045D6C">
        <w:rPr>
          <w:rFonts w:ascii="Times New Roman" w:hAnsi="Times New Roman" w:cs="Times New Roman"/>
          <w:sz w:val="24"/>
          <w:szCs w:val="24"/>
        </w:rPr>
        <w:t xml:space="preserve">the vicomte de Trelans belongs to a different </w:t>
      </w:r>
      <w:r w:rsidR="00374398">
        <w:rPr>
          <w:rFonts w:ascii="Times New Roman" w:hAnsi="Times New Roman" w:cs="Times New Roman"/>
          <w:sz w:val="24"/>
          <w:szCs w:val="24"/>
        </w:rPr>
        <w:t>category</w:t>
      </w:r>
      <w:r w:rsidR="00045D6C">
        <w:rPr>
          <w:rFonts w:ascii="Times New Roman" w:hAnsi="Times New Roman" w:cs="Times New Roman"/>
          <w:sz w:val="24"/>
          <w:szCs w:val="24"/>
        </w:rPr>
        <w:t>. There was no dispute over the church at La Bastide, its fabric or the sacred space within, and we can be certain of that because his killer,</w:t>
      </w:r>
      <w:r w:rsidR="00270F4B">
        <w:rPr>
          <w:rFonts w:ascii="Times New Roman" w:hAnsi="Times New Roman" w:cs="Times New Roman"/>
          <w:sz w:val="24"/>
          <w:szCs w:val="24"/>
        </w:rPr>
        <w:t xml:space="preserve"> </w:t>
      </w:r>
      <w:r w:rsidR="002F3654">
        <w:rPr>
          <w:rFonts w:ascii="Times New Roman" w:hAnsi="Times New Roman" w:cs="Times New Roman"/>
          <w:sz w:val="24"/>
          <w:szCs w:val="24"/>
        </w:rPr>
        <w:t xml:space="preserve">François de </w:t>
      </w:r>
      <w:r w:rsidR="00270F4B">
        <w:rPr>
          <w:rFonts w:ascii="Times New Roman" w:hAnsi="Times New Roman" w:cs="Times New Roman"/>
          <w:sz w:val="24"/>
          <w:szCs w:val="24"/>
        </w:rPr>
        <w:t xml:space="preserve">Durand de </w:t>
      </w:r>
      <w:r w:rsidR="000067BA">
        <w:rPr>
          <w:rFonts w:ascii="Times New Roman" w:hAnsi="Times New Roman" w:cs="Times New Roman"/>
          <w:sz w:val="24"/>
          <w:szCs w:val="24"/>
        </w:rPr>
        <w:t>Sénégas</w:t>
      </w:r>
      <w:r w:rsidR="00270F4B">
        <w:rPr>
          <w:rFonts w:ascii="Times New Roman" w:hAnsi="Times New Roman" w:cs="Times New Roman"/>
          <w:sz w:val="24"/>
          <w:szCs w:val="24"/>
        </w:rPr>
        <w:t>, sieur de Saint-Pierre de</w:t>
      </w:r>
      <w:r w:rsidR="002F3654">
        <w:rPr>
          <w:rFonts w:ascii="Times New Roman" w:hAnsi="Times New Roman" w:cs="Times New Roman"/>
          <w:sz w:val="24"/>
          <w:szCs w:val="24"/>
        </w:rPr>
        <w:t xml:space="preserve"> Trivisy</w:t>
      </w:r>
      <w:r w:rsidR="0009486B">
        <w:rPr>
          <w:rFonts w:ascii="Times New Roman" w:hAnsi="Times New Roman" w:cs="Times New Roman"/>
          <w:sz w:val="24"/>
          <w:szCs w:val="24"/>
        </w:rPr>
        <w:t>, was a Protestant</w:t>
      </w:r>
      <w:r w:rsidR="002F3654">
        <w:rPr>
          <w:rFonts w:ascii="Times New Roman" w:hAnsi="Times New Roman" w:cs="Times New Roman"/>
          <w:sz w:val="24"/>
          <w:szCs w:val="24"/>
        </w:rPr>
        <w:t>.</w:t>
      </w:r>
      <w:r w:rsidR="00871C11">
        <w:rPr>
          <w:rFonts w:ascii="Times New Roman" w:hAnsi="Times New Roman" w:cs="Times New Roman"/>
          <w:sz w:val="24"/>
          <w:szCs w:val="24"/>
        </w:rPr>
        <w:t xml:space="preserve"> </w:t>
      </w:r>
      <w:r w:rsidR="00F34732">
        <w:rPr>
          <w:rFonts w:ascii="Times New Roman" w:hAnsi="Times New Roman" w:cs="Times New Roman"/>
          <w:sz w:val="24"/>
          <w:szCs w:val="24"/>
        </w:rPr>
        <w:t xml:space="preserve">Nicolas-Joseph Foucault, intendant of the </w:t>
      </w:r>
      <w:r w:rsidR="00F34732" w:rsidRPr="006D1F5C">
        <w:rPr>
          <w:rFonts w:ascii="Times New Roman" w:hAnsi="Times New Roman" w:cs="Times New Roman"/>
          <w:i/>
          <w:sz w:val="24"/>
          <w:szCs w:val="24"/>
        </w:rPr>
        <w:t>generalité</w:t>
      </w:r>
      <w:r w:rsidR="00F34732">
        <w:rPr>
          <w:rFonts w:ascii="Times New Roman" w:hAnsi="Times New Roman" w:cs="Times New Roman"/>
          <w:sz w:val="24"/>
          <w:szCs w:val="24"/>
        </w:rPr>
        <w:t xml:space="preserve"> of Monta</w:t>
      </w:r>
      <w:r w:rsidR="007145A0">
        <w:rPr>
          <w:rFonts w:ascii="Times New Roman" w:hAnsi="Times New Roman" w:cs="Times New Roman"/>
          <w:sz w:val="24"/>
          <w:szCs w:val="24"/>
        </w:rPr>
        <w:t>u</w:t>
      </w:r>
      <w:r w:rsidR="00F34732">
        <w:rPr>
          <w:rFonts w:ascii="Times New Roman" w:hAnsi="Times New Roman" w:cs="Times New Roman"/>
          <w:sz w:val="24"/>
          <w:szCs w:val="24"/>
        </w:rPr>
        <w:t>ban, picks up our story in a letter to Colbert on 29 August 1674:</w:t>
      </w:r>
    </w:p>
    <w:p w:rsidR="00F34732" w:rsidRPr="00CA2E80" w:rsidRDefault="00F34732" w:rsidP="00F34732">
      <w:pPr>
        <w:spacing w:line="480" w:lineRule="auto"/>
        <w:ind w:left="567"/>
        <w:rPr>
          <w:rFonts w:ascii="Times New Roman" w:hAnsi="Times New Roman" w:cs="Times New Roman"/>
          <w:szCs w:val="24"/>
        </w:rPr>
      </w:pPr>
      <w:r w:rsidRPr="00CA2E80">
        <w:rPr>
          <w:rFonts w:ascii="Times New Roman" w:hAnsi="Times New Roman" w:cs="Times New Roman"/>
          <w:szCs w:val="24"/>
        </w:rPr>
        <w:t>The sieur de [Nogaret-] Trelans having been murdered in Languedoc by the sieur de Senegas Saint-Pierre</w:t>
      </w:r>
      <w:r w:rsidR="007D7E14" w:rsidRPr="00CA2E80">
        <w:rPr>
          <w:rFonts w:ascii="Times New Roman" w:hAnsi="Times New Roman" w:cs="Times New Roman"/>
          <w:szCs w:val="24"/>
        </w:rPr>
        <w:t>, the kin of the former, assisted by the sieur de Senegas’s own vassals, entered the Rouergue and besieged him in a small country house</w:t>
      </w:r>
      <w:r w:rsidR="00987733" w:rsidRPr="00CA2E80">
        <w:rPr>
          <w:rFonts w:ascii="Times New Roman" w:hAnsi="Times New Roman" w:cs="Times New Roman"/>
          <w:szCs w:val="24"/>
        </w:rPr>
        <w:t xml:space="preserve"> [</w:t>
      </w:r>
      <w:r w:rsidR="00987733" w:rsidRPr="00CA2E80">
        <w:rPr>
          <w:rFonts w:ascii="Times New Roman" w:hAnsi="Times New Roman" w:cs="Times New Roman"/>
          <w:i/>
          <w:szCs w:val="24"/>
        </w:rPr>
        <w:t>métairie</w:t>
      </w:r>
      <w:r w:rsidR="00987733" w:rsidRPr="00CA2E80">
        <w:rPr>
          <w:rFonts w:ascii="Times New Roman" w:hAnsi="Times New Roman" w:cs="Times New Roman"/>
          <w:szCs w:val="24"/>
        </w:rPr>
        <w:t>]</w:t>
      </w:r>
      <w:r w:rsidR="007D7E14" w:rsidRPr="00CA2E80">
        <w:rPr>
          <w:rFonts w:ascii="Times New Roman" w:hAnsi="Times New Roman" w:cs="Times New Roman"/>
          <w:szCs w:val="24"/>
        </w:rPr>
        <w:t>, where he was cruelly murdered. I sent a commissioner there to investigate. I am sending you, Monsieur, a copy of the investigation that he did.  The case will be placed in the hands of  M. d’Aguesseau, who I understand was commissioned to try the case of those guilty of the first crime which happened in his department, this second case being a consequence [of the first]</w:t>
      </w:r>
      <w:r w:rsidR="007D7E14" w:rsidRPr="00CA2E80">
        <w:rPr>
          <w:rStyle w:val="FootnoteReference"/>
          <w:rFonts w:ascii="Times New Roman" w:hAnsi="Times New Roman" w:cs="Times New Roman"/>
          <w:szCs w:val="24"/>
        </w:rPr>
        <w:footnoteReference w:id="5"/>
      </w:r>
      <w:r w:rsidR="007D7E14" w:rsidRPr="00CA2E80">
        <w:rPr>
          <w:rFonts w:ascii="Times New Roman" w:hAnsi="Times New Roman" w:cs="Times New Roman"/>
          <w:szCs w:val="24"/>
        </w:rPr>
        <w:t>.</w:t>
      </w:r>
    </w:p>
    <w:p w:rsidR="0029553B" w:rsidRDefault="00B03960" w:rsidP="00B03960">
      <w:pPr>
        <w:spacing w:line="480" w:lineRule="auto"/>
        <w:rPr>
          <w:rFonts w:ascii="Times New Roman" w:hAnsi="Times New Roman" w:cs="Times New Roman"/>
          <w:sz w:val="24"/>
          <w:szCs w:val="24"/>
        </w:rPr>
      </w:pPr>
      <w:r>
        <w:rPr>
          <w:rFonts w:ascii="Times New Roman" w:hAnsi="Times New Roman" w:cs="Times New Roman"/>
          <w:sz w:val="24"/>
          <w:szCs w:val="24"/>
        </w:rPr>
        <w:tab/>
      </w:r>
      <w:r w:rsidR="00CC158E">
        <w:rPr>
          <w:rFonts w:ascii="Times New Roman" w:hAnsi="Times New Roman" w:cs="Times New Roman"/>
          <w:sz w:val="24"/>
          <w:szCs w:val="24"/>
        </w:rPr>
        <w:t xml:space="preserve">What </w:t>
      </w:r>
      <w:r w:rsidR="00CC158E">
        <w:rPr>
          <w:rFonts w:ascii="Times New Roman" w:hAnsi="Times New Roman" w:cs="Times New Roman"/>
          <w:i/>
          <w:sz w:val="24"/>
          <w:szCs w:val="24"/>
        </w:rPr>
        <w:t xml:space="preserve">intendant </w:t>
      </w:r>
      <w:r w:rsidR="00222913">
        <w:rPr>
          <w:rFonts w:ascii="Times New Roman" w:hAnsi="Times New Roman" w:cs="Times New Roman"/>
          <w:sz w:val="24"/>
          <w:szCs w:val="24"/>
        </w:rPr>
        <w:t xml:space="preserve">Foucault was describing was the consequence of </w:t>
      </w:r>
      <w:r w:rsidR="00037E1D">
        <w:rPr>
          <w:rFonts w:ascii="Times New Roman" w:hAnsi="Times New Roman" w:cs="Times New Roman"/>
          <w:sz w:val="24"/>
          <w:szCs w:val="24"/>
        </w:rPr>
        <w:t>a</w:t>
      </w:r>
      <w:r w:rsidR="00CC158E">
        <w:rPr>
          <w:rFonts w:ascii="Times New Roman" w:hAnsi="Times New Roman" w:cs="Times New Roman"/>
          <w:sz w:val="24"/>
          <w:szCs w:val="24"/>
        </w:rPr>
        <w:t xml:space="preserve"> long running dispute, which historians and anthropologists would describe as a feud</w:t>
      </w:r>
      <w:r w:rsidR="00A30F7F">
        <w:rPr>
          <w:rFonts w:ascii="Times New Roman" w:hAnsi="Times New Roman" w:cs="Times New Roman"/>
          <w:sz w:val="24"/>
          <w:szCs w:val="24"/>
        </w:rPr>
        <w:t xml:space="preserve"> or </w:t>
      </w:r>
      <w:r w:rsidR="00A30F7F">
        <w:rPr>
          <w:rFonts w:ascii="Times New Roman" w:hAnsi="Times New Roman" w:cs="Times New Roman"/>
          <w:i/>
          <w:sz w:val="24"/>
          <w:szCs w:val="24"/>
        </w:rPr>
        <w:t>faide</w:t>
      </w:r>
      <w:r w:rsidR="00CC158E">
        <w:rPr>
          <w:rFonts w:ascii="Times New Roman" w:hAnsi="Times New Roman" w:cs="Times New Roman"/>
          <w:sz w:val="24"/>
          <w:szCs w:val="24"/>
        </w:rPr>
        <w:t xml:space="preserve">, although no </w:t>
      </w:r>
      <w:r w:rsidR="00CC158E">
        <w:rPr>
          <w:rFonts w:ascii="Times New Roman" w:hAnsi="Times New Roman" w:cs="Times New Roman"/>
          <w:sz w:val="24"/>
          <w:szCs w:val="24"/>
        </w:rPr>
        <w:lastRenderedPageBreak/>
        <w:t>such term was available to the disputants at the time</w:t>
      </w:r>
      <w:r w:rsidR="00CC158E">
        <w:rPr>
          <w:rStyle w:val="FootnoteReference"/>
          <w:rFonts w:ascii="Times New Roman" w:hAnsi="Times New Roman" w:cs="Times New Roman"/>
          <w:sz w:val="24"/>
          <w:szCs w:val="24"/>
        </w:rPr>
        <w:footnoteReference w:id="6"/>
      </w:r>
      <w:r w:rsidR="00CC158E">
        <w:rPr>
          <w:rFonts w:ascii="Times New Roman" w:hAnsi="Times New Roman" w:cs="Times New Roman"/>
          <w:sz w:val="24"/>
          <w:szCs w:val="24"/>
        </w:rPr>
        <w:t>. We k</w:t>
      </w:r>
      <w:r w:rsidR="007A65D7">
        <w:rPr>
          <w:rFonts w:ascii="Times New Roman" w:hAnsi="Times New Roman" w:cs="Times New Roman"/>
          <w:sz w:val="24"/>
          <w:szCs w:val="24"/>
        </w:rPr>
        <w:t xml:space="preserve">now this to be the case because of a remarkable document that exists in the </w:t>
      </w:r>
      <w:r w:rsidR="007A65D7" w:rsidRPr="005D0998">
        <w:rPr>
          <w:rFonts w:ascii="Times New Roman" w:hAnsi="Times New Roman" w:cs="Times New Roman"/>
          <w:i/>
          <w:sz w:val="24"/>
          <w:szCs w:val="24"/>
        </w:rPr>
        <w:t>Archives Départementales</w:t>
      </w:r>
      <w:r w:rsidR="007A65D7">
        <w:rPr>
          <w:rFonts w:ascii="Times New Roman" w:hAnsi="Times New Roman" w:cs="Times New Roman"/>
          <w:sz w:val="24"/>
          <w:szCs w:val="24"/>
        </w:rPr>
        <w:t xml:space="preserve"> of the </w:t>
      </w:r>
      <w:r w:rsidR="005D0998">
        <w:rPr>
          <w:rFonts w:ascii="Times New Roman" w:hAnsi="Times New Roman" w:cs="Times New Roman"/>
          <w:sz w:val="24"/>
          <w:szCs w:val="24"/>
        </w:rPr>
        <w:t xml:space="preserve">Tarn - </w:t>
      </w:r>
      <w:r w:rsidR="005B7113">
        <w:rPr>
          <w:rFonts w:ascii="Times New Roman" w:hAnsi="Times New Roman" w:cs="Times New Roman"/>
          <w:sz w:val="24"/>
          <w:szCs w:val="24"/>
        </w:rPr>
        <w:t>a</w:t>
      </w:r>
      <w:r w:rsidR="005D0998">
        <w:rPr>
          <w:rFonts w:ascii="Times New Roman" w:hAnsi="Times New Roman" w:cs="Times New Roman"/>
          <w:sz w:val="24"/>
          <w:szCs w:val="24"/>
        </w:rPr>
        <w:t>n</w:t>
      </w:r>
      <w:r w:rsidR="0079261F">
        <w:rPr>
          <w:rFonts w:ascii="Times New Roman" w:hAnsi="Times New Roman" w:cs="Times New Roman"/>
          <w:sz w:val="24"/>
          <w:szCs w:val="24"/>
        </w:rPr>
        <w:t xml:space="preserve"> accord signed </w:t>
      </w:r>
      <w:r w:rsidR="005B7113">
        <w:rPr>
          <w:rFonts w:ascii="Times New Roman" w:hAnsi="Times New Roman" w:cs="Times New Roman"/>
          <w:sz w:val="24"/>
          <w:szCs w:val="24"/>
        </w:rPr>
        <w:t>by the two families</w:t>
      </w:r>
      <w:r w:rsidR="0093588D">
        <w:rPr>
          <w:rFonts w:ascii="Times New Roman" w:hAnsi="Times New Roman" w:cs="Times New Roman"/>
          <w:sz w:val="24"/>
          <w:szCs w:val="24"/>
        </w:rPr>
        <w:t xml:space="preserve"> and representatives of their peasants</w:t>
      </w:r>
      <w:r w:rsidR="005B7113">
        <w:rPr>
          <w:rFonts w:ascii="Times New Roman" w:hAnsi="Times New Roman" w:cs="Times New Roman"/>
          <w:sz w:val="24"/>
          <w:szCs w:val="24"/>
        </w:rPr>
        <w:t xml:space="preserve"> in </w:t>
      </w:r>
      <w:r w:rsidR="00905670">
        <w:rPr>
          <w:rFonts w:ascii="Times New Roman" w:hAnsi="Times New Roman" w:cs="Times New Roman"/>
          <w:sz w:val="24"/>
          <w:szCs w:val="24"/>
        </w:rPr>
        <w:t xml:space="preserve">the Logis du Grand Soleil in </w:t>
      </w:r>
      <w:r w:rsidR="005B7113">
        <w:rPr>
          <w:rFonts w:ascii="Times New Roman" w:hAnsi="Times New Roman" w:cs="Times New Roman"/>
          <w:sz w:val="24"/>
          <w:szCs w:val="24"/>
        </w:rPr>
        <w:t>Toulouse on 5 April 1678</w:t>
      </w:r>
      <w:r w:rsidR="006B3E76">
        <w:rPr>
          <w:rStyle w:val="FootnoteReference"/>
          <w:rFonts w:ascii="Times New Roman" w:hAnsi="Times New Roman" w:cs="Times New Roman"/>
          <w:sz w:val="24"/>
          <w:szCs w:val="24"/>
        </w:rPr>
        <w:footnoteReference w:id="7"/>
      </w:r>
      <w:r w:rsidR="00526C58">
        <w:rPr>
          <w:rFonts w:ascii="Times New Roman" w:hAnsi="Times New Roman" w:cs="Times New Roman"/>
          <w:sz w:val="24"/>
          <w:szCs w:val="24"/>
        </w:rPr>
        <w:t>. Alth</w:t>
      </w:r>
      <w:r w:rsidR="006B3E76">
        <w:rPr>
          <w:rFonts w:ascii="Times New Roman" w:hAnsi="Times New Roman" w:cs="Times New Roman"/>
          <w:sz w:val="24"/>
          <w:szCs w:val="24"/>
        </w:rPr>
        <w:t xml:space="preserve">ough we have long been aware of the significant role played by </w:t>
      </w:r>
      <w:r w:rsidR="00526C58">
        <w:rPr>
          <w:rFonts w:ascii="Times New Roman" w:hAnsi="Times New Roman" w:cs="Times New Roman"/>
          <w:sz w:val="24"/>
          <w:szCs w:val="24"/>
        </w:rPr>
        <w:t>out of court or infra-judicial settlements</w:t>
      </w:r>
      <w:r w:rsidR="006B3E76">
        <w:rPr>
          <w:rFonts w:ascii="Times New Roman" w:hAnsi="Times New Roman" w:cs="Times New Roman"/>
          <w:sz w:val="24"/>
          <w:szCs w:val="24"/>
        </w:rPr>
        <w:t xml:space="preserve"> in the Ancien Régime legal system, </w:t>
      </w:r>
      <w:r w:rsidR="00987733">
        <w:rPr>
          <w:rFonts w:ascii="Times New Roman" w:hAnsi="Times New Roman" w:cs="Times New Roman"/>
          <w:sz w:val="24"/>
          <w:szCs w:val="24"/>
        </w:rPr>
        <w:t xml:space="preserve">the practice, </w:t>
      </w:r>
      <w:r w:rsidR="00526C58">
        <w:rPr>
          <w:rFonts w:ascii="Times New Roman" w:hAnsi="Times New Roman" w:cs="Times New Roman"/>
          <w:sz w:val="24"/>
          <w:szCs w:val="24"/>
        </w:rPr>
        <w:t xml:space="preserve">by its </w:t>
      </w:r>
      <w:r w:rsidR="00987733">
        <w:rPr>
          <w:rFonts w:ascii="Times New Roman" w:hAnsi="Times New Roman" w:cs="Times New Roman"/>
          <w:sz w:val="24"/>
          <w:szCs w:val="24"/>
        </w:rPr>
        <w:t>n</w:t>
      </w:r>
      <w:r w:rsidR="00526C58">
        <w:rPr>
          <w:rFonts w:ascii="Times New Roman" w:hAnsi="Times New Roman" w:cs="Times New Roman"/>
          <w:sz w:val="24"/>
          <w:szCs w:val="24"/>
        </w:rPr>
        <w:t>a</w:t>
      </w:r>
      <w:r w:rsidR="006B3E76">
        <w:rPr>
          <w:rFonts w:ascii="Times New Roman" w:hAnsi="Times New Roman" w:cs="Times New Roman"/>
          <w:sz w:val="24"/>
          <w:szCs w:val="24"/>
        </w:rPr>
        <w:t>ture</w:t>
      </w:r>
      <w:r w:rsidR="00987733">
        <w:rPr>
          <w:rFonts w:ascii="Times New Roman" w:hAnsi="Times New Roman" w:cs="Times New Roman"/>
          <w:sz w:val="24"/>
          <w:szCs w:val="24"/>
        </w:rPr>
        <w:t xml:space="preserve">, remains </w:t>
      </w:r>
      <w:r w:rsidR="007145A0">
        <w:rPr>
          <w:rFonts w:ascii="Times New Roman" w:hAnsi="Times New Roman" w:cs="Times New Roman"/>
          <w:sz w:val="24"/>
          <w:szCs w:val="24"/>
        </w:rPr>
        <w:t>largely undetected</w:t>
      </w:r>
      <w:r w:rsidR="00526C58">
        <w:rPr>
          <w:rFonts w:ascii="Times New Roman" w:hAnsi="Times New Roman" w:cs="Times New Roman"/>
          <w:sz w:val="24"/>
          <w:szCs w:val="24"/>
        </w:rPr>
        <w:t xml:space="preserve">. What characterized </w:t>
      </w:r>
      <w:r w:rsidR="005D0998">
        <w:rPr>
          <w:rFonts w:ascii="Times New Roman" w:hAnsi="Times New Roman" w:cs="Times New Roman"/>
          <w:sz w:val="24"/>
          <w:szCs w:val="24"/>
        </w:rPr>
        <w:t>t</w:t>
      </w:r>
      <w:r w:rsidR="00526C58">
        <w:rPr>
          <w:rFonts w:ascii="Times New Roman" w:hAnsi="Times New Roman" w:cs="Times New Roman"/>
          <w:sz w:val="24"/>
          <w:szCs w:val="24"/>
        </w:rPr>
        <w:t xml:space="preserve">he Ancien Régime legal system was the </w:t>
      </w:r>
      <w:r w:rsidR="00526C58" w:rsidRPr="00526C58">
        <w:rPr>
          <w:rFonts w:ascii="Times New Roman" w:hAnsi="Times New Roman" w:cs="Times New Roman"/>
          <w:sz w:val="24"/>
          <w:szCs w:val="24"/>
        </w:rPr>
        <w:t>ubiquity of out of court settlements and arbitration</w:t>
      </w:r>
      <w:r w:rsidR="0079261F">
        <w:rPr>
          <w:rFonts w:ascii="Times New Roman" w:hAnsi="Times New Roman" w:cs="Times New Roman"/>
          <w:sz w:val="24"/>
          <w:szCs w:val="24"/>
        </w:rPr>
        <w:t>s</w:t>
      </w:r>
      <w:r w:rsidR="00526C58" w:rsidRPr="00526C58">
        <w:rPr>
          <w:rFonts w:ascii="Times New Roman" w:hAnsi="Times New Roman" w:cs="Times New Roman"/>
          <w:sz w:val="24"/>
          <w:szCs w:val="24"/>
        </w:rPr>
        <w:t xml:space="preserve"> relative to judgments and punishments; in the court of the </w:t>
      </w:r>
      <w:r w:rsidR="00526C58" w:rsidRPr="005D0998">
        <w:rPr>
          <w:rFonts w:ascii="Times New Roman" w:hAnsi="Times New Roman" w:cs="Times New Roman"/>
          <w:i/>
          <w:sz w:val="24"/>
          <w:szCs w:val="24"/>
        </w:rPr>
        <w:t>prév</w:t>
      </w:r>
      <w:r w:rsidR="005D0998" w:rsidRPr="005D0998">
        <w:rPr>
          <w:rFonts w:ascii="Times New Roman" w:hAnsi="Times New Roman" w:cs="Times New Roman"/>
          <w:i/>
          <w:sz w:val="24"/>
          <w:szCs w:val="24"/>
        </w:rPr>
        <w:t>ô</w:t>
      </w:r>
      <w:r w:rsidR="00526C58" w:rsidRPr="005D0998">
        <w:rPr>
          <w:rFonts w:ascii="Times New Roman" w:hAnsi="Times New Roman" w:cs="Times New Roman"/>
          <w:i/>
          <w:sz w:val="24"/>
          <w:szCs w:val="24"/>
        </w:rPr>
        <w:t>té</w:t>
      </w:r>
      <w:r w:rsidR="00526C58" w:rsidRPr="00526C58">
        <w:rPr>
          <w:rFonts w:ascii="Times New Roman" w:hAnsi="Times New Roman" w:cs="Times New Roman"/>
          <w:sz w:val="24"/>
          <w:szCs w:val="24"/>
        </w:rPr>
        <w:t xml:space="preserve"> of Vaucouleurs</w:t>
      </w:r>
      <w:r w:rsidR="00526C58">
        <w:rPr>
          <w:rFonts w:ascii="Times New Roman" w:hAnsi="Times New Roman" w:cs="Times New Roman"/>
          <w:sz w:val="24"/>
          <w:szCs w:val="24"/>
        </w:rPr>
        <w:t xml:space="preserve"> in the eighteenth century, for example,</w:t>
      </w:r>
      <w:r w:rsidR="00526C58" w:rsidRPr="00526C58">
        <w:rPr>
          <w:rFonts w:ascii="Times New Roman" w:hAnsi="Times New Roman" w:cs="Times New Roman"/>
          <w:sz w:val="24"/>
          <w:szCs w:val="24"/>
        </w:rPr>
        <w:t xml:space="preserve"> this meant that 60% of lawsuits were abandoned before s</w:t>
      </w:r>
      <w:r w:rsidR="00455BB9">
        <w:rPr>
          <w:rFonts w:ascii="Times New Roman" w:hAnsi="Times New Roman" w:cs="Times New Roman"/>
          <w:sz w:val="24"/>
          <w:szCs w:val="24"/>
        </w:rPr>
        <w:t>entencing</w:t>
      </w:r>
      <w:r w:rsidR="002845CF">
        <w:rPr>
          <w:rFonts w:ascii="Times New Roman" w:hAnsi="Times New Roman" w:cs="Times New Roman"/>
          <w:sz w:val="24"/>
          <w:szCs w:val="24"/>
        </w:rPr>
        <w:t xml:space="preserve"> (Piant, 2006)</w:t>
      </w:r>
      <w:r w:rsidR="00455BB9">
        <w:rPr>
          <w:rFonts w:ascii="Times New Roman" w:hAnsi="Times New Roman" w:cs="Times New Roman"/>
          <w:sz w:val="24"/>
          <w:szCs w:val="24"/>
        </w:rPr>
        <w:t>.</w:t>
      </w:r>
      <w:r w:rsidR="00526C58" w:rsidRPr="00526C58">
        <w:rPr>
          <w:rFonts w:ascii="Times New Roman" w:hAnsi="Times New Roman" w:cs="Times New Roman"/>
          <w:sz w:val="24"/>
          <w:szCs w:val="24"/>
        </w:rPr>
        <w:t xml:space="preserve"> Even when sentences were pronounced they were often without effect: only 2 of the 11 capital sentences issued </w:t>
      </w:r>
      <w:r w:rsidR="00FB65C1">
        <w:rPr>
          <w:rFonts w:ascii="Times New Roman" w:hAnsi="Times New Roman" w:cs="Times New Roman"/>
          <w:sz w:val="24"/>
          <w:szCs w:val="24"/>
        </w:rPr>
        <w:t xml:space="preserve">there </w:t>
      </w:r>
      <w:r w:rsidR="00526C58" w:rsidRPr="00526C58">
        <w:rPr>
          <w:rFonts w:ascii="Times New Roman" w:hAnsi="Times New Roman" w:cs="Times New Roman"/>
          <w:sz w:val="24"/>
          <w:szCs w:val="24"/>
        </w:rPr>
        <w:t xml:space="preserve">were carried out, which bears out Tocqueville’s maxim: </w:t>
      </w:r>
      <w:r w:rsidR="006D1F5C">
        <w:rPr>
          <w:rFonts w:ascii="Times New Roman" w:hAnsi="Times New Roman" w:cs="Times New Roman"/>
          <w:sz w:val="24"/>
          <w:szCs w:val="24"/>
        </w:rPr>
        <w:t>«</w:t>
      </w:r>
      <w:r w:rsidR="00526C58" w:rsidRPr="00526C58">
        <w:rPr>
          <w:rFonts w:ascii="Times New Roman" w:hAnsi="Times New Roman" w:cs="Times New Roman"/>
          <w:sz w:val="24"/>
          <w:szCs w:val="24"/>
        </w:rPr>
        <w:t xml:space="preserve">The whole of the Ancien Régime is there: rigid in rule, mild in </w:t>
      </w:r>
      <w:r w:rsidR="00526C58">
        <w:rPr>
          <w:rFonts w:ascii="Times New Roman" w:hAnsi="Times New Roman" w:cs="Times New Roman"/>
          <w:sz w:val="24"/>
          <w:szCs w:val="24"/>
        </w:rPr>
        <w:t>practice, such is its character</w:t>
      </w:r>
      <w:r w:rsidR="006D1F5C">
        <w:rPr>
          <w:rFonts w:ascii="Times New Roman" w:hAnsi="Times New Roman" w:cs="Times New Roman"/>
          <w:sz w:val="24"/>
          <w:szCs w:val="24"/>
        </w:rPr>
        <w:t>»</w:t>
      </w:r>
      <w:r w:rsidR="00526C58">
        <w:rPr>
          <w:rStyle w:val="FootnoteReference"/>
          <w:rFonts w:ascii="Times New Roman" w:hAnsi="Times New Roman" w:cs="Times New Roman"/>
          <w:sz w:val="24"/>
          <w:szCs w:val="24"/>
        </w:rPr>
        <w:footnoteReference w:id="8"/>
      </w:r>
      <w:r w:rsidR="00FB65C1">
        <w:rPr>
          <w:rFonts w:ascii="Times New Roman" w:hAnsi="Times New Roman" w:cs="Times New Roman"/>
          <w:sz w:val="24"/>
          <w:szCs w:val="24"/>
        </w:rPr>
        <w:t>.</w:t>
      </w:r>
      <w:r w:rsidR="00526C58">
        <w:rPr>
          <w:rFonts w:ascii="Times New Roman" w:hAnsi="Times New Roman" w:cs="Times New Roman"/>
          <w:sz w:val="24"/>
          <w:szCs w:val="24"/>
        </w:rPr>
        <w:t xml:space="preserve"> Eric Wenzel has described th</w:t>
      </w:r>
      <w:r w:rsidR="00FB65C1">
        <w:rPr>
          <w:rFonts w:ascii="Times New Roman" w:hAnsi="Times New Roman" w:cs="Times New Roman"/>
          <w:sz w:val="24"/>
          <w:szCs w:val="24"/>
        </w:rPr>
        <w:t>e discovery of infra-justice</w:t>
      </w:r>
      <w:r w:rsidR="00CA2E80">
        <w:rPr>
          <w:rFonts w:ascii="Times New Roman" w:hAnsi="Times New Roman" w:cs="Times New Roman"/>
          <w:sz w:val="24"/>
          <w:szCs w:val="24"/>
        </w:rPr>
        <w:t xml:space="preserve"> as a «Copernician Revolution»</w:t>
      </w:r>
      <w:r w:rsidR="00526C58">
        <w:rPr>
          <w:rFonts w:ascii="Times New Roman" w:hAnsi="Times New Roman" w:cs="Times New Roman"/>
          <w:sz w:val="24"/>
          <w:szCs w:val="24"/>
        </w:rPr>
        <w:t xml:space="preserve"> in our understanding of the law. However, it would be fair to say that this revolution </w:t>
      </w:r>
      <w:r w:rsidR="00865FD2">
        <w:rPr>
          <w:rFonts w:ascii="Times New Roman" w:hAnsi="Times New Roman" w:cs="Times New Roman"/>
          <w:sz w:val="24"/>
          <w:szCs w:val="24"/>
        </w:rPr>
        <w:t>rests on comparatively little evidence. We know that most lawsuits were abandoned before sentencing, but we are less well informed about the ways in which deals were negotiated and what they contained. Likewise, we know a lot about pardons, but almost nothing about the negotiations between the parties that were necessary</w:t>
      </w:r>
      <w:r w:rsidR="00184EC4">
        <w:rPr>
          <w:rFonts w:ascii="Times New Roman" w:hAnsi="Times New Roman" w:cs="Times New Roman"/>
          <w:sz w:val="24"/>
          <w:szCs w:val="24"/>
        </w:rPr>
        <w:t xml:space="preserve"> b</w:t>
      </w:r>
      <w:r w:rsidR="0079261F">
        <w:rPr>
          <w:rFonts w:ascii="Times New Roman" w:hAnsi="Times New Roman" w:cs="Times New Roman"/>
          <w:sz w:val="24"/>
          <w:szCs w:val="24"/>
        </w:rPr>
        <w:t xml:space="preserve">efore they could be registered and the </w:t>
      </w:r>
      <w:r w:rsidR="005013BD">
        <w:rPr>
          <w:rFonts w:ascii="Times New Roman" w:hAnsi="Times New Roman" w:cs="Times New Roman"/>
          <w:i/>
          <w:sz w:val="24"/>
          <w:szCs w:val="24"/>
        </w:rPr>
        <w:t xml:space="preserve">partie civile </w:t>
      </w:r>
      <w:r w:rsidR="005013BD">
        <w:rPr>
          <w:rFonts w:ascii="Times New Roman" w:hAnsi="Times New Roman" w:cs="Times New Roman"/>
          <w:sz w:val="24"/>
          <w:szCs w:val="24"/>
        </w:rPr>
        <w:t xml:space="preserve">satisfied. </w:t>
      </w:r>
      <w:r w:rsidR="006D1F5C">
        <w:rPr>
          <w:rFonts w:ascii="Times New Roman" w:hAnsi="Times New Roman" w:cs="Times New Roman"/>
          <w:sz w:val="24"/>
          <w:szCs w:val="24"/>
        </w:rPr>
        <w:t xml:space="preserve">The accord is a highly unusual </w:t>
      </w:r>
      <w:r>
        <w:rPr>
          <w:rFonts w:ascii="Times New Roman" w:hAnsi="Times New Roman" w:cs="Times New Roman"/>
          <w:sz w:val="24"/>
          <w:szCs w:val="24"/>
        </w:rPr>
        <w:t xml:space="preserve">document and I have therefore published it </w:t>
      </w:r>
      <w:r>
        <w:rPr>
          <w:rFonts w:ascii="Times New Roman" w:hAnsi="Times New Roman" w:cs="Times New Roman"/>
          <w:i/>
          <w:sz w:val="24"/>
          <w:szCs w:val="24"/>
        </w:rPr>
        <w:t xml:space="preserve">in extenso </w:t>
      </w:r>
      <w:r>
        <w:rPr>
          <w:rFonts w:ascii="Times New Roman" w:hAnsi="Times New Roman" w:cs="Times New Roman"/>
          <w:sz w:val="24"/>
          <w:szCs w:val="24"/>
        </w:rPr>
        <w:t>as an appendix to this article.</w:t>
      </w:r>
      <w:r>
        <w:rPr>
          <w:rFonts w:ascii="Times New Roman" w:hAnsi="Times New Roman" w:cs="Times New Roman"/>
          <w:sz w:val="24"/>
          <w:szCs w:val="24"/>
        </w:rPr>
        <w:tab/>
      </w:r>
    </w:p>
    <w:p w:rsidR="00B03960" w:rsidRDefault="0029553B" w:rsidP="00B03960">
      <w:pPr>
        <w:spacing w:line="480" w:lineRule="auto"/>
        <w:rPr>
          <w:rFonts w:ascii="Times New Roman" w:hAnsi="Times New Roman" w:cs="Times New Roman"/>
          <w:sz w:val="24"/>
          <w:szCs w:val="24"/>
        </w:rPr>
      </w:pPr>
      <w:r>
        <w:rPr>
          <w:rFonts w:ascii="Times New Roman" w:hAnsi="Times New Roman" w:cs="Times New Roman"/>
          <w:sz w:val="24"/>
          <w:szCs w:val="24"/>
        </w:rPr>
        <w:tab/>
      </w:r>
      <w:r w:rsidR="00734993">
        <w:rPr>
          <w:rFonts w:ascii="Times New Roman" w:hAnsi="Times New Roman" w:cs="Times New Roman"/>
          <w:sz w:val="24"/>
          <w:szCs w:val="24"/>
        </w:rPr>
        <w:t>However, the Sénégas-Tre</w:t>
      </w:r>
      <w:r w:rsidR="00B03960">
        <w:rPr>
          <w:rFonts w:ascii="Times New Roman" w:hAnsi="Times New Roman" w:cs="Times New Roman"/>
          <w:sz w:val="24"/>
          <w:szCs w:val="24"/>
        </w:rPr>
        <w:t>lans feud is worth considering in some detail for other reasons</w:t>
      </w:r>
      <w:r>
        <w:rPr>
          <w:rFonts w:ascii="Times New Roman" w:hAnsi="Times New Roman" w:cs="Times New Roman"/>
          <w:sz w:val="24"/>
          <w:szCs w:val="24"/>
        </w:rPr>
        <w:t xml:space="preserve">. First, the case highlights the </w:t>
      </w:r>
      <w:r w:rsidR="007242E1">
        <w:rPr>
          <w:rFonts w:ascii="Times New Roman" w:hAnsi="Times New Roman" w:cs="Times New Roman"/>
          <w:sz w:val="24"/>
          <w:szCs w:val="24"/>
        </w:rPr>
        <w:t>c</w:t>
      </w:r>
      <w:r>
        <w:rPr>
          <w:rFonts w:ascii="Times New Roman" w:hAnsi="Times New Roman" w:cs="Times New Roman"/>
          <w:sz w:val="24"/>
          <w:szCs w:val="24"/>
        </w:rPr>
        <w:t xml:space="preserve">orrosive </w:t>
      </w:r>
      <w:r w:rsidR="005D0998">
        <w:rPr>
          <w:rFonts w:ascii="Times New Roman" w:hAnsi="Times New Roman" w:cs="Times New Roman"/>
          <w:sz w:val="24"/>
          <w:szCs w:val="24"/>
        </w:rPr>
        <w:t>e</w:t>
      </w:r>
      <w:r w:rsidR="007242E1">
        <w:rPr>
          <w:rFonts w:ascii="Times New Roman" w:hAnsi="Times New Roman" w:cs="Times New Roman"/>
          <w:sz w:val="24"/>
          <w:szCs w:val="24"/>
        </w:rPr>
        <w:t>ffects</w:t>
      </w:r>
      <w:r>
        <w:rPr>
          <w:rFonts w:ascii="Times New Roman" w:hAnsi="Times New Roman" w:cs="Times New Roman"/>
          <w:sz w:val="24"/>
          <w:szCs w:val="24"/>
        </w:rPr>
        <w:t xml:space="preserve"> of the French Wars of Religion on local life and the fact that, although </w:t>
      </w:r>
      <w:r w:rsidR="007337B2">
        <w:rPr>
          <w:rFonts w:ascii="Times New Roman" w:hAnsi="Times New Roman" w:cs="Times New Roman"/>
          <w:sz w:val="24"/>
          <w:szCs w:val="24"/>
        </w:rPr>
        <w:t>the religious</w:t>
      </w:r>
      <w:r>
        <w:rPr>
          <w:rFonts w:ascii="Times New Roman" w:hAnsi="Times New Roman" w:cs="Times New Roman"/>
          <w:sz w:val="24"/>
          <w:szCs w:val="24"/>
        </w:rPr>
        <w:t xml:space="preserve"> war</w:t>
      </w:r>
      <w:r w:rsidR="007337B2">
        <w:rPr>
          <w:rFonts w:ascii="Times New Roman" w:hAnsi="Times New Roman" w:cs="Times New Roman"/>
          <w:sz w:val="24"/>
          <w:szCs w:val="24"/>
        </w:rPr>
        <w:t>s</w:t>
      </w:r>
      <w:r>
        <w:rPr>
          <w:rFonts w:ascii="Times New Roman" w:hAnsi="Times New Roman" w:cs="Times New Roman"/>
          <w:sz w:val="24"/>
          <w:szCs w:val="24"/>
        </w:rPr>
        <w:t xml:space="preserve"> came to an end with the accession of </w:t>
      </w:r>
      <w:r>
        <w:rPr>
          <w:rFonts w:ascii="Times New Roman" w:hAnsi="Times New Roman" w:cs="Times New Roman"/>
          <w:sz w:val="24"/>
          <w:szCs w:val="24"/>
        </w:rPr>
        <w:lastRenderedPageBreak/>
        <w:t xml:space="preserve">Henri IV, </w:t>
      </w:r>
      <w:r w:rsidR="007337B2">
        <w:rPr>
          <w:rFonts w:ascii="Times New Roman" w:hAnsi="Times New Roman" w:cs="Times New Roman"/>
          <w:sz w:val="24"/>
          <w:szCs w:val="24"/>
        </w:rPr>
        <w:t xml:space="preserve">the </w:t>
      </w:r>
      <w:r>
        <w:rPr>
          <w:rFonts w:ascii="Times New Roman" w:hAnsi="Times New Roman" w:cs="Times New Roman"/>
          <w:sz w:val="24"/>
          <w:szCs w:val="24"/>
        </w:rPr>
        <w:t>civil conflict</w:t>
      </w:r>
      <w:r w:rsidR="007337B2">
        <w:rPr>
          <w:rFonts w:ascii="Times New Roman" w:hAnsi="Times New Roman" w:cs="Times New Roman"/>
          <w:sz w:val="24"/>
          <w:szCs w:val="24"/>
        </w:rPr>
        <w:t>s they caused</w:t>
      </w:r>
      <w:r>
        <w:rPr>
          <w:rFonts w:ascii="Times New Roman" w:hAnsi="Times New Roman" w:cs="Times New Roman"/>
          <w:sz w:val="24"/>
          <w:szCs w:val="24"/>
        </w:rPr>
        <w:t xml:space="preserve"> continued to be a feature of rural life </w:t>
      </w:r>
      <w:r w:rsidR="0079261F">
        <w:rPr>
          <w:rFonts w:ascii="Times New Roman" w:hAnsi="Times New Roman" w:cs="Times New Roman"/>
          <w:sz w:val="24"/>
          <w:szCs w:val="24"/>
        </w:rPr>
        <w:t>in</w:t>
      </w:r>
      <w:r>
        <w:rPr>
          <w:rFonts w:ascii="Times New Roman" w:hAnsi="Times New Roman" w:cs="Times New Roman"/>
          <w:sz w:val="24"/>
          <w:szCs w:val="24"/>
        </w:rPr>
        <w:t xml:space="preserve"> </w:t>
      </w:r>
      <w:r w:rsidR="00226E13">
        <w:rPr>
          <w:rFonts w:ascii="Times New Roman" w:hAnsi="Times New Roman" w:cs="Times New Roman"/>
          <w:sz w:val="24"/>
          <w:szCs w:val="24"/>
        </w:rPr>
        <w:t xml:space="preserve">many parts of France for most of the </w:t>
      </w:r>
      <w:r>
        <w:rPr>
          <w:rFonts w:ascii="Times New Roman" w:hAnsi="Times New Roman" w:cs="Times New Roman"/>
          <w:sz w:val="24"/>
          <w:szCs w:val="24"/>
        </w:rPr>
        <w:t>seventeenth century. The second feature of this dispute is</w:t>
      </w:r>
      <w:r w:rsidR="003B2300">
        <w:rPr>
          <w:rFonts w:ascii="Times New Roman" w:hAnsi="Times New Roman" w:cs="Times New Roman"/>
          <w:sz w:val="24"/>
          <w:szCs w:val="24"/>
        </w:rPr>
        <w:t xml:space="preserve"> the role played by the peasantry</w:t>
      </w:r>
      <w:r w:rsidR="007C175D">
        <w:rPr>
          <w:rFonts w:ascii="Times New Roman" w:hAnsi="Times New Roman" w:cs="Times New Roman"/>
          <w:sz w:val="24"/>
          <w:szCs w:val="24"/>
        </w:rPr>
        <w:t>. The dispute between their</w:t>
      </w:r>
      <w:r w:rsidR="00226E13">
        <w:rPr>
          <w:rFonts w:ascii="Times New Roman" w:hAnsi="Times New Roman" w:cs="Times New Roman"/>
          <w:sz w:val="24"/>
          <w:szCs w:val="24"/>
        </w:rPr>
        <w:t xml:space="preserve"> respective</w:t>
      </w:r>
      <w:r w:rsidR="007C175D">
        <w:rPr>
          <w:rFonts w:ascii="Times New Roman" w:hAnsi="Times New Roman" w:cs="Times New Roman"/>
          <w:sz w:val="24"/>
          <w:szCs w:val="24"/>
        </w:rPr>
        <w:t xml:space="preserve"> lords had an immense impact </w:t>
      </w:r>
      <w:r w:rsidR="007337B2">
        <w:rPr>
          <w:rFonts w:ascii="Times New Roman" w:hAnsi="Times New Roman" w:cs="Times New Roman"/>
          <w:sz w:val="24"/>
          <w:szCs w:val="24"/>
        </w:rPr>
        <w:t>o</w:t>
      </w:r>
      <w:r w:rsidR="007C175D">
        <w:rPr>
          <w:rFonts w:ascii="Times New Roman" w:hAnsi="Times New Roman" w:cs="Times New Roman"/>
          <w:sz w:val="24"/>
          <w:szCs w:val="24"/>
        </w:rPr>
        <w:t>n their daily lives</w:t>
      </w:r>
      <w:r w:rsidR="007337B2">
        <w:rPr>
          <w:rFonts w:ascii="Times New Roman" w:hAnsi="Times New Roman" w:cs="Times New Roman"/>
          <w:sz w:val="24"/>
          <w:szCs w:val="24"/>
        </w:rPr>
        <w:t xml:space="preserve">, but the </w:t>
      </w:r>
      <w:r w:rsidR="005D0998">
        <w:rPr>
          <w:rFonts w:ascii="Times New Roman" w:hAnsi="Times New Roman" w:cs="Times New Roman"/>
          <w:sz w:val="24"/>
          <w:szCs w:val="24"/>
        </w:rPr>
        <w:t>peasants</w:t>
      </w:r>
      <w:r w:rsidR="007C175D">
        <w:rPr>
          <w:rFonts w:ascii="Times New Roman" w:hAnsi="Times New Roman" w:cs="Times New Roman"/>
          <w:sz w:val="24"/>
          <w:szCs w:val="24"/>
        </w:rPr>
        <w:t xml:space="preserve"> were </w:t>
      </w:r>
      <w:r w:rsidR="007337B2">
        <w:rPr>
          <w:rFonts w:ascii="Times New Roman" w:hAnsi="Times New Roman" w:cs="Times New Roman"/>
          <w:sz w:val="24"/>
          <w:szCs w:val="24"/>
        </w:rPr>
        <w:t>not passive in the dispute and, as Foucault’s report above makes clear, they were major actors in the final</w:t>
      </w:r>
      <w:r w:rsidR="007C175D">
        <w:rPr>
          <w:rFonts w:ascii="Times New Roman" w:hAnsi="Times New Roman" w:cs="Times New Roman"/>
          <w:sz w:val="24"/>
          <w:szCs w:val="24"/>
        </w:rPr>
        <w:t xml:space="preserve"> drama. Thirdly, we can follow the dispute throug</w:t>
      </w:r>
      <w:r w:rsidR="00184EC4">
        <w:rPr>
          <w:rFonts w:ascii="Times New Roman" w:hAnsi="Times New Roman" w:cs="Times New Roman"/>
          <w:sz w:val="24"/>
          <w:szCs w:val="24"/>
        </w:rPr>
        <w:t xml:space="preserve">h the courts of law and show why </w:t>
      </w:r>
      <w:r w:rsidR="0009486B">
        <w:rPr>
          <w:rFonts w:ascii="Times New Roman" w:hAnsi="Times New Roman" w:cs="Times New Roman"/>
          <w:sz w:val="24"/>
          <w:szCs w:val="24"/>
        </w:rPr>
        <w:t xml:space="preserve">it was not possible </w:t>
      </w:r>
      <w:r w:rsidR="00420978">
        <w:rPr>
          <w:rFonts w:ascii="Times New Roman" w:hAnsi="Times New Roman" w:cs="Times New Roman"/>
          <w:sz w:val="24"/>
          <w:szCs w:val="24"/>
        </w:rPr>
        <w:t xml:space="preserve">to prevent the dispute from escalating. </w:t>
      </w:r>
      <w:r w:rsidR="007337B2">
        <w:rPr>
          <w:rFonts w:ascii="Times New Roman" w:hAnsi="Times New Roman" w:cs="Times New Roman"/>
          <w:sz w:val="24"/>
          <w:szCs w:val="24"/>
        </w:rPr>
        <w:t>The law was subject to political interference and</w:t>
      </w:r>
      <w:r w:rsidR="00F34F5B">
        <w:rPr>
          <w:rFonts w:ascii="Times New Roman" w:hAnsi="Times New Roman" w:cs="Times New Roman"/>
          <w:sz w:val="24"/>
          <w:szCs w:val="24"/>
        </w:rPr>
        <w:t xml:space="preserve"> </w:t>
      </w:r>
      <w:r w:rsidR="007337B2">
        <w:rPr>
          <w:rFonts w:ascii="Times New Roman" w:hAnsi="Times New Roman" w:cs="Times New Roman"/>
          <w:sz w:val="24"/>
          <w:szCs w:val="24"/>
        </w:rPr>
        <w:t>both parties mobilized its networks of support</w:t>
      </w:r>
      <w:r w:rsidR="0079261F">
        <w:rPr>
          <w:rFonts w:ascii="Times New Roman" w:hAnsi="Times New Roman" w:cs="Times New Roman"/>
          <w:sz w:val="24"/>
          <w:szCs w:val="24"/>
        </w:rPr>
        <w:t xml:space="preserve"> and petition</w:t>
      </w:r>
      <w:r w:rsidR="00917CC5">
        <w:rPr>
          <w:rFonts w:ascii="Times New Roman" w:hAnsi="Times New Roman" w:cs="Times New Roman"/>
          <w:sz w:val="24"/>
          <w:szCs w:val="24"/>
        </w:rPr>
        <w:t>ed competing jurisdictions</w:t>
      </w:r>
      <w:r w:rsidR="007337B2">
        <w:rPr>
          <w:rFonts w:ascii="Times New Roman" w:hAnsi="Times New Roman" w:cs="Times New Roman"/>
          <w:sz w:val="24"/>
          <w:szCs w:val="24"/>
        </w:rPr>
        <w:t>. Fourthly, we shall see how the logic of peace</w:t>
      </w:r>
      <w:r w:rsidR="00917CC5">
        <w:rPr>
          <w:rFonts w:ascii="Times New Roman" w:hAnsi="Times New Roman" w:cs="Times New Roman"/>
          <w:sz w:val="24"/>
          <w:szCs w:val="24"/>
        </w:rPr>
        <w:t xml:space="preserve"> emerged from judicial deadlock.</w:t>
      </w:r>
      <w:r w:rsidR="00F34F5B">
        <w:rPr>
          <w:rFonts w:ascii="Times New Roman" w:hAnsi="Times New Roman" w:cs="Times New Roman"/>
          <w:sz w:val="24"/>
          <w:szCs w:val="24"/>
        </w:rPr>
        <w:t xml:space="preserve"> Historians have traditionally been very impressed by the repression </w:t>
      </w:r>
      <w:r w:rsidR="00226E13">
        <w:rPr>
          <w:rFonts w:ascii="Times New Roman" w:hAnsi="Times New Roman" w:cs="Times New Roman"/>
          <w:sz w:val="24"/>
          <w:szCs w:val="24"/>
        </w:rPr>
        <w:t xml:space="preserve">of aristocratic violence </w:t>
      </w:r>
      <w:r w:rsidR="00F34F5B">
        <w:rPr>
          <w:rFonts w:ascii="Times New Roman" w:hAnsi="Times New Roman" w:cs="Times New Roman"/>
          <w:sz w:val="24"/>
          <w:szCs w:val="24"/>
        </w:rPr>
        <w:t xml:space="preserve">carried out by the </w:t>
      </w:r>
      <w:r w:rsidR="00F34F5B">
        <w:rPr>
          <w:rFonts w:ascii="Times New Roman" w:hAnsi="Times New Roman" w:cs="Times New Roman"/>
          <w:i/>
          <w:sz w:val="24"/>
          <w:szCs w:val="24"/>
        </w:rPr>
        <w:t>Grands Jours</w:t>
      </w:r>
      <w:r w:rsidR="0079261F">
        <w:rPr>
          <w:rFonts w:ascii="Times New Roman" w:hAnsi="Times New Roman" w:cs="Times New Roman"/>
          <w:sz w:val="24"/>
          <w:szCs w:val="24"/>
        </w:rPr>
        <w:t xml:space="preserve"> of the Parlem</w:t>
      </w:r>
      <w:r w:rsidR="00AA2E95">
        <w:rPr>
          <w:rFonts w:ascii="Times New Roman" w:hAnsi="Times New Roman" w:cs="Times New Roman"/>
          <w:sz w:val="24"/>
          <w:szCs w:val="24"/>
        </w:rPr>
        <w:t>e</w:t>
      </w:r>
      <w:r w:rsidR="0079261F">
        <w:rPr>
          <w:rFonts w:ascii="Times New Roman" w:hAnsi="Times New Roman" w:cs="Times New Roman"/>
          <w:sz w:val="24"/>
          <w:szCs w:val="24"/>
        </w:rPr>
        <w:t>nts of Toulouse and Paris</w:t>
      </w:r>
      <w:r w:rsidR="00F34F5B">
        <w:rPr>
          <w:rFonts w:ascii="Times New Roman" w:hAnsi="Times New Roman" w:cs="Times New Roman"/>
          <w:sz w:val="24"/>
          <w:szCs w:val="24"/>
        </w:rPr>
        <w:t>, which operated in the Midi and the Auvergne in the 1660s</w:t>
      </w:r>
      <w:r w:rsidR="0079261F">
        <w:rPr>
          <w:rFonts w:ascii="Times New Roman" w:hAnsi="Times New Roman" w:cs="Times New Roman"/>
          <w:sz w:val="24"/>
          <w:szCs w:val="24"/>
        </w:rPr>
        <w:t xml:space="preserve"> respectively</w:t>
      </w:r>
      <w:r w:rsidR="00F34F5B">
        <w:rPr>
          <w:rFonts w:ascii="Times New Roman" w:hAnsi="Times New Roman" w:cs="Times New Roman"/>
          <w:sz w:val="24"/>
          <w:szCs w:val="24"/>
        </w:rPr>
        <w:t>, but as I have argued elsewhere, their importance lay in the symbolic reassertion of royal authority and most of the sentences the</w:t>
      </w:r>
      <w:r w:rsidR="00226E13">
        <w:rPr>
          <w:rFonts w:ascii="Times New Roman" w:hAnsi="Times New Roman" w:cs="Times New Roman"/>
          <w:sz w:val="24"/>
          <w:szCs w:val="24"/>
        </w:rPr>
        <w:t>y issued were never carried out</w:t>
      </w:r>
      <w:r w:rsidR="00F34F5B">
        <w:rPr>
          <w:rStyle w:val="FootnoteReference"/>
          <w:rFonts w:ascii="Times New Roman" w:hAnsi="Times New Roman" w:cs="Times New Roman"/>
          <w:sz w:val="24"/>
          <w:szCs w:val="24"/>
        </w:rPr>
        <w:footnoteReference w:id="9"/>
      </w:r>
      <w:r w:rsidR="00226E13">
        <w:rPr>
          <w:rFonts w:ascii="Times New Roman" w:hAnsi="Times New Roman" w:cs="Times New Roman"/>
          <w:sz w:val="24"/>
          <w:szCs w:val="24"/>
        </w:rPr>
        <w:t>.</w:t>
      </w:r>
      <w:r w:rsidR="000E628C">
        <w:rPr>
          <w:rFonts w:ascii="Times New Roman" w:hAnsi="Times New Roman" w:cs="Times New Roman"/>
          <w:sz w:val="24"/>
          <w:szCs w:val="24"/>
        </w:rPr>
        <w:t xml:space="preserve"> </w:t>
      </w:r>
      <w:r w:rsidR="00917CC5">
        <w:rPr>
          <w:rFonts w:ascii="Times New Roman" w:hAnsi="Times New Roman" w:cs="Times New Roman"/>
          <w:sz w:val="24"/>
          <w:szCs w:val="24"/>
        </w:rPr>
        <w:t>T</w:t>
      </w:r>
      <w:r w:rsidR="00917CC5" w:rsidRPr="00917CC5">
        <w:rPr>
          <w:rFonts w:ascii="Times New Roman" w:hAnsi="Times New Roman" w:cs="Times New Roman"/>
          <w:sz w:val="24"/>
          <w:szCs w:val="24"/>
        </w:rPr>
        <w:t>he law was sub</w:t>
      </w:r>
      <w:r w:rsidR="006D1F5C">
        <w:rPr>
          <w:rFonts w:ascii="Times New Roman" w:hAnsi="Times New Roman" w:cs="Times New Roman"/>
          <w:sz w:val="24"/>
          <w:szCs w:val="24"/>
        </w:rPr>
        <w:t>ject</w:t>
      </w:r>
      <w:r w:rsidR="005D0998">
        <w:rPr>
          <w:rFonts w:ascii="Times New Roman" w:hAnsi="Times New Roman" w:cs="Times New Roman"/>
          <w:sz w:val="24"/>
          <w:szCs w:val="24"/>
        </w:rPr>
        <w:t xml:space="preserve"> </w:t>
      </w:r>
      <w:r w:rsidR="00917CC5" w:rsidRPr="00917CC5">
        <w:rPr>
          <w:rFonts w:ascii="Times New Roman" w:hAnsi="Times New Roman" w:cs="Times New Roman"/>
          <w:sz w:val="24"/>
          <w:szCs w:val="24"/>
        </w:rPr>
        <w:t>to social</w:t>
      </w:r>
      <w:r w:rsidR="006D1F5C">
        <w:rPr>
          <w:rFonts w:ascii="Times New Roman" w:hAnsi="Times New Roman" w:cs="Times New Roman"/>
          <w:sz w:val="24"/>
          <w:szCs w:val="24"/>
        </w:rPr>
        <w:t xml:space="preserve"> and political</w:t>
      </w:r>
      <w:r w:rsidR="00917CC5" w:rsidRPr="00917CC5">
        <w:rPr>
          <w:rFonts w:ascii="Times New Roman" w:hAnsi="Times New Roman" w:cs="Times New Roman"/>
          <w:sz w:val="24"/>
          <w:szCs w:val="24"/>
        </w:rPr>
        <w:t xml:space="preserve"> </w:t>
      </w:r>
      <w:r w:rsidR="005D0998">
        <w:rPr>
          <w:rFonts w:ascii="Times New Roman" w:hAnsi="Times New Roman" w:cs="Times New Roman"/>
          <w:sz w:val="24"/>
          <w:szCs w:val="24"/>
        </w:rPr>
        <w:t>imperatives</w:t>
      </w:r>
      <w:r w:rsidR="00917CC5" w:rsidRPr="00917CC5">
        <w:rPr>
          <w:rFonts w:ascii="Times New Roman" w:hAnsi="Times New Roman" w:cs="Times New Roman"/>
          <w:sz w:val="24"/>
          <w:szCs w:val="24"/>
        </w:rPr>
        <w:t xml:space="preserve"> and crimes committed by members of the aristocracy were always treated differently</w:t>
      </w:r>
      <w:r w:rsidR="00917CC5">
        <w:rPr>
          <w:rFonts w:ascii="Times New Roman" w:hAnsi="Times New Roman" w:cs="Times New Roman"/>
          <w:sz w:val="24"/>
          <w:szCs w:val="24"/>
        </w:rPr>
        <w:t>.</w:t>
      </w:r>
      <w:r w:rsidR="00917CC5" w:rsidRPr="00917CC5">
        <w:rPr>
          <w:rFonts w:ascii="Times New Roman" w:hAnsi="Times New Roman" w:cs="Times New Roman"/>
          <w:sz w:val="24"/>
          <w:szCs w:val="24"/>
        </w:rPr>
        <w:t xml:space="preserve"> </w:t>
      </w:r>
      <w:r w:rsidR="000E628C">
        <w:rPr>
          <w:rFonts w:ascii="Times New Roman" w:hAnsi="Times New Roman" w:cs="Times New Roman"/>
          <w:sz w:val="24"/>
          <w:szCs w:val="24"/>
        </w:rPr>
        <w:t xml:space="preserve">More important in our case was the </w:t>
      </w:r>
      <w:r w:rsidR="007337B2">
        <w:rPr>
          <w:rFonts w:ascii="Times New Roman" w:hAnsi="Times New Roman" w:cs="Times New Roman"/>
          <w:sz w:val="24"/>
          <w:szCs w:val="24"/>
        </w:rPr>
        <w:t>role played by intermediaries, in particular Henri d’Aguesseau, the intendant of Languedoc from 1673 to 1685</w:t>
      </w:r>
      <w:r w:rsidR="000E628C">
        <w:rPr>
          <w:rFonts w:ascii="Times New Roman" w:hAnsi="Times New Roman" w:cs="Times New Roman"/>
          <w:sz w:val="24"/>
          <w:szCs w:val="24"/>
        </w:rPr>
        <w:t xml:space="preserve">. His peace-making </w:t>
      </w:r>
      <w:r w:rsidR="00917CC5">
        <w:rPr>
          <w:rFonts w:ascii="Times New Roman" w:hAnsi="Times New Roman" w:cs="Times New Roman"/>
          <w:sz w:val="24"/>
          <w:szCs w:val="24"/>
        </w:rPr>
        <w:t xml:space="preserve">role </w:t>
      </w:r>
      <w:r w:rsidR="00ED51D8">
        <w:rPr>
          <w:rFonts w:ascii="Times New Roman" w:hAnsi="Times New Roman" w:cs="Times New Roman"/>
          <w:sz w:val="24"/>
          <w:szCs w:val="24"/>
        </w:rPr>
        <w:t xml:space="preserve">lends support to William Beik’s contention that the purview and activities of the intendants changed during the personal reign of Louis XIV, and </w:t>
      </w:r>
      <w:r w:rsidR="006D1F5C">
        <w:rPr>
          <w:rFonts w:ascii="Times New Roman" w:hAnsi="Times New Roman" w:cs="Times New Roman"/>
          <w:sz w:val="24"/>
          <w:szCs w:val="24"/>
        </w:rPr>
        <w:t xml:space="preserve">as a </w:t>
      </w:r>
      <w:r w:rsidR="00917CC5">
        <w:rPr>
          <w:rFonts w:ascii="Times New Roman" w:hAnsi="Times New Roman" w:cs="Times New Roman"/>
          <w:sz w:val="24"/>
          <w:szCs w:val="24"/>
        </w:rPr>
        <w:t>consequen</w:t>
      </w:r>
      <w:r w:rsidR="006D1F5C">
        <w:rPr>
          <w:rFonts w:ascii="Times New Roman" w:hAnsi="Times New Roman" w:cs="Times New Roman"/>
          <w:sz w:val="24"/>
          <w:szCs w:val="24"/>
        </w:rPr>
        <w:t>ce they</w:t>
      </w:r>
      <w:r w:rsidR="00917CC5">
        <w:rPr>
          <w:rFonts w:ascii="Times New Roman" w:hAnsi="Times New Roman" w:cs="Times New Roman"/>
          <w:sz w:val="24"/>
          <w:szCs w:val="24"/>
        </w:rPr>
        <w:t xml:space="preserve"> b</w:t>
      </w:r>
      <w:r w:rsidR="000E628C">
        <w:rPr>
          <w:rFonts w:ascii="Times New Roman" w:hAnsi="Times New Roman" w:cs="Times New Roman"/>
          <w:sz w:val="24"/>
          <w:szCs w:val="24"/>
        </w:rPr>
        <w:t xml:space="preserve">ecame </w:t>
      </w:r>
      <w:r w:rsidR="00ED51D8">
        <w:rPr>
          <w:rFonts w:ascii="Times New Roman" w:hAnsi="Times New Roman" w:cs="Times New Roman"/>
          <w:sz w:val="24"/>
          <w:szCs w:val="24"/>
        </w:rPr>
        <w:t>more effective agents of social control</w:t>
      </w:r>
      <w:r w:rsidR="002845CF">
        <w:rPr>
          <w:rFonts w:ascii="Times New Roman" w:hAnsi="Times New Roman" w:cs="Times New Roman"/>
          <w:sz w:val="24"/>
          <w:szCs w:val="24"/>
        </w:rPr>
        <w:t xml:space="preserve"> (Beik, 1998)</w:t>
      </w:r>
      <w:r w:rsidR="00ED51D8">
        <w:rPr>
          <w:rStyle w:val="FootnoteReference"/>
          <w:rFonts w:ascii="Times New Roman" w:hAnsi="Times New Roman" w:cs="Times New Roman"/>
          <w:sz w:val="24"/>
          <w:szCs w:val="24"/>
        </w:rPr>
        <w:footnoteReference w:id="10"/>
      </w:r>
      <w:r w:rsidR="005D0998">
        <w:rPr>
          <w:rFonts w:ascii="Times New Roman" w:hAnsi="Times New Roman" w:cs="Times New Roman"/>
          <w:sz w:val="24"/>
          <w:szCs w:val="24"/>
        </w:rPr>
        <w:t>.</w:t>
      </w:r>
      <w:r w:rsidR="00ED51D8">
        <w:rPr>
          <w:rFonts w:ascii="Times New Roman" w:hAnsi="Times New Roman" w:cs="Times New Roman"/>
          <w:sz w:val="24"/>
          <w:szCs w:val="24"/>
        </w:rPr>
        <w:t xml:space="preserve"> Finall</w:t>
      </w:r>
      <w:r w:rsidR="000E628C">
        <w:rPr>
          <w:rFonts w:ascii="Times New Roman" w:hAnsi="Times New Roman" w:cs="Times New Roman"/>
          <w:sz w:val="24"/>
          <w:szCs w:val="24"/>
        </w:rPr>
        <w:t>y</w:t>
      </w:r>
      <w:r w:rsidR="00ED51D8">
        <w:rPr>
          <w:rFonts w:ascii="Times New Roman" w:hAnsi="Times New Roman" w:cs="Times New Roman"/>
          <w:sz w:val="24"/>
          <w:szCs w:val="24"/>
        </w:rPr>
        <w:t xml:space="preserve">, we shall need to consider the significance of the seizure of </w:t>
      </w:r>
      <w:r w:rsidR="00581E64">
        <w:rPr>
          <w:rFonts w:ascii="Times New Roman" w:hAnsi="Times New Roman" w:cs="Times New Roman"/>
          <w:sz w:val="24"/>
          <w:szCs w:val="24"/>
        </w:rPr>
        <w:t>François</w:t>
      </w:r>
      <w:r>
        <w:rPr>
          <w:rFonts w:ascii="Times New Roman" w:hAnsi="Times New Roman" w:cs="Times New Roman"/>
          <w:sz w:val="24"/>
          <w:szCs w:val="24"/>
        </w:rPr>
        <w:t xml:space="preserve"> de Nogaret in a church during Mass, </w:t>
      </w:r>
      <w:r w:rsidR="000E628C">
        <w:rPr>
          <w:rFonts w:ascii="Times New Roman" w:hAnsi="Times New Roman" w:cs="Times New Roman"/>
          <w:sz w:val="24"/>
          <w:szCs w:val="24"/>
        </w:rPr>
        <w:t>an act of sacrilege</w:t>
      </w:r>
      <w:r w:rsidR="00ED51D8">
        <w:rPr>
          <w:rFonts w:ascii="Times New Roman" w:hAnsi="Times New Roman" w:cs="Times New Roman"/>
          <w:sz w:val="24"/>
          <w:szCs w:val="24"/>
        </w:rPr>
        <w:t xml:space="preserve"> which sheds light on the practice of the feud in early modern Europe more widely.</w:t>
      </w:r>
    </w:p>
    <w:p w:rsidR="00A957F7" w:rsidRDefault="00317A00" w:rsidP="00B03960">
      <w:pPr>
        <w:spacing w:line="480" w:lineRule="auto"/>
        <w:rPr>
          <w:rFonts w:ascii="Times New Roman" w:hAnsi="Times New Roman" w:cs="Times New Roman"/>
          <w:sz w:val="24"/>
          <w:szCs w:val="24"/>
        </w:rPr>
      </w:pPr>
      <w:r>
        <w:rPr>
          <w:rFonts w:ascii="Times New Roman" w:hAnsi="Times New Roman" w:cs="Times New Roman"/>
          <w:sz w:val="24"/>
          <w:szCs w:val="24"/>
        </w:rPr>
        <w:tab/>
        <w:t>From the very beginning of the French Wars of Religion in 1562 the families of Sénégas and Tr</w:t>
      </w:r>
      <w:r w:rsidR="004A10C7">
        <w:rPr>
          <w:rFonts w:ascii="Times New Roman" w:hAnsi="Times New Roman" w:cs="Times New Roman"/>
          <w:sz w:val="24"/>
          <w:szCs w:val="24"/>
        </w:rPr>
        <w:t>e</w:t>
      </w:r>
      <w:r>
        <w:rPr>
          <w:rFonts w:ascii="Times New Roman" w:hAnsi="Times New Roman" w:cs="Times New Roman"/>
          <w:sz w:val="24"/>
          <w:szCs w:val="24"/>
        </w:rPr>
        <w:t xml:space="preserve">lans found themselves on opposite sides of the conflict. </w:t>
      </w:r>
      <w:r w:rsidR="00A6470B">
        <w:rPr>
          <w:rFonts w:ascii="Times New Roman" w:hAnsi="Times New Roman" w:cs="Times New Roman"/>
          <w:sz w:val="24"/>
          <w:szCs w:val="24"/>
        </w:rPr>
        <w:t xml:space="preserve">The Rouergue and </w:t>
      </w:r>
      <w:r w:rsidR="00A6470B">
        <w:rPr>
          <w:rFonts w:ascii="Times New Roman" w:hAnsi="Times New Roman" w:cs="Times New Roman"/>
          <w:sz w:val="24"/>
          <w:szCs w:val="24"/>
        </w:rPr>
        <w:lastRenderedPageBreak/>
        <w:t xml:space="preserve">Languedoc were heartlands of the Calvinist movement and the civil wars in the region were to be particularly bloody and </w:t>
      </w:r>
      <w:r w:rsidR="00226E13">
        <w:rPr>
          <w:rFonts w:ascii="Times New Roman" w:hAnsi="Times New Roman" w:cs="Times New Roman"/>
          <w:sz w:val="24"/>
          <w:szCs w:val="24"/>
        </w:rPr>
        <w:t>prolonged</w:t>
      </w:r>
      <w:r w:rsidR="00A6470B">
        <w:rPr>
          <w:rFonts w:ascii="Times New Roman" w:hAnsi="Times New Roman" w:cs="Times New Roman"/>
          <w:sz w:val="24"/>
          <w:szCs w:val="24"/>
        </w:rPr>
        <w:t>.</w:t>
      </w:r>
      <w:r w:rsidR="00063CB7">
        <w:rPr>
          <w:rFonts w:ascii="Times New Roman" w:hAnsi="Times New Roman" w:cs="Times New Roman"/>
          <w:sz w:val="24"/>
          <w:szCs w:val="24"/>
        </w:rPr>
        <w:t xml:space="preserve"> The Nogaret de Tr</w:t>
      </w:r>
      <w:r w:rsidR="004A10C7">
        <w:rPr>
          <w:rFonts w:ascii="Times New Roman" w:hAnsi="Times New Roman" w:cs="Times New Roman"/>
          <w:sz w:val="24"/>
          <w:szCs w:val="24"/>
        </w:rPr>
        <w:t>e</w:t>
      </w:r>
      <w:r w:rsidR="00063CB7">
        <w:rPr>
          <w:rFonts w:ascii="Times New Roman" w:hAnsi="Times New Roman" w:cs="Times New Roman"/>
          <w:sz w:val="24"/>
          <w:szCs w:val="24"/>
        </w:rPr>
        <w:t>lans family leaves less of a trace in the documentation</w:t>
      </w:r>
      <w:r w:rsidR="00F27977">
        <w:rPr>
          <w:rStyle w:val="FootnoteReference"/>
          <w:rFonts w:ascii="Times New Roman" w:hAnsi="Times New Roman" w:cs="Times New Roman"/>
          <w:sz w:val="24"/>
          <w:szCs w:val="24"/>
        </w:rPr>
        <w:footnoteReference w:id="11"/>
      </w:r>
      <w:r w:rsidR="00374398">
        <w:rPr>
          <w:rFonts w:ascii="Times New Roman" w:hAnsi="Times New Roman" w:cs="Times New Roman"/>
          <w:sz w:val="24"/>
          <w:szCs w:val="24"/>
        </w:rPr>
        <w:t>. The vicomté of Tre</w:t>
      </w:r>
      <w:r w:rsidR="00063CB7">
        <w:rPr>
          <w:rFonts w:ascii="Times New Roman" w:hAnsi="Times New Roman" w:cs="Times New Roman"/>
          <w:sz w:val="24"/>
          <w:szCs w:val="24"/>
        </w:rPr>
        <w:t>lans l</w:t>
      </w:r>
      <w:r w:rsidR="00C368BB">
        <w:rPr>
          <w:rFonts w:ascii="Times New Roman" w:hAnsi="Times New Roman" w:cs="Times New Roman"/>
          <w:sz w:val="24"/>
          <w:szCs w:val="24"/>
        </w:rPr>
        <w:t>ay</w:t>
      </w:r>
      <w:r w:rsidR="00063CB7">
        <w:rPr>
          <w:rFonts w:ascii="Times New Roman" w:hAnsi="Times New Roman" w:cs="Times New Roman"/>
          <w:sz w:val="24"/>
          <w:szCs w:val="24"/>
        </w:rPr>
        <w:t xml:space="preserve"> in the Gévaudan (presently the </w:t>
      </w:r>
      <w:r w:rsidR="00EF3821" w:rsidRPr="00C368BB">
        <w:rPr>
          <w:rFonts w:ascii="Times New Roman" w:hAnsi="Times New Roman" w:cs="Times New Roman"/>
          <w:i/>
          <w:sz w:val="24"/>
          <w:szCs w:val="24"/>
        </w:rPr>
        <w:t>dé</w:t>
      </w:r>
      <w:r w:rsidR="00063CB7" w:rsidRPr="00C368BB">
        <w:rPr>
          <w:rFonts w:ascii="Times New Roman" w:hAnsi="Times New Roman" w:cs="Times New Roman"/>
          <w:i/>
          <w:sz w:val="24"/>
          <w:szCs w:val="24"/>
        </w:rPr>
        <w:t>part</w:t>
      </w:r>
      <w:r w:rsidR="00EF3821" w:rsidRPr="00C368BB">
        <w:rPr>
          <w:rFonts w:ascii="Times New Roman" w:hAnsi="Times New Roman" w:cs="Times New Roman"/>
          <w:i/>
          <w:sz w:val="24"/>
          <w:szCs w:val="24"/>
        </w:rPr>
        <w:t>e</w:t>
      </w:r>
      <w:r w:rsidR="00063CB7" w:rsidRPr="00C368BB">
        <w:rPr>
          <w:rFonts w:ascii="Times New Roman" w:hAnsi="Times New Roman" w:cs="Times New Roman"/>
          <w:i/>
          <w:sz w:val="24"/>
          <w:szCs w:val="24"/>
        </w:rPr>
        <w:t>ment</w:t>
      </w:r>
      <w:r w:rsidR="00063CB7">
        <w:rPr>
          <w:rFonts w:ascii="Times New Roman" w:hAnsi="Times New Roman" w:cs="Times New Roman"/>
          <w:sz w:val="24"/>
          <w:szCs w:val="24"/>
        </w:rPr>
        <w:t xml:space="preserve"> of the Lozère) close to the border with the Rouergue, and it </w:t>
      </w:r>
      <w:r w:rsidR="0079261F">
        <w:rPr>
          <w:rFonts w:ascii="Times New Roman" w:hAnsi="Times New Roman" w:cs="Times New Roman"/>
          <w:sz w:val="24"/>
          <w:szCs w:val="24"/>
        </w:rPr>
        <w:t>wa</w:t>
      </w:r>
      <w:r w:rsidR="00063CB7">
        <w:rPr>
          <w:rFonts w:ascii="Times New Roman" w:hAnsi="Times New Roman" w:cs="Times New Roman"/>
          <w:sz w:val="24"/>
          <w:szCs w:val="24"/>
        </w:rPr>
        <w:t xml:space="preserve">s </w:t>
      </w:r>
      <w:r w:rsidR="00F27977">
        <w:rPr>
          <w:rFonts w:ascii="Times New Roman" w:hAnsi="Times New Roman" w:cs="Times New Roman"/>
          <w:sz w:val="24"/>
          <w:szCs w:val="24"/>
        </w:rPr>
        <w:t>in the Gévaudan where the Tr</w:t>
      </w:r>
      <w:r w:rsidR="004A10C7">
        <w:rPr>
          <w:rFonts w:ascii="Times New Roman" w:hAnsi="Times New Roman" w:cs="Times New Roman"/>
          <w:sz w:val="24"/>
          <w:szCs w:val="24"/>
        </w:rPr>
        <w:t>e</w:t>
      </w:r>
      <w:r w:rsidR="00F27977">
        <w:rPr>
          <w:rFonts w:ascii="Times New Roman" w:hAnsi="Times New Roman" w:cs="Times New Roman"/>
          <w:sz w:val="24"/>
          <w:szCs w:val="24"/>
        </w:rPr>
        <w:t xml:space="preserve">lans made their name as one of the fiercest opponents of </w:t>
      </w:r>
      <w:r w:rsidR="00441FDF">
        <w:rPr>
          <w:rFonts w:ascii="Times New Roman" w:hAnsi="Times New Roman" w:cs="Times New Roman"/>
          <w:sz w:val="24"/>
          <w:szCs w:val="24"/>
        </w:rPr>
        <w:t>Protestantism</w:t>
      </w:r>
      <w:r w:rsidR="00F27977">
        <w:rPr>
          <w:rFonts w:ascii="Times New Roman" w:hAnsi="Times New Roman" w:cs="Times New Roman"/>
          <w:sz w:val="24"/>
          <w:szCs w:val="24"/>
        </w:rPr>
        <w:t xml:space="preserve">. </w:t>
      </w:r>
      <w:r w:rsidR="00441FDF">
        <w:rPr>
          <w:rFonts w:ascii="Times New Roman" w:hAnsi="Times New Roman" w:cs="Times New Roman"/>
          <w:sz w:val="24"/>
          <w:szCs w:val="24"/>
        </w:rPr>
        <w:t>As governor</w:t>
      </w:r>
      <w:r w:rsidR="0079261F">
        <w:rPr>
          <w:rFonts w:ascii="Times New Roman" w:hAnsi="Times New Roman" w:cs="Times New Roman"/>
          <w:sz w:val="24"/>
          <w:szCs w:val="24"/>
        </w:rPr>
        <w:t>, t</w:t>
      </w:r>
      <w:r w:rsidR="008C6923">
        <w:rPr>
          <w:rFonts w:ascii="Times New Roman" w:hAnsi="Times New Roman" w:cs="Times New Roman"/>
          <w:sz w:val="24"/>
          <w:szCs w:val="24"/>
        </w:rPr>
        <w:t xml:space="preserve">he </w:t>
      </w:r>
      <w:r w:rsidR="00581E64">
        <w:rPr>
          <w:rFonts w:ascii="Times New Roman" w:hAnsi="Times New Roman" w:cs="Times New Roman"/>
          <w:sz w:val="24"/>
          <w:szCs w:val="24"/>
        </w:rPr>
        <w:t>vicomte de Tre</w:t>
      </w:r>
      <w:r w:rsidR="00441FDF">
        <w:rPr>
          <w:rFonts w:ascii="Times New Roman" w:hAnsi="Times New Roman" w:cs="Times New Roman"/>
          <w:sz w:val="24"/>
          <w:szCs w:val="24"/>
        </w:rPr>
        <w:t xml:space="preserve">lans was responsible for the burning of three heretics in 1557. </w:t>
      </w:r>
      <w:r w:rsidR="00F27977">
        <w:rPr>
          <w:rFonts w:ascii="Times New Roman" w:hAnsi="Times New Roman" w:cs="Times New Roman"/>
          <w:sz w:val="24"/>
          <w:szCs w:val="24"/>
        </w:rPr>
        <w:t xml:space="preserve">On 3 August 1562 </w:t>
      </w:r>
      <w:r w:rsidR="00581E64">
        <w:rPr>
          <w:rFonts w:ascii="Times New Roman" w:hAnsi="Times New Roman" w:cs="Times New Roman"/>
          <w:sz w:val="24"/>
          <w:szCs w:val="24"/>
        </w:rPr>
        <w:t xml:space="preserve">he </w:t>
      </w:r>
      <w:r w:rsidR="00F27977">
        <w:rPr>
          <w:rFonts w:ascii="Times New Roman" w:hAnsi="Times New Roman" w:cs="Times New Roman"/>
          <w:sz w:val="24"/>
          <w:szCs w:val="24"/>
        </w:rPr>
        <w:t>retook</w:t>
      </w:r>
      <w:r w:rsidR="0079261F">
        <w:rPr>
          <w:rFonts w:ascii="Times New Roman" w:hAnsi="Times New Roman" w:cs="Times New Roman"/>
          <w:sz w:val="24"/>
          <w:szCs w:val="24"/>
        </w:rPr>
        <w:t xml:space="preserve"> the provincial capital,</w:t>
      </w:r>
      <w:r w:rsidR="00F27977">
        <w:rPr>
          <w:rFonts w:ascii="Times New Roman" w:hAnsi="Times New Roman" w:cs="Times New Roman"/>
          <w:sz w:val="24"/>
          <w:szCs w:val="24"/>
        </w:rPr>
        <w:t xml:space="preserve"> Mende</w:t>
      </w:r>
      <w:r w:rsidR="0079261F">
        <w:rPr>
          <w:rFonts w:ascii="Times New Roman" w:hAnsi="Times New Roman" w:cs="Times New Roman"/>
          <w:sz w:val="24"/>
          <w:szCs w:val="24"/>
        </w:rPr>
        <w:t>,</w:t>
      </w:r>
      <w:r w:rsidR="00F27977">
        <w:rPr>
          <w:rFonts w:ascii="Times New Roman" w:hAnsi="Times New Roman" w:cs="Times New Roman"/>
          <w:sz w:val="24"/>
          <w:szCs w:val="24"/>
        </w:rPr>
        <w:t xml:space="preserve"> from the Huguenots</w:t>
      </w:r>
      <w:r w:rsidR="00F27977">
        <w:rPr>
          <w:rStyle w:val="FootnoteReference"/>
          <w:rFonts w:ascii="Times New Roman" w:hAnsi="Times New Roman" w:cs="Times New Roman"/>
          <w:sz w:val="24"/>
          <w:szCs w:val="24"/>
        </w:rPr>
        <w:footnoteReference w:id="12"/>
      </w:r>
      <w:r w:rsidR="00F27977">
        <w:rPr>
          <w:rFonts w:ascii="Times New Roman" w:hAnsi="Times New Roman" w:cs="Times New Roman"/>
          <w:sz w:val="24"/>
          <w:szCs w:val="24"/>
        </w:rPr>
        <w:t>.</w:t>
      </w:r>
      <w:r w:rsidR="00441FDF">
        <w:rPr>
          <w:rFonts w:ascii="Times New Roman" w:hAnsi="Times New Roman" w:cs="Times New Roman"/>
          <w:sz w:val="24"/>
          <w:szCs w:val="24"/>
        </w:rPr>
        <w:t xml:space="preserve"> He was also accused of committ</w:t>
      </w:r>
      <w:r w:rsidR="003C5FF4">
        <w:rPr>
          <w:rFonts w:ascii="Times New Roman" w:hAnsi="Times New Roman" w:cs="Times New Roman"/>
          <w:sz w:val="24"/>
          <w:szCs w:val="24"/>
        </w:rPr>
        <w:t xml:space="preserve">ing </w:t>
      </w:r>
      <w:r w:rsidR="00374398">
        <w:rPr>
          <w:rFonts w:ascii="Times New Roman" w:hAnsi="Times New Roman" w:cs="Times New Roman"/>
          <w:sz w:val="24"/>
          <w:szCs w:val="24"/>
        </w:rPr>
        <w:t>atrocities</w:t>
      </w:r>
      <w:r w:rsidR="003C5FF4">
        <w:rPr>
          <w:rFonts w:ascii="Times New Roman" w:hAnsi="Times New Roman" w:cs="Times New Roman"/>
          <w:sz w:val="24"/>
          <w:szCs w:val="24"/>
        </w:rPr>
        <w:t xml:space="preserve"> against Catholics.</w:t>
      </w:r>
      <w:r w:rsidR="00441FDF">
        <w:rPr>
          <w:rFonts w:ascii="Times New Roman" w:hAnsi="Times New Roman" w:cs="Times New Roman"/>
          <w:sz w:val="24"/>
          <w:szCs w:val="24"/>
        </w:rPr>
        <w:t xml:space="preserve"> </w:t>
      </w:r>
      <w:r w:rsidR="003C5FF4">
        <w:rPr>
          <w:rFonts w:ascii="Times New Roman" w:hAnsi="Times New Roman" w:cs="Times New Roman"/>
          <w:sz w:val="24"/>
          <w:szCs w:val="24"/>
        </w:rPr>
        <w:t>T</w:t>
      </w:r>
      <w:r w:rsidR="00441FDF">
        <w:rPr>
          <w:rFonts w:ascii="Times New Roman" w:hAnsi="Times New Roman" w:cs="Times New Roman"/>
          <w:sz w:val="24"/>
          <w:szCs w:val="24"/>
        </w:rPr>
        <w:t xml:space="preserve">he Protestant </w:t>
      </w:r>
      <w:r w:rsidR="00441FDF">
        <w:rPr>
          <w:rFonts w:ascii="Times New Roman" w:hAnsi="Times New Roman" w:cs="Times New Roman"/>
          <w:i/>
          <w:sz w:val="24"/>
          <w:szCs w:val="24"/>
        </w:rPr>
        <w:t>Histoire ecclésiastique</w:t>
      </w:r>
      <w:r w:rsidR="00952E77">
        <w:rPr>
          <w:rFonts w:ascii="Times New Roman" w:hAnsi="Times New Roman" w:cs="Times New Roman"/>
          <w:sz w:val="24"/>
          <w:szCs w:val="24"/>
        </w:rPr>
        <w:t xml:space="preserve"> tal</w:t>
      </w:r>
      <w:r w:rsidR="00441FDF">
        <w:rPr>
          <w:rFonts w:ascii="Times New Roman" w:hAnsi="Times New Roman" w:cs="Times New Roman"/>
          <w:sz w:val="24"/>
          <w:szCs w:val="24"/>
        </w:rPr>
        <w:t>k</w:t>
      </w:r>
      <w:r w:rsidR="00952E77">
        <w:rPr>
          <w:rFonts w:ascii="Times New Roman" w:hAnsi="Times New Roman" w:cs="Times New Roman"/>
          <w:sz w:val="24"/>
          <w:szCs w:val="24"/>
        </w:rPr>
        <w:t>s</w:t>
      </w:r>
      <w:r w:rsidR="00441FDF">
        <w:rPr>
          <w:rFonts w:ascii="Times New Roman" w:hAnsi="Times New Roman" w:cs="Times New Roman"/>
          <w:sz w:val="24"/>
          <w:szCs w:val="24"/>
        </w:rPr>
        <w:t xml:space="preserve"> of the desu</w:t>
      </w:r>
      <w:r w:rsidR="00C368BB">
        <w:rPr>
          <w:rFonts w:ascii="Times New Roman" w:hAnsi="Times New Roman" w:cs="Times New Roman"/>
          <w:sz w:val="24"/>
          <w:szCs w:val="24"/>
        </w:rPr>
        <w:t>ltory war in the region, which «</w:t>
      </w:r>
      <w:r w:rsidR="00441FDF">
        <w:rPr>
          <w:rFonts w:ascii="Times New Roman" w:hAnsi="Times New Roman" w:cs="Times New Roman"/>
          <w:sz w:val="24"/>
          <w:szCs w:val="24"/>
        </w:rPr>
        <w:t>several took advantage of, some as an opportunity for booty, and others to carry out revenge and their individual passions</w:t>
      </w:r>
      <w:r w:rsidR="00C368BB">
        <w:rPr>
          <w:rFonts w:ascii="Times New Roman" w:hAnsi="Times New Roman" w:cs="Times New Roman"/>
          <w:sz w:val="24"/>
          <w:szCs w:val="24"/>
        </w:rPr>
        <w:t>»</w:t>
      </w:r>
      <w:r w:rsidR="003C5FF4">
        <w:rPr>
          <w:rStyle w:val="FootnoteReference"/>
          <w:rFonts w:ascii="Times New Roman" w:hAnsi="Times New Roman" w:cs="Times New Roman"/>
          <w:sz w:val="24"/>
          <w:szCs w:val="24"/>
        </w:rPr>
        <w:footnoteReference w:id="13"/>
      </w:r>
      <w:r w:rsidR="00952E77">
        <w:rPr>
          <w:rFonts w:ascii="Times New Roman" w:hAnsi="Times New Roman" w:cs="Times New Roman"/>
          <w:sz w:val="24"/>
          <w:szCs w:val="24"/>
        </w:rPr>
        <w:t>.</w:t>
      </w:r>
    </w:p>
    <w:p w:rsidR="004961B2" w:rsidRDefault="00A12801" w:rsidP="005D3BF0">
      <w:pPr>
        <w:spacing w:line="480" w:lineRule="auto"/>
        <w:ind w:right="95"/>
        <w:rPr>
          <w:rFonts w:ascii="Times New Roman" w:hAnsi="Times New Roman" w:cs="Times New Roman"/>
          <w:sz w:val="24"/>
          <w:szCs w:val="24"/>
        </w:rPr>
      </w:pPr>
      <w:r>
        <w:rPr>
          <w:rFonts w:ascii="Times New Roman" w:hAnsi="Times New Roman" w:cs="Times New Roman"/>
          <w:sz w:val="24"/>
          <w:szCs w:val="24"/>
        </w:rPr>
        <w:tab/>
        <w:t xml:space="preserve">However, it is the </w:t>
      </w:r>
      <w:r w:rsidR="00C674E4">
        <w:rPr>
          <w:rFonts w:ascii="Times New Roman" w:hAnsi="Times New Roman" w:cs="Times New Roman"/>
          <w:sz w:val="24"/>
          <w:szCs w:val="24"/>
        </w:rPr>
        <w:t xml:space="preserve">barons of </w:t>
      </w:r>
      <w:r w:rsidR="00DA260C">
        <w:rPr>
          <w:rFonts w:ascii="Times New Roman" w:hAnsi="Times New Roman" w:cs="Times New Roman"/>
          <w:sz w:val="24"/>
          <w:szCs w:val="24"/>
        </w:rPr>
        <w:t xml:space="preserve">Sénégas who </w:t>
      </w:r>
      <w:r w:rsidR="00C674E4">
        <w:rPr>
          <w:rFonts w:ascii="Times New Roman" w:hAnsi="Times New Roman" w:cs="Times New Roman"/>
          <w:sz w:val="24"/>
          <w:szCs w:val="24"/>
        </w:rPr>
        <w:t>emerge</w:t>
      </w:r>
      <w:r w:rsidR="00C368BB">
        <w:rPr>
          <w:rFonts w:ascii="Times New Roman" w:hAnsi="Times New Roman" w:cs="Times New Roman"/>
          <w:sz w:val="24"/>
          <w:szCs w:val="24"/>
        </w:rPr>
        <w:t xml:space="preserve"> </w:t>
      </w:r>
      <w:r w:rsidR="007F5782">
        <w:rPr>
          <w:rFonts w:ascii="Times New Roman" w:hAnsi="Times New Roman" w:cs="Times New Roman"/>
          <w:sz w:val="24"/>
          <w:szCs w:val="24"/>
        </w:rPr>
        <w:t xml:space="preserve">from the sources </w:t>
      </w:r>
      <w:r w:rsidR="00C368BB">
        <w:rPr>
          <w:rFonts w:ascii="Times New Roman" w:hAnsi="Times New Roman" w:cs="Times New Roman"/>
          <w:sz w:val="24"/>
          <w:szCs w:val="24"/>
        </w:rPr>
        <w:t>with more clarity</w:t>
      </w:r>
      <w:r w:rsidR="00FD7521">
        <w:rPr>
          <w:rFonts w:ascii="Times New Roman" w:hAnsi="Times New Roman" w:cs="Times New Roman"/>
          <w:sz w:val="24"/>
          <w:szCs w:val="24"/>
        </w:rPr>
        <w:t xml:space="preserve">. </w:t>
      </w:r>
      <w:r>
        <w:rPr>
          <w:rFonts w:ascii="Times New Roman" w:hAnsi="Times New Roman" w:cs="Times New Roman"/>
          <w:sz w:val="24"/>
          <w:szCs w:val="24"/>
        </w:rPr>
        <w:t>The Durand family were of comparatively modest origins, but in 1566 Charles D</w:t>
      </w:r>
      <w:r w:rsidR="00581E64">
        <w:rPr>
          <w:rFonts w:ascii="Times New Roman" w:hAnsi="Times New Roman" w:cs="Times New Roman"/>
          <w:sz w:val="24"/>
          <w:szCs w:val="24"/>
        </w:rPr>
        <w:t xml:space="preserve">urand, a second son, </w:t>
      </w:r>
      <w:r w:rsidR="001D7874">
        <w:rPr>
          <w:rFonts w:ascii="Times New Roman" w:hAnsi="Times New Roman" w:cs="Times New Roman"/>
          <w:sz w:val="24"/>
          <w:szCs w:val="24"/>
        </w:rPr>
        <w:t>married the heiress</w:t>
      </w:r>
      <w:r w:rsidR="00581E64">
        <w:rPr>
          <w:rFonts w:ascii="Times New Roman" w:hAnsi="Times New Roman" w:cs="Times New Roman"/>
          <w:sz w:val="24"/>
          <w:szCs w:val="24"/>
        </w:rPr>
        <w:t>,</w:t>
      </w:r>
      <w:r>
        <w:rPr>
          <w:rFonts w:ascii="Times New Roman" w:hAnsi="Times New Roman" w:cs="Times New Roman"/>
          <w:sz w:val="24"/>
          <w:szCs w:val="24"/>
        </w:rPr>
        <w:t xml:space="preserve"> Anne de Bonne</w:t>
      </w:r>
      <w:r w:rsidR="001D7874">
        <w:rPr>
          <w:rFonts w:ascii="Times New Roman" w:hAnsi="Times New Roman" w:cs="Times New Roman"/>
          <w:sz w:val="24"/>
          <w:szCs w:val="24"/>
        </w:rPr>
        <w:t xml:space="preserve">. As part of the marriage contract he adopted his wife’s name </w:t>
      </w:r>
      <w:r w:rsidR="004961B2">
        <w:rPr>
          <w:rFonts w:ascii="Times New Roman" w:hAnsi="Times New Roman" w:cs="Times New Roman"/>
          <w:sz w:val="24"/>
          <w:szCs w:val="24"/>
        </w:rPr>
        <w:t xml:space="preserve">and arms </w:t>
      </w:r>
      <w:r w:rsidR="001D7874">
        <w:rPr>
          <w:rFonts w:ascii="Times New Roman" w:hAnsi="Times New Roman" w:cs="Times New Roman"/>
          <w:sz w:val="24"/>
          <w:szCs w:val="24"/>
        </w:rPr>
        <w:t xml:space="preserve">as well as acquiring her property, becoming Charles Durand de Bonne, baron de Sénégas, which </w:t>
      </w:r>
      <w:r w:rsidR="00CC7E29">
        <w:rPr>
          <w:rFonts w:ascii="Times New Roman" w:hAnsi="Times New Roman" w:cs="Times New Roman"/>
          <w:sz w:val="24"/>
          <w:szCs w:val="24"/>
        </w:rPr>
        <w:t>lies</w:t>
      </w:r>
      <w:r w:rsidR="00FD7521">
        <w:rPr>
          <w:rFonts w:ascii="Times New Roman" w:hAnsi="Times New Roman" w:cs="Times New Roman"/>
          <w:sz w:val="24"/>
          <w:szCs w:val="24"/>
        </w:rPr>
        <w:t xml:space="preserve"> 20 kilometres to the north east of Castres</w:t>
      </w:r>
      <w:r w:rsidR="002845CF">
        <w:rPr>
          <w:rFonts w:ascii="Times New Roman" w:hAnsi="Times New Roman" w:cs="Times New Roman"/>
          <w:sz w:val="24"/>
          <w:szCs w:val="24"/>
        </w:rPr>
        <w:t xml:space="preserve"> (Guerny, 2007)</w:t>
      </w:r>
      <w:r w:rsidR="00752E18">
        <w:rPr>
          <w:rFonts w:ascii="Times New Roman" w:hAnsi="Times New Roman" w:cs="Times New Roman"/>
          <w:sz w:val="24"/>
          <w:szCs w:val="24"/>
        </w:rPr>
        <w:t>.</w:t>
      </w:r>
      <w:r w:rsidR="00FD7521">
        <w:rPr>
          <w:rFonts w:ascii="Times New Roman" w:hAnsi="Times New Roman" w:cs="Times New Roman"/>
          <w:sz w:val="24"/>
          <w:szCs w:val="24"/>
        </w:rPr>
        <w:t xml:space="preserve"> </w:t>
      </w:r>
      <w:r w:rsidR="004961B2">
        <w:rPr>
          <w:rFonts w:ascii="Times New Roman" w:hAnsi="Times New Roman" w:cs="Times New Roman"/>
          <w:sz w:val="24"/>
          <w:szCs w:val="24"/>
        </w:rPr>
        <w:t>The match was certainly a reward for his services to the Prote</w:t>
      </w:r>
      <w:r w:rsidR="00374398">
        <w:rPr>
          <w:rFonts w:ascii="Times New Roman" w:hAnsi="Times New Roman" w:cs="Times New Roman"/>
          <w:sz w:val="24"/>
          <w:szCs w:val="24"/>
        </w:rPr>
        <w:t>stant cause and to the young He</w:t>
      </w:r>
      <w:r w:rsidR="004961B2">
        <w:rPr>
          <w:rFonts w:ascii="Times New Roman" w:hAnsi="Times New Roman" w:cs="Times New Roman"/>
          <w:sz w:val="24"/>
          <w:szCs w:val="24"/>
        </w:rPr>
        <w:t>n</w:t>
      </w:r>
      <w:r w:rsidR="00374398">
        <w:rPr>
          <w:rFonts w:ascii="Times New Roman" w:hAnsi="Times New Roman" w:cs="Times New Roman"/>
          <w:sz w:val="24"/>
          <w:szCs w:val="24"/>
        </w:rPr>
        <w:t>r</w:t>
      </w:r>
      <w:r w:rsidR="004961B2">
        <w:rPr>
          <w:rFonts w:ascii="Times New Roman" w:hAnsi="Times New Roman" w:cs="Times New Roman"/>
          <w:sz w:val="24"/>
          <w:szCs w:val="24"/>
        </w:rPr>
        <w:t>i de Navarre</w:t>
      </w:r>
      <w:r w:rsidR="00E3176E">
        <w:rPr>
          <w:rFonts w:ascii="Times New Roman" w:hAnsi="Times New Roman" w:cs="Times New Roman"/>
          <w:sz w:val="24"/>
          <w:szCs w:val="24"/>
        </w:rPr>
        <w:t>,</w:t>
      </w:r>
      <w:r w:rsidR="004961B2">
        <w:rPr>
          <w:rFonts w:ascii="Times New Roman" w:hAnsi="Times New Roman" w:cs="Times New Roman"/>
          <w:sz w:val="24"/>
          <w:szCs w:val="24"/>
        </w:rPr>
        <w:t xml:space="preserve"> in particular</w:t>
      </w:r>
      <w:r w:rsidR="00E3176E">
        <w:rPr>
          <w:rFonts w:ascii="Times New Roman" w:hAnsi="Times New Roman" w:cs="Times New Roman"/>
          <w:sz w:val="24"/>
          <w:szCs w:val="24"/>
        </w:rPr>
        <w:t xml:space="preserve">, in whose household he served as </w:t>
      </w:r>
      <w:r w:rsidR="00E3176E" w:rsidRPr="00C368BB">
        <w:rPr>
          <w:rFonts w:ascii="Times New Roman" w:hAnsi="Times New Roman" w:cs="Times New Roman"/>
          <w:i/>
          <w:sz w:val="24"/>
          <w:szCs w:val="24"/>
        </w:rPr>
        <w:t>gentilhomme de la chambre</w:t>
      </w:r>
      <w:r w:rsidR="00E3176E">
        <w:rPr>
          <w:rFonts w:ascii="Times New Roman" w:hAnsi="Times New Roman" w:cs="Times New Roman"/>
          <w:sz w:val="24"/>
          <w:szCs w:val="24"/>
        </w:rPr>
        <w:t xml:space="preserve"> and later </w:t>
      </w:r>
      <w:r w:rsidR="00E3176E" w:rsidRPr="00C368BB">
        <w:rPr>
          <w:rFonts w:ascii="Times New Roman" w:hAnsi="Times New Roman" w:cs="Times New Roman"/>
          <w:i/>
          <w:sz w:val="24"/>
          <w:szCs w:val="24"/>
        </w:rPr>
        <w:t>chambellan</w:t>
      </w:r>
      <w:r w:rsidR="00E3176E">
        <w:rPr>
          <w:rFonts w:ascii="Times New Roman" w:hAnsi="Times New Roman" w:cs="Times New Roman"/>
          <w:sz w:val="24"/>
          <w:szCs w:val="24"/>
        </w:rPr>
        <w:t>. He was one of the most important Protestant captains in the Midi, appearing as colonel of a regiment of 1,000 foot</w:t>
      </w:r>
      <w:r w:rsidR="00C368BB">
        <w:rPr>
          <w:rFonts w:ascii="Times New Roman" w:hAnsi="Times New Roman" w:cs="Times New Roman"/>
          <w:sz w:val="24"/>
          <w:szCs w:val="24"/>
        </w:rPr>
        <w:t>, which was</w:t>
      </w:r>
      <w:r w:rsidR="00E3176E">
        <w:rPr>
          <w:rFonts w:ascii="Times New Roman" w:hAnsi="Times New Roman" w:cs="Times New Roman"/>
          <w:sz w:val="24"/>
          <w:szCs w:val="24"/>
        </w:rPr>
        <w:t xml:space="preserve"> raised in Castres in 1568</w:t>
      </w:r>
      <w:r w:rsidR="00C368BB">
        <w:rPr>
          <w:rFonts w:ascii="Times New Roman" w:hAnsi="Times New Roman" w:cs="Times New Roman"/>
          <w:sz w:val="24"/>
          <w:szCs w:val="24"/>
        </w:rPr>
        <w:t>,</w:t>
      </w:r>
      <w:r w:rsidR="00DF78C7">
        <w:rPr>
          <w:rFonts w:ascii="Times New Roman" w:hAnsi="Times New Roman" w:cs="Times New Roman"/>
          <w:sz w:val="24"/>
          <w:szCs w:val="24"/>
        </w:rPr>
        <w:t xml:space="preserve"> and play</w:t>
      </w:r>
      <w:r w:rsidR="00C368BB">
        <w:rPr>
          <w:rFonts w:ascii="Times New Roman" w:hAnsi="Times New Roman" w:cs="Times New Roman"/>
          <w:sz w:val="24"/>
          <w:szCs w:val="24"/>
        </w:rPr>
        <w:t>ing</w:t>
      </w:r>
      <w:r w:rsidR="00DF78C7">
        <w:rPr>
          <w:rFonts w:ascii="Times New Roman" w:hAnsi="Times New Roman" w:cs="Times New Roman"/>
          <w:sz w:val="24"/>
          <w:szCs w:val="24"/>
        </w:rPr>
        <w:t xml:space="preserve"> </w:t>
      </w:r>
      <w:r w:rsidR="0003052C">
        <w:rPr>
          <w:rFonts w:ascii="Times New Roman" w:hAnsi="Times New Roman" w:cs="Times New Roman"/>
          <w:sz w:val="24"/>
          <w:szCs w:val="24"/>
        </w:rPr>
        <w:t xml:space="preserve">a prominent role in the fighting in Languedoc </w:t>
      </w:r>
      <w:r w:rsidR="00547888">
        <w:rPr>
          <w:rFonts w:ascii="Times New Roman" w:hAnsi="Times New Roman" w:cs="Times New Roman"/>
          <w:sz w:val="24"/>
          <w:szCs w:val="24"/>
        </w:rPr>
        <w:t>over the next decade</w:t>
      </w:r>
      <w:r w:rsidR="0003052C">
        <w:rPr>
          <w:rFonts w:ascii="Times New Roman" w:hAnsi="Times New Roman" w:cs="Times New Roman"/>
          <w:sz w:val="24"/>
          <w:szCs w:val="24"/>
        </w:rPr>
        <w:t>.</w:t>
      </w:r>
      <w:r w:rsidR="0003052C">
        <w:rPr>
          <w:rStyle w:val="FootnoteReference"/>
          <w:rFonts w:ascii="Times New Roman" w:hAnsi="Times New Roman" w:cs="Times New Roman"/>
          <w:sz w:val="24"/>
          <w:szCs w:val="24"/>
        </w:rPr>
        <w:footnoteReference w:id="14"/>
      </w:r>
      <w:r w:rsidR="0003052C">
        <w:rPr>
          <w:rFonts w:ascii="Times New Roman" w:hAnsi="Times New Roman" w:cs="Times New Roman"/>
          <w:sz w:val="24"/>
          <w:szCs w:val="24"/>
        </w:rPr>
        <w:t xml:space="preserve"> </w:t>
      </w:r>
      <w:r w:rsidR="00DF78C7">
        <w:rPr>
          <w:rFonts w:ascii="Times New Roman" w:hAnsi="Times New Roman" w:cs="Times New Roman"/>
          <w:sz w:val="24"/>
          <w:szCs w:val="24"/>
        </w:rPr>
        <w:t>He was</w:t>
      </w:r>
      <w:r w:rsidR="00E32FAE">
        <w:rPr>
          <w:rFonts w:ascii="Times New Roman" w:hAnsi="Times New Roman" w:cs="Times New Roman"/>
          <w:sz w:val="24"/>
          <w:szCs w:val="24"/>
        </w:rPr>
        <w:t xml:space="preserve"> a commissioner for the impl</w:t>
      </w:r>
      <w:r w:rsidR="00C20A25">
        <w:rPr>
          <w:rFonts w:ascii="Times New Roman" w:hAnsi="Times New Roman" w:cs="Times New Roman"/>
          <w:sz w:val="24"/>
          <w:szCs w:val="24"/>
        </w:rPr>
        <w:t>emen</w:t>
      </w:r>
      <w:r w:rsidR="00E32FAE">
        <w:rPr>
          <w:rFonts w:ascii="Times New Roman" w:hAnsi="Times New Roman" w:cs="Times New Roman"/>
          <w:sz w:val="24"/>
          <w:szCs w:val="24"/>
        </w:rPr>
        <w:t xml:space="preserve">tation of </w:t>
      </w:r>
      <w:r w:rsidR="00C20A25">
        <w:rPr>
          <w:rFonts w:ascii="Times New Roman" w:hAnsi="Times New Roman" w:cs="Times New Roman"/>
          <w:sz w:val="24"/>
          <w:szCs w:val="24"/>
        </w:rPr>
        <w:t xml:space="preserve">the </w:t>
      </w:r>
      <w:r w:rsidR="00E32FAE">
        <w:rPr>
          <w:rFonts w:ascii="Times New Roman" w:hAnsi="Times New Roman" w:cs="Times New Roman"/>
          <w:sz w:val="24"/>
          <w:szCs w:val="24"/>
        </w:rPr>
        <w:t xml:space="preserve">peace edicts in 1577, 1579 and 1580 and in 1582 was sent </w:t>
      </w:r>
      <w:r w:rsidR="00C20A25">
        <w:rPr>
          <w:rFonts w:ascii="Times New Roman" w:hAnsi="Times New Roman" w:cs="Times New Roman"/>
          <w:sz w:val="24"/>
          <w:szCs w:val="24"/>
        </w:rPr>
        <w:t>on an embassy</w:t>
      </w:r>
      <w:r w:rsidR="00E32FAE">
        <w:rPr>
          <w:rFonts w:ascii="Times New Roman" w:hAnsi="Times New Roman" w:cs="Times New Roman"/>
          <w:sz w:val="24"/>
          <w:szCs w:val="24"/>
        </w:rPr>
        <w:t xml:space="preserve"> to England</w:t>
      </w:r>
      <w:r w:rsidR="00B8369E">
        <w:rPr>
          <w:rFonts w:ascii="Times New Roman" w:hAnsi="Times New Roman" w:cs="Times New Roman"/>
          <w:sz w:val="24"/>
          <w:szCs w:val="24"/>
        </w:rPr>
        <w:t>. During the wars of succession</w:t>
      </w:r>
      <w:r w:rsidR="005B408C">
        <w:rPr>
          <w:rFonts w:ascii="Times New Roman" w:hAnsi="Times New Roman" w:cs="Times New Roman"/>
          <w:sz w:val="24"/>
          <w:szCs w:val="24"/>
        </w:rPr>
        <w:t xml:space="preserve"> (1584-9</w:t>
      </w:r>
      <w:r w:rsidR="00C31CD4">
        <w:rPr>
          <w:rFonts w:ascii="Times New Roman" w:hAnsi="Times New Roman" w:cs="Times New Roman"/>
          <w:sz w:val="24"/>
          <w:szCs w:val="24"/>
        </w:rPr>
        <w:t>6</w:t>
      </w:r>
      <w:r w:rsidR="005B408C">
        <w:rPr>
          <w:rFonts w:ascii="Times New Roman" w:hAnsi="Times New Roman" w:cs="Times New Roman"/>
          <w:sz w:val="24"/>
          <w:szCs w:val="24"/>
        </w:rPr>
        <w:t>)</w:t>
      </w:r>
      <w:r w:rsidR="00107935">
        <w:rPr>
          <w:rFonts w:ascii="Times New Roman" w:hAnsi="Times New Roman" w:cs="Times New Roman"/>
          <w:sz w:val="24"/>
          <w:szCs w:val="24"/>
        </w:rPr>
        <w:t>,</w:t>
      </w:r>
      <w:r w:rsidR="00B8369E">
        <w:rPr>
          <w:rFonts w:ascii="Times New Roman" w:hAnsi="Times New Roman" w:cs="Times New Roman"/>
          <w:sz w:val="24"/>
          <w:szCs w:val="24"/>
        </w:rPr>
        <w:t xml:space="preserve"> in which </w:t>
      </w:r>
      <w:r w:rsidR="00B8369E">
        <w:rPr>
          <w:rFonts w:ascii="Times New Roman" w:hAnsi="Times New Roman" w:cs="Times New Roman"/>
          <w:sz w:val="24"/>
          <w:szCs w:val="24"/>
        </w:rPr>
        <w:lastRenderedPageBreak/>
        <w:t>Navarre was opposed by the Catholic League</w:t>
      </w:r>
      <w:r w:rsidR="00107935">
        <w:rPr>
          <w:rFonts w:ascii="Times New Roman" w:hAnsi="Times New Roman" w:cs="Times New Roman"/>
          <w:sz w:val="24"/>
          <w:szCs w:val="24"/>
        </w:rPr>
        <w:t>,</w:t>
      </w:r>
      <w:r w:rsidR="00B8369E">
        <w:rPr>
          <w:rFonts w:ascii="Times New Roman" w:hAnsi="Times New Roman" w:cs="Times New Roman"/>
          <w:sz w:val="24"/>
          <w:szCs w:val="24"/>
        </w:rPr>
        <w:t xml:space="preserve"> the</w:t>
      </w:r>
      <w:r w:rsidR="005B408C">
        <w:rPr>
          <w:rFonts w:ascii="Times New Roman" w:hAnsi="Times New Roman" w:cs="Times New Roman"/>
          <w:sz w:val="24"/>
          <w:szCs w:val="24"/>
        </w:rPr>
        <w:t xml:space="preserve"> region was divided between Albi, which held for the League, and Castres, which had long </w:t>
      </w:r>
      <w:r w:rsidR="00EA4F71">
        <w:rPr>
          <w:rFonts w:ascii="Times New Roman" w:hAnsi="Times New Roman" w:cs="Times New Roman"/>
          <w:sz w:val="24"/>
          <w:szCs w:val="24"/>
        </w:rPr>
        <w:t>b</w:t>
      </w:r>
      <w:r w:rsidR="0009486B">
        <w:rPr>
          <w:rFonts w:ascii="Times New Roman" w:hAnsi="Times New Roman" w:cs="Times New Roman"/>
          <w:sz w:val="24"/>
          <w:szCs w:val="24"/>
        </w:rPr>
        <w:t xml:space="preserve">een a bastion of Protestantism - </w:t>
      </w:r>
      <w:r w:rsidR="00EA4F71">
        <w:rPr>
          <w:rFonts w:ascii="Times New Roman" w:hAnsi="Times New Roman" w:cs="Times New Roman"/>
          <w:sz w:val="24"/>
          <w:szCs w:val="24"/>
        </w:rPr>
        <w:t xml:space="preserve">Sénégas </w:t>
      </w:r>
      <w:r w:rsidR="0009486B">
        <w:rPr>
          <w:rFonts w:ascii="Times New Roman" w:hAnsi="Times New Roman" w:cs="Times New Roman"/>
          <w:sz w:val="24"/>
          <w:szCs w:val="24"/>
        </w:rPr>
        <w:t>is recorded</w:t>
      </w:r>
      <w:r w:rsidR="00C20A25">
        <w:rPr>
          <w:rFonts w:ascii="Times New Roman" w:hAnsi="Times New Roman" w:cs="Times New Roman"/>
          <w:sz w:val="24"/>
          <w:szCs w:val="24"/>
        </w:rPr>
        <w:t xml:space="preserve"> </w:t>
      </w:r>
      <w:r w:rsidR="00EA4F71">
        <w:rPr>
          <w:rFonts w:ascii="Times New Roman" w:hAnsi="Times New Roman" w:cs="Times New Roman"/>
          <w:sz w:val="24"/>
          <w:szCs w:val="24"/>
        </w:rPr>
        <w:t>in the thick of the fighting</w:t>
      </w:r>
      <w:r w:rsidR="00EA4F71">
        <w:rPr>
          <w:rStyle w:val="FootnoteReference"/>
          <w:rFonts w:ascii="Times New Roman" w:hAnsi="Times New Roman" w:cs="Times New Roman"/>
          <w:sz w:val="24"/>
          <w:szCs w:val="24"/>
        </w:rPr>
        <w:footnoteReference w:id="15"/>
      </w:r>
      <w:r w:rsidR="00107935">
        <w:rPr>
          <w:rFonts w:ascii="Times New Roman" w:hAnsi="Times New Roman" w:cs="Times New Roman"/>
          <w:sz w:val="24"/>
          <w:szCs w:val="24"/>
        </w:rPr>
        <w:t>.</w:t>
      </w:r>
      <w:r w:rsidR="00C31CD4">
        <w:rPr>
          <w:rFonts w:ascii="Times New Roman" w:hAnsi="Times New Roman" w:cs="Times New Roman"/>
          <w:sz w:val="24"/>
          <w:szCs w:val="24"/>
        </w:rPr>
        <w:t xml:space="preserve"> Albi </w:t>
      </w:r>
      <w:r w:rsidR="00AA2E95">
        <w:rPr>
          <w:rFonts w:ascii="Times New Roman" w:hAnsi="Times New Roman" w:cs="Times New Roman"/>
          <w:sz w:val="24"/>
          <w:szCs w:val="24"/>
        </w:rPr>
        <w:t xml:space="preserve">held out against </w:t>
      </w:r>
      <w:r w:rsidR="00C31CD4">
        <w:rPr>
          <w:rFonts w:ascii="Times New Roman" w:hAnsi="Times New Roman" w:cs="Times New Roman"/>
          <w:sz w:val="24"/>
          <w:szCs w:val="24"/>
        </w:rPr>
        <w:t xml:space="preserve">Navarre, now Henri IV, </w:t>
      </w:r>
      <w:r w:rsidR="00AA2E95">
        <w:rPr>
          <w:rFonts w:ascii="Times New Roman" w:hAnsi="Times New Roman" w:cs="Times New Roman"/>
          <w:sz w:val="24"/>
          <w:szCs w:val="24"/>
        </w:rPr>
        <w:t xml:space="preserve">until </w:t>
      </w:r>
      <w:r w:rsidR="00C31CD4">
        <w:rPr>
          <w:rFonts w:ascii="Times New Roman" w:hAnsi="Times New Roman" w:cs="Times New Roman"/>
          <w:sz w:val="24"/>
          <w:szCs w:val="24"/>
        </w:rPr>
        <w:t>in 1596</w:t>
      </w:r>
      <w:r w:rsidR="00AA2E95">
        <w:rPr>
          <w:rFonts w:ascii="Times New Roman" w:hAnsi="Times New Roman" w:cs="Times New Roman"/>
          <w:sz w:val="24"/>
          <w:szCs w:val="24"/>
        </w:rPr>
        <w:t>, when it capitulated by t</w:t>
      </w:r>
      <w:r w:rsidR="00C31CD4">
        <w:rPr>
          <w:rFonts w:ascii="Times New Roman" w:hAnsi="Times New Roman" w:cs="Times New Roman"/>
          <w:sz w:val="24"/>
          <w:szCs w:val="24"/>
        </w:rPr>
        <w:t>he treaty of Folembray</w:t>
      </w:r>
      <w:r w:rsidR="00AB0108">
        <w:rPr>
          <w:rFonts w:ascii="Times New Roman" w:hAnsi="Times New Roman" w:cs="Times New Roman"/>
          <w:sz w:val="24"/>
          <w:szCs w:val="24"/>
        </w:rPr>
        <w:t xml:space="preserve">. </w:t>
      </w:r>
    </w:p>
    <w:p w:rsidR="00972523" w:rsidRDefault="00AB0108" w:rsidP="005D3BF0">
      <w:pPr>
        <w:spacing w:line="480" w:lineRule="auto"/>
        <w:ind w:right="95"/>
        <w:rPr>
          <w:rFonts w:ascii="Times New Roman" w:hAnsi="Times New Roman" w:cs="Times New Roman"/>
          <w:sz w:val="24"/>
          <w:szCs w:val="24"/>
        </w:rPr>
      </w:pPr>
      <w:r>
        <w:rPr>
          <w:rFonts w:ascii="Times New Roman" w:hAnsi="Times New Roman" w:cs="Times New Roman"/>
          <w:sz w:val="24"/>
          <w:szCs w:val="24"/>
        </w:rPr>
        <w:tab/>
        <w:t>Across large parts of France, this was a war characterized less by the movements of field armies than a fragmented and highly localized struggle for every stronghold and château, pitting villag</w:t>
      </w:r>
      <w:r w:rsidR="00C20A25">
        <w:rPr>
          <w:rFonts w:ascii="Times New Roman" w:hAnsi="Times New Roman" w:cs="Times New Roman"/>
          <w:sz w:val="24"/>
          <w:szCs w:val="24"/>
        </w:rPr>
        <w:t>e and against village and neighb</w:t>
      </w:r>
      <w:r w:rsidR="001B4C80">
        <w:rPr>
          <w:rFonts w:ascii="Times New Roman" w:hAnsi="Times New Roman" w:cs="Times New Roman"/>
          <w:sz w:val="24"/>
          <w:szCs w:val="24"/>
        </w:rPr>
        <w:t>our against neighbour; it c</w:t>
      </w:r>
      <w:r>
        <w:rPr>
          <w:rFonts w:ascii="Times New Roman" w:hAnsi="Times New Roman" w:cs="Times New Roman"/>
          <w:sz w:val="24"/>
          <w:szCs w:val="24"/>
        </w:rPr>
        <w:t>onstitut</w:t>
      </w:r>
      <w:r w:rsidR="001B4C80">
        <w:rPr>
          <w:rFonts w:ascii="Times New Roman" w:hAnsi="Times New Roman" w:cs="Times New Roman"/>
          <w:sz w:val="24"/>
          <w:szCs w:val="24"/>
        </w:rPr>
        <w:t>ed</w:t>
      </w:r>
      <w:r>
        <w:rPr>
          <w:rFonts w:ascii="Times New Roman" w:hAnsi="Times New Roman" w:cs="Times New Roman"/>
          <w:sz w:val="24"/>
          <w:szCs w:val="24"/>
        </w:rPr>
        <w:t xml:space="preserve"> the</w:t>
      </w:r>
      <w:r w:rsidR="001B4C80">
        <w:rPr>
          <w:rFonts w:ascii="Times New Roman" w:hAnsi="Times New Roman" w:cs="Times New Roman"/>
          <w:sz w:val="24"/>
          <w:szCs w:val="24"/>
        </w:rPr>
        <w:t xml:space="preserve"> most destructive phase of the Wars of R</w:t>
      </w:r>
      <w:r>
        <w:rPr>
          <w:rFonts w:ascii="Times New Roman" w:hAnsi="Times New Roman" w:cs="Times New Roman"/>
          <w:sz w:val="24"/>
          <w:szCs w:val="24"/>
        </w:rPr>
        <w:t>eligion. This was no less true of the Rance valley, wher</w:t>
      </w:r>
      <w:r w:rsidR="00E72CF9">
        <w:rPr>
          <w:rFonts w:ascii="Times New Roman" w:hAnsi="Times New Roman" w:cs="Times New Roman"/>
          <w:sz w:val="24"/>
          <w:szCs w:val="24"/>
        </w:rPr>
        <w:t>e the strategic château of L</w:t>
      </w:r>
      <w:r>
        <w:rPr>
          <w:rFonts w:ascii="Times New Roman" w:hAnsi="Times New Roman" w:cs="Times New Roman"/>
          <w:sz w:val="24"/>
          <w:szCs w:val="24"/>
        </w:rPr>
        <w:t xml:space="preserve">a Bastide dominated </w:t>
      </w:r>
      <w:r w:rsidR="00972523">
        <w:rPr>
          <w:rFonts w:ascii="Times New Roman" w:hAnsi="Times New Roman" w:cs="Times New Roman"/>
          <w:sz w:val="24"/>
          <w:szCs w:val="24"/>
        </w:rPr>
        <w:t>the confluence with the Tarn. It</w:t>
      </w:r>
      <w:r>
        <w:rPr>
          <w:rFonts w:ascii="Times New Roman" w:hAnsi="Times New Roman" w:cs="Times New Roman"/>
          <w:sz w:val="24"/>
          <w:szCs w:val="24"/>
        </w:rPr>
        <w:t xml:space="preserve"> was held for the Catholic League by </w:t>
      </w:r>
      <w:r w:rsidR="00972523">
        <w:rPr>
          <w:rFonts w:ascii="Times New Roman" w:hAnsi="Times New Roman" w:cs="Times New Roman"/>
          <w:sz w:val="24"/>
          <w:szCs w:val="24"/>
        </w:rPr>
        <w:t>the vicomte of Tr</w:t>
      </w:r>
      <w:r w:rsidR="0069784F">
        <w:rPr>
          <w:rFonts w:ascii="Times New Roman" w:hAnsi="Times New Roman" w:cs="Times New Roman"/>
          <w:sz w:val="24"/>
          <w:szCs w:val="24"/>
        </w:rPr>
        <w:t xml:space="preserve">elans against </w:t>
      </w:r>
      <w:r w:rsidR="00972523">
        <w:rPr>
          <w:rFonts w:ascii="Times New Roman" w:hAnsi="Times New Roman" w:cs="Times New Roman"/>
          <w:sz w:val="24"/>
          <w:szCs w:val="24"/>
        </w:rPr>
        <w:t>his neighbours</w:t>
      </w:r>
      <w:r w:rsidR="00E72CF9">
        <w:rPr>
          <w:rFonts w:ascii="Times New Roman" w:hAnsi="Times New Roman" w:cs="Times New Roman"/>
          <w:sz w:val="24"/>
          <w:szCs w:val="24"/>
        </w:rPr>
        <w:t xml:space="preserve">, </w:t>
      </w:r>
      <w:r w:rsidR="00AA2E95">
        <w:rPr>
          <w:rFonts w:ascii="Times New Roman" w:hAnsi="Times New Roman" w:cs="Times New Roman"/>
          <w:sz w:val="24"/>
          <w:szCs w:val="24"/>
        </w:rPr>
        <w:t>many</w:t>
      </w:r>
      <w:r w:rsidR="0069784F">
        <w:rPr>
          <w:rFonts w:ascii="Times New Roman" w:hAnsi="Times New Roman" w:cs="Times New Roman"/>
          <w:sz w:val="24"/>
          <w:szCs w:val="24"/>
        </w:rPr>
        <w:t xml:space="preserve"> of </w:t>
      </w:r>
      <w:r w:rsidR="00E72CF9">
        <w:rPr>
          <w:rFonts w:ascii="Times New Roman" w:hAnsi="Times New Roman" w:cs="Times New Roman"/>
          <w:sz w:val="24"/>
          <w:szCs w:val="24"/>
        </w:rPr>
        <w:t>who</w:t>
      </w:r>
      <w:r w:rsidR="0069784F">
        <w:rPr>
          <w:rFonts w:ascii="Times New Roman" w:hAnsi="Times New Roman" w:cs="Times New Roman"/>
          <w:sz w:val="24"/>
          <w:szCs w:val="24"/>
        </w:rPr>
        <w:t>m</w:t>
      </w:r>
      <w:r w:rsidR="00972523">
        <w:rPr>
          <w:rFonts w:ascii="Times New Roman" w:hAnsi="Times New Roman" w:cs="Times New Roman"/>
          <w:sz w:val="24"/>
          <w:szCs w:val="24"/>
        </w:rPr>
        <w:t xml:space="preserve"> were Protestants. On 13 </w:t>
      </w:r>
      <w:r w:rsidR="00374398">
        <w:rPr>
          <w:rFonts w:ascii="Times New Roman" w:hAnsi="Times New Roman" w:cs="Times New Roman"/>
          <w:sz w:val="24"/>
          <w:szCs w:val="24"/>
        </w:rPr>
        <w:t>February 1587</w:t>
      </w:r>
      <w:r w:rsidR="007F5782">
        <w:rPr>
          <w:rFonts w:ascii="Times New Roman" w:hAnsi="Times New Roman" w:cs="Times New Roman"/>
          <w:sz w:val="24"/>
          <w:szCs w:val="24"/>
        </w:rPr>
        <w:t>,</w:t>
      </w:r>
      <w:r w:rsidR="00374398">
        <w:rPr>
          <w:rFonts w:ascii="Times New Roman" w:hAnsi="Times New Roman" w:cs="Times New Roman"/>
          <w:sz w:val="24"/>
          <w:szCs w:val="24"/>
        </w:rPr>
        <w:t xml:space="preserve"> </w:t>
      </w:r>
      <w:r w:rsidR="00972523">
        <w:rPr>
          <w:rFonts w:ascii="Times New Roman" w:hAnsi="Times New Roman" w:cs="Times New Roman"/>
          <w:sz w:val="24"/>
          <w:szCs w:val="24"/>
        </w:rPr>
        <w:t xml:space="preserve">at the head of 800 men, </w:t>
      </w:r>
      <w:r w:rsidR="007F5782">
        <w:rPr>
          <w:rFonts w:ascii="Times New Roman" w:hAnsi="Times New Roman" w:cs="Times New Roman"/>
          <w:sz w:val="24"/>
          <w:szCs w:val="24"/>
        </w:rPr>
        <w:t xml:space="preserve">he </w:t>
      </w:r>
      <w:r w:rsidR="00972523">
        <w:rPr>
          <w:rFonts w:ascii="Times New Roman" w:hAnsi="Times New Roman" w:cs="Times New Roman"/>
          <w:sz w:val="24"/>
          <w:szCs w:val="24"/>
        </w:rPr>
        <w:t>took the neighbouring château of Plaisance</w:t>
      </w:r>
      <w:r w:rsidR="00972523">
        <w:rPr>
          <w:rStyle w:val="FootnoteReference"/>
          <w:rFonts w:ascii="Times New Roman" w:hAnsi="Times New Roman" w:cs="Times New Roman"/>
          <w:sz w:val="24"/>
          <w:szCs w:val="24"/>
        </w:rPr>
        <w:footnoteReference w:id="16"/>
      </w:r>
      <w:r w:rsidR="00752E18">
        <w:rPr>
          <w:rFonts w:ascii="Times New Roman" w:hAnsi="Times New Roman" w:cs="Times New Roman"/>
          <w:sz w:val="24"/>
          <w:szCs w:val="24"/>
        </w:rPr>
        <w:t>.</w:t>
      </w:r>
      <w:r w:rsidR="00972523">
        <w:rPr>
          <w:rFonts w:ascii="Times New Roman" w:hAnsi="Times New Roman" w:cs="Times New Roman"/>
          <w:sz w:val="24"/>
          <w:szCs w:val="24"/>
        </w:rPr>
        <w:t xml:space="preserve"> </w:t>
      </w:r>
      <w:r w:rsidR="007F5782">
        <w:rPr>
          <w:rFonts w:ascii="Times New Roman" w:hAnsi="Times New Roman" w:cs="Times New Roman"/>
          <w:sz w:val="24"/>
          <w:szCs w:val="24"/>
        </w:rPr>
        <w:t>And o</w:t>
      </w:r>
      <w:r w:rsidR="00972523">
        <w:rPr>
          <w:rFonts w:ascii="Times New Roman" w:hAnsi="Times New Roman" w:cs="Times New Roman"/>
          <w:sz w:val="24"/>
          <w:szCs w:val="24"/>
        </w:rPr>
        <w:t xml:space="preserve">ver the next few </w:t>
      </w:r>
      <w:r w:rsidR="00E72CF9">
        <w:rPr>
          <w:rFonts w:ascii="Times New Roman" w:hAnsi="Times New Roman" w:cs="Times New Roman"/>
          <w:sz w:val="24"/>
          <w:szCs w:val="24"/>
        </w:rPr>
        <w:t>years</w:t>
      </w:r>
      <w:r w:rsidR="007F5782">
        <w:rPr>
          <w:rFonts w:ascii="Times New Roman" w:hAnsi="Times New Roman" w:cs="Times New Roman"/>
          <w:sz w:val="24"/>
          <w:szCs w:val="24"/>
        </w:rPr>
        <w:t xml:space="preserve"> he</w:t>
      </w:r>
      <w:r w:rsidR="00E72CF9">
        <w:rPr>
          <w:rFonts w:ascii="Times New Roman" w:hAnsi="Times New Roman" w:cs="Times New Roman"/>
          <w:sz w:val="24"/>
          <w:szCs w:val="24"/>
        </w:rPr>
        <w:t xml:space="preserve"> </w:t>
      </w:r>
      <w:r w:rsidR="00972523">
        <w:rPr>
          <w:rFonts w:ascii="Times New Roman" w:hAnsi="Times New Roman" w:cs="Times New Roman"/>
          <w:sz w:val="24"/>
          <w:szCs w:val="24"/>
        </w:rPr>
        <w:t>seized several other Protestant stron</w:t>
      </w:r>
      <w:r w:rsidR="00E72CF9">
        <w:rPr>
          <w:rFonts w:ascii="Times New Roman" w:hAnsi="Times New Roman" w:cs="Times New Roman"/>
          <w:sz w:val="24"/>
          <w:szCs w:val="24"/>
        </w:rPr>
        <w:t>g</w:t>
      </w:r>
      <w:r w:rsidR="00972523">
        <w:rPr>
          <w:rFonts w:ascii="Times New Roman" w:hAnsi="Times New Roman" w:cs="Times New Roman"/>
          <w:sz w:val="24"/>
          <w:szCs w:val="24"/>
        </w:rPr>
        <w:t>holds.  The importance of this for our story is that, if they had no</w:t>
      </w:r>
      <w:r w:rsidR="000F6804">
        <w:rPr>
          <w:rFonts w:ascii="Times New Roman" w:hAnsi="Times New Roman" w:cs="Times New Roman"/>
          <w:sz w:val="24"/>
          <w:szCs w:val="24"/>
        </w:rPr>
        <w:t>t done so</w:t>
      </w:r>
      <w:r w:rsidR="00752E18">
        <w:rPr>
          <w:rFonts w:ascii="Times New Roman" w:hAnsi="Times New Roman" w:cs="Times New Roman"/>
          <w:sz w:val="24"/>
          <w:szCs w:val="24"/>
        </w:rPr>
        <w:t xml:space="preserve"> before, </w:t>
      </w:r>
      <w:r w:rsidR="00972523">
        <w:rPr>
          <w:rFonts w:ascii="Times New Roman" w:hAnsi="Times New Roman" w:cs="Times New Roman"/>
          <w:sz w:val="24"/>
          <w:szCs w:val="24"/>
        </w:rPr>
        <w:t>Séné</w:t>
      </w:r>
      <w:r w:rsidR="00E72CF9">
        <w:rPr>
          <w:rFonts w:ascii="Times New Roman" w:hAnsi="Times New Roman" w:cs="Times New Roman"/>
          <w:sz w:val="24"/>
          <w:szCs w:val="24"/>
        </w:rPr>
        <w:t>gas and Tre</w:t>
      </w:r>
      <w:r w:rsidR="004967D1">
        <w:rPr>
          <w:rFonts w:ascii="Times New Roman" w:hAnsi="Times New Roman" w:cs="Times New Roman"/>
          <w:sz w:val="24"/>
          <w:szCs w:val="24"/>
        </w:rPr>
        <w:t>lans would soon come face to face. In July 1595 Sénégas received a commission to receive the submission of the forts and châteaux still in Tr</w:t>
      </w:r>
      <w:r w:rsidR="00E72CF9">
        <w:rPr>
          <w:rFonts w:ascii="Times New Roman" w:hAnsi="Times New Roman" w:cs="Times New Roman"/>
          <w:sz w:val="24"/>
          <w:szCs w:val="24"/>
        </w:rPr>
        <w:t>e</w:t>
      </w:r>
      <w:r w:rsidR="004967D1">
        <w:rPr>
          <w:rFonts w:ascii="Times New Roman" w:hAnsi="Times New Roman" w:cs="Times New Roman"/>
          <w:sz w:val="24"/>
          <w:szCs w:val="24"/>
        </w:rPr>
        <w:t>lans’s possess</w:t>
      </w:r>
      <w:r w:rsidR="00C20DD0">
        <w:rPr>
          <w:rFonts w:ascii="Times New Roman" w:hAnsi="Times New Roman" w:cs="Times New Roman"/>
          <w:sz w:val="24"/>
          <w:szCs w:val="24"/>
        </w:rPr>
        <w:t>ion, including that at Curvalle</w:t>
      </w:r>
      <w:r w:rsidR="004967D1">
        <w:rPr>
          <w:rStyle w:val="FootnoteReference"/>
          <w:rFonts w:ascii="Times New Roman" w:hAnsi="Times New Roman" w:cs="Times New Roman"/>
          <w:sz w:val="24"/>
          <w:szCs w:val="24"/>
        </w:rPr>
        <w:footnoteReference w:id="17"/>
      </w:r>
      <w:r w:rsidR="000D0E85">
        <w:rPr>
          <w:rFonts w:ascii="Times New Roman" w:hAnsi="Times New Roman" w:cs="Times New Roman"/>
          <w:sz w:val="24"/>
          <w:szCs w:val="24"/>
        </w:rPr>
        <w:t>.</w:t>
      </w:r>
      <w:r w:rsidR="004967D1">
        <w:rPr>
          <w:rFonts w:ascii="Times New Roman" w:hAnsi="Times New Roman" w:cs="Times New Roman"/>
          <w:sz w:val="24"/>
          <w:szCs w:val="24"/>
        </w:rPr>
        <w:t xml:space="preserve"> </w:t>
      </w:r>
      <w:r w:rsidR="00C20A25">
        <w:rPr>
          <w:rFonts w:ascii="Times New Roman" w:hAnsi="Times New Roman" w:cs="Times New Roman"/>
          <w:sz w:val="24"/>
          <w:szCs w:val="24"/>
        </w:rPr>
        <w:t>The fate of both</w:t>
      </w:r>
      <w:r w:rsidR="000F6804">
        <w:rPr>
          <w:rFonts w:ascii="Times New Roman" w:hAnsi="Times New Roman" w:cs="Times New Roman"/>
          <w:sz w:val="24"/>
          <w:szCs w:val="24"/>
        </w:rPr>
        <w:t xml:space="preserve"> Plaisance and Curvalle w</w:t>
      </w:r>
      <w:r w:rsidR="00C20A25">
        <w:rPr>
          <w:rFonts w:ascii="Times New Roman" w:hAnsi="Times New Roman" w:cs="Times New Roman"/>
          <w:sz w:val="24"/>
          <w:szCs w:val="24"/>
        </w:rPr>
        <w:t>ill</w:t>
      </w:r>
      <w:r w:rsidR="000F6804">
        <w:rPr>
          <w:rFonts w:ascii="Times New Roman" w:hAnsi="Times New Roman" w:cs="Times New Roman"/>
          <w:sz w:val="24"/>
          <w:szCs w:val="24"/>
        </w:rPr>
        <w:t xml:space="preserve"> later become crucial to our story.</w:t>
      </w:r>
    </w:p>
    <w:p w:rsidR="00464178" w:rsidRDefault="000F6804" w:rsidP="005D3BF0">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Pr="00E72CF9">
        <w:rPr>
          <w:rFonts w:ascii="Times New Roman" w:hAnsi="Times New Roman" w:cs="Times New Roman"/>
          <w:sz w:val="24"/>
          <w:szCs w:val="24"/>
        </w:rPr>
        <w:t>Charles Durand baron de Sénégas emerged from the Wars of Religion very much a victor: not only had his freedom to worship been guaranteed, but his social position had been significantly enhanced.</w:t>
      </w:r>
      <w:r w:rsidR="002C65EB" w:rsidRPr="00E72CF9">
        <w:rPr>
          <w:rFonts w:ascii="Times New Roman" w:hAnsi="Times New Roman" w:cs="Times New Roman"/>
          <w:sz w:val="24"/>
          <w:szCs w:val="24"/>
        </w:rPr>
        <w:t xml:space="preserve"> </w:t>
      </w:r>
      <w:r w:rsidR="00464178" w:rsidRPr="00E72CF9">
        <w:rPr>
          <w:rFonts w:ascii="Times New Roman" w:hAnsi="Times New Roman" w:cs="Times New Roman"/>
          <w:sz w:val="24"/>
          <w:szCs w:val="24"/>
        </w:rPr>
        <w:t>In 1598, his son</w:t>
      </w:r>
      <w:r w:rsidR="00E72CF9">
        <w:rPr>
          <w:rFonts w:ascii="Times New Roman" w:hAnsi="Times New Roman" w:cs="Times New Roman"/>
          <w:sz w:val="24"/>
          <w:szCs w:val="24"/>
        </w:rPr>
        <w:t xml:space="preserve"> Jean</w:t>
      </w:r>
      <w:r w:rsidR="00464178" w:rsidRPr="00E72CF9">
        <w:rPr>
          <w:rFonts w:ascii="Times New Roman" w:hAnsi="Times New Roman" w:cs="Times New Roman"/>
          <w:sz w:val="24"/>
          <w:szCs w:val="24"/>
        </w:rPr>
        <w:t xml:space="preserve"> was married to the daughter of the </w:t>
      </w:r>
      <w:r w:rsidR="00464178" w:rsidRPr="00C20DD0">
        <w:rPr>
          <w:rFonts w:ascii="Times New Roman" w:hAnsi="Times New Roman" w:cs="Times New Roman"/>
          <w:i/>
          <w:sz w:val="24"/>
          <w:szCs w:val="24"/>
        </w:rPr>
        <w:t>sénéchal</w:t>
      </w:r>
      <w:r w:rsidR="00464178" w:rsidRPr="00E72CF9">
        <w:rPr>
          <w:rFonts w:ascii="Times New Roman" w:hAnsi="Times New Roman" w:cs="Times New Roman"/>
          <w:sz w:val="24"/>
          <w:szCs w:val="24"/>
        </w:rPr>
        <w:t xml:space="preserve"> </w:t>
      </w:r>
      <w:r w:rsidR="004039A4" w:rsidRPr="00E72CF9">
        <w:rPr>
          <w:rFonts w:ascii="Times New Roman" w:hAnsi="Times New Roman" w:cs="Times New Roman"/>
          <w:sz w:val="24"/>
          <w:szCs w:val="24"/>
        </w:rPr>
        <w:t>of Castres who paid a dowry of 3</w:t>
      </w:r>
      <w:r w:rsidR="00464178" w:rsidRPr="00E72CF9">
        <w:rPr>
          <w:rFonts w:ascii="Times New Roman" w:hAnsi="Times New Roman" w:cs="Times New Roman"/>
          <w:sz w:val="24"/>
          <w:szCs w:val="24"/>
        </w:rPr>
        <w:t xml:space="preserve">0,000 </w:t>
      </w:r>
      <w:r w:rsidR="004039A4" w:rsidRPr="00E72CF9">
        <w:rPr>
          <w:rFonts w:ascii="Times New Roman" w:hAnsi="Times New Roman" w:cs="Times New Roman"/>
          <w:i/>
          <w:sz w:val="24"/>
          <w:szCs w:val="24"/>
        </w:rPr>
        <w:t>livres</w:t>
      </w:r>
      <w:r w:rsidR="00464178" w:rsidRPr="00E72CF9">
        <w:rPr>
          <w:rFonts w:ascii="Times New Roman" w:hAnsi="Times New Roman" w:cs="Times New Roman"/>
          <w:sz w:val="24"/>
          <w:szCs w:val="24"/>
        </w:rPr>
        <w:t xml:space="preserve">, a sum worthy of </w:t>
      </w:r>
      <w:r w:rsidR="00B3557F">
        <w:rPr>
          <w:rFonts w:ascii="Times New Roman" w:hAnsi="Times New Roman" w:cs="Times New Roman"/>
          <w:sz w:val="24"/>
          <w:szCs w:val="24"/>
        </w:rPr>
        <w:t xml:space="preserve">a </w:t>
      </w:r>
      <w:r w:rsidR="00464178" w:rsidRPr="00E72CF9">
        <w:rPr>
          <w:rFonts w:ascii="Times New Roman" w:hAnsi="Times New Roman" w:cs="Times New Roman"/>
          <w:sz w:val="24"/>
          <w:szCs w:val="24"/>
        </w:rPr>
        <w:t>member of the provincial elite</w:t>
      </w:r>
      <w:r w:rsidR="00464178" w:rsidRPr="00E72CF9">
        <w:rPr>
          <w:rStyle w:val="FootnoteReference"/>
          <w:rFonts w:ascii="Times New Roman" w:hAnsi="Times New Roman" w:cs="Times New Roman"/>
          <w:sz w:val="24"/>
          <w:szCs w:val="24"/>
        </w:rPr>
        <w:footnoteReference w:id="18"/>
      </w:r>
      <w:r w:rsidR="00464178" w:rsidRPr="00E72CF9">
        <w:rPr>
          <w:rFonts w:ascii="Times New Roman" w:hAnsi="Times New Roman" w:cs="Times New Roman"/>
          <w:sz w:val="24"/>
          <w:szCs w:val="24"/>
        </w:rPr>
        <w:t>. In 1608 Charles purchased the seigneuries</w:t>
      </w:r>
      <w:r w:rsidR="00464178">
        <w:rPr>
          <w:rFonts w:ascii="Times New Roman" w:hAnsi="Times New Roman" w:cs="Times New Roman"/>
          <w:sz w:val="24"/>
          <w:szCs w:val="24"/>
        </w:rPr>
        <w:t xml:space="preserve"> and châteaux of Plaisance and </w:t>
      </w:r>
      <w:r w:rsidR="00464178">
        <w:rPr>
          <w:rFonts w:ascii="Times New Roman" w:hAnsi="Times New Roman" w:cs="Times New Roman"/>
          <w:sz w:val="24"/>
          <w:szCs w:val="24"/>
        </w:rPr>
        <w:lastRenderedPageBreak/>
        <w:t xml:space="preserve">Curvalle for the comparatively small sum of 4,200 </w:t>
      </w:r>
      <w:r w:rsidR="00464178">
        <w:rPr>
          <w:rFonts w:ascii="Times New Roman" w:hAnsi="Times New Roman" w:cs="Times New Roman"/>
          <w:i/>
          <w:sz w:val="24"/>
          <w:szCs w:val="24"/>
        </w:rPr>
        <w:t>livres</w:t>
      </w:r>
      <w:r w:rsidR="00464178">
        <w:rPr>
          <w:rFonts w:ascii="Times New Roman" w:hAnsi="Times New Roman" w:cs="Times New Roman"/>
          <w:sz w:val="24"/>
          <w:szCs w:val="24"/>
        </w:rPr>
        <w:t>, which suggests that the properties were heavily mortgaged and</w:t>
      </w:r>
      <w:r w:rsidR="000D0E85">
        <w:rPr>
          <w:rFonts w:ascii="Times New Roman" w:hAnsi="Times New Roman" w:cs="Times New Roman"/>
          <w:sz w:val="24"/>
          <w:szCs w:val="24"/>
        </w:rPr>
        <w:t>/</w:t>
      </w:r>
      <w:r w:rsidR="00464178">
        <w:rPr>
          <w:rFonts w:ascii="Times New Roman" w:hAnsi="Times New Roman" w:cs="Times New Roman"/>
          <w:sz w:val="24"/>
          <w:szCs w:val="24"/>
        </w:rPr>
        <w:t>or damaged during the civil</w:t>
      </w:r>
      <w:r w:rsidR="00E72CF9">
        <w:rPr>
          <w:rFonts w:ascii="Times New Roman" w:hAnsi="Times New Roman" w:cs="Times New Roman"/>
          <w:sz w:val="24"/>
          <w:szCs w:val="24"/>
        </w:rPr>
        <w:t xml:space="preserve"> war</w:t>
      </w:r>
      <w:r w:rsidR="00464178">
        <w:rPr>
          <w:rFonts w:ascii="Times New Roman" w:hAnsi="Times New Roman" w:cs="Times New Roman"/>
          <w:sz w:val="24"/>
          <w:szCs w:val="24"/>
        </w:rPr>
        <w:t xml:space="preserve">. Charles seems to have moved his principle residence </w:t>
      </w:r>
      <w:r w:rsidR="00E72CF9">
        <w:rPr>
          <w:rFonts w:ascii="Times New Roman" w:hAnsi="Times New Roman" w:cs="Times New Roman"/>
          <w:sz w:val="24"/>
          <w:szCs w:val="24"/>
        </w:rPr>
        <w:t>to</w:t>
      </w:r>
      <w:r w:rsidR="00B422F2">
        <w:rPr>
          <w:rFonts w:ascii="Times New Roman" w:hAnsi="Times New Roman" w:cs="Times New Roman"/>
          <w:sz w:val="24"/>
          <w:szCs w:val="24"/>
        </w:rPr>
        <w:t xml:space="preserve"> Curvalle</w:t>
      </w:r>
      <w:r w:rsidR="00E72CF9">
        <w:rPr>
          <w:rFonts w:ascii="Times New Roman" w:hAnsi="Times New Roman" w:cs="Times New Roman"/>
          <w:sz w:val="24"/>
          <w:szCs w:val="24"/>
        </w:rPr>
        <w:t>, as</w:t>
      </w:r>
      <w:r w:rsidR="00B422F2">
        <w:rPr>
          <w:rFonts w:ascii="Times New Roman" w:hAnsi="Times New Roman" w:cs="Times New Roman"/>
          <w:sz w:val="24"/>
          <w:szCs w:val="24"/>
        </w:rPr>
        <w:t xml:space="preserve"> he died there in 1618, </w:t>
      </w:r>
      <w:r w:rsidR="006074C1">
        <w:rPr>
          <w:rFonts w:ascii="Times New Roman" w:hAnsi="Times New Roman" w:cs="Times New Roman"/>
          <w:sz w:val="24"/>
          <w:szCs w:val="24"/>
        </w:rPr>
        <w:t>dr</w:t>
      </w:r>
      <w:r w:rsidR="00B422F2">
        <w:rPr>
          <w:rFonts w:ascii="Times New Roman" w:hAnsi="Times New Roman" w:cs="Times New Roman"/>
          <w:sz w:val="24"/>
          <w:szCs w:val="24"/>
        </w:rPr>
        <w:t>aw</w:t>
      </w:r>
      <w:r w:rsidR="00E72CF9">
        <w:rPr>
          <w:rFonts w:ascii="Times New Roman" w:hAnsi="Times New Roman" w:cs="Times New Roman"/>
          <w:sz w:val="24"/>
          <w:szCs w:val="24"/>
        </w:rPr>
        <w:t>ing</w:t>
      </w:r>
      <w:r w:rsidR="00B422F2">
        <w:rPr>
          <w:rFonts w:ascii="Times New Roman" w:hAnsi="Times New Roman" w:cs="Times New Roman"/>
          <w:sz w:val="24"/>
          <w:szCs w:val="24"/>
        </w:rPr>
        <w:t xml:space="preserve"> up his will on 3 O</w:t>
      </w:r>
      <w:r w:rsidR="006074C1">
        <w:rPr>
          <w:rFonts w:ascii="Times New Roman" w:hAnsi="Times New Roman" w:cs="Times New Roman"/>
          <w:sz w:val="24"/>
          <w:szCs w:val="24"/>
        </w:rPr>
        <w:t>ctober in favour of his grandson, Charles.</w:t>
      </w:r>
      <w:r w:rsidR="00B422F2">
        <w:rPr>
          <w:rStyle w:val="FootnoteReference"/>
          <w:rFonts w:ascii="Times New Roman" w:hAnsi="Times New Roman" w:cs="Times New Roman"/>
          <w:sz w:val="24"/>
          <w:szCs w:val="24"/>
        </w:rPr>
        <w:footnoteReference w:id="19"/>
      </w:r>
    </w:p>
    <w:p w:rsidR="008A5D7E" w:rsidRDefault="006074C1"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t>However, the reconciliation effected by Henri IV,</w:t>
      </w:r>
      <w:r w:rsidR="00AA2E95">
        <w:rPr>
          <w:rFonts w:ascii="Times New Roman" w:hAnsi="Times New Roman" w:cs="Times New Roman"/>
          <w:sz w:val="24"/>
          <w:szCs w:val="24"/>
        </w:rPr>
        <w:t xml:space="preserve"> was always tenuous. Beyond Paris </w:t>
      </w:r>
      <w:r w:rsidR="00BD29EE">
        <w:rPr>
          <w:rFonts w:ascii="Times New Roman" w:hAnsi="Times New Roman" w:cs="Times New Roman"/>
          <w:sz w:val="24"/>
          <w:szCs w:val="24"/>
        </w:rPr>
        <w:t>civil conflict</w:t>
      </w:r>
      <w:r w:rsidR="00550CC5">
        <w:rPr>
          <w:rFonts w:ascii="Times New Roman" w:hAnsi="Times New Roman" w:cs="Times New Roman"/>
          <w:sz w:val="24"/>
          <w:szCs w:val="24"/>
        </w:rPr>
        <w:t xml:space="preserve"> continued: </w:t>
      </w:r>
      <w:r w:rsidR="00E72CF9">
        <w:rPr>
          <w:rFonts w:ascii="Times New Roman" w:hAnsi="Times New Roman" w:cs="Times New Roman"/>
          <w:sz w:val="24"/>
          <w:szCs w:val="24"/>
        </w:rPr>
        <w:t xml:space="preserve">in 1607 </w:t>
      </w:r>
      <w:r w:rsidR="00DC129A">
        <w:rPr>
          <w:rFonts w:ascii="Times New Roman" w:hAnsi="Times New Roman" w:cs="Times New Roman"/>
          <w:sz w:val="24"/>
          <w:szCs w:val="24"/>
        </w:rPr>
        <w:t>Charles’s youngest son was murdered on the open road</w:t>
      </w:r>
      <w:r w:rsidR="00FD7F1D">
        <w:rPr>
          <w:rStyle w:val="FootnoteReference"/>
          <w:rFonts w:ascii="Times New Roman" w:hAnsi="Times New Roman" w:cs="Times New Roman"/>
          <w:sz w:val="24"/>
          <w:szCs w:val="24"/>
        </w:rPr>
        <w:footnoteReference w:id="20"/>
      </w:r>
      <w:r w:rsidR="00DC129A">
        <w:rPr>
          <w:rFonts w:ascii="Times New Roman" w:hAnsi="Times New Roman" w:cs="Times New Roman"/>
          <w:sz w:val="24"/>
          <w:szCs w:val="24"/>
        </w:rPr>
        <w:t xml:space="preserve">. And </w:t>
      </w:r>
      <w:r w:rsidR="00550CC5">
        <w:rPr>
          <w:rFonts w:ascii="Times New Roman" w:hAnsi="Times New Roman" w:cs="Times New Roman"/>
          <w:sz w:val="24"/>
          <w:szCs w:val="24"/>
        </w:rPr>
        <w:t>the uneasy settlement</w:t>
      </w:r>
      <w:r>
        <w:rPr>
          <w:rFonts w:ascii="Times New Roman" w:hAnsi="Times New Roman" w:cs="Times New Roman"/>
          <w:sz w:val="24"/>
          <w:szCs w:val="24"/>
        </w:rPr>
        <w:t xml:space="preserve"> began to unravel </w:t>
      </w:r>
      <w:r w:rsidR="00550CC5">
        <w:rPr>
          <w:rFonts w:ascii="Times New Roman" w:hAnsi="Times New Roman" w:cs="Times New Roman"/>
          <w:sz w:val="24"/>
          <w:szCs w:val="24"/>
        </w:rPr>
        <w:t xml:space="preserve">with the royal minority and dynastic instability that followed the king’s </w:t>
      </w:r>
      <w:r>
        <w:rPr>
          <w:rFonts w:ascii="Times New Roman" w:hAnsi="Times New Roman" w:cs="Times New Roman"/>
          <w:sz w:val="24"/>
          <w:szCs w:val="24"/>
        </w:rPr>
        <w:t>assassination in 1610</w:t>
      </w:r>
      <w:r w:rsidR="00E72CF9">
        <w:rPr>
          <w:rFonts w:ascii="Times New Roman" w:hAnsi="Times New Roman" w:cs="Times New Roman"/>
          <w:sz w:val="24"/>
          <w:szCs w:val="24"/>
        </w:rPr>
        <w:t>. B</w:t>
      </w:r>
      <w:r w:rsidR="00550CC5">
        <w:rPr>
          <w:rFonts w:ascii="Times New Roman" w:hAnsi="Times New Roman" w:cs="Times New Roman"/>
          <w:sz w:val="24"/>
          <w:szCs w:val="24"/>
        </w:rPr>
        <w:t xml:space="preserve">y 1615 </w:t>
      </w:r>
      <w:r w:rsidR="00CF445F">
        <w:rPr>
          <w:rFonts w:ascii="Times New Roman" w:hAnsi="Times New Roman" w:cs="Times New Roman"/>
          <w:sz w:val="24"/>
          <w:szCs w:val="24"/>
        </w:rPr>
        <w:t>Sénégas was mustering troops and</w:t>
      </w:r>
      <w:r w:rsidR="00B3557F">
        <w:rPr>
          <w:rFonts w:ascii="Times New Roman" w:hAnsi="Times New Roman" w:cs="Times New Roman"/>
          <w:sz w:val="24"/>
          <w:szCs w:val="24"/>
        </w:rPr>
        <w:t>, in</w:t>
      </w:r>
      <w:r w:rsidR="00CF445F">
        <w:rPr>
          <w:rFonts w:ascii="Times New Roman" w:hAnsi="Times New Roman" w:cs="Times New Roman"/>
          <w:sz w:val="24"/>
          <w:szCs w:val="24"/>
        </w:rPr>
        <w:t xml:space="preserve"> the year before his death</w:t>
      </w:r>
      <w:r w:rsidR="00B3557F">
        <w:rPr>
          <w:rFonts w:ascii="Times New Roman" w:hAnsi="Times New Roman" w:cs="Times New Roman"/>
          <w:sz w:val="24"/>
          <w:szCs w:val="24"/>
        </w:rPr>
        <w:t>,</w:t>
      </w:r>
      <w:r w:rsidR="00B422F2">
        <w:rPr>
          <w:rFonts w:ascii="Times New Roman" w:hAnsi="Times New Roman" w:cs="Times New Roman"/>
          <w:sz w:val="24"/>
          <w:szCs w:val="24"/>
        </w:rPr>
        <w:t xml:space="preserve"> </w:t>
      </w:r>
      <w:r w:rsidR="00B3557F">
        <w:rPr>
          <w:rFonts w:ascii="Times New Roman" w:hAnsi="Times New Roman" w:cs="Times New Roman"/>
          <w:sz w:val="24"/>
          <w:szCs w:val="24"/>
        </w:rPr>
        <w:t xml:space="preserve">was </w:t>
      </w:r>
      <w:r w:rsidR="00B422F2">
        <w:rPr>
          <w:rFonts w:ascii="Times New Roman" w:hAnsi="Times New Roman" w:cs="Times New Roman"/>
          <w:sz w:val="24"/>
          <w:szCs w:val="24"/>
        </w:rPr>
        <w:t>forbidden by the Parlement of Toulouse from fortifying his ‘vieux château’ at Curvalle</w:t>
      </w:r>
      <w:r w:rsidR="00B422F2">
        <w:rPr>
          <w:rStyle w:val="FootnoteReference"/>
          <w:rFonts w:ascii="Times New Roman" w:hAnsi="Times New Roman" w:cs="Times New Roman"/>
          <w:sz w:val="24"/>
          <w:szCs w:val="24"/>
        </w:rPr>
        <w:footnoteReference w:id="21"/>
      </w:r>
      <w:r w:rsidR="00B422F2">
        <w:rPr>
          <w:rFonts w:ascii="Times New Roman" w:hAnsi="Times New Roman" w:cs="Times New Roman"/>
          <w:sz w:val="24"/>
          <w:szCs w:val="24"/>
        </w:rPr>
        <w:t xml:space="preserve">. His son, Jean, </w:t>
      </w:r>
      <w:r w:rsidR="0005435A">
        <w:rPr>
          <w:rFonts w:ascii="Times New Roman" w:hAnsi="Times New Roman" w:cs="Times New Roman"/>
          <w:sz w:val="24"/>
          <w:szCs w:val="24"/>
        </w:rPr>
        <w:t xml:space="preserve">was among the </w:t>
      </w:r>
      <w:r w:rsidR="00B3557F">
        <w:rPr>
          <w:rFonts w:ascii="Times New Roman" w:hAnsi="Times New Roman" w:cs="Times New Roman"/>
          <w:sz w:val="24"/>
          <w:szCs w:val="24"/>
        </w:rPr>
        <w:t xml:space="preserve">supporters of the Protestant rebel </w:t>
      </w:r>
      <w:r w:rsidR="0005435A">
        <w:rPr>
          <w:rFonts w:ascii="Times New Roman" w:hAnsi="Times New Roman" w:cs="Times New Roman"/>
          <w:sz w:val="24"/>
          <w:szCs w:val="24"/>
        </w:rPr>
        <w:t xml:space="preserve">Rohan </w:t>
      </w:r>
      <w:r w:rsidR="00B422F2">
        <w:rPr>
          <w:rFonts w:ascii="Times New Roman" w:hAnsi="Times New Roman" w:cs="Times New Roman"/>
          <w:sz w:val="24"/>
          <w:szCs w:val="24"/>
        </w:rPr>
        <w:t>in 1621-2</w:t>
      </w:r>
      <w:r w:rsidR="0005435A">
        <w:rPr>
          <w:rFonts w:ascii="Times New Roman" w:hAnsi="Times New Roman" w:cs="Times New Roman"/>
          <w:sz w:val="24"/>
          <w:szCs w:val="24"/>
        </w:rPr>
        <w:t xml:space="preserve">, but hesitated to </w:t>
      </w:r>
      <w:r w:rsidR="00B3557F">
        <w:rPr>
          <w:rFonts w:ascii="Times New Roman" w:hAnsi="Times New Roman" w:cs="Times New Roman"/>
          <w:sz w:val="24"/>
          <w:szCs w:val="24"/>
        </w:rPr>
        <w:t>re</w:t>
      </w:r>
      <w:r w:rsidR="0005435A">
        <w:rPr>
          <w:rFonts w:ascii="Times New Roman" w:hAnsi="Times New Roman" w:cs="Times New Roman"/>
          <w:sz w:val="24"/>
          <w:szCs w:val="24"/>
        </w:rPr>
        <w:t>join the duke in 1627</w:t>
      </w:r>
      <w:r w:rsidR="0005435A">
        <w:rPr>
          <w:rStyle w:val="FootnoteReference"/>
          <w:rFonts w:ascii="Times New Roman" w:hAnsi="Times New Roman" w:cs="Times New Roman"/>
          <w:sz w:val="24"/>
          <w:szCs w:val="24"/>
        </w:rPr>
        <w:footnoteReference w:id="22"/>
      </w:r>
      <w:r w:rsidR="0005435A">
        <w:rPr>
          <w:rFonts w:ascii="Times New Roman" w:hAnsi="Times New Roman" w:cs="Times New Roman"/>
          <w:sz w:val="24"/>
          <w:szCs w:val="24"/>
        </w:rPr>
        <w:t xml:space="preserve">. </w:t>
      </w:r>
      <w:r w:rsidR="006F1A49">
        <w:rPr>
          <w:rFonts w:ascii="Times New Roman" w:hAnsi="Times New Roman" w:cs="Times New Roman"/>
          <w:sz w:val="24"/>
          <w:szCs w:val="24"/>
        </w:rPr>
        <w:t xml:space="preserve"> There is some evidence that by the mid seventeenth century </w:t>
      </w:r>
      <w:r w:rsidR="00E72CF9">
        <w:rPr>
          <w:rFonts w:ascii="Times New Roman" w:hAnsi="Times New Roman" w:cs="Times New Roman"/>
          <w:sz w:val="24"/>
          <w:szCs w:val="24"/>
        </w:rPr>
        <w:t xml:space="preserve">the </w:t>
      </w:r>
      <w:r w:rsidR="006F1A49">
        <w:rPr>
          <w:rFonts w:ascii="Times New Roman" w:hAnsi="Times New Roman" w:cs="Times New Roman"/>
          <w:sz w:val="24"/>
          <w:szCs w:val="24"/>
        </w:rPr>
        <w:t>deterior</w:t>
      </w:r>
      <w:r w:rsidR="00374398">
        <w:rPr>
          <w:rFonts w:ascii="Times New Roman" w:hAnsi="Times New Roman" w:cs="Times New Roman"/>
          <w:sz w:val="24"/>
          <w:szCs w:val="24"/>
        </w:rPr>
        <w:t>at</w:t>
      </w:r>
      <w:r w:rsidR="000D0E85">
        <w:rPr>
          <w:rFonts w:ascii="Times New Roman" w:hAnsi="Times New Roman" w:cs="Times New Roman"/>
          <w:sz w:val="24"/>
          <w:szCs w:val="24"/>
        </w:rPr>
        <w:t>ing</w:t>
      </w:r>
      <w:r w:rsidR="006F1A49">
        <w:rPr>
          <w:rFonts w:ascii="Times New Roman" w:hAnsi="Times New Roman" w:cs="Times New Roman"/>
          <w:sz w:val="24"/>
          <w:szCs w:val="24"/>
        </w:rPr>
        <w:t xml:space="preserve"> political situation </w:t>
      </w:r>
      <w:r w:rsidR="000D0E85">
        <w:rPr>
          <w:rFonts w:ascii="Times New Roman" w:hAnsi="Times New Roman" w:cs="Times New Roman"/>
          <w:sz w:val="24"/>
          <w:szCs w:val="24"/>
        </w:rPr>
        <w:t>for Protestants was having an e</w:t>
      </w:r>
      <w:r w:rsidR="006F1A49">
        <w:rPr>
          <w:rFonts w:ascii="Times New Roman" w:hAnsi="Times New Roman" w:cs="Times New Roman"/>
          <w:sz w:val="24"/>
          <w:szCs w:val="24"/>
        </w:rPr>
        <w:t>conomic impact, as the avenues for office-holding were narrowed and the steady flow of converts to Catholicism among the nobility drained the pool of potential marriage</w:t>
      </w:r>
      <w:r w:rsidR="00E72CF9">
        <w:rPr>
          <w:rFonts w:ascii="Times New Roman" w:hAnsi="Times New Roman" w:cs="Times New Roman"/>
          <w:sz w:val="24"/>
          <w:szCs w:val="24"/>
        </w:rPr>
        <w:t xml:space="preserve"> partners and depressed dowries</w:t>
      </w:r>
      <w:r w:rsidR="00AC412F">
        <w:rPr>
          <w:rFonts w:ascii="Times New Roman" w:hAnsi="Times New Roman" w:cs="Times New Roman"/>
          <w:sz w:val="24"/>
          <w:szCs w:val="24"/>
        </w:rPr>
        <w:t xml:space="preserve"> (Mentzer, 1994)</w:t>
      </w:r>
      <w:r w:rsidR="00E72CF9">
        <w:rPr>
          <w:rFonts w:ascii="Times New Roman" w:hAnsi="Times New Roman" w:cs="Times New Roman"/>
          <w:sz w:val="24"/>
          <w:szCs w:val="24"/>
        </w:rPr>
        <w:t>.</w:t>
      </w:r>
      <w:r w:rsidR="006F1A49">
        <w:rPr>
          <w:rFonts w:ascii="Times New Roman" w:hAnsi="Times New Roman" w:cs="Times New Roman"/>
          <w:sz w:val="24"/>
          <w:szCs w:val="24"/>
        </w:rPr>
        <w:t xml:space="preserve"> </w:t>
      </w:r>
      <w:r w:rsidR="004039A4">
        <w:rPr>
          <w:rFonts w:ascii="Times New Roman" w:hAnsi="Times New Roman" w:cs="Times New Roman"/>
          <w:sz w:val="24"/>
          <w:szCs w:val="24"/>
        </w:rPr>
        <w:t>When</w:t>
      </w:r>
      <w:r w:rsidR="001A60E0">
        <w:rPr>
          <w:rFonts w:ascii="Times New Roman" w:hAnsi="Times New Roman" w:cs="Times New Roman"/>
          <w:sz w:val="24"/>
          <w:szCs w:val="24"/>
        </w:rPr>
        <w:t>, in 1638,</w:t>
      </w:r>
      <w:r w:rsidR="004039A4">
        <w:rPr>
          <w:rFonts w:ascii="Times New Roman" w:hAnsi="Times New Roman" w:cs="Times New Roman"/>
          <w:sz w:val="24"/>
          <w:szCs w:val="24"/>
        </w:rPr>
        <w:t xml:space="preserve"> Charles de Durand, Jean’s son, married Marthe de Montcalm, daughter of</w:t>
      </w:r>
      <w:r w:rsidR="001A60E0">
        <w:rPr>
          <w:rFonts w:ascii="Times New Roman" w:hAnsi="Times New Roman" w:cs="Times New Roman"/>
          <w:sz w:val="24"/>
          <w:szCs w:val="24"/>
        </w:rPr>
        <w:t xml:space="preserve"> a</w:t>
      </w:r>
      <w:r w:rsidR="004039A4">
        <w:rPr>
          <w:rFonts w:ascii="Times New Roman" w:hAnsi="Times New Roman" w:cs="Times New Roman"/>
          <w:sz w:val="24"/>
          <w:szCs w:val="24"/>
        </w:rPr>
        <w:t xml:space="preserve"> </w:t>
      </w:r>
      <w:r w:rsidR="001A60E0">
        <w:rPr>
          <w:rFonts w:ascii="Times New Roman" w:hAnsi="Times New Roman" w:cs="Times New Roman"/>
          <w:sz w:val="24"/>
          <w:szCs w:val="24"/>
        </w:rPr>
        <w:t>judge</w:t>
      </w:r>
      <w:r w:rsidR="004039A4">
        <w:rPr>
          <w:rFonts w:ascii="Times New Roman" w:hAnsi="Times New Roman" w:cs="Times New Roman"/>
          <w:sz w:val="24"/>
          <w:szCs w:val="24"/>
        </w:rPr>
        <w:t xml:space="preserve"> in the </w:t>
      </w:r>
      <w:r w:rsidR="004039A4" w:rsidRPr="001A60E0">
        <w:rPr>
          <w:rFonts w:ascii="Times New Roman" w:hAnsi="Times New Roman" w:cs="Times New Roman"/>
          <w:i/>
          <w:sz w:val="24"/>
          <w:szCs w:val="24"/>
        </w:rPr>
        <w:t>Chambre de l’Edit</w:t>
      </w:r>
      <w:r w:rsidR="004039A4">
        <w:rPr>
          <w:rFonts w:ascii="Times New Roman" w:hAnsi="Times New Roman" w:cs="Times New Roman"/>
          <w:sz w:val="24"/>
          <w:szCs w:val="24"/>
        </w:rPr>
        <w:t xml:space="preserve"> at Castres, he received a dowry 10,000 </w:t>
      </w:r>
      <w:r w:rsidR="00E72CF9">
        <w:rPr>
          <w:rFonts w:ascii="Times New Roman" w:hAnsi="Times New Roman" w:cs="Times New Roman"/>
          <w:i/>
          <w:sz w:val="24"/>
          <w:szCs w:val="24"/>
        </w:rPr>
        <w:t xml:space="preserve">livres </w:t>
      </w:r>
      <w:r w:rsidR="004039A4">
        <w:rPr>
          <w:rFonts w:ascii="Times New Roman" w:hAnsi="Times New Roman" w:cs="Times New Roman"/>
          <w:sz w:val="24"/>
          <w:szCs w:val="24"/>
        </w:rPr>
        <w:t>less than his father had received</w:t>
      </w:r>
      <w:r w:rsidR="004039A4">
        <w:rPr>
          <w:rStyle w:val="FootnoteReference"/>
          <w:rFonts w:ascii="Times New Roman" w:hAnsi="Times New Roman" w:cs="Times New Roman"/>
          <w:sz w:val="24"/>
          <w:szCs w:val="24"/>
        </w:rPr>
        <w:footnoteReference w:id="23"/>
      </w:r>
      <w:r w:rsidR="004039A4">
        <w:rPr>
          <w:rFonts w:ascii="Times New Roman" w:hAnsi="Times New Roman" w:cs="Times New Roman"/>
          <w:sz w:val="24"/>
          <w:szCs w:val="24"/>
        </w:rPr>
        <w:t>. However, this marriage into the local magisterial elite would provide great support in his struggles to come.</w:t>
      </w:r>
    </w:p>
    <w:p w:rsidR="0047288B" w:rsidRDefault="007D252A"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0238EB">
        <w:rPr>
          <w:rFonts w:ascii="Times New Roman" w:hAnsi="Times New Roman" w:cs="Times New Roman"/>
          <w:sz w:val="24"/>
          <w:szCs w:val="24"/>
        </w:rPr>
        <w:t>The t</w:t>
      </w:r>
      <w:r>
        <w:rPr>
          <w:rFonts w:ascii="Times New Roman" w:hAnsi="Times New Roman" w:cs="Times New Roman"/>
          <w:sz w:val="24"/>
          <w:szCs w:val="24"/>
        </w:rPr>
        <w:t xml:space="preserve">rouble began in </w:t>
      </w:r>
      <w:r w:rsidR="001A60E0">
        <w:rPr>
          <w:rFonts w:ascii="Times New Roman" w:hAnsi="Times New Roman" w:cs="Times New Roman"/>
          <w:sz w:val="24"/>
          <w:szCs w:val="24"/>
        </w:rPr>
        <w:t>the following year.</w:t>
      </w:r>
      <w:r w:rsidR="000238EB">
        <w:rPr>
          <w:rFonts w:ascii="Times New Roman" w:hAnsi="Times New Roman" w:cs="Times New Roman"/>
          <w:sz w:val="24"/>
          <w:szCs w:val="24"/>
        </w:rPr>
        <w:t xml:space="preserve"> This was year in which the royal domain in the village of Curvalle was pawned to Louis </w:t>
      </w:r>
      <w:r w:rsidR="00316FD5">
        <w:rPr>
          <w:rFonts w:ascii="Times New Roman" w:hAnsi="Times New Roman" w:cs="Times New Roman"/>
          <w:sz w:val="24"/>
          <w:szCs w:val="24"/>
        </w:rPr>
        <w:t xml:space="preserve">de </w:t>
      </w:r>
      <w:r w:rsidR="000238EB">
        <w:rPr>
          <w:rFonts w:ascii="Times New Roman" w:hAnsi="Times New Roman" w:cs="Times New Roman"/>
          <w:sz w:val="24"/>
          <w:szCs w:val="24"/>
        </w:rPr>
        <w:t xml:space="preserve">Manelphe, canon of Albi cathedral, one of the many financial expedients used by the crown to meet the demands of the war against Spain (1635-59). The </w:t>
      </w:r>
      <w:r w:rsidR="00853650">
        <w:rPr>
          <w:rFonts w:ascii="Times New Roman" w:hAnsi="Times New Roman" w:cs="Times New Roman"/>
          <w:sz w:val="24"/>
          <w:szCs w:val="24"/>
        </w:rPr>
        <w:t xml:space="preserve">taxpayers wished to buy Manelphe out, but they did not have the </w:t>
      </w:r>
      <w:r w:rsidR="00853650">
        <w:rPr>
          <w:rFonts w:ascii="Times New Roman" w:hAnsi="Times New Roman" w:cs="Times New Roman"/>
          <w:sz w:val="24"/>
          <w:szCs w:val="24"/>
        </w:rPr>
        <w:lastRenderedPageBreak/>
        <w:t xml:space="preserve">wherewithal to do so. In 1647 </w:t>
      </w:r>
      <w:r w:rsidR="001C5CCF">
        <w:rPr>
          <w:rFonts w:ascii="Times New Roman" w:hAnsi="Times New Roman" w:cs="Times New Roman"/>
          <w:sz w:val="24"/>
          <w:szCs w:val="24"/>
        </w:rPr>
        <w:t xml:space="preserve">Sénégas </w:t>
      </w:r>
      <w:r w:rsidR="00853650">
        <w:rPr>
          <w:rFonts w:ascii="Times New Roman" w:hAnsi="Times New Roman" w:cs="Times New Roman"/>
          <w:sz w:val="24"/>
          <w:szCs w:val="24"/>
        </w:rPr>
        <w:t xml:space="preserve">agreed to </w:t>
      </w:r>
      <w:r w:rsidR="001C5CCF">
        <w:rPr>
          <w:rFonts w:ascii="Times New Roman" w:hAnsi="Times New Roman" w:cs="Times New Roman"/>
          <w:sz w:val="24"/>
          <w:szCs w:val="24"/>
        </w:rPr>
        <w:t xml:space="preserve">advance them </w:t>
      </w:r>
      <w:r w:rsidR="00853650">
        <w:rPr>
          <w:rFonts w:ascii="Times New Roman" w:hAnsi="Times New Roman" w:cs="Times New Roman"/>
          <w:sz w:val="24"/>
          <w:szCs w:val="24"/>
        </w:rPr>
        <w:t xml:space="preserve">11,600 </w:t>
      </w:r>
      <w:r w:rsidR="00853650">
        <w:rPr>
          <w:rFonts w:ascii="Times New Roman" w:hAnsi="Times New Roman" w:cs="Times New Roman"/>
          <w:i/>
          <w:sz w:val="24"/>
          <w:szCs w:val="24"/>
        </w:rPr>
        <w:t>livres</w:t>
      </w:r>
      <w:r w:rsidR="00853650">
        <w:rPr>
          <w:rFonts w:ascii="Times New Roman" w:hAnsi="Times New Roman" w:cs="Times New Roman"/>
          <w:sz w:val="24"/>
          <w:szCs w:val="24"/>
        </w:rPr>
        <w:t xml:space="preserve"> on condition that he enjoyed the revenues of the domain for six years. </w:t>
      </w:r>
      <w:r w:rsidR="003D3E9B">
        <w:rPr>
          <w:rFonts w:ascii="Times New Roman" w:hAnsi="Times New Roman" w:cs="Times New Roman"/>
          <w:sz w:val="24"/>
          <w:szCs w:val="24"/>
        </w:rPr>
        <w:t>However, a</w:t>
      </w:r>
      <w:r w:rsidR="00853650">
        <w:rPr>
          <w:rFonts w:ascii="Times New Roman" w:hAnsi="Times New Roman" w:cs="Times New Roman"/>
          <w:sz w:val="24"/>
          <w:szCs w:val="24"/>
        </w:rPr>
        <w:t>t the end of the period con</w:t>
      </w:r>
      <w:r w:rsidR="00374398">
        <w:rPr>
          <w:rFonts w:ascii="Times New Roman" w:hAnsi="Times New Roman" w:cs="Times New Roman"/>
          <w:sz w:val="24"/>
          <w:szCs w:val="24"/>
        </w:rPr>
        <w:t>t</w:t>
      </w:r>
      <w:r w:rsidR="00853650">
        <w:rPr>
          <w:rFonts w:ascii="Times New Roman" w:hAnsi="Times New Roman" w:cs="Times New Roman"/>
          <w:sz w:val="24"/>
          <w:szCs w:val="24"/>
        </w:rPr>
        <w:t xml:space="preserve">ention arose over </w:t>
      </w:r>
      <w:r w:rsidR="001C5CCF">
        <w:rPr>
          <w:rFonts w:ascii="Times New Roman" w:hAnsi="Times New Roman" w:cs="Times New Roman"/>
          <w:sz w:val="24"/>
          <w:szCs w:val="24"/>
        </w:rPr>
        <w:t xml:space="preserve">the </w:t>
      </w:r>
      <w:r w:rsidR="008E0980">
        <w:rPr>
          <w:rFonts w:ascii="Times New Roman" w:hAnsi="Times New Roman" w:cs="Times New Roman"/>
          <w:sz w:val="24"/>
          <w:szCs w:val="24"/>
        </w:rPr>
        <w:t>«various fees and expenses»</w:t>
      </w:r>
      <w:r w:rsidR="001C5CCF">
        <w:rPr>
          <w:rFonts w:ascii="Times New Roman" w:hAnsi="Times New Roman" w:cs="Times New Roman"/>
          <w:sz w:val="24"/>
          <w:szCs w:val="24"/>
        </w:rPr>
        <w:t xml:space="preserve"> that he </w:t>
      </w:r>
      <w:r w:rsidR="003D3E9B">
        <w:rPr>
          <w:rFonts w:ascii="Times New Roman" w:hAnsi="Times New Roman" w:cs="Times New Roman"/>
          <w:sz w:val="24"/>
          <w:szCs w:val="24"/>
        </w:rPr>
        <w:t>had incurred, giving</w:t>
      </w:r>
      <w:r w:rsidR="00853650">
        <w:rPr>
          <w:rFonts w:ascii="Times New Roman" w:hAnsi="Times New Roman" w:cs="Times New Roman"/>
          <w:sz w:val="24"/>
          <w:szCs w:val="24"/>
        </w:rPr>
        <w:t xml:space="preserve"> rise to </w:t>
      </w:r>
      <w:r w:rsidR="003D3E9B">
        <w:rPr>
          <w:rFonts w:ascii="Times New Roman" w:hAnsi="Times New Roman" w:cs="Times New Roman"/>
          <w:sz w:val="24"/>
          <w:szCs w:val="24"/>
        </w:rPr>
        <w:t>«</w:t>
      </w:r>
      <w:r w:rsidR="001C5CCF">
        <w:rPr>
          <w:rFonts w:ascii="Times New Roman" w:hAnsi="Times New Roman" w:cs="Times New Roman"/>
          <w:sz w:val="24"/>
          <w:szCs w:val="24"/>
        </w:rPr>
        <w:t>several encounters (</w:t>
      </w:r>
      <w:r w:rsidR="001C5CCF">
        <w:rPr>
          <w:rFonts w:ascii="Times New Roman" w:hAnsi="Times New Roman" w:cs="Times New Roman"/>
          <w:i/>
          <w:sz w:val="24"/>
          <w:szCs w:val="24"/>
        </w:rPr>
        <w:t>rencontres</w:t>
      </w:r>
      <w:r w:rsidR="001C5CCF">
        <w:rPr>
          <w:rFonts w:ascii="Times New Roman" w:hAnsi="Times New Roman" w:cs="Times New Roman"/>
          <w:sz w:val="24"/>
          <w:szCs w:val="24"/>
        </w:rPr>
        <w:t>) betwee</w:t>
      </w:r>
      <w:r w:rsidR="00266E6E">
        <w:rPr>
          <w:rFonts w:ascii="Times New Roman" w:hAnsi="Times New Roman" w:cs="Times New Roman"/>
          <w:sz w:val="24"/>
          <w:szCs w:val="24"/>
        </w:rPr>
        <w:t>n the said sieur de Sénégas, dam</w:t>
      </w:r>
      <w:r w:rsidR="001C5CCF">
        <w:rPr>
          <w:rFonts w:ascii="Times New Roman" w:hAnsi="Times New Roman" w:cs="Times New Roman"/>
          <w:sz w:val="24"/>
          <w:szCs w:val="24"/>
        </w:rPr>
        <w:t>e M</w:t>
      </w:r>
      <w:r w:rsidR="00266E6E">
        <w:rPr>
          <w:rFonts w:ascii="Times New Roman" w:hAnsi="Times New Roman" w:cs="Times New Roman"/>
          <w:sz w:val="24"/>
          <w:szCs w:val="24"/>
        </w:rPr>
        <w:t>a</w:t>
      </w:r>
      <w:r w:rsidR="001C5CCF">
        <w:rPr>
          <w:rFonts w:ascii="Times New Roman" w:hAnsi="Times New Roman" w:cs="Times New Roman"/>
          <w:sz w:val="24"/>
          <w:szCs w:val="24"/>
        </w:rPr>
        <w:t>rthe de Montcalm his wife and M</w:t>
      </w:r>
      <w:r w:rsidR="00374398">
        <w:rPr>
          <w:rFonts w:ascii="Times New Roman" w:hAnsi="Times New Roman" w:cs="Times New Roman"/>
          <w:sz w:val="24"/>
          <w:szCs w:val="24"/>
        </w:rPr>
        <w:t xml:space="preserve">essieurs their children on one </w:t>
      </w:r>
      <w:r w:rsidR="001C5CCF">
        <w:rPr>
          <w:rFonts w:ascii="Times New Roman" w:hAnsi="Times New Roman" w:cs="Times New Roman"/>
          <w:sz w:val="24"/>
          <w:szCs w:val="24"/>
        </w:rPr>
        <w:t xml:space="preserve">hand and the deceased </w:t>
      </w:r>
      <w:r w:rsidR="00266E6E">
        <w:rPr>
          <w:rFonts w:ascii="Times New Roman" w:hAnsi="Times New Roman" w:cs="Times New Roman"/>
          <w:sz w:val="24"/>
          <w:szCs w:val="24"/>
        </w:rPr>
        <w:t>Messire François de Nogaret vicomte de Tr</w:t>
      </w:r>
      <w:r w:rsidR="00374398">
        <w:rPr>
          <w:rFonts w:ascii="Times New Roman" w:hAnsi="Times New Roman" w:cs="Times New Roman"/>
          <w:sz w:val="24"/>
          <w:szCs w:val="24"/>
        </w:rPr>
        <w:t>e</w:t>
      </w:r>
      <w:r w:rsidR="00AA2E95">
        <w:rPr>
          <w:rFonts w:ascii="Times New Roman" w:hAnsi="Times New Roman" w:cs="Times New Roman"/>
          <w:sz w:val="24"/>
          <w:szCs w:val="24"/>
        </w:rPr>
        <w:t>lans, Messires Jean-Luc and</w:t>
      </w:r>
      <w:r w:rsidR="00266E6E">
        <w:rPr>
          <w:rFonts w:ascii="Times New Roman" w:hAnsi="Times New Roman" w:cs="Times New Roman"/>
          <w:sz w:val="24"/>
          <w:szCs w:val="24"/>
        </w:rPr>
        <w:t xml:space="preserve"> </w:t>
      </w:r>
      <w:r w:rsidR="001A60E0">
        <w:rPr>
          <w:rFonts w:ascii="Times New Roman" w:hAnsi="Times New Roman" w:cs="Times New Roman"/>
          <w:sz w:val="24"/>
          <w:szCs w:val="24"/>
        </w:rPr>
        <w:t>another</w:t>
      </w:r>
      <w:r w:rsidR="00266E6E">
        <w:rPr>
          <w:rFonts w:ascii="Times New Roman" w:hAnsi="Times New Roman" w:cs="Times New Roman"/>
          <w:sz w:val="24"/>
          <w:szCs w:val="24"/>
        </w:rPr>
        <w:t xml:space="preserve"> François de</w:t>
      </w:r>
      <w:r w:rsidR="00EA3B52">
        <w:rPr>
          <w:rFonts w:ascii="Times New Roman" w:hAnsi="Times New Roman" w:cs="Times New Roman"/>
          <w:sz w:val="24"/>
          <w:szCs w:val="24"/>
        </w:rPr>
        <w:t xml:space="preserve"> N</w:t>
      </w:r>
      <w:r w:rsidR="003D3E9B">
        <w:rPr>
          <w:rFonts w:ascii="Times New Roman" w:hAnsi="Times New Roman" w:cs="Times New Roman"/>
          <w:sz w:val="24"/>
          <w:szCs w:val="24"/>
        </w:rPr>
        <w:t xml:space="preserve">ogaret </w:t>
      </w:r>
      <w:r w:rsidR="001A60E0">
        <w:rPr>
          <w:rFonts w:ascii="Times New Roman" w:hAnsi="Times New Roman" w:cs="Times New Roman"/>
          <w:sz w:val="24"/>
          <w:szCs w:val="24"/>
        </w:rPr>
        <w:t>his children and others</w:t>
      </w:r>
      <w:r w:rsidR="003D3E9B">
        <w:rPr>
          <w:rFonts w:ascii="Times New Roman" w:hAnsi="Times New Roman" w:cs="Times New Roman"/>
          <w:sz w:val="24"/>
          <w:szCs w:val="24"/>
        </w:rPr>
        <w:t>»</w:t>
      </w:r>
      <w:r w:rsidR="00475D3D">
        <w:rPr>
          <w:rStyle w:val="FootnoteReference"/>
          <w:rFonts w:ascii="Times New Roman" w:hAnsi="Times New Roman" w:cs="Times New Roman"/>
          <w:sz w:val="24"/>
          <w:szCs w:val="24"/>
        </w:rPr>
        <w:footnoteReference w:id="24"/>
      </w:r>
      <w:r w:rsidR="00475D3D">
        <w:rPr>
          <w:rFonts w:ascii="Times New Roman" w:hAnsi="Times New Roman" w:cs="Times New Roman"/>
          <w:sz w:val="24"/>
          <w:szCs w:val="24"/>
        </w:rPr>
        <w:t>.</w:t>
      </w:r>
    </w:p>
    <w:p w:rsidR="00596D03" w:rsidRDefault="0047288B"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t xml:space="preserve">More detail </w:t>
      </w:r>
      <w:r w:rsidR="00D932CB">
        <w:rPr>
          <w:rFonts w:ascii="Times New Roman" w:hAnsi="Times New Roman" w:cs="Times New Roman"/>
          <w:sz w:val="24"/>
          <w:szCs w:val="24"/>
        </w:rPr>
        <w:t>can be gleaned from the</w:t>
      </w:r>
      <w:r w:rsidR="00E9191E">
        <w:rPr>
          <w:rFonts w:ascii="Times New Roman" w:hAnsi="Times New Roman" w:cs="Times New Roman"/>
          <w:sz w:val="24"/>
          <w:szCs w:val="24"/>
        </w:rPr>
        <w:t xml:space="preserve"> </w:t>
      </w:r>
      <w:r>
        <w:rPr>
          <w:rFonts w:ascii="Times New Roman" w:hAnsi="Times New Roman" w:cs="Times New Roman"/>
          <w:sz w:val="24"/>
          <w:szCs w:val="24"/>
        </w:rPr>
        <w:t>judg</w:t>
      </w:r>
      <w:r w:rsidR="00E9191E">
        <w:rPr>
          <w:rFonts w:ascii="Times New Roman" w:hAnsi="Times New Roman" w:cs="Times New Roman"/>
          <w:sz w:val="24"/>
          <w:szCs w:val="24"/>
        </w:rPr>
        <w:t>e</w:t>
      </w:r>
      <w:r>
        <w:rPr>
          <w:rFonts w:ascii="Times New Roman" w:hAnsi="Times New Roman" w:cs="Times New Roman"/>
          <w:sz w:val="24"/>
          <w:szCs w:val="24"/>
        </w:rPr>
        <w:t xml:space="preserve">ment </w:t>
      </w:r>
      <w:r w:rsidR="00E9191E">
        <w:rPr>
          <w:rFonts w:ascii="Times New Roman" w:hAnsi="Times New Roman" w:cs="Times New Roman"/>
          <w:sz w:val="24"/>
          <w:szCs w:val="24"/>
        </w:rPr>
        <w:t>issued by the royal</w:t>
      </w:r>
      <w:r>
        <w:rPr>
          <w:rFonts w:ascii="Times New Roman" w:hAnsi="Times New Roman" w:cs="Times New Roman"/>
          <w:sz w:val="24"/>
          <w:szCs w:val="24"/>
        </w:rPr>
        <w:t xml:space="preserve"> </w:t>
      </w:r>
      <w:r>
        <w:rPr>
          <w:rFonts w:ascii="Times New Roman" w:hAnsi="Times New Roman" w:cs="Times New Roman"/>
          <w:i/>
          <w:sz w:val="24"/>
          <w:szCs w:val="24"/>
        </w:rPr>
        <w:t>Conseil d’Etat</w:t>
      </w:r>
      <w:r w:rsidR="00106BDC">
        <w:rPr>
          <w:rFonts w:ascii="Times New Roman" w:hAnsi="Times New Roman" w:cs="Times New Roman"/>
          <w:i/>
          <w:sz w:val="24"/>
          <w:szCs w:val="24"/>
        </w:rPr>
        <w:t xml:space="preserve"> </w:t>
      </w:r>
      <w:r w:rsidR="00106BDC">
        <w:rPr>
          <w:rFonts w:ascii="Times New Roman" w:hAnsi="Times New Roman" w:cs="Times New Roman"/>
          <w:sz w:val="24"/>
          <w:szCs w:val="24"/>
        </w:rPr>
        <w:t xml:space="preserve">in 1664. This </w:t>
      </w:r>
      <w:r w:rsidR="001A60E0">
        <w:rPr>
          <w:rFonts w:ascii="Times New Roman" w:hAnsi="Times New Roman" w:cs="Times New Roman"/>
          <w:sz w:val="24"/>
          <w:szCs w:val="24"/>
        </w:rPr>
        <w:t>ruling</w:t>
      </w:r>
      <w:r w:rsidR="00106BDC">
        <w:rPr>
          <w:rFonts w:ascii="Times New Roman" w:hAnsi="Times New Roman" w:cs="Times New Roman"/>
          <w:sz w:val="24"/>
          <w:szCs w:val="24"/>
        </w:rPr>
        <w:t>, whi</w:t>
      </w:r>
      <w:r>
        <w:rPr>
          <w:rFonts w:ascii="Times New Roman" w:hAnsi="Times New Roman" w:cs="Times New Roman"/>
          <w:sz w:val="24"/>
          <w:szCs w:val="24"/>
        </w:rPr>
        <w:t xml:space="preserve">ch </w:t>
      </w:r>
      <w:r w:rsidR="00106BDC">
        <w:rPr>
          <w:rFonts w:ascii="Times New Roman" w:hAnsi="Times New Roman" w:cs="Times New Roman"/>
          <w:sz w:val="24"/>
          <w:szCs w:val="24"/>
        </w:rPr>
        <w:t>confirmed the evocation of the affair</w:t>
      </w:r>
      <w:r w:rsidR="00E9191E">
        <w:rPr>
          <w:rFonts w:ascii="Times New Roman" w:hAnsi="Times New Roman" w:cs="Times New Roman"/>
          <w:sz w:val="24"/>
          <w:szCs w:val="24"/>
        </w:rPr>
        <w:t xml:space="preserve"> </w:t>
      </w:r>
      <w:r w:rsidR="00106BDC">
        <w:rPr>
          <w:rFonts w:ascii="Times New Roman" w:hAnsi="Times New Roman" w:cs="Times New Roman"/>
          <w:sz w:val="24"/>
          <w:szCs w:val="24"/>
        </w:rPr>
        <w:t>to the</w:t>
      </w:r>
      <w:r w:rsidR="00E9191E">
        <w:rPr>
          <w:rFonts w:ascii="Times New Roman" w:hAnsi="Times New Roman" w:cs="Times New Roman"/>
          <w:sz w:val="24"/>
          <w:szCs w:val="24"/>
        </w:rPr>
        <w:t xml:space="preserve"> </w:t>
      </w:r>
      <w:r w:rsidR="00E9191E">
        <w:rPr>
          <w:rFonts w:ascii="Times New Roman" w:hAnsi="Times New Roman" w:cs="Times New Roman"/>
          <w:i/>
          <w:sz w:val="24"/>
          <w:szCs w:val="24"/>
        </w:rPr>
        <w:t>Chambre de Justice</w:t>
      </w:r>
      <w:r w:rsidR="001A60E0">
        <w:rPr>
          <w:rFonts w:ascii="Times New Roman" w:hAnsi="Times New Roman" w:cs="Times New Roman"/>
          <w:sz w:val="24"/>
          <w:szCs w:val="24"/>
        </w:rPr>
        <w:t xml:space="preserve"> (</w:t>
      </w:r>
      <w:r w:rsidR="00E9191E">
        <w:rPr>
          <w:rFonts w:ascii="Times New Roman" w:hAnsi="Times New Roman" w:cs="Times New Roman"/>
          <w:sz w:val="24"/>
          <w:szCs w:val="24"/>
        </w:rPr>
        <w:t xml:space="preserve">established </w:t>
      </w:r>
      <w:r w:rsidR="001A60E0">
        <w:rPr>
          <w:rFonts w:ascii="Times New Roman" w:hAnsi="Times New Roman" w:cs="Times New Roman"/>
          <w:sz w:val="24"/>
          <w:szCs w:val="24"/>
        </w:rPr>
        <w:t xml:space="preserve">by Colbert </w:t>
      </w:r>
      <w:r w:rsidR="00106BDC">
        <w:rPr>
          <w:rFonts w:ascii="Times New Roman" w:hAnsi="Times New Roman" w:cs="Times New Roman"/>
          <w:sz w:val="24"/>
          <w:szCs w:val="24"/>
        </w:rPr>
        <w:t xml:space="preserve">in 1661 </w:t>
      </w:r>
      <w:r w:rsidR="00E9191E">
        <w:rPr>
          <w:rFonts w:ascii="Times New Roman" w:hAnsi="Times New Roman" w:cs="Times New Roman"/>
          <w:sz w:val="24"/>
          <w:szCs w:val="24"/>
        </w:rPr>
        <w:t>to investigate financ</w:t>
      </w:r>
      <w:r w:rsidR="001A60E0">
        <w:rPr>
          <w:rFonts w:ascii="Times New Roman" w:hAnsi="Times New Roman" w:cs="Times New Roman"/>
          <w:sz w:val="24"/>
          <w:szCs w:val="24"/>
        </w:rPr>
        <w:t xml:space="preserve">ial malpractice and peculation) </w:t>
      </w:r>
      <w:r w:rsidR="00106BDC">
        <w:rPr>
          <w:rFonts w:ascii="Times New Roman" w:hAnsi="Times New Roman" w:cs="Times New Roman"/>
          <w:sz w:val="24"/>
          <w:szCs w:val="24"/>
        </w:rPr>
        <w:t>was hostile to Sénégas and needs to be used with caution</w:t>
      </w:r>
      <w:r w:rsidR="00770A7E">
        <w:rPr>
          <w:rFonts w:ascii="Times New Roman" w:hAnsi="Times New Roman" w:cs="Times New Roman"/>
          <w:sz w:val="24"/>
          <w:szCs w:val="24"/>
        </w:rPr>
        <w:t xml:space="preserve">: not only was he charged with fraud, </w:t>
      </w:r>
      <w:r w:rsidR="00106BDC">
        <w:rPr>
          <w:rFonts w:ascii="Times New Roman" w:hAnsi="Times New Roman" w:cs="Times New Roman"/>
          <w:sz w:val="24"/>
          <w:szCs w:val="24"/>
        </w:rPr>
        <w:t xml:space="preserve">but also murder and sacrilege. The religious aspect to the case is </w:t>
      </w:r>
      <w:r w:rsidR="00770A7E">
        <w:rPr>
          <w:rFonts w:ascii="Times New Roman" w:hAnsi="Times New Roman" w:cs="Times New Roman"/>
          <w:sz w:val="24"/>
          <w:szCs w:val="24"/>
        </w:rPr>
        <w:t xml:space="preserve">foregrounded at </w:t>
      </w:r>
      <w:r w:rsidR="00106BDC">
        <w:rPr>
          <w:rFonts w:ascii="Times New Roman" w:hAnsi="Times New Roman" w:cs="Times New Roman"/>
          <w:sz w:val="24"/>
          <w:szCs w:val="24"/>
        </w:rPr>
        <w:t>the beginning of the judgement</w:t>
      </w:r>
      <w:r w:rsidR="00770A7E">
        <w:rPr>
          <w:rFonts w:ascii="Times New Roman" w:hAnsi="Times New Roman" w:cs="Times New Roman"/>
          <w:sz w:val="24"/>
          <w:szCs w:val="24"/>
        </w:rPr>
        <w:t xml:space="preserve">, which mentions </w:t>
      </w:r>
      <w:r w:rsidR="00106BDC">
        <w:rPr>
          <w:rFonts w:ascii="Times New Roman" w:hAnsi="Times New Roman" w:cs="Times New Roman"/>
          <w:sz w:val="24"/>
          <w:szCs w:val="24"/>
        </w:rPr>
        <w:t>Sé</w:t>
      </w:r>
      <w:r w:rsidR="000A52E6">
        <w:rPr>
          <w:rFonts w:ascii="Times New Roman" w:hAnsi="Times New Roman" w:cs="Times New Roman"/>
          <w:sz w:val="24"/>
          <w:szCs w:val="24"/>
        </w:rPr>
        <w:t>négas’s Protestantism</w:t>
      </w:r>
      <w:r w:rsidR="00671680">
        <w:rPr>
          <w:rFonts w:ascii="Times New Roman" w:hAnsi="Times New Roman" w:cs="Times New Roman"/>
          <w:sz w:val="24"/>
          <w:szCs w:val="24"/>
        </w:rPr>
        <w:t xml:space="preserve">, </w:t>
      </w:r>
      <w:r w:rsidR="000A52E6">
        <w:rPr>
          <w:rFonts w:ascii="Times New Roman" w:hAnsi="Times New Roman" w:cs="Times New Roman"/>
          <w:sz w:val="24"/>
          <w:szCs w:val="24"/>
        </w:rPr>
        <w:t>and that «</w:t>
      </w:r>
      <w:r w:rsidR="00106BDC">
        <w:rPr>
          <w:rFonts w:ascii="Times New Roman" w:hAnsi="Times New Roman" w:cs="Times New Roman"/>
          <w:sz w:val="24"/>
          <w:szCs w:val="24"/>
        </w:rPr>
        <w:t xml:space="preserve">in order to render himself master and lord of this community [Curvalle], and its </w:t>
      </w:r>
      <w:r w:rsidR="00374398">
        <w:rPr>
          <w:rFonts w:ascii="Times New Roman" w:hAnsi="Times New Roman" w:cs="Times New Roman"/>
          <w:sz w:val="24"/>
          <w:szCs w:val="24"/>
        </w:rPr>
        <w:t>domain</w:t>
      </w:r>
      <w:r w:rsidR="00106BDC">
        <w:rPr>
          <w:rFonts w:ascii="Times New Roman" w:hAnsi="Times New Roman" w:cs="Times New Roman"/>
          <w:sz w:val="24"/>
          <w:szCs w:val="24"/>
        </w:rPr>
        <w:t xml:space="preserve">, which is </w:t>
      </w:r>
      <w:r w:rsidR="00296D7D">
        <w:rPr>
          <w:rFonts w:ascii="Times New Roman" w:hAnsi="Times New Roman" w:cs="Times New Roman"/>
          <w:sz w:val="24"/>
          <w:szCs w:val="24"/>
        </w:rPr>
        <w:t>held by His Majesty, he spared no effort to violate all human and divine law</w:t>
      </w:r>
      <w:r w:rsidR="00671680">
        <w:rPr>
          <w:rFonts w:ascii="Times New Roman" w:hAnsi="Times New Roman" w:cs="Times New Roman"/>
          <w:sz w:val="24"/>
          <w:szCs w:val="24"/>
        </w:rPr>
        <w:t>s</w:t>
      </w:r>
      <w:r w:rsidR="000A52E6">
        <w:rPr>
          <w:rFonts w:ascii="Times New Roman" w:hAnsi="Times New Roman" w:cs="Times New Roman"/>
          <w:sz w:val="24"/>
          <w:szCs w:val="24"/>
        </w:rPr>
        <w:t>»</w:t>
      </w:r>
      <w:r w:rsidR="00296D7D">
        <w:rPr>
          <w:rStyle w:val="FootnoteReference"/>
          <w:rFonts w:ascii="Times New Roman" w:hAnsi="Times New Roman" w:cs="Times New Roman"/>
          <w:sz w:val="24"/>
          <w:szCs w:val="24"/>
        </w:rPr>
        <w:footnoteReference w:id="25"/>
      </w:r>
      <w:r w:rsidR="00853650">
        <w:rPr>
          <w:rFonts w:ascii="Times New Roman" w:hAnsi="Times New Roman" w:cs="Times New Roman"/>
          <w:sz w:val="24"/>
          <w:szCs w:val="24"/>
        </w:rPr>
        <w:t xml:space="preserve">. The </w:t>
      </w:r>
      <w:r w:rsidR="00ED3903">
        <w:rPr>
          <w:rFonts w:ascii="Times New Roman" w:hAnsi="Times New Roman" w:cs="Times New Roman"/>
          <w:sz w:val="24"/>
          <w:szCs w:val="24"/>
        </w:rPr>
        <w:t>agents [</w:t>
      </w:r>
      <w:r w:rsidR="00853650" w:rsidRPr="00ED3903">
        <w:rPr>
          <w:rFonts w:ascii="Times New Roman" w:hAnsi="Times New Roman" w:cs="Times New Roman"/>
          <w:i/>
          <w:sz w:val="24"/>
          <w:szCs w:val="24"/>
        </w:rPr>
        <w:t>syndics</w:t>
      </w:r>
      <w:r w:rsidR="00ED3903">
        <w:rPr>
          <w:rFonts w:ascii="Times New Roman" w:hAnsi="Times New Roman" w:cs="Times New Roman"/>
          <w:sz w:val="24"/>
          <w:szCs w:val="24"/>
        </w:rPr>
        <w:t>]</w:t>
      </w:r>
      <w:r w:rsidR="00853650">
        <w:rPr>
          <w:rFonts w:ascii="Times New Roman" w:hAnsi="Times New Roman" w:cs="Times New Roman"/>
          <w:sz w:val="24"/>
          <w:szCs w:val="24"/>
        </w:rPr>
        <w:t xml:space="preserve"> </w:t>
      </w:r>
      <w:r w:rsidR="00770A7E">
        <w:rPr>
          <w:rFonts w:ascii="Times New Roman" w:hAnsi="Times New Roman" w:cs="Times New Roman"/>
          <w:sz w:val="24"/>
          <w:szCs w:val="24"/>
        </w:rPr>
        <w:t xml:space="preserve">of </w:t>
      </w:r>
      <w:r w:rsidR="00853650">
        <w:rPr>
          <w:rFonts w:ascii="Times New Roman" w:hAnsi="Times New Roman" w:cs="Times New Roman"/>
          <w:sz w:val="24"/>
          <w:szCs w:val="24"/>
        </w:rPr>
        <w:t xml:space="preserve">the </w:t>
      </w:r>
      <w:r w:rsidR="00770A7E">
        <w:rPr>
          <w:rFonts w:ascii="Times New Roman" w:hAnsi="Times New Roman" w:cs="Times New Roman"/>
          <w:sz w:val="24"/>
          <w:szCs w:val="24"/>
        </w:rPr>
        <w:t xml:space="preserve">community </w:t>
      </w:r>
      <w:r w:rsidR="00853650">
        <w:rPr>
          <w:rFonts w:ascii="Times New Roman" w:hAnsi="Times New Roman" w:cs="Times New Roman"/>
          <w:sz w:val="24"/>
          <w:szCs w:val="24"/>
        </w:rPr>
        <w:t>complained that</w:t>
      </w:r>
      <w:r w:rsidR="00A05AF9">
        <w:rPr>
          <w:rFonts w:ascii="Times New Roman" w:hAnsi="Times New Roman" w:cs="Times New Roman"/>
          <w:sz w:val="24"/>
          <w:szCs w:val="24"/>
        </w:rPr>
        <w:t>,</w:t>
      </w:r>
      <w:r w:rsidR="00853650">
        <w:rPr>
          <w:rFonts w:ascii="Times New Roman" w:hAnsi="Times New Roman" w:cs="Times New Roman"/>
          <w:sz w:val="24"/>
          <w:szCs w:val="24"/>
        </w:rPr>
        <w:t xml:space="preserve"> once the six years were up</w:t>
      </w:r>
      <w:r w:rsidR="00A05AF9">
        <w:rPr>
          <w:rFonts w:ascii="Times New Roman" w:hAnsi="Times New Roman" w:cs="Times New Roman"/>
          <w:sz w:val="24"/>
          <w:szCs w:val="24"/>
        </w:rPr>
        <w:t>,</w:t>
      </w:r>
      <w:r w:rsidR="00853650">
        <w:rPr>
          <w:rFonts w:ascii="Times New Roman" w:hAnsi="Times New Roman" w:cs="Times New Roman"/>
          <w:sz w:val="24"/>
          <w:szCs w:val="24"/>
        </w:rPr>
        <w:t xml:space="preserve"> </w:t>
      </w:r>
      <w:r w:rsidR="00770A7E">
        <w:rPr>
          <w:rFonts w:ascii="Times New Roman" w:hAnsi="Times New Roman" w:cs="Times New Roman"/>
          <w:sz w:val="24"/>
          <w:szCs w:val="24"/>
        </w:rPr>
        <w:t>he refused to return the village</w:t>
      </w:r>
      <w:r w:rsidR="000A52E6">
        <w:rPr>
          <w:rFonts w:ascii="Times New Roman" w:hAnsi="Times New Roman" w:cs="Times New Roman"/>
          <w:sz w:val="24"/>
          <w:szCs w:val="24"/>
        </w:rPr>
        <w:t>’s property and that his</w:t>
      </w:r>
      <w:r w:rsidR="00770A7E">
        <w:rPr>
          <w:rFonts w:ascii="Times New Roman" w:hAnsi="Times New Roman" w:cs="Times New Roman"/>
          <w:sz w:val="24"/>
          <w:szCs w:val="24"/>
        </w:rPr>
        <w:t xml:space="preserve"> d</w:t>
      </w:r>
      <w:r w:rsidR="000A52E6">
        <w:rPr>
          <w:rFonts w:ascii="Times New Roman" w:hAnsi="Times New Roman" w:cs="Times New Roman"/>
          <w:sz w:val="24"/>
          <w:szCs w:val="24"/>
        </w:rPr>
        <w:t>emand for interest and fees was</w:t>
      </w:r>
      <w:r w:rsidR="00A05AF9">
        <w:rPr>
          <w:rFonts w:ascii="Times New Roman" w:hAnsi="Times New Roman" w:cs="Times New Roman"/>
          <w:sz w:val="24"/>
          <w:szCs w:val="24"/>
        </w:rPr>
        <w:t xml:space="preserve"> </w:t>
      </w:r>
      <w:r w:rsidR="00853650">
        <w:rPr>
          <w:rFonts w:ascii="Times New Roman" w:hAnsi="Times New Roman" w:cs="Times New Roman"/>
          <w:sz w:val="24"/>
          <w:szCs w:val="24"/>
        </w:rPr>
        <w:t>nothing more than extortion</w:t>
      </w:r>
      <w:r w:rsidR="00770A7E">
        <w:rPr>
          <w:rFonts w:ascii="Times New Roman" w:hAnsi="Times New Roman" w:cs="Times New Roman"/>
          <w:sz w:val="24"/>
          <w:szCs w:val="24"/>
        </w:rPr>
        <w:t>.</w:t>
      </w:r>
      <w:r w:rsidR="00853650">
        <w:rPr>
          <w:rFonts w:ascii="Times New Roman" w:hAnsi="Times New Roman" w:cs="Times New Roman"/>
          <w:sz w:val="24"/>
          <w:szCs w:val="24"/>
        </w:rPr>
        <w:t xml:space="preserve"> </w:t>
      </w:r>
      <w:r w:rsidR="00770A7E">
        <w:rPr>
          <w:rFonts w:ascii="Times New Roman" w:hAnsi="Times New Roman" w:cs="Times New Roman"/>
          <w:sz w:val="24"/>
          <w:szCs w:val="24"/>
        </w:rPr>
        <w:t xml:space="preserve">They also complained that </w:t>
      </w:r>
      <w:r w:rsidR="00B3557F">
        <w:rPr>
          <w:rFonts w:ascii="Times New Roman" w:hAnsi="Times New Roman" w:cs="Times New Roman"/>
          <w:sz w:val="24"/>
          <w:szCs w:val="24"/>
        </w:rPr>
        <w:t>Sénégas used his connections in</w:t>
      </w:r>
      <w:r w:rsidR="00A05AF9">
        <w:rPr>
          <w:rFonts w:ascii="Times New Roman" w:hAnsi="Times New Roman" w:cs="Times New Roman"/>
          <w:sz w:val="24"/>
          <w:szCs w:val="24"/>
        </w:rPr>
        <w:t xml:space="preserve"> </w:t>
      </w:r>
      <w:r w:rsidR="00356937">
        <w:rPr>
          <w:rFonts w:ascii="Times New Roman" w:hAnsi="Times New Roman" w:cs="Times New Roman"/>
          <w:sz w:val="24"/>
          <w:szCs w:val="24"/>
        </w:rPr>
        <w:t xml:space="preserve">the </w:t>
      </w:r>
      <w:r w:rsidR="00356937">
        <w:rPr>
          <w:rFonts w:ascii="Times New Roman" w:hAnsi="Times New Roman" w:cs="Times New Roman"/>
          <w:i/>
          <w:sz w:val="24"/>
          <w:szCs w:val="24"/>
        </w:rPr>
        <w:t>Chambre de l’</w:t>
      </w:r>
      <w:r w:rsidR="00A05AF9">
        <w:rPr>
          <w:rFonts w:ascii="Times New Roman" w:hAnsi="Times New Roman" w:cs="Times New Roman"/>
          <w:i/>
          <w:sz w:val="24"/>
          <w:szCs w:val="24"/>
        </w:rPr>
        <w:t>Edit</w:t>
      </w:r>
      <w:r w:rsidR="00770A7E">
        <w:rPr>
          <w:rFonts w:ascii="Times New Roman" w:hAnsi="Times New Roman" w:cs="Times New Roman"/>
          <w:sz w:val="24"/>
          <w:szCs w:val="24"/>
        </w:rPr>
        <w:t xml:space="preserve">, which had been established under the provisions of the Edict of Nantes in 1598 to provide </w:t>
      </w:r>
      <w:r w:rsidR="00CA1D5C">
        <w:rPr>
          <w:rFonts w:ascii="Times New Roman" w:hAnsi="Times New Roman" w:cs="Times New Roman"/>
          <w:sz w:val="24"/>
          <w:szCs w:val="24"/>
        </w:rPr>
        <w:t>impartial</w:t>
      </w:r>
      <w:r w:rsidR="00770A7E">
        <w:rPr>
          <w:rFonts w:ascii="Times New Roman" w:hAnsi="Times New Roman" w:cs="Times New Roman"/>
          <w:sz w:val="24"/>
          <w:szCs w:val="24"/>
        </w:rPr>
        <w:t xml:space="preserve"> justice for Protestants, </w:t>
      </w:r>
      <w:r w:rsidR="00A05AF9">
        <w:rPr>
          <w:rFonts w:ascii="Times New Roman" w:hAnsi="Times New Roman" w:cs="Times New Roman"/>
          <w:sz w:val="24"/>
          <w:szCs w:val="24"/>
        </w:rPr>
        <w:t xml:space="preserve">to </w:t>
      </w:r>
      <w:r w:rsidR="00770A7E">
        <w:rPr>
          <w:rFonts w:ascii="Times New Roman" w:hAnsi="Times New Roman" w:cs="Times New Roman"/>
          <w:sz w:val="24"/>
          <w:szCs w:val="24"/>
        </w:rPr>
        <w:t>coerce t</w:t>
      </w:r>
      <w:r w:rsidR="00A05AF9">
        <w:rPr>
          <w:rFonts w:ascii="Times New Roman" w:hAnsi="Times New Roman" w:cs="Times New Roman"/>
          <w:sz w:val="24"/>
          <w:szCs w:val="24"/>
        </w:rPr>
        <w:t>he</w:t>
      </w:r>
      <w:r w:rsidR="00770A7E">
        <w:rPr>
          <w:rFonts w:ascii="Times New Roman" w:hAnsi="Times New Roman" w:cs="Times New Roman"/>
          <w:sz w:val="24"/>
          <w:szCs w:val="24"/>
        </w:rPr>
        <w:t>m</w:t>
      </w:r>
      <w:r w:rsidR="00A05AF9">
        <w:rPr>
          <w:rFonts w:ascii="Times New Roman" w:hAnsi="Times New Roman" w:cs="Times New Roman"/>
          <w:sz w:val="24"/>
          <w:szCs w:val="24"/>
        </w:rPr>
        <w:t xml:space="preserve">. First, he had some villagers killed and intimidated the rest, </w:t>
      </w:r>
      <w:r w:rsidR="00BC7BE3">
        <w:rPr>
          <w:rFonts w:ascii="Times New Roman" w:hAnsi="Times New Roman" w:cs="Times New Roman"/>
          <w:sz w:val="24"/>
          <w:szCs w:val="24"/>
        </w:rPr>
        <w:t>covering his actions in the legal judgements of this</w:t>
      </w:r>
      <w:r w:rsidR="00A05AF9">
        <w:rPr>
          <w:rFonts w:ascii="Times New Roman" w:hAnsi="Times New Roman" w:cs="Times New Roman"/>
          <w:sz w:val="24"/>
          <w:szCs w:val="24"/>
        </w:rPr>
        <w:t xml:space="preserve"> court. Second</w:t>
      </w:r>
      <w:r w:rsidR="000A52E6">
        <w:rPr>
          <w:rFonts w:ascii="Times New Roman" w:hAnsi="Times New Roman" w:cs="Times New Roman"/>
          <w:sz w:val="24"/>
          <w:szCs w:val="24"/>
        </w:rPr>
        <w:t>,</w:t>
      </w:r>
      <w:r w:rsidR="00A05AF9">
        <w:rPr>
          <w:rFonts w:ascii="Times New Roman" w:hAnsi="Times New Roman" w:cs="Times New Roman"/>
          <w:sz w:val="24"/>
          <w:szCs w:val="24"/>
        </w:rPr>
        <w:t xml:space="preserve"> he imposed village con</w:t>
      </w:r>
      <w:r w:rsidR="00BC7BE3">
        <w:rPr>
          <w:rFonts w:ascii="Times New Roman" w:hAnsi="Times New Roman" w:cs="Times New Roman"/>
          <w:sz w:val="24"/>
          <w:szCs w:val="24"/>
        </w:rPr>
        <w:t>s</w:t>
      </w:r>
      <w:r w:rsidR="00291928">
        <w:rPr>
          <w:rFonts w:ascii="Times New Roman" w:hAnsi="Times New Roman" w:cs="Times New Roman"/>
          <w:sz w:val="24"/>
          <w:szCs w:val="24"/>
        </w:rPr>
        <w:t>uls and syndics «</w:t>
      </w:r>
      <w:r w:rsidR="00A05AF9">
        <w:rPr>
          <w:rFonts w:ascii="Times New Roman" w:hAnsi="Times New Roman" w:cs="Times New Roman"/>
          <w:sz w:val="24"/>
          <w:szCs w:val="24"/>
        </w:rPr>
        <w:t xml:space="preserve">by his own private authority, all under his control, and by this means excluded all the inhabitants from control over the business, taxes and levies of </w:t>
      </w:r>
      <w:r w:rsidR="00A05AF9">
        <w:rPr>
          <w:rFonts w:ascii="Times New Roman" w:hAnsi="Times New Roman" w:cs="Times New Roman"/>
          <w:sz w:val="24"/>
          <w:szCs w:val="24"/>
        </w:rPr>
        <w:lastRenderedPageBreak/>
        <w:t>His Majesty</w:t>
      </w:r>
      <w:r w:rsidR="00291928">
        <w:rPr>
          <w:rFonts w:ascii="Times New Roman" w:hAnsi="Times New Roman" w:cs="Times New Roman"/>
          <w:sz w:val="24"/>
          <w:szCs w:val="24"/>
        </w:rPr>
        <w:t>»</w:t>
      </w:r>
      <w:r w:rsidR="00A05AF9">
        <w:rPr>
          <w:rStyle w:val="FootnoteReference"/>
          <w:rFonts w:ascii="Times New Roman" w:hAnsi="Times New Roman" w:cs="Times New Roman"/>
          <w:sz w:val="24"/>
          <w:szCs w:val="24"/>
        </w:rPr>
        <w:footnoteReference w:id="26"/>
      </w:r>
      <w:r w:rsidR="00A05AF9">
        <w:rPr>
          <w:rFonts w:ascii="Times New Roman" w:hAnsi="Times New Roman" w:cs="Times New Roman"/>
          <w:sz w:val="24"/>
          <w:szCs w:val="24"/>
        </w:rPr>
        <w:t xml:space="preserve">. </w:t>
      </w:r>
      <w:r w:rsidR="00BC7BE3">
        <w:rPr>
          <w:rFonts w:ascii="Times New Roman" w:hAnsi="Times New Roman" w:cs="Times New Roman"/>
          <w:sz w:val="24"/>
          <w:szCs w:val="24"/>
        </w:rPr>
        <w:t xml:space="preserve">Over the next four years the collections of </w:t>
      </w:r>
      <w:r w:rsidR="00596D03">
        <w:rPr>
          <w:rFonts w:ascii="Times New Roman" w:hAnsi="Times New Roman" w:cs="Times New Roman"/>
          <w:sz w:val="24"/>
          <w:szCs w:val="24"/>
        </w:rPr>
        <w:t xml:space="preserve">these </w:t>
      </w:r>
      <w:r w:rsidR="00BC7BE3">
        <w:rPr>
          <w:rFonts w:ascii="Times New Roman" w:hAnsi="Times New Roman" w:cs="Times New Roman"/>
          <w:sz w:val="24"/>
          <w:szCs w:val="24"/>
        </w:rPr>
        <w:t xml:space="preserve">dues was </w:t>
      </w:r>
      <w:r w:rsidR="00596D03">
        <w:rPr>
          <w:rFonts w:ascii="Times New Roman" w:hAnsi="Times New Roman" w:cs="Times New Roman"/>
          <w:sz w:val="24"/>
          <w:szCs w:val="24"/>
        </w:rPr>
        <w:t xml:space="preserve">contested between the villagers and </w:t>
      </w:r>
      <w:r w:rsidR="00BC7BE3">
        <w:rPr>
          <w:rFonts w:ascii="Times New Roman" w:hAnsi="Times New Roman" w:cs="Times New Roman"/>
          <w:sz w:val="24"/>
          <w:szCs w:val="24"/>
        </w:rPr>
        <w:t>Sénégas</w:t>
      </w:r>
      <w:r w:rsidR="00374398">
        <w:rPr>
          <w:rFonts w:ascii="Times New Roman" w:hAnsi="Times New Roman" w:cs="Times New Roman"/>
          <w:sz w:val="24"/>
          <w:szCs w:val="24"/>
        </w:rPr>
        <w:t>’s</w:t>
      </w:r>
      <w:r w:rsidR="00BC7BE3">
        <w:rPr>
          <w:rFonts w:ascii="Times New Roman" w:hAnsi="Times New Roman" w:cs="Times New Roman"/>
          <w:sz w:val="24"/>
          <w:szCs w:val="24"/>
        </w:rPr>
        <w:t xml:space="preserve"> </w:t>
      </w:r>
      <w:r w:rsidR="00596D03">
        <w:rPr>
          <w:rFonts w:ascii="Times New Roman" w:hAnsi="Times New Roman" w:cs="Times New Roman"/>
          <w:sz w:val="24"/>
          <w:szCs w:val="24"/>
        </w:rPr>
        <w:t xml:space="preserve">henchmen, </w:t>
      </w:r>
      <w:r w:rsidR="00BC7BE3">
        <w:rPr>
          <w:rFonts w:ascii="Times New Roman" w:hAnsi="Times New Roman" w:cs="Times New Roman"/>
          <w:sz w:val="24"/>
          <w:szCs w:val="24"/>
        </w:rPr>
        <w:t>result</w:t>
      </w:r>
      <w:r w:rsidR="00596D03">
        <w:rPr>
          <w:rFonts w:ascii="Times New Roman" w:hAnsi="Times New Roman" w:cs="Times New Roman"/>
          <w:sz w:val="24"/>
          <w:szCs w:val="24"/>
        </w:rPr>
        <w:t xml:space="preserve">ing in several </w:t>
      </w:r>
      <w:r w:rsidR="00BC7BE3">
        <w:rPr>
          <w:rFonts w:ascii="Times New Roman" w:hAnsi="Times New Roman" w:cs="Times New Roman"/>
          <w:sz w:val="24"/>
          <w:szCs w:val="24"/>
        </w:rPr>
        <w:t>affr</w:t>
      </w:r>
      <w:r w:rsidR="00596D03">
        <w:rPr>
          <w:rFonts w:ascii="Times New Roman" w:hAnsi="Times New Roman" w:cs="Times New Roman"/>
          <w:sz w:val="24"/>
          <w:szCs w:val="24"/>
        </w:rPr>
        <w:t>a</w:t>
      </w:r>
      <w:r w:rsidR="00BC7BE3">
        <w:rPr>
          <w:rFonts w:ascii="Times New Roman" w:hAnsi="Times New Roman" w:cs="Times New Roman"/>
          <w:sz w:val="24"/>
          <w:szCs w:val="24"/>
        </w:rPr>
        <w:t xml:space="preserve">ys and </w:t>
      </w:r>
      <w:r w:rsidR="004D0AF3">
        <w:rPr>
          <w:rFonts w:ascii="Times New Roman" w:hAnsi="Times New Roman" w:cs="Times New Roman"/>
          <w:sz w:val="24"/>
          <w:szCs w:val="24"/>
        </w:rPr>
        <w:t>murders</w:t>
      </w:r>
      <w:r w:rsidR="00BC7BE3">
        <w:rPr>
          <w:rFonts w:ascii="Times New Roman" w:hAnsi="Times New Roman" w:cs="Times New Roman"/>
          <w:sz w:val="24"/>
          <w:szCs w:val="24"/>
        </w:rPr>
        <w:t xml:space="preserve">. His opponents in the village </w:t>
      </w:r>
      <w:r w:rsidR="00596D03">
        <w:rPr>
          <w:rFonts w:ascii="Times New Roman" w:hAnsi="Times New Roman" w:cs="Times New Roman"/>
          <w:sz w:val="24"/>
          <w:szCs w:val="24"/>
        </w:rPr>
        <w:t xml:space="preserve">addressed </w:t>
      </w:r>
      <w:r w:rsidR="00291928">
        <w:rPr>
          <w:rFonts w:ascii="Times New Roman" w:hAnsi="Times New Roman" w:cs="Times New Roman"/>
          <w:sz w:val="24"/>
          <w:szCs w:val="24"/>
        </w:rPr>
        <w:t xml:space="preserve">their complaints to </w:t>
      </w:r>
      <w:r w:rsidR="00596D03">
        <w:rPr>
          <w:rFonts w:ascii="Times New Roman" w:hAnsi="Times New Roman" w:cs="Times New Roman"/>
          <w:sz w:val="24"/>
          <w:szCs w:val="24"/>
        </w:rPr>
        <w:t>other</w:t>
      </w:r>
      <w:r w:rsidR="00BC7BE3">
        <w:rPr>
          <w:rFonts w:ascii="Times New Roman" w:hAnsi="Times New Roman" w:cs="Times New Roman"/>
          <w:sz w:val="24"/>
          <w:szCs w:val="24"/>
        </w:rPr>
        <w:t xml:space="preserve"> courts, most notably, the Parlement of Toulouse, which had a </w:t>
      </w:r>
      <w:r w:rsidR="000A52E6">
        <w:rPr>
          <w:rFonts w:ascii="Times New Roman" w:hAnsi="Times New Roman" w:cs="Times New Roman"/>
          <w:sz w:val="24"/>
          <w:szCs w:val="24"/>
        </w:rPr>
        <w:t xml:space="preserve">reputation </w:t>
      </w:r>
      <w:r w:rsidR="00291928">
        <w:rPr>
          <w:rFonts w:ascii="Times New Roman" w:hAnsi="Times New Roman" w:cs="Times New Roman"/>
          <w:sz w:val="24"/>
          <w:szCs w:val="24"/>
        </w:rPr>
        <w:t>f</w:t>
      </w:r>
      <w:r w:rsidR="000A52E6">
        <w:rPr>
          <w:rFonts w:ascii="Times New Roman" w:hAnsi="Times New Roman" w:cs="Times New Roman"/>
          <w:sz w:val="24"/>
          <w:szCs w:val="24"/>
        </w:rPr>
        <w:t>or</w:t>
      </w:r>
      <w:r w:rsidR="00291928">
        <w:rPr>
          <w:rFonts w:ascii="Times New Roman" w:hAnsi="Times New Roman" w:cs="Times New Roman"/>
          <w:sz w:val="24"/>
          <w:szCs w:val="24"/>
        </w:rPr>
        <w:t xml:space="preserve"> </w:t>
      </w:r>
      <w:r w:rsidR="00BC7BE3">
        <w:rPr>
          <w:rFonts w:ascii="Times New Roman" w:hAnsi="Times New Roman" w:cs="Times New Roman"/>
          <w:sz w:val="24"/>
          <w:szCs w:val="24"/>
        </w:rPr>
        <w:t xml:space="preserve">hostility to Protestantism. </w:t>
      </w:r>
    </w:p>
    <w:p w:rsidR="002C4FC2" w:rsidRDefault="00596D03"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BC7BE3">
        <w:rPr>
          <w:rFonts w:ascii="Times New Roman" w:hAnsi="Times New Roman" w:cs="Times New Roman"/>
          <w:sz w:val="24"/>
          <w:szCs w:val="24"/>
        </w:rPr>
        <w:t>The v</w:t>
      </w:r>
      <w:r w:rsidR="00CA1D5C">
        <w:rPr>
          <w:rFonts w:ascii="Times New Roman" w:hAnsi="Times New Roman" w:cs="Times New Roman"/>
          <w:sz w:val="24"/>
          <w:szCs w:val="24"/>
        </w:rPr>
        <w:t>illage represented itself as a «</w:t>
      </w:r>
      <w:r w:rsidR="00BC7BE3">
        <w:rPr>
          <w:rFonts w:ascii="Times New Roman" w:hAnsi="Times New Roman" w:cs="Times New Roman"/>
          <w:sz w:val="24"/>
          <w:szCs w:val="24"/>
        </w:rPr>
        <w:t>poor</w:t>
      </w:r>
      <w:r w:rsidR="00CA1D5C">
        <w:rPr>
          <w:rFonts w:ascii="Times New Roman" w:hAnsi="Times New Roman" w:cs="Times New Roman"/>
          <w:sz w:val="24"/>
          <w:szCs w:val="24"/>
        </w:rPr>
        <w:t>»</w:t>
      </w:r>
      <w:r w:rsidR="00BC7BE3">
        <w:rPr>
          <w:rFonts w:ascii="Times New Roman" w:hAnsi="Times New Roman" w:cs="Times New Roman"/>
          <w:sz w:val="24"/>
          <w:szCs w:val="24"/>
        </w:rPr>
        <w:t xml:space="preserve"> community bravely struggling against a petty tyrant and heretic</w:t>
      </w:r>
      <w:r>
        <w:rPr>
          <w:rFonts w:ascii="Times New Roman" w:hAnsi="Times New Roman" w:cs="Times New Roman"/>
          <w:sz w:val="24"/>
          <w:szCs w:val="24"/>
        </w:rPr>
        <w:t xml:space="preserve">, who resorted to chicanery to achieve his ends. We should be wary of this rhetoric. </w:t>
      </w:r>
      <w:r w:rsidR="002C4FC2">
        <w:rPr>
          <w:rFonts w:ascii="Times New Roman" w:hAnsi="Times New Roman" w:cs="Times New Roman"/>
          <w:sz w:val="24"/>
          <w:szCs w:val="24"/>
        </w:rPr>
        <w:t>Sénégas’s supporters</w:t>
      </w:r>
      <w:r w:rsidR="00CA1D5C">
        <w:rPr>
          <w:rFonts w:ascii="Times New Roman" w:hAnsi="Times New Roman" w:cs="Times New Roman"/>
          <w:sz w:val="24"/>
          <w:szCs w:val="24"/>
        </w:rPr>
        <w:t xml:space="preserve"> were among the dead</w:t>
      </w:r>
      <w:r w:rsidR="002C4FC2">
        <w:rPr>
          <w:rFonts w:ascii="Times New Roman" w:hAnsi="Times New Roman" w:cs="Times New Roman"/>
          <w:sz w:val="24"/>
          <w:szCs w:val="24"/>
        </w:rPr>
        <w:t xml:space="preserve"> and it is clear that the peasants </w:t>
      </w:r>
      <w:r w:rsidR="004D0AF3">
        <w:rPr>
          <w:rFonts w:ascii="Times New Roman" w:hAnsi="Times New Roman" w:cs="Times New Roman"/>
          <w:sz w:val="24"/>
          <w:szCs w:val="24"/>
        </w:rPr>
        <w:t xml:space="preserve">were able to call on </w:t>
      </w:r>
      <w:r w:rsidR="002C4FC2">
        <w:rPr>
          <w:rFonts w:ascii="Times New Roman" w:hAnsi="Times New Roman" w:cs="Times New Roman"/>
          <w:sz w:val="24"/>
          <w:szCs w:val="24"/>
        </w:rPr>
        <w:t>outside muscle</w:t>
      </w:r>
      <w:r w:rsidR="004D0AF3">
        <w:rPr>
          <w:rFonts w:ascii="Times New Roman" w:hAnsi="Times New Roman" w:cs="Times New Roman"/>
          <w:sz w:val="24"/>
          <w:szCs w:val="24"/>
        </w:rPr>
        <w:t xml:space="preserve"> to resist</w:t>
      </w:r>
      <w:r w:rsidR="00CA1D5C">
        <w:rPr>
          <w:rFonts w:ascii="Times New Roman" w:hAnsi="Times New Roman" w:cs="Times New Roman"/>
          <w:sz w:val="24"/>
          <w:szCs w:val="24"/>
        </w:rPr>
        <w:t xml:space="preserve"> him</w:t>
      </w:r>
      <w:r w:rsidR="00971873">
        <w:rPr>
          <w:rFonts w:ascii="Times New Roman" w:hAnsi="Times New Roman" w:cs="Times New Roman"/>
          <w:sz w:val="24"/>
          <w:szCs w:val="24"/>
        </w:rPr>
        <w:t>. This included the</w:t>
      </w:r>
      <w:r w:rsidR="004D0AF3">
        <w:rPr>
          <w:rFonts w:ascii="Times New Roman" w:hAnsi="Times New Roman" w:cs="Times New Roman"/>
          <w:sz w:val="24"/>
          <w:szCs w:val="24"/>
        </w:rPr>
        <w:t xml:space="preserve"> local head of police, the </w:t>
      </w:r>
      <w:r w:rsidR="008F129A">
        <w:rPr>
          <w:rFonts w:ascii="Times New Roman" w:hAnsi="Times New Roman" w:cs="Times New Roman"/>
          <w:i/>
          <w:sz w:val="24"/>
          <w:szCs w:val="24"/>
        </w:rPr>
        <w:t>prév</w:t>
      </w:r>
      <w:r w:rsidR="004D0AF3">
        <w:rPr>
          <w:rFonts w:ascii="Times New Roman" w:hAnsi="Times New Roman" w:cs="Times New Roman"/>
          <w:i/>
          <w:sz w:val="24"/>
          <w:szCs w:val="24"/>
        </w:rPr>
        <w:t>ôt des maréchaux</w:t>
      </w:r>
      <w:r w:rsidR="004D0AF3">
        <w:rPr>
          <w:rFonts w:ascii="Times New Roman" w:hAnsi="Times New Roman" w:cs="Times New Roman"/>
          <w:sz w:val="24"/>
          <w:szCs w:val="24"/>
        </w:rPr>
        <w:t xml:space="preserve"> of Albi, also called Louis de Manelphe, and almost certainly a relative of the original holder of the usufruct and therefore hardly a disinterested party</w:t>
      </w:r>
      <w:r w:rsidR="004D0AF3">
        <w:rPr>
          <w:rStyle w:val="FootnoteReference"/>
          <w:rFonts w:ascii="Times New Roman" w:hAnsi="Times New Roman" w:cs="Times New Roman"/>
          <w:sz w:val="24"/>
          <w:szCs w:val="24"/>
        </w:rPr>
        <w:footnoteReference w:id="27"/>
      </w:r>
      <w:r w:rsidR="004D0AF3">
        <w:rPr>
          <w:rFonts w:ascii="Times New Roman" w:hAnsi="Times New Roman" w:cs="Times New Roman"/>
          <w:sz w:val="24"/>
          <w:szCs w:val="24"/>
        </w:rPr>
        <w:t>. Secondly, and more significantly for our story, was François vicomte de Tr</w:t>
      </w:r>
      <w:r w:rsidR="00971873">
        <w:rPr>
          <w:rFonts w:ascii="Times New Roman" w:hAnsi="Times New Roman" w:cs="Times New Roman"/>
          <w:sz w:val="24"/>
          <w:szCs w:val="24"/>
        </w:rPr>
        <w:t>e</w:t>
      </w:r>
      <w:r w:rsidR="004D0AF3">
        <w:rPr>
          <w:rFonts w:ascii="Times New Roman" w:hAnsi="Times New Roman" w:cs="Times New Roman"/>
          <w:sz w:val="24"/>
          <w:szCs w:val="24"/>
        </w:rPr>
        <w:t xml:space="preserve">lans, who </w:t>
      </w:r>
      <w:r w:rsidR="00226E13">
        <w:rPr>
          <w:rFonts w:ascii="Times New Roman" w:hAnsi="Times New Roman" w:cs="Times New Roman"/>
          <w:sz w:val="24"/>
          <w:szCs w:val="24"/>
        </w:rPr>
        <w:t xml:space="preserve">was </w:t>
      </w:r>
      <w:r w:rsidR="004D0AF3">
        <w:rPr>
          <w:rFonts w:ascii="Times New Roman" w:hAnsi="Times New Roman" w:cs="Times New Roman"/>
          <w:sz w:val="24"/>
          <w:szCs w:val="24"/>
        </w:rPr>
        <w:t>first named in the blizzar</w:t>
      </w:r>
      <w:r w:rsidR="00374398">
        <w:rPr>
          <w:rFonts w:ascii="Times New Roman" w:hAnsi="Times New Roman" w:cs="Times New Roman"/>
          <w:sz w:val="24"/>
          <w:szCs w:val="24"/>
        </w:rPr>
        <w:t>d of legal judgment emanating f</w:t>
      </w:r>
      <w:r w:rsidR="004D0AF3">
        <w:rPr>
          <w:rFonts w:ascii="Times New Roman" w:hAnsi="Times New Roman" w:cs="Times New Roman"/>
          <w:sz w:val="24"/>
          <w:szCs w:val="24"/>
        </w:rPr>
        <w:t>r</w:t>
      </w:r>
      <w:r w:rsidR="00374398">
        <w:rPr>
          <w:rFonts w:ascii="Times New Roman" w:hAnsi="Times New Roman" w:cs="Times New Roman"/>
          <w:sz w:val="24"/>
          <w:szCs w:val="24"/>
        </w:rPr>
        <w:t>o</w:t>
      </w:r>
      <w:r w:rsidR="004D0AF3">
        <w:rPr>
          <w:rFonts w:ascii="Times New Roman" w:hAnsi="Times New Roman" w:cs="Times New Roman"/>
          <w:sz w:val="24"/>
          <w:szCs w:val="24"/>
        </w:rPr>
        <w:t xml:space="preserve">m </w:t>
      </w:r>
      <w:r w:rsidR="00226E13">
        <w:rPr>
          <w:rFonts w:ascii="Times New Roman" w:hAnsi="Times New Roman" w:cs="Times New Roman"/>
          <w:sz w:val="24"/>
          <w:szCs w:val="24"/>
        </w:rPr>
        <w:t xml:space="preserve">the competing </w:t>
      </w:r>
      <w:r w:rsidR="004D0AF3">
        <w:rPr>
          <w:rFonts w:ascii="Times New Roman" w:hAnsi="Times New Roman" w:cs="Times New Roman"/>
          <w:sz w:val="24"/>
          <w:szCs w:val="24"/>
        </w:rPr>
        <w:t>courts in</w:t>
      </w:r>
      <w:r w:rsidR="00226E13">
        <w:rPr>
          <w:rFonts w:ascii="Times New Roman" w:hAnsi="Times New Roman" w:cs="Times New Roman"/>
          <w:sz w:val="24"/>
          <w:szCs w:val="24"/>
        </w:rPr>
        <w:t xml:space="preserve"> September 1658</w:t>
      </w:r>
      <w:r w:rsidR="00932274">
        <w:rPr>
          <w:rStyle w:val="FootnoteReference"/>
          <w:rFonts w:ascii="Times New Roman" w:hAnsi="Times New Roman" w:cs="Times New Roman"/>
          <w:sz w:val="24"/>
          <w:szCs w:val="24"/>
        </w:rPr>
        <w:footnoteReference w:id="28"/>
      </w:r>
      <w:r w:rsidR="00226E13">
        <w:rPr>
          <w:rFonts w:ascii="Times New Roman" w:hAnsi="Times New Roman" w:cs="Times New Roman"/>
          <w:sz w:val="24"/>
          <w:szCs w:val="24"/>
        </w:rPr>
        <w:t>.</w:t>
      </w:r>
      <w:r w:rsidR="00971873">
        <w:rPr>
          <w:rFonts w:ascii="Times New Roman" w:hAnsi="Times New Roman" w:cs="Times New Roman"/>
          <w:sz w:val="24"/>
          <w:szCs w:val="24"/>
        </w:rPr>
        <w:t xml:space="preserve"> Tre</w:t>
      </w:r>
      <w:r w:rsidR="006676F7">
        <w:rPr>
          <w:rFonts w:ascii="Times New Roman" w:hAnsi="Times New Roman" w:cs="Times New Roman"/>
          <w:sz w:val="24"/>
          <w:szCs w:val="24"/>
        </w:rPr>
        <w:t>lans</w:t>
      </w:r>
      <w:r w:rsidR="00971873">
        <w:rPr>
          <w:rFonts w:ascii="Times New Roman" w:hAnsi="Times New Roman" w:cs="Times New Roman"/>
          <w:sz w:val="24"/>
          <w:szCs w:val="24"/>
        </w:rPr>
        <w:t xml:space="preserve"> and </w:t>
      </w:r>
      <w:r w:rsidR="00EA3B52">
        <w:rPr>
          <w:rFonts w:ascii="Times New Roman" w:hAnsi="Times New Roman" w:cs="Times New Roman"/>
          <w:sz w:val="24"/>
          <w:szCs w:val="24"/>
        </w:rPr>
        <w:t>his son</w:t>
      </w:r>
      <w:r w:rsidR="000A52E6">
        <w:rPr>
          <w:rFonts w:ascii="Times New Roman" w:hAnsi="Times New Roman" w:cs="Times New Roman"/>
          <w:sz w:val="24"/>
          <w:szCs w:val="24"/>
        </w:rPr>
        <w:t>s</w:t>
      </w:r>
      <w:r w:rsidR="00EA3B52">
        <w:rPr>
          <w:rFonts w:ascii="Times New Roman" w:hAnsi="Times New Roman" w:cs="Times New Roman"/>
          <w:sz w:val="24"/>
          <w:szCs w:val="24"/>
        </w:rPr>
        <w:t xml:space="preserve"> joined Manelphe</w:t>
      </w:r>
      <w:r w:rsidR="000A52E6">
        <w:rPr>
          <w:rFonts w:ascii="Times New Roman" w:hAnsi="Times New Roman" w:cs="Times New Roman"/>
          <w:sz w:val="24"/>
          <w:szCs w:val="24"/>
        </w:rPr>
        <w:t>’s</w:t>
      </w:r>
      <w:r w:rsidR="00EA3B52">
        <w:rPr>
          <w:rFonts w:ascii="Times New Roman" w:hAnsi="Times New Roman" w:cs="Times New Roman"/>
          <w:sz w:val="24"/>
          <w:szCs w:val="24"/>
        </w:rPr>
        <w:t xml:space="preserve"> attempts to arrest Sénégas</w:t>
      </w:r>
      <w:r w:rsidR="000A52E6">
        <w:rPr>
          <w:rFonts w:ascii="Times New Roman" w:hAnsi="Times New Roman" w:cs="Times New Roman"/>
          <w:sz w:val="24"/>
          <w:szCs w:val="24"/>
        </w:rPr>
        <w:t>, but ent</w:t>
      </w:r>
      <w:r w:rsidR="00971873">
        <w:rPr>
          <w:rFonts w:ascii="Times New Roman" w:hAnsi="Times New Roman" w:cs="Times New Roman"/>
          <w:sz w:val="24"/>
          <w:szCs w:val="24"/>
        </w:rPr>
        <w:t>r</w:t>
      </w:r>
      <w:r w:rsidR="000A52E6">
        <w:rPr>
          <w:rFonts w:ascii="Times New Roman" w:hAnsi="Times New Roman" w:cs="Times New Roman"/>
          <w:sz w:val="24"/>
          <w:szCs w:val="24"/>
        </w:rPr>
        <w:t>y to the</w:t>
      </w:r>
      <w:r w:rsidR="00971873">
        <w:rPr>
          <w:rFonts w:ascii="Times New Roman" w:hAnsi="Times New Roman" w:cs="Times New Roman"/>
          <w:sz w:val="24"/>
          <w:szCs w:val="24"/>
        </w:rPr>
        <w:t xml:space="preserve"> châ</w:t>
      </w:r>
      <w:r w:rsidR="00EA3B52">
        <w:rPr>
          <w:rFonts w:ascii="Times New Roman" w:hAnsi="Times New Roman" w:cs="Times New Roman"/>
          <w:sz w:val="24"/>
          <w:szCs w:val="24"/>
        </w:rPr>
        <w:t xml:space="preserve">teau </w:t>
      </w:r>
      <w:r w:rsidR="000A52E6">
        <w:rPr>
          <w:rFonts w:ascii="Times New Roman" w:hAnsi="Times New Roman" w:cs="Times New Roman"/>
          <w:sz w:val="24"/>
          <w:szCs w:val="24"/>
        </w:rPr>
        <w:t>of Curvalle was</w:t>
      </w:r>
      <w:r w:rsidR="00EA3B52">
        <w:rPr>
          <w:rFonts w:ascii="Times New Roman" w:hAnsi="Times New Roman" w:cs="Times New Roman"/>
          <w:sz w:val="24"/>
          <w:szCs w:val="24"/>
        </w:rPr>
        <w:t xml:space="preserve"> resisted by Sénégas’s wif</w:t>
      </w:r>
      <w:r w:rsidR="008779C2">
        <w:rPr>
          <w:rFonts w:ascii="Times New Roman" w:hAnsi="Times New Roman" w:cs="Times New Roman"/>
          <w:sz w:val="24"/>
          <w:szCs w:val="24"/>
        </w:rPr>
        <w:t>e and sons</w:t>
      </w:r>
      <w:r w:rsidR="00971873">
        <w:rPr>
          <w:rFonts w:ascii="Times New Roman" w:hAnsi="Times New Roman" w:cs="Times New Roman"/>
          <w:sz w:val="24"/>
          <w:szCs w:val="24"/>
        </w:rPr>
        <w:t>. Sénégas</w:t>
      </w:r>
      <w:r w:rsidR="008779C2">
        <w:rPr>
          <w:rFonts w:ascii="Times New Roman" w:hAnsi="Times New Roman" w:cs="Times New Roman"/>
          <w:sz w:val="24"/>
          <w:szCs w:val="24"/>
        </w:rPr>
        <w:t xml:space="preserve"> stuck back on 7 December 1663</w:t>
      </w:r>
      <w:r w:rsidR="00971873">
        <w:rPr>
          <w:rFonts w:ascii="Times New Roman" w:hAnsi="Times New Roman" w:cs="Times New Roman"/>
          <w:sz w:val="24"/>
          <w:szCs w:val="24"/>
        </w:rPr>
        <w:t>,</w:t>
      </w:r>
      <w:r w:rsidR="008779C2">
        <w:rPr>
          <w:rFonts w:ascii="Times New Roman" w:hAnsi="Times New Roman" w:cs="Times New Roman"/>
          <w:sz w:val="24"/>
          <w:szCs w:val="24"/>
        </w:rPr>
        <w:t xml:space="preserve">  </w:t>
      </w:r>
      <w:r w:rsidR="00971873">
        <w:rPr>
          <w:rFonts w:ascii="Times New Roman" w:hAnsi="Times New Roman" w:cs="Times New Roman"/>
          <w:sz w:val="24"/>
          <w:szCs w:val="24"/>
        </w:rPr>
        <w:t>«</w:t>
      </w:r>
      <w:r w:rsidR="00374398">
        <w:rPr>
          <w:rFonts w:ascii="Times New Roman" w:hAnsi="Times New Roman" w:cs="Times New Roman"/>
          <w:sz w:val="24"/>
          <w:szCs w:val="24"/>
        </w:rPr>
        <w:t>chasing Tre</w:t>
      </w:r>
      <w:r w:rsidR="008779C2">
        <w:rPr>
          <w:rFonts w:ascii="Times New Roman" w:hAnsi="Times New Roman" w:cs="Times New Roman"/>
          <w:sz w:val="24"/>
          <w:szCs w:val="24"/>
        </w:rPr>
        <w:t xml:space="preserve">lans and his family from his house at La Bastide…seizing it and placing a garrison of rascals in it, all </w:t>
      </w:r>
      <w:r w:rsidR="008779C2" w:rsidRPr="008779C2">
        <w:rPr>
          <w:rFonts w:ascii="Times New Roman" w:hAnsi="Times New Roman" w:cs="Times New Roman"/>
          <w:i/>
          <w:sz w:val="24"/>
          <w:szCs w:val="24"/>
        </w:rPr>
        <w:t>Religionaires</w:t>
      </w:r>
      <w:r w:rsidR="008779C2">
        <w:rPr>
          <w:rFonts w:ascii="Times New Roman" w:hAnsi="Times New Roman" w:cs="Times New Roman"/>
          <w:sz w:val="24"/>
          <w:szCs w:val="24"/>
        </w:rPr>
        <w:t xml:space="preserve"> like Sénégas, who pillaged everything, and carried off furniture, papers, titl</w:t>
      </w:r>
      <w:r w:rsidR="009919A1">
        <w:rPr>
          <w:rFonts w:ascii="Times New Roman" w:hAnsi="Times New Roman" w:cs="Times New Roman"/>
          <w:sz w:val="24"/>
          <w:szCs w:val="24"/>
        </w:rPr>
        <w:t>es and money; not content with this</w:t>
      </w:r>
      <w:r w:rsidR="008779C2">
        <w:rPr>
          <w:rFonts w:ascii="Times New Roman" w:hAnsi="Times New Roman" w:cs="Times New Roman"/>
          <w:sz w:val="24"/>
          <w:szCs w:val="24"/>
        </w:rPr>
        <w:t xml:space="preserve"> they pulled down the bell-tower of the Church</w:t>
      </w:r>
      <w:r w:rsidR="008779C2">
        <w:rPr>
          <w:rStyle w:val="FootnoteReference"/>
          <w:rFonts w:ascii="Times New Roman" w:hAnsi="Times New Roman" w:cs="Times New Roman"/>
          <w:sz w:val="24"/>
          <w:szCs w:val="24"/>
        </w:rPr>
        <w:footnoteReference w:id="29"/>
      </w:r>
      <w:r w:rsidR="00971873">
        <w:rPr>
          <w:rFonts w:ascii="Times New Roman" w:hAnsi="Times New Roman" w:cs="Times New Roman"/>
          <w:sz w:val="24"/>
          <w:szCs w:val="24"/>
        </w:rPr>
        <w:t>»</w:t>
      </w:r>
      <w:r w:rsidR="008779C2">
        <w:rPr>
          <w:rFonts w:ascii="Times New Roman" w:hAnsi="Times New Roman" w:cs="Times New Roman"/>
          <w:sz w:val="24"/>
          <w:szCs w:val="24"/>
        </w:rPr>
        <w:t>.</w:t>
      </w:r>
    </w:p>
    <w:p w:rsidR="000A52E6" w:rsidRDefault="006243AF"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t>This incident makes Tr</w:t>
      </w:r>
      <w:r w:rsidR="00971873">
        <w:rPr>
          <w:rFonts w:ascii="Times New Roman" w:hAnsi="Times New Roman" w:cs="Times New Roman"/>
          <w:sz w:val="24"/>
          <w:szCs w:val="24"/>
        </w:rPr>
        <w:t>e</w:t>
      </w:r>
      <w:r>
        <w:rPr>
          <w:rFonts w:ascii="Times New Roman" w:hAnsi="Times New Roman" w:cs="Times New Roman"/>
          <w:sz w:val="24"/>
          <w:szCs w:val="24"/>
        </w:rPr>
        <w:t>lans’s i</w:t>
      </w:r>
      <w:r w:rsidR="00B3557F">
        <w:rPr>
          <w:rFonts w:ascii="Times New Roman" w:hAnsi="Times New Roman" w:cs="Times New Roman"/>
          <w:sz w:val="24"/>
          <w:szCs w:val="24"/>
        </w:rPr>
        <w:t>nvolvement in the dispute clear</w:t>
      </w:r>
      <w:r>
        <w:rPr>
          <w:rFonts w:ascii="Times New Roman" w:hAnsi="Times New Roman" w:cs="Times New Roman"/>
          <w:sz w:val="24"/>
          <w:szCs w:val="24"/>
        </w:rPr>
        <w:t xml:space="preserve">. </w:t>
      </w:r>
      <w:r w:rsidR="00E53794">
        <w:rPr>
          <w:rFonts w:ascii="Times New Roman" w:hAnsi="Times New Roman" w:cs="Times New Roman"/>
          <w:sz w:val="24"/>
          <w:szCs w:val="24"/>
        </w:rPr>
        <w:t>Bells marked time and the</w:t>
      </w:r>
      <w:r w:rsidR="00773F3C">
        <w:rPr>
          <w:rFonts w:ascii="Times New Roman" w:hAnsi="Times New Roman" w:cs="Times New Roman"/>
          <w:sz w:val="24"/>
          <w:szCs w:val="24"/>
        </w:rPr>
        <w:t>ir</w:t>
      </w:r>
      <w:r w:rsidR="00E53794">
        <w:rPr>
          <w:rFonts w:ascii="Times New Roman" w:hAnsi="Times New Roman" w:cs="Times New Roman"/>
          <w:sz w:val="24"/>
          <w:szCs w:val="24"/>
        </w:rPr>
        <w:t xml:space="preserve"> inappropriate ringing was a ca</w:t>
      </w:r>
      <w:r w:rsidR="00773F3C">
        <w:rPr>
          <w:rFonts w:ascii="Times New Roman" w:hAnsi="Times New Roman" w:cs="Times New Roman"/>
          <w:sz w:val="24"/>
          <w:szCs w:val="24"/>
        </w:rPr>
        <w:t>use of tension among neighbours. As Alain Corbin</w:t>
      </w:r>
      <w:r w:rsidR="00E53794">
        <w:rPr>
          <w:rFonts w:ascii="Times New Roman" w:hAnsi="Times New Roman" w:cs="Times New Roman"/>
          <w:sz w:val="24"/>
          <w:szCs w:val="24"/>
        </w:rPr>
        <w:t xml:space="preserve"> has shown</w:t>
      </w:r>
      <w:r w:rsidR="00773F3C">
        <w:rPr>
          <w:rFonts w:ascii="Times New Roman" w:hAnsi="Times New Roman" w:cs="Times New Roman"/>
          <w:sz w:val="24"/>
          <w:szCs w:val="24"/>
        </w:rPr>
        <w:t>,</w:t>
      </w:r>
      <w:r w:rsidR="00E53794">
        <w:rPr>
          <w:rFonts w:ascii="Times New Roman" w:hAnsi="Times New Roman" w:cs="Times New Roman"/>
          <w:sz w:val="24"/>
          <w:szCs w:val="24"/>
        </w:rPr>
        <w:t xml:space="preserve"> even in the </w:t>
      </w:r>
      <w:r w:rsidR="00374398">
        <w:rPr>
          <w:rFonts w:ascii="Times New Roman" w:hAnsi="Times New Roman" w:cs="Times New Roman"/>
          <w:sz w:val="24"/>
          <w:szCs w:val="24"/>
        </w:rPr>
        <w:t>nineteenth</w:t>
      </w:r>
      <w:r w:rsidR="00E53794">
        <w:rPr>
          <w:rFonts w:ascii="Times New Roman" w:hAnsi="Times New Roman" w:cs="Times New Roman"/>
          <w:sz w:val="24"/>
          <w:szCs w:val="24"/>
        </w:rPr>
        <w:t xml:space="preserve"> century</w:t>
      </w:r>
      <w:r w:rsidR="00773F3C">
        <w:rPr>
          <w:rFonts w:ascii="Times New Roman" w:hAnsi="Times New Roman" w:cs="Times New Roman"/>
          <w:sz w:val="24"/>
          <w:szCs w:val="24"/>
        </w:rPr>
        <w:t>,</w:t>
      </w:r>
      <w:r w:rsidR="00E53794">
        <w:rPr>
          <w:rFonts w:ascii="Times New Roman" w:hAnsi="Times New Roman" w:cs="Times New Roman"/>
          <w:sz w:val="24"/>
          <w:szCs w:val="24"/>
        </w:rPr>
        <w:t xml:space="preserve"> disputes arose </w:t>
      </w:r>
      <w:r w:rsidR="00773F3C">
        <w:rPr>
          <w:rFonts w:ascii="Times New Roman" w:hAnsi="Times New Roman" w:cs="Times New Roman"/>
          <w:sz w:val="24"/>
          <w:szCs w:val="24"/>
        </w:rPr>
        <w:t>«</w:t>
      </w:r>
      <w:r w:rsidR="00E53794">
        <w:rPr>
          <w:rFonts w:ascii="Times New Roman" w:hAnsi="Times New Roman" w:cs="Times New Roman"/>
          <w:sz w:val="24"/>
          <w:szCs w:val="24"/>
        </w:rPr>
        <w:t xml:space="preserve">over the power to decide when </w:t>
      </w:r>
      <w:r w:rsidR="00E53794">
        <w:rPr>
          <w:rFonts w:ascii="Times New Roman" w:hAnsi="Times New Roman" w:cs="Times New Roman"/>
          <w:sz w:val="24"/>
          <w:szCs w:val="24"/>
        </w:rPr>
        <w:lastRenderedPageBreak/>
        <w:t>the bells were to be rung and when they were to remain silent during the rites of passage</w:t>
      </w:r>
      <w:r w:rsidR="00773F3C">
        <w:rPr>
          <w:rFonts w:ascii="Times New Roman" w:hAnsi="Times New Roman" w:cs="Times New Roman"/>
          <w:sz w:val="24"/>
          <w:szCs w:val="24"/>
        </w:rPr>
        <w:t>»</w:t>
      </w:r>
      <w:r w:rsidR="00E53794">
        <w:rPr>
          <w:rStyle w:val="FootnoteReference"/>
          <w:rFonts w:ascii="Times New Roman" w:hAnsi="Times New Roman" w:cs="Times New Roman"/>
          <w:sz w:val="24"/>
          <w:szCs w:val="24"/>
        </w:rPr>
        <w:footnoteReference w:id="30"/>
      </w:r>
      <w:r w:rsidR="00E53794">
        <w:rPr>
          <w:rFonts w:ascii="Times New Roman" w:hAnsi="Times New Roman" w:cs="Times New Roman"/>
          <w:sz w:val="24"/>
          <w:szCs w:val="24"/>
        </w:rPr>
        <w:t xml:space="preserve">. </w:t>
      </w:r>
      <w:r w:rsidR="00773F3C">
        <w:rPr>
          <w:rFonts w:ascii="Times New Roman" w:hAnsi="Times New Roman" w:cs="Times New Roman"/>
          <w:sz w:val="24"/>
          <w:szCs w:val="24"/>
        </w:rPr>
        <w:t xml:space="preserve">In the sixteenth century bell-ringing </w:t>
      </w:r>
      <w:r w:rsidR="00E53794">
        <w:rPr>
          <w:rFonts w:ascii="Times New Roman" w:hAnsi="Times New Roman" w:cs="Times New Roman"/>
          <w:sz w:val="24"/>
          <w:szCs w:val="24"/>
        </w:rPr>
        <w:t xml:space="preserve">caused </w:t>
      </w:r>
      <w:r w:rsidR="00773F3C">
        <w:rPr>
          <w:rFonts w:ascii="Times New Roman" w:hAnsi="Times New Roman" w:cs="Times New Roman"/>
          <w:sz w:val="24"/>
          <w:szCs w:val="24"/>
        </w:rPr>
        <w:t xml:space="preserve">particular irritation to Protestants. Catholics were aware of this and they also tried to </w:t>
      </w:r>
      <w:r w:rsidR="00E53794">
        <w:rPr>
          <w:rFonts w:ascii="Times New Roman" w:hAnsi="Times New Roman" w:cs="Times New Roman"/>
          <w:sz w:val="24"/>
          <w:szCs w:val="24"/>
        </w:rPr>
        <w:t xml:space="preserve">drown out Protestant services; it was the cause of the Saint-Médard riots in Paris in 1561. </w:t>
      </w:r>
      <w:r w:rsidR="000A52E6" w:rsidRPr="000A52E6">
        <w:rPr>
          <w:rFonts w:ascii="Times New Roman" w:hAnsi="Times New Roman" w:cs="Times New Roman"/>
          <w:sz w:val="24"/>
          <w:szCs w:val="24"/>
        </w:rPr>
        <w:t xml:space="preserve">La Bastide was only a couple of kilometres from Curvalle and </w:t>
      </w:r>
      <w:r w:rsidR="00802397">
        <w:rPr>
          <w:rFonts w:ascii="Times New Roman" w:hAnsi="Times New Roman" w:cs="Times New Roman"/>
          <w:sz w:val="24"/>
          <w:szCs w:val="24"/>
        </w:rPr>
        <w:t>p</w:t>
      </w:r>
      <w:r w:rsidR="000A52E6" w:rsidRPr="000A52E6">
        <w:rPr>
          <w:rFonts w:ascii="Times New Roman" w:hAnsi="Times New Roman" w:cs="Times New Roman"/>
          <w:sz w:val="24"/>
          <w:szCs w:val="24"/>
        </w:rPr>
        <w:t xml:space="preserve">erhaps </w:t>
      </w:r>
      <w:r w:rsidR="00802397">
        <w:rPr>
          <w:rFonts w:ascii="Times New Roman" w:hAnsi="Times New Roman" w:cs="Times New Roman"/>
          <w:sz w:val="24"/>
          <w:szCs w:val="24"/>
        </w:rPr>
        <w:t>Sénégas</w:t>
      </w:r>
      <w:r w:rsidR="000A52E6" w:rsidRPr="000A52E6">
        <w:rPr>
          <w:rFonts w:ascii="Times New Roman" w:hAnsi="Times New Roman" w:cs="Times New Roman"/>
          <w:sz w:val="24"/>
          <w:szCs w:val="24"/>
        </w:rPr>
        <w:t xml:space="preserve"> was </w:t>
      </w:r>
      <w:r w:rsidR="00AA2E95">
        <w:rPr>
          <w:rFonts w:ascii="Times New Roman" w:hAnsi="Times New Roman" w:cs="Times New Roman"/>
          <w:sz w:val="24"/>
          <w:szCs w:val="24"/>
        </w:rPr>
        <w:t xml:space="preserve">exasperated by the </w:t>
      </w:r>
      <w:r w:rsidR="00B3557F">
        <w:rPr>
          <w:rFonts w:ascii="Times New Roman" w:hAnsi="Times New Roman" w:cs="Times New Roman"/>
          <w:sz w:val="24"/>
          <w:szCs w:val="24"/>
        </w:rPr>
        <w:t>bells attract</w:t>
      </w:r>
      <w:r w:rsidR="00AA2E95">
        <w:rPr>
          <w:rFonts w:ascii="Times New Roman" w:hAnsi="Times New Roman" w:cs="Times New Roman"/>
          <w:sz w:val="24"/>
          <w:szCs w:val="24"/>
        </w:rPr>
        <w:t>ing</w:t>
      </w:r>
      <w:r w:rsidR="00B3557F">
        <w:rPr>
          <w:rFonts w:ascii="Times New Roman" w:hAnsi="Times New Roman" w:cs="Times New Roman"/>
          <w:sz w:val="24"/>
          <w:szCs w:val="24"/>
        </w:rPr>
        <w:t xml:space="preserve"> his tenants to worship on</w:t>
      </w:r>
      <w:r w:rsidR="00B3557F" w:rsidRPr="000A52E6">
        <w:rPr>
          <w:rFonts w:ascii="Times New Roman" w:hAnsi="Times New Roman" w:cs="Times New Roman"/>
          <w:sz w:val="24"/>
          <w:szCs w:val="24"/>
        </w:rPr>
        <w:t xml:space="preserve"> his enemy’s </w:t>
      </w:r>
      <w:r w:rsidR="00B3557F">
        <w:rPr>
          <w:rFonts w:ascii="Times New Roman" w:hAnsi="Times New Roman" w:cs="Times New Roman"/>
          <w:sz w:val="24"/>
          <w:szCs w:val="24"/>
        </w:rPr>
        <w:t>domain</w:t>
      </w:r>
      <w:r w:rsidR="000A52E6" w:rsidRPr="000A52E6">
        <w:rPr>
          <w:rFonts w:ascii="Times New Roman" w:hAnsi="Times New Roman" w:cs="Times New Roman"/>
          <w:sz w:val="24"/>
          <w:szCs w:val="24"/>
        </w:rPr>
        <w:t xml:space="preserve">. </w:t>
      </w:r>
      <w:r w:rsidR="00B3557F">
        <w:rPr>
          <w:rFonts w:ascii="Times New Roman" w:hAnsi="Times New Roman" w:cs="Times New Roman"/>
          <w:sz w:val="24"/>
          <w:szCs w:val="24"/>
        </w:rPr>
        <w:t>T</w:t>
      </w:r>
      <w:r w:rsidR="00E53794">
        <w:rPr>
          <w:rFonts w:ascii="Times New Roman" w:hAnsi="Times New Roman" w:cs="Times New Roman"/>
          <w:sz w:val="24"/>
          <w:szCs w:val="24"/>
        </w:rPr>
        <w:t>he complexity of feudal law was such that</w:t>
      </w:r>
      <w:r w:rsidR="00B3557F">
        <w:rPr>
          <w:rFonts w:ascii="Times New Roman" w:hAnsi="Times New Roman" w:cs="Times New Roman"/>
          <w:sz w:val="24"/>
          <w:szCs w:val="24"/>
        </w:rPr>
        <w:t xml:space="preserve"> shared</w:t>
      </w:r>
      <w:r w:rsidR="00AA2E95">
        <w:rPr>
          <w:rFonts w:ascii="Times New Roman" w:hAnsi="Times New Roman" w:cs="Times New Roman"/>
          <w:sz w:val="24"/>
          <w:szCs w:val="24"/>
        </w:rPr>
        <w:t xml:space="preserve"> they</w:t>
      </w:r>
      <w:r w:rsidR="00B3557F">
        <w:rPr>
          <w:rFonts w:ascii="Times New Roman" w:hAnsi="Times New Roman" w:cs="Times New Roman"/>
          <w:sz w:val="24"/>
          <w:szCs w:val="24"/>
        </w:rPr>
        <w:t xml:space="preserve"> many tenants and that</w:t>
      </w:r>
      <w:r w:rsidR="00E53794">
        <w:rPr>
          <w:rFonts w:ascii="Times New Roman" w:hAnsi="Times New Roman" w:cs="Times New Roman"/>
          <w:sz w:val="24"/>
          <w:szCs w:val="24"/>
        </w:rPr>
        <w:t xml:space="preserve"> either </w:t>
      </w:r>
      <w:r w:rsidR="00B3557F">
        <w:rPr>
          <w:rFonts w:ascii="Times New Roman" w:hAnsi="Times New Roman" w:cs="Times New Roman"/>
          <w:sz w:val="24"/>
          <w:szCs w:val="24"/>
        </w:rPr>
        <w:t xml:space="preserve">man </w:t>
      </w:r>
      <w:r w:rsidR="00E53794">
        <w:rPr>
          <w:rFonts w:ascii="Times New Roman" w:hAnsi="Times New Roman" w:cs="Times New Roman"/>
          <w:sz w:val="24"/>
          <w:szCs w:val="24"/>
        </w:rPr>
        <w:t xml:space="preserve">could consider the other </w:t>
      </w:r>
      <w:r w:rsidR="00B3557F">
        <w:rPr>
          <w:rFonts w:ascii="Times New Roman" w:hAnsi="Times New Roman" w:cs="Times New Roman"/>
          <w:sz w:val="24"/>
          <w:szCs w:val="24"/>
        </w:rPr>
        <w:t>his</w:t>
      </w:r>
      <w:r w:rsidR="00E53794">
        <w:rPr>
          <w:rFonts w:ascii="Times New Roman" w:hAnsi="Times New Roman" w:cs="Times New Roman"/>
          <w:sz w:val="24"/>
          <w:szCs w:val="24"/>
        </w:rPr>
        <w:t xml:space="preserve"> subject</w:t>
      </w:r>
      <w:r w:rsidR="00B3557F">
        <w:rPr>
          <w:rFonts w:ascii="Times New Roman" w:hAnsi="Times New Roman" w:cs="Times New Roman"/>
          <w:sz w:val="24"/>
          <w:szCs w:val="24"/>
        </w:rPr>
        <w:t xml:space="preserve">. </w:t>
      </w:r>
      <w:r w:rsidR="00266E6E">
        <w:rPr>
          <w:rFonts w:ascii="Times New Roman" w:hAnsi="Times New Roman" w:cs="Times New Roman"/>
          <w:sz w:val="24"/>
          <w:szCs w:val="24"/>
        </w:rPr>
        <w:t xml:space="preserve">Curvalle </w:t>
      </w:r>
      <w:r w:rsidR="00773F3C">
        <w:rPr>
          <w:rFonts w:ascii="Times New Roman" w:hAnsi="Times New Roman" w:cs="Times New Roman"/>
          <w:sz w:val="24"/>
          <w:szCs w:val="24"/>
        </w:rPr>
        <w:t>«</w:t>
      </w:r>
      <w:r w:rsidR="000A3231">
        <w:rPr>
          <w:rFonts w:ascii="Times New Roman" w:hAnsi="Times New Roman" w:cs="Times New Roman"/>
          <w:sz w:val="24"/>
          <w:szCs w:val="24"/>
        </w:rPr>
        <w:t xml:space="preserve">was </w:t>
      </w:r>
      <w:r w:rsidR="00266E6E">
        <w:rPr>
          <w:rFonts w:ascii="Times New Roman" w:hAnsi="Times New Roman" w:cs="Times New Roman"/>
          <w:sz w:val="24"/>
          <w:szCs w:val="24"/>
        </w:rPr>
        <w:t xml:space="preserve">part of the justice and seigneury of Verdun in the </w:t>
      </w:r>
      <w:r w:rsidR="00266E6E">
        <w:rPr>
          <w:rFonts w:ascii="Times New Roman" w:hAnsi="Times New Roman" w:cs="Times New Roman"/>
          <w:i/>
          <w:sz w:val="24"/>
          <w:szCs w:val="24"/>
        </w:rPr>
        <w:t>sénéchaussée</w:t>
      </w:r>
      <w:r w:rsidR="00266E6E">
        <w:rPr>
          <w:rFonts w:ascii="Times New Roman" w:hAnsi="Times New Roman" w:cs="Times New Roman"/>
          <w:sz w:val="24"/>
          <w:szCs w:val="24"/>
        </w:rPr>
        <w:t xml:space="preserve"> of the Rouerg</w:t>
      </w:r>
      <w:r w:rsidR="005A097D">
        <w:rPr>
          <w:rFonts w:ascii="Times New Roman" w:hAnsi="Times New Roman" w:cs="Times New Roman"/>
          <w:sz w:val="24"/>
          <w:szCs w:val="24"/>
        </w:rPr>
        <w:t>ue, which</w:t>
      </w:r>
      <w:r w:rsidR="00266E6E">
        <w:rPr>
          <w:rFonts w:ascii="Times New Roman" w:hAnsi="Times New Roman" w:cs="Times New Roman"/>
          <w:sz w:val="24"/>
          <w:szCs w:val="24"/>
        </w:rPr>
        <w:t xml:space="preserve"> contained three mills, woods, mastage, and in addition an house or château at Curvalle which is noble and </w:t>
      </w:r>
      <w:r w:rsidR="000A3231">
        <w:rPr>
          <w:rFonts w:ascii="Times New Roman" w:hAnsi="Times New Roman" w:cs="Times New Roman"/>
          <w:sz w:val="24"/>
          <w:szCs w:val="24"/>
        </w:rPr>
        <w:t>fortified.</w:t>
      </w:r>
      <w:r w:rsidR="00773F3C">
        <w:rPr>
          <w:rFonts w:ascii="Times New Roman" w:hAnsi="Times New Roman" w:cs="Times New Roman"/>
          <w:sz w:val="24"/>
          <w:szCs w:val="24"/>
        </w:rPr>
        <w:t>.</w:t>
      </w:r>
      <w:r w:rsidR="000A3231">
        <w:rPr>
          <w:rFonts w:ascii="Times New Roman" w:hAnsi="Times New Roman" w:cs="Times New Roman"/>
          <w:sz w:val="24"/>
          <w:szCs w:val="24"/>
        </w:rPr>
        <w:t>.rents and dues in the inhabitants of Curvalle…the seigneury of Plaisance and its whole justice, high, medium and low… and in the land</w:t>
      </w:r>
      <w:r w:rsidR="005A097D">
        <w:rPr>
          <w:rFonts w:ascii="Times New Roman" w:hAnsi="Times New Roman" w:cs="Times New Roman"/>
          <w:sz w:val="24"/>
          <w:szCs w:val="24"/>
        </w:rPr>
        <w:t xml:space="preserve"> of the seigneur de la Bastide th</w:t>
      </w:r>
      <w:r w:rsidR="000A3231">
        <w:rPr>
          <w:rFonts w:ascii="Times New Roman" w:hAnsi="Times New Roman" w:cs="Times New Roman"/>
          <w:sz w:val="24"/>
          <w:szCs w:val="24"/>
        </w:rPr>
        <w:t>e fief of Bousquet</w:t>
      </w:r>
      <w:r w:rsidR="00773F3C">
        <w:rPr>
          <w:rFonts w:ascii="Times New Roman" w:hAnsi="Times New Roman" w:cs="Times New Roman"/>
          <w:sz w:val="24"/>
          <w:szCs w:val="24"/>
        </w:rPr>
        <w:t>»</w:t>
      </w:r>
      <w:r w:rsidR="000A3231">
        <w:rPr>
          <w:rStyle w:val="FootnoteReference"/>
          <w:rFonts w:ascii="Times New Roman" w:hAnsi="Times New Roman" w:cs="Times New Roman"/>
          <w:sz w:val="24"/>
          <w:szCs w:val="24"/>
        </w:rPr>
        <w:footnoteReference w:id="31"/>
      </w:r>
      <w:r w:rsidR="000A3231">
        <w:rPr>
          <w:rFonts w:ascii="Times New Roman" w:hAnsi="Times New Roman" w:cs="Times New Roman"/>
          <w:sz w:val="24"/>
          <w:szCs w:val="24"/>
        </w:rPr>
        <w:t>.</w:t>
      </w:r>
      <w:r w:rsidR="0047288B">
        <w:rPr>
          <w:rFonts w:ascii="Times New Roman" w:hAnsi="Times New Roman" w:cs="Times New Roman"/>
          <w:sz w:val="24"/>
          <w:szCs w:val="24"/>
        </w:rPr>
        <w:t xml:space="preserve"> </w:t>
      </w:r>
      <w:r w:rsidR="000A52E6">
        <w:rPr>
          <w:rFonts w:ascii="Times New Roman" w:hAnsi="Times New Roman" w:cs="Times New Roman"/>
          <w:sz w:val="24"/>
          <w:szCs w:val="24"/>
        </w:rPr>
        <w:t>I</w:t>
      </w:r>
      <w:r w:rsidR="00773F3C">
        <w:rPr>
          <w:rFonts w:ascii="Times New Roman" w:hAnsi="Times New Roman" w:cs="Times New Roman"/>
          <w:sz w:val="24"/>
          <w:szCs w:val="24"/>
        </w:rPr>
        <w:t>n</w:t>
      </w:r>
      <w:r w:rsidR="00523F67">
        <w:rPr>
          <w:rFonts w:ascii="Times New Roman" w:hAnsi="Times New Roman" w:cs="Times New Roman"/>
          <w:sz w:val="24"/>
          <w:szCs w:val="24"/>
        </w:rPr>
        <w:t xml:space="preserve"> the early modern </w:t>
      </w:r>
      <w:r w:rsidR="00B3557F">
        <w:rPr>
          <w:rFonts w:ascii="Times New Roman" w:hAnsi="Times New Roman" w:cs="Times New Roman"/>
          <w:sz w:val="24"/>
          <w:szCs w:val="24"/>
        </w:rPr>
        <w:t xml:space="preserve">period </w:t>
      </w:r>
      <w:r w:rsidR="00523F67">
        <w:rPr>
          <w:rFonts w:ascii="Times New Roman" w:hAnsi="Times New Roman" w:cs="Times New Roman"/>
          <w:sz w:val="24"/>
          <w:szCs w:val="24"/>
        </w:rPr>
        <w:t xml:space="preserve">we disentangle </w:t>
      </w:r>
      <w:r w:rsidR="00773F3C">
        <w:rPr>
          <w:rFonts w:ascii="Times New Roman" w:hAnsi="Times New Roman" w:cs="Times New Roman"/>
          <w:sz w:val="24"/>
          <w:szCs w:val="24"/>
        </w:rPr>
        <w:t xml:space="preserve">the sacred from more material </w:t>
      </w:r>
      <w:r w:rsidR="00523F67">
        <w:rPr>
          <w:rFonts w:ascii="Times New Roman" w:hAnsi="Times New Roman" w:cs="Times New Roman"/>
          <w:sz w:val="24"/>
          <w:szCs w:val="24"/>
        </w:rPr>
        <w:t>c</w:t>
      </w:r>
      <w:r w:rsidR="00773F3C">
        <w:rPr>
          <w:rFonts w:ascii="Times New Roman" w:hAnsi="Times New Roman" w:cs="Times New Roman"/>
          <w:sz w:val="24"/>
          <w:szCs w:val="24"/>
        </w:rPr>
        <w:t>o</w:t>
      </w:r>
      <w:r w:rsidR="00523F67">
        <w:rPr>
          <w:rFonts w:ascii="Times New Roman" w:hAnsi="Times New Roman" w:cs="Times New Roman"/>
          <w:sz w:val="24"/>
          <w:szCs w:val="24"/>
        </w:rPr>
        <w:t xml:space="preserve">ncerns at our peril. </w:t>
      </w:r>
      <w:r w:rsidR="00523F67" w:rsidRPr="00523F67">
        <w:rPr>
          <w:rFonts w:ascii="Times New Roman" w:hAnsi="Times New Roman" w:cs="Times New Roman"/>
          <w:sz w:val="24"/>
          <w:szCs w:val="24"/>
        </w:rPr>
        <w:t xml:space="preserve">The </w:t>
      </w:r>
      <w:r w:rsidR="00FA1AE6">
        <w:rPr>
          <w:rFonts w:ascii="Times New Roman" w:hAnsi="Times New Roman" w:cs="Times New Roman"/>
          <w:sz w:val="24"/>
          <w:szCs w:val="24"/>
        </w:rPr>
        <w:t xml:space="preserve">primary </w:t>
      </w:r>
      <w:r w:rsidR="00523F67" w:rsidRPr="00523F67">
        <w:rPr>
          <w:rFonts w:ascii="Times New Roman" w:hAnsi="Times New Roman" w:cs="Times New Roman"/>
          <w:sz w:val="24"/>
          <w:szCs w:val="24"/>
        </w:rPr>
        <w:t xml:space="preserve">reason for </w:t>
      </w:r>
      <w:r w:rsidR="000A52E6">
        <w:rPr>
          <w:rFonts w:ascii="Times New Roman" w:hAnsi="Times New Roman" w:cs="Times New Roman"/>
          <w:sz w:val="24"/>
          <w:szCs w:val="24"/>
        </w:rPr>
        <w:t>Sénégas’s</w:t>
      </w:r>
      <w:r w:rsidR="00523F67" w:rsidRPr="00523F67">
        <w:rPr>
          <w:rFonts w:ascii="Times New Roman" w:hAnsi="Times New Roman" w:cs="Times New Roman"/>
          <w:sz w:val="24"/>
          <w:szCs w:val="24"/>
        </w:rPr>
        <w:t xml:space="preserve"> occupation</w:t>
      </w:r>
      <w:r w:rsidR="00773F3C">
        <w:rPr>
          <w:rFonts w:ascii="Times New Roman" w:hAnsi="Times New Roman" w:cs="Times New Roman"/>
          <w:sz w:val="24"/>
          <w:szCs w:val="24"/>
        </w:rPr>
        <w:t xml:space="preserve"> of La Bastide</w:t>
      </w:r>
      <w:r w:rsidR="00523F67" w:rsidRPr="00523F67">
        <w:rPr>
          <w:rFonts w:ascii="Times New Roman" w:hAnsi="Times New Roman" w:cs="Times New Roman"/>
          <w:sz w:val="24"/>
          <w:szCs w:val="24"/>
        </w:rPr>
        <w:t xml:space="preserve">, as the </w:t>
      </w:r>
      <w:r w:rsidR="00AA2E95">
        <w:rPr>
          <w:rFonts w:ascii="Times New Roman" w:hAnsi="Times New Roman" w:cs="Times New Roman"/>
          <w:sz w:val="24"/>
          <w:szCs w:val="24"/>
        </w:rPr>
        <w:t xml:space="preserve">1678 </w:t>
      </w:r>
      <w:r w:rsidR="00523F67" w:rsidRPr="00523F67">
        <w:rPr>
          <w:rFonts w:ascii="Times New Roman" w:hAnsi="Times New Roman" w:cs="Times New Roman"/>
          <w:sz w:val="24"/>
          <w:szCs w:val="24"/>
        </w:rPr>
        <w:t xml:space="preserve">accord </w:t>
      </w:r>
      <w:r w:rsidR="00773F3C">
        <w:rPr>
          <w:rFonts w:ascii="Times New Roman" w:hAnsi="Times New Roman" w:cs="Times New Roman"/>
          <w:sz w:val="24"/>
          <w:szCs w:val="24"/>
        </w:rPr>
        <w:t>makes clear</w:t>
      </w:r>
      <w:r w:rsidR="00523F67" w:rsidRPr="00523F67">
        <w:rPr>
          <w:rFonts w:ascii="Times New Roman" w:hAnsi="Times New Roman" w:cs="Times New Roman"/>
          <w:sz w:val="24"/>
          <w:szCs w:val="24"/>
        </w:rPr>
        <w:t xml:space="preserve">, was </w:t>
      </w:r>
      <w:r w:rsidR="00773F3C">
        <w:rPr>
          <w:rFonts w:ascii="Times New Roman" w:hAnsi="Times New Roman" w:cs="Times New Roman"/>
          <w:sz w:val="24"/>
          <w:szCs w:val="24"/>
        </w:rPr>
        <w:t xml:space="preserve">his desire </w:t>
      </w:r>
      <w:r w:rsidR="00523F67" w:rsidRPr="00523F67">
        <w:rPr>
          <w:rFonts w:ascii="Times New Roman" w:hAnsi="Times New Roman" w:cs="Times New Roman"/>
          <w:sz w:val="24"/>
          <w:szCs w:val="24"/>
        </w:rPr>
        <w:t xml:space="preserve">to recover stolen cattle and </w:t>
      </w:r>
      <w:r w:rsidR="00773F3C">
        <w:rPr>
          <w:rFonts w:ascii="Times New Roman" w:hAnsi="Times New Roman" w:cs="Times New Roman"/>
          <w:sz w:val="24"/>
          <w:szCs w:val="24"/>
        </w:rPr>
        <w:t>legal damages owed by</w:t>
      </w:r>
      <w:r w:rsidR="00523F67" w:rsidRPr="00523F67">
        <w:rPr>
          <w:rFonts w:ascii="Times New Roman" w:hAnsi="Times New Roman" w:cs="Times New Roman"/>
          <w:sz w:val="24"/>
          <w:szCs w:val="24"/>
        </w:rPr>
        <w:t xml:space="preserve"> Tr</w:t>
      </w:r>
      <w:r w:rsidR="00773F3C">
        <w:rPr>
          <w:rFonts w:ascii="Times New Roman" w:hAnsi="Times New Roman" w:cs="Times New Roman"/>
          <w:sz w:val="24"/>
          <w:szCs w:val="24"/>
        </w:rPr>
        <w:t>e</w:t>
      </w:r>
      <w:r w:rsidR="00523F67" w:rsidRPr="00523F67">
        <w:rPr>
          <w:rFonts w:ascii="Times New Roman" w:hAnsi="Times New Roman" w:cs="Times New Roman"/>
          <w:sz w:val="24"/>
          <w:szCs w:val="24"/>
        </w:rPr>
        <w:t>lans</w:t>
      </w:r>
      <w:r w:rsidR="00773F3C">
        <w:rPr>
          <w:rFonts w:ascii="Times New Roman" w:hAnsi="Times New Roman" w:cs="Times New Roman"/>
          <w:sz w:val="24"/>
          <w:szCs w:val="24"/>
        </w:rPr>
        <w:t>.</w:t>
      </w:r>
      <w:r w:rsidR="00B612B3">
        <w:rPr>
          <w:rFonts w:ascii="Times New Roman" w:hAnsi="Times New Roman" w:cs="Times New Roman"/>
          <w:sz w:val="24"/>
          <w:szCs w:val="24"/>
        </w:rPr>
        <w:tab/>
      </w:r>
    </w:p>
    <w:p w:rsidR="00FA2A9B" w:rsidRDefault="000A52E6"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B3557F">
        <w:rPr>
          <w:rFonts w:ascii="Times New Roman" w:hAnsi="Times New Roman" w:cs="Times New Roman"/>
          <w:sz w:val="24"/>
          <w:szCs w:val="24"/>
        </w:rPr>
        <w:t xml:space="preserve">Moreover, </w:t>
      </w:r>
      <w:r w:rsidR="00374398">
        <w:rPr>
          <w:rFonts w:ascii="Times New Roman" w:hAnsi="Times New Roman" w:cs="Times New Roman"/>
          <w:sz w:val="24"/>
          <w:szCs w:val="24"/>
        </w:rPr>
        <w:t>François de Tre</w:t>
      </w:r>
      <w:r w:rsidR="000E001E">
        <w:rPr>
          <w:rFonts w:ascii="Times New Roman" w:hAnsi="Times New Roman" w:cs="Times New Roman"/>
          <w:sz w:val="24"/>
          <w:szCs w:val="24"/>
        </w:rPr>
        <w:t>lans was</w:t>
      </w:r>
      <w:r w:rsidR="00B3557F">
        <w:rPr>
          <w:rFonts w:ascii="Times New Roman" w:hAnsi="Times New Roman" w:cs="Times New Roman"/>
          <w:sz w:val="24"/>
          <w:szCs w:val="24"/>
        </w:rPr>
        <w:t xml:space="preserve"> an</w:t>
      </w:r>
      <w:r w:rsidR="000E001E">
        <w:rPr>
          <w:rFonts w:ascii="Times New Roman" w:hAnsi="Times New Roman" w:cs="Times New Roman"/>
          <w:sz w:val="24"/>
          <w:szCs w:val="24"/>
        </w:rPr>
        <w:t xml:space="preserve"> </w:t>
      </w:r>
      <w:r w:rsidR="0002711B">
        <w:rPr>
          <w:rFonts w:ascii="Times New Roman" w:hAnsi="Times New Roman" w:cs="Times New Roman"/>
          <w:sz w:val="24"/>
          <w:szCs w:val="24"/>
        </w:rPr>
        <w:t xml:space="preserve">unlikely </w:t>
      </w:r>
      <w:r w:rsidR="00B3557F">
        <w:rPr>
          <w:rFonts w:ascii="Times New Roman" w:hAnsi="Times New Roman" w:cs="Times New Roman"/>
          <w:sz w:val="24"/>
          <w:szCs w:val="24"/>
        </w:rPr>
        <w:t xml:space="preserve">Counter-Reformation </w:t>
      </w:r>
      <w:r w:rsidR="00FA1AE6">
        <w:rPr>
          <w:rFonts w:ascii="Times New Roman" w:hAnsi="Times New Roman" w:cs="Times New Roman"/>
          <w:sz w:val="24"/>
          <w:szCs w:val="24"/>
        </w:rPr>
        <w:t>warrior</w:t>
      </w:r>
      <w:r w:rsidR="00B3557F">
        <w:rPr>
          <w:rFonts w:ascii="Times New Roman" w:hAnsi="Times New Roman" w:cs="Times New Roman"/>
          <w:sz w:val="24"/>
          <w:szCs w:val="24"/>
        </w:rPr>
        <w:t xml:space="preserve">. </w:t>
      </w:r>
      <w:r w:rsidR="00FA1AE6">
        <w:rPr>
          <w:rFonts w:ascii="Times New Roman" w:hAnsi="Times New Roman" w:cs="Times New Roman"/>
          <w:sz w:val="24"/>
          <w:szCs w:val="24"/>
        </w:rPr>
        <w:t>H</w:t>
      </w:r>
      <w:r w:rsidR="00513713">
        <w:rPr>
          <w:rFonts w:ascii="Times New Roman" w:hAnsi="Times New Roman" w:cs="Times New Roman"/>
          <w:sz w:val="24"/>
          <w:szCs w:val="24"/>
        </w:rPr>
        <w:t xml:space="preserve">e </w:t>
      </w:r>
      <w:r w:rsidR="000236A7">
        <w:rPr>
          <w:rFonts w:ascii="Times New Roman" w:hAnsi="Times New Roman" w:cs="Times New Roman"/>
          <w:sz w:val="24"/>
          <w:szCs w:val="24"/>
        </w:rPr>
        <w:t xml:space="preserve">had been </w:t>
      </w:r>
      <w:r w:rsidR="00513713">
        <w:rPr>
          <w:rFonts w:ascii="Times New Roman" w:hAnsi="Times New Roman" w:cs="Times New Roman"/>
          <w:sz w:val="24"/>
          <w:szCs w:val="24"/>
        </w:rPr>
        <w:t xml:space="preserve">involved in </w:t>
      </w:r>
      <w:r w:rsidR="000C5785">
        <w:rPr>
          <w:rFonts w:ascii="Times New Roman" w:hAnsi="Times New Roman" w:cs="Times New Roman"/>
          <w:sz w:val="24"/>
          <w:szCs w:val="24"/>
        </w:rPr>
        <w:t>the resistance of the</w:t>
      </w:r>
      <w:r w:rsidR="00513713">
        <w:rPr>
          <w:rFonts w:ascii="Times New Roman" w:hAnsi="Times New Roman" w:cs="Times New Roman"/>
          <w:sz w:val="24"/>
          <w:szCs w:val="24"/>
        </w:rPr>
        <w:t xml:space="preserve"> </w:t>
      </w:r>
      <w:r w:rsidR="00FA1AE6">
        <w:rPr>
          <w:rFonts w:ascii="Times New Roman" w:hAnsi="Times New Roman" w:cs="Times New Roman"/>
          <w:sz w:val="24"/>
          <w:szCs w:val="24"/>
        </w:rPr>
        <w:t xml:space="preserve">civic </w:t>
      </w:r>
      <w:r w:rsidR="00773F3C">
        <w:rPr>
          <w:rFonts w:ascii="Times New Roman" w:hAnsi="Times New Roman" w:cs="Times New Roman"/>
          <w:sz w:val="24"/>
          <w:szCs w:val="24"/>
        </w:rPr>
        <w:t>elite of Mende against</w:t>
      </w:r>
      <w:r w:rsidR="000C5785">
        <w:rPr>
          <w:rFonts w:ascii="Times New Roman" w:hAnsi="Times New Roman" w:cs="Times New Roman"/>
          <w:sz w:val="24"/>
          <w:szCs w:val="24"/>
        </w:rPr>
        <w:t xml:space="preserve"> a</w:t>
      </w:r>
      <w:r w:rsidR="002A2F13">
        <w:rPr>
          <w:rFonts w:ascii="Times New Roman" w:hAnsi="Times New Roman" w:cs="Times New Roman"/>
          <w:sz w:val="24"/>
          <w:szCs w:val="24"/>
        </w:rPr>
        <w:t>tt</w:t>
      </w:r>
      <w:r w:rsidR="000C5785">
        <w:rPr>
          <w:rFonts w:ascii="Times New Roman" w:hAnsi="Times New Roman" w:cs="Times New Roman"/>
          <w:sz w:val="24"/>
          <w:szCs w:val="24"/>
        </w:rPr>
        <w:t>empt</w:t>
      </w:r>
      <w:r w:rsidR="002A2F13">
        <w:rPr>
          <w:rFonts w:ascii="Times New Roman" w:hAnsi="Times New Roman" w:cs="Times New Roman"/>
          <w:sz w:val="24"/>
          <w:szCs w:val="24"/>
        </w:rPr>
        <w:t>s</w:t>
      </w:r>
      <w:r w:rsidR="000C5785">
        <w:rPr>
          <w:rFonts w:ascii="Times New Roman" w:hAnsi="Times New Roman" w:cs="Times New Roman"/>
          <w:sz w:val="24"/>
          <w:szCs w:val="24"/>
        </w:rPr>
        <w:t xml:space="preserve"> </w:t>
      </w:r>
      <w:r w:rsidR="002A2F13">
        <w:rPr>
          <w:rFonts w:ascii="Times New Roman" w:hAnsi="Times New Roman" w:cs="Times New Roman"/>
          <w:sz w:val="24"/>
          <w:szCs w:val="24"/>
        </w:rPr>
        <w:t>by</w:t>
      </w:r>
      <w:r w:rsidR="000C5785">
        <w:rPr>
          <w:rFonts w:ascii="Times New Roman" w:hAnsi="Times New Roman" w:cs="Times New Roman"/>
          <w:sz w:val="24"/>
          <w:szCs w:val="24"/>
        </w:rPr>
        <w:t xml:space="preserve"> the bishop to increase </w:t>
      </w:r>
      <w:r w:rsidR="002A2F13">
        <w:rPr>
          <w:rFonts w:ascii="Times New Roman" w:hAnsi="Times New Roman" w:cs="Times New Roman"/>
          <w:sz w:val="24"/>
          <w:szCs w:val="24"/>
        </w:rPr>
        <w:t xml:space="preserve">ecclesiastical </w:t>
      </w:r>
      <w:r w:rsidR="000C5785">
        <w:rPr>
          <w:rFonts w:ascii="Times New Roman" w:hAnsi="Times New Roman" w:cs="Times New Roman"/>
          <w:sz w:val="24"/>
          <w:szCs w:val="24"/>
        </w:rPr>
        <w:t>authority</w:t>
      </w:r>
      <w:r w:rsidR="002A2F13">
        <w:rPr>
          <w:rFonts w:ascii="Times New Roman" w:hAnsi="Times New Roman" w:cs="Times New Roman"/>
          <w:sz w:val="24"/>
          <w:szCs w:val="24"/>
        </w:rPr>
        <w:t xml:space="preserve"> </w:t>
      </w:r>
      <w:r w:rsidR="00FA1AE6">
        <w:rPr>
          <w:rFonts w:ascii="Times New Roman" w:hAnsi="Times New Roman" w:cs="Times New Roman"/>
          <w:sz w:val="24"/>
          <w:szCs w:val="24"/>
        </w:rPr>
        <w:t>in the town.</w:t>
      </w:r>
      <w:r w:rsidR="000236A7">
        <w:rPr>
          <w:rFonts w:ascii="Times New Roman" w:hAnsi="Times New Roman" w:cs="Times New Roman"/>
          <w:sz w:val="24"/>
          <w:szCs w:val="24"/>
        </w:rPr>
        <w:t xml:space="preserve"> On </w:t>
      </w:r>
      <w:r w:rsidR="000236A7" w:rsidRPr="000C5785">
        <w:rPr>
          <w:rFonts w:ascii="Times New Roman" w:hAnsi="Times New Roman" w:cs="Times New Roman"/>
          <w:sz w:val="24"/>
          <w:szCs w:val="24"/>
        </w:rPr>
        <w:t>30 April 1645</w:t>
      </w:r>
      <w:r w:rsidR="000236A7">
        <w:rPr>
          <w:rFonts w:ascii="Times New Roman" w:hAnsi="Times New Roman" w:cs="Times New Roman"/>
          <w:sz w:val="24"/>
          <w:szCs w:val="24"/>
        </w:rPr>
        <w:t xml:space="preserve"> he led 80 men into the </w:t>
      </w:r>
      <w:r w:rsidR="000C5785" w:rsidRPr="000C5785">
        <w:rPr>
          <w:rFonts w:ascii="Times New Roman" w:hAnsi="Times New Roman" w:cs="Times New Roman"/>
          <w:sz w:val="24"/>
          <w:szCs w:val="24"/>
        </w:rPr>
        <w:t xml:space="preserve">cathedral </w:t>
      </w:r>
      <w:r w:rsidR="000C5785">
        <w:rPr>
          <w:rFonts w:ascii="Times New Roman" w:hAnsi="Times New Roman" w:cs="Times New Roman"/>
          <w:sz w:val="24"/>
          <w:szCs w:val="24"/>
        </w:rPr>
        <w:t>in</w:t>
      </w:r>
      <w:r w:rsidR="000C5785" w:rsidRPr="000C5785">
        <w:rPr>
          <w:rFonts w:ascii="Times New Roman" w:hAnsi="Times New Roman" w:cs="Times New Roman"/>
          <w:sz w:val="24"/>
          <w:szCs w:val="24"/>
        </w:rPr>
        <w:t xml:space="preserve"> Mende and approached the altar while the bishop was administering Holy Communion</w:t>
      </w:r>
      <w:r w:rsidR="000236A7">
        <w:rPr>
          <w:rFonts w:ascii="Times New Roman" w:hAnsi="Times New Roman" w:cs="Times New Roman"/>
          <w:sz w:val="24"/>
          <w:szCs w:val="24"/>
        </w:rPr>
        <w:t xml:space="preserve">; they </w:t>
      </w:r>
      <w:r w:rsidR="000C5785" w:rsidRPr="000C5785">
        <w:rPr>
          <w:rFonts w:ascii="Times New Roman" w:hAnsi="Times New Roman" w:cs="Times New Roman"/>
          <w:sz w:val="24"/>
          <w:szCs w:val="24"/>
        </w:rPr>
        <w:t>would have killed him had the canons and chorister</w:t>
      </w:r>
      <w:r w:rsidR="00AA2E95">
        <w:rPr>
          <w:rFonts w:ascii="Times New Roman" w:hAnsi="Times New Roman" w:cs="Times New Roman"/>
          <w:sz w:val="24"/>
          <w:szCs w:val="24"/>
        </w:rPr>
        <w:t xml:space="preserve">s not promptly closed the doors, </w:t>
      </w:r>
      <w:r w:rsidR="000C5785" w:rsidRPr="000C5785">
        <w:rPr>
          <w:rFonts w:ascii="Times New Roman" w:hAnsi="Times New Roman" w:cs="Times New Roman"/>
          <w:sz w:val="24"/>
          <w:szCs w:val="24"/>
        </w:rPr>
        <w:t>separat</w:t>
      </w:r>
      <w:r w:rsidR="00AA2E95">
        <w:rPr>
          <w:rFonts w:ascii="Times New Roman" w:hAnsi="Times New Roman" w:cs="Times New Roman"/>
          <w:sz w:val="24"/>
          <w:szCs w:val="24"/>
        </w:rPr>
        <w:t>ing</w:t>
      </w:r>
      <w:r w:rsidR="000C5785" w:rsidRPr="000C5785">
        <w:rPr>
          <w:rFonts w:ascii="Times New Roman" w:hAnsi="Times New Roman" w:cs="Times New Roman"/>
          <w:sz w:val="24"/>
          <w:szCs w:val="24"/>
        </w:rPr>
        <w:t xml:space="preserve"> the altar from the knave</w:t>
      </w:r>
      <w:r w:rsidR="00AA2E95">
        <w:rPr>
          <w:rFonts w:ascii="Times New Roman" w:hAnsi="Times New Roman" w:cs="Times New Roman"/>
          <w:sz w:val="24"/>
          <w:szCs w:val="24"/>
        </w:rPr>
        <w:t>,</w:t>
      </w:r>
      <w:r w:rsidR="000C5785" w:rsidRPr="000C5785">
        <w:rPr>
          <w:rFonts w:ascii="Times New Roman" w:hAnsi="Times New Roman" w:cs="Times New Roman"/>
          <w:sz w:val="24"/>
          <w:szCs w:val="24"/>
        </w:rPr>
        <w:t xml:space="preserve"> and bundled the bishop out of the church</w:t>
      </w:r>
      <w:r w:rsidR="000C5785">
        <w:rPr>
          <w:rStyle w:val="FootnoteReference"/>
          <w:rFonts w:ascii="Times New Roman" w:hAnsi="Times New Roman" w:cs="Times New Roman"/>
          <w:sz w:val="24"/>
          <w:szCs w:val="24"/>
        </w:rPr>
        <w:footnoteReference w:id="32"/>
      </w:r>
      <w:r w:rsidR="000C5785" w:rsidRPr="000C5785">
        <w:rPr>
          <w:rFonts w:ascii="Times New Roman" w:hAnsi="Times New Roman" w:cs="Times New Roman"/>
          <w:sz w:val="24"/>
          <w:szCs w:val="24"/>
        </w:rPr>
        <w:t>.</w:t>
      </w:r>
      <w:r w:rsidR="000236A7">
        <w:rPr>
          <w:rFonts w:ascii="Times New Roman" w:hAnsi="Times New Roman" w:cs="Times New Roman"/>
          <w:sz w:val="24"/>
          <w:szCs w:val="24"/>
        </w:rPr>
        <w:t xml:space="preserve"> Trelans</w:t>
      </w:r>
      <w:r w:rsidR="000C5785">
        <w:rPr>
          <w:rFonts w:ascii="Times New Roman" w:hAnsi="Times New Roman" w:cs="Times New Roman"/>
          <w:sz w:val="24"/>
          <w:szCs w:val="24"/>
        </w:rPr>
        <w:t xml:space="preserve"> was also involved in a long running feud with neighbours in his properties in the Gévaudan, which led him to be interrogated by the </w:t>
      </w:r>
      <w:r w:rsidR="000C5785">
        <w:rPr>
          <w:rFonts w:ascii="Times New Roman" w:hAnsi="Times New Roman" w:cs="Times New Roman"/>
          <w:i/>
          <w:sz w:val="24"/>
          <w:szCs w:val="24"/>
        </w:rPr>
        <w:t>Grand Jours</w:t>
      </w:r>
      <w:r w:rsidR="002A2F13">
        <w:rPr>
          <w:rFonts w:ascii="Times New Roman" w:hAnsi="Times New Roman" w:cs="Times New Roman"/>
          <w:sz w:val="24"/>
          <w:szCs w:val="24"/>
        </w:rPr>
        <w:t xml:space="preserve"> of Languedoc </w:t>
      </w:r>
      <w:r w:rsidR="00FA1AE6">
        <w:rPr>
          <w:rFonts w:ascii="Times New Roman" w:hAnsi="Times New Roman" w:cs="Times New Roman"/>
          <w:sz w:val="24"/>
          <w:szCs w:val="24"/>
        </w:rPr>
        <w:t>on</w:t>
      </w:r>
      <w:r w:rsidR="00C72FE4">
        <w:rPr>
          <w:rFonts w:ascii="Times New Roman" w:hAnsi="Times New Roman" w:cs="Times New Roman"/>
          <w:sz w:val="24"/>
          <w:szCs w:val="24"/>
        </w:rPr>
        <w:t xml:space="preserve"> suspicion </w:t>
      </w:r>
      <w:r w:rsidR="00C72FE4">
        <w:rPr>
          <w:rFonts w:ascii="Times New Roman" w:hAnsi="Times New Roman" w:cs="Times New Roman"/>
          <w:sz w:val="24"/>
          <w:szCs w:val="24"/>
        </w:rPr>
        <w:lastRenderedPageBreak/>
        <w:t>of</w:t>
      </w:r>
      <w:r w:rsidR="00415A7F">
        <w:rPr>
          <w:rFonts w:ascii="Times New Roman" w:hAnsi="Times New Roman" w:cs="Times New Roman"/>
          <w:sz w:val="24"/>
          <w:szCs w:val="24"/>
        </w:rPr>
        <w:t xml:space="preserve"> </w:t>
      </w:r>
      <w:r w:rsidR="00C72FE4">
        <w:rPr>
          <w:rFonts w:ascii="Times New Roman" w:hAnsi="Times New Roman" w:cs="Times New Roman"/>
          <w:sz w:val="24"/>
          <w:szCs w:val="24"/>
        </w:rPr>
        <w:t xml:space="preserve">the </w:t>
      </w:r>
      <w:r w:rsidR="002A2F13">
        <w:rPr>
          <w:rFonts w:ascii="Times New Roman" w:hAnsi="Times New Roman" w:cs="Times New Roman"/>
          <w:sz w:val="24"/>
          <w:szCs w:val="24"/>
        </w:rPr>
        <w:t>murder of twenty men</w:t>
      </w:r>
      <w:r w:rsidR="002A2F13">
        <w:rPr>
          <w:rStyle w:val="FootnoteReference"/>
          <w:rFonts w:ascii="Times New Roman" w:hAnsi="Times New Roman" w:cs="Times New Roman"/>
          <w:sz w:val="24"/>
          <w:szCs w:val="24"/>
        </w:rPr>
        <w:footnoteReference w:id="33"/>
      </w:r>
      <w:r w:rsidR="002A2CD7">
        <w:rPr>
          <w:rFonts w:ascii="Times New Roman" w:hAnsi="Times New Roman" w:cs="Times New Roman"/>
          <w:sz w:val="24"/>
          <w:szCs w:val="24"/>
        </w:rPr>
        <w:t xml:space="preserve">. </w:t>
      </w:r>
      <w:r w:rsidR="00B3557F">
        <w:rPr>
          <w:rFonts w:ascii="Times New Roman" w:hAnsi="Times New Roman" w:cs="Times New Roman"/>
          <w:sz w:val="24"/>
          <w:szCs w:val="24"/>
        </w:rPr>
        <w:t>Although he was</w:t>
      </w:r>
      <w:r w:rsidR="002A2CD7">
        <w:rPr>
          <w:rFonts w:ascii="Times New Roman" w:hAnsi="Times New Roman" w:cs="Times New Roman"/>
          <w:sz w:val="24"/>
          <w:szCs w:val="24"/>
        </w:rPr>
        <w:t xml:space="preserve"> condemned </w:t>
      </w:r>
      <w:r w:rsidR="002A2CD7">
        <w:rPr>
          <w:rFonts w:ascii="Times New Roman" w:hAnsi="Times New Roman" w:cs="Times New Roman"/>
          <w:i/>
          <w:sz w:val="24"/>
          <w:szCs w:val="24"/>
        </w:rPr>
        <w:t>in abse</w:t>
      </w:r>
      <w:r w:rsidR="002A2CD7" w:rsidRPr="002A2CD7">
        <w:rPr>
          <w:rFonts w:ascii="Times New Roman" w:hAnsi="Times New Roman" w:cs="Times New Roman"/>
          <w:i/>
          <w:sz w:val="24"/>
          <w:szCs w:val="24"/>
        </w:rPr>
        <w:t>ntia</w:t>
      </w:r>
      <w:r w:rsidR="00415A7F">
        <w:rPr>
          <w:rFonts w:ascii="Times New Roman" w:hAnsi="Times New Roman" w:cs="Times New Roman"/>
          <w:sz w:val="24"/>
          <w:szCs w:val="24"/>
        </w:rPr>
        <w:t xml:space="preserve"> and </w:t>
      </w:r>
      <w:r w:rsidR="00B3557F">
        <w:rPr>
          <w:rFonts w:ascii="Times New Roman" w:hAnsi="Times New Roman" w:cs="Times New Roman"/>
          <w:sz w:val="24"/>
          <w:szCs w:val="24"/>
        </w:rPr>
        <w:t>t</w:t>
      </w:r>
      <w:r w:rsidR="00415A7F">
        <w:rPr>
          <w:rFonts w:ascii="Times New Roman" w:hAnsi="Times New Roman" w:cs="Times New Roman"/>
          <w:sz w:val="24"/>
          <w:szCs w:val="24"/>
        </w:rPr>
        <w:t>ech</w:t>
      </w:r>
      <w:r w:rsidR="002A2CD7">
        <w:rPr>
          <w:rFonts w:ascii="Times New Roman" w:hAnsi="Times New Roman" w:cs="Times New Roman"/>
          <w:sz w:val="24"/>
          <w:szCs w:val="24"/>
        </w:rPr>
        <w:t xml:space="preserve">nically </w:t>
      </w:r>
      <w:r w:rsidR="00B3557F">
        <w:rPr>
          <w:rFonts w:ascii="Times New Roman" w:hAnsi="Times New Roman" w:cs="Times New Roman"/>
          <w:sz w:val="24"/>
          <w:szCs w:val="24"/>
        </w:rPr>
        <w:t>an outlaw, he</w:t>
      </w:r>
      <w:r w:rsidR="00415A7F">
        <w:rPr>
          <w:rFonts w:ascii="Times New Roman" w:hAnsi="Times New Roman" w:cs="Times New Roman"/>
          <w:sz w:val="24"/>
          <w:szCs w:val="24"/>
        </w:rPr>
        <w:t xml:space="preserve"> still had </w:t>
      </w:r>
      <w:r w:rsidR="00C3246D">
        <w:rPr>
          <w:rFonts w:ascii="Times New Roman" w:hAnsi="Times New Roman" w:cs="Times New Roman"/>
          <w:sz w:val="24"/>
          <w:szCs w:val="24"/>
        </w:rPr>
        <w:t>managed to have recour</w:t>
      </w:r>
      <w:r w:rsidR="00415A7F">
        <w:rPr>
          <w:rFonts w:ascii="Times New Roman" w:hAnsi="Times New Roman" w:cs="Times New Roman"/>
          <w:sz w:val="24"/>
          <w:szCs w:val="24"/>
        </w:rPr>
        <w:t>se to justice</w:t>
      </w:r>
      <w:r w:rsidR="00B3557F">
        <w:rPr>
          <w:rFonts w:ascii="Times New Roman" w:hAnsi="Times New Roman" w:cs="Times New Roman"/>
          <w:sz w:val="24"/>
          <w:szCs w:val="24"/>
        </w:rPr>
        <w:t>: t</w:t>
      </w:r>
      <w:r w:rsidR="002A2CD7">
        <w:rPr>
          <w:rFonts w:ascii="Times New Roman" w:hAnsi="Times New Roman" w:cs="Times New Roman"/>
          <w:sz w:val="24"/>
          <w:szCs w:val="24"/>
        </w:rPr>
        <w:t xml:space="preserve">he </w:t>
      </w:r>
      <w:r w:rsidR="002A2CD7">
        <w:rPr>
          <w:rFonts w:ascii="Times New Roman" w:hAnsi="Times New Roman" w:cs="Times New Roman"/>
          <w:i/>
          <w:sz w:val="24"/>
          <w:szCs w:val="24"/>
        </w:rPr>
        <w:t>Chambre de Justice</w:t>
      </w:r>
      <w:r w:rsidR="002A2CD7">
        <w:rPr>
          <w:rFonts w:ascii="Times New Roman" w:hAnsi="Times New Roman" w:cs="Times New Roman"/>
          <w:sz w:val="24"/>
          <w:szCs w:val="24"/>
        </w:rPr>
        <w:t xml:space="preserve"> found in his favour</w:t>
      </w:r>
      <w:r w:rsidR="00302885">
        <w:rPr>
          <w:rFonts w:ascii="Times New Roman" w:hAnsi="Times New Roman" w:cs="Times New Roman"/>
          <w:sz w:val="24"/>
          <w:szCs w:val="24"/>
        </w:rPr>
        <w:t xml:space="preserve">, </w:t>
      </w:r>
      <w:r w:rsidR="00126D01">
        <w:rPr>
          <w:rFonts w:ascii="Times New Roman" w:hAnsi="Times New Roman" w:cs="Times New Roman"/>
          <w:sz w:val="24"/>
          <w:szCs w:val="24"/>
        </w:rPr>
        <w:t>ordering</w:t>
      </w:r>
      <w:r w:rsidR="002A2CD7">
        <w:rPr>
          <w:rFonts w:ascii="Times New Roman" w:hAnsi="Times New Roman" w:cs="Times New Roman"/>
          <w:sz w:val="24"/>
          <w:szCs w:val="24"/>
        </w:rPr>
        <w:t xml:space="preserve"> Sénégas</w:t>
      </w:r>
      <w:r w:rsidR="00DB27E5">
        <w:rPr>
          <w:rFonts w:ascii="Times New Roman" w:hAnsi="Times New Roman" w:cs="Times New Roman"/>
          <w:sz w:val="24"/>
          <w:szCs w:val="24"/>
        </w:rPr>
        <w:t>’s</w:t>
      </w:r>
      <w:r w:rsidR="002A2CD7">
        <w:rPr>
          <w:rFonts w:ascii="Times New Roman" w:hAnsi="Times New Roman" w:cs="Times New Roman"/>
          <w:sz w:val="24"/>
          <w:szCs w:val="24"/>
        </w:rPr>
        <w:t xml:space="preserve"> men to quit the château</w:t>
      </w:r>
      <w:r w:rsidR="00126D01">
        <w:rPr>
          <w:rFonts w:ascii="Times New Roman" w:hAnsi="Times New Roman" w:cs="Times New Roman"/>
          <w:sz w:val="24"/>
          <w:szCs w:val="24"/>
        </w:rPr>
        <w:t xml:space="preserve"> of La Bastide and the </w:t>
      </w:r>
      <w:r w:rsidR="00302885">
        <w:rPr>
          <w:rFonts w:ascii="Times New Roman" w:hAnsi="Times New Roman" w:cs="Times New Roman"/>
          <w:sz w:val="24"/>
          <w:szCs w:val="24"/>
        </w:rPr>
        <w:t xml:space="preserve">judges of the </w:t>
      </w:r>
      <w:r w:rsidR="00302885">
        <w:rPr>
          <w:rFonts w:ascii="Times New Roman" w:hAnsi="Times New Roman" w:cs="Times New Roman"/>
          <w:i/>
          <w:sz w:val="24"/>
          <w:szCs w:val="24"/>
        </w:rPr>
        <w:t>présidial</w:t>
      </w:r>
      <w:r w:rsidR="00302885">
        <w:rPr>
          <w:rFonts w:ascii="Times New Roman" w:hAnsi="Times New Roman" w:cs="Times New Roman"/>
          <w:sz w:val="24"/>
          <w:szCs w:val="24"/>
        </w:rPr>
        <w:t xml:space="preserve"> of Villefranc</w:t>
      </w:r>
      <w:r w:rsidR="00374398">
        <w:rPr>
          <w:rFonts w:ascii="Times New Roman" w:hAnsi="Times New Roman" w:cs="Times New Roman"/>
          <w:sz w:val="24"/>
          <w:szCs w:val="24"/>
        </w:rPr>
        <w:t>h</w:t>
      </w:r>
      <w:r w:rsidR="00302885">
        <w:rPr>
          <w:rFonts w:ascii="Times New Roman" w:hAnsi="Times New Roman" w:cs="Times New Roman"/>
          <w:sz w:val="24"/>
          <w:szCs w:val="24"/>
        </w:rPr>
        <w:t>e-de-Rouergue</w:t>
      </w:r>
      <w:r w:rsidR="00126D01">
        <w:rPr>
          <w:rFonts w:ascii="Times New Roman" w:hAnsi="Times New Roman" w:cs="Times New Roman"/>
          <w:sz w:val="24"/>
          <w:szCs w:val="24"/>
        </w:rPr>
        <w:t xml:space="preserve"> to open a criminal investigation.</w:t>
      </w:r>
      <w:r w:rsidR="00621FD3">
        <w:rPr>
          <w:rFonts w:ascii="Times New Roman" w:hAnsi="Times New Roman" w:cs="Times New Roman"/>
          <w:sz w:val="24"/>
          <w:szCs w:val="24"/>
        </w:rPr>
        <w:t xml:space="preserve"> This court</w:t>
      </w:r>
      <w:r w:rsidR="00126D01">
        <w:rPr>
          <w:rFonts w:ascii="Times New Roman" w:hAnsi="Times New Roman" w:cs="Times New Roman"/>
          <w:sz w:val="24"/>
          <w:szCs w:val="24"/>
        </w:rPr>
        <w:t xml:space="preserve"> soon</w:t>
      </w:r>
      <w:r w:rsidR="00621FD3">
        <w:rPr>
          <w:rFonts w:ascii="Times New Roman" w:hAnsi="Times New Roman" w:cs="Times New Roman"/>
          <w:sz w:val="24"/>
          <w:szCs w:val="24"/>
        </w:rPr>
        <w:t xml:space="preserve"> issued a capital sentence</w:t>
      </w:r>
      <w:r w:rsidR="00126D01">
        <w:rPr>
          <w:rFonts w:ascii="Times New Roman" w:hAnsi="Times New Roman" w:cs="Times New Roman"/>
          <w:sz w:val="24"/>
          <w:szCs w:val="24"/>
        </w:rPr>
        <w:t xml:space="preserve"> </w:t>
      </w:r>
      <w:r w:rsidR="00374398">
        <w:rPr>
          <w:rFonts w:ascii="Times New Roman" w:hAnsi="Times New Roman" w:cs="Times New Roman"/>
          <w:sz w:val="24"/>
          <w:szCs w:val="24"/>
        </w:rPr>
        <w:t>against</w:t>
      </w:r>
      <w:r w:rsidR="00126D01">
        <w:rPr>
          <w:rFonts w:ascii="Times New Roman" w:hAnsi="Times New Roman" w:cs="Times New Roman"/>
          <w:sz w:val="24"/>
          <w:szCs w:val="24"/>
        </w:rPr>
        <w:t xml:space="preserve"> Sénégas</w:t>
      </w:r>
      <w:r w:rsidR="00621FD3">
        <w:rPr>
          <w:rFonts w:ascii="Times New Roman" w:hAnsi="Times New Roman" w:cs="Times New Roman"/>
          <w:sz w:val="24"/>
          <w:szCs w:val="24"/>
        </w:rPr>
        <w:t xml:space="preserve">, </w:t>
      </w:r>
      <w:r w:rsidR="00557C70">
        <w:rPr>
          <w:rFonts w:ascii="Times New Roman" w:hAnsi="Times New Roman" w:cs="Times New Roman"/>
          <w:sz w:val="24"/>
          <w:szCs w:val="24"/>
        </w:rPr>
        <w:t xml:space="preserve">his mother, his sons and his niece, Catherine Guirard, and </w:t>
      </w:r>
      <w:r w:rsidR="00621FD3">
        <w:rPr>
          <w:rFonts w:ascii="Times New Roman" w:hAnsi="Times New Roman" w:cs="Times New Roman"/>
          <w:sz w:val="24"/>
          <w:szCs w:val="24"/>
        </w:rPr>
        <w:t>sequestered</w:t>
      </w:r>
      <w:r w:rsidR="00557C70">
        <w:rPr>
          <w:rFonts w:ascii="Times New Roman" w:hAnsi="Times New Roman" w:cs="Times New Roman"/>
          <w:sz w:val="24"/>
          <w:szCs w:val="24"/>
        </w:rPr>
        <w:t xml:space="preserve"> property</w:t>
      </w:r>
      <w:r w:rsidR="00621FD3">
        <w:rPr>
          <w:rFonts w:ascii="Times New Roman" w:hAnsi="Times New Roman" w:cs="Times New Roman"/>
          <w:sz w:val="24"/>
          <w:szCs w:val="24"/>
        </w:rPr>
        <w:t>, including a tapestry and other furniture</w:t>
      </w:r>
      <w:r w:rsidR="00557C70">
        <w:rPr>
          <w:rFonts w:ascii="Times New Roman" w:hAnsi="Times New Roman" w:cs="Times New Roman"/>
          <w:sz w:val="24"/>
          <w:szCs w:val="24"/>
        </w:rPr>
        <w:t>.</w:t>
      </w:r>
      <w:r w:rsidR="007372F8">
        <w:rPr>
          <w:rFonts w:ascii="Times New Roman" w:hAnsi="Times New Roman" w:cs="Times New Roman"/>
          <w:sz w:val="24"/>
          <w:szCs w:val="24"/>
        </w:rPr>
        <w:t xml:space="preserve"> </w:t>
      </w:r>
    </w:p>
    <w:p w:rsidR="006C2AE0" w:rsidRDefault="00FA2A9B"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7372F8">
        <w:rPr>
          <w:rFonts w:ascii="Times New Roman" w:hAnsi="Times New Roman" w:cs="Times New Roman"/>
          <w:sz w:val="24"/>
          <w:szCs w:val="24"/>
        </w:rPr>
        <w:t>The case against Sénégas</w:t>
      </w:r>
      <w:r>
        <w:rPr>
          <w:rFonts w:ascii="Times New Roman" w:hAnsi="Times New Roman" w:cs="Times New Roman"/>
          <w:sz w:val="24"/>
          <w:szCs w:val="24"/>
        </w:rPr>
        <w:t xml:space="preserve"> </w:t>
      </w:r>
      <w:r w:rsidR="007372F8">
        <w:rPr>
          <w:rFonts w:ascii="Times New Roman" w:hAnsi="Times New Roman" w:cs="Times New Roman"/>
          <w:sz w:val="24"/>
          <w:szCs w:val="24"/>
        </w:rPr>
        <w:t xml:space="preserve">was sent to the </w:t>
      </w:r>
      <w:r w:rsidR="007372F8">
        <w:rPr>
          <w:rFonts w:ascii="Times New Roman" w:hAnsi="Times New Roman" w:cs="Times New Roman"/>
          <w:i/>
          <w:sz w:val="24"/>
          <w:szCs w:val="24"/>
        </w:rPr>
        <w:t xml:space="preserve">Grand Jours </w:t>
      </w:r>
      <w:r w:rsidR="007372F8">
        <w:rPr>
          <w:rFonts w:ascii="Times New Roman" w:hAnsi="Times New Roman" w:cs="Times New Roman"/>
          <w:sz w:val="24"/>
          <w:szCs w:val="24"/>
        </w:rPr>
        <w:t>of the Auvergne at Clermont.</w:t>
      </w:r>
      <w:r>
        <w:rPr>
          <w:rFonts w:ascii="Times New Roman" w:hAnsi="Times New Roman" w:cs="Times New Roman"/>
          <w:sz w:val="24"/>
          <w:szCs w:val="24"/>
        </w:rPr>
        <w:t xml:space="preserve"> </w:t>
      </w:r>
      <w:r w:rsidR="00FA1AE6">
        <w:rPr>
          <w:rFonts w:ascii="Times New Roman" w:hAnsi="Times New Roman" w:cs="Times New Roman"/>
          <w:sz w:val="24"/>
          <w:szCs w:val="24"/>
        </w:rPr>
        <w:t>Sénégas</w:t>
      </w:r>
      <w:r w:rsidR="00126D01">
        <w:rPr>
          <w:rFonts w:ascii="Times New Roman" w:hAnsi="Times New Roman" w:cs="Times New Roman"/>
          <w:sz w:val="24"/>
          <w:szCs w:val="24"/>
        </w:rPr>
        <w:t xml:space="preserve"> «</w:t>
      </w:r>
      <w:r>
        <w:rPr>
          <w:rFonts w:ascii="Times New Roman" w:hAnsi="Times New Roman" w:cs="Times New Roman"/>
          <w:sz w:val="24"/>
          <w:szCs w:val="24"/>
        </w:rPr>
        <w:t xml:space="preserve">greatly embarrassed Messieurs des Grand </w:t>
      </w:r>
      <w:r w:rsidR="00374398">
        <w:rPr>
          <w:rFonts w:ascii="Times New Roman" w:hAnsi="Times New Roman" w:cs="Times New Roman"/>
          <w:sz w:val="24"/>
          <w:szCs w:val="24"/>
        </w:rPr>
        <w:t>J</w:t>
      </w:r>
      <w:r>
        <w:rPr>
          <w:rFonts w:ascii="Times New Roman" w:hAnsi="Times New Roman" w:cs="Times New Roman"/>
          <w:sz w:val="24"/>
          <w:szCs w:val="24"/>
        </w:rPr>
        <w:t>ours, as much as for the great number of charges as for his comportment, who defended himself with a g</w:t>
      </w:r>
      <w:r w:rsidR="00126D01">
        <w:rPr>
          <w:rFonts w:ascii="Times New Roman" w:hAnsi="Times New Roman" w:cs="Times New Roman"/>
          <w:sz w:val="24"/>
          <w:szCs w:val="24"/>
        </w:rPr>
        <w:t>reat deal of spirit and resolve»</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His interrogation on 7 January 1666 gives us more detail on the accusatio</w:t>
      </w:r>
      <w:r w:rsidR="00126D01">
        <w:rPr>
          <w:rFonts w:ascii="Times New Roman" w:hAnsi="Times New Roman" w:cs="Times New Roman"/>
          <w:sz w:val="24"/>
          <w:szCs w:val="24"/>
        </w:rPr>
        <w:t>ns. Not only was he charged with</w:t>
      </w:r>
      <w:r w:rsidR="00E73A5C">
        <w:rPr>
          <w:rFonts w:ascii="Times New Roman" w:hAnsi="Times New Roman" w:cs="Times New Roman"/>
          <w:sz w:val="24"/>
          <w:szCs w:val="24"/>
        </w:rPr>
        <w:t xml:space="preserve"> three murders, violence</w:t>
      </w:r>
      <w:r w:rsidR="001E3848">
        <w:rPr>
          <w:rFonts w:ascii="Times New Roman" w:hAnsi="Times New Roman" w:cs="Times New Roman"/>
          <w:sz w:val="24"/>
          <w:szCs w:val="24"/>
        </w:rPr>
        <w:t>,</w:t>
      </w:r>
      <w:r w:rsidR="00E73A5C">
        <w:rPr>
          <w:rFonts w:ascii="Times New Roman" w:hAnsi="Times New Roman" w:cs="Times New Roman"/>
          <w:sz w:val="24"/>
          <w:szCs w:val="24"/>
        </w:rPr>
        <w:t xml:space="preserve"> </w:t>
      </w:r>
      <w:r w:rsidR="001E3848">
        <w:rPr>
          <w:rFonts w:ascii="Times New Roman" w:hAnsi="Times New Roman" w:cs="Times New Roman"/>
          <w:sz w:val="24"/>
          <w:szCs w:val="24"/>
        </w:rPr>
        <w:t xml:space="preserve">false imprisonment, the </w:t>
      </w:r>
      <w:r>
        <w:rPr>
          <w:rFonts w:ascii="Times New Roman" w:hAnsi="Times New Roman" w:cs="Times New Roman"/>
          <w:sz w:val="24"/>
          <w:szCs w:val="24"/>
        </w:rPr>
        <w:t>usurp</w:t>
      </w:r>
      <w:r w:rsidR="001E3848">
        <w:rPr>
          <w:rFonts w:ascii="Times New Roman" w:hAnsi="Times New Roman" w:cs="Times New Roman"/>
          <w:sz w:val="24"/>
          <w:szCs w:val="24"/>
        </w:rPr>
        <w:t xml:space="preserve">ation of </w:t>
      </w:r>
      <w:r>
        <w:rPr>
          <w:rFonts w:ascii="Times New Roman" w:hAnsi="Times New Roman" w:cs="Times New Roman"/>
          <w:sz w:val="24"/>
          <w:szCs w:val="24"/>
        </w:rPr>
        <w:t>royal rights</w:t>
      </w:r>
      <w:r>
        <w:rPr>
          <w:rFonts w:ascii="Times New Roman" w:hAnsi="Times New Roman" w:cs="Times New Roman"/>
          <w:i/>
          <w:sz w:val="24"/>
          <w:szCs w:val="24"/>
        </w:rPr>
        <w:t xml:space="preserve"> </w:t>
      </w:r>
      <w:r>
        <w:rPr>
          <w:rFonts w:ascii="Times New Roman" w:hAnsi="Times New Roman" w:cs="Times New Roman"/>
          <w:sz w:val="24"/>
          <w:szCs w:val="24"/>
        </w:rPr>
        <w:t xml:space="preserve">and levying his own taxes by force, </w:t>
      </w:r>
      <w:r w:rsidR="00E73A5C">
        <w:rPr>
          <w:rFonts w:ascii="Times New Roman" w:hAnsi="Times New Roman" w:cs="Times New Roman"/>
          <w:sz w:val="24"/>
          <w:szCs w:val="24"/>
        </w:rPr>
        <w:t>but also</w:t>
      </w:r>
      <w:r>
        <w:rPr>
          <w:rFonts w:ascii="Times New Roman" w:hAnsi="Times New Roman" w:cs="Times New Roman"/>
          <w:sz w:val="24"/>
          <w:szCs w:val="24"/>
        </w:rPr>
        <w:t xml:space="preserve"> of </w:t>
      </w:r>
      <w:r w:rsidR="001E3848">
        <w:rPr>
          <w:rFonts w:ascii="Times New Roman" w:hAnsi="Times New Roman" w:cs="Times New Roman"/>
          <w:sz w:val="24"/>
          <w:szCs w:val="24"/>
        </w:rPr>
        <w:t>«</w:t>
      </w:r>
      <w:r w:rsidR="00BD5D5B">
        <w:rPr>
          <w:rFonts w:ascii="Times New Roman" w:hAnsi="Times New Roman" w:cs="Times New Roman"/>
          <w:sz w:val="24"/>
          <w:szCs w:val="24"/>
        </w:rPr>
        <w:t xml:space="preserve">taking down a [church] banner, </w:t>
      </w:r>
      <w:r w:rsidR="00E73A5C">
        <w:rPr>
          <w:rFonts w:ascii="Times New Roman" w:hAnsi="Times New Roman" w:cs="Times New Roman"/>
          <w:sz w:val="24"/>
          <w:szCs w:val="24"/>
        </w:rPr>
        <w:t xml:space="preserve">demolishing a chapel consecrated to the virgin and using the material to fortify one </w:t>
      </w:r>
      <w:r w:rsidR="000236A7">
        <w:rPr>
          <w:rFonts w:ascii="Times New Roman" w:hAnsi="Times New Roman" w:cs="Times New Roman"/>
          <w:sz w:val="24"/>
          <w:szCs w:val="24"/>
        </w:rPr>
        <w:t xml:space="preserve">of </w:t>
      </w:r>
      <w:r w:rsidR="00E73A5C">
        <w:rPr>
          <w:rFonts w:ascii="Times New Roman" w:hAnsi="Times New Roman" w:cs="Times New Roman"/>
          <w:sz w:val="24"/>
          <w:szCs w:val="24"/>
        </w:rPr>
        <w:t>his houses…of appropriating the tithe of a prior in one of his territories</w:t>
      </w:r>
      <w:r w:rsidR="001E3848">
        <w:rPr>
          <w:rFonts w:ascii="Times New Roman" w:hAnsi="Times New Roman" w:cs="Times New Roman"/>
          <w:sz w:val="24"/>
          <w:szCs w:val="24"/>
        </w:rPr>
        <w:t>»</w:t>
      </w:r>
      <w:r w:rsidR="00E73A5C">
        <w:rPr>
          <w:rFonts w:ascii="Times New Roman" w:hAnsi="Times New Roman" w:cs="Times New Roman"/>
          <w:sz w:val="24"/>
          <w:szCs w:val="24"/>
        </w:rPr>
        <w:t xml:space="preserve">. The </w:t>
      </w:r>
      <w:r w:rsidR="001E3848">
        <w:rPr>
          <w:rFonts w:ascii="Times New Roman" w:hAnsi="Times New Roman" w:cs="Times New Roman"/>
          <w:sz w:val="24"/>
          <w:szCs w:val="24"/>
        </w:rPr>
        <w:t xml:space="preserve">diarist Esperit </w:t>
      </w:r>
      <w:r w:rsidR="00E73A5C">
        <w:rPr>
          <w:rFonts w:ascii="Times New Roman" w:hAnsi="Times New Roman" w:cs="Times New Roman"/>
          <w:sz w:val="24"/>
          <w:szCs w:val="24"/>
        </w:rPr>
        <w:t xml:space="preserve">Fléchier was impressed: </w:t>
      </w:r>
      <w:r w:rsidR="001E3848">
        <w:rPr>
          <w:rFonts w:ascii="Times New Roman" w:hAnsi="Times New Roman" w:cs="Times New Roman"/>
          <w:sz w:val="24"/>
          <w:szCs w:val="24"/>
        </w:rPr>
        <w:t>«</w:t>
      </w:r>
      <w:r w:rsidR="00E73A5C">
        <w:rPr>
          <w:rFonts w:ascii="Times New Roman" w:hAnsi="Times New Roman" w:cs="Times New Roman"/>
          <w:sz w:val="24"/>
          <w:szCs w:val="24"/>
        </w:rPr>
        <w:t>the accused defended himself very skilfully, although he appeared to be very wicked and deceitful</w:t>
      </w:r>
      <w:r w:rsidR="00FA1AE6">
        <w:rPr>
          <w:rFonts w:ascii="Times New Roman" w:hAnsi="Times New Roman" w:cs="Times New Roman"/>
          <w:sz w:val="24"/>
          <w:szCs w:val="24"/>
        </w:rPr>
        <w:t>»</w:t>
      </w:r>
      <w:r w:rsidR="00E73A5C">
        <w:rPr>
          <w:rStyle w:val="FootnoteReference"/>
          <w:rFonts w:ascii="Times New Roman" w:hAnsi="Times New Roman" w:cs="Times New Roman"/>
          <w:sz w:val="24"/>
          <w:szCs w:val="24"/>
        </w:rPr>
        <w:footnoteReference w:id="35"/>
      </w:r>
      <w:r w:rsidR="00E73A5C">
        <w:rPr>
          <w:rFonts w:ascii="Times New Roman" w:hAnsi="Times New Roman" w:cs="Times New Roman"/>
          <w:sz w:val="24"/>
          <w:szCs w:val="24"/>
        </w:rPr>
        <w:t xml:space="preserve">. He turned </w:t>
      </w:r>
      <w:r w:rsidR="001E3848">
        <w:rPr>
          <w:rFonts w:ascii="Times New Roman" w:hAnsi="Times New Roman" w:cs="Times New Roman"/>
          <w:sz w:val="24"/>
          <w:szCs w:val="24"/>
        </w:rPr>
        <w:t>the tables on his accusers and protested</w:t>
      </w:r>
      <w:r w:rsidR="00E73A5C">
        <w:rPr>
          <w:rFonts w:ascii="Times New Roman" w:hAnsi="Times New Roman" w:cs="Times New Roman"/>
          <w:sz w:val="24"/>
          <w:szCs w:val="24"/>
        </w:rPr>
        <w:t xml:space="preserve"> that the charge </w:t>
      </w:r>
      <w:r w:rsidR="00CB542E">
        <w:rPr>
          <w:rFonts w:ascii="Times New Roman" w:hAnsi="Times New Roman" w:cs="Times New Roman"/>
          <w:sz w:val="24"/>
          <w:szCs w:val="24"/>
        </w:rPr>
        <w:t xml:space="preserve">of </w:t>
      </w:r>
      <w:r w:rsidR="00E73A5C">
        <w:rPr>
          <w:rFonts w:ascii="Times New Roman" w:hAnsi="Times New Roman" w:cs="Times New Roman"/>
          <w:sz w:val="24"/>
          <w:szCs w:val="24"/>
        </w:rPr>
        <w:t xml:space="preserve">sacrilege </w:t>
      </w:r>
      <w:r w:rsidR="00CB542E">
        <w:rPr>
          <w:rFonts w:ascii="Times New Roman" w:hAnsi="Times New Roman" w:cs="Times New Roman"/>
          <w:sz w:val="24"/>
          <w:szCs w:val="24"/>
        </w:rPr>
        <w:t>was fabricated by his enemies. Everyone, according Fléchier, expected him to be executed</w:t>
      </w:r>
      <w:r w:rsidR="001E3848">
        <w:rPr>
          <w:rFonts w:ascii="Times New Roman" w:hAnsi="Times New Roman" w:cs="Times New Roman"/>
          <w:sz w:val="24"/>
          <w:szCs w:val="24"/>
        </w:rPr>
        <w:t>,</w:t>
      </w:r>
      <w:r w:rsidR="00CB542E">
        <w:rPr>
          <w:rFonts w:ascii="Times New Roman" w:hAnsi="Times New Roman" w:cs="Times New Roman"/>
          <w:sz w:val="24"/>
          <w:szCs w:val="24"/>
        </w:rPr>
        <w:t xml:space="preserve"> but the judges were divided. It was fortunate for Sénégas that the case was heard by </w:t>
      </w:r>
      <w:r w:rsidR="00FA1AE6">
        <w:rPr>
          <w:rFonts w:ascii="Times New Roman" w:hAnsi="Times New Roman" w:cs="Times New Roman"/>
          <w:sz w:val="24"/>
          <w:szCs w:val="24"/>
        </w:rPr>
        <w:t>the magistrate</w:t>
      </w:r>
      <w:r w:rsidR="00CB542E">
        <w:rPr>
          <w:rFonts w:ascii="Times New Roman" w:hAnsi="Times New Roman" w:cs="Times New Roman"/>
          <w:sz w:val="24"/>
          <w:szCs w:val="24"/>
        </w:rPr>
        <w:t>s of the Parlement Paris and not those of Toulouse, who he</w:t>
      </w:r>
      <w:r w:rsidR="00FA1AE6">
        <w:rPr>
          <w:rFonts w:ascii="Times New Roman" w:hAnsi="Times New Roman" w:cs="Times New Roman"/>
          <w:sz w:val="24"/>
          <w:szCs w:val="24"/>
        </w:rPr>
        <w:t>l</w:t>
      </w:r>
      <w:r w:rsidR="00CB542E">
        <w:rPr>
          <w:rFonts w:ascii="Times New Roman" w:hAnsi="Times New Roman" w:cs="Times New Roman"/>
          <w:sz w:val="24"/>
          <w:szCs w:val="24"/>
        </w:rPr>
        <w:t>d the</w:t>
      </w:r>
      <w:r w:rsidR="00FA1AE6">
        <w:rPr>
          <w:rFonts w:ascii="Times New Roman" w:hAnsi="Times New Roman" w:cs="Times New Roman"/>
          <w:sz w:val="24"/>
          <w:szCs w:val="24"/>
        </w:rPr>
        <w:t>ir</w:t>
      </w:r>
      <w:r w:rsidR="00CB542E">
        <w:rPr>
          <w:rFonts w:ascii="Times New Roman" w:hAnsi="Times New Roman" w:cs="Times New Roman"/>
          <w:sz w:val="24"/>
          <w:szCs w:val="24"/>
        </w:rPr>
        <w:t xml:space="preserve"> </w:t>
      </w:r>
      <w:r w:rsidR="00CB542E">
        <w:rPr>
          <w:rFonts w:ascii="Times New Roman" w:hAnsi="Times New Roman" w:cs="Times New Roman"/>
          <w:i/>
          <w:sz w:val="24"/>
          <w:szCs w:val="24"/>
        </w:rPr>
        <w:t>Grands Jours</w:t>
      </w:r>
      <w:r w:rsidR="00CB542E">
        <w:rPr>
          <w:rFonts w:ascii="Times New Roman" w:hAnsi="Times New Roman" w:cs="Times New Roman"/>
          <w:sz w:val="24"/>
          <w:szCs w:val="24"/>
        </w:rPr>
        <w:t xml:space="preserve"> of Languedoc at Le Puy</w:t>
      </w:r>
      <w:r w:rsidR="001E3848">
        <w:rPr>
          <w:rFonts w:ascii="Times New Roman" w:hAnsi="Times New Roman" w:cs="Times New Roman"/>
          <w:sz w:val="24"/>
          <w:szCs w:val="24"/>
        </w:rPr>
        <w:t>,</w:t>
      </w:r>
      <w:r w:rsidR="00CB542E">
        <w:rPr>
          <w:rFonts w:ascii="Times New Roman" w:hAnsi="Times New Roman" w:cs="Times New Roman"/>
          <w:sz w:val="24"/>
          <w:szCs w:val="24"/>
        </w:rPr>
        <w:t xml:space="preserve"> and who were particularly sensitive to the crim</w:t>
      </w:r>
      <w:r w:rsidR="00766537">
        <w:rPr>
          <w:rFonts w:ascii="Times New Roman" w:hAnsi="Times New Roman" w:cs="Times New Roman"/>
          <w:sz w:val="24"/>
          <w:szCs w:val="24"/>
        </w:rPr>
        <w:t>e</w:t>
      </w:r>
      <w:r w:rsidR="00CB542E">
        <w:rPr>
          <w:rFonts w:ascii="Times New Roman" w:hAnsi="Times New Roman" w:cs="Times New Roman"/>
          <w:sz w:val="24"/>
          <w:szCs w:val="24"/>
        </w:rPr>
        <w:t xml:space="preserve"> of sacrilege and severe on Protestants</w:t>
      </w:r>
      <w:r w:rsidR="006317DE">
        <w:rPr>
          <w:rFonts w:ascii="Times New Roman" w:hAnsi="Times New Roman" w:cs="Times New Roman"/>
          <w:sz w:val="24"/>
          <w:szCs w:val="24"/>
        </w:rPr>
        <w:t xml:space="preserve"> (Le Blanc, 1869)</w:t>
      </w:r>
      <w:r w:rsidR="00CB542E">
        <w:rPr>
          <w:rFonts w:ascii="Times New Roman" w:hAnsi="Times New Roman" w:cs="Times New Roman"/>
          <w:sz w:val="24"/>
          <w:szCs w:val="24"/>
        </w:rPr>
        <w:t>.</w:t>
      </w:r>
      <w:r w:rsidR="00766537">
        <w:rPr>
          <w:rFonts w:ascii="Times New Roman" w:hAnsi="Times New Roman" w:cs="Times New Roman"/>
          <w:sz w:val="24"/>
          <w:szCs w:val="24"/>
        </w:rPr>
        <w:t xml:space="preserve"> The President of the </w:t>
      </w:r>
      <w:r w:rsidR="00766537">
        <w:rPr>
          <w:rFonts w:ascii="Times New Roman" w:hAnsi="Times New Roman" w:cs="Times New Roman"/>
          <w:i/>
          <w:sz w:val="24"/>
          <w:szCs w:val="24"/>
        </w:rPr>
        <w:t xml:space="preserve">Grand </w:t>
      </w:r>
      <w:r w:rsidR="00766537" w:rsidRPr="001E3848">
        <w:rPr>
          <w:rFonts w:ascii="Times New Roman" w:hAnsi="Times New Roman" w:cs="Times New Roman"/>
          <w:i/>
          <w:sz w:val="24"/>
          <w:szCs w:val="24"/>
        </w:rPr>
        <w:t>Jours</w:t>
      </w:r>
      <w:r w:rsidR="00766537">
        <w:rPr>
          <w:rFonts w:ascii="Times New Roman" w:hAnsi="Times New Roman" w:cs="Times New Roman"/>
          <w:sz w:val="24"/>
          <w:szCs w:val="24"/>
        </w:rPr>
        <w:t xml:space="preserve"> at Clermont opined for the death sentence, but </w:t>
      </w:r>
      <w:r w:rsidR="00766537" w:rsidRPr="00766537">
        <w:rPr>
          <w:rFonts w:ascii="Times New Roman" w:hAnsi="Times New Roman" w:cs="Times New Roman"/>
          <w:sz w:val="24"/>
          <w:szCs w:val="24"/>
        </w:rPr>
        <w:t>Sénégas</w:t>
      </w:r>
      <w:r w:rsidR="00766537">
        <w:rPr>
          <w:rFonts w:ascii="Times New Roman" w:hAnsi="Times New Roman" w:cs="Times New Roman"/>
          <w:sz w:val="24"/>
          <w:szCs w:val="24"/>
        </w:rPr>
        <w:t xml:space="preserve"> had fri</w:t>
      </w:r>
      <w:r w:rsidR="001E3848">
        <w:rPr>
          <w:rFonts w:ascii="Times New Roman" w:hAnsi="Times New Roman" w:cs="Times New Roman"/>
          <w:sz w:val="24"/>
          <w:szCs w:val="24"/>
        </w:rPr>
        <w:t xml:space="preserve">ends in the capital and it </w:t>
      </w:r>
      <w:r w:rsidR="001E3848">
        <w:rPr>
          <w:rFonts w:ascii="Times New Roman" w:hAnsi="Times New Roman" w:cs="Times New Roman"/>
          <w:sz w:val="24"/>
          <w:szCs w:val="24"/>
        </w:rPr>
        <w:lastRenderedPageBreak/>
        <w:t>was «</w:t>
      </w:r>
      <w:r w:rsidR="00766537">
        <w:rPr>
          <w:rFonts w:ascii="Times New Roman" w:hAnsi="Times New Roman" w:cs="Times New Roman"/>
          <w:sz w:val="24"/>
          <w:szCs w:val="24"/>
        </w:rPr>
        <w:t>certain political considerations which led the other judges to let him live</w:t>
      </w:r>
      <w:r w:rsidR="001E3848">
        <w:rPr>
          <w:rFonts w:ascii="Times New Roman" w:hAnsi="Times New Roman" w:cs="Times New Roman"/>
          <w:sz w:val="24"/>
          <w:szCs w:val="24"/>
        </w:rPr>
        <w:t>»</w:t>
      </w:r>
      <w:r w:rsidR="00766537">
        <w:rPr>
          <w:rStyle w:val="FootnoteReference"/>
          <w:rFonts w:ascii="Times New Roman" w:hAnsi="Times New Roman" w:cs="Times New Roman"/>
          <w:sz w:val="24"/>
          <w:szCs w:val="24"/>
        </w:rPr>
        <w:footnoteReference w:id="36"/>
      </w:r>
      <w:r w:rsidR="00766537">
        <w:rPr>
          <w:rFonts w:ascii="Times New Roman" w:hAnsi="Times New Roman" w:cs="Times New Roman"/>
          <w:sz w:val="24"/>
          <w:szCs w:val="24"/>
        </w:rPr>
        <w:t>.</w:t>
      </w:r>
      <w:r w:rsidR="00267622">
        <w:rPr>
          <w:rFonts w:ascii="Times New Roman" w:hAnsi="Times New Roman" w:cs="Times New Roman"/>
          <w:sz w:val="24"/>
          <w:szCs w:val="24"/>
        </w:rPr>
        <w:t xml:space="preserve"> He was condemned to be banished from the kingdom, fined 20,000 </w:t>
      </w:r>
      <w:r w:rsidR="00267622">
        <w:rPr>
          <w:rFonts w:ascii="Times New Roman" w:hAnsi="Times New Roman" w:cs="Times New Roman"/>
          <w:i/>
          <w:sz w:val="24"/>
          <w:szCs w:val="24"/>
        </w:rPr>
        <w:t>livres</w:t>
      </w:r>
      <w:r w:rsidR="00267622">
        <w:rPr>
          <w:rFonts w:ascii="Times New Roman" w:hAnsi="Times New Roman" w:cs="Times New Roman"/>
          <w:sz w:val="24"/>
          <w:szCs w:val="24"/>
        </w:rPr>
        <w:t xml:space="preserve"> and the </w:t>
      </w:r>
      <w:r w:rsidR="00374398">
        <w:rPr>
          <w:rFonts w:ascii="Times New Roman" w:hAnsi="Times New Roman" w:cs="Times New Roman"/>
          <w:sz w:val="24"/>
          <w:szCs w:val="24"/>
        </w:rPr>
        <w:t>fortifications</w:t>
      </w:r>
      <w:r w:rsidR="00267622">
        <w:rPr>
          <w:rFonts w:ascii="Times New Roman" w:hAnsi="Times New Roman" w:cs="Times New Roman"/>
          <w:sz w:val="24"/>
          <w:szCs w:val="24"/>
        </w:rPr>
        <w:t xml:space="preserve"> at Plaisance and Curvalle </w:t>
      </w:r>
      <w:r w:rsidR="001E3848">
        <w:rPr>
          <w:rFonts w:ascii="Times New Roman" w:hAnsi="Times New Roman" w:cs="Times New Roman"/>
          <w:sz w:val="24"/>
          <w:szCs w:val="24"/>
        </w:rPr>
        <w:t xml:space="preserve">were to be </w:t>
      </w:r>
      <w:r w:rsidR="00267622">
        <w:rPr>
          <w:rFonts w:ascii="Times New Roman" w:hAnsi="Times New Roman" w:cs="Times New Roman"/>
          <w:sz w:val="24"/>
          <w:szCs w:val="24"/>
        </w:rPr>
        <w:t>razed to the ground.</w:t>
      </w:r>
    </w:p>
    <w:p w:rsidR="0073515D" w:rsidRDefault="00267622" w:rsidP="003D76F5">
      <w:pPr>
        <w:spacing w:line="480" w:lineRule="auto"/>
        <w:ind w:right="95"/>
        <w:rPr>
          <w:rFonts w:ascii="Times New Roman" w:hAnsi="Times New Roman" w:cs="Times New Roman"/>
          <w:sz w:val="24"/>
          <w:szCs w:val="24"/>
        </w:rPr>
      </w:pPr>
      <w:r>
        <w:rPr>
          <w:rFonts w:ascii="Times New Roman" w:hAnsi="Times New Roman" w:cs="Times New Roman"/>
          <w:sz w:val="24"/>
          <w:szCs w:val="24"/>
        </w:rPr>
        <w:tab/>
        <w:t>But there was no such thing as a final judgement in the Ancien Régime legal system; for those with the wherewithal there was always another court, another avenue to pursue.</w:t>
      </w:r>
      <w:r w:rsidR="00E136A9">
        <w:rPr>
          <w:rFonts w:ascii="Times New Roman" w:hAnsi="Times New Roman" w:cs="Times New Roman"/>
          <w:sz w:val="24"/>
          <w:szCs w:val="24"/>
        </w:rPr>
        <w:t xml:space="preserve"> </w:t>
      </w:r>
      <w:r w:rsidR="007800C0">
        <w:rPr>
          <w:rFonts w:ascii="Times New Roman" w:hAnsi="Times New Roman" w:cs="Times New Roman"/>
          <w:sz w:val="24"/>
          <w:szCs w:val="24"/>
        </w:rPr>
        <w:t>In 1669, after five years in prison</w:t>
      </w:r>
      <w:r w:rsidR="000236A7">
        <w:rPr>
          <w:rFonts w:ascii="Times New Roman" w:hAnsi="Times New Roman" w:cs="Times New Roman"/>
          <w:sz w:val="24"/>
          <w:szCs w:val="24"/>
        </w:rPr>
        <w:t>,</w:t>
      </w:r>
      <w:r w:rsidR="007800C0">
        <w:rPr>
          <w:rFonts w:ascii="Times New Roman" w:hAnsi="Times New Roman" w:cs="Times New Roman"/>
          <w:sz w:val="24"/>
          <w:szCs w:val="24"/>
        </w:rPr>
        <w:t xml:space="preserve"> Sénégas had the judg</w:t>
      </w:r>
      <w:r w:rsidR="001E3848">
        <w:rPr>
          <w:rFonts w:ascii="Times New Roman" w:hAnsi="Times New Roman" w:cs="Times New Roman"/>
          <w:sz w:val="24"/>
          <w:szCs w:val="24"/>
        </w:rPr>
        <w:t>ement, obtained «</w:t>
      </w:r>
      <w:r w:rsidR="007800C0">
        <w:rPr>
          <w:rFonts w:ascii="Times New Roman" w:hAnsi="Times New Roman" w:cs="Times New Roman"/>
          <w:sz w:val="24"/>
          <w:szCs w:val="24"/>
        </w:rPr>
        <w:t>by his enemi</w:t>
      </w:r>
      <w:r w:rsidR="001E3848">
        <w:rPr>
          <w:rFonts w:ascii="Times New Roman" w:hAnsi="Times New Roman" w:cs="Times New Roman"/>
          <w:sz w:val="24"/>
          <w:szCs w:val="24"/>
        </w:rPr>
        <w:t>es and their pernicious designs»</w:t>
      </w:r>
      <w:r w:rsidR="007800C0">
        <w:rPr>
          <w:rFonts w:ascii="Times New Roman" w:hAnsi="Times New Roman" w:cs="Times New Roman"/>
          <w:sz w:val="24"/>
          <w:szCs w:val="24"/>
        </w:rPr>
        <w:t xml:space="preserve">, </w:t>
      </w:r>
      <w:r w:rsidR="00E136A9">
        <w:rPr>
          <w:rFonts w:ascii="Times New Roman" w:hAnsi="Times New Roman" w:cs="Times New Roman"/>
          <w:sz w:val="24"/>
          <w:szCs w:val="24"/>
        </w:rPr>
        <w:t xml:space="preserve">against </w:t>
      </w:r>
      <w:r w:rsidR="007800C0">
        <w:rPr>
          <w:rFonts w:ascii="Times New Roman" w:hAnsi="Times New Roman" w:cs="Times New Roman"/>
          <w:sz w:val="24"/>
          <w:szCs w:val="24"/>
        </w:rPr>
        <w:t>him</w:t>
      </w:r>
      <w:r w:rsidR="00E136A9">
        <w:rPr>
          <w:rFonts w:ascii="Times New Roman" w:hAnsi="Times New Roman" w:cs="Times New Roman"/>
          <w:sz w:val="24"/>
          <w:szCs w:val="24"/>
        </w:rPr>
        <w:t xml:space="preserve"> quashed</w:t>
      </w:r>
      <w:r w:rsidR="007800C0">
        <w:rPr>
          <w:rFonts w:ascii="Times New Roman" w:hAnsi="Times New Roman" w:cs="Times New Roman"/>
          <w:sz w:val="24"/>
          <w:szCs w:val="24"/>
        </w:rPr>
        <w:t xml:space="preserve">. He seems to have died soon thereafter, as it was his widow, </w:t>
      </w:r>
      <w:r w:rsidR="00DC1E0D">
        <w:rPr>
          <w:rFonts w:ascii="Times New Roman" w:hAnsi="Times New Roman" w:cs="Times New Roman"/>
          <w:sz w:val="24"/>
          <w:szCs w:val="24"/>
        </w:rPr>
        <w:t xml:space="preserve">Marthe de Montcalm, the daughter of a judge, </w:t>
      </w:r>
      <w:r w:rsidR="007800C0">
        <w:rPr>
          <w:rFonts w:ascii="Times New Roman" w:hAnsi="Times New Roman" w:cs="Times New Roman"/>
          <w:sz w:val="24"/>
          <w:szCs w:val="24"/>
        </w:rPr>
        <w:t xml:space="preserve">who </w:t>
      </w:r>
      <w:r w:rsidR="00DC1E0D">
        <w:rPr>
          <w:rFonts w:ascii="Times New Roman" w:hAnsi="Times New Roman" w:cs="Times New Roman"/>
          <w:sz w:val="24"/>
          <w:szCs w:val="24"/>
        </w:rPr>
        <w:t>set about mobilizing her considerable contacts in the legal</w:t>
      </w:r>
      <w:r w:rsidR="000236B6">
        <w:rPr>
          <w:rFonts w:ascii="Times New Roman" w:hAnsi="Times New Roman" w:cs="Times New Roman"/>
          <w:sz w:val="24"/>
          <w:szCs w:val="24"/>
        </w:rPr>
        <w:t xml:space="preserve">. In </w:t>
      </w:r>
      <w:r w:rsidR="00DC1E0D">
        <w:rPr>
          <w:rFonts w:ascii="Times New Roman" w:hAnsi="Times New Roman" w:cs="Times New Roman"/>
          <w:sz w:val="24"/>
          <w:szCs w:val="24"/>
        </w:rPr>
        <w:t xml:space="preserve">1670 </w:t>
      </w:r>
      <w:r w:rsidR="000236B6">
        <w:rPr>
          <w:rFonts w:ascii="Times New Roman" w:hAnsi="Times New Roman" w:cs="Times New Roman"/>
          <w:sz w:val="24"/>
          <w:szCs w:val="24"/>
        </w:rPr>
        <w:t xml:space="preserve">she </w:t>
      </w:r>
      <w:r w:rsidR="00DC1E0D">
        <w:rPr>
          <w:rFonts w:ascii="Times New Roman" w:hAnsi="Times New Roman" w:cs="Times New Roman"/>
          <w:sz w:val="24"/>
          <w:szCs w:val="24"/>
        </w:rPr>
        <w:t>obtained a judgement from the Parlement of To</w:t>
      </w:r>
      <w:r w:rsidR="00FC2FBD">
        <w:rPr>
          <w:rFonts w:ascii="Times New Roman" w:hAnsi="Times New Roman" w:cs="Times New Roman"/>
          <w:sz w:val="24"/>
          <w:szCs w:val="24"/>
        </w:rPr>
        <w:t>u</w:t>
      </w:r>
      <w:r w:rsidR="00DC1E0D">
        <w:rPr>
          <w:rFonts w:ascii="Times New Roman" w:hAnsi="Times New Roman" w:cs="Times New Roman"/>
          <w:sz w:val="24"/>
          <w:szCs w:val="24"/>
        </w:rPr>
        <w:t>louse which absolved her and her sons and returned Plais</w:t>
      </w:r>
      <w:r w:rsidR="00FC2FBD">
        <w:rPr>
          <w:rFonts w:ascii="Times New Roman" w:hAnsi="Times New Roman" w:cs="Times New Roman"/>
          <w:sz w:val="24"/>
          <w:szCs w:val="24"/>
        </w:rPr>
        <w:t>ance and Curvalle</w:t>
      </w:r>
      <w:r w:rsidR="00047317">
        <w:rPr>
          <w:rFonts w:ascii="Times New Roman" w:hAnsi="Times New Roman" w:cs="Times New Roman"/>
          <w:sz w:val="24"/>
          <w:szCs w:val="24"/>
        </w:rPr>
        <w:t>.</w:t>
      </w:r>
      <w:r w:rsidR="008C5B39">
        <w:rPr>
          <w:rFonts w:ascii="Times New Roman" w:hAnsi="Times New Roman" w:cs="Times New Roman"/>
          <w:sz w:val="24"/>
          <w:szCs w:val="24"/>
        </w:rPr>
        <w:t xml:space="preserve"> </w:t>
      </w:r>
      <w:r w:rsidR="002F42B3">
        <w:rPr>
          <w:rFonts w:ascii="Times New Roman" w:hAnsi="Times New Roman" w:cs="Times New Roman"/>
          <w:sz w:val="24"/>
          <w:szCs w:val="24"/>
        </w:rPr>
        <w:t>Their opponents immediately appealed</w:t>
      </w:r>
      <w:r w:rsidR="00047317">
        <w:rPr>
          <w:rFonts w:ascii="Times New Roman" w:hAnsi="Times New Roman" w:cs="Times New Roman"/>
          <w:sz w:val="24"/>
          <w:szCs w:val="24"/>
        </w:rPr>
        <w:t xml:space="preserve"> </w:t>
      </w:r>
      <w:r w:rsidR="0073515D">
        <w:rPr>
          <w:rFonts w:ascii="Times New Roman" w:hAnsi="Times New Roman" w:cs="Times New Roman"/>
          <w:sz w:val="24"/>
          <w:szCs w:val="24"/>
        </w:rPr>
        <w:t xml:space="preserve">to the Parlement of Paris. </w:t>
      </w:r>
      <w:r w:rsidR="007800C0">
        <w:rPr>
          <w:rFonts w:ascii="Times New Roman" w:hAnsi="Times New Roman" w:cs="Times New Roman"/>
          <w:sz w:val="24"/>
          <w:szCs w:val="24"/>
        </w:rPr>
        <w:t>But the financial cost to the Sénégas was</w:t>
      </w:r>
      <w:r w:rsidR="00047317">
        <w:rPr>
          <w:rFonts w:ascii="Times New Roman" w:hAnsi="Times New Roman" w:cs="Times New Roman"/>
          <w:sz w:val="24"/>
          <w:szCs w:val="24"/>
        </w:rPr>
        <w:t xml:space="preserve"> now</w:t>
      </w:r>
      <w:r w:rsidR="007800C0">
        <w:rPr>
          <w:rFonts w:ascii="Times New Roman" w:hAnsi="Times New Roman" w:cs="Times New Roman"/>
          <w:sz w:val="24"/>
          <w:szCs w:val="24"/>
        </w:rPr>
        <w:t xml:space="preserve"> taking its toll</w:t>
      </w:r>
      <w:r w:rsidR="000236A7">
        <w:rPr>
          <w:rFonts w:ascii="Times New Roman" w:hAnsi="Times New Roman" w:cs="Times New Roman"/>
          <w:sz w:val="24"/>
          <w:szCs w:val="24"/>
        </w:rPr>
        <w:t xml:space="preserve"> and </w:t>
      </w:r>
      <w:r w:rsidR="007800C0">
        <w:rPr>
          <w:rFonts w:ascii="Times New Roman" w:hAnsi="Times New Roman" w:cs="Times New Roman"/>
          <w:sz w:val="24"/>
          <w:szCs w:val="24"/>
        </w:rPr>
        <w:t>they were force</w:t>
      </w:r>
      <w:r w:rsidR="00047317">
        <w:rPr>
          <w:rFonts w:ascii="Times New Roman" w:hAnsi="Times New Roman" w:cs="Times New Roman"/>
          <w:sz w:val="24"/>
          <w:szCs w:val="24"/>
        </w:rPr>
        <w:t>d</w:t>
      </w:r>
      <w:r w:rsidR="007800C0">
        <w:rPr>
          <w:rFonts w:ascii="Times New Roman" w:hAnsi="Times New Roman" w:cs="Times New Roman"/>
          <w:sz w:val="24"/>
          <w:szCs w:val="24"/>
        </w:rPr>
        <w:t xml:space="preserve"> to mortgage their property</w:t>
      </w:r>
      <w:r w:rsidR="007800C0">
        <w:rPr>
          <w:rStyle w:val="FootnoteReference"/>
          <w:rFonts w:ascii="Times New Roman" w:hAnsi="Times New Roman" w:cs="Times New Roman"/>
          <w:sz w:val="24"/>
          <w:szCs w:val="24"/>
        </w:rPr>
        <w:footnoteReference w:id="37"/>
      </w:r>
      <w:r w:rsidR="007800C0">
        <w:rPr>
          <w:rFonts w:ascii="Times New Roman" w:hAnsi="Times New Roman" w:cs="Times New Roman"/>
          <w:sz w:val="24"/>
          <w:szCs w:val="24"/>
        </w:rPr>
        <w:t xml:space="preserve">. The crown also had no intention of repeating the </w:t>
      </w:r>
      <w:r w:rsidR="00374398">
        <w:rPr>
          <w:rFonts w:ascii="Times New Roman" w:hAnsi="Times New Roman" w:cs="Times New Roman"/>
          <w:sz w:val="24"/>
          <w:szCs w:val="24"/>
        </w:rPr>
        <w:t>failures</w:t>
      </w:r>
      <w:r w:rsidR="007800C0">
        <w:rPr>
          <w:rFonts w:ascii="Times New Roman" w:hAnsi="Times New Roman" w:cs="Times New Roman"/>
          <w:sz w:val="24"/>
          <w:szCs w:val="24"/>
        </w:rPr>
        <w:t xml:space="preserve"> of the past and in 1674 </w:t>
      </w:r>
      <w:r w:rsidR="007B76A6">
        <w:rPr>
          <w:rFonts w:ascii="Times New Roman" w:hAnsi="Times New Roman" w:cs="Times New Roman"/>
          <w:sz w:val="24"/>
          <w:szCs w:val="24"/>
        </w:rPr>
        <w:t>t</w:t>
      </w:r>
      <w:r w:rsidR="007B76A6" w:rsidRPr="0073515D">
        <w:rPr>
          <w:rFonts w:ascii="Times New Roman" w:hAnsi="Times New Roman" w:cs="Times New Roman"/>
          <w:sz w:val="24"/>
          <w:szCs w:val="24"/>
        </w:rPr>
        <w:t>he royal chancery issued an order forbidding any cour</w:t>
      </w:r>
      <w:r w:rsidR="007B76A6">
        <w:rPr>
          <w:rFonts w:ascii="Times New Roman" w:hAnsi="Times New Roman" w:cs="Times New Roman"/>
          <w:sz w:val="24"/>
          <w:szCs w:val="24"/>
        </w:rPr>
        <w:t xml:space="preserve">t to receive the plaintiffs. The </w:t>
      </w:r>
      <w:r w:rsidR="007B76A6" w:rsidRPr="0073515D">
        <w:rPr>
          <w:rFonts w:ascii="Times New Roman" w:hAnsi="Times New Roman" w:cs="Times New Roman"/>
          <w:sz w:val="24"/>
          <w:szCs w:val="24"/>
        </w:rPr>
        <w:t>agree</w:t>
      </w:r>
      <w:r w:rsidR="007B76A6">
        <w:rPr>
          <w:rFonts w:ascii="Times New Roman" w:hAnsi="Times New Roman" w:cs="Times New Roman"/>
          <w:sz w:val="24"/>
          <w:szCs w:val="24"/>
        </w:rPr>
        <w:t xml:space="preserve">ment of the parties to accept the </w:t>
      </w:r>
      <w:r w:rsidR="007B76A6" w:rsidRPr="0073515D">
        <w:rPr>
          <w:rFonts w:ascii="Times New Roman" w:hAnsi="Times New Roman" w:cs="Times New Roman"/>
          <w:sz w:val="24"/>
          <w:szCs w:val="24"/>
        </w:rPr>
        <w:t>arbitration of the intendant of Langu</w:t>
      </w:r>
      <w:r w:rsidR="007B76A6">
        <w:rPr>
          <w:rFonts w:ascii="Times New Roman" w:hAnsi="Times New Roman" w:cs="Times New Roman"/>
          <w:sz w:val="24"/>
          <w:szCs w:val="24"/>
        </w:rPr>
        <w:t>e</w:t>
      </w:r>
      <w:r w:rsidR="007B76A6" w:rsidRPr="0073515D">
        <w:rPr>
          <w:rFonts w:ascii="Times New Roman" w:hAnsi="Times New Roman" w:cs="Times New Roman"/>
          <w:sz w:val="24"/>
          <w:szCs w:val="24"/>
        </w:rPr>
        <w:t>doc</w:t>
      </w:r>
      <w:r w:rsidR="00047317">
        <w:rPr>
          <w:rFonts w:ascii="Times New Roman" w:hAnsi="Times New Roman" w:cs="Times New Roman"/>
          <w:sz w:val="24"/>
          <w:szCs w:val="24"/>
        </w:rPr>
        <w:t xml:space="preserve">, Henri d’Aguesseau, was </w:t>
      </w:r>
      <w:r w:rsidR="00322EDE">
        <w:rPr>
          <w:rFonts w:ascii="Times New Roman" w:hAnsi="Times New Roman" w:cs="Times New Roman"/>
          <w:sz w:val="24"/>
          <w:szCs w:val="24"/>
        </w:rPr>
        <w:t>seen</w:t>
      </w:r>
      <w:r w:rsidR="007B76A6">
        <w:rPr>
          <w:rFonts w:ascii="Times New Roman" w:hAnsi="Times New Roman" w:cs="Times New Roman"/>
          <w:sz w:val="24"/>
          <w:szCs w:val="24"/>
        </w:rPr>
        <w:t xml:space="preserve"> by Louis XIV on 3 August 1674</w:t>
      </w:r>
      <w:r w:rsidR="007B76A6">
        <w:rPr>
          <w:rStyle w:val="FootnoteReference"/>
          <w:rFonts w:ascii="Times New Roman" w:hAnsi="Times New Roman" w:cs="Times New Roman"/>
          <w:sz w:val="24"/>
          <w:szCs w:val="24"/>
        </w:rPr>
        <w:footnoteReference w:id="38"/>
      </w:r>
      <w:r w:rsidR="007B76A6">
        <w:rPr>
          <w:rFonts w:ascii="Times New Roman" w:hAnsi="Times New Roman" w:cs="Times New Roman"/>
          <w:sz w:val="24"/>
          <w:szCs w:val="24"/>
        </w:rPr>
        <w:t>.</w:t>
      </w:r>
      <w:r w:rsidR="005B7113">
        <w:rPr>
          <w:rFonts w:ascii="Times New Roman" w:hAnsi="Times New Roman" w:cs="Times New Roman"/>
          <w:sz w:val="24"/>
          <w:szCs w:val="24"/>
        </w:rPr>
        <w:t xml:space="preserve"> The accord tells us that </w:t>
      </w:r>
      <w:r w:rsidR="000236A7">
        <w:rPr>
          <w:rFonts w:ascii="Times New Roman" w:hAnsi="Times New Roman" w:cs="Times New Roman"/>
          <w:sz w:val="24"/>
          <w:szCs w:val="24"/>
        </w:rPr>
        <w:t xml:space="preserve">the parties wished to avoid </w:t>
      </w:r>
      <w:r w:rsidR="005B7113">
        <w:rPr>
          <w:rFonts w:ascii="Times New Roman" w:hAnsi="Times New Roman" w:cs="Times New Roman"/>
          <w:sz w:val="24"/>
          <w:szCs w:val="24"/>
        </w:rPr>
        <w:t>more expense.</w:t>
      </w:r>
    </w:p>
    <w:p w:rsidR="00A466EB" w:rsidRDefault="00DA33F6" w:rsidP="006C2AE0">
      <w:pPr>
        <w:spacing w:line="480" w:lineRule="auto"/>
        <w:ind w:right="95"/>
        <w:rPr>
          <w:rFonts w:ascii="Times New Roman" w:hAnsi="Times New Roman" w:cs="Times New Roman"/>
          <w:sz w:val="24"/>
          <w:szCs w:val="24"/>
        </w:rPr>
      </w:pPr>
      <w:r>
        <w:rPr>
          <w:rFonts w:ascii="Times New Roman" w:hAnsi="Times New Roman" w:cs="Times New Roman"/>
          <w:sz w:val="24"/>
          <w:szCs w:val="24"/>
        </w:rPr>
        <w:tab/>
        <w:t>Alas</w:t>
      </w:r>
      <w:r w:rsidR="002E4844">
        <w:rPr>
          <w:rFonts w:ascii="Times New Roman" w:hAnsi="Times New Roman" w:cs="Times New Roman"/>
          <w:sz w:val="24"/>
          <w:szCs w:val="24"/>
        </w:rPr>
        <w:t>,</w:t>
      </w:r>
      <w:r w:rsidR="00C43964">
        <w:rPr>
          <w:rFonts w:ascii="Times New Roman" w:hAnsi="Times New Roman" w:cs="Times New Roman"/>
          <w:sz w:val="24"/>
          <w:szCs w:val="24"/>
        </w:rPr>
        <w:t xml:space="preserve"> the truce was al</w:t>
      </w:r>
      <w:r w:rsidR="005B7113">
        <w:rPr>
          <w:rFonts w:ascii="Times New Roman" w:hAnsi="Times New Roman" w:cs="Times New Roman"/>
          <w:sz w:val="24"/>
          <w:szCs w:val="24"/>
        </w:rPr>
        <w:t>most immediately broken by the</w:t>
      </w:r>
      <w:r>
        <w:rPr>
          <w:rFonts w:ascii="Times New Roman" w:hAnsi="Times New Roman" w:cs="Times New Roman"/>
          <w:sz w:val="24"/>
          <w:szCs w:val="24"/>
        </w:rPr>
        <w:t xml:space="preserve"> </w:t>
      </w:r>
      <w:r w:rsidR="00405E71">
        <w:rPr>
          <w:rFonts w:ascii="Times New Roman" w:hAnsi="Times New Roman" w:cs="Times New Roman"/>
          <w:sz w:val="24"/>
          <w:szCs w:val="24"/>
        </w:rPr>
        <w:t>murder of the vicomte of Tre</w:t>
      </w:r>
      <w:r w:rsidR="00322EDE">
        <w:rPr>
          <w:rFonts w:ascii="Times New Roman" w:hAnsi="Times New Roman" w:cs="Times New Roman"/>
          <w:sz w:val="24"/>
          <w:szCs w:val="24"/>
        </w:rPr>
        <w:t>lans and his son’s revenge</w:t>
      </w:r>
      <w:r w:rsidR="002E4844">
        <w:rPr>
          <w:rFonts w:ascii="Times New Roman" w:hAnsi="Times New Roman" w:cs="Times New Roman"/>
          <w:sz w:val="24"/>
          <w:szCs w:val="24"/>
        </w:rPr>
        <w:t xml:space="preserve">. </w:t>
      </w:r>
      <w:r w:rsidR="00405E71">
        <w:rPr>
          <w:rFonts w:ascii="Times New Roman" w:hAnsi="Times New Roman" w:cs="Times New Roman"/>
          <w:sz w:val="24"/>
          <w:szCs w:val="24"/>
        </w:rPr>
        <w:t>François</w:t>
      </w:r>
      <w:r w:rsidR="006C2AE0" w:rsidRPr="006C2AE0">
        <w:rPr>
          <w:rFonts w:ascii="Times New Roman" w:hAnsi="Times New Roman" w:cs="Times New Roman"/>
          <w:sz w:val="24"/>
          <w:szCs w:val="24"/>
        </w:rPr>
        <w:t xml:space="preserve"> de Nogaret de Tr</w:t>
      </w:r>
      <w:r w:rsidR="00374398">
        <w:rPr>
          <w:rFonts w:ascii="Times New Roman" w:hAnsi="Times New Roman" w:cs="Times New Roman"/>
          <w:sz w:val="24"/>
          <w:szCs w:val="24"/>
        </w:rPr>
        <w:t>e</w:t>
      </w:r>
      <w:r w:rsidR="006C2AE0" w:rsidRPr="006C2AE0">
        <w:rPr>
          <w:rFonts w:ascii="Times New Roman" w:hAnsi="Times New Roman" w:cs="Times New Roman"/>
          <w:sz w:val="24"/>
          <w:szCs w:val="24"/>
        </w:rPr>
        <w:t>lans</w:t>
      </w:r>
      <w:r w:rsidR="005B7113">
        <w:rPr>
          <w:rFonts w:ascii="Times New Roman" w:hAnsi="Times New Roman" w:cs="Times New Roman"/>
          <w:sz w:val="24"/>
          <w:szCs w:val="24"/>
        </w:rPr>
        <w:t xml:space="preserve"> </w:t>
      </w:r>
      <w:r w:rsidR="00405E71">
        <w:rPr>
          <w:rFonts w:ascii="Times New Roman" w:hAnsi="Times New Roman" w:cs="Times New Roman"/>
          <w:sz w:val="24"/>
          <w:szCs w:val="24"/>
        </w:rPr>
        <w:t>m</w:t>
      </w:r>
      <w:r w:rsidR="006C2AE0" w:rsidRPr="006C2AE0">
        <w:rPr>
          <w:rFonts w:ascii="Times New Roman" w:hAnsi="Times New Roman" w:cs="Times New Roman"/>
          <w:sz w:val="24"/>
          <w:szCs w:val="24"/>
        </w:rPr>
        <w:t>arried in 16</w:t>
      </w:r>
      <w:r w:rsidR="00405E71">
        <w:rPr>
          <w:rFonts w:ascii="Times New Roman" w:hAnsi="Times New Roman" w:cs="Times New Roman"/>
          <w:sz w:val="24"/>
          <w:szCs w:val="24"/>
        </w:rPr>
        <w:t>28 and must have been well over sixty at the time of his murder</w:t>
      </w:r>
      <w:r w:rsidR="006C2AE0" w:rsidRPr="006C2AE0">
        <w:rPr>
          <w:rFonts w:ascii="Times New Roman" w:hAnsi="Times New Roman" w:cs="Times New Roman"/>
          <w:sz w:val="24"/>
          <w:szCs w:val="24"/>
        </w:rPr>
        <w:t>.</w:t>
      </w:r>
      <w:r w:rsidR="00BB5D2E">
        <w:rPr>
          <w:rFonts w:ascii="Times New Roman" w:hAnsi="Times New Roman" w:cs="Times New Roman"/>
          <w:sz w:val="24"/>
          <w:szCs w:val="24"/>
        </w:rPr>
        <w:t xml:space="preserve"> </w:t>
      </w:r>
      <w:r w:rsidR="006C2AE0" w:rsidRPr="006C2AE0">
        <w:rPr>
          <w:rFonts w:ascii="Times New Roman" w:hAnsi="Times New Roman" w:cs="Times New Roman"/>
          <w:sz w:val="24"/>
          <w:szCs w:val="24"/>
        </w:rPr>
        <w:t>We know more about his killers</w:t>
      </w:r>
      <w:r w:rsidR="005403DF">
        <w:rPr>
          <w:rFonts w:ascii="Times New Roman" w:hAnsi="Times New Roman" w:cs="Times New Roman"/>
          <w:sz w:val="24"/>
          <w:szCs w:val="24"/>
        </w:rPr>
        <w:t xml:space="preserve"> at this stage</w:t>
      </w:r>
      <w:r w:rsidR="006C2AE0" w:rsidRPr="006C2AE0">
        <w:rPr>
          <w:rFonts w:ascii="Times New Roman" w:hAnsi="Times New Roman" w:cs="Times New Roman"/>
          <w:sz w:val="24"/>
          <w:szCs w:val="24"/>
        </w:rPr>
        <w:t xml:space="preserve">, because of the richness of the Sénégas family archive. </w:t>
      </w:r>
      <w:r w:rsidR="006C2AE0">
        <w:rPr>
          <w:rFonts w:ascii="Times New Roman" w:hAnsi="Times New Roman" w:cs="Times New Roman"/>
          <w:sz w:val="24"/>
          <w:szCs w:val="24"/>
        </w:rPr>
        <w:t xml:space="preserve">Charles de Durand de Bonne </w:t>
      </w:r>
      <w:r w:rsidR="005B7113">
        <w:rPr>
          <w:rFonts w:ascii="Times New Roman" w:hAnsi="Times New Roman" w:cs="Times New Roman"/>
          <w:sz w:val="24"/>
          <w:szCs w:val="24"/>
        </w:rPr>
        <w:t xml:space="preserve">was </w:t>
      </w:r>
      <w:r w:rsidR="00374398">
        <w:rPr>
          <w:rFonts w:ascii="Times New Roman" w:hAnsi="Times New Roman" w:cs="Times New Roman"/>
          <w:sz w:val="24"/>
          <w:szCs w:val="24"/>
        </w:rPr>
        <w:t>succeeded</w:t>
      </w:r>
      <w:r w:rsidR="005B7113">
        <w:rPr>
          <w:rFonts w:ascii="Times New Roman" w:hAnsi="Times New Roman" w:cs="Times New Roman"/>
          <w:sz w:val="24"/>
          <w:szCs w:val="24"/>
        </w:rPr>
        <w:t xml:space="preserve"> by five sons, </w:t>
      </w:r>
      <w:r w:rsidR="006C2AE0">
        <w:rPr>
          <w:rFonts w:ascii="Times New Roman" w:hAnsi="Times New Roman" w:cs="Times New Roman"/>
          <w:sz w:val="24"/>
          <w:szCs w:val="24"/>
        </w:rPr>
        <w:t>three</w:t>
      </w:r>
      <w:r w:rsidR="007712A3">
        <w:rPr>
          <w:rFonts w:ascii="Times New Roman" w:hAnsi="Times New Roman" w:cs="Times New Roman"/>
          <w:sz w:val="24"/>
          <w:szCs w:val="24"/>
        </w:rPr>
        <w:t xml:space="preserve"> of whom </w:t>
      </w:r>
      <w:r w:rsidR="006C2AE0">
        <w:rPr>
          <w:rFonts w:ascii="Times New Roman" w:hAnsi="Times New Roman" w:cs="Times New Roman"/>
          <w:sz w:val="24"/>
          <w:szCs w:val="24"/>
        </w:rPr>
        <w:t xml:space="preserve">held commissions in the armies of Louis XIV. </w:t>
      </w:r>
      <w:r w:rsidR="00322EDE">
        <w:rPr>
          <w:rFonts w:ascii="Times New Roman" w:hAnsi="Times New Roman" w:cs="Times New Roman"/>
          <w:sz w:val="24"/>
          <w:szCs w:val="24"/>
        </w:rPr>
        <w:t xml:space="preserve">There seems to have been </w:t>
      </w:r>
      <w:r w:rsidR="006C2AE0" w:rsidRPr="006C2AE0">
        <w:rPr>
          <w:rFonts w:ascii="Times New Roman" w:hAnsi="Times New Roman" w:cs="Times New Roman"/>
          <w:sz w:val="24"/>
          <w:szCs w:val="24"/>
        </w:rPr>
        <w:t xml:space="preserve">a disagreement between the brothers </w:t>
      </w:r>
      <w:r w:rsidR="006C2AE0">
        <w:rPr>
          <w:rFonts w:ascii="Times New Roman" w:hAnsi="Times New Roman" w:cs="Times New Roman"/>
          <w:sz w:val="24"/>
          <w:szCs w:val="24"/>
        </w:rPr>
        <w:t xml:space="preserve">over the peace </w:t>
      </w:r>
      <w:r w:rsidR="00322EDE">
        <w:rPr>
          <w:rFonts w:ascii="Times New Roman" w:hAnsi="Times New Roman" w:cs="Times New Roman"/>
          <w:sz w:val="24"/>
          <w:szCs w:val="24"/>
        </w:rPr>
        <w:t>negotiations</w:t>
      </w:r>
      <w:r w:rsidR="006C2AE0">
        <w:rPr>
          <w:rFonts w:ascii="Times New Roman" w:hAnsi="Times New Roman" w:cs="Times New Roman"/>
          <w:sz w:val="24"/>
          <w:szCs w:val="24"/>
        </w:rPr>
        <w:t xml:space="preserve">. </w:t>
      </w:r>
      <w:r w:rsidR="000236A7">
        <w:rPr>
          <w:rFonts w:ascii="Times New Roman" w:hAnsi="Times New Roman" w:cs="Times New Roman"/>
          <w:sz w:val="24"/>
          <w:szCs w:val="24"/>
        </w:rPr>
        <w:lastRenderedPageBreak/>
        <w:t>It was the second</w:t>
      </w:r>
      <w:r w:rsidR="00F86B57">
        <w:rPr>
          <w:rFonts w:ascii="Times New Roman" w:hAnsi="Times New Roman" w:cs="Times New Roman"/>
          <w:sz w:val="24"/>
          <w:szCs w:val="24"/>
        </w:rPr>
        <w:t xml:space="preserve"> son</w:t>
      </w:r>
      <w:r w:rsidR="000236A7">
        <w:rPr>
          <w:rFonts w:ascii="Times New Roman" w:hAnsi="Times New Roman" w:cs="Times New Roman"/>
          <w:sz w:val="24"/>
          <w:szCs w:val="24"/>
        </w:rPr>
        <w:t xml:space="preserve"> </w:t>
      </w:r>
      <w:r w:rsidR="006C2AE0" w:rsidRPr="006C2AE0">
        <w:rPr>
          <w:rFonts w:ascii="Times New Roman" w:hAnsi="Times New Roman" w:cs="Times New Roman"/>
          <w:sz w:val="24"/>
          <w:szCs w:val="24"/>
        </w:rPr>
        <w:t>François</w:t>
      </w:r>
      <w:r w:rsidR="000236A7">
        <w:rPr>
          <w:rFonts w:ascii="Times New Roman" w:hAnsi="Times New Roman" w:cs="Times New Roman"/>
          <w:sz w:val="24"/>
          <w:szCs w:val="24"/>
        </w:rPr>
        <w:t>,</w:t>
      </w:r>
      <w:r w:rsidR="00322EDE">
        <w:rPr>
          <w:rFonts w:ascii="Times New Roman" w:hAnsi="Times New Roman" w:cs="Times New Roman"/>
          <w:sz w:val="24"/>
          <w:szCs w:val="24"/>
        </w:rPr>
        <w:t xml:space="preserve"> sieur de Saint-</w:t>
      </w:r>
      <w:r w:rsidR="00F86B57">
        <w:rPr>
          <w:rFonts w:ascii="Times New Roman" w:hAnsi="Times New Roman" w:cs="Times New Roman"/>
          <w:sz w:val="24"/>
          <w:szCs w:val="24"/>
        </w:rPr>
        <w:t>Pierre,</w:t>
      </w:r>
      <w:r w:rsidR="000236A7">
        <w:rPr>
          <w:rFonts w:ascii="Times New Roman" w:hAnsi="Times New Roman" w:cs="Times New Roman"/>
          <w:sz w:val="24"/>
          <w:szCs w:val="24"/>
        </w:rPr>
        <w:t xml:space="preserve"> </w:t>
      </w:r>
      <w:r w:rsidR="005B7113">
        <w:rPr>
          <w:rFonts w:ascii="Times New Roman" w:hAnsi="Times New Roman" w:cs="Times New Roman"/>
          <w:sz w:val="24"/>
          <w:szCs w:val="24"/>
        </w:rPr>
        <w:t>captain of d</w:t>
      </w:r>
      <w:r w:rsidR="006C2AE0" w:rsidRPr="006C2AE0">
        <w:rPr>
          <w:rFonts w:ascii="Times New Roman" w:hAnsi="Times New Roman" w:cs="Times New Roman"/>
          <w:sz w:val="24"/>
          <w:szCs w:val="24"/>
        </w:rPr>
        <w:t>ragoons on the ill-fated French missio</w:t>
      </w:r>
      <w:r w:rsidR="000236A7">
        <w:rPr>
          <w:rFonts w:ascii="Times New Roman" w:hAnsi="Times New Roman" w:cs="Times New Roman"/>
          <w:sz w:val="24"/>
          <w:szCs w:val="24"/>
        </w:rPr>
        <w:t xml:space="preserve">n to Candia in 1668-9, who carried out the abduction and murder. </w:t>
      </w:r>
      <w:r w:rsidR="00322EDE">
        <w:rPr>
          <w:rFonts w:ascii="Times New Roman" w:hAnsi="Times New Roman" w:cs="Times New Roman"/>
          <w:sz w:val="24"/>
          <w:szCs w:val="24"/>
        </w:rPr>
        <w:t>Saint-</w:t>
      </w:r>
      <w:r w:rsidR="00322EDE" w:rsidRPr="00322EDE">
        <w:rPr>
          <w:rFonts w:ascii="Times New Roman" w:hAnsi="Times New Roman" w:cs="Times New Roman"/>
          <w:sz w:val="24"/>
          <w:szCs w:val="24"/>
        </w:rPr>
        <w:t xml:space="preserve">Pierre </w:t>
      </w:r>
      <w:r w:rsidR="0070255A">
        <w:rPr>
          <w:rFonts w:ascii="Times New Roman" w:hAnsi="Times New Roman" w:cs="Times New Roman"/>
          <w:sz w:val="24"/>
          <w:szCs w:val="24"/>
        </w:rPr>
        <w:t xml:space="preserve">must </w:t>
      </w:r>
      <w:r w:rsidR="00CE3DAA">
        <w:rPr>
          <w:rFonts w:ascii="Times New Roman" w:hAnsi="Times New Roman" w:cs="Times New Roman"/>
          <w:sz w:val="24"/>
          <w:szCs w:val="24"/>
        </w:rPr>
        <w:t>have felt</w:t>
      </w:r>
      <w:r w:rsidR="0070255A">
        <w:rPr>
          <w:rFonts w:ascii="Times New Roman" w:hAnsi="Times New Roman" w:cs="Times New Roman"/>
          <w:sz w:val="24"/>
          <w:szCs w:val="24"/>
        </w:rPr>
        <w:t xml:space="preserve"> secure</w:t>
      </w:r>
      <w:r w:rsidR="00CE3DAA">
        <w:rPr>
          <w:rFonts w:ascii="Times New Roman" w:hAnsi="Times New Roman" w:cs="Times New Roman"/>
          <w:sz w:val="24"/>
          <w:szCs w:val="24"/>
        </w:rPr>
        <w:t xml:space="preserve"> from </w:t>
      </w:r>
      <w:r w:rsidR="00322EDE">
        <w:rPr>
          <w:rFonts w:ascii="Times New Roman" w:hAnsi="Times New Roman" w:cs="Times New Roman"/>
          <w:sz w:val="24"/>
          <w:szCs w:val="24"/>
        </w:rPr>
        <w:t>a counter-</w:t>
      </w:r>
      <w:r w:rsidR="00CE3DAA">
        <w:rPr>
          <w:rFonts w:ascii="Times New Roman" w:hAnsi="Times New Roman" w:cs="Times New Roman"/>
          <w:sz w:val="24"/>
          <w:szCs w:val="24"/>
        </w:rPr>
        <w:t>attack</w:t>
      </w:r>
      <w:r w:rsidR="0070255A">
        <w:rPr>
          <w:rFonts w:ascii="Times New Roman" w:hAnsi="Times New Roman" w:cs="Times New Roman"/>
          <w:sz w:val="24"/>
          <w:szCs w:val="24"/>
        </w:rPr>
        <w:t xml:space="preserve"> for he and his </w:t>
      </w:r>
      <w:r w:rsidR="00C96246">
        <w:rPr>
          <w:rFonts w:ascii="Times New Roman" w:hAnsi="Times New Roman" w:cs="Times New Roman"/>
          <w:sz w:val="24"/>
          <w:szCs w:val="24"/>
        </w:rPr>
        <w:t xml:space="preserve">men </w:t>
      </w:r>
      <w:r w:rsidR="0070255A">
        <w:rPr>
          <w:rFonts w:ascii="Times New Roman" w:hAnsi="Times New Roman" w:cs="Times New Roman"/>
          <w:sz w:val="24"/>
          <w:szCs w:val="24"/>
        </w:rPr>
        <w:t>repaired to</w:t>
      </w:r>
      <w:r w:rsidR="00A636CB">
        <w:rPr>
          <w:rFonts w:ascii="Times New Roman" w:hAnsi="Times New Roman" w:cs="Times New Roman"/>
          <w:sz w:val="24"/>
          <w:szCs w:val="24"/>
        </w:rPr>
        <w:t xml:space="preserve"> the</w:t>
      </w:r>
      <w:r w:rsidR="0070255A">
        <w:rPr>
          <w:rFonts w:ascii="Times New Roman" w:hAnsi="Times New Roman" w:cs="Times New Roman"/>
          <w:sz w:val="24"/>
          <w:szCs w:val="24"/>
        </w:rPr>
        <w:t xml:space="preserve"> farmhouse at Verdun only a few kilometres up the Rance from La Bastide</w:t>
      </w:r>
      <w:r w:rsidR="00A636CB">
        <w:rPr>
          <w:rFonts w:ascii="Times New Roman" w:hAnsi="Times New Roman" w:cs="Times New Roman"/>
          <w:sz w:val="24"/>
          <w:szCs w:val="24"/>
        </w:rPr>
        <w:t>, ostensibly to help with the harvest.</w:t>
      </w:r>
      <w:r w:rsidR="00322EDE">
        <w:rPr>
          <w:rFonts w:ascii="Times New Roman" w:hAnsi="Times New Roman" w:cs="Times New Roman"/>
          <w:sz w:val="24"/>
          <w:szCs w:val="24"/>
        </w:rPr>
        <w:t xml:space="preserve"> But, o</w:t>
      </w:r>
      <w:r w:rsidR="00A636CB">
        <w:rPr>
          <w:rFonts w:ascii="Times New Roman" w:hAnsi="Times New Roman" w:cs="Times New Roman"/>
          <w:sz w:val="24"/>
          <w:szCs w:val="24"/>
        </w:rPr>
        <w:t>n 9 August 1674</w:t>
      </w:r>
      <w:r w:rsidR="00322EDE">
        <w:rPr>
          <w:rFonts w:ascii="Times New Roman" w:hAnsi="Times New Roman" w:cs="Times New Roman"/>
          <w:sz w:val="24"/>
          <w:szCs w:val="24"/>
        </w:rPr>
        <w:t>,</w:t>
      </w:r>
      <w:r w:rsidR="00A636CB">
        <w:rPr>
          <w:rFonts w:ascii="Times New Roman" w:hAnsi="Times New Roman" w:cs="Times New Roman"/>
          <w:sz w:val="24"/>
          <w:szCs w:val="24"/>
        </w:rPr>
        <w:t xml:space="preserve"> the house was invested by </w:t>
      </w:r>
      <w:r w:rsidR="00717DC0">
        <w:rPr>
          <w:rFonts w:ascii="Times New Roman" w:hAnsi="Times New Roman" w:cs="Times New Roman"/>
          <w:sz w:val="24"/>
          <w:szCs w:val="24"/>
        </w:rPr>
        <w:t>his vi</w:t>
      </w:r>
      <w:r w:rsidR="00322EDE">
        <w:rPr>
          <w:rFonts w:ascii="Times New Roman" w:hAnsi="Times New Roman" w:cs="Times New Roman"/>
          <w:sz w:val="24"/>
          <w:szCs w:val="24"/>
        </w:rPr>
        <w:t>ctim’s son, Jean-Luc de Trelans with</w:t>
      </w:r>
      <w:r w:rsidR="00717DC0">
        <w:rPr>
          <w:rFonts w:ascii="Times New Roman" w:hAnsi="Times New Roman" w:cs="Times New Roman"/>
          <w:sz w:val="24"/>
          <w:szCs w:val="24"/>
        </w:rPr>
        <w:t xml:space="preserve"> 200 peasants and soldiers. On the morning of the 14</w:t>
      </w:r>
      <w:r w:rsidR="00717DC0" w:rsidRPr="00717DC0">
        <w:rPr>
          <w:rFonts w:ascii="Times New Roman" w:hAnsi="Times New Roman" w:cs="Times New Roman"/>
          <w:sz w:val="24"/>
          <w:szCs w:val="24"/>
          <w:vertAlign w:val="superscript"/>
        </w:rPr>
        <w:t>th</w:t>
      </w:r>
      <w:r w:rsidR="00322EDE">
        <w:rPr>
          <w:rFonts w:ascii="Times New Roman" w:hAnsi="Times New Roman" w:cs="Times New Roman"/>
          <w:sz w:val="24"/>
          <w:szCs w:val="24"/>
        </w:rPr>
        <w:t xml:space="preserve"> Saint-</w:t>
      </w:r>
      <w:r w:rsidR="00717DC0">
        <w:rPr>
          <w:rFonts w:ascii="Times New Roman" w:hAnsi="Times New Roman" w:cs="Times New Roman"/>
          <w:sz w:val="24"/>
          <w:szCs w:val="24"/>
        </w:rPr>
        <w:t>Pierre and his men, lack</w:t>
      </w:r>
      <w:r w:rsidR="00A466EB">
        <w:rPr>
          <w:rFonts w:ascii="Times New Roman" w:hAnsi="Times New Roman" w:cs="Times New Roman"/>
          <w:sz w:val="24"/>
          <w:szCs w:val="24"/>
        </w:rPr>
        <w:t>ing</w:t>
      </w:r>
      <w:r w:rsidR="00717DC0">
        <w:rPr>
          <w:rFonts w:ascii="Times New Roman" w:hAnsi="Times New Roman" w:cs="Times New Roman"/>
          <w:sz w:val="24"/>
          <w:szCs w:val="24"/>
        </w:rPr>
        <w:t xml:space="preserve"> water</w:t>
      </w:r>
      <w:r w:rsidR="00A466EB">
        <w:rPr>
          <w:rFonts w:ascii="Times New Roman" w:hAnsi="Times New Roman" w:cs="Times New Roman"/>
          <w:sz w:val="24"/>
          <w:szCs w:val="24"/>
        </w:rPr>
        <w:t>,</w:t>
      </w:r>
      <w:r w:rsidR="00717DC0">
        <w:rPr>
          <w:rFonts w:ascii="Times New Roman" w:hAnsi="Times New Roman" w:cs="Times New Roman"/>
          <w:sz w:val="24"/>
          <w:szCs w:val="24"/>
        </w:rPr>
        <w:t xml:space="preserve"> tried to break out. He was captured and</w:t>
      </w:r>
      <w:r w:rsidR="00A466EB">
        <w:rPr>
          <w:rFonts w:ascii="Times New Roman" w:hAnsi="Times New Roman" w:cs="Times New Roman"/>
          <w:sz w:val="24"/>
          <w:szCs w:val="24"/>
        </w:rPr>
        <w:t xml:space="preserve"> taken to Trelans</w:t>
      </w:r>
      <w:r w:rsidR="00322EDE">
        <w:rPr>
          <w:rFonts w:ascii="Times New Roman" w:hAnsi="Times New Roman" w:cs="Times New Roman"/>
          <w:sz w:val="24"/>
          <w:szCs w:val="24"/>
        </w:rPr>
        <w:t>’s</w:t>
      </w:r>
      <w:r w:rsidR="00717DC0">
        <w:rPr>
          <w:rFonts w:ascii="Times New Roman" w:hAnsi="Times New Roman" w:cs="Times New Roman"/>
          <w:sz w:val="24"/>
          <w:szCs w:val="24"/>
        </w:rPr>
        <w:t xml:space="preserve"> territory, where he was murdered and his body subsequently burned</w:t>
      </w:r>
      <w:r w:rsidR="00717DC0">
        <w:rPr>
          <w:rStyle w:val="FootnoteReference"/>
          <w:rFonts w:ascii="Times New Roman" w:hAnsi="Times New Roman" w:cs="Times New Roman"/>
          <w:sz w:val="24"/>
          <w:szCs w:val="24"/>
        </w:rPr>
        <w:footnoteReference w:id="39"/>
      </w:r>
      <w:r w:rsidR="00A466EB">
        <w:rPr>
          <w:rFonts w:ascii="Times New Roman" w:hAnsi="Times New Roman" w:cs="Times New Roman"/>
          <w:sz w:val="24"/>
          <w:szCs w:val="24"/>
        </w:rPr>
        <w:t>.</w:t>
      </w:r>
    </w:p>
    <w:p w:rsidR="005A4811" w:rsidRDefault="00A466EB" w:rsidP="00FC6461">
      <w:pPr>
        <w:tabs>
          <w:tab w:val="left" w:pos="567"/>
        </w:tabs>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717DC0">
        <w:rPr>
          <w:rFonts w:ascii="Times New Roman" w:hAnsi="Times New Roman" w:cs="Times New Roman"/>
          <w:sz w:val="24"/>
          <w:szCs w:val="24"/>
        </w:rPr>
        <w:t>D</w:t>
      </w:r>
      <w:r w:rsidR="00322EDE">
        <w:rPr>
          <w:rFonts w:ascii="Times New Roman" w:hAnsi="Times New Roman" w:cs="Times New Roman"/>
          <w:sz w:val="24"/>
          <w:szCs w:val="24"/>
        </w:rPr>
        <w:t>uring</w:t>
      </w:r>
      <w:r>
        <w:rPr>
          <w:rFonts w:ascii="Times New Roman" w:hAnsi="Times New Roman" w:cs="Times New Roman"/>
          <w:sz w:val="24"/>
          <w:szCs w:val="24"/>
        </w:rPr>
        <w:t xml:space="preserve"> the </w:t>
      </w:r>
      <w:r w:rsidR="00717DC0">
        <w:rPr>
          <w:rFonts w:ascii="Times New Roman" w:hAnsi="Times New Roman" w:cs="Times New Roman"/>
          <w:sz w:val="24"/>
          <w:szCs w:val="24"/>
        </w:rPr>
        <w:t>siege</w:t>
      </w:r>
      <w:r w:rsidR="005B7113">
        <w:rPr>
          <w:rFonts w:ascii="Times New Roman" w:hAnsi="Times New Roman" w:cs="Times New Roman"/>
          <w:sz w:val="24"/>
          <w:szCs w:val="24"/>
        </w:rPr>
        <w:t>,</w:t>
      </w:r>
      <w:r w:rsidR="006C2AE0" w:rsidRPr="006C2AE0">
        <w:rPr>
          <w:rFonts w:ascii="Times New Roman" w:hAnsi="Times New Roman" w:cs="Times New Roman"/>
          <w:sz w:val="24"/>
          <w:szCs w:val="24"/>
        </w:rPr>
        <w:t xml:space="preserve"> </w:t>
      </w:r>
      <w:r>
        <w:rPr>
          <w:rFonts w:ascii="Times New Roman" w:hAnsi="Times New Roman" w:cs="Times New Roman"/>
          <w:sz w:val="24"/>
          <w:szCs w:val="24"/>
        </w:rPr>
        <w:t xml:space="preserve">he </w:t>
      </w:r>
      <w:r w:rsidR="000873E4">
        <w:rPr>
          <w:rFonts w:ascii="Times New Roman" w:hAnsi="Times New Roman" w:cs="Times New Roman"/>
          <w:sz w:val="24"/>
          <w:szCs w:val="24"/>
        </w:rPr>
        <w:t xml:space="preserve">managed to smuggle out a letter, dated </w:t>
      </w:r>
      <w:r w:rsidR="000873E4" w:rsidRPr="006C2AE0">
        <w:rPr>
          <w:rFonts w:ascii="Times New Roman" w:hAnsi="Times New Roman" w:cs="Times New Roman"/>
          <w:sz w:val="24"/>
          <w:szCs w:val="24"/>
        </w:rPr>
        <w:t>12 August 1674</w:t>
      </w:r>
      <w:r w:rsidR="000873E4">
        <w:rPr>
          <w:rFonts w:ascii="Times New Roman" w:hAnsi="Times New Roman" w:cs="Times New Roman"/>
          <w:sz w:val="24"/>
          <w:szCs w:val="24"/>
        </w:rPr>
        <w:t xml:space="preserve">, </w:t>
      </w:r>
      <w:r>
        <w:rPr>
          <w:rFonts w:ascii="Times New Roman" w:hAnsi="Times New Roman" w:cs="Times New Roman"/>
          <w:sz w:val="24"/>
          <w:szCs w:val="24"/>
        </w:rPr>
        <w:t>to his sister</w:t>
      </w:r>
      <w:r w:rsidR="000873E4">
        <w:rPr>
          <w:rFonts w:ascii="Times New Roman" w:hAnsi="Times New Roman" w:cs="Times New Roman"/>
          <w:sz w:val="24"/>
          <w:szCs w:val="24"/>
        </w:rPr>
        <w:t>-in-law</w:t>
      </w:r>
      <w:r w:rsidR="00D53F38">
        <w:rPr>
          <w:rFonts w:ascii="Times New Roman" w:hAnsi="Times New Roman" w:cs="Times New Roman"/>
          <w:sz w:val="24"/>
          <w:szCs w:val="24"/>
        </w:rPr>
        <w:t xml:space="preserve">. The letter contains </w:t>
      </w:r>
      <w:r w:rsidR="00FA1AE6">
        <w:rPr>
          <w:rFonts w:ascii="Times New Roman" w:hAnsi="Times New Roman" w:cs="Times New Roman"/>
          <w:sz w:val="24"/>
          <w:szCs w:val="24"/>
        </w:rPr>
        <w:t xml:space="preserve">a </w:t>
      </w:r>
      <w:r w:rsidR="00D53F38">
        <w:rPr>
          <w:rFonts w:ascii="Times New Roman" w:hAnsi="Times New Roman" w:cs="Times New Roman"/>
          <w:sz w:val="24"/>
          <w:szCs w:val="24"/>
        </w:rPr>
        <w:t>pitiful ple</w:t>
      </w:r>
      <w:r w:rsidR="005A4811">
        <w:rPr>
          <w:rFonts w:ascii="Times New Roman" w:hAnsi="Times New Roman" w:cs="Times New Roman"/>
          <w:sz w:val="24"/>
          <w:szCs w:val="24"/>
        </w:rPr>
        <w:t>a:</w:t>
      </w:r>
      <w:r w:rsidR="00D53F38">
        <w:rPr>
          <w:rFonts w:ascii="Times New Roman" w:hAnsi="Times New Roman" w:cs="Times New Roman"/>
          <w:sz w:val="24"/>
          <w:szCs w:val="24"/>
        </w:rPr>
        <w:t xml:space="preserve"> «</w:t>
      </w:r>
      <w:r w:rsidR="006C2AE0" w:rsidRPr="006C2AE0">
        <w:rPr>
          <w:rFonts w:ascii="Times New Roman" w:hAnsi="Times New Roman" w:cs="Times New Roman"/>
          <w:sz w:val="24"/>
          <w:szCs w:val="24"/>
        </w:rPr>
        <w:t>in the name of God to take particular care of the children, wives and kin of the poor men whose throats will be cut with mine should God not take pity on us</w:t>
      </w:r>
      <w:r w:rsidR="00D53F38">
        <w:rPr>
          <w:rFonts w:ascii="Times New Roman" w:hAnsi="Times New Roman" w:cs="Times New Roman"/>
          <w:sz w:val="24"/>
          <w:szCs w:val="24"/>
        </w:rPr>
        <w:t xml:space="preserve">». He further requested that </w:t>
      </w:r>
      <w:r w:rsidR="005A4811">
        <w:rPr>
          <w:rFonts w:ascii="Times New Roman" w:hAnsi="Times New Roman" w:cs="Times New Roman"/>
          <w:sz w:val="24"/>
          <w:szCs w:val="24"/>
        </w:rPr>
        <w:t xml:space="preserve">the </w:t>
      </w:r>
      <w:r w:rsidR="00D53F38">
        <w:rPr>
          <w:rFonts w:ascii="Times New Roman" w:hAnsi="Times New Roman" w:cs="Times New Roman"/>
          <w:sz w:val="24"/>
          <w:szCs w:val="24"/>
        </w:rPr>
        <w:t>rest</w:t>
      </w:r>
      <w:r w:rsidR="006C2AE0" w:rsidRPr="006C2AE0">
        <w:rPr>
          <w:rFonts w:ascii="Times New Roman" w:hAnsi="Times New Roman" w:cs="Times New Roman"/>
          <w:sz w:val="24"/>
          <w:szCs w:val="24"/>
        </w:rPr>
        <w:t xml:space="preserve"> of his papers were to </w:t>
      </w:r>
      <w:r w:rsidR="006C2AE0">
        <w:rPr>
          <w:rFonts w:ascii="Times New Roman" w:hAnsi="Times New Roman" w:cs="Times New Roman"/>
          <w:sz w:val="24"/>
          <w:szCs w:val="24"/>
        </w:rPr>
        <w:t>b</w:t>
      </w:r>
      <w:r w:rsidR="006C2AE0" w:rsidRPr="006C2AE0">
        <w:rPr>
          <w:rFonts w:ascii="Times New Roman" w:hAnsi="Times New Roman" w:cs="Times New Roman"/>
          <w:sz w:val="24"/>
          <w:szCs w:val="24"/>
        </w:rPr>
        <w:t xml:space="preserve">e sent </w:t>
      </w:r>
      <w:r w:rsidR="00D53F38">
        <w:rPr>
          <w:rFonts w:ascii="Times New Roman" w:hAnsi="Times New Roman" w:cs="Times New Roman"/>
          <w:sz w:val="24"/>
          <w:szCs w:val="24"/>
        </w:rPr>
        <w:t>to the sieur de Saint-Maurice, «</w:t>
      </w:r>
      <w:r w:rsidR="006C2AE0" w:rsidRPr="006C2AE0">
        <w:rPr>
          <w:rFonts w:ascii="Times New Roman" w:hAnsi="Times New Roman" w:cs="Times New Roman"/>
          <w:sz w:val="24"/>
          <w:szCs w:val="24"/>
        </w:rPr>
        <w:t>being assured that I die honouring [you] more than</w:t>
      </w:r>
      <w:r w:rsidR="005A4811">
        <w:rPr>
          <w:rFonts w:ascii="Times New Roman" w:hAnsi="Times New Roman" w:cs="Times New Roman"/>
          <w:sz w:val="24"/>
          <w:szCs w:val="24"/>
        </w:rPr>
        <w:t xml:space="preserve"> any</w:t>
      </w:r>
      <w:r w:rsidR="006C2AE0" w:rsidRPr="006C2AE0">
        <w:rPr>
          <w:rFonts w:ascii="Times New Roman" w:hAnsi="Times New Roman" w:cs="Times New Roman"/>
          <w:sz w:val="24"/>
          <w:szCs w:val="24"/>
        </w:rPr>
        <w:t xml:space="preserve"> other person and the sieur de Saint-Maurice </w:t>
      </w:r>
      <w:r w:rsidR="00D53F38">
        <w:rPr>
          <w:rFonts w:ascii="Times New Roman" w:hAnsi="Times New Roman" w:cs="Times New Roman"/>
          <w:sz w:val="24"/>
          <w:szCs w:val="24"/>
        </w:rPr>
        <w:t xml:space="preserve">who I loved more than a brother». </w:t>
      </w:r>
      <w:r w:rsidR="005126B1">
        <w:rPr>
          <w:rFonts w:ascii="Times New Roman" w:hAnsi="Times New Roman" w:cs="Times New Roman"/>
          <w:sz w:val="24"/>
          <w:szCs w:val="24"/>
        </w:rPr>
        <w:t>The</w:t>
      </w:r>
      <w:r w:rsidR="008D130B">
        <w:rPr>
          <w:rFonts w:ascii="Times New Roman" w:hAnsi="Times New Roman" w:cs="Times New Roman"/>
          <w:sz w:val="24"/>
          <w:szCs w:val="24"/>
        </w:rPr>
        <w:t xml:space="preserve"> likeliest candidate for t</w:t>
      </w:r>
      <w:r w:rsidR="00AB55A8">
        <w:rPr>
          <w:rFonts w:ascii="Times New Roman" w:hAnsi="Times New Roman" w:cs="Times New Roman"/>
          <w:sz w:val="24"/>
          <w:szCs w:val="24"/>
        </w:rPr>
        <w:t>his show</w:t>
      </w:r>
      <w:r w:rsidR="008D130B">
        <w:rPr>
          <w:rFonts w:ascii="Times New Roman" w:hAnsi="Times New Roman" w:cs="Times New Roman"/>
          <w:sz w:val="24"/>
          <w:szCs w:val="24"/>
        </w:rPr>
        <w:t xml:space="preserve"> of affection was </w:t>
      </w:r>
      <w:r w:rsidR="005126B1" w:rsidRPr="006C2AE0">
        <w:rPr>
          <w:rFonts w:ascii="Times New Roman" w:hAnsi="Times New Roman" w:cs="Times New Roman"/>
          <w:sz w:val="24"/>
          <w:szCs w:val="24"/>
        </w:rPr>
        <w:t>Guillaume de Passemar,</w:t>
      </w:r>
      <w:r w:rsidR="008D130B">
        <w:rPr>
          <w:rFonts w:ascii="Times New Roman" w:hAnsi="Times New Roman" w:cs="Times New Roman"/>
          <w:sz w:val="24"/>
          <w:szCs w:val="24"/>
        </w:rPr>
        <w:t xml:space="preserve"> sieur de </w:t>
      </w:r>
      <w:r w:rsidR="008D130B" w:rsidRPr="006C2AE0">
        <w:rPr>
          <w:rFonts w:ascii="Times New Roman" w:hAnsi="Times New Roman" w:cs="Times New Roman"/>
          <w:sz w:val="24"/>
          <w:szCs w:val="24"/>
        </w:rPr>
        <w:t xml:space="preserve">Saint-Maurice </w:t>
      </w:r>
      <w:r w:rsidR="008D130B">
        <w:rPr>
          <w:rFonts w:ascii="Times New Roman" w:hAnsi="Times New Roman" w:cs="Times New Roman"/>
          <w:sz w:val="24"/>
          <w:szCs w:val="24"/>
        </w:rPr>
        <w:t xml:space="preserve">and </w:t>
      </w:r>
      <w:r w:rsidR="005126B1">
        <w:rPr>
          <w:rFonts w:ascii="Times New Roman" w:hAnsi="Times New Roman" w:cs="Times New Roman"/>
          <w:sz w:val="24"/>
          <w:szCs w:val="24"/>
        </w:rPr>
        <w:t xml:space="preserve">baron d’Alban. The fact that </w:t>
      </w:r>
      <w:r w:rsidR="00D53F38">
        <w:rPr>
          <w:rFonts w:ascii="Times New Roman" w:hAnsi="Times New Roman" w:cs="Times New Roman"/>
          <w:sz w:val="24"/>
          <w:szCs w:val="24"/>
        </w:rPr>
        <w:t xml:space="preserve">Trelans </w:t>
      </w:r>
      <w:r w:rsidR="00322EDE">
        <w:rPr>
          <w:rFonts w:ascii="Times New Roman" w:hAnsi="Times New Roman" w:cs="Times New Roman"/>
          <w:sz w:val="24"/>
          <w:szCs w:val="24"/>
        </w:rPr>
        <w:t xml:space="preserve">had been </w:t>
      </w:r>
      <w:r w:rsidR="008D130B">
        <w:rPr>
          <w:rFonts w:ascii="Times New Roman" w:hAnsi="Times New Roman" w:cs="Times New Roman"/>
          <w:sz w:val="24"/>
          <w:szCs w:val="24"/>
        </w:rPr>
        <w:t xml:space="preserve">taken to Alban in order to be murdered </w:t>
      </w:r>
      <w:r w:rsidR="00322EDE">
        <w:rPr>
          <w:rFonts w:ascii="Times New Roman" w:hAnsi="Times New Roman" w:cs="Times New Roman"/>
          <w:sz w:val="24"/>
          <w:szCs w:val="24"/>
        </w:rPr>
        <w:t xml:space="preserve">implicates </w:t>
      </w:r>
      <w:r w:rsidR="00A96905">
        <w:rPr>
          <w:rFonts w:ascii="Times New Roman" w:hAnsi="Times New Roman" w:cs="Times New Roman"/>
          <w:sz w:val="24"/>
          <w:szCs w:val="24"/>
        </w:rPr>
        <w:t>Saint-Maurice i</w:t>
      </w:r>
      <w:r w:rsidR="00322EDE">
        <w:rPr>
          <w:rFonts w:ascii="Times New Roman" w:hAnsi="Times New Roman" w:cs="Times New Roman"/>
          <w:sz w:val="24"/>
          <w:szCs w:val="24"/>
        </w:rPr>
        <w:t xml:space="preserve">n the </w:t>
      </w:r>
      <w:r w:rsidR="005126B1">
        <w:rPr>
          <w:rFonts w:ascii="Times New Roman" w:hAnsi="Times New Roman" w:cs="Times New Roman"/>
          <w:sz w:val="24"/>
          <w:szCs w:val="24"/>
        </w:rPr>
        <w:t>conspiracy</w:t>
      </w:r>
      <w:r w:rsidR="005A4811">
        <w:rPr>
          <w:rStyle w:val="FootnoteReference"/>
          <w:rFonts w:ascii="Times New Roman" w:hAnsi="Times New Roman" w:cs="Times New Roman"/>
          <w:sz w:val="24"/>
          <w:szCs w:val="24"/>
        </w:rPr>
        <w:footnoteReference w:id="40"/>
      </w:r>
      <w:r w:rsidR="005A4811">
        <w:rPr>
          <w:rFonts w:ascii="Times New Roman" w:hAnsi="Times New Roman" w:cs="Times New Roman"/>
          <w:sz w:val="24"/>
          <w:szCs w:val="24"/>
        </w:rPr>
        <w:t>.</w:t>
      </w:r>
    </w:p>
    <w:p w:rsidR="001A1E98" w:rsidRDefault="005A4811" w:rsidP="00C4087F">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0873E4">
        <w:rPr>
          <w:rFonts w:ascii="Times New Roman" w:hAnsi="Times New Roman" w:cs="Times New Roman"/>
          <w:sz w:val="24"/>
          <w:szCs w:val="24"/>
        </w:rPr>
        <w:t xml:space="preserve">The letter </w:t>
      </w:r>
      <w:r w:rsidR="0040351F">
        <w:rPr>
          <w:rFonts w:ascii="Times New Roman" w:hAnsi="Times New Roman" w:cs="Times New Roman"/>
          <w:sz w:val="24"/>
          <w:szCs w:val="24"/>
        </w:rPr>
        <w:t xml:space="preserve">confirms the split in the </w:t>
      </w:r>
      <w:r w:rsidR="00587D05">
        <w:rPr>
          <w:rFonts w:ascii="Times New Roman" w:hAnsi="Times New Roman" w:cs="Times New Roman"/>
          <w:sz w:val="24"/>
          <w:szCs w:val="24"/>
        </w:rPr>
        <w:t xml:space="preserve">Sénégas </w:t>
      </w:r>
      <w:r w:rsidR="0040351F">
        <w:rPr>
          <w:rFonts w:ascii="Times New Roman" w:hAnsi="Times New Roman" w:cs="Times New Roman"/>
          <w:sz w:val="24"/>
          <w:szCs w:val="24"/>
        </w:rPr>
        <w:t xml:space="preserve">family, for </w:t>
      </w:r>
      <w:r w:rsidR="00322EDE">
        <w:rPr>
          <w:rFonts w:ascii="Times New Roman" w:hAnsi="Times New Roman" w:cs="Times New Roman"/>
          <w:sz w:val="24"/>
          <w:szCs w:val="24"/>
        </w:rPr>
        <w:t>Saint-Pierre begged his</w:t>
      </w:r>
      <w:r w:rsidR="0040351F">
        <w:rPr>
          <w:rFonts w:ascii="Times New Roman" w:hAnsi="Times New Roman" w:cs="Times New Roman"/>
          <w:sz w:val="24"/>
          <w:szCs w:val="24"/>
        </w:rPr>
        <w:t xml:space="preserve"> «</w:t>
      </w:r>
      <w:r w:rsidR="00322EDE">
        <w:rPr>
          <w:rFonts w:ascii="Times New Roman" w:hAnsi="Times New Roman" w:cs="Times New Roman"/>
          <w:sz w:val="24"/>
          <w:szCs w:val="24"/>
        </w:rPr>
        <w:t>dear</w:t>
      </w:r>
      <w:r w:rsidR="0040351F">
        <w:rPr>
          <w:rFonts w:ascii="Times New Roman" w:hAnsi="Times New Roman" w:cs="Times New Roman"/>
          <w:sz w:val="24"/>
          <w:szCs w:val="24"/>
        </w:rPr>
        <w:t>»</w:t>
      </w:r>
      <w:r w:rsidR="00322EDE">
        <w:rPr>
          <w:rFonts w:ascii="Times New Roman" w:hAnsi="Times New Roman" w:cs="Times New Roman"/>
          <w:sz w:val="24"/>
          <w:szCs w:val="24"/>
        </w:rPr>
        <w:t xml:space="preserve"> sister-in-law</w:t>
      </w:r>
      <w:r w:rsidR="000873E4">
        <w:rPr>
          <w:rFonts w:ascii="Times New Roman" w:hAnsi="Times New Roman" w:cs="Times New Roman"/>
          <w:sz w:val="24"/>
          <w:szCs w:val="24"/>
        </w:rPr>
        <w:t xml:space="preserve"> «to forget all that has passed between us, and I make the same plea to my brother, your husband». His</w:t>
      </w:r>
      <w:r w:rsidR="006C2AE0">
        <w:rPr>
          <w:rFonts w:ascii="Times New Roman" w:hAnsi="Times New Roman" w:cs="Times New Roman"/>
          <w:sz w:val="24"/>
          <w:szCs w:val="24"/>
        </w:rPr>
        <w:t xml:space="preserve"> elde</w:t>
      </w:r>
      <w:r w:rsidR="00322EDE">
        <w:rPr>
          <w:rFonts w:ascii="Times New Roman" w:hAnsi="Times New Roman" w:cs="Times New Roman"/>
          <w:sz w:val="24"/>
          <w:szCs w:val="24"/>
        </w:rPr>
        <w:t>r</w:t>
      </w:r>
      <w:r w:rsidR="006C2AE0">
        <w:rPr>
          <w:rFonts w:ascii="Times New Roman" w:hAnsi="Times New Roman" w:cs="Times New Roman"/>
          <w:sz w:val="24"/>
          <w:szCs w:val="24"/>
        </w:rPr>
        <w:t xml:space="preserve"> brother, Jean-L</w:t>
      </w:r>
      <w:r w:rsidR="00A55282">
        <w:rPr>
          <w:rFonts w:ascii="Times New Roman" w:hAnsi="Times New Roman" w:cs="Times New Roman"/>
          <w:sz w:val="24"/>
          <w:szCs w:val="24"/>
        </w:rPr>
        <w:t>ouis</w:t>
      </w:r>
      <w:r w:rsidR="006C2AE0">
        <w:rPr>
          <w:rFonts w:ascii="Times New Roman" w:hAnsi="Times New Roman" w:cs="Times New Roman"/>
          <w:sz w:val="24"/>
          <w:szCs w:val="24"/>
        </w:rPr>
        <w:t>, was in Paris at the time of the murd</w:t>
      </w:r>
      <w:r w:rsidR="007B76A6">
        <w:rPr>
          <w:rFonts w:ascii="Times New Roman" w:hAnsi="Times New Roman" w:cs="Times New Roman"/>
          <w:sz w:val="24"/>
          <w:szCs w:val="24"/>
        </w:rPr>
        <w:t xml:space="preserve">er, presumably lobbying on behalf of the </w:t>
      </w:r>
      <w:r w:rsidR="006C2AE0">
        <w:rPr>
          <w:rFonts w:ascii="Times New Roman" w:hAnsi="Times New Roman" w:cs="Times New Roman"/>
          <w:sz w:val="24"/>
          <w:szCs w:val="24"/>
        </w:rPr>
        <w:t>peace deal</w:t>
      </w:r>
      <w:r w:rsidR="000873E4">
        <w:rPr>
          <w:rFonts w:ascii="Times New Roman" w:hAnsi="Times New Roman" w:cs="Times New Roman"/>
          <w:sz w:val="24"/>
          <w:szCs w:val="24"/>
        </w:rPr>
        <w:t xml:space="preserve"> and, a</w:t>
      </w:r>
      <w:r w:rsidR="007B76A6">
        <w:rPr>
          <w:rFonts w:ascii="Times New Roman" w:hAnsi="Times New Roman" w:cs="Times New Roman"/>
          <w:sz w:val="24"/>
          <w:szCs w:val="24"/>
        </w:rPr>
        <w:t>lthough</w:t>
      </w:r>
      <w:r w:rsidR="000873E4">
        <w:rPr>
          <w:rFonts w:ascii="Times New Roman" w:hAnsi="Times New Roman" w:cs="Times New Roman"/>
          <w:sz w:val="24"/>
          <w:szCs w:val="24"/>
        </w:rPr>
        <w:t xml:space="preserve"> he was arrested</w:t>
      </w:r>
      <w:r w:rsidR="00245983">
        <w:rPr>
          <w:rFonts w:ascii="Times New Roman" w:hAnsi="Times New Roman" w:cs="Times New Roman"/>
          <w:sz w:val="24"/>
          <w:szCs w:val="24"/>
        </w:rPr>
        <w:t xml:space="preserve"> under suspicion of complicit</w:t>
      </w:r>
      <w:r w:rsidR="00A55282">
        <w:rPr>
          <w:rFonts w:ascii="Times New Roman" w:hAnsi="Times New Roman" w:cs="Times New Roman"/>
          <w:sz w:val="24"/>
          <w:szCs w:val="24"/>
        </w:rPr>
        <w:t>y</w:t>
      </w:r>
      <w:r w:rsidR="00245983">
        <w:rPr>
          <w:rFonts w:ascii="Times New Roman" w:hAnsi="Times New Roman" w:cs="Times New Roman"/>
          <w:sz w:val="24"/>
          <w:szCs w:val="24"/>
        </w:rPr>
        <w:t xml:space="preserve">, </w:t>
      </w:r>
      <w:r w:rsidR="007B76A6">
        <w:rPr>
          <w:rFonts w:ascii="Times New Roman" w:hAnsi="Times New Roman" w:cs="Times New Roman"/>
          <w:sz w:val="24"/>
          <w:szCs w:val="24"/>
        </w:rPr>
        <w:t xml:space="preserve">he was </w:t>
      </w:r>
      <w:r w:rsidR="00245983">
        <w:rPr>
          <w:rFonts w:ascii="Times New Roman" w:hAnsi="Times New Roman" w:cs="Times New Roman"/>
          <w:sz w:val="24"/>
          <w:szCs w:val="24"/>
        </w:rPr>
        <w:t>subsequently</w:t>
      </w:r>
      <w:r w:rsidR="007B76A6">
        <w:rPr>
          <w:rFonts w:ascii="Times New Roman" w:hAnsi="Times New Roman" w:cs="Times New Roman"/>
          <w:sz w:val="24"/>
          <w:szCs w:val="24"/>
        </w:rPr>
        <w:t xml:space="preserve"> released. </w:t>
      </w:r>
      <w:r>
        <w:rPr>
          <w:rFonts w:ascii="Times New Roman" w:hAnsi="Times New Roman" w:cs="Times New Roman"/>
          <w:sz w:val="24"/>
          <w:szCs w:val="24"/>
        </w:rPr>
        <w:t xml:space="preserve">The logic of peace </w:t>
      </w:r>
      <w:r w:rsidR="00322EDE">
        <w:rPr>
          <w:rFonts w:ascii="Times New Roman" w:hAnsi="Times New Roman" w:cs="Times New Roman"/>
          <w:sz w:val="24"/>
          <w:szCs w:val="24"/>
        </w:rPr>
        <w:t xml:space="preserve">was strengethened </w:t>
      </w:r>
      <w:r>
        <w:rPr>
          <w:rFonts w:ascii="Times New Roman" w:hAnsi="Times New Roman" w:cs="Times New Roman"/>
          <w:sz w:val="24"/>
          <w:szCs w:val="24"/>
        </w:rPr>
        <w:t>by the</w:t>
      </w:r>
      <w:r w:rsidR="007B76A6">
        <w:rPr>
          <w:rFonts w:ascii="Times New Roman" w:hAnsi="Times New Roman" w:cs="Times New Roman"/>
          <w:sz w:val="24"/>
          <w:szCs w:val="24"/>
        </w:rPr>
        <w:t xml:space="preserve"> deaths of</w:t>
      </w:r>
      <w:r>
        <w:rPr>
          <w:rFonts w:ascii="Times New Roman" w:hAnsi="Times New Roman" w:cs="Times New Roman"/>
          <w:sz w:val="24"/>
          <w:szCs w:val="24"/>
        </w:rPr>
        <w:t xml:space="preserve"> </w:t>
      </w:r>
      <w:r w:rsidR="007B76A6">
        <w:rPr>
          <w:rFonts w:ascii="Times New Roman" w:hAnsi="Times New Roman" w:cs="Times New Roman"/>
          <w:sz w:val="24"/>
          <w:szCs w:val="24"/>
        </w:rPr>
        <w:t>two of the main protagonists on either side</w:t>
      </w:r>
      <w:r>
        <w:rPr>
          <w:rFonts w:ascii="Times New Roman" w:hAnsi="Times New Roman" w:cs="Times New Roman"/>
          <w:sz w:val="24"/>
          <w:szCs w:val="24"/>
        </w:rPr>
        <w:t xml:space="preserve">, a symmetry </w:t>
      </w:r>
      <w:r>
        <w:rPr>
          <w:rFonts w:ascii="Times New Roman" w:hAnsi="Times New Roman" w:cs="Times New Roman"/>
          <w:sz w:val="24"/>
          <w:szCs w:val="24"/>
        </w:rPr>
        <w:lastRenderedPageBreak/>
        <w:t xml:space="preserve">which </w:t>
      </w:r>
      <w:r w:rsidR="00D53F38">
        <w:rPr>
          <w:rFonts w:ascii="Times New Roman" w:hAnsi="Times New Roman" w:cs="Times New Roman"/>
          <w:sz w:val="24"/>
          <w:szCs w:val="24"/>
        </w:rPr>
        <w:t>pr</w:t>
      </w:r>
      <w:r>
        <w:rPr>
          <w:rFonts w:ascii="Times New Roman" w:hAnsi="Times New Roman" w:cs="Times New Roman"/>
          <w:sz w:val="24"/>
          <w:szCs w:val="24"/>
        </w:rPr>
        <w:t>e</w:t>
      </w:r>
      <w:r w:rsidR="00D53F38">
        <w:rPr>
          <w:rFonts w:ascii="Times New Roman" w:hAnsi="Times New Roman" w:cs="Times New Roman"/>
          <w:sz w:val="24"/>
          <w:szCs w:val="24"/>
        </w:rPr>
        <w:t>serv</w:t>
      </w:r>
      <w:r w:rsidR="007B76A6">
        <w:rPr>
          <w:rFonts w:ascii="Times New Roman" w:hAnsi="Times New Roman" w:cs="Times New Roman"/>
          <w:sz w:val="24"/>
          <w:szCs w:val="24"/>
        </w:rPr>
        <w:t>ed the equilibrium between the</w:t>
      </w:r>
      <w:r w:rsidR="004D57E3">
        <w:rPr>
          <w:rFonts w:ascii="Times New Roman" w:hAnsi="Times New Roman" w:cs="Times New Roman"/>
          <w:sz w:val="24"/>
          <w:szCs w:val="24"/>
        </w:rPr>
        <w:t xml:space="preserve"> two feuding</w:t>
      </w:r>
      <w:r w:rsidR="007B76A6">
        <w:rPr>
          <w:rFonts w:ascii="Times New Roman" w:hAnsi="Times New Roman" w:cs="Times New Roman"/>
          <w:sz w:val="24"/>
          <w:szCs w:val="24"/>
        </w:rPr>
        <w:t xml:space="preserve"> </w:t>
      </w:r>
      <w:r w:rsidR="00D53F38">
        <w:rPr>
          <w:rFonts w:ascii="Times New Roman" w:hAnsi="Times New Roman" w:cs="Times New Roman"/>
          <w:sz w:val="24"/>
          <w:szCs w:val="24"/>
        </w:rPr>
        <w:t>familie</w:t>
      </w:r>
      <w:r w:rsidR="007B76A6">
        <w:rPr>
          <w:rFonts w:ascii="Times New Roman" w:hAnsi="Times New Roman" w:cs="Times New Roman"/>
          <w:sz w:val="24"/>
          <w:szCs w:val="24"/>
        </w:rPr>
        <w:t>s.</w:t>
      </w:r>
      <w:r w:rsidR="00B02E6A">
        <w:rPr>
          <w:rFonts w:ascii="Times New Roman" w:hAnsi="Times New Roman" w:cs="Times New Roman"/>
          <w:sz w:val="24"/>
          <w:szCs w:val="24"/>
        </w:rPr>
        <w:t xml:space="preserve"> In any case, th</w:t>
      </w:r>
      <w:r w:rsidR="00A55282">
        <w:rPr>
          <w:rFonts w:ascii="Times New Roman" w:hAnsi="Times New Roman" w:cs="Times New Roman"/>
          <w:sz w:val="24"/>
          <w:szCs w:val="24"/>
        </w:rPr>
        <w:t xml:space="preserve">e new vicomte de Trelans, </w:t>
      </w:r>
      <w:r w:rsidR="00B02E6A">
        <w:rPr>
          <w:rFonts w:ascii="Times New Roman" w:hAnsi="Times New Roman" w:cs="Times New Roman"/>
          <w:sz w:val="24"/>
          <w:szCs w:val="24"/>
        </w:rPr>
        <w:t>Jean-Luc</w:t>
      </w:r>
      <w:r w:rsidR="00A55282">
        <w:rPr>
          <w:rFonts w:ascii="Times New Roman" w:hAnsi="Times New Roman" w:cs="Times New Roman"/>
          <w:sz w:val="24"/>
          <w:szCs w:val="24"/>
        </w:rPr>
        <w:t>, h</w:t>
      </w:r>
      <w:r w:rsidR="00F860A2">
        <w:rPr>
          <w:rFonts w:ascii="Times New Roman" w:hAnsi="Times New Roman" w:cs="Times New Roman"/>
          <w:sz w:val="24"/>
          <w:szCs w:val="24"/>
        </w:rPr>
        <w:t>ad other fish to fry; in pursuit of his claim to the château of Lafox in the Agenais he insta</w:t>
      </w:r>
      <w:r w:rsidR="009C7A6F">
        <w:rPr>
          <w:rFonts w:ascii="Times New Roman" w:hAnsi="Times New Roman" w:cs="Times New Roman"/>
          <w:sz w:val="24"/>
          <w:szCs w:val="24"/>
        </w:rPr>
        <w:t>lled a garrison of 25-30 men, which</w:t>
      </w:r>
      <w:r w:rsidR="00F860A2">
        <w:rPr>
          <w:rFonts w:ascii="Times New Roman" w:hAnsi="Times New Roman" w:cs="Times New Roman"/>
          <w:sz w:val="24"/>
          <w:szCs w:val="24"/>
        </w:rPr>
        <w:t xml:space="preserve"> </w:t>
      </w:r>
      <w:r w:rsidR="00374398">
        <w:rPr>
          <w:rFonts w:ascii="Times New Roman" w:hAnsi="Times New Roman" w:cs="Times New Roman"/>
          <w:sz w:val="24"/>
          <w:szCs w:val="24"/>
        </w:rPr>
        <w:t>occasioned</w:t>
      </w:r>
      <w:r w:rsidR="00F860A2">
        <w:rPr>
          <w:rFonts w:ascii="Times New Roman" w:hAnsi="Times New Roman" w:cs="Times New Roman"/>
          <w:sz w:val="24"/>
          <w:szCs w:val="24"/>
        </w:rPr>
        <w:t xml:space="preserve"> another </w:t>
      </w:r>
      <w:r w:rsidR="00D53F38">
        <w:rPr>
          <w:rFonts w:ascii="Times New Roman" w:hAnsi="Times New Roman" w:cs="Times New Roman"/>
          <w:sz w:val="24"/>
          <w:szCs w:val="24"/>
        </w:rPr>
        <w:t>«endless lawsuit»</w:t>
      </w:r>
      <w:r w:rsidR="00F860A2">
        <w:rPr>
          <w:rStyle w:val="FootnoteReference"/>
          <w:rFonts w:ascii="Times New Roman" w:hAnsi="Times New Roman" w:cs="Times New Roman"/>
          <w:sz w:val="24"/>
          <w:szCs w:val="24"/>
        </w:rPr>
        <w:footnoteReference w:id="41"/>
      </w:r>
      <w:r w:rsidR="00D53F38">
        <w:rPr>
          <w:rFonts w:ascii="Times New Roman" w:hAnsi="Times New Roman" w:cs="Times New Roman"/>
          <w:sz w:val="24"/>
          <w:szCs w:val="24"/>
        </w:rPr>
        <w:t>.</w:t>
      </w:r>
      <w:r w:rsidR="00274DF5">
        <w:rPr>
          <w:rFonts w:ascii="Times New Roman" w:hAnsi="Times New Roman" w:cs="Times New Roman"/>
          <w:sz w:val="24"/>
          <w:szCs w:val="24"/>
        </w:rPr>
        <w:t xml:space="preserve"> </w:t>
      </w:r>
      <w:r w:rsidR="007B76A6">
        <w:rPr>
          <w:rFonts w:ascii="Times New Roman" w:hAnsi="Times New Roman" w:cs="Times New Roman"/>
          <w:sz w:val="24"/>
          <w:szCs w:val="24"/>
        </w:rPr>
        <w:t>Moreover, the ag</w:t>
      </w:r>
      <w:r w:rsidR="00066B2C">
        <w:rPr>
          <w:rFonts w:ascii="Times New Roman" w:hAnsi="Times New Roman" w:cs="Times New Roman"/>
          <w:sz w:val="24"/>
          <w:szCs w:val="24"/>
        </w:rPr>
        <w:t>e</w:t>
      </w:r>
      <w:r w:rsidR="007B76A6">
        <w:rPr>
          <w:rFonts w:ascii="Times New Roman" w:hAnsi="Times New Roman" w:cs="Times New Roman"/>
          <w:sz w:val="24"/>
          <w:szCs w:val="24"/>
        </w:rPr>
        <w:t xml:space="preserve">nts of the crown had no intention of repeating the mistakes </w:t>
      </w:r>
      <w:r w:rsidR="004D5AE8">
        <w:rPr>
          <w:rFonts w:ascii="Times New Roman" w:hAnsi="Times New Roman" w:cs="Times New Roman"/>
          <w:sz w:val="24"/>
          <w:szCs w:val="24"/>
        </w:rPr>
        <w:t>o</w:t>
      </w:r>
      <w:r w:rsidR="007B76A6">
        <w:rPr>
          <w:rFonts w:ascii="Times New Roman" w:hAnsi="Times New Roman" w:cs="Times New Roman"/>
          <w:sz w:val="24"/>
          <w:szCs w:val="24"/>
        </w:rPr>
        <w:t>f</w:t>
      </w:r>
      <w:r w:rsidR="00066B2C">
        <w:rPr>
          <w:rFonts w:ascii="Times New Roman" w:hAnsi="Times New Roman" w:cs="Times New Roman"/>
          <w:sz w:val="24"/>
          <w:szCs w:val="24"/>
        </w:rPr>
        <w:t xml:space="preserve"> the past and using punitiv</w:t>
      </w:r>
      <w:r w:rsidR="004D5AE8">
        <w:rPr>
          <w:rFonts w:ascii="Times New Roman" w:hAnsi="Times New Roman" w:cs="Times New Roman"/>
          <w:sz w:val="24"/>
          <w:szCs w:val="24"/>
        </w:rPr>
        <w:t>e measure</w:t>
      </w:r>
      <w:r>
        <w:rPr>
          <w:rFonts w:ascii="Times New Roman" w:hAnsi="Times New Roman" w:cs="Times New Roman"/>
          <w:sz w:val="24"/>
          <w:szCs w:val="24"/>
        </w:rPr>
        <w:t>s</w:t>
      </w:r>
      <w:r w:rsidR="004D5AE8">
        <w:rPr>
          <w:rFonts w:ascii="Times New Roman" w:hAnsi="Times New Roman" w:cs="Times New Roman"/>
          <w:sz w:val="24"/>
          <w:szCs w:val="24"/>
        </w:rPr>
        <w:t xml:space="preserve"> that </w:t>
      </w:r>
      <w:r w:rsidR="00066B2C">
        <w:rPr>
          <w:rFonts w:ascii="Times New Roman" w:hAnsi="Times New Roman" w:cs="Times New Roman"/>
          <w:sz w:val="24"/>
          <w:szCs w:val="24"/>
        </w:rPr>
        <w:t xml:space="preserve">might </w:t>
      </w:r>
      <w:r w:rsidR="00D53F38">
        <w:rPr>
          <w:rFonts w:ascii="Times New Roman" w:hAnsi="Times New Roman" w:cs="Times New Roman"/>
          <w:sz w:val="24"/>
          <w:szCs w:val="24"/>
        </w:rPr>
        <w:t>prove counter-</w:t>
      </w:r>
      <w:r w:rsidR="004D5AE8" w:rsidRPr="007B76A6">
        <w:rPr>
          <w:rFonts w:ascii="Times New Roman" w:hAnsi="Times New Roman" w:cs="Times New Roman"/>
          <w:sz w:val="24"/>
          <w:szCs w:val="24"/>
        </w:rPr>
        <w:t>productive.</w:t>
      </w:r>
      <w:r w:rsidR="004D5AE8">
        <w:rPr>
          <w:rFonts w:ascii="Times New Roman" w:hAnsi="Times New Roman" w:cs="Times New Roman"/>
          <w:sz w:val="24"/>
          <w:szCs w:val="24"/>
        </w:rPr>
        <w:t xml:space="preserve"> </w:t>
      </w:r>
      <w:r w:rsidR="00141F5F">
        <w:rPr>
          <w:rFonts w:ascii="Times New Roman" w:hAnsi="Times New Roman" w:cs="Times New Roman"/>
          <w:sz w:val="24"/>
          <w:szCs w:val="24"/>
        </w:rPr>
        <w:t>T</w:t>
      </w:r>
      <w:r w:rsidR="004D5AE8">
        <w:rPr>
          <w:rFonts w:ascii="Times New Roman" w:hAnsi="Times New Roman" w:cs="Times New Roman"/>
          <w:sz w:val="24"/>
          <w:szCs w:val="24"/>
        </w:rPr>
        <w:t xml:space="preserve">he </w:t>
      </w:r>
      <w:r w:rsidR="007B76A6" w:rsidRPr="007B76A6">
        <w:rPr>
          <w:rFonts w:ascii="Times New Roman" w:hAnsi="Times New Roman" w:cs="Times New Roman"/>
          <w:sz w:val="24"/>
          <w:szCs w:val="24"/>
        </w:rPr>
        <w:t>peace-making activities of the prince de Conti, gove</w:t>
      </w:r>
      <w:r w:rsidR="00067BC9">
        <w:rPr>
          <w:rFonts w:ascii="Times New Roman" w:hAnsi="Times New Roman" w:cs="Times New Roman"/>
          <w:sz w:val="24"/>
          <w:szCs w:val="24"/>
        </w:rPr>
        <w:t xml:space="preserve">rnor of Languedoc, who held twice weekly arbitration audiences in the 1660s, </w:t>
      </w:r>
      <w:r w:rsidR="004D5AE8">
        <w:rPr>
          <w:rFonts w:ascii="Times New Roman" w:hAnsi="Times New Roman" w:cs="Times New Roman"/>
          <w:sz w:val="24"/>
          <w:szCs w:val="24"/>
        </w:rPr>
        <w:t>were widely known and celeb</w:t>
      </w:r>
      <w:r w:rsidR="00067BC9">
        <w:rPr>
          <w:rFonts w:ascii="Times New Roman" w:hAnsi="Times New Roman" w:cs="Times New Roman"/>
          <w:sz w:val="24"/>
          <w:szCs w:val="24"/>
        </w:rPr>
        <w:t xml:space="preserve">rated as model </w:t>
      </w:r>
      <w:r w:rsidR="00363A8F">
        <w:rPr>
          <w:rFonts w:ascii="Times New Roman" w:hAnsi="Times New Roman" w:cs="Times New Roman"/>
          <w:sz w:val="24"/>
          <w:szCs w:val="24"/>
        </w:rPr>
        <w:t>to be imitated</w:t>
      </w:r>
      <w:r w:rsidR="004D5AE8">
        <w:rPr>
          <w:rStyle w:val="FootnoteReference"/>
          <w:rFonts w:ascii="Times New Roman" w:hAnsi="Times New Roman" w:cs="Times New Roman"/>
          <w:sz w:val="24"/>
          <w:szCs w:val="24"/>
        </w:rPr>
        <w:footnoteReference w:id="42"/>
      </w:r>
      <w:r w:rsidR="004D5AE8">
        <w:rPr>
          <w:rFonts w:ascii="Times New Roman" w:hAnsi="Times New Roman" w:cs="Times New Roman"/>
          <w:sz w:val="24"/>
          <w:szCs w:val="24"/>
        </w:rPr>
        <w:t>.</w:t>
      </w:r>
      <w:r w:rsidR="00B02E6A">
        <w:rPr>
          <w:rFonts w:ascii="Times New Roman" w:hAnsi="Times New Roman" w:cs="Times New Roman"/>
          <w:sz w:val="24"/>
          <w:szCs w:val="24"/>
        </w:rPr>
        <w:t xml:space="preserve"> </w:t>
      </w:r>
    </w:p>
    <w:p w:rsidR="009B4E16" w:rsidRDefault="001A1E98" w:rsidP="00C4087F">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C4087F">
        <w:rPr>
          <w:rFonts w:ascii="Times New Roman" w:hAnsi="Times New Roman" w:cs="Times New Roman"/>
          <w:sz w:val="24"/>
          <w:szCs w:val="24"/>
        </w:rPr>
        <w:t xml:space="preserve">The </w:t>
      </w:r>
      <w:r>
        <w:rPr>
          <w:rFonts w:ascii="Times New Roman" w:hAnsi="Times New Roman" w:cs="Times New Roman"/>
          <w:sz w:val="24"/>
          <w:szCs w:val="24"/>
        </w:rPr>
        <w:t xml:space="preserve">1678 </w:t>
      </w:r>
      <w:r w:rsidR="003B0704">
        <w:rPr>
          <w:rFonts w:ascii="Times New Roman" w:hAnsi="Times New Roman" w:cs="Times New Roman"/>
          <w:sz w:val="24"/>
          <w:szCs w:val="24"/>
        </w:rPr>
        <w:t xml:space="preserve">accord, which </w:t>
      </w:r>
      <w:r w:rsidR="00CB30FB">
        <w:rPr>
          <w:rFonts w:ascii="Times New Roman" w:hAnsi="Times New Roman" w:cs="Times New Roman"/>
          <w:sz w:val="24"/>
          <w:szCs w:val="24"/>
        </w:rPr>
        <w:t xml:space="preserve">encompassed the </w:t>
      </w:r>
      <w:r w:rsidR="003B0704">
        <w:rPr>
          <w:rFonts w:ascii="Times New Roman" w:hAnsi="Times New Roman" w:cs="Times New Roman"/>
          <w:sz w:val="24"/>
          <w:szCs w:val="24"/>
        </w:rPr>
        <w:t>kin, tenants and vassals of each faction, was the work of three arbiters - Jacques de Loubens comte de Verdalle, Jacques de Châteauverdun seigneur de Belvèze and André de Retz seigneur de Bressolles – who interviewed both parties and inspected written depositions</w:t>
      </w:r>
      <w:r w:rsidR="003B0704">
        <w:rPr>
          <w:rStyle w:val="FootnoteReference"/>
          <w:rFonts w:ascii="Times New Roman" w:hAnsi="Times New Roman" w:cs="Times New Roman"/>
          <w:sz w:val="24"/>
          <w:szCs w:val="24"/>
        </w:rPr>
        <w:footnoteReference w:id="43"/>
      </w:r>
      <w:r w:rsidR="003B0704">
        <w:rPr>
          <w:rFonts w:ascii="Times New Roman" w:hAnsi="Times New Roman" w:cs="Times New Roman"/>
          <w:sz w:val="24"/>
          <w:szCs w:val="24"/>
        </w:rPr>
        <w:t xml:space="preserve">. </w:t>
      </w:r>
      <w:r w:rsidR="007F0C8B" w:rsidRPr="007F0C8B">
        <w:rPr>
          <w:rFonts w:ascii="Times New Roman" w:hAnsi="Times New Roman" w:cs="Times New Roman"/>
          <w:sz w:val="24"/>
          <w:szCs w:val="24"/>
        </w:rPr>
        <w:t xml:space="preserve">The haggling centred mainly on the amount of reparations that were due to Sénégas from his tenants for the destruction of his property and the loss of revenue since 1664.  He demanded 3,400 </w:t>
      </w:r>
      <w:r w:rsidR="007F0C8B" w:rsidRPr="009B4E16">
        <w:rPr>
          <w:rFonts w:ascii="Times New Roman" w:hAnsi="Times New Roman" w:cs="Times New Roman"/>
          <w:i/>
          <w:sz w:val="24"/>
          <w:szCs w:val="24"/>
        </w:rPr>
        <w:t>livres</w:t>
      </w:r>
      <w:r w:rsidR="007F0C8B" w:rsidRPr="007F0C8B">
        <w:rPr>
          <w:rFonts w:ascii="Times New Roman" w:hAnsi="Times New Roman" w:cs="Times New Roman"/>
          <w:sz w:val="24"/>
          <w:szCs w:val="24"/>
        </w:rPr>
        <w:t xml:space="preserve"> plus interest and damages. The peasants countered that these were void and demanded the return, among others things, of a hundredweight (</w:t>
      </w:r>
      <w:r w:rsidR="007F0C8B" w:rsidRPr="0040351F">
        <w:rPr>
          <w:rFonts w:ascii="Times New Roman" w:hAnsi="Times New Roman" w:cs="Times New Roman"/>
          <w:i/>
          <w:sz w:val="24"/>
          <w:szCs w:val="24"/>
        </w:rPr>
        <w:t>quintal</w:t>
      </w:r>
      <w:r w:rsidR="007F0C8B" w:rsidRPr="007F0C8B">
        <w:rPr>
          <w:rFonts w:ascii="Times New Roman" w:hAnsi="Times New Roman" w:cs="Times New Roman"/>
          <w:sz w:val="24"/>
          <w:szCs w:val="24"/>
        </w:rPr>
        <w:t xml:space="preserve">) of Roquefort cheese. They demanded the reinstatement of Sénégas’s non-noble fiefs onto the </w:t>
      </w:r>
      <w:r w:rsidR="009B4E16">
        <w:rPr>
          <w:rFonts w:ascii="Times New Roman" w:hAnsi="Times New Roman" w:cs="Times New Roman"/>
          <w:sz w:val="24"/>
          <w:szCs w:val="24"/>
        </w:rPr>
        <w:t xml:space="preserve">tax </w:t>
      </w:r>
      <w:r w:rsidR="007F0C8B" w:rsidRPr="007F0C8B">
        <w:rPr>
          <w:rFonts w:ascii="Times New Roman" w:hAnsi="Times New Roman" w:cs="Times New Roman"/>
          <w:sz w:val="24"/>
          <w:szCs w:val="24"/>
        </w:rPr>
        <w:t>rol</w:t>
      </w:r>
      <w:r w:rsidR="009B4E16">
        <w:rPr>
          <w:rFonts w:ascii="Times New Roman" w:hAnsi="Times New Roman" w:cs="Times New Roman"/>
          <w:sz w:val="24"/>
          <w:szCs w:val="24"/>
        </w:rPr>
        <w:t>l</w:t>
      </w:r>
      <w:r w:rsidR="007F0C8B" w:rsidRPr="007F0C8B">
        <w:rPr>
          <w:rFonts w:ascii="Times New Roman" w:hAnsi="Times New Roman" w:cs="Times New Roman"/>
          <w:sz w:val="24"/>
          <w:szCs w:val="24"/>
        </w:rPr>
        <w:t xml:space="preserve">s. This was a region of </w:t>
      </w:r>
      <w:r w:rsidR="007F0C8B" w:rsidRPr="0040351F">
        <w:rPr>
          <w:rFonts w:ascii="Times New Roman" w:hAnsi="Times New Roman" w:cs="Times New Roman"/>
          <w:sz w:val="24"/>
          <w:szCs w:val="24"/>
        </w:rPr>
        <w:t xml:space="preserve">the </w:t>
      </w:r>
      <w:r w:rsidR="007F0C8B" w:rsidRPr="009B4E16">
        <w:rPr>
          <w:rFonts w:ascii="Times New Roman" w:hAnsi="Times New Roman" w:cs="Times New Roman"/>
          <w:i/>
          <w:sz w:val="24"/>
          <w:szCs w:val="24"/>
        </w:rPr>
        <w:t>taille réelle</w:t>
      </w:r>
      <w:r w:rsidR="007F0C8B" w:rsidRPr="007F0C8B">
        <w:rPr>
          <w:rFonts w:ascii="Times New Roman" w:hAnsi="Times New Roman" w:cs="Times New Roman"/>
          <w:sz w:val="24"/>
          <w:szCs w:val="24"/>
        </w:rPr>
        <w:t>, where the tax was owed on property and did not depend on social status. While this is usually considered to be a fairer way of apportioning the taille, it was clearly open to abuse. Their complaint is redolent of long-standing peasant grievances, and royal ministers and intendants were well aware of the deleterious effects of the erosion of communal rights on royal revenues. Royal bureaucracy had a vested interest in supporting peasant attempts to erode the power of the seigneury</w:t>
      </w:r>
      <w:r w:rsidR="00042D33">
        <w:rPr>
          <w:rFonts w:ascii="Times New Roman" w:hAnsi="Times New Roman" w:cs="Times New Roman"/>
          <w:sz w:val="24"/>
          <w:szCs w:val="24"/>
        </w:rPr>
        <w:t xml:space="preserve"> (Root, 1987)</w:t>
      </w:r>
      <w:r w:rsidR="007F0C8B" w:rsidRPr="007F0C8B">
        <w:rPr>
          <w:rFonts w:ascii="Times New Roman" w:hAnsi="Times New Roman" w:cs="Times New Roman"/>
          <w:sz w:val="24"/>
          <w:szCs w:val="24"/>
        </w:rPr>
        <w:t>.</w:t>
      </w:r>
    </w:p>
    <w:p w:rsidR="001A1E98" w:rsidRDefault="009B4E16" w:rsidP="00C4087F">
      <w:pPr>
        <w:spacing w:line="480" w:lineRule="auto"/>
        <w:ind w:right="95"/>
        <w:rPr>
          <w:rFonts w:ascii="Times New Roman" w:hAnsi="Times New Roman" w:cs="Times New Roman"/>
          <w:sz w:val="24"/>
          <w:szCs w:val="24"/>
        </w:rPr>
      </w:pPr>
      <w:r>
        <w:rPr>
          <w:rFonts w:ascii="Times New Roman" w:hAnsi="Times New Roman" w:cs="Times New Roman"/>
          <w:sz w:val="24"/>
          <w:szCs w:val="24"/>
        </w:rPr>
        <w:lastRenderedPageBreak/>
        <w:tab/>
      </w:r>
      <w:r w:rsidR="007F0C8B" w:rsidRPr="007F0C8B">
        <w:rPr>
          <w:rFonts w:ascii="Times New Roman" w:hAnsi="Times New Roman" w:cs="Times New Roman"/>
          <w:sz w:val="24"/>
          <w:szCs w:val="24"/>
        </w:rPr>
        <w:t>The peasants also required that Sénégas meet the obligations of the lordship of Plaisance to provide annually for the poor and to support a preacher in the local church. To what extent this supports the confessional as opposed to economic underpinnings of the dispute is difficult to say. Louis XIV’s hostility to Protestantism undoubtedly improved the</w:t>
      </w:r>
      <w:r w:rsidR="004D57E3">
        <w:rPr>
          <w:rFonts w:ascii="Times New Roman" w:hAnsi="Times New Roman" w:cs="Times New Roman"/>
          <w:sz w:val="24"/>
          <w:szCs w:val="24"/>
        </w:rPr>
        <w:t xml:space="preserve"> villagers’</w:t>
      </w:r>
      <w:r w:rsidR="007F0C8B" w:rsidRPr="007F0C8B">
        <w:rPr>
          <w:rFonts w:ascii="Times New Roman" w:hAnsi="Times New Roman" w:cs="Times New Roman"/>
          <w:sz w:val="24"/>
          <w:szCs w:val="24"/>
        </w:rPr>
        <w:t xml:space="preserve"> case and they were careful to deploy the rhetoric of confessional difference when appealing to the </w:t>
      </w:r>
      <w:r w:rsidR="007F0C8B" w:rsidRPr="0040351F">
        <w:rPr>
          <w:rFonts w:ascii="Times New Roman" w:hAnsi="Times New Roman" w:cs="Times New Roman"/>
          <w:i/>
          <w:sz w:val="24"/>
          <w:szCs w:val="24"/>
        </w:rPr>
        <w:t>Chambre de Justice</w:t>
      </w:r>
      <w:r w:rsidR="007F0C8B" w:rsidRPr="007F0C8B">
        <w:rPr>
          <w:rFonts w:ascii="Times New Roman" w:hAnsi="Times New Roman" w:cs="Times New Roman"/>
          <w:sz w:val="24"/>
          <w:szCs w:val="24"/>
        </w:rPr>
        <w:t xml:space="preserve">.  This underlines  how the policy of harassment and violence towards Protestants, which culminated in the Revocation of the Edict of Nantes in 1685, might be exploited locally. But overall the evidence does not support such an interpretation. The peasants were divided - Sénégas </w:t>
      </w:r>
      <w:r w:rsidR="0040351F">
        <w:rPr>
          <w:rFonts w:ascii="Times New Roman" w:hAnsi="Times New Roman" w:cs="Times New Roman"/>
          <w:sz w:val="24"/>
          <w:szCs w:val="24"/>
        </w:rPr>
        <w:t>had</w:t>
      </w:r>
      <w:r w:rsidR="007F0C8B" w:rsidRPr="007F0C8B">
        <w:rPr>
          <w:rFonts w:ascii="Times New Roman" w:hAnsi="Times New Roman" w:cs="Times New Roman"/>
          <w:sz w:val="24"/>
          <w:szCs w:val="24"/>
        </w:rPr>
        <w:t xml:space="preserve"> support</w:t>
      </w:r>
      <w:r w:rsidR="0040351F">
        <w:rPr>
          <w:rFonts w:ascii="Times New Roman" w:hAnsi="Times New Roman" w:cs="Times New Roman"/>
          <w:sz w:val="24"/>
          <w:szCs w:val="24"/>
        </w:rPr>
        <w:t>ers</w:t>
      </w:r>
      <w:r w:rsidR="007F0C8B" w:rsidRPr="007F0C8B">
        <w:rPr>
          <w:rFonts w:ascii="Times New Roman" w:hAnsi="Times New Roman" w:cs="Times New Roman"/>
          <w:sz w:val="24"/>
          <w:szCs w:val="24"/>
        </w:rPr>
        <w:t xml:space="preserve"> among them – but there is no evidence that this was along confessional lines. The complaint against the «Religionaires» in 1664 was made at the behest of Trelans, following the trashing of</w:t>
      </w:r>
      <w:r w:rsidR="0040351F">
        <w:rPr>
          <w:rFonts w:ascii="Times New Roman" w:hAnsi="Times New Roman" w:cs="Times New Roman"/>
          <w:sz w:val="24"/>
          <w:szCs w:val="24"/>
        </w:rPr>
        <w:t xml:space="preserve"> his château. The 1674 murder </w:t>
      </w:r>
      <w:r w:rsidR="007F0C8B" w:rsidRPr="007F0C8B">
        <w:rPr>
          <w:rFonts w:ascii="Times New Roman" w:hAnsi="Times New Roman" w:cs="Times New Roman"/>
          <w:sz w:val="24"/>
          <w:szCs w:val="24"/>
        </w:rPr>
        <w:t xml:space="preserve">investigation made no mention of religion and the fact the Sénégas’s had the support of the rector of Miolles and the curé of Curvalle </w:t>
      </w:r>
      <w:r w:rsidR="0040351F">
        <w:rPr>
          <w:rFonts w:ascii="Times New Roman" w:hAnsi="Times New Roman" w:cs="Times New Roman"/>
          <w:sz w:val="24"/>
          <w:szCs w:val="24"/>
        </w:rPr>
        <w:t>reinforce</w:t>
      </w:r>
      <w:r w:rsidR="007F0C8B" w:rsidRPr="007F0C8B">
        <w:rPr>
          <w:rFonts w:ascii="Times New Roman" w:hAnsi="Times New Roman" w:cs="Times New Roman"/>
          <w:sz w:val="24"/>
          <w:szCs w:val="24"/>
        </w:rPr>
        <w:t>s the view that confessional identity was secondary factor in factional allegiance. The spectre of heresy was raised in 1664 for tactical reasons, but otherwise the peasants were more concerned t</w:t>
      </w:r>
      <w:r w:rsidR="004D57E3">
        <w:rPr>
          <w:rFonts w:ascii="Times New Roman" w:hAnsi="Times New Roman" w:cs="Times New Roman"/>
          <w:sz w:val="24"/>
          <w:szCs w:val="24"/>
        </w:rPr>
        <w:t xml:space="preserve">o assert their ancient right of provision for </w:t>
      </w:r>
      <w:r w:rsidR="007F0C8B" w:rsidRPr="007F0C8B">
        <w:rPr>
          <w:rFonts w:ascii="Times New Roman" w:hAnsi="Times New Roman" w:cs="Times New Roman"/>
          <w:sz w:val="24"/>
          <w:szCs w:val="24"/>
        </w:rPr>
        <w:t>alms and a preacher.</w:t>
      </w:r>
      <w:r w:rsidR="003B0704">
        <w:rPr>
          <w:rFonts w:ascii="Times New Roman" w:hAnsi="Times New Roman" w:cs="Times New Roman"/>
          <w:sz w:val="24"/>
          <w:szCs w:val="24"/>
        </w:rPr>
        <w:t xml:space="preserve"> </w:t>
      </w:r>
      <w:r w:rsidR="007F0C8B" w:rsidRPr="007F0C8B">
        <w:rPr>
          <w:rFonts w:ascii="Times New Roman" w:hAnsi="Times New Roman" w:cs="Times New Roman"/>
          <w:sz w:val="24"/>
          <w:szCs w:val="24"/>
        </w:rPr>
        <w:t xml:space="preserve">That said, there is no doubt that the Sénégas felt pressured by the climate of hostility into concessions. In 1669 they had come to an agreement when an enterprising priest from Toulouse found a pious bequest in the archives and sued for 5,000 </w:t>
      </w:r>
      <w:r w:rsidR="007F0C8B" w:rsidRPr="0040351F">
        <w:rPr>
          <w:rFonts w:ascii="Times New Roman" w:hAnsi="Times New Roman" w:cs="Times New Roman"/>
          <w:i/>
          <w:sz w:val="24"/>
          <w:szCs w:val="24"/>
        </w:rPr>
        <w:t>livres</w:t>
      </w:r>
      <w:r w:rsidR="007F0C8B" w:rsidRPr="007F0C8B">
        <w:rPr>
          <w:rFonts w:ascii="Times New Roman" w:hAnsi="Times New Roman" w:cs="Times New Roman"/>
          <w:sz w:val="24"/>
          <w:szCs w:val="24"/>
        </w:rPr>
        <w:t xml:space="preserve"> in arrears and interest </w:t>
      </w:r>
      <w:r w:rsidR="007F0C8B">
        <w:rPr>
          <w:rStyle w:val="FootnoteReference"/>
          <w:rFonts w:ascii="Times New Roman" w:hAnsi="Times New Roman" w:cs="Times New Roman"/>
          <w:sz w:val="24"/>
          <w:szCs w:val="24"/>
        </w:rPr>
        <w:footnoteReference w:id="44"/>
      </w:r>
      <w:r w:rsidR="007F0C8B" w:rsidRPr="007F0C8B">
        <w:rPr>
          <w:rFonts w:ascii="Times New Roman" w:hAnsi="Times New Roman" w:cs="Times New Roman"/>
          <w:sz w:val="24"/>
          <w:szCs w:val="24"/>
        </w:rPr>
        <w:t>. The bequest had remained unpaid since the destruction of the church at Sénég</w:t>
      </w:r>
      <w:r w:rsidR="003776DB">
        <w:rPr>
          <w:rFonts w:ascii="Times New Roman" w:hAnsi="Times New Roman" w:cs="Times New Roman"/>
          <w:sz w:val="24"/>
          <w:szCs w:val="24"/>
        </w:rPr>
        <w:t>as by the Protestants in 1568. The priest</w:t>
      </w:r>
      <w:r w:rsidR="007F0C8B" w:rsidRPr="007F0C8B">
        <w:rPr>
          <w:rFonts w:ascii="Times New Roman" w:hAnsi="Times New Roman" w:cs="Times New Roman"/>
          <w:sz w:val="24"/>
          <w:szCs w:val="24"/>
        </w:rPr>
        <w:t xml:space="preserve"> settle</w:t>
      </w:r>
      <w:r w:rsidR="003776DB">
        <w:rPr>
          <w:rFonts w:ascii="Times New Roman" w:hAnsi="Times New Roman" w:cs="Times New Roman"/>
          <w:sz w:val="24"/>
          <w:szCs w:val="24"/>
        </w:rPr>
        <w:t>d</w:t>
      </w:r>
      <w:r w:rsidR="007F0C8B" w:rsidRPr="007F0C8B">
        <w:rPr>
          <w:rFonts w:ascii="Times New Roman" w:hAnsi="Times New Roman" w:cs="Times New Roman"/>
          <w:sz w:val="24"/>
          <w:szCs w:val="24"/>
        </w:rPr>
        <w:t xml:space="preserve"> out of court for an annual pension of 200 </w:t>
      </w:r>
      <w:r w:rsidR="007F0C8B" w:rsidRPr="0040351F">
        <w:rPr>
          <w:rFonts w:ascii="Times New Roman" w:hAnsi="Times New Roman" w:cs="Times New Roman"/>
          <w:i/>
          <w:sz w:val="24"/>
          <w:szCs w:val="24"/>
        </w:rPr>
        <w:t>livres</w:t>
      </w:r>
      <w:r w:rsidR="007F0C8B" w:rsidRPr="007F0C8B">
        <w:rPr>
          <w:rFonts w:ascii="Times New Roman" w:hAnsi="Times New Roman" w:cs="Times New Roman"/>
          <w:sz w:val="24"/>
          <w:szCs w:val="24"/>
        </w:rPr>
        <w:t>.</w:t>
      </w:r>
    </w:p>
    <w:p w:rsidR="001A1E98" w:rsidRDefault="008A7E33" w:rsidP="00C4087F">
      <w:pPr>
        <w:spacing w:line="480" w:lineRule="auto"/>
        <w:ind w:right="95"/>
        <w:rPr>
          <w:rFonts w:ascii="Times New Roman" w:hAnsi="Times New Roman" w:cs="Times New Roman"/>
          <w:sz w:val="24"/>
          <w:szCs w:val="24"/>
        </w:rPr>
      </w:pPr>
      <w:r>
        <w:rPr>
          <w:rFonts w:ascii="Times New Roman" w:hAnsi="Times New Roman" w:cs="Times New Roman"/>
          <w:sz w:val="24"/>
          <w:szCs w:val="24"/>
        </w:rPr>
        <w:tab/>
        <w:t xml:space="preserve">The 1678 accord was </w:t>
      </w:r>
      <w:r w:rsidR="007D5DAF">
        <w:rPr>
          <w:rFonts w:ascii="Times New Roman" w:hAnsi="Times New Roman" w:cs="Times New Roman"/>
          <w:sz w:val="24"/>
          <w:szCs w:val="24"/>
        </w:rPr>
        <w:t>a f</w:t>
      </w:r>
      <w:r w:rsidRPr="008A7E33">
        <w:rPr>
          <w:rFonts w:ascii="Times New Roman" w:hAnsi="Times New Roman" w:cs="Times New Roman"/>
          <w:sz w:val="24"/>
          <w:szCs w:val="24"/>
        </w:rPr>
        <w:t xml:space="preserve">ar from </w:t>
      </w:r>
      <w:r w:rsidR="007D5DAF">
        <w:rPr>
          <w:rFonts w:ascii="Times New Roman" w:hAnsi="Times New Roman" w:cs="Times New Roman"/>
          <w:sz w:val="24"/>
          <w:szCs w:val="24"/>
        </w:rPr>
        <w:t>c</w:t>
      </w:r>
      <w:r w:rsidRPr="008A7E33">
        <w:rPr>
          <w:rFonts w:ascii="Times New Roman" w:hAnsi="Times New Roman" w:cs="Times New Roman"/>
          <w:sz w:val="24"/>
          <w:szCs w:val="24"/>
        </w:rPr>
        <w:t>omprehensive settlement. It</w:t>
      </w:r>
      <w:r>
        <w:rPr>
          <w:rFonts w:ascii="Times New Roman" w:hAnsi="Times New Roman" w:cs="Times New Roman"/>
          <w:sz w:val="24"/>
          <w:szCs w:val="24"/>
        </w:rPr>
        <w:t xml:space="preserve"> </w:t>
      </w:r>
      <w:r w:rsidRPr="008A7E33">
        <w:rPr>
          <w:rFonts w:ascii="Times New Roman" w:hAnsi="Times New Roman" w:cs="Times New Roman"/>
          <w:sz w:val="24"/>
          <w:szCs w:val="24"/>
        </w:rPr>
        <w:t xml:space="preserve">settled the dispute between Sénégas and the village of Plaisance; they agreed to pay him 3,000 </w:t>
      </w:r>
      <w:r w:rsidRPr="0040351F">
        <w:rPr>
          <w:rFonts w:ascii="Times New Roman" w:hAnsi="Times New Roman" w:cs="Times New Roman"/>
          <w:i/>
          <w:sz w:val="24"/>
          <w:szCs w:val="24"/>
        </w:rPr>
        <w:t>livres</w:t>
      </w:r>
      <w:r w:rsidRPr="008A7E33">
        <w:rPr>
          <w:rFonts w:ascii="Times New Roman" w:hAnsi="Times New Roman" w:cs="Times New Roman"/>
          <w:sz w:val="24"/>
          <w:szCs w:val="24"/>
        </w:rPr>
        <w:t xml:space="preserve"> and return his prop</w:t>
      </w:r>
      <w:r w:rsidR="00830FEB">
        <w:rPr>
          <w:rFonts w:ascii="Times New Roman" w:hAnsi="Times New Roman" w:cs="Times New Roman"/>
          <w:sz w:val="24"/>
          <w:szCs w:val="24"/>
        </w:rPr>
        <w:t xml:space="preserve">erty and, in turn, were given control over the </w:t>
      </w:r>
      <w:r w:rsidRPr="008A7E33">
        <w:rPr>
          <w:rFonts w:ascii="Times New Roman" w:hAnsi="Times New Roman" w:cs="Times New Roman"/>
          <w:sz w:val="24"/>
          <w:szCs w:val="24"/>
        </w:rPr>
        <w:t>pious bequests</w:t>
      </w:r>
      <w:r w:rsidR="00830FEB">
        <w:rPr>
          <w:rFonts w:ascii="Times New Roman" w:hAnsi="Times New Roman" w:cs="Times New Roman"/>
          <w:sz w:val="24"/>
          <w:szCs w:val="24"/>
        </w:rPr>
        <w:t>.</w:t>
      </w:r>
      <w:r w:rsidRPr="008A7E33">
        <w:rPr>
          <w:rFonts w:ascii="Times New Roman" w:hAnsi="Times New Roman" w:cs="Times New Roman"/>
          <w:sz w:val="24"/>
          <w:szCs w:val="24"/>
        </w:rPr>
        <w:t xml:space="preserve"> Trelans re</w:t>
      </w:r>
      <w:r w:rsidR="0040351F">
        <w:rPr>
          <w:rFonts w:ascii="Times New Roman" w:hAnsi="Times New Roman" w:cs="Times New Roman"/>
          <w:sz w:val="24"/>
          <w:szCs w:val="24"/>
        </w:rPr>
        <w:t>linquished</w:t>
      </w:r>
      <w:r w:rsidRPr="008A7E33">
        <w:rPr>
          <w:rFonts w:ascii="Times New Roman" w:hAnsi="Times New Roman" w:cs="Times New Roman"/>
          <w:sz w:val="24"/>
          <w:szCs w:val="24"/>
        </w:rPr>
        <w:t xml:space="preserve"> a </w:t>
      </w:r>
      <w:r w:rsidRPr="008A7E33">
        <w:rPr>
          <w:rFonts w:ascii="Times New Roman" w:hAnsi="Times New Roman" w:cs="Times New Roman"/>
          <w:sz w:val="24"/>
          <w:szCs w:val="24"/>
        </w:rPr>
        <w:lastRenderedPageBreak/>
        <w:t>meadow, fields and a castletet (</w:t>
      </w:r>
      <w:r w:rsidRPr="0040351F">
        <w:rPr>
          <w:rFonts w:ascii="Times New Roman" w:hAnsi="Times New Roman" w:cs="Times New Roman"/>
          <w:i/>
          <w:sz w:val="24"/>
          <w:szCs w:val="24"/>
        </w:rPr>
        <w:t>chasteaurette</w:t>
      </w:r>
      <w:r w:rsidRPr="008A7E33">
        <w:rPr>
          <w:rFonts w:ascii="Times New Roman" w:hAnsi="Times New Roman" w:cs="Times New Roman"/>
          <w:sz w:val="24"/>
          <w:szCs w:val="24"/>
        </w:rPr>
        <w:t>)</w:t>
      </w:r>
      <w:r w:rsidR="0040351F">
        <w:rPr>
          <w:rFonts w:ascii="Times New Roman" w:hAnsi="Times New Roman" w:cs="Times New Roman"/>
          <w:sz w:val="24"/>
          <w:szCs w:val="24"/>
        </w:rPr>
        <w:t>.</w:t>
      </w:r>
      <w:r w:rsidRPr="008A7E33">
        <w:rPr>
          <w:rFonts w:ascii="Times New Roman" w:hAnsi="Times New Roman" w:cs="Times New Roman"/>
          <w:sz w:val="24"/>
          <w:szCs w:val="24"/>
        </w:rPr>
        <w:t xml:space="preserve"> </w:t>
      </w:r>
      <w:r w:rsidR="003B0704">
        <w:rPr>
          <w:rFonts w:ascii="Times New Roman" w:hAnsi="Times New Roman" w:cs="Times New Roman"/>
          <w:sz w:val="24"/>
          <w:szCs w:val="24"/>
        </w:rPr>
        <w:t xml:space="preserve">Although the </w:t>
      </w:r>
      <w:r w:rsidRPr="008A7E33">
        <w:rPr>
          <w:rFonts w:ascii="Times New Roman" w:hAnsi="Times New Roman" w:cs="Times New Roman"/>
          <w:sz w:val="24"/>
          <w:szCs w:val="24"/>
        </w:rPr>
        <w:t xml:space="preserve">rights and property of the commune </w:t>
      </w:r>
      <w:r w:rsidR="003B0704">
        <w:rPr>
          <w:rFonts w:ascii="Times New Roman" w:hAnsi="Times New Roman" w:cs="Times New Roman"/>
          <w:sz w:val="24"/>
          <w:szCs w:val="24"/>
        </w:rPr>
        <w:t xml:space="preserve">had been settled, </w:t>
      </w:r>
      <w:r w:rsidRPr="008A7E33">
        <w:rPr>
          <w:rFonts w:ascii="Times New Roman" w:hAnsi="Times New Roman" w:cs="Times New Roman"/>
          <w:sz w:val="24"/>
          <w:szCs w:val="24"/>
        </w:rPr>
        <w:t>the comte de Verdalle was left to arbitrate the many suits between individuals.</w:t>
      </w:r>
      <w:r w:rsidR="003B0704" w:rsidRPr="003B0704">
        <w:rPr>
          <w:rFonts w:ascii="Times New Roman" w:hAnsi="Times New Roman" w:cs="Times New Roman"/>
          <w:sz w:val="24"/>
          <w:szCs w:val="24"/>
        </w:rPr>
        <w:t xml:space="preserve"> </w:t>
      </w:r>
      <w:r w:rsidR="003B0704">
        <w:rPr>
          <w:rFonts w:ascii="Times New Roman" w:hAnsi="Times New Roman" w:cs="Times New Roman"/>
          <w:sz w:val="24"/>
          <w:szCs w:val="24"/>
        </w:rPr>
        <w:t xml:space="preserve"> In addition, neither side renounced its right to pursue the murderers of their respective kin, nor did any of the parties drop their pursuit for civil damages. This indicates that the 1678 accord was only a part of </w:t>
      </w:r>
      <w:r w:rsidR="00A548C9">
        <w:rPr>
          <w:rFonts w:ascii="Times New Roman" w:hAnsi="Times New Roman" w:cs="Times New Roman"/>
          <w:sz w:val="24"/>
          <w:szCs w:val="24"/>
        </w:rPr>
        <w:t>the process and that</w:t>
      </w:r>
      <w:r w:rsidR="003B0704">
        <w:rPr>
          <w:rFonts w:ascii="Times New Roman" w:hAnsi="Times New Roman" w:cs="Times New Roman"/>
          <w:sz w:val="24"/>
          <w:szCs w:val="24"/>
        </w:rPr>
        <w:t xml:space="preserve"> a comprehensive settlement would require further </w:t>
      </w:r>
      <w:r w:rsidR="00513AE3">
        <w:rPr>
          <w:rFonts w:ascii="Times New Roman" w:hAnsi="Times New Roman" w:cs="Times New Roman"/>
          <w:sz w:val="24"/>
          <w:szCs w:val="24"/>
        </w:rPr>
        <w:t>negotiation</w:t>
      </w:r>
      <w:r w:rsidR="003B0704">
        <w:rPr>
          <w:rFonts w:ascii="Times New Roman" w:hAnsi="Times New Roman" w:cs="Times New Roman"/>
          <w:sz w:val="24"/>
          <w:szCs w:val="24"/>
        </w:rPr>
        <w:t xml:space="preserve">, pressure and persuasion from the mediators. </w:t>
      </w:r>
      <w:r w:rsidR="00A548C9">
        <w:rPr>
          <w:rFonts w:ascii="Times New Roman" w:hAnsi="Times New Roman" w:cs="Times New Roman"/>
          <w:sz w:val="24"/>
          <w:szCs w:val="24"/>
        </w:rPr>
        <w:t>T</w:t>
      </w:r>
      <w:r w:rsidR="003B0704">
        <w:rPr>
          <w:rFonts w:ascii="Times New Roman" w:hAnsi="Times New Roman" w:cs="Times New Roman"/>
          <w:sz w:val="24"/>
          <w:szCs w:val="24"/>
        </w:rPr>
        <w:t>he settlement of the murders was, in many respects, probably the most straightforward element of this. Pardons were ubiquitous and for felons of high social status registration was largely a formality once the victim’s family had been satisfied. If this were the case, the Trelans had already been effectively satisfied by revenge, and what remained was the wrangling over civil reparations, costs and legal fees</w:t>
      </w:r>
      <w:r w:rsidR="00FC3D20">
        <w:rPr>
          <w:rFonts w:ascii="Times New Roman" w:hAnsi="Times New Roman" w:cs="Times New Roman"/>
          <w:sz w:val="24"/>
          <w:szCs w:val="24"/>
        </w:rPr>
        <w:t>, which could be significant (Carroll, 2005)</w:t>
      </w:r>
      <w:r w:rsidR="003B0704">
        <w:rPr>
          <w:rFonts w:ascii="Times New Roman" w:hAnsi="Times New Roman" w:cs="Times New Roman"/>
          <w:sz w:val="24"/>
          <w:szCs w:val="24"/>
        </w:rPr>
        <w:t>.</w:t>
      </w:r>
    </w:p>
    <w:p w:rsidR="00171891" w:rsidRDefault="00C4087F" w:rsidP="00A671AA">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B02E6A">
        <w:rPr>
          <w:rFonts w:ascii="Times New Roman" w:hAnsi="Times New Roman" w:cs="Times New Roman"/>
          <w:sz w:val="24"/>
          <w:szCs w:val="24"/>
        </w:rPr>
        <w:t>The</w:t>
      </w:r>
      <w:r w:rsidR="00274DF5">
        <w:rPr>
          <w:rFonts w:ascii="Times New Roman" w:hAnsi="Times New Roman" w:cs="Times New Roman"/>
          <w:sz w:val="24"/>
          <w:szCs w:val="24"/>
        </w:rPr>
        <w:t xml:space="preserve"> word used </w:t>
      </w:r>
      <w:r w:rsidR="00D45344">
        <w:rPr>
          <w:rFonts w:ascii="Times New Roman" w:hAnsi="Times New Roman" w:cs="Times New Roman"/>
          <w:sz w:val="24"/>
          <w:szCs w:val="24"/>
        </w:rPr>
        <w:t>to describe the</w:t>
      </w:r>
      <w:r w:rsidR="00274DF5">
        <w:rPr>
          <w:rFonts w:ascii="Times New Roman" w:hAnsi="Times New Roman" w:cs="Times New Roman"/>
          <w:sz w:val="24"/>
          <w:szCs w:val="24"/>
        </w:rPr>
        <w:t xml:space="preserve"> </w:t>
      </w:r>
      <w:r w:rsidR="00FF0A5D">
        <w:rPr>
          <w:rFonts w:ascii="Times New Roman" w:hAnsi="Times New Roman" w:cs="Times New Roman"/>
          <w:sz w:val="24"/>
          <w:szCs w:val="24"/>
        </w:rPr>
        <w:t>settlement</w:t>
      </w:r>
      <w:r w:rsidR="00274DF5">
        <w:rPr>
          <w:rFonts w:ascii="Times New Roman" w:hAnsi="Times New Roman" w:cs="Times New Roman"/>
          <w:sz w:val="24"/>
          <w:szCs w:val="24"/>
        </w:rPr>
        <w:t xml:space="preserve"> was </w:t>
      </w:r>
      <w:r w:rsidR="00FF0A5D">
        <w:rPr>
          <w:rFonts w:ascii="Times New Roman" w:hAnsi="Times New Roman" w:cs="Times New Roman"/>
          <w:sz w:val="24"/>
          <w:szCs w:val="24"/>
        </w:rPr>
        <w:t>«</w:t>
      </w:r>
      <w:r w:rsidR="0016422C" w:rsidRPr="00FF0A5D">
        <w:rPr>
          <w:rFonts w:ascii="Times New Roman" w:hAnsi="Times New Roman" w:cs="Times New Roman"/>
          <w:sz w:val="24"/>
          <w:szCs w:val="24"/>
        </w:rPr>
        <w:t>une rémission</w:t>
      </w:r>
      <w:r w:rsidR="00FF0A5D">
        <w:rPr>
          <w:rFonts w:ascii="Times New Roman" w:hAnsi="Times New Roman" w:cs="Times New Roman"/>
          <w:sz w:val="24"/>
          <w:szCs w:val="24"/>
        </w:rPr>
        <w:t>»</w:t>
      </w:r>
      <w:r w:rsidR="0016422C">
        <w:rPr>
          <w:rFonts w:ascii="Times New Roman" w:hAnsi="Times New Roman" w:cs="Times New Roman"/>
          <w:sz w:val="24"/>
          <w:szCs w:val="24"/>
        </w:rPr>
        <w:t xml:space="preserve">. </w:t>
      </w:r>
      <w:r w:rsidR="00E31063">
        <w:rPr>
          <w:rFonts w:ascii="Times New Roman" w:hAnsi="Times New Roman" w:cs="Times New Roman"/>
          <w:sz w:val="24"/>
          <w:szCs w:val="24"/>
        </w:rPr>
        <w:t>This</w:t>
      </w:r>
      <w:r w:rsidR="0016422C">
        <w:rPr>
          <w:rFonts w:ascii="Times New Roman" w:hAnsi="Times New Roman" w:cs="Times New Roman"/>
          <w:sz w:val="24"/>
          <w:szCs w:val="24"/>
        </w:rPr>
        <w:t xml:space="preserve"> was a term </w:t>
      </w:r>
      <w:r w:rsidR="00C174E9">
        <w:rPr>
          <w:rFonts w:ascii="Times New Roman" w:hAnsi="Times New Roman" w:cs="Times New Roman"/>
          <w:sz w:val="24"/>
          <w:szCs w:val="24"/>
        </w:rPr>
        <w:t>synonymous with</w:t>
      </w:r>
      <w:r w:rsidR="004E2457">
        <w:rPr>
          <w:rFonts w:ascii="Times New Roman" w:hAnsi="Times New Roman" w:cs="Times New Roman"/>
          <w:sz w:val="24"/>
          <w:szCs w:val="24"/>
        </w:rPr>
        <w:t xml:space="preserve"> </w:t>
      </w:r>
      <w:r w:rsidR="00C174E9">
        <w:rPr>
          <w:rFonts w:ascii="Times New Roman" w:hAnsi="Times New Roman" w:cs="Times New Roman"/>
          <w:sz w:val="24"/>
          <w:szCs w:val="24"/>
        </w:rPr>
        <w:t>p</w:t>
      </w:r>
      <w:r w:rsidR="00FF0A5D">
        <w:rPr>
          <w:rFonts w:ascii="Times New Roman" w:hAnsi="Times New Roman" w:cs="Times New Roman"/>
          <w:sz w:val="24"/>
          <w:szCs w:val="24"/>
        </w:rPr>
        <w:t xml:space="preserve">ardon letters, </w:t>
      </w:r>
      <w:r w:rsidR="00A83C3C">
        <w:rPr>
          <w:rFonts w:ascii="Times New Roman" w:hAnsi="Times New Roman" w:cs="Times New Roman"/>
          <w:sz w:val="24"/>
          <w:szCs w:val="24"/>
        </w:rPr>
        <w:t>which thr</w:t>
      </w:r>
      <w:r w:rsidR="00513AE3">
        <w:rPr>
          <w:rFonts w:ascii="Times New Roman" w:hAnsi="Times New Roman" w:cs="Times New Roman"/>
          <w:sz w:val="24"/>
          <w:szCs w:val="24"/>
        </w:rPr>
        <w:t>ough the bestowal royal grace o</w:t>
      </w:r>
      <w:r w:rsidR="00A83C3C">
        <w:rPr>
          <w:rFonts w:ascii="Times New Roman" w:hAnsi="Times New Roman" w:cs="Times New Roman"/>
          <w:sz w:val="24"/>
          <w:szCs w:val="24"/>
        </w:rPr>
        <w:t>bliged the victim’s family to forgive</w:t>
      </w:r>
      <w:r w:rsidR="00513AE3">
        <w:rPr>
          <w:rFonts w:ascii="Times New Roman" w:hAnsi="Times New Roman" w:cs="Times New Roman"/>
          <w:sz w:val="24"/>
          <w:szCs w:val="24"/>
        </w:rPr>
        <w:t xml:space="preserve"> the offender</w:t>
      </w:r>
      <w:r w:rsidR="00644368">
        <w:rPr>
          <w:rFonts w:ascii="Times New Roman" w:hAnsi="Times New Roman" w:cs="Times New Roman"/>
          <w:sz w:val="24"/>
          <w:szCs w:val="24"/>
        </w:rPr>
        <w:t xml:space="preserve">. </w:t>
      </w:r>
      <w:r w:rsidR="00A83C3C">
        <w:rPr>
          <w:rFonts w:ascii="Times New Roman" w:hAnsi="Times New Roman" w:cs="Times New Roman"/>
          <w:sz w:val="24"/>
          <w:szCs w:val="24"/>
        </w:rPr>
        <w:t>B</w:t>
      </w:r>
      <w:r w:rsidR="00FF0A5D">
        <w:rPr>
          <w:rFonts w:ascii="Times New Roman" w:hAnsi="Times New Roman" w:cs="Times New Roman"/>
          <w:sz w:val="24"/>
          <w:szCs w:val="24"/>
        </w:rPr>
        <w:t>ut the</w:t>
      </w:r>
      <w:r w:rsidR="00480FA9">
        <w:rPr>
          <w:rFonts w:ascii="Times New Roman" w:hAnsi="Times New Roman" w:cs="Times New Roman"/>
          <w:sz w:val="24"/>
          <w:szCs w:val="24"/>
        </w:rPr>
        <w:t xml:space="preserve"> tenor </w:t>
      </w:r>
      <w:r w:rsidR="005055F4">
        <w:rPr>
          <w:rFonts w:ascii="Times New Roman" w:hAnsi="Times New Roman" w:cs="Times New Roman"/>
          <w:sz w:val="24"/>
          <w:szCs w:val="24"/>
        </w:rPr>
        <w:t>of the document in question is</w:t>
      </w:r>
      <w:r w:rsidR="00FF0A5D">
        <w:rPr>
          <w:rFonts w:ascii="Times New Roman" w:hAnsi="Times New Roman" w:cs="Times New Roman"/>
          <w:sz w:val="24"/>
          <w:szCs w:val="24"/>
        </w:rPr>
        <w:t xml:space="preserve"> </w:t>
      </w:r>
      <w:r w:rsidR="00644368">
        <w:rPr>
          <w:rFonts w:ascii="Times New Roman" w:hAnsi="Times New Roman" w:cs="Times New Roman"/>
          <w:sz w:val="24"/>
          <w:szCs w:val="24"/>
        </w:rPr>
        <w:t>different</w:t>
      </w:r>
      <w:r w:rsidR="005055F4">
        <w:rPr>
          <w:rFonts w:ascii="Times New Roman" w:hAnsi="Times New Roman" w:cs="Times New Roman"/>
          <w:sz w:val="24"/>
          <w:szCs w:val="24"/>
        </w:rPr>
        <w:t>: «</w:t>
      </w:r>
      <w:r w:rsidR="005055F4" w:rsidRPr="005055F4">
        <w:rPr>
          <w:rFonts w:ascii="Times New Roman" w:hAnsi="Times New Roman" w:cs="Times New Roman"/>
          <w:sz w:val="24"/>
          <w:szCs w:val="24"/>
        </w:rPr>
        <w:t>Les amis communs desd[it</w:t>
      </w:r>
      <w:r w:rsidR="00513AE3">
        <w:rPr>
          <w:rFonts w:ascii="Times New Roman" w:hAnsi="Times New Roman" w:cs="Times New Roman"/>
          <w:sz w:val="24"/>
          <w:szCs w:val="24"/>
        </w:rPr>
        <w:t>e</w:t>
      </w:r>
      <w:r w:rsidR="005055F4" w:rsidRPr="005055F4">
        <w:rPr>
          <w:rFonts w:ascii="Times New Roman" w:hAnsi="Times New Roman" w:cs="Times New Roman"/>
          <w:sz w:val="24"/>
          <w:szCs w:val="24"/>
        </w:rPr>
        <w:t>s] parties les auroi</w:t>
      </w:r>
      <w:r w:rsidR="00513AE3">
        <w:rPr>
          <w:rFonts w:ascii="Times New Roman" w:hAnsi="Times New Roman" w:cs="Times New Roman"/>
          <w:sz w:val="24"/>
          <w:szCs w:val="24"/>
        </w:rPr>
        <w:t>e</w:t>
      </w:r>
      <w:r w:rsidR="005055F4" w:rsidRPr="005055F4">
        <w:rPr>
          <w:rFonts w:ascii="Times New Roman" w:hAnsi="Times New Roman" w:cs="Times New Roman"/>
          <w:sz w:val="24"/>
          <w:szCs w:val="24"/>
        </w:rPr>
        <w:t>nt oblige a remetre tous les differens</w:t>
      </w:r>
      <w:r w:rsidR="005055F4">
        <w:rPr>
          <w:rFonts w:ascii="Times New Roman" w:hAnsi="Times New Roman" w:cs="Times New Roman"/>
          <w:sz w:val="24"/>
          <w:szCs w:val="24"/>
        </w:rPr>
        <w:t>»</w:t>
      </w:r>
      <w:r w:rsidR="005055F4">
        <w:rPr>
          <w:rStyle w:val="FootnoteReference"/>
          <w:rFonts w:ascii="Times New Roman" w:hAnsi="Times New Roman" w:cs="Times New Roman"/>
          <w:sz w:val="24"/>
          <w:szCs w:val="24"/>
        </w:rPr>
        <w:footnoteReference w:id="45"/>
      </w:r>
      <w:r w:rsidR="005055F4">
        <w:rPr>
          <w:rFonts w:ascii="Times New Roman" w:hAnsi="Times New Roman" w:cs="Times New Roman"/>
          <w:sz w:val="24"/>
          <w:szCs w:val="24"/>
        </w:rPr>
        <w:t xml:space="preserve">. </w:t>
      </w:r>
      <w:r w:rsidR="00ED3331">
        <w:rPr>
          <w:rFonts w:ascii="Times New Roman" w:hAnsi="Times New Roman" w:cs="Times New Roman"/>
          <w:sz w:val="24"/>
          <w:szCs w:val="24"/>
        </w:rPr>
        <w:t xml:space="preserve">In some parts of Italy </w:t>
      </w:r>
      <w:r>
        <w:rPr>
          <w:rFonts w:ascii="Times New Roman" w:hAnsi="Times New Roman" w:cs="Times New Roman"/>
          <w:sz w:val="24"/>
          <w:szCs w:val="24"/>
        </w:rPr>
        <w:t xml:space="preserve">formal </w:t>
      </w:r>
      <w:r w:rsidR="00E31063">
        <w:rPr>
          <w:rFonts w:ascii="Times New Roman" w:hAnsi="Times New Roman" w:cs="Times New Roman"/>
          <w:sz w:val="24"/>
          <w:szCs w:val="24"/>
        </w:rPr>
        <w:t xml:space="preserve">distinction was made between </w:t>
      </w:r>
      <w:r w:rsidR="00FF0A5D">
        <w:rPr>
          <w:rFonts w:ascii="Times New Roman" w:hAnsi="Times New Roman" w:cs="Times New Roman"/>
          <w:i/>
          <w:sz w:val="24"/>
          <w:szCs w:val="24"/>
        </w:rPr>
        <w:t xml:space="preserve">paci </w:t>
      </w:r>
      <w:r w:rsidR="00FF0A5D">
        <w:rPr>
          <w:rFonts w:ascii="Times New Roman" w:hAnsi="Times New Roman" w:cs="Times New Roman"/>
          <w:sz w:val="24"/>
          <w:szCs w:val="24"/>
        </w:rPr>
        <w:t>(</w:t>
      </w:r>
      <w:r>
        <w:rPr>
          <w:rFonts w:ascii="Times New Roman" w:hAnsi="Times New Roman" w:cs="Times New Roman"/>
          <w:sz w:val="24"/>
          <w:szCs w:val="24"/>
        </w:rPr>
        <w:t>peace</w:t>
      </w:r>
      <w:r w:rsidR="00FF0A5D">
        <w:rPr>
          <w:rFonts w:ascii="Times New Roman" w:hAnsi="Times New Roman" w:cs="Times New Roman"/>
          <w:sz w:val="24"/>
          <w:szCs w:val="24"/>
        </w:rPr>
        <w:t xml:space="preserve"> pacts)</w:t>
      </w:r>
      <w:r>
        <w:rPr>
          <w:rFonts w:ascii="Times New Roman" w:hAnsi="Times New Roman" w:cs="Times New Roman"/>
          <w:sz w:val="24"/>
          <w:szCs w:val="24"/>
        </w:rPr>
        <w:t xml:space="preserve"> and</w:t>
      </w:r>
      <w:r w:rsidR="00E31063">
        <w:rPr>
          <w:rFonts w:ascii="Times New Roman" w:hAnsi="Times New Roman" w:cs="Times New Roman"/>
          <w:sz w:val="24"/>
          <w:szCs w:val="24"/>
        </w:rPr>
        <w:t xml:space="preserve"> </w:t>
      </w:r>
      <w:r>
        <w:rPr>
          <w:rFonts w:ascii="Times New Roman" w:hAnsi="Times New Roman" w:cs="Times New Roman"/>
          <w:i/>
          <w:sz w:val="24"/>
          <w:szCs w:val="24"/>
        </w:rPr>
        <w:t>rinunci</w:t>
      </w:r>
      <w:r w:rsidR="00FF0A5D">
        <w:rPr>
          <w:rFonts w:ascii="Times New Roman" w:hAnsi="Times New Roman" w:cs="Times New Roman"/>
          <w:i/>
          <w:sz w:val="24"/>
          <w:szCs w:val="24"/>
        </w:rPr>
        <w:t>e</w:t>
      </w:r>
      <w:r>
        <w:rPr>
          <w:rFonts w:ascii="Times New Roman" w:hAnsi="Times New Roman" w:cs="Times New Roman"/>
          <w:sz w:val="24"/>
          <w:szCs w:val="24"/>
        </w:rPr>
        <w:t>, a strictly legal term which referred to the cessation of lawsuits</w:t>
      </w:r>
      <w:r w:rsidR="00FC3D20">
        <w:rPr>
          <w:rFonts w:ascii="Times New Roman" w:hAnsi="Times New Roman" w:cs="Times New Roman"/>
          <w:sz w:val="24"/>
          <w:szCs w:val="24"/>
        </w:rPr>
        <w:t xml:space="preserve"> (Niccoli, 2007)</w:t>
      </w:r>
      <w:r>
        <w:rPr>
          <w:rFonts w:ascii="Times New Roman" w:hAnsi="Times New Roman" w:cs="Times New Roman"/>
          <w:sz w:val="24"/>
          <w:szCs w:val="24"/>
        </w:rPr>
        <w:t xml:space="preserve">. The </w:t>
      </w:r>
      <w:r w:rsidR="00E31063">
        <w:rPr>
          <w:rFonts w:ascii="Times New Roman" w:hAnsi="Times New Roman" w:cs="Times New Roman"/>
          <w:sz w:val="24"/>
          <w:szCs w:val="24"/>
        </w:rPr>
        <w:t xml:space="preserve">1678 </w:t>
      </w:r>
      <w:r>
        <w:rPr>
          <w:rFonts w:ascii="Times New Roman" w:hAnsi="Times New Roman" w:cs="Times New Roman"/>
          <w:sz w:val="24"/>
          <w:szCs w:val="24"/>
        </w:rPr>
        <w:t>accor</w:t>
      </w:r>
      <w:r w:rsidR="00D45344">
        <w:rPr>
          <w:rFonts w:ascii="Times New Roman" w:hAnsi="Times New Roman" w:cs="Times New Roman"/>
          <w:sz w:val="24"/>
          <w:szCs w:val="24"/>
        </w:rPr>
        <w:t xml:space="preserve">d seems to </w:t>
      </w:r>
      <w:r w:rsidR="00FF0A5D">
        <w:rPr>
          <w:rFonts w:ascii="Times New Roman" w:hAnsi="Times New Roman" w:cs="Times New Roman"/>
          <w:sz w:val="24"/>
          <w:szCs w:val="24"/>
        </w:rPr>
        <w:t>be</w:t>
      </w:r>
      <w:r w:rsidR="00D45344">
        <w:rPr>
          <w:rFonts w:ascii="Times New Roman" w:hAnsi="Times New Roman" w:cs="Times New Roman"/>
          <w:sz w:val="24"/>
          <w:szCs w:val="24"/>
        </w:rPr>
        <w:t xml:space="preserve"> similar</w:t>
      </w:r>
      <w:r w:rsidR="00FF0A5D">
        <w:rPr>
          <w:rFonts w:ascii="Times New Roman" w:hAnsi="Times New Roman" w:cs="Times New Roman"/>
          <w:sz w:val="24"/>
          <w:szCs w:val="24"/>
        </w:rPr>
        <w:t xml:space="preserve"> to</w:t>
      </w:r>
      <w:r w:rsidR="00D45344">
        <w:rPr>
          <w:rFonts w:ascii="Times New Roman" w:hAnsi="Times New Roman" w:cs="Times New Roman"/>
          <w:sz w:val="24"/>
          <w:szCs w:val="24"/>
        </w:rPr>
        <w:t xml:space="preserve"> the </w:t>
      </w:r>
      <w:r w:rsidR="00513AE3">
        <w:rPr>
          <w:rFonts w:ascii="Times New Roman" w:hAnsi="Times New Roman" w:cs="Times New Roman"/>
          <w:sz w:val="24"/>
          <w:szCs w:val="24"/>
        </w:rPr>
        <w:t>latter</w:t>
      </w:r>
      <w:r w:rsidR="00E31063">
        <w:rPr>
          <w:rFonts w:ascii="Times New Roman" w:hAnsi="Times New Roman" w:cs="Times New Roman"/>
          <w:sz w:val="24"/>
          <w:szCs w:val="24"/>
        </w:rPr>
        <w:t xml:space="preserve">. </w:t>
      </w:r>
      <w:r w:rsidR="00513AE3">
        <w:rPr>
          <w:rFonts w:ascii="Times New Roman" w:hAnsi="Times New Roman" w:cs="Times New Roman"/>
          <w:sz w:val="24"/>
          <w:szCs w:val="24"/>
        </w:rPr>
        <w:t xml:space="preserve">The 1678 remission </w:t>
      </w:r>
      <w:r w:rsidR="00E31063">
        <w:rPr>
          <w:rFonts w:ascii="Times New Roman" w:hAnsi="Times New Roman" w:cs="Times New Roman"/>
          <w:sz w:val="24"/>
          <w:szCs w:val="24"/>
        </w:rPr>
        <w:t xml:space="preserve">was not </w:t>
      </w:r>
      <w:r w:rsidR="00644368">
        <w:rPr>
          <w:rFonts w:ascii="Times New Roman" w:hAnsi="Times New Roman" w:cs="Times New Roman"/>
          <w:sz w:val="24"/>
          <w:szCs w:val="24"/>
        </w:rPr>
        <w:t xml:space="preserve">an act </w:t>
      </w:r>
      <w:r w:rsidR="00513AE3">
        <w:rPr>
          <w:rFonts w:ascii="Times New Roman" w:hAnsi="Times New Roman" w:cs="Times New Roman"/>
          <w:sz w:val="24"/>
          <w:szCs w:val="24"/>
        </w:rPr>
        <w:t>redolent of the C</w:t>
      </w:r>
      <w:r w:rsidR="00D45344">
        <w:rPr>
          <w:rFonts w:ascii="Times New Roman" w:hAnsi="Times New Roman" w:cs="Times New Roman"/>
          <w:sz w:val="24"/>
          <w:szCs w:val="24"/>
        </w:rPr>
        <w:t>hristian obligation to renounce enmity, but rather it arranged for the mutual abandonment of</w:t>
      </w:r>
      <w:r w:rsidR="00513AE3">
        <w:rPr>
          <w:rFonts w:ascii="Times New Roman" w:hAnsi="Times New Roman" w:cs="Times New Roman"/>
          <w:sz w:val="24"/>
          <w:szCs w:val="24"/>
        </w:rPr>
        <w:t xml:space="preserve"> some of</w:t>
      </w:r>
      <w:r w:rsidR="00D45344">
        <w:rPr>
          <w:rFonts w:ascii="Times New Roman" w:hAnsi="Times New Roman" w:cs="Times New Roman"/>
          <w:sz w:val="24"/>
          <w:szCs w:val="24"/>
        </w:rPr>
        <w:t xml:space="preserve"> lawsuits.</w:t>
      </w:r>
      <w:r w:rsidR="00FF0A5D">
        <w:rPr>
          <w:rFonts w:ascii="Times New Roman" w:hAnsi="Times New Roman" w:cs="Times New Roman"/>
          <w:sz w:val="24"/>
          <w:szCs w:val="24"/>
        </w:rPr>
        <w:t xml:space="preserve"> </w:t>
      </w:r>
    </w:p>
    <w:p w:rsidR="00FD2AC1" w:rsidRDefault="000C2280" w:rsidP="00C277B1">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39130C">
        <w:rPr>
          <w:rFonts w:ascii="Times New Roman" w:hAnsi="Times New Roman" w:cs="Times New Roman"/>
          <w:sz w:val="24"/>
          <w:szCs w:val="24"/>
        </w:rPr>
        <w:t>I have argued in this paper that the study of th</w:t>
      </w:r>
      <w:r w:rsidR="007D5DAF">
        <w:rPr>
          <w:rFonts w:ascii="Times New Roman" w:hAnsi="Times New Roman" w:cs="Times New Roman"/>
          <w:sz w:val="24"/>
          <w:szCs w:val="24"/>
        </w:rPr>
        <w:t>e feud offer</w:t>
      </w:r>
      <w:r w:rsidR="0040351F">
        <w:rPr>
          <w:rFonts w:ascii="Times New Roman" w:hAnsi="Times New Roman" w:cs="Times New Roman"/>
          <w:sz w:val="24"/>
          <w:szCs w:val="24"/>
        </w:rPr>
        <w:t xml:space="preserve">s a wider purview on </w:t>
      </w:r>
      <w:r w:rsidR="00C277B1">
        <w:rPr>
          <w:rFonts w:ascii="Times New Roman" w:hAnsi="Times New Roman" w:cs="Times New Roman"/>
          <w:sz w:val="24"/>
          <w:szCs w:val="24"/>
        </w:rPr>
        <w:t xml:space="preserve">the </w:t>
      </w:r>
      <w:r w:rsidR="0039130C">
        <w:rPr>
          <w:rFonts w:ascii="Times New Roman" w:hAnsi="Times New Roman" w:cs="Times New Roman"/>
          <w:sz w:val="24"/>
          <w:szCs w:val="24"/>
        </w:rPr>
        <w:t>e</w:t>
      </w:r>
      <w:r w:rsidR="00C277B1">
        <w:rPr>
          <w:rFonts w:ascii="Times New Roman" w:hAnsi="Times New Roman" w:cs="Times New Roman"/>
          <w:sz w:val="24"/>
          <w:szCs w:val="24"/>
        </w:rPr>
        <w:t>a</w:t>
      </w:r>
      <w:r w:rsidR="0039130C">
        <w:rPr>
          <w:rFonts w:ascii="Times New Roman" w:hAnsi="Times New Roman" w:cs="Times New Roman"/>
          <w:sz w:val="24"/>
          <w:szCs w:val="24"/>
        </w:rPr>
        <w:t>rly modern</w:t>
      </w:r>
      <w:r w:rsidR="00C277B1">
        <w:rPr>
          <w:rFonts w:ascii="Times New Roman" w:hAnsi="Times New Roman" w:cs="Times New Roman"/>
          <w:sz w:val="24"/>
          <w:szCs w:val="24"/>
        </w:rPr>
        <w:t xml:space="preserve"> Midi</w:t>
      </w:r>
      <w:r w:rsidR="0039130C">
        <w:rPr>
          <w:rFonts w:ascii="Times New Roman" w:hAnsi="Times New Roman" w:cs="Times New Roman"/>
          <w:sz w:val="24"/>
          <w:szCs w:val="24"/>
        </w:rPr>
        <w:t>: it reveals the long-term effects o</w:t>
      </w:r>
      <w:r w:rsidR="00693B6F">
        <w:rPr>
          <w:rFonts w:ascii="Times New Roman" w:hAnsi="Times New Roman" w:cs="Times New Roman"/>
          <w:sz w:val="24"/>
          <w:szCs w:val="24"/>
        </w:rPr>
        <w:t>f civil war</w:t>
      </w:r>
      <w:r w:rsidR="00C277B1">
        <w:rPr>
          <w:rFonts w:ascii="Times New Roman" w:hAnsi="Times New Roman" w:cs="Times New Roman"/>
          <w:sz w:val="24"/>
          <w:szCs w:val="24"/>
        </w:rPr>
        <w:t xml:space="preserve">, </w:t>
      </w:r>
      <w:r w:rsidR="00693B6F">
        <w:rPr>
          <w:rFonts w:ascii="Times New Roman" w:hAnsi="Times New Roman" w:cs="Times New Roman"/>
          <w:sz w:val="24"/>
          <w:szCs w:val="24"/>
        </w:rPr>
        <w:t>a pheno</w:t>
      </w:r>
      <w:r w:rsidR="0039130C">
        <w:rPr>
          <w:rFonts w:ascii="Times New Roman" w:hAnsi="Times New Roman" w:cs="Times New Roman"/>
          <w:sz w:val="24"/>
          <w:szCs w:val="24"/>
        </w:rPr>
        <w:t>me</w:t>
      </w:r>
      <w:r w:rsidR="00693B6F">
        <w:rPr>
          <w:rFonts w:ascii="Times New Roman" w:hAnsi="Times New Roman" w:cs="Times New Roman"/>
          <w:sz w:val="24"/>
          <w:szCs w:val="24"/>
        </w:rPr>
        <w:t>n</w:t>
      </w:r>
      <w:r w:rsidR="0039130C">
        <w:rPr>
          <w:rFonts w:ascii="Times New Roman" w:hAnsi="Times New Roman" w:cs="Times New Roman"/>
          <w:sz w:val="24"/>
          <w:szCs w:val="24"/>
        </w:rPr>
        <w:t xml:space="preserve">on that we are more aware of today than </w:t>
      </w:r>
      <w:r w:rsidR="00693B6F">
        <w:rPr>
          <w:rFonts w:ascii="Times New Roman" w:hAnsi="Times New Roman" w:cs="Times New Roman"/>
          <w:sz w:val="24"/>
          <w:szCs w:val="24"/>
        </w:rPr>
        <w:t xml:space="preserve">twenty years ago; the </w:t>
      </w:r>
      <w:r w:rsidR="00F36393">
        <w:rPr>
          <w:rFonts w:ascii="Times New Roman" w:hAnsi="Times New Roman" w:cs="Times New Roman"/>
          <w:sz w:val="24"/>
          <w:szCs w:val="24"/>
        </w:rPr>
        <w:t>continuing importance of peasants</w:t>
      </w:r>
      <w:r w:rsidR="00693B6F">
        <w:rPr>
          <w:rFonts w:ascii="Times New Roman" w:hAnsi="Times New Roman" w:cs="Times New Roman"/>
          <w:sz w:val="24"/>
          <w:szCs w:val="24"/>
        </w:rPr>
        <w:t xml:space="preserve"> </w:t>
      </w:r>
      <w:r w:rsidR="00F36393">
        <w:rPr>
          <w:rFonts w:ascii="Times New Roman" w:hAnsi="Times New Roman" w:cs="Times New Roman"/>
          <w:sz w:val="24"/>
          <w:szCs w:val="24"/>
        </w:rPr>
        <w:t xml:space="preserve">as </w:t>
      </w:r>
      <w:r w:rsidR="00F36393">
        <w:rPr>
          <w:rFonts w:ascii="Times New Roman" w:hAnsi="Times New Roman" w:cs="Times New Roman"/>
          <w:sz w:val="24"/>
          <w:szCs w:val="24"/>
        </w:rPr>
        <w:lastRenderedPageBreak/>
        <w:t>p</w:t>
      </w:r>
      <w:r w:rsidR="00513AE3">
        <w:rPr>
          <w:rFonts w:ascii="Times New Roman" w:hAnsi="Times New Roman" w:cs="Times New Roman"/>
          <w:sz w:val="24"/>
          <w:szCs w:val="24"/>
        </w:rPr>
        <w:t>articipant</w:t>
      </w:r>
      <w:r w:rsidR="00F36393">
        <w:rPr>
          <w:rFonts w:ascii="Times New Roman" w:hAnsi="Times New Roman" w:cs="Times New Roman"/>
          <w:sz w:val="24"/>
          <w:szCs w:val="24"/>
        </w:rPr>
        <w:t>s</w:t>
      </w:r>
      <w:r w:rsidR="00693B6F">
        <w:rPr>
          <w:rFonts w:ascii="Times New Roman" w:hAnsi="Times New Roman" w:cs="Times New Roman"/>
          <w:sz w:val="24"/>
          <w:szCs w:val="24"/>
        </w:rPr>
        <w:t xml:space="preserve"> in </w:t>
      </w:r>
      <w:r w:rsidR="00F36393">
        <w:rPr>
          <w:rFonts w:ascii="Times New Roman" w:hAnsi="Times New Roman" w:cs="Times New Roman"/>
          <w:sz w:val="24"/>
          <w:szCs w:val="24"/>
        </w:rPr>
        <w:t>rural politics</w:t>
      </w:r>
      <w:r w:rsidR="00693B6F">
        <w:rPr>
          <w:rFonts w:ascii="Times New Roman" w:hAnsi="Times New Roman" w:cs="Times New Roman"/>
          <w:sz w:val="24"/>
          <w:szCs w:val="24"/>
        </w:rPr>
        <w:t xml:space="preserve">; the Janus-faced nature of the law, which embroiled litigants in seemingly endless disputes because of contradictory judgements in competing courts; the logic of peace brought about </w:t>
      </w:r>
      <w:r w:rsidR="006E74A8">
        <w:rPr>
          <w:rFonts w:ascii="Times New Roman" w:hAnsi="Times New Roman" w:cs="Times New Roman"/>
          <w:sz w:val="24"/>
          <w:szCs w:val="24"/>
        </w:rPr>
        <w:t>by</w:t>
      </w:r>
      <w:r w:rsidR="00513AE3">
        <w:rPr>
          <w:rFonts w:ascii="Times New Roman" w:hAnsi="Times New Roman" w:cs="Times New Roman"/>
          <w:sz w:val="24"/>
          <w:szCs w:val="24"/>
        </w:rPr>
        <w:t xml:space="preserve"> financial</w:t>
      </w:r>
      <w:r w:rsidR="006E74A8">
        <w:rPr>
          <w:rFonts w:ascii="Times New Roman" w:hAnsi="Times New Roman" w:cs="Times New Roman"/>
          <w:sz w:val="24"/>
          <w:szCs w:val="24"/>
        </w:rPr>
        <w:t xml:space="preserve"> </w:t>
      </w:r>
      <w:r w:rsidR="00693B6F">
        <w:rPr>
          <w:rFonts w:ascii="Times New Roman" w:hAnsi="Times New Roman" w:cs="Times New Roman"/>
          <w:sz w:val="24"/>
          <w:szCs w:val="24"/>
        </w:rPr>
        <w:t xml:space="preserve">exhaustion, the pressure of mediators and a monarchy keen to repair social relations and avoid the dislocations caused by the policies of the Cardinal Ministers. </w:t>
      </w:r>
      <w:r w:rsidR="00C3345E">
        <w:rPr>
          <w:rFonts w:ascii="Times New Roman" w:hAnsi="Times New Roman" w:cs="Times New Roman"/>
          <w:sz w:val="24"/>
          <w:szCs w:val="24"/>
        </w:rPr>
        <w:t xml:space="preserve">What </w:t>
      </w:r>
      <w:r w:rsidR="008F4CD8">
        <w:rPr>
          <w:rFonts w:ascii="Times New Roman" w:hAnsi="Times New Roman" w:cs="Times New Roman"/>
          <w:sz w:val="24"/>
          <w:szCs w:val="24"/>
        </w:rPr>
        <w:t xml:space="preserve">of </w:t>
      </w:r>
      <w:r w:rsidR="00C3345E">
        <w:rPr>
          <w:rFonts w:ascii="Times New Roman" w:hAnsi="Times New Roman" w:cs="Times New Roman"/>
          <w:sz w:val="24"/>
          <w:szCs w:val="24"/>
        </w:rPr>
        <w:t>Sénégas’s violation of sacred space? I would argue that this was less significant</w:t>
      </w:r>
      <w:r w:rsidR="00B21C91">
        <w:rPr>
          <w:rFonts w:ascii="Times New Roman" w:hAnsi="Times New Roman" w:cs="Times New Roman"/>
          <w:sz w:val="24"/>
          <w:szCs w:val="24"/>
        </w:rPr>
        <w:t xml:space="preserve"> tha</w:t>
      </w:r>
      <w:r w:rsidR="006E74A8">
        <w:rPr>
          <w:rFonts w:ascii="Times New Roman" w:hAnsi="Times New Roman" w:cs="Times New Roman"/>
          <w:sz w:val="24"/>
          <w:szCs w:val="24"/>
        </w:rPr>
        <w:t>n we might assume even in the f</w:t>
      </w:r>
      <w:r w:rsidR="00B21C91">
        <w:rPr>
          <w:rFonts w:ascii="Times New Roman" w:hAnsi="Times New Roman" w:cs="Times New Roman"/>
          <w:sz w:val="24"/>
          <w:szCs w:val="24"/>
        </w:rPr>
        <w:t>eb</w:t>
      </w:r>
      <w:r w:rsidR="006E74A8">
        <w:rPr>
          <w:rFonts w:ascii="Times New Roman" w:hAnsi="Times New Roman" w:cs="Times New Roman"/>
          <w:sz w:val="24"/>
          <w:szCs w:val="24"/>
        </w:rPr>
        <w:t>r</w:t>
      </w:r>
      <w:r w:rsidR="00B21C91">
        <w:rPr>
          <w:rFonts w:ascii="Times New Roman" w:hAnsi="Times New Roman" w:cs="Times New Roman"/>
          <w:sz w:val="24"/>
          <w:szCs w:val="24"/>
        </w:rPr>
        <w:t>ile r</w:t>
      </w:r>
      <w:r w:rsidR="00F36393">
        <w:rPr>
          <w:rFonts w:ascii="Times New Roman" w:hAnsi="Times New Roman" w:cs="Times New Roman"/>
          <w:sz w:val="24"/>
          <w:szCs w:val="24"/>
        </w:rPr>
        <w:t xml:space="preserve">eligious atmosphere of the 1670s. Violence in churches was more frequent in early modern France than commonly supposed, because they were often at the heart of political and social conflicts, particularly in rural areas. </w:t>
      </w:r>
      <w:r w:rsidR="00933661">
        <w:rPr>
          <w:rFonts w:ascii="Times New Roman" w:hAnsi="Times New Roman" w:cs="Times New Roman"/>
          <w:sz w:val="24"/>
          <w:szCs w:val="24"/>
        </w:rPr>
        <w:t>I</w:t>
      </w:r>
      <w:r w:rsidR="00F36393">
        <w:rPr>
          <w:rFonts w:ascii="Times New Roman" w:hAnsi="Times New Roman" w:cs="Times New Roman"/>
          <w:sz w:val="24"/>
          <w:szCs w:val="24"/>
        </w:rPr>
        <w:t>n</w:t>
      </w:r>
      <w:r w:rsidR="00933661">
        <w:rPr>
          <w:rFonts w:ascii="Times New Roman" w:hAnsi="Times New Roman" w:cs="Times New Roman"/>
          <w:sz w:val="24"/>
          <w:szCs w:val="24"/>
        </w:rPr>
        <w:t xml:space="preserve"> these disputes, </w:t>
      </w:r>
      <w:r w:rsidR="00513AE3">
        <w:rPr>
          <w:rFonts w:ascii="Times New Roman" w:hAnsi="Times New Roman" w:cs="Times New Roman"/>
          <w:sz w:val="24"/>
          <w:szCs w:val="24"/>
        </w:rPr>
        <w:t>the concern over the</w:t>
      </w:r>
      <w:r w:rsidR="00F36393">
        <w:rPr>
          <w:rFonts w:ascii="Times New Roman" w:hAnsi="Times New Roman" w:cs="Times New Roman"/>
          <w:sz w:val="24"/>
          <w:szCs w:val="24"/>
        </w:rPr>
        <w:t xml:space="preserve"> </w:t>
      </w:r>
      <w:r w:rsidR="00513AE3">
        <w:rPr>
          <w:rFonts w:ascii="Times New Roman" w:hAnsi="Times New Roman" w:cs="Times New Roman"/>
          <w:sz w:val="24"/>
          <w:szCs w:val="24"/>
        </w:rPr>
        <w:t xml:space="preserve">violation </w:t>
      </w:r>
      <w:r w:rsidR="00F36393">
        <w:rPr>
          <w:rFonts w:ascii="Times New Roman" w:hAnsi="Times New Roman" w:cs="Times New Roman"/>
          <w:sz w:val="24"/>
          <w:szCs w:val="24"/>
        </w:rPr>
        <w:t>of sacred</w:t>
      </w:r>
      <w:r w:rsidR="00513AE3">
        <w:rPr>
          <w:rFonts w:ascii="Times New Roman" w:hAnsi="Times New Roman" w:cs="Times New Roman"/>
          <w:sz w:val="24"/>
          <w:szCs w:val="24"/>
        </w:rPr>
        <w:t xml:space="preserve"> space</w:t>
      </w:r>
      <w:r w:rsidR="00F36393">
        <w:rPr>
          <w:rFonts w:ascii="Times New Roman" w:hAnsi="Times New Roman" w:cs="Times New Roman"/>
          <w:sz w:val="24"/>
          <w:szCs w:val="24"/>
        </w:rPr>
        <w:t xml:space="preserve"> was</w:t>
      </w:r>
      <w:r w:rsidR="00513AE3">
        <w:rPr>
          <w:rFonts w:ascii="Times New Roman" w:hAnsi="Times New Roman" w:cs="Times New Roman"/>
          <w:sz w:val="24"/>
          <w:szCs w:val="24"/>
        </w:rPr>
        <w:t xml:space="preserve"> usually</w:t>
      </w:r>
      <w:r w:rsidR="00F36393">
        <w:rPr>
          <w:rFonts w:ascii="Times New Roman" w:hAnsi="Times New Roman" w:cs="Times New Roman"/>
          <w:sz w:val="24"/>
          <w:szCs w:val="24"/>
        </w:rPr>
        <w:t xml:space="preserve"> secondary to matters of honour</w:t>
      </w:r>
      <w:r w:rsidR="00933661" w:rsidRPr="00933661">
        <w:rPr>
          <w:rFonts w:ascii="Times New Roman" w:hAnsi="Times New Roman" w:cs="Times New Roman"/>
          <w:sz w:val="24"/>
          <w:szCs w:val="24"/>
        </w:rPr>
        <w:t xml:space="preserve"> </w:t>
      </w:r>
      <w:r w:rsidR="00933661">
        <w:rPr>
          <w:rFonts w:ascii="Times New Roman" w:hAnsi="Times New Roman" w:cs="Times New Roman"/>
          <w:sz w:val="24"/>
          <w:szCs w:val="24"/>
        </w:rPr>
        <w:t>and</w:t>
      </w:r>
      <w:r w:rsidR="00155455">
        <w:rPr>
          <w:rFonts w:ascii="Times New Roman" w:hAnsi="Times New Roman" w:cs="Times New Roman"/>
          <w:sz w:val="24"/>
          <w:szCs w:val="24"/>
        </w:rPr>
        <w:t>, since the</w:t>
      </w:r>
      <w:r w:rsidR="00933661">
        <w:rPr>
          <w:rFonts w:ascii="Times New Roman" w:hAnsi="Times New Roman" w:cs="Times New Roman"/>
          <w:sz w:val="24"/>
          <w:szCs w:val="24"/>
        </w:rPr>
        <w:t xml:space="preserve"> </w:t>
      </w:r>
      <w:r w:rsidR="00933661" w:rsidRPr="00F36393">
        <w:rPr>
          <w:rFonts w:ascii="Times New Roman" w:hAnsi="Times New Roman" w:cs="Times New Roman"/>
          <w:sz w:val="24"/>
          <w:szCs w:val="24"/>
        </w:rPr>
        <w:t>crime</w:t>
      </w:r>
      <w:r w:rsidR="00933661">
        <w:rPr>
          <w:rFonts w:ascii="Times New Roman" w:hAnsi="Times New Roman" w:cs="Times New Roman"/>
          <w:sz w:val="24"/>
          <w:szCs w:val="24"/>
        </w:rPr>
        <w:t>s</w:t>
      </w:r>
      <w:r w:rsidR="00155455">
        <w:rPr>
          <w:rFonts w:ascii="Times New Roman" w:hAnsi="Times New Roman" w:cs="Times New Roman"/>
          <w:sz w:val="24"/>
          <w:szCs w:val="24"/>
        </w:rPr>
        <w:t xml:space="preserve"> were</w:t>
      </w:r>
      <w:r w:rsidR="00933661" w:rsidRPr="00F36393">
        <w:rPr>
          <w:rFonts w:ascii="Times New Roman" w:hAnsi="Times New Roman" w:cs="Times New Roman"/>
          <w:sz w:val="24"/>
          <w:szCs w:val="24"/>
        </w:rPr>
        <w:t xml:space="preserve"> </w:t>
      </w:r>
      <w:r w:rsidR="003C49D9">
        <w:rPr>
          <w:rFonts w:ascii="Times New Roman" w:hAnsi="Times New Roman" w:cs="Times New Roman"/>
          <w:sz w:val="24"/>
          <w:szCs w:val="24"/>
        </w:rPr>
        <w:t>in most</w:t>
      </w:r>
      <w:r w:rsidR="001C1E58">
        <w:rPr>
          <w:rFonts w:ascii="Times New Roman" w:hAnsi="Times New Roman" w:cs="Times New Roman"/>
          <w:sz w:val="24"/>
          <w:szCs w:val="24"/>
        </w:rPr>
        <w:t xml:space="preserve"> circumstances </w:t>
      </w:r>
      <w:r w:rsidR="00155455">
        <w:rPr>
          <w:rFonts w:ascii="Times New Roman" w:hAnsi="Times New Roman" w:cs="Times New Roman"/>
          <w:sz w:val="24"/>
          <w:szCs w:val="24"/>
        </w:rPr>
        <w:t>justifiable, rarely subject to the full</w:t>
      </w:r>
      <w:r w:rsidR="00933661">
        <w:rPr>
          <w:rFonts w:ascii="Times New Roman" w:hAnsi="Times New Roman" w:cs="Times New Roman"/>
          <w:sz w:val="24"/>
          <w:szCs w:val="24"/>
        </w:rPr>
        <w:t xml:space="preserve"> force of the law</w:t>
      </w:r>
      <w:r w:rsidR="00F36393">
        <w:rPr>
          <w:rFonts w:ascii="Times New Roman" w:hAnsi="Times New Roman" w:cs="Times New Roman"/>
          <w:sz w:val="24"/>
          <w:szCs w:val="24"/>
        </w:rPr>
        <w:t>.</w:t>
      </w:r>
      <w:r w:rsidR="00933661">
        <w:rPr>
          <w:rFonts w:ascii="Times New Roman" w:hAnsi="Times New Roman" w:cs="Times New Roman"/>
          <w:sz w:val="24"/>
          <w:szCs w:val="24"/>
        </w:rPr>
        <w:t xml:space="preserve"> </w:t>
      </w:r>
      <w:r w:rsidR="009B7EA3" w:rsidRPr="009B7EA3">
        <w:rPr>
          <w:rFonts w:ascii="Times New Roman" w:hAnsi="Times New Roman" w:cs="Times New Roman"/>
          <w:sz w:val="24"/>
          <w:szCs w:val="24"/>
        </w:rPr>
        <w:t>The</w:t>
      </w:r>
      <w:r w:rsidR="00933661">
        <w:rPr>
          <w:rFonts w:ascii="Times New Roman" w:hAnsi="Times New Roman" w:cs="Times New Roman"/>
          <w:sz w:val="24"/>
          <w:szCs w:val="24"/>
        </w:rPr>
        <w:t xml:space="preserve"> phenomenon of assassination</w:t>
      </w:r>
      <w:r w:rsidR="0040351F">
        <w:rPr>
          <w:rFonts w:ascii="Times New Roman" w:hAnsi="Times New Roman" w:cs="Times New Roman"/>
          <w:sz w:val="24"/>
          <w:szCs w:val="24"/>
        </w:rPr>
        <w:t>s</w:t>
      </w:r>
      <w:r w:rsidR="00933661">
        <w:rPr>
          <w:rFonts w:ascii="Times New Roman" w:hAnsi="Times New Roman" w:cs="Times New Roman"/>
          <w:sz w:val="24"/>
          <w:szCs w:val="24"/>
        </w:rPr>
        <w:t xml:space="preserve"> in church</w:t>
      </w:r>
      <w:r w:rsidR="0040351F">
        <w:rPr>
          <w:rFonts w:ascii="Times New Roman" w:hAnsi="Times New Roman" w:cs="Times New Roman"/>
          <w:sz w:val="24"/>
          <w:szCs w:val="24"/>
        </w:rPr>
        <w:t>es</w:t>
      </w:r>
      <w:r w:rsidR="009B7EA3" w:rsidRPr="009B7EA3">
        <w:rPr>
          <w:rFonts w:ascii="Times New Roman" w:hAnsi="Times New Roman" w:cs="Times New Roman"/>
          <w:sz w:val="24"/>
          <w:szCs w:val="24"/>
        </w:rPr>
        <w:t xml:space="preserve"> </w:t>
      </w:r>
      <w:r w:rsidR="00933661">
        <w:rPr>
          <w:rFonts w:ascii="Times New Roman" w:hAnsi="Times New Roman" w:cs="Times New Roman"/>
          <w:sz w:val="24"/>
          <w:szCs w:val="24"/>
        </w:rPr>
        <w:t>has</w:t>
      </w:r>
      <w:r w:rsidR="007D37C5">
        <w:rPr>
          <w:rFonts w:ascii="Times New Roman" w:hAnsi="Times New Roman" w:cs="Times New Roman"/>
          <w:sz w:val="24"/>
          <w:szCs w:val="24"/>
        </w:rPr>
        <w:t xml:space="preserve"> </w:t>
      </w:r>
      <w:r w:rsidR="00B21C91">
        <w:rPr>
          <w:rFonts w:ascii="Times New Roman" w:hAnsi="Times New Roman" w:cs="Times New Roman"/>
          <w:sz w:val="24"/>
          <w:szCs w:val="24"/>
        </w:rPr>
        <w:t xml:space="preserve">been </w:t>
      </w:r>
      <w:r w:rsidR="008F4CD8">
        <w:rPr>
          <w:rFonts w:ascii="Times New Roman" w:hAnsi="Times New Roman" w:cs="Times New Roman"/>
          <w:sz w:val="24"/>
          <w:szCs w:val="24"/>
        </w:rPr>
        <w:t xml:space="preserve">explored </w:t>
      </w:r>
      <w:r w:rsidR="007D37C5">
        <w:rPr>
          <w:rFonts w:ascii="Times New Roman" w:hAnsi="Times New Roman" w:cs="Times New Roman"/>
          <w:sz w:val="24"/>
          <w:szCs w:val="24"/>
        </w:rPr>
        <w:t xml:space="preserve">by Italian historians </w:t>
      </w:r>
      <w:r w:rsidR="00B21C91">
        <w:rPr>
          <w:rFonts w:ascii="Times New Roman" w:hAnsi="Times New Roman" w:cs="Times New Roman"/>
          <w:sz w:val="24"/>
          <w:szCs w:val="24"/>
        </w:rPr>
        <w:t>since Burckhardt. «</w:t>
      </w:r>
      <w:r w:rsidR="009B7EA3" w:rsidRPr="009B7EA3">
        <w:rPr>
          <w:rFonts w:ascii="Times New Roman" w:hAnsi="Times New Roman" w:cs="Times New Roman"/>
          <w:sz w:val="24"/>
          <w:szCs w:val="24"/>
        </w:rPr>
        <w:t>So well was the tyrant guarded, he noted, that it was almost impossible to lay hands upon him elsewhere than at solemn religious services; and on no other occasion was the whole family to be found assembled together</w:t>
      </w:r>
      <w:r w:rsidR="00C277B1">
        <w:rPr>
          <w:rStyle w:val="FootnoteReference"/>
          <w:rFonts w:ascii="Times New Roman" w:hAnsi="Times New Roman" w:cs="Times New Roman"/>
          <w:sz w:val="24"/>
          <w:szCs w:val="24"/>
        </w:rPr>
        <w:footnoteReference w:id="46"/>
      </w:r>
      <w:r w:rsidR="00B21C91">
        <w:rPr>
          <w:rFonts w:ascii="Times New Roman" w:hAnsi="Times New Roman" w:cs="Times New Roman"/>
          <w:sz w:val="24"/>
          <w:szCs w:val="24"/>
        </w:rPr>
        <w:t>»</w:t>
      </w:r>
      <w:r w:rsidR="009B7EA3" w:rsidRPr="009B7EA3">
        <w:rPr>
          <w:rFonts w:ascii="Times New Roman" w:hAnsi="Times New Roman" w:cs="Times New Roman"/>
          <w:sz w:val="24"/>
          <w:szCs w:val="24"/>
        </w:rPr>
        <w:t xml:space="preserve">. </w:t>
      </w:r>
      <w:r w:rsidR="007D37C5">
        <w:rPr>
          <w:rFonts w:ascii="Times New Roman" w:hAnsi="Times New Roman" w:cs="Times New Roman"/>
          <w:sz w:val="24"/>
          <w:szCs w:val="24"/>
        </w:rPr>
        <w:t>This describes well the motivation of François de S</w:t>
      </w:r>
      <w:r w:rsidR="00FD2AC1">
        <w:rPr>
          <w:rFonts w:ascii="Times New Roman" w:hAnsi="Times New Roman" w:cs="Times New Roman"/>
          <w:sz w:val="24"/>
          <w:szCs w:val="24"/>
        </w:rPr>
        <w:t>aint-Pierre</w:t>
      </w:r>
      <w:r w:rsidR="0040351F">
        <w:rPr>
          <w:rFonts w:ascii="Times New Roman" w:hAnsi="Times New Roman" w:cs="Times New Roman"/>
          <w:sz w:val="24"/>
          <w:szCs w:val="24"/>
        </w:rPr>
        <w:t xml:space="preserve"> in 1674; </w:t>
      </w:r>
      <w:r w:rsidR="007D37C5">
        <w:rPr>
          <w:rFonts w:ascii="Times New Roman" w:hAnsi="Times New Roman" w:cs="Times New Roman"/>
          <w:sz w:val="24"/>
          <w:szCs w:val="24"/>
        </w:rPr>
        <w:t xml:space="preserve">he </w:t>
      </w:r>
      <w:r w:rsidR="00C277B1">
        <w:rPr>
          <w:rFonts w:ascii="Times New Roman" w:hAnsi="Times New Roman" w:cs="Times New Roman"/>
          <w:sz w:val="24"/>
          <w:szCs w:val="24"/>
        </w:rPr>
        <w:t>was getting rid of a tyrant.</w:t>
      </w:r>
      <w:r w:rsidR="00FD2AC1">
        <w:rPr>
          <w:rFonts w:ascii="Times New Roman" w:hAnsi="Times New Roman" w:cs="Times New Roman"/>
          <w:sz w:val="24"/>
          <w:szCs w:val="24"/>
        </w:rPr>
        <w:t xml:space="preserve"> But there remains </w:t>
      </w:r>
      <w:r w:rsidR="000119D0">
        <w:rPr>
          <w:rFonts w:ascii="Times New Roman" w:hAnsi="Times New Roman" w:cs="Times New Roman"/>
          <w:sz w:val="24"/>
          <w:szCs w:val="24"/>
        </w:rPr>
        <w:t xml:space="preserve">more </w:t>
      </w:r>
      <w:r w:rsidR="00FD2AC1">
        <w:rPr>
          <w:rFonts w:ascii="Times New Roman" w:hAnsi="Times New Roman" w:cs="Times New Roman"/>
          <w:sz w:val="24"/>
          <w:szCs w:val="24"/>
        </w:rPr>
        <w:t>work to be done. The killings of Trelans and Saint-Pierre went beyond the normal boundaries of vindicatory violence</w:t>
      </w:r>
      <w:r w:rsidR="00FD2AC1">
        <w:rPr>
          <w:rStyle w:val="FootnoteReference"/>
          <w:rFonts w:ascii="Times New Roman" w:hAnsi="Times New Roman" w:cs="Times New Roman"/>
          <w:sz w:val="24"/>
          <w:szCs w:val="24"/>
        </w:rPr>
        <w:footnoteReference w:id="47"/>
      </w:r>
      <w:r w:rsidR="00FD2AC1">
        <w:rPr>
          <w:rFonts w:ascii="Times New Roman" w:hAnsi="Times New Roman" w:cs="Times New Roman"/>
          <w:sz w:val="24"/>
          <w:szCs w:val="24"/>
        </w:rPr>
        <w:t>. In particular</w:t>
      </w:r>
      <w:r w:rsidR="000119D0">
        <w:rPr>
          <w:rFonts w:ascii="Times New Roman" w:hAnsi="Times New Roman" w:cs="Times New Roman"/>
          <w:sz w:val="24"/>
          <w:szCs w:val="24"/>
        </w:rPr>
        <w:t xml:space="preserve">, the burning of Saint-Pierre </w:t>
      </w:r>
      <w:r w:rsidR="00FD2AC1">
        <w:rPr>
          <w:rFonts w:ascii="Times New Roman" w:hAnsi="Times New Roman" w:cs="Times New Roman"/>
          <w:sz w:val="24"/>
          <w:szCs w:val="24"/>
        </w:rPr>
        <w:t>brings to mind the rites of sixteenth-century religious violence in which the corpses of heretics were</w:t>
      </w:r>
      <w:r w:rsidR="000119D0">
        <w:rPr>
          <w:rFonts w:ascii="Times New Roman" w:hAnsi="Times New Roman" w:cs="Times New Roman"/>
          <w:sz w:val="24"/>
          <w:szCs w:val="24"/>
        </w:rPr>
        <w:t xml:space="preserve"> desecrated and then</w:t>
      </w:r>
      <w:r w:rsidR="009A0F82">
        <w:rPr>
          <w:rFonts w:ascii="Times New Roman" w:hAnsi="Times New Roman" w:cs="Times New Roman"/>
          <w:sz w:val="24"/>
          <w:szCs w:val="24"/>
        </w:rPr>
        <w:t xml:space="preserve"> scourged by fire</w:t>
      </w:r>
      <w:r w:rsidR="009A0F82">
        <w:rPr>
          <w:rStyle w:val="FootnoteReference"/>
          <w:rFonts w:ascii="Times New Roman" w:hAnsi="Times New Roman" w:cs="Times New Roman"/>
          <w:sz w:val="24"/>
          <w:szCs w:val="24"/>
        </w:rPr>
        <w:footnoteReference w:id="48"/>
      </w:r>
      <w:r w:rsidR="009A0F82">
        <w:rPr>
          <w:rFonts w:ascii="Times New Roman" w:hAnsi="Times New Roman" w:cs="Times New Roman"/>
          <w:sz w:val="24"/>
          <w:szCs w:val="24"/>
        </w:rPr>
        <w:t>.</w:t>
      </w:r>
    </w:p>
    <w:p w:rsidR="0087302B" w:rsidRDefault="00FD2AC1" w:rsidP="00C277B1">
      <w:pPr>
        <w:spacing w:line="480" w:lineRule="auto"/>
        <w:ind w:right="95"/>
        <w:rPr>
          <w:rFonts w:ascii="Times New Roman" w:hAnsi="Times New Roman" w:cs="Times New Roman"/>
          <w:sz w:val="24"/>
          <w:szCs w:val="24"/>
        </w:rPr>
      </w:pPr>
      <w:r>
        <w:rPr>
          <w:rFonts w:ascii="Times New Roman" w:hAnsi="Times New Roman" w:cs="Times New Roman"/>
          <w:sz w:val="24"/>
          <w:szCs w:val="24"/>
        </w:rPr>
        <w:tab/>
      </w:r>
      <w:r w:rsidR="00FC560E">
        <w:rPr>
          <w:rFonts w:ascii="Times New Roman" w:hAnsi="Times New Roman" w:cs="Times New Roman"/>
          <w:sz w:val="24"/>
          <w:szCs w:val="24"/>
        </w:rPr>
        <w:t>In the aftermath, t</w:t>
      </w:r>
      <w:r w:rsidR="00FD51A4">
        <w:rPr>
          <w:rFonts w:ascii="Times New Roman" w:hAnsi="Times New Roman" w:cs="Times New Roman"/>
          <w:sz w:val="24"/>
          <w:szCs w:val="24"/>
        </w:rPr>
        <w:t>he</w:t>
      </w:r>
      <w:r w:rsidR="00FC560E">
        <w:rPr>
          <w:rFonts w:ascii="Times New Roman" w:hAnsi="Times New Roman" w:cs="Times New Roman"/>
          <w:sz w:val="24"/>
          <w:szCs w:val="24"/>
        </w:rPr>
        <w:t xml:space="preserve"> remaining</w:t>
      </w:r>
      <w:r w:rsidR="00FD51A4">
        <w:rPr>
          <w:rFonts w:ascii="Times New Roman" w:hAnsi="Times New Roman" w:cs="Times New Roman"/>
          <w:sz w:val="24"/>
          <w:szCs w:val="24"/>
        </w:rPr>
        <w:t xml:space="preserve"> </w:t>
      </w:r>
      <w:r w:rsidR="00C57B88">
        <w:rPr>
          <w:rFonts w:ascii="Times New Roman" w:hAnsi="Times New Roman" w:cs="Times New Roman"/>
          <w:sz w:val="24"/>
          <w:szCs w:val="24"/>
        </w:rPr>
        <w:t>Sénégas</w:t>
      </w:r>
      <w:r w:rsidR="0040351F">
        <w:rPr>
          <w:rFonts w:ascii="Times New Roman" w:hAnsi="Times New Roman" w:cs="Times New Roman"/>
          <w:sz w:val="24"/>
          <w:szCs w:val="24"/>
        </w:rPr>
        <w:t xml:space="preserve"> brothers</w:t>
      </w:r>
      <w:r w:rsidR="00FD51A4">
        <w:rPr>
          <w:rFonts w:ascii="Times New Roman" w:hAnsi="Times New Roman" w:cs="Times New Roman"/>
          <w:sz w:val="24"/>
          <w:szCs w:val="24"/>
        </w:rPr>
        <w:t xml:space="preserve"> </w:t>
      </w:r>
      <w:r w:rsidR="00FC560E">
        <w:rPr>
          <w:rFonts w:ascii="Times New Roman" w:hAnsi="Times New Roman" w:cs="Times New Roman"/>
          <w:sz w:val="24"/>
          <w:szCs w:val="24"/>
        </w:rPr>
        <w:t>were once again</w:t>
      </w:r>
      <w:r w:rsidR="00FD51A4">
        <w:rPr>
          <w:rFonts w:ascii="Times New Roman" w:hAnsi="Times New Roman" w:cs="Times New Roman"/>
          <w:sz w:val="24"/>
          <w:szCs w:val="24"/>
        </w:rPr>
        <w:t xml:space="preserve"> divided: </w:t>
      </w:r>
      <w:r w:rsidR="00F22355">
        <w:rPr>
          <w:rFonts w:ascii="Times New Roman" w:hAnsi="Times New Roman" w:cs="Times New Roman"/>
          <w:sz w:val="24"/>
          <w:szCs w:val="24"/>
        </w:rPr>
        <w:t>in 1685 two, Balth</w:t>
      </w:r>
      <w:r w:rsidR="00374398">
        <w:rPr>
          <w:rFonts w:ascii="Times New Roman" w:hAnsi="Times New Roman" w:cs="Times New Roman"/>
          <w:sz w:val="24"/>
          <w:szCs w:val="24"/>
        </w:rPr>
        <w:t>a</w:t>
      </w:r>
      <w:r w:rsidR="00F22355">
        <w:rPr>
          <w:rFonts w:ascii="Times New Roman" w:hAnsi="Times New Roman" w:cs="Times New Roman"/>
          <w:sz w:val="24"/>
          <w:szCs w:val="24"/>
        </w:rPr>
        <w:t>zar and Auguste, chose exile and service in foreign armies a</w:t>
      </w:r>
      <w:r w:rsidR="000D781C">
        <w:rPr>
          <w:rFonts w:ascii="Times New Roman" w:hAnsi="Times New Roman" w:cs="Times New Roman"/>
          <w:sz w:val="24"/>
          <w:szCs w:val="24"/>
        </w:rPr>
        <w:t>gainst Louis XIV, while Jean-Louis</w:t>
      </w:r>
      <w:r w:rsidR="00F22355">
        <w:rPr>
          <w:rFonts w:ascii="Times New Roman" w:hAnsi="Times New Roman" w:cs="Times New Roman"/>
          <w:sz w:val="24"/>
          <w:szCs w:val="24"/>
        </w:rPr>
        <w:t xml:space="preserve"> converted to Catholicism and received a pension from the king</w:t>
      </w:r>
      <w:r w:rsidR="000D781C">
        <w:rPr>
          <w:rStyle w:val="FootnoteReference"/>
          <w:rFonts w:ascii="Times New Roman" w:hAnsi="Times New Roman" w:cs="Times New Roman"/>
          <w:sz w:val="24"/>
          <w:szCs w:val="24"/>
        </w:rPr>
        <w:footnoteReference w:id="49"/>
      </w:r>
      <w:r w:rsidR="00F22355">
        <w:rPr>
          <w:rFonts w:ascii="Times New Roman" w:hAnsi="Times New Roman" w:cs="Times New Roman"/>
          <w:sz w:val="24"/>
          <w:szCs w:val="24"/>
        </w:rPr>
        <w:t>. Whether this</w:t>
      </w:r>
      <w:r w:rsidR="008D3236">
        <w:rPr>
          <w:rFonts w:ascii="Times New Roman" w:hAnsi="Times New Roman" w:cs="Times New Roman"/>
          <w:sz w:val="24"/>
          <w:szCs w:val="24"/>
        </w:rPr>
        <w:t xml:space="preserve"> was a deliberate strategy or indicative of the divisions that </w:t>
      </w:r>
      <w:r w:rsidR="002041ED">
        <w:rPr>
          <w:rFonts w:ascii="Times New Roman" w:hAnsi="Times New Roman" w:cs="Times New Roman"/>
          <w:sz w:val="24"/>
          <w:szCs w:val="24"/>
        </w:rPr>
        <w:t>already appa</w:t>
      </w:r>
      <w:r w:rsidR="000D781C">
        <w:rPr>
          <w:rFonts w:ascii="Times New Roman" w:hAnsi="Times New Roman" w:cs="Times New Roman"/>
          <w:sz w:val="24"/>
          <w:szCs w:val="24"/>
        </w:rPr>
        <w:t xml:space="preserve">rent </w:t>
      </w:r>
      <w:r w:rsidR="00F22355">
        <w:rPr>
          <w:rFonts w:ascii="Times New Roman" w:hAnsi="Times New Roman" w:cs="Times New Roman"/>
          <w:sz w:val="24"/>
          <w:szCs w:val="24"/>
        </w:rPr>
        <w:t xml:space="preserve">in 1674 is </w:t>
      </w:r>
      <w:r w:rsidR="00F22355">
        <w:rPr>
          <w:rFonts w:ascii="Times New Roman" w:hAnsi="Times New Roman" w:cs="Times New Roman"/>
          <w:sz w:val="24"/>
          <w:szCs w:val="24"/>
        </w:rPr>
        <w:lastRenderedPageBreak/>
        <w:t xml:space="preserve">moot. </w:t>
      </w:r>
      <w:r w:rsidR="00416AD9">
        <w:rPr>
          <w:rFonts w:ascii="Times New Roman" w:hAnsi="Times New Roman" w:cs="Times New Roman"/>
          <w:sz w:val="24"/>
          <w:szCs w:val="24"/>
        </w:rPr>
        <w:t>The</w:t>
      </w:r>
      <w:r w:rsidR="002041ED">
        <w:rPr>
          <w:rFonts w:ascii="Times New Roman" w:hAnsi="Times New Roman" w:cs="Times New Roman"/>
          <w:sz w:val="24"/>
          <w:szCs w:val="24"/>
        </w:rPr>
        <w:t xml:space="preserve"> feud was over, but feuds, although tempered by a more </w:t>
      </w:r>
      <w:r w:rsidR="00416AD9">
        <w:rPr>
          <w:rFonts w:ascii="Times New Roman" w:hAnsi="Times New Roman" w:cs="Times New Roman"/>
          <w:sz w:val="24"/>
          <w:szCs w:val="24"/>
        </w:rPr>
        <w:t>judicious</w:t>
      </w:r>
      <w:r w:rsidR="002041ED">
        <w:rPr>
          <w:rFonts w:ascii="Times New Roman" w:hAnsi="Times New Roman" w:cs="Times New Roman"/>
          <w:sz w:val="24"/>
          <w:szCs w:val="24"/>
        </w:rPr>
        <w:t xml:space="preserve"> and vigilant bureaucracy, continued in the region.</w:t>
      </w:r>
      <w:r w:rsidR="0040351F">
        <w:rPr>
          <w:rFonts w:ascii="Times New Roman" w:hAnsi="Times New Roman" w:cs="Times New Roman"/>
          <w:sz w:val="24"/>
          <w:szCs w:val="24"/>
        </w:rPr>
        <w:t xml:space="preserve"> T</w:t>
      </w:r>
      <w:r w:rsidR="00FF6936">
        <w:rPr>
          <w:rFonts w:ascii="Times New Roman" w:hAnsi="Times New Roman" w:cs="Times New Roman"/>
          <w:sz w:val="24"/>
          <w:szCs w:val="24"/>
        </w:rPr>
        <w:t xml:space="preserve">he removal of Protestantism did not </w:t>
      </w:r>
      <w:r w:rsidR="004E459A">
        <w:rPr>
          <w:rFonts w:ascii="Times New Roman" w:hAnsi="Times New Roman" w:cs="Times New Roman"/>
          <w:sz w:val="24"/>
          <w:szCs w:val="24"/>
        </w:rPr>
        <w:t>spell the</w:t>
      </w:r>
      <w:r w:rsidR="0040351F">
        <w:rPr>
          <w:rFonts w:ascii="Times New Roman" w:hAnsi="Times New Roman" w:cs="Times New Roman"/>
          <w:sz w:val="24"/>
          <w:szCs w:val="24"/>
        </w:rPr>
        <w:t xml:space="preserve"> immediate</w:t>
      </w:r>
      <w:r w:rsidR="004E459A">
        <w:rPr>
          <w:rFonts w:ascii="Times New Roman" w:hAnsi="Times New Roman" w:cs="Times New Roman"/>
          <w:sz w:val="24"/>
          <w:szCs w:val="24"/>
        </w:rPr>
        <w:t xml:space="preserve"> </w:t>
      </w:r>
      <w:r w:rsidR="00FF6936">
        <w:rPr>
          <w:rFonts w:ascii="Times New Roman" w:hAnsi="Times New Roman" w:cs="Times New Roman"/>
          <w:sz w:val="24"/>
          <w:szCs w:val="24"/>
        </w:rPr>
        <w:t>end</w:t>
      </w:r>
      <w:r w:rsidR="004E459A">
        <w:rPr>
          <w:rFonts w:ascii="Times New Roman" w:hAnsi="Times New Roman" w:cs="Times New Roman"/>
          <w:sz w:val="24"/>
          <w:szCs w:val="24"/>
        </w:rPr>
        <w:t xml:space="preserve"> </w:t>
      </w:r>
      <w:r w:rsidR="0040351F">
        <w:rPr>
          <w:rFonts w:ascii="Times New Roman" w:hAnsi="Times New Roman" w:cs="Times New Roman"/>
          <w:sz w:val="24"/>
          <w:szCs w:val="24"/>
        </w:rPr>
        <w:t>to</w:t>
      </w:r>
      <w:r w:rsidR="00FF6936">
        <w:rPr>
          <w:rFonts w:ascii="Times New Roman" w:hAnsi="Times New Roman" w:cs="Times New Roman"/>
          <w:sz w:val="24"/>
          <w:szCs w:val="24"/>
        </w:rPr>
        <w:t xml:space="preserve"> the problem</w:t>
      </w:r>
      <w:r w:rsidR="0040351F">
        <w:rPr>
          <w:rFonts w:ascii="Times New Roman" w:hAnsi="Times New Roman" w:cs="Times New Roman"/>
          <w:sz w:val="24"/>
          <w:szCs w:val="24"/>
        </w:rPr>
        <w:t xml:space="preserve">. </w:t>
      </w:r>
      <w:r w:rsidR="00416AD9">
        <w:rPr>
          <w:rFonts w:ascii="Times New Roman" w:hAnsi="Times New Roman" w:cs="Times New Roman"/>
          <w:sz w:val="24"/>
          <w:szCs w:val="24"/>
        </w:rPr>
        <w:t>Pew disputes, o</w:t>
      </w:r>
      <w:r w:rsidR="002041ED">
        <w:rPr>
          <w:rFonts w:ascii="Times New Roman" w:hAnsi="Times New Roman" w:cs="Times New Roman"/>
          <w:sz w:val="24"/>
          <w:szCs w:val="24"/>
        </w:rPr>
        <w:t xml:space="preserve">ne of the most common causes of </w:t>
      </w:r>
      <w:r w:rsidR="004E459A">
        <w:rPr>
          <w:rFonts w:ascii="Times New Roman" w:hAnsi="Times New Roman" w:cs="Times New Roman"/>
          <w:sz w:val="24"/>
          <w:szCs w:val="24"/>
        </w:rPr>
        <w:t xml:space="preserve">conflict among </w:t>
      </w:r>
      <w:r w:rsidR="002041ED">
        <w:rPr>
          <w:rFonts w:ascii="Times New Roman" w:hAnsi="Times New Roman" w:cs="Times New Roman"/>
          <w:sz w:val="24"/>
          <w:szCs w:val="24"/>
        </w:rPr>
        <w:t xml:space="preserve">French </w:t>
      </w:r>
      <w:r w:rsidR="0040351F">
        <w:rPr>
          <w:rFonts w:ascii="Times New Roman" w:hAnsi="Times New Roman" w:cs="Times New Roman"/>
          <w:sz w:val="24"/>
          <w:szCs w:val="24"/>
        </w:rPr>
        <w:t>elites</w:t>
      </w:r>
      <w:r w:rsidR="008318DF">
        <w:rPr>
          <w:rFonts w:ascii="Times New Roman" w:hAnsi="Times New Roman" w:cs="Times New Roman"/>
          <w:sz w:val="24"/>
          <w:szCs w:val="24"/>
        </w:rPr>
        <w:t xml:space="preserve">, </w:t>
      </w:r>
      <w:r w:rsidR="0040351F">
        <w:rPr>
          <w:rFonts w:ascii="Times New Roman" w:hAnsi="Times New Roman" w:cs="Times New Roman"/>
          <w:sz w:val="24"/>
          <w:szCs w:val="24"/>
        </w:rPr>
        <w:t>were</w:t>
      </w:r>
      <w:r w:rsidR="008318DF">
        <w:rPr>
          <w:rFonts w:ascii="Times New Roman" w:hAnsi="Times New Roman" w:cs="Times New Roman"/>
          <w:sz w:val="24"/>
          <w:szCs w:val="24"/>
        </w:rPr>
        <w:t xml:space="preserve"> symp</w:t>
      </w:r>
      <w:r w:rsidR="0040351F">
        <w:rPr>
          <w:rFonts w:ascii="Times New Roman" w:hAnsi="Times New Roman" w:cs="Times New Roman"/>
          <w:sz w:val="24"/>
          <w:szCs w:val="24"/>
        </w:rPr>
        <w:t xml:space="preserve">tomatic of </w:t>
      </w:r>
      <w:r w:rsidR="00AD7667">
        <w:rPr>
          <w:rFonts w:ascii="Times New Roman" w:hAnsi="Times New Roman" w:cs="Times New Roman"/>
          <w:sz w:val="24"/>
          <w:szCs w:val="24"/>
        </w:rPr>
        <w:t>this.</w:t>
      </w:r>
      <w:r w:rsidR="00141F5F">
        <w:rPr>
          <w:rFonts w:ascii="Times New Roman" w:hAnsi="Times New Roman" w:cs="Times New Roman"/>
          <w:sz w:val="24"/>
          <w:szCs w:val="24"/>
        </w:rPr>
        <w:t xml:space="preserve"> </w:t>
      </w:r>
      <w:r w:rsidR="00376B4D">
        <w:rPr>
          <w:rFonts w:ascii="Times New Roman" w:hAnsi="Times New Roman" w:cs="Times New Roman"/>
          <w:sz w:val="24"/>
          <w:szCs w:val="24"/>
        </w:rPr>
        <w:t xml:space="preserve">As a member of the Sénégas kin network, </w:t>
      </w:r>
      <w:r w:rsidR="002041ED">
        <w:rPr>
          <w:rFonts w:ascii="Times New Roman" w:hAnsi="Times New Roman" w:cs="Times New Roman"/>
          <w:sz w:val="24"/>
          <w:szCs w:val="24"/>
        </w:rPr>
        <w:t>Jean Guirard de Mont</w:t>
      </w:r>
      <w:r w:rsidR="00183D3B">
        <w:rPr>
          <w:rFonts w:ascii="Times New Roman" w:hAnsi="Times New Roman" w:cs="Times New Roman"/>
          <w:sz w:val="24"/>
          <w:szCs w:val="24"/>
        </w:rPr>
        <w:t>a</w:t>
      </w:r>
      <w:r w:rsidR="002041ED">
        <w:rPr>
          <w:rFonts w:ascii="Times New Roman" w:hAnsi="Times New Roman" w:cs="Times New Roman"/>
          <w:sz w:val="24"/>
          <w:szCs w:val="24"/>
        </w:rPr>
        <w:t xml:space="preserve">rnal </w:t>
      </w:r>
      <w:r w:rsidR="00900DBC">
        <w:rPr>
          <w:rFonts w:ascii="Times New Roman" w:hAnsi="Times New Roman" w:cs="Times New Roman"/>
          <w:sz w:val="24"/>
          <w:szCs w:val="24"/>
        </w:rPr>
        <w:t xml:space="preserve">(1643-1710) </w:t>
      </w:r>
      <w:r w:rsidR="00183D3B">
        <w:rPr>
          <w:rFonts w:ascii="Times New Roman" w:hAnsi="Times New Roman" w:cs="Times New Roman"/>
          <w:sz w:val="24"/>
          <w:szCs w:val="24"/>
        </w:rPr>
        <w:t xml:space="preserve">was </w:t>
      </w:r>
      <w:r w:rsidR="002041ED">
        <w:rPr>
          <w:rFonts w:ascii="Times New Roman" w:hAnsi="Times New Roman" w:cs="Times New Roman"/>
          <w:sz w:val="24"/>
          <w:szCs w:val="24"/>
        </w:rPr>
        <w:t>a signatory of the 167</w:t>
      </w:r>
      <w:r w:rsidR="00AD7667">
        <w:rPr>
          <w:rFonts w:ascii="Times New Roman" w:hAnsi="Times New Roman" w:cs="Times New Roman"/>
          <w:sz w:val="24"/>
          <w:szCs w:val="24"/>
        </w:rPr>
        <w:t>8</w:t>
      </w:r>
      <w:r w:rsidR="002041ED">
        <w:rPr>
          <w:rFonts w:ascii="Times New Roman" w:hAnsi="Times New Roman" w:cs="Times New Roman"/>
          <w:sz w:val="24"/>
          <w:szCs w:val="24"/>
        </w:rPr>
        <w:t xml:space="preserve"> accord</w:t>
      </w:r>
      <w:r w:rsidR="00900DBC">
        <w:rPr>
          <w:rFonts w:ascii="Times New Roman" w:hAnsi="Times New Roman" w:cs="Times New Roman"/>
          <w:sz w:val="24"/>
          <w:szCs w:val="24"/>
        </w:rPr>
        <w:t xml:space="preserve">. Problems occurred, however, when he converted to Catholicism </w:t>
      </w:r>
      <w:r w:rsidR="004E459A">
        <w:rPr>
          <w:rFonts w:ascii="Times New Roman" w:hAnsi="Times New Roman" w:cs="Times New Roman"/>
          <w:sz w:val="24"/>
          <w:szCs w:val="24"/>
        </w:rPr>
        <w:t xml:space="preserve">in 1687 </w:t>
      </w:r>
      <w:r w:rsidR="00900DBC">
        <w:rPr>
          <w:rFonts w:ascii="Times New Roman" w:hAnsi="Times New Roman" w:cs="Times New Roman"/>
          <w:sz w:val="24"/>
          <w:szCs w:val="24"/>
        </w:rPr>
        <w:t>and found that another family was occupying the family pew in the church on his domain at Sénérgues</w:t>
      </w:r>
      <w:r w:rsidR="00416AD9">
        <w:rPr>
          <w:rFonts w:ascii="Times New Roman" w:hAnsi="Times New Roman" w:cs="Times New Roman"/>
          <w:sz w:val="24"/>
          <w:szCs w:val="24"/>
        </w:rPr>
        <w:t>.</w:t>
      </w:r>
      <w:r w:rsidR="004E459A">
        <w:rPr>
          <w:rFonts w:ascii="Times New Roman" w:hAnsi="Times New Roman" w:cs="Times New Roman"/>
          <w:sz w:val="24"/>
          <w:szCs w:val="24"/>
        </w:rPr>
        <w:t xml:space="preserve"> Guirard was not a man to be tri</w:t>
      </w:r>
      <w:r w:rsidR="00416AD9">
        <w:rPr>
          <w:rFonts w:ascii="Times New Roman" w:hAnsi="Times New Roman" w:cs="Times New Roman"/>
          <w:sz w:val="24"/>
          <w:szCs w:val="24"/>
        </w:rPr>
        <w:t>fled with – he too had once been outlawed by the</w:t>
      </w:r>
      <w:r w:rsidR="008318DF">
        <w:rPr>
          <w:rFonts w:ascii="Times New Roman" w:hAnsi="Times New Roman" w:cs="Times New Roman"/>
          <w:sz w:val="24"/>
          <w:szCs w:val="24"/>
        </w:rPr>
        <w:t xml:space="preserve"> </w:t>
      </w:r>
      <w:r w:rsidR="00416AD9">
        <w:rPr>
          <w:rFonts w:ascii="Times New Roman" w:hAnsi="Times New Roman" w:cs="Times New Roman"/>
          <w:i/>
          <w:sz w:val="24"/>
          <w:szCs w:val="24"/>
        </w:rPr>
        <w:t>Grand Jours</w:t>
      </w:r>
      <w:r w:rsidR="00416AD9">
        <w:rPr>
          <w:rFonts w:ascii="Times New Roman" w:hAnsi="Times New Roman" w:cs="Times New Roman"/>
          <w:sz w:val="24"/>
          <w:szCs w:val="24"/>
        </w:rPr>
        <w:t xml:space="preserve"> – and backed up his claims with force. His sons continued the feud until 1727, when the abbot of Conques made peace. Relevant here is that, although there were numerous affrays and skirmishes, no one was killed, suggesting that the disputants had learned from the</w:t>
      </w:r>
      <w:r w:rsidR="008318DF">
        <w:rPr>
          <w:rFonts w:ascii="Times New Roman" w:hAnsi="Times New Roman" w:cs="Times New Roman"/>
          <w:sz w:val="24"/>
          <w:szCs w:val="24"/>
        </w:rPr>
        <w:t>ir</w:t>
      </w:r>
      <w:r w:rsidR="00416AD9">
        <w:rPr>
          <w:rFonts w:ascii="Times New Roman" w:hAnsi="Times New Roman" w:cs="Times New Roman"/>
          <w:sz w:val="24"/>
          <w:szCs w:val="24"/>
        </w:rPr>
        <w:t xml:space="preserve"> experience and </w:t>
      </w:r>
      <w:r w:rsidR="006D1F5C">
        <w:rPr>
          <w:rFonts w:ascii="Times New Roman" w:hAnsi="Times New Roman" w:cs="Times New Roman"/>
          <w:sz w:val="24"/>
          <w:szCs w:val="24"/>
        </w:rPr>
        <w:t>adapted to the new political realities</w:t>
      </w:r>
      <w:r w:rsidR="006E74A8">
        <w:rPr>
          <w:rFonts w:ascii="Times New Roman" w:hAnsi="Times New Roman" w:cs="Times New Roman"/>
          <w:sz w:val="24"/>
          <w:szCs w:val="24"/>
        </w:rPr>
        <w:t xml:space="preserve"> of absolutism</w:t>
      </w:r>
      <w:r w:rsidR="00FC3D20">
        <w:rPr>
          <w:rFonts w:ascii="Times New Roman" w:hAnsi="Times New Roman" w:cs="Times New Roman"/>
          <w:sz w:val="24"/>
          <w:szCs w:val="24"/>
        </w:rPr>
        <w:t xml:space="preserve"> (Gras, 1998)</w:t>
      </w:r>
      <w:r w:rsidR="00416AD9">
        <w:rPr>
          <w:rFonts w:ascii="Times New Roman" w:hAnsi="Times New Roman" w:cs="Times New Roman"/>
          <w:sz w:val="24"/>
          <w:szCs w:val="24"/>
        </w:rPr>
        <w:t>.</w:t>
      </w:r>
    </w:p>
    <w:p w:rsidR="0087302B" w:rsidRDefault="0087302B">
      <w:pPr>
        <w:rPr>
          <w:rFonts w:ascii="Times New Roman" w:hAnsi="Times New Roman" w:cs="Times New Roman"/>
          <w:sz w:val="24"/>
          <w:szCs w:val="24"/>
        </w:rPr>
      </w:pPr>
      <w:r>
        <w:rPr>
          <w:rFonts w:ascii="Times New Roman" w:hAnsi="Times New Roman" w:cs="Times New Roman"/>
          <w:sz w:val="24"/>
          <w:szCs w:val="24"/>
        </w:rPr>
        <w:br w:type="page"/>
      </w:r>
    </w:p>
    <w:p w:rsidR="000008FB" w:rsidRDefault="000008FB" w:rsidP="000008FB">
      <w:pPr>
        <w:pStyle w:val="FootnoteText"/>
        <w:rPr>
          <w:rFonts w:ascii="Times New Roman" w:hAnsi="Times New Roman" w:cs="Times New Roman"/>
          <w:b/>
          <w:sz w:val="22"/>
          <w:szCs w:val="22"/>
        </w:rPr>
      </w:pPr>
      <w:r>
        <w:rPr>
          <w:rFonts w:ascii="Times New Roman" w:hAnsi="Times New Roman" w:cs="Times New Roman"/>
          <w:b/>
          <w:sz w:val="22"/>
          <w:szCs w:val="22"/>
        </w:rPr>
        <w:lastRenderedPageBreak/>
        <w:t>Works Cited</w:t>
      </w:r>
    </w:p>
    <w:p w:rsidR="000008FB" w:rsidRDefault="000008FB" w:rsidP="000008FB">
      <w:pPr>
        <w:pStyle w:val="FootnoteText"/>
        <w:rPr>
          <w:rFonts w:ascii="Times New Roman" w:hAnsi="Times New Roman" w:cs="Times New Roman"/>
          <w:b/>
          <w:sz w:val="22"/>
          <w:szCs w:val="22"/>
        </w:rPr>
      </w:pPr>
    </w:p>
    <w:p w:rsidR="000008FB" w:rsidRDefault="000008FB" w:rsidP="000008FB">
      <w:pPr>
        <w:pStyle w:val="FootnoteText"/>
        <w:rPr>
          <w:rFonts w:ascii="Times New Roman" w:hAnsi="Times New Roman" w:cs="Times New Roman"/>
          <w:b/>
          <w:sz w:val="22"/>
          <w:szCs w:val="22"/>
        </w:rPr>
      </w:pPr>
      <w:r>
        <w:rPr>
          <w:rFonts w:ascii="Times New Roman" w:hAnsi="Times New Roman" w:cs="Times New Roman"/>
          <w:b/>
          <w:sz w:val="22"/>
          <w:szCs w:val="22"/>
        </w:rPr>
        <w:t>Manuscripts</w:t>
      </w:r>
    </w:p>
    <w:p w:rsidR="000008FB" w:rsidRDefault="000008FB" w:rsidP="000008FB">
      <w:pPr>
        <w:pStyle w:val="FootnoteText"/>
        <w:rPr>
          <w:rFonts w:ascii="Times New Roman" w:hAnsi="Times New Roman" w:cs="Times New Roman"/>
          <w:b/>
          <w:sz w:val="22"/>
          <w:szCs w:val="22"/>
        </w:rPr>
      </w:pPr>
    </w:p>
    <w:p w:rsidR="000008FB" w:rsidRPr="000008FB" w:rsidRDefault="000008FB" w:rsidP="000008FB">
      <w:pPr>
        <w:pStyle w:val="FootnoteText"/>
        <w:rPr>
          <w:rFonts w:ascii="Times New Roman" w:hAnsi="Times New Roman" w:cs="Times New Roman"/>
          <w:sz w:val="24"/>
          <w:szCs w:val="24"/>
        </w:rPr>
      </w:pPr>
      <w:r w:rsidRPr="000008FB">
        <w:rPr>
          <w:rFonts w:ascii="Times New Roman" w:hAnsi="Times New Roman" w:cs="Times New Roman"/>
          <w:sz w:val="24"/>
          <w:szCs w:val="24"/>
        </w:rPr>
        <w:t>A</w:t>
      </w:r>
      <w:r>
        <w:rPr>
          <w:rFonts w:ascii="Times New Roman" w:hAnsi="Times New Roman" w:cs="Times New Roman"/>
          <w:sz w:val="24"/>
          <w:szCs w:val="24"/>
        </w:rPr>
        <w:t>rchives Départementales [AD]:</w:t>
      </w:r>
    </w:p>
    <w:p w:rsidR="000008FB" w:rsidRDefault="000008FB" w:rsidP="000008FB">
      <w:pPr>
        <w:spacing w:after="0" w:line="240" w:lineRule="auto"/>
        <w:rPr>
          <w:rFonts w:ascii="Times New Roman" w:hAnsi="Times New Roman" w:cs="Times New Roman"/>
          <w:sz w:val="24"/>
          <w:szCs w:val="24"/>
        </w:rPr>
      </w:pPr>
      <w:r>
        <w:rPr>
          <w:rFonts w:ascii="Times New Roman" w:hAnsi="Times New Roman" w:cs="Times New Roman"/>
          <w:sz w:val="24"/>
          <w:szCs w:val="24"/>
        </w:rPr>
        <w:t>Haute-Garonne</w:t>
      </w:r>
    </w:p>
    <w:p w:rsidR="000008FB" w:rsidRDefault="000008FB" w:rsidP="000008FB">
      <w:pPr>
        <w:spacing w:after="0" w:line="240" w:lineRule="auto"/>
        <w:rPr>
          <w:rFonts w:ascii="Times New Roman" w:hAnsi="Times New Roman" w:cs="Times New Roman"/>
          <w:sz w:val="24"/>
          <w:szCs w:val="24"/>
        </w:rPr>
      </w:pPr>
      <w:r w:rsidRPr="00E46265">
        <w:rPr>
          <w:rFonts w:ascii="Times New Roman" w:hAnsi="Times New Roman" w:cs="Times New Roman"/>
          <w:sz w:val="24"/>
          <w:szCs w:val="24"/>
        </w:rPr>
        <w:t>B [92 M] fo. 142, 27 October 1666</w:t>
      </w:r>
      <w:r w:rsidR="008D0BA9">
        <w:rPr>
          <w:rFonts w:ascii="Times New Roman" w:hAnsi="Times New Roman" w:cs="Times New Roman"/>
          <w:sz w:val="24"/>
          <w:szCs w:val="24"/>
        </w:rPr>
        <w:t>.</w:t>
      </w:r>
    </w:p>
    <w:p w:rsidR="000008FB" w:rsidRDefault="000008FB" w:rsidP="000008FB">
      <w:pPr>
        <w:spacing w:after="0" w:line="240" w:lineRule="auto"/>
        <w:rPr>
          <w:rFonts w:ascii="Times New Roman" w:hAnsi="Times New Roman" w:cs="Times New Roman"/>
          <w:sz w:val="24"/>
          <w:szCs w:val="24"/>
        </w:rPr>
      </w:pPr>
    </w:p>
    <w:p w:rsidR="000008FB" w:rsidRDefault="000008FB" w:rsidP="000008FB">
      <w:pPr>
        <w:spacing w:after="0" w:line="240" w:lineRule="auto"/>
        <w:rPr>
          <w:rFonts w:ascii="Times New Roman" w:hAnsi="Times New Roman" w:cs="Times New Roman"/>
          <w:sz w:val="24"/>
          <w:szCs w:val="24"/>
        </w:rPr>
      </w:pPr>
      <w:r>
        <w:rPr>
          <w:rFonts w:ascii="Times New Roman" w:hAnsi="Times New Roman" w:cs="Times New Roman"/>
          <w:sz w:val="24"/>
          <w:szCs w:val="24"/>
        </w:rPr>
        <w:t>Tarn</w:t>
      </w:r>
      <w:r w:rsidRPr="000008FB">
        <w:rPr>
          <w:rFonts w:ascii="Times New Roman" w:hAnsi="Times New Roman" w:cs="Times New Roman"/>
          <w:sz w:val="24"/>
          <w:szCs w:val="24"/>
        </w:rPr>
        <w:t xml:space="preserve"> </w:t>
      </w:r>
    </w:p>
    <w:p w:rsidR="000008FB" w:rsidRDefault="000008FB" w:rsidP="000008FB">
      <w:pPr>
        <w:spacing w:after="0" w:line="240" w:lineRule="auto"/>
        <w:rPr>
          <w:rFonts w:ascii="Times New Roman" w:hAnsi="Times New Roman" w:cs="Times New Roman"/>
          <w:sz w:val="24"/>
          <w:szCs w:val="24"/>
        </w:rPr>
      </w:pPr>
      <w:r w:rsidRPr="00E46265">
        <w:rPr>
          <w:rFonts w:ascii="Times New Roman" w:hAnsi="Times New Roman" w:cs="Times New Roman"/>
          <w:sz w:val="24"/>
          <w:szCs w:val="24"/>
        </w:rPr>
        <w:t>B 100</w:t>
      </w:r>
      <w:r w:rsidR="0051649F">
        <w:rPr>
          <w:rFonts w:ascii="Times New Roman" w:hAnsi="Times New Roman" w:cs="Times New Roman"/>
          <w:sz w:val="24"/>
          <w:szCs w:val="24"/>
        </w:rPr>
        <w:t xml:space="preserve"> </w:t>
      </w:r>
      <w:r w:rsidR="001C0A16" w:rsidRPr="001C0A16">
        <w:rPr>
          <w:rFonts w:ascii="Times New Roman" w:hAnsi="Times New Roman" w:cs="Times New Roman"/>
          <w:sz w:val="24"/>
          <w:szCs w:val="24"/>
        </w:rPr>
        <w:t xml:space="preserve"> </w:t>
      </w:r>
      <w:r w:rsidR="001C0A16">
        <w:rPr>
          <w:rFonts w:ascii="Times New Roman" w:hAnsi="Times New Roman" w:cs="Times New Roman"/>
          <w:sz w:val="24"/>
          <w:szCs w:val="24"/>
        </w:rPr>
        <w:t>‘</w:t>
      </w:r>
      <w:r w:rsidR="001C0A16" w:rsidRPr="001C0A16">
        <w:rPr>
          <w:rFonts w:ascii="Times New Roman" w:hAnsi="Times New Roman" w:cs="Times New Roman"/>
          <w:sz w:val="24"/>
          <w:szCs w:val="24"/>
        </w:rPr>
        <w:t>Transaction entre l</w:t>
      </w:r>
      <w:r w:rsidR="001C0A16">
        <w:rPr>
          <w:rFonts w:ascii="Times New Roman" w:hAnsi="Times New Roman" w:cs="Times New Roman"/>
          <w:sz w:val="24"/>
          <w:szCs w:val="24"/>
        </w:rPr>
        <w:t>es familles de Sénégas et de Tre</w:t>
      </w:r>
      <w:r w:rsidR="001C0A16" w:rsidRPr="001C0A16">
        <w:rPr>
          <w:rFonts w:ascii="Times New Roman" w:hAnsi="Times New Roman" w:cs="Times New Roman"/>
          <w:sz w:val="24"/>
          <w:szCs w:val="24"/>
        </w:rPr>
        <w:t>lans</w:t>
      </w:r>
      <w:r w:rsidR="001C0A16">
        <w:rPr>
          <w:rFonts w:ascii="Times New Roman" w:hAnsi="Times New Roman" w:cs="Times New Roman"/>
          <w:sz w:val="24"/>
          <w:szCs w:val="24"/>
        </w:rPr>
        <w:t xml:space="preserve">’, </w:t>
      </w:r>
      <w:r w:rsidR="0051649F">
        <w:rPr>
          <w:rFonts w:ascii="Times New Roman" w:hAnsi="Times New Roman" w:cs="Times New Roman"/>
          <w:sz w:val="24"/>
          <w:szCs w:val="24"/>
        </w:rPr>
        <w:t>5 April 1678</w:t>
      </w:r>
    </w:p>
    <w:p w:rsidR="000008FB" w:rsidRPr="000008FB" w:rsidRDefault="00F71848" w:rsidP="000008FB">
      <w:pPr>
        <w:pStyle w:val="FootnoteText"/>
        <w:rPr>
          <w:rFonts w:ascii="Times New Roman" w:hAnsi="Times New Roman" w:cs="Times New Roman"/>
          <w:sz w:val="24"/>
          <w:szCs w:val="24"/>
        </w:rPr>
      </w:pPr>
      <w:r>
        <w:rPr>
          <w:rFonts w:ascii="Times New Roman" w:hAnsi="Times New Roman" w:cs="Times New Roman"/>
          <w:sz w:val="24"/>
          <w:szCs w:val="24"/>
        </w:rPr>
        <w:t xml:space="preserve">41 J </w:t>
      </w:r>
      <w:r w:rsidR="000008FB" w:rsidRPr="000008FB">
        <w:rPr>
          <w:rFonts w:ascii="Times New Roman" w:hAnsi="Times New Roman" w:cs="Times New Roman"/>
          <w:sz w:val="24"/>
          <w:szCs w:val="24"/>
        </w:rPr>
        <w:t xml:space="preserve">Fonds du château de Saint-André: </w:t>
      </w:r>
      <w:hyperlink r:id="rId9" w:history="1">
        <w:r w:rsidR="000008FB" w:rsidRPr="000008FB">
          <w:rPr>
            <w:rStyle w:val="Hyperlink"/>
            <w:rFonts w:ascii="Times New Roman" w:hAnsi="Times New Roman" w:cs="Times New Roman"/>
            <w:sz w:val="24"/>
            <w:szCs w:val="24"/>
          </w:rPr>
          <w:t>http://archives.tarn.fr/fileadmin/templates/archives/img_arch81/export_html/FRAD081_41J.htm</w:t>
        </w:r>
      </w:hyperlink>
      <w:r w:rsidR="000008FB" w:rsidRPr="000008FB">
        <w:rPr>
          <w:rFonts w:ascii="Times New Roman" w:hAnsi="Times New Roman" w:cs="Times New Roman"/>
          <w:sz w:val="24"/>
          <w:szCs w:val="24"/>
        </w:rPr>
        <w:t xml:space="preserve"> (last accessed July 2015).</w:t>
      </w:r>
    </w:p>
    <w:p w:rsidR="000008FB" w:rsidRDefault="000008FB" w:rsidP="000008FB">
      <w:pPr>
        <w:spacing w:after="0" w:line="240" w:lineRule="auto"/>
        <w:rPr>
          <w:rFonts w:ascii="Times New Roman" w:hAnsi="Times New Roman" w:cs="Times New Roman"/>
          <w:sz w:val="24"/>
          <w:szCs w:val="24"/>
        </w:rPr>
      </w:pPr>
    </w:p>
    <w:p w:rsidR="000008FB" w:rsidRDefault="000008FB" w:rsidP="000008FB">
      <w:pPr>
        <w:spacing w:after="0" w:line="240" w:lineRule="auto"/>
        <w:rPr>
          <w:rFonts w:ascii="Times New Roman" w:hAnsi="Times New Roman" w:cs="Times New Roman"/>
          <w:sz w:val="24"/>
          <w:szCs w:val="24"/>
        </w:rPr>
      </w:pPr>
      <w:r>
        <w:rPr>
          <w:rFonts w:ascii="Times New Roman" w:hAnsi="Times New Roman" w:cs="Times New Roman"/>
          <w:sz w:val="24"/>
          <w:szCs w:val="24"/>
        </w:rPr>
        <w:t>Bibliothèque Nationale [BN]:</w:t>
      </w:r>
    </w:p>
    <w:p w:rsidR="000008FB" w:rsidRPr="000008FB" w:rsidRDefault="0051649F" w:rsidP="000008FB">
      <w:pPr>
        <w:spacing w:after="0" w:line="240" w:lineRule="auto"/>
        <w:rPr>
          <w:rFonts w:ascii="Times New Roman" w:hAnsi="Times New Roman" w:cs="Times New Roman"/>
          <w:sz w:val="24"/>
          <w:szCs w:val="24"/>
        </w:rPr>
      </w:pPr>
      <w:r>
        <w:rPr>
          <w:rFonts w:ascii="Times New Roman" w:hAnsi="Times New Roman" w:cs="Times New Roman"/>
          <w:sz w:val="24"/>
          <w:szCs w:val="24"/>
        </w:rPr>
        <w:t>‘Inquisition fait par Pierre de Bonald bailli de Millau</w:t>
      </w:r>
      <w:r w:rsidR="00C8286F">
        <w:rPr>
          <w:rFonts w:ascii="Times New Roman" w:hAnsi="Times New Roman" w:cs="Times New Roman"/>
          <w:sz w:val="24"/>
          <w:szCs w:val="24"/>
        </w:rPr>
        <w:t xml:space="preserve">, août 1674’ </w:t>
      </w:r>
      <w:r w:rsidR="000008FB" w:rsidRPr="000008FB">
        <w:rPr>
          <w:rFonts w:ascii="Times New Roman" w:hAnsi="Times New Roman" w:cs="Times New Roman"/>
          <w:sz w:val="24"/>
          <w:szCs w:val="24"/>
        </w:rPr>
        <w:t>M</w:t>
      </w:r>
      <w:r w:rsidR="000008FB">
        <w:rPr>
          <w:rFonts w:ascii="Times New Roman" w:hAnsi="Times New Roman" w:cs="Times New Roman"/>
          <w:sz w:val="24"/>
          <w:szCs w:val="24"/>
        </w:rPr>
        <w:t>anuscrits</w:t>
      </w:r>
      <w:r w:rsidR="000008FB" w:rsidRPr="000008FB">
        <w:rPr>
          <w:rFonts w:ascii="Times New Roman" w:hAnsi="Times New Roman" w:cs="Times New Roman"/>
          <w:sz w:val="24"/>
          <w:szCs w:val="24"/>
        </w:rPr>
        <w:t xml:space="preserve"> Clairambault 795, fos. 565-88.</w:t>
      </w:r>
    </w:p>
    <w:p w:rsidR="000008FB" w:rsidRDefault="000008FB" w:rsidP="000008FB">
      <w:pPr>
        <w:spacing w:after="0" w:line="240" w:lineRule="auto"/>
        <w:rPr>
          <w:rFonts w:ascii="Times New Roman" w:hAnsi="Times New Roman" w:cs="Times New Roman"/>
          <w:sz w:val="24"/>
          <w:szCs w:val="24"/>
        </w:rPr>
      </w:pPr>
    </w:p>
    <w:p w:rsidR="001C0A16" w:rsidRDefault="001C0A16" w:rsidP="0087302B">
      <w:pPr>
        <w:pStyle w:val="FootnoteText"/>
        <w:rPr>
          <w:rFonts w:ascii="Times New Roman" w:hAnsi="Times New Roman" w:cs="Times New Roman"/>
          <w:b/>
          <w:sz w:val="22"/>
          <w:szCs w:val="22"/>
        </w:rPr>
      </w:pPr>
    </w:p>
    <w:p w:rsidR="000008FB" w:rsidRPr="000008FB" w:rsidRDefault="000008FB" w:rsidP="0087302B">
      <w:pPr>
        <w:pStyle w:val="FootnoteText"/>
        <w:rPr>
          <w:rFonts w:ascii="Times New Roman" w:hAnsi="Times New Roman" w:cs="Times New Roman"/>
          <w:b/>
          <w:sz w:val="22"/>
          <w:szCs w:val="22"/>
        </w:rPr>
      </w:pPr>
      <w:r>
        <w:rPr>
          <w:rFonts w:ascii="Times New Roman" w:hAnsi="Times New Roman" w:cs="Times New Roman"/>
          <w:b/>
          <w:sz w:val="22"/>
          <w:szCs w:val="22"/>
        </w:rPr>
        <w:t>Published Works</w:t>
      </w:r>
    </w:p>
    <w:p w:rsidR="000008FB" w:rsidRDefault="000008FB" w:rsidP="0087302B">
      <w:pPr>
        <w:pStyle w:val="FootnoteText"/>
        <w:rPr>
          <w:rFonts w:ascii="Times New Roman" w:hAnsi="Times New Roman" w:cs="Times New Roman"/>
          <w:sz w:val="22"/>
          <w:szCs w:val="22"/>
        </w:rPr>
      </w:pPr>
    </w:p>
    <w:p w:rsidR="0087302B" w:rsidRDefault="0087302B" w:rsidP="0087302B">
      <w:pPr>
        <w:pStyle w:val="FootnoteText"/>
        <w:rPr>
          <w:rFonts w:ascii="Times New Roman" w:hAnsi="Times New Roman" w:cs="Times New Roman"/>
          <w:sz w:val="22"/>
          <w:szCs w:val="22"/>
        </w:rPr>
      </w:pPr>
      <w:r w:rsidRPr="008E5CD1">
        <w:rPr>
          <w:rFonts w:ascii="Times New Roman" w:hAnsi="Times New Roman" w:cs="Times New Roman"/>
          <w:i/>
          <w:sz w:val="22"/>
          <w:szCs w:val="22"/>
        </w:rPr>
        <w:t>Arrest du Conseil d’Estat; portant renvoy à la Chambre de Justice, des charges &amp; informations faites contre le sieur de Senegas &amp; ses complices, pour raison des exactions &amp; indeuës levees de deniers par eux faites sur les habitans taillables de la Communauté de Curvalle</w:t>
      </w:r>
      <w:r>
        <w:rPr>
          <w:rFonts w:ascii="Times New Roman" w:hAnsi="Times New Roman" w:cs="Times New Roman"/>
          <w:sz w:val="22"/>
          <w:szCs w:val="22"/>
        </w:rPr>
        <w:t xml:space="preserve"> (Paris, 1664)</w:t>
      </w:r>
    </w:p>
    <w:p w:rsidR="0087302B" w:rsidRDefault="0087302B" w:rsidP="0087302B">
      <w:pPr>
        <w:pStyle w:val="FootnoteText"/>
        <w:rPr>
          <w:rFonts w:ascii="Times New Roman" w:hAnsi="Times New Roman" w:cs="Times New Roman"/>
          <w:sz w:val="22"/>
          <w:szCs w:val="22"/>
        </w:rPr>
      </w:pPr>
    </w:p>
    <w:p w:rsidR="00FE4B25" w:rsidRDefault="0087302B" w:rsidP="0087302B">
      <w:pPr>
        <w:pStyle w:val="FootnoteText"/>
        <w:rPr>
          <w:rFonts w:ascii="Times New Roman" w:hAnsi="Times New Roman" w:cs="Times New Roman"/>
          <w:sz w:val="22"/>
          <w:szCs w:val="22"/>
        </w:rPr>
      </w:pPr>
      <w:r w:rsidRPr="00AE2BEE">
        <w:rPr>
          <w:rFonts w:ascii="Times New Roman" w:hAnsi="Times New Roman" w:cs="Times New Roman"/>
          <w:sz w:val="22"/>
          <w:szCs w:val="22"/>
        </w:rPr>
        <w:t xml:space="preserve">Dr </w:t>
      </w:r>
      <w:r>
        <w:rPr>
          <w:rFonts w:ascii="Times New Roman" w:hAnsi="Times New Roman" w:cs="Times New Roman"/>
          <w:sz w:val="22"/>
          <w:szCs w:val="22"/>
        </w:rPr>
        <w:t>Atgier, «</w:t>
      </w:r>
      <w:r w:rsidRPr="00AE2BEE">
        <w:rPr>
          <w:rFonts w:ascii="Times New Roman" w:hAnsi="Times New Roman" w:cs="Times New Roman"/>
          <w:sz w:val="22"/>
          <w:szCs w:val="22"/>
        </w:rPr>
        <w:t>Notice historique sur l'ancie</w:t>
      </w:r>
      <w:r>
        <w:rPr>
          <w:rFonts w:ascii="Times New Roman" w:hAnsi="Times New Roman" w:cs="Times New Roman"/>
          <w:sz w:val="22"/>
          <w:szCs w:val="22"/>
        </w:rPr>
        <w:t xml:space="preserve">n Hôtel-Dieu de St-Martin de Ré», </w:t>
      </w:r>
      <w:r w:rsidRPr="00CA2E80">
        <w:rPr>
          <w:rFonts w:ascii="Times New Roman" w:hAnsi="Times New Roman" w:cs="Times New Roman"/>
          <w:i/>
          <w:sz w:val="22"/>
          <w:szCs w:val="22"/>
        </w:rPr>
        <w:t>Recueil des actes de la commission ds arts et monuments de la Charente-Maritime</w:t>
      </w:r>
      <w:r>
        <w:rPr>
          <w:rFonts w:ascii="Times New Roman" w:hAnsi="Times New Roman" w:cs="Times New Roman"/>
          <w:sz w:val="22"/>
          <w:szCs w:val="22"/>
        </w:rPr>
        <w:t>,</w:t>
      </w:r>
      <w:r w:rsidR="00FE4B25">
        <w:rPr>
          <w:rFonts w:ascii="Times New Roman" w:hAnsi="Times New Roman" w:cs="Times New Roman"/>
          <w:sz w:val="22"/>
          <w:szCs w:val="22"/>
        </w:rPr>
        <w:t xml:space="preserve"> 18 (1908)</w:t>
      </w:r>
    </w:p>
    <w:p w:rsidR="00FE4B25" w:rsidRDefault="00FE4B25" w:rsidP="0087302B">
      <w:pPr>
        <w:pStyle w:val="FootnoteText"/>
        <w:rPr>
          <w:rFonts w:ascii="Times New Roman" w:hAnsi="Times New Roman" w:cs="Times New Roman"/>
          <w:sz w:val="22"/>
          <w:szCs w:val="22"/>
        </w:rPr>
      </w:pPr>
    </w:p>
    <w:p w:rsidR="0087302B" w:rsidRPr="001F4417" w:rsidRDefault="0087302B" w:rsidP="0087302B">
      <w:pPr>
        <w:pStyle w:val="FootnoteText"/>
        <w:rPr>
          <w:rFonts w:ascii="Times New Roman" w:hAnsi="Times New Roman" w:cs="Times New Roman"/>
          <w:sz w:val="22"/>
          <w:szCs w:val="22"/>
        </w:rPr>
      </w:pPr>
      <w:r>
        <w:rPr>
          <w:rFonts w:ascii="Times New Roman" w:hAnsi="Times New Roman" w:cs="Times New Roman"/>
          <w:sz w:val="22"/>
          <w:szCs w:val="22"/>
        </w:rPr>
        <w:t>J.-H.Bauchy, «Du nouveau sur le crime de Quiers-sur-Bezonde (16 juillet 1775)</w:t>
      </w:r>
      <w:r w:rsidRPr="001F4417">
        <w:t xml:space="preserve"> </w:t>
      </w:r>
      <w:r w:rsidRPr="001F4417">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i/>
          <w:sz w:val="22"/>
          <w:szCs w:val="22"/>
        </w:rPr>
        <w:t>Bulletin de la société archéologiqiue et historique de l’Orléanais</w:t>
      </w:r>
      <w:r>
        <w:rPr>
          <w:rFonts w:ascii="Times New Roman" w:hAnsi="Times New Roman" w:cs="Times New Roman"/>
          <w:sz w:val="22"/>
          <w:szCs w:val="22"/>
        </w:rPr>
        <w:t>, nouvelle série, 1 (1959), 23-30.</w:t>
      </w:r>
    </w:p>
    <w:p w:rsidR="00FE4B25" w:rsidRDefault="00FE4B25" w:rsidP="0087302B">
      <w:pPr>
        <w:rPr>
          <w:rFonts w:ascii="Times New Roman" w:hAnsi="Times New Roman" w:cs="Times New Roman"/>
        </w:rPr>
      </w:pPr>
    </w:p>
    <w:p w:rsidR="0087302B" w:rsidRDefault="0087302B" w:rsidP="0087302B">
      <w:pPr>
        <w:rPr>
          <w:rFonts w:ascii="Times New Roman" w:hAnsi="Times New Roman" w:cs="Times New Roman"/>
        </w:rPr>
      </w:pPr>
      <w:r>
        <w:rPr>
          <w:rFonts w:ascii="Times New Roman" w:hAnsi="Times New Roman" w:cs="Times New Roman"/>
        </w:rPr>
        <w:t xml:space="preserve">H. </w:t>
      </w:r>
      <w:r w:rsidRPr="00911FBB">
        <w:rPr>
          <w:rFonts w:ascii="Times New Roman" w:hAnsi="Times New Roman" w:cs="Times New Roman"/>
        </w:rPr>
        <w:t xml:space="preserve">Barrau,  </w:t>
      </w:r>
      <w:r w:rsidRPr="00FE4B25">
        <w:rPr>
          <w:rFonts w:ascii="Times New Roman" w:hAnsi="Times New Roman" w:cs="Times New Roman"/>
          <w:i/>
        </w:rPr>
        <w:t>Documens historiques et généalogiques sur les familles et les hommes remarquables du Rou</w:t>
      </w:r>
      <w:r w:rsidR="00FE4B25" w:rsidRPr="00FE4B25">
        <w:rPr>
          <w:rFonts w:ascii="Times New Roman" w:hAnsi="Times New Roman" w:cs="Times New Roman"/>
          <w:i/>
        </w:rPr>
        <w:t>ergue</w:t>
      </w:r>
      <w:r w:rsidR="00FE4B25">
        <w:rPr>
          <w:rFonts w:ascii="Times New Roman" w:hAnsi="Times New Roman" w:cs="Times New Roman"/>
        </w:rPr>
        <w:t>, 4 vols. (Paris, 1853-60)</w:t>
      </w:r>
    </w:p>
    <w:p w:rsidR="00FE4B25" w:rsidRDefault="0087302B" w:rsidP="0087302B">
      <w:pPr>
        <w:rPr>
          <w:rFonts w:ascii="Times New Roman" w:hAnsi="Times New Roman" w:cs="Times New Roman"/>
        </w:rPr>
      </w:pPr>
      <w:r>
        <w:rPr>
          <w:rFonts w:ascii="Times New Roman" w:hAnsi="Times New Roman" w:cs="Times New Roman"/>
        </w:rPr>
        <w:t>J.-H.Bauchy, «Du nouveau sur le crime de Quiers-sur-Bezonde (16 juillet 1775)</w:t>
      </w:r>
      <w:r w:rsidRPr="001F4417">
        <w:t xml:space="preserve"> </w:t>
      </w:r>
      <w:r w:rsidRPr="001F441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Bulletin de la société archéologiqiue et historique de l’Orléanais</w:t>
      </w:r>
      <w:r>
        <w:rPr>
          <w:rFonts w:ascii="Times New Roman" w:hAnsi="Times New Roman" w:cs="Times New Roman"/>
        </w:rPr>
        <w:t>, nouvelle série, 1 (1959), 23-30</w:t>
      </w:r>
      <w:r w:rsidR="00FE4B25">
        <w:rPr>
          <w:rFonts w:ascii="Times New Roman" w:hAnsi="Times New Roman" w:cs="Times New Roman"/>
        </w:rPr>
        <w:t>.</w:t>
      </w:r>
    </w:p>
    <w:p w:rsidR="0087302B" w:rsidRDefault="0087302B" w:rsidP="0087302B">
      <w:r w:rsidRPr="00911FBB">
        <w:rPr>
          <w:rFonts w:ascii="Times New Roman" w:hAnsi="Times New Roman" w:cs="Times New Roman"/>
        </w:rPr>
        <w:t xml:space="preserve">F. Baudry, ed., </w:t>
      </w:r>
      <w:r w:rsidRPr="00FE4B25">
        <w:rPr>
          <w:rFonts w:ascii="Times New Roman" w:hAnsi="Times New Roman" w:cs="Times New Roman"/>
          <w:i/>
        </w:rPr>
        <w:t>Mémoires de Nicolas-Joseph Foucault</w:t>
      </w:r>
      <w:r w:rsidRPr="00911FBB">
        <w:rPr>
          <w:rFonts w:ascii="Times New Roman" w:hAnsi="Times New Roman" w:cs="Times New Roman"/>
        </w:rPr>
        <w:t xml:space="preserve"> (Paris, 1862)</w:t>
      </w:r>
    </w:p>
    <w:p w:rsidR="0087302B" w:rsidRDefault="0087302B" w:rsidP="0087302B">
      <w:pPr>
        <w:rPr>
          <w:rFonts w:ascii="Times New Roman" w:hAnsi="Times New Roman" w:cs="Times New Roman"/>
        </w:rPr>
      </w:pPr>
      <w:r w:rsidRPr="00911FBB">
        <w:rPr>
          <w:rFonts w:ascii="Times New Roman" w:hAnsi="Times New Roman" w:cs="Times New Roman"/>
        </w:rPr>
        <w:t xml:space="preserve">G. Baum and E. Caunitz (eds), </w:t>
      </w:r>
      <w:r w:rsidRPr="00FE4B25">
        <w:rPr>
          <w:rFonts w:ascii="Times New Roman" w:hAnsi="Times New Roman" w:cs="Times New Roman"/>
          <w:i/>
        </w:rPr>
        <w:t>Histoire ecclésiastique des églises reformées au royame de France</w:t>
      </w:r>
      <w:r w:rsidRPr="00911FBB">
        <w:rPr>
          <w:rFonts w:ascii="Times New Roman" w:hAnsi="Times New Roman" w:cs="Times New Roman"/>
        </w:rPr>
        <w:t>, 3 vols. (Paris, 1</w:t>
      </w:r>
      <w:r w:rsidR="00FE4B25">
        <w:rPr>
          <w:rFonts w:ascii="Times New Roman" w:hAnsi="Times New Roman" w:cs="Times New Roman"/>
        </w:rPr>
        <w:t>883-89, repr. Nieuwkoop, 1974).</w:t>
      </w:r>
    </w:p>
    <w:p w:rsidR="0087302B" w:rsidRDefault="0087302B" w:rsidP="0087302B">
      <w:r w:rsidRPr="00911FBB">
        <w:rPr>
          <w:rFonts w:ascii="Times New Roman" w:hAnsi="Times New Roman" w:cs="Times New Roman"/>
        </w:rPr>
        <w:t xml:space="preserve">W. Beik, </w:t>
      </w:r>
      <w:r w:rsidRPr="00FE4B25">
        <w:rPr>
          <w:rFonts w:ascii="Times New Roman" w:hAnsi="Times New Roman" w:cs="Times New Roman"/>
          <w:i/>
        </w:rPr>
        <w:t>Absolutism and society in seventeenth-century France: state power and provincial aristocracy in Languedoc</w:t>
      </w:r>
      <w:r w:rsidRPr="00911FBB">
        <w:rPr>
          <w:rFonts w:ascii="Times New Roman" w:hAnsi="Times New Roman" w:cs="Times New Roman"/>
        </w:rPr>
        <w:t xml:space="preserve"> (Cambridge: Cambridge University Press, 1985)</w:t>
      </w:r>
      <w:r w:rsidR="00FE4B25">
        <w:t>.</w:t>
      </w:r>
    </w:p>
    <w:p w:rsidR="0087302B" w:rsidRDefault="0087302B" w:rsidP="0087302B">
      <w:pPr>
        <w:rPr>
          <w:rFonts w:ascii="Times New Roman" w:hAnsi="Times New Roman"/>
        </w:rPr>
      </w:pPr>
      <w:r w:rsidRPr="00911FBB">
        <w:rPr>
          <w:rFonts w:ascii="Times New Roman" w:hAnsi="Times New Roman"/>
        </w:rPr>
        <w:t>Paulo Broggio and Maria Pia Paoli eds.</w:t>
      </w:r>
      <w:r w:rsidR="00FE4B25">
        <w:rPr>
          <w:rFonts w:ascii="Times New Roman" w:hAnsi="Times New Roman"/>
        </w:rPr>
        <w:t>,</w:t>
      </w:r>
      <w:r w:rsidRPr="00911FBB">
        <w:rPr>
          <w:rFonts w:ascii="Times New Roman" w:hAnsi="Times New Roman"/>
        </w:rPr>
        <w:t xml:space="preserve"> </w:t>
      </w:r>
      <w:r w:rsidRPr="00FE4B25">
        <w:rPr>
          <w:rFonts w:ascii="Times New Roman" w:hAnsi="Times New Roman"/>
          <w:i/>
        </w:rPr>
        <w:t>Stringere la pace. Teorie e pratiche della conciliazione nell'Europa moderna (secoli XV-XVIII)</w:t>
      </w:r>
      <w:r w:rsidRPr="00911FBB">
        <w:rPr>
          <w:rFonts w:ascii="Times New Roman" w:hAnsi="Times New Roman"/>
        </w:rPr>
        <w:t xml:space="preserve"> (Rome: Viella, 2011), 509.</w:t>
      </w:r>
    </w:p>
    <w:p w:rsidR="0087302B" w:rsidRDefault="0087302B" w:rsidP="0087302B">
      <w:pPr>
        <w:rPr>
          <w:rFonts w:ascii="Times New Roman" w:hAnsi="Times New Roman"/>
        </w:rPr>
      </w:pPr>
      <w:r w:rsidRPr="00AE2BEE">
        <w:rPr>
          <w:rFonts w:ascii="Times New Roman" w:hAnsi="Times New Roman" w:cs="Times New Roman"/>
        </w:rPr>
        <w:t xml:space="preserve">J. Burckhardt, </w:t>
      </w:r>
      <w:r w:rsidRPr="008F4CD8">
        <w:rPr>
          <w:rFonts w:ascii="Times New Roman" w:hAnsi="Times New Roman" w:cs="Times New Roman"/>
          <w:i/>
        </w:rPr>
        <w:t>The civilization of the Renaissance in Italy</w:t>
      </w:r>
      <w:r w:rsidRPr="00AE2BEE">
        <w:rPr>
          <w:rFonts w:ascii="Times New Roman" w:hAnsi="Times New Roman" w:cs="Times New Roman"/>
        </w:rPr>
        <w:t xml:space="preserve"> (London: Penguin, 1990)</w:t>
      </w:r>
    </w:p>
    <w:p w:rsidR="0087302B" w:rsidRDefault="0087302B" w:rsidP="0087302B">
      <w:pPr>
        <w:rPr>
          <w:rFonts w:ascii="Times New Roman" w:hAnsi="Times New Roman"/>
        </w:rPr>
      </w:pPr>
      <w:r w:rsidRPr="00F56224">
        <w:rPr>
          <w:rFonts w:ascii="Times New Roman" w:hAnsi="Times New Roman" w:cs="Times New Roman"/>
        </w:rPr>
        <w:t>S</w:t>
      </w:r>
      <w:r>
        <w:rPr>
          <w:rFonts w:ascii="Times New Roman" w:hAnsi="Times New Roman" w:cs="Times New Roman"/>
        </w:rPr>
        <w:t xml:space="preserve">. </w:t>
      </w:r>
      <w:r w:rsidRPr="00AE2BEE">
        <w:rPr>
          <w:rFonts w:ascii="Times New Roman" w:hAnsi="Times New Roman" w:cs="Times New Roman"/>
        </w:rPr>
        <w:t>Carroll</w:t>
      </w:r>
      <w:r>
        <w:rPr>
          <w:rFonts w:ascii="Times New Roman" w:hAnsi="Times New Roman" w:cs="Times New Roman"/>
        </w:rPr>
        <w:t xml:space="preserve">, </w:t>
      </w:r>
      <w:r w:rsidRPr="00E57D9F">
        <w:rPr>
          <w:rFonts w:ascii="Times New Roman" w:hAnsi="Times New Roman" w:cs="Times New Roman"/>
        </w:rPr>
        <w:t xml:space="preserve">‘The peace in the feud in sixteenth- and seventeenth-century France,’ </w:t>
      </w:r>
      <w:r w:rsidRPr="00E57D9F">
        <w:rPr>
          <w:rFonts w:ascii="Times New Roman" w:hAnsi="Times New Roman" w:cs="Times New Roman"/>
          <w:i/>
        </w:rPr>
        <w:t>Past &amp; Present</w:t>
      </w:r>
      <w:r w:rsidRPr="00E57D9F">
        <w:rPr>
          <w:rFonts w:ascii="Times New Roman" w:hAnsi="Times New Roman" w:cs="Times New Roman"/>
        </w:rPr>
        <w:t>, 178 (2003)</w:t>
      </w:r>
    </w:p>
    <w:p w:rsidR="0087302B" w:rsidRDefault="0087302B" w:rsidP="0087302B">
      <w:pPr>
        <w:rPr>
          <w:rFonts w:ascii="Times New Roman" w:hAnsi="Times New Roman"/>
        </w:rPr>
      </w:pPr>
      <w:r w:rsidRPr="00FF3E0D">
        <w:rPr>
          <w:rFonts w:ascii="Times New Roman" w:hAnsi="Times New Roman"/>
        </w:rPr>
        <w:lastRenderedPageBreak/>
        <w:t xml:space="preserve">S. Carroll, «Achêter la grâce en France du XVe au XVIIe siècle», in Benoît Garnot, ed. </w:t>
      </w:r>
      <w:r w:rsidRPr="00FE4B25">
        <w:rPr>
          <w:rFonts w:ascii="Times New Roman" w:hAnsi="Times New Roman"/>
          <w:i/>
        </w:rPr>
        <w:t>Justice et Argent. Les crimes et</w:t>
      </w:r>
      <w:r w:rsidR="00FE4B25">
        <w:rPr>
          <w:rFonts w:ascii="Times New Roman" w:hAnsi="Times New Roman"/>
          <w:i/>
        </w:rPr>
        <w:t xml:space="preserve"> les peines pécuniaires du XIII</w:t>
      </w:r>
      <w:r w:rsidRPr="00FE4B25">
        <w:rPr>
          <w:rFonts w:ascii="Times New Roman" w:hAnsi="Times New Roman"/>
          <w:i/>
        </w:rPr>
        <w:t>e au XXIe</w:t>
      </w:r>
      <w:r w:rsidRPr="00FF3E0D">
        <w:rPr>
          <w:rFonts w:ascii="Times New Roman" w:hAnsi="Times New Roman"/>
        </w:rPr>
        <w:t xml:space="preserve"> (Dijon: Editions Universitaires de Dijon, 2005</w:t>
      </w:r>
    </w:p>
    <w:p w:rsidR="0087302B" w:rsidRDefault="0087302B" w:rsidP="0087302B">
      <w:pPr>
        <w:rPr>
          <w:rFonts w:ascii="Times New Roman" w:hAnsi="Times New Roman" w:cs="Times New Roman"/>
        </w:rPr>
      </w:pPr>
      <w:r w:rsidRPr="00455BB9">
        <w:rPr>
          <w:rFonts w:ascii="Times New Roman" w:hAnsi="Times New Roman"/>
        </w:rPr>
        <w:t xml:space="preserve">S. Carroll, </w:t>
      </w:r>
      <w:r w:rsidRPr="00455BB9">
        <w:rPr>
          <w:rFonts w:ascii="Times New Roman" w:hAnsi="Times New Roman"/>
          <w:i/>
        </w:rPr>
        <w:t>Blood and violence in early modern France</w:t>
      </w:r>
      <w:r>
        <w:rPr>
          <w:rFonts w:ascii="Times New Roman" w:hAnsi="Times New Roman"/>
        </w:rPr>
        <w:t xml:space="preserve"> (Oxford: Oxford University Press, 2006),</w:t>
      </w:r>
      <w:r w:rsidRPr="00911FBB">
        <w:rPr>
          <w:rFonts w:ascii="Times New Roman" w:hAnsi="Times New Roman" w:cs="Times New Roman"/>
        </w:rPr>
        <w:t xml:space="preserve"> </w:t>
      </w:r>
    </w:p>
    <w:p w:rsidR="0087302B" w:rsidRDefault="0087302B" w:rsidP="0087302B">
      <w:pPr>
        <w:rPr>
          <w:rFonts w:ascii="Times New Roman" w:hAnsi="Times New Roman" w:cs="Times New Roman"/>
        </w:rPr>
      </w:pPr>
      <w:r w:rsidRPr="00AE2BEE">
        <w:rPr>
          <w:rFonts w:ascii="Times New Roman" w:hAnsi="Times New Roman" w:cs="Times New Roman"/>
        </w:rPr>
        <w:t>M</w:t>
      </w:r>
      <w:r>
        <w:rPr>
          <w:rFonts w:ascii="Times New Roman" w:hAnsi="Times New Roman" w:cs="Times New Roman"/>
        </w:rPr>
        <w:t xml:space="preserve">. Chéruel ed., </w:t>
      </w:r>
      <w:r w:rsidRPr="00B65C27">
        <w:rPr>
          <w:rFonts w:ascii="Times New Roman" w:hAnsi="Times New Roman" w:cs="Times New Roman"/>
          <w:i/>
        </w:rPr>
        <w:t>Mémoires de F</w:t>
      </w:r>
      <w:r>
        <w:rPr>
          <w:rFonts w:ascii="Times New Roman" w:hAnsi="Times New Roman" w:cs="Times New Roman"/>
          <w:i/>
        </w:rPr>
        <w:t>léchier</w:t>
      </w:r>
      <w:r w:rsidRPr="00B65C27">
        <w:rPr>
          <w:rFonts w:ascii="Times New Roman" w:hAnsi="Times New Roman" w:cs="Times New Roman"/>
          <w:i/>
        </w:rPr>
        <w:t xml:space="preserve"> sur les Grand-Jours d'Anvergne en 1665</w:t>
      </w:r>
      <w:r w:rsidRPr="00AE2BEE">
        <w:rPr>
          <w:rFonts w:ascii="Times New Roman" w:hAnsi="Times New Roman" w:cs="Times New Roman"/>
        </w:rPr>
        <w:t xml:space="preserve"> </w:t>
      </w:r>
      <w:r>
        <w:rPr>
          <w:rFonts w:ascii="Times New Roman" w:hAnsi="Times New Roman" w:cs="Times New Roman"/>
        </w:rPr>
        <w:t xml:space="preserve">(Paris, 1856), </w:t>
      </w:r>
    </w:p>
    <w:p w:rsidR="0087302B" w:rsidRDefault="0087302B" w:rsidP="0087302B">
      <w:pPr>
        <w:rPr>
          <w:rFonts w:ascii="Times New Roman" w:hAnsi="Times New Roman" w:cs="Times New Roman"/>
        </w:rPr>
      </w:pPr>
      <w:r w:rsidRPr="004C6B23">
        <w:rPr>
          <w:rFonts w:ascii="Times New Roman" w:hAnsi="Times New Roman"/>
        </w:rPr>
        <w:t>N. Z</w:t>
      </w:r>
      <w:r>
        <w:rPr>
          <w:rFonts w:ascii="Times New Roman" w:hAnsi="Times New Roman"/>
        </w:rPr>
        <w:t>. Davis</w:t>
      </w:r>
      <w:r w:rsidRPr="004C6B23">
        <w:rPr>
          <w:rFonts w:ascii="Times New Roman" w:hAnsi="Times New Roman"/>
        </w:rPr>
        <w:t xml:space="preserve">, </w:t>
      </w:r>
      <w:r>
        <w:rPr>
          <w:rFonts w:ascii="Times New Roman" w:hAnsi="Times New Roman" w:cs="Times New Roman"/>
        </w:rPr>
        <w:t>«</w:t>
      </w:r>
      <w:r w:rsidRPr="004C6B23">
        <w:rPr>
          <w:rFonts w:ascii="Times New Roman" w:hAnsi="Times New Roman"/>
        </w:rPr>
        <w:t xml:space="preserve">The </w:t>
      </w:r>
      <w:r>
        <w:rPr>
          <w:rFonts w:ascii="Times New Roman" w:hAnsi="Times New Roman"/>
        </w:rPr>
        <w:t>r</w:t>
      </w:r>
      <w:r w:rsidRPr="004C6B23">
        <w:rPr>
          <w:rFonts w:ascii="Times New Roman" w:hAnsi="Times New Roman"/>
        </w:rPr>
        <w:t xml:space="preserve">ites of </w:t>
      </w:r>
      <w:r>
        <w:rPr>
          <w:rFonts w:ascii="Times New Roman" w:hAnsi="Times New Roman"/>
        </w:rPr>
        <w:t>v</w:t>
      </w:r>
      <w:r w:rsidRPr="004C6B23">
        <w:rPr>
          <w:rFonts w:ascii="Times New Roman" w:hAnsi="Times New Roman"/>
        </w:rPr>
        <w:t>iolence</w:t>
      </w:r>
      <w:r>
        <w:rPr>
          <w:rFonts w:ascii="Times New Roman" w:hAnsi="Times New Roman" w:cs="Times New Roman"/>
        </w:rPr>
        <w:t>»</w:t>
      </w:r>
      <w:r w:rsidRPr="004C6B23">
        <w:rPr>
          <w:rFonts w:ascii="Times New Roman" w:hAnsi="Times New Roman"/>
        </w:rPr>
        <w:t>,</w:t>
      </w:r>
      <w:r>
        <w:rPr>
          <w:rFonts w:ascii="Times New Roman" w:hAnsi="Times New Roman"/>
        </w:rPr>
        <w:t xml:space="preserve"> </w:t>
      </w:r>
      <w:r w:rsidRPr="004C6B23">
        <w:rPr>
          <w:rFonts w:ascii="Times New Roman" w:hAnsi="Times New Roman"/>
          <w:i/>
        </w:rPr>
        <w:t xml:space="preserve">Society and </w:t>
      </w:r>
      <w:r>
        <w:rPr>
          <w:rFonts w:ascii="Times New Roman" w:hAnsi="Times New Roman"/>
          <w:i/>
        </w:rPr>
        <w:t>c</w:t>
      </w:r>
      <w:r w:rsidRPr="004C6B23">
        <w:rPr>
          <w:rFonts w:ascii="Times New Roman" w:hAnsi="Times New Roman"/>
          <w:i/>
        </w:rPr>
        <w:t xml:space="preserve">ulture in </w:t>
      </w:r>
      <w:r>
        <w:rPr>
          <w:rFonts w:ascii="Times New Roman" w:hAnsi="Times New Roman"/>
          <w:i/>
        </w:rPr>
        <w:t>e</w:t>
      </w:r>
      <w:r w:rsidRPr="004C6B23">
        <w:rPr>
          <w:rFonts w:ascii="Times New Roman" w:hAnsi="Times New Roman"/>
          <w:i/>
        </w:rPr>
        <w:t xml:space="preserve">arly </w:t>
      </w:r>
      <w:r>
        <w:rPr>
          <w:rFonts w:ascii="Times New Roman" w:hAnsi="Times New Roman"/>
          <w:i/>
        </w:rPr>
        <w:t>m</w:t>
      </w:r>
      <w:r w:rsidRPr="004C6B23">
        <w:rPr>
          <w:rFonts w:ascii="Times New Roman" w:hAnsi="Times New Roman"/>
          <w:i/>
        </w:rPr>
        <w:t>odern France</w:t>
      </w:r>
      <w:r w:rsidRPr="004C6B23">
        <w:rPr>
          <w:rFonts w:ascii="Times New Roman" w:hAnsi="Times New Roman"/>
        </w:rPr>
        <w:t xml:space="preserve"> </w:t>
      </w:r>
      <w:r w:rsidR="00FE4B25">
        <w:rPr>
          <w:rFonts w:ascii="Times New Roman" w:hAnsi="Times New Roman"/>
        </w:rPr>
        <w:t>(Cambridge: Polity Press, 1975).</w:t>
      </w:r>
    </w:p>
    <w:p w:rsidR="00FE4B25" w:rsidRDefault="0087302B" w:rsidP="0087302B">
      <w:pPr>
        <w:rPr>
          <w:rFonts w:ascii="Times New Roman" w:hAnsi="Times New Roman" w:cs="Times New Roman"/>
        </w:rPr>
      </w:pPr>
      <w:r w:rsidRPr="00AE2BEE">
        <w:rPr>
          <w:rFonts w:ascii="Times New Roman" w:hAnsi="Times New Roman" w:cs="Times New Roman"/>
        </w:rPr>
        <w:t>Devic &amp; Vaissete</w:t>
      </w:r>
      <w:r>
        <w:rPr>
          <w:rFonts w:ascii="Times New Roman" w:hAnsi="Times New Roman" w:cs="Times New Roman"/>
        </w:rPr>
        <w:t xml:space="preserve">, </w:t>
      </w:r>
      <w:r w:rsidRPr="00D64CF0">
        <w:rPr>
          <w:rFonts w:ascii="Times New Roman" w:hAnsi="Times New Roman" w:cs="Times New Roman"/>
          <w:i/>
        </w:rPr>
        <w:t>Histoire générale de Languedoc</w:t>
      </w:r>
      <w:r>
        <w:rPr>
          <w:rFonts w:ascii="Times New Roman" w:hAnsi="Times New Roman" w:cs="Times New Roman"/>
        </w:rPr>
        <w:t>,</w:t>
      </w:r>
      <w:r w:rsidR="00FE4B25">
        <w:rPr>
          <w:rFonts w:ascii="Times New Roman" w:hAnsi="Times New Roman" w:cs="Times New Roman"/>
        </w:rPr>
        <w:t xml:space="preserve"> 16 vols. (Paris: Privat, 2003).</w:t>
      </w:r>
    </w:p>
    <w:p w:rsidR="0087302B" w:rsidRDefault="0087302B" w:rsidP="0087302B">
      <w:pPr>
        <w:rPr>
          <w:rFonts w:ascii="Times New Roman" w:hAnsi="Times New Roman" w:cs="Times New Roman"/>
        </w:rPr>
      </w:pPr>
      <w:r>
        <w:rPr>
          <w:rFonts w:ascii="Times New Roman" w:hAnsi="Times New Roman" w:cs="Times New Roman"/>
        </w:rPr>
        <w:t xml:space="preserve">F. Dumont ed., </w:t>
      </w:r>
      <w:r w:rsidRPr="00494917">
        <w:rPr>
          <w:rFonts w:ascii="Times New Roman" w:hAnsi="Times New Roman" w:cs="Times New Roman"/>
          <w:i/>
        </w:rPr>
        <w:t>Inventaire des arrêts du Conseil privé : (Règnes de Henri III et Henri IV</w:t>
      </w:r>
      <w:r>
        <w:rPr>
          <w:rFonts w:ascii="Times New Roman" w:hAnsi="Times New Roman" w:cs="Times New Roman"/>
          <w:i/>
        </w:rPr>
        <w:t>)</w:t>
      </w:r>
      <w:r>
        <w:rPr>
          <w:rFonts w:ascii="Times New Roman" w:hAnsi="Times New Roman" w:cs="Times New Roman"/>
        </w:rPr>
        <w:t xml:space="preserve"> 2 vols. Paris: CNRS, 1969-71)</w:t>
      </w:r>
    </w:p>
    <w:p w:rsidR="0087302B" w:rsidRDefault="0087302B" w:rsidP="0087302B">
      <w:pPr>
        <w:rPr>
          <w:rFonts w:ascii="Times New Roman" w:hAnsi="Times New Roman" w:cs="Times New Roman"/>
        </w:rPr>
      </w:pPr>
      <w:r>
        <w:rPr>
          <w:rFonts w:ascii="Times New Roman" w:hAnsi="Times New Roman" w:cs="Times New Roman"/>
        </w:rPr>
        <w:t xml:space="preserve">«Extraits des Registres du Parlement de Toulouse (1617-18)», </w:t>
      </w:r>
      <w:r w:rsidRPr="00017464">
        <w:rPr>
          <w:rFonts w:ascii="Times New Roman" w:hAnsi="Times New Roman" w:cs="Times New Roman"/>
          <w:i/>
        </w:rPr>
        <w:t>Rev</w:t>
      </w:r>
      <w:r>
        <w:rPr>
          <w:rFonts w:ascii="Times New Roman" w:hAnsi="Times New Roman" w:cs="Times New Roman"/>
          <w:i/>
        </w:rPr>
        <w:t>ue</w:t>
      </w:r>
      <w:r w:rsidRPr="00017464">
        <w:rPr>
          <w:rFonts w:ascii="Times New Roman" w:hAnsi="Times New Roman" w:cs="Times New Roman"/>
          <w:i/>
        </w:rPr>
        <w:t xml:space="preserve"> hist</w:t>
      </w:r>
      <w:r>
        <w:rPr>
          <w:rFonts w:ascii="Times New Roman" w:hAnsi="Times New Roman" w:cs="Times New Roman"/>
          <w:i/>
        </w:rPr>
        <w:t>orique, scientifique et litté</w:t>
      </w:r>
      <w:r w:rsidRPr="00017464">
        <w:rPr>
          <w:rFonts w:ascii="Times New Roman" w:hAnsi="Times New Roman" w:cs="Times New Roman"/>
          <w:i/>
        </w:rPr>
        <w:t>raire</w:t>
      </w:r>
      <w:r>
        <w:rPr>
          <w:rFonts w:ascii="Times New Roman" w:hAnsi="Times New Roman" w:cs="Times New Roman"/>
          <w:i/>
        </w:rPr>
        <w:t xml:space="preserve"> du dé</w:t>
      </w:r>
      <w:r w:rsidRPr="00017464">
        <w:rPr>
          <w:rFonts w:ascii="Times New Roman" w:hAnsi="Times New Roman" w:cs="Times New Roman"/>
          <w:i/>
        </w:rPr>
        <w:t>p</w:t>
      </w:r>
      <w:r>
        <w:rPr>
          <w:rFonts w:ascii="Times New Roman" w:hAnsi="Times New Roman" w:cs="Times New Roman"/>
          <w:i/>
        </w:rPr>
        <w:t>artment</w:t>
      </w:r>
      <w:r w:rsidRPr="00017464">
        <w:rPr>
          <w:rFonts w:ascii="Times New Roman" w:hAnsi="Times New Roman" w:cs="Times New Roman"/>
          <w:i/>
        </w:rPr>
        <w:t xml:space="preserve"> du Tarn</w:t>
      </w:r>
      <w:r>
        <w:rPr>
          <w:rFonts w:ascii="Times New Roman" w:hAnsi="Times New Roman" w:cs="Times New Roman"/>
        </w:rPr>
        <w:t>, 4 (1888</w:t>
      </w:r>
      <w:r w:rsidR="00FE4B25">
        <w:rPr>
          <w:rFonts w:ascii="Times New Roman" w:hAnsi="Times New Roman" w:cs="Times New Roman"/>
        </w:rPr>
        <w:t>).</w:t>
      </w:r>
    </w:p>
    <w:p w:rsidR="00FE4B25" w:rsidRDefault="00FE4B25" w:rsidP="00FE4B25">
      <w:pPr>
        <w:rPr>
          <w:rFonts w:ascii="Times New Roman" w:hAnsi="Times New Roman" w:cs="Times New Roman"/>
        </w:rPr>
      </w:pPr>
      <w:r w:rsidRPr="00AE2BEE">
        <w:rPr>
          <w:rFonts w:ascii="Times New Roman" w:hAnsi="Times New Roman" w:cs="Times New Roman"/>
        </w:rPr>
        <w:t xml:space="preserve">A. Ferdinand, </w:t>
      </w:r>
      <w:r w:rsidRPr="00A70177">
        <w:rPr>
          <w:rFonts w:ascii="Times New Roman" w:hAnsi="Times New Roman" w:cs="Times New Roman"/>
          <w:i/>
        </w:rPr>
        <w:t>Documents historiques et inédits sur le</w:t>
      </w:r>
      <w:r>
        <w:rPr>
          <w:rFonts w:ascii="Times New Roman" w:hAnsi="Times New Roman" w:cs="Times New Roman"/>
          <w:i/>
        </w:rPr>
        <w:t>s guerres de religon en Gévaudan</w:t>
      </w:r>
      <w:r>
        <w:rPr>
          <w:rFonts w:ascii="Times New Roman" w:hAnsi="Times New Roman" w:cs="Times New Roman"/>
        </w:rPr>
        <w:t xml:space="preserve">, </w:t>
      </w:r>
      <w:r w:rsidRPr="00AE2BEE">
        <w:rPr>
          <w:rFonts w:ascii="Times New Roman" w:hAnsi="Times New Roman" w:cs="Times New Roman"/>
        </w:rPr>
        <w:t>3 vols</w:t>
      </w:r>
      <w:r>
        <w:rPr>
          <w:rFonts w:ascii="Times New Roman" w:hAnsi="Times New Roman" w:cs="Times New Roman"/>
        </w:rPr>
        <w:t>.</w:t>
      </w:r>
      <w:r w:rsidRPr="00AE2BEE">
        <w:rPr>
          <w:rFonts w:ascii="Times New Roman" w:hAnsi="Times New Roman" w:cs="Times New Roman"/>
        </w:rPr>
        <w:t xml:space="preserve"> (</w:t>
      </w:r>
      <w:r>
        <w:rPr>
          <w:rFonts w:ascii="Times New Roman" w:hAnsi="Times New Roman" w:cs="Times New Roman"/>
        </w:rPr>
        <w:t>Mende,</w:t>
      </w:r>
      <w:r w:rsidRPr="00AE2BEE">
        <w:rPr>
          <w:rFonts w:ascii="Times New Roman" w:hAnsi="Times New Roman" w:cs="Times New Roman"/>
        </w:rPr>
        <w:t>1876-93)</w:t>
      </w:r>
      <w:r w:rsidRPr="00911FBB">
        <w:rPr>
          <w:rFonts w:ascii="Times New Roman" w:hAnsi="Times New Roman" w:cs="Times New Roman"/>
        </w:rPr>
        <w:t xml:space="preserve"> </w:t>
      </w:r>
    </w:p>
    <w:p w:rsidR="0087302B" w:rsidRDefault="0087302B" w:rsidP="0087302B">
      <w:pPr>
        <w:rPr>
          <w:rFonts w:ascii="Times New Roman" w:hAnsi="Times New Roman" w:cs="Times New Roman"/>
        </w:rPr>
      </w:pPr>
      <w:r>
        <w:rPr>
          <w:rFonts w:ascii="Times New Roman" w:hAnsi="Times New Roman" w:cs="Times New Roman"/>
        </w:rPr>
        <w:t>P. Foulquier-Lavergne, «</w:t>
      </w:r>
      <w:r w:rsidRPr="00911FBB">
        <w:rPr>
          <w:rFonts w:ascii="Times New Roman" w:hAnsi="Times New Roman" w:cs="Times New Roman"/>
        </w:rPr>
        <w:t>É</w:t>
      </w:r>
      <w:r w:rsidRPr="00AE2BEE">
        <w:rPr>
          <w:rFonts w:ascii="Times New Roman" w:hAnsi="Times New Roman" w:cs="Times New Roman"/>
        </w:rPr>
        <w:t>tude historique et statistique sur le Canton de Saint-Sernin</w:t>
      </w:r>
      <w:r>
        <w:rPr>
          <w:rFonts w:ascii="Times New Roman" w:hAnsi="Times New Roman" w:cs="Times New Roman"/>
        </w:rPr>
        <w:t>»</w:t>
      </w:r>
      <w:r w:rsidRPr="00AE2BEE">
        <w:rPr>
          <w:rFonts w:ascii="Times New Roman" w:hAnsi="Times New Roman" w:cs="Times New Roman"/>
        </w:rPr>
        <w:t xml:space="preserve">, </w:t>
      </w:r>
      <w:r w:rsidRPr="00AE2BEE">
        <w:rPr>
          <w:rFonts w:ascii="Times New Roman" w:hAnsi="Times New Roman" w:cs="Times New Roman"/>
          <w:i/>
        </w:rPr>
        <w:t>Mémoires de la Société des lettres, sciences et arts de l'Aveyron</w:t>
      </w:r>
      <w:r w:rsidRPr="00AE2BEE">
        <w:rPr>
          <w:rFonts w:ascii="Times New Roman" w:hAnsi="Times New Roman" w:cs="Times New Roman"/>
        </w:rPr>
        <w:t xml:space="preserve"> 11 (1874-8), 81-192.</w:t>
      </w:r>
      <w:r>
        <w:rPr>
          <w:rFonts w:ascii="Times New Roman" w:hAnsi="Times New Roman" w:cs="Times New Roman"/>
        </w:rPr>
        <w:t xml:space="preserve"> </w:t>
      </w:r>
    </w:p>
    <w:p w:rsidR="0087302B" w:rsidRDefault="0087302B" w:rsidP="0087302B">
      <w:pPr>
        <w:rPr>
          <w:rFonts w:ascii="Times New Roman" w:hAnsi="Times New Roman" w:cs="Times New Roman"/>
        </w:rPr>
      </w:pPr>
      <w:r>
        <w:rPr>
          <w:rFonts w:ascii="Times New Roman" w:hAnsi="Times New Roman"/>
        </w:rPr>
        <w:t xml:space="preserve">Monique and Henri Gras, </w:t>
      </w:r>
      <w:r>
        <w:rPr>
          <w:rFonts w:ascii="Times New Roman" w:hAnsi="Times New Roman" w:cs="Times New Roman"/>
        </w:rPr>
        <w:t>«</w:t>
      </w:r>
      <w:r w:rsidRPr="0008476D">
        <w:rPr>
          <w:rFonts w:ascii="Times New Roman" w:hAnsi="Times New Roman"/>
        </w:rPr>
        <w:t>L'affaire du banc à Sénergues (1687-1728)</w:t>
      </w:r>
      <w:r>
        <w:rPr>
          <w:rFonts w:ascii="Times New Roman" w:hAnsi="Times New Roman" w:cs="Times New Roman"/>
        </w:rPr>
        <w:t>»</w:t>
      </w:r>
      <w:r w:rsidRPr="0008476D">
        <w:rPr>
          <w:rFonts w:ascii="Times New Roman" w:hAnsi="Times New Roman"/>
        </w:rPr>
        <w:t xml:space="preserve">, </w:t>
      </w:r>
      <w:r w:rsidRPr="0008476D">
        <w:rPr>
          <w:rFonts w:ascii="Times New Roman" w:hAnsi="Times New Roman"/>
          <w:i/>
        </w:rPr>
        <w:t>Revue du Rouergue</w:t>
      </w:r>
      <w:r w:rsidRPr="0008476D">
        <w:rPr>
          <w:rFonts w:ascii="Times New Roman" w:hAnsi="Times New Roman"/>
        </w:rPr>
        <w:t>, 53</w:t>
      </w:r>
      <w:r>
        <w:rPr>
          <w:rFonts w:ascii="Times New Roman" w:hAnsi="Times New Roman"/>
        </w:rPr>
        <w:t xml:space="preserve"> (</w:t>
      </w:r>
      <w:r w:rsidRPr="0008476D">
        <w:rPr>
          <w:rFonts w:ascii="Times New Roman" w:hAnsi="Times New Roman"/>
        </w:rPr>
        <w:t>1998</w:t>
      </w:r>
      <w:r>
        <w:rPr>
          <w:rFonts w:ascii="Times New Roman" w:hAnsi="Times New Roman"/>
        </w:rPr>
        <w:t>)</w:t>
      </w:r>
      <w:r w:rsidRPr="0008476D">
        <w:rPr>
          <w:rFonts w:ascii="Times New Roman" w:hAnsi="Times New Roman"/>
        </w:rPr>
        <w:t>, 71-84</w:t>
      </w:r>
      <w:r w:rsidRPr="0008476D">
        <w:t>.</w:t>
      </w:r>
    </w:p>
    <w:p w:rsidR="0087302B" w:rsidRDefault="0087302B" w:rsidP="0087302B">
      <w:pPr>
        <w:rPr>
          <w:rFonts w:ascii="Times New Roman" w:hAnsi="Times New Roman" w:cs="Times New Roman"/>
        </w:rPr>
      </w:pPr>
      <w:r w:rsidRPr="00AE2BEE">
        <w:rPr>
          <w:rFonts w:ascii="Times New Roman" w:hAnsi="Times New Roman" w:cs="Times New Roman"/>
        </w:rPr>
        <w:t>Y</w:t>
      </w:r>
      <w:r>
        <w:rPr>
          <w:rFonts w:ascii="Times New Roman" w:hAnsi="Times New Roman" w:cs="Times New Roman"/>
        </w:rPr>
        <w:t xml:space="preserve">. du Guerny ed., </w:t>
      </w:r>
      <w:r w:rsidRPr="0080583D">
        <w:rPr>
          <w:rFonts w:ascii="Times New Roman" w:hAnsi="Times New Roman" w:cs="Times New Roman"/>
          <w:i/>
        </w:rPr>
        <w:t>Archives des châteaux de Saint-Urcisse et de Tauriac, Tarn</w:t>
      </w:r>
      <w:r>
        <w:rPr>
          <w:rFonts w:ascii="Times New Roman" w:hAnsi="Times New Roman" w:cs="Times New Roman"/>
        </w:rPr>
        <w:t xml:space="preserve"> (2007):</w:t>
      </w:r>
      <w:r w:rsidRPr="00911FBB">
        <w:rPr>
          <w:rFonts w:ascii="Times New Roman" w:hAnsi="Times New Roman" w:cs="Times New Roman"/>
        </w:rPr>
        <w:t xml:space="preserve"> </w:t>
      </w:r>
      <w:r w:rsidRPr="00235D32">
        <w:rPr>
          <w:rFonts w:ascii="Times New Roman" w:hAnsi="Times New Roman" w:cs="Times New Roman"/>
        </w:rPr>
        <w:t>http://www.geneanet.org/archives/ouvrages/?action=detail&amp;book_type=livre&amp;livre_id=540242&amp;page=1&amp;tk=99771058035e728c (last accessed July 2015).</w:t>
      </w:r>
    </w:p>
    <w:p w:rsidR="00FE4B25" w:rsidRDefault="00FE4B25" w:rsidP="00FE4B25">
      <w:pPr>
        <w:rPr>
          <w:rFonts w:ascii="Times New Roman" w:hAnsi="Times New Roman" w:cs="Times New Roman"/>
        </w:rPr>
      </w:pPr>
      <w:r>
        <w:rPr>
          <w:rFonts w:ascii="Times New Roman" w:hAnsi="Times New Roman" w:cs="Times New Roman"/>
        </w:rPr>
        <w:t>P. L</w:t>
      </w:r>
      <w:r w:rsidRPr="00911FBB">
        <w:rPr>
          <w:rFonts w:ascii="Times New Roman" w:hAnsi="Times New Roman" w:cs="Times New Roman"/>
        </w:rPr>
        <w:t xml:space="preserve">e Blanc ed., </w:t>
      </w:r>
      <w:r w:rsidRPr="00FE4B25">
        <w:rPr>
          <w:rFonts w:ascii="Times New Roman" w:hAnsi="Times New Roman" w:cs="Times New Roman"/>
          <w:i/>
        </w:rPr>
        <w:t>Journal de Y. Baudouin sur les Grands-Jours de Languedoc, 1666-1667</w:t>
      </w:r>
      <w:r>
        <w:rPr>
          <w:rFonts w:ascii="Times New Roman" w:hAnsi="Times New Roman" w:cs="Times New Roman"/>
        </w:rPr>
        <w:t xml:space="preserve"> (Paris, 1869)</w:t>
      </w:r>
    </w:p>
    <w:p w:rsidR="0087302B" w:rsidRDefault="0087302B" w:rsidP="0087302B">
      <w:pPr>
        <w:rPr>
          <w:rFonts w:ascii="Times New Roman" w:hAnsi="Times New Roman" w:cs="Times New Roman"/>
        </w:rPr>
      </w:pPr>
      <w:r>
        <w:rPr>
          <w:rFonts w:ascii="Times New Roman" w:hAnsi="Times New Roman" w:cs="Times New Roman"/>
        </w:rPr>
        <w:t>R. Marboutin, «</w:t>
      </w:r>
      <w:r w:rsidRPr="005403DF">
        <w:rPr>
          <w:rFonts w:ascii="Times New Roman" w:hAnsi="Times New Roman" w:cs="Times New Roman"/>
        </w:rPr>
        <w:t>Notes historiques sur Lafox</w:t>
      </w:r>
      <w:r>
        <w:rPr>
          <w:rFonts w:ascii="Times New Roman" w:hAnsi="Times New Roman" w:cs="Times New Roman"/>
        </w:rPr>
        <w:t>»,</w:t>
      </w:r>
      <w:r w:rsidRPr="005403DF">
        <w:rPr>
          <w:rFonts w:ascii="Times New Roman" w:hAnsi="Times New Roman" w:cs="Times New Roman"/>
        </w:rPr>
        <w:t xml:space="preserve"> </w:t>
      </w:r>
      <w:r w:rsidRPr="005403DF">
        <w:rPr>
          <w:rFonts w:ascii="Times New Roman" w:hAnsi="Times New Roman" w:cs="Times New Roman"/>
          <w:i/>
        </w:rPr>
        <w:t>Revue de l’Agenais</w:t>
      </w:r>
      <w:r>
        <w:rPr>
          <w:rFonts w:ascii="Times New Roman" w:hAnsi="Times New Roman" w:cs="Times New Roman"/>
        </w:rPr>
        <w:t>, 37</w:t>
      </w:r>
      <w:r w:rsidRPr="00AE2BEE">
        <w:rPr>
          <w:rFonts w:ascii="Times New Roman" w:hAnsi="Times New Roman" w:cs="Times New Roman"/>
        </w:rPr>
        <w:t xml:space="preserve"> (1910)</w:t>
      </w:r>
    </w:p>
    <w:p w:rsidR="00FE4B25" w:rsidRDefault="0087302B" w:rsidP="0087302B">
      <w:pPr>
        <w:rPr>
          <w:rFonts w:ascii="Times New Roman" w:hAnsi="Times New Roman" w:cs="Times New Roman"/>
        </w:rPr>
      </w:pPr>
      <w:r>
        <w:rPr>
          <w:rFonts w:ascii="Times New Roman" w:hAnsi="Times New Roman" w:cs="Times New Roman"/>
        </w:rPr>
        <w:t xml:space="preserve">R. Mentzer, </w:t>
      </w:r>
      <w:r w:rsidRPr="00CE06DB">
        <w:rPr>
          <w:rFonts w:ascii="Times New Roman" w:hAnsi="Times New Roman" w:cs="Times New Roman"/>
          <w:i/>
        </w:rPr>
        <w:t>Blood &amp; belief : family survival and confessional identity among the provincial Huguenot nobility</w:t>
      </w:r>
      <w:r>
        <w:rPr>
          <w:rFonts w:ascii="Times New Roman" w:hAnsi="Times New Roman" w:cs="Times New Roman"/>
        </w:rPr>
        <w:t xml:space="preserve"> (</w:t>
      </w:r>
      <w:r w:rsidRPr="00CE06DB">
        <w:rPr>
          <w:rFonts w:ascii="Times New Roman" w:hAnsi="Times New Roman" w:cs="Times New Roman"/>
        </w:rPr>
        <w:t>West Lafayette, Ind. : Purdue University Press, 1994</w:t>
      </w:r>
      <w:r>
        <w:rPr>
          <w:rFonts w:ascii="Times New Roman" w:hAnsi="Times New Roman" w:cs="Times New Roman"/>
        </w:rPr>
        <w:t>).</w:t>
      </w:r>
    </w:p>
    <w:p w:rsidR="0087302B" w:rsidRDefault="0087302B" w:rsidP="0087302B">
      <w:pPr>
        <w:rPr>
          <w:rFonts w:ascii="Times New Roman" w:hAnsi="Times New Roman" w:cs="Times New Roman"/>
        </w:rPr>
      </w:pPr>
      <w:r w:rsidRPr="00067BC9">
        <w:rPr>
          <w:rFonts w:ascii="Times New Roman" w:hAnsi="Times New Roman" w:cs="Times New Roman"/>
        </w:rPr>
        <w:t xml:space="preserve">O. Niccoli, </w:t>
      </w:r>
      <w:r w:rsidRPr="00067BC9">
        <w:rPr>
          <w:rFonts w:ascii="Times New Roman" w:hAnsi="Times New Roman" w:cs="Times New Roman"/>
          <w:i/>
        </w:rPr>
        <w:t>Perdonare: idee, pratiche, rituali in Italia tra cinque e seicento</w:t>
      </w:r>
      <w:r w:rsidRPr="00067BC9">
        <w:rPr>
          <w:rFonts w:ascii="Times New Roman" w:hAnsi="Times New Roman" w:cs="Times New Roman"/>
        </w:rPr>
        <w:t xml:space="preserve"> (Rome : Laterza, 2007)</w:t>
      </w:r>
    </w:p>
    <w:p w:rsidR="0087302B" w:rsidRDefault="0087302B" w:rsidP="0087302B">
      <w:pPr>
        <w:rPr>
          <w:rFonts w:ascii="Times New Roman" w:hAnsi="Times New Roman" w:cs="Times New Roman"/>
        </w:rPr>
      </w:pPr>
      <w:r>
        <w:rPr>
          <w:rFonts w:ascii="Times New Roman" w:hAnsi="Times New Roman" w:cs="Times New Roman"/>
        </w:rPr>
        <w:t xml:space="preserve">H. </w:t>
      </w:r>
      <w:r w:rsidRPr="00455BB9">
        <w:rPr>
          <w:rFonts w:ascii="Times New Roman" w:hAnsi="Times New Roman" w:cs="Times New Roman"/>
        </w:rPr>
        <w:t xml:space="preserve">Piant, </w:t>
      </w:r>
      <w:r w:rsidRPr="00455BB9">
        <w:rPr>
          <w:rFonts w:ascii="Times New Roman" w:hAnsi="Times New Roman" w:cs="Times New Roman"/>
          <w:i/>
        </w:rPr>
        <w:t>Une justice ordinaire: justice civile et criminelle dans la prévôté royale de Vaucouleurs sous l'Ancien Régime</w:t>
      </w:r>
      <w:r w:rsidRPr="00455BB9">
        <w:rPr>
          <w:rFonts w:ascii="Times New Roman" w:hAnsi="Times New Roman" w:cs="Times New Roman"/>
        </w:rPr>
        <w:t xml:space="preserve"> (Rennes: Presses Universitaires de Rennes</w:t>
      </w:r>
      <w:r>
        <w:rPr>
          <w:rFonts w:ascii="Times New Roman" w:hAnsi="Times New Roman" w:cs="Times New Roman"/>
        </w:rPr>
        <w:t>, 2006</w:t>
      </w:r>
      <w:r w:rsidRPr="00455BB9">
        <w:rPr>
          <w:rFonts w:ascii="Times New Roman" w:hAnsi="Times New Roman" w:cs="Times New Roman"/>
        </w:rPr>
        <w:t>)</w:t>
      </w:r>
      <w:r>
        <w:rPr>
          <w:rFonts w:ascii="Times New Roman" w:hAnsi="Times New Roman" w:cs="Times New Roman"/>
        </w:rPr>
        <w:t>.</w:t>
      </w:r>
    </w:p>
    <w:p w:rsidR="00FE4B25" w:rsidRDefault="0087302B" w:rsidP="00FE4B25">
      <w:pPr>
        <w:rPr>
          <w:rFonts w:ascii="Times New Roman" w:hAnsi="Times New Roman" w:cs="Times New Roman"/>
        </w:rPr>
      </w:pPr>
      <w:r w:rsidRPr="00AE2BEE">
        <w:rPr>
          <w:rFonts w:ascii="Times New Roman" w:hAnsi="Times New Roman" w:cs="Times New Roman"/>
        </w:rPr>
        <w:t>C. Porée, Le consulat et l’adminiostration municiplae de Mende (des origins à la Revolution (Paris, 1901)</w:t>
      </w:r>
    </w:p>
    <w:p w:rsidR="00FE4B25" w:rsidRDefault="0087302B" w:rsidP="00FE4B25">
      <w:pPr>
        <w:rPr>
          <w:rFonts w:ascii="Times New Roman" w:hAnsi="Times New Roman" w:cs="Times New Roman"/>
        </w:rPr>
      </w:pPr>
      <w:r>
        <w:rPr>
          <w:rFonts w:ascii="Times New Roman" w:hAnsi="Times New Roman" w:cs="Times New Roman"/>
        </w:rPr>
        <w:t>C. Pradel ed.</w:t>
      </w:r>
      <w:r w:rsidR="00FE4B25">
        <w:rPr>
          <w:rFonts w:ascii="Times New Roman" w:hAnsi="Times New Roman" w:cs="Times New Roman"/>
        </w:rPr>
        <w:t xml:space="preserve"> (a)</w:t>
      </w:r>
      <w:r>
        <w:rPr>
          <w:rFonts w:ascii="Times New Roman" w:hAnsi="Times New Roman" w:cs="Times New Roman"/>
        </w:rPr>
        <w:t xml:space="preserve">, </w:t>
      </w:r>
      <w:r w:rsidRPr="003A5F8F">
        <w:rPr>
          <w:rFonts w:ascii="Times New Roman" w:hAnsi="Times New Roman" w:cs="Times New Roman"/>
          <w:i/>
        </w:rPr>
        <w:t xml:space="preserve">Mémoires de Batailler sur les guerres civiles </w:t>
      </w:r>
      <w:r>
        <w:rPr>
          <w:rFonts w:ascii="Times New Roman" w:hAnsi="Times New Roman" w:cs="Times New Roman"/>
          <w:i/>
        </w:rPr>
        <w:t>à</w:t>
      </w:r>
      <w:r w:rsidRPr="003A5F8F">
        <w:rPr>
          <w:rFonts w:ascii="Times New Roman" w:hAnsi="Times New Roman" w:cs="Times New Roman"/>
          <w:i/>
        </w:rPr>
        <w:t xml:space="preserve"> Castres et dans le Languedoc</w:t>
      </w:r>
      <w:r>
        <w:rPr>
          <w:rFonts w:ascii="Times New Roman" w:hAnsi="Times New Roman" w:cs="Times New Roman"/>
          <w:i/>
        </w:rPr>
        <w:t>,</w:t>
      </w:r>
      <w:r w:rsidRPr="003A5F8F">
        <w:rPr>
          <w:rFonts w:ascii="Times New Roman" w:hAnsi="Times New Roman" w:cs="Times New Roman"/>
          <w:i/>
        </w:rPr>
        <w:t xml:space="preserve"> 1584-1586</w:t>
      </w:r>
      <w:r w:rsidR="00FE4B25">
        <w:rPr>
          <w:rFonts w:ascii="Times New Roman" w:hAnsi="Times New Roman" w:cs="Times New Roman"/>
        </w:rPr>
        <w:t xml:space="preserve"> (Paris, 1894)</w:t>
      </w:r>
    </w:p>
    <w:p w:rsidR="0087302B" w:rsidRPr="00AE2BEE" w:rsidRDefault="0087302B" w:rsidP="00FE4B25">
      <w:pPr>
        <w:rPr>
          <w:rFonts w:ascii="Times New Roman" w:hAnsi="Times New Roman" w:cs="Times New Roman"/>
        </w:rPr>
      </w:pPr>
      <w:r>
        <w:rPr>
          <w:rFonts w:ascii="Times New Roman" w:hAnsi="Times New Roman" w:cs="Times New Roman"/>
        </w:rPr>
        <w:t>C. Pradel ed.</w:t>
      </w:r>
      <w:r w:rsidR="00FE4B25">
        <w:rPr>
          <w:rFonts w:ascii="Times New Roman" w:hAnsi="Times New Roman" w:cs="Times New Roman"/>
        </w:rPr>
        <w:t xml:space="preserve"> (b)</w:t>
      </w:r>
      <w:r>
        <w:rPr>
          <w:rFonts w:ascii="Times New Roman" w:hAnsi="Times New Roman" w:cs="Times New Roman"/>
        </w:rPr>
        <w:t xml:space="preserve">, </w:t>
      </w:r>
      <w:r w:rsidRPr="00CE06DB">
        <w:rPr>
          <w:rFonts w:ascii="Times New Roman" w:hAnsi="Times New Roman" w:cs="Times New Roman"/>
          <w:i/>
        </w:rPr>
        <w:t>Suite des mémoires de Gaches, 1610-1620</w:t>
      </w:r>
      <w:r w:rsidRPr="00CE06DB">
        <w:rPr>
          <w:rFonts w:ascii="Times New Roman" w:hAnsi="Times New Roman" w:cs="Times New Roman"/>
        </w:rPr>
        <w:t xml:space="preserve"> </w:t>
      </w:r>
      <w:r>
        <w:rPr>
          <w:rFonts w:ascii="Times New Roman" w:hAnsi="Times New Roman" w:cs="Times New Roman"/>
        </w:rPr>
        <w:t>(Albi, 1894)</w:t>
      </w:r>
    </w:p>
    <w:p w:rsidR="0087302B" w:rsidRDefault="0087302B" w:rsidP="0087302B">
      <w:pPr>
        <w:pStyle w:val="FootnoteText"/>
      </w:pPr>
      <w:r w:rsidRPr="007F0C8B">
        <w:rPr>
          <w:rFonts w:ascii="Times New Roman" w:hAnsi="Times New Roman" w:cs="Times New Roman"/>
          <w:sz w:val="22"/>
          <w:szCs w:val="22"/>
        </w:rPr>
        <w:t xml:space="preserve">H. Root, </w:t>
      </w:r>
      <w:r w:rsidRPr="007F0C8B">
        <w:rPr>
          <w:rFonts w:ascii="Times New Roman" w:hAnsi="Times New Roman" w:cs="Times New Roman"/>
          <w:i/>
          <w:sz w:val="22"/>
          <w:szCs w:val="22"/>
        </w:rPr>
        <w:t>Peasants and king in Burgundy: agrarian foundations of French absolutism</w:t>
      </w:r>
      <w:r w:rsidRPr="007F0C8B">
        <w:rPr>
          <w:rFonts w:ascii="Times New Roman" w:hAnsi="Times New Roman" w:cs="Times New Roman"/>
          <w:sz w:val="22"/>
          <w:szCs w:val="22"/>
        </w:rPr>
        <w:t xml:space="preserve"> (Berkeley : Univer</w:t>
      </w:r>
      <w:r w:rsidR="00FE4B25">
        <w:rPr>
          <w:rFonts w:ascii="Times New Roman" w:hAnsi="Times New Roman" w:cs="Times New Roman"/>
          <w:sz w:val="22"/>
          <w:szCs w:val="22"/>
        </w:rPr>
        <w:t>sity of California Press, 1987)</w:t>
      </w:r>
    </w:p>
    <w:p w:rsidR="00AE2BEE" w:rsidRPr="00DB087D" w:rsidRDefault="008E486D">
      <w:pPr>
        <w:rPr>
          <w:rFonts w:ascii="Times New Roman" w:hAnsi="Times New Roman" w:cs="Times New Roman"/>
          <w:b/>
          <w:szCs w:val="24"/>
        </w:rPr>
      </w:pPr>
      <w:r>
        <w:rPr>
          <w:rFonts w:ascii="Times New Roman" w:hAnsi="Times New Roman" w:cs="Times New Roman"/>
          <w:b/>
          <w:szCs w:val="24"/>
        </w:rPr>
        <w:lastRenderedPageBreak/>
        <w:t>A</w:t>
      </w:r>
      <w:r w:rsidR="00AE2BEE" w:rsidRPr="00DB087D">
        <w:rPr>
          <w:rFonts w:ascii="Times New Roman" w:hAnsi="Times New Roman" w:cs="Times New Roman"/>
          <w:b/>
          <w:szCs w:val="24"/>
        </w:rPr>
        <w:t xml:space="preserve">rchives Départementales </w:t>
      </w:r>
      <w:r w:rsidR="000D686F" w:rsidRPr="00DB087D">
        <w:rPr>
          <w:rFonts w:ascii="Times New Roman" w:hAnsi="Times New Roman" w:cs="Times New Roman"/>
          <w:b/>
          <w:szCs w:val="24"/>
        </w:rPr>
        <w:t>du Tarn, B 100</w:t>
      </w:r>
      <w:r w:rsidR="00A30F7F" w:rsidRPr="00DB087D">
        <w:rPr>
          <w:rFonts w:ascii="Times New Roman" w:hAnsi="Times New Roman" w:cs="Times New Roman"/>
          <w:b/>
          <w:szCs w:val="24"/>
        </w:rPr>
        <w:t>, 5 April 1678</w:t>
      </w:r>
    </w:p>
    <w:p w:rsidR="00A97970" w:rsidRPr="00DB087D" w:rsidRDefault="000021B7">
      <w:pPr>
        <w:rPr>
          <w:rFonts w:ascii="Times New Roman" w:hAnsi="Times New Roman" w:cs="Times New Roman"/>
          <w:szCs w:val="24"/>
        </w:rPr>
      </w:pPr>
      <w:r w:rsidRPr="00DB087D">
        <w:rPr>
          <w:rFonts w:ascii="Times New Roman" w:hAnsi="Times New Roman" w:cs="Times New Roman"/>
          <w:szCs w:val="24"/>
        </w:rPr>
        <w:t>Comme soit ainsin et aye esté dit par les parties sousc</w:t>
      </w:r>
      <w:r w:rsidR="00EA522F" w:rsidRPr="00DB087D">
        <w:rPr>
          <w:rFonts w:ascii="Times New Roman" w:hAnsi="Times New Roman" w:cs="Times New Roman"/>
          <w:szCs w:val="24"/>
        </w:rPr>
        <w:t>riptes qu’a causes des contesta</w:t>
      </w:r>
      <w:r w:rsidRPr="00DB087D">
        <w:rPr>
          <w:rFonts w:ascii="Times New Roman" w:hAnsi="Times New Roman" w:cs="Times New Roman"/>
          <w:szCs w:val="24"/>
        </w:rPr>
        <w:t>tions d’entre feu</w:t>
      </w:r>
      <w:r w:rsidR="00084411" w:rsidRPr="00DB087D">
        <w:rPr>
          <w:rFonts w:ascii="Times New Roman" w:hAnsi="Times New Roman" w:cs="Times New Roman"/>
          <w:szCs w:val="24"/>
        </w:rPr>
        <w:t xml:space="preserve"> Messire c</w:t>
      </w:r>
      <w:r w:rsidRPr="00DB087D">
        <w:rPr>
          <w:rFonts w:ascii="Times New Roman" w:hAnsi="Times New Roman" w:cs="Times New Roman"/>
          <w:szCs w:val="24"/>
        </w:rPr>
        <w:t>harles de durand et de bonne baron de seneg</w:t>
      </w:r>
      <w:r w:rsidR="00A50CB7" w:rsidRPr="00DB087D">
        <w:rPr>
          <w:rFonts w:ascii="Times New Roman" w:hAnsi="Times New Roman" w:cs="Times New Roman"/>
          <w:szCs w:val="24"/>
        </w:rPr>
        <w:t>as et les tailhables de la communauté</w:t>
      </w:r>
      <w:r w:rsidRPr="00DB087D">
        <w:rPr>
          <w:rFonts w:ascii="Times New Roman" w:hAnsi="Times New Roman" w:cs="Times New Roman"/>
          <w:szCs w:val="24"/>
        </w:rPr>
        <w:t xml:space="preserve"> de curvalle au dioces</w:t>
      </w:r>
      <w:r w:rsidR="002D69D9" w:rsidRPr="00DB087D">
        <w:rPr>
          <w:rFonts w:ascii="Times New Roman" w:hAnsi="Times New Roman" w:cs="Times New Roman"/>
          <w:szCs w:val="24"/>
        </w:rPr>
        <w:t>e</w:t>
      </w:r>
      <w:r w:rsidRPr="00DB087D">
        <w:rPr>
          <w:rFonts w:ascii="Times New Roman" w:hAnsi="Times New Roman" w:cs="Times New Roman"/>
          <w:szCs w:val="24"/>
        </w:rPr>
        <w:t xml:space="preserve"> d’alby pour raison de Remboursement des sommes que led</w:t>
      </w:r>
      <w:r w:rsidR="00A50CB7" w:rsidRPr="00DB087D">
        <w:rPr>
          <w:rFonts w:ascii="Times New Roman" w:hAnsi="Times New Roman" w:cs="Times New Roman"/>
          <w:szCs w:val="24"/>
        </w:rPr>
        <w:t>it s</w:t>
      </w:r>
      <w:r w:rsidR="009206D2" w:rsidRPr="00DB087D">
        <w:rPr>
          <w:rFonts w:ascii="Times New Roman" w:hAnsi="Times New Roman" w:cs="Times New Roman"/>
          <w:szCs w:val="24"/>
        </w:rPr>
        <w:t>i</w:t>
      </w:r>
      <w:r w:rsidR="00A50CB7" w:rsidRPr="00DB087D">
        <w:rPr>
          <w:rFonts w:ascii="Times New Roman" w:hAnsi="Times New Roman" w:cs="Times New Roman"/>
          <w:szCs w:val="24"/>
        </w:rPr>
        <w:t>eu</w:t>
      </w:r>
      <w:r w:rsidRPr="00DB087D">
        <w:rPr>
          <w:rFonts w:ascii="Times New Roman" w:hAnsi="Times New Roman" w:cs="Times New Roman"/>
          <w:szCs w:val="24"/>
        </w:rPr>
        <w:t>r de senegas pretendoit avoi</w:t>
      </w:r>
      <w:r w:rsidR="00A50CB7" w:rsidRPr="00DB087D">
        <w:rPr>
          <w:rFonts w:ascii="Times New Roman" w:hAnsi="Times New Roman" w:cs="Times New Roman"/>
          <w:szCs w:val="24"/>
        </w:rPr>
        <w:t>r fournies et advances pour ladite</w:t>
      </w:r>
      <w:r w:rsidRPr="00DB087D">
        <w:rPr>
          <w:rFonts w:ascii="Times New Roman" w:hAnsi="Times New Roman" w:cs="Times New Roman"/>
          <w:szCs w:val="24"/>
        </w:rPr>
        <w:t xml:space="preserve"> </w:t>
      </w:r>
      <w:r w:rsidR="00A50CB7" w:rsidRPr="00DB087D">
        <w:rPr>
          <w:rFonts w:ascii="Times New Roman" w:hAnsi="Times New Roman" w:cs="Times New Roman"/>
          <w:szCs w:val="24"/>
        </w:rPr>
        <w:t>Communauté</w:t>
      </w:r>
      <w:r w:rsidRPr="00DB087D">
        <w:rPr>
          <w:rFonts w:ascii="Times New Roman" w:hAnsi="Times New Roman" w:cs="Times New Roman"/>
          <w:szCs w:val="24"/>
        </w:rPr>
        <w:t xml:space="preserve"> tant  pour le rachapt du domaine du Roy Engagé</w:t>
      </w:r>
      <w:r w:rsidR="00A50CB7" w:rsidRPr="00DB087D">
        <w:rPr>
          <w:rFonts w:ascii="Times New Roman" w:hAnsi="Times New Roman" w:cs="Times New Roman"/>
          <w:szCs w:val="24"/>
        </w:rPr>
        <w:t xml:space="preserve"> par sa majesté  en faveur de Monseigneur</w:t>
      </w:r>
      <w:r w:rsidRPr="00DB087D">
        <w:rPr>
          <w:rFonts w:ascii="Times New Roman" w:hAnsi="Times New Roman" w:cs="Times New Roman"/>
          <w:szCs w:val="24"/>
        </w:rPr>
        <w:t xml:space="preserve"> Louis</w:t>
      </w:r>
      <w:r w:rsidR="00084411" w:rsidRPr="00DB087D">
        <w:rPr>
          <w:rFonts w:ascii="Times New Roman" w:hAnsi="Times New Roman" w:cs="Times New Roman"/>
          <w:szCs w:val="24"/>
        </w:rPr>
        <w:t xml:space="preserve"> de manelphe c</w:t>
      </w:r>
      <w:r w:rsidRPr="00DB087D">
        <w:rPr>
          <w:rFonts w:ascii="Times New Roman" w:hAnsi="Times New Roman" w:cs="Times New Roman"/>
          <w:szCs w:val="24"/>
        </w:rPr>
        <w:t>hanoine en lesglise cathedrale d’alby en lannnee mil six cens trente neuf, que pour divers f</w:t>
      </w:r>
      <w:r w:rsidR="00A50CB7" w:rsidRPr="00DB087D">
        <w:rPr>
          <w:rFonts w:ascii="Times New Roman" w:hAnsi="Times New Roman" w:cs="Times New Roman"/>
          <w:szCs w:val="24"/>
        </w:rPr>
        <w:t>rais et despens exposés par ledit</w:t>
      </w:r>
      <w:r w:rsidRPr="00DB087D">
        <w:rPr>
          <w:rFonts w:ascii="Times New Roman" w:hAnsi="Times New Roman" w:cs="Times New Roman"/>
          <w:szCs w:val="24"/>
        </w:rPr>
        <w:t xml:space="preserve"> </w:t>
      </w:r>
      <w:r w:rsidR="00A50CB7" w:rsidRPr="00DB087D">
        <w:rPr>
          <w:rFonts w:ascii="Times New Roman" w:hAnsi="Times New Roman" w:cs="Times New Roman"/>
          <w:szCs w:val="24"/>
        </w:rPr>
        <w:t>s</w:t>
      </w:r>
      <w:r w:rsidR="009206D2" w:rsidRPr="00DB087D">
        <w:rPr>
          <w:rFonts w:ascii="Times New Roman" w:hAnsi="Times New Roman" w:cs="Times New Roman"/>
          <w:szCs w:val="24"/>
        </w:rPr>
        <w:t>i</w:t>
      </w:r>
      <w:r w:rsidR="00A50CB7" w:rsidRPr="00DB087D">
        <w:rPr>
          <w:rFonts w:ascii="Times New Roman" w:hAnsi="Times New Roman" w:cs="Times New Roman"/>
          <w:szCs w:val="24"/>
        </w:rPr>
        <w:t>eu</w:t>
      </w:r>
      <w:r w:rsidRPr="00DB087D">
        <w:rPr>
          <w:rFonts w:ascii="Times New Roman" w:hAnsi="Times New Roman" w:cs="Times New Roman"/>
          <w:szCs w:val="24"/>
        </w:rPr>
        <w:t>r</w:t>
      </w:r>
      <w:r w:rsidR="00A50CB7" w:rsidRPr="00DB087D">
        <w:rPr>
          <w:rFonts w:ascii="Times New Roman" w:hAnsi="Times New Roman" w:cs="Times New Roman"/>
          <w:szCs w:val="24"/>
        </w:rPr>
        <w:t xml:space="preserve"> de senegas a leffect dudit</w:t>
      </w:r>
      <w:r w:rsidRPr="00DB087D">
        <w:rPr>
          <w:rFonts w:ascii="Times New Roman" w:hAnsi="Times New Roman" w:cs="Times New Roman"/>
          <w:szCs w:val="24"/>
        </w:rPr>
        <w:t xml:space="preserve"> Rachapt . Il seroit arrive plusieurs re</w:t>
      </w:r>
      <w:r w:rsidR="005E0422" w:rsidRPr="00DB087D">
        <w:rPr>
          <w:rFonts w:ascii="Times New Roman" w:hAnsi="Times New Roman" w:cs="Times New Roman"/>
          <w:szCs w:val="24"/>
        </w:rPr>
        <w:t>n</w:t>
      </w:r>
      <w:r w:rsidRPr="00DB087D">
        <w:rPr>
          <w:rFonts w:ascii="Times New Roman" w:hAnsi="Times New Roman" w:cs="Times New Roman"/>
          <w:szCs w:val="24"/>
        </w:rPr>
        <w:t xml:space="preserve">contres entre </w:t>
      </w:r>
      <w:r w:rsidR="00A50CB7" w:rsidRPr="00DB087D">
        <w:rPr>
          <w:rFonts w:ascii="Times New Roman" w:hAnsi="Times New Roman" w:cs="Times New Roman"/>
          <w:szCs w:val="24"/>
        </w:rPr>
        <w:t>ledit s</w:t>
      </w:r>
      <w:r w:rsidR="009206D2" w:rsidRPr="00DB087D">
        <w:rPr>
          <w:rFonts w:ascii="Times New Roman" w:hAnsi="Times New Roman" w:cs="Times New Roman"/>
          <w:szCs w:val="24"/>
        </w:rPr>
        <w:t>i</w:t>
      </w:r>
      <w:r w:rsidR="00A50CB7" w:rsidRPr="00DB087D">
        <w:rPr>
          <w:rFonts w:ascii="Times New Roman" w:hAnsi="Times New Roman" w:cs="Times New Roman"/>
          <w:szCs w:val="24"/>
        </w:rPr>
        <w:t>eu</w:t>
      </w:r>
      <w:r w:rsidRPr="00DB087D">
        <w:rPr>
          <w:rFonts w:ascii="Times New Roman" w:hAnsi="Times New Roman" w:cs="Times New Roman"/>
          <w:szCs w:val="24"/>
        </w:rPr>
        <w:t>r</w:t>
      </w:r>
      <w:r w:rsidR="00084411" w:rsidRPr="00DB087D">
        <w:rPr>
          <w:rFonts w:ascii="Times New Roman" w:hAnsi="Times New Roman" w:cs="Times New Roman"/>
          <w:szCs w:val="24"/>
        </w:rPr>
        <w:t xml:space="preserve"> d</w:t>
      </w:r>
      <w:r w:rsidR="006F383F" w:rsidRPr="00DB087D">
        <w:rPr>
          <w:rFonts w:ascii="Times New Roman" w:hAnsi="Times New Roman" w:cs="Times New Roman"/>
          <w:szCs w:val="24"/>
        </w:rPr>
        <w:t>e senegas, dame Marthe de montc</w:t>
      </w:r>
      <w:r w:rsidR="00084411" w:rsidRPr="00DB087D">
        <w:rPr>
          <w:rFonts w:ascii="Times New Roman" w:hAnsi="Times New Roman" w:cs="Times New Roman"/>
          <w:szCs w:val="24"/>
        </w:rPr>
        <w:t>a</w:t>
      </w:r>
      <w:r w:rsidR="006F383F" w:rsidRPr="00DB087D">
        <w:rPr>
          <w:rFonts w:ascii="Times New Roman" w:hAnsi="Times New Roman" w:cs="Times New Roman"/>
          <w:szCs w:val="24"/>
        </w:rPr>
        <w:t>l</w:t>
      </w:r>
      <w:r w:rsidR="00084411" w:rsidRPr="00DB087D">
        <w:rPr>
          <w:rFonts w:ascii="Times New Roman" w:hAnsi="Times New Roman" w:cs="Times New Roman"/>
          <w:szCs w:val="24"/>
        </w:rPr>
        <w:t>m son espouse et messieurs leurs enfans dune part, et feu messire françois de nogaret viscomte de trelans, Messires Jean Luc et autre françois de nogaret ses enfans et autres qui au</w:t>
      </w:r>
      <w:r w:rsidR="005E0422" w:rsidRPr="00DB087D">
        <w:rPr>
          <w:rFonts w:ascii="Times New Roman" w:hAnsi="Times New Roman" w:cs="Times New Roman"/>
          <w:szCs w:val="24"/>
        </w:rPr>
        <w:t>toit donné lieu a plusieurs acc</w:t>
      </w:r>
      <w:r w:rsidR="00084411" w:rsidRPr="00DB087D">
        <w:rPr>
          <w:rFonts w:ascii="Times New Roman" w:hAnsi="Times New Roman" w:cs="Times New Roman"/>
          <w:szCs w:val="24"/>
        </w:rPr>
        <w:t>u</w:t>
      </w:r>
      <w:r w:rsidR="005E0422" w:rsidRPr="00DB087D">
        <w:rPr>
          <w:rFonts w:ascii="Times New Roman" w:hAnsi="Times New Roman" w:cs="Times New Roman"/>
          <w:szCs w:val="24"/>
        </w:rPr>
        <w:t>s</w:t>
      </w:r>
      <w:r w:rsidR="005A7F29" w:rsidRPr="00DB087D">
        <w:rPr>
          <w:rFonts w:ascii="Times New Roman" w:hAnsi="Times New Roman" w:cs="Times New Roman"/>
          <w:szCs w:val="24"/>
        </w:rPr>
        <w:t>ations et procedures c</w:t>
      </w:r>
      <w:r w:rsidR="00084411" w:rsidRPr="00DB087D">
        <w:rPr>
          <w:rFonts w:ascii="Times New Roman" w:hAnsi="Times New Roman" w:cs="Times New Roman"/>
          <w:szCs w:val="24"/>
        </w:rPr>
        <w:t xml:space="preserve">riminelles respectives  en </w:t>
      </w:r>
      <w:r w:rsidR="005E0422" w:rsidRPr="00DB087D">
        <w:rPr>
          <w:rFonts w:ascii="Times New Roman" w:hAnsi="Times New Roman" w:cs="Times New Roman"/>
          <w:szCs w:val="24"/>
        </w:rPr>
        <w:t>diverse</w:t>
      </w:r>
      <w:r w:rsidR="00084411" w:rsidRPr="00DB087D">
        <w:rPr>
          <w:rFonts w:ascii="Times New Roman" w:hAnsi="Times New Roman" w:cs="Times New Roman"/>
          <w:szCs w:val="24"/>
        </w:rPr>
        <w:t>s</w:t>
      </w:r>
      <w:r w:rsidR="005E0422" w:rsidRPr="00DB087D">
        <w:rPr>
          <w:rFonts w:ascii="Times New Roman" w:hAnsi="Times New Roman" w:cs="Times New Roman"/>
          <w:szCs w:val="24"/>
        </w:rPr>
        <w:t xml:space="preserve"> </w:t>
      </w:r>
      <w:r w:rsidR="00084411" w:rsidRPr="00DB087D">
        <w:rPr>
          <w:rFonts w:ascii="Times New Roman" w:hAnsi="Times New Roman" w:cs="Times New Roman"/>
          <w:szCs w:val="24"/>
        </w:rPr>
        <w:t xml:space="preserve">cours </w:t>
      </w:r>
      <w:r w:rsidR="005E0422" w:rsidRPr="00DB087D">
        <w:rPr>
          <w:rFonts w:ascii="Times New Roman" w:hAnsi="Times New Roman" w:cs="Times New Roman"/>
          <w:szCs w:val="24"/>
        </w:rPr>
        <w:t xml:space="preserve">et soubz le </w:t>
      </w:r>
      <w:r w:rsidR="007D15A8" w:rsidRPr="00DB087D">
        <w:rPr>
          <w:rFonts w:ascii="Times New Roman" w:hAnsi="Times New Roman" w:cs="Times New Roman"/>
          <w:szCs w:val="24"/>
        </w:rPr>
        <w:t>n</w:t>
      </w:r>
      <w:r w:rsidR="005E0422" w:rsidRPr="00DB087D">
        <w:rPr>
          <w:rFonts w:ascii="Times New Roman" w:hAnsi="Times New Roman" w:cs="Times New Roman"/>
          <w:szCs w:val="24"/>
        </w:rPr>
        <w:t>om de diverses personnes tierces</w:t>
      </w:r>
      <w:r w:rsidR="006F383F" w:rsidRPr="00DB087D">
        <w:rPr>
          <w:rFonts w:ascii="Times New Roman" w:hAnsi="Times New Roman" w:cs="Times New Roman"/>
          <w:szCs w:val="24"/>
        </w:rPr>
        <w:t xml:space="preserve"> et autres sur lesquelles il estoit pretendeu quil estoit intervene divers arretz par deffaut en la cour des aydes de Montpellier, chambre de ledit de languedoc, parlement de tholose et autres  mesmes aud[it] parlement de tholose a la requeste de mons</w:t>
      </w:r>
      <w:r w:rsidR="002D69D9" w:rsidRPr="00DB087D">
        <w:rPr>
          <w:rFonts w:ascii="Times New Roman" w:hAnsi="Times New Roman" w:cs="Times New Roman"/>
          <w:szCs w:val="24"/>
        </w:rPr>
        <w:t>[</w:t>
      </w:r>
      <w:r w:rsidR="006F383F" w:rsidRPr="00DB087D">
        <w:rPr>
          <w:rFonts w:ascii="Times New Roman" w:hAnsi="Times New Roman" w:cs="Times New Roman"/>
          <w:szCs w:val="24"/>
        </w:rPr>
        <w:t>ieurs</w:t>
      </w:r>
      <w:r w:rsidR="002D69D9" w:rsidRPr="00DB087D">
        <w:rPr>
          <w:rFonts w:ascii="Times New Roman" w:hAnsi="Times New Roman" w:cs="Times New Roman"/>
          <w:szCs w:val="24"/>
        </w:rPr>
        <w:t xml:space="preserve">] le procureur general et autres. Soubz pretexte duquel arrest que led[it] </w:t>
      </w:r>
      <w:r w:rsidR="009206D2" w:rsidRPr="00DB087D">
        <w:rPr>
          <w:rFonts w:ascii="Times New Roman" w:hAnsi="Times New Roman" w:cs="Times New Roman"/>
          <w:szCs w:val="24"/>
        </w:rPr>
        <w:t>s[</w:t>
      </w:r>
      <w:r w:rsidR="002D69D9" w:rsidRPr="00DB087D">
        <w:rPr>
          <w:rFonts w:ascii="Times New Roman" w:hAnsi="Times New Roman" w:cs="Times New Roman"/>
          <w:szCs w:val="24"/>
        </w:rPr>
        <w:t>ieu]r de senegias pretendoit avoir fait casser en la chambre de ledit, il auroit este execute sur les cabans</w:t>
      </w:r>
      <w:r w:rsidR="00EA339F" w:rsidRPr="00DB087D">
        <w:rPr>
          <w:rFonts w:ascii="Times New Roman" w:hAnsi="Times New Roman" w:cs="Times New Roman"/>
          <w:szCs w:val="24"/>
        </w:rPr>
        <w:t xml:space="preserve"> a la requeste  d’anthoine poulhé par l[e]xploit du vingtroisie[me] avril mil six cens soixante un. De laquelle execution led[it] sieur de senegas  la prenant pour une voye de fait de la part dud[it] sieur de trelans en ayant aporte sa plainte en lad[it] chambre de ledit et auroit obtenu trois arretz du vingt huitie[sme] avril, sixi[esme] juillet et unzie[me] may aud[it] an mil six cens soixante un. Par lesquels led s[eigneu]r de trelans, franços colan, </w:t>
      </w:r>
      <w:r w:rsidR="001C41BE" w:rsidRPr="00DB087D">
        <w:rPr>
          <w:rFonts w:ascii="Times New Roman" w:hAnsi="Times New Roman" w:cs="Times New Roman"/>
          <w:szCs w:val="24"/>
        </w:rPr>
        <w:t xml:space="preserve">(p. 2) </w:t>
      </w:r>
      <w:r w:rsidR="00EA339F" w:rsidRPr="00DB087D">
        <w:rPr>
          <w:rFonts w:ascii="Times New Roman" w:hAnsi="Times New Roman" w:cs="Times New Roman"/>
          <w:szCs w:val="24"/>
        </w:rPr>
        <w:t>si</w:t>
      </w:r>
      <w:r w:rsidR="00894A4F" w:rsidRPr="00DB087D">
        <w:rPr>
          <w:rFonts w:ascii="Times New Roman" w:hAnsi="Times New Roman" w:cs="Times New Roman"/>
          <w:szCs w:val="24"/>
        </w:rPr>
        <w:t>n</w:t>
      </w:r>
      <w:r w:rsidR="00EA339F" w:rsidRPr="00DB087D">
        <w:rPr>
          <w:rFonts w:ascii="Times New Roman" w:hAnsi="Times New Roman" w:cs="Times New Roman"/>
          <w:szCs w:val="24"/>
        </w:rPr>
        <w:t>dic de lad[it] comm[unauté]</w:t>
      </w:r>
      <w:r w:rsidR="00894A4F" w:rsidRPr="00DB087D">
        <w:rPr>
          <w:rFonts w:ascii="Times New Roman" w:hAnsi="Times New Roman" w:cs="Times New Roman"/>
          <w:szCs w:val="24"/>
        </w:rPr>
        <w:t xml:space="preserve"> et autres auroient este condamnés a la restit[ut]ion desd[ites] bestieauz avec despense et espices. En consequence dequoy led[it] s[eigneu]r</w:t>
      </w:r>
      <w:r w:rsidR="009206D2" w:rsidRPr="00DB087D">
        <w:rPr>
          <w:rFonts w:ascii="Times New Roman" w:hAnsi="Times New Roman" w:cs="Times New Roman"/>
          <w:szCs w:val="24"/>
        </w:rPr>
        <w:t xml:space="preserve">  auroit poursuivy decret execute le dernier juillet mil six cens soixante trois sur la maison et seigneurie de la bastide apartenant aud[it] s[eigneu]r de trelans et en auroit jouy pendant lespace de neuf mois. Mais led[it] sieur de trelans </w:t>
      </w:r>
      <w:r w:rsidR="005300E6" w:rsidRPr="00DB087D">
        <w:rPr>
          <w:rFonts w:ascii="Times New Roman" w:hAnsi="Times New Roman" w:cs="Times New Roman"/>
          <w:szCs w:val="24"/>
        </w:rPr>
        <w:t>prenant lad[it] mise de possession pour une violence et voye de fait, et pretendant led s[ieu]r de senegas, lad[ite] dame de montcalm et messieurs leurs enfans luy avoir enlepvé soubz pretext de lexecu[ti]on dud[it] decret tous les meubles, grains, vaisselle, bestiaux</w:t>
      </w:r>
      <w:r w:rsidR="00523F67" w:rsidRPr="00DB087D">
        <w:rPr>
          <w:rFonts w:ascii="Times New Roman" w:hAnsi="Times New Roman" w:cs="Times New Roman"/>
          <w:szCs w:val="24"/>
        </w:rPr>
        <w:t xml:space="preserve"> </w:t>
      </w:r>
      <w:r w:rsidR="005300E6" w:rsidRPr="00DB087D">
        <w:rPr>
          <w:rFonts w:ascii="Times New Roman" w:hAnsi="Times New Roman" w:cs="Times New Roman"/>
          <w:szCs w:val="24"/>
        </w:rPr>
        <w:t>titres et documents quil avoit dans led[it] ch</w:t>
      </w:r>
      <w:r w:rsidR="00523F67" w:rsidRPr="00DB087D">
        <w:rPr>
          <w:rFonts w:ascii="Times New Roman" w:hAnsi="Times New Roman" w:cs="Times New Roman"/>
          <w:szCs w:val="24"/>
        </w:rPr>
        <w:t>a</w:t>
      </w:r>
      <w:r w:rsidR="005300E6" w:rsidRPr="00DB087D">
        <w:rPr>
          <w:rFonts w:ascii="Times New Roman" w:hAnsi="Times New Roman" w:cs="Times New Roman"/>
          <w:szCs w:val="24"/>
        </w:rPr>
        <w:t>teau de la bastide et ses metheries, se seroit randu plaintif en lad[it] cour de parlement de tholose. Et par arrest du vingtroisime aoust mil six cens soixante trois auroit obtenu la</w:t>
      </w:r>
      <w:r w:rsidR="00523F67" w:rsidRPr="00DB087D">
        <w:rPr>
          <w:rFonts w:ascii="Times New Roman" w:hAnsi="Times New Roman" w:cs="Times New Roman"/>
          <w:szCs w:val="24"/>
        </w:rPr>
        <w:t xml:space="preserve"> recreance de sad[ite] ma[is]on</w:t>
      </w:r>
      <w:r w:rsidR="005300E6" w:rsidRPr="00DB087D">
        <w:rPr>
          <w:rFonts w:ascii="Times New Roman" w:hAnsi="Times New Roman" w:cs="Times New Roman"/>
          <w:szCs w:val="24"/>
        </w:rPr>
        <w:t>, meubles, cabans, et papiers. Et parceque toutes</w:t>
      </w:r>
      <w:r w:rsidR="00FE39AB" w:rsidRPr="00DB087D">
        <w:rPr>
          <w:rFonts w:ascii="Times New Roman" w:hAnsi="Times New Roman" w:cs="Times New Roman"/>
          <w:szCs w:val="24"/>
        </w:rPr>
        <w:t xml:space="preserve"> les instances d’entre led[it] syndic et autres tailhables dud[it] Curvalle auroit este renv</w:t>
      </w:r>
      <w:r w:rsidR="00625A7E" w:rsidRPr="00DB087D">
        <w:rPr>
          <w:rFonts w:ascii="Times New Roman" w:hAnsi="Times New Roman" w:cs="Times New Roman"/>
          <w:szCs w:val="24"/>
        </w:rPr>
        <w:t xml:space="preserve">oyées en la </w:t>
      </w:r>
      <w:r w:rsidR="00FE39AB" w:rsidRPr="00DB087D">
        <w:rPr>
          <w:rFonts w:ascii="Times New Roman" w:hAnsi="Times New Roman" w:cs="Times New Roman"/>
          <w:szCs w:val="24"/>
        </w:rPr>
        <w:t xml:space="preserve">Chambre </w:t>
      </w:r>
      <w:r w:rsidR="005A7F29" w:rsidRPr="00DB087D">
        <w:rPr>
          <w:rFonts w:ascii="Times New Roman" w:hAnsi="Times New Roman" w:cs="Times New Roman"/>
          <w:szCs w:val="24"/>
        </w:rPr>
        <w:t>de Justice</w:t>
      </w:r>
      <w:r w:rsidR="00625A7E" w:rsidRPr="00DB087D">
        <w:rPr>
          <w:rFonts w:ascii="Times New Roman" w:hAnsi="Times New Roman" w:cs="Times New Roman"/>
          <w:szCs w:val="24"/>
        </w:rPr>
        <w:t>, l</w:t>
      </w:r>
      <w:r w:rsidR="007768D2" w:rsidRPr="00DB087D">
        <w:rPr>
          <w:rFonts w:ascii="Times New Roman" w:hAnsi="Times New Roman" w:cs="Times New Roman"/>
          <w:szCs w:val="24"/>
        </w:rPr>
        <w:t>ad</w:t>
      </w:r>
      <w:r w:rsidR="005A7F29" w:rsidRPr="00DB087D">
        <w:rPr>
          <w:rFonts w:ascii="Times New Roman" w:hAnsi="Times New Roman" w:cs="Times New Roman"/>
          <w:szCs w:val="24"/>
        </w:rPr>
        <w:t>[it]</w:t>
      </w:r>
      <w:r w:rsidR="00625A7E" w:rsidRPr="00DB087D">
        <w:rPr>
          <w:rFonts w:ascii="Times New Roman" w:hAnsi="Times New Roman" w:cs="Times New Roman"/>
          <w:szCs w:val="24"/>
        </w:rPr>
        <w:t xml:space="preserve"> Chambre ayant decreté prinse de corps contre led s[ieu]r de senegas. Estant  arresté prisonier il seroit pourveu au Cons</w:t>
      </w:r>
      <w:r w:rsidR="00523F67" w:rsidRPr="00DB087D">
        <w:rPr>
          <w:rFonts w:ascii="Times New Roman" w:hAnsi="Times New Roman" w:cs="Times New Roman"/>
          <w:szCs w:val="24"/>
        </w:rPr>
        <w:t>e</w:t>
      </w:r>
      <w:r w:rsidR="00625A7E" w:rsidRPr="00DB087D">
        <w:rPr>
          <w:rFonts w:ascii="Times New Roman" w:hAnsi="Times New Roman" w:cs="Times New Roman"/>
          <w:szCs w:val="24"/>
        </w:rPr>
        <w:t xml:space="preserve">il par deux arretz des trosiie[me] </w:t>
      </w:r>
      <w:r w:rsidR="00523F67" w:rsidRPr="00DB087D">
        <w:rPr>
          <w:rFonts w:ascii="Times New Roman" w:hAnsi="Times New Roman" w:cs="Times New Roman"/>
          <w:szCs w:val="24"/>
        </w:rPr>
        <w:t>octobre mil six cens soixante d</w:t>
      </w:r>
      <w:r w:rsidR="00625A7E" w:rsidRPr="00DB087D">
        <w:rPr>
          <w:rFonts w:ascii="Times New Roman" w:hAnsi="Times New Roman" w:cs="Times New Roman"/>
          <w:szCs w:val="24"/>
        </w:rPr>
        <w:t>e</w:t>
      </w:r>
      <w:r w:rsidR="00523F67" w:rsidRPr="00DB087D">
        <w:rPr>
          <w:rFonts w:ascii="Times New Roman" w:hAnsi="Times New Roman" w:cs="Times New Roman"/>
          <w:szCs w:val="24"/>
        </w:rPr>
        <w:t>u</w:t>
      </w:r>
      <w:r w:rsidR="00625A7E" w:rsidRPr="00DB087D">
        <w:rPr>
          <w:rFonts w:ascii="Times New Roman" w:hAnsi="Times New Roman" w:cs="Times New Roman"/>
          <w:szCs w:val="24"/>
        </w:rPr>
        <w:t xml:space="preserve">x et vingti[eme] febrier mil six cens soixante trois soubs le nom de gautran et meliere et fait rennvoyer lesd[ites] instances en lad[ite] Chambre de ledit. A suite dequoy led. </w:t>
      </w:r>
      <w:r w:rsidR="001C41BE" w:rsidRPr="00DB087D">
        <w:rPr>
          <w:rFonts w:ascii="Times New Roman" w:hAnsi="Times New Roman" w:cs="Times New Roman"/>
          <w:szCs w:val="24"/>
        </w:rPr>
        <w:t>syndic desiroit pourveu de nouveau contre lesd. arretz et par autres du treizie[me]</w:t>
      </w:r>
      <w:r w:rsidR="00523F67" w:rsidRPr="00DB087D">
        <w:rPr>
          <w:rFonts w:ascii="Times New Roman" w:hAnsi="Times New Roman" w:cs="Times New Roman"/>
          <w:szCs w:val="24"/>
        </w:rPr>
        <w:t xml:space="preserve"> febrier mil six</w:t>
      </w:r>
      <w:r w:rsidR="00611683" w:rsidRPr="00DB087D">
        <w:rPr>
          <w:rFonts w:ascii="Times New Roman" w:hAnsi="Times New Roman" w:cs="Times New Roman"/>
          <w:szCs w:val="24"/>
        </w:rPr>
        <w:t xml:space="preserve"> </w:t>
      </w:r>
      <w:r w:rsidR="00523F67" w:rsidRPr="00DB087D">
        <w:rPr>
          <w:rFonts w:ascii="Times New Roman" w:hAnsi="Times New Roman" w:cs="Times New Roman"/>
          <w:szCs w:val="24"/>
        </w:rPr>
        <w:t>cen</w:t>
      </w:r>
      <w:r w:rsidR="00611683" w:rsidRPr="00DB087D">
        <w:rPr>
          <w:rFonts w:ascii="Times New Roman" w:hAnsi="Times New Roman" w:cs="Times New Roman"/>
          <w:szCs w:val="24"/>
        </w:rPr>
        <w:t xml:space="preserve">s soixante </w:t>
      </w:r>
      <w:r w:rsidR="00523F67" w:rsidRPr="00DB087D">
        <w:rPr>
          <w:rFonts w:ascii="Times New Roman" w:hAnsi="Times New Roman" w:cs="Times New Roman"/>
          <w:szCs w:val="24"/>
        </w:rPr>
        <w:t>q</w:t>
      </w:r>
      <w:r w:rsidR="00611683" w:rsidRPr="00DB087D">
        <w:rPr>
          <w:rFonts w:ascii="Times New Roman" w:hAnsi="Times New Roman" w:cs="Times New Roman"/>
          <w:szCs w:val="24"/>
        </w:rPr>
        <w:t>uatre auroit fait renvoyer en lad. Chambre de Justice toutes Instances criminalles faites contre led. s[ieu]r de senegas, et autres au nom dud. sindic et au[tres]  pour estre procedé. Tout ainsin quil eut peu estre fait avant lesd. arretz des troisie[me] octobre mil six cens soixante deux, et vingtie[me] febrier mil six cens soixante trois, et t</w:t>
      </w:r>
      <w:r w:rsidR="001C5A10" w:rsidRPr="00DB087D">
        <w:rPr>
          <w:rFonts w:ascii="Times New Roman" w:hAnsi="Times New Roman" w:cs="Times New Roman"/>
          <w:szCs w:val="24"/>
        </w:rPr>
        <w:t>ous autres arretz du Conseil et (p. 3) autres que led. s[ieur]r de senegas auroit fait rendre en lad. chambre de ledit, tant a son nom que au nom de lad. dame  de montcalm, marguerite quatrain, anne meliere, yzac vieu, pierre bonnet, jean bermond, jean, sentoul, georges fabre, gill</w:t>
      </w:r>
      <w:r w:rsidR="00523F67" w:rsidRPr="00DB087D">
        <w:rPr>
          <w:rFonts w:ascii="Times New Roman" w:hAnsi="Times New Roman" w:cs="Times New Roman"/>
          <w:szCs w:val="24"/>
        </w:rPr>
        <w:t>es</w:t>
      </w:r>
      <w:r w:rsidR="001C5A10" w:rsidRPr="00DB087D">
        <w:rPr>
          <w:rFonts w:ascii="Times New Roman" w:hAnsi="Times New Roman" w:cs="Times New Roman"/>
          <w:szCs w:val="24"/>
        </w:rPr>
        <w:t xml:space="preserve"> carrie, marteil bareilhes et au[tres]portant divers condamnations a mort par deffautz contre led s[ieu]r de trelans ses enfans et plusieurs habitans de plaisance et curvalle. Et cependant que led s[ieu]r de trelans seroit reintegré de son chateau de la bastide en consequence dequoy led s[ieu]r de trelans</w:t>
      </w:r>
      <w:r w:rsidR="00523F67" w:rsidRPr="00DB087D">
        <w:rPr>
          <w:rFonts w:ascii="Times New Roman" w:hAnsi="Times New Roman" w:cs="Times New Roman"/>
          <w:szCs w:val="24"/>
        </w:rPr>
        <w:t xml:space="preserve"> </w:t>
      </w:r>
      <w:r w:rsidR="001C5A10" w:rsidRPr="00DB087D">
        <w:rPr>
          <w:rFonts w:ascii="Times New Roman" w:hAnsi="Times New Roman" w:cs="Times New Roman"/>
          <w:szCs w:val="24"/>
        </w:rPr>
        <w:t>auroit poursuivi autre arrest en lad. Chambre de Justice du septie[me] mil six cens soixante quatre, ordonnan</w:t>
      </w:r>
      <w:r w:rsidR="0066176C" w:rsidRPr="00DB087D">
        <w:rPr>
          <w:rFonts w:ascii="Times New Roman" w:hAnsi="Times New Roman" w:cs="Times New Roman"/>
          <w:szCs w:val="24"/>
        </w:rPr>
        <w:t xml:space="preserve">t que led sr. de trelans seroit reintegré de ses meubles, et papiers et </w:t>
      </w:r>
      <w:r w:rsidR="0066176C" w:rsidRPr="00DB087D">
        <w:rPr>
          <w:rFonts w:ascii="Times New Roman" w:hAnsi="Times New Roman" w:cs="Times New Roman"/>
          <w:szCs w:val="24"/>
        </w:rPr>
        <w:lastRenderedPageBreak/>
        <w:t>ensuite lad. Chambre</w:t>
      </w:r>
      <w:r w:rsidR="00D060B5" w:rsidRPr="00DB087D">
        <w:rPr>
          <w:rFonts w:ascii="Times New Roman" w:hAnsi="Times New Roman" w:cs="Times New Roman"/>
          <w:szCs w:val="24"/>
        </w:rPr>
        <w:t xml:space="preserve"> auroit de nouveau decré de prinse de corps contre lad. dame de senegas lesd. sieur ses enfans et autres leurs consortz. Et comme les sieurs de resse</w:t>
      </w:r>
      <w:r w:rsidR="00B71E1F" w:rsidRPr="00DB087D">
        <w:rPr>
          <w:rFonts w:ascii="Times New Roman" w:hAnsi="Times New Roman" w:cs="Times New Roman"/>
          <w:szCs w:val="24"/>
        </w:rPr>
        <w:t>g</w:t>
      </w:r>
      <w:r w:rsidR="00D060B5" w:rsidRPr="00DB087D">
        <w:rPr>
          <w:rFonts w:ascii="Times New Roman" w:hAnsi="Times New Roman" w:cs="Times New Roman"/>
          <w:szCs w:val="24"/>
        </w:rPr>
        <w:t>uier et dupuy procureurs du Roy au presidial de Villefranche pour leur faire le procès, et posterieurement le s</w:t>
      </w:r>
      <w:r w:rsidR="00D635BD" w:rsidRPr="00DB087D">
        <w:rPr>
          <w:rFonts w:ascii="Times New Roman" w:hAnsi="Times New Roman" w:cs="Times New Roman"/>
          <w:szCs w:val="24"/>
        </w:rPr>
        <w:t>r. de la griffoul</w:t>
      </w:r>
      <w:r w:rsidR="00D060B5" w:rsidRPr="00DB087D">
        <w:rPr>
          <w:rFonts w:ascii="Times New Roman" w:hAnsi="Times New Roman" w:cs="Times New Roman"/>
          <w:szCs w:val="24"/>
        </w:rPr>
        <w:t xml:space="preserve"> siege de la guyole, et lesd. sieur de Resse</w:t>
      </w:r>
      <w:r w:rsidR="00B71E1F" w:rsidRPr="00DB087D">
        <w:rPr>
          <w:rFonts w:ascii="Times New Roman" w:hAnsi="Times New Roman" w:cs="Times New Roman"/>
          <w:szCs w:val="24"/>
        </w:rPr>
        <w:t>g</w:t>
      </w:r>
      <w:r w:rsidR="00D060B5" w:rsidRPr="00DB087D">
        <w:rPr>
          <w:rFonts w:ascii="Times New Roman" w:hAnsi="Times New Roman" w:cs="Times New Roman"/>
          <w:szCs w:val="24"/>
        </w:rPr>
        <w:t>uier et dupuy sestants transportes aud plais</w:t>
      </w:r>
      <w:r w:rsidR="00302885" w:rsidRPr="00DB087D">
        <w:rPr>
          <w:rFonts w:ascii="Times New Roman" w:hAnsi="Times New Roman" w:cs="Times New Roman"/>
          <w:szCs w:val="24"/>
        </w:rPr>
        <w:t>ance pour cest effect a la reque</w:t>
      </w:r>
      <w:r w:rsidR="00D060B5" w:rsidRPr="00DB087D">
        <w:rPr>
          <w:rFonts w:ascii="Times New Roman" w:hAnsi="Times New Roman" w:cs="Times New Roman"/>
          <w:szCs w:val="24"/>
        </w:rPr>
        <w:t>te de francois blanc sr de lafargues syndic dud curvalle. Ayant procede a la description et sequestration des biens de lad. dame et ses enfans le cinquieme Juin aud an mil six cens soixante quatre Il auroit este fait plusieurs informations a la requeste de demoiselle Catherine de giuraud mere dud. sr. de senegas</w:t>
      </w:r>
      <w:r w:rsidR="00D635BD" w:rsidRPr="00DB087D">
        <w:rPr>
          <w:rFonts w:ascii="Times New Roman" w:hAnsi="Times New Roman" w:cs="Times New Roman"/>
          <w:szCs w:val="24"/>
        </w:rPr>
        <w:t xml:space="preserve"> accusant lesd. srs de trelans, le sr de Ressegui</w:t>
      </w:r>
      <w:r w:rsidR="00BA3913" w:rsidRPr="00DB087D">
        <w:rPr>
          <w:rFonts w:ascii="Times New Roman" w:hAnsi="Times New Roman" w:cs="Times New Roman"/>
          <w:szCs w:val="24"/>
        </w:rPr>
        <w:t>e</w:t>
      </w:r>
      <w:r w:rsidR="00D635BD" w:rsidRPr="00DB087D">
        <w:rPr>
          <w:rFonts w:ascii="Times New Roman" w:hAnsi="Times New Roman" w:cs="Times New Roman"/>
          <w:szCs w:val="24"/>
        </w:rPr>
        <w:t>r, led. sr dupuy at autres d’avoir enlepvé de la maison de plaisance apartenant aud. srs de senegas une tapisse</w:t>
      </w:r>
      <w:r w:rsidR="006F77AA" w:rsidRPr="00DB087D">
        <w:rPr>
          <w:rFonts w:ascii="Times New Roman" w:hAnsi="Times New Roman" w:cs="Times New Roman"/>
          <w:szCs w:val="24"/>
        </w:rPr>
        <w:t>rie et plusieurs autres meubles</w:t>
      </w:r>
      <w:r w:rsidR="00D635BD" w:rsidRPr="00DB087D">
        <w:rPr>
          <w:rFonts w:ascii="Times New Roman" w:hAnsi="Times New Roman" w:cs="Times New Roman"/>
          <w:szCs w:val="24"/>
        </w:rPr>
        <w:t>. Et led</w:t>
      </w:r>
      <w:r w:rsidR="006F77AA" w:rsidRPr="00DB087D">
        <w:rPr>
          <w:rFonts w:ascii="Times New Roman" w:hAnsi="Times New Roman" w:cs="Times New Roman"/>
          <w:szCs w:val="24"/>
        </w:rPr>
        <w:t xml:space="preserve"> sr de la griffoul ayant rendu sentence le neufvieme avril mil six cens soixante cinq portant condemnation  a mort contre lad. dame et les sieurs ses enfans at autres  en nombre de quatre vingtz ou cent. Le proces auroit este renvoye en la cour des gransz jours dauvernhe, ou seroit intervenu (p. 4) arrest le septieme </w:t>
      </w:r>
      <w:r w:rsidR="00362FC7" w:rsidRPr="00DB087D">
        <w:rPr>
          <w:rFonts w:ascii="Times New Roman" w:hAnsi="Times New Roman" w:cs="Times New Roman"/>
          <w:szCs w:val="24"/>
        </w:rPr>
        <w:t>Janvier mil six cens soixante six par lequel entre aultres choses led. feu sieur de senegas  feut condamné au Banissement perpetual hors du Royaume avec conf</w:t>
      </w:r>
      <w:r w:rsidR="000E625B" w:rsidRPr="00DB087D">
        <w:rPr>
          <w:rFonts w:ascii="Times New Roman" w:hAnsi="Times New Roman" w:cs="Times New Roman"/>
          <w:szCs w:val="24"/>
        </w:rPr>
        <w:t xml:space="preserve">iscation de ses biens et vingt mil livres damandes envers le roy, et ordonne que le chateau du fort situé en la ville de plaisance, la tour de Curvalle et toutes les fortifications des maison apartenantes aud. sieur  seront demolish et razées. Et que lad sentence de la griffoul seroit execute selon la forme et teneur contre lad. dame, les sieurs, les enfans, et autre leurs consortz. Et que les minutes des informations dont </w:t>
      </w:r>
      <w:r w:rsidR="00EA522F" w:rsidRPr="00DB087D">
        <w:rPr>
          <w:rFonts w:ascii="Times New Roman" w:hAnsi="Times New Roman" w:cs="Times New Roman"/>
          <w:szCs w:val="24"/>
        </w:rPr>
        <w:t xml:space="preserve">les sieur de senegas se </w:t>
      </w:r>
      <w:r w:rsidR="008F0569" w:rsidRPr="00DB087D">
        <w:rPr>
          <w:rFonts w:ascii="Times New Roman" w:hAnsi="Times New Roman" w:cs="Times New Roman"/>
          <w:szCs w:val="24"/>
        </w:rPr>
        <w:t>t</w:t>
      </w:r>
      <w:r w:rsidR="00EA522F" w:rsidRPr="00DB087D">
        <w:rPr>
          <w:rFonts w:ascii="Times New Roman" w:hAnsi="Times New Roman" w:cs="Times New Roman"/>
          <w:szCs w:val="24"/>
        </w:rPr>
        <w:t xml:space="preserve">rouva saizy et autres par luy produit demeuroint supprimés desquelles seroit fait proces verbal et description par le greffier de la cour avec defences de sen server ny des jugemens sur icelles interviennes alaquelle description auroit est proceed par Maitre jean drouët advocate en parlement et greffier le vingt avril mil six cens  soixante sept consistant en nonante septe article. En vertu duquel arrest le sieur Greffier advocate a se depute assisté du sieur du </w:t>
      </w:r>
      <w:r w:rsidR="000D5292" w:rsidRPr="00DB087D">
        <w:rPr>
          <w:rFonts w:ascii="Times New Roman" w:hAnsi="Times New Roman" w:cs="Times New Roman"/>
          <w:szCs w:val="24"/>
        </w:rPr>
        <w:t>tressan prevost de Languedoc auroit proceed au razement desd. Maisons, tour et fortifications, et le syndic dud Curvalle fait proceder a la saizie des biens dud feud sr. de senegas, la dame</w:t>
      </w:r>
      <w:r w:rsidR="00DC1E0D" w:rsidRPr="00DB087D">
        <w:rPr>
          <w:rFonts w:ascii="Times New Roman" w:hAnsi="Times New Roman" w:cs="Times New Roman"/>
          <w:szCs w:val="24"/>
        </w:rPr>
        <w:t xml:space="preserve"> sa femme et lesd. enfans. Apres</w:t>
      </w:r>
      <w:r w:rsidR="000D5292" w:rsidRPr="00DB087D">
        <w:rPr>
          <w:rFonts w:ascii="Times New Roman" w:hAnsi="Times New Roman" w:cs="Times New Roman"/>
          <w:szCs w:val="24"/>
        </w:rPr>
        <w:t xml:space="preserve"> quoy lexcution du surplus dud arrest auroit este renvoyé au parlement de paris par arrest du conseil du vingtseptieme juillet mil six cens soixante huit. </w:t>
      </w:r>
      <w:r w:rsidR="00302183" w:rsidRPr="00DB087D">
        <w:rPr>
          <w:rFonts w:ascii="Times New Roman" w:hAnsi="Times New Roman" w:cs="Times New Roman"/>
          <w:szCs w:val="24"/>
        </w:rPr>
        <w:t xml:space="preserve"> Et lad dame et les </w:t>
      </w:r>
      <w:r w:rsidR="003F7D9C" w:rsidRPr="00DB087D">
        <w:rPr>
          <w:rFonts w:ascii="Times New Roman" w:hAnsi="Times New Roman" w:cs="Times New Roman"/>
          <w:szCs w:val="24"/>
        </w:rPr>
        <w:t>srs. ses enfans auroi</w:t>
      </w:r>
      <w:r w:rsidR="00513AE3">
        <w:rPr>
          <w:rFonts w:ascii="Times New Roman" w:hAnsi="Times New Roman" w:cs="Times New Roman"/>
          <w:szCs w:val="24"/>
        </w:rPr>
        <w:t>e</w:t>
      </w:r>
      <w:r w:rsidR="003F7D9C" w:rsidRPr="00DB087D">
        <w:rPr>
          <w:rFonts w:ascii="Times New Roman" w:hAnsi="Times New Roman" w:cs="Times New Roman"/>
          <w:szCs w:val="24"/>
        </w:rPr>
        <w:t>nt obtenu arrest le quinzieme may mil six cens soixante neuf avec monsieur le procureur général renvoyant toutes leurs accusations pardevant le plus antien de messieurs les conseilhers du seneschal de tholose pour leur procès estre instruict iusques a sentence diffinitive exclusivement. En execution duquel arrest lad dame, Messieurs Jean-Louis de duran de bonne son fils ayné, ses autres enfans et la plus (p. 5) grande partie des autres condamnés comprins en ladite sentence de deffaut</w:t>
      </w:r>
      <w:r w:rsidR="00F6084B" w:rsidRPr="00DB087D">
        <w:rPr>
          <w:rFonts w:ascii="Times New Roman" w:hAnsi="Times New Roman" w:cs="Times New Roman"/>
          <w:szCs w:val="24"/>
        </w:rPr>
        <w:t xml:space="preserve"> sestans randus vol</w:t>
      </w:r>
      <w:r w:rsidR="00B554A8" w:rsidRPr="00DB087D">
        <w:rPr>
          <w:rFonts w:ascii="Times New Roman" w:hAnsi="Times New Roman" w:cs="Times New Roman"/>
          <w:szCs w:val="24"/>
        </w:rPr>
        <w:t>o</w:t>
      </w:r>
      <w:r w:rsidR="00F6084B" w:rsidRPr="00DB087D">
        <w:rPr>
          <w:rFonts w:ascii="Times New Roman" w:hAnsi="Times New Roman" w:cs="Times New Roman"/>
          <w:szCs w:val="24"/>
        </w:rPr>
        <w:t xml:space="preserve">ntairement prisoniers dans les prisons dudit tholose et ledit syndic, nayant pas  fait remettre les procedures ny fait venir les tesmoins confrontables, le seigneur destadins entien conseilher dud seneschal auroit randeu une ordonnance du vingt septembre mil six cens </w:t>
      </w:r>
      <w:r w:rsidR="00B554A8" w:rsidRPr="00DB087D">
        <w:rPr>
          <w:rFonts w:ascii="Times New Roman" w:hAnsi="Times New Roman" w:cs="Times New Roman"/>
          <w:szCs w:val="24"/>
        </w:rPr>
        <w:t>septante portant eslargissement desd. Sieurs, provision de deux</w:t>
      </w:r>
      <w:r w:rsidR="00DC1E0D" w:rsidRPr="00DB087D">
        <w:rPr>
          <w:rFonts w:ascii="Times New Roman" w:hAnsi="Times New Roman" w:cs="Times New Roman"/>
          <w:szCs w:val="24"/>
        </w:rPr>
        <w:t xml:space="preserve"> mil livres et main levee ded. s</w:t>
      </w:r>
      <w:r w:rsidR="00B554A8" w:rsidRPr="00DB087D">
        <w:rPr>
          <w:rFonts w:ascii="Times New Roman" w:hAnsi="Times New Roman" w:cs="Times New Roman"/>
          <w:szCs w:val="24"/>
        </w:rPr>
        <w:t>aisies. Surquoy led syndic sestant pourveu aud parlement de paris feut randu arrest le quatorze novembre mil six cens septante deux qui ordonne que la sentence randue par le juge de la guyolle</w:t>
      </w:r>
      <w:r w:rsidR="00167C4C" w:rsidRPr="00DB087D">
        <w:rPr>
          <w:rFonts w:ascii="Times New Roman" w:hAnsi="Times New Roman" w:cs="Times New Roman"/>
          <w:szCs w:val="24"/>
        </w:rPr>
        <w:t xml:space="preserve"> seroit execute comme co</w:t>
      </w:r>
      <w:r w:rsidR="00FC2FBD" w:rsidRPr="00DB087D">
        <w:rPr>
          <w:rFonts w:ascii="Times New Roman" w:hAnsi="Times New Roman" w:cs="Times New Roman"/>
          <w:szCs w:val="24"/>
        </w:rPr>
        <w:t>ntradictoire et encore un ordre</w:t>
      </w:r>
      <w:r w:rsidR="00167C4C" w:rsidRPr="00DB087D">
        <w:rPr>
          <w:rFonts w:ascii="Times New Roman" w:hAnsi="Times New Roman" w:cs="Times New Roman"/>
          <w:szCs w:val="24"/>
        </w:rPr>
        <w:t xml:space="preserve"> du Roy du vingt huit du mesme mois qui ordonne lexecution dud arrest arrest et autres esnonces en icelluy. Et lesdits sieurs de senegas ayant formé opposition envers led arrest et auroit obtenu un autre le unzieme febrier mil six cens septante trois portant commission au lieutenant </w:t>
      </w:r>
      <w:r w:rsidR="00A50F22" w:rsidRPr="00DB087D">
        <w:rPr>
          <w:rFonts w:ascii="Times New Roman" w:hAnsi="Times New Roman" w:cs="Times New Roman"/>
          <w:szCs w:val="24"/>
        </w:rPr>
        <w:t>criminal dengolesme pour le transporter sur les lieux pour instruire les accusations respectives des parties. Lequel a faute de remetre les procedures et faire venir les tesmons, eslargit ladite dame, ledit sieur de senegas et ses fils, ordonna la main levee desdites saisies par son ordonnanc</w:t>
      </w:r>
      <w:r w:rsidR="00FC2FBD" w:rsidRPr="00DB087D">
        <w:rPr>
          <w:rFonts w:ascii="Times New Roman" w:hAnsi="Times New Roman" w:cs="Times New Roman"/>
          <w:szCs w:val="24"/>
        </w:rPr>
        <w:t>e</w:t>
      </w:r>
      <w:r w:rsidR="00A50F22" w:rsidRPr="00DB087D">
        <w:rPr>
          <w:rFonts w:ascii="Times New Roman" w:hAnsi="Times New Roman" w:cs="Times New Roman"/>
          <w:szCs w:val="24"/>
        </w:rPr>
        <w:t xml:space="preserve"> du douzieme decembre mil si</w:t>
      </w:r>
      <w:r w:rsidR="00BE59FB" w:rsidRPr="00DB087D">
        <w:rPr>
          <w:rFonts w:ascii="Times New Roman" w:hAnsi="Times New Roman" w:cs="Times New Roman"/>
          <w:szCs w:val="24"/>
        </w:rPr>
        <w:t>x</w:t>
      </w:r>
      <w:r w:rsidR="00A50F22" w:rsidRPr="00DB087D">
        <w:rPr>
          <w:rFonts w:ascii="Times New Roman" w:hAnsi="Times New Roman" w:cs="Times New Roman"/>
          <w:szCs w:val="24"/>
        </w:rPr>
        <w:t xml:space="preserve"> cens septante quatre contre lequel arrest et ordonna</w:t>
      </w:r>
      <w:r w:rsidR="00BE59FB" w:rsidRPr="00DB087D">
        <w:rPr>
          <w:rFonts w:ascii="Times New Roman" w:hAnsi="Times New Roman" w:cs="Times New Roman"/>
          <w:szCs w:val="24"/>
        </w:rPr>
        <w:t>n</w:t>
      </w:r>
      <w:r w:rsidR="00A50F22" w:rsidRPr="00DB087D">
        <w:rPr>
          <w:rFonts w:ascii="Times New Roman" w:hAnsi="Times New Roman" w:cs="Times New Roman"/>
          <w:szCs w:val="24"/>
        </w:rPr>
        <w:t>ce led syndic se seroit pourveu fondé sur cequil auroi</w:t>
      </w:r>
      <w:r w:rsidR="00BE59FB" w:rsidRPr="00DB087D">
        <w:rPr>
          <w:rFonts w:ascii="Times New Roman" w:hAnsi="Times New Roman" w:cs="Times New Roman"/>
          <w:szCs w:val="24"/>
        </w:rPr>
        <w:t>t</w:t>
      </w:r>
      <w:r w:rsidR="00A50F22" w:rsidRPr="00DB087D">
        <w:rPr>
          <w:rFonts w:ascii="Times New Roman" w:hAnsi="Times New Roman" w:cs="Times New Roman"/>
          <w:szCs w:val="24"/>
        </w:rPr>
        <w:t xml:space="preserve"> obtenu et fait signifier audit sieur lieutenant </w:t>
      </w:r>
      <w:r w:rsidR="00BE59FB" w:rsidRPr="00DB087D">
        <w:rPr>
          <w:rFonts w:ascii="Times New Roman" w:hAnsi="Times New Roman" w:cs="Times New Roman"/>
          <w:szCs w:val="24"/>
        </w:rPr>
        <w:t xml:space="preserve">des lettres du grand seau en reglement de juges qui luy faisoit defences de passer oultre, et au parlement de paris et de tholose den cognositre iusques a ce que par sa maiesté en eut esté ordonné. Et les choses estant </w:t>
      </w:r>
      <w:r w:rsidR="00BE59FB" w:rsidRPr="00DB087D">
        <w:rPr>
          <w:rFonts w:ascii="Times New Roman" w:hAnsi="Times New Roman" w:cs="Times New Roman"/>
          <w:szCs w:val="24"/>
        </w:rPr>
        <w:lastRenderedPageBreak/>
        <w:t>en cest estat Monsieur de Brou lors Intendant de Guyenne ayans voulé prendre soin de faire cesser ces conflitz auroit prins des consentements desd. srs de senegas e de trelans pour faire renvoyer leuers differanc</w:t>
      </w:r>
      <w:r w:rsidR="008C5B39" w:rsidRPr="00DB087D">
        <w:rPr>
          <w:rFonts w:ascii="Times New Roman" w:hAnsi="Times New Roman" w:cs="Times New Roman"/>
          <w:szCs w:val="24"/>
        </w:rPr>
        <w:t>e</w:t>
      </w:r>
      <w:r w:rsidR="00BE59FB" w:rsidRPr="00DB087D">
        <w:rPr>
          <w:rFonts w:ascii="Times New Roman" w:hAnsi="Times New Roman" w:cs="Times New Roman"/>
          <w:szCs w:val="24"/>
        </w:rPr>
        <w:t>, circonstances et dependance</w:t>
      </w:r>
      <w:r w:rsidR="005A29C5" w:rsidRPr="00DB087D">
        <w:rPr>
          <w:rFonts w:ascii="Times New Roman" w:hAnsi="Times New Roman" w:cs="Times New Roman"/>
          <w:szCs w:val="24"/>
        </w:rPr>
        <w:t>s pard. Monsr. Daguesseau Inten</w:t>
      </w:r>
      <w:r w:rsidR="00BE59FB" w:rsidRPr="00DB087D">
        <w:rPr>
          <w:rFonts w:ascii="Times New Roman" w:hAnsi="Times New Roman" w:cs="Times New Roman"/>
          <w:szCs w:val="24"/>
        </w:rPr>
        <w:t>d</w:t>
      </w:r>
      <w:r w:rsidR="005A29C5" w:rsidRPr="00DB087D">
        <w:rPr>
          <w:rFonts w:ascii="Times New Roman" w:hAnsi="Times New Roman" w:cs="Times New Roman"/>
          <w:szCs w:val="24"/>
        </w:rPr>
        <w:t>a</w:t>
      </w:r>
      <w:r w:rsidR="00BE59FB" w:rsidRPr="00DB087D">
        <w:rPr>
          <w:rFonts w:ascii="Times New Roman" w:hAnsi="Times New Roman" w:cs="Times New Roman"/>
          <w:szCs w:val="24"/>
        </w:rPr>
        <w:t>nt de langeudoc. Surquoy par arrest (p. 6)</w:t>
      </w:r>
      <w:r w:rsidR="007611A3" w:rsidRPr="00DB087D">
        <w:rPr>
          <w:rFonts w:ascii="Times New Roman" w:hAnsi="Times New Roman" w:cs="Times New Roman"/>
          <w:szCs w:val="24"/>
        </w:rPr>
        <w:t xml:space="preserve"> du trois aoust mil six cens septante quatre, Le Roy veu led consentement auroit renvoyé le tout pardevant led sieur d’aguesseau pour juger diffinitivement et en dernier resort.</w:t>
      </w:r>
      <w:r w:rsidR="00364059" w:rsidRPr="00DB087D">
        <w:rPr>
          <w:rFonts w:ascii="Times New Roman" w:hAnsi="Times New Roman" w:cs="Times New Roman"/>
          <w:szCs w:val="24"/>
        </w:rPr>
        <w:t xml:space="preserve"> Mais parce que</w:t>
      </w:r>
      <w:r w:rsidR="00761191" w:rsidRPr="00DB087D">
        <w:rPr>
          <w:rFonts w:ascii="Times New Roman" w:hAnsi="Times New Roman" w:cs="Times New Roman"/>
          <w:szCs w:val="24"/>
        </w:rPr>
        <w:t xml:space="preserve"> ledit sieur de trelans dans lintervalle desdites consentemens et arretz auroit esté </w:t>
      </w:r>
      <w:r w:rsidR="00644A92" w:rsidRPr="00DB087D">
        <w:rPr>
          <w:rFonts w:ascii="Times New Roman" w:hAnsi="Times New Roman" w:cs="Times New Roman"/>
          <w:szCs w:val="24"/>
        </w:rPr>
        <w:t xml:space="preserve">assassin et tué et que led sieur de senegas estoit accuse den estre complice quoy quil feut a paris. Le sieur viscomte </w:t>
      </w:r>
      <w:r w:rsidR="00450F72" w:rsidRPr="00DB087D">
        <w:rPr>
          <w:rFonts w:ascii="Times New Roman" w:hAnsi="Times New Roman" w:cs="Times New Roman"/>
          <w:szCs w:val="24"/>
        </w:rPr>
        <w:t>fils, en vertu dun ordre du roy obt</w:t>
      </w:r>
      <w:r w:rsidR="001D3131" w:rsidRPr="00DB087D">
        <w:rPr>
          <w:rFonts w:ascii="Times New Roman" w:hAnsi="Times New Roman" w:cs="Times New Roman"/>
          <w:szCs w:val="24"/>
        </w:rPr>
        <w:t>enu sur sa plainte auroit fait a</w:t>
      </w:r>
      <w:r w:rsidR="00450F72" w:rsidRPr="00DB087D">
        <w:rPr>
          <w:rFonts w:ascii="Times New Roman" w:hAnsi="Times New Roman" w:cs="Times New Roman"/>
          <w:szCs w:val="24"/>
        </w:rPr>
        <w:t>rrester led. sr baron de senegas aux prisons de fort levesque et conduit en la ville de Montpellier et dudit Montpellier a tholose a la suite dudit seigneur daguesseau Intendant, lequel avec messieurs les conseilhers du seneschal de tholose auroit randu jugement le quinzieme juillet mil six cens septatante cinq, qui ordonne le confrontement des tesmoins contre ledit sieur de senegas. Et cependant ordonne son eslargissement et casse la sentence du sr cormières conseilher au senechaussée de rodes du…Et parceque dans le cour des procès le sieur de st pierre frere aud sieur de senegas</w:t>
      </w:r>
      <w:r w:rsidR="00CE6926" w:rsidRPr="00DB087D">
        <w:rPr>
          <w:rFonts w:ascii="Times New Roman" w:hAnsi="Times New Roman" w:cs="Times New Roman"/>
          <w:szCs w:val="24"/>
        </w:rPr>
        <w:t xml:space="preserve"> auroit este tué et que  ledit deffunt sieur de senegas, ladit dame de montcalm, le</w:t>
      </w:r>
      <w:r w:rsidR="00776C9E" w:rsidRPr="00DB087D">
        <w:rPr>
          <w:rFonts w:ascii="Times New Roman" w:hAnsi="Times New Roman" w:cs="Times New Roman"/>
          <w:szCs w:val="24"/>
        </w:rPr>
        <w:t>ursdits enfans, la dame de gieux</w:t>
      </w:r>
      <w:r w:rsidR="00CE6926" w:rsidRPr="00DB087D">
        <w:rPr>
          <w:rFonts w:ascii="Times New Roman" w:hAnsi="Times New Roman" w:cs="Times New Roman"/>
          <w:szCs w:val="24"/>
        </w:rPr>
        <w:t xml:space="preserve"> espouse dudit sieur baron, ledit deffunt sieur de trelans et les sieurs les enfans, ledit blanc sieur de lasfar</w:t>
      </w:r>
      <w:r w:rsidR="00776C9E" w:rsidRPr="00DB087D">
        <w:rPr>
          <w:rFonts w:ascii="Times New Roman" w:hAnsi="Times New Roman" w:cs="Times New Roman"/>
          <w:szCs w:val="24"/>
        </w:rPr>
        <w:t>goux, en qualité de syndic dudit curvalle et les habitans dudit plaisance auroient a leur nom ou sur le nom de diversses</w:t>
      </w:r>
      <w:r w:rsidR="007B76A6" w:rsidRPr="00DB087D">
        <w:rPr>
          <w:rFonts w:ascii="Times New Roman" w:hAnsi="Times New Roman" w:cs="Times New Roman"/>
          <w:szCs w:val="24"/>
        </w:rPr>
        <w:t xml:space="preserve"> </w:t>
      </w:r>
      <w:r w:rsidR="00776C9E" w:rsidRPr="00DB087D">
        <w:rPr>
          <w:rFonts w:ascii="Times New Roman" w:hAnsi="Times New Roman" w:cs="Times New Roman"/>
          <w:szCs w:val="24"/>
        </w:rPr>
        <w:t>personnes fait diverses accusations les uns contre les autres pour raison de divers pretendus meurtres, emprisonnemens de personnes, en</w:t>
      </w:r>
      <w:r w:rsidR="004C165E">
        <w:rPr>
          <w:rFonts w:ascii="Times New Roman" w:hAnsi="Times New Roman" w:cs="Times New Roman"/>
          <w:szCs w:val="24"/>
        </w:rPr>
        <w:t>levemens de b</w:t>
      </w:r>
      <w:r w:rsidR="00776C9E" w:rsidRPr="00DB087D">
        <w:rPr>
          <w:rFonts w:ascii="Times New Roman" w:hAnsi="Times New Roman" w:cs="Times New Roman"/>
          <w:szCs w:val="24"/>
        </w:rPr>
        <w:t>i</w:t>
      </w:r>
      <w:r w:rsidR="004C165E">
        <w:rPr>
          <w:rFonts w:ascii="Times New Roman" w:hAnsi="Times New Roman" w:cs="Times New Roman"/>
          <w:szCs w:val="24"/>
        </w:rPr>
        <w:t>e</w:t>
      </w:r>
      <w:r w:rsidR="00776C9E" w:rsidRPr="00DB087D">
        <w:rPr>
          <w:rFonts w:ascii="Times New Roman" w:hAnsi="Times New Roman" w:cs="Times New Roman"/>
          <w:szCs w:val="24"/>
        </w:rPr>
        <w:t>n</w:t>
      </w:r>
      <w:r w:rsidR="004C165E">
        <w:rPr>
          <w:rFonts w:ascii="Times New Roman" w:hAnsi="Times New Roman" w:cs="Times New Roman"/>
          <w:szCs w:val="24"/>
        </w:rPr>
        <w:t>s</w:t>
      </w:r>
      <w:r w:rsidR="00776C9E" w:rsidRPr="00DB087D">
        <w:rPr>
          <w:rFonts w:ascii="Times New Roman" w:hAnsi="Times New Roman" w:cs="Times New Roman"/>
          <w:szCs w:val="24"/>
        </w:rPr>
        <w:t xml:space="preserve"> at autres crimes, et obtenu divers decretz, sentences, arretz en plusieurs lieux et jursidictions tant contre lesdits parties et domestiques que autres personnes. Mesme ledit defunct sieur de senegas, ladit dame son espouse, lesdits sieur ses enfans</w:t>
      </w:r>
      <w:r w:rsidR="00AC7058" w:rsidRPr="00DB087D">
        <w:rPr>
          <w:rFonts w:ascii="Times New Roman" w:hAnsi="Times New Roman" w:cs="Times New Roman"/>
          <w:szCs w:val="24"/>
        </w:rPr>
        <w:t>, ladite dame de gieu a lenc</w:t>
      </w:r>
      <w:r w:rsidR="00776C9E" w:rsidRPr="00DB087D">
        <w:rPr>
          <w:rFonts w:ascii="Times New Roman" w:hAnsi="Times New Roman" w:cs="Times New Roman"/>
          <w:szCs w:val="24"/>
        </w:rPr>
        <w:t xml:space="preserve">ontre desdites sieurs de trelans, les habitans dudit plaisance et curvalle leurs domestiques et autres </w:t>
      </w:r>
      <w:r w:rsidR="007B76A6" w:rsidRPr="00DB087D">
        <w:rPr>
          <w:rFonts w:ascii="Times New Roman" w:hAnsi="Times New Roman" w:cs="Times New Roman"/>
          <w:szCs w:val="24"/>
        </w:rPr>
        <w:t>personnes tan</w:t>
      </w:r>
      <w:r w:rsidR="00776C9E" w:rsidRPr="00DB087D">
        <w:rPr>
          <w:rFonts w:ascii="Times New Roman" w:hAnsi="Times New Roman" w:cs="Times New Roman"/>
          <w:szCs w:val="24"/>
        </w:rPr>
        <w:t>t</w:t>
      </w:r>
      <w:r w:rsidR="007B76A6" w:rsidRPr="00DB087D">
        <w:rPr>
          <w:rFonts w:ascii="Times New Roman" w:hAnsi="Times New Roman" w:cs="Times New Roman"/>
          <w:szCs w:val="24"/>
        </w:rPr>
        <w:t xml:space="preserve"> </w:t>
      </w:r>
      <w:r w:rsidR="00776C9E" w:rsidRPr="00DB087D">
        <w:rPr>
          <w:rFonts w:ascii="Times New Roman" w:hAnsi="Times New Roman" w:cs="Times New Roman"/>
          <w:szCs w:val="24"/>
        </w:rPr>
        <w:t>en leur nom des sieurs de senegas, les nepveu et niece de monsieur de sain</w:t>
      </w:r>
      <w:r w:rsidR="00AC7058" w:rsidRPr="00DB087D">
        <w:rPr>
          <w:rFonts w:ascii="Times New Roman" w:hAnsi="Times New Roman" w:cs="Times New Roman"/>
          <w:szCs w:val="24"/>
        </w:rPr>
        <w:t>t verain conseilher en la chamber, la demoiselle de turin, vincens carrie, antoine turier, andre boucard et ses</w:t>
      </w:r>
      <w:r w:rsidR="004C165E">
        <w:rPr>
          <w:rFonts w:ascii="Times New Roman" w:hAnsi="Times New Roman" w:cs="Times New Roman"/>
          <w:szCs w:val="24"/>
        </w:rPr>
        <w:t xml:space="preserve"> enfans, pierre carcenac sa fem</w:t>
      </w:r>
      <w:r w:rsidR="00AC7058" w:rsidRPr="00DB087D">
        <w:rPr>
          <w:rFonts w:ascii="Times New Roman" w:hAnsi="Times New Roman" w:cs="Times New Roman"/>
          <w:szCs w:val="24"/>
        </w:rPr>
        <w:t>m</w:t>
      </w:r>
      <w:r w:rsidR="004C165E">
        <w:rPr>
          <w:rFonts w:ascii="Times New Roman" w:hAnsi="Times New Roman" w:cs="Times New Roman"/>
          <w:szCs w:val="24"/>
        </w:rPr>
        <w:t>e</w:t>
      </w:r>
      <w:r w:rsidR="00AC7058" w:rsidRPr="00DB087D">
        <w:rPr>
          <w:rFonts w:ascii="Times New Roman" w:hAnsi="Times New Roman" w:cs="Times New Roman"/>
          <w:szCs w:val="24"/>
        </w:rPr>
        <w:t xml:space="preserve"> et enfans, pierre conna</w:t>
      </w:r>
      <w:r w:rsidR="00890419" w:rsidRPr="00DB087D">
        <w:rPr>
          <w:rFonts w:ascii="Times New Roman" w:hAnsi="Times New Roman" w:cs="Times New Roman"/>
          <w:szCs w:val="24"/>
        </w:rPr>
        <w:t>c</w:t>
      </w:r>
      <w:r w:rsidR="00AC7058" w:rsidRPr="00DB087D">
        <w:rPr>
          <w:rFonts w:ascii="Times New Roman" w:hAnsi="Times New Roman" w:cs="Times New Roman"/>
          <w:szCs w:val="24"/>
        </w:rPr>
        <w:t>, Bareihes martis ditz duroux, fabres de trebas pere et fils, g</w:t>
      </w:r>
      <w:r w:rsidR="002E52FC" w:rsidRPr="00DB087D">
        <w:rPr>
          <w:rFonts w:ascii="Times New Roman" w:hAnsi="Times New Roman" w:cs="Times New Roman"/>
          <w:szCs w:val="24"/>
        </w:rPr>
        <w:t>asilhou pere et fils, derrivis s</w:t>
      </w:r>
      <w:r w:rsidR="00AC7058" w:rsidRPr="00DB087D">
        <w:rPr>
          <w:rFonts w:ascii="Times New Roman" w:hAnsi="Times New Roman" w:cs="Times New Roman"/>
          <w:szCs w:val="24"/>
        </w:rPr>
        <w:t xml:space="preserve">a femme et enfans, bonnet notaire et ses enfans, la damoiselle du Plessis bourlasque, </w:t>
      </w:r>
      <w:r w:rsidR="002E52FC" w:rsidRPr="00DB087D">
        <w:rPr>
          <w:rFonts w:ascii="Times New Roman" w:hAnsi="Times New Roman" w:cs="Times New Roman"/>
          <w:szCs w:val="24"/>
        </w:rPr>
        <w:t>girard constans, roquereau pere et fils, et lecoules sa femme, la saudarede</w:t>
      </w:r>
      <w:r w:rsidR="003E7901" w:rsidRPr="00DB087D">
        <w:rPr>
          <w:rFonts w:ascii="Times New Roman" w:hAnsi="Times New Roman" w:cs="Times New Roman"/>
          <w:szCs w:val="24"/>
        </w:rPr>
        <w:t>, canac, anne meliere, marguerite de gautran, valery, velon, vaussiere, les sieurs de Preges pere et fils, cail</w:t>
      </w:r>
      <w:r w:rsidR="00B02E6A" w:rsidRPr="00DB087D">
        <w:rPr>
          <w:rFonts w:ascii="Times New Roman" w:hAnsi="Times New Roman" w:cs="Times New Roman"/>
          <w:szCs w:val="24"/>
        </w:rPr>
        <w:t>h</w:t>
      </w:r>
      <w:r w:rsidR="003E7901" w:rsidRPr="00DB087D">
        <w:rPr>
          <w:rFonts w:ascii="Times New Roman" w:hAnsi="Times New Roman" w:cs="Times New Roman"/>
          <w:szCs w:val="24"/>
        </w:rPr>
        <w:t>o</w:t>
      </w:r>
      <w:r w:rsidR="00B02E6A" w:rsidRPr="00DB087D">
        <w:rPr>
          <w:rFonts w:ascii="Times New Roman" w:hAnsi="Times New Roman" w:cs="Times New Roman"/>
          <w:szCs w:val="24"/>
        </w:rPr>
        <w:t>l</w:t>
      </w:r>
      <w:r w:rsidR="003E7901" w:rsidRPr="00DB087D">
        <w:rPr>
          <w:rFonts w:ascii="Times New Roman" w:hAnsi="Times New Roman" w:cs="Times New Roman"/>
          <w:szCs w:val="24"/>
        </w:rPr>
        <w:t xml:space="preserve"> et son fils, maitre cazaleus rectur de Mioles, maitre thomas cure de st pierre, curvalle, albergé. Jacques marc, jean carles marcouvelle et autres vassueaux et domestiques desdits sieur de senegas tant en la chambre deledit de languedoc, parlement de paris et tholose que cours de monsieur le seneschal de Carcassonne, juges de castres et senegas, cabannes, et autres ord</w:t>
      </w:r>
      <w:r w:rsidR="00890419" w:rsidRPr="00DB087D">
        <w:rPr>
          <w:rFonts w:ascii="Times New Roman" w:hAnsi="Times New Roman" w:cs="Times New Roman"/>
          <w:szCs w:val="24"/>
          <w:vertAlign w:val="superscript"/>
        </w:rPr>
        <w:t>res</w:t>
      </w:r>
      <w:r w:rsidR="00BA6BCB" w:rsidRPr="00DB087D">
        <w:rPr>
          <w:rFonts w:ascii="Times New Roman" w:hAnsi="Times New Roman" w:cs="Times New Roman"/>
          <w:szCs w:val="24"/>
        </w:rPr>
        <w:t>, et devant nos seigneurs les Intendants de Guyenne et langudoc, et les prevots des masreschaussées. Et lesdits sieurs de trelans dautre part contre ledits sieurs et dame de senagas plusieurs leurs domestiques et vasseux, parens et amis, tant au nom</w:t>
      </w:r>
      <w:r w:rsidR="00A50CB7" w:rsidRPr="00DB087D">
        <w:rPr>
          <w:rFonts w:ascii="Times New Roman" w:hAnsi="Times New Roman" w:cs="Times New Roman"/>
          <w:szCs w:val="24"/>
        </w:rPr>
        <w:t xml:space="preserve"> desdits sieurs de trelans que soubz le nom de Monsieur molevy prebstre, massebeuf prebstre, pierre sol, andre blanc, andre sourveze, maitre guilhume yzarn prebstre et les habitans dudit plaisance</w:t>
      </w:r>
      <w:r w:rsidR="008976A2" w:rsidRPr="00DB087D">
        <w:rPr>
          <w:rFonts w:ascii="Times New Roman" w:hAnsi="Times New Roman" w:cs="Times New Roman"/>
          <w:szCs w:val="24"/>
        </w:rPr>
        <w:t xml:space="preserve"> au nom des conseils et procureur du roy dudit plaisance, jean gasc, du village de la caze, Maitre penchencer prebstre, michel pierre lattes. Lesdits sieurs et dame de senegas</w:t>
      </w:r>
      <w:r w:rsidR="00890419" w:rsidRPr="00DB087D">
        <w:rPr>
          <w:rFonts w:ascii="Times New Roman" w:hAnsi="Times New Roman" w:cs="Times New Roman"/>
          <w:szCs w:val="24"/>
        </w:rPr>
        <w:t>, le nomme bonnes courreulx, Bonnetz turies, pierre carenac, combescure et autres, pardevant Monsiuer du puy Juge royal de saint sernin et subdelegué de monsieur de pellot lors intendant de Guyenne, dauthroite du parlement de tholose et dauthroite des ord</w:t>
      </w:r>
      <w:r w:rsidR="00890419" w:rsidRPr="00DB087D">
        <w:rPr>
          <w:rFonts w:ascii="Times New Roman" w:hAnsi="Times New Roman" w:cs="Times New Roman"/>
          <w:szCs w:val="24"/>
          <w:vertAlign w:val="superscript"/>
        </w:rPr>
        <w:t>res</w:t>
      </w:r>
      <w:r w:rsidR="00890419" w:rsidRPr="00DB087D">
        <w:rPr>
          <w:rFonts w:ascii="Times New Roman" w:hAnsi="Times New Roman" w:cs="Times New Roman"/>
          <w:szCs w:val="24"/>
        </w:rPr>
        <w:t xml:space="preserve"> des plaisance, prevost de Languedoc, et rouergue, et presidial de Rodez. Les amis communs desd[it</w:t>
      </w:r>
      <w:r w:rsidR="00513AE3">
        <w:rPr>
          <w:rFonts w:ascii="Times New Roman" w:hAnsi="Times New Roman" w:cs="Times New Roman"/>
          <w:szCs w:val="24"/>
        </w:rPr>
        <w:t>e</w:t>
      </w:r>
      <w:r w:rsidR="00890419" w:rsidRPr="00DB087D">
        <w:rPr>
          <w:rFonts w:ascii="Times New Roman" w:hAnsi="Times New Roman" w:cs="Times New Roman"/>
          <w:szCs w:val="24"/>
        </w:rPr>
        <w:t>s] parties les auroi</w:t>
      </w:r>
      <w:r w:rsidR="00513AE3">
        <w:rPr>
          <w:rFonts w:ascii="Times New Roman" w:hAnsi="Times New Roman" w:cs="Times New Roman"/>
          <w:szCs w:val="24"/>
        </w:rPr>
        <w:t>e</w:t>
      </w:r>
      <w:r w:rsidR="00890419" w:rsidRPr="00DB087D">
        <w:rPr>
          <w:rFonts w:ascii="Times New Roman" w:hAnsi="Times New Roman" w:cs="Times New Roman"/>
          <w:szCs w:val="24"/>
        </w:rPr>
        <w:t>nt oblige a remetre tous les differens pour Raison de ce dessus et autr</w:t>
      </w:r>
      <w:r w:rsidR="0083458C" w:rsidRPr="00DB087D">
        <w:rPr>
          <w:rFonts w:ascii="Times New Roman" w:hAnsi="Times New Roman" w:cs="Times New Roman"/>
          <w:szCs w:val="24"/>
        </w:rPr>
        <w:t>es a Messieurs Jacques de louben</w:t>
      </w:r>
      <w:r w:rsidR="00890419" w:rsidRPr="00DB087D">
        <w:rPr>
          <w:rFonts w:ascii="Times New Roman" w:hAnsi="Times New Roman" w:cs="Times New Roman"/>
          <w:szCs w:val="24"/>
        </w:rPr>
        <w:t xml:space="preserve">s comte de verdale, Jacques de chasteau Verdun </w:t>
      </w:r>
      <w:r w:rsidR="0083458C" w:rsidRPr="00DB087D">
        <w:rPr>
          <w:rFonts w:ascii="Times New Roman" w:hAnsi="Times New Roman" w:cs="Times New Roman"/>
          <w:szCs w:val="24"/>
        </w:rPr>
        <w:t>seigneur de belbeze (p. 8) de puech calvel, et andre deres seigneur de Bressoles cheminade. En consequence de laquelle remission chacun desdites parties auroi</w:t>
      </w:r>
      <w:r w:rsidR="00513AE3">
        <w:rPr>
          <w:rFonts w:ascii="Times New Roman" w:hAnsi="Times New Roman" w:cs="Times New Roman"/>
          <w:szCs w:val="24"/>
        </w:rPr>
        <w:t>e</w:t>
      </w:r>
      <w:r w:rsidR="0083458C" w:rsidRPr="00DB087D">
        <w:rPr>
          <w:rFonts w:ascii="Times New Roman" w:hAnsi="Times New Roman" w:cs="Times New Roman"/>
          <w:szCs w:val="24"/>
        </w:rPr>
        <w:t>nt fait representer leurs droitz auxdites sieurs arbitres conc</w:t>
      </w:r>
      <w:r w:rsidR="007A6A8E" w:rsidRPr="00DB087D">
        <w:rPr>
          <w:rFonts w:ascii="Times New Roman" w:hAnsi="Times New Roman" w:cs="Times New Roman"/>
          <w:szCs w:val="24"/>
        </w:rPr>
        <w:t>ernant lesdites differens crime</w:t>
      </w:r>
      <w:r w:rsidR="0083458C" w:rsidRPr="00DB087D">
        <w:rPr>
          <w:rFonts w:ascii="Times New Roman" w:hAnsi="Times New Roman" w:cs="Times New Roman"/>
          <w:szCs w:val="24"/>
        </w:rPr>
        <w:t>s verbalement et par escript et en</w:t>
      </w:r>
      <w:r w:rsidR="007A6A8E" w:rsidRPr="00DB087D">
        <w:rPr>
          <w:rFonts w:ascii="Times New Roman" w:hAnsi="Times New Roman" w:cs="Times New Roman"/>
          <w:szCs w:val="24"/>
        </w:rPr>
        <w:t xml:space="preserve"> </w:t>
      </w:r>
      <w:r w:rsidR="0083458C" w:rsidRPr="00DB087D">
        <w:rPr>
          <w:rFonts w:ascii="Times New Roman" w:hAnsi="Times New Roman" w:cs="Times New Roman"/>
          <w:szCs w:val="24"/>
        </w:rPr>
        <w:t>outre se seroint fait Respectivement plusieurs autres demandes</w:t>
      </w:r>
      <w:r w:rsidR="005571CC" w:rsidRPr="00DB087D">
        <w:rPr>
          <w:rFonts w:ascii="Times New Roman" w:hAnsi="Times New Roman" w:cs="Times New Roman"/>
          <w:szCs w:val="24"/>
        </w:rPr>
        <w:t>:</w:t>
      </w:r>
      <w:r w:rsidR="0083458C" w:rsidRPr="00DB087D">
        <w:rPr>
          <w:rFonts w:ascii="Times New Roman" w:hAnsi="Times New Roman" w:cs="Times New Roman"/>
          <w:szCs w:val="24"/>
        </w:rPr>
        <w:t xml:space="preserve"> Mesme ledit sieur de senegas aux habitans de plaisance la </w:t>
      </w:r>
      <w:r w:rsidR="0083458C" w:rsidRPr="00DB087D">
        <w:rPr>
          <w:rFonts w:ascii="Times New Roman" w:hAnsi="Times New Roman" w:cs="Times New Roman"/>
          <w:szCs w:val="24"/>
        </w:rPr>
        <w:lastRenderedPageBreak/>
        <w:t>somme de trois mil quatre cens livres contenues en deux obligations consentis audit feu de senegas son pere avec les intheretz, la restitution des fruitz de ses biens de plaisance depuis lannee mil six</w:t>
      </w:r>
      <w:r w:rsidR="005571CC" w:rsidRPr="00DB087D">
        <w:rPr>
          <w:rFonts w:ascii="Times New Roman" w:hAnsi="Times New Roman" w:cs="Times New Roman"/>
          <w:szCs w:val="24"/>
        </w:rPr>
        <w:t xml:space="preserve"> cens soixante quatre iusques a present et encore les domages et intheretz pour louy avoir achevé la demolition de sa maison de plaisance, deterioré, brullé et ruiné, ces autres maisons de plaisance et curvalle et celles de sa metherie de Verdun, ou pour larrachement des vignes quil avoit audit plaisance, coupements d’arbres, fruitiers et autres et sauvages enlepvé dauthorité privée,</w:t>
      </w:r>
      <w:r w:rsidR="00B614CE" w:rsidRPr="00DB087D">
        <w:rPr>
          <w:rFonts w:ascii="Times New Roman" w:hAnsi="Times New Roman" w:cs="Times New Roman"/>
          <w:szCs w:val="24"/>
        </w:rPr>
        <w:t xml:space="preserve"> </w:t>
      </w:r>
      <w:r w:rsidR="005571CC" w:rsidRPr="00DB087D">
        <w:rPr>
          <w:rFonts w:ascii="Times New Roman" w:hAnsi="Times New Roman" w:cs="Times New Roman"/>
          <w:szCs w:val="24"/>
        </w:rPr>
        <w:t>les meubles</w:t>
      </w:r>
      <w:r w:rsidR="00B614CE" w:rsidRPr="00DB087D">
        <w:rPr>
          <w:rFonts w:ascii="Times New Roman" w:hAnsi="Times New Roman" w:cs="Times New Roman"/>
          <w:szCs w:val="24"/>
        </w:rPr>
        <w:t xml:space="preserve"> </w:t>
      </w:r>
      <w:r w:rsidR="005571CC" w:rsidRPr="00DB087D">
        <w:rPr>
          <w:rFonts w:ascii="Times New Roman" w:hAnsi="Times New Roman" w:cs="Times New Roman"/>
          <w:szCs w:val="24"/>
        </w:rPr>
        <w:t>et denrées des ses maisons et de celle dartuzoux et les bestiaux de ses metheries. Aquoy lesdits habitans deffendoit disant que sur estant moins de ladit somme de trois mil quatre cens livres auroit esté paye celle de quartorze cens livres audit feu sieur de senegas et le surplus auroit este rayé par arrest du conseil du quinzieme febvrier mil six cens soixante huit et demandit la cancellation desdites deux obligations</w:t>
      </w:r>
      <w:r w:rsidR="00FD013D" w:rsidRPr="00DB087D">
        <w:rPr>
          <w:rFonts w:ascii="Times New Roman" w:hAnsi="Times New Roman" w:cs="Times New Roman"/>
          <w:szCs w:val="24"/>
        </w:rPr>
        <w:t xml:space="preserve"> et restitutions des Intheretz dicelles et deplus la restitution dun quintal d</w:t>
      </w:r>
      <w:r w:rsidR="00322A72" w:rsidRPr="00DB087D">
        <w:rPr>
          <w:rFonts w:ascii="Times New Roman" w:hAnsi="Times New Roman" w:cs="Times New Roman"/>
          <w:szCs w:val="24"/>
        </w:rPr>
        <w:t>e fromage de Roquefort  et de d</w:t>
      </w:r>
      <w:r w:rsidR="00FD013D" w:rsidRPr="00DB087D">
        <w:rPr>
          <w:rFonts w:ascii="Times New Roman" w:hAnsi="Times New Roman" w:cs="Times New Roman"/>
          <w:szCs w:val="24"/>
        </w:rPr>
        <w:t>ix huit livres argent que ledit feu sieur de senegas auroit exigé de ladite communauté de plaisance depuis vingtneuf ans</w:t>
      </w:r>
      <w:r w:rsidR="00183472" w:rsidRPr="00DB087D">
        <w:rPr>
          <w:rFonts w:ascii="Times New Roman" w:hAnsi="Times New Roman" w:cs="Times New Roman"/>
          <w:szCs w:val="24"/>
        </w:rPr>
        <w:t xml:space="preserve"> </w:t>
      </w:r>
      <w:r w:rsidR="00FD013D" w:rsidRPr="00DB087D">
        <w:rPr>
          <w:rFonts w:ascii="Times New Roman" w:hAnsi="Times New Roman" w:cs="Times New Roman"/>
          <w:szCs w:val="24"/>
        </w:rPr>
        <w:t>avant linstance faite pour raison de ce devant messieurs les commissaires verifications des debtes</w:t>
      </w:r>
      <w:r w:rsidR="00183472" w:rsidRPr="00DB087D">
        <w:rPr>
          <w:rFonts w:ascii="Times New Roman" w:hAnsi="Times New Roman" w:cs="Times New Roman"/>
          <w:szCs w:val="24"/>
        </w:rPr>
        <w:t>,</w:t>
      </w:r>
      <w:r w:rsidR="00FD013D" w:rsidRPr="00DB087D">
        <w:rPr>
          <w:rFonts w:ascii="Times New Roman" w:hAnsi="Times New Roman" w:cs="Times New Roman"/>
          <w:szCs w:val="24"/>
        </w:rPr>
        <w:t xml:space="preserve"> comme aussy la restitution des biens rureaux dudit si</w:t>
      </w:r>
      <w:r w:rsidR="00B614CE" w:rsidRPr="00DB087D">
        <w:rPr>
          <w:rFonts w:ascii="Times New Roman" w:hAnsi="Times New Roman" w:cs="Times New Roman"/>
          <w:szCs w:val="24"/>
        </w:rPr>
        <w:t>eu</w:t>
      </w:r>
      <w:r w:rsidR="00FD013D" w:rsidRPr="00DB087D">
        <w:rPr>
          <w:rFonts w:ascii="Times New Roman" w:hAnsi="Times New Roman" w:cs="Times New Roman"/>
          <w:szCs w:val="24"/>
        </w:rPr>
        <w:t>r de senegas situés dans la tailhable dudit plaisance depuis vingt ne</w:t>
      </w:r>
      <w:r w:rsidR="003B28ED" w:rsidRPr="00DB087D">
        <w:rPr>
          <w:rFonts w:ascii="Times New Roman" w:hAnsi="Times New Roman" w:cs="Times New Roman"/>
          <w:szCs w:val="24"/>
        </w:rPr>
        <w:t>u</w:t>
      </w:r>
      <w:r w:rsidR="00FD013D" w:rsidRPr="00DB087D">
        <w:rPr>
          <w:rFonts w:ascii="Times New Roman" w:hAnsi="Times New Roman" w:cs="Times New Roman"/>
          <w:szCs w:val="24"/>
        </w:rPr>
        <w:t>f an</w:t>
      </w:r>
      <w:r w:rsidR="003B28ED" w:rsidRPr="00DB087D">
        <w:rPr>
          <w:rFonts w:ascii="Times New Roman" w:hAnsi="Times New Roman" w:cs="Times New Roman"/>
          <w:szCs w:val="24"/>
        </w:rPr>
        <w:t xml:space="preserve">s </w:t>
      </w:r>
      <w:r w:rsidR="00FD013D" w:rsidRPr="00DB087D">
        <w:rPr>
          <w:rFonts w:ascii="Times New Roman" w:hAnsi="Times New Roman" w:cs="Times New Roman"/>
          <w:szCs w:val="24"/>
        </w:rPr>
        <w:t>avant ladite instance</w:t>
      </w:r>
      <w:r w:rsidR="003B28ED" w:rsidRPr="00DB087D">
        <w:rPr>
          <w:rFonts w:ascii="Times New Roman" w:hAnsi="Times New Roman" w:cs="Times New Roman"/>
          <w:szCs w:val="24"/>
        </w:rPr>
        <w:t xml:space="preserve"> jusques en lannee mil six cens soixante quatre en encore les arrerages (p. 9)</w:t>
      </w:r>
      <w:r w:rsidR="00183472" w:rsidRPr="00DB087D">
        <w:rPr>
          <w:rFonts w:ascii="Times New Roman" w:hAnsi="Times New Roman" w:cs="Times New Roman"/>
          <w:szCs w:val="24"/>
        </w:rPr>
        <w:t>,</w:t>
      </w:r>
      <w:r w:rsidR="003B28ED" w:rsidRPr="00DB087D">
        <w:rPr>
          <w:rFonts w:ascii="Times New Roman" w:hAnsi="Times New Roman" w:cs="Times New Roman"/>
          <w:szCs w:val="24"/>
        </w:rPr>
        <w:t xml:space="preserve"> de trente cetiers segle et trente cestiers avoine grosse d’aumosne annuelle pretendant deu aux pauvres dudit plaisance annuelle</w:t>
      </w:r>
      <w:r w:rsidR="00B824C2" w:rsidRPr="00DB087D">
        <w:rPr>
          <w:rFonts w:ascii="Times New Roman" w:hAnsi="Times New Roman" w:cs="Times New Roman"/>
          <w:szCs w:val="24"/>
        </w:rPr>
        <w:t>ment par le feu sieur de senagas comme bien tenant de feu noble Raymond de navas son autheur et les arrerages aussy de la</w:t>
      </w:r>
      <w:r w:rsidR="00B352CA" w:rsidRPr="00DB087D">
        <w:rPr>
          <w:rFonts w:ascii="Times New Roman" w:hAnsi="Times New Roman" w:cs="Times New Roman"/>
          <w:szCs w:val="24"/>
        </w:rPr>
        <w:t xml:space="preserve"> s</w:t>
      </w:r>
      <w:r w:rsidR="00B824C2" w:rsidRPr="00DB087D">
        <w:rPr>
          <w:rFonts w:ascii="Times New Roman" w:hAnsi="Times New Roman" w:cs="Times New Roman"/>
          <w:szCs w:val="24"/>
        </w:rPr>
        <w:t xml:space="preserve">omme de trente livres, une pipe vin, et six solz bled segle que led Raymond de navvas auroit donné annuellement pour lesgages et lentretenement </w:t>
      </w:r>
      <w:r w:rsidR="005C6788" w:rsidRPr="00DB087D">
        <w:rPr>
          <w:rFonts w:ascii="Times New Roman" w:hAnsi="Times New Roman" w:cs="Times New Roman"/>
          <w:szCs w:val="24"/>
        </w:rPr>
        <w:t>dun predicateu</w:t>
      </w:r>
      <w:r w:rsidR="00B824C2" w:rsidRPr="00DB087D">
        <w:rPr>
          <w:rFonts w:ascii="Times New Roman" w:hAnsi="Times New Roman" w:cs="Times New Roman"/>
          <w:szCs w:val="24"/>
        </w:rPr>
        <w:t>r en ladit eglise de  plaisanece et autres cho</w:t>
      </w:r>
      <w:r w:rsidR="002335B2" w:rsidRPr="00DB087D">
        <w:rPr>
          <w:rFonts w:ascii="Times New Roman" w:hAnsi="Times New Roman" w:cs="Times New Roman"/>
          <w:szCs w:val="24"/>
        </w:rPr>
        <w:t>ses portees par l</w:t>
      </w:r>
      <w:r w:rsidR="00B824C2" w:rsidRPr="00DB087D">
        <w:rPr>
          <w:rFonts w:ascii="Times New Roman" w:hAnsi="Times New Roman" w:cs="Times New Roman"/>
          <w:szCs w:val="24"/>
        </w:rPr>
        <w:t>ad fondation, desniant pour le surplus d’avoir rien contribué a la ruine desd. maisons</w:t>
      </w:r>
      <w:r w:rsidR="002335B2" w:rsidRPr="00DB087D">
        <w:rPr>
          <w:rFonts w:ascii="Times New Roman" w:hAnsi="Times New Roman" w:cs="Times New Roman"/>
          <w:szCs w:val="24"/>
        </w:rPr>
        <w:t>, vignes, bois et bergers ny pourveu aucuns fruitz ny revenus cy ce nest depuis mil six cens septante quatre Inclusivement. Que les consuls et exacteurs ont fait saizir et vendre une partie pour payer des tailles et depens, lesdits sieur des senegas nyant quil nest heritier ny bien tenant dudit Raymond de navas</w:t>
      </w:r>
      <w:r w:rsidR="005E282F" w:rsidRPr="00DB087D">
        <w:rPr>
          <w:rFonts w:ascii="Times New Roman" w:hAnsi="Times New Roman" w:cs="Times New Roman"/>
          <w:szCs w:val="24"/>
        </w:rPr>
        <w:t>, et alesgart des tailles que les biens fons par luy possedéz au thailahable dudit plusieurs sont nobles et exemptz de taille et pour ce qui est du homage et dix huit livres argent que led feu sieur de senegas avoit acquis la justice dudit plaisance du feu sieur vicomte de panat</w:t>
      </w:r>
      <w:r w:rsidR="00BD6DC3" w:rsidRPr="00DB087D">
        <w:rPr>
          <w:rFonts w:ascii="Times New Roman" w:hAnsi="Times New Roman" w:cs="Times New Roman"/>
          <w:szCs w:val="24"/>
        </w:rPr>
        <w:t xml:space="preserve"> avec lesdits droitz et pour ce qui conserne la somme de trois mil quatre cens livres quil est en voye de la faire restablir sauf a tenir en compte ce qui se trouvera legitimement payé audit feu sieur de senegas son pere soustenant au surplus que ledits habitants auroint ruiné ledits </w:t>
      </w:r>
      <w:r w:rsidR="005017E8" w:rsidRPr="00DB087D">
        <w:rPr>
          <w:rFonts w:ascii="Times New Roman" w:hAnsi="Times New Roman" w:cs="Times New Roman"/>
          <w:szCs w:val="24"/>
        </w:rPr>
        <w:t>maison</w:t>
      </w:r>
      <w:r w:rsidR="00BD6DC3" w:rsidRPr="00DB087D">
        <w:rPr>
          <w:rFonts w:ascii="Times New Roman" w:hAnsi="Times New Roman" w:cs="Times New Roman"/>
          <w:szCs w:val="24"/>
        </w:rPr>
        <w:t>s, vignes, bergers et bois ainsin quil fairoit aparoir par lesdites informations et procedures. Sur ce faite a raison desquelles contestations  les parties estant en voye de faire de plus grandz frais et voulant iceux eviter par lentremise desdites sieurs arbitres et suivant  leur advis ont transigé</w:t>
      </w:r>
      <w:r w:rsidR="00D95090" w:rsidRPr="00DB087D">
        <w:rPr>
          <w:rFonts w:ascii="Times New Roman" w:hAnsi="Times New Roman" w:cs="Times New Roman"/>
          <w:szCs w:val="24"/>
        </w:rPr>
        <w:t xml:space="preserve"> et accord ce que sensuit. Pour ce est il que ce Jourdhuy Cinquieme du </w:t>
      </w:r>
      <w:r w:rsidR="003A35BB" w:rsidRPr="00DB087D">
        <w:rPr>
          <w:rFonts w:ascii="Times New Roman" w:hAnsi="Times New Roman" w:cs="Times New Roman"/>
          <w:szCs w:val="24"/>
        </w:rPr>
        <w:t>m</w:t>
      </w:r>
      <w:r w:rsidR="005B7113" w:rsidRPr="00DB087D">
        <w:rPr>
          <w:rFonts w:ascii="Times New Roman" w:hAnsi="Times New Roman" w:cs="Times New Roman"/>
          <w:szCs w:val="24"/>
        </w:rPr>
        <w:t>o</w:t>
      </w:r>
      <w:r w:rsidR="00D95090" w:rsidRPr="00DB087D">
        <w:rPr>
          <w:rFonts w:ascii="Times New Roman" w:hAnsi="Times New Roman" w:cs="Times New Roman"/>
          <w:szCs w:val="24"/>
        </w:rPr>
        <w:t>is dabvril mil six cens soixante disx huit  a tholose apres middy regnant nre. tres chrestien prince Louis par le grace de dieu Roy de france et de Navarre pardevant moy notaire et tesmoins bas nommes one est consitués en leurs personnes ledit Jean-Louis de duran et de bonne (p. 10) Baron de senegas et autres places faisant tant pur luy que pour sae Esther de gien son espouse, Messire Daniel Balthazar et auguste de dura</w:t>
      </w:r>
      <w:r w:rsidR="007B38EA" w:rsidRPr="00DB087D">
        <w:rPr>
          <w:rFonts w:ascii="Times New Roman" w:hAnsi="Times New Roman" w:cs="Times New Roman"/>
          <w:szCs w:val="24"/>
        </w:rPr>
        <w:t>n</w:t>
      </w:r>
      <w:r w:rsidR="00D95090" w:rsidRPr="00DB087D">
        <w:rPr>
          <w:rFonts w:ascii="Times New Roman" w:hAnsi="Times New Roman" w:cs="Times New Roman"/>
          <w:szCs w:val="24"/>
        </w:rPr>
        <w:t xml:space="preserve"> de bonne ses freres, de demoiselle Marthe de duran de bonne sa seur</w:t>
      </w:r>
      <w:r w:rsidR="003B3E3B" w:rsidRPr="00DB087D">
        <w:rPr>
          <w:rFonts w:ascii="Times New Roman" w:hAnsi="Times New Roman" w:cs="Times New Roman"/>
          <w:szCs w:val="24"/>
        </w:rPr>
        <w:t>, Messire Jean de Guirard de Monternal et de senergues, monsieur</w:t>
      </w:r>
      <w:r w:rsidR="00C81C21" w:rsidRPr="00DB087D">
        <w:rPr>
          <w:rFonts w:ascii="Times New Roman" w:hAnsi="Times New Roman" w:cs="Times New Roman"/>
          <w:szCs w:val="24"/>
        </w:rPr>
        <w:t xml:space="preserve"> de st veran, conseiller en la chamber de ledit et autres cy dessus nommés qui ont porté en plainctes, fait informer, obtenu de decretz et condamnations contre lesdits seigneur de trelans, les habit</w:t>
      </w:r>
      <w:r w:rsidR="00EF082E" w:rsidRPr="00DB087D">
        <w:rPr>
          <w:rFonts w:ascii="Times New Roman" w:hAnsi="Times New Roman" w:cs="Times New Roman"/>
          <w:szCs w:val="24"/>
        </w:rPr>
        <w:t>ants de plaisence leurs haderans et comprins accusations, informations et condamnations exprimées en la narrative de la presente transaction et autres non exprimées qui pourroint avoir esté faites dune part. Et Messire Jean Luc de Nogaret viscomte de trelans, et messires francois de nogaret  son frere faisant tant pour eux que pour les autres qui ont porte plainte, fait informer, obtenu de decretz et condamnations contre lesdits seigneurs de senegas, ses freres, lad dame et autres</w:t>
      </w:r>
      <w:r w:rsidR="002B2942" w:rsidRPr="00DB087D">
        <w:rPr>
          <w:rFonts w:ascii="Times New Roman" w:hAnsi="Times New Roman" w:cs="Times New Roman"/>
          <w:szCs w:val="24"/>
        </w:rPr>
        <w:t>. Et encore</w:t>
      </w:r>
      <w:r w:rsidR="00C04835" w:rsidRPr="00DB087D">
        <w:rPr>
          <w:rFonts w:ascii="Times New Roman" w:hAnsi="Times New Roman" w:cs="Times New Roman"/>
          <w:szCs w:val="24"/>
        </w:rPr>
        <w:t xml:space="preserve"> Maitre</w:t>
      </w:r>
      <w:r w:rsidR="0017212A" w:rsidRPr="00DB087D">
        <w:rPr>
          <w:rFonts w:ascii="Times New Roman" w:hAnsi="Times New Roman" w:cs="Times New Roman"/>
          <w:szCs w:val="24"/>
        </w:rPr>
        <w:t xml:space="preserve"> francois de faramon si</w:t>
      </w:r>
      <w:r w:rsidR="007B38EA" w:rsidRPr="00DB087D">
        <w:rPr>
          <w:rFonts w:ascii="Times New Roman" w:hAnsi="Times New Roman" w:cs="Times New Roman"/>
          <w:szCs w:val="24"/>
        </w:rPr>
        <w:t>e</w:t>
      </w:r>
      <w:r w:rsidR="0017212A" w:rsidRPr="00DB087D">
        <w:rPr>
          <w:rFonts w:ascii="Times New Roman" w:hAnsi="Times New Roman" w:cs="Times New Roman"/>
          <w:szCs w:val="24"/>
        </w:rPr>
        <w:t>ur de la catussié advocate en la cour de parlement et le sieur Jean Pussol, bourgeois, habitant dudit plaisance faisant pour ledit blanc et p</w:t>
      </w:r>
      <w:r w:rsidR="007B38EA" w:rsidRPr="00DB087D">
        <w:rPr>
          <w:rFonts w:ascii="Times New Roman" w:hAnsi="Times New Roman" w:cs="Times New Roman"/>
          <w:szCs w:val="24"/>
        </w:rPr>
        <w:t>o</w:t>
      </w:r>
      <w:r w:rsidR="0017212A" w:rsidRPr="00DB087D">
        <w:rPr>
          <w:rFonts w:ascii="Times New Roman" w:hAnsi="Times New Roman" w:cs="Times New Roman"/>
          <w:szCs w:val="24"/>
        </w:rPr>
        <w:t xml:space="preserve">ur les consuls et communauté dud </w:t>
      </w:r>
      <w:r w:rsidR="0017212A" w:rsidRPr="00DB087D">
        <w:rPr>
          <w:rFonts w:ascii="Times New Roman" w:hAnsi="Times New Roman" w:cs="Times New Roman"/>
          <w:szCs w:val="24"/>
        </w:rPr>
        <w:lastRenderedPageBreak/>
        <w:t>plaisance, suivant les procurations des quartorze et quinze mars derniers retenues par Maitres Rolland et griffet notaire</w:t>
      </w:r>
      <w:r w:rsidR="00D3174F">
        <w:rPr>
          <w:rFonts w:ascii="Times New Roman" w:hAnsi="Times New Roman" w:cs="Times New Roman"/>
          <w:szCs w:val="24"/>
        </w:rPr>
        <w:t>s</w:t>
      </w:r>
      <w:r w:rsidR="00803203" w:rsidRPr="00DB087D">
        <w:rPr>
          <w:rFonts w:ascii="Times New Roman" w:hAnsi="Times New Roman" w:cs="Times New Roman"/>
          <w:szCs w:val="24"/>
        </w:rPr>
        <w:t xml:space="preserve"> remises en original devers moy notaire parrafées par lesdits sieurs de la catussie et pussol d’autre. Lesquelles parties soubz reciproque stipulation et soubz le bon </w:t>
      </w:r>
      <w:r w:rsidR="00314742" w:rsidRPr="00DB087D">
        <w:rPr>
          <w:rFonts w:ascii="Times New Roman" w:hAnsi="Times New Roman" w:cs="Times New Roman"/>
          <w:szCs w:val="24"/>
        </w:rPr>
        <w:t>plaisoir du roy et dudit seigneu</w:t>
      </w:r>
      <w:r w:rsidR="00803203" w:rsidRPr="00DB087D">
        <w:rPr>
          <w:rFonts w:ascii="Times New Roman" w:hAnsi="Times New Roman" w:cs="Times New Roman"/>
          <w:szCs w:val="24"/>
        </w:rPr>
        <w:t xml:space="preserve">r daguesseau son intendant en ladit province </w:t>
      </w:r>
      <w:r w:rsidR="004E6C50" w:rsidRPr="00DB087D">
        <w:rPr>
          <w:rFonts w:ascii="Times New Roman" w:hAnsi="Times New Roman" w:cs="Times New Roman"/>
          <w:szCs w:val="24"/>
        </w:rPr>
        <w:t>de langu</w:t>
      </w:r>
      <w:r w:rsidR="00803203" w:rsidRPr="00DB087D">
        <w:rPr>
          <w:rFonts w:ascii="Times New Roman" w:hAnsi="Times New Roman" w:cs="Times New Roman"/>
          <w:szCs w:val="24"/>
        </w:rPr>
        <w:t>edoc on</w:t>
      </w:r>
      <w:r w:rsidR="00314742" w:rsidRPr="00DB087D">
        <w:rPr>
          <w:rFonts w:ascii="Times New Roman" w:hAnsi="Times New Roman" w:cs="Times New Roman"/>
          <w:szCs w:val="24"/>
        </w:rPr>
        <w:t>t</w:t>
      </w:r>
      <w:r w:rsidR="00803203" w:rsidRPr="00DB087D">
        <w:rPr>
          <w:rFonts w:ascii="Times New Roman" w:hAnsi="Times New Roman" w:cs="Times New Roman"/>
          <w:szCs w:val="24"/>
        </w:rPr>
        <w:t xml:space="preserve"> par cest</w:t>
      </w:r>
      <w:r w:rsidR="00314742" w:rsidRPr="00DB087D">
        <w:rPr>
          <w:rFonts w:ascii="Times New Roman" w:hAnsi="Times New Roman" w:cs="Times New Roman"/>
          <w:szCs w:val="24"/>
        </w:rPr>
        <w:t xml:space="preserve"> acte mis et metent fin ausdits process circonstances  et dependances veulent et entendent quil nen soit fait aucune poursuitte directement ny indirectement ce. Ce faisant ont consantz le consenteur aux relaxes respectifz de tours lesdites decretés accuses et condamnés de part et dautre pour lesquales relaxes aui seront poursuivis chacun a ses coups et </w:t>
      </w:r>
      <w:r w:rsidR="00DB5CF9">
        <w:rPr>
          <w:rFonts w:ascii="Times New Roman" w:hAnsi="Times New Roman" w:cs="Times New Roman"/>
          <w:szCs w:val="24"/>
        </w:rPr>
        <w:t>despens sans Esperance de repit</w:t>
      </w:r>
      <w:r w:rsidR="00314742" w:rsidRPr="00DB087D">
        <w:rPr>
          <w:rFonts w:ascii="Times New Roman" w:hAnsi="Times New Roman" w:cs="Times New Roman"/>
          <w:szCs w:val="24"/>
        </w:rPr>
        <w:t>itio</w:t>
      </w:r>
      <w:r w:rsidR="00DB5CF9">
        <w:rPr>
          <w:rFonts w:ascii="Times New Roman" w:hAnsi="Times New Roman" w:cs="Times New Roman"/>
          <w:szCs w:val="24"/>
        </w:rPr>
        <w:t>n</w:t>
      </w:r>
      <w:r w:rsidR="00314742" w:rsidRPr="00DB087D">
        <w:rPr>
          <w:rFonts w:ascii="Times New Roman" w:hAnsi="Times New Roman" w:cs="Times New Roman"/>
          <w:szCs w:val="24"/>
        </w:rPr>
        <w:t>, ils donnent dors et desja et donneront tous les consenteen</w:t>
      </w:r>
      <w:r w:rsidR="00DB5CF9">
        <w:rPr>
          <w:rFonts w:ascii="Times New Roman" w:hAnsi="Times New Roman" w:cs="Times New Roman"/>
          <w:szCs w:val="24"/>
        </w:rPr>
        <w:t>s requis et necessaires et tout</w:t>
      </w:r>
      <w:r w:rsidR="00314742" w:rsidRPr="00DB087D">
        <w:rPr>
          <w:rFonts w:ascii="Times New Roman" w:hAnsi="Times New Roman" w:cs="Times New Roman"/>
          <w:szCs w:val="24"/>
        </w:rPr>
        <w:t>es procurations en toutes les cours ou besoin sera se despartant ledites parties de toutes plaints, informations, arretz et</w:t>
      </w:r>
      <w:bookmarkStart w:id="0" w:name="_GoBack"/>
      <w:bookmarkEnd w:id="0"/>
      <w:r w:rsidR="00314742" w:rsidRPr="00DB087D">
        <w:rPr>
          <w:rFonts w:ascii="Times New Roman" w:hAnsi="Times New Roman" w:cs="Times New Roman"/>
          <w:szCs w:val="24"/>
        </w:rPr>
        <w:t xml:space="preserve"> condamnations par eux obtenir les uns contre les autres exprimés  (p. 11) ou non exprimés en la narrative de la presente transaction  consentant que le tout demeure nul et pour non advenu. En second lieu a esté convenu et acordâ que lesdits seigneur de senegas</w:t>
      </w:r>
      <w:r w:rsidR="00D07A80" w:rsidRPr="00DB087D">
        <w:rPr>
          <w:rFonts w:ascii="Times New Roman" w:hAnsi="Times New Roman" w:cs="Times New Roman"/>
          <w:szCs w:val="24"/>
        </w:rPr>
        <w:t xml:space="preserve"> tout de le</w:t>
      </w:r>
      <w:r w:rsidR="008C6D46" w:rsidRPr="00DB087D">
        <w:rPr>
          <w:rFonts w:ascii="Times New Roman" w:hAnsi="Times New Roman" w:cs="Times New Roman"/>
          <w:szCs w:val="24"/>
        </w:rPr>
        <w:t>ur chef que  qu’en la qualité qui</w:t>
      </w:r>
      <w:r w:rsidR="00D07A80" w:rsidRPr="00DB087D">
        <w:rPr>
          <w:rFonts w:ascii="Times New Roman" w:hAnsi="Times New Roman" w:cs="Times New Roman"/>
          <w:szCs w:val="24"/>
        </w:rPr>
        <w:t>ls precedent renoncent a to</w:t>
      </w:r>
      <w:r w:rsidR="00AB7F4D" w:rsidRPr="00DB087D">
        <w:rPr>
          <w:rFonts w:ascii="Times New Roman" w:hAnsi="Times New Roman" w:cs="Times New Roman"/>
          <w:szCs w:val="24"/>
        </w:rPr>
        <w:t>utes les demandes quils se fais</w:t>
      </w:r>
      <w:r w:rsidR="00D07A80" w:rsidRPr="00DB087D">
        <w:rPr>
          <w:rFonts w:ascii="Times New Roman" w:hAnsi="Times New Roman" w:cs="Times New Roman"/>
          <w:szCs w:val="24"/>
        </w:rPr>
        <w:t>oint des choses exceutées ou enlevées de part et dautre pour avoir este le tout compensé entre parties prometant de nen faire aucune demande directement ny indirectement. En trois</w:t>
      </w:r>
      <w:r w:rsidR="00F2063C" w:rsidRPr="00DB087D">
        <w:rPr>
          <w:rFonts w:ascii="Times New Roman" w:hAnsi="Times New Roman" w:cs="Times New Roman"/>
          <w:szCs w:val="24"/>
        </w:rPr>
        <w:t>i</w:t>
      </w:r>
      <w:r w:rsidR="00D07A80" w:rsidRPr="00DB087D">
        <w:rPr>
          <w:rFonts w:ascii="Times New Roman" w:hAnsi="Times New Roman" w:cs="Times New Roman"/>
          <w:szCs w:val="24"/>
        </w:rPr>
        <w:t>eme lieu a este convenu et acordé que moyennant la somme de trois mil livres que ledits si</w:t>
      </w:r>
      <w:r w:rsidR="004D57F0" w:rsidRPr="00DB087D">
        <w:rPr>
          <w:rFonts w:ascii="Times New Roman" w:hAnsi="Times New Roman" w:cs="Times New Roman"/>
          <w:szCs w:val="24"/>
        </w:rPr>
        <w:t>e</w:t>
      </w:r>
      <w:r w:rsidR="00D07A80" w:rsidRPr="00DB087D">
        <w:rPr>
          <w:rFonts w:ascii="Times New Roman" w:hAnsi="Times New Roman" w:cs="Times New Roman"/>
          <w:szCs w:val="24"/>
        </w:rPr>
        <w:t>urs de la catussié et pujol en ladit qualite de procureurs desdits blanc sindi</w:t>
      </w:r>
      <w:r w:rsidR="008C6D46" w:rsidRPr="00DB087D">
        <w:rPr>
          <w:rFonts w:ascii="Times New Roman" w:hAnsi="Times New Roman" w:cs="Times New Roman"/>
          <w:szCs w:val="24"/>
        </w:rPr>
        <w:t>c et habitants de plaisence sobligent de payer dans deux ans prochains a comptes de ce jourdhuy avec les Interetz audit sr. de senegas. Led sieur de senegas et ladite communauté</w:t>
      </w:r>
      <w:r w:rsidR="00974BD2" w:rsidRPr="00DB087D">
        <w:rPr>
          <w:rFonts w:ascii="Times New Roman" w:hAnsi="Times New Roman" w:cs="Times New Roman"/>
          <w:szCs w:val="24"/>
        </w:rPr>
        <w:t xml:space="preserve"> de plais</w:t>
      </w:r>
      <w:r w:rsidR="00F2063C" w:rsidRPr="00DB087D">
        <w:rPr>
          <w:rFonts w:ascii="Times New Roman" w:hAnsi="Times New Roman" w:cs="Times New Roman"/>
          <w:szCs w:val="24"/>
        </w:rPr>
        <w:t>a</w:t>
      </w:r>
      <w:r w:rsidR="00974BD2" w:rsidRPr="00DB087D">
        <w:rPr>
          <w:rFonts w:ascii="Times New Roman" w:hAnsi="Times New Roman" w:cs="Times New Roman"/>
          <w:szCs w:val="24"/>
        </w:rPr>
        <w:t>nce demureront respectivement quittes des demandes quils le faisoint</w:t>
      </w:r>
      <w:r w:rsidR="004F6E38" w:rsidRPr="00DB087D">
        <w:rPr>
          <w:rFonts w:ascii="Times New Roman" w:hAnsi="Times New Roman" w:cs="Times New Roman"/>
          <w:szCs w:val="24"/>
        </w:rPr>
        <w:t xml:space="preserve"> les uns aux autres exprimés en la narrative de la presente transaction sauf et excepté les sommes que les particuliers habitans dudit plaisance peuvent devoir</w:t>
      </w:r>
      <w:r w:rsidR="00F2063C" w:rsidRPr="00DB087D">
        <w:rPr>
          <w:rFonts w:ascii="Times New Roman" w:hAnsi="Times New Roman" w:cs="Times New Roman"/>
          <w:szCs w:val="24"/>
        </w:rPr>
        <w:t xml:space="preserve"> </w:t>
      </w:r>
      <w:r w:rsidR="004F6E38" w:rsidRPr="00DB087D">
        <w:rPr>
          <w:rFonts w:ascii="Times New Roman" w:hAnsi="Times New Roman" w:cs="Times New Roman"/>
          <w:szCs w:val="24"/>
        </w:rPr>
        <w:t xml:space="preserve">audit sieur de senegas par de Contractz, obligations, </w:t>
      </w:r>
      <w:r w:rsidR="00F2063C" w:rsidRPr="00DB087D">
        <w:rPr>
          <w:rFonts w:ascii="Times New Roman" w:hAnsi="Times New Roman" w:cs="Times New Roman"/>
          <w:szCs w:val="24"/>
        </w:rPr>
        <w:t>arrerages, direct</w:t>
      </w:r>
      <w:r w:rsidR="004F6E38" w:rsidRPr="00DB087D">
        <w:rPr>
          <w:rFonts w:ascii="Times New Roman" w:hAnsi="Times New Roman" w:cs="Times New Roman"/>
          <w:szCs w:val="24"/>
        </w:rPr>
        <w:t>e dro</w:t>
      </w:r>
      <w:r w:rsidR="00C41474" w:rsidRPr="00DB087D">
        <w:rPr>
          <w:rFonts w:ascii="Times New Roman" w:hAnsi="Times New Roman" w:cs="Times New Roman"/>
          <w:szCs w:val="24"/>
        </w:rPr>
        <w:t>i</w:t>
      </w:r>
      <w:r w:rsidR="004F6E38" w:rsidRPr="00DB087D">
        <w:rPr>
          <w:rFonts w:ascii="Times New Roman" w:hAnsi="Times New Roman" w:cs="Times New Roman"/>
          <w:szCs w:val="24"/>
        </w:rPr>
        <w:t>tz et devoir</w:t>
      </w:r>
      <w:r w:rsidR="00F2063C" w:rsidRPr="00DB087D">
        <w:rPr>
          <w:rFonts w:ascii="Times New Roman" w:hAnsi="Times New Roman" w:cs="Times New Roman"/>
          <w:szCs w:val="24"/>
        </w:rPr>
        <w:t>s</w:t>
      </w:r>
      <w:r w:rsidR="004F6E38" w:rsidRPr="00DB087D">
        <w:rPr>
          <w:rFonts w:ascii="Times New Roman" w:hAnsi="Times New Roman" w:cs="Times New Roman"/>
          <w:szCs w:val="24"/>
        </w:rPr>
        <w:t xml:space="preserve"> seign</w:t>
      </w:r>
      <w:r w:rsidR="00F2063C" w:rsidRPr="00DB087D">
        <w:rPr>
          <w:rFonts w:ascii="Times New Roman" w:hAnsi="Times New Roman" w:cs="Times New Roman"/>
          <w:szCs w:val="24"/>
        </w:rPr>
        <w:t>euriaux depuis vingt neuf ans. En quatrieme lieu a esté convenu que les jouissances que led sieur des senegas a audit lieu de plaisance du pré situé a Curvalle dit alalande et maurel faites depuis dix ans luy seront rendus par ceux qui  ont jouy desdits biens  et prins les fruitz sans titre legitime sans prejudice ausdites particuliers habitans dudit plaisance des demandes quils ont a faire audit si</w:t>
      </w:r>
      <w:r w:rsidR="00B63F2F" w:rsidRPr="00DB087D">
        <w:rPr>
          <w:rFonts w:ascii="Times New Roman" w:hAnsi="Times New Roman" w:cs="Times New Roman"/>
          <w:szCs w:val="24"/>
        </w:rPr>
        <w:t>eur de senegas et sans prejudice aussy de la pretension que ledit sieur de senegas et lesdits habitans de plaisance ont lun contre lautre, tant pour le regart du capital de la somme de trois mil quatre cens livres contenue aux deux obligations consenties en faveur dudit feu sieur de senegas</w:t>
      </w:r>
      <w:r w:rsidR="00AE07A4" w:rsidRPr="00DB087D">
        <w:rPr>
          <w:rFonts w:ascii="Times New Roman" w:hAnsi="Times New Roman" w:cs="Times New Roman"/>
          <w:szCs w:val="24"/>
        </w:rPr>
        <w:t xml:space="preserve"> sous le nom de noel</w:t>
      </w:r>
      <w:r w:rsidR="00415051" w:rsidRPr="00DB087D">
        <w:rPr>
          <w:rFonts w:ascii="Times New Roman" w:hAnsi="Times New Roman" w:cs="Times New Roman"/>
          <w:szCs w:val="24"/>
        </w:rPr>
        <w:t xml:space="preserve"> et autres que la demande que lesdits habitans font audit sieur de senegas pour le bien fons quil possede audit plaisance. Toutes lesquelles </w:t>
      </w:r>
      <w:r w:rsidR="001454CC" w:rsidRPr="00DB087D">
        <w:rPr>
          <w:rFonts w:ascii="Times New Roman" w:hAnsi="Times New Roman" w:cs="Times New Roman"/>
          <w:szCs w:val="24"/>
        </w:rPr>
        <w:t>demandes cy dessus exprimés et non reglés lesdites parties ont remises et remetent au dire et au jugement dudit seigneir comte de verdalle pour les juger et regler en seu</w:t>
      </w:r>
      <w:r w:rsidR="00084DF8" w:rsidRPr="00DB087D">
        <w:rPr>
          <w:rFonts w:ascii="Times New Roman" w:hAnsi="Times New Roman" w:cs="Times New Roman"/>
          <w:szCs w:val="24"/>
        </w:rPr>
        <w:t>l ou les faire juger sur les li</w:t>
      </w:r>
      <w:r w:rsidR="001454CC" w:rsidRPr="00DB087D">
        <w:rPr>
          <w:rFonts w:ascii="Times New Roman" w:hAnsi="Times New Roman" w:cs="Times New Roman"/>
          <w:szCs w:val="24"/>
        </w:rPr>
        <w:t>e</w:t>
      </w:r>
      <w:r w:rsidR="00084DF8" w:rsidRPr="00DB087D">
        <w:rPr>
          <w:rFonts w:ascii="Times New Roman" w:hAnsi="Times New Roman" w:cs="Times New Roman"/>
          <w:szCs w:val="24"/>
        </w:rPr>
        <w:t>u</w:t>
      </w:r>
      <w:r w:rsidR="001454CC" w:rsidRPr="00DB087D">
        <w:rPr>
          <w:rFonts w:ascii="Times New Roman" w:hAnsi="Times New Roman" w:cs="Times New Roman"/>
          <w:szCs w:val="24"/>
        </w:rPr>
        <w:t xml:space="preserve">x a tells personne qui bon luy semblers. En cinquiesme lieu a este </w:t>
      </w:r>
      <w:r w:rsidR="00CC0006" w:rsidRPr="00DB087D">
        <w:rPr>
          <w:rFonts w:ascii="Times New Roman" w:hAnsi="Times New Roman" w:cs="Times New Roman"/>
          <w:szCs w:val="24"/>
        </w:rPr>
        <w:t>converse et acordé nonobstant la clause generalle cy dessus aposée que pour ce que conserne les demandes desdits habitans en consequence des fondations faites par feu Raymond de Navas lesdits habitants agiront comme bon leur semblera pour la rente obituaire et arrerages sur les biens dudit navas. En sixieme lieu il a esté convenu et accordé, nonobstant lesdites</w:t>
      </w:r>
      <w:r w:rsidR="00A671AA" w:rsidRPr="00DB087D">
        <w:rPr>
          <w:rFonts w:ascii="Times New Roman" w:hAnsi="Times New Roman" w:cs="Times New Roman"/>
          <w:szCs w:val="24"/>
        </w:rPr>
        <w:t xml:space="preserve"> clauses generalles, que  lesdit</w:t>
      </w:r>
      <w:r w:rsidR="00CC0006" w:rsidRPr="00DB087D">
        <w:rPr>
          <w:rFonts w:ascii="Times New Roman" w:hAnsi="Times New Roman" w:cs="Times New Roman"/>
          <w:szCs w:val="24"/>
        </w:rPr>
        <w:t>s sieurs de trelans se reservent de pouvoir poursuivre la reparation du meurtre dudit feu sieur de trela</w:t>
      </w:r>
      <w:r w:rsidR="00A82059" w:rsidRPr="00DB087D">
        <w:rPr>
          <w:rFonts w:ascii="Times New Roman" w:hAnsi="Times New Roman" w:cs="Times New Roman"/>
          <w:szCs w:val="24"/>
        </w:rPr>
        <w:t>n</w:t>
      </w:r>
      <w:r w:rsidR="00CC0006" w:rsidRPr="00DB087D">
        <w:rPr>
          <w:rFonts w:ascii="Times New Roman" w:hAnsi="Times New Roman" w:cs="Times New Roman"/>
          <w:szCs w:val="24"/>
        </w:rPr>
        <w:t>s leur pere contre les meurtriers et complices, et respectivement ledit (p. 12) sr. de senegas se reserve aussy de</w:t>
      </w:r>
      <w:r w:rsidR="00561FEC" w:rsidRPr="00DB087D">
        <w:rPr>
          <w:rFonts w:ascii="Times New Roman" w:hAnsi="Times New Roman" w:cs="Times New Roman"/>
          <w:szCs w:val="24"/>
        </w:rPr>
        <w:t xml:space="preserve"> poursuivre la reparation du meurtre dudit sieur saint pierre son frere contre les meurteres et complices, nentendant lesdites parties se prejudicier en maniere quelconque pour ce regard comme aussy se reservent </w:t>
      </w:r>
      <w:r w:rsidR="00B468F2" w:rsidRPr="00DB087D">
        <w:rPr>
          <w:rFonts w:ascii="Times New Roman" w:hAnsi="Times New Roman" w:cs="Times New Roman"/>
          <w:szCs w:val="24"/>
        </w:rPr>
        <w:t>lesdits srs. de sene</w:t>
      </w:r>
      <w:r w:rsidR="00561FEC" w:rsidRPr="00DB087D">
        <w:rPr>
          <w:rFonts w:ascii="Times New Roman" w:hAnsi="Times New Roman" w:cs="Times New Roman"/>
          <w:szCs w:val="24"/>
        </w:rPr>
        <w:t>g</w:t>
      </w:r>
      <w:r w:rsidR="00B468F2" w:rsidRPr="00DB087D">
        <w:rPr>
          <w:rFonts w:ascii="Times New Roman" w:hAnsi="Times New Roman" w:cs="Times New Roman"/>
          <w:szCs w:val="24"/>
        </w:rPr>
        <w:t>a</w:t>
      </w:r>
      <w:r w:rsidR="00561FEC" w:rsidRPr="00DB087D">
        <w:rPr>
          <w:rFonts w:ascii="Times New Roman" w:hAnsi="Times New Roman" w:cs="Times New Roman"/>
          <w:szCs w:val="24"/>
        </w:rPr>
        <w:t>s et de trelans comme a chacun les conserve les somme que la communauté de curvalle leur peut devoir</w:t>
      </w:r>
      <w:r w:rsidR="00B468F2" w:rsidRPr="00DB087D">
        <w:rPr>
          <w:rFonts w:ascii="Times New Roman" w:hAnsi="Times New Roman" w:cs="Times New Roman"/>
          <w:szCs w:val="24"/>
        </w:rPr>
        <w:t xml:space="preserve">. A quoy nentendant se prejudicier par le present acte, ny ledit sr. de senegas aprouver ledit arrest des grandz jours d’auvernhe, contre lequel il pretend au contraire se pouvoir par les voyes de droit et comme son conseil trouvera a propos. Ce que lesdites srs. de trelans et procureurs desdis habitants de plaisance et dudit blanc nentendant empescher consernant les condamnations criminelles continues contre ledit sr. de senegas, ses freres et autres se reservant neanmoins leurs exeptions pour ce qui regarde les condamnations civilles. Et led sr. de </w:t>
      </w:r>
      <w:r w:rsidR="00B468F2" w:rsidRPr="00DB087D">
        <w:rPr>
          <w:rFonts w:ascii="Times New Roman" w:hAnsi="Times New Roman" w:cs="Times New Roman"/>
          <w:szCs w:val="24"/>
        </w:rPr>
        <w:lastRenderedPageBreak/>
        <w:t>senegas se reserve aussy les affaires civiles quil a contre ledit blanc. Et icelluy blanc ou ledit pujol son procureur ses exeptions au contraire. Icy a este convenu et arresté que le pred, terre et chasteau</w:t>
      </w:r>
      <w:r w:rsidR="003A3E16" w:rsidRPr="00DB087D">
        <w:rPr>
          <w:rFonts w:ascii="Times New Roman" w:hAnsi="Times New Roman" w:cs="Times New Roman"/>
          <w:szCs w:val="24"/>
        </w:rPr>
        <w:t>rette</w:t>
      </w:r>
      <w:r w:rsidR="00C01A95" w:rsidRPr="00DB087D">
        <w:rPr>
          <w:rFonts w:ascii="Times New Roman" w:hAnsi="Times New Roman" w:cs="Times New Roman"/>
          <w:szCs w:val="24"/>
        </w:rPr>
        <w:t xml:space="preserve"> de mousse vigne situé</w:t>
      </w:r>
      <w:r w:rsidR="003A3E16" w:rsidRPr="00DB087D">
        <w:rPr>
          <w:rFonts w:ascii="Times New Roman" w:hAnsi="Times New Roman" w:cs="Times New Roman"/>
          <w:szCs w:val="24"/>
        </w:rPr>
        <w:t xml:space="preserve"> au vignoble de la bastide dependant de la metherie del puech et le phief del bousquet apartiendront et demeureront en proprieté audit sieur de senegas et lesdits srs. de trelans deschargé de la restitution des fruitz quils en ont prins. Et pour lobservastion de tout ce dessus lesdites parties ont obliges tous et chacuns leurs biens, presens et advenir soubmis aux Rigueur de Justice et lesdites sieurs de la </w:t>
      </w:r>
      <w:r w:rsidR="00905670" w:rsidRPr="00DB087D">
        <w:rPr>
          <w:rFonts w:ascii="Times New Roman" w:hAnsi="Times New Roman" w:cs="Times New Roman"/>
          <w:szCs w:val="24"/>
        </w:rPr>
        <w:t>catussie et pujol procureurs</w:t>
      </w:r>
      <w:r w:rsidR="009A44E9" w:rsidRPr="00DB087D">
        <w:rPr>
          <w:rFonts w:ascii="Times New Roman" w:hAnsi="Times New Roman" w:cs="Times New Roman"/>
          <w:szCs w:val="24"/>
        </w:rPr>
        <w:t>, ceux desdits blanc et habitans de plaisance en vert</w:t>
      </w:r>
      <w:r w:rsidR="00905670" w:rsidRPr="00DB087D">
        <w:rPr>
          <w:rFonts w:ascii="Times New Roman" w:hAnsi="Times New Roman" w:cs="Times New Roman"/>
          <w:szCs w:val="24"/>
        </w:rPr>
        <w:t>u desdits procurations fait et p</w:t>
      </w:r>
      <w:r w:rsidR="009A44E9" w:rsidRPr="00DB087D">
        <w:rPr>
          <w:rFonts w:ascii="Times New Roman" w:hAnsi="Times New Roman" w:cs="Times New Roman"/>
          <w:szCs w:val="24"/>
        </w:rPr>
        <w:t xml:space="preserve">ases dans le logis du grand soleil ou loge ledit seigneur comte de verdalle ez presence de Maitre anthoine de miau procureur </w:t>
      </w:r>
      <w:r w:rsidR="00905670" w:rsidRPr="00DB087D">
        <w:rPr>
          <w:rFonts w:ascii="Times New Roman" w:hAnsi="Times New Roman" w:cs="Times New Roman"/>
          <w:szCs w:val="24"/>
        </w:rPr>
        <w:t>audit parlement de tholose, et l</w:t>
      </w:r>
      <w:r w:rsidR="009A44E9" w:rsidRPr="00DB087D">
        <w:rPr>
          <w:rFonts w:ascii="Times New Roman" w:hAnsi="Times New Roman" w:cs="Times New Roman"/>
          <w:szCs w:val="24"/>
        </w:rPr>
        <w:t>e sieur Louis vareilhes du reclot habitant du fort de la fenasse diocese de Castres signes a la cede avec ledites parties et lesdits seigneurs arbitres assistans, et moy Mathieu campaignac notarire royal dudit tholose requise soubz</w:t>
      </w:r>
      <w:r w:rsidR="009A44E9" w:rsidRPr="00DB087D">
        <w:rPr>
          <w:rFonts w:ascii="Times New Roman" w:hAnsi="Times New Roman" w:cs="Times New Roman"/>
          <w:szCs w:val="24"/>
          <w:vertAlign w:val="superscript"/>
        </w:rPr>
        <w:t>ne</w:t>
      </w:r>
      <w:r w:rsidR="009A44E9" w:rsidRPr="00DB087D">
        <w:rPr>
          <w:rFonts w:ascii="Times New Roman" w:hAnsi="Times New Roman" w:cs="Times New Roman"/>
          <w:szCs w:val="24"/>
        </w:rPr>
        <w:t xml:space="preserve"> campaignac notaire ainsin signe.</w:t>
      </w:r>
    </w:p>
    <w:sectPr w:rsidR="00A97970" w:rsidRPr="00DB087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FB" w:rsidRDefault="000008FB" w:rsidP="00830534">
      <w:pPr>
        <w:spacing w:after="0" w:line="240" w:lineRule="auto"/>
      </w:pPr>
      <w:r>
        <w:separator/>
      </w:r>
    </w:p>
  </w:endnote>
  <w:endnote w:type="continuationSeparator" w:id="0">
    <w:p w:rsidR="000008FB" w:rsidRDefault="000008FB" w:rsidP="0083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491741"/>
      <w:docPartObj>
        <w:docPartGallery w:val="Page Numbers (Bottom of Page)"/>
        <w:docPartUnique/>
      </w:docPartObj>
    </w:sdtPr>
    <w:sdtEndPr>
      <w:rPr>
        <w:noProof/>
      </w:rPr>
    </w:sdtEndPr>
    <w:sdtContent>
      <w:p w:rsidR="000008FB" w:rsidRDefault="000008FB">
        <w:pPr>
          <w:pStyle w:val="Footer"/>
        </w:pPr>
        <w:r>
          <w:fldChar w:fldCharType="begin"/>
        </w:r>
        <w:r>
          <w:instrText xml:space="preserve"> PAGE   \* MERGEFORMAT </w:instrText>
        </w:r>
        <w:r>
          <w:fldChar w:fldCharType="separate"/>
        </w:r>
        <w:r w:rsidR="008E486D">
          <w:rPr>
            <w:noProof/>
          </w:rPr>
          <w:t>26</w:t>
        </w:r>
        <w:r>
          <w:rPr>
            <w:noProof/>
          </w:rPr>
          <w:fldChar w:fldCharType="end"/>
        </w:r>
      </w:p>
    </w:sdtContent>
  </w:sdt>
  <w:p w:rsidR="000008FB" w:rsidRDefault="00000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FB" w:rsidRDefault="000008FB" w:rsidP="00830534">
      <w:pPr>
        <w:spacing w:after="0" w:line="240" w:lineRule="auto"/>
      </w:pPr>
      <w:r>
        <w:separator/>
      </w:r>
    </w:p>
  </w:footnote>
  <w:footnote w:type="continuationSeparator" w:id="0">
    <w:p w:rsidR="000008FB" w:rsidRDefault="000008FB" w:rsidP="00830534">
      <w:pPr>
        <w:spacing w:after="0" w:line="240" w:lineRule="auto"/>
      </w:pPr>
      <w:r>
        <w:continuationSeparator/>
      </w:r>
    </w:p>
  </w:footnote>
  <w:footnote w:id="1">
    <w:p w:rsidR="000008FB" w:rsidRPr="00AE2BEE" w:rsidRDefault="000008FB" w:rsidP="004F52D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(Foulquier-Lavergne, 1874-8). This account, which seems to be based on folk memory, is faulty. The events recounted in the judicial investigation of the </w:t>
      </w:r>
      <w:r>
        <w:rPr>
          <w:rFonts w:ascii="Times New Roman" w:hAnsi="Times New Roman" w:cs="Times New Roman"/>
          <w:i/>
          <w:sz w:val="22"/>
          <w:szCs w:val="22"/>
        </w:rPr>
        <w:t>bailli</w:t>
      </w:r>
      <w:r>
        <w:rPr>
          <w:rFonts w:ascii="Times New Roman" w:hAnsi="Times New Roman" w:cs="Times New Roman"/>
          <w:sz w:val="22"/>
          <w:szCs w:val="22"/>
        </w:rPr>
        <w:t xml:space="preserve"> of Millau require treatment in a separate article: B[ibliothèque] N[ationale] M[anuscrit]S Clairambault 795, fos. 565-88.</w:t>
      </w:r>
    </w:p>
  </w:footnote>
  <w:footnote w:id="2">
    <w:p w:rsidR="000008FB" w:rsidRPr="00AA2745" w:rsidRDefault="000008FB" w:rsidP="00AA2745">
      <w:pPr>
        <w:pStyle w:val="FootnoteText"/>
        <w:rPr>
          <w:rFonts w:ascii="Times New Roman" w:hAnsi="Times New Roman"/>
          <w:sz w:val="22"/>
          <w:szCs w:val="22"/>
        </w:rPr>
      </w:pPr>
      <w:r w:rsidRPr="00AA2745">
        <w:rPr>
          <w:rStyle w:val="FootnoteReference"/>
          <w:rFonts w:ascii="Times New Roman" w:hAnsi="Times New Roman"/>
          <w:sz w:val="22"/>
          <w:szCs w:val="22"/>
        </w:rPr>
        <w:footnoteRef/>
      </w:r>
      <w:r w:rsidRPr="00AA2745">
        <w:rPr>
          <w:rFonts w:ascii="Times New Roman" w:hAnsi="Times New Roman"/>
          <w:sz w:val="22"/>
          <w:szCs w:val="22"/>
        </w:rPr>
        <w:t xml:space="preserve"> </w:t>
      </w:r>
      <w:r>
        <w:rPr>
          <w:rFonts w:ascii="Times New Roman" w:hAnsi="Times New Roman"/>
          <w:sz w:val="22"/>
          <w:szCs w:val="22"/>
        </w:rPr>
        <w:t xml:space="preserve">Incidentally called Nougaret and also referred to as a château: </w:t>
      </w:r>
      <w:r>
        <w:rPr>
          <w:rFonts w:ascii="Times New Roman" w:hAnsi="Times New Roman" w:cs="Times New Roman"/>
          <w:sz w:val="22"/>
          <w:szCs w:val="22"/>
        </w:rPr>
        <w:t xml:space="preserve">A[rchives] D[épartementales] du Tarn, 41 J, </w:t>
      </w:r>
      <w:r w:rsidRPr="0030342A">
        <w:rPr>
          <w:rFonts w:ascii="Times New Roman" w:hAnsi="Times New Roman" w:cs="Times New Roman"/>
          <w:sz w:val="22"/>
          <w:szCs w:val="22"/>
        </w:rPr>
        <w:t>Fond</w:t>
      </w:r>
      <w:r>
        <w:rPr>
          <w:rFonts w:ascii="Times New Roman" w:hAnsi="Times New Roman" w:cs="Times New Roman"/>
          <w:sz w:val="22"/>
          <w:szCs w:val="22"/>
        </w:rPr>
        <w:t xml:space="preserve">s du château de Saint-André: </w:t>
      </w:r>
      <w:hyperlink r:id="rId1" w:history="1">
        <w:r w:rsidRPr="001376ED">
          <w:rPr>
            <w:rStyle w:val="Hyperlink"/>
            <w:rFonts w:ascii="Times New Roman" w:hAnsi="Times New Roman" w:cs="Times New Roman"/>
            <w:sz w:val="22"/>
            <w:szCs w:val="22"/>
          </w:rPr>
          <w:t>http://archives.tarn.fr/fileadmin/templates/archives/img_arch81/export_html/FRAD081_41J.htm</w:t>
        </w:r>
      </w:hyperlink>
      <w:r>
        <w:rPr>
          <w:rFonts w:ascii="Times New Roman" w:hAnsi="Times New Roman" w:cs="Times New Roman"/>
          <w:sz w:val="22"/>
          <w:szCs w:val="22"/>
        </w:rPr>
        <w:t xml:space="preserve"> (last accessed July 2015).</w:t>
      </w:r>
    </w:p>
  </w:footnote>
  <w:footnote w:id="3">
    <w:p w:rsidR="000008FB" w:rsidRPr="00455BB9" w:rsidRDefault="000008FB">
      <w:pPr>
        <w:pStyle w:val="FootnoteText"/>
        <w:rPr>
          <w:rFonts w:ascii="Times New Roman" w:hAnsi="Times New Roman"/>
          <w:sz w:val="22"/>
        </w:rPr>
      </w:pPr>
      <w:r w:rsidRPr="00455BB9">
        <w:rPr>
          <w:rStyle w:val="FootnoteReference"/>
          <w:rFonts w:ascii="Times New Roman" w:hAnsi="Times New Roman"/>
          <w:sz w:val="22"/>
        </w:rPr>
        <w:footnoteRef/>
      </w:r>
      <w:r>
        <w:rPr>
          <w:rFonts w:ascii="Times New Roman" w:hAnsi="Times New Roman"/>
          <w:sz w:val="22"/>
        </w:rPr>
        <w:t xml:space="preserve"> (</w:t>
      </w:r>
      <w:r w:rsidRPr="00455BB9">
        <w:rPr>
          <w:rFonts w:ascii="Times New Roman" w:hAnsi="Times New Roman"/>
          <w:sz w:val="22"/>
        </w:rPr>
        <w:t xml:space="preserve">Carroll, </w:t>
      </w:r>
      <w:r>
        <w:rPr>
          <w:rFonts w:ascii="Times New Roman" w:hAnsi="Times New Roman"/>
          <w:sz w:val="22"/>
        </w:rPr>
        <w:t xml:space="preserve">2006), </w:t>
      </w:r>
      <w:r w:rsidRPr="00455BB9">
        <w:rPr>
          <w:rFonts w:ascii="Times New Roman" w:hAnsi="Times New Roman"/>
          <w:sz w:val="22"/>
        </w:rPr>
        <w:t>65-82, 122-4, 232.</w:t>
      </w:r>
    </w:p>
  </w:footnote>
  <w:footnote w:id="4">
    <w:p w:rsidR="000008FB" w:rsidRPr="001F4417"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(Atgier,</w:t>
      </w:r>
      <w:r w:rsidRPr="00AE2BEE">
        <w:rPr>
          <w:rFonts w:ascii="Times New Roman" w:hAnsi="Times New Roman" w:cs="Times New Roman"/>
          <w:sz w:val="22"/>
          <w:szCs w:val="22"/>
        </w:rPr>
        <w:t>1908), 339;</w:t>
      </w:r>
      <w:r>
        <w:rPr>
          <w:rFonts w:ascii="Times New Roman" w:hAnsi="Times New Roman" w:cs="Times New Roman"/>
          <w:sz w:val="22"/>
          <w:szCs w:val="22"/>
        </w:rPr>
        <w:t xml:space="preserve"> (Bauchy,1959), 23-30.</w:t>
      </w:r>
    </w:p>
  </w:footnote>
  <w:footnote w:id="5">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Baudry,1862), 397-8.</w:t>
      </w:r>
    </w:p>
  </w:footnote>
  <w:footnote w:id="6">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(Carroll, 2006), introduction.</w:t>
      </w:r>
      <w:r w:rsidRPr="00AE2BEE">
        <w:rPr>
          <w:rFonts w:ascii="Times New Roman" w:hAnsi="Times New Roman" w:cs="Times New Roman"/>
          <w:sz w:val="22"/>
          <w:szCs w:val="22"/>
        </w:rPr>
        <w:t xml:space="preserve"> </w:t>
      </w:r>
    </w:p>
  </w:footnote>
  <w:footnote w:id="7">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AD Tarn, B 100.</w:t>
      </w:r>
      <w:r w:rsidRPr="00AE2BEE">
        <w:rPr>
          <w:rFonts w:ascii="Times New Roman" w:hAnsi="Times New Roman" w:cs="Times New Roman"/>
          <w:sz w:val="22"/>
          <w:szCs w:val="22"/>
        </w:rPr>
        <w:t xml:space="preserve"> </w:t>
      </w:r>
    </w:p>
  </w:footnote>
  <w:footnote w:id="8">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(Wenzel, 2011), </w:t>
      </w:r>
      <w:r w:rsidRPr="00AE2BEE">
        <w:rPr>
          <w:rFonts w:ascii="Times New Roman" w:hAnsi="Times New Roman" w:cs="Times New Roman"/>
          <w:sz w:val="22"/>
          <w:szCs w:val="22"/>
        </w:rPr>
        <w:t>509</w:t>
      </w:r>
      <w:r>
        <w:rPr>
          <w:rFonts w:ascii="Times New Roman" w:hAnsi="Times New Roman" w:cs="Times New Roman"/>
          <w:sz w:val="22"/>
          <w:szCs w:val="22"/>
        </w:rPr>
        <w:t>.</w:t>
      </w:r>
    </w:p>
  </w:footnote>
  <w:footnote w:id="9">
    <w:p w:rsidR="000008FB" w:rsidRPr="00455BB9"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 xml:space="preserve">Carroll, </w:t>
      </w:r>
      <w:r>
        <w:rPr>
          <w:rFonts w:ascii="Times New Roman" w:hAnsi="Times New Roman" w:cs="Times New Roman"/>
          <w:sz w:val="22"/>
          <w:szCs w:val="22"/>
        </w:rPr>
        <w:t>2006), 301-5.</w:t>
      </w:r>
    </w:p>
  </w:footnote>
  <w:footnote w:id="10">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See also (</w:t>
      </w:r>
      <w:r w:rsidRPr="00AE2BEE">
        <w:rPr>
          <w:rFonts w:ascii="Times New Roman" w:hAnsi="Times New Roman" w:cs="Times New Roman"/>
          <w:sz w:val="22"/>
          <w:szCs w:val="22"/>
        </w:rPr>
        <w:t>Carroll</w:t>
      </w:r>
      <w:r>
        <w:rPr>
          <w:rFonts w:ascii="Times New Roman" w:hAnsi="Times New Roman" w:cs="Times New Roman"/>
          <w:sz w:val="22"/>
          <w:szCs w:val="22"/>
        </w:rPr>
        <w:t xml:space="preserve">, 2003), </w:t>
      </w:r>
      <w:r w:rsidRPr="00AE2BEE">
        <w:rPr>
          <w:rFonts w:ascii="Times New Roman" w:hAnsi="Times New Roman" w:cs="Times New Roman"/>
          <w:sz w:val="22"/>
          <w:szCs w:val="22"/>
        </w:rPr>
        <w:t>112.</w:t>
      </w:r>
    </w:p>
  </w:footnote>
  <w:footnote w:id="11">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Barrau</w:t>
      </w:r>
      <w:r>
        <w:rPr>
          <w:rFonts w:ascii="Times New Roman" w:hAnsi="Times New Roman" w:cs="Times New Roman"/>
          <w:sz w:val="22"/>
          <w:szCs w:val="22"/>
        </w:rPr>
        <w:t>, 1853-60), ii, 632</w:t>
      </w:r>
      <w:r w:rsidRPr="00AE2BEE">
        <w:rPr>
          <w:rFonts w:ascii="Times New Roman" w:hAnsi="Times New Roman" w:cs="Times New Roman"/>
          <w:sz w:val="22"/>
          <w:szCs w:val="22"/>
        </w:rPr>
        <w:t>-3</w:t>
      </w:r>
      <w:r>
        <w:rPr>
          <w:rFonts w:ascii="Times New Roman" w:hAnsi="Times New Roman" w:cs="Times New Roman"/>
          <w:sz w:val="22"/>
          <w:szCs w:val="22"/>
        </w:rPr>
        <w:t>, contains many errors.</w:t>
      </w:r>
    </w:p>
  </w:footnote>
  <w:footnote w:id="12">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AE2BEE">
        <w:rPr>
          <w:rFonts w:ascii="Times New Roman" w:hAnsi="Times New Roman" w:cs="Times New Roman"/>
          <w:sz w:val="22"/>
          <w:szCs w:val="22"/>
        </w:rPr>
        <w:t xml:space="preserve">Ferdinand, </w:t>
      </w:r>
      <w:r>
        <w:rPr>
          <w:rFonts w:ascii="Times New Roman" w:hAnsi="Times New Roman" w:cs="Times New Roman"/>
          <w:sz w:val="22"/>
          <w:szCs w:val="22"/>
        </w:rPr>
        <w:t>1</w:t>
      </w:r>
      <w:r w:rsidRPr="00AE2BEE">
        <w:rPr>
          <w:rFonts w:ascii="Times New Roman" w:hAnsi="Times New Roman" w:cs="Times New Roman"/>
          <w:sz w:val="22"/>
          <w:szCs w:val="22"/>
        </w:rPr>
        <w:t>876-93), ii, 35, 475</w:t>
      </w:r>
      <w:r>
        <w:rPr>
          <w:rFonts w:ascii="Times New Roman" w:hAnsi="Times New Roman" w:cs="Times New Roman"/>
          <w:sz w:val="22"/>
          <w:szCs w:val="22"/>
        </w:rPr>
        <w:t>.</w:t>
      </w:r>
    </w:p>
  </w:footnote>
  <w:footnote w:id="13">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(Baum and </w:t>
      </w:r>
      <w:r w:rsidRPr="00D64CF0">
        <w:rPr>
          <w:rFonts w:ascii="Times New Roman" w:hAnsi="Times New Roman" w:cs="Times New Roman"/>
          <w:sz w:val="22"/>
          <w:szCs w:val="22"/>
        </w:rPr>
        <w:t>Caunitz</w:t>
      </w:r>
      <w:r>
        <w:rPr>
          <w:rFonts w:ascii="Times New Roman" w:hAnsi="Times New Roman" w:cs="Times New Roman"/>
          <w:sz w:val="22"/>
          <w:szCs w:val="22"/>
        </w:rPr>
        <w:t xml:space="preserve">, </w:t>
      </w:r>
      <w:r w:rsidRPr="00D64CF0">
        <w:rPr>
          <w:rFonts w:ascii="Times New Roman" w:hAnsi="Times New Roman" w:cs="Times New Roman"/>
          <w:sz w:val="22"/>
          <w:szCs w:val="22"/>
        </w:rPr>
        <w:t>1974</w:t>
      </w:r>
      <w:r>
        <w:rPr>
          <w:rFonts w:ascii="Times New Roman" w:hAnsi="Times New Roman" w:cs="Times New Roman"/>
          <w:sz w:val="22"/>
          <w:szCs w:val="22"/>
        </w:rPr>
        <w:t>),</w:t>
      </w:r>
      <w:r w:rsidRPr="00AE2BEE">
        <w:rPr>
          <w:rFonts w:ascii="Times New Roman" w:hAnsi="Times New Roman" w:cs="Times New Roman"/>
          <w:sz w:val="22"/>
          <w:szCs w:val="22"/>
        </w:rPr>
        <w:t xml:space="preserve"> iii</w:t>
      </w:r>
      <w:r>
        <w:rPr>
          <w:rFonts w:ascii="Times New Roman" w:hAnsi="Times New Roman" w:cs="Times New Roman"/>
          <w:sz w:val="22"/>
          <w:szCs w:val="22"/>
        </w:rPr>
        <w:t>,</w:t>
      </w:r>
      <w:r w:rsidRPr="00AE2BEE">
        <w:rPr>
          <w:rFonts w:ascii="Times New Roman" w:hAnsi="Times New Roman" w:cs="Times New Roman"/>
          <w:sz w:val="22"/>
          <w:szCs w:val="22"/>
        </w:rPr>
        <w:t xml:space="preserve"> 234-5.</w:t>
      </w:r>
    </w:p>
  </w:footnote>
  <w:footnote w:id="14">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 xml:space="preserve">Devic </w:t>
      </w:r>
      <w:r>
        <w:rPr>
          <w:rFonts w:ascii="Times New Roman" w:hAnsi="Times New Roman" w:cs="Times New Roman"/>
          <w:sz w:val="22"/>
          <w:szCs w:val="22"/>
        </w:rPr>
        <w:t>and</w:t>
      </w:r>
      <w:r w:rsidRPr="00AE2BEE">
        <w:rPr>
          <w:rFonts w:ascii="Times New Roman" w:hAnsi="Times New Roman" w:cs="Times New Roman"/>
          <w:sz w:val="22"/>
          <w:szCs w:val="22"/>
        </w:rPr>
        <w:t xml:space="preserve"> Vaissete</w:t>
      </w:r>
      <w:r>
        <w:rPr>
          <w:rFonts w:ascii="Times New Roman" w:hAnsi="Times New Roman" w:cs="Times New Roman"/>
          <w:sz w:val="22"/>
          <w:szCs w:val="22"/>
        </w:rPr>
        <w:t>, 2003),</w:t>
      </w:r>
      <w:r w:rsidRPr="00AE2BEE">
        <w:rPr>
          <w:rFonts w:ascii="Times New Roman" w:hAnsi="Times New Roman" w:cs="Times New Roman"/>
          <w:sz w:val="22"/>
          <w:szCs w:val="22"/>
        </w:rPr>
        <w:t xml:space="preserve"> xi, 508, 517, 556, 565, 614, 655</w:t>
      </w:r>
      <w:r>
        <w:rPr>
          <w:rFonts w:ascii="Times New Roman" w:hAnsi="Times New Roman" w:cs="Times New Roman"/>
          <w:sz w:val="22"/>
          <w:szCs w:val="22"/>
        </w:rPr>
        <w:t>.</w:t>
      </w:r>
    </w:p>
  </w:footnote>
  <w:footnote w:id="15">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 xml:space="preserve">(Pradel, 1894), </w:t>
      </w:r>
      <w:r w:rsidRPr="00AE2BEE">
        <w:rPr>
          <w:rFonts w:ascii="Times New Roman" w:hAnsi="Times New Roman" w:cs="Times New Roman"/>
          <w:sz w:val="22"/>
          <w:szCs w:val="22"/>
        </w:rPr>
        <w:t>67.</w:t>
      </w:r>
    </w:p>
  </w:footnote>
  <w:footnote w:id="16">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Foulquier</w:t>
      </w:r>
      <w:r>
        <w:rPr>
          <w:rFonts w:ascii="Times New Roman" w:hAnsi="Times New Roman" w:cs="Times New Roman"/>
          <w:sz w:val="22"/>
          <w:szCs w:val="22"/>
        </w:rPr>
        <w:t>-Lavergne, 1874-8), 1</w:t>
      </w:r>
      <w:r w:rsidRPr="00AE2BEE">
        <w:rPr>
          <w:rFonts w:ascii="Times New Roman" w:hAnsi="Times New Roman" w:cs="Times New Roman"/>
          <w:sz w:val="22"/>
          <w:szCs w:val="22"/>
        </w:rPr>
        <w:t>67</w:t>
      </w:r>
      <w:r>
        <w:rPr>
          <w:rFonts w:ascii="Times New Roman" w:hAnsi="Times New Roman" w:cs="Times New Roman"/>
          <w:sz w:val="22"/>
          <w:szCs w:val="22"/>
        </w:rPr>
        <w:t>.</w:t>
      </w:r>
    </w:p>
  </w:footnote>
  <w:footnote w:id="17">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80583D">
        <w:rPr>
          <w:rFonts w:ascii="Times New Roman" w:hAnsi="Times New Roman" w:cs="Times New Roman"/>
          <w:sz w:val="22"/>
          <w:szCs w:val="22"/>
        </w:rPr>
        <w:t>Guerny</w:t>
      </w:r>
      <w:r>
        <w:rPr>
          <w:rFonts w:ascii="Times New Roman" w:hAnsi="Times New Roman" w:cs="Times New Roman"/>
          <w:sz w:val="22"/>
          <w:szCs w:val="22"/>
        </w:rPr>
        <w:t xml:space="preserve">, 2007), </w:t>
      </w:r>
      <w:r w:rsidRPr="00AE2BEE">
        <w:rPr>
          <w:rFonts w:ascii="Times New Roman" w:hAnsi="Times New Roman" w:cs="Times New Roman"/>
          <w:sz w:val="22"/>
          <w:szCs w:val="22"/>
        </w:rPr>
        <w:t>22</w:t>
      </w:r>
      <w:r>
        <w:rPr>
          <w:rFonts w:ascii="Times New Roman" w:hAnsi="Times New Roman" w:cs="Times New Roman"/>
          <w:sz w:val="22"/>
          <w:szCs w:val="22"/>
        </w:rPr>
        <w:t>.</w:t>
      </w:r>
    </w:p>
  </w:footnote>
  <w:footnote w:id="18">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sidRPr="00AC412F">
        <w:rPr>
          <w:rFonts w:ascii="Times New Roman" w:hAnsi="Times New Roman" w:cs="Times New Roman"/>
          <w:sz w:val="22"/>
          <w:szCs w:val="22"/>
        </w:rPr>
        <w:t>(Guerny, 2007</w:t>
      </w:r>
      <w:r>
        <w:rPr>
          <w:rFonts w:ascii="Times New Roman" w:hAnsi="Times New Roman" w:cs="Times New Roman"/>
          <w:sz w:val="22"/>
          <w:szCs w:val="22"/>
        </w:rPr>
        <w:t>),</w:t>
      </w:r>
      <w:r w:rsidRPr="00AE2BEE">
        <w:rPr>
          <w:rFonts w:ascii="Times New Roman" w:hAnsi="Times New Roman" w:cs="Times New Roman"/>
          <w:sz w:val="22"/>
          <w:szCs w:val="22"/>
        </w:rPr>
        <w:t xml:space="preserve"> 17</w:t>
      </w:r>
      <w:r>
        <w:rPr>
          <w:rFonts w:ascii="Times New Roman" w:hAnsi="Times New Roman" w:cs="Times New Roman"/>
          <w:sz w:val="22"/>
          <w:szCs w:val="22"/>
        </w:rPr>
        <w:t>.</w:t>
      </w:r>
    </w:p>
  </w:footnote>
  <w:footnote w:id="19">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Barrau,</w:t>
      </w:r>
      <w:r>
        <w:rPr>
          <w:rFonts w:ascii="Times New Roman" w:hAnsi="Times New Roman" w:cs="Times New Roman"/>
          <w:sz w:val="22"/>
          <w:szCs w:val="22"/>
        </w:rPr>
        <w:t xml:space="preserve"> 1853-60)</w:t>
      </w:r>
      <w:r w:rsidRPr="00AE2BEE">
        <w:rPr>
          <w:rFonts w:ascii="Times New Roman" w:hAnsi="Times New Roman" w:cs="Times New Roman"/>
          <w:sz w:val="22"/>
          <w:szCs w:val="22"/>
        </w:rPr>
        <w:t>, 604</w:t>
      </w:r>
      <w:r>
        <w:rPr>
          <w:rFonts w:ascii="Times New Roman" w:hAnsi="Times New Roman" w:cs="Times New Roman"/>
          <w:sz w:val="22"/>
          <w:szCs w:val="22"/>
        </w:rPr>
        <w:t>.</w:t>
      </w:r>
    </w:p>
  </w:footnote>
  <w:footnote w:id="20">
    <w:p w:rsidR="000008FB" w:rsidRPr="00494917"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(Dumont,1969-71), ii, no. 13338, 3 December 1607.</w:t>
      </w:r>
    </w:p>
  </w:footnote>
  <w:footnote w:id="21">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(«Extraits des Registres du Parlement de Toulouse</w:t>
      </w:r>
      <w:r w:rsidRPr="00AC412F">
        <w:rPr>
          <w:rFonts w:ascii="Times New Roman" w:hAnsi="Times New Roman" w:cs="Times New Roman"/>
          <w:sz w:val="22"/>
          <w:szCs w:val="22"/>
        </w:rPr>
        <w:t>»</w:t>
      </w:r>
      <w:r>
        <w:rPr>
          <w:rFonts w:ascii="Times New Roman" w:hAnsi="Times New Roman" w:cs="Times New Roman"/>
          <w:sz w:val="22"/>
          <w:szCs w:val="22"/>
        </w:rPr>
        <w:t>, 1888),</w:t>
      </w:r>
      <w:r w:rsidRPr="00AE2BEE">
        <w:rPr>
          <w:rFonts w:ascii="Times New Roman" w:hAnsi="Times New Roman" w:cs="Times New Roman"/>
          <w:sz w:val="22"/>
          <w:szCs w:val="22"/>
        </w:rPr>
        <w:t xml:space="preserve"> 238; </w:t>
      </w:r>
      <w:r>
        <w:rPr>
          <w:rFonts w:ascii="Times New Roman" w:hAnsi="Times New Roman" w:cs="Times New Roman"/>
          <w:sz w:val="22"/>
          <w:szCs w:val="22"/>
        </w:rPr>
        <w:t>(Pradel (b), 1894)</w:t>
      </w:r>
      <w:r w:rsidRPr="00AE2BEE">
        <w:rPr>
          <w:rFonts w:ascii="Times New Roman" w:hAnsi="Times New Roman" w:cs="Times New Roman"/>
          <w:sz w:val="22"/>
          <w:szCs w:val="22"/>
        </w:rPr>
        <w:t>, 16</w:t>
      </w:r>
      <w:r>
        <w:rPr>
          <w:rFonts w:ascii="Times New Roman" w:hAnsi="Times New Roman" w:cs="Times New Roman"/>
          <w:sz w:val="22"/>
          <w:szCs w:val="22"/>
        </w:rPr>
        <w:t>.</w:t>
      </w:r>
    </w:p>
  </w:footnote>
  <w:footnote w:id="22">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Vaissete</w:t>
      </w:r>
      <w:r>
        <w:rPr>
          <w:rFonts w:ascii="Times New Roman" w:hAnsi="Times New Roman" w:cs="Times New Roman"/>
          <w:sz w:val="22"/>
          <w:szCs w:val="22"/>
        </w:rPr>
        <w:t xml:space="preserve"> and Devic</w:t>
      </w:r>
      <w:r w:rsidRPr="00AE2BEE">
        <w:rPr>
          <w:rFonts w:ascii="Times New Roman" w:hAnsi="Times New Roman" w:cs="Times New Roman"/>
          <w:sz w:val="22"/>
          <w:szCs w:val="22"/>
        </w:rPr>
        <w:t xml:space="preserve">, </w:t>
      </w:r>
      <w:r>
        <w:rPr>
          <w:rFonts w:ascii="Times New Roman" w:hAnsi="Times New Roman" w:cs="Times New Roman"/>
          <w:sz w:val="22"/>
          <w:szCs w:val="22"/>
        </w:rPr>
        <w:t xml:space="preserve">2003), </w:t>
      </w:r>
      <w:r w:rsidRPr="00AE2BEE">
        <w:rPr>
          <w:rFonts w:ascii="Times New Roman" w:hAnsi="Times New Roman" w:cs="Times New Roman"/>
          <w:sz w:val="22"/>
          <w:szCs w:val="22"/>
        </w:rPr>
        <w:t>xi</w:t>
      </w:r>
      <w:r>
        <w:rPr>
          <w:rFonts w:ascii="Times New Roman" w:hAnsi="Times New Roman" w:cs="Times New Roman"/>
          <w:sz w:val="22"/>
          <w:szCs w:val="22"/>
        </w:rPr>
        <w:t>,</w:t>
      </w:r>
      <w:r w:rsidRPr="00AE2BEE">
        <w:rPr>
          <w:rFonts w:ascii="Times New Roman" w:hAnsi="Times New Roman" w:cs="Times New Roman"/>
          <w:sz w:val="22"/>
          <w:szCs w:val="22"/>
        </w:rPr>
        <w:t xml:space="preserve"> 947, 962, 1008</w:t>
      </w:r>
      <w:r>
        <w:rPr>
          <w:rFonts w:ascii="Times New Roman" w:hAnsi="Times New Roman" w:cs="Times New Roman"/>
          <w:sz w:val="22"/>
          <w:szCs w:val="22"/>
        </w:rPr>
        <w:t>.</w:t>
      </w:r>
    </w:p>
  </w:footnote>
  <w:footnote w:id="23">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80583D">
        <w:rPr>
          <w:rFonts w:ascii="Times New Roman" w:hAnsi="Times New Roman" w:cs="Times New Roman"/>
          <w:sz w:val="22"/>
          <w:szCs w:val="22"/>
        </w:rPr>
        <w:t>Guerny</w:t>
      </w:r>
      <w:r>
        <w:rPr>
          <w:rFonts w:ascii="Times New Roman" w:hAnsi="Times New Roman" w:cs="Times New Roman"/>
          <w:sz w:val="22"/>
          <w:szCs w:val="22"/>
        </w:rPr>
        <w:t xml:space="preserve">, 2007), </w:t>
      </w:r>
      <w:r w:rsidRPr="00AE2BEE">
        <w:rPr>
          <w:rFonts w:ascii="Times New Roman" w:hAnsi="Times New Roman" w:cs="Times New Roman"/>
          <w:sz w:val="22"/>
          <w:szCs w:val="22"/>
        </w:rPr>
        <w:t>17</w:t>
      </w:r>
      <w:r>
        <w:rPr>
          <w:rFonts w:ascii="Times New Roman" w:hAnsi="Times New Roman" w:cs="Times New Roman"/>
          <w:sz w:val="22"/>
          <w:szCs w:val="22"/>
        </w:rPr>
        <w:t>.</w:t>
      </w:r>
    </w:p>
  </w:footnote>
  <w:footnote w:id="24">
    <w:p w:rsidR="000008FB" w:rsidRPr="00AE2BEE" w:rsidRDefault="000008FB" w:rsidP="00475D3D">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AD Tarn, B 100, </w:t>
      </w:r>
      <w:r w:rsidRPr="00AE2BEE">
        <w:rPr>
          <w:rFonts w:ascii="Times New Roman" w:hAnsi="Times New Roman" w:cs="Times New Roman"/>
          <w:sz w:val="22"/>
          <w:szCs w:val="22"/>
        </w:rPr>
        <w:t>p. 1</w:t>
      </w:r>
      <w:r>
        <w:rPr>
          <w:rFonts w:ascii="Times New Roman" w:hAnsi="Times New Roman" w:cs="Times New Roman"/>
          <w:sz w:val="22"/>
          <w:szCs w:val="22"/>
        </w:rPr>
        <w:t>.</w:t>
      </w:r>
    </w:p>
  </w:footnote>
  <w:footnote w:id="25">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8E5CD1">
        <w:rPr>
          <w:rFonts w:ascii="Times New Roman" w:hAnsi="Times New Roman" w:cs="Times New Roman"/>
          <w:i/>
          <w:sz w:val="22"/>
          <w:szCs w:val="22"/>
        </w:rPr>
        <w:t>Arrest du Conseil d’Estat</w:t>
      </w:r>
      <w:r>
        <w:rPr>
          <w:rFonts w:ascii="Times New Roman" w:hAnsi="Times New Roman" w:cs="Times New Roman"/>
          <w:i/>
          <w:sz w:val="22"/>
          <w:szCs w:val="22"/>
        </w:rPr>
        <w:t xml:space="preserve">, </w:t>
      </w:r>
      <w:r>
        <w:rPr>
          <w:rFonts w:ascii="Times New Roman" w:hAnsi="Times New Roman" w:cs="Times New Roman"/>
          <w:sz w:val="22"/>
          <w:szCs w:val="22"/>
        </w:rPr>
        <w:t xml:space="preserve">1664), </w:t>
      </w:r>
      <w:r w:rsidRPr="00AE2BEE">
        <w:rPr>
          <w:rFonts w:ascii="Times New Roman" w:hAnsi="Times New Roman" w:cs="Times New Roman"/>
          <w:sz w:val="22"/>
          <w:szCs w:val="22"/>
        </w:rPr>
        <w:t>1.</w:t>
      </w:r>
    </w:p>
  </w:footnote>
  <w:footnote w:id="26">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8E5CD1">
        <w:rPr>
          <w:rFonts w:ascii="Times New Roman" w:hAnsi="Times New Roman" w:cs="Times New Roman"/>
          <w:i/>
          <w:sz w:val="22"/>
          <w:szCs w:val="22"/>
        </w:rPr>
        <w:t>Arrest du Conseil d’Estat</w:t>
      </w:r>
      <w:r>
        <w:rPr>
          <w:rFonts w:ascii="Times New Roman" w:hAnsi="Times New Roman" w:cs="Times New Roman"/>
          <w:i/>
          <w:sz w:val="22"/>
          <w:szCs w:val="22"/>
        </w:rPr>
        <w:t xml:space="preserve">, </w:t>
      </w:r>
      <w:r>
        <w:rPr>
          <w:rFonts w:ascii="Times New Roman" w:hAnsi="Times New Roman" w:cs="Times New Roman"/>
          <w:sz w:val="22"/>
          <w:szCs w:val="22"/>
        </w:rPr>
        <w:t>1664),</w:t>
      </w:r>
      <w:r w:rsidRPr="00AE2BEE">
        <w:rPr>
          <w:rFonts w:ascii="Times New Roman" w:hAnsi="Times New Roman" w:cs="Times New Roman"/>
          <w:sz w:val="22"/>
          <w:szCs w:val="22"/>
        </w:rPr>
        <w:t xml:space="preserve"> 2</w:t>
      </w:r>
      <w:r>
        <w:rPr>
          <w:rFonts w:ascii="Times New Roman" w:hAnsi="Times New Roman" w:cs="Times New Roman"/>
          <w:sz w:val="22"/>
          <w:szCs w:val="22"/>
        </w:rPr>
        <w:t>.</w:t>
      </w:r>
    </w:p>
  </w:footnote>
  <w:footnote w:id="27">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i/>
          <w:sz w:val="22"/>
          <w:szCs w:val="22"/>
        </w:rPr>
        <w:t>Prévôt</w:t>
      </w:r>
      <w:r>
        <w:rPr>
          <w:rFonts w:ascii="Times New Roman" w:hAnsi="Times New Roman" w:cs="Times New Roman"/>
          <w:sz w:val="22"/>
          <w:szCs w:val="22"/>
        </w:rPr>
        <w:t xml:space="preserve"> Manelphe was himself murdered in 1670.</w:t>
      </w:r>
    </w:p>
  </w:footnote>
  <w:footnote w:id="28">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287C24">
        <w:rPr>
          <w:rFonts w:ascii="Times New Roman" w:hAnsi="Times New Roman" w:cs="Times New Roman"/>
          <w:i/>
          <w:sz w:val="22"/>
          <w:szCs w:val="22"/>
        </w:rPr>
        <w:t>Arrest du Conseil d’Estat</w:t>
      </w:r>
      <w:r>
        <w:rPr>
          <w:rFonts w:ascii="Times New Roman" w:hAnsi="Times New Roman" w:cs="Times New Roman"/>
          <w:sz w:val="22"/>
          <w:szCs w:val="22"/>
        </w:rPr>
        <w:t xml:space="preserve">, 1664), </w:t>
      </w:r>
      <w:r w:rsidRPr="00AE2BEE">
        <w:rPr>
          <w:rFonts w:ascii="Times New Roman" w:hAnsi="Times New Roman" w:cs="Times New Roman"/>
          <w:sz w:val="22"/>
          <w:szCs w:val="22"/>
        </w:rPr>
        <w:t>7</w:t>
      </w:r>
      <w:r>
        <w:rPr>
          <w:rFonts w:ascii="Times New Roman" w:hAnsi="Times New Roman" w:cs="Times New Roman"/>
          <w:sz w:val="22"/>
          <w:szCs w:val="22"/>
        </w:rPr>
        <w:t>.</w:t>
      </w:r>
    </w:p>
  </w:footnote>
  <w:footnote w:id="29">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287C24">
        <w:rPr>
          <w:rFonts w:ascii="Times New Roman" w:hAnsi="Times New Roman" w:cs="Times New Roman"/>
          <w:i/>
          <w:sz w:val="22"/>
          <w:szCs w:val="22"/>
        </w:rPr>
        <w:t>Arrest du Conseil d’Estat</w:t>
      </w:r>
      <w:r>
        <w:rPr>
          <w:rFonts w:ascii="Times New Roman" w:hAnsi="Times New Roman" w:cs="Times New Roman"/>
          <w:sz w:val="22"/>
          <w:szCs w:val="22"/>
        </w:rPr>
        <w:t>, 1664), 11.</w:t>
      </w:r>
    </w:p>
  </w:footnote>
  <w:footnote w:id="30">
    <w:p w:rsidR="000008FB" w:rsidRDefault="000008FB">
      <w:pPr>
        <w:pStyle w:val="FootnoteText"/>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(Carroll, 2006), </w:t>
      </w:r>
      <w:r w:rsidRPr="00E12ED9">
        <w:rPr>
          <w:rFonts w:ascii="Times New Roman" w:hAnsi="Times New Roman" w:cs="Times New Roman"/>
          <w:sz w:val="22"/>
          <w:szCs w:val="22"/>
        </w:rPr>
        <w:t>78</w:t>
      </w:r>
      <w:r w:rsidRPr="00AE2BEE">
        <w:rPr>
          <w:rFonts w:ascii="Times New Roman" w:hAnsi="Times New Roman" w:cs="Times New Roman"/>
          <w:sz w:val="22"/>
          <w:szCs w:val="22"/>
        </w:rPr>
        <w:t>-9</w:t>
      </w:r>
      <w:r>
        <w:rPr>
          <w:rFonts w:ascii="Times New Roman" w:hAnsi="Times New Roman" w:cs="Times New Roman"/>
          <w:sz w:val="22"/>
          <w:szCs w:val="22"/>
        </w:rPr>
        <w:t>.</w:t>
      </w:r>
    </w:p>
  </w:footnote>
  <w:footnote w:id="31">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D15FAF">
        <w:rPr>
          <w:rFonts w:ascii="Times New Roman" w:hAnsi="Times New Roman" w:cs="Times New Roman"/>
          <w:sz w:val="22"/>
          <w:szCs w:val="22"/>
        </w:rPr>
        <w:t>Guerny</w:t>
      </w:r>
      <w:r>
        <w:rPr>
          <w:rFonts w:ascii="Times New Roman" w:hAnsi="Times New Roman" w:cs="Times New Roman"/>
          <w:sz w:val="22"/>
          <w:szCs w:val="22"/>
        </w:rPr>
        <w:t xml:space="preserve">, 2007), </w:t>
      </w:r>
      <w:r w:rsidRPr="00AE2BEE">
        <w:rPr>
          <w:rFonts w:ascii="Times New Roman" w:hAnsi="Times New Roman" w:cs="Times New Roman"/>
          <w:sz w:val="22"/>
          <w:szCs w:val="22"/>
        </w:rPr>
        <w:t>34-5</w:t>
      </w:r>
      <w:r>
        <w:rPr>
          <w:rFonts w:ascii="Times New Roman" w:hAnsi="Times New Roman" w:cs="Times New Roman"/>
          <w:sz w:val="22"/>
          <w:szCs w:val="22"/>
        </w:rPr>
        <w:t>.</w:t>
      </w:r>
    </w:p>
  </w:footnote>
  <w:footnote w:id="32">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AE2BEE">
        <w:rPr>
          <w:rFonts w:ascii="Times New Roman" w:hAnsi="Times New Roman" w:cs="Times New Roman"/>
          <w:sz w:val="22"/>
          <w:szCs w:val="22"/>
        </w:rPr>
        <w:t>Porée, 1901), li-lvii</w:t>
      </w:r>
    </w:p>
  </w:footnote>
  <w:footnote w:id="33">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AD</w:t>
      </w:r>
      <w:r>
        <w:rPr>
          <w:rFonts w:ascii="Times New Roman" w:hAnsi="Times New Roman" w:cs="Times New Roman"/>
          <w:sz w:val="22"/>
          <w:szCs w:val="22"/>
        </w:rPr>
        <w:t xml:space="preserve"> </w:t>
      </w:r>
      <w:r w:rsidRPr="00AE2BEE">
        <w:rPr>
          <w:rFonts w:ascii="Times New Roman" w:hAnsi="Times New Roman" w:cs="Times New Roman"/>
          <w:sz w:val="22"/>
          <w:szCs w:val="22"/>
        </w:rPr>
        <w:t>H</w:t>
      </w:r>
      <w:r>
        <w:rPr>
          <w:rFonts w:ascii="Times New Roman" w:hAnsi="Times New Roman" w:cs="Times New Roman"/>
          <w:sz w:val="22"/>
          <w:szCs w:val="22"/>
        </w:rPr>
        <w:t>aute-</w:t>
      </w:r>
      <w:r w:rsidRPr="00AE2BEE">
        <w:rPr>
          <w:rFonts w:ascii="Times New Roman" w:hAnsi="Times New Roman" w:cs="Times New Roman"/>
          <w:sz w:val="22"/>
          <w:szCs w:val="22"/>
        </w:rPr>
        <w:t>G</w:t>
      </w:r>
      <w:r>
        <w:rPr>
          <w:rFonts w:ascii="Times New Roman" w:hAnsi="Times New Roman" w:cs="Times New Roman"/>
          <w:sz w:val="22"/>
          <w:szCs w:val="22"/>
        </w:rPr>
        <w:t>aronne,</w:t>
      </w:r>
      <w:r w:rsidRPr="00AE2BEE">
        <w:rPr>
          <w:rFonts w:ascii="Times New Roman" w:hAnsi="Times New Roman" w:cs="Times New Roman"/>
          <w:sz w:val="22"/>
          <w:szCs w:val="22"/>
        </w:rPr>
        <w:t xml:space="preserve"> B [92 M] fo</w:t>
      </w:r>
      <w:r>
        <w:rPr>
          <w:rFonts w:ascii="Times New Roman" w:hAnsi="Times New Roman" w:cs="Times New Roman"/>
          <w:sz w:val="22"/>
          <w:szCs w:val="22"/>
        </w:rPr>
        <w:t>.</w:t>
      </w:r>
      <w:r w:rsidRPr="00AE2BEE">
        <w:rPr>
          <w:rFonts w:ascii="Times New Roman" w:hAnsi="Times New Roman" w:cs="Times New Roman"/>
          <w:sz w:val="22"/>
          <w:szCs w:val="22"/>
        </w:rPr>
        <w:t xml:space="preserve"> 142</w:t>
      </w:r>
      <w:r>
        <w:rPr>
          <w:rFonts w:ascii="Times New Roman" w:hAnsi="Times New Roman" w:cs="Times New Roman"/>
          <w:sz w:val="22"/>
          <w:szCs w:val="22"/>
        </w:rPr>
        <w:t>, 27 October</w:t>
      </w:r>
      <w:r w:rsidRPr="00AE2BEE">
        <w:rPr>
          <w:rFonts w:ascii="Times New Roman" w:hAnsi="Times New Roman" w:cs="Times New Roman"/>
          <w:sz w:val="22"/>
          <w:szCs w:val="22"/>
        </w:rPr>
        <w:t xml:space="preserve"> 1666</w:t>
      </w:r>
      <w:r>
        <w:rPr>
          <w:rFonts w:ascii="Times New Roman" w:hAnsi="Times New Roman" w:cs="Times New Roman"/>
          <w:sz w:val="22"/>
          <w:szCs w:val="22"/>
        </w:rPr>
        <w:t>.</w:t>
      </w:r>
    </w:p>
  </w:footnote>
  <w:footnote w:id="34">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 xml:space="preserve">(Chéruel, 1856), </w:t>
      </w:r>
      <w:r w:rsidRPr="00AE2BEE">
        <w:rPr>
          <w:rFonts w:ascii="Times New Roman" w:hAnsi="Times New Roman" w:cs="Times New Roman"/>
          <w:sz w:val="22"/>
          <w:szCs w:val="22"/>
        </w:rPr>
        <w:t>210</w:t>
      </w:r>
      <w:r>
        <w:rPr>
          <w:rFonts w:ascii="Times New Roman" w:hAnsi="Times New Roman" w:cs="Times New Roman"/>
          <w:sz w:val="22"/>
          <w:szCs w:val="22"/>
        </w:rPr>
        <w:t>.</w:t>
      </w:r>
    </w:p>
  </w:footnote>
  <w:footnote w:id="35">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(Chéruel, 1856), 211.</w:t>
      </w:r>
    </w:p>
  </w:footnote>
  <w:footnote w:id="36">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B65C27">
        <w:rPr>
          <w:rFonts w:ascii="Times New Roman" w:hAnsi="Times New Roman" w:cs="Times New Roman"/>
          <w:sz w:val="22"/>
          <w:szCs w:val="22"/>
        </w:rPr>
        <w:t>Chéruel</w:t>
      </w:r>
      <w:r>
        <w:rPr>
          <w:rFonts w:ascii="Times New Roman" w:hAnsi="Times New Roman" w:cs="Times New Roman"/>
          <w:sz w:val="22"/>
          <w:szCs w:val="22"/>
        </w:rPr>
        <w:t xml:space="preserve">, 1865), </w:t>
      </w:r>
      <w:r w:rsidRPr="00AE2BEE">
        <w:rPr>
          <w:rFonts w:ascii="Times New Roman" w:hAnsi="Times New Roman" w:cs="Times New Roman"/>
          <w:sz w:val="22"/>
          <w:szCs w:val="22"/>
        </w:rPr>
        <w:t>212</w:t>
      </w:r>
      <w:r>
        <w:rPr>
          <w:rFonts w:ascii="Times New Roman" w:hAnsi="Times New Roman" w:cs="Times New Roman"/>
          <w:sz w:val="22"/>
          <w:szCs w:val="22"/>
        </w:rPr>
        <w:t>.</w:t>
      </w:r>
    </w:p>
  </w:footnote>
  <w:footnote w:id="37">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5403DF">
        <w:rPr>
          <w:rFonts w:ascii="Times New Roman" w:hAnsi="Times New Roman" w:cs="Times New Roman"/>
          <w:sz w:val="22"/>
          <w:szCs w:val="22"/>
        </w:rPr>
        <w:t>Guerny</w:t>
      </w:r>
      <w:r>
        <w:rPr>
          <w:rFonts w:ascii="Times New Roman" w:hAnsi="Times New Roman" w:cs="Times New Roman"/>
          <w:sz w:val="22"/>
          <w:szCs w:val="22"/>
        </w:rPr>
        <w:t xml:space="preserve">, 2007), </w:t>
      </w:r>
      <w:r w:rsidRPr="00AE2BEE">
        <w:rPr>
          <w:rFonts w:ascii="Times New Roman" w:hAnsi="Times New Roman" w:cs="Times New Roman"/>
          <w:sz w:val="22"/>
          <w:szCs w:val="22"/>
        </w:rPr>
        <w:t>31</w:t>
      </w:r>
      <w:r>
        <w:rPr>
          <w:rFonts w:ascii="Times New Roman" w:hAnsi="Times New Roman" w:cs="Times New Roman"/>
          <w:sz w:val="22"/>
          <w:szCs w:val="22"/>
        </w:rPr>
        <w:t>.</w:t>
      </w:r>
    </w:p>
  </w:footnote>
  <w:footnote w:id="38">
    <w:p w:rsidR="000008FB" w:rsidRPr="00AE2BEE" w:rsidRDefault="000008FB" w:rsidP="007B76A6">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 xml:space="preserve">AD Tarn, B 100, </w:t>
      </w:r>
      <w:r w:rsidRPr="00AE2BEE">
        <w:rPr>
          <w:rFonts w:ascii="Times New Roman" w:hAnsi="Times New Roman" w:cs="Times New Roman"/>
          <w:sz w:val="22"/>
          <w:szCs w:val="22"/>
        </w:rPr>
        <w:t>5-6</w:t>
      </w:r>
      <w:r>
        <w:rPr>
          <w:rFonts w:ascii="Times New Roman" w:hAnsi="Times New Roman" w:cs="Times New Roman"/>
          <w:sz w:val="22"/>
          <w:szCs w:val="22"/>
        </w:rPr>
        <w:t>.</w:t>
      </w:r>
    </w:p>
  </w:footnote>
  <w:footnote w:id="39">
    <w:p w:rsidR="000008FB" w:rsidRPr="00717DC0" w:rsidRDefault="000008FB">
      <w:pPr>
        <w:pStyle w:val="FootnoteText"/>
        <w:rPr>
          <w:rFonts w:ascii="Times New Roman" w:hAnsi="Times New Roman" w:cs="Times New Roman"/>
          <w:sz w:val="22"/>
          <w:szCs w:val="22"/>
        </w:rPr>
      </w:pPr>
      <w:r w:rsidRPr="00717DC0">
        <w:rPr>
          <w:rStyle w:val="FootnoteReference"/>
          <w:rFonts w:ascii="Times New Roman" w:hAnsi="Times New Roman" w:cs="Times New Roman"/>
          <w:sz w:val="22"/>
          <w:szCs w:val="22"/>
        </w:rPr>
        <w:footnoteRef/>
      </w:r>
      <w:r w:rsidRPr="00717DC0">
        <w:rPr>
          <w:rFonts w:ascii="Times New Roman" w:hAnsi="Times New Roman" w:cs="Times New Roman"/>
          <w:sz w:val="22"/>
          <w:szCs w:val="22"/>
        </w:rPr>
        <w:t xml:space="preserve"> BN</w:t>
      </w:r>
      <w:r>
        <w:rPr>
          <w:rFonts w:ascii="Times New Roman" w:hAnsi="Times New Roman" w:cs="Times New Roman"/>
          <w:sz w:val="22"/>
          <w:szCs w:val="22"/>
        </w:rPr>
        <w:t xml:space="preserve"> </w:t>
      </w:r>
      <w:r w:rsidRPr="00717DC0">
        <w:rPr>
          <w:rFonts w:ascii="Times New Roman" w:hAnsi="Times New Roman" w:cs="Times New Roman"/>
          <w:sz w:val="22"/>
          <w:szCs w:val="22"/>
        </w:rPr>
        <w:t>MS Clairambault 795, fos. 565-88</w:t>
      </w:r>
      <w:r>
        <w:rPr>
          <w:rFonts w:ascii="Times New Roman" w:hAnsi="Times New Roman" w:cs="Times New Roman"/>
          <w:sz w:val="22"/>
          <w:szCs w:val="22"/>
        </w:rPr>
        <w:t>.</w:t>
      </w:r>
    </w:p>
  </w:footnote>
  <w:footnote w:id="40">
    <w:p w:rsidR="000008FB" w:rsidRPr="003800B2" w:rsidRDefault="000008FB" w:rsidP="005A4811">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3800B2">
        <w:rPr>
          <w:rFonts w:ascii="Times New Roman" w:hAnsi="Times New Roman" w:cs="Times New Roman"/>
          <w:sz w:val="22"/>
          <w:szCs w:val="22"/>
        </w:rPr>
        <w:t>Guerny</w:t>
      </w:r>
      <w:r>
        <w:rPr>
          <w:rFonts w:ascii="Times New Roman" w:hAnsi="Times New Roman" w:cs="Times New Roman"/>
          <w:sz w:val="22"/>
          <w:szCs w:val="22"/>
        </w:rPr>
        <w:t>, 2007), 20.</w:t>
      </w:r>
    </w:p>
  </w:footnote>
  <w:footnote w:id="41">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 xml:space="preserve">(Marboutin, </w:t>
      </w:r>
      <w:r w:rsidRPr="00AE2BEE">
        <w:rPr>
          <w:rFonts w:ascii="Times New Roman" w:hAnsi="Times New Roman" w:cs="Times New Roman"/>
          <w:sz w:val="22"/>
          <w:szCs w:val="22"/>
        </w:rPr>
        <w:t>1910)</w:t>
      </w:r>
      <w:r>
        <w:rPr>
          <w:rFonts w:ascii="Times New Roman" w:hAnsi="Times New Roman" w:cs="Times New Roman"/>
          <w:sz w:val="22"/>
          <w:szCs w:val="22"/>
        </w:rPr>
        <w:t>, 304.</w:t>
      </w:r>
    </w:p>
  </w:footnote>
  <w:footnote w:id="42">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(Carroll, 2003), 96.</w:t>
      </w:r>
    </w:p>
  </w:footnote>
  <w:footnote w:id="43">
    <w:p w:rsidR="000008FB" w:rsidRPr="00AE2BEE" w:rsidRDefault="000008FB" w:rsidP="003B0704">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 xml:space="preserve">AD Tarn, B 100, </w:t>
      </w:r>
      <w:r w:rsidRPr="00AE2BEE">
        <w:rPr>
          <w:rFonts w:ascii="Times New Roman" w:hAnsi="Times New Roman" w:cs="Times New Roman"/>
          <w:sz w:val="22"/>
          <w:szCs w:val="22"/>
        </w:rPr>
        <w:t xml:space="preserve">7-8: The choice of Retz </w:t>
      </w:r>
      <w:r>
        <w:rPr>
          <w:rFonts w:ascii="Times New Roman" w:hAnsi="Times New Roman" w:cs="Times New Roman"/>
          <w:sz w:val="22"/>
          <w:szCs w:val="22"/>
        </w:rPr>
        <w:t>is</w:t>
      </w:r>
      <w:r w:rsidRPr="00AE2BEE">
        <w:rPr>
          <w:rFonts w:ascii="Times New Roman" w:hAnsi="Times New Roman" w:cs="Times New Roman"/>
          <w:sz w:val="22"/>
          <w:szCs w:val="22"/>
        </w:rPr>
        <w:t xml:space="preserve"> interesting as</w:t>
      </w:r>
      <w:r>
        <w:rPr>
          <w:rFonts w:ascii="Times New Roman" w:hAnsi="Times New Roman" w:cs="Times New Roman"/>
          <w:sz w:val="22"/>
          <w:szCs w:val="22"/>
        </w:rPr>
        <w:t xml:space="preserve"> his family had </w:t>
      </w:r>
      <w:r w:rsidRPr="00AE2BEE">
        <w:rPr>
          <w:rFonts w:ascii="Times New Roman" w:hAnsi="Times New Roman" w:cs="Times New Roman"/>
          <w:sz w:val="22"/>
          <w:szCs w:val="22"/>
        </w:rPr>
        <w:t>a lon</w:t>
      </w:r>
      <w:r>
        <w:rPr>
          <w:rFonts w:ascii="Times New Roman" w:hAnsi="Times New Roman" w:cs="Times New Roman"/>
          <w:sz w:val="22"/>
          <w:szCs w:val="22"/>
        </w:rPr>
        <w:t xml:space="preserve">g </w:t>
      </w:r>
      <w:r w:rsidRPr="00AE2BEE">
        <w:rPr>
          <w:rFonts w:ascii="Times New Roman" w:hAnsi="Times New Roman" w:cs="Times New Roman"/>
          <w:sz w:val="22"/>
          <w:szCs w:val="22"/>
        </w:rPr>
        <w:t>and bloody fe</w:t>
      </w:r>
      <w:r>
        <w:rPr>
          <w:rFonts w:ascii="Times New Roman" w:hAnsi="Times New Roman" w:cs="Times New Roman"/>
          <w:sz w:val="22"/>
          <w:szCs w:val="22"/>
        </w:rPr>
        <w:t>u</w:t>
      </w:r>
      <w:r w:rsidRPr="00AE2BEE">
        <w:rPr>
          <w:rFonts w:ascii="Times New Roman" w:hAnsi="Times New Roman" w:cs="Times New Roman"/>
          <w:sz w:val="22"/>
          <w:szCs w:val="22"/>
        </w:rPr>
        <w:t>d</w:t>
      </w:r>
      <w:r>
        <w:rPr>
          <w:rFonts w:ascii="Times New Roman" w:hAnsi="Times New Roman" w:cs="Times New Roman"/>
          <w:sz w:val="22"/>
          <w:szCs w:val="22"/>
        </w:rPr>
        <w:t xml:space="preserve"> with the Trelans</w:t>
      </w:r>
      <w:r w:rsidRPr="00AE2BEE">
        <w:rPr>
          <w:rFonts w:ascii="Times New Roman" w:hAnsi="Times New Roman" w:cs="Times New Roman"/>
          <w:sz w:val="22"/>
          <w:szCs w:val="22"/>
        </w:rPr>
        <w:t xml:space="preserve"> in the Gévaudan.</w:t>
      </w:r>
    </w:p>
  </w:footnote>
  <w:footnote w:id="44">
    <w:p w:rsidR="000008FB" w:rsidRPr="007F0C8B" w:rsidRDefault="000008FB">
      <w:pPr>
        <w:pStyle w:val="FootnoteText"/>
        <w:rPr>
          <w:rFonts w:ascii="Times New Roman" w:hAnsi="Times New Roman"/>
          <w:sz w:val="22"/>
        </w:rPr>
      </w:pPr>
      <w:r w:rsidRPr="007F0C8B">
        <w:rPr>
          <w:rStyle w:val="FootnoteReference"/>
          <w:rFonts w:ascii="Times New Roman" w:hAnsi="Times New Roman"/>
          <w:sz w:val="22"/>
        </w:rPr>
        <w:footnoteRef/>
      </w:r>
      <w:r w:rsidRPr="007F0C8B">
        <w:rPr>
          <w:rFonts w:ascii="Times New Roman" w:hAnsi="Times New Roman"/>
          <w:sz w:val="22"/>
        </w:rPr>
        <w:t xml:space="preserve"> </w:t>
      </w:r>
      <w:r>
        <w:rPr>
          <w:rFonts w:ascii="Times New Roman" w:hAnsi="Times New Roman"/>
          <w:sz w:val="22"/>
        </w:rPr>
        <w:t>(</w:t>
      </w:r>
      <w:r w:rsidRPr="007F0C8B">
        <w:rPr>
          <w:rFonts w:ascii="Times New Roman" w:hAnsi="Times New Roman" w:cs="Times New Roman"/>
          <w:sz w:val="22"/>
          <w:szCs w:val="24"/>
        </w:rPr>
        <w:t>Guerny</w:t>
      </w:r>
      <w:r>
        <w:rPr>
          <w:rFonts w:ascii="Times New Roman" w:hAnsi="Times New Roman" w:cs="Times New Roman"/>
          <w:sz w:val="22"/>
          <w:szCs w:val="24"/>
        </w:rPr>
        <w:t>, 2007)</w:t>
      </w:r>
      <w:r w:rsidRPr="007F0C8B">
        <w:rPr>
          <w:rFonts w:ascii="Times New Roman" w:hAnsi="Times New Roman" w:cs="Times New Roman"/>
          <w:sz w:val="22"/>
          <w:szCs w:val="24"/>
        </w:rPr>
        <w:t>, 36.</w:t>
      </w:r>
    </w:p>
  </w:footnote>
  <w:footnote w:id="45">
    <w:p w:rsidR="000008FB" w:rsidRPr="00FF0A5D" w:rsidRDefault="000008FB" w:rsidP="005055F4">
      <w:pPr>
        <w:pStyle w:val="FootnoteText"/>
        <w:rPr>
          <w:rFonts w:ascii="Times New Roman" w:hAnsi="Times New Roman" w:cs="Times New Roman"/>
          <w:sz w:val="22"/>
          <w:szCs w:val="22"/>
        </w:rPr>
      </w:pPr>
      <w:r w:rsidRPr="00FF0A5D">
        <w:rPr>
          <w:rStyle w:val="FootnoteReference"/>
          <w:rFonts w:ascii="Times New Roman" w:hAnsi="Times New Roman" w:cs="Times New Roman"/>
          <w:sz w:val="22"/>
          <w:szCs w:val="22"/>
        </w:rPr>
        <w:footnoteRef/>
      </w:r>
      <w:r w:rsidRPr="00FF0A5D">
        <w:rPr>
          <w:rFonts w:ascii="Times New Roman" w:hAnsi="Times New Roman" w:cs="Times New Roman"/>
          <w:sz w:val="22"/>
          <w:szCs w:val="22"/>
        </w:rPr>
        <w:t xml:space="preserve"> </w:t>
      </w:r>
      <w:r>
        <w:rPr>
          <w:rFonts w:ascii="Times New Roman" w:hAnsi="Times New Roman" w:cs="Times New Roman"/>
          <w:sz w:val="22"/>
          <w:szCs w:val="22"/>
        </w:rPr>
        <w:t xml:space="preserve">AD Tarn, B 100, </w:t>
      </w:r>
      <w:r w:rsidRPr="00FF0A5D">
        <w:rPr>
          <w:rFonts w:ascii="Times New Roman" w:hAnsi="Times New Roman" w:cs="Times New Roman"/>
          <w:sz w:val="22"/>
          <w:szCs w:val="22"/>
        </w:rPr>
        <w:t>8</w:t>
      </w:r>
      <w:r>
        <w:rPr>
          <w:rFonts w:ascii="Times New Roman" w:hAnsi="Times New Roman" w:cs="Times New Roman"/>
          <w:sz w:val="22"/>
          <w:szCs w:val="22"/>
        </w:rPr>
        <w:t>.</w:t>
      </w:r>
    </w:p>
  </w:footnote>
  <w:footnote w:id="46">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AE2BEE">
        <w:rPr>
          <w:rFonts w:ascii="Times New Roman" w:hAnsi="Times New Roman" w:cs="Times New Roman"/>
          <w:sz w:val="22"/>
          <w:szCs w:val="22"/>
        </w:rPr>
        <w:t>Burckhardt, 1990), 54</w:t>
      </w:r>
      <w:r>
        <w:rPr>
          <w:rFonts w:ascii="Times New Roman" w:hAnsi="Times New Roman" w:cs="Times New Roman"/>
          <w:sz w:val="22"/>
          <w:szCs w:val="22"/>
        </w:rPr>
        <w:t>.</w:t>
      </w:r>
    </w:p>
  </w:footnote>
  <w:footnote w:id="47">
    <w:p w:rsidR="000008FB" w:rsidRPr="00FD2AC1" w:rsidRDefault="000008FB">
      <w:pPr>
        <w:pStyle w:val="FootnoteText"/>
        <w:rPr>
          <w:rFonts w:ascii="Times New Roman" w:hAnsi="Times New Roman"/>
          <w:sz w:val="22"/>
        </w:rPr>
      </w:pPr>
      <w:r w:rsidRPr="00FD2AC1">
        <w:rPr>
          <w:rStyle w:val="FootnoteReference"/>
          <w:rFonts w:ascii="Times New Roman" w:hAnsi="Times New Roman"/>
          <w:sz w:val="22"/>
        </w:rPr>
        <w:footnoteRef/>
      </w:r>
      <w:r w:rsidRPr="00FD2AC1">
        <w:rPr>
          <w:rFonts w:ascii="Times New Roman" w:hAnsi="Times New Roman"/>
          <w:sz w:val="22"/>
        </w:rPr>
        <w:t xml:space="preserve"> </w:t>
      </w:r>
      <w:r>
        <w:rPr>
          <w:rFonts w:ascii="Times New Roman" w:hAnsi="Times New Roman"/>
          <w:sz w:val="22"/>
        </w:rPr>
        <w:t>(</w:t>
      </w:r>
      <w:r w:rsidRPr="00FD2AC1">
        <w:rPr>
          <w:rFonts w:ascii="Times New Roman" w:hAnsi="Times New Roman"/>
          <w:sz w:val="22"/>
        </w:rPr>
        <w:t xml:space="preserve">Carroll, </w:t>
      </w:r>
      <w:r>
        <w:rPr>
          <w:rFonts w:ascii="Times New Roman" w:hAnsi="Times New Roman"/>
          <w:sz w:val="22"/>
        </w:rPr>
        <w:t>2006)</w:t>
      </w:r>
      <w:r w:rsidRPr="00FD2AC1">
        <w:rPr>
          <w:rFonts w:ascii="Times New Roman" w:hAnsi="Times New Roman"/>
          <w:i/>
          <w:sz w:val="22"/>
        </w:rPr>
        <w:t xml:space="preserve">, </w:t>
      </w:r>
      <w:r w:rsidRPr="00FD2AC1">
        <w:rPr>
          <w:rFonts w:ascii="Times New Roman" w:hAnsi="Times New Roman"/>
          <w:sz w:val="22"/>
        </w:rPr>
        <w:t>chapter 7.</w:t>
      </w:r>
    </w:p>
  </w:footnote>
  <w:footnote w:id="48">
    <w:p w:rsidR="000008FB" w:rsidRPr="004C6B23" w:rsidRDefault="000008FB">
      <w:pPr>
        <w:pStyle w:val="FootnoteText"/>
        <w:rPr>
          <w:rFonts w:ascii="Times New Roman" w:hAnsi="Times New Roman"/>
          <w:sz w:val="22"/>
        </w:rPr>
      </w:pPr>
      <w:r w:rsidRPr="004C6B23">
        <w:rPr>
          <w:rStyle w:val="FootnoteReference"/>
          <w:rFonts w:ascii="Times New Roman" w:hAnsi="Times New Roman"/>
          <w:sz w:val="22"/>
        </w:rPr>
        <w:footnoteRef/>
      </w:r>
      <w:r w:rsidRPr="004C6B23">
        <w:rPr>
          <w:rFonts w:ascii="Times New Roman" w:hAnsi="Times New Roman"/>
          <w:sz w:val="22"/>
        </w:rPr>
        <w:t xml:space="preserve"> </w:t>
      </w:r>
      <w:r>
        <w:rPr>
          <w:rFonts w:ascii="Times New Roman" w:hAnsi="Times New Roman"/>
          <w:sz w:val="22"/>
        </w:rPr>
        <w:t>(Davis</w:t>
      </w:r>
      <w:r w:rsidRPr="004C6B23">
        <w:rPr>
          <w:rFonts w:ascii="Times New Roman" w:hAnsi="Times New Roman"/>
          <w:sz w:val="22"/>
        </w:rPr>
        <w:t>, 1975), 163</w:t>
      </w:r>
      <w:r>
        <w:rPr>
          <w:rFonts w:ascii="Times New Roman" w:hAnsi="Times New Roman"/>
          <w:sz w:val="22"/>
        </w:rPr>
        <w:t>.</w:t>
      </w:r>
    </w:p>
  </w:footnote>
  <w:footnote w:id="49">
    <w:p w:rsidR="000008FB" w:rsidRPr="00AE2BEE" w:rsidRDefault="000008FB">
      <w:pPr>
        <w:pStyle w:val="FootnoteText"/>
        <w:rPr>
          <w:rFonts w:ascii="Times New Roman" w:hAnsi="Times New Roman" w:cs="Times New Roman"/>
          <w:sz w:val="22"/>
          <w:szCs w:val="22"/>
        </w:rPr>
      </w:pPr>
      <w:r w:rsidRPr="00AE2BEE">
        <w:rPr>
          <w:rStyle w:val="FootnoteReference"/>
          <w:rFonts w:ascii="Times New Roman" w:hAnsi="Times New Roman" w:cs="Times New Roman"/>
          <w:sz w:val="22"/>
          <w:szCs w:val="22"/>
        </w:rPr>
        <w:footnoteRef/>
      </w:r>
      <w:r w:rsidRPr="00AE2BEE">
        <w:rPr>
          <w:rFonts w:ascii="Times New Roman" w:hAnsi="Times New Roman" w:cs="Times New Roman"/>
          <w:sz w:val="22"/>
          <w:szCs w:val="22"/>
        </w:rPr>
        <w:t xml:space="preserve"> </w:t>
      </w:r>
      <w:r>
        <w:rPr>
          <w:rFonts w:ascii="Times New Roman" w:hAnsi="Times New Roman" w:cs="Times New Roman"/>
          <w:sz w:val="22"/>
          <w:szCs w:val="22"/>
        </w:rPr>
        <w:t>(</w:t>
      </w:r>
      <w:r w:rsidRPr="00BE095D">
        <w:rPr>
          <w:rFonts w:ascii="Times New Roman" w:hAnsi="Times New Roman" w:cs="Times New Roman"/>
          <w:sz w:val="22"/>
          <w:szCs w:val="22"/>
        </w:rPr>
        <w:t>Guerny</w:t>
      </w:r>
      <w:r>
        <w:rPr>
          <w:rFonts w:ascii="Times New Roman" w:hAnsi="Times New Roman" w:cs="Times New Roman"/>
          <w:sz w:val="22"/>
          <w:szCs w:val="22"/>
        </w:rPr>
        <w:t xml:space="preserve">, 2007), </w:t>
      </w:r>
      <w:r w:rsidRPr="00AE2BEE">
        <w:rPr>
          <w:rFonts w:ascii="Times New Roman" w:hAnsi="Times New Roman" w:cs="Times New Roman"/>
          <w:sz w:val="22"/>
          <w:szCs w:val="22"/>
        </w:rPr>
        <w:t>27</w:t>
      </w:r>
      <w:r>
        <w:rPr>
          <w:rFonts w:ascii="Times New Roman" w:hAnsi="Times New Roman" w:cs="Times New Roman"/>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7FF7"/>
    <w:multiLevelType w:val="hybridMultilevel"/>
    <w:tmpl w:val="E4F63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B7"/>
    <w:rsid w:val="000008FB"/>
    <w:rsid w:val="000021B7"/>
    <w:rsid w:val="000067BA"/>
    <w:rsid w:val="00007A9A"/>
    <w:rsid w:val="000119D0"/>
    <w:rsid w:val="00017464"/>
    <w:rsid w:val="000236A7"/>
    <w:rsid w:val="000236B6"/>
    <w:rsid w:val="000238EB"/>
    <w:rsid w:val="000244CA"/>
    <w:rsid w:val="0002711B"/>
    <w:rsid w:val="0003052C"/>
    <w:rsid w:val="00030CF8"/>
    <w:rsid w:val="00037E1D"/>
    <w:rsid w:val="00042D33"/>
    <w:rsid w:val="00044854"/>
    <w:rsid w:val="00045D6C"/>
    <w:rsid w:val="00046B12"/>
    <w:rsid w:val="00047317"/>
    <w:rsid w:val="000500F3"/>
    <w:rsid w:val="0005435A"/>
    <w:rsid w:val="000568FB"/>
    <w:rsid w:val="00063CB7"/>
    <w:rsid w:val="00066B2C"/>
    <w:rsid w:val="00067BC9"/>
    <w:rsid w:val="000716DF"/>
    <w:rsid w:val="00071824"/>
    <w:rsid w:val="00072BA4"/>
    <w:rsid w:val="00084411"/>
    <w:rsid w:val="0008476D"/>
    <w:rsid w:val="00084DF8"/>
    <w:rsid w:val="0008688E"/>
    <w:rsid w:val="000873E4"/>
    <w:rsid w:val="000907F9"/>
    <w:rsid w:val="0009486B"/>
    <w:rsid w:val="000A3231"/>
    <w:rsid w:val="000A52E6"/>
    <w:rsid w:val="000B4216"/>
    <w:rsid w:val="000B556A"/>
    <w:rsid w:val="000B592E"/>
    <w:rsid w:val="000C2280"/>
    <w:rsid w:val="000C5785"/>
    <w:rsid w:val="000D0E85"/>
    <w:rsid w:val="000D5292"/>
    <w:rsid w:val="000D686F"/>
    <w:rsid w:val="000D781C"/>
    <w:rsid w:val="000E001E"/>
    <w:rsid w:val="000E3310"/>
    <w:rsid w:val="000E4FA5"/>
    <w:rsid w:val="000E625B"/>
    <w:rsid w:val="000E628C"/>
    <w:rsid w:val="000F6804"/>
    <w:rsid w:val="00106BDC"/>
    <w:rsid w:val="00107935"/>
    <w:rsid w:val="00126D01"/>
    <w:rsid w:val="00141F5F"/>
    <w:rsid w:val="001438BA"/>
    <w:rsid w:val="001454CC"/>
    <w:rsid w:val="0014763E"/>
    <w:rsid w:val="001479F1"/>
    <w:rsid w:val="00150CA4"/>
    <w:rsid w:val="001517EC"/>
    <w:rsid w:val="00155455"/>
    <w:rsid w:val="00161B6F"/>
    <w:rsid w:val="0016422C"/>
    <w:rsid w:val="001659DB"/>
    <w:rsid w:val="00167C4C"/>
    <w:rsid w:val="001702D9"/>
    <w:rsid w:val="00171891"/>
    <w:rsid w:val="0017212A"/>
    <w:rsid w:val="00183472"/>
    <w:rsid w:val="00183D3B"/>
    <w:rsid w:val="00184EC4"/>
    <w:rsid w:val="0019322A"/>
    <w:rsid w:val="001A1E98"/>
    <w:rsid w:val="001A373B"/>
    <w:rsid w:val="001A60E0"/>
    <w:rsid w:val="001A7238"/>
    <w:rsid w:val="001B4C80"/>
    <w:rsid w:val="001C0A16"/>
    <w:rsid w:val="001C1E58"/>
    <w:rsid w:val="001C41BE"/>
    <w:rsid w:val="001C5A10"/>
    <w:rsid w:val="001C5CCF"/>
    <w:rsid w:val="001D3131"/>
    <w:rsid w:val="001D39D9"/>
    <w:rsid w:val="001D7874"/>
    <w:rsid w:val="001E3848"/>
    <w:rsid w:val="001E5D77"/>
    <w:rsid w:val="001E7937"/>
    <w:rsid w:val="001F0A4C"/>
    <w:rsid w:val="001F3284"/>
    <w:rsid w:val="001F4417"/>
    <w:rsid w:val="001F4DDB"/>
    <w:rsid w:val="002041ED"/>
    <w:rsid w:val="00205FB9"/>
    <w:rsid w:val="00213D9D"/>
    <w:rsid w:val="002212AC"/>
    <w:rsid w:val="00222913"/>
    <w:rsid w:val="00226A3F"/>
    <w:rsid w:val="00226E13"/>
    <w:rsid w:val="00227AF0"/>
    <w:rsid w:val="002335B2"/>
    <w:rsid w:val="0023420F"/>
    <w:rsid w:val="00245983"/>
    <w:rsid w:val="0025280A"/>
    <w:rsid w:val="00266E6E"/>
    <w:rsid w:val="00267622"/>
    <w:rsid w:val="00270F4B"/>
    <w:rsid w:val="0027175D"/>
    <w:rsid w:val="00273833"/>
    <w:rsid w:val="00273F6F"/>
    <w:rsid w:val="00274DF5"/>
    <w:rsid w:val="00277280"/>
    <w:rsid w:val="002803A6"/>
    <w:rsid w:val="002845CF"/>
    <w:rsid w:val="00287C24"/>
    <w:rsid w:val="00291928"/>
    <w:rsid w:val="0029553B"/>
    <w:rsid w:val="00296D7D"/>
    <w:rsid w:val="002A2CD7"/>
    <w:rsid w:val="002A2F13"/>
    <w:rsid w:val="002B2942"/>
    <w:rsid w:val="002B3FE1"/>
    <w:rsid w:val="002C4FC2"/>
    <w:rsid w:val="002C65EB"/>
    <w:rsid w:val="002D69D9"/>
    <w:rsid w:val="002E4844"/>
    <w:rsid w:val="002E52FC"/>
    <w:rsid w:val="002F3654"/>
    <w:rsid w:val="002F42B3"/>
    <w:rsid w:val="00302183"/>
    <w:rsid w:val="00302885"/>
    <w:rsid w:val="0030342A"/>
    <w:rsid w:val="0031125B"/>
    <w:rsid w:val="00314742"/>
    <w:rsid w:val="00314A8D"/>
    <w:rsid w:val="00316FD5"/>
    <w:rsid w:val="00317A00"/>
    <w:rsid w:val="00321085"/>
    <w:rsid w:val="00321F49"/>
    <w:rsid w:val="003222C9"/>
    <w:rsid w:val="00322A72"/>
    <w:rsid w:val="00322EDE"/>
    <w:rsid w:val="003233A6"/>
    <w:rsid w:val="003247C4"/>
    <w:rsid w:val="00324EE9"/>
    <w:rsid w:val="00356937"/>
    <w:rsid w:val="00362FC7"/>
    <w:rsid w:val="00363A8F"/>
    <w:rsid w:val="00364059"/>
    <w:rsid w:val="003737EB"/>
    <w:rsid w:val="00374398"/>
    <w:rsid w:val="00376B4D"/>
    <w:rsid w:val="003776DB"/>
    <w:rsid w:val="003800B2"/>
    <w:rsid w:val="0038154B"/>
    <w:rsid w:val="00381B3A"/>
    <w:rsid w:val="003857A6"/>
    <w:rsid w:val="0039130C"/>
    <w:rsid w:val="003954CD"/>
    <w:rsid w:val="003A35BB"/>
    <w:rsid w:val="003A3E16"/>
    <w:rsid w:val="003A5F8F"/>
    <w:rsid w:val="003B0704"/>
    <w:rsid w:val="003B2300"/>
    <w:rsid w:val="003B28ED"/>
    <w:rsid w:val="003B3E3B"/>
    <w:rsid w:val="003B7588"/>
    <w:rsid w:val="003C49D9"/>
    <w:rsid w:val="003C5FF4"/>
    <w:rsid w:val="003C761E"/>
    <w:rsid w:val="003C773F"/>
    <w:rsid w:val="003D3E9B"/>
    <w:rsid w:val="003D76F5"/>
    <w:rsid w:val="003E1701"/>
    <w:rsid w:val="003E3BD0"/>
    <w:rsid w:val="003E4797"/>
    <w:rsid w:val="003E55CC"/>
    <w:rsid w:val="003E7901"/>
    <w:rsid w:val="003F0DD9"/>
    <w:rsid w:val="003F3DEC"/>
    <w:rsid w:val="003F7D9C"/>
    <w:rsid w:val="00401590"/>
    <w:rsid w:val="0040351F"/>
    <w:rsid w:val="004039A4"/>
    <w:rsid w:val="00405E71"/>
    <w:rsid w:val="00415051"/>
    <w:rsid w:val="00415A7F"/>
    <w:rsid w:val="00416AD9"/>
    <w:rsid w:val="00416F8E"/>
    <w:rsid w:val="004170AD"/>
    <w:rsid w:val="00420978"/>
    <w:rsid w:val="004264EE"/>
    <w:rsid w:val="00441FDF"/>
    <w:rsid w:val="00443572"/>
    <w:rsid w:val="00450F72"/>
    <w:rsid w:val="0045120F"/>
    <w:rsid w:val="00455BB9"/>
    <w:rsid w:val="00464178"/>
    <w:rsid w:val="0047069A"/>
    <w:rsid w:val="0047288B"/>
    <w:rsid w:val="00475D3D"/>
    <w:rsid w:val="00480FA9"/>
    <w:rsid w:val="00483071"/>
    <w:rsid w:val="00494917"/>
    <w:rsid w:val="004961B2"/>
    <w:rsid w:val="004967D1"/>
    <w:rsid w:val="004A10C7"/>
    <w:rsid w:val="004A67E4"/>
    <w:rsid w:val="004A7F08"/>
    <w:rsid w:val="004B1040"/>
    <w:rsid w:val="004B22CE"/>
    <w:rsid w:val="004C165E"/>
    <w:rsid w:val="004C6B23"/>
    <w:rsid w:val="004D052C"/>
    <w:rsid w:val="004D0AF3"/>
    <w:rsid w:val="004D447D"/>
    <w:rsid w:val="004D57E3"/>
    <w:rsid w:val="004D57F0"/>
    <w:rsid w:val="004D5AE8"/>
    <w:rsid w:val="004E2457"/>
    <w:rsid w:val="004E459A"/>
    <w:rsid w:val="004E6C50"/>
    <w:rsid w:val="004F52DB"/>
    <w:rsid w:val="004F6E38"/>
    <w:rsid w:val="004F6E47"/>
    <w:rsid w:val="00500272"/>
    <w:rsid w:val="005013BD"/>
    <w:rsid w:val="005017E8"/>
    <w:rsid w:val="005055F4"/>
    <w:rsid w:val="005126B1"/>
    <w:rsid w:val="00513713"/>
    <w:rsid w:val="00513AE3"/>
    <w:rsid w:val="0051649F"/>
    <w:rsid w:val="00523F67"/>
    <w:rsid w:val="00526C58"/>
    <w:rsid w:val="005300E6"/>
    <w:rsid w:val="0053071D"/>
    <w:rsid w:val="0053713E"/>
    <w:rsid w:val="005403DF"/>
    <w:rsid w:val="00547888"/>
    <w:rsid w:val="00550CC5"/>
    <w:rsid w:val="00552F0E"/>
    <w:rsid w:val="005567E3"/>
    <w:rsid w:val="005571CC"/>
    <w:rsid w:val="00557C70"/>
    <w:rsid w:val="00561FEC"/>
    <w:rsid w:val="00564BA0"/>
    <w:rsid w:val="0057077B"/>
    <w:rsid w:val="005762AE"/>
    <w:rsid w:val="00581E64"/>
    <w:rsid w:val="00586B85"/>
    <w:rsid w:val="00587D05"/>
    <w:rsid w:val="00596D03"/>
    <w:rsid w:val="005A097D"/>
    <w:rsid w:val="005A29C5"/>
    <w:rsid w:val="005A4811"/>
    <w:rsid w:val="005A7F29"/>
    <w:rsid w:val="005B408C"/>
    <w:rsid w:val="005B672C"/>
    <w:rsid w:val="005B7113"/>
    <w:rsid w:val="005C6788"/>
    <w:rsid w:val="005D0998"/>
    <w:rsid w:val="005D3BF0"/>
    <w:rsid w:val="005D67E6"/>
    <w:rsid w:val="005E0422"/>
    <w:rsid w:val="005E282F"/>
    <w:rsid w:val="006074C1"/>
    <w:rsid w:val="00611683"/>
    <w:rsid w:val="006134BE"/>
    <w:rsid w:val="00621FD3"/>
    <w:rsid w:val="006243AF"/>
    <w:rsid w:val="00625A7E"/>
    <w:rsid w:val="00631077"/>
    <w:rsid w:val="006317DE"/>
    <w:rsid w:val="006371DF"/>
    <w:rsid w:val="006441C2"/>
    <w:rsid w:val="00644368"/>
    <w:rsid w:val="00644A92"/>
    <w:rsid w:val="0065208E"/>
    <w:rsid w:val="0066176C"/>
    <w:rsid w:val="00661DB4"/>
    <w:rsid w:val="006676F7"/>
    <w:rsid w:val="006704DF"/>
    <w:rsid w:val="00671680"/>
    <w:rsid w:val="00674FDA"/>
    <w:rsid w:val="00681E2E"/>
    <w:rsid w:val="006917A4"/>
    <w:rsid w:val="00693B6F"/>
    <w:rsid w:val="00695298"/>
    <w:rsid w:val="0069784F"/>
    <w:rsid w:val="006A11E6"/>
    <w:rsid w:val="006B1427"/>
    <w:rsid w:val="006B371D"/>
    <w:rsid w:val="006B3E76"/>
    <w:rsid w:val="006B57E4"/>
    <w:rsid w:val="006C2AE0"/>
    <w:rsid w:val="006C4F88"/>
    <w:rsid w:val="006C62BF"/>
    <w:rsid w:val="006C6A6D"/>
    <w:rsid w:val="006D0AA9"/>
    <w:rsid w:val="006D1F5C"/>
    <w:rsid w:val="006E74A8"/>
    <w:rsid w:val="006F1A49"/>
    <w:rsid w:val="006F383F"/>
    <w:rsid w:val="006F385D"/>
    <w:rsid w:val="006F4A22"/>
    <w:rsid w:val="006F77AA"/>
    <w:rsid w:val="00700764"/>
    <w:rsid w:val="0070255A"/>
    <w:rsid w:val="007145A0"/>
    <w:rsid w:val="00714921"/>
    <w:rsid w:val="00717DC0"/>
    <w:rsid w:val="007242E1"/>
    <w:rsid w:val="00727058"/>
    <w:rsid w:val="007337B2"/>
    <w:rsid w:val="00734993"/>
    <w:rsid w:val="0073507C"/>
    <w:rsid w:val="0073515D"/>
    <w:rsid w:val="007372F8"/>
    <w:rsid w:val="0074547D"/>
    <w:rsid w:val="00752E18"/>
    <w:rsid w:val="00761191"/>
    <w:rsid w:val="007611A3"/>
    <w:rsid w:val="00766537"/>
    <w:rsid w:val="00770A7E"/>
    <w:rsid w:val="007712A3"/>
    <w:rsid w:val="00773F3C"/>
    <w:rsid w:val="007768D2"/>
    <w:rsid w:val="00776C9E"/>
    <w:rsid w:val="007800C0"/>
    <w:rsid w:val="0079261F"/>
    <w:rsid w:val="007927C0"/>
    <w:rsid w:val="007A65D7"/>
    <w:rsid w:val="007A6A8E"/>
    <w:rsid w:val="007B38A2"/>
    <w:rsid w:val="007B38EA"/>
    <w:rsid w:val="007B76A6"/>
    <w:rsid w:val="007C175D"/>
    <w:rsid w:val="007C3F21"/>
    <w:rsid w:val="007D15A8"/>
    <w:rsid w:val="007D252A"/>
    <w:rsid w:val="007D37C5"/>
    <w:rsid w:val="007D5DAF"/>
    <w:rsid w:val="007D7E14"/>
    <w:rsid w:val="007E7103"/>
    <w:rsid w:val="007F0885"/>
    <w:rsid w:val="007F0C8B"/>
    <w:rsid w:val="007F5782"/>
    <w:rsid w:val="00802397"/>
    <w:rsid w:val="00803203"/>
    <w:rsid w:val="0080583D"/>
    <w:rsid w:val="00806B74"/>
    <w:rsid w:val="00830534"/>
    <w:rsid w:val="00830FEB"/>
    <w:rsid w:val="008318DF"/>
    <w:rsid w:val="0083458C"/>
    <w:rsid w:val="00834EEC"/>
    <w:rsid w:val="00853650"/>
    <w:rsid w:val="00862138"/>
    <w:rsid w:val="00865FD2"/>
    <w:rsid w:val="00870B8E"/>
    <w:rsid w:val="00871C11"/>
    <w:rsid w:val="0087302B"/>
    <w:rsid w:val="008779C2"/>
    <w:rsid w:val="00890419"/>
    <w:rsid w:val="00894A4F"/>
    <w:rsid w:val="008976A2"/>
    <w:rsid w:val="008A3858"/>
    <w:rsid w:val="008A5D7E"/>
    <w:rsid w:val="008A7E33"/>
    <w:rsid w:val="008B2AA1"/>
    <w:rsid w:val="008B5A84"/>
    <w:rsid w:val="008C41B9"/>
    <w:rsid w:val="008C5B39"/>
    <w:rsid w:val="008C6923"/>
    <w:rsid w:val="008C6D46"/>
    <w:rsid w:val="008D0BA9"/>
    <w:rsid w:val="008D130B"/>
    <w:rsid w:val="008D1873"/>
    <w:rsid w:val="008D3236"/>
    <w:rsid w:val="008E0980"/>
    <w:rsid w:val="008E486D"/>
    <w:rsid w:val="008E5CD1"/>
    <w:rsid w:val="008F00F6"/>
    <w:rsid w:val="008F0569"/>
    <w:rsid w:val="008F129A"/>
    <w:rsid w:val="008F4CD8"/>
    <w:rsid w:val="00900DBC"/>
    <w:rsid w:val="0090517F"/>
    <w:rsid w:val="00905670"/>
    <w:rsid w:val="00917CC5"/>
    <w:rsid w:val="009206D2"/>
    <w:rsid w:val="00921047"/>
    <w:rsid w:val="00932274"/>
    <w:rsid w:val="00933661"/>
    <w:rsid w:val="0093588D"/>
    <w:rsid w:val="00950E77"/>
    <w:rsid w:val="00952E77"/>
    <w:rsid w:val="00953E2E"/>
    <w:rsid w:val="00971873"/>
    <w:rsid w:val="00972523"/>
    <w:rsid w:val="00974BD2"/>
    <w:rsid w:val="00982E49"/>
    <w:rsid w:val="00987733"/>
    <w:rsid w:val="009919A1"/>
    <w:rsid w:val="00992D09"/>
    <w:rsid w:val="00996932"/>
    <w:rsid w:val="009A0F82"/>
    <w:rsid w:val="009A44E9"/>
    <w:rsid w:val="009B4E16"/>
    <w:rsid w:val="009B7EA3"/>
    <w:rsid w:val="009C1995"/>
    <w:rsid w:val="009C7A6F"/>
    <w:rsid w:val="009D7A93"/>
    <w:rsid w:val="009F03FE"/>
    <w:rsid w:val="009F3CA6"/>
    <w:rsid w:val="00A048BD"/>
    <w:rsid w:val="00A05AF9"/>
    <w:rsid w:val="00A12801"/>
    <w:rsid w:val="00A1403B"/>
    <w:rsid w:val="00A21EC6"/>
    <w:rsid w:val="00A30DEB"/>
    <w:rsid w:val="00A30F7F"/>
    <w:rsid w:val="00A455B1"/>
    <w:rsid w:val="00A466EB"/>
    <w:rsid w:val="00A50BF7"/>
    <w:rsid w:val="00A50CB7"/>
    <w:rsid w:val="00A50F22"/>
    <w:rsid w:val="00A548C9"/>
    <w:rsid w:val="00A55282"/>
    <w:rsid w:val="00A636CB"/>
    <w:rsid w:val="00A6470B"/>
    <w:rsid w:val="00A671AA"/>
    <w:rsid w:val="00A70177"/>
    <w:rsid w:val="00A8103F"/>
    <w:rsid w:val="00A82059"/>
    <w:rsid w:val="00A83C3C"/>
    <w:rsid w:val="00A855C4"/>
    <w:rsid w:val="00A957F7"/>
    <w:rsid w:val="00A96905"/>
    <w:rsid w:val="00A97970"/>
    <w:rsid w:val="00AA2745"/>
    <w:rsid w:val="00AA2E95"/>
    <w:rsid w:val="00AA68BE"/>
    <w:rsid w:val="00AB0108"/>
    <w:rsid w:val="00AB55A8"/>
    <w:rsid w:val="00AB7F4D"/>
    <w:rsid w:val="00AC412F"/>
    <w:rsid w:val="00AC7058"/>
    <w:rsid w:val="00AD479A"/>
    <w:rsid w:val="00AD7667"/>
    <w:rsid w:val="00AE07A4"/>
    <w:rsid w:val="00AE148C"/>
    <w:rsid w:val="00AE17B9"/>
    <w:rsid w:val="00AE2BEE"/>
    <w:rsid w:val="00AF465F"/>
    <w:rsid w:val="00AF7058"/>
    <w:rsid w:val="00B02E6A"/>
    <w:rsid w:val="00B03960"/>
    <w:rsid w:val="00B1590D"/>
    <w:rsid w:val="00B20296"/>
    <w:rsid w:val="00B21C91"/>
    <w:rsid w:val="00B322E0"/>
    <w:rsid w:val="00B352CA"/>
    <w:rsid w:val="00B3557F"/>
    <w:rsid w:val="00B422F2"/>
    <w:rsid w:val="00B468F2"/>
    <w:rsid w:val="00B554A8"/>
    <w:rsid w:val="00B612B3"/>
    <w:rsid w:val="00B614CE"/>
    <w:rsid w:val="00B63F2F"/>
    <w:rsid w:val="00B65C27"/>
    <w:rsid w:val="00B715BD"/>
    <w:rsid w:val="00B71E1F"/>
    <w:rsid w:val="00B760AF"/>
    <w:rsid w:val="00B80188"/>
    <w:rsid w:val="00B81611"/>
    <w:rsid w:val="00B824C2"/>
    <w:rsid w:val="00B8369E"/>
    <w:rsid w:val="00B946AF"/>
    <w:rsid w:val="00BA3913"/>
    <w:rsid w:val="00BA6BCB"/>
    <w:rsid w:val="00BB33DF"/>
    <w:rsid w:val="00BB5D2E"/>
    <w:rsid w:val="00BC7BE3"/>
    <w:rsid w:val="00BD29EE"/>
    <w:rsid w:val="00BD5D5B"/>
    <w:rsid w:val="00BD6DC3"/>
    <w:rsid w:val="00BE095D"/>
    <w:rsid w:val="00BE59FB"/>
    <w:rsid w:val="00C01A95"/>
    <w:rsid w:val="00C04835"/>
    <w:rsid w:val="00C10F3E"/>
    <w:rsid w:val="00C174E9"/>
    <w:rsid w:val="00C20A25"/>
    <w:rsid w:val="00C20DD0"/>
    <w:rsid w:val="00C277B1"/>
    <w:rsid w:val="00C31CD4"/>
    <w:rsid w:val="00C3246D"/>
    <w:rsid w:val="00C3345E"/>
    <w:rsid w:val="00C368BB"/>
    <w:rsid w:val="00C402BA"/>
    <w:rsid w:val="00C4087F"/>
    <w:rsid w:val="00C41474"/>
    <w:rsid w:val="00C43964"/>
    <w:rsid w:val="00C5418F"/>
    <w:rsid w:val="00C57B88"/>
    <w:rsid w:val="00C674E4"/>
    <w:rsid w:val="00C72FE4"/>
    <w:rsid w:val="00C81C21"/>
    <w:rsid w:val="00C8286F"/>
    <w:rsid w:val="00C84D8F"/>
    <w:rsid w:val="00C924E6"/>
    <w:rsid w:val="00C96246"/>
    <w:rsid w:val="00C97489"/>
    <w:rsid w:val="00C976B7"/>
    <w:rsid w:val="00CA1D5C"/>
    <w:rsid w:val="00CA26B8"/>
    <w:rsid w:val="00CA2E80"/>
    <w:rsid w:val="00CB30FB"/>
    <w:rsid w:val="00CB542E"/>
    <w:rsid w:val="00CC0006"/>
    <w:rsid w:val="00CC158E"/>
    <w:rsid w:val="00CC4F98"/>
    <w:rsid w:val="00CC7E29"/>
    <w:rsid w:val="00CD1994"/>
    <w:rsid w:val="00CE04C8"/>
    <w:rsid w:val="00CE06DB"/>
    <w:rsid w:val="00CE3DAA"/>
    <w:rsid w:val="00CE6926"/>
    <w:rsid w:val="00CE6F09"/>
    <w:rsid w:val="00CF153A"/>
    <w:rsid w:val="00CF445F"/>
    <w:rsid w:val="00D060B5"/>
    <w:rsid w:val="00D07A80"/>
    <w:rsid w:val="00D15FAF"/>
    <w:rsid w:val="00D3174F"/>
    <w:rsid w:val="00D31CD1"/>
    <w:rsid w:val="00D411A1"/>
    <w:rsid w:val="00D45344"/>
    <w:rsid w:val="00D50EA5"/>
    <w:rsid w:val="00D53F38"/>
    <w:rsid w:val="00D635BD"/>
    <w:rsid w:val="00D64CF0"/>
    <w:rsid w:val="00D85F26"/>
    <w:rsid w:val="00D932CB"/>
    <w:rsid w:val="00D95090"/>
    <w:rsid w:val="00DA260C"/>
    <w:rsid w:val="00DA33F6"/>
    <w:rsid w:val="00DA4A41"/>
    <w:rsid w:val="00DB087D"/>
    <w:rsid w:val="00DB27E5"/>
    <w:rsid w:val="00DB5CF9"/>
    <w:rsid w:val="00DC129A"/>
    <w:rsid w:val="00DC1E0D"/>
    <w:rsid w:val="00DC68B0"/>
    <w:rsid w:val="00DF2247"/>
    <w:rsid w:val="00DF78C7"/>
    <w:rsid w:val="00E01EE1"/>
    <w:rsid w:val="00E024BE"/>
    <w:rsid w:val="00E12ED9"/>
    <w:rsid w:val="00E136A9"/>
    <w:rsid w:val="00E221B1"/>
    <w:rsid w:val="00E31063"/>
    <w:rsid w:val="00E3176E"/>
    <w:rsid w:val="00E32FAE"/>
    <w:rsid w:val="00E53794"/>
    <w:rsid w:val="00E57D9F"/>
    <w:rsid w:val="00E72CF9"/>
    <w:rsid w:val="00E73A5C"/>
    <w:rsid w:val="00E90438"/>
    <w:rsid w:val="00E9191E"/>
    <w:rsid w:val="00E92F19"/>
    <w:rsid w:val="00E95967"/>
    <w:rsid w:val="00E96013"/>
    <w:rsid w:val="00EA339F"/>
    <w:rsid w:val="00EA3B52"/>
    <w:rsid w:val="00EA4F71"/>
    <w:rsid w:val="00EA522F"/>
    <w:rsid w:val="00EB7AC5"/>
    <w:rsid w:val="00ED3331"/>
    <w:rsid w:val="00ED3903"/>
    <w:rsid w:val="00ED51D8"/>
    <w:rsid w:val="00EE427A"/>
    <w:rsid w:val="00EF082E"/>
    <w:rsid w:val="00EF3821"/>
    <w:rsid w:val="00F138E6"/>
    <w:rsid w:val="00F14EB9"/>
    <w:rsid w:val="00F2063C"/>
    <w:rsid w:val="00F20B8E"/>
    <w:rsid w:val="00F22355"/>
    <w:rsid w:val="00F23ED4"/>
    <w:rsid w:val="00F27977"/>
    <w:rsid w:val="00F34732"/>
    <w:rsid w:val="00F34F5B"/>
    <w:rsid w:val="00F36393"/>
    <w:rsid w:val="00F52B41"/>
    <w:rsid w:val="00F56224"/>
    <w:rsid w:val="00F6084B"/>
    <w:rsid w:val="00F60B8D"/>
    <w:rsid w:val="00F71848"/>
    <w:rsid w:val="00F860A2"/>
    <w:rsid w:val="00F86B57"/>
    <w:rsid w:val="00FA1AE6"/>
    <w:rsid w:val="00FA2A9B"/>
    <w:rsid w:val="00FB61BA"/>
    <w:rsid w:val="00FB65C1"/>
    <w:rsid w:val="00FC2FBD"/>
    <w:rsid w:val="00FC3D20"/>
    <w:rsid w:val="00FC560E"/>
    <w:rsid w:val="00FC6461"/>
    <w:rsid w:val="00FD013D"/>
    <w:rsid w:val="00FD2AC1"/>
    <w:rsid w:val="00FD51A4"/>
    <w:rsid w:val="00FD65B2"/>
    <w:rsid w:val="00FD7521"/>
    <w:rsid w:val="00FD7F1D"/>
    <w:rsid w:val="00FE39AB"/>
    <w:rsid w:val="00FE4B25"/>
    <w:rsid w:val="00FF0A5D"/>
    <w:rsid w:val="00FF3A59"/>
    <w:rsid w:val="00FF6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0534"/>
    <w:pPr>
      <w:spacing w:after="0" w:line="240" w:lineRule="auto"/>
    </w:pPr>
    <w:rPr>
      <w:sz w:val="20"/>
      <w:szCs w:val="20"/>
    </w:rPr>
  </w:style>
  <w:style w:type="character" w:customStyle="1" w:styleId="FootnoteTextChar">
    <w:name w:val="Footnote Text Char"/>
    <w:basedOn w:val="DefaultParagraphFont"/>
    <w:link w:val="FootnoteText"/>
    <w:uiPriority w:val="99"/>
    <w:rsid w:val="00830534"/>
    <w:rPr>
      <w:sz w:val="20"/>
      <w:szCs w:val="20"/>
    </w:rPr>
  </w:style>
  <w:style w:type="character" w:styleId="FootnoteReference">
    <w:name w:val="footnote reference"/>
    <w:basedOn w:val="DefaultParagraphFont"/>
    <w:uiPriority w:val="99"/>
    <w:semiHidden/>
    <w:unhideWhenUsed/>
    <w:rsid w:val="00830534"/>
    <w:rPr>
      <w:vertAlign w:val="superscript"/>
    </w:rPr>
  </w:style>
  <w:style w:type="paragraph" w:styleId="BalloonText">
    <w:name w:val="Balloon Text"/>
    <w:basedOn w:val="Normal"/>
    <w:link w:val="BalloonTextChar"/>
    <w:uiPriority w:val="99"/>
    <w:semiHidden/>
    <w:unhideWhenUsed/>
    <w:rsid w:val="007D2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2A"/>
    <w:rPr>
      <w:rFonts w:ascii="Tahoma" w:hAnsi="Tahoma" w:cs="Tahoma"/>
      <w:sz w:val="16"/>
      <w:szCs w:val="16"/>
    </w:rPr>
  </w:style>
  <w:style w:type="paragraph" w:styleId="Header">
    <w:name w:val="header"/>
    <w:basedOn w:val="Normal"/>
    <w:link w:val="HeaderChar"/>
    <w:uiPriority w:val="99"/>
    <w:unhideWhenUsed/>
    <w:rsid w:val="008B2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A1"/>
  </w:style>
  <w:style w:type="paragraph" w:styleId="Footer">
    <w:name w:val="footer"/>
    <w:basedOn w:val="Normal"/>
    <w:link w:val="FooterChar"/>
    <w:uiPriority w:val="99"/>
    <w:unhideWhenUsed/>
    <w:rsid w:val="008B2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A1"/>
  </w:style>
  <w:style w:type="paragraph" w:styleId="EndnoteText">
    <w:name w:val="endnote text"/>
    <w:basedOn w:val="Normal"/>
    <w:link w:val="EndnoteTextChar"/>
    <w:uiPriority w:val="99"/>
    <w:semiHidden/>
    <w:unhideWhenUsed/>
    <w:rsid w:val="001A72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7238"/>
    <w:rPr>
      <w:sz w:val="20"/>
      <w:szCs w:val="20"/>
    </w:rPr>
  </w:style>
  <w:style w:type="character" w:styleId="EndnoteReference">
    <w:name w:val="endnote reference"/>
    <w:basedOn w:val="DefaultParagraphFont"/>
    <w:uiPriority w:val="99"/>
    <w:semiHidden/>
    <w:unhideWhenUsed/>
    <w:rsid w:val="001A7238"/>
    <w:rPr>
      <w:vertAlign w:val="superscript"/>
    </w:rPr>
  </w:style>
  <w:style w:type="character" w:styleId="Hyperlink">
    <w:name w:val="Hyperlink"/>
    <w:basedOn w:val="DefaultParagraphFont"/>
    <w:uiPriority w:val="99"/>
    <w:unhideWhenUsed/>
    <w:rsid w:val="003034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0534"/>
    <w:pPr>
      <w:spacing w:after="0" w:line="240" w:lineRule="auto"/>
    </w:pPr>
    <w:rPr>
      <w:sz w:val="20"/>
      <w:szCs w:val="20"/>
    </w:rPr>
  </w:style>
  <w:style w:type="character" w:customStyle="1" w:styleId="FootnoteTextChar">
    <w:name w:val="Footnote Text Char"/>
    <w:basedOn w:val="DefaultParagraphFont"/>
    <w:link w:val="FootnoteText"/>
    <w:uiPriority w:val="99"/>
    <w:rsid w:val="00830534"/>
    <w:rPr>
      <w:sz w:val="20"/>
      <w:szCs w:val="20"/>
    </w:rPr>
  </w:style>
  <w:style w:type="character" w:styleId="FootnoteReference">
    <w:name w:val="footnote reference"/>
    <w:basedOn w:val="DefaultParagraphFont"/>
    <w:uiPriority w:val="99"/>
    <w:semiHidden/>
    <w:unhideWhenUsed/>
    <w:rsid w:val="00830534"/>
    <w:rPr>
      <w:vertAlign w:val="superscript"/>
    </w:rPr>
  </w:style>
  <w:style w:type="paragraph" w:styleId="BalloonText">
    <w:name w:val="Balloon Text"/>
    <w:basedOn w:val="Normal"/>
    <w:link w:val="BalloonTextChar"/>
    <w:uiPriority w:val="99"/>
    <w:semiHidden/>
    <w:unhideWhenUsed/>
    <w:rsid w:val="007D2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2A"/>
    <w:rPr>
      <w:rFonts w:ascii="Tahoma" w:hAnsi="Tahoma" w:cs="Tahoma"/>
      <w:sz w:val="16"/>
      <w:szCs w:val="16"/>
    </w:rPr>
  </w:style>
  <w:style w:type="paragraph" w:styleId="Header">
    <w:name w:val="header"/>
    <w:basedOn w:val="Normal"/>
    <w:link w:val="HeaderChar"/>
    <w:uiPriority w:val="99"/>
    <w:unhideWhenUsed/>
    <w:rsid w:val="008B2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A1"/>
  </w:style>
  <w:style w:type="paragraph" w:styleId="Footer">
    <w:name w:val="footer"/>
    <w:basedOn w:val="Normal"/>
    <w:link w:val="FooterChar"/>
    <w:uiPriority w:val="99"/>
    <w:unhideWhenUsed/>
    <w:rsid w:val="008B2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A1"/>
  </w:style>
  <w:style w:type="paragraph" w:styleId="EndnoteText">
    <w:name w:val="endnote text"/>
    <w:basedOn w:val="Normal"/>
    <w:link w:val="EndnoteTextChar"/>
    <w:uiPriority w:val="99"/>
    <w:semiHidden/>
    <w:unhideWhenUsed/>
    <w:rsid w:val="001A72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7238"/>
    <w:rPr>
      <w:sz w:val="20"/>
      <w:szCs w:val="20"/>
    </w:rPr>
  </w:style>
  <w:style w:type="character" w:styleId="EndnoteReference">
    <w:name w:val="endnote reference"/>
    <w:basedOn w:val="DefaultParagraphFont"/>
    <w:uiPriority w:val="99"/>
    <w:semiHidden/>
    <w:unhideWhenUsed/>
    <w:rsid w:val="001A7238"/>
    <w:rPr>
      <w:vertAlign w:val="superscript"/>
    </w:rPr>
  </w:style>
  <w:style w:type="character" w:styleId="Hyperlink">
    <w:name w:val="Hyperlink"/>
    <w:basedOn w:val="DefaultParagraphFont"/>
    <w:uiPriority w:val="99"/>
    <w:unhideWhenUsed/>
    <w:rsid w:val="00303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38569">
      <w:bodyDiv w:val="1"/>
      <w:marLeft w:val="0"/>
      <w:marRight w:val="0"/>
      <w:marTop w:val="0"/>
      <w:marBottom w:val="0"/>
      <w:divBdr>
        <w:top w:val="none" w:sz="0" w:space="0" w:color="auto"/>
        <w:left w:val="none" w:sz="0" w:space="0" w:color="auto"/>
        <w:bottom w:val="none" w:sz="0" w:space="0" w:color="auto"/>
        <w:right w:val="none" w:sz="0" w:space="0" w:color="auto"/>
      </w:divBdr>
    </w:div>
    <w:div w:id="15508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rchives.tarn.fr/fileadmin/templates/archives/img_arch81/export_html/FRAD081_41J.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rchives.tarn.fr/fileadmin/templates/archives/img_arch81/export_html/FRAD081_41J.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5C000-7C18-4D0B-AF19-D04D7C9C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8D6D4E4B.dotm</Template>
  <TotalTime>15537</TotalTime>
  <Pages>26</Pages>
  <Words>10527</Words>
  <Characters>53926</Characters>
  <Application>Microsoft Office Word</Application>
  <DocSecurity>0</DocSecurity>
  <Lines>449</Lines>
  <Paragraphs>128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Carroll</dc:creator>
  <cp:lastModifiedBy>Stuart Carroll</cp:lastModifiedBy>
  <cp:revision>422</cp:revision>
  <cp:lastPrinted>2015-07-22T07:39:00Z</cp:lastPrinted>
  <dcterms:created xsi:type="dcterms:W3CDTF">2015-06-15T11:05:00Z</dcterms:created>
  <dcterms:modified xsi:type="dcterms:W3CDTF">2015-10-22T12:40:00Z</dcterms:modified>
</cp:coreProperties>
</file>