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92D7CA" w14:textId="5F75173C" w:rsidR="003F2536" w:rsidRDefault="00325DFD" w:rsidP="006309E9">
      <w:pPr>
        <w:spacing w:line="360" w:lineRule="auto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  <w:t>The p</w:t>
      </w:r>
      <w:r w:rsidR="003B1152" w:rsidRPr="003B1152">
        <w:rPr>
          <w:rFonts w:ascii="Times New Roman" w:hAnsi="Times New Roman"/>
          <w:b/>
          <w:sz w:val="32"/>
          <w:szCs w:val="32"/>
          <w:lang w:val="en-US"/>
        </w:rPr>
        <w:t xml:space="preserve">alaeoecology of </w:t>
      </w:r>
      <w:r w:rsidR="00806368">
        <w:rPr>
          <w:rFonts w:ascii="Times New Roman" w:hAnsi="Times New Roman"/>
          <w:b/>
          <w:sz w:val="32"/>
          <w:szCs w:val="32"/>
          <w:lang w:val="en-US"/>
        </w:rPr>
        <w:t xml:space="preserve">the </w:t>
      </w:r>
      <w:r w:rsidR="003B1152" w:rsidRPr="003B1152">
        <w:rPr>
          <w:rFonts w:ascii="Times New Roman" w:hAnsi="Times New Roman"/>
          <w:b/>
          <w:sz w:val="32"/>
          <w:szCs w:val="32"/>
          <w:lang w:val="en-US"/>
        </w:rPr>
        <w:t>latest Jurassic</w:t>
      </w:r>
      <w:r w:rsidR="005D46A4">
        <w:rPr>
          <w:rFonts w:ascii="Times New Roman" w:hAnsi="Times New Roman"/>
          <w:b/>
          <w:sz w:val="32"/>
          <w:szCs w:val="32"/>
          <w:lang w:val="en-US"/>
        </w:rPr>
        <w:t>–</w:t>
      </w:r>
      <w:r w:rsidR="003B1152" w:rsidRPr="003B1152">
        <w:rPr>
          <w:rFonts w:ascii="Times New Roman" w:hAnsi="Times New Roman"/>
          <w:b/>
          <w:sz w:val="32"/>
          <w:szCs w:val="32"/>
          <w:lang w:val="en-US"/>
        </w:rPr>
        <w:t>earliest Cretaceous hydrocarbon seep carbonates from Spitsbergen, Svalbard</w:t>
      </w:r>
    </w:p>
    <w:p w14:paraId="726D301B" w14:textId="3ED125C6" w:rsidR="004668F0" w:rsidRPr="00001DBA" w:rsidRDefault="004668F0" w:rsidP="006309E9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001DBA">
        <w:rPr>
          <w:rFonts w:ascii="Times New Roman" w:hAnsi="Times New Roman"/>
          <w:sz w:val="24"/>
          <w:szCs w:val="24"/>
          <w:lang w:val="en-US"/>
        </w:rPr>
        <w:t>Running header: Jurassic</w:t>
      </w:r>
      <w:r w:rsidR="000C11A1">
        <w:rPr>
          <w:rFonts w:ascii="Times New Roman" w:hAnsi="Times New Roman"/>
          <w:sz w:val="24"/>
          <w:szCs w:val="24"/>
          <w:lang w:val="en-US"/>
        </w:rPr>
        <w:t>–</w:t>
      </w:r>
      <w:r w:rsidRPr="00001DBA">
        <w:rPr>
          <w:rFonts w:ascii="Times New Roman" w:hAnsi="Times New Roman"/>
          <w:sz w:val="24"/>
          <w:szCs w:val="24"/>
          <w:lang w:val="en-US"/>
        </w:rPr>
        <w:t>Cretaceous seep palaeoecology</w:t>
      </w:r>
    </w:p>
    <w:p w14:paraId="61DB5FD6" w14:textId="77777777" w:rsidR="00354C80" w:rsidRPr="00122DE9" w:rsidRDefault="003B1152" w:rsidP="00354C80">
      <w:pPr>
        <w:autoSpaceDE w:val="0"/>
        <w:autoSpaceDN w:val="0"/>
        <w:adjustRightInd w:val="0"/>
        <w:rPr>
          <w:rFonts w:ascii="Times New Roman" w:hAnsi="Times New Roman"/>
          <w:caps/>
          <w:sz w:val="24"/>
          <w:szCs w:val="24"/>
          <w:vertAlign w:val="superscript"/>
          <w:lang w:val="en-US"/>
        </w:rPr>
      </w:pPr>
      <w:r w:rsidRPr="003B1152">
        <w:rPr>
          <w:rFonts w:ascii="Times New Roman" w:hAnsi="Times New Roman"/>
          <w:caps/>
          <w:sz w:val="24"/>
          <w:szCs w:val="24"/>
          <w:lang w:val="en-US"/>
        </w:rPr>
        <w:t>Krzysztof Hryniewicz, Hans Arne Nakrem, Øyvind Hammer, Crispin T.S. Little, Andrzej Kaim</w:t>
      </w:r>
      <w:r w:rsidR="00987E07">
        <w:rPr>
          <w:rFonts w:ascii="Times New Roman" w:hAnsi="Times New Roman"/>
          <w:caps/>
          <w:sz w:val="24"/>
          <w:szCs w:val="24"/>
          <w:lang w:val="en-US"/>
        </w:rPr>
        <w:t>, MICHAEL R. SANDY</w:t>
      </w:r>
      <w:r w:rsidR="00EF52AB">
        <w:rPr>
          <w:rFonts w:ascii="Times New Roman" w:hAnsi="Times New Roman"/>
          <w:caps/>
          <w:sz w:val="24"/>
          <w:szCs w:val="24"/>
          <w:lang w:val="en-US"/>
        </w:rPr>
        <w:t xml:space="preserve"> </w:t>
      </w:r>
      <w:r w:rsidR="00987E07">
        <w:rPr>
          <w:rFonts w:ascii="Times New Roman" w:hAnsi="Times New Roman"/>
          <w:caps/>
          <w:sz w:val="24"/>
          <w:szCs w:val="24"/>
          <w:lang w:val="en-US"/>
        </w:rPr>
        <w:t xml:space="preserve"> &amp; </w:t>
      </w:r>
      <w:r w:rsidR="00987E07" w:rsidRPr="003B1152">
        <w:rPr>
          <w:rFonts w:ascii="Times New Roman" w:hAnsi="Times New Roman"/>
          <w:caps/>
          <w:sz w:val="24"/>
          <w:szCs w:val="24"/>
          <w:lang w:val="en-US"/>
        </w:rPr>
        <w:t>Jørn H. Hurum</w:t>
      </w:r>
    </w:p>
    <w:p w14:paraId="37F88177" w14:textId="7048B84C" w:rsidR="004668F0" w:rsidRDefault="00281C11" w:rsidP="006309E9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Latest Jurassic</w:t>
      </w:r>
      <w:r w:rsidR="00E14134">
        <w:rPr>
          <w:rFonts w:ascii="Times New Roman" w:hAnsi="Times New Roman"/>
          <w:sz w:val="24"/>
          <w:szCs w:val="24"/>
          <w:lang w:val="en-US"/>
        </w:rPr>
        <w:t>–</w:t>
      </w:r>
      <w:r>
        <w:rPr>
          <w:rFonts w:ascii="Times New Roman" w:hAnsi="Times New Roman"/>
          <w:sz w:val="24"/>
          <w:szCs w:val="24"/>
          <w:lang w:val="en-US"/>
        </w:rPr>
        <w:t>earliest Cretaceous hydrocarbon seeps from Spitsbergen, Svalbard, are known to contain unusual fauna, lacking most of the species characteristic for roughly coeval seep deposits. This paper summarizes and analyzes the f</w:t>
      </w:r>
      <w:r w:rsidR="00A01869" w:rsidRPr="001C54FA">
        <w:rPr>
          <w:rFonts w:ascii="Times New Roman" w:hAnsi="Times New Roman"/>
          <w:sz w:val="24"/>
          <w:szCs w:val="24"/>
          <w:lang w:val="en-US"/>
        </w:rPr>
        <w:t xml:space="preserve">auna from 16 seep carbonate bodies </w:t>
      </w:r>
      <w:r w:rsidR="00F8045C" w:rsidRPr="001C54FA">
        <w:rPr>
          <w:rFonts w:ascii="Times New Roman" w:hAnsi="Times New Roman"/>
          <w:sz w:val="24"/>
          <w:szCs w:val="24"/>
          <w:lang w:val="en-US"/>
        </w:rPr>
        <w:t xml:space="preserve">from Spitsbergen </w:t>
      </w:r>
      <w:r w:rsidR="005C7448">
        <w:rPr>
          <w:rFonts w:ascii="Times New Roman" w:hAnsi="Times New Roman"/>
          <w:sz w:val="24"/>
          <w:szCs w:val="24"/>
          <w:lang w:val="en-US"/>
        </w:rPr>
        <w:t>in order to explain its composition</w:t>
      </w:r>
      <w:r w:rsidR="00F8045C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1C54FA">
        <w:rPr>
          <w:rFonts w:ascii="Times New Roman" w:hAnsi="Times New Roman"/>
          <w:sz w:val="24"/>
          <w:szCs w:val="24"/>
          <w:lang w:val="en-US"/>
        </w:rPr>
        <w:t>The s</w:t>
      </w:r>
      <w:r w:rsidR="0023409B" w:rsidRPr="001C54FA">
        <w:rPr>
          <w:rFonts w:ascii="Times New Roman" w:hAnsi="Times New Roman"/>
          <w:sz w:val="24"/>
          <w:szCs w:val="24"/>
          <w:lang w:val="en-US"/>
        </w:rPr>
        <w:t>eeps formed in a shallow</w:t>
      </w:r>
      <w:r w:rsidR="0096320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3409B" w:rsidRPr="001C54FA">
        <w:rPr>
          <w:rFonts w:ascii="Times New Roman" w:hAnsi="Times New Roman"/>
          <w:sz w:val="24"/>
          <w:szCs w:val="24"/>
          <w:lang w:val="en-US"/>
        </w:rPr>
        <w:t xml:space="preserve">epicontinental sea with widespread deposition of fine-grained, organic-rich sediments. </w:t>
      </w:r>
      <w:r w:rsidR="0096320D">
        <w:rPr>
          <w:rFonts w:ascii="Times New Roman" w:hAnsi="Times New Roman"/>
          <w:sz w:val="24"/>
          <w:szCs w:val="24"/>
          <w:lang w:val="en-US"/>
        </w:rPr>
        <w:t>They</w:t>
      </w:r>
      <w:r w:rsidR="00831B91" w:rsidRPr="001C54FA">
        <w:rPr>
          <w:rFonts w:ascii="Times New Roman" w:hAnsi="Times New Roman"/>
          <w:sz w:val="24"/>
          <w:szCs w:val="24"/>
          <w:lang w:val="en-US"/>
        </w:rPr>
        <w:t xml:space="preserve"> are spread o</w:t>
      </w:r>
      <w:r w:rsidR="001C54FA">
        <w:rPr>
          <w:rFonts w:ascii="Times New Roman" w:hAnsi="Times New Roman"/>
          <w:sz w:val="24"/>
          <w:szCs w:val="24"/>
          <w:lang w:val="en-US"/>
        </w:rPr>
        <w:t>ver</w:t>
      </w:r>
      <w:r w:rsidR="00831B91" w:rsidRPr="001C54FA">
        <w:rPr>
          <w:rFonts w:ascii="Times New Roman" w:hAnsi="Times New Roman"/>
          <w:sz w:val="24"/>
          <w:szCs w:val="24"/>
          <w:lang w:val="en-US"/>
        </w:rPr>
        <w:t xml:space="preserve"> a relatively large are</w:t>
      </w:r>
      <w:r w:rsidR="00C87A75" w:rsidRPr="001C54FA">
        <w:rPr>
          <w:rFonts w:ascii="Times New Roman" w:hAnsi="Times New Roman"/>
          <w:sz w:val="24"/>
          <w:szCs w:val="24"/>
          <w:lang w:val="en-US"/>
        </w:rPr>
        <w:t>a</w:t>
      </w:r>
      <w:r w:rsidR="0096320D">
        <w:rPr>
          <w:rFonts w:ascii="Times New Roman" w:hAnsi="Times New Roman"/>
          <w:sz w:val="24"/>
          <w:szCs w:val="24"/>
          <w:lang w:val="en-US"/>
        </w:rPr>
        <w:t xml:space="preserve"> and are positioned roughly in the same interval</w:t>
      </w:r>
      <w:r w:rsidR="00831B91" w:rsidRPr="001C54F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325DFD">
        <w:rPr>
          <w:rFonts w:ascii="Times New Roman" w:hAnsi="Times New Roman"/>
          <w:sz w:val="24"/>
          <w:szCs w:val="24"/>
          <w:lang w:val="en-US"/>
        </w:rPr>
        <w:t xml:space="preserve">indicating </w:t>
      </w:r>
      <w:r w:rsidR="00831B91" w:rsidRPr="001C54FA">
        <w:rPr>
          <w:rFonts w:ascii="Times New Roman" w:hAnsi="Times New Roman"/>
          <w:sz w:val="24"/>
          <w:szCs w:val="24"/>
          <w:lang w:val="en-US"/>
        </w:rPr>
        <w:t xml:space="preserve">seepage </w:t>
      </w:r>
      <w:r w:rsidR="0096320D">
        <w:rPr>
          <w:rFonts w:ascii="Times New Roman" w:hAnsi="Times New Roman"/>
          <w:sz w:val="24"/>
          <w:szCs w:val="24"/>
          <w:lang w:val="en-US"/>
        </w:rPr>
        <w:t xml:space="preserve">on </w:t>
      </w:r>
      <w:r w:rsidR="004F6EE7">
        <w:rPr>
          <w:rFonts w:ascii="Times New Roman" w:hAnsi="Times New Roman"/>
          <w:sz w:val="24"/>
          <w:szCs w:val="24"/>
          <w:lang w:val="en-US"/>
        </w:rPr>
        <w:t>the</w:t>
      </w:r>
      <w:r w:rsidR="004F6EE7" w:rsidRPr="003B67A1">
        <w:rPr>
          <w:rFonts w:ascii="Times New Roman" w:hAnsi="Times New Roman"/>
          <w:sz w:val="24"/>
          <w:szCs w:val="24"/>
          <w:lang w:val="en-US"/>
        </w:rPr>
        <w:t xml:space="preserve"> extensive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31B91" w:rsidRPr="001C54FA">
        <w:rPr>
          <w:rFonts w:ascii="Times New Roman" w:hAnsi="Times New Roman"/>
          <w:sz w:val="24"/>
          <w:szCs w:val="24"/>
          <w:lang w:val="en-US"/>
        </w:rPr>
        <w:t xml:space="preserve">areas of the palaeo-Barents </w:t>
      </w:r>
      <w:r w:rsidR="008E4299">
        <w:rPr>
          <w:rFonts w:ascii="Times New Roman" w:hAnsi="Times New Roman"/>
          <w:sz w:val="24"/>
          <w:szCs w:val="24"/>
          <w:lang w:val="en-US"/>
        </w:rPr>
        <w:t>S</w:t>
      </w:r>
      <w:r w:rsidR="008E4299" w:rsidRPr="001C54FA">
        <w:rPr>
          <w:rFonts w:ascii="Times New Roman" w:hAnsi="Times New Roman"/>
          <w:sz w:val="24"/>
          <w:szCs w:val="24"/>
          <w:lang w:val="en-US"/>
        </w:rPr>
        <w:t>ea</w:t>
      </w:r>
      <w:r w:rsidR="00831B91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23409B" w:rsidRPr="001C54FA">
        <w:rPr>
          <w:rFonts w:ascii="Times New Roman" w:hAnsi="Times New Roman"/>
          <w:sz w:val="24"/>
          <w:szCs w:val="24"/>
          <w:lang w:val="en-US"/>
        </w:rPr>
        <w:t>The seep fauna is very species-rich</w:t>
      </w:r>
      <w:r w:rsidR="00C87A75" w:rsidRPr="001C54FA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1C54FA">
        <w:rPr>
          <w:rFonts w:ascii="Times New Roman" w:hAnsi="Times New Roman"/>
          <w:sz w:val="24"/>
          <w:szCs w:val="24"/>
          <w:lang w:val="en-US"/>
        </w:rPr>
        <w:t xml:space="preserve"> with</w:t>
      </w:r>
      <w:r w:rsidR="00C87A75" w:rsidRPr="001C54FA">
        <w:rPr>
          <w:rFonts w:ascii="Times New Roman" w:hAnsi="Times New Roman"/>
          <w:sz w:val="24"/>
          <w:szCs w:val="24"/>
          <w:lang w:val="en-US"/>
        </w:rPr>
        <w:t xml:space="preserve"> low</w:t>
      </w:r>
      <w:r w:rsidR="000874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87A75" w:rsidRPr="001C54FA">
        <w:rPr>
          <w:rFonts w:ascii="Times New Roman" w:hAnsi="Times New Roman"/>
          <w:sz w:val="24"/>
          <w:szCs w:val="24"/>
          <w:lang w:val="en-US"/>
        </w:rPr>
        <w:t>dominance</w:t>
      </w:r>
      <w:r w:rsidR="00831B91" w:rsidRPr="001C54FA">
        <w:rPr>
          <w:rFonts w:ascii="Times New Roman" w:hAnsi="Times New Roman"/>
          <w:sz w:val="24"/>
          <w:szCs w:val="24"/>
          <w:lang w:val="en-US"/>
        </w:rPr>
        <w:t xml:space="preserve">, counting </w:t>
      </w:r>
      <w:r w:rsidR="005A7308">
        <w:rPr>
          <w:rFonts w:ascii="Times New Roman" w:hAnsi="Times New Roman"/>
          <w:sz w:val="24"/>
          <w:szCs w:val="24"/>
          <w:lang w:val="en-US"/>
        </w:rPr>
        <w:t>54</w:t>
      </w:r>
      <w:r w:rsidR="005A7308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31B91" w:rsidRPr="001C54FA">
        <w:rPr>
          <w:rFonts w:ascii="Times New Roman" w:hAnsi="Times New Roman"/>
          <w:sz w:val="24"/>
          <w:szCs w:val="24"/>
          <w:lang w:val="en-US"/>
        </w:rPr>
        <w:t xml:space="preserve">species, </w:t>
      </w:r>
      <w:r w:rsidR="001C54FA">
        <w:rPr>
          <w:rFonts w:ascii="Times New Roman" w:hAnsi="Times New Roman"/>
          <w:sz w:val="24"/>
          <w:szCs w:val="24"/>
          <w:lang w:val="en-US"/>
        </w:rPr>
        <w:t>with a</w:t>
      </w:r>
      <w:r w:rsidR="00831B91" w:rsidRPr="001C54FA">
        <w:rPr>
          <w:rFonts w:ascii="Times New Roman" w:hAnsi="Times New Roman"/>
          <w:sz w:val="24"/>
          <w:szCs w:val="24"/>
          <w:lang w:val="en-US"/>
        </w:rPr>
        <w:t xml:space="preserve"> composition similar to that known from </w:t>
      </w:r>
      <w:r w:rsidR="0096320D">
        <w:rPr>
          <w:rFonts w:ascii="Times New Roman" w:hAnsi="Times New Roman"/>
          <w:sz w:val="24"/>
          <w:szCs w:val="24"/>
          <w:lang w:val="en-US"/>
        </w:rPr>
        <w:t>Jurassic</w:t>
      </w:r>
      <w:r w:rsidR="005D46A4">
        <w:rPr>
          <w:rFonts w:ascii="Times New Roman" w:hAnsi="Times New Roman"/>
          <w:sz w:val="24"/>
          <w:szCs w:val="24"/>
          <w:lang w:val="en-US"/>
        </w:rPr>
        <w:t>–</w:t>
      </w:r>
      <w:r w:rsidR="0096320D">
        <w:rPr>
          <w:rFonts w:ascii="Times New Roman" w:hAnsi="Times New Roman"/>
          <w:sz w:val="24"/>
          <w:szCs w:val="24"/>
          <w:lang w:val="en-US"/>
        </w:rPr>
        <w:t xml:space="preserve">Cretaceous </w:t>
      </w:r>
      <w:r w:rsidR="00831B91" w:rsidRPr="001C54FA">
        <w:rPr>
          <w:rFonts w:ascii="Times New Roman" w:hAnsi="Times New Roman"/>
          <w:sz w:val="24"/>
          <w:szCs w:val="24"/>
          <w:lang w:val="en-US"/>
        </w:rPr>
        <w:t>normal-marine environments of other Boreal seas</w:t>
      </w:r>
      <w:r w:rsidR="002709B9" w:rsidRPr="001C54FA">
        <w:rPr>
          <w:rFonts w:ascii="Times New Roman" w:hAnsi="Times New Roman"/>
          <w:sz w:val="24"/>
          <w:szCs w:val="24"/>
          <w:lang w:val="en-US"/>
        </w:rPr>
        <w:t xml:space="preserve">. Seep-restricted fauna is </w:t>
      </w:r>
      <w:r w:rsidR="001C54FA">
        <w:rPr>
          <w:rFonts w:ascii="Times New Roman" w:hAnsi="Times New Roman"/>
          <w:sz w:val="24"/>
          <w:szCs w:val="24"/>
          <w:lang w:val="en-US"/>
        </w:rPr>
        <w:t xml:space="preserve">not </w:t>
      </w:r>
      <w:r w:rsidR="002709B9" w:rsidRPr="001C54FA">
        <w:rPr>
          <w:rFonts w:ascii="Times New Roman" w:hAnsi="Times New Roman"/>
          <w:sz w:val="24"/>
          <w:szCs w:val="24"/>
          <w:lang w:val="en-US"/>
        </w:rPr>
        <w:t xml:space="preserve">abundant and represented by </w:t>
      </w:r>
      <w:r w:rsidR="001C54FA">
        <w:rPr>
          <w:rFonts w:ascii="Times New Roman" w:hAnsi="Times New Roman"/>
          <w:sz w:val="24"/>
          <w:szCs w:val="24"/>
          <w:lang w:val="en-US"/>
        </w:rPr>
        <w:t>four</w:t>
      </w:r>
      <w:r w:rsidR="002709B9" w:rsidRPr="001C54FA">
        <w:rPr>
          <w:rFonts w:ascii="Times New Roman" w:hAnsi="Times New Roman"/>
          <w:sz w:val="24"/>
          <w:szCs w:val="24"/>
          <w:lang w:val="en-US"/>
        </w:rPr>
        <w:t xml:space="preserve"> species only</w:t>
      </w:r>
      <w:r w:rsidR="0023409B" w:rsidRPr="001C54FA">
        <w:rPr>
          <w:rFonts w:ascii="Times New Roman" w:hAnsi="Times New Roman"/>
          <w:sz w:val="24"/>
          <w:szCs w:val="24"/>
          <w:lang w:val="en-US"/>
        </w:rPr>
        <w:t>.</w:t>
      </w:r>
      <w:r w:rsidR="002709B9" w:rsidRPr="001C54FA">
        <w:rPr>
          <w:rFonts w:ascii="Times New Roman" w:hAnsi="Times New Roman"/>
          <w:sz w:val="24"/>
          <w:szCs w:val="24"/>
          <w:lang w:val="en-US"/>
        </w:rPr>
        <w:t xml:space="preserve"> Hokkaidoconchids and </w:t>
      </w:r>
      <w:r w:rsidR="000A0792">
        <w:rPr>
          <w:rFonts w:ascii="Times New Roman" w:hAnsi="Times New Roman"/>
          <w:sz w:val="24"/>
          <w:szCs w:val="24"/>
          <w:lang w:val="en-US"/>
        </w:rPr>
        <w:t>possible siboglinid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worm tubes</w:t>
      </w:r>
      <w:r w:rsidR="002709B9" w:rsidRPr="001C54FA">
        <w:rPr>
          <w:rFonts w:ascii="Times New Roman" w:hAnsi="Times New Roman"/>
          <w:sz w:val="24"/>
          <w:szCs w:val="24"/>
          <w:lang w:val="en-US"/>
        </w:rPr>
        <w:t xml:space="preserve"> characteristic for high sulphide fluxes are rare</w:t>
      </w:r>
      <w:r w:rsidR="001644A9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2709B9" w:rsidRPr="001C54FA">
        <w:rPr>
          <w:rFonts w:ascii="Times New Roman" w:hAnsi="Times New Roman"/>
          <w:sz w:val="24"/>
          <w:szCs w:val="24"/>
          <w:lang w:val="en-US"/>
        </w:rPr>
        <w:t>Apart from seep-restricted sulphide-mining lucinid and thyasirid bivalve</w:t>
      </w:r>
      <w:r w:rsidR="001C54FA">
        <w:rPr>
          <w:rFonts w:ascii="Times New Roman" w:hAnsi="Times New Roman"/>
          <w:sz w:val="24"/>
          <w:szCs w:val="24"/>
          <w:lang w:val="en-US"/>
        </w:rPr>
        <w:t>s</w:t>
      </w:r>
      <w:r w:rsidR="002709B9" w:rsidRPr="001C54FA">
        <w:rPr>
          <w:rFonts w:ascii="Times New Roman" w:hAnsi="Times New Roman"/>
          <w:sz w:val="24"/>
          <w:szCs w:val="24"/>
          <w:lang w:val="en-US"/>
        </w:rPr>
        <w:t xml:space="preserve">, chemosymbiosis was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also a source of nourishment for</w:t>
      </w:r>
      <w:r w:rsidR="002709B9" w:rsidRPr="001C54FA">
        <w:rPr>
          <w:rFonts w:ascii="Times New Roman" w:hAnsi="Times New Roman"/>
          <w:sz w:val="24"/>
          <w:szCs w:val="24"/>
          <w:lang w:val="en-US"/>
        </w:rPr>
        <w:t xml:space="preserve"> background solemyid and nucinellid bivalves, </w:t>
      </w:r>
      <w:r w:rsidR="0096320D">
        <w:rPr>
          <w:rFonts w:ascii="Times New Roman" w:hAnsi="Times New Roman"/>
          <w:sz w:val="24"/>
          <w:szCs w:val="24"/>
          <w:lang w:val="en-US"/>
        </w:rPr>
        <w:t>all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6320D">
        <w:rPr>
          <w:rFonts w:ascii="Times New Roman" w:hAnsi="Times New Roman"/>
          <w:sz w:val="24"/>
          <w:szCs w:val="24"/>
          <w:lang w:val="en-US"/>
        </w:rPr>
        <w:t xml:space="preserve">of which </w:t>
      </w:r>
      <w:r w:rsidR="0096320D" w:rsidRPr="001C54FA">
        <w:rPr>
          <w:rFonts w:ascii="Times New Roman" w:hAnsi="Times New Roman"/>
          <w:sz w:val="24"/>
          <w:szCs w:val="24"/>
          <w:lang w:val="en-US"/>
        </w:rPr>
        <w:t>tak</w:t>
      </w:r>
      <w:r w:rsidR="0096320D">
        <w:rPr>
          <w:rFonts w:ascii="Times New Roman" w:hAnsi="Times New Roman"/>
          <w:sz w:val="24"/>
          <w:szCs w:val="24"/>
          <w:lang w:val="en-US"/>
        </w:rPr>
        <w:t>e</w:t>
      </w:r>
      <w:r w:rsidR="0096320D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09B9" w:rsidRPr="001C54FA">
        <w:rPr>
          <w:rFonts w:ascii="Times New Roman" w:hAnsi="Times New Roman"/>
          <w:sz w:val="24"/>
          <w:szCs w:val="24"/>
          <w:lang w:val="en-US"/>
        </w:rPr>
        <w:t>sulphide from infaunal source</w:t>
      </w:r>
      <w:r w:rsidR="001C54FA">
        <w:rPr>
          <w:rFonts w:ascii="Times New Roman" w:hAnsi="Times New Roman"/>
          <w:sz w:val="24"/>
          <w:szCs w:val="24"/>
          <w:lang w:val="en-US"/>
        </w:rPr>
        <w:t>s</w:t>
      </w:r>
      <w:r w:rsidR="002709B9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325DFD">
        <w:rPr>
          <w:rFonts w:ascii="Times New Roman" w:hAnsi="Times New Roman"/>
          <w:sz w:val="24"/>
          <w:szCs w:val="24"/>
          <w:lang w:val="en-US"/>
        </w:rPr>
        <w:t>This a</w:t>
      </w:r>
      <w:r w:rsidR="008E4299">
        <w:rPr>
          <w:rFonts w:ascii="Times New Roman" w:hAnsi="Times New Roman"/>
          <w:sz w:val="24"/>
          <w:szCs w:val="24"/>
          <w:lang w:val="en-US"/>
        </w:rPr>
        <w:t>ll suggest</w:t>
      </w:r>
      <w:r w:rsidR="00325DFD">
        <w:rPr>
          <w:rFonts w:ascii="Times New Roman" w:hAnsi="Times New Roman"/>
          <w:sz w:val="24"/>
          <w:szCs w:val="24"/>
          <w:lang w:val="en-US"/>
        </w:rPr>
        <w:t>s</w:t>
      </w:r>
      <w:r w:rsidR="008E429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25DFD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8E4299">
        <w:rPr>
          <w:rFonts w:ascii="Times New Roman" w:hAnsi="Times New Roman"/>
          <w:sz w:val="24"/>
          <w:szCs w:val="24"/>
          <w:lang w:val="en-US"/>
        </w:rPr>
        <w:t xml:space="preserve">relatively weak </w:t>
      </w:r>
      <w:r w:rsidR="000710CB">
        <w:rPr>
          <w:rFonts w:ascii="Times New Roman" w:hAnsi="Times New Roman"/>
          <w:sz w:val="24"/>
          <w:szCs w:val="24"/>
          <w:lang w:val="en-US"/>
        </w:rPr>
        <w:t xml:space="preserve">sulphide </w:t>
      </w:r>
      <w:r w:rsidR="008E4299">
        <w:rPr>
          <w:rFonts w:ascii="Times New Roman" w:hAnsi="Times New Roman"/>
          <w:sz w:val="24"/>
          <w:szCs w:val="24"/>
          <w:lang w:val="en-US"/>
        </w:rPr>
        <w:t xml:space="preserve">flux. </w:t>
      </w:r>
      <w:r w:rsidR="00C87A75" w:rsidRPr="001C54FA">
        <w:rPr>
          <w:rFonts w:ascii="Times New Roman" w:hAnsi="Times New Roman"/>
          <w:sz w:val="24"/>
          <w:szCs w:val="24"/>
          <w:lang w:val="en-US"/>
        </w:rPr>
        <w:t>The high</w:t>
      </w:r>
      <w:r w:rsidR="000874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87A75" w:rsidRPr="001C54FA">
        <w:rPr>
          <w:rFonts w:ascii="Times New Roman" w:hAnsi="Times New Roman"/>
          <w:sz w:val="24"/>
          <w:szCs w:val="24"/>
          <w:lang w:val="en-US"/>
        </w:rPr>
        <w:t xml:space="preserve">diversity </w:t>
      </w:r>
      <w:proofErr w:type="gramStart"/>
      <w:r w:rsidR="00C87A75" w:rsidRPr="001C54FA">
        <w:rPr>
          <w:rFonts w:ascii="Times New Roman" w:hAnsi="Times New Roman"/>
          <w:sz w:val="24"/>
          <w:szCs w:val="24"/>
          <w:lang w:val="en-US"/>
        </w:rPr>
        <w:t>and</w:t>
      </w:r>
      <w:proofErr w:type="gramEnd"/>
      <w:r w:rsidR="00C87A75" w:rsidRPr="001C54FA">
        <w:rPr>
          <w:rFonts w:ascii="Times New Roman" w:hAnsi="Times New Roman"/>
          <w:sz w:val="24"/>
          <w:szCs w:val="24"/>
          <w:lang w:val="en-US"/>
        </w:rPr>
        <w:t xml:space="preserve"> low</w:t>
      </w:r>
      <w:r w:rsidR="000874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87A75" w:rsidRPr="001C54FA">
        <w:rPr>
          <w:rFonts w:ascii="Times New Roman" w:hAnsi="Times New Roman"/>
          <w:sz w:val="24"/>
          <w:szCs w:val="24"/>
          <w:lang w:val="en-US"/>
        </w:rPr>
        <w:t>dominance</w:t>
      </w:r>
      <w:r w:rsidR="008E4299">
        <w:rPr>
          <w:rFonts w:ascii="Times New Roman" w:hAnsi="Times New Roman"/>
          <w:sz w:val="24"/>
          <w:szCs w:val="24"/>
          <w:lang w:val="en-US"/>
        </w:rPr>
        <w:t xml:space="preserve"> of the fauna</w:t>
      </w:r>
      <w:r w:rsidR="00C87A75" w:rsidRPr="001C54FA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8E4299">
        <w:rPr>
          <w:rFonts w:ascii="Times New Roman" w:hAnsi="Times New Roman"/>
          <w:sz w:val="24"/>
          <w:szCs w:val="24"/>
          <w:lang w:val="en-US"/>
        </w:rPr>
        <w:t>significant</w:t>
      </w:r>
      <w:r w:rsidR="00C87A75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E4299">
        <w:rPr>
          <w:rFonts w:ascii="Times New Roman" w:hAnsi="Times New Roman"/>
          <w:sz w:val="24"/>
          <w:szCs w:val="24"/>
          <w:lang w:val="en-US"/>
        </w:rPr>
        <w:t xml:space="preserve">richness and abundance </w:t>
      </w:r>
      <w:r w:rsidR="00C87A75" w:rsidRPr="001C54FA">
        <w:rPr>
          <w:rFonts w:ascii="Times New Roman" w:hAnsi="Times New Roman"/>
          <w:sz w:val="24"/>
          <w:szCs w:val="24"/>
          <w:lang w:val="en-US"/>
        </w:rPr>
        <w:t xml:space="preserve">of background </w:t>
      </w:r>
      <w:r w:rsidR="008E4299">
        <w:rPr>
          <w:rFonts w:ascii="Times New Roman" w:hAnsi="Times New Roman"/>
          <w:sz w:val="24"/>
          <w:szCs w:val="24"/>
          <w:lang w:val="en-US"/>
        </w:rPr>
        <w:t>species</w:t>
      </w:r>
      <w:r w:rsidR="00C87A75" w:rsidRPr="001C54FA">
        <w:rPr>
          <w:rFonts w:ascii="Times New Roman" w:hAnsi="Times New Roman"/>
          <w:sz w:val="24"/>
          <w:szCs w:val="24"/>
          <w:lang w:val="en-US"/>
        </w:rPr>
        <w:t>,</w:t>
      </w:r>
      <w:r w:rsidR="008E4299">
        <w:rPr>
          <w:rFonts w:ascii="Times New Roman" w:hAnsi="Times New Roman"/>
          <w:sz w:val="24"/>
          <w:szCs w:val="24"/>
          <w:lang w:val="en-US"/>
        </w:rPr>
        <w:t xml:space="preserve"> is typical for shallow water seeps</w:t>
      </w:r>
      <w:r w:rsidR="00C87A75" w:rsidRPr="001C54FA">
        <w:rPr>
          <w:rFonts w:ascii="Times New Roman" w:hAnsi="Times New Roman"/>
          <w:sz w:val="24"/>
          <w:szCs w:val="24"/>
          <w:lang w:val="en-US"/>
        </w:rPr>
        <w:t>.</w:t>
      </w:r>
      <w:r w:rsidR="008E4299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538B7B36" w14:textId="77777777" w:rsidR="009003AB" w:rsidRDefault="00EC2F95" w:rsidP="006309E9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r w:rsidRPr="00EC2F95">
        <w:rPr>
          <w:rFonts w:ascii="Times New Roman" w:hAnsi="Times New Roman"/>
          <w:sz w:val="20"/>
          <w:szCs w:val="20"/>
          <w:lang w:val="en-US"/>
        </w:rPr>
        <w:t>Key word</w:t>
      </w:r>
      <w:r w:rsidR="009003AB">
        <w:rPr>
          <w:rFonts w:ascii="Times New Roman" w:hAnsi="Times New Roman"/>
          <w:sz w:val="20"/>
          <w:szCs w:val="20"/>
          <w:lang w:val="en-US"/>
        </w:rPr>
        <w:t>s</w:t>
      </w:r>
      <w:r w:rsidRPr="00EC2F95">
        <w:rPr>
          <w:rFonts w:ascii="Times New Roman" w:hAnsi="Times New Roman"/>
          <w:sz w:val="20"/>
          <w:szCs w:val="20"/>
          <w:lang w:val="en-US"/>
        </w:rPr>
        <w:t>: palaeoecology, flux</w:t>
      </w:r>
      <w:r w:rsidR="009003AB">
        <w:rPr>
          <w:rFonts w:ascii="Times New Roman" w:hAnsi="Times New Roman"/>
          <w:sz w:val="20"/>
          <w:szCs w:val="20"/>
          <w:lang w:val="en-US"/>
        </w:rPr>
        <w:t xml:space="preserve"> streng</w:t>
      </w:r>
      <w:r w:rsidR="00325DFD">
        <w:rPr>
          <w:rFonts w:ascii="Times New Roman" w:hAnsi="Times New Roman"/>
          <w:sz w:val="20"/>
          <w:szCs w:val="20"/>
          <w:lang w:val="en-US"/>
        </w:rPr>
        <w:t>t</w:t>
      </w:r>
      <w:r w:rsidR="009003AB">
        <w:rPr>
          <w:rFonts w:ascii="Times New Roman" w:hAnsi="Times New Roman"/>
          <w:sz w:val="20"/>
          <w:szCs w:val="20"/>
          <w:lang w:val="en-US"/>
        </w:rPr>
        <w:t>h</w:t>
      </w:r>
      <w:r w:rsidRPr="00EC2F95">
        <w:rPr>
          <w:rFonts w:ascii="Times New Roman" w:hAnsi="Times New Roman"/>
          <w:sz w:val="20"/>
          <w:szCs w:val="20"/>
          <w:lang w:val="en-US"/>
        </w:rPr>
        <w:t xml:space="preserve">, chemosymbiosis, Jurassic, Cretaceous, Boreal, </w:t>
      </w:r>
      <w:r w:rsidR="009003AB">
        <w:rPr>
          <w:rFonts w:ascii="Times New Roman" w:hAnsi="Times New Roman"/>
          <w:sz w:val="20"/>
          <w:szCs w:val="20"/>
          <w:lang w:val="en-US"/>
        </w:rPr>
        <w:t xml:space="preserve">background fauna, </w:t>
      </w:r>
      <w:r w:rsidRPr="00EC2F95">
        <w:rPr>
          <w:rFonts w:ascii="Times New Roman" w:hAnsi="Times New Roman"/>
          <w:sz w:val="20"/>
          <w:szCs w:val="20"/>
          <w:lang w:val="en-US"/>
        </w:rPr>
        <w:t>shallow water</w:t>
      </w:r>
      <w:r w:rsidR="009003AB">
        <w:rPr>
          <w:rFonts w:ascii="Times New Roman" w:hAnsi="Times New Roman"/>
          <w:sz w:val="20"/>
          <w:szCs w:val="20"/>
          <w:lang w:val="en-US"/>
        </w:rPr>
        <w:t>.</w:t>
      </w:r>
    </w:p>
    <w:p w14:paraId="29029D50" w14:textId="2F46535E" w:rsidR="009003AB" w:rsidRPr="00EC2F95" w:rsidRDefault="00514E10" w:rsidP="006309E9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r w:rsidRPr="003B1152">
        <w:rPr>
          <w:rFonts w:ascii="Times New Roman" w:hAnsi="Times New Roman"/>
          <w:sz w:val="20"/>
          <w:szCs w:val="20"/>
          <w:lang w:val="en-US"/>
        </w:rPr>
        <w:t>Krzysztof Hryniewicz [</w:t>
      </w:r>
      <w:r w:rsidRPr="003B1152">
        <w:rPr>
          <w:rFonts w:ascii="Times New Roman" w:hAnsi="Times New Roman"/>
          <w:i/>
          <w:sz w:val="20"/>
          <w:szCs w:val="20"/>
          <w:lang w:val="en-US"/>
        </w:rPr>
        <w:t>krzysztof.hryniewicz@nhm.uio.no</w:t>
      </w:r>
      <w:r w:rsidRPr="003B1152">
        <w:rPr>
          <w:rFonts w:ascii="Times New Roman" w:hAnsi="Times New Roman"/>
          <w:sz w:val="20"/>
          <w:szCs w:val="20"/>
          <w:lang w:val="en-US"/>
        </w:rPr>
        <w:t>], Hans Arne Nakrem [</w:t>
      </w:r>
      <w:r w:rsidRPr="00F55DCE">
        <w:rPr>
          <w:rFonts w:ascii="Times New Roman" w:hAnsi="Times New Roman"/>
          <w:i/>
          <w:sz w:val="20"/>
          <w:szCs w:val="20"/>
          <w:lang w:val="en-US"/>
        </w:rPr>
        <w:t>h.a.nakrem@nhm.uio.no</w:t>
      </w:r>
      <w:r w:rsidRPr="003B1152">
        <w:rPr>
          <w:rFonts w:ascii="Times New Roman" w:hAnsi="Times New Roman"/>
          <w:sz w:val="20"/>
          <w:szCs w:val="20"/>
          <w:lang w:val="en-US"/>
        </w:rPr>
        <w:t>], Øyvind Hammer [</w:t>
      </w:r>
      <w:r w:rsidRPr="003B1152">
        <w:rPr>
          <w:rFonts w:ascii="Times New Roman" w:hAnsi="Times New Roman"/>
          <w:i/>
          <w:sz w:val="20"/>
          <w:szCs w:val="20"/>
          <w:lang w:val="en-US"/>
        </w:rPr>
        <w:t>oyvind.hammer@nhm.uio.no</w:t>
      </w:r>
      <w:r w:rsidRPr="003B1152">
        <w:rPr>
          <w:rFonts w:ascii="Times New Roman" w:hAnsi="Times New Roman"/>
          <w:sz w:val="20"/>
          <w:szCs w:val="20"/>
          <w:lang w:val="en-US"/>
        </w:rPr>
        <w:t>] and Jørn H. Hurum [</w:t>
      </w:r>
      <w:r w:rsidRPr="003B1152">
        <w:rPr>
          <w:rFonts w:ascii="Times New Roman" w:hAnsi="Times New Roman"/>
          <w:i/>
          <w:sz w:val="20"/>
          <w:szCs w:val="20"/>
          <w:lang w:val="en-US"/>
        </w:rPr>
        <w:t>j.h.hurum@nhm.uio.no</w:t>
      </w:r>
      <w:r w:rsidRPr="003B1152">
        <w:rPr>
          <w:rFonts w:ascii="Times New Roman" w:hAnsi="Times New Roman"/>
          <w:sz w:val="20"/>
          <w:szCs w:val="20"/>
          <w:lang w:val="en-US"/>
        </w:rPr>
        <w:t>],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1152">
        <w:rPr>
          <w:rFonts w:ascii="Times New Roman" w:hAnsi="Times New Roman"/>
          <w:sz w:val="20"/>
          <w:szCs w:val="20"/>
          <w:lang w:val="en-US"/>
        </w:rPr>
        <w:t xml:space="preserve">Natural History Museum, University of Oslo, 1172 Blindern, </w:t>
      </w:r>
      <w:r w:rsidR="00AA6B58">
        <w:rPr>
          <w:rFonts w:ascii="Times New Roman" w:hAnsi="Times New Roman"/>
          <w:sz w:val="20"/>
          <w:szCs w:val="20"/>
          <w:lang w:val="en-US"/>
        </w:rPr>
        <w:t xml:space="preserve">0318 Oslo, </w:t>
      </w:r>
      <w:r w:rsidRPr="003B1152">
        <w:rPr>
          <w:rFonts w:ascii="Times New Roman" w:hAnsi="Times New Roman"/>
          <w:sz w:val="20"/>
          <w:szCs w:val="20"/>
          <w:lang w:val="en-US"/>
        </w:rPr>
        <w:t>Norway; Crispin T.S. Little [</w:t>
      </w:r>
      <w:r w:rsidRPr="003B1152">
        <w:rPr>
          <w:rFonts w:ascii="Times New Roman" w:hAnsi="Times New Roman"/>
          <w:i/>
          <w:sz w:val="20"/>
          <w:szCs w:val="20"/>
          <w:lang w:val="en-US"/>
        </w:rPr>
        <w:t>C.T.S.Little@earth.leeds.ac.uk</w:t>
      </w:r>
      <w:r w:rsidRPr="003B1152">
        <w:rPr>
          <w:rFonts w:ascii="Times New Roman" w:hAnsi="Times New Roman"/>
          <w:sz w:val="20"/>
          <w:szCs w:val="20"/>
          <w:lang w:val="en-US"/>
        </w:rPr>
        <w:t xml:space="preserve">], </w:t>
      </w:r>
      <w:r w:rsidRPr="001E229A">
        <w:rPr>
          <w:rFonts w:ascii="Times New Roman" w:hAnsi="Times New Roman"/>
          <w:sz w:val="20"/>
          <w:szCs w:val="20"/>
          <w:lang w:val="en-US"/>
        </w:rPr>
        <w:t>School of Earth and Environment, University of Leeds, Leeds LS2 9JT, United Kingdom;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1E229A">
        <w:rPr>
          <w:rFonts w:ascii="Times New Roman" w:hAnsi="Times New Roman"/>
          <w:sz w:val="20"/>
          <w:szCs w:val="20"/>
          <w:lang w:val="en-US"/>
        </w:rPr>
        <w:t>An</w:t>
      </w:r>
      <w:r>
        <w:rPr>
          <w:rFonts w:ascii="Times New Roman" w:hAnsi="Times New Roman"/>
          <w:sz w:val="20"/>
          <w:szCs w:val="20"/>
          <w:lang w:val="en-US"/>
        </w:rPr>
        <w:t>drzej Kaim [</w:t>
      </w:r>
      <w:r w:rsidRPr="00F55DCE">
        <w:rPr>
          <w:rFonts w:ascii="Times New Roman" w:hAnsi="Times New Roman"/>
          <w:i/>
          <w:sz w:val="20"/>
          <w:szCs w:val="20"/>
          <w:lang w:val="en-US"/>
        </w:rPr>
        <w:t>kaim@twarda.pan.pl</w:t>
      </w:r>
      <w:r>
        <w:rPr>
          <w:rFonts w:ascii="Times New Roman" w:hAnsi="Times New Roman"/>
          <w:sz w:val="20"/>
          <w:szCs w:val="20"/>
          <w:lang w:val="en-US"/>
        </w:rPr>
        <w:t xml:space="preserve">], </w:t>
      </w:r>
      <w:r w:rsidRPr="001E229A">
        <w:rPr>
          <w:rFonts w:ascii="Times New Roman" w:hAnsi="Times New Roman"/>
          <w:sz w:val="20"/>
          <w:szCs w:val="20"/>
          <w:lang w:val="en-US"/>
        </w:rPr>
        <w:t xml:space="preserve">Instytut Paleobiologii PAN, ul. Twarda 51/55 00-818 Warszawa, </w:t>
      </w:r>
      <w:r w:rsidR="007D1A08" w:rsidRPr="001E229A">
        <w:rPr>
          <w:rFonts w:ascii="Times New Roman" w:hAnsi="Times New Roman"/>
          <w:sz w:val="20"/>
          <w:szCs w:val="20"/>
          <w:lang w:val="en-US"/>
        </w:rPr>
        <w:t>Poland; American</w:t>
      </w:r>
      <w:r w:rsidRPr="001E229A">
        <w:rPr>
          <w:rFonts w:ascii="Times New Roman" w:hAnsi="Times New Roman"/>
          <w:sz w:val="20"/>
          <w:szCs w:val="20"/>
          <w:lang w:val="en-US"/>
        </w:rPr>
        <w:t xml:space="preserve"> Museum of Natural History, Central Park West at 79th Street, New York, NY 10024-5192, U.S.A</w:t>
      </w:r>
      <w:r>
        <w:rPr>
          <w:rFonts w:ascii="Times New Roman" w:hAnsi="Times New Roman"/>
          <w:sz w:val="20"/>
          <w:szCs w:val="20"/>
          <w:lang w:val="en-US"/>
        </w:rPr>
        <w:t>; Michael R. Sandy [</w:t>
      </w:r>
      <w:r w:rsidRPr="0095413F">
        <w:rPr>
          <w:rFonts w:ascii="Times New Roman" w:hAnsi="Times New Roman"/>
          <w:i/>
          <w:sz w:val="20"/>
          <w:szCs w:val="20"/>
          <w:lang w:val="en-US"/>
        </w:rPr>
        <w:t>msandy1@udayton.edu</w:t>
      </w:r>
      <w:r>
        <w:rPr>
          <w:rFonts w:ascii="Times New Roman" w:hAnsi="Times New Roman"/>
          <w:sz w:val="20"/>
          <w:szCs w:val="20"/>
          <w:lang w:val="en-US"/>
        </w:rPr>
        <w:t>], Department of Geology, University of Dayton, 300 College Park, Dayton, OH 45469-2364, U.S.A.</w:t>
      </w:r>
    </w:p>
    <w:p w14:paraId="6459BF9B" w14:textId="5E893800" w:rsidR="008A2B22" w:rsidRDefault="00BD688F" w:rsidP="004668F0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lastRenderedPageBreak/>
        <w:t xml:space="preserve">Hydrocarbon seeps are submarine sites where fluids charged with reduced organic compounds are </w:t>
      </w:r>
      <w:r w:rsidR="007E1D82" w:rsidRPr="001C54FA">
        <w:rPr>
          <w:rFonts w:ascii="Times New Roman" w:hAnsi="Times New Roman"/>
          <w:sz w:val="24"/>
          <w:szCs w:val="24"/>
          <w:lang w:val="en-US"/>
        </w:rPr>
        <w:t>leaking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1D82" w:rsidRPr="001C54FA">
        <w:rPr>
          <w:rFonts w:ascii="Times New Roman" w:hAnsi="Times New Roman"/>
          <w:sz w:val="24"/>
          <w:szCs w:val="24"/>
          <w:lang w:val="en-US"/>
        </w:rPr>
        <w:t>from the subsurface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Sibuet &amp; Olu 1998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30DFC" w:rsidRPr="001C54FA">
        <w:rPr>
          <w:rFonts w:ascii="Times New Roman" w:hAnsi="Times New Roman"/>
          <w:sz w:val="24"/>
          <w:szCs w:val="24"/>
          <w:lang w:val="en-US"/>
        </w:rPr>
        <w:t>Levin 2005</w:t>
      </w:r>
      <w:r w:rsidRPr="001C54FA">
        <w:rPr>
          <w:rFonts w:ascii="Times New Roman" w:hAnsi="Times New Roman"/>
          <w:sz w:val="24"/>
          <w:szCs w:val="24"/>
          <w:lang w:val="en-US"/>
        </w:rPr>
        <w:t>). The methane released in such sites is oxidized in the shallow subsurface by a process of anaerobic oxidation of methane (AOM</w:t>
      </w:r>
      <w:r w:rsidR="0096320D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96320D">
        <w:rPr>
          <w:rFonts w:ascii="Times New Roman" w:hAnsi="Times New Roman"/>
          <w:sz w:val="24"/>
          <w:szCs w:val="24"/>
          <w:lang w:val="en-US"/>
        </w:rPr>
        <w:t>.</w:t>
      </w:r>
      <w:r w:rsidR="0096320D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6320D" w:rsidRPr="007C661A">
        <w:rPr>
          <w:rFonts w:ascii="Times New Roman" w:hAnsi="Times New Roman"/>
          <w:sz w:val="24"/>
          <w:szCs w:val="24"/>
          <w:lang w:val="en-GB"/>
        </w:rPr>
        <w:t>The process</w:t>
      </w:r>
      <w:r w:rsidRPr="007C661A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gramStart"/>
      <w:r w:rsidR="00281D8B" w:rsidRPr="007C661A">
        <w:rPr>
          <w:rFonts w:ascii="Times New Roman" w:hAnsi="Times New Roman"/>
          <w:sz w:val="24"/>
          <w:szCs w:val="24"/>
          <w:lang w:val="en-GB"/>
        </w:rPr>
        <w:t>rise</w:t>
      </w:r>
      <w:r w:rsidR="003B67A1" w:rsidRPr="007C661A">
        <w:rPr>
          <w:rFonts w:ascii="Times New Roman" w:hAnsi="Times New Roman"/>
          <w:sz w:val="24"/>
          <w:szCs w:val="24"/>
          <w:lang w:val="en-GB"/>
        </w:rPr>
        <w:t>s</w:t>
      </w:r>
      <w:proofErr w:type="gramEnd"/>
      <w:r w:rsidR="00281D8B" w:rsidRPr="007C661A">
        <w:rPr>
          <w:rFonts w:ascii="Times New Roman" w:hAnsi="Times New Roman"/>
          <w:sz w:val="24"/>
          <w:szCs w:val="24"/>
          <w:lang w:val="en-GB"/>
        </w:rPr>
        <w:t xml:space="preserve"> alkalinity and </w:t>
      </w:r>
      <w:r w:rsidR="0008746C" w:rsidRPr="007C661A">
        <w:rPr>
          <w:rFonts w:ascii="Times New Roman" w:hAnsi="Times New Roman"/>
          <w:sz w:val="24"/>
          <w:szCs w:val="24"/>
          <w:lang w:val="en-GB"/>
        </w:rPr>
        <w:t xml:space="preserve">facilitates the </w:t>
      </w:r>
      <w:r w:rsidR="00281D8B" w:rsidRPr="007C661A">
        <w:rPr>
          <w:rFonts w:ascii="Times New Roman" w:hAnsi="Times New Roman"/>
          <w:sz w:val="24"/>
          <w:szCs w:val="24"/>
          <w:lang w:val="en-GB"/>
        </w:rPr>
        <w:t>precipitation of methane-derived authigenic carbonates (MDAC)</w:t>
      </w:r>
      <w:r w:rsidR="009F7397" w:rsidRPr="007C661A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281D8B" w:rsidRPr="007C661A">
        <w:rPr>
          <w:rFonts w:ascii="Times New Roman" w:hAnsi="Times New Roman"/>
          <w:sz w:val="24"/>
          <w:szCs w:val="24"/>
          <w:lang w:val="en-GB"/>
        </w:rPr>
        <w:t xml:space="preserve">on one hand, and </w:t>
      </w:r>
      <w:r w:rsidR="003B67A1" w:rsidRPr="007C661A">
        <w:rPr>
          <w:rFonts w:ascii="Times New Roman" w:hAnsi="Times New Roman"/>
          <w:sz w:val="24"/>
          <w:szCs w:val="24"/>
          <w:lang w:val="en-GB"/>
        </w:rPr>
        <w:t>elevates</w:t>
      </w:r>
      <w:r w:rsidR="00281D8B" w:rsidRPr="007C661A">
        <w:rPr>
          <w:rFonts w:ascii="Times New Roman" w:hAnsi="Times New Roman"/>
          <w:sz w:val="24"/>
          <w:szCs w:val="24"/>
          <w:lang w:val="en-GB"/>
        </w:rPr>
        <w:t xml:space="preserve"> the sulphide content within the sediment on the other (</w:t>
      </w:r>
      <w:r w:rsidR="00A0332D" w:rsidRPr="007C661A">
        <w:rPr>
          <w:rFonts w:ascii="Times New Roman" w:hAnsi="Times New Roman"/>
          <w:sz w:val="24"/>
          <w:szCs w:val="24"/>
          <w:lang w:val="en-GB"/>
        </w:rPr>
        <w:t>Peckmann &amp; Thiel 2004</w:t>
      </w:r>
      <w:r w:rsidR="00281D8B" w:rsidRPr="007C661A">
        <w:rPr>
          <w:rFonts w:ascii="Times New Roman" w:hAnsi="Times New Roman"/>
          <w:sz w:val="24"/>
          <w:szCs w:val="24"/>
          <w:lang w:val="en-GB"/>
        </w:rPr>
        <w:t xml:space="preserve">). </w:t>
      </w:r>
      <w:r w:rsidR="009F7397" w:rsidRPr="001C54FA">
        <w:rPr>
          <w:rFonts w:ascii="Times New Roman" w:hAnsi="Times New Roman"/>
          <w:sz w:val="24"/>
          <w:szCs w:val="24"/>
          <w:lang w:val="en-US"/>
        </w:rPr>
        <w:t xml:space="preserve">As such, seeps differ significantly from hydrothermal vents where most of the sulphide </w:t>
      </w:r>
      <w:r w:rsidR="0096320D">
        <w:rPr>
          <w:rFonts w:ascii="Times New Roman" w:hAnsi="Times New Roman"/>
          <w:sz w:val="24"/>
          <w:szCs w:val="24"/>
          <w:lang w:val="en-US"/>
        </w:rPr>
        <w:t xml:space="preserve">dissolved in the hot fluids </w:t>
      </w:r>
      <w:r w:rsidR="009F7397" w:rsidRPr="001C54FA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0E7ECD">
        <w:rPr>
          <w:rFonts w:ascii="Times New Roman" w:hAnsi="Times New Roman"/>
          <w:sz w:val="24"/>
          <w:szCs w:val="24"/>
          <w:lang w:val="en-US"/>
        </w:rPr>
        <w:t>released</w:t>
      </w:r>
      <w:r w:rsidR="000E7ECD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77A15" w:rsidRPr="001C54FA">
        <w:rPr>
          <w:rFonts w:ascii="Times New Roman" w:hAnsi="Times New Roman"/>
          <w:sz w:val="24"/>
          <w:szCs w:val="24"/>
          <w:lang w:val="en-US"/>
        </w:rPr>
        <w:t>directly into the water col</w:t>
      </w:r>
      <w:r w:rsidR="009F7397" w:rsidRPr="001C54FA">
        <w:rPr>
          <w:rFonts w:ascii="Times New Roman" w:hAnsi="Times New Roman"/>
          <w:sz w:val="24"/>
          <w:szCs w:val="24"/>
          <w:lang w:val="en-US"/>
        </w:rPr>
        <w:t>umn</w:t>
      </w:r>
      <w:r w:rsidR="00601501" w:rsidRPr="001C54FA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A0332D" w:rsidRPr="001C54FA">
        <w:rPr>
          <w:rFonts w:ascii="Times New Roman" w:hAnsi="Times New Roman"/>
          <w:sz w:val="24"/>
          <w:szCs w:val="24"/>
          <w:lang w:val="en-US"/>
        </w:rPr>
        <w:t xml:space="preserve">Van Dover </w:t>
      </w:r>
      <w:r w:rsidR="00DC61BC" w:rsidRPr="001C54FA">
        <w:rPr>
          <w:rFonts w:ascii="Times New Roman" w:hAnsi="Times New Roman"/>
          <w:sz w:val="24"/>
          <w:szCs w:val="24"/>
          <w:lang w:val="en-US"/>
        </w:rPr>
        <w:t>2000</w:t>
      </w:r>
      <w:r w:rsidR="00601501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9F7397" w:rsidRPr="001C54FA">
        <w:rPr>
          <w:rFonts w:ascii="Times New Roman" w:hAnsi="Times New Roman"/>
          <w:sz w:val="24"/>
          <w:szCs w:val="24"/>
          <w:lang w:val="en-US"/>
        </w:rPr>
        <w:t>. The s</w:t>
      </w:r>
      <w:r w:rsidR="00A81E50" w:rsidRPr="001C54FA">
        <w:rPr>
          <w:rFonts w:ascii="Times New Roman" w:hAnsi="Times New Roman"/>
          <w:sz w:val="24"/>
          <w:szCs w:val="24"/>
          <w:lang w:val="en-US"/>
        </w:rPr>
        <w:t xml:space="preserve">ediment sulphide becomes </w:t>
      </w:r>
      <w:r w:rsidR="00B53878">
        <w:rPr>
          <w:rFonts w:ascii="Times New Roman" w:hAnsi="Times New Roman"/>
          <w:sz w:val="24"/>
          <w:szCs w:val="24"/>
          <w:lang w:val="en-US"/>
        </w:rPr>
        <w:t xml:space="preserve">an </w:t>
      </w:r>
      <w:r w:rsidR="00A81E50" w:rsidRPr="001C54FA">
        <w:rPr>
          <w:rFonts w:ascii="Times New Roman" w:hAnsi="Times New Roman"/>
          <w:sz w:val="24"/>
          <w:szCs w:val="24"/>
          <w:lang w:val="en-US"/>
        </w:rPr>
        <w:t xml:space="preserve">important factor </w:t>
      </w:r>
      <w:r w:rsidR="009F7397" w:rsidRPr="001C54FA">
        <w:rPr>
          <w:rFonts w:ascii="Times New Roman" w:hAnsi="Times New Roman"/>
          <w:sz w:val="24"/>
          <w:szCs w:val="24"/>
          <w:lang w:val="en-US"/>
        </w:rPr>
        <w:t>attracting</w:t>
      </w:r>
      <w:r w:rsidR="00AE4811" w:rsidRPr="001C54FA">
        <w:rPr>
          <w:rFonts w:ascii="Times New Roman" w:hAnsi="Times New Roman"/>
          <w:sz w:val="24"/>
          <w:szCs w:val="24"/>
          <w:lang w:val="en-US"/>
        </w:rPr>
        <w:t xml:space="preserve"> chemosymbiotic fauna, </w:t>
      </w:r>
      <w:r w:rsidR="00D77A15" w:rsidRPr="001C54FA">
        <w:rPr>
          <w:rFonts w:ascii="Times New Roman" w:hAnsi="Times New Roman"/>
          <w:sz w:val="24"/>
          <w:szCs w:val="24"/>
          <w:lang w:val="en-US"/>
        </w:rPr>
        <w:t>which derive</w:t>
      </w:r>
      <w:r w:rsidR="00AE4811" w:rsidRPr="001C54FA">
        <w:rPr>
          <w:rFonts w:ascii="Times New Roman" w:hAnsi="Times New Roman"/>
          <w:sz w:val="24"/>
          <w:szCs w:val="24"/>
          <w:lang w:val="en-US"/>
        </w:rPr>
        <w:t xml:space="preserve"> their nutrition from bacteria</w:t>
      </w:r>
      <w:r w:rsidR="00384B8A" w:rsidRPr="001C54FA">
        <w:rPr>
          <w:rFonts w:ascii="Times New Roman" w:hAnsi="Times New Roman"/>
          <w:sz w:val="24"/>
          <w:szCs w:val="24"/>
          <w:lang w:val="en-US"/>
        </w:rPr>
        <w:t>l symbionts</w:t>
      </w:r>
      <w:r w:rsidR="00C30DFC" w:rsidRPr="001C54FA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293E96" w:rsidRPr="001C54FA">
        <w:rPr>
          <w:rFonts w:ascii="Times New Roman" w:hAnsi="Times New Roman"/>
          <w:sz w:val="24"/>
          <w:szCs w:val="24"/>
          <w:lang w:val="en-US"/>
        </w:rPr>
        <w:t xml:space="preserve">e.g. </w:t>
      </w:r>
      <w:r w:rsidR="00C30DFC" w:rsidRPr="001C54FA">
        <w:rPr>
          <w:rFonts w:ascii="Times New Roman" w:hAnsi="Times New Roman"/>
          <w:sz w:val="24"/>
          <w:szCs w:val="24"/>
          <w:lang w:val="en-US"/>
        </w:rPr>
        <w:t>Dufour 2005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C30DFC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93E96" w:rsidRPr="001C54FA">
        <w:rPr>
          <w:rFonts w:ascii="Times New Roman" w:hAnsi="Times New Roman"/>
          <w:sz w:val="24"/>
          <w:szCs w:val="24"/>
          <w:lang w:val="en-US"/>
        </w:rPr>
        <w:t>Dupperon 2010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293E96" w:rsidRPr="001C54FA">
        <w:rPr>
          <w:rFonts w:ascii="Times New Roman" w:hAnsi="Times New Roman"/>
          <w:sz w:val="24"/>
          <w:szCs w:val="24"/>
          <w:lang w:val="en-US"/>
        </w:rPr>
        <w:t xml:space="preserve"> Taylor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93E96" w:rsidRPr="001C54FA">
        <w:rPr>
          <w:rFonts w:ascii="Times New Roman" w:hAnsi="Times New Roman"/>
          <w:sz w:val="24"/>
          <w:szCs w:val="24"/>
          <w:lang w:val="en-US"/>
        </w:rPr>
        <w:t>&amp; Glover 2010)</w:t>
      </w:r>
      <w:r w:rsidR="00AE4811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81E50" w:rsidRPr="001C54FA">
        <w:rPr>
          <w:rFonts w:ascii="Times New Roman" w:hAnsi="Times New Roman"/>
          <w:sz w:val="24"/>
          <w:szCs w:val="24"/>
          <w:lang w:val="en-US"/>
        </w:rPr>
        <w:t xml:space="preserve">Among the </w:t>
      </w:r>
      <w:r w:rsidR="00AE4811" w:rsidRPr="001C54FA">
        <w:rPr>
          <w:rFonts w:ascii="Times New Roman" w:hAnsi="Times New Roman"/>
          <w:sz w:val="24"/>
          <w:szCs w:val="24"/>
          <w:lang w:val="en-US"/>
        </w:rPr>
        <w:t>chemosymbiotic fauna</w:t>
      </w:r>
      <w:r w:rsidR="00D77A15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inhabiting </w:t>
      </w:r>
      <w:r w:rsidR="00D77A15" w:rsidRPr="001C54FA">
        <w:rPr>
          <w:rFonts w:ascii="Times New Roman" w:hAnsi="Times New Roman"/>
          <w:sz w:val="24"/>
          <w:szCs w:val="24"/>
          <w:lang w:val="en-US"/>
        </w:rPr>
        <w:t>seeps</w:t>
      </w:r>
      <w:r w:rsidR="00A81E50" w:rsidRPr="001C54F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D77A15" w:rsidRPr="001C54FA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384B8A" w:rsidRPr="001C54FA">
        <w:rPr>
          <w:rFonts w:ascii="Times New Roman" w:hAnsi="Times New Roman"/>
          <w:sz w:val="24"/>
          <w:szCs w:val="24"/>
          <w:lang w:val="en-US"/>
        </w:rPr>
        <w:t>important</w:t>
      </w:r>
      <w:r w:rsidR="00D77A15" w:rsidRPr="001C54FA">
        <w:rPr>
          <w:rFonts w:ascii="Times New Roman" w:hAnsi="Times New Roman"/>
          <w:sz w:val="24"/>
          <w:szCs w:val="24"/>
          <w:lang w:val="en-US"/>
        </w:rPr>
        <w:t xml:space="preserve"> a</w:t>
      </w:r>
      <w:r w:rsidR="00384B8A" w:rsidRPr="001C54FA">
        <w:rPr>
          <w:rFonts w:ascii="Times New Roman" w:hAnsi="Times New Roman"/>
          <w:sz w:val="24"/>
          <w:szCs w:val="24"/>
          <w:lang w:val="en-US"/>
        </w:rPr>
        <w:t xml:space="preserve">daptation is </w:t>
      </w:r>
      <w:r w:rsidR="00B53878">
        <w:rPr>
          <w:rFonts w:ascii="Times New Roman" w:hAnsi="Times New Roman"/>
          <w:sz w:val="24"/>
          <w:szCs w:val="24"/>
          <w:lang w:val="en-US"/>
        </w:rPr>
        <w:t xml:space="preserve">the ability to </w:t>
      </w:r>
      <w:r w:rsidR="00384B8A" w:rsidRPr="001C54FA">
        <w:rPr>
          <w:rFonts w:ascii="Times New Roman" w:hAnsi="Times New Roman"/>
          <w:sz w:val="24"/>
          <w:szCs w:val="24"/>
          <w:lang w:val="en-US"/>
        </w:rPr>
        <w:t>utiliz</w:t>
      </w:r>
      <w:r w:rsidR="00B53878">
        <w:rPr>
          <w:rFonts w:ascii="Times New Roman" w:hAnsi="Times New Roman"/>
          <w:sz w:val="24"/>
          <w:szCs w:val="24"/>
          <w:lang w:val="en-US"/>
        </w:rPr>
        <w:t>e the</w:t>
      </w:r>
      <w:r w:rsidR="00384B8A" w:rsidRPr="001C54FA">
        <w:rPr>
          <w:rFonts w:ascii="Times New Roman" w:hAnsi="Times New Roman"/>
          <w:sz w:val="24"/>
          <w:szCs w:val="24"/>
          <w:lang w:val="en-US"/>
        </w:rPr>
        <w:t xml:space="preserve"> redox layer located at </w:t>
      </w:r>
      <w:r w:rsidR="00B53878">
        <w:rPr>
          <w:rFonts w:ascii="Times New Roman" w:hAnsi="Times New Roman"/>
          <w:sz w:val="24"/>
          <w:szCs w:val="24"/>
          <w:lang w:val="en-US"/>
        </w:rPr>
        <w:t>varying</w:t>
      </w:r>
      <w:r w:rsidR="00384B8A" w:rsidRPr="001C54FA">
        <w:rPr>
          <w:rFonts w:ascii="Times New Roman" w:hAnsi="Times New Roman"/>
          <w:sz w:val="24"/>
          <w:szCs w:val="24"/>
          <w:lang w:val="en-US"/>
        </w:rPr>
        <w:t xml:space="preserve"> depths within</w:t>
      </w:r>
      <w:r w:rsidR="000A0792">
        <w:rPr>
          <w:rFonts w:ascii="Times New Roman" w:hAnsi="Times New Roman"/>
          <w:sz w:val="24"/>
          <w:szCs w:val="24"/>
          <w:lang w:val="en-US"/>
        </w:rPr>
        <w:t>, or at the surface of</w:t>
      </w:r>
      <w:r w:rsidR="00384B8A" w:rsidRPr="001C54FA">
        <w:rPr>
          <w:rFonts w:ascii="Times New Roman" w:hAnsi="Times New Roman"/>
          <w:sz w:val="24"/>
          <w:szCs w:val="24"/>
          <w:lang w:val="en-US"/>
        </w:rPr>
        <w:t xml:space="preserve"> the sediment </w:t>
      </w:r>
      <w:r w:rsidR="00C30DFC" w:rsidRPr="001C54FA">
        <w:rPr>
          <w:rFonts w:ascii="Times New Roman" w:hAnsi="Times New Roman"/>
          <w:sz w:val="24"/>
          <w:szCs w:val="24"/>
          <w:lang w:val="en-US"/>
        </w:rPr>
        <w:t>(Levin 2005)</w:t>
      </w:r>
      <w:r w:rsidR="00B53878">
        <w:rPr>
          <w:rFonts w:ascii="Times New Roman" w:hAnsi="Times New Roman"/>
          <w:sz w:val="24"/>
          <w:szCs w:val="24"/>
          <w:lang w:val="en-US"/>
        </w:rPr>
        <w:t>. T</w:t>
      </w:r>
      <w:r w:rsidR="00A81E50" w:rsidRPr="001C54FA">
        <w:rPr>
          <w:rFonts w:ascii="Times New Roman" w:hAnsi="Times New Roman"/>
          <w:sz w:val="24"/>
          <w:szCs w:val="24"/>
          <w:lang w:val="en-US"/>
        </w:rPr>
        <w:t xml:space="preserve">he most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common</w:t>
      </w:r>
      <w:r w:rsidR="006B1A7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8746C">
        <w:rPr>
          <w:rFonts w:ascii="Times New Roman" w:hAnsi="Times New Roman"/>
          <w:sz w:val="24"/>
          <w:szCs w:val="24"/>
          <w:lang w:val="en-US"/>
        </w:rPr>
        <w:t xml:space="preserve">chemosymbiotic </w:t>
      </w:r>
      <w:r w:rsidR="00B53878">
        <w:rPr>
          <w:rFonts w:ascii="Times New Roman" w:hAnsi="Times New Roman"/>
          <w:sz w:val="24"/>
          <w:szCs w:val="24"/>
          <w:lang w:val="en-US"/>
        </w:rPr>
        <w:t xml:space="preserve">groups </w:t>
      </w:r>
      <w:r w:rsidR="00A81E50" w:rsidRPr="001C54FA">
        <w:rPr>
          <w:rFonts w:ascii="Times New Roman" w:hAnsi="Times New Roman"/>
          <w:sz w:val="24"/>
          <w:szCs w:val="24"/>
          <w:lang w:val="en-US"/>
        </w:rPr>
        <w:t xml:space="preserve">in seeps </w:t>
      </w:r>
      <w:r w:rsidR="00DE5BA3" w:rsidRPr="001C54FA">
        <w:rPr>
          <w:rFonts w:ascii="Times New Roman" w:hAnsi="Times New Roman"/>
          <w:sz w:val="24"/>
          <w:szCs w:val="24"/>
          <w:lang w:val="en-US"/>
        </w:rPr>
        <w:t xml:space="preserve">and vents </w:t>
      </w:r>
      <w:r w:rsidR="00A81E50" w:rsidRPr="001C54FA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="00B30778" w:rsidRPr="001C54FA">
        <w:rPr>
          <w:rFonts w:ascii="Times New Roman" w:hAnsi="Times New Roman"/>
          <w:sz w:val="24"/>
          <w:szCs w:val="24"/>
          <w:lang w:val="en-US"/>
        </w:rPr>
        <w:t xml:space="preserve">solemyid, </w:t>
      </w:r>
      <w:r w:rsidR="00A81E50" w:rsidRPr="001C54FA">
        <w:rPr>
          <w:rFonts w:ascii="Times New Roman" w:hAnsi="Times New Roman"/>
          <w:sz w:val="24"/>
          <w:szCs w:val="24"/>
          <w:lang w:val="en-US"/>
        </w:rPr>
        <w:t>thyasirid, lucinid and vesicomyid clams,</w:t>
      </w:r>
      <w:r w:rsidR="007E1D82" w:rsidRPr="001C54FA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A81E50" w:rsidRPr="001C54FA">
        <w:rPr>
          <w:rFonts w:ascii="Times New Roman" w:hAnsi="Times New Roman"/>
          <w:sz w:val="24"/>
          <w:szCs w:val="24"/>
          <w:lang w:val="en-US"/>
        </w:rPr>
        <w:t xml:space="preserve"> bathymodiolin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mussels</w:t>
      </w:r>
      <w:r w:rsidR="00A81E50" w:rsidRPr="001C54FA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0A0792">
        <w:rPr>
          <w:rFonts w:ascii="Times New Roman" w:hAnsi="Times New Roman"/>
          <w:sz w:val="24"/>
          <w:szCs w:val="24"/>
          <w:lang w:val="en-US"/>
        </w:rPr>
        <w:t>some of which are</w:t>
      </w:r>
      <w:r w:rsidR="00A81E50" w:rsidRPr="001C54FA">
        <w:rPr>
          <w:rFonts w:ascii="Times New Roman" w:hAnsi="Times New Roman"/>
          <w:sz w:val="24"/>
          <w:szCs w:val="24"/>
          <w:lang w:val="en-US"/>
        </w:rPr>
        <w:t xml:space="preserve"> also able to utilize methane)</w:t>
      </w:r>
      <w:r w:rsidR="00B30778" w:rsidRPr="001C54FA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C30DFC" w:rsidRPr="001C54FA">
        <w:rPr>
          <w:rFonts w:ascii="Times New Roman" w:hAnsi="Times New Roman"/>
          <w:sz w:val="24"/>
          <w:szCs w:val="24"/>
          <w:lang w:val="en-US"/>
        </w:rPr>
        <w:t xml:space="preserve">e.g. </w:t>
      </w:r>
      <w:r w:rsidR="00DC61BC" w:rsidRPr="001C54FA">
        <w:rPr>
          <w:rFonts w:ascii="Times New Roman" w:hAnsi="Times New Roman"/>
          <w:sz w:val="24"/>
          <w:szCs w:val="24"/>
          <w:lang w:val="en-US"/>
        </w:rPr>
        <w:t>Taylor &amp; Glover 2000</w:t>
      </w:r>
      <w:r w:rsidR="00E14134">
        <w:rPr>
          <w:rFonts w:ascii="Times New Roman" w:hAnsi="Times New Roman"/>
          <w:sz w:val="24"/>
          <w:szCs w:val="24"/>
          <w:lang w:val="en-US"/>
        </w:rPr>
        <w:t>;</w:t>
      </w:r>
      <w:r w:rsidR="00E14134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C61BC" w:rsidRPr="001C54FA">
        <w:rPr>
          <w:rFonts w:ascii="Times New Roman" w:hAnsi="Times New Roman"/>
          <w:sz w:val="24"/>
          <w:szCs w:val="24"/>
          <w:lang w:val="en-US"/>
        </w:rPr>
        <w:t>2010</w:t>
      </w:r>
      <w:r w:rsidR="00B30778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DE5BA3" w:rsidRPr="001C54FA">
        <w:rPr>
          <w:rFonts w:ascii="Times New Roman" w:hAnsi="Times New Roman"/>
          <w:sz w:val="24"/>
          <w:szCs w:val="24"/>
          <w:lang w:val="en-US"/>
        </w:rPr>
        <w:t>, provannid gastropods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51B4" w:rsidRPr="001C54FA">
        <w:rPr>
          <w:rFonts w:ascii="Times New Roman" w:hAnsi="Times New Roman"/>
          <w:sz w:val="24"/>
          <w:szCs w:val="24"/>
          <w:lang w:val="en-US"/>
        </w:rPr>
        <w:t>(</w:t>
      </w:r>
      <w:r w:rsidR="00C30DFC" w:rsidRPr="001C54FA">
        <w:rPr>
          <w:rFonts w:ascii="Times New Roman" w:hAnsi="Times New Roman"/>
          <w:sz w:val="24"/>
          <w:szCs w:val="24"/>
          <w:lang w:val="en-US"/>
        </w:rPr>
        <w:t>Warén &amp; Bouchet 1993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C30DFC" w:rsidRPr="001C54FA">
        <w:rPr>
          <w:rFonts w:ascii="Times New Roman" w:hAnsi="Times New Roman"/>
          <w:sz w:val="24"/>
          <w:szCs w:val="24"/>
          <w:lang w:val="en-US"/>
        </w:rPr>
        <w:t xml:space="preserve"> Sasaki </w:t>
      </w:r>
      <w:r w:rsidR="00C30DFC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C30DFC" w:rsidRPr="001C54FA">
        <w:rPr>
          <w:rFonts w:ascii="Times New Roman" w:hAnsi="Times New Roman"/>
          <w:sz w:val="24"/>
          <w:szCs w:val="24"/>
          <w:lang w:val="en-US"/>
        </w:rPr>
        <w:t>. 2010</w:t>
      </w:r>
      <w:r w:rsidR="006151B4" w:rsidRPr="001C54FA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A81E50" w:rsidRPr="001C54FA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A73187">
        <w:rPr>
          <w:rFonts w:ascii="Times New Roman" w:hAnsi="Times New Roman"/>
          <w:sz w:val="24"/>
          <w:szCs w:val="24"/>
          <w:lang w:val="en-US"/>
        </w:rPr>
        <w:t>‘vestimentiferan’</w:t>
      </w:r>
      <w:r w:rsidR="000A0792">
        <w:rPr>
          <w:rFonts w:ascii="Times New Roman" w:hAnsi="Times New Roman"/>
          <w:sz w:val="24"/>
          <w:szCs w:val="24"/>
          <w:lang w:val="en-US"/>
        </w:rPr>
        <w:t xml:space="preserve"> siboglinid</w:t>
      </w:r>
      <w:r w:rsidR="00AE4811" w:rsidRPr="001C54FA">
        <w:rPr>
          <w:rFonts w:ascii="Times New Roman" w:hAnsi="Times New Roman"/>
          <w:sz w:val="24"/>
          <w:szCs w:val="24"/>
          <w:lang w:val="en-US"/>
        </w:rPr>
        <w:t xml:space="preserve"> tubeworms (</w:t>
      </w:r>
      <w:r w:rsidR="00C30DFC" w:rsidRPr="001C54FA">
        <w:rPr>
          <w:rFonts w:ascii="Times New Roman" w:hAnsi="Times New Roman"/>
          <w:sz w:val="24"/>
          <w:szCs w:val="24"/>
          <w:lang w:val="en-US"/>
        </w:rPr>
        <w:t>Bright &amp; Lallier 2010</w:t>
      </w:r>
      <w:r w:rsidR="000A0792">
        <w:rPr>
          <w:rFonts w:ascii="Times New Roman" w:hAnsi="Times New Roman"/>
          <w:sz w:val="24"/>
          <w:szCs w:val="24"/>
          <w:lang w:val="en-US"/>
        </w:rPr>
        <w:t>; Hil</w:t>
      </w:r>
      <w:r w:rsidR="00281C11">
        <w:rPr>
          <w:rFonts w:ascii="Times New Roman" w:hAnsi="Times New Roman"/>
          <w:sz w:val="24"/>
          <w:szCs w:val="24"/>
          <w:lang w:val="en-US"/>
        </w:rPr>
        <w:t>á</w:t>
      </w:r>
      <w:r w:rsidR="000A0792">
        <w:rPr>
          <w:rFonts w:ascii="Times New Roman" w:hAnsi="Times New Roman"/>
          <w:sz w:val="24"/>
          <w:szCs w:val="24"/>
          <w:lang w:val="en-US"/>
        </w:rPr>
        <w:t xml:space="preserve">rio </w:t>
      </w:r>
      <w:r w:rsidR="000A0792" w:rsidRPr="00281C11">
        <w:rPr>
          <w:rFonts w:ascii="Times New Roman" w:hAnsi="Times New Roman"/>
          <w:i/>
          <w:sz w:val="24"/>
          <w:szCs w:val="24"/>
          <w:lang w:val="en-US"/>
        </w:rPr>
        <w:t>et al.</w:t>
      </w:r>
      <w:r w:rsidR="000A0792">
        <w:rPr>
          <w:rFonts w:ascii="Times New Roman" w:hAnsi="Times New Roman"/>
          <w:sz w:val="24"/>
          <w:szCs w:val="24"/>
          <w:lang w:val="en-US"/>
        </w:rPr>
        <w:t xml:space="preserve"> 2011</w:t>
      </w:r>
      <w:r w:rsidR="00AE4811" w:rsidRPr="001C54FA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441B98" w:rsidRPr="001C54FA">
        <w:rPr>
          <w:rFonts w:ascii="Times New Roman" w:hAnsi="Times New Roman"/>
          <w:sz w:val="24"/>
          <w:szCs w:val="24"/>
          <w:lang w:val="en-US"/>
        </w:rPr>
        <w:t>T</w:t>
      </w:r>
      <w:r w:rsidR="009F7397" w:rsidRPr="001C54FA">
        <w:rPr>
          <w:rFonts w:ascii="Times New Roman" w:hAnsi="Times New Roman"/>
          <w:sz w:val="24"/>
          <w:szCs w:val="24"/>
          <w:lang w:val="en-US"/>
        </w:rPr>
        <w:t>hese groups</w:t>
      </w:r>
      <w:r w:rsidR="00441B98" w:rsidRPr="001C54FA">
        <w:rPr>
          <w:rFonts w:ascii="Times New Roman" w:hAnsi="Times New Roman"/>
          <w:sz w:val="24"/>
          <w:szCs w:val="24"/>
          <w:lang w:val="en-US"/>
        </w:rPr>
        <w:t xml:space="preserve"> show a certain degree of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dependence on the seep </w:t>
      </w:r>
      <w:r w:rsidR="00383202" w:rsidRPr="001C54FA">
        <w:rPr>
          <w:rFonts w:ascii="Times New Roman" w:hAnsi="Times New Roman"/>
          <w:sz w:val="24"/>
          <w:szCs w:val="24"/>
          <w:lang w:val="en-US"/>
        </w:rPr>
        <w:t xml:space="preserve">and vent </w:t>
      </w:r>
      <w:r w:rsidR="00B30778" w:rsidRPr="001C54FA">
        <w:rPr>
          <w:rFonts w:ascii="Times New Roman" w:hAnsi="Times New Roman"/>
          <w:sz w:val="24"/>
          <w:szCs w:val="24"/>
          <w:lang w:val="en-US"/>
        </w:rPr>
        <w:t>environment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s</w:t>
      </w:r>
      <w:r w:rsidR="00B30778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41B98" w:rsidRPr="001C54FA">
        <w:rPr>
          <w:rFonts w:ascii="Times New Roman" w:hAnsi="Times New Roman"/>
          <w:sz w:val="24"/>
          <w:szCs w:val="24"/>
          <w:lang w:val="en-US"/>
        </w:rPr>
        <w:t>at various taxonomic levels</w:t>
      </w:r>
      <w:r w:rsidR="002821BA" w:rsidRPr="001C54FA">
        <w:rPr>
          <w:rFonts w:ascii="Times New Roman" w:hAnsi="Times New Roman"/>
          <w:sz w:val="24"/>
          <w:szCs w:val="24"/>
          <w:lang w:val="en-US"/>
        </w:rPr>
        <w:t xml:space="preserve"> (Sibuet &amp; Olu 1998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2821BA" w:rsidRPr="001C54FA">
        <w:rPr>
          <w:rFonts w:ascii="Times New Roman" w:hAnsi="Times New Roman"/>
          <w:sz w:val="24"/>
          <w:szCs w:val="24"/>
          <w:lang w:val="en-US"/>
        </w:rPr>
        <w:t xml:space="preserve"> Levin 2005)</w:t>
      </w:r>
      <w:r w:rsidR="00383202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D77A15" w:rsidRPr="001C54FA">
        <w:rPr>
          <w:rFonts w:ascii="Times New Roman" w:hAnsi="Times New Roman"/>
          <w:sz w:val="24"/>
          <w:szCs w:val="24"/>
          <w:lang w:val="en-US"/>
        </w:rPr>
        <w:t>All have their own preferences regarding sulphide depth and content and can show complex spatial and temporal distribution patterns dep</w:t>
      </w:r>
      <w:r w:rsidR="00B53878">
        <w:rPr>
          <w:rFonts w:ascii="Times New Roman" w:hAnsi="Times New Roman"/>
          <w:sz w:val="24"/>
          <w:szCs w:val="24"/>
          <w:lang w:val="en-US"/>
        </w:rPr>
        <w:t>e</w:t>
      </w:r>
      <w:r w:rsidR="00D77A15" w:rsidRPr="001C54FA">
        <w:rPr>
          <w:rFonts w:ascii="Times New Roman" w:hAnsi="Times New Roman"/>
          <w:sz w:val="24"/>
          <w:szCs w:val="24"/>
          <w:lang w:val="en-US"/>
        </w:rPr>
        <w:t>nding on flux intensity in space and time (</w:t>
      </w:r>
      <w:r w:rsidR="00D41CDC" w:rsidRPr="001C54FA">
        <w:rPr>
          <w:rFonts w:ascii="Times New Roman" w:hAnsi="Times New Roman"/>
          <w:sz w:val="24"/>
          <w:szCs w:val="24"/>
          <w:lang w:val="en-US"/>
        </w:rPr>
        <w:t xml:space="preserve">e.g. Sahling </w:t>
      </w:r>
      <w:r w:rsidR="00D41CDC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D41CDC" w:rsidRPr="001C54FA">
        <w:rPr>
          <w:rFonts w:ascii="Times New Roman" w:hAnsi="Times New Roman"/>
          <w:sz w:val="24"/>
          <w:szCs w:val="24"/>
          <w:lang w:val="en-US"/>
        </w:rPr>
        <w:t>. 2002</w:t>
      </w:r>
      <w:r w:rsidR="00D77A15" w:rsidRPr="001C54FA">
        <w:rPr>
          <w:rFonts w:ascii="Times New Roman" w:hAnsi="Times New Roman"/>
          <w:sz w:val="24"/>
          <w:szCs w:val="24"/>
          <w:lang w:val="en-US"/>
        </w:rPr>
        <w:t>).</w:t>
      </w:r>
      <w:r w:rsidR="00BD7E4F" w:rsidRPr="001C54FA">
        <w:rPr>
          <w:rFonts w:ascii="Times New Roman" w:hAnsi="Times New Roman"/>
          <w:sz w:val="24"/>
          <w:szCs w:val="24"/>
          <w:lang w:val="en-US"/>
        </w:rPr>
        <w:t xml:space="preserve"> The species which tend to be restricted to vent and seep environments preferentially </w:t>
      </w:r>
      <w:r w:rsidR="00716273">
        <w:rPr>
          <w:rFonts w:ascii="Times New Roman" w:hAnsi="Times New Roman"/>
          <w:sz w:val="24"/>
          <w:szCs w:val="24"/>
          <w:lang w:val="en-US"/>
        </w:rPr>
        <w:t>occur in</w:t>
      </w:r>
      <w:r w:rsidR="00716273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7E4F" w:rsidRPr="001C54FA">
        <w:rPr>
          <w:rFonts w:ascii="Times New Roman" w:hAnsi="Times New Roman"/>
          <w:sz w:val="24"/>
          <w:szCs w:val="24"/>
          <w:lang w:val="en-US"/>
        </w:rPr>
        <w:t xml:space="preserve">deep-water </w:t>
      </w:r>
      <w:r w:rsidR="00716273">
        <w:rPr>
          <w:rFonts w:ascii="Times New Roman" w:hAnsi="Times New Roman"/>
          <w:sz w:val="24"/>
          <w:szCs w:val="24"/>
          <w:lang w:val="en-US"/>
        </w:rPr>
        <w:t>sites</w:t>
      </w:r>
      <w:r w:rsidR="000E7ECD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924F36">
        <w:rPr>
          <w:rFonts w:ascii="Times New Roman" w:hAnsi="Times New Roman"/>
          <w:sz w:val="24"/>
          <w:szCs w:val="24"/>
          <w:lang w:val="en-US"/>
        </w:rPr>
        <w:t>Sibuet &amp; Olu 1998)</w:t>
      </w:r>
      <w:r w:rsidR="00716273">
        <w:rPr>
          <w:rFonts w:ascii="Times New Roman" w:hAnsi="Times New Roman"/>
          <w:sz w:val="24"/>
          <w:szCs w:val="24"/>
          <w:lang w:val="en-US"/>
        </w:rPr>
        <w:t>.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6273">
        <w:rPr>
          <w:rFonts w:ascii="Times New Roman" w:hAnsi="Times New Roman"/>
          <w:sz w:val="24"/>
          <w:szCs w:val="24"/>
          <w:lang w:val="en-US"/>
        </w:rPr>
        <w:t>S</w:t>
      </w:r>
      <w:r w:rsidR="00BD7E4F" w:rsidRPr="001C54FA">
        <w:rPr>
          <w:rFonts w:ascii="Times New Roman" w:hAnsi="Times New Roman"/>
          <w:sz w:val="24"/>
          <w:szCs w:val="24"/>
          <w:lang w:val="en-US"/>
        </w:rPr>
        <w:t xml:space="preserve">hallow-water </w:t>
      </w:r>
      <w:r w:rsidR="00716273">
        <w:rPr>
          <w:rFonts w:ascii="Times New Roman" w:hAnsi="Times New Roman"/>
          <w:sz w:val="24"/>
          <w:szCs w:val="24"/>
          <w:lang w:val="en-US"/>
        </w:rPr>
        <w:t>seeps</w:t>
      </w:r>
      <w:r w:rsidR="00716273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A0792">
        <w:rPr>
          <w:rFonts w:ascii="Times New Roman" w:hAnsi="Times New Roman"/>
          <w:sz w:val="24"/>
          <w:szCs w:val="24"/>
          <w:lang w:val="en-US"/>
        </w:rPr>
        <w:t>are home to few</w:t>
      </w:r>
      <w:r w:rsidR="00716273">
        <w:rPr>
          <w:rFonts w:ascii="Times New Roman" w:hAnsi="Times New Roman"/>
          <w:sz w:val="24"/>
          <w:szCs w:val="24"/>
          <w:lang w:val="en-US"/>
        </w:rPr>
        <w:t xml:space="preserve"> seep-restricted fauna</w:t>
      </w:r>
      <w:r w:rsidR="000A0792">
        <w:rPr>
          <w:rFonts w:ascii="Times New Roman" w:hAnsi="Times New Roman"/>
          <w:sz w:val="24"/>
          <w:szCs w:val="24"/>
          <w:lang w:val="en-US"/>
        </w:rPr>
        <w:t>,</w:t>
      </w:r>
      <w:r w:rsidR="00716273">
        <w:rPr>
          <w:rFonts w:ascii="Times New Roman" w:hAnsi="Times New Roman"/>
          <w:sz w:val="24"/>
          <w:szCs w:val="24"/>
          <w:lang w:val="en-US"/>
        </w:rPr>
        <w:t xml:space="preserve"> instead being </w:t>
      </w:r>
      <w:r w:rsidR="000A0792">
        <w:rPr>
          <w:rFonts w:ascii="Times New Roman" w:hAnsi="Times New Roman"/>
          <w:sz w:val="24"/>
          <w:szCs w:val="24"/>
          <w:lang w:val="en-US"/>
        </w:rPr>
        <w:t xml:space="preserve">dominated </w:t>
      </w:r>
      <w:r w:rsidR="00716273">
        <w:rPr>
          <w:rFonts w:ascii="Times New Roman" w:hAnsi="Times New Roman"/>
          <w:sz w:val="24"/>
          <w:szCs w:val="24"/>
          <w:lang w:val="en-US"/>
        </w:rPr>
        <w:t xml:space="preserve">by </w:t>
      </w:r>
      <w:r w:rsidR="001834D4" w:rsidRPr="001C54FA">
        <w:rPr>
          <w:rFonts w:ascii="Times New Roman" w:hAnsi="Times New Roman"/>
          <w:sz w:val="24"/>
          <w:szCs w:val="24"/>
          <w:lang w:val="en-US"/>
        </w:rPr>
        <w:t>species-rich and abundant background fauna</w:t>
      </w:r>
      <w:r w:rsidR="00D84541" w:rsidRPr="001C54FA">
        <w:rPr>
          <w:rFonts w:ascii="Times New Roman" w:hAnsi="Times New Roman"/>
          <w:sz w:val="24"/>
          <w:szCs w:val="24"/>
          <w:lang w:val="en-US"/>
        </w:rPr>
        <w:t xml:space="preserve"> from </w:t>
      </w:r>
      <w:r w:rsidR="00B53878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D84541" w:rsidRPr="001C54FA">
        <w:rPr>
          <w:rFonts w:ascii="Times New Roman" w:hAnsi="Times New Roman"/>
          <w:sz w:val="24"/>
          <w:szCs w:val="24"/>
          <w:lang w:val="en-US"/>
        </w:rPr>
        <w:t xml:space="preserve">surrounding normal marine </w:t>
      </w:r>
      <w:r w:rsidR="001834D4" w:rsidRPr="001C54FA">
        <w:rPr>
          <w:rFonts w:ascii="Times New Roman" w:hAnsi="Times New Roman"/>
          <w:sz w:val="24"/>
          <w:szCs w:val="24"/>
          <w:lang w:val="en-US"/>
        </w:rPr>
        <w:t>environment</w:t>
      </w:r>
      <w:r w:rsidR="00D41CDC" w:rsidRPr="001C54FA">
        <w:rPr>
          <w:rFonts w:ascii="Times New Roman" w:hAnsi="Times New Roman"/>
          <w:sz w:val="24"/>
          <w:szCs w:val="24"/>
          <w:lang w:val="en-US"/>
        </w:rPr>
        <w:t xml:space="preserve"> (Levin </w:t>
      </w:r>
      <w:r w:rsidR="00D41CDC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D41CDC" w:rsidRPr="001C54FA">
        <w:rPr>
          <w:rFonts w:ascii="Times New Roman" w:hAnsi="Times New Roman"/>
          <w:sz w:val="24"/>
          <w:szCs w:val="24"/>
          <w:lang w:val="en-US"/>
        </w:rPr>
        <w:t>. 2000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D41CDC" w:rsidRPr="001C54FA">
        <w:rPr>
          <w:rFonts w:ascii="Times New Roman" w:hAnsi="Times New Roman"/>
          <w:sz w:val="24"/>
          <w:szCs w:val="24"/>
          <w:lang w:val="en-US"/>
        </w:rPr>
        <w:t xml:space="preserve"> Sahling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41CDC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D41CDC" w:rsidRPr="001C54FA">
        <w:rPr>
          <w:rFonts w:ascii="Times New Roman" w:hAnsi="Times New Roman"/>
          <w:sz w:val="24"/>
          <w:szCs w:val="24"/>
          <w:lang w:val="en-US"/>
        </w:rPr>
        <w:t>. 2003</w:t>
      </w:r>
      <w:r w:rsidR="000A0792">
        <w:rPr>
          <w:rFonts w:ascii="Times New Roman" w:hAnsi="Times New Roman"/>
          <w:sz w:val="24"/>
          <w:szCs w:val="24"/>
          <w:lang w:val="en-US"/>
        </w:rPr>
        <w:t>;</w:t>
      </w:r>
      <w:r w:rsidR="000A0792" w:rsidRPr="000A079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A0792" w:rsidRPr="001C54FA">
        <w:rPr>
          <w:rFonts w:ascii="Times New Roman" w:hAnsi="Times New Roman"/>
          <w:sz w:val="24"/>
          <w:szCs w:val="24"/>
          <w:lang w:val="en-US"/>
        </w:rPr>
        <w:t>Dando 2010</w:t>
      </w:r>
      <w:r w:rsidR="00D41CDC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1834D4" w:rsidRPr="001C54FA">
        <w:rPr>
          <w:rFonts w:ascii="Times New Roman" w:hAnsi="Times New Roman"/>
          <w:sz w:val="24"/>
          <w:szCs w:val="24"/>
          <w:lang w:val="en-US"/>
        </w:rPr>
        <w:t>.</w:t>
      </w:r>
    </w:p>
    <w:p w14:paraId="62188A54" w14:textId="6C20769C" w:rsidR="00DE5BA3" w:rsidRPr="001C54FA" w:rsidRDefault="00D84541" w:rsidP="004668F0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lastRenderedPageBreak/>
        <w:t>Mesozoic seep faunas differed from the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ir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Cenozoic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and modern </w:t>
      </w:r>
      <w:r w:rsidR="00716273">
        <w:rPr>
          <w:rFonts w:ascii="Times New Roman" w:hAnsi="Times New Roman"/>
          <w:sz w:val="24"/>
          <w:szCs w:val="24"/>
          <w:lang w:val="en-US"/>
        </w:rPr>
        <w:t>equivalents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.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A0792">
        <w:rPr>
          <w:rFonts w:ascii="Times New Roman" w:hAnsi="Times New Roman"/>
          <w:sz w:val="24"/>
          <w:szCs w:val="24"/>
          <w:lang w:val="en-US"/>
        </w:rPr>
        <w:t>V</w:t>
      </w:r>
      <w:r w:rsidR="000A0792" w:rsidRPr="001C54FA">
        <w:rPr>
          <w:rFonts w:ascii="Times New Roman" w:hAnsi="Times New Roman"/>
          <w:sz w:val="24"/>
          <w:szCs w:val="24"/>
          <w:lang w:val="en-US"/>
        </w:rPr>
        <w:t xml:space="preserve">esicomyid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clams and bathymodiolin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mussels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are unknown from sites o</w:t>
      </w:r>
      <w:r w:rsidR="00486EF0" w:rsidRPr="001C54FA">
        <w:rPr>
          <w:rFonts w:ascii="Times New Roman" w:hAnsi="Times New Roman"/>
          <w:sz w:val="24"/>
          <w:szCs w:val="24"/>
          <w:lang w:val="en-US"/>
        </w:rPr>
        <w:t>ld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er than </w:t>
      </w:r>
      <w:r w:rsidR="00604703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E14134">
        <w:rPr>
          <w:rFonts w:ascii="Times New Roman" w:hAnsi="Times New Roman"/>
          <w:sz w:val="24"/>
          <w:szCs w:val="24"/>
          <w:lang w:val="en-US"/>
        </w:rPr>
        <w:t>Mid</w:t>
      </w:r>
      <w:r w:rsidR="00C46DEF">
        <w:rPr>
          <w:rFonts w:ascii="Times New Roman" w:hAnsi="Times New Roman"/>
          <w:sz w:val="24"/>
          <w:szCs w:val="24"/>
          <w:lang w:val="en-US"/>
        </w:rPr>
        <w:t>–</w:t>
      </w:r>
      <w:r w:rsidRPr="001C54FA">
        <w:rPr>
          <w:rFonts w:ascii="Times New Roman" w:hAnsi="Times New Roman"/>
          <w:sz w:val="24"/>
          <w:szCs w:val="24"/>
          <w:lang w:val="en-US"/>
        </w:rPr>
        <w:t>Eocene (</w:t>
      </w:r>
      <w:r w:rsidR="00C30DFC" w:rsidRPr="001C54FA">
        <w:rPr>
          <w:rFonts w:ascii="Times New Roman" w:hAnsi="Times New Roman"/>
          <w:sz w:val="24"/>
          <w:szCs w:val="24"/>
          <w:lang w:val="en-US"/>
        </w:rPr>
        <w:t>Squires &amp; Goedert 1991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C30DFC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24138" w:rsidRPr="001C54FA">
        <w:rPr>
          <w:rFonts w:ascii="Times New Roman" w:hAnsi="Times New Roman"/>
          <w:sz w:val="24"/>
          <w:szCs w:val="24"/>
          <w:lang w:val="en-US"/>
        </w:rPr>
        <w:t>Amano &amp; Kiel 2007</w:t>
      </w:r>
      <w:r w:rsidRPr="001C54FA">
        <w:rPr>
          <w:rFonts w:ascii="Times New Roman" w:hAnsi="Times New Roman"/>
          <w:sz w:val="24"/>
          <w:szCs w:val="24"/>
          <w:lang w:val="en-US"/>
        </w:rPr>
        <w:t>) and the epifaunal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/semi-infaunal </w:t>
      </w:r>
      <w:r w:rsidRPr="001C54FA">
        <w:rPr>
          <w:rFonts w:ascii="Times New Roman" w:hAnsi="Times New Roman"/>
          <w:sz w:val="24"/>
          <w:szCs w:val="24"/>
          <w:lang w:val="en-US"/>
        </w:rPr>
        <w:t>niche in the latest Jurassic</w:t>
      </w:r>
      <w:r w:rsidR="005D46A4">
        <w:rPr>
          <w:rFonts w:ascii="Times New Roman" w:hAnsi="Times New Roman"/>
          <w:sz w:val="24"/>
          <w:szCs w:val="24"/>
          <w:lang w:val="en-US"/>
        </w:rPr>
        <w:t>–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Late Cretaceous </w:t>
      </w:r>
      <w:r w:rsidR="009F099C" w:rsidRPr="001C54FA">
        <w:rPr>
          <w:rFonts w:ascii="Times New Roman" w:hAnsi="Times New Roman"/>
          <w:sz w:val="24"/>
          <w:szCs w:val="24"/>
          <w:lang w:val="en-US"/>
        </w:rPr>
        <w:t xml:space="preserve">seep-restricted bivalves was occupied by </w:t>
      </w:r>
      <w:r w:rsidR="00B3504A">
        <w:rPr>
          <w:rFonts w:ascii="Times New Roman" w:hAnsi="Times New Roman"/>
          <w:sz w:val="24"/>
          <w:szCs w:val="24"/>
          <w:lang w:val="en-US"/>
        </w:rPr>
        <w:t>the</w:t>
      </w:r>
      <w:r w:rsidR="000874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6EF0" w:rsidRPr="001C54FA">
        <w:rPr>
          <w:rFonts w:ascii="Times New Roman" w:hAnsi="Times New Roman"/>
          <w:sz w:val="24"/>
          <w:szCs w:val="24"/>
          <w:lang w:val="en-US"/>
        </w:rPr>
        <w:t xml:space="preserve">extinct </w:t>
      </w:r>
      <w:r w:rsidR="009F099C" w:rsidRPr="001C54FA">
        <w:rPr>
          <w:rFonts w:ascii="Times New Roman" w:hAnsi="Times New Roman"/>
          <w:sz w:val="24"/>
          <w:szCs w:val="24"/>
          <w:lang w:val="en-US"/>
        </w:rPr>
        <w:t xml:space="preserve">modiomorphid </w:t>
      </w:r>
      <w:r w:rsidR="009F099C" w:rsidRPr="001C54FA">
        <w:rPr>
          <w:rFonts w:ascii="Times New Roman" w:hAnsi="Times New Roman"/>
          <w:i/>
          <w:sz w:val="24"/>
          <w:szCs w:val="24"/>
          <w:lang w:val="en-US"/>
        </w:rPr>
        <w:t>Caspiconcha</w:t>
      </w:r>
      <w:r w:rsidR="003B67F3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F099C" w:rsidRPr="001C54FA">
        <w:rPr>
          <w:rFonts w:ascii="Times New Roman" w:hAnsi="Times New Roman"/>
          <w:sz w:val="24"/>
          <w:szCs w:val="24"/>
          <w:lang w:val="en-US"/>
        </w:rPr>
        <w:t xml:space="preserve">(Jenkins </w:t>
      </w:r>
      <w:r w:rsidR="009F099C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9F099C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974C33" w:rsidRPr="001C54FA">
        <w:rPr>
          <w:rFonts w:ascii="Times New Roman" w:hAnsi="Times New Roman"/>
          <w:sz w:val="24"/>
          <w:szCs w:val="24"/>
          <w:lang w:val="en-US"/>
        </w:rPr>
        <w:t>201</w:t>
      </w:r>
      <w:r w:rsidR="00974C33">
        <w:rPr>
          <w:rFonts w:ascii="Times New Roman" w:hAnsi="Times New Roman"/>
          <w:sz w:val="24"/>
          <w:szCs w:val="24"/>
          <w:lang w:val="en-US"/>
        </w:rPr>
        <w:t>3</w:t>
      </w:r>
      <w:r w:rsidR="009F099C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F76573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Many Jurassic and </w:t>
      </w:r>
      <w:r w:rsidR="000C1ED6">
        <w:rPr>
          <w:rFonts w:ascii="Times New Roman" w:hAnsi="Times New Roman"/>
          <w:sz w:val="24"/>
          <w:szCs w:val="24"/>
          <w:lang w:val="en-US"/>
        </w:rPr>
        <w:t>older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67F3" w:rsidRPr="001C54FA">
        <w:rPr>
          <w:rFonts w:ascii="Times New Roman" w:hAnsi="Times New Roman"/>
          <w:sz w:val="24"/>
          <w:szCs w:val="24"/>
          <w:lang w:val="en-US"/>
        </w:rPr>
        <w:t xml:space="preserve">seeps were inhabited by brachiopods, which </w:t>
      </w:r>
      <w:r w:rsidR="00C30DFC" w:rsidRPr="001C54FA">
        <w:rPr>
          <w:rFonts w:ascii="Times New Roman" w:hAnsi="Times New Roman"/>
          <w:sz w:val="24"/>
          <w:szCs w:val="24"/>
          <w:lang w:val="en-US"/>
        </w:rPr>
        <w:t>are</w:t>
      </w:r>
      <w:r w:rsidR="003B67F3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A0792">
        <w:rPr>
          <w:rFonts w:ascii="Times New Roman" w:hAnsi="Times New Roman"/>
          <w:sz w:val="24"/>
          <w:szCs w:val="24"/>
          <w:lang w:val="en-US"/>
        </w:rPr>
        <w:t>largely</w:t>
      </w:r>
      <w:r w:rsidR="000A0792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absent from </w:t>
      </w:r>
      <w:r w:rsidR="00F76573" w:rsidRPr="001C54FA">
        <w:rPr>
          <w:rFonts w:ascii="Times New Roman" w:hAnsi="Times New Roman"/>
          <w:sz w:val="24"/>
          <w:szCs w:val="24"/>
          <w:lang w:val="en-US"/>
        </w:rPr>
        <w:t>seeps</w:t>
      </w:r>
      <w:r w:rsidR="003B67F3" w:rsidRPr="001C54FA">
        <w:rPr>
          <w:rFonts w:ascii="Times New Roman" w:hAnsi="Times New Roman"/>
          <w:sz w:val="24"/>
          <w:szCs w:val="24"/>
          <w:lang w:val="en-US"/>
        </w:rPr>
        <w:t xml:space="preserve"> today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(Kaim </w:t>
      </w:r>
      <w:r w:rsidR="003B67A1" w:rsidRPr="008A2B22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. 2010</w:t>
      </w:r>
      <w:r w:rsidR="000A0792" w:rsidRPr="003B67A1">
        <w:rPr>
          <w:rFonts w:ascii="Times New Roman" w:hAnsi="Times New Roman"/>
          <w:sz w:val="24"/>
          <w:szCs w:val="24"/>
          <w:lang w:val="en-US"/>
        </w:rPr>
        <w:t>)</w:t>
      </w:r>
      <w:r w:rsidR="000A0792">
        <w:rPr>
          <w:rFonts w:ascii="Times New Roman" w:hAnsi="Times New Roman"/>
          <w:sz w:val="24"/>
          <w:szCs w:val="24"/>
          <w:lang w:val="en-US"/>
        </w:rPr>
        <w:t>.</w:t>
      </w:r>
      <w:r w:rsidR="000A0792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A0792">
        <w:rPr>
          <w:rFonts w:ascii="Times New Roman" w:hAnsi="Times New Roman"/>
          <w:sz w:val="24"/>
          <w:szCs w:val="24"/>
          <w:lang w:val="en-US"/>
        </w:rPr>
        <w:t>B</w:t>
      </w:r>
      <w:r w:rsidR="000A0792" w:rsidRPr="001C54FA">
        <w:rPr>
          <w:rFonts w:ascii="Times New Roman" w:hAnsi="Times New Roman"/>
          <w:sz w:val="24"/>
          <w:szCs w:val="24"/>
          <w:lang w:val="en-US"/>
        </w:rPr>
        <w:t xml:space="preserve">rachiopods </w:t>
      </w:r>
      <w:r w:rsidR="003B67F3" w:rsidRPr="001C54FA">
        <w:rPr>
          <w:rFonts w:ascii="Times New Roman" w:hAnsi="Times New Roman"/>
          <w:sz w:val="24"/>
          <w:szCs w:val="24"/>
          <w:lang w:val="en-US"/>
        </w:rPr>
        <w:t>from the extinct superfamily Dimerelloidea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67F3" w:rsidRPr="001C54FA">
        <w:rPr>
          <w:rFonts w:ascii="Times New Roman" w:hAnsi="Times New Roman"/>
          <w:sz w:val="24"/>
          <w:szCs w:val="24"/>
          <w:lang w:val="en-US"/>
        </w:rPr>
        <w:t xml:space="preserve">show a particular affiliation with </w:t>
      </w:r>
      <w:r w:rsidR="00F76573" w:rsidRPr="001C54FA">
        <w:rPr>
          <w:rFonts w:ascii="Times New Roman" w:hAnsi="Times New Roman"/>
          <w:sz w:val="24"/>
          <w:szCs w:val="24"/>
          <w:lang w:val="en-US"/>
        </w:rPr>
        <w:t>seep environments</w:t>
      </w:r>
      <w:r w:rsidR="003B67F3" w:rsidRPr="001C54FA">
        <w:rPr>
          <w:rFonts w:ascii="Times New Roman" w:hAnsi="Times New Roman"/>
          <w:sz w:val="24"/>
          <w:szCs w:val="24"/>
          <w:lang w:val="en-US"/>
        </w:rPr>
        <w:t xml:space="preserve"> and often appear in monospecific a</w:t>
      </w:r>
      <w:r w:rsidR="00DA6BDA" w:rsidRPr="001C54FA">
        <w:rPr>
          <w:rFonts w:ascii="Times New Roman" w:hAnsi="Times New Roman"/>
          <w:sz w:val="24"/>
          <w:szCs w:val="24"/>
          <w:lang w:val="en-US"/>
        </w:rPr>
        <w:t>c</w:t>
      </w:r>
      <w:r w:rsidR="003B67F3" w:rsidRPr="001C54FA">
        <w:rPr>
          <w:rFonts w:ascii="Times New Roman" w:hAnsi="Times New Roman"/>
          <w:sz w:val="24"/>
          <w:szCs w:val="24"/>
          <w:lang w:val="en-US"/>
        </w:rPr>
        <w:t xml:space="preserve">cumulations </w:t>
      </w:r>
      <w:r w:rsidR="00486EF0" w:rsidRPr="001C54FA">
        <w:rPr>
          <w:rFonts w:ascii="Times New Roman" w:hAnsi="Times New Roman"/>
          <w:sz w:val="24"/>
          <w:szCs w:val="24"/>
          <w:lang w:val="en-US"/>
        </w:rPr>
        <w:t xml:space="preserve">(Sandy 2010).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Jurassic and Early Cretaceous </w:t>
      </w:r>
      <w:r w:rsidR="006151B4" w:rsidRPr="001C54FA">
        <w:rPr>
          <w:rFonts w:ascii="Times New Roman" w:hAnsi="Times New Roman"/>
          <w:sz w:val="24"/>
          <w:szCs w:val="24"/>
          <w:lang w:val="en-US"/>
        </w:rPr>
        <w:t xml:space="preserve">seep-restricted gastropods were largely represented by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provannoid</w:t>
      </w:r>
      <w:r w:rsidR="003B67F3" w:rsidRPr="001C54FA">
        <w:rPr>
          <w:rFonts w:ascii="Times New Roman" w:hAnsi="Times New Roman"/>
          <w:sz w:val="24"/>
          <w:szCs w:val="24"/>
          <w:lang w:val="en-US"/>
        </w:rPr>
        <w:t xml:space="preserve"> hokkaidoconchid</w:t>
      </w:r>
      <w:r w:rsidR="00DA6BDA" w:rsidRPr="001C54FA">
        <w:rPr>
          <w:rFonts w:ascii="Times New Roman" w:hAnsi="Times New Roman"/>
          <w:sz w:val="24"/>
          <w:szCs w:val="24"/>
          <w:lang w:val="en-US"/>
        </w:rPr>
        <w:t>s</w:t>
      </w:r>
      <w:r w:rsidR="003B67F3" w:rsidRPr="001C54FA">
        <w:rPr>
          <w:rFonts w:ascii="Times New Roman" w:hAnsi="Times New Roman"/>
          <w:sz w:val="24"/>
          <w:szCs w:val="24"/>
          <w:lang w:val="en-US"/>
        </w:rPr>
        <w:t>, known from</w:t>
      </w:r>
      <w:r w:rsidR="00B3504A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3B67F3" w:rsidRPr="001C54FA">
        <w:rPr>
          <w:rFonts w:ascii="Times New Roman" w:hAnsi="Times New Roman"/>
          <w:sz w:val="24"/>
          <w:szCs w:val="24"/>
          <w:lang w:val="en-US"/>
        </w:rPr>
        <w:t xml:space="preserve"> Late Jurassic to Oligocene (</w:t>
      </w:r>
      <w:r w:rsidR="00D41CDC" w:rsidRPr="001C54FA">
        <w:rPr>
          <w:rFonts w:ascii="Times New Roman" w:hAnsi="Times New Roman"/>
          <w:sz w:val="24"/>
          <w:szCs w:val="24"/>
          <w:lang w:val="en-US"/>
        </w:rPr>
        <w:t>Kiel 2010</w:t>
      </w:r>
      <w:r w:rsidR="00B3504A">
        <w:rPr>
          <w:rFonts w:ascii="Times New Roman" w:hAnsi="Times New Roman"/>
          <w:sz w:val="24"/>
          <w:szCs w:val="24"/>
          <w:lang w:val="en-US"/>
        </w:rPr>
        <w:t>a</w:t>
      </w:r>
      <w:r w:rsidR="003B67F3" w:rsidRPr="001C54FA">
        <w:rPr>
          <w:rFonts w:ascii="Times New Roman" w:hAnsi="Times New Roman"/>
          <w:sz w:val="24"/>
          <w:szCs w:val="24"/>
          <w:lang w:val="en-US"/>
        </w:rPr>
        <w:t xml:space="preserve">) and by </w:t>
      </w:r>
      <w:r w:rsidR="00D41CDC" w:rsidRPr="001C54FA">
        <w:rPr>
          <w:rFonts w:ascii="Times New Roman" w:hAnsi="Times New Roman"/>
          <w:sz w:val="24"/>
          <w:szCs w:val="24"/>
          <w:lang w:val="en-US"/>
        </w:rPr>
        <w:t xml:space="preserve">other </w:t>
      </w:r>
      <w:r w:rsidR="003B67F3" w:rsidRPr="001C54FA">
        <w:rPr>
          <w:rFonts w:ascii="Times New Roman" w:hAnsi="Times New Roman"/>
          <w:sz w:val="24"/>
          <w:szCs w:val="24"/>
          <w:lang w:val="en-US"/>
        </w:rPr>
        <w:t>genera</w:t>
      </w:r>
      <w:r w:rsidR="00D41CDC" w:rsidRPr="001C54FA">
        <w:rPr>
          <w:rFonts w:ascii="Times New Roman" w:hAnsi="Times New Roman"/>
          <w:sz w:val="24"/>
          <w:szCs w:val="24"/>
          <w:lang w:val="en-US"/>
        </w:rPr>
        <w:t xml:space="preserve">, like </w:t>
      </w:r>
      <w:r w:rsidR="00604703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A0792">
        <w:rPr>
          <w:rFonts w:ascii="Times New Roman" w:hAnsi="Times New Roman"/>
          <w:sz w:val="24"/>
          <w:szCs w:val="24"/>
          <w:lang w:val="en-US"/>
        </w:rPr>
        <w:t>supposed</w:t>
      </w:r>
      <w:r w:rsidR="000A0792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neomphalid ?</w:t>
      </w:r>
      <w:r w:rsidR="00D41CDC" w:rsidRPr="001C54FA">
        <w:rPr>
          <w:rFonts w:ascii="Times New Roman" w:hAnsi="Times New Roman"/>
          <w:i/>
          <w:sz w:val="24"/>
          <w:szCs w:val="24"/>
          <w:lang w:val="en-US"/>
        </w:rPr>
        <w:t>Retiskenea</w:t>
      </w:r>
      <w:r w:rsidR="000A0792">
        <w:rPr>
          <w:rFonts w:ascii="Times New Roman" w:hAnsi="Times New Roman"/>
          <w:sz w:val="24"/>
          <w:szCs w:val="24"/>
          <w:lang w:val="en-US"/>
        </w:rPr>
        <w:t>,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8746C">
        <w:rPr>
          <w:rFonts w:ascii="Times New Roman" w:hAnsi="Times New Roman"/>
          <w:sz w:val="24"/>
          <w:szCs w:val="24"/>
          <w:lang w:val="en-US"/>
        </w:rPr>
        <w:t>together with</w:t>
      </w:r>
      <w:r w:rsidR="0008746C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67F3" w:rsidRPr="001C54FA">
        <w:rPr>
          <w:rFonts w:ascii="Times New Roman" w:hAnsi="Times New Roman"/>
          <w:i/>
          <w:sz w:val="24"/>
          <w:szCs w:val="24"/>
          <w:lang w:val="en-US"/>
        </w:rPr>
        <w:t>Paskentana</w:t>
      </w:r>
      <w:r w:rsidR="003B67F3" w:rsidRPr="001C54FA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3B67F3" w:rsidRPr="001C54FA">
        <w:rPr>
          <w:rFonts w:ascii="Times New Roman" w:hAnsi="Times New Roman"/>
          <w:i/>
          <w:sz w:val="24"/>
          <w:szCs w:val="24"/>
          <w:lang w:val="en-US"/>
        </w:rPr>
        <w:t>Atresius</w:t>
      </w:r>
      <w:r w:rsidR="000A0792">
        <w:rPr>
          <w:rFonts w:ascii="Times New Roman" w:hAnsi="Times New Roman"/>
          <w:sz w:val="24"/>
          <w:szCs w:val="24"/>
          <w:lang w:val="en-US"/>
        </w:rPr>
        <w:t>, which are</w:t>
      </w:r>
      <w:r w:rsidR="007D1A0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67F3" w:rsidRPr="001C54FA">
        <w:rPr>
          <w:rFonts w:ascii="Times New Roman" w:hAnsi="Times New Roman"/>
          <w:sz w:val="24"/>
          <w:szCs w:val="24"/>
          <w:lang w:val="en-US"/>
        </w:rPr>
        <w:t>of uncertain taxonomic affinity (</w:t>
      </w:r>
      <w:r w:rsidR="00D41CDC" w:rsidRPr="001C54FA">
        <w:rPr>
          <w:rFonts w:ascii="Times New Roman" w:hAnsi="Times New Roman"/>
          <w:sz w:val="24"/>
          <w:szCs w:val="24"/>
          <w:lang w:val="en-US"/>
        </w:rPr>
        <w:t xml:space="preserve">Kiel </w:t>
      </w:r>
      <w:r w:rsidR="00D41CDC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D41CDC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08746C" w:rsidRPr="001C54FA">
        <w:rPr>
          <w:rFonts w:ascii="Times New Roman" w:hAnsi="Times New Roman"/>
          <w:sz w:val="24"/>
          <w:szCs w:val="24"/>
          <w:lang w:val="en-US"/>
        </w:rPr>
        <w:t>2008</w:t>
      </w:r>
      <w:r w:rsidR="002536F2">
        <w:rPr>
          <w:rFonts w:ascii="Times New Roman" w:hAnsi="Times New Roman"/>
          <w:sz w:val="24"/>
          <w:szCs w:val="24"/>
          <w:lang w:val="en-US"/>
        </w:rPr>
        <w:t>a</w:t>
      </w:r>
      <w:r w:rsidR="003B67F3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DA6BDA" w:rsidRPr="001C54FA">
        <w:rPr>
          <w:rFonts w:ascii="Times New Roman" w:hAnsi="Times New Roman"/>
          <w:sz w:val="24"/>
          <w:szCs w:val="24"/>
          <w:lang w:val="en-US"/>
        </w:rPr>
        <w:t>.</w:t>
      </w:r>
      <w:r w:rsidR="0060470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E5BA3" w:rsidRPr="001C54FA">
        <w:rPr>
          <w:rFonts w:ascii="Times New Roman" w:hAnsi="Times New Roman"/>
          <w:sz w:val="24"/>
          <w:szCs w:val="24"/>
          <w:lang w:val="en-US"/>
        </w:rPr>
        <w:t xml:space="preserve">The infauna was largely represented by the same bivalve families as in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Cenozoic</w:t>
      </w:r>
      <w:r w:rsidR="00DE5BA3" w:rsidRPr="001C54FA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0C11A1">
        <w:rPr>
          <w:rFonts w:ascii="Times New Roman" w:hAnsi="Times New Roman"/>
          <w:sz w:val="24"/>
          <w:szCs w:val="24"/>
          <w:lang w:val="en-US"/>
        </w:rPr>
        <w:t>R</w:t>
      </w:r>
      <w:r w:rsidR="000C11A1" w:rsidRPr="001C54FA">
        <w:rPr>
          <w:rFonts w:ascii="Times New Roman" w:hAnsi="Times New Roman"/>
          <w:sz w:val="24"/>
          <w:szCs w:val="24"/>
          <w:lang w:val="en-US"/>
        </w:rPr>
        <w:t xml:space="preserve">ecent </w:t>
      </w:r>
      <w:r w:rsidR="00DE5BA3" w:rsidRPr="001C54FA">
        <w:rPr>
          <w:rFonts w:ascii="Times New Roman" w:hAnsi="Times New Roman"/>
          <w:sz w:val="24"/>
          <w:szCs w:val="24"/>
          <w:lang w:val="en-US"/>
        </w:rPr>
        <w:t xml:space="preserve">seep settings, although the generic composition of some families differed significantly from that of the </w:t>
      </w:r>
      <w:proofErr w:type="gramStart"/>
      <w:r w:rsidR="000C11A1">
        <w:rPr>
          <w:rFonts w:ascii="Times New Roman" w:hAnsi="Times New Roman"/>
          <w:sz w:val="24"/>
          <w:szCs w:val="24"/>
          <w:lang w:val="en-US"/>
        </w:rPr>
        <w:t>R</w:t>
      </w:r>
      <w:r w:rsidR="000C11A1" w:rsidRPr="001C54FA">
        <w:rPr>
          <w:rFonts w:ascii="Times New Roman" w:hAnsi="Times New Roman"/>
          <w:sz w:val="24"/>
          <w:szCs w:val="24"/>
          <w:lang w:val="en-US"/>
        </w:rPr>
        <w:t>ecent</w:t>
      </w:r>
      <w:proofErr w:type="gramEnd"/>
      <w:r w:rsidR="000C11A1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E5BA3" w:rsidRPr="001C54FA">
        <w:rPr>
          <w:rFonts w:ascii="Times New Roman" w:hAnsi="Times New Roman"/>
          <w:sz w:val="24"/>
          <w:szCs w:val="24"/>
          <w:lang w:val="en-US"/>
        </w:rPr>
        <w:t>seeps (e.g. Kiel 2013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D41CDC" w:rsidRPr="001C54FA">
        <w:rPr>
          <w:rFonts w:ascii="Times New Roman" w:hAnsi="Times New Roman"/>
          <w:sz w:val="24"/>
          <w:szCs w:val="24"/>
          <w:lang w:val="en-US"/>
        </w:rPr>
        <w:t xml:space="preserve"> Hryniewicz </w:t>
      </w:r>
      <w:r w:rsidR="00D41CDC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D41CDC" w:rsidRPr="001C54FA">
        <w:rPr>
          <w:rFonts w:ascii="Times New Roman" w:hAnsi="Times New Roman"/>
          <w:sz w:val="24"/>
          <w:szCs w:val="24"/>
          <w:lang w:val="en-US"/>
        </w:rPr>
        <w:t>. in press</w:t>
      </w:r>
      <w:r w:rsidR="00DE5BA3" w:rsidRPr="001C54FA">
        <w:rPr>
          <w:rFonts w:ascii="Times New Roman" w:hAnsi="Times New Roman"/>
          <w:sz w:val="24"/>
          <w:szCs w:val="24"/>
          <w:lang w:val="en-US"/>
        </w:rPr>
        <w:t xml:space="preserve">). In addition, </w:t>
      </w:r>
      <w:r w:rsidR="00B3504A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DE5BA3" w:rsidRPr="001C54FA">
        <w:rPr>
          <w:rFonts w:ascii="Times New Roman" w:hAnsi="Times New Roman"/>
          <w:sz w:val="24"/>
          <w:szCs w:val="24"/>
          <w:lang w:val="en-US"/>
        </w:rPr>
        <w:t xml:space="preserve">protobranch </w:t>
      </w:r>
      <w:r w:rsidR="00DE5BA3" w:rsidRPr="001C54FA">
        <w:rPr>
          <w:rFonts w:ascii="Times New Roman" w:hAnsi="Times New Roman"/>
          <w:i/>
          <w:sz w:val="24"/>
          <w:szCs w:val="24"/>
          <w:lang w:val="en-US"/>
        </w:rPr>
        <w:t>Nucinella</w:t>
      </w:r>
      <w:r w:rsidR="00DE5BA3" w:rsidRPr="001C54FA">
        <w:rPr>
          <w:rFonts w:ascii="Times New Roman" w:hAnsi="Times New Roman"/>
          <w:sz w:val="24"/>
          <w:szCs w:val="24"/>
          <w:lang w:val="en-US"/>
        </w:rPr>
        <w:t xml:space="preserve"> was also present in some </w:t>
      </w:r>
      <w:r w:rsidR="00DA6BDA" w:rsidRPr="001C54FA">
        <w:rPr>
          <w:rFonts w:ascii="Times New Roman" w:hAnsi="Times New Roman"/>
          <w:sz w:val="24"/>
          <w:szCs w:val="24"/>
          <w:lang w:val="en-US"/>
        </w:rPr>
        <w:t xml:space="preserve">Triassic to </w:t>
      </w:r>
      <w:r w:rsidR="009C4F6B">
        <w:rPr>
          <w:rFonts w:ascii="Times New Roman" w:hAnsi="Times New Roman"/>
          <w:sz w:val="24"/>
          <w:szCs w:val="24"/>
          <w:lang w:val="en-US"/>
        </w:rPr>
        <w:t>Oligocene</w:t>
      </w:r>
      <w:r w:rsidR="00DE5BA3" w:rsidRPr="001C54FA">
        <w:rPr>
          <w:rFonts w:ascii="Times New Roman" w:hAnsi="Times New Roman"/>
          <w:sz w:val="24"/>
          <w:szCs w:val="24"/>
          <w:lang w:val="en-US"/>
        </w:rPr>
        <w:t xml:space="preserve"> seep sites (</w:t>
      </w:r>
      <w:r w:rsidR="00734C91" w:rsidRPr="001C54FA">
        <w:rPr>
          <w:rFonts w:ascii="Times New Roman" w:hAnsi="Times New Roman"/>
          <w:sz w:val="24"/>
          <w:szCs w:val="24"/>
          <w:lang w:val="en-US"/>
        </w:rPr>
        <w:t xml:space="preserve">e.g. </w:t>
      </w:r>
      <w:r w:rsidR="00AB1901" w:rsidRPr="001C54FA">
        <w:rPr>
          <w:rFonts w:ascii="Times New Roman" w:hAnsi="Times New Roman"/>
          <w:sz w:val="24"/>
          <w:szCs w:val="24"/>
          <w:lang w:val="en-US"/>
        </w:rPr>
        <w:t xml:space="preserve">Amano </w:t>
      </w:r>
      <w:r w:rsidR="00AB1901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AB1901" w:rsidRPr="001C54FA">
        <w:rPr>
          <w:rFonts w:ascii="Times New Roman" w:hAnsi="Times New Roman"/>
          <w:sz w:val="24"/>
          <w:szCs w:val="24"/>
          <w:lang w:val="en-US"/>
        </w:rPr>
        <w:t>. 2007</w:t>
      </w:r>
      <w:r w:rsidR="00AB1901">
        <w:rPr>
          <w:rFonts w:ascii="Times New Roman" w:hAnsi="Times New Roman"/>
          <w:sz w:val="24"/>
          <w:szCs w:val="24"/>
          <w:lang w:val="en-US"/>
        </w:rPr>
        <w:t>;</w:t>
      </w:r>
      <w:r w:rsidR="00AB1901" w:rsidRPr="009C4F6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34C91" w:rsidRPr="001C54FA">
        <w:rPr>
          <w:rFonts w:ascii="Times New Roman" w:hAnsi="Times New Roman"/>
          <w:sz w:val="24"/>
          <w:szCs w:val="24"/>
          <w:lang w:val="en-US"/>
        </w:rPr>
        <w:t xml:space="preserve">Peckmann </w:t>
      </w:r>
      <w:r w:rsidR="00734C91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734C91" w:rsidRPr="001C54FA">
        <w:rPr>
          <w:rFonts w:ascii="Times New Roman" w:hAnsi="Times New Roman"/>
          <w:sz w:val="24"/>
          <w:szCs w:val="24"/>
          <w:lang w:val="en-US"/>
        </w:rPr>
        <w:t>. 2011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734C91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C4F6B">
        <w:rPr>
          <w:rFonts w:ascii="Times New Roman" w:hAnsi="Times New Roman"/>
          <w:sz w:val="24"/>
          <w:szCs w:val="24"/>
          <w:lang w:val="en-US"/>
        </w:rPr>
        <w:t xml:space="preserve">Amano </w:t>
      </w:r>
      <w:r w:rsidR="009C4F6B" w:rsidRPr="009C4F6B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9C4F6B">
        <w:rPr>
          <w:rFonts w:ascii="Times New Roman" w:hAnsi="Times New Roman"/>
          <w:sz w:val="24"/>
          <w:szCs w:val="24"/>
          <w:lang w:val="en-US"/>
        </w:rPr>
        <w:t>. 2013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9C4F6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0332D" w:rsidRPr="001C54FA">
        <w:rPr>
          <w:rFonts w:ascii="Times New Roman" w:hAnsi="Times New Roman"/>
          <w:sz w:val="24"/>
          <w:szCs w:val="24"/>
          <w:lang w:val="en-US"/>
        </w:rPr>
        <w:t>Kiel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0332D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A0332D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9C4F6B" w:rsidRPr="001C54FA">
        <w:rPr>
          <w:rFonts w:ascii="Times New Roman" w:hAnsi="Times New Roman"/>
          <w:sz w:val="24"/>
          <w:szCs w:val="24"/>
          <w:lang w:val="en-US"/>
        </w:rPr>
        <w:t>201</w:t>
      </w:r>
      <w:r w:rsidR="009C4F6B">
        <w:rPr>
          <w:rFonts w:ascii="Times New Roman" w:hAnsi="Times New Roman"/>
          <w:sz w:val="24"/>
          <w:szCs w:val="24"/>
          <w:lang w:val="en-US"/>
        </w:rPr>
        <w:t>3</w:t>
      </w:r>
      <w:r w:rsidR="00DE5BA3" w:rsidRPr="001C54FA">
        <w:rPr>
          <w:rFonts w:ascii="Times New Roman" w:hAnsi="Times New Roman"/>
          <w:sz w:val="24"/>
          <w:szCs w:val="24"/>
          <w:lang w:val="en-US"/>
        </w:rPr>
        <w:t>).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3504A">
        <w:rPr>
          <w:rFonts w:ascii="Times New Roman" w:hAnsi="Times New Roman"/>
          <w:sz w:val="24"/>
          <w:szCs w:val="24"/>
          <w:lang w:val="en-US"/>
        </w:rPr>
        <w:t>The f</w:t>
      </w:r>
      <w:r w:rsidR="00DA6BDA" w:rsidRPr="001C54FA">
        <w:rPr>
          <w:rFonts w:ascii="Times New Roman" w:hAnsi="Times New Roman"/>
          <w:sz w:val="24"/>
          <w:szCs w:val="24"/>
          <w:lang w:val="en-US"/>
        </w:rPr>
        <w:t xml:space="preserve">auna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associated with </w:t>
      </w:r>
      <w:r w:rsidR="000A0792">
        <w:rPr>
          <w:rFonts w:ascii="Times New Roman" w:hAnsi="Times New Roman"/>
          <w:sz w:val="24"/>
          <w:szCs w:val="24"/>
          <w:lang w:val="en-US"/>
        </w:rPr>
        <w:t>individual</w:t>
      </w:r>
      <w:r w:rsidR="000A0792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A6BDA" w:rsidRPr="001C54FA">
        <w:rPr>
          <w:rFonts w:ascii="Times New Roman" w:hAnsi="Times New Roman"/>
          <w:sz w:val="24"/>
          <w:szCs w:val="24"/>
          <w:lang w:val="en-US"/>
        </w:rPr>
        <w:t xml:space="preserve">Mesozoic seep sites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may differ </w:t>
      </w:r>
      <w:r w:rsidR="00B3504A">
        <w:rPr>
          <w:rFonts w:ascii="Times New Roman" w:hAnsi="Times New Roman"/>
          <w:sz w:val="24"/>
          <w:szCs w:val="24"/>
          <w:lang w:val="en-US"/>
        </w:rPr>
        <w:t>considerably</w:t>
      </w:r>
      <w:r w:rsidR="00257F1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01501" w:rsidRPr="001C54FA">
        <w:rPr>
          <w:rFonts w:ascii="Times New Roman" w:hAnsi="Times New Roman"/>
          <w:sz w:val="24"/>
          <w:szCs w:val="24"/>
          <w:lang w:val="en-US"/>
        </w:rPr>
        <w:t>for</w:t>
      </w:r>
      <w:r w:rsidR="000874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A6BDA" w:rsidRPr="001C54FA">
        <w:rPr>
          <w:rFonts w:ascii="Times New Roman" w:hAnsi="Times New Roman"/>
          <w:sz w:val="24"/>
          <w:szCs w:val="24"/>
          <w:lang w:val="en-US"/>
        </w:rPr>
        <w:t xml:space="preserve">reasons </w:t>
      </w:r>
      <w:r w:rsidR="00601501" w:rsidRPr="001C54FA">
        <w:rPr>
          <w:rFonts w:ascii="Times New Roman" w:hAnsi="Times New Roman"/>
          <w:sz w:val="24"/>
          <w:szCs w:val="24"/>
          <w:lang w:val="en-US"/>
        </w:rPr>
        <w:t>which are not yet fully underst</w:t>
      </w:r>
      <w:r w:rsidR="00B3504A">
        <w:rPr>
          <w:rFonts w:ascii="Times New Roman" w:hAnsi="Times New Roman"/>
          <w:sz w:val="24"/>
          <w:szCs w:val="24"/>
          <w:lang w:val="en-US"/>
        </w:rPr>
        <w:t>ood</w:t>
      </w:r>
      <w:r w:rsidR="00601501" w:rsidRPr="001C54FA">
        <w:rPr>
          <w:rFonts w:ascii="Times New Roman" w:hAnsi="Times New Roman"/>
          <w:sz w:val="24"/>
          <w:szCs w:val="24"/>
          <w:lang w:val="en-US"/>
        </w:rPr>
        <w:t xml:space="preserve">, although palaeobathymetry (Kiel </w:t>
      </w:r>
      <w:r w:rsidR="007D6389" w:rsidRPr="001C54FA">
        <w:rPr>
          <w:rFonts w:ascii="Times New Roman" w:hAnsi="Times New Roman"/>
          <w:sz w:val="24"/>
          <w:szCs w:val="24"/>
          <w:lang w:val="en-US"/>
        </w:rPr>
        <w:t>2010</w:t>
      </w:r>
      <w:r w:rsidR="007D6389">
        <w:rPr>
          <w:rFonts w:ascii="Times New Roman" w:hAnsi="Times New Roman"/>
          <w:sz w:val="24"/>
          <w:szCs w:val="24"/>
          <w:lang w:val="en-US"/>
        </w:rPr>
        <w:t>b</w:t>
      </w:r>
      <w:r w:rsidR="00601501" w:rsidRPr="001C54FA">
        <w:rPr>
          <w:rFonts w:ascii="Times New Roman" w:hAnsi="Times New Roman"/>
          <w:sz w:val="24"/>
          <w:szCs w:val="24"/>
          <w:lang w:val="en-US"/>
        </w:rPr>
        <w:t>), palaeo</w:t>
      </w:r>
      <w:r w:rsidR="001834D4" w:rsidRPr="001C54FA">
        <w:rPr>
          <w:rFonts w:ascii="Times New Roman" w:hAnsi="Times New Roman"/>
          <w:sz w:val="24"/>
          <w:szCs w:val="24"/>
          <w:lang w:val="en-US"/>
        </w:rPr>
        <w:t>bio</w:t>
      </w:r>
      <w:r w:rsidR="00601501" w:rsidRPr="001C54FA">
        <w:rPr>
          <w:rFonts w:ascii="Times New Roman" w:hAnsi="Times New Roman"/>
          <w:sz w:val="24"/>
          <w:szCs w:val="24"/>
          <w:lang w:val="en-US"/>
        </w:rPr>
        <w:t>geography (</w:t>
      </w:r>
      <w:r w:rsidR="00D41CDC" w:rsidRPr="001C54FA">
        <w:rPr>
          <w:rFonts w:ascii="Times New Roman" w:hAnsi="Times New Roman"/>
          <w:sz w:val="24"/>
          <w:szCs w:val="24"/>
          <w:lang w:val="en-US"/>
        </w:rPr>
        <w:t>e.g. Campbell &amp; Bottjer 1995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D41CDC" w:rsidRPr="001C54FA">
        <w:rPr>
          <w:rFonts w:ascii="Times New Roman" w:hAnsi="Times New Roman"/>
          <w:sz w:val="24"/>
          <w:szCs w:val="24"/>
          <w:lang w:val="en-US"/>
        </w:rPr>
        <w:t xml:space="preserve"> Sandy &amp; Blodgett 1996</w:t>
      </w:r>
      <w:r w:rsidR="00601501" w:rsidRPr="001C54FA">
        <w:rPr>
          <w:rFonts w:ascii="Times New Roman" w:hAnsi="Times New Roman"/>
          <w:sz w:val="24"/>
          <w:szCs w:val="24"/>
          <w:lang w:val="en-US"/>
        </w:rPr>
        <w:t xml:space="preserve">) and </w:t>
      </w:r>
      <w:r w:rsidR="00A34E73" w:rsidRPr="001C54FA">
        <w:rPr>
          <w:rFonts w:ascii="Times New Roman" w:hAnsi="Times New Roman"/>
          <w:sz w:val="24"/>
          <w:szCs w:val="24"/>
          <w:lang w:val="en-US"/>
        </w:rPr>
        <w:t xml:space="preserve">flux </w:t>
      </w:r>
      <w:r w:rsidR="001834D4" w:rsidRPr="001C54FA">
        <w:rPr>
          <w:rFonts w:ascii="Times New Roman" w:hAnsi="Times New Roman"/>
          <w:sz w:val="24"/>
          <w:szCs w:val="24"/>
          <w:lang w:val="en-US"/>
        </w:rPr>
        <w:t>strengt</w:t>
      </w:r>
      <w:r w:rsidR="00B3504A">
        <w:rPr>
          <w:rFonts w:ascii="Times New Roman" w:hAnsi="Times New Roman"/>
          <w:sz w:val="24"/>
          <w:szCs w:val="24"/>
          <w:lang w:val="en-US"/>
        </w:rPr>
        <w:t>h</w:t>
      </w:r>
      <w:r w:rsidR="00A34E73" w:rsidRPr="001C54FA">
        <w:rPr>
          <w:rFonts w:ascii="Times New Roman" w:hAnsi="Times New Roman"/>
          <w:sz w:val="24"/>
          <w:szCs w:val="24"/>
          <w:lang w:val="en-US"/>
        </w:rPr>
        <w:t xml:space="preserve"> (Jenkins </w:t>
      </w:r>
      <w:r w:rsidR="00A34E73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A34E73" w:rsidRPr="001C54FA">
        <w:rPr>
          <w:rFonts w:ascii="Times New Roman" w:hAnsi="Times New Roman"/>
          <w:sz w:val="24"/>
          <w:szCs w:val="24"/>
          <w:lang w:val="en-US"/>
        </w:rPr>
        <w:t>. 2007</w:t>
      </w:r>
      <w:r w:rsidR="00AB1901">
        <w:rPr>
          <w:rFonts w:ascii="Times New Roman" w:hAnsi="Times New Roman"/>
          <w:sz w:val="24"/>
          <w:szCs w:val="24"/>
          <w:lang w:val="en-US"/>
        </w:rPr>
        <w:t>a</w:t>
      </w:r>
      <w:r w:rsidR="00A34E73" w:rsidRPr="001C54FA">
        <w:rPr>
          <w:rFonts w:ascii="Times New Roman" w:hAnsi="Times New Roman"/>
          <w:sz w:val="24"/>
          <w:szCs w:val="24"/>
          <w:lang w:val="en-US"/>
        </w:rPr>
        <w:t xml:space="preserve">) have been mentioned as some factors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controlling</w:t>
      </w:r>
      <w:r w:rsidR="00A34E73" w:rsidRPr="001C54FA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1834D4" w:rsidRPr="001C54FA">
        <w:rPr>
          <w:rFonts w:ascii="Times New Roman" w:hAnsi="Times New Roman"/>
          <w:sz w:val="24"/>
          <w:szCs w:val="24"/>
          <w:lang w:val="en-US"/>
        </w:rPr>
        <w:t>ir</w:t>
      </w:r>
      <w:r w:rsidR="00A34E73" w:rsidRPr="001C54FA">
        <w:rPr>
          <w:rFonts w:ascii="Times New Roman" w:hAnsi="Times New Roman"/>
          <w:sz w:val="24"/>
          <w:szCs w:val="24"/>
          <w:lang w:val="en-US"/>
        </w:rPr>
        <w:t xml:space="preserve"> faunal composition</w:t>
      </w:r>
      <w:r w:rsidR="00DA6BDA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627F9D5E" w14:textId="3A456B28" w:rsidR="00042D6E" w:rsidRDefault="00A34E73" w:rsidP="007C661A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t>The latest Jurassic</w:t>
      </w:r>
      <w:r w:rsidR="000C11A1">
        <w:rPr>
          <w:rFonts w:ascii="Times New Roman" w:hAnsi="Times New Roman"/>
          <w:sz w:val="24"/>
          <w:szCs w:val="24"/>
          <w:lang w:val="en-US"/>
        </w:rPr>
        <w:t>–</w:t>
      </w:r>
      <w:r w:rsidR="001834D4" w:rsidRPr="001C54FA">
        <w:rPr>
          <w:rFonts w:ascii="Times New Roman" w:hAnsi="Times New Roman"/>
          <w:sz w:val="24"/>
          <w:szCs w:val="24"/>
          <w:lang w:val="en-US"/>
        </w:rPr>
        <w:t xml:space="preserve">earliest Cretaceous seeps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in Spitsbergen </w:t>
      </w:r>
      <w:r w:rsidR="00604703">
        <w:rPr>
          <w:rFonts w:ascii="Times New Roman" w:hAnsi="Times New Roman"/>
          <w:sz w:val="24"/>
          <w:szCs w:val="24"/>
          <w:lang w:val="en-US"/>
        </w:rPr>
        <w:t>were previously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known to be highly diverse </w:t>
      </w:r>
      <w:r w:rsidR="00716273">
        <w:rPr>
          <w:rFonts w:ascii="Times New Roman" w:hAnsi="Times New Roman"/>
          <w:sz w:val="24"/>
          <w:szCs w:val="24"/>
          <w:lang w:val="en-US"/>
        </w:rPr>
        <w:t>macro</w:t>
      </w:r>
      <w:r w:rsidR="00716273" w:rsidRPr="003B67A1">
        <w:rPr>
          <w:rFonts w:ascii="Times New Roman" w:hAnsi="Times New Roman"/>
          <w:sz w:val="24"/>
          <w:szCs w:val="24"/>
          <w:lang w:val="en-US"/>
        </w:rPr>
        <w:t>faunistically</w:t>
      </w:r>
      <w:r w:rsidR="0008746C">
        <w:rPr>
          <w:rFonts w:ascii="Times New Roman" w:hAnsi="Times New Roman"/>
          <w:sz w:val="24"/>
          <w:szCs w:val="24"/>
          <w:lang w:val="en-US"/>
        </w:rPr>
        <w:t>, with u</w:t>
      </w:r>
      <w:r w:rsidR="00B80587" w:rsidRPr="001C54FA">
        <w:rPr>
          <w:rFonts w:ascii="Times New Roman" w:hAnsi="Times New Roman"/>
          <w:sz w:val="24"/>
          <w:szCs w:val="24"/>
          <w:lang w:val="en-US"/>
        </w:rPr>
        <w:t xml:space="preserve">p to 18 species at </w:t>
      </w:r>
      <w:r w:rsidR="00B3504A">
        <w:rPr>
          <w:rFonts w:ascii="Times New Roman" w:hAnsi="Times New Roman"/>
          <w:sz w:val="24"/>
          <w:szCs w:val="24"/>
          <w:lang w:val="en-US"/>
        </w:rPr>
        <w:t>one single</w:t>
      </w:r>
      <w:r w:rsidR="00B80587" w:rsidRPr="001C54FA">
        <w:rPr>
          <w:rFonts w:ascii="Times New Roman" w:hAnsi="Times New Roman"/>
          <w:sz w:val="24"/>
          <w:szCs w:val="24"/>
          <w:lang w:val="en-US"/>
        </w:rPr>
        <w:t xml:space="preserve"> site and 31 species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in total</w:t>
      </w:r>
      <w:r w:rsidR="0008746C">
        <w:rPr>
          <w:rFonts w:ascii="Times New Roman" w:hAnsi="Times New Roman"/>
          <w:sz w:val="24"/>
          <w:szCs w:val="24"/>
          <w:lang w:val="en-US"/>
        </w:rPr>
        <w:t xml:space="preserve"> recorded to date </w:t>
      </w:r>
      <w:r w:rsidR="0008746C" w:rsidRPr="001C54FA">
        <w:rPr>
          <w:rFonts w:ascii="Times New Roman" w:hAnsi="Times New Roman"/>
          <w:sz w:val="24"/>
          <w:szCs w:val="24"/>
          <w:lang w:val="en-US"/>
        </w:rPr>
        <w:t xml:space="preserve">(Hammer </w:t>
      </w:r>
      <w:r w:rsidR="0008746C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8746C" w:rsidRPr="001C54FA">
        <w:rPr>
          <w:rFonts w:ascii="Times New Roman" w:hAnsi="Times New Roman"/>
          <w:sz w:val="24"/>
          <w:szCs w:val="24"/>
          <w:lang w:val="en-US"/>
        </w:rPr>
        <w:t>. 2011)</w:t>
      </w:r>
      <w:r w:rsidR="005C7448">
        <w:rPr>
          <w:rFonts w:ascii="Times New Roman" w:hAnsi="Times New Roman"/>
          <w:sz w:val="24"/>
          <w:szCs w:val="24"/>
          <w:lang w:val="en-US"/>
        </w:rPr>
        <w:t>.</w:t>
      </w:r>
      <w:r w:rsidR="00B80587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C7448">
        <w:rPr>
          <w:rFonts w:ascii="Times New Roman" w:hAnsi="Times New Roman"/>
          <w:sz w:val="24"/>
          <w:szCs w:val="24"/>
          <w:lang w:val="en-US"/>
        </w:rPr>
        <w:t>The purpose of this paper is to</w:t>
      </w:r>
      <w:r w:rsidR="005D3BF7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summarize</w:t>
      </w:r>
      <w:r w:rsidR="00604703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04703">
        <w:rPr>
          <w:rFonts w:ascii="Times New Roman" w:hAnsi="Times New Roman"/>
          <w:sz w:val="24"/>
          <w:szCs w:val="24"/>
          <w:lang w:val="en-US"/>
        </w:rPr>
        <w:lastRenderedPageBreak/>
        <w:t>extend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D3BF7" w:rsidRPr="001C54FA">
        <w:rPr>
          <w:rFonts w:ascii="Times New Roman" w:hAnsi="Times New Roman"/>
          <w:sz w:val="24"/>
          <w:szCs w:val="24"/>
          <w:lang w:val="en-US"/>
        </w:rPr>
        <w:t xml:space="preserve">the data published </w:t>
      </w:r>
      <w:r w:rsidR="00B3504A">
        <w:rPr>
          <w:rFonts w:ascii="Times New Roman" w:hAnsi="Times New Roman"/>
          <w:sz w:val="24"/>
          <w:szCs w:val="24"/>
          <w:lang w:val="en-US"/>
        </w:rPr>
        <w:t>previously</w:t>
      </w:r>
      <w:r w:rsidR="006011F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F201C" w:rsidRPr="001C54FA">
        <w:rPr>
          <w:rFonts w:ascii="Times New Roman" w:hAnsi="Times New Roman"/>
          <w:sz w:val="24"/>
          <w:szCs w:val="24"/>
          <w:lang w:val="en-US"/>
        </w:rPr>
        <w:t>on</w:t>
      </w:r>
      <w:r w:rsidR="005D3BF7" w:rsidRPr="001C54FA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6011F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3504A">
        <w:rPr>
          <w:rFonts w:ascii="Times New Roman" w:hAnsi="Times New Roman"/>
          <w:sz w:val="24"/>
          <w:szCs w:val="24"/>
          <w:lang w:val="en-US"/>
        </w:rPr>
        <w:t>sedimentology</w:t>
      </w:r>
      <w:r w:rsidR="005D3BF7" w:rsidRPr="001C54FA">
        <w:rPr>
          <w:rFonts w:ascii="Times New Roman" w:hAnsi="Times New Roman"/>
          <w:sz w:val="24"/>
          <w:szCs w:val="24"/>
          <w:lang w:val="en-US"/>
        </w:rPr>
        <w:t xml:space="preserve"> and fauna of </w:t>
      </w:r>
      <w:r w:rsidR="007D1A08" w:rsidRPr="001C54FA">
        <w:rPr>
          <w:rFonts w:ascii="Times New Roman" w:hAnsi="Times New Roman"/>
          <w:sz w:val="24"/>
          <w:szCs w:val="24"/>
          <w:lang w:val="en-US"/>
        </w:rPr>
        <w:t>these</w:t>
      </w:r>
      <w:r w:rsidR="005D3BF7" w:rsidRPr="001C54FA">
        <w:rPr>
          <w:rFonts w:ascii="Times New Roman" w:hAnsi="Times New Roman"/>
          <w:sz w:val="24"/>
          <w:szCs w:val="24"/>
          <w:lang w:val="en-US"/>
        </w:rPr>
        <w:t xml:space="preserve"> seeps</w:t>
      </w:r>
      <w:r w:rsidR="00B9578D" w:rsidRPr="001C54FA">
        <w:rPr>
          <w:rFonts w:ascii="Times New Roman" w:hAnsi="Times New Roman"/>
          <w:sz w:val="24"/>
          <w:szCs w:val="24"/>
          <w:lang w:val="en-US"/>
        </w:rPr>
        <w:t xml:space="preserve"> (Wierzbowski </w:t>
      </w:r>
      <w:r w:rsidR="00B9578D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B9578D" w:rsidRPr="001C54FA">
        <w:rPr>
          <w:rFonts w:ascii="Times New Roman" w:hAnsi="Times New Roman"/>
          <w:sz w:val="24"/>
          <w:szCs w:val="24"/>
          <w:lang w:val="en-US"/>
        </w:rPr>
        <w:t>. 2011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B9578D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82F20">
        <w:rPr>
          <w:rFonts w:ascii="Times New Roman" w:hAnsi="Times New Roman"/>
          <w:sz w:val="24"/>
          <w:szCs w:val="24"/>
          <w:lang w:val="en-US"/>
        </w:rPr>
        <w:t xml:space="preserve">Hjálmarsdóttir </w:t>
      </w:r>
      <w:r w:rsidR="00082F20" w:rsidRPr="003B67A1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82F20">
        <w:rPr>
          <w:rFonts w:ascii="Times New Roman" w:hAnsi="Times New Roman"/>
          <w:sz w:val="24"/>
          <w:szCs w:val="24"/>
          <w:lang w:val="en-US"/>
        </w:rPr>
        <w:t>. 2012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082F2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9578D" w:rsidRPr="001C54FA">
        <w:rPr>
          <w:rFonts w:ascii="Times New Roman" w:hAnsi="Times New Roman"/>
          <w:sz w:val="24"/>
          <w:szCs w:val="24"/>
          <w:lang w:val="en-US"/>
        </w:rPr>
        <w:t>Holmer &amp; Nakrem 2012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B3504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82F20" w:rsidRPr="001C54FA">
        <w:rPr>
          <w:rFonts w:ascii="Times New Roman" w:hAnsi="Times New Roman"/>
          <w:sz w:val="24"/>
          <w:szCs w:val="24"/>
          <w:lang w:val="en-US"/>
        </w:rPr>
        <w:t xml:space="preserve">Hryniewicz </w:t>
      </w:r>
      <w:r w:rsidR="00082F20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82F20" w:rsidRPr="001C54FA">
        <w:rPr>
          <w:rFonts w:ascii="Times New Roman" w:hAnsi="Times New Roman"/>
          <w:sz w:val="24"/>
          <w:szCs w:val="24"/>
          <w:lang w:val="en-US"/>
        </w:rPr>
        <w:t>. 2012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B9578D" w:rsidRPr="001C54FA">
        <w:rPr>
          <w:rFonts w:ascii="Times New Roman" w:hAnsi="Times New Roman"/>
          <w:sz w:val="24"/>
          <w:szCs w:val="24"/>
          <w:lang w:val="en-US"/>
        </w:rPr>
        <w:t xml:space="preserve"> Hammer </w:t>
      </w:r>
      <w:r w:rsidR="00B9578D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B9578D" w:rsidRPr="001C54FA">
        <w:rPr>
          <w:rFonts w:ascii="Times New Roman" w:hAnsi="Times New Roman"/>
          <w:sz w:val="24"/>
          <w:szCs w:val="24"/>
          <w:lang w:val="en-US"/>
        </w:rPr>
        <w:t>. 2013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B9578D" w:rsidRPr="001C54FA">
        <w:rPr>
          <w:rFonts w:ascii="Times New Roman" w:hAnsi="Times New Roman"/>
          <w:sz w:val="24"/>
          <w:szCs w:val="24"/>
          <w:lang w:val="en-US"/>
        </w:rPr>
        <w:t xml:space="preserve"> Hryniewicz </w:t>
      </w:r>
      <w:r w:rsidR="00B9578D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B9578D" w:rsidRPr="001C54FA">
        <w:rPr>
          <w:rFonts w:ascii="Times New Roman" w:hAnsi="Times New Roman"/>
          <w:sz w:val="24"/>
          <w:szCs w:val="24"/>
          <w:lang w:val="en-US"/>
        </w:rPr>
        <w:t>. in press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B9578D" w:rsidRPr="001C54FA">
        <w:rPr>
          <w:rFonts w:ascii="Times New Roman" w:hAnsi="Times New Roman"/>
          <w:sz w:val="24"/>
          <w:szCs w:val="24"/>
          <w:lang w:val="en-US"/>
        </w:rPr>
        <w:t xml:space="preserve"> Sandy </w:t>
      </w:r>
      <w:r w:rsidR="00B9578D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B9578D" w:rsidRPr="001C54FA">
        <w:rPr>
          <w:rFonts w:ascii="Times New Roman" w:hAnsi="Times New Roman"/>
          <w:sz w:val="24"/>
          <w:szCs w:val="24"/>
          <w:lang w:val="en-US"/>
        </w:rPr>
        <w:t>. in press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B9578D" w:rsidRPr="001C54FA">
        <w:rPr>
          <w:rFonts w:ascii="Times New Roman" w:hAnsi="Times New Roman"/>
          <w:sz w:val="24"/>
          <w:szCs w:val="24"/>
          <w:lang w:val="en-US"/>
        </w:rPr>
        <w:t xml:space="preserve"> Vinn </w:t>
      </w:r>
      <w:r w:rsidR="00B9578D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B9578D" w:rsidRPr="001C54FA">
        <w:rPr>
          <w:rFonts w:ascii="Times New Roman" w:hAnsi="Times New Roman"/>
          <w:sz w:val="24"/>
          <w:szCs w:val="24"/>
          <w:lang w:val="en-US"/>
        </w:rPr>
        <w:t>. in press)</w:t>
      </w:r>
      <w:r w:rsidR="005C7448">
        <w:rPr>
          <w:rFonts w:ascii="Times New Roman" w:hAnsi="Times New Roman"/>
          <w:sz w:val="24"/>
          <w:szCs w:val="24"/>
          <w:lang w:val="en-US"/>
        </w:rPr>
        <w:t>,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42D6E" w:rsidRPr="001C54FA">
        <w:rPr>
          <w:rFonts w:ascii="Times New Roman" w:hAnsi="Times New Roman"/>
          <w:sz w:val="24"/>
          <w:szCs w:val="24"/>
          <w:lang w:val="en-US"/>
        </w:rPr>
        <w:t xml:space="preserve">to </w:t>
      </w:r>
      <w:r w:rsidR="00BF201C" w:rsidRPr="001C54FA">
        <w:rPr>
          <w:rFonts w:ascii="Times New Roman" w:hAnsi="Times New Roman"/>
          <w:sz w:val="24"/>
          <w:szCs w:val="24"/>
          <w:lang w:val="en-US"/>
        </w:rPr>
        <w:t xml:space="preserve">characterize the environment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of these</w:t>
      </w:r>
      <w:r w:rsidR="00BF201C" w:rsidRPr="001C54FA">
        <w:rPr>
          <w:rFonts w:ascii="Times New Roman" w:hAnsi="Times New Roman"/>
          <w:sz w:val="24"/>
          <w:szCs w:val="24"/>
          <w:lang w:val="en-US"/>
        </w:rPr>
        <w:t xml:space="preserve"> seeps and </w:t>
      </w:r>
      <w:r w:rsidR="00AA5809">
        <w:rPr>
          <w:rFonts w:ascii="Times New Roman" w:hAnsi="Times New Roman"/>
          <w:sz w:val="24"/>
          <w:szCs w:val="24"/>
          <w:lang w:val="en-US"/>
        </w:rPr>
        <w:t xml:space="preserve">to </w:t>
      </w:r>
      <w:r w:rsidR="00BF201C" w:rsidRPr="001C54FA">
        <w:rPr>
          <w:rFonts w:ascii="Times New Roman" w:hAnsi="Times New Roman"/>
          <w:sz w:val="24"/>
          <w:szCs w:val="24"/>
          <w:lang w:val="en-US"/>
        </w:rPr>
        <w:t xml:space="preserve">explain </w:t>
      </w:r>
      <w:r w:rsidR="00AA5809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BF201C" w:rsidRPr="001C54FA">
        <w:rPr>
          <w:rFonts w:ascii="Times New Roman" w:hAnsi="Times New Roman"/>
          <w:sz w:val="24"/>
          <w:szCs w:val="24"/>
          <w:lang w:val="en-US"/>
        </w:rPr>
        <w:t xml:space="preserve">qualitative and quantitative composition of </w:t>
      </w:r>
      <w:r w:rsidR="00AA5809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B9578D" w:rsidRPr="001C54FA">
        <w:rPr>
          <w:rFonts w:ascii="Times New Roman" w:hAnsi="Times New Roman"/>
          <w:sz w:val="24"/>
          <w:szCs w:val="24"/>
          <w:lang w:val="en-US"/>
        </w:rPr>
        <w:t>fauna</w:t>
      </w:r>
      <w:r w:rsidR="00AA5809">
        <w:rPr>
          <w:rFonts w:ascii="Times New Roman" w:hAnsi="Times New Roman"/>
          <w:sz w:val="24"/>
          <w:szCs w:val="24"/>
          <w:lang w:val="en-US"/>
        </w:rPr>
        <w:t>.</w:t>
      </w:r>
    </w:p>
    <w:p w14:paraId="54C50BB8" w14:textId="77777777" w:rsidR="00A850E4" w:rsidRPr="001C54FA" w:rsidRDefault="00A850E4" w:rsidP="004668F0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265F7341" w14:textId="77777777" w:rsidR="00E266A8" w:rsidRPr="006B44D7" w:rsidRDefault="003B1152" w:rsidP="004668F0">
      <w:pPr>
        <w:spacing w:line="480" w:lineRule="auto"/>
        <w:rPr>
          <w:rFonts w:ascii="Times New Roman" w:hAnsi="Times New Roman"/>
          <w:sz w:val="32"/>
          <w:szCs w:val="32"/>
          <w:lang w:val="en-US"/>
        </w:rPr>
      </w:pPr>
      <w:r w:rsidRPr="00C02A63">
        <w:rPr>
          <w:rFonts w:ascii="Times New Roman" w:hAnsi="Times New Roman"/>
          <w:sz w:val="32"/>
          <w:szCs w:val="32"/>
          <w:lang w:val="en-US"/>
        </w:rPr>
        <w:t>Geological setting</w:t>
      </w:r>
    </w:p>
    <w:p w14:paraId="36D53D2F" w14:textId="65EAE5E5" w:rsidR="00AF4361" w:rsidRPr="001C54FA" w:rsidRDefault="000A0792" w:rsidP="004668F0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All but one </w:t>
      </w:r>
      <w:r w:rsidR="00603918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7D1A08">
        <w:rPr>
          <w:rFonts w:ascii="Times New Roman" w:hAnsi="Times New Roman"/>
          <w:sz w:val="24"/>
          <w:szCs w:val="24"/>
          <w:lang w:val="en-US"/>
        </w:rPr>
        <w:t>t</w:t>
      </w:r>
      <w:r w:rsidR="00E266A8" w:rsidRPr="001C54FA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9E0A98">
        <w:rPr>
          <w:rFonts w:ascii="Times New Roman" w:hAnsi="Times New Roman"/>
          <w:sz w:val="24"/>
          <w:szCs w:val="24"/>
          <w:lang w:val="en-US"/>
        </w:rPr>
        <w:t xml:space="preserve">latest </w:t>
      </w:r>
      <w:r w:rsidR="00E266A8" w:rsidRPr="001C54FA">
        <w:rPr>
          <w:rFonts w:ascii="Times New Roman" w:hAnsi="Times New Roman"/>
          <w:sz w:val="24"/>
          <w:szCs w:val="24"/>
          <w:lang w:val="en-US"/>
        </w:rPr>
        <w:t>Jurassic</w:t>
      </w:r>
      <w:r w:rsidR="000C11A1">
        <w:rPr>
          <w:rFonts w:ascii="Times New Roman" w:hAnsi="Times New Roman"/>
          <w:sz w:val="24"/>
          <w:szCs w:val="24"/>
          <w:lang w:val="en-US"/>
        </w:rPr>
        <w:t>–</w:t>
      </w:r>
      <w:r w:rsidR="009E0A98">
        <w:rPr>
          <w:rFonts w:ascii="Times New Roman" w:hAnsi="Times New Roman"/>
          <w:sz w:val="24"/>
          <w:szCs w:val="24"/>
          <w:lang w:val="en-US"/>
        </w:rPr>
        <w:t xml:space="preserve">earliest </w:t>
      </w:r>
      <w:r w:rsidR="00E266A8" w:rsidRPr="001C54FA">
        <w:rPr>
          <w:rFonts w:ascii="Times New Roman" w:hAnsi="Times New Roman"/>
          <w:sz w:val="24"/>
          <w:szCs w:val="24"/>
          <w:lang w:val="en-US"/>
        </w:rPr>
        <w:t>Cretaceous seeps</w:t>
      </w:r>
      <w:r w:rsidR="00DE26BE" w:rsidRPr="001C54FA">
        <w:rPr>
          <w:rFonts w:ascii="Times New Roman" w:hAnsi="Times New Roman"/>
          <w:sz w:val="24"/>
          <w:szCs w:val="24"/>
          <w:lang w:val="en-US"/>
        </w:rPr>
        <w:t xml:space="preserve"> of Spitsbergen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85AF1" w:rsidRPr="001C54FA">
        <w:rPr>
          <w:rFonts w:ascii="Times New Roman" w:hAnsi="Times New Roman"/>
          <w:sz w:val="24"/>
          <w:szCs w:val="24"/>
          <w:lang w:val="en-US"/>
        </w:rPr>
        <w:t>are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85AF1" w:rsidRPr="001C54FA">
        <w:rPr>
          <w:rFonts w:ascii="Times New Roman" w:hAnsi="Times New Roman"/>
          <w:sz w:val="24"/>
          <w:szCs w:val="24"/>
          <w:lang w:val="en-US"/>
        </w:rPr>
        <w:t>located along</w:t>
      </w:r>
      <w:r w:rsidR="000862A8" w:rsidRPr="001C54FA">
        <w:rPr>
          <w:rFonts w:ascii="Times New Roman" w:hAnsi="Times New Roman"/>
          <w:sz w:val="24"/>
          <w:szCs w:val="24"/>
          <w:lang w:val="en-US"/>
        </w:rPr>
        <w:t xml:space="preserve"> the ca. 20 km long outcrop belt </w:t>
      </w:r>
      <w:r w:rsidR="00185AF1" w:rsidRPr="001C54FA">
        <w:rPr>
          <w:rFonts w:ascii="Times New Roman" w:hAnsi="Times New Roman"/>
          <w:sz w:val="24"/>
          <w:szCs w:val="24"/>
          <w:lang w:val="en-US"/>
        </w:rPr>
        <w:t xml:space="preserve">in the </w:t>
      </w:r>
      <w:r w:rsidR="000862A8" w:rsidRPr="001C54FA">
        <w:rPr>
          <w:rFonts w:ascii="Times New Roman" w:hAnsi="Times New Roman"/>
          <w:sz w:val="24"/>
          <w:szCs w:val="24"/>
          <w:lang w:val="en-US"/>
        </w:rPr>
        <w:t>Sassenfjorden</w:t>
      </w:r>
      <w:r w:rsidR="00185AF1" w:rsidRPr="001C54FA">
        <w:rPr>
          <w:rFonts w:ascii="Times New Roman" w:hAnsi="Times New Roman"/>
          <w:sz w:val="24"/>
          <w:szCs w:val="24"/>
          <w:lang w:val="en-US"/>
        </w:rPr>
        <w:t xml:space="preserve"> area</w:t>
      </w:r>
      <w:r w:rsidR="000862A8" w:rsidRPr="001C54FA">
        <w:rPr>
          <w:rFonts w:ascii="Times New Roman" w:hAnsi="Times New Roman"/>
          <w:sz w:val="24"/>
          <w:szCs w:val="24"/>
          <w:lang w:val="en-US"/>
        </w:rPr>
        <w:t>, st</w:t>
      </w:r>
      <w:r w:rsidR="00DE26BE" w:rsidRPr="001C54FA">
        <w:rPr>
          <w:rFonts w:ascii="Times New Roman" w:hAnsi="Times New Roman"/>
          <w:sz w:val="24"/>
          <w:szCs w:val="24"/>
          <w:lang w:val="en-US"/>
        </w:rPr>
        <w:t xml:space="preserve">retching from the Janusfjellet </w:t>
      </w:r>
      <w:r w:rsidR="009A510A">
        <w:rPr>
          <w:rFonts w:ascii="Times New Roman" w:hAnsi="Times New Roman"/>
          <w:sz w:val="24"/>
          <w:szCs w:val="24"/>
          <w:lang w:val="en-US"/>
        </w:rPr>
        <w:t>(</w:t>
      </w:r>
      <w:r w:rsidR="000862A8" w:rsidRPr="001C54FA">
        <w:rPr>
          <w:rFonts w:ascii="Times New Roman" w:hAnsi="Times New Roman"/>
          <w:sz w:val="24"/>
          <w:szCs w:val="24"/>
          <w:lang w:val="en-US"/>
        </w:rPr>
        <w:t>west</w:t>
      </w:r>
      <w:r w:rsidR="009A510A">
        <w:rPr>
          <w:rFonts w:ascii="Times New Roman" w:hAnsi="Times New Roman"/>
          <w:sz w:val="24"/>
          <w:szCs w:val="24"/>
          <w:lang w:val="en-US"/>
        </w:rPr>
        <w:t>)</w:t>
      </w:r>
      <w:r w:rsidR="000862A8" w:rsidRPr="001C54FA">
        <w:rPr>
          <w:rFonts w:ascii="Times New Roman" w:hAnsi="Times New Roman"/>
          <w:sz w:val="24"/>
          <w:szCs w:val="24"/>
          <w:lang w:val="en-US"/>
        </w:rPr>
        <w:t xml:space="preserve"> to Knorringfjellet </w:t>
      </w:r>
      <w:r w:rsidR="009A510A">
        <w:rPr>
          <w:rFonts w:ascii="Times New Roman" w:hAnsi="Times New Roman"/>
          <w:sz w:val="24"/>
          <w:szCs w:val="24"/>
          <w:lang w:val="en-US"/>
        </w:rPr>
        <w:t>(</w:t>
      </w:r>
      <w:r w:rsidR="000862A8" w:rsidRPr="001C54FA">
        <w:rPr>
          <w:rFonts w:ascii="Times New Roman" w:hAnsi="Times New Roman"/>
          <w:sz w:val="24"/>
          <w:szCs w:val="24"/>
          <w:lang w:val="en-US"/>
        </w:rPr>
        <w:t>east</w:t>
      </w:r>
      <w:r w:rsidR="009A510A">
        <w:rPr>
          <w:rFonts w:ascii="Times New Roman" w:hAnsi="Times New Roman"/>
          <w:sz w:val="24"/>
          <w:szCs w:val="24"/>
          <w:lang w:val="en-US"/>
        </w:rPr>
        <w:t>)</w:t>
      </w:r>
      <w:r w:rsidR="000862A8" w:rsidRPr="001C54FA">
        <w:rPr>
          <w:rFonts w:ascii="Times New Roman" w:hAnsi="Times New Roman"/>
          <w:sz w:val="24"/>
          <w:szCs w:val="24"/>
          <w:lang w:val="en-US"/>
        </w:rPr>
        <w:t xml:space="preserve"> (Fig. 1). </w:t>
      </w:r>
      <w:r w:rsidR="005B5C19" w:rsidRPr="001C54FA">
        <w:rPr>
          <w:rFonts w:ascii="Times New Roman" w:hAnsi="Times New Roman"/>
          <w:sz w:val="24"/>
          <w:szCs w:val="24"/>
          <w:lang w:val="en-US"/>
        </w:rPr>
        <w:t>The seep</w:t>
      </w:r>
      <w:r w:rsidR="000862A8" w:rsidRPr="001C54FA">
        <w:rPr>
          <w:rFonts w:ascii="Times New Roman" w:hAnsi="Times New Roman"/>
          <w:sz w:val="24"/>
          <w:szCs w:val="24"/>
          <w:lang w:val="en-US"/>
        </w:rPr>
        <w:t xml:space="preserve"> carbonates are hosted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by </w:t>
      </w:r>
      <w:r w:rsidR="00170426" w:rsidRPr="001C54FA">
        <w:rPr>
          <w:rFonts w:ascii="Times New Roman" w:hAnsi="Times New Roman"/>
          <w:sz w:val="24"/>
          <w:szCs w:val="24"/>
          <w:lang w:val="en-US"/>
        </w:rPr>
        <w:t>the</w:t>
      </w:r>
      <w:r w:rsidR="000862A8" w:rsidRPr="001C54FA">
        <w:rPr>
          <w:rFonts w:ascii="Times New Roman" w:hAnsi="Times New Roman"/>
          <w:sz w:val="24"/>
          <w:szCs w:val="24"/>
          <w:lang w:val="en-US"/>
        </w:rPr>
        <w:t xml:space="preserve"> Slottsmøya M</w:t>
      </w:r>
      <w:r w:rsidR="000C1ED6">
        <w:rPr>
          <w:rFonts w:ascii="Times New Roman" w:hAnsi="Times New Roman"/>
          <w:sz w:val="24"/>
          <w:szCs w:val="24"/>
          <w:lang w:val="en-US"/>
        </w:rPr>
        <w:t xml:space="preserve">ember </w:t>
      </w:r>
      <w:r w:rsidR="00CC4FCA" w:rsidRPr="001C54FA">
        <w:rPr>
          <w:rFonts w:ascii="Times New Roman" w:hAnsi="Times New Roman"/>
          <w:sz w:val="24"/>
          <w:szCs w:val="24"/>
          <w:lang w:val="en-US"/>
        </w:rPr>
        <w:t>of the upper Agard</w:t>
      </w:r>
      <w:r w:rsidR="009A510A">
        <w:rPr>
          <w:rFonts w:ascii="Times New Roman" w:hAnsi="Times New Roman"/>
          <w:sz w:val="24"/>
          <w:szCs w:val="24"/>
          <w:lang w:val="en-US"/>
        </w:rPr>
        <w:t>h</w:t>
      </w:r>
      <w:r w:rsidR="00CC4FCA" w:rsidRPr="001C54FA">
        <w:rPr>
          <w:rFonts w:ascii="Times New Roman" w:hAnsi="Times New Roman"/>
          <w:sz w:val="24"/>
          <w:szCs w:val="24"/>
          <w:lang w:val="en-US"/>
        </w:rPr>
        <w:t>fjellet F</w:t>
      </w:r>
      <w:r w:rsidR="000C1ED6">
        <w:rPr>
          <w:rFonts w:ascii="Times New Roman" w:hAnsi="Times New Roman"/>
          <w:sz w:val="24"/>
          <w:szCs w:val="24"/>
          <w:lang w:val="en-US"/>
        </w:rPr>
        <w:t>or</w:t>
      </w:r>
      <w:r w:rsidR="00CC4FCA" w:rsidRPr="001C54FA">
        <w:rPr>
          <w:rFonts w:ascii="Times New Roman" w:hAnsi="Times New Roman"/>
          <w:sz w:val="24"/>
          <w:szCs w:val="24"/>
          <w:lang w:val="en-US"/>
        </w:rPr>
        <w:t>m</w:t>
      </w:r>
      <w:r w:rsidR="000C1ED6">
        <w:rPr>
          <w:rFonts w:ascii="Times New Roman" w:hAnsi="Times New Roman"/>
          <w:sz w:val="24"/>
          <w:szCs w:val="24"/>
          <w:lang w:val="en-US"/>
        </w:rPr>
        <w:t>ation</w:t>
      </w:r>
      <w:r w:rsidR="000862A8" w:rsidRPr="001C54FA">
        <w:rPr>
          <w:rFonts w:ascii="Times New Roman" w:hAnsi="Times New Roman"/>
          <w:sz w:val="24"/>
          <w:szCs w:val="24"/>
          <w:lang w:val="en-US"/>
        </w:rPr>
        <w:t xml:space="preserve"> in a </w:t>
      </w:r>
      <w:r w:rsidR="00DE26BE" w:rsidRPr="001C54FA">
        <w:rPr>
          <w:rFonts w:ascii="Times New Roman" w:hAnsi="Times New Roman"/>
          <w:sz w:val="24"/>
          <w:szCs w:val="24"/>
          <w:lang w:val="en-US"/>
        </w:rPr>
        <w:t xml:space="preserve">thin </w:t>
      </w:r>
      <w:r w:rsidR="000862A8" w:rsidRPr="001C54FA">
        <w:rPr>
          <w:rFonts w:ascii="Times New Roman" w:hAnsi="Times New Roman"/>
          <w:sz w:val="24"/>
          <w:szCs w:val="24"/>
          <w:lang w:val="en-US"/>
        </w:rPr>
        <w:t xml:space="preserve">interval below the top of the </w:t>
      </w:r>
      <w:r w:rsidR="00170426" w:rsidRPr="001C54FA">
        <w:rPr>
          <w:rFonts w:ascii="Times New Roman" w:hAnsi="Times New Roman"/>
          <w:sz w:val="24"/>
          <w:szCs w:val="24"/>
          <w:lang w:val="en-US"/>
        </w:rPr>
        <w:t>unit</w:t>
      </w:r>
      <w:r w:rsidR="00CC4FCA" w:rsidRPr="001C54FA">
        <w:rPr>
          <w:rFonts w:ascii="Times New Roman" w:hAnsi="Times New Roman"/>
          <w:sz w:val="24"/>
          <w:szCs w:val="24"/>
          <w:lang w:val="en-US"/>
        </w:rPr>
        <w:t xml:space="preserve"> (Fig. 2). </w:t>
      </w:r>
      <w:r w:rsidR="00AF4361" w:rsidRPr="001C54FA">
        <w:rPr>
          <w:rFonts w:ascii="Times New Roman" w:hAnsi="Times New Roman"/>
          <w:sz w:val="24"/>
          <w:szCs w:val="24"/>
          <w:lang w:val="en-US"/>
        </w:rPr>
        <w:t xml:space="preserve">In the area </w:t>
      </w:r>
      <w:r w:rsidR="009E0A98">
        <w:rPr>
          <w:rFonts w:ascii="Times New Roman" w:hAnsi="Times New Roman"/>
          <w:sz w:val="24"/>
          <w:szCs w:val="24"/>
          <w:lang w:val="en-US"/>
        </w:rPr>
        <w:t>of study</w:t>
      </w:r>
      <w:r w:rsidR="009E0A98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F4361" w:rsidRPr="001C54FA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2A562C" w:rsidRPr="001C54FA">
        <w:rPr>
          <w:rFonts w:ascii="Times New Roman" w:hAnsi="Times New Roman"/>
          <w:sz w:val="24"/>
          <w:szCs w:val="24"/>
          <w:lang w:val="en-US"/>
        </w:rPr>
        <w:t xml:space="preserve">Slottsmøya </w:t>
      </w:r>
      <w:r w:rsidRPr="001C54FA">
        <w:rPr>
          <w:rFonts w:ascii="Times New Roman" w:hAnsi="Times New Roman"/>
          <w:sz w:val="24"/>
          <w:szCs w:val="24"/>
          <w:lang w:val="en-US"/>
        </w:rPr>
        <w:t>M</w:t>
      </w:r>
      <w:r>
        <w:rPr>
          <w:rFonts w:ascii="Times New Roman" w:hAnsi="Times New Roman"/>
          <w:sz w:val="24"/>
          <w:szCs w:val="24"/>
          <w:lang w:val="en-US"/>
        </w:rPr>
        <w:t>ember</w:t>
      </w:r>
      <w:r w:rsidR="002A562C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1731A" w:rsidRPr="001C54FA">
        <w:rPr>
          <w:rFonts w:ascii="Times New Roman" w:hAnsi="Times New Roman"/>
          <w:sz w:val="24"/>
          <w:szCs w:val="24"/>
          <w:lang w:val="en-US"/>
        </w:rPr>
        <w:t>i</w:t>
      </w:r>
      <w:r w:rsidR="002A562C" w:rsidRPr="001C54FA">
        <w:rPr>
          <w:rFonts w:ascii="Times New Roman" w:hAnsi="Times New Roman"/>
          <w:sz w:val="24"/>
          <w:szCs w:val="24"/>
          <w:lang w:val="en-US"/>
        </w:rPr>
        <w:t>s a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F4361" w:rsidRPr="001C54FA">
        <w:rPr>
          <w:rFonts w:ascii="Times New Roman" w:hAnsi="Times New Roman"/>
          <w:sz w:val="24"/>
          <w:szCs w:val="24"/>
          <w:lang w:val="en-US"/>
        </w:rPr>
        <w:t>ca. 75 m thick</w:t>
      </w:r>
      <w:r w:rsidR="009A510A">
        <w:rPr>
          <w:rFonts w:ascii="Times New Roman" w:hAnsi="Times New Roman"/>
          <w:sz w:val="24"/>
          <w:szCs w:val="24"/>
          <w:lang w:val="en-US"/>
        </w:rPr>
        <w:t>,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70426" w:rsidRPr="001C54FA">
        <w:rPr>
          <w:rFonts w:ascii="Times New Roman" w:hAnsi="Times New Roman"/>
          <w:sz w:val="24"/>
          <w:szCs w:val="24"/>
          <w:lang w:val="en-US"/>
        </w:rPr>
        <w:t xml:space="preserve">organic-rich, fine-grained succession, deposited on </w:t>
      </w:r>
      <w:r w:rsidR="009A510A">
        <w:rPr>
          <w:rFonts w:ascii="Times New Roman" w:hAnsi="Times New Roman"/>
          <w:sz w:val="24"/>
          <w:szCs w:val="24"/>
          <w:lang w:val="en-US"/>
        </w:rPr>
        <w:t>a</w:t>
      </w:r>
      <w:r w:rsidR="00170426" w:rsidRPr="001C54FA">
        <w:rPr>
          <w:rFonts w:ascii="Times New Roman" w:hAnsi="Times New Roman"/>
          <w:sz w:val="24"/>
          <w:szCs w:val="24"/>
          <w:lang w:val="en-US"/>
        </w:rPr>
        <w:t xml:space="preserve"> low-energy middle to outer </w:t>
      </w:r>
      <w:r w:rsidR="00E003D1" w:rsidRPr="001C54FA">
        <w:rPr>
          <w:rFonts w:ascii="Times New Roman" w:hAnsi="Times New Roman"/>
          <w:sz w:val="24"/>
          <w:szCs w:val="24"/>
          <w:lang w:val="en-US"/>
        </w:rPr>
        <w:t xml:space="preserve">Boreal </w:t>
      </w:r>
      <w:r w:rsidR="00533ECA" w:rsidRPr="001C54FA">
        <w:rPr>
          <w:rFonts w:ascii="Times New Roman" w:hAnsi="Times New Roman"/>
          <w:sz w:val="24"/>
          <w:szCs w:val="24"/>
          <w:lang w:val="en-US"/>
        </w:rPr>
        <w:t xml:space="preserve">continental </w:t>
      </w:r>
      <w:r w:rsidR="00170426" w:rsidRPr="001C54FA">
        <w:rPr>
          <w:rFonts w:ascii="Times New Roman" w:hAnsi="Times New Roman"/>
          <w:sz w:val="24"/>
          <w:szCs w:val="24"/>
          <w:lang w:val="en-US"/>
        </w:rPr>
        <w:t>shelf (</w:t>
      </w:r>
      <w:r w:rsidR="00E003D1" w:rsidRPr="001C54FA">
        <w:rPr>
          <w:rFonts w:ascii="Times New Roman" w:hAnsi="Times New Roman"/>
          <w:sz w:val="24"/>
          <w:szCs w:val="24"/>
          <w:lang w:val="en-US"/>
        </w:rPr>
        <w:t xml:space="preserve">Nagy </w:t>
      </w:r>
      <w:r w:rsidR="00E003D1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E003D1" w:rsidRPr="001C54FA">
        <w:rPr>
          <w:rFonts w:ascii="Times New Roman" w:hAnsi="Times New Roman"/>
          <w:sz w:val="24"/>
          <w:szCs w:val="24"/>
          <w:lang w:val="en-US"/>
        </w:rPr>
        <w:t>. 1988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E003D1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70426" w:rsidRPr="001C54FA">
        <w:rPr>
          <w:rFonts w:ascii="Times New Roman" w:hAnsi="Times New Roman"/>
          <w:sz w:val="24"/>
          <w:szCs w:val="24"/>
          <w:lang w:val="en-US"/>
        </w:rPr>
        <w:t xml:space="preserve">Dypvik </w:t>
      </w:r>
      <w:r w:rsidR="00170426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170426" w:rsidRPr="001C54FA">
        <w:rPr>
          <w:rFonts w:ascii="Times New Roman" w:hAnsi="Times New Roman"/>
          <w:sz w:val="24"/>
          <w:szCs w:val="24"/>
          <w:lang w:val="en-US"/>
        </w:rPr>
        <w:t>. 1991a, b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170426" w:rsidRPr="001C54FA">
        <w:rPr>
          <w:rFonts w:ascii="Times New Roman" w:hAnsi="Times New Roman"/>
          <w:sz w:val="24"/>
          <w:szCs w:val="24"/>
          <w:lang w:val="en-US"/>
        </w:rPr>
        <w:t xml:space="preserve"> Collignon </w:t>
      </w:r>
      <w:r w:rsidR="009543A5" w:rsidRPr="001C54FA">
        <w:rPr>
          <w:rFonts w:ascii="Times New Roman" w:hAnsi="Times New Roman"/>
          <w:sz w:val="24"/>
          <w:szCs w:val="24"/>
          <w:lang w:val="en-US"/>
        </w:rPr>
        <w:t xml:space="preserve">&amp; Hammer </w:t>
      </w:r>
      <w:r w:rsidR="00170426" w:rsidRPr="001C54FA">
        <w:rPr>
          <w:rFonts w:ascii="Times New Roman" w:hAnsi="Times New Roman"/>
          <w:sz w:val="24"/>
          <w:szCs w:val="24"/>
          <w:lang w:val="en-US"/>
        </w:rPr>
        <w:t>2012)</w:t>
      </w:r>
      <w:r w:rsidR="00F1731A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6C7011" w:rsidRPr="001C54FA">
        <w:rPr>
          <w:rFonts w:ascii="Times New Roman" w:hAnsi="Times New Roman"/>
          <w:sz w:val="24"/>
          <w:szCs w:val="24"/>
          <w:lang w:val="en-US"/>
        </w:rPr>
        <w:t>The upper</w:t>
      </w:r>
      <w:r w:rsidR="00DE26BE" w:rsidRPr="001C54FA">
        <w:rPr>
          <w:rFonts w:ascii="Times New Roman" w:hAnsi="Times New Roman"/>
          <w:sz w:val="24"/>
          <w:szCs w:val="24"/>
          <w:lang w:val="en-US"/>
        </w:rPr>
        <w:t>most</w:t>
      </w:r>
      <w:r w:rsidR="006C7011" w:rsidRPr="001C54FA">
        <w:rPr>
          <w:rFonts w:ascii="Times New Roman" w:hAnsi="Times New Roman"/>
          <w:sz w:val="24"/>
          <w:szCs w:val="24"/>
          <w:lang w:val="en-US"/>
        </w:rPr>
        <w:t xml:space="preserve"> ten to 15 metr</w:t>
      </w:r>
      <w:r w:rsidR="007B4E78">
        <w:rPr>
          <w:rFonts w:ascii="Times New Roman" w:hAnsi="Times New Roman"/>
          <w:sz w:val="24"/>
          <w:szCs w:val="24"/>
          <w:lang w:val="en-US"/>
        </w:rPr>
        <w:t>e</w:t>
      </w:r>
      <w:r w:rsidR="006C7011" w:rsidRPr="001C54FA">
        <w:rPr>
          <w:rFonts w:ascii="Times New Roman" w:hAnsi="Times New Roman"/>
          <w:sz w:val="24"/>
          <w:szCs w:val="24"/>
          <w:lang w:val="en-US"/>
        </w:rPr>
        <w:t xml:space="preserve">s </w:t>
      </w:r>
      <w:r w:rsidR="00DE26BE" w:rsidRPr="001C54FA">
        <w:rPr>
          <w:rFonts w:ascii="Times New Roman" w:hAnsi="Times New Roman"/>
          <w:sz w:val="24"/>
          <w:szCs w:val="24"/>
          <w:lang w:val="en-US"/>
        </w:rPr>
        <w:t>of the section are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E26BE" w:rsidRPr="001C54FA">
        <w:rPr>
          <w:rFonts w:ascii="Times New Roman" w:hAnsi="Times New Roman"/>
          <w:sz w:val="24"/>
          <w:szCs w:val="24"/>
          <w:lang w:val="en-US"/>
        </w:rPr>
        <w:t xml:space="preserve">silty to sandy and highly condensed, </w:t>
      </w:r>
      <w:r w:rsidR="006C7011" w:rsidRPr="001C54FA">
        <w:rPr>
          <w:rFonts w:ascii="Times New Roman" w:hAnsi="Times New Roman"/>
          <w:sz w:val="24"/>
          <w:szCs w:val="24"/>
          <w:lang w:val="en-US"/>
        </w:rPr>
        <w:t xml:space="preserve">recording a possible shallowing </w:t>
      </w:r>
      <w:r w:rsidR="00185AF1" w:rsidRPr="001C54FA">
        <w:rPr>
          <w:rFonts w:ascii="Times New Roman" w:hAnsi="Times New Roman"/>
          <w:sz w:val="24"/>
          <w:szCs w:val="24"/>
          <w:lang w:val="en-US"/>
        </w:rPr>
        <w:t xml:space="preserve">episode </w:t>
      </w:r>
      <w:r w:rsidR="006C7011" w:rsidRPr="001C54FA">
        <w:rPr>
          <w:rFonts w:ascii="Times New Roman" w:hAnsi="Times New Roman"/>
          <w:sz w:val="24"/>
          <w:szCs w:val="24"/>
          <w:lang w:val="en-US"/>
        </w:rPr>
        <w:t>in the area (</w:t>
      </w:r>
      <w:r w:rsidR="008A2B22">
        <w:rPr>
          <w:rFonts w:ascii="Times New Roman" w:hAnsi="Times New Roman"/>
          <w:sz w:val="24"/>
          <w:szCs w:val="24"/>
          <w:lang w:val="en-US"/>
        </w:rPr>
        <w:t xml:space="preserve">Dypvik </w:t>
      </w:r>
      <w:r w:rsidR="008A2B22" w:rsidRPr="008A2B22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8A2B22">
        <w:rPr>
          <w:rFonts w:ascii="Times New Roman" w:hAnsi="Times New Roman"/>
          <w:sz w:val="24"/>
          <w:szCs w:val="24"/>
          <w:lang w:val="en-US"/>
        </w:rPr>
        <w:t>. 1991b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8A2B2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C7011" w:rsidRPr="001C54FA">
        <w:rPr>
          <w:rFonts w:ascii="Times New Roman" w:hAnsi="Times New Roman"/>
          <w:sz w:val="24"/>
          <w:szCs w:val="24"/>
          <w:lang w:val="en-US"/>
        </w:rPr>
        <w:t xml:space="preserve">Hryniewicz </w:t>
      </w:r>
      <w:r w:rsidR="006C7011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6C7011" w:rsidRPr="001C54FA">
        <w:rPr>
          <w:rFonts w:ascii="Times New Roman" w:hAnsi="Times New Roman"/>
          <w:sz w:val="24"/>
          <w:szCs w:val="24"/>
          <w:lang w:val="en-US"/>
        </w:rPr>
        <w:t xml:space="preserve">. 2012). </w:t>
      </w:r>
      <w:r w:rsidR="00E003D1" w:rsidRPr="001C54FA">
        <w:rPr>
          <w:rFonts w:ascii="Times New Roman" w:hAnsi="Times New Roman"/>
          <w:sz w:val="24"/>
          <w:szCs w:val="24"/>
          <w:lang w:val="en-US"/>
        </w:rPr>
        <w:t xml:space="preserve">Some bedding planes </w:t>
      </w:r>
      <w:r w:rsidR="00DE26BE" w:rsidRPr="001C54FA">
        <w:rPr>
          <w:rFonts w:ascii="Times New Roman" w:hAnsi="Times New Roman"/>
          <w:sz w:val="24"/>
          <w:szCs w:val="24"/>
          <w:lang w:val="en-US"/>
        </w:rPr>
        <w:t xml:space="preserve">in the Slottsmøya </w:t>
      </w:r>
      <w:r w:rsidR="00731496">
        <w:rPr>
          <w:rFonts w:ascii="Times New Roman" w:hAnsi="Times New Roman"/>
          <w:sz w:val="24"/>
          <w:szCs w:val="24"/>
          <w:lang w:val="en-US"/>
        </w:rPr>
        <w:t>Member</w:t>
      </w:r>
      <w:r w:rsidR="00DE26BE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003D1" w:rsidRPr="001C54FA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="00AF4361" w:rsidRPr="001C54FA">
        <w:rPr>
          <w:rFonts w:ascii="Times New Roman" w:hAnsi="Times New Roman"/>
          <w:sz w:val="24"/>
          <w:szCs w:val="24"/>
          <w:lang w:val="en-US"/>
        </w:rPr>
        <w:t>a</w:t>
      </w:r>
      <w:r w:rsidR="00E003D1" w:rsidRPr="001C54FA">
        <w:rPr>
          <w:rFonts w:ascii="Times New Roman" w:hAnsi="Times New Roman"/>
          <w:sz w:val="24"/>
          <w:szCs w:val="24"/>
          <w:lang w:val="en-US"/>
        </w:rPr>
        <w:t xml:space="preserve">ccentuated by layers of concretionary siderite and dolomite. The </w:t>
      </w:r>
      <w:r w:rsidR="00DE26BE" w:rsidRPr="001C54FA">
        <w:rPr>
          <w:rFonts w:ascii="Times New Roman" w:hAnsi="Times New Roman"/>
          <w:sz w:val="24"/>
          <w:szCs w:val="24"/>
          <w:lang w:val="en-US"/>
        </w:rPr>
        <w:t>unit</w:t>
      </w:r>
      <w:r w:rsidR="00E003D1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82F20">
        <w:rPr>
          <w:rFonts w:ascii="Times New Roman" w:hAnsi="Times New Roman"/>
          <w:sz w:val="24"/>
          <w:szCs w:val="24"/>
          <w:lang w:val="en-US"/>
        </w:rPr>
        <w:t>belongs to</w:t>
      </w:r>
      <w:r w:rsidR="00604703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533ECA" w:rsidRPr="001C54FA">
        <w:rPr>
          <w:rFonts w:ascii="Times New Roman" w:hAnsi="Times New Roman"/>
          <w:sz w:val="24"/>
          <w:szCs w:val="24"/>
          <w:lang w:val="en-US"/>
        </w:rPr>
        <w:t xml:space="preserve"> Volgian</w:t>
      </w:r>
      <w:r w:rsidR="000C11A1">
        <w:rPr>
          <w:rFonts w:ascii="Times New Roman" w:hAnsi="Times New Roman"/>
          <w:sz w:val="24"/>
          <w:szCs w:val="24"/>
          <w:lang w:val="en-US"/>
        </w:rPr>
        <w:t>–</w:t>
      </w:r>
      <w:r w:rsidR="00533ECA" w:rsidRPr="001C54FA">
        <w:rPr>
          <w:rFonts w:ascii="Times New Roman" w:hAnsi="Times New Roman"/>
          <w:sz w:val="24"/>
          <w:szCs w:val="24"/>
          <w:lang w:val="en-US"/>
        </w:rPr>
        <w:t xml:space="preserve">Ryazanian </w:t>
      </w:r>
      <w:r w:rsidR="00E003D1" w:rsidRPr="001C54FA">
        <w:rPr>
          <w:rFonts w:ascii="Times New Roman" w:hAnsi="Times New Roman"/>
          <w:sz w:val="24"/>
          <w:szCs w:val="24"/>
          <w:lang w:val="en-US"/>
        </w:rPr>
        <w:t>(Nagy &amp; Baso</w:t>
      </w:r>
      <w:r w:rsidR="005B5C19" w:rsidRPr="001C54FA">
        <w:rPr>
          <w:rFonts w:ascii="Times New Roman" w:hAnsi="Times New Roman"/>
          <w:sz w:val="24"/>
          <w:szCs w:val="24"/>
          <w:lang w:val="en-US"/>
        </w:rPr>
        <w:t>v</w:t>
      </w:r>
      <w:r w:rsidR="00E003D1" w:rsidRPr="001C54FA">
        <w:rPr>
          <w:rFonts w:ascii="Times New Roman" w:hAnsi="Times New Roman"/>
          <w:sz w:val="24"/>
          <w:szCs w:val="24"/>
          <w:lang w:val="en-US"/>
        </w:rPr>
        <w:t xml:space="preserve"> 1998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E003D1" w:rsidRPr="001C54FA">
        <w:rPr>
          <w:rFonts w:ascii="Times New Roman" w:hAnsi="Times New Roman"/>
          <w:sz w:val="24"/>
          <w:szCs w:val="24"/>
          <w:lang w:val="en-US"/>
        </w:rPr>
        <w:t xml:space="preserve"> Rogov 2010)</w:t>
      </w:r>
      <w:r w:rsidR="00533ECA" w:rsidRPr="001C54FA">
        <w:rPr>
          <w:rFonts w:ascii="Times New Roman" w:hAnsi="Times New Roman"/>
          <w:sz w:val="24"/>
          <w:szCs w:val="24"/>
          <w:lang w:val="en-US"/>
        </w:rPr>
        <w:t>, which are local Boreal stages roughly correla</w:t>
      </w:r>
      <w:r w:rsidR="00561CE9">
        <w:rPr>
          <w:rFonts w:ascii="Times New Roman" w:hAnsi="Times New Roman"/>
          <w:sz w:val="24"/>
          <w:szCs w:val="24"/>
          <w:lang w:val="en-US"/>
        </w:rPr>
        <w:t>tive</w:t>
      </w:r>
      <w:r w:rsidR="00533ECA" w:rsidRPr="001C54FA">
        <w:rPr>
          <w:rFonts w:ascii="Times New Roman" w:hAnsi="Times New Roman"/>
          <w:sz w:val="24"/>
          <w:szCs w:val="24"/>
          <w:lang w:val="en-US"/>
        </w:rPr>
        <w:t xml:space="preserve"> to the Tithonian</w:t>
      </w:r>
      <w:r w:rsidR="00082F20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533ECA" w:rsidRPr="001C54FA">
        <w:rPr>
          <w:rFonts w:ascii="Times New Roman" w:hAnsi="Times New Roman"/>
          <w:sz w:val="24"/>
          <w:szCs w:val="24"/>
          <w:lang w:val="en-US"/>
        </w:rPr>
        <w:t xml:space="preserve">Berriasian </w:t>
      </w:r>
      <w:r w:rsidR="00082F20">
        <w:rPr>
          <w:rFonts w:ascii="Times New Roman" w:hAnsi="Times New Roman"/>
          <w:sz w:val="24"/>
          <w:szCs w:val="24"/>
          <w:lang w:val="en-US"/>
        </w:rPr>
        <w:t>standards</w:t>
      </w:r>
      <w:r w:rsidR="00082F20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33ECA" w:rsidRPr="001C54FA">
        <w:rPr>
          <w:rFonts w:ascii="Times New Roman" w:hAnsi="Times New Roman"/>
          <w:sz w:val="24"/>
          <w:szCs w:val="24"/>
          <w:lang w:val="en-US"/>
        </w:rPr>
        <w:t>(</w:t>
      </w:r>
      <w:r w:rsidR="00E003D1" w:rsidRPr="001C54FA">
        <w:rPr>
          <w:rFonts w:ascii="Times New Roman" w:hAnsi="Times New Roman"/>
          <w:sz w:val="24"/>
          <w:szCs w:val="24"/>
          <w:lang w:val="en-US"/>
        </w:rPr>
        <w:t>for details, see</w:t>
      </w:r>
      <w:r w:rsidR="00533ECA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723DA" w:rsidRPr="001C54FA">
        <w:rPr>
          <w:rFonts w:ascii="Times New Roman" w:hAnsi="Times New Roman"/>
          <w:sz w:val="24"/>
          <w:szCs w:val="24"/>
          <w:lang w:val="en-US"/>
        </w:rPr>
        <w:t xml:space="preserve">Houša </w:t>
      </w:r>
      <w:r w:rsidR="00B723DA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B723DA" w:rsidRPr="001C54FA">
        <w:rPr>
          <w:rFonts w:ascii="Times New Roman" w:hAnsi="Times New Roman"/>
          <w:sz w:val="24"/>
          <w:szCs w:val="24"/>
          <w:lang w:val="en-US"/>
        </w:rPr>
        <w:t>. 2007</w:t>
      </w:r>
      <w:r w:rsidR="00B723DA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082F20" w:rsidRPr="001C54FA">
        <w:rPr>
          <w:rFonts w:ascii="Times New Roman" w:hAnsi="Times New Roman"/>
          <w:sz w:val="24"/>
          <w:szCs w:val="24"/>
          <w:lang w:val="en-US"/>
        </w:rPr>
        <w:t>Zakharov &amp; Rogov 2008</w:t>
      </w:r>
      <w:r w:rsidR="00182A41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533ECA" w:rsidRPr="001C54FA">
        <w:rPr>
          <w:rFonts w:ascii="Times New Roman" w:hAnsi="Times New Roman"/>
          <w:sz w:val="24"/>
          <w:szCs w:val="24"/>
          <w:lang w:val="en-US"/>
        </w:rPr>
        <w:t xml:space="preserve">Rogov &amp; Zakharov 2009). </w:t>
      </w:r>
    </w:p>
    <w:p w14:paraId="2D99133C" w14:textId="5679F270" w:rsidR="00E266A8" w:rsidRPr="001C54FA" w:rsidRDefault="00CC4FCA" w:rsidP="007C661A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t xml:space="preserve">All but one of the seep carbonates </w:t>
      </w:r>
      <w:r w:rsidR="00DE26BE" w:rsidRPr="001C54FA">
        <w:rPr>
          <w:rFonts w:ascii="Times New Roman" w:hAnsi="Times New Roman"/>
          <w:sz w:val="24"/>
          <w:szCs w:val="24"/>
          <w:lang w:val="en-US"/>
        </w:rPr>
        <w:t>are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preserved </w:t>
      </w:r>
      <w:r w:rsidR="007B1CA1" w:rsidRPr="001C54FA">
        <w:rPr>
          <w:rFonts w:ascii="Times New Roman" w:hAnsi="Times New Roman"/>
          <w:i/>
          <w:sz w:val="24"/>
          <w:szCs w:val="24"/>
          <w:lang w:val="en-US"/>
        </w:rPr>
        <w:t>ex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 xml:space="preserve"> situ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and have been </w:t>
      </w:r>
      <w:r w:rsidR="00B24261" w:rsidRPr="001C54FA">
        <w:rPr>
          <w:rFonts w:ascii="Times New Roman" w:hAnsi="Times New Roman"/>
          <w:sz w:val="24"/>
          <w:szCs w:val="24"/>
          <w:lang w:val="en-US"/>
        </w:rPr>
        <w:t>discovered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as </w:t>
      </w:r>
      <w:r w:rsidR="005C60F2">
        <w:rPr>
          <w:rFonts w:ascii="Times New Roman" w:hAnsi="Times New Roman"/>
          <w:sz w:val="24"/>
          <w:szCs w:val="24"/>
          <w:lang w:val="en-US"/>
        </w:rPr>
        <w:t xml:space="preserve">short-distance </w:t>
      </w:r>
      <w:r w:rsidR="000C1ED6">
        <w:rPr>
          <w:rFonts w:ascii="Times New Roman" w:hAnsi="Times New Roman"/>
          <w:sz w:val="24"/>
          <w:szCs w:val="24"/>
          <w:lang w:val="en-US"/>
        </w:rPr>
        <w:t xml:space="preserve">slumped </w:t>
      </w:r>
      <w:r w:rsidRPr="001C54FA">
        <w:rPr>
          <w:rFonts w:ascii="Times New Roman" w:hAnsi="Times New Roman"/>
          <w:sz w:val="24"/>
          <w:szCs w:val="24"/>
          <w:lang w:val="en-US"/>
        </w:rPr>
        <w:t>scree</w:t>
      </w:r>
      <w:r w:rsidR="00B24261" w:rsidRPr="001C54FA">
        <w:rPr>
          <w:rFonts w:ascii="Times New Roman" w:hAnsi="Times New Roman"/>
          <w:sz w:val="24"/>
          <w:szCs w:val="24"/>
          <w:lang w:val="en-US"/>
        </w:rPr>
        <w:t xml:space="preserve"> composed of loose, heavily weathered</w:t>
      </w:r>
      <w:r w:rsidR="007B1CA1" w:rsidRPr="001C54FA">
        <w:rPr>
          <w:rFonts w:ascii="Times New Roman" w:hAnsi="Times New Roman"/>
          <w:sz w:val="24"/>
          <w:szCs w:val="24"/>
          <w:lang w:val="en-US"/>
        </w:rPr>
        <w:t xml:space="preserve"> carbonate</w:t>
      </w:r>
      <w:r w:rsidR="00B24261" w:rsidRPr="001C54FA">
        <w:rPr>
          <w:rFonts w:ascii="Times New Roman" w:hAnsi="Times New Roman"/>
          <w:sz w:val="24"/>
          <w:szCs w:val="24"/>
          <w:lang w:val="en-US"/>
        </w:rPr>
        <w:t xml:space="preserve"> blocks. </w:t>
      </w:r>
      <w:r w:rsidR="00CA0E77" w:rsidRPr="001C54FA">
        <w:rPr>
          <w:rFonts w:ascii="Times New Roman" w:hAnsi="Times New Roman"/>
          <w:sz w:val="24"/>
          <w:szCs w:val="24"/>
          <w:lang w:val="en-US"/>
        </w:rPr>
        <w:t xml:space="preserve">The only larger seep, seep 9, has slumped </w:t>
      </w:r>
      <w:r w:rsidR="007B1CA1" w:rsidRPr="001C54FA">
        <w:rPr>
          <w:rFonts w:ascii="Times New Roman" w:hAnsi="Times New Roman"/>
          <w:i/>
          <w:sz w:val="24"/>
          <w:szCs w:val="24"/>
          <w:lang w:val="en-US"/>
        </w:rPr>
        <w:t>en masse</w:t>
      </w:r>
      <w:r w:rsidR="007B1CA1" w:rsidRPr="001C54FA">
        <w:rPr>
          <w:rFonts w:ascii="Times New Roman" w:hAnsi="Times New Roman"/>
          <w:sz w:val="24"/>
          <w:szCs w:val="24"/>
          <w:lang w:val="en-US"/>
        </w:rPr>
        <w:t xml:space="preserve"> with</w:t>
      </w:r>
      <w:r w:rsidR="00CA0E77" w:rsidRPr="001C54FA">
        <w:rPr>
          <w:rFonts w:ascii="Times New Roman" w:hAnsi="Times New Roman"/>
          <w:sz w:val="24"/>
          <w:szCs w:val="24"/>
          <w:lang w:val="en-US"/>
        </w:rPr>
        <w:t xml:space="preserve">in a gully from its original position and is </w:t>
      </w:r>
      <w:r w:rsidR="00CA0E77" w:rsidRPr="001C54FA">
        <w:rPr>
          <w:rFonts w:ascii="Times New Roman" w:hAnsi="Times New Roman"/>
          <w:sz w:val="24"/>
          <w:szCs w:val="24"/>
          <w:lang w:val="en-US"/>
        </w:rPr>
        <w:lastRenderedPageBreak/>
        <w:t xml:space="preserve">preserved as large blocks surrounded by </w:t>
      </w:r>
      <w:r w:rsidR="007D1A08" w:rsidRPr="001C54FA">
        <w:rPr>
          <w:rFonts w:ascii="Times New Roman" w:hAnsi="Times New Roman"/>
          <w:sz w:val="24"/>
          <w:szCs w:val="24"/>
          <w:lang w:val="en-US"/>
        </w:rPr>
        <w:t>loose</w:t>
      </w:r>
      <w:r w:rsidR="00CA0E77" w:rsidRPr="001C54FA">
        <w:rPr>
          <w:rFonts w:ascii="Times New Roman" w:hAnsi="Times New Roman"/>
          <w:sz w:val="24"/>
          <w:szCs w:val="24"/>
          <w:lang w:val="en-US"/>
        </w:rPr>
        <w:t xml:space="preserve"> scree</w:t>
      </w:r>
      <w:r w:rsidR="00524D8B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81F23" w:rsidRPr="001C54FA">
        <w:rPr>
          <w:rFonts w:ascii="Times New Roman" w:hAnsi="Times New Roman"/>
          <w:sz w:val="24"/>
          <w:szCs w:val="24"/>
          <w:lang w:val="en-US"/>
        </w:rPr>
        <w:t xml:space="preserve">(Hammer </w:t>
      </w:r>
      <w:r w:rsidR="00681F23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681F23" w:rsidRPr="001C54FA">
        <w:rPr>
          <w:rFonts w:ascii="Times New Roman" w:hAnsi="Times New Roman"/>
          <w:sz w:val="24"/>
          <w:szCs w:val="24"/>
          <w:lang w:val="en-US"/>
        </w:rPr>
        <w:t>. 2011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681F23" w:rsidRPr="001C54FA">
        <w:rPr>
          <w:rFonts w:ascii="Times New Roman" w:hAnsi="Times New Roman"/>
          <w:sz w:val="24"/>
          <w:szCs w:val="24"/>
          <w:lang w:val="en-US"/>
        </w:rPr>
        <w:t xml:space="preserve"> fig. 3)</w:t>
      </w:r>
      <w:r w:rsidR="00CA0E77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603C76" w:rsidRPr="001C54FA">
        <w:rPr>
          <w:rFonts w:ascii="Times New Roman" w:hAnsi="Times New Roman"/>
          <w:sz w:val="24"/>
          <w:szCs w:val="24"/>
          <w:lang w:val="en-US"/>
        </w:rPr>
        <w:t xml:space="preserve">Due to intense landsliding on the </w:t>
      </w:r>
      <w:r w:rsidR="00DE26BE" w:rsidRPr="001C54FA">
        <w:rPr>
          <w:rFonts w:ascii="Times New Roman" w:hAnsi="Times New Roman"/>
          <w:sz w:val="24"/>
          <w:szCs w:val="24"/>
          <w:lang w:val="en-US"/>
        </w:rPr>
        <w:t>north</w:t>
      </w:r>
      <w:r w:rsidR="00603C76" w:rsidRPr="001C54FA">
        <w:rPr>
          <w:rFonts w:ascii="Times New Roman" w:hAnsi="Times New Roman"/>
          <w:sz w:val="24"/>
          <w:szCs w:val="24"/>
          <w:lang w:val="en-US"/>
        </w:rPr>
        <w:t>eastern slopes of Knorringfjellet in 2012</w:t>
      </w:r>
      <w:r w:rsidR="005C60F2">
        <w:rPr>
          <w:rFonts w:ascii="Times New Roman" w:hAnsi="Times New Roman"/>
          <w:sz w:val="24"/>
          <w:szCs w:val="24"/>
          <w:lang w:val="en-US"/>
        </w:rPr>
        <w:t>,</w:t>
      </w:r>
      <w:r w:rsidR="00603C76" w:rsidRPr="001C54FA">
        <w:rPr>
          <w:rFonts w:ascii="Times New Roman" w:hAnsi="Times New Roman"/>
          <w:sz w:val="24"/>
          <w:szCs w:val="24"/>
          <w:lang w:val="en-US"/>
        </w:rPr>
        <w:t xml:space="preserve"> seeps 10</w:t>
      </w:r>
      <w:r w:rsidR="00FF31F6">
        <w:rPr>
          <w:rFonts w:ascii="Times New Roman" w:hAnsi="Times New Roman"/>
          <w:sz w:val="24"/>
          <w:szCs w:val="24"/>
          <w:lang w:val="en-US"/>
        </w:rPr>
        <w:t>–</w:t>
      </w:r>
      <w:r w:rsidR="00603C76" w:rsidRPr="001C54FA">
        <w:rPr>
          <w:rFonts w:ascii="Times New Roman" w:hAnsi="Times New Roman"/>
          <w:sz w:val="24"/>
          <w:szCs w:val="24"/>
          <w:lang w:val="en-US"/>
        </w:rPr>
        <w:t xml:space="preserve">14 </w:t>
      </w:r>
      <w:r w:rsidR="00DE26BE" w:rsidRPr="001C54FA">
        <w:rPr>
          <w:rFonts w:ascii="Times New Roman" w:hAnsi="Times New Roman"/>
          <w:sz w:val="24"/>
          <w:szCs w:val="24"/>
          <w:lang w:val="en-US"/>
        </w:rPr>
        <w:t xml:space="preserve">have been eroded away </w:t>
      </w:r>
      <w:r w:rsidR="00B723DA">
        <w:rPr>
          <w:rFonts w:ascii="Times New Roman" w:hAnsi="Times New Roman"/>
          <w:sz w:val="24"/>
          <w:szCs w:val="24"/>
          <w:lang w:val="en-US"/>
        </w:rPr>
        <w:t>since the studied fossils were collected</w:t>
      </w:r>
      <w:r w:rsidR="00603C76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7B1CA1" w:rsidRPr="001C54FA">
        <w:rPr>
          <w:rFonts w:ascii="Times New Roman" w:hAnsi="Times New Roman"/>
          <w:sz w:val="24"/>
          <w:szCs w:val="24"/>
          <w:lang w:val="en-US"/>
        </w:rPr>
        <w:t xml:space="preserve">Seep 8 is preserved partially </w:t>
      </w:r>
      <w:r w:rsidR="003B67A1" w:rsidRPr="003B67A1">
        <w:rPr>
          <w:rFonts w:ascii="Times New Roman" w:hAnsi="Times New Roman"/>
          <w:i/>
          <w:sz w:val="24"/>
          <w:lang w:val="en-US"/>
        </w:rPr>
        <w:t>in situ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1731A" w:rsidRPr="001C54FA">
        <w:rPr>
          <w:rFonts w:ascii="Times New Roman" w:hAnsi="Times New Roman"/>
          <w:sz w:val="24"/>
          <w:szCs w:val="24"/>
          <w:lang w:val="en-US"/>
        </w:rPr>
        <w:t>as</w:t>
      </w:r>
      <w:r w:rsidR="007B1CA1" w:rsidRPr="001C54FA">
        <w:rPr>
          <w:rFonts w:ascii="Times New Roman" w:hAnsi="Times New Roman"/>
          <w:sz w:val="24"/>
          <w:szCs w:val="24"/>
          <w:lang w:val="en-US"/>
        </w:rPr>
        <w:t xml:space="preserve"> a small carbonate lens with a siderite cap.</w:t>
      </w:r>
    </w:p>
    <w:p w14:paraId="6483B27F" w14:textId="080A272C" w:rsidR="00A850E4" w:rsidRDefault="00524D8B" w:rsidP="007C661A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t xml:space="preserve">In 2011, a </w:t>
      </w:r>
      <w:r w:rsidR="00B723DA">
        <w:rPr>
          <w:rFonts w:ascii="Times New Roman" w:hAnsi="Times New Roman"/>
          <w:sz w:val="24"/>
          <w:szCs w:val="24"/>
          <w:lang w:val="en-US"/>
        </w:rPr>
        <w:t>seep</w:t>
      </w:r>
      <w:r w:rsidR="00B723DA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carbonate body was discovered on </w:t>
      </w:r>
      <w:r w:rsidR="009619BF" w:rsidRPr="001C54FA">
        <w:rPr>
          <w:rFonts w:ascii="Times New Roman" w:hAnsi="Times New Roman"/>
          <w:sz w:val="24"/>
          <w:szCs w:val="24"/>
          <w:lang w:val="en-US"/>
        </w:rPr>
        <w:t>Myklegardfjellet on East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619BF" w:rsidRPr="001C54FA">
        <w:rPr>
          <w:rFonts w:ascii="Times New Roman" w:hAnsi="Times New Roman"/>
          <w:sz w:val="24"/>
          <w:szCs w:val="24"/>
          <w:lang w:val="en-US"/>
        </w:rPr>
        <w:t>Spitsbergen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by Snorre Olaussen, </w:t>
      </w:r>
      <w:r w:rsidR="005C60F2">
        <w:rPr>
          <w:rFonts w:ascii="Times New Roman" w:hAnsi="Times New Roman"/>
          <w:sz w:val="24"/>
          <w:szCs w:val="24"/>
          <w:lang w:val="en-US"/>
        </w:rPr>
        <w:t>The University Centre in Svalbard (</w:t>
      </w:r>
      <w:r w:rsidRPr="001C54FA">
        <w:rPr>
          <w:rFonts w:ascii="Times New Roman" w:hAnsi="Times New Roman"/>
          <w:sz w:val="24"/>
          <w:szCs w:val="24"/>
          <w:lang w:val="en-US"/>
        </w:rPr>
        <w:t>UNIS</w:t>
      </w:r>
      <w:r w:rsidR="005C60F2">
        <w:rPr>
          <w:rFonts w:ascii="Times New Roman" w:hAnsi="Times New Roman"/>
          <w:sz w:val="24"/>
          <w:szCs w:val="24"/>
          <w:lang w:val="en-US"/>
        </w:rPr>
        <w:t>)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This carbonate body is preserved </w:t>
      </w:r>
      <w:r w:rsidR="003B67A1" w:rsidRPr="003B67A1">
        <w:rPr>
          <w:rFonts w:ascii="Times New Roman" w:hAnsi="Times New Roman"/>
          <w:i/>
          <w:sz w:val="24"/>
          <w:szCs w:val="24"/>
          <w:lang w:val="en-US"/>
        </w:rPr>
        <w:t>in</w:t>
      </w:r>
      <w:r w:rsidR="003B67A1" w:rsidRPr="003B67A1">
        <w:rPr>
          <w:rFonts w:ascii="Times New Roman" w:hAnsi="Times New Roman"/>
          <w:i/>
          <w:sz w:val="24"/>
          <w:lang w:val="en-US"/>
        </w:rPr>
        <w:t xml:space="preserve"> situ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ca. 40</w:t>
      </w:r>
      <w:r w:rsidR="00FF31F6">
        <w:rPr>
          <w:rFonts w:ascii="Times New Roman" w:hAnsi="Times New Roman"/>
          <w:sz w:val="24"/>
          <w:szCs w:val="24"/>
          <w:lang w:val="en-US"/>
        </w:rPr>
        <w:t>–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50 m below </w:t>
      </w:r>
      <w:r w:rsidR="005C60F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top of the </w:t>
      </w:r>
      <w:r w:rsidR="009619BF" w:rsidRPr="001C54FA">
        <w:rPr>
          <w:rFonts w:ascii="Times New Roman" w:hAnsi="Times New Roman"/>
          <w:sz w:val="24"/>
          <w:szCs w:val="24"/>
          <w:lang w:val="en-US"/>
        </w:rPr>
        <w:t xml:space="preserve">Agardhfjellet </w:t>
      </w:r>
      <w:r w:rsidR="00B723DA">
        <w:rPr>
          <w:rFonts w:ascii="Times New Roman" w:hAnsi="Times New Roman"/>
          <w:sz w:val="24"/>
          <w:szCs w:val="24"/>
          <w:lang w:val="en-US"/>
        </w:rPr>
        <w:t>Formation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as a series of stacked carbonate lenses 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>up to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E26BE" w:rsidRPr="001C54FA">
        <w:rPr>
          <w:rFonts w:ascii="Times New Roman" w:hAnsi="Times New Roman"/>
          <w:sz w:val="24"/>
          <w:szCs w:val="24"/>
          <w:lang w:val="en-US"/>
        </w:rPr>
        <w:t xml:space="preserve">a </w:t>
      </w:r>
      <w:r w:rsidRPr="001C54FA">
        <w:rPr>
          <w:rFonts w:ascii="Times New Roman" w:hAnsi="Times New Roman"/>
          <w:sz w:val="24"/>
          <w:szCs w:val="24"/>
          <w:lang w:val="en-US"/>
        </w:rPr>
        <w:t>half a metr</w:t>
      </w:r>
      <w:r w:rsidR="007B4E78">
        <w:rPr>
          <w:rFonts w:ascii="Times New Roman" w:hAnsi="Times New Roman"/>
          <w:sz w:val="24"/>
          <w:szCs w:val="24"/>
          <w:lang w:val="en-US"/>
        </w:rPr>
        <w:t>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in thickness </w:t>
      </w:r>
      <w:r w:rsidR="006C7011" w:rsidRPr="001C54FA">
        <w:rPr>
          <w:rFonts w:ascii="Times New Roman" w:hAnsi="Times New Roman"/>
          <w:sz w:val="24"/>
          <w:szCs w:val="24"/>
          <w:lang w:val="en-US"/>
        </w:rPr>
        <w:t>a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nd 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>two</w:t>
      </w:r>
      <w:r w:rsidR="00FF31F6">
        <w:rPr>
          <w:rFonts w:ascii="Times New Roman" w:hAnsi="Times New Roman"/>
          <w:sz w:val="24"/>
          <w:szCs w:val="24"/>
          <w:lang w:val="en-US"/>
        </w:rPr>
        <w:t>–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>three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metr</w:t>
      </w:r>
      <w:r w:rsidR="007B4E78">
        <w:rPr>
          <w:rFonts w:ascii="Times New Roman" w:hAnsi="Times New Roman"/>
          <w:sz w:val="24"/>
          <w:szCs w:val="24"/>
          <w:lang w:val="en-US"/>
        </w:rPr>
        <w:t>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s in 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>horizontal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extent. </w:t>
      </w:r>
      <w:r w:rsidR="00B723DA">
        <w:rPr>
          <w:rFonts w:ascii="Times New Roman" w:hAnsi="Times New Roman"/>
          <w:sz w:val="24"/>
          <w:szCs w:val="24"/>
          <w:lang w:val="en-US"/>
        </w:rPr>
        <w:t xml:space="preserve">The ammonite </w:t>
      </w:r>
      <w:r w:rsidR="00082F20">
        <w:rPr>
          <w:rFonts w:ascii="Times New Roman" w:hAnsi="Times New Roman"/>
          <w:sz w:val="24"/>
          <w:szCs w:val="24"/>
          <w:lang w:val="en-US"/>
        </w:rPr>
        <w:t>fauna suggest</w:t>
      </w:r>
      <w:r w:rsidR="00366431">
        <w:rPr>
          <w:rFonts w:ascii="Times New Roman" w:hAnsi="Times New Roman"/>
          <w:sz w:val="24"/>
          <w:szCs w:val="24"/>
          <w:lang w:val="en-US"/>
        </w:rPr>
        <w:t>s</w:t>
      </w:r>
      <w:r w:rsidR="00082F20">
        <w:rPr>
          <w:rFonts w:ascii="Times New Roman" w:hAnsi="Times New Roman"/>
          <w:sz w:val="24"/>
          <w:szCs w:val="24"/>
          <w:lang w:val="en-US"/>
        </w:rPr>
        <w:t xml:space="preserve"> i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>t is probably</w:t>
      </w:r>
      <w:r w:rsidR="00366431">
        <w:rPr>
          <w:rFonts w:ascii="Times New Roman" w:hAnsi="Times New Roman"/>
          <w:sz w:val="24"/>
          <w:szCs w:val="24"/>
          <w:lang w:val="en-US"/>
        </w:rPr>
        <w:t xml:space="preserve"> of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 xml:space="preserve"> Mid</w:t>
      </w:r>
      <w:r w:rsidR="000C11A1">
        <w:rPr>
          <w:rFonts w:ascii="Times New Roman" w:hAnsi="Times New Roman"/>
          <w:sz w:val="24"/>
          <w:szCs w:val="24"/>
          <w:lang w:val="en-US"/>
        </w:rPr>
        <w:t>–</w:t>
      </w:r>
      <w:r w:rsidR="008A2B22">
        <w:rPr>
          <w:rFonts w:ascii="Times New Roman" w:hAnsi="Times New Roman"/>
          <w:sz w:val="24"/>
          <w:szCs w:val="24"/>
          <w:lang w:val="en-US"/>
        </w:rPr>
        <w:t>Late</w:t>
      </w:r>
      <w:r w:rsidR="000C11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>Volgian age (M. Rogov, personal communication)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 xml:space="preserve">and probably has the same </w:t>
      </w:r>
      <w:r w:rsidR="00603C76" w:rsidRPr="001C54FA">
        <w:rPr>
          <w:rFonts w:ascii="Times New Roman" w:hAnsi="Times New Roman"/>
          <w:sz w:val="24"/>
          <w:szCs w:val="24"/>
          <w:lang w:val="en-US"/>
        </w:rPr>
        <w:t xml:space="preserve">initial 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 xml:space="preserve">shape as </w:t>
      </w:r>
      <w:r w:rsidR="00603C76" w:rsidRPr="001C54FA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DE26BE" w:rsidRPr="001C54FA">
        <w:rPr>
          <w:rFonts w:ascii="Times New Roman" w:hAnsi="Times New Roman"/>
          <w:sz w:val="24"/>
          <w:szCs w:val="24"/>
          <w:lang w:val="en-US"/>
        </w:rPr>
        <w:t>weathered and eroded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 xml:space="preserve"> seeps from the </w:t>
      </w:r>
      <w:r w:rsidR="009619BF" w:rsidRPr="001C54FA">
        <w:rPr>
          <w:rFonts w:ascii="Times New Roman" w:hAnsi="Times New Roman"/>
          <w:sz w:val="24"/>
          <w:szCs w:val="24"/>
          <w:lang w:val="en-US"/>
        </w:rPr>
        <w:t>Sassenfjorden area in Central Spitsbergen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 xml:space="preserve">. Due to </w:t>
      </w:r>
      <w:r w:rsidR="00F90E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 xml:space="preserve">short time available for fieldwork, this site has not </w:t>
      </w:r>
      <w:r w:rsidR="00F90E07">
        <w:rPr>
          <w:rFonts w:ascii="Times New Roman" w:hAnsi="Times New Roman"/>
          <w:sz w:val="24"/>
          <w:szCs w:val="24"/>
          <w:lang w:val="en-US"/>
        </w:rPr>
        <w:t xml:space="preserve">yet 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 xml:space="preserve">been sampled in detail and only a single </w:t>
      </w:r>
      <w:r w:rsidR="00F1731A" w:rsidRPr="001C54FA">
        <w:rPr>
          <w:rFonts w:ascii="Times New Roman" w:hAnsi="Times New Roman"/>
          <w:sz w:val="24"/>
          <w:szCs w:val="24"/>
          <w:lang w:val="en-US"/>
        </w:rPr>
        <w:t xml:space="preserve">serpulid </w:t>
      </w:r>
      <w:r w:rsidR="00082F20">
        <w:rPr>
          <w:rFonts w:ascii="Times New Roman" w:hAnsi="Times New Roman"/>
          <w:sz w:val="24"/>
          <w:szCs w:val="24"/>
          <w:lang w:val="en-US"/>
        </w:rPr>
        <w:t xml:space="preserve">and a </w:t>
      </w:r>
      <w:r w:rsidR="009E0A98">
        <w:rPr>
          <w:rFonts w:ascii="Times New Roman" w:hAnsi="Times New Roman"/>
          <w:sz w:val="24"/>
          <w:szCs w:val="24"/>
          <w:lang w:val="en-US"/>
        </w:rPr>
        <w:t xml:space="preserve">single </w:t>
      </w:r>
      <w:r w:rsidR="00082F20">
        <w:rPr>
          <w:rFonts w:ascii="Times New Roman" w:hAnsi="Times New Roman"/>
          <w:sz w:val="24"/>
          <w:szCs w:val="24"/>
          <w:lang w:val="en-US"/>
        </w:rPr>
        <w:t xml:space="preserve">solemyid 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 xml:space="preserve">fossil collected there </w:t>
      </w:r>
      <w:r w:rsidR="00B723DA">
        <w:rPr>
          <w:rFonts w:ascii="Times New Roman" w:hAnsi="Times New Roman"/>
          <w:sz w:val="24"/>
          <w:szCs w:val="24"/>
          <w:lang w:val="en-US"/>
        </w:rPr>
        <w:t>are</w:t>
      </w:r>
      <w:r w:rsidR="00B723DA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 xml:space="preserve">included in the </w:t>
      </w:r>
      <w:r w:rsidR="005C60F2">
        <w:rPr>
          <w:rFonts w:ascii="Times New Roman" w:hAnsi="Times New Roman"/>
          <w:sz w:val="24"/>
          <w:szCs w:val="24"/>
          <w:lang w:val="en-US"/>
        </w:rPr>
        <w:t xml:space="preserve">current 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>analysis</w:t>
      </w:r>
      <w:r w:rsidR="00F1731A" w:rsidRPr="001C54FA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8A2B22">
        <w:rPr>
          <w:rFonts w:ascii="Times New Roman" w:hAnsi="Times New Roman"/>
          <w:sz w:val="24"/>
          <w:szCs w:val="24"/>
          <w:lang w:val="en-US"/>
        </w:rPr>
        <w:t xml:space="preserve">e.g. </w:t>
      </w:r>
      <w:r w:rsidR="00F1731A" w:rsidRPr="001C54FA">
        <w:rPr>
          <w:rFonts w:ascii="Times New Roman" w:hAnsi="Times New Roman"/>
          <w:sz w:val="24"/>
          <w:szCs w:val="24"/>
          <w:lang w:val="en-US"/>
        </w:rPr>
        <w:t xml:space="preserve">Vinn </w:t>
      </w:r>
      <w:r w:rsidR="00D501B3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F94C19">
        <w:rPr>
          <w:rFonts w:ascii="Times New Roman" w:hAnsi="Times New Roman"/>
          <w:i/>
          <w:sz w:val="24"/>
          <w:szCs w:val="24"/>
          <w:lang w:val="en-US"/>
        </w:rPr>
        <w:t>.</w:t>
      </w:r>
      <w:r w:rsidR="00F1731A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82F20">
        <w:rPr>
          <w:rFonts w:ascii="Times New Roman" w:hAnsi="Times New Roman"/>
          <w:sz w:val="24"/>
          <w:szCs w:val="24"/>
          <w:lang w:val="en-US"/>
        </w:rPr>
        <w:t>in press</w:t>
      </w:r>
      <w:r w:rsidR="00F1731A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AC46E7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2B6399D7" w14:textId="77777777" w:rsidR="00A850E4" w:rsidRPr="00A850E4" w:rsidRDefault="00A850E4" w:rsidP="004668F0">
      <w:pPr>
        <w:spacing w:line="480" w:lineRule="auto"/>
        <w:rPr>
          <w:rFonts w:ascii="Times New Roman" w:hAnsi="Times New Roman"/>
          <w:sz w:val="28"/>
          <w:szCs w:val="28"/>
          <w:lang w:val="en-US"/>
        </w:rPr>
      </w:pPr>
    </w:p>
    <w:p w14:paraId="27118F92" w14:textId="77777777" w:rsidR="007954A0" w:rsidRPr="00926C3F" w:rsidRDefault="003B1152" w:rsidP="004668F0">
      <w:pPr>
        <w:spacing w:line="480" w:lineRule="auto"/>
        <w:rPr>
          <w:rFonts w:ascii="Times New Roman" w:hAnsi="Times New Roman"/>
          <w:sz w:val="32"/>
          <w:szCs w:val="32"/>
          <w:lang w:val="en-US"/>
        </w:rPr>
      </w:pPr>
      <w:r w:rsidRPr="003B1152">
        <w:rPr>
          <w:rFonts w:ascii="Times New Roman" w:hAnsi="Times New Roman"/>
          <w:sz w:val="32"/>
          <w:szCs w:val="32"/>
          <w:lang w:val="en-US"/>
        </w:rPr>
        <w:t>Materials and methods</w:t>
      </w:r>
    </w:p>
    <w:p w14:paraId="67BD8BEF" w14:textId="6E783CA9" w:rsidR="00FB4645" w:rsidRDefault="00082F20" w:rsidP="004668F0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t xml:space="preserve">The stratigraphic subdivision of </w:t>
      </w:r>
      <w:r w:rsidRPr="003B67A1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Central Spitsbergen seeps follows that of Wierzbowski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AE213B">
        <w:rPr>
          <w:rFonts w:ascii="Times New Roman" w:hAnsi="Times New Roman"/>
          <w:sz w:val="24"/>
          <w:szCs w:val="24"/>
          <w:lang w:val="en-US"/>
        </w:rPr>
        <w:t>(2011)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266A8" w:rsidRPr="001C54FA">
        <w:rPr>
          <w:rFonts w:ascii="Times New Roman" w:hAnsi="Times New Roman"/>
          <w:sz w:val="24"/>
          <w:szCs w:val="24"/>
          <w:lang w:val="en-US"/>
        </w:rPr>
        <w:t xml:space="preserve">The types of substrates </w:t>
      </w:r>
      <w:r w:rsidR="00603C76" w:rsidRPr="001C54FA">
        <w:rPr>
          <w:rFonts w:ascii="Times New Roman" w:hAnsi="Times New Roman"/>
          <w:sz w:val="24"/>
          <w:szCs w:val="24"/>
          <w:lang w:val="en-US"/>
        </w:rPr>
        <w:t>available</w:t>
      </w:r>
      <w:r w:rsidR="00E266A8" w:rsidRPr="001C54FA">
        <w:rPr>
          <w:rFonts w:ascii="Times New Roman" w:hAnsi="Times New Roman"/>
          <w:sz w:val="24"/>
          <w:szCs w:val="24"/>
          <w:lang w:val="en-US"/>
        </w:rPr>
        <w:t xml:space="preserve"> in the seep </w:t>
      </w:r>
      <w:r w:rsidR="00681F23" w:rsidRPr="001C54FA">
        <w:rPr>
          <w:rFonts w:ascii="Times New Roman" w:hAnsi="Times New Roman"/>
          <w:sz w:val="24"/>
          <w:szCs w:val="24"/>
          <w:lang w:val="en-US"/>
        </w:rPr>
        <w:t>carbonates</w:t>
      </w:r>
      <w:r w:rsidR="00E266A8" w:rsidRPr="001C54FA">
        <w:rPr>
          <w:rFonts w:ascii="Times New Roman" w:hAnsi="Times New Roman"/>
          <w:sz w:val="24"/>
          <w:szCs w:val="24"/>
          <w:lang w:val="en-US"/>
        </w:rPr>
        <w:t xml:space="preserve"> have been </w:t>
      </w:r>
      <w:r w:rsidR="005C60F2">
        <w:rPr>
          <w:rFonts w:ascii="Times New Roman" w:hAnsi="Times New Roman"/>
          <w:sz w:val="24"/>
          <w:szCs w:val="24"/>
          <w:lang w:val="en-US"/>
        </w:rPr>
        <w:t>described</w:t>
      </w:r>
      <w:r w:rsidR="00E266A8" w:rsidRPr="001C54FA">
        <w:rPr>
          <w:rFonts w:ascii="Times New Roman" w:hAnsi="Times New Roman"/>
          <w:sz w:val="24"/>
          <w:szCs w:val="24"/>
          <w:lang w:val="en-US"/>
        </w:rPr>
        <w:t xml:space="preserve"> by Hryniewicz </w:t>
      </w:r>
      <w:r w:rsidR="00E266A8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E266A8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266A8" w:rsidRPr="005C60F2">
        <w:rPr>
          <w:rFonts w:ascii="Times New Roman" w:hAnsi="Times New Roman"/>
          <w:sz w:val="24"/>
          <w:szCs w:val="24"/>
          <w:lang w:val="en-US"/>
        </w:rPr>
        <w:t>(2012)</w:t>
      </w:r>
      <w:r w:rsidR="00603C76" w:rsidRPr="00AE213B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744B5" w:rsidRPr="001C54FA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5C60F2">
        <w:rPr>
          <w:rFonts w:ascii="Times New Roman" w:hAnsi="Times New Roman"/>
          <w:sz w:val="24"/>
          <w:szCs w:val="24"/>
          <w:lang w:val="en-US"/>
        </w:rPr>
        <w:t>larger</w:t>
      </w:r>
      <w:r w:rsidR="00E744B5" w:rsidRPr="001C54FA">
        <w:rPr>
          <w:rFonts w:ascii="Times New Roman" w:hAnsi="Times New Roman"/>
          <w:sz w:val="24"/>
          <w:szCs w:val="24"/>
          <w:lang w:val="en-US"/>
        </w:rPr>
        <w:t xml:space="preserve"> part of the</w:t>
      </w:r>
      <w:r w:rsidR="00E266A8" w:rsidRPr="001C54FA">
        <w:rPr>
          <w:rFonts w:ascii="Times New Roman" w:hAnsi="Times New Roman"/>
          <w:sz w:val="24"/>
          <w:szCs w:val="24"/>
          <w:lang w:val="en-US"/>
        </w:rPr>
        <w:t xml:space="preserve"> fossil</w:t>
      </w:r>
      <w:r w:rsidR="00E744B5" w:rsidRPr="001C54FA">
        <w:rPr>
          <w:rFonts w:ascii="Times New Roman" w:hAnsi="Times New Roman"/>
          <w:sz w:val="24"/>
          <w:szCs w:val="24"/>
          <w:lang w:val="en-US"/>
        </w:rPr>
        <w:t xml:space="preserve"> material used in this paper has already</w:t>
      </w:r>
      <w:r w:rsidR="009B3F14">
        <w:rPr>
          <w:rFonts w:ascii="Times New Roman" w:hAnsi="Times New Roman"/>
          <w:sz w:val="24"/>
          <w:szCs w:val="24"/>
          <w:lang w:val="en-US"/>
        </w:rPr>
        <w:t xml:space="preserve"> been</w:t>
      </w:r>
      <w:r w:rsidR="00E744B5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F31F6">
        <w:rPr>
          <w:rFonts w:ascii="Times New Roman" w:hAnsi="Times New Roman"/>
          <w:sz w:val="24"/>
          <w:szCs w:val="24"/>
          <w:lang w:val="en-US"/>
        </w:rPr>
        <w:t xml:space="preserve">systematically </w:t>
      </w:r>
      <w:r w:rsidR="00E744B5" w:rsidRPr="001C54FA">
        <w:rPr>
          <w:rFonts w:ascii="Times New Roman" w:hAnsi="Times New Roman"/>
          <w:sz w:val="24"/>
          <w:szCs w:val="24"/>
          <w:lang w:val="en-US"/>
        </w:rPr>
        <w:t xml:space="preserve">described </w:t>
      </w:r>
      <w:r w:rsidR="00130592" w:rsidRPr="001C54FA">
        <w:rPr>
          <w:rFonts w:ascii="Times New Roman" w:hAnsi="Times New Roman"/>
          <w:sz w:val="24"/>
          <w:szCs w:val="24"/>
          <w:lang w:val="en-US"/>
        </w:rPr>
        <w:t xml:space="preserve">and identified to the species level </w:t>
      </w:r>
      <w:r w:rsidR="00E744B5" w:rsidRPr="001C54FA">
        <w:rPr>
          <w:rFonts w:ascii="Times New Roman" w:hAnsi="Times New Roman"/>
          <w:sz w:val="24"/>
          <w:szCs w:val="24"/>
          <w:lang w:val="en-US"/>
        </w:rPr>
        <w:t xml:space="preserve">by Wierzbowski </w:t>
      </w:r>
      <w:r w:rsidR="00E744B5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E744B5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744B5" w:rsidRPr="00E644A1">
        <w:rPr>
          <w:rFonts w:ascii="Times New Roman" w:hAnsi="Times New Roman"/>
          <w:sz w:val="24"/>
          <w:szCs w:val="24"/>
          <w:lang w:val="en-US"/>
        </w:rPr>
        <w:t xml:space="preserve">(2011) (ammonites), </w:t>
      </w:r>
      <w:r w:rsidR="00496922" w:rsidRPr="00E644A1">
        <w:rPr>
          <w:rFonts w:ascii="Times New Roman" w:hAnsi="Times New Roman"/>
          <w:sz w:val="24"/>
          <w:szCs w:val="24"/>
          <w:lang w:val="en-US"/>
        </w:rPr>
        <w:t>Holmer</w:t>
      </w:r>
      <w:r w:rsidR="003B67A1" w:rsidRPr="00E644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1032C" w:rsidRPr="00E644A1">
        <w:rPr>
          <w:rFonts w:ascii="Times New Roman" w:hAnsi="Times New Roman"/>
          <w:sz w:val="24"/>
          <w:szCs w:val="24"/>
          <w:lang w:val="en-US"/>
        </w:rPr>
        <w:t xml:space="preserve">&amp; Nakrem </w:t>
      </w:r>
      <w:r w:rsidR="00E744B5" w:rsidRPr="00E644A1">
        <w:rPr>
          <w:rFonts w:ascii="Times New Roman" w:hAnsi="Times New Roman"/>
          <w:sz w:val="24"/>
          <w:szCs w:val="24"/>
          <w:lang w:val="en-US"/>
        </w:rPr>
        <w:t>(2012) (</w:t>
      </w:r>
      <w:r w:rsidR="00B320D6" w:rsidRPr="00E644A1">
        <w:rPr>
          <w:rFonts w:ascii="Times New Roman" w:hAnsi="Times New Roman"/>
          <w:sz w:val="24"/>
          <w:szCs w:val="24"/>
          <w:lang w:val="en-US"/>
        </w:rPr>
        <w:t>lingul</w:t>
      </w:r>
      <w:r w:rsidR="00B320D6">
        <w:rPr>
          <w:rFonts w:ascii="Times New Roman" w:hAnsi="Times New Roman"/>
          <w:sz w:val="24"/>
          <w:szCs w:val="24"/>
          <w:lang w:val="en-US"/>
        </w:rPr>
        <w:t>ate</w:t>
      </w:r>
      <w:r w:rsidR="00B320D6" w:rsidRPr="00E644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744B5" w:rsidRPr="00E644A1">
        <w:rPr>
          <w:rFonts w:ascii="Times New Roman" w:hAnsi="Times New Roman"/>
          <w:sz w:val="24"/>
          <w:szCs w:val="24"/>
          <w:lang w:val="en-US"/>
        </w:rPr>
        <w:t xml:space="preserve">brachiopod), </w:t>
      </w:r>
      <w:r w:rsidR="009E0A98" w:rsidRPr="00E644A1">
        <w:rPr>
          <w:rFonts w:ascii="Times New Roman" w:hAnsi="Times New Roman"/>
          <w:sz w:val="24"/>
          <w:szCs w:val="24"/>
          <w:lang w:val="en-US"/>
        </w:rPr>
        <w:t xml:space="preserve">Hammer </w:t>
      </w:r>
      <w:r w:rsidR="009E0A98" w:rsidRPr="00E644A1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9E0A98" w:rsidRPr="00E644A1">
        <w:rPr>
          <w:rFonts w:ascii="Times New Roman" w:hAnsi="Times New Roman"/>
          <w:sz w:val="24"/>
          <w:szCs w:val="24"/>
          <w:lang w:val="en-US"/>
        </w:rPr>
        <w:t xml:space="preserve">. (2013) (cephalopod arm hooks), </w:t>
      </w:r>
      <w:r w:rsidR="00E744B5" w:rsidRPr="00E644A1">
        <w:rPr>
          <w:rFonts w:ascii="Times New Roman" w:hAnsi="Times New Roman"/>
          <w:sz w:val="24"/>
          <w:szCs w:val="24"/>
          <w:lang w:val="en-US"/>
        </w:rPr>
        <w:t xml:space="preserve">Hryniewicz </w:t>
      </w:r>
      <w:r w:rsidR="00E744B5" w:rsidRPr="00E644A1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E744B5" w:rsidRPr="00E644A1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744B5" w:rsidRPr="001C54FA">
        <w:rPr>
          <w:rFonts w:ascii="Times New Roman" w:hAnsi="Times New Roman"/>
          <w:sz w:val="24"/>
          <w:szCs w:val="24"/>
          <w:lang w:val="en-US"/>
        </w:rPr>
        <w:t>(</w:t>
      </w:r>
      <w:r w:rsidR="00185AF1" w:rsidRPr="001C54FA">
        <w:rPr>
          <w:rFonts w:ascii="Times New Roman" w:hAnsi="Times New Roman"/>
          <w:sz w:val="24"/>
          <w:szCs w:val="24"/>
          <w:lang w:val="en-US"/>
        </w:rPr>
        <w:t>in press</w:t>
      </w:r>
      <w:r w:rsidR="00E744B5" w:rsidRPr="001C54FA">
        <w:rPr>
          <w:rFonts w:ascii="Times New Roman" w:hAnsi="Times New Roman"/>
          <w:sz w:val="24"/>
          <w:szCs w:val="24"/>
          <w:lang w:val="en-US"/>
        </w:rPr>
        <w:t xml:space="preserve">) (bivalves), Sandy </w:t>
      </w:r>
      <w:r w:rsidR="00E744B5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E744B5" w:rsidRPr="001C54FA">
        <w:rPr>
          <w:rFonts w:ascii="Times New Roman" w:hAnsi="Times New Roman"/>
          <w:sz w:val="24"/>
          <w:szCs w:val="24"/>
          <w:lang w:val="en-US"/>
        </w:rPr>
        <w:t>. (</w:t>
      </w:r>
      <w:r w:rsidR="00185AF1" w:rsidRPr="001C54FA">
        <w:rPr>
          <w:rFonts w:ascii="Times New Roman" w:hAnsi="Times New Roman"/>
          <w:sz w:val="24"/>
          <w:szCs w:val="24"/>
          <w:lang w:val="en-US"/>
        </w:rPr>
        <w:t>in press</w:t>
      </w:r>
      <w:r w:rsidR="00E744B5" w:rsidRPr="001C54FA">
        <w:rPr>
          <w:rFonts w:ascii="Times New Roman" w:hAnsi="Times New Roman"/>
          <w:sz w:val="24"/>
          <w:szCs w:val="24"/>
          <w:lang w:val="en-US"/>
        </w:rPr>
        <w:t>) (rhynchonellate brachiopods)</w:t>
      </w:r>
      <w:r w:rsidR="001B100A" w:rsidRPr="001C54FA">
        <w:rPr>
          <w:rFonts w:ascii="Times New Roman" w:hAnsi="Times New Roman"/>
          <w:sz w:val="24"/>
          <w:szCs w:val="24"/>
          <w:lang w:val="en-US"/>
        </w:rPr>
        <w:t xml:space="preserve"> and Vinn </w:t>
      </w:r>
      <w:r w:rsidR="001B100A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1B100A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CE50F4" w:rsidRPr="00AE213B">
        <w:rPr>
          <w:rFonts w:ascii="Times New Roman" w:hAnsi="Times New Roman"/>
          <w:sz w:val="24"/>
          <w:szCs w:val="24"/>
          <w:lang w:val="en-US"/>
        </w:rPr>
        <w:t>(</w:t>
      </w:r>
      <w:r w:rsidR="001B100A" w:rsidRPr="00AE213B">
        <w:rPr>
          <w:rFonts w:ascii="Times New Roman" w:hAnsi="Times New Roman"/>
          <w:sz w:val="24"/>
          <w:szCs w:val="24"/>
          <w:lang w:val="en-US"/>
        </w:rPr>
        <w:t>in press</w:t>
      </w:r>
      <w:r w:rsidR="00CE50F4" w:rsidRPr="00AE213B">
        <w:rPr>
          <w:rFonts w:ascii="Times New Roman" w:hAnsi="Times New Roman"/>
          <w:sz w:val="24"/>
          <w:szCs w:val="24"/>
          <w:lang w:val="en-US"/>
        </w:rPr>
        <w:t>)</w:t>
      </w:r>
      <w:r w:rsidR="00130592" w:rsidRPr="00AE213B">
        <w:rPr>
          <w:rFonts w:ascii="Times New Roman" w:hAnsi="Times New Roman"/>
          <w:sz w:val="24"/>
          <w:szCs w:val="24"/>
          <w:lang w:val="en-US"/>
        </w:rPr>
        <w:t xml:space="preserve"> (serpulid</w:t>
      </w:r>
      <w:r w:rsidR="00366431">
        <w:rPr>
          <w:rFonts w:ascii="Times New Roman" w:hAnsi="Times New Roman"/>
          <w:sz w:val="24"/>
          <w:szCs w:val="24"/>
          <w:lang w:val="en-US"/>
        </w:rPr>
        <w:t xml:space="preserve"> tubes</w:t>
      </w:r>
      <w:r w:rsidR="00130592" w:rsidRPr="00AE213B">
        <w:rPr>
          <w:rFonts w:ascii="Times New Roman" w:hAnsi="Times New Roman"/>
          <w:sz w:val="24"/>
          <w:szCs w:val="24"/>
          <w:lang w:val="en-US"/>
        </w:rPr>
        <w:t>)</w:t>
      </w:r>
      <w:r w:rsidR="00850006">
        <w:rPr>
          <w:rFonts w:ascii="Times New Roman" w:hAnsi="Times New Roman"/>
          <w:sz w:val="24"/>
          <w:szCs w:val="24"/>
          <w:lang w:val="en-US"/>
        </w:rPr>
        <w:t xml:space="preserve"> and the nomenclature </w:t>
      </w:r>
      <w:r w:rsidR="00850006">
        <w:rPr>
          <w:rFonts w:ascii="Times New Roman" w:hAnsi="Times New Roman"/>
          <w:sz w:val="24"/>
          <w:szCs w:val="24"/>
          <w:lang w:val="en-US"/>
        </w:rPr>
        <w:lastRenderedPageBreak/>
        <w:t>of the fauna follows that used in the papers</w:t>
      </w:r>
      <w:r w:rsidR="00130592" w:rsidRPr="00AE213B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850006">
        <w:rPr>
          <w:rFonts w:ascii="Times New Roman" w:hAnsi="Times New Roman"/>
          <w:sz w:val="24"/>
          <w:szCs w:val="24"/>
          <w:lang w:val="en-US"/>
        </w:rPr>
        <w:t xml:space="preserve">The reader is </w:t>
      </w:r>
      <w:r w:rsidR="007D1A08">
        <w:rPr>
          <w:rFonts w:ascii="Times New Roman" w:hAnsi="Times New Roman"/>
          <w:sz w:val="24"/>
          <w:szCs w:val="24"/>
          <w:lang w:val="en-US"/>
        </w:rPr>
        <w:t>referred</w:t>
      </w:r>
      <w:r w:rsidR="00850006">
        <w:rPr>
          <w:rFonts w:ascii="Times New Roman" w:hAnsi="Times New Roman"/>
          <w:sz w:val="24"/>
          <w:szCs w:val="24"/>
          <w:lang w:val="en-US"/>
        </w:rPr>
        <w:t xml:space="preserve"> to these papers for any additional information regarding taxonomy. </w:t>
      </w:r>
      <w:r w:rsidR="00681F23" w:rsidRPr="001C54FA">
        <w:rPr>
          <w:rFonts w:ascii="Times New Roman" w:hAnsi="Times New Roman"/>
          <w:sz w:val="24"/>
          <w:szCs w:val="24"/>
          <w:lang w:val="en-US"/>
        </w:rPr>
        <w:t>Additional systematic work on S</w:t>
      </w:r>
      <w:r w:rsidR="00195BD4" w:rsidRPr="001C54FA">
        <w:rPr>
          <w:rFonts w:ascii="Times New Roman" w:hAnsi="Times New Roman"/>
          <w:sz w:val="24"/>
          <w:szCs w:val="24"/>
          <w:lang w:val="en-US"/>
        </w:rPr>
        <w:t>pitsbergen</w:t>
      </w:r>
      <w:r w:rsidR="00681F23" w:rsidRPr="001C54FA">
        <w:rPr>
          <w:rFonts w:ascii="Times New Roman" w:hAnsi="Times New Roman"/>
          <w:sz w:val="24"/>
          <w:szCs w:val="24"/>
          <w:lang w:val="en-US"/>
        </w:rPr>
        <w:t xml:space="preserve"> seep gastropods is </w:t>
      </w:r>
      <w:r w:rsidR="005C60F2">
        <w:rPr>
          <w:rFonts w:ascii="Times New Roman" w:hAnsi="Times New Roman"/>
          <w:sz w:val="24"/>
          <w:szCs w:val="24"/>
          <w:lang w:val="en-US"/>
        </w:rPr>
        <w:t>under</w:t>
      </w:r>
      <w:r>
        <w:rPr>
          <w:rFonts w:ascii="Times New Roman" w:hAnsi="Times New Roman"/>
          <w:sz w:val="24"/>
          <w:szCs w:val="24"/>
          <w:lang w:val="en-US"/>
        </w:rPr>
        <w:t>way</w:t>
      </w:r>
      <w:r w:rsidR="00681F23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98478F" w:rsidRPr="001C54FA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5C60F2">
        <w:rPr>
          <w:rFonts w:ascii="Times New Roman" w:hAnsi="Times New Roman"/>
          <w:sz w:val="24"/>
          <w:szCs w:val="24"/>
          <w:lang w:val="en-US"/>
        </w:rPr>
        <w:t>remaining</w:t>
      </w:r>
      <w:r w:rsidR="0098478F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66431">
        <w:rPr>
          <w:rFonts w:ascii="Times New Roman" w:hAnsi="Times New Roman"/>
          <w:sz w:val="24"/>
          <w:szCs w:val="24"/>
          <w:lang w:val="en-US"/>
        </w:rPr>
        <w:t>groups</w:t>
      </w:r>
      <w:r w:rsidR="0098478F" w:rsidRPr="001C54FA">
        <w:rPr>
          <w:rFonts w:ascii="Times New Roman" w:hAnsi="Times New Roman"/>
          <w:sz w:val="24"/>
          <w:szCs w:val="24"/>
          <w:lang w:val="en-US"/>
        </w:rPr>
        <w:t>, such as belemnoids, crustaceans, echinoderms (both crinoids and echinoids), scaphopods</w:t>
      </w:r>
      <w:r w:rsidR="00702EA7" w:rsidRPr="001C54FA">
        <w:rPr>
          <w:rFonts w:ascii="Times New Roman" w:hAnsi="Times New Roman"/>
          <w:sz w:val="24"/>
          <w:szCs w:val="24"/>
          <w:lang w:val="en-US"/>
        </w:rPr>
        <w:t>,</w:t>
      </w:r>
      <w:r w:rsidR="0098478F" w:rsidRPr="001C54FA">
        <w:rPr>
          <w:rFonts w:ascii="Times New Roman" w:hAnsi="Times New Roman"/>
          <w:sz w:val="24"/>
          <w:szCs w:val="24"/>
          <w:lang w:val="en-US"/>
        </w:rPr>
        <w:t xml:space="preserve"> sponges </w:t>
      </w:r>
      <w:r w:rsidR="00702EA7" w:rsidRPr="001C54FA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B723DA">
        <w:rPr>
          <w:rFonts w:ascii="Times New Roman" w:hAnsi="Times New Roman"/>
          <w:sz w:val="24"/>
          <w:szCs w:val="24"/>
          <w:lang w:val="en-US"/>
        </w:rPr>
        <w:t>non-serpulid worm tubes</w:t>
      </w:r>
      <w:r w:rsidR="00130592" w:rsidRPr="001C54FA">
        <w:rPr>
          <w:rFonts w:ascii="Times New Roman" w:hAnsi="Times New Roman"/>
          <w:sz w:val="24"/>
          <w:szCs w:val="24"/>
          <w:lang w:val="en-US"/>
        </w:rPr>
        <w:t xml:space="preserve">, have not </w:t>
      </w:r>
      <w:r w:rsidR="00216574" w:rsidRPr="001C54FA">
        <w:rPr>
          <w:rFonts w:ascii="Times New Roman" w:hAnsi="Times New Roman"/>
          <w:sz w:val="24"/>
          <w:szCs w:val="24"/>
          <w:lang w:val="en-US"/>
        </w:rPr>
        <w:t>received</w:t>
      </w:r>
      <w:r w:rsidR="00130592" w:rsidRPr="001C54FA">
        <w:rPr>
          <w:rFonts w:ascii="Times New Roman" w:hAnsi="Times New Roman"/>
          <w:sz w:val="24"/>
          <w:szCs w:val="24"/>
          <w:lang w:val="en-US"/>
        </w:rPr>
        <w:t xml:space="preserve"> a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30592" w:rsidRPr="001C54FA">
        <w:rPr>
          <w:rFonts w:ascii="Times New Roman" w:hAnsi="Times New Roman"/>
          <w:sz w:val="24"/>
          <w:szCs w:val="24"/>
          <w:lang w:val="en-US"/>
        </w:rPr>
        <w:t xml:space="preserve">separate </w:t>
      </w:r>
      <w:r w:rsidR="00216574" w:rsidRPr="001C54FA">
        <w:rPr>
          <w:rFonts w:ascii="Times New Roman" w:hAnsi="Times New Roman"/>
          <w:sz w:val="24"/>
          <w:szCs w:val="24"/>
          <w:lang w:val="en-US"/>
        </w:rPr>
        <w:t>taxonomic treatment</w:t>
      </w:r>
      <w:r w:rsidR="000B7E5E">
        <w:rPr>
          <w:rFonts w:ascii="Times New Roman" w:hAnsi="Times New Roman"/>
          <w:sz w:val="24"/>
          <w:szCs w:val="24"/>
          <w:lang w:val="en-US"/>
        </w:rPr>
        <w:t>,</w:t>
      </w:r>
      <w:r w:rsidR="00130592" w:rsidRPr="001C54FA">
        <w:rPr>
          <w:rFonts w:ascii="Times New Roman" w:hAnsi="Times New Roman"/>
          <w:sz w:val="24"/>
          <w:szCs w:val="24"/>
          <w:lang w:val="en-US"/>
        </w:rPr>
        <w:t xml:space="preserve"> and for the purpose of this study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they</w:t>
      </w:r>
      <w:r w:rsidR="00130592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8478F" w:rsidRPr="001C54FA">
        <w:rPr>
          <w:rFonts w:ascii="Times New Roman" w:hAnsi="Times New Roman"/>
          <w:sz w:val="24"/>
          <w:szCs w:val="24"/>
          <w:lang w:val="en-US"/>
        </w:rPr>
        <w:t xml:space="preserve">have been identified to the lowest taxonomic level possible. </w:t>
      </w:r>
      <w:r w:rsidR="00CE50F4" w:rsidRPr="001C54FA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98478F" w:rsidRPr="001C54FA">
        <w:rPr>
          <w:rFonts w:ascii="Times New Roman" w:hAnsi="Times New Roman"/>
          <w:sz w:val="24"/>
          <w:szCs w:val="24"/>
          <w:lang w:val="en-US"/>
        </w:rPr>
        <w:t xml:space="preserve">specimens belonging to each major faunal group have been counted, </w:t>
      </w:r>
      <w:r w:rsidR="00CE50F4" w:rsidRPr="001C54FA">
        <w:rPr>
          <w:rFonts w:ascii="Times New Roman" w:hAnsi="Times New Roman"/>
          <w:sz w:val="24"/>
          <w:szCs w:val="24"/>
          <w:lang w:val="en-US"/>
        </w:rPr>
        <w:t xml:space="preserve">and the number of species </w:t>
      </w:r>
      <w:r w:rsidR="0098478F" w:rsidRPr="001C54FA">
        <w:rPr>
          <w:rFonts w:ascii="Times New Roman" w:hAnsi="Times New Roman"/>
          <w:sz w:val="24"/>
          <w:szCs w:val="24"/>
          <w:lang w:val="en-US"/>
        </w:rPr>
        <w:t xml:space="preserve">or higher taxa in each </w:t>
      </w:r>
      <w:r w:rsidR="0005574A" w:rsidRPr="001C54FA">
        <w:rPr>
          <w:rFonts w:ascii="Times New Roman" w:hAnsi="Times New Roman"/>
          <w:sz w:val="24"/>
          <w:szCs w:val="24"/>
          <w:lang w:val="en-US"/>
        </w:rPr>
        <w:t xml:space="preserve">major </w:t>
      </w:r>
      <w:r w:rsidR="0098478F" w:rsidRPr="001C54FA">
        <w:rPr>
          <w:rFonts w:ascii="Times New Roman" w:hAnsi="Times New Roman"/>
          <w:sz w:val="24"/>
          <w:szCs w:val="24"/>
          <w:lang w:val="en-US"/>
        </w:rPr>
        <w:t>group was determined.</w:t>
      </w:r>
      <w:r w:rsidR="008A2B22">
        <w:rPr>
          <w:rFonts w:ascii="Times New Roman" w:hAnsi="Times New Roman"/>
          <w:sz w:val="24"/>
          <w:szCs w:val="24"/>
          <w:lang w:val="en-US"/>
        </w:rPr>
        <w:t xml:space="preserve"> As the species richness of ammonites (Wierzbowski </w:t>
      </w:r>
      <w:r w:rsidR="008A2B22" w:rsidRPr="008A2B22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8A2B22">
        <w:rPr>
          <w:rFonts w:ascii="Times New Roman" w:hAnsi="Times New Roman"/>
          <w:sz w:val="24"/>
          <w:szCs w:val="24"/>
          <w:lang w:val="en-US"/>
        </w:rPr>
        <w:t xml:space="preserve">. 2011) and buchiids (Hryniewicz </w:t>
      </w:r>
      <w:r w:rsidR="008A2B22" w:rsidRPr="008A2B22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8A2B22">
        <w:rPr>
          <w:rFonts w:ascii="Times New Roman" w:hAnsi="Times New Roman"/>
          <w:sz w:val="24"/>
          <w:szCs w:val="24"/>
          <w:lang w:val="en-US"/>
        </w:rPr>
        <w:t xml:space="preserve">. in press) is caused by short evolutionary ranges of species rather than by ecological </w:t>
      </w:r>
      <w:r w:rsidR="004F6EE7">
        <w:rPr>
          <w:rFonts w:ascii="Times New Roman" w:hAnsi="Times New Roman"/>
          <w:sz w:val="24"/>
          <w:szCs w:val="24"/>
          <w:lang w:val="en-US"/>
        </w:rPr>
        <w:t>heterogeneity, both</w:t>
      </w:r>
      <w:r w:rsidR="008A2B22">
        <w:rPr>
          <w:rFonts w:ascii="Times New Roman" w:hAnsi="Times New Roman"/>
          <w:sz w:val="24"/>
          <w:szCs w:val="24"/>
          <w:lang w:val="en-US"/>
        </w:rPr>
        <w:t xml:space="preserve"> ammonites and buchiids have been treated as a single </w:t>
      </w:r>
      <w:r w:rsidR="00366431">
        <w:rPr>
          <w:rFonts w:ascii="Times New Roman" w:hAnsi="Times New Roman"/>
          <w:sz w:val="24"/>
          <w:szCs w:val="24"/>
          <w:lang w:val="en-US"/>
        </w:rPr>
        <w:t>taxon</w:t>
      </w:r>
      <w:r w:rsidR="008A2B22">
        <w:rPr>
          <w:rFonts w:ascii="Times New Roman" w:hAnsi="Times New Roman"/>
          <w:sz w:val="24"/>
          <w:szCs w:val="24"/>
          <w:lang w:val="en-US"/>
        </w:rPr>
        <w:t xml:space="preserve"> each. </w:t>
      </w:r>
    </w:p>
    <w:p w14:paraId="6DAE3CFE" w14:textId="4DA58522" w:rsidR="003B25DD" w:rsidRPr="001C54FA" w:rsidRDefault="00E8043C" w:rsidP="004668F0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t xml:space="preserve">Most of the </w:t>
      </w:r>
      <w:r w:rsidR="0005574A" w:rsidRPr="001C54FA">
        <w:rPr>
          <w:rFonts w:ascii="Times New Roman" w:hAnsi="Times New Roman"/>
          <w:sz w:val="24"/>
          <w:szCs w:val="24"/>
          <w:lang w:val="en-US"/>
        </w:rPr>
        <w:t>fossils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are articulated and </w:t>
      </w:r>
      <w:r w:rsidR="0005574A" w:rsidRPr="001C54FA">
        <w:rPr>
          <w:rFonts w:ascii="Times New Roman" w:hAnsi="Times New Roman"/>
          <w:sz w:val="24"/>
          <w:szCs w:val="24"/>
          <w:lang w:val="en-US"/>
        </w:rPr>
        <w:t>semi-articulated, so each single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25DD" w:rsidRPr="001C54FA">
        <w:rPr>
          <w:rFonts w:ascii="Times New Roman" w:hAnsi="Times New Roman"/>
          <w:sz w:val="24"/>
          <w:szCs w:val="24"/>
          <w:lang w:val="en-US"/>
        </w:rPr>
        <w:t>fossil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25DD" w:rsidRPr="001C54FA">
        <w:rPr>
          <w:rFonts w:ascii="Times New Roman" w:hAnsi="Times New Roman"/>
          <w:sz w:val="24"/>
          <w:szCs w:val="24"/>
          <w:lang w:val="en-US"/>
        </w:rPr>
        <w:t xml:space="preserve">was </w:t>
      </w:r>
      <w:r w:rsidR="00366431">
        <w:rPr>
          <w:rFonts w:ascii="Times New Roman" w:hAnsi="Times New Roman"/>
          <w:sz w:val="24"/>
          <w:szCs w:val="24"/>
          <w:lang w:val="en-US"/>
        </w:rPr>
        <w:t xml:space="preserve">counted as </w:t>
      </w:r>
      <w:r w:rsidR="00F90E07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5A2384">
        <w:rPr>
          <w:rFonts w:ascii="Times New Roman" w:hAnsi="Times New Roman"/>
          <w:sz w:val="24"/>
          <w:szCs w:val="24"/>
          <w:lang w:val="en-US"/>
        </w:rPr>
        <w:t>single individual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C2783B" w:rsidRPr="001C54FA">
        <w:rPr>
          <w:rFonts w:ascii="Times New Roman" w:hAnsi="Times New Roman"/>
          <w:sz w:val="24"/>
          <w:szCs w:val="24"/>
          <w:lang w:val="en-US"/>
        </w:rPr>
        <w:t xml:space="preserve">There were </w:t>
      </w:r>
      <w:r w:rsidR="002B76B0">
        <w:rPr>
          <w:rFonts w:ascii="Times New Roman" w:hAnsi="Times New Roman"/>
          <w:sz w:val="24"/>
          <w:szCs w:val="24"/>
          <w:lang w:val="en-US"/>
        </w:rPr>
        <w:t>a few</w:t>
      </w:r>
      <w:r w:rsidR="00082F2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2783B" w:rsidRPr="001C54FA">
        <w:rPr>
          <w:rFonts w:ascii="Times New Roman" w:hAnsi="Times New Roman"/>
          <w:sz w:val="24"/>
          <w:szCs w:val="24"/>
          <w:lang w:val="en-US"/>
        </w:rPr>
        <w:t xml:space="preserve">exceptions, however. </w:t>
      </w:r>
      <w:r w:rsidR="0005574A" w:rsidRPr="001C54FA">
        <w:rPr>
          <w:rFonts w:ascii="Times New Roman" w:hAnsi="Times New Roman"/>
          <w:sz w:val="24"/>
          <w:szCs w:val="24"/>
          <w:lang w:val="en-US"/>
        </w:rPr>
        <w:t>Among the bivalves,</w:t>
      </w:r>
      <w:r w:rsidR="00D44165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="004F6EE7">
        <w:rPr>
          <w:rFonts w:ascii="Times New Roman" w:hAnsi="Times New Roman"/>
          <w:sz w:val="24"/>
          <w:szCs w:val="24"/>
          <w:lang w:val="en-US"/>
        </w:rPr>
        <w:t>large</w:t>
      </w:r>
      <w:r w:rsidR="00D44165">
        <w:rPr>
          <w:rFonts w:ascii="Times New Roman" w:hAnsi="Times New Roman"/>
          <w:sz w:val="24"/>
          <w:szCs w:val="24"/>
          <w:lang w:val="en-US"/>
        </w:rPr>
        <w:t xml:space="preserve"> number of valves </w:t>
      </w:r>
      <w:r w:rsidR="000C1ED6">
        <w:rPr>
          <w:rFonts w:ascii="Times New Roman" w:hAnsi="Times New Roman"/>
          <w:sz w:val="24"/>
          <w:szCs w:val="24"/>
          <w:lang w:val="en-US"/>
        </w:rPr>
        <w:t xml:space="preserve">(left valves) </w:t>
      </w:r>
      <w:r w:rsidR="00D44165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F90E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D44165">
        <w:rPr>
          <w:rFonts w:ascii="Times New Roman" w:hAnsi="Times New Roman"/>
          <w:sz w:val="24"/>
          <w:szCs w:val="24"/>
          <w:lang w:val="en-US"/>
        </w:rPr>
        <w:t xml:space="preserve">inequivalved bivalve </w:t>
      </w:r>
      <w:r w:rsidR="00D44165" w:rsidRPr="00D44165">
        <w:rPr>
          <w:rFonts w:ascii="Times New Roman" w:hAnsi="Times New Roman"/>
          <w:i/>
          <w:sz w:val="24"/>
          <w:szCs w:val="24"/>
          <w:lang w:val="en-US"/>
        </w:rPr>
        <w:t>Oxytoma</w:t>
      </w:r>
      <w:r w:rsidR="00D4416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44165" w:rsidRPr="00D44165">
        <w:rPr>
          <w:rFonts w:ascii="Times New Roman" w:hAnsi="Times New Roman"/>
          <w:i/>
          <w:sz w:val="24"/>
          <w:szCs w:val="24"/>
          <w:lang w:val="en-US"/>
        </w:rPr>
        <w:t>octavia</w:t>
      </w:r>
      <w:r w:rsidR="0005574A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7E5E">
        <w:rPr>
          <w:rFonts w:ascii="Times New Roman" w:hAnsi="Times New Roman"/>
          <w:sz w:val="24"/>
          <w:szCs w:val="24"/>
          <w:lang w:val="en-US"/>
        </w:rPr>
        <w:t>w</w:t>
      </w:r>
      <w:r w:rsidR="007D1A08">
        <w:rPr>
          <w:rFonts w:ascii="Times New Roman" w:hAnsi="Times New Roman"/>
          <w:sz w:val="24"/>
          <w:szCs w:val="24"/>
          <w:lang w:val="en-US"/>
        </w:rPr>
        <w:t>as</w:t>
      </w:r>
      <w:r w:rsidR="000B7E5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44165">
        <w:rPr>
          <w:rFonts w:ascii="Times New Roman" w:hAnsi="Times New Roman"/>
          <w:sz w:val="24"/>
          <w:szCs w:val="24"/>
          <w:lang w:val="en-US"/>
        </w:rPr>
        <w:t xml:space="preserve">considered </w:t>
      </w:r>
      <w:r w:rsidR="000B7E5E">
        <w:rPr>
          <w:rFonts w:ascii="Times New Roman" w:hAnsi="Times New Roman"/>
          <w:sz w:val="24"/>
          <w:szCs w:val="24"/>
          <w:lang w:val="en-US"/>
        </w:rPr>
        <w:t>as</w:t>
      </w:r>
      <w:r w:rsidR="00D44165">
        <w:rPr>
          <w:rFonts w:ascii="Times New Roman" w:hAnsi="Times New Roman"/>
          <w:sz w:val="24"/>
          <w:szCs w:val="24"/>
          <w:lang w:val="en-US"/>
        </w:rPr>
        <w:t xml:space="preserve"> individuals. T</w:t>
      </w:r>
      <w:r w:rsidR="00C2783B" w:rsidRPr="001C54FA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disarticulated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B07D0" w:rsidRPr="001C54FA">
        <w:rPr>
          <w:rFonts w:ascii="Times New Roman" w:hAnsi="Times New Roman"/>
          <w:sz w:val="24"/>
          <w:szCs w:val="24"/>
          <w:lang w:val="en-US"/>
        </w:rPr>
        <w:t xml:space="preserve">valves of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Pseudolimea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arctica</w:t>
      </w:r>
      <w:r w:rsidR="003B67A1" w:rsidRPr="003B67A1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were counted and divided by two, </w:t>
      </w:r>
      <w:r w:rsidR="001C5F06" w:rsidRPr="001C54FA">
        <w:rPr>
          <w:rFonts w:ascii="Times New Roman" w:hAnsi="Times New Roman"/>
          <w:sz w:val="24"/>
          <w:szCs w:val="24"/>
          <w:lang w:val="en-US"/>
        </w:rPr>
        <w:t>rounding up</w:t>
      </w:r>
      <w:r w:rsidR="005A2384">
        <w:rPr>
          <w:rFonts w:ascii="Times New Roman" w:hAnsi="Times New Roman"/>
          <w:sz w:val="24"/>
          <w:szCs w:val="24"/>
          <w:lang w:val="en-US"/>
        </w:rPr>
        <w:t xml:space="preserve">, and the resulting number was taken as </w:t>
      </w:r>
      <w:r w:rsidR="00F90E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5A2384">
        <w:rPr>
          <w:rFonts w:ascii="Times New Roman" w:hAnsi="Times New Roman"/>
          <w:sz w:val="24"/>
          <w:szCs w:val="24"/>
          <w:lang w:val="en-US"/>
        </w:rPr>
        <w:t>number of individuals</w:t>
      </w:r>
      <w:r w:rsidR="00C2783B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613F59">
        <w:rPr>
          <w:rFonts w:ascii="Times New Roman" w:hAnsi="Times New Roman"/>
          <w:sz w:val="24"/>
          <w:szCs w:val="24"/>
          <w:lang w:val="en-US"/>
        </w:rPr>
        <w:t>‘</w:t>
      </w:r>
      <w:r w:rsidR="0072593B">
        <w:rPr>
          <w:rFonts w:ascii="Times New Roman" w:hAnsi="Times New Roman"/>
          <w:sz w:val="24"/>
          <w:szCs w:val="24"/>
          <w:lang w:val="en-US"/>
        </w:rPr>
        <w:t>Spp.</w:t>
      </w:r>
      <w:r w:rsidR="00613F59">
        <w:rPr>
          <w:rFonts w:ascii="Times New Roman" w:hAnsi="Times New Roman"/>
          <w:sz w:val="24"/>
          <w:szCs w:val="24"/>
          <w:lang w:val="en-US"/>
        </w:rPr>
        <w:t>’</w:t>
      </w:r>
      <w:r w:rsidR="0072593B">
        <w:rPr>
          <w:rFonts w:ascii="Times New Roman" w:hAnsi="Times New Roman"/>
          <w:sz w:val="24"/>
          <w:szCs w:val="24"/>
          <w:lang w:val="en-US"/>
        </w:rPr>
        <w:t xml:space="preserve"> is used for specimens </w:t>
      </w:r>
      <w:r w:rsidR="00B320D6">
        <w:rPr>
          <w:rFonts w:ascii="Times New Roman" w:hAnsi="Times New Roman"/>
          <w:sz w:val="24"/>
          <w:szCs w:val="24"/>
          <w:lang w:val="en-US"/>
        </w:rPr>
        <w:t xml:space="preserve">belonging to more than one species which have </w:t>
      </w:r>
      <w:r w:rsidR="0072593B">
        <w:rPr>
          <w:rFonts w:ascii="Times New Roman" w:hAnsi="Times New Roman"/>
          <w:sz w:val="24"/>
          <w:szCs w:val="24"/>
          <w:lang w:val="en-US"/>
        </w:rPr>
        <w:t xml:space="preserve">not </w:t>
      </w:r>
      <w:r w:rsidR="00B320D6">
        <w:rPr>
          <w:rFonts w:ascii="Times New Roman" w:hAnsi="Times New Roman"/>
          <w:sz w:val="24"/>
          <w:szCs w:val="24"/>
          <w:lang w:val="en-US"/>
        </w:rPr>
        <w:t xml:space="preserve">been </w:t>
      </w:r>
      <w:r w:rsidR="0072593B">
        <w:rPr>
          <w:rFonts w:ascii="Times New Roman" w:hAnsi="Times New Roman"/>
          <w:sz w:val="24"/>
          <w:szCs w:val="24"/>
          <w:lang w:val="en-US"/>
        </w:rPr>
        <w:t>determined to species leve</w:t>
      </w:r>
      <w:r w:rsidR="00613F59">
        <w:rPr>
          <w:rFonts w:ascii="Times New Roman" w:hAnsi="Times New Roman"/>
          <w:sz w:val="24"/>
          <w:szCs w:val="24"/>
          <w:lang w:val="en-US"/>
        </w:rPr>
        <w:t>l.</w:t>
      </w:r>
      <w:r w:rsidR="00850006">
        <w:rPr>
          <w:rFonts w:ascii="Times New Roman" w:hAnsi="Times New Roman"/>
          <w:sz w:val="24"/>
          <w:szCs w:val="24"/>
          <w:lang w:val="en-US"/>
        </w:rPr>
        <w:t xml:space="preserve"> As such,</w:t>
      </w:r>
      <w:r w:rsidR="00613F5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2593B" w:rsidRPr="007C661A">
        <w:rPr>
          <w:rFonts w:ascii="Times New Roman" w:hAnsi="Times New Roman"/>
          <w:i/>
          <w:sz w:val="24"/>
          <w:szCs w:val="24"/>
          <w:lang w:val="en-US"/>
        </w:rPr>
        <w:t>Camptonectes</w:t>
      </w:r>
      <w:r w:rsidR="0072593B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613F59">
        <w:rPr>
          <w:rFonts w:ascii="Times New Roman" w:hAnsi="Times New Roman"/>
          <w:sz w:val="24"/>
          <w:szCs w:val="24"/>
          <w:lang w:val="en-US"/>
        </w:rPr>
        <w:t>‘spp.’ refers to</w:t>
      </w:r>
      <w:r w:rsidR="0072593B">
        <w:rPr>
          <w:rFonts w:ascii="Times New Roman" w:hAnsi="Times New Roman"/>
          <w:sz w:val="24"/>
          <w:szCs w:val="24"/>
          <w:lang w:val="en-US"/>
        </w:rPr>
        <w:t xml:space="preserve"> poorly preserved specimens </w:t>
      </w:r>
      <w:r w:rsidR="00613F59">
        <w:rPr>
          <w:rFonts w:ascii="Times New Roman" w:hAnsi="Times New Roman"/>
          <w:sz w:val="24"/>
          <w:szCs w:val="24"/>
          <w:lang w:val="en-US"/>
        </w:rPr>
        <w:t>probably</w:t>
      </w:r>
      <w:r w:rsidR="0072593B">
        <w:rPr>
          <w:rFonts w:ascii="Times New Roman" w:hAnsi="Times New Roman"/>
          <w:sz w:val="24"/>
          <w:szCs w:val="24"/>
          <w:lang w:val="en-US"/>
        </w:rPr>
        <w:t xml:space="preserve"> belong</w:t>
      </w:r>
      <w:r w:rsidR="00613F59">
        <w:rPr>
          <w:rFonts w:ascii="Times New Roman" w:hAnsi="Times New Roman"/>
          <w:sz w:val="24"/>
          <w:szCs w:val="24"/>
          <w:lang w:val="en-US"/>
        </w:rPr>
        <w:t>ing</w:t>
      </w:r>
      <w:r w:rsidR="0072593B">
        <w:rPr>
          <w:rFonts w:ascii="Times New Roman" w:hAnsi="Times New Roman"/>
          <w:sz w:val="24"/>
          <w:szCs w:val="24"/>
          <w:lang w:val="en-US"/>
        </w:rPr>
        <w:t xml:space="preserve"> to the two species </w:t>
      </w:r>
      <w:r w:rsidR="00613F59">
        <w:rPr>
          <w:rFonts w:ascii="Times New Roman" w:hAnsi="Times New Roman"/>
          <w:sz w:val="24"/>
          <w:szCs w:val="24"/>
          <w:lang w:val="en-US"/>
        </w:rPr>
        <w:t>i</w:t>
      </w:r>
      <w:r w:rsidR="0072593B">
        <w:rPr>
          <w:rFonts w:ascii="Times New Roman" w:hAnsi="Times New Roman"/>
          <w:sz w:val="24"/>
          <w:szCs w:val="24"/>
          <w:lang w:val="en-US"/>
        </w:rPr>
        <w:t xml:space="preserve">dentified.  </w:t>
      </w:r>
      <w:r w:rsidR="00850006">
        <w:rPr>
          <w:rFonts w:ascii="Times New Roman" w:hAnsi="Times New Roman"/>
          <w:sz w:val="24"/>
          <w:szCs w:val="24"/>
          <w:lang w:val="en-US"/>
        </w:rPr>
        <w:t>The</w:t>
      </w:r>
      <w:r w:rsidR="003B25DD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02EA7" w:rsidRPr="001C54FA">
        <w:rPr>
          <w:rFonts w:ascii="Times New Roman" w:hAnsi="Times New Roman"/>
          <w:sz w:val="24"/>
          <w:szCs w:val="24"/>
          <w:lang w:val="en-US"/>
        </w:rPr>
        <w:t xml:space="preserve">disarticulated </w:t>
      </w:r>
      <w:r w:rsidR="004B07D0" w:rsidRPr="001C54FA">
        <w:rPr>
          <w:rFonts w:ascii="Times New Roman" w:hAnsi="Times New Roman"/>
          <w:sz w:val="24"/>
          <w:szCs w:val="24"/>
          <w:lang w:val="en-US"/>
        </w:rPr>
        <w:t xml:space="preserve">valves of </w:t>
      </w:r>
      <w:r w:rsidR="002B76B0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702EA7" w:rsidRPr="001C54FA">
        <w:rPr>
          <w:rFonts w:ascii="Times New Roman" w:hAnsi="Times New Roman"/>
          <w:sz w:val="24"/>
          <w:szCs w:val="24"/>
          <w:lang w:val="en-US"/>
        </w:rPr>
        <w:t xml:space="preserve">brachiopod </w:t>
      </w:r>
      <w:r w:rsidR="00702EA7" w:rsidRPr="001C54FA">
        <w:rPr>
          <w:rFonts w:ascii="Times New Roman" w:hAnsi="Times New Roman"/>
          <w:i/>
          <w:sz w:val="24"/>
          <w:szCs w:val="24"/>
          <w:lang w:val="en-US"/>
        </w:rPr>
        <w:t>Lingularia similis</w:t>
      </w:r>
      <w:proofErr w:type="gramStart"/>
      <w:r w:rsidR="00702EA7" w:rsidRPr="001C54FA">
        <w:rPr>
          <w:rFonts w:ascii="Times New Roman" w:hAnsi="Times New Roman"/>
          <w:sz w:val="24"/>
          <w:szCs w:val="24"/>
          <w:lang w:val="en-US"/>
        </w:rPr>
        <w:t>?,</w:t>
      </w:r>
      <w:proofErr w:type="gramEnd"/>
      <w:r w:rsidR="00702EA7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4785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366431">
        <w:rPr>
          <w:rFonts w:ascii="Times New Roman" w:hAnsi="Times New Roman"/>
          <w:sz w:val="24"/>
          <w:szCs w:val="24"/>
          <w:lang w:val="en-US"/>
        </w:rPr>
        <w:t>number</w:t>
      </w:r>
      <w:r w:rsidR="00A47852">
        <w:rPr>
          <w:rFonts w:ascii="Times New Roman" w:hAnsi="Times New Roman"/>
          <w:sz w:val="24"/>
          <w:szCs w:val="24"/>
          <w:lang w:val="en-US"/>
        </w:rPr>
        <w:t xml:space="preserve"> of specimens designated by Holmer &amp; Nakrem (2012) was added to half of the </w:t>
      </w:r>
      <w:r w:rsidR="00366431">
        <w:rPr>
          <w:rFonts w:ascii="Times New Roman" w:hAnsi="Times New Roman"/>
          <w:sz w:val="24"/>
          <w:szCs w:val="24"/>
          <w:lang w:val="en-US"/>
        </w:rPr>
        <w:t>number</w:t>
      </w:r>
      <w:r w:rsidR="00A47852">
        <w:rPr>
          <w:rFonts w:ascii="Times New Roman" w:hAnsi="Times New Roman"/>
          <w:sz w:val="24"/>
          <w:szCs w:val="24"/>
          <w:lang w:val="en-US"/>
        </w:rPr>
        <w:t xml:space="preserve"> of valves found after the publication of the material.</w:t>
      </w:r>
      <w:r w:rsidR="00702EA7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F3E0E" w:rsidRPr="001C54FA">
        <w:rPr>
          <w:rFonts w:ascii="Times New Roman" w:hAnsi="Times New Roman"/>
          <w:sz w:val="24"/>
          <w:szCs w:val="24"/>
          <w:lang w:val="en-US"/>
        </w:rPr>
        <w:t xml:space="preserve">Fragments of cephalopods, such as ammonite aptychi, </w:t>
      </w:r>
      <w:r w:rsidR="00366431">
        <w:rPr>
          <w:rFonts w:ascii="Times New Roman" w:hAnsi="Times New Roman"/>
          <w:sz w:val="24"/>
          <w:szCs w:val="24"/>
          <w:lang w:val="en-US"/>
        </w:rPr>
        <w:t>were</w:t>
      </w:r>
      <w:r w:rsidR="006F3E0E" w:rsidRPr="001C54FA">
        <w:rPr>
          <w:rFonts w:ascii="Times New Roman" w:hAnsi="Times New Roman"/>
          <w:sz w:val="24"/>
          <w:szCs w:val="24"/>
          <w:lang w:val="en-US"/>
        </w:rPr>
        <w:t xml:space="preserve"> considered parts of the </w:t>
      </w:r>
      <w:r w:rsidR="0021319D">
        <w:rPr>
          <w:rFonts w:ascii="Times New Roman" w:hAnsi="Times New Roman"/>
          <w:sz w:val="24"/>
          <w:szCs w:val="24"/>
          <w:lang w:val="en-US"/>
        </w:rPr>
        <w:t>individuals</w:t>
      </w:r>
      <w:r w:rsidR="0021319D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F3E0E" w:rsidRPr="001C54FA">
        <w:rPr>
          <w:rFonts w:ascii="Times New Roman" w:hAnsi="Times New Roman"/>
          <w:sz w:val="24"/>
          <w:szCs w:val="24"/>
          <w:lang w:val="en-US"/>
        </w:rPr>
        <w:t xml:space="preserve">already preserved in the assemblage, </w:t>
      </w:r>
      <w:r w:rsidR="00366431">
        <w:rPr>
          <w:rFonts w:ascii="Times New Roman" w:hAnsi="Times New Roman"/>
          <w:sz w:val="24"/>
          <w:szCs w:val="24"/>
          <w:lang w:val="en-US"/>
        </w:rPr>
        <w:t>and were not counted separately</w:t>
      </w:r>
      <w:r w:rsidR="006F3E0E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26491" w:rsidRPr="001C54FA">
        <w:rPr>
          <w:rFonts w:ascii="Times New Roman" w:hAnsi="Times New Roman"/>
          <w:sz w:val="24"/>
          <w:szCs w:val="24"/>
          <w:lang w:val="en-US"/>
        </w:rPr>
        <w:t xml:space="preserve">Belemnoid arm megahooks were counted separately </w:t>
      </w:r>
      <w:r w:rsidR="00A47852">
        <w:rPr>
          <w:rFonts w:ascii="Times New Roman" w:hAnsi="Times New Roman"/>
          <w:sz w:val="24"/>
          <w:szCs w:val="24"/>
          <w:lang w:val="en-US"/>
        </w:rPr>
        <w:t>only when they d</w:t>
      </w:r>
      <w:r w:rsidR="00366431">
        <w:rPr>
          <w:rFonts w:ascii="Times New Roman" w:hAnsi="Times New Roman"/>
          <w:sz w:val="24"/>
          <w:szCs w:val="24"/>
          <w:lang w:val="en-US"/>
        </w:rPr>
        <w:t>id</w:t>
      </w:r>
      <w:r w:rsidR="00A47852">
        <w:rPr>
          <w:rFonts w:ascii="Times New Roman" w:hAnsi="Times New Roman"/>
          <w:sz w:val="24"/>
          <w:szCs w:val="24"/>
          <w:lang w:val="en-US"/>
        </w:rPr>
        <w:t xml:space="preserve"> not co-occur with belemnoid </w:t>
      </w:r>
      <w:r w:rsidR="00A47852">
        <w:rPr>
          <w:rFonts w:ascii="Times New Roman" w:hAnsi="Times New Roman"/>
          <w:sz w:val="24"/>
          <w:szCs w:val="24"/>
          <w:lang w:val="en-US"/>
        </w:rPr>
        <w:lastRenderedPageBreak/>
        <w:t>guards</w:t>
      </w:r>
      <w:r w:rsidR="00E26491" w:rsidRPr="001C54FA">
        <w:rPr>
          <w:rFonts w:ascii="Times New Roman" w:hAnsi="Times New Roman"/>
          <w:sz w:val="24"/>
          <w:szCs w:val="24"/>
          <w:lang w:val="en-US"/>
        </w:rPr>
        <w:t>.</w:t>
      </w:r>
      <w:r w:rsidR="00804FD7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C09CD" w:rsidRPr="001C54FA">
        <w:rPr>
          <w:rFonts w:ascii="Times New Roman" w:hAnsi="Times New Roman"/>
          <w:sz w:val="24"/>
          <w:szCs w:val="24"/>
          <w:lang w:val="en-US"/>
        </w:rPr>
        <w:t xml:space="preserve">Only well preserved sponges have been counted; disarticulated masses of loose spicules and tuberoids have not been included. </w:t>
      </w:r>
      <w:r w:rsidR="00B320D6">
        <w:rPr>
          <w:rFonts w:ascii="Times New Roman" w:hAnsi="Times New Roman"/>
          <w:sz w:val="24"/>
          <w:szCs w:val="24"/>
          <w:lang w:val="en-US"/>
        </w:rPr>
        <w:t>Only two separated skeletal plates of echinoids have been found; each</w:t>
      </w:r>
      <w:r w:rsidR="00B320D6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320D6">
        <w:rPr>
          <w:rFonts w:ascii="Times New Roman" w:hAnsi="Times New Roman"/>
          <w:sz w:val="24"/>
          <w:szCs w:val="24"/>
          <w:lang w:val="en-US"/>
        </w:rPr>
        <w:t>each of them was</w:t>
      </w:r>
      <w:r w:rsidR="00C2783B" w:rsidRPr="001C54FA">
        <w:rPr>
          <w:rFonts w:ascii="Times New Roman" w:hAnsi="Times New Roman"/>
          <w:sz w:val="24"/>
          <w:szCs w:val="24"/>
          <w:lang w:val="en-US"/>
        </w:rPr>
        <w:t xml:space="preserve">counted as a single </w:t>
      </w:r>
      <w:r w:rsidR="00D44165">
        <w:rPr>
          <w:rFonts w:ascii="Times New Roman" w:hAnsi="Times New Roman"/>
          <w:sz w:val="24"/>
          <w:szCs w:val="24"/>
          <w:lang w:val="en-US"/>
        </w:rPr>
        <w:t>individual</w:t>
      </w:r>
      <w:r w:rsidR="00D115BA" w:rsidRPr="001C54FA">
        <w:rPr>
          <w:rFonts w:ascii="Times New Roman" w:hAnsi="Times New Roman"/>
          <w:sz w:val="24"/>
          <w:szCs w:val="24"/>
          <w:lang w:val="en-US"/>
        </w:rPr>
        <w:t xml:space="preserve">. Crinoids were preserved </w:t>
      </w:r>
      <w:r w:rsidR="00B710F6" w:rsidRPr="001C54FA">
        <w:rPr>
          <w:rFonts w:ascii="Times New Roman" w:hAnsi="Times New Roman"/>
          <w:sz w:val="24"/>
          <w:szCs w:val="24"/>
          <w:lang w:val="en-US"/>
        </w:rPr>
        <w:t>as compact accumulations</w:t>
      </w:r>
      <w:r w:rsidR="00B710F6" w:rsidRPr="001C54FA" w:rsidDel="00B710F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710F6">
        <w:rPr>
          <w:rFonts w:ascii="Times New Roman" w:hAnsi="Times New Roman"/>
          <w:sz w:val="24"/>
          <w:szCs w:val="24"/>
          <w:lang w:val="en-US"/>
        </w:rPr>
        <w:t>of</w:t>
      </w:r>
      <w:r w:rsidR="00D115BA" w:rsidRPr="001C54FA">
        <w:rPr>
          <w:rFonts w:ascii="Times New Roman" w:hAnsi="Times New Roman"/>
          <w:sz w:val="24"/>
          <w:szCs w:val="24"/>
          <w:lang w:val="en-US"/>
        </w:rPr>
        <w:t xml:space="preserve"> disarticulated </w:t>
      </w:r>
      <w:r w:rsidR="00876570" w:rsidRPr="001C54FA">
        <w:rPr>
          <w:rFonts w:ascii="Times New Roman" w:hAnsi="Times New Roman"/>
          <w:sz w:val="24"/>
          <w:szCs w:val="24"/>
          <w:lang w:val="en-US"/>
        </w:rPr>
        <w:t>trochites</w:t>
      </w:r>
      <w:r w:rsidR="00B710F6">
        <w:rPr>
          <w:rFonts w:ascii="Times New Roman" w:hAnsi="Times New Roman"/>
          <w:sz w:val="24"/>
          <w:szCs w:val="24"/>
          <w:lang w:val="en-US"/>
        </w:rPr>
        <w:t xml:space="preserve">. Aware of </w:t>
      </w:r>
      <w:r w:rsidR="0086684F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B710F6">
        <w:rPr>
          <w:rFonts w:ascii="Times New Roman" w:hAnsi="Times New Roman"/>
          <w:sz w:val="24"/>
          <w:szCs w:val="24"/>
          <w:lang w:val="en-US"/>
        </w:rPr>
        <w:t>difficulties in quantifying crinoids based on trochites only, we applied a semi-quantitative approach and refer to crinoids as present/absent only</w:t>
      </w:r>
      <w:r w:rsidR="00C2783B" w:rsidRPr="001C54FA">
        <w:rPr>
          <w:rFonts w:ascii="Times New Roman" w:hAnsi="Times New Roman"/>
          <w:sz w:val="24"/>
          <w:szCs w:val="24"/>
          <w:lang w:val="en-US"/>
        </w:rPr>
        <w:t>.</w:t>
      </w:r>
    </w:p>
    <w:p w14:paraId="5066CF10" w14:textId="4323A650" w:rsidR="009B3F14" w:rsidRDefault="001A17D8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Fossils from all seep bodies </w:t>
      </w:r>
      <w:r w:rsidR="002341EF">
        <w:rPr>
          <w:rFonts w:ascii="Times New Roman" w:hAnsi="Times New Roman"/>
          <w:sz w:val="24"/>
          <w:szCs w:val="24"/>
          <w:lang w:val="en-US"/>
        </w:rPr>
        <w:t xml:space="preserve">of the </w:t>
      </w:r>
      <w:r>
        <w:rPr>
          <w:rFonts w:ascii="Times New Roman" w:hAnsi="Times New Roman"/>
          <w:sz w:val="24"/>
          <w:szCs w:val="24"/>
          <w:lang w:val="en-US"/>
        </w:rPr>
        <w:t xml:space="preserve">latest Jurassic˗earliest Cretaceous </w:t>
      </w:r>
      <w:r w:rsidR="002341EF">
        <w:rPr>
          <w:rFonts w:ascii="Times New Roman" w:hAnsi="Times New Roman"/>
          <w:sz w:val="24"/>
          <w:szCs w:val="24"/>
          <w:lang w:val="en-US"/>
        </w:rPr>
        <w:t>of</w:t>
      </w:r>
      <w:r>
        <w:rPr>
          <w:rFonts w:ascii="Times New Roman" w:hAnsi="Times New Roman"/>
          <w:sz w:val="24"/>
          <w:szCs w:val="24"/>
          <w:lang w:val="en-US"/>
        </w:rPr>
        <w:t xml:space="preserve"> Spitsbergen have been summed up for </w:t>
      </w:r>
      <w:r w:rsidR="003D712B">
        <w:rPr>
          <w:rFonts w:ascii="Times New Roman" w:hAnsi="Times New Roman"/>
          <w:sz w:val="24"/>
          <w:szCs w:val="24"/>
          <w:lang w:val="en-US"/>
        </w:rPr>
        <w:t>the purpose of this paper.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F5FB9">
        <w:rPr>
          <w:rFonts w:ascii="Times New Roman" w:hAnsi="Times New Roman"/>
          <w:sz w:val="24"/>
          <w:szCs w:val="24"/>
          <w:lang w:val="en-US"/>
        </w:rPr>
        <w:t xml:space="preserve">Several factors contributed to this approach. First of all, only seep </w:t>
      </w:r>
      <w:r w:rsidR="00476A8D">
        <w:rPr>
          <w:rFonts w:ascii="Times New Roman" w:hAnsi="Times New Roman"/>
          <w:sz w:val="24"/>
          <w:szCs w:val="24"/>
          <w:lang w:val="en-US"/>
        </w:rPr>
        <w:t>8</w:t>
      </w:r>
      <w:r w:rsidR="00BF5FB9">
        <w:rPr>
          <w:rFonts w:ascii="Times New Roman" w:hAnsi="Times New Roman"/>
          <w:sz w:val="24"/>
          <w:szCs w:val="24"/>
          <w:lang w:val="en-US"/>
        </w:rPr>
        <w:t xml:space="preserve"> is preserved relatively </w:t>
      </w:r>
      <w:r w:rsidR="00BF5FB9" w:rsidRPr="007C661A">
        <w:rPr>
          <w:rFonts w:ascii="Times New Roman" w:hAnsi="Times New Roman"/>
          <w:i/>
          <w:sz w:val="24"/>
          <w:szCs w:val="24"/>
          <w:lang w:val="en-US"/>
        </w:rPr>
        <w:t>in situ</w:t>
      </w:r>
      <w:r w:rsidR="00BF5FB9">
        <w:rPr>
          <w:rFonts w:ascii="Times New Roman" w:hAnsi="Times New Roman"/>
          <w:sz w:val="24"/>
          <w:szCs w:val="24"/>
          <w:lang w:val="en-US"/>
        </w:rPr>
        <w:t xml:space="preserve">, whereas </w:t>
      </w:r>
      <w:r w:rsidR="00603918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BF5FB9">
        <w:rPr>
          <w:rFonts w:ascii="Times New Roman" w:hAnsi="Times New Roman"/>
          <w:sz w:val="24"/>
          <w:szCs w:val="24"/>
          <w:lang w:val="en-US"/>
        </w:rPr>
        <w:t>remaining 14 seep carbonates are</w:t>
      </w:r>
      <w:r w:rsidR="00F669A0">
        <w:rPr>
          <w:rFonts w:ascii="Times New Roman" w:hAnsi="Times New Roman"/>
          <w:sz w:val="24"/>
          <w:szCs w:val="24"/>
          <w:lang w:val="en-US"/>
        </w:rPr>
        <w:t xml:space="preserve"> slumped and preserved </w:t>
      </w:r>
      <w:r w:rsidR="00BF5FB9" w:rsidRPr="007C661A">
        <w:rPr>
          <w:rFonts w:ascii="Times New Roman" w:hAnsi="Times New Roman"/>
          <w:i/>
          <w:sz w:val="24"/>
          <w:szCs w:val="24"/>
          <w:lang w:val="en-US"/>
        </w:rPr>
        <w:t>ex situ</w:t>
      </w:r>
      <w:r w:rsidR="00BF5FB9">
        <w:rPr>
          <w:rFonts w:ascii="Times New Roman" w:hAnsi="Times New Roman"/>
          <w:sz w:val="24"/>
          <w:szCs w:val="24"/>
          <w:lang w:val="en-US"/>
        </w:rPr>
        <w:t xml:space="preserve">. Because of that, </w:t>
      </w:r>
      <w:r w:rsidR="002341EF">
        <w:rPr>
          <w:rFonts w:ascii="Times New Roman" w:hAnsi="Times New Roman"/>
          <w:sz w:val="24"/>
          <w:szCs w:val="24"/>
          <w:lang w:val="en-US"/>
        </w:rPr>
        <w:t xml:space="preserve">only </w:t>
      </w:r>
      <w:r w:rsidR="00F669A0">
        <w:rPr>
          <w:rFonts w:ascii="Times New Roman" w:hAnsi="Times New Roman"/>
          <w:sz w:val="24"/>
          <w:szCs w:val="24"/>
          <w:lang w:val="en-US"/>
        </w:rPr>
        <w:t xml:space="preserve">one of </w:t>
      </w:r>
      <w:r w:rsidR="00603918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F669A0">
        <w:rPr>
          <w:rFonts w:ascii="Times New Roman" w:hAnsi="Times New Roman"/>
          <w:sz w:val="24"/>
          <w:szCs w:val="24"/>
          <w:lang w:val="en-US"/>
        </w:rPr>
        <w:t xml:space="preserve">seep carbonates </w:t>
      </w:r>
      <w:r w:rsidR="002341EF">
        <w:rPr>
          <w:rFonts w:ascii="Times New Roman" w:hAnsi="Times New Roman"/>
          <w:sz w:val="24"/>
          <w:szCs w:val="24"/>
          <w:lang w:val="en-US"/>
        </w:rPr>
        <w:t>is</w:t>
      </w:r>
      <w:r w:rsidR="0079404D">
        <w:rPr>
          <w:rFonts w:ascii="Times New Roman" w:hAnsi="Times New Roman"/>
          <w:sz w:val="24"/>
          <w:szCs w:val="24"/>
          <w:lang w:val="en-US"/>
        </w:rPr>
        <w:t xml:space="preserve"> investigated as</w:t>
      </w:r>
      <w:r w:rsidR="00F669A0">
        <w:rPr>
          <w:rFonts w:ascii="Times New Roman" w:hAnsi="Times New Roman"/>
          <w:sz w:val="24"/>
          <w:szCs w:val="24"/>
          <w:lang w:val="en-US"/>
        </w:rPr>
        <w:t xml:space="preserve"> a </w:t>
      </w:r>
      <w:r w:rsidR="00FF31F6">
        <w:rPr>
          <w:rFonts w:ascii="Times New Roman" w:hAnsi="Times New Roman"/>
          <w:sz w:val="24"/>
          <w:szCs w:val="24"/>
          <w:lang w:val="en-US"/>
        </w:rPr>
        <w:t>larger entirety</w:t>
      </w:r>
      <w:r w:rsidR="002341EF">
        <w:rPr>
          <w:rFonts w:ascii="Times New Roman" w:hAnsi="Times New Roman"/>
          <w:sz w:val="24"/>
          <w:szCs w:val="24"/>
          <w:lang w:val="en-US"/>
        </w:rPr>
        <w:t xml:space="preserve">. All other seep carbonates found </w:t>
      </w:r>
      <w:r w:rsidR="00F669A0">
        <w:rPr>
          <w:rFonts w:ascii="Times New Roman" w:hAnsi="Times New Roman"/>
          <w:sz w:val="24"/>
          <w:szCs w:val="24"/>
          <w:lang w:val="en-US"/>
        </w:rPr>
        <w:t xml:space="preserve">represent </w:t>
      </w:r>
      <w:r w:rsidR="0079404D">
        <w:rPr>
          <w:rFonts w:ascii="Times New Roman" w:hAnsi="Times New Roman"/>
          <w:sz w:val="24"/>
          <w:szCs w:val="24"/>
          <w:lang w:val="en-US"/>
        </w:rPr>
        <w:t>blocks of carbonate that</w:t>
      </w:r>
      <w:r w:rsidR="002341EF">
        <w:rPr>
          <w:rFonts w:ascii="Times New Roman" w:hAnsi="Times New Roman"/>
          <w:sz w:val="24"/>
          <w:szCs w:val="24"/>
          <w:lang w:val="en-US"/>
        </w:rPr>
        <w:t xml:space="preserve"> are</w:t>
      </w:r>
      <w:r w:rsidR="0079404D">
        <w:rPr>
          <w:rFonts w:ascii="Times New Roman" w:hAnsi="Times New Roman"/>
          <w:sz w:val="24"/>
          <w:szCs w:val="24"/>
          <w:lang w:val="en-US"/>
        </w:rPr>
        <w:t xml:space="preserve"> separated from </w:t>
      </w:r>
      <w:r w:rsidR="002341EF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79404D">
        <w:rPr>
          <w:rFonts w:ascii="Times New Roman" w:hAnsi="Times New Roman"/>
          <w:sz w:val="24"/>
          <w:szCs w:val="24"/>
          <w:lang w:val="en-US"/>
        </w:rPr>
        <w:t>rest of the</w:t>
      </w:r>
      <w:r w:rsidR="002341EF">
        <w:rPr>
          <w:rFonts w:ascii="Times New Roman" w:hAnsi="Times New Roman"/>
          <w:sz w:val="24"/>
          <w:szCs w:val="24"/>
          <w:lang w:val="en-US"/>
        </w:rPr>
        <w:t>ir main</w:t>
      </w:r>
      <w:r w:rsidR="0079404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76A8D">
        <w:rPr>
          <w:rFonts w:ascii="Times New Roman" w:hAnsi="Times New Roman"/>
          <w:sz w:val="24"/>
          <w:szCs w:val="24"/>
          <w:lang w:val="en-US"/>
        </w:rPr>
        <w:t>seep body</w:t>
      </w:r>
      <w:r>
        <w:rPr>
          <w:rFonts w:ascii="Times New Roman" w:hAnsi="Times New Roman"/>
          <w:sz w:val="24"/>
          <w:szCs w:val="24"/>
          <w:lang w:val="en-US"/>
        </w:rPr>
        <w:t xml:space="preserve"> (e.g. Hryniewicz </w:t>
      </w:r>
      <w:r w:rsidRPr="007C661A">
        <w:rPr>
          <w:rFonts w:ascii="Times New Roman" w:hAnsi="Times New Roman"/>
          <w:i/>
          <w:sz w:val="24"/>
          <w:szCs w:val="24"/>
          <w:lang w:val="en-US"/>
        </w:rPr>
        <w:t>et al</w:t>
      </w:r>
      <w:r>
        <w:rPr>
          <w:rFonts w:ascii="Times New Roman" w:hAnsi="Times New Roman"/>
          <w:sz w:val="24"/>
          <w:szCs w:val="24"/>
          <w:lang w:val="en-US"/>
        </w:rPr>
        <w:t>. 2012)</w:t>
      </w:r>
      <w:r w:rsidR="00F669A0">
        <w:rPr>
          <w:rFonts w:ascii="Times New Roman" w:hAnsi="Times New Roman"/>
          <w:sz w:val="24"/>
          <w:szCs w:val="24"/>
          <w:lang w:val="en-US"/>
        </w:rPr>
        <w:t>.</w:t>
      </w:r>
      <w:r w:rsidR="00476A8D">
        <w:rPr>
          <w:rFonts w:ascii="Times New Roman" w:hAnsi="Times New Roman"/>
          <w:sz w:val="24"/>
          <w:szCs w:val="24"/>
          <w:lang w:val="en-US"/>
        </w:rPr>
        <w:t xml:space="preserve"> Treating each seep separately would therefore introduce bias which potentially could be attributed to </w:t>
      </w:r>
      <w:r w:rsidR="00D052DE">
        <w:rPr>
          <w:rFonts w:ascii="Times New Roman" w:hAnsi="Times New Roman"/>
          <w:sz w:val="24"/>
          <w:szCs w:val="24"/>
          <w:lang w:val="en-US"/>
        </w:rPr>
        <w:t>incomplete seep</w:t>
      </w:r>
      <w:r w:rsidR="00476A8D">
        <w:rPr>
          <w:rFonts w:ascii="Times New Roman" w:hAnsi="Times New Roman"/>
          <w:sz w:val="24"/>
          <w:szCs w:val="24"/>
          <w:lang w:val="en-US"/>
        </w:rPr>
        <w:t xml:space="preserve"> preservation only, and would therefore be difficult to discuss. Second, </w:t>
      </w:r>
      <w:r w:rsidR="00D052DE">
        <w:rPr>
          <w:rFonts w:ascii="Times New Roman" w:hAnsi="Times New Roman"/>
          <w:sz w:val="24"/>
          <w:szCs w:val="24"/>
          <w:lang w:val="en-US"/>
        </w:rPr>
        <w:t xml:space="preserve">the sampling of </w:t>
      </w:r>
      <w:r w:rsidR="002341EF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D052DE">
        <w:rPr>
          <w:rFonts w:ascii="Times New Roman" w:hAnsi="Times New Roman"/>
          <w:sz w:val="24"/>
          <w:szCs w:val="24"/>
          <w:lang w:val="en-US"/>
        </w:rPr>
        <w:t xml:space="preserve">seep sites was very uneven both in terms of time spent at </w:t>
      </w:r>
      <w:r w:rsidR="001D7371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D052DE">
        <w:rPr>
          <w:rFonts w:ascii="Times New Roman" w:hAnsi="Times New Roman"/>
          <w:sz w:val="24"/>
          <w:szCs w:val="24"/>
          <w:lang w:val="en-US"/>
        </w:rPr>
        <w:t>particular locality and</w:t>
      </w:r>
      <w:r>
        <w:rPr>
          <w:rFonts w:ascii="Times New Roman" w:hAnsi="Times New Roman"/>
          <w:sz w:val="24"/>
          <w:szCs w:val="24"/>
          <w:lang w:val="en-US"/>
        </w:rPr>
        <w:t xml:space="preserve"> in t</w:t>
      </w:r>
      <w:r w:rsidR="00D052DE">
        <w:rPr>
          <w:rFonts w:ascii="Times New Roman" w:hAnsi="Times New Roman"/>
          <w:sz w:val="24"/>
          <w:szCs w:val="24"/>
          <w:lang w:val="en-US"/>
        </w:rPr>
        <w:t xml:space="preserve">erms of methods applied for fossil material from various sites. Therefore, qualitative and quantitative differences encountered in different seep sites could very well be applied merely to uneven sampling </w:t>
      </w:r>
      <w:r>
        <w:rPr>
          <w:rFonts w:ascii="Times New Roman" w:hAnsi="Times New Roman"/>
          <w:sz w:val="24"/>
          <w:szCs w:val="24"/>
          <w:lang w:val="en-US"/>
        </w:rPr>
        <w:t>of the material or different methods use</w:t>
      </w:r>
      <w:r w:rsidR="003D712B">
        <w:rPr>
          <w:rFonts w:ascii="Times New Roman" w:hAnsi="Times New Roman"/>
          <w:sz w:val="24"/>
          <w:szCs w:val="24"/>
          <w:lang w:val="en-US"/>
        </w:rPr>
        <w:t>d during the study (such as</w:t>
      </w:r>
      <w:r>
        <w:rPr>
          <w:rFonts w:ascii="Times New Roman" w:hAnsi="Times New Roman"/>
          <w:sz w:val="24"/>
          <w:szCs w:val="24"/>
          <w:lang w:val="en-US"/>
        </w:rPr>
        <w:t xml:space="preserve"> acid residue picking for the lingulids</w:t>
      </w:r>
      <w:r w:rsidR="003D712B">
        <w:rPr>
          <w:rFonts w:ascii="Times New Roman" w:hAnsi="Times New Roman"/>
          <w:sz w:val="24"/>
          <w:szCs w:val="24"/>
          <w:lang w:val="en-US"/>
        </w:rPr>
        <w:t xml:space="preserve"> from some seep sites only, for example</w:t>
      </w:r>
      <w:r>
        <w:rPr>
          <w:rFonts w:ascii="Times New Roman" w:hAnsi="Times New Roman"/>
          <w:sz w:val="24"/>
          <w:szCs w:val="24"/>
          <w:lang w:val="en-US"/>
        </w:rPr>
        <w:t xml:space="preserve">), further adding to the confusion. The material can not therefore </w:t>
      </w:r>
      <w:r w:rsidR="002341EF">
        <w:rPr>
          <w:rFonts w:ascii="Times New Roman" w:hAnsi="Times New Roman"/>
          <w:sz w:val="24"/>
          <w:szCs w:val="24"/>
          <w:lang w:val="en-US"/>
        </w:rPr>
        <w:t xml:space="preserve">be </w:t>
      </w:r>
      <w:r>
        <w:rPr>
          <w:rFonts w:ascii="Times New Roman" w:hAnsi="Times New Roman"/>
          <w:sz w:val="24"/>
          <w:szCs w:val="24"/>
          <w:lang w:val="en-US"/>
        </w:rPr>
        <w:t xml:space="preserve">considered a true bulk sampling and possible taxonomic bias in the counting procedure </w:t>
      </w:r>
      <w:r w:rsidRPr="009975A1">
        <w:rPr>
          <w:rFonts w:ascii="Times New Roman" w:hAnsi="Times New Roman"/>
          <w:sz w:val="24"/>
          <w:szCs w:val="24"/>
          <w:lang w:val="en-US"/>
        </w:rPr>
        <w:t>should be kept in mind.</w:t>
      </w:r>
      <w:r>
        <w:rPr>
          <w:rFonts w:ascii="Times New Roman" w:hAnsi="Times New Roman"/>
          <w:sz w:val="24"/>
          <w:szCs w:val="24"/>
          <w:lang w:val="en-US"/>
        </w:rPr>
        <w:t xml:space="preserve"> To average </w:t>
      </w:r>
      <w:r w:rsidR="007D1A08">
        <w:rPr>
          <w:rFonts w:ascii="Times New Roman" w:hAnsi="Times New Roman"/>
          <w:sz w:val="24"/>
          <w:szCs w:val="24"/>
          <w:lang w:val="en-US"/>
        </w:rPr>
        <w:t>these biases</w:t>
      </w:r>
      <w:r>
        <w:rPr>
          <w:rFonts w:ascii="Times New Roman" w:hAnsi="Times New Roman"/>
          <w:sz w:val="24"/>
          <w:szCs w:val="24"/>
          <w:lang w:val="en-US"/>
        </w:rPr>
        <w:t xml:space="preserve"> between the particular seep sites, a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ll counted fossils from all the seep localities have been treated as a single </w:t>
      </w:r>
      <w:r w:rsidR="007D1A08" w:rsidRPr="001C54FA">
        <w:rPr>
          <w:rFonts w:ascii="Times New Roman" w:hAnsi="Times New Roman"/>
          <w:sz w:val="24"/>
          <w:szCs w:val="24"/>
          <w:lang w:val="en-US"/>
        </w:rPr>
        <w:t>assemblage.</w:t>
      </w:r>
      <w:r w:rsidR="007D1A08">
        <w:rPr>
          <w:rFonts w:ascii="Times New Roman" w:hAnsi="Times New Roman"/>
          <w:sz w:val="24"/>
          <w:szCs w:val="24"/>
          <w:lang w:val="en-US"/>
        </w:rPr>
        <w:t xml:space="preserve"> This</w:t>
      </w:r>
      <w:r w:rsidR="003D712B">
        <w:rPr>
          <w:rFonts w:ascii="Times New Roman" w:hAnsi="Times New Roman"/>
          <w:sz w:val="24"/>
          <w:szCs w:val="24"/>
          <w:lang w:val="en-US"/>
        </w:rPr>
        <w:t xml:space="preserve"> is justified by </w:t>
      </w:r>
      <w:r w:rsidR="00476A8D">
        <w:rPr>
          <w:rFonts w:ascii="Times New Roman" w:hAnsi="Times New Roman"/>
          <w:sz w:val="24"/>
          <w:szCs w:val="24"/>
          <w:lang w:val="en-US"/>
        </w:rPr>
        <w:t>the stratigraphic</w:t>
      </w:r>
      <w:r w:rsidR="003D712B">
        <w:rPr>
          <w:rFonts w:ascii="Times New Roman" w:hAnsi="Times New Roman"/>
          <w:sz w:val="24"/>
          <w:szCs w:val="24"/>
          <w:lang w:val="en-US"/>
        </w:rPr>
        <w:t xml:space="preserve"> record from 10 seep carbonates, showing relatively continuous seepage during 9 Ma and stratigraphic</w:t>
      </w:r>
      <w:r w:rsidR="003D712B" w:rsidRPr="007C661A">
        <w:rPr>
          <w:rFonts w:ascii="Times New Roman" w:hAnsi="Times New Roman"/>
          <w:sz w:val="24"/>
          <w:szCs w:val="24"/>
          <w:lang w:val="en-GB"/>
        </w:rPr>
        <w:t xml:space="preserve"> continuity</w:t>
      </w:r>
      <w:r w:rsidR="003D712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D712B">
        <w:rPr>
          <w:rFonts w:ascii="Times New Roman" w:hAnsi="Times New Roman"/>
          <w:sz w:val="24"/>
          <w:szCs w:val="24"/>
          <w:lang w:val="en-US"/>
        </w:rPr>
        <w:lastRenderedPageBreak/>
        <w:t xml:space="preserve">between seep sites </w:t>
      </w:r>
      <w:r w:rsidR="00D052DE">
        <w:rPr>
          <w:rFonts w:ascii="Times New Roman" w:hAnsi="Times New Roman"/>
          <w:sz w:val="24"/>
          <w:szCs w:val="24"/>
          <w:lang w:val="en-US"/>
        </w:rPr>
        <w:t xml:space="preserve">(Wierzbowski </w:t>
      </w:r>
      <w:r w:rsidR="00D052DE" w:rsidRPr="007C661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D052DE">
        <w:rPr>
          <w:rFonts w:ascii="Times New Roman" w:hAnsi="Times New Roman"/>
          <w:sz w:val="24"/>
          <w:szCs w:val="24"/>
          <w:lang w:val="en-US"/>
        </w:rPr>
        <w:t>. 2011</w:t>
      </w:r>
      <w:r w:rsidR="003D712B">
        <w:rPr>
          <w:rFonts w:ascii="Times New Roman" w:hAnsi="Times New Roman"/>
          <w:sz w:val="24"/>
          <w:szCs w:val="24"/>
          <w:lang w:val="en-US"/>
        </w:rPr>
        <w:t>)</w:t>
      </w:r>
      <w:r w:rsidR="00B64E8B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D712B">
        <w:rPr>
          <w:rFonts w:ascii="Times New Roman" w:hAnsi="Times New Roman"/>
          <w:sz w:val="24"/>
          <w:szCs w:val="24"/>
          <w:lang w:val="en-US"/>
        </w:rPr>
        <w:t xml:space="preserve">and by </w:t>
      </w:r>
      <w:r w:rsidR="00B64E8B" w:rsidRPr="001C54FA">
        <w:rPr>
          <w:rFonts w:ascii="Times New Roman" w:hAnsi="Times New Roman"/>
          <w:sz w:val="24"/>
          <w:szCs w:val="24"/>
          <w:lang w:val="en-US"/>
        </w:rPr>
        <w:t xml:space="preserve">a relatively </w:t>
      </w:r>
      <w:r w:rsidR="007621AD" w:rsidRPr="001C54FA">
        <w:rPr>
          <w:rFonts w:ascii="Times New Roman" w:hAnsi="Times New Roman"/>
          <w:sz w:val="24"/>
          <w:szCs w:val="24"/>
          <w:lang w:val="en-US"/>
        </w:rPr>
        <w:t>stable</w:t>
      </w:r>
      <w:r w:rsidR="00B64E8B" w:rsidRPr="001C54FA">
        <w:rPr>
          <w:rFonts w:ascii="Times New Roman" w:hAnsi="Times New Roman"/>
          <w:sz w:val="24"/>
          <w:szCs w:val="24"/>
          <w:lang w:val="en-US"/>
        </w:rPr>
        <w:t xml:space="preserve"> middle to outer shelf depositional environment of the upper Slottsmøya </w:t>
      </w:r>
      <w:r w:rsidR="000B7E5E">
        <w:rPr>
          <w:rFonts w:ascii="Times New Roman" w:hAnsi="Times New Roman"/>
          <w:sz w:val="24"/>
          <w:szCs w:val="24"/>
          <w:lang w:val="en-US"/>
        </w:rPr>
        <w:t>Member</w:t>
      </w:r>
      <w:r w:rsidR="00B64E8B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64E8B" w:rsidRPr="009B3F14">
        <w:rPr>
          <w:rFonts w:ascii="Times New Roman" w:hAnsi="Times New Roman"/>
          <w:sz w:val="24"/>
          <w:szCs w:val="24"/>
          <w:lang w:val="en-US"/>
        </w:rPr>
        <w:t xml:space="preserve">(Dypvik </w:t>
      </w:r>
      <w:r w:rsidR="00B64E8B" w:rsidRPr="009B3F14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496922" w:rsidRPr="009B3F14">
        <w:rPr>
          <w:rFonts w:ascii="Times New Roman" w:hAnsi="Times New Roman"/>
          <w:sz w:val="24"/>
          <w:szCs w:val="24"/>
          <w:lang w:val="en-US"/>
        </w:rPr>
        <w:t>. 1991</w:t>
      </w:r>
      <w:r w:rsidR="00195BD4" w:rsidRPr="009B3F14">
        <w:rPr>
          <w:rFonts w:ascii="Times New Roman" w:hAnsi="Times New Roman"/>
          <w:sz w:val="24"/>
          <w:szCs w:val="24"/>
          <w:lang w:val="en-US"/>
        </w:rPr>
        <w:t>b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="00496922" w:rsidRPr="009B3F14">
        <w:rPr>
          <w:rFonts w:ascii="Times New Roman" w:hAnsi="Times New Roman"/>
          <w:sz w:val="24"/>
          <w:szCs w:val="24"/>
          <w:lang w:val="en-US"/>
        </w:rPr>
        <w:t xml:space="preserve"> Collignon &amp; Hammer 2012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="00496922" w:rsidRPr="009B3F14">
        <w:rPr>
          <w:rFonts w:ascii="Times New Roman" w:hAnsi="Times New Roman"/>
          <w:sz w:val="24"/>
          <w:szCs w:val="24"/>
          <w:lang w:val="en-US"/>
        </w:rPr>
        <w:t xml:space="preserve"> Hryniewicz </w:t>
      </w:r>
      <w:r w:rsidR="00496922" w:rsidRPr="009B3F14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496922" w:rsidRPr="009B3F14">
        <w:rPr>
          <w:rFonts w:ascii="Times New Roman" w:hAnsi="Times New Roman"/>
          <w:sz w:val="24"/>
          <w:szCs w:val="24"/>
          <w:lang w:val="en-US"/>
        </w:rPr>
        <w:t xml:space="preserve">. 2012). </w:t>
      </w:r>
      <w:r w:rsidR="00D052DE">
        <w:rPr>
          <w:rFonts w:ascii="Times New Roman" w:hAnsi="Times New Roman"/>
          <w:sz w:val="24"/>
          <w:szCs w:val="24"/>
          <w:lang w:val="en-US"/>
        </w:rPr>
        <w:t xml:space="preserve">However, the </w:t>
      </w:r>
      <w:r w:rsidR="007D1A08">
        <w:rPr>
          <w:rFonts w:ascii="Times New Roman" w:hAnsi="Times New Roman"/>
          <w:sz w:val="24"/>
          <w:szCs w:val="24"/>
          <w:lang w:val="en-US"/>
        </w:rPr>
        <w:t>discussion of some qualitative differences between particular seep sites has</w:t>
      </w:r>
      <w:r w:rsidR="0040123F">
        <w:rPr>
          <w:rFonts w:ascii="Times New Roman" w:hAnsi="Times New Roman"/>
          <w:sz w:val="24"/>
          <w:szCs w:val="24"/>
          <w:lang w:val="en-US"/>
        </w:rPr>
        <w:t xml:space="preserve"> been </w:t>
      </w:r>
      <w:r w:rsidR="003D712B">
        <w:rPr>
          <w:rFonts w:ascii="Times New Roman" w:hAnsi="Times New Roman"/>
          <w:sz w:val="24"/>
          <w:szCs w:val="24"/>
          <w:lang w:val="en-US"/>
        </w:rPr>
        <w:t>presented when such differences appeared</w:t>
      </w:r>
      <w:r w:rsidR="0040123F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3B25DD" w:rsidRPr="001C54FA">
        <w:rPr>
          <w:rFonts w:ascii="Times New Roman" w:hAnsi="Times New Roman"/>
          <w:sz w:val="24"/>
          <w:szCs w:val="24"/>
          <w:lang w:val="en-US"/>
        </w:rPr>
        <w:t>The seeps</w:t>
      </w:r>
      <w:r w:rsidR="00E35763" w:rsidRPr="001C54FA">
        <w:rPr>
          <w:rFonts w:ascii="Times New Roman" w:hAnsi="Times New Roman"/>
          <w:sz w:val="24"/>
          <w:szCs w:val="24"/>
          <w:lang w:val="en-US"/>
        </w:rPr>
        <w:t xml:space="preserve"> and the surrounding succes</w:t>
      </w:r>
      <w:r w:rsidR="002B76B0">
        <w:rPr>
          <w:rFonts w:ascii="Times New Roman" w:hAnsi="Times New Roman"/>
          <w:sz w:val="24"/>
          <w:szCs w:val="24"/>
          <w:lang w:val="en-US"/>
        </w:rPr>
        <w:t>s</w:t>
      </w:r>
      <w:r w:rsidR="00E35763" w:rsidRPr="001C54FA">
        <w:rPr>
          <w:rFonts w:ascii="Times New Roman" w:hAnsi="Times New Roman"/>
          <w:sz w:val="24"/>
          <w:szCs w:val="24"/>
          <w:lang w:val="en-US"/>
        </w:rPr>
        <w:t>ion</w:t>
      </w:r>
      <w:r w:rsidR="003B25DD" w:rsidRPr="001C54FA">
        <w:rPr>
          <w:rFonts w:ascii="Times New Roman" w:hAnsi="Times New Roman"/>
          <w:sz w:val="24"/>
          <w:szCs w:val="24"/>
          <w:lang w:val="en-US"/>
        </w:rPr>
        <w:t xml:space="preserve"> have </w:t>
      </w:r>
      <w:r w:rsidR="00E35763" w:rsidRPr="001C54FA">
        <w:rPr>
          <w:rFonts w:ascii="Times New Roman" w:hAnsi="Times New Roman"/>
          <w:sz w:val="24"/>
          <w:szCs w:val="24"/>
          <w:lang w:val="en-US"/>
        </w:rPr>
        <w:t>also</w:t>
      </w:r>
      <w:r w:rsidR="002B76B0">
        <w:rPr>
          <w:rFonts w:ascii="Times New Roman" w:hAnsi="Times New Roman"/>
          <w:sz w:val="24"/>
          <w:szCs w:val="24"/>
          <w:lang w:val="en-US"/>
        </w:rPr>
        <w:t xml:space="preserve"> been</w:t>
      </w:r>
      <w:r w:rsidR="00906E3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25DD" w:rsidRPr="001C54FA">
        <w:rPr>
          <w:rFonts w:ascii="Times New Roman" w:hAnsi="Times New Roman"/>
          <w:sz w:val="24"/>
          <w:szCs w:val="24"/>
          <w:lang w:val="en-US"/>
        </w:rPr>
        <w:t xml:space="preserve">sampled for </w:t>
      </w:r>
      <w:r w:rsidR="00E35763" w:rsidRPr="001C54FA">
        <w:rPr>
          <w:rFonts w:ascii="Times New Roman" w:hAnsi="Times New Roman"/>
          <w:sz w:val="24"/>
          <w:szCs w:val="24"/>
          <w:lang w:val="en-US"/>
        </w:rPr>
        <w:t>microfauna and non-faunistic</w:t>
      </w:r>
      <w:r w:rsidR="003B25DD" w:rsidRPr="001C54FA">
        <w:rPr>
          <w:rFonts w:ascii="Times New Roman" w:hAnsi="Times New Roman"/>
          <w:sz w:val="24"/>
          <w:szCs w:val="24"/>
          <w:lang w:val="en-US"/>
        </w:rPr>
        <w:t xml:space="preserve"> elements that are important for the palaeoeco</w:t>
      </w:r>
      <w:r w:rsidR="00E35763" w:rsidRPr="001C54FA">
        <w:rPr>
          <w:rFonts w:ascii="Times New Roman" w:hAnsi="Times New Roman"/>
          <w:sz w:val="24"/>
          <w:szCs w:val="24"/>
          <w:lang w:val="en-US"/>
        </w:rPr>
        <w:t>logical analysis.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2D27B03C" w14:textId="77777777" w:rsidR="009975A1" w:rsidRPr="009975A1" w:rsidRDefault="009975A1" w:rsidP="007C661A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 w:rsidRPr="009975A1">
        <w:rPr>
          <w:rFonts w:ascii="Times New Roman" w:hAnsi="Times New Roman"/>
          <w:sz w:val="24"/>
          <w:szCs w:val="24"/>
          <w:lang w:val="en-US"/>
        </w:rPr>
        <w:t xml:space="preserve">Diversity indices, rarefaction curve and rank abundance (Whittaker) plot were calculated using Past, version 3.01 (Hammer </w:t>
      </w:r>
      <w:r w:rsidRPr="00DC26AE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9975A1">
        <w:rPr>
          <w:rFonts w:ascii="Times New Roman" w:hAnsi="Times New Roman"/>
          <w:sz w:val="24"/>
          <w:szCs w:val="24"/>
          <w:lang w:val="en-US"/>
        </w:rPr>
        <w:t>. 2001). The version of the Simpson index (Simpson 1949) used is</w:t>
      </w:r>
    </w:p>
    <w:p w14:paraId="66A0C5B0" w14:textId="1405F365" w:rsidR="007B08B9" w:rsidRDefault="002D6BCA" w:rsidP="007C661A">
      <w:pPr>
        <w:spacing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0B0AFE">
        <w:rPr>
          <w:position w:val="-28"/>
        </w:rPr>
        <w:object w:dxaOrig="1680" w:dyaOrig="740" w14:anchorId="6AAC27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8pt;height:37.2pt" o:ole="">
            <v:imagedata r:id="rId9" o:title=""/>
          </v:shape>
          <o:OLEObject Type="Embed" ProgID="Equation.3" ShapeID="_x0000_i1025" DrawAspect="Content" ObjectID="_1490693543" r:id="rId10"/>
        </w:object>
      </w:r>
    </w:p>
    <w:p w14:paraId="0BEAE1B3" w14:textId="0F890C2A" w:rsidR="007B08B9" w:rsidRDefault="00A47852" w:rsidP="007C661A">
      <w:pPr>
        <w:spacing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w</w:t>
      </w:r>
      <w:r w:rsidRPr="009975A1">
        <w:rPr>
          <w:rFonts w:ascii="Times New Roman" w:hAnsi="Times New Roman"/>
          <w:sz w:val="24"/>
          <w:szCs w:val="24"/>
          <w:lang w:val="en-US"/>
        </w:rPr>
        <w:t>here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975A1" w:rsidRPr="009975A1">
        <w:rPr>
          <w:rFonts w:ascii="Times New Roman" w:hAnsi="Times New Roman"/>
          <w:i/>
          <w:sz w:val="24"/>
          <w:szCs w:val="24"/>
          <w:lang w:val="en-US"/>
        </w:rPr>
        <w:t>N</w:t>
      </w:r>
      <w:r w:rsidR="009975A1" w:rsidRPr="009975A1">
        <w:rPr>
          <w:rFonts w:ascii="Times New Roman" w:hAnsi="Times New Roman"/>
          <w:sz w:val="24"/>
          <w:szCs w:val="24"/>
          <w:lang w:val="en-US"/>
        </w:rPr>
        <w:t xml:space="preserve"> is the total number of specimens and </w:t>
      </w:r>
      <w:r w:rsidR="009975A1" w:rsidRPr="009975A1">
        <w:rPr>
          <w:rFonts w:ascii="Times New Roman" w:hAnsi="Times New Roman"/>
          <w:i/>
          <w:sz w:val="24"/>
          <w:szCs w:val="24"/>
          <w:lang w:val="en-US"/>
        </w:rPr>
        <w:t>n</w:t>
      </w:r>
      <w:r w:rsidR="009975A1" w:rsidRPr="009975A1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="009975A1" w:rsidRPr="009975A1">
        <w:rPr>
          <w:rFonts w:ascii="Times New Roman" w:hAnsi="Times New Roman"/>
          <w:sz w:val="24"/>
          <w:szCs w:val="24"/>
          <w:lang w:val="en-US"/>
        </w:rPr>
        <w:t xml:space="preserve"> is the number of specimens of species </w:t>
      </w:r>
      <w:r w:rsidR="009975A1" w:rsidRPr="009975A1">
        <w:rPr>
          <w:rFonts w:ascii="Times New Roman" w:hAnsi="Times New Roman"/>
          <w:i/>
          <w:sz w:val="24"/>
          <w:szCs w:val="24"/>
          <w:lang w:val="en-US"/>
        </w:rPr>
        <w:t>i</w:t>
      </w:r>
      <w:r w:rsidR="009975A1" w:rsidRPr="009975A1">
        <w:rPr>
          <w:rFonts w:ascii="Times New Roman" w:hAnsi="Times New Roman"/>
          <w:sz w:val="24"/>
          <w:szCs w:val="24"/>
          <w:lang w:val="en-US"/>
        </w:rPr>
        <w:t>. In this form, it is a measure of evenness ranging from 0 to 1. The Shannon index (Shannon 194</w:t>
      </w:r>
      <w:r w:rsidR="001B45EE">
        <w:rPr>
          <w:rFonts w:ascii="Times New Roman" w:hAnsi="Times New Roman"/>
          <w:sz w:val="24"/>
          <w:szCs w:val="24"/>
          <w:lang w:val="en-US"/>
        </w:rPr>
        <w:t>8</w:t>
      </w:r>
      <w:r w:rsidR="009975A1" w:rsidRPr="009975A1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707102">
        <w:rPr>
          <w:rFonts w:ascii="Times New Roman" w:hAnsi="Times New Roman"/>
          <w:sz w:val="24"/>
          <w:szCs w:val="24"/>
          <w:lang w:val="en-US"/>
        </w:rPr>
        <w:t>uses the natural logarithm</w:t>
      </w:r>
      <w:r w:rsidR="007B08B9">
        <w:rPr>
          <w:rFonts w:ascii="Times New Roman" w:hAnsi="Times New Roman"/>
          <w:sz w:val="24"/>
          <w:szCs w:val="24"/>
          <w:lang w:val="en-US"/>
        </w:rPr>
        <w:t xml:space="preserve"> according to the formula</w:t>
      </w:r>
      <w:r w:rsidR="007B08B9" w:rsidRPr="000B0AFE">
        <w:rPr>
          <w:position w:val="-28"/>
        </w:rPr>
        <w:object w:dxaOrig="1719" w:dyaOrig="660" w14:anchorId="69853605">
          <v:shape id="_x0000_i1026" type="#_x0000_t75" style="width:85.2pt;height:32.4pt" o:ole="">
            <v:imagedata r:id="rId11" o:title=""/>
          </v:shape>
          <o:OLEObject Type="Embed" ProgID="Equation.3" ShapeID="_x0000_i1026" DrawAspect="Content" ObjectID="_1490693544" r:id="rId12"/>
        </w:object>
      </w:r>
    </w:p>
    <w:p w14:paraId="4CE15483" w14:textId="77777777" w:rsidR="009A6F4D" w:rsidRDefault="009A6F4D" w:rsidP="004668F0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w</w:t>
      </w:r>
      <w:r w:rsidRPr="009975A1">
        <w:rPr>
          <w:rFonts w:ascii="Times New Roman" w:hAnsi="Times New Roman"/>
          <w:sz w:val="24"/>
          <w:szCs w:val="24"/>
          <w:lang w:val="en-US"/>
        </w:rPr>
        <w:t>here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975A1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975A1">
        <w:rPr>
          <w:rFonts w:ascii="Times New Roman" w:hAnsi="Times New Roman"/>
          <w:sz w:val="24"/>
          <w:szCs w:val="24"/>
          <w:lang w:val="en-US"/>
        </w:rPr>
        <w:t xml:space="preserve"> is the total number of specimens and </w:t>
      </w:r>
      <w:r w:rsidRPr="009975A1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975A1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9975A1">
        <w:rPr>
          <w:rFonts w:ascii="Times New Roman" w:hAnsi="Times New Roman"/>
          <w:sz w:val="24"/>
          <w:szCs w:val="24"/>
          <w:lang w:val="en-US"/>
        </w:rPr>
        <w:t xml:space="preserve"> is the number of specimens of species </w:t>
      </w:r>
      <w:r w:rsidRPr="009975A1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975A1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7B74002D" w14:textId="77777777" w:rsidR="009975A1" w:rsidRPr="009975A1" w:rsidRDefault="009975A1" w:rsidP="004668F0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 w:rsidRPr="009975A1">
        <w:rPr>
          <w:rFonts w:ascii="Times New Roman" w:hAnsi="Times New Roman"/>
          <w:sz w:val="24"/>
          <w:szCs w:val="24"/>
          <w:lang w:val="en-US"/>
        </w:rPr>
        <w:t>The bias-corrected Chao-1 species richness estimator (Chao 1984) provides an estimate of total species richness based on the sample:</w:t>
      </w:r>
    </w:p>
    <w:p w14:paraId="2C37AF57" w14:textId="77777777" w:rsidR="009975A1" w:rsidRPr="009975A1" w:rsidRDefault="009975A1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6F4E7325" w14:textId="77777777" w:rsidR="009975A1" w:rsidRPr="009975A1" w:rsidRDefault="009975A1" w:rsidP="004668F0">
      <w:pPr>
        <w:autoSpaceDE w:val="0"/>
        <w:autoSpaceDN w:val="0"/>
        <w:adjustRightInd w:val="0"/>
        <w:spacing w:after="0" w:line="480" w:lineRule="auto"/>
        <w:ind w:left="2124" w:firstLine="708"/>
        <w:rPr>
          <w:rFonts w:ascii="Times New Roman" w:hAnsi="Times New Roman"/>
          <w:sz w:val="24"/>
          <w:szCs w:val="24"/>
          <w:lang w:val="en-US"/>
        </w:rPr>
      </w:pPr>
      <w:r w:rsidRPr="009975A1">
        <w:rPr>
          <w:rFonts w:ascii="Times New Roman" w:hAnsi="Times New Roman"/>
          <w:sz w:val="24"/>
          <w:szCs w:val="24"/>
          <w:lang w:val="en-US"/>
        </w:rPr>
        <w:t xml:space="preserve">Chao1 = </w:t>
      </w:r>
      <w:r w:rsidRPr="009975A1">
        <w:rPr>
          <w:rFonts w:ascii="Times New Roman" w:hAnsi="Times New Roman"/>
          <w:i/>
          <w:iCs/>
          <w:sz w:val="24"/>
          <w:szCs w:val="24"/>
          <w:lang w:val="en-US"/>
        </w:rPr>
        <w:t xml:space="preserve">S </w:t>
      </w:r>
      <w:r w:rsidRPr="009975A1">
        <w:rPr>
          <w:rFonts w:ascii="Times New Roman" w:hAnsi="Times New Roman"/>
          <w:sz w:val="24"/>
          <w:szCs w:val="24"/>
          <w:lang w:val="en-US"/>
        </w:rPr>
        <w:t xml:space="preserve">+ </w:t>
      </w:r>
      <w:proofErr w:type="gramStart"/>
      <w:r w:rsidRPr="009975A1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9975A1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9975A1">
        <w:rPr>
          <w:rFonts w:ascii="Times New Roman" w:hAnsi="Times New Roman"/>
          <w:sz w:val="24"/>
          <w:szCs w:val="24"/>
          <w:lang w:val="en-US"/>
        </w:rPr>
        <w:t>(</w:t>
      </w:r>
      <w:proofErr w:type="gramEnd"/>
      <w:r w:rsidRPr="009975A1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9975A1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9975A1">
        <w:rPr>
          <w:rFonts w:ascii="Times New Roman" w:hAnsi="Times New Roman"/>
          <w:sz w:val="24"/>
          <w:szCs w:val="24"/>
          <w:lang w:val="en-US"/>
        </w:rPr>
        <w:t xml:space="preserve"> - 1) / (2 (</w:t>
      </w:r>
      <w:r w:rsidRPr="009975A1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Pr="009975A1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9975A1">
        <w:rPr>
          <w:rFonts w:ascii="Times New Roman" w:hAnsi="Times New Roman"/>
          <w:sz w:val="24"/>
          <w:szCs w:val="24"/>
          <w:lang w:val="en-US"/>
        </w:rPr>
        <w:t xml:space="preserve"> +1)),</w:t>
      </w:r>
    </w:p>
    <w:p w14:paraId="2FA44AC7" w14:textId="77777777" w:rsidR="009975A1" w:rsidRPr="009975A1" w:rsidRDefault="009975A1" w:rsidP="004668F0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4CD58358" w14:textId="77777777" w:rsidR="009975A1" w:rsidRDefault="0026605D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w</w:t>
      </w:r>
      <w:r w:rsidR="009975A1" w:rsidRPr="009975A1">
        <w:rPr>
          <w:rFonts w:ascii="Times New Roman" w:hAnsi="Times New Roman"/>
          <w:sz w:val="24"/>
          <w:szCs w:val="24"/>
          <w:lang w:val="en-US"/>
        </w:rPr>
        <w:t>here</w:t>
      </w:r>
      <w:proofErr w:type="gramEnd"/>
      <w:r w:rsidR="0056479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975A1" w:rsidRPr="0026605D">
        <w:rPr>
          <w:rFonts w:ascii="Times New Roman" w:hAnsi="Times New Roman"/>
          <w:i/>
          <w:sz w:val="24"/>
          <w:szCs w:val="24"/>
          <w:lang w:val="en-US"/>
        </w:rPr>
        <w:t>S</w:t>
      </w:r>
      <w:r w:rsidR="009975A1">
        <w:rPr>
          <w:rFonts w:ascii="Times New Roman" w:hAnsi="Times New Roman"/>
          <w:sz w:val="24"/>
          <w:szCs w:val="24"/>
          <w:lang w:val="en-US"/>
        </w:rPr>
        <w:t xml:space="preserve"> is the number of observed species,</w:t>
      </w:r>
      <w:r w:rsidR="0056479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975A1" w:rsidRPr="009975A1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="009975A1" w:rsidRPr="009975A1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="009975A1" w:rsidRPr="009975A1">
        <w:rPr>
          <w:rFonts w:ascii="Times New Roman" w:hAnsi="Times New Roman"/>
          <w:sz w:val="24"/>
          <w:szCs w:val="24"/>
          <w:lang w:val="en-US"/>
        </w:rPr>
        <w:t xml:space="preserve"> is the number of singleton species and </w:t>
      </w:r>
      <w:r w:rsidR="009975A1" w:rsidRPr="009975A1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r w:rsidR="009975A1" w:rsidRPr="009975A1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9975A1" w:rsidRPr="009975A1">
        <w:rPr>
          <w:rFonts w:ascii="Times New Roman" w:hAnsi="Times New Roman"/>
          <w:sz w:val="24"/>
          <w:szCs w:val="24"/>
          <w:lang w:val="en-US"/>
        </w:rPr>
        <w:t xml:space="preserve"> the number of doubleton species.</w:t>
      </w:r>
    </w:p>
    <w:p w14:paraId="361C92A6" w14:textId="77777777" w:rsidR="00A850E4" w:rsidRPr="009975A1" w:rsidRDefault="00A850E4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0132AF51" w14:textId="77777777" w:rsidR="009B3F14" w:rsidRPr="001C54FA" w:rsidRDefault="009B3F14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107C7512" w14:textId="77777777" w:rsidR="0035176A" w:rsidRPr="00926C3F" w:rsidRDefault="003B1152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32"/>
          <w:szCs w:val="32"/>
          <w:lang w:val="en-US"/>
        </w:rPr>
      </w:pPr>
      <w:r w:rsidRPr="003B1152">
        <w:rPr>
          <w:rFonts w:ascii="Times New Roman" w:hAnsi="Times New Roman"/>
          <w:sz w:val="32"/>
          <w:szCs w:val="32"/>
          <w:lang w:val="en-US"/>
        </w:rPr>
        <w:t>Results</w:t>
      </w:r>
    </w:p>
    <w:p w14:paraId="11A3E153" w14:textId="77777777" w:rsidR="001B1C27" w:rsidRPr="00926C3F" w:rsidRDefault="003B1152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sz w:val="28"/>
          <w:szCs w:val="28"/>
          <w:lang w:val="en-US"/>
        </w:rPr>
      </w:pPr>
      <w:r w:rsidRPr="003B1152">
        <w:rPr>
          <w:rFonts w:ascii="Times New Roman" w:hAnsi="Times New Roman"/>
          <w:i/>
          <w:sz w:val="28"/>
          <w:szCs w:val="28"/>
          <w:lang w:val="en-US"/>
        </w:rPr>
        <w:t>Abundance of species</w:t>
      </w:r>
    </w:p>
    <w:p w14:paraId="5707EB74" w14:textId="1C767890" w:rsidR="006916E2" w:rsidRPr="000E797B" w:rsidRDefault="00204C23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6B2A94" w:rsidRPr="001C54FA">
        <w:rPr>
          <w:rFonts w:ascii="Times New Roman" w:hAnsi="Times New Roman"/>
          <w:sz w:val="24"/>
          <w:szCs w:val="24"/>
          <w:lang w:val="en-US"/>
        </w:rPr>
        <w:t xml:space="preserve">quantitative </w:t>
      </w:r>
      <w:r w:rsidR="00E35763" w:rsidRPr="001C54FA">
        <w:rPr>
          <w:rFonts w:ascii="Times New Roman" w:hAnsi="Times New Roman"/>
          <w:sz w:val="24"/>
          <w:szCs w:val="24"/>
          <w:lang w:val="en-US"/>
        </w:rPr>
        <w:t>abundance</w:t>
      </w:r>
      <w:r w:rsidR="001B1C27" w:rsidRPr="001C54FA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each species </w:t>
      </w:r>
      <w:r w:rsidR="001B1C27" w:rsidRPr="001C54FA">
        <w:rPr>
          <w:rFonts w:ascii="Times New Roman" w:hAnsi="Times New Roman"/>
          <w:sz w:val="24"/>
          <w:szCs w:val="24"/>
          <w:lang w:val="en-US"/>
        </w:rPr>
        <w:t>and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higher taxon is given in Table 1.</w:t>
      </w:r>
      <w:r w:rsidR="00B27DF3" w:rsidRPr="001C54FA">
        <w:rPr>
          <w:rFonts w:ascii="Times New Roman" w:hAnsi="Times New Roman"/>
          <w:sz w:val="24"/>
          <w:szCs w:val="24"/>
          <w:lang w:val="en-US"/>
        </w:rPr>
        <w:t xml:space="preserve"> In total, </w:t>
      </w:r>
      <w:r w:rsidR="00BA293C" w:rsidRPr="001C54FA">
        <w:rPr>
          <w:rFonts w:ascii="Times New Roman" w:hAnsi="Times New Roman"/>
          <w:sz w:val="24"/>
          <w:szCs w:val="24"/>
          <w:lang w:val="en-US"/>
        </w:rPr>
        <w:t>19</w:t>
      </w:r>
      <w:r w:rsidR="00BA293C">
        <w:rPr>
          <w:rFonts w:ascii="Times New Roman" w:hAnsi="Times New Roman"/>
          <w:sz w:val="24"/>
          <w:szCs w:val="24"/>
          <w:lang w:val="en-US"/>
        </w:rPr>
        <w:t>3</w:t>
      </w:r>
      <w:r w:rsidR="002A2159">
        <w:rPr>
          <w:rFonts w:ascii="Times New Roman" w:hAnsi="Times New Roman"/>
          <w:sz w:val="24"/>
          <w:szCs w:val="24"/>
          <w:lang w:val="en-US"/>
        </w:rPr>
        <w:t>2</w:t>
      </w:r>
      <w:r w:rsidR="00BA293C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47852">
        <w:rPr>
          <w:rFonts w:ascii="Times New Roman" w:hAnsi="Times New Roman"/>
          <w:sz w:val="24"/>
          <w:szCs w:val="24"/>
          <w:lang w:val="en-US"/>
        </w:rPr>
        <w:t>individuals</w:t>
      </w:r>
      <w:r w:rsidR="00A47852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27DF3" w:rsidRPr="001C54FA">
        <w:rPr>
          <w:rFonts w:ascii="Times New Roman" w:hAnsi="Times New Roman"/>
          <w:sz w:val="24"/>
          <w:szCs w:val="24"/>
          <w:lang w:val="en-US"/>
        </w:rPr>
        <w:t xml:space="preserve">have been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analyzed</w:t>
      </w:r>
      <w:r w:rsidR="00B27DF3" w:rsidRPr="001C54FA">
        <w:rPr>
          <w:rFonts w:ascii="Times New Roman" w:hAnsi="Times New Roman"/>
          <w:sz w:val="24"/>
          <w:szCs w:val="24"/>
          <w:lang w:val="en-US"/>
        </w:rPr>
        <w:t>.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5176A" w:rsidRPr="001C54FA">
        <w:rPr>
          <w:rFonts w:ascii="Times New Roman" w:hAnsi="Times New Roman"/>
          <w:sz w:val="24"/>
          <w:szCs w:val="24"/>
          <w:lang w:val="en-US"/>
        </w:rPr>
        <w:t xml:space="preserve">The most abundant fossil in the assemblage is </w:t>
      </w:r>
      <w:r w:rsidR="009E5F74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arcticid </w:t>
      </w:r>
      <w:r w:rsidR="0035176A" w:rsidRPr="001C54FA">
        <w:rPr>
          <w:rFonts w:ascii="Times New Roman" w:hAnsi="Times New Roman"/>
          <w:sz w:val="24"/>
          <w:szCs w:val="24"/>
          <w:lang w:val="en-US"/>
        </w:rPr>
        <w:t xml:space="preserve">bivalve </w:t>
      </w:r>
      <w:r w:rsidR="0035176A" w:rsidRPr="001C54FA">
        <w:rPr>
          <w:rFonts w:ascii="Times New Roman" w:hAnsi="Times New Roman"/>
          <w:i/>
          <w:sz w:val="24"/>
          <w:szCs w:val="24"/>
          <w:lang w:val="en-US"/>
        </w:rPr>
        <w:t>Pseudotrapezium</w:t>
      </w:r>
      <w:r w:rsidR="0035176A" w:rsidRPr="001C54FA">
        <w:rPr>
          <w:rFonts w:ascii="Times New Roman" w:hAnsi="Times New Roman"/>
          <w:sz w:val="24"/>
          <w:szCs w:val="24"/>
          <w:lang w:val="en-US"/>
        </w:rPr>
        <w:t xml:space="preserve"> aff. </w:t>
      </w:r>
      <w:proofErr w:type="gramStart"/>
      <w:r w:rsidR="0035176A" w:rsidRPr="001C54FA">
        <w:rPr>
          <w:rFonts w:ascii="Times New Roman" w:hAnsi="Times New Roman"/>
          <w:i/>
          <w:sz w:val="24"/>
          <w:szCs w:val="24"/>
          <w:lang w:val="en-US"/>
        </w:rPr>
        <w:t>groenlandicum</w:t>
      </w:r>
      <w:proofErr w:type="gramEnd"/>
      <w:r w:rsidR="00A73187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2C1BC9">
        <w:rPr>
          <w:rFonts w:ascii="Times New Roman" w:hAnsi="Times New Roman"/>
          <w:sz w:val="24"/>
          <w:szCs w:val="24"/>
          <w:lang w:val="en-US"/>
        </w:rPr>
        <w:t>(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820 </w:t>
      </w:r>
      <w:r w:rsidR="006A0024">
        <w:rPr>
          <w:rFonts w:ascii="Times New Roman" w:hAnsi="Times New Roman"/>
          <w:sz w:val="24"/>
          <w:szCs w:val="24"/>
          <w:lang w:val="en-US"/>
        </w:rPr>
        <w:t>individuals</w:t>
      </w:r>
      <w:r w:rsidR="002C1BC9">
        <w:rPr>
          <w:rFonts w:ascii="Times New Roman" w:hAnsi="Times New Roman"/>
          <w:sz w:val="24"/>
          <w:szCs w:val="24"/>
          <w:lang w:val="en-US"/>
        </w:rPr>
        <w:t>,</w:t>
      </w:r>
      <w:r w:rsidR="00B27DF3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>42</w:t>
      </w:r>
      <w:r w:rsidR="001B0127">
        <w:rPr>
          <w:rFonts w:ascii="Times New Roman" w:hAnsi="Times New Roman"/>
          <w:sz w:val="24"/>
          <w:szCs w:val="24"/>
          <w:lang w:val="en-US"/>
        </w:rPr>
        <w:t>.</w:t>
      </w:r>
      <w:r w:rsidR="002A2159">
        <w:rPr>
          <w:rFonts w:ascii="Times New Roman" w:hAnsi="Times New Roman"/>
          <w:sz w:val="24"/>
          <w:szCs w:val="24"/>
          <w:lang w:val="en-US"/>
        </w:rPr>
        <w:t>4</w:t>
      </w:r>
      <w:r w:rsidRPr="001C54FA">
        <w:rPr>
          <w:rFonts w:ascii="Times New Roman" w:hAnsi="Times New Roman"/>
          <w:sz w:val="24"/>
          <w:szCs w:val="24"/>
          <w:lang w:val="en-US"/>
        </w:rPr>
        <w:t>% of the assemblage</w:t>
      </w:r>
      <w:r w:rsidR="002C1BC9">
        <w:rPr>
          <w:rFonts w:ascii="Times New Roman" w:hAnsi="Times New Roman"/>
          <w:sz w:val="24"/>
          <w:szCs w:val="24"/>
          <w:lang w:val="en-US"/>
        </w:rPr>
        <w:t>)</w:t>
      </w:r>
      <w:r w:rsidR="0035176A" w:rsidRPr="001C54FA">
        <w:rPr>
          <w:rFonts w:ascii="Times New Roman" w:hAnsi="Times New Roman"/>
          <w:sz w:val="24"/>
          <w:szCs w:val="24"/>
          <w:lang w:val="en-US"/>
        </w:rPr>
        <w:t xml:space="preserve">. It forms monospecific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ac</w:t>
      </w:r>
      <w:r w:rsidR="00183761">
        <w:rPr>
          <w:rFonts w:ascii="Times New Roman" w:hAnsi="Times New Roman"/>
          <w:sz w:val="24"/>
          <w:szCs w:val="24"/>
          <w:lang w:val="en-US"/>
        </w:rPr>
        <w:t>c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umulations</w:t>
      </w:r>
      <w:r w:rsidR="0035176A" w:rsidRPr="001C54FA">
        <w:rPr>
          <w:rFonts w:ascii="Times New Roman" w:hAnsi="Times New Roman"/>
          <w:sz w:val="24"/>
          <w:szCs w:val="24"/>
          <w:lang w:val="en-US"/>
        </w:rPr>
        <w:t xml:space="preserve"> composed of hundreds of </w:t>
      </w:r>
      <w:r w:rsidR="007D1A08" w:rsidRPr="001C54FA">
        <w:rPr>
          <w:rFonts w:ascii="Times New Roman" w:hAnsi="Times New Roman"/>
          <w:sz w:val="24"/>
          <w:szCs w:val="24"/>
          <w:lang w:val="en-US"/>
        </w:rPr>
        <w:t>specimens in</w:t>
      </w:r>
      <w:r w:rsidR="0035176A" w:rsidRPr="001C54FA">
        <w:rPr>
          <w:rFonts w:ascii="Times New Roman" w:hAnsi="Times New Roman"/>
          <w:sz w:val="24"/>
          <w:szCs w:val="24"/>
          <w:lang w:val="en-US"/>
        </w:rPr>
        <w:t xml:space="preserve"> seep 9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, but it is fairly uncommon in </w:t>
      </w:r>
      <w:r w:rsidR="000B7E5E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other sites. </w:t>
      </w:r>
      <w:r w:rsidR="00D24701" w:rsidRPr="001C54FA">
        <w:rPr>
          <w:rFonts w:ascii="Times New Roman" w:hAnsi="Times New Roman"/>
          <w:sz w:val="24"/>
          <w:szCs w:val="24"/>
          <w:lang w:val="en-US"/>
        </w:rPr>
        <w:t>Other species are less common</w:t>
      </w:r>
      <w:r w:rsidR="007F3822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FD2A38">
        <w:rPr>
          <w:rFonts w:ascii="Times New Roman" w:hAnsi="Times New Roman"/>
          <w:sz w:val="24"/>
          <w:szCs w:val="24"/>
          <w:lang w:val="en-US"/>
        </w:rPr>
        <w:t>Among</w:t>
      </w:r>
      <w:r w:rsidR="007F3822" w:rsidRPr="001C54FA">
        <w:rPr>
          <w:rFonts w:ascii="Times New Roman" w:hAnsi="Times New Roman"/>
          <w:sz w:val="24"/>
          <w:szCs w:val="24"/>
          <w:lang w:val="en-US"/>
        </w:rPr>
        <w:t xml:space="preserve"> them, the most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abundant is </w:t>
      </w:r>
      <w:r w:rsidR="00AE213B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7F3822" w:rsidRPr="001C54FA">
        <w:rPr>
          <w:rFonts w:ascii="Times New Roman" w:hAnsi="Times New Roman"/>
          <w:sz w:val="24"/>
          <w:szCs w:val="24"/>
          <w:lang w:val="en-US"/>
        </w:rPr>
        <w:t xml:space="preserve">bivalve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Buchia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spp. </w:t>
      </w:r>
      <w:r w:rsidR="00DC26AE">
        <w:rPr>
          <w:rFonts w:ascii="Times New Roman" w:hAnsi="Times New Roman"/>
          <w:sz w:val="24"/>
          <w:szCs w:val="24"/>
          <w:lang w:val="en-US"/>
        </w:rPr>
        <w:t>(</w:t>
      </w:r>
      <w:r w:rsidRPr="001C54FA">
        <w:rPr>
          <w:rFonts w:ascii="Times New Roman" w:hAnsi="Times New Roman"/>
          <w:sz w:val="24"/>
          <w:szCs w:val="24"/>
          <w:lang w:val="en-US"/>
        </w:rPr>
        <w:t>15</w:t>
      </w:r>
      <w:r w:rsidR="0040123F">
        <w:rPr>
          <w:rFonts w:ascii="Times New Roman" w:hAnsi="Times New Roman"/>
          <w:sz w:val="24"/>
          <w:szCs w:val="24"/>
          <w:lang w:val="en-US"/>
        </w:rPr>
        <w:t>9</w:t>
      </w:r>
      <w:r w:rsidR="00DC26AE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5964CC" w:rsidRPr="001C54FA">
        <w:rPr>
          <w:rFonts w:ascii="Times New Roman" w:hAnsi="Times New Roman"/>
          <w:sz w:val="24"/>
          <w:szCs w:val="24"/>
          <w:lang w:val="en-US"/>
        </w:rPr>
        <w:t>8</w:t>
      </w:r>
      <w:r w:rsidR="007F3822" w:rsidRPr="001C54FA">
        <w:rPr>
          <w:rFonts w:ascii="Times New Roman" w:hAnsi="Times New Roman"/>
          <w:sz w:val="24"/>
          <w:szCs w:val="24"/>
          <w:lang w:val="en-US"/>
        </w:rPr>
        <w:t>.</w:t>
      </w:r>
      <w:r w:rsidR="001B0127">
        <w:rPr>
          <w:rFonts w:ascii="Times New Roman" w:hAnsi="Times New Roman"/>
          <w:sz w:val="24"/>
          <w:szCs w:val="24"/>
          <w:lang w:val="en-US"/>
        </w:rPr>
        <w:t>2</w:t>
      </w:r>
      <w:proofErr w:type="gramStart"/>
      <w:r w:rsidR="005964CC" w:rsidRPr="001C54FA">
        <w:rPr>
          <w:rFonts w:ascii="Times New Roman" w:hAnsi="Times New Roman"/>
          <w:sz w:val="24"/>
          <w:szCs w:val="24"/>
          <w:lang w:val="en-US"/>
        </w:rPr>
        <w:t xml:space="preserve">% </w:t>
      </w:r>
      <w:r w:rsidR="00DC26AE">
        <w:rPr>
          <w:rFonts w:ascii="Times New Roman" w:hAnsi="Times New Roman"/>
          <w:sz w:val="24"/>
          <w:szCs w:val="24"/>
          <w:lang w:val="en-US"/>
        </w:rPr>
        <w:t>)</w:t>
      </w:r>
      <w:proofErr w:type="gramEnd"/>
      <w:r w:rsidR="00DC26A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C6081" w:rsidRPr="001C54FA">
        <w:rPr>
          <w:rFonts w:ascii="Times New Roman" w:hAnsi="Times New Roman"/>
          <w:sz w:val="24"/>
          <w:szCs w:val="24"/>
          <w:lang w:val="en-US"/>
        </w:rPr>
        <w:t>followed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C6081" w:rsidRPr="001C54FA">
        <w:rPr>
          <w:rFonts w:ascii="Times New Roman" w:hAnsi="Times New Roman"/>
          <w:sz w:val="24"/>
          <w:szCs w:val="24"/>
          <w:lang w:val="en-US"/>
        </w:rPr>
        <w:t xml:space="preserve">by </w:t>
      </w:r>
      <w:r w:rsidR="005964CC" w:rsidRPr="001C54FA">
        <w:rPr>
          <w:rFonts w:ascii="Times New Roman" w:hAnsi="Times New Roman"/>
          <w:sz w:val="24"/>
          <w:szCs w:val="24"/>
          <w:lang w:val="en-US"/>
        </w:rPr>
        <w:t>ammonoids (</w:t>
      </w:r>
      <w:r w:rsidR="0040123F" w:rsidRPr="001C54FA">
        <w:rPr>
          <w:rFonts w:ascii="Times New Roman" w:hAnsi="Times New Roman"/>
          <w:sz w:val="24"/>
          <w:szCs w:val="24"/>
          <w:lang w:val="en-US"/>
        </w:rPr>
        <w:t>15</w:t>
      </w:r>
      <w:r w:rsidR="0040123F">
        <w:rPr>
          <w:rFonts w:ascii="Times New Roman" w:hAnsi="Times New Roman"/>
          <w:sz w:val="24"/>
          <w:szCs w:val="24"/>
          <w:lang w:val="en-US"/>
        </w:rPr>
        <w:t>3</w:t>
      </w:r>
      <w:r w:rsidR="00DC26AE">
        <w:rPr>
          <w:rFonts w:ascii="Times New Roman" w:hAnsi="Times New Roman"/>
          <w:sz w:val="24"/>
          <w:szCs w:val="24"/>
          <w:lang w:val="en-US"/>
        </w:rPr>
        <w:t>;</w:t>
      </w:r>
      <w:r w:rsidR="00DC26AE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5763" w:rsidRPr="001C54FA">
        <w:rPr>
          <w:rFonts w:ascii="Times New Roman" w:hAnsi="Times New Roman"/>
          <w:sz w:val="24"/>
          <w:szCs w:val="24"/>
          <w:lang w:val="en-US"/>
        </w:rPr>
        <w:t>7.</w:t>
      </w:r>
      <w:r w:rsidR="00AE213B">
        <w:rPr>
          <w:rFonts w:ascii="Times New Roman" w:hAnsi="Times New Roman"/>
          <w:sz w:val="24"/>
          <w:szCs w:val="24"/>
          <w:lang w:val="en-US"/>
        </w:rPr>
        <w:t>9</w:t>
      </w:r>
      <w:r w:rsidR="00E35763" w:rsidRPr="001C54FA">
        <w:rPr>
          <w:rFonts w:ascii="Times New Roman" w:hAnsi="Times New Roman"/>
          <w:sz w:val="24"/>
          <w:szCs w:val="24"/>
          <w:lang w:val="en-US"/>
        </w:rPr>
        <w:t>%</w:t>
      </w:r>
      <w:r w:rsidR="005964CC" w:rsidRPr="001C54FA">
        <w:rPr>
          <w:rFonts w:ascii="Times New Roman" w:hAnsi="Times New Roman"/>
          <w:sz w:val="24"/>
          <w:szCs w:val="24"/>
          <w:lang w:val="en-US"/>
        </w:rPr>
        <w:t xml:space="preserve">), </w:t>
      </w:r>
      <w:r w:rsidR="00FD2A38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5964CC" w:rsidRPr="001C54FA">
        <w:rPr>
          <w:rFonts w:ascii="Times New Roman" w:hAnsi="Times New Roman"/>
          <w:sz w:val="24"/>
          <w:szCs w:val="24"/>
          <w:lang w:val="en-US"/>
        </w:rPr>
        <w:t>pectinid bivalve</w:t>
      </w:r>
      <w:r w:rsidR="00E35763" w:rsidRPr="001C54FA">
        <w:rPr>
          <w:rFonts w:ascii="Times New Roman" w:hAnsi="Times New Roman"/>
          <w:sz w:val="24"/>
          <w:szCs w:val="24"/>
          <w:lang w:val="en-US"/>
        </w:rPr>
        <w:t>s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964CC" w:rsidRPr="001C54FA">
        <w:rPr>
          <w:rFonts w:ascii="Times New Roman" w:hAnsi="Times New Roman"/>
          <w:i/>
          <w:sz w:val="24"/>
          <w:szCs w:val="24"/>
          <w:lang w:val="en-US"/>
        </w:rPr>
        <w:t>Camptonectes</w:t>
      </w:r>
      <w:r w:rsidR="005964CC" w:rsidRPr="001C54FA">
        <w:rPr>
          <w:rFonts w:ascii="Times New Roman" w:hAnsi="Times New Roman"/>
          <w:sz w:val="24"/>
          <w:szCs w:val="24"/>
          <w:lang w:val="en-US"/>
        </w:rPr>
        <w:t xml:space="preserve"> spp.</w:t>
      </w:r>
      <w:r w:rsidR="00BA293C">
        <w:rPr>
          <w:rFonts w:ascii="Times New Roman" w:hAnsi="Times New Roman"/>
          <w:sz w:val="24"/>
          <w:szCs w:val="24"/>
          <w:lang w:val="en-US"/>
        </w:rPr>
        <w:t xml:space="preserve"> (including </w:t>
      </w:r>
      <w:r w:rsidR="00BA293C" w:rsidRPr="00CA3CF2">
        <w:rPr>
          <w:rFonts w:ascii="Times New Roman" w:hAnsi="Times New Roman"/>
          <w:i/>
          <w:sz w:val="24"/>
          <w:szCs w:val="24"/>
          <w:lang w:val="en-US"/>
        </w:rPr>
        <w:t>C</w:t>
      </w:r>
      <w:r w:rsidR="00BA293C">
        <w:rPr>
          <w:rFonts w:ascii="Times New Roman" w:hAnsi="Times New Roman"/>
          <w:sz w:val="24"/>
          <w:szCs w:val="24"/>
          <w:lang w:val="en-US"/>
        </w:rPr>
        <w:t>. (</w:t>
      </w:r>
      <w:r w:rsidR="00BA293C" w:rsidRPr="00CA3CF2">
        <w:rPr>
          <w:rFonts w:ascii="Times New Roman" w:hAnsi="Times New Roman"/>
          <w:i/>
          <w:sz w:val="24"/>
          <w:szCs w:val="24"/>
          <w:lang w:val="en-US"/>
        </w:rPr>
        <w:t>Co</w:t>
      </w:r>
      <w:r w:rsidR="00BA293C">
        <w:rPr>
          <w:rFonts w:ascii="Times New Roman" w:hAnsi="Times New Roman"/>
          <w:sz w:val="24"/>
          <w:szCs w:val="24"/>
          <w:lang w:val="en-US"/>
        </w:rPr>
        <w:t xml:space="preserve">.) aff. </w:t>
      </w:r>
      <w:r w:rsidR="00BA293C" w:rsidRPr="00CA3CF2">
        <w:rPr>
          <w:rFonts w:ascii="Times New Roman" w:hAnsi="Times New Roman"/>
          <w:i/>
          <w:sz w:val="24"/>
          <w:szCs w:val="24"/>
          <w:lang w:val="en-US"/>
        </w:rPr>
        <w:t>milnelandensis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A293C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BA293C" w:rsidRPr="00CA3CF2">
        <w:rPr>
          <w:rFonts w:ascii="Times New Roman" w:hAnsi="Times New Roman"/>
          <w:i/>
          <w:sz w:val="24"/>
          <w:szCs w:val="24"/>
          <w:lang w:val="en-US"/>
        </w:rPr>
        <w:t>C</w:t>
      </w:r>
      <w:r w:rsidR="00BA293C">
        <w:rPr>
          <w:rFonts w:ascii="Times New Roman" w:hAnsi="Times New Roman"/>
          <w:sz w:val="24"/>
          <w:szCs w:val="24"/>
          <w:lang w:val="en-US"/>
        </w:rPr>
        <w:t>. (</w:t>
      </w:r>
      <w:r w:rsidR="00BA293C" w:rsidRPr="00CA3CF2">
        <w:rPr>
          <w:rFonts w:ascii="Times New Roman" w:hAnsi="Times New Roman"/>
          <w:i/>
          <w:sz w:val="24"/>
          <w:szCs w:val="24"/>
          <w:lang w:val="en-US"/>
        </w:rPr>
        <w:t>Cc</w:t>
      </w:r>
      <w:r w:rsidR="00BA293C">
        <w:rPr>
          <w:rFonts w:ascii="Times New Roman" w:hAnsi="Times New Roman"/>
          <w:sz w:val="24"/>
          <w:szCs w:val="24"/>
          <w:lang w:val="en-US"/>
        </w:rPr>
        <w:t xml:space="preserve">.) </w:t>
      </w:r>
      <w:r w:rsidR="00BA293C" w:rsidRPr="00CA3CF2">
        <w:rPr>
          <w:rFonts w:ascii="Times New Roman" w:hAnsi="Times New Roman"/>
          <w:i/>
          <w:sz w:val="24"/>
          <w:szCs w:val="24"/>
          <w:lang w:val="en-US"/>
        </w:rPr>
        <w:t>clathratus</w:t>
      </w:r>
      <w:r w:rsidR="00BA293C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EC6081" w:rsidRPr="00AE213B">
        <w:rPr>
          <w:rFonts w:ascii="Times New Roman" w:hAnsi="Times New Roman"/>
          <w:sz w:val="24"/>
          <w:szCs w:val="24"/>
          <w:lang w:val="en-US"/>
        </w:rPr>
        <w:t>(</w:t>
      </w:r>
      <w:r w:rsidR="00BA293C" w:rsidRPr="00AE213B">
        <w:rPr>
          <w:rFonts w:ascii="Times New Roman" w:hAnsi="Times New Roman"/>
          <w:sz w:val="24"/>
          <w:szCs w:val="24"/>
          <w:lang w:val="en-US"/>
        </w:rPr>
        <w:t>1</w:t>
      </w:r>
      <w:r w:rsidR="00BA293C">
        <w:rPr>
          <w:rFonts w:ascii="Times New Roman" w:hAnsi="Times New Roman"/>
          <w:sz w:val="24"/>
          <w:szCs w:val="24"/>
          <w:lang w:val="en-US"/>
        </w:rPr>
        <w:t>23</w:t>
      </w:r>
      <w:r w:rsidR="00DC26AE">
        <w:rPr>
          <w:rFonts w:ascii="Times New Roman" w:hAnsi="Times New Roman"/>
          <w:sz w:val="24"/>
          <w:szCs w:val="24"/>
          <w:lang w:val="en-US"/>
        </w:rPr>
        <w:t>;</w:t>
      </w:r>
      <w:r w:rsidR="00DC26AE" w:rsidRPr="00AE213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5763" w:rsidRPr="00AE213B">
        <w:rPr>
          <w:rFonts w:ascii="Times New Roman" w:hAnsi="Times New Roman"/>
          <w:sz w:val="24"/>
          <w:szCs w:val="24"/>
          <w:lang w:val="en-US"/>
        </w:rPr>
        <w:t>6.</w:t>
      </w:r>
      <w:r w:rsidR="00BA293C">
        <w:rPr>
          <w:rFonts w:ascii="Times New Roman" w:hAnsi="Times New Roman"/>
          <w:sz w:val="24"/>
          <w:szCs w:val="24"/>
          <w:lang w:val="en-US"/>
        </w:rPr>
        <w:t>4</w:t>
      </w:r>
      <w:r w:rsidR="00E35763" w:rsidRPr="00AE213B">
        <w:rPr>
          <w:rFonts w:ascii="Times New Roman" w:hAnsi="Times New Roman"/>
          <w:sz w:val="24"/>
          <w:szCs w:val="24"/>
          <w:lang w:val="en-US"/>
        </w:rPr>
        <w:t>%</w:t>
      </w:r>
      <w:r w:rsidR="00EC6081" w:rsidRPr="00AE213B">
        <w:rPr>
          <w:rFonts w:ascii="Times New Roman" w:hAnsi="Times New Roman"/>
          <w:sz w:val="24"/>
          <w:szCs w:val="24"/>
          <w:lang w:val="en-US"/>
        </w:rPr>
        <w:t xml:space="preserve">) and </w:t>
      </w:r>
      <w:r w:rsidR="00AE213B">
        <w:rPr>
          <w:rFonts w:ascii="Times New Roman" w:hAnsi="Times New Roman"/>
          <w:sz w:val="24"/>
          <w:szCs w:val="24"/>
          <w:lang w:val="en-US"/>
        </w:rPr>
        <w:t>the</w:t>
      </w:r>
      <w:r w:rsidR="008E3EC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5763" w:rsidRPr="00AE213B">
        <w:rPr>
          <w:rFonts w:ascii="Times New Roman" w:hAnsi="Times New Roman"/>
          <w:sz w:val="24"/>
          <w:szCs w:val="24"/>
          <w:lang w:val="en-US"/>
        </w:rPr>
        <w:t xml:space="preserve">nucinellid </w:t>
      </w:r>
      <w:r w:rsidR="00EC6081" w:rsidRPr="00AE213B">
        <w:rPr>
          <w:rFonts w:ascii="Times New Roman" w:hAnsi="Times New Roman"/>
          <w:i/>
          <w:sz w:val="24"/>
          <w:szCs w:val="24"/>
          <w:lang w:val="en-US"/>
        </w:rPr>
        <w:t xml:space="preserve">Nucinella </w:t>
      </w:r>
      <w:r w:rsidR="00535F40" w:rsidRPr="00CA3CF2">
        <w:rPr>
          <w:rFonts w:ascii="Times New Roman" w:hAnsi="Times New Roman"/>
          <w:i/>
          <w:sz w:val="24"/>
          <w:szCs w:val="24"/>
          <w:lang w:val="en-US"/>
        </w:rPr>
        <w:t>svalbardensis</w:t>
      </w:r>
      <w:r w:rsidR="00EC6081" w:rsidRPr="00AE213B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3F52A4" w:rsidRPr="00AE213B">
        <w:rPr>
          <w:rFonts w:ascii="Times New Roman" w:hAnsi="Times New Roman"/>
          <w:sz w:val="24"/>
          <w:szCs w:val="24"/>
          <w:lang w:val="en-US"/>
        </w:rPr>
        <w:t>9</w:t>
      </w:r>
      <w:r w:rsidR="003F52A4">
        <w:rPr>
          <w:rFonts w:ascii="Times New Roman" w:hAnsi="Times New Roman"/>
          <w:sz w:val="24"/>
          <w:szCs w:val="24"/>
          <w:lang w:val="en-US"/>
        </w:rPr>
        <w:t>8</w:t>
      </w:r>
      <w:r w:rsidR="00DC26AE">
        <w:rPr>
          <w:rFonts w:ascii="Times New Roman" w:hAnsi="Times New Roman"/>
          <w:sz w:val="24"/>
          <w:szCs w:val="24"/>
          <w:lang w:val="en-US"/>
        </w:rPr>
        <w:t>;</w:t>
      </w:r>
      <w:r w:rsidR="00DC26AE" w:rsidRPr="00AE213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F52A4">
        <w:rPr>
          <w:rFonts w:ascii="Times New Roman" w:hAnsi="Times New Roman"/>
          <w:sz w:val="24"/>
          <w:szCs w:val="24"/>
          <w:lang w:val="en-US"/>
        </w:rPr>
        <w:t>5</w:t>
      </w:r>
      <w:r w:rsidR="00BA293C">
        <w:rPr>
          <w:rFonts w:ascii="Times New Roman" w:hAnsi="Times New Roman"/>
          <w:sz w:val="24"/>
          <w:szCs w:val="24"/>
          <w:lang w:val="en-US"/>
        </w:rPr>
        <w:t>.</w:t>
      </w:r>
      <w:r w:rsidR="003F52A4">
        <w:rPr>
          <w:rFonts w:ascii="Times New Roman" w:hAnsi="Times New Roman"/>
          <w:sz w:val="24"/>
          <w:szCs w:val="24"/>
          <w:lang w:val="en-US"/>
        </w:rPr>
        <w:t>1</w:t>
      </w:r>
      <w:r w:rsidR="00E35763" w:rsidRPr="00AE213B">
        <w:rPr>
          <w:rFonts w:ascii="Times New Roman" w:hAnsi="Times New Roman"/>
          <w:sz w:val="24"/>
          <w:szCs w:val="24"/>
          <w:lang w:val="en-US"/>
        </w:rPr>
        <w:t>%)</w:t>
      </w:r>
      <w:r w:rsidR="001B1C27" w:rsidRPr="00AE213B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C3FD5">
        <w:rPr>
          <w:rFonts w:ascii="Times New Roman" w:hAnsi="Times New Roman"/>
          <w:sz w:val="24"/>
          <w:szCs w:val="24"/>
          <w:lang w:val="en-US"/>
        </w:rPr>
        <w:t>The c</w:t>
      </w:r>
      <w:r w:rsidR="009655B1" w:rsidRPr="001C54FA">
        <w:rPr>
          <w:rFonts w:ascii="Times New Roman" w:hAnsi="Times New Roman"/>
          <w:sz w:val="24"/>
          <w:szCs w:val="24"/>
          <w:lang w:val="en-US"/>
        </w:rPr>
        <w:t xml:space="preserve">hemosymbiotic bivalve </w:t>
      </w:r>
      <w:r w:rsidR="009655B1" w:rsidRPr="001C54FA">
        <w:rPr>
          <w:rFonts w:ascii="Times New Roman" w:hAnsi="Times New Roman"/>
          <w:i/>
          <w:sz w:val="24"/>
          <w:szCs w:val="24"/>
          <w:lang w:val="en-US"/>
        </w:rPr>
        <w:t>Solemya</w:t>
      </w:r>
      <w:r w:rsidR="009655B1" w:rsidRPr="001C54FA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9655B1" w:rsidRPr="001C54FA">
        <w:rPr>
          <w:rFonts w:ascii="Times New Roman" w:hAnsi="Times New Roman"/>
          <w:i/>
          <w:sz w:val="24"/>
          <w:szCs w:val="24"/>
          <w:lang w:val="en-US"/>
        </w:rPr>
        <w:t>Petrasma</w:t>
      </w:r>
      <w:r w:rsidR="009655B1" w:rsidRPr="001C54FA">
        <w:rPr>
          <w:rFonts w:ascii="Times New Roman" w:hAnsi="Times New Roman"/>
          <w:sz w:val="24"/>
          <w:szCs w:val="24"/>
          <w:lang w:val="en-US"/>
        </w:rPr>
        <w:t xml:space="preserve">) cf. </w:t>
      </w:r>
      <w:r w:rsidR="009655B1" w:rsidRPr="001C54FA">
        <w:rPr>
          <w:rFonts w:ascii="Times New Roman" w:hAnsi="Times New Roman"/>
          <w:i/>
          <w:sz w:val="24"/>
          <w:szCs w:val="24"/>
          <w:lang w:val="en-US"/>
        </w:rPr>
        <w:t>woodwardiana</w:t>
      </w:r>
      <w:r w:rsidR="009655B1" w:rsidRPr="001C54FA">
        <w:rPr>
          <w:rFonts w:ascii="Times New Roman" w:hAnsi="Times New Roman"/>
          <w:sz w:val="24"/>
          <w:szCs w:val="24"/>
          <w:lang w:val="en-US"/>
        </w:rPr>
        <w:t xml:space="preserve"> is even less abundant </w:t>
      </w:r>
      <w:r w:rsidR="001B0127">
        <w:rPr>
          <w:rFonts w:ascii="Times New Roman" w:hAnsi="Times New Roman"/>
          <w:sz w:val="24"/>
          <w:szCs w:val="24"/>
          <w:lang w:val="en-US"/>
        </w:rPr>
        <w:t xml:space="preserve">(27; </w:t>
      </w:r>
      <w:r w:rsidR="009655B1" w:rsidRPr="001C54FA">
        <w:rPr>
          <w:rFonts w:ascii="Times New Roman" w:hAnsi="Times New Roman"/>
          <w:sz w:val="24"/>
          <w:szCs w:val="24"/>
          <w:lang w:val="en-US"/>
        </w:rPr>
        <w:t>1.4%)</w:t>
      </w:r>
      <w:r w:rsidR="00EC3FD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410C8C" w:rsidRPr="001C54FA">
        <w:rPr>
          <w:rFonts w:ascii="Times New Roman" w:hAnsi="Times New Roman"/>
          <w:sz w:val="24"/>
          <w:szCs w:val="24"/>
          <w:lang w:val="en-US"/>
        </w:rPr>
        <w:t>Gastropod</w:t>
      </w:r>
      <w:r w:rsidR="00EC3FD5">
        <w:rPr>
          <w:rFonts w:ascii="Times New Roman" w:hAnsi="Times New Roman"/>
          <w:sz w:val="24"/>
          <w:szCs w:val="24"/>
          <w:lang w:val="en-US"/>
        </w:rPr>
        <w:t>s</w:t>
      </w:r>
      <w:r w:rsidR="00863F3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10C8C" w:rsidRPr="001C54FA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un</w:t>
      </w:r>
      <w:r w:rsidR="00183761">
        <w:rPr>
          <w:rFonts w:ascii="Times New Roman" w:hAnsi="Times New Roman"/>
          <w:sz w:val="24"/>
          <w:szCs w:val="24"/>
          <w:lang w:val="en-US"/>
        </w:rPr>
        <w:t>common</w:t>
      </w:r>
      <w:r w:rsidR="00410C8C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C3FD5">
        <w:rPr>
          <w:rFonts w:ascii="Times New Roman" w:hAnsi="Times New Roman"/>
          <w:sz w:val="24"/>
          <w:szCs w:val="24"/>
          <w:lang w:val="en-US"/>
        </w:rPr>
        <w:t>Among</w:t>
      </w:r>
      <w:r w:rsidR="00410C8C" w:rsidRPr="001C54FA">
        <w:rPr>
          <w:rFonts w:ascii="Times New Roman" w:hAnsi="Times New Roman"/>
          <w:sz w:val="24"/>
          <w:szCs w:val="24"/>
          <w:lang w:val="en-US"/>
        </w:rPr>
        <w:t xml:space="preserve"> them, the most abundant</w:t>
      </w:r>
      <w:r w:rsidR="00EC3FD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46717">
        <w:rPr>
          <w:rFonts w:ascii="Times New Roman" w:hAnsi="Times New Roman"/>
          <w:sz w:val="24"/>
          <w:szCs w:val="24"/>
          <w:lang w:val="en-US"/>
        </w:rPr>
        <w:t xml:space="preserve">is a </w:t>
      </w:r>
      <w:r w:rsidR="00EC3FD5">
        <w:rPr>
          <w:rFonts w:ascii="Times New Roman" w:hAnsi="Times New Roman"/>
          <w:sz w:val="24"/>
          <w:szCs w:val="24"/>
          <w:lang w:val="en-US"/>
        </w:rPr>
        <w:t>species</w:t>
      </w:r>
      <w:r w:rsidR="00410C8C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46717">
        <w:rPr>
          <w:rFonts w:ascii="Times New Roman" w:hAnsi="Times New Roman"/>
          <w:sz w:val="24"/>
          <w:szCs w:val="24"/>
          <w:lang w:val="en-US"/>
        </w:rPr>
        <w:t xml:space="preserve">of a genus </w:t>
      </w:r>
      <w:r w:rsidR="00246717" w:rsidRPr="00CA3CF2">
        <w:rPr>
          <w:rFonts w:ascii="Times New Roman" w:hAnsi="Times New Roman"/>
          <w:i/>
          <w:sz w:val="24"/>
          <w:szCs w:val="24"/>
          <w:lang w:val="en-US"/>
        </w:rPr>
        <w:t>Ambercyclus</w:t>
      </w:r>
      <w:r w:rsidR="00863F3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10C8C" w:rsidRPr="00EC3FD5">
        <w:rPr>
          <w:rFonts w:ascii="Times New Roman" w:hAnsi="Times New Roman"/>
          <w:sz w:val="24"/>
          <w:szCs w:val="24"/>
          <w:lang w:val="en-US"/>
        </w:rPr>
        <w:t xml:space="preserve">(20, 1.0%). </w:t>
      </w:r>
      <w:r w:rsidR="00410C8C" w:rsidRPr="001C54FA">
        <w:rPr>
          <w:rFonts w:ascii="Times New Roman" w:hAnsi="Times New Roman"/>
          <w:sz w:val="24"/>
          <w:szCs w:val="24"/>
          <w:lang w:val="en-US"/>
        </w:rPr>
        <w:t>Other gastropods are less abundant and</w:t>
      </w:r>
      <w:r w:rsidR="000B7E5E">
        <w:rPr>
          <w:rFonts w:ascii="Times New Roman" w:hAnsi="Times New Roman"/>
          <w:sz w:val="24"/>
          <w:szCs w:val="24"/>
          <w:lang w:val="en-US"/>
        </w:rPr>
        <w:t>,</w:t>
      </w:r>
      <w:r w:rsidR="00410C8C" w:rsidRPr="001C54FA">
        <w:rPr>
          <w:rFonts w:ascii="Times New Roman" w:hAnsi="Times New Roman"/>
          <w:sz w:val="24"/>
          <w:szCs w:val="24"/>
          <w:lang w:val="en-US"/>
        </w:rPr>
        <w:t xml:space="preserve"> apart </w:t>
      </w:r>
      <w:r w:rsidR="00EC3FD5">
        <w:rPr>
          <w:rFonts w:ascii="Times New Roman" w:hAnsi="Times New Roman"/>
          <w:sz w:val="24"/>
          <w:szCs w:val="24"/>
          <w:lang w:val="en-US"/>
        </w:rPr>
        <w:t xml:space="preserve">from </w:t>
      </w:r>
      <w:r w:rsidR="00410C8C" w:rsidRPr="001C54FA">
        <w:rPr>
          <w:rFonts w:ascii="Times New Roman" w:hAnsi="Times New Roman"/>
          <w:sz w:val="24"/>
          <w:szCs w:val="24"/>
          <w:lang w:val="en-US"/>
        </w:rPr>
        <w:t xml:space="preserve">a rissoid </w:t>
      </w:r>
      <w:r w:rsidR="00863F3C" w:rsidRPr="001C54FA">
        <w:rPr>
          <w:rFonts w:ascii="Times New Roman" w:hAnsi="Times New Roman"/>
          <w:i/>
          <w:sz w:val="24"/>
          <w:szCs w:val="24"/>
          <w:lang w:val="en-US"/>
        </w:rPr>
        <w:t>Hudlestoniella</w:t>
      </w:r>
      <w:r w:rsidR="00863F3C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10C8C" w:rsidRPr="001C54FA">
        <w:rPr>
          <w:rFonts w:ascii="Times New Roman" w:hAnsi="Times New Roman"/>
          <w:sz w:val="24"/>
          <w:szCs w:val="24"/>
          <w:lang w:val="en-US"/>
        </w:rPr>
        <w:t>sp. (</w:t>
      </w:r>
      <w:r w:rsidR="001B0127" w:rsidRPr="001C54FA">
        <w:rPr>
          <w:rFonts w:ascii="Times New Roman" w:hAnsi="Times New Roman"/>
          <w:sz w:val="24"/>
          <w:szCs w:val="24"/>
          <w:lang w:val="en-US"/>
        </w:rPr>
        <w:t>1</w:t>
      </w:r>
      <w:r w:rsidR="001B0127">
        <w:rPr>
          <w:rFonts w:ascii="Times New Roman" w:hAnsi="Times New Roman"/>
          <w:sz w:val="24"/>
          <w:szCs w:val="24"/>
          <w:lang w:val="en-US"/>
        </w:rPr>
        <w:t>7</w:t>
      </w:r>
      <w:r w:rsidR="00410C8C" w:rsidRPr="001C54FA">
        <w:rPr>
          <w:rFonts w:ascii="Times New Roman" w:hAnsi="Times New Roman"/>
          <w:sz w:val="24"/>
          <w:szCs w:val="24"/>
          <w:lang w:val="en-US"/>
        </w:rPr>
        <w:t>, 0.</w:t>
      </w:r>
      <w:r w:rsidR="001B0127">
        <w:rPr>
          <w:rFonts w:ascii="Times New Roman" w:hAnsi="Times New Roman"/>
          <w:sz w:val="24"/>
          <w:szCs w:val="24"/>
          <w:lang w:val="en-US"/>
        </w:rPr>
        <w:t>9</w:t>
      </w:r>
      <w:r w:rsidR="00410C8C" w:rsidRPr="001C54FA">
        <w:rPr>
          <w:rFonts w:ascii="Times New Roman" w:hAnsi="Times New Roman"/>
          <w:sz w:val="24"/>
          <w:szCs w:val="24"/>
          <w:lang w:val="en-US"/>
        </w:rPr>
        <w:t>%)</w:t>
      </w:r>
      <w:proofErr w:type="gramStart"/>
      <w:r w:rsidR="00410C8C" w:rsidRPr="001C54FA">
        <w:rPr>
          <w:rFonts w:ascii="Times New Roman" w:hAnsi="Times New Roman"/>
          <w:sz w:val="24"/>
          <w:szCs w:val="24"/>
          <w:lang w:val="en-US"/>
        </w:rPr>
        <w:t>,</w:t>
      </w:r>
      <w:proofErr w:type="gramEnd"/>
      <w:r w:rsidR="00410C8C" w:rsidRPr="001C54FA">
        <w:rPr>
          <w:rFonts w:ascii="Times New Roman" w:hAnsi="Times New Roman"/>
          <w:sz w:val="24"/>
          <w:szCs w:val="24"/>
          <w:lang w:val="en-US"/>
        </w:rPr>
        <w:t xml:space="preserve"> only a few specimens of each species ha</w:t>
      </w:r>
      <w:r w:rsidR="00EC3FD5">
        <w:rPr>
          <w:rFonts w:ascii="Times New Roman" w:hAnsi="Times New Roman"/>
          <w:sz w:val="24"/>
          <w:szCs w:val="24"/>
          <w:lang w:val="en-US"/>
        </w:rPr>
        <w:t>ve</w:t>
      </w:r>
      <w:r w:rsidR="00410C8C" w:rsidRPr="001C54FA">
        <w:rPr>
          <w:rFonts w:ascii="Times New Roman" w:hAnsi="Times New Roman"/>
          <w:sz w:val="24"/>
          <w:szCs w:val="24"/>
          <w:lang w:val="en-US"/>
        </w:rPr>
        <w:t xml:space="preserve"> been found. The most </w:t>
      </w:r>
      <w:r w:rsidR="00C44C02" w:rsidRPr="001C54FA">
        <w:rPr>
          <w:rFonts w:ascii="Times New Roman" w:hAnsi="Times New Roman"/>
          <w:sz w:val="24"/>
          <w:szCs w:val="24"/>
          <w:lang w:val="en-US"/>
        </w:rPr>
        <w:t xml:space="preserve">abundant </w:t>
      </w:r>
      <w:r w:rsidR="00410C8C" w:rsidRPr="001C54FA">
        <w:rPr>
          <w:rFonts w:ascii="Times New Roman" w:hAnsi="Times New Roman"/>
          <w:sz w:val="24"/>
          <w:szCs w:val="24"/>
          <w:lang w:val="en-US"/>
        </w:rPr>
        <w:t xml:space="preserve">species of brachiopod is a </w:t>
      </w:r>
      <w:r w:rsidR="00843AE6" w:rsidRPr="001C54FA">
        <w:rPr>
          <w:rFonts w:ascii="Times New Roman" w:hAnsi="Times New Roman"/>
          <w:sz w:val="24"/>
          <w:szCs w:val="24"/>
          <w:lang w:val="en-US"/>
        </w:rPr>
        <w:t>lingulid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43AE6" w:rsidRPr="001C54FA">
        <w:rPr>
          <w:rFonts w:ascii="Times New Roman" w:hAnsi="Times New Roman"/>
          <w:i/>
          <w:sz w:val="24"/>
          <w:szCs w:val="24"/>
          <w:lang w:val="en-US"/>
        </w:rPr>
        <w:t>Lingularia</w:t>
      </w:r>
      <w:r w:rsidR="00C44C02" w:rsidRPr="001C54FA">
        <w:rPr>
          <w:rFonts w:ascii="Times New Roman" w:hAnsi="Times New Roman"/>
          <w:i/>
          <w:sz w:val="24"/>
          <w:szCs w:val="24"/>
          <w:lang w:val="en-US"/>
        </w:rPr>
        <w:t xml:space="preserve"> similis</w:t>
      </w:r>
      <w:r w:rsidR="00C44C02" w:rsidRPr="001C54FA">
        <w:rPr>
          <w:rFonts w:ascii="Times New Roman" w:hAnsi="Times New Roman"/>
          <w:sz w:val="24"/>
          <w:szCs w:val="24"/>
          <w:lang w:val="en-US"/>
        </w:rPr>
        <w:t xml:space="preserve">? </w:t>
      </w:r>
      <w:proofErr w:type="gramStart"/>
      <w:r w:rsidR="00C44C02" w:rsidRPr="001C54FA">
        <w:rPr>
          <w:rFonts w:ascii="Times New Roman" w:hAnsi="Times New Roman"/>
          <w:sz w:val="24"/>
          <w:szCs w:val="24"/>
          <w:lang w:val="en-US"/>
        </w:rPr>
        <w:t>(21</w:t>
      </w:r>
      <w:r w:rsidR="001B0127">
        <w:rPr>
          <w:rFonts w:ascii="Times New Roman" w:hAnsi="Times New Roman"/>
          <w:sz w:val="24"/>
          <w:szCs w:val="24"/>
          <w:lang w:val="en-US"/>
        </w:rPr>
        <w:t>;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44C02" w:rsidRPr="001C54FA">
        <w:rPr>
          <w:rFonts w:ascii="Times New Roman" w:hAnsi="Times New Roman"/>
          <w:sz w:val="24"/>
          <w:szCs w:val="24"/>
          <w:lang w:val="en-US"/>
        </w:rPr>
        <w:t>1.</w:t>
      </w:r>
      <w:r w:rsidR="00EC3FD5">
        <w:rPr>
          <w:rFonts w:ascii="Times New Roman" w:hAnsi="Times New Roman"/>
          <w:sz w:val="24"/>
          <w:szCs w:val="24"/>
          <w:lang w:val="en-US"/>
        </w:rPr>
        <w:t>1</w:t>
      </w:r>
      <w:r w:rsidR="00C44C02" w:rsidRPr="001C54FA">
        <w:rPr>
          <w:rFonts w:ascii="Times New Roman" w:hAnsi="Times New Roman"/>
          <w:sz w:val="24"/>
          <w:szCs w:val="24"/>
          <w:lang w:val="en-US"/>
        </w:rPr>
        <w:t>%), followed by</w:t>
      </w:r>
      <w:r w:rsidR="00EC3FD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44C02" w:rsidRPr="001C54FA">
        <w:rPr>
          <w:rFonts w:ascii="Times New Roman" w:hAnsi="Times New Roman"/>
          <w:sz w:val="24"/>
          <w:szCs w:val="24"/>
          <w:lang w:val="en-US"/>
        </w:rPr>
        <w:t>rhynchonellid</w:t>
      </w:r>
      <w:r w:rsidR="001D7371">
        <w:rPr>
          <w:rFonts w:ascii="Times New Roman" w:hAnsi="Times New Roman"/>
          <w:sz w:val="24"/>
          <w:szCs w:val="24"/>
          <w:lang w:val="en-US"/>
        </w:rPr>
        <w:t>e</w:t>
      </w:r>
      <w:r w:rsidR="00C44C02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10C8C" w:rsidRPr="001C54FA">
        <w:rPr>
          <w:rFonts w:ascii="Times New Roman" w:hAnsi="Times New Roman"/>
          <w:i/>
          <w:sz w:val="24"/>
          <w:szCs w:val="24"/>
          <w:lang w:val="en-US"/>
        </w:rPr>
        <w:t xml:space="preserve">Ptilorhynchia </w:t>
      </w:r>
      <w:r w:rsidR="00AE18FA">
        <w:rPr>
          <w:rFonts w:ascii="Times New Roman" w:hAnsi="Times New Roman"/>
          <w:i/>
          <w:sz w:val="24"/>
          <w:szCs w:val="24"/>
          <w:lang w:val="en-US"/>
        </w:rPr>
        <w:t xml:space="preserve">mclachlani </w:t>
      </w:r>
      <w:r w:rsidR="00410C8C" w:rsidRPr="001C54FA">
        <w:rPr>
          <w:rFonts w:ascii="Times New Roman" w:hAnsi="Times New Roman"/>
          <w:sz w:val="24"/>
          <w:szCs w:val="24"/>
          <w:lang w:val="en-US"/>
        </w:rPr>
        <w:t>(15</w:t>
      </w:r>
      <w:r w:rsidR="001B0127">
        <w:rPr>
          <w:rFonts w:ascii="Times New Roman" w:hAnsi="Times New Roman"/>
          <w:sz w:val="24"/>
          <w:szCs w:val="24"/>
          <w:lang w:val="en-US"/>
        </w:rPr>
        <w:t>;</w:t>
      </w:r>
      <w:r w:rsidR="001B0127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10C8C" w:rsidRPr="001C54FA">
        <w:rPr>
          <w:rFonts w:ascii="Times New Roman" w:hAnsi="Times New Roman"/>
          <w:sz w:val="24"/>
          <w:szCs w:val="24"/>
          <w:lang w:val="en-US"/>
        </w:rPr>
        <w:t>0.</w:t>
      </w:r>
      <w:r w:rsidR="00151FBE">
        <w:rPr>
          <w:rFonts w:ascii="Times New Roman" w:hAnsi="Times New Roman"/>
          <w:sz w:val="24"/>
          <w:szCs w:val="24"/>
          <w:lang w:val="en-US"/>
        </w:rPr>
        <w:t>8</w:t>
      </w:r>
      <w:r w:rsidR="00410C8C" w:rsidRPr="001C54FA">
        <w:rPr>
          <w:rFonts w:ascii="Times New Roman" w:hAnsi="Times New Roman"/>
          <w:sz w:val="24"/>
          <w:szCs w:val="24"/>
          <w:lang w:val="en-US"/>
        </w:rPr>
        <w:t>%).</w:t>
      </w:r>
      <w:proofErr w:type="gramEnd"/>
      <w:r w:rsidR="00410C8C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44C02" w:rsidRPr="001C54FA">
        <w:rPr>
          <w:rFonts w:ascii="Times New Roman" w:hAnsi="Times New Roman"/>
          <w:sz w:val="24"/>
          <w:szCs w:val="24"/>
          <w:lang w:val="en-US"/>
        </w:rPr>
        <w:t>Other brachiopods are less numerous</w:t>
      </w:r>
      <w:r w:rsidR="00C97957">
        <w:rPr>
          <w:rFonts w:ascii="Times New Roman" w:hAnsi="Times New Roman"/>
          <w:sz w:val="24"/>
          <w:szCs w:val="24"/>
          <w:lang w:val="en-US"/>
        </w:rPr>
        <w:t xml:space="preserve"> with species</w:t>
      </w:r>
      <w:r w:rsidR="00C44C02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97957">
        <w:rPr>
          <w:rFonts w:ascii="Times New Roman" w:hAnsi="Times New Roman"/>
          <w:sz w:val="24"/>
          <w:szCs w:val="24"/>
          <w:lang w:val="en-US"/>
        </w:rPr>
        <w:t xml:space="preserve">typically represented by several to single specimens </w:t>
      </w:r>
      <w:r w:rsidR="00C44C02" w:rsidRPr="001C54FA">
        <w:rPr>
          <w:rFonts w:ascii="Times New Roman" w:hAnsi="Times New Roman"/>
          <w:sz w:val="24"/>
          <w:szCs w:val="24"/>
          <w:lang w:val="en-US"/>
        </w:rPr>
        <w:t xml:space="preserve">only. </w:t>
      </w:r>
      <w:r w:rsidR="009655B1" w:rsidRPr="001C54FA">
        <w:rPr>
          <w:rFonts w:ascii="Times New Roman" w:hAnsi="Times New Roman"/>
          <w:sz w:val="24"/>
          <w:szCs w:val="24"/>
          <w:lang w:val="en-US"/>
        </w:rPr>
        <w:t>S</w:t>
      </w:r>
      <w:r w:rsidR="001737D9" w:rsidRPr="001C54FA">
        <w:rPr>
          <w:rFonts w:ascii="Times New Roman" w:hAnsi="Times New Roman"/>
          <w:sz w:val="24"/>
          <w:szCs w:val="24"/>
          <w:lang w:val="en-US"/>
        </w:rPr>
        <w:t xml:space="preserve">eep restricted </w:t>
      </w:r>
      <w:r w:rsidR="007F3822" w:rsidRPr="001C54FA">
        <w:rPr>
          <w:rFonts w:ascii="Times New Roman" w:hAnsi="Times New Roman"/>
          <w:sz w:val="24"/>
          <w:szCs w:val="24"/>
          <w:lang w:val="en-US"/>
        </w:rPr>
        <w:t>bivalve</w:t>
      </w:r>
      <w:r w:rsidR="00E35763" w:rsidRPr="001C54FA">
        <w:rPr>
          <w:rFonts w:ascii="Times New Roman" w:hAnsi="Times New Roman"/>
          <w:sz w:val="24"/>
          <w:szCs w:val="24"/>
          <w:lang w:val="en-US"/>
        </w:rPr>
        <w:t>s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F3822" w:rsidRPr="001C54FA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="00E35763" w:rsidRPr="001C54FA">
        <w:rPr>
          <w:rFonts w:ascii="Times New Roman" w:hAnsi="Times New Roman"/>
          <w:sz w:val="24"/>
          <w:szCs w:val="24"/>
          <w:lang w:val="en-US"/>
        </w:rPr>
        <w:t xml:space="preserve">much less abundant than other </w:t>
      </w:r>
      <w:r w:rsidR="001D7371">
        <w:rPr>
          <w:rFonts w:ascii="Times New Roman" w:hAnsi="Times New Roman"/>
          <w:sz w:val="24"/>
          <w:szCs w:val="24"/>
          <w:lang w:val="en-US"/>
        </w:rPr>
        <w:t xml:space="preserve">bivalve </w:t>
      </w:r>
      <w:r w:rsidR="00E35763" w:rsidRPr="001C54FA">
        <w:rPr>
          <w:rFonts w:ascii="Times New Roman" w:hAnsi="Times New Roman"/>
          <w:sz w:val="24"/>
          <w:szCs w:val="24"/>
          <w:lang w:val="en-US"/>
        </w:rPr>
        <w:t xml:space="preserve">species and </w:t>
      </w:r>
      <w:r w:rsidR="005D00EF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="00E35763" w:rsidRPr="001C54FA">
        <w:rPr>
          <w:rFonts w:ascii="Times New Roman" w:hAnsi="Times New Roman"/>
          <w:sz w:val="24"/>
          <w:szCs w:val="24"/>
          <w:lang w:val="en-US"/>
        </w:rPr>
        <w:t>present only in small clusters or in scatter</w:t>
      </w:r>
      <w:r w:rsidR="00081912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2F7EF8" w:rsidRPr="001C54FA">
        <w:rPr>
          <w:rFonts w:ascii="Times New Roman" w:hAnsi="Times New Roman"/>
          <w:sz w:val="24"/>
          <w:szCs w:val="24"/>
          <w:lang w:val="en-US"/>
        </w:rPr>
        <w:t>T</w:t>
      </w:r>
      <w:r w:rsidR="00081912" w:rsidRPr="001C54FA">
        <w:rPr>
          <w:rFonts w:ascii="Times New Roman" w:hAnsi="Times New Roman"/>
          <w:sz w:val="24"/>
          <w:szCs w:val="24"/>
          <w:lang w:val="en-US"/>
        </w:rPr>
        <w:t>hey are represented by</w:t>
      </w:r>
      <w:r w:rsidR="008E3EC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D2A38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B27DF3" w:rsidRPr="001C54FA">
        <w:rPr>
          <w:rFonts w:ascii="Times New Roman" w:hAnsi="Times New Roman"/>
          <w:sz w:val="24"/>
          <w:szCs w:val="24"/>
          <w:lang w:val="en-US"/>
        </w:rPr>
        <w:t xml:space="preserve">lucinid </w:t>
      </w:r>
      <w:r w:rsidR="00B27DF3" w:rsidRPr="001C54FA">
        <w:rPr>
          <w:rFonts w:ascii="Times New Roman" w:hAnsi="Times New Roman"/>
          <w:i/>
          <w:sz w:val="24"/>
          <w:szCs w:val="24"/>
          <w:lang w:val="en-US"/>
        </w:rPr>
        <w:t xml:space="preserve">Tehamatea </w:t>
      </w:r>
      <w:r w:rsidR="00AE18FA">
        <w:rPr>
          <w:rFonts w:ascii="Times New Roman" w:hAnsi="Times New Roman"/>
          <w:i/>
          <w:sz w:val="24"/>
          <w:szCs w:val="24"/>
          <w:lang w:val="en-US"/>
        </w:rPr>
        <w:t xml:space="preserve">rasmusseni </w:t>
      </w:r>
      <w:r w:rsidR="00B27DF3" w:rsidRPr="001C54FA">
        <w:rPr>
          <w:rFonts w:ascii="Times New Roman" w:hAnsi="Times New Roman"/>
          <w:sz w:val="24"/>
          <w:szCs w:val="24"/>
          <w:lang w:val="en-US"/>
        </w:rPr>
        <w:t>(</w:t>
      </w:r>
      <w:r w:rsidR="00C408CB" w:rsidRPr="001C54FA">
        <w:rPr>
          <w:rFonts w:ascii="Times New Roman" w:hAnsi="Times New Roman"/>
          <w:sz w:val="24"/>
          <w:szCs w:val="24"/>
          <w:lang w:val="en-US"/>
        </w:rPr>
        <w:t>6</w:t>
      </w:r>
      <w:r w:rsidR="00C408CB">
        <w:rPr>
          <w:rFonts w:ascii="Times New Roman" w:hAnsi="Times New Roman"/>
          <w:sz w:val="24"/>
          <w:szCs w:val="24"/>
          <w:lang w:val="en-US"/>
        </w:rPr>
        <w:t>0</w:t>
      </w:r>
      <w:r w:rsidR="001B0127">
        <w:rPr>
          <w:rFonts w:ascii="Times New Roman" w:hAnsi="Times New Roman"/>
          <w:sz w:val="24"/>
          <w:szCs w:val="24"/>
          <w:lang w:val="en-US"/>
        </w:rPr>
        <w:t>;</w:t>
      </w:r>
      <w:r w:rsidR="001B0127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5763" w:rsidRPr="001C54FA">
        <w:rPr>
          <w:rFonts w:ascii="Times New Roman" w:hAnsi="Times New Roman"/>
          <w:sz w:val="24"/>
          <w:szCs w:val="24"/>
          <w:lang w:val="en-US"/>
        </w:rPr>
        <w:t>3.</w:t>
      </w:r>
      <w:r w:rsidR="00C408CB">
        <w:rPr>
          <w:rFonts w:ascii="Times New Roman" w:hAnsi="Times New Roman"/>
          <w:sz w:val="24"/>
          <w:szCs w:val="24"/>
          <w:lang w:val="en-US"/>
        </w:rPr>
        <w:t>1</w:t>
      </w:r>
      <w:r w:rsidR="00E35763" w:rsidRPr="001C54FA">
        <w:rPr>
          <w:rFonts w:ascii="Times New Roman" w:hAnsi="Times New Roman"/>
          <w:sz w:val="24"/>
          <w:szCs w:val="24"/>
          <w:lang w:val="en-US"/>
        </w:rPr>
        <w:t>%</w:t>
      </w:r>
      <w:r w:rsidR="00B27DF3" w:rsidRPr="001C54FA">
        <w:rPr>
          <w:rFonts w:ascii="Times New Roman" w:hAnsi="Times New Roman"/>
          <w:sz w:val="24"/>
          <w:szCs w:val="24"/>
          <w:lang w:val="en-US"/>
        </w:rPr>
        <w:t xml:space="preserve">) and </w:t>
      </w:r>
      <w:r w:rsidR="00FD2A38">
        <w:rPr>
          <w:rFonts w:ascii="Times New Roman" w:hAnsi="Times New Roman"/>
          <w:sz w:val="24"/>
          <w:szCs w:val="24"/>
          <w:lang w:val="en-US"/>
        </w:rPr>
        <w:t>a</w:t>
      </w:r>
      <w:r w:rsidR="005D00E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26B00">
        <w:rPr>
          <w:rFonts w:ascii="Times New Roman" w:hAnsi="Times New Roman"/>
          <w:sz w:val="24"/>
          <w:szCs w:val="24"/>
          <w:lang w:val="en-US"/>
        </w:rPr>
        <w:t xml:space="preserve">thyasirid </w:t>
      </w:r>
      <w:r w:rsidR="00026B00" w:rsidRPr="00CA3CF2">
        <w:rPr>
          <w:rFonts w:ascii="Times New Roman" w:hAnsi="Times New Roman"/>
          <w:i/>
          <w:sz w:val="24"/>
          <w:szCs w:val="24"/>
          <w:lang w:val="en-US"/>
        </w:rPr>
        <w:t>Cretaxinus</w:t>
      </w:r>
      <w:r w:rsidR="00AE18FA">
        <w:rPr>
          <w:rFonts w:ascii="Times New Roman" w:hAnsi="Times New Roman"/>
          <w:i/>
          <w:sz w:val="24"/>
          <w:szCs w:val="24"/>
          <w:lang w:val="en-US"/>
        </w:rPr>
        <w:t xml:space="preserve"> hurumi </w:t>
      </w:r>
      <w:r w:rsidR="00B27DF3" w:rsidRPr="001C54FA">
        <w:rPr>
          <w:rFonts w:ascii="Times New Roman" w:hAnsi="Times New Roman"/>
          <w:sz w:val="24"/>
          <w:szCs w:val="24"/>
          <w:lang w:val="en-US"/>
        </w:rPr>
        <w:t>(56</w:t>
      </w:r>
      <w:r w:rsidR="001B0127">
        <w:rPr>
          <w:rFonts w:ascii="Times New Roman" w:hAnsi="Times New Roman"/>
          <w:sz w:val="24"/>
          <w:szCs w:val="24"/>
          <w:lang w:val="en-US"/>
        </w:rPr>
        <w:t>;</w:t>
      </w:r>
      <w:r w:rsidR="001B0127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5763" w:rsidRPr="001C54FA">
        <w:rPr>
          <w:rFonts w:ascii="Times New Roman" w:hAnsi="Times New Roman"/>
          <w:sz w:val="24"/>
          <w:szCs w:val="24"/>
          <w:lang w:val="en-US"/>
        </w:rPr>
        <w:t>2.9%</w:t>
      </w:r>
      <w:r w:rsidR="00B27DF3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4F1F46" w:rsidRPr="001C54F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081912" w:rsidRPr="001C54FA">
        <w:rPr>
          <w:rFonts w:ascii="Times New Roman" w:hAnsi="Times New Roman"/>
          <w:sz w:val="24"/>
          <w:szCs w:val="24"/>
          <w:lang w:val="en-US"/>
        </w:rPr>
        <w:t>which</w:t>
      </w:r>
      <w:r w:rsidR="004F1F46" w:rsidRPr="001C54FA">
        <w:rPr>
          <w:rFonts w:ascii="Times New Roman" w:hAnsi="Times New Roman"/>
          <w:sz w:val="24"/>
          <w:szCs w:val="24"/>
          <w:lang w:val="en-US"/>
        </w:rPr>
        <w:t xml:space="preserve"> have been found in </w:t>
      </w:r>
      <w:r w:rsidR="0086684F">
        <w:rPr>
          <w:rFonts w:ascii="Times New Roman" w:hAnsi="Times New Roman"/>
          <w:sz w:val="24"/>
          <w:szCs w:val="24"/>
          <w:lang w:val="en-US"/>
        </w:rPr>
        <w:t>seep 9</w:t>
      </w:r>
      <w:r w:rsidR="004F1F46" w:rsidRPr="001C54FA">
        <w:rPr>
          <w:rFonts w:ascii="Times New Roman" w:hAnsi="Times New Roman"/>
          <w:sz w:val="24"/>
          <w:szCs w:val="24"/>
          <w:lang w:val="en-US"/>
        </w:rPr>
        <w:t xml:space="preserve"> only</w:t>
      </w:r>
      <w:r w:rsidR="00B27DF3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1737D9" w:rsidRPr="001C54FA">
        <w:rPr>
          <w:rFonts w:ascii="Times New Roman" w:hAnsi="Times New Roman"/>
          <w:sz w:val="24"/>
          <w:szCs w:val="24"/>
          <w:lang w:val="en-US"/>
        </w:rPr>
        <w:t xml:space="preserve">Tubes of </w:t>
      </w:r>
      <w:r w:rsidR="000B7E5E">
        <w:rPr>
          <w:rFonts w:ascii="Times New Roman" w:hAnsi="Times New Roman"/>
          <w:sz w:val="24"/>
          <w:szCs w:val="24"/>
          <w:lang w:val="en-US"/>
        </w:rPr>
        <w:t xml:space="preserve">non-serpulid worm </w:t>
      </w:r>
      <w:r w:rsidR="001737D9" w:rsidRPr="001C54FA">
        <w:rPr>
          <w:rFonts w:ascii="Times New Roman" w:hAnsi="Times New Roman"/>
          <w:sz w:val="24"/>
          <w:szCs w:val="24"/>
          <w:lang w:val="en-US"/>
        </w:rPr>
        <w:t xml:space="preserve">have </w:t>
      </w:r>
      <w:r w:rsidR="00081912" w:rsidRPr="001C54FA">
        <w:rPr>
          <w:rFonts w:ascii="Times New Roman" w:hAnsi="Times New Roman"/>
          <w:sz w:val="24"/>
          <w:szCs w:val="24"/>
          <w:lang w:val="en-US"/>
        </w:rPr>
        <w:t xml:space="preserve">been </w:t>
      </w:r>
      <w:r w:rsidR="00081912" w:rsidRPr="000E797B">
        <w:rPr>
          <w:rFonts w:ascii="Times New Roman" w:hAnsi="Times New Roman"/>
          <w:sz w:val="24"/>
          <w:szCs w:val="24"/>
          <w:lang w:val="en-US"/>
        </w:rPr>
        <w:t xml:space="preserve">found in limited </w:t>
      </w:r>
      <w:r w:rsidR="000B7E5E">
        <w:rPr>
          <w:rFonts w:ascii="Times New Roman" w:hAnsi="Times New Roman"/>
          <w:sz w:val="24"/>
          <w:szCs w:val="24"/>
          <w:lang w:val="en-US"/>
        </w:rPr>
        <w:t>numbers</w:t>
      </w:r>
      <w:r w:rsidR="000B7E5E" w:rsidRPr="000E797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737D9" w:rsidRPr="000E797B">
        <w:rPr>
          <w:rFonts w:ascii="Times New Roman" w:hAnsi="Times New Roman"/>
          <w:sz w:val="24"/>
          <w:szCs w:val="24"/>
          <w:lang w:val="en-US"/>
        </w:rPr>
        <w:t>(30</w:t>
      </w:r>
      <w:r w:rsidR="00FD2A38">
        <w:rPr>
          <w:rFonts w:ascii="Times New Roman" w:hAnsi="Times New Roman"/>
          <w:sz w:val="24"/>
          <w:szCs w:val="24"/>
          <w:lang w:val="en-US"/>
        </w:rPr>
        <w:t>;</w:t>
      </w:r>
      <w:r w:rsidR="001737D9" w:rsidRPr="000E797B">
        <w:rPr>
          <w:rFonts w:ascii="Times New Roman" w:hAnsi="Times New Roman"/>
          <w:sz w:val="24"/>
          <w:szCs w:val="24"/>
          <w:lang w:val="en-US"/>
        </w:rPr>
        <w:t xml:space="preserve"> 1</w:t>
      </w:r>
      <w:r w:rsidR="006916E2" w:rsidRPr="000E797B">
        <w:rPr>
          <w:rFonts w:ascii="Times New Roman" w:hAnsi="Times New Roman"/>
          <w:sz w:val="24"/>
          <w:szCs w:val="24"/>
          <w:lang w:val="en-US"/>
        </w:rPr>
        <w:t>.</w:t>
      </w:r>
      <w:r w:rsidR="00C408CB">
        <w:rPr>
          <w:rFonts w:ascii="Times New Roman" w:hAnsi="Times New Roman"/>
          <w:sz w:val="24"/>
          <w:szCs w:val="24"/>
          <w:lang w:val="en-US"/>
        </w:rPr>
        <w:t>6</w:t>
      </w:r>
      <w:r w:rsidR="001737D9" w:rsidRPr="000E797B">
        <w:rPr>
          <w:rFonts w:ascii="Times New Roman" w:hAnsi="Times New Roman"/>
          <w:sz w:val="24"/>
          <w:szCs w:val="24"/>
          <w:lang w:val="en-US"/>
        </w:rPr>
        <w:t>%)</w:t>
      </w:r>
      <w:r w:rsidR="00E61E8A" w:rsidRPr="000E797B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1737D9" w:rsidRPr="000E797B">
        <w:rPr>
          <w:rFonts w:ascii="Times New Roman" w:hAnsi="Times New Roman"/>
          <w:sz w:val="24"/>
          <w:szCs w:val="24"/>
          <w:lang w:val="en-US"/>
        </w:rPr>
        <w:t>Seep-restricted h</w:t>
      </w:r>
      <w:r w:rsidR="00B27DF3" w:rsidRPr="000E797B">
        <w:rPr>
          <w:rFonts w:ascii="Times New Roman" w:hAnsi="Times New Roman"/>
          <w:sz w:val="24"/>
          <w:szCs w:val="24"/>
          <w:lang w:val="en-US"/>
        </w:rPr>
        <w:t xml:space="preserve">okkaidoconchid gastropods are </w:t>
      </w:r>
      <w:r w:rsidR="008E3ECA">
        <w:rPr>
          <w:rFonts w:ascii="Times New Roman" w:hAnsi="Times New Roman"/>
          <w:sz w:val="24"/>
          <w:szCs w:val="24"/>
          <w:lang w:val="en-US"/>
        </w:rPr>
        <w:t>rare</w:t>
      </w:r>
      <w:r w:rsidR="00B27DF3" w:rsidRPr="000E797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63F3C">
        <w:rPr>
          <w:rFonts w:ascii="Times New Roman" w:hAnsi="Times New Roman"/>
          <w:sz w:val="24"/>
          <w:szCs w:val="24"/>
          <w:lang w:val="en-US"/>
        </w:rPr>
        <w:t>(5</w:t>
      </w:r>
      <w:r w:rsidR="00FD2A38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081912" w:rsidRPr="000E797B">
        <w:rPr>
          <w:rFonts w:ascii="Times New Roman" w:hAnsi="Times New Roman"/>
          <w:sz w:val="24"/>
          <w:szCs w:val="24"/>
          <w:lang w:val="en-US"/>
        </w:rPr>
        <w:t>0.</w:t>
      </w:r>
      <w:r w:rsidR="00A22E23">
        <w:rPr>
          <w:rFonts w:ascii="Times New Roman" w:hAnsi="Times New Roman"/>
          <w:sz w:val="24"/>
          <w:szCs w:val="24"/>
          <w:lang w:val="en-US"/>
        </w:rPr>
        <w:t>3</w:t>
      </w:r>
      <w:r w:rsidR="00081912" w:rsidRPr="000E797B">
        <w:rPr>
          <w:rFonts w:ascii="Times New Roman" w:hAnsi="Times New Roman"/>
          <w:sz w:val="24"/>
          <w:szCs w:val="24"/>
          <w:lang w:val="en-US"/>
        </w:rPr>
        <w:t>%)</w:t>
      </w:r>
      <w:r w:rsidR="002A79AC" w:rsidRPr="000E797B">
        <w:rPr>
          <w:rFonts w:ascii="Times New Roman" w:hAnsi="Times New Roman"/>
          <w:sz w:val="24"/>
          <w:szCs w:val="24"/>
          <w:lang w:val="en-US"/>
        </w:rPr>
        <w:t>.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65E0AF78" w14:textId="4067BC59" w:rsidR="000E797B" w:rsidRPr="000E797B" w:rsidRDefault="0040123F" w:rsidP="007C661A">
      <w:pPr>
        <w:autoSpaceDE w:val="0"/>
        <w:autoSpaceDN w:val="0"/>
        <w:adjustRightInd w:val="0"/>
        <w:spacing w:after="0"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Calculated diversity indices are given in Table 2. 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 xml:space="preserve">The Simpson diversity index for the pool of all seep samples is </w:t>
      </w:r>
      <w:r w:rsidR="000E797B" w:rsidRPr="000E797B">
        <w:rPr>
          <w:rFonts w:ascii="Times New Roman" w:hAnsi="Times New Roman"/>
          <w:i/>
          <w:sz w:val="24"/>
          <w:szCs w:val="24"/>
          <w:lang w:val="en-US"/>
        </w:rPr>
        <w:t>D</w:t>
      </w:r>
      <w:r w:rsidR="000E797B">
        <w:rPr>
          <w:rFonts w:ascii="Times New Roman" w:hAnsi="Times New Roman"/>
          <w:sz w:val="24"/>
          <w:szCs w:val="24"/>
          <w:lang w:val="en-US"/>
        </w:rPr>
        <w:t>=0.</w:t>
      </w:r>
      <w:r w:rsidR="00EF52D8">
        <w:rPr>
          <w:rFonts w:ascii="Times New Roman" w:hAnsi="Times New Roman"/>
          <w:sz w:val="24"/>
          <w:szCs w:val="24"/>
          <w:lang w:val="en-US"/>
        </w:rPr>
        <w:t>79</w:t>
      </w:r>
      <w:r w:rsidR="00EF52D8" w:rsidRPr="000E797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 xml:space="preserve">(95% bootstrapped confidence </w:t>
      </w:r>
      <w:r w:rsidR="000E797B">
        <w:rPr>
          <w:rFonts w:ascii="Times New Roman" w:hAnsi="Times New Roman"/>
          <w:sz w:val="24"/>
          <w:szCs w:val="24"/>
          <w:lang w:val="en-US"/>
        </w:rPr>
        <w:t>interval: 0.</w:t>
      </w:r>
      <w:r w:rsidR="00EF52D8">
        <w:rPr>
          <w:rFonts w:ascii="Times New Roman" w:hAnsi="Times New Roman"/>
          <w:sz w:val="24"/>
          <w:szCs w:val="24"/>
          <w:lang w:val="en-US"/>
        </w:rPr>
        <w:t xml:space="preserve">77 </w:t>
      </w:r>
      <w:r w:rsidR="000E797B">
        <w:rPr>
          <w:rFonts w:ascii="Times New Roman" w:hAnsi="Times New Roman"/>
          <w:sz w:val="24"/>
          <w:szCs w:val="24"/>
          <w:lang w:val="en-US"/>
        </w:rPr>
        <w:t>to 0.</w:t>
      </w:r>
      <w:r w:rsidR="00FA7C25">
        <w:rPr>
          <w:rFonts w:ascii="Times New Roman" w:hAnsi="Times New Roman"/>
          <w:sz w:val="24"/>
          <w:szCs w:val="24"/>
          <w:lang w:val="en-US"/>
        </w:rPr>
        <w:t>81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 xml:space="preserve">). The Shannon index is </w:t>
      </w:r>
      <w:r w:rsidR="000E797B" w:rsidRPr="000E797B">
        <w:rPr>
          <w:rFonts w:ascii="Times New Roman" w:hAnsi="Times New Roman"/>
          <w:i/>
          <w:sz w:val="24"/>
          <w:szCs w:val="24"/>
          <w:lang w:val="en-US"/>
        </w:rPr>
        <w:t>H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>=2.</w:t>
      </w:r>
      <w:r w:rsidR="00710F44">
        <w:rPr>
          <w:rFonts w:ascii="Times New Roman" w:hAnsi="Times New Roman"/>
          <w:sz w:val="24"/>
          <w:szCs w:val="24"/>
          <w:lang w:val="en-US"/>
        </w:rPr>
        <w:t>37</w:t>
      </w:r>
      <w:r w:rsidR="00710F44" w:rsidRPr="000E797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>(95% CI: 2.</w:t>
      </w:r>
      <w:r w:rsidR="00710F44">
        <w:rPr>
          <w:rFonts w:ascii="Times New Roman" w:hAnsi="Times New Roman"/>
          <w:sz w:val="24"/>
          <w:szCs w:val="24"/>
          <w:lang w:val="en-US"/>
        </w:rPr>
        <w:t>28</w:t>
      </w:r>
      <w:r w:rsidR="00710F44" w:rsidRPr="000E797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>to 2.</w:t>
      </w:r>
      <w:r w:rsidR="003D5E6D" w:rsidRPr="000E797B">
        <w:rPr>
          <w:rFonts w:ascii="Times New Roman" w:hAnsi="Times New Roman"/>
          <w:sz w:val="24"/>
          <w:szCs w:val="24"/>
          <w:lang w:val="en-US"/>
        </w:rPr>
        <w:t>4</w:t>
      </w:r>
      <w:r w:rsidR="00F46B8A">
        <w:rPr>
          <w:rFonts w:ascii="Times New Roman" w:hAnsi="Times New Roman"/>
          <w:sz w:val="24"/>
          <w:szCs w:val="24"/>
          <w:lang w:val="en-US"/>
        </w:rPr>
        <w:t>2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>). The observed species richness</w:t>
      </w:r>
      <w:r w:rsidR="00A021CF">
        <w:rPr>
          <w:rFonts w:ascii="Times New Roman" w:hAnsi="Times New Roman"/>
          <w:sz w:val="24"/>
          <w:szCs w:val="24"/>
          <w:lang w:val="en-US"/>
        </w:rPr>
        <w:t xml:space="preserve"> is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E797B" w:rsidRPr="000E797B">
        <w:rPr>
          <w:rFonts w:ascii="Times New Roman" w:hAnsi="Times New Roman"/>
          <w:i/>
          <w:sz w:val="24"/>
          <w:szCs w:val="24"/>
          <w:lang w:val="en-US"/>
        </w:rPr>
        <w:t>S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>=</w:t>
      </w:r>
      <w:r w:rsidR="00710F44" w:rsidRPr="000E797B">
        <w:rPr>
          <w:rFonts w:ascii="Times New Roman" w:hAnsi="Times New Roman"/>
          <w:sz w:val="24"/>
          <w:szCs w:val="24"/>
          <w:lang w:val="en-US"/>
        </w:rPr>
        <w:t>5</w:t>
      </w:r>
      <w:r w:rsidR="00710F44">
        <w:rPr>
          <w:rFonts w:ascii="Times New Roman" w:hAnsi="Times New Roman"/>
          <w:sz w:val="24"/>
          <w:szCs w:val="24"/>
          <w:lang w:val="en-US"/>
        </w:rPr>
        <w:t>4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>, while the Chao-1 species richnes</w:t>
      </w:r>
      <w:r w:rsidR="000E797B">
        <w:rPr>
          <w:rFonts w:ascii="Times New Roman" w:hAnsi="Times New Roman"/>
          <w:sz w:val="24"/>
          <w:szCs w:val="24"/>
          <w:lang w:val="en-US"/>
        </w:rPr>
        <w:t>s estimator is Chao1=</w:t>
      </w:r>
      <w:r w:rsidR="00710F44">
        <w:rPr>
          <w:rFonts w:ascii="Times New Roman" w:hAnsi="Times New Roman"/>
          <w:sz w:val="24"/>
          <w:szCs w:val="24"/>
          <w:lang w:val="en-US"/>
        </w:rPr>
        <w:t xml:space="preserve">70 </w:t>
      </w:r>
      <w:r w:rsidR="000E797B">
        <w:rPr>
          <w:rFonts w:ascii="Times New Roman" w:hAnsi="Times New Roman"/>
          <w:sz w:val="24"/>
          <w:szCs w:val="24"/>
          <w:lang w:val="en-US"/>
        </w:rPr>
        <w:t>(95% CI: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A7C25">
        <w:rPr>
          <w:rFonts w:ascii="Times New Roman" w:hAnsi="Times New Roman"/>
          <w:sz w:val="24"/>
          <w:szCs w:val="24"/>
          <w:lang w:val="en-US"/>
        </w:rPr>
        <w:t>4</w:t>
      </w:r>
      <w:r w:rsidR="00744A77">
        <w:rPr>
          <w:rFonts w:ascii="Times New Roman" w:hAnsi="Times New Roman"/>
          <w:sz w:val="24"/>
          <w:szCs w:val="24"/>
          <w:lang w:val="en-US"/>
        </w:rPr>
        <w:t>5</w:t>
      </w:r>
      <w:r w:rsidR="00FA7C25" w:rsidRPr="000E797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 xml:space="preserve">to </w:t>
      </w:r>
      <w:r w:rsidR="009110A4">
        <w:rPr>
          <w:rFonts w:ascii="Times New Roman" w:hAnsi="Times New Roman"/>
          <w:sz w:val="24"/>
          <w:szCs w:val="24"/>
          <w:lang w:val="en-US"/>
        </w:rPr>
        <w:t>8</w:t>
      </w:r>
      <w:r w:rsidR="00FA7C25">
        <w:rPr>
          <w:rFonts w:ascii="Times New Roman" w:hAnsi="Times New Roman"/>
          <w:sz w:val="24"/>
          <w:szCs w:val="24"/>
          <w:lang w:val="en-US"/>
        </w:rPr>
        <w:t>6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 xml:space="preserve">). A </w:t>
      </w:r>
      <w:r w:rsidR="008D36A5" w:rsidRPr="000E797B">
        <w:rPr>
          <w:rFonts w:ascii="Times New Roman" w:hAnsi="Times New Roman"/>
          <w:sz w:val="24"/>
          <w:szCs w:val="24"/>
          <w:lang w:val="en-US"/>
        </w:rPr>
        <w:t xml:space="preserve">rank abundance </w:t>
      </w:r>
      <w:r w:rsidR="008D36A5">
        <w:rPr>
          <w:rFonts w:ascii="Times New Roman" w:hAnsi="Times New Roman"/>
          <w:sz w:val="24"/>
          <w:szCs w:val="24"/>
          <w:lang w:val="en-US"/>
        </w:rPr>
        <w:t xml:space="preserve">plot 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 xml:space="preserve">is shown in </w:t>
      </w:r>
      <w:r w:rsidR="00E63EAC">
        <w:rPr>
          <w:rFonts w:ascii="Times New Roman" w:hAnsi="Times New Roman"/>
          <w:sz w:val="24"/>
          <w:szCs w:val="24"/>
          <w:lang w:val="en-US"/>
        </w:rPr>
        <w:t>Fig</w:t>
      </w:r>
      <w:r w:rsidR="00EF6D05">
        <w:rPr>
          <w:rFonts w:ascii="Times New Roman" w:hAnsi="Times New Roman"/>
          <w:sz w:val="24"/>
          <w:szCs w:val="24"/>
          <w:lang w:val="en-US"/>
        </w:rPr>
        <w:t>ure</w:t>
      </w:r>
      <w:r w:rsidR="00E63EA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46B8A">
        <w:rPr>
          <w:rFonts w:ascii="Times New Roman" w:hAnsi="Times New Roman"/>
          <w:sz w:val="24"/>
          <w:szCs w:val="24"/>
          <w:lang w:val="en-US"/>
        </w:rPr>
        <w:t>3</w:t>
      </w:r>
      <w:r w:rsidR="00E63EA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 xml:space="preserve">and the </w:t>
      </w:r>
      <w:r w:rsidR="008D36A5">
        <w:rPr>
          <w:rFonts w:ascii="Times New Roman" w:hAnsi="Times New Roman"/>
          <w:sz w:val="24"/>
          <w:szCs w:val="24"/>
          <w:lang w:val="en-US"/>
        </w:rPr>
        <w:t>rarefaction curve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 xml:space="preserve"> in </w:t>
      </w:r>
      <w:r w:rsidR="00F46B8A">
        <w:rPr>
          <w:rFonts w:ascii="Times New Roman" w:hAnsi="Times New Roman"/>
          <w:sz w:val="24"/>
          <w:szCs w:val="24"/>
          <w:lang w:val="en-US"/>
        </w:rPr>
        <w:t>F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>ig</w:t>
      </w:r>
      <w:r w:rsidR="00EF6D05">
        <w:rPr>
          <w:rFonts w:ascii="Times New Roman" w:hAnsi="Times New Roman"/>
          <w:sz w:val="24"/>
          <w:szCs w:val="24"/>
          <w:lang w:val="en-US"/>
        </w:rPr>
        <w:t>ure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46B8A">
        <w:rPr>
          <w:rFonts w:ascii="Times New Roman" w:hAnsi="Times New Roman"/>
          <w:sz w:val="24"/>
          <w:szCs w:val="24"/>
          <w:lang w:val="en-US"/>
        </w:rPr>
        <w:t>4</w:t>
      </w:r>
      <w:r w:rsidR="000E797B" w:rsidRPr="000E797B">
        <w:rPr>
          <w:rFonts w:ascii="Times New Roman" w:hAnsi="Times New Roman"/>
          <w:sz w:val="24"/>
          <w:szCs w:val="24"/>
          <w:lang w:val="en-US"/>
        </w:rPr>
        <w:t>.</w:t>
      </w:r>
    </w:p>
    <w:p w14:paraId="77B88D85" w14:textId="77777777" w:rsidR="002759C5" w:rsidRPr="000E797B" w:rsidRDefault="002759C5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7E1A1BFA" w14:textId="77777777" w:rsidR="0075297B" w:rsidRPr="00926C3F" w:rsidRDefault="003B1152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sz w:val="28"/>
          <w:szCs w:val="28"/>
          <w:lang w:val="en-US"/>
        </w:rPr>
      </w:pPr>
      <w:r w:rsidRPr="003B1152">
        <w:rPr>
          <w:rFonts w:ascii="Times New Roman" w:hAnsi="Times New Roman"/>
          <w:i/>
          <w:sz w:val="28"/>
          <w:szCs w:val="28"/>
          <w:lang w:val="en-US"/>
        </w:rPr>
        <w:t>Abundance of major</w:t>
      </w:r>
      <w:r w:rsidR="0040123F">
        <w:rPr>
          <w:rFonts w:ascii="Times New Roman" w:hAnsi="Times New Roman"/>
          <w:i/>
          <w:sz w:val="28"/>
          <w:szCs w:val="28"/>
          <w:lang w:val="en-US"/>
        </w:rPr>
        <w:t xml:space="preserve"> faunal</w:t>
      </w:r>
      <w:r w:rsidRPr="003B1152">
        <w:rPr>
          <w:rFonts w:ascii="Times New Roman" w:hAnsi="Times New Roman"/>
          <w:i/>
          <w:sz w:val="28"/>
          <w:szCs w:val="28"/>
          <w:lang w:val="en-US"/>
        </w:rPr>
        <w:t xml:space="preserve"> groups</w:t>
      </w:r>
    </w:p>
    <w:p w14:paraId="4AB03EFB" w14:textId="047AC17F" w:rsidR="00BF4C3F" w:rsidRDefault="006B2A94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0E797B">
        <w:rPr>
          <w:rFonts w:ascii="Times New Roman" w:hAnsi="Times New Roman"/>
          <w:sz w:val="24"/>
          <w:szCs w:val="24"/>
          <w:lang w:val="en-US"/>
        </w:rPr>
        <w:t>The quantitative abundance of major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groups </w:t>
      </w:r>
      <w:r w:rsidR="007D1A08" w:rsidRPr="001C54FA">
        <w:rPr>
          <w:rFonts w:ascii="Times New Roman" w:hAnsi="Times New Roman"/>
          <w:sz w:val="24"/>
          <w:szCs w:val="24"/>
          <w:lang w:val="en-US"/>
        </w:rPr>
        <w:t>is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given in Table </w:t>
      </w:r>
      <w:r w:rsidR="00DD5D92">
        <w:rPr>
          <w:rFonts w:ascii="Times New Roman" w:hAnsi="Times New Roman"/>
          <w:sz w:val="24"/>
          <w:szCs w:val="24"/>
          <w:lang w:val="en-US"/>
        </w:rPr>
        <w:t>3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75297B" w:rsidRPr="001C54FA">
        <w:rPr>
          <w:rFonts w:ascii="Times New Roman" w:hAnsi="Times New Roman"/>
          <w:sz w:val="24"/>
          <w:szCs w:val="24"/>
          <w:lang w:val="en-US"/>
        </w:rPr>
        <w:t>The most abundant</w:t>
      </w:r>
      <w:r w:rsidR="00B00F52" w:rsidRPr="001C54FA">
        <w:rPr>
          <w:rFonts w:ascii="Times New Roman" w:hAnsi="Times New Roman"/>
          <w:sz w:val="24"/>
          <w:szCs w:val="24"/>
          <w:lang w:val="en-US"/>
        </w:rPr>
        <w:t xml:space="preserve"> group </w:t>
      </w:r>
      <w:r w:rsidR="00BF4C3F">
        <w:rPr>
          <w:rFonts w:ascii="Times New Roman" w:hAnsi="Times New Roman"/>
          <w:sz w:val="24"/>
          <w:szCs w:val="24"/>
          <w:lang w:val="en-US"/>
        </w:rPr>
        <w:t>is</w:t>
      </w:r>
      <w:r w:rsidR="00B00F52" w:rsidRPr="001C54FA">
        <w:rPr>
          <w:rFonts w:ascii="Times New Roman" w:hAnsi="Times New Roman"/>
          <w:sz w:val="24"/>
          <w:szCs w:val="24"/>
          <w:lang w:val="en-US"/>
        </w:rPr>
        <w:t xml:space="preserve"> bivalves, with </w:t>
      </w:r>
      <w:r w:rsidR="00011359" w:rsidRPr="001C54FA">
        <w:rPr>
          <w:rFonts w:ascii="Times New Roman" w:hAnsi="Times New Roman"/>
          <w:sz w:val="24"/>
          <w:szCs w:val="24"/>
          <w:lang w:val="en-US"/>
        </w:rPr>
        <w:t>15</w:t>
      </w:r>
      <w:r w:rsidR="00011359">
        <w:rPr>
          <w:rFonts w:ascii="Times New Roman" w:hAnsi="Times New Roman"/>
          <w:sz w:val="24"/>
          <w:szCs w:val="24"/>
          <w:lang w:val="en-US"/>
        </w:rPr>
        <w:t>20</w:t>
      </w:r>
      <w:r w:rsidR="00011359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1319D">
        <w:rPr>
          <w:rFonts w:ascii="Times New Roman" w:hAnsi="Times New Roman"/>
          <w:sz w:val="24"/>
          <w:szCs w:val="24"/>
          <w:lang w:val="en-US"/>
        </w:rPr>
        <w:t>individuals</w:t>
      </w:r>
      <w:r w:rsidR="0021319D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00F52" w:rsidRPr="001C54FA">
        <w:rPr>
          <w:rFonts w:ascii="Times New Roman" w:hAnsi="Times New Roman"/>
          <w:sz w:val="24"/>
          <w:szCs w:val="24"/>
          <w:lang w:val="en-US"/>
        </w:rPr>
        <w:t xml:space="preserve">representing almost </w:t>
      </w:r>
      <w:r w:rsidR="00EF52D8">
        <w:rPr>
          <w:rFonts w:ascii="Times New Roman" w:hAnsi="Times New Roman"/>
          <w:sz w:val="24"/>
          <w:szCs w:val="24"/>
          <w:lang w:val="en-US"/>
        </w:rPr>
        <w:t>79</w:t>
      </w:r>
      <w:r w:rsidR="00B00F52" w:rsidRPr="001C54FA">
        <w:rPr>
          <w:rFonts w:ascii="Times New Roman" w:hAnsi="Times New Roman"/>
          <w:sz w:val="24"/>
          <w:szCs w:val="24"/>
          <w:lang w:val="en-US"/>
        </w:rPr>
        <w:t xml:space="preserve">% of the assemblage (Fig. </w:t>
      </w:r>
      <w:r w:rsidR="00EA53EA">
        <w:rPr>
          <w:rFonts w:ascii="Times New Roman" w:hAnsi="Times New Roman"/>
          <w:sz w:val="24"/>
          <w:szCs w:val="24"/>
          <w:lang w:val="en-US"/>
        </w:rPr>
        <w:t>5A</w:t>
      </w:r>
      <w:r w:rsidR="00B00F52" w:rsidRPr="001C54FA">
        <w:rPr>
          <w:rFonts w:ascii="Times New Roman" w:hAnsi="Times New Roman"/>
          <w:sz w:val="24"/>
          <w:szCs w:val="24"/>
          <w:lang w:val="en-US"/>
        </w:rPr>
        <w:t xml:space="preserve">). The </w:t>
      </w:r>
      <w:r w:rsidR="009110A4">
        <w:rPr>
          <w:rFonts w:ascii="Times New Roman" w:hAnsi="Times New Roman"/>
          <w:sz w:val="24"/>
          <w:szCs w:val="24"/>
          <w:lang w:val="en-US"/>
        </w:rPr>
        <w:t>second most</w:t>
      </w:r>
      <w:r w:rsidR="00B00F52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110A4">
        <w:rPr>
          <w:rFonts w:ascii="Times New Roman" w:hAnsi="Times New Roman"/>
          <w:sz w:val="24"/>
          <w:szCs w:val="24"/>
          <w:lang w:val="en-US"/>
        </w:rPr>
        <w:t xml:space="preserve">abundant </w:t>
      </w:r>
      <w:r w:rsidR="00B00F52" w:rsidRPr="001C54FA">
        <w:rPr>
          <w:rFonts w:ascii="Times New Roman" w:hAnsi="Times New Roman"/>
          <w:sz w:val="24"/>
          <w:szCs w:val="24"/>
          <w:lang w:val="en-US"/>
        </w:rPr>
        <w:t xml:space="preserve">group, the cephalopods, is much less abundant </w:t>
      </w:r>
      <w:r w:rsidR="00C97957">
        <w:rPr>
          <w:rFonts w:ascii="Times New Roman" w:hAnsi="Times New Roman"/>
          <w:sz w:val="24"/>
          <w:szCs w:val="24"/>
          <w:lang w:val="en-US"/>
        </w:rPr>
        <w:t>with</w:t>
      </w:r>
      <w:r w:rsidR="00B00F52" w:rsidRPr="001C54FA">
        <w:rPr>
          <w:rFonts w:ascii="Times New Roman" w:hAnsi="Times New Roman"/>
          <w:sz w:val="24"/>
          <w:szCs w:val="24"/>
          <w:lang w:val="en-US"/>
        </w:rPr>
        <w:t xml:space="preserve"> 162 </w:t>
      </w:r>
      <w:r w:rsidR="0021319D">
        <w:rPr>
          <w:rFonts w:ascii="Times New Roman" w:hAnsi="Times New Roman"/>
          <w:sz w:val="24"/>
          <w:szCs w:val="24"/>
          <w:lang w:val="en-US"/>
        </w:rPr>
        <w:t>individuals</w:t>
      </w:r>
      <w:r w:rsidR="0021319D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00F52" w:rsidRPr="001C54FA">
        <w:rPr>
          <w:rFonts w:ascii="Times New Roman" w:hAnsi="Times New Roman"/>
          <w:sz w:val="24"/>
          <w:szCs w:val="24"/>
          <w:lang w:val="en-US"/>
        </w:rPr>
        <w:t>(8</w:t>
      </w:r>
      <w:r w:rsidR="00BF4C3F">
        <w:rPr>
          <w:rFonts w:ascii="Times New Roman" w:hAnsi="Times New Roman"/>
          <w:sz w:val="24"/>
          <w:szCs w:val="24"/>
          <w:lang w:val="en-US"/>
        </w:rPr>
        <w:t>.</w:t>
      </w:r>
      <w:r w:rsidR="00F571DD">
        <w:rPr>
          <w:rFonts w:ascii="Times New Roman" w:hAnsi="Times New Roman"/>
          <w:sz w:val="24"/>
          <w:szCs w:val="24"/>
          <w:lang w:val="en-US"/>
        </w:rPr>
        <w:t>4</w:t>
      </w:r>
      <w:r w:rsidR="00B00F52" w:rsidRPr="001C54FA">
        <w:rPr>
          <w:rFonts w:ascii="Times New Roman" w:hAnsi="Times New Roman"/>
          <w:sz w:val="24"/>
          <w:szCs w:val="24"/>
          <w:lang w:val="en-US"/>
        </w:rPr>
        <w:t xml:space="preserve">%). </w:t>
      </w:r>
      <w:r w:rsidR="00EF55D7">
        <w:rPr>
          <w:rFonts w:ascii="Times New Roman" w:hAnsi="Times New Roman"/>
          <w:sz w:val="24"/>
          <w:szCs w:val="24"/>
          <w:lang w:val="en-US"/>
        </w:rPr>
        <w:t xml:space="preserve">Rhynchonellate </w:t>
      </w:r>
      <w:r w:rsidR="00272B21" w:rsidRPr="001C54FA">
        <w:rPr>
          <w:rFonts w:ascii="Times New Roman" w:hAnsi="Times New Roman"/>
          <w:sz w:val="24"/>
          <w:szCs w:val="24"/>
          <w:lang w:val="en-US"/>
        </w:rPr>
        <w:t xml:space="preserve">brachiopods </w:t>
      </w:r>
      <w:r w:rsidR="00C97957">
        <w:rPr>
          <w:rFonts w:ascii="Times New Roman" w:hAnsi="Times New Roman"/>
          <w:sz w:val="24"/>
          <w:szCs w:val="24"/>
          <w:lang w:val="en-US"/>
        </w:rPr>
        <w:t>(</w:t>
      </w:r>
      <w:r w:rsidR="00EF55D7">
        <w:rPr>
          <w:rFonts w:ascii="Times New Roman" w:hAnsi="Times New Roman"/>
          <w:sz w:val="24"/>
          <w:szCs w:val="24"/>
          <w:lang w:val="en-US"/>
        </w:rPr>
        <w:t>comprising rhynchonellid</w:t>
      </w:r>
      <w:r w:rsidR="001D7371">
        <w:rPr>
          <w:rFonts w:ascii="Times New Roman" w:hAnsi="Times New Roman"/>
          <w:sz w:val="24"/>
          <w:szCs w:val="24"/>
          <w:lang w:val="en-US"/>
        </w:rPr>
        <w:t>e</w:t>
      </w:r>
      <w:r w:rsidR="00EF55D7">
        <w:rPr>
          <w:rFonts w:ascii="Times New Roman" w:hAnsi="Times New Roman"/>
          <w:sz w:val="24"/>
          <w:szCs w:val="24"/>
          <w:lang w:val="en-US"/>
        </w:rPr>
        <w:t>s, terebratulid</w:t>
      </w:r>
      <w:r w:rsidR="00E86F81">
        <w:rPr>
          <w:rFonts w:ascii="Times New Roman" w:hAnsi="Times New Roman"/>
          <w:sz w:val="24"/>
          <w:szCs w:val="24"/>
          <w:lang w:val="en-US"/>
        </w:rPr>
        <w:t>ine</w:t>
      </w:r>
      <w:r w:rsidR="00EF55D7">
        <w:rPr>
          <w:rFonts w:ascii="Times New Roman" w:hAnsi="Times New Roman"/>
          <w:sz w:val="24"/>
          <w:szCs w:val="24"/>
          <w:lang w:val="en-US"/>
        </w:rPr>
        <w:t>s and terebratellid</w:t>
      </w:r>
      <w:r w:rsidR="00E86F81">
        <w:rPr>
          <w:rFonts w:ascii="Times New Roman" w:hAnsi="Times New Roman"/>
          <w:sz w:val="24"/>
          <w:szCs w:val="24"/>
          <w:lang w:val="en-US"/>
        </w:rPr>
        <w:t>ine</w:t>
      </w:r>
      <w:r w:rsidR="00EF55D7">
        <w:rPr>
          <w:rFonts w:ascii="Times New Roman" w:hAnsi="Times New Roman"/>
          <w:sz w:val="24"/>
          <w:szCs w:val="24"/>
          <w:lang w:val="en-US"/>
        </w:rPr>
        <w:t>s</w:t>
      </w:r>
      <w:r w:rsidR="00C97957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272B21" w:rsidRPr="001C54FA">
        <w:rPr>
          <w:rFonts w:ascii="Times New Roman" w:hAnsi="Times New Roman"/>
          <w:sz w:val="24"/>
          <w:szCs w:val="24"/>
          <w:lang w:val="en-US"/>
        </w:rPr>
        <w:t xml:space="preserve">are the third </w:t>
      </w:r>
      <w:r w:rsidR="00BF4C3F">
        <w:rPr>
          <w:rFonts w:ascii="Times New Roman" w:hAnsi="Times New Roman"/>
          <w:sz w:val="24"/>
          <w:szCs w:val="24"/>
          <w:lang w:val="en-US"/>
        </w:rPr>
        <w:t xml:space="preserve">most </w:t>
      </w:r>
      <w:r w:rsidR="00272B21" w:rsidRPr="001C54FA">
        <w:rPr>
          <w:rFonts w:ascii="Times New Roman" w:hAnsi="Times New Roman"/>
          <w:sz w:val="24"/>
          <w:szCs w:val="24"/>
          <w:lang w:val="en-US"/>
        </w:rPr>
        <w:t>abundan</w:t>
      </w:r>
      <w:r w:rsidR="00BF4C3F">
        <w:rPr>
          <w:rFonts w:ascii="Times New Roman" w:hAnsi="Times New Roman"/>
          <w:sz w:val="24"/>
          <w:szCs w:val="24"/>
          <w:lang w:val="en-US"/>
        </w:rPr>
        <w:t>t</w:t>
      </w:r>
      <w:r w:rsidR="00272B21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>(</w:t>
      </w:r>
      <w:r w:rsidR="00DD5D92">
        <w:rPr>
          <w:rFonts w:ascii="Times New Roman" w:hAnsi="Times New Roman"/>
          <w:sz w:val="24"/>
          <w:szCs w:val="24"/>
          <w:lang w:val="en-US"/>
        </w:rPr>
        <w:t>112</w:t>
      </w:r>
      <w:r w:rsidR="00EF52D8">
        <w:rPr>
          <w:rFonts w:ascii="Times New Roman" w:hAnsi="Times New Roman"/>
          <w:sz w:val="24"/>
          <w:szCs w:val="24"/>
          <w:lang w:val="en-US"/>
        </w:rPr>
        <w:t>;</w:t>
      </w:r>
      <w:r w:rsidR="00EF52D8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55D7">
        <w:rPr>
          <w:rFonts w:ascii="Times New Roman" w:hAnsi="Times New Roman"/>
          <w:sz w:val="24"/>
          <w:szCs w:val="24"/>
          <w:lang w:val="en-US"/>
        </w:rPr>
        <w:t>5</w:t>
      </w:r>
      <w:r w:rsidRPr="001C54FA">
        <w:rPr>
          <w:rFonts w:ascii="Times New Roman" w:hAnsi="Times New Roman"/>
          <w:sz w:val="24"/>
          <w:szCs w:val="24"/>
          <w:lang w:val="en-US"/>
        </w:rPr>
        <w:t>.</w:t>
      </w:r>
      <w:r w:rsidR="00DD5D92">
        <w:rPr>
          <w:rFonts w:ascii="Times New Roman" w:hAnsi="Times New Roman"/>
          <w:sz w:val="24"/>
          <w:szCs w:val="24"/>
          <w:lang w:val="en-US"/>
        </w:rPr>
        <w:t>6</w:t>
      </w:r>
      <w:r w:rsidR="00272B21" w:rsidRPr="001C54FA">
        <w:rPr>
          <w:rFonts w:ascii="Times New Roman" w:hAnsi="Times New Roman"/>
          <w:sz w:val="24"/>
          <w:szCs w:val="24"/>
          <w:lang w:val="en-US"/>
        </w:rPr>
        <w:t>%), followed b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y </w:t>
      </w:r>
      <w:r w:rsidR="00272B21" w:rsidRPr="001C54FA">
        <w:rPr>
          <w:rFonts w:ascii="Times New Roman" w:hAnsi="Times New Roman"/>
          <w:sz w:val="24"/>
          <w:szCs w:val="24"/>
          <w:lang w:val="en-US"/>
        </w:rPr>
        <w:t>gastropods (</w:t>
      </w:r>
      <w:r w:rsidR="00F321AA">
        <w:rPr>
          <w:rFonts w:ascii="Times New Roman" w:hAnsi="Times New Roman"/>
          <w:sz w:val="24"/>
          <w:szCs w:val="24"/>
          <w:lang w:val="en-US"/>
        </w:rPr>
        <w:t>57</w:t>
      </w:r>
      <w:r w:rsidR="003E2F7E">
        <w:rPr>
          <w:rFonts w:ascii="Times New Roman" w:hAnsi="Times New Roman"/>
          <w:sz w:val="24"/>
          <w:szCs w:val="24"/>
          <w:lang w:val="en-US"/>
        </w:rPr>
        <w:t>;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2.</w:t>
      </w:r>
      <w:r w:rsidR="00F321AA">
        <w:rPr>
          <w:rFonts w:ascii="Times New Roman" w:hAnsi="Times New Roman"/>
          <w:sz w:val="24"/>
          <w:szCs w:val="24"/>
          <w:lang w:val="en-US"/>
        </w:rPr>
        <w:t>9</w:t>
      </w:r>
      <w:r w:rsidR="00EF55D7">
        <w:rPr>
          <w:rFonts w:ascii="Times New Roman" w:hAnsi="Times New Roman"/>
          <w:sz w:val="24"/>
          <w:szCs w:val="24"/>
          <w:lang w:val="en-US"/>
        </w:rPr>
        <w:t xml:space="preserve"> %)</w:t>
      </w:r>
      <w:r w:rsidR="00272B21" w:rsidRPr="001C54FA">
        <w:rPr>
          <w:rFonts w:ascii="Times New Roman" w:hAnsi="Times New Roman"/>
          <w:sz w:val="24"/>
          <w:szCs w:val="24"/>
          <w:lang w:val="en-US"/>
        </w:rPr>
        <w:t>,</w:t>
      </w:r>
      <w:r w:rsidR="000B7E5E">
        <w:rPr>
          <w:rFonts w:ascii="Times New Roman" w:hAnsi="Times New Roman"/>
          <w:sz w:val="24"/>
          <w:szCs w:val="24"/>
          <w:lang w:val="en-US"/>
        </w:rPr>
        <w:t xml:space="preserve"> non-serpulid</w:t>
      </w:r>
      <w:r w:rsidR="00F94C1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22E92">
        <w:rPr>
          <w:rFonts w:ascii="Times New Roman" w:hAnsi="Times New Roman"/>
          <w:sz w:val="24"/>
          <w:szCs w:val="24"/>
          <w:lang w:val="en-US"/>
        </w:rPr>
        <w:t>worm</w:t>
      </w:r>
      <w:r w:rsidR="00222E92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2B21" w:rsidRPr="001C54FA">
        <w:rPr>
          <w:rFonts w:ascii="Times New Roman" w:hAnsi="Times New Roman"/>
          <w:sz w:val="24"/>
          <w:szCs w:val="24"/>
          <w:lang w:val="en-US"/>
        </w:rPr>
        <w:t>tubes (</w:t>
      </w:r>
      <w:r w:rsidRPr="001C54FA">
        <w:rPr>
          <w:rFonts w:ascii="Times New Roman" w:hAnsi="Times New Roman"/>
          <w:sz w:val="24"/>
          <w:szCs w:val="24"/>
          <w:lang w:val="en-US"/>
        </w:rPr>
        <w:t>30</w:t>
      </w:r>
      <w:r w:rsidR="00EF52D8">
        <w:rPr>
          <w:rFonts w:ascii="Times New Roman" w:hAnsi="Times New Roman"/>
          <w:sz w:val="24"/>
          <w:szCs w:val="24"/>
          <w:lang w:val="en-US"/>
        </w:rPr>
        <w:t>;</w:t>
      </w:r>
      <w:r w:rsidR="00EF52D8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>1.</w:t>
      </w:r>
      <w:r w:rsidR="00F571DD">
        <w:rPr>
          <w:rFonts w:ascii="Times New Roman" w:hAnsi="Times New Roman"/>
          <w:sz w:val="24"/>
          <w:szCs w:val="24"/>
          <w:lang w:val="en-US"/>
        </w:rPr>
        <w:t>5</w:t>
      </w:r>
      <w:r w:rsidR="00272B21" w:rsidRPr="001C54FA">
        <w:rPr>
          <w:rFonts w:ascii="Times New Roman" w:hAnsi="Times New Roman"/>
          <w:sz w:val="24"/>
          <w:szCs w:val="24"/>
          <w:lang w:val="en-US"/>
        </w:rPr>
        <w:t>%) and lingulid brachiopods (</w:t>
      </w:r>
      <w:r w:rsidRPr="001C54FA">
        <w:rPr>
          <w:rFonts w:ascii="Times New Roman" w:hAnsi="Times New Roman"/>
          <w:sz w:val="24"/>
          <w:szCs w:val="24"/>
          <w:lang w:val="en-US"/>
        </w:rPr>
        <w:t>21</w:t>
      </w:r>
      <w:r w:rsidR="00EF52D8">
        <w:rPr>
          <w:rFonts w:ascii="Times New Roman" w:hAnsi="Times New Roman"/>
          <w:sz w:val="24"/>
          <w:szCs w:val="24"/>
          <w:lang w:val="en-US"/>
        </w:rPr>
        <w:t>;</w:t>
      </w:r>
      <w:r w:rsidR="00EF52D8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>1.</w:t>
      </w:r>
      <w:r w:rsidR="00BF4C3F">
        <w:rPr>
          <w:rFonts w:ascii="Times New Roman" w:hAnsi="Times New Roman"/>
          <w:sz w:val="24"/>
          <w:szCs w:val="24"/>
          <w:lang w:val="en-US"/>
        </w:rPr>
        <w:t>1</w:t>
      </w:r>
      <w:r w:rsidR="00272B21" w:rsidRPr="001C54FA">
        <w:rPr>
          <w:rFonts w:ascii="Times New Roman" w:hAnsi="Times New Roman"/>
          <w:sz w:val="24"/>
          <w:szCs w:val="24"/>
          <w:lang w:val="en-US"/>
        </w:rPr>
        <w:t xml:space="preserve">%). The other groups, like serpulids, sponges, </w:t>
      </w:r>
      <w:r w:rsidR="0040123F" w:rsidRPr="001C54FA">
        <w:rPr>
          <w:rFonts w:ascii="Times New Roman" w:hAnsi="Times New Roman"/>
          <w:sz w:val="24"/>
          <w:szCs w:val="24"/>
          <w:lang w:val="en-US"/>
        </w:rPr>
        <w:t>scaphopods</w:t>
      </w:r>
      <w:r w:rsidR="0040123F">
        <w:rPr>
          <w:rFonts w:ascii="Times New Roman" w:hAnsi="Times New Roman"/>
          <w:sz w:val="24"/>
          <w:szCs w:val="24"/>
          <w:lang w:val="en-US"/>
        </w:rPr>
        <w:t>,</w:t>
      </w:r>
      <w:r w:rsidR="0040123F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2B21" w:rsidRPr="001C54FA">
        <w:rPr>
          <w:rFonts w:ascii="Times New Roman" w:hAnsi="Times New Roman"/>
          <w:sz w:val="24"/>
          <w:szCs w:val="24"/>
          <w:lang w:val="en-US"/>
        </w:rPr>
        <w:t>echinoids, crustaceans</w:t>
      </w:r>
      <w:r w:rsidR="009655B1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2B21" w:rsidRPr="001C54FA">
        <w:rPr>
          <w:rFonts w:ascii="Times New Roman" w:hAnsi="Times New Roman"/>
          <w:sz w:val="24"/>
          <w:szCs w:val="24"/>
          <w:lang w:val="en-US"/>
        </w:rPr>
        <w:t xml:space="preserve">and vertebrates </w:t>
      </w:r>
      <w:r w:rsidR="00E978D5">
        <w:rPr>
          <w:rFonts w:ascii="Times New Roman" w:hAnsi="Times New Roman"/>
          <w:sz w:val="24"/>
          <w:szCs w:val="24"/>
          <w:lang w:val="en-US"/>
        </w:rPr>
        <w:t xml:space="preserve">each </w:t>
      </w:r>
      <w:r w:rsidR="00272B21" w:rsidRPr="001C54FA">
        <w:rPr>
          <w:rFonts w:ascii="Times New Roman" w:hAnsi="Times New Roman"/>
          <w:sz w:val="24"/>
          <w:szCs w:val="24"/>
          <w:lang w:val="en-US"/>
        </w:rPr>
        <w:t>constitute less than 1% of the assemblage.</w:t>
      </w:r>
    </w:p>
    <w:p w14:paraId="666CF215" w14:textId="77777777" w:rsidR="00BF4C3F" w:rsidRPr="001C54FA" w:rsidRDefault="00BF4C3F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7C8FF3BB" w14:textId="77777777" w:rsidR="001737D9" w:rsidRPr="00926C3F" w:rsidRDefault="003B1152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sz w:val="28"/>
          <w:szCs w:val="28"/>
          <w:lang w:val="en-US"/>
        </w:rPr>
      </w:pPr>
      <w:r w:rsidRPr="003B1152">
        <w:rPr>
          <w:rFonts w:ascii="Times New Roman" w:hAnsi="Times New Roman"/>
          <w:i/>
          <w:sz w:val="28"/>
          <w:szCs w:val="28"/>
          <w:lang w:val="en-US"/>
        </w:rPr>
        <w:t xml:space="preserve">Species richness of major </w:t>
      </w:r>
      <w:r w:rsidR="00F95252">
        <w:rPr>
          <w:rFonts w:ascii="Times New Roman" w:hAnsi="Times New Roman"/>
          <w:i/>
          <w:sz w:val="28"/>
          <w:szCs w:val="28"/>
          <w:lang w:val="en-US"/>
        </w:rPr>
        <w:t xml:space="preserve">faunal </w:t>
      </w:r>
      <w:r w:rsidRPr="003B1152">
        <w:rPr>
          <w:rFonts w:ascii="Times New Roman" w:hAnsi="Times New Roman"/>
          <w:i/>
          <w:sz w:val="28"/>
          <w:szCs w:val="28"/>
          <w:lang w:val="en-US"/>
        </w:rPr>
        <w:t>groups</w:t>
      </w:r>
    </w:p>
    <w:p w14:paraId="3986408C" w14:textId="058B5A10" w:rsidR="00E74A85" w:rsidRDefault="006B2A94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t xml:space="preserve">The species richness of all major groups </w:t>
      </w:r>
      <w:r w:rsidR="00A43BA0">
        <w:rPr>
          <w:rFonts w:ascii="Times New Roman" w:hAnsi="Times New Roman"/>
          <w:sz w:val="24"/>
          <w:szCs w:val="24"/>
          <w:lang w:val="en-US"/>
        </w:rPr>
        <w:t>is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given in Table </w:t>
      </w:r>
      <w:r w:rsidR="00DD5D92">
        <w:rPr>
          <w:rFonts w:ascii="Times New Roman" w:hAnsi="Times New Roman"/>
          <w:sz w:val="24"/>
          <w:szCs w:val="24"/>
          <w:lang w:val="en-US"/>
        </w:rPr>
        <w:t>4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1737D9" w:rsidRPr="00A43BA0">
        <w:rPr>
          <w:rFonts w:ascii="Times New Roman" w:hAnsi="Times New Roman"/>
          <w:sz w:val="24"/>
          <w:szCs w:val="24"/>
          <w:lang w:val="en-US"/>
        </w:rPr>
        <w:t>The seep fauna</w:t>
      </w:r>
      <w:r w:rsidRPr="00A43B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737D9" w:rsidRPr="00A43BA0">
        <w:rPr>
          <w:rFonts w:ascii="Times New Roman" w:hAnsi="Times New Roman"/>
          <w:sz w:val="24"/>
          <w:szCs w:val="24"/>
          <w:lang w:val="en-US"/>
        </w:rPr>
        <w:t>is very</w:t>
      </w:r>
      <w:r w:rsidR="001737D9" w:rsidRPr="001C54FA">
        <w:rPr>
          <w:rFonts w:ascii="Times New Roman" w:hAnsi="Times New Roman"/>
          <w:sz w:val="24"/>
          <w:szCs w:val="24"/>
          <w:lang w:val="en-US"/>
        </w:rPr>
        <w:t xml:space="preserve"> diverse, with </w:t>
      </w:r>
      <w:r w:rsidR="00110CDD">
        <w:rPr>
          <w:rFonts w:ascii="Times New Roman" w:hAnsi="Times New Roman"/>
          <w:sz w:val="24"/>
          <w:szCs w:val="24"/>
          <w:lang w:val="en-US"/>
        </w:rPr>
        <w:t>54</w:t>
      </w:r>
      <w:r w:rsidR="00110CDD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737D9" w:rsidRPr="001C54FA">
        <w:rPr>
          <w:rFonts w:ascii="Times New Roman" w:hAnsi="Times New Roman"/>
          <w:sz w:val="24"/>
          <w:szCs w:val="24"/>
          <w:lang w:val="en-US"/>
        </w:rPr>
        <w:t xml:space="preserve">species or </w:t>
      </w:r>
      <w:r w:rsidR="00593D00" w:rsidRPr="001C54FA">
        <w:rPr>
          <w:rFonts w:ascii="Times New Roman" w:hAnsi="Times New Roman"/>
          <w:sz w:val="24"/>
          <w:szCs w:val="24"/>
          <w:lang w:val="en-US"/>
        </w:rPr>
        <w:t>higher taxa</w:t>
      </w:r>
      <w:r w:rsidR="001737D9" w:rsidRPr="001C54FA">
        <w:rPr>
          <w:rFonts w:ascii="Times New Roman" w:hAnsi="Times New Roman"/>
          <w:sz w:val="24"/>
          <w:szCs w:val="24"/>
          <w:lang w:val="en-US"/>
        </w:rPr>
        <w:t xml:space="preserve">. The most </w:t>
      </w:r>
      <w:r w:rsidR="003F3CB2" w:rsidRPr="001C54FA">
        <w:rPr>
          <w:rFonts w:ascii="Times New Roman" w:hAnsi="Times New Roman"/>
          <w:sz w:val="24"/>
          <w:szCs w:val="24"/>
          <w:lang w:val="en-US"/>
        </w:rPr>
        <w:t>diverse group</w:t>
      </w:r>
      <w:r w:rsidR="00F95252">
        <w:rPr>
          <w:rFonts w:ascii="Times New Roman" w:hAnsi="Times New Roman"/>
          <w:sz w:val="24"/>
          <w:szCs w:val="24"/>
          <w:lang w:val="en-US"/>
        </w:rPr>
        <w:t>s</w:t>
      </w:r>
      <w:r w:rsidR="003F3CB2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95252">
        <w:rPr>
          <w:rFonts w:ascii="Times New Roman" w:hAnsi="Times New Roman"/>
          <w:sz w:val="24"/>
          <w:szCs w:val="24"/>
          <w:lang w:val="en-US"/>
        </w:rPr>
        <w:t>are</w:t>
      </w:r>
      <w:r w:rsidR="00F95252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F3CB2" w:rsidRPr="001C54FA">
        <w:rPr>
          <w:rFonts w:ascii="Times New Roman" w:hAnsi="Times New Roman"/>
          <w:sz w:val="24"/>
          <w:szCs w:val="24"/>
          <w:lang w:val="en-US"/>
        </w:rPr>
        <w:t xml:space="preserve">bivalves </w:t>
      </w:r>
      <w:r w:rsidR="00F95252">
        <w:rPr>
          <w:rFonts w:ascii="Times New Roman" w:hAnsi="Times New Roman"/>
          <w:sz w:val="24"/>
          <w:szCs w:val="24"/>
          <w:lang w:val="en-US"/>
        </w:rPr>
        <w:t xml:space="preserve">and rhynchonellate brachiopods </w:t>
      </w:r>
      <w:r w:rsidR="003F3CB2" w:rsidRPr="001C54FA">
        <w:rPr>
          <w:rFonts w:ascii="Times New Roman" w:hAnsi="Times New Roman"/>
          <w:sz w:val="24"/>
          <w:szCs w:val="24"/>
          <w:lang w:val="en-US"/>
        </w:rPr>
        <w:t xml:space="preserve">with </w:t>
      </w:r>
      <w:r w:rsidR="005E54BA" w:rsidRPr="001C54FA">
        <w:rPr>
          <w:rFonts w:ascii="Times New Roman" w:hAnsi="Times New Roman"/>
          <w:sz w:val="24"/>
          <w:szCs w:val="24"/>
          <w:lang w:val="en-US"/>
        </w:rPr>
        <w:t>1</w:t>
      </w:r>
      <w:r w:rsidR="005E54BA">
        <w:rPr>
          <w:rFonts w:ascii="Times New Roman" w:hAnsi="Times New Roman"/>
          <w:sz w:val="24"/>
          <w:szCs w:val="24"/>
          <w:lang w:val="en-US"/>
        </w:rPr>
        <w:t>5</w:t>
      </w:r>
      <w:r w:rsidR="005E54BA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C1BC9">
        <w:rPr>
          <w:rFonts w:ascii="Times New Roman" w:hAnsi="Times New Roman"/>
          <w:sz w:val="24"/>
          <w:szCs w:val="24"/>
          <w:lang w:val="en-US"/>
        </w:rPr>
        <w:t>species (</w:t>
      </w:r>
      <w:r w:rsidR="00110CDD">
        <w:rPr>
          <w:rFonts w:ascii="Times New Roman" w:hAnsi="Times New Roman"/>
          <w:sz w:val="24"/>
          <w:szCs w:val="24"/>
          <w:lang w:val="en-US"/>
        </w:rPr>
        <w:t>27</w:t>
      </w:r>
      <w:r w:rsidR="00F571DD">
        <w:rPr>
          <w:rFonts w:ascii="Times New Roman" w:hAnsi="Times New Roman"/>
          <w:sz w:val="24"/>
          <w:szCs w:val="24"/>
          <w:lang w:val="en-US"/>
        </w:rPr>
        <w:t>.8</w:t>
      </w:r>
      <w:r w:rsidR="00E00A4A" w:rsidRPr="001C54FA">
        <w:rPr>
          <w:rFonts w:ascii="Times New Roman" w:hAnsi="Times New Roman"/>
          <w:sz w:val="24"/>
          <w:szCs w:val="24"/>
          <w:lang w:val="en-US"/>
        </w:rPr>
        <w:t>%</w:t>
      </w:r>
      <w:r w:rsidR="002C1BC9">
        <w:rPr>
          <w:rFonts w:ascii="Times New Roman" w:hAnsi="Times New Roman"/>
          <w:sz w:val="24"/>
          <w:szCs w:val="24"/>
          <w:lang w:val="en-US"/>
        </w:rPr>
        <w:t>)</w:t>
      </w:r>
      <w:r w:rsidR="00502E0E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95252">
        <w:rPr>
          <w:rFonts w:ascii="Times New Roman" w:hAnsi="Times New Roman"/>
          <w:sz w:val="24"/>
          <w:szCs w:val="24"/>
          <w:lang w:val="en-US"/>
        </w:rPr>
        <w:t>each</w:t>
      </w:r>
      <w:r w:rsidR="000B7E5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02E0E" w:rsidRPr="001C54FA">
        <w:rPr>
          <w:rFonts w:ascii="Times New Roman" w:hAnsi="Times New Roman"/>
          <w:sz w:val="24"/>
          <w:szCs w:val="24"/>
          <w:lang w:val="en-US"/>
        </w:rPr>
        <w:t xml:space="preserve">(Fig. </w:t>
      </w:r>
      <w:r w:rsidR="000B7E5E">
        <w:rPr>
          <w:rFonts w:ascii="Times New Roman" w:hAnsi="Times New Roman"/>
          <w:sz w:val="24"/>
          <w:szCs w:val="24"/>
          <w:lang w:val="en-US"/>
        </w:rPr>
        <w:t>5</w:t>
      </w:r>
      <w:r w:rsidR="00EA53EA">
        <w:rPr>
          <w:rFonts w:ascii="Times New Roman" w:hAnsi="Times New Roman"/>
          <w:sz w:val="24"/>
          <w:szCs w:val="24"/>
          <w:lang w:val="en-US"/>
        </w:rPr>
        <w:t>B</w:t>
      </w:r>
      <w:r w:rsidR="00EF52D8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EF52D8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5E54BA">
        <w:rPr>
          <w:rFonts w:ascii="Times New Roman" w:hAnsi="Times New Roman"/>
          <w:sz w:val="24"/>
          <w:szCs w:val="24"/>
          <w:lang w:val="en-US"/>
        </w:rPr>
        <w:t xml:space="preserve">Among </w:t>
      </w:r>
      <w:r w:rsidR="00F95252">
        <w:rPr>
          <w:rFonts w:ascii="Times New Roman" w:hAnsi="Times New Roman"/>
          <w:sz w:val="24"/>
          <w:szCs w:val="24"/>
          <w:lang w:val="en-US"/>
        </w:rPr>
        <w:t>the latter</w:t>
      </w:r>
      <w:r w:rsidR="005E54B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10CDD" w:rsidRPr="001C54FA">
        <w:rPr>
          <w:rFonts w:ascii="Times New Roman" w:hAnsi="Times New Roman"/>
          <w:sz w:val="24"/>
          <w:szCs w:val="24"/>
          <w:lang w:val="en-US"/>
        </w:rPr>
        <w:t>1</w:t>
      </w:r>
      <w:r w:rsidR="00110CDD">
        <w:rPr>
          <w:rFonts w:ascii="Times New Roman" w:hAnsi="Times New Roman"/>
          <w:sz w:val="24"/>
          <w:szCs w:val="24"/>
          <w:lang w:val="en-US"/>
        </w:rPr>
        <w:t>1</w:t>
      </w:r>
      <w:r w:rsidR="00110CDD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F5C9D" w:rsidRPr="001C54FA">
        <w:rPr>
          <w:rFonts w:ascii="Times New Roman" w:hAnsi="Times New Roman"/>
          <w:sz w:val="24"/>
          <w:szCs w:val="24"/>
          <w:lang w:val="en-US"/>
        </w:rPr>
        <w:t>species belong to terebratulid</w:t>
      </w:r>
      <w:r w:rsidR="003E2F7E">
        <w:rPr>
          <w:rFonts w:ascii="Times New Roman" w:hAnsi="Times New Roman"/>
          <w:sz w:val="24"/>
          <w:szCs w:val="24"/>
          <w:lang w:val="en-US"/>
        </w:rPr>
        <w:t>ine</w:t>
      </w:r>
      <w:r w:rsidR="00BF5C9D" w:rsidRPr="001C54FA">
        <w:rPr>
          <w:rFonts w:ascii="Times New Roman" w:hAnsi="Times New Roman"/>
          <w:sz w:val="24"/>
          <w:szCs w:val="24"/>
          <w:lang w:val="en-US"/>
        </w:rPr>
        <w:t>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110CDD">
        <w:rPr>
          <w:rFonts w:ascii="Times New Roman" w:hAnsi="Times New Roman"/>
          <w:sz w:val="24"/>
          <w:szCs w:val="24"/>
          <w:lang w:val="en-US"/>
        </w:rPr>
        <w:t>20</w:t>
      </w:r>
      <w:r w:rsidR="00AA5057">
        <w:rPr>
          <w:rFonts w:ascii="Times New Roman" w:hAnsi="Times New Roman"/>
          <w:sz w:val="24"/>
          <w:szCs w:val="24"/>
          <w:lang w:val="en-US"/>
        </w:rPr>
        <w:t>.</w:t>
      </w:r>
      <w:r w:rsidR="00110CDD">
        <w:rPr>
          <w:rFonts w:ascii="Times New Roman" w:hAnsi="Times New Roman"/>
          <w:sz w:val="24"/>
          <w:szCs w:val="24"/>
          <w:lang w:val="en-US"/>
        </w:rPr>
        <w:t xml:space="preserve">4 </w:t>
      </w:r>
      <w:r w:rsidRPr="001C54FA">
        <w:rPr>
          <w:rFonts w:ascii="Times New Roman" w:hAnsi="Times New Roman"/>
          <w:sz w:val="24"/>
          <w:szCs w:val="24"/>
          <w:lang w:val="en-US"/>
        </w:rPr>
        <w:t>%)</w:t>
      </w:r>
      <w:r w:rsidR="00BF5C9D" w:rsidRPr="001C54F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094A97" w:rsidRPr="001C54FA">
        <w:rPr>
          <w:rFonts w:ascii="Times New Roman" w:hAnsi="Times New Roman"/>
          <w:sz w:val="24"/>
          <w:szCs w:val="24"/>
          <w:lang w:val="en-US"/>
        </w:rPr>
        <w:t>three to rhynchonellid</w:t>
      </w:r>
      <w:r w:rsidR="003E2F7E">
        <w:rPr>
          <w:rFonts w:ascii="Times New Roman" w:hAnsi="Times New Roman"/>
          <w:sz w:val="24"/>
          <w:szCs w:val="24"/>
          <w:lang w:val="en-US"/>
        </w:rPr>
        <w:t>e</w:t>
      </w:r>
      <w:r w:rsidR="00094A97" w:rsidRPr="001C54FA">
        <w:rPr>
          <w:rFonts w:ascii="Times New Roman" w:hAnsi="Times New Roman"/>
          <w:sz w:val="24"/>
          <w:szCs w:val="24"/>
          <w:lang w:val="en-US"/>
        </w:rPr>
        <w:t>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(5.</w:t>
      </w:r>
      <w:r w:rsidR="00110CDD">
        <w:rPr>
          <w:rFonts w:ascii="Times New Roman" w:hAnsi="Times New Roman"/>
          <w:sz w:val="24"/>
          <w:szCs w:val="24"/>
          <w:lang w:val="en-US"/>
        </w:rPr>
        <w:t>6</w:t>
      </w:r>
      <w:r w:rsidRPr="001C54FA">
        <w:rPr>
          <w:rFonts w:ascii="Times New Roman" w:hAnsi="Times New Roman"/>
          <w:sz w:val="24"/>
          <w:szCs w:val="24"/>
          <w:lang w:val="en-US"/>
        </w:rPr>
        <w:t>%)</w:t>
      </w:r>
      <w:r w:rsidR="00D149B4" w:rsidRPr="001C54FA">
        <w:rPr>
          <w:rFonts w:ascii="Times New Roman" w:hAnsi="Times New Roman"/>
          <w:sz w:val="24"/>
          <w:szCs w:val="24"/>
          <w:lang w:val="en-US"/>
        </w:rPr>
        <w:t>, and</w:t>
      </w:r>
      <w:r w:rsidR="00F95252">
        <w:rPr>
          <w:rFonts w:ascii="Times New Roman" w:hAnsi="Times New Roman"/>
          <w:sz w:val="24"/>
          <w:szCs w:val="24"/>
          <w:lang w:val="en-US"/>
        </w:rPr>
        <w:t xml:space="preserve"> one to terebratellid</w:t>
      </w:r>
      <w:r w:rsidR="003E2F7E">
        <w:rPr>
          <w:rFonts w:ascii="Times New Roman" w:hAnsi="Times New Roman"/>
          <w:sz w:val="24"/>
          <w:szCs w:val="24"/>
          <w:lang w:val="en-US"/>
        </w:rPr>
        <w:t>ine</w:t>
      </w:r>
      <w:r w:rsidR="00F95252">
        <w:rPr>
          <w:rFonts w:ascii="Times New Roman" w:hAnsi="Times New Roman"/>
          <w:sz w:val="24"/>
          <w:szCs w:val="24"/>
          <w:lang w:val="en-US"/>
        </w:rPr>
        <w:t>s</w:t>
      </w:r>
      <w:r w:rsidR="00BF5C9D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>(1.</w:t>
      </w:r>
      <w:r w:rsidR="00E74A85">
        <w:rPr>
          <w:rFonts w:ascii="Times New Roman" w:hAnsi="Times New Roman"/>
          <w:sz w:val="24"/>
          <w:szCs w:val="24"/>
          <w:lang w:val="en-US"/>
        </w:rPr>
        <w:t>9</w:t>
      </w:r>
      <w:r w:rsidRPr="001C54FA">
        <w:rPr>
          <w:rFonts w:ascii="Times New Roman" w:hAnsi="Times New Roman"/>
          <w:sz w:val="24"/>
          <w:szCs w:val="24"/>
          <w:lang w:val="en-US"/>
        </w:rPr>
        <w:t>%)</w:t>
      </w:r>
      <w:r w:rsidR="00BF5C9D" w:rsidRPr="001C54FA">
        <w:rPr>
          <w:rFonts w:ascii="Times New Roman" w:hAnsi="Times New Roman"/>
          <w:sz w:val="24"/>
          <w:szCs w:val="24"/>
          <w:lang w:val="en-US"/>
        </w:rPr>
        <w:t>.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25209" w:rsidRPr="001C54FA">
        <w:rPr>
          <w:rFonts w:ascii="Times New Roman" w:hAnsi="Times New Roman"/>
          <w:sz w:val="24"/>
          <w:szCs w:val="24"/>
          <w:lang w:val="en-US"/>
        </w:rPr>
        <w:t xml:space="preserve">Other diverse groups </w:t>
      </w:r>
      <w:r w:rsidR="00A43BA0">
        <w:rPr>
          <w:rFonts w:ascii="Times New Roman" w:hAnsi="Times New Roman"/>
          <w:sz w:val="24"/>
          <w:szCs w:val="24"/>
          <w:lang w:val="en-US"/>
        </w:rPr>
        <w:t>are</w:t>
      </w:r>
      <w:r w:rsidR="00425209" w:rsidRPr="001C54FA">
        <w:rPr>
          <w:rFonts w:ascii="Times New Roman" w:hAnsi="Times New Roman"/>
          <w:sz w:val="24"/>
          <w:szCs w:val="24"/>
          <w:lang w:val="en-US"/>
        </w:rPr>
        <w:t xml:space="preserve"> gastropods (</w:t>
      </w:r>
      <w:r w:rsidR="007E0407">
        <w:rPr>
          <w:rFonts w:ascii="Times New Roman" w:hAnsi="Times New Roman"/>
          <w:sz w:val="24"/>
          <w:szCs w:val="24"/>
          <w:lang w:val="en-US"/>
        </w:rPr>
        <w:t>10</w:t>
      </w:r>
      <w:r w:rsidR="007E0407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25209" w:rsidRPr="001C54FA">
        <w:rPr>
          <w:rFonts w:ascii="Times New Roman" w:hAnsi="Times New Roman"/>
          <w:sz w:val="24"/>
          <w:szCs w:val="24"/>
          <w:lang w:val="en-US"/>
        </w:rPr>
        <w:t>species</w:t>
      </w:r>
      <w:r w:rsidR="002C1BC9">
        <w:rPr>
          <w:rFonts w:ascii="Times New Roman" w:hAnsi="Times New Roman"/>
          <w:sz w:val="24"/>
          <w:szCs w:val="24"/>
          <w:lang w:val="en-US"/>
        </w:rPr>
        <w:t>;</w:t>
      </w:r>
      <w:r w:rsidR="002C1BC9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0407" w:rsidRPr="001C54FA">
        <w:rPr>
          <w:rFonts w:ascii="Times New Roman" w:hAnsi="Times New Roman"/>
          <w:sz w:val="24"/>
          <w:szCs w:val="24"/>
          <w:lang w:val="en-US"/>
        </w:rPr>
        <w:t>1</w:t>
      </w:r>
      <w:r w:rsidR="007E0407">
        <w:rPr>
          <w:rFonts w:ascii="Times New Roman" w:hAnsi="Times New Roman"/>
          <w:sz w:val="24"/>
          <w:szCs w:val="24"/>
          <w:lang w:val="en-US"/>
        </w:rPr>
        <w:t>8</w:t>
      </w:r>
      <w:r w:rsidR="00E74A85">
        <w:rPr>
          <w:rFonts w:ascii="Times New Roman" w:hAnsi="Times New Roman"/>
          <w:sz w:val="24"/>
          <w:szCs w:val="24"/>
          <w:lang w:val="en-US"/>
        </w:rPr>
        <w:t>.</w:t>
      </w:r>
      <w:r w:rsidR="007E0407">
        <w:rPr>
          <w:rFonts w:ascii="Times New Roman" w:hAnsi="Times New Roman"/>
          <w:sz w:val="24"/>
          <w:szCs w:val="24"/>
          <w:lang w:val="en-US"/>
        </w:rPr>
        <w:t>5</w:t>
      </w:r>
      <w:r w:rsidR="00E00A4A" w:rsidRPr="001C54FA">
        <w:rPr>
          <w:rFonts w:ascii="Times New Roman" w:hAnsi="Times New Roman"/>
          <w:sz w:val="24"/>
          <w:szCs w:val="24"/>
          <w:lang w:val="en-US"/>
        </w:rPr>
        <w:t>%</w:t>
      </w:r>
      <w:r w:rsidR="00425209" w:rsidRPr="001C54FA">
        <w:rPr>
          <w:rFonts w:ascii="Times New Roman" w:hAnsi="Times New Roman"/>
          <w:sz w:val="24"/>
          <w:szCs w:val="24"/>
          <w:lang w:val="en-US"/>
        </w:rPr>
        <w:t>) and serpulids (4 species</w:t>
      </w:r>
      <w:r w:rsidR="002C1BC9">
        <w:rPr>
          <w:rFonts w:ascii="Times New Roman" w:hAnsi="Times New Roman"/>
          <w:sz w:val="24"/>
          <w:szCs w:val="24"/>
          <w:lang w:val="en-US"/>
        </w:rPr>
        <w:t>;</w:t>
      </w:r>
      <w:r w:rsidR="002C1BC9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00A4A" w:rsidRPr="001C54FA">
        <w:rPr>
          <w:rFonts w:ascii="Times New Roman" w:hAnsi="Times New Roman"/>
          <w:sz w:val="24"/>
          <w:szCs w:val="24"/>
          <w:lang w:val="en-US"/>
        </w:rPr>
        <w:t>7.</w:t>
      </w:r>
      <w:r w:rsidR="007E0407">
        <w:rPr>
          <w:rFonts w:ascii="Times New Roman" w:hAnsi="Times New Roman"/>
          <w:sz w:val="24"/>
          <w:szCs w:val="24"/>
          <w:lang w:val="en-US"/>
        </w:rPr>
        <w:t>4</w:t>
      </w:r>
      <w:r w:rsidR="00E00A4A" w:rsidRPr="001C54FA">
        <w:rPr>
          <w:rFonts w:ascii="Times New Roman" w:hAnsi="Times New Roman"/>
          <w:sz w:val="24"/>
          <w:szCs w:val="24"/>
          <w:lang w:val="en-US"/>
        </w:rPr>
        <w:t>%</w:t>
      </w:r>
      <w:r w:rsidR="00425209" w:rsidRPr="001C54FA">
        <w:rPr>
          <w:rFonts w:ascii="Times New Roman" w:hAnsi="Times New Roman"/>
          <w:sz w:val="24"/>
          <w:szCs w:val="24"/>
          <w:lang w:val="en-US"/>
        </w:rPr>
        <w:t xml:space="preserve">). Cephalopods are represented by </w:t>
      </w:r>
      <w:r w:rsidR="00E74A85">
        <w:rPr>
          <w:rFonts w:ascii="Times New Roman" w:hAnsi="Times New Roman"/>
          <w:sz w:val="24"/>
          <w:szCs w:val="24"/>
          <w:lang w:val="en-US"/>
        </w:rPr>
        <w:t>two</w:t>
      </w:r>
      <w:r w:rsidR="00425209" w:rsidRPr="001C54FA">
        <w:rPr>
          <w:rFonts w:ascii="Times New Roman" w:hAnsi="Times New Roman"/>
          <w:sz w:val="24"/>
          <w:szCs w:val="24"/>
          <w:lang w:val="en-US"/>
        </w:rPr>
        <w:t xml:space="preserve"> higher </w:t>
      </w:r>
      <w:r w:rsidR="004F1F46" w:rsidRPr="001C54FA">
        <w:rPr>
          <w:rFonts w:ascii="Times New Roman" w:hAnsi="Times New Roman"/>
          <w:sz w:val="24"/>
          <w:szCs w:val="24"/>
          <w:lang w:val="en-US"/>
        </w:rPr>
        <w:t>taxa</w:t>
      </w:r>
      <w:r w:rsidR="00E00A4A" w:rsidRPr="001C54FA">
        <w:rPr>
          <w:rFonts w:ascii="Times New Roman" w:hAnsi="Times New Roman"/>
          <w:sz w:val="24"/>
          <w:szCs w:val="24"/>
          <w:lang w:val="en-US"/>
        </w:rPr>
        <w:t xml:space="preserve"> (3.</w:t>
      </w:r>
      <w:r w:rsidR="007E0407">
        <w:rPr>
          <w:rFonts w:ascii="Times New Roman" w:hAnsi="Times New Roman"/>
          <w:sz w:val="24"/>
          <w:szCs w:val="24"/>
          <w:lang w:val="en-US"/>
        </w:rPr>
        <w:t>7</w:t>
      </w:r>
      <w:r w:rsidR="00E00A4A" w:rsidRPr="001C54FA">
        <w:rPr>
          <w:rFonts w:ascii="Times New Roman" w:hAnsi="Times New Roman"/>
          <w:sz w:val="24"/>
          <w:szCs w:val="24"/>
          <w:lang w:val="en-US"/>
        </w:rPr>
        <w:t>%)</w:t>
      </w:r>
      <w:r w:rsidR="004F1F46" w:rsidRPr="001C54FA">
        <w:rPr>
          <w:rFonts w:ascii="Times New Roman" w:hAnsi="Times New Roman"/>
          <w:sz w:val="24"/>
          <w:szCs w:val="24"/>
          <w:lang w:val="en-US"/>
        </w:rPr>
        <w:t xml:space="preserve">, the </w:t>
      </w:r>
      <w:r w:rsidR="00425209" w:rsidRPr="001C54FA">
        <w:rPr>
          <w:rFonts w:ascii="Times New Roman" w:hAnsi="Times New Roman"/>
          <w:sz w:val="24"/>
          <w:szCs w:val="24"/>
          <w:lang w:val="en-US"/>
        </w:rPr>
        <w:t xml:space="preserve">ammonoids and belemnoids. </w:t>
      </w:r>
      <w:r w:rsidR="00F571DD">
        <w:rPr>
          <w:rFonts w:ascii="Times New Roman" w:hAnsi="Times New Roman"/>
          <w:sz w:val="24"/>
          <w:szCs w:val="24"/>
          <w:lang w:val="en-US"/>
        </w:rPr>
        <w:t>Echinoderms are represented by both crinoids and echinoids</w:t>
      </w:r>
      <w:r w:rsidR="00AA5057">
        <w:rPr>
          <w:rFonts w:ascii="Times New Roman" w:hAnsi="Times New Roman"/>
          <w:sz w:val="24"/>
          <w:szCs w:val="24"/>
          <w:lang w:val="en-US"/>
        </w:rPr>
        <w:t xml:space="preserve"> (3.</w:t>
      </w:r>
      <w:r w:rsidR="007E0407">
        <w:rPr>
          <w:rFonts w:ascii="Times New Roman" w:hAnsi="Times New Roman"/>
          <w:sz w:val="24"/>
          <w:szCs w:val="24"/>
          <w:lang w:val="en-US"/>
        </w:rPr>
        <w:t>7</w:t>
      </w:r>
      <w:r w:rsidR="00AA5057">
        <w:rPr>
          <w:rFonts w:ascii="Times New Roman" w:hAnsi="Times New Roman"/>
          <w:sz w:val="24"/>
          <w:szCs w:val="24"/>
          <w:lang w:val="en-US"/>
        </w:rPr>
        <w:t>%)</w:t>
      </w:r>
      <w:r w:rsidR="00F571DD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021CF">
        <w:rPr>
          <w:rFonts w:ascii="Times New Roman" w:hAnsi="Times New Roman"/>
          <w:sz w:val="24"/>
          <w:szCs w:val="24"/>
          <w:lang w:val="en-US"/>
        </w:rPr>
        <w:t>O</w:t>
      </w:r>
      <w:r w:rsidR="00425209" w:rsidRPr="001C54FA">
        <w:rPr>
          <w:rFonts w:ascii="Times New Roman" w:hAnsi="Times New Roman"/>
          <w:sz w:val="24"/>
          <w:szCs w:val="24"/>
          <w:lang w:val="en-US"/>
        </w:rPr>
        <w:t xml:space="preserve">ther fossil groups are </w:t>
      </w:r>
      <w:r w:rsidR="00425209" w:rsidRPr="001C54FA">
        <w:rPr>
          <w:rFonts w:ascii="Times New Roman" w:hAnsi="Times New Roman"/>
          <w:sz w:val="24"/>
          <w:szCs w:val="24"/>
          <w:lang w:val="en-US"/>
        </w:rPr>
        <w:lastRenderedPageBreak/>
        <w:t>represented by a single taxon only</w:t>
      </w:r>
      <w:r w:rsidR="00D149B4" w:rsidRPr="001C54FA">
        <w:rPr>
          <w:rFonts w:ascii="Times New Roman" w:hAnsi="Times New Roman"/>
          <w:sz w:val="24"/>
          <w:szCs w:val="24"/>
          <w:lang w:val="en-US"/>
        </w:rPr>
        <w:t>, crustaceans, scaphopods, sponges</w:t>
      </w:r>
      <w:r w:rsidR="00F571DD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D149B4" w:rsidRPr="001C54FA">
        <w:rPr>
          <w:rFonts w:ascii="Times New Roman" w:hAnsi="Times New Roman"/>
          <w:sz w:val="24"/>
          <w:szCs w:val="24"/>
          <w:lang w:val="en-US"/>
        </w:rPr>
        <w:t>vertebrates</w:t>
      </w:r>
      <w:r w:rsidR="00F571DD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EF4E61">
        <w:rPr>
          <w:rFonts w:ascii="Times New Roman" w:hAnsi="Times New Roman"/>
          <w:sz w:val="24"/>
          <w:szCs w:val="24"/>
          <w:lang w:val="en-US"/>
        </w:rPr>
        <w:t>non-serpulid worm tubes</w:t>
      </w:r>
      <w:r w:rsidR="00E00A4A" w:rsidRPr="001C54FA">
        <w:rPr>
          <w:rFonts w:ascii="Times New Roman" w:hAnsi="Times New Roman"/>
          <w:sz w:val="24"/>
          <w:szCs w:val="24"/>
          <w:lang w:val="en-US"/>
        </w:rPr>
        <w:t>, representing 1</w:t>
      </w:r>
      <w:r w:rsidR="00E74A85">
        <w:rPr>
          <w:rFonts w:ascii="Times New Roman" w:hAnsi="Times New Roman"/>
          <w:sz w:val="24"/>
          <w:szCs w:val="24"/>
          <w:lang w:val="en-US"/>
        </w:rPr>
        <w:t>.9</w:t>
      </w:r>
      <w:r w:rsidR="00E00A4A" w:rsidRPr="001C54FA">
        <w:rPr>
          <w:rFonts w:ascii="Times New Roman" w:hAnsi="Times New Roman"/>
          <w:sz w:val="24"/>
          <w:szCs w:val="24"/>
          <w:lang w:val="en-US"/>
        </w:rPr>
        <w:t xml:space="preserve">% of </w:t>
      </w:r>
      <w:r w:rsidRPr="001C54FA">
        <w:rPr>
          <w:rFonts w:ascii="Times New Roman" w:hAnsi="Times New Roman"/>
          <w:sz w:val="24"/>
          <w:szCs w:val="24"/>
          <w:lang w:val="en-US"/>
        </w:rPr>
        <w:t>species richness</w:t>
      </w:r>
      <w:r w:rsidR="00E00A4A" w:rsidRPr="001C54FA">
        <w:rPr>
          <w:rFonts w:ascii="Times New Roman" w:hAnsi="Times New Roman"/>
          <w:sz w:val="24"/>
          <w:szCs w:val="24"/>
          <w:lang w:val="en-US"/>
        </w:rPr>
        <w:t xml:space="preserve"> each</w:t>
      </w:r>
      <w:r w:rsidR="00D149B4" w:rsidRPr="001C54FA">
        <w:rPr>
          <w:rFonts w:ascii="Times New Roman" w:hAnsi="Times New Roman"/>
          <w:sz w:val="24"/>
          <w:szCs w:val="24"/>
          <w:lang w:val="en-US"/>
        </w:rPr>
        <w:t>.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6E671F30" w14:textId="77777777" w:rsidR="001737D9" w:rsidRPr="001C54FA" w:rsidRDefault="001737D9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05245699" w14:textId="77777777" w:rsidR="00E61E8A" w:rsidRPr="00926C3F" w:rsidRDefault="003B1152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sz w:val="28"/>
          <w:szCs w:val="28"/>
          <w:lang w:val="en-US"/>
        </w:rPr>
      </w:pPr>
      <w:proofErr w:type="gramStart"/>
      <w:r w:rsidRPr="003B1152">
        <w:rPr>
          <w:rFonts w:ascii="Times New Roman" w:hAnsi="Times New Roman"/>
          <w:i/>
          <w:sz w:val="28"/>
          <w:szCs w:val="28"/>
          <w:lang w:val="en-US"/>
        </w:rPr>
        <w:t>Seep-restricted vs. background taxa.</w:t>
      </w:r>
      <w:proofErr w:type="gramEnd"/>
    </w:p>
    <w:p w14:paraId="5E1ADD42" w14:textId="541C458F" w:rsidR="00A021CF" w:rsidRDefault="00E61E8A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502E0E" w:rsidRPr="001C54FA">
        <w:rPr>
          <w:rFonts w:ascii="Times New Roman" w:hAnsi="Times New Roman"/>
          <w:sz w:val="24"/>
          <w:szCs w:val="24"/>
          <w:lang w:val="en-US"/>
        </w:rPr>
        <w:t>quantitative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data on seep-</w:t>
      </w:r>
      <w:r w:rsidR="00502E0E" w:rsidRPr="001C54FA">
        <w:rPr>
          <w:rFonts w:ascii="Times New Roman" w:hAnsi="Times New Roman"/>
          <w:sz w:val="24"/>
          <w:szCs w:val="24"/>
          <w:lang w:val="en-US"/>
        </w:rPr>
        <w:t>restricted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and background fauna are given in Table </w:t>
      </w:r>
      <w:r w:rsidR="00DD5D92">
        <w:rPr>
          <w:rFonts w:ascii="Times New Roman" w:hAnsi="Times New Roman"/>
          <w:sz w:val="24"/>
          <w:szCs w:val="24"/>
          <w:lang w:val="en-US"/>
        </w:rPr>
        <w:t>5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502E0E" w:rsidRPr="001C54FA">
        <w:rPr>
          <w:rFonts w:ascii="Times New Roman" w:hAnsi="Times New Roman"/>
          <w:sz w:val="24"/>
          <w:szCs w:val="24"/>
          <w:lang w:val="en-US"/>
        </w:rPr>
        <w:t>Of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0407" w:rsidRPr="001C54FA">
        <w:rPr>
          <w:rFonts w:ascii="Times New Roman" w:hAnsi="Times New Roman"/>
          <w:sz w:val="24"/>
          <w:szCs w:val="24"/>
          <w:lang w:val="en-US"/>
        </w:rPr>
        <w:t>19</w:t>
      </w:r>
      <w:r w:rsidR="007E0407">
        <w:rPr>
          <w:rFonts w:ascii="Times New Roman" w:hAnsi="Times New Roman"/>
          <w:sz w:val="24"/>
          <w:szCs w:val="24"/>
          <w:lang w:val="en-US"/>
        </w:rPr>
        <w:t>40</w:t>
      </w:r>
      <w:r w:rsidR="007E0407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13E7">
        <w:rPr>
          <w:rFonts w:ascii="Times New Roman" w:hAnsi="Times New Roman"/>
          <w:sz w:val="24"/>
          <w:szCs w:val="24"/>
          <w:lang w:val="en-US"/>
        </w:rPr>
        <w:t>individuals</w:t>
      </w:r>
      <w:r w:rsidR="00053D89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74A85">
        <w:rPr>
          <w:rFonts w:ascii="Times New Roman" w:hAnsi="Times New Roman"/>
          <w:sz w:val="24"/>
          <w:szCs w:val="24"/>
          <w:lang w:val="en-US"/>
        </w:rPr>
        <w:t>recorded</w:t>
      </w:r>
      <w:r w:rsidR="00053D89" w:rsidRPr="001C54FA">
        <w:rPr>
          <w:rFonts w:ascii="Times New Roman" w:hAnsi="Times New Roman"/>
          <w:sz w:val="24"/>
          <w:szCs w:val="24"/>
          <w:lang w:val="en-US"/>
        </w:rPr>
        <w:t xml:space="preserve">, only </w:t>
      </w:r>
      <w:r w:rsidR="0021319D" w:rsidRPr="001C54FA">
        <w:rPr>
          <w:rFonts w:ascii="Times New Roman" w:hAnsi="Times New Roman"/>
          <w:sz w:val="24"/>
          <w:szCs w:val="24"/>
          <w:lang w:val="en-US"/>
        </w:rPr>
        <w:t>15</w:t>
      </w:r>
      <w:r w:rsidR="0021319D">
        <w:rPr>
          <w:rFonts w:ascii="Times New Roman" w:hAnsi="Times New Roman"/>
          <w:sz w:val="24"/>
          <w:szCs w:val="24"/>
          <w:lang w:val="en-US"/>
        </w:rPr>
        <w:t>1</w:t>
      </w:r>
      <w:r w:rsidR="000613E7">
        <w:rPr>
          <w:rFonts w:ascii="Times New Roman" w:hAnsi="Times New Roman"/>
          <w:sz w:val="24"/>
          <w:szCs w:val="24"/>
          <w:lang w:val="en-US"/>
        </w:rPr>
        <w:t>,</w:t>
      </w:r>
      <w:r w:rsidR="00053D89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7FDB">
        <w:rPr>
          <w:rFonts w:ascii="Times New Roman" w:hAnsi="Times New Roman"/>
          <w:sz w:val="24"/>
          <w:szCs w:val="24"/>
          <w:lang w:val="en-US"/>
        </w:rPr>
        <w:t>representing 7.</w:t>
      </w:r>
      <w:r w:rsidR="0021319D">
        <w:rPr>
          <w:rFonts w:ascii="Times New Roman" w:hAnsi="Times New Roman"/>
          <w:sz w:val="24"/>
          <w:szCs w:val="24"/>
          <w:lang w:val="en-US"/>
        </w:rPr>
        <w:t>8</w:t>
      </w:r>
      <w:r w:rsidR="00067FDB">
        <w:rPr>
          <w:rFonts w:ascii="Times New Roman" w:hAnsi="Times New Roman"/>
          <w:sz w:val="24"/>
          <w:szCs w:val="24"/>
          <w:lang w:val="en-US"/>
        </w:rPr>
        <w:t>%</w:t>
      </w:r>
      <w:r w:rsidR="00053D89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7FDB">
        <w:rPr>
          <w:rFonts w:ascii="Times New Roman" w:hAnsi="Times New Roman"/>
          <w:sz w:val="24"/>
          <w:szCs w:val="24"/>
          <w:lang w:val="en-US"/>
        </w:rPr>
        <w:t xml:space="preserve">of total abundance have been classified as seep restricted. </w:t>
      </w:r>
      <w:proofErr w:type="gramStart"/>
      <w:r w:rsidR="00067FDB">
        <w:rPr>
          <w:rFonts w:ascii="Times New Roman" w:hAnsi="Times New Roman"/>
          <w:sz w:val="24"/>
          <w:szCs w:val="24"/>
          <w:lang w:val="en-US"/>
        </w:rPr>
        <w:t xml:space="preserve">(Fig. </w:t>
      </w:r>
      <w:r w:rsidR="00C07446">
        <w:rPr>
          <w:rFonts w:ascii="Times New Roman" w:hAnsi="Times New Roman"/>
          <w:sz w:val="24"/>
          <w:szCs w:val="24"/>
          <w:lang w:val="en-US"/>
        </w:rPr>
        <w:t>6</w:t>
      </w:r>
      <w:r w:rsidR="008D36A5">
        <w:rPr>
          <w:rFonts w:ascii="Times New Roman" w:hAnsi="Times New Roman"/>
          <w:sz w:val="24"/>
          <w:szCs w:val="24"/>
          <w:lang w:val="en-US"/>
        </w:rPr>
        <w:t>A</w:t>
      </w:r>
      <w:r w:rsidR="00067FDB">
        <w:rPr>
          <w:rFonts w:ascii="Times New Roman" w:hAnsi="Times New Roman"/>
          <w:sz w:val="24"/>
          <w:szCs w:val="24"/>
          <w:lang w:val="en-US"/>
        </w:rPr>
        <w:t>).</w:t>
      </w:r>
      <w:proofErr w:type="gramEnd"/>
      <w:r w:rsidR="00053D89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830C3">
        <w:rPr>
          <w:rFonts w:ascii="Times New Roman" w:hAnsi="Times New Roman"/>
          <w:sz w:val="24"/>
          <w:szCs w:val="24"/>
          <w:lang w:val="en-US"/>
        </w:rPr>
        <w:t xml:space="preserve">They belong to </w:t>
      </w:r>
      <w:r w:rsidR="00EF4E61">
        <w:rPr>
          <w:rFonts w:ascii="Times New Roman" w:hAnsi="Times New Roman"/>
          <w:sz w:val="24"/>
          <w:szCs w:val="24"/>
          <w:lang w:val="en-US"/>
        </w:rPr>
        <w:t xml:space="preserve">three or possibly four </w:t>
      </w:r>
      <w:r w:rsidR="00F830C3">
        <w:rPr>
          <w:rFonts w:ascii="Times New Roman" w:hAnsi="Times New Roman"/>
          <w:sz w:val="24"/>
          <w:szCs w:val="24"/>
          <w:lang w:val="en-US"/>
        </w:rPr>
        <w:t>species, representing only 7.</w:t>
      </w:r>
      <w:r w:rsidR="007E0407">
        <w:rPr>
          <w:rFonts w:ascii="Times New Roman" w:hAnsi="Times New Roman"/>
          <w:sz w:val="24"/>
          <w:szCs w:val="24"/>
          <w:lang w:val="en-US"/>
        </w:rPr>
        <w:t>4</w:t>
      </w:r>
      <w:r w:rsidR="00F830C3">
        <w:rPr>
          <w:rFonts w:ascii="Times New Roman" w:hAnsi="Times New Roman"/>
          <w:sz w:val="24"/>
          <w:szCs w:val="24"/>
          <w:lang w:val="en-US"/>
        </w:rPr>
        <w:t xml:space="preserve">% of the </w:t>
      </w:r>
      <w:r w:rsidR="00A021CF">
        <w:rPr>
          <w:rFonts w:ascii="Times New Roman" w:hAnsi="Times New Roman"/>
          <w:sz w:val="24"/>
          <w:szCs w:val="24"/>
          <w:lang w:val="en-US"/>
        </w:rPr>
        <w:t xml:space="preserve">Spitsbergen seep </w:t>
      </w:r>
      <w:r w:rsidR="00F830C3">
        <w:rPr>
          <w:rFonts w:ascii="Times New Roman" w:hAnsi="Times New Roman"/>
          <w:sz w:val="24"/>
          <w:szCs w:val="24"/>
          <w:lang w:val="en-US"/>
        </w:rPr>
        <w:t>species richness (Fig. 6</w:t>
      </w:r>
      <w:r w:rsidR="008D36A5">
        <w:rPr>
          <w:rFonts w:ascii="Times New Roman" w:hAnsi="Times New Roman"/>
          <w:sz w:val="24"/>
          <w:szCs w:val="24"/>
          <w:lang w:val="en-US"/>
        </w:rPr>
        <w:t>B</w:t>
      </w:r>
      <w:r w:rsidR="00F830C3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0613E7">
        <w:rPr>
          <w:rFonts w:ascii="Times New Roman" w:hAnsi="Times New Roman"/>
          <w:sz w:val="24"/>
          <w:szCs w:val="24"/>
          <w:lang w:val="en-US"/>
        </w:rPr>
        <w:t xml:space="preserve">These are: the </w:t>
      </w:r>
      <w:r w:rsidR="000613E7" w:rsidRPr="001C54FA">
        <w:rPr>
          <w:rFonts w:ascii="Times New Roman" w:hAnsi="Times New Roman"/>
          <w:sz w:val="24"/>
          <w:szCs w:val="24"/>
          <w:lang w:val="en-US"/>
        </w:rPr>
        <w:t xml:space="preserve">lucinid </w:t>
      </w:r>
      <w:r w:rsidR="000613E7" w:rsidRPr="001C54FA">
        <w:rPr>
          <w:rFonts w:ascii="Times New Roman" w:hAnsi="Times New Roman"/>
          <w:i/>
          <w:sz w:val="24"/>
          <w:szCs w:val="24"/>
          <w:lang w:val="en-US"/>
        </w:rPr>
        <w:t xml:space="preserve">Tehamatea </w:t>
      </w:r>
      <w:r w:rsidR="00026B00" w:rsidRPr="00CA3CF2">
        <w:rPr>
          <w:rFonts w:ascii="Times New Roman" w:hAnsi="Times New Roman"/>
          <w:i/>
          <w:sz w:val="24"/>
          <w:szCs w:val="24"/>
          <w:lang w:val="en-US"/>
        </w:rPr>
        <w:t>rasmusseni</w:t>
      </w:r>
      <w:r w:rsidR="00026B00">
        <w:rPr>
          <w:rFonts w:ascii="Times New Roman" w:hAnsi="Times New Roman"/>
          <w:sz w:val="24"/>
          <w:szCs w:val="24"/>
          <w:lang w:val="en-US"/>
        </w:rPr>
        <w:t xml:space="preserve"> sp</w:t>
      </w:r>
      <w:r w:rsidR="000613E7" w:rsidRPr="00AA5057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="000613E7" w:rsidRPr="00AA5057">
        <w:rPr>
          <w:rFonts w:ascii="Times New Roman" w:hAnsi="Times New Roman"/>
          <w:sz w:val="24"/>
          <w:szCs w:val="24"/>
          <w:lang w:val="en-US"/>
        </w:rPr>
        <w:t>nov</w:t>
      </w:r>
      <w:proofErr w:type="gramEnd"/>
      <w:r w:rsidR="000613E7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13E7" w:rsidRPr="001C54FA">
        <w:rPr>
          <w:rFonts w:ascii="Times New Roman" w:hAnsi="Times New Roman"/>
          <w:sz w:val="24"/>
          <w:szCs w:val="24"/>
          <w:lang w:val="en-US"/>
        </w:rPr>
        <w:t>(</w:t>
      </w:r>
      <w:r w:rsidR="0021319D" w:rsidRPr="001C54FA">
        <w:rPr>
          <w:rFonts w:ascii="Times New Roman" w:hAnsi="Times New Roman"/>
          <w:sz w:val="24"/>
          <w:szCs w:val="24"/>
          <w:lang w:val="en-US"/>
        </w:rPr>
        <w:t>6</w:t>
      </w:r>
      <w:r w:rsidR="0021319D">
        <w:rPr>
          <w:rFonts w:ascii="Times New Roman" w:hAnsi="Times New Roman"/>
          <w:sz w:val="24"/>
          <w:szCs w:val="24"/>
          <w:lang w:val="en-US"/>
        </w:rPr>
        <w:t>0</w:t>
      </w:r>
      <w:r w:rsidR="0021319D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F361B">
        <w:rPr>
          <w:rFonts w:ascii="Times New Roman" w:hAnsi="Times New Roman"/>
          <w:sz w:val="24"/>
          <w:szCs w:val="24"/>
          <w:lang w:val="en-US"/>
        </w:rPr>
        <w:t>individuals</w:t>
      </w:r>
      <w:r w:rsidR="003E2F7E">
        <w:rPr>
          <w:rFonts w:ascii="Times New Roman" w:hAnsi="Times New Roman"/>
          <w:sz w:val="24"/>
          <w:szCs w:val="24"/>
          <w:lang w:val="en-US"/>
        </w:rPr>
        <w:t>;</w:t>
      </w:r>
      <w:r w:rsidR="000613E7" w:rsidRPr="001C54FA">
        <w:rPr>
          <w:rFonts w:ascii="Times New Roman" w:hAnsi="Times New Roman"/>
          <w:sz w:val="24"/>
          <w:szCs w:val="24"/>
          <w:lang w:val="en-US"/>
        </w:rPr>
        <w:t xml:space="preserve"> 3.</w:t>
      </w:r>
      <w:r w:rsidR="0021319D">
        <w:rPr>
          <w:rFonts w:ascii="Times New Roman" w:hAnsi="Times New Roman"/>
          <w:sz w:val="24"/>
          <w:szCs w:val="24"/>
          <w:lang w:val="en-US"/>
        </w:rPr>
        <w:t>1</w:t>
      </w:r>
      <w:r w:rsidR="000613E7" w:rsidRPr="001C54FA">
        <w:rPr>
          <w:rFonts w:ascii="Times New Roman" w:hAnsi="Times New Roman"/>
          <w:sz w:val="24"/>
          <w:szCs w:val="24"/>
          <w:lang w:val="en-US"/>
        </w:rPr>
        <w:t>%),</w:t>
      </w:r>
      <w:r w:rsidR="000613E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F361B" w:rsidRPr="00CA3CF2">
        <w:rPr>
          <w:rFonts w:ascii="Times New Roman" w:hAnsi="Times New Roman"/>
          <w:i/>
          <w:sz w:val="24"/>
          <w:szCs w:val="24"/>
          <w:lang w:val="en-US"/>
        </w:rPr>
        <w:t>Cretaxinus hurumi</w:t>
      </w:r>
      <w:r w:rsidR="000613E7" w:rsidRPr="006F361B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0613E7" w:rsidRPr="001C54FA">
        <w:rPr>
          <w:rFonts w:ascii="Times New Roman" w:hAnsi="Times New Roman"/>
          <w:sz w:val="24"/>
          <w:szCs w:val="24"/>
          <w:lang w:val="en-US"/>
        </w:rPr>
        <w:t>(56</w:t>
      </w:r>
      <w:r w:rsidR="000613E7">
        <w:rPr>
          <w:rFonts w:ascii="Times New Roman" w:hAnsi="Times New Roman"/>
          <w:sz w:val="24"/>
          <w:szCs w:val="24"/>
          <w:lang w:val="en-US"/>
        </w:rPr>
        <w:t>;</w:t>
      </w:r>
      <w:r w:rsidR="000613E7" w:rsidRPr="001C54FA">
        <w:rPr>
          <w:rFonts w:ascii="Times New Roman" w:hAnsi="Times New Roman"/>
          <w:sz w:val="24"/>
          <w:szCs w:val="24"/>
          <w:lang w:val="en-US"/>
        </w:rPr>
        <w:t xml:space="preserve"> 2.9%)</w:t>
      </w:r>
      <w:r w:rsidR="000613E7">
        <w:rPr>
          <w:rFonts w:ascii="Times New Roman" w:hAnsi="Times New Roman"/>
          <w:sz w:val="24"/>
          <w:szCs w:val="24"/>
          <w:lang w:val="en-US"/>
        </w:rPr>
        <w:t>,</w:t>
      </w:r>
      <w:r w:rsidR="000613E7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4E61">
        <w:rPr>
          <w:rFonts w:ascii="Times New Roman" w:hAnsi="Times New Roman"/>
          <w:sz w:val="24"/>
          <w:szCs w:val="24"/>
          <w:lang w:val="en-US"/>
        </w:rPr>
        <w:t>h</w:t>
      </w:r>
      <w:r w:rsidR="00EF4E61" w:rsidRPr="001C54FA">
        <w:rPr>
          <w:rFonts w:ascii="Times New Roman" w:hAnsi="Times New Roman"/>
          <w:sz w:val="24"/>
          <w:szCs w:val="24"/>
          <w:lang w:val="en-US"/>
        </w:rPr>
        <w:t xml:space="preserve">okkaidoconchid gastropods </w:t>
      </w:r>
      <w:r w:rsidR="00EF4E61">
        <w:rPr>
          <w:rFonts w:ascii="Times New Roman" w:hAnsi="Times New Roman"/>
          <w:sz w:val="24"/>
          <w:szCs w:val="24"/>
          <w:lang w:val="en-US"/>
        </w:rPr>
        <w:t xml:space="preserve">(5; </w:t>
      </w:r>
      <w:r w:rsidR="00EF4E61" w:rsidRPr="001C54FA">
        <w:rPr>
          <w:rFonts w:ascii="Times New Roman" w:hAnsi="Times New Roman"/>
          <w:sz w:val="24"/>
          <w:szCs w:val="24"/>
          <w:lang w:val="en-US"/>
        </w:rPr>
        <w:t>0.</w:t>
      </w:r>
      <w:r w:rsidR="00EF4E61">
        <w:rPr>
          <w:rFonts w:ascii="Times New Roman" w:hAnsi="Times New Roman"/>
          <w:sz w:val="24"/>
          <w:szCs w:val="24"/>
          <w:lang w:val="en-US"/>
        </w:rPr>
        <w:t>3</w:t>
      </w:r>
      <w:r w:rsidR="00EF4E61" w:rsidRPr="001C54FA">
        <w:rPr>
          <w:rFonts w:ascii="Times New Roman" w:hAnsi="Times New Roman"/>
          <w:sz w:val="24"/>
          <w:szCs w:val="24"/>
          <w:lang w:val="en-US"/>
        </w:rPr>
        <w:t>%)</w:t>
      </w:r>
      <w:r w:rsidR="00EF4E61">
        <w:rPr>
          <w:rFonts w:ascii="Times New Roman" w:hAnsi="Times New Roman"/>
          <w:sz w:val="24"/>
          <w:szCs w:val="24"/>
          <w:lang w:val="en-US"/>
        </w:rPr>
        <w:t xml:space="preserve"> and possibly the non-serpulid worm </w:t>
      </w:r>
      <w:r w:rsidR="000613E7" w:rsidRPr="001C54FA">
        <w:rPr>
          <w:rFonts w:ascii="Times New Roman" w:hAnsi="Times New Roman"/>
          <w:sz w:val="24"/>
          <w:szCs w:val="24"/>
          <w:lang w:val="en-US"/>
        </w:rPr>
        <w:t>tubes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13E7">
        <w:rPr>
          <w:rFonts w:ascii="Times New Roman" w:hAnsi="Times New Roman"/>
          <w:sz w:val="24"/>
          <w:szCs w:val="24"/>
          <w:lang w:val="en-US"/>
        </w:rPr>
        <w:t xml:space="preserve">(30; </w:t>
      </w:r>
      <w:r w:rsidR="000613E7" w:rsidRPr="001C54FA">
        <w:rPr>
          <w:rFonts w:ascii="Times New Roman" w:hAnsi="Times New Roman"/>
          <w:sz w:val="24"/>
          <w:szCs w:val="24"/>
          <w:lang w:val="en-US"/>
        </w:rPr>
        <w:t>1</w:t>
      </w:r>
      <w:r w:rsidR="000613E7">
        <w:rPr>
          <w:rFonts w:ascii="Times New Roman" w:hAnsi="Times New Roman"/>
          <w:sz w:val="24"/>
          <w:szCs w:val="24"/>
          <w:lang w:val="en-US"/>
        </w:rPr>
        <w:t>.5</w:t>
      </w:r>
      <w:r w:rsidR="000613E7" w:rsidRPr="001C54FA">
        <w:rPr>
          <w:rFonts w:ascii="Times New Roman" w:hAnsi="Times New Roman"/>
          <w:sz w:val="24"/>
          <w:szCs w:val="24"/>
          <w:lang w:val="en-US"/>
        </w:rPr>
        <w:t>%</w:t>
      </w:r>
      <w:r w:rsidR="000613E7">
        <w:rPr>
          <w:rFonts w:ascii="Times New Roman" w:hAnsi="Times New Roman"/>
          <w:sz w:val="24"/>
          <w:szCs w:val="24"/>
          <w:lang w:val="en-US"/>
        </w:rPr>
        <w:t xml:space="preserve">) and </w:t>
      </w:r>
      <w:r w:rsidR="00DE1A92">
        <w:rPr>
          <w:rFonts w:ascii="Times New Roman" w:hAnsi="Times New Roman"/>
          <w:sz w:val="24"/>
          <w:szCs w:val="24"/>
          <w:lang w:val="en-US"/>
        </w:rPr>
        <w:t>(Tab. 1)</w:t>
      </w:r>
      <w:r w:rsidR="000613E7" w:rsidRPr="001C54FA">
        <w:rPr>
          <w:rFonts w:ascii="Times New Roman" w:hAnsi="Times New Roman"/>
          <w:sz w:val="24"/>
          <w:szCs w:val="24"/>
          <w:lang w:val="en-US"/>
        </w:rPr>
        <w:t>.</w:t>
      </w:r>
      <w:r w:rsidR="000613E7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47A7173A" w14:textId="72A4FF88" w:rsidR="00E61E8A" w:rsidRDefault="00BE34B7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t xml:space="preserve">In spite of being chemosymbiotic, </w:t>
      </w:r>
      <w:r w:rsidR="00E74A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solemyid bivalve </w:t>
      </w:r>
      <w:r w:rsidR="00D501B3" w:rsidRPr="001C54FA">
        <w:rPr>
          <w:rFonts w:ascii="Times New Roman" w:hAnsi="Times New Roman"/>
          <w:i/>
          <w:sz w:val="24"/>
          <w:szCs w:val="24"/>
          <w:lang w:val="en-US"/>
        </w:rPr>
        <w:t>S</w:t>
      </w:r>
      <w:r w:rsidR="007A29C5">
        <w:rPr>
          <w:rFonts w:ascii="Times New Roman" w:hAnsi="Times New Roman"/>
          <w:i/>
          <w:sz w:val="24"/>
          <w:szCs w:val="24"/>
          <w:lang w:val="en-US"/>
        </w:rPr>
        <w:t>olemya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D501B3" w:rsidRPr="001C54FA">
        <w:rPr>
          <w:rFonts w:ascii="Times New Roman" w:hAnsi="Times New Roman"/>
          <w:i/>
          <w:sz w:val="24"/>
          <w:szCs w:val="24"/>
          <w:lang w:val="en-US"/>
        </w:rPr>
        <w:t>P</w:t>
      </w:r>
      <w:r w:rsidR="007A29C5" w:rsidRPr="007A29C5">
        <w:rPr>
          <w:rFonts w:ascii="Times New Roman" w:hAnsi="Times New Roman"/>
          <w:i/>
          <w:sz w:val="24"/>
          <w:szCs w:val="24"/>
          <w:lang w:val="en-US"/>
        </w:rPr>
        <w:t>etrasma</w:t>
      </w:r>
      <w:r w:rsidR="007A29C5" w:rsidRPr="001C54FA">
        <w:rPr>
          <w:rFonts w:ascii="Times New Roman" w:hAnsi="Times New Roman"/>
          <w:sz w:val="24"/>
          <w:szCs w:val="24"/>
          <w:lang w:val="en-US"/>
        </w:rPr>
        <w:t>)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cf. </w:t>
      </w:r>
      <w:r w:rsidR="00D501B3" w:rsidRPr="001C54FA">
        <w:rPr>
          <w:rFonts w:ascii="Times New Roman" w:hAnsi="Times New Roman"/>
          <w:i/>
          <w:sz w:val="24"/>
          <w:szCs w:val="24"/>
          <w:lang w:val="en-US"/>
        </w:rPr>
        <w:t>woodwardiana</w:t>
      </w:r>
      <w:r w:rsidR="003B67A1" w:rsidRPr="003B67A1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was not included in the group of seep-restricted taxa as it occurs in normal-marine Jurassic sediments </w:t>
      </w:r>
      <w:r w:rsidR="000020EA">
        <w:rPr>
          <w:rFonts w:ascii="Times New Roman" w:hAnsi="Times New Roman"/>
          <w:sz w:val="24"/>
          <w:szCs w:val="24"/>
          <w:lang w:val="en-US"/>
        </w:rPr>
        <w:t>o</w:t>
      </w:r>
      <w:r w:rsidRPr="001C54FA">
        <w:rPr>
          <w:rFonts w:ascii="Times New Roman" w:hAnsi="Times New Roman"/>
          <w:sz w:val="24"/>
          <w:szCs w:val="24"/>
          <w:lang w:val="en-US"/>
        </w:rPr>
        <w:t>f Europe</w:t>
      </w:r>
      <w:r w:rsidR="007A29C5">
        <w:rPr>
          <w:rFonts w:ascii="Times New Roman" w:hAnsi="Times New Roman"/>
          <w:sz w:val="24"/>
          <w:szCs w:val="24"/>
          <w:lang w:val="en-US"/>
        </w:rPr>
        <w:t xml:space="preserve"> (e.g. Duff 1978)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The same applies to </w:t>
      </w:r>
      <w:r w:rsidR="00D501B3" w:rsidRPr="001C54FA">
        <w:rPr>
          <w:rFonts w:ascii="Times New Roman" w:hAnsi="Times New Roman"/>
          <w:i/>
          <w:sz w:val="24"/>
          <w:szCs w:val="24"/>
          <w:lang w:val="en-US"/>
        </w:rPr>
        <w:t>Nucinella</w:t>
      </w:r>
      <w:r w:rsidR="0043120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026B00">
        <w:rPr>
          <w:rFonts w:ascii="Times New Roman" w:hAnsi="Times New Roman"/>
          <w:i/>
          <w:sz w:val="24"/>
          <w:szCs w:val="24"/>
          <w:lang w:val="en-US"/>
        </w:rPr>
        <w:t>svalbardensis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, as small species of </w:t>
      </w:r>
      <w:r w:rsidR="00D501B3" w:rsidRPr="001C54FA">
        <w:rPr>
          <w:rFonts w:ascii="Times New Roman" w:hAnsi="Times New Roman"/>
          <w:i/>
          <w:sz w:val="24"/>
          <w:szCs w:val="24"/>
          <w:lang w:val="en-US"/>
        </w:rPr>
        <w:t>Nucinella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occasiona</w:t>
      </w:r>
      <w:r w:rsidR="000020EA">
        <w:rPr>
          <w:rFonts w:ascii="Times New Roman" w:hAnsi="Times New Roman"/>
          <w:sz w:val="24"/>
          <w:szCs w:val="24"/>
          <w:lang w:val="en-US"/>
        </w:rPr>
        <w:t>l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ly occur in normal-marine Mesozoic and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Cenozoic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sediments</w:t>
      </w:r>
      <w:r w:rsidR="00067FD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7FDB" w:rsidRPr="001C54FA">
        <w:rPr>
          <w:rFonts w:ascii="Times New Roman" w:hAnsi="Times New Roman"/>
          <w:sz w:val="24"/>
          <w:szCs w:val="24"/>
          <w:lang w:val="en-US"/>
        </w:rPr>
        <w:t>(</w:t>
      </w:r>
      <w:r w:rsidR="00067FDB">
        <w:rPr>
          <w:rFonts w:ascii="Times New Roman" w:hAnsi="Times New Roman"/>
          <w:sz w:val="24"/>
          <w:szCs w:val="24"/>
          <w:lang w:val="en-US"/>
        </w:rPr>
        <w:t>e.g. Clausen &amp; Wignall 1990)</w:t>
      </w:r>
      <w:r w:rsidR="002C1BC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and large species of </w:t>
      </w:r>
      <w:r w:rsidR="00D501B3" w:rsidRPr="001C54FA">
        <w:rPr>
          <w:rFonts w:ascii="Times New Roman" w:hAnsi="Times New Roman"/>
          <w:i/>
          <w:sz w:val="24"/>
          <w:szCs w:val="24"/>
          <w:lang w:val="en-US"/>
        </w:rPr>
        <w:t>Nucinella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are known from normal deep-water settings in </w:t>
      </w:r>
      <w:r w:rsidR="000C11A1">
        <w:rPr>
          <w:rFonts w:ascii="Times New Roman" w:hAnsi="Times New Roman"/>
          <w:sz w:val="24"/>
          <w:szCs w:val="24"/>
          <w:lang w:val="en-US"/>
        </w:rPr>
        <w:t>R</w:t>
      </w:r>
      <w:r w:rsidR="000C11A1" w:rsidRPr="001C54FA">
        <w:rPr>
          <w:rFonts w:ascii="Times New Roman" w:hAnsi="Times New Roman"/>
          <w:sz w:val="24"/>
          <w:szCs w:val="24"/>
          <w:lang w:val="en-US"/>
        </w:rPr>
        <w:t xml:space="preserve">ecent </w:t>
      </w:r>
      <w:r w:rsidRPr="001C54FA">
        <w:rPr>
          <w:rFonts w:ascii="Times New Roman" w:hAnsi="Times New Roman"/>
          <w:sz w:val="24"/>
          <w:szCs w:val="24"/>
          <w:lang w:val="en-US"/>
        </w:rPr>
        <w:t>oceans (</w:t>
      </w:r>
      <w:r w:rsidR="00067FDB">
        <w:rPr>
          <w:rFonts w:ascii="Times New Roman" w:hAnsi="Times New Roman"/>
          <w:sz w:val="24"/>
          <w:szCs w:val="24"/>
          <w:lang w:val="en-US"/>
        </w:rPr>
        <w:t>La Perna 2005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="00067FD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Hryniewicz </w:t>
      </w:r>
      <w:r w:rsidR="00D501B3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in press and references therein). </w:t>
      </w:r>
    </w:p>
    <w:p w14:paraId="7032D546" w14:textId="77777777" w:rsidR="006F5297" w:rsidRPr="001C54FA" w:rsidRDefault="006F5297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692CCA06" w14:textId="77777777" w:rsidR="00724B7A" w:rsidRPr="00926C3F" w:rsidRDefault="003B1152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sz w:val="28"/>
          <w:szCs w:val="28"/>
          <w:lang w:val="en-US"/>
        </w:rPr>
      </w:pPr>
      <w:r w:rsidRPr="003B1152">
        <w:rPr>
          <w:rFonts w:ascii="Times New Roman" w:hAnsi="Times New Roman"/>
          <w:i/>
          <w:sz w:val="28"/>
          <w:szCs w:val="28"/>
          <w:lang w:val="en-US"/>
        </w:rPr>
        <w:t>Other elements</w:t>
      </w:r>
    </w:p>
    <w:p w14:paraId="764F4216" w14:textId="5B845BE0" w:rsidR="00E61E8A" w:rsidRDefault="00724B7A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t xml:space="preserve">All seeps 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 xml:space="preserve">and surrounding black shales </w:t>
      </w:r>
      <w:r w:rsidR="00D279B7">
        <w:rPr>
          <w:rFonts w:ascii="Times New Roman" w:hAnsi="Times New Roman"/>
          <w:sz w:val="24"/>
          <w:szCs w:val="24"/>
          <w:lang w:val="en-US"/>
        </w:rPr>
        <w:t>contain</w:t>
      </w:r>
      <w:r w:rsidR="00726E8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D3BBD" w:rsidRPr="001C54FA">
        <w:rPr>
          <w:rFonts w:ascii="Times New Roman" w:hAnsi="Times New Roman"/>
          <w:sz w:val="24"/>
          <w:szCs w:val="24"/>
          <w:lang w:val="en-US"/>
        </w:rPr>
        <w:t xml:space="preserve">chert </w:t>
      </w:r>
      <w:r w:rsidR="00D279B7">
        <w:rPr>
          <w:rFonts w:ascii="Times New Roman" w:hAnsi="Times New Roman"/>
          <w:sz w:val="24"/>
          <w:szCs w:val="24"/>
          <w:lang w:val="en-US"/>
        </w:rPr>
        <w:t xml:space="preserve">and quartz </w:t>
      </w:r>
      <w:r w:rsidRPr="001C54FA">
        <w:rPr>
          <w:rFonts w:ascii="Times New Roman" w:hAnsi="Times New Roman"/>
          <w:sz w:val="24"/>
          <w:szCs w:val="24"/>
          <w:lang w:val="en-US"/>
        </w:rPr>
        <w:t>pebbles</w:t>
      </w:r>
      <w:r w:rsidR="00EF4E61">
        <w:rPr>
          <w:rFonts w:ascii="Times New Roman" w:hAnsi="Times New Roman"/>
          <w:sz w:val="24"/>
          <w:szCs w:val="24"/>
          <w:lang w:val="en-US"/>
        </w:rPr>
        <w:t>, which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4E61" w:rsidRPr="001C54FA">
        <w:rPr>
          <w:rFonts w:ascii="Times New Roman" w:hAnsi="Times New Roman"/>
          <w:sz w:val="24"/>
          <w:szCs w:val="24"/>
          <w:lang w:val="en-US"/>
        </w:rPr>
        <w:t xml:space="preserve">are rounded and up to 3 cm in diameter </w:t>
      </w:r>
      <w:r w:rsidR="00CD3BBD" w:rsidRPr="001C54FA">
        <w:rPr>
          <w:rFonts w:ascii="Times New Roman" w:hAnsi="Times New Roman"/>
          <w:sz w:val="24"/>
          <w:szCs w:val="24"/>
          <w:lang w:val="en-US"/>
        </w:rPr>
        <w:t xml:space="preserve">(Fig. </w:t>
      </w:r>
      <w:r w:rsidR="00726E8E">
        <w:rPr>
          <w:rFonts w:ascii="Times New Roman" w:hAnsi="Times New Roman"/>
          <w:sz w:val="24"/>
          <w:szCs w:val="24"/>
          <w:lang w:val="en-US"/>
        </w:rPr>
        <w:t>7</w:t>
      </w:r>
      <w:r w:rsidR="00EF6D05">
        <w:rPr>
          <w:rFonts w:ascii="Times New Roman" w:hAnsi="Times New Roman"/>
          <w:sz w:val="24"/>
          <w:szCs w:val="24"/>
          <w:lang w:val="en-US"/>
        </w:rPr>
        <w:t>A</w:t>
      </w:r>
      <w:r w:rsidR="00CD3BBD" w:rsidRPr="001C54FA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D279B7">
        <w:rPr>
          <w:rFonts w:ascii="Times New Roman" w:hAnsi="Times New Roman"/>
          <w:sz w:val="24"/>
          <w:szCs w:val="24"/>
          <w:lang w:val="en-US"/>
        </w:rPr>
        <w:t xml:space="preserve">Chert </w:t>
      </w:r>
      <w:r w:rsidR="00CD3BBD" w:rsidRPr="001C54FA">
        <w:rPr>
          <w:rFonts w:ascii="Times New Roman" w:hAnsi="Times New Roman"/>
          <w:sz w:val="24"/>
          <w:szCs w:val="24"/>
          <w:lang w:val="en-US"/>
        </w:rPr>
        <w:t>lithology is co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>mmon in the Upper Permian rocks of the Kapp Starostin Formation</w:t>
      </w:r>
      <w:r w:rsidR="00C33EDC" w:rsidRPr="001C54FA">
        <w:rPr>
          <w:rFonts w:ascii="Times New Roman" w:hAnsi="Times New Roman"/>
          <w:sz w:val="24"/>
          <w:szCs w:val="24"/>
          <w:lang w:val="en-US"/>
        </w:rPr>
        <w:t xml:space="preserve"> cropping out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 xml:space="preserve"> about 1300 m lower in the </w:t>
      </w:r>
      <w:r w:rsidR="00C33EDC" w:rsidRPr="001C54FA">
        <w:rPr>
          <w:rFonts w:ascii="Times New Roman" w:hAnsi="Times New Roman"/>
          <w:sz w:val="24"/>
          <w:szCs w:val="24"/>
          <w:lang w:val="en-US"/>
        </w:rPr>
        <w:t>section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 xml:space="preserve"> (Dallmann 1999). </w:t>
      </w:r>
      <w:r w:rsidR="00A021CF">
        <w:rPr>
          <w:rFonts w:ascii="Times New Roman" w:hAnsi="Times New Roman"/>
          <w:sz w:val="24"/>
          <w:szCs w:val="24"/>
          <w:lang w:val="en-US"/>
        </w:rPr>
        <w:t>The o</w:t>
      </w:r>
      <w:r w:rsidR="00726E8E">
        <w:rPr>
          <w:rFonts w:ascii="Times New Roman" w:hAnsi="Times New Roman"/>
          <w:sz w:val="24"/>
          <w:szCs w:val="24"/>
          <w:lang w:val="en-US"/>
        </w:rPr>
        <w:t xml:space="preserve">rigin of </w:t>
      </w:r>
      <w:r w:rsidR="00A021CF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D279B7">
        <w:rPr>
          <w:rFonts w:ascii="Times New Roman" w:hAnsi="Times New Roman"/>
          <w:sz w:val="24"/>
          <w:szCs w:val="24"/>
          <w:lang w:val="en-US"/>
        </w:rPr>
        <w:t>quartz</w:t>
      </w:r>
      <w:r w:rsidR="00726E8E">
        <w:rPr>
          <w:rFonts w:ascii="Times New Roman" w:hAnsi="Times New Roman"/>
          <w:sz w:val="24"/>
          <w:szCs w:val="24"/>
          <w:lang w:val="en-US"/>
        </w:rPr>
        <w:t xml:space="preserve"> pebbles is unknown. 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 xml:space="preserve">Both seep carbonates and </w:t>
      </w:r>
      <w:r w:rsidR="006F529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>surrounding shale succe</w:t>
      </w:r>
      <w:r w:rsidR="007E59BD">
        <w:rPr>
          <w:rFonts w:ascii="Times New Roman" w:hAnsi="Times New Roman"/>
          <w:sz w:val="24"/>
          <w:szCs w:val="24"/>
          <w:lang w:val="en-US"/>
        </w:rPr>
        <w:t>s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>sion contain sunken driftwood</w:t>
      </w:r>
      <w:r w:rsidR="00726E8E">
        <w:rPr>
          <w:rFonts w:ascii="Times New Roman" w:hAnsi="Times New Roman"/>
          <w:sz w:val="24"/>
          <w:szCs w:val="24"/>
          <w:lang w:val="en-US"/>
        </w:rPr>
        <w:t xml:space="preserve"> (Fig. 7</w:t>
      </w:r>
      <w:r w:rsidR="001C4369">
        <w:rPr>
          <w:rFonts w:ascii="Times New Roman" w:hAnsi="Times New Roman"/>
          <w:sz w:val="24"/>
          <w:szCs w:val="24"/>
          <w:lang w:val="en-US"/>
        </w:rPr>
        <w:t>A</w:t>
      </w:r>
      <w:r w:rsidR="00726E8E">
        <w:rPr>
          <w:rFonts w:ascii="Times New Roman" w:hAnsi="Times New Roman"/>
          <w:sz w:val="24"/>
          <w:szCs w:val="24"/>
          <w:lang w:val="en-US"/>
        </w:rPr>
        <w:t>)</w:t>
      </w:r>
      <w:r w:rsidR="00EF4E61">
        <w:rPr>
          <w:rFonts w:ascii="Times New Roman" w:hAnsi="Times New Roman"/>
          <w:sz w:val="24"/>
          <w:szCs w:val="24"/>
          <w:lang w:val="en-US"/>
        </w:rPr>
        <w:t xml:space="preserve">, varying in size from fragments </w:t>
      </w:r>
      <w:r w:rsidR="003E2F7E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lastRenderedPageBreak/>
        <w:t>couple of millimetr</w:t>
      </w:r>
      <w:r w:rsidR="008E0E60">
        <w:rPr>
          <w:rFonts w:ascii="Times New Roman" w:hAnsi="Times New Roman"/>
          <w:sz w:val="24"/>
          <w:szCs w:val="24"/>
          <w:lang w:val="en-US"/>
        </w:rPr>
        <w:t>e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 xml:space="preserve">s to well-preserved logs </w:t>
      </w:r>
      <w:r w:rsidR="006F5297">
        <w:rPr>
          <w:rFonts w:ascii="Times New Roman" w:hAnsi="Times New Roman"/>
          <w:sz w:val="24"/>
          <w:szCs w:val="24"/>
          <w:lang w:val="en-US"/>
        </w:rPr>
        <w:t>more than a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 xml:space="preserve"> metr</w:t>
      </w:r>
      <w:r w:rsidR="007B4E78">
        <w:rPr>
          <w:rFonts w:ascii="Times New Roman" w:hAnsi="Times New Roman"/>
          <w:sz w:val="24"/>
          <w:szCs w:val="24"/>
          <w:lang w:val="en-US"/>
        </w:rPr>
        <w:t>e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 xml:space="preserve"> in lengt</w:t>
      </w:r>
      <w:r w:rsidR="006F5297">
        <w:rPr>
          <w:rFonts w:ascii="Times New Roman" w:hAnsi="Times New Roman"/>
          <w:sz w:val="24"/>
          <w:szCs w:val="24"/>
          <w:lang w:val="en-US"/>
        </w:rPr>
        <w:t>h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021CF">
        <w:rPr>
          <w:rFonts w:ascii="Times New Roman" w:hAnsi="Times New Roman"/>
          <w:sz w:val="24"/>
          <w:szCs w:val="24"/>
          <w:lang w:val="en-US"/>
        </w:rPr>
        <w:t>W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 xml:space="preserve">ood from </w:t>
      </w:r>
      <w:r w:rsidR="00A021CF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>seeps is heavily mineralized with carbonate</w:t>
      </w:r>
      <w:r w:rsidR="00C33EDC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>and pyrite</w:t>
      </w:r>
      <w:r w:rsidR="00EF4E61">
        <w:rPr>
          <w:rFonts w:ascii="Times New Roman" w:hAnsi="Times New Roman"/>
          <w:sz w:val="24"/>
          <w:szCs w:val="24"/>
          <w:lang w:val="en-US"/>
        </w:rPr>
        <w:t>,</w:t>
      </w:r>
      <w:r w:rsidR="00A021CF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 xml:space="preserve">from </w:t>
      </w:r>
      <w:r w:rsidR="00A021CF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 xml:space="preserve">black shales </w:t>
      </w:r>
      <w:r w:rsidR="00A021CF">
        <w:rPr>
          <w:rFonts w:ascii="Times New Roman" w:hAnsi="Times New Roman"/>
          <w:sz w:val="24"/>
          <w:szCs w:val="24"/>
          <w:lang w:val="en-US"/>
        </w:rPr>
        <w:t xml:space="preserve">it 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FC60C0" w:rsidRPr="001C54FA">
        <w:rPr>
          <w:rFonts w:ascii="Times New Roman" w:hAnsi="Times New Roman"/>
          <w:sz w:val="24"/>
          <w:szCs w:val="24"/>
          <w:lang w:val="en-US"/>
        </w:rPr>
        <w:t>preserved as lignite</w:t>
      </w:r>
      <w:r w:rsidR="00F23EBA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C33EDC" w:rsidRPr="001C54FA">
        <w:rPr>
          <w:rFonts w:ascii="Times New Roman" w:hAnsi="Times New Roman"/>
          <w:sz w:val="24"/>
          <w:szCs w:val="24"/>
          <w:lang w:val="en-US"/>
        </w:rPr>
        <w:t xml:space="preserve">Some wood fragments in seep 8 are associated with </w:t>
      </w:r>
      <w:r w:rsidR="006F529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C33EDC" w:rsidRPr="001C54FA">
        <w:rPr>
          <w:rFonts w:ascii="Times New Roman" w:hAnsi="Times New Roman"/>
          <w:sz w:val="24"/>
          <w:szCs w:val="24"/>
          <w:lang w:val="en-US"/>
        </w:rPr>
        <w:t xml:space="preserve">common pectinid </w:t>
      </w:r>
      <w:r w:rsidR="00C33EDC" w:rsidRPr="001C54FA">
        <w:rPr>
          <w:rFonts w:ascii="Times New Roman" w:hAnsi="Times New Roman"/>
          <w:i/>
          <w:sz w:val="24"/>
          <w:szCs w:val="24"/>
          <w:lang w:val="en-US"/>
        </w:rPr>
        <w:t>Camptonecte</w:t>
      </w:r>
      <w:r w:rsidR="00195BD4" w:rsidRPr="001C54FA">
        <w:rPr>
          <w:rFonts w:ascii="Times New Roman" w:hAnsi="Times New Roman"/>
          <w:sz w:val="24"/>
          <w:szCs w:val="24"/>
          <w:lang w:val="en-US"/>
        </w:rPr>
        <w:t>s spp. No fauna has been found around the</w:t>
      </w:r>
      <w:r w:rsidR="00C33EDC" w:rsidRPr="001C54FA">
        <w:rPr>
          <w:rFonts w:ascii="Times New Roman" w:hAnsi="Times New Roman"/>
          <w:sz w:val="24"/>
          <w:szCs w:val="24"/>
          <w:lang w:val="en-US"/>
        </w:rPr>
        <w:t xml:space="preserve"> driftwood outside the seeps.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B755E">
        <w:rPr>
          <w:rFonts w:ascii="Times New Roman" w:hAnsi="Times New Roman"/>
          <w:sz w:val="24"/>
          <w:szCs w:val="24"/>
          <w:lang w:val="en-US"/>
        </w:rPr>
        <w:t xml:space="preserve">In the immediate vicinity of seeps 2, 3, 5 and 8 </w:t>
      </w:r>
      <w:r w:rsidR="001C4369">
        <w:rPr>
          <w:rFonts w:ascii="Times New Roman" w:hAnsi="Times New Roman"/>
          <w:sz w:val="24"/>
          <w:szCs w:val="24"/>
          <w:lang w:val="en-US"/>
        </w:rPr>
        <w:t xml:space="preserve">some </w:t>
      </w:r>
      <w:r w:rsidR="008B755E">
        <w:rPr>
          <w:rFonts w:ascii="Times New Roman" w:hAnsi="Times New Roman"/>
          <w:sz w:val="24"/>
          <w:szCs w:val="24"/>
          <w:lang w:val="en-US"/>
        </w:rPr>
        <w:t>tubular carbonate concretions</w:t>
      </w:r>
      <w:r w:rsidR="00EF4E61">
        <w:rPr>
          <w:rFonts w:ascii="Times New Roman" w:hAnsi="Times New Roman"/>
          <w:sz w:val="24"/>
          <w:szCs w:val="24"/>
          <w:lang w:val="en-US"/>
        </w:rPr>
        <w:t xml:space="preserve"> occur</w:t>
      </w:r>
      <w:r w:rsidR="008B755E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F4E61">
        <w:rPr>
          <w:rFonts w:ascii="Times New Roman" w:hAnsi="Times New Roman"/>
          <w:sz w:val="24"/>
          <w:szCs w:val="24"/>
          <w:lang w:val="en-US"/>
        </w:rPr>
        <w:t xml:space="preserve">here </w:t>
      </w:r>
      <w:r w:rsidR="008B755E">
        <w:rPr>
          <w:rFonts w:ascii="Times New Roman" w:hAnsi="Times New Roman"/>
          <w:sz w:val="24"/>
          <w:szCs w:val="24"/>
          <w:lang w:val="en-US"/>
        </w:rPr>
        <w:t xml:space="preserve">interpreted as </w:t>
      </w:r>
      <w:r w:rsidR="00A021CF">
        <w:rPr>
          <w:rFonts w:ascii="Times New Roman" w:hAnsi="Times New Roman"/>
          <w:sz w:val="24"/>
          <w:szCs w:val="24"/>
          <w:lang w:val="en-US"/>
        </w:rPr>
        <w:t xml:space="preserve">possible fluid conduits </w:t>
      </w:r>
      <w:r w:rsidR="001C4369">
        <w:rPr>
          <w:rFonts w:ascii="Times New Roman" w:hAnsi="Times New Roman"/>
          <w:sz w:val="24"/>
          <w:szCs w:val="24"/>
          <w:lang w:val="en-US"/>
        </w:rPr>
        <w:t>(Fig. 7B)</w:t>
      </w:r>
      <w:r w:rsidR="008B755E">
        <w:rPr>
          <w:rFonts w:ascii="Times New Roman" w:hAnsi="Times New Roman"/>
          <w:sz w:val="24"/>
          <w:szCs w:val="24"/>
          <w:lang w:val="en-US"/>
        </w:rPr>
        <w:t>.</w:t>
      </w:r>
      <w:r w:rsidR="001C4369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59A73423" w14:textId="77777777" w:rsidR="00926C3F" w:rsidRDefault="00926C3F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7E87FD26" w14:textId="77777777" w:rsidR="00926C3F" w:rsidRDefault="00926C3F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4207A439" w14:textId="77777777" w:rsidR="00A5463C" w:rsidRPr="00926C3F" w:rsidRDefault="003B1152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32"/>
          <w:szCs w:val="32"/>
          <w:lang w:val="en-US"/>
        </w:rPr>
      </w:pPr>
      <w:r w:rsidRPr="003B1152">
        <w:rPr>
          <w:rFonts w:ascii="Times New Roman" w:hAnsi="Times New Roman"/>
          <w:sz w:val="32"/>
          <w:szCs w:val="32"/>
          <w:lang w:val="en-US"/>
        </w:rPr>
        <w:t>Discussion</w:t>
      </w:r>
    </w:p>
    <w:p w14:paraId="3A33FDA4" w14:textId="77777777" w:rsidR="00A5463C" w:rsidRPr="00926C3F" w:rsidRDefault="003B1152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i/>
          <w:sz w:val="28"/>
          <w:szCs w:val="28"/>
          <w:lang w:val="en-US"/>
        </w:rPr>
      </w:pPr>
      <w:r w:rsidRPr="003B1152">
        <w:rPr>
          <w:rFonts w:ascii="Times New Roman" w:hAnsi="Times New Roman"/>
          <w:i/>
          <w:sz w:val="28"/>
          <w:szCs w:val="28"/>
          <w:lang w:val="en-US"/>
        </w:rPr>
        <w:t>General environment</w:t>
      </w:r>
    </w:p>
    <w:p w14:paraId="77965BBC" w14:textId="7B5ABD5F" w:rsidR="00AE622B" w:rsidRPr="001C54FA" w:rsidRDefault="00AE622B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t>The Kimmeridgian</w:t>
      </w:r>
      <w:r w:rsidR="00475FD4">
        <w:rPr>
          <w:rFonts w:ascii="Times New Roman" w:hAnsi="Times New Roman"/>
          <w:sz w:val="24"/>
          <w:szCs w:val="24"/>
          <w:lang w:val="en-US"/>
        </w:rPr>
        <w:t>–</w:t>
      </w:r>
      <w:r w:rsidR="00926C3F">
        <w:rPr>
          <w:rFonts w:ascii="Times New Roman" w:hAnsi="Times New Roman"/>
          <w:sz w:val="24"/>
          <w:szCs w:val="24"/>
          <w:lang w:val="en-US"/>
        </w:rPr>
        <w:t>Berriasian</w:t>
      </w:r>
      <w:r w:rsidR="00926C3F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was a time of a relative fall of global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sea level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, which </w:t>
      </w:r>
      <w:r w:rsidR="00105C8C" w:rsidRPr="001C54FA">
        <w:rPr>
          <w:rFonts w:ascii="Times New Roman" w:hAnsi="Times New Roman"/>
          <w:sz w:val="24"/>
          <w:szCs w:val="24"/>
          <w:lang w:val="en-US"/>
        </w:rPr>
        <w:t>due to lack of significant polar ice-caps was</w:t>
      </w:r>
      <w:r w:rsidR="009F2F3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>100</w:t>
      </w:r>
      <w:r w:rsidR="00105C8C" w:rsidRPr="001C54FA">
        <w:rPr>
          <w:rFonts w:ascii="Times New Roman" w:hAnsi="Times New Roman"/>
          <w:sz w:val="24"/>
          <w:szCs w:val="24"/>
          <w:lang w:val="en-US"/>
        </w:rPr>
        <w:t xml:space="preserve"> to </w:t>
      </w:r>
      <w:r w:rsidRPr="001C54FA">
        <w:rPr>
          <w:rFonts w:ascii="Times New Roman" w:hAnsi="Times New Roman"/>
          <w:sz w:val="24"/>
          <w:szCs w:val="24"/>
          <w:lang w:val="en-US"/>
        </w:rPr>
        <w:t>150 metr</w:t>
      </w:r>
      <w:r w:rsidR="007B4E78">
        <w:rPr>
          <w:rFonts w:ascii="Times New Roman" w:hAnsi="Times New Roman"/>
          <w:sz w:val="24"/>
          <w:szCs w:val="24"/>
          <w:lang w:val="en-US"/>
        </w:rPr>
        <w:t>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s higher than </w:t>
      </w:r>
      <w:r w:rsidR="0093697A">
        <w:rPr>
          <w:rFonts w:ascii="Times New Roman" w:hAnsi="Times New Roman"/>
          <w:sz w:val="24"/>
          <w:szCs w:val="24"/>
          <w:lang w:val="en-US"/>
        </w:rPr>
        <w:t>today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(Haq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>. 1988). This allowed the persistence of latest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earliest Cretaceous </w:t>
      </w:r>
      <w:r w:rsidR="00105C8C" w:rsidRPr="001C54FA">
        <w:rPr>
          <w:rFonts w:ascii="Times New Roman" w:hAnsi="Times New Roman"/>
          <w:sz w:val="24"/>
          <w:szCs w:val="24"/>
          <w:lang w:val="en-US"/>
        </w:rPr>
        <w:t xml:space="preserve">shallow </w:t>
      </w:r>
      <w:r w:rsidRPr="001C54FA">
        <w:rPr>
          <w:rFonts w:ascii="Times New Roman" w:hAnsi="Times New Roman"/>
          <w:sz w:val="24"/>
          <w:szCs w:val="24"/>
          <w:lang w:val="en-US"/>
        </w:rPr>
        <w:t>epicontinental seas covering large areas of Europe</w:t>
      </w:r>
      <w:r w:rsidR="00D7366D" w:rsidRPr="001C54FA">
        <w:rPr>
          <w:rFonts w:ascii="Times New Roman" w:hAnsi="Times New Roman"/>
          <w:sz w:val="24"/>
          <w:szCs w:val="24"/>
          <w:lang w:val="en-US"/>
        </w:rPr>
        <w:t>,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Russia and Greenland</w:t>
      </w:r>
      <w:r w:rsidR="00D7366D" w:rsidRPr="001C54FA">
        <w:rPr>
          <w:rFonts w:ascii="Times New Roman" w:hAnsi="Times New Roman"/>
          <w:sz w:val="24"/>
          <w:szCs w:val="24"/>
          <w:lang w:val="en-US"/>
        </w:rPr>
        <w:t xml:space="preserve"> (Fig. </w:t>
      </w:r>
      <w:r w:rsidR="001E6C5A">
        <w:rPr>
          <w:rFonts w:ascii="Times New Roman" w:hAnsi="Times New Roman"/>
          <w:sz w:val="24"/>
          <w:szCs w:val="24"/>
          <w:lang w:val="en-US"/>
        </w:rPr>
        <w:t>8</w:t>
      </w:r>
      <w:r w:rsidR="00300178">
        <w:rPr>
          <w:rFonts w:ascii="Times New Roman" w:hAnsi="Times New Roman"/>
          <w:sz w:val="24"/>
          <w:szCs w:val="24"/>
          <w:lang w:val="en-US"/>
        </w:rPr>
        <w:t>;</w:t>
      </w:r>
      <w:r w:rsidR="00D7366D" w:rsidRPr="001C54FA">
        <w:rPr>
          <w:rFonts w:ascii="Times New Roman" w:hAnsi="Times New Roman"/>
          <w:sz w:val="24"/>
          <w:szCs w:val="24"/>
          <w:lang w:val="en-US"/>
        </w:rPr>
        <w:t xml:space="preserve"> Ziegler 1988)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5158E9">
        <w:rPr>
          <w:rFonts w:ascii="Times New Roman" w:hAnsi="Times New Roman"/>
          <w:sz w:val="24"/>
          <w:szCs w:val="24"/>
          <w:lang w:val="en-US"/>
        </w:rPr>
        <w:t>T</w:t>
      </w:r>
      <w:r w:rsidR="00FE0053" w:rsidRPr="001C54FA">
        <w:rPr>
          <w:rFonts w:ascii="Times New Roman" w:hAnsi="Times New Roman"/>
          <w:sz w:val="24"/>
          <w:szCs w:val="24"/>
          <w:lang w:val="en-US"/>
        </w:rPr>
        <w:t xml:space="preserve">he Boreal </w:t>
      </w:r>
      <w:r w:rsidR="005158E9">
        <w:rPr>
          <w:rFonts w:ascii="Times New Roman" w:hAnsi="Times New Roman"/>
          <w:sz w:val="24"/>
          <w:szCs w:val="24"/>
          <w:lang w:val="en-US"/>
        </w:rPr>
        <w:t xml:space="preserve">Jurassic </w:t>
      </w:r>
      <w:r w:rsidR="00FE0053" w:rsidRPr="001C54FA">
        <w:rPr>
          <w:rFonts w:ascii="Times New Roman" w:hAnsi="Times New Roman"/>
          <w:sz w:val="24"/>
          <w:szCs w:val="24"/>
          <w:lang w:val="en-US"/>
        </w:rPr>
        <w:t xml:space="preserve">seas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of Northwestern Europe </w:t>
      </w:r>
      <w:r w:rsidR="00EF4E61" w:rsidRPr="001C54FA">
        <w:rPr>
          <w:rFonts w:ascii="Times New Roman" w:hAnsi="Times New Roman"/>
          <w:sz w:val="24"/>
          <w:szCs w:val="24"/>
          <w:lang w:val="en-US"/>
        </w:rPr>
        <w:t>flood</w:t>
      </w:r>
      <w:r w:rsidR="00EF4E61">
        <w:rPr>
          <w:rFonts w:ascii="Times New Roman" w:hAnsi="Times New Roman"/>
          <w:sz w:val="24"/>
          <w:szCs w:val="24"/>
          <w:lang w:val="en-US"/>
        </w:rPr>
        <w:t>ed</w:t>
      </w:r>
      <w:r w:rsidR="00EF4E61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5C8C" w:rsidRPr="001C54FA">
        <w:rPr>
          <w:rFonts w:ascii="Times New Roman" w:hAnsi="Times New Roman"/>
          <w:sz w:val="24"/>
          <w:szCs w:val="24"/>
          <w:lang w:val="en-US"/>
        </w:rPr>
        <w:t>a shelf</w:t>
      </w:r>
      <w:r w:rsidR="00EF4E61">
        <w:rPr>
          <w:rFonts w:ascii="Times New Roman" w:hAnsi="Times New Roman"/>
          <w:sz w:val="24"/>
          <w:szCs w:val="24"/>
          <w:lang w:val="en-US"/>
        </w:rPr>
        <w:t>, which was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dissected by </w:t>
      </w:r>
      <w:r w:rsidR="0093697A">
        <w:rPr>
          <w:rFonts w:ascii="Times New Roman" w:hAnsi="Times New Roman"/>
          <w:sz w:val="24"/>
          <w:szCs w:val="24"/>
          <w:lang w:val="en-US"/>
        </w:rPr>
        <w:t>the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Late Jurassic rifting </w:t>
      </w:r>
      <w:r w:rsidR="005158E9">
        <w:rPr>
          <w:rFonts w:ascii="Times New Roman" w:hAnsi="Times New Roman"/>
          <w:sz w:val="24"/>
          <w:szCs w:val="24"/>
          <w:lang w:val="en-US"/>
        </w:rPr>
        <w:t>phase</w:t>
      </w:r>
      <w:r w:rsidR="005158E9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5C8C" w:rsidRPr="001C54FA">
        <w:rPr>
          <w:rFonts w:ascii="Times New Roman" w:hAnsi="Times New Roman"/>
          <w:sz w:val="24"/>
          <w:szCs w:val="24"/>
          <w:lang w:val="en-US"/>
        </w:rPr>
        <w:t>into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islands, separated by grabens with restricted water </w:t>
      </w:r>
      <w:r w:rsidR="00D7366D" w:rsidRPr="001C54FA">
        <w:rPr>
          <w:rFonts w:ascii="Times New Roman" w:hAnsi="Times New Roman"/>
          <w:sz w:val="24"/>
          <w:szCs w:val="24"/>
          <w:lang w:val="en-US"/>
        </w:rPr>
        <w:t>circulation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D7366D" w:rsidRPr="001C54FA">
        <w:rPr>
          <w:rFonts w:ascii="Times New Roman" w:hAnsi="Times New Roman"/>
          <w:sz w:val="24"/>
          <w:szCs w:val="24"/>
          <w:lang w:val="en-US"/>
        </w:rPr>
        <w:t xml:space="preserve">e.g. </w:t>
      </w:r>
      <w:r w:rsidR="00AE1341" w:rsidRPr="001C54FA">
        <w:rPr>
          <w:rFonts w:ascii="Times New Roman" w:hAnsi="Times New Roman"/>
          <w:sz w:val="24"/>
          <w:szCs w:val="24"/>
          <w:lang w:val="en-US"/>
        </w:rPr>
        <w:t>Ziegler 1988</w:t>
      </w:r>
      <w:r w:rsidR="00182A41">
        <w:rPr>
          <w:rFonts w:ascii="Times New Roman" w:hAnsi="Times New Roman"/>
          <w:sz w:val="24"/>
          <w:szCs w:val="24"/>
          <w:lang w:val="en-US"/>
        </w:rPr>
        <w:t>,</w:t>
      </w:r>
      <w:r w:rsidR="00AE1341" w:rsidRPr="001C54FA">
        <w:rPr>
          <w:rFonts w:ascii="Times New Roman" w:hAnsi="Times New Roman"/>
          <w:sz w:val="24"/>
          <w:szCs w:val="24"/>
          <w:lang w:val="en-US"/>
        </w:rPr>
        <w:t xml:space="preserve"> 1992</w:t>
      </w:r>
      <w:r w:rsidR="00182A41">
        <w:rPr>
          <w:rFonts w:ascii="Times New Roman" w:hAnsi="Times New Roman"/>
          <w:sz w:val="24"/>
          <w:szCs w:val="24"/>
          <w:lang w:val="en-US"/>
        </w:rPr>
        <w:t>;</w:t>
      </w:r>
      <w:r w:rsidR="00AE1341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465C" w:rsidRPr="001C54FA">
        <w:rPr>
          <w:rFonts w:ascii="Times New Roman" w:hAnsi="Times New Roman"/>
          <w:sz w:val="24"/>
          <w:szCs w:val="24"/>
          <w:lang w:val="en-US"/>
        </w:rPr>
        <w:t>Dor</w:t>
      </w:r>
      <w:r w:rsidR="0064465C">
        <w:rPr>
          <w:rFonts w:ascii="Times New Roman" w:hAnsi="Times New Roman"/>
          <w:sz w:val="24"/>
          <w:szCs w:val="24"/>
          <w:lang w:val="en-US"/>
        </w:rPr>
        <w:t>é</w:t>
      </w:r>
      <w:r w:rsidR="0064465C" w:rsidRPr="001C54FA">
        <w:rPr>
          <w:rFonts w:ascii="Times New Roman" w:hAnsi="Times New Roman"/>
          <w:sz w:val="24"/>
          <w:szCs w:val="24"/>
          <w:lang w:val="en-US"/>
        </w:rPr>
        <w:t xml:space="preserve"> 1992</w:t>
      </w:r>
      <w:r w:rsidR="0064465C">
        <w:rPr>
          <w:rFonts w:ascii="Times New Roman" w:hAnsi="Times New Roman"/>
          <w:sz w:val="24"/>
          <w:szCs w:val="24"/>
          <w:lang w:val="en-US"/>
        </w:rPr>
        <w:t>;</w:t>
      </w:r>
      <w:r w:rsidR="0064465C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>Kjennerud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al.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2001</w:t>
      </w:r>
      <w:r w:rsidR="00D7366D" w:rsidRPr="001C54FA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5158E9">
        <w:rPr>
          <w:rFonts w:ascii="Times New Roman" w:hAnsi="Times New Roman"/>
          <w:sz w:val="24"/>
          <w:szCs w:val="24"/>
          <w:lang w:val="en-US"/>
        </w:rPr>
        <w:t>The seas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4E61">
        <w:rPr>
          <w:rFonts w:ascii="Times New Roman" w:hAnsi="Times New Roman"/>
          <w:sz w:val="24"/>
          <w:szCs w:val="24"/>
          <w:lang w:val="en-US"/>
        </w:rPr>
        <w:t>lay</w:t>
      </w:r>
      <w:r w:rsidR="009079A1" w:rsidRPr="001C54FA">
        <w:rPr>
          <w:rFonts w:ascii="Times New Roman" w:hAnsi="Times New Roman"/>
          <w:sz w:val="24"/>
          <w:szCs w:val="24"/>
          <w:lang w:val="en-US"/>
        </w:rPr>
        <w:t xml:space="preserve"> in an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arid </w:t>
      </w:r>
      <w:r w:rsidR="009079A1" w:rsidRPr="001C54FA">
        <w:rPr>
          <w:rFonts w:ascii="Times New Roman" w:hAnsi="Times New Roman"/>
          <w:sz w:val="24"/>
          <w:szCs w:val="24"/>
          <w:lang w:val="en-US"/>
        </w:rPr>
        <w:t xml:space="preserve">and warm </w:t>
      </w:r>
      <w:r w:rsidRPr="001C54FA">
        <w:rPr>
          <w:rFonts w:ascii="Times New Roman" w:hAnsi="Times New Roman"/>
          <w:sz w:val="24"/>
          <w:szCs w:val="24"/>
          <w:lang w:val="en-US"/>
        </w:rPr>
        <w:t>Late Jurassic climat</w:t>
      </w:r>
      <w:r w:rsidR="009079A1" w:rsidRPr="001C54FA">
        <w:rPr>
          <w:rFonts w:ascii="Times New Roman" w:hAnsi="Times New Roman"/>
          <w:sz w:val="24"/>
          <w:szCs w:val="24"/>
          <w:lang w:val="en-US"/>
        </w:rPr>
        <w:t>ic zone</w:t>
      </w:r>
      <w:r w:rsidRPr="001C54FA">
        <w:rPr>
          <w:rFonts w:ascii="Times New Roman" w:hAnsi="Times New Roman"/>
          <w:sz w:val="24"/>
          <w:szCs w:val="24"/>
          <w:lang w:val="en-US"/>
        </w:rPr>
        <w:t>, which by</w:t>
      </w:r>
      <w:r w:rsidR="00EF4E61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F5965">
        <w:rPr>
          <w:rFonts w:ascii="Times New Roman" w:hAnsi="Times New Roman"/>
          <w:sz w:val="24"/>
          <w:szCs w:val="24"/>
          <w:lang w:val="en-US"/>
        </w:rPr>
        <w:t>latest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="00FF5965">
        <w:rPr>
          <w:rFonts w:ascii="Times New Roman" w:hAnsi="Times New Roman"/>
          <w:sz w:val="24"/>
          <w:szCs w:val="24"/>
          <w:lang w:val="en-US"/>
        </w:rPr>
        <w:t>earliest Cretaceous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5C8C" w:rsidRPr="001C54FA">
        <w:rPr>
          <w:rFonts w:ascii="Times New Roman" w:hAnsi="Times New Roman"/>
          <w:sz w:val="24"/>
          <w:szCs w:val="24"/>
          <w:lang w:val="en-US"/>
        </w:rPr>
        <w:t xml:space="preserve">shifted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towards more humid and </w:t>
      </w:r>
      <w:r w:rsidR="0046717D" w:rsidRPr="001C54FA">
        <w:rPr>
          <w:rFonts w:ascii="Times New Roman" w:hAnsi="Times New Roman"/>
          <w:sz w:val="24"/>
          <w:szCs w:val="24"/>
          <w:lang w:val="en-US"/>
        </w:rPr>
        <w:t>tropical in the south</w:t>
      </w:r>
      <w:r w:rsidR="00EF4E61">
        <w:rPr>
          <w:rFonts w:ascii="Times New Roman" w:hAnsi="Times New Roman"/>
          <w:sz w:val="24"/>
          <w:szCs w:val="24"/>
          <w:lang w:val="en-US"/>
        </w:rPr>
        <w:t>,</w:t>
      </w:r>
      <w:r w:rsidR="0046717D" w:rsidRPr="001C54FA">
        <w:rPr>
          <w:rFonts w:ascii="Times New Roman" w:hAnsi="Times New Roman"/>
          <w:sz w:val="24"/>
          <w:szCs w:val="24"/>
          <w:lang w:val="en-US"/>
        </w:rPr>
        <w:t xml:space="preserve"> and temperate towards the north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(e.g. </w:t>
      </w:r>
      <w:r w:rsidRPr="007C661A">
        <w:rPr>
          <w:rFonts w:ascii="Times New Roman" w:hAnsi="Times New Roman"/>
          <w:sz w:val="24"/>
          <w:szCs w:val="24"/>
          <w:lang w:val="da-DK"/>
        </w:rPr>
        <w:t xml:space="preserve">Abbink </w:t>
      </w:r>
      <w:r w:rsidRPr="007C661A">
        <w:rPr>
          <w:rFonts w:ascii="Times New Roman" w:hAnsi="Times New Roman"/>
          <w:i/>
          <w:sz w:val="24"/>
          <w:szCs w:val="24"/>
          <w:lang w:val="da-DK"/>
        </w:rPr>
        <w:t>et al</w:t>
      </w:r>
      <w:r w:rsidRPr="007C661A">
        <w:rPr>
          <w:rFonts w:ascii="Times New Roman" w:hAnsi="Times New Roman"/>
          <w:sz w:val="24"/>
          <w:szCs w:val="24"/>
          <w:lang w:val="da-DK"/>
        </w:rPr>
        <w:t>. 2001</w:t>
      </w:r>
      <w:r w:rsidR="00EF6D05" w:rsidRPr="007C661A">
        <w:rPr>
          <w:rFonts w:ascii="Times New Roman" w:hAnsi="Times New Roman"/>
          <w:sz w:val="24"/>
          <w:szCs w:val="24"/>
          <w:lang w:val="da-DK"/>
        </w:rPr>
        <w:t>;</w:t>
      </w:r>
      <w:r w:rsidRPr="007C661A">
        <w:rPr>
          <w:rFonts w:ascii="Times New Roman" w:hAnsi="Times New Roman"/>
          <w:sz w:val="24"/>
          <w:szCs w:val="24"/>
          <w:lang w:val="da-DK"/>
        </w:rPr>
        <w:t xml:space="preserve"> </w:t>
      </w:r>
      <w:r w:rsidR="0064465C" w:rsidRPr="00E43C9F">
        <w:rPr>
          <w:rFonts w:ascii="Times New Roman" w:hAnsi="Times New Roman"/>
          <w:sz w:val="24"/>
          <w:szCs w:val="24"/>
          <w:lang w:val="da-DK"/>
        </w:rPr>
        <w:t xml:space="preserve">Price &amp; Mutterlose 2004; </w:t>
      </w:r>
      <w:r w:rsidR="0064465C" w:rsidRPr="007C661A">
        <w:rPr>
          <w:rFonts w:ascii="Times New Roman" w:hAnsi="Times New Roman"/>
          <w:sz w:val="24"/>
          <w:szCs w:val="24"/>
          <w:lang w:val="da-DK"/>
        </w:rPr>
        <w:t xml:space="preserve">Lindström &amp; Erlström 2011; </w:t>
      </w:r>
      <w:r w:rsidRPr="007C661A">
        <w:rPr>
          <w:rFonts w:ascii="Times New Roman" w:hAnsi="Times New Roman"/>
          <w:sz w:val="24"/>
          <w:szCs w:val="24"/>
          <w:lang w:val="da-DK"/>
        </w:rPr>
        <w:t>Dera</w:t>
      </w:r>
      <w:r w:rsidR="003B67A1" w:rsidRPr="007C661A">
        <w:rPr>
          <w:rFonts w:ascii="Times New Roman" w:hAnsi="Times New Roman"/>
          <w:sz w:val="24"/>
          <w:szCs w:val="24"/>
          <w:lang w:val="da-DK"/>
        </w:rPr>
        <w:t xml:space="preserve"> </w:t>
      </w:r>
      <w:r w:rsidRPr="007C661A">
        <w:rPr>
          <w:rFonts w:ascii="Times New Roman" w:hAnsi="Times New Roman"/>
          <w:i/>
          <w:sz w:val="24"/>
          <w:szCs w:val="24"/>
          <w:lang w:val="da-DK"/>
        </w:rPr>
        <w:t>et al</w:t>
      </w:r>
      <w:r w:rsidRPr="007C661A">
        <w:rPr>
          <w:rFonts w:ascii="Times New Roman" w:hAnsi="Times New Roman"/>
          <w:sz w:val="24"/>
          <w:szCs w:val="24"/>
          <w:lang w:val="da-DK"/>
        </w:rPr>
        <w:t xml:space="preserve">. 2011). </w:t>
      </w:r>
      <w:r w:rsidR="00FC60C0" w:rsidRPr="001C54FA">
        <w:rPr>
          <w:rFonts w:ascii="Times New Roman" w:hAnsi="Times New Roman"/>
          <w:sz w:val="24"/>
          <w:szCs w:val="24"/>
          <w:lang w:val="en-US"/>
        </w:rPr>
        <w:t xml:space="preserve">During </w:t>
      </w:r>
      <w:r w:rsidR="00406DEE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FC60C0" w:rsidRPr="001C54FA">
        <w:rPr>
          <w:rFonts w:ascii="Times New Roman" w:hAnsi="Times New Roman"/>
          <w:sz w:val="24"/>
          <w:szCs w:val="24"/>
          <w:lang w:val="en-US"/>
        </w:rPr>
        <w:t>Late Jurassic</w:t>
      </w:r>
      <w:r w:rsidR="0046717D" w:rsidRPr="001C54FA">
        <w:rPr>
          <w:rFonts w:ascii="Times New Roman" w:hAnsi="Times New Roman"/>
          <w:sz w:val="24"/>
          <w:szCs w:val="24"/>
          <w:lang w:val="en-US"/>
        </w:rPr>
        <w:t>, the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5C8C" w:rsidRPr="001C54FA">
        <w:rPr>
          <w:rFonts w:ascii="Times New Roman" w:hAnsi="Times New Roman"/>
          <w:sz w:val="24"/>
          <w:szCs w:val="24"/>
          <w:lang w:val="en-US"/>
        </w:rPr>
        <w:t>semi-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isolated Boreal seas were a locus of wide-spread deposition of fine-grained, organic-rich sediments of the Kimmeridge Clay and coeval formations (e.g. </w:t>
      </w:r>
      <w:r w:rsidR="00AE1341" w:rsidRPr="001C54FA">
        <w:rPr>
          <w:rFonts w:ascii="Times New Roman" w:hAnsi="Times New Roman"/>
          <w:sz w:val="24"/>
          <w:szCs w:val="24"/>
          <w:lang w:val="en-US"/>
        </w:rPr>
        <w:t>Smelror 1994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="00AE1341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6D05" w:rsidRPr="001C54FA">
        <w:rPr>
          <w:rFonts w:ascii="Times New Roman" w:hAnsi="Times New Roman"/>
          <w:sz w:val="24"/>
          <w:szCs w:val="24"/>
          <w:lang w:val="en-US"/>
        </w:rPr>
        <w:t xml:space="preserve">Hvoslef </w:t>
      </w:r>
      <w:r w:rsidR="00EF6D05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EF6D05" w:rsidRPr="001C54FA">
        <w:rPr>
          <w:rFonts w:ascii="Times New Roman" w:hAnsi="Times New Roman"/>
          <w:sz w:val="24"/>
          <w:szCs w:val="24"/>
          <w:lang w:val="en-US"/>
        </w:rPr>
        <w:t>. 1985</w:t>
      </w:r>
      <w:r w:rsidR="00475FD4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Knudsen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>. 1988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Ineson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2003). The organic matter of mixed algal-terrestrial origin </w:t>
      </w:r>
      <w:r w:rsidR="00FF5965">
        <w:rPr>
          <w:rFonts w:ascii="Times New Roman" w:hAnsi="Times New Roman"/>
          <w:sz w:val="24"/>
          <w:szCs w:val="24"/>
          <w:lang w:val="en-US"/>
        </w:rPr>
        <w:t>reflects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>phytoplankton productivity and seaward transport of land-</w:t>
      </w:r>
      <w:r w:rsidRPr="001C54FA">
        <w:rPr>
          <w:rFonts w:ascii="Times New Roman" w:hAnsi="Times New Roman"/>
          <w:sz w:val="24"/>
          <w:szCs w:val="24"/>
          <w:lang w:val="en-US"/>
        </w:rPr>
        <w:lastRenderedPageBreak/>
        <w:t xml:space="preserve">derived plant material (e.g. Langrock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>. 2003). The increased preservation of organic matter supplied to the seabed was facilitated by reduced oxygenation of bottom waters (</w:t>
      </w:r>
      <w:r w:rsidR="00D7366D" w:rsidRPr="001C54FA">
        <w:rPr>
          <w:rFonts w:ascii="Times New Roman" w:hAnsi="Times New Roman"/>
          <w:sz w:val="24"/>
          <w:szCs w:val="24"/>
          <w:lang w:val="en-US"/>
        </w:rPr>
        <w:t xml:space="preserve">Mutterlose </w:t>
      </w:r>
      <w:r w:rsidR="00D7366D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D7366D" w:rsidRPr="001C54FA">
        <w:rPr>
          <w:rFonts w:ascii="Times New Roman" w:hAnsi="Times New Roman"/>
          <w:sz w:val="24"/>
          <w:szCs w:val="24"/>
          <w:lang w:val="en-US"/>
        </w:rPr>
        <w:t>. 2003</w:t>
      </w:r>
      <w:r w:rsidR="00AE1341" w:rsidRPr="001C54FA">
        <w:rPr>
          <w:rFonts w:ascii="Times New Roman" w:hAnsi="Times New Roman"/>
          <w:sz w:val="24"/>
          <w:szCs w:val="24"/>
          <w:lang w:val="en-US"/>
        </w:rPr>
        <w:t xml:space="preserve">);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in extreme cases </w:t>
      </w:r>
      <w:r w:rsidR="00AE1341" w:rsidRPr="001C54FA">
        <w:rPr>
          <w:rFonts w:ascii="Times New Roman" w:hAnsi="Times New Roman"/>
          <w:sz w:val="24"/>
          <w:szCs w:val="24"/>
          <w:lang w:val="en-US"/>
        </w:rPr>
        <w:t>rocks reach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up to 50% </w:t>
      </w:r>
      <w:r w:rsidR="00AE1341" w:rsidRPr="001C54FA">
        <w:rPr>
          <w:rFonts w:ascii="Times New Roman" w:hAnsi="Times New Roman"/>
          <w:sz w:val="24"/>
          <w:szCs w:val="24"/>
          <w:lang w:val="en-US"/>
        </w:rPr>
        <w:t xml:space="preserve">TOC </w:t>
      </w:r>
      <w:r w:rsidRPr="001C54FA">
        <w:rPr>
          <w:rFonts w:ascii="Times New Roman" w:hAnsi="Times New Roman"/>
          <w:sz w:val="24"/>
          <w:szCs w:val="24"/>
          <w:lang w:val="en-US"/>
        </w:rPr>
        <w:t>(e.g. Wignall 1990</w:t>
      </w:r>
      <w:r w:rsidR="00156DA8">
        <w:rPr>
          <w:rFonts w:ascii="Times New Roman" w:hAnsi="Times New Roman"/>
          <w:sz w:val="24"/>
          <w:szCs w:val="24"/>
          <w:lang w:val="en-US"/>
        </w:rPr>
        <w:t>a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). However, the diverse benthic fauna </w:t>
      </w:r>
      <w:r w:rsidR="00406DEE">
        <w:rPr>
          <w:rFonts w:ascii="Times New Roman" w:hAnsi="Times New Roman"/>
          <w:sz w:val="24"/>
          <w:szCs w:val="24"/>
          <w:lang w:val="en-US"/>
        </w:rPr>
        <w:t>shows that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few bottom environments of the Boreal seas were truly anoxic and oxygen</w:t>
      </w:r>
      <w:r w:rsidR="00FF5965">
        <w:rPr>
          <w:rFonts w:ascii="Times New Roman" w:hAnsi="Times New Roman"/>
          <w:sz w:val="24"/>
          <w:szCs w:val="24"/>
          <w:lang w:val="en-US"/>
        </w:rPr>
        <w:t>-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depletion must have been a seasonal rather than a 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perma</w:t>
      </w:r>
      <w:r w:rsidR="00145C21">
        <w:rPr>
          <w:rFonts w:ascii="Times New Roman" w:hAnsi="Times New Roman"/>
          <w:sz w:val="24"/>
          <w:szCs w:val="24"/>
          <w:lang w:val="en-US"/>
        </w:rPr>
        <w:t>n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>ent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phenomenon and </w:t>
      </w:r>
      <w:r w:rsidR="0046717D" w:rsidRPr="001C54FA">
        <w:rPr>
          <w:rFonts w:ascii="Times New Roman" w:hAnsi="Times New Roman"/>
          <w:sz w:val="24"/>
          <w:szCs w:val="24"/>
          <w:lang w:val="en-US"/>
        </w:rPr>
        <w:t>was predominantly associated with sediment pore fluids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(e.g. Wignall 1990</w:t>
      </w:r>
      <w:r w:rsidR="00156DA8">
        <w:rPr>
          <w:rFonts w:ascii="Times New Roman" w:hAnsi="Times New Roman"/>
          <w:sz w:val="24"/>
          <w:szCs w:val="24"/>
          <w:lang w:val="en-US"/>
        </w:rPr>
        <w:t>a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Oschmann 1991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Wignall &amp; Pickering 1993). As such, the Boreal seas differ significantly from the Black Sea</w:t>
      </w:r>
      <w:r w:rsidR="00406DEE">
        <w:rPr>
          <w:rFonts w:ascii="Times New Roman" w:hAnsi="Times New Roman"/>
          <w:sz w:val="24"/>
          <w:szCs w:val="24"/>
          <w:lang w:val="en-US"/>
        </w:rPr>
        <w:t xml:space="preserve"> of today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, which is heavily stratified and anoxic </w:t>
      </w:r>
      <w:r w:rsidR="00A021CF">
        <w:rPr>
          <w:rFonts w:ascii="Times New Roman" w:hAnsi="Times New Roman"/>
          <w:sz w:val="24"/>
          <w:szCs w:val="24"/>
          <w:lang w:val="en-US"/>
        </w:rPr>
        <w:t>below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150 metr</w:t>
      </w:r>
      <w:r w:rsidR="007B4E78">
        <w:rPr>
          <w:rFonts w:ascii="Times New Roman" w:hAnsi="Times New Roman"/>
          <w:sz w:val="24"/>
          <w:szCs w:val="24"/>
          <w:lang w:val="en-US"/>
        </w:rPr>
        <w:t>e</w:t>
      </w:r>
      <w:r w:rsidRPr="001C54FA">
        <w:rPr>
          <w:rFonts w:ascii="Times New Roman" w:hAnsi="Times New Roman"/>
          <w:sz w:val="24"/>
          <w:szCs w:val="24"/>
          <w:lang w:val="en-US"/>
        </w:rPr>
        <w:t>s (Özsoy &amp; Ünlüata 1997).</w:t>
      </w:r>
    </w:p>
    <w:p w14:paraId="5E4A2F5C" w14:textId="67110669" w:rsidR="00671693" w:rsidRDefault="00466B84" w:rsidP="004668F0">
      <w:pPr>
        <w:autoSpaceDE w:val="0"/>
        <w:autoSpaceDN w:val="0"/>
        <w:adjustRightInd w:val="0"/>
        <w:spacing w:after="0"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300178">
        <w:rPr>
          <w:rFonts w:ascii="Times New Roman" w:hAnsi="Times New Roman"/>
          <w:sz w:val="24"/>
          <w:szCs w:val="24"/>
          <w:lang w:val="en-US"/>
        </w:rPr>
        <w:t>Palaeo-</w:t>
      </w:r>
      <w:r w:rsidRPr="001C54FA">
        <w:rPr>
          <w:rFonts w:ascii="Times New Roman" w:hAnsi="Times New Roman"/>
          <w:sz w:val="24"/>
          <w:szCs w:val="24"/>
          <w:lang w:val="en-US"/>
        </w:rPr>
        <w:t>Barents</w:t>
      </w:r>
      <w:r w:rsidR="00C14822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125BC">
        <w:rPr>
          <w:rFonts w:ascii="Times New Roman" w:hAnsi="Times New Roman"/>
          <w:sz w:val="24"/>
          <w:szCs w:val="24"/>
          <w:lang w:val="en-US"/>
        </w:rPr>
        <w:t>Sea</w:t>
      </w:r>
      <w:r w:rsidR="00C14822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824B3" w:rsidRPr="001C54FA">
        <w:rPr>
          <w:rFonts w:ascii="Times New Roman" w:hAnsi="Times New Roman"/>
          <w:sz w:val="24"/>
          <w:szCs w:val="24"/>
          <w:lang w:val="en-US"/>
        </w:rPr>
        <w:t xml:space="preserve">was a </w:t>
      </w:r>
      <w:r w:rsidR="00BC17CE" w:rsidRPr="001C54FA">
        <w:rPr>
          <w:rFonts w:ascii="Times New Roman" w:hAnsi="Times New Roman"/>
          <w:sz w:val="24"/>
          <w:szCs w:val="24"/>
          <w:lang w:val="en-US"/>
        </w:rPr>
        <w:t xml:space="preserve">semi-enclosed </w:t>
      </w:r>
      <w:r w:rsidR="00671693">
        <w:rPr>
          <w:rFonts w:ascii="Times New Roman" w:hAnsi="Times New Roman"/>
          <w:sz w:val="24"/>
          <w:szCs w:val="24"/>
          <w:lang w:val="en-US"/>
        </w:rPr>
        <w:t>epicontinental sea</w:t>
      </w:r>
      <w:r w:rsidR="00BC17CE" w:rsidRPr="001C54F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8125BC">
        <w:rPr>
          <w:rFonts w:ascii="Times New Roman" w:hAnsi="Times New Roman"/>
          <w:sz w:val="24"/>
          <w:szCs w:val="24"/>
          <w:lang w:val="en-US"/>
        </w:rPr>
        <w:t xml:space="preserve">belonging to the Mesozoic Arctic oceanic domain </w:t>
      </w:r>
      <w:r w:rsidR="00300178">
        <w:rPr>
          <w:rFonts w:ascii="Times New Roman" w:hAnsi="Times New Roman"/>
          <w:sz w:val="24"/>
          <w:szCs w:val="24"/>
          <w:lang w:val="en-US"/>
        </w:rPr>
        <w:t xml:space="preserve">partially isolated from the Northern Atlantic and Tethyan </w:t>
      </w:r>
      <w:r w:rsidR="00EF4E61">
        <w:rPr>
          <w:rFonts w:ascii="Times New Roman" w:hAnsi="Times New Roman"/>
          <w:sz w:val="24"/>
          <w:szCs w:val="24"/>
          <w:lang w:val="en-US"/>
        </w:rPr>
        <w:t xml:space="preserve">Oceans </w:t>
      </w:r>
      <w:r w:rsidR="008125BC">
        <w:rPr>
          <w:rFonts w:ascii="Times New Roman" w:hAnsi="Times New Roman"/>
          <w:sz w:val="24"/>
          <w:szCs w:val="24"/>
          <w:lang w:val="en-US"/>
        </w:rPr>
        <w:t xml:space="preserve">(Fig. 8; Zakharov </w:t>
      </w:r>
      <w:r w:rsidR="008125BC" w:rsidRPr="008125BC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8125BC">
        <w:rPr>
          <w:rFonts w:ascii="Times New Roman" w:hAnsi="Times New Roman"/>
          <w:sz w:val="24"/>
          <w:szCs w:val="24"/>
          <w:lang w:val="en-US"/>
        </w:rPr>
        <w:t>. 2002</w:t>
      </w:r>
      <w:r w:rsidR="00300178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8125BC">
        <w:rPr>
          <w:rFonts w:ascii="Times New Roman" w:hAnsi="Times New Roman"/>
          <w:sz w:val="24"/>
          <w:szCs w:val="24"/>
          <w:lang w:val="en-US"/>
        </w:rPr>
        <w:t xml:space="preserve">Spitsbergen </w:t>
      </w:r>
      <w:r w:rsidR="00EF4E61">
        <w:rPr>
          <w:rFonts w:ascii="Times New Roman" w:hAnsi="Times New Roman"/>
          <w:sz w:val="24"/>
          <w:szCs w:val="24"/>
          <w:lang w:val="en-US"/>
        </w:rPr>
        <w:t>lay</w:t>
      </w:r>
      <w:r w:rsidR="008125BC">
        <w:rPr>
          <w:rFonts w:ascii="Times New Roman" w:hAnsi="Times New Roman"/>
          <w:sz w:val="24"/>
          <w:szCs w:val="24"/>
          <w:lang w:val="en-US"/>
        </w:rPr>
        <w:t xml:space="preserve"> in the Palaeo-Barents Sea</w:t>
      </w:r>
      <w:r w:rsidR="00EF4E61">
        <w:rPr>
          <w:rFonts w:ascii="Times New Roman" w:hAnsi="Times New Roman"/>
          <w:sz w:val="24"/>
          <w:szCs w:val="24"/>
          <w:lang w:val="en-US"/>
        </w:rPr>
        <w:t>, north of</w:t>
      </w:r>
      <w:r w:rsidR="008125BC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="00FC60C0" w:rsidRPr="001C54FA">
        <w:rPr>
          <w:rFonts w:ascii="Times New Roman" w:hAnsi="Times New Roman"/>
          <w:sz w:val="24"/>
          <w:szCs w:val="24"/>
          <w:lang w:val="en-US"/>
        </w:rPr>
        <w:t>deep</w:t>
      </w:r>
      <w:r w:rsidR="00DB7FC4">
        <w:rPr>
          <w:rFonts w:ascii="Times New Roman" w:hAnsi="Times New Roman"/>
          <w:sz w:val="24"/>
          <w:szCs w:val="24"/>
          <w:lang w:val="en-US"/>
        </w:rPr>
        <w:t xml:space="preserve"> and narrow</w:t>
      </w:r>
      <w:r w:rsidR="00FC60C0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A7131" w:rsidRPr="001C54FA">
        <w:rPr>
          <w:rFonts w:ascii="Times New Roman" w:hAnsi="Times New Roman"/>
          <w:sz w:val="24"/>
          <w:szCs w:val="24"/>
          <w:lang w:val="en-US"/>
        </w:rPr>
        <w:t>No</w:t>
      </w:r>
      <w:r w:rsidR="00525796" w:rsidRPr="001C54FA">
        <w:rPr>
          <w:rFonts w:ascii="Times New Roman" w:hAnsi="Times New Roman"/>
          <w:sz w:val="24"/>
          <w:szCs w:val="24"/>
          <w:lang w:val="en-US"/>
        </w:rPr>
        <w:t>r</w:t>
      </w:r>
      <w:r w:rsidR="00AA7131" w:rsidRPr="001C54FA">
        <w:rPr>
          <w:rFonts w:ascii="Times New Roman" w:hAnsi="Times New Roman"/>
          <w:sz w:val="24"/>
          <w:szCs w:val="24"/>
          <w:lang w:val="en-US"/>
        </w:rPr>
        <w:t xml:space="preserve">wegian-Greenland </w:t>
      </w:r>
      <w:r w:rsidR="00FC60C0" w:rsidRPr="001C54FA">
        <w:rPr>
          <w:rFonts w:ascii="Times New Roman" w:hAnsi="Times New Roman"/>
          <w:sz w:val="24"/>
          <w:szCs w:val="24"/>
          <w:lang w:val="en-US"/>
        </w:rPr>
        <w:t>Sea</w:t>
      </w:r>
      <w:r w:rsidR="00300178">
        <w:rPr>
          <w:rFonts w:ascii="Times New Roman" w:hAnsi="Times New Roman"/>
          <w:sz w:val="24"/>
          <w:szCs w:val="24"/>
          <w:lang w:val="en-US"/>
        </w:rPr>
        <w:t xml:space="preserve">way </w:t>
      </w:r>
      <w:r w:rsidR="00EF4E61">
        <w:rPr>
          <w:rFonts w:ascii="Times New Roman" w:hAnsi="Times New Roman"/>
          <w:sz w:val="24"/>
          <w:szCs w:val="24"/>
          <w:lang w:val="en-US"/>
        </w:rPr>
        <w:t xml:space="preserve">and west of </w:t>
      </w:r>
      <w:r w:rsidR="00BC17CE" w:rsidRPr="001C54FA">
        <w:rPr>
          <w:rFonts w:ascii="Times New Roman" w:hAnsi="Times New Roman"/>
          <w:sz w:val="24"/>
          <w:szCs w:val="24"/>
          <w:lang w:val="en-US"/>
        </w:rPr>
        <w:t>the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37151">
        <w:rPr>
          <w:rFonts w:ascii="Times New Roman" w:hAnsi="Times New Roman"/>
          <w:sz w:val="24"/>
          <w:szCs w:val="24"/>
          <w:lang w:val="en-US"/>
        </w:rPr>
        <w:t xml:space="preserve">shallower </w:t>
      </w:r>
      <w:r w:rsidR="00AA7131" w:rsidRPr="001C54FA">
        <w:rPr>
          <w:rFonts w:ascii="Times New Roman" w:hAnsi="Times New Roman"/>
          <w:sz w:val="24"/>
          <w:szCs w:val="24"/>
          <w:lang w:val="en-US"/>
        </w:rPr>
        <w:t>Timan-Pe</w:t>
      </w:r>
      <w:r w:rsidR="004A6F3D">
        <w:rPr>
          <w:rFonts w:ascii="Times New Roman" w:hAnsi="Times New Roman"/>
          <w:sz w:val="24"/>
          <w:szCs w:val="24"/>
          <w:lang w:val="en-US"/>
        </w:rPr>
        <w:t>t</w:t>
      </w:r>
      <w:r w:rsidR="00AA7131" w:rsidRPr="001C54FA">
        <w:rPr>
          <w:rFonts w:ascii="Times New Roman" w:hAnsi="Times New Roman"/>
          <w:sz w:val="24"/>
          <w:szCs w:val="24"/>
          <w:lang w:val="en-US"/>
        </w:rPr>
        <w:t xml:space="preserve">chora </w:t>
      </w:r>
      <w:r w:rsidR="00525796" w:rsidRPr="001C54FA">
        <w:rPr>
          <w:rFonts w:ascii="Times New Roman" w:hAnsi="Times New Roman"/>
          <w:sz w:val="24"/>
          <w:szCs w:val="24"/>
          <w:lang w:val="en-US"/>
        </w:rPr>
        <w:t>Sea</w:t>
      </w:r>
      <w:r w:rsidR="00AA7131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C17CE" w:rsidRPr="001C54FA">
        <w:rPr>
          <w:rFonts w:ascii="Times New Roman" w:hAnsi="Times New Roman"/>
          <w:sz w:val="24"/>
          <w:szCs w:val="24"/>
          <w:lang w:val="en-US"/>
        </w:rPr>
        <w:t xml:space="preserve">(Fig. </w:t>
      </w:r>
      <w:r w:rsidR="00300178">
        <w:rPr>
          <w:rFonts w:ascii="Times New Roman" w:hAnsi="Times New Roman"/>
          <w:sz w:val="24"/>
          <w:szCs w:val="24"/>
          <w:lang w:val="en-US"/>
        </w:rPr>
        <w:t>8</w:t>
      </w:r>
      <w:r w:rsidR="00620B2F" w:rsidRPr="001C54FA">
        <w:rPr>
          <w:rFonts w:ascii="Times New Roman" w:hAnsi="Times New Roman"/>
          <w:sz w:val="24"/>
          <w:szCs w:val="24"/>
          <w:lang w:val="en-US"/>
        </w:rPr>
        <w:t>; Doré 1992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="00620B2F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25796" w:rsidRPr="001C54FA">
        <w:rPr>
          <w:rFonts w:ascii="Times New Roman" w:hAnsi="Times New Roman"/>
          <w:sz w:val="24"/>
          <w:szCs w:val="24"/>
          <w:lang w:val="en-US"/>
        </w:rPr>
        <w:t>Ziegler 1988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="00525796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20B2F" w:rsidRPr="001C54FA">
        <w:rPr>
          <w:rFonts w:ascii="Times New Roman" w:hAnsi="Times New Roman"/>
          <w:sz w:val="24"/>
          <w:szCs w:val="24"/>
          <w:lang w:val="en-US"/>
        </w:rPr>
        <w:t xml:space="preserve">Dypvik </w:t>
      </w:r>
      <w:r w:rsidR="00620B2F" w:rsidRPr="001C54FA">
        <w:rPr>
          <w:rFonts w:ascii="Times New Roman" w:hAnsi="Times New Roman"/>
          <w:i/>
          <w:sz w:val="24"/>
          <w:szCs w:val="24"/>
          <w:lang w:val="en-US"/>
        </w:rPr>
        <w:t>et al.</w:t>
      </w:r>
      <w:r w:rsidR="00620B2F" w:rsidRPr="001C54FA">
        <w:rPr>
          <w:rFonts w:ascii="Times New Roman" w:hAnsi="Times New Roman"/>
          <w:sz w:val="24"/>
          <w:szCs w:val="24"/>
          <w:lang w:val="en-US"/>
        </w:rPr>
        <w:t xml:space="preserve"> 2002</w:t>
      </w:r>
      <w:r w:rsidR="00BC17CE" w:rsidRPr="001C54FA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DB7FC4">
        <w:rPr>
          <w:rFonts w:ascii="Times New Roman" w:hAnsi="Times New Roman"/>
          <w:sz w:val="24"/>
          <w:szCs w:val="24"/>
          <w:lang w:val="en-US"/>
        </w:rPr>
        <w:t>Also, there was a link to</w:t>
      </w:r>
      <w:r w:rsidR="00300178">
        <w:rPr>
          <w:rFonts w:ascii="Times New Roman" w:hAnsi="Times New Roman"/>
          <w:sz w:val="24"/>
          <w:szCs w:val="24"/>
          <w:lang w:val="en-US"/>
        </w:rPr>
        <w:t xml:space="preserve"> Siberia to the northeast and Russian Seaway towards the southeast (Fig. 8) and </w:t>
      </w:r>
      <w:r w:rsidR="00DB7FC4">
        <w:rPr>
          <w:rFonts w:ascii="Times New Roman" w:hAnsi="Times New Roman"/>
          <w:sz w:val="24"/>
          <w:szCs w:val="24"/>
          <w:lang w:val="en-US"/>
        </w:rPr>
        <w:t xml:space="preserve">possibly </w:t>
      </w:r>
      <w:r w:rsidR="00300178">
        <w:rPr>
          <w:rFonts w:ascii="Times New Roman" w:hAnsi="Times New Roman"/>
          <w:sz w:val="24"/>
          <w:szCs w:val="24"/>
          <w:lang w:val="en-US"/>
        </w:rPr>
        <w:t>to the Palaeo-Pacific towards the northwest (Fig. 8; Ziegler 1988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="00300178">
        <w:rPr>
          <w:rFonts w:ascii="Times New Roman" w:hAnsi="Times New Roman"/>
          <w:sz w:val="24"/>
          <w:szCs w:val="24"/>
          <w:lang w:val="en-US"/>
        </w:rPr>
        <w:t xml:space="preserve"> Zakharov </w:t>
      </w:r>
      <w:r w:rsidR="00300178" w:rsidRPr="00300178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300178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DB7FC4">
        <w:rPr>
          <w:rFonts w:ascii="Times New Roman" w:hAnsi="Times New Roman"/>
          <w:sz w:val="24"/>
          <w:szCs w:val="24"/>
          <w:lang w:val="en-US"/>
        </w:rPr>
        <w:t>2002</w:t>
      </w:r>
      <w:r w:rsidR="00300178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EF4E61">
        <w:rPr>
          <w:rFonts w:ascii="Times New Roman" w:hAnsi="Times New Roman"/>
          <w:sz w:val="24"/>
          <w:szCs w:val="24"/>
          <w:lang w:val="en-US"/>
        </w:rPr>
        <w:t>E</w:t>
      </w:r>
      <w:r w:rsidR="002824B3" w:rsidRPr="001C54FA">
        <w:rPr>
          <w:rFonts w:ascii="Times New Roman" w:hAnsi="Times New Roman"/>
          <w:sz w:val="24"/>
          <w:szCs w:val="24"/>
          <w:lang w:val="en-US"/>
        </w:rPr>
        <w:t>pisodes of higher energy</w:t>
      </w:r>
      <w:r w:rsidR="00EF4E61">
        <w:rPr>
          <w:rFonts w:ascii="Times New Roman" w:hAnsi="Times New Roman"/>
          <w:sz w:val="24"/>
          <w:szCs w:val="24"/>
          <w:lang w:val="en-US"/>
        </w:rPr>
        <w:t xml:space="preserve"> deposition</w:t>
      </w:r>
      <w:r w:rsidR="002824B3" w:rsidRPr="001C54FA">
        <w:rPr>
          <w:rFonts w:ascii="Times New Roman" w:hAnsi="Times New Roman"/>
          <w:sz w:val="24"/>
          <w:szCs w:val="24"/>
          <w:lang w:val="en-US"/>
        </w:rPr>
        <w:t xml:space="preserve"> in the area were infrequent and were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mostly </w:t>
      </w:r>
      <w:r w:rsidR="009F2F37">
        <w:rPr>
          <w:rFonts w:ascii="Times New Roman" w:hAnsi="Times New Roman"/>
          <w:sz w:val="24"/>
          <w:szCs w:val="24"/>
          <w:lang w:val="en-US"/>
        </w:rPr>
        <w:t>associated</w:t>
      </w:r>
      <w:r w:rsidR="009F2F37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824B3" w:rsidRPr="001C54FA">
        <w:rPr>
          <w:rFonts w:ascii="Times New Roman" w:hAnsi="Times New Roman"/>
          <w:sz w:val="24"/>
          <w:szCs w:val="24"/>
          <w:lang w:val="en-US"/>
        </w:rPr>
        <w:t>with migration of shelf sand ridges</w:t>
      </w:r>
      <w:r w:rsidR="00EF4E61">
        <w:rPr>
          <w:rFonts w:ascii="Times New Roman" w:hAnsi="Times New Roman"/>
          <w:sz w:val="24"/>
          <w:szCs w:val="24"/>
          <w:lang w:val="en-US"/>
        </w:rPr>
        <w:t>,</w:t>
      </w:r>
      <w:r w:rsidR="002824B3" w:rsidRPr="001C54FA">
        <w:rPr>
          <w:rFonts w:ascii="Times New Roman" w:hAnsi="Times New Roman"/>
          <w:sz w:val="24"/>
          <w:szCs w:val="24"/>
          <w:lang w:val="en-US"/>
        </w:rPr>
        <w:t xml:space="preserve"> possibly caused by tidal cur</w:t>
      </w:r>
      <w:r w:rsidR="009228A6">
        <w:rPr>
          <w:rFonts w:ascii="Times New Roman" w:hAnsi="Times New Roman"/>
          <w:sz w:val="24"/>
          <w:szCs w:val="24"/>
          <w:lang w:val="en-US"/>
        </w:rPr>
        <w:t>r</w:t>
      </w:r>
      <w:r w:rsidR="002824B3" w:rsidRPr="001C54FA">
        <w:rPr>
          <w:rFonts w:ascii="Times New Roman" w:hAnsi="Times New Roman"/>
          <w:sz w:val="24"/>
          <w:szCs w:val="24"/>
          <w:lang w:val="en-US"/>
        </w:rPr>
        <w:t xml:space="preserve">ents (Dypvik </w:t>
      </w:r>
      <w:r w:rsidR="002824B3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2824B3" w:rsidRPr="001C54FA">
        <w:rPr>
          <w:rFonts w:ascii="Times New Roman" w:hAnsi="Times New Roman"/>
          <w:sz w:val="24"/>
          <w:szCs w:val="24"/>
          <w:lang w:val="en-US"/>
        </w:rPr>
        <w:t>. 1991b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="00BC17CE" w:rsidRPr="001C54FA">
        <w:rPr>
          <w:rFonts w:ascii="Times New Roman" w:hAnsi="Times New Roman"/>
          <w:sz w:val="24"/>
          <w:szCs w:val="24"/>
          <w:lang w:val="en-US"/>
        </w:rPr>
        <w:t xml:space="preserve"> cf. Wierzbowski </w:t>
      </w:r>
      <w:r w:rsidR="00BC17CE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BC17CE" w:rsidRPr="001C54FA">
        <w:rPr>
          <w:rFonts w:ascii="Times New Roman" w:hAnsi="Times New Roman"/>
          <w:sz w:val="24"/>
          <w:szCs w:val="24"/>
          <w:lang w:val="en-US"/>
        </w:rPr>
        <w:t>. 2011</w:t>
      </w:r>
      <w:r w:rsidR="002824B3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9F2F37">
        <w:rPr>
          <w:rFonts w:ascii="Times New Roman" w:hAnsi="Times New Roman"/>
          <w:sz w:val="24"/>
          <w:szCs w:val="24"/>
          <w:lang w:val="en-US"/>
        </w:rPr>
        <w:t>. T</w:t>
      </w:r>
      <w:r w:rsidR="002824B3" w:rsidRPr="001C54FA">
        <w:rPr>
          <w:rFonts w:ascii="Times New Roman" w:hAnsi="Times New Roman"/>
          <w:sz w:val="24"/>
          <w:szCs w:val="24"/>
          <w:lang w:val="en-US"/>
        </w:rPr>
        <w:t>he sedimentary environment permitted r</w:t>
      </w:r>
      <w:r w:rsidR="009228A6">
        <w:rPr>
          <w:rFonts w:ascii="Times New Roman" w:hAnsi="Times New Roman"/>
          <w:sz w:val="24"/>
          <w:szCs w:val="24"/>
          <w:lang w:val="en-US"/>
        </w:rPr>
        <w:t>h</w:t>
      </w:r>
      <w:r w:rsidR="002824B3" w:rsidRPr="001C54FA">
        <w:rPr>
          <w:rFonts w:ascii="Times New Roman" w:hAnsi="Times New Roman"/>
          <w:sz w:val="24"/>
          <w:szCs w:val="24"/>
          <w:lang w:val="en-US"/>
        </w:rPr>
        <w:t>yt</w:t>
      </w:r>
      <w:r w:rsidR="009228A6">
        <w:rPr>
          <w:rFonts w:ascii="Times New Roman" w:hAnsi="Times New Roman"/>
          <w:sz w:val="24"/>
          <w:szCs w:val="24"/>
          <w:lang w:val="en-US"/>
        </w:rPr>
        <w:t>h</w:t>
      </w:r>
      <w:r w:rsidR="002824B3" w:rsidRPr="001C54FA">
        <w:rPr>
          <w:rFonts w:ascii="Times New Roman" w:hAnsi="Times New Roman"/>
          <w:sz w:val="24"/>
          <w:szCs w:val="24"/>
          <w:lang w:val="en-US"/>
        </w:rPr>
        <w:t xml:space="preserve">mic, low-energy deposition of muds with high </w:t>
      </w:r>
      <w:r w:rsidR="00EF4E61">
        <w:rPr>
          <w:rFonts w:ascii="Times New Roman" w:hAnsi="Times New Roman"/>
          <w:sz w:val="24"/>
          <w:szCs w:val="24"/>
          <w:lang w:val="en-US"/>
        </w:rPr>
        <w:t>total organic carbon (</w:t>
      </w:r>
      <w:r w:rsidR="00926C3F">
        <w:rPr>
          <w:rFonts w:ascii="Times New Roman" w:hAnsi="Times New Roman"/>
          <w:sz w:val="24"/>
          <w:szCs w:val="24"/>
          <w:lang w:val="en-US"/>
        </w:rPr>
        <w:t>TOC</w:t>
      </w:r>
      <w:r w:rsidR="00EF4E61">
        <w:rPr>
          <w:rFonts w:ascii="Times New Roman" w:hAnsi="Times New Roman"/>
          <w:sz w:val="24"/>
          <w:szCs w:val="24"/>
          <w:lang w:val="en-US"/>
        </w:rPr>
        <w:t xml:space="preserve">), </w:t>
      </w:r>
      <w:r w:rsidR="00D01777" w:rsidRPr="001C54FA">
        <w:rPr>
          <w:rFonts w:ascii="Times New Roman" w:hAnsi="Times New Roman"/>
          <w:sz w:val="24"/>
          <w:szCs w:val="24"/>
          <w:lang w:val="en-US"/>
        </w:rPr>
        <w:t>up to 14%</w:t>
      </w:r>
      <w:r w:rsidR="00475FD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4E61">
        <w:rPr>
          <w:rFonts w:ascii="Times New Roman" w:hAnsi="Times New Roman"/>
          <w:sz w:val="24"/>
          <w:szCs w:val="24"/>
          <w:lang w:val="en-US"/>
        </w:rPr>
        <w:t>(</w:t>
      </w:r>
      <w:r w:rsidR="00BC5C6F" w:rsidRPr="001C54FA">
        <w:rPr>
          <w:rFonts w:ascii="Times New Roman" w:hAnsi="Times New Roman"/>
          <w:sz w:val="24"/>
          <w:szCs w:val="24"/>
          <w:lang w:val="en-US"/>
        </w:rPr>
        <w:t>D</w:t>
      </w:r>
      <w:r w:rsidR="00D01777" w:rsidRPr="001C54FA">
        <w:rPr>
          <w:rFonts w:ascii="Times New Roman" w:hAnsi="Times New Roman"/>
          <w:sz w:val="24"/>
          <w:szCs w:val="24"/>
          <w:lang w:val="en-US"/>
        </w:rPr>
        <w:t xml:space="preserve">ypvik </w:t>
      </w:r>
      <w:r w:rsidR="00D01777" w:rsidRPr="001C54FA">
        <w:rPr>
          <w:rFonts w:ascii="Times New Roman" w:hAnsi="Times New Roman"/>
          <w:i/>
          <w:sz w:val="24"/>
          <w:szCs w:val="24"/>
          <w:lang w:val="en-US"/>
        </w:rPr>
        <w:t>et al.</w:t>
      </w:r>
      <w:r w:rsidR="00D01777" w:rsidRPr="001C54FA">
        <w:rPr>
          <w:rFonts w:ascii="Times New Roman" w:hAnsi="Times New Roman"/>
          <w:sz w:val="24"/>
          <w:szCs w:val="24"/>
          <w:lang w:val="en-US"/>
        </w:rPr>
        <w:t xml:space="preserve"> 1991b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="00D01777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824B3" w:rsidRPr="001C54FA">
        <w:rPr>
          <w:rFonts w:ascii="Times New Roman" w:hAnsi="Times New Roman"/>
          <w:sz w:val="24"/>
          <w:szCs w:val="24"/>
          <w:lang w:val="en-US"/>
        </w:rPr>
        <w:t xml:space="preserve">Hammer </w:t>
      </w:r>
      <w:r w:rsidR="002824B3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7E3953" w:rsidRPr="001C54FA">
        <w:rPr>
          <w:rFonts w:ascii="Times New Roman" w:hAnsi="Times New Roman"/>
          <w:sz w:val="24"/>
          <w:szCs w:val="24"/>
          <w:lang w:val="en-US"/>
        </w:rPr>
        <w:t xml:space="preserve">. 2012). The </w:t>
      </w:r>
      <w:r w:rsidRPr="001C54FA">
        <w:rPr>
          <w:rFonts w:ascii="Times New Roman" w:hAnsi="Times New Roman"/>
          <w:sz w:val="24"/>
          <w:szCs w:val="24"/>
          <w:lang w:val="en-US"/>
        </w:rPr>
        <w:t>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Cretaceous </w:t>
      </w:r>
      <w:r w:rsidR="00475FD4">
        <w:rPr>
          <w:rFonts w:ascii="Times New Roman" w:hAnsi="Times New Roman"/>
          <w:sz w:val="24"/>
          <w:szCs w:val="24"/>
          <w:lang w:val="en-US"/>
        </w:rPr>
        <w:t>Palaeo-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Barents </w:t>
      </w:r>
      <w:r w:rsidR="00525796" w:rsidRPr="001C54FA">
        <w:rPr>
          <w:rFonts w:ascii="Times New Roman" w:hAnsi="Times New Roman"/>
          <w:sz w:val="24"/>
          <w:szCs w:val="24"/>
          <w:lang w:val="en-US"/>
        </w:rPr>
        <w:t>S</w:t>
      </w:r>
      <w:r w:rsidR="007E3953" w:rsidRPr="001C54FA">
        <w:rPr>
          <w:rFonts w:ascii="Times New Roman" w:hAnsi="Times New Roman"/>
          <w:sz w:val="24"/>
          <w:szCs w:val="24"/>
          <w:lang w:val="en-US"/>
        </w:rPr>
        <w:t xml:space="preserve">ea </w:t>
      </w:r>
      <w:r w:rsidR="00FA6A9E" w:rsidRPr="001C54FA">
        <w:rPr>
          <w:rFonts w:ascii="Times New Roman" w:hAnsi="Times New Roman"/>
          <w:sz w:val="24"/>
          <w:szCs w:val="24"/>
          <w:lang w:val="en-US"/>
        </w:rPr>
        <w:t>supported a diverse assemblage of invertebrates (</w:t>
      </w:r>
      <w:r w:rsidR="00EF6D05" w:rsidRPr="001C54FA">
        <w:rPr>
          <w:rFonts w:ascii="Times New Roman" w:hAnsi="Times New Roman"/>
          <w:sz w:val="24"/>
          <w:szCs w:val="24"/>
          <w:lang w:val="en-US"/>
        </w:rPr>
        <w:t>Rogov 2010</w:t>
      </w:r>
      <w:r w:rsidR="00475FD4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EF6D05" w:rsidRPr="001C54FA">
        <w:rPr>
          <w:rFonts w:ascii="Times New Roman" w:hAnsi="Times New Roman"/>
          <w:sz w:val="24"/>
          <w:szCs w:val="24"/>
          <w:lang w:val="en-US"/>
        </w:rPr>
        <w:t>Sokolov &amp; Bodylevsky 1931</w:t>
      </w:r>
      <w:r w:rsidR="00475FD4">
        <w:rPr>
          <w:rFonts w:ascii="Times New Roman" w:hAnsi="Times New Roman"/>
          <w:sz w:val="24"/>
          <w:szCs w:val="24"/>
          <w:lang w:val="en-US"/>
        </w:rPr>
        <w:t>;</w:t>
      </w:r>
      <w:r w:rsidR="00EF6D0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6D05" w:rsidRPr="001C54FA">
        <w:rPr>
          <w:rFonts w:ascii="Times New Roman" w:hAnsi="Times New Roman"/>
          <w:sz w:val="24"/>
          <w:szCs w:val="24"/>
          <w:lang w:val="en-US"/>
        </w:rPr>
        <w:t>Rousseau &amp; Nakrem 2012</w:t>
      </w:r>
      <w:r w:rsidR="00475FD4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FA6A9E" w:rsidRPr="001C54FA">
        <w:rPr>
          <w:rFonts w:ascii="Times New Roman" w:hAnsi="Times New Roman"/>
          <w:sz w:val="24"/>
          <w:szCs w:val="24"/>
          <w:lang w:val="en-US"/>
        </w:rPr>
        <w:t xml:space="preserve">Birkenmajer </w:t>
      </w:r>
      <w:r w:rsidR="00FA6A9E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FA6A9E" w:rsidRPr="001C54FA">
        <w:rPr>
          <w:rFonts w:ascii="Times New Roman" w:hAnsi="Times New Roman"/>
          <w:sz w:val="24"/>
          <w:szCs w:val="24"/>
          <w:lang w:val="en-US"/>
        </w:rPr>
        <w:t>. 1982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="00FA6A9E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6D05" w:rsidRPr="001C54FA">
        <w:rPr>
          <w:rFonts w:ascii="Times New Roman" w:hAnsi="Times New Roman"/>
          <w:sz w:val="24"/>
          <w:szCs w:val="24"/>
          <w:lang w:val="en-US"/>
        </w:rPr>
        <w:t xml:space="preserve">Wierzbowski </w:t>
      </w:r>
      <w:r w:rsidR="00EF6D05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EF6D05" w:rsidRPr="001C54FA">
        <w:rPr>
          <w:rFonts w:ascii="Times New Roman" w:hAnsi="Times New Roman"/>
          <w:sz w:val="24"/>
          <w:szCs w:val="24"/>
          <w:lang w:val="en-US"/>
        </w:rPr>
        <w:t>. 2011</w:t>
      </w:r>
      <w:r w:rsidR="00EF6D05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EF6D05" w:rsidRPr="001C54FA">
        <w:rPr>
          <w:rFonts w:ascii="Times New Roman" w:hAnsi="Times New Roman"/>
          <w:sz w:val="24"/>
          <w:szCs w:val="24"/>
          <w:lang w:val="en-US"/>
        </w:rPr>
        <w:t xml:space="preserve">Hjálmarsdóttir </w:t>
      </w:r>
      <w:r w:rsidR="00EF6D05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EF6D05" w:rsidRPr="001C54FA">
        <w:rPr>
          <w:rFonts w:ascii="Times New Roman" w:hAnsi="Times New Roman"/>
          <w:sz w:val="24"/>
          <w:szCs w:val="24"/>
          <w:lang w:val="en-US"/>
        </w:rPr>
        <w:t>. 2012</w:t>
      </w:r>
      <w:r w:rsidR="00EF6D05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FA6A9E" w:rsidRPr="001C54FA">
        <w:rPr>
          <w:rFonts w:ascii="Times New Roman" w:hAnsi="Times New Roman"/>
          <w:sz w:val="24"/>
          <w:szCs w:val="24"/>
          <w:lang w:val="en-US"/>
        </w:rPr>
        <w:t xml:space="preserve">Hammer </w:t>
      </w:r>
      <w:r w:rsidR="00FA6A9E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FA6A9E" w:rsidRPr="001C54FA">
        <w:rPr>
          <w:rFonts w:ascii="Times New Roman" w:hAnsi="Times New Roman"/>
          <w:sz w:val="24"/>
          <w:szCs w:val="24"/>
          <w:lang w:val="en-US"/>
        </w:rPr>
        <w:t>. 2013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="00FA6A9E" w:rsidRPr="001C54FA">
        <w:rPr>
          <w:rFonts w:ascii="Times New Roman" w:hAnsi="Times New Roman"/>
          <w:sz w:val="24"/>
          <w:szCs w:val="24"/>
          <w:lang w:val="en-US"/>
        </w:rPr>
        <w:t xml:space="preserve"> Hryniewicz </w:t>
      </w:r>
      <w:r w:rsidR="00FA6A9E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FA6A9E" w:rsidRPr="001C54FA">
        <w:rPr>
          <w:rFonts w:ascii="Times New Roman" w:hAnsi="Times New Roman"/>
          <w:sz w:val="24"/>
          <w:szCs w:val="24"/>
          <w:lang w:val="en-US"/>
        </w:rPr>
        <w:t>. in press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="00FA6A9E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6D05" w:rsidRPr="001C54FA">
        <w:rPr>
          <w:rFonts w:ascii="Times New Roman" w:hAnsi="Times New Roman"/>
          <w:sz w:val="24"/>
          <w:szCs w:val="24"/>
          <w:lang w:val="en-US"/>
        </w:rPr>
        <w:t xml:space="preserve">Sandy </w:t>
      </w:r>
      <w:r w:rsidR="00EF6D05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EF6D05" w:rsidRPr="001C54FA">
        <w:rPr>
          <w:rFonts w:ascii="Times New Roman" w:hAnsi="Times New Roman"/>
          <w:sz w:val="24"/>
          <w:szCs w:val="24"/>
          <w:lang w:val="en-US"/>
        </w:rPr>
        <w:t>. in press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="00EF6D05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A6A9E" w:rsidRPr="001C54FA">
        <w:rPr>
          <w:rFonts w:ascii="Times New Roman" w:hAnsi="Times New Roman"/>
          <w:sz w:val="24"/>
          <w:szCs w:val="24"/>
          <w:lang w:val="en-US"/>
        </w:rPr>
        <w:t xml:space="preserve">Vinn </w:t>
      </w:r>
      <w:r w:rsidR="00FA6A9E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EF6D05">
        <w:rPr>
          <w:rFonts w:ascii="Times New Roman" w:hAnsi="Times New Roman"/>
          <w:sz w:val="24"/>
          <w:szCs w:val="24"/>
          <w:lang w:val="en-US"/>
        </w:rPr>
        <w:t>. in press)</w:t>
      </w:r>
      <w:r w:rsidR="00FA6A9E" w:rsidRPr="001C54FA">
        <w:rPr>
          <w:rFonts w:ascii="Times New Roman" w:hAnsi="Times New Roman"/>
          <w:sz w:val="24"/>
          <w:szCs w:val="24"/>
          <w:lang w:val="en-US"/>
        </w:rPr>
        <w:t xml:space="preserve"> and vertebrates (</w:t>
      </w:r>
      <w:r w:rsidR="00A313F0" w:rsidRPr="001C54FA">
        <w:rPr>
          <w:rFonts w:ascii="Times New Roman" w:hAnsi="Times New Roman"/>
          <w:sz w:val="24"/>
          <w:szCs w:val="24"/>
          <w:lang w:val="en-US"/>
        </w:rPr>
        <w:t xml:space="preserve">Druckenmiller </w:t>
      </w:r>
      <w:r w:rsidR="00A313F0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A313F0" w:rsidRPr="001C54FA">
        <w:rPr>
          <w:rFonts w:ascii="Times New Roman" w:hAnsi="Times New Roman"/>
          <w:sz w:val="24"/>
          <w:szCs w:val="24"/>
          <w:lang w:val="en-US"/>
        </w:rPr>
        <w:t>. 2012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="00A313F0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E7CEB" w:rsidRPr="001C54FA">
        <w:rPr>
          <w:rFonts w:ascii="Times New Roman" w:hAnsi="Times New Roman"/>
          <w:sz w:val="24"/>
          <w:szCs w:val="24"/>
          <w:lang w:val="en-US"/>
        </w:rPr>
        <w:t xml:space="preserve">Hurum </w:t>
      </w:r>
      <w:r w:rsidR="008E7CEB" w:rsidRPr="001C54FA">
        <w:rPr>
          <w:rFonts w:ascii="Times New Roman" w:hAnsi="Times New Roman"/>
          <w:i/>
          <w:sz w:val="24"/>
          <w:szCs w:val="24"/>
          <w:lang w:val="en-US"/>
        </w:rPr>
        <w:t>et al.</w:t>
      </w:r>
      <w:r w:rsidR="008E7CEB" w:rsidRPr="001C54FA">
        <w:rPr>
          <w:rFonts w:ascii="Times New Roman" w:hAnsi="Times New Roman"/>
          <w:sz w:val="24"/>
          <w:szCs w:val="24"/>
          <w:lang w:val="en-US"/>
        </w:rPr>
        <w:t xml:space="preserve"> 2012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="008E7CEB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A6A9E" w:rsidRPr="001C54FA">
        <w:rPr>
          <w:rFonts w:ascii="Times New Roman" w:hAnsi="Times New Roman"/>
          <w:sz w:val="24"/>
          <w:szCs w:val="24"/>
          <w:lang w:val="en-US"/>
        </w:rPr>
        <w:t>Knu</w:t>
      </w:r>
      <w:r w:rsidR="00A313F0" w:rsidRPr="001C54FA">
        <w:rPr>
          <w:rFonts w:ascii="Times New Roman" w:hAnsi="Times New Roman"/>
          <w:sz w:val="24"/>
          <w:szCs w:val="24"/>
          <w:lang w:val="en-US"/>
        </w:rPr>
        <w:t>t</w:t>
      </w:r>
      <w:r w:rsidR="00FA6A9E" w:rsidRPr="001C54FA">
        <w:rPr>
          <w:rFonts w:ascii="Times New Roman" w:hAnsi="Times New Roman"/>
          <w:sz w:val="24"/>
          <w:szCs w:val="24"/>
          <w:lang w:val="en-US"/>
        </w:rPr>
        <w:t xml:space="preserve">sen </w:t>
      </w:r>
      <w:r w:rsidR="00FA6A9E" w:rsidRPr="001C54FA">
        <w:rPr>
          <w:rFonts w:ascii="Times New Roman" w:hAnsi="Times New Roman"/>
          <w:i/>
          <w:sz w:val="24"/>
          <w:szCs w:val="24"/>
          <w:lang w:val="en-US"/>
        </w:rPr>
        <w:t>et al.</w:t>
      </w:r>
      <w:r w:rsidR="00FA6A9E" w:rsidRPr="001C54FA">
        <w:rPr>
          <w:rFonts w:ascii="Times New Roman" w:hAnsi="Times New Roman"/>
          <w:sz w:val="24"/>
          <w:szCs w:val="24"/>
          <w:lang w:val="en-US"/>
        </w:rPr>
        <w:t xml:space="preserve"> 2012a, b, c). </w:t>
      </w:r>
      <w:r w:rsidR="007908B8">
        <w:rPr>
          <w:rFonts w:ascii="Times New Roman" w:hAnsi="Times New Roman"/>
          <w:sz w:val="24"/>
          <w:szCs w:val="24"/>
          <w:lang w:val="en-US"/>
        </w:rPr>
        <w:t>The l</w:t>
      </w:r>
      <w:r w:rsidR="003E1B82" w:rsidRPr="001C54FA">
        <w:rPr>
          <w:rFonts w:ascii="Times New Roman" w:hAnsi="Times New Roman"/>
          <w:sz w:val="24"/>
          <w:szCs w:val="24"/>
          <w:lang w:val="en-US"/>
        </w:rPr>
        <w:t xml:space="preserve">arge amount of well-preserved </w:t>
      </w:r>
      <w:r w:rsidR="003E1B82" w:rsidRPr="001C54FA">
        <w:rPr>
          <w:rFonts w:ascii="Times New Roman" w:hAnsi="Times New Roman"/>
          <w:sz w:val="24"/>
          <w:szCs w:val="24"/>
          <w:lang w:val="en-US"/>
        </w:rPr>
        <w:lastRenderedPageBreak/>
        <w:t xml:space="preserve">fossil wood (Fig. </w:t>
      </w:r>
      <w:r w:rsidR="00726E8E">
        <w:rPr>
          <w:rFonts w:ascii="Times New Roman" w:hAnsi="Times New Roman"/>
          <w:sz w:val="24"/>
          <w:szCs w:val="24"/>
          <w:lang w:val="en-US"/>
        </w:rPr>
        <w:t>7</w:t>
      </w:r>
      <w:r w:rsidR="00EF6D05">
        <w:rPr>
          <w:rFonts w:ascii="Times New Roman" w:hAnsi="Times New Roman"/>
          <w:sz w:val="24"/>
          <w:szCs w:val="24"/>
          <w:lang w:val="en-US"/>
        </w:rPr>
        <w:t>A</w:t>
      </w:r>
      <w:r w:rsidR="003E1B82" w:rsidRPr="001C54FA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437151">
        <w:rPr>
          <w:rFonts w:ascii="Times New Roman" w:hAnsi="Times New Roman"/>
          <w:sz w:val="24"/>
          <w:szCs w:val="24"/>
          <w:lang w:val="en-US"/>
        </w:rPr>
        <w:t>indicates</w:t>
      </w:r>
      <w:r w:rsidR="00437151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1B82" w:rsidRPr="001C54FA">
        <w:rPr>
          <w:rFonts w:ascii="Times New Roman" w:hAnsi="Times New Roman"/>
          <w:sz w:val="24"/>
          <w:szCs w:val="24"/>
          <w:lang w:val="en-US"/>
        </w:rPr>
        <w:t xml:space="preserve">that the sea was supplied with abundant land-derived plant material. </w:t>
      </w:r>
      <w:r w:rsidR="00282ED1" w:rsidRPr="001C54FA">
        <w:rPr>
          <w:rFonts w:ascii="Times New Roman" w:hAnsi="Times New Roman"/>
          <w:sz w:val="24"/>
          <w:szCs w:val="24"/>
          <w:lang w:val="en-US"/>
        </w:rPr>
        <w:t>Rounded c</w:t>
      </w:r>
      <w:r w:rsidR="003E1B82" w:rsidRPr="001C54FA">
        <w:rPr>
          <w:rFonts w:ascii="Times New Roman" w:hAnsi="Times New Roman"/>
          <w:sz w:val="24"/>
          <w:szCs w:val="24"/>
          <w:lang w:val="en-US"/>
        </w:rPr>
        <w:t xml:space="preserve">hert pebbles dispersed in the shale and seep carbonate </w:t>
      </w:r>
      <w:r w:rsidR="00671693" w:rsidRPr="001C54FA">
        <w:rPr>
          <w:rFonts w:ascii="Times New Roman" w:hAnsi="Times New Roman"/>
          <w:sz w:val="24"/>
          <w:szCs w:val="24"/>
          <w:lang w:val="en-US"/>
        </w:rPr>
        <w:t>(</w:t>
      </w:r>
      <w:r w:rsidR="00B940AE">
        <w:rPr>
          <w:rFonts w:ascii="Times New Roman" w:hAnsi="Times New Roman"/>
          <w:sz w:val="24"/>
          <w:szCs w:val="24"/>
          <w:lang w:val="en-US"/>
        </w:rPr>
        <w:t>Fig.7</w:t>
      </w:r>
      <w:r w:rsidR="00EF6D05">
        <w:rPr>
          <w:rFonts w:ascii="Times New Roman" w:hAnsi="Times New Roman"/>
          <w:sz w:val="24"/>
          <w:szCs w:val="24"/>
          <w:lang w:val="en-US"/>
        </w:rPr>
        <w:t>A</w:t>
      </w:r>
      <w:r w:rsidR="00671693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67169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1B82" w:rsidRPr="001C54FA">
        <w:rPr>
          <w:rFonts w:ascii="Times New Roman" w:hAnsi="Times New Roman"/>
          <w:sz w:val="24"/>
          <w:szCs w:val="24"/>
          <w:lang w:val="en-US"/>
        </w:rPr>
        <w:t>probably c</w:t>
      </w:r>
      <w:r w:rsidR="00D84D1B">
        <w:rPr>
          <w:rFonts w:ascii="Times New Roman" w:hAnsi="Times New Roman"/>
          <w:sz w:val="24"/>
          <w:szCs w:val="24"/>
          <w:lang w:val="en-US"/>
        </w:rPr>
        <w:t>a</w:t>
      </w:r>
      <w:r w:rsidR="003E1B82" w:rsidRPr="001C54FA">
        <w:rPr>
          <w:rFonts w:ascii="Times New Roman" w:hAnsi="Times New Roman"/>
          <w:sz w:val="24"/>
          <w:szCs w:val="24"/>
          <w:lang w:val="en-US"/>
        </w:rPr>
        <w:t xml:space="preserve">me from roots of drifting trees or </w:t>
      </w:r>
      <w:r w:rsidR="00FC60C0" w:rsidRPr="001C54FA">
        <w:rPr>
          <w:rFonts w:ascii="Times New Roman" w:hAnsi="Times New Roman"/>
          <w:sz w:val="24"/>
          <w:szCs w:val="24"/>
          <w:lang w:val="en-US"/>
        </w:rPr>
        <w:t xml:space="preserve">from drifting </w:t>
      </w:r>
      <w:r w:rsidR="00EF4E61">
        <w:rPr>
          <w:rFonts w:ascii="Times New Roman" w:hAnsi="Times New Roman"/>
          <w:sz w:val="24"/>
          <w:szCs w:val="24"/>
          <w:lang w:val="en-US"/>
        </w:rPr>
        <w:t>algal</w:t>
      </w:r>
      <w:r w:rsidR="00EF4E61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1B82" w:rsidRPr="001C54FA">
        <w:rPr>
          <w:rFonts w:ascii="Times New Roman" w:hAnsi="Times New Roman"/>
          <w:sz w:val="24"/>
          <w:szCs w:val="24"/>
          <w:lang w:val="en-US"/>
        </w:rPr>
        <w:t>holdfast</w:t>
      </w:r>
      <w:r w:rsidR="005F5173">
        <w:rPr>
          <w:rFonts w:ascii="Times New Roman" w:hAnsi="Times New Roman"/>
          <w:sz w:val="24"/>
          <w:szCs w:val="24"/>
          <w:lang w:val="en-US"/>
        </w:rPr>
        <w:t>s</w:t>
      </w:r>
      <w:r w:rsidR="003E1B82" w:rsidRPr="001C54FA">
        <w:rPr>
          <w:rFonts w:ascii="Times New Roman" w:hAnsi="Times New Roman"/>
          <w:sz w:val="24"/>
          <w:szCs w:val="24"/>
          <w:lang w:val="en-US"/>
        </w:rPr>
        <w:t xml:space="preserve">. Abundant supply of plant detritus is also </w:t>
      </w:r>
      <w:r w:rsidR="00145C21">
        <w:rPr>
          <w:rFonts w:ascii="Times New Roman" w:hAnsi="Times New Roman"/>
          <w:sz w:val="24"/>
          <w:szCs w:val="24"/>
          <w:lang w:val="en-US"/>
        </w:rPr>
        <w:t>supported</w:t>
      </w:r>
      <w:r w:rsidR="003E1B82" w:rsidRPr="001C54FA">
        <w:rPr>
          <w:rFonts w:ascii="Times New Roman" w:hAnsi="Times New Roman"/>
          <w:sz w:val="24"/>
          <w:szCs w:val="24"/>
          <w:lang w:val="en-US"/>
        </w:rPr>
        <w:t xml:space="preserve"> by the presence of </w:t>
      </w:r>
      <w:r w:rsidR="003E1B82" w:rsidRPr="001C54FA">
        <w:rPr>
          <w:rFonts w:ascii="Times New Roman" w:hAnsi="Times New Roman"/>
          <w:i/>
          <w:sz w:val="24"/>
          <w:szCs w:val="24"/>
          <w:lang w:val="en-US"/>
        </w:rPr>
        <w:t xml:space="preserve">Epistomina </w:t>
      </w:r>
      <w:r w:rsidR="003E1B82" w:rsidRPr="001C54FA">
        <w:rPr>
          <w:rFonts w:ascii="Times New Roman" w:hAnsi="Times New Roman"/>
          <w:sz w:val="24"/>
          <w:szCs w:val="24"/>
          <w:lang w:val="en-US"/>
        </w:rPr>
        <w:t>sp.</w:t>
      </w:r>
      <w:r w:rsidR="00EF4E61">
        <w:rPr>
          <w:rFonts w:ascii="Times New Roman" w:hAnsi="Times New Roman"/>
          <w:sz w:val="24"/>
          <w:szCs w:val="24"/>
          <w:lang w:val="en-US"/>
        </w:rPr>
        <w:t>,</w:t>
      </w:r>
      <w:r w:rsidR="003E1B82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3E1B82" w:rsidRPr="001C54FA">
        <w:rPr>
          <w:rFonts w:ascii="Times New Roman" w:hAnsi="Times New Roman"/>
          <w:sz w:val="24"/>
          <w:szCs w:val="24"/>
          <w:lang w:val="en-US"/>
        </w:rPr>
        <w:t>a supposed</w:t>
      </w:r>
      <w:proofErr w:type="gramEnd"/>
      <w:r w:rsidR="003E1B82" w:rsidRPr="001C54FA">
        <w:rPr>
          <w:rFonts w:ascii="Times New Roman" w:hAnsi="Times New Roman"/>
          <w:sz w:val="24"/>
          <w:szCs w:val="24"/>
          <w:lang w:val="en-US"/>
        </w:rPr>
        <w:t xml:space="preserve"> algal-grazing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foramini</w:t>
      </w:r>
      <w:r w:rsidR="004F6EE7">
        <w:rPr>
          <w:rFonts w:ascii="Times New Roman" w:hAnsi="Times New Roman"/>
          <w:sz w:val="24"/>
          <w:szCs w:val="24"/>
          <w:lang w:val="en-US"/>
        </w:rPr>
        <w:t>f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er</w:t>
      </w:r>
      <w:r w:rsidR="004F6EE7">
        <w:rPr>
          <w:rFonts w:ascii="Times New Roman" w:hAnsi="Times New Roman"/>
          <w:sz w:val="24"/>
          <w:szCs w:val="24"/>
          <w:lang w:val="en-US"/>
        </w:rPr>
        <w:t>a</w:t>
      </w:r>
      <w:r w:rsidR="00F91630" w:rsidRPr="001C54FA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FC60C0" w:rsidRPr="001C54FA">
        <w:rPr>
          <w:rFonts w:ascii="Times New Roman" w:hAnsi="Times New Roman"/>
          <w:sz w:val="24"/>
          <w:szCs w:val="24"/>
          <w:lang w:val="en-US"/>
        </w:rPr>
        <w:t xml:space="preserve">Hjálmarsdóttir </w:t>
      </w:r>
      <w:r w:rsidR="00FC60C0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FC60C0" w:rsidRPr="001C54FA">
        <w:rPr>
          <w:rFonts w:ascii="Times New Roman" w:hAnsi="Times New Roman"/>
          <w:sz w:val="24"/>
          <w:szCs w:val="24"/>
          <w:lang w:val="en-US"/>
        </w:rPr>
        <w:t>. 2012</w:t>
      </w:r>
      <w:r w:rsidR="00F91630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3E1B82" w:rsidRPr="001C54FA">
        <w:rPr>
          <w:rFonts w:ascii="Times New Roman" w:hAnsi="Times New Roman"/>
          <w:sz w:val="24"/>
          <w:szCs w:val="24"/>
          <w:lang w:val="en-US"/>
        </w:rPr>
        <w:t>.</w:t>
      </w:r>
      <w:r w:rsidR="00671693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5F07C432" w14:textId="2EF9589E" w:rsidR="009753C8" w:rsidRDefault="00671693" w:rsidP="004668F0">
      <w:pPr>
        <w:autoSpaceDE w:val="0"/>
        <w:autoSpaceDN w:val="0"/>
        <w:adjustRightInd w:val="0"/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Hydrocarbon seep carbonates are fairly a</w:t>
      </w:r>
      <w:r w:rsidR="006C6E6E">
        <w:rPr>
          <w:rFonts w:ascii="Times New Roman" w:hAnsi="Times New Roman"/>
          <w:sz w:val="24"/>
          <w:szCs w:val="24"/>
          <w:lang w:val="en-US"/>
        </w:rPr>
        <w:t xml:space="preserve">bundant </w:t>
      </w:r>
      <w:r w:rsidR="00A47FC0" w:rsidRPr="001C54FA">
        <w:rPr>
          <w:rFonts w:ascii="Times New Roman" w:hAnsi="Times New Roman"/>
          <w:sz w:val="24"/>
          <w:szCs w:val="24"/>
          <w:lang w:val="en-US"/>
        </w:rPr>
        <w:t xml:space="preserve">in the </w:t>
      </w:r>
      <w:r>
        <w:rPr>
          <w:rFonts w:ascii="Times New Roman" w:hAnsi="Times New Roman"/>
          <w:sz w:val="24"/>
          <w:szCs w:val="24"/>
          <w:lang w:val="en-US"/>
        </w:rPr>
        <w:t>uppermost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>
        <w:rPr>
          <w:rFonts w:ascii="Times New Roman" w:hAnsi="Times New Roman"/>
          <w:sz w:val="24"/>
          <w:szCs w:val="24"/>
          <w:lang w:val="en-US"/>
        </w:rPr>
        <w:t>lowermost Cretaceous</w:t>
      </w:r>
      <w:r w:rsidR="00A47FC0" w:rsidRPr="001C54FA">
        <w:rPr>
          <w:rFonts w:ascii="Times New Roman" w:hAnsi="Times New Roman"/>
          <w:sz w:val="24"/>
          <w:szCs w:val="24"/>
          <w:lang w:val="en-US"/>
        </w:rPr>
        <w:t xml:space="preserve"> in the Janusfjellet-Knorringfjellet area (15 seep carbonates along the ca. 20 km transect, Fig. 1)</w:t>
      </w:r>
      <w:r>
        <w:rPr>
          <w:rFonts w:ascii="Times New Roman" w:hAnsi="Times New Roman"/>
          <w:sz w:val="24"/>
          <w:szCs w:val="24"/>
          <w:lang w:val="en-US"/>
        </w:rPr>
        <w:t>. S</w:t>
      </w:r>
      <w:r w:rsidR="00A47FC0" w:rsidRPr="001C54FA">
        <w:rPr>
          <w:rFonts w:ascii="Times New Roman" w:hAnsi="Times New Roman"/>
          <w:sz w:val="24"/>
          <w:szCs w:val="24"/>
          <w:lang w:val="en-US"/>
        </w:rPr>
        <w:t xml:space="preserve">imilar seep carbonates </w:t>
      </w:r>
      <w:r w:rsidR="005F5173">
        <w:rPr>
          <w:rFonts w:ascii="Times New Roman" w:hAnsi="Times New Roman"/>
          <w:sz w:val="24"/>
          <w:szCs w:val="24"/>
          <w:lang w:val="en-US"/>
        </w:rPr>
        <w:t xml:space="preserve">were </w:t>
      </w:r>
      <w:r>
        <w:rPr>
          <w:rFonts w:ascii="Times New Roman" w:hAnsi="Times New Roman"/>
          <w:sz w:val="24"/>
          <w:szCs w:val="24"/>
          <w:lang w:val="en-US"/>
        </w:rPr>
        <w:t xml:space="preserve">also discovered </w:t>
      </w:r>
      <w:r w:rsidR="00A47FC0" w:rsidRPr="001C54FA">
        <w:rPr>
          <w:rFonts w:ascii="Times New Roman" w:hAnsi="Times New Roman"/>
          <w:sz w:val="24"/>
          <w:szCs w:val="24"/>
          <w:lang w:val="en-US"/>
        </w:rPr>
        <w:t>in roughly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equivalent </w:t>
      </w:r>
      <w:r w:rsidR="004F6EE7">
        <w:rPr>
          <w:rFonts w:ascii="Times New Roman" w:hAnsi="Times New Roman"/>
          <w:sz w:val="24"/>
          <w:szCs w:val="24"/>
          <w:lang w:val="en-US"/>
        </w:rPr>
        <w:t>strata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 xml:space="preserve"> in</w:t>
      </w:r>
      <w:r w:rsidR="00A47FC0" w:rsidRPr="001C54FA">
        <w:rPr>
          <w:rFonts w:ascii="Times New Roman" w:hAnsi="Times New Roman"/>
          <w:sz w:val="24"/>
          <w:szCs w:val="24"/>
          <w:lang w:val="en-US"/>
        </w:rPr>
        <w:t xml:space="preserve"> eastern S</w:t>
      </w:r>
      <w:r w:rsidR="007E59BD">
        <w:rPr>
          <w:rFonts w:ascii="Times New Roman" w:hAnsi="Times New Roman"/>
          <w:sz w:val="24"/>
          <w:szCs w:val="24"/>
          <w:lang w:val="en-US"/>
        </w:rPr>
        <w:t>pitsbergen</w:t>
      </w:r>
      <w:r w:rsidR="00A47FC0" w:rsidRPr="001C54FA">
        <w:rPr>
          <w:rFonts w:ascii="Times New Roman" w:hAnsi="Times New Roman"/>
          <w:sz w:val="24"/>
          <w:szCs w:val="24"/>
          <w:lang w:val="en-US"/>
        </w:rPr>
        <w:t xml:space="preserve"> 80 km away (Fig. 1)</w:t>
      </w:r>
      <w:r>
        <w:rPr>
          <w:rFonts w:ascii="Times New Roman" w:hAnsi="Times New Roman"/>
          <w:sz w:val="24"/>
          <w:szCs w:val="24"/>
          <w:lang w:val="en-US"/>
        </w:rPr>
        <w:t xml:space="preserve">. All </w:t>
      </w:r>
      <w:r w:rsidR="005F5173">
        <w:rPr>
          <w:rFonts w:ascii="Times New Roman" w:hAnsi="Times New Roman"/>
          <w:sz w:val="24"/>
          <w:szCs w:val="24"/>
          <w:lang w:val="en-US"/>
        </w:rPr>
        <w:t xml:space="preserve">of the </w:t>
      </w:r>
      <w:r>
        <w:rPr>
          <w:rFonts w:ascii="Times New Roman" w:hAnsi="Times New Roman"/>
          <w:sz w:val="24"/>
          <w:szCs w:val="24"/>
          <w:lang w:val="en-US"/>
        </w:rPr>
        <w:t>above suggest</w:t>
      </w:r>
      <w:r w:rsidR="005F5173"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lang w:val="en-US"/>
        </w:rPr>
        <w:t xml:space="preserve"> that</w:t>
      </w:r>
      <w:r w:rsidR="00A47FC0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during the latest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>
        <w:rPr>
          <w:rFonts w:ascii="Times New Roman" w:hAnsi="Times New Roman"/>
          <w:sz w:val="24"/>
          <w:szCs w:val="24"/>
          <w:lang w:val="en-US"/>
        </w:rPr>
        <w:t xml:space="preserve">earliest Cretaceous </w:t>
      </w:r>
      <w:r w:rsidR="00A47FC0" w:rsidRPr="001C54FA">
        <w:rPr>
          <w:rFonts w:ascii="Times New Roman" w:hAnsi="Times New Roman"/>
          <w:sz w:val="24"/>
          <w:szCs w:val="24"/>
          <w:lang w:val="en-US"/>
        </w:rPr>
        <w:t xml:space="preserve">large areas of </w:t>
      </w:r>
      <w:r w:rsidR="00BC5C6F" w:rsidRPr="001C54FA">
        <w:rPr>
          <w:rFonts w:ascii="Times New Roman" w:hAnsi="Times New Roman"/>
          <w:sz w:val="24"/>
          <w:szCs w:val="24"/>
          <w:lang w:val="en-US"/>
        </w:rPr>
        <w:t xml:space="preserve">the organic-rich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sea bottom</w:t>
      </w:r>
      <w:r w:rsidR="00BC5C6F" w:rsidRPr="001C54FA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the</w:t>
      </w:r>
      <w:r w:rsidR="005F517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6EE7">
        <w:rPr>
          <w:rFonts w:ascii="Times New Roman" w:hAnsi="Times New Roman"/>
          <w:sz w:val="24"/>
          <w:szCs w:val="24"/>
          <w:lang w:val="en-US"/>
        </w:rPr>
        <w:t>palaeo</w:t>
      </w:r>
      <w:r>
        <w:rPr>
          <w:rFonts w:ascii="Times New Roman" w:hAnsi="Times New Roman"/>
          <w:sz w:val="24"/>
          <w:szCs w:val="24"/>
          <w:lang w:val="en-US"/>
        </w:rPr>
        <w:t>-</w:t>
      </w:r>
      <w:r w:rsidR="00BC5C6F" w:rsidRPr="001C54FA">
        <w:rPr>
          <w:rFonts w:ascii="Times New Roman" w:hAnsi="Times New Roman"/>
          <w:sz w:val="24"/>
          <w:szCs w:val="24"/>
          <w:lang w:val="en-US"/>
        </w:rPr>
        <w:t>Barents Sea</w:t>
      </w:r>
      <w:r w:rsidR="007E59BD">
        <w:rPr>
          <w:rFonts w:ascii="Times New Roman" w:hAnsi="Times New Roman"/>
          <w:sz w:val="24"/>
          <w:szCs w:val="24"/>
          <w:lang w:val="en-US"/>
        </w:rPr>
        <w:t xml:space="preserve"> were</w:t>
      </w:r>
      <w:r w:rsidR="00BC5C6F" w:rsidRPr="001C54FA">
        <w:rPr>
          <w:rFonts w:ascii="Times New Roman" w:hAnsi="Times New Roman"/>
          <w:sz w:val="24"/>
          <w:szCs w:val="24"/>
          <w:lang w:val="en-US"/>
        </w:rPr>
        <w:t xml:space="preserve"> affected by </w:t>
      </w:r>
      <w:r w:rsidR="00FC60C0" w:rsidRPr="001C54FA">
        <w:rPr>
          <w:rFonts w:ascii="Times New Roman" w:hAnsi="Times New Roman"/>
          <w:sz w:val="24"/>
          <w:szCs w:val="24"/>
          <w:lang w:val="en-US"/>
        </w:rPr>
        <w:t>fluid</w:t>
      </w:r>
      <w:r w:rsidR="007E59BD">
        <w:rPr>
          <w:rFonts w:ascii="Times New Roman" w:hAnsi="Times New Roman"/>
          <w:sz w:val="24"/>
          <w:szCs w:val="24"/>
          <w:lang w:val="en-US"/>
        </w:rPr>
        <w:t xml:space="preserve"> and gas</w:t>
      </w:r>
      <w:r w:rsidR="00FC60C0" w:rsidRPr="001C54FA">
        <w:rPr>
          <w:rFonts w:ascii="Times New Roman" w:hAnsi="Times New Roman"/>
          <w:sz w:val="24"/>
          <w:szCs w:val="24"/>
          <w:lang w:val="en-US"/>
        </w:rPr>
        <w:t xml:space="preserve"> seepage</w:t>
      </w:r>
      <w:r w:rsidR="009F2F37">
        <w:rPr>
          <w:rFonts w:ascii="Times New Roman" w:hAnsi="Times New Roman"/>
          <w:sz w:val="24"/>
          <w:szCs w:val="24"/>
          <w:lang w:val="en-US"/>
        </w:rPr>
        <w:t>.</w:t>
      </w:r>
    </w:p>
    <w:p w14:paraId="47FEA1F5" w14:textId="77777777" w:rsidR="009753C8" w:rsidRDefault="009753C8" w:rsidP="004668F0">
      <w:pPr>
        <w:autoSpaceDE w:val="0"/>
        <w:autoSpaceDN w:val="0"/>
        <w:adjustRightInd w:val="0"/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</w:p>
    <w:p w14:paraId="0E980E25" w14:textId="2EC9841C" w:rsidR="009753C8" w:rsidRDefault="003B1152" w:rsidP="004668F0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i/>
          <w:sz w:val="28"/>
          <w:szCs w:val="28"/>
          <w:lang w:val="en-US"/>
        </w:rPr>
      </w:pPr>
      <w:r w:rsidRPr="003B1152">
        <w:rPr>
          <w:rFonts w:ascii="Times New Roman" w:hAnsi="Times New Roman"/>
          <w:i/>
          <w:sz w:val="28"/>
          <w:szCs w:val="28"/>
          <w:lang w:val="en-US"/>
        </w:rPr>
        <w:t>Chemosymbiosis at latest Jurassic</w:t>
      </w:r>
      <w:r w:rsidR="00D66CB5">
        <w:rPr>
          <w:rFonts w:ascii="Times New Roman" w:hAnsi="Times New Roman"/>
          <w:i/>
          <w:sz w:val="28"/>
          <w:szCs w:val="28"/>
          <w:lang w:val="en-US"/>
        </w:rPr>
        <w:t>–</w:t>
      </w:r>
      <w:r w:rsidRPr="003B1152">
        <w:rPr>
          <w:rFonts w:ascii="Times New Roman" w:hAnsi="Times New Roman"/>
          <w:i/>
          <w:sz w:val="28"/>
          <w:szCs w:val="28"/>
          <w:lang w:val="en-US"/>
        </w:rPr>
        <w:t>earliest Cretaceous Spitsbergen seeps</w:t>
      </w:r>
    </w:p>
    <w:p w14:paraId="7A63689F" w14:textId="086D3A41" w:rsidR="00342923" w:rsidRDefault="00342923" w:rsidP="004668F0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t>The most abundant chemosymbiotic species in Spitsbergen seeps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>is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Nucinella</w:t>
      </w:r>
      <w:r w:rsidRPr="009F2F37">
        <w:rPr>
          <w:rFonts w:ascii="Times New Roman" w:hAnsi="Times New Roman"/>
          <w:sz w:val="24"/>
          <w:szCs w:val="24"/>
          <w:lang w:val="en-US"/>
        </w:rPr>
        <w:t>,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which together with</w:t>
      </w:r>
      <w:r w:rsidR="0029081F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solemyid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S</w:t>
      </w:r>
      <w:r w:rsidR="005F2999">
        <w:rPr>
          <w:rFonts w:ascii="Times New Roman" w:hAnsi="Times New Roman"/>
          <w:i/>
          <w:sz w:val="24"/>
          <w:szCs w:val="24"/>
          <w:lang w:val="en-US"/>
        </w:rPr>
        <w:t>olemya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P</w:t>
      </w:r>
      <w:r w:rsidR="003B1152" w:rsidRPr="003B1152">
        <w:rPr>
          <w:rFonts w:ascii="Times New Roman" w:hAnsi="Times New Roman"/>
          <w:i/>
          <w:sz w:val="24"/>
          <w:szCs w:val="24"/>
          <w:lang w:val="en-US"/>
        </w:rPr>
        <w:t>etrasma</w:t>
      </w:r>
      <w:r w:rsidR="005F2999" w:rsidRPr="001C54FA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cf.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woodwardiana</w:t>
      </w:r>
      <w:r w:rsidR="00A01CF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is also the most widespread chemosymbiotic bivalve in </w:t>
      </w:r>
      <w:r w:rsidR="0029081F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seeps, found in 9 and </w:t>
      </w:r>
      <w:r w:rsidR="005F2999">
        <w:rPr>
          <w:rFonts w:ascii="Times New Roman" w:hAnsi="Times New Roman"/>
          <w:sz w:val="24"/>
          <w:szCs w:val="24"/>
          <w:lang w:val="en-US"/>
        </w:rPr>
        <w:t>7</w:t>
      </w:r>
      <w:r w:rsidR="005F2999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out of </w:t>
      </w:r>
      <w:r w:rsidR="005F2999" w:rsidRPr="001C54FA">
        <w:rPr>
          <w:rFonts w:ascii="Times New Roman" w:hAnsi="Times New Roman"/>
          <w:sz w:val="24"/>
          <w:szCs w:val="24"/>
          <w:lang w:val="en-US"/>
        </w:rPr>
        <w:t>1</w:t>
      </w:r>
      <w:r w:rsidR="005F2999">
        <w:rPr>
          <w:rFonts w:ascii="Times New Roman" w:hAnsi="Times New Roman"/>
          <w:sz w:val="24"/>
          <w:szCs w:val="24"/>
          <w:lang w:val="en-US"/>
        </w:rPr>
        <w:t>6</w:t>
      </w:r>
      <w:r w:rsidR="005F2999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>seep sites</w:t>
      </w:r>
      <w:r w:rsidR="00475FD4">
        <w:rPr>
          <w:rFonts w:ascii="Times New Roman" w:hAnsi="Times New Roman"/>
          <w:sz w:val="24"/>
          <w:szCs w:val="24"/>
          <w:lang w:val="en-US"/>
        </w:rPr>
        <w:t>,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respectively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>(</w:t>
      </w:r>
      <w:r w:rsidR="00B940AE">
        <w:rPr>
          <w:rFonts w:ascii="Times New Roman" w:hAnsi="Times New Roman"/>
          <w:sz w:val="24"/>
          <w:szCs w:val="24"/>
          <w:lang w:val="en-US"/>
        </w:rPr>
        <w:t>Tab. 1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).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Nucinella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species are shallow burrowers which are </w:t>
      </w:r>
      <w:r w:rsidR="0029081F">
        <w:rPr>
          <w:rFonts w:ascii="Times New Roman" w:hAnsi="Times New Roman"/>
          <w:sz w:val="24"/>
          <w:szCs w:val="24"/>
          <w:lang w:val="en-US"/>
        </w:rPr>
        <w:t>capable of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particulate feeding, but symbiosis with chemosynthetic bacteria </w:t>
      </w:r>
      <w:r w:rsidR="003120B5">
        <w:rPr>
          <w:rFonts w:ascii="Times New Roman" w:hAnsi="Times New Roman"/>
          <w:sz w:val="24"/>
          <w:szCs w:val="24"/>
          <w:lang w:val="en-US"/>
        </w:rPr>
        <w:t>has been suggested as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obligate for </w:t>
      </w:r>
      <w:r w:rsidR="009F2F37">
        <w:rPr>
          <w:rFonts w:ascii="Times New Roman" w:hAnsi="Times New Roman"/>
          <w:sz w:val="24"/>
          <w:szCs w:val="24"/>
          <w:lang w:val="en-US"/>
        </w:rPr>
        <w:t xml:space="preserve">the genus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(Oliver &amp; Taylor 2012). </w:t>
      </w:r>
      <w:r w:rsidR="0029081F">
        <w:rPr>
          <w:rFonts w:ascii="Times New Roman" w:hAnsi="Times New Roman"/>
          <w:sz w:val="24"/>
          <w:szCs w:val="24"/>
          <w:lang w:val="en-US"/>
        </w:rPr>
        <w:t>The l</w:t>
      </w:r>
      <w:r w:rsidRPr="001C54FA">
        <w:rPr>
          <w:rFonts w:ascii="Times New Roman" w:hAnsi="Times New Roman"/>
          <w:sz w:val="24"/>
          <w:szCs w:val="24"/>
          <w:lang w:val="en-US"/>
        </w:rPr>
        <w:t>arge size</w:t>
      </w:r>
      <w:r w:rsidR="0039299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9081F" w:rsidRPr="0029081F">
        <w:rPr>
          <w:rFonts w:ascii="Times New Roman" w:hAnsi="Times New Roman"/>
          <w:sz w:val="24"/>
          <w:szCs w:val="24"/>
          <w:lang w:val="en-US"/>
        </w:rPr>
        <w:t>and longitudinal striation</w:t>
      </w:r>
      <w:r w:rsidR="001B7B41">
        <w:rPr>
          <w:rFonts w:ascii="Times New Roman" w:hAnsi="Times New Roman"/>
          <w:sz w:val="24"/>
          <w:szCs w:val="24"/>
          <w:lang w:val="en-US"/>
        </w:rPr>
        <w:t xml:space="preserve"> on the inner shell surface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75FD4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475FD4" w:rsidRPr="00CA3CF2">
        <w:rPr>
          <w:rFonts w:ascii="Times New Roman" w:hAnsi="Times New Roman"/>
          <w:i/>
          <w:sz w:val="24"/>
          <w:szCs w:val="24"/>
          <w:lang w:val="en-US"/>
        </w:rPr>
        <w:t>N</w:t>
      </w:r>
      <w:r w:rsidR="00475FD4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475FD4" w:rsidRPr="00CA3CF2">
        <w:rPr>
          <w:rFonts w:ascii="Times New Roman" w:hAnsi="Times New Roman"/>
          <w:i/>
          <w:sz w:val="24"/>
          <w:szCs w:val="24"/>
          <w:lang w:val="en-US"/>
        </w:rPr>
        <w:t>svalbardensis</w:t>
      </w:r>
      <w:r w:rsidR="00475FD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5F5173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Spitsbergen seep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nucinellid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suggest </w:t>
      </w:r>
      <w:r w:rsidR="003120B5">
        <w:rPr>
          <w:rFonts w:ascii="Times New Roman" w:hAnsi="Times New Roman"/>
          <w:sz w:val="24"/>
          <w:szCs w:val="24"/>
          <w:lang w:val="en-US"/>
        </w:rPr>
        <w:t xml:space="preserve">that it derived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at least part of </w:t>
      </w:r>
      <w:r w:rsidR="003120B5">
        <w:rPr>
          <w:rFonts w:ascii="Times New Roman" w:hAnsi="Times New Roman"/>
          <w:sz w:val="24"/>
          <w:szCs w:val="24"/>
          <w:lang w:val="en-US"/>
        </w:rPr>
        <w:t>its</w:t>
      </w:r>
      <w:r w:rsidR="003120B5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nutrition from chemosymbiotic bacteria and possibly were actively using the </w:t>
      </w:r>
      <w:r w:rsidR="005F2999">
        <w:rPr>
          <w:rFonts w:ascii="Times New Roman" w:hAnsi="Times New Roman"/>
          <w:sz w:val="24"/>
          <w:szCs w:val="24"/>
          <w:lang w:val="en-US"/>
        </w:rPr>
        <w:t>reduced compounds available within the seep environment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(e.g</w:t>
      </w:r>
      <w:r w:rsidR="00392995">
        <w:rPr>
          <w:rFonts w:ascii="Times New Roman" w:hAnsi="Times New Roman"/>
          <w:sz w:val="24"/>
          <w:szCs w:val="24"/>
          <w:lang w:val="en-US"/>
        </w:rPr>
        <w:t>.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Amano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>. 2007</w:t>
      </w:r>
      <w:r w:rsidR="001B7B41">
        <w:rPr>
          <w:rFonts w:ascii="Times New Roman" w:hAnsi="Times New Roman"/>
          <w:sz w:val="24"/>
          <w:szCs w:val="24"/>
          <w:lang w:val="en-US"/>
        </w:rPr>
        <w:t>; Oliver &amp; Taylor 2012; Oliver &amp; Taylor 2012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39576F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B9767F" w:rsidRPr="00C613E1">
        <w:rPr>
          <w:rFonts w:ascii="Times New Roman" w:hAnsi="Times New Roman"/>
          <w:i/>
          <w:sz w:val="24"/>
          <w:szCs w:val="24"/>
          <w:lang w:val="en-US"/>
        </w:rPr>
        <w:t>S</w:t>
      </w:r>
      <w:r w:rsidR="001B7B41" w:rsidRPr="001B7B41">
        <w:rPr>
          <w:rFonts w:ascii="Times New Roman" w:hAnsi="Times New Roman"/>
          <w:i/>
          <w:sz w:val="24"/>
          <w:szCs w:val="24"/>
          <w:lang w:val="en-US"/>
        </w:rPr>
        <w:t>olemya</w:t>
      </w:r>
      <w:r w:rsidR="001B7B4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9767F">
        <w:rPr>
          <w:rFonts w:ascii="Times New Roman" w:hAnsi="Times New Roman"/>
          <w:sz w:val="24"/>
          <w:szCs w:val="24"/>
          <w:lang w:val="en-US"/>
        </w:rPr>
        <w:t>(</w:t>
      </w:r>
      <w:r w:rsidR="00B9767F" w:rsidRPr="00C613E1">
        <w:rPr>
          <w:rFonts w:ascii="Times New Roman" w:hAnsi="Times New Roman"/>
          <w:i/>
          <w:sz w:val="24"/>
          <w:szCs w:val="24"/>
          <w:lang w:val="en-US"/>
        </w:rPr>
        <w:t>P</w:t>
      </w:r>
      <w:r w:rsidR="001B7B41">
        <w:rPr>
          <w:rFonts w:ascii="Times New Roman" w:hAnsi="Times New Roman"/>
          <w:i/>
          <w:sz w:val="24"/>
          <w:szCs w:val="24"/>
          <w:lang w:val="en-US"/>
        </w:rPr>
        <w:t>etrasma</w:t>
      </w:r>
      <w:r w:rsidR="00B9767F">
        <w:rPr>
          <w:rFonts w:ascii="Times New Roman" w:hAnsi="Times New Roman"/>
          <w:sz w:val="24"/>
          <w:szCs w:val="24"/>
          <w:lang w:val="en-US"/>
        </w:rPr>
        <w:t xml:space="preserve">) cf. </w:t>
      </w:r>
      <w:r w:rsidR="00B9767F" w:rsidRPr="00C613E1">
        <w:rPr>
          <w:rFonts w:ascii="Times New Roman" w:hAnsi="Times New Roman"/>
          <w:i/>
          <w:sz w:val="24"/>
          <w:szCs w:val="24"/>
          <w:lang w:val="en-US"/>
        </w:rPr>
        <w:t>woodwardiana</w:t>
      </w:r>
      <w:r w:rsidR="00B9767F">
        <w:rPr>
          <w:rFonts w:ascii="Times New Roman" w:hAnsi="Times New Roman"/>
          <w:sz w:val="24"/>
          <w:szCs w:val="24"/>
          <w:lang w:val="en-US"/>
        </w:rPr>
        <w:t xml:space="preserve">, as </w:t>
      </w:r>
      <w:r w:rsidR="003120B5">
        <w:rPr>
          <w:rFonts w:ascii="Times New Roman" w:hAnsi="Times New Roman"/>
          <w:sz w:val="24"/>
          <w:szCs w:val="24"/>
          <w:lang w:val="en-US"/>
        </w:rPr>
        <w:t xml:space="preserve">in </w:t>
      </w:r>
      <w:r w:rsidR="00B9767F">
        <w:rPr>
          <w:rFonts w:ascii="Times New Roman" w:hAnsi="Times New Roman"/>
          <w:sz w:val="24"/>
          <w:szCs w:val="24"/>
          <w:lang w:val="en-US"/>
        </w:rPr>
        <w:t>extant solemyids, was probably a burrower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, forming U toY-shaped </w:t>
      </w:r>
      <w:r w:rsidR="004B6343">
        <w:rPr>
          <w:rFonts w:ascii="Times New Roman" w:hAnsi="Times New Roman"/>
          <w:sz w:val="24"/>
          <w:szCs w:val="24"/>
          <w:lang w:val="en-US"/>
        </w:rPr>
        <w:t>burrows</w:t>
      </w:r>
      <w:r w:rsidR="004B6343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9767F">
        <w:rPr>
          <w:rFonts w:ascii="Times New Roman" w:hAnsi="Times New Roman"/>
          <w:sz w:val="24"/>
          <w:szCs w:val="24"/>
          <w:lang w:val="en-US"/>
        </w:rPr>
        <w:t>used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to pump sulphide from </w:t>
      </w:r>
      <w:r w:rsidR="004B6343">
        <w:rPr>
          <w:rFonts w:ascii="Times New Roman" w:hAnsi="Times New Roman"/>
          <w:sz w:val="24"/>
          <w:szCs w:val="24"/>
          <w:lang w:val="en-US"/>
        </w:rPr>
        <w:t xml:space="preserve">a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depth </w:t>
      </w:r>
      <w:r w:rsidRPr="001C54FA">
        <w:rPr>
          <w:rFonts w:ascii="Times New Roman" w:hAnsi="Times New Roman"/>
          <w:sz w:val="24"/>
          <w:szCs w:val="24"/>
          <w:lang w:val="en-US"/>
        </w:rPr>
        <w:lastRenderedPageBreak/>
        <w:t xml:space="preserve">of 5 cm or </w:t>
      </w:r>
      <w:r w:rsidR="005E47BF">
        <w:rPr>
          <w:rFonts w:ascii="Times New Roman" w:hAnsi="Times New Roman"/>
          <w:sz w:val="24"/>
          <w:szCs w:val="24"/>
          <w:lang w:val="en-US"/>
        </w:rPr>
        <w:t>greater</w:t>
      </w:r>
      <w:r w:rsidR="005E47BF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>(Stanley 1970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Reid 1980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="0039299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E0EBD">
        <w:rPr>
          <w:rFonts w:ascii="Times New Roman" w:hAnsi="Times New Roman"/>
          <w:sz w:val="24"/>
          <w:szCs w:val="24"/>
          <w:lang w:val="en-US"/>
        </w:rPr>
        <w:t xml:space="preserve">Seike </w:t>
      </w:r>
      <w:r w:rsidR="009E0EBD" w:rsidRPr="00B9767F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9E0EBD">
        <w:rPr>
          <w:rFonts w:ascii="Times New Roman" w:hAnsi="Times New Roman"/>
          <w:sz w:val="24"/>
          <w:szCs w:val="24"/>
          <w:lang w:val="en-US"/>
        </w:rPr>
        <w:t>. 2012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). In </w:t>
      </w:r>
      <w:r w:rsidR="000C11A1">
        <w:rPr>
          <w:rFonts w:ascii="Times New Roman" w:hAnsi="Times New Roman"/>
          <w:sz w:val="24"/>
          <w:szCs w:val="24"/>
          <w:lang w:val="en-US"/>
        </w:rPr>
        <w:t>R</w:t>
      </w:r>
      <w:r w:rsidR="000C11A1" w:rsidRPr="001C54FA">
        <w:rPr>
          <w:rFonts w:ascii="Times New Roman" w:hAnsi="Times New Roman"/>
          <w:sz w:val="24"/>
          <w:szCs w:val="24"/>
          <w:lang w:val="en-US"/>
        </w:rPr>
        <w:t xml:space="preserve">ecent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seeps solemyids are usually associated with zones of low sulphide content (0.1 – 0.3 mM; Sahling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2002) and similar sulphidic conditions are confirmed for some of them in non-seep, reducing sediments (Conway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1992). </w:t>
      </w:r>
      <w:r w:rsidR="001C591E" w:rsidRPr="001C54FA">
        <w:rPr>
          <w:rFonts w:ascii="Times New Roman" w:hAnsi="Times New Roman"/>
          <w:i/>
          <w:sz w:val="24"/>
          <w:szCs w:val="24"/>
          <w:lang w:val="en-US"/>
        </w:rPr>
        <w:t>Nucinella</w:t>
      </w:r>
      <w:r w:rsidR="001C591E" w:rsidRPr="001C54FA">
        <w:rPr>
          <w:rFonts w:ascii="Times New Roman" w:hAnsi="Times New Roman"/>
          <w:sz w:val="24"/>
          <w:szCs w:val="24"/>
          <w:lang w:val="en-US"/>
        </w:rPr>
        <w:t xml:space="preserve"> co-occurs with </w:t>
      </w:r>
      <w:r w:rsidR="001C591E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1C591E" w:rsidRPr="001C54FA">
        <w:rPr>
          <w:rFonts w:ascii="Times New Roman" w:hAnsi="Times New Roman"/>
          <w:sz w:val="24"/>
          <w:szCs w:val="24"/>
          <w:lang w:val="en-US"/>
        </w:rPr>
        <w:t xml:space="preserve">solemyid </w:t>
      </w:r>
      <w:r w:rsidR="001C591E" w:rsidRPr="001C54FA">
        <w:rPr>
          <w:rFonts w:ascii="Times New Roman" w:hAnsi="Times New Roman"/>
          <w:i/>
          <w:sz w:val="24"/>
          <w:szCs w:val="24"/>
          <w:lang w:val="en-US"/>
        </w:rPr>
        <w:t>Acharax</w:t>
      </w:r>
      <w:r w:rsidR="001C591E" w:rsidRPr="001C54FA">
        <w:rPr>
          <w:rFonts w:ascii="Times New Roman" w:hAnsi="Times New Roman"/>
          <w:sz w:val="24"/>
          <w:szCs w:val="24"/>
          <w:lang w:val="en-US"/>
        </w:rPr>
        <w:t xml:space="preserve"> in lateral zones </w:t>
      </w:r>
      <w:r w:rsidR="005E47BF">
        <w:rPr>
          <w:rFonts w:ascii="Times New Roman" w:hAnsi="Times New Roman"/>
          <w:sz w:val="24"/>
          <w:szCs w:val="24"/>
          <w:lang w:val="en-US"/>
        </w:rPr>
        <w:t>that have</w:t>
      </w:r>
      <w:r w:rsidR="005E47BF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C591E" w:rsidRPr="001C54FA">
        <w:rPr>
          <w:rFonts w:ascii="Times New Roman" w:hAnsi="Times New Roman"/>
          <w:sz w:val="24"/>
          <w:szCs w:val="24"/>
          <w:lang w:val="en-US"/>
        </w:rPr>
        <w:t xml:space="preserve">possibly </w:t>
      </w:r>
      <w:r w:rsidR="005E47BF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1C591E" w:rsidRPr="001C54FA">
        <w:rPr>
          <w:rFonts w:ascii="Times New Roman" w:hAnsi="Times New Roman"/>
          <w:sz w:val="24"/>
          <w:szCs w:val="24"/>
          <w:lang w:val="en-US"/>
        </w:rPr>
        <w:t xml:space="preserve">weakest seepage in some fossil seep sites (Jenkins </w:t>
      </w:r>
      <w:r w:rsidR="001C591E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1C591E" w:rsidRPr="001C54FA">
        <w:rPr>
          <w:rFonts w:ascii="Times New Roman" w:hAnsi="Times New Roman"/>
          <w:sz w:val="24"/>
          <w:szCs w:val="24"/>
          <w:lang w:val="en-US"/>
        </w:rPr>
        <w:t>. 2007</w:t>
      </w:r>
      <w:r w:rsidR="00AB1901">
        <w:rPr>
          <w:rFonts w:ascii="Times New Roman" w:hAnsi="Times New Roman"/>
          <w:sz w:val="24"/>
          <w:szCs w:val="24"/>
          <w:lang w:val="en-US"/>
        </w:rPr>
        <w:t>a</w:t>
      </w:r>
      <w:r w:rsidR="001C591E" w:rsidRPr="001C54FA">
        <w:rPr>
          <w:rFonts w:ascii="Times New Roman" w:hAnsi="Times New Roman"/>
          <w:sz w:val="24"/>
          <w:szCs w:val="24"/>
          <w:lang w:val="en-US"/>
        </w:rPr>
        <w:t xml:space="preserve">).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It is therefore likely that seeps with chemosymbiotic fauna represented only by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Nucinella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Solemya</w:t>
      </w:r>
      <w:r w:rsidR="005E47BF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1C54FA">
        <w:rPr>
          <w:rFonts w:ascii="Times New Roman" w:hAnsi="Times New Roman"/>
          <w:sz w:val="24"/>
          <w:szCs w:val="24"/>
          <w:lang w:val="en-US"/>
        </w:rPr>
        <w:t>or both</w:t>
      </w:r>
      <w:r w:rsidR="005E47BF">
        <w:rPr>
          <w:rFonts w:ascii="Times New Roman" w:hAnsi="Times New Roman"/>
          <w:sz w:val="24"/>
          <w:szCs w:val="24"/>
          <w:lang w:val="en-US"/>
        </w:rPr>
        <w:t>,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are environments with </w:t>
      </w:r>
      <w:r w:rsidR="00C328EA" w:rsidRPr="001C54FA">
        <w:rPr>
          <w:rFonts w:ascii="Times New Roman" w:hAnsi="Times New Roman"/>
          <w:sz w:val="24"/>
          <w:szCs w:val="24"/>
          <w:lang w:val="en-US"/>
        </w:rPr>
        <w:t xml:space="preserve">fairly </w:t>
      </w:r>
      <w:r w:rsidR="0039576F">
        <w:rPr>
          <w:rFonts w:ascii="Times New Roman" w:hAnsi="Times New Roman"/>
          <w:sz w:val="24"/>
          <w:szCs w:val="24"/>
          <w:lang w:val="en-US"/>
        </w:rPr>
        <w:t>weak</w:t>
      </w:r>
      <w:r w:rsidR="00C328EA" w:rsidRPr="001C54FA">
        <w:rPr>
          <w:rFonts w:ascii="Times New Roman" w:hAnsi="Times New Roman"/>
          <w:sz w:val="24"/>
          <w:szCs w:val="24"/>
          <w:lang w:val="en-US"/>
        </w:rPr>
        <w:t xml:space="preserve"> flux, displacing the redox boundary to </w:t>
      </w:r>
      <w:r w:rsidR="004B6343">
        <w:rPr>
          <w:rFonts w:ascii="Times New Roman" w:hAnsi="Times New Roman"/>
          <w:sz w:val="24"/>
          <w:szCs w:val="24"/>
          <w:lang w:val="en-US"/>
        </w:rPr>
        <w:t>a</w:t>
      </w:r>
      <w:r w:rsidR="00C328EA" w:rsidRPr="001C54FA">
        <w:rPr>
          <w:rFonts w:ascii="Times New Roman" w:hAnsi="Times New Roman"/>
          <w:sz w:val="24"/>
          <w:szCs w:val="24"/>
          <w:lang w:val="en-US"/>
        </w:rPr>
        <w:t xml:space="preserve"> depth of </w:t>
      </w:r>
      <w:r w:rsidR="00BF576C">
        <w:rPr>
          <w:rFonts w:ascii="Times New Roman" w:hAnsi="Times New Roman"/>
          <w:sz w:val="24"/>
          <w:szCs w:val="24"/>
          <w:lang w:val="en-US"/>
        </w:rPr>
        <w:t>a few</w:t>
      </w:r>
      <w:r w:rsidR="00C328EA" w:rsidRPr="001C54FA">
        <w:rPr>
          <w:rFonts w:ascii="Times New Roman" w:hAnsi="Times New Roman"/>
          <w:sz w:val="24"/>
          <w:szCs w:val="24"/>
          <w:lang w:val="en-US"/>
        </w:rPr>
        <w:t xml:space="preserve"> centimetr</w:t>
      </w:r>
      <w:r w:rsidR="007B4E78">
        <w:rPr>
          <w:rFonts w:ascii="Times New Roman" w:hAnsi="Times New Roman"/>
          <w:sz w:val="24"/>
          <w:szCs w:val="24"/>
          <w:lang w:val="en-US"/>
        </w:rPr>
        <w:t>e</w:t>
      </w:r>
      <w:r w:rsidR="00C328EA" w:rsidRPr="001C54FA">
        <w:rPr>
          <w:rFonts w:ascii="Times New Roman" w:hAnsi="Times New Roman"/>
          <w:sz w:val="24"/>
          <w:szCs w:val="24"/>
          <w:lang w:val="en-US"/>
        </w:rPr>
        <w:t xml:space="preserve">s below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the sediment-water interface. </w:t>
      </w:r>
    </w:p>
    <w:p w14:paraId="52B18B08" w14:textId="315193D3" w:rsidR="00002300" w:rsidRDefault="00B9767F" w:rsidP="000C11A1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The d</w:t>
      </w:r>
      <w:r w:rsidRPr="001C54FA">
        <w:rPr>
          <w:rFonts w:ascii="Times New Roman" w:hAnsi="Times New Roman"/>
          <w:sz w:val="24"/>
          <w:szCs w:val="24"/>
          <w:lang w:val="en-US"/>
        </w:rPr>
        <w:t>eep-burrowing chemosymbiotic bivalve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 xml:space="preserve">Tehamatea </w:t>
      </w:r>
      <w:r w:rsidR="00026B00">
        <w:rPr>
          <w:rFonts w:ascii="Times New Roman" w:hAnsi="Times New Roman"/>
          <w:i/>
          <w:sz w:val="24"/>
          <w:szCs w:val="24"/>
          <w:lang w:val="en-US"/>
        </w:rPr>
        <w:t xml:space="preserve">rasmusseni </w:t>
      </w:r>
      <w:r>
        <w:rPr>
          <w:rFonts w:ascii="Times New Roman" w:hAnsi="Times New Roman"/>
          <w:sz w:val="24"/>
          <w:szCs w:val="24"/>
          <w:lang w:val="en-US"/>
        </w:rPr>
        <w:t xml:space="preserve">(lucinid) </w:t>
      </w:r>
      <w:r w:rsidRPr="001C54FA">
        <w:rPr>
          <w:rFonts w:ascii="Times New Roman" w:hAnsi="Times New Roman"/>
          <w:sz w:val="24"/>
          <w:szCs w:val="24"/>
          <w:lang w:val="en-US"/>
        </w:rPr>
        <w:t>and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26B00" w:rsidRPr="00CA3CF2">
        <w:rPr>
          <w:rFonts w:ascii="Times New Roman" w:hAnsi="Times New Roman"/>
          <w:i/>
          <w:sz w:val="24"/>
          <w:szCs w:val="24"/>
          <w:lang w:val="en-US"/>
        </w:rPr>
        <w:t>Cretaxinus hurumi</w:t>
      </w:r>
      <w:r w:rsidRPr="00CA3CF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475FD4">
        <w:rPr>
          <w:rFonts w:ascii="Times New Roman" w:hAnsi="Times New Roman"/>
          <w:sz w:val="24"/>
          <w:szCs w:val="24"/>
          <w:lang w:val="en-US"/>
        </w:rPr>
        <w:t xml:space="preserve">(thyasirid) </w:t>
      </w:r>
      <w:r>
        <w:rPr>
          <w:rFonts w:ascii="Times New Roman" w:hAnsi="Times New Roman"/>
          <w:sz w:val="24"/>
          <w:szCs w:val="24"/>
          <w:lang w:val="en-US"/>
        </w:rPr>
        <w:t xml:space="preserve">have been found in seep 9 only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(Hryniewicz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>. in press)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</w:t>
      </w:r>
      <w:r w:rsidRPr="001C54FA">
        <w:rPr>
          <w:rFonts w:ascii="Times New Roman" w:hAnsi="Times New Roman"/>
          <w:sz w:val="24"/>
          <w:szCs w:val="24"/>
          <w:lang w:val="en-US"/>
        </w:rPr>
        <w:t>hey form small, mixed clusters</w:t>
      </w:r>
      <w:r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of </w:t>
      </w:r>
      <w:r>
        <w:rPr>
          <w:rFonts w:ascii="Times New Roman" w:hAnsi="Times New Roman"/>
          <w:sz w:val="24"/>
          <w:szCs w:val="24"/>
          <w:lang w:val="en-US"/>
        </w:rPr>
        <w:t>a few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specimens or occu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dispersed within the bioclastic grainstone (Hryniewicz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in press</w:t>
      </w:r>
      <w:r w:rsidRPr="001C54FA">
        <w:rPr>
          <w:rFonts w:ascii="Times New Roman" w:hAnsi="Times New Roman"/>
          <w:sz w:val="24"/>
          <w:szCs w:val="24"/>
          <w:lang w:val="en-US"/>
        </w:rPr>
        <w:t>). Seep 9 was the only long-lasting seep on Spitsbergen (</w:t>
      </w:r>
      <w:r w:rsidR="00B439F4" w:rsidRPr="001C54FA">
        <w:rPr>
          <w:rFonts w:ascii="Times New Roman" w:hAnsi="Times New Roman"/>
          <w:sz w:val="24"/>
          <w:szCs w:val="24"/>
          <w:lang w:val="en-US"/>
        </w:rPr>
        <w:t xml:space="preserve">Wierzbowski </w:t>
      </w:r>
      <w:r w:rsidR="00B439F4" w:rsidRPr="001C54FA">
        <w:rPr>
          <w:rFonts w:ascii="Times New Roman" w:hAnsi="Times New Roman"/>
          <w:i/>
          <w:sz w:val="24"/>
          <w:szCs w:val="24"/>
          <w:lang w:val="en-US"/>
        </w:rPr>
        <w:t>et a</w:t>
      </w:r>
      <w:r w:rsidR="00B439F4" w:rsidRPr="001C54FA">
        <w:rPr>
          <w:rFonts w:ascii="Times New Roman" w:hAnsi="Times New Roman"/>
          <w:sz w:val="24"/>
          <w:szCs w:val="24"/>
          <w:lang w:val="en-US"/>
        </w:rPr>
        <w:t>l. 2011</w:t>
      </w:r>
      <w:r w:rsidR="00B439F4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1C54FA">
        <w:rPr>
          <w:rFonts w:ascii="Times New Roman" w:hAnsi="Times New Roman"/>
          <w:sz w:val="24"/>
          <w:szCs w:val="24"/>
          <w:lang w:val="en-US"/>
        </w:rPr>
        <w:t>Ogg &amp; Hinnov 2012)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="0039576F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uch conditions facilitated accumulation of bioeroded and current-winnowed shell grainstone, </w:t>
      </w:r>
      <w:r>
        <w:rPr>
          <w:rFonts w:ascii="Times New Roman" w:hAnsi="Times New Roman"/>
          <w:sz w:val="24"/>
          <w:szCs w:val="24"/>
          <w:lang w:val="en-US"/>
        </w:rPr>
        <w:t>not observed in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other seeps (Hryniewicz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2012). </w:t>
      </w:r>
      <w:r>
        <w:rPr>
          <w:rFonts w:ascii="Times New Roman" w:hAnsi="Times New Roman"/>
          <w:sz w:val="24"/>
          <w:szCs w:val="24"/>
          <w:lang w:val="en-US"/>
        </w:rPr>
        <w:t>T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his particular substrate </w:t>
      </w:r>
      <w:r>
        <w:rPr>
          <w:rFonts w:ascii="Times New Roman" w:hAnsi="Times New Roman"/>
          <w:sz w:val="24"/>
          <w:szCs w:val="24"/>
          <w:lang w:val="en-US"/>
        </w:rPr>
        <w:t>may have been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more suitable for colonization by large chemosymbiotic lucinids and thyasirids. Both lucinids and </w:t>
      </w:r>
      <w:r w:rsidR="003120B5">
        <w:rPr>
          <w:rFonts w:ascii="Times New Roman" w:hAnsi="Times New Roman"/>
          <w:sz w:val="24"/>
          <w:szCs w:val="24"/>
          <w:lang w:val="en-US"/>
        </w:rPr>
        <w:t xml:space="preserve">large </w:t>
      </w:r>
      <w:r w:rsidRPr="001C54FA">
        <w:rPr>
          <w:rFonts w:ascii="Times New Roman" w:hAnsi="Times New Roman"/>
          <w:sz w:val="24"/>
          <w:szCs w:val="24"/>
          <w:lang w:val="en-US"/>
        </w:rPr>
        <w:t>thyasirids mine sulphide from the deeper interstitial layers and supply it to the bacterial symbionts within their gills</w:t>
      </w:r>
      <w:r w:rsidR="001E7527">
        <w:rPr>
          <w:rFonts w:ascii="Times New Roman" w:hAnsi="Times New Roman"/>
          <w:sz w:val="24"/>
          <w:szCs w:val="24"/>
          <w:lang w:val="en-US"/>
        </w:rPr>
        <w:t xml:space="preserve">: thyasirids construct </w:t>
      </w:r>
      <w:r w:rsidR="005E47BF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1E7527">
        <w:rPr>
          <w:rFonts w:ascii="Times New Roman" w:hAnsi="Times New Roman"/>
          <w:sz w:val="24"/>
          <w:szCs w:val="24"/>
          <w:lang w:val="en-US"/>
        </w:rPr>
        <w:t>network of elaborate ventral tunnels reaching as deep as 50 cm below the sediment-water interface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(Dando &amp; Southward 1986</w:t>
      </w:r>
      <w:r w:rsidR="00EF6D05">
        <w:rPr>
          <w:rFonts w:ascii="Times New Roman" w:hAnsi="Times New Roman"/>
          <w:sz w:val="24"/>
          <w:szCs w:val="24"/>
          <w:lang w:val="en-US"/>
        </w:rPr>
        <w:t>;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439F4" w:rsidRPr="001C54FA">
        <w:rPr>
          <w:rFonts w:ascii="Times New Roman" w:hAnsi="Times New Roman"/>
          <w:sz w:val="24"/>
          <w:szCs w:val="24"/>
          <w:lang w:val="en-US"/>
        </w:rPr>
        <w:t xml:space="preserve">Dando </w:t>
      </w:r>
      <w:r w:rsidR="00B439F4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B439F4" w:rsidRPr="001C54FA">
        <w:rPr>
          <w:rFonts w:ascii="Times New Roman" w:hAnsi="Times New Roman"/>
          <w:sz w:val="24"/>
          <w:szCs w:val="24"/>
          <w:lang w:val="en-US"/>
        </w:rPr>
        <w:t>. 1994</w:t>
      </w:r>
      <w:r w:rsidR="00B439F4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64465C">
        <w:rPr>
          <w:rFonts w:ascii="Times New Roman" w:hAnsi="Times New Roman"/>
          <w:sz w:val="24"/>
          <w:szCs w:val="24"/>
          <w:lang w:val="en-US"/>
        </w:rPr>
        <w:t xml:space="preserve">Oliver &amp; Killeen 2002; </w:t>
      </w:r>
      <w:r w:rsidR="00B51C40" w:rsidRPr="001C54FA">
        <w:rPr>
          <w:rFonts w:ascii="Times New Roman" w:hAnsi="Times New Roman"/>
          <w:sz w:val="24"/>
          <w:szCs w:val="24"/>
          <w:lang w:val="en-US"/>
        </w:rPr>
        <w:t>Taylor &amp; Glover 2010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1E7527">
        <w:rPr>
          <w:rFonts w:ascii="Times New Roman" w:hAnsi="Times New Roman"/>
          <w:sz w:val="24"/>
          <w:szCs w:val="24"/>
          <w:lang w:val="en-US"/>
        </w:rPr>
        <w:t>They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require fairly low concentrations of sulphide within the pore fluids as compared to other chemosymbiotic biota populating seep sites (e.g. </w:t>
      </w:r>
      <w:r w:rsidR="00B51C40" w:rsidRPr="001C54FA">
        <w:rPr>
          <w:rFonts w:ascii="Times New Roman" w:hAnsi="Times New Roman"/>
          <w:sz w:val="24"/>
          <w:szCs w:val="24"/>
          <w:lang w:val="en-US"/>
        </w:rPr>
        <w:t>Fisher &amp; Hand 1984</w:t>
      </w:r>
      <w:r w:rsidR="00B51C40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Dando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B51C40">
        <w:rPr>
          <w:rFonts w:ascii="Times New Roman" w:hAnsi="Times New Roman"/>
          <w:sz w:val="24"/>
          <w:szCs w:val="24"/>
          <w:lang w:val="en-US"/>
        </w:rPr>
        <w:t>. 1985</w:t>
      </w:r>
      <w:r w:rsidR="00714C07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B51C40">
        <w:rPr>
          <w:rFonts w:ascii="Times New Roman" w:hAnsi="Times New Roman"/>
          <w:sz w:val="24"/>
          <w:szCs w:val="24"/>
          <w:lang w:val="en-US"/>
        </w:rPr>
        <w:t>1986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) and in comparison to solemyids they are able to utilize </w:t>
      </w:r>
      <w:r w:rsidR="001E7527">
        <w:rPr>
          <w:rFonts w:ascii="Times New Roman" w:hAnsi="Times New Roman"/>
          <w:sz w:val="24"/>
          <w:szCs w:val="24"/>
          <w:lang w:val="en-US"/>
        </w:rPr>
        <w:t>similar</w:t>
      </w:r>
      <w:r w:rsidR="001E7527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>or lower sulphide contents (</w:t>
      </w:r>
      <w:r>
        <w:rPr>
          <w:rFonts w:ascii="Times New Roman" w:hAnsi="Times New Roman"/>
          <w:sz w:val="24"/>
          <w:szCs w:val="24"/>
          <w:lang w:val="en-US"/>
        </w:rPr>
        <w:t xml:space="preserve">cf.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Sahling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>. 2002).</w:t>
      </w:r>
      <w:r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>Their presence in Spitsbergen seeps suggest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weak sulphide flux and deep penetration of marine waters into the coarse-</w:t>
      </w:r>
      <w:r w:rsidRPr="001C54FA">
        <w:rPr>
          <w:rFonts w:ascii="Times New Roman" w:hAnsi="Times New Roman"/>
          <w:sz w:val="24"/>
          <w:szCs w:val="24"/>
          <w:lang w:val="en-US"/>
        </w:rPr>
        <w:lastRenderedPageBreak/>
        <w:t>grained sediment. Chemosymbiotic thyasirids are also fairly low-sulphide substrate dwellers (Dando &amp; Spiro 1993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Dando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2004) and, as lucinids, indicate low, diffusive flux at seep 9 (Dando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1986). The possible explanation of </w:t>
      </w:r>
      <w:r w:rsidR="005E47BF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1C54FA">
        <w:rPr>
          <w:rFonts w:ascii="Times New Roman" w:hAnsi="Times New Roman"/>
          <w:sz w:val="24"/>
          <w:szCs w:val="24"/>
          <w:lang w:val="en-US"/>
        </w:rPr>
        <w:t>co-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occurrence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E7527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5E47BF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1E7527">
        <w:rPr>
          <w:rFonts w:ascii="Times New Roman" w:hAnsi="Times New Roman"/>
          <w:sz w:val="24"/>
          <w:szCs w:val="24"/>
          <w:lang w:val="en-US"/>
        </w:rPr>
        <w:t xml:space="preserve">lucinid and thyasirid with </w:t>
      </w:r>
      <w:r w:rsidR="001E7527" w:rsidRPr="001E7527">
        <w:rPr>
          <w:rFonts w:ascii="Times New Roman" w:hAnsi="Times New Roman"/>
          <w:i/>
          <w:sz w:val="24"/>
          <w:szCs w:val="24"/>
          <w:lang w:val="en-US"/>
        </w:rPr>
        <w:t>S</w:t>
      </w:r>
      <w:r w:rsidR="001E7527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r w:rsidR="001E7527">
        <w:rPr>
          <w:rFonts w:ascii="Times New Roman" w:hAnsi="Times New Roman"/>
          <w:sz w:val="24"/>
          <w:szCs w:val="24"/>
          <w:lang w:val="en-US"/>
        </w:rPr>
        <w:t>(</w:t>
      </w:r>
      <w:r w:rsidR="001E7527" w:rsidRPr="001E7527">
        <w:rPr>
          <w:rFonts w:ascii="Times New Roman" w:hAnsi="Times New Roman"/>
          <w:i/>
          <w:sz w:val="24"/>
          <w:szCs w:val="24"/>
          <w:lang w:val="en-US"/>
        </w:rPr>
        <w:t>P</w:t>
      </w:r>
      <w:r w:rsidR="001E7527">
        <w:rPr>
          <w:rFonts w:ascii="Times New Roman" w:hAnsi="Times New Roman"/>
          <w:i/>
          <w:sz w:val="24"/>
          <w:szCs w:val="24"/>
          <w:lang w:val="en-US"/>
        </w:rPr>
        <w:t>.</w:t>
      </w:r>
      <w:r w:rsidR="001E7527">
        <w:rPr>
          <w:rFonts w:ascii="Times New Roman" w:hAnsi="Times New Roman"/>
          <w:sz w:val="24"/>
          <w:szCs w:val="24"/>
          <w:lang w:val="en-US"/>
        </w:rPr>
        <w:t xml:space="preserve">) cf. </w:t>
      </w:r>
      <w:r w:rsidR="001E7527" w:rsidRPr="001E7527">
        <w:rPr>
          <w:rFonts w:ascii="Times New Roman" w:hAnsi="Times New Roman"/>
          <w:i/>
          <w:sz w:val="24"/>
          <w:szCs w:val="24"/>
          <w:lang w:val="en-US"/>
        </w:rPr>
        <w:t>woodwardiana</w:t>
      </w:r>
      <w:r w:rsidR="001E7527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1E7527" w:rsidRPr="001E7527">
        <w:rPr>
          <w:rFonts w:ascii="Times New Roman" w:hAnsi="Times New Roman"/>
          <w:i/>
          <w:sz w:val="24"/>
          <w:szCs w:val="24"/>
          <w:lang w:val="en-US"/>
        </w:rPr>
        <w:t>Nucinella</w:t>
      </w:r>
      <w:r w:rsidR="001E752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E18FA" w:rsidRPr="00CA3CF2">
        <w:rPr>
          <w:rFonts w:ascii="Times New Roman" w:hAnsi="Times New Roman"/>
          <w:i/>
          <w:sz w:val="24"/>
          <w:szCs w:val="24"/>
          <w:lang w:val="en-US"/>
        </w:rPr>
        <w:t>svalbardensis</w:t>
      </w:r>
      <w:r w:rsidR="001E752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is either lateral flux zonation or temporal changes </w:t>
      </w:r>
      <w:r>
        <w:rPr>
          <w:rFonts w:ascii="Times New Roman" w:hAnsi="Times New Roman"/>
          <w:sz w:val="24"/>
          <w:szCs w:val="24"/>
          <w:lang w:val="en-US"/>
        </w:rPr>
        <w:t>in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flux intensity. As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 xml:space="preserve">S. </w:t>
      </w:r>
      <w:r w:rsidRPr="001C54FA">
        <w:rPr>
          <w:rFonts w:ascii="Times New Roman" w:hAnsi="Times New Roman"/>
          <w:sz w:val="24"/>
          <w:szCs w:val="24"/>
          <w:lang w:val="en-US"/>
        </w:rPr>
        <w:t>(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P.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) cf.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woodwardiana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E7527" w:rsidRPr="001C54FA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1E7527" w:rsidRPr="001C54FA">
        <w:rPr>
          <w:rFonts w:ascii="Times New Roman" w:hAnsi="Times New Roman"/>
          <w:i/>
          <w:sz w:val="24"/>
          <w:szCs w:val="24"/>
          <w:lang w:val="en-US"/>
        </w:rPr>
        <w:t>N</w:t>
      </w:r>
      <w:r w:rsidR="001E7527">
        <w:rPr>
          <w:rFonts w:ascii="Times New Roman" w:hAnsi="Times New Roman"/>
          <w:i/>
          <w:sz w:val="24"/>
          <w:szCs w:val="24"/>
          <w:lang w:val="en-US"/>
        </w:rPr>
        <w:t>ucinella</w:t>
      </w:r>
      <w:r w:rsidR="001E7527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26B00" w:rsidRPr="00CA3CF2">
        <w:rPr>
          <w:rFonts w:ascii="Times New Roman" w:hAnsi="Times New Roman"/>
          <w:i/>
          <w:sz w:val="24"/>
          <w:szCs w:val="24"/>
          <w:lang w:val="en-US"/>
        </w:rPr>
        <w:t>svalbardensis</w:t>
      </w:r>
      <w:r w:rsidR="001E7527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both occur in the same facies as </w:t>
      </w: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1E7527" w:rsidRPr="001E7527">
        <w:rPr>
          <w:rFonts w:ascii="Times New Roman" w:hAnsi="Times New Roman"/>
          <w:i/>
          <w:sz w:val="24"/>
          <w:szCs w:val="24"/>
          <w:lang w:val="en-US"/>
        </w:rPr>
        <w:t>Tehamatea</w:t>
      </w:r>
      <w:r w:rsidR="00647F3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26B00" w:rsidRPr="00CA3CF2">
        <w:rPr>
          <w:rFonts w:ascii="Times New Roman" w:hAnsi="Times New Roman"/>
          <w:i/>
          <w:sz w:val="24"/>
          <w:szCs w:val="24"/>
          <w:lang w:val="en-US"/>
        </w:rPr>
        <w:t>rasmusseni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E7527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647F36" w:rsidRPr="00CA3CF2">
        <w:rPr>
          <w:rFonts w:ascii="Times New Roman" w:hAnsi="Times New Roman"/>
          <w:i/>
          <w:sz w:val="24"/>
          <w:szCs w:val="24"/>
          <w:lang w:val="en-US"/>
        </w:rPr>
        <w:t>Cretaxinus hurumi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sometimes in close proximity, possible temporal changes and time-superimposition of both chemosymbiotic faunas is </w:t>
      </w:r>
      <w:r>
        <w:rPr>
          <w:rFonts w:ascii="Times New Roman" w:hAnsi="Times New Roman"/>
          <w:sz w:val="24"/>
          <w:szCs w:val="24"/>
          <w:lang w:val="en-US"/>
        </w:rPr>
        <w:t xml:space="preserve">more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likely. We suggest that as flux started waning,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N</w:t>
      </w:r>
      <w:r w:rsidRPr="001C591E">
        <w:rPr>
          <w:rFonts w:ascii="Times New Roman" w:hAnsi="Times New Roman"/>
          <w:i/>
          <w:sz w:val="24"/>
          <w:szCs w:val="24"/>
          <w:lang w:val="en-US"/>
        </w:rPr>
        <w:t xml:space="preserve">ucinella </w:t>
      </w:r>
      <w:r w:rsidR="00026B00" w:rsidRPr="00CA3CF2">
        <w:rPr>
          <w:rFonts w:ascii="Times New Roman" w:hAnsi="Times New Roman"/>
          <w:i/>
          <w:sz w:val="24"/>
          <w:szCs w:val="24"/>
          <w:lang w:val="en-US"/>
        </w:rPr>
        <w:t>svalbardenis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S</w:t>
      </w:r>
      <w:r w:rsidRPr="001C54FA">
        <w:rPr>
          <w:rFonts w:ascii="Times New Roman" w:hAnsi="Times New Roman"/>
          <w:sz w:val="24"/>
          <w:szCs w:val="24"/>
          <w:lang w:val="en-US"/>
        </w:rPr>
        <w:t>. (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P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.) cf.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woodwardiana</w:t>
      </w:r>
      <w:r w:rsidRPr="003B67A1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were gradually replaced by </w:t>
      </w:r>
      <w:r w:rsidR="00026B00">
        <w:rPr>
          <w:rFonts w:ascii="Times New Roman" w:hAnsi="Times New Roman"/>
          <w:sz w:val="24"/>
          <w:szCs w:val="24"/>
          <w:lang w:val="en-US"/>
        </w:rPr>
        <w:t xml:space="preserve">the lucinid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T</w:t>
      </w:r>
      <w:r w:rsidRPr="00B9767F">
        <w:rPr>
          <w:rFonts w:ascii="Times New Roman" w:hAnsi="Times New Roman"/>
          <w:i/>
          <w:sz w:val="24"/>
          <w:szCs w:val="24"/>
          <w:lang w:val="en-US"/>
        </w:rPr>
        <w:t>ehamatea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26B00" w:rsidRPr="00CA3CF2">
        <w:rPr>
          <w:rFonts w:ascii="Times New Roman" w:hAnsi="Times New Roman"/>
          <w:i/>
          <w:sz w:val="24"/>
          <w:szCs w:val="24"/>
          <w:lang w:val="en-US"/>
        </w:rPr>
        <w:t>rasmusseni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1C591E">
        <w:rPr>
          <w:rFonts w:ascii="Times New Roman" w:hAnsi="Times New Roman"/>
          <w:sz w:val="24"/>
          <w:szCs w:val="24"/>
          <w:lang w:val="en-US"/>
        </w:rPr>
        <w:t>thyasirid</w:t>
      </w:r>
      <w:r w:rsidR="00026B0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26B00" w:rsidRPr="00CA3CF2">
        <w:rPr>
          <w:rFonts w:ascii="Times New Roman" w:hAnsi="Times New Roman"/>
          <w:i/>
          <w:sz w:val="24"/>
          <w:szCs w:val="24"/>
          <w:lang w:val="en-US"/>
        </w:rPr>
        <w:t>Cretaxinus hurumi</w:t>
      </w:r>
      <w:r w:rsidRPr="001C54FA">
        <w:rPr>
          <w:rFonts w:ascii="Times New Roman" w:hAnsi="Times New Roman"/>
          <w:sz w:val="24"/>
          <w:szCs w:val="24"/>
          <w:lang w:val="en-US"/>
        </w:rPr>
        <w:t>, relying on sulphides from deeper sediment layers. A collapse of communities relying on shallow</w:t>
      </w:r>
      <w:r>
        <w:rPr>
          <w:rFonts w:ascii="Times New Roman" w:hAnsi="Times New Roman"/>
          <w:sz w:val="24"/>
          <w:szCs w:val="24"/>
          <w:lang w:val="en-US"/>
        </w:rPr>
        <w:t>er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/>
          <w:sz w:val="24"/>
          <w:szCs w:val="24"/>
          <w:lang w:val="en-US"/>
        </w:rPr>
        <w:t>stronger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sulphide source</w:t>
      </w:r>
      <w:r>
        <w:rPr>
          <w:rFonts w:ascii="Times New Roman" w:hAnsi="Times New Roman"/>
          <w:sz w:val="24"/>
          <w:szCs w:val="24"/>
          <w:lang w:val="en-US"/>
        </w:rPr>
        <w:t xml:space="preserve">s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with waning flux and lowering of the redox boundary down to 50 cm below the sediment surface or </w:t>
      </w:r>
      <w:r w:rsidR="00917E62">
        <w:rPr>
          <w:rFonts w:ascii="Times New Roman" w:hAnsi="Times New Roman"/>
          <w:sz w:val="24"/>
          <w:szCs w:val="24"/>
          <w:lang w:val="en-US"/>
        </w:rPr>
        <w:t>greater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, has been described from </w:t>
      </w:r>
      <w:r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0C11A1">
        <w:rPr>
          <w:rFonts w:ascii="Times New Roman" w:hAnsi="Times New Roman"/>
          <w:sz w:val="24"/>
          <w:szCs w:val="24"/>
          <w:lang w:val="en-US"/>
        </w:rPr>
        <w:t>R</w:t>
      </w:r>
      <w:r w:rsidR="000C11A1" w:rsidRPr="001C54FA">
        <w:rPr>
          <w:rFonts w:ascii="Times New Roman" w:hAnsi="Times New Roman"/>
          <w:sz w:val="24"/>
          <w:szCs w:val="24"/>
          <w:lang w:val="en-US"/>
        </w:rPr>
        <w:t xml:space="preserve">ecent </w:t>
      </w:r>
      <w:r w:rsidRPr="001C54FA">
        <w:rPr>
          <w:rFonts w:ascii="Times New Roman" w:hAnsi="Times New Roman"/>
          <w:sz w:val="24"/>
          <w:szCs w:val="24"/>
          <w:lang w:val="en-US"/>
        </w:rPr>
        <w:t>seep in</w:t>
      </w:r>
      <w:r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Weddell Sea (Domack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>. 2005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Niemann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2009). </w:t>
      </w:r>
    </w:p>
    <w:p w14:paraId="002F81B6" w14:textId="10372CE8" w:rsidR="00085C69" w:rsidRDefault="003120B5" w:rsidP="004668F0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Non-serpulid worm</w:t>
      </w:r>
      <w:r w:rsidR="007B5EF2" w:rsidRPr="001C54FA">
        <w:rPr>
          <w:rFonts w:ascii="Times New Roman" w:hAnsi="Times New Roman"/>
          <w:sz w:val="24"/>
          <w:szCs w:val="24"/>
          <w:lang w:val="en-US"/>
        </w:rPr>
        <w:t xml:space="preserve"> tubes</w:t>
      </w:r>
      <w:r w:rsidR="004B6343">
        <w:rPr>
          <w:rFonts w:ascii="Times New Roman" w:hAnsi="Times New Roman"/>
          <w:sz w:val="24"/>
          <w:szCs w:val="24"/>
          <w:lang w:val="en-US"/>
        </w:rPr>
        <w:t xml:space="preserve"> are</w:t>
      </w:r>
      <w:r w:rsidR="007B5EF2" w:rsidRPr="001C54FA">
        <w:rPr>
          <w:rFonts w:ascii="Times New Roman" w:hAnsi="Times New Roman"/>
          <w:sz w:val="24"/>
          <w:szCs w:val="24"/>
          <w:lang w:val="en-US"/>
        </w:rPr>
        <w:t xml:space="preserve"> present in </w:t>
      </w:r>
      <w:r w:rsidR="00002300">
        <w:rPr>
          <w:rFonts w:ascii="Times New Roman" w:hAnsi="Times New Roman"/>
          <w:sz w:val="24"/>
          <w:szCs w:val="24"/>
          <w:lang w:val="en-US"/>
        </w:rPr>
        <w:t>seven</w:t>
      </w:r>
      <w:r w:rsidR="00002300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B5EF2" w:rsidRPr="001C54FA">
        <w:rPr>
          <w:rFonts w:ascii="Times New Roman" w:hAnsi="Times New Roman"/>
          <w:sz w:val="24"/>
          <w:szCs w:val="24"/>
          <w:lang w:val="en-US"/>
        </w:rPr>
        <w:t>out of 15 seeps</w:t>
      </w:r>
      <w:r w:rsidR="0057746E" w:rsidRPr="001C54FA">
        <w:rPr>
          <w:rFonts w:ascii="Times New Roman" w:hAnsi="Times New Roman"/>
          <w:sz w:val="24"/>
          <w:szCs w:val="24"/>
          <w:lang w:val="en-US"/>
        </w:rPr>
        <w:t xml:space="preserve"> (Hammer </w:t>
      </w:r>
      <w:r w:rsidR="00D501B3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57746E" w:rsidRPr="001C54FA">
        <w:rPr>
          <w:rFonts w:ascii="Times New Roman" w:hAnsi="Times New Roman"/>
          <w:sz w:val="24"/>
          <w:szCs w:val="24"/>
          <w:lang w:val="en-US"/>
        </w:rPr>
        <w:t>. 2011</w:t>
      </w:r>
      <w:r w:rsidR="00B11FCF">
        <w:rPr>
          <w:rFonts w:ascii="Times New Roman" w:hAnsi="Times New Roman"/>
          <w:sz w:val="24"/>
          <w:szCs w:val="24"/>
          <w:lang w:val="en-US"/>
        </w:rPr>
        <w:t>, fig. 5c˗d</w:t>
      </w:r>
      <w:r w:rsidR="0057746E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7B5EF2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 xml:space="preserve">These tubes have similar carbonate laminated tube walls to siboglinid </w:t>
      </w:r>
      <w:r w:rsidR="00A73187">
        <w:rPr>
          <w:rFonts w:ascii="Times New Roman" w:hAnsi="Times New Roman"/>
          <w:sz w:val="24"/>
          <w:szCs w:val="24"/>
          <w:lang w:val="en-US"/>
        </w:rPr>
        <w:t>‘vestimentiferans’</w:t>
      </w:r>
      <w:r w:rsidR="007B5EF2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from modern seep sites that have been replaced by carbonate minerals (Haas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>. 2009</w:t>
      </w:r>
      <w:r w:rsidR="00576C97">
        <w:rPr>
          <w:rFonts w:ascii="Times New Roman" w:hAnsi="Times New Roman"/>
          <w:sz w:val="24"/>
          <w:szCs w:val="24"/>
          <w:lang w:val="en-US"/>
        </w:rPr>
        <w:t>). O</w:t>
      </w:r>
      <w:r>
        <w:rPr>
          <w:rFonts w:ascii="Times New Roman" w:hAnsi="Times New Roman"/>
          <w:sz w:val="24"/>
          <w:szCs w:val="24"/>
          <w:lang w:val="en-US"/>
        </w:rPr>
        <w:t xml:space="preserve">n this basis we suggest that the fossils probably belong to this group, with the proviso that other groups of polychaete worms </w:t>
      </w:r>
      <w:r w:rsidR="00576C97">
        <w:rPr>
          <w:rFonts w:ascii="Times New Roman" w:hAnsi="Times New Roman"/>
          <w:sz w:val="24"/>
          <w:szCs w:val="24"/>
          <w:lang w:val="en-US"/>
        </w:rPr>
        <w:t xml:space="preserve">which </w:t>
      </w:r>
      <w:r>
        <w:rPr>
          <w:rFonts w:ascii="Times New Roman" w:hAnsi="Times New Roman"/>
          <w:sz w:val="24"/>
          <w:szCs w:val="24"/>
          <w:lang w:val="en-US"/>
        </w:rPr>
        <w:t>produce rather similar tubes</w:t>
      </w:r>
      <w:r w:rsidR="00576C97">
        <w:rPr>
          <w:rFonts w:ascii="Times New Roman" w:hAnsi="Times New Roman"/>
          <w:sz w:val="24"/>
          <w:szCs w:val="24"/>
          <w:lang w:val="en-US"/>
        </w:rPr>
        <w:t xml:space="preserve"> have been found in</w:t>
      </w:r>
      <w:r w:rsidR="00B73859">
        <w:rPr>
          <w:rFonts w:ascii="Times New Roman" w:hAnsi="Times New Roman"/>
          <w:sz w:val="24"/>
          <w:szCs w:val="24"/>
          <w:lang w:val="en-US"/>
        </w:rPr>
        <w:t xml:space="preserve"> chemosymbiotic</w:t>
      </w:r>
      <w:r w:rsidR="00576C97">
        <w:rPr>
          <w:rFonts w:ascii="Times New Roman" w:hAnsi="Times New Roman"/>
          <w:sz w:val="24"/>
          <w:szCs w:val="24"/>
          <w:lang w:val="en-US"/>
        </w:rPr>
        <w:t xml:space="preserve"> environments</w:t>
      </w:r>
      <w:r w:rsidR="00B73859">
        <w:rPr>
          <w:rFonts w:ascii="Times New Roman" w:hAnsi="Times New Roman"/>
          <w:sz w:val="24"/>
          <w:szCs w:val="24"/>
          <w:lang w:val="en-US"/>
        </w:rPr>
        <w:t xml:space="preserve"> (e.g. </w:t>
      </w:r>
      <w:r w:rsidR="00576C97">
        <w:rPr>
          <w:rFonts w:ascii="Times New Roman" w:hAnsi="Times New Roman"/>
          <w:sz w:val="24"/>
          <w:szCs w:val="24"/>
          <w:lang w:val="en-US"/>
        </w:rPr>
        <w:t xml:space="preserve">chaetopterids; Kiel &amp; Dando 2009; </w:t>
      </w:r>
      <w:r w:rsidR="00B73859">
        <w:rPr>
          <w:rFonts w:ascii="Times New Roman" w:hAnsi="Times New Roman"/>
          <w:sz w:val="24"/>
          <w:szCs w:val="24"/>
          <w:lang w:val="en-US"/>
        </w:rPr>
        <w:t xml:space="preserve">Fabri </w:t>
      </w:r>
      <w:r w:rsidR="00B73859" w:rsidRPr="007C661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B73859">
        <w:rPr>
          <w:rFonts w:ascii="Times New Roman" w:hAnsi="Times New Roman"/>
          <w:sz w:val="24"/>
          <w:szCs w:val="24"/>
          <w:lang w:val="en-US"/>
        </w:rPr>
        <w:t>. 2011)</w:t>
      </w:r>
      <w:r>
        <w:rPr>
          <w:rFonts w:ascii="Times New Roman" w:hAnsi="Times New Roman"/>
          <w:sz w:val="24"/>
          <w:szCs w:val="24"/>
          <w:lang w:val="en-US"/>
        </w:rPr>
        <w:t xml:space="preserve"> and the molecular age estimate for the origin of the siboglinids is younger than the </w:t>
      </w:r>
      <w:r w:rsidR="00262F06" w:rsidRPr="00262F06">
        <w:rPr>
          <w:rFonts w:ascii="Times New Roman" w:hAnsi="Times New Roman"/>
          <w:sz w:val="24"/>
          <w:szCs w:val="24"/>
          <w:lang w:val="en-US"/>
        </w:rPr>
        <w:t>Spitsbergen</w:t>
      </w:r>
      <w:r w:rsidR="00262F06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fossils (</w:t>
      </w:r>
      <w:r w:rsidR="00B11FCF">
        <w:rPr>
          <w:rFonts w:ascii="Times New Roman" w:hAnsi="Times New Roman"/>
          <w:sz w:val="24"/>
          <w:szCs w:val="24"/>
          <w:lang w:val="en-US"/>
        </w:rPr>
        <w:t xml:space="preserve">Halanych </w:t>
      </w:r>
      <w:r w:rsidR="00B11FCF" w:rsidRPr="00B11FCF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B11FCF">
        <w:rPr>
          <w:rFonts w:ascii="Times New Roman" w:hAnsi="Times New Roman"/>
          <w:sz w:val="24"/>
          <w:szCs w:val="24"/>
          <w:lang w:val="en-US"/>
        </w:rPr>
        <w:t>. 1998</w:t>
      </w:r>
      <w:r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262F06">
        <w:rPr>
          <w:rFonts w:ascii="Times New Roman" w:hAnsi="Times New Roman"/>
          <w:sz w:val="24"/>
          <w:szCs w:val="24"/>
          <w:lang w:val="en-US"/>
        </w:rPr>
        <w:t xml:space="preserve">‘Vestimentiferan’ siboglinids </w:t>
      </w:r>
      <w:r w:rsidR="0057746E" w:rsidRPr="001C54FA">
        <w:rPr>
          <w:rFonts w:ascii="Times New Roman" w:hAnsi="Times New Roman"/>
          <w:sz w:val="24"/>
          <w:szCs w:val="24"/>
          <w:lang w:val="en-US"/>
        </w:rPr>
        <w:t xml:space="preserve">are sedentary, </w:t>
      </w:r>
      <w:r w:rsidR="003A5B43" w:rsidRPr="001C54FA">
        <w:rPr>
          <w:rFonts w:ascii="Times New Roman" w:hAnsi="Times New Roman"/>
          <w:sz w:val="24"/>
          <w:szCs w:val="24"/>
          <w:lang w:val="en-US"/>
        </w:rPr>
        <w:t xml:space="preserve">gutless, </w:t>
      </w:r>
      <w:r w:rsidR="0057746E" w:rsidRPr="001C54FA">
        <w:rPr>
          <w:rFonts w:ascii="Times New Roman" w:hAnsi="Times New Roman"/>
          <w:sz w:val="24"/>
          <w:szCs w:val="24"/>
          <w:lang w:val="en-US"/>
        </w:rPr>
        <w:t xml:space="preserve">organic-tube dwelling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polychaetes</w:t>
      </w:r>
      <w:r w:rsidR="0057746E" w:rsidRPr="001C54FA">
        <w:rPr>
          <w:rFonts w:ascii="Times New Roman" w:hAnsi="Times New Roman"/>
          <w:sz w:val="24"/>
          <w:szCs w:val="24"/>
          <w:lang w:val="en-US"/>
        </w:rPr>
        <w:t xml:space="preserve"> which </w:t>
      </w:r>
      <w:r w:rsidR="003A5B43" w:rsidRPr="001C54FA">
        <w:rPr>
          <w:rFonts w:ascii="Times New Roman" w:hAnsi="Times New Roman"/>
          <w:sz w:val="24"/>
          <w:szCs w:val="24"/>
          <w:lang w:val="en-US"/>
        </w:rPr>
        <w:t>pump</w:t>
      </w:r>
      <w:r w:rsidR="0057746E" w:rsidRPr="001C54FA">
        <w:rPr>
          <w:rFonts w:ascii="Times New Roman" w:hAnsi="Times New Roman"/>
          <w:sz w:val="24"/>
          <w:szCs w:val="24"/>
          <w:lang w:val="en-US"/>
        </w:rPr>
        <w:t xml:space="preserve"> sulphide-rich fluids by their root-like </w:t>
      </w:r>
      <w:r w:rsidR="003A5B43" w:rsidRPr="001C54FA">
        <w:rPr>
          <w:rFonts w:ascii="Times New Roman" w:hAnsi="Times New Roman"/>
          <w:sz w:val="24"/>
          <w:szCs w:val="24"/>
          <w:lang w:val="en-US"/>
        </w:rPr>
        <w:t>lower shafts (</w:t>
      </w:r>
      <w:r w:rsidR="00262F06">
        <w:rPr>
          <w:rFonts w:ascii="Times New Roman" w:hAnsi="Times New Roman"/>
          <w:sz w:val="24"/>
          <w:szCs w:val="24"/>
          <w:lang w:val="en-US"/>
        </w:rPr>
        <w:t xml:space="preserve">Dattagupta </w:t>
      </w:r>
      <w:r w:rsidR="00262F06" w:rsidRPr="007C661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262F06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6463E3">
        <w:rPr>
          <w:rFonts w:ascii="Times New Roman" w:hAnsi="Times New Roman"/>
          <w:sz w:val="24"/>
          <w:szCs w:val="24"/>
          <w:lang w:val="en-US"/>
        </w:rPr>
        <w:t>2008</w:t>
      </w:r>
      <w:r w:rsidR="003A5B43" w:rsidRPr="001C54FA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A73187">
        <w:rPr>
          <w:rFonts w:ascii="Times New Roman" w:hAnsi="Times New Roman"/>
          <w:sz w:val="24"/>
          <w:szCs w:val="24"/>
          <w:lang w:val="en-US"/>
        </w:rPr>
        <w:t>‘</w:t>
      </w:r>
      <w:r w:rsidR="005E47BF">
        <w:rPr>
          <w:rFonts w:ascii="Times New Roman" w:hAnsi="Times New Roman"/>
          <w:sz w:val="24"/>
          <w:szCs w:val="24"/>
          <w:lang w:val="en-US"/>
        </w:rPr>
        <w:t>V</w:t>
      </w:r>
      <w:r w:rsidR="00A73187">
        <w:rPr>
          <w:rFonts w:ascii="Times New Roman" w:hAnsi="Times New Roman"/>
          <w:sz w:val="24"/>
          <w:szCs w:val="24"/>
          <w:lang w:val="en-US"/>
        </w:rPr>
        <w:t>estimentiferan’</w:t>
      </w:r>
      <w:r w:rsidR="003A5B43" w:rsidRPr="001C54FA">
        <w:rPr>
          <w:rFonts w:ascii="Times New Roman" w:hAnsi="Times New Roman"/>
          <w:sz w:val="24"/>
          <w:szCs w:val="24"/>
          <w:lang w:val="en-US"/>
        </w:rPr>
        <w:t xml:space="preserve"> larvae require </w:t>
      </w:r>
      <w:r w:rsidR="00BF576C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3A5B43" w:rsidRPr="001C54FA">
        <w:rPr>
          <w:rFonts w:ascii="Times New Roman" w:hAnsi="Times New Roman"/>
          <w:sz w:val="24"/>
          <w:szCs w:val="24"/>
          <w:lang w:val="en-US"/>
        </w:rPr>
        <w:lastRenderedPageBreak/>
        <w:t>carbonate substrate to settle and initial</w:t>
      </w:r>
      <w:r w:rsidR="005E47BF">
        <w:rPr>
          <w:rFonts w:ascii="Times New Roman" w:hAnsi="Times New Roman"/>
          <w:sz w:val="24"/>
          <w:szCs w:val="24"/>
          <w:lang w:val="en-US"/>
        </w:rPr>
        <w:t>ly</w:t>
      </w:r>
      <w:r w:rsidR="003A5B43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B351A" w:rsidRPr="001C54FA">
        <w:rPr>
          <w:rFonts w:ascii="Times New Roman" w:hAnsi="Times New Roman"/>
          <w:sz w:val="24"/>
          <w:szCs w:val="24"/>
          <w:lang w:val="en-US"/>
        </w:rPr>
        <w:t xml:space="preserve">high sulphide levels at </w:t>
      </w:r>
      <w:r w:rsidR="00BF576C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5B351A" w:rsidRPr="001C54FA">
        <w:rPr>
          <w:rFonts w:ascii="Times New Roman" w:hAnsi="Times New Roman"/>
          <w:sz w:val="24"/>
          <w:szCs w:val="24"/>
          <w:lang w:val="en-US"/>
        </w:rPr>
        <w:t xml:space="preserve">surface or in </w:t>
      </w:r>
      <w:r w:rsidR="00BF576C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5B351A" w:rsidRPr="001C54FA">
        <w:rPr>
          <w:rFonts w:ascii="Times New Roman" w:hAnsi="Times New Roman"/>
          <w:sz w:val="24"/>
          <w:szCs w:val="24"/>
          <w:lang w:val="en-US"/>
        </w:rPr>
        <w:t>very shallow subsurface; adults can utilize deeper sulphide level</w:t>
      </w:r>
      <w:r w:rsidR="004B6343">
        <w:rPr>
          <w:rFonts w:ascii="Times New Roman" w:hAnsi="Times New Roman"/>
          <w:sz w:val="24"/>
          <w:szCs w:val="24"/>
          <w:lang w:val="en-US"/>
        </w:rPr>
        <w:t>s</w:t>
      </w:r>
      <w:r w:rsidR="005B351A" w:rsidRPr="001C54FA">
        <w:rPr>
          <w:rFonts w:ascii="Times New Roman" w:hAnsi="Times New Roman"/>
          <w:sz w:val="24"/>
          <w:szCs w:val="24"/>
          <w:lang w:val="en-US"/>
        </w:rPr>
        <w:t xml:space="preserve"> as they extend their roots </w:t>
      </w:r>
      <w:r w:rsidR="004B6343">
        <w:rPr>
          <w:rFonts w:ascii="Times New Roman" w:hAnsi="Times New Roman"/>
          <w:sz w:val="24"/>
          <w:szCs w:val="24"/>
          <w:lang w:val="en-US"/>
        </w:rPr>
        <w:t>down</w:t>
      </w:r>
      <w:r w:rsidR="004B6343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B351A" w:rsidRPr="001C54FA">
        <w:rPr>
          <w:rFonts w:ascii="Times New Roman" w:hAnsi="Times New Roman"/>
          <w:sz w:val="24"/>
          <w:szCs w:val="24"/>
          <w:lang w:val="en-US"/>
        </w:rPr>
        <w:t>into the sediment and mine for sulphide (Bright &amp; Lallier 2010).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B351A" w:rsidRPr="001C54FA">
        <w:rPr>
          <w:rFonts w:ascii="Times New Roman" w:hAnsi="Times New Roman"/>
          <w:sz w:val="24"/>
          <w:szCs w:val="24"/>
          <w:lang w:val="en-US"/>
        </w:rPr>
        <w:t>This means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B351A" w:rsidRPr="001C54FA">
        <w:rPr>
          <w:rFonts w:ascii="Times New Roman" w:hAnsi="Times New Roman"/>
          <w:sz w:val="24"/>
          <w:szCs w:val="24"/>
          <w:lang w:val="en-US"/>
        </w:rPr>
        <w:t>that</w:t>
      </w:r>
      <w:r w:rsidR="003A5B43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73187">
        <w:rPr>
          <w:rFonts w:ascii="Times New Roman" w:hAnsi="Times New Roman"/>
          <w:sz w:val="24"/>
          <w:szCs w:val="24"/>
          <w:lang w:val="en-US"/>
        </w:rPr>
        <w:t>‘vestimentiferans’</w:t>
      </w:r>
      <w:r w:rsidR="003A5B43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62F06">
        <w:rPr>
          <w:rFonts w:ascii="Times New Roman" w:hAnsi="Times New Roman"/>
          <w:sz w:val="24"/>
          <w:szCs w:val="24"/>
          <w:lang w:val="en-US"/>
        </w:rPr>
        <w:t xml:space="preserve">(if correctly identified as such) </w:t>
      </w:r>
      <w:r w:rsidR="003A5B43" w:rsidRPr="001C54FA">
        <w:rPr>
          <w:rFonts w:ascii="Times New Roman" w:hAnsi="Times New Roman"/>
          <w:sz w:val="24"/>
          <w:szCs w:val="24"/>
          <w:lang w:val="en-US"/>
        </w:rPr>
        <w:t xml:space="preserve">are latecomers in </w:t>
      </w:r>
      <w:r w:rsidR="00363DD7" w:rsidRPr="001C54FA">
        <w:rPr>
          <w:rFonts w:ascii="Times New Roman" w:hAnsi="Times New Roman"/>
          <w:sz w:val="24"/>
          <w:szCs w:val="24"/>
          <w:lang w:val="en-US"/>
        </w:rPr>
        <w:t xml:space="preserve">Spitsbergen </w:t>
      </w:r>
      <w:r w:rsidR="003A5B43" w:rsidRPr="001C54FA">
        <w:rPr>
          <w:rFonts w:ascii="Times New Roman" w:hAnsi="Times New Roman"/>
          <w:sz w:val="24"/>
          <w:szCs w:val="24"/>
          <w:lang w:val="en-US"/>
        </w:rPr>
        <w:t>seep</w:t>
      </w:r>
      <w:r w:rsidR="00363DD7" w:rsidRPr="001C54FA">
        <w:rPr>
          <w:rFonts w:ascii="Times New Roman" w:hAnsi="Times New Roman"/>
          <w:sz w:val="24"/>
          <w:szCs w:val="24"/>
          <w:lang w:val="en-US"/>
        </w:rPr>
        <w:t>s</w:t>
      </w:r>
      <w:r w:rsidR="00E91D0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F576C">
        <w:rPr>
          <w:rFonts w:ascii="Times New Roman" w:hAnsi="Times New Roman"/>
          <w:sz w:val="24"/>
          <w:szCs w:val="24"/>
          <w:lang w:val="en-US"/>
        </w:rPr>
        <w:t xml:space="preserve">with </w:t>
      </w:r>
      <w:r w:rsidR="003A5B43" w:rsidRPr="001C54FA">
        <w:rPr>
          <w:rFonts w:ascii="Times New Roman" w:hAnsi="Times New Roman"/>
          <w:sz w:val="24"/>
          <w:szCs w:val="24"/>
          <w:lang w:val="en-US"/>
        </w:rPr>
        <w:t>exposed carbonate substrates</w:t>
      </w:r>
      <w:r w:rsidR="005B351A" w:rsidRPr="001C54FA">
        <w:rPr>
          <w:rFonts w:ascii="Times New Roman" w:hAnsi="Times New Roman"/>
          <w:sz w:val="24"/>
          <w:szCs w:val="24"/>
          <w:lang w:val="en-US"/>
        </w:rPr>
        <w:t>.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B351A" w:rsidRPr="001C54FA">
        <w:rPr>
          <w:rFonts w:ascii="Times New Roman" w:hAnsi="Times New Roman"/>
          <w:sz w:val="24"/>
          <w:szCs w:val="24"/>
          <w:lang w:val="en-US"/>
        </w:rPr>
        <w:t xml:space="preserve">Their </w:t>
      </w:r>
      <w:r w:rsidR="003A5B43" w:rsidRPr="001C54FA">
        <w:rPr>
          <w:rFonts w:ascii="Times New Roman" w:hAnsi="Times New Roman"/>
          <w:sz w:val="24"/>
          <w:szCs w:val="24"/>
          <w:lang w:val="en-US"/>
        </w:rPr>
        <w:t xml:space="preserve">presence </w:t>
      </w:r>
      <w:r w:rsidR="005B351A" w:rsidRPr="001C54FA">
        <w:rPr>
          <w:rFonts w:ascii="Times New Roman" w:hAnsi="Times New Roman"/>
          <w:sz w:val="24"/>
          <w:szCs w:val="24"/>
          <w:lang w:val="en-US"/>
        </w:rPr>
        <w:t xml:space="preserve">also </w:t>
      </w:r>
      <w:r w:rsidR="00BF576C">
        <w:rPr>
          <w:rFonts w:ascii="Times New Roman" w:hAnsi="Times New Roman"/>
          <w:sz w:val="24"/>
          <w:szCs w:val="24"/>
          <w:lang w:val="en-US"/>
        </w:rPr>
        <w:t>shows</w:t>
      </w:r>
      <w:r w:rsidR="005B351A" w:rsidRPr="001C54FA">
        <w:rPr>
          <w:rFonts w:ascii="Times New Roman" w:hAnsi="Times New Roman"/>
          <w:sz w:val="24"/>
          <w:szCs w:val="24"/>
          <w:lang w:val="en-US"/>
        </w:rPr>
        <w:t xml:space="preserve"> that some sites had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 i</w:t>
      </w:r>
      <w:r w:rsidR="00BF576C">
        <w:rPr>
          <w:rFonts w:ascii="Times New Roman" w:hAnsi="Times New Roman"/>
          <w:sz w:val="24"/>
          <w:szCs w:val="24"/>
          <w:lang w:val="en-US"/>
        </w:rPr>
        <w:t>ni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>tially high</w:t>
      </w:r>
      <w:r w:rsidR="004B634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sulphide </w:t>
      </w:r>
      <w:r w:rsidR="00002300">
        <w:rPr>
          <w:rFonts w:ascii="Times New Roman" w:hAnsi="Times New Roman"/>
          <w:sz w:val="24"/>
          <w:szCs w:val="24"/>
          <w:lang w:val="en-US"/>
        </w:rPr>
        <w:t>at the surface or immediately below it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, although never in significant amounts </w:t>
      </w:r>
      <w:r w:rsidR="00807B4F">
        <w:rPr>
          <w:rFonts w:ascii="Times New Roman" w:hAnsi="Times New Roman"/>
          <w:sz w:val="24"/>
          <w:szCs w:val="24"/>
          <w:lang w:val="en-US"/>
        </w:rPr>
        <w:t>able to maintain large vestimentiferan “bushes”</w:t>
      </w:r>
      <w:r w:rsidR="00262F06">
        <w:rPr>
          <w:rFonts w:ascii="Times New Roman" w:hAnsi="Times New Roman"/>
          <w:sz w:val="24"/>
          <w:szCs w:val="24"/>
          <w:lang w:val="en-US"/>
        </w:rPr>
        <w:t>,</w:t>
      </w:r>
      <w:r w:rsidR="00807B4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62F06">
        <w:rPr>
          <w:rFonts w:ascii="Times New Roman" w:hAnsi="Times New Roman"/>
          <w:sz w:val="24"/>
          <w:szCs w:val="24"/>
          <w:lang w:val="en-US"/>
        </w:rPr>
        <w:t xml:space="preserve">as at modern seep sites, </w:t>
      </w:r>
      <w:r w:rsidR="007D1A08">
        <w:rPr>
          <w:rFonts w:ascii="Times New Roman" w:hAnsi="Times New Roman"/>
          <w:sz w:val="24"/>
          <w:szCs w:val="24"/>
          <w:lang w:val="en-US"/>
        </w:rPr>
        <w:t>because</w:t>
      </w:r>
      <w:r w:rsidR="00262F0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07B4F">
        <w:rPr>
          <w:rFonts w:ascii="Times New Roman" w:hAnsi="Times New Roman"/>
          <w:sz w:val="24"/>
          <w:szCs w:val="24"/>
          <w:lang w:val="en-US"/>
        </w:rPr>
        <w:t xml:space="preserve">only </w:t>
      </w:r>
      <w:r w:rsidR="003E2F7E">
        <w:rPr>
          <w:rFonts w:ascii="Times New Roman" w:hAnsi="Times New Roman"/>
          <w:sz w:val="24"/>
          <w:szCs w:val="24"/>
          <w:lang w:val="en-US"/>
        </w:rPr>
        <w:t xml:space="preserve">30 </w:t>
      </w:r>
      <w:r w:rsidR="00262F06">
        <w:rPr>
          <w:rFonts w:ascii="Times New Roman" w:hAnsi="Times New Roman"/>
          <w:sz w:val="24"/>
          <w:szCs w:val="24"/>
          <w:lang w:val="en-US"/>
        </w:rPr>
        <w:t xml:space="preserve">isolated </w:t>
      </w:r>
      <w:r w:rsidR="00807B4F">
        <w:rPr>
          <w:rFonts w:ascii="Times New Roman" w:hAnsi="Times New Roman"/>
          <w:sz w:val="24"/>
          <w:szCs w:val="24"/>
          <w:lang w:val="en-US"/>
        </w:rPr>
        <w:t>tubes have been found</w:t>
      </w:r>
      <w:r w:rsidR="00262F06">
        <w:rPr>
          <w:rFonts w:ascii="Times New Roman" w:hAnsi="Times New Roman"/>
          <w:sz w:val="24"/>
          <w:szCs w:val="24"/>
          <w:lang w:val="en-US"/>
        </w:rPr>
        <w:t xml:space="preserve"> in total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807B4F">
        <w:rPr>
          <w:rFonts w:ascii="Times New Roman" w:hAnsi="Times New Roman"/>
          <w:sz w:val="24"/>
          <w:szCs w:val="24"/>
          <w:lang w:val="en-US"/>
        </w:rPr>
        <w:t>I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n one of the </w:t>
      </w:r>
      <w:r w:rsidR="00262F06" w:rsidRPr="00262F06">
        <w:rPr>
          <w:rFonts w:ascii="Times New Roman" w:hAnsi="Times New Roman"/>
          <w:sz w:val="24"/>
          <w:szCs w:val="24"/>
          <w:lang w:val="en-US"/>
        </w:rPr>
        <w:t>Spitsbergen</w:t>
      </w:r>
      <w:r w:rsidR="00262F0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seep sites </w:t>
      </w:r>
      <w:r w:rsidR="00262F06">
        <w:rPr>
          <w:rFonts w:ascii="Times New Roman" w:hAnsi="Times New Roman"/>
          <w:sz w:val="24"/>
          <w:szCs w:val="24"/>
          <w:lang w:val="en-US"/>
        </w:rPr>
        <w:t>the non-serpulid worm tubes</w:t>
      </w:r>
      <w:r w:rsidR="00262F06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co-occur with </w:t>
      </w:r>
      <w:r w:rsidR="0087779F">
        <w:rPr>
          <w:rFonts w:ascii="Times New Roman" w:hAnsi="Times New Roman"/>
          <w:sz w:val="24"/>
          <w:szCs w:val="24"/>
          <w:lang w:val="en-US"/>
        </w:rPr>
        <w:t>poorly preserved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 hokkaidoconchid gastropod</w:t>
      </w:r>
      <w:r w:rsidR="00BF576C">
        <w:rPr>
          <w:rFonts w:ascii="Times New Roman" w:hAnsi="Times New Roman"/>
          <w:sz w:val="24"/>
          <w:szCs w:val="24"/>
          <w:lang w:val="en-US"/>
        </w:rPr>
        <w:t>s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. Hokkaidoconchids were </w:t>
      </w:r>
      <w:r w:rsidR="004A1355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Mesozoic seep-restricted </w:t>
      </w:r>
      <w:r w:rsidR="004B6343" w:rsidRPr="001C54FA">
        <w:rPr>
          <w:rFonts w:ascii="Times New Roman" w:hAnsi="Times New Roman"/>
          <w:sz w:val="24"/>
          <w:szCs w:val="24"/>
          <w:lang w:val="en-US"/>
        </w:rPr>
        <w:t>gastropod</w:t>
      </w:r>
      <w:r w:rsidR="004B6343">
        <w:rPr>
          <w:rFonts w:ascii="Times New Roman" w:hAnsi="Times New Roman"/>
          <w:sz w:val="24"/>
          <w:szCs w:val="24"/>
          <w:lang w:val="en-US"/>
        </w:rPr>
        <w:t xml:space="preserve"> family</w:t>
      </w:r>
      <w:r w:rsidR="004B6343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possibly related to provannids (Kaim </w:t>
      </w:r>
      <w:r w:rsidR="00085C69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>. 2008</w:t>
      </w:r>
      <w:r w:rsidR="00B51C40">
        <w:rPr>
          <w:rFonts w:ascii="Times New Roman" w:hAnsi="Times New Roman"/>
          <w:sz w:val="24"/>
          <w:szCs w:val="24"/>
          <w:lang w:val="en-US"/>
        </w:rPr>
        <w:t>,</w:t>
      </w:r>
      <w:r w:rsidR="006B1C2B">
        <w:rPr>
          <w:rFonts w:ascii="Times New Roman" w:hAnsi="Times New Roman"/>
          <w:sz w:val="24"/>
          <w:szCs w:val="24"/>
          <w:lang w:val="en-US"/>
        </w:rPr>
        <w:t xml:space="preserve"> 2009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 Kiel </w:t>
      </w:r>
      <w:r w:rsidR="00085C69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>. 2008</w:t>
      </w:r>
      <w:r w:rsidR="002536F2">
        <w:rPr>
          <w:rFonts w:ascii="Times New Roman" w:hAnsi="Times New Roman"/>
          <w:sz w:val="24"/>
          <w:szCs w:val="24"/>
          <w:lang w:val="en-US"/>
        </w:rPr>
        <w:t>a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). Large provannid gastropods derive their nutrition directly from chemosymbionts (Suzuki </w:t>
      </w:r>
      <w:r w:rsidR="00085C69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. 2006), while smaller </w:t>
      </w:r>
      <w:r w:rsidR="00BF576C">
        <w:rPr>
          <w:rFonts w:ascii="Times New Roman" w:hAnsi="Times New Roman"/>
          <w:sz w:val="24"/>
          <w:szCs w:val="24"/>
          <w:lang w:val="en-US"/>
        </w:rPr>
        <w:t xml:space="preserve">ones 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graze on surface films of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apparently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 toxic bacteria (Warén &amp; Bouchet 1993), develop</w:t>
      </w:r>
      <w:r w:rsidR="004B6343">
        <w:rPr>
          <w:rFonts w:ascii="Times New Roman" w:hAnsi="Times New Roman"/>
          <w:sz w:val="24"/>
          <w:szCs w:val="24"/>
          <w:lang w:val="en-US"/>
        </w:rPr>
        <w:t>ing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 in zones of high sulphide flux (e.g. </w:t>
      </w:r>
      <w:r w:rsidR="00B51C40" w:rsidRPr="001C54FA">
        <w:rPr>
          <w:rFonts w:ascii="Times New Roman" w:hAnsi="Times New Roman"/>
          <w:sz w:val="24"/>
          <w:szCs w:val="24"/>
          <w:lang w:val="en-US"/>
        </w:rPr>
        <w:t xml:space="preserve">Sahling </w:t>
      </w:r>
      <w:r w:rsidR="00B51C40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B51C40" w:rsidRPr="001C54FA">
        <w:rPr>
          <w:rFonts w:ascii="Times New Roman" w:hAnsi="Times New Roman"/>
          <w:sz w:val="24"/>
          <w:szCs w:val="24"/>
          <w:lang w:val="en-US"/>
        </w:rPr>
        <w:t>. 2002</w:t>
      </w:r>
      <w:r w:rsidR="00B51C40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Knittel </w:t>
      </w:r>
      <w:r w:rsidR="00085C69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85C69" w:rsidRPr="001C54FA">
        <w:rPr>
          <w:rFonts w:ascii="Times New Roman" w:hAnsi="Times New Roman"/>
          <w:sz w:val="24"/>
          <w:szCs w:val="24"/>
          <w:lang w:val="en-US"/>
        </w:rPr>
        <w:t xml:space="preserve">. 2003, 2005). </w:t>
      </w:r>
      <w:r w:rsidR="00807B4F">
        <w:rPr>
          <w:rFonts w:ascii="Times New Roman" w:hAnsi="Times New Roman"/>
          <w:sz w:val="24"/>
          <w:szCs w:val="24"/>
          <w:lang w:val="en-US"/>
        </w:rPr>
        <w:t>The</w:t>
      </w:r>
      <w:r w:rsidR="00807B4F" w:rsidRPr="001C54FA">
        <w:rPr>
          <w:rFonts w:ascii="Times New Roman" w:hAnsi="Times New Roman"/>
          <w:sz w:val="24"/>
          <w:szCs w:val="24"/>
          <w:lang w:val="en-US"/>
        </w:rPr>
        <w:t xml:space="preserve"> mass-occu</w:t>
      </w:r>
      <w:r w:rsidR="00807B4F">
        <w:rPr>
          <w:rFonts w:ascii="Times New Roman" w:hAnsi="Times New Roman"/>
          <w:sz w:val="24"/>
          <w:szCs w:val="24"/>
          <w:lang w:val="en-US"/>
        </w:rPr>
        <w:t>r</w:t>
      </w:r>
      <w:r w:rsidR="00807B4F" w:rsidRPr="001C54FA">
        <w:rPr>
          <w:rFonts w:ascii="Times New Roman" w:hAnsi="Times New Roman"/>
          <w:sz w:val="24"/>
          <w:szCs w:val="24"/>
          <w:lang w:val="en-US"/>
        </w:rPr>
        <w:t xml:space="preserve">rence of </w:t>
      </w:r>
      <w:r w:rsidR="00807B4F">
        <w:rPr>
          <w:rFonts w:ascii="Times New Roman" w:hAnsi="Times New Roman"/>
          <w:sz w:val="24"/>
          <w:szCs w:val="24"/>
          <w:lang w:val="en-US"/>
        </w:rPr>
        <w:t xml:space="preserve">fossil </w:t>
      </w:r>
      <w:r w:rsidR="00807B4F" w:rsidRPr="001C54FA">
        <w:rPr>
          <w:rFonts w:ascii="Times New Roman" w:hAnsi="Times New Roman"/>
          <w:sz w:val="24"/>
          <w:szCs w:val="24"/>
          <w:lang w:val="en-US"/>
        </w:rPr>
        <w:t xml:space="preserve">hokkaidoconchids </w:t>
      </w:r>
      <w:r w:rsidR="00807B4F">
        <w:rPr>
          <w:rFonts w:ascii="Times New Roman" w:hAnsi="Times New Roman"/>
          <w:sz w:val="24"/>
          <w:szCs w:val="24"/>
          <w:lang w:val="en-US"/>
        </w:rPr>
        <w:t xml:space="preserve">in some Mesozoic seep sites </w:t>
      </w:r>
      <w:r w:rsidR="00807B4F" w:rsidRPr="001C54FA">
        <w:rPr>
          <w:rFonts w:ascii="Times New Roman" w:hAnsi="Times New Roman"/>
          <w:sz w:val="24"/>
          <w:szCs w:val="24"/>
          <w:lang w:val="en-US"/>
        </w:rPr>
        <w:t>(Kaim &amp; Kelly 2009)</w:t>
      </w:r>
      <w:r w:rsidR="00262F06">
        <w:rPr>
          <w:rFonts w:ascii="Times New Roman" w:hAnsi="Times New Roman"/>
          <w:sz w:val="24"/>
          <w:szCs w:val="24"/>
          <w:lang w:val="en-US"/>
        </w:rPr>
        <w:t>,</w:t>
      </w:r>
      <w:r w:rsidR="00807B4F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07B4F">
        <w:rPr>
          <w:rFonts w:ascii="Times New Roman" w:hAnsi="Times New Roman"/>
          <w:sz w:val="24"/>
          <w:szCs w:val="24"/>
          <w:lang w:val="en-US"/>
        </w:rPr>
        <w:t xml:space="preserve">together </w:t>
      </w:r>
      <w:r w:rsidR="00807B4F" w:rsidRPr="001C54FA">
        <w:rPr>
          <w:rFonts w:ascii="Times New Roman" w:hAnsi="Times New Roman"/>
          <w:sz w:val="24"/>
          <w:szCs w:val="24"/>
          <w:lang w:val="en-US"/>
        </w:rPr>
        <w:t xml:space="preserve">with possible fossilized bacterial mats (Kelly </w:t>
      </w:r>
      <w:r w:rsidR="00807B4F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807B4F" w:rsidRPr="001C54FA">
        <w:rPr>
          <w:rFonts w:ascii="Times New Roman" w:hAnsi="Times New Roman"/>
          <w:sz w:val="24"/>
          <w:szCs w:val="24"/>
          <w:lang w:val="en-US"/>
        </w:rPr>
        <w:t xml:space="preserve">. 1995) </w:t>
      </w:r>
      <w:r w:rsidR="00807B4F">
        <w:rPr>
          <w:rFonts w:ascii="Times New Roman" w:hAnsi="Times New Roman"/>
          <w:sz w:val="24"/>
          <w:szCs w:val="24"/>
          <w:lang w:val="en-US"/>
        </w:rPr>
        <w:t>makes it likely that</w:t>
      </w:r>
      <w:r w:rsidR="00807B4F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07B4F">
        <w:rPr>
          <w:rFonts w:ascii="Times New Roman" w:hAnsi="Times New Roman"/>
          <w:sz w:val="24"/>
          <w:szCs w:val="24"/>
          <w:lang w:val="en-US"/>
        </w:rPr>
        <w:t xml:space="preserve">at least some fossil </w:t>
      </w:r>
      <w:r w:rsidR="00807B4F" w:rsidRPr="001C54FA">
        <w:rPr>
          <w:rFonts w:ascii="Times New Roman" w:hAnsi="Times New Roman"/>
          <w:sz w:val="24"/>
          <w:szCs w:val="24"/>
          <w:lang w:val="en-US"/>
        </w:rPr>
        <w:t xml:space="preserve">hokkaidoconchid gastropods were feeding on bacterial mats developed in high-flux zones. </w:t>
      </w:r>
      <w:r w:rsidR="004A1355" w:rsidRPr="001C54FA">
        <w:rPr>
          <w:rFonts w:ascii="Times New Roman" w:hAnsi="Times New Roman"/>
          <w:sz w:val="24"/>
          <w:szCs w:val="24"/>
          <w:lang w:val="en-US"/>
        </w:rPr>
        <w:t xml:space="preserve">Whether Spitsbergen fossil hokkaidoconchids were taking their nourishment directly from chemosynthetic bacteria or </w:t>
      </w:r>
      <w:r w:rsidR="00262F06">
        <w:rPr>
          <w:rFonts w:ascii="Times New Roman" w:hAnsi="Times New Roman"/>
          <w:sz w:val="24"/>
          <w:szCs w:val="24"/>
          <w:lang w:val="en-US"/>
        </w:rPr>
        <w:t>by</w:t>
      </w:r>
      <w:r w:rsidR="00262F06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A1355" w:rsidRPr="001C54FA">
        <w:rPr>
          <w:rFonts w:ascii="Times New Roman" w:hAnsi="Times New Roman"/>
          <w:sz w:val="24"/>
          <w:szCs w:val="24"/>
          <w:lang w:val="en-US"/>
        </w:rPr>
        <w:t>grazing is unclear. Non</w:t>
      </w:r>
      <w:r w:rsidR="004A1355">
        <w:rPr>
          <w:rFonts w:ascii="Times New Roman" w:hAnsi="Times New Roman"/>
          <w:sz w:val="24"/>
          <w:szCs w:val="24"/>
          <w:lang w:val="en-US"/>
        </w:rPr>
        <w:t>e</w:t>
      </w:r>
      <w:r w:rsidR="004A1355" w:rsidRPr="001C54FA">
        <w:rPr>
          <w:rFonts w:ascii="Times New Roman" w:hAnsi="Times New Roman"/>
          <w:sz w:val="24"/>
          <w:szCs w:val="24"/>
          <w:lang w:val="en-US"/>
        </w:rPr>
        <w:t xml:space="preserve">theless, </w:t>
      </w:r>
      <w:r w:rsidR="004A1355">
        <w:rPr>
          <w:rFonts w:ascii="Times New Roman" w:hAnsi="Times New Roman"/>
          <w:sz w:val="24"/>
          <w:szCs w:val="24"/>
          <w:lang w:val="en-US"/>
        </w:rPr>
        <w:t>they are</w:t>
      </w:r>
      <w:r w:rsidR="004A1355" w:rsidRPr="001C54FA">
        <w:rPr>
          <w:rFonts w:ascii="Times New Roman" w:hAnsi="Times New Roman"/>
          <w:sz w:val="24"/>
          <w:szCs w:val="24"/>
          <w:lang w:val="en-US"/>
        </w:rPr>
        <w:t xml:space="preserve"> rare in Spitsbergen seeps (</w:t>
      </w:r>
      <w:r w:rsidR="00B9767F">
        <w:rPr>
          <w:rFonts w:ascii="Times New Roman" w:hAnsi="Times New Roman"/>
          <w:sz w:val="24"/>
          <w:szCs w:val="24"/>
          <w:lang w:val="en-US"/>
        </w:rPr>
        <w:t>Tab</w:t>
      </w:r>
      <w:r w:rsidR="00B940AE">
        <w:rPr>
          <w:rFonts w:ascii="Times New Roman" w:hAnsi="Times New Roman"/>
          <w:sz w:val="24"/>
          <w:szCs w:val="24"/>
          <w:lang w:val="en-US"/>
        </w:rPr>
        <w:t>.</w:t>
      </w:r>
      <w:r w:rsidR="00B9767F">
        <w:rPr>
          <w:rFonts w:ascii="Times New Roman" w:hAnsi="Times New Roman"/>
          <w:sz w:val="24"/>
          <w:szCs w:val="24"/>
          <w:lang w:val="en-US"/>
        </w:rPr>
        <w:t xml:space="preserve"> 1</w:t>
      </w:r>
      <w:r w:rsidR="004A1355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1C4369">
        <w:rPr>
          <w:rFonts w:ascii="Times New Roman" w:hAnsi="Times New Roman"/>
          <w:sz w:val="24"/>
          <w:szCs w:val="24"/>
          <w:lang w:val="en-US"/>
        </w:rPr>
        <w:t>. T</w:t>
      </w:r>
      <w:r w:rsidR="004A1355">
        <w:rPr>
          <w:rFonts w:ascii="Times New Roman" w:hAnsi="Times New Roman"/>
          <w:sz w:val="24"/>
          <w:szCs w:val="24"/>
          <w:lang w:val="en-US"/>
        </w:rPr>
        <w:t xml:space="preserve">here is </w:t>
      </w:r>
      <w:r w:rsidR="004A1355" w:rsidRPr="001C54FA">
        <w:rPr>
          <w:rFonts w:ascii="Times New Roman" w:hAnsi="Times New Roman"/>
          <w:sz w:val="24"/>
          <w:szCs w:val="24"/>
          <w:lang w:val="en-US"/>
        </w:rPr>
        <w:t>no clear sedimentological evidence for bacterial mat</w:t>
      </w:r>
      <w:r w:rsidR="004A1355">
        <w:rPr>
          <w:rFonts w:ascii="Times New Roman" w:hAnsi="Times New Roman"/>
          <w:sz w:val="24"/>
          <w:szCs w:val="24"/>
          <w:lang w:val="en-US"/>
        </w:rPr>
        <w:t xml:space="preserve">s </w:t>
      </w:r>
      <w:r w:rsidR="004A1355" w:rsidRPr="001C54FA">
        <w:rPr>
          <w:rFonts w:ascii="Times New Roman" w:hAnsi="Times New Roman"/>
          <w:sz w:val="24"/>
          <w:szCs w:val="24"/>
          <w:lang w:val="en-US"/>
        </w:rPr>
        <w:t xml:space="preserve">(Hryniewicz </w:t>
      </w:r>
      <w:r w:rsidR="004A1355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4A1355" w:rsidRPr="001C54FA">
        <w:rPr>
          <w:rFonts w:ascii="Times New Roman" w:hAnsi="Times New Roman"/>
          <w:sz w:val="24"/>
          <w:szCs w:val="24"/>
          <w:lang w:val="en-US"/>
        </w:rPr>
        <w:t>. 2012)</w:t>
      </w:r>
      <w:r w:rsidR="00807B4F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C4369">
        <w:rPr>
          <w:rFonts w:ascii="Times New Roman" w:hAnsi="Times New Roman"/>
          <w:sz w:val="24"/>
          <w:szCs w:val="24"/>
          <w:lang w:val="en-US"/>
        </w:rPr>
        <w:t>and</w:t>
      </w:r>
      <w:r w:rsidR="009C1AB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C4369">
        <w:rPr>
          <w:rFonts w:ascii="Times New Roman" w:hAnsi="Times New Roman"/>
          <w:sz w:val="24"/>
          <w:szCs w:val="24"/>
          <w:lang w:val="en-US"/>
        </w:rPr>
        <w:t>only few tubular conduits have been found (Fig. 7B)</w:t>
      </w:r>
      <w:r w:rsidR="001B4D9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8A35B1">
        <w:rPr>
          <w:rFonts w:ascii="Times New Roman" w:hAnsi="Times New Roman"/>
          <w:sz w:val="24"/>
          <w:szCs w:val="24"/>
          <w:lang w:val="en-US"/>
        </w:rPr>
        <w:t>Petrographic evidence for weak flux, such as rare and dispersed cavities filled with botryoidal cements (</w:t>
      </w:r>
      <w:r w:rsidR="000F0278">
        <w:rPr>
          <w:rFonts w:ascii="Times New Roman" w:hAnsi="Times New Roman"/>
          <w:sz w:val="24"/>
          <w:szCs w:val="24"/>
          <w:lang w:val="en-US"/>
        </w:rPr>
        <w:t xml:space="preserve">Peckmann </w:t>
      </w:r>
      <w:r w:rsidR="000F0278" w:rsidRPr="00CA3CF2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F0278">
        <w:rPr>
          <w:rFonts w:ascii="Times New Roman" w:hAnsi="Times New Roman"/>
          <w:sz w:val="24"/>
          <w:szCs w:val="24"/>
          <w:lang w:val="en-US"/>
        </w:rPr>
        <w:t>. 2009)</w:t>
      </w:r>
      <w:r w:rsidR="008A35B1">
        <w:rPr>
          <w:rFonts w:ascii="Times New Roman" w:hAnsi="Times New Roman"/>
          <w:sz w:val="24"/>
          <w:szCs w:val="24"/>
          <w:lang w:val="en-US"/>
        </w:rPr>
        <w:t xml:space="preserve">, is also in accordance with dominance of weak flux at Svalbard seeps (Hammer </w:t>
      </w:r>
      <w:r w:rsidR="008A35B1" w:rsidRPr="00CA3CF2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8A35B1">
        <w:rPr>
          <w:rFonts w:ascii="Times New Roman" w:hAnsi="Times New Roman"/>
          <w:sz w:val="24"/>
          <w:szCs w:val="24"/>
          <w:lang w:val="en-US"/>
        </w:rPr>
        <w:t xml:space="preserve">. 2011, Hryniewicz </w:t>
      </w:r>
      <w:r w:rsidR="008A35B1" w:rsidRPr="00CA3CF2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8A35B1">
        <w:rPr>
          <w:rFonts w:ascii="Times New Roman" w:hAnsi="Times New Roman"/>
          <w:sz w:val="24"/>
          <w:szCs w:val="24"/>
          <w:lang w:val="en-US"/>
        </w:rPr>
        <w:t>. 2012).</w:t>
      </w:r>
      <w:r w:rsidR="001C4369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398FC164" w14:textId="77777777" w:rsidR="00B940AE" w:rsidRPr="001C54FA" w:rsidRDefault="00B940AE" w:rsidP="004668F0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5AFADB7D" w14:textId="77777777" w:rsidR="00226B94" w:rsidRPr="00807B4F" w:rsidRDefault="003B1152" w:rsidP="004668F0">
      <w:pPr>
        <w:spacing w:line="480" w:lineRule="auto"/>
        <w:rPr>
          <w:rFonts w:ascii="Times New Roman" w:hAnsi="Times New Roman"/>
          <w:i/>
          <w:sz w:val="28"/>
          <w:szCs w:val="28"/>
          <w:lang w:val="en-US"/>
        </w:rPr>
      </w:pPr>
      <w:r w:rsidRPr="003B1152">
        <w:rPr>
          <w:rFonts w:ascii="Times New Roman" w:hAnsi="Times New Roman"/>
          <w:i/>
          <w:sz w:val="28"/>
          <w:szCs w:val="28"/>
          <w:lang w:val="en-US"/>
        </w:rPr>
        <w:t>Ecology of background fauna</w:t>
      </w:r>
    </w:p>
    <w:p w14:paraId="64C3418B" w14:textId="60F51AB4" w:rsidR="00D501B3" w:rsidRDefault="00816A89" w:rsidP="004668F0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262F06" w:rsidRPr="00262F06">
        <w:rPr>
          <w:rFonts w:ascii="Times New Roman" w:hAnsi="Times New Roman"/>
          <w:sz w:val="24"/>
          <w:szCs w:val="24"/>
          <w:lang w:val="en-US"/>
        </w:rPr>
        <w:t>Spitsbergen</w:t>
      </w:r>
      <w:r w:rsidR="00262F0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>seep assemblage</w:t>
      </w:r>
      <w:r w:rsidR="00575186">
        <w:rPr>
          <w:rFonts w:ascii="Times New Roman" w:hAnsi="Times New Roman"/>
          <w:sz w:val="24"/>
          <w:szCs w:val="24"/>
          <w:lang w:val="en-US"/>
        </w:rPr>
        <w:t xml:space="preserve"> is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significantly dominated by bivalves, which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constitut</w:t>
      </w:r>
      <w:r w:rsidR="004F6EE7">
        <w:rPr>
          <w:rFonts w:ascii="Times New Roman" w:hAnsi="Times New Roman"/>
          <w:sz w:val="24"/>
          <w:szCs w:val="24"/>
          <w:lang w:val="en-US"/>
        </w:rPr>
        <w:t>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nearly 80% of the whole fauna </w:t>
      </w:r>
      <w:r w:rsidR="00B940AE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B940AE" w:rsidRPr="001C54FA">
        <w:rPr>
          <w:rFonts w:ascii="Times New Roman" w:hAnsi="Times New Roman"/>
          <w:sz w:val="24"/>
          <w:szCs w:val="24"/>
          <w:lang w:val="en-US"/>
        </w:rPr>
        <w:t>are represented by 1</w:t>
      </w:r>
      <w:r w:rsidR="00B940AE">
        <w:rPr>
          <w:rFonts w:ascii="Times New Roman" w:hAnsi="Times New Roman"/>
          <w:sz w:val="24"/>
          <w:szCs w:val="24"/>
          <w:lang w:val="en-US"/>
        </w:rPr>
        <w:t>5</w:t>
      </w:r>
      <w:r w:rsidR="00B940AE" w:rsidRPr="001C54FA">
        <w:rPr>
          <w:rFonts w:ascii="Times New Roman" w:hAnsi="Times New Roman"/>
          <w:sz w:val="24"/>
          <w:szCs w:val="24"/>
          <w:lang w:val="en-US"/>
        </w:rPr>
        <w:t xml:space="preserve"> species </w:t>
      </w:r>
      <w:r w:rsidRPr="001C54FA">
        <w:rPr>
          <w:rFonts w:ascii="Times New Roman" w:hAnsi="Times New Roman"/>
          <w:sz w:val="24"/>
          <w:szCs w:val="24"/>
          <w:lang w:val="en-US"/>
        </w:rPr>
        <w:t>(</w:t>
      </w:r>
      <w:r w:rsidR="00C96A4C">
        <w:rPr>
          <w:rFonts w:ascii="Times New Roman" w:hAnsi="Times New Roman"/>
          <w:sz w:val="24"/>
          <w:szCs w:val="24"/>
          <w:lang w:val="en-US"/>
        </w:rPr>
        <w:t>Tab. 1</w:t>
      </w:r>
      <w:r w:rsidR="00B940AE">
        <w:rPr>
          <w:rFonts w:ascii="Times New Roman" w:hAnsi="Times New Roman"/>
          <w:sz w:val="24"/>
          <w:szCs w:val="24"/>
          <w:lang w:val="en-US"/>
        </w:rPr>
        <w:t>;</w:t>
      </w:r>
      <w:r w:rsidR="00C96A4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Fig. </w:t>
      </w:r>
      <w:r w:rsidR="00B940AE">
        <w:rPr>
          <w:rFonts w:ascii="Times New Roman" w:hAnsi="Times New Roman"/>
          <w:sz w:val="24"/>
          <w:szCs w:val="24"/>
          <w:lang w:val="en-US"/>
        </w:rPr>
        <w:t>5A, B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). The dominant species is </w:t>
      </w:r>
      <w:r w:rsidR="00EB518F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arcticid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Pseudotrapezium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aff. </w:t>
      </w:r>
      <w:proofErr w:type="gramStart"/>
      <w:r w:rsidRPr="001C54FA">
        <w:rPr>
          <w:rFonts w:ascii="Times New Roman" w:hAnsi="Times New Roman"/>
          <w:i/>
          <w:sz w:val="24"/>
          <w:szCs w:val="24"/>
          <w:lang w:val="en-US"/>
        </w:rPr>
        <w:t>groenlandicum</w:t>
      </w:r>
      <w:proofErr w:type="gramEnd"/>
      <w:r w:rsidRPr="001C54FA">
        <w:rPr>
          <w:rFonts w:ascii="Times New Roman" w:hAnsi="Times New Roman"/>
          <w:sz w:val="24"/>
          <w:szCs w:val="24"/>
          <w:lang w:val="en-US"/>
        </w:rPr>
        <w:t>, which forms nearly half (4</w:t>
      </w:r>
      <w:r w:rsidR="00A03714">
        <w:rPr>
          <w:rFonts w:ascii="Times New Roman" w:hAnsi="Times New Roman"/>
          <w:sz w:val="24"/>
          <w:szCs w:val="24"/>
          <w:lang w:val="en-US"/>
        </w:rPr>
        <w:t>2.</w:t>
      </w:r>
      <w:r w:rsidR="008A35B1">
        <w:rPr>
          <w:rFonts w:ascii="Times New Roman" w:hAnsi="Times New Roman"/>
          <w:sz w:val="24"/>
          <w:szCs w:val="24"/>
          <w:lang w:val="en-US"/>
        </w:rPr>
        <w:t>4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%) of the assemblage.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Arcticid</w:t>
      </w:r>
      <w:r w:rsidR="004F6EE7">
        <w:rPr>
          <w:rFonts w:ascii="Times New Roman" w:hAnsi="Times New Roman"/>
          <w:sz w:val="24"/>
          <w:szCs w:val="24"/>
          <w:lang w:val="en-US"/>
        </w:rPr>
        <w:t>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are common in shallow-water Middle Jurassic to Early Cretaceous clastic sediments of Europe (e.g.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Anisocardia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Pronoella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B518F">
        <w:rPr>
          <w:rFonts w:ascii="Times New Roman" w:hAnsi="Times New Roman"/>
          <w:sz w:val="24"/>
          <w:szCs w:val="24"/>
          <w:lang w:val="en-US"/>
        </w:rPr>
        <w:t>and</w:t>
      </w:r>
      <w:r w:rsidR="00D8512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Pseudotrapezium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226B94" w:rsidRPr="001C54FA">
        <w:rPr>
          <w:rFonts w:ascii="Times New Roman" w:hAnsi="Times New Roman"/>
          <w:sz w:val="24"/>
          <w:szCs w:val="24"/>
          <w:lang w:val="en-US"/>
        </w:rPr>
        <w:t>Cox 1944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AF4EE6">
        <w:rPr>
          <w:rFonts w:ascii="Times New Roman" w:hAnsi="Times New Roman"/>
          <w:sz w:val="24"/>
          <w:szCs w:val="24"/>
          <w:lang w:val="en-US"/>
        </w:rPr>
        <w:t xml:space="preserve">Mesozoic arcticids were probably shallow burrowers populating low sedimentation rate environments, as </w:t>
      </w:r>
      <w:r w:rsidR="005E47BF">
        <w:rPr>
          <w:rFonts w:ascii="Times New Roman" w:hAnsi="Times New Roman"/>
          <w:sz w:val="24"/>
          <w:szCs w:val="24"/>
          <w:lang w:val="en-US"/>
        </w:rPr>
        <w:t xml:space="preserve">does their </w:t>
      </w:r>
      <w:r w:rsidR="00AF4EE6">
        <w:rPr>
          <w:rFonts w:ascii="Times New Roman" w:hAnsi="Times New Roman"/>
          <w:sz w:val="24"/>
          <w:szCs w:val="24"/>
          <w:lang w:val="en-US"/>
        </w:rPr>
        <w:t xml:space="preserve">extant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relative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Arctica islandica</w:t>
      </w:r>
      <w:r w:rsidR="00A73187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AF4EE6" w:rsidRPr="001C54FA">
        <w:rPr>
          <w:rFonts w:ascii="Times New Roman" w:hAnsi="Times New Roman"/>
          <w:sz w:val="24"/>
          <w:szCs w:val="24"/>
          <w:lang w:val="en-US"/>
        </w:rPr>
        <w:t>(Morton 2011)</w:t>
      </w:r>
      <w:r w:rsidR="00AF4EE6">
        <w:rPr>
          <w:rFonts w:ascii="Times New Roman" w:hAnsi="Times New Roman"/>
          <w:sz w:val="24"/>
          <w:szCs w:val="24"/>
          <w:lang w:val="en-US"/>
        </w:rPr>
        <w:t>.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1C54FA">
        <w:rPr>
          <w:rFonts w:ascii="Times New Roman" w:hAnsi="Times New Roman"/>
          <w:i/>
          <w:sz w:val="24"/>
          <w:szCs w:val="24"/>
          <w:lang w:val="en-US"/>
        </w:rPr>
        <w:t>P</w:t>
      </w:r>
      <w:r w:rsidRPr="001C54FA">
        <w:rPr>
          <w:rFonts w:ascii="Times New Roman" w:hAnsi="Times New Roman"/>
          <w:sz w:val="24"/>
          <w:szCs w:val="24"/>
          <w:lang w:val="en-US"/>
        </w:rPr>
        <w:t>. aff.</w:t>
      </w:r>
      <w:proofErr w:type="gramEnd"/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1C54FA">
        <w:rPr>
          <w:rFonts w:ascii="Times New Roman" w:hAnsi="Times New Roman"/>
          <w:i/>
          <w:sz w:val="24"/>
          <w:szCs w:val="24"/>
          <w:lang w:val="en-US"/>
        </w:rPr>
        <w:t>groenlandicum</w:t>
      </w:r>
      <w:proofErr w:type="gramEnd"/>
      <w:r w:rsidRPr="001C54FA">
        <w:rPr>
          <w:rFonts w:ascii="Times New Roman" w:hAnsi="Times New Roman"/>
          <w:sz w:val="24"/>
          <w:szCs w:val="24"/>
          <w:lang w:val="en-US"/>
        </w:rPr>
        <w:t xml:space="preserve"> is present in large </w:t>
      </w:r>
      <w:r w:rsidR="00F973F0">
        <w:rPr>
          <w:rFonts w:ascii="Times New Roman" w:hAnsi="Times New Roman"/>
          <w:sz w:val="24"/>
          <w:szCs w:val="24"/>
          <w:lang w:val="en-US"/>
        </w:rPr>
        <w:t>numbers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in seep 9 only</w:t>
      </w:r>
      <w:r w:rsidR="00C96A4C">
        <w:rPr>
          <w:rFonts w:ascii="Times New Roman" w:hAnsi="Times New Roman"/>
          <w:sz w:val="24"/>
          <w:szCs w:val="24"/>
          <w:lang w:val="en-US"/>
        </w:rPr>
        <w:t xml:space="preserve"> (Hryniewicz </w:t>
      </w:r>
      <w:r w:rsidR="00C96A4C" w:rsidRPr="00C96A4C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C96A4C">
        <w:rPr>
          <w:rFonts w:ascii="Times New Roman" w:hAnsi="Times New Roman"/>
          <w:sz w:val="24"/>
          <w:szCs w:val="24"/>
          <w:lang w:val="en-US"/>
        </w:rPr>
        <w:t>. in press).</w:t>
      </w:r>
      <w:r w:rsidR="00C96A4C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96A4C">
        <w:rPr>
          <w:rFonts w:ascii="Times New Roman" w:hAnsi="Times New Roman"/>
          <w:sz w:val="24"/>
          <w:szCs w:val="24"/>
          <w:lang w:val="en-US"/>
        </w:rPr>
        <w:t>T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he depositional environment of this particular seep was characterized by seabed omission and </w:t>
      </w:r>
      <w:r w:rsidR="00226B94" w:rsidRPr="001C54FA">
        <w:rPr>
          <w:rFonts w:ascii="Times New Roman" w:hAnsi="Times New Roman"/>
          <w:sz w:val="24"/>
          <w:szCs w:val="24"/>
          <w:lang w:val="en-US"/>
        </w:rPr>
        <w:t xml:space="preserve">formation of winnowed bioclastic grainstones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(Hryniewicz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>. 2012) and</w:t>
      </w:r>
      <w:r w:rsidR="00262F06">
        <w:rPr>
          <w:rFonts w:ascii="Times New Roman" w:hAnsi="Times New Roman"/>
          <w:sz w:val="24"/>
          <w:szCs w:val="24"/>
          <w:lang w:val="en-US"/>
        </w:rPr>
        <w:t>,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therefore</w:t>
      </w:r>
      <w:r w:rsidR="00262F06">
        <w:rPr>
          <w:rFonts w:ascii="Times New Roman" w:hAnsi="Times New Roman"/>
          <w:sz w:val="24"/>
          <w:szCs w:val="24"/>
          <w:lang w:val="en-US"/>
        </w:rPr>
        <w:t>,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was </w:t>
      </w:r>
      <w:r w:rsidR="004F6EE7" w:rsidRPr="001C54FA">
        <w:rPr>
          <w:rFonts w:ascii="Times New Roman" w:hAnsi="Times New Roman"/>
          <w:sz w:val="24"/>
          <w:szCs w:val="24"/>
          <w:lang w:val="en-US"/>
        </w:rPr>
        <w:t>favorable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for </w:t>
      </w:r>
      <w:r w:rsidR="00AC2CD6" w:rsidRPr="001C54FA">
        <w:rPr>
          <w:rFonts w:ascii="Times New Roman" w:hAnsi="Times New Roman"/>
          <w:sz w:val="24"/>
          <w:szCs w:val="24"/>
          <w:lang w:val="en-US"/>
        </w:rPr>
        <w:t>arcticids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C2CD6">
        <w:rPr>
          <w:rFonts w:ascii="Times New Roman" w:hAnsi="Times New Roman"/>
          <w:sz w:val="24"/>
          <w:szCs w:val="24"/>
          <w:lang w:val="en-US"/>
        </w:rPr>
        <w:t>The second</w:t>
      </w:r>
      <w:r w:rsidR="00E66D36">
        <w:rPr>
          <w:rFonts w:ascii="Times New Roman" w:hAnsi="Times New Roman"/>
          <w:sz w:val="24"/>
          <w:szCs w:val="24"/>
          <w:lang w:val="en-US"/>
        </w:rPr>
        <w:t xml:space="preserve"> most common bivalve in </w:t>
      </w:r>
      <w:r w:rsidR="00F973F0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E66D36">
        <w:rPr>
          <w:rFonts w:ascii="Times New Roman" w:hAnsi="Times New Roman"/>
          <w:sz w:val="24"/>
          <w:szCs w:val="24"/>
          <w:lang w:val="en-US"/>
        </w:rPr>
        <w:t>Spitsbergen</w:t>
      </w:r>
      <w:r w:rsidR="00F973F0">
        <w:rPr>
          <w:rFonts w:ascii="Times New Roman" w:hAnsi="Times New Roman"/>
          <w:sz w:val="24"/>
          <w:szCs w:val="24"/>
          <w:lang w:val="en-US"/>
        </w:rPr>
        <w:t xml:space="preserve"> seeps</w:t>
      </w:r>
      <w:r w:rsidR="00E66D36">
        <w:rPr>
          <w:rFonts w:ascii="Times New Roman" w:hAnsi="Times New Roman"/>
          <w:sz w:val="24"/>
          <w:szCs w:val="24"/>
          <w:lang w:val="en-US"/>
        </w:rPr>
        <w:t xml:space="preserve"> is</w:t>
      </w:r>
      <w:r w:rsidR="00F973F0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E66D36">
        <w:rPr>
          <w:rFonts w:ascii="Times New Roman" w:hAnsi="Times New Roman"/>
          <w:sz w:val="24"/>
          <w:szCs w:val="24"/>
          <w:lang w:val="en-US"/>
        </w:rPr>
        <w:t xml:space="preserve"> buchiid </w:t>
      </w:r>
      <w:r w:rsidR="00E66D36" w:rsidRPr="00E66D36">
        <w:rPr>
          <w:rFonts w:ascii="Times New Roman" w:hAnsi="Times New Roman"/>
          <w:i/>
          <w:sz w:val="24"/>
          <w:szCs w:val="24"/>
          <w:lang w:val="en-US"/>
        </w:rPr>
        <w:t>Buchia</w:t>
      </w:r>
      <w:r w:rsidR="00E66D36">
        <w:rPr>
          <w:rFonts w:ascii="Times New Roman" w:hAnsi="Times New Roman"/>
          <w:sz w:val="24"/>
          <w:szCs w:val="24"/>
          <w:lang w:val="en-US"/>
        </w:rPr>
        <w:t xml:space="preserve"> spp</w:t>
      </w:r>
      <w:r w:rsidR="00AC2CD6">
        <w:rPr>
          <w:rFonts w:ascii="Times New Roman" w:hAnsi="Times New Roman"/>
          <w:sz w:val="24"/>
          <w:szCs w:val="24"/>
          <w:lang w:val="en-US"/>
        </w:rPr>
        <w:t>.</w:t>
      </w:r>
      <w:r w:rsidR="00E66D36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B940AE">
        <w:rPr>
          <w:rFonts w:ascii="Times New Roman" w:hAnsi="Times New Roman"/>
          <w:sz w:val="24"/>
          <w:szCs w:val="24"/>
          <w:lang w:val="en-US"/>
        </w:rPr>
        <w:t>Tab. 1</w:t>
      </w:r>
      <w:r w:rsidR="00E66D36">
        <w:rPr>
          <w:rFonts w:ascii="Times New Roman" w:hAnsi="Times New Roman"/>
          <w:sz w:val="24"/>
          <w:szCs w:val="24"/>
          <w:lang w:val="en-US"/>
        </w:rPr>
        <w:t xml:space="preserve">). Buchiids are very common </w:t>
      </w:r>
      <w:r w:rsidR="00F973F0">
        <w:rPr>
          <w:rFonts w:ascii="Times New Roman" w:hAnsi="Times New Roman"/>
          <w:sz w:val="24"/>
          <w:szCs w:val="24"/>
          <w:lang w:val="en-US"/>
        </w:rPr>
        <w:t>inhabitants</w:t>
      </w:r>
      <w:r w:rsidR="00E66D36">
        <w:rPr>
          <w:rFonts w:ascii="Times New Roman" w:hAnsi="Times New Roman"/>
          <w:sz w:val="24"/>
          <w:szCs w:val="24"/>
          <w:lang w:val="en-US"/>
        </w:rPr>
        <w:t xml:space="preserve"> of the late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="00E66D36">
        <w:rPr>
          <w:rFonts w:ascii="Times New Roman" w:hAnsi="Times New Roman"/>
          <w:sz w:val="24"/>
          <w:szCs w:val="24"/>
          <w:lang w:val="en-US"/>
        </w:rPr>
        <w:t>early Cretaceous high-latitude and deep seas (e.g. Zakharov 1981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E66D36">
        <w:rPr>
          <w:rFonts w:ascii="Times New Roman" w:hAnsi="Times New Roman"/>
          <w:sz w:val="24"/>
          <w:szCs w:val="24"/>
          <w:lang w:val="en-US"/>
        </w:rPr>
        <w:t xml:space="preserve"> Grey </w:t>
      </w:r>
      <w:r w:rsidR="00E66D36" w:rsidRPr="00E66D36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E66D36">
        <w:rPr>
          <w:rFonts w:ascii="Times New Roman" w:hAnsi="Times New Roman"/>
          <w:sz w:val="24"/>
          <w:szCs w:val="24"/>
          <w:lang w:val="en-US"/>
        </w:rPr>
        <w:t>. 2008)</w:t>
      </w:r>
      <w:r w:rsidR="004E6798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262F06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="006A3F28">
        <w:rPr>
          <w:rFonts w:ascii="Times New Roman" w:hAnsi="Times New Roman"/>
          <w:sz w:val="24"/>
          <w:szCs w:val="24"/>
          <w:lang w:val="en-US"/>
        </w:rPr>
        <w:t xml:space="preserve">often the most </w:t>
      </w:r>
      <w:r w:rsidR="00F051E5">
        <w:rPr>
          <w:rFonts w:ascii="Times New Roman" w:hAnsi="Times New Roman"/>
          <w:sz w:val="24"/>
          <w:szCs w:val="24"/>
          <w:lang w:val="en-US"/>
        </w:rPr>
        <w:t xml:space="preserve">common </w:t>
      </w:r>
      <w:r w:rsidR="006A3F28">
        <w:rPr>
          <w:rFonts w:ascii="Times New Roman" w:hAnsi="Times New Roman"/>
          <w:sz w:val="24"/>
          <w:szCs w:val="24"/>
          <w:lang w:val="en-US"/>
        </w:rPr>
        <w:t xml:space="preserve">fossil </w:t>
      </w:r>
      <w:r w:rsidR="00F051E5">
        <w:rPr>
          <w:rFonts w:ascii="Times New Roman" w:hAnsi="Times New Roman"/>
          <w:sz w:val="24"/>
          <w:szCs w:val="24"/>
          <w:lang w:val="en-US"/>
        </w:rPr>
        <w:t xml:space="preserve">in Boreal organic-rich </w:t>
      </w:r>
      <w:r w:rsidR="006A3F28">
        <w:rPr>
          <w:rFonts w:ascii="Times New Roman" w:hAnsi="Times New Roman"/>
          <w:sz w:val="24"/>
          <w:szCs w:val="24"/>
          <w:lang w:val="en-US"/>
        </w:rPr>
        <w:t xml:space="preserve">shales </w:t>
      </w:r>
      <w:r w:rsidR="004E6798">
        <w:rPr>
          <w:rFonts w:ascii="Times New Roman" w:hAnsi="Times New Roman"/>
          <w:sz w:val="24"/>
          <w:szCs w:val="24"/>
          <w:lang w:val="en-US"/>
        </w:rPr>
        <w:t xml:space="preserve">(Wignall </w:t>
      </w:r>
      <w:r w:rsidR="00156DA8">
        <w:rPr>
          <w:rFonts w:ascii="Times New Roman" w:hAnsi="Times New Roman"/>
          <w:sz w:val="24"/>
          <w:szCs w:val="24"/>
          <w:lang w:val="en-US"/>
        </w:rPr>
        <w:t>1990a</w:t>
      </w:r>
      <w:r w:rsidR="004E6798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5B25AC">
        <w:rPr>
          <w:rFonts w:ascii="Times New Roman" w:hAnsi="Times New Roman"/>
          <w:sz w:val="24"/>
          <w:szCs w:val="24"/>
          <w:lang w:val="en-US"/>
        </w:rPr>
        <w:t>They have been reported from some cold seeps (</w:t>
      </w:r>
      <w:r w:rsidR="00AC2CD6">
        <w:rPr>
          <w:rFonts w:ascii="Times New Roman" w:hAnsi="Times New Roman"/>
          <w:sz w:val="24"/>
          <w:szCs w:val="24"/>
          <w:lang w:val="en-US"/>
        </w:rPr>
        <w:t xml:space="preserve">e.g. </w:t>
      </w:r>
      <w:r w:rsidR="005B25AC">
        <w:rPr>
          <w:rFonts w:ascii="Times New Roman" w:hAnsi="Times New Roman"/>
          <w:sz w:val="24"/>
          <w:szCs w:val="24"/>
          <w:lang w:val="en-US"/>
        </w:rPr>
        <w:t xml:space="preserve">Kiel </w:t>
      </w:r>
      <w:r w:rsidR="005B25AC" w:rsidRPr="005B25AC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5B25AC">
        <w:rPr>
          <w:rFonts w:ascii="Times New Roman" w:hAnsi="Times New Roman"/>
          <w:sz w:val="24"/>
          <w:szCs w:val="24"/>
          <w:lang w:val="en-US"/>
        </w:rPr>
        <w:t>. 2008</w:t>
      </w:r>
      <w:r w:rsidR="002536F2">
        <w:rPr>
          <w:rFonts w:ascii="Times New Roman" w:hAnsi="Times New Roman"/>
          <w:sz w:val="24"/>
          <w:szCs w:val="24"/>
          <w:lang w:val="en-US"/>
        </w:rPr>
        <w:t>a</w:t>
      </w:r>
      <w:r w:rsidR="005B25AC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4E6798">
        <w:rPr>
          <w:rFonts w:ascii="Times New Roman" w:hAnsi="Times New Roman"/>
          <w:sz w:val="24"/>
          <w:szCs w:val="24"/>
          <w:lang w:val="en-US"/>
        </w:rPr>
        <w:t>As byssal</w:t>
      </w:r>
      <w:r w:rsidR="00F973F0">
        <w:rPr>
          <w:rFonts w:ascii="Times New Roman" w:hAnsi="Times New Roman"/>
          <w:sz w:val="24"/>
          <w:szCs w:val="24"/>
          <w:lang w:val="en-US"/>
        </w:rPr>
        <w:t>l</w:t>
      </w:r>
      <w:r w:rsidR="004E6798">
        <w:rPr>
          <w:rFonts w:ascii="Times New Roman" w:hAnsi="Times New Roman"/>
          <w:sz w:val="24"/>
          <w:szCs w:val="24"/>
          <w:lang w:val="en-US"/>
        </w:rPr>
        <w:t>y attached epifauna</w:t>
      </w:r>
      <w:r w:rsidR="005B25AC">
        <w:rPr>
          <w:rFonts w:ascii="Times New Roman" w:hAnsi="Times New Roman"/>
          <w:sz w:val="24"/>
          <w:szCs w:val="24"/>
          <w:lang w:val="en-US"/>
        </w:rPr>
        <w:t xml:space="preserve"> (Wignall &amp; Pickering 1993)</w:t>
      </w:r>
      <w:r w:rsidR="004E6798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6B7271">
        <w:rPr>
          <w:rFonts w:ascii="Times New Roman" w:hAnsi="Times New Roman"/>
          <w:sz w:val="24"/>
          <w:szCs w:val="24"/>
          <w:lang w:val="en-US"/>
        </w:rPr>
        <w:t>buchiids</w:t>
      </w:r>
      <w:r w:rsidR="004E6798">
        <w:rPr>
          <w:rFonts w:ascii="Times New Roman" w:hAnsi="Times New Roman"/>
          <w:sz w:val="24"/>
          <w:szCs w:val="24"/>
          <w:lang w:val="en-US"/>
        </w:rPr>
        <w:t xml:space="preserve"> probably </w:t>
      </w:r>
      <w:r w:rsidR="00262F06">
        <w:rPr>
          <w:rFonts w:ascii="Times New Roman" w:hAnsi="Times New Roman"/>
          <w:sz w:val="24"/>
          <w:szCs w:val="24"/>
          <w:lang w:val="en-US"/>
        </w:rPr>
        <w:t xml:space="preserve">took </w:t>
      </w:r>
      <w:r w:rsidR="004E6798">
        <w:rPr>
          <w:rFonts w:ascii="Times New Roman" w:hAnsi="Times New Roman"/>
          <w:sz w:val="24"/>
          <w:szCs w:val="24"/>
          <w:lang w:val="en-US"/>
        </w:rPr>
        <w:t xml:space="preserve">advantage </w:t>
      </w:r>
      <w:r w:rsidR="00F973F0">
        <w:rPr>
          <w:rFonts w:ascii="Times New Roman" w:hAnsi="Times New Roman"/>
          <w:sz w:val="24"/>
          <w:szCs w:val="24"/>
          <w:lang w:val="en-US"/>
        </w:rPr>
        <w:t>of</w:t>
      </w:r>
      <w:r w:rsidR="00D8512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973F0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4E6798">
        <w:rPr>
          <w:rFonts w:ascii="Times New Roman" w:hAnsi="Times New Roman"/>
          <w:sz w:val="24"/>
          <w:szCs w:val="24"/>
          <w:lang w:val="en-US"/>
        </w:rPr>
        <w:t>hard substrate available within the seep environment</w:t>
      </w:r>
      <w:r w:rsidR="00F051E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FB69F4">
        <w:rPr>
          <w:rFonts w:ascii="Times New Roman" w:hAnsi="Times New Roman"/>
          <w:sz w:val="24"/>
          <w:szCs w:val="24"/>
          <w:lang w:val="en-US"/>
        </w:rPr>
        <w:t>At least t</w:t>
      </w:r>
      <w:r w:rsidR="006A3F28">
        <w:rPr>
          <w:rFonts w:ascii="Times New Roman" w:hAnsi="Times New Roman"/>
          <w:sz w:val="24"/>
          <w:szCs w:val="24"/>
          <w:lang w:val="en-US"/>
        </w:rPr>
        <w:t xml:space="preserve">wo species of </w:t>
      </w:r>
      <w:r w:rsidR="00F973F0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F051E5">
        <w:rPr>
          <w:rFonts w:ascii="Times New Roman" w:hAnsi="Times New Roman"/>
          <w:sz w:val="24"/>
          <w:szCs w:val="24"/>
          <w:lang w:val="en-US"/>
        </w:rPr>
        <w:t xml:space="preserve">byssally-attached pectinid </w:t>
      </w:r>
      <w:r w:rsidR="00F051E5" w:rsidRPr="00F051E5">
        <w:rPr>
          <w:rFonts w:ascii="Times New Roman" w:hAnsi="Times New Roman"/>
          <w:i/>
          <w:sz w:val="24"/>
          <w:szCs w:val="24"/>
          <w:lang w:val="en-US"/>
        </w:rPr>
        <w:t>Camptonectes</w:t>
      </w:r>
      <w:r w:rsidR="00437539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AF3D6B" w:rsidRPr="007A5AF0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="00437539">
        <w:rPr>
          <w:rFonts w:ascii="Times New Roman" w:hAnsi="Times New Roman"/>
          <w:sz w:val="24"/>
          <w:szCs w:val="24"/>
          <w:lang w:val="en-US"/>
        </w:rPr>
        <w:t>common</w:t>
      </w:r>
      <w:r w:rsidR="006B7271">
        <w:rPr>
          <w:rFonts w:ascii="Times New Roman" w:hAnsi="Times New Roman"/>
          <w:sz w:val="24"/>
          <w:szCs w:val="24"/>
          <w:lang w:val="en-US"/>
        </w:rPr>
        <w:t xml:space="preserve">, which </w:t>
      </w:r>
      <w:r w:rsidR="00F973F0">
        <w:rPr>
          <w:rFonts w:ascii="Times New Roman" w:hAnsi="Times New Roman"/>
          <w:sz w:val="24"/>
          <w:szCs w:val="24"/>
          <w:lang w:val="en-US"/>
        </w:rPr>
        <w:t>are</w:t>
      </w:r>
      <w:r w:rsidR="006B727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37539">
        <w:rPr>
          <w:rFonts w:ascii="Times New Roman" w:hAnsi="Times New Roman"/>
          <w:sz w:val="24"/>
          <w:szCs w:val="24"/>
          <w:lang w:val="en-US"/>
        </w:rPr>
        <w:t xml:space="preserve">typical </w:t>
      </w:r>
      <w:r w:rsidR="006B7271">
        <w:rPr>
          <w:rFonts w:ascii="Times New Roman" w:hAnsi="Times New Roman"/>
          <w:sz w:val="24"/>
          <w:szCs w:val="24"/>
          <w:lang w:val="en-US"/>
        </w:rPr>
        <w:t>member</w:t>
      </w:r>
      <w:r w:rsidR="00F973F0">
        <w:rPr>
          <w:rFonts w:ascii="Times New Roman" w:hAnsi="Times New Roman"/>
          <w:sz w:val="24"/>
          <w:szCs w:val="24"/>
          <w:lang w:val="en-US"/>
        </w:rPr>
        <w:t>s</w:t>
      </w:r>
      <w:r w:rsidR="006B7271">
        <w:rPr>
          <w:rFonts w:ascii="Times New Roman" w:hAnsi="Times New Roman"/>
          <w:sz w:val="24"/>
          <w:szCs w:val="24"/>
          <w:lang w:val="en-US"/>
        </w:rPr>
        <w:t xml:space="preserve"> of the latest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="006B7271">
        <w:rPr>
          <w:rFonts w:ascii="Times New Roman" w:hAnsi="Times New Roman"/>
          <w:sz w:val="24"/>
          <w:szCs w:val="24"/>
          <w:lang w:val="en-US"/>
        </w:rPr>
        <w:t xml:space="preserve">earliest Cretaceous shelf faunas of </w:t>
      </w:r>
      <w:r w:rsidR="003E2F7E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6B7271">
        <w:rPr>
          <w:rFonts w:ascii="Times New Roman" w:hAnsi="Times New Roman"/>
          <w:sz w:val="24"/>
          <w:szCs w:val="24"/>
          <w:lang w:val="en-US"/>
        </w:rPr>
        <w:t>Boreal realm (</w:t>
      </w:r>
      <w:r w:rsidR="00DC49B6">
        <w:rPr>
          <w:rFonts w:ascii="Times New Roman" w:hAnsi="Times New Roman"/>
          <w:sz w:val="24"/>
          <w:szCs w:val="24"/>
          <w:lang w:val="en-US"/>
        </w:rPr>
        <w:t>Johnson 1984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DC49B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B7271">
        <w:rPr>
          <w:rFonts w:ascii="Times New Roman" w:hAnsi="Times New Roman"/>
          <w:sz w:val="24"/>
          <w:szCs w:val="24"/>
          <w:lang w:val="en-US"/>
        </w:rPr>
        <w:t xml:space="preserve">Hryniewicz </w:t>
      </w:r>
      <w:r w:rsidR="006B7271" w:rsidRPr="006B7271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6B7271">
        <w:rPr>
          <w:rFonts w:ascii="Times New Roman" w:hAnsi="Times New Roman"/>
          <w:sz w:val="24"/>
          <w:szCs w:val="24"/>
          <w:lang w:val="en-US"/>
        </w:rPr>
        <w:t>. in press)</w:t>
      </w:r>
      <w:r w:rsidR="00F051E5">
        <w:rPr>
          <w:rFonts w:ascii="Times New Roman" w:hAnsi="Times New Roman"/>
          <w:sz w:val="24"/>
          <w:szCs w:val="24"/>
          <w:lang w:val="en-US"/>
        </w:rPr>
        <w:t>.</w:t>
      </w:r>
      <w:r w:rsidR="00660EE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C49B6" w:rsidRPr="00DC49B6">
        <w:rPr>
          <w:rFonts w:ascii="Times New Roman" w:hAnsi="Times New Roman"/>
          <w:i/>
          <w:sz w:val="24"/>
          <w:szCs w:val="24"/>
          <w:lang w:val="en-US"/>
        </w:rPr>
        <w:t>Camptonectes</w:t>
      </w:r>
      <w:r w:rsidR="00DC49B6">
        <w:rPr>
          <w:rFonts w:ascii="Times New Roman" w:hAnsi="Times New Roman"/>
          <w:sz w:val="24"/>
          <w:szCs w:val="24"/>
          <w:lang w:val="en-US"/>
        </w:rPr>
        <w:t xml:space="preserve"> is more </w:t>
      </w:r>
      <w:r w:rsidR="00437539">
        <w:rPr>
          <w:rFonts w:ascii="Times New Roman" w:hAnsi="Times New Roman"/>
          <w:sz w:val="24"/>
          <w:szCs w:val="24"/>
          <w:lang w:val="en-US"/>
        </w:rPr>
        <w:t xml:space="preserve">frequent </w:t>
      </w:r>
      <w:r w:rsidR="00DC49B6">
        <w:rPr>
          <w:rFonts w:ascii="Times New Roman" w:hAnsi="Times New Roman"/>
          <w:sz w:val="24"/>
          <w:szCs w:val="24"/>
          <w:lang w:val="en-US"/>
        </w:rPr>
        <w:t>in s</w:t>
      </w:r>
      <w:r w:rsidR="00AC2CD6">
        <w:rPr>
          <w:rFonts w:ascii="Times New Roman" w:hAnsi="Times New Roman"/>
          <w:sz w:val="24"/>
          <w:szCs w:val="24"/>
          <w:lang w:val="en-US"/>
        </w:rPr>
        <w:t>eeps with</w:t>
      </w:r>
      <w:r w:rsidR="00437539">
        <w:rPr>
          <w:rFonts w:ascii="Times New Roman" w:hAnsi="Times New Roman"/>
          <w:sz w:val="24"/>
          <w:szCs w:val="24"/>
          <w:lang w:val="en-US"/>
        </w:rPr>
        <w:t xml:space="preserve"> a</w:t>
      </w:r>
      <w:r w:rsidR="00AC2CD6">
        <w:rPr>
          <w:rFonts w:ascii="Times New Roman" w:hAnsi="Times New Roman"/>
          <w:sz w:val="24"/>
          <w:szCs w:val="24"/>
          <w:lang w:val="en-US"/>
        </w:rPr>
        <w:t xml:space="preserve"> large content of sunken driftwood</w:t>
      </w:r>
      <w:r w:rsidR="00437539">
        <w:rPr>
          <w:rFonts w:ascii="Times New Roman" w:hAnsi="Times New Roman"/>
          <w:sz w:val="24"/>
          <w:szCs w:val="24"/>
          <w:lang w:val="en-US"/>
        </w:rPr>
        <w:t>.</w:t>
      </w:r>
      <w:r w:rsidR="00AC2CD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37539">
        <w:rPr>
          <w:rFonts w:ascii="Times New Roman" w:hAnsi="Times New Roman"/>
          <w:sz w:val="24"/>
          <w:szCs w:val="24"/>
          <w:lang w:val="en-US"/>
        </w:rPr>
        <w:t>S</w:t>
      </w:r>
      <w:r w:rsidR="00AC2CD6">
        <w:rPr>
          <w:rFonts w:ascii="Times New Roman" w:hAnsi="Times New Roman"/>
          <w:sz w:val="24"/>
          <w:szCs w:val="24"/>
          <w:lang w:val="en-US"/>
        </w:rPr>
        <w:t xml:space="preserve">ome </w:t>
      </w:r>
      <w:r w:rsidR="00DC49B6">
        <w:rPr>
          <w:rFonts w:ascii="Times New Roman" w:hAnsi="Times New Roman"/>
          <w:sz w:val="24"/>
          <w:szCs w:val="24"/>
          <w:lang w:val="en-US"/>
        </w:rPr>
        <w:t>specimens</w:t>
      </w:r>
      <w:r w:rsidR="00AC2CD6">
        <w:rPr>
          <w:rFonts w:ascii="Times New Roman" w:hAnsi="Times New Roman"/>
          <w:sz w:val="24"/>
          <w:szCs w:val="24"/>
          <w:lang w:val="en-US"/>
        </w:rPr>
        <w:t xml:space="preserve"> may have </w:t>
      </w:r>
      <w:r w:rsidR="00437539">
        <w:rPr>
          <w:rFonts w:ascii="Times New Roman" w:hAnsi="Times New Roman"/>
          <w:sz w:val="24"/>
          <w:szCs w:val="24"/>
          <w:lang w:val="en-US"/>
        </w:rPr>
        <w:t xml:space="preserve">possibly </w:t>
      </w:r>
      <w:r w:rsidR="00AC2CD6">
        <w:rPr>
          <w:rFonts w:ascii="Times New Roman" w:hAnsi="Times New Roman"/>
          <w:sz w:val="24"/>
          <w:szCs w:val="24"/>
          <w:lang w:val="en-US"/>
        </w:rPr>
        <w:t xml:space="preserve">been delivered to the seep site </w:t>
      </w:r>
      <w:r w:rsidR="00BD43EE">
        <w:rPr>
          <w:rFonts w:ascii="Times New Roman" w:hAnsi="Times New Roman"/>
          <w:sz w:val="24"/>
          <w:szCs w:val="24"/>
          <w:lang w:val="en-US"/>
        </w:rPr>
        <w:t>with sinking wood and were pseudoplanktonic (Wignall &amp; Simms 1990)</w:t>
      </w:r>
      <w:r w:rsidR="00AC2CD6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DA54F6">
        <w:rPr>
          <w:rFonts w:ascii="Times New Roman" w:hAnsi="Times New Roman"/>
          <w:sz w:val="24"/>
          <w:szCs w:val="24"/>
          <w:lang w:val="en-US"/>
        </w:rPr>
        <w:t>P</w:t>
      </w:r>
      <w:r w:rsidR="00635993">
        <w:rPr>
          <w:rFonts w:ascii="Times New Roman" w:hAnsi="Times New Roman"/>
          <w:sz w:val="24"/>
          <w:szCs w:val="24"/>
          <w:lang w:val="en-US"/>
        </w:rPr>
        <w:t>ect</w:t>
      </w:r>
      <w:r w:rsidR="00163158">
        <w:rPr>
          <w:rFonts w:ascii="Times New Roman" w:hAnsi="Times New Roman"/>
          <w:sz w:val="24"/>
          <w:szCs w:val="24"/>
          <w:lang w:val="en-US"/>
        </w:rPr>
        <w:t>i</w:t>
      </w:r>
      <w:r w:rsidR="00635993">
        <w:rPr>
          <w:rFonts w:ascii="Times New Roman" w:hAnsi="Times New Roman"/>
          <w:sz w:val="24"/>
          <w:szCs w:val="24"/>
          <w:lang w:val="en-US"/>
        </w:rPr>
        <w:t xml:space="preserve">nids </w:t>
      </w:r>
      <w:r w:rsidR="00660EEB">
        <w:rPr>
          <w:rFonts w:ascii="Times New Roman" w:hAnsi="Times New Roman"/>
          <w:sz w:val="24"/>
          <w:szCs w:val="24"/>
          <w:lang w:val="en-US"/>
        </w:rPr>
        <w:t>occur in</w:t>
      </w:r>
      <w:r w:rsidR="00635993">
        <w:rPr>
          <w:rFonts w:ascii="Times New Roman" w:hAnsi="Times New Roman"/>
          <w:sz w:val="24"/>
          <w:szCs w:val="24"/>
          <w:lang w:val="en-US"/>
        </w:rPr>
        <w:t xml:space="preserve"> some </w:t>
      </w:r>
      <w:r w:rsidR="00DA54F6">
        <w:rPr>
          <w:rFonts w:ascii="Times New Roman" w:hAnsi="Times New Roman"/>
          <w:sz w:val="24"/>
          <w:szCs w:val="24"/>
          <w:lang w:val="en-US"/>
        </w:rPr>
        <w:lastRenderedPageBreak/>
        <w:t>Mesozoic</w:t>
      </w:r>
      <w:r w:rsidR="00635993">
        <w:rPr>
          <w:rFonts w:ascii="Times New Roman" w:hAnsi="Times New Roman"/>
          <w:sz w:val="24"/>
          <w:szCs w:val="24"/>
          <w:lang w:val="en-US"/>
        </w:rPr>
        <w:t xml:space="preserve"> sites in California (Kiel </w:t>
      </w:r>
      <w:r w:rsidR="00635993" w:rsidRPr="00635993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635993">
        <w:rPr>
          <w:rFonts w:ascii="Times New Roman" w:hAnsi="Times New Roman"/>
          <w:sz w:val="24"/>
          <w:szCs w:val="24"/>
          <w:lang w:val="en-US"/>
        </w:rPr>
        <w:t>. 2008</w:t>
      </w:r>
      <w:r w:rsidR="002536F2">
        <w:rPr>
          <w:rFonts w:ascii="Times New Roman" w:hAnsi="Times New Roman"/>
          <w:sz w:val="24"/>
          <w:szCs w:val="24"/>
          <w:lang w:val="en-US"/>
        </w:rPr>
        <w:t>a</w:t>
      </w:r>
      <w:r w:rsidR="00635993">
        <w:rPr>
          <w:rFonts w:ascii="Times New Roman" w:hAnsi="Times New Roman"/>
          <w:sz w:val="24"/>
          <w:szCs w:val="24"/>
          <w:lang w:val="en-US"/>
        </w:rPr>
        <w:t xml:space="preserve">) and </w:t>
      </w:r>
      <w:r w:rsidR="00101728">
        <w:rPr>
          <w:rFonts w:ascii="Times New Roman" w:hAnsi="Times New Roman"/>
          <w:sz w:val="24"/>
          <w:szCs w:val="24"/>
          <w:lang w:val="en-US"/>
        </w:rPr>
        <w:t>Hokkaido</w:t>
      </w:r>
      <w:r w:rsidR="00635993">
        <w:rPr>
          <w:rFonts w:ascii="Times New Roman" w:hAnsi="Times New Roman"/>
          <w:sz w:val="24"/>
          <w:szCs w:val="24"/>
          <w:lang w:val="en-US"/>
        </w:rPr>
        <w:t xml:space="preserve"> (Yasukawa site, Campanian; Jenkins </w:t>
      </w:r>
      <w:r w:rsidR="00635993" w:rsidRPr="00635993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635993">
        <w:rPr>
          <w:rFonts w:ascii="Times New Roman" w:hAnsi="Times New Roman"/>
          <w:sz w:val="24"/>
          <w:szCs w:val="24"/>
          <w:lang w:val="en-US"/>
        </w:rPr>
        <w:t>. 2007</w:t>
      </w:r>
      <w:r w:rsidR="00AB1901">
        <w:rPr>
          <w:rFonts w:ascii="Times New Roman" w:hAnsi="Times New Roman"/>
          <w:sz w:val="24"/>
          <w:szCs w:val="24"/>
          <w:lang w:val="en-US"/>
        </w:rPr>
        <w:t>a</w:t>
      </w:r>
      <w:r w:rsidR="00635993">
        <w:rPr>
          <w:rFonts w:ascii="Times New Roman" w:hAnsi="Times New Roman"/>
          <w:sz w:val="24"/>
          <w:szCs w:val="24"/>
          <w:lang w:val="en-US"/>
        </w:rPr>
        <w:t xml:space="preserve">), and </w:t>
      </w:r>
      <w:r w:rsidR="006B7271">
        <w:rPr>
          <w:rFonts w:ascii="Times New Roman" w:hAnsi="Times New Roman"/>
          <w:sz w:val="24"/>
          <w:szCs w:val="24"/>
          <w:lang w:val="en-US"/>
        </w:rPr>
        <w:t xml:space="preserve">some </w:t>
      </w:r>
      <w:r w:rsidR="004F6EE7">
        <w:rPr>
          <w:rFonts w:ascii="Times New Roman" w:hAnsi="Times New Roman"/>
          <w:sz w:val="24"/>
          <w:szCs w:val="24"/>
          <w:lang w:val="en-US"/>
        </w:rPr>
        <w:t>Cenozoic</w:t>
      </w:r>
      <w:r w:rsidR="00635993">
        <w:rPr>
          <w:rFonts w:ascii="Times New Roman" w:hAnsi="Times New Roman"/>
          <w:sz w:val="24"/>
          <w:szCs w:val="24"/>
          <w:lang w:val="en-US"/>
        </w:rPr>
        <w:t xml:space="preserve"> sites </w:t>
      </w:r>
      <w:r w:rsidR="00101728">
        <w:rPr>
          <w:rFonts w:ascii="Times New Roman" w:hAnsi="Times New Roman"/>
          <w:sz w:val="24"/>
          <w:szCs w:val="24"/>
          <w:lang w:val="en-US"/>
        </w:rPr>
        <w:t>in Oregon-Washing</w:t>
      </w:r>
      <w:r w:rsidR="00F973F0">
        <w:rPr>
          <w:rFonts w:ascii="Times New Roman" w:hAnsi="Times New Roman"/>
          <w:sz w:val="24"/>
          <w:szCs w:val="24"/>
          <w:lang w:val="en-US"/>
        </w:rPr>
        <w:t>t</w:t>
      </w:r>
      <w:r w:rsidR="00101728">
        <w:rPr>
          <w:rFonts w:ascii="Times New Roman" w:hAnsi="Times New Roman"/>
          <w:sz w:val="24"/>
          <w:szCs w:val="24"/>
          <w:lang w:val="en-US"/>
        </w:rPr>
        <w:t xml:space="preserve">on </w:t>
      </w:r>
      <w:r w:rsidR="006B7271">
        <w:rPr>
          <w:rFonts w:ascii="Times New Roman" w:hAnsi="Times New Roman"/>
          <w:sz w:val="24"/>
          <w:szCs w:val="24"/>
          <w:lang w:val="en-US"/>
        </w:rPr>
        <w:t xml:space="preserve">states </w:t>
      </w:r>
      <w:r w:rsidR="00635993">
        <w:rPr>
          <w:rFonts w:ascii="Times New Roman" w:hAnsi="Times New Roman"/>
          <w:sz w:val="24"/>
          <w:szCs w:val="24"/>
          <w:lang w:val="en-US"/>
        </w:rPr>
        <w:t>(</w:t>
      </w:r>
      <w:r w:rsidR="00101728">
        <w:rPr>
          <w:rFonts w:ascii="Times New Roman" w:hAnsi="Times New Roman"/>
          <w:sz w:val="24"/>
          <w:szCs w:val="24"/>
          <w:lang w:val="en-US"/>
        </w:rPr>
        <w:t>Oligocene-Miocene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10172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F0A1E">
        <w:rPr>
          <w:rFonts w:ascii="Times New Roman" w:hAnsi="Times New Roman"/>
          <w:sz w:val="24"/>
          <w:szCs w:val="24"/>
          <w:lang w:val="en-US"/>
        </w:rPr>
        <w:t>Kiel 2006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8F0A1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1728">
        <w:rPr>
          <w:rFonts w:ascii="Times New Roman" w:hAnsi="Times New Roman"/>
          <w:sz w:val="24"/>
          <w:szCs w:val="24"/>
          <w:lang w:val="en-US"/>
        </w:rPr>
        <w:t xml:space="preserve">Kiel </w:t>
      </w:r>
      <w:r w:rsidR="007D6389">
        <w:rPr>
          <w:rFonts w:ascii="Times New Roman" w:hAnsi="Times New Roman"/>
          <w:sz w:val="24"/>
          <w:szCs w:val="24"/>
          <w:lang w:val="en-US"/>
        </w:rPr>
        <w:t>2010a</w:t>
      </w:r>
      <w:r w:rsidR="00DA54F6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8C747D">
        <w:rPr>
          <w:rFonts w:ascii="Times New Roman" w:hAnsi="Times New Roman"/>
          <w:sz w:val="24"/>
          <w:szCs w:val="24"/>
          <w:lang w:val="en-US"/>
        </w:rPr>
        <w:t xml:space="preserve">They have also been occasionally reported from </w:t>
      </w:r>
      <w:proofErr w:type="gramStart"/>
      <w:r w:rsidR="000C11A1">
        <w:rPr>
          <w:rFonts w:ascii="Times New Roman" w:hAnsi="Times New Roman"/>
          <w:sz w:val="24"/>
          <w:szCs w:val="24"/>
          <w:lang w:val="en-US"/>
        </w:rPr>
        <w:t>Recent</w:t>
      </w:r>
      <w:proofErr w:type="gramEnd"/>
      <w:r w:rsidR="000C11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C747D">
        <w:rPr>
          <w:rFonts w:ascii="Times New Roman" w:hAnsi="Times New Roman"/>
          <w:sz w:val="24"/>
          <w:szCs w:val="24"/>
          <w:lang w:val="en-US"/>
        </w:rPr>
        <w:t xml:space="preserve">seep sites (e.g. Vaughn-Barrie </w:t>
      </w:r>
      <w:r w:rsidR="008C747D" w:rsidRPr="008C747D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8C747D">
        <w:rPr>
          <w:rFonts w:ascii="Times New Roman" w:hAnsi="Times New Roman"/>
          <w:sz w:val="24"/>
          <w:szCs w:val="24"/>
          <w:lang w:val="en-US"/>
        </w:rPr>
        <w:t>. 2011)</w:t>
      </w:r>
      <w:r w:rsidR="00E5584B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1F3931">
        <w:rPr>
          <w:rFonts w:ascii="Times New Roman" w:hAnsi="Times New Roman"/>
          <w:sz w:val="24"/>
          <w:szCs w:val="24"/>
          <w:lang w:val="en-US"/>
        </w:rPr>
        <w:t xml:space="preserve">Cephalopods </w:t>
      </w:r>
      <w:r w:rsidR="00437539">
        <w:rPr>
          <w:rFonts w:ascii="Times New Roman" w:hAnsi="Times New Roman"/>
          <w:sz w:val="24"/>
          <w:szCs w:val="24"/>
          <w:lang w:val="en-US"/>
        </w:rPr>
        <w:t>are</w:t>
      </w:r>
      <w:r w:rsidR="001F3931">
        <w:rPr>
          <w:rFonts w:ascii="Times New Roman" w:hAnsi="Times New Roman"/>
          <w:sz w:val="24"/>
          <w:szCs w:val="24"/>
          <w:lang w:val="en-US"/>
        </w:rPr>
        <w:t xml:space="preserve"> a v</w:t>
      </w:r>
      <w:r w:rsidR="0007328D">
        <w:rPr>
          <w:rFonts w:ascii="Times New Roman" w:hAnsi="Times New Roman"/>
          <w:sz w:val="24"/>
          <w:szCs w:val="24"/>
          <w:lang w:val="en-US"/>
        </w:rPr>
        <w:t>ery common group in Spitsbergen seeps</w:t>
      </w:r>
      <w:r w:rsidR="00B940AE">
        <w:rPr>
          <w:rFonts w:ascii="Times New Roman" w:hAnsi="Times New Roman"/>
          <w:sz w:val="24"/>
          <w:szCs w:val="24"/>
          <w:lang w:val="en-US"/>
        </w:rPr>
        <w:t xml:space="preserve"> and are </w:t>
      </w:r>
      <w:r w:rsidR="0007328D">
        <w:rPr>
          <w:rFonts w:ascii="Times New Roman" w:hAnsi="Times New Roman"/>
          <w:sz w:val="24"/>
          <w:szCs w:val="24"/>
          <w:lang w:val="en-US"/>
        </w:rPr>
        <w:t>predominantly ammonoids</w:t>
      </w:r>
      <w:r w:rsidR="00262F06">
        <w:rPr>
          <w:rFonts w:ascii="Times New Roman" w:hAnsi="Times New Roman"/>
          <w:sz w:val="24"/>
          <w:szCs w:val="24"/>
          <w:lang w:val="en-US"/>
        </w:rPr>
        <w:t>,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 with </w:t>
      </w:r>
      <w:r w:rsidR="001F3931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much smaller </w:t>
      </w:r>
      <w:r w:rsidR="00437539">
        <w:rPr>
          <w:rFonts w:ascii="Times New Roman" w:hAnsi="Times New Roman"/>
          <w:sz w:val="24"/>
          <w:szCs w:val="24"/>
          <w:lang w:val="en-US"/>
        </w:rPr>
        <w:t xml:space="preserve">number 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of belemnoids (Fig. </w:t>
      </w:r>
      <w:r w:rsidR="00B940AE">
        <w:rPr>
          <w:rFonts w:ascii="Times New Roman" w:hAnsi="Times New Roman"/>
          <w:sz w:val="24"/>
          <w:szCs w:val="24"/>
          <w:lang w:val="en-US"/>
        </w:rPr>
        <w:t>5A, B</w:t>
      </w:r>
      <w:r w:rsidR="0007328D">
        <w:rPr>
          <w:rFonts w:ascii="Times New Roman" w:hAnsi="Times New Roman"/>
          <w:sz w:val="24"/>
          <w:szCs w:val="24"/>
          <w:lang w:val="en-US"/>
        </w:rPr>
        <w:t>). Ammonoid life habits and feeding strategies are not fully resolved and were probably complex (e.g. Westermann 1996</w:t>
      </w:r>
      <w:r w:rsidR="00262F06">
        <w:rPr>
          <w:rFonts w:ascii="Times New Roman" w:hAnsi="Times New Roman"/>
          <w:sz w:val="24"/>
          <w:szCs w:val="24"/>
          <w:lang w:val="en-US"/>
        </w:rPr>
        <w:t xml:space="preserve">). However, </w:t>
      </w:r>
      <w:r w:rsidR="001F3931">
        <w:rPr>
          <w:rFonts w:ascii="Times New Roman" w:hAnsi="Times New Roman"/>
          <w:sz w:val="24"/>
          <w:szCs w:val="24"/>
          <w:lang w:val="en-US"/>
        </w:rPr>
        <w:t xml:space="preserve">it </w:t>
      </w:r>
      <w:r w:rsidR="0007328D">
        <w:rPr>
          <w:rFonts w:ascii="Times New Roman" w:hAnsi="Times New Roman"/>
          <w:sz w:val="24"/>
          <w:szCs w:val="24"/>
          <w:lang w:val="en-US"/>
        </w:rPr>
        <w:t>is agreed that adults were p</w:t>
      </w:r>
      <w:r w:rsidR="004F6EE7">
        <w:rPr>
          <w:rFonts w:ascii="Times New Roman" w:hAnsi="Times New Roman"/>
          <w:sz w:val="24"/>
          <w:szCs w:val="24"/>
          <w:lang w:val="en-US"/>
        </w:rPr>
        <w:t>redators (e.g. Jacobs &amp; Landman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 1993). </w:t>
      </w:r>
      <w:r w:rsidR="00437539">
        <w:rPr>
          <w:rFonts w:ascii="Times New Roman" w:hAnsi="Times New Roman"/>
          <w:sz w:val="24"/>
          <w:szCs w:val="24"/>
          <w:lang w:val="en-US"/>
        </w:rPr>
        <w:t xml:space="preserve">Ammonoids 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are associated with </w:t>
      </w:r>
      <w:r w:rsidR="00437539">
        <w:rPr>
          <w:rFonts w:ascii="Times New Roman" w:hAnsi="Times New Roman"/>
          <w:sz w:val="24"/>
          <w:szCs w:val="24"/>
          <w:lang w:val="en-US"/>
        </w:rPr>
        <w:t>many Mesozoic seeps</w:t>
      </w:r>
      <w:r w:rsidR="00437539" w:rsidDel="0043753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328D">
        <w:rPr>
          <w:rFonts w:ascii="Times New Roman" w:hAnsi="Times New Roman"/>
          <w:sz w:val="24"/>
          <w:szCs w:val="24"/>
          <w:lang w:val="en-US"/>
        </w:rPr>
        <w:t>(e.g. Beauchamp &amp; Savard 1992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 Kelly </w:t>
      </w:r>
      <w:r w:rsidR="0007328D" w:rsidRPr="00372185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7328D">
        <w:rPr>
          <w:rFonts w:ascii="Times New Roman" w:hAnsi="Times New Roman"/>
          <w:sz w:val="24"/>
          <w:szCs w:val="24"/>
          <w:lang w:val="en-US"/>
        </w:rPr>
        <w:t>. 2000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 Landman </w:t>
      </w:r>
      <w:r w:rsidR="0007328D" w:rsidRPr="00372185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7328D">
        <w:rPr>
          <w:rFonts w:ascii="Times New Roman" w:hAnsi="Times New Roman"/>
          <w:sz w:val="24"/>
          <w:szCs w:val="24"/>
          <w:lang w:val="en-US"/>
        </w:rPr>
        <w:t>. 2012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 Kiel</w:t>
      </w:r>
      <w:r w:rsidR="009D1E8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328D" w:rsidRPr="00543028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. 2013) and it has been suggested that they may have been attracted to seep carbonates by </w:t>
      </w:r>
      <w:r w:rsidR="00437539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rich food source and </w:t>
      </w:r>
      <w:r w:rsidR="00437539">
        <w:rPr>
          <w:rFonts w:ascii="Times New Roman" w:hAnsi="Times New Roman"/>
          <w:sz w:val="24"/>
          <w:szCs w:val="24"/>
          <w:lang w:val="en-US"/>
        </w:rPr>
        <w:t>shelter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, provided by seep carbonates. Belemnoids are represented as guards, while others as arm megahooks (Hammer </w:t>
      </w:r>
      <w:r w:rsidR="0007328D" w:rsidRPr="00D55E85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7328D">
        <w:rPr>
          <w:rFonts w:ascii="Times New Roman" w:hAnsi="Times New Roman"/>
          <w:sz w:val="24"/>
          <w:szCs w:val="24"/>
          <w:lang w:val="en-US"/>
        </w:rPr>
        <w:t>. 2013)</w:t>
      </w:r>
      <w:r w:rsidR="00262F06">
        <w:rPr>
          <w:rFonts w:ascii="Times New Roman" w:hAnsi="Times New Roman"/>
          <w:sz w:val="24"/>
          <w:szCs w:val="24"/>
          <w:lang w:val="en-US"/>
        </w:rPr>
        <w:t>,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 and it is more difficult to envisage any relationship between them and </w:t>
      </w:r>
      <w:r w:rsidR="001F3931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7328D">
        <w:rPr>
          <w:rFonts w:ascii="Times New Roman" w:hAnsi="Times New Roman"/>
          <w:sz w:val="24"/>
          <w:szCs w:val="24"/>
          <w:lang w:val="en-US"/>
        </w:rPr>
        <w:t>seep environment; probably they represent water column predators.</w:t>
      </w:r>
    </w:p>
    <w:p w14:paraId="31B66A5B" w14:textId="465F36A0" w:rsidR="00D501B3" w:rsidRDefault="00A03714" w:rsidP="004668F0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Another common bivalve is t</w:t>
      </w:r>
      <w:r w:rsidR="007216CD">
        <w:rPr>
          <w:rFonts w:ascii="Times New Roman" w:hAnsi="Times New Roman"/>
          <w:sz w:val="24"/>
          <w:szCs w:val="24"/>
          <w:lang w:val="en-US"/>
        </w:rPr>
        <w:t>he s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hallow burrowing malletiid </w:t>
      </w:r>
      <w:r w:rsidR="00882525" w:rsidRPr="005C1518">
        <w:rPr>
          <w:rFonts w:ascii="Times New Roman" w:hAnsi="Times New Roman"/>
          <w:i/>
          <w:sz w:val="24"/>
          <w:szCs w:val="24"/>
          <w:lang w:val="en-US"/>
        </w:rPr>
        <w:t>Mesosaccella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B940AE">
        <w:rPr>
          <w:rFonts w:ascii="Times New Roman" w:hAnsi="Times New Roman"/>
          <w:sz w:val="24"/>
          <w:szCs w:val="24"/>
          <w:lang w:val="en-US"/>
        </w:rPr>
        <w:t>Tab. 1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). It is represented by two species (Hryniewicz </w:t>
      </w:r>
      <w:r w:rsidR="00882525" w:rsidRPr="00750527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. in press), </w:t>
      </w:r>
      <w:r w:rsidR="00C34277" w:rsidRPr="00137E2C">
        <w:rPr>
          <w:rFonts w:ascii="Times New Roman" w:hAnsi="Times New Roman"/>
          <w:i/>
          <w:sz w:val="24"/>
          <w:szCs w:val="24"/>
          <w:lang w:val="en-US"/>
        </w:rPr>
        <w:t>M</w:t>
      </w:r>
      <w:r w:rsidR="00C34277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E18FA" w:rsidRPr="00CA3CF2">
        <w:rPr>
          <w:rFonts w:ascii="Times New Roman" w:hAnsi="Times New Roman"/>
          <w:i/>
          <w:sz w:val="24"/>
          <w:szCs w:val="24"/>
          <w:lang w:val="en-US"/>
        </w:rPr>
        <w:t>rogovi</w:t>
      </w:r>
      <w:r w:rsidR="0045446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34277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C34277" w:rsidRPr="00137E2C">
        <w:rPr>
          <w:rFonts w:ascii="Times New Roman" w:hAnsi="Times New Roman"/>
          <w:i/>
          <w:sz w:val="24"/>
          <w:szCs w:val="24"/>
          <w:lang w:val="en-US"/>
        </w:rPr>
        <w:t>M</w:t>
      </w:r>
      <w:r w:rsidR="00C34277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E18FA" w:rsidRPr="00CA3CF2">
        <w:rPr>
          <w:rFonts w:ascii="Times New Roman" w:hAnsi="Times New Roman"/>
          <w:i/>
          <w:sz w:val="24"/>
          <w:szCs w:val="24"/>
          <w:lang w:val="en-US"/>
        </w:rPr>
        <w:t>toddi</w:t>
      </w:r>
      <w:r w:rsidR="00C34277">
        <w:rPr>
          <w:rFonts w:ascii="Times New Roman" w:hAnsi="Times New Roman"/>
          <w:sz w:val="24"/>
          <w:szCs w:val="24"/>
          <w:lang w:val="en-US"/>
        </w:rPr>
        <w:t>.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The more </w:t>
      </w:r>
      <w:r w:rsidR="0045446A">
        <w:rPr>
          <w:rFonts w:ascii="Times New Roman" w:hAnsi="Times New Roman"/>
          <w:sz w:val="24"/>
          <w:szCs w:val="24"/>
          <w:lang w:val="en-US"/>
        </w:rPr>
        <w:t xml:space="preserve">common elongated </w:t>
      </w:r>
      <w:r w:rsidR="0028641F" w:rsidRPr="00CA3CF2">
        <w:rPr>
          <w:rFonts w:ascii="Times New Roman" w:hAnsi="Times New Roman"/>
          <w:i/>
          <w:sz w:val="24"/>
          <w:szCs w:val="24"/>
          <w:lang w:val="en-US"/>
        </w:rPr>
        <w:t>M</w:t>
      </w:r>
      <w:r w:rsidR="0028641F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28641F" w:rsidRPr="00CA3CF2">
        <w:rPr>
          <w:rFonts w:ascii="Times New Roman" w:hAnsi="Times New Roman"/>
          <w:i/>
          <w:sz w:val="24"/>
          <w:szCs w:val="24"/>
          <w:lang w:val="en-US"/>
        </w:rPr>
        <w:t>rogovi</w:t>
      </w:r>
      <w:r w:rsidR="0045446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has a </w:t>
      </w:r>
      <w:r w:rsidR="007D1A08">
        <w:rPr>
          <w:rFonts w:ascii="Times New Roman" w:hAnsi="Times New Roman"/>
          <w:sz w:val="24"/>
          <w:szCs w:val="24"/>
          <w:lang w:val="en-US"/>
        </w:rPr>
        <w:t>similar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 shape </w:t>
      </w:r>
      <w:r w:rsidR="0045446A">
        <w:rPr>
          <w:rFonts w:ascii="Times New Roman" w:hAnsi="Times New Roman"/>
          <w:sz w:val="24"/>
          <w:szCs w:val="24"/>
          <w:lang w:val="en-US"/>
        </w:rPr>
        <w:t xml:space="preserve">to </w:t>
      </w:r>
      <w:r w:rsidR="00882525" w:rsidRPr="00D84838">
        <w:rPr>
          <w:rFonts w:ascii="Times New Roman" w:hAnsi="Times New Roman"/>
          <w:i/>
          <w:sz w:val="24"/>
          <w:szCs w:val="24"/>
          <w:lang w:val="en-US"/>
        </w:rPr>
        <w:t>Mesosaccella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5446A">
        <w:rPr>
          <w:rFonts w:ascii="Times New Roman" w:hAnsi="Times New Roman"/>
          <w:sz w:val="24"/>
          <w:szCs w:val="24"/>
          <w:lang w:val="en-US"/>
        </w:rPr>
        <w:t xml:space="preserve">species </w:t>
      </w:r>
      <w:r w:rsidR="00AA78A4">
        <w:rPr>
          <w:rFonts w:ascii="Times New Roman" w:hAnsi="Times New Roman"/>
          <w:sz w:val="24"/>
          <w:szCs w:val="24"/>
          <w:lang w:val="en-US"/>
        </w:rPr>
        <w:t>found in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 fine, organic-rich sediments in the Jurassic of Europe (e.g. Duff 1978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 Hodges 2000). </w:t>
      </w:r>
      <w:r w:rsidR="007216CD">
        <w:rPr>
          <w:rFonts w:ascii="Times New Roman" w:hAnsi="Times New Roman"/>
          <w:sz w:val="24"/>
          <w:szCs w:val="24"/>
          <w:lang w:val="en-US"/>
        </w:rPr>
        <w:t>The s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horter and stouter </w:t>
      </w:r>
      <w:r w:rsidR="0028641F" w:rsidRPr="00CA3CF2">
        <w:rPr>
          <w:rFonts w:ascii="Times New Roman" w:hAnsi="Times New Roman"/>
          <w:i/>
          <w:sz w:val="24"/>
          <w:szCs w:val="24"/>
          <w:lang w:val="en-US"/>
        </w:rPr>
        <w:t>M</w:t>
      </w:r>
      <w:r w:rsidR="0028641F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28641F" w:rsidRPr="00CA3CF2">
        <w:rPr>
          <w:rFonts w:ascii="Times New Roman" w:hAnsi="Times New Roman"/>
          <w:i/>
          <w:sz w:val="24"/>
          <w:szCs w:val="24"/>
          <w:lang w:val="en-US"/>
        </w:rPr>
        <w:t>toddi</w:t>
      </w:r>
      <w:r w:rsidR="00C3427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was presumably better adapted to coarser substrates </w:t>
      </w:r>
      <w:r w:rsidR="007216CD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is present only in </w:t>
      </w:r>
      <w:r w:rsidR="00C34277">
        <w:rPr>
          <w:rFonts w:ascii="Times New Roman" w:hAnsi="Times New Roman"/>
          <w:sz w:val="24"/>
          <w:szCs w:val="24"/>
          <w:lang w:val="en-US"/>
        </w:rPr>
        <w:t xml:space="preserve">those 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sites where such substrates have been identified (Hryniewicz </w:t>
      </w:r>
      <w:r w:rsidR="00882525" w:rsidRPr="00872BFD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. in press). Malletiids are accompanied by rare specimens of </w:t>
      </w:r>
      <w:r w:rsidR="007216CD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shallow-water nuculid bivalve </w:t>
      </w:r>
      <w:r w:rsidR="00882525" w:rsidRPr="001E61D8">
        <w:rPr>
          <w:rFonts w:ascii="Times New Roman" w:hAnsi="Times New Roman"/>
          <w:i/>
          <w:sz w:val="24"/>
          <w:szCs w:val="24"/>
          <w:lang w:val="en-US"/>
        </w:rPr>
        <w:t>Dacromya chetaensis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 (Hryniewicz </w:t>
      </w:r>
      <w:r w:rsidR="00882525" w:rsidRPr="00310F81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882525">
        <w:rPr>
          <w:rFonts w:ascii="Times New Roman" w:hAnsi="Times New Roman"/>
          <w:sz w:val="24"/>
          <w:szCs w:val="24"/>
          <w:lang w:val="en-US"/>
        </w:rPr>
        <w:t>. in press). All protobranch bivalves are shallow-burrowing deposit feeders (Zardus 2002). They are fairly common in fossil seep sites (e.g. Kiel 2006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 Kiel </w:t>
      </w:r>
      <w:r w:rsidR="00882525" w:rsidRPr="00022CC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882525">
        <w:rPr>
          <w:rFonts w:ascii="Times New Roman" w:hAnsi="Times New Roman"/>
          <w:sz w:val="24"/>
          <w:szCs w:val="24"/>
          <w:lang w:val="en-US"/>
        </w:rPr>
        <w:t>. 2008</w:t>
      </w:r>
      <w:r w:rsidR="002536F2">
        <w:rPr>
          <w:rFonts w:ascii="Times New Roman" w:hAnsi="Times New Roman"/>
          <w:sz w:val="24"/>
          <w:szCs w:val="24"/>
          <w:lang w:val="en-US"/>
        </w:rPr>
        <w:t>b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) and present in </w:t>
      </w:r>
      <w:proofErr w:type="gramStart"/>
      <w:r w:rsidR="000C11A1">
        <w:rPr>
          <w:rFonts w:ascii="Times New Roman" w:hAnsi="Times New Roman"/>
          <w:sz w:val="24"/>
          <w:szCs w:val="24"/>
          <w:lang w:val="en-US"/>
        </w:rPr>
        <w:t>Recent</w:t>
      </w:r>
      <w:proofErr w:type="gramEnd"/>
      <w:r w:rsidR="000C11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seep sites, although rarely mentioned, </w:t>
      </w:r>
      <w:r w:rsidR="00882525">
        <w:rPr>
          <w:rFonts w:ascii="Times New Roman" w:hAnsi="Times New Roman"/>
          <w:sz w:val="24"/>
          <w:szCs w:val="24"/>
          <w:lang w:val="en-US"/>
        </w:rPr>
        <w:lastRenderedPageBreak/>
        <w:t xml:space="preserve">probably due to </w:t>
      </w:r>
      <w:r w:rsidR="00437539">
        <w:rPr>
          <w:rFonts w:ascii="Times New Roman" w:hAnsi="Times New Roman"/>
          <w:sz w:val="24"/>
          <w:szCs w:val="24"/>
          <w:lang w:val="en-US"/>
        </w:rPr>
        <w:t xml:space="preserve">their 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small size and infaunal mode of life (A. Kaim, personal observation). It </w:t>
      </w:r>
      <w:r w:rsidR="007216CD">
        <w:rPr>
          <w:rFonts w:ascii="Times New Roman" w:hAnsi="Times New Roman"/>
          <w:sz w:val="24"/>
          <w:szCs w:val="24"/>
          <w:lang w:val="en-US"/>
        </w:rPr>
        <w:t>has been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 suggested that some</w:t>
      </w:r>
      <w:r w:rsidR="007216CD">
        <w:rPr>
          <w:rFonts w:ascii="Times New Roman" w:hAnsi="Times New Roman"/>
          <w:sz w:val="24"/>
          <w:szCs w:val="24"/>
          <w:lang w:val="en-US"/>
        </w:rPr>
        <w:t xml:space="preserve"> protobranchs living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 in chemosynthetic environments benefit from chemosynthetically-produced organic matter (e.g. Allen 1993</w:t>
      </w:r>
      <w:r w:rsidR="00437539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A deep </w:t>
      </w:r>
      <w:r w:rsidR="00437539">
        <w:rPr>
          <w:rFonts w:ascii="Times New Roman" w:hAnsi="Times New Roman"/>
          <w:sz w:val="24"/>
          <w:szCs w:val="24"/>
          <w:lang w:val="en-US"/>
        </w:rPr>
        <w:t>i</w:t>
      </w:r>
      <w:r w:rsidR="00B762A6">
        <w:rPr>
          <w:rFonts w:ascii="Times New Roman" w:hAnsi="Times New Roman"/>
          <w:sz w:val="24"/>
          <w:szCs w:val="24"/>
          <w:lang w:val="en-US"/>
        </w:rPr>
        <w:t>nfaunal niche was also occupied by</w:t>
      </w:r>
      <w:r w:rsidR="00437539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B762A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deep-burrowing anomalodesmatan bivalve </w:t>
      </w:r>
      <w:r w:rsidR="00882525" w:rsidRPr="006B3437">
        <w:rPr>
          <w:rFonts w:ascii="Times New Roman" w:hAnsi="Times New Roman"/>
          <w:i/>
          <w:sz w:val="24"/>
          <w:szCs w:val="24"/>
          <w:lang w:val="en-US"/>
        </w:rPr>
        <w:t>Goniomya literata</w:t>
      </w:r>
      <w:r w:rsidR="00B762A6">
        <w:rPr>
          <w:rFonts w:ascii="Times New Roman" w:hAnsi="Times New Roman"/>
          <w:sz w:val="24"/>
          <w:szCs w:val="24"/>
          <w:lang w:val="en-US"/>
        </w:rPr>
        <w:t xml:space="preserve">, which is rare, possibly due to exclusion by unfavorable substrate conditions (Dando 2010). </w:t>
      </w:r>
    </w:p>
    <w:p w14:paraId="3E1AFE60" w14:textId="6AA67E71" w:rsidR="00623E06" w:rsidRDefault="005C4F5F" w:rsidP="004668F0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Some</w:t>
      </w:r>
      <w:r w:rsidR="00D96C88">
        <w:rPr>
          <w:rFonts w:ascii="Times New Roman" w:hAnsi="Times New Roman"/>
          <w:sz w:val="24"/>
          <w:szCs w:val="24"/>
          <w:lang w:val="en-US"/>
        </w:rPr>
        <w:t>what</w:t>
      </w:r>
      <w:r>
        <w:rPr>
          <w:rFonts w:ascii="Times New Roman" w:hAnsi="Times New Roman"/>
          <w:sz w:val="24"/>
          <w:szCs w:val="24"/>
          <w:lang w:val="en-US"/>
        </w:rPr>
        <w:t xml:space="preserve"> less common byssa</w:t>
      </w:r>
      <w:r w:rsidR="00D96C88">
        <w:rPr>
          <w:rFonts w:ascii="Times New Roman" w:hAnsi="Times New Roman"/>
          <w:sz w:val="24"/>
          <w:szCs w:val="24"/>
          <w:lang w:val="en-US"/>
        </w:rPr>
        <w:t>l</w:t>
      </w:r>
      <w:r>
        <w:rPr>
          <w:rFonts w:ascii="Times New Roman" w:hAnsi="Times New Roman"/>
          <w:sz w:val="24"/>
          <w:szCs w:val="24"/>
          <w:lang w:val="en-US"/>
        </w:rPr>
        <w:t xml:space="preserve">ly attached bivalves are </w:t>
      </w:r>
      <w:r w:rsidR="00D96C88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C11A1">
        <w:rPr>
          <w:rFonts w:ascii="Times New Roman" w:hAnsi="Times New Roman"/>
          <w:sz w:val="24"/>
          <w:szCs w:val="24"/>
          <w:lang w:val="en-US"/>
        </w:rPr>
        <w:t xml:space="preserve">oxytomiid </w:t>
      </w:r>
      <w:r w:rsidRPr="00660EEB">
        <w:rPr>
          <w:rFonts w:ascii="Times New Roman" w:hAnsi="Times New Roman"/>
          <w:i/>
          <w:sz w:val="24"/>
          <w:szCs w:val="24"/>
          <w:lang w:val="en-US"/>
        </w:rPr>
        <w:t>Oxytoma octavia</w:t>
      </w:r>
      <w:r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D96C88">
        <w:rPr>
          <w:rFonts w:ascii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sz w:val="24"/>
          <w:szCs w:val="24"/>
          <w:lang w:val="en-US"/>
        </w:rPr>
        <w:t xml:space="preserve">limid </w:t>
      </w:r>
      <w:r w:rsidRPr="00660EEB">
        <w:rPr>
          <w:rFonts w:ascii="Times New Roman" w:hAnsi="Times New Roman"/>
          <w:i/>
          <w:sz w:val="24"/>
          <w:szCs w:val="24"/>
          <w:lang w:val="en-US"/>
        </w:rPr>
        <w:t>Pseudolimea arctica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="009D1E8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163158">
        <w:rPr>
          <w:rFonts w:ascii="Times New Roman" w:hAnsi="Times New Roman"/>
          <w:i/>
          <w:sz w:val="24"/>
          <w:szCs w:val="24"/>
          <w:lang w:val="en-US"/>
        </w:rPr>
        <w:t>Oxytoma</w:t>
      </w:r>
      <w:r>
        <w:rPr>
          <w:rFonts w:ascii="Times New Roman" w:hAnsi="Times New Roman"/>
          <w:sz w:val="24"/>
          <w:szCs w:val="24"/>
          <w:lang w:val="en-US"/>
        </w:rPr>
        <w:t xml:space="preserve"> is present in small </w:t>
      </w:r>
      <w:r w:rsidR="00437539">
        <w:rPr>
          <w:rFonts w:ascii="Times New Roman" w:hAnsi="Times New Roman"/>
          <w:sz w:val="24"/>
          <w:szCs w:val="24"/>
          <w:lang w:val="en-US"/>
        </w:rPr>
        <w:t xml:space="preserve">numbers </w:t>
      </w:r>
      <w:r>
        <w:rPr>
          <w:rFonts w:ascii="Times New Roman" w:hAnsi="Times New Roman"/>
          <w:sz w:val="24"/>
          <w:szCs w:val="24"/>
          <w:lang w:val="en-US"/>
        </w:rPr>
        <w:t>in most of the seep sites (</w:t>
      </w:r>
      <w:r w:rsidR="00B940AE">
        <w:rPr>
          <w:rFonts w:ascii="Times New Roman" w:hAnsi="Times New Roman"/>
          <w:sz w:val="24"/>
          <w:szCs w:val="24"/>
          <w:lang w:val="en-US"/>
        </w:rPr>
        <w:t>Tab. 1</w:t>
      </w:r>
      <w:r>
        <w:rPr>
          <w:rFonts w:ascii="Times New Roman" w:hAnsi="Times New Roman"/>
          <w:sz w:val="24"/>
          <w:szCs w:val="24"/>
          <w:lang w:val="en-US"/>
        </w:rPr>
        <w:t xml:space="preserve">). As all of the specimens are disarticulated, it is </w:t>
      </w:r>
      <w:r w:rsidR="00E62DB0">
        <w:rPr>
          <w:rFonts w:ascii="Times New Roman" w:hAnsi="Times New Roman"/>
          <w:sz w:val="24"/>
          <w:szCs w:val="24"/>
          <w:lang w:val="en-US"/>
        </w:rPr>
        <w:t>likely that</w:t>
      </w:r>
      <w:r w:rsidR="009D1E8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F4FA8">
        <w:rPr>
          <w:rFonts w:ascii="Times New Roman" w:hAnsi="Times New Roman"/>
          <w:i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FF4FA8">
        <w:rPr>
          <w:rFonts w:ascii="Times New Roman" w:hAnsi="Times New Roman"/>
          <w:i/>
          <w:sz w:val="24"/>
          <w:szCs w:val="24"/>
          <w:lang w:val="en-US"/>
        </w:rPr>
        <w:t>octavia</w:t>
      </w:r>
      <w:r w:rsidR="009D1E8E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was living </w:t>
      </w:r>
      <w:r w:rsidR="00E62DB0">
        <w:rPr>
          <w:rFonts w:ascii="Times New Roman" w:hAnsi="Times New Roman"/>
          <w:sz w:val="24"/>
          <w:szCs w:val="24"/>
          <w:lang w:val="en-US"/>
        </w:rPr>
        <w:t>at</w:t>
      </w:r>
      <w:r>
        <w:rPr>
          <w:rFonts w:ascii="Times New Roman" w:hAnsi="Times New Roman"/>
          <w:sz w:val="24"/>
          <w:szCs w:val="24"/>
          <w:lang w:val="en-US"/>
        </w:rPr>
        <w:t xml:space="preserve"> some </w:t>
      </w:r>
      <w:r w:rsidR="00E62DB0">
        <w:rPr>
          <w:rFonts w:ascii="Times New Roman" w:hAnsi="Times New Roman"/>
          <w:sz w:val="24"/>
          <w:szCs w:val="24"/>
          <w:lang w:val="en-US"/>
        </w:rPr>
        <w:t>distance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87E6C">
        <w:rPr>
          <w:rFonts w:ascii="Times New Roman" w:hAnsi="Times New Roman"/>
          <w:sz w:val="24"/>
          <w:szCs w:val="24"/>
          <w:lang w:val="en-US"/>
        </w:rPr>
        <w:t xml:space="preserve">above </w:t>
      </w:r>
      <w:r w:rsidR="00E62DB0">
        <w:rPr>
          <w:rFonts w:ascii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sz w:val="24"/>
          <w:szCs w:val="24"/>
          <w:lang w:val="en-US"/>
        </w:rPr>
        <w:t xml:space="preserve">sediment-water interface and valves were reaching the seep substrate separately. </w:t>
      </w:r>
      <w:r w:rsidR="000C11A1">
        <w:rPr>
          <w:rFonts w:ascii="Times New Roman" w:hAnsi="Times New Roman"/>
          <w:sz w:val="24"/>
          <w:szCs w:val="24"/>
          <w:lang w:val="en-US"/>
        </w:rPr>
        <w:t xml:space="preserve">Oxytomiids have similar morphology to </w:t>
      </w:r>
      <w:r>
        <w:rPr>
          <w:rFonts w:ascii="Times New Roman" w:hAnsi="Times New Roman"/>
          <w:sz w:val="24"/>
          <w:szCs w:val="24"/>
          <w:lang w:val="en-US"/>
        </w:rPr>
        <w:t>pteriids</w:t>
      </w:r>
      <w:r w:rsidR="000C11A1">
        <w:rPr>
          <w:rFonts w:ascii="Times New Roman" w:hAnsi="Times New Roman"/>
          <w:sz w:val="24"/>
          <w:szCs w:val="24"/>
          <w:lang w:val="en-US"/>
        </w:rPr>
        <w:t>, which</w:t>
      </w:r>
      <w:r>
        <w:rPr>
          <w:rFonts w:ascii="Times New Roman" w:hAnsi="Times New Roman"/>
          <w:sz w:val="24"/>
          <w:szCs w:val="24"/>
          <w:lang w:val="en-US"/>
        </w:rPr>
        <w:t xml:space="preserve"> usually attach to kelp, corals or other erect benthic organisms (Stanley 1970). </w:t>
      </w:r>
      <w:r w:rsidR="002262E6" w:rsidRPr="002262E6">
        <w:rPr>
          <w:rFonts w:ascii="Times New Roman" w:hAnsi="Times New Roman"/>
          <w:i/>
          <w:sz w:val="24"/>
          <w:szCs w:val="24"/>
          <w:lang w:val="en-US"/>
        </w:rPr>
        <w:t>Oxytoma</w:t>
      </w:r>
      <w:r w:rsidR="002262E6">
        <w:rPr>
          <w:rFonts w:ascii="Times New Roman" w:hAnsi="Times New Roman"/>
          <w:sz w:val="24"/>
          <w:szCs w:val="24"/>
          <w:lang w:val="en-US"/>
        </w:rPr>
        <w:t xml:space="preserve"> species may have been</w:t>
      </w:r>
      <w:r w:rsidR="0010118C">
        <w:rPr>
          <w:rFonts w:ascii="Times New Roman" w:hAnsi="Times New Roman"/>
          <w:sz w:val="24"/>
          <w:szCs w:val="24"/>
          <w:lang w:val="en-US"/>
        </w:rPr>
        <w:t xml:space="preserve"> partially pseudoplanktonic, as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has been suggested for </w:t>
      </w:r>
      <w:r w:rsidR="0010118C" w:rsidRPr="003B4194">
        <w:rPr>
          <w:rFonts w:ascii="Times New Roman" w:hAnsi="Times New Roman"/>
          <w:i/>
          <w:sz w:val="24"/>
          <w:szCs w:val="24"/>
          <w:lang w:val="en-US"/>
        </w:rPr>
        <w:t>O</w:t>
      </w:r>
      <w:r w:rsidR="0010118C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10118C" w:rsidRPr="003B4194">
        <w:rPr>
          <w:rFonts w:ascii="Times New Roman" w:hAnsi="Times New Roman"/>
          <w:i/>
          <w:sz w:val="24"/>
          <w:szCs w:val="24"/>
          <w:lang w:val="en-US"/>
        </w:rPr>
        <w:t>inequivalve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118C">
        <w:rPr>
          <w:rFonts w:ascii="Times New Roman" w:hAnsi="Times New Roman"/>
          <w:sz w:val="24"/>
          <w:szCs w:val="24"/>
          <w:lang w:val="en-US"/>
        </w:rPr>
        <w:t>(</w:t>
      </w:r>
      <w:r w:rsidR="002262E6">
        <w:rPr>
          <w:rFonts w:ascii="Times New Roman" w:hAnsi="Times New Roman"/>
          <w:sz w:val="24"/>
          <w:szCs w:val="24"/>
          <w:lang w:val="en-US"/>
        </w:rPr>
        <w:t>Duff 1975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2262E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118C">
        <w:rPr>
          <w:rFonts w:ascii="Times New Roman" w:hAnsi="Times New Roman"/>
          <w:sz w:val="24"/>
          <w:szCs w:val="24"/>
          <w:lang w:val="en-US"/>
        </w:rPr>
        <w:t xml:space="preserve">Wignall &amp; Simms 1990), but </w:t>
      </w:r>
      <w:r w:rsidR="002262E6">
        <w:rPr>
          <w:rFonts w:ascii="Times New Roman" w:hAnsi="Times New Roman"/>
          <w:sz w:val="24"/>
          <w:szCs w:val="24"/>
          <w:lang w:val="en-US"/>
        </w:rPr>
        <w:t>not exclusively</w:t>
      </w:r>
      <w:r w:rsidR="00AA78A4">
        <w:rPr>
          <w:rFonts w:ascii="Times New Roman" w:hAnsi="Times New Roman"/>
          <w:sz w:val="24"/>
          <w:szCs w:val="24"/>
          <w:lang w:val="en-US"/>
        </w:rPr>
        <w:t>,</w:t>
      </w:r>
      <w:r w:rsidR="002262E6">
        <w:rPr>
          <w:rFonts w:ascii="Times New Roman" w:hAnsi="Times New Roman"/>
          <w:sz w:val="24"/>
          <w:szCs w:val="24"/>
          <w:lang w:val="en-US"/>
        </w:rPr>
        <w:t xml:space="preserve"> as it was also </w:t>
      </w:r>
      <w:r w:rsidR="00437539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2262E6">
        <w:rPr>
          <w:rFonts w:ascii="Times New Roman" w:hAnsi="Times New Roman"/>
          <w:sz w:val="24"/>
          <w:szCs w:val="24"/>
          <w:lang w:val="en-US"/>
        </w:rPr>
        <w:t>bottom-dweller</w:t>
      </w:r>
      <w:r w:rsidR="0010118C">
        <w:rPr>
          <w:rFonts w:ascii="Times New Roman" w:hAnsi="Times New Roman"/>
          <w:sz w:val="24"/>
          <w:szCs w:val="24"/>
          <w:lang w:val="en-US"/>
        </w:rPr>
        <w:t xml:space="preserve"> in low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 energy </w:t>
      </w:r>
      <w:r w:rsidR="0010118C">
        <w:rPr>
          <w:rFonts w:ascii="Times New Roman" w:hAnsi="Times New Roman"/>
          <w:sz w:val="24"/>
          <w:szCs w:val="24"/>
          <w:lang w:val="en-US"/>
        </w:rPr>
        <w:t xml:space="preserve">depositional environments (Kaim 2001). </w:t>
      </w:r>
      <w:r w:rsidR="00887E6C">
        <w:rPr>
          <w:rFonts w:ascii="Times New Roman" w:hAnsi="Times New Roman"/>
          <w:sz w:val="24"/>
          <w:szCs w:val="24"/>
          <w:lang w:val="en-US"/>
        </w:rPr>
        <w:t>The right valves</w:t>
      </w:r>
      <w:r w:rsidR="006D238C">
        <w:rPr>
          <w:rFonts w:ascii="Times New Roman" w:hAnsi="Times New Roman"/>
          <w:sz w:val="24"/>
          <w:szCs w:val="24"/>
          <w:lang w:val="en-US"/>
        </w:rPr>
        <w:t xml:space="preserve"> found</w:t>
      </w:r>
      <w:r w:rsidR="00887E6C">
        <w:rPr>
          <w:rFonts w:ascii="Times New Roman" w:hAnsi="Times New Roman"/>
          <w:sz w:val="24"/>
          <w:szCs w:val="24"/>
          <w:lang w:val="en-US"/>
        </w:rPr>
        <w:t xml:space="preserve"> represent only ca. 10% of the total number of valves found within the Spitsbergen seeps (Hryniewicz </w:t>
      </w:r>
      <w:r w:rsidR="00887E6C" w:rsidRPr="00D547A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887E6C">
        <w:rPr>
          <w:rFonts w:ascii="Times New Roman" w:hAnsi="Times New Roman"/>
          <w:sz w:val="24"/>
          <w:szCs w:val="24"/>
          <w:lang w:val="en-US"/>
        </w:rPr>
        <w:t xml:space="preserve">. in press), which is much less than </w:t>
      </w:r>
      <w:r w:rsidR="00437539">
        <w:rPr>
          <w:rFonts w:ascii="Times New Roman" w:hAnsi="Times New Roman"/>
          <w:sz w:val="24"/>
          <w:szCs w:val="24"/>
          <w:lang w:val="en-US"/>
        </w:rPr>
        <w:t xml:space="preserve">that </w:t>
      </w:r>
      <w:r w:rsidR="00887E6C">
        <w:rPr>
          <w:rFonts w:ascii="Times New Roman" w:hAnsi="Times New Roman"/>
          <w:sz w:val="24"/>
          <w:szCs w:val="24"/>
          <w:lang w:val="en-US"/>
        </w:rPr>
        <w:t>found in normal-marine fossil settings (≈ 35%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887E6C">
        <w:rPr>
          <w:rFonts w:ascii="Times New Roman" w:hAnsi="Times New Roman"/>
          <w:sz w:val="24"/>
          <w:szCs w:val="24"/>
          <w:lang w:val="en-US"/>
        </w:rPr>
        <w:t xml:space="preserve"> Wignall 1990b), so the smaller right valves may have dissolved. </w:t>
      </w:r>
      <w:r>
        <w:rPr>
          <w:rFonts w:ascii="Times New Roman" w:hAnsi="Times New Roman"/>
          <w:sz w:val="24"/>
          <w:szCs w:val="24"/>
          <w:lang w:val="en-US"/>
        </w:rPr>
        <w:t xml:space="preserve">Limids, apart from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sz w:val="24"/>
          <w:szCs w:val="24"/>
          <w:lang w:val="en-US"/>
        </w:rPr>
        <w:t xml:space="preserve">parasitic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species </w:t>
      </w:r>
      <w:r w:rsidRPr="00570520">
        <w:rPr>
          <w:rFonts w:ascii="Times New Roman" w:hAnsi="Times New Roman"/>
          <w:i/>
          <w:sz w:val="24"/>
          <w:szCs w:val="24"/>
          <w:lang w:val="en-US"/>
        </w:rPr>
        <w:t>Acesta oophaga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which feeds </w:t>
      </w:r>
      <w:r>
        <w:rPr>
          <w:rFonts w:ascii="Times New Roman" w:hAnsi="Times New Roman"/>
          <w:sz w:val="24"/>
          <w:szCs w:val="24"/>
          <w:lang w:val="en-US"/>
        </w:rPr>
        <w:t xml:space="preserve">on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sz w:val="24"/>
          <w:szCs w:val="24"/>
          <w:lang w:val="en-US"/>
        </w:rPr>
        <w:t>eggs o</w:t>
      </w:r>
      <w:r w:rsidR="001000FE">
        <w:rPr>
          <w:rFonts w:ascii="Times New Roman" w:hAnsi="Times New Roman"/>
          <w:sz w:val="24"/>
          <w:szCs w:val="24"/>
          <w:lang w:val="en-US"/>
        </w:rPr>
        <w:t>f the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siboglinid polychaete </w:t>
      </w:r>
      <w:r w:rsidRPr="009D2851">
        <w:rPr>
          <w:rFonts w:ascii="Times New Roman" w:hAnsi="Times New Roman"/>
          <w:i/>
          <w:sz w:val="24"/>
          <w:szCs w:val="24"/>
          <w:lang w:val="en-US"/>
        </w:rPr>
        <w:t>Lamellibrachia luymesi</w:t>
      </w:r>
      <w:r w:rsidR="003B67A1" w:rsidRPr="003B67A1">
        <w:rPr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(Järnegren </w:t>
      </w:r>
      <w:r w:rsidRPr="000D2EC5">
        <w:rPr>
          <w:rFonts w:ascii="Times New Roman" w:hAnsi="Times New Roman"/>
          <w:i/>
          <w:sz w:val="24"/>
          <w:szCs w:val="24"/>
          <w:lang w:val="en-US"/>
        </w:rPr>
        <w:t>et al</w:t>
      </w:r>
      <w:r>
        <w:rPr>
          <w:rFonts w:ascii="Times New Roman" w:hAnsi="Times New Roman"/>
          <w:sz w:val="24"/>
          <w:szCs w:val="24"/>
          <w:lang w:val="en-US"/>
        </w:rPr>
        <w:t xml:space="preserve">. 2005), have been occasionally reported as background fauna in some recent seep sites (e.g. Taviani </w:t>
      </w:r>
      <w:r w:rsidRPr="00570520">
        <w:rPr>
          <w:rFonts w:ascii="Times New Roman" w:hAnsi="Times New Roman"/>
          <w:i/>
          <w:sz w:val="24"/>
          <w:szCs w:val="24"/>
          <w:lang w:val="en-US"/>
        </w:rPr>
        <w:t>et al</w:t>
      </w:r>
      <w:r>
        <w:rPr>
          <w:rFonts w:ascii="Times New Roman" w:hAnsi="Times New Roman"/>
          <w:sz w:val="24"/>
          <w:szCs w:val="24"/>
          <w:lang w:val="en-US"/>
        </w:rPr>
        <w:t xml:space="preserve">. 2013). </w:t>
      </w:r>
      <w:r w:rsidRPr="00C67512">
        <w:rPr>
          <w:rFonts w:ascii="Times New Roman" w:hAnsi="Times New Roman"/>
          <w:i/>
          <w:sz w:val="24"/>
          <w:szCs w:val="24"/>
          <w:lang w:val="en-US"/>
        </w:rPr>
        <w:t>Pseudolimea arctica</w:t>
      </w:r>
      <w:r>
        <w:rPr>
          <w:rFonts w:ascii="Times New Roman" w:hAnsi="Times New Roman"/>
          <w:sz w:val="24"/>
          <w:szCs w:val="24"/>
          <w:lang w:val="en-US"/>
        </w:rPr>
        <w:t xml:space="preserve"> was an element of normal marine, shallow water faunas of the Boreal </w:t>
      </w:r>
      <w:r w:rsidR="00623E06">
        <w:rPr>
          <w:rFonts w:ascii="Times New Roman" w:hAnsi="Times New Roman"/>
          <w:sz w:val="24"/>
          <w:szCs w:val="24"/>
          <w:lang w:val="en-US"/>
        </w:rPr>
        <w:t xml:space="preserve">seas </w:t>
      </w:r>
      <w:r>
        <w:rPr>
          <w:rFonts w:ascii="Times New Roman" w:hAnsi="Times New Roman"/>
          <w:sz w:val="24"/>
          <w:szCs w:val="24"/>
          <w:lang w:val="en-US"/>
        </w:rPr>
        <w:t xml:space="preserve">(Hryniewicz </w:t>
      </w:r>
      <w:r w:rsidRPr="00C67512">
        <w:rPr>
          <w:rFonts w:ascii="Times New Roman" w:hAnsi="Times New Roman"/>
          <w:i/>
          <w:sz w:val="24"/>
          <w:szCs w:val="24"/>
          <w:lang w:val="en-US"/>
        </w:rPr>
        <w:t>et al</w:t>
      </w:r>
      <w:r>
        <w:rPr>
          <w:rFonts w:ascii="Times New Roman" w:hAnsi="Times New Roman"/>
          <w:sz w:val="24"/>
          <w:szCs w:val="24"/>
          <w:lang w:val="en-US"/>
        </w:rPr>
        <w:t xml:space="preserve">. in press) </w:t>
      </w:r>
      <w:r w:rsidR="002262E6">
        <w:rPr>
          <w:rFonts w:ascii="Times New Roman" w:hAnsi="Times New Roman"/>
          <w:sz w:val="24"/>
          <w:szCs w:val="24"/>
          <w:lang w:val="en-US"/>
        </w:rPr>
        <w:t>and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was </w:t>
      </w:r>
      <w:r>
        <w:rPr>
          <w:rFonts w:ascii="Times New Roman" w:hAnsi="Times New Roman"/>
          <w:sz w:val="24"/>
          <w:szCs w:val="24"/>
          <w:lang w:val="en-US"/>
        </w:rPr>
        <w:t xml:space="preserve">an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epibenthic,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byssal</w:t>
      </w:r>
      <w:r w:rsidR="001000FE">
        <w:rPr>
          <w:rFonts w:ascii="Times New Roman" w:hAnsi="Times New Roman"/>
          <w:sz w:val="24"/>
          <w:szCs w:val="24"/>
          <w:lang w:val="en-US"/>
        </w:rPr>
        <w:t>l</w:t>
      </w:r>
      <w:r>
        <w:rPr>
          <w:rFonts w:ascii="Times New Roman" w:hAnsi="Times New Roman"/>
          <w:sz w:val="24"/>
          <w:szCs w:val="24"/>
          <w:lang w:val="en-US"/>
        </w:rPr>
        <w:t>y attached filter feeder, explo</w:t>
      </w:r>
      <w:r w:rsidR="001000FE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 xml:space="preserve">ting </w:t>
      </w:r>
      <w:r w:rsidR="00437539">
        <w:rPr>
          <w:rFonts w:ascii="Times New Roman" w:hAnsi="Times New Roman"/>
          <w:sz w:val="24"/>
          <w:szCs w:val="24"/>
          <w:lang w:val="en-US"/>
        </w:rPr>
        <w:t xml:space="preserve">available </w:t>
      </w:r>
      <w:r>
        <w:rPr>
          <w:rFonts w:ascii="Times New Roman" w:hAnsi="Times New Roman"/>
          <w:sz w:val="24"/>
          <w:szCs w:val="24"/>
          <w:lang w:val="en-US"/>
        </w:rPr>
        <w:t xml:space="preserve">hard substrates. </w:t>
      </w:r>
    </w:p>
    <w:p w14:paraId="0CB90B61" w14:textId="01B4FED8" w:rsidR="00B93AD7" w:rsidRDefault="00542760" w:rsidP="004668F0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A</w:t>
      </w:r>
      <w:r w:rsidR="001000F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C4F5F">
        <w:rPr>
          <w:rFonts w:ascii="Times New Roman" w:hAnsi="Times New Roman"/>
          <w:sz w:val="24"/>
          <w:szCs w:val="24"/>
          <w:lang w:val="en-US"/>
        </w:rPr>
        <w:t>few cementing bivalves identified as possible anomiids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262E6">
        <w:rPr>
          <w:rFonts w:ascii="Times New Roman" w:hAnsi="Times New Roman"/>
          <w:sz w:val="24"/>
          <w:szCs w:val="24"/>
          <w:lang w:val="en-US"/>
        </w:rPr>
        <w:t xml:space="preserve">or dimyids </w:t>
      </w:r>
      <w:r>
        <w:rPr>
          <w:rFonts w:ascii="Times New Roman" w:hAnsi="Times New Roman"/>
          <w:sz w:val="24"/>
          <w:szCs w:val="24"/>
          <w:lang w:val="en-US"/>
        </w:rPr>
        <w:t>have been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found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in the </w:t>
      </w:r>
      <w:r w:rsidR="00AA78A4" w:rsidRPr="00AA78A4">
        <w:rPr>
          <w:rFonts w:ascii="Times New Roman" w:hAnsi="Times New Roman"/>
          <w:sz w:val="24"/>
          <w:szCs w:val="24"/>
          <w:lang w:val="en-US"/>
        </w:rPr>
        <w:t xml:space="preserve">Spitsbergen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seep fauna 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(Hryniewicz </w:t>
      </w:r>
      <w:r w:rsidR="005C4F5F" w:rsidRPr="00127410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. in press). </w:t>
      </w:r>
      <w:r w:rsidR="0061283F">
        <w:rPr>
          <w:rFonts w:ascii="Times New Roman" w:hAnsi="Times New Roman"/>
          <w:sz w:val="24"/>
          <w:szCs w:val="24"/>
          <w:lang w:val="en-US"/>
        </w:rPr>
        <w:t>Recent a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nomiids are frequently </w:t>
      </w:r>
      <w:r w:rsidR="005C4F5F">
        <w:rPr>
          <w:rFonts w:ascii="Times New Roman" w:hAnsi="Times New Roman"/>
          <w:sz w:val="24"/>
          <w:szCs w:val="24"/>
          <w:lang w:val="en-US"/>
        </w:rPr>
        <w:lastRenderedPageBreak/>
        <w:t>associated with mangroves (e.g. Yonge 1977) and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the abundance of driftwood in the </w:t>
      </w:r>
      <w:r w:rsidR="00623E06">
        <w:rPr>
          <w:rFonts w:ascii="Times New Roman" w:hAnsi="Times New Roman"/>
          <w:sz w:val="24"/>
          <w:szCs w:val="24"/>
          <w:lang w:val="en-US"/>
        </w:rPr>
        <w:t xml:space="preserve">Slottsmøya </w:t>
      </w:r>
      <w:r w:rsidR="00AA78A4">
        <w:rPr>
          <w:rFonts w:ascii="Times New Roman" w:hAnsi="Times New Roman"/>
          <w:sz w:val="24"/>
          <w:szCs w:val="24"/>
          <w:lang w:val="en-US"/>
        </w:rPr>
        <w:t>Member</w:t>
      </w:r>
      <w:r w:rsidR="00A037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23E06">
        <w:rPr>
          <w:rFonts w:ascii="Times New Roman" w:hAnsi="Times New Roman"/>
          <w:sz w:val="24"/>
          <w:szCs w:val="24"/>
          <w:lang w:val="en-US"/>
        </w:rPr>
        <w:t>suggests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11C0">
        <w:rPr>
          <w:rFonts w:ascii="Times New Roman" w:hAnsi="Times New Roman"/>
          <w:sz w:val="24"/>
          <w:szCs w:val="24"/>
          <w:lang w:val="en-US"/>
        </w:rPr>
        <w:t xml:space="preserve">they 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may have been delivered to the seep site with the </w:t>
      </w:r>
      <w:r w:rsidR="000711C0">
        <w:rPr>
          <w:rFonts w:ascii="Times New Roman" w:hAnsi="Times New Roman"/>
          <w:sz w:val="24"/>
          <w:szCs w:val="24"/>
          <w:lang w:val="en-US"/>
        </w:rPr>
        <w:t>wood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. As most of the cementing biota, they require </w:t>
      </w:r>
      <w:r w:rsidR="00917E62">
        <w:rPr>
          <w:rFonts w:ascii="Times New Roman" w:hAnsi="Times New Roman"/>
          <w:sz w:val="24"/>
          <w:szCs w:val="24"/>
          <w:lang w:val="en-US"/>
        </w:rPr>
        <w:t xml:space="preserve">large hard surfaces </w:t>
      </w:r>
      <w:r w:rsidR="005C4F5F">
        <w:rPr>
          <w:rFonts w:ascii="Times New Roman" w:hAnsi="Times New Roman"/>
          <w:sz w:val="24"/>
          <w:szCs w:val="24"/>
          <w:lang w:val="en-US"/>
        </w:rPr>
        <w:t>for attachment (Stanley 1970</w:t>
      </w:r>
      <w:r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single seep site where possible anomiids have been found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also </w:t>
      </w:r>
      <w:r w:rsidR="005C4F5F">
        <w:rPr>
          <w:rFonts w:ascii="Times New Roman" w:hAnsi="Times New Roman"/>
          <w:sz w:val="24"/>
          <w:szCs w:val="24"/>
          <w:lang w:val="en-US"/>
        </w:rPr>
        <w:t>yield</w:t>
      </w:r>
      <w:r w:rsidR="001000FE">
        <w:rPr>
          <w:rFonts w:ascii="Times New Roman" w:hAnsi="Times New Roman"/>
          <w:sz w:val="24"/>
          <w:szCs w:val="24"/>
          <w:lang w:val="en-US"/>
        </w:rPr>
        <w:t>s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70459">
        <w:rPr>
          <w:rFonts w:ascii="Times New Roman" w:hAnsi="Times New Roman"/>
          <w:sz w:val="24"/>
          <w:szCs w:val="24"/>
          <w:lang w:val="en-US"/>
        </w:rPr>
        <w:t xml:space="preserve">tubes of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serpulid </w:t>
      </w:r>
      <w:r w:rsidR="004F6EE7">
        <w:rPr>
          <w:rFonts w:ascii="Times New Roman" w:hAnsi="Times New Roman"/>
          <w:sz w:val="24"/>
          <w:szCs w:val="24"/>
          <w:lang w:val="en-US"/>
        </w:rPr>
        <w:t>polychaete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C4F5F" w:rsidRPr="00723E72">
        <w:rPr>
          <w:rFonts w:ascii="Times New Roman" w:hAnsi="Times New Roman"/>
          <w:i/>
          <w:sz w:val="24"/>
          <w:szCs w:val="24"/>
          <w:lang w:val="en-US"/>
        </w:rPr>
        <w:t>Propomatoceros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283F">
        <w:rPr>
          <w:rFonts w:ascii="Times New Roman" w:hAnsi="Times New Roman"/>
          <w:sz w:val="24"/>
          <w:szCs w:val="24"/>
          <w:lang w:val="en-US"/>
        </w:rPr>
        <w:t xml:space="preserve">sp. 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(Vinn </w:t>
      </w:r>
      <w:r w:rsidR="005C4F5F" w:rsidRPr="00723E72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5C4F5F">
        <w:rPr>
          <w:rFonts w:ascii="Times New Roman" w:hAnsi="Times New Roman"/>
          <w:sz w:val="24"/>
          <w:szCs w:val="24"/>
          <w:lang w:val="en-US"/>
        </w:rPr>
        <w:t>. in press), which also require larger</w:t>
      </w:r>
      <w:r w:rsidR="00917E62">
        <w:rPr>
          <w:rFonts w:ascii="Times New Roman" w:hAnsi="Times New Roman"/>
          <w:sz w:val="24"/>
          <w:szCs w:val="24"/>
          <w:lang w:val="en-US"/>
        </w:rPr>
        <w:t xml:space="preserve"> hard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surfaces</w:t>
      </w:r>
      <w:r w:rsidR="0061283F">
        <w:rPr>
          <w:rFonts w:ascii="Times New Roman" w:hAnsi="Times New Roman"/>
          <w:sz w:val="24"/>
          <w:szCs w:val="24"/>
          <w:lang w:val="en-US"/>
        </w:rPr>
        <w:t xml:space="preserve"> for attachment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. Other Spitsbergen seeps contain rare and dispersed tubes of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the serpulids </w:t>
      </w:r>
      <w:r w:rsidR="005C4F5F" w:rsidRPr="00723E72">
        <w:rPr>
          <w:rFonts w:ascii="Times New Roman" w:hAnsi="Times New Roman"/>
          <w:i/>
          <w:sz w:val="24"/>
          <w:szCs w:val="24"/>
          <w:lang w:val="en-US"/>
        </w:rPr>
        <w:t>Pyrgopolon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? </w:t>
      </w:r>
      <w:proofErr w:type="gramStart"/>
      <w:r w:rsidR="005C4F5F">
        <w:rPr>
          <w:rFonts w:ascii="Times New Roman" w:hAnsi="Times New Roman"/>
          <w:sz w:val="24"/>
          <w:szCs w:val="24"/>
          <w:lang w:val="en-US"/>
        </w:rPr>
        <w:t>and</w:t>
      </w:r>
      <w:proofErr w:type="gramEnd"/>
      <w:r w:rsidR="009D1E8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C4F5F" w:rsidRPr="00723E72">
        <w:rPr>
          <w:rFonts w:ascii="Times New Roman" w:hAnsi="Times New Roman"/>
          <w:i/>
          <w:sz w:val="24"/>
          <w:szCs w:val="24"/>
          <w:lang w:val="en-US"/>
        </w:rPr>
        <w:t>Nogrobs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, which have only </w:t>
      </w:r>
      <w:r w:rsidR="001000FE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juvenile stage cemented and thus </w:t>
      </w:r>
      <w:r w:rsidR="001000FE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able to exploit small </w:t>
      </w:r>
      <w:r w:rsidR="000711C0">
        <w:rPr>
          <w:rFonts w:ascii="Times New Roman" w:hAnsi="Times New Roman"/>
          <w:sz w:val="24"/>
          <w:szCs w:val="24"/>
          <w:lang w:val="en-US"/>
        </w:rPr>
        <w:t xml:space="preserve">hard 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elements </w:t>
      </w:r>
      <w:r w:rsidR="007036D0">
        <w:rPr>
          <w:rFonts w:ascii="Times New Roman" w:hAnsi="Times New Roman"/>
          <w:sz w:val="24"/>
          <w:szCs w:val="24"/>
          <w:lang w:val="en-US"/>
        </w:rPr>
        <w:t xml:space="preserve">such 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as </w:t>
      </w:r>
      <w:r w:rsidR="001000FE">
        <w:rPr>
          <w:rFonts w:ascii="Times New Roman" w:hAnsi="Times New Roman"/>
          <w:sz w:val="24"/>
          <w:szCs w:val="24"/>
          <w:lang w:val="en-US"/>
        </w:rPr>
        <w:t>e.g.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broken shells. </w:t>
      </w:r>
      <w:proofErr w:type="gramStart"/>
      <w:r w:rsidR="00E014C0" w:rsidRPr="0095413F">
        <w:rPr>
          <w:rFonts w:ascii="Times New Roman" w:hAnsi="Times New Roman"/>
          <w:i/>
          <w:sz w:val="24"/>
          <w:szCs w:val="24"/>
          <w:lang w:val="en-US"/>
        </w:rPr>
        <w:t>Pyrgopolon</w:t>
      </w:r>
      <w:r w:rsidR="00E014C0">
        <w:rPr>
          <w:rFonts w:ascii="Times New Roman" w:hAnsi="Times New Roman"/>
          <w:sz w:val="24"/>
          <w:szCs w:val="24"/>
          <w:lang w:val="en-US"/>
        </w:rPr>
        <w:t>?</w:t>
      </w:r>
      <w:proofErr w:type="gramEnd"/>
      <w:r w:rsidR="00E014C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014C0" w:rsidRPr="0095413F">
        <w:rPr>
          <w:rFonts w:ascii="Times New Roman" w:hAnsi="Times New Roman"/>
          <w:i/>
          <w:sz w:val="24"/>
          <w:szCs w:val="24"/>
          <w:lang w:val="en-US"/>
        </w:rPr>
        <w:t>nodulosum</w:t>
      </w:r>
      <w:r w:rsidR="00E014C0">
        <w:rPr>
          <w:rFonts w:ascii="Times New Roman" w:hAnsi="Times New Roman"/>
          <w:sz w:val="24"/>
          <w:szCs w:val="24"/>
          <w:lang w:val="en-US"/>
        </w:rPr>
        <w:t xml:space="preserve"> form current-winnowed mass accumulations in </w:t>
      </w:r>
      <w:r w:rsidR="003E2F7E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E014C0">
        <w:rPr>
          <w:rFonts w:ascii="Times New Roman" w:hAnsi="Times New Roman"/>
          <w:sz w:val="24"/>
          <w:szCs w:val="24"/>
          <w:lang w:val="en-US"/>
        </w:rPr>
        <w:t>silty Echinoderm bed 45 metr</w:t>
      </w:r>
      <w:r w:rsidR="007B4E78">
        <w:rPr>
          <w:rFonts w:ascii="Times New Roman" w:hAnsi="Times New Roman"/>
          <w:sz w:val="24"/>
          <w:szCs w:val="24"/>
          <w:lang w:val="en-US"/>
        </w:rPr>
        <w:t>e</w:t>
      </w:r>
      <w:r w:rsidR="00E014C0">
        <w:rPr>
          <w:rFonts w:ascii="Times New Roman" w:hAnsi="Times New Roman"/>
          <w:sz w:val="24"/>
          <w:szCs w:val="24"/>
          <w:lang w:val="en-US"/>
        </w:rPr>
        <w:t xml:space="preserve">s lower in the </w:t>
      </w:r>
      <w:r w:rsidR="00AA78A4" w:rsidRPr="00AA78A4">
        <w:rPr>
          <w:rFonts w:ascii="Times New Roman" w:hAnsi="Times New Roman"/>
          <w:sz w:val="24"/>
          <w:szCs w:val="24"/>
          <w:lang w:val="en-US"/>
        </w:rPr>
        <w:t>Spitsbergen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D1A08">
        <w:rPr>
          <w:rFonts w:ascii="Times New Roman" w:hAnsi="Times New Roman"/>
          <w:sz w:val="24"/>
          <w:szCs w:val="24"/>
          <w:lang w:val="en-US"/>
        </w:rPr>
        <w:t>succession</w:t>
      </w:r>
      <w:r w:rsidR="00E014C0">
        <w:rPr>
          <w:rFonts w:ascii="Times New Roman" w:hAnsi="Times New Roman"/>
          <w:sz w:val="24"/>
          <w:szCs w:val="24"/>
          <w:lang w:val="en-US"/>
        </w:rPr>
        <w:t xml:space="preserve"> (Fig. 2; Vinn </w:t>
      </w:r>
      <w:r w:rsidR="00E014C0" w:rsidRPr="0095413F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E014C0">
        <w:rPr>
          <w:rFonts w:ascii="Times New Roman" w:hAnsi="Times New Roman"/>
          <w:sz w:val="24"/>
          <w:szCs w:val="24"/>
          <w:lang w:val="en-US"/>
        </w:rPr>
        <w:t xml:space="preserve">. in press), and is likely a member of a local background fauna. </w:t>
      </w:r>
      <w:r w:rsidR="000711C0">
        <w:rPr>
          <w:rFonts w:ascii="Times New Roman" w:hAnsi="Times New Roman"/>
          <w:sz w:val="24"/>
          <w:szCs w:val="24"/>
          <w:lang w:val="en-US"/>
        </w:rPr>
        <w:t xml:space="preserve">Spitsbergen seep serpulid taxa are </w:t>
      </w:r>
      <w:r w:rsidR="00E014C0">
        <w:rPr>
          <w:rFonts w:ascii="Times New Roman" w:hAnsi="Times New Roman"/>
          <w:sz w:val="24"/>
          <w:szCs w:val="24"/>
          <w:lang w:val="en-US"/>
        </w:rPr>
        <w:t xml:space="preserve">present </w:t>
      </w:r>
      <w:r w:rsidR="000711C0">
        <w:rPr>
          <w:rFonts w:ascii="Times New Roman" w:hAnsi="Times New Roman"/>
          <w:sz w:val="24"/>
          <w:szCs w:val="24"/>
          <w:lang w:val="en-US"/>
        </w:rPr>
        <w:t>in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Jurassic shallow marine </w:t>
      </w:r>
      <w:r w:rsidR="000711C0">
        <w:rPr>
          <w:rFonts w:ascii="Times New Roman" w:hAnsi="Times New Roman"/>
          <w:sz w:val="24"/>
          <w:szCs w:val="24"/>
          <w:lang w:val="en-US"/>
        </w:rPr>
        <w:t>sediments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(Parsch 1956)</w:t>
      </w:r>
      <w:r w:rsidR="000711C0">
        <w:rPr>
          <w:rFonts w:ascii="Times New Roman" w:hAnsi="Times New Roman"/>
          <w:sz w:val="24"/>
          <w:szCs w:val="24"/>
          <w:lang w:val="en-US"/>
        </w:rPr>
        <w:t xml:space="preserve"> and they probably represent colonists to the seep environment</w:t>
      </w:r>
      <w:r w:rsidR="001000FE">
        <w:rPr>
          <w:rFonts w:ascii="Times New Roman" w:hAnsi="Times New Roman"/>
          <w:sz w:val="24"/>
          <w:szCs w:val="24"/>
          <w:lang w:val="en-US"/>
        </w:rPr>
        <w:t>.</w:t>
      </w:r>
      <w:r w:rsidR="0061283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C4F5F" w:rsidRPr="00E55F9E">
        <w:rPr>
          <w:rFonts w:ascii="Times New Roman" w:hAnsi="Times New Roman"/>
          <w:i/>
          <w:sz w:val="24"/>
          <w:szCs w:val="24"/>
          <w:lang w:val="en-US"/>
        </w:rPr>
        <w:t>Propomatoceros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and possibly </w:t>
      </w:r>
      <w:r w:rsidR="005C4F5F" w:rsidRPr="00E55F9E">
        <w:rPr>
          <w:rFonts w:ascii="Times New Roman" w:hAnsi="Times New Roman"/>
          <w:i/>
          <w:sz w:val="24"/>
          <w:szCs w:val="24"/>
          <w:lang w:val="en-US"/>
        </w:rPr>
        <w:t>Nogrobs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have been reported from some younger (Cretaceous) hydrocarbon seep carbonates of North America and Japan (Vinn </w:t>
      </w:r>
      <w:r w:rsidR="005C4F5F" w:rsidRPr="00E55F9E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. 2013). </w:t>
      </w:r>
    </w:p>
    <w:p w14:paraId="2C9D7022" w14:textId="5DA4070B" w:rsidR="00F41499" w:rsidRDefault="006818A5" w:rsidP="004668F0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Another element of h</w:t>
      </w:r>
      <w:r w:rsidR="005C4F5F">
        <w:rPr>
          <w:rFonts w:ascii="Times New Roman" w:hAnsi="Times New Roman"/>
          <w:sz w:val="24"/>
          <w:szCs w:val="24"/>
          <w:lang w:val="en-US"/>
        </w:rPr>
        <w:t>ard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substrate fauna </w:t>
      </w:r>
      <w:r w:rsidR="00EF76ED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rhynchonellate brachiopods, which are very </w:t>
      </w:r>
      <w:r>
        <w:rPr>
          <w:rFonts w:ascii="Times New Roman" w:hAnsi="Times New Roman"/>
          <w:sz w:val="24"/>
          <w:szCs w:val="24"/>
          <w:lang w:val="en-US"/>
        </w:rPr>
        <w:t>species-</w:t>
      </w:r>
      <w:r w:rsidR="000711C0">
        <w:rPr>
          <w:rFonts w:ascii="Times New Roman" w:hAnsi="Times New Roman"/>
          <w:sz w:val="24"/>
          <w:szCs w:val="24"/>
          <w:lang w:val="en-US"/>
        </w:rPr>
        <w:t xml:space="preserve">rich </w:t>
      </w:r>
      <w:r w:rsidR="005C4F5F">
        <w:rPr>
          <w:rFonts w:ascii="Times New Roman" w:hAnsi="Times New Roman"/>
          <w:sz w:val="24"/>
          <w:szCs w:val="24"/>
          <w:lang w:val="en-US"/>
        </w:rPr>
        <w:t>(</w:t>
      </w:r>
      <w:r w:rsidR="00EF76ED">
        <w:rPr>
          <w:rFonts w:ascii="Times New Roman" w:hAnsi="Times New Roman"/>
          <w:sz w:val="24"/>
          <w:szCs w:val="24"/>
          <w:lang w:val="en-US"/>
        </w:rPr>
        <w:t xml:space="preserve">up to </w:t>
      </w:r>
      <w:r w:rsidR="00A03714">
        <w:rPr>
          <w:rFonts w:ascii="Times New Roman" w:hAnsi="Times New Roman"/>
          <w:sz w:val="24"/>
          <w:szCs w:val="24"/>
          <w:lang w:val="en-US"/>
        </w:rPr>
        <w:t xml:space="preserve">15 </w:t>
      </w:r>
      <w:r w:rsidR="00EF76ED">
        <w:rPr>
          <w:rFonts w:ascii="Times New Roman" w:hAnsi="Times New Roman"/>
          <w:sz w:val="24"/>
          <w:szCs w:val="24"/>
          <w:lang w:val="en-US"/>
        </w:rPr>
        <w:t>species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), but </w:t>
      </w:r>
      <w:r w:rsidR="00077AA5">
        <w:rPr>
          <w:rFonts w:ascii="Times New Roman" w:hAnsi="Times New Roman"/>
          <w:sz w:val="24"/>
          <w:szCs w:val="24"/>
          <w:lang w:val="en-US"/>
        </w:rPr>
        <w:t xml:space="preserve">not </w:t>
      </w:r>
      <w:r w:rsidR="005C4F5F">
        <w:rPr>
          <w:rFonts w:ascii="Times New Roman" w:hAnsi="Times New Roman"/>
          <w:sz w:val="24"/>
          <w:szCs w:val="24"/>
          <w:lang w:val="en-US"/>
        </w:rPr>
        <w:t>abundant (</w:t>
      </w:r>
      <w:r w:rsidR="00A03714">
        <w:rPr>
          <w:rFonts w:ascii="Times New Roman" w:hAnsi="Times New Roman"/>
          <w:sz w:val="24"/>
          <w:szCs w:val="24"/>
          <w:lang w:val="en-US"/>
        </w:rPr>
        <w:t xml:space="preserve">112 </w:t>
      </w:r>
      <w:r w:rsidR="00596107">
        <w:rPr>
          <w:rFonts w:ascii="Times New Roman" w:hAnsi="Times New Roman"/>
          <w:sz w:val="24"/>
          <w:szCs w:val="24"/>
          <w:lang w:val="en-US"/>
        </w:rPr>
        <w:t>individuals</w:t>
      </w:r>
      <w:r w:rsidR="00621914">
        <w:rPr>
          <w:rFonts w:ascii="Times New Roman" w:hAnsi="Times New Roman"/>
          <w:sz w:val="24"/>
          <w:szCs w:val="24"/>
          <w:lang w:val="en-US"/>
        </w:rPr>
        <w:t>; 5.</w:t>
      </w:r>
      <w:r w:rsidR="00A03714">
        <w:rPr>
          <w:rFonts w:ascii="Times New Roman" w:hAnsi="Times New Roman"/>
          <w:sz w:val="24"/>
          <w:szCs w:val="24"/>
          <w:lang w:val="en-US"/>
        </w:rPr>
        <w:t>6</w:t>
      </w:r>
      <w:r w:rsidR="00621914">
        <w:rPr>
          <w:rFonts w:ascii="Times New Roman" w:hAnsi="Times New Roman"/>
          <w:sz w:val="24"/>
          <w:szCs w:val="24"/>
          <w:lang w:val="en-US"/>
        </w:rPr>
        <w:t>%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) (Sandy </w:t>
      </w:r>
      <w:r w:rsidR="005C4F5F" w:rsidRPr="008A3809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. in press). The </w:t>
      </w:r>
      <w:r w:rsidR="00621914">
        <w:rPr>
          <w:rFonts w:ascii="Times New Roman" w:hAnsi="Times New Roman"/>
          <w:sz w:val="24"/>
          <w:szCs w:val="24"/>
          <w:lang w:val="en-US"/>
        </w:rPr>
        <w:t xml:space="preserve">rhynchonellate </w:t>
      </w:r>
      <w:r w:rsidR="005C4F5F">
        <w:rPr>
          <w:rFonts w:ascii="Times New Roman" w:hAnsi="Times New Roman"/>
          <w:sz w:val="24"/>
          <w:szCs w:val="24"/>
          <w:lang w:val="en-US"/>
        </w:rPr>
        <w:t>brachiopod fauna is dominated by</w:t>
      </w:r>
      <w:r w:rsidR="001E5A89">
        <w:rPr>
          <w:rFonts w:ascii="Times New Roman" w:hAnsi="Times New Roman"/>
          <w:sz w:val="24"/>
          <w:szCs w:val="24"/>
          <w:lang w:val="en-US"/>
        </w:rPr>
        <w:t xml:space="preserve"> terebratulides, specifically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terebratulid</w:t>
      </w:r>
      <w:r w:rsidR="001E5A89">
        <w:rPr>
          <w:rFonts w:ascii="Times New Roman" w:hAnsi="Times New Roman"/>
          <w:sz w:val="24"/>
          <w:szCs w:val="24"/>
          <w:lang w:val="en-US"/>
        </w:rPr>
        <w:t>ine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s (Fig. </w:t>
      </w:r>
      <w:r w:rsidR="00621914">
        <w:rPr>
          <w:rFonts w:ascii="Times New Roman" w:hAnsi="Times New Roman"/>
          <w:sz w:val="24"/>
          <w:szCs w:val="24"/>
          <w:lang w:val="en-US"/>
        </w:rPr>
        <w:t>5A, B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). Among 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them, loboidothyridoids </w:t>
      </w:r>
      <w:r w:rsidR="00160E75">
        <w:rPr>
          <w:rFonts w:ascii="Times New Roman" w:hAnsi="Times New Roman"/>
          <w:sz w:val="24"/>
          <w:szCs w:val="24"/>
          <w:lang w:val="en-US"/>
        </w:rPr>
        <w:t xml:space="preserve">with long flanges on the brachidium </w:t>
      </w:r>
      <w:r w:rsidR="005C4F5F">
        <w:rPr>
          <w:rFonts w:ascii="Times New Roman" w:hAnsi="Times New Roman"/>
          <w:sz w:val="24"/>
          <w:szCs w:val="24"/>
          <w:lang w:val="en-US"/>
        </w:rPr>
        <w:t>dominate over short-</w:t>
      </w:r>
      <w:r w:rsidR="00CC19CC">
        <w:rPr>
          <w:rFonts w:ascii="Times New Roman" w:hAnsi="Times New Roman"/>
          <w:sz w:val="24"/>
          <w:szCs w:val="24"/>
          <w:lang w:val="en-US"/>
        </w:rPr>
        <w:t>flanged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terebratuloids</w:t>
      </w:r>
      <w:r w:rsidR="005417E7">
        <w:rPr>
          <w:rFonts w:ascii="Times New Roman" w:hAnsi="Times New Roman"/>
          <w:sz w:val="24"/>
          <w:szCs w:val="24"/>
          <w:lang w:val="en-US"/>
        </w:rPr>
        <w:t>; terebratellid</w:t>
      </w:r>
      <w:r w:rsidR="001E5A89">
        <w:rPr>
          <w:rFonts w:ascii="Times New Roman" w:hAnsi="Times New Roman"/>
          <w:sz w:val="24"/>
          <w:szCs w:val="24"/>
          <w:lang w:val="en-US"/>
        </w:rPr>
        <w:t>ine</w:t>
      </w:r>
      <w:r w:rsidR="005417E7">
        <w:rPr>
          <w:rFonts w:ascii="Times New Roman" w:hAnsi="Times New Roman"/>
          <w:sz w:val="24"/>
          <w:szCs w:val="24"/>
          <w:lang w:val="en-US"/>
        </w:rPr>
        <w:t xml:space="preserve">s are represented by three </w:t>
      </w:r>
      <w:r w:rsidR="00596107">
        <w:rPr>
          <w:rFonts w:ascii="Times New Roman" w:hAnsi="Times New Roman"/>
          <w:sz w:val="24"/>
          <w:szCs w:val="24"/>
          <w:lang w:val="en-US"/>
        </w:rPr>
        <w:t xml:space="preserve">individuals </w:t>
      </w:r>
      <w:r w:rsidR="005417E7">
        <w:rPr>
          <w:rFonts w:ascii="Times New Roman" w:hAnsi="Times New Roman"/>
          <w:sz w:val="24"/>
          <w:szCs w:val="24"/>
          <w:lang w:val="en-US"/>
        </w:rPr>
        <w:t>only</w:t>
      </w:r>
      <w:r w:rsidR="00AA78A4">
        <w:rPr>
          <w:rFonts w:ascii="Times New Roman" w:hAnsi="Times New Roman"/>
          <w:sz w:val="24"/>
          <w:szCs w:val="24"/>
          <w:lang w:val="en-US"/>
        </w:rPr>
        <w:t>, and rhynchonellid</w:t>
      </w:r>
      <w:r w:rsidR="001E5A89">
        <w:rPr>
          <w:rFonts w:ascii="Times New Roman" w:hAnsi="Times New Roman"/>
          <w:sz w:val="24"/>
          <w:szCs w:val="24"/>
          <w:lang w:val="en-US"/>
        </w:rPr>
        <w:t>e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s </w:t>
      </w:r>
      <w:r w:rsidR="000711C0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="005417E7">
        <w:rPr>
          <w:rFonts w:ascii="Times New Roman" w:hAnsi="Times New Roman"/>
          <w:sz w:val="24"/>
          <w:szCs w:val="24"/>
          <w:lang w:val="en-US"/>
        </w:rPr>
        <w:t xml:space="preserve">subordinate 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(Fig. </w:t>
      </w:r>
      <w:r w:rsidR="00621914">
        <w:rPr>
          <w:rFonts w:ascii="Times New Roman" w:hAnsi="Times New Roman"/>
          <w:sz w:val="24"/>
          <w:szCs w:val="24"/>
          <w:lang w:val="en-US"/>
        </w:rPr>
        <w:t>5A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). As such, </w:t>
      </w:r>
      <w:r w:rsidR="00077AA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5C4F5F">
        <w:rPr>
          <w:rFonts w:ascii="Times New Roman" w:hAnsi="Times New Roman"/>
          <w:sz w:val="24"/>
          <w:szCs w:val="24"/>
          <w:lang w:val="en-US"/>
        </w:rPr>
        <w:t>composition of</w:t>
      </w:r>
      <w:r w:rsidR="00077AA5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latest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earliest Cretaceous Spitsbergen </w:t>
      </w:r>
      <w:r>
        <w:rPr>
          <w:rFonts w:ascii="Times New Roman" w:hAnsi="Times New Roman"/>
          <w:sz w:val="24"/>
          <w:szCs w:val="24"/>
          <w:lang w:val="en-US"/>
        </w:rPr>
        <w:t xml:space="preserve">brachiopod 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seep fauna is </w:t>
      </w:r>
      <w:r>
        <w:rPr>
          <w:rFonts w:ascii="Times New Roman" w:hAnsi="Times New Roman"/>
          <w:sz w:val="24"/>
          <w:szCs w:val="24"/>
          <w:lang w:val="en-US"/>
        </w:rPr>
        <w:t xml:space="preserve">similar to </w:t>
      </w:r>
      <w:r w:rsidR="00EF76ED">
        <w:rPr>
          <w:rFonts w:ascii="Times New Roman" w:hAnsi="Times New Roman"/>
          <w:sz w:val="24"/>
          <w:szCs w:val="24"/>
          <w:lang w:val="en-US"/>
        </w:rPr>
        <w:t>coeval</w:t>
      </w:r>
      <w:r>
        <w:rPr>
          <w:rFonts w:ascii="Times New Roman" w:hAnsi="Times New Roman"/>
          <w:sz w:val="24"/>
          <w:szCs w:val="24"/>
          <w:lang w:val="en-US"/>
        </w:rPr>
        <w:t xml:space="preserve"> shelf brachiopod faunas of the Boreal Realm (Dagys 1968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>
        <w:rPr>
          <w:rFonts w:ascii="Times New Roman" w:hAnsi="Times New Roman"/>
          <w:sz w:val="24"/>
          <w:szCs w:val="24"/>
          <w:lang w:val="en-US"/>
        </w:rPr>
        <w:t xml:space="preserve"> Smirnova </w:t>
      </w:r>
      <w:r w:rsidR="00A22725">
        <w:rPr>
          <w:rFonts w:ascii="Times New Roman" w:hAnsi="Times New Roman"/>
          <w:sz w:val="24"/>
          <w:szCs w:val="24"/>
          <w:lang w:val="en-US"/>
        </w:rPr>
        <w:t>1997</w:t>
      </w:r>
      <w:r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EE153F">
        <w:rPr>
          <w:rFonts w:ascii="Times New Roman" w:hAnsi="Times New Roman"/>
          <w:sz w:val="24"/>
          <w:szCs w:val="24"/>
          <w:lang w:val="en-US"/>
        </w:rPr>
        <w:t>The</w:t>
      </w:r>
      <w:r w:rsidR="007036D0">
        <w:rPr>
          <w:rFonts w:ascii="Times New Roman" w:hAnsi="Times New Roman"/>
          <w:sz w:val="24"/>
          <w:szCs w:val="24"/>
          <w:lang w:val="en-US"/>
        </w:rPr>
        <w:t>re</w:t>
      </w:r>
      <w:r w:rsidR="00EE153F">
        <w:rPr>
          <w:rFonts w:ascii="Times New Roman" w:hAnsi="Times New Roman"/>
          <w:sz w:val="24"/>
          <w:szCs w:val="24"/>
          <w:lang w:val="en-US"/>
        </w:rPr>
        <w:t xml:space="preserve"> is no similarity </w:t>
      </w:r>
      <w:r w:rsidR="004F6EE7">
        <w:rPr>
          <w:rFonts w:ascii="Times New Roman" w:hAnsi="Times New Roman"/>
          <w:sz w:val="24"/>
          <w:szCs w:val="24"/>
          <w:lang w:val="en-US"/>
        </w:rPr>
        <w:t>with other</w:t>
      </w:r>
      <w:r w:rsidR="00B6215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C4F5F">
        <w:rPr>
          <w:rFonts w:ascii="Times New Roman" w:hAnsi="Times New Roman"/>
          <w:sz w:val="24"/>
          <w:szCs w:val="24"/>
          <w:lang w:val="en-US"/>
        </w:rPr>
        <w:t>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Early Cretaceous seep brachiopod faunas, which are characterized by monospecific mass-accumulation of dimerelloid rhynchonellids (Sandy </w:t>
      </w:r>
      <w:r w:rsidR="005C4F5F">
        <w:rPr>
          <w:rFonts w:ascii="Times New Roman" w:hAnsi="Times New Roman"/>
          <w:sz w:val="24"/>
          <w:szCs w:val="24"/>
          <w:lang w:val="en-US"/>
        </w:rPr>
        <w:lastRenderedPageBreak/>
        <w:t xml:space="preserve">2010). </w:t>
      </w:r>
      <w:r w:rsidR="00EE153F">
        <w:rPr>
          <w:rFonts w:ascii="Times New Roman" w:hAnsi="Times New Roman"/>
          <w:sz w:val="24"/>
          <w:szCs w:val="24"/>
          <w:lang w:val="en-US"/>
        </w:rPr>
        <w:t>There is also little similarity with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younger Early Cretaceous (Sandy 1990) and Late Cretaceous (Kaim </w:t>
      </w:r>
      <w:r w:rsidR="005C4F5F" w:rsidRPr="001426D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. 2010) brachiopod seep faunas, which are composed of single species only. Pedunculate brachiopods prefer carbonate </w:t>
      </w:r>
      <w:r w:rsidR="00236F63">
        <w:rPr>
          <w:rFonts w:ascii="Times New Roman" w:hAnsi="Times New Roman"/>
          <w:sz w:val="24"/>
          <w:szCs w:val="24"/>
          <w:lang w:val="en-US"/>
        </w:rPr>
        <w:t>for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E153F">
        <w:rPr>
          <w:rFonts w:ascii="Times New Roman" w:hAnsi="Times New Roman"/>
          <w:sz w:val="24"/>
          <w:szCs w:val="24"/>
          <w:lang w:val="en-US"/>
        </w:rPr>
        <w:t>substrate</w:t>
      </w:r>
      <w:r w:rsidR="00236F63">
        <w:rPr>
          <w:rFonts w:ascii="Times New Roman" w:hAnsi="Times New Roman"/>
          <w:sz w:val="24"/>
          <w:szCs w:val="24"/>
          <w:lang w:val="en-US"/>
        </w:rPr>
        <w:t>,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E153F">
        <w:rPr>
          <w:rFonts w:ascii="Times New Roman" w:hAnsi="Times New Roman"/>
          <w:sz w:val="24"/>
          <w:szCs w:val="24"/>
          <w:lang w:val="en-US"/>
        </w:rPr>
        <w:t xml:space="preserve">as their attachment is </w:t>
      </w:r>
      <w:r w:rsidR="005C4F5F">
        <w:rPr>
          <w:rFonts w:ascii="Times New Roman" w:hAnsi="Times New Roman"/>
          <w:sz w:val="24"/>
          <w:szCs w:val="24"/>
          <w:lang w:val="en-US"/>
        </w:rPr>
        <w:t>facilitated by chemical etching</w:t>
      </w:r>
      <w:r w:rsidR="00EE153F">
        <w:rPr>
          <w:rFonts w:ascii="Times New Roman" w:hAnsi="Times New Roman"/>
          <w:sz w:val="24"/>
          <w:szCs w:val="24"/>
          <w:lang w:val="en-US"/>
        </w:rPr>
        <w:t xml:space="preserve"> (Bromley &amp; Surlyk 1972) and e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xposed </w:t>
      </w:r>
      <w:proofErr w:type="gramStart"/>
      <w:r w:rsidR="005C4F5F">
        <w:rPr>
          <w:rFonts w:ascii="Times New Roman" w:hAnsi="Times New Roman"/>
          <w:sz w:val="24"/>
          <w:szCs w:val="24"/>
          <w:lang w:val="en-US"/>
        </w:rPr>
        <w:t>carbonate as well as accumulation of shells were</w:t>
      </w:r>
      <w:proofErr w:type="gramEnd"/>
      <w:r w:rsidR="005C4F5F">
        <w:rPr>
          <w:rFonts w:ascii="Times New Roman" w:hAnsi="Times New Roman"/>
          <w:sz w:val="24"/>
          <w:szCs w:val="24"/>
          <w:lang w:val="en-US"/>
        </w:rPr>
        <w:t xml:space="preserve"> much more </w:t>
      </w:r>
      <w:r w:rsidR="004F6EE7">
        <w:rPr>
          <w:rFonts w:ascii="Times New Roman" w:hAnsi="Times New Roman"/>
          <w:sz w:val="24"/>
          <w:szCs w:val="24"/>
          <w:lang w:val="en-US"/>
        </w:rPr>
        <w:t>favorable</w:t>
      </w:r>
      <w:r w:rsidR="005C4F5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036D0">
        <w:rPr>
          <w:rFonts w:ascii="Times New Roman" w:hAnsi="Times New Roman"/>
          <w:sz w:val="24"/>
          <w:szCs w:val="24"/>
          <w:lang w:val="en-US"/>
        </w:rPr>
        <w:t xml:space="preserve">for attachment </w:t>
      </w:r>
      <w:r w:rsidR="005C4F5F">
        <w:rPr>
          <w:rFonts w:ascii="Times New Roman" w:hAnsi="Times New Roman"/>
          <w:sz w:val="24"/>
          <w:szCs w:val="24"/>
          <w:lang w:val="en-US"/>
        </w:rPr>
        <w:t>than surrounding siliciclastic sediment.</w:t>
      </w:r>
      <w:r w:rsidR="009D1E8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236F63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621914">
        <w:rPr>
          <w:rFonts w:ascii="Times New Roman" w:hAnsi="Times New Roman"/>
          <w:sz w:val="24"/>
          <w:szCs w:val="24"/>
          <w:lang w:val="en-US"/>
        </w:rPr>
        <w:t xml:space="preserve">single species of </w:t>
      </w:r>
      <w:r w:rsidR="00236F63">
        <w:rPr>
          <w:rFonts w:ascii="Times New Roman" w:hAnsi="Times New Roman"/>
          <w:sz w:val="24"/>
          <w:szCs w:val="24"/>
          <w:lang w:val="en-US"/>
        </w:rPr>
        <w:t>l</w:t>
      </w:r>
      <w:r w:rsidR="00CE5757">
        <w:rPr>
          <w:rFonts w:ascii="Times New Roman" w:hAnsi="Times New Roman"/>
          <w:sz w:val="24"/>
          <w:szCs w:val="24"/>
          <w:lang w:val="en-US"/>
        </w:rPr>
        <w:t>i</w:t>
      </w:r>
      <w:r w:rsidR="00BD01C1">
        <w:rPr>
          <w:rFonts w:ascii="Times New Roman" w:hAnsi="Times New Roman"/>
          <w:sz w:val="24"/>
          <w:szCs w:val="24"/>
          <w:lang w:val="en-US"/>
        </w:rPr>
        <w:t>n</w:t>
      </w:r>
      <w:r w:rsidR="00CE5757">
        <w:rPr>
          <w:rFonts w:ascii="Times New Roman" w:hAnsi="Times New Roman"/>
          <w:sz w:val="24"/>
          <w:szCs w:val="24"/>
          <w:lang w:val="en-US"/>
        </w:rPr>
        <w:t>gulid brachiopod</w:t>
      </w:r>
      <w:r w:rsidR="009D1E8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E5757" w:rsidRPr="00CE5757">
        <w:rPr>
          <w:rFonts w:ascii="Times New Roman" w:hAnsi="Times New Roman"/>
          <w:i/>
          <w:sz w:val="24"/>
          <w:szCs w:val="24"/>
          <w:lang w:val="en-US"/>
        </w:rPr>
        <w:t>Lingularia similis</w:t>
      </w:r>
      <w:r w:rsidR="00CE5757">
        <w:rPr>
          <w:rFonts w:ascii="Times New Roman" w:hAnsi="Times New Roman"/>
          <w:sz w:val="24"/>
          <w:szCs w:val="24"/>
          <w:lang w:val="en-US"/>
        </w:rPr>
        <w:t>?</w:t>
      </w:r>
      <w:proofErr w:type="gramEnd"/>
      <w:r w:rsidR="009D1E8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21914">
        <w:rPr>
          <w:rFonts w:ascii="Times New Roman" w:hAnsi="Times New Roman"/>
          <w:sz w:val="24"/>
          <w:szCs w:val="24"/>
          <w:lang w:val="en-US"/>
        </w:rPr>
        <w:t xml:space="preserve">(Fig. 5A; </w:t>
      </w:r>
      <w:r w:rsidR="007B06F4">
        <w:rPr>
          <w:rFonts w:ascii="Times New Roman" w:hAnsi="Times New Roman"/>
          <w:sz w:val="24"/>
          <w:szCs w:val="24"/>
          <w:lang w:val="en-US"/>
        </w:rPr>
        <w:t>Holmer &amp;</w:t>
      </w:r>
      <w:r w:rsidR="00BD01C1">
        <w:rPr>
          <w:rFonts w:ascii="Times New Roman" w:hAnsi="Times New Roman"/>
          <w:sz w:val="24"/>
          <w:szCs w:val="24"/>
          <w:lang w:val="en-US"/>
        </w:rPr>
        <w:t xml:space="preserve"> Nakrem 2012)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 was, unlike rhynchonellate brachiopods, </w:t>
      </w:r>
      <w:r w:rsidR="00236F63">
        <w:rPr>
          <w:rFonts w:ascii="Times New Roman" w:hAnsi="Times New Roman"/>
          <w:sz w:val="24"/>
          <w:szCs w:val="24"/>
          <w:lang w:val="en-US"/>
        </w:rPr>
        <w:t xml:space="preserve">an </w:t>
      </w:r>
      <w:r w:rsidR="00882525">
        <w:rPr>
          <w:rFonts w:ascii="Times New Roman" w:hAnsi="Times New Roman"/>
          <w:sz w:val="24"/>
          <w:szCs w:val="24"/>
          <w:lang w:val="en-US"/>
        </w:rPr>
        <w:t xml:space="preserve">infaunal filter feeder </w:t>
      </w:r>
      <w:r w:rsidR="007B06F4">
        <w:rPr>
          <w:rFonts w:ascii="Times New Roman" w:hAnsi="Times New Roman"/>
          <w:sz w:val="24"/>
          <w:szCs w:val="24"/>
          <w:lang w:val="en-US"/>
        </w:rPr>
        <w:t>(Savazzi 1991).</w:t>
      </w:r>
      <w:r w:rsidR="009D1E8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2057B">
        <w:rPr>
          <w:rFonts w:ascii="Times New Roman" w:hAnsi="Times New Roman"/>
          <w:sz w:val="24"/>
          <w:szCs w:val="24"/>
          <w:lang w:val="en-US"/>
        </w:rPr>
        <w:t xml:space="preserve">Extant lingulids are gregarious and </w:t>
      </w:r>
      <w:r w:rsidR="007B06F4">
        <w:rPr>
          <w:rFonts w:ascii="Times New Roman" w:hAnsi="Times New Roman"/>
          <w:sz w:val="24"/>
          <w:szCs w:val="24"/>
          <w:lang w:val="en-US"/>
        </w:rPr>
        <w:t>populat</w:t>
      </w:r>
      <w:r w:rsidR="0042057B">
        <w:rPr>
          <w:rFonts w:ascii="Times New Roman" w:hAnsi="Times New Roman"/>
          <w:sz w:val="24"/>
          <w:szCs w:val="24"/>
          <w:lang w:val="en-US"/>
        </w:rPr>
        <w:t>e</w:t>
      </w:r>
      <w:r w:rsidR="007B06F4">
        <w:rPr>
          <w:rFonts w:ascii="Times New Roman" w:hAnsi="Times New Roman"/>
          <w:sz w:val="24"/>
          <w:szCs w:val="24"/>
          <w:lang w:val="en-US"/>
        </w:rPr>
        <w:t xml:space="preserve"> subtidal to intertidal environments in </w:t>
      </w:r>
      <w:r w:rsidR="00657A3B">
        <w:rPr>
          <w:rFonts w:ascii="Times New Roman" w:hAnsi="Times New Roman"/>
          <w:sz w:val="24"/>
          <w:szCs w:val="24"/>
          <w:lang w:val="en-US"/>
        </w:rPr>
        <w:t>tropical and subtropical seas</w:t>
      </w:r>
      <w:r w:rsidR="007B06F4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657A3B">
        <w:rPr>
          <w:rFonts w:ascii="Times New Roman" w:hAnsi="Times New Roman"/>
          <w:sz w:val="24"/>
          <w:szCs w:val="24"/>
          <w:lang w:val="en-US"/>
        </w:rPr>
        <w:t>Craig 1952</w:t>
      </w:r>
      <w:r w:rsidR="007B06F4">
        <w:rPr>
          <w:rFonts w:ascii="Times New Roman" w:hAnsi="Times New Roman"/>
          <w:sz w:val="24"/>
          <w:szCs w:val="24"/>
          <w:lang w:val="en-US"/>
        </w:rPr>
        <w:t xml:space="preserve">); they were possibly occupying </w:t>
      </w:r>
      <w:r w:rsidR="007036D0">
        <w:rPr>
          <w:rFonts w:ascii="Times New Roman" w:hAnsi="Times New Roman"/>
          <w:sz w:val="24"/>
          <w:szCs w:val="24"/>
          <w:lang w:val="en-US"/>
        </w:rPr>
        <w:t xml:space="preserve">comparable </w:t>
      </w:r>
      <w:r w:rsidR="007B06F4">
        <w:rPr>
          <w:rFonts w:ascii="Times New Roman" w:hAnsi="Times New Roman"/>
          <w:sz w:val="24"/>
          <w:szCs w:val="24"/>
          <w:lang w:val="en-US"/>
        </w:rPr>
        <w:t>env</w:t>
      </w:r>
      <w:r w:rsidR="00657A3B">
        <w:rPr>
          <w:rFonts w:ascii="Times New Roman" w:hAnsi="Times New Roman"/>
          <w:sz w:val="24"/>
          <w:szCs w:val="24"/>
          <w:lang w:val="en-US"/>
        </w:rPr>
        <w:t>ironments in the fossil record</w:t>
      </w:r>
      <w:r w:rsidR="007B06F4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="00657A3B" w:rsidRPr="00657A3B">
        <w:rPr>
          <w:rFonts w:ascii="Times New Roman" w:hAnsi="Times New Roman"/>
          <w:i/>
          <w:sz w:val="24"/>
          <w:szCs w:val="24"/>
          <w:lang w:val="en-US"/>
        </w:rPr>
        <w:t>Lingularia</w:t>
      </w:r>
      <w:r w:rsidR="009D1E8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57A3B" w:rsidRPr="00657A3B">
        <w:rPr>
          <w:rFonts w:ascii="Times New Roman" w:hAnsi="Times New Roman"/>
          <w:i/>
          <w:sz w:val="24"/>
          <w:szCs w:val="24"/>
          <w:lang w:val="en-US"/>
        </w:rPr>
        <w:t>similis</w:t>
      </w:r>
      <w:r w:rsidR="00657A3B">
        <w:rPr>
          <w:rFonts w:ascii="Times New Roman" w:hAnsi="Times New Roman"/>
          <w:sz w:val="24"/>
          <w:szCs w:val="24"/>
          <w:lang w:val="en-US"/>
        </w:rPr>
        <w:t>?</w:t>
      </w:r>
      <w:proofErr w:type="gramEnd"/>
      <w:r w:rsidR="009D1E8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42057B">
        <w:rPr>
          <w:rFonts w:ascii="Times New Roman" w:hAnsi="Times New Roman"/>
          <w:sz w:val="24"/>
          <w:szCs w:val="24"/>
          <w:lang w:val="en-US"/>
        </w:rPr>
        <w:t>has</w:t>
      </w:r>
      <w:proofErr w:type="gramEnd"/>
      <w:r w:rsidR="009D1E8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57A3B">
        <w:rPr>
          <w:rFonts w:ascii="Times New Roman" w:hAnsi="Times New Roman"/>
          <w:sz w:val="24"/>
          <w:szCs w:val="24"/>
          <w:lang w:val="en-US"/>
        </w:rPr>
        <w:t xml:space="preserve">been noted from </w:t>
      </w:r>
      <w:r w:rsidR="007036D0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EF76ED">
        <w:rPr>
          <w:rFonts w:ascii="Times New Roman" w:hAnsi="Times New Roman"/>
          <w:sz w:val="24"/>
          <w:szCs w:val="24"/>
          <w:lang w:val="en-US"/>
        </w:rPr>
        <w:t>Mid</w:t>
      </w:r>
      <w:r w:rsidR="004D07B2">
        <w:rPr>
          <w:rFonts w:ascii="Times New Roman" w:hAnsi="Times New Roman"/>
          <w:sz w:val="24"/>
          <w:szCs w:val="24"/>
          <w:lang w:val="en-US"/>
        </w:rPr>
        <w:t xml:space="preserve">dle </w:t>
      </w:r>
      <w:r w:rsidR="00EF76ED">
        <w:rPr>
          <w:rFonts w:ascii="Times New Roman" w:hAnsi="Times New Roman"/>
          <w:sz w:val="24"/>
          <w:szCs w:val="24"/>
          <w:lang w:val="en-US"/>
        </w:rPr>
        <w:t>Jurassic (Bathonian) of</w:t>
      </w:r>
      <w:r w:rsidR="00657A3B">
        <w:rPr>
          <w:rFonts w:ascii="Times New Roman" w:hAnsi="Times New Roman"/>
          <w:sz w:val="24"/>
          <w:szCs w:val="24"/>
          <w:lang w:val="en-US"/>
        </w:rPr>
        <w:t xml:space="preserve"> Sp</w:t>
      </w:r>
      <w:r w:rsidR="0042057B">
        <w:rPr>
          <w:rFonts w:ascii="Times New Roman" w:hAnsi="Times New Roman"/>
          <w:sz w:val="24"/>
          <w:szCs w:val="24"/>
          <w:lang w:val="en-US"/>
        </w:rPr>
        <w:t>itsbergen (Biernat &amp; Emig 1993); lingulids were probably fairly common in the latest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="0042057B">
        <w:rPr>
          <w:rFonts w:ascii="Times New Roman" w:hAnsi="Times New Roman"/>
          <w:sz w:val="24"/>
          <w:szCs w:val="24"/>
          <w:lang w:val="en-US"/>
        </w:rPr>
        <w:t>earliest Cretaceous shallow Boreal seas (e.g. Fürsich 1984)</w:t>
      </w:r>
      <w:r w:rsidR="00EE153F">
        <w:rPr>
          <w:rFonts w:ascii="Times New Roman" w:hAnsi="Times New Roman"/>
          <w:sz w:val="24"/>
          <w:szCs w:val="24"/>
          <w:lang w:val="en-US"/>
        </w:rPr>
        <w:t xml:space="preserve"> and were colonists </w:t>
      </w:r>
      <w:r w:rsidR="007036D0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EE153F">
        <w:rPr>
          <w:rFonts w:ascii="Times New Roman" w:hAnsi="Times New Roman"/>
          <w:sz w:val="24"/>
          <w:szCs w:val="24"/>
          <w:lang w:val="en-US"/>
        </w:rPr>
        <w:t>the seep environment.</w:t>
      </w:r>
      <w:r w:rsidR="0042057B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2EE3983A" w14:textId="118F230B" w:rsidR="005D5D41" w:rsidRPr="00E8463B" w:rsidRDefault="005D5D41" w:rsidP="004668F0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Gastropods </w:t>
      </w:r>
      <w:r w:rsidR="004D07B2">
        <w:rPr>
          <w:rFonts w:ascii="Times New Roman" w:hAnsi="Times New Roman"/>
          <w:sz w:val="24"/>
          <w:szCs w:val="24"/>
          <w:lang w:val="en-US"/>
        </w:rPr>
        <w:t xml:space="preserve">are </w:t>
      </w:r>
      <w:r>
        <w:rPr>
          <w:rFonts w:ascii="Times New Roman" w:hAnsi="Times New Roman"/>
          <w:sz w:val="24"/>
          <w:szCs w:val="24"/>
          <w:lang w:val="en-US"/>
        </w:rPr>
        <w:t xml:space="preserve">rare </w:t>
      </w:r>
      <w:r w:rsidR="000702F7">
        <w:rPr>
          <w:rFonts w:ascii="Times New Roman" w:hAnsi="Times New Roman"/>
          <w:sz w:val="24"/>
          <w:szCs w:val="24"/>
          <w:lang w:val="en-US"/>
        </w:rPr>
        <w:t>in comparison to bivalves</w:t>
      </w:r>
      <w:r w:rsidR="00AA78A4">
        <w:rPr>
          <w:rFonts w:ascii="Times New Roman" w:hAnsi="Times New Roman"/>
          <w:sz w:val="24"/>
          <w:szCs w:val="24"/>
          <w:lang w:val="en-US"/>
        </w:rPr>
        <w:t>,</w:t>
      </w:r>
      <w:r w:rsidR="004D07B2">
        <w:rPr>
          <w:rFonts w:ascii="Times New Roman" w:hAnsi="Times New Roman"/>
          <w:sz w:val="24"/>
          <w:szCs w:val="24"/>
          <w:lang w:val="en-US"/>
        </w:rPr>
        <w:t xml:space="preserve"> but </w:t>
      </w:r>
      <w:r w:rsidR="00AA78A4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="004D07B2">
        <w:rPr>
          <w:rFonts w:ascii="Times New Roman" w:hAnsi="Times New Roman"/>
          <w:sz w:val="24"/>
          <w:szCs w:val="24"/>
          <w:lang w:val="en-US"/>
        </w:rPr>
        <w:t xml:space="preserve">also fairly diverse (Fig. </w:t>
      </w:r>
      <w:r w:rsidR="00493E26">
        <w:rPr>
          <w:rFonts w:ascii="Times New Roman" w:hAnsi="Times New Roman"/>
          <w:sz w:val="24"/>
          <w:szCs w:val="24"/>
          <w:lang w:val="en-US"/>
        </w:rPr>
        <w:t>5</w:t>
      </w:r>
      <w:r w:rsidR="004D07B2">
        <w:rPr>
          <w:rFonts w:ascii="Times New Roman" w:hAnsi="Times New Roman"/>
          <w:sz w:val="24"/>
          <w:szCs w:val="24"/>
          <w:lang w:val="en-US"/>
        </w:rPr>
        <w:t>A, B)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0702F7">
        <w:rPr>
          <w:rFonts w:ascii="Times New Roman" w:hAnsi="Times New Roman"/>
          <w:sz w:val="24"/>
          <w:szCs w:val="24"/>
          <w:lang w:val="en-US"/>
        </w:rPr>
        <w:t xml:space="preserve">The most common is </w:t>
      </w:r>
      <w:r w:rsidR="0064465C" w:rsidRPr="007C661A">
        <w:rPr>
          <w:rFonts w:ascii="Times New Roman" w:hAnsi="Times New Roman"/>
          <w:i/>
          <w:sz w:val="24"/>
          <w:szCs w:val="24"/>
          <w:lang w:val="en-US"/>
        </w:rPr>
        <w:t>Ambercyclus</w:t>
      </w:r>
      <w:r w:rsidR="0064465C" w:rsidRPr="0064465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E153F">
        <w:rPr>
          <w:rFonts w:ascii="Times New Roman" w:hAnsi="Times New Roman"/>
          <w:sz w:val="24"/>
          <w:szCs w:val="24"/>
          <w:lang w:val="en-US"/>
        </w:rPr>
        <w:t>(</w:t>
      </w:r>
      <w:r w:rsidR="004D07B2">
        <w:rPr>
          <w:rFonts w:ascii="Times New Roman" w:hAnsi="Times New Roman"/>
          <w:sz w:val="24"/>
          <w:szCs w:val="24"/>
          <w:lang w:val="en-US"/>
        </w:rPr>
        <w:t xml:space="preserve">Tab. 1; </w:t>
      </w:r>
      <w:r w:rsidR="00597BE7">
        <w:rPr>
          <w:rFonts w:ascii="Times New Roman" w:hAnsi="Times New Roman"/>
          <w:sz w:val="24"/>
          <w:szCs w:val="24"/>
          <w:lang w:val="en-US"/>
        </w:rPr>
        <w:t xml:space="preserve">Ferrari </w:t>
      </w:r>
      <w:r w:rsidR="003B67A1" w:rsidRPr="003B67A1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597BE7">
        <w:rPr>
          <w:rFonts w:ascii="Times New Roman" w:hAnsi="Times New Roman"/>
          <w:sz w:val="24"/>
          <w:szCs w:val="24"/>
          <w:lang w:val="en-US"/>
        </w:rPr>
        <w:t>. in press)</w:t>
      </w:r>
      <w:r w:rsidR="000702F7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8056A7">
        <w:rPr>
          <w:rFonts w:ascii="Times New Roman" w:hAnsi="Times New Roman"/>
          <w:sz w:val="24"/>
          <w:szCs w:val="24"/>
          <w:lang w:val="en-US"/>
        </w:rPr>
        <w:t xml:space="preserve">cosmopolitan </w:t>
      </w:r>
      <w:r w:rsidR="00E8463B">
        <w:rPr>
          <w:rFonts w:ascii="Times New Roman" w:hAnsi="Times New Roman"/>
          <w:sz w:val="24"/>
          <w:szCs w:val="24"/>
          <w:lang w:val="en-US"/>
        </w:rPr>
        <w:t>in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="00E8463B">
        <w:rPr>
          <w:rFonts w:ascii="Times New Roman" w:hAnsi="Times New Roman"/>
          <w:sz w:val="24"/>
          <w:szCs w:val="24"/>
          <w:lang w:val="en-US"/>
        </w:rPr>
        <w:t>Cretaceous normal-marine shelf settings (</w:t>
      </w:r>
      <w:r w:rsidR="00451B1D">
        <w:rPr>
          <w:rFonts w:ascii="Times New Roman" w:hAnsi="Times New Roman"/>
          <w:sz w:val="24"/>
          <w:szCs w:val="24"/>
          <w:lang w:val="en-US"/>
        </w:rPr>
        <w:t xml:space="preserve">Huddleston 1892; </w:t>
      </w:r>
      <w:r w:rsidR="008056A7">
        <w:rPr>
          <w:rFonts w:ascii="Times New Roman" w:hAnsi="Times New Roman"/>
          <w:sz w:val="24"/>
          <w:szCs w:val="24"/>
          <w:lang w:val="en-US"/>
        </w:rPr>
        <w:t xml:space="preserve">Ferrari </w:t>
      </w:r>
      <w:r w:rsidR="008056A7" w:rsidRPr="00EF76ED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8056A7">
        <w:rPr>
          <w:rFonts w:ascii="Times New Roman" w:hAnsi="Times New Roman"/>
          <w:sz w:val="24"/>
          <w:szCs w:val="24"/>
          <w:lang w:val="en-US"/>
        </w:rPr>
        <w:t>. in press</w:t>
      </w:r>
      <w:r w:rsidR="00E8463B">
        <w:rPr>
          <w:rFonts w:ascii="Times New Roman" w:hAnsi="Times New Roman"/>
          <w:sz w:val="24"/>
          <w:szCs w:val="24"/>
          <w:lang w:val="en-US"/>
        </w:rPr>
        <w:t>)</w:t>
      </w:r>
      <w:r w:rsidR="000702F7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597BE7">
        <w:rPr>
          <w:rFonts w:ascii="Times New Roman" w:hAnsi="Times New Roman"/>
          <w:sz w:val="24"/>
          <w:szCs w:val="24"/>
          <w:lang w:val="en-US"/>
        </w:rPr>
        <w:t>Closely related taxa are also known from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="00597BE7">
        <w:rPr>
          <w:rFonts w:ascii="Times New Roman" w:hAnsi="Times New Roman"/>
          <w:sz w:val="24"/>
          <w:szCs w:val="24"/>
          <w:lang w:val="en-US"/>
        </w:rPr>
        <w:t>Cretaceous seeps of California (Stanton 1895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597BE7">
        <w:rPr>
          <w:rFonts w:ascii="Times New Roman" w:hAnsi="Times New Roman"/>
          <w:sz w:val="24"/>
          <w:szCs w:val="24"/>
          <w:lang w:val="en-US"/>
        </w:rPr>
        <w:t xml:space="preserve"> Kiel </w:t>
      </w:r>
      <w:r w:rsidR="003B67A1" w:rsidRPr="003B67A1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597BE7">
        <w:rPr>
          <w:rFonts w:ascii="Times New Roman" w:hAnsi="Times New Roman"/>
          <w:sz w:val="24"/>
          <w:szCs w:val="24"/>
          <w:lang w:val="en-US"/>
        </w:rPr>
        <w:t>. 2008</w:t>
      </w:r>
      <w:r w:rsidR="008963EE">
        <w:rPr>
          <w:rFonts w:ascii="Times New Roman" w:hAnsi="Times New Roman"/>
          <w:sz w:val="24"/>
          <w:szCs w:val="24"/>
          <w:lang w:val="en-US"/>
        </w:rPr>
        <w:t>a</w:t>
      </w:r>
      <w:r w:rsidR="00597BE7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0702F7">
        <w:rPr>
          <w:rFonts w:ascii="Times New Roman" w:hAnsi="Times New Roman"/>
          <w:sz w:val="24"/>
          <w:szCs w:val="24"/>
          <w:lang w:val="en-US"/>
        </w:rPr>
        <w:t>Extant relative</w:t>
      </w:r>
      <w:r w:rsidR="002244CD">
        <w:rPr>
          <w:rFonts w:ascii="Times New Roman" w:hAnsi="Times New Roman"/>
          <w:sz w:val="24"/>
          <w:szCs w:val="24"/>
          <w:lang w:val="en-US"/>
        </w:rPr>
        <w:t>s</w:t>
      </w:r>
      <w:r w:rsidR="000702F7">
        <w:rPr>
          <w:rFonts w:ascii="Times New Roman" w:hAnsi="Times New Roman"/>
          <w:sz w:val="24"/>
          <w:szCs w:val="24"/>
          <w:lang w:val="en-US"/>
        </w:rPr>
        <w:t xml:space="preserve"> of the family are widespread in deep oceanic fine-grained </w:t>
      </w:r>
      <w:r w:rsidR="007036D0">
        <w:rPr>
          <w:rFonts w:ascii="Times New Roman" w:hAnsi="Times New Roman"/>
          <w:sz w:val="24"/>
          <w:szCs w:val="24"/>
          <w:lang w:val="en-US"/>
        </w:rPr>
        <w:t xml:space="preserve">substrates </w:t>
      </w:r>
      <w:r w:rsidR="000702F7">
        <w:rPr>
          <w:rFonts w:ascii="Times New Roman" w:hAnsi="Times New Roman"/>
          <w:sz w:val="24"/>
          <w:szCs w:val="24"/>
          <w:lang w:val="en-US"/>
        </w:rPr>
        <w:t xml:space="preserve">and are selective deposit-feeders (Hickman 1981). It is notable that in Spitsbergen </w:t>
      </w:r>
      <w:r w:rsidR="00597BE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702F7">
        <w:rPr>
          <w:rFonts w:ascii="Times New Roman" w:hAnsi="Times New Roman"/>
          <w:sz w:val="24"/>
          <w:szCs w:val="24"/>
          <w:lang w:val="en-US"/>
        </w:rPr>
        <w:t>seep eucycli</w:t>
      </w:r>
      <w:r w:rsidR="00597BE7">
        <w:rPr>
          <w:rFonts w:ascii="Times New Roman" w:hAnsi="Times New Roman"/>
          <w:sz w:val="24"/>
          <w:szCs w:val="24"/>
          <w:lang w:val="en-US"/>
        </w:rPr>
        <w:t>d</w:t>
      </w:r>
      <w:r w:rsidR="000702F7">
        <w:rPr>
          <w:rFonts w:ascii="Times New Roman" w:hAnsi="Times New Roman"/>
          <w:sz w:val="24"/>
          <w:szCs w:val="24"/>
          <w:lang w:val="en-US"/>
        </w:rPr>
        <w:t xml:space="preserve">s are most common in seeps developed in fine-grained sediments (Hryniewicz </w:t>
      </w:r>
      <w:r w:rsidR="000702F7" w:rsidRPr="000702F7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702F7">
        <w:rPr>
          <w:rFonts w:ascii="Times New Roman" w:hAnsi="Times New Roman"/>
          <w:sz w:val="24"/>
          <w:szCs w:val="24"/>
          <w:lang w:val="en-US"/>
        </w:rPr>
        <w:t>. 2012).</w:t>
      </w:r>
      <w:r w:rsidR="00E8463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260EA">
        <w:rPr>
          <w:rFonts w:ascii="Times New Roman" w:hAnsi="Times New Roman"/>
          <w:sz w:val="24"/>
          <w:szCs w:val="24"/>
          <w:lang w:val="en-US"/>
        </w:rPr>
        <w:t xml:space="preserve">The second most </w:t>
      </w:r>
      <w:r w:rsidR="00E8463B">
        <w:rPr>
          <w:rFonts w:ascii="Times New Roman" w:hAnsi="Times New Roman"/>
          <w:sz w:val="24"/>
          <w:szCs w:val="24"/>
          <w:lang w:val="en-US"/>
        </w:rPr>
        <w:t xml:space="preserve">common </w:t>
      </w:r>
      <w:r w:rsidR="004260EA">
        <w:rPr>
          <w:rFonts w:ascii="Times New Roman" w:hAnsi="Times New Roman"/>
          <w:sz w:val="24"/>
          <w:szCs w:val="24"/>
          <w:lang w:val="en-US"/>
        </w:rPr>
        <w:t xml:space="preserve">gastropod </w:t>
      </w:r>
      <w:r w:rsidR="00E8463B">
        <w:rPr>
          <w:rFonts w:ascii="Times New Roman" w:hAnsi="Times New Roman"/>
          <w:sz w:val="24"/>
          <w:szCs w:val="24"/>
          <w:lang w:val="en-US"/>
        </w:rPr>
        <w:t>in the seep site</w:t>
      </w:r>
      <w:r w:rsidR="002244CD">
        <w:rPr>
          <w:rFonts w:ascii="Times New Roman" w:hAnsi="Times New Roman"/>
          <w:sz w:val="24"/>
          <w:szCs w:val="24"/>
          <w:lang w:val="en-US"/>
        </w:rPr>
        <w:t>s</w:t>
      </w:r>
      <w:r w:rsidR="00E8463B">
        <w:rPr>
          <w:rFonts w:ascii="Times New Roman" w:hAnsi="Times New Roman"/>
          <w:sz w:val="24"/>
          <w:szCs w:val="24"/>
          <w:lang w:val="en-US"/>
        </w:rPr>
        <w:t xml:space="preserve"> is </w:t>
      </w:r>
      <w:r w:rsidR="002244CD">
        <w:rPr>
          <w:rFonts w:ascii="Times New Roman" w:hAnsi="Times New Roman"/>
          <w:sz w:val="24"/>
          <w:szCs w:val="24"/>
          <w:lang w:val="en-US"/>
        </w:rPr>
        <w:t>the</w:t>
      </w:r>
      <w:r w:rsidR="00E8463B">
        <w:rPr>
          <w:rFonts w:ascii="Times New Roman" w:hAnsi="Times New Roman"/>
          <w:sz w:val="24"/>
          <w:szCs w:val="24"/>
          <w:lang w:val="en-US"/>
        </w:rPr>
        <w:t xml:space="preserve"> rissoid </w:t>
      </w:r>
      <w:r w:rsidR="00E8463B" w:rsidRPr="00E8463B">
        <w:rPr>
          <w:rFonts w:ascii="Times New Roman" w:hAnsi="Times New Roman"/>
          <w:i/>
          <w:sz w:val="24"/>
          <w:szCs w:val="24"/>
          <w:lang w:val="en-US"/>
        </w:rPr>
        <w:t>Hudlestoniella</w:t>
      </w:r>
      <w:r w:rsidR="004D07B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4D07B2" w:rsidRPr="007A5AF0">
        <w:rPr>
          <w:rFonts w:ascii="Times New Roman" w:hAnsi="Times New Roman"/>
          <w:sz w:val="24"/>
          <w:szCs w:val="24"/>
          <w:lang w:val="en-US"/>
        </w:rPr>
        <w:t>(Tab. 1)</w:t>
      </w:r>
      <w:r w:rsidR="00E8463B">
        <w:rPr>
          <w:rFonts w:ascii="Times New Roman" w:hAnsi="Times New Roman"/>
          <w:sz w:val="24"/>
          <w:szCs w:val="24"/>
          <w:lang w:val="en-US"/>
        </w:rPr>
        <w:t>. Th</w:t>
      </w:r>
      <w:r w:rsidR="002244CD">
        <w:rPr>
          <w:rFonts w:ascii="Times New Roman" w:hAnsi="Times New Roman"/>
          <w:sz w:val="24"/>
          <w:szCs w:val="24"/>
          <w:lang w:val="en-US"/>
        </w:rPr>
        <w:t>is</w:t>
      </w:r>
      <w:r w:rsidR="00E8463B">
        <w:rPr>
          <w:rFonts w:ascii="Times New Roman" w:hAnsi="Times New Roman"/>
          <w:sz w:val="24"/>
          <w:szCs w:val="24"/>
          <w:lang w:val="en-US"/>
        </w:rPr>
        <w:t xml:space="preserve"> genus is also fairly common in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="00E8463B">
        <w:rPr>
          <w:rFonts w:ascii="Times New Roman" w:hAnsi="Times New Roman"/>
          <w:sz w:val="24"/>
          <w:szCs w:val="24"/>
          <w:lang w:val="en-US"/>
        </w:rPr>
        <w:t>Cretaceous shelf environments (</w:t>
      </w:r>
      <w:r w:rsidR="00597BE7">
        <w:rPr>
          <w:rFonts w:ascii="Times New Roman" w:hAnsi="Times New Roman"/>
          <w:sz w:val="24"/>
          <w:szCs w:val="24"/>
          <w:lang w:val="en-US"/>
        </w:rPr>
        <w:t>Huddleston 1892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597BE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8463B">
        <w:rPr>
          <w:rFonts w:ascii="Times New Roman" w:hAnsi="Times New Roman"/>
          <w:sz w:val="24"/>
          <w:szCs w:val="24"/>
          <w:lang w:val="en-US"/>
        </w:rPr>
        <w:t>Beisel 1983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E8463B">
        <w:rPr>
          <w:rFonts w:ascii="Times New Roman" w:hAnsi="Times New Roman"/>
          <w:sz w:val="24"/>
          <w:szCs w:val="24"/>
          <w:lang w:val="en-US"/>
        </w:rPr>
        <w:t xml:space="preserve"> Kaim </w:t>
      </w:r>
      <w:r w:rsidR="00E8463B" w:rsidRPr="00E8463B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E8463B">
        <w:rPr>
          <w:rFonts w:ascii="Times New Roman" w:hAnsi="Times New Roman"/>
          <w:sz w:val="24"/>
          <w:szCs w:val="24"/>
          <w:lang w:val="en-US"/>
        </w:rPr>
        <w:t>. 200</w:t>
      </w:r>
      <w:r w:rsidR="00597BE7">
        <w:rPr>
          <w:rFonts w:ascii="Times New Roman" w:hAnsi="Times New Roman"/>
          <w:sz w:val="24"/>
          <w:szCs w:val="24"/>
          <w:lang w:val="en-US"/>
        </w:rPr>
        <w:t>4</w:t>
      </w:r>
      <w:r w:rsidR="00E8463B">
        <w:rPr>
          <w:rFonts w:ascii="Times New Roman" w:hAnsi="Times New Roman"/>
          <w:sz w:val="24"/>
          <w:szCs w:val="24"/>
          <w:lang w:val="en-US"/>
        </w:rPr>
        <w:t>). Rissoids are in general very common in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="00E8463B">
        <w:rPr>
          <w:rFonts w:ascii="Times New Roman" w:hAnsi="Times New Roman"/>
          <w:sz w:val="24"/>
          <w:szCs w:val="24"/>
          <w:lang w:val="en-US"/>
        </w:rPr>
        <w:t>Cretaceous shallow water envi</w:t>
      </w:r>
      <w:r w:rsidR="008923C9">
        <w:rPr>
          <w:rFonts w:ascii="Times New Roman" w:hAnsi="Times New Roman"/>
          <w:sz w:val="24"/>
          <w:szCs w:val="24"/>
          <w:lang w:val="en-US"/>
        </w:rPr>
        <w:t xml:space="preserve">ronments (e.g. Kaim </w:t>
      </w:r>
      <w:r w:rsidR="00E83BB4">
        <w:rPr>
          <w:rFonts w:ascii="Times New Roman" w:hAnsi="Times New Roman"/>
          <w:sz w:val="24"/>
          <w:szCs w:val="24"/>
          <w:lang w:val="en-US"/>
        </w:rPr>
        <w:t xml:space="preserve">2001, </w:t>
      </w:r>
      <w:r w:rsidR="008923C9">
        <w:rPr>
          <w:rFonts w:ascii="Times New Roman" w:hAnsi="Times New Roman"/>
          <w:sz w:val="24"/>
          <w:szCs w:val="24"/>
          <w:lang w:val="en-US"/>
        </w:rPr>
        <w:t>2004, 2008</w:t>
      </w:r>
      <w:r w:rsidR="00E8472A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E8472A">
        <w:rPr>
          <w:rFonts w:ascii="Times New Roman" w:hAnsi="Times New Roman"/>
          <w:sz w:val="24"/>
          <w:szCs w:val="24"/>
          <w:lang w:val="en-US"/>
        </w:rPr>
        <w:lastRenderedPageBreak/>
        <w:t xml:space="preserve">In </w:t>
      </w:r>
      <w:r w:rsidR="008923C9">
        <w:rPr>
          <w:rFonts w:ascii="Times New Roman" w:hAnsi="Times New Roman"/>
          <w:sz w:val="24"/>
          <w:szCs w:val="24"/>
          <w:lang w:val="en-US"/>
        </w:rPr>
        <w:t>recent settings they are often associated with algae and cryptic environments beneath rocks</w:t>
      </w:r>
      <w:r w:rsidR="00E8472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2D3F52">
        <w:rPr>
          <w:rFonts w:ascii="Times New Roman" w:hAnsi="Times New Roman"/>
          <w:sz w:val="24"/>
          <w:szCs w:val="24"/>
          <w:lang w:val="en-US"/>
        </w:rPr>
        <w:t xml:space="preserve">where </w:t>
      </w:r>
      <w:r w:rsidR="008923C9">
        <w:rPr>
          <w:rFonts w:ascii="Times New Roman" w:hAnsi="Times New Roman"/>
          <w:sz w:val="24"/>
          <w:szCs w:val="24"/>
          <w:lang w:val="en-US"/>
        </w:rPr>
        <w:t xml:space="preserve">they graze on surface films or </w:t>
      </w:r>
      <w:r w:rsidR="0000600F">
        <w:rPr>
          <w:rFonts w:ascii="Times New Roman" w:hAnsi="Times New Roman"/>
          <w:sz w:val="24"/>
          <w:szCs w:val="24"/>
          <w:lang w:val="en-US"/>
        </w:rPr>
        <w:t>feed on</w:t>
      </w:r>
      <w:r w:rsidR="008923C9">
        <w:rPr>
          <w:rFonts w:ascii="Times New Roman" w:hAnsi="Times New Roman"/>
          <w:sz w:val="24"/>
          <w:szCs w:val="24"/>
          <w:lang w:val="en-US"/>
        </w:rPr>
        <w:t xml:space="preserve"> foraminifera (Waré</w:t>
      </w:r>
      <w:r w:rsidR="0077664D">
        <w:rPr>
          <w:rFonts w:ascii="Times New Roman" w:hAnsi="Times New Roman"/>
          <w:sz w:val="24"/>
          <w:szCs w:val="24"/>
          <w:lang w:val="en-US"/>
        </w:rPr>
        <w:t>n 1996, Ponder &amp; Keyzer 1998). Some rissoids have been occasionally found in recent chemosymbiosis-based ecosystems (</w:t>
      </w:r>
      <w:r w:rsidR="00985DCD">
        <w:rPr>
          <w:rFonts w:ascii="Times New Roman" w:hAnsi="Times New Roman"/>
          <w:sz w:val="24"/>
          <w:szCs w:val="24"/>
          <w:lang w:val="en-US"/>
        </w:rPr>
        <w:t>Desbruyè</w:t>
      </w:r>
      <w:r w:rsidR="00985DCD" w:rsidRPr="00985DCD">
        <w:rPr>
          <w:rFonts w:ascii="Times New Roman" w:hAnsi="Times New Roman"/>
          <w:sz w:val="24"/>
          <w:szCs w:val="24"/>
          <w:lang w:val="en-US"/>
        </w:rPr>
        <w:t>res</w:t>
      </w:r>
      <w:r w:rsidR="00985DC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67A1" w:rsidRPr="003B67A1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985DCD">
        <w:rPr>
          <w:rFonts w:ascii="Times New Roman" w:hAnsi="Times New Roman"/>
          <w:sz w:val="24"/>
          <w:szCs w:val="24"/>
          <w:lang w:val="en-US"/>
        </w:rPr>
        <w:t>. 2006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985DC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7664D">
        <w:rPr>
          <w:rFonts w:ascii="Times New Roman" w:hAnsi="Times New Roman"/>
          <w:sz w:val="24"/>
          <w:szCs w:val="24"/>
          <w:lang w:val="en-US"/>
        </w:rPr>
        <w:t xml:space="preserve">Sasaki </w:t>
      </w:r>
      <w:r w:rsidR="0077664D" w:rsidRPr="0077664D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77664D">
        <w:rPr>
          <w:rFonts w:ascii="Times New Roman" w:hAnsi="Times New Roman"/>
          <w:sz w:val="24"/>
          <w:szCs w:val="24"/>
          <w:lang w:val="en-US"/>
        </w:rPr>
        <w:t xml:space="preserve">. 2010), but it is not clear whether </w:t>
      </w:r>
      <w:r w:rsidR="000208FB">
        <w:rPr>
          <w:rFonts w:ascii="Times New Roman" w:hAnsi="Times New Roman"/>
          <w:sz w:val="24"/>
          <w:szCs w:val="24"/>
          <w:lang w:val="en-US"/>
        </w:rPr>
        <w:t xml:space="preserve">there is </w:t>
      </w:r>
      <w:r w:rsidR="0077664D">
        <w:rPr>
          <w:rFonts w:ascii="Times New Roman" w:hAnsi="Times New Roman"/>
          <w:sz w:val="24"/>
          <w:szCs w:val="24"/>
          <w:lang w:val="en-US"/>
        </w:rPr>
        <w:t>any trophic relation between them and the chemosymbiotic environment. Among rarer gastropods, hyalogyrinids (</w:t>
      </w:r>
      <w:r w:rsidR="00621914">
        <w:rPr>
          <w:rFonts w:ascii="Times New Roman" w:hAnsi="Times New Roman"/>
          <w:sz w:val="24"/>
          <w:szCs w:val="24"/>
          <w:lang w:val="en-US"/>
        </w:rPr>
        <w:t>Tab. 1</w:t>
      </w:r>
      <w:r w:rsidR="0000600F">
        <w:rPr>
          <w:rFonts w:ascii="Times New Roman" w:hAnsi="Times New Roman"/>
          <w:sz w:val="24"/>
          <w:szCs w:val="24"/>
          <w:lang w:val="en-US"/>
        </w:rPr>
        <w:t>) have been reported in association with</w:t>
      </w:r>
      <w:r w:rsidR="006D40F9">
        <w:rPr>
          <w:rFonts w:ascii="Times New Roman" w:hAnsi="Times New Roman"/>
          <w:sz w:val="24"/>
          <w:szCs w:val="24"/>
          <w:lang w:val="en-US"/>
        </w:rPr>
        <w:t xml:space="preserve"> seeps, vents and other chemosymbiosis-based </w:t>
      </w:r>
      <w:r w:rsidR="0000600F">
        <w:rPr>
          <w:rFonts w:ascii="Times New Roman" w:hAnsi="Times New Roman"/>
          <w:sz w:val="24"/>
          <w:szCs w:val="24"/>
          <w:lang w:val="en-US"/>
        </w:rPr>
        <w:t>environments</w:t>
      </w:r>
      <w:r w:rsidR="009D1E8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0600F">
        <w:rPr>
          <w:rFonts w:ascii="Times New Roman" w:hAnsi="Times New Roman"/>
          <w:sz w:val="24"/>
          <w:szCs w:val="24"/>
          <w:lang w:val="en-US"/>
        </w:rPr>
        <w:t xml:space="preserve">on several occasions </w:t>
      </w:r>
      <w:r w:rsidR="006D40F9">
        <w:rPr>
          <w:rFonts w:ascii="Times New Roman" w:hAnsi="Times New Roman"/>
          <w:sz w:val="24"/>
          <w:szCs w:val="24"/>
          <w:lang w:val="en-US"/>
        </w:rPr>
        <w:t xml:space="preserve">(e.g. </w:t>
      </w:r>
      <w:r w:rsidR="00DA6152">
        <w:rPr>
          <w:rFonts w:ascii="Times New Roman" w:hAnsi="Times New Roman"/>
          <w:sz w:val="24"/>
          <w:szCs w:val="24"/>
          <w:lang w:val="en-US"/>
        </w:rPr>
        <w:t xml:space="preserve">Warén &amp; Bouchet 1993, 2009; </w:t>
      </w:r>
      <w:r w:rsidR="006D40F9">
        <w:rPr>
          <w:rFonts w:ascii="Times New Roman" w:hAnsi="Times New Roman"/>
          <w:sz w:val="24"/>
          <w:szCs w:val="24"/>
          <w:lang w:val="en-US"/>
        </w:rPr>
        <w:t>Hasegawa 1997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6D40F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9530C">
        <w:rPr>
          <w:rFonts w:ascii="Times New Roman" w:hAnsi="Times New Roman"/>
          <w:sz w:val="24"/>
          <w:szCs w:val="24"/>
          <w:lang w:val="en-US"/>
        </w:rPr>
        <w:t>Desbruyè</w:t>
      </w:r>
      <w:r w:rsidR="0049530C" w:rsidRPr="00985DCD">
        <w:rPr>
          <w:rFonts w:ascii="Times New Roman" w:hAnsi="Times New Roman"/>
          <w:sz w:val="24"/>
          <w:szCs w:val="24"/>
          <w:lang w:val="en-US"/>
        </w:rPr>
        <w:t>res</w:t>
      </w:r>
      <w:r w:rsidR="0049530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9530C" w:rsidRPr="00985DCD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49530C">
        <w:rPr>
          <w:rFonts w:ascii="Times New Roman" w:hAnsi="Times New Roman"/>
          <w:sz w:val="24"/>
          <w:szCs w:val="24"/>
          <w:lang w:val="en-US"/>
        </w:rPr>
        <w:t>. 2006</w:t>
      </w:r>
      <w:r w:rsidR="00E8472A">
        <w:rPr>
          <w:rFonts w:ascii="Times New Roman" w:hAnsi="Times New Roman"/>
          <w:sz w:val="24"/>
          <w:szCs w:val="24"/>
          <w:lang w:val="en-US"/>
        </w:rPr>
        <w:t>). However</w:t>
      </w:r>
      <w:r w:rsidR="008C0514">
        <w:rPr>
          <w:rFonts w:ascii="Times New Roman" w:hAnsi="Times New Roman"/>
          <w:sz w:val="24"/>
          <w:szCs w:val="24"/>
          <w:lang w:val="en-US"/>
        </w:rPr>
        <w:t>, the family ha</w:t>
      </w:r>
      <w:r w:rsidR="008D58C2">
        <w:rPr>
          <w:rFonts w:ascii="Times New Roman" w:hAnsi="Times New Roman"/>
          <w:sz w:val="24"/>
          <w:szCs w:val="24"/>
          <w:lang w:val="en-US"/>
        </w:rPr>
        <w:t>s</w:t>
      </w:r>
      <w:r w:rsidR="008C0514">
        <w:rPr>
          <w:rFonts w:ascii="Times New Roman" w:hAnsi="Times New Roman"/>
          <w:sz w:val="24"/>
          <w:szCs w:val="24"/>
          <w:lang w:val="en-US"/>
        </w:rPr>
        <w:t xml:space="preserve"> also been reported from non-chemosymbiotic </w:t>
      </w:r>
      <w:r w:rsidR="00B9064A">
        <w:rPr>
          <w:rFonts w:ascii="Times New Roman" w:hAnsi="Times New Roman"/>
          <w:sz w:val="24"/>
          <w:szCs w:val="24"/>
          <w:lang w:val="en-US"/>
        </w:rPr>
        <w:t xml:space="preserve">environments </w:t>
      </w:r>
      <w:r w:rsidR="008C0514">
        <w:rPr>
          <w:rFonts w:ascii="Times New Roman" w:hAnsi="Times New Roman"/>
          <w:sz w:val="24"/>
          <w:szCs w:val="24"/>
          <w:lang w:val="en-US"/>
        </w:rPr>
        <w:t>from both shallow (</w:t>
      </w:r>
      <w:r w:rsidR="00D22B5A">
        <w:rPr>
          <w:rFonts w:ascii="Times New Roman" w:hAnsi="Times New Roman"/>
          <w:sz w:val="24"/>
          <w:szCs w:val="24"/>
          <w:lang w:val="en-US"/>
        </w:rPr>
        <w:t xml:space="preserve">e.g. Haszprunar </w:t>
      </w:r>
      <w:r w:rsidR="00D22B5A" w:rsidRPr="00D22B5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D22B5A">
        <w:rPr>
          <w:rFonts w:ascii="Times New Roman" w:hAnsi="Times New Roman"/>
          <w:sz w:val="24"/>
          <w:szCs w:val="24"/>
          <w:lang w:val="en-US"/>
        </w:rPr>
        <w:t>. 2011</w:t>
      </w:r>
      <w:r w:rsidR="008C0514">
        <w:rPr>
          <w:rFonts w:ascii="Times New Roman" w:hAnsi="Times New Roman"/>
          <w:sz w:val="24"/>
          <w:szCs w:val="24"/>
          <w:lang w:val="en-US"/>
        </w:rPr>
        <w:t>) and deep (</w:t>
      </w:r>
      <w:r w:rsidR="00D22B5A">
        <w:rPr>
          <w:rFonts w:ascii="Times New Roman" w:hAnsi="Times New Roman"/>
          <w:sz w:val="24"/>
          <w:szCs w:val="24"/>
          <w:lang w:val="en-US"/>
        </w:rPr>
        <w:t xml:space="preserve">e.g. Warén </w:t>
      </w:r>
      <w:r w:rsidR="00D22B5A" w:rsidRPr="00D22B5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D22B5A">
        <w:rPr>
          <w:rFonts w:ascii="Times New Roman" w:hAnsi="Times New Roman"/>
          <w:sz w:val="24"/>
          <w:szCs w:val="24"/>
          <w:lang w:val="en-US"/>
        </w:rPr>
        <w:t>. 1996</w:t>
      </w:r>
      <w:r w:rsidR="008C0514">
        <w:rPr>
          <w:rFonts w:ascii="Times New Roman" w:hAnsi="Times New Roman"/>
          <w:sz w:val="24"/>
          <w:szCs w:val="24"/>
          <w:lang w:val="en-US"/>
        </w:rPr>
        <w:t>) setting</w:t>
      </w:r>
      <w:r w:rsidR="008D58C2">
        <w:rPr>
          <w:rFonts w:ascii="Times New Roman" w:hAnsi="Times New Roman"/>
          <w:sz w:val="24"/>
          <w:szCs w:val="24"/>
          <w:lang w:val="en-US"/>
        </w:rPr>
        <w:t>s</w:t>
      </w:r>
      <w:r w:rsidR="0067112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0600F">
        <w:rPr>
          <w:rFonts w:ascii="Times New Roman" w:hAnsi="Times New Roman"/>
          <w:sz w:val="24"/>
          <w:szCs w:val="24"/>
          <w:lang w:val="en-US"/>
        </w:rPr>
        <w:t>in modern oceans</w:t>
      </w:r>
      <w:r w:rsidR="00E8472A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8C0514">
        <w:rPr>
          <w:rFonts w:ascii="Times New Roman" w:hAnsi="Times New Roman"/>
          <w:sz w:val="24"/>
          <w:szCs w:val="24"/>
          <w:lang w:val="en-US"/>
        </w:rPr>
        <w:t>therefore</w:t>
      </w:r>
      <w:r w:rsidR="00E8472A">
        <w:rPr>
          <w:rFonts w:ascii="Times New Roman" w:hAnsi="Times New Roman"/>
          <w:sz w:val="24"/>
          <w:szCs w:val="24"/>
          <w:lang w:val="en-US"/>
        </w:rPr>
        <w:t>,</w:t>
      </w:r>
      <w:r w:rsidR="008C0514">
        <w:rPr>
          <w:rFonts w:ascii="Times New Roman" w:hAnsi="Times New Roman"/>
          <w:sz w:val="24"/>
          <w:szCs w:val="24"/>
          <w:lang w:val="en-US"/>
        </w:rPr>
        <w:t xml:space="preserve"> a link between them and the seep</w:t>
      </w:r>
      <w:r w:rsidR="004260E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C0514">
        <w:rPr>
          <w:rFonts w:ascii="Times New Roman" w:hAnsi="Times New Roman"/>
          <w:sz w:val="24"/>
          <w:szCs w:val="24"/>
          <w:lang w:val="en-US"/>
        </w:rPr>
        <w:t xml:space="preserve">environment </w:t>
      </w:r>
      <w:r w:rsidR="004260EA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8C0514">
        <w:rPr>
          <w:rFonts w:ascii="Times New Roman" w:hAnsi="Times New Roman"/>
          <w:sz w:val="24"/>
          <w:szCs w:val="24"/>
          <w:lang w:val="en-US"/>
        </w:rPr>
        <w:t>unclear</w:t>
      </w:r>
      <w:r w:rsidR="00D769FE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4260EA">
        <w:rPr>
          <w:rFonts w:ascii="Times New Roman" w:hAnsi="Times New Roman"/>
          <w:sz w:val="24"/>
          <w:szCs w:val="24"/>
          <w:lang w:val="en-US"/>
        </w:rPr>
        <w:t>T</w:t>
      </w:r>
      <w:r w:rsidR="001E3177">
        <w:rPr>
          <w:rFonts w:ascii="Times New Roman" w:hAnsi="Times New Roman"/>
          <w:sz w:val="24"/>
          <w:szCs w:val="24"/>
          <w:lang w:val="en-US"/>
        </w:rPr>
        <w:t xml:space="preserve">he turbinid </w:t>
      </w:r>
      <w:r w:rsidR="001E3177" w:rsidRPr="001E3177">
        <w:rPr>
          <w:rFonts w:ascii="Times New Roman" w:hAnsi="Times New Roman"/>
          <w:i/>
          <w:sz w:val="24"/>
          <w:szCs w:val="24"/>
          <w:lang w:val="en-US"/>
        </w:rPr>
        <w:t>Cantrainea</w:t>
      </w:r>
      <w:r w:rsidR="001E3177">
        <w:rPr>
          <w:rFonts w:ascii="Times New Roman" w:hAnsi="Times New Roman"/>
          <w:sz w:val="24"/>
          <w:szCs w:val="24"/>
          <w:lang w:val="en-US"/>
        </w:rPr>
        <w:t xml:space="preserve"> has been found in one of the seep sites (</w:t>
      </w:r>
      <w:r w:rsidR="00621914">
        <w:rPr>
          <w:rFonts w:ascii="Times New Roman" w:hAnsi="Times New Roman"/>
          <w:sz w:val="24"/>
          <w:szCs w:val="24"/>
          <w:lang w:val="en-US"/>
        </w:rPr>
        <w:t>Tab</w:t>
      </w:r>
      <w:r w:rsidR="001E3177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621914">
        <w:rPr>
          <w:rFonts w:ascii="Times New Roman" w:hAnsi="Times New Roman"/>
          <w:sz w:val="24"/>
          <w:szCs w:val="24"/>
          <w:lang w:val="en-US"/>
        </w:rPr>
        <w:t>1</w:t>
      </w:r>
      <w:r w:rsidR="001E3177">
        <w:rPr>
          <w:rFonts w:ascii="Times New Roman" w:hAnsi="Times New Roman"/>
          <w:sz w:val="24"/>
          <w:szCs w:val="24"/>
          <w:lang w:val="en-US"/>
        </w:rPr>
        <w:t xml:space="preserve">). This genus has been reported </w:t>
      </w:r>
      <w:r w:rsidR="0049530C">
        <w:rPr>
          <w:rFonts w:ascii="Times New Roman" w:hAnsi="Times New Roman"/>
          <w:sz w:val="24"/>
          <w:szCs w:val="24"/>
          <w:lang w:val="en-US"/>
        </w:rPr>
        <w:t xml:space="preserve">from </w:t>
      </w:r>
      <w:r w:rsidR="001E3177">
        <w:rPr>
          <w:rFonts w:ascii="Times New Roman" w:hAnsi="Times New Roman"/>
          <w:sz w:val="24"/>
          <w:szCs w:val="24"/>
          <w:lang w:val="en-US"/>
        </w:rPr>
        <w:t xml:space="preserve">Cretaceous (Kaim </w:t>
      </w:r>
      <w:r w:rsidR="001E3177" w:rsidRPr="008D1DFD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1E3177">
        <w:rPr>
          <w:rFonts w:ascii="Times New Roman" w:hAnsi="Times New Roman"/>
          <w:sz w:val="24"/>
          <w:szCs w:val="24"/>
          <w:lang w:val="en-US"/>
        </w:rPr>
        <w:t xml:space="preserve">. 2009) </w:t>
      </w:r>
      <w:r w:rsidR="0000600F">
        <w:rPr>
          <w:rFonts w:ascii="Times New Roman" w:hAnsi="Times New Roman"/>
          <w:sz w:val="24"/>
          <w:szCs w:val="24"/>
          <w:lang w:val="en-US"/>
        </w:rPr>
        <w:t>and</w:t>
      </w:r>
      <w:r w:rsidR="008D1DFD">
        <w:rPr>
          <w:rFonts w:ascii="Times New Roman" w:hAnsi="Times New Roman"/>
          <w:sz w:val="24"/>
          <w:szCs w:val="24"/>
          <w:lang w:val="en-US"/>
        </w:rPr>
        <w:t xml:space="preserve"> Miocene (Gill </w:t>
      </w:r>
      <w:r w:rsidR="008D1DFD" w:rsidRPr="008D1DFD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8D1DFD">
        <w:rPr>
          <w:rFonts w:ascii="Times New Roman" w:hAnsi="Times New Roman"/>
          <w:sz w:val="24"/>
          <w:szCs w:val="24"/>
          <w:lang w:val="en-US"/>
        </w:rPr>
        <w:t>. 2005) fossil seep sites, and occurs in some recent seeps (</w:t>
      </w:r>
      <w:r w:rsidR="00CA0BB0">
        <w:rPr>
          <w:rFonts w:ascii="Times New Roman" w:hAnsi="Times New Roman"/>
          <w:sz w:val="24"/>
          <w:szCs w:val="24"/>
          <w:lang w:val="en-US"/>
        </w:rPr>
        <w:t xml:space="preserve">e.g. </w:t>
      </w:r>
      <w:r w:rsidR="008D1DFD">
        <w:rPr>
          <w:rFonts w:ascii="Times New Roman" w:hAnsi="Times New Roman"/>
          <w:sz w:val="24"/>
          <w:szCs w:val="24"/>
          <w:lang w:val="en-US"/>
        </w:rPr>
        <w:t>Warén &amp; Bouchet 1993) and vents (</w:t>
      </w:r>
      <w:r w:rsidR="00CA0BB0">
        <w:rPr>
          <w:rFonts w:ascii="Times New Roman" w:hAnsi="Times New Roman"/>
          <w:sz w:val="24"/>
          <w:szCs w:val="24"/>
          <w:lang w:val="en-US"/>
        </w:rPr>
        <w:t xml:space="preserve">e.g. </w:t>
      </w:r>
      <w:r w:rsidR="00493E26">
        <w:rPr>
          <w:rFonts w:ascii="Times New Roman" w:hAnsi="Times New Roman"/>
          <w:sz w:val="24"/>
          <w:szCs w:val="24"/>
          <w:lang w:val="en-US"/>
        </w:rPr>
        <w:t xml:space="preserve">Okutani 2001, </w:t>
      </w:r>
      <w:r w:rsidR="00C56206">
        <w:rPr>
          <w:rFonts w:ascii="Times New Roman" w:hAnsi="Times New Roman"/>
          <w:sz w:val="24"/>
          <w:szCs w:val="24"/>
          <w:lang w:val="en-US"/>
        </w:rPr>
        <w:t>Okutani &amp; Fujikura 1990)</w:t>
      </w:r>
      <w:r w:rsidR="008D58C2">
        <w:rPr>
          <w:rFonts w:ascii="Times New Roman" w:hAnsi="Times New Roman"/>
          <w:sz w:val="24"/>
          <w:szCs w:val="24"/>
          <w:lang w:val="en-US"/>
        </w:rPr>
        <w:t>.</w:t>
      </w:r>
      <w:r w:rsidR="0049530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0600F">
        <w:rPr>
          <w:rFonts w:ascii="Times New Roman" w:hAnsi="Times New Roman"/>
          <w:sz w:val="24"/>
          <w:szCs w:val="24"/>
          <w:lang w:val="en-US"/>
        </w:rPr>
        <w:t>I</w:t>
      </w:r>
      <w:r w:rsidR="00C56206">
        <w:rPr>
          <w:rFonts w:ascii="Times New Roman" w:hAnsi="Times New Roman"/>
          <w:sz w:val="24"/>
          <w:szCs w:val="24"/>
          <w:lang w:val="en-US"/>
        </w:rPr>
        <w:t xml:space="preserve">t has also been found in normal-marine, deep water sites (Warén &amp; Bouchet 1993). </w:t>
      </w:r>
      <w:r w:rsidR="007036D0">
        <w:rPr>
          <w:rFonts w:ascii="Times New Roman" w:hAnsi="Times New Roman"/>
          <w:sz w:val="24"/>
          <w:szCs w:val="24"/>
          <w:lang w:val="en-US"/>
        </w:rPr>
        <w:t>The s</w:t>
      </w:r>
      <w:r w:rsidR="001C5109">
        <w:rPr>
          <w:rFonts w:ascii="Times New Roman" w:hAnsi="Times New Roman"/>
          <w:sz w:val="24"/>
          <w:szCs w:val="24"/>
          <w:lang w:val="en-US"/>
        </w:rPr>
        <w:t>tomach content</w:t>
      </w:r>
      <w:r w:rsidR="007036D0">
        <w:rPr>
          <w:rFonts w:ascii="Times New Roman" w:hAnsi="Times New Roman"/>
          <w:sz w:val="24"/>
          <w:szCs w:val="24"/>
          <w:lang w:val="en-US"/>
        </w:rPr>
        <w:t>s</w:t>
      </w:r>
      <w:r w:rsidR="001C5109">
        <w:rPr>
          <w:rFonts w:ascii="Times New Roman" w:hAnsi="Times New Roman"/>
          <w:sz w:val="24"/>
          <w:szCs w:val="24"/>
          <w:lang w:val="en-US"/>
        </w:rPr>
        <w:t xml:space="preserve"> of some species suggest they 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may be </w:t>
      </w:r>
      <w:r w:rsidR="001C5109">
        <w:rPr>
          <w:rFonts w:ascii="Times New Roman" w:hAnsi="Times New Roman"/>
          <w:sz w:val="24"/>
          <w:szCs w:val="24"/>
          <w:lang w:val="en-US"/>
        </w:rPr>
        <w:t xml:space="preserve">deposit-feeders (Warén &amp; Bouchet 1993). </w:t>
      </w:r>
      <w:r w:rsidR="009B746A">
        <w:rPr>
          <w:rFonts w:ascii="Times New Roman" w:hAnsi="Times New Roman"/>
          <w:sz w:val="24"/>
          <w:szCs w:val="24"/>
          <w:lang w:val="en-US"/>
        </w:rPr>
        <w:t>Rare acm</w:t>
      </w:r>
      <w:r w:rsidR="0049530C">
        <w:rPr>
          <w:rFonts w:ascii="Times New Roman" w:hAnsi="Times New Roman"/>
          <w:sz w:val="24"/>
          <w:szCs w:val="24"/>
          <w:lang w:val="en-US"/>
        </w:rPr>
        <w:t>a</w:t>
      </w:r>
      <w:r w:rsidR="009B746A">
        <w:rPr>
          <w:rFonts w:ascii="Times New Roman" w:hAnsi="Times New Roman"/>
          <w:sz w:val="24"/>
          <w:szCs w:val="24"/>
          <w:lang w:val="en-US"/>
        </w:rPr>
        <w:t>eids have been note</w:t>
      </w:r>
      <w:r w:rsidR="00CA0BB0">
        <w:rPr>
          <w:rFonts w:ascii="Times New Roman" w:hAnsi="Times New Roman"/>
          <w:sz w:val="24"/>
          <w:szCs w:val="24"/>
          <w:lang w:val="en-US"/>
        </w:rPr>
        <w:t>d in</w:t>
      </w:r>
      <w:r w:rsidR="009B746A">
        <w:rPr>
          <w:rFonts w:ascii="Times New Roman" w:hAnsi="Times New Roman"/>
          <w:sz w:val="24"/>
          <w:szCs w:val="24"/>
          <w:lang w:val="en-US"/>
        </w:rPr>
        <w:t xml:space="preserve"> seep 9 (</w:t>
      </w:r>
      <w:r w:rsidR="00621914">
        <w:rPr>
          <w:rFonts w:ascii="Times New Roman" w:hAnsi="Times New Roman"/>
          <w:sz w:val="24"/>
          <w:szCs w:val="24"/>
          <w:lang w:val="en-US"/>
        </w:rPr>
        <w:t>Tab. 1</w:t>
      </w:r>
      <w:r w:rsidR="009B746A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4F6EE7">
        <w:rPr>
          <w:rFonts w:ascii="Times New Roman" w:hAnsi="Times New Roman"/>
          <w:sz w:val="24"/>
          <w:szCs w:val="24"/>
          <w:lang w:val="en-US"/>
        </w:rPr>
        <w:t>Acmaeids</w:t>
      </w:r>
      <w:r w:rsidR="009B746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D3F52">
        <w:rPr>
          <w:rFonts w:ascii="Times New Roman" w:hAnsi="Times New Roman"/>
          <w:sz w:val="24"/>
          <w:szCs w:val="24"/>
          <w:lang w:val="en-US"/>
        </w:rPr>
        <w:t xml:space="preserve">have been previously </w:t>
      </w:r>
      <w:r w:rsidR="007036D0">
        <w:rPr>
          <w:rFonts w:ascii="Times New Roman" w:hAnsi="Times New Roman"/>
          <w:sz w:val="24"/>
          <w:szCs w:val="24"/>
          <w:lang w:val="en-US"/>
        </w:rPr>
        <w:t xml:space="preserve">recorded </w:t>
      </w:r>
      <w:r w:rsidR="002D3F52">
        <w:rPr>
          <w:rFonts w:ascii="Times New Roman" w:hAnsi="Times New Roman"/>
          <w:sz w:val="24"/>
          <w:szCs w:val="24"/>
          <w:lang w:val="en-US"/>
        </w:rPr>
        <w:t>from hard substrates in some</w:t>
      </w:r>
      <w:r w:rsidR="009B746A">
        <w:rPr>
          <w:rFonts w:ascii="Times New Roman" w:hAnsi="Times New Roman"/>
          <w:sz w:val="24"/>
          <w:szCs w:val="24"/>
          <w:lang w:val="en-US"/>
        </w:rPr>
        <w:t xml:space="preserve"> Late Cretaceous </w:t>
      </w:r>
      <w:r w:rsidR="002D3F52">
        <w:rPr>
          <w:rFonts w:ascii="Times New Roman" w:hAnsi="Times New Roman"/>
          <w:sz w:val="24"/>
          <w:szCs w:val="24"/>
          <w:lang w:val="en-US"/>
        </w:rPr>
        <w:t xml:space="preserve">seeps </w:t>
      </w:r>
      <w:r w:rsidR="009B746A">
        <w:rPr>
          <w:rFonts w:ascii="Times New Roman" w:hAnsi="Times New Roman"/>
          <w:sz w:val="24"/>
          <w:szCs w:val="24"/>
          <w:lang w:val="en-US"/>
        </w:rPr>
        <w:t xml:space="preserve">(Jenkins </w:t>
      </w:r>
      <w:r w:rsidR="009B746A" w:rsidRPr="009B746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9B746A">
        <w:rPr>
          <w:rFonts w:ascii="Times New Roman" w:hAnsi="Times New Roman"/>
          <w:sz w:val="24"/>
          <w:szCs w:val="24"/>
          <w:lang w:val="en-US"/>
        </w:rPr>
        <w:t>. 2007</w:t>
      </w:r>
      <w:r w:rsidR="00AB1901">
        <w:rPr>
          <w:rFonts w:ascii="Times New Roman" w:hAnsi="Times New Roman"/>
          <w:sz w:val="24"/>
          <w:szCs w:val="24"/>
          <w:lang w:val="en-US"/>
        </w:rPr>
        <w:t>b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 Kaim </w:t>
      </w:r>
      <w:r w:rsidR="00D501B3" w:rsidRPr="00D501B3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7328D">
        <w:rPr>
          <w:rFonts w:ascii="Times New Roman" w:hAnsi="Times New Roman"/>
          <w:sz w:val="24"/>
          <w:szCs w:val="24"/>
          <w:lang w:val="en-US"/>
        </w:rPr>
        <w:t>. 2009</w:t>
      </w:r>
      <w:r w:rsidR="009B746A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CE3886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8D58C2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9B746A">
        <w:rPr>
          <w:rFonts w:ascii="Times New Roman" w:hAnsi="Times New Roman"/>
          <w:sz w:val="24"/>
          <w:szCs w:val="24"/>
          <w:lang w:val="en-US"/>
        </w:rPr>
        <w:t>similar association has been</w:t>
      </w:r>
      <w:r w:rsidR="00CE3886">
        <w:rPr>
          <w:rFonts w:ascii="Times New Roman" w:hAnsi="Times New Roman"/>
          <w:sz w:val="24"/>
          <w:szCs w:val="24"/>
          <w:lang w:val="en-US"/>
        </w:rPr>
        <w:t xml:space="preserve"> noted from recent chemosymbiotic settings (</w:t>
      </w:r>
      <w:r w:rsidR="009B746A">
        <w:rPr>
          <w:rFonts w:ascii="Times New Roman" w:hAnsi="Times New Roman"/>
          <w:sz w:val="24"/>
          <w:szCs w:val="24"/>
          <w:lang w:val="en-US"/>
        </w:rPr>
        <w:t xml:space="preserve">e.g. </w:t>
      </w:r>
      <w:r w:rsidR="00CE3886">
        <w:rPr>
          <w:rFonts w:ascii="Times New Roman" w:hAnsi="Times New Roman"/>
          <w:sz w:val="24"/>
          <w:szCs w:val="24"/>
          <w:lang w:val="en-US"/>
        </w:rPr>
        <w:t xml:space="preserve">Hashimoto </w:t>
      </w:r>
      <w:r w:rsidR="00CE3886" w:rsidRPr="00510EFD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CE3886">
        <w:rPr>
          <w:rFonts w:ascii="Times New Roman" w:hAnsi="Times New Roman"/>
          <w:sz w:val="24"/>
          <w:szCs w:val="24"/>
          <w:lang w:val="en-US"/>
        </w:rPr>
        <w:t xml:space="preserve">. 1995). </w:t>
      </w:r>
      <w:r w:rsidR="00D769FE">
        <w:rPr>
          <w:rFonts w:ascii="Times New Roman" w:hAnsi="Times New Roman"/>
          <w:sz w:val="24"/>
          <w:szCs w:val="24"/>
          <w:lang w:val="en-US"/>
        </w:rPr>
        <w:t>H</w:t>
      </w:r>
      <w:r w:rsidR="00EF6EBE">
        <w:rPr>
          <w:rFonts w:ascii="Times New Roman" w:hAnsi="Times New Roman"/>
          <w:sz w:val="24"/>
          <w:szCs w:val="24"/>
          <w:lang w:val="en-US"/>
        </w:rPr>
        <w:t xml:space="preserve">owever, </w:t>
      </w:r>
      <w:r w:rsidR="00D769FE">
        <w:rPr>
          <w:rFonts w:ascii="Times New Roman" w:hAnsi="Times New Roman"/>
          <w:sz w:val="24"/>
          <w:szCs w:val="24"/>
          <w:lang w:val="en-US"/>
        </w:rPr>
        <w:t xml:space="preserve">the family is </w:t>
      </w:r>
      <w:r w:rsidR="00EF6EBE">
        <w:rPr>
          <w:rFonts w:ascii="Times New Roman" w:hAnsi="Times New Roman"/>
          <w:sz w:val="24"/>
          <w:szCs w:val="24"/>
          <w:lang w:val="en-US"/>
        </w:rPr>
        <w:t xml:space="preserve">not exclusive to chemosymbiotic settings as </w:t>
      </w:r>
      <w:r w:rsidR="008D58C2">
        <w:rPr>
          <w:rFonts w:ascii="Times New Roman" w:hAnsi="Times New Roman"/>
          <w:sz w:val="24"/>
          <w:szCs w:val="24"/>
          <w:lang w:val="en-US"/>
        </w:rPr>
        <w:t xml:space="preserve">it </w:t>
      </w:r>
      <w:r w:rsidR="00B8015A">
        <w:rPr>
          <w:rFonts w:ascii="Times New Roman" w:hAnsi="Times New Roman"/>
          <w:sz w:val="24"/>
          <w:szCs w:val="24"/>
          <w:lang w:val="en-US"/>
        </w:rPr>
        <w:t>is</w:t>
      </w:r>
      <w:r w:rsidR="0049530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E3886">
        <w:rPr>
          <w:rFonts w:ascii="Times New Roman" w:hAnsi="Times New Roman"/>
          <w:sz w:val="24"/>
          <w:szCs w:val="24"/>
          <w:lang w:val="en-US"/>
        </w:rPr>
        <w:t xml:space="preserve">common </w:t>
      </w:r>
      <w:r w:rsidR="008D58C2">
        <w:rPr>
          <w:rFonts w:ascii="Times New Roman" w:hAnsi="Times New Roman"/>
          <w:sz w:val="24"/>
          <w:szCs w:val="24"/>
          <w:lang w:val="en-US"/>
        </w:rPr>
        <w:t xml:space="preserve">also </w:t>
      </w:r>
      <w:r w:rsidR="00CE3886">
        <w:rPr>
          <w:rFonts w:ascii="Times New Roman" w:hAnsi="Times New Roman"/>
          <w:sz w:val="24"/>
          <w:szCs w:val="24"/>
          <w:lang w:val="en-US"/>
        </w:rPr>
        <w:t xml:space="preserve">in normal-marine </w:t>
      </w:r>
      <w:r w:rsidR="009B746A">
        <w:rPr>
          <w:rFonts w:ascii="Times New Roman" w:hAnsi="Times New Roman"/>
          <w:sz w:val="24"/>
          <w:szCs w:val="24"/>
          <w:lang w:val="en-US"/>
        </w:rPr>
        <w:t>littoral environments</w:t>
      </w:r>
      <w:r w:rsidR="00EF6EB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D3F52">
        <w:rPr>
          <w:rFonts w:ascii="Times New Roman" w:hAnsi="Times New Roman"/>
          <w:sz w:val="24"/>
          <w:szCs w:val="24"/>
          <w:lang w:val="en-US"/>
        </w:rPr>
        <w:t xml:space="preserve">and is a typical hard-substrate dweller </w:t>
      </w:r>
      <w:r w:rsidR="00EF6EBE">
        <w:rPr>
          <w:rFonts w:ascii="Times New Roman" w:hAnsi="Times New Roman"/>
          <w:sz w:val="24"/>
          <w:szCs w:val="24"/>
          <w:lang w:val="en-US"/>
        </w:rPr>
        <w:t xml:space="preserve">(e.g. Tanaka </w:t>
      </w:r>
      <w:r w:rsidR="00EF6EBE" w:rsidRPr="00EF6EBE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EF6EBE">
        <w:rPr>
          <w:rFonts w:ascii="Times New Roman" w:hAnsi="Times New Roman"/>
          <w:sz w:val="24"/>
          <w:szCs w:val="24"/>
          <w:lang w:val="en-US"/>
        </w:rPr>
        <w:t>. 2002</w:t>
      </w:r>
      <w:r w:rsidR="00CE3886">
        <w:rPr>
          <w:rFonts w:ascii="Times New Roman" w:hAnsi="Times New Roman"/>
          <w:sz w:val="24"/>
          <w:szCs w:val="24"/>
          <w:lang w:val="en-US"/>
        </w:rPr>
        <w:t>)</w:t>
      </w:r>
      <w:r w:rsidR="00B8015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2D3F52">
        <w:rPr>
          <w:rFonts w:ascii="Times New Roman" w:hAnsi="Times New Roman"/>
          <w:sz w:val="24"/>
          <w:szCs w:val="24"/>
          <w:lang w:val="en-US"/>
        </w:rPr>
        <w:t xml:space="preserve">They were </w:t>
      </w:r>
      <w:r w:rsidR="007036D0">
        <w:rPr>
          <w:rFonts w:ascii="Times New Roman" w:hAnsi="Times New Roman"/>
          <w:sz w:val="24"/>
          <w:szCs w:val="24"/>
          <w:lang w:val="en-US"/>
        </w:rPr>
        <w:t xml:space="preserve">using </w:t>
      </w:r>
      <w:r w:rsidR="002D3F52">
        <w:rPr>
          <w:rFonts w:ascii="Times New Roman" w:hAnsi="Times New Roman"/>
          <w:sz w:val="24"/>
          <w:szCs w:val="24"/>
          <w:lang w:val="en-US"/>
        </w:rPr>
        <w:t>hard substrate</w:t>
      </w:r>
      <w:r w:rsidR="007036D0">
        <w:rPr>
          <w:rFonts w:ascii="Times New Roman" w:hAnsi="Times New Roman"/>
          <w:sz w:val="24"/>
          <w:szCs w:val="24"/>
          <w:lang w:val="en-US"/>
        </w:rPr>
        <w:t>s</w:t>
      </w:r>
      <w:r w:rsidR="002D3F52">
        <w:rPr>
          <w:rFonts w:ascii="Times New Roman" w:hAnsi="Times New Roman"/>
          <w:sz w:val="24"/>
          <w:szCs w:val="24"/>
          <w:lang w:val="en-US"/>
        </w:rPr>
        <w:t xml:space="preserve"> in the latest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="002D3F52">
        <w:rPr>
          <w:rFonts w:ascii="Times New Roman" w:hAnsi="Times New Roman"/>
          <w:sz w:val="24"/>
          <w:szCs w:val="24"/>
          <w:lang w:val="en-US"/>
        </w:rPr>
        <w:t>earliest Cretaceous seeps of Spitsbergen as one of the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328D">
        <w:rPr>
          <w:rFonts w:ascii="Times New Roman" w:hAnsi="Times New Roman"/>
          <w:sz w:val="24"/>
          <w:szCs w:val="24"/>
          <w:lang w:val="en-US"/>
        </w:rPr>
        <w:t>limpet</w:t>
      </w:r>
      <w:r w:rsidR="008D58C2">
        <w:rPr>
          <w:rFonts w:ascii="Times New Roman" w:hAnsi="Times New Roman"/>
          <w:sz w:val="24"/>
          <w:szCs w:val="24"/>
          <w:lang w:val="en-US"/>
        </w:rPr>
        <w:t>s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 was found attached to the </w:t>
      </w:r>
      <w:r w:rsidR="00621914">
        <w:rPr>
          <w:rFonts w:ascii="Times New Roman" w:hAnsi="Times New Roman"/>
          <w:sz w:val="24"/>
          <w:szCs w:val="24"/>
          <w:lang w:val="en-US"/>
        </w:rPr>
        <w:t>posterior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="008D58C2">
        <w:rPr>
          <w:rFonts w:ascii="Times New Roman" w:hAnsi="Times New Roman"/>
          <w:sz w:val="24"/>
          <w:szCs w:val="24"/>
          <w:lang w:val="en-US"/>
        </w:rPr>
        <w:t>a</w:t>
      </w:r>
      <w:r w:rsidR="0007328D">
        <w:rPr>
          <w:rFonts w:ascii="Times New Roman" w:hAnsi="Times New Roman"/>
          <w:sz w:val="24"/>
          <w:szCs w:val="24"/>
          <w:lang w:val="en-US"/>
        </w:rPr>
        <w:t xml:space="preserve"> lucinid shell. A single gastropod </w:t>
      </w:r>
      <w:r w:rsidR="00F77C7E">
        <w:rPr>
          <w:rFonts w:ascii="Times New Roman" w:hAnsi="Times New Roman"/>
          <w:sz w:val="24"/>
          <w:szCs w:val="24"/>
          <w:lang w:val="en-US"/>
        </w:rPr>
        <w:t xml:space="preserve">identified as a </w:t>
      </w:r>
      <w:r w:rsidR="00CD43DD">
        <w:rPr>
          <w:rFonts w:ascii="Times New Roman" w:hAnsi="Times New Roman"/>
          <w:sz w:val="24"/>
          <w:szCs w:val="24"/>
          <w:lang w:val="en-US"/>
        </w:rPr>
        <w:t xml:space="preserve">possible </w:t>
      </w:r>
      <w:r w:rsidR="002D3F52">
        <w:rPr>
          <w:rFonts w:ascii="Times New Roman" w:hAnsi="Times New Roman"/>
          <w:sz w:val="24"/>
          <w:szCs w:val="24"/>
          <w:lang w:val="en-US"/>
        </w:rPr>
        <w:t xml:space="preserve">member of </w:t>
      </w:r>
      <w:r w:rsidR="007036D0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CD43DD">
        <w:rPr>
          <w:rFonts w:ascii="Times New Roman" w:hAnsi="Times New Roman"/>
          <w:sz w:val="24"/>
          <w:szCs w:val="24"/>
          <w:lang w:val="en-US"/>
        </w:rPr>
        <w:t xml:space="preserve">problematic </w:t>
      </w:r>
      <w:r w:rsidR="002D3F52">
        <w:rPr>
          <w:rFonts w:ascii="Times New Roman" w:hAnsi="Times New Roman"/>
          <w:sz w:val="24"/>
          <w:szCs w:val="24"/>
          <w:lang w:val="en-US"/>
        </w:rPr>
        <w:t>family Maturifusidae has been found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D43DD">
        <w:rPr>
          <w:rFonts w:ascii="Times New Roman" w:hAnsi="Times New Roman"/>
          <w:sz w:val="24"/>
          <w:szCs w:val="24"/>
          <w:lang w:val="en-US"/>
        </w:rPr>
        <w:t>(</w:t>
      </w:r>
      <w:r w:rsidR="00621914">
        <w:rPr>
          <w:rFonts w:ascii="Times New Roman" w:hAnsi="Times New Roman"/>
          <w:sz w:val="24"/>
          <w:szCs w:val="24"/>
          <w:lang w:val="en-US"/>
        </w:rPr>
        <w:t>Tab. 1</w:t>
      </w:r>
      <w:r w:rsidR="002D3F52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CD43DD">
        <w:rPr>
          <w:rFonts w:ascii="Times New Roman" w:hAnsi="Times New Roman"/>
          <w:sz w:val="24"/>
          <w:szCs w:val="24"/>
          <w:lang w:val="en-US"/>
        </w:rPr>
        <w:t>Kaim 2004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5F59A4">
        <w:rPr>
          <w:rFonts w:ascii="Times New Roman" w:hAnsi="Times New Roman"/>
          <w:sz w:val="24"/>
          <w:szCs w:val="24"/>
          <w:lang w:val="en-US"/>
        </w:rPr>
        <w:t xml:space="preserve"> Bandel 2006</w:t>
      </w:r>
      <w:r w:rsidR="00CD43DD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2D3F52">
        <w:rPr>
          <w:rFonts w:ascii="Times New Roman" w:hAnsi="Times New Roman"/>
          <w:sz w:val="24"/>
          <w:szCs w:val="24"/>
          <w:lang w:val="en-US"/>
        </w:rPr>
        <w:t>Maturifusids</w:t>
      </w:r>
      <w:r w:rsidR="00CD43DD">
        <w:rPr>
          <w:rFonts w:ascii="Times New Roman" w:hAnsi="Times New Roman"/>
          <w:sz w:val="24"/>
          <w:szCs w:val="24"/>
          <w:lang w:val="en-US"/>
        </w:rPr>
        <w:t xml:space="preserve"> occur rarely in </w:t>
      </w:r>
      <w:r w:rsidR="00F77C7E">
        <w:rPr>
          <w:rFonts w:ascii="Times New Roman" w:hAnsi="Times New Roman"/>
          <w:sz w:val="24"/>
          <w:szCs w:val="24"/>
          <w:lang w:val="en-US"/>
        </w:rPr>
        <w:t xml:space="preserve">normal marine </w:t>
      </w:r>
      <w:r w:rsidR="00F77C7E">
        <w:rPr>
          <w:rFonts w:ascii="Times New Roman" w:hAnsi="Times New Roman"/>
          <w:sz w:val="24"/>
          <w:szCs w:val="24"/>
          <w:lang w:val="en-US"/>
        </w:rPr>
        <w:lastRenderedPageBreak/>
        <w:t>fine-grained shelf settings (</w:t>
      </w:r>
      <w:r w:rsidR="00CD43DD">
        <w:rPr>
          <w:rFonts w:ascii="Times New Roman" w:hAnsi="Times New Roman"/>
          <w:sz w:val="24"/>
          <w:szCs w:val="24"/>
          <w:lang w:val="en-US"/>
        </w:rPr>
        <w:t xml:space="preserve">e.g. </w:t>
      </w:r>
      <w:r w:rsidR="00F77C7E">
        <w:rPr>
          <w:rFonts w:ascii="Times New Roman" w:hAnsi="Times New Roman"/>
          <w:sz w:val="24"/>
          <w:szCs w:val="24"/>
          <w:lang w:val="en-US"/>
        </w:rPr>
        <w:t>Kaim 2008)</w:t>
      </w:r>
      <w:r w:rsidR="00627B1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D3F52">
        <w:rPr>
          <w:rFonts w:ascii="Times New Roman" w:hAnsi="Times New Roman"/>
          <w:sz w:val="24"/>
          <w:szCs w:val="24"/>
          <w:lang w:val="en-US"/>
        </w:rPr>
        <w:t>and are</w:t>
      </w:r>
      <w:r w:rsidR="00627B11">
        <w:rPr>
          <w:rFonts w:ascii="Times New Roman" w:hAnsi="Times New Roman"/>
          <w:sz w:val="24"/>
          <w:szCs w:val="24"/>
          <w:lang w:val="en-US"/>
        </w:rPr>
        <w:t xml:space="preserve"> very common</w:t>
      </w:r>
      <w:r w:rsidR="00CD43DD">
        <w:rPr>
          <w:rFonts w:ascii="Times New Roman" w:hAnsi="Times New Roman"/>
          <w:sz w:val="24"/>
          <w:szCs w:val="24"/>
          <w:lang w:val="en-US"/>
        </w:rPr>
        <w:t xml:space="preserve"> around sunken driftwood (Kaim </w:t>
      </w:r>
      <w:r w:rsidR="00974C33">
        <w:rPr>
          <w:rFonts w:ascii="Times New Roman" w:hAnsi="Times New Roman"/>
          <w:sz w:val="24"/>
          <w:szCs w:val="24"/>
          <w:lang w:val="en-US"/>
        </w:rPr>
        <w:t>2011</w:t>
      </w:r>
      <w:r w:rsidR="00CD43DD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627B11">
        <w:rPr>
          <w:rFonts w:ascii="Times New Roman" w:hAnsi="Times New Roman"/>
          <w:sz w:val="24"/>
          <w:szCs w:val="24"/>
          <w:lang w:val="en-US"/>
        </w:rPr>
        <w:t>The feeding strategy of this group of gastropods remain</w:t>
      </w:r>
      <w:r w:rsidR="008D58C2">
        <w:rPr>
          <w:rFonts w:ascii="Times New Roman" w:hAnsi="Times New Roman"/>
          <w:sz w:val="24"/>
          <w:szCs w:val="24"/>
          <w:lang w:val="en-US"/>
        </w:rPr>
        <w:t>s</w:t>
      </w:r>
      <w:r w:rsidR="00627B11">
        <w:rPr>
          <w:rFonts w:ascii="Times New Roman" w:hAnsi="Times New Roman"/>
          <w:sz w:val="24"/>
          <w:szCs w:val="24"/>
          <w:lang w:val="en-US"/>
        </w:rPr>
        <w:t xml:space="preserve"> unknown; the</w:t>
      </w:r>
      <w:r w:rsidR="005F59A4">
        <w:rPr>
          <w:rFonts w:ascii="Times New Roman" w:hAnsi="Times New Roman"/>
          <w:sz w:val="24"/>
          <w:szCs w:val="24"/>
          <w:lang w:val="en-US"/>
        </w:rPr>
        <w:t xml:space="preserve">y may have been either grazers or predator-scavengers, depending on which </w:t>
      </w:r>
      <w:r w:rsidR="009D00F2">
        <w:rPr>
          <w:rFonts w:ascii="Times New Roman" w:hAnsi="Times New Roman"/>
          <w:sz w:val="24"/>
          <w:szCs w:val="24"/>
          <w:lang w:val="en-US"/>
        </w:rPr>
        <w:t xml:space="preserve">systematic </w:t>
      </w:r>
      <w:r w:rsidR="005F59A4">
        <w:rPr>
          <w:rFonts w:ascii="Times New Roman" w:hAnsi="Times New Roman"/>
          <w:sz w:val="24"/>
          <w:szCs w:val="24"/>
          <w:lang w:val="en-US"/>
        </w:rPr>
        <w:t>affi</w:t>
      </w:r>
      <w:r w:rsidR="00CF3FAF">
        <w:rPr>
          <w:rFonts w:ascii="Times New Roman" w:hAnsi="Times New Roman"/>
          <w:sz w:val="24"/>
          <w:szCs w:val="24"/>
          <w:lang w:val="en-US"/>
        </w:rPr>
        <w:t>liation</w:t>
      </w:r>
      <w:r w:rsidR="005F59A4">
        <w:rPr>
          <w:rFonts w:ascii="Times New Roman" w:hAnsi="Times New Roman"/>
          <w:sz w:val="24"/>
          <w:szCs w:val="24"/>
          <w:lang w:val="en-US"/>
        </w:rPr>
        <w:t xml:space="preserve"> is assumed (Kaim 201</w:t>
      </w:r>
      <w:r w:rsidR="00500609">
        <w:rPr>
          <w:rFonts w:ascii="Times New Roman" w:hAnsi="Times New Roman"/>
          <w:sz w:val="24"/>
          <w:szCs w:val="24"/>
          <w:lang w:val="en-US"/>
        </w:rPr>
        <w:t>1</w:t>
      </w:r>
      <w:r w:rsidR="005F59A4">
        <w:rPr>
          <w:rFonts w:ascii="Times New Roman" w:hAnsi="Times New Roman"/>
          <w:sz w:val="24"/>
          <w:szCs w:val="24"/>
          <w:lang w:val="en-US"/>
        </w:rPr>
        <w:t>).</w:t>
      </w:r>
    </w:p>
    <w:p w14:paraId="6C53B4AC" w14:textId="528D7CF8" w:rsidR="00CF3FAF" w:rsidRDefault="004260EA" w:rsidP="00001DBA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Gal</w:t>
      </w:r>
      <w:r w:rsidR="00243FBF"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  <w:lang w:val="en-US"/>
        </w:rPr>
        <w:t>theid</w:t>
      </w:r>
      <w:r w:rsidR="001B4209">
        <w:rPr>
          <w:rFonts w:ascii="Times New Roman" w:hAnsi="Times New Roman"/>
          <w:sz w:val="24"/>
          <w:szCs w:val="24"/>
          <w:lang w:val="en-US"/>
        </w:rPr>
        <w:t xml:space="preserve"> crustaceans </w:t>
      </w:r>
      <w:r w:rsidR="001402B3">
        <w:rPr>
          <w:rFonts w:ascii="Times New Roman" w:hAnsi="Times New Roman"/>
          <w:sz w:val="24"/>
          <w:szCs w:val="24"/>
          <w:lang w:val="en-US"/>
        </w:rPr>
        <w:t>occur</w:t>
      </w:r>
      <w:r w:rsidR="00434A31">
        <w:rPr>
          <w:rFonts w:ascii="Times New Roman" w:hAnsi="Times New Roman"/>
          <w:sz w:val="24"/>
          <w:szCs w:val="24"/>
          <w:lang w:val="en-US"/>
        </w:rPr>
        <w:t xml:space="preserve"> in seep and vent environments (e.g. Sibuet &amp; Olu 1998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434A31">
        <w:rPr>
          <w:rFonts w:ascii="Times New Roman" w:hAnsi="Times New Roman"/>
          <w:sz w:val="24"/>
          <w:szCs w:val="24"/>
          <w:lang w:val="en-US"/>
        </w:rPr>
        <w:t xml:space="preserve"> Levin 2005), but </w:t>
      </w:r>
      <w:r>
        <w:rPr>
          <w:rFonts w:ascii="Times New Roman" w:hAnsi="Times New Roman"/>
          <w:sz w:val="24"/>
          <w:szCs w:val="24"/>
          <w:lang w:val="en-US"/>
        </w:rPr>
        <w:t>they are</w:t>
      </w:r>
      <w:r w:rsidR="00434A3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43FBF">
        <w:rPr>
          <w:rFonts w:ascii="Times New Roman" w:hAnsi="Times New Roman"/>
          <w:sz w:val="24"/>
          <w:szCs w:val="24"/>
          <w:lang w:val="en-US"/>
        </w:rPr>
        <w:t xml:space="preserve">not </w:t>
      </w:r>
      <w:r w:rsidR="00434A31">
        <w:rPr>
          <w:rFonts w:ascii="Times New Roman" w:hAnsi="Times New Roman"/>
          <w:sz w:val="24"/>
          <w:szCs w:val="24"/>
          <w:lang w:val="en-US"/>
        </w:rPr>
        <w:t>exclusive</w:t>
      </w:r>
      <w:r>
        <w:rPr>
          <w:rFonts w:ascii="Times New Roman" w:hAnsi="Times New Roman"/>
          <w:sz w:val="24"/>
          <w:szCs w:val="24"/>
          <w:lang w:val="en-US"/>
        </w:rPr>
        <w:t xml:space="preserve"> to </w:t>
      </w:r>
      <w:r w:rsidR="00B9064A">
        <w:rPr>
          <w:rFonts w:ascii="Times New Roman" w:hAnsi="Times New Roman"/>
          <w:sz w:val="24"/>
          <w:szCs w:val="24"/>
          <w:lang w:val="en-US"/>
        </w:rPr>
        <w:t>them</w:t>
      </w:r>
      <w:r w:rsidR="00E8472A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occur</w:t>
      </w:r>
      <w:r w:rsidR="00E8472A">
        <w:rPr>
          <w:rFonts w:ascii="Times New Roman" w:hAnsi="Times New Roman"/>
          <w:sz w:val="24"/>
          <w:szCs w:val="24"/>
          <w:lang w:val="en-US"/>
        </w:rPr>
        <w:t>ring</w:t>
      </w:r>
      <w:r w:rsidR="00434A31">
        <w:rPr>
          <w:rFonts w:ascii="Times New Roman" w:hAnsi="Times New Roman"/>
          <w:sz w:val="24"/>
          <w:szCs w:val="24"/>
          <w:lang w:val="en-US"/>
        </w:rPr>
        <w:t xml:space="preserve"> in shallow to deep </w:t>
      </w:r>
      <w:r w:rsidR="007036D0">
        <w:rPr>
          <w:rFonts w:ascii="Times New Roman" w:hAnsi="Times New Roman"/>
          <w:sz w:val="24"/>
          <w:szCs w:val="24"/>
          <w:lang w:val="en-US"/>
        </w:rPr>
        <w:t xml:space="preserve">water </w:t>
      </w:r>
      <w:r w:rsidR="00D14FDE">
        <w:rPr>
          <w:rFonts w:ascii="Times New Roman" w:hAnsi="Times New Roman"/>
          <w:sz w:val="24"/>
          <w:szCs w:val="24"/>
          <w:lang w:val="en-US"/>
        </w:rPr>
        <w:t xml:space="preserve">settings </w:t>
      </w:r>
      <w:r w:rsidR="00434A31">
        <w:rPr>
          <w:rFonts w:ascii="Times New Roman" w:hAnsi="Times New Roman"/>
          <w:sz w:val="24"/>
          <w:szCs w:val="24"/>
          <w:lang w:val="en-US"/>
        </w:rPr>
        <w:t>worldwide (</w:t>
      </w:r>
      <w:r w:rsidR="00883290">
        <w:rPr>
          <w:rFonts w:ascii="Times New Roman" w:hAnsi="Times New Roman"/>
          <w:sz w:val="24"/>
          <w:szCs w:val="24"/>
          <w:lang w:val="en-US"/>
        </w:rPr>
        <w:t xml:space="preserve">e.g. </w:t>
      </w:r>
      <w:r w:rsidR="001343AC">
        <w:rPr>
          <w:rFonts w:ascii="Times New Roman" w:hAnsi="Times New Roman"/>
          <w:sz w:val="24"/>
          <w:szCs w:val="24"/>
          <w:lang w:val="en-US"/>
        </w:rPr>
        <w:t>Macpherson &amp; Segonzac 2005</w:t>
      </w:r>
      <w:r w:rsidR="00434A31">
        <w:rPr>
          <w:rFonts w:ascii="Times New Roman" w:hAnsi="Times New Roman"/>
          <w:sz w:val="24"/>
          <w:szCs w:val="24"/>
          <w:lang w:val="en-US"/>
        </w:rPr>
        <w:t>)</w:t>
      </w:r>
      <w:r w:rsidR="001B4209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D14FDE">
        <w:rPr>
          <w:rFonts w:ascii="Times New Roman" w:hAnsi="Times New Roman"/>
          <w:sz w:val="24"/>
          <w:szCs w:val="24"/>
          <w:lang w:val="en-US"/>
        </w:rPr>
        <w:t xml:space="preserve">Galatheids </w:t>
      </w:r>
      <w:r w:rsidR="008874E5">
        <w:rPr>
          <w:rFonts w:ascii="Times New Roman" w:hAnsi="Times New Roman"/>
          <w:sz w:val="24"/>
          <w:szCs w:val="24"/>
          <w:lang w:val="en-US"/>
        </w:rPr>
        <w:t>can apply diverse feeding strategies, among which deposit-feeding and scavengin</w:t>
      </w:r>
      <w:r w:rsidR="005F399B">
        <w:rPr>
          <w:rFonts w:ascii="Times New Roman" w:hAnsi="Times New Roman"/>
          <w:sz w:val="24"/>
          <w:szCs w:val="24"/>
          <w:lang w:val="en-US"/>
        </w:rPr>
        <w:t xml:space="preserve">g/predating are dominant </w:t>
      </w:r>
      <w:r w:rsidR="00207461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654116">
        <w:rPr>
          <w:rFonts w:ascii="Times New Roman" w:hAnsi="Times New Roman"/>
          <w:sz w:val="24"/>
          <w:szCs w:val="24"/>
          <w:lang w:val="en-US"/>
        </w:rPr>
        <w:t>which can change</w:t>
      </w:r>
      <w:r w:rsidR="00207461">
        <w:rPr>
          <w:rFonts w:ascii="Times New Roman" w:hAnsi="Times New Roman"/>
          <w:sz w:val="24"/>
          <w:szCs w:val="24"/>
          <w:lang w:val="en-US"/>
        </w:rPr>
        <w:t xml:space="preserve"> seasonally </w:t>
      </w:r>
      <w:r w:rsidR="005F399B">
        <w:rPr>
          <w:rFonts w:ascii="Times New Roman" w:hAnsi="Times New Roman"/>
          <w:sz w:val="24"/>
          <w:szCs w:val="24"/>
          <w:lang w:val="en-US"/>
        </w:rPr>
        <w:t>(Nicol 1932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5F399B">
        <w:rPr>
          <w:rFonts w:ascii="Times New Roman" w:hAnsi="Times New Roman"/>
          <w:sz w:val="24"/>
          <w:szCs w:val="24"/>
          <w:lang w:val="en-US"/>
        </w:rPr>
        <w:t xml:space="preserve"> Romero </w:t>
      </w:r>
      <w:r w:rsidR="005F399B" w:rsidRPr="005F399B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5F399B">
        <w:rPr>
          <w:rFonts w:ascii="Times New Roman" w:hAnsi="Times New Roman"/>
          <w:sz w:val="24"/>
          <w:szCs w:val="24"/>
          <w:lang w:val="en-US"/>
        </w:rPr>
        <w:t xml:space="preserve">. 2004). </w:t>
      </w:r>
      <w:r w:rsidR="000F5A39">
        <w:rPr>
          <w:rFonts w:ascii="Times New Roman" w:hAnsi="Times New Roman"/>
          <w:sz w:val="24"/>
          <w:szCs w:val="24"/>
          <w:lang w:val="en-US"/>
        </w:rPr>
        <w:t>Crustacean</w:t>
      </w:r>
      <w:r w:rsidR="00B71DA2">
        <w:rPr>
          <w:rFonts w:ascii="Times New Roman" w:hAnsi="Times New Roman"/>
          <w:sz w:val="24"/>
          <w:szCs w:val="24"/>
          <w:lang w:val="en-US"/>
        </w:rPr>
        <w:t xml:space="preserve"> body and trace fossils</w:t>
      </w:r>
      <w:r w:rsidR="000F5A39">
        <w:rPr>
          <w:rFonts w:ascii="Times New Roman" w:hAnsi="Times New Roman"/>
          <w:sz w:val="24"/>
          <w:szCs w:val="24"/>
          <w:lang w:val="en-US"/>
        </w:rPr>
        <w:t xml:space="preserve"> are not abundant in fossil seeps, but have been noted </w:t>
      </w:r>
      <w:r w:rsidR="00B71DA2">
        <w:rPr>
          <w:rFonts w:ascii="Times New Roman" w:hAnsi="Times New Roman"/>
          <w:sz w:val="24"/>
          <w:szCs w:val="24"/>
          <w:lang w:val="en-US"/>
        </w:rPr>
        <w:t xml:space="preserve">on </w:t>
      </w:r>
      <w:r w:rsidR="000F5A39">
        <w:rPr>
          <w:rFonts w:ascii="Times New Roman" w:hAnsi="Times New Roman"/>
          <w:sz w:val="24"/>
          <w:szCs w:val="24"/>
          <w:lang w:val="en-US"/>
        </w:rPr>
        <w:t>several occasions</w:t>
      </w:r>
      <w:r w:rsidR="001343AC">
        <w:rPr>
          <w:rFonts w:ascii="Times New Roman" w:hAnsi="Times New Roman"/>
          <w:sz w:val="24"/>
          <w:szCs w:val="24"/>
          <w:lang w:val="en-US"/>
        </w:rPr>
        <w:t xml:space="preserve"> from </w:t>
      </w:r>
      <w:r w:rsidR="00A03714">
        <w:rPr>
          <w:rFonts w:ascii="Times New Roman" w:hAnsi="Times New Roman"/>
          <w:sz w:val="24"/>
          <w:szCs w:val="24"/>
          <w:lang w:val="en-US"/>
        </w:rPr>
        <w:t xml:space="preserve">Late </w:t>
      </w:r>
      <w:r w:rsidR="001343AC">
        <w:rPr>
          <w:rFonts w:ascii="Times New Roman" w:hAnsi="Times New Roman"/>
          <w:sz w:val="24"/>
          <w:szCs w:val="24"/>
          <w:lang w:val="en-US"/>
        </w:rPr>
        <w:t>Jurassic and younger seep carbonates</w:t>
      </w:r>
      <w:r w:rsidR="00A7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F5A39">
        <w:rPr>
          <w:rFonts w:ascii="Times New Roman" w:hAnsi="Times New Roman"/>
          <w:sz w:val="24"/>
          <w:szCs w:val="24"/>
          <w:lang w:val="en-US"/>
        </w:rPr>
        <w:t>(</w:t>
      </w:r>
      <w:proofErr w:type="gramStart"/>
      <w:r w:rsidR="00B71DA2">
        <w:rPr>
          <w:rFonts w:ascii="Times New Roman" w:hAnsi="Times New Roman"/>
          <w:sz w:val="24"/>
          <w:szCs w:val="24"/>
          <w:lang w:val="en-US"/>
        </w:rPr>
        <w:t>Bishop &amp;</w:t>
      </w:r>
      <w:proofErr w:type="gramEnd"/>
      <w:r w:rsidR="00B71DA2">
        <w:rPr>
          <w:rFonts w:ascii="Times New Roman" w:hAnsi="Times New Roman"/>
          <w:sz w:val="24"/>
          <w:szCs w:val="24"/>
          <w:lang w:val="en-US"/>
        </w:rPr>
        <w:t xml:space="preserve"> Williams 2000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B71DA2">
        <w:rPr>
          <w:rFonts w:ascii="Times New Roman" w:hAnsi="Times New Roman"/>
          <w:sz w:val="24"/>
          <w:szCs w:val="24"/>
          <w:lang w:val="en-US"/>
        </w:rPr>
        <w:t xml:space="preserve"> Peckmann </w:t>
      </w:r>
      <w:r w:rsidR="00B71DA2" w:rsidRPr="00B71DA2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B71DA2">
        <w:rPr>
          <w:rFonts w:ascii="Times New Roman" w:hAnsi="Times New Roman"/>
          <w:sz w:val="24"/>
          <w:szCs w:val="24"/>
          <w:lang w:val="en-US"/>
        </w:rPr>
        <w:t>. 2007</w:t>
      </w:r>
      <w:r w:rsidR="007036D0">
        <w:rPr>
          <w:rFonts w:ascii="Times New Roman" w:hAnsi="Times New Roman"/>
          <w:sz w:val="24"/>
          <w:szCs w:val="24"/>
          <w:lang w:val="en-US"/>
        </w:rPr>
        <w:t>;</w:t>
      </w:r>
      <w:r w:rsidR="001343AC">
        <w:rPr>
          <w:rFonts w:ascii="Times New Roman" w:hAnsi="Times New Roman"/>
          <w:sz w:val="24"/>
          <w:szCs w:val="24"/>
          <w:lang w:val="en-US"/>
        </w:rPr>
        <w:t xml:space="preserve"> Sen</w:t>
      </w:r>
      <w:r w:rsidR="003B520D">
        <w:rPr>
          <w:rFonts w:ascii="Times New Roman" w:hAnsi="Times New Roman"/>
          <w:sz w:val="24"/>
          <w:szCs w:val="24"/>
          <w:lang w:val="en-US"/>
        </w:rPr>
        <w:t>o</w:t>
      </w:r>
      <w:r w:rsidR="001343AC">
        <w:rPr>
          <w:rFonts w:ascii="Times New Roman" w:hAnsi="Times New Roman"/>
          <w:sz w:val="24"/>
          <w:szCs w:val="24"/>
          <w:lang w:val="en-US"/>
        </w:rPr>
        <w:t xml:space="preserve">wobari-Daryan </w:t>
      </w:r>
      <w:r w:rsidR="001343AC" w:rsidRPr="001343AC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1343AC">
        <w:rPr>
          <w:rFonts w:ascii="Times New Roman" w:hAnsi="Times New Roman"/>
          <w:sz w:val="24"/>
          <w:szCs w:val="24"/>
          <w:lang w:val="en-US"/>
        </w:rPr>
        <w:t>. 2007</w:t>
      </w:r>
      <w:r w:rsidR="000F5A39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1402B3">
        <w:rPr>
          <w:rFonts w:ascii="Times New Roman" w:hAnsi="Times New Roman"/>
          <w:sz w:val="24"/>
          <w:szCs w:val="24"/>
          <w:lang w:val="en-US"/>
        </w:rPr>
        <w:t>G</w:t>
      </w:r>
      <w:r w:rsidR="000F5A39">
        <w:rPr>
          <w:rFonts w:ascii="Times New Roman" w:hAnsi="Times New Roman"/>
          <w:sz w:val="24"/>
          <w:szCs w:val="24"/>
          <w:lang w:val="en-US"/>
        </w:rPr>
        <w:t>alatheid</w:t>
      </w:r>
      <w:r w:rsidR="001402B3">
        <w:rPr>
          <w:rFonts w:ascii="Times New Roman" w:hAnsi="Times New Roman"/>
          <w:sz w:val="24"/>
          <w:szCs w:val="24"/>
          <w:lang w:val="en-US"/>
        </w:rPr>
        <w:t xml:space="preserve"> crustaceans</w:t>
      </w:r>
      <w:r w:rsidR="000F5A3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402B3">
        <w:rPr>
          <w:rFonts w:ascii="Times New Roman" w:hAnsi="Times New Roman"/>
          <w:sz w:val="24"/>
          <w:szCs w:val="24"/>
          <w:lang w:val="en-US"/>
        </w:rPr>
        <w:t xml:space="preserve">in </w:t>
      </w:r>
      <w:r w:rsidR="000F5A39">
        <w:rPr>
          <w:rFonts w:ascii="Times New Roman" w:hAnsi="Times New Roman"/>
          <w:sz w:val="24"/>
          <w:szCs w:val="24"/>
          <w:lang w:val="en-US"/>
        </w:rPr>
        <w:t>seeps</w:t>
      </w:r>
      <w:r w:rsidR="001B420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402B3">
        <w:rPr>
          <w:rFonts w:ascii="Times New Roman" w:hAnsi="Times New Roman"/>
          <w:sz w:val="24"/>
          <w:szCs w:val="24"/>
          <w:lang w:val="en-US"/>
        </w:rPr>
        <w:t xml:space="preserve">are known from </w:t>
      </w:r>
      <w:r w:rsidR="004F6EE7">
        <w:rPr>
          <w:rFonts w:ascii="Times New Roman" w:hAnsi="Times New Roman"/>
          <w:sz w:val="24"/>
          <w:szCs w:val="24"/>
          <w:lang w:val="en-US"/>
        </w:rPr>
        <w:t>the</w:t>
      </w:r>
      <w:r w:rsidR="00D14FDE">
        <w:rPr>
          <w:rFonts w:ascii="Times New Roman" w:hAnsi="Times New Roman"/>
          <w:sz w:val="24"/>
          <w:szCs w:val="24"/>
          <w:lang w:val="en-US"/>
        </w:rPr>
        <w:t xml:space="preserve"> Eocene</w:t>
      </w:r>
      <w:r w:rsidR="00B71DA2">
        <w:rPr>
          <w:rFonts w:ascii="Times New Roman" w:hAnsi="Times New Roman"/>
          <w:sz w:val="24"/>
          <w:szCs w:val="24"/>
          <w:lang w:val="en-US"/>
        </w:rPr>
        <w:t xml:space="preserve"> of Washington state</w:t>
      </w:r>
      <w:r w:rsidR="000F5A39">
        <w:rPr>
          <w:rFonts w:ascii="Times New Roman" w:hAnsi="Times New Roman"/>
          <w:sz w:val="24"/>
          <w:szCs w:val="24"/>
          <w:lang w:val="en-US"/>
        </w:rPr>
        <w:t xml:space="preserve">, where mass accumulation of </w:t>
      </w:r>
      <w:r w:rsidR="008D58C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F5A39">
        <w:rPr>
          <w:rFonts w:ascii="Times New Roman" w:hAnsi="Times New Roman"/>
          <w:sz w:val="24"/>
          <w:szCs w:val="24"/>
          <w:lang w:val="en-US"/>
        </w:rPr>
        <w:t xml:space="preserve">apparently vent and seep-restricted genus </w:t>
      </w:r>
      <w:r w:rsidR="000F5A39" w:rsidRPr="000F5A39">
        <w:rPr>
          <w:rFonts w:ascii="Times New Roman" w:hAnsi="Times New Roman"/>
          <w:i/>
          <w:sz w:val="24"/>
          <w:szCs w:val="24"/>
          <w:lang w:val="en-US"/>
        </w:rPr>
        <w:t>Shinkaia</w:t>
      </w:r>
      <w:r w:rsidR="000F5A39">
        <w:rPr>
          <w:rFonts w:ascii="Times New Roman" w:hAnsi="Times New Roman"/>
          <w:sz w:val="24"/>
          <w:szCs w:val="24"/>
          <w:lang w:val="en-US"/>
        </w:rPr>
        <w:t xml:space="preserve"> suggest</w:t>
      </w:r>
      <w:r w:rsidR="008D58C2">
        <w:rPr>
          <w:rFonts w:ascii="Times New Roman" w:hAnsi="Times New Roman"/>
          <w:sz w:val="24"/>
          <w:szCs w:val="24"/>
          <w:lang w:val="en-US"/>
        </w:rPr>
        <w:t>s</w:t>
      </w:r>
      <w:r w:rsidR="000F5A39">
        <w:rPr>
          <w:rFonts w:ascii="Times New Roman" w:hAnsi="Times New Roman"/>
          <w:sz w:val="24"/>
          <w:szCs w:val="24"/>
          <w:lang w:val="en-US"/>
        </w:rPr>
        <w:t xml:space="preserve"> that at that time some members of the family were already adapted to the chemosymbiotic environment (Schweitzer &amp; Feldmann 2008)</w:t>
      </w:r>
      <w:r w:rsidR="005F399B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243FBF">
        <w:rPr>
          <w:rFonts w:ascii="Times New Roman" w:hAnsi="Times New Roman"/>
          <w:sz w:val="24"/>
          <w:szCs w:val="24"/>
          <w:lang w:val="en-US"/>
        </w:rPr>
        <w:t>O</w:t>
      </w:r>
      <w:r w:rsidR="005F399B">
        <w:rPr>
          <w:rFonts w:ascii="Times New Roman" w:hAnsi="Times New Roman"/>
          <w:sz w:val="24"/>
          <w:szCs w:val="24"/>
          <w:lang w:val="en-US"/>
        </w:rPr>
        <w:t>nly a single, poorly preserved fragment of an appendage has been found</w:t>
      </w:r>
      <w:r w:rsidR="00243FBF">
        <w:rPr>
          <w:rFonts w:ascii="Times New Roman" w:hAnsi="Times New Roman"/>
          <w:sz w:val="24"/>
          <w:szCs w:val="24"/>
          <w:lang w:val="en-US"/>
        </w:rPr>
        <w:t xml:space="preserve"> in</w:t>
      </w:r>
      <w:r w:rsidR="001813D3">
        <w:rPr>
          <w:rFonts w:ascii="Times New Roman" w:hAnsi="Times New Roman"/>
          <w:sz w:val="24"/>
          <w:szCs w:val="24"/>
          <w:lang w:val="en-US"/>
        </w:rPr>
        <w:t xml:space="preserve"> the Spitsbergen seeps</w:t>
      </w:r>
      <w:r w:rsidR="00621914">
        <w:rPr>
          <w:rFonts w:ascii="Times New Roman" w:hAnsi="Times New Roman"/>
          <w:sz w:val="24"/>
          <w:szCs w:val="24"/>
          <w:lang w:val="en-US"/>
        </w:rPr>
        <w:t xml:space="preserve"> (Fig. 9A)</w:t>
      </w:r>
      <w:r w:rsidR="005F399B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813D3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5F399B">
        <w:rPr>
          <w:rFonts w:ascii="Times New Roman" w:hAnsi="Times New Roman"/>
          <w:sz w:val="24"/>
          <w:szCs w:val="24"/>
          <w:lang w:val="en-US"/>
        </w:rPr>
        <w:t xml:space="preserve">it is difficult to say whether Spitsbergen galatheids </w:t>
      </w:r>
      <w:r w:rsidR="001813D3">
        <w:rPr>
          <w:rFonts w:ascii="Times New Roman" w:hAnsi="Times New Roman"/>
          <w:sz w:val="24"/>
          <w:szCs w:val="24"/>
          <w:lang w:val="en-US"/>
        </w:rPr>
        <w:t>had</w:t>
      </w:r>
      <w:r w:rsidR="005F399B">
        <w:rPr>
          <w:rFonts w:ascii="Times New Roman" w:hAnsi="Times New Roman"/>
          <w:sz w:val="24"/>
          <w:szCs w:val="24"/>
          <w:lang w:val="en-US"/>
        </w:rPr>
        <w:t xml:space="preserve"> any direct relationship with the seep environment</w:t>
      </w:r>
      <w:r w:rsidR="00654116">
        <w:rPr>
          <w:rFonts w:ascii="Times New Roman" w:hAnsi="Times New Roman"/>
          <w:sz w:val="24"/>
          <w:szCs w:val="24"/>
          <w:lang w:val="en-US"/>
        </w:rPr>
        <w:t>,</w:t>
      </w:r>
      <w:r w:rsidR="005F399B">
        <w:rPr>
          <w:rFonts w:ascii="Times New Roman" w:hAnsi="Times New Roman"/>
          <w:sz w:val="24"/>
          <w:szCs w:val="24"/>
          <w:lang w:val="en-US"/>
        </w:rPr>
        <w:t xml:space="preserve"> as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do </w:t>
      </w:r>
      <w:r w:rsidR="005F399B">
        <w:rPr>
          <w:rFonts w:ascii="Times New Roman" w:hAnsi="Times New Roman"/>
          <w:sz w:val="24"/>
          <w:szCs w:val="24"/>
          <w:lang w:val="en-US"/>
        </w:rPr>
        <w:t xml:space="preserve">some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other </w:t>
      </w:r>
      <w:r w:rsidR="005F399B">
        <w:rPr>
          <w:rFonts w:ascii="Times New Roman" w:hAnsi="Times New Roman"/>
          <w:sz w:val="24"/>
          <w:szCs w:val="24"/>
          <w:lang w:val="en-US"/>
        </w:rPr>
        <w:t xml:space="preserve">galatheids (e.g. </w:t>
      </w:r>
      <w:r w:rsidR="001343AC">
        <w:rPr>
          <w:rFonts w:ascii="Times New Roman" w:hAnsi="Times New Roman"/>
          <w:sz w:val="24"/>
          <w:szCs w:val="24"/>
          <w:lang w:val="en-US"/>
        </w:rPr>
        <w:t>Baba &amp; Williams 1998</w:t>
      </w:r>
      <w:r w:rsidR="005F399B">
        <w:rPr>
          <w:rFonts w:ascii="Times New Roman" w:hAnsi="Times New Roman"/>
          <w:sz w:val="24"/>
          <w:szCs w:val="24"/>
          <w:lang w:val="en-US"/>
        </w:rPr>
        <w:t>)</w:t>
      </w:r>
      <w:r w:rsidR="00654116">
        <w:rPr>
          <w:rFonts w:ascii="Times New Roman" w:hAnsi="Times New Roman"/>
          <w:sz w:val="24"/>
          <w:szCs w:val="24"/>
          <w:lang w:val="en-US"/>
        </w:rPr>
        <w:t>,</w:t>
      </w:r>
      <w:r w:rsidR="005F399B">
        <w:rPr>
          <w:rFonts w:ascii="Times New Roman" w:hAnsi="Times New Roman"/>
          <w:sz w:val="24"/>
          <w:szCs w:val="24"/>
          <w:lang w:val="en-US"/>
        </w:rPr>
        <w:t xml:space="preserve"> or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if </w:t>
      </w:r>
      <w:r w:rsidR="005F399B">
        <w:rPr>
          <w:rFonts w:ascii="Times New Roman" w:hAnsi="Times New Roman"/>
          <w:sz w:val="24"/>
          <w:szCs w:val="24"/>
          <w:lang w:val="en-US"/>
        </w:rPr>
        <w:t>they were members of the background fauna</w:t>
      </w:r>
      <w:r w:rsidR="00243FBF">
        <w:rPr>
          <w:rFonts w:ascii="Times New Roman" w:hAnsi="Times New Roman"/>
          <w:sz w:val="24"/>
          <w:szCs w:val="24"/>
          <w:lang w:val="en-US"/>
        </w:rPr>
        <w:t>.</w:t>
      </w:r>
      <w:r w:rsidR="005F399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43FBF">
        <w:rPr>
          <w:rFonts w:ascii="Times New Roman" w:hAnsi="Times New Roman"/>
          <w:sz w:val="24"/>
          <w:szCs w:val="24"/>
          <w:lang w:val="en-US"/>
        </w:rPr>
        <w:t>The</w:t>
      </w:r>
      <w:r w:rsidR="002D3F5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F399B">
        <w:rPr>
          <w:rFonts w:ascii="Times New Roman" w:hAnsi="Times New Roman"/>
          <w:sz w:val="24"/>
          <w:szCs w:val="24"/>
          <w:lang w:val="en-US"/>
        </w:rPr>
        <w:t>scarcity of this group on Spitsbergen</w:t>
      </w:r>
      <w:r w:rsidR="00207461">
        <w:rPr>
          <w:rFonts w:ascii="Times New Roman" w:hAnsi="Times New Roman"/>
          <w:sz w:val="24"/>
          <w:szCs w:val="24"/>
          <w:lang w:val="en-US"/>
        </w:rPr>
        <w:t xml:space="preserve"> seeps, and the absence of mass-accumulation</w:t>
      </w:r>
      <w:r w:rsidR="007036D0">
        <w:rPr>
          <w:rFonts w:ascii="Times New Roman" w:hAnsi="Times New Roman"/>
          <w:sz w:val="24"/>
          <w:szCs w:val="24"/>
          <w:lang w:val="en-US"/>
        </w:rPr>
        <w:t>s</w:t>
      </w:r>
      <w:r w:rsidR="00207461">
        <w:rPr>
          <w:rFonts w:ascii="Times New Roman" w:hAnsi="Times New Roman"/>
          <w:sz w:val="24"/>
          <w:szCs w:val="24"/>
          <w:lang w:val="en-US"/>
        </w:rPr>
        <w:t xml:space="preserve"> of crustacean coprolites (Hryniewicz </w:t>
      </w:r>
      <w:r w:rsidR="00207461" w:rsidRPr="001343AC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207461">
        <w:rPr>
          <w:rFonts w:ascii="Times New Roman" w:hAnsi="Times New Roman"/>
          <w:sz w:val="24"/>
          <w:szCs w:val="24"/>
          <w:lang w:val="en-US"/>
        </w:rPr>
        <w:t xml:space="preserve">. 2012) </w:t>
      </w:r>
      <w:r w:rsidR="005F399B">
        <w:rPr>
          <w:rFonts w:ascii="Times New Roman" w:hAnsi="Times New Roman"/>
          <w:sz w:val="24"/>
          <w:szCs w:val="24"/>
          <w:lang w:val="en-US"/>
        </w:rPr>
        <w:t xml:space="preserve">suggest the latter. </w:t>
      </w:r>
    </w:p>
    <w:p w14:paraId="62470EE3" w14:textId="663CCC11" w:rsidR="00434E25" w:rsidRDefault="003F2536" w:rsidP="00001DBA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Other </w:t>
      </w:r>
      <w:r w:rsidR="001402B3">
        <w:rPr>
          <w:rFonts w:ascii="Times New Roman" w:hAnsi="Times New Roman"/>
          <w:sz w:val="24"/>
          <w:szCs w:val="24"/>
          <w:lang w:val="en-US"/>
        </w:rPr>
        <w:t>fauna is</w:t>
      </w:r>
      <w:r>
        <w:rPr>
          <w:rFonts w:ascii="Times New Roman" w:hAnsi="Times New Roman"/>
          <w:sz w:val="24"/>
          <w:szCs w:val="24"/>
          <w:lang w:val="en-US"/>
        </w:rPr>
        <w:t xml:space="preserve"> rare.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sz w:val="24"/>
          <w:szCs w:val="24"/>
          <w:lang w:val="en-US"/>
        </w:rPr>
        <w:t xml:space="preserve">few scaphopods (Fig. </w:t>
      </w:r>
      <w:r w:rsidR="00D01391">
        <w:rPr>
          <w:rFonts w:ascii="Times New Roman" w:hAnsi="Times New Roman"/>
          <w:sz w:val="24"/>
          <w:szCs w:val="24"/>
          <w:lang w:val="en-US"/>
        </w:rPr>
        <w:t>9B</w:t>
      </w:r>
      <w:r>
        <w:rPr>
          <w:rFonts w:ascii="Times New Roman" w:hAnsi="Times New Roman"/>
          <w:sz w:val="24"/>
          <w:szCs w:val="24"/>
          <w:lang w:val="en-US"/>
        </w:rPr>
        <w:t>) were possibly micropredato</w:t>
      </w:r>
      <w:r w:rsidR="00BF0740">
        <w:rPr>
          <w:rFonts w:ascii="Times New Roman" w:hAnsi="Times New Roman"/>
          <w:sz w:val="24"/>
          <w:szCs w:val="24"/>
          <w:lang w:val="en-US"/>
        </w:rPr>
        <w:t>rs feeding on foraminifera (Dina</w:t>
      </w:r>
      <w:r>
        <w:rPr>
          <w:rFonts w:ascii="Times New Roman" w:hAnsi="Times New Roman"/>
          <w:sz w:val="24"/>
          <w:szCs w:val="24"/>
          <w:lang w:val="en-US"/>
        </w:rPr>
        <w:t>mani</w:t>
      </w:r>
      <w:r w:rsidR="00BF0740">
        <w:rPr>
          <w:rFonts w:ascii="Times New Roman" w:hAnsi="Times New Roman"/>
          <w:sz w:val="24"/>
          <w:szCs w:val="24"/>
          <w:lang w:val="en-US"/>
        </w:rPr>
        <w:t xml:space="preserve"> 1964). Regular echinoids are represented by </w:t>
      </w:r>
      <w:r w:rsidR="00A72F2E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BF0740">
        <w:rPr>
          <w:rFonts w:ascii="Times New Roman" w:hAnsi="Times New Roman"/>
          <w:sz w:val="24"/>
          <w:szCs w:val="24"/>
          <w:lang w:val="en-US"/>
        </w:rPr>
        <w:t xml:space="preserve">single skeletal plate; a pedinoid </w:t>
      </w:r>
      <w:r w:rsidR="00BF0740" w:rsidRPr="00747AE0">
        <w:rPr>
          <w:rFonts w:ascii="Times New Roman" w:hAnsi="Times New Roman"/>
          <w:i/>
          <w:sz w:val="24"/>
          <w:szCs w:val="24"/>
          <w:lang w:val="en-US"/>
        </w:rPr>
        <w:t>Hemipedina</w:t>
      </w:r>
      <w:r w:rsidR="009D1E8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47AE0">
        <w:rPr>
          <w:rFonts w:ascii="Times New Roman" w:hAnsi="Times New Roman"/>
          <w:sz w:val="24"/>
          <w:szCs w:val="24"/>
          <w:lang w:val="en-US"/>
        </w:rPr>
        <w:t xml:space="preserve">sp. </w:t>
      </w:r>
      <w:r w:rsidR="00BF0740">
        <w:rPr>
          <w:rFonts w:ascii="Times New Roman" w:hAnsi="Times New Roman"/>
          <w:sz w:val="24"/>
          <w:szCs w:val="24"/>
          <w:lang w:val="en-US"/>
        </w:rPr>
        <w:t>has been previously found in the</w:t>
      </w:r>
      <w:r w:rsidR="005B6D5E">
        <w:rPr>
          <w:rFonts w:ascii="Times New Roman" w:hAnsi="Times New Roman"/>
          <w:sz w:val="24"/>
          <w:szCs w:val="24"/>
          <w:lang w:val="en-US"/>
        </w:rPr>
        <w:t xml:space="preserve"> echinoderm </w:t>
      </w:r>
      <w:r w:rsidR="005B6D5E">
        <w:rPr>
          <w:rFonts w:ascii="Times New Roman" w:hAnsi="Times New Roman"/>
          <w:sz w:val="24"/>
          <w:szCs w:val="24"/>
          <w:lang w:val="en-US"/>
        </w:rPr>
        <w:lastRenderedPageBreak/>
        <w:t>assembl</w:t>
      </w:r>
      <w:r w:rsidR="00D01391">
        <w:rPr>
          <w:rFonts w:ascii="Times New Roman" w:hAnsi="Times New Roman"/>
          <w:sz w:val="24"/>
          <w:szCs w:val="24"/>
          <w:lang w:val="en-US"/>
        </w:rPr>
        <w:t>age</w:t>
      </w:r>
      <w:r w:rsidR="005B6D5E">
        <w:rPr>
          <w:rFonts w:ascii="Times New Roman" w:hAnsi="Times New Roman"/>
          <w:sz w:val="24"/>
          <w:szCs w:val="24"/>
          <w:lang w:val="en-US"/>
        </w:rPr>
        <w:t xml:space="preserve"> of</w:t>
      </w:r>
      <w:r w:rsidR="00BF074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208FB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E014C0">
        <w:rPr>
          <w:rFonts w:ascii="Times New Roman" w:hAnsi="Times New Roman"/>
          <w:sz w:val="24"/>
          <w:szCs w:val="24"/>
          <w:lang w:val="en-US"/>
        </w:rPr>
        <w:t xml:space="preserve">silty Echinoderm </w:t>
      </w:r>
      <w:r w:rsidR="00BF0740">
        <w:rPr>
          <w:rFonts w:ascii="Times New Roman" w:hAnsi="Times New Roman"/>
          <w:sz w:val="24"/>
          <w:szCs w:val="24"/>
          <w:lang w:val="en-US"/>
        </w:rPr>
        <w:t>bed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F0740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5B6D5E">
        <w:rPr>
          <w:rFonts w:ascii="Times New Roman" w:hAnsi="Times New Roman"/>
          <w:sz w:val="24"/>
          <w:szCs w:val="24"/>
          <w:lang w:val="en-US"/>
        </w:rPr>
        <w:t>the Slottsmøya Member</w:t>
      </w:r>
      <w:r w:rsidR="00D01391">
        <w:rPr>
          <w:rFonts w:ascii="Times New Roman" w:hAnsi="Times New Roman"/>
          <w:sz w:val="24"/>
          <w:szCs w:val="24"/>
          <w:lang w:val="en-US"/>
        </w:rPr>
        <w:t xml:space="preserve">, together </w:t>
      </w:r>
      <w:r w:rsidR="002878AC">
        <w:rPr>
          <w:rFonts w:ascii="Times New Roman" w:hAnsi="Times New Roman"/>
          <w:sz w:val="24"/>
          <w:szCs w:val="24"/>
          <w:lang w:val="en-US"/>
        </w:rPr>
        <w:t xml:space="preserve">with </w:t>
      </w:r>
      <w:r w:rsidR="00D01391">
        <w:rPr>
          <w:rFonts w:ascii="Times New Roman" w:hAnsi="Times New Roman"/>
          <w:sz w:val="24"/>
          <w:szCs w:val="24"/>
          <w:lang w:val="en-US"/>
        </w:rPr>
        <w:t>asteroids and ophiuroids</w:t>
      </w:r>
      <w:r w:rsidR="00BF0740">
        <w:rPr>
          <w:rFonts w:ascii="Times New Roman" w:hAnsi="Times New Roman"/>
          <w:sz w:val="24"/>
          <w:szCs w:val="24"/>
          <w:lang w:val="en-US"/>
        </w:rPr>
        <w:t xml:space="preserve"> (Rousseau &amp; Nakrem 2012)</w:t>
      </w:r>
      <w:r w:rsidR="00E014C0">
        <w:rPr>
          <w:rFonts w:ascii="Times New Roman" w:hAnsi="Times New Roman"/>
          <w:sz w:val="24"/>
          <w:szCs w:val="24"/>
          <w:lang w:val="en-US"/>
        </w:rPr>
        <w:t>.</w:t>
      </w:r>
      <w:r w:rsidR="00747AE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014C0">
        <w:rPr>
          <w:rFonts w:ascii="Times New Roman" w:hAnsi="Times New Roman"/>
          <w:sz w:val="24"/>
          <w:szCs w:val="24"/>
          <w:lang w:val="en-US"/>
        </w:rPr>
        <w:t>I</w:t>
      </w:r>
      <w:r w:rsidR="00747AE0">
        <w:rPr>
          <w:rFonts w:ascii="Times New Roman" w:hAnsi="Times New Roman"/>
          <w:sz w:val="24"/>
          <w:szCs w:val="24"/>
          <w:lang w:val="en-US"/>
        </w:rPr>
        <w:t xml:space="preserve">t is likely that the plate found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in the seeps </w:t>
      </w:r>
      <w:r w:rsidR="00747AE0">
        <w:rPr>
          <w:rFonts w:ascii="Times New Roman" w:hAnsi="Times New Roman"/>
          <w:sz w:val="24"/>
          <w:szCs w:val="24"/>
          <w:lang w:val="en-US"/>
        </w:rPr>
        <w:t xml:space="preserve">also belongs to this </w:t>
      </w:r>
      <w:r w:rsidR="00286617">
        <w:rPr>
          <w:rFonts w:ascii="Times New Roman" w:hAnsi="Times New Roman"/>
          <w:sz w:val="24"/>
          <w:szCs w:val="24"/>
          <w:lang w:val="en-US"/>
        </w:rPr>
        <w:t>genus</w:t>
      </w:r>
      <w:r w:rsidR="00BF0740">
        <w:rPr>
          <w:rFonts w:ascii="Times New Roman" w:hAnsi="Times New Roman"/>
          <w:sz w:val="24"/>
          <w:szCs w:val="24"/>
          <w:lang w:val="en-US"/>
        </w:rPr>
        <w:t xml:space="preserve">. Pedinoids </w:t>
      </w:r>
      <w:r w:rsidR="00747AE0">
        <w:rPr>
          <w:rFonts w:ascii="Times New Roman" w:hAnsi="Times New Roman"/>
          <w:sz w:val="24"/>
          <w:szCs w:val="24"/>
          <w:lang w:val="en-US"/>
        </w:rPr>
        <w:t xml:space="preserve">have weak teeth (Smith 1984) </w:t>
      </w:r>
      <w:r w:rsidR="00286617">
        <w:rPr>
          <w:rFonts w:ascii="Times New Roman" w:hAnsi="Times New Roman"/>
          <w:sz w:val="24"/>
          <w:szCs w:val="24"/>
          <w:lang w:val="en-US"/>
        </w:rPr>
        <w:t xml:space="preserve">useful for </w:t>
      </w:r>
      <w:r w:rsidR="00747AE0">
        <w:rPr>
          <w:rFonts w:ascii="Times New Roman" w:hAnsi="Times New Roman"/>
          <w:sz w:val="24"/>
          <w:szCs w:val="24"/>
          <w:lang w:val="en-US"/>
        </w:rPr>
        <w:t xml:space="preserve">picking food from </w:t>
      </w:r>
      <w:r w:rsidR="007036D0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747AE0">
        <w:rPr>
          <w:rFonts w:ascii="Times New Roman" w:hAnsi="Times New Roman"/>
          <w:sz w:val="24"/>
          <w:szCs w:val="24"/>
          <w:lang w:val="en-US"/>
        </w:rPr>
        <w:t xml:space="preserve">substrate </w:t>
      </w:r>
      <w:r w:rsidR="007036D0">
        <w:rPr>
          <w:rFonts w:ascii="Times New Roman" w:hAnsi="Times New Roman"/>
          <w:sz w:val="24"/>
          <w:szCs w:val="24"/>
          <w:lang w:val="en-US"/>
        </w:rPr>
        <w:t xml:space="preserve">rather </w:t>
      </w:r>
      <w:r w:rsidR="000208FB">
        <w:rPr>
          <w:rFonts w:ascii="Times New Roman" w:hAnsi="Times New Roman"/>
          <w:sz w:val="24"/>
          <w:szCs w:val="24"/>
          <w:lang w:val="en-US"/>
        </w:rPr>
        <w:t xml:space="preserve">than </w:t>
      </w:r>
      <w:r w:rsidR="00434E25">
        <w:rPr>
          <w:rFonts w:ascii="Times New Roman" w:hAnsi="Times New Roman"/>
          <w:sz w:val="24"/>
          <w:szCs w:val="24"/>
          <w:lang w:val="en-US"/>
        </w:rPr>
        <w:t xml:space="preserve">for </w:t>
      </w:r>
      <w:r w:rsidR="00747AE0">
        <w:rPr>
          <w:rFonts w:ascii="Times New Roman" w:hAnsi="Times New Roman"/>
          <w:sz w:val="24"/>
          <w:szCs w:val="24"/>
          <w:lang w:val="en-US"/>
        </w:rPr>
        <w:t>grazing and rasping</w:t>
      </w:r>
      <w:r w:rsidR="005B6D5E">
        <w:rPr>
          <w:rFonts w:ascii="Times New Roman" w:hAnsi="Times New Roman"/>
          <w:sz w:val="24"/>
          <w:szCs w:val="24"/>
          <w:lang w:val="en-US"/>
        </w:rPr>
        <w:t>. Crinoids have also been found in the surrounding sediments (Rousseau &amp; Nakrem 2012);</w:t>
      </w:r>
      <w:r w:rsidR="00747AE0">
        <w:rPr>
          <w:rFonts w:ascii="Times New Roman" w:hAnsi="Times New Roman"/>
          <w:sz w:val="24"/>
          <w:szCs w:val="24"/>
          <w:lang w:val="en-US"/>
        </w:rPr>
        <w:t xml:space="preserve"> the Spitsbergen seep findings </w:t>
      </w:r>
      <w:r w:rsidR="005B6D5E">
        <w:rPr>
          <w:rFonts w:ascii="Times New Roman" w:hAnsi="Times New Roman"/>
          <w:sz w:val="24"/>
          <w:szCs w:val="24"/>
          <w:lang w:val="en-US"/>
        </w:rPr>
        <w:t xml:space="preserve">represent stalked, benthic filter-feeders (e.g. Ausich </w:t>
      </w:r>
      <w:r w:rsidR="005B6D5E" w:rsidRPr="00066559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747AE0">
        <w:rPr>
          <w:rFonts w:ascii="Times New Roman" w:hAnsi="Times New Roman"/>
          <w:sz w:val="24"/>
          <w:szCs w:val="24"/>
          <w:lang w:val="en-US"/>
        </w:rPr>
        <w:t>. 1999</w:t>
      </w:r>
      <w:r w:rsidR="0045635B">
        <w:rPr>
          <w:rFonts w:ascii="Times New Roman" w:hAnsi="Times New Roman"/>
          <w:sz w:val="24"/>
          <w:szCs w:val="24"/>
          <w:lang w:val="en-US"/>
        </w:rPr>
        <w:t>)</w:t>
      </w:r>
      <w:r w:rsidR="005B6D5E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CE42D9">
        <w:rPr>
          <w:rFonts w:ascii="Times New Roman" w:hAnsi="Times New Roman"/>
          <w:sz w:val="24"/>
          <w:szCs w:val="24"/>
          <w:lang w:val="en-US"/>
        </w:rPr>
        <w:t>A</w:t>
      </w:r>
      <w:r w:rsidR="007036D0">
        <w:rPr>
          <w:rFonts w:ascii="Times New Roman" w:hAnsi="Times New Roman"/>
          <w:sz w:val="24"/>
          <w:szCs w:val="24"/>
          <w:lang w:val="en-US"/>
        </w:rPr>
        <w:t>n</w:t>
      </w:r>
      <w:r w:rsidR="00CE42D9">
        <w:rPr>
          <w:rFonts w:ascii="Times New Roman" w:hAnsi="Times New Roman"/>
          <w:sz w:val="24"/>
          <w:szCs w:val="24"/>
          <w:lang w:val="en-US"/>
        </w:rPr>
        <w:t xml:space="preserve"> ichthyosaur tooth (Fig. </w:t>
      </w:r>
      <w:r w:rsidR="00D01391">
        <w:rPr>
          <w:rFonts w:ascii="Times New Roman" w:hAnsi="Times New Roman"/>
          <w:sz w:val="24"/>
          <w:szCs w:val="24"/>
          <w:lang w:val="en-US"/>
        </w:rPr>
        <w:t>9C</w:t>
      </w:r>
      <w:r w:rsidR="00CE42D9">
        <w:rPr>
          <w:rFonts w:ascii="Times New Roman" w:hAnsi="Times New Roman"/>
          <w:sz w:val="24"/>
          <w:szCs w:val="24"/>
          <w:lang w:val="en-US"/>
        </w:rPr>
        <w:t xml:space="preserve">) represents </w:t>
      </w:r>
      <w:r w:rsidR="00A72F2E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CE42D9">
        <w:rPr>
          <w:rFonts w:ascii="Times New Roman" w:hAnsi="Times New Roman"/>
          <w:sz w:val="24"/>
          <w:szCs w:val="24"/>
          <w:lang w:val="en-US"/>
        </w:rPr>
        <w:t xml:space="preserve">fragment of pelagic-dwelling marine reptiles common in </w:t>
      </w:r>
      <w:r w:rsidR="00A72F2E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CE42D9">
        <w:rPr>
          <w:rFonts w:ascii="Times New Roman" w:hAnsi="Times New Roman"/>
          <w:sz w:val="24"/>
          <w:szCs w:val="24"/>
          <w:lang w:val="en-US"/>
        </w:rPr>
        <w:t xml:space="preserve">Slottsmøya Member (e.g. Druckenmiller </w:t>
      </w:r>
      <w:r w:rsidR="00CE42D9" w:rsidRPr="00C90086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CE42D9">
        <w:rPr>
          <w:rFonts w:ascii="Times New Roman" w:hAnsi="Times New Roman"/>
          <w:sz w:val="24"/>
          <w:szCs w:val="24"/>
          <w:lang w:val="en-US"/>
        </w:rPr>
        <w:t>. 2012).</w:t>
      </w:r>
      <w:r w:rsidR="00D01391" w:rsidRPr="00D0139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01391">
        <w:rPr>
          <w:rFonts w:ascii="Times New Roman" w:hAnsi="Times New Roman"/>
          <w:sz w:val="24"/>
          <w:szCs w:val="24"/>
          <w:lang w:val="en-US"/>
        </w:rPr>
        <w:t>A single aptychus (Fig. 9D) is a fragment of an ammonite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 feeding apparatus</w:t>
      </w:r>
      <w:r w:rsidR="00D01391">
        <w:rPr>
          <w:rFonts w:ascii="Times New Roman" w:hAnsi="Times New Roman"/>
          <w:sz w:val="24"/>
          <w:szCs w:val="24"/>
          <w:lang w:val="en-US"/>
        </w:rPr>
        <w:t>.</w:t>
      </w:r>
    </w:p>
    <w:p w14:paraId="5B130397" w14:textId="51678A99" w:rsidR="008B755E" w:rsidRDefault="00B51C40" w:rsidP="00001DBA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Based on </w:t>
      </w:r>
      <w:r w:rsidR="007036D0">
        <w:rPr>
          <w:rFonts w:ascii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sz w:val="24"/>
          <w:szCs w:val="24"/>
          <w:lang w:val="en-US"/>
        </w:rPr>
        <w:t xml:space="preserve">above,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a composite </w:t>
      </w:r>
      <w:r w:rsidR="008B755E">
        <w:rPr>
          <w:rFonts w:ascii="Times New Roman" w:hAnsi="Times New Roman"/>
          <w:sz w:val="24"/>
          <w:szCs w:val="24"/>
          <w:lang w:val="en-US"/>
        </w:rPr>
        <w:t xml:space="preserve">interpretation of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8B755E">
        <w:rPr>
          <w:rFonts w:ascii="Times New Roman" w:hAnsi="Times New Roman"/>
          <w:sz w:val="24"/>
          <w:szCs w:val="24"/>
          <w:lang w:val="en-US"/>
        </w:rPr>
        <w:t>latest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="008B755E">
        <w:rPr>
          <w:rFonts w:ascii="Times New Roman" w:hAnsi="Times New Roman"/>
          <w:sz w:val="24"/>
          <w:szCs w:val="24"/>
          <w:lang w:val="en-US"/>
        </w:rPr>
        <w:t xml:space="preserve">earliest Cretaceous seep assemblage </w:t>
      </w:r>
      <w:r>
        <w:rPr>
          <w:rFonts w:ascii="Times New Roman" w:hAnsi="Times New Roman"/>
          <w:sz w:val="24"/>
          <w:szCs w:val="24"/>
          <w:lang w:val="en-US"/>
        </w:rPr>
        <w:t xml:space="preserve">from Spitsbergen </w:t>
      </w:r>
      <w:r w:rsidR="008B755E">
        <w:rPr>
          <w:rFonts w:ascii="Times New Roman" w:hAnsi="Times New Roman"/>
          <w:sz w:val="24"/>
          <w:szCs w:val="24"/>
          <w:lang w:val="en-US"/>
        </w:rPr>
        <w:t>is shown on Figure 10.</w:t>
      </w:r>
    </w:p>
    <w:p w14:paraId="037D8BA1" w14:textId="77777777" w:rsidR="001402B3" w:rsidRPr="001402B3" w:rsidRDefault="001402B3" w:rsidP="004668F0">
      <w:pPr>
        <w:spacing w:line="480" w:lineRule="auto"/>
        <w:rPr>
          <w:rFonts w:ascii="Times New Roman" w:hAnsi="Times New Roman"/>
          <w:i/>
          <w:sz w:val="28"/>
          <w:szCs w:val="28"/>
          <w:lang w:val="en-US"/>
        </w:rPr>
      </w:pPr>
    </w:p>
    <w:p w14:paraId="026255D1" w14:textId="2B48986D" w:rsidR="00B91673" w:rsidRPr="001402B3" w:rsidRDefault="00B91673" w:rsidP="004668F0">
      <w:pPr>
        <w:spacing w:line="480" w:lineRule="auto"/>
        <w:rPr>
          <w:rFonts w:ascii="Times New Roman" w:hAnsi="Times New Roman"/>
          <w:i/>
          <w:sz w:val="28"/>
          <w:szCs w:val="28"/>
          <w:lang w:val="en-US"/>
        </w:rPr>
      </w:pPr>
      <w:r w:rsidRPr="001402B3">
        <w:rPr>
          <w:rFonts w:ascii="Times New Roman" w:hAnsi="Times New Roman"/>
          <w:i/>
          <w:sz w:val="28"/>
          <w:szCs w:val="28"/>
          <w:lang w:val="en-US"/>
        </w:rPr>
        <w:t>”</w:t>
      </w:r>
      <w:r w:rsidR="001402B3">
        <w:rPr>
          <w:rFonts w:ascii="Times New Roman" w:hAnsi="Times New Roman"/>
          <w:i/>
          <w:sz w:val="28"/>
          <w:szCs w:val="28"/>
          <w:lang w:val="en-US"/>
        </w:rPr>
        <w:t>B</w:t>
      </w:r>
      <w:r w:rsidR="001402B3" w:rsidRPr="001402B3">
        <w:rPr>
          <w:rFonts w:ascii="Times New Roman" w:hAnsi="Times New Roman"/>
          <w:i/>
          <w:sz w:val="28"/>
          <w:szCs w:val="28"/>
          <w:lang w:val="en-US"/>
        </w:rPr>
        <w:t>ackground</w:t>
      </w:r>
      <w:r w:rsidRPr="001402B3">
        <w:rPr>
          <w:rFonts w:ascii="Times New Roman" w:hAnsi="Times New Roman"/>
          <w:i/>
          <w:sz w:val="28"/>
          <w:szCs w:val="28"/>
          <w:lang w:val="en-US"/>
        </w:rPr>
        <w:t>”</w:t>
      </w:r>
      <w:r w:rsidR="00A73187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="00F97C89" w:rsidRPr="001402B3">
        <w:rPr>
          <w:rFonts w:ascii="Times New Roman" w:hAnsi="Times New Roman"/>
          <w:i/>
          <w:sz w:val="28"/>
          <w:szCs w:val="28"/>
          <w:lang w:val="en-US"/>
        </w:rPr>
        <w:t>vs</w:t>
      </w:r>
      <w:proofErr w:type="gramStart"/>
      <w:r w:rsidR="00F97C89" w:rsidRPr="001402B3">
        <w:rPr>
          <w:rFonts w:ascii="Times New Roman" w:hAnsi="Times New Roman"/>
          <w:i/>
          <w:sz w:val="28"/>
          <w:szCs w:val="28"/>
          <w:lang w:val="en-US"/>
        </w:rPr>
        <w:t xml:space="preserve">. </w:t>
      </w:r>
      <w:r w:rsidR="00F97C89">
        <w:rPr>
          <w:rFonts w:ascii="Times New Roman" w:hAnsi="Times New Roman"/>
          <w:i/>
          <w:sz w:val="28"/>
          <w:szCs w:val="28"/>
          <w:lang w:val="en-US"/>
        </w:rPr>
        <w:t>”</w:t>
      </w:r>
      <w:proofErr w:type="gramEnd"/>
      <w:r w:rsidR="00F97C89" w:rsidRPr="001402B3">
        <w:rPr>
          <w:rFonts w:ascii="Times New Roman" w:hAnsi="Times New Roman"/>
          <w:i/>
          <w:sz w:val="28"/>
          <w:szCs w:val="28"/>
          <w:lang w:val="en-US"/>
        </w:rPr>
        <w:t>seep</w:t>
      </w:r>
      <w:r w:rsidR="001402B3" w:rsidRPr="001402B3">
        <w:rPr>
          <w:rFonts w:ascii="Times New Roman" w:hAnsi="Times New Roman"/>
          <w:i/>
          <w:sz w:val="28"/>
          <w:szCs w:val="28"/>
          <w:lang w:val="en-US"/>
        </w:rPr>
        <w:t>-restricted”</w:t>
      </w:r>
      <w:r w:rsidR="001402B3">
        <w:rPr>
          <w:rFonts w:ascii="Times New Roman" w:hAnsi="Times New Roman"/>
          <w:i/>
          <w:sz w:val="28"/>
          <w:szCs w:val="28"/>
          <w:lang w:val="en-US"/>
        </w:rPr>
        <w:t xml:space="preserve"> species</w:t>
      </w:r>
    </w:p>
    <w:p w14:paraId="1182DA7E" w14:textId="77777777" w:rsidR="00022692" w:rsidRPr="001C54FA" w:rsidRDefault="00022692" w:rsidP="004668F0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t xml:space="preserve">Increased diversity and abundance of background </w:t>
      </w:r>
      <w:r w:rsidR="001402B3">
        <w:rPr>
          <w:rFonts w:ascii="Times New Roman" w:hAnsi="Times New Roman"/>
          <w:sz w:val="24"/>
          <w:szCs w:val="24"/>
          <w:lang w:val="en-US"/>
        </w:rPr>
        <w:t>species</w:t>
      </w:r>
      <w:r w:rsidR="001402B3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402B3">
        <w:rPr>
          <w:rFonts w:ascii="Times New Roman" w:hAnsi="Times New Roman"/>
          <w:sz w:val="24"/>
          <w:szCs w:val="24"/>
          <w:lang w:val="en-US"/>
        </w:rPr>
        <w:t xml:space="preserve">with respect to seep-restricted species </w:t>
      </w:r>
      <w:r w:rsidR="001402B3" w:rsidRPr="001C54FA">
        <w:rPr>
          <w:rFonts w:ascii="Times New Roman" w:hAnsi="Times New Roman"/>
          <w:sz w:val="24"/>
          <w:szCs w:val="24"/>
          <w:lang w:val="en-US"/>
        </w:rPr>
        <w:t>i</w:t>
      </w:r>
      <w:r w:rsidR="001402B3">
        <w:rPr>
          <w:rFonts w:ascii="Times New Roman" w:hAnsi="Times New Roman"/>
          <w:sz w:val="24"/>
          <w:szCs w:val="24"/>
          <w:lang w:val="en-US"/>
        </w:rPr>
        <w:t>s characteristic for</w:t>
      </w:r>
      <w:r w:rsidR="001402B3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shallow-water seeps </w:t>
      </w:r>
      <w:r w:rsidR="001402B3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Pr="001C54FA">
        <w:rPr>
          <w:rFonts w:ascii="Times New Roman" w:hAnsi="Times New Roman"/>
          <w:sz w:val="24"/>
          <w:szCs w:val="24"/>
          <w:lang w:val="en-US"/>
        </w:rPr>
        <w:t>is believed to be caused by the increased delivery of photosynthetically-produced organic matter</w:t>
      </w:r>
      <w:r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towards the seabed </w:t>
      </w:r>
      <w:r w:rsidR="001402B3">
        <w:rPr>
          <w:rFonts w:ascii="Times New Roman" w:hAnsi="Times New Roman"/>
          <w:sz w:val="24"/>
          <w:szCs w:val="24"/>
          <w:lang w:val="en-US"/>
        </w:rPr>
        <w:t>and more intense predation in shallow-water sites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(Dando 2010). Studies on recent seeps in the Sea of Okhotsk show that </w:t>
      </w:r>
      <w:r>
        <w:rPr>
          <w:rFonts w:ascii="Times New Roman" w:hAnsi="Times New Roman"/>
          <w:sz w:val="24"/>
          <w:szCs w:val="24"/>
          <w:lang w:val="en-US"/>
        </w:rPr>
        <w:t>shelf and upper slope seeps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contain only background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>fauna, some of which may</w:t>
      </w:r>
      <w:r w:rsidR="00654116">
        <w:rPr>
          <w:rFonts w:ascii="Times New Roman" w:hAnsi="Times New Roman"/>
          <w:sz w:val="24"/>
          <w:szCs w:val="24"/>
          <w:lang w:val="en-US"/>
        </w:rPr>
        <w:t>,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or may not be</w:t>
      </w:r>
      <w:r w:rsidR="00654116">
        <w:rPr>
          <w:rFonts w:ascii="Times New Roman" w:hAnsi="Times New Roman"/>
          <w:sz w:val="24"/>
          <w:szCs w:val="24"/>
          <w:lang w:val="en-US"/>
        </w:rPr>
        <w:t>,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chemosymbiotic (</w:t>
      </w:r>
      <w:r w:rsidR="00B51C40">
        <w:rPr>
          <w:rFonts w:ascii="Times New Roman" w:hAnsi="Times New Roman"/>
          <w:sz w:val="24"/>
          <w:szCs w:val="24"/>
          <w:lang w:val="en-US"/>
        </w:rPr>
        <w:t xml:space="preserve">Levin </w:t>
      </w:r>
      <w:r w:rsidR="00B51C40" w:rsidRPr="00B51C40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B51C40">
        <w:rPr>
          <w:rFonts w:ascii="Times New Roman" w:hAnsi="Times New Roman"/>
          <w:sz w:val="24"/>
          <w:szCs w:val="24"/>
          <w:lang w:val="en-US"/>
        </w:rPr>
        <w:t xml:space="preserve">. 2000;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Sahling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. 2003). </w:t>
      </w:r>
      <w:r>
        <w:rPr>
          <w:rFonts w:ascii="Times New Roman" w:hAnsi="Times New Roman"/>
          <w:sz w:val="24"/>
          <w:szCs w:val="24"/>
          <w:lang w:val="en-US"/>
        </w:rPr>
        <w:t>Where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tested in other areas </w:t>
      </w:r>
      <w:r>
        <w:rPr>
          <w:rFonts w:ascii="Times New Roman" w:hAnsi="Times New Roman"/>
          <w:sz w:val="24"/>
          <w:szCs w:val="24"/>
          <w:lang w:val="en-US"/>
        </w:rPr>
        <w:t>of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the world, shallower seep sites in general do not have seep-restricted fauna</w:t>
      </w:r>
      <w:r w:rsidR="00654116">
        <w:rPr>
          <w:rFonts w:ascii="Times New Roman" w:hAnsi="Times New Roman"/>
          <w:sz w:val="24"/>
          <w:szCs w:val="24"/>
          <w:lang w:val="en-US"/>
        </w:rPr>
        <w:t>,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44FD3">
        <w:rPr>
          <w:rFonts w:ascii="Times New Roman" w:hAnsi="Times New Roman"/>
          <w:sz w:val="24"/>
          <w:szCs w:val="24"/>
          <w:lang w:val="en-US"/>
        </w:rPr>
        <w:t>but</w:t>
      </w:r>
      <w:r w:rsidR="00630A76">
        <w:rPr>
          <w:rFonts w:ascii="Times New Roman" w:hAnsi="Times New Roman"/>
          <w:sz w:val="24"/>
          <w:szCs w:val="24"/>
          <w:lang w:val="en-US"/>
        </w:rPr>
        <w:t xml:space="preserve"> instead </w:t>
      </w:r>
      <w:r w:rsidR="0001370D">
        <w:rPr>
          <w:rFonts w:ascii="Times New Roman" w:hAnsi="Times New Roman"/>
          <w:sz w:val="24"/>
          <w:szCs w:val="24"/>
          <w:lang w:val="en-US"/>
        </w:rPr>
        <w:t xml:space="preserve">very </w:t>
      </w:r>
      <w:r w:rsidR="00630A76">
        <w:rPr>
          <w:rFonts w:ascii="Times New Roman" w:hAnsi="Times New Roman"/>
          <w:sz w:val="24"/>
          <w:szCs w:val="24"/>
          <w:lang w:val="en-US"/>
        </w:rPr>
        <w:t xml:space="preserve">diverse background fauna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(e.g. </w:t>
      </w:r>
      <w:r w:rsidR="00B51C40">
        <w:rPr>
          <w:rFonts w:ascii="Times New Roman" w:hAnsi="Times New Roman"/>
          <w:sz w:val="24"/>
          <w:szCs w:val="24"/>
          <w:lang w:val="en-US"/>
        </w:rPr>
        <w:t>D</w:t>
      </w:r>
      <w:r w:rsidR="00B51C40" w:rsidRPr="001C54FA">
        <w:rPr>
          <w:rFonts w:ascii="Times New Roman" w:hAnsi="Times New Roman"/>
          <w:sz w:val="24"/>
          <w:szCs w:val="24"/>
          <w:lang w:val="en-US"/>
        </w:rPr>
        <w:t>ando 2010 and references therein</w:t>
      </w:r>
      <w:r w:rsidR="0001370D">
        <w:rPr>
          <w:rFonts w:ascii="Times New Roman" w:hAnsi="Times New Roman"/>
          <w:sz w:val="24"/>
          <w:szCs w:val="24"/>
          <w:lang w:val="en-US"/>
        </w:rPr>
        <w:t>)</w:t>
      </w:r>
      <w:r w:rsidR="00630A76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01370D">
        <w:rPr>
          <w:rFonts w:ascii="Times New Roman" w:hAnsi="Times New Roman"/>
          <w:sz w:val="24"/>
          <w:szCs w:val="24"/>
          <w:lang w:val="en-US"/>
        </w:rPr>
        <w:t>T</w:t>
      </w:r>
      <w:r w:rsidR="00630A76" w:rsidRPr="001C54FA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01370D">
        <w:rPr>
          <w:rFonts w:ascii="Times New Roman" w:hAnsi="Times New Roman"/>
          <w:sz w:val="24"/>
          <w:szCs w:val="24"/>
          <w:lang w:val="en-US"/>
        </w:rPr>
        <w:t xml:space="preserve">background fauna populating the seep sites can be more diverse than that </w:t>
      </w:r>
      <w:r w:rsidR="00344FD3">
        <w:rPr>
          <w:rFonts w:ascii="Times New Roman" w:hAnsi="Times New Roman"/>
          <w:sz w:val="24"/>
          <w:szCs w:val="24"/>
          <w:lang w:val="en-US"/>
        </w:rPr>
        <w:t>i</w:t>
      </w:r>
      <w:r w:rsidR="0001370D">
        <w:rPr>
          <w:rFonts w:ascii="Times New Roman" w:hAnsi="Times New Roman"/>
          <w:sz w:val="24"/>
          <w:szCs w:val="24"/>
          <w:lang w:val="en-US"/>
        </w:rPr>
        <w:t xml:space="preserve">n the </w:t>
      </w:r>
      <w:r w:rsidR="0001370D">
        <w:rPr>
          <w:rFonts w:ascii="Times New Roman" w:hAnsi="Times New Roman"/>
          <w:sz w:val="24"/>
          <w:szCs w:val="24"/>
          <w:lang w:val="en-US"/>
        </w:rPr>
        <w:lastRenderedPageBreak/>
        <w:t xml:space="preserve">surrounding environment due to </w:t>
      </w:r>
      <w:r w:rsidR="00630A76" w:rsidRPr="001C54FA">
        <w:rPr>
          <w:rFonts w:ascii="Times New Roman" w:hAnsi="Times New Roman"/>
          <w:sz w:val="24"/>
          <w:szCs w:val="24"/>
          <w:lang w:val="en-US"/>
        </w:rPr>
        <w:t>increa</w:t>
      </w:r>
      <w:r w:rsidR="00630A76">
        <w:rPr>
          <w:rFonts w:ascii="Times New Roman" w:hAnsi="Times New Roman"/>
          <w:sz w:val="24"/>
          <w:szCs w:val="24"/>
          <w:lang w:val="en-US"/>
        </w:rPr>
        <w:t>sed availability of hard substra</w:t>
      </w:r>
      <w:r w:rsidR="00630A76" w:rsidRPr="001C54FA">
        <w:rPr>
          <w:rFonts w:ascii="Times New Roman" w:hAnsi="Times New Roman"/>
          <w:sz w:val="24"/>
          <w:szCs w:val="24"/>
          <w:lang w:val="en-US"/>
        </w:rPr>
        <w:t>te</w:t>
      </w:r>
      <w:r w:rsidR="00630A76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30A76" w:rsidRPr="001C54FA">
        <w:rPr>
          <w:rFonts w:ascii="Times New Roman" w:hAnsi="Times New Roman"/>
          <w:sz w:val="24"/>
          <w:szCs w:val="24"/>
          <w:lang w:val="en-US"/>
        </w:rPr>
        <w:t xml:space="preserve">(Dando </w:t>
      </w:r>
      <w:r w:rsidR="00630A76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630A76" w:rsidRPr="001C54FA">
        <w:rPr>
          <w:rFonts w:ascii="Times New Roman" w:hAnsi="Times New Roman"/>
          <w:sz w:val="24"/>
          <w:szCs w:val="24"/>
          <w:lang w:val="en-US"/>
        </w:rPr>
        <w:t>. 1991</w:t>
      </w:r>
      <w:r w:rsidR="00B51C40">
        <w:rPr>
          <w:rFonts w:ascii="Times New Roman" w:hAnsi="Times New Roman"/>
          <w:sz w:val="24"/>
          <w:szCs w:val="24"/>
          <w:lang w:val="en-US"/>
        </w:rPr>
        <w:t>,</w:t>
      </w:r>
      <w:r w:rsidR="00630A76" w:rsidRPr="001C54FA">
        <w:rPr>
          <w:rFonts w:ascii="Times New Roman" w:hAnsi="Times New Roman"/>
          <w:sz w:val="24"/>
          <w:szCs w:val="24"/>
          <w:lang w:val="en-US"/>
        </w:rPr>
        <w:t xml:space="preserve"> 1994)</w:t>
      </w:r>
      <w:r w:rsidR="0001370D">
        <w:rPr>
          <w:rFonts w:ascii="Times New Roman" w:hAnsi="Times New Roman"/>
          <w:sz w:val="24"/>
          <w:szCs w:val="24"/>
          <w:lang w:val="en-US"/>
        </w:rPr>
        <w:t>.</w:t>
      </w:r>
    </w:p>
    <w:p w14:paraId="6404C3A7" w14:textId="59609FE6" w:rsidR="000F0B6E" w:rsidRDefault="00243FBF" w:rsidP="004668F0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 w:rsidR="00B05F0B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434E25" w:rsidRPr="001C54FA">
        <w:rPr>
          <w:rFonts w:ascii="Times New Roman" w:hAnsi="Times New Roman"/>
          <w:sz w:val="24"/>
          <w:szCs w:val="24"/>
          <w:lang w:val="en-US"/>
        </w:rPr>
        <w:t xml:space="preserve">contribution </w:t>
      </w:r>
      <w:r>
        <w:rPr>
          <w:rFonts w:ascii="Times New Roman" w:hAnsi="Times New Roman"/>
          <w:sz w:val="24"/>
          <w:szCs w:val="24"/>
          <w:lang w:val="en-US"/>
        </w:rPr>
        <w:t>of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34E25" w:rsidRPr="001C54FA">
        <w:rPr>
          <w:rFonts w:ascii="Times New Roman" w:hAnsi="Times New Roman"/>
          <w:sz w:val="24"/>
          <w:szCs w:val="24"/>
          <w:lang w:val="en-US"/>
        </w:rPr>
        <w:t xml:space="preserve">the seep-restricted </w:t>
      </w:r>
      <w:r>
        <w:rPr>
          <w:rFonts w:ascii="Times New Roman" w:hAnsi="Times New Roman"/>
          <w:sz w:val="24"/>
          <w:szCs w:val="24"/>
          <w:lang w:val="en-US"/>
        </w:rPr>
        <w:t xml:space="preserve">species </w:t>
      </w:r>
      <w:r w:rsidR="00344FD3">
        <w:rPr>
          <w:rFonts w:ascii="Times New Roman" w:hAnsi="Times New Roman"/>
          <w:sz w:val="24"/>
          <w:szCs w:val="24"/>
          <w:lang w:val="en-US"/>
        </w:rPr>
        <w:t>to</w:t>
      </w:r>
      <w:r>
        <w:rPr>
          <w:rFonts w:ascii="Times New Roman" w:hAnsi="Times New Roman"/>
          <w:sz w:val="24"/>
          <w:szCs w:val="24"/>
          <w:lang w:val="en-US"/>
        </w:rPr>
        <w:t xml:space="preserve"> the overall fauna of the </w:t>
      </w:r>
      <w:r w:rsidR="00022692">
        <w:rPr>
          <w:rFonts w:ascii="Times New Roman" w:hAnsi="Times New Roman"/>
          <w:sz w:val="24"/>
          <w:szCs w:val="24"/>
          <w:lang w:val="en-US"/>
        </w:rPr>
        <w:t>latest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="00022692">
        <w:rPr>
          <w:rFonts w:ascii="Times New Roman" w:hAnsi="Times New Roman"/>
          <w:sz w:val="24"/>
          <w:szCs w:val="24"/>
          <w:lang w:val="en-US"/>
        </w:rPr>
        <w:t xml:space="preserve">earliest Cretaceous Spitsbergen </w:t>
      </w:r>
      <w:r>
        <w:rPr>
          <w:rFonts w:ascii="Times New Roman" w:hAnsi="Times New Roman"/>
          <w:sz w:val="24"/>
          <w:szCs w:val="24"/>
          <w:lang w:val="en-US"/>
        </w:rPr>
        <w:t>seep</w:t>
      </w:r>
      <w:r w:rsidR="00344FD3"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lang w:val="en-US"/>
        </w:rPr>
        <w:t xml:space="preserve"> is limited</w:t>
      </w:r>
      <w:r w:rsidR="00344FD3">
        <w:rPr>
          <w:rFonts w:ascii="Times New Roman" w:hAnsi="Times New Roman"/>
          <w:sz w:val="24"/>
          <w:szCs w:val="24"/>
          <w:lang w:val="en-US"/>
        </w:rPr>
        <w:t>,</w:t>
      </w:r>
      <w:r w:rsidR="00B36287">
        <w:rPr>
          <w:rFonts w:ascii="Times New Roman" w:hAnsi="Times New Roman"/>
          <w:sz w:val="24"/>
          <w:szCs w:val="24"/>
          <w:lang w:val="en-US"/>
        </w:rPr>
        <w:t xml:space="preserve"> as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three or possibly </w:t>
      </w:r>
      <w:r w:rsidR="00B36287">
        <w:rPr>
          <w:rFonts w:ascii="Times New Roman" w:hAnsi="Times New Roman"/>
          <w:sz w:val="24"/>
          <w:szCs w:val="24"/>
          <w:lang w:val="en-US"/>
        </w:rPr>
        <w:t xml:space="preserve">four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seep </w:t>
      </w:r>
      <w:r w:rsidR="00B36287">
        <w:rPr>
          <w:rFonts w:ascii="Times New Roman" w:hAnsi="Times New Roman"/>
          <w:sz w:val="24"/>
          <w:szCs w:val="24"/>
          <w:lang w:val="en-US"/>
        </w:rPr>
        <w:t>species represent</w:t>
      </w:r>
      <w:r w:rsidR="00434E25" w:rsidRPr="001C54FA">
        <w:rPr>
          <w:rFonts w:ascii="Times New Roman" w:hAnsi="Times New Roman"/>
          <w:sz w:val="24"/>
          <w:szCs w:val="24"/>
          <w:lang w:val="en-US"/>
        </w:rPr>
        <w:t xml:space="preserve"> only </w:t>
      </w:r>
      <w:r w:rsidR="00B36287" w:rsidRPr="001C54FA">
        <w:rPr>
          <w:rFonts w:ascii="Times New Roman" w:hAnsi="Times New Roman"/>
          <w:sz w:val="24"/>
          <w:szCs w:val="24"/>
          <w:lang w:val="en-US"/>
        </w:rPr>
        <w:t>7.</w:t>
      </w:r>
      <w:r w:rsidR="00001DBA">
        <w:rPr>
          <w:rFonts w:ascii="Times New Roman" w:hAnsi="Times New Roman"/>
          <w:sz w:val="24"/>
          <w:szCs w:val="24"/>
          <w:lang w:val="en-US"/>
        </w:rPr>
        <w:t>4</w:t>
      </w:r>
      <w:r w:rsidR="00B36287" w:rsidRPr="001C54FA">
        <w:rPr>
          <w:rFonts w:ascii="Times New Roman" w:hAnsi="Times New Roman"/>
          <w:sz w:val="24"/>
          <w:szCs w:val="24"/>
          <w:lang w:val="en-US"/>
        </w:rPr>
        <w:t>% of</w:t>
      </w:r>
      <w:r w:rsidR="00B36287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B36287" w:rsidRPr="001C54FA">
        <w:rPr>
          <w:rFonts w:ascii="Times New Roman" w:hAnsi="Times New Roman"/>
          <w:sz w:val="24"/>
          <w:szCs w:val="24"/>
          <w:lang w:val="en-US"/>
        </w:rPr>
        <w:t xml:space="preserve">species </w:t>
      </w:r>
      <w:r w:rsidR="00B36287">
        <w:rPr>
          <w:rFonts w:ascii="Times New Roman" w:hAnsi="Times New Roman"/>
          <w:sz w:val="24"/>
          <w:szCs w:val="24"/>
          <w:lang w:val="en-US"/>
        </w:rPr>
        <w:t xml:space="preserve">richness and </w:t>
      </w:r>
      <w:r w:rsidR="00434E25" w:rsidRPr="001C54FA">
        <w:rPr>
          <w:rFonts w:ascii="Times New Roman" w:hAnsi="Times New Roman"/>
          <w:sz w:val="24"/>
          <w:szCs w:val="24"/>
          <w:lang w:val="en-US"/>
        </w:rPr>
        <w:t>7.</w:t>
      </w:r>
      <w:r w:rsidR="00E35451">
        <w:rPr>
          <w:rFonts w:ascii="Times New Roman" w:hAnsi="Times New Roman"/>
          <w:sz w:val="24"/>
          <w:szCs w:val="24"/>
          <w:lang w:val="en-US"/>
        </w:rPr>
        <w:t>8</w:t>
      </w:r>
      <w:r w:rsidR="00434E25" w:rsidRPr="001C54FA">
        <w:rPr>
          <w:rFonts w:ascii="Times New Roman" w:hAnsi="Times New Roman"/>
          <w:sz w:val="24"/>
          <w:szCs w:val="24"/>
          <w:lang w:val="en-US"/>
        </w:rPr>
        <w:t xml:space="preserve">% </w:t>
      </w:r>
      <w:r w:rsidR="00CE42D9" w:rsidRPr="001C54FA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1370D">
        <w:rPr>
          <w:rFonts w:ascii="Times New Roman" w:hAnsi="Times New Roman"/>
          <w:sz w:val="24"/>
          <w:szCs w:val="24"/>
          <w:lang w:val="en-US"/>
        </w:rPr>
        <w:t xml:space="preserve">abundance </w:t>
      </w:r>
      <w:r w:rsidR="008A66C4" w:rsidRPr="001C54FA">
        <w:rPr>
          <w:rFonts w:ascii="Times New Roman" w:hAnsi="Times New Roman"/>
          <w:sz w:val="24"/>
          <w:szCs w:val="24"/>
          <w:lang w:val="en-US"/>
        </w:rPr>
        <w:t xml:space="preserve">(Fig. </w:t>
      </w:r>
      <w:r w:rsidR="008D36A5">
        <w:rPr>
          <w:rFonts w:ascii="Times New Roman" w:hAnsi="Times New Roman"/>
          <w:sz w:val="24"/>
          <w:szCs w:val="24"/>
          <w:lang w:val="en-US"/>
        </w:rPr>
        <w:t>6A, B</w:t>
      </w:r>
      <w:r w:rsidR="00E64CD0" w:rsidRPr="001C54FA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Three </w:t>
      </w:r>
      <w:proofErr w:type="gramStart"/>
      <w:r w:rsidR="00654116">
        <w:rPr>
          <w:rFonts w:ascii="Times New Roman" w:hAnsi="Times New Roman"/>
          <w:sz w:val="24"/>
          <w:szCs w:val="24"/>
          <w:lang w:val="en-US"/>
        </w:rPr>
        <w:t>or  possibly</w:t>
      </w:r>
      <w:proofErr w:type="gramEnd"/>
      <w:r w:rsidR="00654116">
        <w:rPr>
          <w:rFonts w:ascii="Times New Roman" w:hAnsi="Times New Roman"/>
          <w:sz w:val="24"/>
          <w:szCs w:val="24"/>
          <w:lang w:val="en-US"/>
        </w:rPr>
        <w:t xml:space="preserve"> four </w:t>
      </w:r>
      <w:r w:rsidR="00B36287">
        <w:rPr>
          <w:rFonts w:ascii="Times New Roman" w:hAnsi="Times New Roman"/>
          <w:sz w:val="24"/>
          <w:szCs w:val="24"/>
          <w:lang w:val="en-US"/>
        </w:rPr>
        <w:t>species</w:t>
      </w:r>
      <w:r w:rsidR="00B36287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B0129">
        <w:rPr>
          <w:rFonts w:ascii="Times New Roman" w:hAnsi="Times New Roman"/>
          <w:sz w:val="24"/>
          <w:szCs w:val="24"/>
          <w:lang w:val="en-US"/>
        </w:rPr>
        <w:t xml:space="preserve">of seep-restricted fauna </w:t>
      </w:r>
      <w:r w:rsidR="00B36287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B36287" w:rsidRPr="001C54FA">
        <w:rPr>
          <w:rFonts w:ascii="Times New Roman" w:hAnsi="Times New Roman"/>
          <w:sz w:val="24"/>
          <w:szCs w:val="24"/>
          <w:lang w:val="en-US"/>
        </w:rPr>
        <w:t xml:space="preserve">less than </w:t>
      </w:r>
      <w:r w:rsidR="00344FD3">
        <w:rPr>
          <w:rFonts w:ascii="Times New Roman" w:hAnsi="Times New Roman"/>
          <w:sz w:val="24"/>
          <w:szCs w:val="24"/>
          <w:lang w:val="en-US"/>
        </w:rPr>
        <w:t xml:space="preserve">in </w:t>
      </w:r>
      <w:r w:rsidR="00B36287" w:rsidRPr="001C54FA">
        <w:rPr>
          <w:rFonts w:ascii="Times New Roman" w:hAnsi="Times New Roman"/>
          <w:sz w:val="24"/>
          <w:szCs w:val="24"/>
          <w:lang w:val="en-US"/>
        </w:rPr>
        <w:t>some</w:t>
      </w:r>
      <w:r w:rsidR="001B012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36287" w:rsidRPr="001C54FA">
        <w:rPr>
          <w:rFonts w:ascii="Times New Roman" w:hAnsi="Times New Roman"/>
          <w:sz w:val="24"/>
          <w:szCs w:val="24"/>
          <w:lang w:val="en-US"/>
        </w:rPr>
        <w:t>deeper-water Mesozoic seep sites (11 in Omagari and 6 in Yasukawa sites</w:t>
      </w:r>
      <w:r w:rsidR="00654116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654116">
        <w:rPr>
          <w:rFonts w:ascii="Times New Roman" w:hAnsi="Times New Roman"/>
          <w:sz w:val="24"/>
          <w:szCs w:val="24"/>
          <w:lang w:val="en-US"/>
        </w:rPr>
        <w:t>.</w:t>
      </w:r>
      <w:r w:rsidR="00654116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54116">
        <w:rPr>
          <w:rFonts w:ascii="Times New Roman" w:hAnsi="Times New Roman"/>
          <w:sz w:val="24"/>
          <w:szCs w:val="24"/>
          <w:lang w:val="en-US"/>
        </w:rPr>
        <w:t>H</w:t>
      </w:r>
      <w:r w:rsidR="00654116" w:rsidRPr="001C54FA">
        <w:rPr>
          <w:rFonts w:ascii="Times New Roman" w:hAnsi="Times New Roman"/>
          <w:sz w:val="24"/>
          <w:szCs w:val="24"/>
          <w:lang w:val="en-US"/>
        </w:rPr>
        <w:t>owever</w:t>
      </w:r>
      <w:r w:rsidR="00B36287" w:rsidRPr="001C54F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this value is </w:t>
      </w:r>
      <w:r w:rsidR="00B36287" w:rsidRPr="001C54FA">
        <w:rPr>
          <w:rFonts w:ascii="Times New Roman" w:hAnsi="Times New Roman"/>
          <w:sz w:val="24"/>
          <w:szCs w:val="24"/>
          <w:lang w:val="en-US"/>
        </w:rPr>
        <w:t xml:space="preserve">still not significantly </w:t>
      </w:r>
      <w:r w:rsidR="00B36287">
        <w:rPr>
          <w:rFonts w:ascii="Times New Roman" w:hAnsi="Times New Roman"/>
          <w:sz w:val="24"/>
          <w:szCs w:val="24"/>
          <w:lang w:val="en-US"/>
        </w:rPr>
        <w:t>less</w:t>
      </w:r>
      <w:r w:rsidR="00B36287" w:rsidRPr="001C54FA">
        <w:rPr>
          <w:rFonts w:ascii="Times New Roman" w:hAnsi="Times New Roman"/>
          <w:sz w:val="24"/>
          <w:szCs w:val="24"/>
          <w:lang w:val="en-US"/>
        </w:rPr>
        <w:t xml:space="preserve"> than in most of the other Mesozoic deep-water seep sites (Kiel </w:t>
      </w:r>
      <w:r w:rsidR="007D6389" w:rsidRPr="001C54FA">
        <w:rPr>
          <w:rFonts w:ascii="Times New Roman" w:hAnsi="Times New Roman"/>
          <w:sz w:val="24"/>
          <w:szCs w:val="24"/>
          <w:lang w:val="en-US"/>
        </w:rPr>
        <w:t>2010</w:t>
      </w:r>
      <w:r w:rsidR="007D6389">
        <w:rPr>
          <w:rFonts w:ascii="Times New Roman" w:hAnsi="Times New Roman"/>
          <w:sz w:val="24"/>
          <w:szCs w:val="24"/>
          <w:lang w:val="en-US"/>
        </w:rPr>
        <w:t>b</w:t>
      </w:r>
      <w:r w:rsidR="00B36287" w:rsidRPr="001C54FA">
        <w:rPr>
          <w:rFonts w:ascii="Times New Roman" w:hAnsi="Times New Roman"/>
          <w:sz w:val="24"/>
          <w:szCs w:val="24"/>
          <w:lang w:val="en-US"/>
        </w:rPr>
        <w:t>).</w:t>
      </w:r>
      <w:r w:rsidR="00B36287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22692" w:rsidRPr="001C54FA">
        <w:rPr>
          <w:rFonts w:ascii="Times New Roman" w:hAnsi="Times New Roman"/>
          <w:sz w:val="24"/>
          <w:szCs w:val="24"/>
          <w:lang w:val="en-US"/>
        </w:rPr>
        <w:t xml:space="preserve">The presence of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022692" w:rsidRPr="001C54FA">
        <w:rPr>
          <w:rFonts w:ascii="Times New Roman" w:hAnsi="Times New Roman"/>
          <w:sz w:val="24"/>
          <w:szCs w:val="24"/>
          <w:lang w:val="en-US"/>
        </w:rPr>
        <w:t xml:space="preserve">seep-restricted fauna in all except the shallowest Mesozoic shelf seep sites has been explained by the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generally </w:t>
      </w:r>
      <w:r w:rsidR="00022692" w:rsidRPr="001C54FA">
        <w:rPr>
          <w:rFonts w:ascii="Times New Roman" w:hAnsi="Times New Roman"/>
          <w:sz w:val="24"/>
          <w:szCs w:val="24"/>
          <w:lang w:val="en-US"/>
        </w:rPr>
        <w:t xml:space="preserve">higher Mesozoic sea level limiting the delivery of photosynthetically-produced organic matter to </w:t>
      </w:r>
      <w:r w:rsidR="00022692">
        <w:rPr>
          <w:rFonts w:ascii="Times New Roman" w:hAnsi="Times New Roman"/>
          <w:sz w:val="24"/>
          <w:szCs w:val="24"/>
          <w:lang w:val="en-US"/>
        </w:rPr>
        <w:t xml:space="preserve">deeper </w:t>
      </w:r>
      <w:r w:rsidR="00022692" w:rsidRPr="001C54FA">
        <w:rPr>
          <w:rFonts w:ascii="Times New Roman" w:hAnsi="Times New Roman"/>
          <w:sz w:val="24"/>
          <w:szCs w:val="24"/>
          <w:lang w:val="en-US"/>
        </w:rPr>
        <w:t xml:space="preserve">shelves, thus inhibiting the development of background fauna and enabling development of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022692" w:rsidRPr="001C54FA">
        <w:rPr>
          <w:rFonts w:ascii="Times New Roman" w:hAnsi="Times New Roman"/>
          <w:sz w:val="24"/>
          <w:szCs w:val="24"/>
          <w:lang w:val="en-US"/>
        </w:rPr>
        <w:t>seep-restricted fauna</w:t>
      </w:r>
      <w:r w:rsidR="0002269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22692" w:rsidRPr="001C54FA">
        <w:rPr>
          <w:rFonts w:ascii="Times New Roman" w:hAnsi="Times New Roman"/>
          <w:sz w:val="24"/>
          <w:szCs w:val="24"/>
          <w:lang w:val="en-US"/>
        </w:rPr>
        <w:t xml:space="preserve">(Kiel </w:t>
      </w:r>
      <w:r w:rsidR="007D6389" w:rsidRPr="001C54FA">
        <w:rPr>
          <w:rFonts w:ascii="Times New Roman" w:hAnsi="Times New Roman"/>
          <w:sz w:val="24"/>
          <w:szCs w:val="24"/>
          <w:lang w:val="en-US"/>
        </w:rPr>
        <w:t>2010</w:t>
      </w:r>
      <w:r w:rsidR="007D6389">
        <w:rPr>
          <w:rFonts w:ascii="Times New Roman" w:hAnsi="Times New Roman"/>
          <w:sz w:val="24"/>
          <w:szCs w:val="24"/>
          <w:lang w:val="en-US"/>
        </w:rPr>
        <w:t>b</w:t>
      </w:r>
      <w:r w:rsidR="00022692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022692">
        <w:rPr>
          <w:rFonts w:ascii="Times New Roman" w:hAnsi="Times New Roman"/>
          <w:sz w:val="24"/>
          <w:szCs w:val="24"/>
          <w:lang w:val="en-US"/>
        </w:rPr>
        <w:t xml:space="preserve">. The </w:t>
      </w:r>
      <w:r w:rsidR="001B0129" w:rsidRPr="001C54FA">
        <w:rPr>
          <w:rFonts w:ascii="Times New Roman" w:hAnsi="Times New Roman"/>
          <w:sz w:val="24"/>
          <w:szCs w:val="24"/>
          <w:lang w:val="en-US"/>
        </w:rPr>
        <w:t>background fauna</w:t>
      </w:r>
      <w:r w:rsidR="00344FD3">
        <w:rPr>
          <w:rFonts w:ascii="Times New Roman" w:hAnsi="Times New Roman"/>
          <w:sz w:val="24"/>
          <w:szCs w:val="24"/>
          <w:lang w:val="en-US"/>
        </w:rPr>
        <w:t xml:space="preserve"> in the Spitsbergen seeps</w:t>
      </w:r>
      <w:r w:rsidR="008D36A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22692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8D36A5">
        <w:rPr>
          <w:rFonts w:ascii="Times New Roman" w:hAnsi="Times New Roman"/>
          <w:sz w:val="24"/>
          <w:szCs w:val="24"/>
          <w:lang w:val="en-US"/>
        </w:rPr>
        <w:t>very abundant</w:t>
      </w:r>
      <w:r w:rsidR="001B0129" w:rsidRPr="001C54F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8D36A5">
        <w:rPr>
          <w:rFonts w:ascii="Times New Roman" w:hAnsi="Times New Roman"/>
          <w:sz w:val="24"/>
          <w:szCs w:val="24"/>
          <w:lang w:val="en-US"/>
        </w:rPr>
        <w:t>comprising</w:t>
      </w:r>
      <w:r w:rsidR="008D36A5" w:rsidRPr="001C54FA">
        <w:rPr>
          <w:rFonts w:ascii="Times New Roman" w:hAnsi="Times New Roman"/>
          <w:sz w:val="24"/>
          <w:szCs w:val="24"/>
          <w:lang w:val="en-US"/>
        </w:rPr>
        <w:t xml:space="preserve"> more than 92% of the total seep fauna (</w:t>
      </w:r>
      <w:r w:rsidR="00001DBA">
        <w:rPr>
          <w:rFonts w:ascii="Times New Roman" w:hAnsi="Times New Roman"/>
          <w:sz w:val="24"/>
          <w:szCs w:val="24"/>
          <w:lang w:val="en-US"/>
        </w:rPr>
        <w:t xml:space="preserve">Tab. </w:t>
      </w:r>
      <w:r w:rsidR="001D0F79">
        <w:rPr>
          <w:rFonts w:ascii="Times New Roman" w:hAnsi="Times New Roman"/>
          <w:sz w:val="24"/>
          <w:szCs w:val="24"/>
          <w:lang w:val="en-US"/>
        </w:rPr>
        <w:t>5</w:t>
      </w:r>
      <w:r w:rsidR="00001DB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8D36A5" w:rsidRPr="001C54FA">
        <w:rPr>
          <w:rFonts w:ascii="Times New Roman" w:hAnsi="Times New Roman"/>
          <w:sz w:val="24"/>
          <w:szCs w:val="24"/>
          <w:lang w:val="en-US"/>
        </w:rPr>
        <w:t xml:space="preserve">Fig. </w:t>
      </w:r>
      <w:r w:rsidR="008D36A5">
        <w:rPr>
          <w:rFonts w:ascii="Times New Roman" w:hAnsi="Times New Roman"/>
          <w:sz w:val="24"/>
          <w:szCs w:val="24"/>
          <w:lang w:val="en-US"/>
        </w:rPr>
        <w:t>6A</w:t>
      </w:r>
      <w:r w:rsidR="008D36A5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D36A5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8D36A5">
        <w:rPr>
          <w:rFonts w:ascii="Times New Roman" w:hAnsi="Times New Roman"/>
          <w:sz w:val="24"/>
          <w:szCs w:val="24"/>
          <w:lang w:val="en-US"/>
        </w:rPr>
        <w:t xml:space="preserve">very diverse, comprising </w:t>
      </w:r>
      <w:r w:rsidR="001B0129" w:rsidRPr="001C54FA">
        <w:rPr>
          <w:rFonts w:ascii="Times New Roman" w:hAnsi="Times New Roman"/>
          <w:sz w:val="24"/>
          <w:szCs w:val="24"/>
          <w:lang w:val="en-US"/>
        </w:rPr>
        <w:t>more than 92% of all the species identified (</w:t>
      </w:r>
      <w:r w:rsidR="008D36A5">
        <w:rPr>
          <w:rFonts w:ascii="Times New Roman" w:hAnsi="Times New Roman"/>
          <w:sz w:val="24"/>
          <w:szCs w:val="24"/>
          <w:lang w:val="en-US"/>
        </w:rPr>
        <w:t>Fig. 6B</w:t>
      </w:r>
      <w:r w:rsidR="001B0129" w:rsidRPr="001C54FA">
        <w:rPr>
          <w:rFonts w:ascii="Times New Roman" w:hAnsi="Times New Roman"/>
          <w:sz w:val="24"/>
          <w:szCs w:val="24"/>
          <w:lang w:val="en-US"/>
        </w:rPr>
        <w:t>)</w:t>
      </w:r>
      <w:r w:rsidR="00557219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 can </w:t>
      </w:r>
      <w:r w:rsidR="009A0DF5">
        <w:rPr>
          <w:rFonts w:ascii="Times New Roman" w:hAnsi="Times New Roman"/>
          <w:sz w:val="24"/>
          <w:szCs w:val="24"/>
          <w:lang w:val="en-US"/>
        </w:rPr>
        <w:t xml:space="preserve">therefore </w:t>
      </w:r>
      <w:r w:rsidR="00654116">
        <w:rPr>
          <w:rFonts w:ascii="Times New Roman" w:hAnsi="Times New Roman"/>
          <w:sz w:val="24"/>
          <w:szCs w:val="24"/>
          <w:lang w:val="en-US"/>
        </w:rPr>
        <w:t>be explained by the</w:t>
      </w:r>
      <w:r w:rsidR="007036D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DF5">
        <w:rPr>
          <w:rFonts w:ascii="Times New Roman" w:hAnsi="Times New Roman"/>
          <w:sz w:val="24"/>
          <w:szCs w:val="24"/>
          <w:lang w:val="en-US"/>
        </w:rPr>
        <w:t>shallow-water setting</w:t>
      </w:r>
      <w:r w:rsidR="001B0129" w:rsidRPr="001C54FA">
        <w:rPr>
          <w:rFonts w:ascii="Times New Roman" w:hAnsi="Times New Roman"/>
          <w:sz w:val="24"/>
          <w:szCs w:val="24"/>
          <w:lang w:val="en-US"/>
        </w:rPr>
        <w:t xml:space="preserve">. The only </w:t>
      </w:r>
      <w:r w:rsidR="001B0129">
        <w:rPr>
          <w:rFonts w:ascii="Times New Roman" w:hAnsi="Times New Roman"/>
          <w:sz w:val="24"/>
          <w:szCs w:val="24"/>
          <w:lang w:val="en-US"/>
        </w:rPr>
        <w:t xml:space="preserve">other </w:t>
      </w:r>
      <w:r w:rsidR="001B0129" w:rsidRPr="001C54FA">
        <w:rPr>
          <w:rFonts w:ascii="Times New Roman" w:hAnsi="Times New Roman"/>
          <w:sz w:val="24"/>
          <w:szCs w:val="24"/>
          <w:lang w:val="en-US"/>
        </w:rPr>
        <w:t>Mesozoic seep sites with similar background fauna</w:t>
      </w:r>
      <w:r w:rsidR="001B0129">
        <w:rPr>
          <w:rFonts w:ascii="Times New Roman" w:hAnsi="Times New Roman"/>
          <w:sz w:val="24"/>
          <w:szCs w:val="24"/>
          <w:lang w:val="en-US"/>
        </w:rPr>
        <w:t>l</w:t>
      </w:r>
      <w:r w:rsidR="001B0129" w:rsidRPr="001C54FA">
        <w:rPr>
          <w:rFonts w:ascii="Times New Roman" w:hAnsi="Times New Roman"/>
          <w:sz w:val="24"/>
          <w:szCs w:val="24"/>
          <w:lang w:val="en-US"/>
        </w:rPr>
        <w:t xml:space="preserve"> diversity are </w:t>
      </w:r>
      <w:r w:rsidR="001B0129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1B0129" w:rsidRPr="001C54FA">
        <w:rPr>
          <w:rFonts w:ascii="Times New Roman" w:hAnsi="Times New Roman"/>
          <w:sz w:val="24"/>
          <w:szCs w:val="24"/>
          <w:lang w:val="en-US"/>
        </w:rPr>
        <w:t xml:space="preserve">very shallow water </w:t>
      </w:r>
      <w:r w:rsidR="000A1B5A">
        <w:rPr>
          <w:rFonts w:ascii="Times New Roman" w:hAnsi="Times New Roman"/>
          <w:sz w:val="24"/>
          <w:szCs w:val="24"/>
          <w:lang w:val="en-US"/>
        </w:rPr>
        <w:t xml:space="preserve">(&lt;100 m) </w:t>
      </w:r>
      <w:r w:rsidR="001B0129" w:rsidRPr="001C54FA">
        <w:rPr>
          <w:rFonts w:ascii="Times New Roman" w:hAnsi="Times New Roman"/>
          <w:sz w:val="24"/>
          <w:szCs w:val="24"/>
          <w:lang w:val="en-US"/>
        </w:rPr>
        <w:t xml:space="preserve">Late Cretaceous Tepee Buttes from </w:t>
      </w:r>
      <w:r w:rsidR="001B0129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1B0129" w:rsidRPr="001C54FA">
        <w:rPr>
          <w:rFonts w:ascii="Times New Roman" w:hAnsi="Times New Roman"/>
          <w:sz w:val="24"/>
          <w:szCs w:val="24"/>
          <w:lang w:val="en-US"/>
        </w:rPr>
        <w:t xml:space="preserve">Mid-Continent Seaway, USA (Kauffman </w:t>
      </w:r>
      <w:r w:rsidR="001B0129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1B0129" w:rsidRPr="001C54FA">
        <w:rPr>
          <w:rFonts w:ascii="Times New Roman" w:hAnsi="Times New Roman"/>
          <w:sz w:val="24"/>
          <w:szCs w:val="24"/>
          <w:lang w:val="en-US"/>
        </w:rPr>
        <w:t xml:space="preserve">. 1996), which have more than 150 </w:t>
      </w:r>
      <w:r w:rsidR="00654116">
        <w:rPr>
          <w:rFonts w:ascii="Times New Roman" w:hAnsi="Times New Roman"/>
          <w:sz w:val="24"/>
          <w:szCs w:val="24"/>
          <w:lang w:val="en-US"/>
        </w:rPr>
        <w:t xml:space="preserve">recorded species of </w:t>
      </w:r>
      <w:r w:rsidR="001B0129" w:rsidRPr="001C54FA">
        <w:rPr>
          <w:rFonts w:ascii="Times New Roman" w:hAnsi="Times New Roman"/>
          <w:sz w:val="24"/>
          <w:szCs w:val="24"/>
          <w:lang w:val="en-US"/>
        </w:rPr>
        <w:t>background fauna (Howe 1987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1B0129" w:rsidRPr="001C54FA">
        <w:rPr>
          <w:rFonts w:ascii="Times New Roman" w:hAnsi="Times New Roman"/>
          <w:sz w:val="24"/>
          <w:szCs w:val="24"/>
          <w:lang w:val="en-US"/>
        </w:rPr>
        <w:t xml:space="preserve"> Kauffman </w:t>
      </w:r>
      <w:r w:rsidR="001B0129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1B0129" w:rsidRPr="001C54FA">
        <w:rPr>
          <w:rFonts w:ascii="Times New Roman" w:hAnsi="Times New Roman"/>
          <w:sz w:val="24"/>
          <w:szCs w:val="24"/>
          <w:lang w:val="en-US"/>
        </w:rPr>
        <w:t>. 1996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9C4F6B">
        <w:rPr>
          <w:rFonts w:ascii="Times New Roman" w:hAnsi="Times New Roman"/>
          <w:sz w:val="24"/>
          <w:szCs w:val="24"/>
          <w:lang w:val="en-US"/>
        </w:rPr>
        <w:t xml:space="preserve"> Kiel </w:t>
      </w:r>
      <w:r w:rsidR="009C4F6B" w:rsidRPr="009C4F6B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9C4F6B">
        <w:rPr>
          <w:rFonts w:ascii="Times New Roman" w:hAnsi="Times New Roman"/>
          <w:sz w:val="24"/>
          <w:szCs w:val="24"/>
          <w:lang w:val="en-US"/>
        </w:rPr>
        <w:t>. 2012</w:t>
      </w:r>
      <w:r w:rsidR="008D36A5">
        <w:rPr>
          <w:rFonts w:ascii="Times New Roman" w:hAnsi="Times New Roman"/>
          <w:sz w:val="24"/>
          <w:szCs w:val="24"/>
          <w:lang w:val="en-US"/>
        </w:rPr>
        <w:t>)</w:t>
      </w:r>
      <w:r w:rsidR="000A1B5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9A0DF5">
        <w:rPr>
          <w:rFonts w:ascii="Times New Roman" w:hAnsi="Times New Roman"/>
          <w:sz w:val="24"/>
          <w:szCs w:val="24"/>
          <w:lang w:val="en-US"/>
        </w:rPr>
        <w:t xml:space="preserve">Interestingly, other Mesozoic shelf sites, </w:t>
      </w:r>
      <w:r w:rsidR="00654116">
        <w:rPr>
          <w:rFonts w:ascii="Times New Roman" w:hAnsi="Times New Roman"/>
          <w:sz w:val="24"/>
          <w:szCs w:val="24"/>
          <w:lang w:val="en-US"/>
        </w:rPr>
        <w:t>for example</w:t>
      </w:r>
      <w:r w:rsidR="009A0DF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A1B5A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A1B5A" w:rsidRPr="001C54FA">
        <w:rPr>
          <w:rFonts w:ascii="Times New Roman" w:hAnsi="Times New Roman"/>
          <w:sz w:val="24"/>
          <w:szCs w:val="24"/>
          <w:lang w:val="en-US"/>
        </w:rPr>
        <w:t>middle to outer shelf Barremian Kuhnpasset seeps</w:t>
      </w:r>
      <w:r w:rsidR="00654116">
        <w:rPr>
          <w:rFonts w:ascii="Times New Roman" w:hAnsi="Times New Roman"/>
          <w:sz w:val="24"/>
          <w:szCs w:val="24"/>
          <w:lang w:val="en-US"/>
        </w:rPr>
        <w:t>,</w:t>
      </w:r>
      <w:r w:rsidR="000A1B5A" w:rsidRPr="001C54FA">
        <w:rPr>
          <w:rFonts w:ascii="Times New Roman" w:hAnsi="Times New Roman"/>
          <w:sz w:val="24"/>
          <w:szCs w:val="24"/>
          <w:lang w:val="en-US"/>
        </w:rPr>
        <w:t xml:space="preserve"> contain only 3 species of background fauna (Kelly </w:t>
      </w:r>
      <w:r w:rsidR="000A1B5A" w:rsidRPr="001C54FA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A1B5A">
        <w:rPr>
          <w:rFonts w:ascii="Times New Roman" w:hAnsi="Times New Roman"/>
          <w:sz w:val="24"/>
          <w:szCs w:val="24"/>
          <w:lang w:val="en-US"/>
        </w:rPr>
        <w:t>. 2000</w:t>
      </w:r>
      <w:r w:rsidR="00B51C40">
        <w:rPr>
          <w:rFonts w:ascii="Times New Roman" w:hAnsi="Times New Roman"/>
          <w:sz w:val="24"/>
          <w:szCs w:val="24"/>
          <w:lang w:val="en-US"/>
        </w:rPr>
        <w:t>;</w:t>
      </w:r>
      <w:r w:rsidR="008D36A5">
        <w:rPr>
          <w:rFonts w:ascii="Times New Roman" w:hAnsi="Times New Roman"/>
          <w:sz w:val="24"/>
          <w:szCs w:val="24"/>
          <w:lang w:val="en-US"/>
        </w:rPr>
        <w:t xml:space="preserve"> Kiel 2010b</w:t>
      </w:r>
      <w:r w:rsidR="000A1B5A">
        <w:rPr>
          <w:rFonts w:ascii="Times New Roman" w:hAnsi="Times New Roman"/>
          <w:sz w:val="24"/>
          <w:szCs w:val="24"/>
          <w:lang w:val="en-US"/>
        </w:rPr>
        <w:t>)</w:t>
      </w:r>
      <w:r w:rsidR="000A1B5A" w:rsidRPr="001C54FA">
        <w:rPr>
          <w:rFonts w:ascii="Times New Roman" w:hAnsi="Times New Roman"/>
          <w:sz w:val="24"/>
          <w:szCs w:val="24"/>
          <w:lang w:val="en-US"/>
        </w:rPr>
        <w:t>.</w:t>
      </w:r>
      <w:r w:rsidR="000F0B6E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25D2D122" w14:textId="5639F9CB" w:rsidR="0001370D" w:rsidRPr="000F3138" w:rsidRDefault="000F0B6E" w:rsidP="004668F0">
      <w:pPr>
        <w:spacing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 w:rsidRPr="001C54FA">
        <w:rPr>
          <w:rFonts w:ascii="Times New Roman" w:hAnsi="Times New Roman"/>
          <w:sz w:val="24"/>
          <w:szCs w:val="24"/>
          <w:lang w:val="en-US"/>
        </w:rPr>
        <w:t xml:space="preserve">The availability of hard substrate had a significant influence </w:t>
      </w:r>
      <w:r>
        <w:rPr>
          <w:rFonts w:ascii="Times New Roman" w:hAnsi="Times New Roman"/>
          <w:sz w:val="24"/>
          <w:szCs w:val="24"/>
          <w:lang w:val="en-US"/>
        </w:rPr>
        <w:t xml:space="preserve">on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the background fauna at </w:t>
      </w: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1C54FA">
        <w:rPr>
          <w:rFonts w:ascii="Times New Roman" w:hAnsi="Times New Roman"/>
          <w:sz w:val="24"/>
          <w:szCs w:val="24"/>
          <w:lang w:val="en-US"/>
        </w:rPr>
        <w:t>latest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Pr="001C54FA">
        <w:rPr>
          <w:rFonts w:ascii="Times New Roman" w:hAnsi="Times New Roman"/>
          <w:sz w:val="24"/>
          <w:szCs w:val="24"/>
          <w:lang w:val="en-US"/>
        </w:rPr>
        <w:t>earliest Cretaceous Spitsbergen seeps</w:t>
      </w:r>
      <w:r w:rsidR="006477DE">
        <w:rPr>
          <w:rFonts w:ascii="Times New Roman" w:hAnsi="Times New Roman"/>
          <w:sz w:val="24"/>
          <w:szCs w:val="24"/>
          <w:lang w:val="en-US"/>
        </w:rPr>
        <w:t>,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as many species found within the seep site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77DE">
        <w:rPr>
          <w:rFonts w:ascii="Times New Roman" w:hAnsi="Times New Roman"/>
          <w:sz w:val="24"/>
          <w:szCs w:val="24"/>
          <w:lang w:val="en-US"/>
        </w:rPr>
        <w:t>were</w:t>
      </w:r>
      <w:r w:rsidR="006477DE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hard-substrate dwellers. </w:t>
      </w:r>
      <w:r w:rsidR="0001370D">
        <w:rPr>
          <w:rFonts w:ascii="Times New Roman" w:hAnsi="Times New Roman"/>
          <w:sz w:val="24"/>
          <w:szCs w:val="24"/>
          <w:lang w:val="en-US"/>
        </w:rPr>
        <w:t>S</w:t>
      </w:r>
      <w:r w:rsidRPr="001C54FA">
        <w:rPr>
          <w:rFonts w:ascii="Times New Roman" w:hAnsi="Times New Roman"/>
          <w:sz w:val="24"/>
          <w:szCs w:val="24"/>
          <w:lang w:val="en-US"/>
        </w:rPr>
        <w:t>ome deficiency of hard substrate can still be noticed</w:t>
      </w:r>
      <w:r w:rsidR="006477DE">
        <w:rPr>
          <w:rFonts w:ascii="Times New Roman" w:hAnsi="Times New Roman"/>
          <w:sz w:val="24"/>
          <w:szCs w:val="24"/>
          <w:lang w:val="en-US"/>
        </w:rPr>
        <w:t>,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lastRenderedPageBreak/>
        <w:t>as cementing species (</w:t>
      </w:r>
      <w:r w:rsidR="0001370D">
        <w:rPr>
          <w:rFonts w:ascii="Times New Roman" w:hAnsi="Times New Roman"/>
          <w:sz w:val="24"/>
          <w:szCs w:val="24"/>
          <w:lang w:val="en-US"/>
        </w:rPr>
        <w:t>possible anomiid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bivalve and </w:t>
      </w: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serpulid </w:t>
      </w:r>
      <w:r w:rsidRPr="001C54FA">
        <w:rPr>
          <w:rFonts w:ascii="Times New Roman" w:hAnsi="Times New Roman"/>
          <w:i/>
          <w:sz w:val="24"/>
          <w:szCs w:val="24"/>
          <w:lang w:val="en-US"/>
        </w:rPr>
        <w:t>Propomatoceros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sp.) have been found in a single site only (</w:t>
      </w:r>
      <w:r w:rsidR="0001370D">
        <w:rPr>
          <w:rFonts w:ascii="Times New Roman" w:hAnsi="Times New Roman"/>
          <w:sz w:val="24"/>
          <w:szCs w:val="24"/>
          <w:lang w:val="en-US"/>
        </w:rPr>
        <w:t xml:space="preserve">Tab. </w:t>
      </w:r>
      <w:r w:rsidR="008D36A5">
        <w:rPr>
          <w:rFonts w:ascii="Times New Roman" w:hAnsi="Times New Roman"/>
          <w:sz w:val="24"/>
          <w:szCs w:val="24"/>
          <w:lang w:val="en-US"/>
        </w:rPr>
        <w:t>1</w:t>
      </w:r>
      <w:r w:rsidRPr="001C54FA">
        <w:rPr>
          <w:rFonts w:ascii="Times New Roman" w:hAnsi="Times New Roman"/>
          <w:sz w:val="24"/>
          <w:szCs w:val="24"/>
          <w:lang w:val="en-US"/>
        </w:rPr>
        <w:t>), and other sites had mostly fauna attaching to smaller hard</w:t>
      </w:r>
      <w:r w:rsidR="0001370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substrates </w:t>
      </w:r>
      <w:r w:rsidR="00344FD3">
        <w:rPr>
          <w:rFonts w:ascii="Times New Roman" w:hAnsi="Times New Roman"/>
          <w:sz w:val="24"/>
          <w:szCs w:val="24"/>
          <w:lang w:val="en-US"/>
        </w:rPr>
        <w:t>such as</w:t>
      </w:r>
      <w:r w:rsidRPr="001C54FA">
        <w:rPr>
          <w:rFonts w:ascii="Times New Roman" w:hAnsi="Times New Roman"/>
          <w:sz w:val="24"/>
          <w:szCs w:val="24"/>
          <w:lang w:val="en-US"/>
        </w:rPr>
        <w:t xml:space="preserve"> broken or dead shells. 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>The Simpson and Shannon diversity indices (</w:t>
      </w:r>
      <w:r w:rsidR="0001370D" w:rsidRPr="000F3138">
        <w:rPr>
          <w:rFonts w:ascii="Times New Roman" w:hAnsi="Times New Roman"/>
          <w:i/>
          <w:sz w:val="24"/>
          <w:szCs w:val="24"/>
          <w:lang w:val="en-US"/>
        </w:rPr>
        <w:t>D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=0.79 and </w:t>
      </w:r>
      <w:r w:rsidR="0001370D" w:rsidRPr="000F3138">
        <w:rPr>
          <w:rFonts w:ascii="Times New Roman" w:hAnsi="Times New Roman"/>
          <w:i/>
          <w:sz w:val="24"/>
          <w:szCs w:val="24"/>
          <w:lang w:val="en-US"/>
        </w:rPr>
        <w:t>H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>=2.</w:t>
      </w:r>
      <w:r w:rsidR="004322D0" w:rsidRPr="000F3138">
        <w:rPr>
          <w:rFonts w:ascii="Times New Roman" w:hAnsi="Times New Roman"/>
          <w:sz w:val="24"/>
          <w:szCs w:val="24"/>
          <w:lang w:val="en-US"/>
        </w:rPr>
        <w:t>3</w:t>
      </w:r>
      <w:r w:rsidR="004322D0">
        <w:rPr>
          <w:rFonts w:ascii="Times New Roman" w:hAnsi="Times New Roman"/>
          <w:sz w:val="24"/>
          <w:szCs w:val="24"/>
          <w:lang w:val="en-US"/>
        </w:rPr>
        <w:t>7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>) are fairly high, and the rank abundance plot (</w:t>
      </w:r>
      <w:r w:rsidR="008D36A5">
        <w:rPr>
          <w:rFonts w:ascii="Times New Roman" w:hAnsi="Times New Roman"/>
          <w:sz w:val="24"/>
          <w:szCs w:val="24"/>
          <w:lang w:val="en-US"/>
        </w:rPr>
        <w:t>F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ig. </w:t>
      </w:r>
      <w:r w:rsidR="008D36A5">
        <w:rPr>
          <w:rFonts w:ascii="Times New Roman" w:hAnsi="Times New Roman"/>
          <w:sz w:val="24"/>
          <w:szCs w:val="24"/>
          <w:lang w:val="en-US"/>
        </w:rPr>
        <w:t>3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>) also illustrates the low dominance in the seep fauna. The large number of rare taxa represented by a single specimen implies that the full species richness may be considerably higher than observed (</w:t>
      </w:r>
      <w:r w:rsidR="0001370D" w:rsidRPr="000F3138">
        <w:rPr>
          <w:rFonts w:ascii="Times New Roman" w:hAnsi="Times New Roman"/>
          <w:i/>
          <w:sz w:val="24"/>
          <w:szCs w:val="24"/>
          <w:lang w:val="en-US"/>
        </w:rPr>
        <w:t>S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>=</w:t>
      </w:r>
      <w:r w:rsidR="004322D0" w:rsidRPr="000F3138">
        <w:rPr>
          <w:rFonts w:ascii="Times New Roman" w:hAnsi="Times New Roman"/>
          <w:sz w:val="24"/>
          <w:szCs w:val="24"/>
          <w:lang w:val="en-US"/>
        </w:rPr>
        <w:t>5</w:t>
      </w:r>
      <w:r w:rsidR="004322D0">
        <w:rPr>
          <w:rFonts w:ascii="Times New Roman" w:hAnsi="Times New Roman"/>
          <w:sz w:val="24"/>
          <w:szCs w:val="24"/>
          <w:lang w:val="en-US"/>
        </w:rPr>
        <w:t>4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>), as illustrated by the total richness estimator (Chao1=</w:t>
      </w:r>
      <w:r w:rsidR="004322D0" w:rsidRPr="000F3138">
        <w:rPr>
          <w:rFonts w:ascii="Times New Roman" w:hAnsi="Times New Roman"/>
          <w:sz w:val="24"/>
          <w:szCs w:val="24"/>
          <w:lang w:val="en-US"/>
        </w:rPr>
        <w:t>7</w:t>
      </w:r>
      <w:r w:rsidR="004322D0">
        <w:rPr>
          <w:rFonts w:ascii="Times New Roman" w:hAnsi="Times New Roman"/>
          <w:sz w:val="24"/>
          <w:szCs w:val="24"/>
          <w:lang w:val="en-US"/>
        </w:rPr>
        <w:t>0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>) and the rarefaction curve (</w:t>
      </w:r>
      <w:r w:rsidR="008D36A5">
        <w:rPr>
          <w:rFonts w:ascii="Times New Roman" w:hAnsi="Times New Roman"/>
          <w:sz w:val="24"/>
          <w:szCs w:val="24"/>
          <w:lang w:val="en-US"/>
        </w:rPr>
        <w:t>F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ig. </w:t>
      </w:r>
      <w:r w:rsidR="00492538">
        <w:rPr>
          <w:rFonts w:ascii="Times New Roman" w:hAnsi="Times New Roman"/>
          <w:sz w:val="24"/>
          <w:szCs w:val="24"/>
          <w:lang w:val="en-US"/>
        </w:rPr>
        <w:t>4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). Because of the difference in preservation potential between the seep carbonate and the background shale, a quantitative comparison of seep and non-seep faunal diversity has not been carried out. In addition, both species richness and evenness may be inflated by the pooling of seep collections spanning a long time interval. Nevertheless, it is clear that the seep fauna is highly species rich and with high evenness, indicating a late-successional, stable community. Ritt </w:t>
      </w:r>
      <w:r w:rsidR="0001370D" w:rsidRPr="00AC3689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. (2011) reported similar macrofaunal diversities in a </w:t>
      </w:r>
      <w:r w:rsidR="000C11A1">
        <w:rPr>
          <w:rFonts w:ascii="Times New Roman" w:hAnsi="Times New Roman"/>
          <w:sz w:val="24"/>
          <w:szCs w:val="24"/>
          <w:lang w:val="en-US"/>
        </w:rPr>
        <w:t>R</w:t>
      </w:r>
      <w:r w:rsidR="000C11A1" w:rsidRPr="000F3138">
        <w:rPr>
          <w:rFonts w:ascii="Times New Roman" w:hAnsi="Times New Roman"/>
          <w:sz w:val="24"/>
          <w:szCs w:val="24"/>
          <w:lang w:val="en-US"/>
        </w:rPr>
        <w:t xml:space="preserve">ecent 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>soft-bottom</w:t>
      </w:r>
      <w:r w:rsidR="006477DE">
        <w:rPr>
          <w:rFonts w:ascii="Times New Roman" w:hAnsi="Times New Roman"/>
          <w:sz w:val="24"/>
          <w:szCs w:val="24"/>
          <w:lang w:val="en-US"/>
        </w:rPr>
        <w:t>, deep-water (1150 m)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>seep area of the Amon Mud Volcano, Nile Delta (</w:t>
      </w:r>
      <w:r w:rsidR="0001370D" w:rsidRPr="000F3138">
        <w:rPr>
          <w:rFonts w:ascii="Times New Roman" w:hAnsi="Times New Roman"/>
          <w:i/>
          <w:sz w:val="24"/>
          <w:szCs w:val="24"/>
          <w:lang w:val="en-US"/>
        </w:rPr>
        <w:t>S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=15, </w:t>
      </w:r>
      <w:r w:rsidR="0001370D" w:rsidRPr="000F3138">
        <w:rPr>
          <w:rFonts w:ascii="Times New Roman" w:hAnsi="Times New Roman"/>
          <w:i/>
          <w:sz w:val="24"/>
          <w:szCs w:val="24"/>
          <w:lang w:val="en-US"/>
        </w:rPr>
        <w:t>D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=0.78, </w:t>
      </w:r>
      <w:r w:rsidR="0001370D" w:rsidRPr="000F3138">
        <w:rPr>
          <w:rFonts w:ascii="Times New Roman" w:hAnsi="Times New Roman"/>
          <w:i/>
          <w:sz w:val="24"/>
          <w:szCs w:val="24"/>
          <w:lang w:val="en-US"/>
        </w:rPr>
        <w:t>H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>=1.93), and also at a non-seep reference site (</w:t>
      </w:r>
      <w:r w:rsidR="0001370D" w:rsidRPr="000F3138">
        <w:rPr>
          <w:rFonts w:ascii="Times New Roman" w:hAnsi="Times New Roman"/>
          <w:i/>
          <w:sz w:val="24"/>
          <w:szCs w:val="24"/>
          <w:lang w:val="en-US"/>
        </w:rPr>
        <w:t>S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=8, </w:t>
      </w:r>
      <w:r w:rsidR="0001370D" w:rsidRPr="000F3138">
        <w:rPr>
          <w:rFonts w:ascii="Times New Roman" w:hAnsi="Times New Roman"/>
          <w:i/>
          <w:sz w:val="24"/>
          <w:szCs w:val="24"/>
          <w:lang w:val="en-US"/>
        </w:rPr>
        <w:t>D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=0.83, </w:t>
      </w:r>
      <w:r w:rsidR="0001370D" w:rsidRPr="000F3138">
        <w:rPr>
          <w:rFonts w:ascii="Times New Roman" w:hAnsi="Times New Roman"/>
          <w:i/>
          <w:sz w:val="24"/>
          <w:szCs w:val="24"/>
          <w:lang w:val="en-US"/>
        </w:rPr>
        <w:t>H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=1.92). A similar situation was observed at clam beds in bathyal seepage sites in the East Pacific by Levin </w:t>
      </w:r>
      <w:r w:rsidR="0001370D" w:rsidRPr="00AC3689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. (2003, 2010), where macrofaunal diversity was similar or higher than at non-seep sites (Levin </w:t>
      </w:r>
      <w:r w:rsidR="0001370D" w:rsidRPr="00AC3689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. 2003, 2010). However, lower diversity at seep sites than at reference sites is also frequently observed (Sahling </w:t>
      </w:r>
      <w:r w:rsidR="0001370D" w:rsidRPr="00B51C40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. 2002; Levin </w:t>
      </w:r>
      <w:r w:rsidR="0001370D" w:rsidRPr="00AC3689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. 2010; Menot </w:t>
      </w:r>
      <w:r w:rsidR="0001370D" w:rsidRPr="00AC3689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. 2010). Lower diversity at seep sites may partly be caused by episodic seepage </w:t>
      </w:r>
      <w:r w:rsidR="001A508C" w:rsidRPr="000F3138">
        <w:rPr>
          <w:rFonts w:ascii="Times New Roman" w:hAnsi="Times New Roman"/>
          <w:sz w:val="24"/>
          <w:szCs w:val="24"/>
          <w:lang w:val="en-US"/>
        </w:rPr>
        <w:t>favoring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 early-successional species, or very high hydrocarbon fluxes leading to toxic conditions (e.g. Ritt </w:t>
      </w:r>
      <w:r w:rsidR="0001370D" w:rsidRPr="00AC3689">
        <w:rPr>
          <w:rFonts w:ascii="Times New Roman" w:hAnsi="Times New Roman"/>
          <w:i/>
          <w:sz w:val="24"/>
          <w:szCs w:val="24"/>
          <w:lang w:val="en-US"/>
        </w:rPr>
        <w:t>et al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. 2011). </w:t>
      </w:r>
      <w:r w:rsidR="00082D2A">
        <w:rPr>
          <w:rFonts w:ascii="Times New Roman" w:hAnsi="Times New Roman"/>
          <w:sz w:val="24"/>
          <w:szCs w:val="24"/>
          <w:lang w:val="en-US"/>
        </w:rPr>
        <w:t>Consequently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, the high diversity in the Spitsbergen seeps </w:t>
      </w:r>
      <w:r w:rsidR="00B64F5E">
        <w:rPr>
          <w:rFonts w:ascii="Times New Roman" w:hAnsi="Times New Roman"/>
          <w:sz w:val="24"/>
          <w:szCs w:val="24"/>
          <w:lang w:val="en-US"/>
        </w:rPr>
        <w:t xml:space="preserve">is in accordance with </w:t>
      </w:r>
      <w:r w:rsidR="00C25AA1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relatively </w:t>
      </w:r>
      <w:r w:rsidR="00B64F5E">
        <w:rPr>
          <w:rFonts w:ascii="Times New Roman" w:hAnsi="Times New Roman"/>
          <w:sz w:val="24"/>
          <w:szCs w:val="24"/>
          <w:lang w:val="en-US"/>
        </w:rPr>
        <w:t>weak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 xml:space="preserve"> flux</w:t>
      </w:r>
      <w:r w:rsidR="00B64F5E">
        <w:rPr>
          <w:rFonts w:ascii="Times New Roman" w:hAnsi="Times New Roman"/>
          <w:sz w:val="24"/>
          <w:szCs w:val="24"/>
          <w:lang w:val="en-US"/>
        </w:rPr>
        <w:t xml:space="preserve"> hypothesis</w:t>
      </w:r>
      <w:r w:rsidR="0001370D" w:rsidRPr="000F3138">
        <w:rPr>
          <w:rFonts w:ascii="Times New Roman" w:hAnsi="Times New Roman"/>
          <w:sz w:val="24"/>
          <w:szCs w:val="24"/>
          <w:lang w:val="en-US"/>
        </w:rPr>
        <w:t>.</w:t>
      </w:r>
    </w:p>
    <w:p w14:paraId="23ADDBAC" w14:textId="77777777" w:rsidR="00B91673" w:rsidRPr="00A81E70" w:rsidRDefault="00B91673" w:rsidP="004668F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A81E70">
        <w:rPr>
          <w:rFonts w:ascii="Times New Roman" w:hAnsi="Times New Roman"/>
          <w:sz w:val="24"/>
          <w:szCs w:val="24"/>
          <w:lang w:val="en-US"/>
        </w:rPr>
        <w:t>Conclusion</w:t>
      </w:r>
    </w:p>
    <w:p w14:paraId="5FD1128D" w14:textId="7D464E5C" w:rsidR="00E85AFC" w:rsidRDefault="005A4909" w:rsidP="00001DBA">
      <w:pPr>
        <w:autoSpaceDE w:val="0"/>
        <w:autoSpaceDN w:val="0"/>
        <w:adjustRightInd w:val="0"/>
        <w:spacing w:afterLines="100" w:after="240" w:line="480" w:lineRule="auto"/>
        <w:ind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The l</w:t>
      </w:r>
      <w:r w:rsidR="00D501B3" w:rsidRPr="001C54FA">
        <w:rPr>
          <w:rFonts w:ascii="Times New Roman" w:hAnsi="Times New Roman"/>
          <w:sz w:val="24"/>
          <w:szCs w:val="24"/>
          <w:lang w:val="en-US"/>
        </w:rPr>
        <w:t>atest Jurassic</w:t>
      </w:r>
      <w:r w:rsidR="00D66CB5">
        <w:rPr>
          <w:rFonts w:ascii="Times New Roman" w:hAnsi="Times New Roman"/>
          <w:sz w:val="24"/>
          <w:szCs w:val="24"/>
          <w:lang w:val="en-US"/>
        </w:rPr>
        <w:t>–</w:t>
      </w:r>
      <w:r w:rsidR="00D501B3" w:rsidRPr="001C54FA">
        <w:rPr>
          <w:rFonts w:ascii="Times New Roman" w:hAnsi="Times New Roman"/>
          <w:sz w:val="24"/>
          <w:szCs w:val="24"/>
          <w:lang w:val="en-US"/>
        </w:rPr>
        <w:t xml:space="preserve">earliest Cretaceous hydrocarbon seeps </w:t>
      </w:r>
      <w:r w:rsidR="00F1365E" w:rsidRPr="001C54FA">
        <w:rPr>
          <w:rFonts w:ascii="Times New Roman" w:hAnsi="Times New Roman"/>
          <w:sz w:val="24"/>
          <w:szCs w:val="24"/>
          <w:lang w:val="en-US"/>
        </w:rPr>
        <w:t xml:space="preserve">from Spitsbergen </w:t>
      </w:r>
      <w:r w:rsidR="00D501B3" w:rsidRPr="001C54FA">
        <w:rPr>
          <w:rFonts w:ascii="Times New Roman" w:hAnsi="Times New Roman"/>
          <w:sz w:val="24"/>
          <w:szCs w:val="24"/>
          <w:lang w:val="en-US"/>
        </w:rPr>
        <w:t xml:space="preserve">formed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="00D501B3" w:rsidRPr="001C54FA">
        <w:rPr>
          <w:rFonts w:ascii="Times New Roman" w:hAnsi="Times New Roman"/>
          <w:sz w:val="24"/>
          <w:szCs w:val="24"/>
          <w:lang w:val="en-US"/>
        </w:rPr>
        <w:t xml:space="preserve">n a </w:t>
      </w:r>
      <w:r w:rsidR="006477DE">
        <w:rPr>
          <w:rFonts w:ascii="Times New Roman" w:hAnsi="Times New Roman"/>
          <w:sz w:val="24"/>
          <w:szCs w:val="24"/>
          <w:lang w:val="en-US"/>
        </w:rPr>
        <w:t>restricted</w:t>
      </w:r>
      <w:r w:rsidR="00D501B3" w:rsidRPr="001C54FA">
        <w:rPr>
          <w:rFonts w:ascii="Times New Roman" w:hAnsi="Times New Roman"/>
          <w:sz w:val="24"/>
          <w:szCs w:val="24"/>
          <w:lang w:val="en-US"/>
        </w:rPr>
        <w:t>, epicontinental sea</w:t>
      </w:r>
      <w:r w:rsidR="00C60BFF">
        <w:rPr>
          <w:rFonts w:ascii="Times New Roman" w:hAnsi="Times New Roman"/>
          <w:sz w:val="24"/>
          <w:szCs w:val="24"/>
          <w:lang w:val="en-US"/>
        </w:rPr>
        <w:t xml:space="preserve"> supporting a diverse assemblage of metazoans</w:t>
      </w:r>
      <w:r w:rsidR="00D501B3" w:rsidRPr="001C54FA">
        <w:rPr>
          <w:rFonts w:ascii="Times New Roman" w:hAnsi="Times New Roman"/>
          <w:sz w:val="24"/>
          <w:szCs w:val="24"/>
          <w:lang w:val="en-US"/>
        </w:rPr>
        <w:t xml:space="preserve">. Organic matter produced within the water column and </w:t>
      </w:r>
      <w:r w:rsidR="00EF346A">
        <w:rPr>
          <w:rFonts w:ascii="Times New Roman" w:hAnsi="Times New Roman"/>
          <w:sz w:val="24"/>
          <w:szCs w:val="24"/>
          <w:lang w:val="en-US"/>
        </w:rPr>
        <w:t>transported</w:t>
      </w:r>
      <w:r w:rsidR="00D501B3" w:rsidRPr="001C54FA">
        <w:rPr>
          <w:rFonts w:ascii="Times New Roman" w:hAnsi="Times New Roman"/>
          <w:sz w:val="24"/>
          <w:szCs w:val="24"/>
          <w:lang w:val="en-US"/>
        </w:rPr>
        <w:t xml:space="preserve"> from the land was largely preserved</w:t>
      </w:r>
      <w:r w:rsidR="00F1365E" w:rsidRPr="001C54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753C8">
        <w:rPr>
          <w:rFonts w:ascii="Times New Roman" w:hAnsi="Times New Roman"/>
          <w:sz w:val="24"/>
          <w:szCs w:val="24"/>
          <w:lang w:val="en-US"/>
        </w:rPr>
        <w:t>within the sediment and may have contributed to the fluid seepage,</w:t>
      </w:r>
      <w:r w:rsidR="0057274F" w:rsidRPr="001C54FA">
        <w:rPr>
          <w:rFonts w:ascii="Times New Roman" w:hAnsi="Times New Roman"/>
          <w:sz w:val="24"/>
          <w:szCs w:val="24"/>
          <w:lang w:val="en-US"/>
        </w:rPr>
        <w:t xml:space="preserve"> affecting large areas of </w:t>
      </w:r>
      <w:r w:rsidR="00EF346A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6240E4" w:rsidRPr="001C54FA">
        <w:rPr>
          <w:rFonts w:ascii="Times New Roman" w:hAnsi="Times New Roman"/>
          <w:sz w:val="24"/>
          <w:szCs w:val="24"/>
          <w:lang w:val="en-US"/>
        </w:rPr>
        <w:t>p</w:t>
      </w:r>
      <w:r w:rsidR="0057274F" w:rsidRPr="001C54FA">
        <w:rPr>
          <w:rFonts w:ascii="Times New Roman" w:hAnsi="Times New Roman"/>
          <w:sz w:val="24"/>
          <w:szCs w:val="24"/>
          <w:lang w:val="en-US"/>
        </w:rPr>
        <w:t>alaeo</w:t>
      </w:r>
      <w:r w:rsidR="004806CA" w:rsidRPr="001C54FA">
        <w:rPr>
          <w:rFonts w:ascii="Times New Roman" w:hAnsi="Times New Roman"/>
          <w:sz w:val="24"/>
          <w:szCs w:val="24"/>
          <w:lang w:val="en-US"/>
        </w:rPr>
        <w:t>-</w:t>
      </w:r>
      <w:r w:rsidR="006240E4" w:rsidRPr="001C54FA">
        <w:rPr>
          <w:rFonts w:ascii="Times New Roman" w:hAnsi="Times New Roman"/>
          <w:sz w:val="24"/>
          <w:szCs w:val="24"/>
          <w:lang w:val="en-US"/>
        </w:rPr>
        <w:t xml:space="preserve">Barents Sea. </w:t>
      </w:r>
      <w:r w:rsidR="00F71954" w:rsidRPr="001C54FA">
        <w:rPr>
          <w:rFonts w:ascii="Times New Roman" w:hAnsi="Times New Roman"/>
          <w:sz w:val="24"/>
          <w:szCs w:val="24"/>
          <w:lang w:val="en-US"/>
        </w:rPr>
        <w:t xml:space="preserve">At most of the seep sites, flux was </w:t>
      </w:r>
      <w:r w:rsidR="009753C8">
        <w:rPr>
          <w:rFonts w:ascii="Times New Roman" w:hAnsi="Times New Roman"/>
          <w:sz w:val="24"/>
          <w:szCs w:val="24"/>
          <w:lang w:val="en-US"/>
        </w:rPr>
        <w:t xml:space="preserve">weak and </w:t>
      </w:r>
      <w:r w:rsidR="00F71954" w:rsidRPr="001C54FA">
        <w:rPr>
          <w:rFonts w:ascii="Times New Roman" w:hAnsi="Times New Roman"/>
          <w:sz w:val="24"/>
          <w:szCs w:val="24"/>
          <w:lang w:val="en-US"/>
        </w:rPr>
        <w:t xml:space="preserve">probably </w:t>
      </w:r>
      <w:r w:rsidR="009753C8">
        <w:rPr>
          <w:rFonts w:ascii="Times New Roman" w:hAnsi="Times New Roman"/>
          <w:sz w:val="24"/>
          <w:szCs w:val="24"/>
          <w:lang w:val="en-US"/>
        </w:rPr>
        <w:t xml:space="preserve">not </w:t>
      </w:r>
      <w:r w:rsidR="00F71954" w:rsidRPr="001C54FA">
        <w:rPr>
          <w:rFonts w:ascii="Times New Roman" w:hAnsi="Times New Roman"/>
          <w:sz w:val="24"/>
          <w:szCs w:val="24"/>
          <w:lang w:val="en-US"/>
        </w:rPr>
        <w:t>able to lift the sulphi</w:t>
      </w:r>
      <w:r w:rsidR="006514CB" w:rsidRPr="001C54FA">
        <w:rPr>
          <w:rFonts w:ascii="Times New Roman" w:hAnsi="Times New Roman"/>
          <w:sz w:val="24"/>
          <w:szCs w:val="24"/>
          <w:lang w:val="en-US"/>
        </w:rPr>
        <w:t>d</w:t>
      </w:r>
      <w:r w:rsidR="00F71954" w:rsidRPr="001C54FA">
        <w:rPr>
          <w:rFonts w:ascii="Times New Roman" w:hAnsi="Times New Roman"/>
          <w:sz w:val="24"/>
          <w:szCs w:val="24"/>
          <w:lang w:val="en-US"/>
        </w:rPr>
        <w:t>e layer towards the seabed</w:t>
      </w:r>
      <w:r w:rsidR="000C684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71954" w:rsidRPr="001C54FA">
        <w:rPr>
          <w:rFonts w:ascii="Times New Roman" w:hAnsi="Times New Roman"/>
          <w:sz w:val="24"/>
          <w:szCs w:val="24"/>
          <w:lang w:val="en-US"/>
        </w:rPr>
        <w:t xml:space="preserve">to an extent large enough to support </w:t>
      </w:r>
      <w:r w:rsidR="002C5932">
        <w:rPr>
          <w:rFonts w:ascii="Times New Roman" w:hAnsi="Times New Roman"/>
          <w:sz w:val="24"/>
          <w:szCs w:val="24"/>
          <w:lang w:val="en-US"/>
        </w:rPr>
        <w:t xml:space="preserve">tube worm </w:t>
      </w:r>
      <w:r w:rsidR="00F71954" w:rsidRPr="001C54FA">
        <w:rPr>
          <w:rFonts w:ascii="Times New Roman" w:hAnsi="Times New Roman"/>
          <w:sz w:val="24"/>
          <w:szCs w:val="24"/>
          <w:lang w:val="en-US"/>
        </w:rPr>
        <w:t xml:space="preserve">bushes or </w:t>
      </w:r>
      <w:r w:rsidR="00223A86">
        <w:rPr>
          <w:rFonts w:ascii="Times New Roman" w:hAnsi="Times New Roman"/>
          <w:sz w:val="24"/>
          <w:szCs w:val="24"/>
          <w:lang w:val="en-US"/>
        </w:rPr>
        <w:t xml:space="preserve">extensive bacterial mats supporting </w:t>
      </w:r>
      <w:r w:rsidR="00F71954" w:rsidRPr="001C54FA">
        <w:rPr>
          <w:rFonts w:ascii="Times New Roman" w:hAnsi="Times New Roman"/>
          <w:sz w:val="24"/>
          <w:szCs w:val="24"/>
          <w:lang w:val="en-US"/>
        </w:rPr>
        <w:t xml:space="preserve">significant </w:t>
      </w:r>
      <w:r w:rsidR="00EF346A">
        <w:rPr>
          <w:rFonts w:ascii="Times New Roman" w:hAnsi="Times New Roman"/>
          <w:sz w:val="24"/>
          <w:szCs w:val="24"/>
          <w:lang w:val="en-US"/>
        </w:rPr>
        <w:t>numbers</w:t>
      </w:r>
      <w:r w:rsidR="00F71954" w:rsidRPr="001C54FA">
        <w:rPr>
          <w:rFonts w:ascii="Times New Roman" w:hAnsi="Times New Roman"/>
          <w:sz w:val="24"/>
          <w:szCs w:val="24"/>
          <w:lang w:val="en-US"/>
        </w:rPr>
        <w:t xml:space="preserve"> of hokkaidoconchid gastropods. Most of the chemosymbio</w:t>
      </w:r>
      <w:r w:rsidR="00CA01B5" w:rsidRPr="001C54FA">
        <w:rPr>
          <w:rFonts w:ascii="Times New Roman" w:hAnsi="Times New Roman"/>
          <w:sz w:val="24"/>
          <w:szCs w:val="24"/>
          <w:lang w:val="en-US"/>
        </w:rPr>
        <w:t xml:space="preserve">tic </w:t>
      </w:r>
      <w:r w:rsidR="00F71954" w:rsidRPr="001C54FA">
        <w:rPr>
          <w:rFonts w:ascii="Times New Roman" w:hAnsi="Times New Roman"/>
          <w:sz w:val="24"/>
          <w:szCs w:val="24"/>
          <w:lang w:val="en-US"/>
        </w:rPr>
        <w:t xml:space="preserve">fauna </w:t>
      </w:r>
      <w:r w:rsidR="00063297" w:rsidRPr="001C54FA">
        <w:rPr>
          <w:rFonts w:ascii="Times New Roman" w:hAnsi="Times New Roman"/>
          <w:sz w:val="24"/>
          <w:szCs w:val="24"/>
          <w:lang w:val="en-US"/>
        </w:rPr>
        <w:t xml:space="preserve">had to </w:t>
      </w:r>
      <w:r w:rsidR="00F71954" w:rsidRPr="001C54FA">
        <w:rPr>
          <w:rFonts w:ascii="Times New Roman" w:hAnsi="Times New Roman"/>
          <w:sz w:val="24"/>
          <w:szCs w:val="24"/>
          <w:lang w:val="en-US"/>
        </w:rPr>
        <w:t>rel</w:t>
      </w:r>
      <w:r w:rsidR="00063297" w:rsidRPr="001C54FA">
        <w:rPr>
          <w:rFonts w:ascii="Times New Roman" w:hAnsi="Times New Roman"/>
          <w:sz w:val="24"/>
          <w:szCs w:val="24"/>
          <w:lang w:val="en-US"/>
        </w:rPr>
        <w:t>y</w:t>
      </w:r>
      <w:r w:rsidR="00F71954" w:rsidRPr="001C54FA">
        <w:rPr>
          <w:rFonts w:ascii="Times New Roman" w:hAnsi="Times New Roman"/>
          <w:sz w:val="24"/>
          <w:szCs w:val="24"/>
          <w:lang w:val="en-US"/>
        </w:rPr>
        <w:t xml:space="preserve"> on infaunal sulphide source</w:t>
      </w:r>
      <w:r w:rsidR="00EF346A">
        <w:rPr>
          <w:rFonts w:ascii="Times New Roman" w:hAnsi="Times New Roman"/>
          <w:sz w:val="24"/>
          <w:szCs w:val="24"/>
          <w:lang w:val="en-US"/>
        </w:rPr>
        <w:t>s</w:t>
      </w:r>
      <w:r w:rsidR="00F71954" w:rsidRPr="001C54FA">
        <w:rPr>
          <w:rFonts w:ascii="Times New Roman" w:hAnsi="Times New Roman"/>
          <w:sz w:val="24"/>
          <w:szCs w:val="24"/>
          <w:lang w:val="en-US"/>
        </w:rPr>
        <w:t xml:space="preserve">. The youngest seep </w:t>
      </w:r>
      <w:r w:rsidR="00DA33B1" w:rsidRPr="001C54FA">
        <w:rPr>
          <w:rFonts w:ascii="Times New Roman" w:hAnsi="Times New Roman"/>
          <w:sz w:val="24"/>
          <w:szCs w:val="24"/>
          <w:lang w:val="en-US"/>
        </w:rPr>
        <w:t xml:space="preserve">9 </w:t>
      </w:r>
      <w:r w:rsidR="00063297" w:rsidRPr="001C54FA">
        <w:rPr>
          <w:rFonts w:ascii="Times New Roman" w:hAnsi="Times New Roman"/>
          <w:sz w:val="24"/>
          <w:szCs w:val="24"/>
          <w:lang w:val="en-US"/>
        </w:rPr>
        <w:t xml:space="preserve">was probably </w:t>
      </w:r>
      <w:r w:rsidR="00EF346A">
        <w:rPr>
          <w:rFonts w:ascii="Times New Roman" w:hAnsi="Times New Roman"/>
          <w:sz w:val="24"/>
          <w:szCs w:val="24"/>
          <w:lang w:val="en-US"/>
        </w:rPr>
        <w:t>a</w:t>
      </w:r>
      <w:r w:rsidR="00063297" w:rsidRPr="001C54FA">
        <w:rPr>
          <w:rFonts w:ascii="Times New Roman" w:hAnsi="Times New Roman"/>
          <w:sz w:val="24"/>
          <w:szCs w:val="24"/>
          <w:lang w:val="en-US"/>
        </w:rPr>
        <w:t xml:space="preserve"> very low and diffuse flux site, containing deep-burrowing </w:t>
      </w:r>
      <w:r w:rsidR="00DA33B1" w:rsidRPr="001C54FA">
        <w:rPr>
          <w:rFonts w:ascii="Times New Roman" w:hAnsi="Times New Roman"/>
          <w:sz w:val="24"/>
          <w:szCs w:val="24"/>
          <w:lang w:val="en-US"/>
        </w:rPr>
        <w:t xml:space="preserve">lucinid and thyasirid </w:t>
      </w:r>
      <w:r w:rsidR="00063297" w:rsidRPr="001C54FA">
        <w:rPr>
          <w:rFonts w:ascii="Times New Roman" w:hAnsi="Times New Roman"/>
          <w:sz w:val="24"/>
          <w:szCs w:val="24"/>
          <w:lang w:val="en-US"/>
        </w:rPr>
        <w:t xml:space="preserve">bivalves mining for sulphide </w:t>
      </w:r>
      <w:r w:rsidR="00C25AA1">
        <w:rPr>
          <w:rFonts w:ascii="Times New Roman" w:hAnsi="Times New Roman"/>
          <w:sz w:val="24"/>
          <w:szCs w:val="24"/>
          <w:lang w:val="en-US"/>
        </w:rPr>
        <w:t xml:space="preserve">down to </w:t>
      </w:r>
      <w:r w:rsidR="00063297" w:rsidRPr="001C54FA">
        <w:rPr>
          <w:rFonts w:ascii="Times New Roman" w:hAnsi="Times New Roman"/>
          <w:sz w:val="24"/>
          <w:szCs w:val="24"/>
          <w:lang w:val="en-US"/>
        </w:rPr>
        <w:t xml:space="preserve">depths </w:t>
      </w:r>
      <w:r w:rsidR="00C25AA1">
        <w:rPr>
          <w:rFonts w:ascii="Times New Roman" w:hAnsi="Times New Roman"/>
          <w:sz w:val="24"/>
          <w:szCs w:val="24"/>
          <w:lang w:val="en-US"/>
        </w:rPr>
        <w:t>of</w:t>
      </w:r>
      <w:r w:rsidR="00063297" w:rsidRPr="001C54FA">
        <w:rPr>
          <w:rFonts w:ascii="Times New Roman" w:hAnsi="Times New Roman"/>
          <w:sz w:val="24"/>
          <w:szCs w:val="24"/>
          <w:lang w:val="en-US"/>
        </w:rPr>
        <w:t xml:space="preserve"> dozens of </w:t>
      </w:r>
      <w:r w:rsidR="001A508C" w:rsidRPr="001C54FA">
        <w:rPr>
          <w:rFonts w:ascii="Times New Roman" w:hAnsi="Times New Roman"/>
          <w:sz w:val="24"/>
          <w:szCs w:val="24"/>
          <w:lang w:val="en-US"/>
        </w:rPr>
        <w:t>centimetr</w:t>
      </w:r>
      <w:r w:rsidR="007B4E78">
        <w:rPr>
          <w:rFonts w:ascii="Times New Roman" w:hAnsi="Times New Roman"/>
          <w:sz w:val="24"/>
          <w:szCs w:val="24"/>
          <w:lang w:val="en-US"/>
        </w:rPr>
        <w:t>e</w:t>
      </w:r>
      <w:r w:rsidR="001A508C" w:rsidRPr="001C54FA">
        <w:rPr>
          <w:rFonts w:ascii="Times New Roman" w:hAnsi="Times New Roman"/>
          <w:sz w:val="24"/>
          <w:szCs w:val="24"/>
          <w:lang w:val="en-US"/>
        </w:rPr>
        <w:t>s.</w:t>
      </w:r>
      <w:r w:rsidR="001A508C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EF346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A33B1" w:rsidRPr="001C54FA">
        <w:rPr>
          <w:rFonts w:ascii="Times New Roman" w:hAnsi="Times New Roman"/>
          <w:sz w:val="24"/>
          <w:szCs w:val="24"/>
          <w:lang w:val="en-US"/>
        </w:rPr>
        <w:t>Spitsbergen seeps supported a diverse and rich background fauna</w:t>
      </w:r>
      <w:r w:rsidR="00DB4ABB" w:rsidRPr="001C54FA">
        <w:rPr>
          <w:rFonts w:ascii="Times New Roman" w:hAnsi="Times New Roman"/>
          <w:sz w:val="24"/>
          <w:szCs w:val="24"/>
          <w:lang w:val="en-US"/>
        </w:rPr>
        <w:t>l assemblage</w:t>
      </w:r>
      <w:r w:rsidR="00DA33B1" w:rsidRPr="001C54FA">
        <w:rPr>
          <w:rFonts w:ascii="Times New Roman" w:hAnsi="Times New Roman"/>
          <w:sz w:val="24"/>
          <w:szCs w:val="24"/>
          <w:lang w:val="en-US"/>
        </w:rPr>
        <w:t>, represent</w:t>
      </w:r>
      <w:r w:rsidR="00DB4ABB" w:rsidRPr="001C54FA">
        <w:rPr>
          <w:rFonts w:ascii="Times New Roman" w:hAnsi="Times New Roman"/>
          <w:sz w:val="24"/>
          <w:szCs w:val="24"/>
          <w:lang w:val="en-US"/>
        </w:rPr>
        <w:t>ed predominantly by</w:t>
      </w:r>
      <w:r w:rsidR="00DA33B1" w:rsidRPr="001C54FA">
        <w:rPr>
          <w:rFonts w:ascii="Times New Roman" w:hAnsi="Times New Roman"/>
          <w:sz w:val="24"/>
          <w:szCs w:val="24"/>
          <w:lang w:val="en-US"/>
        </w:rPr>
        <w:t xml:space="preserve"> many species known from </w:t>
      </w:r>
      <w:r w:rsidR="009753C8">
        <w:rPr>
          <w:rFonts w:ascii="Times New Roman" w:hAnsi="Times New Roman"/>
          <w:sz w:val="24"/>
          <w:szCs w:val="24"/>
          <w:lang w:val="en-US"/>
        </w:rPr>
        <w:t>normal marine environments</w:t>
      </w:r>
      <w:r w:rsidR="000C6844">
        <w:rPr>
          <w:rFonts w:ascii="Times New Roman" w:hAnsi="Times New Roman"/>
          <w:sz w:val="24"/>
          <w:szCs w:val="24"/>
          <w:lang w:val="en-US"/>
        </w:rPr>
        <w:t xml:space="preserve"> of the Boreal realm</w:t>
      </w:r>
      <w:r w:rsidR="009753D8" w:rsidRPr="001C54FA">
        <w:rPr>
          <w:rFonts w:ascii="Times New Roman" w:hAnsi="Times New Roman"/>
          <w:sz w:val="24"/>
          <w:szCs w:val="24"/>
          <w:lang w:val="en-US"/>
        </w:rPr>
        <w:t>.</w:t>
      </w:r>
      <w:r w:rsidR="003B67A1" w:rsidRPr="003B6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753C8">
        <w:rPr>
          <w:rFonts w:ascii="Times New Roman" w:hAnsi="Times New Roman"/>
          <w:sz w:val="24"/>
          <w:szCs w:val="24"/>
          <w:lang w:val="en-US"/>
        </w:rPr>
        <w:t>This, t</w:t>
      </w:r>
      <w:r w:rsidR="009753C8" w:rsidRPr="001C54FA">
        <w:rPr>
          <w:rFonts w:ascii="Times New Roman" w:hAnsi="Times New Roman"/>
          <w:sz w:val="24"/>
          <w:szCs w:val="24"/>
          <w:lang w:val="en-US"/>
        </w:rPr>
        <w:t xml:space="preserve">ogether </w:t>
      </w:r>
      <w:r w:rsidR="000B3A13" w:rsidRPr="001C54FA">
        <w:rPr>
          <w:rFonts w:ascii="Times New Roman" w:hAnsi="Times New Roman"/>
          <w:sz w:val="24"/>
          <w:szCs w:val="24"/>
          <w:lang w:val="en-US"/>
        </w:rPr>
        <w:t>with</w:t>
      </w:r>
      <w:r w:rsidR="009753C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346A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CA01B5" w:rsidRPr="001C54FA">
        <w:rPr>
          <w:rFonts w:ascii="Times New Roman" w:hAnsi="Times New Roman"/>
          <w:sz w:val="24"/>
          <w:szCs w:val="24"/>
          <w:lang w:val="en-US"/>
        </w:rPr>
        <w:t xml:space="preserve">small diversity and </w:t>
      </w:r>
      <w:r w:rsidR="000208FB">
        <w:rPr>
          <w:rFonts w:ascii="Times New Roman" w:hAnsi="Times New Roman"/>
          <w:sz w:val="24"/>
          <w:szCs w:val="24"/>
          <w:lang w:val="en-US"/>
        </w:rPr>
        <w:t xml:space="preserve">low </w:t>
      </w:r>
      <w:r w:rsidR="00CA01B5" w:rsidRPr="001C54FA">
        <w:rPr>
          <w:rFonts w:ascii="Times New Roman" w:hAnsi="Times New Roman"/>
          <w:sz w:val="24"/>
          <w:szCs w:val="24"/>
          <w:lang w:val="en-US"/>
        </w:rPr>
        <w:t xml:space="preserve">abundance </w:t>
      </w:r>
      <w:r w:rsidR="000B3A13" w:rsidRPr="001C54FA">
        <w:rPr>
          <w:rFonts w:ascii="Times New Roman" w:hAnsi="Times New Roman"/>
          <w:sz w:val="24"/>
          <w:szCs w:val="24"/>
          <w:lang w:val="en-US"/>
        </w:rPr>
        <w:t xml:space="preserve">of seep-restricted fauna </w:t>
      </w:r>
      <w:r w:rsidR="000C6844">
        <w:rPr>
          <w:rFonts w:ascii="Times New Roman" w:hAnsi="Times New Roman"/>
          <w:sz w:val="24"/>
          <w:szCs w:val="24"/>
          <w:lang w:val="en-US"/>
        </w:rPr>
        <w:t>of</w:t>
      </w:r>
      <w:r w:rsidR="00EF346A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="00CA01B5" w:rsidRPr="001C54FA">
        <w:rPr>
          <w:rFonts w:ascii="Times New Roman" w:hAnsi="Times New Roman"/>
          <w:sz w:val="24"/>
          <w:szCs w:val="24"/>
          <w:lang w:val="en-US"/>
        </w:rPr>
        <w:t xml:space="preserve">Spitsbergen seeps </w:t>
      </w:r>
      <w:r w:rsidR="000C6844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4E6F1B">
        <w:rPr>
          <w:rFonts w:ascii="Times New Roman" w:hAnsi="Times New Roman"/>
          <w:sz w:val="24"/>
          <w:szCs w:val="24"/>
          <w:lang w:val="en-US"/>
        </w:rPr>
        <w:t>typical for shallow water condition</w:t>
      </w:r>
      <w:r w:rsidR="00C25AA1">
        <w:rPr>
          <w:rFonts w:ascii="Times New Roman" w:hAnsi="Times New Roman"/>
          <w:sz w:val="24"/>
          <w:szCs w:val="24"/>
          <w:lang w:val="en-US"/>
        </w:rPr>
        <w:t>s</w:t>
      </w:r>
      <w:r w:rsidR="004E6F1B">
        <w:rPr>
          <w:rFonts w:ascii="Times New Roman" w:hAnsi="Times New Roman"/>
          <w:sz w:val="24"/>
          <w:szCs w:val="24"/>
          <w:lang w:val="en-US"/>
        </w:rPr>
        <w:t>, probably slightly deeper that that of the Late Cretaceous Western Interior Sea seeps, which formed in less than 100 m of water</w:t>
      </w:r>
      <w:r w:rsidR="000B3A13" w:rsidRPr="001C54FA">
        <w:rPr>
          <w:rFonts w:ascii="Times New Roman" w:hAnsi="Times New Roman"/>
          <w:sz w:val="24"/>
          <w:szCs w:val="24"/>
          <w:lang w:val="en-US"/>
        </w:rPr>
        <w:t>.</w:t>
      </w:r>
    </w:p>
    <w:p w14:paraId="72C1867C" w14:textId="0F77D445" w:rsidR="00EF346A" w:rsidRPr="00492538" w:rsidRDefault="004806CA" w:rsidP="00987E07">
      <w:pPr>
        <w:autoSpaceDE w:val="0"/>
        <w:autoSpaceDN w:val="0"/>
        <w:adjustRightInd w:val="0"/>
        <w:spacing w:afterLines="100" w:after="240" w:line="360" w:lineRule="auto"/>
        <w:rPr>
          <w:rFonts w:ascii="Times New Roman" w:hAnsi="Times New Roman"/>
          <w:i/>
          <w:sz w:val="20"/>
          <w:szCs w:val="20"/>
          <w:lang w:val="en-US"/>
        </w:rPr>
      </w:pPr>
      <w:proofErr w:type="gramStart"/>
      <w:r w:rsidRPr="00492538">
        <w:rPr>
          <w:rFonts w:ascii="Times New Roman" w:hAnsi="Times New Roman"/>
          <w:i/>
          <w:sz w:val="20"/>
          <w:szCs w:val="20"/>
          <w:lang w:val="en-US"/>
        </w:rPr>
        <w:t>Acknowledgments</w:t>
      </w:r>
      <w:r w:rsidR="00492538" w:rsidRPr="00492538">
        <w:rPr>
          <w:rFonts w:ascii="Times New Roman" w:hAnsi="Times New Roman"/>
          <w:i/>
          <w:sz w:val="20"/>
          <w:szCs w:val="20"/>
          <w:lang w:val="en-US"/>
        </w:rPr>
        <w:t>.</w:t>
      </w:r>
      <w:proofErr w:type="gramEnd"/>
      <w:r w:rsidR="00492538" w:rsidRPr="00492538">
        <w:rPr>
          <w:rFonts w:ascii="Times New Roman" w:hAnsi="Times New Roman"/>
          <w:i/>
          <w:sz w:val="20"/>
          <w:szCs w:val="20"/>
          <w:lang w:val="en-US"/>
        </w:rPr>
        <w:t xml:space="preserve"> – </w:t>
      </w:r>
      <w:r w:rsidR="00400DD0" w:rsidRPr="00492538">
        <w:rPr>
          <w:rFonts w:ascii="Times New Roman" w:hAnsi="Times New Roman"/>
          <w:i/>
          <w:sz w:val="20"/>
          <w:szCs w:val="20"/>
          <w:lang w:val="en-US"/>
        </w:rPr>
        <w:t xml:space="preserve">We are </w:t>
      </w:r>
      <w:r w:rsidR="001A508C" w:rsidRPr="00492538">
        <w:rPr>
          <w:rFonts w:ascii="Times New Roman" w:hAnsi="Times New Roman"/>
          <w:i/>
          <w:sz w:val="20"/>
          <w:szCs w:val="20"/>
          <w:lang w:val="en-US"/>
        </w:rPr>
        <w:t>grateful</w:t>
      </w:r>
      <w:r w:rsidR="00400DD0" w:rsidRPr="00492538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EF346A" w:rsidRPr="00492538">
        <w:rPr>
          <w:rFonts w:ascii="Times New Roman" w:hAnsi="Times New Roman"/>
          <w:i/>
          <w:sz w:val="20"/>
          <w:szCs w:val="20"/>
          <w:lang w:val="en-US"/>
        </w:rPr>
        <w:t>t</w:t>
      </w:r>
      <w:r w:rsidR="00400DD0" w:rsidRPr="00492538">
        <w:rPr>
          <w:rFonts w:ascii="Times New Roman" w:hAnsi="Times New Roman"/>
          <w:i/>
          <w:sz w:val="20"/>
          <w:szCs w:val="20"/>
          <w:lang w:val="en-US"/>
        </w:rPr>
        <w:t>o</w:t>
      </w:r>
      <w:r w:rsidR="00CC4B5B" w:rsidRPr="00492538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EF346A" w:rsidRPr="00492538">
        <w:rPr>
          <w:rFonts w:ascii="Times New Roman" w:hAnsi="Times New Roman"/>
          <w:i/>
          <w:sz w:val="20"/>
          <w:szCs w:val="20"/>
          <w:lang w:val="en-US"/>
        </w:rPr>
        <w:t xml:space="preserve">the </w:t>
      </w:r>
      <w:r w:rsidR="009C7351" w:rsidRPr="00492538">
        <w:rPr>
          <w:rFonts w:ascii="Times New Roman" w:hAnsi="Times New Roman"/>
          <w:i/>
          <w:sz w:val="20"/>
          <w:szCs w:val="20"/>
          <w:lang w:val="en-US"/>
        </w:rPr>
        <w:t>Norwegian</w:t>
      </w:r>
      <w:r w:rsidR="003B67A1" w:rsidRPr="00492538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9C7351" w:rsidRPr="00492538">
        <w:rPr>
          <w:rFonts w:ascii="Times New Roman" w:hAnsi="Times New Roman"/>
          <w:i/>
          <w:sz w:val="20"/>
          <w:szCs w:val="20"/>
          <w:lang w:val="en-US"/>
        </w:rPr>
        <w:t>Research Council, Norwegian Petroleum</w:t>
      </w:r>
      <w:r w:rsidR="003B67A1" w:rsidRPr="00492538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9C7351" w:rsidRPr="00492538">
        <w:rPr>
          <w:rFonts w:ascii="Times New Roman" w:hAnsi="Times New Roman"/>
          <w:i/>
          <w:sz w:val="20"/>
          <w:szCs w:val="20"/>
          <w:lang w:val="en-US"/>
        </w:rPr>
        <w:t>Directorate, Spitsbergen Travel,</w:t>
      </w:r>
      <w:r w:rsidR="003B67A1" w:rsidRPr="00492538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9C7351" w:rsidRPr="00492538">
        <w:rPr>
          <w:rFonts w:ascii="Times New Roman" w:hAnsi="Times New Roman"/>
          <w:i/>
          <w:sz w:val="20"/>
          <w:szCs w:val="20"/>
          <w:lang w:val="en-US"/>
        </w:rPr>
        <w:t xml:space="preserve">ExxonMobil, </w:t>
      </w:r>
      <w:r w:rsidR="001A508C" w:rsidRPr="00492538">
        <w:rPr>
          <w:rFonts w:ascii="Times New Roman" w:hAnsi="Times New Roman"/>
          <w:i/>
          <w:sz w:val="20"/>
          <w:szCs w:val="20"/>
          <w:lang w:val="en-US"/>
        </w:rPr>
        <w:t>Fugro</w:t>
      </w:r>
      <w:r w:rsidR="009C7351" w:rsidRPr="00492538">
        <w:rPr>
          <w:rFonts w:ascii="Times New Roman" w:hAnsi="Times New Roman"/>
          <w:i/>
          <w:sz w:val="20"/>
          <w:szCs w:val="20"/>
          <w:lang w:val="en-US"/>
        </w:rPr>
        <w:t>, Statoil, OMV, Powercontrols and Hydro</w:t>
      </w:r>
      <w:r w:rsidR="00400DD0" w:rsidRPr="00492538">
        <w:rPr>
          <w:rFonts w:ascii="Times New Roman" w:hAnsi="Times New Roman"/>
          <w:i/>
          <w:sz w:val="20"/>
          <w:szCs w:val="20"/>
          <w:lang w:val="en-US"/>
        </w:rPr>
        <w:t xml:space="preserve"> and </w:t>
      </w:r>
      <w:r w:rsidR="009A304D" w:rsidRPr="00492538">
        <w:rPr>
          <w:rFonts w:ascii="Times New Roman" w:hAnsi="Times New Roman"/>
          <w:i/>
          <w:sz w:val="20"/>
          <w:szCs w:val="20"/>
          <w:lang w:val="en-US"/>
        </w:rPr>
        <w:t>to the</w:t>
      </w:r>
      <w:r w:rsidR="00EF346A" w:rsidRPr="00492538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9C7351" w:rsidRPr="00492538">
        <w:rPr>
          <w:rFonts w:ascii="Times New Roman" w:hAnsi="Times New Roman"/>
          <w:i/>
          <w:sz w:val="20"/>
          <w:szCs w:val="20"/>
          <w:lang w:val="en-US"/>
        </w:rPr>
        <w:t>National Geographic</w:t>
      </w:r>
      <w:r w:rsidR="003B67A1" w:rsidRPr="00492538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9C7351" w:rsidRPr="00492538">
        <w:rPr>
          <w:rFonts w:ascii="Times New Roman" w:hAnsi="Times New Roman"/>
          <w:i/>
          <w:sz w:val="20"/>
          <w:szCs w:val="20"/>
          <w:lang w:val="en-US"/>
        </w:rPr>
        <w:t>Society</w:t>
      </w:r>
      <w:r w:rsidR="00400DD0" w:rsidRPr="00492538">
        <w:rPr>
          <w:rFonts w:ascii="Times New Roman" w:hAnsi="Times New Roman"/>
          <w:i/>
          <w:sz w:val="20"/>
          <w:szCs w:val="20"/>
          <w:lang w:val="en-US"/>
        </w:rPr>
        <w:t xml:space="preserve"> for financing our fieldwork in the years 2007</w:t>
      </w:r>
      <w:r w:rsidR="00207AAC">
        <w:rPr>
          <w:rFonts w:ascii="Times New Roman" w:hAnsi="Times New Roman"/>
          <w:i/>
          <w:sz w:val="20"/>
          <w:szCs w:val="20"/>
          <w:lang w:val="en-US"/>
        </w:rPr>
        <w:t>–</w:t>
      </w:r>
      <w:r w:rsidR="00400DD0" w:rsidRPr="00492538">
        <w:rPr>
          <w:rFonts w:ascii="Times New Roman" w:hAnsi="Times New Roman"/>
          <w:i/>
          <w:sz w:val="20"/>
          <w:szCs w:val="20"/>
          <w:lang w:val="en-US"/>
        </w:rPr>
        <w:t>2012</w:t>
      </w:r>
      <w:r w:rsidR="009C7351" w:rsidRPr="00492538">
        <w:rPr>
          <w:rFonts w:ascii="Times New Roman" w:hAnsi="Times New Roman"/>
          <w:i/>
          <w:sz w:val="20"/>
          <w:szCs w:val="20"/>
          <w:lang w:val="en-US"/>
        </w:rPr>
        <w:t xml:space="preserve">. The authors are also grateful to all the volunteers </w:t>
      </w:r>
      <w:r w:rsidR="00492538" w:rsidRPr="00492538">
        <w:rPr>
          <w:rFonts w:ascii="Times New Roman" w:hAnsi="Times New Roman"/>
          <w:i/>
          <w:sz w:val="20"/>
          <w:szCs w:val="20"/>
          <w:lang w:val="en-US"/>
        </w:rPr>
        <w:t>a</w:t>
      </w:r>
      <w:r w:rsidR="009C7351" w:rsidRPr="00492538">
        <w:rPr>
          <w:rFonts w:ascii="Times New Roman" w:hAnsi="Times New Roman"/>
          <w:i/>
          <w:sz w:val="20"/>
          <w:szCs w:val="20"/>
          <w:lang w:val="en-US"/>
        </w:rPr>
        <w:t>nd students</w:t>
      </w:r>
      <w:r w:rsidR="003B67A1" w:rsidRPr="00492538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EF346A" w:rsidRPr="00492538">
        <w:rPr>
          <w:rFonts w:ascii="Times New Roman" w:hAnsi="Times New Roman"/>
          <w:i/>
          <w:sz w:val="20"/>
          <w:szCs w:val="20"/>
          <w:lang w:val="en-US"/>
        </w:rPr>
        <w:t>f</w:t>
      </w:r>
      <w:r w:rsidR="00400DD0" w:rsidRPr="00492538">
        <w:rPr>
          <w:rFonts w:ascii="Times New Roman" w:hAnsi="Times New Roman"/>
          <w:i/>
          <w:sz w:val="20"/>
          <w:szCs w:val="20"/>
          <w:lang w:val="en-US"/>
        </w:rPr>
        <w:t xml:space="preserve">rom the Svalbard Jurassic Research </w:t>
      </w:r>
      <w:r w:rsidR="00EF346A" w:rsidRPr="00492538">
        <w:rPr>
          <w:rFonts w:ascii="Times New Roman" w:hAnsi="Times New Roman"/>
          <w:i/>
          <w:sz w:val="20"/>
          <w:szCs w:val="20"/>
          <w:lang w:val="en-US"/>
        </w:rPr>
        <w:t>G</w:t>
      </w:r>
      <w:r w:rsidR="00400DD0" w:rsidRPr="00492538">
        <w:rPr>
          <w:rFonts w:ascii="Times New Roman" w:hAnsi="Times New Roman"/>
          <w:i/>
          <w:sz w:val="20"/>
          <w:szCs w:val="20"/>
          <w:lang w:val="en-US"/>
        </w:rPr>
        <w:t xml:space="preserve">roup for joint fieldwork. </w:t>
      </w:r>
      <w:r w:rsidR="00223A86">
        <w:rPr>
          <w:rFonts w:ascii="Times New Roman" w:hAnsi="Times New Roman"/>
          <w:i/>
          <w:sz w:val="20"/>
          <w:szCs w:val="20"/>
          <w:lang w:val="en-US"/>
        </w:rPr>
        <w:t>MRS acknowledges the donors of the American Chemical Society – Petroleum Research Fund. AK was supported by</w:t>
      </w:r>
      <w:r w:rsidR="000208FB">
        <w:rPr>
          <w:rFonts w:ascii="Times New Roman" w:hAnsi="Times New Roman"/>
          <w:i/>
          <w:sz w:val="20"/>
          <w:szCs w:val="20"/>
          <w:lang w:val="en-US"/>
        </w:rPr>
        <w:t xml:space="preserve"> a</w:t>
      </w:r>
      <w:r w:rsidR="00223A86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F97C89">
        <w:rPr>
          <w:rFonts w:ascii="Times New Roman" w:hAnsi="Times New Roman"/>
          <w:i/>
          <w:sz w:val="20"/>
          <w:szCs w:val="20"/>
          <w:lang w:val="en-US"/>
        </w:rPr>
        <w:t>Fulbright</w:t>
      </w:r>
      <w:r w:rsidR="00223A86">
        <w:rPr>
          <w:rFonts w:ascii="Times New Roman" w:hAnsi="Times New Roman"/>
          <w:i/>
          <w:sz w:val="20"/>
          <w:szCs w:val="20"/>
          <w:lang w:val="en-US"/>
        </w:rPr>
        <w:t xml:space="preserve"> Fellowship to the American Museum of Natural History, New York and research grant no. 2012/07/B/ST/10/04189 from </w:t>
      </w:r>
      <w:r w:rsidR="000208FB">
        <w:rPr>
          <w:rFonts w:ascii="Times New Roman" w:hAnsi="Times New Roman"/>
          <w:i/>
          <w:sz w:val="20"/>
          <w:szCs w:val="20"/>
          <w:lang w:val="en-US"/>
        </w:rPr>
        <w:t xml:space="preserve">the </w:t>
      </w:r>
      <w:r w:rsidR="00223A86">
        <w:rPr>
          <w:rFonts w:ascii="Times New Roman" w:hAnsi="Times New Roman"/>
          <w:i/>
          <w:sz w:val="20"/>
          <w:szCs w:val="20"/>
          <w:lang w:val="en-US"/>
        </w:rPr>
        <w:t xml:space="preserve">National Science Centre, Poland.  </w:t>
      </w:r>
      <w:r w:rsidR="00400DD0" w:rsidRPr="00492538">
        <w:rPr>
          <w:rFonts w:ascii="Times New Roman" w:hAnsi="Times New Roman"/>
          <w:i/>
          <w:sz w:val="20"/>
          <w:szCs w:val="20"/>
          <w:lang w:val="en-US"/>
        </w:rPr>
        <w:t>Thanks go to Mikhail Rogov, Steffen Kiel</w:t>
      </w:r>
      <w:r w:rsidR="004322D0">
        <w:rPr>
          <w:rFonts w:ascii="Times New Roman" w:hAnsi="Times New Roman"/>
          <w:i/>
          <w:sz w:val="20"/>
          <w:szCs w:val="20"/>
          <w:lang w:val="en-US"/>
        </w:rPr>
        <w:t xml:space="preserve"> and </w:t>
      </w:r>
      <w:r w:rsidR="00400DD0" w:rsidRPr="00492538">
        <w:rPr>
          <w:rFonts w:ascii="Times New Roman" w:hAnsi="Times New Roman"/>
          <w:i/>
          <w:sz w:val="20"/>
          <w:szCs w:val="20"/>
          <w:lang w:val="en-US"/>
        </w:rPr>
        <w:t>Kazutaka Amano for discussion.</w:t>
      </w:r>
      <w:r w:rsidR="003B67A1" w:rsidRPr="00492538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B3482D">
        <w:rPr>
          <w:rFonts w:ascii="Times New Roman" w:hAnsi="Times New Roman"/>
          <w:i/>
          <w:sz w:val="20"/>
          <w:szCs w:val="20"/>
          <w:lang w:val="en-US"/>
        </w:rPr>
        <w:t xml:space="preserve">Bogdan Bocianowski provided us with drawing used in Figure 10. </w:t>
      </w:r>
      <w:r w:rsidR="004E6F1B" w:rsidRPr="00492538">
        <w:rPr>
          <w:rFonts w:ascii="Times New Roman" w:hAnsi="Times New Roman"/>
          <w:i/>
          <w:sz w:val="20"/>
          <w:szCs w:val="20"/>
          <w:lang w:val="en-US"/>
        </w:rPr>
        <w:t xml:space="preserve">Rodney Feldmann and Carrie Schweitzer identified the crustacean remains. </w:t>
      </w:r>
      <w:proofErr w:type="gramStart"/>
      <w:r w:rsidR="004E6F1B" w:rsidRPr="00492538">
        <w:rPr>
          <w:rFonts w:ascii="Times New Roman" w:hAnsi="Times New Roman"/>
          <w:i/>
          <w:sz w:val="20"/>
          <w:szCs w:val="20"/>
          <w:lang w:val="en-US"/>
        </w:rPr>
        <w:t>Special thanks goes</w:t>
      </w:r>
      <w:proofErr w:type="gramEnd"/>
      <w:r w:rsidR="004E6F1B" w:rsidRPr="00492538">
        <w:rPr>
          <w:rFonts w:ascii="Times New Roman" w:hAnsi="Times New Roman"/>
          <w:i/>
          <w:sz w:val="20"/>
          <w:szCs w:val="20"/>
          <w:lang w:val="en-US"/>
        </w:rPr>
        <w:t xml:space="preserve"> to journal referees </w:t>
      </w:r>
      <w:r w:rsidR="00207AAC">
        <w:rPr>
          <w:rFonts w:ascii="Times New Roman" w:hAnsi="Times New Roman"/>
          <w:i/>
          <w:sz w:val="20"/>
          <w:szCs w:val="20"/>
          <w:lang w:val="en-US"/>
        </w:rPr>
        <w:t xml:space="preserve">Kazutaka Amano </w:t>
      </w:r>
      <w:r w:rsidR="004E6F1B" w:rsidRPr="00492538">
        <w:rPr>
          <w:rFonts w:ascii="Times New Roman" w:hAnsi="Times New Roman"/>
          <w:i/>
          <w:sz w:val="20"/>
          <w:szCs w:val="20"/>
          <w:lang w:val="en-US"/>
        </w:rPr>
        <w:t xml:space="preserve">and </w:t>
      </w:r>
      <w:r w:rsidR="00207AAC">
        <w:rPr>
          <w:rFonts w:ascii="Times New Roman" w:hAnsi="Times New Roman"/>
          <w:i/>
          <w:sz w:val="20"/>
          <w:szCs w:val="20"/>
          <w:lang w:val="en-US"/>
        </w:rPr>
        <w:t>Steffen Kiel for their valuable comments that improved the manuscript</w:t>
      </w:r>
      <w:r w:rsidR="004E6F1B" w:rsidRPr="00492538">
        <w:rPr>
          <w:rFonts w:ascii="Times New Roman" w:hAnsi="Times New Roman"/>
          <w:i/>
          <w:sz w:val="20"/>
          <w:szCs w:val="20"/>
          <w:lang w:val="en-US"/>
        </w:rPr>
        <w:t>.</w:t>
      </w:r>
    </w:p>
    <w:p w14:paraId="05512608" w14:textId="77777777" w:rsidR="00EF346A" w:rsidRDefault="00EF346A" w:rsidP="00400DD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152CB270" w14:textId="77777777" w:rsidR="00400DD0" w:rsidRPr="00071D5C" w:rsidRDefault="00EF346A" w:rsidP="00400DD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071D5C">
        <w:rPr>
          <w:rFonts w:ascii="Times New Roman" w:hAnsi="Times New Roman"/>
          <w:sz w:val="28"/>
          <w:szCs w:val="28"/>
          <w:lang w:val="en-US"/>
        </w:rPr>
        <w:t>References</w:t>
      </w:r>
    </w:p>
    <w:p w14:paraId="6EC628A2" w14:textId="77777777" w:rsidR="00363F76" w:rsidRPr="0090658E" w:rsidRDefault="00363F76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lastRenderedPageBreak/>
        <w:t xml:space="preserve">Abbink, O., Taragona, J., Brinkhuis, H. &amp; Visscher, H. 2001: Late Jurassic to earliest Cretaceous palaeoclimatic evolution of the southern North Sea.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Global and Planetary Change 30</w:t>
      </w:r>
      <w:r w:rsidRPr="0090658E">
        <w:rPr>
          <w:rFonts w:ascii="Times New Roman" w:hAnsi="Times New Roman"/>
          <w:sz w:val="20"/>
          <w:szCs w:val="20"/>
          <w:lang w:val="en-US"/>
        </w:rPr>
        <w:t>, 231–256.</w:t>
      </w:r>
    </w:p>
    <w:p w14:paraId="4311C6A9" w14:textId="77777777" w:rsidR="00E85AFC" w:rsidRPr="0090658E" w:rsidRDefault="00102BFA" w:rsidP="004F6EE7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Allen, J.A. 1993: A new deep-water hydrothermal species of</w:t>
      </w:r>
      <w:r w:rsidR="00D501B3" w:rsidRPr="0090658E">
        <w:rPr>
          <w:rFonts w:ascii="Times New Roman" w:hAnsi="Times New Roman"/>
          <w:i/>
          <w:sz w:val="20"/>
          <w:szCs w:val="20"/>
          <w:lang w:val="en-US"/>
        </w:rPr>
        <w:t xml:space="preserve"> Nuculana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(Bivalvia: Protobranchia) from the Guaymas Basin.</w:t>
      </w:r>
      <w:r w:rsidR="00D501B3" w:rsidRPr="0090658E">
        <w:rPr>
          <w:rFonts w:ascii="Times New Roman" w:hAnsi="Times New Roman"/>
          <w:i/>
          <w:sz w:val="20"/>
          <w:szCs w:val="20"/>
          <w:lang w:val="en-US"/>
        </w:rPr>
        <w:t xml:space="preserve"> Malacologia 35</w:t>
      </w:r>
      <w:r w:rsidRPr="0090658E">
        <w:rPr>
          <w:rFonts w:ascii="Times New Roman" w:hAnsi="Times New Roman"/>
          <w:sz w:val="20"/>
          <w:szCs w:val="20"/>
          <w:lang w:val="en-US"/>
        </w:rPr>
        <w:t>, 141</w:t>
      </w:r>
      <w:r w:rsidR="00CF354C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151.</w:t>
      </w:r>
    </w:p>
    <w:p w14:paraId="1BFF2C52" w14:textId="77777777" w:rsidR="003346A4" w:rsidRPr="0090658E" w:rsidRDefault="00C62833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Amano, K. &amp; Kiel, S. </w:t>
      </w:r>
      <w:r w:rsidR="00DC61BC" w:rsidRPr="0090658E">
        <w:rPr>
          <w:rFonts w:ascii="Times New Roman" w:hAnsi="Times New Roman"/>
          <w:sz w:val="20"/>
          <w:szCs w:val="20"/>
          <w:lang w:val="en-US"/>
        </w:rPr>
        <w:t>2007: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Fossil vesicomyid bivalves from the North Pacific region. </w:t>
      </w:r>
      <w:r w:rsidR="00D501B3" w:rsidRPr="0090658E">
        <w:rPr>
          <w:rFonts w:ascii="Times New Roman" w:hAnsi="Times New Roman"/>
          <w:i/>
          <w:sz w:val="20"/>
          <w:szCs w:val="20"/>
          <w:lang w:val="en-US"/>
        </w:rPr>
        <w:t>The Veliger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D501B3" w:rsidRPr="0090658E">
        <w:rPr>
          <w:rFonts w:ascii="Times New Roman" w:hAnsi="Times New Roman"/>
          <w:i/>
          <w:sz w:val="20"/>
          <w:szCs w:val="20"/>
          <w:lang w:val="en-US"/>
        </w:rPr>
        <w:t>49</w:t>
      </w:r>
      <w:r w:rsidR="00D501B3" w:rsidRPr="0090658E">
        <w:rPr>
          <w:rFonts w:ascii="Times New Roman" w:hAnsi="Times New Roman"/>
          <w:sz w:val="20"/>
          <w:szCs w:val="20"/>
          <w:lang w:val="en-US"/>
        </w:rPr>
        <w:t>, 270</w:t>
      </w:r>
      <w:r w:rsidR="00CF354C" w:rsidRPr="0090658E">
        <w:rPr>
          <w:rFonts w:ascii="Times New Roman" w:hAnsi="Times New Roman"/>
          <w:sz w:val="20"/>
          <w:szCs w:val="20"/>
          <w:lang w:val="en-US"/>
        </w:rPr>
        <w:t>–</w:t>
      </w:r>
      <w:r w:rsidR="00D501B3" w:rsidRPr="0090658E">
        <w:rPr>
          <w:rFonts w:ascii="Times New Roman" w:hAnsi="Times New Roman"/>
          <w:sz w:val="20"/>
          <w:szCs w:val="20"/>
          <w:lang w:val="en-US"/>
        </w:rPr>
        <w:t>293.</w:t>
      </w:r>
    </w:p>
    <w:p w14:paraId="275400FC" w14:textId="77777777" w:rsidR="00A579E7" w:rsidRPr="0090658E" w:rsidRDefault="00D501B3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Amano, K., Jenkins, R.G. &amp; Hikida, Y. 2</w:t>
      </w:r>
      <w:r w:rsidR="00A579E7" w:rsidRPr="0090658E">
        <w:rPr>
          <w:rFonts w:ascii="Times New Roman" w:hAnsi="Times New Roman"/>
          <w:sz w:val="20"/>
          <w:szCs w:val="20"/>
          <w:lang w:val="en-US"/>
        </w:rPr>
        <w:t xml:space="preserve">007: A New Gigantic </w:t>
      </w:r>
      <w:r w:rsidR="00A579E7" w:rsidRPr="0090658E">
        <w:rPr>
          <w:rFonts w:ascii="Times New Roman" w:hAnsi="Times New Roman"/>
          <w:i/>
          <w:sz w:val="20"/>
          <w:szCs w:val="20"/>
          <w:lang w:val="en-US"/>
        </w:rPr>
        <w:t>Nucinella</w:t>
      </w:r>
      <w:r w:rsidR="00A579E7" w:rsidRPr="0090658E">
        <w:rPr>
          <w:rFonts w:ascii="Times New Roman" w:hAnsi="Times New Roman"/>
          <w:sz w:val="20"/>
          <w:szCs w:val="20"/>
          <w:lang w:val="en-US"/>
        </w:rPr>
        <w:t xml:space="preserve"> (Bivalvia: Solemyoida) from the Cretaceous </w:t>
      </w:r>
      <w:r w:rsidR="00EF346A" w:rsidRPr="0090658E">
        <w:rPr>
          <w:rFonts w:ascii="Times New Roman" w:hAnsi="Times New Roman"/>
          <w:sz w:val="20"/>
          <w:szCs w:val="20"/>
          <w:lang w:val="en-US"/>
        </w:rPr>
        <w:t>c</w:t>
      </w:r>
      <w:r w:rsidR="00A579E7" w:rsidRPr="0090658E">
        <w:rPr>
          <w:rFonts w:ascii="Times New Roman" w:hAnsi="Times New Roman"/>
          <w:sz w:val="20"/>
          <w:szCs w:val="20"/>
          <w:lang w:val="en-US"/>
        </w:rPr>
        <w:t xml:space="preserve">old-seep </w:t>
      </w:r>
      <w:r w:rsidR="00CF354C" w:rsidRPr="0090658E">
        <w:rPr>
          <w:rFonts w:ascii="Times New Roman" w:hAnsi="Times New Roman"/>
          <w:sz w:val="20"/>
          <w:szCs w:val="20"/>
          <w:lang w:val="en-US"/>
        </w:rPr>
        <w:t xml:space="preserve">deposit </w:t>
      </w:r>
      <w:r w:rsidR="00A579E7" w:rsidRPr="0090658E">
        <w:rPr>
          <w:rFonts w:ascii="Times New Roman" w:hAnsi="Times New Roman"/>
          <w:sz w:val="20"/>
          <w:szCs w:val="20"/>
          <w:lang w:val="en-US"/>
        </w:rPr>
        <w:t>in Hokkaido</w:t>
      </w:r>
      <w:r w:rsidR="00EF346A" w:rsidRPr="0090658E">
        <w:rPr>
          <w:rFonts w:ascii="Times New Roman" w:hAnsi="Times New Roman"/>
          <w:sz w:val="20"/>
          <w:szCs w:val="20"/>
          <w:lang w:val="en-US"/>
        </w:rPr>
        <w:t>,</w:t>
      </w:r>
      <w:r w:rsidR="00A579E7" w:rsidRPr="0090658E">
        <w:rPr>
          <w:rFonts w:ascii="Times New Roman" w:hAnsi="Times New Roman"/>
          <w:sz w:val="20"/>
          <w:szCs w:val="20"/>
          <w:lang w:val="en-US"/>
        </w:rPr>
        <w:t xml:space="preserve"> Northern Japan. </w:t>
      </w:r>
      <w:r w:rsidR="00A579E7" w:rsidRPr="0090658E">
        <w:rPr>
          <w:rFonts w:ascii="Times New Roman" w:hAnsi="Times New Roman"/>
          <w:i/>
          <w:sz w:val="20"/>
          <w:szCs w:val="20"/>
          <w:lang w:val="en-US"/>
        </w:rPr>
        <w:t>The Veliger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A579E7" w:rsidRPr="0090658E">
        <w:rPr>
          <w:rFonts w:ascii="Times New Roman" w:hAnsi="Times New Roman"/>
          <w:i/>
          <w:sz w:val="20"/>
          <w:szCs w:val="20"/>
          <w:lang w:val="en-US"/>
        </w:rPr>
        <w:t>49</w:t>
      </w:r>
      <w:r w:rsidR="00CF354C" w:rsidRPr="0090658E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A579E7" w:rsidRPr="0090658E">
        <w:rPr>
          <w:rFonts w:ascii="Times New Roman" w:hAnsi="Times New Roman"/>
          <w:sz w:val="20"/>
          <w:szCs w:val="20"/>
          <w:lang w:val="en-US"/>
        </w:rPr>
        <w:t>84</w:t>
      </w:r>
      <w:r w:rsidR="00CF354C" w:rsidRPr="0090658E">
        <w:rPr>
          <w:rFonts w:ascii="Times New Roman" w:hAnsi="Times New Roman"/>
          <w:sz w:val="20"/>
          <w:szCs w:val="20"/>
          <w:lang w:val="en-US"/>
        </w:rPr>
        <w:t>–</w:t>
      </w:r>
      <w:r w:rsidR="00A579E7" w:rsidRPr="0090658E">
        <w:rPr>
          <w:rFonts w:ascii="Times New Roman" w:hAnsi="Times New Roman"/>
          <w:sz w:val="20"/>
          <w:szCs w:val="20"/>
          <w:lang w:val="en-US"/>
        </w:rPr>
        <w:t>90.</w:t>
      </w:r>
    </w:p>
    <w:p w14:paraId="5CB68A0E" w14:textId="77777777" w:rsidR="00CF317A" w:rsidRDefault="004A65F7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GB"/>
        </w:rPr>
      </w:pPr>
      <w:r w:rsidRPr="001E229A">
        <w:rPr>
          <w:rFonts w:ascii="Times New Roman" w:hAnsi="Times New Roman"/>
          <w:color w:val="000000"/>
          <w:sz w:val="20"/>
          <w:szCs w:val="20"/>
          <w:lang w:val="en-US" w:eastAsia="nb-NO"/>
        </w:rPr>
        <w:t xml:space="preserve">Amano, K., Jenkins, R.G., Sako, Y., Ohara, M. &amp; Kiel, S. 2013: </w:t>
      </w:r>
      <w:r w:rsidRPr="001E229A">
        <w:rPr>
          <w:rFonts w:ascii="Times New Roman" w:hAnsi="Times New Roman"/>
          <w:sz w:val="20"/>
          <w:szCs w:val="20"/>
          <w:lang w:val="en-US" w:eastAsia="nb-NO"/>
        </w:rPr>
        <w:t xml:space="preserve">A Paleogene deep-sea methane-seep community from Honshu, Japan. </w:t>
      </w:r>
      <w:r w:rsidRPr="00D279B7">
        <w:rPr>
          <w:rFonts w:ascii="Times New Roman" w:hAnsi="Times New Roman"/>
          <w:i/>
          <w:sz w:val="20"/>
          <w:szCs w:val="20"/>
          <w:lang w:val="en-GB"/>
        </w:rPr>
        <w:t xml:space="preserve">Palaeogeography, Palaeoclimatology, Palaeoecology 387, </w:t>
      </w:r>
      <w:r w:rsidRPr="00D279B7">
        <w:rPr>
          <w:rFonts w:ascii="Times New Roman" w:hAnsi="Times New Roman"/>
          <w:sz w:val="20"/>
          <w:szCs w:val="20"/>
          <w:lang w:val="en-GB"/>
        </w:rPr>
        <w:t>136–133</w:t>
      </w:r>
      <w:r w:rsidR="007A5AF0">
        <w:rPr>
          <w:rFonts w:ascii="Times New Roman" w:hAnsi="Times New Roman"/>
          <w:sz w:val="20"/>
          <w:szCs w:val="20"/>
          <w:lang w:val="en-GB"/>
        </w:rPr>
        <w:t>.</w:t>
      </w:r>
    </w:p>
    <w:p w14:paraId="61DB1200" w14:textId="77777777" w:rsidR="00066559" w:rsidRPr="0090658E" w:rsidRDefault="00066559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Ausich, W.I., Brett, C.E., Hess, H. &amp; Simms, M.J. 1999: Crinoid form and function.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In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Hess, H., Ausich, W.I., Brett, C.E.</w:t>
      </w:r>
      <w:r w:rsidR="0065723C" w:rsidRPr="0090658E">
        <w:rPr>
          <w:rFonts w:ascii="Times New Roman" w:hAnsi="Times New Roman"/>
          <w:sz w:val="20"/>
          <w:szCs w:val="20"/>
          <w:lang w:val="en-US"/>
        </w:rPr>
        <w:t>,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Simms, M.J. (eds</w:t>
      </w:r>
      <w:r w:rsidR="0065723C" w:rsidRPr="0090658E">
        <w:rPr>
          <w:rFonts w:ascii="Times New Roman" w:hAnsi="Times New Roman"/>
          <w:sz w:val="20"/>
          <w:szCs w:val="20"/>
          <w:lang w:val="en-US"/>
        </w:rPr>
        <w:t>.)</w:t>
      </w:r>
      <w:r w:rsidR="009230C8" w:rsidRPr="0090658E">
        <w:rPr>
          <w:rFonts w:ascii="Times New Roman" w:hAnsi="Times New Roman"/>
          <w:sz w:val="20"/>
          <w:szCs w:val="20"/>
          <w:lang w:val="en-US"/>
        </w:rPr>
        <w:t>,</w:t>
      </w:r>
      <w:r w:rsidR="0065723C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Fossil Crinoids</w:t>
      </w:r>
      <w:r w:rsidRPr="0090658E">
        <w:rPr>
          <w:rFonts w:ascii="Times New Roman" w:hAnsi="Times New Roman"/>
          <w:sz w:val="20"/>
          <w:szCs w:val="20"/>
          <w:lang w:val="en-US"/>
        </w:rPr>
        <w:t>, 3</w:t>
      </w:r>
      <w:r w:rsidR="00CF354C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30</w:t>
      </w:r>
      <w:r w:rsidR="00CF354C" w:rsidRPr="0090658E"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90658E">
        <w:rPr>
          <w:rFonts w:ascii="Times New Roman" w:hAnsi="Times New Roman"/>
          <w:sz w:val="20"/>
          <w:szCs w:val="20"/>
          <w:lang w:val="en-US"/>
        </w:rPr>
        <w:t>Cambridge University Press, Cambridge.</w:t>
      </w:r>
    </w:p>
    <w:p w14:paraId="2C4E7ED1" w14:textId="77777777" w:rsidR="003F2536" w:rsidRPr="0090658E" w:rsidRDefault="003F2536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Baba, K. &amp; Williams, A.B. 1998: New Galatheiodea (Crustacea, Decapoda,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Anomura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>) from hydrothermal systems in the West Pacific Ocean: Bismarc</w:t>
      </w:r>
      <w:r w:rsidR="00CF354C" w:rsidRPr="0090658E">
        <w:rPr>
          <w:rFonts w:ascii="Times New Roman" w:hAnsi="Times New Roman"/>
          <w:sz w:val="20"/>
          <w:szCs w:val="20"/>
          <w:lang w:val="en-US"/>
        </w:rPr>
        <w:t>k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Archipelago and Okinawa Trough.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Zoosystema 20</w:t>
      </w:r>
      <w:r w:rsidRPr="0090658E">
        <w:rPr>
          <w:rFonts w:ascii="Times New Roman" w:hAnsi="Times New Roman"/>
          <w:sz w:val="20"/>
          <w:szCs w:val="20"/>
          <w:lang w:val="en-US"/>
        </w:rPr>
        <w:t>, 143</w:t>
      </w:r>
      <w:r w:rsidR="00CF354C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156.</w:t>
      </w:r>
    </w:p>
    <w:p w14:paraId="5A63D238" w14:textId="77777777" w:rsidR="003A3995" w:rsidRPr="0090658E" w:rsidRDefault="003A3995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Bandel, K. 2006: Families of the Cerithioidea and related superfamilies (Palaeo</w:t>
      </w:r>
      <w:r w:rsidR="005069ED" w:rsidRPr="0090658E">
        <w:rPr>
          <w:rFonts w:ascii="Times New Roman" w:hAnsi="Times New Roman"/>
          <w:sz w:val="20"/>
          <w:szCs w:val="20"/>
          <w:lang w:val="en-US"/>
        </w:rPr>
        <w:t>-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Caenogastropoda; Mollusca) from the Triassic to the Recent characterized by protoconch morphology including the description of new taxa.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Freiberger Fo</w:t>
      </w:r>
      <w:r w:rsidR="00EF346A" w:rsidRPr="0090658E">
        <w:rPr>
          <w:rFonts w:ascii="Times New Roman" w:hAnsi="Times New Roman"/>
          <w:i/>
          <w:sz w:val="20"/>
          <w:szCs w:val="20"/>
          <w:lang w:val="en-US"/>
        </w:rPr>
        <w:t>r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schungshefte C 511</w:t>
      </w:r>
      <w:r w:rsidRPr="0090658E">
        <w:rPr>
          <w:rFonts w:ascii="Times New Roman" w:hAnsi="Times New Roman"/>
          <w:sz w:val="20"/>
          <w:szCs w:val="20"/>
          <w:lang w:val="en-US"/>
        </w:rPr>
        <w:t>, 59</w:t>
      </w:r>
      <w:r w:rsidR="00CF354C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138.</w:t>
      </w:r>
    </w:p>
    <w:p w14:paraId="42849452" w14:textId="77777777" w:rsidR="003B432E" w:rsidRPr="0090658E" w:rsidRDefault="003B432E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Bea</w:t>
      </w:r>
      <w:r w:rsidR="00EF346A" w:rsidRPr="0090658E">
        <w:rPr>
          <w:rFonts w:ascii="Times New Roman" w:hAnsi="Times New Roman"/>
          <w:sz w:val="20"/>
          <w:szCs w:val="20"/>
          <w:lang w:val="en-US"/>
        </w:rPr>
        <w:t>u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champ, B. &amp; Savard,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M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. 1992: Cretaceous chemosynthetic carbonate mounds in the Canadian Arctic.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Palaios 7</w:t>
      </w:r>
      <w:r w:rsidRPr="0090658E">
        <w:rPr>
          <w:rFonts w:ascii="Times New Roman" w:hAnsi="Times New Roman"/>
          <w:sz w:val="20"/>
          <w:szCs w:val="20"/>
          <w:lang w:val="en-US"/>
        </w:rPr>
        <w:t>, 434</w:t>
      </w:r>
      <w:r w:rsidR="00CF354C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450.</w:t>
      </w:r>
    </w:p>
    <w:p w14:paraId="733AEFCB" w14:textId="77777777" w:rsidR="0092707A" w:rsidRPr="0090658E" w:rsidRDefault="0092707A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Beisel, A.L. 1983: Late Jurassic and Early Cretaceous gastropods of the north of Middle Siberia.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Transactions of the Siberian Branch of the Academy of Sciences of the USSR 484</w:t>
      </w:r>
      <w:r w:rsidRPr="0090658E">
        <w:rPr>
          <w:rFonts w:ascii="Times New Roman" w:hAnsi="Times New Roman"/>
          <w:sz w:val="20"/>
          <w:szCs w:val="20"/>
          <w:lang w:val="en-US"/>
        </w:rPr>
        <w:t>, 1</w:t>
      </w:r>
      <w:r w:rsidR="00BA3944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94.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[In Russian]</w:t>
      </w:r>
      <w:r w:rsidR="00BA3944" w:rsidRPr="0090658E">
        <w:rPr>
          <w:rFonts w:ascii="Times New Roman" w:hAnsi="Times New Roman"/>
          <w:sz w:val="20"/>
          <w:szCs w:val="20"/>
          <w:lang w:val="en-US"/>
        </w:rPr>
        <w:t>.</w:t>
      </w:r>
      <w:proofErr w:type="gramEnd"/>
    </w:p>
    <w:p w14:paraId="370E2F11" w14:textId="77777777" w:rsidR="001A3B50" w:rsidRPr="0090658E" w:rsidRDefault="001A3B50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Biernat, G. &amp; Emig, C.C. 1993: Anatomical distinctions of the Mesozoic brachiopods.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Acta Palaeontologica Polonica 38</w:t>
      </w:r>
      <w:r w:rsidRPr="0090658E">
        <w:rPr>
          <w:rFonts w:ascii="Times New Roman" w:hAnsi="Times New Roman"/>
          <w:sz w:val="20"/>
          <w:szCs w:val="20"/>
          <w:lang w:val="en-US"/>
        </w:rPr>
        <w:t>, 1</w:t>
      </w:r>
      <w:r w:rsidR="00BA3944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20.</w:t>
      </w:r>
    </w:p>
    <w:p w14:paraId="36305D71" w14:textId="0317252D" w:rsidR="00525796" w:rsidRPr="0090658E" w:rsidRDefault="00525796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Birkenmajer, K., Pugaczewska, H. &amp; Wierzbowski, A. 1982: The Janusfjellet Formation (Jurassic</w:t>
      </w:r>
      <w:r w:rsidR="00494213" w:rsidRPr="0090658E">
        <w:rPr>
          <w:rFonts w:ascii="Times New Roman" w:hAnsi="Times New Roman"/>
          <w:bCs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Lower Cretaceous) at Myklegardfjellet, east Spitsbergen.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Palaeontologia Polonica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43</w:t>
      </w:r>
      <w:r w:rsidRPr="0090658E">
        <w:rPr>
          <w:rFonts w:ascii="Times New Roman" w:hAnsi="Times New Roman"/>
          <w:sz w:val="20"/>
          <w:szCs w:val="20"/>
          <w:lang w:val="en-US"/>
        </w:rPr>
        <w:t>, 107</w:t>
      </w:r>
      <w:r w:rsidR="00BA3944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140.</w:t>
      </w:r>
    </w:p>
    <w:p w14:paraId="787D8FB7" w14:textId="77777777" w:rsidR="008E36C7" w:rsidRPr="0090658E" w:rsidRDefault="008E36C7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Bishop, G.A. &amp; Williams, A.B. 2000: Fossil </w:t>
      </w:r>
      <w:r w:rsidR="00EF346A" w:rsidRPr="0090658E">
        <w:rPr>
          <w:rFonts w:ascii="Times New Roman" w:hAnsi="Times New Roman"/>
          <w:sz w:val="20"/>
          <w:szCs w:val="20"/>
          <w:lang w:val="en-US"/>
        </w:rPr>
        <w:t>c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rabs from Tepee Buttes, </w:t>
      </w:r>
      <w:r w:rsidR="00EF346A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ubmarine </w:t>
      </w:r>
      <w:r w:rsidR="00EF346A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>eeps of the Late Cretaceous P</w:t>
      </w:r>
      <w:r w:rsidR="00EF346A" w:rsidRPr="0090658E">
        <w:rPr>
          <w:rFonts w:ascii="Times New Roman" w:hAnsi="Times New Roman"/>
          <w:sz w:val="20"/>
          <w:szCs w:val="20"/>
          <w:lang w:val="en-US"/>
        </w:rPr>
        <w:t>i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erre Shale, South Dakota and Colorado, U.S.A.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Journal of Crustacean Biology 20</w:t>
      </w:r>
      <w:r w:rsidRPr="0090658E">
        <w:rPr>
          <w:rFonts w:ascii="Times New Roman" w:hAnsi="Times New Roman"/>
          <w:sz w:val="20"/>
          <w:szCs w:val="20"/>
          <w:lang w:val="en-US"/>
        </w:rPr>
        <w:t>, 286</w:t>
      </w:r>
      <w:r w:rsidR="00BA3944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300.</w:t>
      </w:r>
    </w:p>
    <w:p w14:paraId="03FF4D41" w14:textId="77777777" w:rsidR="001F784F" w:rsidRPr="0090658E" w:rsidRDefault="001F784F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Bright, M.A. &amp; Lallier, F.H. 2010: The biology of vestimentiferan tubeworms. </w:t>
      </w:r>
      <w:r w:rsidR="00D501B3" w:rsidRPr="0090658E">
        <w:rPr>
          <w:rFonts w:ascii="Times New Roman" w:hAnsi="Times New Roman"/>
          <w:i/>
          <w:sz w:val="20"/>
          <w:szCs w:val="20"/>
          <w:lang w:val="en-US"/>
        </w:rPr>
        <w:t>Oceanography and Marine Biology: An Annual Review 48</w:t>
      </w:r>
      <w:r w:rsidRPr="0090658E">
        <w:rPr>
          <w:rFonts w:ascii="Times New Roman" w:hAnsi="Times New Roman"/>
          <w:sz w:val="20"/>
          <w:szCs w:val="20"/>
          <w:lang w:val="en-US"/>
        </w:rPr>
        <w:t>, 213</w:t>
      </w:r>
      <w:r w:rsidR="00BA3944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266.</w:t>
      </w:r>
    </w:p>
    <w:p w14:paraId="74436E22" w14:textId="77777777" w:rsidR="007E4129" w:rsidRPr="0090658E" w:rsidRDefault="007E4129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Bromley, R.G. &amp; Surlyk, F. 1972: Borings produced by brachiopod pedicles, fossil and Recent.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Lethaia 6</w:t>
      </w:r>
      <w:r w:rsidRPr="0090658E">
        <w:rPr>
          <w:rFonts w:ascii="Times New Roman" w:hAnsi="Times New Roman"/>
          <w:sz w:val="20"/>
          <w:szCs w:val="20"/>
          <w:lang w:val="en-US"/>
        </w:rPr>
        <w:t>, 349</w:t>
      </w:r>
      <w:r w:rsidR="000A1B5A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365.</w:t>
      </w:r>
    </w:p>
    <w:p w14:paraId="59E4FF0B" w14:textId="77777777" w:rsidR="003571B3" w:rsidRPr="0090658E" w:rsidRDefault="003571B3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lastRenderedPageBreak/>
        <w:t xml:space="preserve">Campbell, K.A. &amp; Bottjer,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D.J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. 1995: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Peregrinella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: an Early Cretaceous cold-seep restricted brachiopod.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Paleobiology 21</w:t>
      </w:r>
      <w:r w:rsidRPr="0090658E">
        <w:rPr>
          <w:rFonts w:ascii="Times New Roman" w:hAnsi="Times New Roman"/>
          <w:sz w:val="20"/>
          <w:szCs w:val="20"/>
          <w:lang w:val="en-US"/>
        </w:rPr>
        <w:t>, 461</w:t>
      </w:r>
      <w:r w:rsidR="000A1B5A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178.</w:t>
      </w:r>
      <w:proofErr w:type="gramEnd"/>
    </w:p>
    <w:p w14:paraId="41192A07" w14:textId="77777777" w:rsidR="00A81E70" w:rsidRDefault="00A81E70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bookmarkStart w:id="0" w:name="Chao,_A._1984."/>
      <w:r w:rsidRPr="0090658E">
        <w:rPr>
          <w:rFonts w:ascii="Times New Roman" w:hAnsi="Times New Roman"/>
          <w:sz w:val="20"/>
          <w:szCs w:val="20"/>
          <w:lang w:val="en-US"/>
        </w:rPr>
        <w:t>Chao, A. 1984</w:t>
      </w:r>
      <w:bookmarkEnd w:id="0"/>
      <w:r w:rsidRPr="0090658E">
        <w:rPr>
          <w:rFonts w:ascii="Times New Roman" w:hAnsi="Times New Roman"/>
          <w:sz w:val="20"/>
          <w:szCs w:val="20"/>
          <w:lang w:val="en-US"/>
        </w:rPr>
        <w:t xml:space="preserve">: Non-parametric estimation of the number of classes in a population. </w:t>
      </w:r>
      <w:r w:rsidRPr="0090658E">
        <w:rPr>
          <w:rFonts w:ascii="Times New Roman" w:hAnsi="Times New Roman"/>
          <w:i/>
          <w:iCs/>
          <w:sz w:val="20"/>
          <w:szCs w:val="20"/>
          <w:lang w:val="en-US"/>
        </w:rPr>
        <w:t>Scandinavian</w:t>
      </w:r>
      <w:r w:rsidR="000A1B5A" w:rsidRPr="0090658E"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iCs/>
          <w:sz w:val="20"/>
          <w:szCs w:val="20"/>
          <w:lang w:val="en-US"/>
        </w:rPr>
        <w:t>Journal</w:t>
      </w:r>
      <w:r w:rsidR="000A1B5A" w:rsidRPr="0090658E"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iCs/>
          <w:sz w:val="20"/>
          <w:szCs w:val="20"/>
          <w:lang w:val="en-US"/>
        </w:rPr>
        <w:t>of</w:t>
      </w:r>
      <w:r w:rsidR="000A1B5A" w:rsidRPr="0090658E"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iCs/>
          <w:sz w:val="20"/>
          <w:szCs w:val="20"/>
          <w:lang w:val="en-US"/>
        </w:rPr>
        <w:t>Statistics</w:t>
      </w:r>
      <w:r w:rsidR="00A23CBB"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11</w:t>
      </w:r>
      <w:r w:rsidRPr="0090658E">
        <w:rPr>
          <w:rFonts w:ascii="Times New Roman" w:hAnsi="Times New Roman"/>
          <w:sz w:val="20"/>
          <w:szCs w:val="20"/>
          <w:lang w:val="en-US"/>
        </w:rPr>
        <w:t>, 265</w:t>
      </w:r>
      <w:r w:rsidR="000A1B5A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270.</w:t>
      </w:r>
    </w:p>
    <w:p w14:paraId="7D6E30FF" w14:textId="77777777" w:rsidR="00D95C1F" w:rsidRPr="00242950" w:rsidRDefault="00D95C1F" w:rsidP="00242950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242950">
        <w:rPr>
          <w:rFonts w:ascii="Times New Roman" w:hAnsi="Times New Roman"/>
          <w:sz w:val="20"/>
          <w:szCs w:val="20"/>
          <w:lang w:val="en-US"/>
        </w:rPr>
        <w:t xml:space="preserve">Clausen, C.K. &amp; Wignall, P.B. </w:t>
      </w:r>
      <w:r w:rsidRPr="00D95C1F">
        <w:rPr>
          <w:rFonts w:ascii="Times New Roman" w:hAnsi="Times New Roman"/>
          <w:sz w:val="20"/>
          <w:szCs w:val="20"/>
          <w:lang w:val="en-US"/>
        </w:rPr>
        <w:t>1990</w:t>
      </w:r>
      <w:r>
        <w:rPr>
          <w:rFonts w:ascii="Times New Roman" w:hAnsi="Times New Roman"/>
          <w:sz w:val="20"/>
          <w:szCs w:val="20"/>
          <w:lang w:val="en-US"/>
        </w:rPr>
        <w:t>:</w:t>
      </w:r>
      <w:r w:rsidRPr="00242950">
        <w:rPr>
          <w:rFonts w:ascii="Times New Roman" w:hAnsi="Times New Roman"/>
          <w:sz w:val="20"/>
          <w:szCs w:val="20"/>
          <w:lang w:val="en-US"/>
        </w:rPr>
        <w:t xml:space="preserve"> Early Kimmeridgian bivalves of southern England. </w:t>
      </w:r>
      <w:r w:rsidRPr="00242950">
        <w:rPr>
          <w:rFonts w:ascii="Times New Roman" w:hAnsi="Times New Roman"/>
          <w:i/>
          <w:sz w:val="20"/>
          <w:szCs w:val="20"/>
          <w:lang w:val="en-US"/>
        </w:rPr>
        <w:t>Mesozoic Research 2</w:t>
      </w:r>
      <w:r w:rsidRPr="00242950">
        <w:rPr>
          <w:rFonts w:ascii="Times New Roman" w:hAnsi="Times New Roman"/>
          <w:sz w:val="20"/>
          <w:szCs w:val="20"/>
          <w:lang w:val="en-US"/>
        </w:rPr>
        <w:t>, 97–149.</w:t>
      </w:r>
    </w:p>
    <w:p w14:paraId="075A9A68" w14:textId="77777777" w:rsidR="00C64D34" w:rsidRPr="0090658E" w:rsidRDefault="003346A4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Collignon, M. &amp; Hammer, Ø. 2012: Petrography and sedimentology of the Slottsmøya Member at Janusfjellet, central Spitsbergen. </w:t>
      </w:r>
      <w:r w:rsidRPr="0090658E">
        <w:rPr>
          <w:rFonts w:ascii="Times New Roman" w:hAnsi="Times New Roman"/>
          <w:i/>
          <w:iCs/>
          <w:sz w:val="20"/>
          <w:szCs w:val="20"/>
          <w:lang w:val="en-US"/>
        </w:rPr>
        <w:t>Norwegian Journal of Geology</w:t>
      </w:r>
      <w:r w:rsidR="003B67A1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92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, 89–101. </w:t>
      </w:r>
    </w:p>
    <w:p w14:paraId="39E22D52" w14:textId="77777777" w:rsidR="004C6424" w:rsidRPr="0090658E" w:rsidRDefault="004C6424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Conway, N.M., Howes, B.L., McDowell Capuzzo, J.E., Turner, R.D. &amp; Cavanaugh, C.M. 1992: Characterization and site description of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Solemya borealis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(Bivalvia; Solemyidae), another bivalve-bacteria symbiosis.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Marine Biology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112</w:t>
      </w:r>
      <w:r w:rsidRPr="0090658E">
        <w:rPr>
          <w:rFonts w:ascii="Times New Roman" w:hAnsi="Times New Roman"/>
          <w:sz w:val="20"/>
          <w:szCs w:val="20"/>
          <w:lang w:val="en-US"/>
        </w:rPr>
        <w:t>, 601</w:t>
      </w:r>
      <w:r w:rsidR="0065723C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613.</w:t>
      </w:r>
    </w:p>
    <w:p w14:paraId="34F17CB4" w14:textId="77777777" w:rsidR="00226B94" w:rsidRPr="0090658E" w:rsidRDefault="00226B94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caps/>
          <w:sz w:val="20"/>
          <w:szCs w:val="20"/>
          <w:lang w:val="en-US"/>
        </w:rPr>
        <w:t>C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ox, L.R. 1944: On the Jurassic Lamellibranch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g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enera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Hartwellia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and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Pronoella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Geological Magazine 81</w:t>
      </w:r>
      <w:r w:rsidRPr="0090658E">
        <w:rPr>
          <w:rFonts w:ascii="Times New Roman" w:hAnsi="Times New Roman"/>
          <w:sz w:val="20"/>
          <w:szCs w:val="20"/>
          <w:lang w:val="en-US"/>
        </w:rPr>
        <w:t>, 100</w:t>
      </w:r>
      <w:r w:rsidR="0065723C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112. </w:t>
      </w:r>
    </w:p>
    <w:p w14:paraId="2F49DE08" w14:textId="77777777" w:rsidR="001A3B50" w:rsidRPr="0090658E" w:rsidRDefault="001A3B50" w:rsidP="004F6EE7">
      <w:pPr>
        <w:spacing w:line="360" w:lineRule="auto"/>
        <w:ind w:left="709" w:hanging="709"/>
        <w:rPr>
          <w:rFonts w:ascii="Times New Roman" w:hAnsi="Times New Roman"/>
          <w:i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Craig, G.Y. 1952: A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c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omparative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tudy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o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f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e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cology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nd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p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alaeoecology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o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f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Lingula</w:t>
      </w:r>
      <w:r w:rsidRPr="0090658E">
        <w:rPr>
          <w:rFonts w:ascii="Times New Roman" w:hAnsi="Times New Roman"/>
          <w:sz w:val="20"/>
          <w:szCs w:val="20"/>
          <w:lang w:val="en-US"/>
        </w:rPr>
        <w:t>.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Transactions of Edinburgh Geological Society 15</w:t>
      </w:r>
      <w:r w:rsidRPr="0090658E">
        <w:rPr>
          <w:rFonts w:ascii="Times New Roman" w:hAnsi="Times New Roman"/>
          <w:sz w:val="20"/>
          <w:szCs w:val="20"/>
          <w:lang w:val="en-US"/>
        </w:rPr>
        <w:t>, 110</w:t>
      </w:r>
      <w:r w:rsidR="0065723C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120.</w:t>
      </w:r>
    </w:p>
    <w:p w14:paraId="3FD7AE2D" w14:textId="77777777" w:rsidR="008A3809" w:rsidRDefault="008A3809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Dagys, A.S. 1968: </w:t>
      </w:r>
      <w:r w:rsidR="0065723C" w:rsidRPr="0090658E">
        <w:rPr>
          <w:rFonts w:ascii="Times New Roman" w:hAnsi="Times New Roman"/>
          <w:sz w:val="20"/>
          <w:szCs w:val="20"/>
          <w:lang w:val="en-US"/>
        </w:rPr>
        <w:t xml:space="preserve">Jurassic and Early Cretaceous brachiopods from northern Siberia. </w:t>
      </w:r>
      <w:r w:rsidR="009230C8" w:rsidRPr="0090658E">
        <w:rPr>
          <w:rFonts w:ascii="Times New Roman" w:hAnsi="Times New Roman"/>
          <w:i/>
          <w:sz w:val="20"/>
          <w:szCs w:val="20"/>
          <w:lang w:val="en-US"/>
        </w:rPr>
        <w:t>Transactions of the Siberian Branch of the Institute of Geology and Geophysics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, Academy of Sciences of the USSR 41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9230C8" w:rsidRPr="0090658E">
        <w:rPr>
          <w:rFonts w:ascii="Times New Roman" w:hAnsi="Times New Roman"/>
          <w:sz w:val="20"/>
          <w:szCs w:val="20"/>
          <w:lang w:val="en-US"/>
        </w:rPr>
        <w:t>1–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167.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[In Russian].</w:t>
      </w:r>
      <w:proofErr w:type="gramEnd"/>
    </w:p>
    <w:p w14:paraId="5041C2F2" w14:textId="77777777" w:rsidR="007C63A9" w:rsidRDefault="007C63A9" w:rsidP="00242950">
      <w:pPr>
        <w:spacing w:line="360" w:lineRule="auto"/>
        <w:ind w:left="720" w:hanging="720"/>
        <w:jc w:val="both"/>
        <w:rPr>
          <w:rFonts w:ascii="Times New Roman" w:hAnsi="Times New Roman"/>
          <w:sz w:val="20"/>
          <w:szCs w:val="20"/>
          <w:lang w:val="en-US"/>
        </w:rPr>
      </w:pPr>
      <w:r w:rsidRPr="007C63A9">
        <w:rPr>
          <w:rFonts w:ascii="Times New Roman" w:hAnsi="Times New Roman"/>
          <w:sz w:val="20"/>
          <w:szCs w:val="20"/>
          <w:lang w:val="en-US"/>
        </w:rPr>
        <w:t>Dallmann, W.K. (ed.) 1999</w:t>
      </w:r>
      <w:r>
        <w:rPr>
          <w:rFonts w:ascii="Times New Roman" w:hAnsi="Times New Roman"/>
          <w:sz w:val="20"/>
          <w:szCs w:val="20"/>
          <w:lang w:val="en-US"/>
        </w:rPr>
        <w:t>:</w:t>
      </w:r>
      <w:r w:rsidRPr="00242950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42950">
        <w:rPr>
          <w:rFonts w:ascii="Times New Roman" w:hAnsi="Times New Roman"/>
          <w:i/>
          <w:sz w:val="20"/>
          <w:szCs w:val="20"/>
          <w:lang w:val="en-US"/>
        </w:rPr>
        <w:t>Lithostratigraphic Lexicon of Sval</w:t>
      </w:r>
      <w:r w:rsidRPr="00242950">
        <w:rPr>
          <w:rFonts w:ascii="Times New Roman" w:hAnsi="Times New Roman"/>
          <w:i/>
          <w:sz w:val="20"/>
          <w:szCs w:val="20"/>
          <w:lang w:val="en-US"/>
        </w:rPr>
        <w:softHyphen/>
        <w:t xml:space="preserve">bard. </w:t>
      </w:r>
      <w:proofErr w:type="gramStart"/>
      <w:r w:rsidRPr="00242950">
        <w:rPr>
          <w:rFonts w:ascii="Times New Roman" w:hAnsi="Times New Roman"/>
          <w:i/>
          <w:sz w:val="20"/>
          <w:szCs w:val="20"/>
          <w:lang w:val="en-US"/>
        </w:rPr>
        <w:t>Review and recommendations for nomenclature use.</w:t>
      </w:r>
      <w:proofErr w:type="gramEnd"/>
      <w:r w:rsidRPr="00242950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proofErr w:type="gramStart"/>
      <w:r w:rsidRPr="00242950">
        <w:rPr>
          <w:rFonts w:ascii="Times New Roman" w:hAnsi="Times New Roman"/>
          <w:i/>
          <w:sz w:val="20"/>
          <w:szCs w:val="20"/>
          <w:lang w:val="en-US"/>
        </w:rPr>
        <w:t>Upper Palaeozoic to Quaternary Bedrock</w:t>
      </w:r>
      <w:r>
        <w:rPr>
          <w:rFonts w:ascii="Times New Roman" w:hAnsi="Times New Roman"/>
          <w:sz w:val="20"/>
          <w:szCs w:val="20"/>
          <w:lang w:val="en-US"/>
        </w:rPr>
        <w:t>, 318 pp</w:t>
      </w:r>
      <w:r w:rsidR="00086A1A">
        <w:rPr>
          <w:rFonts w:ascii="Times New Roman" w:hAnsi="Times New Roman"/>
          <w:sz w:val="20"/>
          <w:szCs w:val="20"/>
          <w:lang w:val="en-US"/>
        </w:rPr>
        <w:t>.</w:t>
      </w:r>
      <w:r w:rsidRPr="00242950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452D7">
        <w:rPr>
          <w:rFonts w:ascii="Times New Roman" w:hAnsi="Times New Roman"/>
          <w:sz w:val="20"/>
          <w:szCs w:val="20"/>
          <w:lang w:val="en-US"/>
        </w:rPr>
        <w:t>Norsk Polarinstitutt</w:t>
      </w:r>
      <w:r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242950">
        <w:rPr>
          <w:rFonts w:ascii="Times New Roman" w:hAnsi="Times New Roman"/>
          <w:sz w:val="20"/>
          <w:szCs w:val="20"/>
          <w:lang w:val="en-US"/>
        </w:rPr>
        <w:t>Tromsø.</w:t>
      </w:r>
      <w:proofErr w:type="gramEnd"/>
    </w:p>
    <w:p w14:paraId="05E0AC83" w14:textId="77777777" w:rsidR="00C338C8" w:rsidRPr="00C338C8" w:rsidRDefault="00C338C8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1E229A">
        <w:rPr>
          <w:rFonts w:ascii="Times New Roman" w:hAnsi="Times New Roman"/>
          <w:sz w:val="20"/>
          <w:szCs w:val="20"/>
          <w:lang w:val="en-US"/>
        </w:rPr>
        <w:t xml:space="preserve">Dallmann, W.K., Major, H., Haremo, P., Andresen, A., Kjærnet, T. &amp; Nøttvedt, A. 2001: Geological map of Svalbard 1:100000, sheet C9G Adventdalen. </w:t>
      </w:r>
      <w:proofErr w:type="gramStart"/>
      <w:r w:rsidRPr="001E229A">
        <w:rPr>
          <w:rFonts w:ascii="Times New Roman" w:hAnsi="Times New Roman"/>
          <w:sz w:val="20"/>
          <w:szCs w:val="20"/>
          <w:lang w:val="en-US"/>
        </w:rPr>
        <w:t>With explanatory text.</w:t>
      </w:r>
      <w:proofErr w:type="gramEnd"/>
      <w:r w:rsidRPr="001E229A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1E229A">
        <w:rPr>
          <w:rFonts w:ascii="Times New Roman" w:hAnsi="Times New Roman"/>
          <w:i/>
          <w:iCs/>
          <w:sz w:val="20"/>
          <w:szCs w:val="20"/>
          <w:lang w:val="en-US"/>
        </w:rPr>
        <w:t>Norsk Polarinstitutt Temakart 31/32</w:t>
      </w:r>
      <w:r w:rsidRPr="001E229A">
        <w:rPr>
          <w:rFonts w:ascii="Times New Roman" w:hAnsi="Times New Roman"/>
          <w:sz w:val="20"/>
          <w:szCs w:val="20"/>
          <w:lang w:val="en-US"/>
        </w:rPr>
        <w:t>, 4–55.</w:t>
      </w:r>
    </w:p>
    <w:p w14:paraId="1746D4F7" w14:textId="77777777" w:rsidR="00BE3F9E" w:rsidRPr="0090658E" w:rsidRDefault="00BE3F9E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Dando, P.</w:t>
      </w:r>
      <w:r w:rsidR="00191290">
        <w:rPr>
          <w:rFonts w:ascii="Times New Roman" w:hAnsi="Times New Roman"/>
          <w:sz w:val="20"/>
          <w:szCs w:val="20"/>
          <w:lang w:val="en-US"/>
        </w:rPr>
        <w:t>R.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2010: Biological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c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ommunities at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m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arine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>hallow-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w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ater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v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ent and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eep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ites.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In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Kiel, S</w:t>
      </w:r>
      <w:r w:rsidRPr="0090658E">
        <w:rPr>
          <w:rFonts w:ascii="Times New Roman" w:hAnsi="Times New Roman"/>
          <w:caps/>
          <w:sz w:val="20"/>
          <w:szCs w:val="20"/>
          <w:lang w:val="en-US"/>
        </w:rPr>
        <w:t>.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(ed</w:t>
      </w:r>
      <w:r w:rsidR="009230C8" w:rsidRPr="0090658E">
        <w:rPr>
          <w:rFonts w:ascii="Times New Roman" w:hAnsi="Times New Roman"/>
          <w:sz w:val="20"/>
          <w:szCs w:val="20"/>
          <w:lang w:val="en-US"/>
        </w:rPr>
        <w:t xml:space="preserve">.),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The</w:t>
      </w:r>
      <w:proofErr w:type="gramEnd"/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 Vent and Seep Biota.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Aspects from Microbes to Ecosystems.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Topics in Geobiology, 333</w:t>
      </w:r>
      <w:r w:rsidR="009230C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378</w:t>
      </w:r>
      <w:r w:rsidR="009230C8" w:rsidRPr="0090658E"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90658E">
        <w:rPr>
          <w:rFonts w:ascii="Times New Roman" w:hAnsi="Times New Roman"/>
          <w:sz w:val="20"/>
          <w:szCs w:val="20"/>
          <w:lang w:val="en-US"/>
        </w:rPr>
        <w:t>Springer, Dordrecht Heidelberg London New York.</w:t>
      </w:r>
      <w:proofErr w:type="gramEnd"/>
      <w:r w:rsidR="003B67A1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</w:p>
    <w:p w14:paraId="1364C420" w14:textId="77777777" w:rsidR="005F659C" w:rsidRPr="0090658E" w:rsidRDefault="005F659C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Dando, P.R. &amp; Southward, A.J. 1986: Chemoautotrophy in bivalve mollusks of the genus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Thyasira. Journal of the Marine Biological Association of the United Kingdom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66</w:t>
      </w:r>
      <w:r w:rsidRPr="0090658E">
        <w:rPr>
          <w:rFonts w:ascii="Times New Roman" w:hAnsi="Times New Roman"/>
          <w:sz w:val="20"/>
          <w:szCs w:val="20"/>
          <w:lang w:val="en-US"/>
        </w:rPr>
        <w:t>, 915</w:t>
      </w:r>
      <w:r w:rsidR="009230C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926.</w:t>
      </w:r>
    </w:p>
    <w:p w14:paraId="1BC4C28A" w14:textId="29F9D51D" w:rsidR="009230C8" w:rsidRPr="0090658E" w:rsidRDefault="009230C8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Dando, P.R. &amp; Spiro,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B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. 1993: Varying nutritional dependence of the thyasirid bivalves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Thyasira sarsi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and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T. equalis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on chemoautotrophic symbiotic bacteria, demonstrated by isotope ratios of tissue carbon and shell carbonate.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Marine Ecology Progress Series 92</w:t>
      </w:r>
      <w:r w:rsidRPr="0090658E">
        <w:rPr>
          <w:rFonts w:ascii="Times New Roman" w:hAnsi="Times New Roman"/>
          <w:sz w:val="20"/>
          <w:szCs w:val="20"/>
          <w:lang w:val="en-US"/>
        </w:rPr>
        <w:t>, 151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158.</w:t>
      </w:r>
    </w:p>
    <w:p w14:paraId="6667E379" w14:textId="77777777" w:rsidR="00CA000B" w:rsidRDefault="00CA000B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lastRenderedPageBreak/>
        <w:t>Dando, P.R., Southward, A.J., Southward, E.C., Terwilliger, N.B. &amp; Terwilliger, R.C. 1985: Observations on sulphur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-</w:t>
      </w:r>
      <w:r w:rsidRPr="0090658E">
        <w:rPr>
          <w:rFonts w:ascii="Times New Roman" w:hAnsi="Times New Roman"/>
          <w:sz w:val="20"/>
          <w:szCs w:val="20"/>
          <w:lang w:val="en-US"/>
        </w:rPr>
        <w:t>oxidising bacteria and haemo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g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lobin in the gills of the bivalve mollusk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Myrtea spinifera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and their ecological significance.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Marine Ecology Progress Series 23</w:t>
      </w:r>
      <w:r w:rsidRPr="0090658E">
        <w:rPr>
          <w:rFonts w:ascii="Times New Roman" w:hAnsi="Times New Roman"/>
          <w:sz w:val="20"/>
          <w:szCs w:val="20"/>
          <w:lang w:val="en-US"/>
        </w:rPr>
        <w:t>, 85</w:t>
      </w:r>
      <w:r w:rsidR="009230C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98.</w:t>
      </w:r>
    </w:p>
    <w:p w14:paraId="3A8E93C4" w14:textId="77777777" w:rsidR="00714C07" w:rsidRPr="0090658E" w:rsidRDefault="00714C07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Dando, P.R.</w:t>
      </w:r>
      <w:r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Southward, A.J. </w:t>
      </w:r>
      <w:r>
        <w:rPr>
          <w:rFonts w:ascii="Times New Roman" w:hAnsi="Times New Roman"/>
          <w:sz w:val="20"/>
          <w:szCs w:val="20"/>
          <w:lang w:val="en-US"/>
        </w:rPr>
        <w:t xml:space="preserve"> &amp; Southward, E.C</w:t>
      </w:r>
      <w:r w:rsidRPr="0090658E">
        <w:rPr>
          <w:rFonts w:ascii="Times New Roman" w:hAnsi="Times New Roman"/>
          <w:sz w:val="20"/>
          <w:szCs w:val="20"/>
          <w:lang w:val="en-US"/>
        </w:rPr>
        <w:t>. 1986:</w:t>
      </w:r>
      <w:r>
        <w:rPr>
          <w:rFonts w:ascii="Times New Roman" w:hAnsi="Times New Roman"/>
          <w:sz w:val="20"/>
          <w:szCs w:val="20"/>
          <w:lang w:val="en-US"/>
        </w:rPr>
        <w:t xml:space="preserve"> Chemoautotrophic symbionts in the gills of the bivalve </w:t>
      </w:r>
      <w:r w:rsidRPr="007C661A">
        <w:rPr>
          <w:rFonts w:ascii="Times New Roman" w:hAnsi="Times New Roman"/>
          <w:i/>
          <w:sz w:val="20"/>
          <w:szCs w:val="20"/>
          <w:lang w:val="en-US"/>
        </w:rPr>
        <w:t>Lucinoma borealis</w:t>
      </w:r>
      <w:r>
        <w:rPr>
          <w:rFonts w:ascii="Times New Roman" w:hAnsi="Times New Roman"/>
          <w:sz w:val="20"/>
          <w:szCs w:val="20"/>
          <w:lang w:val="en-US"/>
        </w:rPr>
        <w:t xml:space="preserve"> and the sediment chem</w:t>
      </w:r>
      <w:r w:rsidR="00730B4A">
        <w:rPr>
          <w:rFonts w:ascii="Times New Roman" w:hAnsi="Times New Roman"/>
          <w:sz w:val="20"/>
          <w:szCs w:val="20"/>
          <w:lang w:val="en-US"/>
        </w:rPr>
        <w:t>i</w:t>
      </w:r>
      <w:r>
        <w:rPr>
          <w:rFonts w:ascii="Times New Roman" w:hAnsi="Times New Roman"/>
          <w:sz w:val="20"/>
          <w:szCs w:val="20"/>
          <w:lang w:val="en-US"/>
        </w:rPr>
        <w:t xml:space="preserve">stry of its habitat. </w:t>
      </w:r>
      <w:r w:rsidRPr="007C661A">
        <w:rPr>
          <w:rFonts w:ascii="Times New Roman" w:hAnsi="Times New Roman"/>
          <w:i/>
          <w:sz w:val="20"/>
          <w:szCs w:val="20"/>
          <w:lang w:val="en-US"/>
        </w:rPr>
        <w:t>Proceedings of the Royal Society of London Series B, Biological Sciences 227</w:t>
      </w:r>
      <w:r>
        <w:rPr>
          <w:rFonts w:ascii="Times New Roman" w:hAnsi="Times New Roman"/>
          <w:sz w:val="20"/>
          <w:szCs w:val="20"/>
          <w:lang w:val="en-US"/>
        </w:rPr>
        <w:t>, 227</w:t>
      </w:r>
      <w:r w:rsidRPr="0090658E">
        <w:rPr>
          <w:rFonts w:ascii="Times New Roman" w:hAnsi="Times New Roman"/>
          <w:sz w:val="20"/>
          <w:szCs w:val="20"/>
          <w:lang w:val="en-US"/>
        </w:rPr>
        <w:t>–</w:t>
      </w:r>
      <w:r>
        <w:rPr>
          <w:rFonts w:ascii="Times New Roman" w:hAnsi="Times New Roman"/>
          <w:sz w:val="20"/>
          <w:szCs w:val="20"/>
          <w:lang w:val="en-US"/>
        </w:rPr>
        <w:t>247.</w:t>
      </w:r>
    </w:p>
    <w:p w14:paraId="0AC794E2" w14:textId="77777777" w:rsidR="00363F76" w:rsidRPr="0090658E" w:rsidRDefault="00363F76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Dando, P.R., Austen, M.C., Burke, R.A. Jr, Kendall, M.A., Kennicut II, M.C., Judd, A.G., Moore, D.C., O’Hara, S.C.M., Schmaljohann, R. &amp; Southward, A.J. 1991: Ecology of a North Sea pockmark with an active methane seep.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Marine Ecology Progress Series 70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, 49–63. </w:t>
      </w:r>
    </w:p>
    <w:p w14:paraId="25A74AF0" w14:textId="77777777" w:rsidR="005F659C" w:rsidRPr="0090658E" w:rsidRDefault="005F659C" w:rsidP="004F6EE7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Dando, P.R., Ridgway, S.A. &amp; Spiro, B. 1994: Sulphide 'mining' by lucinid bivalve molluscs:</w:t>
      </w:r>
      <w:r w:rsidR="009230C8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demonstrated by stable sulphur isotope measurements and experimental models.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Marine Ecology Progress Series 107</w:t>
      </w:r>
      <w:r w:rsidRPr="0090658E">
        <w:rPr>
          <w:rFonts w:ascii="Times New Roman" w:hAnsi="Times New Roman"/>
          <w:sz w:val="20"/>
          <w:szCs w:val="20"/>
          <w:lang w:val="en-US"/>
        </w:rPr>
        <w:t>, 169</w:t>
      </w:r>
      <w:r w:rsidR="009230C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175.</w:t>
      </w:r>
    </w:p>
    <w:p w14:paraId="1DF2B2CE" w14:textId="77777777" w:rsidR="00D21948" w:rsidRDefault="00D21948" w:rsidP="006463E3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Dando, P.R., Southward, A.J. &amp; Southward, E.C. 2004: Rates of sediment sulphide oxidation by the bivalve mollusk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Thyasira sarsi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Marine Ecology Progress Series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280</w:t>
      </w:r>
      <w:r w:rsidRPr="0090658E">
        <w:rPr>
          <w:rFonts w:ascii="Times New Roman" w:hAnsi="Times New Roman"/>
          <w:sz w:val="20"/>
          <w:szCs w:val="20"/>
          <w:lang w:val="en-US"/>
        </w:rPr>
        <w:t>, 181</w:t>
      </w:r>
      <w:r w:rsidR="00F12221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187.</w:t>
      </w:r>
    </w:p>
    <w:p w14:paraId="71F50AB2" w14:textId="6111A4FC" w:rsidR="00810CC5" w:rsidRPr="0090658E" w:rsidRDefault="006463E3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191290">
        <w:rPr>
          <w:rFonts w:ascii="Times New Roman" w:hAnsi="Times New Roman"/>
          <w:sz w:val="20"/>
          <w:szCs w:val="20"/>
          <w:lang w:val="en-US"/>
        </w:rPr>
        <w:t>D</w:t>
      </w:r>
      <w:r w:rsidRPr="006463E3">
        <w:rPr>
          <w:rFonts w:ascii="Times New Roman" w:hAnsi="Times New Roman"/>
          <w:sz w:val="20"/>
          <w:szCs w:val="20"/>
          <w:lang w:val="en-US"/>
        </w:rPr>
        <w:t>attagupta</w:t>
      </w:r>
      <w:r w:rsidRPr="00191290">
        <w:rPr>
          <w:rFonts w:ascii="Times New Roman" w:hAnsi="Times New Roman"/>
          <w:sz w:val="20"/>
          <w:szCs w:val="20"/>
          <w:lang w:val="en-US"/>
        </w:rPr>
        <w:t>, S., A</w:t>
      </w:r>
      <w:r w:rsidRPr="006463E3">
        <w:rPr>
          <w:rFonts w:ascii="Times New Roman" w:hAnsi="Times New Roman"/>
          <w:sz w:val="20"/>
          <w:szCs w:val="20"/>
          <w:lang w:val="en-US"/>
        </w:rPr>
        <w:t>rther</w:t>
      </w:r>
      <w:r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9452D7">
        <w:rPr>
          <w:rFonts w:ascii="Times New Roman" w:hAnsi="Times New Roman"/>
          <w:sz w:val="20"/>
          <w:szCs w:val="20"/>
          <w:lang w:val="en-US"/>
        </w:rPr>
        <w:t>M. A.</w:t>
      </w:r>
      <w:r w:rsidRPr="00191290"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&amp;</w:t>
      </w:r>
      <w:r w:rsidRPr="00191290">
        <w:rPr>
          <w:rFonts w:ascii="Times New Roman" w:hAnsi="Times New Roman"/>
          <w:sz w:val="20"/>
          <w:szCs w:val="20"/>
          <w:lang w:val="en-US"/>
        </w:rPr>
        <w:t xml:space="preserve"> F</w:t>
      </w:r>
      <w:r w:rsidRPr="006463E3">
        <w:rPr>
          <w:rFonts w:ascii="Times New Roman" w:hAnsi="Times New Roman"/>
          <w:sz w:val="20"/>
          <w:szCs w:val="20"/>
          <w:lang w:val="en-US"/>
        </w:rPr>
        <w:t>isher</w:t>
      </w:r>
      <w:r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9452D7">
        <w:rPr>
          <w:rFonts w:ascii="Times New Roman" w:hAnsi="Times New Roman"/>
          <w:sz w:val="20"/>
          <w:szCs w:val="20"/>
          <w:lang w:val="en-US"/>
        </w:rPr>
        <w:t>C. R.</w:t>
      </w:r>
      <w:r w:rsidRPr="00191290">
        <w:rPr>
          <w:rFonts w:ascii="Times New Roman" w:hAnsi="Times New Roman"/>
          <w:sz w:val="20"/>
          <w:szCs w:val="20"/>
          <w:lang w:val="en-US"/>
        </w:rPr>
        <w:t xml:space="preserve"> 2008</w:t>
      </w:r>
      <w:r>
        <w:rPr>
          <w:rFonts w:ascii="Times New Roman" w:hAnsi="Times New Roman"/>
          <w:sz w:val="20"/>
          <w:szCs w:val="20"/>
          <w:lang w:val="en-US"/>
        </w:rPr>
        <w:t xml:space="preserve">: </w:t>
      </w:r>
      <w:r w:rsidRPr="00191290">
        <w:rPr>
          <w:rFonts w:ascii="Times New Roman" w:hAnsi="Times New Roman"/>
          <w:sz w:val="20"/>
          <w:szCs w:val="20"/>
          <w:lang w:val="en-US"/>
        </w:rPr>
        <w:t>Modification of sediment geochemistry by the hydrocarbon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191290">
        <w:rPr>
          <w:rFonts w:ascii="Times New Roman" w:hAnsi="Times New Roman"/>
          <w:sz w:val="20"/>
          <w:szCs w:val="20"/>
          <w:lang w:val="en-US"/>
        </w:rPr>
        <w:t>seep tubeworm Lamellibrachia luymesi: A combined empirical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6463E3">
        <w:rPr>
          <w:rFonts w:ascii="Times New Roman" w:hAnsi="Times New Roman"/>
          <w:sz w:val="20"/>
          <w:szCs w:val="20"/>
          <w:lang w:val="en-US"/>
        </w:rPr>
        <w:t xml:space="preserve">and modeling approach. </w:t>
      </w:r>
      <w:r w:rsidRPr="00191290">
        <w:rPr>
          <w:rFonts w:ascii="Times New Roman" w:hAnsi="Times New Roman"/>
          <w:i/>
          <w:sz w:val="20"/>
          <w:szCs w:val="20"/>
          <w:lang w:val="en-US"/>
        </w:rPr>
        <w:t xml:space="preserve">Geochimica </w:t>
      </w:r>
      <w:proofErr w:type="gramStart"/>
      <w:r w:rsidRPr="00191290">
        <w:rPr>
          <w:rFonts w:ascii="Times New Roman" w:hAnsi="Times New Roman"/>
          <w:i/>
          <w:sz w:val="20"/>
          <w:szCs w:val="20"/>
          <w:lang w:val="en-US"/>
        </w:rPr>
        <w:t>et</w:t>
      </w:r>
      <w:proofErr w:type="gramEnd"/>
      <w:r w:rsidRPr="00191290">
        <w:rPr>
          <w:rFonts w:ascii="Times New Roman" w:hAnsi="Times New Roman"/>
          <w:i/>
          <w:sz w:val="20"/>
          <w:szCs w:val="20"/>
          <w:lang w:val="en-US"/>
        </w:rPr>
        <w:t xml:space="preserve"> Cosmochimica Acta 72</w:t>
      </w:r>
      <w:r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191290">
        <w:rPr>
          <w:rFonts w:ascii="Times New Roman" w:hAnsi="Times New Roman"/>
          <w:sz w:val="20"/>
          <w:szCs w:val="20"/>
          <w:lang w:val="en-US"/>
        </w:rPr>
        <w:t>2298–2315, doi:10.1016/j.gca.2008.02.016</w:t>
      </w:r>
      <w:r w:rsidR="00810CC5" w:rsidRPr="0090658E">
        <w:rPr>
          <w:rFonts w:ascii="Times New Roman" w:hAnsi="Times New Roman"/>
          <w:sz w:val="20"/>
          <w:szCs w:val="20"/>
          <w:lang w:val="en-US"/>
        </w:rPr>
        <w:t xml:space="preserve">Dera, G., Brigaud, B., Monna, F., Laffont, R., Pucéat, E., Deconinck, J.F., Pellenard, P., Joachimski, M. M. &amp; Durlet, C. </w:t>
      </w:r>
      <w:r w:rsidR="00242950" w:rsidRPr="0090658E">
        <w:rPr>
          <w:rFonts w:ascii="Times New Roman" w:hAnsi="Times New Roman"/>
          <w:sz w:val="20"/>
          <w:szCs w:val="20"/>
          <w:lang w:val="en-US"/>
        </w:rPr>
        <w:t>20</w:t>
      </w:r>
      <w:r w:rsidR="00242950">
        <w:rPr>
          <w:rFonts w:ascii="Times New Roman" w:hAnsi="Times New Roman"/>
          <w:sz w:val="20"/>
          <w:szCs w:val="20"/>
          <w:lang w:val="en-US"/>
        </w:rPr>
        <w:t>1</w:t>
      </w:r>
      <w:r w:rsidR="00242950" w:rsidRPr="0090658E">
        <w:rPr>
          <w:rFonts w:ascii="Times New Roman" w:hAnsi="Times New Roman"/>
          <w:sz w:val="20"/>
          <w:szCs w:val="20"/>
          <w:lang w:val="en-US"/>
        </w:rPr>
        <w:t>1</w:t>
      </w:r>
      <w:r w:rsidR="00810CC5" w:rsidRPr="0090658E">
        <w:rPr>
          <w:rFonts w:ascii="Times New Roman" w:hAnsi="Times New Roman"/>
          <w:sz w:val="20"/>
          <w:szCs w:val="20"/>
          <w:lang w:val="en-US"/>
        </w:rPr>
        <w:t xml:space="preserve">: Climatic ups and downs in a disturbed Jurassic world. </w:t>
      </w:r>
      <w:r w:rsidR="006B6F83" w:rsidRPr="0090658E">
        <w:rPr>
          <w:rFonts w:ascii="Times New Roman" w:hAnsi="Times New Roman"/>
          <w:i/>
          <w:sz w:val="20"/>
          <w:szCs w:val="20"/>
          <w:lang w:val="en-US"/>
        </w:rPr>
        <w:t>Geology 39</w:t>
      </w:r>
      <w:r w:rsidR="006B6F83" w:rsidRPr="0090658E">
        <w:rPr>
          <w:rFonts w:ascii="Times New Roman" w:hAnsi="Times New Roman"/>
          <w:sz w:val="20"/>
          <w:szCs w:val="20"/>
          <w:lang w:val="en-US"/>
        </w:rPr>
        <w:t>, 215</w:t>
      </w:r>
      <w:r w:rsidR="00F12221" w:rsidRPr="0090658E">
        <w:rPr>
          <w:rFonts w:ascii="Times New Roman" w:hAnsi="Times New Roman"/>
          <w:sz w:val="20"/>
          <w:szCs w:val="20"/>
          <w:lang w:val="en-US"/>
        </w:rPr>
        <w:t>–</w:t>
      </w:r>
      <w:r w:rsidR="006B6F83" w:rsidRPr="0090658E">
        <w:rPr>
          <w:rFonts w:ascii="Times New Roman" w:hAnsi="Times New Roman"/>
          <w:sz w:val="20"/>
          <w:szCs w:val="20"/>
          <w:lang w:val="en-US"/>
        </w:rPr>
        <w:t>218.</w:t>
      </w:r>
    </w:p>
    <w:p w14:paraId="60A84221" w14:textId="1C60AA9C" w:rsidR="005069ED" w:rsidRPr="00D279B7" w:rsidRDefault="005069ED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Desbruyères, D., Segonzac, M. </w:t>
      </w:r>
      <w:r w:rsidR="00336305" w:rsidRPr="0090658E">
        <w:rPr>
          <w:rFonts w:ascii="Times New Roman" w:hAnsi="Times New Roman"/>
          <w:sz w:val="20"/>
          <w:szCs w:val="20"/>
          <w:lang w:val="en-US"/>
        </w:rPr>
        <w:t xml:space="preserve">&amp; </w:t>
      </w:r>
      <w:r w:rsidRPr="0090658E">
        <w:rPr>
          <w:rFonts w:ascii="Times New Roman" w:hAnsi="Times New Roman"/>
          <w:sz w:val="20"/>
          <w:szCs w:val="20"/>
          <w:lang w:val="en-US"/>
        </w:rPr>
        <w:t>Bright, M. 2006</w:t>
      </w:r>
      <w:r w:rsidR="00F12221" w:rsidRPr="0090658E">
        <w:rPr>
          <w:rFonts w:ascii="Times New Roman" w:hAnsi="Times New Roman"/>
          <w:sz w:val="20"/>
          <w:szCs w:val="20"/>
          <w:lang w:val="en-US"/>
        </w:rPr>
        <w:t xml:space="preserve">: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Handbook of deep-sea hydrothermal vent fauna</w:t>
      </w:r>
      <w:r w:rsidRPr="0090658E">
        <w:rPr>
          <w:rFonts w:ascii="Times New Roman" w:hAnsi="Times New Roman"/>
          <w:sz w:val="20"/>
          <w:szCs w:val="20"/>
          <w:lang w:val="en-US"/>
        </w:rPr>
        <w:t>,</w:t>
      </w:r>
      <w:r w:rsidR="00A73187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336305" w:rsidRPr="0090658E">
        <w:rPr>
          <w:rFonts w:ascii="Times New Roman" w:hAnsi="Times New Roman"/>
          <w:sz w:val="20"/>
          <w:szCs w:val="20"/>
          <w:lang w:val="en-US"/>
        </w:rPr>
        <w:t>Denisia 18, 544</w:t>
      </w:r>
      <w:r w:rsidR="004E04A9">
        <w:rPr>
          <w:rFonts w:ascii="Times New Roman" w:hAnsi="Times New Roman"/>
          <w:sz w:val="20"/>
          <w:szCs w:val="20"/>
          <w:lang w:val="en-US"/>
        </w:rPr>
        <w:t xml:space="preserve"> pp</w:t>
      </w:r>
      <w:proofErr w:type="gramStart"/>
      <w:r w:rsidR="004E04A9">
        <w:rPr>
          <w:rFonts w:ascii="Times New Roman" w:hAnsi="Times New Roman"/>
          <w:sz w:val="20"/>
          <w:szCs w:val="20"/>
          <w:lang w:val="en-US"/>
        </w:rPr>
        <w:t>.-</w:t>
      </w:r>
      <w:proofErr w:type="gramEnd"/>
      <w:r w:rsidR="00336305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3B1152" w:rsidRPr="00D279B7">
        <w:rPr>
          <w:rFonts w:ascii="Times New Roman" w:hAnsi="Times New Roman"/>
          <w:sz w:val="20"/>
          <w:szCs w:val="20"/>
          <w:lang w:val="en-US"/>
        </w:rPr>
        <w:t>Biologiecentrum der Oberösterreichische Landesmuseum</w:t>
      </w:r>
      <w:r w:rsidR="00336305" w:rsidRPr="00D279B7">
        <w:rPr>
          <w:rFonts w:ascii="Times New Roman" w:hAnsi="Times New Roman"/>
          <w:sz w:val="20"/>
          <w:szCs w:val="20"/>
          <w:lang w:val="en-US"/>
        </w:rPr>
        <w:t>, Linz</w:t>
      </w:r>
      <w:r w:rsidR="003B1152" w:rsidRPr="00D279B7">
        <w:rPr>
          <w:rFonts w:ascii="Times New Roman" w:hAnsi="Times New Roman"/>
          <w:sz w:val="20"/>
          <w:szCs w:val="20"/>
          <w:lang w:val="en-US"/>
        </w:rPr>
        <w:t>.</w:t>
      </w:r>
    </w:p>
    <w:p w14:paraId="31FDD94F" w14:textId="77777777" w:rsidR="00066559" w:rsidRPr="0090658E" w:rsidRDefault="003B1152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D279B7">
        <w:rPr>
          <w:rFonts w:ascii="Times New Roman" w:hAnsi="Times New Roman"/>
          <w:sz w:val="20"/>
          <w:szCs w:val="20"/>
          <w:lang w:val="en-US"/>
        </w:rPr>
        <w:t xml:space="preserve">Dinamani, P. 1964: Feeding in </w:t>
      </w:r>
      <w:r w:rsidRPr="00D279B7">
        <w:rPr>
          <w:rFonts w:ascii="Times New Roman" w:hAnsi="Times New Roman"/>
          <w:i/>
          <w:sz w:val="20"/>
          <w:szCs w:val="20"/>
          <w:lang w:val="en-US"/>
        </w:rPr>
        <w:t>Dentalium conspicuum</w:t>
      </w:r>
      <w:r w:rsidRPr="00D279B7">
        <w:rPr>
          <w:rFonts w:ascii="Times New Roman" w:hAnsi="Times New Roman"/>
          <w:sz w:val="20"/>
          <w:szCs w:val="20"/>
          <w:lang w:val="en-US"/>
        </w:rPr>
        <w:t xml:space="preserve">. </w:t>
      </w:r>
      <w:r w:rsidR="00066559" w:rsidRPr="0090658E">
        <w:rPr>
          <w:rFonts w:ascii="Times New Roman" w:hAnsi="Times New Roman"/>
          <w:i/>
          <w:sz w:val="20"/>
          <w:szCs w:val="20"/>
          <w:lang w:val="en-US"/>
        </w:rPr>
        <w:t>Proceedings of the Malacological Society of London 36</w:t>
      </w:r>
      <w:r w:rsidR="00066559" w:rsidRPr="0090658E">
        <w:rPr>
          <w:rFonts w:ascii="Times New Roman" w:hAnsi="Times New Roman"/>
          <w:sz w:val="20"/>
          <w:szCs w:val="20"/>
          <w:lang w:val="en-US"/>
        </w:rPr>
        <w:t>, 1</w:t>
      </w:r>
      <w:r w:rsidR="00D37C73" w:rsidRPr="0090658E">
        <w:rPr>
          <w:rFonts w:ascii="Times New Roman" w:hAnsi="Times New Roman"/>
          <w:sz w:val="20"/>
          <w:szCs w:val="20"/>
          <w:lang w:val="en-US"/>
        </w:rPr>
        <w:t>–</w:t>
      </w:r>
      <w:r w:rsidR="00066559" w:rsidRPr="0090658E">
        <w:rPr>
          <w:rFonts w:ascii="Times New Roman" w:hAnsi="Times New Roman"/>
          <w:sz w:val="20"/>
          <w:szCs w:val="20"/>
          <w:lang w:val="en-US"/>
        </w:rPr>
        <w:t>5.</w:t>
      </w:r>
    </w:p>
    <w:p w14:paraId="7286860F" w14:textId="77777777" w:rsidR="006E4D83" w:rsidRPr="0090658E" w:rsidRDefault="006E4D83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Domack, E., Ishman, S., Leventer, A., Sylva, S., Willmott, V &amp; Huber, B. 2005: Chemotr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o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phic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e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cosystem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f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ound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b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eneath Antarctic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i</w:t>
      </w:r>
      <w:r w:rsidRPr="0090658E">
        <w:rPr>
          <w:rFonts w:ascii="Times New Roman" w:hAnsi="Times New Roman"/>
          <w:sz w:val="20"/>
          <w:szCs w:val="20"/>
          <w:lang w:val="en-US"/>
        </w:rPr>
        <w:t>ce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helf.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Eos, Transactions of the American Geophysical Union 86</w:t>
      </w:r>
      <w:r w:rsidRPr="0090658E">
        <w:rPr>
          <w:rFonts w:ascii="Times New Roman" w:hAnsi="Times New Roman"/>
          <w:sz w:val="20"/>
          <w:szCs w:val="20"/>
          <w:lang w:val="en-US"/>
        </w:rPr>
        <w:t>, 269</w:t>
      </w:r>
      <w:r w:rsidR="00D37C73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276.</w:t>
      </w:r>
    </w:p>
    <w:p w14:paraId="2DD1EFE7" w14:textId="77777777" w:rsidR="00116CB3" w:rsidRPr="0090658E" w:rsidRDefault="00116CB3" w:rsidP="004F6EE7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Doré, A.G. 1992: Synoptic palaeogeography of the Northeast Atlantic Seaway: late Permian to Cretaceous.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In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Parnell, J. (ed</w:t>
      </w:r>
      <w:r w:rsidR="00D37C73" w:rsidRPr="0090658E">
        <w:rPr>
          <w:rFonts w:ascii="Times New Roman" w:hAnsi="Times New Roman"/>
          <w:sz w:val="20"/>
          <w:szCs w:val="20"/>
          <w:lang w:val="en-US"/>
        </w:rPr>
        <w:t xml:space="preserve">.), </w:t>
      </w:r>
      <w:r w:rsidRPr="0090658E">
        <w:rPr>
          <w:rFonts w:ascii="Times New Roman" w:hAnsi="Times New Roman"/>
          <w:i/>
          <w:iCs/>
          <w:sz w:val="20"/>
          <w:szCs w:val="20"/>
          <w:lang w:val="en-US"/>
        </w:rPr>
        <w:t>Basins on the Atlantic Seaboard: Petroleum Geology, Sedimentology and Basin Evolution</w:t>
      </w:r>
      <w:r w:rsidR="00D37C73" w:rsidRPr="0090658E">
        <w:rPr>
          <w:rFonts w:ascii="Times New Roman" w:hAnsi="Times New Roman"/>
          <w:iCs/>
          <w:sz w:val="20"/>
          <w:szCs w:val="20"/>
          <w:lang w:val="en-US"/>
        </w:rPr>
        <w:t xml:space="preserve">, </w:t>
      </w:r>
      <w:r w:rsidR="00D37C73" w:rsidRPr="0090658E">
        <w:rPr>
          <w:rFonts w:ascii="Times New Roman" w:hAnsi="Times New Roman"/>
          <w:sz w:val="20"/>
          <w:szCs w:val="20"/>
          <w:lang w:val="en-US"/>
        </w:rPr>
        <w:t xml:space="preserve">421–446, </w:t>
      </w:r>
      <w:r w:rsidRPr="0090658E">
        <w:rPr>
          <w:rFonts w:ascii="Times New Roman" w:hAnsi="Times New Roman"/>
          <w:sz w:val="20"/>
          <w:szCs w:val="20"/>
          <w:lang w:val="en-US"/>
        </w:rPr>
        <w:t>Geological Society</w:t>
      </w:r>
      <w:r w:rsidR="00D37C73" w:rsidRPr="0090658E">
        <w:rPr>
          <w:rFonts w:ascii="Times New Roman" w:hAnsi="Times New Roman"/>
          <w:sz w:val="20"/>
          <w:szCs w:val="20"/>
          <w:lang w:val="en-US"/>
        </w:rPr>
        <w:t>, London</w:t>
      </w:r>
      <w:r w:rsidRPr="0090658E">
        <w:rPr>
          <w:rFonts w:ascii="Times New Roman" w:hAnsi="Times New Roman"/>
          <w:sz w:val="20"/>
          <w:szCs w:val="20"/>
          <w:lang w:val="en-US"/>
        </w:rPr>
        <w:t>.</w:t>
      </w:r>
    </w:p>
    <w:p w14:paraId="69ED2D88" w14:textId="77777777" w:rsidR="00A313F0" w:rsidRPr="0090658E" w:rsidRDefault="00A313F0" w:rsidP="004F6EE7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Druckenmiller, P.S., Hurum, J.H., Knutsen, E.M. &amp; Nakrem, H.A. 2012. Two new ophthalmosaurids (Reptilia: Ichthyosauria) from the Agardhfjellet Formation (Upper Jurassic: Volgian/Tithonian), Svalbard, Norway.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Norwegian Journal of Geology 92</w:t>
      </w:r>
      <w:r w:rsidRPr="0090658E">
        <w:rPr>
          <w:rFonts w:ascii="Times New Roman" w:hAnsi="Times New Roman"/>
          <w:sz w:val="20"/>
          <w:szCs w:val="20"/>
          <w:lang w:val="en-US"/>
        </w:rPr>
        <w:t>, 311</w:t>
      </w:r>
      <w:r w:rsidR="00D37C73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339. </w:t>
      </w:r>
    </w:p>
    <w:p w14:paraId="4AF8B896" w14:textId="77777777" w:rsidR="00D37C73" w:rsidRPr="0090658E" w:rsidRDefault="00C91DC2" w:rsidP="004F6EE7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Duff, K.L. 1975: Palaeoecology of a bituminous shale—the Lower Oxford clay of Central England.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Palaeontology 18</w:t>
      </w:r>
      <w:r w:rsidRPr="0090658E">
        <w:rPr>
          <w:rFonts w:ascii="Times New Roman" w:hAnsi="Times New Roman"/>
          <w:sz w:val="20"/>
          <w:szCs w:val="20"/>
          <w:lang w:val="en-US"/>
        </w:rPr>
        <w:t>, 443–482.</w:t>
      </w:r>
    </w:p>
    <w:p w14:paraId="42CE27D6" w14:textId="77777777" w:rsidR="0042261D" w:rsidRPr="0090658E" w:rsidRDefault="0042261D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lastRenderedPageBreak/>
        <w:t>Duff, K.L.</w:t>
      </w:r>
      <w:r w:rsidR="00C91DC2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1978: Bivalvia from the English lower Oxford Clay (Middle Jurassic).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Palaeontographical Society Monograph 132</w:t>
      </w:r>
      <w:r w:rsidRPr="0090658E">
        <w:rPr>
          <w:rFonts w:ascii="Times New Roman" w:hAnsi="Times New Roman"/>
          <w:sz w:val="20"/>
          <w:szCs w:val="20"/>
          <w:lang w:val="en-US"/>
        </w:rPr>
        <w:t>, 1</w:t>
      </w:r>
      <w:r w:rsidR="00C91DC2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137.</w:t>
      </w:r>
    </w:p>
    <w:p w14:paraId="79DB124F" w14:textId="77777777" w:rsidR="00D02478" w:rsidRPr="0090658E" w:rsidRDefault="00D02478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Dupperon, S. 2010: The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d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iversity of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d</w:t>
      </w:r>
      <w:r w:rsidRPr="0090658E">
        <w:rPr>
          <w:rFonts w:ascii="Times New Roman" w:hAnsi="Times New Roman"/>
          <w:sz w:val="20"/>
          <w:szCs w:val="20"/>
          <w:lang w:val="en-US"/>
        </w:rPr>
        <w:t>eep-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ea </w:t>
      </w:r>
      <w:r w:rsidR="009A304D" w:rsidRPr="0090658E">
        <w:rPr>
          <w:rFonts w:ascii="Times New Roman" w:hAnsi="Times New Roman"/>
          <w:sz w:val="20"/>
          <w:szCs w:val="20"/>
          <w:lang w:val="en-US"/>
        </w:rPr>
        <w:t>mussels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and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t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heir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b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acterial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ymbioses.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In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Kiel, S. (ed</w:t>
      </w:r>
      <w:r w:rsidR="00C91DC2" w:rsidRPr="0090658E">
        <w:rPr>
          <w:rFonts w:ascii="Times New Roman" w:hAnsi="Times New Roman"/>
          <w:sz w:val="20"/>
          <w:szCs w:val="20"/>
          <w:lang w:val="en-US"/>
        </w:rPr>
        <w:t xml:space="preserve">.),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The</w:t>
      </w:r>
      <w:proofErr w:type="gramEnd"/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 Vent and Seep Biota.</w:t>
      </w:r>
      <w:r w:rsidR="009D1E8E" w:rsidRPr="0090658E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Aspects from Microbes to Ecosystems</w:t>
      </w:r>
      <w:r w:rsidRPr="0090658E">
        <w:rPr>
          <w:rFonts w:ascii="Times New Roman" w:hAnsi="Times New Roman"/>
          <w:sz w:val="20"/>
          <w:szCs w:val="20"/>
          <w:lang w:val="en-US"/>
        </w:rPr>
        <w:t>, 137</w:t>
      </w:r>
      <w:r w:rsidR="00C91DC2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167, Springer, Dordrecht Heidelberg London New York.</w:t>
      </w:r>
      <w:proofErr w:type="gramEnd"/>
    </w:p>
    <w:p w14:paraId="7702B52B" w14:textId="77777777" w:rsidR="00C23353" w:rsidRPr="0090658E" w:rsidRDefault="00C23353" w:rsidP="004F6EE7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eastAsia="MinionPro-Regular" w:hAnsi="Times New Roman"/>
          <w:sz w:val="20"/>
          <w:szCs w:val="20"/>
          <w:lang w:val="en-US"/>
        </w:rPr>
      </w:pP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 xml:space="preserve">Dypvik, H., Nagy, J., Eikeland, T.A., Backer-Owe, K., Andresen, A., Haremo, P., Bjarke, T., Johansen, H. &amp; Elverhoi, A. 1991a: The Janusfjellet Subgroup (Bathonian to Hauterivian) on central Spitsbergen: a revised lithostratigraphy. </w:t>
      </w:r>
      <w:r w:rsidRPr="0090658E">
        <w:rPr>
          <w:rFonts w:ascii="Times New Roman" w:eastAsia="MinionPro-Regular" w:hAnsi="Times New Roman"/>
          <w:i/>
          <w:iCs/>
          <w:sz w:val="20"/>
          <w:szCs w:val="20"/>
          <w:lang w:val="en-US"/>
        </w:rPr>
        <w:t>Polar Research 9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>, 21</w:t>
      </w:r>
      <w:r w:rsidR="009543A5" w:rsidRPr="0090658E">
        <w:rPr>
          <w:rFonts w:ascii="Times New Roman" w:eastAsia="MinionPro-Regular" w:hAnsi="Times New Roman"/>
          <w:sz w:val="20"/>
          <w:szCs w:val="20"/>
          <w:lang w:val="en-US"/>
        </w:rPr>
        <w:t>–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>43.</w:t>
      </w:r>
    </w:p>
    <w:p w14:paraId="3DED18D3" w14:textId="77777777" w:rsidR="003346A4" w:rsidRPr="0090658E" w:rsidRDefault="00C64D34" w:rsidP="004F6EE7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eastAsia="MinionPro-Regular" w:hAnsi="Times New Roman"/>
          <w:sz w:val="20"/>
          <w:szCs w:val="20"/>
          <w:lang w:val="en-US"/>
        </w:rPr>
      </w:pP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>Dypvik, H., Nagy, J., Eikland, T.A., Backer-Owe, K. &amp; Johansen, H. 1991</w:t>
      </w:r>
      <w:r w:rsidR="00044EDC" w:rsidRPr="0090658E">
        <w:rPr>
          <w:rFonts w:ascii="Times New Roman" w:eastAsia="MinionPro-Regular" w:hAnsi="Times New Roman"/>
          <w:sz w:val="20"/>
          <w:szCs w:val="20"/>
          <w:lang w:val="en-US"/>
        </w:rPr>
        <w:t>b</w:t>
      </w:r>
      <w:r w:rsidR="007E4D19" w:rsidRPr="0090658E">
        <w:rPr>
          <w:rFonts w:ascii="Times New Roman" w:eastAsia="MinionPro-Regular" w:hAnsi="Times New Roman"/>
          <w:sz w:val="20"/>
          <w:szCs w:val="20"/>
          <w:lang w:val="en-US"/>
        </w:rPr>
        <w:t>: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 xml:space="preserve"> Depositional conditions of the Bathonian to Hauterivian Janusfjellet Subgroup, Spitsbergen. </w:t>
      </w:r>
      <w:r w:rsidRPr="0090658E">
        <w:rPr>
          <w:rFonts w:ascii="Times New Roman" w:eastAsia="MinionPro-Regular" w:hAnsi="Times New Roman"/>
          <w:i/>
          <w:iCs/>
          <w:sz w:val="20"/>
          <w:szCs w:val="20"/>
          <w:lang w:val="en-US"/>
        </w:rPr>
        <w:t>Sedimentary Geology 72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>, 55</w:t>
      </w:r>
      <w:r w:rsidR="007E4D19" w:rsidRPr="0090658E">
        <w:rPr>
          <w:rFonts w:ascii="Times New Roman" w:eastAsia="MinionPro-Regular" w:hAnsi="Times New Roman"/>
          <w:sz w:val="20"/>
          <w:szCs w:val="20"/>
          <w:lang w:val="en-US"/>
        </w:rPr>
        <w:t>–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>78.</w:t>
      </w:r>
    </w:p>
    <w:p w14:paraId="4BDE2733" w14:textId="77777777" w:rsidR="000F7D11" w:rsidRDefault="000F7D11" w:rsidP="004F6EE7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eastAsia="MinionPro-Regular" w:hAnsi="Times New Roman"/>
          <w:sz w:val="20"/>
          <w:szCs w:val="20"/>
          <w:lang w:val="en-US"/>
        </w:rPr>
      </w:pP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 xml:space="preserve">Dypvik, H., Håkansson, E. &amp; Heinberg, C. 2002: Jurassic and Cretaceous palaeogeography and comparisons in the North Greenland-Svalbard Region. </w:t>
      </w:r>
      <w:r w:rsidRPr="0090658E">
        <w:rPr>
          <w:rFonts w:ascii="Times New Roman" w:eastAsia="MinionPro-Regular" w:hAnsi="Times New Roman"/>
          <w:i/>
          <w:sz w:val="20"/>
          <w:szCs w:val="20"/>
          <w:lang w:val="en-US"/>
        </w:rPr>
        <w:t>Polar Research 21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>, 91</w:t>
      </w:r>
      <w:r w:rsidR="00C91DC2" w:rsidRPr="0090658E">
        <w:rPr>
          <w:rFonts w:ascii="Times New Roman" w:eastAsia="MinionPro-Regular" w:hAnsi="Times New Roman"/>
          <w:sz w:val="20"/>
          <w:szCs w:val="20"/>
          <w:lang w:val="en-US"/>
        </w:rPr>
        <w:t>–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>108.</w:t>
      </w:r>
    </w:p>
    <w:p w14:paraId="2492B37C" w14:textId="77777777" w:rsidR="00B73859" w:rsidRPr="0090658E" w:rsidRDefault="00B73859" w:rsidP="00B73859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eastAsia="MinionPro-Regular" w:hAnsi="Times New Roman"/>
          <w:sz w:val="20"/>
          <w:szCs w:val="20"/>
          <w:lang w:val="en-US"/>
        </w:rPr>
      </w:pPr>
      <w:r>
        <w:rPr>
          <w:rFonts w:ascii="Times New Roman" w:eastAsia="MinionPro-Regular" w:hAnsi="Times New Roman"/>
          <w:sz w:val="20"/>
          <w:szCs w:val="20"/>
          <w:lang w:val="en-US"/>
        </w:rPr>
        <w:t xml:space="preserve">Fabri, M.-C., Bargain, A., Briand, P., Gebruk, A., Fouquet, Y., Morineux, M. &amp; Desbruyères, D. 2011: </w:t>
      </w:r>
      <w:r w:rsidRPr="00BE1B72">
        <w:rPr>
          <w:rFonts w:ascii="Times New Roman" w:eastAsia="MinionPro-Regular" w:hAnsi="Times New Roman"/>
          <w:sz w:val="20"/>
          <w:szCs w:val="20"/>
          <w:lang w:val="en-US"/>
        </w:rPr>
        <w:t>The hydrothermal vent community of a new deep-sea field, Ashadze-1</w:t>
      </w:r>
      <w:proofErr w:type="gramStart"/>
      <w:r>
        <w:rPr>
          <w:rFonts w:ascii="Times New Roman" w:eastAsia="MinionPro-Regular" w:hAnsi="Times New Roman"/>
          <w:sz w:val="20"/>
          <w:szCs w:val="20"/>
          <w:lang w:val="en-US"/>
        </w:rPr>
        <w:t xml:space="preserve">,  </w:t>
      </w:r>
      <w:r w:rsidRPr="00BE1B72">
        <w:rPr>
          <w:rFonts w:ascii="Times New Roman" w:eastAsia="MinionPro-Regular" w:hAnsi="Times New Roman"/>
          <w:sz w:val="20"/>
          <w:szCs w:val="20"/>
          <w:lang w:val="en-US"/>
        </w:rPr>
        <w:t>12</w:t>
      </w:r>
      <w:proofErr w:type="gramEnd"/>
      <w:r w:rsidRPr="00BE1B72">
        <w:rPr>
          <w:rFonts w:ascii="Times New Roman" w:eastAsia="MinionPro-Regular" w:hAnsi="Times New Roman"/>
          <w:sz w:val="20"/>
          <w:szCs w:val="20"/>
          <w:lang w:val="en-US"/>
        </w:rPr>
        <w:t>°58′N on the Mid-Atlantic Ridge</w:t>
      </w:r>
      <w:r>
        <w:rPr>
          <w:rFonts w:ascii="Times New Roman" w:eastAsia="MinionPro-Regular" w:hAnsi="Times New Roman"/>
          <w:sz w:val="20"/>
          <w:szCs w:val="20"/>
          <w:lang w:val="en-US"/>
        </w:rPr>
        <w:t xml:space="preserve">. </w:t>
      </w:r>
      <w:proofErr w:type="gramStart"/>
      <w:r w:rsidRPr="00BE1B72">
        <w:rPr>
          <w:rFonts w:ascii="Times New Roman" w:eastAsia="MinionPro-Regular" w:hAnsi="Times New Roman"/>
          <w:i/>
          <w:sz w:val="20"/>
          <w:szCs w:val="20"/>
          <w:lang w:val="en-US"/>
        </w:rPr>
        <w:t>Journal of Marine Biological Association of the United Kingdom 91</w:t>
      </w:r>
      <w:r>
        <w:rPr>
          <w:rFonts w:ascii="Times New Roman" w:eastAsia="MinionPro-Regular" w:hAnsi="Times New Roman"/>
          <w:sz w:val="20"/>
          <w:szCs w:val="20"/>
          <w:lang w:val="en-US"/>
        </w:rPr>
        <w:t>, 1˗13.</w:t>
      </w:r>
      <w:proofErr w:type="gramEnd"/>
    </w:p>
    <w:p w14:paraId="2AFC5B5D" w14:textId="77777777" w:rsidR="005069ED" w:rsidRPr="0090658E" w:rsidRDefault="005069ED" w:rsidP="004F6EE7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eastAsia="MinionPro-Regular" w:hAnsi="Times New Roman"/>
          <w:sz w:val="20"/>
          <w:szCs w:val="20"/>
          <w:lang w:val="en-US"/>
        </w:rPr>
      </w:pP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 xml:space="preserve">Ferrari, S.M., Kaim A. </w:t>
      </w:r>
      <w:r w:rsidR="00C91DC2" w:rsidRPr="0090658E">
        <w:rPr>
          <w:rFonts w:ascii="Times New Roman" w:eastAsia="MinionPro-Regular" w:hAnsi="Times New Roman"/>
          <w:sz w:val="20"/>
          <w:szCs w:val="20"/>
          <w:lang w:val="en-US"/>
        </w:rPr>
        <w:t xml:space="preserve">&amp; 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>Damborenea, S.E. in press</w:t>
      </w:r>
      <w:r w:rsidR="00C91DC2" w:rsidRPr="0090658E">
        <w:rPr>
          <w:rFonts w:ascii="Times New Roman" w:eastAsia="MinionPro-Regular" w:hAnsi="Times New Roman"/>
          <w:sz w:val="20"/>
          <w:szCs w:val="20"/>
          <w:lang w:val="en-US"/>
        </w:rPr>
        <w:t xml:space="preserve">: 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 xml:space="preserve">The genera </w:t>
      </w:r>
      <w:r w:rsidR="003B67A1" w:rsidRPr="0090658E">
        <w:rPr>
          <w:rFonts w:ascii="Times New Roman" w:eastAsia="MinionPro-Regular" w:hAnsi="Times New Roman"/>
          <w:i/>
          <w:sz w:val="20"/>
          <w:szCs w:val="20"/>
          <w:lang w:val="en-US"/>
        </w:rPr>
        <w:t>Calliotropis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 xml:space="preserve"> Seguenza and </w:t>
      </w:r>
      <w:r w:rsidR="003B67A1" w:rsidRPr="0090658E">
        <w:rPr>
          <w:rFonts w:ascii="Times New Roman" w:eastAsia="MinionPro-Regular" w:hAnsi="Times New Roman"/>
          <w:i/>
          <w:sz w:val="20"/>
          <w:szCs w:val="20"/>
          <w:lang w:val="en-US"/>
        </w:rPr>
        <w:t>Ambercyclus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 xml:space="preserve"> n. gen. (Vetigastropoda, Eucyclidae) from the Early Jurassic of Argentina. </w:t>
      </w:r>
      <w:proofErr w:type="gramStart"/>
      <w:r w:rsidR="003B67A1" w:rsidRPr="0090658E">
        <w:rPr>
          <w:rFonts w:ascii="Times New Roman" w:eastAsia="MinionPro-Regular" w:hAnsi="Times New Roman"/>
          <w:i/>
          <w:sz w:val="20"/>
          <w:szCs w:val="20"/>
          <w:lang w:val="en-US"/>
        </w:rPr>
        <w:t>Journal of Paleontology</w:t>
      </w:r>
      <w:r w:rsidR="00C25AA1">
        <w:rPr>
          <w:rFonts w:ascii="Times New Roman" w:eastAsia="MinionPro-Regular" w:hAnsi="Times New Roman"/>
          <w:i/>
          <w:sz w:val="20"/>
          <w:szCs w:val="20"/>
          <w:lang w:val="en-US"/>
        </w:rPr>
        <w:t>.</w:t>
      </w:r>
      <w:proofErr w:type="gramEnd"/>
    </w:p>
    <w:p w14:paraId="2E49C4EB" w14:textId="77777777" w:rsidR="00C007B5" w:rsidRPr="0090658E" w:rsidRDefault="00C007B5" w:rsidP="004F6EE7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eastAsia="MinionPro-Regular" w:hAnsi="Times New Roman"/>
          <w:sz w:val="20"/>
          <w:szCs w:val="20"/>
          <w:lang w:val="en-US"/>
        </w:rPr>
      </w:pP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 xml:space="preserve">Fisher, M.R. &amp; Hand, S.C. 1984: Chemoautotrophic symbionts in the bivalve </w:t>
      </w:r>
      <w:r w:rsidRPr="0090658E">
        <w:rPr>
          <w:rFonts w:ascii="Times New Roman" w:eastAsia="MinionPro-Regular" w:hAnsi="Times New Roman"/>
          <w:i/>
          <w:sz w:val="20"/>
          <w:szCs w:val="20"/>
          <w:lang w:val="en-US"/>
        </w:rPr>
        <w:t>Lucina floridana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 xml:space="preserve"> from seagrass beds. </w:t>
      </w:r>
      <w:r w:rsidRPr="0090658E">
        <w:rPr>
          <w:rFonts w:ascii="Times New Roman" w:eastAsia="MinionPro-Regular" w:hAnsi="Times New Roman"/>
          <w:i/>
          <w:sz w:val="20"/>
          <w:szCs w:val="20"/>
          <w:lang w:val="en-US"/>
        </w:rPr>
        <w:t>Biological Bulletin 167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>, 445</w:t>
      </w:r>
      <w:r w:rsidR="00C91DC2" w:rsidRPr="0090658E">
        <w:rPr>
          <w:rFonts w:ascii="Times New Roman" w:eastAsia="MinionPro-Regular" w:hAnsi="Times New Roman"/>
          <w:sz w:val="20"/>
          <w:szCs w:val="20"/>
          <w:lang w:val="en-US"/>
        </w:rPr>
        <w:t>–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 xml:space="preserve">459. </w:t>
      </w:r>
    </w:p>
    <w:p w14:paraId="5F1445CF" w14:textId="77777777" w:rsidR="001A3B50" w:rsidRPr="0090658E" w:rsidRDefault="001A3B50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Fürsich, F.T. 1984: Palaeoecology of boreal invertebrate faunas from the Upper Jurassic of Central East Greenland.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Palaeogeography, Palaeoclimatology, Palaeoecology 48</w:t>
      </w:r>
      <w:r w:rsidRPr="0090658E">
        <w:rPr>
          <w:rFonts w:ascii="Times New Roman" w:hAnsi="Times New Roman"/>
          <w:sz w:val="20"/>
          <w:szCs w:val="20"/>
          <w:lang w:val="en-US"/>
        </w:rPr>
        <w:t>, 309</w:t>
      </w:r>
      <w:r w:rsidR="00C91DC2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364.</w:t>
      </w:r>
    </w:p>
    <w:p w14:paraId="27C6F942" w14:textId="77777777" w:rsidR="00454446" w:rsidRPr="0090658E" w:rsidRDefault="00454446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Gill, F.L., Harding, I.C., Little, C.T.S. &amp; Todd, J.A. 2005: Palaeogene and Neogene cold seep communities in Barbados, Trinidad and Venezuela: An overview.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Palaeogeography, Palaeoclimatology, Palaeoecology 227</w:t>
      </w:r>
      <w:r w:rsidRPr="0090658E">
        <w:rPr>
          <w:rFonts w:ascii="Times New Roman" w:hAnsi="Times New Roman"/>
          <w:sz w:val="20"/>
          <w:szCs w:val="20"/>
          <w:lang w:val="en-US"/>
        </w:rPr>
        <w:t>, 191</w:t>
      </w:r>
      <w:r w:rsidR="00E10452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209.</w:t>
      </w:r>
    </w:p>
    <w:p w14:paraId="17551166" w14:textId="77777777" w:rsidR="009753C8" w:rsidRPr="001E229A" w:rsidRDefault="0039576F" w:rsidP="004F6EE7">
      <w:pPr>
        <w:autoSpaceDE w:val="0"/>
        <w:autoSpaceDN w:val="0"/>
        <w:adjustRightInd w:val="0"/>
        <w:spacing w:line="360" w:lineRule="auto"/>
        <w:ind w:left="709" w:hanging="709"/>
        <w:rPr>
          <w:rFonts w:ascii="AdvP46CB" w:hAnsi="AdvP46CB" w:cs="AdvP46CB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Glover, E.A. &amp; Taylor, J.D. 2013: </w:t>
      </w:r>
      <w:r w:rsidRPr="001E229A">
        <w:rPr>
          <w:rFonts w:ascii="Times New Roman" w:hAnsi="Times New Roman"/>
          <w:sz w:val="20"/>
          <w:szCs w:val="20"/>
          <w:lang w:val="en-US"/>
        </w:rPr>
        <w:t xml:space="preserve">A new shallow water species of </w:t>
      </w:r>
      <w:r w:rsidRPr="001E229A">
        <w:rPr>
          <w:rFonts w:ascii="Times New Roman" w:hAnsi="Times New Roman"/>
          <w:i/>
          <w:sz w:val="20"/>
          <w:szCs w:val="20"/>
          <w:lang w:val="en-US"/>
        </w:rPr>
        <w:t>Nucinella</w:t>
      </w:r>
      <w:r w:rsidRPr="001E229A">
        <w:rPr>
          <w:rFonts w:ascii="Times New Roman" w:hAnsi="Times New Roman"/>
          <w:sz w:val="20"/>
          <w:szCs w:val="20"/>
          <w:lang w:val="en-US"/>
        </w:rPr>
        <w:t xml:space="preserve"> from the Philippines (Bivalvia: Protobranchia: Nucinellidae), member of a tropical seagrass chemosynthetic community. </w:t>
      </w:r>
      <w:r w:rsidRPr="001E229A">
        <w:rPr>
          <w:rFonts w:ascii="Times New Roman" w:hAnsi="Times New Roman"/>
          <w:i/>
          <w:sz w:val="20"/>
          <w:szCs w:val="20"/>
          <w:lang w:val="en-US"/>
        </w:rPr>
        <w:t>The Nautilus 127</w:t>
      </w:r>
      <w:r w:rsidRPr="001E229A">
        <w:rPr>
          <w:rFonts w:ascii="Times New Roman" w:hAnsi="Times New Roman"/>
          <w:sz w:val="20"/>
          <w:szCs w:val="20"/>
          <w:lang w:val="en-US"/>
        </w:rPr>
        <w:t>, 101</w:t>
      </w:r>
      <w:r w:rsidR="00E10452" w:rsidRPr="001E229A">
        <w:rPr>
          <w:rFonts w:ascii="Times New Roman" w:hAnsi="Times New Roman"/>
          <w:sz w:val="20"/>
          <w:szCs w:val="20"/>
          <w:lang w:val="en-US"/>
        </w:rPr>
        <w:t>–</w:t>
      </w:r>
      <w:r w:rsidRPr="001E229A">
        <w:rPr>
          <w:rFonts w:ascii="Times New Roman" w:hAnsi="Times New Roman"/>
          <w:sz w:val="20"/>
          <w:szCs w:val="20"/>
          <w:lang w:val="en-US"/>
        </w:rPr>
        <w:t>106.</w:t>
      </w:r>
    </w:p>
    <w:p w14:paraId="35894747" w14:textId="77777777" w:rsidR="00E66D36" w:rsidRPr="0090658E" w:rsidRDefault="00E66D36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Grey, M., Haggart, J.W. &amp; Smith, P.L. 2008: A</w:t>
      </w:r>
      <w:r w:rsidR="00E10452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n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ew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pecies of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Buchia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(Bivalvia: Buchiidae)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f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rom British Columbia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w</w:t>
      </w:r>
      <w:r w:rsidRPr="0090658E">
        <w:rPr>
          <w:rFonts w:ascii="Times New Roman" w:hAnsi="Times New Roman"/>
          <w:sz w:val="20"/>
          <w:szCs w:val="20"/>
          <w:lang w:val="en-US"/>
        </w:rPr>
        <w:t>ith an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lysis of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b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uchiid </w:t>
      </w:r>
      <w:r w:rsidR="00424348" w:rsidRPr="0090658E">
        <w:rPr>
          <w:rFonts w:ascii="Times New Roman" w:hAnsi="Times New Roman"/>
          <w:sz w:val="20"/>
          <w:szCs w:val="20"/>
          <w:lang w:val="en-US"/>
        </w:rPr>
        <w:t>b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ipolarity.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Journal of Paleontology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82</w:t>
      </w:r>
      <w:r w:rsidRPr="0090658E">
        <w:rPr>
          <w:rFonts w:ascii="Times New Roman" w:hAnsi="Times New Roman"/>
          <w:sz w:val="20"/>
          <w:szCs w:val="20"/>
          <w:lang w:val="en-US"/>
        </w:rPr>
        <w:t>, 391</w:t>
      </w:r>
      <w:r w:rsidR="00E10452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397.</w:t>
      </w:r>
    </w:p>
    <w:p w14:paraId="6E8044BC" w14:textId="77777777" w:rsidR="003A5B43" w:rsidRDefault="003A5B43" w:rsidP="004F6EE7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Haas, A., Little, C.T.S., Sahling, H., Bohrmann, G., Himmler, T</w:t>
      </w:r>
      <w:r w:rsidR="00E10452" w:rsidRPr="0090658E">
        <w:rPr>
          <w:rFonts w:ascii="Times New Roman" w:hAnsi="Times New Roman"/>
          <w:sz w:val="20"/>
          <w:szCs w:val="20"/>
          <w:lang w:val="en-US"/>
        </w:rPr>
        <w:t xml:space="preserve">. &amp; </w:t>
      </w:r>
      <w:r w:rsidRPr="0090658E">
        <w:rPr>
          <w:rFonts w:ascii="Times New Roman" w:hAnsi="Times New Roman"/>
          <w:sz w:val="20"/>
          <w:szCs w:val="20"/>
          <w:lang w:val="en-US"/>
        </w:rPr>
        <w:t>Peckmann, J., 2009</w:t>
      </w:r>
      <w:r w:rsidR="00E10452" w:rsidRPr="0090658E">
        <w:rPr>
          <w:rFonts w:ascii="Times New Roman" w:hAnsi="Times New Roman"/>
          <w:sz w:val="20"/>
          <w:szCs w:val="20"/>
          <w:lang w:val="en-US"/>
        </w:rPr>
        <w:t xml:space="preserve">: </w:t>
      </w:r>
      <w:r w:rsidRPr="0090658E">
        <w:rPr>
          <w:rFonts w:ascii="Times New Roman" w:hAnsi="Times New Roman"/>
          <w:sz w:val="20"/>
          <w:szCs w:val="20"/>
          <w:lang w:val="en-US"/>
        </w:rPr>
        <w:t>Mineralization of vestimentiferan tubes at methane</w:t>
      </w:r>
      <w:r w:rsidR="003B67A1" w:rsidRPr="0090658E">
        <w:rPr>
          <w:rFonts w:ascii="AdvTT5235d5a9" w:hAnsi="AdvTT5235d5a9" w:cs="AdvTT5235d5a9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seeps on the Congo deep-sea fan.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Deep-</w:t>
      </w:r>
      <w:r w:rsidR="00E10452" w:rsidRPr="0090658E">
        <w:rPr>
          <w:rFonts w:ascii="Times New Roman" w:hAnsi="Times New Roman"/>
          <w:i/>
          <w:sz w:val="20"/>
          <w:szCs w:val="20"/>
          <w:lang w:val="en-US"/>
        </w:rPr>
        <w:t xml:space="preserve">Sea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Research I 56</w:t>
      </w:r>
      <w:r w:rsidRPr="0090658E">
        <w:rPr>
          <w:rFonts w:ascii="Times New Roman" w:hAnsi="Times New Roman"/>
          <w:sz w:val="20"/>
          <w:szCs w:val="20"/>
          <w:lang w:val="en-US"/>
        </w:rPr>
        <w:t>, 283</w:t>
      </w:r>
      <w:r w:rsidR="00E10452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293.</w:t>
      </w:r>
    </w:p>
    <w:p w14:paraId="49D9C740" w14:textId="77777777" w:rsidR="00B11FCF" w:rsidRPr="0090658E" w:rsidRDefault="00B11FCF" w:rsidP="004F6EE7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lastRenderedPageBreak/>
        <w:t xml:space="preserve">Halanych, K.M., Lutz, R.A. &amp; Vrijenhoek, </w:t>
      </w:r>
      <w:proofErr w:type="gramStart"/>
      <w:r>
        <w:rPr>
          <w:rFonts w:ascii="Times New Roman" w:hAnsi="Times New Roman"/>
          <w:sz w:val="20"/>
          <w:szCs w:val="20"/>
          <w:lang w:val="en-US"/>
        </w:rPr>
        <w:t>R.C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. 1998: Evolutionary origins and age of vestimentiferan tube worms. </w:t>
      </w:r>
      <w:r w:rsidRPr="00B11FCF">
        <w:rPr>
          <w:rFonts w:ascii="Times New Roman" w:hAnsi="Times New Roman"/>
          <w:i/>
          <w:sz w:val="20"/>
          <w:szCs w:val="20"/>
          <w:lang w:val="en-US"/>
        </w:rPr>
        <w:t>Cahiers Biologie Marine 39</w:t>
      </w:r>
      <w:r>
        <w:rPr>
          <w:rFonts w:ascii="Times New Roman" w:hAnsi="Times New Roman"/>
          <w:sz w:val="20"/>
          <w:szCs w:val="20"/>
          <w:lang w:val="en-US"/>
        </w:rPr>
        <w:t>, 355</w:t>
      </w:r>
      <w:r w:rsidRPr="0090658E">
        <w:rPr>
          <w:rFonts w:ascii="Times New Roman" w:hAnsi="Times New Roman"/>
          <w:sz w:val="20"/>
          <w:szCs w:val="20"/>
          <w:lang w:val="en-US"/>
        </w:rPr>
        <w:t>–</w:t>
      </w:r>
      <w:r>
        <w:rPr>
          <w:rFonts w:ascii="Times New Roman" w:hAnsi="Times New Roman"/>
          <w:sz w:val="20"/>
          <w:szCs w:val="20"/>
          <w:lang w:val="en-US"/>
        </w:rPr>
        <w:t>358.</w:t>
      </w:r>
    </w:p>
    <w:p w14:paraId="42BDABE8" w14:textId="77777777" w:rsidR="00681F23" w:rsidRPr="0090658E" w:rsidRDefault="00681F23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Hammer,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Ø.,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Harper, D.A.T &amp; Ryan, P.D. 2001: PAST: Paleontological statistics software package for education and data analysis.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Palaeontologia</w:t>
      </w:r>
      <w:r w:rsidR="009D1E8E" w:rsidRPr="0090658E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3B67A1" w:rsidRPr="0090658E">
        <w:rPr>
          <w:rFonts w:ascii="Times New Roman" w:hAnsi="Times New Roman"/>
          <w:i/>
          <w:sz w:val="20"/>
          <w:szCs w:val="20"/>
          <w:lang w:val="en-US"/>
        </w:rPr>
        <w:t>Electronica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4(1).</w:t>
      </w:r>
      <w:proofErr w:type="gramEnd"/>
    </w:p>
    <w:p w14:paraId="0178ABF7" w14:textId="45ED9271" w:rsidR="00E10452" w:rsidRPr="0090658E" w:rsidRDefault="00E10452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Hammer,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Ø.,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Nakrem, H.A., Little, C.T.S., Hryniewicz, K., Sandy, M., Hurum, J.H., Druckenmiller, P., Knutsen, E.M. &amp; Høyberget, M. 2011: Hydrocarbon seeps from close to the Jurassic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Cretaceous boundary, Svalbard.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Palaeogeography, Palaeoclimatology, Palaeoecology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306, 15–26.</w:t>
      </w:r>
    </w:p>
    <w:p w14:paraId="0D69DD8D" w14:textId="77777777" w:rsidR="00F84CD7" w:rsidRPr="0090658E" w:rsidRDefault="00F84CD7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Hammer,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Ø.,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Nakrem, H.A. &amp; Collignon, M. 2012</w:t>
      </w:r>
      <w:r w:rsidR="00E10452" w:rsidRPr="0090658E">
        <w:rPr>
          <w:rFonts w:ascii="Times New Roman" w:hAnsi="Times New Roman"/>
          <w:sz w:val="20"/>
          <w:szCs w:val="20"/>
          <w:lang w:val="en-US"/>
        </w:rPr>
        <w:t xml:space="preserve">: </w:t>
      </w:r>
      <w:r w:rsidRPr="0090658E">
        <w:rPr>
          <w:rFonts w:ascii="Times New Roman" w:hAnsi="Times New Roman"/>
          <w:sz w:val="20"/>
          <w:szCs w:val="20"/>
          <w:lang w:val="en-US"/>
        </w:rPr>
        <w:t>Organic carbon isotope chemostratigraphy and cyclostratigraphy in the Volgian of Svalbard.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Norwegian Journal of Geology 92</w:t>
      </w:r>
      <w:r w:rsidRPr="0090658E">
        <w:rPr>
          <w:rFonts w:ascii="Times New Roman" w:hAnsi="Times New Roman"/>
          <w:sz w:val="20"/>
          <w:szCs w:val="20"/>
          <w:lang w:val="en-US"/>
        </w:rPr>
        <w:t>, 103</w:t>
      </w:r>
      <w:r w:rsidR="00E10452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112.</w:t>
      </w:r>
    </w:p>
    <w:p w14:paraId="31653441" w14:textId="77777777" w:rsidR="00D55E85" w:rsidRPr="0090658E" w:rsidRDefault="00D55E85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Hammer,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Ø.,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Hryniewicz, K., Hurum, J.H., Høyberget, M., Knutsen, E.M. &amp; Nakrem, H.A. 2013.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Large onychites (cephalopod hooks) from the Upper Jurassic of the Boreal Realm.</w:t>
      </w:r>
      <w:proofErr w:type="gramEnd"/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Acta Palaeontologica Polonica 58</w:t>
      </w:r>
      <w:r w:rsidRPr="0090658E">
        <w:rPr>
          <w:rFonts w:ascii="Times New Roman" w:hAnsi="Times New Roman"/>
          <w:sz w:val="20"/>
          <w:szCs w:val="20"/>
          <w:lang w:val="en-US"/>
        </w:rPr>
        <w:t>, 827</w:t>
      </w:r>
      <w:r w:rsidR="00E10452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835.</w:t>
      </w:r>
    </w:p>
    <w:p w14:paraId="12927247" w14:textId="77777777" w:rsidR="00191290" w:rsidRDefault="00191290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Haq, B.U., Hardenbol, J. &amp; Vail, P.R. 1988: Mesozoic and Cenozoic chronostratigraphy and cycles of sea-level change.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In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Wilgus, C.K., Ross, C.A. &amp; Posamentier, H. (eds.),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Sea-Level Changes: An Integrated Approach, </w:t>
      </w:r>
      <w:r w:rsidRPr="0090658E">
        <w:rPr>
          <w:rFonts w:ascii="Times New Roman" w:hAnsi="Times New Roman"/>
          <w:sz w:val="20"/>
          <w:szCs w:val="20"/>
          <w:lang w:val="en-US"/>
        </w:rPr>
        <w:t>71–108, SEPM, Thulsa</w:t>
      </w:r>
    </w:p>
    <w:p w14:paraId="1736C2A8" w14:textId="77777777" w:rsidR="0045239D" w:rsidRDefault="00AD5CAE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Hasegawa, K. 1997: Sunken wood-associated gastropods collected from Suruga Bay, Pacific side of the central Honshu, Japan, with descriptions of 12 new species.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Nat</w:t>
      </w:r>
      <w:r w:rsidR="00571BCD" w:rsidRPr="0090658E">
        <w:rPr>
          <w:rFonts w:ascii="Times New Roman" w:hAnsi="Times New Roman"/>
          <w:i/>
          <w:sz w:val="20"/>
          <w:szCs w:val="20"/>
          <w:lang w:val="en-US"/>
        </w:rPr>
        <w:t>ional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 Sci</w:t>
      </w:r>
      <w:r w:rsidR="00571BCD" w:rsidRPr="0090658E">
        <w:rPr>
          <w:rFonts w:ascii="Times New Roman" w:hAnsi="Times New Roman"/>
          <w:i/>
          <w:sz w:val="20"/>
          <w:szCs w:val="20"/>
          <w:lang w:val="en-US"/>
        </w:rPr>
        <w:t>ence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 Mus</w:t>
      </w:r>
      <w:r w:rsidR="00571BCD" w:rsidRPr="0090658E">
        <w:rPr>
          <w:rFonts w:ascii="Times New Roman" w:hAnsi="Times New Roman"/>
          <w:i/>
          <w:sz w:val="20"/>
          <w:szCs w:val="20"/>
          <w:lang w:val="en-US"/>
        </w:rPr>
        <w:t>eum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 Monogr</w:t>
      </w:r>
      <w:r w:rsidR="00571BCD" w:rsidRPr="0090658E">
        <w:rPr>
          <w:rFonts w:ascii="Times New Roman" w:hAnsi="Times New Roman"/>
          <w:i/>
          <w:sz w:val="20"/>
          <w:szCs w:val="20"/>
          <w:lang w:val="en-US"/>
        </w:rPr>
        <w:t xml:space="preserve">aphs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12</w:t>
      </w:r>
      <w:r w:rsidRPr="0090658E">
        <w:rPr>
          <w:rFonts w:ascii="Times New Roman" w:hAnsi="Times New Roman"/>
          <w:sz w:val="20"/>
          <w:szCs w:val="20"/>
          <w:lang w:val="en-US"/>
        </w:rPr>
        <w:t>, 59</w:t>
      </w:r>
      <w:r w:rsidR="00E10452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123</w:t>
      </w:r>
      <w:r w:rsidR="008D38DD" w:rsidRPr="0090658E">
        <w:rPr>
          <w:rFonts w:ascii="Times New Roman" w:hAnsi="Times New Roman"/>
          <w:sz w:val="20"/>
          <w:szCs w:val="20"/>
          <w:lang w:val="en-US"/>
        </w:rPr>
        <w:t>.</w:t>
      </w:r>
    </w:p>
    <w:p w14:paraId="2AD67359" w14:textId="77777777" w:rsidR="0045239D" w:rsidRDefault="008D38DD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Hashimoto, J., Ohta, S. Fujikura, K. &amp; Miura, T. 1995: Microdistribution pattern and biogeography of the hydrothermal vent communities of the Minami-Ensei Knoll in the Mid-Okinawa Trough, Western Pacific.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Deep-Sea Research I 42</w:t>
      </w:r>
      <w:r w:rsidRPr="0090658E">
        <w:rPr>
          <w:rFonts w:ascii="Times New Roman" w:hAnsi="Times New Roman"/>
          <w:sz w:val="20"/>
          <w:szCs w:val="20"/>
          <w:lang w:val="en-US"/>
        </w:rPr>
        <w:t>, 577</w:t>
      </w:r>
      <w:r w:rsidR="00E10452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598.</w:t>
      </w:r>
    </w:p>
    <w:p w14:paraId="0013E408" w14:textId="77777777" w:rsidR="0045239D" w:rsidRDefault="005E2BBF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Haszprunar, G., Speimann, E., Hawe, A. &amp; Heß, M. 2011: Interactive 3D anatomy and affinities of the Hyalogyrinidae, basal Heterobranchia (Gastropoda), with a </w:t>
      </w:r>
      <w:r w:rsidR="00E10452" w:rsidRPr="0090658E">
        <w:rPr>
          <w:rFonts w:ascii="Times New Roman" w:hAnsi="Times New Roman"/>
          <w:sz w:val="20"/>
          <w:szCs w:val="20"/>
          <w:lang w:val="en-US"/>
        </w:rPr>
        <w:t xml:space="preserve">rhapidoglossate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radula.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Organisms, Diversity and Evolution 11</w:t>
      </w:r>
      <w:r w:rsidRPr="0090658E">
        <w:rPr>
          <w:rFonts w:ascii="Times New Roman" w:hAnsi="Times New Roman"/>
          <w:sz w:val="20"/>
          <w:szCs w:val="20"/>
          <w:lang w:val="en-US"/>
        </w:rPr>
        <w:t>, 201</w:t>
      </w:r>
      <w:r w:rsidR="00E10452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236.</w:t>
      </w:r>
    </w:p>
    <w:p w14:paraId="161FB5B4" w14:textId="4617D822" w:rsidR="0045239D" w:rsidRDefault="00045CA4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. </w:t>
      </w:r>
    </w:p>
    <w:p w14:paraId="598A6B5B" w14:textId="77777777" w:rsidR="0045239D" w:rsidRPr="00957CD4" w:rsidRDefault="002B059D" w:rsidP="00957CD4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Hickman, C.S. 1981: Selective </w:t>
      </w:r>
      <w:r w:rsidR="00786D57" w:rsidRPr="0090658E">
        <w:rPr>
          <w:rFonts w:ascii="Times New Roman" w:hAnsi="Times New Roman"/>
          <w:sz w:val="20"/>
          <w:szCs w:val="20"/>
          <w:lang w:val="en-US"/>
        </w:rPr>
        <w:t>d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eposit </w:t>
      </w:r>
      <w:r w:rsidR="00786D57" w:rsidRPr="0090658E">
        <w:rPr>
          <w:rFonts w:ascii="Times New Roman" w:hAnsi="Times New Roman"/>
          <w:sz w:val="20"/>
          <w:szCs w:val="20"/>
          <w:lang w:val="en-US"/>
        </w:rPr>
        <w:t>f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eeding by the </w:t>
      </w:r>
      <w:r w:rsidR="00786D57" w:rsidRPr="0090658E">
        <w:rPr>
          <w:rFonts w:ascii="Times New Roman" w:hAnsi="Times New Roman"/>
          <w:sz w:val="20"/>
          <w:szCs w:val="20"/>
          <w:lang w:val="en-US"/>
        </w:rPr>
        <w:t>d</w:t>
      </w:r>
      <w:r w:rsidRPr="0090658E">
        <w:rPr>
          <w:rFonts w:ascii="Times New Roman" w:hAnsi="Times New Roman"/>
          <w:sz w:val="20"/>
          <w:szCs w:val="20"/>
          <w:lang w:val="en-US"/>
        </w:rPr>
        <w:t>eep-</w:t>
      </w:r>
      <w:r w:rsidR="00786D57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ea </w:t>
      </w:r>
      <w:r w:rsidR="00786D57" w:rsidRPr="0090658E">
        <w:rPr>
          <w:rFonts w:ascii="Times New Roman" w:hAnsi="Times New Roman"/>
          <w:sz w:val="20"/>
          <w:szCs w:val="20"/>
          <w:lang w:val="en-US"/>
        </w:rPr>
        <w:t>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rchaeogastropod </w:t>
      </w:r>
      <w:r w:rsidR="003B67A1" w:rsidRPr="0090658E">
        <w:rPr>
          <w:rFonts w:ascii="Times New Roman" w:hAnsi="Times New Roman"/>
          <w:i/>
          <w:sz w:val="20"/>
          <w:szCs w:val="20"/>
          <w:lang w:val="en-US"/>
        </w:rPr>
        <w:t>Bathybembix aeola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Marine </w:t>
      </w:r>
      <w:r w:rsidRPr="00957CD4">
        <w:rPr>
          <w:rFonts w:ascii="Times New Roman" w:hAnsi="Times New Roman"/>
          <w:i/>
          <w:sz w:val="20"/>
          <w:szCs w:val="20"/>
          <w:lang w:val="en-US"/>
        </w:rPr>
        <w:t>Ecology Progress Series 6</w:t>
      </w:r>
      <w:r w:rsidRPr="00957CD4">
        <w:rPr>
          <w:rFonts w:ascii="Times New Roman" w:hAnsi="Times New Roman"/>
          <w:sz w:val="20"/>
          <w:szCs w:val="20"/>
          <w:lang w:val="en-US"/>
        </w:rPr>
        <w:t>, 339</w:t>
      </w:r>
      <w:r w:rsidR="00045CA4" w:rsidRPr="00957CD4">
        <w:rPr>
          <w:rFonts w:ascii="Times New Roman" w:hAnsi="Times New Roman"/>
          <w:sz w:val="20"/>
          <w:szCs w:val="20"/>
          <w:lang w:val="en-US"/>
        </w:rPr>
        <w:t>–</w:t>
      </w:r>
      <w:r w:rsidRPr="00957CD4">
        <w:rPr>
          <w:rFonts w:ascii="Times New Roman" w:hAnsi="Times New Roman"/>
          <w:sz w:val="20"/>
          <w:szCs w:val="20"/>
          <w:lang w:val="en-US"/>
        </w:rPr>
        <w:t>342.</w:t>
      </w:r>
    </w:p>
    <w:p w14:paraId="2E45714F" w14:textId="77777777" w:rsidR="00F97C89" w:rsidRPr="00957CD4" w:rsidRDefault="00F97C89" w:rsidP="00F97C89">
      <w:pPr>
        <w:autoSpaceDE w:val="0"/>
        <w:autoSpaceDN w:val="0"/>
        <w:adjustRightInd w:val="0"/>
        <w:spacing w:line="360" w:lineRule="auto"/>
        <w:ind w:left="708" w:hanging="708"/>
        <w:rPr>
          <w:rFonts w:ascii="Times New Roman" w:hAnsi="Times New Roman"/>
          <w:sz w:val="20"/>
          <w:szCs w:val="20"/>
          <w:lang w:val="en-US"/>
        </w:rPr>
      </w:pPr>
      <w:r w:rsidRPr="00E43C9F">
        <w:rPr>
          <w:rFonts w:ascii="Times New Roman" w:hAnsi="Times New Roman"/>
          <w:sz w:val="20"/>
          <w:szCs w:val="20"/>
          <w:lang w:val="en-US"/>
        </w:rPr>
        <w:t>Hilário, A., Capa, M., Dahlgren, T. G., Halanych, K. M., Little, C. T. S., Thornhill, D. J., Verna, C., &amp; Glover, A. G. 2011: New Perspectives on the Ecology and Evolution of Siboglinid Tubeworms</w:t>
      </w:r>
      <w:r>
        <w:rPr>
          <w:rFonts w:ascii="Times New Roman" w:hAnsi="Times New Roman"/>
          <w:sz w:val="20"/>
          <w:szCs w:val="20"/>
          <w:lang w:val="en-US"/>
        </w:rPr>
        <w:t xml:space="preserve">. </w:t>
      </w:r>
      <w:r w:rsidRPr="00E43C9F">
        <w:rPr>
          <w:rFonts w:ascii="Times New Roman" w:hAnsi="Times New Roman"/>
          <w:i/>
          <w:sz w:val="20"/>
          <w:szCs w:val="20"/>
          <w:lang w:val="en-US"/>
        </w:rPr>
        <w:t>Plos One 6</w:t>
      </w:r>
      <w:r w:rsidRPr="00E43C9F">
        <w:rPr>
          <w:rFonts w:ascii="Times New Roman" w:hAnsi="Times New Roman"/>
          <w:sz w:val="20"/>
          <w:szCs w:val="20"/>
          <w:lang w:val="en-US"/>
        </w:rPr>
        <w:t>, e16309, doi:10</w:t>
      </w:r>
      <w:r w:rsidRPr="002536F2">
        <w:rPr>
          <w:rFonts w:ascii="Times New Roman" w:hAnsi="Times New Roman"/>
          <w:sz w:val="20"/>
          <w:szCs w:val="20"/>
          <w:lang w:val="en-US"/>
        </w:rPr>
        <w:t>.1371/journal.pone.0016309</w:t>
      </w:r>
      <w:r w:rsidRPr="00E43C9F">
        <w:rPr>
          <w:rFonts w:ascii="Times New Roman" w:hAnsi="Times New Roman"/>
          <w:sz w:val="20"/>
          <w:szCs w:val="20"/>
          <w:lang w:val="en-US"/>
        </w:rPr>
        <w:t>.</w:t>
      </w:r>
    </w:p>
    <w:p w14:paraId="3918BB4B" w14:textId="1BCB7D73" w:rsidR="0045239D" w:rsidRDefault="008C541A" w:rsidP="00957CD4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Hjálmarsdóttir, H.R., Nakrem, H.A. &amp; Nagy, J. 2012: Foraminifera from Late Jurassic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Early Cretaceous hydroc</w:t>
      </w:r>
      <w:r w:rsidR="00190FC3" w:rsidRPr="0090658E">
        <w:rPr>
          <w:rFonts w:ascii="Times New Roman" w:hAnsi="Times New Roman"/>
          <w:sz w:val="20"/>
          <w:szCs w:val="20"/>
          <w:lang w:val="en-US"/>
        </w:rPr>
        <w:t>arbon seep carbonates, central Spitsbergen, Svalbard</w:t>
      </w:r>
      <w:r w:rsidR="00045CA4" w:rsidRPr="0090658E">
        <w:rPr>
          <w:rFonts w:ascii="Times New Roman" w:hAnsi="Times New Roman"/>
          <w:sz w:val="20"/>
          <w:szCs w:val="20"/>
          <w:lang w:val="en-US"/>
        </w:rPr>
        <w:t>—</w:t>
      </w:r>
      <w:r w:rsidR="00190FC3" w:rsidRPr="0090658E">
        <w:rPr>
          <w:rFonts w:ascii="Times New Roman" w:hAnsi="Times New Roman"/>
          <w:sz w:val="20"/>
          <w:szCs w:val="20"/>
          <w:lang w:val="en-US"/>
        </w:rPr>
        <w:t xml:space="preserve">preliminary results. </w:t>
      </w:r>
      <w:r w:rsidR="00190FC3" w:rsidRPr="0090658E">
        <w:rPr>
          <w:rFonts w:ascii="Times New Roman" w:hAnsi="Times New Roman"/>
          <w:i/>
          <w:sz w:val="20"/>
          <w:szCs w:val="20"/>
          <w:lang w:val="en-US"/>
        </w:rPr>
        <w:t>Norwegian Journal of Geology 92</w:t>
      </w:r>
      <w:r w:rsidR="00190FC3" w:rsidRPr="0090658E">
        <w:rPr>
          <w:rFonts w:ascii="Times New Roman" w:hAnsi="Times New Roman"/>
          <w:sz w:val="20"/>
          <w:szCs w:val="20"/>
          <w:lang w:val="en-US"/>
        </w:rPr>
        <w:t>, 157</w:t>
      </w:r>
      <w:r w:rsidR="00045CA4" w:rsidRPr="0090658E">
        <w:rPr>
          <w:rFonts w:ascii="Times New Roman" w:hAnsi="Times New Roman"/>
          <w:sz w:val="20"/>
          <w:szCs w:val="20"/>
          <w:lang w:val="en-US"/>
        </w:rPr>
        <w:t>–</w:t>
      </w:r>
      <w:r w:rsidR="00190FC3" w:rsidRPr="0090658E">
        <w:rPr>
          <w:rFonts w:ascii="Times New Roman" w:hAnsi="Times New Roman"/>
          <w:sz w:val="20"/>
          <w:szCs w:val="20"/>
          <w:lang w:val="en-US"/>
        </w:rPr>
        <w:t>165.</w:t>
      </w:r>
    </w:p>
    <w:p w14:paraId="04D5ECB0" w14:textId="77777777" w:rsidR="0045239D" w:rsidRDefault="00045CA4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lastRenderedPageBreak/>
        <w:t xml:space="preserve">Hodges, P. 2000: The Early Jurassic Bivalvia from the Hettangian and Lower Sinemurian of South-West Britain.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Palaentographical Society Monographs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154</w:t>
      </w:r>
      <w:r w:rsidRPr="0090658E">
        <w:rPr>
          <w:rFonts w:ascii="Times New Roman" w:hAnsi="Times New Roman"/>
          <w:sz w:val="20"/>
          <w:szCs w:val="20"/>
          <w:lang w:val="en-US"/>
        </w:rPr>
        <w:t>, 1–64.</w:t>
      </w:r>
    </w:p>
    <w:p w14:paraId="1DE5D782" w14:textId="77777777" w:rsidR="0045239D" w:rsidRDefault="0011032C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Holmer, L.E. &amp; Nakrem, H.A. 2012: The lingulid brachiopod </w:t>
      </w:r>
      <w:r w:rsidRPr="0090658E">
        <w:rPr>
          <w:rFonts w:ascii="Times New Roman" w:hAnsi="Times New Roman"/>
          <w:i/>
          <w:iCs/>
          <w:sz w:val="20"/>
          <w:szCs w:val="20"/>
          <w:lang w:val="en-US"/>
        </w:rPr>
        <w:t xml:space="preserve">Lingularia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from lowermost Cretaceous hydrocarbon seep bodies, Sassenfjorden area, central Spitsbergen, Svalbard. </w:t>
      </w:r>
      <w:r w:rsidRPr="0090658E">
        <w:rPr>
          <w:rFonts w:ascii="Times New Roman" w:hAnsi="Times New Roman"/>
          <w:i/>
          <w:iCs/>
          <w:sz w:val="20"/>
          <w:szCs w:val="20"/>
          <w:lang w:val="en-US"/>
        </w:rPr>
        <w:t>Norwegian Journal of Geology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 92</w:t>
      </w:r>
      <w:r w:rsidRPr="0090658E">
        <w:rPr>
          <w:rFonts w:ascii="Times New Roman" w:hAnsi="Times New Roman"/>
          <w:sz w:val="20"/>
          <w:szCs w:val="20"/>
          <w:lang w:val="en-US"/>
        </w:rPr>
        <w:t>, 167–174.</w:t>
      </w:r>
    </w:p>
    <w:p w14:paraId="15895937" w14:textId="68986A3C" w:rsidR="0045239D" w:rsidRDefault="00681F23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eastAsia="MinionPro-Regular" w:hAnsi="Times New Roman"/>
          <w:sz w:val="20"/>
          <w:szCs w:val="20"/>
          <w:lang w:val="en-US"/>
        </w:rPr>
      </w:pP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>Houša, V., Pruner, P., Zakharov, V.A., Kostak, M., Chadima, M., Rogov, M.A., Šlechta, S. &amp; Mazuch, M. 2007: Boreal-Tethyan correlation of the Jurassic</w:t>
      </w:r>
      <w:r w:rsidR="00494213">
        <w:rPr>
          <w:rFonts w:ascii="Times New Roman" w:eastAsia="MinionPro-Regular" w:hAnsi="Times New Roman"/>
          <w:sz w:val="20"/>
          <w:szCs w:val="20"/>
          <w:lang w:val="en-US"/>
        </w:rPr>
        <w:t>–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 xml:space="preserve">Cretaceous boundary interval by magneto- and biostratigraphy. </w:t>
      </w:r>
      <w:r w:rsidRPr="0090658E">
        <w:rPr>
          <w:rFonts w:ascii="Times New Roman" w:eastAsia="MinionPro-Regular" w:hAnsi="Times New Roman"/>
          <w:i/>
          <w:sz w:val="20"/>
          <w:szCs w:val="20"/>
          <w:lang w:val="en-US"/>
        </w:rPr>
        <w:t>Stratigraphy and Geological Correlation</w:t>
      </w:r>
      <w:r w:rsidR="003B67A1" w:rsidRPr="0090658E">
        <w:rPr>
          <w:rFonts w:ascii="Times New Roman" w:eastAsia="MinionPro-Regular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eastAsia="MinionPro-Regular" w:hAnsi="Times New Roman"/>
          <w:i/>
          <w:sz w:val="20"/>
          <w:szCs w:val="20"/>
          <w:lang w:val="en-US"/>
        </w:rPr>
        <w:t>15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>, 297</w:t>
      </w:r>
      <w:r w:rsidR="00045CA4" w:rsidRPr="0090658E">
        <w:rPr>
          <w:rFonts w:ascii="Times New Roman" w:eastAsia="MinionPro-Regular" w:hAnsi="Times New Roman"/>
          <w:sz w:val="20"/>
          <w:szCs w:val="20"/>
          <w:lang w:val="en-US"/>
        </w:rPr>
        <w:t>–</w:t>
      </w: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>309.</w:t>
      </w:r>
    </w:p>
    <w:p w14:paraId="5130554B" w14:textId="77777777" w:rsidR="0045239D" w:rsidRDefault="00E10943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Howe, B. 1987: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Tepee Buttes: A petrological, paleontological, paleoenvironmental study of Cretaceous submarine spring deposits [Master’s thesis</w:t>
      </w:r>
      <w:r w:rsidR="00045CA4" w:rsidRPr="0090658E">
        <w:rPr>
          <w:rFonts w:ascii="Times New Roman" w:hAnsi="Times New Roman"/>
          <w:i/>
          <w:sz w:val="20"/>
          <w:szCs w:val="20"/>
          <w:lang w:val="en-US"/>
        </w:rPr>
        <w:t>]</w:t>
      </w:r>
      <w:r w:rsidR="00045CA4" w:rsidRPr="0090658E">
        <w:rPr>
          <w:rFonts w:ascii="Times New Roman" w:hAnsi="Times New Roman"/>
          <w:sz w:val="20"/>
          <w:szCs w:val="20"/>
          <w:lang w:val="en-US"/>
        </w:rPr>
        <w:t xml:space="preserve">, 1–218, University of Colorado, </w:t>
      </w:r>
      <w:r w:rsidRPr="0090658E">
        <w:rPr>
          <w:rFonts w:ascii="Times New Roman" w:hAnsi="Times New Roman"/>
          <w:sz w:val="20"/>
          <w:szCs w:val="20"/>
          <w:lang w:val="en-US"/>
        </w:rPr>
        <w:t>Boulder</w:t>
      </w:r>
      <w:r w:rsidR="00045CA4" w:rsidRPr="0090658E">
        <w:rPr>
          <w:rFonts w:ascii="Times New Roman" w:hAnsi="Times New Roman"/>
          <w:sz w:val="20"/>
          <w:szCs w:val="20"/>
          <w:lang w:val="en-US"/>
        </w:rPr>
        <w:t>.</w:t>
      </w:r>
    </w:p>
    <w:p w14:paraId="4644EE92" w14:textId="77777777" w:rsidR="0045239D" w:rsidRDefault="009543A5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Hryniewicz, K., Hammer, </w:t>
      </w:r>
      <w:proofErr w:type="gramStart"/>
      <w:r w:rsidRPr="0090658E">
        <w:rPr>
          <w:rFonts w:ascii="Times New Roman" w:hAnsi="Times New Roman"/>
          <w:color w:val="000000"/>
          <w:sz w:val="20"/>
          <w:szCs w:val="20"/>
          <w:lang w:val="en-US"/>
        </w:rPr>
        <w:t>Ø.</w:t>
      </w:r>
      <w:r w:rsidRPr="0090658E">
        <w:rPr>
          <w:rFonts w:ascii="Times New Roman" w:hAnsi="Times New Roman"/>
          <w:sz w:val="20"/>
          <w:szCs w:val="20"/>
          <w:lang w:val="en-US"/>
        </w:rPr>
        <w:t>,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Nakrem, H.A. &amp; Little, C.T.S. 2012: Microfacies of the Volgian–Ryazanian (Jurassic–Cretaceous) hydrocarbon seep carbonates from Sassenfjorden, central Spitsbergen, Svalbard.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Norwegian Journal of Geology 92</w:t>
      </w:r>
      <w:r w:rsidRPr="0090658E">
        <w:rPr>
          <w:rFonts w:ascii="Times New Roman" w:hAnsi="Times New Roman"/>
          <w:sz w:val="20"/>
          <w:szCs w:val="20"/>
          <w:lang w:val="en-US"/>
        </w:rPr>
        <w:t>, 113–131.</w:t>
      </w:r>
    </w:p>
    <w:p w14:paraId="5D812616" w14:textId="3A30683F" w:rsidR="0045239D" w:rsidRPr="00D279B7" w:rsidRDefault="0011032C" w:rsidP="0045239D">
      <w:pPr>
        <w:pStyle w:val="Default"/>
        <w:spacing w:after="200" w:line="360" w:lineRule="auto"/>
        <w:ind w:left="709" w:hanging="709"/>
        <w:rPr>
          <w:rFonts w:ascii="Times New Roman" w:hAnsi="Times New Roman" w:cs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Hryniewicz, K., Little, C.T.S., Nakrem, H.A. &amp; Hammer, Ø. </w:t>
      </w:r>
      <w:r w:rsidR="00045CA4" w:rsidRPr="0090658E">
        <w:rPr>
          <w:rFonts w:ascii="Times New Roman" w:hAnsi="Times New Roman"/>
          <w:sz w:val="20"/>
          <w:szCs w:val="20"/>
          <w:lang w:val="en-US"/>
        </w:rPr>
        <w:t xml:space="preserve">in press: </w:t>
      </w:r>
      <w:r w:rsidR="00AC75B3" w:rsidRPr="00D279B7">
        <w:rPr>
          <w:rFonts w:ascii="Times New Roman" w:hAnsi="Times New Roman"/>
          <w:bCs/>
          <w:sz w:val="20"/>
          <w:szCs w:val="20"/>
          <w:lang w:val="en-US"/>
        </w:rPr>
        <w:t>Bivalves from the latest Jurassic</w:t>
      </w:r>
      <w:r w:rsidR="00494213">
        <w:rPr>
          <w:rFonts w:ascii="Times New Roman" w:hAnsi="Times New Roman"/>
          <w:bCs/>
          <w:sz w:val="20"/>
          <w:szCs w:val="20"/>
          <w:lang w:val="en-US"/>
        </w:rPr>
        <w:t>–</w:t>
      </w:r>
      <w:r w:rsidR="00AC75B3" w:rsidRPr="00D279B7">
        <w:rPr>
          <w:rFonts w:ascii="Times New Roman" w:hAnsi="Times New Roman"/>
          <w:bCs/>
          <w:sz w:val="20"/>
          <w:szCs w:val="20"/>
          <w:lang w:val="en-US"/>
        </w:rPr>
        <w:t>earliest Cretaceous hydrocarbon seep carbonates from central Spitsbergen, Svalbard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.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Zootaxa</w:t>
      </w:r>
      <w:r w:rsidRPr="0090658E">
        <w:rPr>
          <w:rFonts w:ascii="Times New Roman" w:hAnsi="Times New Roman"/>
          <w:sz w:val="20"/>
          <w:szCs w:val="20"/>
          <w:lang w:val="en-US"/>
        </w:rPr>
        <w:t>.</w:t>
      </w:r>
      <w:proofErr w:type="gramEnd"/>
    </w:p>
    <w:p w14:paraId="3E9F0C09" w14:textId="77777777" w:rsidR="0045239D" w:rsidRDefault="00A560BC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Huddleston, W.H. 1892: The Jurassic Gasteropoda.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Palaeontographical Society Monographs 45</w:t>
      </w:r>
      <w:r w:rsidRPr="0090658E">
        <w:rPr>
          <w:rFonts w:ascii="Times New Roman" w:hAnsi="Times New Roman"/>
          <w:sz w:val="20"/>
          <w:szCs w:val="20"/>
          <w:lang w:val="en-US"/>
        </w:rPr>
        <w:t>, 225</w:t>
      </w:r>
      <w:r w:rsidR="00AC75B3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272.</w:t>
      </w:r>
    </w:p>
    <w:p w14:paraId="769D7A47" w14:textId="77777777" w:rsidR="0045239D" w:rsidRDefault="00A313F0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Hurum, J.H., Nakrem, H.A., Hammer,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Ø.,</w:t>
      </w:r>
      <w:proofErr w:type="gramEnd"/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sz w:val="20"/>
          <w:szCs w:val="20"/>
          <w:lang w:val="en-US"/>
        </w:rPr>
        <w:t>Knutsen, E.M., Druckenmiller, P.S., Hryniewicz, K.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&amp; Novis, L.K. 2012: An Arctic Lagerstätte – the Slottsmøya Member of the Agardhfjellet Formation (Upper Jurassic – Lower Cretaceous) of Spitsbergen.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Norwegian Journal of Geology 92</w:t>
      </w:r>
      <w:r w:rsidRPr="0090658E">
        <w:rPr>
          <w:rFonts w:ascii="Times New Roman" w:hAnsi="Times New Roman"/>
          <w:sz w:val="20"/>
          <w:szCs w:val="20"/>
          <w:lang w:val="en-US"/>
        </w:rPr>
        <w:t>, 55</w:t>
      </w:r>
      <w:r w:rsidR="00AC75B3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64.</w:t>
      </w:r>
    </w:p>
    <w:p w14:paraId="1268DACD" w14:textId="77777777" w:rsidR="0045239D" w:rsidRDefault="004A4BAA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Hvoslef, S., Dypvik, H. &amp; Solli, H. 1985: A combined sedimentological and organic geochemical study of the Jurassic/Cretaceous Janusfjellet Formation (Svalbard), Norway.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Organic Geochemistry 10</w:t>
      </w:r>
      <w:r w:rsidRPr="0090658E">
        <w:rPr>
          <w:rFonts w:ascii="Times New Roman" w:hAnsi="Times New Roman"/>
          <w:sz w:val="20"/>
          <w:szCs w:val="20"/>
          <w:lang w:val="en-US"/>
        </w:rPr>
        <w:t>, 101</w:t>
      </w:r>
      <w:r w:rsidR="00AC75B3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111.</w:t>
      </w:r>
    </w:p>
    <w:p w14:paraId="5B9E9841" w14:textId="6E1C1AAA" w:rsidR="0045239D" w:rsidRDefault="00FE1B82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Ineson, J.R., Bojesen-Koefoed, J.A., Dybkjær, K. &amp; Nielsen, L.H. 2003: Volgian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Ryazanian ‘hot shales’ of the Bo Member (Farsund Formation) in the Danish Central Graben, North Sea: stratigraphy, facies and geochemistry.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Geological Survey of Denmark and Greenland Bulletin 1</w:t>
      </w:r>
      <w:r w:rsidRPr="0090658E">
        <w:rPr>
          <w:rFonts w:ascii="Times New Roman" w:hAnsi="Times New Roman"/>
          <w:sz w:val="20"/>
          <w:szCs w:val="20"/>
          <w:lang w:val="en-US"/>
        </w:rPr>
        <w:t>, 403</w:t>
      </w:r>
      <w:r w:rsidR="00AC75B3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436. </w:t>
      </w:r>
    </w:p>
    <w:p w14:paraId="6E43CEC7" w14:textId="77777777" w:rsidR="0045239D" w:rsidRDefault="00287C18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Jacobs, D.K. &amp; Landman, N.H. 1993: </w:t>
      </w:r>
      <w:r w:rsidR="003B67A1" w:rsidRPr="0090658E">
        <w:rPr>
          <w:rFonts w:ascii="Times New Roman" w:hAnsi="Times New Roman"/>
          <w:i/>
          <w:sz w:val="20"/>
          <w:szCs w:val="20"/>
          <w:lang w:val="en-US"/>
        </w:rPr>
        <w:t>Nautilus</w:t>
      </w:r>
      <w:r w:rsidR="00AC75B3" w:rsidRPr="0090658E">
        <w:rPr>
          <w:rFonts w:ascii="Times New Roman" w:hAnsi="Times New Roman"/>
          <w:sz w:val="20"/>
          <w:szCs w:val="20"/>
          <w:lang w:val="en-US"/>
        </w:rPr>
        <w:t>—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a poor model for the function and behavior of ammonoids?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Lethaia 26</w:t>
      </w:r>
      <w:r w:rsidRPr="0090658E">
        <w:rPr>
          <w:rFonts w:ascii="Times New Roman" w:hAnsi="Times New Roman"/>
          <w:sz w:val="20"/>
          <w:szCs w:val="20"/>
          <w:lang w:val="en-US"/>
        </w:rPr>
        <w:t>, 101</w:t>
      </w:r>
      <w:r w:rsidR="00AC75B3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111.</w:t>
      </w:r>
    </w:p>
    <w:p w14:paraId="3A6087FA" w14:textId="77777777" w:rsidR="0045239D" w:rsidRDefault="0073406C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Järnegren, J., Tobias, C.R., Macko, S.A. &amp; Young, C.M. 2005: Egg </w:t>
      </w:r>
      <w:r w:rsidR="008B2C63" w:rsidRPr="0090658E">
        <w:rPr>
          <w:rFonts w:ascii="Times New Roman" w:hAnsi="Times New Roman"/>
          <w:sz w:val="20"/>
          <w:szCs w:val="20"/>
          <w:lang w:val="en-US"/>
        </w:rPr>
        <w:t>p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redation </w:t>
      </w:r>
      <w:r w:rsidR="008B2C63" w:rsidRPr="0090658E">
        <w:rPr>
          <w:rFonts w:ascii="Times New Roman" w:hAnsi="Times New Roman"/>
          <w:sz w:val="20"/>
          <w:szCs w:val="20"/>
          <w:lang w:val="en-US"/>
        </w:rPr>
        <w:t>f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uels </w:t>
      </w:r>
      <w:r w:rsidR="008B2C63" w:rsidRPr="0090658E">
        <w:rPr>
          <w:rFonts w:ascii="Times New Roman" w:hAnsi="Times New Roman"/>
          <w:sz w:val="20"/>
          <w:szCs w:val="20"/>
          <w:lang w:val="en-US"/>
        </w:rPr>
        <w:t>u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nique </w:t>
      </w:r>
      <w:r w:rsidR="008B2C63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pecies </w:t>
      </w:r>
      <w:r w:rsidR="008B2C63" w:rsidRPr="0090658E">
        <w:rPr>
          <w:rFonts w:ascii="Times New Roman" w:hAnsi="Times New Roman"/>
          <w:sz w:val="20"/>
          <w:szCs w:val="20"/>
          <w:lang w:val="en-US"/>
        </w:rPr>
        <w:t>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ssociation at </w:t>
      </w:r>
      <w:r w:rsidR="008B2C63" w:rsidRPr="0090658E">
        <w:rPr>
          <w:rFonts w:ascii="Times New Roman" w:hAnsi="Times New Roman"/>
          <w:sz w:val="20"/>
          <w:szCs w:val="20"/>
          <w:lang w:val="en-US"/>
        </w:rPr>
        <w:t>d</w:t>
      </w:r>
      <w:r w:rsidRPr="0090658E">
        <w:rPr>
          <w:rFonts w:ascii="Times New Roman" w:hAnsi="Times New Roman"/>
          <w:sz w:val="20"/>
          <w:szCs w:val="20"/>
          <w:lang w:val="en-US"/>
        </w:rPr>
        <w:t>eep-</w:t>
      </w:r>
      <w:r w:rsidR="008B2C63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ea </w:t>
      </w:r>
      <w:r w:rsidR="008B2C63" w:rsidRPr="0090658E">
        <w:rPr>
          <w:rFonts w:ascii="Times New Roman" w:hAnsi="Times New Roman"/>
          <w:sz w:val="20"/>
          <w:szCs w:val="20"/>
          <w:lang w:val="en-US"/>
        </w:rPr>
        <w:t>h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ydrocarbon </w:t>
      </w:r>
      <w:r w:rsidR="008B2C63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eeps.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Biological Bulletin 209</w:t>
      </w:r>
      <w:r w:rsidRPr="0090658E">
        <w:rPr>
          <w:rFonts w:ascii="Times New Roman" w:hAnsi="Times New Roman"/>
          <w:sz w:val="20"/>
          <w:szCs w:val="20"/>
          <w:lang w:val="en-US"/>
        </w:rPr>
        <w:t>, 87</w:t>
      </w:r>
      <w:r w:rsidR="00974C33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93.</w:t>
      </w:r>
    </w:p>
    <w:p w14:paraId="244D5A03" w14:textId="77777777" w:rsidR="00AB1901" w:rsidRDefault="00AB1901" w:rsidP="00AB1901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Jenkins, R.G., Kaim, A., Hikida, Y. &amp; Tanabe, K. 2007</w:t>
      </w:r>
      <w:r>
        <w:rPr>
          <w:rFonts w:ascii="Times New Roman" w:hAnsi="Times New Roman"/>
          <w:sz w:val="20"/>
          <w:szCs w:val="20"/>
          <w:lang w:val="en-US"/>
        </w:rPr>
        <w:t>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: Methane-flux-dependent lateral faunal changes in a Late Cretaceous chemosymbiotic assemblage from the Nakagawa area of Hokkaido, Japan.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Geobiology 5</w:t>
      </w:r>
      <w:r w:rsidRPr="0090658E">
        <w:rPr>
          <w:rFonts w:ascii="Times New Roman" w:hAnsi="Times New Roman"/>
          <w:sz w:val="20"/>
          <w:szCs w:val="20"/>
          <w:lang w:val="en-US"/>
        </w:rPr>
        <w:t>, 127–139.</w:t>
      </w:r>
    </w:p>
    <w:p w14:paraId="4682F6E9" w14:textId="4737ED89" w:rsidR="002C2A14" w:rsidRDefault="002C2A14" w:rsidP="002C2A14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lastRenderedPageBreak/>
        <w:t>Jenkins, R.G., Kaim, A. &amp; Hikida, Y. 2007</w:t>
      </w:r>
      <w:r w:rsidR="00AB1901">
        <w:rPr>
          <w:rFonts w:ascii="Times New Roman" w:hAnsi="Times New Roman"/>
          <w:sz w:val="20"/>
          <w:szCs w:val="20"/>
          <w:lang w:val="en-US"/>
        </w:rPr>
        <w:t>b</w:t>
      </w:r>
      <w:r>
        <w:rPr>
          <w:rFonts w:ascii="Times New Roman" w:hAnsi="Times New Roman"/>
          <w:sz w:val="20"/>
          <w:szCs w:val="20"/>
          <w:lang w:val="en-US"/>
        </w:rPr>
        <w:t xml:space="preserve">: </w:t>
      </w:r>
      <w:r w:rsidRPr="002C2A14">
        <w:rPr>
          <w:rFonts w:ascii="Times New Roman" w:hAnsi="Times New Roman"/>
          <w:sz w:val="20"/>
          <w:szCs w:val="20"/>
          <w:lang w:val="en-US"/>
        </w:rPr>
        <w:t>Antiquity of the substrate choice among acmaeid limpets from Late Cretaceous chemosynthesis-based communities</w:t>
      </w:r>
      <w:r>
        <w:rPr>
          <w:rFonts w:ascii="Times New Roman" w:hAnsi="Times New Roman"/>
          <w:sz w:val="20"/>
          <w:szCs w:val="20"/>
          <w:lang w:val="en-US"/>
        </w:rPr>
        <w:t xml:space="preserve">. </w:t>
      </w:r>
      <w:r w:rsidRPr="0095413F">
        <w:rPr>
          <w:rFonts w:ascii="Times New Roman" w:hAnsi="Times New Roman"/>
          <w:i/>
          <w:sz w:val="20"/>
          <w:szCs w:val="20"/>
          <w:lang w:val="en-US"/>
        </w:rPr>
        <w:t>Acta Palaeontologica Polonica 52</w:t>
      </w:r>
      <w:r>
        <w:rPr>
          <w:rFonts w:ascii="Times New Roman" w:hAnsi="Times New Roman"/>
          <w:sz w:val="20"/>
          <w:szCs w:val="20"/>
          <w:lang w:val="en-US"/>
        </w:rPr>
        <w:t>, 369</w:t>
      </w:r>
      <w:r w:rsidRPr="0090658E">
        <w:rPr>
          <w:rFonts w:ascii="Times New Roman" w:hAnsi="Times New Roman"/>
          <w:sz w:val="20"/>
          <w:szCs w:val="20"/>
          <w:lang w:val="en-US"/>
        </w:rPr>
        <w:t>–</w:t>
      </w:r>
      <w:r>
        <w:rPr>
          <w:rFonts w:ascii="Times New Roman" w:hAnsi="Times New Roman"/>
          <w:sz w:val="20"/>
          <w:szCs w:val="20"/>
          <w:lang w:val="en-US"/>
        </w:rPr>
        <w:t>373.</w:t>
      </w:r>
    </w:p>
    <w:p w14:paraId="2B082971" w14:textId="77777777" w:rsidR="0045239D" w:rsidRDefault="00134F9B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Jenkins, R.G, Kaim, A., Little, C.T.S.</w:t>
      </w:r>
      <w:r w:rsidR="00204412" w:rsidRPr="0090658E">
        <w:rPr>
          <w:rFonts w:ascii="Times New Roman" w:hAnsi="Times New Roman"/>
          <w:sz w:val="20"/>
          <w:szCs w:val="20"/>
          <w:lang w:val="en-US"/>
        </w:rPr>
        <w:t>,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Iba, Y., Tanabe, K. &amp; Campbell, K.A. </w:t>
      </w:r>
      <w:r w:rsidR="00974C33" w:rsidRPr="0090658E">
        <w:rPr>
          <w:rFonts w:ascii="Times New Roman" w:hAnsi="Times New Roman"/>
          <w:sz w:val="20"/>
          <w:szCs w:val="20"/>
          <w:lang w:val="en-US"/>
        </w:rPr>
        <w:t>2013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: Worldwide </w:t>
      </w:r>
      <w:r w:rsidR="008B2C63" w:rsidRPr="0090658E">
        <w:rPr>
          <w:rFonts w:ascii="Times New Roman" w:hAnsi="Times New Roman"/>
          <w:sz w:val="20"/>
          <w:szCs w:val="20"/>
          <w:lang w:val="en-US"/>
        </w:rPr>
        <w:t>d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istribution of the </w:t>
      </w:r>
      <w:r w:rsidR="008B2C63" w:rsidRPr="0090658E">
        <w:rPr>
          <w:rFonts w:ascii="Times New Roman" w:hAnsi="Times New Roman"/>
          <w:sz w:val="20"/>
          <w:szCs w:val="20"/>
          <w:lang w:val="en-US"/>
        </w:rPr>
        <w:t>m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odiomorphid </w:t>
      </w:r>
      <w:r w:rsidR="008B2C63" w:rsidRPr="0090658E">
        <w:rPr>
          <w:rFonts w:ascii="Times New Roman" w:hAnsi="Times New Roman"/>
          <w:sz w:val="20"/>
          <w:szCs w:val="20"/>
          <w:lang w:val="en-US"/>
        </w:rPr>
        <w:t>b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ivalve </w:t>
      </w:r>
      <w:r w:rsidR="008B2C63" w:rsidRPr="0090658E">
        <w:rPr>
          <w:rFonts w:ascii="Times New Roman" w:hAnsi="Times New Roman"/>
          <w:sz w:val="20"/>
          <w:szCs w:val="20"/>
          <w:lang w:val="en-US"/>
        </w:rPr>
        <w:t>h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enus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Caspiconcha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in Late Mesozoic </w:t>
      </w:r>
      <w:r w:rsidR="008B2C63" w:rsidRPr="0090658E">
        <w:rPr>
          <w:rFonts w:ascii="Times New Roman" w:hAnsi="Times New Roman"/>
          <w:sz w:val="20"/>
          <w:szCs w:val="20"/>
          <w:lang w:val="en-US"/>
        </w:rPr>
        <w:t>h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ydrocarbon </w:t>
      </w:r>
      <w:r w:rsidR="008B2C63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eeps.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Acta Palaeontologica Polonica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58</w:t>
      </w:r>
      <w:r w:rsidRPr="0090658E">
        <w:rPr>
          <w:rFonts w:ascii="Times New Roman" w:hAnsi="Times New Roman"/>
          <w:sz w:val="20"/>
          <w:szCs w:val="20"/>
          <w:lang w:val="en-US"/>
        </w:rPr>
        <w:t>, 357</w:t>
      </w:r>
      <w:r w:rsidR="00974C33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382.</w:t>
      </w:r>
    </w:p>
    <w:p w14:paraId="732AA08D" w14:textId="77777777" w:rsidR="0045239D" w:rsidRDefault="0034565C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Johnson, A.L.A. 1984: The palaeobiology of the bivalve families Pectinidae and Propeamussidae in the Jurassic of Europe.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Zitteliana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11</w:t>
      </w:r>
      <w:r w:rsidRPr="0090658E">
        <w:rPr>
          <w:rFonts w:ascii="Times New Roman" w:hAnsi="Times New Roman"/>
          <w:sz w:val="20"/>
          <w:szCs w:val="20"/>
          <w:lang w:val="en-US"/>
        </w:rPr>
        <w:t>, 1</w:t>
      </w:r>
      <w:r w:rsidR="00974C33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235.</w:t>
      </w:r>
    </w:p>
    <w:p w14:paraId="455E2C85" w14:textId="77777777" w:rsidR="0045239D" w:rsidRDefault="00BF5BEC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Kaim, A. 2001: Faunal dynamics of juvenile gastropods and associated organisms across the Valanginian transgression-regression cycle in central Poland.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Cretaceous Research 22</w:t>
      </w:r>
      <w:r w:rsidRPr="0090658E">
        <w:rPr>
          <w:rFonts w:ascii="Times New Roman" w:hAnsi="Times New Roman"/>
          <w:sz w:val="20"/>
          <w:szCs w:val="20"/>
          <w:lang w:val="en-US"/>
        </w:rPr>
        <w:t>, 333</w:t>
      </w:r>
      <w:r w:rsidR="00974C33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351.</w:t>
      </w:r>
    </w:p>
    <w:p w14:paraId="48DEC85A" w14:textId="5EE2D261" w:rsidR="0045239D" w:rsidRDefault="00BF5BEC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Kaim, A. 2004: The evolution of conch ontogeny in Mesozoic open sea gastropods.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Palaeontologia Polonica 62</w:t>
      </w:r>
      <w:r w:rsidRPr="0090658E">
        <w:rPr>
          <w:rFonts w:ascii="Times New Roman" w:hAnsi="Times New Roman"/>
          <w:sz w:val="20"/>
          <w:szCs w:val="20"/>
          <w:lang w:val="en-US"/>
        </w:rPr>
        <w:t>, 3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183.</w:t>
      </w:r>
    </w:p>
    <w:p w14:paraId="25B8FCF6" w14:textId="77777777" w:rsidR="0045239D" w:rsidRDefault="00A20E3B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Kaim, A. 2008: A review of </w:t>
      </w:r>
      <w:r w:rsidR="009A304D" w:rsidRPr="0090658E">
        <w:rPr>
          <w:rFonts w:ascii="Times New Roman" w:hAnsi="Times New Roman"/>
          <w:sz w:val="20"/>
          <w:szCs w:val="20"/>
          <w:lang w:val="en-US"/>
        </w:rPr>
        <w:t>gastropods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from</w:t>
      </w:r>
      <w:r w:rsidR="00974C33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Callovian (Middle Jurassic) glacial drift at Łuków, Eastern Poland.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Neues Jahrbuch für Geologie und Paläontologie, Abhandlungen 247</w:t>
      </w:r>
      <w:r w:rsidRPr="0090658E">
        <w:rPr>
          <w:rFonts w:ascii="Times New Roman" w:hAnsi="Times New Roman"/>
          <w:sz w:val="20"/>
          <w:szCs w:val="20"/>
          <w:lang w:val="en-US"/>
        </w:rPr>
        <w:t>, 161</w:t>
      </w:r>
      <w:r w:rsidR="00974C33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176.</w:t>
      </w:r>
      <w:proofErr w:type="gramEnd"/>
    </w:p>
    <w:p w14:paraId="44CD4228" w14:textId="3EADC92D" w:rsidR="0045239D" w:rsidRDefault="009D00F2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Kaim, A. </w:t>
      </w:r>
      <w:r w:rsidR="005069ED" w:rsidRPr="0090658E">
        <w:rPr>
          <w:rFonts w:ascii="Times New Roman" w:hAnsi="Times New Roman"/>
          <w:sz w:val="20"/>
          <w:szCs w:val="20"/>
          <w:lang w:val="en-US"/>
        </w:rPr>
        <w:t>2011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: Non-actualistic wood-fall associations from Middle Jurassic of Poland.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Lethaia 44</w:t>
      </w:r>
      <w:r w:rsidRPr="0090658E">
        <w:rPr>
          <w:rFonts w:ascii="Times New Roman" w:hAnsi="Times New Roman"/>
          <w:sz w:val="20"/>
          <w:szCs w:val="20"/>
          <w:lang w:val="en-US"/>
        </w:rPr>
        <w:t>, 109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124.</w:t>
      </w:r>
    </w:p>
    <w:p w14:paraId="116FDBBD" w14:textId="2C0B9971" w:rsidR="0045239D" w:rsidRDefault="005E2BBF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Kaim, A. &amp; Kelly, S.R.A. 2009: Mass occurrence of hokkaidoconchid gastropods in the Upper Jurassic methane seep carbonate from Alexander Island, Antarctica.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Antarctic Science 21</w:t>
      </w:r>
      <w:r w:rsidRPr="0090658E">
        <w:rPr>
          <w:rFonts w:ascii="Times New Roman" w:hAnsi="Times New Roman"/>
          <w:sz w:val="20"/>
          <w:szCs w:val="20"/>
          <w:lang w:val="en-US"/>
        </w:rPr>
        <w:t>, 279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284.</w:t>
      </w:r>
    </w:p>
    <w:p w14:paraId="0B4DA805" w14:textId="77777777" w:rsidR="0045239D" w:rsidRDefault="0092707A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Kaim, A., Beisel, A.L. &amp; Kurushin, N.I. 2004: Mesozoic gastropods from Siberia and Timan (Russia). Part 1: Vetigastropoda and Caenogastropoda (exclusive of Neogastropoda).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Polish Polar Research 26</w:t>
      </w:r>
      <w:r w:rsidRPr="0090658E">
        <w:rPr>
          <w:rFonts w:ascii="Times New Roman" w:hAnsi="Times New Roman"/>
          <w:sz w:val="20"/>
          <w:szCs w:val="20"/>
          <w:lang w:val="en-US"/>
        </w:rPr>
        <w:t>, 41</w:t>
      </w:r>
      <w:r w:rsidR="00DC5EEB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64.</w:t>
      </w:r>
    </w:p>
    <w:p w14:paraId="3D3390CC" w14:textId="77777777" w:rsidR="0045239D" w:rsidRDefault="00DC5EEB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Kaim, A., Jenkins, R.G. &amp; Warén, A. 2008: Provannid and provannid-like gastropods from the Late Cretaceous cold seeps of Hokkaido (Japan) and the fossil record of the Provannidae (Gastropoda: Abyssochrysoidea).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Zoological Journal of the Linnean Society 154</w:t>
      </w:r>
      <w:r w:rsidRPr="0090658E">
        <w:rPr>
          <w:rFonts w:ascii="Times New Roman" w:hAnsi="Times New Roman"/>
          <w:sz w:val="20"/>
          <w:szCs w:val="20"/>
          <w:lang w:val="en-US"/>
        </w:rPr>
        <w:t>, 421</w:t>
      </w:r>
      <w:r w:rsidR="009557F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436.</w:t>
      </w:r>
    </w:p>
    <w:p w14:paraId="7E46B8CC" w14:textId="77777777" w:rsidR="0045239D" w:rsidRDefault="005E2BBF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Kaim, A., Jenkins, R.G. &amp; Hikida,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Y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>. 2009</w:t>
      </w:r>
      <w:r w:rsidR="00DC5EEB" w:rsidRPr="0090658E">
        <w:rPr>
          <w:rFonts w:ascii="Times New Roman" w:hAnsi="Times New Roman"/>
          <w:sz w:val="20"/>
          <w:szCs w:val="20"/>
          <w:lang w:val="en-US"/>
        </w:rPr>
        <w:t xml:space="preserve">: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Gastropods from Late Cretaceous Omagari and Yasukawa hydrocarbon seep deposits in the Nakagawa area, Hokkaido, Japan.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Acta Palaeontologica Polonica 54</w:t>
      </w:r>
      <w:r w:rsidRPr="0090658E">
        <w:rPr>
          <w:rFonts w:ascii="Times New Roman" w:hAnsi="Times New Roman"/>
          <w:sz w:val="20"/>
          <w:szCs w:val="20"/>
          <w:lang w:val="en-US"/>
        </w:rPr>
        <w:t>, 463</w:t>
      </w:r>
      <w:r w:rsidR="009557F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490.</w:t>
      </w:r>
    </w:p>
    <w:p w14:paraId="7A2C7061" w14:textId="77777777" w:rsidR="0045239D" w:rsidRPr="00D279B7" w:rsidRDefault="007E4129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Kaim, A., Bitner, M.A., Jenkins, R.G. &amp; Hikida,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Y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. 2010: A monospecific assemblage of terebratulide brachiopods in the Upper Cretaceous seep deposits of Omagari, Hokkaido, Japan. </w:t>
      </w:r>
      <w:r w:rsidR="003B1152" w:rsidRPr="00D279B7">
        <w:rPr>
          <w:rFonts w:ascii="Times New Roman" w:hAnsi="Times New Roman"/>
          <w:i/>
          <w:sz w:val="20"/>
          <w:szCs w:val="20"/>
          <w:lang w:val="en-US"/>
        </w:rPr>
        <w:t>Acta Palaeontologica Polonica 55</w:t>
      </w:r>
      <w:r w:rsidR="003B1152" w:rsidRPr="00D279B7">
        <w:rPr>
          <w:rFonts w:ascii="Times New Roman" w:hAnsi="Times New Roman"/>
          <w:sz w:val="20"/>
          <w:szCs w:val="20"/>
          <w:lang w:val="en-US"/>
        </w:rPr>
        <w:t>, 73</w:t>
      </w:r>
      <w:r w:rsidR="009557F8" w:rsidRPr="00D279B7">
        <w:rPr>
          <w:rFonts w:ascii="Times New Roman" w:hAnsi="Times New Roman"/>
          <w:sz w:val="20"/>
          <w:szCs w:val="20"/>
          <w:lang w:val="en-US"/>
        </w:rPr>
        <w:t>–</w:t>
      </w:r>
      <w:r w:rsidR="003B1152" w:rsidRPr="00D279B7">
        <w:rPr>
          <w:rFonts w:ascii="Times New Roman" w:hAnsi="Times New Roman"/>
          <w:sz w:val="20"/>
          <w:szCs w:val="20"/>
          <w:lang w:val="en-US"/>
        </w:rPr>
        <w:t>84.</w:t>
      </w:r>
    </w:p>
    <w:p w14:paraId="15E02643" w14:textId="77777777" w:rsidR="0045239D" w:rsidRDefault="0034565C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Kauffman, E.</w:t>
      </w:r>
      <w:r w:rsidR="00757707" w:rsidRPr="0090658E">
        <w:rPr>
          <w:rFonts w:ascii="Times New Roman" w:hAnsi="Times New Roman"/>
          <w:sz w:val="20"/>
          <w:szCs w:val="20"/>
          <w:lang w:val="en-US"/>
        </w:rPr>
        <w:t>G.</w:t>
      </w:r>
      <w:r w:rsidR="00C260D4" w:rsidRPr="0090658E">
        <w:rPr>
          <w:rFonts w:ascii="Times New Roman" w:hAnsi="Times New Roman"/>
          <w:sz w:val="20"/>
          <w:szCs w:val="20"/>
          <w:lang w:val="en-US"/>
        </w:rPr>
        <w:t xml:space="preserve">, Arthur, M.A., Howe, B. &amp; Scholle, P.A. 1996: Widespread venting of methane-rich fluids in Late Cretaceous (Campanian) submarine springs (Tepee Buttes),Western Interior seaway, U.S.A. </w:t>
      </w:r>
      <w:r w:rsidR="00C260D4" w:rsidRPr="0090658E">
        <w:rPr>
          <w:rFonts w:ascii="Times New Roman" w:hAnsi="Times New Roman"/>
          <w:i/>
          <w:sz w:val="20"/>
          <w:szCs w:val="20"/>
          <w:lang w:val="en-US"/>
        </w:rPr>
        <w:t xml:space="preserve">Geology 24, </w:t>
      </w:r>
      <w:r w:rsidR="00C260D4" w:rsidRPr="0090658E">
        <w:rPr>
          <w:rFonts w:ascii="Times New Roman" w:hAnsi="Times New Roman"/>
          <w:sz w:val="20"/>
          <w:szCs w:val="20"/>
          <w:lang w:val="en-US"/>
        </w:rPr>
        <w:t>799</w:t>
      </w:r>
      <w:r w:rsidR="009557F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="00C260D4" w:rsidRPr="0090658E">
        <w:rPr>
          <w:rFonts w:ascii="Times New Roman" w:hAnsi="Times New Roman"/>
          <w:sz w:val="20"/>
          <w:szCs w:val="20"/>
          <w:lang w:val="en-US"/>
        </w:rPr>
        <w:t>802</w:t>
      </w:r>
      <w:r w:rsidR="00C260D4" w:rsidRPr="0090658E">
        <w:rPr>
          <w:rFonts w:ascii="Times New Roman" w:hAnsi="Times New Roman"/>
          <w:i/>
          <w:sz w:val="20"/>
          <w:szCs w:val="20"/>
          <w:lang w:val="en-US"/>
        </w:rPr>
        <w:t>.</w:t>
      </w:r>
    </w:p>
    <w:p w14:paraId="532896E7" w14:textId="77777777" w:rsidR="0045239D" w:rsidRDefault="00225722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lastRenderedPageBreak/>
        <w:t xml:space="preserve">Kelly, S.R.A., Ditchfield, P.W., Doubleday, P.A. &amp; Marshall, J.D. 1995: An Upper Jurassic methane-seep limestone from the Fossil Bluff Group Forearc Basin of Alexander Island, Antarctica.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Journal of Sedimentary Research A65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38687A" w:rsidRPr="0090658E">
        <w:rPr>
          <w:rFonts w:ascii="Times New Roman" w:hAnsi="Times New Roman"/>
          <w:sz w:val="20"/>
          <w:szCs w:val="20"/>
          <w:lang w:val="en-US"/>
        </w:rPr>
        <w:t>274</w:t>
      </w:r>
      <w:r w:rsidR="007D6389" w:rsidRPr="0090658E">
        <w:rPr>
          <w:rFonts w:ascii="Times New Roman" w:hAnsi="Times New Roman"/>
          <w:sz w:val="20"/>
          <w:szCs w:val="20"/>
          <w:lang w:val="en-US"/>
        </w:rPr>
        <w:t>–</w:t>
      </w:r>
      <w:r w:rsidR="0038687A" w:rsidRPr="0090658E">
        <w:rPr>
          <w:rFonts w:ascii="Times New Roman" w:hAnsi="Times New Roman"/>
          <w:sz w:val="20"/>
          <w:szCs w:val="20"/>
          <w:lang w:val="en-US"/>
        </w:rPr>
        <w:t>285.</w:t>
      </w:r>
    </w:p>
    <w:p w14:paraId="57320F75" w14:textId="77777777" w:rsidR="0045239D" w:rsidRDefault="00134F9B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Kelly, S.R.A., Blanc, E., Price, S.P. &amp; W</w:t>
      </w:r>
      <w:r w:rsidR="007D6389" w:rsidRPr="0090658E">
        <w:rPr>
          <w:rFonts w:ascii="Times New Roman" w:hAnsi="Times New Roman"/>
          <w:sz w:val="20"/>
          <w:szCs w:val="20"/>
          <w:lang w:val="en-US"/>
        </w:rPr>
        <w:t>h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itham, A.G. 2000: Early Cretaceous giant bivalves from seep-related limestone mounds, Wollaston Forland, Northeast Greenland.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In</w:t>
      </w:r>
      <w:r w:rsidRPr="0090658E">
        <w:rPr>
          <w:rFonts w:ascii="Times New Roman" w:hAnsi="Times New Roman"/>
          <w:caps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sz w:val="20"/>
          <w:szCs w:val="20"/>
          <w:lang w:val="en-US"/>
        </w:rPr>
        <w:t>Harper, E.M., Taylor, J.D. &amp; Crame, J.A. (eds</w:t>
      </w:r>
      <w:r w:rsidR="007D6389" w:rsidRPr="0090658E">
        <w:rPr>
          <w:rFonts w:ascii="Times New Roman" w:hAnsi="Times New Roman"/>
          <w:sz w:val="20"/>
          <w:szCs w:val="20"/>
          <w:lang w:val="en-US"/>
        </w:rPr>
        <w:t xml:space="preserve">.),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The evolutionary Biology of the Bivalvia</w:t>
      </w:r>
      <w:r w:rsidR="007D6389" w:rsidRPr="0090658E">
        <w:rPr>
          <w:rFonts w:ascii="Times New Roman" w:hAnsi="Times New Roman"/>
          <w:i/>
          <w:sz w:val="20"/>
          <w:szCs w:val="20"/>
          <w:lang w:val="en-US"/>
        </w:rPr>
        <w:t xml:space="preserve">, </w:t>
      </w:r>
      <w:r w:rsidR="007D6389" w:rsidRPr="0090658E">
        <w:rPr>
          <w:rFonts w:ascii="Times New Roman" w:hAnsi="Times New Roman"/>
          <w:sz w:val="20"/>
          <w:szCs w:val="20"/>
          <w:lang w:val="en-US"/>
        </w:rPr>
        <w:t xml:space="preserve">227–246, </w:t>
      </w:r>
      <w:r w:rsidRPr="0090658E">
        <w:rPr>
          <w:rFonts w:ascii="Times New Roman" w:hAnsi="Times New Roman"/>
          <w:sz w:val="20"/>
          <w:szCs w:val="20"/>
          <w:lang w:val="en-US"/>
        </w:rPr>
        <w:t>Geological Society</w:t>
      </w:r>
      <w:r w:rsidR="007D6389" w:rsidRPr="0090658E">
        <w:rPr>
          <w:rFonts w:ascii="Times New Roman" w:hAnsi="Times New Roman"/>
          <w:sz w:val="20"/>
          <w:szCs w:val="20"/>
          <w:lang w:val="en-US"/>
        </w:rPr>
        <w:t>,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London.</w:t>
      </w:r>
    </w:p>
    <w:p w14:paraId="3687D8CA" w14:textId="77777777" w:rsidR="0045239D" w:rsidRDefault="008F0A1E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color w:val="231F20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Kiel, S. 2006: </w:t>
      </w:r>
      <w:r w:rsidRPr="0090658E">
        <w:rPr>
          <w:rFonts w:ascii="Times New Roman" w:hAnsi="Times New Roman"/>
          <w:color w:val="231F20"/>
          <w:sz w:val="20"/>
          <w:szCs w:val="20"/>
          <w:lang w:val="en-US"/>
        </w:rPr>
        <w:t xml:space="preserve">New records and species of molluscs from tertiary cold-seep carbonates in Washington State, USA. </w:t>
      </w:r>
      <w:r w:rsidRPr="0090658E">
        <w:rPr>
          <w:rFonts w:ascii="Times New Roman" w:hAnsi="Times New Roman"/>
          <w:i/>
          <w:color w:val="231F20"/>
          <w:sz w:val="20"/>
          <w:szCs w:val="20"/>
          <w:lang w:val="en-US"/>
        </w:rPr>
        <w:t>Journal of Paleontology 80</w:t>
      </w:r>
      <w:r w:rsidRPr="0090658E">
        <w:rPr>
          <w:rFonts w:ascii="Times New Roman" w:hAnsi="Times New Roman"/>
          <w:color w:val="231F20"/>
          <w:sz w:val="20"/>
          <w:szCs w:val="20"/>
          <w:lang w:val="en-US"/>
        </w:rPr>
        <w:t>, 121</w:t>
      </w:r>
      <w:r w:rsidR="007D6389" w:rsidRPr="0090658E">
        <w:rPr>
          <w:rFonts w:ascii="Times New Roman" w:hAnsi="Times New Roman"/>
          <w:color w:val="231F20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color w:val="231F20"/>
          <w:sz w:val="20"/>
          <w:szCs w:val="20"/>
          <w:lang w:val="en-US"/>
        </w:rPr>
        <w:t>137.</w:t>
      </w:r>
    </w:p>
    <w:p w14:paraId="14949CB2" w14:textId="77777777" w:rsidR="0045239D" w:rsidRDefault="007D6389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Kiel, S. 2010a: The </w:t>
      </w:r>
      <w:r w:rsidR="00FC6594">
        <w:rPr>
          <w:rFonts w:ascii="Times New Roman" w:hAnsi="Times New Roman"/>
          <w:sz w:val="20"/>
          <w:szCs w:val="20"/>
          <w:lang w:val="en-US"/>
        </w:rPr>
        <w:t>f</w:t>
      </w:r>
      <w:r w:rsidR="00FC6594" w:rsidRPr="0090658E">
        <w:rPr>
          <w:rFonts w:ascii="Times New Roman" w:hAnsi="Times New Roman"/>
          <w:sz w:val="20"/>
          <w:szCs w:val="20"/>
          <w:lang w:val="en-US"/>
        </w:rPr>
        <w:t xml:space="preserve">ossil </w:t>
      </w:r>
      <w:r w:rsidR="00FC6594">
        <w:rPr>
          <w:rFonts w:ascii="Times New Roman" w:hAnsi="Times New Roman"/>
          <w:sz w:val="20"/>
          <w:szCs w:val="20"/>
          <w:lang w:val="en-US"/>
        </w:rPr>
        <w:t>r</w:t>
      </w:r>
      <w:r w:rsidR="00FC6594" w:rsidRPr="0090658E">
        <w:rPr>
          <w:rFonts w:ascii="Times New Roman" w:hAnsi="Times New Roman"/>
          <w:sz w:val="20"/>
          <w:szCs w:val="20"/>
          <w:lang w:val="en-US"/>
        </w:rPr>
        <w:t xml:space="preserve">ecord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of </w:t>
      </w:r>
      <w:r w:rsidR="00FC6594">
        <w:rPr>
          <w:rFonts w:ascii="Times New Roman" w:hAnsi="Times New Roman"/>
          <w:sz w:val="20"/>
          <w:szCs w:val="20"/>
          <w:lang w:val="en-US"/>
        </w:rPr>
        <w:t>v</w:t>
      </w:r>
      <w:r w:rsidR="00FC6594" w:rsidRPr="0090658E">
        <w:rPr>
          <w:rFonts w:ascii="Times New Roman" w:hAnsi="Times New Roman"/>
          <w:sz w:val="20"/>
          <w:szCs w:val="20"/>
          <w:lang w:val="en-US"/>
        </w:rPr>
        <w:t xml:space="preserve">ent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and </w:t>
      </w:r>
      <w:r w:rsidR="00FC6594">
        <w:rPr>
          <w:rFonts w:ascii="Times New Roman" w:hAnsi="Times New Roman"/>
          <w:sz w:val="20"/>
          <w:szCs w:val="20"/>
          <w:lang w:val="en-US"/>
        </w:rPr>
        <w:t>s</w:t>
      </w:r>
      <w:r w:rsidR="00FC6594" w:rsidRPr="0090658E">
        <w:rPr>
          <w:rFonts w:ascii="Times New Roman" w:hAnsi="Times New Roman"/>
          <w:sz w:val="20"/>
          <w:szCs w:val="20"/>
          <w:lang w:val="en-US"/>
        </w:rPr>
        <w:t xml:space="preserve">eep </w:t>
      </w:r>
      <w:r w:rsidR="00FC6594">
        <w:rPr>
          <w:rFonts w:ascii="Times New Roman" w:hAnsi="Times New Roman"/>
          <w:sz w:val="20"/>
          <w:szCs w:val="20"/>
          <w:lang w:val="en-US"/>
        </w:rPr>
        <w:t>m</w:t>
      </w:r>
      <w:r w:rsidR="00FC6594" w:rsidRPr="0090658E">
        <w:rPr>
          <w:rFonts w:ascii="Times New Roman" w:hAnsi="Times New Roman"/>
          <w:sz w:val="20"/>
          <w:szCs w:val="20"/>
          <w:lang w:val="en-US"/>
        </w:rPr>
        <w:t>ollusks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In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Kiel, S. (ed.),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The</w:t>
      </w:r>
      <w:proofErr w:type="gramEnd"/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FC6594">
        <w:rPr>
          <w:rFonts w:ascii="Times New Roman" w:hAnsi="Times New Roman"/>
          <w:i/>
          <w:sz w:val="20"/>
          <w:szCs w:val="20"/>
          <w:lang w:val="en-US"/>
        </w:rPr>
        <w:t>v</w:t>
      </w:r>
      <w:r w:rsidR="00FC6594" w:rsidRPr="0090658E">
        <w:rPr>
          <w:rFonts w:ascii="Times New Roman" w:hAnsi="Times New Roman"/>
          <w:i/>
          <w:sz w:val="20"/>
          <w:szCs w:val="20"/>
          <w:lang w:val="en-US"/>
        </w:rPr>
        <w:t xml:space="preserve">ent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and </w:t>
      </w:r>
      <w:r w:rsidR="00FC6594">
        <w:rPr>
          <w:rFonts w:ascii="Times New Roman" w:hAnsi="Times New Roman"/>
          <w:i/>
          <w:sz w:val="20"/>
          <w:szCs w:val="20"/>
          <w:lang w:val="en-US"/>
        </w:rPr>
        <w:t>s</w:t>
      </w:r>
      <w:r w:rsidR="00FC6594" w:rsidRPr="0090658E">
        <w:rPr>
          <w:rFonts w:ascii="Times New Roman" w:hAnsi="Times New Roman"/>
          <w:i/>
          <w:sz w:val="20"/>
          <w:szCs w:val="20"/>
          <w:lang w:val="en-US"/>
        </w:rPr>
        <w:t xml:space="preserve">eep </w:t>
      </w:r>
      <w:r w:rsidR="00FC6594">
        <w:rPr>
          <w:rFonts w:ascii="Times New Roman" w:hAnsi="Times New Roman"/>
          <w:i/>
          <w:sz w:val="20"/>
          <w:szCs w:val="20"/>
          <w:lang w:val="en-US"/>
        </w:rPr>
        <w:t>b</w:t>
      </w:r>
      <w:r w:rsidR="00FC6594" w:rsidRPr="0090658E">
        <w:rPr>
          <w:rFonts w:ascii="Times New Roman" w:hAnsi="Times New Roman"/>
          <w:i/>
          <w:sz w:val="20"/>
          <w:szCs w:val="20"/>
          <w:lang w:val="en-US"/>
        </w:rPr>
        <w:t>iota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.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Aspects from </w:t>
      </w:r>
      <w:r w:rsidR="00FC6594">
        <w:rPr>
          <w:rFonts w:ascii="Times New Roman" w:hAnsi="Times New Roman"/>
          <w:i/>
          <w:sz w:val="20"/>
          <w:szCs w:val="20"/>
          <w:lang w:val="en-US"/>
        </w:rPr>
        <w:t>m</w:t>
      </w:r>
      <w:r w:rsidR="00FC6594" w:rsidRPr="0090658E">
        <w:rPr>
          <w:rFonts w:ascii="Times New Roman" w:hAnsi="Times New Roman"/>
          <w:i/>
          <w:sz w:val="20"/>
          <w:szCs w:val="20"/>
          <w:lang w:val="en-US"/>
        </w:rPr>
        <w:t xml:space="preserve">icrobes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to </w:t>
      </w:r>
      <w:r w:rsidR="00FC6594">
        <w:rPr>
          <w:rFonts w:ascii="Times New Roman" w:hAnsi="Times New Roman"/>
          <w:i/>
          <w:sz w:val="20"/>
          <w:szCs w:val="20"/>
          <w:lang w:val="en-US"/>
        </w:rPr>
        <w:t>e</w:t>
      </w:r>
      <w:r w:rsidR="00FC6594" w:rsidRPr="0090658E">
        <w:rPr>
          <w:rFonts w:ascii="Times New Roman" w:hAnsi="Times New Roman"/>
          <w:i/>
          <w:sz w:val="20"/>
          <w:szCs w:val="20"/>
          <w:lang w:val="en-US"/>
        </w:rPr>
        <w:t>cosystems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,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255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277, Springer, Dordrecht Heidelberg London New York.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</w:p>
    <w:p w14:paraId="244C0DF1" w14:textId="77777777" w:rsidR="0045239D" w:rsidRDefault="00D42570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Kiel, S. </w:t>
      </w:r>
      <w:r w:rsidR="007D6389" w:rsidRPr="0090658E">
        <w:rPr>
          <w:rFonts w:ascii="Times New Roman" w:hAnsi="Times New Roman"/>
          <w:sz w:val="20"/>
          <w:szCs w:val="20"/>
          <w:lang w:val="en-US"/>
        </w:rPr>
        <w:t>2010b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: On the potential generality of depth-related ecologic structure in cold-seep communities: Evidence from Cenozoic and Mesozoic examples. </w:t>
      </w:r>
      <w:r w:rsidR="00226B94" w:rsidRPr="0090658E">
        <w:rPr>
          <w:rFonts w:ascii="Times New Roman" w:hAnsi="Times New Roman"/>
          <w:i/>
          <w:sz w:val="20"/>
          <w:szCs w:val="20"/>
          <w:lang w:val="en-US"/>
        </w:rPr>
        <w:t>Palaeogeography, Palaeoclimatology, Palaeoecology 295</w:t>
      </w:r>
      <w:r w:rsidR="00226B94" w:rsidRPr="0090658E">
        <w:rPr>
          <w:rFonts w:ascii="Times New Roman" w:hAnsi="Times New Roman"/>
          <w:sz w:val="20"/>
          <w:szCs w:val="20"/>
          <w:lang w:val="en-US"/>
        </w:rPr>
        <w:t>, 245</w:t>
      </w:r>
      <w:r w:rsidR="007D6389" w:rsidRPr="0090658E">
        <w:rPr>
          <w:rFonts w:ascii="Times New Roman" w:hAnsi="Times New Roman"/>
          <w:sz w:val="20"/>
          <w:szCs w:val="20"/>
          <w:lang w:val="en-US"/>
        </w:rPr>
        <w:t>–</w:t>
      </w:r>
      <w:r w:rsidR="00226B94" w:rsidRPr="0090658E">
        <w:rPr>
          <w:rFonts w:ascii="Times New Roman" w:hAnsi="Times New Roman"/>
          <w:sz w:val="20"/>
          <w:szCs w:val="20"/>
          <w:lang w:val="en-US"/>
        </w:rPr>
        <w:t>257.</w:t>
      </w:r>
    </w:p>
    <w:p w14:paraId="14BF8FA6" w14:textId="77777777" w:rsidR="00242950" w:rsidRPr="00242950" w:rsidRDefault="00242950" w:rsidP="00242950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242950">
        <w:rPr>
          <w:rFonts w:ascii="Times New Roman" w:hAnsi="Times New Roman"/>
          <w:sz w:val="20"/>
          <w:szCs w:val="20"/>
          <w:lang w:val="en-US"/>
        </w:rPr>
        <w:t>Kiel, S. 2013</w:t>
      </w:r>
      <w:r>
        <w:rPr>
          <w:rFonts w:ascii="Times New Roman" w:hAnsi="Times New Roman"/>
          <w:sz w:val="20"/>
          <w:szCs w:val="20"/>
          <w:lang w:val="en-US"/>
        </w:rPr>
        <w:t>:</w:t>
      </w:r>
      <w:r w:rsidRPr="00242950">
        <w:rPr>
          <w:rFonts w:ascii="Times New Roman" w:hAnsi="Times New Roman"/>
          <w:sz w:val="20"/>
          <w:szCs w:val="20"/>
          <w:lang w:val="en-US"/>
        </w:rPr>
        <w:t xml:space="preserve"> Lucinid bivalves from ancient methane seeps. </w:t>
      </w:r>
      <w:r w:rsidRPr="00242950">
        <w:rPr>
          <w:rFonts w:ascii="Times New Roman" w:hAnsi="Times New Roman"/>
          <w:i/>
          <w:sz w:val="20"/>
          <w:szCs w:val="20"/>
          <w:lang w:val="en-US"/>
        </w:rPr>
        <w:t>Journal of Molluscan Studies 79</w:t>
      </w:r>
      <w:r w:rsidRPr="00242950">
        <w:rPr>
          <w:rFonts w:ascii="Times New Roman" w:hAnsi="Times New Roman"/>
          <w:sz w:val="20"/>
          <w:szCs w:val="20"/>
          <w:lang w:val="en-US"/>
        </w:rPr>
        <w:t>, 346–363.</w:t>
      </w:r>
    </w:p>
    <w:p w14:paraId="13F69685" w14:textId="77777777" w:rsidR="00FD4330" w:rsidRPr="00FD4330" w:rsidRDefault="00FD4330" w:rsidP="00FD4330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Kiel, S. &amp; Dando, </w:t>
      </w:r>
      <w:proofErr w:type="gramStart"/>
      <w:r>
        <w:rPr>
          <w:rFonts w:ascii="Times New Roman" w:hAnsi="Times New Roman"/>
          <w:sz w:val="20"/>
          <w:szCs w:val="20"/>
          <w:lang w:val="en-US"/>
        </w:rPr>
        <w:t>P.R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. 2009: </w:t>
      </w:r>
      <w:r w:rsidRPr="00242950">
        <w:rPr>
          <w:rFonts w:ascii="Times New Roman" w:hAnsi="Times New Roman"/>
          <w:sz w:val="20"/>
          <w:szCs w:val="20"/>
          <w:lang w:val="en-US"/>
        </w:rPr>
        <w:t>Chaetopterid tubes from vent and seep sites: Implications for fossil record and evolutionary history of vent and seep annelids</w:t>
      </w:r>
      <w:r>
        <w:rPr>
          <w:rFonts w:ascii="Times New Roman" w:hAnsi="Times New Roman"/>
          <w:sz w:val="20"/>
          <w:szCs w:val="20"/>
          <w:lang w:val="en-US"/>
        </w:rPr>
        <w:t xml:space="preserve">. </w:t>
      </w:r>
      <w:r w:rsidRPr="00242950">
        <w:rPr>
          <w:rFonts w:ascii="Times New Roman" w:hAnsi="Times New Roman"/>
          <w:i/>
          <w:sz w:val="20"/>
          <w:szCs w:val="20"/>
          <w:lang w:val="en-US"/>
        </w:rPr>
        <w:t>Acta Palaeontologica Polonica</w:t>
      </w:r>
      <w:r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242950">
        <w:rPr>
          <w:rFonts w:ascii="Times New Roman" w:hAnsi="Times New Roman"/>
          <w:i/>
          <w:sz w:val="20"/>
          <w:szCs w:val="20"/>
          <w:lang w:val="en-US"/>
        </w:rPr>
        <w:t>54</w:t>
      </w:r>
      <w:r w:rsidRPr="00242950">
        <w:rPr>
          <w:rFonts w:ascii="Times New Roman" w:hAnsi="Times New Roman"/>
          <w:sz w:val="20"/>
          <w:szCs w:val="20"/>
          <w:lang w:val="en-US"/>
        </w:rPr>
        <w:t>,</w:t>
      </w:r>
      <w:r>
        <w:rPr>
          <w:rFonts w:ascii="Times New Roman" w:hAnsi="Times New Roman"/>
          <w:sz w:val="20"/>
          <w:szCs w:val="20"/>
          <w:lang w:val="en-US"/>
        </w:rPr>
        <w:t xml:space="preserve"> 443</w:t>
      </w:r>
      <w:r w:rsidRPr="0090658E">
        <w:rPr>
          <w:rFonts w:ascii="Times New Roman" w:hAnsi="Times New Roman"/>
          <w:sz w:val="20"/>
          <w:szCs w:val="20"/>
          <w:lang w:val="en-US"/>
        </w:rPr>
        <w:t>–</w:t>
      </w:r>
      <w:r>
        <w:rPr>
          <w:rFonts w:ascii="Times New Roman" w:hAnsi="Times New Roman"/>
          <w:sz w:val="20"/>
          <w:szCs w:val="20"/>
          <w:lang w:val="en-US"/>
        </w:rPr>
        <w:t>448.</w:t>
      </w:r>
    </w:p>
    <w:p w14:paraId="75F91D2B" w14:textId="77777777" w:rsidR="008963EE" w:rsidRDefault="008963EE" w:rsidP="008963EE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Kiel, S., Campbell, K.A., Elder, W.P. &amp; Little, C.T.S. 2008</w:t>
      </w:r>
      <w:r>
        <w:rPr>
          <w:rFonts w:ascii="Times New Roman" w:hAnsi="Times New Roman"/>
          <w:sz w:val="20"/>
          <w:szCs w:val="20"/>
          <w:lang w:val="en-US"/>
        </w:rPr>
        <w:t>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: Jurassic and Cretaceous gastropods from hydrocarbon seeps in forearc basin and accretionary prism settings, California.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Acta Palaeontologica Polonica 53</w:t>
      </w:r>
      <w:r w:rsidRPr="0090658E">
        <w:rPr>
          <w:rFonts w:ascii="Times New Roman" w:hAnsi="Times New Roman"/>
          <w:sz w:val="20"/>
          <w:szCs w:val="20"/>
          <w:lang w:val="en-US"/>
        </w:rPr>
        <w:t>, 679–703.</w:t>
      </w:r>
    </w:p>
    <w:p w14:paraId="70E0E4F1" w14:textId="540A5293" w:rsidR="0045239D" w:rsidRDefault="00433940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Kiel, S., Amano, K. &amp; Jenkins, R.G. 2008</w:t>
      </w:r>
      <w:r w:rsidR="008963EE">
        <w:rPr>
          <w:rFonts w:ascii="Times New Roman" w:hAnsi="Times New Roman"/>
          <w:sz w:val="20"/>
          <w:szCs w:val="20"/>
          <w:lang w:val="en-US"/>
        </w:rPr>
        <w:t>b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: Bivalves from Cretaceous cold seep deposits on Hokkaido, Japan.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Acta Palaeontologica Polonica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53</w:t>
      </w:r>
      <w:r w:rsidRPr="0090658E">
        <w:rPr>
          <w:rFonts w:ascii="Times New Roman" w:hAnsi="Times New Roman"/>
          <w:sz w:val="20"/>
          <w:szCs w:val="20"/>
          <w:lang w:val="en-US"/>
        </w:rPr>
        <w:t>, 525</w:t>
      </w:r>
      <w:r w:rsidR="009C4F6B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537.</w:t>
      </w:r>
    </w:p>
    <w:p w14:paraId="09C65B6B" w14:textId="77777777" w:rsidR="0045239D" w:rsidRDefault="00AA76E4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Kiel, S. Wiese,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F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. &amp; Titus, A. L. 2012: Shallow-water methane-seep faunas in the Cenomanian Western Interior Seaway: No evidence for onshore-offshore adaptations to deep-sea vents.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Geology 40</w:t>
      </w:r>
      <w:r w:rsidRPr="0090658E">
        <w:rPr>
          <w:rFonts w:ascii="Times New Roman" w:hAnsi="Times New Roman"/>
          <w:sz w:val="20"/>
          <w:szCs w:val="20"/>
          <w:lang w:val="en-US"/>
        </w:rPr>
        <w:t>, 839</w:t>
      </w:r>
      <w:r w:rsidR="009C4F6B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842.</w:t>
      </w:r>
    </w:p>
    <w:p w14:paraId="19ADC85A" w14:textId="77777777" w:rsidR="0045239D" w:rsidRDefault="00441DB6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Kiel, S., Birgel, D., Campbell, K.A., Crampton, J.S., Schiøler, P. &amp; Peckmann,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J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. 2013: Cretaceous methane-seep deposits from New Zealand and their fauna.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Palaeogeography, Palaeoclimatology, Palaeoecology 390</w:t>
      </w:r>
      <w:r w:rsidRPr="0090658E">
        <w:rPr>
          <w:rFonts w:ascii="Times New Roman" w:hAnsi="Times New Roman"/>
          <w:sz w:val="20"/>
          <w:szCs w:val="20"/>
          <w:lang w:val="en-US"/>
        </w:rPr>
        <w:t>, 17</w:t>
      </w:r>
      <w:r w:rsidR="009C4F6B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34.</w:t>
      </w:r>
    </w:p>
    <w:p w14:paraId="3AEBEC2D" w14:textId="387A3420" w:rsidR="0045239D" w:rsidRDefault="004B3147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Kjennerud, T., Faleide, J.I., Gabrielsen, R.H., Gillmore, G.K., Kyrkjebø, R., Lippard, S.J. &amp; Loseth,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H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>. 2001: Structural restoration of Cretaceous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Cenozoic (post-rift) palaeobathymetry in the nort</w:t>
      </w:r>
      <w:r w:rsidR="0043740A" w:rsidRPr="0090658E">
        <w:rPr>
          <w:rFonts w:ascii="Times New Roman" w:hAnsi="Times New Roman"/>
          <w:sz w:val="20"/>
          <w:szCs w:val="20"/>
          <w:lang w:val="en-US"/>
        </w:rPr>
        <w:t>h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ern North Sea.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In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Martinsen, O.J. &amp; Dreyer, T. (eds</w:t>
      </w:r>
      <w:r w:rsidR="004A65F7" w:rsidRPr="0090658E">
        <w:rPr>
          <w:rFonts w:ascii="Times New Roman" w:hAnsi="Times New Roman"/>
          <w:sz w:val="20"/>
          <w:szCs w:val="20"/>
          <w:lang w:val="en-US"/>
        </w:rPr>
        <w:t xml:space="preserve">.),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Environments Offshore Norway – Palaeozoic to Recent</w:t>
      </w:r>
      <w:r w:rsidR="004A65F7" w:rsidRPr="0090658E">
        <w:rPr>
          <w:rFonts w:ascii="Times New Roman" w:hAnsi="Times New Roman"/>
          <w:sz w:val="20"/>
          <w:szCs w:val="20"/>
          <w:lang w:val="en-US"/>
        </w:rPr>
        <w:t xml:space="preserve">, 347–364, </w:t>
      </w:r>
      <w:r w:rsidR="004A65F7" w:rsidRPr="0090658E">
        <w:rPr>
          <w:rFonts w:ascii="Times New Roman" w:hAnsi="Times New Roman"/>
          <w:i/>
          <w:sz w:val="20"/>
          <w:szCs w:val="20"/>
          <w:lang w:val="en-US"/>
        </w:rPr>
        <w:t>Norwegian Petroleum Society, Bergen.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</w:p>
    <w:p w14:paraId="07D05F21" w14:textId="77777777" w:rsidR="0045239D" w:rsidRDefault="00F46447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lastRenderedPageBreak/>
        <w:t xml:space="preserve">Knittel, K., Boetius, A., Lemke, A., Eilers, H., Lochte, K., Pfannkuche, O., Linke, P. &amp; Amann,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R</w:t>
      </w:r>
      <w:proofErr w:type="gramEnd"/>
      <w:r w:rsidR="004A65F7" w:rsidRPr="0090658E">
        <w:rPr>
          <w:rFonts w:ascii="Times New Roman" w:hAnsi="Times New Roman"/>
          <w:sz w:val="20"/>
          <w:szCs w:val="20"/>
          <w:lang w:val="en-US"/>
        </w:rPr>
        <w:t xml:space="preserve">. </w:t>
      </w:r>
      <w:r w:rsidRPr="0090658E">
        <w:rPr>
          <w:rFonts w:ascii="Times New Roman" w:hAnsi="Times New Roman"/>
          <w:sz w:val="20"/>
          <w:szCs w:val="20"/>
          <w:lang w:val="en-US"/>
        </w:rPr>
        <w:t>2003: Acti</w:t>
      </w:r>
      <w:r w:rsidR="009A304D">
        <w:rPr>
          <w:rFonts w:ascii="Times New Roman" w:hAnsi="Times New Roman"/>
          <w:sz w:val="20"/>
          <w:szCs w:val="20"/>
          <w:lang w:val="en-US"/>
        </w:rPr>
        <w:t>v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ity, distribution, and diversity of sulfate reducers and other bacteria in sediments above gas hydrate (Cascadia margin, Oregon).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Geomicrobiology Journal 20</w:t>
      </w:r>
      <w:r w:rsidRPr="0090658E">
        <w:rPr>
          <w:rFonts w:ascii="Times New Roman" w:hAnsi="Times New Roman"/>
          <w:sz w:val="20"/>
          <w:szCs w:val="20"/>
          <w:lang w:val="en-US"/>
        </w:rPr>
        <w:t>, 269</w:t>
      </w:r>
      <w:r w:rsidR="004A65F7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294.</w:t>
      </w:r>
    </w:p>
    <w:p w14:paraId="5FDE343A" w14:textId="77777777" w:rsidR="0045239D" w:rsidRDefault="00F46447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Knittel, K., Losekann, T., Boetius, A., Kort, R. &amp; Amann,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R</w:t>
      </w:r>
      <w:proofErr w:type="gramEnd"/>
      <w:r w:rsidR="004A65F7" w:rsidRPr="0090658E">
        <w:rPr>
          <w:rFonts w:ascii="Times New Roman" w:hAnsi="Times New Roman"/>
          <w:sz w:val="20"/>
          <w:szCs w:val="20"/>
          <w:lang w:val="en-US"/>
        </w:rPr>
        <w:t>.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2005: Diversity and distribution of methanotrophic archaea at cold seeps.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Applied and Environmental Microbiology 72</w:t>
      </w:r>
      <w:r w:rsidRPr="0090658E">
        <w:rPr>
          <w:rFonts w:ascii="Times New Roman" w:hAnsi="Times New Roman"/>
          <w:sz w:val="20"/>
          <w:szCs w:val="20"/>
          <w:lang w:val="en-US"/>
        </w:rPr>
        <w:t>, 467</w:t>
      </w:r>
      <w:r w:rsidR="004A65F7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479.</w:t>
      </w:r>
    </w:p>
    <w:p w14:paraId="6A867A99" w14:textId="77777777" w:rsidR="0045239D" w:rsidRDefault="00A303E9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Knudsen, K., Leythaeuser, D., Dale, B., Larter, S.R. &amp; Dahl, B. 1988: Variation in organic matter quality and maturity in Draupne Formation source rocks from the Oseberg Field region, offshore Norway.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Organic Geochemistry 13</w:t>
      </w:r>
      <w:r w:rsidRPr="0090658E">
        <w:rPr>
          <w:rFonts w:ascii="Times New Roman" w:hAnsi="Times New Roman"/>
          <w:sz w:val="20"/>
          <w:szCs w:val="20"/>
          <w:lang w:val="en-US"/>
        </w:rPr>
        <w:t>, 1051</w:t>
      </w:r>
      <w:r w:rsidR="004A65F7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1060. </w:t>
      </w:r>
    </w:p>
    <w:p w14:paraId="441A1E24" w14:textId="77777777" w:rsidR="0045239D" w:rsidRDefault="000D046C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Knutsen, E.M., Druckenmiller, P.S. &amp; Hurum, J.H. 2012</w:t>
      </w:r>
      <w:r w:rsidR="0067412A" w:rsidRPr="0090658E">
        <w:rPr>
          <w:rFonts w:ascii="Times New Roman" w:hAnsi="Times New Roman"/>
          <w:sz w:val="20"/>
          <w:szCs w:val="20"/>
          <w:lang w:val="en-US"/>
        </w:rPr>
        <w:t>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: Two new species of long-necked plesiosaurians (Reptilia: Sauropterygia) from the Upper Jurassic (Middle Volgian) Agardhfjellet Formation of central Spitsbergen.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Norwegian Journal of Geology 92</w:t>
      </w:r>
      <w:r w:rsidRPr="0090658E">
        <w:rPr>
          <w:rFonts w:ascii="Times New Roman" w:hAnsi="Times New Roman"/>
          <w:sz w:val="20"/>
          <w:szCs w:val="20"/>
          <w:lang w:val="en-US"/>
        </w:rPr>
        <w:t>, 187</w:t>
      </w:r>
      <w:r w:rsidR="004A65F7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212.</w:t>
      </w:r>
    </w:p>
    <w:p w14:paraId="39032DC2" w14:textId="77777777" w:rsidR="0045239D" w:rsidRDefault="000D046C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Knutsen, E.M. Druckenmiller, P.S. &amp; Hurum, J.H. 2012</w:t>
      </w:r>
      <w:r w:rsidR="0067412A" w:rsidRPr="0090658E">
        <w:rPr>
          <w:rFonts w:ascii="Times New Roman" w:hAnsi="Times New Roman"/>
          <w:sz w:val="20"/>
          <w:szCs w:val="20"/>
          <w:lang w:val="en-US"/>
        </w:rPr>
        <w:t>b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: A new plesiosauroid (Reptilia: Sauropterygia) from the Agardhfjellet Formation (Middle Volgian) of central Spitsbergen, Norway.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Norwegian Journal of Geology 92</w:t>
      </w:r>
      <w:r w:rsidRPr="0090658E">
        <w:rPr>
          <w:rFonts w:ascii="Times New Roman" w:hAnsi="Times New Roman"/>
          <w:sz w:val="20"/>
          <w:szCs w:val="20"/>
          <w:lang w:val="en-US"/>
        </w:rPr>
        <w:t>, 213</w:t>
      </w:r>
      <w:r w:rsidR="004A65F7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234.</w:t>
      </w:r>
    </w:p>
    <w:p w14:paraId="49FF4DC8" w14:textId="77777777" w:rsidR="0045239D" w:rsidRDefault="000D046C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Knutsen, E.M., Druckenmiller, P.S. &amp; Hurum, J.H. 2012</w:t>
      </w:r>
      <w:r w:rsidR="0067412A" w:rsidRPr="0090658E">
        <w:rPr>
          <w:rFonts w:ascii="Times New Roman" w:hAnsi="Times New Roman"/>
          <w:sz w:val="20"/>
          <w:szCs w:val="20"/>
          <w:lang w:val="en-US"/>
        </w:rPr>
        <w:t>c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: A new species of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Pliosaurus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(Sauropterygia: Plesiosauria) from the Middle Volgian of central Spitsbergen, Norway.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Norwegian Journal of Geology 92</w:t>
      </w:r>
      <w:r w:rsidRPr="0090658E">
        <w:rPr>
          <w:rFonts w:ascii="Times New Roman" w:hAnsi="Times New Roman"/>
          <w:sz w:val="20"/>
          <w:szCs w:val="20"/>
          <w:lang w:val="en-US"/>
        </w:rPr>
        <w:t>, 235</w:t>
      </w:r>
      <w:r w:rsidR="004A65F7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258.</w:t>
      </w:r>
    </w:p>
    <w:p w14:paraId="6257D77B" w14:textId="77777777" w:rsidR="0045239D" w:rsidRDefault="00287C18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Landman, N.H., Cochran, K.J., Larson, N.L., Brezina, J., Garb, M.P. &amp; Narries,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P.J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. 2012: Methane seeps as ammonite habitats in the U.S. Western Interior Seaway revealed by isotopic analyses of well-preserved shell material.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Geology 40</w:t>
      </w:r>
      <w:r w:rsidRPr="0090658E">
        <w:rPr>
          <w:rFonts w:ascii="Times New Roman" w:hAnsi="Times New Roman"/>
          <w:sz w:val="20"/>
          <w:szCs w:val="20"/>
          <w:lang w:val="en-US"/>
        </w:rPr>
        <w:t>, 507</w:t>
      </w:r>
      <w:r w:rsidR="004A65F7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510.</w:t>
      </w:r>
    </w:p>
    <w:p w14:paraId="5EF2841D" w14:textId="77777777" w:rsidR="0045239D" w:rsidRDefault="00E77977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Langrock, U, Stein, R, Lipinski, M. &amp; Brumsack, H.-J.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2003: Late Jurassic to Early Cretaceous black shale formation and paleoenvironment in high northern latitudes: Examples from the Norwegian-Greenland Seaway.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Paleoceanography 18</w:t>
      </w:r>
      <w:r w:rsidRPr="0090658E">
        <w:rPr>
          <w:rFonts w:ascii="Times New Roman" w:hAnsi="Times New Roman"/>
          <w:sz w:val="20"/>
          <w:szCs w:val="20"/>
          <w:lang w:val="en-US"/>
        </w:rPr>
        <w:t>, 1074,</w:t>
      </w:r>
      <w:r w:rsidR="004A65F7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sz w:val="20"/>
          <w:szCs w:val="20"/>
          <w:lang w:val="en-US"/>
        </w:rPr>
        <w:t>doi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:10.1029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>/2002PA000867, 3.</w:t>
      </w:r>
    </w:p>
    <w:p w14:paraId="18C34519" w14:textId="77777777" w:rsidR="0045239D" w:rsidRDefault="00067FDB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La Perna R. 2005: A gigantic deep-sea Nucinellidae from the tropical West Pacific (Bivalvia: Protobranchia).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Zootaxa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881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, 1–10. </w:t>
      </w:r>
    </w:p>
    <w:p w14:paraId="163E8D87" w14:textId="77777777" w:rsidR="0045239D" w:rsidRDefault="004C2E8D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Levin, L. 2005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:Ecology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of cold seep sediments: interaction of fauna with flow, chemistry and microbes. </w:t>
      </w:r>
      <w:r w:rsidR="003B67A1" w:rsidRPr="0090658E">
        <w:rPr>
          <w:rFonts w:ascii="Times New Roman" w:hAnsi="Times New Roman"/>
          <w:i/>
          <w:sz w:val="20"/>
          <w:szCs w:val="20"/>
          <w:lang w:val="en-US"/>
        </w:rPr>
        <w:t>Oceanography and Marine Biology: An Annual Review 43</w:t>
      </w:r>
      <w:r w:rsidRPr="0090658E">
        <w:rPr>
          <w:rFonts w:ascii="Times New Roman" w:hAnsi="Times New Roman"/>
          <w:sz w:val="20"/>
          <w:szCs w:val="20"/>
          <w:lang w:val="en-US"/>
        </w:rPr>
        <w:t>, 1</w:t>
      </w:r>
      <w:r w:rsidR="00CA48A6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46.</w:t>
      </w:r>
    </w:p>
    <w:p w14:paraId="78C8256B" w14:textId="77777777" w:rsidR="0045239D" w:rsidRDefault="004C2E8D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Levin, L., James, D.V., Martin, C.M., Rathburn, A.E., Harris, L.H.</w:t>
      </w:r>
      <w:r w:rsidR="00CA48A6" w:rsidRPr="0090658E">
        <w:rPr>
          <w:rFonts w:ascii="Times New Roman" w:hAnsi="Times New Roman"/>
          <w:sz w:val="20"/>
          <w:szCs w:val="20"/>
          <w:lang w:val="en-US"/>
        </w:rPr>
        <w:t xml:space="preserve"> &amp;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Michener,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R.H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. 2000: Do methane seeps support distinct macrofaunal assemblages?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Observations on community structure and nutrition from the northern California slope and shelf.</w:t>
      </w:r>
      <w:proofErr w:type="gramEnd"/>
      <w:r w:rsidR="003B67A1" w:rsidRPr="0090658E">
        <w:rPr>
          <w:rFonts w:ascii="Times New Roman" w:eastAsiaTheme="minorEastAsia" w:hAnsi="Times New Roman"/>
          <w:sz w:val="20"/>
          <w:szCs w:val="20"/>
          <w:lang w:val="en-US"/>
        </w:rPr>
        <w:t xml:space="preserve"> </w:t>
      </w:r>
      <w:r w:rsidR="003B67A1" w:rsidRPr="0090658E">
        <w:rPr>
          <w:rFonts w:ascii="Times New Roman" w:hAnsi="Times New Roman"/>
          <w:i/>
          <w:sz w:val="20"/>
          <w:szCs w:val="20"/>
          <w:lang w:val="en-US"/>
        </w:rPr>
        <w:t xml:space="preserve">Marine Ecology Progress </w:t>
      </w:r>
      <w:r w:rsidR="00073208" w:rsidRPr="0090658E">
        <w:rPr>
          <w:rFonts w:ascii="Times New Roman" w:hAnsi="Times New Roman"/>
          <w:i/>
          <w:sz w:val="20"/>
          <w:szCs w:val="20"/>
          <w:lang w:val="en-US"/>
        </w:rPr>
        <w:t>Series 208</w:t>
      </w:r>
      <w:r w:rsidRPr="0090658E">
        <w:rPr>
          <w:rFonts w:ascii="Times New Roman" w:hAnsi="Times New Roman"/>
          <w:sz w:val="20"/>
          <w:szCs w:val="20"/>
          <w:lang w:val="en-US"/>
        </w:rPr>
        <w:t>, 21</w:t>
      </w:r>
      <w:r w:rsidR="00CA48A6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39.</w:t>
      </w:r>
    </w:p>
    <w:p w14:paraId="31506E9C" w14:textId="77777777" w:rsidR="0045239D" w:rsidRDefault="00A81E70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Levin, L.A., Ziebis, W., Mendoza, G.F., Growney, V.A., Tryon, M.D., Mahn, C., Gieskes, J.M</w:t>
      </w:r>
      <w:r w:rsidR="00CA48A6" w:rsidRPr="0090658E">
        <w:rPr>
          <w:rFonts w:ascii="Times New Roman" w:hAnsi="Times New Roman"/>
          <w:sz w:val="20"/>
          <w:szCs w:val="20"/>
          <w:lang w:val="en-US"/>
        </w:rPr>
        <w:t xml:space="preserve">. &amp;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Rathburn, A.E. 2003. Spatial heterogeneity of macrofauna at northern California methane seeps: influence of sulfide concentration and fluid flow. </w:t>
      </w:r>
      <w:r w:rsidR="003B67A1" w:rsidRPr="0090658E">
        <w:rPr>
          <w:rFonts w:ascii="Times New Roman" w:hAnsi="Times New Roman"/>
          <w:i/>
          <w:sz w:val="20"/>
          <w:szCs w:val="20"/>
          <w:lang w:val="en-US"/>
        </w:rPr>
        <w:t>Marine Ecology Progress Series 265</w:t>
      </w:r>
      <w:r w:rsidR="003B67A1" w:rsidRPr="0090658E">
        <w:rPr>
          <w:rFonts w:ascii="Times New Roman" w:hAnsi="Times New Roman"/>
          <w:sz w:val="20"/>
          <w:szCs w:val="20"/>
          <w:lang w:val="en-US"/>
        </w:rPr>
        <w:t>, 123–139.</w:t>
      </w:r>
    </w:p>
    <w:p w14:paraId="75B03082" w14:textId="77777777" w:rsidR="0045239D" w:rsidRDefault="00CA48A6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lastRenderedPageBreak/>
        <w:t xml:space="preserve">Levin, L.A., Mendoza, G.F., Gonzalez, J.P., Thurber, A.R. &amp; Cordes, E.E. 2010: Diversity of bathyal macrofauna on the northeastern Pacific margin: the influence of methane seeps and oxygen minimum zones.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Marine Ecology 31</w:t>
      </w:r>
      <w:r w:rsidRPr="0090658E">
        <w:rPr>
          <w:rFonts w:ascii="Times New Roman" w:hAnsi="Times New Roman"/>
          <w:sz w:val="20"/>
          <w:szCs w:val="20"/>
          <w:lang w:val="en-US"/>
        </w:rPr>
        <w:t>, 94–110.</w:t>
      </w:r>
    </w:p>
    <w:p w14:paraId="0341E344" w14:textId="432E7994" w:rsidR="0045239D" w:rsidRDefault="00810CC5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Lindström, S., &amp; Erlström, M. 2011: The Jurassic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Cretaceous transition of the Fårarp-1 core, southern Sweden: Sedimentological and phytological indications of climate change.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Palaeogeography, Palaeoclimatology, Palaeoecology 308</w:t>
      </w:r>
      <w:r w:rsidRPr="0090658E">
        <w:rPr>
          <w:rFonts w:ascii="Times New Roman" w:hAnsi="Times New Roman"/>
          <w:sz w:val="20"/>
          <w:szCs w:val="20"/>
          <w:lang w:val="en-US"/>
        </w:rPr>
        <w:t>, 445</w:t>
      </w:r>
      <w:r w:rsidR="00CA48A6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475.</w:t>
      </w:r>
    </w:p>
    <w:p w14:paraId="11B85AE2" w14:textId="77777777" w:rsidR="0045239D" w:rsidRDefault="00883290" w:rsidP="0045239D">
      <w:pPr>
        <w:pStyle w:val="Default"/>
        <w:spacing w:after="200" w:line="360" w:lineRule="auto"/>
        <w:ind w:left="709" w:hanging="709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90658E">
        <w:rPr>
          <w:rFonts w:ascii="Times New Roman" w:hAnsi="Times New Roman" w:cs="Times New Roman"/>
          <w:sz w:val="20"/>
          <w:szCs w:val="20"/>
          <w:lang w:val="en-US"/>
        </w:rPr>
        <w:t xml:space="preserve">Macpherson, E. &amp; Segonzac, </w:t>
      </w:r>
      <w:r w:rsidR="008E36C7" w:rsidRPr="0090658E">
        <w:rPr>
          <w:rFonts w:ascii="Times New Roman" w:hAnsi="Times New Roman" w:cs="Times New Roman"/>
          <w:sz w:val="20"/>
          <w:szCs w:val="20"/>
          <w:lang w:val="en-US"/>
        </w:rPr>
        <w:t xml:space="preserve">M. 2005: </w:t>
      </w:r>
      <w:r w:rsidR="008E36C7" w:rsidRPr="0090658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Species of the genus </w:t>
      </w:r>
      <w:r w:rsidR="003B67A1" w:rsidRPr="0090658E">
        <w:rPr>
          <w:rFonts w:ascii="Times New Roman" w:hAnsi="Times New Roman"/>
          <w:i/>
          <w:sz w:val="20"/>
          <w:szCs w:val="20"/>
          <w:lang w:val="en-US"/>
        </w:rPr>
        <w:t>Munidopsis</w:t>
      </w:r>
      <w:r w:rsidR="008E36C7" w:rsidRPr="0090658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(Crustacea, Decapoda, Galatheidae) from the deep Atlantic Ocean, including cold-seep and hydrothermal vent areas. </w:t>
      </w:r>
      <w:r w:rsidR="008E36C7" w:rsidRPr="0090658E">
        <w:rPr>
          <w:rFonts w:ascii="Times New Roman" w:hAnsi="Times New Roman" w:cs="Times New Roman"/>
          <w:bCs/>
          <w:i/>
          <w:sz w:val="20"/>
          <w:szCs w:val="20"/>
          <w:lang w:val="en-US"/>
        </w:rPr>
        <w:t>Zootaxa 1095</w:t>
      </w:r>
      <w:r w:rsidR="008E36C7" w:rsidRPr="0090658E">
        <w:rPr>
          <w:rFonts w:ascii="Times New Roman" w:hAnsi="Times New Roman" w:cs="Times New Roman"/>
          <w:bCs/>
          <w:sz w:val="20"/>
          <w:szCs w:val="20"/>
          <w:lang w:val="en-US"/>
        </w:rPr>
        <w:t>, 1</w:t>
      </w:r>
      <w:r w:rsidR="00CA48A6" w:rsidRPr="0090658E">
        <w:rPr>
          <w:rFonts w:ascii="Times New Roman" w:hAnsi="Times New Roman" w:cs="Times New Roman"/>
          <w:bCs/>
          <w:sz w:val="20"/>
          <w:szCs w:val="20"/>
          <w:lang w:val="en-US"/>
        </w:rPr>
        <w:t>–</w:t>
      </w:r>
      <w:r w:rsidR="008E36C7" w:rsidRPr="0090658E">
        <w:rPr>
          <w:rFonts w:ascii="Times New Roman" w:hAnsi="Times New Roman" w:cs="Times New Roman"/>
          <w:bCs/>
          <w:sz w:val="20"/>
          <w:szCs w:val="20"/>
          <w:lang w:val="en-US"/>
        </w:rPr>
        <w:t>60.</w:t>
      </w:r>
    </w:p>
    <w:p w14:paraId="688345E6" w14:textId="77777777" w:rsidR="001A508C" w:rsidRDefault="001A508C" w:rsidP="004F6EE7">
      <w:pPr>
        <w:pStyle w:val="Default"/>
        <w:spacing w:after="200" w:line="360" w:lineRule="auto"/>
        <w:ind w:left="709" w:hanging="709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1A508C">
        <w:rPr>
          <w:rFonts w:ascii="Times New Roman" w:hAnsi="Times New Roman" w:cs="Times New Roman"/>
          <w:bCs/>
          <w:sz w:val="20"/>
          <w:szCs w:val="20"/>
          <w:lang w:val="en-US"/>
        </w:rPr>
        <w:t>Menot, L., Galéron, J., Olu, K., Caprais, J.-C.,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Crassous, P., Khripounoff, A. &amp;</w:t>
      </w:r>
      <w:r w:rsidRPr="001A508C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Sibuet, M. 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>2010:</w:t>
      </w:r>
      <w:r w:rsidRPr="001A508C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Spatial heterogeneity of macrofaunal communities in and near a giant pockmark area in the deep Gulf of Guinea. </w:t>
      </w:r>
      <w:r w:rsidRPr="001A508C">
        <w:rPr>
          <w:rFonts w:ascii="Times New Roman" w:hAnsi="Times New Roman" w:cs="Times New Roman"/>
          <w:bCs/>
          <w:i/>
          <w:sz w:val="20"/>
          <w:szCs w:val="20"/>
          <w:lang w:val="en-US"/>
        </w:rPr>
        <w:t>Marine Ecology 31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>,</w:t>
      </w:r>
      <w:r w:rsidRPr="001A508C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78–93</w:t>
      </w:r>
    </w:p>
    <w:p w14:paraId="0F1D896F" w14:textId="77777777" w:rsidR="0045239D" w:rsidRDefault="00CF1AB3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Morton, B. 2011: The biology and functional morphology of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Arctica islandica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(Bivalvia: Arcticidae) – A gerontophilic living fossil.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Marine Biology Research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7</w:t>
      </w:r>
      <w:r w:rsidRPr="0090658E">
        <w:rPr>
          <w:rFonts w:ascii="Times New Roman" w:hAnsi="Times New Roman"/>
          <w:sz w:val="20"/>
          <w:szCs w:val="20"/>
          <w:lang w:val="en-US"/>
        </w:rPr>
        <w:t>, 533</w:t>
      </w:r>
      <w:r w:rsidR="00CA48A6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540.</w:t>
      </w:r>
    </w:p>
    <w:p w14:paraId="7B2E2AFB" w14:textId="77777777" w:rsidR="0045239D" w:rsidRDefault="003B1152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001DBA">
        <w:rPr>
          <w:rFonts w:ascii="Times New Roman" w:hAnsi="Times New Roman"/>
          <w:sz w:val="20"/>
          <w:szCs w:val="20"/>
          <w:lang w:val="de-DE"/>
        </w:rPr>
        <w:t xml:space="preserve">Mutterlose, J., Brumsack, H., Flögel, S., Hay, W., Klein,. </w:t>
      </w:r>
      <w:r w:rsidR="004A4BAA" w:rsidRPr="0090658E">
        <w:rPr>
          <w:rFonts w:ascii="Times New Roman" w:hAnsi="Times New Roman"/>
          <w:sz w:val="20"/>
          <w:szCs w:val="20"/>
          <w:lang w:val="en-US"/>
        </w:rPr>
        <w:t xml:space="preserve">C., </w:t>
      </w:r>
      <w:r w:rsidR="00A44322" w:rsidRPr="0090658E">
        <w:rPr>
          <w:rFonts w:ascii="Times New Roman" w:hAnsi="Times New Roman"/>
          <w:sz w:val="20"/>
          <w:szCs w:val="20"/>
          <w:lang w:val="en-US"/>
        </w:rPr>
        <w:t>L</w:t>
      </w:r>
      <w:r w:rsidR="004A4BAA" w:rsidRPr="0090658E">
        <w:rPr>
          <w:rFonts w:ascii="Times New Roman" w:hAnsi="Times New Roman"/>
          <w:sz w:val="20"/>
          <w:szCs w:val="20"/>
          <w:lang w:val="en-US"/>
        </w:rPr>
        <w:t xml:space="preserve">angrock, U., Lipinski, M., Ricken, W., Söding, E., Stein, R. &amp; Swientek, O. 2003: The Greenland-Norwegian Seaway: A key area for understanding Late Jurassic to Early Cretaceous paleoenvironments. </w:t>
      </w:r>
      <w:r w:rsidR="004A4BAA" w:rsidRPr="0090658E">
        <w:rPr>
          <w:rFonts w:ascii="Times New Roman" w:hAnsi="Times New Roman"/>
          <w:i/>
          <w:sz w:val="20"/>
          <w:szCs w:val="20"/>
          <w:lang w:val="en-US"/>
        </w:rPr>
        <w:t xml:space="preserve">Paleoceanography 18, </w:t>
      </w:r>
      <w:r w:rsidR="004A4BAA" w:rsidRPr="0090658E">
        <w:rPr>
          <w:rFonts w:ascii="Times New Roman" w:hAnsi="Times New Roman"/>
          <w:sz w:val="20"/>
          <w:szCs w:val="20"/>
          <w:lang w:val="en-US"/>
        </w:rPr>
        <w:t>1010, doi</w:t>
      </w:r>
      <w:proofErr w:type="gramStart"/>
      <w:r w:rsidR="004A4BAA" w:rsidRPr="0090658E">
        <w:rPr>
          <w:rFonts w:ascii="Times New Roman" w:hAnsi="Times New Roman"/>
          <w:sz w:val="20"/>
          <w:szCs w:val="20"/>
          <w:lang w:val="en-US"/>
        </w:rPr>
        <w:t>:10.1029</w:t>
      </w:r>
      <w:proofErr w:type="gramEnd"/>
      <w:r w:rsidR="004A4BAA" w:rsidRPr="0090658E">
        <w:rPr>
          <w:rFonts w:ascii="Times New Roman" w:hAnsi="Times New Roman"/>
          <w:sz w:val="20"/>
          <w:szCs w:val="20"/>
          <w:lang w:val="en-US"/>
        </w:rPr>
        <w:t>/2001PA000625, 1.</w:t>
      </w:r>
    </w:p>
    <w:p w14:paraId="3533E036" w14:textId="77777777" w:rsidR="005E70C6" w:rsidRDefault="005E70C6" w:rsidP="005E70C6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5E70C6">
        <w:rPr>
          <w:rFonts w:ascii="Times New Roman" w:hAnsi="Times New Roman"/>
          <w:sz w:val="20"/>
          <w:szCs w:val="20"/>
          <w:lang w:val="en-US"/>
        </w:rPr>
        <w:t xml:space="preserve">Nagy, J. &amp; Basov, </w:t>
      </w:r>
      <w:proofErr w:type="gramStart"/>
      <w:r w:rsidRPr="005E70C6">
        <w:rPr>
          <w:rFonts w:ascii="Times New Roman" w:hAnsi="Times New Roman"/>
          <w:sz w:val="20"/>
          <w:szCs w:val="20"/>
          <w:lang w:val="en-US"/>
        </w:rPr>
        <w:t>V.A</w:t>
      </w:r>
      <w:proofErr w:type="gramEnd"/>
      <w:r w:rsidRPr="005E70C6">
        <w:rPr>
          <w:rFonts w:ascii="Times New Roman" w:hAnsi="Times New Roman"/>
          <w:sz w:val="20"/>
          <w:szCs w:val="20"/>
          <w:lang w:val="en-US"/>
        </w:rPr>
        <w:t xml:space="preserve">. 1998: Revised foraminiferal taxa and biostratigraphy of Bathonian to Ryazanian deposits in Spitsbergen. </w:t>
      </w:r>
      <w:r w:rsidRPr="005E70C6">
        <w:rPr>
          <w:rFonts w:ascii="Times New Roman" w:hAnsi="Times New Roman"/>
          <w:i/>
          <w:iCs/>
          <w:sz w:val="20"/>
          <w:szCs w:val="20"/>
          <w:lang w:val="en-US"/>
        </w:rPr>
        <w:t>Micropaleontology 44</w:t>
      </w:r>
      <w:r w:rsidRPr="005E70C6">
        <w:rPr>
          <w:rFonts w:ascii="Times New Roman" w:hAnsi="Times New Roman"/>
          <w:sz w:val="20"/>
          <w:szCs w:val="20"/>
          <w:lang w:val="en-US"/>
        </w:rPr>
        <w:t>, 217–255.</w:t>
      </w:r>
    </w:p>
    <w:p w14:paraId="222D495E" w14:textId="77777777" w:rsidR="0045239D" w:rsidRPr="00001DBA" w:rsidRDefault="007E4D19" w:rsidP="0045239D">
      <w:pPr>
        <w:spacing w:line="360" w:lineRule="auto"/>
        <w:ind w:left="709" w:hanging="709"/>
        <w:rPr>
          <w:rFonts w:ascii="Times New Roman" w:eastAsia="MinionPro-Regular" w:hAnsi="Times New Roman"/>
          <w:sz w:val="20"/>
          <w:szCs w:val="20"/>
          <w:lang w:val="de-DE"/>
        </w:rPr>
      </w:pPr>
      <w:r w:rsidRPr="0090658E">
        <w:rPr>
          <w:rFonts w:ascii="Times New Roman" w:eastAsia="MinionPro-Regular" w:hAnsi="Times New Roman"/>
          <w:sz w:val="20"/>
          <w:szCs w:val="20"/>
          <w:lang w:val="en-US"/>
        </w:rPr>
        <w:t xml:space="preserve">Nagy, J., Løfaldli, M. &amp; Bäckström, S.A. 1988: Aspects of foraminiferal distribution and depositional conditions in Middle Jurassic to Early Cretaceous shales in eastern Spitsbergen. </w:t>
      </w:r>
      <w:r w:rsidRPr="00001DBA">
        <w:rPr>
          <w:rFonts w:ascii="Times New Roman" w:eastAsia="MinionPro-Regular" w:hAnsi="Times New Roman"/>
          <w:i/>
          <w:iCs/>
          <w:sz w:val="20"/>
          <w:szCs w:val="20"/>
          <w:lang w:val="de-DE"/>
        </w:rPr>
        <w:t>Abhandlungen der</w:t>
      </w:r>
      <w:r w:rsidR="003B67A1" w:rsidRPr="00001DBA">
        <w:rPr>
          <w:rFonts w:ascii="Times New Roman" w:eastAsia="MinionPro-Regular" w:hAnsi="Times New Roman"/>
          <w:sz w:val="20"/>
          <w:szCs w:val="20"/>
          <w:lang w:val="de-DE"/>
        </w:rPr>
        <w:t xml:space="preserve"> </w:t>
      </w:r>
      <w:r w:rsidRPr="00001DBA">
        <w:rPr>
          <w:rFonts w:ascii="Times New Roman" w:eastAsia="MinionPro-Regular" w:hAnsi="Times New Roman"/>
          <w:i/>
          <w:iCs/>
          <w:sz w:val="20"/>
          <w:szCs w:val="20"/>
          <w:lang w:val="de-DE"/>
        </w:rPr>
        <w:t>Geologischen Bundesanstalt Wien 30</w:t>
      </w:r>
      <w:r w:rsidRPr="00001DBA">
        <w:rPr>
          <w:rFonts w:ascii="Times New Roman" w:eastAsia="MinionPro-Regular" w:hAnsi="Times New Roman"/>
          <w:sz w:val="20"/>
          <w:szCs w:val="20"/>
          <w:lang w:val="de-DE"/>
        </w:rPr>
        <w:t>, 287–300.</w:t>
      </w:r>
    </w:p>
    <w:p w14:paraId="3E645525" w14:textId="77777777" w:rsidR="0045239D" w:rsidRDefault="00714A9D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001DBA">
        <w:rPr>
          <w:rFonts w:ascii="Times New Roman" w:hAnsi="Times New Roman"/>
          <w:sz w:val="20"/>
          <w:szCs w:val="20"/>
          <w:lang w:val="de-DE"/>
        </w:rPr>
        <w:t xml:space="preserve">Nicol, E.A.T. 1932: The </w:t>
      </w:r>
      <w:r w:rsidR="00A44322" w:rsidRPr="00001DBA">
        <w:rPr>
          <w:rFonts w:ascii="Times New Roman" w:hAnsi="Times New Roman"/>
          <w:sz w:val="20"/>
          <w:szCs w:val="20"/>
          <w:lang w:val="de-DE"/>
        </w:rPr>
        <w:t>f</w:t>
      </w:r>
      <w:r w:rsidRPr="00001DBA">
        <w:rPr>
          <w:rFonts w:ascii="Times New Roman" w:hAnsi="Times New Roman"/>
          <w:sz w:val="20"/>
          <w:szCs w:val="20"/>
          <w:lang w:val="de-DE"/>
        </w:rPr>
        <w:t xml:space="preserve">eeding </w:t>
      </w:r>
      <w:r w:rsidR="00A44322" w:rsidRPr="00001DBA">
        <w:rPr>
          <w:rFonts w:ascii="Times New Roman" w:hAnsi="Times New Roman"/>
          <w:sz w:val="20"/>
          <w:szCs w:val="20"/>
          <w:lang w:val="de-DE"/>
        </w:rPr>
        <w:t>h</w:t>
      </w:r>
      <w:r w:rsidRPr="00001DBA">
        <w:rPr>
          <w:rFonts w:ascii="Times New Roman" w:hAnsi="Times New Roman"/>
          <w:sz w:val="20"/>
          <w:szCs w:val="20"/>
          <w:lang w:val="de-DE"/>
        </w:rPr>
        <w:t xml:space="preserve">abits of the Galatheidae.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Journal of the Marine Biological Association of the United Kingdom 18</w:t>
      </w:r>
      <w:r w:rsidRPr="0090658E">
        <w:rPr>
          <w:rFonts w:ascii="Times New Roman" w:hAnsi="Times New Roman"/>
          <w:sz w:val="20"/>
          <w:szCs w:val="20"/>
          <w:lang w:val="en-US"/>
        </w:rPr>
        <w:t>, 87</w:t>
      </w:r>
      <w:r w:rsidR="00E7742B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106.</w:t>
      </w:r>
    </w:p>
    <w:p w14:paraId="2A23368C" w14:textId="77777777" w:rsidR="0045239D" w:rsidRDefault="006E4D83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Niemann, H., Fischer, D., Graffe, D., Knittel, K., Montiel, A., Heilmayer, O., Nöthen, K., Pape, T., Kasten, S., Bohrmann, G., Boetius, A. &amp; Gutt,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J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. </w:t>
      </w:r>
      <w:r w:rsidR="00E4277C" w:rsidRPr="0090658E">
        <w:rPr>
          <w:rFonts w:ascii="Times New Roman" w:hAnsi="Times New Roman"/>
          <w:sz w:val="20"/>
          <w:szCs w:val="20"/>
          <w:lang w:val="en-US"/>
        </w:rPr>
        <w:t xml:space="preserve">2009: Biogeochemistry of a low-activity cold seep in the Larsen B area, western Weddell Sea, Antarctica. </w:t>
      </w:r>
      <w:proofErr w:type="gramStart"/>
      <w:r w:rsidR="00E4277C" w:rsidRPr="0090658E">
        <w:rPr>
          <w:rFonts w:ascii="Times New Roman" w:hAnsi="Times New Roman"/>
          <w:i/>
          <w:sz w:val="20"/>
          <w:szCs w:val="20"/>
          <w:lang w:val="en-US"/>
        </w:rPr>
        <w:t>Biogeosciences 6</w:t>
      </w:r>
      <w:r w:rsidR="00E4277C" w:rsidRPr="0090658E">
        <w:rPr>
          <w:rFonts w:ascii="Times New Roman" w:hAnsi="Times New Roman"/>
          <w:sz w:val="20"/>
          <w:szCs w:val="20"/>
          <w:lang w:val="en-US"/>
        </w:rPr>
        <w:t>, 2383</w:t>
      </w:r>
      <w:r w:rsidR="00E7742B" w:rsidRPr="0090658E">
        <w:rPr>
          <w:rFonts w:ascii="Times New Roman" w:hAnsi="Times New Roman"/>
          <w:sz w:val="20"/>
          <w:szCs w:val="20"/>
          <w:lang w:val="en-US"/>
        </w:rPr>
        <w:t>–</w:t>
      </w:r>
      <w:r w:rsidR="00E4277C" w:rsidRPr="0090658E">
        <w:rPr>
          <w:rFonts w:ascii="Times New Roman" w:hAnsi="Times New Roman"/>
          <w:sz w:val="20"/>
          <w:szCs w:val="20"/>
          <w:lang w:val="en-US"/>
        </w:rPr>
        <w:t>2395.</w:t>
      </w:r>
      <w:proofErr w:type="gramEnd"/>
    </w:p>
    <w:p w14:paraId="5084106D" w14:textId="77777777" w:rsidR="0045239D" w:rsidRDefault="00CB7185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Ogg, J.G. &amp; Hinnov, L.A. 2012</w:t>
      </w:r>
      <w:r w:rsidR="00812DE9" w:rsidRPr="0090658E">
        <w:rPr>
          <w:rFonts w:ascii="Times New Roman" w:hAnsi="Times New Roman"/>
          <w:sz w:val="20"/>
          <w:szCs w:val="20"/>
          <w:lang w:val="en-US"/>
        </w:rPr>
        <w:t>: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Jurassic.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In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Gradstein, F.M., Ogg, J.G., Schmitz, M.D. &amp; Ogg, G.M. (</w:t>
      </w:r>
      <w:r w:rsidR="00E7742B" w:rsidRPr="0090658E">
        <w:rPr>
          <w:rFonts w:ascii="Times New Roman" w:hAnsi="Times New Roman"/>
          <w:sz w:val="20"/>
          <w:szCs w:val="20"/>
          <w:lang w:val="en-US"/>
        </w:rPr>
        <w:t xml:space="preserve">eds.),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The</w:t>
      </w:r>
      <w:proofErr w:type="gramEnd"/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 Geologic Time Scale 2012.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Volume 2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E7742B" w:rsidRPr="0090658E">
        <w:rPr>
          <w:rFonts w:ascii="Times New Roman" w:hAnsi="Times New Roman"/>
          <w:sz w:val="20"/>
          <w:szCs w:val="20"/>
          <w:lang w:val="en-US"/>
        </w:rPr>
        <w:t xml:space="preserve">731–791,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Elsevier, </w:t>
      </w:r>
      <w:r w:rsidR="00E7742B" w:rsidRPr="0090658E">
        <w:rPr>
          <w:rFonts w:ascii="Times New Roman" w:hAnsi="Times New Roman"/>
          <w:sz w:val="20"/>
          <w:szCs w:val="20"/>
          <w:lang w:val="en-US"/>
        </w:rPr>
        <w:t>Amsterdam Oxford Waltham</w:t>
      </w:r>
      <w:r w:rsidRPr="0090658E">
        <w:rPr>
          <w:rFonts w:ascii="Times New Roman" w:hAnsi="Times New Roman"/>
          <w:sz w:val="20"/>
          <w:szCs w:val="20"/>
          <w:lang w:val="en-US"/>
        </w:rPr>
        <w:t>.</w:t>
      </w:r>
      <w:proofErr w:type="gramEnd"/>
    </w:p>
    <w:p w14:paraId="7576FBFD" w14:textId="77777777" w:rsidR="00FD4330" w:rsidRDefault="00FD4330" w:rsidP="00FD4330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Okutani, T. 2001.</w:t>
      </w:r>
      <w:r w:rsidRPr="00CE2C96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gramStart"/>
      <w:r w:rsidRPr="00CE2C96">
        <w:rPr>
          <w:rFonts w:ascii="Times New Roman" w:hAnsi="Times New Roman"/>
          <w:sz w:val="20"/>
          <w:szCs w:val="20"/>
          <w:lang w:val="en-US"/>
        </w:rPr>
        <w:t>Six new bathyal and shelf trochoidean species in Japan.</w:t>
      </w:r>
      <w:proofErr w:type="gramEnd"/>
      <w:r w:rsidRPr="00CE2C96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5413F">
        <w:rPr>
          <w:rFonts w:ascii="Times New Roman" w:hAnsi="Times New Roman"/>
          <w:i/>
          <w:sz w:val="20"/>
          <w:szCs w:val="20"/>
          <w:lang w:val="en-US"/>
        </w:rPr>
        <w:t>Venus, Journal of the Malacological Society of Japan</w:t>
      </w:r>
      <w:r w:rsidRPr="00CE2C96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EA53EA">
        <w:rPr>
          <w:rFonts w:ascii="Times New Roman" w:hAnsi="Times New Roman"/>
          <w:i/>
          <w:sz w:val="20"/>
          <w:szCs w:val="20"/>
          <w:lang w:val="en-US"/>
        </w:rPr>
        <w:t>60</w:t>
      </w:r>
      <w:r w:rsidRPr="00CE2C96">
        <w:rPr>
          <w:rFonts w:ascii="Times New Roman" w:hAnsi="Times New Roman"/>
          <w:sz w:val="20"/>
          <w:szCs w:val="20"/>
          <w:lang w:val="en-US"/>
        </w:rPr>
        <w:t>, 121</w:t>
      </w:r>
      <w:r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CE2C96">
        <w:rPr>
          <w:rFonts w:ascii="Times New Roman" w:hAnsi="Times New Roman"/>
          <w:sz w:val="20"/>
          <w:szCs w:val="20"/>
          <w:lang w:val="en-US"/>
        </w:rPr>
        <w:t>127.</w:t>
      </w:r>
    </w:p>
    <w:p w14:paraId="70AE034E" w14:textId="77777777" w:rsidR="00FD4330" w:rsidRDefault="00FD4330" w:rsidP="00FD4330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lastRenderedPageBreak/>
        <w:t xml:space="preserve">Okutani, T. &amp; Fujikura,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K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. 1990: A new turbinid gastropod collected from a warm seep site in the Minami-Ensei Knoll, west of Amami-Oshima Island, Japan.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Venus,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The</w:t>
      </w:r>
      <w:proofErr w:type="gramEnd"/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 Japanese Journal of Malacology 49</w:t>
      </w:r>
      <w:r w:rsidRPr="0090658E">
        <w:rPr>
          <w:rFonts w:ascii="Times New Roman" w:hAnsi="Times New Roman"/>
          <w:sz w:val="20"/>
          <w:szCs w:val="20"/>
          <w:lang w:val="en-US"/>
        </w:rPr>
        <w:t>, 83–91.</w:t>
      </w:r>
    </w:p>
    <w:p w14:paraId="5EC1C4D7" w14:textId="77777777" w:rsidR="00FD4330" w:rsidRPr="007C661A" w:rsidRDefault="00FD4330" w:rsidP="007C661A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7C661A">
        <w:rPr>
          <w:rFonts w:ascii="Times New Roman" w:hAnsi="Times New Roman"/>
          <w:sz w:val="20"/>
          <w:szCs w:val="20"/>
          <w:lang w:val="en-US"/>
        </w:rPr>
        <w:t>Oliver, G.P. &amp; Killeen, I. J. 2002</w:t>
      </w:r>
      <w:r>
        <w:rPr>
          <w:rFonts w:ascii="Times New Roman" w:hAnsi="Times New Roman"/>
          <w:sz w:val="20"/>
          <w:szCs w:val="20"/>
          <w:lang w:val="en-US"/>
        </w:rPr>
        <w:t>:</w:t>
      </w:r>
      <w:r w:rsidRPr="007C661A">
        <w:rPr>
          <w:rFonts w:ascii="Times New Roman" w:hAnsi="Times New Roman"/>
          <w:sz w:val="20"/>
          <w:szCs w:val="20"/>
          <w:lang w:val="en-US"/>
        </w:rPr>
        <w:t xml:space="preserve"> The Thyasiridae (Mollusca: Bivalvia) of the British continental shelf and North Sea oilfields. </w:t>
      </w:r>
      <w:r w:rsidRPr="007C661A">
        <w:rPr>
          <w:rFonts w:ascii="Times New Roman" w:hAnsi="Times New Roman"/>
          <w:i/>
          <w:sz w:val="20"/>
          <w:szCs w:val="20"/>
          <w:lang w:val="en-US"/>
        </w:rPr>
        <w:t>Biomôr Reports 3</w:t>
      </w:r>
      <w:r w:rsidRPr="007C661A">
        <w:rPr>
          <w:rFonts w:ascii="Times New Roman" w:hAnsi="Times New Roman"/>
          <w:sz w:val="20"/>
          <w:szCs w:val="20"/>
          <w:lang w:val="en-US"/>
        </w:rPr>
        <w:t>, 1–73.</w:t>
      </w:r>
    </w:p>
    <w:p w14:paraId="4AA94F89" w14:textId="77777777" w:rsidR="0045239D" w:rsidRDefault="00812DE9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Oliver, G.P. &amp; Taylor, J.D. 2012: Bacterial symbiosis in the Nucinellidae (Bivalvia: Solemyida) with descriptions of two new species.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Journal of Molluscan Studies</w:t>
      </w:r>
      <w:r w:rsidRPr="0090658E">
        <w:rPr>
          <w:rFonts w:ascii="Times New Roman" w:hAnsi="Times New Roman"/>
          <w:sz w:val="20"/>
          <w:szCs w:val="20"/>
          <w:lang w:val="en-US"/>
        </w:rPr>
        <w:t>, 78, 81</w:t>
      </w:r>
      <w:r w:rsidR="00E7742B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91.</w:t>
      </w:r>
    </w:p>
    <w:p w14:paraId="5C5D1608" w14:textId="77777777" w:rsidR="0045239D" w:rsidRDefault="009B237F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Oschmann, W. 1991: Distribution, dynamics and palaeoecology of the Kimmeridgian (Upper Jurassic) shelf anoxia in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western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Europe.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In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Tyson, R.V. &amp; Pearson, T.H. (eds</w:t>
      </w:r>
      <w:r w:rsidR="00E7742B" w:rsidRPr="0090658E">
        <w:rPr>
          <w:rFonts w:ascii="Times New Roman" w:hAnsi="Times New Roman"/>
          <w:sz w:val="20"/>
          <w:szCs w:val="20"/>
          <w:lang w:val="en-US"/>
        </w:rPr>
        <w:t xml:space="preserve">.),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Modern and Ancient Continental Shelf Anoxia</w:t>
      </w:r>
      <w:r w:rsidRPr="0090658E">
        <w:rPr>
          <w:rFonts w:ascii="Times New Roman" w:hAnsi="Times New Roman"/>
          <w:sz w:val="20"/>
          <w:szCs w:val="20"/>
          <w:lang w:val="en-US"/>
        </w:rPr>
        <w:t>.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E7742B" w:rsidRPr="0090658E">
        <w:rPr>
          <w:rFonts w:ascii="Times New Roman" w:hAnsi="Times New Roman"/>
          <w:sz w:val="20"/>
          <w:szCs w:val="20"/>
          <w:lang w:val="en-US"/>
        </w:rPr>
        <w:t xml:space="preserve">381–395,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Geological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 xml:space="preserve">Society </w:t>
      </w:r>
      <w:r w:rsidR="00E7742B" w:rsidRPr="0090658E">
        <w:rPr>
          <w:rFonts w:ascii="Times New Roman" w:hAnsi="Times New Roman"/>
          <w:sz w:val="20"/>
          <w:szCs w:val="20"/>
          <w:lang w:val="en-US"/>
        </w:rPr>
        <w:t>,</w:t>
      </w:r>
      <w:proofErr w:type="gramEnd"/>
      <w:r w:rsidR="00E7742B" w:rsidRPr="0090658E">
        <w:rPr>
          <w:rFonts w:ascii="Times New Roman" w:hAnsi="Times New Roman"/>
          <w:sz w:val="20"/>
          <w:szCs w:val="20"/>
          <w:lang w:val="en-US"/>
        </w:rPr>
        <w:t xml:space="preserve"> London</w:t>
      </w:r>
      <w:r w:rsidRPr="0090658E">
        <w:rPr>
          <w:rFonts w:ascii="Times New Roman" w:hAnsi="Times New Roman"/>
          <w:sz w:val="20"/>
          <w:szCs w:val="20"/>
          <w:lang w:val="en-US"/>
        </w:rPr>
        <w:t>.</w:t>
      </w:r>
    </w:p>
    <w:p w14:paraId="7A2313E2" w14:textId="77777777" w:rsidR="0045239D" w:rsidRDefault="0075018C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Özsoy, E. &amp; Ünlüata, Ü. 1997: Oceanography of the Black Sea: a review of some recent results.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Earth-Science Reviews 42</w:t>
      </w:r>
      <w:r w:rsidRPr="0090658E">
        <w:rPr>
          <w:rFonts w:ascii="Times New Roman" w:hAnsi="Times New Roman"/>
          <w:sz w:val="20"/>
          <w:szCs w:val="20"/>
          <w:lang w:val="en-US"/>
        </w:rPr>
        <w:t>, 231</w:t>
      </w:r>
      <w:r w:rsidR="003C552D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272.</w:t>
      </w:r>
    </w:p>
    <w:p w14:paraId="2EBEC348" w14:textId="77777777" w:rsidR="0045239D" w:rsidRDefault="00B26480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mallCaps/>
          <w:sz w:val="20"/>
          <w:szCs w:val="20"/>
          <w:lang w:val="en-US"/>
        </w:rPr>
        <w:t>P</w:t>
      </w:r>
      <w:r w:rsidRPr="0090658E">
        <w:rPr>
          <w:rFonts w:ascii="Times New Roman" w:hAnsi="Times New Roman"/>
          <w:sz w:val="20"/>
          <w:szCs w:val="20"/>
          <w:lang w:val="en-US"/>
        </w:rPr>
        <w:t>arsch</w:t>
      </w:r>
      <w:r w:rsidRPr="0090658E">
        <w:rPr>
          <w:rFonts w:ascii="Times New Roman" w:hAnsi="Times New Roman"/>
          <w:smallCaps/>
          <w:sz w:val="20"/>
          <w:szCs w:val="20"/>
          <w:lang w:val="en-US"/>
        </w:rPr>
        <w:t>, K.O.A.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1956: Die Serpuliden-Fauna des südwestdeutschen Jura.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Paleontographica A 107</w:t>
      </w:r>
      <w:r w:rsidRPr="0090658E">
        <w:rPr>
          <w:rFonts w:ascii="Times New Roman" w:hAnsi="Times New Roman"/>
          <w:sz w:val="20"/>
          <w:szCs w:val="20"/>
          <w:lang w:val="en-US"/>
        </w:rPr>
        <w:t>, 211</w:t>
      </w:r>
      <w:r w:rsidR="003C552D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240.</w:t>
      </w:r>
    </w:p>
    <w:p w14:paraId="6756767F" w14:textId="77777777" w:rsidR="0045239D" w:rsidRDefault="0069213F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Peckmann, J. &amp; Thiel, V. 2004.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Carbon cycling at ancient methane seeps.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Chemical Geology 205</w:t>
      </w:r>
      <w:r w:rsidRPr="0090658E">
        <w:rPr>
          <w:rFonts w:ascii="Times New Roman" w:hAnsi="Times New Roman"/>
          <w:sz w:val="20"/>
          <w:szCs w:val="20"/>
          <w:lang w:val="en-US"/>
        </w:rPr>
        <w:t>, 443</w:t>
      </w:r>
      <w:r w:rsidR="003C552D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467.</w:t>
      </w:r>
    </w:p>
    <w:p w14:paraId="7B0CE211" w14:textId="77777777" w:rsidR="0045239D" w:rsidRDefault="008008D9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Peckmann, J., Senowbari-Daryan, B., Birgel, D. &amp; Goedert,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J.L</w:t>
      </w:r>
      <w:proofErr w:type="gramEnd"/>
      <w:r w:rsidR="003C552D" w:rsidRPr="0090658E">
        <w:rPr>
          <w:rFonts w:ascii="Times New Roman" w:hAnsi="Times New Roman"/>
          <w:sz w:val="20"/>
          <w:szCs w:val="20"/>
          <w:lang w:val="en-US"/>
        </w:rPr>
        <w:t>,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2007: The crustacean ichnofossil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Palaxius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associated with callianassid body fossils in an Eocene methane-seep limestone, Humptulips Formation, Olympic Peninsula, </w:t>
      </w:r>
      <w:r w:rsidR="009A304D" w:rsidRPr="0090658E">
        <w:rPr>
          <w:rFonts w:ascii="Times New Roman" w:hAnsi="Times New Roman"/>
          <w:sz w:val="20"/>
          <w:szCs w:val="20"/>
          <w:lang w:val="en-US"/>
        </w:rPr>
        <w:t>Washington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. Lethaia 40</w:t>
      </w:r>
      <w:r w:rsidRPr="0090658E">
        <w:rPr>
          <w:rFonts w:ascii="Times New Roman" w:hAnsi="Times New Roman"/>
          <w:sz w:val="20"/>
          <w:szCs w:val="20"/>
          <w:lang w:val="en-US"/>
        </w:rPr>
        <w:t>, 273</w:t>
      </w:r>
      <w:r w:rsidR="003C552D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280.</w:t>
      </w:r>
    </w:p>
    <w:p w14:paraId="5758C7DE" w14:textId="03F86752" w:rsidR="001B4D9A" w:rsidRDefault="001B4D9A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Peckmann, J., Birgel, D. &amp; Kiel, </w:t>
      </w:r>
      <w:proofErr w:type="gramStart"/>
      <w:r>
        <w:rPr>
          <w:rFonts w:ascii="Times New Roman" w:hAnsi="Times New Roman"/>
          <w:sz w:val="20"/>
          <w:szCs w:val="20"/>
          <w:lang w:val="en-US"/>
        </w:rPr>
        <w:t>S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. 2009: Molecular fossils reveal fluid composition and flow intensity at a Cretaceous seep. </w:t>
      </w:r>
      <w:r w:rsidRPr="00CA3CF2">
        <w:rPr>
          <w:rFonts w:ascii="Times New Roman" w:hAnsi="Times New Roman"/>
          <w:i/>
          <w:sz w:val="20"/>
          <w:szCs w:val="20"/>
          <w:lang w:val="en-US"/>
        </w:rPr>
        <w:t>Geology 37</w:t>
      </w:r>
      <w:r>
        <w:rPr>
          <w:rFonts w:ascii="Times New Roman" w:hAnsi="Times New Roman"/>
          <w:sz w:val="20"/>
          <w:szCs w:val="20"/>
          <w:lang w:val="en-US"/>
        </w:rPr>
        <w:t>, 847–850.</w:t>
      </w:r>
    </w:p>
    <w:p w14:paraId="384990A6" w14:textId="77777777" w:rsidR="0045239D" w:rsidRDefault="00734C91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Peckmann, J., Kiel, S., Sandy, M.R., Taylor, D.G. &amp; Goedert,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J.L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. 2011: Mass </w:t>
      </w:r>
      <w:r w:rsidR="00A44322" w:rsidRPr="0090658E">
        <w:rPr>
          <w:rFonts w:ascii="Times New Roman" w:hAnsi="Times New Roman"/>
          <w:sz w:val="20"/>
          <w:szCs w:val="20"/>
          <w:lang w:val="en-US"/>
        </w:rPr>
        <w:t>o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ccurrences of the </w:t>
      </w:r>
      <w:r w:rsidR="00A44322" w:rsidRPr="0090658E">
        <w:rPr>
          <w:rFonts w:ascii="Times New Roman" w:hAnsi="Times New Roman"/>
          <w:sz w:val="20"/>
          <w:szCs w:val="20"/>
          <w:lang w:val="en-US"/>
        </w:rPr>
        <w:t>b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rachiopod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Halorella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in Late Triassic </w:t>
      </w:r>
      <w:r w:rsidR="00A44322" w:rsidRPr="0090658E">
        <w:rPr>
          <w:rFonts w:ascii="Times New Roman" w:hAnsi="Times New Roman"/>
          <w:sz w:val="20"/>
          <w:szCs w:val="20"/>
          <w:lang w:val="en-US"/>
        </w:rPr>
        <w:t>m</w:t>
      </w:r>
      <w:r w:rsidRPr="0090658E">
        <w:rPr>
          <w:rFonts w:ascii="Times New Roman" w:hAnsi="Times New Roman"/>
          <w:sz w:val="20"/>
          <w:szCs w:val="20"/>
          <w:lang w:val="en-US"/>
        </w:rPr>
        <w:t>ethane-</w:t>
      </w:r>
      <w:r w:rsidR="00A44322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eep </w:t>
      </w:r>
      <w:r w:rsidR="00A44322" w:rsidRPr="0090658E">
        <w:rPr>
          <w:rFonts w:ascii="Times New Roman" w:hAnsi="Times New Roman"/>
          <w:sz w:val="20"/>
          <w:szCs w:val="20"/>
          <w:lang w:val="en-US"/>
        </w:rPr>
        <w:t>d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eposits, eastern Oregon.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The Journal of Geology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119</w:t>
      </w:r>
      <w:r w:rsidRPr="0090658E">
        <w:rPr>
          <w:rFonts w:ascii="Times New Roman" w:hAnsi="Times New Roman"/>
          <w:sz w:val="20"/>
          <w:szCs w:val="20"/>
          <w:lang w:val="en-US"/>
        </w:rPr>
        <w:t>, 207</w:t>
      </w:r>
      <w:r w:rsidR="003C552D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220.</w:t>
      </w:r>
    </w:p>
    <w:p w14:paraId="793F0E7D" w14:textId="77777777" w:rsidR="0045239D" w:rsidRDefault="00CC0E91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Ponder, W.F. &amp; Keyzer, R.G. de 1998: Superfamily Rissooidea</w:t>
      </w:r>
      <w:r w:rsidR="003D44FD" w:rsidRPr="0090658E">
        <w:rPr>
          <w:rFonts w:ascii="Times New Roman" w:hAnsi="Times New Roman"/>
          <w:sz w:val="20"/>
          <w:szCs w:val="20"/>
          <w:lang w:val="en-US"/>
        </w:rPr>
        <w:t xml:space="preserve">. </w:t>
      </w:r>
      <w:r w:rsidR="003D44FD" w:rsidRPr="0090658E">
        <w:rPr>
          <w:rFonts w:ascii="Times New Roman" w:hAnsi="Times New Roman"/>
          <w:i/>
          <w:sz w:val="20"/>
          <w:szCs w:val="20"/>
          <w:lang w:val="en-US"/>
        </w:rPr>
        <w:t>In</w:t>
      </w:r>
      <w:r w:rsidR="003D44FD" w:rsidRPr="0090658E">
        <w:rPr>
          <w:rFonts w:ascii="Times New Roman" w:hAnsi="Times New Roman"/>
          <w:sz w:val="20"/>
          <w:szCs w:val="20"/>
          <w:lang w:val="en-US"/>
        </w:rPr>
        <w:t xml:space="preserve"> Beesley, P.L., Ross, G.J.B. &amp; Wells, A. (</w:t>
      </w:r>
      <w:r w:rsidR="003C552D" w:rsidRPr="0090658E">
        <w:rPr>
          <w:rFonts w:ascii="Times New Roman" w:hAnsi="Times New Roman"/>
          <w:sz w:val="20"/>
          <w:szCs w:val="20"/>
          <w:lang w:val="en-US"/>
        </w:rPr>
        <w:t xml:space="preserve">eds.), </w:t>
      </w:r>
      <w:r w:rsidR="003D44FD" w:rsidRPr="0090658E">
        <w:rPr>
          <w:rFonts w:ascii="Times New Roman" w:hAnsi="Times New Roman"/>
          <w:i/>
          <w:sz w:val="20"/>
          <w:szCs w:val="20"/>
          <w:lang w:val="en-US"/>
        </w:rPr>
        <w:t>Mollusca: The Southern Synthesis.</w:t>
      </w:r>
      <w:r w:rsidR="003D44FD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gramStart"/>
      <w:r w:rsidR="003D44FD" w:rsidRPr="0090658E">
        <w:rPr>
          <w:rFonts w:ascii="Times New Roman" w:hAnsi="Times New Roman"/>
          <w:i/>
          <w:sz w:val="20"/>
          <w:szCs w:val="20"/>
          <w:lang w:val="en-US"/>
        </w:rPr>
        <w:t>Fauna of Australia 5</w:t>
      </w:r>
      <w:r w:rsidR="003D44FD" w:rsidRPr="0090658E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3C552D" w:rsidRPr="0090658E">
        <w:rPr>
          <w:rFonts w:ascii="Times New Roman" w:hAnsi="Times New Roman"/>
          <w:sz w:val="20"/>
          <w:szCs w:val="20"/>
          <w:lang w:val="en-US"/>
        </w:rPr>
        <w:t xml:space="preserve">745–766, Australian Government Publishing Service, </w:t>
      </w:r>
      <w:r w:rsidR="003D44FD" w:rsidRPr="0090658E">
        <w:rPr>
          <w:rFonts w:ascii="Times New Roman" w:hAnsi="Times New Roman"/>
          <w:sz w:val="20"/>
          <w:szCs w:val="20"/>
          <w:lang w:val="en-US"/>
        </w:rPr>
        <w:t>Melbourne.</w:t>
      </w:r>
      <w:proofErr w:type="gramEnd"/>
    </w:p>
    <w:p w14:paraId="031BB79E" w14:textId="0154A57E" w:rsidR="0045239D" w:rsidRDefault="00FE1B82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Price, G.D. &amp; Mutterlose, J. 2004: Isotopic signals from </w:t>
      </w:r>
      <w:r w:rsidR="003C552D" w:rsidRPr="0090658E">
        <w:rPr>
          <w:rFonts w:ascii="Times New Roman" w:hAnsi="Times New Roman"/>
          <w:sz w:val="20"/>
          <w:szCs w:val="20"/>
          <w:lang w:val="en-US"/>
        </w:rPr>
        <w:t xml:space="preserve">Late </w:t>
      </w:r>
      <w:r w:rsidRPr="0090658E">
        <w:rPr>
          <w:rFonts w:ascii="Times New Roman" w:hAnsi="Times New Roman"/>
          <w:sz w:val="20"/>
          <w:szCs w:val="20"/>
          <w:lang w:val="en-US"/>
        </w:rPr>
        <w:t>Jurassic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="003C552D" w:rsidRPr="0090658E">
        <w:rPr>
          <w:rFonts w:ascii="Times New Roman" w:hAnsi="Times New Roman"/>
          <w:sz w:val="20"/>
          <w:szCs w:val="20"/>
          <w:lang w:val="en-US"/>
        </w:rPr>
        <w:t xml:space="preserve">Early </w:t>
      </w:r>
      <w:r w:rsidRPr="0090658E">
        <w:rPr>
          <w:rFonts w:ascii="Times New Roman" w:hAnsi="Times New Roman"/>
          <w:sz w:val="20"/>
          <w:szCs w:val="20"/>
          <w:lang w:val="en-US"/>
        </w:rPr>
        <w:t>Cretaceous (Volgian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Valanginian) sub-Arctic belemnites, Yatria River, Western Siberia.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Journal of the Geological Society 161</w:t>
      </w:r>
      <w:r w:rsidRPr="0090658E">
        <w:rPr>
          <w:rFonts w:ascii="Times New Roman" w:hAnsi="Times New Roman"/>
          <w:sz w:val="20"/>
          <w:szCs w:val="20"/>
          <w:lang w:val="en-US"/>
        </w:rPr>
        <w:t>, 959</w:t>
      </w:r>
      <w:r w:rsidR="003C552D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968.</w:t>
      </w:r>
    </w:p>
    <w:p w14:paraId="595FD295" w14:textId="77777777" w:rsidR="0045239D" w:rsidRDefault="006A305A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Reid, R.G.B. 1980: Aspects of biology of a gutless species of </w:t>
      </w:r>
      <w:r w:rsidR="003B67A1" w:rsidRPr="0090658E">
        <w:rPr>
          <w:rFonts w:ascii="Times New Roman" w:hAnsi="Times New Roman"/>
          <w:i/>
          <w:sz w:val="20"/>
          <w:szCs w:val="20"/>
          <w:lang w:val="en-US"/>
        </w:rPr>
        <w:t>Solemya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(Bivalvia: Protobranchia).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Canadian Journal of Zoology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58</w:t>
      </w:r>
      <w:r w:rsidRPr="0090658E">
        <w:rPr>
          <w:rFonts w:ascii="Times New Roman" w:hAnsi="Times New Roman"/>
          <w:sz w:val="20"/>
          <w:szCs w:val="20"/>
          <w:lang w:val="en-US"/>
        </w:rPr>
        <w:t>, 386</w:t>
      </w:r>
      <w:r w:rsidR="003C552D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393.</w:t>
      </w:r>
    </w:p>
    <w:p w14:paraId="4C1E8216" w14:textId="275D77F1" w:rsidR="0045239D" w:rsidRDefault="00A81E70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Ritt, B., Pierre, C., Gauthier, O., Wenshöfer, F., Boetius, A., Sarrazin,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J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>. 2011:</w:t>
      </w:r>
      <w:r w:rsidR="00A73187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Diversity and distribution of cold-seep fauna associated with different geological and environmental settings at mud volcanoes and pockmarks of the Nile Deep-Sea Fan.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Marine Biology 158</w:t>
      </w:r>
      <w:r w:rsidRPr="0090658E">
        <w:rPr>
          <w:rFonts w:ascii="Times New Roman" w:hAnsi="Times New Roman"/>
          <w:sz w:val="20"/>
          <w:szCs w:val="20"/>
          <w:lang w:val="en-US"/>
        </w:rPr>
        <w:t>, 1187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1210.</w:t>
      </w:r>
    </w:p>
    <w:p w14:paraId="49715C4F" w14:textId="77777777" w:rsidR="0045239D" w:rsidRDefault="002A5538" w:rsidP="0045239D">
      <w:pPr>
        <w:spacing w:line="360" w:lineRule="auto"/>
        <w:ind w:left="709" w:hanging="709"/>
        <w:rPr>
          <w:rFonts w:ascii="Times New Roman" w:hAnsi="Times New Roman"/>
          <w:bCs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lastRenderedPageBreak/>
        <w:t xml:space="preserve">Rogov, M. 2010: 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 xml:space="preserve">New </w:t>
      </w:r>
      <w:r w:rsidR="00A44322" w:rsidRPr="0090658E">
        <w:rPr>
          <w:rFonts w:ascii="Times New Roman" w:hAnsi="Times New Roman"/>
          <w:bCs/>
          <w:sz w:val="20"/>
          <w:szCs w:val="20"/>
          <w:lang w:val="en-US"/>
        </w:rPr>
        <w:t>d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 xml:space="preserve">ata on </w:t>
      </w:r>
      <w:r w:rsidR="00A44322" w:rsidRPr="0090658E">
        <w:rPr>
          <w:rFonts w:ascii="Times New Roman" w:hAnsi="Times New Roman"/>
          <w:bCs/>
          <w:sz w:val="20"/>
          <w:szCs w:val="20"/>
          <w:lang w:val="en-US"/>
        </w:rPr>
        <w:t>a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 xml:space="preserve">mmonites and </w:t>
      </w:r>
      <w:r w:rsidR="00A44322" w:rsidRPr="0090658E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>tratigraphy</w:t>
      </w:r>
      <w:r w:rsidR="000C3E9B" w:rsidRPr="0090658E">
        <w:rPr>
          <w:rFonts w:ascii="Times New Roman" w:hAnsi="Times New Roman"/>
          <w:bCs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 xml:space="preserve">of the Volgian Stage in Spitzbergen. </w:t>
      </w:r>
      <w:r w:rsidRPr="0090658E">
        <w:rPr>
          <w:rFonts w:ascii="Times New Roman" w:hAnsi="Times New Roman"/>
          <w:bCs/>
          <w:i/>
          <w:sz w:val="20"/>
          <w:szCs w:val="20"/>
          <w:lang w:val="en-US"/>
        </w:rPr>
        <w:t>Stratigraphy and Geological Correlation</w:t>
      </w:r>
      <w:r w:rsidR="003B67A1" w:rsidRPr="0090658E">
        <w:rPr>
          <w:rFonts w:ascii="Times New Roman" w:hAnsi="Times New Roman"/>
          <w:bCs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bCs/>
          <w:i/>
          <w:sz w:val="20"/>
          <w:szCs w:val="20"/>
          <w:lang w:val="en-US"/>
        </w:rPr>
        <w:t>18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>, 505</w:t>
      </w:r>
      <w:r w:rsidR="003C552D" w:rsidRPr="0090658E">
        <w:rPr>
          <w:rFonts w:ascii="Times New Roman" w:hAnsi="Times New Roman"/>
          <w:bCs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>531.</w:t>
      </w:r>
    </w:p>
    <w:p w14:paraId="1CEF2622" w14:textId="77777777" w:rsidR="0045239D" w:rsidRDefault="002A5538" w:rsidP="0045239D">
      <w:pPr>
        <w:spacing w:line="360" w:lineRule="auto"/>
        <w:ind w:left="709" w:hanging="709"/>
        <w:rPr>
          <w:rFonts w:ascii="Times New Roman" w:hAnsi="Times New Roman"/>
          <w:iCs/>
          <w:sz w:val="20"/>
          <w:szCs w:val="20"/>
          <w:lang w:val="en-US"/>
        </w:rPr>
      </w:pPr>
      <w:r w:rsidRPr="0090658E">
        <w:rPr>
          <w:rFonts w:ascii="Times New Roman" w:hAnsi="Times New Roman"/>
          <w:iCs/>
          <w:sz w:val="20"/>
          <w:szCs w:val="20"/>
          <w:lang w:val="en-US"/>
        </w:rPr>
        <w:t>Rogov, M. &amp; Zakharov, V. 2009: Ammonite- and bivalve-based biostratigraphy and</w:t>
      </w:r>
      <w:r w:rsidR="003B67A1" w:rsidRPr="0090658E">
        <w:rPr>
          <w:rFonts w:ascii="Times New Roman" w:hAnsi="Times New Roman"/>
          <w:iCs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Cs/>
          <w:sz w:val="20"/>
          <w:szCs w:val="20"/>
          <w:lang w:val="en-US"/>
        </w:rPr>
        <w:t xml:space="preserve">Panboreal correlation of the Volgian Stage. </w:t>
      </w:r>
      <w:r w:rsidRPr="0090658E">
        <w:rPr>
          <w:rFonts w:ascii="Times New Roman" w:hAnsi="Times New Roman"/>
          <w:i/>
          <w:iCs/>
          <w:sz w:val="20"/>
          <w:szCs w:val="20"/>
          <w:lang w:val="en-US"/>
        </w:rPr>
        <w:t>Science in China Series D: Earth Sciences</w:t>
      </w:r>
      <w:r w:rsidR="003B67A1" w:rsidRPr="0090658E">
        <w:rPr>
          <w:rFonts w:ascii="Times New Roman" w:hAnsi="Times New Roman"/>
          <w:iCs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iCs/>
          <w:sz w:val="20"/>
          <w:szCs w:val="20"/>
          <w:lang w:val="en-US"/>
        </w:rPr>
        <w:t>52</w:t>
      </w:r>
      <w:r w:rsidRPr="0090658E">
        <w:rPr>
          <w:rFonts w:ascii="Times New Roman" w:hAnsi="Times New Roman"/>
          <w:iCs/>
          <w:sz w:val="20"/>
          <w:szCs w:val="20"/>
          <w:lang w:val="en-US"/>
        </w:rPr>
        <w:t>,</w:t>
      </w:r>
      <w:r w:rsidR="00A73187">
        <w:rPr>
          <w:rFonts w:ascii="Times New Roman" w:hAnsi="Times New Roman"/>
          <w:iCs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Cs/>
          <w:sz w:val="20"/>
          <w:szCs w:val="20"/>
          <w:lang w:val="en-US"/>
        </w:rPr>
        <w:t>1890–1909.</w:t>
      </w:r>
    </w:p>
    <w:p w14:paraId="1D969B41" w14:textId="77777777" w:rsidR="0045239D" w:rsidRDefault="008008D9" w:rsidP="007E5BC7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iCs/>
          <w:sz w:val="20"/>
          <w:szCs w:val="20"/>
          <w:lang w:val="en-US"/>
        </w:rPr>
      </w:pPr>
      <w:r w:rsidRPr="0090658E">
        <w:rPr>
          <w:rFonts w:ascii="Times New Roman" w:hAnsi="Times New Roman"/>
          <w:iCs/>
          <w:sz w:val="20"/>
          <w:szCs w:val="20"/>
          <w:lang w:val="en-US"/>
        </w:rPr>
        <w:t xml:space="preserve">Romero, C.M., Lovrich, G.A., Tapella, F. &amp; Thatje, S. 2004: </w:t>
      </w:r>
      <w:r w:rsidR="003F2536" w:rsidRPr="0090658E">
        <w:rPr>
          <w:rFonts w:ascii="Times New Roman" w:hAnsi="Times New Roman"/>
          <w:iCs/>
          <w:sz w:val="20"/>
          <w:szCs w:val="20"/>
          <w:lang w:val="en-US"/>
        </w:rPr>
        <w:t xml:space="preserve">Feeding ecology of the crab </w:t>
      </w:r>
      <w:r w:rsidR="003B67A1" w:rsidRPr="0090658E">
        <w:rPr>
          <w:rFonts w:ascii="Times New Roman" w:hAnsi="Times New Roman"/>
          <w:i/>
          <w:sz w:val="20"/>
          <w:szCs w:val="20"/>
          <w:lang w:val="en-US"/>
        </w:rPr>
        <w:t>Munida subrugosa</w:t>
      </w:r>
      <w:r w:rsidR="003F2536" w:rsidRPr="0090658E">
        <w:rPr>
          <w:rFonts w:ascii="Times New Roman" w:hAnsi="Times New Roman"/>
          <w:iCs/>
          <w:sz w:val="20"/>
          <w:szCs w:val="20"/>
          <w:lang w:val="en-US"/>
        </w:rPr>
        <w:t xml:space="preserve"> (Decapoda: Anomura: Galatheidae) in the Beagle Channel, Argentina. </w:t>
      </w:r>
      <w:r w:rsidR="003F2536" w:rsidRPr="0090658E">
        <w:rPr>
          <w:rFonts w:ascii="Times New Roman" w:hAnsi="Times New Roman"/>
          <w:i/>
          <w:iCs/>
          <w:sz w:val="20"/>
          <w:szCs w:val="20"/>
          <w:lang w:val="en-US"/>
        </w:rPr>
        <w:t>Journal of the Marine Biological Association of the United Kingdom 84</w:t>
      </w:r>
      <w:r w:rsidR="003F2536" w:rsidRPr="0090658E">
        <w:rPr>
          <w:rFonts w:ascii="Times New Roman" w:hAnsi="Times New Roman"/>
          <w:iCs/>
          <w:sz w:val="20"/>
          <w:szCs w:val="20"/>
          <w:lang w:val="en-US"/>
        </w:rPr>
        <w:t>, 359</w:t>
      </w:r>
      <w:r w:rsidR="003C552D" w:rsidRPr="0090658E">
        <w:rPr>
          <w:rFonts w:ascii="Times New Roman" w:hAnsi="Times New Roman"/>
          <w:iCs/>
          <w:sz w:val="20"/>
          <w:szCs w:val="20"/>
          <w:lang w:val="en-US"/>
        </w:rPr>
        <w:t>–</w:t>
      </w:r>
      <w:r w:rsidR="003F2536" w:rsidRPr="0090658E">
        <w:rPr>
          <w:rFonts w:ascii="Times New Roman" w:hAnsi="Times New Roman"/>
          <w:iCs/>
          <w:sz w:val="20"/>
          <w:szCs w:val="20"/>
          <w:lang w:val="en-US"/>
        </w:rPr>
        <w:t>365.</w:t>
      </w:r>
    </w:p>
    <w:p w14:paraId="35CEC93B" w14:textId="77777777" w:rsidR="0045239D" w:rsidRDefault="002C33F3" w:rsidP="007E5BC7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iCs/>
          <w:sz w:val="20"/>
          <w:szCs w:val="20"/>
          <w:lang w:val="en-US"/>
        </w:rPr>
      </w:pPr>
      <w:r w:rsidRPr="0090658E">
        <w:rPr>
          <w:rFonts w:ascii="Times New Roman" w:hAnsi="Times New Roman"/>
          <w:iCs/>
          <w:sz w:val="20"/>
          <w:szCs w:val="20"/>
          <w:lang w:val="en-US"/>
        </w:rPr>
        <w:t xml:space="preserve">Rousseau, J. &amp; Nakrem, H.A. 2012: An Upper Jurassic Boreal echinoderm Lagerstätte from Janusfjellet, central Spitsbergen. </w:t>
      </w:r>
      <w:r w:rsidRPr="0090658E">
        <w:rPr>
          <w:rFonts w:ascii="Times New Roman" w:hAnsi="Times New Roman"/>
          <w:i/>
          <w:iCs/>
          <w:sz w:val="20"/>
          <w:szCs w:val="20"/>
          <w:lang w:val="en-US"/>
        </w:rPr>
        <w:t>Norwegian Journal of Geology 92</w:t>
      </w:r>
      <w:r w:rsidRPr="0090658E">
        <w:rPr>
          <w:rFonts w:ascii="Times New Roman" w:hAnsi="Times New Roman"/>
          <w:iCs/>
          <w:sz w:val="20"/>
          <w:szCs w:val="20"/>
          <w:lang w:val="en-US"/>
        </w:rPr>
        <w:t>, 133</w:t>
      </w:r>
      <w:r w:rsidR="003C552D" w:rsidRPr="0090658E">
        <w:rPr>
          <w:rFonts w:ascii="Times New Roman" w:hAnsi="Times New Roman"/>
          <w:iCs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iCs/>
          <w:sz w:val="20"/>
          <w:szCs w:val="20"/>
          <w:lang w:val="en-US"/>
        </w:rPr>
        <w:t>161.</w:t>
      </w:r>
    </w:p>
    <w:p w14:paraId="590AB440" w14:textId="77777777" w:rsidR="0045239D" w:rsidRDefault="00A83F32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bCs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Sahling, H., Rickert, D., Lee, R.W., Linke, P</w:t>
      </w:r>
      <w:r w:rsidR="003C552D" w:rsidRPr="0090658E">
        <w:rPr>
          <w:rFonts w:ascii="Times New Roman" w:hAnsi="Times New Roman"/>
          <w:sz w:val="20"/>
          <w:szCs w:val="20"/>
          <w:lang w:val="en-US"/>
        </w:rPr>
        <w:t xml:space="preserve">. &amp;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Suess,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P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. 2002: 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 xml:space="preserve">Macrofaunal community structure and sulfide flux at gas hydrate deposits from the Cascadia convergent margin, NE Pacific. </w:t>
      </w:r>
      <w:r w:rsidRPr="0090658E">
        <w:rPr>
          <w:rFonts w:ascii="Times New Roman" w:hAnsi="Times New Roman"/>
          <w:bCs/>
          <w:i/>
          <w:sz w:val="20"/>
          <w:szCs w:val="20"/>
          <w:lang w:val="en-US"/>
        </w:rPr>
        <w:t>Marine Ecology Progress Series</w:t>
      </w:r>
      <w:r w:rsidR="003B67A1" w:rsidRPr="0090658E">
        <w:rPr>
          <w:rFonts w:ascii="Times New Roman" w:hAnsi="Times New Roman"/>
          <w:bCs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bCs/>
          <w:i/>
          <w:sz w:val="20"/>
          <w:szCs w:val="20"/>
          <w:lang w:val="en-US"/>
        </w:rPr>
        <w:t>231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>, 121</w:t>
      </w:r>
      <w:r w:rsidR="003C552D" w:rsidRPr="0090658E">
        <w:rPr>
          <w:rFonts w:ascii="Times New Roman" w:hAnsi="Times New Roman"/>
          <w:bCs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>138.</w:t>
      </w:r>
    </w:p>
    <w:p w14:paraId="0AB1D099" w14:textId="6D973F82" w:rsidR="0045239D" w:rsidRDefault="004C2E8D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bCs/>
          <w:sz w:val="20"/>
          <w:szCs w:val="20"/>
          <w:lang w:val="en-US"/>
        </w:rPr>
      </w:pPr>
      <w:r w:rsidRPr="0090658E">
        <w:rPr>
          <w:rFonts w:ascii="Times New Roman" w:hAnsi="Times New Roman"/>
          <w:bCs/>
          <w:sz w:val="20"/>
          <w:szCs w:val="20"/>
          <w:lang w:val="en-US"/>
        </w:rPr>
        <w:t>Sahling, H., Galkin, S.V., Salyuk, A., Greinert, J., Foerstel, H., Piepenburg, D</w:t>
      </w:r>
      <w:r w:rsidR="003C552D" w:rsidRPr="0090658E">
        <w:rPr>
          <w:rFonts w:ascii="Times New Roman" w:hAnsi="Times New Roman"/>
          <w:bCs/>
          <w:sz w:val="20"/>
          <w:szCs w:val="20"/>
          <w:lang w:val="en-US"/>
        </w:rPr>
        <w:t xml:space="preserve">. &amp; 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 xml:space="preserve">Suess, </w:t>
      </w:r>
      <w:proofErr w:type="gramStart"/>
      <w:r w:rsidRPr="0090658E">
        <w:rPr>
          <w:rFonts w:ascii="Times New Roman" w:hAnsi="Times New Roman"/>
          <w:bCs/>
          <w:sz w:val="20"/>
          <w:szCs w:val="20"/>
          <w:lang w:val="en-US"/>
        </w:rPr>
        <w:t>E</w:t>
      </w:r>
      <w:proofErr w:type="gramEnd"/>
      <w:r w:rsidRPr="0090658E">
        <w:rPr>
          <w:rFonts w:ascii="Times New Roman" w:hAnsi="Times New Roman"/>
          <w:bCs/>
          <w:sz w:val="20"/>
          <w:szCs w:val="20"/>
          <w:lang w:val="en-US"/>
        </w:rPr>
        <w:t>. 2003: Depth-related</w:t>
      </w:r>
      <w:r w:rsidR="006A55B6" w:rsidRPr="0090658E">
        <w:rPr>
          <w:rFonts w:ascii="Times New Roman" w:hAnsi="Times New Roman"/>
          <w:bCs/>
          <w:sz w:val="20"/>
          <w:szCs w:val="20"/>
          <w:lang w:val="en-US"/>
        </w:rPr>
        <w:t xml:space="preserve"> structure and ecological significance of cold-seep communities</w:t>
      </w:r>
      <w:r w:rsidR="00494213">
        <w:rPr>
          <w:rFonts w:ascii="Times New Roman" w:hAnsi="Times New Roman"/>
          <w:bCs/>
          <w:sz w:val="20"/>
          <w:szCs w:val="20"/>
          <w:lang w:val="en-US"/>
        </w:rPr>
        <w:t xml:space="preserve"> — </w:t>
      </w:r>
      <w:r w:rsidR="006A55B6" w:rsidRPr="0090658E">
        <w:rPr>
          <w:rFonts w:ascii="Times New Roman" w:hAnsi="Times New Roman"/>
          <w:bCs/>
          <w:sz w:val="20"/>
          <w:szCs w:val="20"/>
          <w:lang w:val="en-US"/>
        </w:rPr>
        <w:t xml:space="preserve">a case study from the Sea of Okhotsk. </w:t>
      </w:r>
      <w:r w:rsidR="00073208" w:rsidRPr="0090658E">
        <w:rPr>
          <w:rFonts w:ascii="Times New Roman" w:hAnsi="Times New Roman"/>
          <w:bCs/>
          <w:i/>
          <w:sz w:val="20"/>
          <w:szCs w:val="20"/>
          <w:lang w:val="en-US"/>
        </w:rPr>
        <w:t>Deep Sea Research I 50</w:t>
      </w:r>
      <w:r w:rsidR="006A55B6" w:rsidRPr="0090658E">
        <w:rPr>
          <w:rFonts w:ascii="Times New Roman" w:hAnsi="Times New Roman"/>
          <w:bCs/>
          <w:sz w:val="20"/>
          <w:szCs w:val="20"/>
          <w:lang w:val="en-US"/>
        </w:rPr>
        <w:t>, 1391</w:t>
      </w:r>
      <w:r w:rsidR="00191290" w:rsidRPr="0090658E">
        <w:rPr>
          <w:rFonts w:ascii="Times New Roman" w:hAnsi="Times New Roman"/>
          <w:bCs/>
          <w:sz w:val="20"/>
          <w:szCs w:val="20"/>
          <w:lang w:val="en-US"/>
        </w:rPr>
        <w:t>–</w:t>
      </w:r>
      <w:r w:rsidR="006A55B6" w:rsidRPr="0090658E">
        <w:rPr>
          <w:rFonts w:ascii="Times New Roman" w:hAnsi="Times New Roman"/>
          <w:bCs/>
          <w:sz w:val="20"/>
          <w:szCs w:val="20"/>
          <w:lang w:val="en-US"/>
        </w:rPr>
        <w:t>1409.</w:t>
      </w:r>
    </w:p>
    <w:p w14:paraId="629C2CC9" w14:textId="77777777" w:rsidR="0045239D" w:rsidRDefault="001815AD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bCs/>
          <w:sz w:val="20"/>
          <w:szCs w:val="20"/>
          <w:lang w:val="en-US"/>
        </w:rPr>
      </w:pPr>
      <w:r w:rsidRPr="0090658E">
        <w:rPr>
          <w:rFonts w:ascii="Times New Roman" w:hAnsi="Times New Roman"/>
          <w:bCs/>
          <w:sz w:val="20"/>
          <w:szCs w:val="20"/>
          <w:lang w:val="en-US"/>
        </w:rPr>
        <w:t xml:space="preserve">Sandy, M.R. 1990: A new Early Cretaceous articulate brachiopod from the Northwest Territories, Canada, and its paleobiogeographic significance. </w:t>
      </w:r>
      <w:r w:rsidRPr="0090658E">
        <w:rPr>
          <w:rFonts w:ascii="Times New Roman" w:hAnsi="Times New Roman"/>
          <w:bCs/>
          <w:i/>
          <w:sz w:val="20"/>
          <w:szCs w:val="20"/>
          <w:lang w:val="en-US"/>
        </w:rPr>
        <w:t>Journal of Paleontology 64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>, 367</w:t>
      </w:r>
      <w:r w:rsidR="003B520D" w:rsidRPr="0090658E">
        <w:rPr>
          <w:rFonts w:ascii="Times New Roman" w:hAnsi="Times New Roman"/>
          <w:bCs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>372.</w:t>
      </w:r>
    </w:p>
    <w:p w14:paraId="1C6F057F" w14:textId="77777777" w:rsidR="0045239D" w:rsidRDefault="0028500E" w:rsidP="0045239D">
      <w:pPr>
        <w:spacing w:line="360" w:lineRule="auto"/>
        <w:ind w:left="709" w:hanging="709"/>
        <w:rPr>
          <w:rFonts w:ascii="Times New Roman" w:hAnsi="Times New Roman"/>
          <w:bCs/>
          <w:sz w:val="20"/>
          <w:szCs w:val="20"/>
          <w:lang w:val="en-US"/>
        </w:rPr>
      </w:pPr>
      <w:r w:rsidRPr="0090658E">
        <w:rPr>
          <w:rFonts w:ascii="Times New Roman" w:hAnsi="Times New Roman"/>
          <w:bCs/>
          <w:sz w:val="20"/>
          <w:szCs w:val="20"/>
          <w:lang w:val="en-US"/>
        </w:rPr>
        <w:t xml:space="preserve">Sandy, M.R. </w:t>
      </w:r>
      <w:r w:rsidR="001815AD" w:rsidRPr="0090658E">
        <w:rPr>
          <w:rFonts w:ascii="Times New Roman" w:hAnsi="Times New Roman"/>
          <w:bCs/>
          <w:sz w:val="20"/>
          <w:szCs w:val="20"/>
          <w:lang w:val="en-US"/>
        </w:rPr>
        <w:t xml:space="preserve">2010: 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 xml:space="preserve">Brachiopods from </w:t>
      </w:r>
      <w:r w:rsidR="00A44322" w:rsidRPr="0090658E">
        <w:rPr>
          <w:rFonts w:ascii="Times New Roman" w:hAnsi="Times New Roman"/>
          <w:bCs/>
          <w:sz w:val="20"/>
          <w:szCs w:val="20"/>
          <w:lang w:val="en-US"/>
        </w:rPr>
        <w:t>a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 xml:space="preserve">ncient </w:t>
      </w:r>
      <w:r w:rsidR="00A44322" w:rsidRPr="0090658E">
        <w:rPr>
          <w:rFonts w:ascii="Times New Roman" w:hAnsi="Times New Roman"/>
          <w:bCs/>
          <w:sz w:val="20"/>
          <w:szCs w:val="20"/>
          <w:lang w:val="en-US"/>
        </w:rPr>
        <w:t>h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>ydrocarbo</w:t>
      </w:r>
      <w:r w:rsidR="0077664D" w:rsidRPr="0090658E">
        <w:rPr>
          <w:rFonts w:ascii="Times New Roman" w:hAnsi="Times New Roman"/>
          <w:bCs/>
          <w:sz w:val="20"/>
          <w:szCs w:val="20"/>
          <w:lang w:val="en-US"/>
        </w:rPr>
        <w:t xml:space="preserve">n </w:t>
      </w:r>
      <w:r w:rsidR="00A44322" w:rsidRPr="0090658E">
        <w:rPr>
          <w:rFonts w:ascii="Times New Roman" w:hAnsi="Times New Roman"/>
          <w:bCs/>
          <w:sz w:val="20"/>
          <w:szCs w:val="20"/>
          <w:lang w:val="en-US"/>
        </w:rPr>
        <w:t>s</w:t>
      </w:r>
      <w:r w:rsidR="0077664D" w:rsidRPr="0090658E">
        <w:rPr>
          <w:rFonts w:ascii="Times New Roman" w:hAnsi="Times New Roman"/>
          <w:bCs/>
          <w:sz w:val="20"/>
          <w:szCs w:val="20"/>
          <w:lang w:val="en-US"/>
        </w:rPr>
        <w:t xml:space="preserve">eeps and </w:t>
      </w:r>
      <w:r w:rsidR="00A44322" w:rsidRPr="0090658E">
        <w:rPr>
          <w:rFonts w:ascii="Times New Roman" w:hAnsi="Times New Roman"/>
          <w:bCs/>
          <w:sz w:val="20"/>
          <w:szCs w:val="20"/>
          <w:lang w:val="en-US"/>
        </w:rPr>
        <w:t>h</w:t>
      </w:r>
      <w:r w:rsidR="0077664D" w:rsidRPr="0090658E">
        <w:rPr>
          <w:rFonts w:ascii="Times New Roman" w:hAnsi="Times New Roman"/>
          <w:bCs/>
          <w:sz w:val="20"/>
          <w:szCs w:val="20"/>
          <w:lang w:val="en-US"/>
        </w:rPr>
        <w:t xml:space="preserve">ydrothermal </w:t>
      </w:r>
      <w:r w:rsidR="00A44322" w:rsidRPr="0090658E">
        <w:rPr>
          <w:rFonts w:ascii="Times New Roman" w:hAnsi="Times New Roman"/>
          <w:bCs/>
          <w:sz w:val="20"/>
          <w:szCs w:val="20"/>
          <w:lang w:val="en-US"/>
        </w:rPr>
        <w:t>v</w:t>
      </w:r>
      <w:r w:rsidR="0077664D" w:rsidRPr="0090658E">
        <w:rPr>
          <w:rFonts w:ascii="Times New Roman" w:hAnsi="Times New Roman"/>
          <w:bCs/>
          <w:sz w:val="20"/>
          <w:szCs w:val="20"/>
          <w:lang w:val="en-US"/>
        </w:rPr>
        <w:t xml:space="preserve">ents. In: </w:t>
      </w:r>
      <w:r w:rsidRPr="0090658E">
        <w:rPr>
          <w:rFonts w:ascii="Times New Roman" w:hAnsi="Times New Roman"/>
          <w:sz w:val="20"/>
          <w:szCs w:val="20"/>
          <w:lang w:val="en-US"/>
        </w:rPr>
        <w:t>Kiel, S</w:t>
      </w:r>
      <w:r w:rsidRPr="0090658E">
        <w:rPr>
          <w:rFonts w:ascii="Times New Roman" w:hAnsi="Times New Roman"/>
          <w:caps/>
          <w:sz w:val="20"/>
          <w:szCs w:val="20"/>
          <w:lang w:val="en-US"/>
        </w:rPr>
        <w:t>.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(ed</w:t>
      </w:r>
      <w:r w:rsidR="003B520D" w:rsidRPr="0090658E">
        <w:rPr>
          <w:rFonts w:ascii="Times New Roman" w:hAnsi="Times New Roman"/>
          <w:sz w:val="20"/>
          <w:szCs w:val="20"/>
          <w:lang w:val="en-US"/>
        </w:rPr>
        <w:t xml:space="preserve">.),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The</w:t>
      </w:r>
      <w:proofErr w:type="gramEnd"/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 Vent and Seep Biota.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Aspects from Microbes to Ecosystems</w:t>
      </w:r>
      <w:r w:rsidR="003B520D" w:rsidRPr="0090658E">
        <w:rPr>
          <w:rFonts w:ascii="Times New Roman" w:hAnsi="Times New Roman"/>
          <w:i/>
          <w:sz w:val="20"/>
          <w:szCs w:val="20"/>
          <w:lang w:val="en-US"/>
        </w:rPr>
        <w:t>,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3B520D" w:rsidRPr="0090658E">
        <w:rPr>
          <w:rFonts w:ascii="Times New Roman" w:hAnsi="Times New Roman"/>
          <w:sz w:val="20"/>
          <w:szCs w:val="20"/>
          <w:lang w:val="en-US"/>
        </w:rPr>
        <w:t xml:space="preserve">107–133, </w:t>
      </w:r>
      <w:r w:rsidRPr="0090658E">
        <w:rPr>
          <w:rFonts w:ascii="Times New Roman" w:hAnsi="Times New Roman"/>
          <w:sz w:val="20"/>
          <w:szCs w:val="20"/>
          <w:lang w:val="en-US"/>
        </w:rPr>
        <w:t>Springer, Dordrecht Heidelberg London New York.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</w:p>
    <w:p w14:paraId="6A3290E2" w14:textId="77777777" w:rsidR="0045239D" w:rsidRDefault="00116895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color w:val="231F20"/>
          <w:sz w:val="20"/>
          <w:szCs w:val="20"/>
          <w:lang w:val="en-US"/>
        </w:rPr>
      </w:pPr>
      <w:r w:rsidRPr="0090658E">
        <w:rPr>
          <w:rFonts w:ascii="Times New Roman" w:hAnsi="Times New Roman"/>
          <w:bCs/>
          <w:sz w:val="20"/>
          <w:szCs w:val="20"/>
          <w:lang w:val="en-US"/>
        </w:rPr>
        <w:t xml:space="preserve">Sandy, M.R. &amp; Blodgett, R. 1996: </w:t>
      </w:r>
      <w:r w:rsidRPr="0090658E">
        <w:rPr>
          <w:rFonts w:ascii="Times New Roman" w:hAnsi="Times New Roman"/>
          <w:bCs/>
          <w:i/>
          <w:sz w:val="20"/>
          <w:szCs w:val="20"/>
          <w:lang w:val="en-US"/>
        </w:rPr>
        <w:t>Peregrinella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 xml:space="preserve"> (Brachiopoda: Rhynchonellida) from the Early Cretaceous Wrangel</w:t>
      </w:r>
      <w:r w:rsidR="00A44322" w:rsidRPr="0090658E">
        <w:rPr>
          <w:rFonts w:ascii="Times New Roman" w:hAnsi="Times New Roman"/>
          <w:bCs/>
          <w:sz w:val="20"/>
          <w:szCs w:val="20"/>
          <w:lang w:val="en-US"/>
        </w:rPr>
        <w:t>l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 xml:space="preserve">ia Terrane, Alaska. </w:t>
      </w:r>
      <w:r w:rsidRPr="0090658E">
        <w:rPr>
          <w:rFonts w:ascii="Times New Roman" w:hAnsi="Times New Roman"/>
          <w:i/>
          <w:iCs/>
          <w:color w:val="231F20"/>
          <w:sz w:val="20"/>
          <w:szCs w:val="20"/>
          <w:lang w:val="en-US"/>
        </w:rPr>
        <w:t>In</w:t>
      </w:r>
      <w:r w:rsidR="003B520D" w:rsidRPr="0090658E">
        <w:rPr>
          <w:rFonts w:ascii="Times New Roman" w:hAnsi="Times New Roman"/>
          <w:i/>
          <w:iCs/>
          <w:color w:val="231F20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color w:val="231F20"/>
          <w:sz w:val="20"/>
          <w:szCs w:val="20"/>
          <w:lang w:val="en-US"/>
        </w:rPr>
        <w:t>P. Copper</w:t>
      </w:r>
      <w:r w:rsidR="003B520D" w:rsidRPr="0090658E">
        <w:rPr>
          <w:rFonts w:ascii="Times New Roman" w:hAnsi="Times New Roman"/>
          <w:color w:val="231F20"/>
          <w:sz w:val="20"/>
          <w:szCs w:val="20"/>
          <w:lang w:val="en-US"/>
        </w:rPr>
        <w:t xml:space="preserve">, </w:t>
      </w:r>
      <w:r w:rsidRPr="0090658E">
        <w:rPr>
          <w:rFonts w:ascii="Times New Roman" w:hAnsi="Times New Roman"/>
          <w:color w:val="231F20"/>
          <w:sz w:val="20"/>
          <w:szCs w:val="20"/>
          <w:lang w:val="en-US"/>
        </w:rPr>
        <w:t>J. Jin (eds.)</w:t>
      </w:r>
      <w:r w:rsidR="003B520D" w:rsidRPr="0090658E">
        <w:rPr>
          <w:rFonts w:ascii="Times New Roman" w:hAnsi="Times New Roman"/>
          <w:color w:val="231F20"/>
          <w:sz w:val="20"/>
          <w:szCs w:val="20"/>
          <w:lang w:val="en-US"/>
        </w:rPr>
        <w:t>,</w:t>
      </w:r>
      <w:r w:rsidRPr="0090658E">
        <w:rPr>
          <w:rFonts w:ascii="Times New Roman" w:hAnsi="Times New Roman"/>
          <w:color w:val="231F20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iCs/>
          <w:color w:val="231F20"/>
          <w:sz w:val="20"/>
          <w:szCs w:val="20"/>
          <w:lang w:val="en-US"/>
        </w:rPr>
        <w:t>Brachiopods</w:t>
      </w:r>
      <w:r w:rsidRPr="0090658E">
        <w:rPr>
          <w:rFonts w:ascii="Times New Roman" w:hAnsi="Times New Roman"/>
          <w:color w:val="231F20"/>
          <w:sz w:val="20"/>
          <w:szCs w:val="20"/>
          <w:lang w:val="en-US"/>
        </w:rPr>
        <w:t>, 239–242</w:t>
      </w:r>
      <w:r w:rsidR="003B520D" w:rsidRPr="0090658E">
        <w:rPr>
          <w:rFonts w:ascii="Times New Roman" w:hAnsi="Times New Roman"/>
          <w:color w:val="231F20"/>
          <w:sz w:val="20"/>
          <w:szCs w:val="20"/>
          <w:lang w:val="en-US"/>
        </w:rPr>
        <w:t xml:space="preserve">, </w:t>
      </w:r>
      <w:r w:rsidRPr="0090658E">
        <w:rPr>
          <w:rFonts w:ascii="Times New Roman" w:hAnsi="Times New Roman"/>
          <w:color w:val="231F20"/>
          <w:sz w:val="20"/>
          <w:szCs w:val="20"/>
          <w:lang w:val="en-US"/>
        </w:rPr>
        <w:t>A.A. Balkema, Rotterdam.</w:t>
      </w:r>
    </w:p>
    <w:p w14:paraId="30ED0D56" w14:textId="5E6C404E" w:rsidR="0045239D" w:rsidRDefault="0011032C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Sandy, M.R., Hryniewicz, K., Hammer,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Ø.,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Nakrem, H.A. &amp; Little, C.T.S. </w:t>
      </w:r>
      <w:r w:rsidR="003B520D" w:rsidRPr="0090658E">
        <w:rPr>
          <w:rFonts w:ascii="Times New Roman" w:hAnsi="Times New Roman"/>
          <w:sz w:val="20"/>
          <w:szCs w:val="20"/>
          <w:lang w:val="en-US"/>
        </w:rPr>
        <w:t xml:space="preserve">in press: </w:t>
      </w:r>
      <w:r w:rsidRPr="0090658E">
        <w:rPr>
          <w:rFonts w:ascii="Times New Roman" w:hAnsi="Times New Roman"/>
          <w:sz w:val="20"/>
          <w:szCs w:val="20"/>
          <w:lang w:val="en-US"/>
        </w:rPr>
        <w:t>Brachiopods from Late Jurassic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Early Cretaceous seep carbonate deposits, central Spitsbergen, Svalbard</w:t>
      </w:r>
      <w:r w:rsidR="003B520D" w:rsidRPr="0090658E">
        <w:rPr>
          <w:rFonts w:ascii="Times New Roman" w:hAnsi="Times New Roman"/>
          <w:sz w:val="20"/>
          <w:szCs w:val="20"/>
          <w:lang w:val="en-US"/>
        </w:rPr>
        <w:t>.</w:t>
      </w:r>
      <w:r w:rsidR="00A73187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Zootaxa</w:t>
      </w:r>
      <w:r w:rsidRPr="0090658E">
        <w:rPr>
          <w:rFonts w:ascii="Times New Roman" w:hAnsi="Times New Roman"/>
          <w:sz w:val="20"/>
          <w:szCs w:val="20"/>
          <w:lang w:val="en-US"/>
        </w:rPr>
        <w:t>.</w:t>
      </w:r>
      <w:proofErr w:type="gramEnd"/>
    </w:p>
    <w:p w14:paraId="112570EA" w14:textId="77777777" w:rsidR="0045239D" w:rsidRDefault="0077664D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Sasaki, T., Warén, A., Kano, Y., Okutani, T. &amp; Fujikura,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K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. 2010: Gastropods from Recent </w:t>
      </w:r>
      <w:r w:rsidR="00A44322" w:rsidRPr="0090658E">
        <w:rPr>
          <w:rFonts w:ascii="Times New Roman" w:hAnsi="Times New Roman"/>
          <w:sz w:val="20"/>
          <w:szCs w:val="20"/>
          <w:lang w:val="en-US"/>
        </w:rPr>
        <w:t>h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ot </w:t>
      </w:r>
      <w:r w:rsidR="00A44322" w:rsidRPr="0090658E">
        <w:rPr>
          <w:rFonts w:ascii="Times New Roman" w:hAnsi="Times New Roman"/>
          <w:sz w:val="20"/>
          <w:szCs w:val="20"/>
          <w:lang w:val="en-US"/>
        </w:rPr>
        <w:t>v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ents and </w:t>
      </w:r>
      <w:r w:rsidR="00A44322" w:rsidRPr="0090658E">
        <w:rPr>
          <w:rFonts w:ascii="Times New Roman" w:hAnsi="Times New Roman"/>
          <w:sz w:val="20"/>
          <w:szCs w:val="20"/>
          <w:lang w:val="en-US"/>
        </w:rPr>
        <w:t>c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old </w:t>
      </w:r>
      <w:r w:rsidR="00A44322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>ee</w:t>
      </w:r>
      <w:r w:rsidR="00A44322" w:rsidRPr="0090658E">
        <w:rPr>
          <w:rFonts w:ascii="Times New Roman" w:hAnsi="Times New Roman"/>
          <w:sz w:val="20"/>
          <w:szCs w:val="20"/>
          <w:lang w:val="en-US"/>
        </w:rPr>
        <w:t>p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s: Systematics, </w:t>
      </w:r>
      <w:r w:rsidR="00A44322" w:rsidRPr="0090658E">
        <w:rPr>
          <w:rFonts w:ascii="Times New Roman" w:hAnsi="Times New Roman"/>
          <w:sz w:val="20"/>
          <w:szCs w:val="20"/>
          <w:lang w:val="en-US"/>
        </w:rPr>
        <w:t>d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iversity and </w:t>
      </w:r>
      <w:r w:rsidR="00A44322" w:rsidRPr="0090658E">
        <w:rPr>
          <w:rFonts w:ascii="Times New Roman" w:hAnsi="Times New Roman"/>
          <w:sz w:val="20"/>
          <w:szCs w:val="20"/>
          <w:lang w:val="en-US"/>
        </w:rPr>
        <w:t>l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ife </w:t>
      </w:r>
      <w:r w:rsidR="00A44322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trategies. </w:t>
      </w:r>
      <w:r w:rsidRPr="0090658E">
        <w:rPr>
          <w:rFonts w:ascii="Times New Roman" w:hAnsi="Times New Roman"/>
          <w:bCs/>
          <w:i/>
          <w:sz w:val="20"/>
          <w:szCs w:val="20"/>
          <w:lang w:val="en-US"/>
        </w:rPr>
        <w:t>In</w:t>
      </w:r>
      <w:r w:rsidRPr="0090658E">
        <w:rPr>
          <w:rFonts w:ascii="Times New Roman" w:hAnsi="Times New Roman"/>
          <w:bCs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sz w:val="20"/>
          <w:szCs w:val="20"/>
          <w:lang w:val="en-US"/>
        </w:rPr>
        <w:t>Kiel, S</w:t>
      </w:r>
      <w:r w:rsidRPr="0090658E">
        <w:rPr>
          <w:rFonts w:ascii="Times New Roman" w:hAnsi="Times New Roman"/>
          <w:caps/>
          <w:sz w:val="20"/>
          <w:szCs w:val="20"/>
          <w:lang w:val="en-US"/>
        </w:rPr>
        <w:t>.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(ed</w:t>
      </w:r>
      <w:r w:rsidR="003B520D" w:rsidRPr="0090658E">
        <w:rPr>
          <w:rFonts w:ascii="Times New Roman" w:hAnsi="Times New Roman"/>
          <w:sz w:val="20"/>
          <w:szCs w:val="20"/>
          <w:lang w:val="en-US"/>
        </w:rPr>
        <w:t xml:space="preserve">.),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The</w:t>
      </w:r>
      <w:proofErr w:type="gramEnd"/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 Vent and Seep Biota.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Aspects from Microbes to Ecosystems</w:t>
      </w:r>
      <w:r w:rsidR="003B520D" w:rsidRPr="0090658E">
        <w:rPr>
          <w:rFonts w:ascii="Times New Roman" w:hAnsi="Times New Roman"/>
          <w:i/>
          <w:sz w:val="20"/>
          <w:szCs w:val="20"/>
          <w:lang w:val="en-US"/>
        </w:rPr>
        <w:t>,</w:t>
      </w:r>
      <w:r w:rsidR="003B520D" w:rsidRPr="0090658E">
        <w:rPr>
          <w:rFonts w:ascii="Times New Roman" w:hAnsi="Times New Roman"/>
          <w:sz w:val="20"/>
          <w:szCs w:val="20"/>
          <w:lang w:val="en-US"/>
        </w:rPr>
        <w:t xml:space="preserve"> 169–254, </w:t>
      </w:r>
      <w:r w:rsidRPr="0090658E">
        <w:rPr>
          <w:rFonts w:ascii="Times New Roman" w:hAnsi="Times New Roman"/>
          <w:sz w:val="20"/>
          <w:szCs w:val="20"/>
          <w:lang w:val="en-US"/>
        </w:rPr>
        <w:t>Springer, Dordrecht Heidelberg London New York.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</w:p>
    <w:p w14:paraId="64697E39" w14:textId="77777777" w:rsidR="0045239D" w:rsidRDefault="00BB08BF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Savazzi, E. 1991: Burrowing in the inarticulate brachiopod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Lingula anatina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Palaeogeography, Palaeoclimatology, Palaeoecology 85</w:t>
      </w:r>
      <w:r w:rsidRPr="0090658E">
        <w:rPr>
          <w:rFonts w:ascii="Times New Roman" w:hAnsi="Times New Roman"/>
          <w:sz w:val="20"/>
          <w:szCs w:val="20"/>
          <w:lang w:val="en-US"/>
        </w:rPr>
        <w:t>, 101</w:t>
      </w:r>
      <w:r w:rsidR="003B520D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106.</w:t>
      </w:r>
    </w:p>
    <w:p w14:paraId="3E1C39E8" w14:textId="77777777" w:rsidR="0045239D" w:rsidRDefault="00C52FFB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Schweitzer, C.E. &amp; Feldmann, R.M. 2008: New Eocene hydrocarbon seep decapod crustacean (Anomura: Galatheidae: Shinkaiinae) and its paleobiology.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Journal of Paleontology 82</w:t>
      </w:r>
      <w:r w:rsidRPr="0090658E">
        <w:rPr>
          <w:rFonts w:ascii="Times New Roman" w:hAnsi="Times New Roman"/>
          <w:sz w:val="20"/>
          <w:szCs w:val="20"/>
          <w:lang w:val="en-US"/>
        </w:rPr>
        <w:t>, 1021–1029.</w:t>
      </w:r>
    </w:p>
    <w:p w14:paraId="5BE65405" w14:textId="77777777" w:rsidR="0045239D" w:rsidRDefault="009E0EBD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lastRenderedPageBreak/>
        <w:t>Seike, K., Jenkins, R.G., Watanabe, H., Nomaki, H. &amp; Sato, K. 2012</w:t>
      </w:r>
      <w:r w:rsidR="00C52FFB" w:rsidRPr="0090658E">
        <w:rPr>
          <w:rFonts w:ascii="Times New Roman" w:hAnsi="Times New Roman"/>
          <w:sz w:val="20"/>
          <w:szCs w:val="20"/>
          <w:lang w:val="en-US"/>
        </w:rPr>
        <w:t xml:space="preserve">: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Novel use of burrow casting as a research tool in deep-sea ecology. </w:t>
      </w:r>
      <w:r w:rsidR="003B67A1" w:rsidRPr="0090658E">
        <w:rPr>
          <w:rFonts w:ascii="Times New Roman" w:hAnsi="Times New Roman"/>
          <w:i/>
          <w:sz w:val="20"/>
          <w:szCs w:val="20"/>
          <w:lang w:val="en-US"/>
        </w:rPr>
        <w:t>Biolog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y</w:t>
      </w:r>
      <w:r w:rsidR="003B67A1" w:rsidRPr="0090658E">
        <w:rPr>
          <w:rFonts w:ascii="Times New Roman" w:hAnsi="Times New Roman"/>
          <w:i/>
          <w:sz w:val="20"/>
          <w:szCs w:val="20"/>
          <w:lang w:val="en-US"/>
        </w:rPr>
        <w:t xml:space="preserve"> Letters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0C3E9B" w:rsidRPr="0090658E">
        <w:rPr>
          <w:rFonts w:ascii="Times New Roman" w:hAnsi="Times New Roman"/>
          <w:i/>
          <w:sz w:val="20"/>
          <w:szCs w:val="20"/>
          <w:lang w:val="en-US"/>
        </w:rPr>
        <w:t>8</w:t>
      </w:r>
      <w:r w:rsidR="000C3E9B" w:rsidRPr="0090658E">
        <w:rPr>
          <w:rFonts w:ascii="Times New Roman" w:hAnsi="Times New Roman"/>
          <w:sz w:val="20"/>
          <w:szCs w:val="20"/>
          <w:lang w:val="en-US"/>
        </w:rPr>
        <w:t>, 648</w:t>
      </w:r>
      <w:r w:rsidR="003B520D" w:rsidRPr="0090658E">
        <w:rPr>
          <w:rFonts w:ascii="Times New Roman" w:hAnsi="Times New Roman"/>
          <w:sz w:val="20"/>
          <w:szCs w:val="20"/>
          <w:lang w:val="en-US"/>
        </w:rPr>
        <w:t>–</w:t>
      </w:r>
      <w:r w:rsidR="000C3E9B" w:rsidRPr="0090658E">
        <w:rPr>
          <w:rFonts w:ascii="Times New Roman" w:hAnsi="Times New Roman"/>
          <w:sz w:val="20"/>
          <w:szCs w:val="20"/>
          <w:lang w:val="en-US"/>
        </w:rPr>
        <w:t>651.</w:t>
      </w:r>
    </w:p>
    <w:p w14:paraId="2E321C62" w14:textId="77777777" w:rsidR="0045239D" w:rsidRDefault="008008D9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Senowbari-Daryan, B., Gaillard, C. &amp; Peckmann, J. 2007</w:t>
      </w:r>
      <w:r w:rsidR="00C52FFB" w:rsidRPr="0090658E">
        <w:rPr>
          <w:rFonts w:ascii="Times New Roman" w:hAnsi="Times New Roman"/>
          <w:sz w:val="20"/>
          <w:szCs w:val="20"/>
          <w:lang w:val="en-US"/>
        </w:rPr>
        <w:t xml:space="preserve">: </w:t>
      </w:r>
      <w:r w:rsidRPr="0090658E">
        <w:rPr>
          <w:rFonts w:ascii="Times New Roman" w:hAnsi="Times New Roman"/>
          <w:sz w:val="20"/>
          <w:szCs w:val="20"/>
          <w:lang w:val="en-US"/>
        </w:rPr>
        <w:t>Crustacean microcoprolites from Jurassic (Oxfordian) hydrocarbon-seep deposits of Beauvoisin, southeastern France.</w:t>
      </w:r>
      <w:r w:rsidR="003B67A1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Facies 53</w:t>
      </w:r>
      <w:r w:rsidRPr="0090658E">
        <w:rPr>
          <w:rFonts w:ascii="Times New Roman" w:hAnsi="Times New Roman"/>
          <w:sz w:val="20"/>
          <w:szCs w:val="20"/>
          <w:lang w:val="en-US"/>
        </w:rPr>
        <w:t>, 229</w:t>
      </w:r>
      <w:r w:rsidR="003B520D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238.</w:t>
      </w:r>
    </w:p>
    <w:p w14:paraId="5377A9E7" w14:textId="77777777" w:rsidR="0045239D" w:rsidRDefault="003B1152" w:rsidP="005A1CA5">
      <w:pPr>
        <w:spacing w:line="360" w:lineRule="auto"/>
        <w:ind w:left="709" w:hanging="709"/>
        <w:rPr>
          <w:rStyle w:val="reference-text"/>
          <w:rFonts w:ascii="Times New Roman" w:hAnsi="Times New Roman"/>
          <w:sz w:val="20"/>
          <w:szCs w:val="20"/>
          <w:lang w:val="en-US"/>
        </w:rPr>
      </w:pPr>
      <w:r w:rsidRPr="0090658E">
        <w:rPr>
          <w:rStyle w:val="reference-text"/>
          <w:rFonts w:ascii="Times New Roman" w:hAnsi="Times New Roman"/>
          <w:sz w:val="20"/>
          <w:szCs w:val="20"/>
          <w:lang w:val="en-US"/>
        </w:rPr>
        <w:t xml:space="preserve">Shannon, C. E. 1948: A mathematical theory of communication. </w:t>
      </w:r>
      <w:r w:rsidRPr="0090658E">
        <w:rPr>
          <w:rStyle w:val="reference-text"/>
          <w:rFonts w:ascii="Times New Roman" w:hAnsi="Times New Roman"/>
          <w:i/>
          <w:sz w:val="20"/>
          <w:szCs w:val="20"/>
          <w:lang w:val="en-US"/>
        </w:rPr>
        <w:t>The Bell System Technical Journal 27</w:t>
      </w:r>
      <w:r w:rsidRPr="0090658E">
        <w:rPr>
          <w:rStyle w:val="reference-text"/>
          <w:rFonts w:ascii="Times New Roman" w:hAnsi="Times New Roman"/>
          <w:sz w:val="20"/>
          <w:szCs w:val="20"/>
          <w:lang w:val="en-US"/>
        </w:rPr>
        <w:t>, 379–423</w:t>
      </w:r>
      <w:r w:rsidR="005A1CA5">
        <w:rPr>
          <w:rStyle w:val="reference-text"/>
          <w:rFonts w:ascii="Times New Roman" w:hAnsi="Times New Roman"/>
          <w:sz w:val="20"/>
          <w:szCs w:val="20"/>
          <w:lang w:val="en-US"/>
        </w:rPr>
        <w:t>.</w:t>
      </w:r>
    </w:p>
    <w:p w14:paraId="7DB9BC6E" w14:textId="79EBE7B2" w:rsidR="0045239D" w:rsidRDefault="005A1CA5" w:rsidP="005A1CA5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7C661A">
        <w:rPr>
          <w:rFonts w:ascii="Times New Roman" w:hAnsi="Times New Roman"/>
          <w:sz w:val="20"/>
          <w:szCs w:val="20"/>
          <w:lang w:val="en-US"/>
        </w:rPr>
        <w:t>Sibuet, M. &amp; Olu, K. 1998: Biogeography, biodiversity and fluid dependence of deep-sea cold-seep communities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7C661A">
        <w:rPr>
          <w:rFonts w:ascii="Times New Roman" w:hAnsi="Times New Roman"/>
          <w:sz w:val="20"/>
          <w:szCs w:val="20"/>
          <w:lang w:val="en-US"/>
        </w:rPr>
        <w:t xml:space="preserve">at active and passive margins. </w:t>
      </w:r>
      <w:r w:rsidRPr="007C661A">
        <w:rPr>
          <w:rFonts w:ascii="Times New Roman" w:hAnsi="Times New Roman"/>
          <w:i/>
          <w:sz w:val="20"/>
          <w:szCs w:val="20"/>
          <w:lang w:val="en-US"/>
        </w:rPr>
        <w:t>Deep-Sea Research II 45</w:t>
      </w:r>
      <w:r w:rsidRPr="007C661A">
        <w:rPr>
          <w:rFonts w:ascii="Times New Roman" w:hAnsi="Times New Roman"/>
          <w:sz w:val="20"/>
          <w:szCs w:val="20"/>
          <w:lang w:val="en-US"/>
        </w:rPr>
        <w:t>, 517–567.</w:t>
      </w:r>
      <w:r w:rsidR="003B1152" w:rsidRPr="0090658E">
        <w:rPr>
          <w:rStyle w:val="reference-text"/>
          <w:rFonts w:ascii="Times New Roman" w:hAnsi="Times New Roman"/>
          <w:sz w:val="20"/>
          <w:szCs w:val="20"/>
          <w:lang w:val="en-US"/>
        </w:rPr>
        <w:t xml:space="preserve">Simpson, E. H. 1949: Measurement of diversity. </w:t>
      </w:r>
      <w:proofErr w:type="gramStart"/>
      <w:r w:rsidR="003B1152" w:rsidRPr="0090658E">
        <w:rPr>
          <w:rStyle w:val="reference-text"/>
          <w:rFonts w:ascii="Times New Roman" w:hAnsi="Times New Roman"/>
          <w:i/>
          <w:sz w:val="20"/>
          <w:szCs w:val="20"/>
          <w:lang w:val="en-US"/>
        </w:rPr>
        <w:t>Nature 163</w:t>
      </w:r>
      <w:r w:rsidR="003B1152" w:rsidRPr="0090658E">
        <w:rPr>
          <w:rStyle w:val="reference-text"/>
          <w:rFonts w:ascii="Times New Roman" w:hAnsi="Times New Roman"/>
          <w:sz w:val="20"/>
          <w:szCs w:val="20"/>
          <w:lang w:val="en-US"/>
        </w:rPr>
        <w:t>, 688.</w:t>
      </w:r>
      <w:proofErr w:type="gramEnd"/>
    </w:p>
    <w:p w14:paraId="597ECF94" w14:textId="77777777" w:rsidR="0045239D" w:rsidRDefault="000E4F08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Smelror, M. 1994: Jurassic stratigraphy of the western Barents Sea region: A review.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Geobios, M.S. 17</w:t>
      </w:r>
      <w:r w:rsidRPr="0090658E">
        <w:rPr>
          <w:rFonts w:ascii="Times New Roman" w:hAnsi="Times New Roman"/>
          <w:sz w:val="20"/>
          <w:szCs w:val="20"/>
          <w:lang w:val="en-US"/>
        </w:rPr>
        <w:t>, 441</w:t>
      </w:r>
      <w:r w:rsidR="00C52FFB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451. </w:t>
      </w:r>
    </w:p>
    <w:p w14:paraId="70EE5846" w14:textId="77777777" w:rsidR="00DB0C95" w:rsidRPr="00EA53EA" w:rsidRDefault="00DB0C95" w:rsidP="00EA53EA">
      <w:pPr>
        <w:adjustRightInd w:val="0"/>
        <w:snapToGrid w:val="0"/>
        <w:spacing w:line="360" w:lineRule="auto"/>
        <w:ind w:left="708" w:hanging="708"/>
        <w:rPr>
          <w:rFonts w:ascii="Times New Roman" w:hAnsi="Times New Roman"/>
          <w:sz w:val="20"/>
          <w:szCs w:val="20"/>
          <w:lang w:val="en-GB"/>
        </w:rPr>
      </w:pPr>
      <w:r w:rsidRPr="00EA53EA">
        <w:rPr>
          <w:rFonts w:ascii="Times New Roman" w:hAnsi="Times New Roman"/>
          <w:sz w:val="20"/>
          <w:szCs w:val="20"/>
          <w:lang w:val="en-GB"/>
        </w:rPr>
        <w:t xml:space="preserve">Smirnova, T.N. 1997: The palaeobiogeographical significance of Neocomian brachiopods from the former Soviet Union. </w:t>
      </w:r>
      <w:r w:rsidRPr="00EA53EA">
        <w:rPr>
          <w:rFonts w:ascii="Times New Roman" w:hAnsi="Times New Roman"/>
          <w:i/>
          <w:sz w:val="20"/>
          <w:szCs w:val="20"/>
          <w:lang w:val="en-GB"/>
        </w:rPr>
        <w:t>Proceedings of the Geologists’ Association</w:t>
      </w:r>
      <w:r w:rsidRPr="00EA53EA">
        <w:rPr>
          <w:rFonts w:ascii="Times New Roman" w:hAnsi="Times New Roman"/>
          <w:sz w:val="20"/>
          <w:szCs w:val="20"/>
          <w:lang w:val="en-GB"/>
        </w:rPr>
        <w:t xml:space="preserve"> </w:t>
      </w:r>
      <w:r w:rsidRPr="00EA53EA">
        <w:rPr>
          <w:rFonts w:ascii="Times New Roman" w:hAnsi="Times New Roman"/>
          <w:i/>
          <w:sz w:val="20"/>
          <w:szCs w:val="20"/>
          <w:lang w:val="en-GB"/>
        </w:rPr>
        <w:t>108</w:t>
      </w:r>
      <w:r w:rsidRPr="00EA53EA">
        <w:rPr>
          <w:rFonts w:ascii="Times New Roman" w:hAnsi="Times New Roman"/>
          <w:sz w:val="20"/>
          <w:szCs w:val="20"/>
          <w:lang w:val="en-GB"/>
        </w:rPr>
        <w:t xml:space="preserve">, 209–214. </w:t>
      </w:r>
    </w:p>
    <w:p w14:paraId="02BD6AC5" w14:textId="152B7C21" w:rsidR="0045239D" w:rsidRDefault="00747AE0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Smith, A.B. 1984: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Echinoid palaeobiology</w:t>
      </w:r>
      <w:r w:rsidR="00C52FFB" w:rsidRPr="0090658E"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90658E">
        <w:rPr>
          <w:rFonts w:ascii="Times New Roman" w:hAnsi="Times New Roman"/>
          <w:sz w:val="20"/>
          <w:szCs w:val="20"/>
          <w:lang w:val="en-US"/>
        </w:rPr>
        <w:t>190</w:t>
      </w:r>
      <w:r w:rsidR="006922FC">
        <w:rPr>
          <w:rFonts w:ascii="Times New Roman" w:hAnsi="Times New Roman"/>
          <w:sz w:val="20"/>
          <w:szCs w:val="20"/>
          <w:lang w:val="en-US"/>
        </w:rPr>
        <w:t xml:space="preserve"> pp.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Allen &amp; Unwin, London.</w:t>
      </w:r>
    </w:p>
    <w:p w14:paraId="37B5CC6D" w14:textId="77777777" w:rsidR="0045239D" w:rsidRDefault="003B67A1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de-DE"/>
        </w:rPr>
        <w:t>Sokolov,</w:t>
      </w:r>
      <w:r w:rsidR="00A73187">
        <w:rPr>
          <w:rFonts w:ascii="Times New Roman" w:hAnsi="Times New Roman"/>
          <w:sz w:val="20"/>
          <w:szCs w:val="20"/>
          <w:lang w:val="de-DE"/>
        </w:rPr>
        <w:t xml:space="preserve"> </w:t>
      </w:r>
      <w:r w:rsidRPr="0090658E">
        <w:rPr>
          <w:rFonts w:ascii="Times New Roman" w:hAnsi="Times New Roman"/>
          <w:sz w:val="20"/>
          <w:szCs w:val="20"/>
          <w:lang w:val="de-DE"/>
        </w:rPr>
        <w:t>D &amp; Bodylevsky, W. 1931: Jura-</w:t>
      </w:r>
      <w:r w:rsidR="00494213">
        <w:rPr>
          <w:rFonts w:ascii="Times New Roman" w:hAnsi="Times New Roman"/>
          <w:sz w:val="20"/>
          <w:szCs w:val="20"/>
          <w:lang w:val="de-DE"/>
        </w:rPr>
        <w:t xml:space="preserve"> </w:t>
      </w:r>
      <w:r w:rsidRPr="0090658E">
        <w:rPr>
          <w:rFonts w:ascii="Times New Roman" w:hAnsi="Times New Roman"/>
          <w:sz w:val="20"/>
          <w:szCs w:val="20"/>
          <w:lang w:val="de-DE"/>
        </w:rPr>
        <w:t>und Kreidefaunen von Spit</w:t>
      </w:r>
      <w:r w:rsidR="002766D3">
        <w:rPr>
          <w:rFonts w:ascii="Times New Roman" w:hAnsi="Times New Roman"/>
          <w:sz w:val="20"/>
          <w:szCs w:val="20"/>
          <w:lang w:val="de-DE"/>
        </w:rPr>
        <w:t>z</w:t>
      </w:r>
      <w:r w:rsidRPr="0090658E">
        <w:rPr>
          <w:rFonts w:ascii="Times New Roman" w:hAnsi="Times New Roman"/>
          <w:sz w:val="20"/>
          <w:szCs w:val="20"/>
          <w:lang w:val="de-DE"/>
        </w:rPr>
        <w:t xml:space="preserve">bergen. </w:t>
      </w:r>
      <w:r w:rsidR="00525796" w:rsidRPr="0090658E">
        <w:rPr>
          <w:rFonts w:ascii="Times New Roman" w:hAnsi="Times New Roman"/>
          <w:i/>
          <w:sz w:val="20"/>
          <w:szCs w:val="20"/>
          <w:lang w:val="en-US"/>
        </w:rPr>
        <w:t xml:space="preserve">Skrifter </w:t>
      </w:r>
      <w:proofErr w:type="gramStart"/>
      <w:r w:rsidR="00525796" w:rsidRPr="0090658E">
        <w:rPr>
          <w:rFonts w:ascii="Times New Roman" w:hAnsi="Times New Roman"/>
          <w:i/>
          <w:sz w:val="20"/>
          <w:szCs w:val="20"/>
          <w:lang w:val="en-US"/>
        </w:rPr>
        <w:t>om</w:t>
      </w:r>
      <w:proofErr w:type="gramEnd"/>
      <w:r w:rsidR="00525796" w:rsidRPr="0090658E">
        <w:rPr>
          <w:rFonts w:ascii="Times New Roman" w:hAnsi="Times New Roman"/>
          <w:i/>
          <w:sz w:val="20"/>
          <w:szCs w:val="20"/>
          <w:lang w:val="en-US"/>
        </w:rPr>
        <w:t xml:space="preserve"> Svalbard og Ishavet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525796" w:rsidRPr="0090658E">
        <w:rPr>
          <w:rFonts w:ascii="Times New Roman" w:hAnsi="Times New Roman"/>
          <w:i/>
          <w:sz w:val="20"/>
          <w:szCs w:val="20"/>
          <w:lang w:val="en-US"/>
        </w:rPr>
        <w:t>35</w:t>
      </w:r>
      <w:r w:rsidR="00525796" w:rsidRPr="0090658E">
        <w:rPr>
          <w:rFonts w:ascii="Times New Roman" w:hAnsi="Times New Roman"/>
          <w:sz w:val="20"/>
          <w:szCs w:val="20"/>
          <w:lang w:val="en-US"/>
        </w:rPr>
        <w:t>, 1</w:t>
      </w:r>
      <w:r w:rsidR="00C52FFB" w:rsidRPr="0090658E">
        <w:rPr>
          <w:rFonts w:ascii="Times New Roman" w:hAnsi="Times New Roman"/>
          <w:sz w:val="20"/>
          <w:szCs w:val="20"/>
          <w:lang w:val="en-US"/>
        </w:rPr>
        <w:t>–</w:t>
      </w:r>
      <w:r w:rsidR="00525796" w:rsidRPr="0090658E">
        <w:rPr>
          <w:rFonts w:ascii="Times New Roman" w:hAnsi="Times New Roman"/>
          <w:sz w:val="20"/>
          <w:szCs w:val="20"/>
          <w:lang w:val="en-US"/>
        </w:rPr>
        <w:t>151.</w:t>
      </w:r>
    </w:p>
    <w:p w14:paraId="547048AA" w14:textId="77777777" w:rsidR="00191290" w:rsidRDefault="00191290" w:rsidP="00191290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Squires, R.L. &amp; Goedert, J.L. 1991: New late Eocene mollusks from localized limestone deposits formed by subduction-related methane seeps, southwestern Washington.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Journal of Paleontology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65</w:t>
      </w:r>
      <w:r w:rsidRPr="0090658E">
        <w:rPr>
          <w:rFonts w:ascii="Times New Roman" w:hAnsi="Times New Roman"/>
          <w:sz w:val="20"/>
          <w:szCs w:val="20"/>
          <w:lang w:val="en-US"/>
        </w:rPr>
        <w:t>, 412–416.</w:t>
      </w:r>
    </w:p>
    <w:p w14:paraId="72A09525" w14:textId="77777777" w:rsidR="0045239D" w:rsidRDefault="003E1EEC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Stanley, S.M. 1970: Relation of </w:t>
      </w:r>
      <w:r w:rsidR="007B519B" w:rsidRPr="0090658E">
        <w:rPr>
          <w:rFonts w:ascii="Times New Roman" w:hAnsi="Times New Roman"/>
          <w:sz w:val="20"/>
          <w:szCs w:val="20"/>
          <w:lang w:val="en-US"/>
        </w:rPr>
        <w:t>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hell </w:t>
      </w:r>
      <w:r w:rsidR="007B519B" w:rsidRPr="0090658E">
        <w:rPr>
          <w:rFonts w:ascii="Times New Roman" w:hAnsi="Times New Roman"/>
          <w:sz w:val="20"/>
          <w:szCs w:val="20"/>
          <w:lang w:val="en-US"/>
        </w:rPr>
        <w:t>f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orm to </w:t>
      </w:r>
      <w:r w:rsidR="00C52FFB" w:rsidRPr="0090658E">
        <w:rPr>
          <w:rFonts w:ascii="Times New Roman" w:hAnsi="Times New Roman"/>
          <w:sz w:val="20"/>
          <w:szCs w:val="20"/>
          <w:lang w:val="en-US"/>
        </w:rPr>
        <w:t xml:space="preserve">life </w:t>
      </w:r>
      <w:r w:rsidR="007B519B" w:rsidRPr="0090658E">
        <w:rPr>
          <w:rFonts w:ascii="Times New Roman" w:hAnsi="Times New Roman"/>
          <w:sz w:val="20"/>
          <w:szCs w:val="20"/>
          <w:lang w:val="en-US"/>
        </w:rPr>
        <w:t>h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abits of the Bivalvia (Mollusca).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The Geological Society of America Memoir</w:t>
      </w:r>
      <w:r w:rsidR="003B67A1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125</w:t>
      </w:r>
      <w:r w:rsidRPr="0090658E">
        <w:rPr>
          <w:rFonts w:ascii="Times New Roman" w:hAnsi="Times New Roman"/>
          <w:sz w:val="20"/>
          <w:szCs w:val="20"/>
          <w:lang w:val="en-US"/>
        </w:rPr>
        <w:t>, 1</w:t>
      </w:r>
      <w:r w:rsidR="00C52FFB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296.</w:t>
      </w:r>
    </w:p>
    <w:p w14:paraId="1586A228" w14:textId="77777777" w:rsidR="0045239D" w:rsidRDefault="000C3E9B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Stanton, T.W. 1895</w:t>
      </w:r>
      <w:r w:rsidR="00C52FFB" w:rsidRPr="0090658E">
        <w:rPr>
          <w:rFonts w:ascii="Times New Roman" w:hAnsi="Times New Roman"/>
          <w:sz w:val="20"/>
          <w:szCs w:val="20"/>
          <w:lang w:val="en-US"/>
        </w:rPr>
        <w:t xml:space="preserve">: 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Contributions to the Cretaceous paleontology of the Pacific coast: the fauna of the Knoxville beds. </w:t>
      </w:r>
      <w:r w:rsidR="003B67A1" w:rsidRPr="0090658E">
        <w:rPr>
          <w:rFonts w:ascii="Times New Roman" w:hAnsi="Times New Roman"/>
          <w:i/>
          <w:sz w:val="20"/>
          <w:szCs w:val="20"/>
          <w:lang w:val="en-US"/>
        </w:rPr>
        <w:t>Bulletin of the United States Geological Survey</w:t>
      </w:r>
      <w:r w:rsidR="00A73187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sz w:val="20"/>
          <w:szCs w:val="20"/>
          <w:lang w:val="en-US"/>
        </w:rPr>
        <w:t>133, 1</w:t>
      </w:r>
      <w:r w:rsidR="00C52FFB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132.</w:t>
      </w:r>
    </w:p>
    <w:p w14:paraId="690799CB" w14:textId="77777777" w:rsidR="0045239D" w:rsidRDefault="00637719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bCs/>
          <w:color w:val="231F20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Suzuki, Y., Kojima, S., Watanabe, H., Suzuki, M., Tsuchida, H., Nunoura, T., Hirayama, H.,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Takai.,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K., Nealson, K.H. Horikoshi, K. 2006: </w:t>
      </w:r>
      <w:r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>Single host and symbiont lineages of hydrothermal</w:t>
      </w:r>
      <w:r w:rsidR="002766D3">
        <w:rPr>
          <w:rFonts w:ascii="Times New Roman" w:hAnsi="Times New Roman"/>
          <w:bCs/>
          <w:color w:val="231F20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>vent</w:t>
      </w:r>
      <w:r w:rsidR="003B67A1"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 xml:space="preserve">gastropods </w:t>
      </w:r>
      <w:r w:rsidRPr="0090658E">
        <w:rPr>
          <w:rFonts w:ascii="Times New Roman" w:hAnsi="Times New Roman"/>
          <w:bCs/>
          <w:i/>
          <w:iCs/>
          <w:color w:val="231F20"/>
          <w:sz w:val="20"/>
          <w:szCs w:val="20"/>
          <w:lang w:val="en-US"/>
        </w:rPr>
        <w:t xml:space="preserve">Ifremeria nautilei </w:t>
      </w:r>
      <w:r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>(Provannidae):</w:t>
      </w:r>
      <w:r w:rsidR="003B67A1"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>biogeography and evolution</w:t>
      </w:r>
      <w:r w:rsidR="00225722"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 xml:space="preserve">. </w:t>
      </w:r>
      <w:r w:rsidR="00225722" w:rsidRPr="0090658E">
        <w:rPr>
          <w:rFonts w:ascii="Times New Roman" w:hAnsi="Times New Roman"/>
          <w:bCs/>
          <w:i/>
          <w:color w:val="231F20"/>
          <w:sz w:val="20"/>
          <w:szCs w:val="20"/>
          <w:lang w:val="en-US"/>
        </w:rPr>
        <w:t>Marine Ecology Progress Series 315</w:t>
      </w:r>
      <w:r w:rsidR="00225722"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>, 167</w:t>
      </w:r>
      <w:r w:rsidR="00C52FFB"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>–</w:t>
      </w:r>
      <w:r w:rsidR="00225722"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 xml:space="preserve">175. </w:t>
      </w:r>
    </w:p>
    <w:p w14:paraId="21391054" w14:textId="77777777" w:rsidR="0045239D" w:rsidRDefault="00F70FAA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bCs/>
          <w:color w:val="231F20"/>
          <w:sz w:val="20"/>
          <w:szCs w:val="20"/>
          <w:lang w:val="en-US"/>
        </w:rPr>
      </w:pPr>
      <w:r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 xml:space="preserve">Tanaka, M.O., Duque-Estrada, T.E.M. &amp; Malaghães, C.A. 2002: Dynamics of acmeid limpet </w:t>
      </w:r>
      <w:r w:rsidR="003B67A1" w:rsidRPr="0090658E">
        <w:rPr>
          <w:rFonts w:ascii="Times New Roman" w:hAnsi="Times New Roman"/>
          <w:i/>
          <w:color w:val="231F20"/>
          <w:sz w:val="20"/>
          <w:szCs w:val="20"/>
          <w:lang w:val="en-US"/>
        </w:rPr>
        <w:t>Collisella subrugosa</w:t>
      </w:r>
      <w:r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 xml:space="preserve"> and vertical distribution of size and abundance along the wave exposure gradient. </w:t>
      </w:r>
      <w:r w:rsidRPr="0090658E">
        <w:rPr>
          <w:rFonts w:ascii="Times New Roman" w:hAnsi="Times New Roman"/>
          <w:bCs/>
          <w:i/>
          <w:color w:val="231F20"/>
          <w:sz w:val="20"/>
          <w:szCs w:val="20"/>
          <w:lang w:val="en-US"/>
        </w:rPr>
        <w:t>Journal of Molluscan Studies 68</w:t>
      </w:r>
      <w:r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>, 55</w:t>
      </w:r>
      <w:r w:rsidR="0033517D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 xml:space="preserve">64. </w:t>
      </w:r>
    </w:p>
    <w:p w14:paraId="25342CF3" w14:textId="77777777" w:rsidR="0045239D" w:rsidRDefault="006D3B7B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 xml:space="preserve">Taviani, M., Angeletti, L., Ceregato, A., Foglini, F., Froglia, C. &amp; Trincardi, F. 2013: The Gela Basin pockmark field in the strait of Sicily (Mediterranean Sea): chemosymbiotic faunal and carbonate signatures of postglacial to modern cold seepage. </w:t>
      </w:r>
      <w:proofErr w:type="gramStart"/>
      <w:r w:rsidRPr="0090658E">
        <w:rPr>
          <w:rFonts w:ascii="Times New Roman" w:hAnsi="Times New Roman"/>
          <w:bCs/>
          <w:i/>
          <w:color w:val="231F20"/>
          <w:sz w:val="20"/>
          <w:szCs w:val="20"/>
          <w:lang w:val="en-US"/>
        </w:rPr>
        <w:t>Biogeosciences 10</w:t>
      </w:r>
      <w:r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>, 4653</w:t>
      </w:r>
      <w:r w:rsidR="0033517D"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bCs/>
          <w:color w:val="231F20"/>
          <w:sz w:val="20"/>
          <w:szCs w:val="20"/>
          <w:lang w:val="en-US"/>
        </w:rPr>
        <w:t>4671.</w:t>
      </w:r>
      <w:proofErr w:type="gramEnd"/>
      <w:r w:rsidR="003B67A1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</w:p>
    <w:p w14:paraId="5DAD3639" w14:textId="77777777" w:rsidR="0045239D" w:rsidRDefault="00F11B5E" w:rsidP="0045239D">
      <w:pPr>
        <w:autoSpaceDE w:val="0"/>
        <w:autoSpaceDN w:val="0"/>
        <w:adjustRightInd w:val="0"/>
        <w:spacing w:line="360" w:lineRule="auto"/>
        <w:ind w:left="709" w:hanging="709"/>
        <w:rPr>
          <w:rFonts w:ascii="Times New Roman" w:hAnsi="Times New Roman"/>
          <w:bCs/>
          <w:color w:val="231F20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lastRenderedPageBreak/>
        <w:t>Taylor, J.D. &amp; Glover, E.A</w:t>
      </w:r>
      <w:r w:rsidRPr="0090658E">
        <w:rPr>
          <w:rFonts w:ascii="Times New Roman" w:hAnsi="Times New Roman"/>
          <w:caps/>
          <w:sz w:val="20"/>
          <w:szCs w:val="20"/>
          <w:lang w:val="en-US"/>
        </w:rPr>
        <w:t>.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2000: Functional anatomy, chemosymbiosis and evolution of the Lucinidae.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In</w:t>
      </w:r>
      <w:r w:rsidRPr="0090658E">
        <w:rPr>
          <w:rFonts w:ascii="Times New Roman" w:hAnsi="Times New Roman"/>
          <w:caps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sz w:val="20"/>
          <w:szCs w:val="20"/>
          <w:lang w:val="en-US"/>
        </w:rPr>
        <w:t>Harper, E.M., Taylor, J.D. &amp; Crame, J.A. (eds</w:t>
      </w:r>
      <w:r w:rsidR="0033517D" w:rsidRPr="0090658E">
        <w:rPr>
          <w:rFonts w:ascii="Times New Roman" w:hAnsi="Times New Roman"/>
          <w:sz w:val="20"/>
          <w:szCs w:val="20"/>
          <w:lang w:val="en-US"/>
        </w:rPr>
        <w:t xml:space="preserve">.),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The evolutionary Biology of the Bivalvia</w:t>
      </w:r>
      <w:r w:rsidR="0033517D" w:rsidRPr="0090658E">
        <w:rPr>
          <w:rFonts w:ascii="Times New Roman" w:hAnsi="Times New Roman"/>
          <w:i/>
          <w:sz w:val="20"/>
          <w:szCs w:val="20"/>
          <w:lang w:val="en-US"/>
        </w:rPr>
        <w:t xml:space="preserve">, </w:t>
      </w:r>
      <w:r w:rsidRPr="0090658E">
        <w:rPr>
          <w:rFonts w:ascii="Times New Roman" w:hAnsi="Times New Roman"/>
          <w:sz w:val="20"/>
          <w:szCs w:val="20"/>
          <w:lang w:val="en-US"/>
        </w:rPr>
        <w:t>207</w:t>
      </w:r>
      <w:r w:rsidR="0033517D" w:rsidRPr="0090658E">
        <w:rPr>
          <w:rFonts w:ascii="Times New Roman" w:hAnsi="Times New Roman"/>
          <w:i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225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, </w:t>
      </w:r>
      <w:r w:rsidRPr="0090658E">
        <w:rPr>
          <w:rFonts w:ascii="Times New Roman" w:hAnsi="Times New Roman"/>
          <w:sz w:val="20"/>
          <w:szCs w:val="20"/>
          <w:lang w:val="en-US"/>
        </w:rPr>
        <w:t>Geological Society</w:t>
      </w:r>
      <w:r w:rsidR="0033517D" w:rsidRPr="0090658E"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90658E">
        <w:rPr>
          <w:rFonts w:ascii="Times New Roman" w:hAnsi="Times New Roman"/>
          <w:sz w:val="20"/>
          <w:szCs w:val="20"/>
          <w:lang w:val="en-US"/>
        </w:rPr>
        <w:t>London.</w:t>
      </w:r>
    </w:p>
    <w:p w14:paraId="590621A4" w14:textId="77777777" w:rsidR="0045239D" w:rsidRDefault="00350138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Taylor, J.D. &amp; Glover, E.A. 2010: Chemosymbiotic </w:t>
      </w:r>
      <w:r w:rsidR="007B519B" w:rsidRPr="0090658E">
        <w:rPr>
          <w:rFonts w:ascii="Times New Roman" w:hAnsi="Times New Roman"/>
          <w:sz w:val="20"/>
          <w:szCs w:val="20"/>
          <w:lang w:val="en-US"/>
        </w:rPr>
        <w:t>b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ivalves.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In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Kiel, S</w:t>
      </w:r>
      <w:r w:rsidRPr="0090658E">
        <w:rPr>
          <w:rFonts w:ascii="Times New Roman" w:hAnsi="Times New Roman"/>
          <w:caps/>
          <w:sz w:val="20"/>
          <w:szCs w:val="20"/>
          <w:lang w:val="en-US"/>
        </w:rPr>
        <w:t>.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(ed</w:t>
      </w:r>
      <w:r w:rsidR="0033517D" w:rsidRPr="0090658E">
        <w:rPr>
          <w:rFonts w:ascii="Times New Roman" w:hAnsi="Times New Roman"/>
          <w:sz w:val="20"/>
          <w:szCs w:val="20"/>
          <w:lang w:val="en-US"/>
        </w:rPr>
        <w:t xml:space="preserve">.),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The</w:t>
      </w:r>
      <w:proofErr w:type="gramEnd"/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 Vent and Seep Biota.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Aspects from Microbes to Ecosystems</w:t>
      </w:r>
      <w:r w:rsidR="0033517D" w:rsidRPr="0090658E">
        <w:rPr>
          <w:rFonts w:ascii="Times New Roman" w:hAnsi="Times New Roman"/>
          <w:i/>
          <w:sz w:val="20"/>
          <w:szCs w:val="20"/>
          <w:lang w:val="en-US"/>
        </w:rPr>
        <w:t xml:space="preserve">, </w:t>
      </w:r>
      <w:r w:rsidR="0033517D" w:rsidRPr="0090658E">
        <w:rPr>
          <w:rFonts w:ascii="Times New Roman" w:hAnsi="Times New Roman"/>
          <w:sz w:val="20"/>
          <w:szCs w:val="20"/>
          <w:lang w:val="en-US"/>
        </w:rPr>
        <w:t>107</w:t>
      </w:r>
      <w:r w:rsidR="0033517D" w:rsidRPr="0090658E">
        <w:rPr>
          <w:rFonts w:ascii="Times New Roman" w:hAnsi="Times New Roman"/>
          <w:i/>
          <w:sz w:val="20"/>
          <w:szCs w:val="20"/>
          <w:lang w:val="en-US"/>
        </w:rPr>
        <w:t>–</w:t>
      </w:r>
      <w:r w:rsidR="0033517D" w:rsidRPr="0090658E">
        <w:rPr>
          <w:rFonts w:ascii="Times New Roman" w:hAnsi="Times New Roman"/>
          <w:sz w:val="20"/>
          <w:szCs w:val="20"/>
          <w:lang w:val="en-US"/>
        </w:rPr>
        <w:t>133</w:t>
      </w:r>
      <w:r w:rsidR="0033517D" w:rsidRPr="0090658E">
        <w:rPr>
          <w:rFonts w:ascii="Times New Roman" w:hAnsi="Times New Roman"/>
          <w:i/>
          <w:sz w:val="20"/>
          <w:szCs w:val="20"/>
          <w:lang w:val="en-US"/>
        </w:rPr>
        <w:t>,</w:t>
      </w:r>
      <w:r w:rsidR="0033517D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sz w:val="20"/>
          <w:szCs w:val="20"/>
          <w:lang w:val="en-US"/>
        </w:rPr>
        <w:t>Springer, Dordrecht Heidelberg London New York.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</w:p>
    <w:p w14:paraId="5B4570DC" w14:textId="77777777" w:rsidR="0045239D" w:rsidRDefault="00F15059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Van Dover, C.L. 2000.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The ecology of Deep-Sea Hydrothermal Vents</w:t>
      </w:r>
      <w:r w:rsidR="0033517D" w:rsidRPr="0090658E">
        <w:rPr>
          <w:rFonts w:ascii="Times New Roman" w:hAnsi="Times New Roman"/>
          <w:sz w:val="20"/>
          <w:szCs w:val="20"/>
          <w:lang w:val="en-US"/>
        </w:rPr>
        <w:t xml:space="preserve">, 1–424, </w:t>
      </w:r>
      <w:r w:rsidRPr="0090658E">
        <w:rPr>
          <w:rFonts w:ascii="Times New Roman" w:hAnsi="Times New Roman"/>
          <w:sz w:val="20"/>
          <w:szCs w:val="20"/>
          <w:lang w:val="en-US"/>
        </w:rPr>
        <w:t>Princeton University Press, Princeton.</w:t>
      </w:r>
      <w:proofErr w:type="gramEnd"/>
    </w:p>
    <w:p w14:paraId="1207916D" w14:textId="77777777" w:rsidR="0045239D" w:rsidRDefault="008F0A1E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Vaughn-Barrie, J., Cook, S. &amp; Conway, K.W. 2011: </w:t>
      </w:r>
      <w:r w:rsidRPr="0090658E">
        <w:rPr>
          <w:rFonts w:ascii="Times New Roman" w:hAnsi="Times New Roman"/>
          <w:color w:val="010202"/>
          <w:sz w:val="20"/>
          <w:szCs w:val="20"/>
          <w:lang w:val="en-US"/>
        </w:rPr>
        <w:t xml:space="preserve">Cold seeps and benthic habitat on the Pacific margin of Canada. </w:t>
      </w:r>
      <w:proofErr w:type="gramStart"/>
      <w:r w:rsidRPr="0090658E">
        <w:rPr>
          <w:rFonts w:ascii="Times New Roman" w:hAnsi="Times New Roman"/>
          <w:i/>
          <w:color w:val="010202"/>
          <w:sz w:val="20"/>
          <w:szCs w:val="20"/>
          <w:lang w:val="en-US"/>
        </w:rPr>
        <w:t>Continental Shelf Research 31</w:t>
      </w:r>
      <w:r w:rsidRPr="0090658E">
        <w:rPr>
          <w:rFonts w:ascii="Times New Roman" w:hAnsi="Times New Roman"/>
          <w:color w:val="010202"/>
          <w:sz w:val="20"/>
          <w:szCs w:val="20"/>
          <w:lang w:val="en-US"/>
        </w:rPr>
        <w:t>, S85</w:t>
      </w:r>
      <w:r w:rsidR="0033517D" w:rsidRPr="0090658E">
        <w:rPr>
          <w:rFonts w:ascii="Times New Roman" w:hAnsi="Times New Roman"/>
          <w:color w:val="010202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color w:val="010202"/>
          <w:sz w:val="20"/>
          <w:szCs w:val="20"/>
          <w:lang w:val="en-US"/>
        </w:rPr>
        <w:t>S92.</w:t>
      </w:r>
      <w:proofErr w:type="gramEnd"/>
    </w:p>
    <w:p w14:paraId="4762AC7C" w14:textId="77777777" w:rsidR="0045239D" w:rsidRDefault="00AE1F2E" w:rsidP="0045239D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Vinn, O., Kupriyanova, E.K. &amp; Kiel,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S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. 2013: Serpulids (Annelida, Polychaeta) at Cretaceous to modern hydrocarbon seeps: Ecological and evolutionary patterns.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Palaeogeography, Palaeoclimatology, Palaeoecology 390</w:t>
      </w:r>
      <w:r w:rsidRPr="0090658E">
        <w:rPr>
          <w:rFonts w:ascii="Times New Roman" w:hAnsi="Times New Roman"/>
          <w:sz w:val="20"/>
          <w:szCs w:val="20"/>
          <w:lang w:val="en-US"/>
        </w:rPr>
        <w:t>, 35</w:t>
      </w:r>
      <w:r w:rsidR="00DC340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41.</w:t>
      </w:r>
    </w:p>
    <w:p w14:paraId="2F7FD921" w14:textId="4FD7EFD2" w:rsidR="0045239D" w:rsidRDefault="00DC3408" w:rsidP="0045239D">
      <w:pPr>
        <w:spacing w:line="360" w:lineRule="auto"/>
        <w:ind w:left="709" w:hanging="709"/>
        <w:rPr>
          <w:rFonts w:ascii="Times New Roman" w:hAnsi="Times New Roman"/>
          <w:i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Vinn, O., Hryniewicz, K. &amp; Little,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C.T.S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>. in press: A boreal serpulid fauna from Volgian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Ryazanian (latest Jurassic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earliest Cretaceous) shelf sediments and hydrocarbon seeps from Svalbard.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Geodiversitas</w:t>
      </w:r>
    </w:p>
    <w:p w14:paraId="56B996C9" w14:textId="77777777" w:rsidR="002B059D" w:rsidRPr="0090658E" w:rsidRDefault="002B059D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W</w:t>
      </w:r>
      <w:r w:rsidR="00DC3408" w:rsidRPr="0090658E">
        <w:rPr>
          <w:rFonts w:ascii="Times New Roman" w:hAnsi="Times New Roman"/>
          <w:sz w:val="20"/>
          <w:szCs w:val="20"/>
          <w:lang w:val="en-US"/>
        </w:rPr>
        <w:t>a</w:t>
      </w:r>
      <w:r w:rsidRPr="0090658E">
        <w:rPr>
          <w:rFonts w:ascii="Times New Roman" w:hAnsi="Times New Roman"/>
          <w:sz w:val="20"/>
          <w:szCs w:val="20"/>
          <w:lang w:val="en-US"/>
        </w:rPr>
        <w:t>r</w:t>
      </w:r>
      <w:r w:rsidR="00DC3408" w:rsidRPr="0090658E">
        <w:rPr>
          <w:rFonts w:ascii="Times New Roman" w:hAnsi="Times New Roman"/>
          <w:sz w:val="20"/>
          <w:szCs w:val="20"/>
          <w:lang w:val="en-US"/>
        </w:rPr>
        <w:t>é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n, A. 1996: Ecology and systematics of the North European species of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Rissoa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and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Pusillina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(Prosobranchia: Rissoidae).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Journal of the Marine Biological Association of the United Kingdom 76</w:t>
      </w:r>
      <w:r w:rsidRPr="0090658E">
        <w:rPr>
          <w:rFonts w:ascii="Times New Roman" w:hAnsi="Times New Roman"/>
          <w:sz w:val="20"/>
          <w:szCs w:val="20"/>
          <w:lang w:val="en-US"/>
        </w:rPr>
        <w:t>, 1013</w:t>
      </w:r>
      <w:r w:rsidR="00DC340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1059.</w:t>
      </w:r>
    </w:p>
    <w:p w14:paraId="28DA8805" w14:textId="77777777" w:rsidR="0038687A" w:rsidRPr="0090658E" w:rsidRDefault="002B059D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W</w:t>
      </w:r>
      <w:r w:rsidR="005E2BBF" w:rsidRPr="0090658E">
        <w:rPr>
          <w:rFonts w:ascii="Times New Roman" w:hAnsi="Times New Roman"/>
          <w:sz w:val="20"/>
          <w:szCs w:val="20"/>
          <w:lang w:val="en-US"/>
        </w:rPr>
        <w:t>a</w:t>
      </w:r>
      <w:r w:rsidR="0038687A" w:rsidRPr="0090658E">
        <w:rPr>
          <w:rFonts w:ascii="Times New Roman" w:hAnsi="Times New Roman"/>
          <w:sz w:val="20"/>
          <w:szCs w:val="20"/>
          <w:lang w:val="en-US"/>
        </w:rPr>
        <w:t>r</w:t>
      </w:r>
      <w:r w:rsidR="005E2BBF" w:rsidRPr="0090658E">
        <w:rPr>
          <w:rFonts w:ascii="Times New Roman" w:hAnsi="Times New Roman"/>
          <w:sz w:val="20"/>
          <w:szCs w:val="20"/>
          <w:lang w:val="en-US"/>
        </w:rPr>
        <w:t>é</w:t>
      </w:r>
      <w:r w:rsidR="0038687A" w:rsidRPr="0090658E">
        <w:rPr>
          <w:rFonts w:ascii="Times New Roman" w:hAnsi="Times New Roman"/>
          <w:sz w:val="20"/>
          <w:szCs w:val="20"/>
          <w:lang w:val="en-US"/>
        </w:rPr>
        <w:t xml:space="preserve">n, A. &amp; Bouchet, P. 1993: New records, species, genera, and a new family of gastropods from hydrothermal vents and seeps. </w:t>
      </w:r>
      <w:r w:rsidR="0038687A" w:rsidRPr="0090658E">
        <w:rPr>
          <w:rFonts w:ascii="Times New Roman" w:hAnsi="Times New Roman"/>
          <w:i/>
          <w:sz w:val="20"/>
          <w:szCs w:val="20"/>
          <w:lang w:val="en-US"/>
        </w:rPr>
        <w:t>Zoologica Scripta 22</w:t>
      </w:r>
      <w:r w:rsidR="0038687A" w:rsidRPr="0090658E">
        <w:rPr>
          <w:rFonts w:ascii="Times New Roman" w:hAnsi="Times New Roman"/>
          <w:sz w:val="20"/>
          <w:szCs w:val="20"/>
          <w:lang w:val="en-US"/>
        </w:rPr>
        <w:t>, 1</w:t>
      </w:r>
      <w:r w:rsidR="00DC340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="0038687A" w:rsidRPr="0090658E">
        <w:rPr>
          <w:rFonts w:ascii="Times New Roman" w:hAnsi="Times New Roman"/>
          <w:sz w:val="20"/>
          <w:szCs w:val="20"/>
          <w:lang w:val="en-US"/>
        </w:rPr>
        <w:t>90.</w:t>
      </w:r>
    </w:p>
    <w:p w14:paraId="62A0E9FA" w14:textId="77777777" w:rsidR="00571BCD" w:rsidRPr="0090658E" w:rsidRDefault="00571BCD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W</w:t>
      </w:r>
      <w:r w:rsidR="005E2BBF" w:rsidRPr="0090658E">
        <w:rPr>
          <w:rFonts w:ascii="Times New Roman" w:hAnsi="Times New Roman"/>
          <w:sz w:val="20"/>
          <w:szCs w:val="20"/>
          <w:lang w:val="en-US"/>
        </w:rPr>
        <w:t>a</w:t>
      </w:r>
      <w:r w:rsidRPr="0090658E">
        <w:rPr>
          <w:rFonts w:ascii="Times New Roman" w:hAnsi="Times New Roman"/>
          <w:sz w:val="20"/>
          <w:szCs w:val="20"/>
          <w:lang w:val="en-US"/>
        </w:rPr>
        <w:t>r</w:t>
      </w:r>
      <w:r w:rsidR="005E2BBF" w:rsidRPr="0090658E">
        <w:rPr>
          <w:rFonts w:ascii="Times New Roman" w:hAnsi="Times New Roman"/>
          <w:sz w:val="20"/>
          <w:szCs w:val="20"/>
          <w:lang w:val="en-US"/>
        </w:rPr>
        <w:t>é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n, A. &amp; Bouchet, P. 2009: New gastropods from deep-sea hydrocarbon seeps off West Africa.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Deep Sea Research II</w:t>
      </w:r>
      <w:r w:rsidRPr="0090658E">
        <w:rPr>
          <w:rFonts w:ascii="Times New Roman" w:hAnsi="Times New Roman"/>
          <w:sz w:val="20"/>
          <w:szCs w:val="20"/>
          <w:lang w:val="en-US"/>
        </w:rPr>
        <w:t>, 2326</w:t>
      </w:r>
      <w:r w:rsidR="00DC340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2349.</w:t>
      </w:r>
    </w:p>
    <w:p w14:paraId="523D0492" w14:textId="77777777" w:rsidR="005E2BBF" w:rsidRPr="0090658E" w:rsidRDefault="005E2BBF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Warén, A., Carozza, F. &amp; Rocchini, R. 1996: Description of two new species of Hyalogyrinidae (Gastropoda, Heterobranchia) from the Mediterranean.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Bolletino Malacologico 32</w:t>
      </w:r>
      <w:r w:rsidRPr="0090658E">
        <w:rPr>
          <w:rFonts w:ascii="Times New Roman" w:hAnsi="Times New Roman"/>
          <w:sz w:val="20"/>
          <w:szCs w:val="20"/>
          <w:lang w:val="en-US"/>
        </w:rPr>
        <w:t>, 57</w:t>
      </w:r>
      <w:r w:rsidR="00DC340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66.</w:t>
      </w:r>
    </w:p>
    <w:p w14:paraId="09E52C56" w14:textId="77777777" w:rsidR="00210234" w:rsidRPr="0090658E" w:rsidRDefault="00210234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Westermann, G.E.G. 1996: Ammonoid </w:t>
      </w:r>
      <w:r w:rsidR="007B519B" w:rsidRPr="0090658E">
        <w:rPr>
          <w:rFonts w:ascii="Times New Roman" w:hAnsi="Times New Roman"/>
          <w:sz w:val="20"/>
          <w:szCs w:val="20"/>
          <w:lang w:val="en-US"/>
        </w:rPr>
        <w:t>l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ife and </w:t>
      </w:r>
      <w:r w:rsidR="007B519B" w:rsidRPr="0090658E">
        <w:rPr>
          <w:rFonts w:ascii="Times New Roman" w:hAnsi="Times New Roman"/>
          <w:sz w:val="20"/>
          <w:szCs w:val="20"/>
          <w:lang w:val="en-US"/>
        </w:rPr>
        <w:t>h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abitat.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In</w:t>
      </w:r>
      <w:r w:rsidR="00DC3408" w:rsidRPr="0090658E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sz w:val="20"/>
          <w:szCs w:val="20"/>
          <w:lang w:val="en-US"/>
        </w:rPr>
        <w:t>Landman, N.H., Tanabe, K. &amp; Davis, R.D. (eds.)</w:t>
      </w:r>
      <w:r w:rsidR="00DC3408" w:rsidRPr="0090658E">
        <w:rPr>
          <w:rFonts w:ascii="Times New Roman" w:hAnsi="Times New Roman"/>
          <w:sz w:val="20"/>
          <w:szCs w:val="20"/>
          <w:lang w:val="en-US"/>
        </w:rPr>
        <w:t>,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Ammonoid Paleobiology</w:t>
      </w:r>
      <w:r w:rsidR="00DC3408" w:rsidRPr="0090658E">
        <w:rPr>
          <w:rFonts w:ascii="Times New Roman" w:hAnsi="Times New Roman"/>
          <w:sz w:val="20"/>
          <w:szCs w:val="20"/>
          <w:lang w:val="en-US"/>
        </w:rPr>
        <w:t xml:space="preserve">, 608–707, </w:t>
      </w:r>
      <w:r w:rsidRPr="0090658E">
        <w:rPr>
          <w:rFonts w:ascii="Times New Roman" w:hAnsi="Times New Roman"/>
          <w:sz w:val="20"/>
          <w:szCs w:val="20"/>
          <w:lang w:val="en-US"/>
        </w:rPr>
        <w:t>Plenum Press, New York &amp; London.</w:t>
      </w:r>
    </w:p>
    <w:p w14:paraId="37E283CF" w14:textId="2A1825CE" w:rsidR="00681F23" w:rsidRPr="0090658E" w:rsidRDefault="00681F23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Wierzbowski, A., Hryniewicz, K., Hammer,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Ø.,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 Nakrem, H.A. &amp; Little, C.T.S. 2011: Ammonites from hydrocarbon seep carbonate bodies from uppermost Jurassic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lowermost Cretaceous of Spitsbergen and their biostratigraphical importance. </w:t>
      </w:r>
      <w:proofErr w:type="gramStart"/>
      <w:r w:rsidRPr="0090658E">
        <w:rPr>
          <w:rFonts w:ascii="Times New Roman" w:hAnsi="Times New Roman"/>
          <w:i/>
          <w:sz w:val="20"/>
          <w:szCs w:val="20"/>
          <w:lang w:val="en-US"/>
        </w:rPr>
        <w:t>Neues Jahrbuch für Geologie und Paläontologie</w:t>
      </w:r>
      <w:r w:rsidR="005E70C6">
        <w:rPr>
          <w:rFonts w:ascii="Times New Roman" w:hAnsi="Times New Roman"/>
          <w:i/>
          <w:sz w:val="20"/>
          <w:szCs w:val="20"/>
          <w:lang w:val="en-US"/>
        </w:rPr>
        <w:t>, Abhandlungen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 xml:space="preserve"> 262</w:t>
      </w:r>
      <w:r w:rsidRPr="0090658E">
        <w:rPr>
          <w:rFonts w:ascii="Times New Roman" w:hAnsi="Times New Roman"/>
          <w:sz w:val="20"/>
          <w:szCs w:val="20"/>
          <w:lang w:val="en-US"/>
        </w:rPr>
        <w:t>, 267</w:t>
      </w:r>
      <w:r w:rsidR="00156DA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288.</w:t>
      </w:r>
      <w:proofErr w:type="gramEnd"/>
    </w:p>
    <w:p w14:paraId="07E76841" w14:textId="77777777" w:rsidR="00A303E9" w:rsidRPr="0090658E" w:rsidRDefault="00A303E9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Wignall, P. 1990</w:t>
      </w:r>
      <w:r w:rsidR="003B4194" w:rsidRPr="0090658E">
        <w:rPr>
          <w:rFonts w:ascii="Times New Roman" w:hAnsi="Times New Roman"/>
          <w:sz w:val="20"/>
          <w:szCs w:val="20"/>
          <w:lang w:val="en-US"/>
        </w:rPr>
        <w:t>a</w:t>
      </w:r>
      <w:r w:rsidR="0075018C" w:rsidRPr="0090658E">
        <w:rPr>
          <w:rFonts w:ascii="Times New Roman" w:hAnsi="Times New Roman"/>
          <w:sz w:val="20"/>
          <w:szCs w:val="20"/>
          <w:lang w:val="en-US"/>
        </w:rPr>
        <w:t>: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Benthic palaeoecology of the late Jurassic Kimmeridge Clay of England.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Special Papers in Palaeontology 43</w:t>
      </w:r>
      <w:r w:rsidRPr="0090658E">
        <w:rPr>
          <w:rFonts w:ascii="Times New Roman" w:hAnsi="Times New Roman"/>
          <w:sz w:val="20"/>
          <w:szCs w:val="20"/>
          <w:lang w:val="en-US"/>
        </w:rPr>
        <w:t>, 1</w:t>
      </w:r>
      <w:r w:rsidR="00156DA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74.</w:t>
      </w:r>
    </w:p>
    <w:p w14:paraId="5397471A" w14:textId="77777777" w:rsidR="003B4194" w:rsidRPr="0090658E" w:rsidRDefault="003B4194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Wignall, P. 1990b: Depositional history and palaeoecology of the Oxfordian/Kimmeridgian boundary beds at South Ferriby, South Humberside.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Proceedings of the Yorkshire Geological Society 48</w:t>
      </w:r>
      <w:r w:rsidRPr="0090658E">
        <w:rPr>
          <w:rFonts w:ascii="Times New Roman" w:hAnsi="Times New Roman"/>
          <w:sz w:val="20"/>
          <w:szCs w:val="20"/>
          <w:lang w:val="en-US"/>
        </w:rPr>
        <w:t>, 197</w:t>
      </w:r>
      <w:r w:rsidR="00156DA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208.</w:t>
      </w:r>
    </w:p>
    <w:p w14:paraId="6D8F80D7" w14:textId="77777777" w:rsidR="00251CA4" w:rsidRPr="0090658E" w:rsidRDefault="00251CA4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lastRenderedPageBreak/>
        <w:t>Wignall, P.B. &amp; Simms, M.J. 1990: Pseudoplan</w:t>
      </w:r>
      <w:r w:rsidR="007B519B" w:rsidRPr="0090658E">
        <w:rPr>
          <w:rFonts w:ascii="Times New Roman" w:hAnsi="Times New Roman"/>
          <w:sz w:val="20"/>
          <w:szCs w:val="20"/>
          <w:lang w:val="en-US"/>
        </w:rPr>
        <w:t>k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ton.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Palaeontology 33</w:t>
      </w:r>
      <w:r w:rsidRPr="0090658E">
        <w:rPr>
          <w:rFonts w:ascii="Times New Roman" w:hAnsi="Times New Roman"/>
          <w:sz w:val="20"/>
          <w:szCs w:val="20"/>
          <w:lang w:val="en-US"/>
        </w:rPr>
        <w:t>, 359</w:t>
      </w:r>
      <w:r w:rsidR="00156DA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378.</w:t>
      </w:r>
    </w:p>
    <w:p w14:paraId="354EB47D" w14:textId="77777777" w:rsidR="0075018C" w:rsidRPr="0090658E" w:rsidRDefault="0075018C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Wignall, P.B. &amp; Pickering, </w:t>
      </w:r>
      <w:proofErr w:type="gramStart"/>
      <w:r w:rsidRPr="0090658E">
        <w:rPr>
          <w:rFonts w:ascii="Times New Roman" w:hAnsi="Times New Roman"/>
          <w:sz w:val="20"/>
          <w:szCs w:val="20"/>
          <w:lang w:val="en-US"/>
        </w:rPr>
        <w:t>K.T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. 1993: Palaeoecology and sedimentology across a Jurassic fault scarp, NE Scotland.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Journal of the Geological Society</w:t>
      </w:r>
      <w:r w:rsidRPr="0090658E">
        <w:rPr>
          <w:rFonts w:ascii="Times New Roman" w:hAnsi="Times New Roman"/>
          <w:sz w:val="20"/>
          <w:szCs w:val="20"/>
          <w:lang w:val="en-US"/>
        </w:rPr>
        <w:t>, 150, 323</w:t>
      </w:r>
      <w:r w:rsidR="00156DA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340. </w:t>
      </w:r>
    </w:p>
    <w:p w14:paraId="276EE6F8" w14:textId="77777777" w:rsidR="00634F32" w:rsidRPr="0090658E" w:rsidRDefault="00634F32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Yonge, C.M. 1977: Form and evolution in the Anomiacea (Mollusca: Bivalvia)</w:t>
      </w:r>
      <w:r w:rsidR="00156DA8" w:rsidRPr="0090658E">
        <w:rPr>
          <w:rFonts w:ascii="Times New Roman" w:hAnsi="Times New Roman"/>
          <w:sz w:val="20"/>
          <w:szCs w:val="20"/>
          <w:lang w:val="en-US"/>
        </w:rPr>
        <w:t>—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Pododesmus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Anomia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Patro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Enigmonia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(Anomiidae):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Placunanomia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Placuna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(Placunidae </w:t>
      </w:r>
      <w:r w:rsidR="00156DA8" w:rsidRPr="0090658E">
        <w:rPr>
          <w:rFonts w:ascii="Times New Roman" w:hAnsi="Times New Roman"/>
          <w:sz w:val="20"/>
          <w:szCs w:val="20"/>
          <w:lang w:val="en-US"/>
        </w:rPr>
        <w:t>fam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. </w:t>
      </w:r>
      <w:proofErr w:type="gramStart"/>
      <w:r w:rsidR="00156DA8" w:rsidRPr="0090658E">
        <w:rPr>
          <w:rFonts w:ascii="Times New Roman" w:hAnsi="Times New Roman"/>
          <w:sz w:val="20"/>
          <w:szCs w:val="20"/>
          <w:lang w:val="en-US"/>
        </w:rPr>
        <w:t>nov</w:t>
      </w:r>
      <w:proofErr w:type="gramEnd"/>
      <w:r w:rsidRPr="0090658E">
        <w:rPr>
          <w:rFonts w:ascii="Times New Roman" w:hAnsi="Times New Roman"/>
          <w:sz w:val="20"/>
          <w:szCs w:val="20"/>
          <w:lang w:val="en-US"/>
        </w:rPr>
        <w:t xml:space="preserve">.).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Philosophical Transactions of the Royal Society of London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B 276</w:t>
      </w:r>
      <w:r w:rsidRPr="0090658E">
        <w:rPr>
          <w:rFonts w:ascii="Times New Roman" w:hAnsi="Times New Roman"/>
          <w:sz w:val="20"/>
          <w:szCs w:val="20"/>
          <w:lang w:val="en-US"/>
        </w:rPr>
        <w:t>, 453</w:t>
      </w:r>
      <w:r w:rsidR="00156DA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523.</w:t>
      </w:r>
    </w:p>
    <w:p w14:paraId="649F7D7A" w14:textId="77777777" w:rsidR="00E66D36" w:rsidRPr="0090658E" w:rsidRDefault="00E66D36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Zakharov, V.A. 1981</w:t>
      </w:r>
      <w:r w:rsidR="00156DA8" w:rsidRPr="0090658E">
        <w:rPr>
          <w:rFonts w:ascii="Times New Roman" w:hAnsi="Times New Roman"/>
          <w:sz w:val="20"/>
          <w:szCs w:val="20"/>
          <w:lang w:val="en-US"/>
        </w:rPr>
        <w:t>: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 Buchiidae and biostratigraphy of the Boreal Upper Jurassic and Neocomian.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Trudy Instituta Geologii i Geofiziki</w:t>
      </w:r>
      <w:r w:rsidR="00156DA8" w:rsidRPr="0090658E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458</w:t>
      </w:r>
      <w:r w:rsidRPr="0090658E">
        <w:rPr>
          <w:rFonts w:ascii="Times New Roman" w:hAnsi="Times New Roman"/>
          <w:sz w:val="20"/>
          <w:szCs w:val="20"/>
          <w:lang w:val="en-US"/>
        </w:rPr>
        <w:t>, 1</w:t>
      </w:r>
      <w:r w:rsidR="00156DA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270.</w:t>
      </w:r>
    </w:p>
    <w:p w14:paraId="559D92CD" w14:textId="77777777" w:rsidR="007F332F" w:rsidRDefault="007F332F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Zakharov, V.A. &amp; Rogov, M. 2008: Let the Volgian stage stay in the Jurassic.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Russian Geology and Geophysics 49</w:t>
      </w:r>
      <w:r w:rsidRPr="0090658E">
        <w:rPr>
          <w:rFonts w:ascii="Times New Roman" w:hAnsi="Times New Roman"/>
          <w:sz w:val="20"/>
          <w:szCs w:val="20"/>
          <w:lang w:val="en-US"/>
        </w:rPr>
        <w:t>, 408</w:t>
      </w:r>
      <w:r w:rsidR="00156DA8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412.</w:t>
      </w:r>
    </w:p>
    <w:p w14:paraId="1915A861" w14:textId="7B6F137E" w:rsidR="00300178" w:rsidRPr="0090658E" w:rsidRDefault="00300178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Zakharov, V.A., </w:t>
      </w:r>
      <w:r w:rsidR="00DB7FC4">
        <w:rPr>
          <w:rFonts w:ascii="Times New Roman" w:hAnsi="Times New Roman"/>
          <w:sz w:val="20"/>
          <w:szCs w:val="20"/>
          <w:lang w:val="en-US"/>
        </w:rPr>
        <w:t xml:space="preserve">Shurygin, B.N., Kurushin, N.I., Meledina, S.V. &amp; </w:t>
      </w:r>
      <w:r w:rsidR="008178A6">
        <w:rPr>
          <w:rFonts w:ascii="Times New Roman" w:hAnsi="Times New Roman"/>
          <w:sz w:val="20"/>
          <w:szCs w:val="20"/>
          <w:lang w:val="en-US"/>
        </w:rPr>
        <w:t>N</w:t>
      </w:r>
      <w:r w:rsidR="00DB7FC4">
        <w:rPr>
          <w:rFonts w:ascii="Times New Roman" w:hAnsi="Times New Roman"/>
          <w:sz w:val="20"/>
          <w:szCs w:val="20"/>
          <w:lang w:val="en-US"/>
        </w:rPr>
        <w:t xml:space="preserve">ikitenko, B.L. 2002: A Mesozoic ocean in the Arctic: paleontological evidence. </w:t>
      </w:r>
      <w:r w:rsidR="00DB7FC4" w:rsidRPr="00DB7FC4">
        <w:rPr>
          <w:rFonts w:ascii="Times New Roman" w:hAnsi="Times New Roman"/>
          <w:i/>
          <w:sz w:val="20"/>
          <w:szCs w:val="20"/>
          <w:lang w:val="en-US"/>
        </w:rPr>
        <w:t>Russian Geology and Geophysics 43</w:t>
      </w:r>
      <w:r w:rsidR="00DB7FC4">
        <w:rPr>
          <w:rFonts w:ascii="Times New Roman" w:hAnsi="Times New Roman"/>
          <w:sz w:val="20"/>
          <w:szCs w:val="20"/>
          <w:lang w:val="en-US"/>
        </w:rPr>
        <w:t>, 143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="00DB7FC4">
        <w:rPr>
          <w:rFonts w:ascii="Times New Roman" w:hAnsi="Times New Roman"/>
          <w:sz w:val="20"/>
          <w:szCs w:val="20"/>
          <w:lang w:val="en-US"/>
        </w:rPr>
        <w:t>170.</w:t>
      </w:r>
    </w:p>
    <w:p w14:paraId="6EE945E9" w14:textId="77777777" w:rsidR="00126B6B" w:rsidRPr="0090658E" w:rsidRDefault="00126B6B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>Zardus, J.D. 2002</w:t>
      </w:r>
      <w:r w:rsidR="00A044AE" w:rsidRPr="0090658E">
        <w:rPr>
          <w:rFonts w:ascii="Times New Roman" w:hAnsi="Times New Roman"/>
          <w:sz w:val="20"/>
          <w:szCs w:val="20"/>
          <w:lang w:val="en-US"/>
        </w:rPr>
        <w:t xml:space="preserve">: </w:t>
      </w:r>
      <w:r w:rsidRPr="0090658E">
        <w:rPr>
          <w:rFonts w:ascii="Times New Roman" w:hAnsi="Times New Roman"/>
          <w:sz w:val="20"/>
          <w:szCs w:val="20"/>
          <w:lang w:val="en-US"/>
        </w:rPr>
        <w:t>Protobranch bivalves.</w:t>
      </w:r>
      <w:r w:rsidR="009D1E8E" w:rsidRPr="0090658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Advances in Marine Biology 42</w:t>
      </w:r>
      <w:r w:rsidRPr="0090658E">
        <w:rPr>
          <w:rFonts w:ascii="Times New Roman" w:hAnsi="Times New Roman"/>
          <w:sz w:val="20"/>
          <w:szCs w:val="20"/>
          <w:lang w:val="en-US"/>
        </w:rPr>
        <w:t>, 1</w:t>
      </w:r>
      <w:r w:rsidR="00562BAF" w:rsidRPr="0090658E">
        <w:rPr>
          <w:rFonts w:ascii="Times New Roman" w:hAnsi="Times New Roman"/>
          <w:sz w:val="20"/>
          <w:szCs w:val="20"/>
          <w:lang w:val="en-US"/>
        </w:rPr>
        <w:t>–</w:t>
      </w:r>
      <w:r w:rsidRPr="0090658E">
        <w:rPr>
          <w:rFonts w:ascii="Times New Roman" w:hAnsi="Times New Roman"/>
          <w:sz w:val="20"/>
          <w:szCs w:val="20"/>
          <w:lang w:val="en-US"/>
        </w:rPr>
        <w:t>65.</w:t>
      </w:r>
    </w:p>
    <w:p w14:paraId="062BF016" w14:textId="49898F12" w:rsidR="00620B2F" w:rsidRDefault="00620B2F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 w:rsidRPr="0090658E">
        <w:rPr>
          <w:rFonts w:ascii="Times New Roman" w:hAnsi="Times New Roman"/>
          <w:sz w:val="20"/>
          <w:szCs w:val="20"/>
          <w:lang w:val="en-US"/>
        </w:rPr>
        <w:t xml:space="preserve">Ziegler, P.A. 1988: Evolution of the Arctic-North Atlantic and the Western Tethys. </w:t>
      </w:r>
      <w:r w:rsidR="006922FC" w:rsidRPr="0090658E">
        <w:rPr>
          <w:rFonts w:ascii="Times New Roman" w:hAnsi="Times New Roman"/>
          <w:i/>
          <w:sz w:val="20"/>
          <w:szCs w:val="20"/>
          <w:lang w:val="en-US"/>
        </w:rPr>
        <w:t>A</w:t>
      </w:r>
      <w:r w:rsidR="006922FC">
        <w:rPr>
          <w:rFonts w:ascii="Times New Roman" w:hAnsi="Times New Roman"/>
          <w:i/>
          <w:sz w:val="20"/>
          <w:szCs w:val="20"/>
          <w:lang w:val="en-US"/>
        </w:rPr>
        <w:t>merican</w:t>
      </w:r>
      <w:r w:rsidR="005D416F">
        <w:rPr>
          <w:rFonts w:ascii="Times New Roman" w:hAnsi="Times New Roman"/>
          <w:i/>
          <w:sz w:val="20"/>
          <w:szCs w:val="20"/>
          <w:lang w:val="en-US"/>
        </w:rPr>
        <w:t xml:space="preserve"> Association of Petroleum Geologists </w:t>
      </w:r>
      <w:r w:rsidRPr="0090658E">
        <w:rPr>
          <w:rFonts w:ascii="Times New Roman" w:hAnsi="Times New Roman"/>
          <w:i/>
          <w:sz w:val="20"/>
          <w:szCs w:val="20"/>
          <w:lang w:val="en-US"/>
        </w:rPr>
        <w:t>Memoir 43</w:t>
      </w:r>
      <w:r w:rsidRPr="0090658E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C453F4" w:rsidRPr="0090658E">
        <w:rPr>
          <w:rFonts w:ascii="Times New Roman" w:hAnsi="Times New Roman"/>
          <w:sz w:val="20"/>
          <w:szCs w:val="20"/>
          <w:lang w:val="en-US"/>
        </w:rPr>
        <w:t>1</w:t>
      </w:r>
      <w:r w:rsidR="00562BAF" w:rsidRPr="0090658E">
        <w:rPr>
          <w:rFonts w:ascii="Times New Roman" w:hAnsi="Times New Roman"/>
          <w:sz w:val="20"/>
          <w:szCs w:val="20"/>
          <w:lang w:val="en-US"/>
        </w:rPr>
        <w:t>–</w:t>
      </w:r>
      <w:r w:rsidR="00C453F4" w:rsidRPr="0090658E">
        <w:rPr>
          <w:rFonts w:ascii="Times New Roman" w:hAnsi="Times New Roman"/>
          <w:sz w:val="20"/>
          <w:szCs w:val="20"/>
          <w:lang w:val="en-US"/>
        </w:rPr>
        <w:t>198.</w:t>
      </w:r>
    </w:p>
    <w:p w14:paraId="5EA639F5" w14:textId="77777777" w:rsidR="00FD4330" w:rsidRPr="00FD4330" w:rsidRDefault="00FD4330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Ziegler, P.A. 1992: North Sea rift system. </w:t>
      </w:r>
      <w:r w:rsidRPr="007C661A">
        <w:rPr>
          <w:rFonts w:ascii="Times New Roman" w:hAnsi="Times New Roman"/>
          <w:i/>
          <w:sz w:val="20"/>
          <w:szCs w:val="20"/>
          <w:lang w:val="en-US"/>
        </w:rPr>
        <w:t>Tectonophysics</w:t>
      </w:r>
      <w:r>
        <w:rPr>
          <w:rFonts w:ascii="Times New Roman" w:hAnsi="Times New Roman"/>
          <w:i/>
          <w:sz w:val="20"/>
          <w:szCs w:val="20"/>
          <w:lang w:val="en-US"/>
        </w:rPr>
        <w:t xml:space="preserve"> 208</w:t>
      </w:r>
      <w:r>
        <w:rPr>
          <w:rFonts w:ascii="Times New Roman" w:hAnsi="Times New Roman"/>
          <w:sz w:val="20"/>
          <w:szCs w:val="20"/>
          <w:lang w:val="en-US"/>
        </w:rPr>
        <w:t>, 55</w:t>
      </w:r>
      <w:r w:rsidRPr="0090658E">
        <w:rPr>
          <w:rFonts w:ascii="Times New Roman" w:hAnsi="Times New Roman"/>
          <w:sz w:val="20"/>
          <w:szCs w:val="20"/>
          <w:lang w:val="en-US"/>
        </w:rPr>
        <w:t>–</w:t>
      </w:r>
      <w:r>
        <w:rPr>
          <w:rFonts w:ascii="Times New Roman" w:hAnsi="Times New Roman"/>
          <w:sz w:val="20"/>
          <w:szCs w:val="20"/>
          <w:lang w:val="en-US"/>
        </w:rPr>
        <w:t>75.</w:t>
      </w:r>
    </w:p>
    <w:p w14:paraId="2A0A4E29" w14:textId="77777777" w:rsidR="00002518" w:rsidRDefault="00002518" w:rsidP="004F6EE7">
      <w:pPr>
        <w:spacing w:line="360" w:lineRule="auto"/>
        <w:ind w:left="709" w:hanging="709"/>
        <w:rPr>
          <w:rFonts w:ascii="Times New Roman" w:hAnsi="Times New Roman"/>
          <w:sz w:val="20"/>
          <w:szCs w:val="20"/>
          <w:lang w:val="en-US"/>
        </w:rPr>
      </w:pPr>
    </w:p>
    <w:p w14:paraId="686552C9" w14:textId="77777777" w:rsidR="000A5E96" w:rsidRDefault="000A5E96">
      <w:pPr>
        <w:spacing w:after="0" w:line="240" w:lineRule="auto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br w:type="page"/>
      </w:r>
    </w:p>
    <w:p w14:paraId="1225C556" w14:textId="77777777" w:rsidR="00C338C8" w:rsidRDefault="00C338C8" w:rsidP="004F6EE7">
      <w:pPr>
        <w:spacing w:line="360" w:lineRule="auto"/>
        <w:ind w:left="709" w:hanging="709"/>
        <w:rPr>
          <w:rFonts w:ascii="Times New Roman" w:hAnsi="Times New Roman"/>
          <w:i/>
          <w:sz w:val="28"/>
          <w:szCs w:val="28"/>
          <w:lang w:val="en-US"/>
        </w:rPr>
      </w:pPr>
      <w:r w:rsidRPr="00C338C8">
        <w:rPr>
          <w:rFonts w:ascii="Times New Roman" w:hAnsi="Times New Roman"/>
          <w:i/>
          <w:sz w:val="28"/>
          <w:szCs w:val="28"/>
          <w:lang w:val="en-US"/>
        </w:rPr>
        <w:lastRenderedPageBreak/>
        <w:t>Figure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captions</w:t>
      </w:r>
      <w:r w:rsidR="004E6FA3">
        <w:rPr>
          <w:rFonts w:ascii="Times New Roman" w:hAnsi="Times New Roman"/>
          <w:i/>
          <w:sz w:val="28"/>
          <w:szCs w:val="28"/>
          <w:lang w:val="en-US"/>
        </w:rPr>
        <w:t xml:space="preserve"> and tables</w:t>
      </w:r>
    </w:p>
    <w:p w14:paraId="296CFC28" w14:textId="3CE68A97" w:rsidR="00361D33" w:rsidRPr="00C338C8" w:rsidRDefault="00361D33" w:rsidP="004F6EE7">
      <w:pPr>
        <w:spacing w:line="360" w:lineRule="auto"/>
        <w:ind w:left="709" w:hanging="709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noProof/>
          <w:sz w:val="28"/>
          <w:szCs w:val="28"/>
          <w:lang w:val="en-GB" w:eastAsia="en-GB"/>
        </w:rPr>
        <w:drawing>
          <wp:inline distT="0" distB="0" distL="0" distR="0" wp14:anchorId="735F9B91" wp14:editId="6F43CA58">
            <wp:extent cx="5044442" cy="38130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1_REVISED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2" cy="3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1F53" w14:textId="3A03CA96" w:rsidR="001B42BD" w:rsidRDefault="001B42BD" w:rsidP="001B42BD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C338C8">
        <w:rPr>
          <w:rFonts w:ascii="Times New Roman" w:hAnsi="Times New Roman"/>
          <w:i/>
          <w:sz w:val="20"/>
          <w:szCs w:val="20"/>
          <w:lang w:val="en-US"/>
        </w:rPr>
        <w:t>Fig. 1</w:t>
      </w:r>
      <w:r w:rsidRPr="00C338C8">
        <w:rPr>
          <w:rFonts w:ascii="Times New Roman" w:hAnsi="Times New Roman"/>
          <w:sz w:val="20"/>
          <w:szCs w:val="20"/>
          <w:lang w:val="en-US"/>
        </w:rPr>
        <w:t>.</w:t>
      </w:r>
      <w:proofErr w:type="gramEnd"/>
      <w:r w:rsidRPr="00C338C8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1E229A">
        <w:rPr>
          <w:rFonts w:ascii="Times New Roman" w:hAnsi="Times New Roman"/>
          <w:sz w:val="20"/>
          <w:szCs w:val="20"/>
          <w:lang w:val="en-US"/>
        </w:rPr>
        <w:t xml:space="preserve">Map showing location of the hydrocarbon seep carbonates </w:t>
      </w:r>
      <w:r w:rsidR="00226373">
        <w:rPr>
          <w:rFonts w:ascii="Times New Roman" w:hAnsi="Times New Roman"/>
          <w:sz w:val="20"/>
          <w:szCs w:val="20"/>
          <w:lang w:val="en-US"/>
        </w:rPr>
        <w:t>on</w:t>
      </w:r>
      <w:r w:rsidR="00226373" w:rsidRPr="001E229A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1E229A">
        <w:rPr>
          <w:rFonts w:ascii="Times New Roman" w:hAnsi="Times New Roman"/>
          <w:sz w:val="20"/>
          <w:szCs w:val="20"/>
          <w:lang w:val="en-US"/>
        </w:rPr>
        <w:t xml:space="preserve">Spitsbergen, Svalbard. </w:t>
      </w:r>
      <w:proofErr w:type="gramStart"/>
      <w:r w:rsidRPr="001E229A">
        <w:rPr>
          <w:rFonts w:ascii="Times New Roman" w:hAnsi="Times New Roman"/>
          <w:sz w:val="20"/>
          <w:szCs w:val="20"/>
          <w:lang w:val="en-US"/>
        </w:rPr>
        <w:t xml:space="preserve">Modified from Dallmann </w:t>
      </w:r>
      <w:r w:rsidRPr="001E229A">
        <w:rPr>
          <w:rFonts w:ascii="Times New Roman" w:hAnsi="Times New Roman"/>
          <w:i/>
          <w:iCs/>
          <w:sz w:val="20"/>
          <w:szCs w:val="20"/>
          <w:lang w:val="en-US"/>
        </w:rPr>
        <w:t xml:space="preserve">et al. </w:t>
      </w:r>
      <w:r w:rsidRPr="001E229A">
        <w:rPr>
          <w:rFonts w:ascii="Times New Roman" w:hAnsi="Times New Roman"/>
          <w:sz w:val="20"/>
          <w:szCs w:val="20"/>
          <w:lang w:val="en-US"/>
        </w:rPr>
        <w:t>(2001).</w:t>
      </w:r>
      <w:proofErr w:type="gramEnd"/>
      <w:r w:rsidRPr="001E229A">
        <w:rPr>
          <w:rFonts w:ascii="Times New Roman" w:hAnsi="Times New Roman"/>
          <w:sz w:val="20"/>
          <w:szCs w:val="20"/>
          <w:lang w:val="en-US"/>
        </w:rPr>
        <w:t xml:space="preserve"> ‘E</w:t>
      </w:r>
      <w:r w:rsidR="0096687C">
        <w:rPr>
          <w:rFonts w:ascii="Times New Roman" w:hAnsi="Times New Roman"/>
          <w:sz w:val="20"/>
          <w:szCs w:val="20"/>
          <w:lang w:val="en-US"/>
        </w:rPr>
        <w:t>b</w:t>
      </w:r>
      <w:r w:rsidRPr="001E229A">
        <w:rPr>
          <w:rFonts w:ascii="Times New Roman" w:hAnsi="Times New Roman"/>
          <w:sz w:val="20"/>
          <w:szCs w:val="20"/>
          <w:lang w:val="en-US"/>
        </w:rPr>
        <w:t>’ marks the outcrop of Echinoderm bed</w:t>
      </w:r>
      <w:r w:rsidR="000A5E96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gramStart"/>
      <w:r w:rsidR="000A5E96">
        <w:rPr>
          <w:rFonts w:ascii="Times New Roman" w:hAnsi="Times New Roman"/>
          <w:sz w:val="20"/>
          <w:szCs w:val="20"/>
          <w:lang w:val="en-US"/>
        </w:rPr>
        <w:t xml:space="preserve">with </w:t>
      </w:r>
      <w:r w:rsidRPr="001E229A">
        <w:rPr>
          <w:rFonts w:ascii="Times New Roman" w:hAnsi="Times New Roman"/>
          <w:sz w:val="20"/>
          <w:szCs w:val="20"/>
          <w:lang w:val="en-US"/>
        </w:rPr>
        <w:t xml:space="preserve"> mass</w:t>
      </w:r>
      <w:proofErr w:type="gramEnd"/>
      <w:r w:rsidRPr="001E229A">
        <w:rPr>
          <w:rFonts w:ascii="Times New Roman" w:hAnsi="Times New Roman"/>
          <w:sz w:val="20"/>
          <w:szCs w:val="20"/>
          <w:lang w:val="en-US"/>
        </w:rPr>
        <w:t xml:space="preserve"> accumulation of serpulid tubes.</w:t>
      </w:r>
    </w:p>
    <w:p w14:paraId="16B687E9" w14:textId="5C3D2266" w:rsidR="00361D33" w:rsidRPr="001E229A" w:rsidRDefault="00361D33" w:rsidP="001B42BD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305D8AAF" wp14:editId="3EE7C98F">
            <wp:extent cx="2987040" cy="397764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E9E00" w14:textId="5097BD44" w:rsidR="001B42BD" w:rsidRDefault="001B42BD" w:rsidP="001B42BD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1E229A">
        <w:rPr>
          <w:rFonts w:ascii="Times New Roman" w:hAnsi="Times New Roman"/>
          <w:i/>
          <w:sz w:val="20"/>
          <w:szCs w:val="20"/>
          <w:lang w:val="en-US"/>
        </w:rPr>
        <w:t>Fig. 2</w:t>
      </w:r>
      <w:r w:rsidRPr="001E229A">
        <w:rPr>
          <w:rFonts w:ascii="Times New Roman" w:hAnsi="Times New Roman"/>
          <w:sz w:val="20"/>
          <w:szCs w:val="20"/>
          <w:lang w:val="en-US"/>
        </w:rPr>
        <w:t>.</w:t>
      </w:r>
      <w:proofErr w:type="gramEnd"/>
      <w:r w:rsidRPr="001E229A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gramStart"/>
      <w:r w:rsidR="00134179">
        <w:rPr>
          <w:rFonts w:ascii="Times New Roman" w:hAnsi="Times New Roman"/>
          <w:sz w:val="20"/>
          <w:szCs w:val="20"/>
          <w:lang w:val="en-US"/>
        </w:rPr>
        <w:t xml:space="preserve">Simplified </w:t>
      </w:r>
      <w:r w:rsidRPr="001E229A">
        <w:rPr>
          <w:rFonts w:ascii="Times New Roman" w:hAnsi="Times New Roman"/>
          <w:sz w:val="20"/>
          <w:szCs w:val="20"/>
          <w:lang w:val="en-US"/>
        </w:rPr>
        <w:t xml:space="preserve">profile of the </w:t>
      </w:r>
      <w:r w:rsidR="00134179">
        <w:rPr>
          <w:rFonts w:ascii="Times New Roman" w:hAnsi="Times New Roman"/>
          <w:sz w:val="20"/>
          <w:szCs w:val="20"/>
          <w:lang w:val="en-US"/>
        </w:rPr>
        <w:t xml:space="preserve">upper part of the </w:t>
      </w:r>
      <w:r w:rsidRPr="001E229A">
        <w:rPr>
          <w:rFonts w:ascii="Times New Roman" w:hAnsi="Times New Roman"/>
          <w:sz w:val="20"/>
          <w:szCs w:val="20"/>
          <w:lang w:val="en-US"/>
        </w:rPr>
        <w:t>Slottsmøya Member, Agardhfjellet Formation at the Janusfjellet section</w:t>
      </w:r>
      <w:r w:rsidR="00226373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226373" w:rsidRPr="001E229A">
        <w:rPr>
          <w:rFonts w:ascii="Times New Roman" w:hAnsi="Times New Roman"/>
          <w:sz w:val="20"/>
          <w:szCs w:val="20"/>
          <w:lang w:val="en-US"/>
        </w:rPr>
        <w:t>Spitsbergen</w:t>
      </w:r>
      <w:r w:rsidRPr="001E229A">
        <w:rPr>
          <w:rFonts w:ascii="Times New Roman" w:hAnsi="Times New Roman"/>
          <w:sz w:val="20"/>
          <w:szCs w:val="20"/>
          <w:lang w:val="en-US"/>
        </w:rPr>
        <w:t>.</w:t>
      </w:r>
      <w:proofErr w:type="gramEnd"/>
      <w:r w:rsidRPr="001E229A">
        <w:rPr>
          <w:rFonts w:ascii="Times New Roman" w:hAnsi="Times New Roman"/>
          <w:sz w:val="20"/>
          <w:szCs w:val="20"/>
          <w:lang w:val="en-US"/>
        </w:rPr>
        <w:t xml:space="preserve"> ‘Echinoderm bed’ marks the position of most of the echinoderms described by Rousseau &amp; Nakrem (2012).</w:t>
      </w:r>
      <w:r w:rsidR="004322D0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gramStart"/>
      <w:r w:rsidRPr="001E229A">
        <w:rPr>
          <w:rFonts w:ascii="Times New Roman" w:hAnsi="Times New Roman"/>
          <w:sz w:val="20"/>
          <w:szCs w:val="20"/>
          <w:lang w:val="en-US"/>
        </w:rPr>
        <w:t xml:space="preserve">Modified from Wierzbowski </w:t>
      </w:r>
      <w:r w:rsidRPr="001E229A">
        <w:rPr>
          <w:rFonts w:ascii="Times New Roman" w:hAnsi="Times New Roman"/>
          <w:i/>
          <w:iCs/>
          <w:sz w:val="20"/>
          <w:szCs w:val="20"/>
          <w:lang w:val="en-US"/>
        </w:rPr>
        <w:t xml:space="preserve">et al. </w:t>
      </w:r>
      <w:r w:rsidRPr="001E229A">
        <w:rPr>
          <w:rFonts w:ascii="Times New Roman" w:hAnsi="Times New Roman"/>
          <w:sz w:val="20"/>
          <w:szCs w:val="20"/>
          <w:lang w:val="en-US"/>
        </w:rPr>
        <w:t>(2011).</w:t>
      </w:r>
      <w:proofErr w:type="gramEnd"/>
    </w:p>
    <w:p w14:paraId="5D2C3961" w14:textId="5DC6D7CB" w:rsidR="00361D33" w:rsidRPr="001E229A" w:rsidRDefault="00361D33" w:rsidP="001B42BD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noProof/>
          <w:sz w:val="20"/>
          <w:szCs w:val="20"/>
          <w:lang w:val="en-GB" w:eastAsia="en-GB"/>
        </w:rPr>
        <w:drawing>
          <wp:inline distT="0" distB="0" distL="0" distR="0" wp14:anchorId="30516708" wp14:editId="6399B33E">
            <wp:extent cx="2951988" cy="2642616"/>
            <wp:effectExtent l="0" t="0" r="127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3_REVISED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988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4098" w14:textId="3E7FA3C0" w:rsidR="00C338C8" w:rsidRDefault="00C338C8" w:rsidP="00B64492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1E229A">
        <w:rPr>
          <w:rFonts w:ascii="Times New Roman" w:hAnsi="Times New Roman"/>
          <w:i/>
          <w:sz w:val="20"/>
          <w:szCs w:val="20"/>
          <w:lang w:val="en-US"/>
        </w:rPr>
        <w:t>Fig. 3</w:t>
      </w:r>
      <w:r w:rsidRPr="001E229A">
        <w:rPr>
          <w:rFonts w:ascii="Times New Roman" w:hAnsi="Times New Roman"/>
          <w:sz w:val="20"/>
          <w:szCs w:val="20"/>
          <w:lang w:val="en-US"/>
        </w:rPr>
        <w:t>.</w:t>
      </w:r>
      <w:proofErr w:type="gramEnd"/>
      <w:r w:rsidRPr="001E229A">
        <w:rPr>
          <w:rFonts w:ascii="Times New Roman" w:hAnsi="Times New Roman"/>
          <w:sz w:val="20"/>
          <w:szCs w:val="20"/>
          <w:lang w:val="en-US"/>
        </w:rPr>
        <w:t xml:space="preserve"> Rank abundance plot for </w:t>
      </w:r>
      <w:r w:rsidR="00226373">
        <w:rPr>
          <w:rFonts w:ascii="Times New Roman" w:hAnsi="Times New Roman"/>
          <w:sz w:val="20"/>
          <w:szCs w:val="20"/>
          <w:lang w:val="en-US"/>
        </w:rPr>
        <w:t xml:space="preserve">the </w:t>
      </w:r>
      <w:r w:rsidRPr="001E229A">
        <w:rPr>
          <w:rFonts w:ascii="Times New Roman" w:hAnsi="Times New Roman"/>
          <w:sz w:val="20"/>
          <w:szCs w:val="20"/>
          <w:lang w:val="en-US"/>
        </w:rPr>
        <w:t>latest Jurassic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Pr="001E229A">
        <w:rPr>
          <w:rFonts w:ascii="Times New Roman" w:hAnsi="Times New Roman"/>
          <w:sz w:val="20"/>
          <w:szCs w:val="20"/>
          <w:lang w:val="en-US"/>
        </w:rPr>
        <w:t xml:space="preserve">earliest Cretaceous </w:t>
      </w:r>
      <w:r w:rsidR="007031AD" w:rsidRPr="001E229A">
        <w:rPr>
          <w:rFonts w:ascii="Times New Roman" w:hAnsi="Times New Roman"/>
          <w:sz w:val="20"/>
          <w:szCs w:val="20"/>
          <w:lang w:val="en-US"/>
        </w:rPr>
        <w:t xml:space="preserve">Spitsbergen </w:t>
      </w:r>
      <w:r w:rsidRPr="001E229A">
        <w:rPr>
          <w:rFonts w:ascii="Times New Roman" w:hAnsi="Times New Roman"/>
          <w:sz w:val="20"/>
          <w:szCs w:val="20"/>
          <w:lang w:val="en-US"/>
        </w:rPr>
        <w:t xml:space="preserve">seep </w:t>
      </w:r>
      <w:r w:rsidR="004B6068" w:rsidRPr="001E229A">
        <w:rPr>
          <w:rFonts w:ascii="Times New Roman" w:hAnsi="Times New Roman"/>
          <w:sz w:val="20"/>
          <w:szCs w:val="20"/>
          <w:lang w:val="en-US"/>
        </w:rPr>
        <w:t>fauna</w:t>
      </w:r>
      <w:r w:rsidRPr="001E229A">
        <w:rPr>
          <w:rFonts w:ascii="Times New Roman" w:hAnsi="Times New Roman"/>
          <w:sz w:val="20"/>
          <w:szCs w:val="20"/>
          <w:lang w:val="en-US"/>
        </w:rPr>
        <w:t>.</w:t>
      </w:r>
      <w:r w:rsidR="00F743F4">
        <w:rPr>
          <w:rFonts w:ascii="Times New Roman" w:hAnsi="Times New Roman"/>
          <w:sz w:val="20"/>
          <w:szCs w:val="20"/>
          <w:lang w:val="en-US"/>
        </w:rPr>
        <w:t xml:space="preserve"> S=52 results from </w:t>
      </w:r>
      <w:r w:rsidR="00F743F4" w:rsidRPr="00CA3CF2">
        <w:rPr>
          <w:rFonts w:ascii="Times New Roman" w:hAnsi="Times New Roman"/>
          <w:i/>
          <w:sz w:val="20"/>
          <w:szCs w:val="20"/>
          <w:lang w:val="en-US"/>
        </w:rPr>
        <w:t xml:space="preserve">Camptonectes </w:t>
      </w:r>
      <w:r w:rsidR="00F743F4">
        <w:rPr>
          <w:rFonts w:ascii="Times New Roman" w:hAnsi="Times New Roman"/>
          <w:sz w:val="20"/>
          <w:szCs w:val="20"/>
          <w:lang w:val="en-US"/>
        </w:rPr>
        <w:t>(</w:t>
      </w:r>
      <w:r w:rsidR="00F743F4" w:rsidRPr="00CA3CF2">
        <w:rPr>
          <w:rFonts w:ascii="Times New Roman" w:hAnsi="Times New Roman"/>
          <w:i/>
          <w:sz w:val="20"/>
          <w:szCs w:val="20"/>
          <w:lang w:val="en-US"/>
        </w:rPr>
        <w:t>Camptochlamys</w:t>
      </w:r>
      <w:r w:rsidR="00F743F4">
        <w:rPr>
          <w:rFonts w:ascii="Times New Roman" w:hAnsi="Times New Roman"/>
          <w:sz w:val="20"/>
          <w:szCs w:val="20"/>
          <w:lang w:val="en-US"/>
        </w:rPr>
        <w:t xml:space="preserve">) </w:t>
      </w:r>
      <w:r w:rsidR="00F743F4" w:rsidRPr="00CA3CF2">
        <w:rPr>
          <w:rFonts w:ascii="Times New Roman" w:hAnsi="Times New Roman"/>
          <w:i/>
          <w:sz w:val="20"/>
          <w:szCs w:val="20"/>
          <w:lang w:val="en-US"/>
        </w:rPr>
        <w:t>clathratus</w:t>
      </w:r>
      <w:r w:rsidR="00F743F4">
        <w:rPr>
          <w:rFonts w:ascii="Times New Roman" w:hAnsi="Times New Roman"/>
          <w:sz w:val="20"/>
          <w:szCs w:val="20"/>
          <w:lang w:val="en-US"/>
        </w:rPr>
        <w:t xml:space="preserve"> and </w:t>
      </w:r>
      <w:r w:rsidR="00F743F4" w:rsidRPr="00CA3CF2">
        <w:rPr>
          <w:rFonts w:ascii="Times New Roman" w:hAnsi="Times New Roman"/>
          <w:i/>
          <w:sz w:val="20"/>
          <w:szCs w:val="20"/>
          <w:lang w:val="en-US"/>
        </w:rPr>
        <w:t>Camptonectes</w:t>
      </w:r>
      <w:r w:rsidR="00F743F4">
        <w:rPr>
          <w:rFonts w:ascii="Times New Roman" w:hAnsi="Times New Roman"/>
          <w:sz w:val="20"/>
          <w:szCs w:val="20"/>
          <w:lang w:val="en-US"/>
        </w:rPr>
        <w:t xml:space="preserve"> (</w:t>
      </w:r>
      <w:r w:rsidR="00F743F4" w:rsidRPr="00CA3CF2">
        <w:rPr>
          <w:rFonts w:ascii="Times New Roman" w:hAnsi="Times New Roman"/>
          <w:i/>
          <w:sz w:val="20"/>
          <w:szCs w:val="20"/>
          <w:lang w:val="en-US"/>
        </w:rPr>
        <w:t>Costicamptonectes</w:t>
      </w:r>
      <w:r w:rsidR="00F743F4">
        <w:rPr>
          <w:rFonts w:ascii="Times New Roman" w:hAnsi="Times New Roman"/>
          <w:sz w:val="20"/>
          <w:szCs w:val="20"/>
          <w:lang w:val="en-US"/>
        </w:rPr>
        <w:t xml:space="preserve">) </w:t>
      </w:r>
      <w:r w:rsidR="00F743F4" w:rsidRPr="00CA3CF2">
        <w:rPr>
          <w:rFonts w:ascii="Times New Roman" w:hAnsi="Times New Roman"/>
          <w:i/>
          <w:sz w:val="20"/>
          <w:szCs w:val="20"/>
          <w:lang w:val="en-US"/>
        </w:rPr>
        <w:t>milnelandensis</w:t>
      </w:r>
      <w:r w:rsidR="00F743F4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F743F4">
        <w:rPr>
          <w:rFonts w:ascii="Times New Roman" w:hAnsi="Times New Roman"/>
          <w:sz w:val="20"/>
          <w:szCs w:val="20"/>
          <w:lang w:val="en-US"/>
        </w:rPr>
        <w:t xml:space="preserve">treated together with </w:t>
      </w:r>
      <w:r w:rsidR="00F743F4" w:rsidRPr="00CA3CF2">
        <w:rPr>
          <w:rFonts w:ascii="Times New Roman" w:hAnsi="Times New Roman"/>
          <w:i/>
          <w:sz w:val="20"/>
          <w:szCs w:val="20"/>
          <w:lang w:val="en-US"/>
        </w:rPr>
        <w:t>Camptonectes</w:t>
      </w:r>
      <w:r w:rsidR="00F743F4">
        <w:rPr>
          <w:rFonts w:ascii="Times New Roman" w:hAnsi="Times New Roman"/>
          <w:sz w:val="20"/>
          <w:szCs w:val="20"/>
          <w:lang w:val="en-US"/>
        </w:rPr>
        <w:t xml:space="preserve"> spp.</w:t>
      </w:r>
    </w:p>
    <w:p w14:paraId="1A7E3FF8" w14:textId="69EF01D3" w:rsidR="00361D33" w:rsidRPr="00F743F4" w:rsidRDefault="00361D33" w:rsidP="00B64492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1125E42E" wp14:editId="6812455F">
            <wp:extent cx="2688336" cy="227685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4_REVISED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AB7B" w14:textId="41B9CCA0" w:rsidR="00C338C8" w:rsidRDefault="00C338C8" w:rsidP="00B64492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C338C8">
        <w:rPr>
          <w:rFonts w:ascii="Times New Roman" w:hAnsi="Times New Roman"/>
          <w:i/>
          <w:sz w:val="20"/>
          <w:szCs w:val="20"/>
          <w:lang w:val="en-US"/>
        </w:rPr>
        <w:t>Fig. 4</w:t>
      </w:r>
      <w:r>
        <w:rPr>
          <w:rFonts w:ascii="Times New Roman" w:hAnsi="Times New Roman"/>
          <w:sz w:val="20"/>
          <w:szCs w:val="20"/>
          <w:lang w:val="en-US"/>
        </w:rPr>
        <w:t>.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4B6068">
        <w:rPr>
          <w:rFonts w:ascii="Times New Roman" w:hAnsi="Times New Roman"/>
          <w:sz w:val="20"/>
          <w:szCs w:val="20"/>
          <w:lang w:val="en-US"/>
        </w:rPr>
        <w:t xml:space="preserve">Rarefaction curve for </w:t>
      </w:r>
      <w:r w:rsidR="00226373">
        <w:rPr>
          <w:rFonts w:ascii="Times New Roman" w:hAnsi="Times New Roman"/>
          <w:sz w:val="20"/>
          <w:szCs w:val="20"/>
          <w:lang w:val="en-US"/>
        </w:rPr>
        <w:t xml:space="preserve">the </w:t>
      </w:r>
      <w:r w:rsidR="004B6068">
        <w:rPr>
          <w:rFonts w:ascii="Times New Roman" w:hAnsi="Times New Roman"/>
          <w:sz w:val="20"/>
          <w:szCs w:val="20"/>
          <w:lang w:val="en-US"/>
        </w:rPr>
        <w:t>latest Jurassic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="004B6068">
        <w:rPr>
          <w:rFonts w:ascii="Times New Roman" w:hAnsi="Times New Roman"/>
          <w:sz w:val="20"/>
          <w:szCs w:val="20"/>
          <w:lang w:val="en-US"/>
        </w:rPr>
        <w:t xml:space="preserve">earliest Cretaceous </w:t>
      </w:r>
      <w:r w:rsidR="00226373" w:rsidRPr="001E229A">
        <w:rPr>
          <w:rFonts w:ascii="Times New Roman" w:hAnsi="Times New Roman"/>
          <w:sz w:val="20"/>
          <w:szCs w:val="20"/>
          <w:lang w:val="en-US"/>
        </w:rPr>
        <w:t>Spitsbergen</w:t>
      </w:r>
      <w:r w:rsidR="00226373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4B6068">
        <w:rPr>
          <w:rFonts w:ascii="Times New Roman" w:hAnsi="Times New Roman"/>
          <w:sz w:val="20"/>
          <w:szCs w:val="20"/>
          <w:lang w:val="en-US"/>
        </w:rPr>
        <w:t>seep fauna (red line) with 95%</w:t>
      </w:r>
      <w:r w:rsidR="00A73187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4B6068">
        <w:rPr>
          <w:rFonts w:ascii="Times New Roman" w:hAnsi="Times New Roman"/>
          <w:sz w:val="20"/>
          <w:szCs w:val="20"/>
          <w:lang w:val="en-US"/>
        </w:rPr>
        <w:t xml:space="preserve">confidence intervals (blue lines). </w:t>
      </w:r>
    </w:p>
    <w:p w14:paraId="1FFC3EE1" w14:textId="7C60C634" w:rsidR="00361D33" w:rsidRDefault="00361D33" w:rsidP="00B64492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27A0B007" wp14:editId="4CA1B089">
            <wp:extent cx="5759450" cy="64166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5_REVISED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1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18A98" w14:textId="0FEBE1BB" w:rsidR="004B6068" w:rsidRDefault="004B6068" w:rsidP="00B64492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4B6068">
        <w:rPr>
          <w:rFonts w:ascii="Times New Roman" w:hAnsi="Times New Roman"/>
          <w:i/>
          <w:sz w:val="20"/>
          <w:szCs w:val="20"/>
          <w:lang w:val="en-US"/>
        </w:rPr>
        <w:t>Fig. 5</w:t>
      </w:r>
      <w:r>
        <w:rPr>
          <w:rFonts w:ascii="Times New Roman" w:hAnsi="Times New Roman"/>
          <w:sz w:val="20"/>
          <w:szCs w:val="20"/>
          <w:lang w:val="en-US"/>
        </w:rPr>
        <w:t>.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 Pie charts showing A) abundance and B) species richness of </w:t>
      </w:r>
      <w:r w:rsidR="00226373">
        <w:rPr>
          <w:rFonts w:ascii="Times New Roman" w:hAnsi="Times New Roman"/>
          <w:sz w:val="20"/>
          <w:szCs w:val="20"/>
          <w:lang w:val="en-US"/>
        </w:rPr>
        <w:t xml:space="preserve">the </w:t>
      </w:r>
      <w:r>
        <w:rPr>
          <w:rFonts w:ascii="Times New Roman" w:hAnsi="Times New Roman"/>
          <w:sz w:val="20"/>
          <w:szCs w:val="20"/>
          <w:lang w:val="en-US"/>
        </w:rPr>
        <w:t>major groups</w:t>
      </w:r>
      <w:r w:rsidR="00226373">
        <w:rPr>
          <w:rFonts w:ascii="Times New Roman" w:hAnsi="Times New Roman"/>
          <w:sz w:val="20"/>
          <w:szCs w:val="20"/>
          <w:lang w:val="en-US"/>
        </w:rPr>
        <w:t xml:space="preserve"> in the latest Jurassic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="00226373">
        <w:rPr>
          <w:rFonts w:ascii="Times New Roman" w:hAnsi="Times New Roman"/>
          <w:sz w:val="20"/>
          <w:szCs w:val="20"/>
          <w:lang w:val="en-US"/>
        </w:rPr>
        <w:t xml:space="preserve">earliest Cretaceous </w:t>
      </w:r>
      <w:r w:rsidR="00226373" w:rsidRPr="001E229A">
        <w:rPr>
          <w:rFonts w:ascii="Times New Roman" w:hAnsi="Times New Roman"/>
          <w:sz w:val="20"/>
          <w:szCs w:val="20"/>
          <w:lang w:val="en-US"/>
        </w:rPr>
        <w:t>Spitsbergen</w:t>
      </w:r>
      <w:r w:rsidR="00226373">
        <w:rPr>
          <w:rFonts w:ascii="Times New Roman" w:hAnsi="Times New Roman"/>
          <w:sz w:val="20"/>
          <w:szCs w:val="20"/>
          <w:lang w:val="en-US"/>
        </w:rPr>
        <w:t xml:space="preserve"> seep fauna</w:t>
      </w:r>
      <w:r>
        <w:rPr>
          <w:rFonts w:ascii="Times New Roman" w:hAnsi="Times New Roman"/>
          <w:sz w:val="20"/>
          <w:szCs w:val="20"/>
          <w:lang w:val="en-US"/>
        </w:rPr>
        <w:t>.</w:t>
      </w:r>
      <w:r w:rsidR="0021319D">
        <w:rPr>
          <w:rFonts w:ascii="Times New Roman" w:hAnsi="Times New Roman"/>
          <w:sz w:val="20"/>
          <w:szCs w:val="20"/>
          <w:lang w:val="en-US"/>
        </w:rPr>
        <w:t xml:space="preserve"> The empty field on chart A) is a composite of crustaceans, echinoids, scaphopods, terebratellidinids and vertebrates (10 </w:t>
      </w:r>
      <w:proofErr w:type="gramStart"/>
      <w:r w:rsidR="0021319D">
        <w:rPr>
          <w:rFonts w:ascii="Times New Roman" w:hAnsi="Times New Roman"/>
          <w:sz w:val="20"/>
          <w:szCs w:val="20"/>
          <w:lang w:val="en-US"/>
        </w:rPr>
        <w:t>individuals</w:t>
      </w:r>
      <w:proofErr w:type="gramEnd"/>
      <w:r w:rsidR="0021319D">
        <w:rPr>
          <w:rFonts w:ascii="Times New Roman" w:hAnsi="Times New Roman"/>
          <w:sz w:val="20"/>
          <w:szCs w:val="20"/>
          <w:lang w:val="en-US"/>
        </w:rPr>
        <w:t xml:space="preserve"> altogether).</w:t>
      </w:r>
    </w:p>
    <w:p w14:paraId="71FE47A4" w14:textId="3D91C8FA" w:rsidR="00361D33" w:rsidRDefault="00361D33" w:rsidP="00B64492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1CD7E88D" wp14:editId="3ADCC34F">
            <wp:extent cx="5759450" cy="41662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6_REVISED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94D5" w14:textId="673F80F9" w:rsidR="004B6068" w:rsidRDefault="004B6068" w:rsidP="00B64492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4B6068">
        <w:rPr>
          <w:rFonts w:ascii="Times New Roman" w:hAnsi="Times New Roman"/>
          <w:i/>
          <w:sz w:val="20"/>
          <w:szCs w:val="20"/>
          <w:lang w:val="en-US"/>
        </w:rPr>
        <w:t>Fig. 6</w:t>
      </w:r>
      <w:r>
        <w:rPr>
          <w:rFonts w:ascii="Times New Roman" w:hAnsi="Times New Roman"/>
          <w:sz w:val="20"/>
          <w:szCs w:val="20"/>
          <w:lang w:val="en-US"/>
        </w:rPr>
        <w:t>.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  <w:lang w:val="en-US"/>
        </w:rPr>
        <w:t xml:space="preserve">Pie charts showing A) abundance of seep-restricted and background fauna and B) species richness of </w:t>
      </w:r>
      <w:r w:rsidR="00226373">
        <w:rPr>
          <w:rFonts w:ascii="Times New Roman" w:hAnsi="Times New Roman"/>
          <w:sz w:val="20"/>
          <w:szCs w:val="20"/>
          <w:lang w:val="en-US"/>
        </w:rPr>
        <w:t>the latest Jurassic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="00226373">
        <w:rPr>
          <w:rFonts w:ascii="Times New Roman" w:hAnsi="Times New Roman"/>
          <w:sz w:val="20"/>
          <w:szCs w:val="20"/>
          <w:lang w:val="en-US"/>
        </w:rPr>
        <w:t xml:space="preserve">earliest Cretaceous </w:t>
      </w:r>
      <w:r w:rsidR="00226373" w:rsidRPr="001E229A">
        <w:rPr>
          <w:rFonts w:ascii="Times New Roman" w:hAnsi="Times New Roman"/>
          <w:sz w:val="20"/>
          <w:szCs w:val="20"/>
          <w:lang w:val="en-US"/>
        </w:rPr>
        <w:t>Spitsbergen</w:t>
      </w:r>
      <w:r w:rsidR="00226373"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seep-restricted and background faunas.</w:t>
      </w:r>
      <w:proofErr w:type="gramEnd"/>
    </w:p>
    <w:p w14:paraId="423D6F56" w14:textId="74533F8A" w:rsidR="00361D33" w:rsidRDefault="00361D33" w:rsidP="00B64492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noProof/>
          <w:sz w:val="20"/>
          <w:szCs w:val="20"/>
          <w:lang w:val="en-GB" w:eastAsia="en-GB"/>
        </w:rPr>
        <w:drawing>
          <wp:inline distT="0" distB="0" distL="0" distR="0" wp14:anchorId="38B97FCD" wp14:editId="30A43CDB">
            <wp:extent cx="5759450" cy="26358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7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57EA" w14:textId="63335CE6" w:rsidR="004B6068" w:rsidRDefault="004B6068" w:rsidP="00B64492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proofErr w:type="gramStart"/>
      <w:r>
        <w:rPr>
          <w:rFonts w:ascii="Times New Roman" w:hAnsi="Times New Roman"/>
          <w:i/>
          <w:sz w:val="20"/>
          <w:szCs w:val="20"/>
          <w:lang w:val="en-US"/>
        </w:rPr>
        <w:t>Fig. 7.</w:t>
      </w:r>
      <w:proofErr w:type="gramEnd"/>
      <w:r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 w:rsidR="003E2F88">
        <w:rPr>
          <w:rFonts w:ascii="Times New Roman" w:hAnsi="Times New Roman"/>
          <w:sz w:val="20"/>
          <w:szCs w:val="20"/>
          <w:lang w:val="en-US"/>
        </w:rPr>
        <w:t>A) Fragment of sunken driftwood (</w:t>
      </w:r>
      <w:r w:rsidR="000A5E96">
        <w:rPr>
          <w:rFonts w:ascii="Times New Roman" w:hAnsi="Times New Roman"/>
          <w:sz w:val="20"/>
          <w:szCs w:val="20"/>
          <w:lang w:val="en-US"/>
        </w:rPr>
        <w:t>empty</w:t>
      </w:r>
      <w:r w:rsidR="00C25AA1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3E2F88">
        <w:rPr>
          <w:rFonts w:ascii="Times New Roman" w:hAnsi="Times New Roman"/>
          <w:sz w:val="20"/>
          <w:szCs w:val="20"/>
          <w:lang w:val="en-US"/>
        </w:rPr>
        <w:t xml:space="preserve">arrow) and white quartz pebble (white arrow) from seep 3. </w:t>
      </w:r>
      <w:proofErr w:type="gramStart"/>
      <w:r w:rsidR="003E2F88">
        <w:rPr>
          <w:rFonts w:ascii="Times New Roman" w:hAnsi="Times New Roman"/>
          <w:sz w:val="20"/>
          <w:szCs w:val="20"/>
          <w:lang w:val="en-US"/>
        </w:rPr>
        <w:t>PMO 225.166.</w:t>
      </w:r>
      <w:proofErr w:type="gramEnd"/>
      <w:r w:rsidR="003E2F88">
        <w:rPr>
          <w:rFonts w:ascii="Times New Roman" w:hAnsi="Times New Roman"/>
          <w:sz w:val="20"/>
          <w:szCs w:val="20"/>
          <w:lang w:val="en-US"/>
        </w:rPr>
        <w:t xml:space="preserve"> B) Tubular concretion representing a possible fluid conduit. </w:t>
      </w:r>
      <w:r w:rsidR="00226373">
        <w:rPr>
          <w:rFonts w:ascii="Times New Roman" w:hAnsi="Times New Roman"/>
          <w:sz w:val="20"/>
          <w:szCs w:val="20"/>
          <w:lang w:val="en-US"/>
        </w:rPr>
        <w:t>Close</w:t>
      </w:r>
      <w:r w:rsidR="003E2F88">
        <w:rPr>
          <w:rFonts w:ascii="Times New Roman" w:hAnsi="Times New Roman"/>
          <w:sz w:val="20"/>
          <w:szCs w:val="20"/>
          <w:lang w:val="en-US"/>
        </w:rPr>
        <w:t xml:space="preserve"> (ca. 4 m) </w:t>
      </w:r>
      <w:r w:rsidR="00226373">
        <w:rPr>
          <w:rFonts w:ascii="Times New Roman" w:hAnsi="Times New Roman"/>
          <w:sz w:val="20"/>
          <w:szCs w:val="20"/>
          <w:lang w:val="en-US"/>
        </w:rPr>
        <w:t xml:space="preserve">to </w:t>
      </w:r>
      <w:r w:rsidR="003E2F88">
        <w:rPr>
          <w:rFonts w:ascii="Times New Roman" w:hAnsi="Times New Roman"/>
          <w:sz w:val="20"/>
          <w:szCs w:val="20"/>
          <w:lang w:val="en-US"/>
        </w:rPr>
        <w:t>seep 2, PMO 225.168. Scale bars 7 mm (A)</w:t>
      </w:r>
      <w:r w:rsidR="00F74AB0">
        <w:rPr>
          <w:rFonts w:ascii="Times New Roman" w:hAnsi="Times New Roman"/>
          <w:sz w:val="20"/>
          <w:szCs w:val="20"/>
          <w:lang w:val="en-US"/>
        </w:rPr>
        <w:t>, 5 cm (B).</w:t>
      </w:r>
    </w:p>
    <w:p w14:paraId="27BF5CBA" w14:textId="1F7E58E3" w:rsidR="00361D33" w:rsidRDefault="00361D33" w:rsidP="00B64492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4D24B87B" wp14:editId="48F7AA6C">
            <wp:extent cx="5759450" cy="57683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901D" w14:textId="2206A4DA" w:rsidR="00982758" w:rsidRDefault="00982758" w:rsidP="00B64492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982758">
        <w:rPr>
          <w:rFonts w:ascii="Times New Roman" w:hAnsi="Times New Roman"/>
          <w:i/>
          <w:sz w:val="20"/>
          <w:szCs w:val="20"/>
          <w:lang w:val="en-US"/>
        </w:rPr>
        <w:t>Fig. 8</w:t>
      </w:r>
      <w:r>
        <w:rPr>
          <w:rFonts w:ascii="Times New Roman" w:hAnsi="Times New Roman"/>
          <w:sz w:val="20"/>
          <w:szCs w:val="20"/>
          <w:lang w:val="en-US"/>
        </w:rPr>
        <w:t>.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F769D1">
        <w:rPr>
          <w:rFonts w:ascii="Times New Roman" w:hAnsi="Times New Roman"/>
          <w:sz w:val="20"/>
          <w:szCs w:val="20"/>
          <w:lang w:val="en-US"/>
        </w:rPr>
        <w:t xml:space="preserve">Palaeogeographic map showing the position of </w:t>
      </w:r>
      <w:r w:rsidR="00226373">
        <w:rPr>
          <w:rFonts w:ascii="Times New Roman" w:hAnsi="Times New Roman"/>
          <w:sz w:val="20"/>
          <w:szCs w:val="20"/>
          <w:lang w:val="en-US"/>
        </w:rPr>
        <w:t xml:space="preserve">the </w:t>
      </w:r>
      <w:r w:rsidR="00F769D1">
        <w:rPr>
          <w:rFonts w:ascii="Times New Roman" w:hAnsi="Times New Roman"/>
          <w:sz w:val="20"/>
          <w:szCs w:val="20"/>
          <w:lang w:val="en-US"/>
        </w:rPr>
        <w:t>latest Jurassic</w:t>
      </w:r>
      <w:r w:rsidR="00494213">
        <w:rPr>
          <w:rFonts w:ascii="Times New Roman" w:hAnsi="Times New Roman"/>
          <w:sz w:val="20"/>
          <w:szCs w:val="20"/>
          <w:lang w:val="en-US"/>
        </w:rPr>
        <w:t>–</w:t>
      </w:r>
      <w:r w:rsidR="00F769D1">
        <w:rPr>
          <w:rFonts w:ascii="Times New Roman" w:hAnsi="Times New Roman"/>
          <w:sz w:val="20"/>
          <w:szCs w:val="20"/>
          <w:lang w:val="en-US"/>
        </w:rPr>
        <w:t xml:space="preserve">earliest Cretaceous Spitsbergen seeps (star). </w:t>
      </w:r>
      <w:proofErr w:type="gramStart"/>
      <w:r w:rsidR="00F769D1">
        <w:rPr>
          <w:rFonts w:ascii="Times New Roman" w:hAnsi="Times New Roman"/>
          <w:sz w:val="20"/>
          <w:szCs w:val="20"/>
          <w:lang w:val="en-US"/>
        </w:rPr>
        <w:t>NA—North Atlantic, N-GS—Norwegian-Greenland Seaway, NSRS—North Sea Rift System, P-BS—Palaeo-Barents Sea, RS—Russian Seaway, T—Tethys, T-PS—Timan-Petchora Sea.</w:t>
      </w:r>
      <w:proofErr w:type="gramEnd"/>
      <w:r w:rsidR="00F769D1">
        <w:rPr>
          <w:rFonts w:ascii="Times New Roman" w:hAnsi="Times New Roman"/>
          <w:sz w:val="20"/>
          <w:szCs w:val="20"/>
          <w:lang w:val="en-US"/>
        </w:rPr>
        <w:t xml:space="preserve"> Map </w:t>
      </w:r>
      <w:r w:rsidR="000A5E96">
        <w:rPr>
          <w:rFonts w:ascii="Times New Roman" w:hAnsi="Times New Roman"/>
          <w:sz w:val="20"/>
          <w:szCs w:val="20"/>
          <w:lang w:val="en-US"/>
        </w:rPr>
        <w:t>by Ron Blakey</w:t>
      </w:r>
      <w:r w:rsidR="00B3482D">
        <w:rPr>
          <w:rFonts w:ascii="Times New Roman" w:hAnsi="Times New Roman"/>
          <w:sz w:val="20"/>
          <w:szCs w:val="20"/>
          <w:lang w:val="en-US"/>
        </w:rPr>
        <w:t xml:space="preserve">, modified </w:t>
      </w:r>
      <w:r w:rsidR="00F769D1">
        <w:rPr>
          <w:rFonts w:ascii="Times New Roman" w:hAnsi="Times New Roman"/>
          <w:sz w:val="20"/>
          <w:szCs w:val="20"/>
          <w:lang w:val="en-US"/>
        </w:rPr>
        <w:t xml:space="preserve">from </w:t>
      </w:r>
      <w:hyperlink r:id="rId21" w:history="1">
        <w:r w:rsidR="00361D33" w:rsidRPr="00DF46CE">
          <w:rPr>
            <w:rStyle w:val="Hyperlink"/>
            <w:rFonts w:ascii="Times New Roman" w:hAnsi="Times New Roman"/>
            <w:sz w:val="20"/>
            <w:szCs w:val="20"/>
            <w:lang w:val="en-US"/>
          </w:rPr>
          <w:t>http://cpgeosystems.com/paleomaps.html</w:t>
        </w:r>
      </w:hyperlink>
      <w:r w:rsidR="004D387F">
        <w:rPr>
          <w:rFonts w:ascii="Times New Roman" w:hAnsi="Times New Roman"/>
          <w:sz w:val="20"/>
          <w:szCs w:val="20"/>
          <w:lang w:val="en-US"/>
        </w:rPr>
        <w:t>.</w:t>
      </w:r>
    </w:p>
    <w:p w14:paraId="6051D184" w14:textId="31DD76C7" w:rsidR="00361D33" w:rsidRDefault="00361D33" w:rsidP="00B64492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1822784D" wp14:editId="2BD7EE15">
            <wp:extent cx="5759450" cy="34410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A75CA" w14:textId="12C28A06" w:rsidR="004D387F" w:rsidRDefault="004D387F" w:rsidP="00B64492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4D387F">
        <w:rPr>
          <w:rFonts w:ascii="Times New Roman" w:hAnsi="Times New Roman"/>
          <w:i/>
          <w:sz w:val="20"/>
          <w:szCs w:val="20"/>
          <w:lang w:val="en-US"/>
        </w:rPr>
        <w:t>Fig. 9</w:t>
      </w:r>
      <w:r>
        <w:rPr>
          <w:rFonts w:ascii="Times New Roman" w:hAnsi="Times New Roman"/>
          <w:sz w:val="20"/>
          <w:szCs w:val="20"/>
          <w:lang w:val="en-US"/>
        </w:rPr>
        <w:t>.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gramStart"/>
      <w:r w:rsidR="00226373">
        <w:rPr>
          <w:rFonts w:ascii="Times New Roman" w:hAnsi="Times New Roman"/>
          <w:sz w:val="20"/>
          <w:szCs w:val="20"/>
          <w:lang w:val="en-US"/>
        </w:rPr>
        <w:t>Additional</w:t>
      </w:r>
      <w:r>
        <w:rPr>
          <w:rFonts w:ascii="Times New Roman" w:hAnsi="Times New Roman"/>
          <w:sz w:val="20"/>
          <w:szCs w:val="20"/>
          <w:lang w:val="en-US"/>
        </w:rPr>
        <w:t xml:space="preserve"> fossils from the latest Jurassic</w:t>
      </w:r>
      <w:r w:rsidR="005D46A4">
        <w:rPr>
          <w:rFonts w:ascii="Times New Roman" w:hAnsi="Times New Roman"/>
          <w:sz w:val="20"/>
          <w:szCs w:val="20"/>
          <w:lang w:val="en-US"/>
        </w:rPr>
        <w:t>–</w:t>
      </w:r>
      <w:r>
        <w:rPr>
          <w:rFonts w:ascii="Times New Roman" w:hAnsi="Times New Roman"/>
          <w:sz w:val="20"/>
          <w:szCs w:val="20"/>
          <w:lang w:val="en-US"/>
        </w:rPr>
        <w:t>earliest Cretaceous Spitsbergen seeps.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 A) Fragment of an appendage of a possible galatheid</w:t>
      </w:r>
      <w:r w:rsidR="00226373">
        <w:rPr>
          <w:rFonts w:ascii="Times New Roman" w:hAnsi="Times New Roman"/>
          <w:sz w:val="20"/>
          <w:szCs w:val="20"/>
          <w:lang w:val="en-US"/>
        </w:rPr>
        <w:t xml:space="preserve"> crustacean</w:t>
      </w:r>
      <w:r>
        <w:rPr>
          <w:rFonts w:ascii="Times New Roman" w:hAnsi="Times New Roman"/>
          <w:sz w:val="20"/>
          <w:szCs w:val="20"/>
          <w:lang w:val="en-US"/>
        </w:rPr>
        <w:t xml:space="preserve">, seep 4, PMO 225.167. B) Scaphopod, seep 9, PMO 225.169. C) A tooth of a possible ichthyosaur, seep 8, PMO 217.564. D) Aptychus, seep 8, PMO 225.170. Scale bars </w:t>
      </w:r>
      <w:r w:rsidR="00EB44AE">
        <w:rPr>
          <w:rFonts w:ascii="Times New Roman" w:hAnsi="Times New Roman"/>
          <w:sz w:val="20"/>
          <w:szCs w:val="20"/>
          <w:lang w:val="en-US"/>
        </w:rPr>
        <w:t xml:space="preserve">5 mm (A, C), 1 mm (B), </w:t>
      </w:r>
      <w:proofErr w:type="gramStart"/>
      <w:r w:rsidR="00EB44AE">
        <w:rPr>
          <w:rFonts w:ascii="Times New Roman" w:hAnsi="Times New Roman"/>
          <w:sz w:val="20"/>
          <w:szCs w:val="20"/>
          <w:lang w:val="en-US"/>
        </w:rPr>
        <w:t>1</w:t>
      </w:r>
      <w:proofErr w:type="gramEnd"/>
      <w:r w:rsidR="00EB44AE">
        <w:rPr>
          <w:rFonts w:ascii="Times New Roman" w:hAnsi="Times New Roman"/>
          <w:sz w:val="20"/>
          <w:szCs w:val="20"/>
          <w:lang w:val="en-US"/>
        </w:rPr>
        <w:t xml:space="preserve"> cm (D).</w:t>
      </w:r>
    </w:p>
    <w:p w14:paraId="15D56895" w14:textId="77603AE5" w:rsidR="00361D33" w:rsidRDefault="00361D33" w:rsidP="00B64492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bookmarkStart w:id="1" w:name="_GoBack"/>
      <w:r>
        <w:rPr>
          <w:rFonts w:ascii="Times New Roman" w:hAnsi="Times New Roman"/>
          <w:noProof/>
          <w:sz w:val="20"/>
          <w:szCs w:val="20"/>
          <w:lang w:val="en-GB" w:eastAsia="en-GB"/>
        </w:rPr>
        <w:drawing>
          <wp:inline distT="0" distB="0" distL="0" distR="0" wp14:anchorId="41C06411" wp14:editId="3283E666">
            <wp:extent cx="5759450" cy="37166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 10_REVISED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A558446" w14:textId="345543E4" w:rsidR="006E04A5" w:rsidRDefault="00AF3223" w:rsidP="006B44D7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7E5BC7">
        <w:rPr>
          <w:rFonts w:ascii="Times New Roman" w:hAnsi="Times New Roman"/>
          <w:i/>
          <w:sz w:val="20"/>
          <w:szCs w:val="20"/>
          <w:lang w:val="en-US"/>
        </w:rPr>
        <w:lastRenderedPageBreak/>
        <w:t>Fig. 10</w:t>
      </w:r>
      <w:r w:rsidRPr="007E5BC7">
        <w:rPr>
          <w:rFonts w:ascii="Times New Roman" w:hAnsi="Times New Roman"/>
          <w:sz w:val="20"/>
          <w:szCs w:val="20"/>
          <w:lang w:val="en-US"/>
        </w:rPr>
        <w:t>.</w:t>
      </w:r>
      <w:proofErr w:type="gramEnd"/>
      <w:r w:rsidRPr="007E5BC7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gramStart"/>
      <w:r w:rsidR="00226373">
        <w:rPr>
          <w:rFonts w:ascii="Times New Roman" w:hAnsi="Times New Roman"/>
          <w:sz w:val="20"/>
          <w:szCs w:val="20"/>
          <w:lang w:val="en-US"/>
        </w:rPr>
        <w:t>Composite</w:t>
      </w:r>
      <w:r w:rsidRPr="007E5BC7">
        <w:rPr>
          <w:rFonts w:ascii="Times New Roman" w:hAnsi="Times New Roman"/>
          <w:sz w:val="20"/>
          <w:szCs w:val="20"/>
          <w:lang w:val="en-US"/>
        </w:rPr>
        <w:t xml:space="preserve"> interpretation of </w:t>
      </w:r>
      <w:r w:rsidR="00226373">
        <w:rPr>
          <w:rFonts w:ascii="Times New Roman" w:hAnsi="Times New Roman"/>
          <w:sz w:val="20"/>
          <w:szCs w:val="20"/>
          <w:lang w:val="en-US"/>
        </w:rPr>
        <w:t xml:space="preserve">the </w:t>
      </w:r>
      <w:r w:rsidRPr="007E5BC7">
        <w:rPr>
          <w:rFonts w:ascii="Times New Roman" w:hAnsi="Times New Roman"/>
          <w:sz w:val="20"/>
          <w:szCs w:val="20"/>
          <w:lang w:val="en-US"/>
        </w:rPr>
        <w:t>latest Jurassic</w:t>
      </w:r>
      <w:r w:rsidR="005D46A4">
        <w:rPr>
          <w:rFonts w:ascii="Times New Roman" w:hAnsi="Times New Roman"/>
          <w:sz w:val="20"/>
          <w:szCs w:val="20"/>
          <w:lang w:val="en-US"/>
        </w:rPr>
        <w:t>–</w:t>
      </w:r>
      <w:r w:rsidRPr="007E5BC7">
        <w:rPr>
          <w:rFonts w:ascii="Times New Roman" w:hAnsi="Times New Roman"/>
          <w:sz w:val="20"/>
          <w:szCs w:val="20"/>
          <w:lang w:val="en-US"/>
        </w:rPr>
        <w:t xml:space="preserve">earliest Cretaceous </w:t>
      </w:r>
      <w:r>
        <w:rPr>
          <w:rFonts w:ascii="Times New Roman" w:hAnsi="Times New Roman"/>
          <w:sz w:val="20"/>
          <w:szCs w:val="20"/>
          <w:lang w:val="en-US"/>
        </w:rPr>
        <w:t xml:space="preserve">Spitsbergen </w:t>
      </w:r>
      <w:r w:rsidRPr="007E5BC7">
        <w:rPr>
          <w:rFonts w:ascii="Times New Roman" w:hAnsi="Times New Roman"/>
          <w:sz w:val="20"/>
          <w:szCs w:val="20"/>
          <w:lang w:val="en-US"/>
        </w:rPr>
        <w:t>seep assemblage</w:t>
      </w:r>
      <w:r>
        <w:rPr>
          <w:rFonts w:ascii="Times New Roman" w:hAnsi="Times New Roman"/>
          <w:sz w:val="20"/>
          <w:szCs w:val="20"/>
          <w:lang w:val="en-US"/>
        </w:rPr>
        <w:t>.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 Not to scale. 1) </w:t>
      </w:r>
      <w:r w:rsidRPr="007E5BC7">
        <w:rPr>
          <w:rFonts w:ascii="Times New Roman" w:hAnsi="Times New Roman"/>
          <w:i/>
          <w:sz w:val="20"/>
          <w:szCs w:val="20"/>
          <w:lang w:val="en-US"/>
        </w:rPr>
        <w:t>Pseudotrapezium</w:t>
      </w:r>
      <w:r>
        <w:rPr>
          <w:rFonts w:ascii="Times New Roman" w:hAnsi="Times New Roman"/>
          <w:sz w:val="20"/>
          <w:szCs w:val="20"/>
          <w:lang w:val="en-US"/>
        </w:rPr>
        <w:t xml:space="preserve"> aff. </w:t>
      </w:r>
      <w:proofErr w:type="gramStart"/>
      <w:r w:rsidRPr="007E5BC7">
        <w:rPr>
          <w:rFonts w:ascii="Times New Roman" w:hAnsi="Times New Roman"/>
          <w:i/>
          <w:sz w:val="20"/>
          <w:szCs w:val="20"/>
          <w:lang w:val="en-US"/>
        </w:rPr>
        <w:t>groenlandicum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, 2) Pectinida gen. et. </w:t>
      </w:r>
      <w:proofErr w:type="gramStart"/>
      <w:r>
        <w:rPr>
          <w:rFonts w:ascii="Times New Roman" w:hAnsi="Times New Roman"/>
          <w:sz w:val="20"/>
          <w:szCs w:val="20"/>
          <w:lang w:val="en-US"/>
        </w:rPr>
        <w:t>sp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>. indet.</w:t>
      </w:r>
      <w:r w:rsidR="00576E71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gramStart"/>
      <w:r w:rsidR="00576E71">
        <w:rPr>
          <w:rFonts w:ascii="Times New Roman" w:hAnsi="Times New Roman"/>
          <w:sz w:val="20"/>
          <w:szCs w:val="20"/>
          <w:lang w:val="en-US"/>
        </w:rPr>
        <w:t>attached</w:t>
      </w:r>
      <w:proofErr w:type="gramEnd"/>
      <w:r w:rsidR="00576E71">
        <w:rPr>
          <w:rFonts w:ascii="Times New Roman" w:hAnsi="Times New Roman"/>
          <w:sz w:val="20"/>
          <w:szCs w:val="20"/>
          <w:lang w:val="en-US"/>
        </w:rPr>
        <w:t xml:space="preserve"> to a carbonate hardground</w:t>
      </w:r>
      <w:r>
        <w:rPr>
          <w:rFonts w:ascii="Times New Roman" w:hAnsi="Times New Roman"/>
          <w:sz w:val="20"/>
          <w:szCs w:val="20"/>
          <w:lang w:val="en-US"/>
        </w:rPr>
        <w:t xml:space="preserve">, 3) </w:t>
      </w:r>
      <w:r w:rsidRPr="00432D33">
        <w:rPr>
          <w:rFonts w:ascii="Times New Roman" w:hAnsi="Times New Roman"/>
          <w:i/>
          <w:sz w:val="20"/>
          <w:szCs w:val="20"/>
          <w:lang w:val="en-US"/>
        </w:rPr>
        <w:t>Propomatoceros</w:t>
      </w:r>
      <w:r>
        <w:rPr>
          <w:rFonts w:ascii="Times New Roman" w:hAnsi="Times New Roman"/>
          <w:sz w:val="20"/>
          <w:szCs w:val="20"/>
          <w:lang w:val="en-US"/>
        </w:rPr>
        <w:t xml:space="preserve"> sp.</w:t>
      </w:r>
      <w:r w:rsidR="00576E71">
        <w:rPr>
          <w:rFonts w:ascii="Times New Roman" w:hAnsi="Times New Roman"/>
          <w:sz w:val="20"/>
          <w:szCs w:val="20"/>
          <w:lang w:val="en-US"/>
        </w:rPr>
        <w:t xml:space="preserve"> attached to a carbonate hardground</w:t>
      </w:r>
      <w:r>
        <w:rPr>
          <w:rFonts w:ascii="Times New Roman" w:hAnsi="Times New Roman"/>
          <w:sz w:val="20"/>
          <w:szCs w:val="20"/>
          <w:lang w:val="en-US"/>
        </w:rPr>
        <w:t>, 4) serpulids with erect tubes (</w:t>
      </w:r>
      <w:r w:rsidRPr="00432D33">
        <w:rPr>
          <w:rFonts w:ascii="Times New Roman" w:hAnsi="Times New Roman"/>
          <w:i/>
          <w:sz w:val="20"/>
          <w:szCs w:val="20"/>
          <w:lang w:val="en-US"/>
        </w:rPr>
        <w:t>Pyrgopolon</w:t>
      </w:r>
      <w:r>
        <w:rPr>
          <w:rFonts w:ascii="Times New Roman" w:hAnsi="Times New Roman"/>
          <w:sz w:val="20"/>
          <w:szCs w:val="20"/>
          <w:lang w:val="en-US"/>
        </w:rPr>
        <w:t xml:space="preserve">? spp. &amp; </w:t>
      </w:r>
      <w:r w:rsidRPr="00432D33">
        <w:rPr>
          <w:rFonts w:ascii="Times New Roman" w:hAnsi="Times New Roman"/>
          <w:i/>
          <w:sz w:val="20"/>
          <w:szCs w:val="20"/>
          <w:lang w:val="en-US"/>
        </w:rPr>
        <w:t>Nogrobs</w:t>
      </w:r>
      <w:r>
        <w:rPr>
          <w:rFonts w:ascii="Times New Roman" w:hAnsi="Times New Roman"/>
          <w:sz w:val="20"/>
          <w:szCs w:val="20"/>
          <w:lang w:val="en-US"/>
        </w:rPr>
        <w:t xml:space="preserve"> aff. </w:t>
      </w:r>
      <w:r w:rsidRPr="00432D33">
        <w:rPr>
          <w:rFonts w:ascii="Times New Roman" w:hAnsi="Times New Roman"/>
          <w:i/>
          <w:sz w:val="20"/>
          <w:szCs w:val="20"/>
          <w:lang w:val="en-US"/>
        </w:rPr>
        <w:t>quadricar</w:t>
      </w:r>
      <w:r>
        <w:rPr>
          <w:rFonts w:ascii="Times New Roman" w:hAnsi="Times New Roman"/>
          <w:i/>
          <w:sz w:val="20"/>
          <w:szCs w:val="20"/>
          <w:lang w:val="en-US"/>
        </w:rPr>
        <w:t>i</w:t>
      </w:r>
      <w:r w:rsidRPr="00432D33">
        <w:rPr>
          <w:rFonts w:ascii="Times New Roman" w:hAnsi="Times New Roman"/>
          <w:i/>
          <w:sz w:val="20"/>
          <w:szCs w:val="20"/>
          <w:lang w:val="en-US"/>
        </w:rPr>
        <w:t>nata</w:t>
      </w:r>
      <w:r>
        <w:rPr>
          <w:rFonts w:ascii="Times New Roman" w:hAnsi="Times New Roman"/>
          <w:sz w:val="20"/>
          <w:szCs w:val="20"/>
          <w:lang w:val="en-US"/>
        </w:rPr>
        <w:t xml:space="preserve">, 5) current-winnowed </w:t>
      </w:r>
      <w:r w:rsidR="00E014C0">
        <w:rPr>
          <w:rFonts w:ascii="Times New Roman" w:hAnsi="Times New Roman"/>
          <w:sz w:val="20"/>
          <w:szCs w:val="20"/>
          <w:lang w:val="en-US"/>
        </w:rPr>
        <w:t xml:space="preserve">mass </w:t>
      </w:r>
      <w:r>
        <w:rPr>
          <w:rFonts w:ascii="Times New Roman" w:hAnsi="Times New Roman"/>
          <w:sz w:val="20"/>
          <w:szCs w:val="20"/>
          <w:lang w:val="en-US"/>
        </w:rPr>
        <w:t xml:space="preserve">accumulations of </w:t>
      </w:r>
      <w:r w:rsidRPr="00432D33">
        <w:rPr>
          <w:rFonts w:ascii="Times New Roman" w:hAnsi="Times New Roman"/>
          <w:i/>
          <w:sz w:val="20"/>
          <w:szCs w:val="20"/>
          <w:lang w:val="en-US"/>
        </w:rPr>
        <w:t>Pyrgopolon</w:t>
      </w:r>
      <w:r>
        <w:rPr>
          <w:rFonts w:ascii="Times New Roman" w:hAnsi="Times New Roman"/>
          <w:sz w:val="20"/>
          <w:szCs w:val="20"/>
          <w:lang w:val="en-US"/>
        </w:rPr>
        <w:t xml:space="preserve">? </w:t>
      </w:r>
      <w:proofErr w:type="gramStart"/>
      <w:r>
        <w:rPr>
          <w:rFonts w:ascii="Times New Roman" w:hAnsi="Times New Roman"/>
          <w:sz w:val="20"/>
          <w:szCs w:val="20"/>
          <w:lang w:val="en-US"/>
        </w:rPr>
        <w:t>aff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. </w:t>
      </w:r>
      <w:r w:rsidRPr="00432D33">
        <w:rPr>
          <w:rFonts w:ascii="Times New Roman" w:hAnsi="Times New Roman"/>
          <w:i/>
          <w:sz w:val="20"/>
          <w:szCs w:val="20"/>
          <w:lang w:val="en-US"/>
        </w:rPr>
        <w:t>nodulosum</w:t>
      </w:r>
      <w:r>
        <w:rPr>
          <w:rFonts w:ascii="Times New Roman" w:hAnsi="Times New Roman"/>
          <w:sz w:val="20"/>
          <w:szCs w:val="20"/>
          <w:lang w:val="en-US"/>
        </w:rPr>
        <w:t xml:space="preserve">, 6) drifting </w:t>
      </w:r>
      <w:r w:rsidR="00226373">
        <w:rPr>
          <w:rFonts w:ascii="Times New Roman" w:hAnsi="Times New Roman"/>
          <w:sz w:val="20"/>
          <w:szCs w:val="20"/>
          <w:lang w:val="en-US"/>
        </w:rPr>
        <w:t>algal fronds</w:t>
      </w:r>
      <w:r>
        <w:rPr>
          <w:rFonts w:ascii="Times New Roman" w:hAnsi="Times New Roman"/>
          <w:sz w:val="20"/>
          <w:szCs w:val="20"/>
          <w:lang w:val="en-US"/>
        </w:rPr>
        <w:t xml:space="preserve">, 7) tubular conduits, 8) </w:t>
      </w:r>
      <w:r w:rsidRPr="00432D33">
        <w:rPr>
          <w:rFonts w:ascii="Times New Roman" w:hAnsi="Times New Roman"/>
          <w:i/>
          <w:sz w:val="20"/>
          <w:szCs w:val="20"/>
          <w:lang w:val="en-US"/>
        </w:rPr>
        <w:t>Goniomya literata</w:t>
      </w:r>
      <w:r>
        <w:rPr>
          <w:rFonts w:ascii="Times New Roman" w:hAnsi="Times New Roman"/>
          <w:sz w:val="20"/>
          <w:szCs w:val="20"/>
          <w:lang w:val="en-US"/>
        </w:rPr>
        <w:t xml:space="preserve">, 9) </w:t>
      </w:r>
      <w:r w:rsidR="00535F40" w:rsidRPr="00CA3CF2">
        <w:rPr>
          <w:rFonts w:ascii="Times New Roman" w:hAnsi="Times New Roman"/>
          <w:i/>
          <w:sz w:val="20"/>
          <w:szCs w:val="20"/>
          <w:lang w:val="en-US"/>
        </w:rPr>
        <w:t>Ambercyclus</w:t>
      </w:r>
      <w:r w:rsidR="00535F40"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 xml:space="preserve">sp. </w:t>
      </w:r>
      <w:r w:rsidR="00535F40">
        <w:rPr>
          <w:rFonts w:ascii="Times New Roman" w:hAnsi="Times New Roman"/>
          <w:sz w:val="20"/>
          <w:szCs w:val="20"/>
          <w:lang w:val="en-US"/>
        </w:rPr>
        <w:t xml:space="preserve">, </w:t>
      </w:r>
      <w:r>
        <w:rPr>
          <w:rFonts w:ascii="Times New Roman" w:hAnsi="Times New Roman"/>
          <w:sz w:val="20"/>
          <w:szCs w:val="20"/>
          <w:lang w:val="en-US"/>
        </w:rPr>
        <w:t>10) t</w:t>
      </w:r>
      <w:r w:rsidRPr="00432D33">
        <w:rPr>
          <w:rFonts w:ascii="Times New Roman" w:hAnsi="Times New Roman"/>
          <w:sz w:val="20"/>
          <w:szCs w:val="20"/>
          <w:lang w:val="en-US"/>
        </w:rPr>
        <w:t>erebratulid</w:t>
      </w:r>
      <w:r w:rsidR="00535F40">
        <w:rPr>
          <w:rFonts w:ascii="Times New Roman" w:hAnsi="Times New Roman"/>
          <w:sz w:val="20"/>
          <w:szCs w:val="20"/>
          <w:lang w:val="en-US"/>
        </w:rPr>
        <w:t>e</w:t>
      </w:r>
      <w:r w:rsidRPr="00432D33">
        <w:rPr>
          <w:rFonts w:ascii="Times New Roman" w:hAnsi="Times New Roman"/>
          <w:sz w:val="20"/>
          <w:szCs w:val="20"/>
          <w:lang w:val="en-US"/>
        </w:rPr>
        <w:t xml:space="preserve"> brachiopod</w:t>
      </w:r>
      <w:r>
        <w:rPr>
          <w:rFonts w:ascii="Times New Roman" w:hAnsi="Times New Roman"/>
          <w:sz w:val="20"/>
          <w:szCs w:val="20"/>
          <w:lang w:val="en-US"/>
        </w:rPr>
        <w:t xml:space="preserve">s, 11) </w:t>
      </w:r>
      <w:r w:rsidRPr="00432D33">
        <w:rPr>
          <w:rFonts w:ascii="Times New Roman" w:hAnsi="Times New Roman"/>
          <w:i/>
          <w:sz w:val="20"/>
          <w:szCs w:val="20"/>
          <w:lang w:val="en-US"/>
        </w:rPr>
        <w:t>Mesosaccella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535F40" w:rsidRPr="00CA3CF2">
        <w:rPr>
          <w:rFonts w:ascii="Times New Roman" w:hAnsi="Times New Roman"/>
          <w:i/>
          <w:sz w:val="20"/>
          <w:szCs w:val="20"/>
          <w:lang w:val="en-US"/>
        </w:rPr>
        <w:t>rogovi</w:t>
      </w:r>
      <w:r w:rsidRPr="00CA3CF2"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 xml:space="preserve">A, 12) regular echinoid, 13) possible galatheid, 14) </w:t>
      </w:r>
      <w:r w:rsidR="00226373">
        <w:rPr>
          <w:rFonts w:ascii="Times New Roman" w:hAnsi="Times New Roman"/>
          <w:sz w:val="20"/>
          <w:szCs w:val="20"/>
          <w:lang w:val="en-US"/>
        </w:rPr>
        <w:t xml:space="preserve">hexactinellid </w:t>
      </w:r>
      <w:r>
        <w:rPr>
          <w:rFonts w:ascii="Times New Roman" w:hAnsi="Times New Roman"/>
          <w:sz w:val="20"/>
          <w:szCs w:val="20"/>
          <w:lang w:val="en-US"/>
        </w:rPr>
        <w:t xml:space="preserve">sponge, 15) </w:t>
      </w:r>
      <w:r w:rsidR="00226373">
        <w:rPr>
          <w:rFonts w:ascii="Times New Roman" w:hAnsi="Times New Roman"/>
          <w:sz w:val="20"/>
          <w:szCs w:val="20"/>
          <w:lang w:val="en-US"/>
        </w:rPr>
        <w:t>Non-serpulid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226373">
        <w:rPr>
          <w:rFonts w:ascii="Times New Roman" w:hAnsi="Times New Roman"/>
          <w:sz w:val="20"/>
          <w:szCs w:val="20"/>
          <w:lang w:val="en-US"/>
        </w:rPr>
        <w:t>worm tubes</w:t>
      </w:r>
      <w:r>
        <w:rPr>
          <w:rFonts w:ascii="Times New Roman" w:hAnsi="Times New Roman"/>
          <w:sz w:val="20"/>
          <w:szCs w:val="20"/>
          <w:lang w:val="en-US"/>
        </w:rPr>
        <w:t xml:space="preserve">, 16) Hokkaidoconchidae gen. et sp. indet., 17) </w:t>
      </w:r>
      <w:r w:rsidRPr="00142CEF">
        <w:rPr>
          <w:rFonts w:ascii="Times New Roman" w:hAnsi="Times New Roman"/>
          <w:i/>
          <w:sz w:val="20"/>
          <w:szCs w:val="20"/>
          <w:lang w:val="en-US"/>
        </w:rPr>
        <w:t>Oxytoma octavia</w:t>
      </w:r>
      <w:r>
        <w:rPr>
          <w:rFonts w:ascii="Times New Roman" w:hAnsi="Times New Roman"/>
          <w:sz w:val="20"/>
          <w:szCs w:val="20"/>
          <w:lang w:val="en-US"/>
        </w:rPr>
        <w:t xml:space="preserve">, 18) asteroids and ophiuroids, 19) sunken driftwood, 20) crinoids, 21) chert and quartz pebbles, 22) </w:t>
      </w:r>
      <w:r w:rsidRPr="00142CEF">
        <w:rPr>
          <w:rFonts w:ascii="Times New Roman" w:hAnsi="Times New Roman"/>
          <w:i/>
          <w:sz w:val="20"/>
          <w:szCs w:val="20"/>
          <w:lang w:val="en-US"/>
        </w:rPr>
        <w:t>Camptonectes</w:t>
      </w:r>
      <w:r>
        <w:rPr>
          <w:rFonts w:ascii="Times New Roman" w:hAnsi="Times New Roman"/>
          <w:sz w:val="20"/>
          <w:szCs w:val="20"/>
          <w:lang w:val="en-US"/>
        </w:rPr>
        <w:t xml:space="preserve"> spp., 23) </w:t>
      </w:r>
      <w:r w:rsidRPr="00142CEF">
        <w:rPr>
          <w:rFonts w:ascii="Times New Roman" w:hAnsi="Times New Roman"/>
          <w:i/>
          <w:sz w:val="20"/>
          <w:szCs w:val="20"/>
          <w:lang w:val="en-US"/>
        </w:rPr>
        <w:t xml:space="preserve">Buchia </w:t>
      </w:r>
      <w:r>
        <w:rPr>
          <w:rFonts w:ascii="Times New Roman" w:hAnsi="Times New Roman"/>
          <w:sz w:val="20"/>
          <w:szCs w:val="20"/>
          <w:lang w:val="en-US"/>
        </w:rPr>
        <w:t>sp</w:t>
      </w:r>
      <w:r w:rsidR="00226373">
        <w:rPr>
          <w:rFonts w:ascii="Times New Roman" w:hAnsi="Times New Roman"/>
          <w:sz w:val="20"/>
          <w:szCs w:val="20"/>
          <w:lang w:val="en-US"/>
        </w:rPr>
        <w:t>p</w:t>
      </w:r>
      <w:r>
        <w:rPr>
          <w:rFonts w:ascii="Times New Roman" w:hAnsi="Times New Roman"/>
          <w:sz w:val="20"/>
          <w:szCs w:val="20"/>
          <w:lang w:val="en-US"/>
        </w:rPr>
        <w:t xml:space="preserve">., 24) </w:t>
      </w:r>
      <w:r w:rsidRPr="00556EA8">
        <w:rPr>
          <w:rFonts w:ascii="Times New Roman" w:hAnsi="Times New Roman"/>
          <w:i/>
          <w:sz w:val="20"/>
          <w:szCs w:val="20"/>
          <w:lang w:val="en-US"/>
        </w:rPr>
        <w:t>Lingularia similis</w:t>
      </w:r>
      <w:r>
        <w:rPr>
          <w:rFonts w:ascii="Times New Roman" w:hAnsi="Times New Roman"/>
          <w:sz w:val="20"/>
          <w:szCs w:val="20"/>
          <w:lang w:val="en-US"/>
        </w:rPr>
        <w:t xml:space="preserve">?, 25) </w:t>
      </w:r>
      <w:r w:rsidRPr="00556EA8">
        <w:rPr>
          <w:rFonts w:ascii="Times New Roman" w:hAnsi="Times New Roman"/>
          <w:i/>
          <w:sz w:val="20"/>
          <w:szCs w:val="20"/>
          <w:lang w:val="en-US"/>
        </w:rPr>
        <w:t>Cantrainea</w:t>
      </w:r>
      <w:r>
        <w:rPr>
          <w:rFonts w:ascii="Times New Roman" w:hAnsi="Times New Roman"/>
          <w:sz w:val="20"/>
          <w:szCs w:val="20"/>
          <w:lang w:val="en-US"/>
        </w:rPr>
        <w:t xml:space="preserve"> sp., 26) Hyalogyrinidae gen. et sp. indet.</w:t>
      </w:r>
      <w:r w:rsidR="00DC7FBA"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  <w:lang w:val="en-US"/>
        </w:rPr>
        <w:t xml:space="preserve">27) </w:t>
      </w:r>
      <w:r w:rsidRPr="00556EA8">
        <w:rPr>
          <w:rFonts w:ascii="Times New Roman" w:hAnsi="Times New Roman"/>
          <w:i/>
          <w:sz w:val="20"/>
          <w:szCs w:val="20"/>
          <w:lang w:val="en-US"/>
        </w:rPr>
        <w:t>Hudlestoniella</w:t>
      </w:r>
      <w:r>
        <w:rPr>
          <w:rFonts w:ascii="Times New Roman" w:hAnsi="Times New Roman"/>
          <w:i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sp., 28) Acmeidae?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  <w:lang w:val="en-US"/>
        </w:rPr>
        <w:t>gen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. et sp. indet. attached to the shell of </w:t>
      </w:r>
      <w:proofErr w:type="gramStart"/>
      <w:r>
        <w:rPr>
          <w:rFonts w:ascii="Times New Roman" w:hAnsi="Times New Roman"/>
          <w:sz w:val="20"/>
          <w:szCs w:val="20"/>
          <w:lang w:val="en-US"/>
        </w:rPr>
        <w:t>a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 exposed dead lucinid </w:t>
      </w:r>
      <w:r w:rsidRPr="00556EA8">
        <w:rPr>
          <w:rFonts w:ascii="Times New Roman" w:hAnsi="Times New Roman"/>
          <w:i/>
          <w:sz w:val="20"/>
          <w:szCs w:val="20"/>
          <w:lang w:val="en-US"/>
        </w:rPr>
        <w:t>Tehamatea</w:t>
      </w:r>
      <w:r w:rsidR="00535F40">
        <w:rPr>
          <w:rFonts w:ascii="Times New Roman" w:hAnsi="Times New Roman"/>
          <w:i/>
          <w:sz w:val="20"/>
          <w:szCs w:val="20"/>
          <w:lang w:val="en-US"/>
        </w:rPr>
        <w:t xml:space="preserve"> rasmusseni</w:t>
      </w:r>
      <w:r>
        <w:rPr>
          <w:rFonts w:ascii="Times New Roman" w:hAnsi="Times New Roman"/>
          <w:sz w:val="20"/>
          <w:szCs w:val="20"/>
          <w:lang w:val="en-US"/>
        </w:rPr>
        <w:t xml:space="preserve">, 29) </w:t>
      </w:r>
      <w:r w:rsidRPr="00556EA8">
        <w:rPr>
          <w:rFonts w:ascii="Times New Roman" w:hAnsi="Times New Roman"/>
          <w:i/>
          <w:sz w:val="20"/>
          <w:szCs w:val="20"/>
          <w:lang w:val="en-US"/>
        </w:rPr>
        <w:t>Pseudolimea arctica</w:t>
      </w:r>
      <w:r>
        <w:rPr>
          <w:rFonts w:ascii="Times New Roman" w:hAnsi="Times New Roman"/>
          <w:sz w:val="20"/>
          <w:szCs w:val="20"/>
          <w:lang w:val="en-US"/>
        </w:rPr>
        <w:t xml:space="preserve">, 30) sunken </w:t>
      </w:r>
      <w:r w:rsidR="00535F40">
        <w:rPr>
          <w:rFonts w:ascii="Times New Roman" w:hAnsi="Times New Roman"/>
          <w:sz w:val="20"/>
          <w:szCs w:val="20"/>
          <w:lang w:val="en-US"/>
        </w:rPr>
        <w:t xml:space="preserve">algal fronds </w:t>
      </w:r>
      <w:r>
        <w:rPr>
          <w:rFonts w:ascii="Times New Roman" w:hAnsi="Times New Roman"/>
          <w:sz w:val="20"/>
          <w:szCs w:val="20"/>
          <w:lang w:val="en-US"/>
        </w:rPr>
        <w:t xml:space="preserve">with pebble in holdfast, 31) scaphopods, 32) </w:t>
      </w:r>
      <w:r w:rsidR="00535F40" w:rsidRPr="00CA3CF2">
        <w:rPr>
          <w:rFonts w:ascii="Times New Roman" w:hAnsi="Times New Roman"/>
          <w:i/>
          <w:sz w:val="20"/>
          <w:szCs w:val="20"/>
          <w:lang w:val="en-US"/>
        </w:rPr>
        <w:t>Cretaxinus hurumi</w:t>
      </w:r>
      <w:r w:rsidR="00535F40"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 xml:space="preserve">33) </w:t>
      </w:r>
      <w:r w:rsidRPr="00556EA8">
        <w:rPr>
          <w:rFonts w:ascii="Times New Roman" w:hAnsi="Times New Roman"/>
          <w:i/>
          <w:sz w:val="20"/>
          <w:szCs w:val="20"/>
          <w:lang w:val="en-US"/>
        </w:rPr>
        <w:t>Mesosaccella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535F40" w:rsidRPr="00CA3CF2">
        <w:rPr>
          <w:rFonts w:ascii="Times New Roman" w:hAnsi="Times New Roman"/>
          <w:i/>
          <w:sz w:val="20"/>
          <w:szCs w:val="20"/>
          <w:lang w:val="en-US"/>
        </w:rPr>
        <w:t>toddi</w:t>
      </w:r>
      <w:r>
        <w:rPr>
          <w:rFonts w:ascii="Times New Roman" w:hAnsi="Times New Roman"/>
          <w:sz w:val="20"/>
          <w:szCs w:val="20"/>
          <w:lang w:val="en-US"/>
        </w:rPr>
        <w:t xml:space="preserve">B, 34) </w:t>
      </w:r>
      <w:r w:rsidRPr="00556EA8">
        <w:rPr>
          <w:rFonts w:ascii="Times New Roman" w:hAnsi="Times New Roman"/>
          <w:i/>
          <w:sz w:val="20"/>
          <w:szCs w:val="20"/>
          <w:lang w:val="en-US"/>
        </w:rPr>
        <w:t>Solemya</w:t>
      </w:r>
      <w:r>
        <w:rPr>
          <w:rFonts w:ascii="Times New Roman" w:hAnsi="Times New Roman"/>
          <w:sz w:val="20"/>
          <w:szCs w:val="20"/>
          <w:lang w:val="en-US"/>
        </w:rPr>
        <w:t xml:space="preserve"> (</w:t>
      </w:r>
      <w:r w:rsidRPr="00556EA8">
        <w:rPr>
          <w:rFonts w:ascii="Times New Roman" w:hAnsi="Times New Roman"/>
          <w:i/>
          <w:sz w:val="20"/>
          <w:szCs w:val="20"/>
          <w:lang w:val="en-US"/>
        </w:rPr>
        <w:t>Petrasma</w:t>
      </w:r>
      <w:r>
        <w:rPr>
          <w:rFonts w:ascii="Times New Roman" w:hAnsi="Times New Roman"/>
          <w:sz w:val="20"/>
          <w:szCs w:val="20"/>
          <w:lang w:val="en-US"/>
        </w:rPr>
        <w:t xml:space="preserve">) cf. </w:t>
      </w:r>
      <w:r w:rsidRPr="00556EA8">
        <w:rPr>
          <w:rFonts w:ascii="Times New Roman" w:hAnsi="Times New Roman"/>
          <w:i/>
          <w:sz w:val="20"/>
          <w:szCs w:val="20"/>
          <w:lang w:val="en-US"/>
        </w:rPr>
        <w:t>woodwardiana</w:t>
      </w:r>
      <w:r>
        <w:rPr>
          <w:rFonts w:ascii="Times New Roman" w:hAnsi="Times New Roman"/>
          <w:sz w:val="20"/>
          <w:szCs w:val="20"/>
          <w:lang w:val="en-US"/>
        </w:rPr>
        <w:t xml:space="preserve">, 35) </w:t>
      </w:r>
      <w:r w:rsidRPr="00556EA8">
        <w:rPr>
          <w:rFonts w:ascii="Times New Roman" w:hAnsi="Times New Roman"/>
          <w:i/>
          <w:sz w:val="20"/>
          <w:szCs w:val="20"/>
          <w:lang w:val="en-US"/>
        </w:rPr>
        <w:t>Tehamatea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535F40" w:rsidRPr="00CA3CF2">
        <w:rPr>
          <w:rFonts w:ascii="Times New Roman" w:hAnsi="Times New Roman"/>
          <w:i/>
          <w:sz w:val="20"/>
          <w:szCs w:val="20"/>
          <w:lang w:val="en-US"/>
        </w:rPr>
        <w:t>rasmusseni</w:t>
      </w:r>
      <w:r>
        <w:rPr>
          <w:rFonts w:ascii="Times New Roman" w:hAnsi="Times New Roman"/>
          <w:sz w:val="20"/>
          <w:szCs w:val="20"/>
          <w:lang w:val="en-US"/>
        </w:rPr>
        <w:t>, 36) rhynchonellid</w:t>
      </w:r>
      <w:r w:rsidR="00535F40"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  <w:lang w:val="en-US"/>
        </w:rPr>
        <w:t xml:space="preserve"> brachiopods, 37) </w:t>
      </w:r>
      <w:r>
        <w:rPr>
          <w:rFonts w:ascii="Times New Roman" w:hAnsi="Times New Roman"/>
          <w:i/>
          <w:sz w:val="20"/>
          <w:szCs w:val="20"/>
          <w:lang w:val="en-US"/>
        </w:rPr>
        <w:t>Dacromya chetaensis</w:t>
      </w:r>
      <w:r>
        <w:rPr>
          <w:rFonts w:ascii="Times New Roman" w:hAnsi="Times New Roman"/>
          <w:sz w:val="20"/>
          <w:szCs w:val="20"/>
          <w:lang w:val="en-US"/>
        </w:rPr>
        <w:t xml:space="preserve">, 38) </w:t>
      </w:r>
      <w:r w:rsidRPr="002E064B">
        <w:rPr>
          <w:rFonts w:ascii="Times New Roman" w:hAnsi="Times New Roman"/>
          <w:i/>
          <w:sz w:val="20"/>
          <w:szCs w:val="20"/>
          <w:lang w:val="en-US"/>
        </w:rPr>
        <w:t>Nucinella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535F40" w:rsidRPr="00CA3CF2">
        <w:rPr>
          <w:rFonts w:ascii="Times New Roman" w:hAnsi="Times New Roman"/>
          <w:i/>
          <w:sz w:val="20"/>
          <w:szCs w:val="20"/>
          <w:lang w:val="en-US"/>
        </w:rPr>
        <w:t>svalbardensis</w:t>
      </w:r>
      <w:r>
        <w:rPr>
          <w:rFonts w:ascii="Times New Roman" w:hAnsi="Times New Roman"/>
          <w:sz w:val="20"/>
          <w:szCs w:val="20"/>
          <w:lang w:val="en-US"/>
        </w:rPr>
        <w:t xml:space="preserve">, 39) mass accumulation of </w:t>
      </w:r>
      <w:r w:rsidRPr="003C50CE">
        <w:rPr>
          <w:rFonts w:ascii="Times New Roman" w:hAnsi="Times New Roman"/>
          <w:i/>
          <w:sz w:val="20"/>
          <w:szCs w:val="20"/>
          <w:lang w:val="en-US"/>
        </w:rPr>
        <w:t>Pseudotrapezium</w:t>
      </w:r>
      <w:r>
        <w:rPr>
          <w:rFonts w:ascii="Times New Roman" w:hAnsi="Times New Roman"/>
          <w:sz w:val="20"/>
          <w:szCs w:val="20"/>
          <w:lang w:val="en-US"/>
        </w:rPr>
        <w:t xml:space="preserve"> aff. </w:t>
      </w:r>
      <w:proofErr w:type="gramStart"/>
      <w:r w:rsidRPr="003C50CE">
        <w:rPr>
          <w:rFonts w:ascii="Times New Roman" w:hAnsi="Times New Roman"/>
          <w:i/>
          <w:sz w:val="20"/>
          <w:szCs w:val="20"/>
          <w:lang w:val="en-US"/>
        </w:rPr>
        <w:t>groenlandicum</w:t>
      </w:r>
      <w:r>
        <w:rPr>
          <w:rFonts w:ascii="Times New Roman" w:hAnsi="Times New Roman"/>
          <w:sz w:val="20"/>
          <w:szCs w:val="20"/>
          <w:lang w:val="en-US"/>
        </w:rPr>
        <w:t xml:space="preserve">, 40) </w:t>
      </w:r>
      <w:r w:rsidR="00DC7FBA">
        <w:rPr>
          <w:rFonts w:ascii="Times New Roman" w:hAnsi="Times New Roman"/>
          <w:sz w:val="20"/>
          <w:szCs w:val="20"/>
          <w:lang w:val="en-US"/>
        </w:rPr>
        <w:t>ammonoids</w:t>
      </w:r>
      <w:r>
        <w:rPr>
          <w:rFonts w:ascii="Times New Roman" w:hAnsi="Times New Roman"/>
          <w:sz w:val="20"/>
          <w:szCs w:val="20"/>
          <w:lang w:val="en-US"/>
        </w:rPr>
        <w:t xml:space="preserve">, 41) </w:t>
      </w:r>
      <w:r w:rsidR="00DC7FBA">
        <w:rPr>
          <w:rFonts w:ascii="Times New Roman" w:hAnsi="Times New Roman"/>
          <w:sz w:val="20"/>
          <w:szCs w:val="20"/>
          <w:lang w:val="en-US"/>
        </w:rPr>
        <w:t>belemnoids</w:t>
      </w:r>
      <w:r>
        <w:rPr>
          <w:rFonts w:ascii="Times New Roman" w:hAnsi="Times New Roman"/>
          <w:sz w:val="20"/>
          <w:szCs w:val="20"/>
          <w:lang w:val="en-US"/>
        </w:rPr>
        <w:t>, 42) an icht</w:t>
      </w:r>
      <w:r w:rsidR="00C25AA1">
        <w:rPr>
          <w:rFonts w:ascii="Times New Roman" w:hAnsi="Times New Roman"/>
          <w:sz w:val="20"/>
          <w:szCs w:val="20"/>
          <w:lang w:val="en-US"/>
        </w:rPr>
        <w:t>h</w:t>
      </w:r>
      <w:r>
        <w:rPr>
          <w:rFonts w:ascii="Times New Roman" w:hAnsi="Times New Roman"/>
          <w:sz w:val="20"/>
          <w:szCs w:val="20"/>
          <w:lang w:val="en-US"/>
        </w:rPr>
        <w:t>yosaur.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 Sparse stippling represents mud, dense stippling represents silt and sand. </w:t>
      </w:r>
    </w:p>
    <w:p w14:paraId="185FC584" w14:textId="60635337" w:rsidR="00CA3CF2" w:rsidRDefault="00CA3CF2" w:rsidP="006B44D7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</w:p>
    <w:p w14:paraId="42845B37" w14:textId="36A6A185" w:rsidR="00D46051" w:rsidRPr="002B6099" w:rsidRDefault="00D46051" w:rsidP="002B6099">
      <w:pPr>
        <w:spacing w:line="360" w:lineRule="auto"/>
        <w:rPr>
          <w:rFonts w:ascii="Times New Roman" w:hAnsi="Times New Roman"/>
          <w:sz w:val="20"/>
          <w:szCs w:val="20"/>
          <w:lang w:val="en-US"/>
        </w:rPr>
      </w:pPr>
    </w:p>
    <w:sectPr w:rsidR="00D46051" w:rsidRPr="002B6099" w:rsidSect="00A211E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62951C" w14:textId="77777777" w:rsidR="00CA3CF2" w:rsidRDefault="00CA3CF2" w:rsidP="00385011">
      <w:pPr>
        <w:spacing w:after="0" w:line="240" w:lineRule="auto"/>
      </w:pPr>
      <w:r>
        <w:separator/>
      </w:r>
    </w:p>
  </w:endnote>
  <w:endnote w:type="continuationSeparator" w:id="0">
    <w:p w14:paraId="1EE72CD3" w14:textId="77777777" w:rsidR="00CA3CF2" w:rsidRDefault="00CA3CF2" w:rsidP="00385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dvP46CB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5235d5a9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7E913B" w14:textId="77777777" w:rsidR="00CA3CF2" w:rsidRDefault="00CA3C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2F072" w14:textId="77777777" w:rsidR="00CA3CF2" w:rsidRDefault="00CA3CF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116BD" w14:textId="77777777" w:rsidR="00CA3CF2" w:rsidRDefault="00CA3C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EF9E53" w14:textId="77777777" w:rsidR="00CA3CF2" w:rsidRDefault="00CA3CF2" w:rsidP="00385011">
      <w:pPr>
        <w:spacing w:after="0" w:line="240" w:lineRule="auto"/>
      </w:pPr>
      <w:r>
        <w:separator/>
      </w:r>
    </w:p>
  </w:footnote>
  <w:footnote w:type="continuationSeparator" w:id="0">
    <w:p w14:paraId="77DF4D84" w14:textId="77777777" w:rsidR="00CA3CF2" w:rsidRDefault="00CA3CF2" w:rsidP="00385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0683250"/>
      <w:docPartObj>
        <w:docPartGallery w:val="Page Numbers (Top of Page)"/>
        <w:docPartUnique/>
      </w:docPartObj>
    </w:sdtPr>
    <w:sdtContent>
      <w:p w14:paraId="032F0C6C" w14:textId="77777777" w:rsidR="00CA3CF2" w:rsidRDefault="00CA3CF2" w:rsidP="00A211E2">
        <w:pPr>
          <w:pStyle w:val="Head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1D33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14:paraId="3EFC45E7" w14:textId="77777777" w:rsidR="00CA3CF2" w:rsidRDefault="00CA3CF2">
    <w:pPr>
      <w:pStyle w:val="Header"/>
    </w:pPr>
  </w:p>
  <w:p w14:paraId="6F129160" w14:textId="77777777" w:rsidR="00CA3CF2" w:rsidRDefault="00CA3CF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7721446"/>
      <w:docPartObj>
        <w:docPartGallery w:val="Page Numbers (Top of Page)"/>
        <w:docPartUnique/>
      </w:docPartObj>
    </w:sdtPr>
    <w:sdtContent>
      <w:p w14:paraId="1A2B30EC" w14:textId="77777777" w:rsidR="00CA3CF2" w:rsidRDefault="00CA3CF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1D33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14:paraId="06007B25" w14:textId="77777777" w:rsidR="00CA3CF2" w:rsidRDefault="00CA3CF2">
    <w:pPr>
      <w:pStyle w:val="Header"/>
    </w:pPr>
  </w:p>
  <w:p w14:paraId="5B80F0C3" w14:textId="77777777" w:rsidR="00CA3CF2" w:rsidRDefault="00CA3CF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36CA16" w14:textId="77777777" w:rsidR="00CA3CF2" w:rsidRDefault="00CA3C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677AD"/>
    <w:multiLevelType w:val="hybridMultilevel"/>
    <w:tmpl w:val="C4F46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66010"/>
    <w:multiLevelType w:val="hybridMultilevel"/>
    <w:tmpl w:val="368CEAB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B17354"/>
    <w:multiLevelType w:val="hybridMultilevel"/>
    <w:tmpl w:val="45F89A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0F758E"/>
    <w:multiLevelType w:val="hybridMultilevel"/>
    <w:tmpl w:val="2D0C80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1C2FBE"/>
    <w:multiLevelType w:val="hybridMultilevel"/>
    <w:tmpl w:val="0EDC5B3E"/>
    <w:lvl w:ilvl="0" w:tplc="FADC67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75422B7"/>
    <w:multiLevelType w:val="hybridMultilevel"/>
    <w:tmpl w:val="76EA52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SpellingErrors/>
  <w:proofState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3E0"/>
    <w:rsid w:val="000009E5"/>
    <w:rsid w:val="00000BEB"/>
    <w:rsid w:val="00001DBA"/>
    <w:rsid w:val="000020EA"/>
    <w:rsid w:val="00002300"/>
    <w:rsid w:val="00002518"/>
    <w:rsid w:val="0000600F"/>
    <w:rsid w:val="00010290"/>
    <w:rsid w:val="00010C24"/>
    <w:rsid w:val="00011359"/>
    <w:rsid w:val="00012AF1"/>
    <w:rsid w:val="0001370D"/>
    <w:rsid w:val="00014CF6"/>
    <w:rsid w:val="00017550"/>
    <w:rsid w:val="000208FB"/>
    <w:rsid w:val="00020D91"/>
    <w:rsid w:val="000223E7"/>
    <w:rsid w:val="00022692"/>
    <w:rsid w:val="00022CCA"/>
    <w:rsid w:val="00026B00"/>
    <w:rsid w:val="000337B3"/>
    <w:rsid w:val="00036D84"/>
    <w:rsid w:val="000409F9"/>
    <w:rsid w:val="000415D1"/>
    <w:rsid w:val="00042D6E"/>
    <w:rsid w:val="00043EAF"/>
    <w:rsid w:val="00044896"/>
    <w:rsid w:val="00044EDC"/>
    <w:rsid w:val="00045CA4"/>
    <w:rsid w:val="00046414"/>
    <w:rsid w:val="000521EF"/>
    <w:rsid w:val="00053D89"/>
    <w:rsid w:val="000542BB"/>
    <w:rsid w:val="0005574A"/>
    <w:rsid w:val="000613E7"/>
    <w:rsid w:val="00063297"/>
    <w:rsid w:val="00066559"/>
    <w:rsid w:val="00067FDB"/>
    <w:rsid w:val="000702F7"/>
    <w:rsid w:val="000710CB"/>
    <w:rsid w:val="000711C0"/>
    <w:rsid w:val="00071D20"/>
    <w:rsid w:val="00071D5C"/>
    <w:rsid w:val="00073208"/>
    <w:rsid w:val="0007328D"/>
    <w:rsid w:val="00073F84"/>
    <w:rsid w:val="00076027"/>
    <w:rsid w:val="00077AA5"/>
    <w:rsid w:val="00081912"/>
    <w:rsid w:val="00082957"/>
    <w:rsid w:val="00082D2A"/>
    <w:rsid w:val="00082F20"/>
    <w:rsid w:val="00083DC0"/>
    <w:rsid w:val="00085C69"/>
    <w:rsid w:val="000862A8"/>
    <w:rsid w:val="00086627"/>
    <w:rsid w:val="00086A1A"/>
    <w:rsid w:val="0008746C"/>
    <w:rsid w:val="000916D2"/>
    <w:rsid w:val="00094A97"/>
    <w:rsid w:val="000A0792"/>
    <w:rsid w:val="000A124F"/>
    <w:rsid w:val="000A18DC"/>
    <w:rsid w:val="000A1B5A"/>
    <w:rsid w:val="000A3F6C"/>
    <w:rsid w:val="000A5E96"/>
    <w:rsid w:val="000B3A13"/>
    <w:rsid w:val="000B48D4"/>
    <w:rsid w:val="000B5E37"/>
    <w:rsid w:val="000B7933"/>
    <w:rsid w:val="000B7C33"/>
    <w:rsid w:val="000B7E5E"/>
    <w:rsid w:val="000C09CD"/>
    <w:rsid w:val="000C11A1"/>
    <w:rsid w:val="000C1ED6"/>
    <w:rsid w:val="000C20A7"/>
    <w:rsid w:val="000C3E9B"/>
    <w:rsid w:val="000C6844"/>
    <w:rsid w:val="000D046C"/>
    <w:rsid w:val="000D0871"/>
    <w:rsid w:val="000D48A1"/>
    <w:rsid w:val="000D6E08"/>
    <w:rsid w:val="000E4F08"/>
    <w:rsid w:val="000E53CA"/>
    <w:rsid w:val="000E5425"/>
    <w:rsid w:val="000E797B"/>
    <w:rsid w:val="000E7ECD"/>
    <w:rsid w:val="000F0278"/>
    <w:rsid w:val="000F0B6E"/>
    <w:rsid w:val="000F2DEB"/>
    <w:rsid w:val="000F3138"/>
    <w:rsid w:val="000F5A39"/>
    <w:rsid w:val="000F7D11"/>
    <w:rsid w:val="001000FE"/>
    <w:rsid w:val="0010118C"/>
    <w:rsid w:val="00101728"/>
    <w:rsid w:val="00101E37"/>
    <w:rsid w:val="00102BFA"/>
    <w:rsid w:val="00102DAB"/>
    <w:rsid w:val="0010352C"/>
    <w:rsid w:val="00104756"/>
    <w:rsid w:val="00105C8C"/>
    <w:rsid w:val="00106D91"/>
    <w:rsid w:val="0011032C"/>
    <w:rsid w:val="00110CDD"/>
    <w:rsid w:val="00116895"/>
    <w:rsid w:val="00116CB3"/>
    <w:rsid w:val="00122A1D"/>
    <w:rsid w:val="00122AAA"/>
    <w:rsid w:val="00122DE9"/>
    <w:rsid w:val="00126B6B"/>
    <w:rsid w:val="00127410"/>
    <w:rsid w:val="00130592"/>
    <w:rsid w:val="001322B4"/>
    <w:rsid w:val="00134179"/>
    <w:rsid w:val="001343AC"/>
    <w:rsid w:val="00134F9B"/>
    <w:rsid w:val="0013541D"/>
    <w:rsid w:val="00137E2C"/>
    <w:rsid w:val="001402B3"/>
    <w:rsid w:val="001426DA"/>
    <w:rsid w:val="00142CEF"/>
    <w:rsid w:val="00145BFE"/>
    <w:rsid w:val="00145C21"/>
    <w:rsid w:val="00151FBE"/>
    <w:rsid w:val="001541FD"/>
    <w:rsid w:val="00156DA8"/>
    <w:rsid w:val="00160E75"/>
    <w:rsid w:val="00163158"/>
    <w:rsid w:val="0016348A"/>
    <w:rsid w:val="001644A9"/>
    <w:rsid w:val="00166034"/>
    <w:rsid w:val="00167C9C"/>
    <w:rsid w:val="00170426"/>
    <w:rsid w:val="001731F7"/>
    <w:rsid w:val="001737D9"/>
    <w:rsid w:val="0017497C"/>
    <w:rsid w:val="00175427"/>
    <w:rsid w:val="001813D3"/>
    <w:rsid w:val="001815AD"/>
    <w:rsid w:val="001828CE"/>
    <w:rsid w:val="00182A41"/>
    <w:rsid w:val="001834D4"/>
    <w:rsid w:val="00183761"/>
    <w:rsid w:val="00184058"/>
    <w:rsid w:val="00184D14"/>
    <w:rsid w:val="00185AF1"/>
    <w:rsid w:val="0018664C"/>
    <w:rsid w:val="0018696F"/>
    <w:rsid w:val="00186C3E"/>
    <w:rsid w:val="00190FC3"/>
    <w:rsid w:val="00191290"/>
    <w:rsid w:val="00195BD4"/>
    <w:rsid w:val="00196DB9"/>
    <w:rsid w:val="001A17D8"/>
    <w:rsid w:val="001A3B50"/>
    <w:rsid w:val="001A3D43"/>
    <w:rsid w:val="001A508C"/>
    <w:rsid w:val="001A6C4B"/>
    <w:rsid w:val="001B0127"/>
    <w:rsid w:val="001B0129"/>
    <w:rsid w:val="001B100A"/>
    <w:rsid w:val="001B1C27"/>
    <w:rsid w:val="001B4209"/>
    <w:rsid w:val="001B42BD"/>
    <w:rsid w:val="001B45EE"/>
    <w:rsid w:val="001B4AE7"/>
    <w:rsid w:val="001B4D9A"/>
    <w:rsid w:val="001B6F06"/>
    <w:rsid w:val="001B72E7"/>
    <w:rsid w:val="001B7B41"/>
    <w:rsid w:val="001C0E94"/>
    <w:rsid w:val="001C25D1"/>
    <w:rsid w:val="001C4369"/>
    <w:rsid w:val="001C5109"/>
    <w:rsid w:val="001C54FA"/>
    <w:rsid w:val="001C591E"/>
    <w:rsid w:val="001C5F06"/>
    <w:rsid w:val="001D0F79"/>
    <w:rsid w:val="001D2137"/>
    <w:rsid w:val="001D2D49"/>
    <w:rsid w:val="001D7371"/>
    <w:rsid w:val="001E229A"/>
    <w:rsid w:val="001E3177"/>
    <w:rsid w:val="001E581F"/>
    <w:rsid w:val="001E5A89"/>
    <w:rsid w:val="001E61D8"/>
    <w:rsid w:val="001E6C5A"/>
    <w:rsid w:val="001E7527"/>
    <w:rsid w:val="001F3931"/>
    <w:rsid w:val="001F784F"/>
    <w:rsid w:val="00204412"/>
    <w:rsid w:val="00204C23"/>
    <w:rsid w:val="00206BBE"/>
    <w:rsid w:val="00207461"/>
    <w:rsid w:val="00207AAC"/>
    <w:rsid w:val="00207EC3"/>
    <w:rsid w:val="00210234"/>
    <w:rsid w:val="00210674"/>
    <w:rsid w:val="00211204"/>
    <w:rsid w:val="0021319D"/>
    <w:rsid w:val="00216574"/>
    <w:rsid w:val="00222E92"/>
    <w:rsid w:val="00223A86"/>
    <w:rsid w:val="00224000"/>
    <w:rsid w:val="002244CD"/>
    <w:rsid w:val="00225722"/>
    <w:rsid w:val="002262E6"/>
    <w:rsid w:val="00226373"/>
    <w:rsid w:val="00226B94"/>
    <w:rsid w:val="00232E2F"/>
    <w:rsid w:val="0023409B"/>
    <w:rsid w:val="002341EF"/>
    <w:rsid w:val="00236F63"/>
    <w:rsid w:val="00242950"/>
    <w:rsid w:val="00243C55"/>
    <w:rsid w:val="00243FBF"/>
    <w:rsid w:val="00246717"/>
    <w:rsid w:val="00246929"/>
    <w:rsid w:val="00251CA4"/>
    <w:rsid w:val="002536F2"/>
    <w:rsid w:val="00253AAD"/>
    <w:rsid w:val="00257F17"/>
    <w:rsid w:val="00262389"/>
    <w:rsid w:val="002623CD"/>
    <w:rsid w:val="00262F06"/>
    <w:rsid w:val="0026605D"/>
    <w:rsid w:val="0027049E"/>
    <w:rsid w:val="002709B9"/>
    <w:rsid w:val="002721CE"/>
    <w:rsid w:val="00272B21"/>
    <w:rsid w:val="0027491E"/>
    <w:rsid w:val="002759C5"/>
    <w:rsid w:val="00275C0E"/>
    <w:rsid w:val="002766D3"/>
    <w:rsid w:val="00281C11"/>
    <w:rsid w:val="00281D8B"/>
    <w:rsid w:val="002821BA"/>
    <w:rsid w:val="002822E0"/>
    <w:rsid w:val="002824B3"/>
    <w:rsid w:val="00282CB0"/>
    <w:rsid w:val="00282ED1"/>
    <w:rsid w:val="0028500E"/>
    <w:rsid w:val="0028641F"/>
    <w:rsid w:val="00286617"/>
    <w:rsid w:val="00287318"/>
    <w:rsid w:val="002878AC"/>
    <w:rsid w:val="00287BAC"/>
    <w:rsid w:val="00287C18"/>
    <w:rsid w:val="0029081F"/>
    <w:rsid w:val="00293E66"/>
    <w:rsid w:val="00293E96"/>
    <w:rsid w:val="002A011D"/>
    <w:rsid w:val="002A2159"/>
    <w:rsid w:val="002A437F"/>
    <w:rsid w:val="002A5538"/>
    <w:rsid w:val="002A562C"/>
    <w:rsid w:val="002A79AC"/>
    <w:rsid w:val="002B059D"/>
    <w:rsid w:val="002B173E"/>
    <w:rsid w:val="002B39AF"/>
    <w:rsid w:val="002B3FFF"/>
    <w:rsid w:val="002B4B3C"/>
    <w:rsid w:val="002B4E62"/>
    <w:rsid w:val="002B6099"/>
    <w:rsid w:val="002B60C0"/>
    <w:rsid w:val="002B6FEF"/>
    <w:rsid w:val="002B76B0"/>
    <w:rsid w:val="002C1BC9"/>
    <w:rsid w:val="002C2A14"/>
    <w:rsid w:val="002C2B2D"/>
    <w:rsid w:val="002C33F3"/>
    <w:rsid w:val="002C5932"/>
    <w:rsid w:val="002D3F52"/>
    <w:rsid w:val="002D4DF3"/>
    <w:rsid w:val="002D5DCA"/>
    <w:rsid w:val="002D6BCA"/>
    <w:rsid w:val="002E064B"/>
    <w:rsid w:val="002E1D2D"/>
    <w:rsid w:val="002E2498"/>
    <w:rsid w:val="002E35C9"/>
    <w:rsid w:val="002E4953"/>
    <w:rsid w:val="002E6DFE"/>
    <w:rsid w:val="002F65E8"/>
    <w:rsid w:val="002F6A50"/>
    <w:rsid w:val="002F7EF8"/>
    <w:rsid w:val="00300178"/>
    <w:rsid w:val="00310F81"/>
    <w:rsid w:val="003120B5"/>
    <w:rsid w:val="003127FC"/>
    <w:rsid w:val="003223C3"/>
    <w:rsid w:val="0032395F"/>
    <w:rsid w:val="00325DFD"/>
    <w:rsid w:val="00326A22"/>
    <w:rsid w:val="00330011"/>
    <w:rsid w:val="0033192A"/>
    <w:rsid w:val="003330BF"/>
    <w:rsid w:val="003346A4"/>
    <w:rsid w:val="0033517D"/>
    <w:rsid w:val="00336305"/>
    <w:rsid w:val="00342923"/>
    <w:rsid w:val="003433F9"/>
    <w:rsid w:val="00344C57"/>
    <w:rsid w:val="00344FD3"/>
    <w:rsid w:val="00345294"/>
    <w:rsid w:val="0034565C"/>
    <w:rsid w:val="00350138"/>
    <w:rsid w:val="0035176A"/>
    <w:rsid w:val="00354C80"/>
    <w:rsid w:val="003571B3"/>
    <w:rsid w:val="00360803"/>
    <w:rsid w:val="00361D33"/>
    <w:rsid w:val="00363DD7"/>
    <w:rsid w:val="00363F76"/>
    <w:rsid w:val="00366431"/>
    <w:rsid w:val="00366588"/>
    <w:rsid w:val="00372185"/>
    <w:rsid w:val="00374357"/>
    <w:rsid w:val="00374873"/>
    <w:rsid w:val="003769C7"/>
    <w:rsid w:val="00377978"/>
    <w:rsid w:val="00380CD9"/>
    <w:rsid w:val="00381845"/>
    <w:rsid w:val="00383202"/>
    <w:rsid w:val="00384B8A"/>
    <w:rsid w:val="00385011"/>
    <w:rsid w:val="0038687A"/>
    <w:rsid w:val="003876AF"/>
    <w:rsid w:val="00392995"/>
    <w:rsid w:val="003934AD"/>
    <w:rsid w:val="0039576F"/>
    <w:rsid w:val="003A3995"/>
    <w:rsid w:val="003A5B43"/>
    <w:rsid w:val="003A6D9B"/>
    <w:rsid w:val="003B1152"/>
    <w:rsid w:val="003B25DD"/>
    <w:rsid w:val="003B2D0A"/>
    <w:rsid w:val="003B4194"/>
    <w:rsid w:val="003B432E"/>
    <w:rsid w:val="003B520D"/>
    <w:rsid w:val="003B640C"/>
    <w:rsid w:val="003B67A1"/>
    <w:rsid w:val="003B67F3"/>
    <w:rsid w:val="003B6D36"/>
    <w:rsid w:val="003C2550"/>
    <w:rsid w:val="003C50CE"/>
    <w:rsid w:val="003C552D"/>
    <w:rsid w:val="003D0CF1"/>
    <w:rsid w:val="003D44FD"/>
    <w:rsid w:val="003D5E6D"/>
    <w:rsid w:val="003D712B"/>
    <w:rsid w:val="003E1B82"/>
    <w:rsid w:val="003E1EEC"/>
    <w:rsid w:val="003E2F7E"/>
    <w:rsid w:val="003E2F88"/>
    <w:rsid w:val="003F2536"/>
    <w:rsid w:val="003F3CB2"/>
    <w:rsid w:val="003F52A4"/>
    <w:rsid w:val="00400492"/>
    <w:rsid w:val="00400DD0"/>
    <w:rsid w:val="0040123F"/>
    <w:rsid w:val="00402758"/>
    <w:rsid w:val="00406DEE"/>
    <w:rsid w:val="00410C8C"/>
    <w:rsid w:val="00417AA8"/>
    <w:rsid w:val="0042057B"/>
    <w:rsid w:val="004210ED"/>
    <w:rsid w:val="0042261D"/>
    <w:rsid w:val="004235AE"/>
    <w:rsid w:val="00423A89"/>
    <w:rsid w:val="00423B15"/>
    <w:rsid w:val="00423B28"/>
    <w:rsid w:val="00423FFE"/>
    <w:rsid w:val="00424348"/>
    <w:rsid w:val="00425209"/>
    <w:rsid w:val="004260EA"/>
    <w:rsid w:val="0043120D"/>
    <w:rsid w:val="004322D0"/>
    <w:rsid w:val="00432D33"/>
    <w:rsid w:val="00433940"/>
    <w:rsid w:val="004347A0"/>
    <w:rsid w:val="00434A31"/>
    <w:rsid w:val="00434E25"/>
    <w:rsid w:val="0043593F"/>
    <w:rsid w:val="00437151"/>
    <w:rsid w:val="0043740A"/>
    <w:rsid w:val="00437539"/>
    <w:rsid w:val="00440064"/>
    <w:rsid w:val="004409C1"/>
    <w:rsid w:val="00440A8D"/>
    <w:rsid w:val="00441B98"/>
    <w:rsid w:val="00441DB6"/>
    <w:rsid w:val="00443232"/>
    <w:rsid w:val="004462FC"/>
    <w:rsid w:val="00447823"/>
    <w:rsid w:val="00451B1D"/>
    <w:rsid w:val="0045239D"/>
    <w:rsid w:val="00453B6C"/>
    <w:rsid w:val="00454446"/>
    <w:rsid w:val="0045446A"/>
    <w:rsid w:val="0045635B"/>
    <w:rsid w:val="004600D7"/>
    <w:rsid w:val="0046190E"/>
    <w:rsid w:val="00465077"/>
    <w:rsid w:val="004668F0"/>
    <w:rsid w:val="00466B84"/>
    <w:rsid w:val="00466D9D"/>
    <w:rsid w:val="0046717D"/>
    <w:rsid w:val="0046747E"/>
    <w:rsid w:val="00472F92"/>
    <w:rsid w:val="00474BF2"/>
    <w:rsid w:val="004754DF"/>
    <w:rsid w:val="00475841"/>
    <w:rsid w:val="00475FD4"/>
    <w:rsid w:val="00476A8D"/>
    <w:rsid w:val="004806CA"/>
    <w:rsid w:val="0048207D"/>
    <w:rsid w:val="00483205"/>
    <w:rsid w:val="00483442"/>
    <w:rsid w:val="00486EF0"/>
    <w:rsid w:val="00491CCB"/>
    <w:rsid w:val="00492538"/>
    <w:rsid w:val="00493E26"/>
    <w:rsid w:val="00494213"/>
    <w:rsid w:val="0049530C"/>
    <w:rsid w:val="0049681A"/>
    <w:rsid w:val="00496922"/>
    <w:rsid w:val="00497469"/>
    <w:rsid w:val="004A1355"/>
    <w:rsid w:val="004A4BAA"/>
    <w:rsid w:val="004A65F7"/>
    <w:rsid w:val="004A6F3D"/>
    <w:rsid w:val="004A7D46"/>
    <w:rsid w:val="004B07D0"/>
    <w:rsid w:val="004B2DE5"/>
    <w:rsid w:val="004B3147"/>
    <w:rsid w:val="004B4D85"/>
    <w:rsid w:val="004B4DE3"/>
    <w:rsid w:val="004B6068"/>
    <w:rsid w:val="004B6343"/>
    <w:rsid w:val="004C2E8D"/>
    <w:rsid w:val="004C5DB8"/>
    <w:rsid w:val="004C6424"/>
    <w:rsid w:val="004C6719"/>
    <w:rsid w:val="004D07B2"/>
    <w:rsid w:val="004D27E8"/>
    <w:rsid w:val="004D387F"/>
    <w:rsid w:val="004E04A9"/>
    <w:rsid w:val="004E4E48"/>
    <w:rsid w:val="004E6798"/>
    <w:rsid w:val="004E6F1B"/>
    <w:rsid w:val="004E6FA3"/>
    <w:rsid w:val="004F1F46"/>
    <w:rsid w:val="004F6EE7"/>
    <w:rsid w:val="00500609"/>
    <w:rsid w:val="00502E0E"/>
    <w:rsid w:val="00503EAD"/>
    <w:rsid w:val="00504C16"/>
    <w:rsid w:val="005069ED"/>
    <w:rsid w:val="00510647"/>
    <w:rsid w:val="00510EFD"/>
    <w:rsid w:val="005133B3"/>
    <w:rsid w:val="00514E10"/>
    <w:rsid w:val="005158E9"/>
    <w:rsid w:val="00515E3E"/>
    <w:rsid w:val="00516D6B"/>
    <w:rsid w:val="00517A7B"/>
    <w:rsid w:val="00524D8B"/>
    <w:rsid w:val="00525796"/>
    <w:rsid w:val="00533ECA"/>
    <w:rsid w:val="00535F40"/>
    <w:rsid w:val="00537B00"/>
    <w:rsid w:val="00537FDE"/>
    <w:rsid w:val="005405D3"/>
    <w:rsid w:val="00540F02"/>
    <w:rsid w:val="00541205"/>
    <w:rsid w:val="005417E7"/>
    <w:rsid w:val="00542760"/>
    <w:rsid w:val="00543028"/>
    <w:rsid w:val="00545971"/>
    <w:rsid w:val="0054711B"/>
    <w:rsid w:val="005511B2"/>
    <w:rsid w:val="00552F2F"/>
    <w:rsid w:val="00556EA8"/>
    <w:rsid w:val="00557219"/>
    <w:rsid w:val="00561CE9"/>
    <w:rsid w:val="00562ADB"/>
    <w:rsid w:val="00562BAF"/>
    <w:rsid w:val="0056479C"/>
    <w:rsid w:val="00565CBC"/>
    <w:rsid w:val="00566F2D"/>
    <w:rsid w:val="0057029E"/>
    <w:rsid w:val="00570410"/>
    <w:rsid w:val="00570520"/>
    <w:rsid w:val="00570558"/>
    <w:rsid w:val="00571BCD"/>
    <w:rsid w:val="0057274F"/>
    <w:rsid w:val="005733CE"/>
    <w:rsid w:val="00575186"/>
    <w:rsid w:val="00575FC3"/>
    <w:rsid w:val="00576C97"/>
    <w:rsid w:val="00576E71"/>
    <w:rsid w:val="00576FEB"/>
    <w:rsid w:val="0057746E"/>
    <w:rsid w:val="00577979"/>
    <w:rsid w:val="00582C63"/>
    <w:rsid w:val="00583040"/>
    <w:rsid w:val="0058344F"/>
    <w:rsid w:val="00583C07"/>
    <w:rsid w:val="00583E3F"/>
    <w:rsid w:val="00584786"/>
    <w:rsid w:val="00593D00"/>
    <w:rsid w:val="00596107"/>
    <w:rsid w:val="005964CC"/>
    <w:rsid w:val="00597BE7"/>
    <w:rsid w:val="005A1AE0"/>
    <w:rsid w:val="005A1CA5"/>
    <w:rsid w:val="005A2384"/>
    <w:rsid w:val="005A4909"/>
    <w:rsid w:val="005A5165"/>
    <w:rsid w:val="005A5197"/>
    <w:rsid w:val="005A7308"/>
    <w:rsid w:val="005B25AC"/>
    <w:rsid w:val="005B351A"/>
    <w:rsid w:val="005B5C19"/>
    <w:rsid w:val="005B6280"/>
    <w:rsid w:val="005B6357"/>
    <w:rsid w:val="005B6D5E"/>
    <w:rsid w:val="005C1518"/>
    <w:rsid w:val="005C4F5F"/>
    <w:rsid w:val="005C60F2"/>
    <w:rsid w:val="005C7448"/>
    <w:rsid w:val="005D00EF"/>
    <w:rsid w:val="005D113A"/>
    <w:rsid w:val="005D3BF7"/>
    <w:rsid w:val="005D416F"/>
    <w:rsid w:val="005D4548"/>
    <w:rsid w:val="005D46A4"/>
    <w:rsid w:val="005D5D41"/>
    <w:rsid w:val="005E06A3"/>
    <w:rsid w:val="005E2BBF"/>
    <w:rsid w:val="005E2FDD"/>
    <w:rsid w:val="005E47BF"/>
    <w:rsid w:val="005E54BA"/>
    <w:rsid w:val="005E70C6"/>
    <w:rsid w:val="005F1C76"/>
    <w:rsid w:val="005F2999"/>
    <w:rsid w:val="005F399B"/>
    <w:rsid w:val="005F5173"/>
    <w:rsid w:val="005F59A4"/>
    <w:rsid w:val="005F659C"/>
    <w:rsid w:val="005F6C5F"/>
    <w:rsid w:val="005F70C4"/>
    <w:rsid w:val="005F78AE"/>
    <w:rsid w:val="005F7ADB"/>
    <w:rsid w:val="006011FD"/>
    <w:rsid w:val="00601501"/>
    <w:rsid w:val="0060323C"/>
    <w:rsid w:val="00603918"/>
    <w:rsid w:val="00603C0D"/>
    <w:rsid w:val="00603C76"/>
    <w:rsid w:val="00604703"/>
    <w:rsid w:val="0061283F"/>
    <w:rsid w:val="00613F59"/>
    <w:rsid w:val="00614A31"/>
    <w:rsid w:val="006151B4"/>
    <w:rsid w:val="00616D73"/>
    <w:rsid w:val="0062012A"/>
    <w:rsid w:val="00620B2F"/>
    <w:rsid w:val="00621126"/>
    <w:rsid w:val="00621914"/>
    <w:rsid w:val="00623E06"/>
    <w:rsid w:val="006240E4"/>
    <w:rsid w:val="00627B11"/>
    <w:rsid w:val="006309E9"/>
    <w:rsid w:val="00630A76"/>
    <w:rsid w:val="006332E9"/>
    <w:rsid w:val="00634C67"/>
    <w:rsid w:val="00634F32"/>
    <w:rsid w:val="00635993"/>
    <w:rsid w:val="006370B1"/>
    <w:rsid w:val="00637719"/>
    <w:rsid w:val="0064465C"/>
    <w:rsid w:val="006446AF"/>
    <w:rsid w:val="006463E3"/>
    <w:rsid w:val="006477DE"/>
    <w:rsid w:val="00647E4A"/>
    <w:rsid w:val="00647F36"/>
    <w:rsid w:val="006514CB"/>
    <w:rsid w:val="00654116"/>
    <w:rsid w:val="00656AA7"/>
    <w:rsid w:val="0065723C"/>
    <w:rsid w:val="00657A3B"/>
    <w:rsid w:val="00660EEB"/>
    <w:rsid w:val="0066313F"/>
    <w:rsid w:val="00663C65"/>
    <w:rsid w:val="006644FB"/>
    <w:rsid w:val="00671123"/>
    <w:rsid w:val="006711F7"/>
    <w:rsid w:val="00671693"/>
    <w:rsid w:val="006720F7"/>
    <w:rsid w:val="0067412A"/>
    <w:rsid w:val="00677E6E"/>
    <w:rsid w:val="006818A5"/>
    <w:rsid w:val="00681A33"/>
    <w:rsid w:val="00681F23"/>
    <w:rsid w:val="00690470"/>
    <w:rsid w:val="006916E2"/>
    <w:rsid w:val="0069213F"/>
    <w:rsid w:val="006922FC"/>
    <w:rsid w:val="0069449D"/>
    <w:rsid w:val="00695457"/>
    <w:rsid w:val="006956F7"/>
    <w:rsid w:val="006A0024"/>
    <w:rsid w:val="006A305A"/>
    <w:rsid w:val="006A3F28"/>
    <w:rsid w:val="006A514C"/>
    <w:rsid w:val="006A5531"/>
    <w:rsid w:val="006A55B6"/>
    <w:rsid w:val="006B1A7D"/>
    <w:rsid w:val="006B1C2B"/>
    <w:rsid w:val="006B2A94"/>
    <w:rsid w:val="006B3437"/>
    <w:rsid w:val="006B44D7"/>
    <w:rsid w:val="006B6F83"/>
    <w:rsid w:val="006B7271"/>
    <w:rsid w:val="006C0ADD"/>
    <w:rsid w:val="006C2FA1"/>
    <w:rsid w:val="006C6E6E"/>
    <w:rsid w:val="006C7011"/>
    <w:rsid w:val="006D1739"/>
    <w:rsid w:val="006D238C"/>
    <w:rsid w:val="006D3B7B"/>
    <w:rsid w:val="006D40F9"/>
    <w:rsid w:val="006D66B6"/>
    <w:rsid w:val="006D6819"/>
    <w:rsid w:val="006E04A5"/>
    <w:rsid w:val="006E14D1"/>
    <w:rsid w:val="006E41A1"/>
    <w:rsid w:val="006E4C1E"/>
    <w:rsid w:val="006E4D83"/>
    <w:rsid w:val="006E4E0B"/>
    <w:rsid w:val="006F361B"/>
    <w:rsid w:val="006F3E0E"/>
    <w:rsid w:val="006F5297"/>
    <w:rsid w:val="00702EA7"/>
    <w:rsid w:val="00702F9B"/>
    <w:rsid w:val="007031AD"/>
    <w:rsid w:val="007036D0"/>
    <w:rsid w:val="007054A5"/>
    <w:rsid w:val="00707102"/>
    <w:rsid w:val="00707678"/>
    <w:rsid w:val="007078AE"/>
    <w:rsid w:val="0071020F"/>
    <w:rsid w:val="00710DCF"/>
    <w:rsid w:val="00710F44"/>
    <w:rsid w:val="007115E8"/>
    <w:rsid w:val="00712C70"/>
    <w:rsid w:val="00714A9D"/>
    <w:rsid w:val="00714C07"/>
    <w:rsid w:val="00716273"/>
    <w:rsid w:val="007216CD"/>
    <w:rsid w:val="00723E72"/>
    <w:rsid w:val="00724B7A"/>
    <w:rsid w:val="0072593B"/>
    <w:rsid w:val="00726ACF"/>
    <w:rsid w:val="00726E8E"/>
    <w:rsid w:val="00730B4A"/>
    <w:rsid w:val="00731496"/>
    <w:rsid w:val="0073406C"/>
    <w:rsid w:val="00734C91"/>
    <w:rsid w:val="00736FF3"/>
    <w:rsid w:val="0073724D"/>
    <w:rsid w:val="00744A77"/>
    <w:rsid w:val="00744E6A"/>
    <w:rsid w:val="00747AE0"/>
    <w:rsid w:val="0075018C"/>
    <w:rsid w:val="00750527"/>
    <w:rsid w:val="007513E0"/>
    <w:rsid w:val="0075297B"/>
    <w:rsid w:val="00754EA7"/>
    <w:rsid w:val="007566A4"/>
    <w:rsid w:val="0075671C"/>
    <w:rsid w:val="00757707"/>
    <w:rsid w:val="007621AD"/>
    <w:rsid w:val="0076367C"/>
    <w:rsid w:val="00764580"/>
    <w:rsid w:val="007762F0"/>
    <w:rsid w:val="0077664D"/>
    <w:rsid w:val="0077759A"/>
    <w:rsid w:val="00782233"/>
    <w:rsid w:val="00782756"/>
    <w:rsid w:val="007839E1"/>
    <w:rsid w:val="007849C7"/>
    <w:rsid w:val="00784F24"/>
    <w:rsid w:val="0078586E"/>
    <w:rsid w:val="00786D57"/>
    <w:rsid w:val="007908B8"/>
    <w:rsid w:val="00791196"/>
    <w:rsid w:val="00792BCA"/>
    <w:rsid w:val="0079404D"/>
    <w:rsid w:val="007950A9"/>
    <w:rsid w:val="007954A0"/>
    <w:rsid w:val="00795D53"/>
    <w:rsid w:val="007962F4"/>
    <w:rsid w:val="00796621"/>
    <w:rsid w:val="007A25B2"/>
    <w:rsid w:val="007A29C5"/>
    <w:rsid w:val="007A5AF0"/>
    <w:rsid w:val="007B06F4"/>
    <w:rsid w:val="007B08B9"/>
    <w:rsid w:val="007B160A"/>
    <w:rsid w:val="007B1CA1"/>
    <w:rsid w:val="007B22AB"/>
    <w:rsid w:val="007B2F57"/>
    <w:rsid w:val="007B4E78"/>
    <w:rsid w:val="007B519B"/>
    <w:rsid w:val="007B5EF2"/>
    <w:rsid w:val="007C63A9"/>
    <w:rsid w:val="007C661A"/>
    <w:rsid w:val="007D1A08"/>
    <w:rsid w:val="007D3869"/>
    <w:rsid w:val="007D6389"/>
    <w:rsid w:val="007E0407"/>
    <w:rsid w:val="007E1D82"/>
    <w:rsid w:val="007E2FD4"/>
    <w:rsid w:val="007E3953"/>
    <w:rsid w:val="007E4129"/>
    <w:rsid w:val="007E4D19"/>
    <w:rsid w:val="007E59BD"/>
    <w:rsid w:val="007E5BC7"/>
    <w:rsid w:val="007F1084"/>
    <w:rsid w:val="007F332F"/>
    <w:rsid w:val="007F3822"/>
    <w:rsid w:val="007F3CE4"/>
    <w:rsid w:val="007F6E47"/>
    <w:rsid w:val="008008D9"/>
    <w:rsid w:val="00804FD7"/>
    <w:rsid w:val="008056A7"/>
    <w:rsid w:val="00806368"/>
    <w:rsid w:val="00807B4F"/>
    <w:rsid w:val="00807CFD"/>
    <w:rsid w:val="00810CC5"/>
    <w:rsid w:val="008125BC"/>
    <w:rsid w:val="00812DE9"/>
    <w:rsid w:val="00816298"/>
    <w:rsid w:val="00816A89"/>
    <w:rsid w:val="008178A6"/>
    <w:rsid w:val="008203DA"/>
    <w:rsid w:val="00823D28"/>
    <w:rsid w:val="00825ADE"/>
    <w:rsid w:val="0083076F"/>
    <w:rsid w:val="00831B91"/>
    <w:rsid w:val="00832A4F"/>
    <w:rsid w:val="00841B4A"/>
    <w:rsid w:val="00843AE6"/>
    <w:rsid w:val="008470B8"/>
    <w:rsid w:val="00850006"/>
    <w:rsid w:val="0085304F"/>
    <w:rsid w:val="0085366E"/>
    <w:rsid w:val="00860EB1"/>
    <w:rsid w:val="0086267E"/>
    <w:rsid w:val="00863F3C"/>
    <w:rsid w:val="0086684F"/>
    <w:rsid w:val="008701BB"/>
    <w:rsid w:val="00872BFD"/>
    <w:rsid w:val="008740A6"/>
    <w:rsid w:val="00875BE3"/>
    <w:rsid w:val="00876570"/>
    <w:rsid w:val="0087779F"/>
    <w:rsid w:val="008777F5"/>
    <w:rsid w:val="00882525"/>
    <w:rsid w:val="00883290"/>
    <w:rsid w:val="008874E5"/>
    <w:rsid w:val="00887E6C"/>
    <w:rsid w:val="008923C9"/>
    <w:rsid w:val="008963EE"/>
    <w:rsid w:val="0089788C"/>
    <w:rsid w:val="008A2AAE"/>
    <w:rsid w:val="008A2B22"/>
    <w:rsid w:val="008A35B1"/>
    <w:rsid w:val="008A3809"/>
    <w:rsid w:val="008A4D86"/>
    <w:rsid w:val="008A5591"/>
    <w:rsid w:val="008A66C4"/>
    <w:rsid w:val="008B2C63"/>
    <w:rsid w:val="008B2D2F"/>
    <w:rsid w:val="008B4C08"/>
    <w:rsid w:val="008B720F"/>
    <w:rsid w:val="008B755E"/>
    <w:rsid w:val="008B77DE"/>
    <w:rsid w:val="008C0514"/>
    <w:rsid w:val="008C0881"/>
    <w:rsid w:val="008C3143"/>
    <w:rsid w:val="008C412A"/>
    <w:rsid w:val="008C4357"/>
    <w:rsid w:val="008C541A"/>
    <w:rsid w:val="008C747D"/>
    <w:rsid w:val="008D1DFD"/>
    <w:rsid w:val="008D36A5"/>
    <w:rsid w:val="008D38DD"/>
    <w:rsid w:val="008D58C2"/>
    <w:rsid w:val="008D61EB"/>
    <w:rsid w:val="008D70AB"/>
    <w:rsid w:val="008E0E60"/>
    <w:rsid w:val="008E36C7"/>
    <w:rsid w:val="008E3ECA"/>
    <w:rsid w:val="008E4299"/>
    <w:rsid w:val="008E7CEB"/>
    <w:rsid w:val="008F0A1E"/>
    <w:rsid w:val="008F776F"/>
    <w:rsid w:val="009003AB"/>
    <w:rsid w:val="00902553"/>
    <w:rsid w:val="009027A5"/>
    <w:rsid w:val="0090346A"/>
    <w:rsid w:val="0090658E"/>
    <w:rsid w:val="00906E31"/>
    <w:rsid w:val="0090798B"/>
    <w:rsid w:val="009079A1"/>
    <w:rsid w:val="009110A4"/>
    <w:rsid w:val="00913036"/>
    <w:rsid w:val="00915CDA"/>
    <w:rsid w:val="00915D16"/>
    <w:rsid w:val="00916893"/>
    <w:rsid w:val="00917E62"/>
    <w:rsid w:val="009228A6"/>
    <w:rsid w:val="009230C8"/>
    <w:rsid w:val="00924F36"/>
    <w:rsid w:val="00925C31"/>
    <w:rsid w:val="00926C3F"/>
    <w:rsid w:val="0092707A"/>
    <w:rsid w:val="00930C71"/>
    <w:rsid w:val="00934D00"/>
    <w:rsid w:val="0093697A"/>
    <w:rsid w:val="009510FF"/>
    <w:rsid w:val="00951F01"/>
    <w:rsid w:val="009543A5"/>
    <w:rsid w:val="009557F8"/>
    <w:rsid w:val="00957CD4"/>
    <w:rsid w:val="009619BF"/>
    <w:rsid w:val="0096320D"/>
    <w:rsid w:val="009655B1"/>
    <w:rsid w:val="0096687C"/>
    <w:rsid w:val="00973F7B"/>
    <w:rsid w:val="00974C33"/>
    <w:rsid w:val="009753C8"/>
    <w:rsid w:val="009753D8"/>
    <w:rsid w:val="009771AD"/>
    <w:rsid w:val="00977951"/>
    <w:rsid w:val="00982758"/>
    <w:rsid w:val="00982E87"/>
    <w:rsid w:val="0098349C"/>
    <w:rsid w:val="0098478F"/>
    <w:rsid w:val="00985DCD"/>
    <w:rsid w:val="00987E07"/>
    <w:rsid w:val="009903B4"/>
    <w:rsid w:val="009915E1"/>
    <w:rsid w:val="009935C4"/>
    <w:rsid w:val="009975A1"/>
    <w:rsid w:val="009A0DF5"/>
    <w:rsid w:val="009A304D"/>
    <w:rsid w:val="009A510A"/>
    <w:rsid w:val="009A6DFA"/>
    <w:rsid w:val="009A6F4D"/>
    <w:rsid w:val="009A7664"/>
    <w:rsid w:val="009B0630"/>
    <w:rsid w:val="009B0CB5"/>
    <w:rsid w:val="009B237F"/>
    <w:rsid w:val="009B2A04"/>
    <w:rsid w:val="009B3E38"/>
    <w:rsid w:val="009B3F14"/>
    <w:rsid w:val="009B421D"/>
    <w:rsid w:val="009B5DA8"/>
    <w:rsid w:val="009B746A"/>
    <w:rsid w:val="009B751F"/>
    <w:rsid w:val="009C012E"/>
    <w:rsid w:val="009C07CE"/>
    <w:rsid w:val="009C1628"/>
    <w:rsid w:val="009C1A60"/>
    <w:rsid w:val="009C1AB5"/>
    <w:rsid w:val="009C4432"/>
    <w:rsid w:val="009C4F6B"/>
    <w:rsid w:val="009C58A3"/>
    <w:rsid w:val="009C7351"/>
    <w:rsid w:val="009D00F2"/>
    <w:rsid w:val="009D0D7B"/>
    <w:rsid w:val="009D1E8E"/>
    <w:rsid w:val="009D5B38"/>
    <w:rsid w:val="009E0863"/>
    <w:rsid w:val="009E0A98"/>
    <w:rsid w:val="009E0EBD"/>
    <w:rsid w:val="009E5F74"/>
    <w:rsid w:val="009F099C"/>
    <w:rsid w:val="009F2F37"/>
    <w:rsid w:val="009F3187"/>
    <w:rsid w:val="009F6857"/>
    <w:rsid w:val="009F7397"/>
    <w:rsid w:val="009F7510"/>
    <w:rsid w:val="00A01869"/>
    <w:rsid w:val="00A01CF5"/>
    <w:rsid w:val="00A021CF"/>
    <w:rsid w:val="00A0332D"/>
    <w:rsid w:val="00A03714"/>
    <w:rsid w:val="00A044AE"/>
    <w:rsid w:val="00A11296"/>
    <w:rsid w:val="00A14161"/>
    <w:rsid w:val="00A16112"/>
    <w:rsid w:val="00A1771A"/>
    <w:rsid w:val="00A20E3B"/>
    <w:rsid w:val="00A211E2"/>
    <w:rsid w:val="00A22725"/>
    <w:rsid w:val="00A22E23"/>
    <w:rsid w:val="00A235EF"/>
    <w:rsid w:val="00A23CBB"/>
    <w:rsid w:val="00A25EAA"/>
    <w:rsid w:val="00A274CE"/>
    <w:rsid w:val="00A303E9"/>
    <w:rsid w:val="00A313F0"/>
    <w:rsid w:val="00A32C75"/>
    <w:rsid w:val="00A34C06"/>
    <w:rsid w:val="00A34E73"/>
    <w:rsid w:val="00A43BA0"/>
    <w:rsid w:val="00A44322"/>
    <w:rsid w:val="00A47852"/>
    <w:rsid w:val="00A47FC0"/>
    <w:rsid w:val="00A539E3"/>
    <w:rsid w:val="00A5463C"/>
    <w:rsid w:val="00A560BC"/>
    <w:rsid w:val="00A579E7"/>
    <w:rsid w:val="00A64C9A"/>
    <w:rsid w:val="00A65914"/>
    <w:rsid w:val="00A67CAC"/>
    <w:rsid w:val="00A72F2E"/>
    <w:rsid w:val="00A73187"/>
    <w:rsid w:val="00A7387E"/>
    <w:rsid w:val="00A76ABA"/>
    <w:rsid w:val="00A81E50"/>
    <w:rsid w:val="00A81E70"/>
    <w:rsid w:val="00A82BC8"/>
    <w:rsid w:val="00A83F32"/>
    <w:rsid w:val="00A850E4"/>
    <w:rsid w:val="00A87828"/>
    <w:rsid w:val="00A963A8"/>
    <w:rsid w:val="00A978A8"/>
    <w:rsid w:val="00A978C5"/>
    <w:rsid w:val="00A97964"/>
    <w:rsid w:val="00AA5057"/>
    <w:rsid w:val="00AA5809"/>
    <w:rsid w:val="00AA6B58"/>
    <w:rsid w:val="00AA7131"/>
    <w:rsid w:val="00AA76E4"/>
    <w:rsid w:val="00AA78A4"/>
    <w:rsid w:val="00AB012C"/>
    <w:rsid w:val="00AB1901"/>
    <w:rsid w:val="00AB5E4B"/>
    <w:rsid w:val="00AC2966"/>
    <w:rsid w:val="00AC2CD6"/>
    <w:rsid w:val="00AC3689"/>
    <w:rsid w:val="00AC3AFF"/>
    <w:rsid w:val="00AC46E7"/>
    <w:rsid w:val="00AC75B3"/>
    <w:rsid w:val="00AD5CAE"/>
    <w:rsid w:val="00AD6FDE"/>
    <w:rsid w:val="00AD7CFF"/>
    <w:rsid w:val="00AE1341"/>
    <w:rsid w:val="00AE18FA"/>
    <w:rsid w:val="00AE1F2E"/>
    <w:rsid w:val="00AE213B"/>
    <w:rsid w:val="00AE4811"/>
    <w:rsid w:val="00AE49C0"/>
    <w:rsid w:val="00AE622B"/>
    <w:rsid w:val="00AF0AE8"/>
    <w:rsid w:val="00AF21AC"/>
    <w:rsid w:val="00AF29FD"/>
    <w:rsid w:val="00AF3223"/>
    <w:rsid w:val="00AF3D6B"/>
    <w:rsid w:val="00AF3DA3"/>
    <w:rsid w:val="00AF4361"/>
    <w:rsid w:val="00AF4EE6"/>
    <w:rsid w:val="00B00E59"/>
    <w:rsid w:val="00B00F52"/>
    <w:rsid w:val="00B056CE"/>
    <w:rsid w:val="00B05F0B"/>
    <w:rsid w:val="00B06207"/>
    <w:rsid w:val="00B078BC"/>
    <w:rsid w:val="00B10968"/>
    <w:rsid w:val="00B11FCF"/>
    <w:rsid w:val="00B20526"/>
    <w:rsid w:val="00B21DB8"/>
    <w:rsid w:val="00B24261"/>
    <w:rsid w:val="00B25286"/>
    <w:rsid w:val="00B26480"/>
    <w:rsid w:val="00B27DF3"/>
    <w:rsid w:val="00B30778"/>
    <w:rsid w:val="00B320D6"/>
    <w:rsid w:val="00B3482D"/>
    <w:rsid w:val="00B34D62"/>
    <w:rsid w:val="00B3504A"/>
    <w:rsid w:val="00B36287"/>
    <w:rsid w:val="00B41648"/>
    <w:rsid w:val="00B439F4"/>
    <w:rsid w:val="00B44360"/>
    <w:rsid w:val="00B51558"/>
    <w:rsid w:val="00B51C40"/>
    <w:rsid w:val="00B53878"/>
    <w:rsid w:val="00B55C50"/>
    <w:rsid w:val="00B57301"/>
    <w:rsid w:val="00B61B4E"/>
    <w:rsid w:val="00B6215A"/>
    <w:rsid w:val="00B64492"/>
    <w:rsid w:val="00B64E8B"/>
    <w:rsid w:val="00B64F5E"/>
    <w:rsid w:val="00B710F6"/>
    <w:rsid w:val="00B71DA2"/>
    <w:rsid w:val="00B723DA"/>
    <w:rsid w:val="00B73859"/>
    <w:rsid w:val="00B762A6"/>
    <w:rsid w:val="00B763D7"/>
    <w:rsid w:val="00B76527"/>
    <w:rsid w:val="00B77FD9"/>
    <w:rsid w:val="00B8015A"/>
    <w:rsid w:val="00B80587"/>
    <w:rsid w:val="00B8214B"/>
    <w:rsid w:val="00B82F6C"/>
    <w:rsid w:val="00B9064A"/>
    <w:rsid w:val="00B91673"/>
    <w:rsid w:val="00B93AD7"/>
    <w:rsid w:val="00B940AE"/>
    <w:rsid w:val="00B9578D"/>
    <w:rsid w:val="00B9767F"/>
    <w:rsid w:val="00BA0B7C"/>
    <w:rsid w:val="00BA293C"/>
    <w:rsid w:val="00BA2F12"/>
    <w:rsid w:val="00BA3944"/>
    <w:rsid w:val="00BB08BF"/>
    <w:rsid w:val="00BB64FA"/>
    <w:rsid w:val="00BB702E"/>
    <w:rsid w:val="00BC039C"/>
    <w:rsid w:val="00BC07DE"/>
    <w:rsid w:val="00BC17CE"/>
    <w:rsid w:val="00BC5C6F"/>
    <w:rsid w:val="00BD01C1"/>
    <w:rsid w:val="00BD0677"/>
    <w:rsid w:val="00BD1720"/>
    <w:rsid w:val="00BD43EE"/>
    <w:rsid w:val="00BD688F"/>
    <w:rsid w:val="00BD7E4F"/>
    <w:rsid w:val="00BE34B7"/>
    <w:rsid w:val="00BE3F9E"/>
    <w:rsid w:val="00BE4E0F"/>
    <w:rsid w:val="00BE6694"/>
    <w:rsid w:val="00BE6DDC"/>
    <w:rsid w:val="00BE79B7"/>
    <w:rsid w:val="00BF0740"/>
    <w:rsid w:val="00BF201C"/>
    <w:rsid w:val="00BF34E9"/>
    <w:rsid w:val="00BF4C3F"/>
    <w:rsid w:val="00BF576C"/>
    <w:rsid w:val="00BF5BEC"/>
    <w:rsid w:val="00BF5C9D"/>
    <w:rsid w:val="00BF5FB9"/>
    <w:rsid w:val="00C007B5"/>
    <w:rsid w:val="00C01B06"/>
    <w:rsid w:val="00C02898"/>
    <w:rsid w:val="00C02A63"/>
    <w:rsid w:val="00C07446"/>
    <w:rsid w:val="00C10D79"/>
    <w:rsid w:val="00C14822"/>
    <w:rsid w:val="00C149B7"/>
    <w:rsid w:val="00C14C3D"/>
    <w:rsid w:val="00C202B5"/>
    <w:rsid w:val="00C22AC7"/>
    <w:rsid w:val="00C23353"/>
    <w:rsid w:val="00C2403D"/>
    <w:rsid w:val="00C249D7"/>
    <w:rsid w:val="00C259AD"/>
    <w:rsid w:val="00C25AA1"/>
    <w:rsid w:val="00C25C3E"/>
    <w:rsid w:val="00C260D4"/>
    <w:rsid w:val="00C2783B"/>
    <w:rsid w:val="00C30DFC"/>
    <w:rsid w:val="00C328EA"/>
    <w:rsid w:val="00C3366D"/>
    <w:rsid w:val="00C338C8"/>
    <w:rsid w:val="00C33EDC"/>
    <w:rsid w:val="00C34277"/>
    <w:rsid w:val="00C35E29"/>
    <w:rsid w:val="00C408CB"/>
    <w:rsid w:val="00C4249C"/>
    <w:rsid w:val="00C44C02"/>
    <w:rsid w:val="00C453F4"/>
    <w:rsid w:val="00C46BDE"/>
    <w:rsid w:val="00C46DEF"/>
    <w:rsid w:val="00C50A3D"/>
    <w:rsid w:val="00C524DC"/>
    <w:rsid w:val="00C52FFB"/>
    <w:rsid w:val="00C536F3"/>
    <w:rsid w:val="00C55FAE"/>
    <w:rsid w:val="00C56206"/>
    <w:rsid w:val="00C60BFF"/>
    <w:rsid w:val="00C613E1"/>
    <w:rsid w:val="00C62833"/>
    <w:rsid w:val="00C64D34"/>
    <w:rsid w:val="00C6566E"/>
    <w:rsid w:val="00C65C47"/>
    <w:rsid w:val="00C67512"/>
    <w:rsid w:val="00C67CB0"/>
    <w:rsid w:val="00C67DE2"/>
    <w:rsid w:val="00C777CA"/>
    <w:rsid w:val="00C828DF"/>
    <w:rsid w:val="00C84402"/>
    <w:rsid w:val="00C87A75"/>
    <w:rsid w:val="00C90086"/>
    <w:rsid w:val="00C91DC2"/>
    <w:rsid w:val="00C947A8"/>
    <w:rsid w:val="00C94B6B"/>
    <w:rsid w:val="00C96582"/>
    <w:rsid w:val="00C96A4C"/>
    <w:rsid w:val="00C97957"/>
    <w:rsid w:val="00CA000B"/>
    <w:rsid w:val="00CA01B5"/>
    <w:rsid w:val="00CA0BB0"/>
    <w:rsid w:val="00CA0E77"/>
    <w:rsid w:val="00CA3CF2"/>
    <w:rsid w:val="00CA48A6"/>
    <w:rsid w:val="00CB2972"/>
    <w:rsid w:val="00CB6247"/>
    <w:rsid w:val="00CB6ECE"/>
    <w:rsid w:val="00CB7185"/>
    <w:rsid w:val="00CC0E91"/>
    <w:rsid w:val="00CC19CC"/>
    <w:rsid w:val="00CC1D77"/>
    <w:rsid w:val="00CC4B5B"/>
    <w:rsid w:val="00CC4FCA"/>
    <w:rsid w:val="00CC7935"/>
    <w:rsid w:val="00CD06C2"/>
    <w:rsid w:val="00CD3BBD"/>
    <w:rsid w:val="00CD43DD"/>
    <w:rsid w:val="00CE0AE9"/>
    <w:rsid w:val="00CE3886"/>
    <w:rsid w:val="00CE42D9"/>
    <w:rsid w:val="00CE45A9"/>
    <w:rsid w:val="00CE50F4"/>
    <w:rsid w:val="00CE5757"/>
    <w:rsid w:val="00CE67F2"/>
    <w:rsid w:val="00CF0D9E"/>
    <w:rsid w:val="00CF18F8"/>
    <w:rsid w:val="00CF1AB3"/>
    <w:rsid w:val="00CF1ADD"/>
    <w:rsid w:val="00CF317A"/>
    <w:rsid w:val="00CF354C"/>
    <w:rsid w:val="00CF3FAF"/>
    <w:rsid w:val="00CF4268"/>
    <w:rsid w:val="00CF6825"/>
    <w:rsid w:val="00D01391"/>
    <w:rsid w:val="00D01777"/>
    <w:rsid w:val="00D02478"/>
    <w:rsid w:val="00D03164"/>
    <w:rsid w:val="00D03E96"/>
    <w:rsid w:val="00D052DE"/>
    <w:rsid w:val="00D07628"/>
    <w:rsid w:val="00D115BA"/>
    <w:rsid w:val="00D149B4"/>
    <w:rsid w:val="00D14FDE"/>
    <w:rsid w:val="00D17345"/>
    <w:rsid w:val="00D2108F"/>
    <w:rsid w:val="00D21948"/>
    <w:rsid w:val="00D22AB7"/>
    <w:rsid w:val="00D22B5A"/>
    <w:rsid w:val="00D24138"/>
    <w:rsid w:val="00D24701"/>
    <w:rsid w:val="00D279B7"/>
    <w:rsid w:val="00D3313E"/>
    <w:rsid w:val="00D34788"/>
    <w:rsid w:val="00D37C73"/>
    <w:rsid w:val="00D37EA2"/>
    <w:rsid w:val="00D41CDC"/>
    <w:rsid w:val="00D42570"/>
    <w:rsid w:val="00D43807"/>
    <w:rsid w:val="00D44165"/>
    <w:rsid w:val="00D45F18"/>
    <w:rsid w:val="00D46051"/>
    <w:rsid w:val="00D501B3"/>
    <w:rsid w:val="00D51A92"/>
    <w:rsid w:val="00D53FF6"/>
    <w:rsid w:val="00D547AA"/>
    <w:rsid w:val="00D55E85"/>
    <w:rsid w:val="00D56BB6"/>
    <w:rsid w:val="00D577BB"/>
    <w:rsid w:val="00D6179D"/>
    <w:rsid w:val="00D61F6D"/>
    <w:rsid w:val="00D63C29"/>
    <w:rsid w:val="00D66CB5"/>
    <w:rsid w:val="00D70173"/>
    <w:rsid w:val="00D729F0"/>
    <w:rsid w:val="00D72F6C"/>
    <w:rsid w:val="00D7366D"/>
    <w:rsid w:val="00D7385B"/>
    <w:rsid w:val="00D74D91"/>
    <w:rsid w:val="00D769FE"/>
    <w:rsid w:val="00D77A15"/>
    <w:rsid w:val="00D84290"/>
    <w:rsid w:val="00D84541"/>
    <w:rsid w:val="00D84838"/>
    <w:rsid w:val="00D84CF9"/>
    <w:rsid w:val="00D84D1B"/>
    <w:rsid w:val="00D8512B"/>
    <w:rsid w:val="00D90891"/>
    <w:rsid w:val="00D95C1F"/>
    <w:rsid w:val="00D96C88"/>
    <w:rsid w:val="00DA00DE"/>
    <w:rsid w:val="00DA33B1"/>
    <w:rsid w:val="00DA54F6"/>
    <w:rsid w:val="00DA6152"/>
    <w:rsid w:val="00DA6BDA"/>
    <w:rsid w:val="00DB0C95"/>
    <w:rsid w:val="00DB3123"/>
    <w:rsid w:val="00DB4ABB"/>
    <w:rsid w:val="00DB5D3F"/>
    <w:rsid w:val="00DB7FC4"/>
    <w:rsid w:val="00DC0542"/>
    <w:rsid w:val="00DC26AE"/>
    <w:rsid w:val="00DC3408"/>
    <w:rsid w:val="00DC49B6"/>
    <w:rsid w:val="00DC5EEB"/>
    <w:rsid w:val="00DC61BC"/>
    <w:rsid w:val="00DC7FBA"/>
    <w:rsid w:val="00DD01CB"/>
    <w:rsid w:val="00DD5D92"/>
    <w:rsid w:val="00DD62BA"/>
    <w:rsid w:val="00DE0498"/>
    <w:rsid w:val="00DE1A92"/>
    <w:rsid w:val="00DE26BE"/>
    <w:rsid w:val="00DE468F"/>
    <w:rsid w:val="00DE4EB7"/>
    <w:rsid w:val="00DE5BA3"/>
    <w:rsid w:val="00DE5DC5"/>
    <w:rsid w:val="00DF1045"/>
    <w:rsid w:val="00E003D1"/>
    <w:rsid w:val="00E0070D"/>
    <w:rsid w:val="00E00A4A"/>
    <w:rsid w:val="00E014C0"/>
    <w:rsid w:val="00E034D3"/>
    <w:rsid w:val="00E03DC5"/>
    <w:rsid w:val="00E06A1F"/>
    <w:rsid w:val="00E06B0B"/>
    <w:rsid w:val="00E10452"/>
    <w:rsid w:val="00E10943"/>
    <w:rsid w:val="00E14134"/>
    <w:rsid w:val="00E2198B"/>
    <w:rsid w:val="00E224B4"/>
    <w:rsid w:val="00E228FF"/>
    <w:rsid w:val="00E23D3A"/>
    <w:rsid w:val="00E23D4C"/>
    <w:rsid w:val="00E23E7E"/>
    <w:rsid w:val="00E26491"/>
    <w:rsid w:val="00E266A8"/>
    <w:rsid w:val="00E3309C"/>
    <w:rsid w:val="00E34E89"/>
    <w:rsid w:val="00E35451"/>
    <w:rsid w:val="00E35763"/>
    <w:rsid w:val="00E419C0"/>
    <w:rsid w:val="00E4277C"/>
    <w:rsid w:val="00E513E1"/>
    <w:rsid w:val="00E51A59"/>
    <w:rsid w:val="00E521ED"/>
    <w:rsid w:val="00E53E38"/>
    <w:rsid w:val="00E5584B"/>
    <w:rsid w:val="00E55F9E"/>
    <w:rsid w:val="00E560F8"/>
    <w:rsid w:val="00E5645B"/>
    <w:rsid w:val="00E61E8A"/>
    <w:rsid w:val="00E62DB0"/>
    <w:rsid w:val="00E63EAC"/>
    <w:rsid w:val="00E644A1"/>
    <w:rsid w:val="00E64CD0"/>
    <w:rsid w:val="00E66D36"/>
    <w:rsid w:val="00E71F1F"/>
    <w:rsid w:val="00E73702"/>
    <w:rsid w:val="00E744B5"/>
    <w:rsid w:val="00E74783"/>
    <w:rsid w:val="00E74A85"/>
    <w:rsid w:val="00E7742B"/>
    <w:rsid w:val="00E77977"/>
    <w:rsid w:val="00E8043C"/>
    <w:rsid w:val="00E8213D"/>
    <w:rsid w:val="00E83BB4"/>
    <w:rsid w:val="00E8463B"/>
    <w:rsid w:val="00E8472A"/>
    <w:rsid w:val="00E85AFC"/>
    <w:rsid w:val="00E86F81"/>
    <w:rsid w:val="00E90702"/>
    <w:rsid w:val="00E91D03"/>
    <w:rsid w:val="00E954D5"/>
    <w:rsid w:val="00E978D5"/>
    <w:rsid w:val="00EA53EA"/>
    <w:rsid w:val="00EA7390"/>
    <w:rsid w:val="00EB005D"/>
    <w:rsid w:val="00EB0C5C"/>
    <w:rsid w:val="00EB40AA"/>
    <w:rsid w:val="00EB44AE"/>
    <w:rsid w:val="00EB518F"/>
    <w:rsid w:val="00EB7284"/>
    <w:rsid w:val="00EB73FC"/>
    <w:rsid w:val="00EC14A6"/>
    <w:rsid w:val="00EC2F95"/>
    <w:rsid w:val="00EC3FD5"/>
    <w:rsid w:val="00EC6081"/>
    <w:rsid w:val="00ED0112"/>
    <w:rsid w:val="00ED357F"/>
    <w:rsid w:val="00ED4C91"/>
    <w:rsid w:val="00ED5758"/>
    <w:rsid w:val="00EE0B88"/>
    <w:rsid w:val="00EE153F"/>
    <w:rsid w:val="00EE7E9A"/>
    <w:rsid w:val="00EF2C95"/>
    <w:rsid w:val="00EF346A"/>
    <w:rsid w:val="00EF3B5A"/>
    <w:rsid w:val="00EF4E61"/>
    <w:rsid w:val="00EF52AB"/>
    <w:rsid w:val="00EF52D8"/>
    <w:rsid w:val="00EF55D7"/>
    <w:rsid w:val="00EF6D05"/>
    <w:rsid w:val="00EF6EBE"/>
    <w:rsid w:val="00EF76ED"/>
    <w:rsid w:val="00EF7C50"/>
    <w:rsid w:val="00F0399F"/>
    <w:rsid w:val="00F051E5"/>
    <w:rsid w:val="00F0757C"/>
    <w:rsid w:val="00F11769"/>
    <w:rsid w:val="00F11B5E"/>
    <w:rsid w:val="00F12221"/>
    <w:rsid w:val="00F1365E"/>
    <w:rsid w:val="00F14ED2"/>
    <w:rsid w:val="00F15059"/>
    <w:rsid w:val="00F1731A"/>
    <w:rsid w:val="00F20CE8"/>
    <w:rsid w:val="00F23EBA"/>
    <w:rsid w:val="00F24A5B"/>
    <w:rsid w:val="00F26638"/>
    <w:rsid w:val="00F270C6"/>
    <w:rsid w:val="00F321AA"/>
    <w:rsid w:val="00F34929"/>
    <w:rsid w:val="00F41499"/>
    <w:rsid w:val="00F46447"/>
    <w:rsid w:val="00F46B8A"/>
    <w:rsid w:val="00F51979"/>
    <w:rsid w:val="00F5251F"/>
    <w:rsid w:val="00F55DCE"/>
    <w:rsid w:val="00F55F86"/>
    <w:rsid w:val="00F571DD"/>
    <w:rsid w:val="00F5766A"/>
    <w:rsid w:val="00F62EB7"/>
    <w:rsid w:val="00F634FB"/>
    <w:rsid w:val="00F6645E"/>
    <w:rsid w:val="00F669A0"/>
    <w:rsid w:val="00F70212"/>
    <w:rsid w:val="00F70459"/>
    <w:rsid w:val="00F70FAA"/>
    <w:rsid w:val="00F71954"/>
    <w:rsid w:val="00F7304D"/>
    <w:rsid w:val="00F743F4"/>
    <w:rsid w:val="00F74AB0"/>
    <w:rsid w:val="00F76573"/>
    <w:rsid w:val="00F769D1"/>
    <w:rsid w:val="00F77C7E"/>
    <w:rsid w:val="00F8045C"/>
    <w:rsid w:val="00F830C3"/>
    <w:rsid w:val="00F84CD7"/>
    <w:rsid w:val="00F85144"/>
    <w:rsid w:val="00F87253"/>
    <w:rsid w:val="00F90E07"/>
    <w:rsid w:val="00F91630"/>
    <w:rsid w:val="00F94C19"/>
    <w:rsid w:val="00F9507E"/>
    <w:rsid w:val="00F95252"/>
    <w:rsid w:val="00F973F0"/>
    <w:rsid w:val="00F97C89"/>
    <w:rsid w:val="00FA13B5"/>
    <w:rsid w:val="00FA6A9E"/>
    <w:rsid w:val="00FA7124"/>
    <w:rsid w:val="00FA7C25"/>
    <w:rsid w:val="00FB0AED"/>
    <w:rsid w:val="00FB4645"/>
    <w:rsid w:val="00FB69F4"/>
    <w:rsid w:val="00FC1E89"/>
    <w:rsid w:val="00FC39EC"/>
    <w:rsid w:val="00FC60C0"/>
    <w:rsid w:val="00FC6594"/>
    <w:rsid w:val="00FD20B7"/>
    <w:rsid w:val="00FD2A38"/>
    <w:rsid w:val="00FD4330"/>
    <w:rsid w:val="00FE0053"/>
    <w:rsid w:val="00FE1B82"/>
    <w:rsid w:val="00FE4C06"/>
    <w:rsid w:val="00FE6D80"/>
    <w:rsid w:val="00FE7FD6"/>
    <w:rsid w:val="00FF28E4"/>
    <w:rsid w:val="00FF31F6"/>
    <w:rsid w:val="00FF4FA8"/>
    <w:rsid w:val="00FF5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5A22C7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nb-NO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56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4D19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B0C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0C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9B0C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CB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B0CB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85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011"/>
  </w:style>
  <w:style w:type="paragraph" w:styleId="Footer">
    <w:name w:val="footer"/>
    <w:basedOn w:val="Normal"/>
    <w:link w:val="FooterChar"/>
    <w:uiPriority w:val="99"/>
    <w:unhideWhenUsed/>
    <w:rsid w:val="00385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011"/>
  </w:style>
  <w:style w:type="paragraph" w:customStyle="1" w:styleId="Default">
    <w:name w:val="Default"/>
    <w:rsid w:val="008E36C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B21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ference-text">
    <w:name w:val="reference-text"/>
    <w:basedOn w:val="DefaultParagraphFont"/>
    <w:rsid w:val="00A81E70"/>
  </w:style>
  <w:style w:type="paragraph" w:styleId="Revision">
    <w:name w:val="Revision"/>
    <w:hidden/>
    <w:uiPriority w:val="99"/>
    <w:semiHidden/>
    <w:rsid w:val="00E23D3A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75FC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5FC3"/>
    <w:rPr>
      <w:color w:val="800080"/>
      <w:u w:val="single"/>
    </w:rPr>
  </w:style>
  <w:style w:type="paragraph" w:customStyle="1" w:styleId="font0">
    <w:name w:val="font0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color w:val="000000"/>
      <w:lang w:eastAsia="nb-NO"/>
    </w:rPr>
  </w:style>
  <w:style w:type="paragraph" w:customStyle="1" w:styleId="font1">
    <w:name w:val="font1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color w:val="000000"/>
      <w:lang w:eastAsia="nb-NO"/>
    </w:rPr>
  </w:style>
  <w:style w:type="paragraph" w:customStyle="1" w:styleId="font5">
    <w:name w:val="font5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i/>
      <w:iCs/>
      <w:color w:val="000000"/>
      <w:lang w:eastAsia="nb-NO"/>
    </w:rPr>
  </w:style>
  <w:style w:type="paragraph" w:customStyle="1" w:styleId="font6">
    <w:name w:val="font6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lang w:eastAsia="nb-NO"/>
    </w:rPr>
  </w:style>
  <w:style w:type="paragraph" w:customStyle="1" w:styleId="font7">
    <w:name w:val="font7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i/>
      <w:iCs/>
      <w:lang w:eastAsia="nb-NO"/>
    </w:rPr>
  </w:style>
  <w:style w:type="paragraph" w:customStyle="1" w:styleId="font8">
    <w:name w:val="font8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i/>
      <w:iCs/>
      <w:color w:val="000000"/>
      <w:lang w:eastAsia="nb-NO"/>
    </w:rPr>
  </w:style>
  <w:style w:type="paragraph" w:customStyle="1" w:styleId="font9">
    <w:name w:val="font9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i/>
      <w:iCs/>
      <w:color w:val="000000"/>
      <w:lang w:eastAsia="nb-NO"/>
    </w:rPr>
  </w:style>
  <w:style w:type="paragraph" w:customStyle="1" w:styleId="font10">
    <w:name w:val="font10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i/>
      <w:iCs/>
      <w:color w:val="000000"/>
      <w:lang w:eastAsia="nb-NO"/>
    </w:rPr>
  </w:style>
  <w:style w:type="paragraph" w:customStyle="1" w:styleId="font11">
    <w:name w:val="font11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b/>
      <w:bCs/>
      <w:lang w:eastAsia="nb-NO"/>
    </w:rPr>
  </w:style>
  <w:style w:type="paragraph" w:customStyle="1" w:styleId="xl65">
    <w:name w:val="xl65"/>
    <w:basedOn w:val="Normal"/>
    <w:rsid w:val="00575FC3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  <w:style w:type="paragraph" w:customStyle="1" w:styleId="xl67">
    <w:name w:val="xl67"/>
    <w:basedOn w:val="Normal"/>
    <w:rsid w:val="00575FC3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  <w:style w:type="paragraph" w:customStyle="1" w:styleId="xl68">
    <w:name w:val="xl68"/>
    <w:basedOn w:val="Normal"/>
    <w:rsid w:val="00575FC3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  <w:style w:type="paragraph" w:customStyle="1" w:styleId="xl69">
    <w:name w:val="xl69"/>
    <w:basedOn w:val="Normal"/>
    <w:rsid w:val="00575FC3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nb-NO"/>
    </w:rPr>
  </w:style>
  <w:style w:type="paragraph" w:customStyle="1" w:styleId="xl70">
    <w:name w:val="xl70"/>
    <w:basedOn w:val="Normal"/>
    <w:rsid w:val="00575F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paragraph" w:customStyle="1" w:styleId="xl71">
    <w:name w:val="xl71"/>
    <w:basedOn w:val="Normal"/>
    <w:rsid w:val="00575F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  <w:style w:type="paragraph" w:customStyle="1" w:styleId="xl72">
    <w:name w:val="xl72"/>
    <w:basedOn w:val="Normal"/>
    <w:rsid w:val="00575F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  <w:style w:type="paragraph" w:customStyle="1" w:styleId="xl73">
    <w:name w:val="xl73"/>
    <w:basedOn w:val="Normal"/>
    <w:rsid w:val="00575F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  <w:style w:type="paragraph" w:customStyle="1" w:styleId="xl74">
    <w:name w:val="xl74"/>
    <w:basedOn w:val="Normal"/>
    <w:rsid w:val="00575FC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  <w:style w:type="paragraph" w:customStyle="1" w:styleId="xl75">
    <w:name w:val="xl75"/>
    <w:basedOn w:val="Normal"/>
    <w:rsid w:val="00575FC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  <w:style w:type="paragraph" w:customStyle="1" w:styleId="xl76">
    <w:name w:val="xl76"/>
    <w:basedOn w:val="Normal"/>
    <w:rsid w:val="00575FC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nb-NO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56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4D19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B0C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0C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9B0C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CB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B0CB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85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011"/>
  </w:style>
  <w:style w:type="paragraph" w:styleId="Footer">
    <w:name w:val="footer"/>
    <w:basedOn w:val="Normal"/>
    <w:link w:val="FooterChar"/>
    <w:uiPriority w:val="99"/>
    <w:unhideWhenUsed/>
    <w:rsid w:val="00385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011"/>
  </w:style>
  <w:style w:type="paragraph" w:customStyle="1" w:styleId="Default">
    <w:name w:val="Default"/>
    <w:rsid w:val="008E36C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B21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ference-text">
    <w:name w:val="reference-text"/>
    <w:basedOn w:val="DefaultParagraphFont"/>
    <w:rsid w:val="00A81E70"/>
  </w:style>
  <w:style w:type="paragraph" w:styleId="Revision">
    <w:name w:val="Revision"/>
    <w:hidden/>
    <w:uiPriority w:val="99"/>
    <w:semiHidden/>
    <w:rsid w:val="00E23D3A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75FC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5FC3"/>
    <w:rPr>
      <w:color w:val="800080"/>
      <w:u w:val="single"/>
    </w:rPr>
  </w:style>
  <w:style w:type="paragraph" w:customStyle="1" w:styleId="font0">
    <w:name w:val="font0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color w:val="000000"/>
      <w:lang w:eastAsia="nb-NO"/>
    </w:rPr>
  </w:style>
  <w:style w:type="paragraph" w:customStyle="1" w:styleId="font1">
    <w:name w:val="font1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color w:val="000000"/>
      <w:lang w:eastAsia="nb-NO"/>
    </w:rPr>
  </w:style>
  <w:style w:type="paragraph" w:customStyle="1" w:styleId="font5">
    <w:name w:val="font5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i/>
      <w:iCs/>
      <w:color w:val="000000"/>
      <w:lang w:eastAsia="nb-NO"/>
    </w:rPr>
  </w:style>
  <w:style w:type="paragraph" w:customStyle="1" w:styleId="font6">
    <w:name w:val="font6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lang w:eastAsia="nb-NO"/>
    </w:rPr>
  </w:style>
  <w:style w:type="paragraph" w:customStyle="1" w:styleId="font7">
    <w:name w:val="font7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i/>
      <w:iCs/>
      <w:lang w:eastAsia="nb-NO"/>
    </w:rPr>
  </w:style>
  <w:style w:type="paragraph" w:customStyle="1" w:styleId="font8">
    <w:name w:val="font8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i/>
      <w:iCs/>
      <w:color w:val="000000"/>
      <w:lang w:eastAsia="nb-NO"/>
    </w:rPr>
  </w:style>
  <w:style w:type="paragraph" w:customStyle="1" w:styleId="font9">
    <w:name w:val="font9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i/>
      <w:iCs/>
      <w:color w:val="000000"/>
      <w:lang w:eastAsia="nb-NO"/>
    </w:rPr>
  </w:style>
  <w:style w:type="paragraph" w:customStyle="1" w:styleId="font10">
    <w:name w:val="font10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i/>
      <w:iCs/>
      <w:color w:val="000000"/>
      <w:lang w:eastAsia="nb-NO"/>
    </w:rPr>
  </w:style>
  <w:style w:type="paragraph" w:customStyle="1" w:styleId="font11">
    <w:name w:val="font11"/>
    <w:basedOn w:val="Normal"/>
    <w:rsid w:val="00575FC3"/>
    <w:pPr>
      <w:spacing w:before="100" w:beforeAutospacing="1" w:after="100" w:afterAutospacing="1" w:line="240" w:lineRule="auto"/>
    </w:pPr>
    <w:rPr>
      <w:rFonts w:eastAsia="Times New Roman"/>
      <w:b/>
      <w:bCs/>
      <w:lang w:eastAsia="nb-NO"/>
    </w:rPr>
  </w:style>
  <w:style w:type="paragraph" w:customStyle="1" w:styleId="xl65">
    <w:name w:val="xl65"/>
    <w:basedOn w:val="Normal"/>
    <w:rsid w:val="00575FC3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  <w:style w:type="paragraph" w:customStyle="1" w:styleId="xl67">
    <w:name w:val="xl67"/>
    <w:basedOn w:val="Normal"/>
    <w:rsid w:val="00575FC3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  <w:style w:type="paragraph" w:customStyle="1" w:styleId="xl68">
    <w:name w:val="xl68"/>
    <w:basedOn w:val="Normal"/>
    <w:rsid w:val="00575FC3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  <w:style w:type="paragraph" w:customStyle="1" w:styleId="xl69">
    <w:name w:val="xl69"/>
    <w:basedOn w:val="Normal"/>
    <w:rsid w:val="00575FC3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nb-NO"/>
    </w:rPr>
  </w:style>
  <w:style w:type="paragraph" w:customStyle="1" w:styleId="xl70">
    <w:name w:val="xl70"/>
    <w:basedOn w:val="Normal"/>
    <w:rsid w:val="00575F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paragraph" w:customStyle="1" w:styleId="xl71">
    <w:name w:val="xl71"/>
    <w:basedOn w:val="Normal"/>
    <w:rsid w:val="00575F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  <w:style w:type="paragraph" w:customStyle="1" w:styleId="xl72">
    <w:name w:val="xl72"/>
    <w:basedOn w:val="Normal"/>
    <w:rsid w:val="00575F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  <w:style w:type="paragraph" w:customStyle="1" w:styleId="xl73">
    <w:name w:val="xl73"/>
    <w:basedOn w:val="Normal"/>
    <w:rsid w:val="00575F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  <w:style w:type="paragraph" w:customStyle="1" w:styleId="xl74">
    <w:name w:val="xl74"/>
    <w:basedOn w:val="Normal"/>
    <w:rsid w:val="00575FC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  <w:style w:type="paragraph" w:customStyle="1" w:styleId="xl75">
    <w:name w:val="xl75"/>
    <w:basedOn w:val="Normal"/>
    <w:rsid w:val="00575FC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  <w:style w:type="paragraph" w:customStyle="1" w:styleId="xl76">
    <w:name w:val="xl76"/>
    <w:basedOn w:val="Normal"/>
    <w:rsid w:val="00575FC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cpgeosystems.com/paleomaps.html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tif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10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23" Type="http://schemas.openxmlformats.org/officeDocument/2006/relationships/image" Target="media/image12.tiff"/><Relationship Id="rId28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tif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jpg"/><Relationship Id="rId22" Type="http://schemas.openxmlformats.org/officeDocument/2006/relationships/image" Target="media/image11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8EA6C3-B7C7-4E34-BDE0-DD65A87F2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51</Pages>
  <Words>14607</Words>
  <Characters>83266</Characters>
  <Application>Microsoft Office Word</Application>
  <DocSecurity>4</DocSecurity>
  <Lines>693</Lines>
  <Paragraphs>195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97678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krzyszth</dc:creator>
  <cp:lastModifiedBy>earctsl</cp:lastModifiedBy>
  <cp:revision>2</cp:revision>
  <cp:lastPrinted>2014-03-11T10:39:00Z</cp:lastPrinted>
  <dcterms:created xsi:type="dcterms:W3CDTF">2015-04-16T11:46:00Z</dcterms:created>
  <dcterms:modified xsi:type="dcterms:W3CDTF">2015-04-16T11:46:00Z</dcterms:modified>
</cp:coreProperties>
</file>