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AB" w:rsidRPr="0003737D" w:rsidRDefault="006A29A1">
      <w:pPr>
        <w:rPr>
          <w:sz w:val="24"/>
          <w:szCs w:val="24"/>
          <w:lang w:val="en-US"/>
        </w:rPr>
      </w:pPr>
      <w:r w:rsidRPr="0003737D">
        <w:rPr>
          <w:sz w:val="24"/>
          <w:szCs w:val="24"/>
          <w:lang w:val="en-US"/>
        </w:rPr>
        <w:t xml:space="preserve">Jane L. Stevens </w:t>
      </w:r>
      <w:proofErr w:type="spellStart"/>
      <w:r w:rsidRPr="0003737D">
        <w:rPr>
          <w:sz w:val="24"/>
          <w:szCs w:val="24"/>
          <w:lang w:val="en-US"/>
        </w:rPr>
        <w:t>Crawshaw</w:t>
      </w:r>
      <w:proofErr w:type="spellEnd"/>
      <w:r w:rsidRPr="0003737D">
        <w:rPr>
          <w:sz w:val="24"/>
          <w:szCs w:val="24"/>
          <w:lang w:val="en-US"/>
        </w:rPr>
        <w:t xml:space="preserve">, </w:t>
      </w:r>
      <w:r w:rsidRPr="0003737D">
        <w:rPr>
          <w:i/>
          <w:sz w:val="24"/>
          <w:szCs w:val="24"/>
          <w:lang w:val="en-US"/>
        </w:rPr>
        <w:t>Plague Hospitals: Public Health for the City in Early Modern Venice</w:t>
      </w:r>
      <w:r w:rsidRPr="0003737D">
        <w:rPr>
          <w:sz w:val="24"/>
          <w:szCs w:val="24"/>
          <w:lang w:val="en-US"/>
        </w:rPr>
        <w:t xml:space="preserve">, </w:t>
      </w:r>
      <w:r w:rsidR="00654DB5" w:rsidRPr="0003737D">
        <w:rPr>
          <w:sz w:val="24"/>
          <w:szCs w:val="24"/>
          <w:lang w:val="en-US"/>
        </w:rPr>
        <w:t xml:space="preserve">xiv +290 pp., </w:t>
      </w:r>
      <w:proofErr w:type="spellStart"/>
      <w:r w:rsidR="00654DB5" w:rsidRPr="0003737D">
        <w:rPr>
          <w:sz w:val="24"/>
          <w:szCs w:val="24"/>
          <w:lang w:val="en-US"/>
        </w:rPr>
        <w:t>Farnham</w:t>
      </w:r>
      <w:proofErr w:type="spellEnd"/>
      <w:r w:rsidR="00654DB5" w:rsidRPr="0003737D">
        <w:rPr>
          <w:sz w:val="24"/>
          <w:szCs w:val="24"/>
          <w:lang w:val="en-US"/>
        </w:rPr>
        <w:t xml:space="preserve">: </w:t>
      </w:r>
      <w:proofErr w:type="spellStart"/>
      <w:r w:rsidR="00654DB5" w:rsidRPr="0003737D">
        <w:rPr>
          <w:sz w:val="24"/>
          <w:szCs w:val="24"/>
          <w:lang w:val="en-US"/>
        </w:rPr>
        <w:t>Ashgate</w:t>
      </w:r>
      <w:proofErr w:type="spellEnd"/>
      <w:r w:rsidR="00654DB5" w:rsidRPr="0003737D">
        <w:rPr>
          <w:sz w:val="24"/>
          <w:szCs w:val="24"/>
          <w:lang w:val="en-US"/>
        </w:rPr>
        <w:t xml:space="preserve"> Publishing Limited, 2012.</w:t>
      </w:r>
    </w:p>
    <w:p w:rsidR="00111375" w:rsidRPr="0003737D" w:rsidRDefault="00111375">
      <w:pPr>
        <w:rPr>
          <w:sz w:val="24"/>
          <w:szCs w:val="24"/>
          <w:lang w:val="en-US"/>
        </w:rPr>
      </w:pPr>
    </w:p>
    <w:p w:rsidR="00E952AF" w:rsidRPr="0003737D" w:rsidRDefault="00256FEC" w:rsidP="006A29A1">
      <w:pPr>
        <w:rPr>
          <w:sz w:val="24"/>
          <w:szCs w:val="24"/>
          <w:lang w:val="en-US"/>
        </w:rPr>
      </w:pPr>
      <w:r w:rsidRPr="0003737D">
        <w:rPr>
          <w:sz w:val="24"/>
          <w:szCs w:val="24"/>
          <w:lang w:val="en-US"/>
        </w:rPr>
        <w:t>T</w:t>
      </w:r>
      <w:r w:rsidR="00F7740B" w:rsidRPr="0003737D">
        <w:rPr>
          <w:sz w:val="24"/>
          <w:szCs w:val="24"/>
          <w:lang w:val="en-US"/>
        </w:rPr>
        <w:t xml:space="preserve">he </w:t>
      </w:r>
      <w:r w:rsidR="00F7740B" w:rsidRPr="0003737D">
        <w:rPr>
          <w:i/>
          <w:sz w:val="24"/>
          <w:szCs w:val="24"/>
          <w:lang w:val="en-US"/>
        </w:rPr>
        <w:t>lazaretto</w:t>
      </w:r>
      <w:r w:rsidR="00F7740B" w:rsidRPr="0003737D">
        <w:rPr>
          <w:sz w:val="24"/>
          <w:szCs w:val="24"/>
          <w:lang w:val="en-US"/>
        </w:rPr>
        <w:t>, or plague hospital,</w:t>
      </w:r>
      <w:r w:rsidR="00DA3122" w:rsidRPr="0003737D">
        <w:rPr>
          <w:sz w:val="24"/>
          <w:szCs w:val="24"/>
          <w:lang w:val="en-US"/>
        </w:rPr>
        <w:t xml:space="preserve"> was an important element in</w:t>
      </w:r>
      <w:r w:rsidRPr="0003737D">
        <w:rPr>
          <w:sz w:val="24"/>
          <w:szCs w:val="24"/>
          <w:lang w:val="en-US"/>
        </w:rPr>
        <w:t xml:space="preserve"> </w:t>
      </w:r>
      <w:r w:rsidR="00736D76" w:rsidRPr="0003737D">
        <w:rPr>
          <w:sz w:val="24"/>
          <w:szCs w:val="24"/>
          <w:lang w:val="en-US"/>
        </w:rPr>
        <w:t xml:space="preserve">the </w:t>
      </w:r>
      <w:r w:rsidRPr="0003737D">
        <w:rPr>
          <w:sz w:val="24"/>
          <w:szCs w:val="24"/>
          <w:lang w:val="en-US"/>
        </w:rPr>
        <w:t xml:space="preserve">public health strategies </w:t>
      </w:r>
      <w:r w:rsidR="00736D76" w:rsidRPr="0003737D">
        <w:rPr>
          <w:sz w:val="24"/>
          <w:szCs w:val="24"/>
          <w:lang w:val="en-US"/>
        </w:rPr>
        <w:t xml:space="preserve">of many </w:t>
      </w:r>
      <w:r w:rsidRPr="0003737D">
        <w:rPr>
          <w:sz w:val="24"/>
          <w:szCs w:val="24"/>
          <w:lang w:val="en-US"/>
        </w:rPr>
        <w:t>European cities in</w:t>
      </w:r>
      <w:r w:rsidR="00736D76" w:rsidRPr="0003737D">
        <w:rPr>
          <w:sz w:val="24"/>
          <w:szCs w:val="24"/>
          <w:lang w:val="en-US"/>
        </w:rPr>
        <w:t xml:space="preserve"> the early modern period</w:t>
      </w:r>
      <w:r w:rsidRPr="0003737D">
        <w:rPr>
          <w:sz w:val="24"/>
          <w:szCs w:val="24"/>
          <w:lang w:val="en-US"/>
        </w:rPr>
        <w:t xml:space="preserve">. </w:t>
      </w:r>
      <w:r w:rsidR="000C65E0" w:rsidRPr="0003737D">
        <w:rPr>
          <w:sz w:val="24"/>
          <w:szCs w:val="24"/>
          <w:lang w:val="en-US"/>
        </w:rPr>
        <w:t>This</w:t>
      </w:r>
      <w:r w:rsidR="00736D76" w:rsidRPr="0003737D">
        <w:rPr>
          <w:sz w:val="24"/>
          <w:szCs w:val="24"/>
          <w:lang w:val="en-US"/>
        </w:rPr>
        <w:t xml:space="preserve"> book provides a comprehensive assessment of</w:t>
      </w:r>
      <w:r w:rsidR="00B355E0" w:rsidRPr="0003737D">
        <w:rPr>
          <w:sz w:val="24"/>
          <w:szCs w:val="24"/>
          <w:lang w:val="en-US"/>
        </w:rPr>
        <w:t xml:space="preserve"> the</w:t>
      </w:r>
      <w:r w:rsidR="00736D76" w:rsidRPr="0003737D">
        <w:rPr>
          <w:sz w:val="24"/>
          <w:szCs w:val="24"/>
          <w:lang w:val="en-US"/>
        </w:rPr>
        <w:t xml:space="preserve"> </w:t>
      </w:r>
      <w:r w:rsidR="00DA3122" w:rsidRPr="0003737D">
        <w:rPr>
          <w:sz w:val="24"/>
          <w:szCs w:val="24"/>
          <w:lang w:val="en-US"/>
        </w:rPr>
        <w:t>multiple functions</w:t>
      </w:r>
      <w:r w:rsidR="00A17C67">
        <w:rPr>
          <w:sz w:val="24"/>
          <w:szCs w:val="24"/>
          <w:lang w:val="en-US"/>
        </w:rPr>
        <w:t xml:space="preserve"> of this institution</w:t>
      </w:r>
      <w:r w:rsidR="00B355E0" w:rsidRPr="0003737D">
        <w:rPr>
          <w:sz w:val="24"/>
          <w:szCs w:val="24"/>
          <w:lang w:val="en-US"/>
        </w:rPr>
        <w:t>. It focuses on</w:t>
      </w:r>
      <w:r w:rsidR="00E10DF7">
        <w:rPr>
          <w:sz w:val="24"/>
          <w:szCs w:val="24"/>
          <w:lang w:val="en-US"/>
        </w:rPr>
        <w:t xml:space="preserve"> Venice’s distinctive use of islands in the city’s lagoon as </w:t>
      </w:r>
      <w:r w:rsidR="00463CC4">
        <w:rPr>
          <w:sz w:val="24"/>
          <w:szCs w:val="24"/>
          <w:lang w:val="en-US"/>
        </w:rPr>
        <w:t>quarantine</w:t>
      </w:r>
      <w:r w:rsidR="003523F5">
        <w:rPr>
          <w:sz w:val="24"/>
          <w:szCs w:val="24"/>
          <w:lang w:val="en-US"/>
        </w:rPr>
        <w:t xml:space="preserve"> center</w:t>
      </w:r>
      <w:r w:rsidR="00463CC4">
        <w:rPr>
          <w:sz w:val="24"/>
          <w:szCs w:val="24"/>
          <w:lang w:val="en-US"/>
        </w:rPr>
        <w:t>s, hospitals and cemeteries.</w:t>
      </w:r>
      <w:r w:rsidR="009D5CEE">
        <w:rPr>
          <w:sz w:val="24"/>
          <w:szCs w:val="24"/>
          <w:lang w:val="en-US"/>
        </w:rPr>
        <w:t xml:space="preserve"> </w:t>
      </w:r>
      <w:r w:rsidR="00E10DF7">
        <w:rPr>
          <w:sz w:val="24"/>
          <w:szCs w:val="24"/>
          <w:lang w:val="en-US"/>
        </w:rPr>
        <w:t>T</w:t>
      </w:r>
      <w:r w:rsidR="00B355E0" w:rsidRPr="0003737D">
        <w:rPr>
          <w:sz w:val="24"/>
          <w:szCs w:val="24"/>
          <w:lang w:val="en-US"/>
        </w:rPr>
        <w:t xml:space="preserve">he author </w:t>
      </w:r>
      <w:r w:rsidR="00E10DF7">
        <w:rPr>
          <w:sz w:val="24"/>
          <w:szCs w:val="24"/>
          <w:lang w:val="en-US"/>
        </w:rPr>
        <w:t xml:space="preserve">also </w:t>
      </w:r>
      <w:r w:rsidR="009907CA">
        <w:rPr>
          <w:sz w:val="24"/>
          <w:szCs w:val="24"/>
          <w:lang w:val="en-US"/>
        </w:rPr>
        <w:t>evaluates</w:t>
      </w:r>
      <w:r w:rsidR="00B355E0" w:rsidRPr="0003737D">
        <w:rPr>
          <w:sz w:val="24"/>
          <w:szCs w:val="24"/>
          <w:lang w:val="en-US"/>
        </w:rPr>
        <w:t xml:space="preserve"> the ways in which the Venetian </w:t>
      </w:r>
      <w:proofErr w:type="spellStart"/>
      <w:r w:rsidR="00B355E0" w:rsidRPr="0003737D">
        <w:rPr>
          <w:i/>
          <w:sz w:val="24"/>
          <w:szCs w:val="24"/>
          <w:lang w:val="en-US"/>
        </w:rPr>
        <w:t>lazaretti</w:t>
      </w:r>
      <w:proofErr w:type="spellEnd"/>
      <w:r w:rsidR="00B355E0" w:rsidRPr="0003737D">
        <w:rPr>
          <w:sz w:val="24"/>
          <w:szCs w:val="24"/>
          <w:lang w:val="en-US"/>
        </w:rPr>
        <w:t xml:space="preserve"> were distinctive and draws on material from other northern Italian contexts where</w:t>
      </w:r>
      <w:r w:rsidR="00874479" w:rsidRPr="0003737D">
        <w:rPr>
          <w:sz w:val="24"/>
          <w:szCs w:val="24"/>
          <w:lang w:val="en-US"/>
        </w:rPr>
        <w:t xml:space="preserve"> documentary sources for Venice are sparse or non-existent.</w:t>
      </w:r>
      <w:r w:rsidR="00D47D57" w:rsidRPr="0003737D">
        <w:rPr>
          <w:sz w:val="24"/>
          <w:szCs w:val="24"/>
          <w:lang w:val="en-US"/>
        </w:rPr>
        <w:t xml:space="preserve"> </w:t>
      </w:r>
      <w:r w:rsidR="0089285F" w:rsidRPr="0003737D">
        <w:rPr>
          <w:sz w:val="24"/>
          <w:szCs w:val="24"/>
          <w:lang w:val="en-US"/>
        </w:rPr>
        <w:t xml:space="preserve">The excellent introduction argues that </w:t>
      </w:r>
      <w:r w:rsidR="001C5CF8" w:rsidRPr="0003737D">
        <w:rPr>
          <w:sz w:val="24"/>
          <w:szCs w:val="24"/>
          <w:lang w:val="en-US"/>
        </w:rPr>
        <w:t>“</w:t>
      </w:r>
      <w:r w:rsidR="0089285F" w:rsidRPr="0003737D">
        <w:rPr>
          <w:sz w:val="24"/>
          <w:szCs w:val="24"/>
          <w:lang w:val="en-US"/>
        </w:rPr>
        <w:t xml:space="preserve">responses to the plague did not simply develop in early modern Europe because the problem of epidemics worsened. </w:t>
      </w:r>
      <w:proofErr w:type="spellStart"/>
      <w:proofErr w:type="gramStart"/>
      <w:r w:rsidR="0089285F" w:rsidRPr="0003737D">
        <w:rPr>
          <w:sz w:val="24"/>
          <w:szCs w:val="24"/>
          <w:lang w:val="en-US"/>
        </w:rPr>
        <w:t>Centralised</w:t>
      </w:r>
      <w:proofErr w:type="spellEnd"/>
      <w:r w:rsidR="0089285F" w:rsidRPr="0003737D">
        <w:rPr>
          <w:sz w:val="24"/>
          <w:szCs w:val="24"/>
          <w:lang w:val="en-US"/>
        </w:rPr>
        <w:t xml:space="preserve"> government’s developing responsibility for public health, social policies</w:t>
      </w:r>
      <w:r w:rsidR="00F530D2" w:rsidRPr="0003737D">
        <w:rPr>
          <w:sz w:val="24"/>
          <w:szCs w:val="24"/>
          <w:lang w:val="en-US"/>
        </w:rPr>
        <w:t xml:space="preserve"> and urban space, and available investment, affected the form of the official policies</w:t>
      </w:r>
      <w:r w:rsidR="001C5CF8" w:rsidRPr="0003737D">
        <w:rPr>
          <w:sz w:val="24"/>
          <w:szCs w:val="24"/>
          <w:lang w:val="en-US"/>
        </w:rPr>
        <w:t>” (</w:t>
      </w:r>
      <w:r w:rsidR="009E584B" w:rsidRPr="0003737D">
        <w:rPr>
          <w:sz w:val="24"/>
          <w:szCs w:val="24"/>
          <w:lang w:val="en-US"/>
        </w:rPr>
        <w:t>7)</w:t>
      </w:r>
      <w:r w:rsidR="00F530D2" w:rsidRPr="0003737D">
        <w:rPr>
          <w:sz w:val="24"/>
          <w:szCs w:val="24"/>
          <w:lang w:val="en-US"/>
        </w:rPr>
        <w:t>.</w:t>
      </w:r>
      <w:proofErr w:type="gramEnd"/>
      <w:r w:rsidR="00CA0C64" w:rsidRPr="0003737D">
        <w:rPr>
          <w:sz w:val="24"/>
          <w:szCs w:val="24"/>
          <w:lang w:val="en-US"/>
        </w:rPr>
        <w:t xml:space="preserve"> Furthermore, the Counter-Reformation influenced the architecture of </w:t>
      </w:r>
      <w:proofErr w:type="spellStart"/>
      <w:r w:rsidR="00CA0C64" w:rsidRPr="0003737D">
        <w:rPr>
          <w:i/>
          <w:sz w:val="24"/>
          <w:szCs w:val="24"/>
          <w:lang w:val="en-US"/>
        </w:rPr>
        <w:t>lazaretti</w:t>
      </w:r>
      <w:proofErr w:type="spellEnd"/>
      <w:r w:rsidR="00CA0C64" w:rsidRPr="0003737D">
        <w:rPr>
          <w:sz w:val="24"/>
          <w:szCs w:val="24"/>
          <w:lang w:val="en-US"/>
        </w:rPr>
        <w:t xml:space="preserve"> </w:t>
      </w:r>
      <w:r w:rsidR="006C4B1C" w:rsidRPr="0003737D">
        <w:rPr>
          <w:sz w:val="24"/>
          <w:szCs w:val="24"/>
          <w:lang w:val="en-US"/>
        </w:rPr>
        <w:t>in the late sixteenth and early seventeenth centuries, and stimulated a greater emphasis on the charitable purpose of the institutions.</w:t>
      </w:r>
      <w:r w:rsidR="00E03F05" w:rsidRPr="0003737D">
        <w:rPr>
          <w:sz w:val="24"/>
          <w:szCs w:val="24"/>
          <w:lang w:val="en-US"/>
        </w:rPr>
        <w:t xml:space="preserve"> </w:t>
      </w:r>
      <w:r w:rsidR="00552517" w:rsidRPr="0003737D">
        <w:rPr>
          <w:sz w:val="24"/>
          <w:szCs w:val="24"/>
          <w:lang w:val="en-US"/>
        </w:rPr>
        <w:t xml:space="preserve">The design of </w:t>
      </w:r>
      <w:proofErr w:type="spellStart"/>
      <w:r w:rsidR="00552517" w:rsidRPr="0003737D">
        <w:rPr>
          <w:i/>
          <w:sz w:val="24"/>
          <w:szCs w:val="24"/>
          <w:lang w:val="en-US"/>
        </w:rPr>
        <w:t>lazaretti</w:t>
      </w:r>
      <w:proofErr w:type="spellEnd"/>
      <w:r w:rsidR="00552517" w:rsidRPr="0003737D">
        <w:rPr>
          <w:sz w:val="24"/>
          <w:szCs w:val="24"/>
          <w:lang w:val="en-US"/>
        </w:rPr>
        <w:t xml:space="preserve"> </w:t>
      </w:r>
      <w:r w:rsidR="00552517" w:rsidRPr="0003737D">
        <w:rPr>
          <w:sz w:val="24"/>
          <w:szCs w:val="24"/>
          <w:lang w:val="en-US"/>
        </w:rPr>
        <w:t xml:space="preserve">reflected their multifaceted purpose, as </w:t>
      </w:r>
      <w:r w:rsidR="006D2D01" w:rsidRPr="0003737D">
        <w:rPr>
          <w:sz w:val="24"/>
          <w:szCs w:val="24"/>
          <w:lang w:val="en-US"/>
        </w:rPr>
        <w:t>each</w:t>
      </w:r>
      <w:r w:rsidR="00552517" w:rsidRPr="0003737D">
        <w:rPr>
          <w:sz w:val="24"/>
          <w:szCs w:val="24"/>
          <w:lang w:val="en-US"/>
        </w:rPr>
        <w:t xml:space="preserve"> typically included a chapel, space for the disinfection of goods, and the facility to care for patients in separated groups.</w:t>
      </w:r>
    </w:p>
    <w:p w:rsidR="00E952AF" w:rsidRPr="0003737D" w:rsidRDefault="00E952AF" w:rsidP="006A29A1">
      <w:pPr>
        <w:rPr>
          <w:sz w:val="24"/>
          <w:szCs w:val="24"/>
          <w:lang w:val="en-US"/>
        </w:rPr>
      </w:pPr>
    </w:p>
    <w:p w:rsidR="00D22CB2" w:rsidRPr="0003737D" w:rsidRDefault="0011558D" w:rsidP="006A29A1">
      <w:pPr>
        <w:rPr>
          <w:sz w:val="24"/>
          <w:szCs w:val="24"/>
          <w:lang w:val="en-US"/>
        </w:rPr>
      </w:pPr>
      <w:r w:rsidRPr="0003737D">
        <w:rPr>
          <w:sz w:val="24"/>
          <w:szCs w:val="24"/>
          <w:lang w:val="en-US"/>
        </w:rPr>
        <w:t xml:space="preserve">Chapter 1 examines </w:t>
      </w:r>
      <w:r w:rsidR="00E62BE7" w:rsidRPr="0003737D">
        <w:rPr>
          <w:sz w:val="24"/>
          <w:szCs w:val="24"/>
          <w:lang w:val="en-US"/>
        </w:rPr>
        <w:t xml:space="preserve">contemporary descriptions and depictions of </w:t>
      </w:r>
      <w:proofErr w:type="spellStart"/>
      <w:r w:rsidR="00E62BE7" w:rsidRPr="0003737D">
        <w:rPr>
          <w:i/>
          <w:sz w:val="24"/>
          <w:szCs w:val="24"/>
          <w:lang w:val="en-US"/>
        </w:rPr>
        <w:t>lazaretti</w:t>
      </w:r>
      <w:proofErr w:type="spellEnd"/>
      <w:r w:rsidR="00E62BE7" w:rsidRPr="0003737D">
        <w:rPr>
          <w:sz w:val="24"/>
          <w:szCs w:val="24"/>
          <w:lang w:val="en-US"/>
        </w:rPr>
        <w:t xml:space="preserve"> and argues that isolation was perceived not simply as confinement, but also as a form of protection. </w:t>
      </w:r>
      <w:r w:rsidR="0051280F" w:rsidRPr="0003737D">
        <w:rPr>
          <w:sz w:val="24"/>
          <w:szCs w:val="24"/>
          <w:lang w:val="en-US"/>
        </w:rPr>
        <w:t>Chapter 2 specifies how the sick were identified during plague epidemics</w:t>
      </w:r>
      <w:r w:rsidR="00494E57" w:rsidRPr="0003737D">
        <w:rPr>
          <w:sz w:val="24"/>
          <w:szCs w:val="24"/>
          <w:lang w:val="en-US"/>
        </w:rPr>
        <w:t xml:space="preserve"> and </w:t>
      </w:r>
      <w:r w:rsidR="00136CCC" w:rsidRPr="0003737D">
        <w:rPr>
          <w:sz w:val="24"/>
          <w:szCs w:val="24"/>
          <w:lang w:val="en-US"/>
        </w:rPr>
        <w:t xml:space="preserve">reflects on </w:t>
      </w:r>
      <w:r w:rsidR="00094994">
        <w:rPr>
          <w:sz w:val="24"/>
          <w:szCs w:val="24"/>
          <w:lang w:val="en-US"/>
        </w:rPr>
        <w:t>age,</w:t>
      </w:r>
      <w:r w:rsidR="00136CCC" w:rsidRPr="0003737D">
        <w:rPr>
          <w:sz w:val="24"/>
          <w:szCs w:val="24"/>
          <w:lang w:val="en-US"/>
        </w:rPr>
        <w:t xml:space="preserve"> gender </w:t>
      </w:r>
      <w:r w:rsidR="00094994">
        <w:rPr>
          <w:sz w:val="24"/>
          <w:szCs w:val="24"/>
          <w:lang w:val="en-US"/>
        </w:rPr>
        <w:t xml:space="preserve">and social status </w:t>
      </w:r>
      <w:r w:rsidR="00136CCC" w:rsidRPr="0003737D">
        <w:rPr>
          <w:sz w:val="24"/>
          <w:szCs w:val="24"/>
          <w:lang w:val="en-US"/>
        </w:rPr>
        <w:t>as aspects of patient identity.</w:t>
      </w:r>
      <w:r w:rsidR="00AC2D3D" w:rsidRPr="0003737D">
        <w:rPr>
          <w:sz w:val="24"/>
          <w:szCs w:val="24"/>
          <w:lang w:val="en-US"/>
        </w:rPr>
        <w:t xml:space="preserve"> </w:t>
      </w:r>
      <w:r w:rsidR="00E645C9" w:rsidRPr="0003737D">
        <w:rPr>
          <w:sz w:val="24"/>
          <w:szCs w:val="24"/>
          <w:lang w:val="en-US"/>
        </w:rPr>
        <w:t xml:space="preserve">Employment in the </w:t>
      </w:r>
      <w:r w:rsidR="00E645C9" w:rsidRPr="0003737D">
        <w:rPr>
          <w:i/>
          <w:sz w:val="24"/>
          <w:szCs w:val="24"/>
          <w:lang w:val="en-US"/>
        </w:rPr>
        <w:t>lazaretto</w:t>
      </w:r>
      <w:r w:rsidR="00E645C9" w:rsidRPr="0003737D">
        <w:rPr>
          <w:sz w:val="24"/>
          <w:szCs w:val="24"/>
          <w:lang w:val="en-US"/>
        </w:rPr>
        <w:t xml:space="preserve"> was </w:t>
      </w:r>
      <w:r w:rsidR="00B72A6B">
        <w:rPr>
          <w:sz w:val="24"/>
          <w:szCs w:val="24"/>
          <w:lang w:val="en-US"/>
        </w:rPr>
        <w:t>set down in</w:t>
      </w:r>
      <w:r w:rsidR="00445E94" w:rsidRPr="0003737D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445E94" w:rsidRPr="0003737D">
        <w:rPr>
          <w:sz w:val="24"/>
          <w:szCs w:val="24"/>
          <w:lang w:val="en-US"/>
        </w:rPr>
        <w:t>statute</w:t>
      </w:r>
      <w:r w:rsidR="000C4D5F" w:rsidRPr="0003737D">
        <w:rPr>
          <w:sz w:val="24"/>
          <w:szCs w:val="24"/>
          <w:lang w:val="en-US"/>
        </w:rPr>
        <w:t>, and c</w:t>
      </w:r>
      <w:r w:rsidR="00E645C9" w:rsidRPr="0003737D">
        <w:rPr>
          <w:sz w:val="24"/>
          <w:szCs w:val="24"/>
          <w:lang w:val="en-US"/>
        </w:rPr>
        <w:t xml:space="preserve">hapter 3 draws attention to three main groups of workers. Priors oversaw the administration of the hospital, chaplains offered religious care, and body clearers dealt with burials. </w:t>
      </w:r>
      <w:r w:rsidR="001944BE" w:rsidRPr="0003737D">
        <w:rPr>
          <w:sz w:val="24"/>
          <w:szCs w:val="24"/>
          <w:lang w:val="en-US"/>
        </w:rPr>
        <w:t xml:space="preserve">The role of the Priors evolved over time: in the fifteenth century </w:t>
      </w:r>
      <w:r w:rsidR="00A120DE" w:rsidRPr="0003737D">
        <w:rPr>
          <w:sz w:val="24"/>
          <w:szCs w:val="24"/>
          <w:lang w:val="en-US"/>
        </w:rPr>
        <w:t xml:space="preserve">the </w:t>
      </w:r>
      <w:proofErr w:type="spellStart"/>
      <w:r w:rsidR="00A120DE" w:rsidRPr="0003737D">
        <w:rPr>
          <w:i/>
          <w:sz w:val="24"/>
          <w:szCs w:val="24"/>
          <w:lang w:val="en-US"/>
        </w:rPr>
        <w:t>lazaretti</w:t>
      </w:r>
      <w:proofErr w:type="spellEnd"/>
      <w:r w:rsidR="00A120DE" w:rsidRPr="0003737D">
        <w:rPr>
          <w:sz w:val="24"/>
          <w:szCs w:val="24"/>
          <w:lang w:val="en-US"/>
        </w:rPr>
        <w:t xml:space="preserve"> were administered by a married couple and the Prioress had a distinct and significant role, whereas by the seventeenth century the Prior had become an office which could be carried out by substitutes.</w:t>
      </w:r>
      <w:r w:rsidR="00E645C9" w:rsidRPr="0003737D">
        <w:rPr>
          <w:sz w:val="24"/>
          <w:szCs w:val="24"/>
          <w:lang w:val="en-US"/>
        </w:rPr>
        <w:t xml:space="preserve"> </w:t>
      </w:r>
      <w:r w:rsidR="00FE7EDF" w:rsidRPr="0003737D">
        <w:rPr>
          <w:sz w:val="24"/>
          <w:szCs w:val="24"/>
          <w:lang w:val="en-US"/>
        </w:rPr>
        <w:t xml:space="preserve">Although chapter 4 is constructed on fragmentary evidence, it offers a persuasive argument that </w:t>
      </w:r>
      <w:r w:rsidR="00772E07" w:rsidRPr="0003737D">
        <w:rPr>
          <w:sz w:val="24"/>
          <w:szCs w:val="24"/>
          <w:lang w:val="en-US"/>
        </w:rPr>
        <w:t>the</w:t>
      </w:r>
      <w:r w:rsidR="00D22CB2" w:rsidRPr="0003737D">
        <w:rPr>
          <w:sz w:val="24"/>
          <w:szCs w:val="24"/>
          <w:lang w:val="en-US"/>
        </w:rPr>
        <w:t xml:space="preserve"> sick received treatment via their</w:t>
      </w:r>
      <w:r w:rsidR="00B128BA" w:rsidRPr="0003737D">
        <w:rPr>
          <w:sz w:val="24"/>
          <w:szCs w:val="24"/>
          <w:lang w:val="en-US"/>
        </w:rPr>
        <w:t xml:space="preserve"> diet and the use of medical secrets administered by employed doctors.</w:t>
      </w:r>
      <w:r w:rsidR="008D354E" w:rsidRPr="0003737D">
        <w:rPr>
          <w:sz w:val="24"/>
          <w:szCs w:val="24"/>
          <w:lang w:val="en-US"/>
        </w:rPr>
        <w:t xml:space="preserve"> </w:t>
      </w:r>
      <w:r w:rsidR="0008757E" w:rsidRPr="0003737D">
        <w:rPr>
          <w:sz w:val="24"/>
          <w:szCs w:val="24"/>
          <w:lang w:val="en-US"/>
        </w:rPr>
        <w:t>High levels of mortality during plague epidemics</w:t>
      </w:r>
      <w:r w:rsidR="008D354E" w:rsidRPr="0003737D">
        <w:rPr>
          <w:sz w:val="24"/>
          <w:szCs w:val="24"/>
          <w:lang w:val="en-US"/>
        </w:rPr>
        <w:t xml:space="preserve"> necessitated the use of mass graves, and stimulated charitable bequests to the </w:t>
      </w:r>
      <w:proofErr w:type="spellStart"/>
      <w:r w:rsidR="008D354E" w:rsidRPr="0003737D">
        <w:rPr>
          <w:i/>
          <w:sz w:val="24"/>
          <w:szCs w:val="24"/>
          <w:lang w:val="en-US"/>
        </w:rPr>
        <w:t>lazaretti</w:t>
      </w:r>
      <w:proofErr w:type="spellEnd"/>
      <w:r w:rsidR="008D354E" w:rsidRPr="0003737D">
        <w:rPr>
          <w:sz w:val="24"/>
          <w:szCs w:val="24"/>
          <w:lang w:val="en-US"/>
        </w:rPr>
        <w:t>.</w:t>
      </w:r>
      <w:r w:rsidR="00FC73A0" w:rsidRPr="0003737D">
        <w:rPr>
          <w:sz w:val="24"/>
          <w:szCs w:val="24"/>
          <w:lang w:val="en-US"/>
        </w:rPr>
        <w:t xml:space="preserve"> </w:t>
      </w:r>
      <w:r w:rsidR="00D22CB2" w:rsidRPr="0003737D">
        <w:rPr>
          <w:sz w:val="24"/>
          <w:szCs w:val="24"/>
          <w:lang w:val="en-US"/>
        </w:rPr>
        <w:t>All the same</w:t>
      </w:r>
      <w:r w:rsidR="006644E3" w:rsidRPr="0003737D">
        <w:rPr>
          <w:sz w:val="24"/>
          <w:szCs w:val="24"/>
          <w:lang w:val="en-US"/>
        </w:rPr>
        <w:t xml:space="preserve">, admission to </w:t>
      </w:r>
      <w:r w:rsidR="007B4637" w:rsidRPr="0003737D">
        <w:rPr>
          <w:sz w:val="24"/>
          <w:szCs w:val="24"/>
          <w:lang w:val="en-US"/>
        </w:rPr>
        <w:t>a</w:t>
      </w:r>
      <w:r w:rsidR="006644E3" w:rsidRPr="0003737D">
        <w:rPr>
          <w:sz w:val="24"/>
          <w:szCs w:val="24"/>
          <w:lang w:val="en-US"/>
        </w:rPr>
        <w:t xml:space="preserve"> </w:t>
      </w:r>
      <w:r w:rsidR="006644E3" w:rsidRPr="0003737D">
        <w:rPr>
          <w:i/>
          <w:sz w:val="24"/>
          <w:szCs w:val="24"/>
          <w:lang w:val="en-US"/>
        </w:rPr>
        <w:t>lazarett</w:t>
      </w:r>
      <w:r w:rsidR="007B4637" w:rsidRPr="0003737D">
        <w:rPr>
          <w:i/>
          <w:sz w:val="24"/>
          <w:szCs w:val="24"/>
          <w:lang w:val="en-US"/>
        </w:rPr>
        <w:t>o</w:t>
      </w:r>
      <w:r w:rsidR="006644E3" w:rsidRPr="0003737D">
        <w:rPr>
          <w:sz w:val="24"/>
          <w:szCs w:val="24"/>
          <w:lang w:val="en-US"/>
        </w:rPr>
        <w:t xml:space="preserve"> was not necessarily a death sentence, and</w:t>
      </w:r>
      <w:r w:rsidR="005D60DF" w:rsidRPr="0003737D">
        <w:rPr>
          <w:sz w:val="24"/>
          <w:szCs w:val="24"/>
          <w:lang w:val="en-US"/>
        </w:rPr>
        <w:t xml:space="preserve"> chapter 6 discusses </w:t>
      </w:r>
      <w:r w:rsidR="00F7090B" w:rsidRPr="0003737D">
        <w:rPr>
          <w:sz w:val="24"/>
          <w:szCs w:val="24"/>
          <w:lang w:val="en-US"/>
        </w:rPr>
        <w:t xml:space="preserve">the formal provisions for </w:t>
      </w:r>
      <w:r w:rsidR="006644E3" w:rsidRPr="0003737D">
        <w:rPr>
          <w:sz w:val="24"/>
          <w:szCs w:val="24"/>
          <w:lang w:val="en-US"/>
        </w:rPr>
        <w:t xml:space="preserve">the return to the city of those who survived quarantine. </w:t>
      </w:r>
      <w:r w:rsidR="004C6903" w:rsidRPr="0003737D">
        <w:rPr>
          <w:sz w:val="24"/>
          <w:szCs w:val="24"/>
          <w:lang w:val="en-US"/>
        </w:rPr>
        <w:t xml:space="preserve">Since the goods of these individuals often remained in quarantine or had been destroyed, the city </w:t>
      </w:r>
      <w:r w:rsidR="00260D73" w:rsidRPr="0003737D">
        <w:rPr>
          <w:sz w:val="24"/>
          <w:szCs w:val="24"/>
          <w:lang w:val="en-US"/>
        </w:rPr>
        <w:t>supplied</w:t>
      </w:r>
      <w:r w:rsidR="004C6903" w:rsidRPr="0003737D">
        <w:rPr>
          <w:sz w:val="24"/>
          <w:szCs w:val="24"/>
          <w:lang w:val="en-US"/>
        </w:rPr>
        <w:t xml:space="preserve"> clothing and bedding to the poor.</w:t>
      </w:r>
      <w:r w:rsidR="00126D89" w:rsidRPr="0003737D">
        <w:rPr>
          <w:sz w:val="24"/>
          <w:szCs w:val="24"/>
          <w:lang w:val="en-US"/>
        </w:rPr>
        <w:t xml:space="preserve"> This chapter also offers absorbing insights into the disinfection, disposal and theft of goods</w:t>
      </w:r>
      <w:r w:rsidR="00682BF2" w:rsidRPr="0003737D">
        <w:rPr>
          <w:sz w:val="24"/>
          <w:szCs w:val="24"/>
          <w:lang w:val="en-US"/>
        </w:rPr>
        <w:t xml:space="preserve"> and quarantined merchandise</w:t>
      </w:r>
      <w:r w:rsidR="00126D89" w:rsidRPr="0003737D">
        <w:rPr>
          <w:sz w:val="24"/>
          <w:szCs w:val="24"/>
          <w:lang w:val="en-US"/>
        </w:rPr>
        <w:t>.</w:t>
      </w:r>
    </w:p>
    <w:p w:rsidR="006D488D" w:rsidRPr="0003737D" w:rsidRDefault="006D488D" w:rsidP="006A29A1">
      <w:pPr>
        <w:rPr>
          <w:sz w:val="24"/>
          <w:szCs w:val="24"/>
          <w:lang w:val="en-US"/>
        </w:rPr>
      </w:pPr>
    </w:p>
    <w:p w:rsidR="00B93F76" w:rsidRPr="0003737D" w:rsidRDefault="007A46A4" w:rsidP="007A46A4">
      <w:pPr>
        <w:rPr>
          <w:sz w:val="24"/>
          <w:szCs w:val="24"/>
          <w:lang w:val="en-US"/>
        </w:rPr>
      </w:pPr>
      <w:r w:rsidRPr="0003737D">
        <w:rPr>
          <w:sz w:val="24"/>
          <w:szCs w:val="24"/>
          <w:lang w:val="en-US"/>
        </w:rPr>
        <w:t xml:space="preserve">In seeking to recover how these hospitals were understood at the time, the author has examined a wide range of archival sources including the </w:t>
      </w:r>
      <w:proofErr w:type="spellStart"/>
      <w:r w:rsidRPr="0003737D">
        <w:rPr>
          <w:sz w:val="24"/>
          <w:szCs w:val="24"/>
          <w:lang w:val="en-US"/>
        </w:rPr>
        <w:t>letterbook</w:t>
      </w:r>
      <w:proofErr w:type="spellEnd"/>
      <w:r w:rsidRPr="0003737D">
        <w:rPr>
          <w:sz w:val="24"/>
          <w:szCs w:val="24"/>
          <w:lang w:val="en-US"/>
        </w:rPr>
        <w:t xml:space="preserve"> of a Health Office doctor, and records from a number of Venetian magistracies.</w:t>
      </w:r>
      <w:r w:rsidR="00E952AF" w:rsidRPr="0003737D">
        <w:rPr>
          <w:sz w:val="24"/>
          <w:szCs w:val="24"/>
          <w:lang w:val="en-US"/>
        </w:rPr>
        <w:t xml:space="preserve"> The volume</w:t>
      </w:r>
      <w:r w:rsidR="00EC6AB0" w:rsidRPr="0003737D">
        <w:rPr>
          <w:sz w:val="24"/>
          <w:szCs w:val="24"/>
          <w:lang w:val="en-US"/>
        </w:rPr>
        <w:t xml:space="preserve"> also</w:t>
      </w:r>
      <w:r w:rsidR="00E952AF" w:rsidRPr="0003737D">
        <w:rPr>
          <w:sz w:val="24"/>
          <w:szCs w:val="24"/>
          <w:lang w:val="en-US"/>
        </w:rPr>
        <w:t xml:space="preserve"> includes 32 </w:t>
      </w:r>
      <w:r w:rsidR="0023161D" w:rsidRPr="0003737D">
        <w:rPr>
          <w:sz w:val="24"/>
          <w:szCs w:val="24"/>
          <w:lang w:val="en-US"/>
        </w:rPr>
        <w:t>plates, although some are analyz</w:t>
      </w:r>
      <w:r w:rsidR="00E952AF" w:rsidRPr="0003737D">
        <w:rPr>
          <w:sz w:val="24"/>
          <w:szCs w:val="24"/>
          <w:lang w:val="en-US"/>
        </w:rPr>
        <w:t>ed more fully than others.</w:t>
      </w:r>
      <w:r w:rsidR="00BA114D" w:rsidRPr="0003737D">
        <w:rPr>
          <w:sz w:val="24"/>
          <w:szCs w:val="24"/>
          <w:lang w:val="en-US"/>
        </w:rPr>
        <w:t xml:space="preserve"> A detailed account of the plague hospital in Genoa is </w:t>
      </w:r>
      <w:r w:rsidR="007963DE" w:rsidRPr="0003737D">
        <w:rPr>
          <w:sz w:val="24"/>
          <w:szCs w:val="24"/>
          <w:lang w:val="en-US"/>
        </w:rPr>
        <w:t>utiliz</w:t>
      </w:r>
      <w:r w:rsidR="00C143A5" w:rsidRPr="0003737D">
        <w:rPr>
          <w:sz w:val="24"/>
          <w:szCs w:val="24"/>
          <w:lang w:val="en-US"/>
        </w:rPr>
        <w:t>ed</w:t>
      </w:r>
      <w:r w:rsidR="00BA114D" w:rsidRPr="0003737D">
        <w:rPr>
          <w:sz w:val="24"/>
          <w:szCs w:val="24"/>
          <w:lang w:val="en-US"/>
        </w:rPr>
        <w:t xml:space="preserve"> frequently, but </w:t>
      </w:r>
      <w:r w:rsidR="001F38FC">
        <w:rPr>
          <w:sz w:val="24"/>
          <w:szCs w:val="24"/>
          <w:lang w:val="en-US"/>
        </w:rPr>
        <w:t>with limited</w:t>
      </w:r>
      <w:r w:rsidR="00BA114D" w:rsidRPr="0003737D">
        <w:rPr>
          <w:sz w:val="24"/>
          <w:szCs w:val="24"/>
          <w:lang w:val="en-US"/>
        </w:rPr>
        <w:t xml:space="preserve"> </w:t>
      </w:r>
      <w:r w:rsidR="001F38FC">
        <w:rPr>
          <w:sz w:val="24"/>
          <w:szCs w:val="24"/>
          <w:lang w:val="en-US"/>
        </w:rPr>
        <w:t xml:space="preserve">critical </w:t>
      </w:r>
      <w:r w:rsidR="00CE2C59" w:rsidRPr="0003737D">
        <w:rPr>
          <w:sz w:val="24"/>
          <w:szCs w:val="24"/>
          <w:lang w:val="en-US"/>
        </w:rPr>
        <w:t>reflection on its</w:t>
      </w:r>
      <w:r w:rsidR="00BA114D" w:rsidRPr="0003737D">
        <w:rPr>
          <w:sz w:val="24"/>
          <w:szCs w:val="24"/>
          <w:lang w:val="en-US"/>
        </w:rPr>
        <w:t xml:space="preserve"> author’</w:t>
      </w:r>
      <w:r w:rsidR="004055D8">
        <w:rPr>
          <w:sz w:val="24"/>
          <w:szCs w:val="24"/>
          <w:lang w:val="en-US"/>
        </w:rPr>
        <w:t>s agenda</w:t>
      </w:r>
      <w:r w:rsidR="00BA114D" w:rsidRPr="0003737D">
        <w:rPr>
          <w:sz w:val="24"/>
          <w:szCs w:val="24"/>
          <w:lang w:val="en-US"/>
        </w:rPr>
        <w:t>.</w:t>
      </w:r>
      <w:r w:rsidR="00010894" w:rsidRPr="0003737D">
        <w:rPr>
          <w:sz w:val="24"/>
          <w:szCs w:val="24"/>
          <w:lang w:val="en-US"/>
        </w:rPr>
        <w:t xml:space="preserve"> </w:t>
      </w:r>
      <w:r w:rsidR="002D3BF3" w:rsidRPr="0003737D">
        <w:rPr>
          <w:sz w:val="24"/>
          <w:szCs w:val="24"/>
          <w:lang w:val="en-US"/>
        </w:rPr>
        <w:t>Occasionally a de</w:t>
      </w:r>
      <w:r w:rsidR="00587943" w:rsidRPr="0003737D">
        <w:rPr>
          <w:sz w:val="24"/>
          <w:szCs w:val="24"/>
          <w:lang w:val="en-US"/>
        </w:rPr>
        <w:t xml:space="preserve">tail is repeated and there are a few errors of typography or translation </w:t>
      </w:r>
      <w:r w:rsidR="002D3BF3" w:rsidRPr="0003737D">
        <w:rPr>
          <w:sz w:val="24"/>
          <w:szCs w:val="24"/>
          <w:lang w:val="en-US"/>
        </w:rPr>
        <w:t xml:space="preserve">(e.g. </w:t>
      </w:r>
      <w:r w:rsidR="00840E6E" w:rsidRPr="0003737D">
        <w:rPr>
          <w:sz w:val="24"/>
          <w:szCs w:val="24"/>
          <w:lang w:val="en-US"/>
        </w:rPr>
        <w:t>“</w:t>
      </w:r>
      <w:r w:rsidR="002D3BF3" w:rsidRPr="0003737D">
        <w:rPr>
          <w:sz w:val="24"/>
          <w:szCs w:val="24"/>
          <w:lang w:val="en-US"/>
        </w:rPr>
        <w:t>tiger pellets</w:t>
      </w:r>
      <w:r w:rsidR="00840E6E" w:rsidRPr="0003737D">
        <w:rPr>
          <w:sz w:val="24"/>
          <w:szCs w:val="24"/>
          <w:lang w:val="en-US"/>
        </w:rPr>
        <w:t>” (</w:t>
      </w:r>
      <w:r w:rsidR="001B5AC4" w:rsidRPr="0003737D">
        <w:rPr>
          <w:sz w:val="24"/>
          <w:szCs w:val="24"/>
          <w:lang w:val="en-US"/>
        </w:rPr>
        <w:t>239</w:t>
      </w:r>
      <w:r w:rsidR="00840E6E" w:rsidRPr="0003737D">
        <w:rPr>
          <w:sz w:val="24"/>
          <w:szCs w:val="24"/>
          <w:lang w:val="en-US"/>
        </w:rPr>
        <w:t>)</w:t>
      </w:r>
      <w:r w:rsidR="001B5AC4" w:rsidRPr="0003737D">
        <w:rPr>
          <w:sz w:val="24"/>
          <w:szCs w:val="24"/>
          <w:lang w:val="en-US"/>
        </w:rPr>
        <w:t>)</w:t>
      </w:r>
      <w:r w:rsidR="008E18EE" w:rsidRPr="0003737D">
        <w:rPr>
          <w:sz w:val="24"/>
          <w:szCs w:val="24"/>
          <w:lang w:val="en-US"/>
        </w:rPr>
        <w:t xml:space="preserve">. These </w:t>
      </w:r>
      <w:r w:rsidR="00283AFB" w:rsidRPr="0003737D">
        <w:rPr>
          <w:sz w:val="24"/>
          <w:szCs w:val="24"/>
          <w:lang w:val="en-US"/>
        </w:rPr>
        <w:t>quibbles aside, this book makes</w:t>
      </w:r>
      <w:r w:rsidR="00F45AD1" w:rsidRPr="0003737D">
        <w:rPr>
          <w:sz w:val="24"/>
          <w:szCs w:val="24"/>
          <w:lang w:val="en-US"/>
        </w:rPr>
        <w:t xml:space="preserve"> a significant contribution to the history of hospitals and the history of medicine more broadly.</w:t>
      </w:r>
      <w:r w:rsidR="00E225AA" w:rsidRPr="0003737D">
        <w:rPr>
          <w:sz w:val="24"/>
          <w:szCs w:val="24"/>
          <w:lang w:val="en-US"/>
        </w:rPr>
        <w:t xml:space="preserve"> </w:t>
      </w:r>
      <w:proofErr w:type="spellStart"/>
      <w:r w:rsidR="007570C2" w:rsidRPr="0003737D">
        <w:rPr>
          <w:i/>
          <w:sz w:val="24"/>
          <w:szCs w:val="24"/>
          <w:lang w:val="en-US"/>
        </w:rPr>
        <w:t>Lazaretti</w:t>
      </w:r>
      <w:proofErr w:type="spellEnd"/>
      <w:r w:rsidR="007570C2" w:rsidRPr="0003737D">
        <w:rPr>
          <w:sz w:val="24"/>
          <w:szCs w:val="24"/>
          <w:lang w:val="en-US"/>
        </w:rPr>
        <w:t xml:space="preserve"> </w:t>
      </w:r>
      <w:r w:rsidR="003E10C7" w:rsidRPr="0003737D">
        <w:rPr>
          <w:sz w:val="24"/>
          <w:szCs w:val="24"/>
          <w:lang w:val="en-US"/>
        </w:rPr>
        <w:t>protected the city’s economy through their implementation of quarantine, offered medical and spiritual care to Venice’s inhabitants during outbreaks of plague, and functioned as sites of charity.</w:t>
      </w:r>
      <w:r w:rsidR="00614E6D" w:rsidRPr="0003737D">
        <w:rPr>
          <w:sz w:val="24"/>
          <w:szCs w:val="24"/>
          <w:lang w:val="en-US"/>
        </w:rPr>
        <w:t xml:space="preserve"> </w:t>
      </w:r>
      <w:r w:rsidR="007570C2" w:rsidRPr="0003737D">
        <w:rPr>
          <w:sz w:val="24"/>
          <w:szCs w:val="24"/>
          <w:lang w:val="en-US"/>
        </w:rPr>
        <w:t xml:space="preserve">This study </w:t>
      </w:r>
      <w:r w:rsidR="00527616" w:rsidRPr="0003737D">
        <w:rPr>
          <w:sz w:val="24"/>
          <w:szCs w:val="24"/>
          <w:lang w:val="en-US"/>
        </w:rPr>
        <w:t xml:space="preserve">reveals how </w:t>
      </w:r>
      <w:proofErr w:type="spellStart"/>
      <w:r w:rsidR="00527616" w:rsidRPr="0003737D">
        <w:rPr>
          <w:i/>
          <w:sz w:val="24"/>
          <w:szCs w:val="24"/>
          <w:lang w:val="en-US"/>
        </w:rPr>
        <w:t>lazaretti</w:t>
      </w:r>
      <w:proofErr w:type="spellEnd"/>
      <w:r w:rsidR="00527616" w:rsidRPr="0003737D">
        <w:rPr>
          <w:sz w:val="24"/>
          <w:szCs w:val="24"/>
          <w:lang w:val="en-US"/>
        </w:rPr>
        <w:t xml:space="preserve"> worked in practice, especially during the epidemics of 1555-8 </w:t>
      </w:r>
      <w:r w:rsidR="009E7269" w:rsidRPr="0003737D">
        <w:rPr>
          <w:sz w:val="24"/>
          <w:szCs w:val="24"/>
          <w:lang w:val="en-US"/>
        </w:rPr>
        <w:t xml:space="preserve">and 1575-7. </w:t>
      </w:r>
      <w:r w:rsidR="006A49C1" w:rsidRPr="0003737D">
        <w:rPr>
          <w:sz w:val="24"/>
          <w:szCs w:val="24"/>
          <w:lang w:val="en-US"/>
        </w:rPr>
        <w:t>It also sheds light on the human dimension of public health</w:t>
      </w:r>
      <w:r w:rsidR="00B93F76" w:rsidRPr="0003737D">
        <w:rPr>
          <w:sz w:val="24"/>
          <w:szCs w:val="24"/>
          <w:lang w:val="en-US"/>
        </w:rPr>
        <w:t xml:space="preserve"> measures, from </w:t>
      </w:r>
      <w:r w:rsidR="00B93F76" w:rsidRPr="0003737D">
        <w:rPr>
          <w:sz w:val="24"/>
          <w:szCs w:val="24"/>
          <w:lang w:val="en-US"/>
        </w:rPr>
        <w:t>a merchant’s comp</w:t>
      </w:r>
      <w:r w:rsidR="00B93F76" w:rsidRPr="0003737D">
        <w:rPr>
          <w:sz w:val="24"/>
          <w:szCs w:val="24"/>
          <w:lang w:val="en-US"/>
        </w:rPr>
        <w:t>laint about damage to his goods</w:t>
      </w:r>
      <w:r w:rsidR="00FF1540">
        <w:rPr>
          <w:sz w:val="24"/>
          <w:szCs w:val="24"/>
          <w:lang w:val="en-US"/>
        </w:rPr>
        <w:t>, and</w:t>
      </w:r>
      <w:r w:rsidR="00B93F76" w:rsidRPr="0003737D">
        <w:rPr>
          <w:sz w:val="24"/>
          <w:szCs w:val="24"/>
          <w:lang w:val="en-US"/>
        </w:rPr>
        <w:t xml:space="preserve"> </w:t>
      </w:r>
      <w:r w:rsidR="00B93F76" w:rsidRPr="0003737D">
        <w:rPr>
          <w:sz w:val="24"/>
          <w:szCs w:val="24"/>
          <w:lang w:val="en-US"/>
        </w:rPr>
        <w:t xml:space="preserve">the questioning of patients and </w:t>
      </w:r>
      <w:r w:rsidR="00B93F76" w:rsidRPr="0003737D">
        <w:rPr>
          <w:sz w:val="24"/>
          <w:szCs w:val="24"/>
          <w:lang w:val="en-US"/>
        </w:rPr>
        <w:lastRenderedPageBreak/>
        <w:t xml:space="preserve">relatives about potential vectors of infection, </w:t>
      </w:r>
      <w:r w:rsidR="00FF1540">
        <w:rPr>
          <w:sz w:val="24"/>
          <w:szCs w:val="24"/>
          <w:lang w:val="en-US"/>
        </w:rPr>
        <w:t xml:space="preserve">to </w:t>
      </w:r>
      <w:r w:rsidR="00DD135E" w:rsidRPr="0003737D">
        <w:rPr>
          <w:sz w:val="24"/>
          <w:szCs w:val="24"/>
          <w:lang w:val="en-US"/>
        </w:rPr>
        <w:t xml:space="preserve">the </w:t>
      </w:r>
      <w:r w:rsidR="00E712D3" w:rsidRPr="0003737D">
        <w:rPr>
          <w:sz w:val="24"/>
          <w:szCs w:val="24"/>
          <w:lang w:val="en-US"/>
        </w:rPr>
        <w:t>“</w:t>
      </w:r>
      <w:r w:rsidR="006A49C1" w:rsidRPr="0003737D">
        <w:rPr>
          <w:sz w:val="24"/>
          <w:szCs w:val="24"/>
          <w:lang w:val="en-US"/>
        </w:rPr>
        <w:t>intolerable workload</w:t>
      </w:r>
      <w:r w:rsidR="00E712D3" w:rsidRPr="0003737D">
        <w:rPr>
          <w:sz w:val="24"/>
          <w:szCs w:val="24"/>
          <w:lang w:val="en-US"/>
        </w:rPr>
        <w:t>”</w:t>
      </w:r>
      <w:r w:rsidR="00EF58D8" w:rsidRPr="0003737D">
        <w:rPr>
          <w:sz w:val="24"/>
          <w:szCs w:val="24"/>
          <w:lang w:val="en-US"/>
        </w:rPr>
        <w:t xml:space="preserve"> of a health office scri</w:t>
      </w:r>
      <w:r w:rsidR="006422F3" w:rsidRPr="0003737D">
        <w:rPr>
          <w:sz w:val="24"/>
          <w:szCs w:val="24"/>
          <w:lang w:val="en-US"/>
        </w:rPr>
        <w:t>be</w:t>
      </w:r>
      <w:r w:rsidR="00CC506D" w:rsidRPr="0003737D">
        <w:rPr>
          <w:sz w:val="24"/>
          <w:szCs w:val="24"/>
          <w:lang w:val="en-US"/>
        </w:rPr>
        <w:t>.</w:t>
      </w:r>
    </w:p>
    <w:p w:rsidR="00B93F76" w:rsidRPr="0003737D" w:rsidRDefault="00B93F76" w:rsidP="007A46A4">
      <w:pPr>
        <w:rPr>
          <w:sz w:val="24"/>
          <w:szCs w:val="24"/>
          <w:lang w:val="en-US"/>
        </w:rPr>
      </w:pPr>
    </w:p>
    <w:p w:rsidR="008D0ACD" w:rsidRPr="0003737D" w:rsidRDefault="00DC384D" w:rsidP="008D0ACD">
      <w:pPr>
        <w:rPr>
          <w:smallCaps/>
          <w:sz w:val="24"/>
          <w:szCs w:val="24"/>
          <w:lang w:val="en-US"/>
        </w:rPr>
      </w:pPr>
      <w:r w:rsidRPr="0003737D">
        <w:rPr>
          <w:smallCaps/>
          <w:sz w:val="24"/>
          <w:szCs w:val="24"/>
          <w:lang w:val="en-US"/>
        </w:rPr>
        <w:t>Alexandra Bamji</w:t>
      </w:r>
    </w:p>
    <w:p w:rsidR="00DC384D" w:rsidRPr="0003737D" w:rsidRDefault="00DC384D" w:rsidP="008D0ACD">
      <w:pPr>
        <w:rPr>
          <w:sz w:val="24"/>
          <w:szCs w:val="24"/>
          <w:lang w:val="en-US"/>
        </w:rPr>
      </w:pPr>
      <w:r w:rsidRPr="0003737D">
        <w:rPr>
          <w:sz w:val="24"/>
          <w:szCs w:val="24"/>
          <w:lang w:val="en-US"/>
        </w:rPr>
        <w:t>University of Leeds</w:t>
      </w:r>
    </w:p>
    <w:sectPr w:rsidR="00DC384D" w:rsidRPr="0003737D" w:rsidSect="00121CA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D83" w:rsidRDefault="00911D83" w:rsidP="0019035A">
      <w:r>
        <w:separator/>
      </w:r>
    </w:p>
  </w:endnote>
  <w:endnote w:type="continuationSeparator" w:id="0">
    <w:p w:rsidR="00911D83" w:rsidRDefault="00911D83" w:rsidP="0019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10" w:rsidRDefault="00BA4A10" w:rsidP="0019035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A6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D83" w:rsidRDefault="00911D83" w:rsidP="0019035A">
      <w:r>
        <w:separator/>
      </w:r>
    </w:p>
  </w:footnote>
  <w:footnote w:type="continuationSeparator" w:id="0">
    <w:p w:rsidR="00911D83" w:rsidRDefault="00911D83" w:rsidP="0019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748"/>
    <w:multiLevelType w:val="hybridMultilevel"/>
    <w:tmpl w:val="D00259C6"/>
    <w:lvl w:ilvl="0" w:tplc="01B6F46A">
      <w:start w:val="1"/>
      <w:numFmt w:val="decimal"/>
      <w:pStyle w:val="MyHeading1a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D420F"/>
    <w:multiLevelType w:val="hybridMultilevel"/>
    <w:tmpl w:val="3E328368"/>
    <w:lvl w:ilvl="0" w:tplc="4D82C410">
      <w:start w:val="1"/>
      <w:numFmt w:val="decimal"/>
      <w:pStyle w:val="SenatoTerraHeadi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70880"/>
    <w:multiLevelType w:val="hybridMultilevel"/>
    <w:tmpl w:val="85DCEE0E"/>
    <w:lvl w:ilvl="0" w:tplc="02582BBE">
      <w:start w:val="1"/>
      <w:numFmt w:val="upperLetter"/>
      <w:pStyle w:val="MyHeading1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C0F71"/>
    <w:multiLevelType w:val="hybridMultilevel"/>
    <w:tmpl w:val="32C2BDC4"/>
    <w:lvl w:ilvl="0" w:tplc="B5063A5A">
      <w:start w:val="1"/>
      <w:numFmt w:val="lowerLetter"/>
      <w:pStyle w:val="ASV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390706"/>
    <w:multiLevelType w:val="hybridMultilevel"/>
    <w:tmpl w:val="4A6809A2"/>
    <w:lvl w:ilvl="0" w:tplc="CAB03EC6">
      <w:start w:val="1"/>
      <w:numFmt w:val="decimal"/>
      <w:pStyle w:val="My4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8415A9"/>
    <w:multiLevelType w:val="hybridMultilevel"/>
    <w:tmpl w:val="4F5E4A08"/>
    <w:lvl w:ilvl="0" w:tplc="F3CC66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249B"/>
    <w:multiLevelType w:val="hybridMultilevel"/>
    <w:tmpl w:val="28D85ADA"/>
    <w:lvl w:ilvl="0" w:tplc="AEAEFCA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67EAE"/>
    <w:multiLevelType w:val="hybridMultilevel"/>
    <w:tmpl w:val="599C4464"/>
    <w:lvl w:ilvl="0" w:tplc="E5C2D2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D23DA"/>
    <w:multiLevelType w:val="hybridMultilevel"/>
    <w:tmpl w:val="C27EE7C8"/>
    <w:lvl w:ilvl="0" w:tplc="BDBA314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73F8F"/>
    <w:multiLevelType w:val="hybridMultilevel"/>
    <w:tmpl w:val="DEA63188"/>
    <w:lvl w:ilvl="0" w:tplc="F6826AD8">
      <w:start w:val="1"/>
      <w:numFmt w:val="lowerLetter"/>
      <w:pStyle w:val="MySubheading1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74421AA"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A1"/>
    <w:rsid w:val="00001137"/>
    <w:rsid w:val="000027DA"/>
    <w:rsid w:val="00004603"/>
    <w:rsid w:val="00005F87"/>
    <w:rsid w:val="000065B6"/>
    <w:rsid w:val="00007E09"/>
    <w:rsid w:val="00010894"/>
    <w:rsid w:val="000109F1"/>
    <w:rsid w:val="00012EE8"/>
    <w:rsid w:val="00013400"/>
    <w:rsid w:val="00015F13"/>
    <w:rsid w:val="00016B3D"/>
    <w:rsid w:val="00016BA0"/>
    <w:rsid w:val="0002165B"/>
    <w:rsid w:val="0002232F"/>
    <w:rsid w:val="0002438A"/>
    <w:rsid w:val="00025479"/>
    <w:rsid w:val="000255D3"/>
    <w:rsid w:val="00030268"/>
    <w:rsid w:val="000311FA"/>
    <w:rsid w:val="00033ADE"/>
    <w:rsid w:val="0003737D"/>
    <w:rsid w:val="00037409"/>
    <w:rsid w:val="000402DF"/>
    <w:rsid w:val="00041706"/>
    <w:rsid w:val="00042441"/>
    <w:rsid w:val="000432A3"/>
    <w:rsid w:val="00043811"/>
    <w:rsid w:val="0004407B"/>
    <w:rsid w:val="00045533"/>
    <w:rsid w:val="0004633E"/>
    <w:rsid w:val="00050B79"/>
    <w:rsid w:val="00051777"/>
    <w:rsid w:val="000532B1"/>
    <w:rsid w:val="00055210"/>
    <w:rsid w:val="00056258"/>
    <w:rsid w:val="00056C46"/>
    <w:rsid w:val="000576F0"/>
    <w:rsid w:val="00060C90"/>
    <w:rsid w:val="000616EC"/>
    <w:rsid w:val="000624B4"/>
    <w:rsid w:val="000628F7"/>
    <w:rsid w:val="000628FD"/>
    <w:rsid w:val="00065658"/>
    <w:rsid w:val="0007153E"/>
    <w:rsid w:val="00072CB7"/>
    <w:rsid w:val="00073ED6"/>
    <w:rsid w:val="00077979"/>
    <w:rsid w:val="00081877"/>
    <w:rsid w:val="00081954"/>
    <w:rsid w:val="00081D8E"/>
    <w:rsid w:val="0008287E"/>
    <w:rsid w:val="0008310E"/>
    <w:rsid w:val="00085E4F"/>
    <w:rsid w:val="000866E4"/>
    <w:rsid w:val="0008757E"/>
    <w:rsid w:val="00090E51"/>
    <w:rsid w:val="00091487"/>
    <w:rsid w:val="000936BE"/>
    <w:rsid w:val="0009430E"/>
    <w:rsid w:val="00094994"/>
    <w:rsid w:val="00095D2A"/>
    <w:rsid w:val="00097E4D"/>
    <w:rsid w:val="000A13E9"/>
    <w:rsid w:val="000A3487"/>
    <w:rsid w:val="000A56EA"/>
    <w:rsid w:val="000B13CE"/>
    <w:rsid w:val="000B2EB3"/>
    <w:rsid w:val="000B3C41"/>
    <w:rsid w:val="000B5864"/>
    <w:rsid w:val="000C0798"/>
    <w:rsid w:val="000C25E1"/>
    <w:rsid w:val="000C4D5F"/>
    <w:rsid w:val="000C51B2"/>
    <w:rsid w:val="000C65E0"/>
    <w:rsid w:val="000C66C9"/>
    <w:rsid w:val="000D223B"/>
    <w:rsid w:val="000D4F69"/>
    <w:rsid w:val="000E0B12"/>
    <w:rsid w:val="000E1803"/>
    <w:rsid w:val="000E2782"/>
    <w:rsid w:val="000E3014"/>
    <w:rsid w:val="000E336E"/>
    <w:rsid w:val="000E3D45"/>
    <w:rsid w:val="000E4950"/>
    <w:rsid w:val="000E74D9"/>
    <w:rsid w:val="000E7FC9"/>
    <w:rsid w:val="000F21B5"/>
    <w:rsid w:val="000F6089"/>
    <w:rsid w:val="000F60DC"/>
    <w:rsid w:val="001006BC"/>
    <w:rsid w:val="00103589"/>
    <w:rsid w:val="00103937"/>
    <w:rsid w:val="001060E5"/>
    <w:rsid w:val="0011044A"/>
    <w:rsid w:val="00111375"/>
    <w:rsid w:val="00111727"/>
    <w:rsid w:val="00114B80"/>
    <w:rsid w:val="0011558D"/>
    <w:rsid w:val="00115953"/>
    <w:rsid w:val="001172A2"/>
    <w:rsid w:val="00121A66"/>
    <w:rsid w:val="00121CAB"/>
    <w:rsid w:val="00123C51"/>
    <w:rsid w:val="00124372"/>
    <w:rsid w:val="00125A16"/>
    <w:rsid w:val="001268CE"/>
    <w:rsid w:val="00126BAB"/>
    <w:rsid w:val="00126C20"/>
    <w:rsid w:val="00126D89"/>
    <w:rsid w:val="0013273B"/>
    <w:rsid w:val="00136CCC"/>
    <w:rsid w:val="001379E5"/>
    <w:rsid w:val="00137AA3"/>
    <w:rsid w:val="001413BE"/>
    <w:rsid w:val="0014155A"/>
    <w:rsid w:val="001441BF"/>
    <w:rsid w:val="00144368"/>
    <w:rsid w:val="0014596F"/>
    <w:rsid w:val="001469DF"/>
    <w:rsid w:val="0014766D"/>
    <w:rsid w:val="001519BA"/>
    <w:rsid w:val="0015397A"/>
    <w:rsid w:val="00156346"/>
    <w:rsid w:val="00161561"/>
    <w:rsid w:val="001655B6"/>
    <w:rsid w:val="00166EB9"/>
    <w:rsid w:val="00167E60"/>
    <w:rsid w:val="00167F46"/>
    <w:rsid w:val="0017047D"/>
    <w:rsid w:val="00171833"/>
    <w:rsid w:val="0017352F"/>
    <w:rsid w:val="001736F6"/>
    <w:rsid w:val="00173861"/>
    <w:rsid w:val="00175920"/>
    <w:rsid w:val="00177713"/>
    <w:rsid w:val="001809BB"/>
    <w:rsid w:val="00182083"/>
    <w:rsid w:val="0018293E"/>
    <w:rsid w:val="00183500"/>
    <w:rsid w:val="001835A8"/>
    <w:rsid w:val="00185A16"/>
    <w:rsid w:val="00186634"/>
    <w:rsid w:val="00186B19"/>
    <w:rsid w:val="00186C7B"/>
    <w:rsid w:val="00187535"/>
    <w:rsid w:val="00190183"/>
    <w:rsid w:val="0019035A"/>
    <w:rsid w:val="00190764"/>
    <w:rsid w:val="00190EBB"/>
    <w:rsid w:val="00192006"/>
    <w:rsid w:val="001944BE"/>
    <w:rsid w:val="001A337E"/>
    <w:rsid w:val="001B1F48"/>
    <w:rsid w:val="001B3ABF"/>
    <w:rsid w:val="001B4EA2"/>
    <w:rsid w:val="001B5AC4"/>
    <w:rsid w:val="001B6609"/>
    <w:rsid w:val="001C0779"/>
    <w:rsid w:val="001C11EC"/>
    <w:rsid w:val="001C174F"/>
    <w:rsid w:val="001C2303"/>
    <w:rsid w:val="001C4588"/>
    <w:rsid w:val="001C4F35"/>
    <w:rsid w:val="001C5A8E"/>
    <w:rsid w:val="001C5CF8"/>
    <w:rsid w:val="001C6811"/>
    <w:rsid w:val="001C7B13"/>
    <w:rsid w:val="001D0A95"/>
    <w:rsid w:val="001D317C"/>
    <w:rsid w:val="001D31DA"/>
    <w:rsid w:val="001D39AF"/>
    <w:rsid w:val="001D633F"/>
    <w:rsid w:val="001D69E8"/>
    <w:rsid w:val="001D7D94"/>
    <w:rsid w:val="001E04CB"/>
    <w:rsid w:val="001E61E3"/>
    <w:rsid w:val="001E6764"/>
    <w:rsid w:val="001E6FA9"/>
    <w:rsid w:val="001E74AA"/>
    <w:rsid w:val="001F1D21"/>
    <w:rsid w:val="001F38FC"/>
    <w:rsid w:val="001F4829"/>
    <w:rsid w:val="001F5B87"/>
    <w:rsid w:val="001F5D03"/>
    <w:rsid w:val="001F5E83"/>
    <w:rsid w:val="001F6D90"/>
    <w:rsid w:val="002013D9"/>
    <w:rsid w:val="00202193"/>
    <w:rsid w:val="00205225"/>
    <w:rsid w:val="00205A3E"/>
    <w:rsid w:val="00206DC9"/>
    <w:rsid w:val="002071E3"/>
    <w:rsid w:val="002130E6"/>
    <w:rsid w:val="00217D6E"/>
    <w:rsid w:val="00221D6D"/>
    <w:rsid w:val="00222FF7"/>
    <w:rsid w:val="00225B19"/>
    <w:rsid w:val="00225F0E"/>
    <w:rsid w:val="0023161D"/>
    <w:rsid w:val="00232535"/>
    <w:rsid w:val="002348DD"/>
    <w:rsid w:val="00241090"/>
    <w:rsid w:val="00242618"/>
    <w:rsid w:val="002430CB"/>
    <w:rsid w:val="0024373E"/>
    <w:rsid w:val="00244909"/>
    <w:rsid w:val="00245918"/>
    <w:rsid w:val="00247022"/>
    <w:rsid w:val="002477D6"/>
    <w:rsid w:val="00251B81"/>
    <w:rsid w:val="00252C5E"/>
    <w:rsid w:val="00254BE6"/>
    <w:rsid w:val="0025565A"/>
    <w:rsid w:val="00256FEC"/>
    <w:rsid w:val="002607C0"/>
    <w:rsid w:val="00260D73"/>
    <w:rsid w:val="00265FEC"/>
    <w:rsid w:val="00266C86"/>
    <w:rsid w:val="00270FD8"/>
    <w:rsid w:val="0027106F"/>
    <w:rsid w:val="002717FC"/>
    <w:rsid w:val="0027245D"/>
    <w:rsid w:val="00272503"/>
    <w:rsid w:val="00272916"/>
    <w:rsid w:val="00273634"/>
    <w:rsid w:val="00274A8D"/>
    <w:rsid w:val="00275D7C"/>
    <w:rsid w:val="002773B0"/>
    <w:rsid w:val="00280B78"/>
    <w:rsid w:val="00280BB2"/>
    <w:rsid w:val="0028224B"/>
    <w:rsid w:val="00283AFB"/>
    <w:rsid w:val="00284048"/>
    <w:rsid w:val="00284DE2"/>
    <w:rsid w:val="002934DC"/>
    <w:rsid w:val="00293538"/>
    <w:rsid w:val="0029374D"/>
    <w:rsid w:val="00293E97"/>
    <w:rsid w:val="002946A2"/>
    <w:rsid w:val="002958A8"/>
    <w:rsid w:val="002979BD"/>
    <w:rsid w:val="002A01A2"/>
    <w:rsid w:val="002A0750"/>
    <w:rsid w:val="002A0778"/>
    <w:rsid w:val="002A1DCA"/>
    <w:rsid w:val="002A6819"/>
    <w:rsid w:val="002A69D5"/>
    <w:rsid w:val="002B2492"/>
    <w:rsid w:val="002B3363"/>
    <w:rsid w:val="002C37C7"/>
    <w:rsid w:val="002C3A5B"/>
    <w:rsid w:val="002C4144"/>
    <w:rsid w:val="002C688C"/>
    <w:rsid w:val="002D337F"/>
    <w:rsid w:val="002D3887"/>
    <w:rsid w:val="002D3BF3"/>
    <w:rsid w:val="002D49C7"/>
    <w:rsid w:val="002D5005"/>
    <w:rsid w:val="002E05D4"/>
    <w:rsid w:val="002E1CBC"/>
    <w:rsid w:val="002E2CFA"/>
    <w:rsid w:val="002E4C6E"/>
    <w:rsid w:val="002E7C64"/>
    <w:rsid w:val="002E7E6B"/>
    <w:rsid w:val="002F0A7C"/>
    <w:rsid w:val="002F15C6"/>
    <w:rsid w:val="002F2116"/>
    <w:rsid w:val="002F5095"/>
    <w:rsid w:val="002F603E"/>
    <w:rsid w:val="002F7206"/>
    <w:rsid w:val="002F732B"/>
    <w:rsid w:val="002F74FC"/>
    <w:rsid w:val="0031137A"/>
    <w:rsid w:val="00316A80"/>
    <w:rsid w:val="00320658"/>
    <w:rsid w:val="00322C04"/>
    <w:rsid w:val="00323388"/>
    <w:rsid w:val="0032389E"/>
    <w:rsid w:val="00323A33"/>
    <w:rsid w:val="00326D96"/>
    <w:rsid w:val="003336E5"/>
    <w:rsid w:val="003337FD"/>
    <w:rsid w:val="00334840"/>
    <w:rsid w:val="003402B7"/>
    <w:rsid w:val="00341866"/>
    <w:rsid w:val="0034375B"/>
    <w:rsid w:val="00344785"/>
    <w:rsid w:val="00347FC3"/>
    <w:rsid w:val="003509AF"/>
    <w:rsid w:val="00351D93"/>
    <w:rsid w:val="003523F5"/>
    <w:rsid w:val="0035299C"/>
    <w:rsid w:val="00352AD0"/>
    <w:rsid w:val="00352D26"/>
    <w:rsid w:val="00352FF1"/>
    <w:rsid w:val="0035569B"/>
    <w:rsid w:val="00355C01"/>
    <w:rsid w:val="0035627C"/>
    <w:rsid w:val="00361321"/>
    <w:rsid w:val="00364CAA"/>
    <w:rsid w:val="003656E7"/>
    <w:rsid w:val="00365E0C"/>
    <w:rsid w:val="00367474"/>
    <w:rsid w:val="00370CE5"/>
    <w:rsid w:val="0037172D"/>
    <w:rsid w:val="00374590"/>
    <w:rsid w:val="00376480"/>
    <w:rsid w:val="003769BA"/>
    <w:rsid w:val="00377528"/>
    <w:rsid w:val="00377AE5"/>
    <w:rsid w:val="00381899"/>
    <w:rsid w:val="00381EED"/>
    <w:rsid w:val="0038212D"/>
    <w:rsid w:val="00383EBF"/>
    <w:rsid w:val="0038427E"/>
    <w:rsid w:val="003863B6"/>
    <w:rsid w:val="00386C8A"/>
    <w:rsid w:val="00391665"/>
    <w:rsid w:val="0039252A"/>
    <w:rsid w:val="00393A79"/>
    <w:rsid w:val="00395304"/>
    <w:rsid w:val="00395F81"/>
    <w:rsid w:val="00396363"/>
    <w:rsid w:val="00396E35"/>
    <w:rsid w:val="00396EE2"/>
    <w:rsid w:val="003A2635"/>
    <w:rsid w:val="003A4A27"/>
    <w:rsid w:val="003A72B9"/>
    <w:rsid w:val="003A72C1"/>
    <w:rsid w:val="003A7DD7"/>
    <w:rsid w:val="003B1BCE"/>
    <w:rsid w:val="003B1E13"/>
    <w:rsid w:val="003B2EEA"/>
    <w:rsid w:val="003B39A4"/>
    <w:rsid w:val="003B3D78"/>
    <w:rsid w:val="003B61AC"/>
    <w:rsid w:val="003B773F"/>
    <w:rsid w:val="003C1EF5"/>
    <w:rsid w:val="003C425D"/>
    <w:rsid w:val="003C4AF4"/>
    <w:rsid w:val="003C6742"/>
    <w:rsid w:val="003C7B07"/>
    <w:rsid w:val="003C7FC5"/>
    <w:rsid w:val="003D0C7B"/>
    <w:rsid w:val="003D565D"/>
    <w:rsid w:val="003D5BE9"/>
    <w:rsid w:val="003D5E8B"/>
    <w:rsid w:val="003D62DF"/>
    <w:rsid w:val="003D70E5"/>
    <w:rsid w:val="003D70ED"/>
    <w:rsid w:val="003D724D"/>
    <w:rsid w:val="003E0A8B"/>
    <w:rsid w:val="003E10C7"/>
    <w:rsid w:val="003E21C1"/>
    <w:rsid w:val="003E2E77"/>
    <w:rsid w:val="003E346E"/>
    <w:rsid w:val="003E39C9"/>
    <w:rsid w:val="003E7C5B"/>
    <w:rsid w:val="003F28B6"/>
    <w:rsid w:val="003F2C1F"/>
    <w:rsid w:val="003F35CC"/>
    <w:rsid w:val="003F48ED"/>
    <w:rsid w:val="003F5D36"/>
    <w:rsid w:val="003F79FF"/>
    <w:rsid w:val="003F7B91"/>
    <w:rsid w:val="00401804"/>
    <w:rsid w:val="004029CC"/>
    <w:rsid w:val="00403638"/>
    <w:rsid w:val="004055D8"/>
    <w:rsid w:val="004067EF"/>
    <w:rsid w:val="00410AE9"/>
    <w:rsid w:val="00411A16"/>
    <w:rsid w:val="004131B5"/>
    <w:rsid w:val="00416586"/>
    <w:rsid w:val="00416AF8"/>
    <w:rsid w:val="00416CF3"/>
    <w:rsid w:val="0042067F"/>
    <w:rsid w:val="00422619"/>
    <w:rsid w:val="00424541"/>
    <w:rsid w:val="004255A7"/>
    <w:rsid w:val="00425649"/>
    <w:rsid w:val="00426296"/>
    <w:rsid w:val="0042748F"/>
    <w:rsid w:val="00431D6D"/>
    <w:rsid w:val="004329F5"/>
    <w:rsid w:val="0043357C"/>
    <w:rsid w:val="00437C07"/>
    <w:rsid w:val="00440F26"/>
    <w:rsid w:val="004418C8"/>
    <w:rsid w:val="00444820"/>
    <w:rsid w:val="00444FB7"/>
    <w:rsid w:val="004457D4"/>
    <w:rsid w:val="00445E94"/>
    <w:rsid w:val="00446178"/>
    <w:rsid w:val="004464E6"/>
    <w:rsid w:val="004502B0"/>
    <w:rsid w:val="00450D8F"/>
    <w:rsid w:val="00451661"/>
    <w:rsid w:val="00452093"/>
    <w:rsid w:val="00453D53"/>
    <w:rsid w:val="004569AC"/>
    <w:rsid w:val="00457C75"/>
    <w:rsid w:val="00457D23"/>
    <w:rsid w:val="004605F1"/>
    <w:rsid w:val="00460A71"/>
    <w:rsid w:val="00463549"/>
    <w:rsid w:val="0046374F"/>
    <w:rsid w:val="00463931"/>
    <w:rsid w:val="00463CC4"/>
    <w:rsid w:val="00464172"/>
    <w:rsid w:val="00467CF1"/>
    <w:rsid w:val="004722B8"/>
    <w:rsid w:val="00474632"/>
    <w:rsid w:val="00474AB2"/>
    <w:rsid w:val="00475ED6"/>
    <w:rsid w:val="0047631B"/>
    <w:rsid w:val="004807F7"/>
    <w:rsid w:val="00481016"/>
    <w:rsid w:val="00483037"/>
    <w:rsid w:val="0049289B"/>
    <w:rsid w:val="0049352F"/>
    <w:rsid w:val="00494249"/>
    <w:rsid w:val="0049478C"/>
    <w:rsid w:val="00494E57"/>
    <w:rsid w:val="00494E8A"/>
    <w:rsid w:val="004960EC"/>
    <w:rsid w:val="004A2F19"/>
    <w:rsid w:val="004A332C"/>
    <w:rsid w:val="004A737B"/>
    <w:rsid w:val="004A74AD"/>
    <w:rsid w:val="004A7F81"/>
    <w:rsid w:val="004B2FA2"/>
    <w:rsid w:val="004B306B"/>
    <w:rsid w:val="004B3130"/>
    <w:rsid w:val="004B67B1"/>
    <w:rsid w:val="004C05FA"/>
    <w:rsid w:val="004C080C"/>
    <w:rsid w:val="004C1D98"/>
    <w:rsid w:val="004C24C4"/>
    <w:rsid w:val="004C2905"/>
    <w:rsid w:val="004C2A71"/>
    <w:rsid w:val="004C6642"/>
    <w:rsid w:val="004C6903"/>
    <w:rsid w:val="004C70E6"/>
    <w:rsid w:val="004C7D88"/>
    <w:rsid w:val="004D5F01"/>
    <w:rsid w:val="004E2B5C"/>
    <w:rsid w:val="004E477D"/>
    <w:rsid w:val="004F096A"/>
    <w:rsid w:val="004F331E"/>
    <w:rsid w:val="004F61E0"/>
    <w:rsid w:val="004F629C"/>
    <w:rsid w:val="004F6712"/>
    <w:rsid w:val="00501E14"/>
    <w:rsid w:val="00504086"/>
    <w:rsid w:val="00504AC2"/>
    <w:rsid w:val="005052DF"/>
    <w:rsid w:val="00505394"/>
    <w:rsid w:val="0050610B"/>
    <w:rsid w:val="00507E48"/>
    <w:rsid w:val="0051280F"/>
    <w:rsid w:val="00512E5E"/>
    <w:rsid w:val="005131B0"/>
    <w:rsid w:val="0051418A"/>
    <w:rsid w:val="005170A9"/>
    <w:rsid w:val="00520986"/>
    <w:rsid w:val="00521137"/>
    <w:rsid w:val="00523922"/>
    <w:rsid w:val="00527553"/>
    <w:rsid w:val="00527616"/>
    <w:rsid w:val="00531460"/>
    <w:rsid w:val="00531943"/>
    <w:rsid w:val="00534F76"/>
    <w:rsid w:val="00536432"/>
    <w:rsid w:val="0053705D"/>
    <w:rsid w:val="005372C1"/>
    <w:rsid w:val="00537D16"/>
    <w:rsid w:val="005407B7"/>
    <w:rsid w:val="00542088"/>
    <w:rsid w:val="005427F4"/>
    <w:rsid w:val="00542B40"/>
    <w:rsid w:val="00546393"/>
    <w:rsid w:val="00546CD8"/>
    <w:rsid w:val="00546DF2"/>
    <w:rsid w:val="00546E5E"/>
    <w:rsid w:val="005510BC"/>
    <w:rsid w:val="00551D9B"/>
    <w:rsid w:val="00552517"/>
    <w:rsid w:val="00555F20"/>
    <w:rsid w:val="00560C3D"/>
    <w:rsid w:val="00560DF3"/>
    <w:rsid w:val="0056474B"/>
    <w:rsid w:val="00567127"/>
    <w:rsid w:val="005738B7"/>
    <w:rsid w:val="00573A64"/>
    <w:rsid w:val="00573F3B"/>
    <w:rsid w:val="005835EF"/>
    <w:rsid w:val="00583D16"/>
    <w:rsid w:val="00586DB8"/>
    <w:rsid w:val="005871A5"/>
    <w:rsid w:val="00587943"/>
    <w:rsid w:val="00590779"/>
    <w:rsid w:val="00590CB6"/>
    <w:rsid w:val="00593D01"/>
    <w:rsid w:val="00594B72"/>
    <w:rsid w:val="00594E07"/>
    <w:rsid w:val="0059503E"/>
    <w:rsid w:val="00595D26"/>
    <w:rsid w:val="005972C8"/>
    <w:rsid w:val="005A0337"/>
    <w:rsid w:val="005A0EA5"/>
    <w:rsid w:val="005A1188"/>
    <w:rsid w:val="005A2118"/>
    <w:rsid w:val="005A4014"/>
    <w:rsid w:val="005A48BB"/>
    <w:rsid w:val="005A52B7"/>
    <w:rsid w:val="005A6393"/>
    <w:rsid w:val="005B0217"/>
    <w:rsid w:val="005B4E01"/>
    <w:rsid w:val="005B51CF"/>
    <w:rsid w:val="005B52AA"/>
    <w:rsid w:val="005B675A"/>
    <w:rsid w:val="005C021A"/>
    <w:rsid w:val="005C2082"/>
    <w:rsid w:val="005C2E1C"/>
    <w:rsid w:val="005C4545"/>
    <w:rsid w:val="005C472D"/>
    <w:rsid w:val="005D05FA"/>
    <w:rsid w:val="005D0920"/>
    <w:rsid w:val="005D3E16"/>
    <w:rsid w:val="005D4DE7"/>
    <w:rsid w:val="005D51B7"/>
    <w:rsid w:val="005D5866"/>
    <w:rsid w:val="005D60DF"/>
    <w:rsid w:val="005E02FA"/>
    <w:rsid w:val="005E3F68"/>
    <w:rsid w:val="005E50C4"/>
    <w:rsid w:val="005E65F1"/>
    <w:rsid w:val="005E6621"/>
    <w:rsid w:val="005E6684"/>
    <w:rsid w:val="005F0FC4"/>
    <w:rsid w:val="005F1FDB"/>
    <w:rsid w:val="005F2BB1"/>
    <w:rsid w:val="005F2F54"/>
    <w:rsid w:val="005F3451"/>
    <w:rsid w:val="005F4E77"/>
    <w:rsid w:val="005F5867"/>
    <w:rsid w:val="005F757C"/>
    <w:rsid w:val="00601088"/>
    <w:rsid w:val="00606A88"/>
    <w:rsid w:val="00606BB6"/>
    <w:rsid w:val="00610D57"/>
    <w:rsid w:val="006123BC"/>
    <w:rsid w:val="00612ACC"/>
    <w:rsid w:val="00613287"/>
    <w:rsid w:val="00614E6D"/>
    <w:rsid w:val="00617B04"/>
    <w:rsid w:val="00623F72"/>
    <w:rsid w:val="0062497C"/>
    <w:rsid w:val="00624F22"/>
    <w:rsid w:val="00626B3C"/>
    <w:rsid w:val="006309BD"/>
    <w:rsid w:val="006316D2"/>
    <w:rsid w:val="00634561"/>
    <w:rsid w:val="00635D37"/>
    <w:rsid w:val="0063661D"/>
    <w:rsid w:val="00637692"/>
    <w:rsid w:val="00640005"/>
    <w:rsid w:val="006422F3"/>
    <w:rsid w:val="00643DD8"/>
    <w:rsid w:val="00644481"/>
    <w:rsid w:val="006451C5"/>
    <w:rsid w:val="006451FD"/>
    <w:rsid w:val="006453F5"/>
    <w:rsid w:val="00653958"/>
    <w:rsid w:val="00653CDC"/>
    <w:rsid w:val="00654DB5"/>
    <w:rsid w:val="00655FAE"/>
    <w:rsid w:val="0065786B"/>
    <w:rsid w:val="006644E3"/>
    <w:rsid w:val="006675E3"/>
    <w:rsid w:val="00672396"/>
    <w:rsid w:val="00677050"/>
    <w:rsid w:val="006776E5"/>
    <w:rsid w:val="0068069A"/>
    <w:rsid w:val="00680785"/>
    <w:rsid w:val="00680E05"/>
    <w:rsid w:val="0068192E"/>
    <w:rsid w:val="006829D7"/>
    <w:rsid w:val="00682BF2"/>
    <w:rsid w:val="006854D8"/>
    <w:rsid w:val="00691122"/>
    <w:rsid w:val="00693FDE"/>
    <w:rsid w:val="0069412F"/>
    <w:rsid w:val="006972CB"/>
    <w:rsid w:val="006A14BC"/>
    <w:rsid w:val="006A178B"/>
    <w:rsid w:val="006A1F9B"/>
    <w:rsid w:val="006A2458"/>
    <w:rsid w:val="006A2974"/>
    <w:rsid w:val="006A29A1"/>
    <w:rsid w:val="006A31AA"/>
    <w:rsid w:val="006A374A"/>
    <w:rsid w:val="006A3F88"/>
    <w:rsid w:val="006A49C1"/>
    <w:rsid w:val="006A5813"/>
    <w:rsid w:val="006A59F8"/>
    <w:rsid w:val="006A7F62"/>
    <w:rsid w:val="006B07D0"/>
    <w:rsid w:val="006B1693"/>
    <w:rsid w:val="006B178C"/>
    <w:rsid w:val="006B21F4"/>
    <w:rsid w:val="006B583E"/>
    <w:rsid w:val="006C10CF"/>
    <w:rsid w:val="006C2CC0"/>
    <w:rsid w:val="006C4B1C"/>
    <w:rsid w:val="006C4F08"/>
    <w:rsid w:val="006C7E99"/>
    <w:rsid w:val="006D065F"/>
    <w:rsid w:val="006D1531"/>
    <w:rsid w:val="006D154B"/>
    <w:rsid w:val="006D2D01"/>
    <w:rsid w:val="006D4845"/>
    <w:rsid w:val="006D488D"/>
    <w:rsid w:val="006D4ADC"/>
    <w:rsid w:val="006D510A"/>
    <w:rsid w:val="006D5D02"/>
    <w:rsid w:val="006D6FA1"/>
    <w:rsid w:val="006D7054"/>
    <w:rsid w:val="006D7558"/>
    <w:rsid w:val="006D77DF"/>
    <w:rsid w:val="006E10D8"/>
    <w:rsid w:val="006E1EA6"/>
    <w:rsid w:val="006E298C"/>
    <w:rsid w:val="006E51D8"/>
    <w:rsid w:val="006E597C"/>
    <w:rsid w:val="006E5DEB"/>
    <w:rsid w:val="006F0A1D"/>
    <w:rsid w:val="006F1B1F"/>
    <w:rsid w:val="006F309A"/>
    <w:rsid w:val="006F47C2"/>
    <w:rsid w:val="006F4982"/>
    <w:rsid w:val="006F66C5"/>
    <w:rsid w:val="00700DC0"/>
    <w:rsid w:val="007016D5"/>
    <w:rsid w:val="00705918"/>
    <w:rsid w:val="00705AF3"/>
    <w:rsid w:val="0070603F"/>
    <w:rsid w:val="0070729E"/>
    <w:rsid w:val="00707A2C"/>
    <w:rsid w:val="00710237"/>
    <w:rsid w:val="007128DA"/>
    <w:rsid w:val="00713FCC"/>
    <w:rsid w:val="00716011"/>
    <w:rsid w:val="00716AAC"/>
    <w:rsid w:val="00716CAD"/>
    <w:rsid w:val="0071734A"/>
    <w:rsid w:val="00717CA6"/>
    <w:rsid w:val="00720441"/>
    <w:rsid w:val="007232FC"/>
    <w:rsid w:val="007234E5"/>
    <w:rsid w:val="007240BF"/>
    <w:rsid w:val="00724863"/>
    <w:rsid w:val="00725698"/>
    <w:rsid w:val="007265B5"/>
    <w:rsid w:val="0073079B"/>
    <w:rsid w:val="00736D76"/>
    <w:rsid w:val="00737A37"/>
    <w:rsid w:val="00740FE2"/>
    <w:rsid w:val="007436CF"/>
    <w:rsid w:val="007452EE"/>
    <w:rsid w:val="0074692F"/>
    <w:rsid w:val="00746F3D"/>
    <w:rsid w:val="00751236"/>
    <w:rsid w:val="007539D2"/>
    <w:rsid w:val="00754905"/>
    <w:rsid w:val="007562FD"/>
    <w:rsid w:val="007570C2"/>
    <w:rsid w:val="0076071D"/>
    <w:rsid w:val="00761378"/>
    <w:rsid w:val="00764AC9"/>
    <w:rsid w:val="007652CE"/>
    <w:rsid w:val="00765D3D"/>
    <w:rsid w:val="007710CD"/>
    <w:rsid w:val="00771344"/>
    <w:rsid w:val="00772E07"/>
    <w:rsid w:val="007768E0"/>
    <w:rsid w:val="00777855"/>
    <w:rsid w:val="00781768"/>
    <w:rsid w:val="007852C2"/>
    <w:rsid w:val="0078566A"/>
    <w:rsid w:val="0078633D"/>
    <w:rsid w:val="00787AC3"/>
    <w:rsid w:val="007912ED"/>
    <w:rsid w:val="007958E1"/>
    <w:rsid w:val="007963DE"/>
    <w:rsid w:val="0079689C"/>
    <w:rsid w:val="00797160"/>
    <w:rsid w:val="007A1DAB"/>
    <w:rsid w:val="007A30E6"/>
    <w:rsid w:val="007A3B54"/>
    <w:rsid w:val="007A3D09"/>
    <w:rsid w:val="007A46A4"/>
    <w:rsid w:val="007B17BF"/>
    <w:rsid w:val="007B2274"/>
    <w:rsid w:val="007B2752"/>
    <w:rsid w:val="007B2D47"/>
    <w:rsid w:val="007B3743"/>
    <w:rsid w:val="007B4637"/>
    <w:rsid w:val="007B5712"/>
    <w:rsid w:val="007B622C"/>
    <w:rsid w:val="007B640E"/>
    <w:rsid w:val="007C1A7D"/>
    <w:rsid w:val="007C299E"/>
    <w:rsid w:val="007C4D3C"/>
    <w:rsid w:val="007C62B7"/>
    <w:rsid w:val="007C6B40"/>
    <w:rsid w:val="007D29B9"/>
    <w:rsid w:val="007D2A36"/>
    <w:rsid w:val="007D3D16"/>
    <w:rsid w:val="007D5C0E"/>
    <w:rsid w:val="007E0C22"/>
    <w:rsid w:val="007E5A0F"/>
    <w:rsid w:val="007F2608"/>
    <w:rsid w:val="007F3313"/>
    <w:rsid w:val="007F4A4C"/>
    <w:rsid w:val="007F549B"/>
    <w:rsid w:val="007F68CD"/>
    <w:rsid w:val="007F6D54"/>
    <w:rsid w:val="00800E0D"/>
    <w:rsid w:val="008018A1"/>
    <w:rsid w:val="00804FC9"/>
    <w:rsid w:val="00805183"/>
    <w:rsid w:val="00806A52"/>
    <w:rsid w:val="008075BB"/>
    <w:rsid w:val="0081263B"/>
    <w:rsid w:val="00815225"/>
    <w:rsid w:val="00816F1D"/>
    <w:rsid w:val="00821F30"/>
    <w:rsid w:val="00822CF0"/>
    <w:rsid w:val="00824163"/>
    <w:rsid w:val="0082640D"/>
    <w:rsid w:val="0082660F"/>
    <w:rsid w:val="00826770"/>
    <w:rsid w:val="00830396"/>
    <w:rsid w:val="00830E0F"/>
    <w:rsid w:val="008311D5"/>
    <w:rsid w:val="00832B29"/>
    <w:rsid w:val="00833C71"/>
    <w:rsid w:val="00833F62"/>
    <w:rsid w:val="008349B8"/>
    <w:rsid w:val="00840167"/>
    <w:rsid w:val="00840E37"/>
    <w:rsid w:val="00840E6E"/>
    <w:rsid w:val="00842744"/>
    <w:rsid w:val="00843E56"/>
    <w:rsid w:val="008478EE"/>
    <w:rsid w:val="00847ABD"/>
    <w:rsid w:val="00847AFF"/>
    <w:rsid w:val="00850782"/>
    <w:rsid w:val="00850925"/>
    <w:rsid w:val="00850BA7"/>
    <w:rsid w:val="00852B2C"/>
    <w:rsid w:val="00857AFA"/>
    <w:rsid w:val="00860075"/>
    <w:rsid w:val="00861166"/>
    <w:rsid w:val="0086184F"/>
    <w:rsid w:val="008639E7"/>
    <w:rsid w:val="0086719A"/>
    <w:rsid w:val="0087045C"/>
    <w:rsid w:val="00870F6D"/>
    <w:rsid w:val="00872639"/>
    <w:rsid w:val="00874479"/>
    <w:rsid w:val="0087510D"/>
    <w:rsid w:val="00877DA4"/>
    <w:rsid w:val="0088152B"/>
    <w:rsid w:val="0088190A"/>
    <w:rsid w:val="00882385"/>
    <w:rsid w:val="008834A2"/>
    <w:rsid w:val="0088555E"/>
    <w:rsid w:val="00885C4F"/>
    <w:rsid w:val="008873CC"/>
    <w:rsid w:val="0089285F"/>
    <w:rsid w:val="008955B9"/>
    <w:rsid w:val="00895C02"/>
    <w:rsid w:val="008975A9"/>
    <w:rsid w:val="008A0C96"/>
    <w:rsid w:val="008A1890"/>
    <w:rsid w:val="008A4DB9"/>
    <w:rsid w:val="008A5D09"/>
    <w:rsid w:val="008A7859"/>
    <w:rsid w:val="008B0232"/>
    <w:rsid w:val="008B10AD"/>
    <w:rsid w:val="008B113C"/>
    <w:rsid w:val="008B14FA"/>
    <w:rsid w:val="008B35D2"/>
    <w:rsid w:val="008B3CF9"/>
    <w:rsid w:val="008B5690"/>
    <w:rsid w:val="008B56A8"/>
    <w:rsid w:val="008B5C5A"/>
    <w:rsid w:val="008C2E2C"/>
    <w:rsid w:val="008C34E0"/>
    <w:rsid w:val="008C68E1"/>
    <w:rsid w:val="008C6B7C"/>
    <w:rsid w:val="008D0ACD"/>
    <w:rsid w:val="008D2034"/>
    <w:rsid w:val="008D310E"/>
    <w:rsid w:val="008D354E"/>
    <w:rsid w:val="008D57A3"/>
    <w:rsid w:val="008E18EE"/>
    <w:rsid w:val="008E215E"/>
    <w:rsid w:val="008E4D81"/>
    <w:rsid w:val="008E59A7"/>
    <w:rsid w:val="008E5E60"/>
    <w:rsid w:val="008E60AE"/>
    <w:rsid w:val="008E6201"/>
    <w:rsid w:val="008E64C4"/>
    <w:rsid w:val="008E68C3"/>
    <w:rsid w:val="008F0170"/>
    <w:rsid w:val="008F02B4"/>
    <w:rsid w:val="008F052F"/>
    <w:rsid w:val="008F0D13"/>
    <w:rsid w:val="008F2DEE"/>
    <w:rsid w:val="008F2DF8"/>
    <w:rsid w:val="008F362F"/>
    <w:rsid w:val="008F45D5"/>
    <w:rsid w:val="008F5D90"/>
    <w:rsid w:val="008F62F8"/>
    <w:rsid w:val="008F7659"/>
    <w:rsid w:val="009009B8"/>
    <w:rsid w:val="00902CF1"/>
    <w:rsid w:val="009037A8"/>
    <w:rsid w:val="0091029A"/>
    <w:rsid w:val="00911D83"/>
    <w:rsid w:val="009132B0"/>
    <w:rsid w:val="00913C1B"/>
    <w:rsid w:val="009150AA"/>
    <w:rsid w:val="009158DA"/>
    <w:rsid w:val="0091696B"/>
    <w:rsid w:val="00917669"/>
    <w:rsid w:val="00920002"/>
    <w:rsid w:val="0092130C"/>
    <w:rsid w:val="00921ABC"/>
    <w:rsid w:val="0092289B"/>
    <w:rsid w:val="00922EC3"/>
    <w:rsid w:val="00924532"/>
    <w:rsid w:val="00925DD8"/>
    <w:rsid w:val="00931C0E"/>
    <w:rsid w:val="0094247D"/>
    <w:rsid w:val="009438D7"/>
    <w:rsid w:val="00944234"/>
    <w:rsid w:val="00944464"/>
    <w:rsid w:val="00945B5E"/>
    <w:rsid w:val="00946EC5"/>
    <w:rsid w:val="00951ED3"/>
    <w:rsid w:val="00954659"/>
    <w:rsid w:val="00955B2C"/>
    <w:rsid w:val="009568F1"/>
    <w:rsid w:val="0095724C"/>
    <w:rsid w:val="009574AF"/>
    <w:rsid w:val="00957E0A"/>
    <w:rsid w:val="00960D6B"/>
    <w:rsid w:val="00963424"/>
    <w:rsid w:val="00965441"/>
    <w:rsid w:val="009722DB"/>
    <w:rsid w:val="00975443"/>
    <w:rsid w:val="00975914"/>
    <w:rsid w:val="009779CA"/>
    <w:rsid w:val="00980283"/>
    <w:rsid w:val="00981421"/>
    <w:rsid w:val="00982708"/>
    <w:rsid w:val="0098389A"/>
    <w:rsid w:val="00984679"/>
    <w:rsid w:val="00984E8F"/>
    <w:rsid w:val="00985FE5"/>
    <w:rsid w:val="00987437"/>
    <w:rsid w:val="00987DFC"/>
    <w:rsid w:val="009905E3"/>
    <w:rsid w:val="009907CA"/>
    <w:rsid w:val="00991A01"/>
    <w:rsid w:val="00993445"/>
    <w:rsid w:val="00994905"/>
    <w:rsid w:val="00995D1F"/>
    <w:rsid w:val="00997A25"/>
    <w:rsid w:val="00997BC2"/>
    <w:rsid w:val="009A4BA0"/>
    <w:rsid w:val="009A59AB"/>
    <w:rsid w:val="009A5BDD"/>
    <w:rsid w:val="009A5E30"/>
    <w:rsid w:val="009A60A0"/>
    <w:rsid w:val="009A7596"/>
    <w:rsid w:val="009B1E92"/>
    <w:rsid w:val="009B277C"/>
    <w:rsid w:val="009B3CBC"/>
    <w:rsid w:val="009B3D81"/>
    <w:rsid w:val="009B4E37"/>
    <w:rsid w:val="009B5910"/>
    <w:rsid w:val="009B5C31"/>
    <w:rsid w:val="009B66C7"/>
    <w:rsid w:val="009C08CB"/>
    <w:rsid w:val="009C1D5B"/>
    <w:rsid w:val="009C2E74"/>
    <w:rsid w:val="009C3541"/>
    <w:rsid w:val="009C4293"/>
    <w:rsid w:val="009C6BD0"/>
    <w:rsid w:val="009D197F"/>
    <w:rsid w:val="009D28A5"/>
    <w:rsid w:val="009D3D06"/>
    <w:rsid w:val="009D5CEE"/>
    <w:rsid w:val="009D7D31"/>
    <w:rsid w:val="009E06D8"/>
    <w:rsid w:val="009E0CD3"/>
    <w:rsid w:val="009E1C75"/>
    <w:rsid w:val="009E2540"/>
    <w:rsid w:val="009E25EE"/>
    <w:rsid w:val="009E3914"/>
    <w:rsid w:val="009E3A83"/>
    <w:rsid w:val="009E5435"/>
    <w:rsid w:val="009E584B"/>
    <w:rsid w:val="009E5BF5"/>
    <w:rsid w:val="009E7269"/>
    <w:rsid w:val="009F0DED"/>
    <w:rsid w:val="009F1DCC"/>
    <w:rsid w:val="009F35A6"/>
    <w:rsid w:val="009F5C1B"/>
    <w:rsid w:val="009F5C40"/>
    <w:rsid w:val="009F5CE3"/>
    <w:rsid w:val="009F5D32"/>
    <w:rsid w:val="009F6795"/>
    <w:rsid w:val="009F77FD"/>
    <w:rsid w:val="00A01947"/>
    <w:rsid w:val="00A050CA"/>
    <w:rsid w:val="00A051B1"/>
    <w:rsid w:val="00A052F4"/>
    <w:rsid w:val="00A071A1"/>
    <w:rsid w:val="00A120DE"/>
    <w:rsid w:val="00A130C3"/>
    <w:rsid w:val="00A13498"/>
    <w:rsid w:val="00A170F9"/>
    <w:rsid w:val="00A17B4C"/>
    <w:rsid w:val="00A17C67"/>
    <w:rsid w:val="00A20081"/>
    <w:rsid w:val="00A2441B"/>
    <w:rsid w:val="00A27024"/>
    <w:rsid w:val="00A27485"/>
    <w:rsid w:val="00A321D1"/>
    <w:rsid w:val="00A35721"/>
    <w:rsid w:val="00A35A41"/>
    <w:rsid w:val="00A36876"/>
    <w:rsid w:val="00A426B9"/>
    <w:rsid w:val="00A42D04"/>
    <w:rsid w:val="00A450D1"/>
    <w:rsid w:val="00A55700"/>
    <w:rsid w:val="00A56981"/>
    <w:rsid w:val="00A56C8A"/>
    <w:rsid w:val="00A57827"/>
    <w:rsid w:val="00A6086D"/>
    <w:rsid w:val="00A60A40"/>
    <w:rsid w:val="00A614F9"/>
    <w:rsid w:val="00A62EF8"/>
    <w:rsid w:val="00A636E8"/>
    <w:rsid w:val="00A63A57"/>
    <w:rsid w:val="00A670E6"/>
    <w:rsid w:val="00A67630"/>
    <w:rsid w:val="00A70825"/>
    <w:rsid w:val="00A71EBB"/>
    <w:rsid w:val="00A72629"/>
    <w:rsid w:val="00A7467B"/>
    <w:rsid w:val="00A80CD6"/>
    <w:rsid w:val="00A822E1"/>
    <w:rsid w:val="00A8405B"/>
    <w:rsid w:val="00A849E5"/>
    <w:rsid w:val="00A853DF"/>
    <w:rsid w:val="00A8711F"/>
    <w:rsid w:val="00A878F8"/>
    <w:rsid w:val="00A87A6A"/>
    <w:rsid w:val="00A903B8"/>
    <w:rsid w:val="00A90654"/>
    <w:rsid w:val="00A92F53"/>
    <w:rsid w:val="00A97BB5"/>
    <w:rsid w:val="00AA162C"/>
    <w:rsid w:val="00AA1A41"/>
    <w:rsid w:val="00AA24BA"/>
    <w:rsid w:val="00AA3621"/>
    <w:rsid w:val="00AA5D88"/>
    <w:rsid w:val="00AA5DD4"/>
    <w:rsid w:val="00AA7BB9"/>
    <w:rsid w:val="00AA7EA0"/>
    <w:rsid w:val="00AB1AAE"/>
    <w:rsid w:val="00AB2905"/>
    <w:rsid w:val="00AB2A5C"/>
    <w:rsid w:val="00AB2EA6"/>
    <w:rsid w:val="00AB5069"/>
    <w:rsid w:val="00AB5990"/>
    <w:rsid w:val="00AB6E35"/>
    <w:rsid w:val="00AC2D3D"/>
    <w:rsid w:val="00AC74E8"/>
    <w:rsid w:val="00AD019B"/>
    <w:rsid w:val="00AD07D1"/>
    <w:rsid w:val="00AD0A15"/>
    <w:rsid w:val="00AD3948"/>
    <w:rsid w:val="00AD50B0"/>
    <w:rsid w:val="00AD540F"/>
    <w:rsid w:val="00AD5BA7"/>
    <w:rsid w:val="00AD5E55"/>
    <w:rsid w:val="00AD60C1"/>
    <w:rsid w:val="00AE0173"/>
    <w:rsid w:val="00AE1757"/>
    <w:rsid w:val="00AE1D04"/>
    <w:rsid w:val="00AE3888"/>
    <w:rsid w:val="00AE3B65"/>
    <w:rsid w:val="00AE4094"/>
    <w:rsid w:val="00AE4141"/>
    <w:rsid w:val="00AE4B90"/>
    <w:rsid w:val="00AE63F6"/>
    <w:rsid w:val="00AE7FEC"/>
    <w:rsid w:val="00AF0985"/>
    <w:rsid w:val="00AF0E85"/>
    <w:rsid w:val="00AF1304"/>
    <w:rsid w:val="00AF25AE"/>
    <w:rsid w:val="00AF33E1"/>
    <w:rsid w:val="00AF4DF1"/>
    <w:rsid w:val="00AF77B5"/>
    <w:rsid w:val="00B0158E"/>
    <w:rsid w:val="00B017FC"/>
    <w:rsid w:val="00B01DA1"/>
    <w:rsid w:val="00B023E0"/>
    <w:rsid w:val="00B0259A"/>
    <w:rsid w:val="00B0586A"/>
    <w:rsid w:val="00B05CCE"/>
    <w:rsid w:val="00B0664C"/>
    <w:rsid w:val="00B10706"/>
    <w:rsid w:val="00B128BA"/>
    <w:rsid w:val="00B132D9"/>
    <w:rsid w:val="00B132F8"/>
    <w:rsid w:val="00B14348"/>
    <w:rsid w:val="00B15157"/>
    <w:rsid w:val="00B1523A"/>
    <w:rsid w:val="00B160A9"/>
    <w:rsid w:val="00B17C89"/>
    <w:rsid w:val="00B20227"/>
    <w:rsid w:val="00B21B76"/>
    <w:rsid w:val="00B2361B"/>
    <w:rsid w:val="00B236D6"/>
    <w:rsid w:val="00B25BBF"/>
    <w:rsid w:val="00B25FBA"/>
    <w:rsid w:val="00B27814"/>
    <w:rsid w:val="00B30AF8"/>
    <w:rsid w:val="00B315EB"/>
    <w:rsid w:val="00B318CA"/>
    <w:rsid w:val="00B31E0E"/>
    <w:rsid w:val="00B33B17"/>
    <w:rsid w:val="00B33FA3"/>
    <w:rsid w:val="00B346BE"/>
    <w:rsid w:val="00B355E0"/>
    <w:rsid w:val="00B356C9"/>
    <w:rsid w:val="00B36850"/>
    <w:rsid w:val="00B40D87"/>
    <w:rsid w:val="00B433D5"/>
    <w:rsid w:val="00B5085B"/>
    <w:rsid w:val="00B533E4"/>
    <w:rsid w:val="00B55D37"/>
    <w:rsid w:val="00B561CA"/>
    <w:rsid w:val="00B57DDA"/>
    <w:rsid w:val="00B60492"/>
    <w:rsid w:val="00B62666"/>
    <w:rsid w:val="00B62DEF"/>
    <w:rsid w:val="00B6669A"/>
    <w:rsid w:val="00B715D1"/>
    <w:rsid w:val="00B72874"/>
    <w:rsid w:val="00B72A6B"/>
    <w:rsid w:val="00B80F5C"/>
    <w:rsid w:val="00B826AB"/>
    <w:rsid w:val="00B839D6"/>
    <w:rsid w:val="00B859AB"/>
    <w:rsid w:val="00B85A68"/>
    <w:rsid w:val="00B860E6"/>
    <w:rsid w:val="00B9059A"/>
    <w:rsid w:val="00B90CF0"/>
    <w:rsid w:val="00B93F76"/>
    <w:rsid w:val="00B957E5"/>
    <w:rsid w:val="00B9581A"/>
    <w:rsid w:val="00BA031A"/>
    <w:rsid w:val="00BA114D"/>
    <w:rsid w:val="00BA4A10"/>
    <w:rsid w:val="00BA4D80"/>
    <w:rsid w:val="00BA4E50"/>
    <w:rsid w:val="00BA50D0"/>
    <w:rsid w:val="00BA680E"/>
    <w:rsid w:val="00BB3827"/>
    <w:rsid w:val="00BB3E05"/>
    <w:rsid w:val="00BC4375"/>
    <w:rsid w:val="00BC4F48"/>
    <w:rsid w:val="00BC5B98"/>
    <w:rsid w:val="00BC674A"/>
    <w:rsid w:val="00BC7106"/>
    <w:rsid w:val="00BD09FC"/>
    <w:rsid w:val="00BD2229"/>
    <w:rsid w:val="00BD2830"/>
    <w:rsid w:val="00BD2F83"/>
    <w:rsid w:val="00BD32E8"/>
    <w:rsid w:val="00BD40C6"/>
    <w:rsid w:val="00BD4995"/>
    <w:rsid w:val="00BD5000"/>
    <w:rsid w:val="00BD6205"/>
    <w:rsid w:val="00BD63EC"/>
    <w:rsid w:val="00BD642F"/>
    <w:rsid w:val="00BD66F6"/>
    <w:rsid w:val="00BD7AC1"/>
    <w:rsid w:val="00BD7BA1"/>
    <w:rsid w:val="00BE0F5C"/>
    <w:rsid w:val="00BE38B5"/>
    <w:rsid w:val="00BE4687"/>
    <w:rsid w:val="00BE6BC6"/>
    <w:rsid w:val="00BE7109"/>
    <w:rsid w:val="00BF07C8"/>
    <w:rsid w:val="00BF1067"/>
    <w:rsid w:val="00BF19C1"/>
    <w:rsid w:val="00BF1B08"/>
    <w:rsid w:val="00BF31E6"/>
    <w:rsid w:val="00BF3F41"/>
    <w:rsid w:val="00BF4A14"/>
    <w:rsid w:val="00C00136"/>
    <w:rsid w:val="00C0397F"/>
    <w:rsid w:val="00C044A9"/>
    <w:rsid w:val="00C062E4"/>
    <w:rsid w:val="00C066E1"/>
    <w:rsid w:val="00C12F25"/>
    <w:rsid w:val="00C133BA"/>
    <w:rsid w:val="00C13CA4"/>
    <w:rsid w:val="00C143A5"/>
    <w:rsid w:val="00C167E2"/>
    <w:rsid w:val="00C20973"/>
    <w:rsid w:val="00C218D8"/>
    <w:rsid w:val="00C2252D"/>
    <w:rsid w:val="00C225DB"/>
    <w:rsid w:val="00C2260C"/>
    <w:rsid w:val="00C23DD4"/>
    <w:rsid w:val="00C24040"/>
    <w:rsid w:val="00C24899"/>
    <w:rsid w:val="00C2517E"/>
    <w:rsid w:val="00C25442"/>
    <w:rsid w:val="00C259E6"/>
    <w:rsid w:val="00C26460"/>
    <w:rsid w:val="00C27946"/>
    <w:rsid w:val="00C30200"/>
    <w:rsid w:val="00C35609"/>
    <w:rsid w:val="00C401EA"/>
    <w:rsid w:val="00C408E9"/>
    <w:rsid w:val="00C420A8"/>
    <w:rsid w:val="00C4590F"/>
    <w:rsid w:val="00C52919"/>
    <w:rsid w:val="00C55277"/>
    <w:rsid w:val="00C566B3"/>
    <w:rsid w:val="00C568AC"/>
    <w:rsid w:val="00C57357"/>
    <w:rsid w:val="00C630EB"/>
    <w:rsid w:val="00C64711"/>
    <w:rsid w:val="00C7015B"/>
    <w:rsid w:val="00C7048A"/>
    <w:rsid w:val="00C70C23"/>
    <w:rsid w:val="00C716E9"/>
    <w:rsid w:val="00C72172"/>
    <w:rsid w:val="00C7341D"/>
    <w:rsid w:val="00C73656"/>
    <w:rsid w:val="00C74101"/>
    <w:rsid w:val="00C772E2"/>
    <w:rsid w:val="00C80D5D"/>
    <w:rsid w:val="00C81BAE"/>
    <w:rsid w:val="00C81BDC"/>
    <w:rsid w:val="00C82925"/>
    <w:rsid w:val="00C82B4D"/>
    <w:rsid w:val="00C84613"/>
    <w:rsid w:val="00C856CE"/>
    <w:rsid w:val="00C86E16"/>
    <w:rsid w:val="00C929BF"/>
    <w:rsid w:val="00C92A4B"/>
    <w:rsid w:val="00CA0C64"/>
    <w:rsid w:val="00CA25C5"/>
    <w:rsid w:val="00CA49E9"/>
    <w:rsid w:val="00CA6395"/>
    <w:rsid w:val="00CB3C5F"/>
    <w:rsid w:val="00CB3C72"/>
    <w:rsid w:val="00CB7116"/>
    <w:rsid w:val="00CC2246"/>
    <w:rsid w:val="00CC4370"/>
    <w:rsid w:val="00CC506D"/>
    <w:rsid w:val="00CC6B9B"/>
    <w:rsid w:val="00CC744D"/>
    <w:rsid w:val="00CC7B14"/>
    <w:rsid w:val="00CD2AE8"/>
    <w:rsid w:val="00CD3F27"/>
    <w:rsid w:val="00CD4231"/>
    <w:rsid w:val="00CD51D9"/>
    <w:rsid w:val="00CD7753"/>
    <w:rsid w:val="00CD7FDF"/>
    <w:rsid w:val="00CE2696"/>
    <w:rsid w:val="00CE2C59"/>
    <w:rsid w:val="00CE3B67"/>
    <w:rsid w:val="00CE4050"/>
    <w:rsid w:val="00CE4510"/>
    <w:rsid w:val="00CF0E89"/>
    <w:rsid w:val="00CF29B6"/>
    <w:rsid w:val="00CF4A08"/>
    <w:rsid w:val="00CF4E8B"/>
    <w:rsid w:val="00CF55A4"/>
    <w:rsid w:val="00CF5CC7"/>
    <w:rsid w:val="00D01A2F"/>
    <w:rsid w:val="00D03352"/>
    <w:rsid w:val="00D0381E"/>
    <w:rsid w:val="00D0405A"/>
    <w:rsid w:val="00D04150"/>
    <w:rsid w:val="00D0611D"/>
    <w:rsid w:val="00D063BB"/>
    <w:rsid w:val="00D065D3"/>
    <w:rsid w:val="00D066ED"/>
    <w:rsid w:val="00D068AA"/>
    <w:rsid w:val="00D07C00"/>
    <w:rsid w:val="00D12860"/>
    <w:rsid w:val="00D13F98"/>
    <w:rsid w:val="00D171EB"/>
    <w:rsid w:val="00D20291"/>
    <w:rsid w:val="00D22CB2"/>
    <w:rsid w:val="00D27130"/>
    <w:rsid w:val="00D33AD0"/>
    <w:rsid w:val="00D33D6A"/>
    <w:rsid w:val="00D3518D"/>
    <w:rsid w:val="00D3649F"/>
    <w:rsid w:val="00D36D69"/>
    <w:rsid w:val="00D440C5"/>
    <w:rsid w:val="00D457FD"/>
    <w:rsid w:val="00D4621D"/>
    <w:rsid w:val="00D479A4"/>
    <w:rsid w:val="00D47D57"/>
    <w:rsid w:val="00D51DCF"/>
    <w:rsid w:val="00D52A0E"/>
    <w:rsid w:val="00D57BF6"/>
    <w:rsid w:val="00D57E07"/>
    <w:rsid w:val="00D618F4"/>
    <w:rsid w:val="00D62284"/>
    <w:rsid w:val="00D62897"/>
    <w:rsid w:val="00D667C4"/>
    <w:rsid w:val="00D66A57"/>
    <w:rsid w:val="00D731D8"/>
    <w:rsid w:val="00D73227"/>
    <w:rsid w:val="00D7331C"/>
    <w:rsid w:val="00D748BD"/>
    <w:rsid w:val="00D7602B"/>
    <w:rsid w:val="00D7683E"/>
    <w:rsid w:val="00D8185C"/>
    <w:rsid w:val="00D81DBB"/>
    <w:rsid w:val="00D8241E"/>
    <w:rsid w:val="00D83E88"/>
    <w:rsid w:val="00D84310"/>
    <w:rsid w:val="00D8439D"/>
    <w:rsid w:val="00D84D57"/>
    <w:rsid w:val="00D901CA"/>
    <w:rsid w:val="00D905F2"/>
    <w:rsid w:val="00D91A87"/>
    <w:rsid w:val="00D92789"/>
    <w:rsid w:val="00D93F86"/>
    <w:rsid w:val="00D9585D"/>
    <w:rsid w:val="00D968BE"/>
    <w:rsid w:val="00D97063"/>
    <w:rsid w:val="00D97794"/>
    <w:rsid w:val="00DA0D55"/>
    <w:rsid w:val="00DA18A7"/>
    <w:rsid w:val="00DA3122"/>
    <w:rsid w:val="00DA49EB"/>
    <w:rsid w:val="00DA4D7B"/>
    <w:rsid w:val="00DA4F7A"/>
    <w:rsid w:val="00DA69E5"/>
    <w:rsid w:val="00DA75E1"/>
    <w:rsid w:val="00DB08FB"/>
    <w:rsid w:val="00DB22CD"/>
    <w:rsid w:val="00DB39A2"/>
    <w:rsid w:val="00DB39E2"/>
    <w:rsid w:val="00DB3AE5"/>
    <w:rsid w:val="00DB4CB5"/>
    <w:rsid w:val="00DB531D"/>
    <w:rsid w:val="00DB6AF2"/>
    <w:rsid w:val="00DB6C01"/>
    <w:rsid w:val="00DB70DC"/>
    <w:rsid w:val="00DB77E9"/>
    <w:rsid w:val="00DB7A1A"/>
    <w:rsid w:val="00DC159D"/>
    <w:rsid w:val="00DC263B"/>
    <w:rsid w:val="00DC34AD"/>
    <w:rsid w:val="00DC384D"/>
    <w:rsid w:val="00DC585A"/>
    <w:rsid w:val="00DC74BD"/>
    <w:rsid w:val="00DD0518"/>
    <w:rsid w:val="00DD135E"/>
    <w:rsid w:val="00DD22B8"/>
    <w:rsid w:val="00DD56AF"/>
    <w:rsid w:val="00DD7DD5"/>
    <w:rsid w:val="00DE0617"/>
    <w:rsid w:val="00DE4198"/>
    <w:rsid w:val="00DE572B"/>
    <w:rsid w:val="00DE5776"/>
    <w:rsid w:val="00DE5B45"/>
    <w:rsid w:val="00DE6834"/>
    <w:rsid w:val="00DE79CC"/>
    <w:rsid w:val="00DF401D"/>
    <w:rsid w:val="00DF478A"/>
    <w:rsid w:val="00DF5DA1"/>
    <w:rsid w:val="00E0113F"/>
    <w:rsid w:val="00E021AF"/>
    <w:rsid w:val="00E028CC"/>
    <w:rsid w:val="00E03917"/>
    <w:rsid w:val="00E03F05"/>
    <w:rsid w:val="00E05BED"/>
    <w:rsid w:val="00E06973"/>
    <w:rsid w:val="00E06BB9"/>
    <w:rsid w:val="00E10DF7"/>
    <w:rsid w:val="00E16643"/>
    <w:rsid w:val="00E217D4"/>
    <w:rsid w:val="00E225AA"/>
    <w:rsid w:val="00E23E87"/>
    <w:rsid w:val="00E24110"/>
    <w:rsid w:val="00E249DC"/>
    <w:rsid w:val="00E24A1A"/>
    <w:rsid w:val="00E26F7F"/>
    <w:rsid w:val="00E32910"/>
    <w:rsid w:val="00E34A82"/>
    <w:rsid w:val="00E353D6"/>
    <w:rsid w:val="00E37D46"/>
    <w:rsid w:val="00E410C0"/>
    <w:rsid w:val="00E4165C"/>
    <w:rsid w:val="00E50A68"/>
    <w:rsid w:val="00E516D9"/>
    <w:rsid w:val="00E5197B"/>
    <w:rsid w:val="00E52B80"/>
    <w:rsid w:val="00E52CBD"/>
    <w:rsid w:val="00E6172F"/>
    <w:rsid w:val="00E62BE7"/>
    <w:rsid w:val="00E63448"/>
    <w:rsid w:val="00E6371E"/>
    <w:rsid w:val="00E63850"/>
    <w:rsid w:val="00E63ED7"/>
    <w:rsid w:val="00E6405A"/>
    <w:rsid w:val="00E645C9"/>
    <w:rsid w:val="00E647C8"/>
    <w:rsid w:val="00E658F8"/>
    <w:rsid w:val="00E677AA"/>
    <w:rsid w:val="00E712D3"/>
    <w:rsid w:val="00E721BC"/>
    <w:rsid w:val="00E72310"/>
    <w:rsid w:val="00E724AD"/>
    <w:rsid w:val="00E72516"/>
    <w:rsid w:val="00E74902"/>
    <w:rsid w:val="00E74B85"/>
    <w:rsid w:val="00E77324"/>
    <w:rsid w:val="00E77AFE"/>
    <w:rsid w:val="00E941F3"/>
    <w:rsid w:val="00E952AF"/>
    <w:rsid w:val="00EA0249"/>
    <w:rsid w:val="00EA02B0"/>
    <w:rsid w:val="00EA06CB"/>
    <w:rsid w:val="00EA2DA9"/>
    <w:rsid w:val="00EA4BF5"/>
    <w:rsid w:val="00EA7BD9"/>
    <w:rsid w:val="00EB154C"/>
    <w:rsid w:val="00EB2B1C"/>
    <w:rsid w:val="00EB3B72"/>
    <w:rsid w:val="00EB69A0"/>
    <w:rsid w:val="00EB7F02"/>
    <w:rsid w:val="00EC10DD"/>
    <w:rsid w:val="00EC54C6"/>
    <w:rsid w:val="00EC5E21"/>
    <w:rsid w:val="00EC6AB0"/>
    <w:rsid w:val="00EC70F1"/>
    <w:rsid w:val="00ED03F0"/>
    <w:rsid w:val="00ED0E82"/>
    <w:rsid w:val="00ED3AD2"/>
    <w:rsid w:val="00ED3E04"/>
    <w:rsid w:val="00ED46A1"/>
    <w:rsid w:val="00ED5536"/>
    <w:rsid w:val="00ED553A"/>
    <w:rsid w:val="00ED67BA"/>
    <w:rsid w:val="00ED69AC"/>
    <w:rsid w:val="00ED6DEA"/>
    <w:rsid w:val="00ED7446"/>
    <w:rsid w:val="00EE14D6"/>
    <w:rsid w:val="00EE255C"/>
    <w:rsid w:val="00EE3D4F"/>
    <w:rsid w:val="00EE5902"/>
    <w:rsid w:val="00EE6380"/>
    <w:rsid w:val="00EE678A"/>
    <w:rsid w:val="00EE77E3"/>
    <w:rsid w:val="00EF02D7"/>
    <w:rsid w:val="00EF0F46"/>
    <w:rsid w:val="00EF2098"/>
    <w:rsid w:val="00EF38BC"/>
    <w:rsid w:val="00EF5668"/>
    <w:rsid w:val="00EF58D8"/>
    <w:rsid w:val="00F00F71"/>
    <w:rsid w:val="00F02DB7"/>
    <w:rsid w:val="00F07177"/>
    <w:rsid w:val="00F071F1"/>
    <w:rsid w:val="00F10EBD"/>
    <w:rsid w:val="00F10EF2"/>
    <w:rsid w:val="00F1174C"/>
    <w:rsid w:val="00F136C8"/>
    <w:rsid w:val="00F14B33"/>
    <w:rsid w:val="00F14F17"/>
    <w:rsid w:val="00F17F86"/>
    <w:rsid w:val="00F205CF"/>
    <w:rsid w:val="00F215D9"/>
    <w:rsid w:val="00F24DE5"/>
    <w:rsid w:val="00F31AFF"/>
    <w:rsid w:val="00F32A1F"/>
    <w:rsid w:val="00F35B2D"/>
    <w:rsid w:val="00F37B0F"/>
    <w:rsid w:val="00F432A6"/>
    <w:rsid w:val="00F43F8C"/>
    <w:rsid w:val="00F4412F"/>
    <w:rsid w:val="00F447F3"/>
    <w:rsid w:val="00F45AD1"/>
    <w:rsid w:val="00F51015"/>
    <w:rsid w:val="00F530D2"/>
    <w:rsid w:val="00F532A6"/>
    <w:rsid w:val="00F54273"/>
    <w:rsid w:val="00F54F9A"/>
    <w:rsid w:val="00F60762"/>
    <w:rsid w:val="00F60CE9"/>
    <w:rsid w:val="00F65075"/>
    <w:rsid w:val="00F66327"/>
    <w:rsid w:val="00F67B0F"/>
    <w:rsid w:val="00F7090B"/>
    <w:rsid w:val="00F76435"/>
    <w:rsid w:val="00F768CA"/>
    <w:rsid w:val="00F76A3E"/>
    <w:rsid w:val="00F772F7"/>
    <w:rsid w:val="00F7740B"/>
    <w:rsid w:val="00F77A79"/>
    <w:rsid w:val="00F83932"/>
    <w:rsid w:val="00F8658C"/>
    <w:rsid w:val="00F86F42"/>
    <w:rsid w:val="00F90FB0"/>
    <w:rsid w:val="00F9341B"/>
    <w:rsid w:val="00F93C8C"/>
    <w:rsid w:val="00F942BC"/>
    <w:rsid w:val="00F955B9"/>
    <w:rsid w:val="00F95CE0"/>
    <w:rsid w:val="00F96AB7"/>
    <w:rsid w:val="00F97B1F"/>
    <w:rsid w:val="00F97BE5"/>
    <w:rsid w:val="00FA1DF4"/>
    <w:rsid w:val="00FA33A6"/>
    <w:rsid w:val="00FA4BE6"/>
    <w:rsid w:val="00FA5FED"/>
    <w:rsid w:val="00FB22F1"/>
    <w:rsid w:val="00FB2547"/>
    <w:rsid w:val="00FB38BE"/>
    <w:rsid w:val="00FB4BA7"/>
    <w:rsid w:val="00FB598B"/>
    <w:rsid w:val="00FC0AD5"/>
    <w:rsid w:val="00FC2498"/>
    <w:rsid w:val="00FC3F59"/>
    <w:rsid w:val="00FC5CE1"/>
    <w:rsid w:val="00FC73A0"/>
    <w:rsid w:val="00FC77D1"/>
    <w:rsid w:val="00FD0FD0"/>
    <w:rsid w:val="00FD3964"/>
    <w:rsid w:val="00FD3C95"/>
    <w:rsid w:val="00FD5827"/>
    <w:rsid w:val="00FD6420"/>
    <w:rsid w:val="00FD751C"/>
    <w:rsid w:val="00FD78C2"/>
    <w:rsid w:val="00FE03CC"/>
    <w:rsid w:val="00FE0692"/>
    <w:rsid w:val="00FE2007"/>
    <w:rsid w:val="00FE3148"/>
    <w:rsid w:val="00FE51D8"/>
    <w:rsid w:val="00FE5A39"/>
    <w:rsid w:val="00FE5F54"/>
    <w:rsid w:val="00FE668E"/>
    <w:rsid w:val="00FE69C3"/>
    <w:rsid w:val="00FE77C5"/>
    <w:rsid w:val="00FE7EDF"/>
    <w:rsid w:val="00FF1540"/>
    <w:rsid w:val="00FF3821"/>
    <w:rsid w:val="00FF66E9"/>
    <w:rsid w:val="00FF69F8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E1"/>
    <w:pPr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V1">
    <w:name w:val="ASV1"/>
    <w:basedOn w:val="Normal"/>
    <w:next w:val="Normal"/>
    <w:rsid w:val="00FE03CC"/>
    <w:pPr>
      <w:outlineLvl w:val="0"/>
    </w:pPr>
    <w:rPr>
      <w:b/>
      <w:lang w:val="it-IT"/>
    </w:rPr>
  </w:style>
  <w:style w:type="paragraph" w:customStyle="1" w:styleId="ASV2">
    <w:name w:val="ASV2"/>
    <w:basedOn w:val="Normal"/>
    <w:next w:val="Normal"/>
    <w:rsid w:val="00FE03CC"/>
    <w:pPr>
      <w:outlineLvl w:val="1"/>
    </w:pPr>
    <w:rPr>
      <w:color w:val="FF0000"/>
      <w:lang w:val="it-IT"/>
    </w:rPr>
  </w:style>
  <w:style w:type="paragraph" w:customStyle="1" w:styleId="ASV2Green">
    <w:name w:val="ASV2 + Green"/>
    <w:basedOn w:val="ASV2"/>
    <w:next w:val="Normal"/>
    <w:rsid w:val="00FE03CC"/>
    <w:rPr>
      <w:color w:val="008000"/>
    </w:rPr>
  </w:style>
  <w:style w:type="paragraph" w:customStyle="1" w:styleId="ASV3">
    <w:name w:val="ASV3"/>
    <w:basedOn w:val="Normal"/>
    <w:next w:val="Normal"/>
    <w:rsid w:val="00FE03CC"/>
    <w:pPr>
      <w:numPr>
        <w:numId w:val="7"/>
      </w:numPr>
      <w:outlineLvl w:val="2"/>
    </w:pPr>
    <w:rPr>
      <w:color w:val="0000FF"/>
    </w:rPr>
  </w:style>
  <w:style w:type="paragraph" w:customStyle="1" w:styleId="ASV4">
    <w:name w:val="ASV4"/>
    <w:basedOn w:val="Normal"/>
    <w:next w:val="Normal"/>
    <w:rsid w:val="00FE03CC"/>
    <w:pPr>
      <w:outlineLvl w:val="3"/>
    </w:pPr>
    <w:rPr>
      <w:color w:val="0000FF"/>
      <w:lang w:val="it-IT"/>
    </w:rPr>
  </w:style>
  <w:style w:type="character" w:customStyle="1" w:styleId="ASVcomment">
    <w:name w:val="ASVcomment"/>
    <w:basedOn w:val="DefaultParagraphFont"/>
    <w:rsid w:val="00FE03CC"/>
    <w:rPr>
      <w:color w:val="FF0000"/>
      <w:sz w:val="20"/>
      <w:lang w:val="en-GB"/>
    </w:rPr>
  </w:style>
  <w:style w:type="paragraph" w:customStyle="1" w:styleId="My3heading1">
    <w:name w:val="My3heading1"/>
    <w:basedOn w:val="Normal"/>
    <w:next w:val="Normal"/>
    <w:rsid w:val="00FE03CC"/>
    <w:pPr>
      <w:outlineLvl w:val="2"/>
    </w:pPr>
    <w:rPr>
      <w:b/>
    </w:rPr>
  </w:style>
  <w:style w:type="paragraph" w:customStyle="1" w:styleId="My4heading10">
    <w:name w:val="My4heading1"/>
    <w:basedOn w:val="Normal"/>
    <w:next w:val="Normal"/>
    <w:rsid w:val="00FE03CC"/>
    <w:pPr>
      <w:outlineLvl w:val="3"/>
    </w:pPr>
  </w:style>
  <w:style w:type="paragraph" w:customStyle="1" w:styleId="My4Heading1">
    <w:name w:val="My4Heading1"/>
    <w:basedOn w:val="Normal"/>
    <w:next w:val="Normal"/>
    <w:rsid w:val="00FE03CC"/>
    <w:pPr>
      <w:numPr>
        <w:numId w:val="8"/>
      </w:numPr>
      <w:outlineLvl w:val="3"/>
    </w:pPr>
  </w:style>
  <w:style w:type="paragraph" w:customStyle="1" w:styleId="MyHeading-title">
    <w:name w:val="MyHeading - title"/>
    <w:basedOn w:val="Normal"/>
    <w:next w:val="Normal"/>
    <w:rsid w:val="00FE03CC"/>
    <w:pPr>
      <w:outlineLvl w:val="0"/>
    </w:pPr>
    <w:rPr>
      <w:b/>
    </w:rPr>
  </w:style>
  <w:style w:type="paragraph" w:customStyle="1" w:styleId="MyHeading-titleItalic">
    <w:name w:val="MyHeading - title + Italic"/>
    <w:basedOn w:val="MyHeading-title"/>
    <w:next w:val="MyHeading-title"/>
    <w:rsid w:val="00FE03CC"/>
    <w:rPr>
      <w:bCs/>
      <w:i/>
      <w:iCs/>
    </w:rPr>
  </w:style>
  <w:style w:type="paragraph" w:customStyle="1" w:styleId="MyHeading1">
    <w:name w:val="MyHeading1"/>
    <w:basedOn w:val="Normal"/>
    <w:next w:val="Normal"/>
    <w:rsid w:val="00FE03CC"/>
    <w:pPr>
      <w:numPr>
        <w:numId w:val="9"/>
      </w:numPr>
      <w:outlineLvl w:val="0"/>
    </w:pPr>
    <w:rPr>
      <w:b/>
    </w:rPr>
  </w:style>
  <w:style w:type="paragraph" w:customStyle="1" w:styleId="MyHeading1a">
    <w:name w:val="MyHeading1a"/>
    <w:basedOn w:val="Normal"/>
    <w:next w:val="Normal"/>
    <w:rsid w:val="00FE03CC"/>
    <w:pPr>
      <w:numPr>
        <w:numId w:val="10"/>
      </w:numPr>
      <w:outlineLvl w:val="0"/>
    </w:pPr>
    <w:rPr>
      <w:b/>
    </w:rPr>
  </w:style>
  <w:style w:type="paragraph" w:customStyle="1" w:styleId="MyReference-Italian1">
    <w:name w:val="MyReference - Italian1"/>
    <w:basedOn w:val="Normal"/>
    <w:next w:val="Normal"/>
    <w:rsid w:val="00FE03CC"/>
    <w:pPr>
      <w:spacing w:after="100" w:afterAutospacing="1"/>
    </w:pPr>
    <w:rPr>
      <w:rFonts w:cs="TimesNewRoman"/>
      <w:lang w:val="it-IT"/>
    </w:rPr>
  </w:style>
  <w:style w:type="paragraph" w:customStyle="1" w:styleId="MySubheading1">
    <w:name w:val="MySubheading1"/>
    <w:basedOn w:val="Normal"/>
    <w:next w:val="Normal"/>
    <w:rsid w:val="00FE03CC"/>
    <w:pPr>
      <w:numPr>
        <w:numId w:val="11"/>
      </w:numPr>
      <w:outlineLvl w:val="1"/>
    </w:pPr>
    <w:rPr>
      <w:b/>
    </w:rPr>
  </w:style>
  <w:style w:type="paragraph" w:customStyle="1" w:styleId="SenatoTerraHeading">
    <w:name w:val="SenatoTerraHeading"/>
    <w:basedOn w:val="Normal"/>
    <w:next w:val="Normal"/>
    <w:rsid w:val="00FE03CC"/>
    <w:pPr>
      <w:numPr>
        <w:numId w:val="12"/>
      </w:numPr>
      <w:outlineLvl w:val="0"/>
    </w:pPr>
    <w:rPr>
      <w:color w:va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3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3C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E0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35A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90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35A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E1"/>
    <w:pPr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V1">
    <w:name w:val="ASV1"/>
    <w:basedOn w:val="Normal"/>
    <w:next w:val="Normal"/>
    <w:rsid w:val="00FE03CC"/>
    <w:pPr>
      <w:outlineLvl w:val="0"/>
    </w:pPr>
    <w:rPr>
      <w:b/>
      <w:lang w:val="it-IT"/>
    </w:rPr>
  </w:style>
  <w:style w:type="paragraph" w:customStyle="1" w:styleId="ASV2">
    <w:name w:val="ASV2"/>
    <w:basedOn w:val="Normal"/>
    <w:next w:val="Normal"/>
    <w:rsid w:val="00FE03CC"/>
    <w:pPr>
      <w:outlineLvl w:val="1"/>
    </w:pPr>
    <w:rPr>
      <w:color w:val="FF0000"/>
      <w:lang w:val="it-IT"/>
    </w:rPr>
  </w:style>
  <w:style w:type="paragraph" w:customStyle="1" w:styleId="ASV2Green">
    <w:name w:val="ASV2 + Green"/>
    <w:basedOn w:val="ASV2"/>
    <w:next w:val="Normal"/>
    <w:rsid w:val="00FE03CC"/>
    <w:rPr>
      <w:color w:val="008000"/>
    </w:rPr>
  </w:style>
  <w:style w:type="paragraph" w:customStyle="1" w:styleId="ASV3">
    <w:name w:val="ASV3"/>
    <w:basedOn w:val="Normal"/>
    <w:next w:val="Normal"/>
    <w:rsid w:val="00FE03CC"/>
    <w:pPr>
      <w:numPr>
        <w:numId w:val="7"/>
      </w:numPr>
      <w:outlineLvl w:val="2"/>
    </w:pPr>
    <w:rPr>
      <w:color w:val="0000FF"/>
    </w:rPr>
  </w:style>
  <w:style w:type="paragraph" w:customStyle="1" w:styleId="ASV4">
    <w:name w:val="ASV4"/>
    <w:basedOn w:val="Normal"/>
    <w:next w:val="Normal"/>
    <w:rsid w:val="00FE03CC"/>
    <w:pPr>
      <w:outlineLvl w:val="3"/>
    </w:pPr>
    <w:rPr>
      <w:color w:val="0000FF"/>
      <w:lang w:val="it-IT"/>
    </w:rPr>
  </w:style>
  <w:style w:type="character" w:customStyle="1" w:styleId="ASVcomment">
    <w:name w:val="ASVcomment"/>
    <w:basedOn w:val="DefaultParagraphFont"/>
    <w:rsid w:val="00FE03CC"/>
    <w:rPr>
      <w:color w:val="FF0000"/>
      <w:sz w:val="20"/>
      <w:lang w:val="en-GB"/>
    </w:rPr>
  </w:style>
  <w:style w:type="paragraph" w:customStyle="1" w:styleId="My3heading1">
    <w:name w:val="My3heading1"/>
    <w:basedOn w:val="Normal"/>
    <w:next w:val="Normal"/>
    <w:rsid w:val="00FE03CC"/>
    <w:pPr>
      <w:outlineLvl w:val="2"/>
    </w:pPr>
    <w:rPr>
      <w:b/>
    </w:rPr>
  </w:style>
  <w:style w:type="paragraph" w:customStyle="1" w:styleId="My4heading10">
    <w:name w:val="My4heading1"/>
    <w:basedOn w:val="Normal"/>
    <w:next w:val="Normal"/>
    <w:rsid w:val="00FE03CC"/>
    <w:pPr>
      <w:outlineLvl w:val="3"/>
    </w:pPr>
  </w:style>
  <w:style w:type="paragraph" w:customStyle="1" w:styleId="My4Heading1">
    <w:name w:val="My4Heading1"/>
    <w:basedOn w:val="Normal"/>
    <w:next w:val="Normal"/>
    <w:rsid w:val="00FE03CC"/>
    <w:pPr>
      <w:numPr>
        <w:numId w:val="8"/>
      </w:numPr>
      <w:outlineLvl w:val="3"/>
    </w:pPr>
  </w:style>
  <w:style w:type="paragraph" w:customStyle="1" w:styleId="MyHeading-title">
    <w:name w:val="MyHeading - title"/>
    <w:basedOn w:val="Normal"/>
    <w:next w:val="Normal"/>
    <w:rsid w:val="00FE03CC"/>
    <w:pPr>
      <w:outlineLvl w:val="0"/>
    </w:pPr>
    <w:rPr>
      <w:b/>
    </w:rPr>
  </w:style>
  <w:style w:type="paragraph" w:customStyle="1" w:styleId="MyHeading-titleItalic">
    <w:name w:val="MyHeading - title + Italic"/>
    <w:basedOn w:val="MyHeading-title"/>
    <w:next w:val="MyHeading-title"/>
    <w:rsid w:val="00FE03CC"/>
    <w:rPr>
      <w:bCs/>
      <w:i/>
      <w:iCs/>
    </w:rPr>
  </w:style>
  <w:style w:type="paragraph" w:customStyle="1" w:styleId="MyHeading1">
    <w:name w:val="MyHeading1"/>
    <w:basedOn w:val="Normal"/>
    <w:next w:val="Normal"/>
    <w:rsid w:val="00FE03CC"/>
    <w:pPr>
      <w:numPr>
        <w:numId w:val="9"/>
      </w:numPr>
      <w:outlineLvl w:val="0"/>
    </w:pPr>
    <w:rPr>
      <w:b/>
    </w:rPr>
  </w:style>
  <w:style w:type="paragraph" w:customStyle="1" w:styleId="MyHeading1a">
    <w:name w:val="MyHeading1a"/>
    <w:basedOn w:val="Normal"/>
    <w:next w:val="Normal"/>
    <w:rsid w:val="00FE03CC"/>
    <w:pPr>
      <w:numPr>
        <w:numId w:val="10"/>
      </w:numPr>
      <w:outlineLvl w:val="0"/>
    </w:pPr>
    <w:rPr>
      <w:b/>
    </w:rPr>
  </w:style>
  <w:style w:type="paragraph" w:customStyle="1" w:styleId="MyReference-Italian1">
    <w:name w:val="MyReference - Italian1"/>
    <w:basedOn w:val="Normal"/>
    <w:next w:val="Normal"/>
    <w:rsid w:val="00FE03CC"/>
    <w:pPr>
      <w:spacing w:after="100" w:afterAutospacing="1"/>
    </w:pPr>
    <w:rPr>
      <w:rFonts w:cs="TimesNewRoman"/>
      <w:lang w:val="it-IT"/>
    </w:rPr>
  </w:style>
  <w:style w:type="paragraph" w:customStyle="1" w:styleId="MySubheading1">
    <w:name w:val="MySubheading1"/>
    <w:basedOn w:val="Normal"/>
    <w:next w:val="Normal"/>
    <w:rsid w:val="00FE03CC"/>
    <w:pPr>
      <w:numPr>
        <w:numId w:val="11"/>
      </w:numPr>
      <w:outlineLvl w:val="1"/>
    </w:pPr>
    <w:rPr>
      <w:b/>
    </w:rPr>
  </w:style>
  <w:style w:type="paragraph" w:customStyle="1" w:styleId="SenatoTerraHeading">
    <w:name w:val="SenatoTerraHeading"/>
    <w:basedOn w:val="Normal"/>
    <w:next w:val="Normal"/>
    <w:rsid w:val="00FE03CC"/>
    <w:pPr>
      <w:numPr>
        <w:numId w:val="12"/>
      </w:numPr>
      <w:outlineLvl w:val="0"/>
    </w:pPr>
    <w:rPr>
      <w:color w:val="0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03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3CC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FE0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35A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190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35A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Bamji</dc:creator>
  <cp:lastModifiedBy>Alex Bamji</cp:lastModifiedBy>
  <cp:revision>161</cp:revision>
  <dcterms:created xsi:type="dcterms:W3CDTF">2013-09-18T08:02:00Z</dcterms:created>
  <dcterms:modified xsi:type="dcterms:W3CDTF">2013-09-18T11:31:00Z</dcterms:modified>
</cp:coreProperties>
</file>