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2D" w:rsidRPr="00273882" w:rsidRDefault="003A3C56" w:rsidP="00953F08">
      <w:pPr>
        <w:spacing w:line="360" w:lineRule="auto"/>
        <w:jc w:val="both"/>
        <w:rPr>
          <w:rFonts w:ascii="Times New Roman" w:hAnsi="Times New Roman" w:cs="Times New Roman"/>
          <w:b/>
          <w:sz w:val="28"/>
          <w:szCs w:val="28"/>
        </w:rPr>
      </w:pPr>
      <w:r>
        <w:rPr>
          <w:rFonts w:ascii="Times New Roman" w:hAnsi="Times New Roman" w:cs="Times New Roman"/>
          <w:b/>
          <w:sz w:val="28"/>
          <w:szCs w:val="28"/>
        </w:rPr>
        <w:t>Predic</w:t>
      </w:r>
      <w:r w:rsidR="00273882">
        <w:rPr>
          <w:rFonts w:ascii="Times New Roman" w:hAnsi="Times New Roman" w:cs="Times New Roman"/>
          <w:b/>
          <w:sz w:val="28"/>
          <w:szCs w:val="28"/>
        </w:rPr>
        <w:t>ting bite force</w:t>
      </w:r>
      <w:r>
        <w:rPr>
          <w:rFonts w:ascii="Times New Roman" w:hAnsi="Times New Roman" w:cs="Times New Roman"/>
          <w:b/>
          <w:sz w:val="28"/>
          <w:szCs w:val="28"/>
        </w:rPr>
        <w:t xml:space="preserve"> and cranial biomechanics</w:t>
      </w:r>
      <w:r w:rsidR="00273882">
        <w:rPr>
          <w:rFonts w:ascii="Times New Roman" w:hAnsi="Times New Roman" w:cs="Times New Roman"/>
          <w:b/>
          <w:sz w:val="28"/>
          <w:szCs w:val="28"/>
        </w:rPr>
        <w:t xml:space="preserve"> in the</w:t>
      </w:r>
      <w:r w:rsidR="00273882" w:rsidRPr="00273882">
        <w:rPr>
          <w:rFonts w:ascii="Times New Roman" w:hAnsi="Times New Roman" w:cs="Times New Roman"/>
          <w:b/>
          <w:sz w:val="28"/>
          <w:szCs w:val="28"/>
        </w:rPr>
        <w:t xml:space="preserve"> large</w:t>
      </w:r>
      <w:r w:rsidR="00273882">
        <w:rPr>
          <w:rFonts w:ascii="Times New Roman" w:hAnsi="Times New Roman" w:cs="Times New Roman"/>
          <w:b/>
          <w:sz w:val="28"/>
          <w:szCs w:val="28"/>
        </w:rPr>
        <w:t>st fossil</w:t>
      </w:r>
      <w:r w:rsidR="00273882" w:rsidRPr="00273882">
        <w:rPr>
          <w:rFonts w:ascii="Times New Roman" w:hAnsi="Times New Roman" w:cs="Times New Roman"/>
          <w:b/>
          <w:sz w:val="28"/>
          <w:szCs w:val="28"/>
        </w:rPr>
        <w:t xml:space="preserve"> rodent using finite element analysis</w:t>
      </w:r>
    </w:p>
    <w:p w:rsidR="00273882" w:rsidRDefault="00273882" w:rsidP="00953F08">
      <w:pPr>
        <w:spacing w:line="360" w:lineRule="auto"/>
        <w:jc w:val="both"/>
        <w:rPr>
          <w:rFonts w:ascii="Times New Roman" w:hAnsi="Times New Roman" w:cs="Times New Roman"/>
          <w:b/>
          <w:sz w:val="28"/>
          <w:szCs w:val="28"/>
        </w:rPr>
      </w:pPr>
    </w:p>
    <w:p w:rsidR="00273882" w:rsidRDefault="00273882"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Philip G. Cox</w:t>
      </w:r>
      <w:r w:rsidR="001D3DCC" w:rsidRPr="001D3DCC">
        <w:rPr>
          <w:rFonts w:ascii="Times New Roman" w:hAnsi="Times New Roman" w:cs="Times New Roman"/>
          <w:b/>
          <w:sz w:val="24"/>
          <w:szCs w:val="24"/>
          <w:vertAlign w:val="superscript"/>
        </w:rPr>
        <w:t>1</w:t>
      </w:r>
      <w:r>
        <w:rPr>
          <w:rFonts w:ascii="Times New Roman" w:hAnsi="Times New Roman" w:cs="Times New Roman"/>
          <w:b/>
          <w:sz w:val="24"/>
          <w:szCs w:val="24"/>
        </w:rPr>
        <w:t>, Andrés Rinderknecht</w:t>
      </w:r>
      <w:r w:rsidR="007B656A">
        <w:rPr>
          <w:rFonts w:ascii="Times New Roman" w:hAnsi="Times New Roman" w:cs="Times New Roman"/>
          <w:b/>
          <w:sz w:val="24"/>
          <w:szCs w:val="24"/>
          <w:vertAlign w:val="superscript"/>
        </w:rPr>
        <w:t>2</w:t>
      </w:r>
      <w:r w:rsidR="007B656A">
        <w:rPr>
          <w:rFonts w:ascii="Times New Roman" w:hAnsi="Times New Roman" w:cs="Times New Roman"/>
          <w:b/>
          <w:sz w:val="24"/>
          <w:szCs w:val="24"/>
        </w:rPr>
        <w:t>,</w:t>
      </w:r>
      <w:r w:rsidR="007B656A" w:rsidRPr="007B656A">
        <w:rPr>
          <w:rFonts w:ascii="Times New Roman" w:hAnsi="Times New Roman" w:cs="Times New Roman"/>
          <w:b/>
          <w:sz w:val="24"/>
          <w:szCs w:val="24"/>
        </w:rPr>
        <w:t xml:space="preserve"> </w:t>
      </w:r>
      <w:r w:rsidR="007B656A">
        <w:rPr>
          <w:rFonts w:ascii="Times New Roman" w:hAnsi="Times New Roman" w:cs="Times New Roman"/>
          <w:b/>
          <w:sz w:val="24"/>
          <w:szCs w:val="24"/>
        </w:rPr>
        <w:t>R. Ernesto Blanco</w:t>
      </w:r>
      <w:r w:rsidR="007B656A">
        <w:rPr>
          <w:rFonts w:ascii="Times New Roman" w:hAnsi="Times New Roman" w:cs="Times New Roman"/>
          <w:b/>
          <w:sz w:val="24"/>
          <w:szCs w:val="24"/>
          <w:vertAlign w:val="superscript"/>
        </w:rPr>
        <w:t>3</w:t>
      </w:r>
    </w:p>
    <w:p w:rsidR="00273882" w:rsidRDefault="001D3DCC" w:rsidP="00953F08">
      <w:pPr>
        <w:spacing w:line="360" w:lineRule="auto"/>
        <w:jc w:val="both"/>
        <w:rPr>
          <w:rFonts w:ascii="Times New Roman" w:hAnsi="Times New Roman" w:cs="Times New Roman"/>
          <w:i/>
          <w:sz w:val="24"/>
          <w:szCs w:val="24"/>
        </w:rPr>
      </w:pPr>
      <w:r w:rsidRPr="001D3DCC">
        <w:rPr>
          <w:rFonts w:ascii="Times New Roman" w:hAnsi="Times New Roman" w:cs="Times New Roman"/>
          <w:sz w:val="24"/>
          <w:szCs w:val="24"/>
          <w:vertAlign w:val="superscript"/>
        </w:rPr>
        <w:t>1</w:t>
      </w:r>
      <w:r w:rsidR="00915EAC">
        <w:rPr>
          <w:rFonts w:ascii="Times New Roman" w:hAnsi="Times New Roman" w:cs="Times New Roman"/>
          <w:i/>
          <w:sz w:val="24"/>
          <w:szCs w:val="24"/>
        </w:rPr>
        <w:t>Department of Archaeology</w:t>
      </w:r>
      <w:r w:rsidRPr="001D3DCC">
        <w:rPr>
          <w:rFonts w:ascii="Times New Roman" w:hAnsi="Times New Roman" w:cs="Times New Roman"/>
          <w:i/>
          <w:sz w:val="24"/>
          <w:szCs w:val="24"/>
        </w:rPr>
        <w:t xml:space="preserve"> and Hull York Medical School</w:t>
      </w:r>
      <w:r>
        <w:rPr>
          <w:rFonts w:ascii="Times New Roman" w:hAnsi="Times New Roman" w:cs="Times New Roman"/>
          <w:i/>
          <w:sz w:val="24"/>
          <w:szCs w:val="24"/>
        </w:rPr>
        <w:t>,</w:t>
      </w:r>
      <w:r w:rsidR="00915EAC" w:rsidRPr="00915EAC">
        <w:rPr>
          <w:rFonts w:ascii="Times New Roman" w:hAnsi="Times New Roman" w:cs="Times New Roman"/>
          <w:i/>
          <w:sz w:val="24"/>
          <w:szCs w:val="24"/>
        </w:rPr>
        <w:t xml:space="preserve"> </w:t>
      </w:r>
      <w:r w:rsidR="00915EAC" w:rsidRPr="001D3DCC">
        <w:rPr>
          <w:rFonts w:ascii="Times New Roman" w:hAnsi="Times New Roman" w:cs="Times New Roman"/>
          <w:i/>
          <w:sz w:val="24"/>
          <w:szCs w:val="24"/>
        </w:rPr>
        <w:t>University of York</w:t>
      </w:r>
      <w:r w:rsidR="00915EAC">
        <w:rPr>
          <w:rFonts w:ascii="Times New Roman" w:hAnsi="Times New Roman" w:cs="Times New Roman"/>
          <w:i/>
          <w:sz w:val="24"/>
          <w:szCs w:val="24"/>
        </w:rPr>
        <w:t xml:space="preserve">, </w:t>
      </w:r>
      <w:proofErr w:type="spellStart"/>
      <w:r w:rsidR="00915EAC">
        <w:rPr>
          <w:rFonts w:ascii="Times New Roman" w:hAnsi="Times New Roman" w:cs="Times New Roman"/>
          <w:i/>
          <w:sz w:val="24"/>
          <w:szCs w:val="24"/>
        </w:rPr>
        <w:t>Heslington</w:t>
      </w:r>
      <w:proofErr w:type="spellEnd"/>
      <w:r w:rsidR="00915EAC">
        <w:rPr>
          <w:rFonts w:ascii="Times New Roman" w:hAnsi="Times New Roman" w:cs="Times New Roman"/>
          <w:i/>
          <w:sz w:val="24"/>
          <w:szCs w:val="24"/>
        </w:rPr>
        <w:t>, York, YO10 5DD,</w:t>
      </w:r>
      <w:r>
        <w:rPr>
          <w:rFonts w:ascii="Times New Roman" w:hAnsi="Times New Roman" w:cs="Times New Roman"/>
          <w:i/>
          <w:sz w:val="24"/>
          <w:szCs w:val="24"/>
        </w:rPr>
        <w:t xml:space="preserve"> UK</w:t>
      </w:r>
    </w:p>
    <w:p w:rsidR="007B656A" w:rsidRDefault="007B656A" w:rsidP="00953F08">
      <w:pPr>
        <w:spacing w:line="360" w:lineRule="auto"/>
        <w:jc w:val="both"/>
        <w:rPr>
          <w:rFonts w:ascii="Times New Roman" w:hAnsi="Times New Roman" w:cs="Times New Roman"/>
          <w:i/>
          <w:sz w:val="24"/>
          <w:szCs w:val="24"/>
        </w:rPr>
      </w:pPr>
      <w:r>
        <w:rPr>
          <w:rFonts w:ascii="Times New Roman" w:hAnsi="Times New Roman" w:cs="Times New Roman"/>
          <w:sz w:val="24"/>
          <w:szCs w:val="24"/>
          <w:vertAlign w:val="superscript"/>
        </w:rPr>
        <w:t>2</w:t>
      </w:r>
      <w:r>
        <w:rPr>
          <w:rFonts w:ascii="Times New Roman" w:hAnsi="Times New Roman" w:cs="Times New Roman"/>
          <w:i/>
          <w:sz w:val="24"/>
          <w:szCs w:val="24"/>
        </w:rPr>
        <w:t xml:space="preserve">Museo </w:t>
      </w:r>
      <w:proofErr w:type="spellStart"/>
      <w:r>
        <w:rPr>
          <w:rFonts w:ascii="Times New Roman" w:hAnsi="Times New Roman" w:cs="Times New Roman"/>
          <w:i/>
          <w:sz w:val="24"/>
          <w:szCs w:val="24"/>
        </w:rPr>
        <w:t>Nacional</w:t>
      </w:r>
      <w:proofErr w:type="spellEnd"/>
      <w:r>
        <w:rPr>
          <w:rFonts w:ascii="Times New Roman" w:hAnsi="Times New Roman" w:cs="Times New Roman"/>
          <w:i/>
          <w:sz w:val="24"/>
          <w:szCs w:val="24"/>
        </w:rPr>
        <w:t xml:space="preserve"> de </w:t>
      </w:r>
      <w:proofErr w:type="spellStart"/>
      <w:r>
        <w:rPr>
          <w:rFonts w:ascii="Times New Roman" w:hAnsi="Times New Roman" w:cs="Times New Roman"/>
          <w:i/>
          <w:sz w:val="24"/>
          <w:szCs w:val="24"/>
        </w:rPr>
        <w:t>Historia</w:t>
      </w:r>
      <w:proofErr w:type="spellEnd"/>
      <w:r>
        <w:rPr>
          <w:rFonts w:ascii="Times New Roman" w:hAnsi="Times New Roman" w:cs="Times New Roman"/>
          <w:i/>
          <w:sz w:val="24"/>
          <w:szCs w:val="24"/>
        </w:rPr>
        <w:t xml:space="preserve"> Natural, CC. 399, 11000, Montevideo, Uruguay</w:t>
      </w:r>
    </w:p>
    <w:p w:rsidR="001D3DCC" w:rsidRDefault="007B656A" w:rsidP="00953F08">
      <w:pPr>
        <w:spacing w:line="360" w:lineRule="auto"/>
        <w:jc w:val="both"/>
        <w:rPr>
          <w:rFonts w:ascii="Times New Roman" w:hAnsi="Times New Roman" w:cs="Times New Roman"/>
          <w:i/>
          <w:sz w:val="24"/>
          <w:szCs w:val="24"/>
        </w:rPr>
      </w:pPr>
      <w:r>
        <w:rPr>
          <w:rFonts w:ascii="Times New Roman" w:hAnsi="Times New Roman" w:cs="Times New Roman"/>
          <w:sz w:val="24"/>
          <w:szCs w:val="24"/>
          <w:vertAlign w:val="superscript"/>
        </w:rPr>
        <w:t>3</w:t>
      </w:r>
      <w:r w:rsidR="009074B1">
        <w:rPr>
          <w:rFonts w:ascii="Times New Roman" w:hAnsi="Times New Roman" w:cs="Times New Roman"/>
          <w:i/>
          <w:sz w:val="24"/>
          <w:szCs w:val="24"/>
        </w:rPr>
        <w:t xml:space="preserve">Facultad de </w:t>
      </w:r>
      <w:proofErr w:type="spellStart"/>
      <w:r w:rsidR="009074B1">
        <w:rPr>
          <w:rFonts w:ascii="Times New Roman" w:hAnsi="Times New Roman" w:cs="Times New Roman"/>
          <w:i/>
          <w:sz w:val="24"/>
          <w:szCs w:val="24"/>
        </w:rPr>
        <w:t>Cienc</w:t>
      </w:r>
      <w:r w:rsidR="009E3729">
        <w:rPr>
          <w:rFonts w:ascii="Times New Roman" w:hAnsi="Times New Roman" w:cs="Times New Roman"/>
          <w:i/>
          <w:sz w:val="24"/>
          <w:szCs w:val="24"/>
        </w:rPr>
        <w:t>i</w:t>
      </w:r>
      <w:r w:rsidR="009074B1">
        <w:rPr>
          <w:rFonts w:ascii="Times New Roman" w:hAnsi="Times New Roman" w:cs="Times New Roman"/>
          <w:i/>
          <w:sz w:val="24"/>
          <w:szCs w:val="24"/>
        </w:rPr>
        <w:t>as</w:t>
      </w:r>
      <w:proofErr w:type="spellEnd"/>
      <w:r w:rsidR="009074B1">
        <w:rPr>
          <w:rFonts w:ascii="Times New Roman" w:hAnsi="Times New Roman" w:cs="Times New Roman"/>
          <w:i/>
          <w:sz w:val="24"/>
          <w:szCs w:val="24"/>
        </w:rPr>
        <w:t xml:space="preserve">, </w:t>
      </w:r>
      <w:proofErr w:type="spellStart"/>
      <w:r w:rsidR="001D3DCC">
        <w:rPr>
          <w:rFonts w:ascii="Times New Roman" w:hAnsi="Times New Roman" w:cs="Times New Roman"/>
          <w:i/>
          <w:sz w:val="24"/>
          <w:szCs w:val="24"/>
        </w:rPr>
        <w:t>Instituto</w:t>
      </w:r>
      <w:proofErr w:type="spellEnd"/>
      <w:r w:rsidR="001D3DCC">
        <w:rPr>
          <w:rFonts w:ascii="Times New Roman" w:hAnsi="Times New Roman" w:cs="Times New Roman"/>
          <w:i/>
          <w:sz w:val="24"/>
          <w:szCs w:val="24"/>
        </w:rPr>
        <w:t xml:space="preserve"> de </w:t>
      </w:r>
      <w:proofErr w:type="spellStart"/>
      <w:r w:rsidR="001D3DCC">
        <w:rPr>
          <w:rFonts w:ascii="Times New Roman" w:hAnsi="Times New Roman" w:cs="Times New Roman"/>
          <w:i/>
          <w:sz w:val="24"/>
          <w:szCs w:val="24"/>
        </w:rPr>
        <w:t>Física</w:t>
      </w:r>
      <w:proofErr w:type="spellEnd"/>
      <w:r w:rsidR="001D3DCC">
        <w:rPr>
          <w:rFonts w:ascii="Times New Roman" w:hAnsi="Times New Roman" w:cs="Times New Roman"/>
          <w:i/>
          <w:sz w:val="24"/>
          <w:szCs w:val="24"/>
        </w:rPr>
        <w:t>,</w:t>
      </w:r>
      <w:r w:rsidR="009074B1">
        <w:rPr>
          <w:rFonts w:ascii="Times New Roman" w:hAnsi="Times New Roman" w:cs="Times New Roman"/>
          <w:i/>
          <w:sz w:val="24"/>
          <w:szCs w:val="24"/>
        </w:rPr>
        <w:t xml:space="preserve"> </w:t>
      </w:r>
      <w:proofErr w:type="spellStart"/>
      <w:r w:rsidR="009074B1">
        <w:rPr>
          <w:rFonts w:ascii="Times New Roman" w:hAnsi="Times New Roman" w:cs="Times New Roman"/>
          <w:i/>
          <w:sz w:val="24"/>
          <w:szCs w:val="24"/>
        </w:rPr>
        <w:t>Iguá</w:t>
      </w:r>
      <w:proofErr w:type="spellEnd"/>
      <w:r w:rsidR="009074B1">
        <w:rPr>
          <w:rFonts w:ascii="Times New Roman" w:hAnsi="Times New Roman" w:cs="Times New Roman"/>
          <w:i/>
          <w:sz w:val="24"/>
          <w:szCs w:val="24"/>
        </w:rPr>
        <w:t xml:space="preserve"> 4225,</w:t>
      </w:r>
      <w:r w:rsidR="001D3DCC">
        <w:rPr>
          <w:rFonts w:ascii="Times New Roman" w:hAnsi="Times New Roman" w:cs="Times New Roman"/>
          <w:i/>
          <w:sz w:val="24"/>
          <w:szCs w:val="24"/>
        </w:rPr>
        <w:t xml:space="preserve"> Montevideo</w:t>
      </w:r>
      <w:r w:rsidR="009074B1">
        <w:rPr>
          <w:rFonts w:ascii="Times New Roman" w:hAnsi="Times New Roman" w:cs="Times New Roman"/>
          <w:i/>
          <w:sz w:val="24"/>
          <w:szCs w:val="24"/>
        </w:rPr>
        <w:t xml:space="preserve"> 11400</w:t>
      </w:r>
      <w:r w:rsidR="001D3DCC">
        <w:rPr>
          <w:rFonts w:ascii="Times New Roman" w:hAnsi="Times New Roman" w:cs="Times New Roman"/>
          <w:i/>
          <w:sz w:val="24"/>
          <w:szCs w:val="24"/>
        </w:rPr>
        <w:t>, Uruguay</w:t>
      </w:r>
    </w:p>
    <w:p w:rsidR="00953FD3" w:rsidRDefault="00953FD3"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rsidR="002C6DF7" w:rsidRDefault="00A313F4"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C6DF7">
        <w:rPr>
          <w:rFonts w:ascii="Times New Roman" w:hAnsi="Times New Roman" w:cs="Times New Roman"/>
          <w:sz w:val="24"/>
          <w:szCs w:val="24"/>
        </w:rPr>
        <w:t>Philip G. Cox</w:t>
      </w:r>
    </w:p>
    <w:p w:rsidR="00A313F4" w:rsidRDefault="00A313F4" w:rsidP="00953F08">
      <w:pPr>
        <w:spacing w:line="360" w:lineRule="auto"/>
        <w:jc w:val="both"/>
        <w:rPr>
          <w:rFonts w:ascii="Times New Roman" w:hAnsi="Times New Roman" w:cs="Times New Roman"/>
          <w:sz w:val="24"/>
          <w:szCs w:val="24"/>
        </w:rPr>
      </w:pPr>
    </w:p>
    <w:p w:rsidR="002C6DF7" w:rsidRDefault="00A313F4"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Postal address:</w:t>
      </w:r>
      <w:r>
        <w:rPr>
          <w:rFonts w:ascii="Times New Roman" w:hAnsi="Times New Roman" w:cs="Times New Roman"/>
          <w:sz w:val="24"/>
          <w:szCs w:val="24"/>
        </w:rPr>
        <w:tab/>
      </w:r>
      <w:r>
        <w:rPr>
          <w:rFonts w:ascii="Times New Roman" w:hAnsi="Times New Roman" w:cs="Times New Roman"/>
          <w:sz w:val="24"/>
          <w:szCs w:val="24"/>
        </w:rPr>
        <w:tab/>
      </w:r>
      <w:r w:rsidR="002C6DF7">
        <w:rPr>
          <w:rFonts w:ascii="Times New Roman" w:hAnsi="Times New Roman" w:cs="Times New Roman"/>
          <w:sz w:val="24"/>
          <w:szCs w:val="24"/>
        </w:rPr>
        <w:t>Centre for Anatomical and Human Sciences</w:t>
      </w:r>
    </w:p>
    <w:p w:rsidR="002C6DF7" w:rsidRDefault="002C6DF7" w:rsidP="00A313F4">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Hull York Medical School</w:t>
      </w:r>
    </w:p>
    <w:p w:rsidR="002C6DF7" w:rsidRDefault="002C6DF7" w:rsidP="00A313F4">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University of York</w:t>
      </w:r>
    </w:p>
    <w:p w:rsidR="002C6DF7" w:rsidRDefault="002C6DF7" w:rsidP="00A313F4">
      <w:pPr>
        <w:spacing w:line="360" w:lineRule="auto"/>
        <w:ind w:left="1440" w:firstLine="720"/>
        <w:jc w:val="both"/>
        <w:rPr>
          <w:rFonts w:ascii="Times New Roman" w:hAnsi="Times New Roman" w:cs="Times New Roman"/>
          <w:sz w:val="24"/>
          <w:szCs w:val="24"/>
        </w:rPr>
      </w:pPr>
      <w:proofErr w:type="spellStart"/>
      <w:r>
        <w:rPr>
          <w:rFonts w:ascii="Times New Roman" w:hAnsi="Times New Roman" w:cs="Times New Roman"/>
          <w:sz w:val="24"/>
          <w:szCs w:val="24"/>
        </w:rPr>
        <w:t>Heslington</w:t>
      </w:r>
      <w:proofErr w:type="spellEnd"/>
    </w:p>
    <w:p w:rsidR="002C6DF7" w:rsidRDefault="002C6DF7" w:rsidP="00A313F4">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York</w:t>
      </w:r>
    </w:p>
    <w:p w:rsidR="002C6DF7" w:rsidRDefault="002C6DF7" w:rsidP="00A313F4">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YO10 5DD</w:t>
      </w:r>
    </w:p>
    <w:p w:rsidR="002C6DF7" w:rsidRDefault="002C6DF7" w:rsidP="00953F08">
      <w:pPr>
        <w:spacing w:line="360" w:lineRule="auto"/>
        <w:jc w:val="both"/>
        <w:rPr>
          <w:rFonts w:ascii="Times New Roman" w:hAnsi="Times New Roman" w:cs="Times New Roman"/>
          <w:sz w:val="24"/>
          <w:szCs w:val="24"/>
        </w:rPr>
      </w:pPr>
    </w:p>
    <w:p w:rsidR="002C6DF7" w:rsidRDefault="002C6DF7"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Tel: </w:t>
      </w:r>
      <w:r w:rsidR="00A313F4">
        <w:rPr>
          <w:rFonts w:ascii="Times New Roman" w:hAnsi="Times New Roman" w:cs="Times New Roman"/>
          <w:sz w:val="24"/>
          <w:szCs w:val="24"/>
        </w:rPr>
        <w:tab/>
      </w:r>
      <w:r w:rsidR="00A313F4">
        <w:rPr>
          <w:rFonts w:ascii="Times New Roman" w:hAnsi="Times New Roman" w:cs="Times New Roman"/>
          <w:sz w:val="24"/>
          <w:szCs w:val="24"/>
        </w:rPr>
        <w:tab/>
      </w:r>
      <w:r w:rsidR="00A313F4">
        <w:rPr>
          <w:rFonts w:ascii="Times New Roman" w:hAnsi="Times New Roman" w:cs="Times New Roman"/>
          <w:sz w:val="24"/>
          <w:szCs w:val="24"/>
        </w:rPr>
        <w:tab/>
      </w:r>
      <w:r>
        <w:rPr>
          <w:rFonts w:ascii="Times New Roman" w:hAnsi="Times New Roman" w:cs="Times New Roman"/>
          <w:sz w:val="24"/>
          <w:szCs w:val="24"/>
        </w:rPr>
        <w:t>01904 321744</w:t>
      </w:r>
    </w:p>
    <w:p w:rsidR="002C6DF7" w:rsidRDefault="002C6DF7"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rsidR="00A313F4">
        <w:rPr>
          <w:rFonts w:ascii="Times New Roman" w:hAnsi="Times New Roman" w:cs="Times New Roman"/>
          <w:sz w:val="24"/>
          <w:szCs w:val="24"/>
        </w:rPr>
        <w:tab/>
      </w:r>
      <w:r w:rsidR="00A313F4">
        <w:rPr>
          <w:rFonts w:ascii="Times New Roman" w:hAnsi="Times New Roman" w:cs="Times New Roman"/>
          <w:sz w:val="24"/>
          <w:szCs w:val="24"/>
        </w:rPr>
        <w:tab/>
      </w:r>
      <w:r w:rsidR="00A313F4">
        <w:rPr>
          <w:rFonts w:ascii="Times New Roman" w:hAnsi="Times New Roman" w:cs="Times New Roman"/>
          <w:sz w:val="24"/>
          <w:szCs w:val="24"/>
        </w:rPr>
        <w:tab/>
      </w:r>
      <w:hyperlink r:id="rId7" w:history="1">
        <w:r w:rsidRPr="0081316F">
          <w:rPr>
            <w:rStyle w:val="Hyperlink"/>
            <w:rFonts w:ascii="Times New Roman" w:hAnsi="Times New Roman" w:cs="Times New Roman"/>
            <w:sz w:val="24"/>
            <w:szCs w:val="24"/>
          </w:rPr>
          <w:t>philip.cox@hyms.ac.uk</w:t>
        </w:r>
      </w:hyperlink>
    </w:p>
    <w:p w:rsidR="002C6DF7" w:rsidRPr="002C6DF7" w:rsidRDefault="002C6DF7" w:rsidP="00953F08">
      <w:pPr>
        <w:spacing w:line="360" w:lineRule="auto"/>
        <w:jc w:val="both"/>
        <w:rPr>
          <w:rFonts w:ascii="Times New Roman" w:hAnsi="Times New Roman" w:cs="Times New Roman"/>
          <w:sz w:val="24"/>
          <w:szCs w:val="24"/>
        </w:rPr>
      </w:pPr>
    </w:p>
    <w:p w:rsidR="002C6DF7" w:rsidRPr="002C6DF7" w:rsidRDefault="002C6DF7" w:rsidP="00953F0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Running Title: </w:t>
      </w:r>
      <w:r>
        <w:rPr>
          <w:rFonts w:ascii="Times New Roman" w:hAnsi="Times New Roman" w:cs="Times New Roman"/>
          <w:sz w:val="24"/>
          <w:szCs w:val="24"/>
        </w:rPr>
        <w:t>Cranial biomechanics of the largest rodent</w:t>
      </w: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A313F4" w:rsidRDefault="00A313F4" w:rsidP="00953F08">
      <w:pPr>
        <w:spacing w:line="360" w:lineRule="auto"/>
        <w:jc w:val="both"/>
        <w:rPr>
          <w:rFonts w:ascii="Times New Roman" w:hAnsi="Times New Roman" w:cs="Times New Roman"/>
          <w:b/>
          <w:sz w:val="24"/>
          <w:szCs w:val="24"/>
        </w:rPr>
      </w:pPr>
    </w:p>
    <w:p w:rsidR="009074B1" w:rsidRDefault="009074B1"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Summary</w:t>
      </w:r>
    </w:p>
    <w:p w:rsidR="009074B1" w:rsidRDefault="009074B1" w:rsidP="00953F08">
      <w:p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Josephoartigasia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from the Pliocene of Uruguay, is the largest known fossil rodent, with an estimated body mass of 1000 kg. In this study, finite element analysis was used to estimate the maximum bite force that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could generate, at the incisors and the cheek teeth. Owing to uncertainty in the model inputs, a sensitivity study was conducted in which the muscle forces and orientations were sequentially </w:t>
      </w:r>
      <w:r w:rsidR="00B406F2">
        <w:rPr>
          <w:rFonts w:ascii="Times New Roman" w:hAnsi="Times New Roman" w:cs="Times New Roman"/>
          <w:sz w:val="24"/>
          <w:szCs w:val="24"/>
        </w:rPr>
        <w:t xml:space="preserve">altered. This enabled conclusions to be drawn on the function of some of the masticatory muscles. It was found that </w:t>
      </w:r>
      <w:r w:rsidR="00B406F2">
        <w:rPr>
          <w:rFonts w:ascii="Times New Roman" w:hAnsi="Times New Roman" w:cs="Times New Roman"/>
          <w:i/>
          <w:sz w:val="24"/>
          <w:szCs w:val="24"/>
        </w:rPr>
        <w:t xml:space="preserve">J. </w:t>
      </w:r>
      <w:proofErr w:type="spellStart"/>
      <w:r w:rsidR="00B406F2">
        <w:rPr>
          <w:rFonts w:ascii="Times New Roman" w:hAnsi="Times New Roman" w:cs="Times New Roman"/>
          <w:i/>
          <w:sz w:val="24"/>
          <w:szCs w:val="24"/>
        </w:rPr>
        <w:t>monesi</w:t>
      </w:r>
      <w:proofErr w:type="spellEnd"/>
      <w:r w:rsidR="00B406F2">
        <w:rPr>
          <w:rFonts w:ascii="Times New Roman" w:hAnsi="Times New Roman" w:cs="Times New Roman"/>
          <w:i/>
          <w:sz w:val="24"/>
          <w:szCs w:val="24"/>
        </w:rPr>
        <w:t xml:space="preserve"> </w:t>
      </w:r>
      <w:r w:rsidR="00B406F2">
        <w:rPr>
          <w:rFonts w:ascii="Times New Roman" w:hAnsi="Times New Roman" w:cs="Times New Roman"/>
          <w:sz w:val="24"/>
          <w:szCs w:val="24"/>
        </w:rPr>
        <w:t>had a bite of 13</w:t>
      </w:r>
      <w:r w:rsidR="002768E4">
        <w:rPr>
          <w:rFonts w:ascii="Times New Roman" w:hAnsi="Times New Roman" w:cs="Times New Roman"/>
          <w:sz w:val="24"/>
          <w:szCs w:val="24"/>
        </w:rPr>
        <w:t>89</w:t>
      </w:r>
      <w:r w:rsidR="00B406F2">
        <w:rPr>
          <w:rFonts w:ascii="Times New Roman" w:hAnsi="Times New Roman" w:cs="Times New Roman"/>
          <w:sz w:val="24"/>
          <w:szCs w:val="24"/>
        </w:rPr>
        <w:t xml:space="preserve"> N at the incisors, rising to </w:t>
      </w:r>
      <w:r w:rsidR="002768E4">
        <w:rPr>
          <w:rFonts w:ascii="Times New Roman" w:hAnsi="Times New Roman" w:cs="Times New Roman"/>
          <w:sz w:val="24"/>
          <w:szCs w:val="24"/>
        </w:rPr>
        <w:t xml:space="preserve">4165 </w:t>
      </w:r>
      <w:r w:rsidR="00B406F2">
        <w:rPr>
          <w:rFonts w:ascii="Times New Roman" w:hAnsi="Times New Roman" w:cs="Times New Roman"/>
          <w:sz w:val="24"/>
          <w:szCs w:val="24"/>
        </w:rPr>
        <w:t xml:space="preserve">N at the third molar. Varying muscle forces by 20% and orientations by 10° around the </w:t>
      </w:r>
      <w:proofErr w:type="spellStart"/>
      <w:r w:rsidR="00B406F2">
        <w:rPr>
          <w:rFonts w:ascii="Times New Roman" w:hAnsi="Times New Roman" w:cs="Times New Roman"/>
          <w:sz w:val="24"/>
          <w:szCs w:val="24"/>
        </w:rPr>
        <w:t>medio</w:t>
      </w:r>
      <w:proofErr w:type="spellEnd"/>
      <w:r w:rsidR="00B406F2">
        <w:rPr>
          <w:rFonts w:ascii="Times New Roman" w:hAnsi="Times New Roman" w:cs="Times New Roman"/>
          <w:sz w:val="24"/>
          <w:szCs w:val="24"/>
        </w:rPr>
        <w:t xml:space="preserve">-lateral aspect led to an error in bite force of </w:t>
      </w:r>
      <w:proofErr w:type="gramStart"/>
      <w:r w:rsidR="00B406F2">
        <w:rPr>
          <w:rFonts w:ascii="Times New Roman" w:hAnsi="Times New Roman" w:cs="Times New Roman"/>
          <w:sz w:val="24"/>
          <w:szCs w:val="24"/>
        </w:rPr>
        <w:t>under</w:t>
      </w:r>
      <w:proofErr w:type="gramEnd"/>
      <w:r w:rsidR="00B406F2">
        <w:rPr>
          <w:rFonts w:ascii="Times New Roman" w:hAnsi="Times New Roman" w:cs="Times New Roman"/>
          <w:sz w:val="24"/>
          <w:szCs w:val="24"/>
        </w:rPr>
        <w:t xml:space="preserve"> </w:t>
      </w:r>
      <w:r w:rsidR="00D270DD">
        <w:rPr>
          <w:rFonts w:ascii="Times New Roman" w:hAnsi="Times New Roman" w:cs="Times New Roman"/>
          <w:sz w:val="24"/>
          <w:szCs w:val="24"/>
        </w:rPr>
        <w:t>35</w:t>
      </w:r>
      <w:r w:rsidR="00B406F2">
        <w:rPr>
          <w:rFonts w:ascii="Times New Roman" w:hAnsi="Times New Roman" w:cs="Times New Roman"/>
          <w:sz w:val="24"/>
          <w:szCs w:val="24"/>
        </w:rPr>
        <w:t xml:space="preserve">% at each tooth. Predicted stresses across the skull were only minimally affected by changes to muscle forces and orientations, but revealed a reasonable safety factor in the strength of the skull. These results, combined with previous work, lead us to speculate that </w:t>
      </w:r>
      <w:r w:rsidR="00B406F2">
        <w:rPr>
          <w:rFonts w:ascii="Times New Roman" w:hAnsi="Times New Roman" w:cs="Times New Roman"/>
          <w:i/>
          <w:sz w:val="24"/>
          <w:szCs w:val="24"/>
        </w:rPr>
        <w:t xml:space="preserve">J. </w:t>
      </w:r>
      <w:proofErr w:type="spellStart"/>
      <w:r w:rsidR="00B406F2">
        <w:rPr>
          <w:rFonts w:ascii="Times New Roman" w:hAnsi="Times New Roman" w:cs="Times New Roman"/>
          <w:i/>
          <w:sz w:val="24"/>
          <w:szCs w:val="24"/>
        </w:rPr>
        <w:t>monesi</w:t>
      </w:r>
      <w:proofErr w:type="spellEnd"/>
      <w:r w:rsidR="00B406F2">
        <w:rPr>
          <w:rFonts w:ascii="Times New Roman" w:hAnsi="Times New Roman" w:cs="Times New Roman"/>
          <w:sz w:val="24"/>
          <w:szCs w:val="24"/>
        </w:rPr>
        <w:t xml:space="preserve"> was behaving in an elephant-like manner, using its incisors like tusks, and processing tough vegetation with large bite forces at the cheek teeth.</w:t>
      </w:r>
    </w:p>
    <w:p w:rsidR="00210B18" w:rsidRDefault="00210B18" w:rsidP="00953F08">
      <w:pPr>
        <w:spacing w:line="360" w:lineRule="auto"/>
        <w:jc w:val="both"/>
        <w:rPr>
          <w:rFonts w:ascii="Times New Roman" w:hAnsi="Times New Roman" w:cs="Times New Roman"/>
          <w:sz w:val="24"/>
          <w:szCs w:val="24"/>
        </w:rPr>
      </w:pPr>
    </w:p>
    <w:p w:rsidR="00210B18" w:rsidRDefault="00210B18"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w:t>
      </w:r>
    </w:p>
    <w:p w:rsidR="00210B18" w:rsidRPr="0093133B" w:rsidRDefault="0093133B" w:rsidP="00953F08">
      <w:pPr>
        <w:spacing w:line="360" w:lineRule="auto"/>
        <w:jc w:val="both"/>
        <w:rPr>
          <w:rFonts w:ascii="Times New Roman" w:hAnsi="Times New Roman" w:cs="Times New Roman"/>
          <w:sz w:val="24"/>
          <w:szCs w:val="24"/>
        </w:rPr>
      </w:pPr>
      <w:proofErr w:type="spellStart"/>
      <w:r>
        <w:rPr>
          <w:rFonts w:ascii="Times New Roman" w:hAnsi="Times New Roman" w:cs="Times New Roman"/>
          <w:i/>
          <w:sz w:val="24"/>
          <w:szCs w:val="24"/>
        </w:rPr>
        <w:t>Josephoartigasia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rodent; finite element analysis; bite force; cranial biomechanics</w:t>
      </w:r>
    </w:p>
    <w:p w:rsidR="009074B1" w:rsidRDefault="009074B1" w:rsidP="00953F08">
      <w:pPr>
        <w:spacing w:line="360" w:lineRule="auto"/>
        <w:jc w:val="both"/>
        <w:rPr>
          <w:rFonts w:ascii="Times New Roman" w:hAnsi="Times New Roman" w:cs="Times New Roman"/>
          <w:b/>
          <w:sz w:val="24"/>
          <w:szCs w:val="24"/>
        </w:rPr>
      </w:pPr>
    </w:p>
    <w:p w:rsidR="003A3C56" w:rsidRDefault="003A3C56" w:rsidP="00953F08">
      <w:pPr>
        <w:spacing w:line="360" w:lineRule="auto"/>
        <w:jc w:val="both"/>
        <w:rPr>
          <w:rFonts w:ascii="Times New Roman" w:hAnsi="Times New Roman" w:cs="Times New Roman"/>
          <w:b/>
          <w:sz w:val="24"/>
          <w:szCs w:val="24"/>
        </w:rPr>
      </w:pPr>
    </w:p>
    <w:p w:rsidR="003A3C56" w:rsidRDefault="003A3C56" w:rsidP="00953F08">
      <w:pPr>
        <w:spacing w:line="360" w:lineRule="auto"/>
        <w:jc w:val="both"/>
        <w:rPr>
          <w:rFonts w:ascii="Times New Roman" w:hAnsi="Times New Roman" w:cs="Times New Roman"/>
          <w:b/>
          <w:sz w:val="24"/>
          <w:szCs w:val="24"/>
        </w:rPr>
      </w:pPr>
    </w:p>
    <w:p w:rsidR="003A3C56" w:rsidRDefault="003A3C56" w:rsidP="00953F08">
      <w:pPr>
        <w:spacing w:line="360" w:lineRule="auto"/>
        <w:jc w:val="both"/>
        <w:rPr>
          <w:rFonts w:ascii="Times New Roman" w:hAnsi="Times New Roman" w:cs="Times New Roman"/>
          <w:b/>
          <w:sz w:val="24"/>
          <w:szCs w:val="24"/>
        </w:rPr>
      </w:pPr>
    </w:p>
    <w:p w:rsidR="003A3C56" w:rsidRDefault="003A3C56" w:rsidP="00953F08">
      <w:pPr>
        <w:spacing w:line="360" w:lineRule="auto"/>
        <w:jc w:val="both"/>
        <w:rPr>
          <w:rFonts w:ascii="Times New Roman" w:hAnsi="Times New Roman" w:cs="Times New Roman"/>
          <w:b/>
          <w:sz w:val="24"/>
          <w:szCs w:val="24"/>
        </w:rPr>
      </w:pPr>
    </w:p>
    <w:p w:rsidR="003A3C56" w:rsidRDefault="003A3C56" w:rsidP="00953F08">
      <w:pPr>
        <w:spacing w:line="360" w:lineRule="auto"/>
        <w:jc w:val="both"/>
        <w:rPr>
          <w:rFonts w:ascii="Times New Roman" w:hAnsi="Times New Roman" w:cs="Times New Roman"/>
          <w:b/>
          <w:sz w:val="24"/>
          <w:szCs w:val="24"/>
        </w:rPr>
      </w:pPr>
    </w:p>
    <w:p w:rsidR="003A3C56" w:rsidRDefault="003A3C56"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C6DF7" w:rsidRDefault="002C6DF7" w:rsidP="00953F08">
      <w:pPr>
        <w:spacing w:line="360" w:lineRule="auto"/>
        <w:jc w:val="both"/>
        <w:rPr>
          <w:rFonts w:ascii="Times New Roman" w:hAnsi="Times New Roman" w:cs="Times New Roman"/>
          <w:b/>
          <w:sz w:val="24"/>
          <w:szCs w:val="24"/>
        </w:rPr>
      </w:pPr>
    </w:p>
    <w:p w:rsidR="00273882" w:rsidRDefault="00273882"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C85C8B" w:rsidRDefault="002157F9"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146F0">
        <w:rPr>
          <w:rFonts w:ascii="Times New Roman" w:hAnsi="Times New Roman" w:cs="Times New Roman"/>
          <w:sz w:val="24"/>
          <w:szCs w:val="24"/>
        </w:rPr>
        <w:t xml:space="preserve">mammalian </w:t>
      </w:r>
      <w:r>
        <w:rPr>
          <w:rFonts w:ascii="Times New Roman" w:hAnsi="Times New Roman" w:cs="Times New Roman"/>
          <w:sz w:val="24"/>
          <w:szCs w:val="24"/>
        </w:rPr>
        <w:t xml:space="preserve">order Rodentia comprises </w:t>
      </w:r>
      <w:r w:rsidR="001146F0">
        <w:rPr>
          <w:rFonts w:ascii="Times New Roman" w:hAnsi="Times New Roman" w:cs="Times New Roman"/>
          <w:sz w:val="24"/>
          <w:szCs w:val="24"/>
        </w:rPr>
        <w:t xml:space="preserve">well </w:t>
      </w:r>
      <w:r>
        <w:rPr>
          <w:rFonts w:ascii="Times New Roman" w:hAnsi="Times New Roman" w:cs="Times New Roman"/>
          <w:sz w:val="24"/>
          <w:szCs w:val="24"/>
        </w:rPr>
        <w:t>over two thousand extant species</w:t>
      </w:r>
      <w:r w:rsidR="00B74272">
        <w:rPr>
          <w:rFonts w:ascii="Times New Roman" w:hAnsi="Times New Roman" w:cs="Times New Roman"/>
          <w:sz w:val="24"/>
          <w:szCs w:val="24"/>
        </w:rPr>
        <w:t xml:space="preserve"> </w:t>
      </w:r>
      <w:r w:rsidR="00833E0F">
        <w:rPr>
          <w:rFonts w:ascii="Times New Roman" w:hAnsi="Times New Roman" w:cs="Times New Roman"/>
          <w:sz w:val="24"/>
          <w:szCs w:val="24"/>
        </w:rPr>
        <w:t>(Wilson &amp; Reeder, 2005)</w:t>
      </w:r>
      <w:r w:rsidR="00B74272">
        <w:rPr>
          <w:rFonts w:ascii="Times New Roman" w:hAnsi="Times New Roman" w:cs="Times New Roman"/>
          <w:sz w:val="24"/>
          <w:szCs w:val="24"/>
        </w:rPr>
        <w:t xml:space="preserve">, </w:t>
      </w:r>
      <w:r w:rsidR="001146F0">
        <w:rPr>
          <w:rFonts w:ascii="Times New Roman" w:hAnsi="Times New Roman" w:cs="Times New Roman"/>
          <w:sz w:val="24"/>
          <w:szCs w:val="24"/>
        </w:rPr>
        <w:t>the majority</w:t>
      </w:r>
      <w:r w:rsidR="00B74272">
        <w:rPr>
          <w:rFonts w:ascii="Times New Roman" w:hAnsi="Times New Roman" w:cs="Times New Roman"/>
          <w:sz w:val="24"/>
          <w:szCs w:val="24"/>
        </w:rPr>
        <w:t xml:space="preserve"> of which are </w:t>
      </w:r>
      <w:r w:rsidR="0033107F">
        <w:rPr>
          <w:rFonts w:ascii="Times New Roman" w:hAnsi="Times New Roman" w:cs="Times New Roman"/>
          <w:sz w:val="24"/>
          <w:szCs w:val="24"/>
        </w:rPr>
        <w:t>small in size</w:t>
      </w:r>
      <w:r w:rsidR="00BC4D61">
        <w:rPr>
          <w:rFonts w:ascii="Times New Roman" w:hAnsi="Times New Roman" w:cs="Times New Roman"/>
          <w:sz w:val="24"/>
          <w:szCs w:val="24"/>
        </w:rPr>
        <w:t xml:space="preserve"> i.e.</w:t>
      </w:r>
      <w:r w:rsidR="0033107F">
        <w:rPr>
          <w:rFonts w:ascii="Times New Roman" w:hAnsi="Times New Roman" w:cs="Times New Roman"/>
          <w:sz w:val="24"/>
          <w:szCs w:val="24"/>
        </w:rPr>
        <w:t>,</w:t>
      </w:r>
      <w:r w:rsidR="00B74272">
        <w:rPr>
          <w:rFonts w:ascii="Times New Roman" w:hAnsi="Times New Roman" w:cs="Times New Roman"/>
          <w:sz w:val="24"/>
          <w:szCs w:val="24"/>
        </w:rPr>
        <w:t xml:space="preserve"> under 1 kg in mass</w:t>
      </w:r>
      <w:r w:rsidR="00833E0F">
        <w:rPr>
          <w:rFonts w:ascii="Times New Roman" w:hAnsi="Times New Roman" w:cs="Times New Roman"/>
          <w:sz w:val="24"/>
          <w:szCs w:val="24"/>
        </w:rPr>
        <w:t xml:space="preserve"> (Silva &amp; Downing, 1995)</w:t>
      </w:r>
      <w:r w:rsidR="00B74272">
        <w:rPr>
          <w:rFonts w:ascii="Times New Roman" w:hAnsi="Times New Roman" w:cs="Times New Roman"/>
          <w:sz w:val="24"/>
          <w:szCs w:val="24"/>
        </w:rPr>
        <w:t>. The largest living rodent</w:t>
      </w:r>
      <w:r w:rsidR="001146F0">
        <w:rPr>
          <w:rFonts w:ascii="Times New Roman" w:hAnsi="Times New Roman" w:cs="Times New Roman"/>
          <w:sz w:val="24"/>
          <w:szCs w:val="24"/>
        </w:rPr>
        <w:t xml:space="preserve"> is the capybara, </w:t>
      </w:r>
      <w:proofErr w:type="spellStart"/>
      <w:r w:rsidR="001146F0">
        <w:rPr>
          <w:rFonts w:ascii="Times New Roman" w:hAnsi="Times New Roman" w:cs="Times New Roman"/>
          <w:i/>
          <w:sz w:val="24"/>
          <w:szCs w:val="24"/>
        </w:rPr>
        <w:t>Hydrochoerus</w:t>
      </w:r>
      <w:proofErr w:type="spellEnd"/>
      <w:r w:rsidR="001146F0">
        <w:rPr>
          <w:rFonts w:ascii="Times New Roman" w:hAnsi="Times New Roman" w:cs="Times New Roman"/>
          <w:i/>
          <w:sz w:val="24"/>
          <w:szCs w:val="24"/>
        </w:rPr>
        <w:t xml:space="preserve"> </w:t>
      </w:r>
      <w:proofErr w:type="spellStart"/>
      <w:r w:rsidR="001146F0">
        <w:rPr>
          <w:rFonts w:ascii="Times New Roman" w:hAnsi="Times New Roman" w:cs="Times New Roman"/>
          <w:i/>
          <w:sz w:val="24"/>
          <w:szCs w:val="24"/>
        </w:rPr>
        <w:t>hydrochaeris</w:t>
      </w:r>
      <w:proofErr w:type="spellEnd"/>
      <w:r w:rsidR="001146F0">
        <w:rPr>
          <w:rFonts w:ascii="Times New Roman" w:hAnsi="Times New Roman" w:cs="Times New Roman"/>
          <w:sz w:val="24"/>
          <w:szCs w:val="24"/>
        </w:rPr>
        <w:t xml:space="preserve">, which has a body mass of around 60 kg </w:t>
      </w:r>
      <w:r w:rsidR="00833E0F">
        <w:rPr>
          <w:rFonts w:ascii="Times New Roman" w:hAnsi="Times New Roman" w:cs="Times New Roman"/>
          <w:sz w:val="24"/>
          <w:szCs w:val="24"/>
        </w:rPr>
        <w:t>(</w:t>
      </w:r>
      <w:proofErr w:type="spellStart"/>
      <w:r w:rsidR="00833E0F">
        <w:rPr>
          <w:rFonts w:ascii="Times New Roman" w:hAnsi="Times New Roman" w:cs="Times New Roman"/>
          <w:sz w:val="24"/>
          <w:szCs w:val="24"/>
        </w:rPr>
        <w:t>Mones</w:t>
      </w:r>
      <w:proofErr w:type="spellEnd"/>
      <w:r w:rsidR="00833E0F">
        <w:rPr>
          <w:rFonts w:ascii="Times New Roman" w:hAnsi="Times New Roman" w:cs="Times New Roman"/>
          <w:sz w:val="24"/>
          <w:szCs w:val="24"/>
        </w:rPr>
        <w:t xml:space="preserve"> &amp; </w:t>
      </w:r>
      <w:proofErr w:type="spellStart"/>
      <w:r w:rsidR="00833E0F">
        <w:rPr>
          <w:rFonts w:ascii="Times New Roman" w:hAnsi="Times New Roman" w:cs="Times New Roman"/>
          <w:sz w:val="24"/>
          <w:szCs w:val="24"/>
        </w:rPr>
        <w:t>Ojasti</w:t>
      </w:r>
      <w:proofErr w:type="spellEnd"/>
      <w:r w:rsidR="00833E0F">
        <w:rPr>
          <w:rFonts w:ascii="Times New Roman" w:hAnsi="Times New Roman" w:cs="Times New Roman"/>
          <w:sz w:val="24"/>
          <w:szCs w:val="24"/>
        </w:rPr>
        <w:t>, 1986)</w:t>
      </w:r>
      <w:r w:rsidR="001146F0">
        <w:rPr>
          <w:rFonts w:ascii="Times New Roman" w:hAnsi="Times New Roman" w:cs="Times New Roman"/>
          <w:sz w:val="24"/>
          <w:szCs w:val="24"/>
        </w:rPr>
        <w:t xml:space="preserve">. However, many </w:t>
      </w:r>
      <w:r w:rsidR="00AD550C">
        <w:rPr>
          <w:rFonts w:ascii="Times New Roman" w:hAnsi="Times New Roman" w:cs="Times New Roman"/>
          <w:sz w:val="24"/>
          <w:szCs w:val="24"/>
        </w:rPr>
        <w:t>extinct</w:t>
      </w:r>
      <w:r w:rsidR="001146F0">
        <w:rPr>
          <w:rFonts w:ascii="Times New Roman" w:hAnsi="Times New Roman" w:cs="Times New Roman"/>
          <w:sz w:val="24"/>
          <w:szCs w:val="24"/>
        </w:rPr>
        <w:t xml:space="preserve"> species of rodent, particularly those belonging to the South American families </w:t>
      </w:r>
      <w:proofErr w:type="spellStart"/>
      <w:r w:rsidR="000B73ED">
        <w:rPr>
          <w:rFonts w:ascii="Times New Roman" w:hAnsi="Times New Roman" w:cs="Times New Roman"/>
          <w:sz w:val="24"/>
          <w:szCs w:val="24"/>
        </w:rPr>
        <w:t>Dinomyi</w:t>
      </w:r>
      <w:r w:rsidR="001146F0">
        <w:rPr>
          <w:rFonts w:ascii="Times New Roman" w:hAnsi="Times New Roman" w:cs="Times New Roman"/>
          <w:sz w:val="24"/>
          <w:szCs w:val="24"/>
        </w:rPr>
        <w:t>d</w:t>
      </w:r>
      <w:r w:rsidR="000B73ED">
        <w:rPr>
          <w:rFonts w:ascii="Times New Roman" w:hAnsi="Times New Roman" w:cs="Times New Roman"/>
          <w:sz w:val="24"/>
          <w:szCs w:val="24"/>
        </w:rPr>
        <w:t>a</w:t>
      </w:r>
      <w:r w:rsidR="001146F0">
        <w:rPr>
          <w:rFonts w:ascii="Times New Roman" w:hAnsi="Times New Roman" w:cs="Times New Roman"/>
          <w:sz w:val="24"/>
          <w:szCs w:val="24"/>
        </w:rPr>
        <w:t>e</w:t>
      </w:r>
      <w:proofErr w:type="spellEnd"/>
      <w:r w:rsidR="001146F0">
        <w:rPr>
          <w:rFonts w:ascii="Times New Roman" w:hAnsi="Times New Roman" w:cs="Times New Roman"/>
          <w:sz w:val="24"/>
          <w:szCs w:val="24"/>
        </w:rPr>
        <w:t xml:space="preserve"> and </w:t>
      </w:r>
      <w:proofErr w:type="spellStart"/>
      <w:proofErr w:type="gramStart"/>
      <w:r w:rsidR="001146F0">
        <w:rPr>
          <w:rFonts w:ascii="Times New Roman" w:hAnsi="Times New Roman" w:cs="Times New Roman"/>
          <w:sz w:val="24"/>
          <w:szCs w:val="24"/>
        </w:rPr>
        <w:t>Neoepiblemidae</w:t>
      </w:r>
      <w:proofErr w:type="spellEnd"/>
      <w:r w:rsidR="001146F0">
        <w:rPr>
          <w:rFonts w:ascii="Times New Roman" w:hAnsi="Times New Roman" w:cs="Times New Roman"/>
          <w:sz w:val="24"/>
          <w:szCs w:val="24"/>
        </w:rPr>
        <w:t>,</w:t>
      </w:r>
      <w:proofErr w:type="gramEnd"/>
      <w:r w:rsidR="001146F0">
        <w:rPr>
          <w:rFonts w:ascii="Times New Roman" w:hAnsi="Times New Roman" w:cs="Times New Roman"/>
          <w:sz w:val="24"/>
          <w:szCs w:val="24"/>
        </w:rPr>
        <w:t xml:space="preserve"> reached a much larger size. The largest known fossil rodent is </w:t>
      </w:r>
      <w:proofErr w:type="spellStart"/>
      <w:r w:rsidR="001146F0">
        <w:rPr>
          <w:rFonts w:ascii="Times New Roman" w:hAnsi="Times New Roman" w:cs="Times New Roman"/>
          <w:i/>
          <w:sz w:val="24"/>
          <w:szCs w:val="24"/>
        </w:rPr>
        <w:t>Josephoartigasia</w:t>
      </w:r>
      <w:proofErr w:type="spellEnd"/>
      <w:r w:rsidR="001146F0">
        <w:rPr>
          <w:rFonts w:ascii="Times New Roman" w:hAnsi="Times New Roman" w:cs="Times New Roman"/>
          <w:i/>
          <w:sz w:val="24"/>
          <w:szCs w:val="24"/>
        </w:rPr>
        <w:t xml:space="preserve"> </w:t>
      </w:r>
      <w:proofErr w:type="spellStart"/>
      <w:r w:rsidR="001146F0">
        <w:rPr>
          <w:rFonts w:ascii="Times New Roman" w:hAnsi="Times New Roman" w:cs="Times New Roman"/>
          <w:i/>
          <w:sz w:val="24"/>
          <w:szCs w:val="24"/>
        </w:rPr>
        <w:t>monesi</w:t>
      </w:r>
      <w:proofErr w:type="spellEnd"/>
      <w:r w:rsidR="001146F0">
        <w:rPr>
          <w:rFonts w:ascii="Times New Roman" w:hAnsi="Times New Roman" w:cs="Times New Roman"/>
          <w:sz w:val="24"/>
          <w:szCs w:val="24"/>
        </w:rPr>
        <w:t xml:space="preserve">, a </w:t>
      </w:r>
      <w:proofErr w:type="spellStart"/>
      <w:r w:rsidR="001146F0">
        <w:rPr>
          <w:rFonts w:ascii="Times New Roman" w:hAnsi="Times New Roman" w:cs="Times New Roman"/>
          <w:sz w:val="24"/>
          <w:szCs w:val="24"/>
        </w:rPr>
        <w:t>dinomyid</w:t>
      </w:r>
      <w:proofErr w:type="spellEnd"/>
      <w:r w:rsidR="001146F0">
        <w:rPr>
          <w:rFonts w:ascii="Times New Roman" w:hAnsi="Times New Roman" w:cs="Times New Roman"/>
          <w:sz w:val="24"/>
          <w:szCs w:val="24"/>
        </w:rPr>
        <w:t xml:space="preserve"> species from the Pliocene of Ur</w:t>
      </w:r>
      <w:r w:rsidR="00833E0F">
        <w:rPr>
          <w:rFonts w:ascii="Times New Roman" w:hAnsi="Times New Roman" w:cs="Times New Roman"/>
          <w:sz w:val="24"/>
          <w:szCs w:val="24"/>
        </w:rPr>
        <w:t>uguay (</w:t>
      </w:r>
      <w:proofErr w:type="spellStart"/>
      <w:r w:rsidR="00833E0F">
        <w:rPr>
          <w:rFonts w:ascii="Times New Roman" w:hAnsi="Times New Roman" w:cs="Times New Roman"/>
          <w:sz w:val="24"/>
          <w:szCs w:val="24"/>
        </w:rPr>
        <w:t>Rinderknecht</w:t>
      </w:r>
      <w:proofErr w:type="spellEnd"/>
      <w:r w:rsidR="00833E0F">
        <w:rPr>
          <w:rFonts w:ascii="Times New Roman" w:hAnsi="Times New Roman" w:cs="Times New Roman"/>
          <w:sz w:val="24"/>
          <w:szCs w:val="24"/>
        </w:rPr>
        <w:t xml:space="preserve"> &amp; Blanco, 2008)</w:t>
      </w:r>
      <w:r w:rsidR="001146F0">
        <w:rPr>
          <w:rFonts w:ascii="Times New Roman" w:hAnsi="Times New Roman" w:cs="Times New Roman"/>
          <w:sz w:val="24"/>
          <w:szCs w:val="24"/>
        </w:rPr>
        <w:t>. The fossil is an almost complete skull</w:t>
      </w:r>
      <w:r w:rsidR="00B64D6F">
        <w:rPr>
          <w:rFonts w:ascii="Times New Roman" w:hAnsi="Times New Roman" w:cs="Times New Roman"/>
          <w:sz w:val="24"/>
          <w:szCs w:val="24"/>
        </w:rPr>
        <w:t xml:space="preserve"> measuring 53 cm in length, and body mass has been estimated to be approximately 1</w:t>
      </w:r>
      <w:r w:rsidR="00D36816">
        <w:rPr>
          <w:rFonts w:ascii="Times New Roman" w:hAnsi="Times New Roman" w:cs="Times New Roman"/>
          <w:sz w:val="24"/>
          <w:szCs w:val="24"/>
        </w:rPr>
        <w:t>0</w:t>
      </w:r>
      <w:r w:rsidR="00833E0F">
        <w:rPr>
          <w:rFonts w:ascii="Times New Roman" w:hAnsi="Times New Roman" w:cs="Times New Roman"/>
          <w:sz w:val="24"/>
          <w:szCs w:val="24"/>
        </w:rPr>
        <w:t>00 kg (</w:t>
      </w:r>
      <w:proofErr w:type="spellStart"/>
      <w:r w:rsidR="00833E0F">
        <w:rPr>
          <w:rFonts w:ascii="Times New Roman" w:hAnsi="Times New Roman" w:cs="Times New Roman"/>
          <w:sz w:val="24"/>
          <w:szCs w:val="24"/>
        </w:rPr>
        <w:t>Rinderknecht</w:t>
      </w:r>
      <w:proofErr w:type="spellEnd"/>
      <w:r w:rsidR="00833E0F">
        <w:rPr>
          <w:rFonts w:ascii="Times New Roman" w:hAnsi="Times New Roman" w:cs="Times New Roman"/>
          <w:sz w:val="24"/>
          <w:szCs w:val="24"/>
        </w:rPr>
        <w:t xml:space="preserve"> &amp; Blanco, 2008)</w:t>
      </w:r>
      <w:r w:rsidR="00B64D6F">
        <w:rPr>
          <w:rFonts w:ascii="Times New Roman" w:hAnsi="Times New Roman" w:cs="Times New Roman"/>
          <w:sz w:val="24"/>
          <w:szCs w:val="24"/>
        </w:rPr>
        <w:t>, although there is a degree of controversy about this</w:t>
      </w:r>
      <w:r w:rsidR="007D03EE">
        <w:rPr>
          <w:rFonts w:ascii="Times New Roman" w:hAnsi="Times New Roman" w:cs="Times New Roman"/>
          <w:sz w:val="24"/>
          <w:szCs w:val="24"/>
        </w:rPr>
        <w:t xml:space="preserve"> figure</w:t>
      </w:r>
      <w:r w:rsidR="00B64D6F">
        <w:rPr>
          <w:rFonts w:ascii="Times New Roman" w:hAnsi="Times New Roman" w:cs="Times New Roman"/>
          <w:sz w:val="24"/>
          <w:szCs w:val="24"/>
        </w:rPr>
        <w:t xml:space="preserve"> </w:t>
      </w:r>
      <w:r w:rsidR="00833E0F">
        <w:rPr>
          <w:rFonts w:ascii="Times New Roman" w:hAnsi="Times New Roman" w:cs="Times New Roman"/>
          <w:sz w:val="24"/>
          <w:szCs w:val="24"/>
        </w:rPr>
        <w:t xml:space="preserve">(Blanco, 2008; </w:t>
      </w:r>
      <w:proofErr w:type="spellStart"/>
      <w:r w:rsidR="00833E0F">
        <w:rPr>
          <w:rFonts w:ascii="Times New Roman" w:hAnsi="Times New Roman" w:cs="Times New Roman"/>
          <w:sz w:val="24"/>
          <w:szCs w:val="24"/>
        </w:rPr>
        <w:t>Millien</w:t>
      </w:r>
      <w:proofErr w:type="spellEnd"/>
      <w:r w:rsidR="00833E0F">
        <w:rPr>
          <w:rFonts w:ascii="Times New Roman" w:hAnsi="Times New Roman" w:cs="Times New Roman"/>
          <w:sz w:val="24"/>
          <w:szCs w:val="24"/>
        </w:rPr>
        <w:t>, 2008)</w:t>
      </w:r>
      <w:r w:rsidR="00C30824">
        <w:rPr>
          <w:rFonts w:ascii="Times New Roman" w:hAnsi="Times New Roman" w:cs="Times New Roman"/>
          <w:sz w:val="24"/>
          <w:szCs w:val="24"/>
        </w:rPr>
        <w:t>.</w:t>
      </w:r>
    </w:p>
    <w:p w:rsidR="009664BC" w:rsidRDefault="009664BC" w:rsidP="00953F08">
      <w:pPr>
        <w:spacing w:line="360" w:lineRule="auto"/>
        <w:jc w:val="both"/>
        <w:rPr>
          <w:rFonts w:ascii="Times New Roman" w:hAnsi="Times New Roman" w:cs="Times New Roman"/>
          <w:sz w:val="24"/>
          <w:szCs w:val="24"/>
        </w:rPr>
      </w:pPr>
    </w:p>
    <w:p w:rsidR="004B4B5F" w:rsidRPr="00D270DD" w:rsidRDefault="006D70DF"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When studying fossil species, especially those of large size</w:t>
      </w:r>
      <w:r w:rsidR="009664BC">
        <w:rPr>
          <w:rFonts w:ascii="Times New Roman" w:hAnsi="Times New Roman" w:cs="Times New Roman"/>
          <w:sz w:val="24"/>
          <w:szCs w:val="24"/>
        </w:rPr>
        <w:t xml:space="preserve"> such as </w:t>
      </w:r>
      <w:r w:rsidR="009664BC">
        <w:rPr>
          <w:rFonts w:ascii="Times New Roman" w:hAnsi="Times New Roman" w:cs="Times New Roman"/>
          <w:i/>
          <w:sz w:val="24"/>
          <w:szCs w:val="24"/>
        </w:rPr>
        <w:t xml:space="preserve">J. </w:t>
      </w:r>
      <w:proofErr w:type="spellStart"/>
      <w:r w:rsidR="009664BC">
        <w:rPr>
          <w:rFonts w:ascii="Times New Roman" w:hAnsi="Times New Roman" w:cs="Times New Roman"/>
          <w:i/>
          <w:sz w:val="24"/>
          <w:szCs w:val="24"/>
        </w:rPr>
        <w:t>monesi</w:t>
      </w:r>
      <w:proofErr w:type="spellEnd"/>
      <w:r w:rsidR="009664BC">
        <w:rPr>
          <w:rFonts w:ascii="Times New Roman" w:hAnsi="Times New Roman" w:cs="Times New Roman"/>
          <w:sz w:val="24"/>
          <w:szCs w:val="24"/>
        </w:rPr>
        <w:t xml:space="preserve">, researchers are frequently </w:t>
      </w:r>
      <w:r>
        <w:rPr>
          <w:rFonts w:ascii="Times New Roman" w:hAnsi="Times New Roman" w:cs="Times New Roman"/>
          <w:sz w:val="24"/>
          <w:szCs w:val="24"/>
        </w:rPr>
        <w:t xml:space="preserve">interested in elucidating </w:t>
      </w:r>
      <w:r w:rsidR="009664BC">
        <w:rPr>
          <w:rFonts w:ascii="Times New Roman" w:hAnsi="Times New Roman" w:cs="Times New Roman"/>
          <w:sz w:val="24"/>
          <w:szCs w:val="24"/>
        </w:rPr>
        <w:t>feeding ecology</w:t>
      </w:r>
      <w:r w:rsidR="00385958">
        <w:rPr>
          <w:rFonts w:ascii="Times New Roman" w:hAnsi="Times New Roman" w:cs="Times New Roman"/>
          <w:sz w:val="24"/>
          <w:szCs w:val="24"/>
        </w:rPr>
        <w:t xml:space="preserve"> and potential bite force (e.g. </w:t>
      </w:r>
      <w:r w:rsidR="00112312">
        <w:rPr>
          <w:rFonts w:ascii="Times New Roman" w:hAnsi="Times New Roman" w:cs="Times New Roman"/>
          <w:sz w:val="24"/>
          <w:szCs w:val="24"/>
        </w:rPr>
        <w:t xml:space="preserve">McHenry et al. 2007; </w:t>
      </w:r>
      <w:r w:rsidR="00385958">
        <w:rPr>
          <w:rFonts w:ascii="Times New Roman" w:hAnsi="Times New Roman" w:cs="Times New Roman"/>
          <w:sz w:val="24"/>
          <w:szCs w:val="24"/>
        </w:rPr>
        <w:t xml:space="preserve">Bates &amp; </w:t>
      </w:r>
      <w:proofErr w:type="spellStart"/>
      <w:r w:rsidR="00385958">
        <w:rPr>
          <w:rFonts w:ascii="Times New Roman" w:hAnsi="Times New Roman" w:cs="Times New Roman"/>
          <w:sz w:val="24"/>
          <w:szCs w:val="24"/>
        </w:rPr>
        <w:t>Falkingham</w:t>
      </w:r>
      <w:proofErr w:type="spellEnd"/>
      <w:r w:rsidR="00385958">
        <w:rPr>
          <w:rFonts w:ascii="Times New Roman" w:hAnsi="Times New Roman" w:cs="Times New Roman"/>
          <w:sz w:val="24"/>
          <w:szCs w:val="24"/>
        </w:rPr>
        <w:t>, 2012).</w:t>
      </w:r>
      <w:r w:rsidR="004B4B5F">
        <w:rPr>
          <w:rFonts w:ascii="Times New Roman" w:hAnsi="Times New Roman" w:cs="Times New Roman"/>
          <w:sz w:val="24"/>
          <w:szCs w:val="24"/>
        </w:rPr>
        <w:t xml:space="preserve">The bite force that </w:t>
      </w:r>
      <w:r w:rsidR="004B4B5F">
        <w:rPr>
          <w:rFonts w:ascii="Times New Roman" w:hAnsi="Times New Roman" w:cs="Times New Roman"/>
          <w:i/>
          <w:sz w:val="24"/>
          <w:szCs w:val="24"/>
        </w:rPr>
        <w:t xml:space="preserve">J. </w:t>
      </w:r>
      <w:proofErr w:type="spellStart"/>
      <w:r w:rsidR="004B4B5F">
        <w:rPr>
          <w:rFonts w:ascii="Times New Roman" w:hAnsi="Times New Roman" w:cs="Times New Roman"/>
          <w:i/>
          <w:sz w:val="24"/>
          <w:szCs w:val="24"/>
        </w:rPr>
        <w:t>monesi</w:t>
      </w:r>
      <w:proofErr w:type="spellEnd"/>
      <w:r w:rsidR="004B4B5F">
        <w:rPr>
          <w:rFonts w:ascii="Times New Roman" w:hAnsi="Times New Roman" w:cs="Times New Roman"/>
          <w:sz w:val="24"/>
          <w:szCs w:val="24"/>
        </w:rPr>
        <w:t xml:space="preserve"> could generate at the incisors was estimated by three different methods in a previous study</w:t>
      </w:r>
      <w:r w:rsidR="00216684">
        <w:rPr>
          <w:rFonts w:ascii="Times New Roman" w:hAnsi="Times New Roman" w:cs="Times New Roman"/>
          <w:sz w:val="24"/>
          <w:szCs w:val="24"/>
        </w:rPr>
        <w:t xml:space="preserve"> </w:t>
      </w:r>
      <w:r w:rsidR="00DB3CCB">
        <w:rPr>
          <w:rFonts w:ascii="Times New Roman" w:hAnsi="Times New Roman" w:cs="Times New Roman"/>
          <w:sz w:val="24"/>
          <w:szCs w:val="24"/>
        </w:rPr>
        <w:t>(Blanco et al. 2012)</w:t>
      </w:r>
      <w:r w:rsidR="004B4B5F">
        <w:rPr>
          <w:rFonts w:ascii="Times New Roman" w:hAnsi="Times New Roman" w:cs="Times New Roman"/>
          <w:sz w:val="24"/>
          <w:szCs w:val="24"/>
        </w:rPr>
        <w:t>.</w:t>
      </w:r>
      <w:r w:rsidR="00CD5772">
        <w:rPr>
          <w:rFonts w:ascii="Times New Roman" w:hAnsi="Times New Roman" w:cs="Times New Roman"/>
          <w:sz w:val="24"/>
          <w:szCs w:val="24"/>
        </w:rPr>
        <w:t xml:space="preserve"> Using estimated muscle cross-sectional areas and measured muscle lever arms, the incisor bite f</w:t>
      </w:r>
      <w:r w:rsidR="007A435F">
        <w:rPr>
          <w:rFonts w:ascii="Times New Roman" w:hAnsi="Times New Roman" w:cs="Times New Roman"/>
          <w:sz w:val="24"/>
          <w:szCs w:val="24"/>
        </w:rPr>
        <w:t>orce was</w:t>
      </w:r>
      <w:r w:rsidR="007F0AC4">
        <w:rPr>
          <w:rFonts w:ascii="Times New Roman" w:hAnsi="Times New Roman" w:cs="Times New Roman"/>
          <w:sz w:val="24"/>
          <w:szCs w:val="24"/>
        </w:rPr>
        <w:t xml:space="preserve"> calculated to be 959 N. Extrapolating from a measured bite force of 13 N in rats</w:t>
      </w:r>
      <w:r w:rsidR="00833E0F">
        <w:rPr>
          <w:rFonts w:ascii="Times New Roman" w:hAnsi="Times New Roman" w:cs="Times New Roman"/>
          <w:sz w:val="24"/>
          <w:szCs w:val="24"/>
        </w:rPr>
        <w:t xml:space="preserve"> (</w:t>
      </w:r>
      <w:proofErr w:type="spellStart"/>
      <w:r w:rsidR="00833E0F">
        <w:rPr>
          <w:rFonts w:ascii="Times New Roman" w:hAnsi="Times New Roman" w:cs="Times New Roman"/>
          <w:sz w:val="24"/>
          <w:szCs w:val="24"/>
        </w:rPr>
        <w:t>Nies</w:t>
      </w:r>
      <w:proofErr w:type="spellEnd"/>
      <w:r w:rsidR="00833E0F">
        <w:rPr>
          <w:rFonts w:ascii="Times New Roman" w:hAnsi="Times New Roman" w:cs="Times New Roman"/>
          <w:sz w:val="24"/>
          <w:szCs w:val="24"/>
        </w:rPr>
        <w:t xml:space="preserve"> &amp; Ro, 2004)</w:t>
      </w:r>
      <w:r w:rsidR="007A435F">
        <w:rPr>
          <w:rFonts w:ascii="Times New Roman" w:hAnsi="Times New Roman" w:cs="Times New Roman"/>
          <w:sz w:val="24"/>
          <w:szCs w:val="24"/>
        </w:rPr>
        <w:t xml:space="preserve"> </w:t>
      </w:r>
      <w:r w:rsidR="007F0AC4">
        <w:rPr>
          <w:rFonts w:ascii="Times New Roman" w:hAnsi="Times New Roman" w:cs="Times New Roman"/>
          <w:sz w:val="24"/>
          <w:szCs w:val="24"/>
        </w:rPr>
        <w:t>and using</w:t>
      </w:r>
      <w:r w:rsidR="007A435F">
        <w:rPr>
          <w:rFonts w:ascii="Times New Roman" w:hAnsi="Times New Roman" w:cs="Times New Roman"/>
          <w:sz w:val="24"/>
          <w:szCs w:val="24"/>
        </w:rPr>
        <w:t xml:space="preserve"> estimated body mass of 1000 kg, the expected bite force</w:t>
      </w:r>
      <w:r w:rsidR="007F0AC4">
        <w:rPr>
          <w:rFonts w:ascii="Times New Roman" w:hAnsi="Times New Roman" w:cs="Times New Roman"/>
          <w:sz w:val="24"/>
          <w:szCs w:val="24"/>
        </w:rPr>
        <w:t xml:space="preserve"> of </w:t>
      </w:r>
      <w:r w:rsidR="007F0AC4">
        <w:rPr>
          <w:rFonts w:ascii="Times New Roman" w:hAnsi="Times New Roman" w:cs="Times New Roman"/>
          <w:i/>
          <w:sz w:val="24"/>
          <w:szCs w:val="24"/>
        </w:rPr>
        <w:t xml:space="preserve">J. </w:t>
      </w:r>
      <w:proofErr w:type="spellStart"/>
      <w:r w:rsidR="007F0AC4">
        <w:rPr>
          <w:rFonts w:ascii="Times New Roman" w:hAnsi="Times New Roman" w:cs="Times New Roman"/>
          <w:i/>
          <w:sz w:val="24"/>
          <w:szCs w:val="24"/>
        </w:rPr>
        <w:t>monesi</w:t>
      </w:r>
      <w:proofErr w:type="spellEnd"/>
      <w:r w:rsidR="007A435F">
        <w:rPr>
          <w:rFonts w:ascii="Times New Roman" w:hAnsi="Times New Roman" w:cs="Times New Roman"/>
          <w:sz w:val="24"/>
          <w:szCs w:val="24"/>
        </w:rPr>
        <w:t xml:space="preserve"> was calculated as 991 N. However, </w:t>
      </w:r>
      <w:r w:rsidR="007F0AC4">
        <w:rPr>
          <w:rFonts w:ascii="Times New Roman" w:hAnsi="Times New Roman" w:cs="Times New Roman"/>
          <w:sz w:val="24"/>
          <w:szCs w:val="24"/>
        </w:rPr>
        <w:t xml:space="preserve">using the relationship between incisor </w:t>
      </w:r>
      <w:r w:rsidR="0065380C">
        <w:rPr>
          <w:rFonts w:ascii="Times New Roman" w:hAnsi="Times New Roman" w:cs="Times New Roman"/>
          <w:sz w:val="24"/>
          <w:szCs w:val="24"/>
        </w:rPr>
        <w:t>section modulus</w:t>
      </w:r>
      <w:r w:rsidR="008177D6">
        <w:rPr>
          <w:rFonts w:ascii="Times New Roman" w:hAnsi="Times New Roman" w:cs="Times New Roman"/>
          <w:sz w:val="24"/>
          <w:szCs w:val="24"/>
        </w:rPr>
        <w:t xml:space="preserve"> and bite force derived by Freeman &amp; </w:t>
      </w:r>
      <w:proofErr w:type="spellStart"/>
      <w:r w:rsidR="008177D6">
        <w:rPr>
          <w:rFonts w:ascii="Times New Roman" w:hAnsi="Times New Roman" w:cs="Times New Roman"/>
          <w:sz w:val="24"/>
          <w:szCs w:val="24"/>
        </w:rPr>
        <w:t>Lem</w:t>
      </w:r>
      <w:r w:rsidR="000317A9">
        <w:rPr>
          <w:rFonts w:ascii="Times New Roman" w:hAnsi="Times New Roman" w:cs="Times New Roman"/>
          <w:sz w:val="24"/>
          <w:szCs w:val="24"/>
        </w:rPr>
        <w:t>e</w:t>
      </w:r>
      <w:r w:rsidR="00833E0F">
        <w:rPr>
          <w:rFonts w:ascii="Times New Roman" w:hAnsi="Times New Roman" w:cs="Times New Roman"/>
          <w:sz w:val="24"/>
          <w:szCs w:val="24"/>
        </w:rPr>
        <w:t>n</w:t>
      </w:r>
      <w:proofErr w:type="spellEnd"/>
      <w:r w:rsidR="00833E0F">
        <w:rPr>
          <w:rFonts w:ascii="Times New Roman" w:hAnsi="Times New Roman" w:cs="Times New Roman"/>
          <w:sz w:val="24"/>
          <w:szCs w:val="24"/>
        </w:rPr>
        <w:t xml:space="preserve"> (2008)</w:t>
      </w:r>
      <w:r w:rsidR="007A435F">
        <w:rPr>
          <w:rFonts w:ascii="Times New Roman" w:hAnsi="Times New Roman" w:cs="Times New Roman"/>
          <w:sz w:val="24"/>
          <w:szCs w:val="24"/>
        </w:rPr>
        <w:t>, a much greater bite force of 3214 N was calculated.</w:t>
      </w:r>
      <w:r w:rsidR="00F70B6B">
        <w:rPr>
          <w:rFonts w:ascii="Times New Roman" w:hAnsi="Times New Roman" w:cs="Times New Roman"/>
          <w:sz w:val="24"/>
          <w:szCs w:val="24"/>
        </w:rPr>
        <w:t xml:space="preserve"> </w:t>
      </w:r>
      <w:r w:rsidR="00216684">
        <w:rPr>
          <w:rFonts w:ascii="Times New Roman" w:hAnsi="Times New Roman" w:cs="Times New Roman"/>
          <w:sz w:val="24"/>
          <w:szCs w:val="24"/>
        </w:rPr>
        <w:t xml:space="preserve">Blanco </w:t>
      </w:r>
      <w:r w:rsidR="005D4612" w:rsidRPr="00DB3CCB">
        <w:rPr>
          <w:rFonts w:ascii="Times New Roman" w:hAnsi="Times New Roman" w:cs="Times New Roman"/>
          <w:sz w:val="24"/>
          <w:szCs w:val="24"/>
        </w:rPr>
        <w:t>et al</w:t>
      </w:r>
      <w:r w:rsidR="005D4612" w:rsidRPr="005D4612">
        <w:rPr>
          <w:rFonts w:ascii="Times New Roman" w:hAnsi="Times New Roman" w:cs="Times New Roman"/>
          <w:i/>
          <w:sz w:val="24"/>
          <w:szCs w:val="24"/>
        </w:rPr>
        <w:t>.</w:t>
      </w:r>
      <w:r w:rsidR="00DB3CCB">
        <w:rPr>
          <w:rFonts w:ascii="Times New Roman" w:hAnsi="Times New Roman" w:cs="Times New Roman"/>
          <w:sz w:val="24"/>
          <w:szCs w:val="24"/>
        </w:rPr>
        <w:t xml:space="preserve"> (2012)</w:t>
      </w:r>
      <w:r w:rsidR="00F70B6B">
        <w:rPr>
          <w:rFonts w:ascii="Times New Roman" w:hAnsi="Times New Roman" w:cs="Times New Roman"/>
          <w:sz w:val="24"/>
          <w:szCs w:val="24"/>
        </w:rPr>
        <w:t xml:space="preserve"> explain this discrepancy by suggesting that the incisors of </w:t>
      </w:r>
      <w:r w:rsidR="00F70B6B">
        <w:rPr>
          <w:rFonts w:ascii="Times New Roman" w:hAnsi="Times New Roman" w:cs="Times New Roman"/>
          <w:i/>
          <w:sz w:val="24"/>
          <w:szCs w:val="24"/>
        </w:rPr>
        <w:t xml:space="preserve">J. </w:t>
      </w:r>
      <w:proofErr w:type="spellStart"/>
      <w:r w:rsidR="00F70B6B">
        <w:rPr>
          <w:rFonts w:ascii="Times New Roman" w:hAnsi="Times New Roman" w:cs="Times New Roman"/>
          <w:i/>
          <w:sz w:val="24"/>
          <w:szCs w:val="24"/>
        </w:rPr>
        <w:t>monesi</w:t>
      </w:r>
      <w:proofErr w:type="spellEnd"/>
      <w:r w:rsidR="00F70B6B">
        <w:rPr>
          <w:rFonts w:ascii="Times New Roman" w:hAnsi="Times New Roman" w:cs="Times New Roman"/>
          <w:sz w:val="24"/>
          <w:szCs w:val="24"/>
        </w:rPr>
        <w:t xml:space="preserve"> may have been extremely procumbent, and thus would have experienced greater stresses during feeding</w:t>
      </w:r>
      <w:r w:rsidR="005E2312">
        <w:rPr>
          <w:rFonts w:ascii="Times New Roman" w:hAnsi="Times New Roman" w:cs="Times New Roman"/>
          <w:sz w:val="24"/>
          <w:szCs w:val="24"/>
        </w:rPr>
        <w:t>, or that the incisors were used for activities other than feeding such as digging or defence</w:t>
      </w:r>
      <w:r w:rsidR="004A3390">
        <w:rPr>
          <w:rFonts w:ascii="Times New Roman" w:hAnsi="Times New Roman" w:cs="Times New Roman"/>
          <w:sz w:val="24"/>
          <w:szCs w:val="24"/>
        </w:rPr>
        <w:t>,</w:t>
      </w:r>
      <w:r w:rsidR="00A024A1">
        <w:rPr>
          <w:rFonts w:ascii="Times New Roman" w:hAnsi="Times New Roman" w:cs="Times New Roman"/>
          <w:sz w:val="24"/>
          <w:szCs w:val="24"/>
        </w:rPr>
        <w:t xml:space="preserve"> in which other muscles, such as the neck musculature, would </w:t>
      </w:r>
      <w:r w:rsidR="004A3390">
        <w:rPr>
          <w:rFonts w:ascii="Times New Roman" w:hAnsi="Times New Roman" w:cs="Times New Roman"/>
          <w:sz w:val="24"/>
          <w:szCs w:val="24"/>
        </w:rPr>
        <w:t>have been recruit</w:t>
      </w:r>
      <w:r w:rsidR="00A024A1">
        <w:rPr>
          <w:rFonts w:ascii="Times New Roman" w:hAnsi="Times New Roman" w:cs="Times New Roman"/>
          <w:sz w:val="24"/>
          <w:szCs w:val="24"/>
        </w:rPr>
        <w:t>ed.</w:t>
      </w:r>
      <w:r w:rsidR="00D270DD">
        <w:rPr>
          <w:rFonts w:ascii="Times New Roman" w:hAnsi="Times New Roman" w:cs="Times New Roman"/>
          <w:sz w:val="24"/>
          <w:szCs w:val="24"/>
        </w:rPr>
        <w:t xml:space="preserve"> This second suggestion raises the possibility that </w:t>
      </w:r>
      <w:r w:rsidR="00D270DD">
        <w:rPr>
          <w:rFonts w:ascii="Times New Roman" w:hAnsi="Times New Roman" w:cs="Times New Roman"/>
          <w:i/>
          <w:sz w:val="24"/>
          <w:szCs w:val="24"/>
        </w:rPr>
        <w:t xml:space="preserve">J. </w:t>
      </w:r>
      <w:proofErr w:type="spellStart"/>
      <w:r w:rsidR="00D270DD">
        <w:rPr>
          <w:rFonts w:ascii="Times New Roman" w:hAnsi="Times New Roman" w:cs="Times New Roman"/>
          <w:i/>
          <w:sz w:val="24"/>
          <w:szCs w:val="24"/>
        </w:rPr>
        <w:t>monesi</w:t>
      </w:r>
      <w:proofErr w:type="spellEnd"/>
      <w:r w:rsidR="00D270DD">
        <w:rPr>
          <w:rFonts w:ascii="Times New Roman" w:hAnsi="Times New Roman" w:cs="Times New Roman"/>
          <w:sz w:val="24"/>
          <w:szCs w:val="24"/>
        </w:rPr>
        <w:t xml:space="preserve"> was using its incisors much like an elephant uses its tusks.</w:t>
      </w:r>
    </w:p>
    <w:p w:rsidR="001622EF" w:rsidRDefault="001622EF" w:rsidP="00953F08">
      <w:pPr>
        <w:spacing w:line="360" w:lineRule="auto"/>
        <w:jc w:val="both"/>
        <w:rPr>
          <w:rFonts w:ascii="Times New Roman" w:hAnsi="Times New Roman" w:cs="Times New Roman"/>
          <w:sz w:val="24"/>
          <w:szCs w:val="24"/>
        </w:rPr>
      </w:pPr>
    </w:p>
    <w:p w:rsidR="001622EF" w:rsidRDefault="001622EF"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The large discrepancy in bite f</w:t>
      </w:r>
      <w:r w:rsidR="00216684">
        <w:rPr>
          <w:rFonts w:ascii="Times New Roman" w:hAnsi="Times New Roman" w:cs="Times New Roman"/>
          <w:sz w:val="24"/>
          <w:szCs w:val="24"/>
        </w:rPr>
        <w:t xml:space="preserve">orce estimates in Blanco </w:t>
      </w:r>
      <w:r w:rsidR="005D4612" w:rsidRPr="00DB3CCB">
        <w:rPr>
          <w:rFonts w:ascii="Times New Roman" w:hAnsi="Times New Roman" w:cs="Times New Roman"/>
          <w:sz w:val="24"/>
          <w:szCs w:val="24"/>
        </w:rPr>
        <w:t>et al.</w:t>
      </w:r>
      <w:r w:rsidR="00DB3CCB">
        <w:rPr>
          <w:rFonts w:ascii="Times New Roman" w:hAnsi="Times New Roman" w:cs="Times New Roman"/>
          <w:sz w:val="24"/>
          <w:szCs w:val="24"/>
        </w:rPr>
        <w:t xml:space="preserve"> (2012)</w:t>
      </w:r>
      <w:r>
        <w:rPr>
          <w:rFonts w:ascii="Times New Roman" w:hAnsi="Times New Roman" w:cs="Times New Roman"/>
          <w:sz w:val="24"/>
          <w:szCs w:val="24"/>
        </w:rPr>
        <w:t xml:space="preserve"> highlights the difficulty of determining such values in extinct organisms</w:t>
      </w:r>
      <w:r w:rsidR="00E25C02">
        <w:rPr>
          <w:rFonts w:ascii="Times New Roman" w:hAnsi="Times New Roman" w:cs="Times New Roman"/>
          <w:sz w:val="24"/>
          <w:szCs w:val="24"/>
        </w:rPr>
        <w:t>, in which a great deal of information, notably soft tissue data, is missing</w:t>
      </w:r>
      <w:r>
        <w:rPr>
          <w:rFonts w:ascii="Times New Roman" w:hAnsi="Times New Roman" w:cs="Times New Roman"/>
          <w:sz w:val="24"/>
          <w:szCs w:val="24"/>
        </w:rPr>
        <w:t>.</w:t>
      </w:r>
      <w:r w:rsidR="002D3339">
        <w:rPr>
          <w:rFonts w:ascii="Times New Roman" w:hAnsi="Times New Roman" w:cs="Times New Roman"/>
          <w:sz w:val="24"/>
          <w:szCs w:val="24"/>
        </w:rPr>
        <w:t xml:space="preserve"> The ‘dry skull’ method</w:t>
      </w:r>
      <w:r w:rsidR="00833E0F">
        <w:rPr>
          <w:rFonts w:ascii="Times New Roman" w:hAnsi="Times New Roman" w:cs="Times New Roman"/>
          <w:sz w:val="24"/>
          <w:szCs w:val="24"/>
        </w:rPr>
        <w:t xml:space="preserve"> (Thomason, 1991)</w:t>
      </w:r>
      <w:r w:rsidR="002D3339">
        <w:rPr>
          <w:rFonts w:ascii="Times New Roman" w:hAnsi="Times New Roman" w:cs="Times New Roman"/>
          <w:sz w:val="24"/>
          <w:szCs w:val="24"/>
        </w:rPr>
        <w:t xml:space="preserve"> models the jaw as a simple lever and derives bite force from jaw-closing muscle cross-sectional areas and skull dimensions. </w:t>
      </w:r>
      <w:r w:rsidR="00F200FD">
        <w:rPr>
          <w:rFonts w:ascii="Times New Roman" w:hAnsi="Times New Roman" w:cs="Times New Roman"/>
          <w:sz w:val="24"/>
          <w:szCs w:val="24"/>
        </w:rPr>
        <w:t>This method has been</w:t>
      </w:r>
      <w:r w:rsidR="002D3339">
        <w:rPr>
          <w:rFonts w:ascii="Times New Roman" w:hAnsi="Times New Roman" w:cs="Times New Roman"/>
          <w:sz w:val="24"/>
          <w:szCs w:val="24"/>
        </w:rPr>
        <w:t xml:space="preserve"> frequent</w:t>
      </w:r>
      <w:r w:rsidR="00F200FD">
        <w:rPr>
          <w:rFonts w:ascii="Times New Roman" w:hAnsi="Times New Roman" w:cs="Times New Roman"/>
          <w:sz w:val="24"/>
          <w:szCs w:val="24"/>
        </w:rPr>
        <w:t>ly</w:t>
      </w:r>
      <w:r w:rsidR="002D3339">
        <w:rPr>
          <w:rFonts w:ascii="Times New Roman" w:hAnsi="Times New Roman" w:cs="Times New Roman"/>
          <w:sz w:val="24"/>
          <w:szCs w:val="24"/>
        </w:rPr>
        <w:t xml:space="preserve"> use</w:t>
      </w:r>
      <w:r w:rsidR="00F200FD">
        <w:rPr>
          <w:rFonts w:ascii="Times New Roman" w:hAnsi="Times New Roman" w:cs="Times New Roman"/>
          <w:sz w:val="24"/>
          <w:szCs w:val="24"/>
        </w:rPr>
        <w:t>d</w:t>
      </w:r>
      <w:r w:rsidR="002D3339">
        <w:rPr>
          <w:rFonts w:ascii="Times New Roman" w:hAnsi="Times New Roman" w:cs="Times New Roman"/>
          <w:sz w:val="24"/>
          <w:szCs w:val="24"/>
        </w:rPr>
        <w:t xml:space="preserve"> in </w:t>
      </w:r>
      <w:r w:rsidR="00E25C02">
        <w:rPr>
          <w:rFonts w:ascii="Times New Roman" w:hAnsi="Times New Roman" w:cs="Times New Roman"/>
          <w:sz w:val="24"/>
          <w:szCs w:val="24"/>
        </w:rPr>
        <w:t>biomechanical research</w:t>
      </w:r>
      <w:r w:rsidR="002D3339">
        <w:rPr>
          <w:rFonts w:ascii="Times New Roman" w:hAnsi="Times New Roman" w:cs="Times New Roman"/>
          <w:sz w:val="24"/>
          <w:szCs w:val="24"/>
        </w:rPr>
        <w:t xml:space="preserve"> </w:t>
      </w:r>
      <w:r w:rsidR="00833E0F">
        <w:rPr>
          <w:rFonts w:ascii="Times New Roman" w:hAnsi="Times New Roman" w:cs="Times New Roman"/>
          <w:sz w:val="24"/>
          <w:szCs w:val="24"/>
        </w:rPr>
        <w:t>(</w:t>
      </w:r>
      <w:proofErr w:type="spellStart"/>
      <w:r w:rsidR="00833E0F">
        <w:rPr>
          <w:rFonts w:ascii="Times New Roman" w:hAnsi="Times New Roman" w:cs="Times New Roman"/>
          <w:sz w:val="24"/>
          <w:szCs w:val="24"/>
        </w:rPr>
        <w:t>Wroe</w:t>
      </w:r>
      <w:proofErr w:type="spellEnd"/>
      <w:r w:rsidR="00833E0F">
        <w:rPr>
          <w:rFonts w:ascii="Times New Roman" w:hAnsi="Times New Roman" w:cs="Times New Roman"/>
          <w:sz w:val="24"/>
          <w:szCs w:val="24"/>
        </w:rPr>
        <w:t xml:space="preserve"> et al. 2005; Christiansen &amp; </w:t>
      </w:r>
      <w:proofErr w:type="spellStart"/>
      <w:r w:rsidR="00833E0F">
        <w:rPr>
          <w:rFonts w:ascii="Times New Roman" w:hAnsi="Times New Roman" w:cs="Times New Roman"/>
          <w:sz w:val="24"/>
          <w:szCs w:val="24"/>
        </w:rPr>
        <w:t>Wroe</w:t>
      </w:r>
      <w:proofErr w:type="spellEnd"/>
      <w:r w:rsidR="00833E0F">
        <w:rPr>
          <w:rFonts w:ascii="Times New Roman" w:hAnsi="Times New Roman" w:cs="Times New Roman"/>
          <w:sz w:val="24"/>
          <w:szCs w:val="24"/>
        </w:rPr>
        <w:t xml:space="preserve">, 2007; Ellis et al. 2009; </w:t>
      </w:r>
      <w:proofErr w:type="spellStart"/>
      <w:r w:rsidR="00833E0F">
        <w:rPr>
          <w:rFonts w:ascii="Times New Roman" w:hAnsi="Times New Roman" w:cs="Times New Roman"/>
          <w:sz w:val="24"/>
          <w:szCs w:val="24"/>
        </w:rPr>
        <w:t>Grandal-d’Anglade</w:t>
      </w:r>
      <w:proofErr w:type="spellEnd"/>
      <w:r w:rsidR="00833E0F">
        <w:rPr>
          <w:rFonts w:ascii="Times New Roman" w:hAnsi="Times New Roman" w:cs="Times New Roman"/>
          <w:sz w:val="24"/>
          <w:szCs w:val="24"/>
        </w:rPr>
        <w:t>, 2010)</w:t>
      </w:r>
      <w:r w:rsidR="00E25C02">
        <w:rPr>
          <w:rFonts w:ascii="Times New Roman" w:hAnsi="Times New Roman" w:cs="Times New Roman"/>
          <w:sz w:val="24"/>
          <w:szCs w:val="24"/>
        </w:rPr>
        <w:t xml:space="preserve">, </w:t>
      </w:r>
      <w:r w:rsidR="00F200FD">
        <w:rPr>
          <w:rFonts w:ascii="Times New Roman" w:hAnsi="Times New Roman" w:cs="Times New Roman"/>
          <w:sz w:val="24"/>
          <w:szCs w:val="24"/>
        </w:rPr>
        <w:t>and</w:t>
      </w:r>
      <w:r w:rsidR="00E25C02">
        <w:rPr>
          <w:rFonts w:ascii="Times New Roman" w:hAnsi="Times New Roman" w:cs="Times New Roman"/>
          <w:sz w:val="24"/>
          <w:szCs w:val="24"/>
        </w:rPr>
        <w:t xml:space="preserve"> rests on</w:t>
      </w:r>
      <w:r w:rsidR="000B73ED">
        <w:rPr>
          <w:rFonts w:ascii="Times New Roman" w:hAnsi="Times New Roman" w:cs="Times New Roman"/>
          <w:sz w:val="24"/>
          <w:szCs w:val="24"/>
        </w:rPr>
        <w:t xml:space="preserve"> </w:t>
      </w:r>
      <w:r w:rsidR="000B73ED">
        <w:rPr>
          <w:rFonts w:ascii="Times New Roman" w:hAnsi="Times New Roman" w:cs="Times New Roman"/>
          <w:sz w:val="24"/>
          <w:szCs w:val="24"/>
        </w:rPr>
        <w:lastRenderedPageBreak/>
        <w:t>two major simplifications – the modelling of the skull as a beam, and the placement of each muscle force at the centroid of the area used to estimate cross-sectional area of the muscle</w:t>
      </w:r>
      <w:r w:rsidR="002B42E4">
        <w:rPr>
          <w:rFonts w:ascii="Times New Roman" w:hAnsi="Times New Roman" w:cs="Times New Roman"/>
          <w:sz w:val="24"/>
          <w:szCs w:val="24"/>
        </w:rPr>
        <w:t xml:space="preserve"> (point load method)</w:t>
      </w:r>
      <w:r w:rsidR="000B73ED">
        <w:rPr>
          <w:rFonts w:ascii="Times New Roman" w:hAnsi="Times New Roman" w:cs="Times New Roman"/>
          <w:sz w:val="24"/>
          <w:szCs w:val="24"/>
        </w:rPr>
        <w:t xml:space="preserve">. Whilst a significant correlation has been shown between measured bite forces and those calculated by the dry skull method, it has also been demonstrated that the point load method </w:t>
      </w:r>
      <w:r w:rsidR="002B42E4">
        <w:rPr>
          <w:rFonts w:ascii="Times New Roman" w:hAnsi="Times New Roman" w:cs="Times New Roman"/>
          <w:sz w:val="24"/>
          <w:szCs w:val="24"/>
        </w:rPr>
        <w:t>tends to miscalculat</w:t>
      </w:r>
      <w:r w:rsidR="009F33FA">
        <w:rPr>
          <w:rFonts w:ascii="Times New Roman" w:hAnsi="Times New Roman" w:cs="Times New Roman"/>
          <w:sz w:val="24"/>
          <w:szCs w:val="24"/>
        </w:rPr>
        <w:t>e m</w:t>
      </w:r>
      <w:r w:rsidR="00833E0F">
        <w:rPr>
          <w:rFonts w:ascii="Times New Roman" w:hAnsi="Times New Roman" w:cs="Times New Roman"/>
          <w:sz w:val="24"/>
          <w:szCs w:val="24"/>
        </w:rPr>
        <w:t>uscle cross-sectional areas (Davis et al. 2010)</w:t>
      </w:r>
      <w:r w:rsidR="002B42E4">
        <w:rPr>
          <w:rFonts w:ascii="Times New Roman" w:hAnsi="Times New Roman" w:cs="Times New Roman"/>
          <w:sz w:val="24"/>
          <w:szCs w:val="24"/>
        </w:rPr>
        <w:t>.</w:t>
      </w:r>
    </w:p>
    <w:p w:rsidR="009C4055" w:rsidRDefault="009C4055" w:rsidP="00953F08">
      <w:pPr>
        <w:spacing w:line="360" w:lineRule="auto"/>
        <w:jc w:val="both"/>
        <w:rPr>
          <w:rFonts w:ascii="Times New Roman" w:hAnsi="Times New Roman" w:cs="Times New Roman"/>
          <w:sz w:val="24"/>
          <w:szCs w:val="24"/>
        </w:rPr>
      </w:pPr>
    </w:p>
    <w:p w:rsidR="009C4055" w:rsidRDefault="003F72EE"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Many</w:t>
      </w:r>
      <w:r w:rsidR="009C4055">
        <w:rPr>
          <w:rFonts w:ascii="Times New Roman" w:hAnsi="Times New Roman" w:cs="Times New Roman"/>
          <w:sz w:val="24"/>
          <w:szCs w:val="24"/>
        </w:rPr>
        <w:t xml:space="preserve"> recent studies have turned to finite element analysis (FEA) to predict bite forces</w:t>
      </w:r>
      <w:r w:rsidR="00B37CB0">
        <w:rPr>
          <w:rFonts w:ascii="Times New Roman" w:hAnsi="Times New Roman" w:cs="Times New Roman"/>
          <w:sz w:val="24"/>
          <w:szCs w:val="24"/>
        </w:rPr>
        <w:t xml:space="preserve"> </w:t>
      </w:r>
      <w:r w:rsidR="005470DA">
        <w:rPr>
          <w:rFonts w:ascii="Times New Roman" w:hAnsi="Times New Roman" w:cs="Times New Roman"/>
          <w:sz w:val="24"/>
          <w:szCs w:val="24"/>
        </w:rPr>
        <w:t xml:space="preserve">in mammals </w:t>
      </w:r>
      <w:r w:rsidR="00AB371C">
        <w:rPr>
          <w:rFonts w:ascii="Times New Roman" w:hAnsi="Times New Roman" w:cs="Times New Roman"/>
          <w:sz w:val="24"/>
          <w:szCs w:val="24"/>
        </w:rPr>
        <w:t>(</w:t>
      </w:r>
      <w:proofErr w:type="spellStart"/>
      <w:r w:rsidR="00AB371C">
        <w:rPr>
          <w:rFonts w:ascii="Times New Roman" w:hAnsi="Times New Roman" w:cs="Times New Roman"/>
          <w:sz w:val="24"/>
          <w:szCs w:val="24"/>
        </w:rPr>
        <w:t>Wroe</w:t>
      </w:r>
      <w:proofErr w:type="spellEnd"/>
      <w:r w:rsidR="00AB371C">
        <w:rPr>
          <w:rFonts w:ascii="Times New Roman" w:hAnsi="Times New Roman" w:cs="Times New Roman"/>
          <w:sz w:val="24"/>
          <w:szCs w:val="24"/>
        </w:rPr>
        <w:t xml:space="preserve"> et al. 2007; Bourke et al. 2008; Dumont et al. 2011; Cox et al. 2012, 2013; Oldfield et al. 2012)</w:t>
      </w:r>
      <w:r w:rsidR="009C4055">
        <w:rPr>
          <w:rFonts w:ascii="Times New Roman" w:hAnsi="Times New Roman" w:cs="Times New Roman"/>
          <w:sz w:val="24"/>
          <w:szCs w:val="24"/>
        </w:rPr>
        <w:t>. FEA is an engineering technique that predicts stress, strain and deformation in</w:t>
      </w:r>
      <w:r w:rsidR="00363815">
        <w:rPr>
          <w:rFonts w:ascii="Times New Roman" w:hAnsi="Times New Roman" w:cs="Times New Roman"/>
          <w:sz w:val="24"/>
          <w:szCs w:val="24"/>
        </w:rPr>
        <w:t xml:space="preserve"> an</w:t>
      </w:r>
      <w:r w:rsidR="00182B41">
        <w:rPr>
          <w:rFonts w:ascii="Times New Roman" w:hAnsi="Times New Roman" w:cs="Times New Roman"/>
          <w:sz w:val="24"/>
          <w:szCs w:val="24"/>
        </w:rPr>
        <w:t xml:space="preserve"> object subjected to a load (</w:t>
      </w:r>
      <w:proofErr w:type="spellStart"/>
      <w:r w:rsidR="00182B41">
        <w:rPr>
          <w:rFonts w:ascii="Times New Roman" w:hAnsi="Times New Roman" w:cs="Times New Roman"/>
          <w:sz w:val="24"/>
          <w:szCs w:val="24"/>
        </w:rPr>
        <w:t>Rayfield</w:t>
      </w:r>
      <w:proofErr w:type="spellEnd"/>
      <w:r w:rsidR="00182B41">
        <w:rPr>
          <w:rFonts w:ascii="Times New Roman" w:hAnsi="Times New Roman" w:cs="Times New Roman"/>
          <w:sz w:val="24"/>
          <w:szCs w:val="24"/>
        </w:rPr>
        <w:t>, 2007)</w:t>
      </w:r>
      <w:r w:rsidR="009C4055">
        <w:rPr>
          <w:rFonts w:ascii="Times New Roman" w:hAnsi="Times New Roman" w:cs="Times New Roman"/>
          <w:sz w:val="24"/>
          <w:szCs w:val="24"/>
        </w:rPr>
        <w:t>. A virtual reconstruction of an object, such as a vertebrate skull, is created which is then converted to a mesh of many smaller and simpler elements, typically cubes or tetrahedra. The object is then</w:t>
      </w:r>
      <w:r w:rsidR="00F200FD">
        <w:rPr>
          <w:rFonts w:ascii="Times New Roman" w:hAnsi="Times New Roman" w:cs="Times New Roman"/>
          <w:sz w:val="24"/>
          <w:szCs w:val="24"/>
        </w:rPr>
        <w:t xml:space="preserve"> constrained at a number of nodes, forces are applied,</w:t>
      </w:r>
      <w:r w:rsidR="009C4055">
        <w:rPr>
          <w:rFonts w:ascii="Times New Roman" w:hAnsi="Times New Roman" w:cs="Times New Roman"/>
          <w:sz w:val="24"/>
          <w:szCs w:val="24"/>
        </w:rPr>
        <w:t xml:space="preserve"> and an algorithm is used to calculate the stress and strain in each element.</w:t>
      </w:r>
      <w:r w:rsidR="006677E5">
        <w:rPr>
          <w:rFonts w:ascii="Times New Roman" w:hAnsi="Times New Roman" w:cs="Times New Roman"/>
          <w:sz w:val="24"/>
          <w:szCs w:val="24"/>
        </w:rPr>
        <w:t xml:space="preserve"> The advantage of FEA when calculating bite forces is that, rather than modelling the skull as a beam, its entire geometry is represented. In addition, the whole attachment area of each muscle can be loaded, instead of just a single point.</w:t>
      </w:r>
    </w:p>
    <w:p w:rsidR="00193000" w:rsidRDefault="00193000" w:rsidP="00953F08">
      <w:pPr>
        <w:spacing w:line="360" w:lineRule="auto"/>
        <w:jc w:val="both"/>
        <w:rPr>
          <w:rFonts w:ascii="Times New Roman" w:hAnsi="Times New Roman" w:cs="Times New Roman"/>
          <w:sz w:val="24"/>
          <w:szCs w:val="24"/>
        </w:rPr>
      </w:pPr>
    </w:p>
    <w:p w:rsidR="00273882" w:rsidRDefault="00193000"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study is to</w:t>
      </w:r>
      <w:r w:rsidR="006D70DF">
        <w:rPr>
          <w:rFonts w:ascii="Times New Roman" w:hAnsi="Times New Roman" w:cs="Times New Roman"/>
          <w:sz w:val="24"/>
          <w:szCs w:val="24"/>
        </w:rPr>
        <w:t xml:space="preserve"> shed light on the </w:t>
      </w:r>
      <w:proofErr w:type="spellStart"/>
      <w:r w:rsidR="006D70DF">
        <w:rPr>
          <w:rFonts w:ascii="Times New Roman" w:hAnsi="Times New Roman" w:cs="Times New Roman"/>
          <w:sz w:val="24"/>
          <w:szCs w:val="24"/>
        </w:rPr>
        <w:t>palaeoecology</w:t>
      </w:r>
      <w:proofErr w:type="spellEnd"/>
      <w:r w:rsidR="006D70DF">
        <w:rPr>
          <w:rFonts w:ascii="Times New Roman" w:hAnsi="Times New Roman" w:cs="Times New Roman"/>
          <w:sz w:val="24"/>
          <w:szCs w:val="24"/>
        </w:rPr>
        <w:t xml:space="preserve"> of the largest fossil rodent, </w:t>
      </w:r>
      <w:r w:rsidR="006D70DF">
        <w:rPr>
          <w:rFonts w:ascii="Times New Roman" w:hAnsi="Times New Roman" w:cs="Times New Roman"/>
          <w:i/>
          <w:sz w:val="24"/>
          <w:szCs w:val="24"/>
        </w:rPr>
        <w:t xml:space="preserve">J. </w:t>
      </w:r>
      <w:proofErr w:type="spellStart"/>
      <w:r w:rsidR="006D70DF">
        <w:rPr>
          <w:rFonts w:ascii="Times New Roman" w:hAnsi="Times New Roman" w:cs="Times New Roman"/>
          <w:i/>
          <w:sz w:val="24"/>
          <w:szCs w:val="24"/>
        </w:rPr>
        <w:t>monesi</w:t>
      </w:r>
      <w:proofErr w:type="spellEnd"/>
      <w:r w:rsidR="006D70DF">
        <w:rPr>
          <w:rFonts w:ascii="Times New Roman" w:hAnsi="Times New Roman" w:cs="Times New Roman"/>
          <w:sz w:val="24"/>
          <w:szCs w:val="24"/>
        </w:rPr>
        <w:t>. In particular, the feeding ecology of this unusual rodent species will be investigated</w:t>
      </w:r>
      <w:r>
        <w:rPr>
          <w:rFonts w:ascii="Times New Roman" w:hAnsi="Times New Roman" w:cs="Times New Roman"/>
          <w:sz w:val="24"/>
          <w:szCs w:val="24"/>
        </w:rPr>
        <w:t xml:space="preserve"> us</w:t>
      </w:r>
      <w:r w:rsidR="006D70DF">
        <w:rPr>
          <w:rFonts w:ascii="Times New Roman" w:hAnsi="Times New Roman" w:cs="Times New Roman"/>
          <w:sz w:val="24"/>
          <w:szCs w:val="24"/>
        </w:rPr>
        <w:t>ing</w:t>
      </w:r>
      <w:r>
        <w:rPr>
          <w:rFonts w:ascii="Times New Roman" w:hAnsi="Times New Roman" w:cs="Times New Roman"/>
          <w:sz w:val="24"/>
          <w:szCs w:val="24"/>
        </w:rPr>
        <w:t xml:space="preserve"> FEA to predict</w:t>
      </w:r>
      <w:r w:rsidR="006D70DF">
        <w:rPr>
          <w:rFonts w:ascii="Times New Roman" w:hAnsi="Times New Roman" w:cs="Times New Roman"/>
          <w:sz w:val="24"/>
          <w:szCs w:val="24"/>
        </w:rPr>
        <w:t xml:space="preserve"> stress distributions across the skull during biting as well as</w:t>
      </w:r>
      <w:r>
        <w:rPr>
          <w:rFonts w:ascii="Times New Roman" w:hAnsi="Times New Roman" w:cs="Times New Roman"/>
          <w:sz w:val="24"/>
          <w:szCs w:val="24"/>
        </w:rPr>
        <w:t xml:space="preserve"> the bite force that could be generated at </w:t>
      </w:r>
      <w:r w:rsidR="006D70DF">
        <w:rPr>
          <w:rFonts w:ascii="Times New Roman" w:hAnsi="Times New Roman" w:cs="Times New Roman"/>
          <w:sz w:val="24"/>
          <w:szCs w:val="24"/>
        </w:rPr>
        <w:t>each tooth</w:t>
      </w:r>
      <w:r>
        <w:rPr>
          <w:rFonts w:ascii="Times New Roman" w:hAnsi="Times New Roman" w:cs="Times New Roman"/>
          <w:sz w:val="24"/>
          <w:szCs w:val="24"/>
        </w:rPr>
        <w:t>.</w:t>
      </w:r>
      <w:r w:rsidR="00D270DD">
        <w:rPr>
          <w:rFonts w:ascii="Times New Roman" w:hAnsi="Times New Roman" w:cs="Times New Roman"/>
          <w:sz w:val="24"/>
          <w:szCs w:val="24"/>
        </w:rPr>
        <w:t xml:space="preserve"> Based on previous work (Blanco et al. 2012), it is hypothesised that incisor bite force predicted by FEA will be well below that predicted by the incisor section modulus. Moreover, if </w:t>
      </w:r>
      <w:r w:rsidR="00D270DD">
        <w:rPr>
          <w:rFonts w:ascii="Times New Roman" w:hAnsi="Times New Roman" w:cs="Times New Roman"/>
          <w:i/>
          <w:sz w:val="24"/>
          <w:szCs w:val="24"/>
        </w:rPr>
        <w:t xml:space="preserve">J. </w:t>
      </w:r>
      <w:proofErr w:type="spellStart"/>
      <w:r w:rsidR="00D270DD">
        <w:rPr>
          <w:rFonts w:ascii="Times New Roman" w:hAnsi="Times New Roman" w:cs="Times New Roman"/>
          <w:i/>
          <w:sz w:val="24"/>
          <w:szCs w:val="24"/>
        </w:rPr>
        <w:t>monesi</w:t>
      </w:r>
      <w:proofErr w:type="spellEnd"/>
      <w:r w:rsidR="00D270DD">
        <w:rPr>
          <w:rFonts w:ascii="Times New Roman" w:hAnsi="Times New Roman" w:cs="Times New Roman"/>
          <w:sz w:val="24"/>
          <w:szCs w:val="24"/>
        </w:rPr>
        <w:t xml:space="preserve"> did indeed use its incisors in a tusk-like manner, it is predicted that </w:t>
      </w:r>
      <w:r w:rsidR="006E41FD">
        <w:rPr>
          <w:rFonts w:ascii="Times New Roman" w:hAnsi="Times New Roman" w:cs="Times New Roman"/>
          <w:sz w:val="24"/>
          <w:szCs w:val="24"/>
        </w:rPr>
        <w:t>peak von Mises stresses in the cranium will be considerably below the yield strength of bone.</w:t>
      </w:r>
      <w:r>
        <w:rPr>
          <w:rFonts w:ascii="Times New Roman" w:hAnsi="Times New Roman" w:cs="Times New Roman"/>
          <w:sz w:val="24"/>
          <w:szCs w:val="24"/>
        </w:rPr>
        <w:t xml:space="preserve"> </w:t>
      </w:r>
      <w:r w:rsidR="00087178">
        <w:rPr>
          <w:rFonts w:ascii="Times New Roman" w:hAnsi="Times New Roman" w:cs="Times New Roman"/>
          <w:sz w:val="24"/>
          <w:szCs w:val="24"/>
        </w:rPr>
        <w:t>As many of the FEA input parameters</w:t>
      </w:r>
      <w:r w:rsidR="00046E45">
        <w:rPr>
          <w:rFonts w:ascii="Times New Roman" w:hAnsi="Times New Roman" w:cs="Times New Roman"/>
          <w:sz w:val="24"/>
          <w:szCs w:val="24"/>
        </w:rPr>
        <w:t>, particularly</w:t>
      </w:r>
      <w:r w:rsidR="00087178">
        <w:rPr>
          <w:rFonts w:ascii="Times New Roman" w:hAnsi="Times New Roman" w:cs="Times New Roman"/>
          <w:sz w:val="24"/>
          <w:szCs w:val="24"/>
        </w:rPr>
        <w:t xml:space="preserve"> muscle forces and </w:t>
      </w:r>
      <w:r w:rsidR="00046E45">
        <w:rPr>
          <w:rFonts w:ascii="Times New Roman" w:hAnsi="Times New Roman" w:cs="Times New Roman"/>
          <w:sz w:val="24"/>
          <w:szCs w:val="24"/>
        </w:rPr>
        <w:t>direc</w:t>
      </w:r>
      <w:r w:rsidR="00087178">
        <w:rPr>
          <w:rFonts w:ascii="Times New Roman" w:hAnsi="Times New Roman" w:cs="Times New Roman"/>
          <w:sz w:val="24"/>
          <w:szCs w:val="24"/>
        </w:rPr>
        <w:t>tions</w:t>
      </w:r>
      <w:r w:rsidR="00046E45">
        <w:rPr>
          <w:rFonts w:ascii="Times New Roman" w:hAnsi="Times New Roman" w:cs="Times New Roman"/>
          <w:sz w:val="24"/>
          <w:szCs w:val="24"/>
        </w:rPr>
        <w:t xml:space="preserve"> of </w:t>
      </w:r>
      <w:proofErr w:type="gramStart"/>
      <w:r w:rsidR="00046E45">
        <w:rPr>
          <w:rFonts w:ascii="Times New Roman" w:hAnsi="Times New Roman" w:cs="Times New Roman"/>
          <w:sz w:val="24"/>
          <w:szCs w:val="24"/>
        </w:rPr>
        <w:t>pull,</w:t>
      </w:r>
      <w:proofErr w:type="gramEnd"/>
      <w:r w:rsidR="00087178">
        <w:rPr>
          <w:rFonts w:ascii="Times New Roman" w:hAnsi="Times New Roman" w:cs="Times New Roman"/>
          <w:sz w:val="24"/>
          <w:szCs w:val="24"/>
        </w:rPr>
        <w:t xml:space="preserve"> will have to be estimated</w:t>
      </w:r>
      <w:r>
        <w:rPr>
          <w:rFonts w:ascii="Times New Roman" w:hAnsi="Times New Roman" w:cs="Times New Roman"/>
          <w:sz w:val="24"/>
          <w:szCs w:val="24"/>
        </w:rPr>
        <w:t xml:space="preserve">, </w:t>
      </w:r>
      <w:r w:rsidR="00087178">
        <w:rPr>
          <w:rFonts w:ascii="Times New Roman" w:hAnsi="Times New Roman" w:cs="Times New Roman"/>
          <w:sz w:val="24"/>
          <w:szCs w:val="24"/>
        </w:rPr>
        <w:t>a sensitivity analysis will be conducted to</w:t>
      </w:r>
      <w:r>
        <w:rPr>
          <w:rFonts w:ascii="Times New Roman" w:hAnsi="Times New Roman" w:cs="Times New Roman"/>
          <w:sz w:val="24"/>
          <w:szCs w:val="24"/>
        </w:rPr>
        <w:t xml:space="preserve"> </w:t>
      </w:r>
      <w:r w:rsidR="00087178">
        <w:rPr>
          <w:rFonts w:ascii="Times New Roman" w:hAnsi="Times New Roman" w:cs="Times New Roman"/>
          <w:sz w:val="24"/>
          <w:szCs w:val="24"/>
        </w:rPr>
        <w:t xml:space="preserve">determine </w:t>
      </w:r>
      <w:r>
        <w:rPr>
          <w:rFonts w:ascii="Times New Roman" w:hAnsi="Times New Roman" w:cs="Times New Roman"/>
          <w:sz w:val="24"/>
          <w:szCs w:val="24"/>
        </w:rPr>
        <w:t>which parameters have the greatest influence on bite force predictions</w:t>
      </w:r>
      <w:r w:rsidR="00087178">
        <w:rPr>
          <w:rFonts w:ascii="Times New Roman" w:hAnsi="Times New Roman" w:cs="Times New Roman"/>
          <w:sz w:val="24"/>
          <w:szCs w:val="24"/>
        </w:rPr>
        <w:t>.</w:t>
      </w:r>
      <w:r>
        <w:rPr>
          <w:rFonts w:ascii="Times New Roman" w:hAnsi="Times New Roman" w:cs="Times New Roman"/>
          <w:sz w:val="24"/>
          <w:szCs w:val="24"/>
        </w:rPr>
        <w:t xml:space="preserve"> </w:t>
      </w:r>
      <w:r w:rsidR="00087178">
        <w:rPr>
          <w:rFonts w:ascii="Times New Roman" w:hAnsi="Times New Roman" w:cs="Times New Roman"/>
          <w:sz w:val="24"/>
          <w:szCs w:val="24"/>
        </w:rPr>
        <w:t xml:space="preserve">Not only will this enable us to assess the accuracy of the bite force predictions, but, by varying muscle forces and orientations one by one, it will also allow us to </w:t>
      </w:r>
      <w:r w:rsidR="00046E45">
        <w:rPr>
          <w:rFonts w:ascii="Times New Roman" w:hAnsi="Times New Roman" w:cs="Times New Roman"/>
          <w:sz w:val="24"/>
          <w:szCs w:val="24"/>
        </w:rPr>
        <w:t xml:space="preserve">make </w:t>
      </w:r>
      <w:r w:rsidR="00087178">
        <w:rPr>
          <w:rFonts w:ascii="Times New Roman" w:hAnsi="Times New Roman" w:cs="Times New Roman"/>
          <w:sz w:val="24"/>
          <w:szCs w:val="24"/>
        </w:rPr>
        <w:t>infer</w:t>
      </w:r>
      <w:r w:rsidR="00046E45">
        <w:rPr>
          <w:rFonts w:ascii="Times New Roman" w:hAnsi="Times New Roman" w:cs="Times New Roman"/>
          <w:sz w:val="24"/>
          <w:szCs w:val="24"/>
        </w:rPr>
        <w:t>ences of</w:t>
      </w:r>
      <w:r w:rsidR="00087178">
        <w:rPr>
          <w:rFonts w:ascii="Times New Roman" w:hAnsi="Times New Roman" w:cs="Times New Roman"/>
          <w:sz w:val="24"/>
          <w:szCs w:val="24"/>
        </w:rPr>
        <w:t xml:space="preserve"> the </w:t>
      </w:r>
      <w:r w:rsidR="006D70DF">
        <w:rPr>
          <w:rFonts w:ascii="Times New Roman" w:hAnsi="Times New Roman" w:cs="Times New Roman"/>
          <w:sz w:val="24"/>
          <w:szCs w:val="24"/>
        </w:rPr>
        <w:t xml:space="preserve">specific </w:t>
      </w:r>
      <w:r w:rsidR="00087178">
        <w:rPr>
          <w:rFonts w:ascii="Times New Roman" w:hAnsi="Times New Roman" w:cs="Times New Roman"/>
          <w:sz w:val="24"/>
          <w:szCs w:val="24"/>
        </w:rPr>
        <w:t xml:space="preserve">function of the </w:t>
      </w:r>
      <w:r w:rsidR="006D70DF">
        <w:rPr>
          <w:rFonts w:ascii="Times New Roman" w:hAnsi="Times New Roman" w:cs="Times New Roman"/>
          <w:sz w:val="24"/>
          <w:szCs w:val="24"/>
        </w:rPr>
        <w:t xml:space="preserve">each </w:t>
      </w:r>
      <w:r w:rsidR="00087178">
        <w:rPr>
          <w:rFonts w:ascii="Times New Roman" w:hAnsi="Times New Roman" w:cs="Times New Roman"/>
          <w:sz w:val="24"/>
          <w:szCs w:val="24"/>
        </w:rPr>
        <w:t>masticatory muscle in this species.</w:t>
      </w:r>
      <w:r w:rsidR="006E41FD">
        <w:rPr>
          <w:rFonts w:ascii="Times New Roman" w:hAnsi="Times New Roman" w:cs="Times New Roman"/>
          <w:sz w:val="24"/>
          <w:szCs w:val="24"/>
        </w:rPr>
        <w:t xml:space="preserve"> Overall, these results will help us to understand the ecology of a highly unusual fossil rodent, and will demonstrate how cranial morphology and masticatory muscle configuration can impact feeding performance.</w:t>
      </w:r>
    </w:p>
    <w:p w:rsidR="00087178" w:rsidRDefault="00087178" w:rsidP="00953F08">
      <w:pPr>
        <w:spacing w:line="360" w:lineRule="auto"/>
        <w:jc w:val="both"/>
        <w:rPr>
          <w:rFonts w:ascii="Times New Roman" w:hAnsi="Times New Roman" w:cs="Times New Roman"/>
          <w:b/>
          <w:sz w:val="24"/>
          <w:szCs w:val="24"/>
        </w:rPr>
      </w:pPr>
    </w:p>
    <w:p w:rsidR="00827914" w:rsidRDefault="00827914" w:rsidP="00953F08">
      <w:pPr>
        <w:spacing w:line="360" w:lineRule="auto"/>
        <w:jc w:val="both"/>
        <w:rPr>
          <w:rFonts w:ascii="Times New Roman" w:hAnsi="Times New Roman" w:cs="Times New Roman"/>
          <w:b/>
          <w:sz w:val="24"/>
          <w:szCs w:val="24"/>
        </w:rPr>
      </w:pPr>
    </w:p>
    <w:p w:rsidR="00273882" w:rsidRDefault="00273882"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Materials and Methods</w:t>
      </w:r>
    </w:p>
    <w:p w:rsidR="00BA4713" w:rsidRPr="00BA4713" w:rsidRDefault="00BA4713" w:rsidP="00953F08">
      <w:pPr>
        <w:spacing w:line="360" w:lineRule="auto"/>
        <w:jc w:val="both"/>
        <w:rPr>
          <w:rFonts w:ascii="Times New Roman" w:hAnsi="Times New Roman" w:cs="Times New Roman"/>
          <w:i/>
          <w:sz w:val="24"/>
          <w:szCs w:val="24"/>
        </w:rPr>
      </w:pPr>
      <w:r>
        <w:rPr>
          <w:rFonts w:ascii="Times New Roman" w:hAnsi="Times New Roman" w:cs="Times New Roman"/>
          <w:i/>
          <w:sz w:val="24"/>
          <w:szCs w:val="24"/>
        </w:rPr>
        <w:t>Model construction</w:t>
      </w:r>
    </w:p>
    <w:p w:rsidR="00953F08" w:rsidRPr="00953F08" w:rsidRDefault="00273882"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holotype</w:t>
      </w:r>
      <w:proofErr w:type="spellEnd"/>
      <w:r>
        <w:rPr>
          <w:rFonts w:ascii="Times New Roman" w:hAnsi="Times New Roman" w:cs="Times New Roman"/>
          <w:sz w:val="24"/>
          <w:szCs w:val="24"/>
        </w:rPr>
        <w:t xml:space="preserve"> </w:t>
      </w:r>
      <w:r w:rsidR="00C131D5">
        <w:rPr>
          <w:rFonts w:ascii="Times New Roman" w:hAnsi="Times New Roman" w:cs="Times New Roman"/>
          <w:sz w:val="24"/>
          <w:szCs w:val="24"/>
        </w:rPr>
        <w:t>cranium</w:t>
      </w:r>
      <w:r>
        <w:rPr>
          <w:rFonts w:ascii="Times New Roman" w:hAnsi="Times New Roman" w:cs="Times New Roman"/>
          <w:sz w:val="24"/>
          <w:szCs w:val="24"/>
        </w:rPr>
        <w:t xml:space="preserve"> of </w:t>
      </w:r>
      <w:proofErr w:type="spellStart"/>
      <w:r>
        <w:rPr>
          <w:rFonts w:ascii="Times New Roman" w:hAnsi="Times New Roman" w:cs="Times New Roman"/>
          <w:i/>
          <w:sz w:val="24"/>
          <w:szCs w:val="24"/>
        </w:rPr>
        <w:t>Josephoartigasia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housed in the </w:t>
      </w:r>
      <w:proofErr w:type="spellStart"/>
      <w:r>
        <w:rPr>
          <w:rFonts w:ascii="Times New Roman" w:hAnsi="Times New Roman" w:cs="Times New Roman"/>
          <w:sz w:val="24"/>
          <w:szCs w:val="24"/>
        </w:rPr>
        <w:t>Museo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Nacional</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Historia</w:t>
      </w:r>
      <w:proofErr w:type="spellEnd"/>
      <w:r>
        <w:rPr>
          <w:rFonts w:ascii="Times New Roman" w:hAnsi="Times New Roman" w:cs="Times New Roman"/>
          <w:sz w:val="24"/>
          <w:szCs w:val="24"/>
        </w:rPr>
        <w:t xml:space="preserve"> Natural, Montevideo (MNHN 921), was scanned us</w:t>
      </w:r>
      <w:r w:rsidR="007B656A">
        <w:rPr>
          <w:rFonts w:ascii="Times New Roman" w:hAnsi="Times New Roman" w:cs="Times New Roman"/>
          <w:sz w:val="24"/>
          <w:szCs w:val="24"/>
        </w:rPr>
        <w:t xml:space="preserve">ing the </w:t>
      </w:r>
      <w:proofErr w:type="spellStart"/>
      <w:r w:rsidR="007B656A">
        <w:rPr>
          <w:rFonts w:ascii="Times New Roman" w:hAnsi="Times New Roman" w:cs="Times New Roman"/>
          <w:sz w:val="24"/>
          <w:szCs w:val="24"/>
        </w:rPr>
        <w:t>Somaton</w:t>
      </w:r>
      <w:proofErr w:type="spellEnd"/>
      <w:r w:rsidR="007B656A">
        <w:rPr>
          <w:rFonts w:ascii="Times New Roman" w:hAnsi="Times New Roman" w:cs="Times New Roman"/>
          <w:sz w:val="24"/>
          <w:szCs w:val="24"/>
        </w:rPr>
        <w:t xml:space="preserve"> Sensation </w:t>
      </w:r>
      <w:r w:rsidR="00F92A04">
        <w:rPr>
          <w:rFonts w:ascii="Times New Roman" w:hAnsi="Times New Roman" w:cs="Times New Roman"/>
          <w:sz w:val="24"/>
          <w:szCs w:val="24"/>
        </w:rPr>
        <w:t>CT</w:t>
      </w:r>
      <w:r w:rsidR="007B656A">
        <w:rPr>
          <w:rFonts w:ascii="Times New Roman" w:hAnsi="Times New Roman" w:cs="Times New Roman"/>
          <w:sz w:val="24"/>
          <w:szCs w:val="24"/>
        </w:rPr>
        <w:t xml:space="preserve"> scanner</w:t>
      </w:r>
      <w:r w:rsidR="00F92A04">
        <w:rPr>
          <w:rFonts w:ascii="Times New Roman" w:hAnsi="Times New Roman" w:cs="Times New Roman"/>
          <w:sz w:val="24"/>
          <w:szCs w:val="24"/>
        </w:rPr>
        <w:t xml:space="preserve"> at the Hospital de </w:t>
      </w:r>
      <w:proofErr w:type="spellStart"/>
      <w:r w:rsidR="00F92A04">
        <w:rPr>
          <w:rFonts w:ascii="Times New Roman" w:hAnsi="Times New Roman" w:cs="Times New Roman"/>
          <w:sz w:val="24"/>
          <w:szCs w:val="24"/>
        </w:rPr>
        <w:t>Clínicas</w:t>
      </w:r>
      <w:proofErr w:type="spellEnd"/>
      <w:r w:rsidR="004047A4">
        <w:rPr>
          <w:rFonts w:ascii="Times New Roman" w:hAnsi="Times New Roman" w:cs="Times New Roman"/>
          <w:sz w:val="24"/>
          <w:szCs w:val="24"/>
        </w:rPr>
        <w:t xml:space="preserve"> “Dr. Manuel </w:t>
      </w:r>
      <w:proofErr w:type="spellStart"/>
      <w:r w:rsidR="004047A4">
        <w:rPr>
          <w:rFonts w:ascii="Times New Roman" w:hAnsi="Times New Roman" w:cs="Times New Roman"/>
          <w:sz w:val="24"/>
          <w:szCs w:val="24"/>
        </w:rPr>
        <w:t>Quintela</w:t>
      </w:r>
      <w:proofErr w:type="spellEnd"/>
      <w:r w:rsidR="004047A4">
        <w:rPr>
          <w:rFonts w:ascii="Times New Roman" w:hAnsi="Times New Roman" w:cs="Times New Roman"/>
          <w:sz w:val="24"/>
          <w:szCs w:val="24"/>
        </w:rPr>
        <w:t>”</w:t>
      </w:r>
      <w:r w:rsidR="00F92A04">
        <w:rPr>
          <w:rFonts w:ascii="Times New Roman" w:hAnsi="Times New Roman" w:cs="Times New Roman"/>
          <w:sz w:val="24"/>
          <w:szCs w:val="24"/>
        </w:rPr>
        <w:t>, Montevideo</w:t>
      </w:r>
      <w:r>
        <w:rPr>
          <w:rFonts w:ascii="Times New Roman" w:hAnsi="Times New Roman" w:cs="Times New Roman"/>
          <w:sz w:val="24"/>
          <w:szCs w:val="24"/>
        </w:rPr>
        <w:t>.</w:t>
      </w:r>
      <w:r w:rsidR="007B656A">
        <w:rPr>
          <w:rFonts w:ascii="Times New Roman" w:hAnsi="Times New Roman" w:cs="Times New Roman"/>
          <w:sz w:val="24"/>
          <w:szCs w:val="24"/>
        </w:rPr>
        <w:t xml:space="preserve"> Voxels were </w:t>
      </w:r>
      <w:r w:rsidR="00902A80">
        <w:rPr>
          <w:rFonts w:ascii="Times New Roman" w:hAnsi="Times New Roman" w:cs="Times New Roman"/>
          <w:sz w:val="24"/>
          <w:szCs w:val="24"/>
        </w:rPr>
        <w:t>0.58</w:t>
      </w:r>
      <w:r w:rsidR="007B656A">
        <w:rPr>
          <w:rFonts w:ascii="Times New Roman" w:hAnsi="Times New Roman" w:cs="Times New Roman"/>
          <w:sz w:val="24"/>
          <w:szCs w:val="24"/>
        </w:rPr>
        <w:t xml:space="preserve"> x 0.58</w:t>
      </w:r>
      <w:r w:rsidR="00902A80">
        <w:rPr>
          <w:rFonts w:ascii="Times New Roman" w:hAnsi="Times New Roman" w:cs="Times New Roman"/>
          <w:sz w:val="24"/>
          <w:szCs w:val="24"/>
        </w:rPr>
        <w:t xml:space="preserve"> </w:t>
      </w:r>
      <w:r w:rsidR="007B656A">
        <w:rPr>
          <w:rFonts w:ascii="Times New Roman" w:hAnsi="Times New Roman" w:cs="Times New Roman"/>
          <w:sz w:val="24"/>
          <w:szCs w:val="24"/>
        </w:rPr>
        <w:t>mm and slice thickness was 0.6 mm</w:t>
      </w:r>
      <w:r w:rsidR="00953F08">
        <w:rPr>
          <w:rFonts w:ascii="Times New Roman" w:hAnsi="Times New Roman" w:cs="Times New Roman"/>
          <w:sz w:val="24"/>
          <w:szCs w:val="24"/>
        </w:rPr>
        <w:t>.</w:t>
      </w:r>
      <w:r w:rsidR="001B57D0">
        <w:rPr>
          <w:rFonts w:ascii="Times New Roman" w:hAnsi="Times New Roman" w:cs="Times New Roman"/>
          <w:sz w:val="24"/>
          <w:szCs w:val="24"/>
        </w:rPr>
        <w:t xml:space="preserve"> A 3D digital reconstruction of the skull was created from the CT scans using the segmentation function of </w:t>
      </w:r>
      <w:proofErr w:type="spellStart"/>
      <w:r w:rsidR="001B57D0">
        <w:rPr>
          <w:rFonts w:ascii="Times New Roman" w:hAnsi="Times New Roman" w:cs="Times New Roman"/>
          <w:sz w:val="24"/>
          <w:szCs w:val="24"/>
        </w:rPr>
        <w:t>Avizo</w:t>
      </w:r>
      <w:proofErr w:type="spellEnd"/>
      <w:r w:rsidR="001B57D0">
        <w:rPr>
          <w:rFonts w:ascii="Times New Roman" w:hAnsi="Times New Roman" w:cs="Times New Roman"/>
          <w:sz w:val="24"/>
          <w:szCs w:val="24"/>
        </w:rPr>
        <w:t xml:space="preserve"> 8.0 (</w:t>
      </w:r>
      <w:r w:rsidR="001B57D0" w:rsidRPr="005F0373">
        <w:rPr>
          <w:rFonts w:ascii="Times New Roman" w:hAnsi="Times New Roman" w:cs="Times New Roman"/>
          <w:sz w:val="24"/>
          <w:szCs w:val="24"/>
        </w:rPr>
        <w:t>Visualization Sciences Group, Burlington, MA, USA</w:t>
      </w:r>
      <w:r w:rsidR="001B57D0">
        <w:rPr>
          <w:rFonts w:ascii="Times New Roman" w:hAnsi="Times New Roman" w:cs="Times New Roman"/>
          <w:sz w:val="24"/>
          <w:szCs w:val="24"/>
        </w:rPr>
        <w:t>).</w:t>
      </w:r>
      <w:r w:rsidR="009A4F33">
        <w:rPr>
          <w:rFonts w:ascii="Times New Roman" w:hAnsi="Times New Roman" w:cs="Times New Roman"/>
          <w:sz w:val="24"/>
          <w:szCs w:val="24"/>
        </w:rPr>
        <w:t xml:space="preserve"> Internal anatomy of the bone was reconstructed as being solid, that is, trabecular bone was not separated from cortical bone, as the preservation of the specimen did not allow these to be distinguished. Recent work on macaque skulls (</w:t>
      </w:r>
      <w:proofErr w:type="spellStart"/>
      <w:r w:rsidR="009A4F33">
        <w:rPr>
          <w:rFonts w:ascii="Times New Roman" w:hAnsi="Times New Roman" w:cs="Times New Roman"/>
          <w:sz w:val="24"/>
          <w:szCs w:val="24"/>
        </w:rPr>
        <w:t>Fitton</w:t>
      </w:r>
      <w:proofErr w:type="spellEnd"/>
      <w:r w:rsidR="009A4F33">
        <w:rPr>
          <w:rFonts w:ascii="Times New Roman" w:hAnsi="Times New Roman" w:cs="Times New Roman"/>
          <w:sz w:val="24"/>
          <w:szCs w:val="24"/>
        </w:rPr>
        <w:t xml:space="preserve"> et al. </w:t>
      </w:r>
      <w:r w:rsidR="009A4F33" w:rsidRPr="009A4F33">
        <w:rPr>
          <w:rFonts w:ascii="Times New Roman" w:hAnsi="Times New Roman" w:cs="Times New Roman"/>
          <w:i/>
          <w:sz w:val="24"/>
          <w:szCs w:val="24"/>
        </w:rPr>
        <w:t>in press</w:t>
      </w:r>
      <w:r w:rsidR="009A4F33">
        <w:rPr>
          <w:rFonts w:ascii="Times New Roman" w:hAnsi="Times New Roman" w:cs="Times New Roman"/>
          <w:sz w:val="24"/>
          <w:szCs w:val="24"/>
        </w:rPr>
        <w:t>) indicates that solid models perform almost identically to models with trabecular bone, although small differences in strain will occur locally in areas where trabeculae are present.</w:t>
      </w:r>
      <w:r w:rsidR="00C131D5">
        <w:rPr>
          <w:rFonts w:ascii="Times New Roman" w:hAnsi="Times New Roman" w:cs="Times New Roman"/>
          <w:sz w:val="24"/>
          <w:szCs w:val="24"/>
        </w:rPr>
        <w:t xml:space="preserve"> Damaged parts of cranial morphology, in particular the left zygomatic arch, were reconstructed by copying and reflecting the relevant structure from the opposite side of the skull. Missing molar teeth (right P4 and M1, and left M2) were reconstructed in the same way. The missing right incisor root was reconstructed by filling in the empty alveolus. The erupted portions of both incisors were reconstructed by eye with reference to the plastic reconstruction made for a previous</w:t>
      </w:r>
      <w:r w:rsidR="00A75DDB">
        <w:rPr>
          <w:rFonts w:ascii="Times New Roman" w:hAnsi="Times New Roman" w:cs="Times New Roman"/>
          <w:sz w:val="24"/>
          <w:szCs w:val="24"/>
        </w:rPr>
        <w:t xml:space="preserve"> study of this specimen </w:t>
      </w:r>
      <w:r w:rsidR="00DB3CCB">
        <w:rPr>
          <w:rFonts w:ascii="Times New Roman" w:hAnsi="Times New Roman" w:cs="Times New Roman"/>
          <w:sz w:val="24"/>
          <w:szCs w:val="24"/>
        </w:rPr>
        <w:t>(Blanco et al. 2012)</w:t>
      </w:r>
      <w:r w:rsidR="00AC32F2">
        <w:rPr>
          <w:rFonts w:ascii="Times New Roman" w:hAnsi="Times New Roman" w:cs="Times New Roman"/>
          <w:sz w:val="24"/>
          <w:szCs w:val="24"/>
        </w:rPr>
        <w:t>.</w:t>
      </w:r>
      <w:r w:rsidR="00E21C9C">
        <w:rPr>
          <w:rFonts w:ascii="Times New Roman" w:hAnsi="Times New Roman" w:cs="Times New Roman"/>
          <w:sz w:val="24"/>
          <w:szCs w:val="24"/>
        </w:rPr>
        <w:t xml:space="preserve"> Figure 1 shows the completed reconstruction of the </w:t>
      </w:r>
      <w:r w:rsidR="00E21C9C">
        <w:rPr>
          <w:rFonts w:ascii="Times New Roman" w:hAnsi="Times New Roman" w:cs="Times New Roman"/>
          <w:i/>
          <w:sz w:val="24"/>
          <w:szCs w:val="24"/>
        </w:rPr>
        <w:t xml:space="preserve">J. </w:t>
      </w:r>
      <w:proofErr w:type="spellStart"/>
      <w:r w:rsidR="00E21C9C">
        <w:rPr>
          <w:rFonts w:ascii="Times New Roman" w:hAnsi="Times New Roman" w:cs="Times New Roman"/>
          <w:i/>
          <w:sz w:val="24"/>
          <w:szCs w:val="24"/>
        </w:rPr>
        <w:t>monesi</w:t>
      </w:r>
      <w:proofErr w:type="spellEnd"/>
      <w:r w:rsidR="00E21C9C">
        <w:rPr>
          <w:rFonts w:ascii="Times New Roman" w:hAnsi="Times New Roman" w:cs="Times New Roman"/>
          <w:i/>
          <w:sz w:val="24"/>
          <w:szCs w:val="24"/>
        </w:rPr>
        <w:t xml:space="preserve"> </w:t>
      </w:r>
      <w:r w:rsidR="00E21C9C">
        <w:rPr>
          <w:rFonts w:ascii="Times New Roman" w:hAnsi="Times New Roman" w:cs="Times New Roman"/>
          <w:sz w:val="24"/>
          <w:szCs w:val="24"/>
        </w:rPr>
        <w:t>skull.</w:t>
      </w:r>
      <w:r w:rsidR="00AC32F2">
        <w:rPr>
          <w:rFonts w:ascii="Times New Roman" w:hAnsi="Times New Roman" w:cs="Times New Roman"/>
          <w:sz w:val="24"/>
          <w:szCs w:val="24"/>
        </w:rPr>
        <w:t xml:space="preserve"> Given the level of subjectivity in the reconstruction of the incisors</w:t>
      </w:r>
      <w:r w:rsidR="002973AC">
        <w:rPr>
          <w:rFonts w:ascii="Times New Roman" w:hAnsi="Times New Roman" w:cs="Times New Roman"/>
          <w:sz w:val="24"/>
          <w:szCs w:val="24"/>
        </w:rPr>
        <w:t xml:space="preserve"> beyond the alveolar margin, a second reconstruction was</w:t>
      </w:r>
      <w:r w:rsidR="00AC32F2">
        <w:rPr>
          <w:rFonts w:ascii="Times New Roman" w:hAnsi="Times New Roman" w:cs="Times New Roman"/>
          <w:sz w:val="24"/>
          <w:szCs w:val="24"/>
        </w:rPr>
        <w:t xml:space="preserve"> created wi</w:t>
      </w:r>
      <w:r w:rsidR="002973AC">
        <w:rPr>
          <w:rFonts w:ascii="Times New Roman" w:hAnsi="Times New Roman" w:cs="Times New Roman"/>
          <w:sz w:val="24"/>
          <w:szCs w:val="24"/>
        </w:rPr>
        <w:t>th 50 mm added to the tips of both incisors (maintaining the same curvature)</w:t>
      </w:r>
      <w:r w:rsidR="00AC32F2">
        <w:rPr>
          <w:rFonts w:ascii="Times New Roman" w:hAnsi="Times New Roman" w:cs="Times New Roman"/>
          <w:sz w:val="24"/>
          <w:szCs w:val="24"/>
        </w:rPr>
        <w:t>, to assess the impact of incisor morphology on bite force and feeding biomechanics.</w:t>
      </w:r>
      <w:r w:rsidR="00953F08">
        <w:rPr>
          <w:rFonts w:ascii="Times New Roman" w:hAnsi="Times New Roman" w:cs="Times New Roman"/>
          <w:sz w:val="24"/>
          <w:szCs w:val="24"/>
        </w:rPr>
        <w:t xml:space="preserve"> The skull and teeth were segmented separately so that different material properties could be applied to them. However, the component materials of the teeth (enamel, dentine and </w:t>
      </w:r>
      <w:r w:rsidR="00430606">
        <w:rPr>
          <w:rFonts w:ascii="Times New Roman" w:hAnsi="Times New Roman" w:cs="Times New Roman"/>
          <w:sz w:val="24"/>
          <w:szCs w:val="24"/>
        </w:rPr>
        <w:t>cement</w:t>
      </w:r>
      <w:r w:rsidR="00953F08">
        <w:rPr>
          <w:rFonts w:ascii="Times New Roman" w:hAnsi="Times New Roman" w:cs="Times New Roman"/>
          <w:sz w:val="24"/>
          <w:szCs w:val="24"/>
        </w:rPr>
        <w:t>) could not be distinguished and so were not separately reconstructed.</w:t>
      </w:r>
      <w:r w:rsidR="00CD4D5C">
        <w:rPr>
          <w:rFonts w:ascii="Times New Roman" w:hAnsi="Times New Roman" w:cs="Times New Roman"/>
          <w:sz w:val="24"/>
          <w:szCs w:val="24"/>
        </w:rPr>
        <w:t xml:space="preserve"> The reconstruction was </w:t>
      </w:r>
      <w:proofErr w:type="spellStart"/>
      <w:r w:rsidR="00CD4D5C">
        <w:rPr>
          <w:rFonts w:ascii="Times New Roman" w:hAnsi="Times New Roman" w:cs="Times New Roman"/>
          <w:sz w:val="24"/>
          <w:szCs w:val="24"/>
        </w:rPr>
        <w:t>downsampled</w:t>
      </w:r>
      <w:proofErr w:type="spellEnd"/>
      <w:r w:rsidR="00CD4D5C">
        <w:rPr>
          <w:rFonts w:ascii="Times New Roman" w:hAnsi="Times New Roman" w:cs="Times New Roman"/>
          <w:sz w:val="24"/>
          <w:szCs w:val="24"/>
        </w:rPr>
        <w:t xml:space="preserve"> to reduce processing time, generating an isometric voxel dimension of 1.16 mm.</w:t>
      </w:r>
      <w:r w:rsidR="00953F08">
        <w:rPr>
          <w:rFonts w:ascii="Times New Roman" w:hAnsi="Times New Roman" w:cs="Times New Roman"/>
          <w:sz w:val="24"/>
          <w:szCs w:val="24"/>
        </w:rPr>
        <w:t xml:space="preserve"> The </w:t>
      </w:r>
      <w:proofErr w:type="spellStart"/>
      <w:r w:rsidR="001A7B94">
        <w:rPr>
          <w:rFonts w:ascii="Times New Roman" w:hAnsi="Times New Roman" w:cs="Times New Roman"/>
          <w:sz w:val="24"/>
          <w:szCs w:val="24"/>
        </w:rPr>
        <w:t>downsampled</w:t>
      </w:r>
      <w:proofErr w:type="spellEnd"/>
      <w:r w:rsidR="001A7B94">
        <w:rPr>
          <w:rFonts w:ascii="Times New Roman" w:hAnsi="Times New Roman" w:cs="Times New Roman"/>
          <w:sz w:val="24"/>
          <w:szCs w:val="24"/>
        </w:rPr>
        <w:t xml:space="preserve"> </w:t>
      </w:r>
      <w:r w:rsidR="00953F08">
        <w:rPr>
          <w:rFonts w:ascii="Times New Roman" w:hAnsi="Times New Roman" w:cs="Times New Roman"/>
          <w:sz w:val="24"/>
          <w:szCs w:val="24"/>
        </w:rPr>
        <w:t xml:space="preserve">reconstruction of </w:t>
      </w:r>
      <w:r w:rsidR="00953F08">
        <w:rPr>
          <w:rFonts w:ascii="Times New Roman" w:hAnsi="Times New Roman" w:cs="Times New Roman"/>
          <w:i/>
          <w:sz w:val="24"/>
          <w:szCs w:val="24"/>
        </w:rPr>
        <w:t xml:space="preserve">J. </w:t>
      </w:r>
      <w:proofErr w:type="spellStart"/>
      <w:r w:rsidR="00953F08">
        <w:rPr>
          <w:rFonts w:ascii="Times New Roman" w:hAnsi="Times New Roman" w:cs="Times New Roman"/>
          <w:i/>
          <w:sz w:val="24"/>
          <w:szCs w:val="24"/>
        </w:rPr>
        <w:t>monesi</w:t>
      </w:r>
      <w:proofErr w:type="spellEnd"/>
      <w:r w:rsidR="00953F08">
        <w:rPr>
          <w:rFonts w:ascii="Times New Roman" w:hAnsi="Times New Roman" w:cs="Times New Roman"/>
          <w:sz w:val="24"/>
          <w:szCs w:val="24"/>
        </w:rPr>
        <w:t xml:space="preserve"> was</w:t>
      </w:r>
      <w:r w:rsidR="001A7B94">
        <w:rPr>
          <w:rFonts w:ascii="Times New Roman" w:hAnsi="Times New Roman" w:cs="Times New Roman"/>
          <w:sz w:val="24"/>
          <w:szCs w:val="24"/>
        </w:rPr>
        <w:t xml:space="preserve"> then</w:t>
      </w:r>
      <w:r w:rsidR="00953F08">
        <w:rPr>
          <w:rFonts w:ascii="Times New Roman" w:hAnsi="Times New Roman" w:cs="Times New Roman"/>
          <w:sz w:val="24"/>
          <w:szCs w:val="24"/>
        </w:rPr>
        <w:t xml:space="preserve"> converted to a mesh of eight-</w:t>
      </w:r>
      <w:proofErr w:type="spellStart"/>
      <w:r w:rsidR="00953F08">
        <w:rPr>
          <w:rFonts w:ascii="Times New Roman" w:hAnsi="Times New Roman" w:cs="Times New Roman"/>
          <w:sz w:val="24"/>
          <w:szCs w:val="24"/>
        </w:rPr>
        <w:t>noded</w:t>
      </w:r>
      <w:proofErr w:type="spellEnd"/>
      <w:r w:rsidR="00953F08">
        <w:rPr>
          <w:rFonts w:ascii="Times New Roman" w:hAnsi="Times New Roman" w:cs="Times New Roman"/>
          <w:sz w:val="24"/>
          <w:szCs w:val="24"/>
        </w:rPr>
        <w:t xml:space="preserve"> cubic elements by direct voxel conversion using VOX-FE, in-house custom-built FEA s</w:t>
      </w:r>
      <w:r w:rsidR="00A75DDB">
        <w:rPr>
          <w:rFonts w:ascii="Times New Roman" w:hAnsi="Times New Roman" w:cs="Times New Roman"/>
          <w:sz w:val="24"/>
          <w:szCs w:val="24"/>
        </w:rPr>
        <w:t>oftware</w:t>
      </w:r>
      <w:r w:rsidR="00182B41">
        <w:rPr>
          <w:rFonts w:ascii="Times New Roman" w:hAnsi="Times New Roman" w:cs="Times New Roman"/>
          <w:sz w:val="24"/>
          <w:szCs w:val="24"/>
        </w:rPr>
        <w:t xml:space="preserve"> (Liu et al. 2012</w:t>
      </w:r>
      <w:r w:rsidR="00A75DDB">
        <w:rPr>
          <w:rFonts w:ascii="Times New Roman" w:hAnsi="Times New Roman" w:cs="Times New Roman"/>
          <w:sz w:val="24"/>
          <w:szCs w:val="24"/>
        </w:rPr>
        <w:t>; available on request)</w:t>
      </w:r>
      <w:r w:rsidR="00953F08">
        <w:rPr>
          <w:rFonts w:ascii="Times New Roman" w:hAnsi="Times New Roman" w:cs="Times New Roman"/>
          <w:sz w:val="24"/>
          <w:szCs w:val="24"/>
        </w:rPr>
        <w:t>, resulting in a model of</w:t>
      </w:r>
      <w:r w:rsidR="00407FAF">
        <w:rPr>
          <w:rFonts w:ascii="Times New Roman" w:hAnsi="Times New Roman" w:cs="Times New Roman"/>
          <w:sz w:val="24"/>
          <w:szCs w:val="24"/>
        </w:rPr>
        <w:t xml:space="preserve"> 1526906</w:t>
      </w:r>
      <w:r w:rsidR="00953F08">
        <w:rPr>
          <w:rFonts w:ascii="Times New Roman" w:hAnsi="Times New Roman" w:cs="Times New Roman"/>
          <w:sz w:val="24"/>
          <w:szCs w:val="24"/>
        </w:rPr>
        <w:t xml:space="preserve"> elements.</w:t>
      </w:r>
      <w:r w:rsidR="003C1621">
        <w:rPr>
          <w:rFonts w:ascii="Times New Roman" w:hAnsi="Times New Roman" w:cs="Times New Roman"/>
          <w:sz w:val="24"/>
          <w:szCs w:val="24"/>
        </w:rPr>
        <w:t xml:space="preserve"> The model with elongated incisors had 1549885 elements.</w:t>
      </w:r>
      <w:r w:rsidR="00630997">
        <w:rPr>
          <w:rFonts w:ascii="Times New Roman" w:hAnsi="Times New Roman" w:cs="Times New Roman"/>
          <w:sz w:val="24"/>
          <w:szCs w:val="24"/>
        </w:rPr>
        <w:t xml:space="preserve"> The surface reconstructions, with and without elongated incisors, and the finite element model are all available freely at </w:t>
      </w:r>
      <w:hyperlink r:id="rId8" w:history="1">
        <w:r w:rsidR="00630997" w:rsidRPr="0081316F">
          <w:rPr>
            <w:rStyle w:val="Hyperlink"/>
            <w:rFonts w:ascii="Times New Roman" w:hAnsi="Times New Roman" w:cs="Times New Roman"/>
            <w:sz w:val="24"/>
            <w:szCs w:val="24"/>
          </w:rPr>
          <w:t>http://figshare.com/authors/Philip_Cox/617885</w:t>
        </w:r>
      </w:hyperlink>
      <w:r w:rsidR="00630997">
        <w:rPr>
          <w:rFonts w:ascii="Times New Roman" w:hAnsi="Times New Roman" w:cs="Times New Roman"/>
          <w:sz w:val="24"/>
          <w:szCs w:val="24"/>
        </w:rPr>
        <w:t xml:space="preserve"> .</w:t>
      </w:r>
    </w:p>
    <w:p w:rsidR="00953F08" w:rsidRDefault="00953F08" w:rsidP="00953F08">
      <w:pPr>
        <w:spacing w:line="360" w:lineRule="auto"/>
        <w:jc w:val="both"/>
        <w:rPr>
          <w:rFonts w:ascii="Times New Roman" w:hAnsi="Times New Roman" w:cs="Times New Roman"/>
          <w:sz w:val="24"/>
          <w:szCs w:val="24"/>
        </w:rPr>
      </w:pPr>
    </w:p>
    <w:p w:rsidR="005D6817" w:rsidRPr="005D6817" w:rsidRDefault="005D6817" w:rsidP="005D68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 no mandible exists for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a scaled reconstruction of the mandible of an extant </w:t>
      </w:r>
      <w:proofErr w:type="spellStart"/>
      <w:r>
        <w:rPr>
          <w:rFonts w:ascii="Times New Roman" w:hAnsi="Times New Roman" w:cs="Times New Roman"/>
          <w:sz w:val="24"/>
          <w:szCs w:val="24"/>
        </w:rPr>
        <w:t>hystricognath</w:t>
      </w:r>
      <w:proofErr w:type="spellEnd"/>
      <w:r>
        <w:rPr>
          <w:rFonts w:ascii="Times New Roman" w:hAnsi="Times New Roman" w:cs="Times New Roman"/>
          <w:sz w:val="24"/>
          <w:szCs w:val="24"/>
        </w:rPr>
        <w:t xml:space="preserve"> rodent was created. The plains </w:t>
      </w:r>
      <w:proofErr w:type="spellStart"/>
      <w:r>
        <w:rPr>
          <w:rFonts w:ascii="Times New Roman" w:hAnsi="Times New Roman" w:cs="Times New Roman"/>
          <w:sz w:val="24"/>
          <w:szCs w:val="24"/>
        </w:rPr>
        <w:t>viscacha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Lagostomus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maximus</w:t>
      </w:r>
      <w:proofErr w:type="spellEnd"/>
      <w:r>
        <w:rPr>
          <w:rFonts w:ascii="Times New Roman" w:hAnsi="Times New Roman" w:cs="Times New Roman"/>
          <w:sz w:val="24"/>
          <w:szCs w:val="24"/>
        </w:rPr>
        <w:t xml:space="preserve">, was chosen as the representative </w:t>
      </w:r>
      <w:proofErr w:type="spellStart"/>
      <w:r>
        <w:rPr>
          <w:rFonts w:ascii="Times New Roman" w:hAnsi="Times New Roman" w:cs="Times New Roman"/>
          <w:sz w:val="24"/>
          <w:szCs w:val="24"/>
        </w:rPr>
        <w:t>hystricognath</w:t>
      </w:r>
      <w:proofErr w:type="spellEnd"/>
      <w:r>
        <w:rPr>
          <w:rFonts w:ascii="Times New Roman" w:hAnsi="Times New Roman" w:cs="Times New Roman"/>
          <w:sz w:val="24"/>
          <w:szCs w:val="24"/>
        </w:rPr>
        <w:t xml:space="preserve">, as it was the nearest living relative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for which image data was available</w:t>
      </w:r>
      <w:r w:rsidR="001473B5">
        <w:rPr>
          <w:rFonts w:ascii="Times New Roman" w:hAnsi="Times New Roman" w:cs="Times New Roman"/>
          <w:sz w:val="24"/>
          <w:szCs w:val="24"/>
        </w:rPr>
        <w:t xml:space="preserve"> (no mandible of </w:t>
      </w:r>
      <w:proofErr w:type="spellStart"/>
      <w:r w:rsidR="001473B5">
        <w:rPr>
          <w:rFonts w:ascii="Times New Roman" w:hAnsi="Times New Roman" w:cs="Times New Roman"/>
          <w:i/>
          <w:sz w:val="24"/>
          <w:szCs w:val="24"/>
        </w:rPr>
        <w:t>Dinomys</w:t>
      </w:r>
      <w:proofErr w:type="spellEnd"/>
      <w:r w:rsidR="001473B5">
        <w:rPr>
          <w:rFonts w:ascii="Times New Roman" w:hAnsi="Times New Roman" w:cs="Times New Roman"/>
          <w:i/>
          <w:sz w:val="24"/>
          <w:szCs w:val="24"/>
        </w:rPr>
        <w:t xml:space="preserve"> </w:t>
      </w:r>
      <w:proofErr w:type="spellStart"/>
      <w:r w:rsidR="001473B5">
        <w:rPr>
          <w:rFonts w:ascii="Times New Roman" w:hAnsi="Times New Roman" w:cs="Times New Roman"/>
          <w:i/>
          <w:sz w:val="24"/>
          <w:szCs w:val="24"/>
        </w:rPr>
        <w:t>branickii</w:t>
      </w:r>
      <w:proofErr w:type="spellEnd"/>
      <w:r w:rsidR="001473B5">
        <w:rPr>
          <w:rFonts w:ascii="Times New Roman" w:hAnsi="Times New Roman" w:cs="Times New Roman"/>
          <w:sz w:val="24"/>
          <w:szCs w:val="24"/>
        </w:rPr>
        <w:t xml:space="preserve">, the sole extant </w:t>
      </w:r>
      <w:proofErr w:type="spellStart"/>
      <w:r w:rsidR="001473B5">
        <w:rPr>
          <w:rFonts w:ascii="Times New Roman" w:hAnsi="Times New Roman" w:cs="Times New Roman"/>
          <w:sz w:val="24"/>
          <w:szCs w:val="24"/>
        </w:rPr>
        <w:t>dinomyid</w:t>
      </w:r>
      <w:proofErr w:type="spellEnd"/>
      <w:r w:rsidR="001473B5">
        <w:rPr>
          <w:rFonts w:ascii="Times New Roman" w:hAnsi="Times New Roman" w:cs="Times New Roman"/>
          <w:sz w:val="24"/>
          <w:szCs w:val="24"/>
        </w:rPr>
        <w:t xml:space="preserve">, was </w:t>
      </w:r>
      <w:r w:rsidR="001E4821">
        <w:rPr>
          <w:rFonts w:ascii="Times New Roman" w:hAnsi="Times New Roman" w:cs="Times New Roman"/>
          <w:sz w:val="24"/>
          <w:szCs w:val="24"/>
        </w:rPr>
        <w:t>obtain</w:t>
      </w:r>
      <w:r w:rsidR="001473B5">
        <w:rPr>
          <w:rFonts w:ascii="Times New Roman" w:hAnsi="Times New Roman" w:cs="Times New Roman"/>
          <w:sz w:val="24"/>
          <w:szCs w:val="24"/>
        </w:rPr>
        <w:t>able)</w:t>
      </w:r>
      <w:r>
        <w:rPr>
          <w:rFonts w:ascii="Times New Roman" w:hAnsi="Times New Roman" w:cs="Times New Roman"/>
          <w:sz w:val="24"/>
          <w:szCs w:val="24"/>
        </w:rPr>
        <w:t xml:space="preserve">. </w:t>
      </w:r>
      <w:r w:rsidR="00EF7690">
        <w:rPr>
          <w:rFonts w:ascii="Times New Roman" w:hAnsi="Times New Roman" w:cs="Times New Roman"/>
          <w:sz w:val="24"/>
          <w:szCs w:val="24"/>
        </w:rPr>
        <w:t xml:space="preserve">The mandible of </w:t>
      </w:r>
      <w:r w:rsidR="00EF7690">
        <w:rPr>
          <w:rFonts w:ascii="Times New Roman" w:hAnsi="Times New Roman" w:cs="Times New Roman"/>
          <w:i/>
          <w:sz w:val="24"/>
          <w:szCs w:val="24"/>
        </w:rPr>
        <w:t xml:space="preserve">L. </w:t>
      </w:r>
      <w:proofErr w:type="spellStart"/>
      <w:r w:rsidR="00EF7690">
        <w:rPr>
          <w:rFonts w:ascii="Times New Roman" w:hAnsi="Times New Roman" w:cs="Times New Roman"/>
          <w:i/>
          <w:sz w:val="24"/>
          <w:szCs w:val="24"/>
        </w:rPr>
        <w:t>maximus</w:t>
      </w:r>
      <w:proofErr w:type="spellEnd"/>
      <w:r w:rsidR="00EF7690">
        <w:rPr>
          <w:rFonts w:ascii="Times New Roman" w:hAnsi="Times New Roman" w:cs="Times New Roman"/>
          <w:i/>
          <w:sz w:val="24"/>
          <w:szCs w:val="24"/>
        </w:rPr>
        <w:t xml:space="preserve"> </w:t>
      </w:r>
      <w:r w:rsidR="00EF7690">
        <w:rPr>
          <w:rFonts w:ascii="Times New Roman" w:hAnsi="Times New Roman" w:cs="Times New Roman"/>
          <w:sz w:val="24"/>
          <w:szCs w:val="24"/>
        </w:rPr>
        <w:t xml:space="preserve">is more elongate than that of </w:t>
      </w:r>
      <w:r w:rsidR="00EF7690">
        <w:rPr>
          <w:rFonts w:ascii="Times New Roman" w:hAnsi="Times New Roman" w:cs="Times New Roman"/>
          <w:i/>
          <w:sz w:val="24"/>
          <w:szCs w:val="24"/>
        </w:rPr>
        <w:t xml:space="preserve">D. </w:t>
      </w:r>
      <w:proofErr w:type="spellStart"/>
      <w:r w:rsidR="00EF7690">
        <w:rPr>
          <w:rFonts w:ascii="Times New Roman" w:hAnsi="Times New Roman" w:cs="Times New Roman"/>
          <w:i/>
          <w:sz w:val="24"/>
          <w:szCs w:val="24"/>
        </w:rPr>
        <w:t>branickii</w:t>
      </w:r>
      <w:proofErr w:type="spellEnd"/>
      <w:r w:rsidR="00EF7690">
        <w:rPr>
          <w:rFonts w:ascii="Times New Roman" w:hAnsi="Times New Roman" w:cs="Times New Roman"/>
          <w:sz w:val="24"/>
          <w:szCs w:val="24"/>
        </w:rPr>
        <w:t xml:space="preserve">, and has a lower condyle; however, in these respects, it more closely resembles the mandible of </w:t>
      </w:r>
      <w:r w:rsidR="00EF7690">
        <w:rPr>
          <w:rFonts w:ascii="Times New Roman" w:hAnsi="Times New Roman" w:cs="Times New Roman"/>
          <w:i/>
          <w:sz w:val="24"/>
          <w:szCs w:val="24"/>
        </w:rPr>
        <w:t xml:space="preserve">J. </w:t>
      </w:r>
      <w:proofErr w:type="spellStart"/>
      <w:r w:rsidR="00EF7690">
        <w:rPr>
          <w:rFonts w:ascii="Times New Roman" w:hAnsi="Times New Roman" w:cs="Times New Roman"/>
          <w:i/>
          <w:sz w:val="24"/>
          <w:szCs w:val="24"/>
        </w:rPr>
        <w:t>monesi</w:t>
      </w:r>
      <w:proofErr w:type="spellEnd"/>
      <w:r w:rsidR="00EF7690">
        <w:rPr>
          <w:rFonts w:ascii="Times New Roman" w:hAnsi="Times New Roman" w:cs="Times New Roman"/>
          <w:sz w:val="24"/>
          <w:szCs w:val="24"/>
        </w:rPr>
        <w:t xml:space="preserve"> reconstructed in Blanco et al. (2012).</w:t>
      </w:r>
      <w:r w:rsidR="00EF7690">
        <w:rPr>
          <w:rFonts w:ascii="Times New Roman" w:hAnsi="Times New Roman" w:cs="Times New Roman"/>
          <w:i/>
          <w:sz w:val="24"/>
          <w:szCs w:val="24"/>
        </w:rPr>
        <w:t xml:space="preserve"> </w:t>
      </w:r>
      <w:r>
        <w:rPr>
          <w:rFonts w:ascii="Times New Roman" w:hAnsi="Times New Roman" w:cs="Times New Roman"/>
          <w:sz w:val="24"/>
          <w:szCs w:val="24"/>
        </w:rPr>
        <w:t xml:space="preserve">The mandible of a specimen of </w:t>
      </w:r>
      <w:r>
        <w:rPr>
          <w:rFonts w:ascii="Times New Roman" w:hAnsi="Times New Roman" w:cs="Times New Roman"/>
          <w:i/>
          <w:sz w:val="24"/>
          <w:szCs w:val="24"/>
        </w:rPr>
        <w:t xml:space="preserve">L. </w:t>
      </w:r>
      <w:proofErr w:type="spellStart"/>
      <w:r>
        <w:rPr>
          <w:rFonts w:ascii="Times New Roman" w:hAnsi="Times New Roman" w:cs="Times New Roman"/>
          <w:i/>
          <w:sz w:val="24"/>
          <w:szCs w:val="24"/>
        </w:rPr>
        <w:t>maximus</w:t>
      </w:r>
      <w:proofErr w:type="spellEnd"/>
      <w:r>
        <w:rPr>
          <w:rFonts w:ascii="Times New Roman" w:hAnsi="Times New Roman" w:cs="Times New Roman"/>
          <w:sz w:val="24"/>
          <w:szCs w:val="24"/>
        </w:rPr>
        <w:t xml:space="preserve"> from the University Museum of Zoology, Cambridge (UMZC </w:t>
      </w:r>
      <w:r w:rsidR="00FC69D8">
        <w:rPr>
          <w:rFonts w:ascii="Times New Roman" w:hAnsi="Times New Roman" w:cs="Times New Roman"/>
          <w:sz w:val="24"/>
          <w:szCs w:val="24"/>
        </w:rPr>
        <w:t xml:space="preserve">specimen </w:t>
      </w:r>
      <w:r w:rsidRPr="00FC69D8">
        <w:rPr>
          <w:rFonts w:ascii="Times New Roman" w:hAnsi="Times New Roman" w:cs="Times New Roman"/>
          <w:sz w:val="24"/>
          <w:szCs w:val="24"/>
        </w:rPr>
        <w:t>E.</w:t>
      </w:r>
      <w:r w:rsidR="00FC69D8">
        <w:rPr>
          <w:rFonts w:ascii="Times New Roman" w:hAnsi="Times New Roman" w:cs="Times New Roman"/>
          <w:sz w:val="24"/>
          <w:szCs w:val="24"/>
        </w:rPr>
        <w:t>3555</w:t>
      </w:r>
      <w:r>
        <w:rPr>
          <w:rFonts w:ascii="Times New Roman" w:hAnsi="Times New Roman" w:cs="Times New Roman"/>
          <w:sz w:val="24"/>
          <w:szCs w:val="24"/>
        </w:rPr>
        <w:t>) was imaged using the X-</w:t>
      </w:r>
      <w:proofErr w:type="spellStart"/>
      <w:r>
        <w:rPr>
          <w:rFonts w:ascii="Times New Roman" w:hAnsi="Times New Roman" w:cs="Times New Roman"/>
          <w:sz w:val="24"/>
          <w:szCs w:val="24"/>
        </w:rPr>
        <w:t>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microCT</w:t>
      </w:r>
      <w:proofErr w:type="spellEnd"/>
      <w:r>
        <w:rPr>
          <w:rFonts w:ascii="Times New Roman" w:hAnsi="Times New Roman" w:cs="Times New Roman"/>
          <w:sz w:val="24"/>
          <w:szCs w:val="24"/>
        </w:rPr>
        <w:t xml:space="preserve"> scanner at the Department of Engineering, University of Hull. Voxels were isometr</w:t>
      </w:r>
      <w:r w:rsidR="00FC69D8">
        <w:rPr>
          <w:rFonts w:ascii="Times New Roman" w:hAnsi="Times New Roman" w:cs="Times New Roman"/>
          <w:sz w:val="24"/>
          <w:szCs w:val="24"/>
        </w:rPr>
        <w:t>ic and voxel dimens</w:t>
      </w:r>
      <w:r w:rsidR="00454DF0">
        <w:rPr>
          <w:rFonts w:ascii="Times New Roman" w:hAnsi="Times New Roman" w:cs="Times New Roman"/>
          <w:sz w:val="24"/>
          <w:szCs w:val="24"/>
        </w:rPr>
        <w:t>i</w:t>
      </w:r>
      <w:r w:rsidR="0088044D">
        <w:rPr>
          <w:rFonts w:ascii="Times New Roman" w:hAnsi="Times New Roman" w:cs="Times New Roman"/>
          <w:sz w:val="24"/>
          <w:szCs w:val="24"/>
        </w:rPr>
        <w:t>ons were 0.069</w:t>
      </w:r>
      <w:r>
        <w:rPr>
          <w:rFonts w:ascii="Times New Roman" w:hAnsi="Times New Roman" w:cs="Times New Roman"/>
          <w:sz w:val="24"/>
          <w:szCs w:val="24"/>
        </w:rPr>
        <w:t xml:space="preserve"> mm. A 3D reconstruction of the mandible was created using the automatic </w:t>
      </w:r>
      <w:proofErr w:type="spellStart"/>
      <w:r>
        <w:rPr>
          <w:rFonts w:ascii="Times New Roman" w:hAnsi="Times New Roman" w:cs="Times New Roman"/>
          <w:sz w:val="24"/>
          <w:szCs w:val="24"/>
        </w:rPr>
        <w:t>thresholding</w:t>
      </w:r>
      <w:proofErr w:type="spellEnd"/>
      <w:r>
        <w:rPr>
          <w:rFonts w:ascii="Times New Roman" w:hAnsi="Times New Roman" w:cs="Times New Roman"/>
          <w:sz w:val="24"/>
          <w:szCs w:val="24"/>
        </w:rPr>
        <w:t xml:space="preserve"> function of </w:t>
      </w:r>
      <w:proofErr w:type="spellStart"/>
      <w:r>
        <w:rPr>
          <w:rFonts w:ascii="Times New Roman" w:hAnsi="Times New Roman" w:cs="Times New Roman"/>
          <w:sz w:val="24"/>
          <w:szCs w:val="24"/>
        </w:rPr>
        <w:t>Avizo</w:t>
      </w:r>
      <w:proofErr w:type="spellEnd"/>
      <w:r>
        <w:rPr>
          <w:rFonts w:ascii="Times New Roman" w:hAnsi="Times New Roman" w:cs="Times New Roman"/>
          <w:sz w:val="24"/>
          <w:szCs w:val="24"/>
        </w:rPr>
        <w:t xml:space="preserve"> 8.0, and the resulting surface file was then scaled, rotated and translated to fit the cranial reconstruction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w:t>
      </w:r>
      <w:r w:rsidR="001C7B56">
        <w:rPr>
          <w:rFonts w:ascii="Times New Roman" w:hAnsi="Times New Roman" w:cs="Times New Roman"/>
          <w:sz w:val="24"/>
          <w:szCs w:val="24"/>
        </w:rPr>
        <w:t xml:space="preserve"> It can be seen from F</w:t>
      </w:r>
      <w:r w:rsidR="00FE7255">
        <w:rPr>
          <w:rFonts w:ascii="Times New Roman" w:hAnsi="Times New Roman" w:cs="Times New Roman"/>
          <w:sz w:val="24"/>
          <w:szCs w:val="24"/>
        </w:rPr>
        <w:t>igure 1</w:t>
      </w:r>
      <w:r w:rsidR="001C7B56">
        <w:rPr>
          <w:rFonts w:ascii="Times New Roman" w:hAnsi="Times New Roman" w:cs="Times New Roman"/>
          <w:sz w:val="24"/>
          <w:szCs w:val="24"/>
        </w:rPr>
        <w:t xml:space="preserve"> that the posterior half of the </w:t>
      </w:r>
      <w:r w:rsidR="001C7B56">
        <w:rPr>
          <w:rFonts w:ascii="Times New Roman" w:hAnsi="Times New Roman" w:cs="Times New Roman"/>
          <w:i/>
          <w:sz w:val="24"/>
          <w:szCs w:val="24"/>
        </w:rPr>
        <w:t xml:space="preserve">L. </w:t>
      </w:r>
      <w:proofErr w:type="spellStart"/>
      <w:r w:rsidR="001C7B56">
        <w:rPr>
          <w:rFonts w:ascii="Times New Roman" w:hAnsi="Times New Roman" w:cs="Times New Roman"/>
          <w:i/>
          <w:sz w:val="24"/>
          <w:szCs w:val="24"/>
        </w:rPr>
        <w:t>maximus</w:t>
      </w:r>
      <w:proofErr w:type="spellEnd"/>
      <w:r w:rsidR="001C7B56">
        <w:rPr>
          <w:rFonts w:ascii="Times New Roman" w:hAnsi="Times New Roman" w:cs="Times New Roman"/>
          <w:sz w:val="24"/>
          <w:szCs w:val="24"/>
        </w:rPr>
        <w:t xml:space="preserve"> mandible is a good fit for </w:t>
      </w:r>
      <w:r w:rsidR="001C7B56">
        <w:rPr>
          <w:rFonts w:ascii="Times New Roman" w:hAnsi="Times New Roman" w:cs="Times New Roman"/>
          <w:i/>
          <w:sz w:val="24"/>
          <w:szCs w:val="24"/>
        </w:rPr>
        <w:t xml:space="preserve">J. </w:t>
      </w:r>
      <w:proofErr w:type="spellStart"/>
      <w:r w:rsidR="001C7B56">
        <w:rPr>
          <w:rFonts w:ascii="Times New Roman" w:hAnsi="Times New Roman" w:cs="Times New Roman"/>
          <w:i/>
          <w:sz w:val="24"/>
          <w:szCs w:val="24"/>
        </w:rPr>
        <w:t>monesi</w:t>
      </w:r>
      <w:proofErr w:type="spellEnd"/>
      <w:r w:rsidR="001C7B56">
        <w:rPr>
          <w:rFonts w:ascii="Times New Roman" w:hAnsi="Times New Roman" w:cs="Times New Roman"/>
          <w:sz w:val="24"/>
          <w:szCs w:val="24"/>
        </w:rPr>
        <w:t xml:space="preserve"> – the relative positions of the cheek teeth and the condyle are very similar. However, it is clear that much greater flexion would be needed in the anterior part of the mandible for incisor occlusion to occur. As all the muscle attachments are on the posterior part of the mandible, it was felt that, with appropriate s</w:t>
      </w:r>
      <w:r w:rsidR="00A42BF8">
        <w:rPr>
          <w:rFonts w:ascii="Times New Roman" w:hAnsi="Times New Roman" w:cs="Times New Roman"/>
          <w:sz w:val="24"/>
          <w:szCs w:val="24"/>
        </w:rPr>
        <w:t>ensitivity analyses (see below)</w:t>
      </w:r>
      <w:proofErr w:type="gramStart"/>
      <w:r w:rsidR="00A42BF8">
        <w:rPr>
          <w:rFonts w:ascii="Times New Roman" w:hAnsi="Times New Roman" w:cs="Times New Roman"/>
          <w:sz w:val="24"/>
          <w:szCs w:val="24"/>
        </w:rPr>
        <w:t>,</w:t>
      </w:r>
      <w:proofErr w:type="gramEnd"/>
      <w:r w:rsidR="001C7B56">
        <w:rPr>
          <w:rFonts w:ascii="Times New Roman" w:hAnsi="Times New Roman" w:cs="Times New Roman"/>
          <w:sz w:val="24"/>
          <w:szCs w:val="24"/>
        </w:rPr>
        <w:t xml:space="preserve"> the mandible of </w:t>
      </w:r>
      <w:r w:rsidR="001C7B56">
        <w:rPr>
          <w:rFonts w:ascii="Times New Roman" w:hAnsi="Times New Roman" w:cs="Times New Roman"/>
          <w:i/>
          <w:sz w:val="24"/>
          <w:szCs w:val="24"/>
        </w:rPr>
        <w:t xml:space="preserve">L. </w:t>
      </w:r>
      <w:proofErr w:type="spellStart"/>
      <w:r w:rsidR="001C7B56">
        <w:rPr>
          <w:rFonts w:ascii="Times New Roman" w:hAnsi="Times New Roman" w:cs="Times New Roman"/>
          <w:i/>
          <w:sz w:val="24"/>
          <w:szCs w:val="24"/>
        </w:rPr>
        <w:t>maximus</w:t>
      </w:r>
      <w:proofErr w:type="spellEnd"/>
      <w:r w:rsidR="001C7B56">
        <w:rPr>
          <w:rFonts w:ascii="Times New Roman" w:hAnsi="Times New Roman" w:cs="Times New Roman"/>
          <w:sz w:val="24"/>
          <w:szCs w:val="24"/>
        </w:rPr>
        <w:t xml:space="preserve"> could be used to estimate the masticatory muscle insertions of </w:t>
      </w:r>
      <w:r w:rsidR="001C7B56">
        <w:rPr>
          <w:rFonts w:ascii="Times New Roman" w:hAnsi="Times New Roman" w:cs="Times New Roman"/>
          <w:i/>
          <w:sz w:val="24"/>
          <w:szCs w:val="24"/>
        </w:rPr>
        <w:t xml:space="preserve">J. </w:t>
      </w:r>
      <w:proofErr w:type="spellStart"/>
      <w:r w:rsidR="001C7B56">
        <w:rPr>
          <w:rFonts w:ascii="Times New Roman" w:hAnsi="Times New Roman" w:cs="Times New Roman"/>
          <w:i/>
          <w:sz w:val="24"/>
          <w:szCs w:val="24"/>
        </w:rPr>
        <w:t>monesi</w:t>
      </w:r>
      <w:proofErr w:type="spellEnd"/>
      <w:r w:rsidR="001C7B56">
        <w:rPr>
          <w:rFonts w:ascii="Times New Roman" w:hAnsi="Times New Roman" w:cs="Times New Roman"/>
          <w:sz w:val="24"/>
          <w:szCs w:val="24"/>
        </w:rPr>
        <w:t>.</w:t>
      </w:r>
      <w:r w:rsidR="00A42BF8">
        <w:rPr>
          <w:rFonts w:ascii="Times New Roman" w:hAnsi="Times New Roman" w:cs="Times New Roman"/>
          <w:sz w:val="24"/>
          <w:szCs w:val="24"/>
        </w:rPr>
        <w:t xml:space="preserve"> It should be noted that t</w:t>
      </w:r>
      <w:r w:rsidR="00EF7690">
        <w:rPr>
          <w:rFonts w:ascii="Times New Roman" w:hAnsi="Times New Roman" w:cs="Times New Roman"/>
          <w:sz w:val="24"/>
          <w:szCs w:val="24"/>
        </w:rPr>
        <w:t>he mandibular reconstruction was not itself subjected to FEA.</w:t>
      </w:r>
    </w:p>
    <w:p w:rsidR="005D6817" w:rsidRDefault="005D6817" w:rsidP="00953F08">
      <w:pPr>
        <w:spacing w:line="360" w:lineRule="auto"/>
        <w:jc w:val="both"/>
        <w:rPr>
          <w:rFonts w:ascii="Times New Roman" w:hAnsi="Times New Roman" w:cs="Times New Roman"/>
          <w:sz w:val="24"/>
          <w:szCs w:val="24"/>
        </w:rPr>
      </w:pPr>
    </w:p>
    <w:p w:rsidR="00953F08" w:rsidRDefault="00BA4713" w:rsidP="00953F08">
      <w:pPr>
        <w:spacing w:line="360" w:lineRule="auto"/>
        <w:jc w:val="both"/>
        <w:rPr>
          <w:rFonts w:ascii="Times New Roman" w:hAnsi="Times New Roman" w:cs="Times New Roman"/>
          <w:i/>
          <w:sz w:val="24"/>
          <w:szCs w:val="24"/>
        </w:rPr>
      </w:pPr>
      <w:r>
        <w:rPr>
          <w:rFonts w:ascii="Times New Roman" w:hAnsi="Times New Roman" w:cs="Times New Roman"/>
          <w:i/>
          <w:sz w:val="24"/>
          <w:szCs w:val="24"/>
        </w:rPr>
        <w:t>Model inputs</w:t>
      </w:r>
    </w:p>
    <w:p w:rsidR="00BA4713" w:rsidRDefault="00BA4713"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material properties assigned to the bone and teeth of the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model were based on previously </w:t>
      </w:r>
      <w:r w:rsidR="00ED285E">
        <w:rPr>
          <w:rFonts w:ascii="Times New Roman" w:hAnsi="Times New Roman" w:cs="Times New Roman"/>
          <w:sz w:val="24"/>
          <w:szCs w:val="24"/>
        </w:rPr>
        <w:t>published</w:t>
      </w:r>
      <w:r w:rsidR="00182B41">
        <w:rPr>
          <w:rFonts w:ascii="Times New Roman" w:hAnsi="Times New Roman" w:cs="Times New Roman"/>
          <w:sz w:val="24"/>
          <w:szCs w:val="24"/>
        </w:rPr>
        <w:t xml:space="preserve"> FE models of rodents (Cox et al. 2011, 2012, </w:t>
      </w:r>
      <w:proofErr w:type="gramStart"/>
      <w:r w:rsidR="00182B41">
        <w:rPr>
          <w:rFonts w:ascii="Times New Roman" w:hAnsi="Times New Roman" w:cs="Times New Roman"/>
          <w:sz w:val="24"/>
          <w:szCs w:val="24"/>
        </w:rPr>
        <w:t>2013</w:t>
      </w:r>
      <w:proofErr w:type="gramEnd"/>
      <w:r w:rsidR="00182B41">
        <w:rPr>
          <w:rFonts w:ascii="Times New Roman" w:hAnsi="Times New Roman" w:cs="Times New Roman"/>
          <w:sz w:val="24"/>
          <w:szCs w:val="24"/>
        </w:rPr>
        <w:t>)</w:t>
      </w:r>
      <w:r>
        <w:rPr>
          <w:rFonts w:ascii="Times New Roman" w:hAnsi="Times New Roman" w:cs="Times New Roman"/>
          <w:sz w:val="24"/>
          <w:szCs w:val="24"/>
        </w:rPr>
        <w:t xml:space="preserve">. Bone was assigned a Young’s modulus of 17 </w:t>
      </w:r>
      <w:proofErr w:type="spellStart"/>
      <w:proofErr w:type="gramStart"/>
      <w:r>
        <w:rPr>
          <w:rFonts w:ascii="Times New Roman" w:hAnsi="Times New Roman" w:cs="Times New Roman"/>
          <w:sz w:val="24"/>
          <w:szCs w:val="24"/>
        </w:rPr>
        <w:t>GPa</w:t>
      </w:r>
      <w:proofErr w:type="spellEnd"/>
      <w:proofErr w:type="gramEnd"/>
      <w:r>
        <w:rPr>
          <w:rFonts w:ascii="Times New Roman" w:hAnsi="Times New Roman" w:cs="Times New Roman"/>
          <w:sz w:val="24"/>
          <w:szCs w:val="24"/>
        </w:rPr>
        <w:t xml:space="preserve"> and the teeth were given a Young’s modulus of 30 </w:t>
      </w:r>
      <w:proofErr w:type="spellStart"/>
      <w:r>
        <w:rPr>
          <w:rFonts w:ascii="Times New Roman" w:hAnsi="Times New Roman" w:cs="Times New Roman"/>
          <w:sz w:val="24"/>
          <w:szCs w:val="24"/>
        </w:rPr>
        <w:t>GPa</w:t>
      </w:r>
      <w:proofErr w:type="spellEnd"/>
      <w:r>
        <w:rPr>
          <w:rFonts w:ascii="Times New Roman" w:hAnsi="Times New Roman" w:cs="Times New Roman"/>
          <w:sz w:val="24"/>
          <w:szCs w:val="24"/>
        </w:rPr>
        <w:t>. Both materials were modelled as being linearly elastic and isotropic with a Poisson’s ratio of 0.3</w:t>
      </w:r>
      <w:r w:rsidR="00D539F0">
        <w:rPr>
          <w:rFonts w:ascii="Times New Roman" w:hAnsi="Times New Roman" w:cs="Times New Roman"/>
          <w:sz w:val="24"/>
          <w:szCs w:val="24"/>
        </w:rPr>
        <w:t xml:space="preserve"> (Williams &amp; </w:t>
      </w:r>
      <w:proofErr w:type="spellStart"/>
      <w:r w:rsidR="00D539F0">
        <w:rPr>
          <w:rFonts w:ascii="Times New Roman" w:hAnsi="Times New Roman" w:cs="Times New Roman"/>
          <w:sz w:val="24"/>
          <w:szCs w:val="24"/>
        </w:rPr>
        <w:t>Edmundson</w:t>
      </w:r>
      <w:proofErr w:type="spellEnd"/>
      <w:r w:rsidR="00D539F0">
        <w:rPr>
          <w:rFonts w:ascii="Times New Roman" w:hAnsi="Times New Roman" w:cs="Times New Roman"/>
          <w:sz w:val="24"/>
          <w:szCs w:val="24"/>
        </w:rPr>
        <w:t>, 1984)</w:t>
      </w:r>
      <w:r>
        <w:rPr>
          <w:rFonts w:ascii="Times New Roman" w:hAnsi="Times New Roman" w:cs="Times New Roman"/>
          <w:sz w:val="24"/>
          <w:szCs w:val="24"/>
        </w:rPr>
        <w:t>.</w:t>
      </w:r>
      <w:r w:rsidR="00800AFD">
        <w:rPr>
          <w:rFonts w:ascii="Times New Roman" w:hAnsi="Times New Roman" w:cs="Times New Roman"/>
          <w:sz w:val="24"/>
          <w:szCs w:val="24"/>
        </w:rPr>
        <w:t xml:space="preserve"> </w:t>
      </w:r>
      <w:r>
        <w:rPr>
          <w:rFonts w:ascii="Times New Roman" w:hAnsi="Times New Roman" w:cs="Times New Roman"/>
          <w:sz w:val="24"/>
          <w:szCs w:val="24"/>
        </w:rPr>
        <w:t>The model was constrained in three areas: at the left and right jaw joints on the ventral surface of the zygomatic process of the squamosal</w:t>
      </w:r>
      <w:r w:rsidR="00A32436">
        <w:rPr>
          <w:rFonts w:ascii="Times New Roman" w:hAnsi="Times New Roman" w:cs="Times New Roman"/>
          <w:sz w:val="24"/>
          <w:szCs w:val="24"/>
        </w:rPr>
        <w:t>; and at the biting tooth. The jaw joints were constrained in all three dimensions, but the bite point was only constrained in the direction of the bite, which was assumed to be perpendicular to the occlusal plane. The number of nodes constrained at each location varied between</w:t>
      </w:r>
      <w:r w:rsidR="00FC69D8">
        <w:rPr>
          <w:rFonts w:ascii="Times New Roman" w:hAnsi="Times New Roman" w:cs="Times New Roman"/>
          <w:sz w:val="24"/>
          <w:szCs w:val="24"/>
        </w:rPr>
        <w:t xml:space="preserve"> 140 and 521</w:t>
      </w:r>
      <w:r w:rsidR="00A32436">
        <w:rPr>
          <w:rFonts w:ascii="Times New Roman" w:hAnsi="Times New Roman" w:cs="Times New Roman"/>
          <w:sz w:val="24"/>
          <w:szCs w:val="24"/>
        </w:rPr>
        <w:t>.</w:t>
      </w:r>
    </w:p>
    <w:p w:rsidR="00A32436" w:rsidRDefault="00A32436" w:rsidP="00953F08">
      <w:pPr>
        <w:spacing w:line="360" w:lineRule="auto"/>
        <w:jc w:val="both"/>
        <w:rPr>
          <w:rFonts w:ascii="Times New Roman" w:hAnsi="Times New Roman" w:cs="Times New Roman"/>
          <w:sz w:val="24"/>
          <w:szCs w:val="24"/>
        </w:rPr>
      </w:pPr>
    </w:p>
    <w:p w:rsidR="00A32436" w:rsidRDefault="00A32436"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Loads were added to both sides of the model to represent the major muscles of mastication: sup</w:t>
      </w:r>
      <w:r w:rsidR="0032008F">
        <w:rPr>
          <w:rFonts w:ascii="Times New Roman" w:hAnsi="Times New Roman" w:cs="Times New Roman"/>
          <w:sz w:val="24"/>
          <w:szCs w:val="24"/>
        </w:rPr>
        <w:t>erficial masseter; deep masseter</w:t>
      </w:r>
      <w:r>
        <w:rPr>
          <w:rFonts w:ascii="Times New Roman" w:hAnsi="Times New Roman" w:cs="Times New Roman"/>
          <w:sz w:val="24"/>
          <w:szCs w:val="24"/>
        </w:rPr>
        <w:t>; zygomaticomandibularis</w:t>
      </w:r>
      <w:r w:rsidR="00FA6495">
        <w:rPr>
          <w:rFonts w:ascii="Times New Roman" w:hAnsi="Times New Roman" w:cs="Times New Roman"/>
          <w:sz w:val="24"/>
          <w:szCs w:val="24"/>
        </w:rPr>
        <w:t xml:space="preserve"> (ZM)</w:t>
      </w:r>
      <w:r>
        <w:rPr>
          <w:rFonts w:ascii="Times New Roman" w:hAnsi="Times New Roman" w:cs="Times New Roman"/>
          <w:sz w:val="24"/>
          <w:szCs w:val="24"/>
        </w:rPr>
        <w:t xml:space="preserve">; infraorbital part of the </w:t>
      </w:r>
      <w:r>
        <w:rPr>
          <w:rFonts w:ascii="Times New Roman" w:hAnsi="Times New Roman" w:cs="Times New Roman"/>
          <w:sz w:val="24"/>
          <w:szCs w:val="24"/>
        </w:rPr>
        <w:lastRenderedPageBreak/>
        <w:t>zygomaticomandibularis (IOZM); temporalis; medial pterygoid; and lateral pterygoid.</w:t>
      </w:r>
      <w:r w:rsidR="000B4010">
        <w:rPr>
          <w:rFonts w:ascii="Times New Roman" w:hAnsi="Times New Roman" w:cs="Times New Roman"/>
          <w:sz w:val="24"/>
          <w:szCs w:val="24"/>
        </w:rPr>
        <w:t xml:space="preserve"> The layers of the masseter are </w:t>
      </w:r>
      <w:r w:rsidR="0013474E">
        <w:rPr>
          <w:rFonts w:ascii="Times New Roman" w:hAnsi="Times New Roman" w:cs="Times New Roman"/>
          <w:sz w:val="24"/>
          <w:szCs w:val="24"/>
        </w:rPr>
        <w:t xml:space="preserve">here </w:t>
      </w:r>
      <w:r w:rsidR="000B4010">
        <w:rPr>
          <w:rFonts w:ascii="Times New Roman" w:hAnsi="Times New Roman" w:cs="Times New Roman"/>
          <w:sz w:val="24"/>
          <w:szCs w:val="24"/>
        </w:rPr>
        <w:t>named</w:t>
      </w:r>
      <w:r w:rsidR="0060008E">
        <w:rPr>
          <w:rFonts w:ascii="Times New Roman" w:hAnsi="Times New Roman" w:cs="Times New Roman"/>
          <w:sz w:val="24"/>
          <w:szCs w:val="24"/>
        </w:rPr>
        <w:t xml:space="preserve"> superficial/deep/ZM</w:t>
      </w:r>
      <w:r w:rsidR="000B4010">
        <w:rPr>
          <w:rFonts w:ascii="Times New Roman" w:hAnsi="Times New Roman" w:cs="Times New Roman"/>
          <w:sz w:val="24"/>
          <w:szCs w:val="24"/>
        </w:rPr>
        <w:t xml:space="preserve"> </w:t>
      </w:r>
      <w:r w:rsidR="007D5D21">
        <w:rPr>
          <w:rFonts w:ascii="Times New Roman" w:hAnsi="Times New Roman" w:cs="Times New Roman"/>
          <w:sz w:val="24"/>
          <w:szCs w:val="24"/>
        </w:rPr>
        <w:t xml:space="preserve">following Turnbull (1970), </w:t>
      </w:r>
      <w:proofErr w:type="spellStart"/>
      <w:r w:rsidR="007D5D21">
        <w:rPr>
          <w:rFonts w:ascii="Times New Roman" w:hAnsi="Times New Roman" w:cs="Times New Roman"/>
          <w:sz w:val="24"/>
          <w:szCs w:val="24"/>
        </w:rPr>
        <w:t>Weijs</w:t>
      </w:r>
      <w:proofErr w:type="spellEnd"/>
      <w:r w:rsidR="007D5D21">
        <w:rPr>
          <w:rFonts w:ascii="Times New Roman" w:hAnsi="Times New Roman" w:cs="Times New Roman"/>
          <w:sz w:val="24"/>
          <w:szCs w:val="24"/>
        </w:rPr>
        <w:t xml:space="preserve"> (1973), and Cox &amp; Jeffery (2011)</w:t>
      </w:r>
      <w:r w:rsidR="000B4010">
        <w:rPr>
          <w:rFonts w:ascii="Times New Roman" w:hAnsi="Times New Roman" w:cs="Times New Roman"/>
          <w:sz w:val="24"/>
          <w:szCs w:val="24"/>
        </w:rPr>
        <w:t xml:space="preserve">, as opposed to the </w:t>
      </w:r>
      <w:r w:rsidR="0060008E">
        <w:rPr>
          <w:rFonts w:ascii="Times New Roman" w:hAnsi="Times New Roman" w:cs="Times New Roman"/>
          <w:sz w:val="24"/>
          <w:szCs w:val="24"/>
        </w:rPr>
        <w:t>superficial/lateral/medial nomenclature</w:t>
      </w:r>
      <w:r w:rsidR="0013474E">
        <w:rPr>
          <w:rFonts w:ascii="Times New Roman" w:hAnsi="Times New Roman" w:cs="Times New Roman"/>
          <w:sz w:val="24"/>
          <w:szCs w:val="24"/>
        </w:rPr>
        <w:t xml:space="preserve"> of other researchers</w:t>
      </w:r>
      <w:r w:rsidR="0060008E">
        <w:rPr>
          <w:rFonts w:ascii="Times New Roman" w:hAnsi="Times New Roman" w:cs="Times New Roman"/>
          <w:sz w:val="24"/>
          <w:szCs w:val="24"/>
        </w:rPr>
        <w:t xml:space="preserve"> </w:t>
      </w:r>
      <w:r w:rsidR="007D5D21">
        <w:rPr>
          <w:rFonts w:ascii="Times New Roman" w:hAnsi="Times New Roman" w:cs="Times New Roman"/>
          <w:sz w:val="24"/>
          <w:szCs w:val="24"/>
        </w:rPr>
        <w:t>(e.g. Wood, 1965; Woods, 1972)</w:t>
      </w:r>
      <w:r w:rsidR="0060008E">
        <w:rPr>
          <w:rFonts w:ascii="Times New Roman" w:hAnsi="Times New Roman" w:cs="Times New Roman"/>
          <w:sz w:val="24"/>
          <w:szCs w:val="24"/>
        </w:rPr>
        <w:t>.</w:t>
      </w:r>
      <w:r>
        <w:rPr>
          <w:rFonts w:ascii="Times New Roman" w:hAnsi="Times New Roman" w:cs="Times New Roman"/>
          <w:sz w:val="24"/>
          <w:szCs w:val="24"/>
        </w:rPr>
        <w:t xml:space="preserve"> To facilitate comparisons with previous work, the </w:t>
      </w:r>
      <w:r w:rsidR="00622ABF">
        <w:rPr>
          <w:rFonts w:ascii="Times New Roman" w:hAnsi="Times New Roman" w:cs="Times New Roman"/>
          <w:sz w:val="24"/>
          <w:szCs w:val="24"/>
        </w:rPr>
        <w:t>cross-sectional areas (</w:t>
      </w:r>
      <w:r>
        <w:rPr>
          <w:rFonts w:ascii="Times New Roman" w:hAnsi="Times New Roman" w:cs="Times New Roman"/>
          <w:sz w:val="24"/>
          <w:szCs w:val="24"/>
        </w:rPr>
        <w:t>CSA) of the muscles were based on the e</w:t>
      </w:r>
      <w:r w:rsidR="0013474E">
        <w:rPr>
          <w:rFonts w:ascii="Times New Roman" w:hAnsi="Times New Roman" w:cs="Times New Roman"/>
          <w:sz w:val="24"/>
          <w:szCs w:val="24"/>
        </w:rPr>
        <w:t xml:space="preserve">stimates given in </w:t>
      </w:r>
      <w:r w:rsidR="00DB3CCB">
        <w:rPr>
          <w:rFonts w:ascii="Times New Roman" w:hAnsi="Times New Roman" w:cs="Times New Roman"/>
          <w:sz w:val="24"/>
          <w:szCs w:val="24"/>
        </w:rPr>
        <w:t>Blanco et al. (2012)</w:t>
      </w:r>
      <w:r>
        <w:rPr>
          <w:rFonts w:ascii="Times New Roman" w:hAnsi="Times New Roman" w:cs="Times New Roman"/>
          <w:sz w:val="24"/>
          <w:szCs w:val="24"/>
        </w:rPr>
        <w:t>. In that study,</w:t>
      </w:r>
      <w:r w:rsidR="0032008F">
        <w:rPr>
          <w:rFonts w:ascii="Times New Roman" w:hAnsi="Times New Roman" w:cs="Times New Roman"/>
          <w:sz w:val="24"/>
          <w:szCs w:val="24"/>
        </w:rPr>
        <w:t xml:space="preserve"> bony proxies are used to determine the </w:t>
      </w:r>
      <w:r w:rsidR="00DD41B4">
        <w:rPr>
          <w:rFonts w:ascii="Times New Roman" w:hAnsi="Times New Roman" w:cs="Times New Roman"/>
          <w:sz w:val="24"/>
          <w:szCs w:val="24"/>
        </w:rPr>
        <w:t xml:space="preserve">CSA of the </w:t>
      </w:r>
      <w:r w:rsidR="0032008F">
        <w:rPr>
          <w:rFonts w:ascii="Times New Roman" w:hAnsi="Times New Roman" w:cs="Times New Roman"/>
          <w:sz w:val="24"/>
          <w:szCs w:val="24"/>
        </w:rPr>
        <w:t>“</w:t>
      </w:r>
      <w:r w:rsidR="0032008F" w:rsidRPr="00DD41B4">
        <w:rPr>
          <w:rFonts w:ascii="Times New Roman" w:hAnsi="Times New Roman" w:cs="Times New Roman"/>
          <w:i/>
          <w:sz w:val="24"/>
          <w:szCs w:val="24"/>
        </w:rPr>
        <w:t>masseter</w:t>
      </w:r>
      <w:r w:rsidR="00DD41B4" w:rsidRPr="00DD41B4">
        <w:rPr>
          <w:rFonts w:ascii="Times New Roman" w:hAnsi="Times New Roman" w:cs="Times New Roman"/>
          <w:i/>
          <w:sz w:val="24"/>
          <w:szCs w:val="24"/>
        </w:rPr>
        <w:t xml:space="preserve"> </w:t>
      </w:r>
      <w:proofErr w:type="spellStart"/>
      <w:r w:rsidR="00DD41B4" w:rsidRPr="00DD41B4">
        <w:rPr>
          <w:rFonts w:ascii="Times New Roman" w:hAnsi="Times New Roman" w:cs="Times New Roman"/>
          <w:i/>
          <w:sz w:val="24"/>
          <w:szCs w:val="24"/>
        </w:rPr>
        <w:t>superficialis</w:t>
      </w:r>
      <w:proofErr w:type="spellEnd"/>
      <w:r w:rsidR="00DD41B4" w:rsidRPr="00DD41B4">
        <w:rPr>
          <w:rFonts w:ascii="Times New Roman" w:hAnsi="Times New Roman" w:cs="Times New Roman"/>
          <w:i/>
          <w:sz w:val="24"/>
          <w:szCs w:val="24"/>
        </w:rPr>
        <w:t xml:space="preserve"> and masseter </w:t>
      </w:r>
      <w:proofErr w:type="spellStart"/>
      <w:r w:rsidR="00DD41B4" w:rsidRPr="00DD41B4">
        <w:rPr>
          <w:rFonts w:ascii="Times New Roman" w:hAnsi="Times New Roman" w:cs="Times New Roman"/>
          <w:i/>
          <w:sz w:val="24"/>
          <w:szCs w:val="24"/>
        </w:rPr>
        <w:t>lateralis</w:t>
      </w:r>
      <w:proofErr w:type="spellEnd"/>
      <w:r w:rsidR="0032008F">
        <w:rPr>
          <w:rFonts w:ascii="Times New Roman" w:hAnsi="Times New Roman" w:cs="Times New Roman"/>
          <w:sz w:val="24"/>
          <w:szCs w:val="24"/>
        </w:rPr>
        <w:t>” as a single unit, the “</w:t>
      </w:r>
      <w:r w:rsidR="0032008F" w:rsidRPr="00DD41B4">
        <w:rPr>
          <w:rFonts w:ascii="Times New Roman" w:hAnsi="Times New Roman" w:cs="Times New Roman"/>
          <w:i/>
          <w:sz w:val="24"/>
          <w:szCs w:val="24"/>
        </w:rPr>
        <w:t>masseter</w:t>
      </w:r>
      <w:r w:rsidR="00DD41B4" w:rsidRPr="00DD41B4">
        <w:rPr>
          <w:rFonts w:ascii="Times New Roman" w:hAnsi="Times New Roman" w:cs="Times New Roman"/>
          <w:i/>
          <w:sz w:val="24"/>
          <w:szCs w:val="24"/>
        </w:rPr>
        <w:t xml:space="preserve"> </w:t>
      </w:r>
      <w:proofErr w:type="spellStart"/>
      <w:r w:rsidR="00DD41B4" w:rsidRPr="00DD41B4">
        <w:rPr>
          <w:rFonts w:ascii="Times New Roman" w:hAnsi="Times New Roman" w:cs="Times New Roman"/>
          <w:i/>
          <w:sz w:val="24"/>
          <w:szCs w:val="24"/>
        </w:rPr>
        <w:t>medialis</w:t>
      </w:r>
      <w:proofErr w:type="spellEnd"/>
      <w:r w:rsidR="0032008F">
        <w:rPr>
          <w:rFonts w:ascii="Times New Roman" w:hAnsi="Times New Roman" w:cs="Times New Roman"/>
          <w:sz w:val="24"/>
          <w:szCs w:val="24"/>
        </w:rPr>
        <w:t xml:space="preserve">”, and the </w:t>
      </w:r>
      <w:r w:rsidR="00430606">
        <w:rPr>
          <w:rFonts w:ascii="Times New Roman" w:hAnsi="Times New Roman" w:cs="Times New Roman"/>
          <w:sz w:val="24"/>
          <w:szCs w:val="24"/>
        </w:rPr>
        <w:t>“</w:t>
      </w:r>
      <w:r w:rsidR="00B91924" w:rsidRPr="00B91924">
        <w:rPr>
          <w:rFonts w:ascii="Times New Roman" w:hAnsi="Times New Roman" w:cs="Times New Roman"/>
          <w:i/>
          <w:sz w:val="24"/>
          <w:szCs w:val="24"/>
        </w:rPr>
        <w:t>temporalis</w:t>
      </w:r>
      <w:r w:rsidR="00430606">
        <w:rPr>
          <w:rFonts w:ascii="Times New Roman" w:hAnsi="Times New Roman" w:cs="Times New Roman"/>
          <w:sz w:val="24"/>
          <w:szCs w:val="24"/>
        </w:rPr>
        <w:t>”</w:t>
      </w:r>
      <w:r w:rsidR="0032008F">
        <w:rPr>
          <w:rFonts w:ascii="Times New Roman" w:hAnsi="Times New Roman" w:cs="Times New Roman"/>
          <w:sz w:val="24"/>
          <w:szCs w:val="24"/>
        </w:rPr>
        <w:t xml:space="preserve">. </w:t>
      </w:r>
      <w:r w:rsidR="00622ABF">
        <w:rPr>
          <w:rFonts w:ascii="Times New Roman" w:hAnsi="Times New Roman" w:cs="Times New Roman"/>
          <w:sz w:val="24"/>
          <w:szCs w:val="24"/>
        </w:rPr>
        <w:t>As</w:t>
      </w:r>
      <w:r w:rsidR="00FA6495">
        <w:rPr>
          <w:rFonts w:ascii="Times New Roman" w:hAnsi="Times New Roman" w:cs="Times New Roman"/>
          <w:sz w:val="24"/>
          <w:szCs w:val="24"/>
        </w:rPr>
        <w:t xml:space="preserve"> the bony proxy used for the “</w:t>
      </w:r>
      <w:r w:rsidR="004D64AB" w:rsidRPr="00DD41B4">
        <w:rPr>
          <w:rFonts w:ascii="Times New Roman" w:hAnsi="Times New Roman" w:cs="Times New Roman"/>
          <w:i/>
          <w:sz w:val="24"/>
          <w:szCs w:val="24"/>
        </w:rPr>
        <w:t xml:space="preserve">masseter </w:t>
      </w:r>
      <w:proofErr w:type="spellStart"/>
      <w:r w:rsidR="004D64AB" w:rsidRPr="00DD41B4">
        <w:rPr>
          <w:rFonts w:ascii="Times New Roman" w:hAnsi="Times New Roman" w:cs="Times New Roman"/>
          <w:i/>
          <w:sz w:val="24"/>
          <w:szCs w:val="24"/>
        </w:rPr>
        <w:t>medialis</w:t>
      </w:r>
      <w:proofErr w:type="spellEnd"/>
      <w:r w:rsidR="00FA6495">
        <w:rPr>
          <w:rFonts w:ascii="Times New Roman" w:hAnsi="Times New Roman" w:cs="Times New Roman"/>
          <w:sz w:val="24"/>
          <w:szCs w:val="24"/>
        </w:rPr>
        <w:t xml:space="preserve">” is the cross-section of the infraorbital foramen, it is clear that it is only the portion of this muscle attaching to the rostrum (i.e. the IOZM) that is being referred to here. In </w:t>
      </w:r>
      <w:r w:rsidR="00622ABF">
        <w:rPr>
          <w:rFonts w:ascii="Times New Roman" w:hAnsi="Times New Roman" w:cs="Times New Roman"/>
          <w:sz w:val="24"/>
          <w:szCs w:val="24"/>
        </w:rPr>
        <w:t>addition</w:t>
      </w:r>
      <w:r w:rsidR="00FA6495">
        <w:rPr>
          <w:rFonts w:ascii="Times New Roman" w:hAnsi="Times New Roman" w:cs="Times New Roman"/>
          <w:sz w:val="24"/>
          <w:szCs w:val="24"/>
        </w:rPr>
        <w:t xml:space="preserve">, </w:t>
      </w:r>
      <w:r w:rsidR="00CD5772">
        <w:rPr>
          <w:rFonts w:ascii="Times New Roman" w:hAnsi="Times New Roman" w:cs="Times New Roman"/>
          <w:sz w:val="24"/>
          <w:szCs w:val="24"/>
        </w:rPr>
        <w:t xml:space="preserve">the estimation of the </w:t>
      </w:r>
      <w:r w:rsidR="00113884">
        <w:rPr>
          <w:rFonts w:ascii="Times New Roman" w:hAnsi="Times New Roman" w:cs="Times New Roman"/>
          <w:sz w:val="24"/>
          <w:szCs w:val="24"/>
        </w:rPr>
        <w:t>CSA of the superficial and deep m</w:t>
      </w:r>
      <w:r w:rsidR="004D64AB">
        <w:rPr>
          <w:rFonts w:ascii="Times New Roman" w:hAnsi="Times New Roman" w:cs="Times New Roman"/>
          <w:sz w:val="24"/>
          <w:szCs w:val="24"/>
        </w:rPr>
        <w:t>asseters, following the method</w:t>
      </w:r>
      <w:r w:rsidR="00113884">
        <w:rPr>
          <w:rFonts w:ascii="Times New Roman" w:hAnsi="Times New Roman" w:cs="Times New Roman"/>
          <w:sz w:val="24"/>
          <w:szCs w:val="24"/>
        </w:rPr>
        <w:t xml:space="preserve"> of Thomason (1991), </w:t>
      </w:r>
      <w:r w:rsidR="00622ABF">
        <w:rPr>
          <w:rFonts w:ascii="Times New Roman" w:hAnsi="Times New Roman" w:cs="Times New Roman"/>
          <w:sz w:val="24"/>
          <w:szCs w:val="24"/>
        </w:rPr>
        <w:t>must</w:t>
      </w:r>
      <w:r w:rsidR="00113884">
        <w:rPr>
          <w:rFonts w:ascii="Times New Roman" w:hAnsi="Times New Roman" w:cs="Times New Roman"/>
          <w:sz w:val="24"/>
          <w:szCs w:val="24"/>
        </w:rPr>
        <w:t xml:space="preserve"> also </w:t>
      </w:r>
      <w:r w:rsidR="00622ABF">
        <w:rPr>
          <w:rFonts w:ascii="Times New Roman" w:hAnsi="Times New Roman" w:cs="Times New Roman"/>
          <w:sz w:val="24"/>
          <w:szCs w:val="24"/>
        </w:rPr>
        <w:t xml:space="preserve">have </w:t>
      </w:r>
      <w:r w:rsidR="00113884">
        <w:rPr>
          <w:rFonts w:ascii="Times New Roman" w:hAnsi="Times New Roman" w:cs="Times New Roman"/>
          <w:sz w:val="24"/>
          <w:szCs w:val="24"/>
        </w:rPr>
        <w:t>include</w:t>
      </w:r>
      <w:r w:rsidR="00622ABF">
        <w:rPr>
          <w:rFonts w:ascii="Times New Roman" w:hAnsi="Times New Roman" w:cs="Times New Roman"/>
          <w:sz w:val="24"/>
          <w:szCs w:val="24"/>
        </w:rPr>
        <w:t>d</w:t>
      </w:r>
      <w:r w:rsidR="00113884">
        <w:rPr>
          <w:rFonts w:ascii="Times New Roman" w:hAnsi="Times New Roman" w:cs="Times New Roman"/>
          <w:sz w:val="24"/>
          <w:szCs w:val="24"/>
        </w:rPr>
        <w:t xml:space="preserve"> the parts of the ZM originating from the medial surface of the zygomat</w:t>
      </w:r>
      <w:r w:rsidR="00CD5772">
        <w:rPr>
          <w:rFonts w:ascii="Times New Roman" w:hAnsi="Times New Roman" w:cs="Times New Roman"/>
          <w:sz w:val="24"/>
          <w:szCs w:val="24"/>
        </w:rPr>
        <w:t>ic arch</w:t>
      </w:r>
      <w:r w:rsidR="00B63164">
        <w:rPr>
          <w:rFonts w:ascii="Times New Roman" w:hAnsi="Times New Roman" w:cs="Times New Roman"/>
          <w:sz w:val="24"/>
          <w:szCs w:val="24"/>
        </w:rPr>
        <w:t xml:space="preserve"> (the anterior and posterior ZM)</w:t>
      </w:r>
      <w:r w:rsidR="00CD5772">
        <w:rPr>
          <w:rFonts w:ascii="Times New Roman" w:hAnsi="Times New Roman" w:cs="Times New Roman"/>
          <w:sz w:val="24"/>
          <w:szCs w:val="24"/>
        </w:rPr>
        <w:t xml:space="preserve">. Thus the three muscle </w:t>
      </w:r>
      <w:r w:rsidR="00113884">
        <w:rPr>
          <w:rFonts w:ascii="Times New Roman" w:hAnsi="Times New Roman" w:cs="Times New Roman"/>
          <w:sz w:val="24"/>
          <w:szCs w:val="24"/>
        </w:rPr>
        <w:t xml:space="preserve">CSAs calculated in </w:t>
      </w:r>
      <w:r w:rsidR="00DB3CCB">
        <w:rPr>
          <w:rFonts w:ascii="Times New Roman" w:hAnsi="Times New Roman" w:cs="Times New Roman"/>
          <w:sz w:val="24"/>
          <w:szCs w:val="24"/>
        </w:rPr>
        <w:t>Blanco et al. (2012)</w:t>
      </w:r>
      <w:r w:rsidR="00113884">
        <w:rPr>
          <w:rFonts w:ascii="Times New Roman" w:hAnsi="Times New Roman" w:cs="Times New Roman"/>
          <w:sz w:val="24"/>
          <w:szCs w:val="24"/>
        </w:rPr>
        <w:t xml:space="preserve"> refer to</w:t>
      </w:r>
      <w:r w:rsidR="00B63164">
        <w:rPr>
          <w:rFonts w:ascii="Times New Roman" w:hAnsi="Times New Roman" w:cs="Times New Roman"/>
          <w:sz w:val="24"/>
          <w:szCs w:val="24"/>
        </w:rPr>
        <w:t>:</w:t>
      </w:r>
      <w:r w:rsidR="00113884">
        <w:rPr>
          <w:rFonts w:ascii="Times New Roman" w:hAnsi="Times New Roman" w:cs="Times New Roman"/>
          <w:sz w:val="24"/>
          <w:szCs w:val="24"/>
        </w:rPr>
        <w:t xml:space="preserve"> the superficial massete</w:t>
      </w:r>
      <w:r w:rsidR="004D64AB">
        <w:rPr>
          <w:rFonts w:ascii="Times New Roman" w:hAnsi="Times New Roman" w:cs="Times New Roman"/>
          <w:sz w:val="24"/>
          <w:szCs w:val="24"/>
        </w:rPr>
        <w:t>r, deep masseter and ZM as a unit</w:t>
      </w:r>
      <w:r w:rsidR="00B63164">
        <w:rPr>
          <w:rFonts w:ascii="Times New Roman" w:hAnsi="Times New Roman" w:cs="Times New Roman"/>
          <w:sz w:val="24"/>
          <w:szCs w:val="24"/>
        </w:rPr>
        <w:t>;</w:t>
      </w:r>
      <w:r w:rsidR="00113884">
        <w:rPr>
          <w:rFonts w:ascii="Times New Roman" w:hAnsi="Times New Roman" w:cs="Times New Roman"/>
          <w:sz w:val="24"/>
          <w:szCs w:val="24"/>
        </w:rPr>
        <w:t xml:space="preserve"> the IOZM</w:t>
      </w:r>
      <w:r w:rsidR="00B63164">
        <w:rPr>
          <w:rFonts w:ascii="Times New Roman" w:hAnsi="Times New Roman" w:cs="Times New Roman"/>
          <w:sz w:val="24"/>
          <w:szCs w:val="24"/>
        </w:rPr>
        <w:t>;</w:t>
      </w:r>
      <w:r w:rsidR="00113884">
        <w:rPr>
          <w:rFonts w:ascii="Times New Roman" w:hAnsi="Times New Roman" w:cs="Times New Roman"/>
          <w:sz w:val="24"/>
          <w:szCs w:val="24"/>
        </w:rPr>
        <w:t xml:space="preserve"> and the temporalis. For the FE model in </w:t>
      </w:r>
      <w:r w:rsidR="00CD5772">
        <w:rPr>
          <w:rFonts w:ascii="Times New Roman" w:hAnsi="Times New Roman" w:cs="Times New Roman"/>
          <w:sz w:val="24"/>
          <w:szCs w:val="24"/>
        </w:rPr>
        <w:t xml:space="preserve">this study, the first of those </w:t>
      </w:r>
      <w:r w:rsidR="00113884">
        <w:rPr>
          <w:rFonts w:ascii="Times New Roman" w:hAnsi="Times New Roman" w:cs="Times New Roman"/>
          <w:sz w:val="24"/>
          <w:szCs w:val="24"/>
        </w:rPr>
        <w:t xml:space="preserve">CSAs was divided into its component muscles based on the muscle proportions measured in the capybara, </w:t>
      </w:r>
      <w:proofErr w:type="spellStart"/>
      <w:r w:rsidR="00113884">
        <w:rPr>
          <w:rFonts w:ascii="Times New Roman" w:hAnsi="Times New Roman" w:cs="Times New Roman"/>
          <w:i/>
          <w:sz w:val="24"/>
          <w:szCs w:val="24"/>
        </w:rPr>
        <w:t>Hydrochoerus</w:t>
      </w:r>
      <w:proofErr w:type="spellEnd"/>
      <w:r w:rsidR="00113884">
        <w:rPr>
          <w:rFonts w:ascii="Times New Roman" w:hAnsi="Times New Roman" w:cs="Times New Roman"/>
          <w:i/>
          <w:sz w:val="24"/>
          <w:szCs w:val="24"/>
        </w:rPr>
        <w:t xml:space="preserve"> </w:t>
      </w:r>
      <w:proofErr w:type="spellStart"/>
      <w:r w:rsidR="00113884">
        <w:rPr>
          <w:rFonts w:ascii="Times New Roman" w:hAnsi="Times New Roman" w:cs="Times New Roman"/>
          <w:i/>
          <w:sz w:val="24"/>
          <w:szCs w:val="24"/>
        </w:rPr>
        <w:t>hydrochaeris</w:t>
      </w:r>
      <w:proofErr w:type="spellEnd"/>
      <w:r w:rsidR="007D5D21">
        <w:rPr>
          <w:rFonts w:ascii="Times New Roman" w:hAnsi="Times New Roman" w:cs="Times New Roman"/>
          <w:sz w:val="24"/>
          <w:szCs w:val="24"/>
        </w:rPr>
        <w:t xml:space="preserve"> (</w:t>
      </w:r>
      <w:proofErr w:type="spellStart"/>
      <w:r w:rsidR="007D5D21">
        <w:rPr>
          <w:rFonts w:ascii="Times New Roman" w:hAnsi="Times New Roman" w:cs="Times New Roman"/>
          <w:sz w:val="24"/>
          <w:szCs w:val="24"/>
        </w:rPr>
        <w:t>Müller</w:t>
      </w:r>
      <w:proofErr w:type="spellEnd"/>
      <w:r w:rsidR="007D5D21">
        <w:rPr>
          <w:rFonts w:ascii="Times New Roman" w:hAnsi="Times New Roman" w:cs="Times New Roman"/>
          <w:sz w:val="24"/>
          <w:szCs w:val="24"/>
        </w:rPr>
        <w:t>, 1933)</w:t>
      </w:r>
      <w:r w:rsidR="00113884">
        <w:rPr>
          <w:rFonts w:ascii="Times New Roman" w:hAnsi="Times New Roman" w:cs="Times New Roman"/>
          <w:sz w:val="24"/>
          <w:szCs w:val="24"/>
        </w:rPr>
        <w:t>.</w:t>
      </w:r>
      <w:r w:rsidR="004D64AB">
        <w:rPr>
          <w:rFonts w:ascii="Times New Roman" w:hAnsi="Times New Roman" w:cs="Times New Roman"/>
          <w:sz w:val="24"/>
          <w:szCs w:val="24"/>
        </w:rPr>
        <w:t xml:space="preserve"> A</w:t>
      </w:r>
      <w:r w:rsidR="00DD41B4">
        <w:rPr>
          <w:rFonts w:ascii="Times New Roman" w:hAnsi="Times New Roman" w:cs="Times New Roman"/>
          <w:sz w:val="24"/>
          <w:szCs w:val="24"/>
        </w:rPr>
        <w:t xml:space="preserve">pproximate </w:t>
      </w:r>
      <w:r w:rsidR="00CD5772">
        <w:rPr>
          <w:rFonts w:ascii="Times New Roman" w:hAnsi="Times New Roman" w:cs="Times New Roman"/>
          <w:sz w:val="24"/>
          <w:szCs w:val="24"/>
        </w:rPr>
        <w:t xml:space="preserve">relative </w:t>
      </w:r>
      <w:r w:rsidR="004D64AB">
        <w:rPr>
          <w:rFonts w:ascii="Times New Roman" w:hAnsi="Times New Roman" w:cs="Times New Roman"/>
          <w:sz w:val="24"/>
          <w:szCs w:val="24"/>
        </w:rPr>
        <w:t>CSA values</w:t>
      </w:r>
      <w:r w:rsidR="00DD41B4">
        <w:rPr>
          <w:rFonts w:ascii="Times New Roman" w:hAnsi="Times New Roman" w:cs="Times New Roman"/>
          <w:sz w:val="24"/>
          <w:szCs w:val="24"/>
        </w:rPr>
        <w:t xml:space="preserve"> for the capybara</w:t>
      </w:r>
      <w:r w:rsidR="004D64AB">
        <w:rPr>
          <w:rFonts w:ascii="Times New Roman" w:hAnsi="Times New Roman" w:cs="Times New Roman"/>
          <w:sz w:val="24"/>
          <w:szCs w:val="24"/>
        </w:rPr>
        <w:t xml:space="preserve"> muscles</w:t>
      </w:r>
      <w:r w:rsidR="00DD41B4">
        <w:rPr>
          <w:rFonts w:ascii="Times New Roman" w:hAnsi="Times New Roman" w:cs="Times New Roman"/>
          <w:sz w:val="24"/>
          <w:szCs w:val="24"/>
        </w:rPr>
        <w:t xml:space="preserve"> were obtained by squaring the cube roots of the muscle masses. Alt</w:t>
      </w:r>
      <w:r w:rsidR="00CD5772">
        <w:rPr>
          <w:rFonts w:ascii="Times New Roman" w:hAnsi="Times New Roman" w:cs="Times New Roman"/>
          <w:sz w:val="24"/>
          <w:szCs w:val="24"/>
        </w:rPr>
        <w:t xml:space="preserve">hough as absolute values these </w:t>
      </w:r>
      <w:r w:rsidR="00DD41B4">
        <w:rPr>
          <w:rFonts w:ascii="Times New Roman" w:hAnsi="Times New Roman" w:cs="Times New Roman"/>
          <w:sz w:val="24"/>
          <w:szCs w:val="24"/>
        </w:rPr>
        <w:t>CSA values are of course highly inaccurate owing to the lack of data on fibre length, they will at least give an approximate indication of the relative sizes</w:t>
      </w:r>
      <w:r w:rsidR="00CD5772">
        <w:rPr>
          <w:rFonts w:ascii="Times New Roman" w:hAnsi="Times New Roman" w:cs="Times New Roman"/>
          <w:sz w:val="24"/>
          <w:szCs w:val="24"/>
        </w:rPr>
        <w:t xml:space="preserve"> of the different muscle CSAs. Using the capybara </w:t>
      </w:r>
      <w:r w:rsidR="004D64AB">
        <w:rPr>
          <w:rFonts w:ascii="Times New Roman" w:hAnsi="Times New Roman" w:cs="Times New Roman"/>
          <w:sz w:val="24"/>
          <w:szCs w:val="24"/>
        </w:rPr>
        <w:t>CSA</w:t>
      </w:r>
      <w:r w:rsidR="00CD5772">
        <w:rPr>
          <w:rFonts w:ascii="Times New Roman" w:hAnsi="Times New Roman" w:cs="Times New Roman"/>
          <w:sz w:val="24"/>
          <w:szCs w:val="24"/>
        </w:rPr>
        <w:t xml:space="preserve"> data as percentages, separate </w:t>
      </w:r>
      <w:r w:rsidR="004D64AB">
        <w:rPr>
          <w:rFonts w:ascii="Times New Roman" w:hAnsi="Times New Roman" w:cs="Times New Roman"/>
          <w:sz w:val="24"/>
          <w:szCs w:val="24"/>
        </w:rPr>
        <w:t xml:space="preserve">CSA values were obtained for the superficial masseter, deep masseter and ZM of </w:t>
      </w:r>
      <w:r w:rsidR="004D64AB">
        <w:rPr>
          <w:rFonts w:ascii="Times New Roman" w:hAnsi="Times New Roman" w:cs="Times New Roman"/>
          <w:i/>
          <w:sz w:val="24"/>
          <w:szCs w:val="24"/>
        </w:rPr>
        <w:t xml:space="preserve">J. </w:t>
      </w:r>
      <w:proofErr w:type="spellStart"/>
      <w:r w:rsidR="004D64AB">
        <w:rPr>
          <w:rFonts w:ascii="Times New Roman" w:hAnsi="Times New Roman" w:cs="Times New Roman"/>
          <w:i/>
          <w:sz w:val="24"/>
          <w:szCs w:val="24"/>
        </w:rPr>
        <w:t>monesi</w:t>
      </w:r>
      <w:proofErr w:type="spellEnd"/>
      <w:r w:rsidR="000F322E">
        <w:rPr>
          <w:rFonts w:ascii="Times New Roman" w:hAnsi="Times New Roman" w:cs="Times New Roman"/>
          <w:i/>
          <w:sz w:val="24"/>
          <w:szCs w:val="24"/>
        </w:rPr>
        <w:t xml:space="preserve"> </w:t>
      </w:r>
      <w:r w:rsidR="000F322E">
        <w:rPr>
          <w:rFonts w:ascii="Times New Roman" w:hAnsi="Times New Roman" w:cs="Times New Roman"/>
          <w:sz w:val="24"/>
          <w:szCs w:val="24"/>
        </w:rPr>
        <w:t>(Table 1)</w:t>
      </w:r>
      <w:r w:rsidR="00CD5772">
        <w:rPr>
          <w:rFonts w:ascii="Times New Roman" w:hAnsi="Times New Roman" w:cs="Times New Roman"/>
          <w:sz w:val="24"/>
          <w:szCs w:val="24"/>
        </w:rPr>
        <w:t xml:space="preserve">. Similarly, </w:t>
      </w:r>
      <w:r w:rsidR="004D64AB">
        <w:rPr>
          <w:rFonts w:ascii="Times New Roman" w:hAnsi="Times New Roman" w:cs="Times New Roman"/>
          <w:sz w:val="24"/>
          <w:szCs w:val="24"/>
        </w:rPr>
        <w:t xml:space="preserve">CSA values for the medial and lateral pterygoid muscles were calculated for </w:t>
      </w:r>
      <w:r w:rsidR="004D64AB">
        <w:rPr>
          <w:rFonts w:ascii="Times New Roman" w:hAnsi="Times New Roman" w:cs="Times New Roman"/>
          <w:i/>
          <w:sz w:val="24"/>
          <w:szCs w:val="24"/>
        </w:rPr>
        <w:t xml:space="preserve">J. </w:t>
      </w:r>
      <w:proofErr w:type="spellStart"/>
      <w:r w:rsidR="004D64AB">
        <w:rPr>
          <w:rFonts w:ascii="Times New Roman" w:hAnsi="Times New Roman" w:cs="Times New Roman"/>
          <w:i/>
          <w:sz w:val="24"/>
          <w:szCs w:val="24"/>
        </w:rPr>
        <w:t>monesi</w:t>
      </w:r>
      <w:proofErr w:type="spellEnd"/>
      <w:r w:rsidR="004D64AB">
        <w:rPr>
          <w:rFonts w:ascii="Times New Roman" w:hAnsi="Times New Roman" w:cs="Times New Roman"/>
          <w:sz w:val="24"/>
          <w:szCs w:val="24"/>
        </w:rPr>
        <w:t xml:space="preserve"> based on their size relative to the other masticatory muscles in the capybara. Muscle forces</w:t>
      </w:r>
      <w:r w:rsidR="00127F4F">
        <w:rPr>
          <w:rFonts w:ascii="Times New Roman" w:hAnsi="Times New Roman" w:cs="Times New Roman"/>
          <w:sz w:val="24"/>
          <w:szCs w:val="24"/>
        </w:rPr>
        <w:t xml:space="preserve"> (given in Table 1)</w:t>
      </w:r>
      <w:r w:rsidR="004D64AB">
        <w:rPr>
          <w:rFonts w:ascii="Times New Roman" w:hAnsi="Times New Roman" w:cs="Times New Roman"/>
          <w:sz w:val="24"/>
          <w:szCs w:val="24"/>
        </w:rPr>
        <w:t xml:space="preserve"> </w:t>
      </w:r>
      <w:r w:rsidR="00CD5772">
        <w:rPr>
          <w:rFonts w:ascii="Times New Roman" w:hAnsi="Times New Roman" w:cs="Times New Roman"/>
          <w:sz w:val="24"/>
          <w:szCs w:val="24"/>
        </w:rPr>
        <w:t xml:space="preserve">were calculated by multiplying </w:t>
      </w:r>
      <w:r w:rsidR="004D64AB">
        <w:rPr>
          <w:rFonts w:ascii="Times New Roman" w:hAnsi="Times New Roman" w:cs="Times New Roman"/>
          <w:sz w:val="24"/>
          <w:szCs w:val="24"/>
        </w:rPr>
        <w:t>CSA</w:t>
      </w:r>
      <w:r w:rsidR="00127F4F">
        <w:rPr>
          <w:rFonts w:ascii="Times New Roman" w:hAnsi="Times New Roman" w:cs="Times New Roman"/>
          <w:sz w:val="24"/>
          <w:szCs w:val="24"/>
        </w:rPr>
        <w:t>s</w:t>
      </w:r>
      <w:r w:rsidR="004D64AB">
        <w:rPr>
          <w:rFonts w:ascii="Times New Roman" w:hAnsi="Times New Roman" w:cs="Times New Roman"/>
          <w:sz w:val="24"/>
          <w:szCs w:val="24"/>
        </w:rPr>
        <w:t xml:space="preserve"> by an intrins</w:t>
      </w:r>
      <w:r w:rsidR="00127F4F">
        <w:rPr>
          <w:rFonts w:ascii="Times New Roman" w:hAnsi="Times New Roman" w:cs="Times New Roman"/>
          <w:sz w:val="24"/>
          <w:szCs w:val="24"/>
        </w:rPr>
        <w:t>ic muscle stress value of 0.3 N</w:t>
      </w:r>
      <w:r w:rsidR="004D64AB">
        <w:rPr>
          <w:rFonts w:ascii="Times New Roman" w:hAnsi="Times New Roman" w:cs="Times New Roman"/>
          <w:sz w:val="24"/>
          <w:szCs w:val="24"/>
        </w:rPr>
        <w:t>mm</w:t>
      </w:r>
      <w:r w:rsidR="00127F4F" w:rsidRPr="00127F4F">
        <w:rPr>
          <w:rFonts w:ascii="Times New Roman" w:hAnsi="Times New Roman" w:cs="Times New Roman"/>
          <w:sz w:val="24"/>
          <w:szCs w:val="24"/>
          <w:vertAlign w:val="superscript"/>
        </w:rPr>
        <w:t>-</w:t>
      </w:r>
      <w:r w:rsidR="004D64AB" w:rsidRPr="00127F4F">
        <w:rPr>
          <w:rFonts w:ascii="Times New Roman" w:hAnsi="Times New Roman" w:cs="Times New Roman"/>
          <w:sz w:val="24"/>
          <w:szCs w:val="24"/>
          <w:vertAlign w:val="superscript"/>
        </w:rPr>
        <w:t>2</w:t>
      </w:r>
      <w:r w:rsidR="007D5D21">
        <w:rPr>
          <w:rFonts w:ascii="Times New Roman" w:hAnsi="Times New Roman" w:cs="Times New Roman"/>
          <w:sz w:val="24"/>
          <w:szCs w:val="24"/>
        </w:rPr>
        <w:t xml:space="preserve"> (van </w:t>
      </w:r>
      <w:proofErr w:type="spellStart"/>
      <w:r w:rsidR="007D5D21">
        <w:rPr>
          <w:rFonts w:ascii="Times New Roman" w:hAnsi="Times New Roman" w:cs="Times New Roman"/>
          <w:sz w:val="24"/>
          <w:szCs w:val="24"/>
        </w:rPr>
        <w:t>Spronsen</w:t>
      </w:r>
      <w:proofErr w:type="spellEnd"/>
      <w:r w:rsidR="007D5D21">
        <w:rPr>
          <w:rFonts w:ascii="Times New Roman" w:hAnsi="Times New Roman" w:cs="Times New Roman"/>
          <w:sz w:val="24"/>
          <w:szCs w:val="24"/>
        </w:rPr>
        <w:t xml:space="preserve"> et al. 1989)</w:t>
      </w:r>
      <w:r w:rsidR="0013474E">
        <w:rPr>
          <w:rFonts w:ascii="Times New Roman" w:hAnsi="Times New Roman" w:cs="Times New Roman"/>
          <w:sz w:val="24"/>
          <w:szCs w:val="24"/>
        </w:rPr>
        <w:t>.</w:t>
      </w:r>
      <w:r w:rsidR="004F51D5">
        <w:rPr>
          <w:rFonts w:ascii="Times New Roman" w:hAnsi="Times New Roman" w:cs="Times New Roman"/>
          <w:sz w:val="24"/>
          <w:szCs w:val="24"/>
        </w:rPr>
        <w:t xml:space="preserve"> </w:t>
      </w:r>
      <w:r w:rsidR="002B4E33">
        <w:rPr>
          <w:rFonts w:ascii="Times New Roman" w:hAnsi="Times New Roman" w:cs="Times New Roman"/>
          <w:sz w:val="24"/>
          <w:szCs w:val="24"/>
        </w:rPr>
        <w:t xml:space="preserve">For the accurate calculation of muscle force, </w:t>
      </w:r>
      <w:r w:rsidR="004F51D5">
        <w:rPr>
          <w:rFonts w:ascii="Times New Roman" w:hAnsi="Times New Roman" w:cs="Times New Roman"/>
          <w:sz w:val="24"/>
          <w:szCs w:val="24"/>
        </w:rPr>
        <w:t xml:space="preserve">CSA should be multiplied by the cosine of the </w:t>
      </w:r>
      <w:proofErr w:type="spellStart"/>
      <w:r w:rsidR="004F51D5">
        <w:rPr>
          <w:rFonts w:ascii="Times New Roman" w:hAnsi="Times New Roman" w:cs="Times New Roman"/>
          <w:sz w:val="24"/>
          <w:szCs w:val="24"/>
        </w:rPr>
        <w:t>pennation</w:t>
      </w:r>
      <w:proofErr w:type="spellEnd"/>
      <w:r w:rsidR="004F51D5">
        <w:rPr>
          <w:rFonts w:ascii="Times New Roman" w:hAnsi="Times New Roman" w:cs="Times New Roman"/>
          <w:sz w:val="24"/>
          <w:szCs w:val="24"/>
        </w:rPr>
        <w:t xml:space="preserve"> angle as we</w:t>
      </w:r>
      <w:r w:rsidR="002B4E33">
        <w:rPr>
          <w:rFonts w:ascii="Times New Roman" w:hAnsi="Times New Roman" w:cs="Times New Roman"/>
          <w:sz w:val="24"/>
          <w:szCs w:val="24"/>
        </w:rPr>
        <w:t>ll as intrinsic muscle stress</w:t>
      </w:r>
      <w:r w:rsidR="004F51D5">
        <w:rPr>
          <w:rFonts w:ascii="Times New Roman" w:hAnsi="Times New Roman" w:cs="Times New Roman"/>
          <w:sz w:val="24"/>
          <w:szCs w:val="24"/>
        </w:rPr>
        <w:t xml:space="preserve">. As </w:t>
      </w:r>
      <w:proofErr w:type="spellStart"/>
      <w:r w:rsidR="004F51D5">
        <w:rPr>
          <w:rFonts w:ascii="Times New Roman" w:hAnsi="Times New Roman" w:cs="Times New Roman"/>
          <w:sz w:val="24"/>
          <w:szCs w:val="24"/>
        </w:rPr>
        <w:t>pennation</w:t>
      </w:r>
      <w:proofErr w:type="spellEnd"/>
      <w:r w:rsidR="004F51D5">
        <w:rPr>
          <w:rFonts w:ascii="Times New Roman" w:hAnsi="Times New Roman" w:cs="Times New Roman"/>
          <w:sz w:val="24"/>
          <w:szCs w:val="24"/>
        </w:rPr>
        <w:t xml:space="preserve"> angles were unknown, it was not possible to include these in the force calculations. However, in most rodent masticatory muscles, the </w:t>
      </w:r>
      <w:proofErr w:type="spellStart"/>
      <w:r w:rsidR="004F51D5">
        <w:rPr>
          <w:rFonts w:ascii="Times New Roman" w:hAnsi="Times New Roman" w:cs="Times New Roman"/>
          <w:sz w:val="24"/>
          <w:szCs w:val="24"/>
        </w:rPr>
        <w:t>pennation</w:t>
      </w:r>
      <w:proofErr w:type="spellEnd"/>
      <w:r w:rsidR="004F51D5">
        <w:rPr>
          <w:rFonts w:ascii="Times New Roman" w:hAnsi="Times New Roman" w:cs="Times New Roman"/>
          <w:sz w:val="24"/>
          <w:szCs w:val="24"/>
        </w:rPr>
        <w:t xml:space="preserve"> angle is small, and thus the cosine is close to one (</w:t>
      </w:r>
      <w:proofErr w:type="spellStart"/>
      <w:r w:rsidR="004F51D5">
        <w:rPr>
          <w:rFonts w:ascii="Times New Roman" w:hAnsi="Times New Roman" w:cs="Times New Roman"/>
          <w:sz w:val="24"/>
          <w:szCs w:val="24"/>
        </w:rPr>
        <w:t>Druzinsky</w:t>
      </w:r>
      <w:proofErr w:type="spellEnd"/>
      <w:r w:rsidR="004F51D5">
        <w:rPr>
          <w:rFonts w:ascii="Times New Roman" w:hAnsi="Times New Roman" w:cs="Times New Roman"/>
          <w:sz w:val="24"/>
          <w:szCs w:val="24"/>
        </w:rPr>
        <w:t xml:space="preserve">, 2010). The temporalis and medial pterygoid muscles have larger </w:t>
      </w:r>
      <w:proofErr w:type="spellStart"/>
      <w:r w:rsidR="004F51D5">
        <w:rPr>
          <w:rFonts w:ascii="Times New Roman" w:hAnsi="Times New Roman" w:cs="Times New Roman"/>
          <w:sz w:val="24"/>
          <w:szCs w:val="24"/>
        </w:rPr>
        <w:t>pennation</w:t>
      </w:r>
      <w:proofErr w:type="spellEnd"/>
      <w:r w:rsidR="004F51D5">
        <w:rPr>
          <w:rFonts w:ascii="Times New Roman" w:hAnsi="Times New Roman" w:cs="Times New Roman"/>
          <w:sz w:val="24"/>
          <w:szCs w:val="24"/>
        </w:rPr>
        <w:t xml:space="preserve"> angles</w:t>
      </w:r>
      <w:r w:rsidR="009F6311">
        <w:rPr>
          <w:rFonts w:ascii="Times New Roman" w:hAnsi="Times New Roman" w:cs="Times New Roman"/>
          <w:sz w:val="24"/>
          <w:szCs w:val="24"/>
        </w:rPr>
        <w:t xml:space="preserve"> and </w:t>
      </w:r>
      <w:r w:rsidR="00411B9E">
        <w:rPr>
          <w:rFonts w:ascii="Times New Roman" w:hAnsi="Times New Roman" w:cs="Times New Roman"/>
          <w:sz w:val="24"/>
          <w:szCs w:val="24"/>
        </w:rPr>
        <w:t xml:space="preserve">so </w:t>
      </w:r>
      <w:r w:rsidR="00533616">
        <w:rPr>
          <w:rFonts w:ascii="Times New Roman" w:hAnsi="Times New Roman" w:cs="Times New Roman"/>
          <w:sz w:val="24"/>
          <w:szCs w:val="24"/>
        </w:rPr>
        <w:t xml:space="preserve">their </w:t>
      </w:r>
      <w:r w:rsidR="009F6311">
        <w:rPr>
          <w:rFonts w:ascii="Times New Roman" w:hAnsi="Times New Roman" w:cs="Times New Roman"/>
          <w:sz w:val="24"/>
          <w:szCs w:val="24"/>
        </w:rPr>
        <w:t>forces</w:t>
      </w:r>
      <w:r w:rsidR="00533616">
        <w:rPr>
          <w:rFonts w:ascii="Times New Roman" w:hAnsi="Times New Roman" w:cs="Times New Roman"/>
          <w:sz w:val="24"/>
          <w:szCs w:val="24"/>
        </w:rPr>
        <w:t xml:space="preserve"> may have been overestimated, but the magnitudes of these two muscles were not found to have a large impact on bite force.</w:t>
      </w:r>
    </w:p>
    <w:p w:rsidR="00705746" w:rsidRDefault="00705746" w:rsidP="00953F08">
      <w:pPr>
        <w:spacing w:line="360" w:lineRule="auto"/>
        <w:jc w:val="both"/>
        <w:rPr>
          <w:rFonts w:ascii="Times New Roman" w:hAnsi="Times New Roman" w:cs="Times New Roman"/>
          <w:sz w:val="24"/>
          <w:szCs w:val="24"/>
        </w:rPr>
      </w:pPr>
    </w:p>
    <w:p w:rsidR="00127F4F" w:rsidRPr="00FE7255" w:rsidRDefault="00705746"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Muscle attachment sites were based on the descriptions given in </w:t>
      </w:r>
      <w:r w:rsidR="00DB3CCB">
        <w:rPr>
          <w:rFonts w:ascii="Times New Roman" w:hAnsi="Times New Roman" w:cs="Times New Roman"/>
          <w:sz w:val="24"/>
          <w:szCs w:val="24"/>
        </w:rPr>
        <w:t>Blanco et al. (2012)</w:t>
      </w:r>
      <w:r>
        <w:rPr>
          <w:rFonts w:ascii="Times New Roman" w:hAnsi="Times New Roman" w:cs="Times New Roman"/>
          <w:sz w:val="24"/>
          <w:szCs w:val="24"/>
        </w:rPr>
        <w:t xml:space="preserve"> </w:t>
      </w:r>
      <w:r w:rsidR="0013474E">
        <w:rPr>
          <w:rFonts w:ascii="Times New Roman" w:hAnsi="Times New Roman" w:cs="Times New Roman"/>
          <w:sz w:val="24"/>
          <w:szCs w:val="24"/>
        </w:rPr>
        <w:t>as well as</w:t>
      </w:r>
      <w:r>
        <w:rPr>
          <w:rFonts w:ascii="Times New Roman" w:hAnsi="Times New Roman" w:cs="Times New Roman"/>
          <w:sz w:val="24"/>
          <w:szCs w:val="24"/>
        </w:rPr>
        <w:t xml:space="preserve"> descriptions of muscle origins and insertions in extant hystrico</w:t>
      </w:r>
      <w:r w:rsidR="00622ABF">
        <w:rPr>
          <w:rFonts w:ascii="Times New Roman" w:hAnsi="Times New Roman" w:cs="Times New Roman"/>
          <w:sz w:val="24"/>
          <w:szCs w:val="24"/>
        </w:rPr>
        <w:t>morp</w:t>
      </w:r>
      <w:r w:rsidR="0013474E">
        <w:rPr>
          <w:rFonts w:ascii="Times New Roman" w:hAnsi="Times New Roman" w:cs="Times New Roman"/>
          <w:sz w:val="24"/>
          <w:szCs w:val="24"/>
        </w:rPr>
        <w:t>h rodents</w:t>
      </w:r>
      <w:r>
        <w:rPr>
          <w:rFonts w:ascii="Times New Roman" w:hAnsi="Times New Roman" w:cs="Times New Roman"/>
          <w:sz w:val="24"/>
          <w:szCs w:val="24"/>
        </w:rPr>
        <w:t xml:space="preserve"> </w:t>
      </w:r>
      <w:r w:rsidR="00E7086B">
        <w:rPr>
          <w:rFonts w:ascii="Times New Roman" w:hAnsi="Times New Roman" w:cs="Times New Roman"/>
          <w:sz w:val="24"/>
          <w:szCs w:val="24"/>
        </w:rPr>
        <w:t>(</w:t>
      </w:r>
      <w:proofErr w:type="spellStart"/>
      <w:r w:rsidR="00E7086B">
        <w:rPr>
          <w:rFonts w:ascii="Times New Roman" w:hAnsi="Times New Roman" w:cs="Times New Roman"/>
          <w:sz w:val="24"/>
          <w:szCs w:val="24"/>
        </w:rPr>
        <w:t>Müller</w:t>
      </w:r>
      <w:proofErr w:type="spellEnd"/>
      <w:r w:rsidR="00E7086B">
        <w:rPr>
          <w:rFonts w:ascii="Times New Roman" w:hAnsi="Times New Roman" w:cs="Times New Roman"/>
          <w:sz w:val="24"/>
          <w:szCs w:val="24"/>
        </w:rPr>
        <w:t xml:space="preserve">, 1933; Turnbull, 1970; Woods &amp; Howland, 1979; Woods &amp; </w:t>
      </w:r>
      <w:proofErr w:type="spellStart"/>
      <w:r w:rsidR="00E7086B">
        <w:rPr>
          <w:rFonts w:ascii="Times New Roman" w:hAnsi="Times New Roman" w:cs="Times New Roman"/>
          <w:sz w:val="24"/>
          <w:szCs w:val="24"/>
        </w:rPr>
        <w:t>Hermanson</w:t>
      </w:r>
      <w:proofErr w:type="spellEnd"/>
      <w:r w:rsidR="00E7086B">
        <w:rPr>
          <w:rFonts w:ascii="Times New Roman" w:hAnsi="Times New Roman" w:cs="Times New Roman"/>
          <w:sz w:val="24"/>
          <w:szCs w:val="24"/>
        </w:rPr>
        <w:t xml:space="preserve"> 1985; </w:t>
      </w:r>
      <w:proofErr w:type="spellStart"/>
      <w:r w:rsidR="00E7086B">
        <w:rPr>
          <w:rFonts w:ascii="Times New Roman" w:hAnsi="Times New Roman" w:cs="Times New Roman"/>
          <w:sz w:val="24"/>
          <w:szCs w:val="24"/>
        </w:rPr>
        <w:t>Hautier</w:t>
      </w:r>
      <w:proofErr w:type="spellEnd"/>
      <w:r w:rsidR="00E7086B">
        <w:rPr>
          <w:rFonts w:ascii="Times New Roman" w:hAnsi="Times New Roman" w:cs="Times New Roman"/>
          <w:sz w:val="24"/>
          <w:szCs w:val="24"/>
        </w:rPr>
        <w:t xml:space="preserve"> &amp; </w:t>
      </w:r>
      <w:proofErr w:type="spellStart"/>
      <w:r w:rsidR="00E7086B">
        <w:rPr>
          <w:rFonts w:ascii="Times New Roman" w:hAnsi="Times New Roman" w:cs="Times New Roman"/>
          <w:sz w:val="24"/>
          <w:szCs w:val="24"/>
        </w:rPr>
        <w:t>Saksiri</w:t>
      </w:r>
      <w:proofErr w:type="spellEnd"/>
      <w:r w:rsidR="00E7086B">
        <w:rPr>
          <w:rFonts w:ascii="Times New Roman" w:hAnsi="Times New Roman" w:cs="Times New Roman"/>
          <w:sz w:val="24"/>
          <w:szCs w:val="24"/>
        </w:rPr>
        <w:t xml:space="preserve">, 2009; </w:t>
      </w:r>
      <w:proofErr w:type="spellStart"/>
      <w:r w:rsidR="00E7086B">
        <w:rPr>
          <w:rFonts w:ascii="Times New Roman" w:hAnsi="Times New Roman" w:cs="Times New Roman"/>
          <w:sz w:val="24"/>
          <w:szCs w:val="24"/>
        </w:rPr>
        <w:t>Hautier</w:t>
      </w:r>
      <w:proofErr w:type="spellEnd"/>
      <w:r w:rsidR="00E7086B">
        <w:rPr>
          <w:rFonts w:ascii="Times New Roman" w:hAnsi="Times New Roman" w:cs="Times New Roman"/>
          <w:sz w:val="24"/>
          <w:szCs w:val="24"/>
        </w:rPr>
        <w:t xml:space="preserve"> 2010; Cox &amp; Jeffery, 2011)</w:t>
      </w:r>
      <w:r>
        <w:rPr>
          <w:rFonts w:ascii="Times New Roman" w:hAnsi="Times New Roman" w:cs="Times New Roman"/>
          <w:sz w:val="24"/>
          <w:szCs w:val="24"/>
        </w:rPr>
        <w:t>. Both the IOZM and temporalis have clear fossae from which they originate</w:t>
      </w:r>
      <w:r w:rsidR="009D4472">
        <w:rPr>
          <w:rFonts w:ascii="Times New Roman" w:hAnsi="Times New Roman" w:cs="Times New Roman"/>
          <w:sz w:val="24"/>
          <w:szCs w:val="24"/>
        </w:rPr>
        <w:t xml:space="preserve"> on the rostrum and braincase respectively</w:t>
      </w:r>
      <w:r>
        <w:rPr>
          <w:rFonts w:ascii="Times New Roman" w:hAnsi="Times New Roman" w:cs="Times New Roman"/>
          <w:sz w:val="24"/>
          <w:szCs w:val="24"/>
        </w:rPr>
        <w:t xml:space="preserve">. The </w:t>
      </w:r>
      <w:r w:rsidR="009D4472">
        <w:rPr>
          <w:rFonts w:ascii="Times New Roman" w:hAnsi="Times New Roman" w:cs="Times New Roman"/>
          <w:sz w:val="24"/>
          <w:szCs w:val="24"/>
        </w:rPr>
        <w:t>deep masseter takes its origin along the length of the ventral margin of the zygomatic arch, and the origin of the superficial masseter is a small area located immediately anterior to deep masseter attachment. The ZM attaches to the medial surface of the zygomatic arch and the medial and lateral pterygoid muscles originate from the medial and lateral surfaces of the pterygoid flange respectively.</w:t>
      </w:r>
      <w:r w:rsidR="00F63D40">
        <w:rPr>
          <w:rFonts w:ascii="Times New Roman" w:hAnsi="Times New Roman" w:cs="Times New Roman"/>
          <w:sz w:val="24"/>
          <w:szCs w:val="24"/>
        </w:rPr>
        <w:t xml:space="preserve"> </w:t>
      </w:r>
      <w:r w:rsidR="00383E9B">
        <w:rPr>
          <w:rFonts w:ascii="Times New Roman" w:hAnsi="Times New Roman" w:cs="Times New Roman"/>
          <w:sz w:val="24"/>
          <w:szCs w:val="24"/>
        </w:rPr>
        <w:t>The direc</w:t>
      </w:r>
      <w:r w:rsidR="00F63D40">
        <w:rPr>
          <w:rFonts w:ascii="Times New Roman" w:hAnsi="Times New Roman" w:cs="Times New Roman"/>
          <w:sz w:val="24"/>
          <w:szCs w:val="24"/>
        </w:rPr>
        <w:t xml:space="preserve">tions of </w:t>
      </w:r>
      <w:r w:rsidR="00383E9B">
        <w:rPr>
          <w:rFonts w:ascii="Times New Roman" w:hAnsi="Times New Roman" w:cs="Times New Roman"/>
          <w:sz w:val="24"/>
          <w:szCs w:val="24"/>
        </w:rPr>
        <w:t>pull of the muscle</w:t>
      </w:r>
      <w:r w:rsidR="005D6817">
        <w:rPr>
          <w:rFonts w:ascii="Times New Roman" w:hAnsi="Times New Roman" w:cs="Times New Roman"/>
          <w:sz w:val="24"/>
          <w:szCs w:val="24"/>
        </w:rPr>
        <w:t xml:space="preserve">s were determined by placing landmarks at the centroids of the muscle insertion sites on the reconstructed mandible of </w:t>
      </w:r>
      <w:r w:rsidR="005D6817">
        <w:rPr>
          <w:rFonts w:ascii="Times New Roman" w:hAnsi="Times New Roman" w:cs="Times New Roman"/>
          <w:i/>
          <w:sz w:val="24"/>
          <w:szCs w:val="24"/>
        </w:rPr>
        <w:t xml:space="preserve">L. </w:t>
      </w:r>
      <w:proofErr w:type="spellStart"/>
      <w:r w:rsidR="005D6817">
        <w:rPr>
          <w:rFonts w:ascii="Times New Roman" w:hAnsi="Times New Roman" w:cs="Times New Roman"/>
          <w:i/>
          <w:sz w:val="24"/>
          <w:szCs w:val="24"/>
        </w:rPr>
        <w:t>maximus</w:t>
      </w:r>
      <w:proofErr w:type="spellEnd"/>
      <w:r w:rsidR="00307DD5">
        <w:rPr>
          <w:rFonts w:ascii="Times New Roman" w:hAnsi="Times New Roman" w:cs="Times New Roman"/>
          <w:sz w:val="24"/>
          <w:szCs w:val="24"/>
        </w:rPr>
        <w:t>, which was aligned with the cranium with the teeth in occlusion (i.e. with the jaws closed</w:t>
      </w:r>
      <w:r w:rsidR="00FE7255">
        <w:rPr>
          <w:rFonts w:ascii="Times New Roman" w:hAnsi="Times New Roman" w:cs="Times New Roman"/>
          <w:sz w:val="24"/>
          <w:szCs w:val="24"/>
        </w:rPr>
        <w:t>; see Figure 1</w:t>
      </w:r>
      <w:r w:rsidR="00307DD5">
        <w:rPr>
          <w:rFonts w:ascii="Times New Roman" w:hAnsi="Times New Roman" w:cs="Times New Roman"/>
          <w:sz w:val="24"/>
          <w:szCs w:val="24"/>
        </w:rPr>
        <w:t>)</w:t>
      </w:r>
      <w:r w:rsidR="005D6817">
        <w:rPr>
          <w:rFonts w:ascii="Times New Roman" w:hAnsi="Times New Roman" w:cs="Times New Roman"/>
          <w:sz w:val="24"/>
          <w:szCs w:val="24"/>
        </w:rPr>
        <w:t>. The landmarks were then uploaded to VOX-FE and used as the end points of the muscle vectors.</w:t>
      </w:r>
      <w:r w:rsidR="00FE7255">
        <w:rPr>
          <w:rFonts w:ascii="Times New Roman" w:hAnsi="Times New Roman" w:cs="Times New Roman"/>
          <w:sz w:val="24"/>
          <w:szCs w:val="24"/>
        </w:rPr>
        <w:t xml:space="preserve"> The muscle attachment areas and vectors are shown on the FE model of </w:t>
      </w:r>
      <w:r w:rsidR="00FE7255">
        <w:rPr>
          <w:rFonts w:ascii="Times New Roman" w:hAnsi="Times New Roman" w:cs="Times New Roman"/>
          <w:i/>
          <w:sz w:val="24"/>
          <w:szCs w:val="24"/>
        </w:rPr>
        <w:t xml:space="preserve">J. </w:t>
      </w:r>
      <w:proofErr w:type="spellStart"/>
      <w:r w:rsidR="00FE7255">
        <w:rPr>
          <w:rFonts w:ascii="Times New Roman" w:hAnsi="Times New Roman" w:cs="Times New Roman"/>
          <w:i/>
          <w:sz w:val="24"/>
          <w:szCs w:val="24"/>
        </w:rPr>
        <w:t>monesi</w:t>
      </w:r>
      <w:proofErr w:type="spellEnd"/>
      <w:r w:rsidR="00FE7255">
        <w:rPr>
          <w:rFonts w:ascii="Times New Roman" w:hAnsi="Times New Roman" w:cs="Times New Roman"/>
          <w:sz w:val="24"/>
          <w:szCs w:val="24"/>
        </w:rPr>
        <w:t xml:space="preserve"> in Figure 2.</w:t>
      </w:r>
    </w:p>
    <w:p w:rsidR="005D6817" w:rsidRDefault="005D6817" w:rsidP="00953F08">
      <w:pPr>
        <w:spacing w:line="360" w:lineRule="auto"/>
        <w:jc w:val="both"/>
        <w:rPr>
          <w:rFonts w:ascii="Times New Roman" w:hAnsi="Times New Roman" w:cs="Times New Roman"/>
          <w:sz w:val="24"/>
          <w:szCs w:val="24"/>
        </w:rPr>
      </w:pPr>
    </w:p>
    <w:p w:rsidR="00127F4F" w:rsidRDefault="00127F4F" w:rsidP="00953F08">
      <w:pPr>
        <w:spacing w:line="360" w:lineRule="auto"/>
        <w:jc w:val="both"/>
        <w:rPr>
          <w:rFonts w:ascii="Times New Roman" w:hAnsi="Times New Roman" w:cs="Times New Roman"/>
          <w:i/>
          <w:sz w:val="24"/>
          <w:szCs w:val="24"/>
        </w:rPr>
      </w:pPr>
      <w:r>
        <w:rPr>
          <w:rFonts w:ascii="Times New Roman" w:hAnsi="Times New Roman" w:cs="Times New Roman"/>
          <w:i/>
          <w:sz w:val="24"/>
          <w:szCs w:val="24"/>
        </w:rPr>
        <w:t>Model solution and analysis</w:t>
      </w:r>
    </w:p>
    <w:p w:rsidR="00127F4F" w:rsidRPr="00A43B05" w:rsidRDefault="00884602"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loaded finite element model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was solved for biting at each tooth, using VOX-FE. Owing to their close apposition, gnawing at the incisors was assumed always to be bilateral. Molar chewing, however, was modelled as unilateral biting on the right side.</w:t>
      </w:r>
      <w:r w:rsidR="00800AFD">
        <w:rPr>
          <w:rFonts w:ascii="Times New Roman" w:hAnsi="Times New Roman" w:cs="Times New Roman"/>
          <w:sz w:val="24"/>
          <w:szCs w:val="24"/>
        </w:rPr>
        <w:t xml:space="preserve"> Bite force, </w:t>
      </w:r>
      <w:r w:rsidR="00D73F84">
        <w:rPr>
          <w:rFonts w:ascii="Times New Roman" w:hAnsi="Times New Roman" w:cs="Times New Roman"/>
          <w:sz w:val="24"/>
          <w:szCs w:val="24"/>
        </w:rPr>
        <w:t>von Mises stress patterns</w:t>
      </w:r>
      <w:r w:rsidR="00800AFD">
        <w:rPr>
          <w:rFonts w:ascii="Times New Roman" w:hAnsi="Times New Roman" w:cs="Times New Roman"/>
          <w:sz w:val="24"/>
          <w:szCs w:val="24"/>
        </w:rPr>
        <w:t>, and the maximum von Mises stress across the skull</w:t>
      </w:r>
      <w:r w:rsidR="00D73F84">
        <w:rPr>
          <w:rFonts w:ascii="Times New Roman" w:hAnsi="Times New Roman" w:cs="Times New Roman"/>
          <w:sz w:val="24"/>
          <w:szCs w:val="24"/>
        </w:rPr>
        <w:t xml:space="preserve"> were recorded from each solved model. Given the approximate nature of the muscle loads, and in order to assess the influence of each muscle on bite force, the five largest muscle forces (IOZM, superficial masseter, temporalis, medial pterygoid and deep masseter) were increased and decreased by 20%, one at a time. Similarly, as muscle pull direction </w:t>
      </w:r>
      <w:r w:rsidR="00383E9B">
        <w:rPr>
          <w:rFonts w:ascii="Times New Roman" w:hAnsi="Times New Roman" w:cs="Times New Roman"/>
          <w:sz w:val="24"/>
          <w:szCs w:val="24"/>
        </w:rPr>
        <w:t>was based on the mandibular muscle attachment sites of a different species</w:t>
      </w:r>
      <w:r w:rsidR="00D73F84">
        <w:rPr>
          <w:rFonts w:ascii="Times New Roman" w:hAnsi="Times New Roman" w:cs="Times New Roman"/>
          <w:sz w:val="24"/>
          <w:szCs w:val="24"/>
        </w:rPr>
        <w:t xml:space="preserve">, the angle of the muscle vector relative to the direction of bite force was varied by 10˚ in both directions </w:t>
      </w:r>
      <w:r w:rsidR="00FB18D3">
        <w:rPr>
          <w:rFonts w:ascii="Times New Roman" w:hAnsi="Times New Roman" w:cs="Times New Roman"/>
          <w:sz w:val="24"/>
          <w:szCs w:val="24"/>
        </w:rPr>
        <w:t xml:space="preserve">around the </w:t>
      </w:r>
      <w:proofErr w:type="spellStart"/>
      <w:r w:rsidR="00FB18D3">
        <w:rPr>
          <w:rFonts w:ascii="Times New Roman" w:hAnsi="Times New Roman" w:cs="Times New Roman"/>
          <w:sz w:val="24"/>
          <w:szCs w:val="24"/>
        </w:rPr>
        <w:t>medio</w:t>
      </w:r>
      <w:proofErr w:type="spellEnd"/>
      <w:r w:rsidR="00FB18D3">
        <w:rPr>
          <w:rFonts w:ascii="Times New Roman" w:hAnsi="Times New Roman" w:cs="Times New Roman"/>
          <w:sz w:val="24"/>
          <w:szCs w:val="24"/>
        </w:rPr>
        <w:t>-lateral</w:t>
      </w:r>
      <w:r w:rsidR="00D73F84">
        <w:rPr>
          <w:rFonts w:ascii="Times New Roman" w:hAnsi="Times New Roman" w:cs="Times New Roman"/>
          <w:sz w:val="24"/>
          <w:szCs w:val="24"/>
        </w:rPr>
        <w:t xml:space="preserve"> axis.</w:t>
      </w:r>
      <w:r w:rsidR="00891C2E">
        <w:rPr>
          <w:rFonts w:ascii="Times New Roman" w:hAnsi="Times New Roman" w:cs="Times New Roman"/>
          <w:sz w:val="24"/>
          <w:szCs w:val="24"/>
        </w:rPr>
        <w:t xml:space="preserve"> The models with altered muscle force magnitudes and orientations were solve</w:t>
      </w:r>
      <w:r w:rsidR="00945DCC">
        <w:rPr>
          <w:rFonts w:ascii="Times New Roman" w:hAnsi="Times New Roman" w:cs="Times New Roman"/>
          <w:sz w:val="24"/>
          <w:szCs w:val="24"/>
        </w:rPr>
        <w:t>d for biting at the incisors, premolar and</w:t>
      </w:r>
      <w:r w:rsidR="00891C2E">
        <w:rPr>
          <w:rFonts w:ascii="Times New Roman" w:hAnsi="Times New Roman" w:cs="Times New Roman"/>
          <w:sz w:val="24"/>
          <w:szCs w:val="24"/>
        </w:rPr>
        <w:t xml:space="preserve"> third molar only</w:t>
      </w:r>
      <w:r w:rsidR="00945DCC">
        <w:rPr>
          <w:rFonts w:ascii="Times New Roman" w:hAnsi="Times New Roman" w:cs="Times New Roman"/>
          <w:sz w:val="24"/>
          <w:szCs w:val="24"/>
        </w:rPr>
        <w:t xml:space="preserve"> (in order to represent bites at the most mesial and distal points on the cheek tooth row)</w:t>
      </w:r>
      <w:r w:rsidR="00891C2E">
        <w:rPr>
          <w:rFonts w:ascii="Times New Roman" w:hAnsi="Times New Roman" w:cs="Times New Roman"/>
          <w:sz w:val="24"/>
          <w:szCs w:val="24"/>
        </w:rPr>
        <w:t>.</w:t>
      </w:r>
      <w:r w:rsidR="00A43B05">
        <w:rPr>
          <w:rFonts w:ascii="Times New Roman" w:hAnsi="Times New Roman" w:cs="Times New Roman"/>
          <w:sz w:val="24"/>
          <w:szCs w:val="24"/>
        </w:rPr>
        <w:t xml:space="preserve"> In addition</w:t>
      </w:r>
      <w:r w:rsidR="00094227">
        <w:rPr>
          <w:rFonts w:ascii="Times New Roman" w:hAnsi="Times New Roman" w:cs="Times New Roman"/>
          <w:sz w:val="24"/>
          <w:szCs w:val="24"/>
        </w:rPr>
        <w:t xml:space="preserve">, </w:t>
      </w:r>
      <w:r w:rsidR="00A43B05">
        <w:rPr>
          <w:rFonts w:ascii="Times New Roman" w:hAnsi="Times New Roman" w:cs="Times New Roman"/>
          <w:sz w:val="24"/>
          <w:szCs w:val="24"/>
        </w:rPr>
        <w:t>a model was</w:t>
      </w:r>
      <w:r w:rsidR="00094227">
        <w:rPr>
          <w:rFonts w:ascii="Times New Roman" w:hAnsi="Times New Roman" w:cs="Times New Roman"/>
          <w:sz w:val="24"/>
          <w:szCs w:val="24"/>
        </w:rPr>
        <w:t xml:space="preserve"> solved, for incisor gnawing only,</w:t>
      </w:r>
      <w:r w:rsidR="00A43B05">
        <w:rPr>
          <w:rFonts w:ascii="Times New Roman" w:hAnsi="Times New Roman" w:cs="Times New Roman"/>
          <w:sz w:val="24"/>
          <w:szCs w:val="24"/>
        </w:rPr>
        <w:t xml:space="preserve"> with elongated incisors</w:t>
      </w:r>
      <w:r w:rsidR="00094227">
        <w:rPr>
          <w:rFonts w:ascii="Times New Roman" w:hAnsi="Times New Roman" w:cs="Times New Roman"/>
          <w:sz w:val="24"/>
          <w:szCs w:val="24"/>
        </w:rPr>
        <w:t>.</w:t>
      </w:r>
      <w:r w:rsidR="00A43B05">
        <w:rPr>
          <w:rFonts w:ascii="Times New Roman" w:hAnsi="Times New Roman" w:cs="Times New Roman"/>
          <w:sz w:val="24"/>
          <w:szCs w:val="24"/>
        </w:rPr>
        <w:t xml:space="preserve"> Finally, based on the previous results, a model was created with </w:t>
      </w:r>
      <w:r w:rsidR="00E1325C">
        <w:rPr>
          <w:rFonts w:ascii="Times New Roman" w:hAnsi="Times New Roman" w:cs="Times New Roman"/>
          <w:sz w:val="24"/>
          <w:szCs w:val="24"/>
        </w:rPr>
        <w:t xml:space="preserve">all </w:t>
      </w:r>
      <w:r w:rsidR="00A43B05">
        <w:rPr>
          <w:rFonts w:ascii="Times New Roman" w:hAnsi="Times New Roman" w:cs="Times New Roman"/>
          <w:sz w:val="24"/>
          <w:szCs w:val="24"/>
        </w:rPr>
        <w:t>muscle forces</w:t>
      </w:r>
      <w:r w:rsidR="00E1325C">
        <w:rPr>
          <w:rFonts w:ascii="Times New Roman" w:hAnsi="Times New Roman" w:cs="Times New Roman"/>
          <w:sz w:val="24"/>
          <w:szCs w:val="24"/>
        </w:rPr>
        <w:t xml:space="preserve"> increased by 20%</w:t>
      </w:r>
      <w:r w:rsidR="00A43B05">
        <w:rPr>
          <w:rFonts w:ascii="Times New Roman" w:hAnsi="Times New Roman" w:cs="Times New Roman"/>
          <w:sz w:val="24"/>
          <w:szCs w:val="24"/>
        </w:rPr>
        <w:t xml:space="preserve"> and </w:t>
      </w:r>
      <w:r w:rsidR="00E1325C">
        <w:rPr>
          <w:rFonts w:ascii="Times New Roman" w:hAnsi="Times New Roman" w:cs="Times New Roman"/>
          <w:sz w:val="24"/>
          <w:szCs w:val="24"/>
        </w:rPr>
        <w:t>muscle vectors re</w:t>
      </w:r>
      <w:r w:rsidR="00A43B05">
        <w:rPr>
          <w:rFonts w:ascii="Times New Roman" w:hAnsi="Times New Roman" w:cs="Times New Roman"/>
          <w:sz w:val="24"/>
          <w:szCs w:val="24"/>
        </w:rPr>
        <w:t>orient</w:t>
      </w:r>
      <w:r w:rsidR="00E1325C">
        <w:rPr>
          <w:rFonts w:ascii="Times New Roman" w:hAnsi="Times New Roman" w:cs="Times New Roman"/>
          <w:sz w:val="24"/>
          <w:szCs w:val="24"/>
        </w:rPr>
        <w:t xml:space="preserve">ed by 10˚ in the direction of increasing bite force, in order to </w:t>
      </w:r>
      <w:r w:rsidR="00A43B05">
        <w:rPr>
          <w:rFonts w:ascii="Times New Roman" w:hAnsi="Times New Roman" w:cs="Times New Roman"/>
          <w:sz w:val="24"/>
          <w:szCs w:val="24"/>
        </w:rPr>
        <w:t xml:space="preserve">maximise bite force, </w:t>
      </w:r>
      <w:r w:rsidR="005365B7">
        <w:rPr>
          <w:rFonts w:ascii="Times New Roman" w:hAnsi="Times New Roman" w:cs="Times New Roman"/>
          <w:sz w:val="24"/>
          <w:szCs w:val="24"/>
        </w:rPr>
        <w:t xml:space="preserve">in addition to </w:t>
      </w:r>
      <w:r w:rsidR="00A43B05">
        <w:rPr>
          <w:rFonts w:ascii="Times New Roman" w:hAnsi="Times New Roman" w:cs="Times New Roman"/>
          <w:sz w:val="24"/>
          <w:szCs w:val="24"/>
        </w:rPr>
        <w:t xml:space="preserve">another </w:t>
      </w:r>
      <w:r w:rsidR="005365B7">
        <w:rPr>
          <w:rFonts w:ascii="Times New Roman" w:hAnsi="Times New Roman" w:cs="Times New Roman"/>
          <w:sz w:val="24"/>
          <w:szCs w:val="24"/>
        </w:rPr>
        <w:lastRenderedPageBreak/>
        <w:t xml:space="preserve">model </w:t>
      </w:r>
      <w:r w:rsidR="00A43B05">
        <w:rPr>
          <w:rFonts w:ascii="Times New Roman" w:hAnsi="Times New Roman" w:cs="Times New Roman"/>
          <w:sz w:val="24"/>
          <w:szCs w:val="24"/>
        </w:rPr>
        <w:t xml:space="preserve">that minimised bite force, to produce a confidence interval for bite force estimates in </w:t>
      </w:r>
      <w:r w:rsidR="00A43B05">
        <w:rPr>
          <w:rFonts w:ascii="Times New Roman" w:hAnsi="Times New Roman" w:cs="Times New Roman"/>
          <w:i/>
          <w:sz w:val="24"/>
          <w:szCs w:val="24"/>
        </w:rPr>
        <w:t xml:space="preserve">J. </w:t>
      </w:r>
      <w:proofErr w:type="spellStart"/>
      <w:r w:rsidR="00A43B05">
        <w:rPr>
          <w:rFonts w:ascii="Times New Roman" w:hAnsi="Times New Roman" w:cs="Times New Roman"/>
          <w:i/>
          <w:sz w:val="24"/>
          <w:szCs w:val="24"/>
        </w:rPr>
        <w:t>monesi</w:t>
      </w:r>
      <w:proofErr w:type="spellEnd"/>
      <w:r w:rsidR="00A43B05">
        <w:rPr>
          <w:rFonts w:ascii="Times New Roman" w:hAnsi="Times New Roman" w:cs="Times New Roman"/>
          <w:sz w:val="24"/>
          <w:szCs w:val="24"/>
        </w:rPr>
        <w:t>.</w:t>
      </w:r>
    </w:p>
    <w:p w:rsidR="00B94C06" w:rsidRDefault="00B94C06" w:rsidP="00953F08">
      <w:pPr>
        <w:spacing w:line="360" w:lineRule="auto"/>
        <w:jc w:val="both"/>
        <w:rPr>
          <w:rFonts w:ascii="Times New Roman" w:hAnsi="Times New Roman" w:cs="Times New Roman"/>
          <w:sz w:val="24"/>
          <w:szCs w:val="24"/>
        </w:rPr>
      </w:pPr>
    </w:p>
    <w:p w:rsidR="002A0806" w:rsidRDefault="002A0806"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FD6A2A" w:rsidRPr="00FD6A2A" w:rsidRDefault="00FD6A2A" w:rsidP="00953F08">
      <w:pPr>
        <w:spacing w:line="360" w:lineRule="auto"/>
        <w:jc w:val="both"/>
        <w:rPr>
          <w:rFonts w:ascii="Times New Roman" w:hAnsi="Times New Roman" w:cs="Times New Roman"/>
          <w:i/>
          <w:sz w:val="24"/>
          <w:szCs w:val="24"/>
        </w:rPr>
      </w:pPr>
      <w:r>
        <w:rPr>
          <w:rFonts w:ascii="Times New Roman" w:hAnsi="Times New Roman" w:cs="Times New Roman"/>
          <w:i/>
          <w:sz w:val="24"/>
          <w:szCs w:val="24"/>
        </w:rPr>
        <w:t>Bite force</w:t>
      </w:r>
    </w:p>
    <w:p w:rsidR="005D63E8" w:rsidRDefault="00B709C7"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E32600">
        <w:rPr>
          <w:rFonts w:ascii="Times New Roman" w:hAnsi="Times New Roman" w:cs="Times New Roman"/>
          <w:sz w:val="24"/>
          <w:szCs w:val="24"/>
        </w:rPr>
        <w:t>2</w:t>
      </w:r>
      <w:r w:rsidR="00FA44D5">
        <w:rPr>
          <w:rFonts w:ascii="Times New Roman" w:hAnsi="Times New Roman" w:cs="Times New Roman"/>
          <w:sz w:val="24"/>
          <w:szCs w:val="24"/>
        </w:rPr>
        <w:t xml:space="preserve"> </w:t>
      </w:r>
      <w:r>
        <w:rPr>
          <w:rFonts w:ascii="Times New Roman" w:hAnsi="Times New Roman" w:cs="Times New Roman"/>
          <w:sz w:val="24"/>
          <w:szCs w:val="24"/>
        </w:rPr>
        <w:t xml:space="preserve">gives the bite force predicted by the FE model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at each tooth. Bite force was calculated to be </w:t>
      </w:r>
      <w:r w:rsidR="0050356F">
        <w:rPr>
          <w:rFonts w:ascii="Times New Roman" w:hAnsi="Times New Roman" w:cs="Times New Roman"/>
          <w:sz w:val="24"/>
          <w:szCs w:val="24"/>
        </w:rPr>
        <w:t>1389</w:t>
      </w:r>
      <w:r>
        <w:rPr>
          <w:rFonts w:ascii="Times New Roman" w:hAnsi="Times New Roman" w:cs="Times New Roman"/>
          <w:sz w:val="24"/>
          <w:szCs w:val="24"/>
        </w:rPr>
        <w:t xml:space="preserve"> N at the incisors, rising to </w:t>
      </w:r>
      <w:r w:rsidR="0050356F">
        <w:rPr>
          <w:rFonts w:ascii="Times New Roman" w:hAnsi="Times New Roman" w:cs="Times New Roman"/>
          <w:sz w:val="24"/>
          <w:szCs w:val="24"/>
        </w:rPr>
        <w:t xml:space="preserve">2984 </w:t>
      </w:r>
      <w:r>
        <w:rPr>
          <w:rFonts w:ascii="Times New Roman" w:hAnsi="Times New Roman" w:cs="Times New Roman"/>
          <w:sz w:val="24"/>
          <w:szCs w:val="24"/>
        </w:rPr>
        <w:t xml:space="preserve">N at the premolar and </w:t>
      </w:r>
      <w:r w:rsidR="0050356F">
        <w:rPr>
          <w:rFonts w:ascii="Times New Roman" w:hAnsi="Times New Roman" w:cs="Times New Roman"/>
          <w:sz w:val="24"/>
          <w:szCs w:val="24"/>
        </w:rPr>
        <w:t xml:space="preserve">4165 </w:t>
      </w:r>
      <w:r>
        <w:rPr>
          <w:rFonts w:ascii="Times New Roman" w:hAnsi="Times New Roman" w:cs="Times New Roman"/>
          <w:sz w:val="24"/>
          <w:szCs w:val="24"/>
        </w:rPr>
        <w:t>N on the most distal tooth on the dental arcade, the third molar.</w:t>
      </w:r>
      <w:r w:rsidR="00390239">
        <w:rPr>
          <w:rFonts w:ascii="Times New Roman" w:hAnsi="Times New Roman" w:cs="Times New Roman"/>
          <w:sz w:val="24"/>
          <w:szCs w:val="24"/>
        </w:rPr>
        <w:t xml:space="preserve"> The reaction forces at the working side </w:t>
      </w:r>
      <w:proofErr w:type="spellStart"/>
      <w:r w:rsidR="00390239">
        <w:rPr>
          <w:rFonts w:ascii="Times New Roman" w:hAnsi="Times New Roman" w:cs="Times New Roman"/>
          <w:sz w:val="24"/>
          <w:szCs w:val="24"/>
        </w:rPr>
        <w:t>temporo</w:t>
      </w:r>
      <w:proofErr w:type="spellEnd"/>
      <w:r w:rsidR="00390239">
        <w:rPr>
          <w:rFonts w:ascii="Times New Roman" w:hAnsi="Times New Roman" w:cs="Times New Roman"/>
          <w:sz w:val="24"/>
          <w:szCs w:val="24"/>
        </w:rPr>
        <w:t>-mandibular joint are</w:t>
      </w:r>
      <w:r w:rsidR="00130623">
        <w:rPr>
          <w:rFonts w:ascii="Times New Roman" w:hAnsi="Times New Roman" w:cs="Times New Roman"/>
          <w:sz w:val="24"/>
          <w:szCs w:val="24"/>
        </w:rPr>
        <w:t xml:space="preserve"> also given in Table 2. These show that, even when biting at the most distal tooth (M3), there are no distractive forces at the jaw joint that would tend to dislocate the jaw.</w:t>
      </w:r>
      <w:r w:rsidR="000F322E">
        <w:rPr>
          <w:rFonts w:ascii="Times New Roman" w:hAnsi="Times New Roman" w:cs="Times New Roman"/>
          <w:sz w:val="24"/>
          <w:szCs w:val="24"/>
        </w:rPr>
        <w:t xml:space="preserve"> </w:t>
      </w:r>
      <w:r w:rsidR="00DA2192">
        <w:rPr>
          <w:rFonts w:ascii="Times New Roman" w:hAnsi="Times New Roman" w:cs="Times New Roman"/>
          <w:sz w:val="24"/>
          <w:szCs w:val="24"/>
        </w:rPr>
        <w:t xml:space="preserve">The effect </w:t>
      </w:r>
      <w:r w:rsidR="00891C2E">
        <w:rPr>
          <w:rFonts w:ascii="Times New Roman" w:hAnsi="Times New Roman" w:cs="Times New Roman"/>
          <w:sz w:val="24"/>
          <w:szCs w:val="24"/>
        </w:rPr>
        <w:t xml:space="preserve">on bite force </w:t>
      </w:r>
      <w:r w:rsidR="00DA2192">
        <w:rPr>
          <w:rFonts w:ascii="Times New Roman" w:hAnsi="Times New Roman" w:cs="Times New Roman"/>
          <w:sz w:val="24"/>
          <w:szCs w:val="24"/>
        </w:rPr>
        <w:t>of changing the muscle force magnitudes by 20%</w:t>
      </w:r>
      <w:r w:rsidR="000F322E">
        <w:rPr>
          <w:rFonts w:ascii="Times New Roman" w:hAnsi="Times New Roman" w:cs="Times New Roman"/>
          <w:sz w:val="24"/>
          <w:szCs w:val="24"/>
        </w:rPr>
        <w:t xml:space="preserve"> is shown in Table 3</w:t>
      </w:r>
      <w:r w:rsidR="00891C2E">
        <w:rPr>
          <w:rFonts w:ascii="Times New Roman" w:hAnsi="Times New Roman" w:cs="Times New Roman"/>
          <w:sz w:val="24"/>
          <w:szCs w:val="24"/>
        </w:rPr>
        <w:t xml:space="preserve">. It can be seen that the muscles with the greatest influence on bite force are the superficial masseter, the IOZM, and, to a slightly lesser degree, the deep masseter. A 20% change in the force applied by any of these three muscles will result in a 4-6% change in output bite force at either the incisors or the cheek teeth. The deep masseter appears to act equally on all teeth whereas the superficial masseter and IOZM both have a </w:t>
      </w:r>
      <w:r w:rsidR="0050356F">
        <w:rPr>
          <w:rFonts w:ascii="Times New Roman" w:hAnsi="Times New Roman" w:cs="Times New Roman"/>
          <w:sz w:val="24"/>
          <w:szCs w:val="24"/>
        </w:rPr>
        <w:t xml:space="preserve">slightly </w:t>
      </w:r>
      <w:r w:rsidR="001970B8">
        <w:rPr>
          <w:rFonts w:ascii="Times New Roman" w:hAnsi="Times New Roman" w:cs="Times New Roman"/>
          <w:sz w:val="24"/>
          <w:szCs w:val="24"/>
        </w:rPr>
        <w:t>greater</w:t>
      </w:r>
      <w:r w:rsidR="00891C2E">
        <w:rPr>
          <w:rFonts w:ascii="Times New Roman" w:hAnsi="Times New Roman" w:cs="Times New Roman"/>
          <w:sz w:val="24"/>
          <w:szCs w:val="24"/>
        </w:rPr>
        <w:t xml:space="preserve"> influence on incisor biting</w:t>
      </w:r>
      <w:r w:rsidR="001970B8">
        <w:rPr>
          <w:rFonts w:ascii="Times New Roman" w:hAnsi="Times New Roman" w:cs="Times New Roman"/>
          <w:sz w:val="24"/>
          <w:szCs w:val="24"/>
        </w:rPr>
        <w:t xml:space="preserve"> than molar biting</w:t>
      </w:r>
      <w:r w:rsidR="00891C2E">
        <w:rPr>
          <w:rFonts w:ascii="Times New Roman" w:hAnsi="Times New Roman" w:cs="Times New Roman"/>
          <w:sz w:val="24"/>
          <w:szCs w:val="24"/>
        </w:rPr>
        <w:t>.</w:t>
      </w:r>
      <w:r w:rsidR="00032A72">
        <w:rPr>
          <w:rFonts w:ascii="Times New Roman" w:hAnsi="Times New Roman" w:cs="Times New Roman"/>
          <w:sz w:val="24"/>
          <w:szCs w:val="24"/>
        </w:rPr>
        <w:t xml:space="preserve"> Changes to the medial pterygoid load have much less of an effect on bite force</w:t>
      </w:r>
      <w:r w:rsidR="00957214">
        <w:rPr>
          <w:rFonts w:ascii="Times New Roman" w:hAnsi="Times New Roman" w:cs="Times New Roman"/>
          <w:sz w:val="24"/>
          <w:szCs w:val="24"/>
        </w:rPr>
        <w:t xml:space="preserve"> – just a 2% difference resulting from a 20% change in muscle force. The medial pterygoid also differs from the other muscles in affecting molar bites more than incisor bites. </w:t>
      </w:r>
      <w:r w:rsidR="00360D88">
        <w:rPr>
          <w:rFonts w:ascii="Times New Roman" w:hAnsi="Times New Roman" w:cs="Times New Roman"/>
          <w:sz w:val="24"/>
          <w:szCs w:val="24"/>
        </w:rPr>
        <w:t>The temporalis is unusual amongst the masticatory muscle</w:t>
      </w:r>
      <w:r w:rsidR="0050356F">
        <w:rPr>
          <w:rFonts w:ascii="Times New Roman" w:hAnsi="Times New Roman" w:cs="Times New Roman"/>
          <w:sz w:val="24"/>
          <w:szCs w:val="24"/>
        </w:rPr>
        <w:t>s</w:t>
      </w:r>
      <w:r w:rsidR="00360D88">
        <w:rPr>
          <w:rFonts w:ascii="Times New Roman" w:hAnsi="Times New Roman" w:cs="Times New Roman"/>
          <w:sz w:val="24"/>
          <w:szCs w:val="24"/>
        </w:rPr>
        <w:t xml:space="preserve"> in that varying its input force by 20% barely affects the output bite force at all, with just a 0.</w:t>
      </w:r>
      <w:r w:rsidR="00C366C9">
        <w:rPr>
          <w:rFonts w:ascii="Times New Roman" w:hAnsi="Times New Roman" w:cs="Times New Roman"/>
          <w:sz w:val="24"/>
          <w:szCs w:val="24"/>
        </w:rPr>
        <w:t>2</w:t>
      </w:r>
      <w:r w:rsidR="00360D88">
        <w:rPr>
          <w:rFonts w:ascii="Times New Roman" w:hAnsi="Times New Roman" w:cs="Times New Roman"/>
          <w:sz w:val="24"/>
          <w:szCs w:val="24"/>
        </w:rPr>
        <w:t xml:space="preserve">% change being recorded. </w:t>
      </w:r>
    </w:p>
    <w:p w:rsidR="005D63E8" w:rsidRDefault="001A6C66"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The effect of changing muscle vector orientation on bite force shows a different pattern to that seen when changing force magnitudes</w:t>
      </w:r>
      <w:r w:rsidR="008D0374">
        <w:rPr>
          <w:rFonts w:ascii="Times New Roman" w:hAnsi="Times New Roman" w:cs="Times New Roman"/>
          <w:sz w:val="24"/>
          <w:szCs w:val="24"/>
        </w:rPr>
        <w:t xml:space="preserve"> (Table </w:t>
      </w:r>
      <w:r w:rsidR="00D6251F">
        <w:rPr>
          <w:rFonts w:ascii="Times New Roman" w:hAnsi="Times New Roman" w:cs="Times New Roman"/>
          <w:sz w:val="24"/>
          <w:szCs w:val="24"/>
        </w:rPr>
        <w:t>4</w:t>
      </w:r>
      <w:r w:rsidR="008D0374">
        <w:rPr>
          <w:rFonts w:ascii="Times New Roman" w:hAnsi="Times New Roman" w:cs="Times New Roman"/>
          <w:sz w:val="24"/>
          <w:szCs w:val="24"/>
        </w:rPr>
        <w:t>)</w:t>
      </w:r>
      <w:r>
        <w:rPr>
          <w:rFonts w:ascii="Times New Roman" w:hAnsi="Times New Roman" w:cs="Times New Roman"/>
          <w:sz w:val="24"/>
          <w:szCs w:val="24"/>
        </w:rPr>
        <w:t>. Changing the pull direction of the IOZM has the greatest effect on bite force (7-</w:t>
      </w:r>
      <w:r w:rsidR="00C366C9">
        <w:rPr>
          <w:rFonts w:ascii="Times New Roman" w:hAnsi="Times New Roman" w:cs="Times New Roman"/>
          <w:sz w:val="24"/>
          <w:szCs w:val="24"/>
        </w:rPr>
        <w:t>9</w:t>
      </w:r>
      <w:r>
        <w:rPr>
          <w:rFonts w:ascii="Times New Roman" w:hAnsi="Times New Roman" w:cs="Times New Roman"/>
          <w:sz w:val="24"/>
          <w:szCs w:val="24"/>
        </w:rPr>
        <w:t xml:space="preserve">% difference), followed by the superficial masseter. </w:t>
      </w:r>
      <w:r w:rsidR="005365B7">
        <w:rPr>
          <w:rFonts w:ascii="Times New Roman" w:hAnsi="Times New Roman" w:cs="Times New Roman"/>
          <w:sz w:val="24"/>
          <w:szCs w:val="24"/>
        </w:rPr>
        <w:t>Despite being relatively important with regard to its magnitude</w:t>
      </w:r>
      <w:r w:rsidR="00AD6731">
        <w:rPr>
          <w:rFonts w:ascii="Times New Roman" w:hAnsi="Times New Roman" w:cs="Times New Roman"/>
          <w:sz w:val="24"/>
          <w:szCs w:val="24"/>
        </w:rPr>
        <w:t xml:space="preserve">, the orientation of the deep masseter has minimal effect on bite force. </w:t>
      </w:r>
      <w:r w:rsidR="005365B7">
        <w:rPr>
          <w:rFonts w:ascii="Times New Roman" w:hAnsi="Times New Roman" w:cs="Times New Roman"/>
          <w:sz w:val="24"/>
          <w:szCs w:val="24"/>
        </w:rPr>
        <w:t>Similarly, t</w:t>
      </w:r>
      <w:r w:rsidR="00AD6731">
        <w:rPr>
          <w:rFonts w:ascii="Times New Roman" w:hAnsi="Times New Roman" w:cs="Times New Roman"/>
          <w:sz w:val="24"/>
          <w:szCs w:val="24"/>
        </w:rPr>
        <w:t>he orientation of the medial pterygoid appears to be largely unimportant with regard to bite force.</w:t>
      </w:r>
      <w:r w:rsidR="005365B7">
        <w:rPr>
          <w:rFonts w:ascii="Times New Roman" w:hAnsi="Times New Roman" w:cs="Times New Roman"/>
          <w:sz w:val="24"/>
          <w:szCs w:val="24"/>
        </w:rPr>
        <w:t xml:space="preserve"> The orientation of the temporalis was not </w:t>
      </w:r>
      <w:r w:rsidR="00AF015C">
        <w:rPr>
          <w:rFonts w:ascii="Times New Roman" w:hAnsi="Times New Roman" w:cs="Times New Roman"/>
          <w:sz w:val="24"/>
          <w:szCs w:val="24"/>
        </w:rPr>
        <w:t>varied in this way as the position of the temporal fossa in relation to the jaw joint constrains its direction of pull to a narrow range of angles.</w:t>
      </w:r>
      <w:r w:rsidR="002F3B2F">
        <w:rPr>
          <w:rFonts w:ascii="Times New Roman" w:hAnsi="Times New Roman" w:cs="Times New Roman"/>
          <w:sz w:val="24"/>
          <w:szCs w:val="24"/>
        </w:rPr>
        <w:t xml:space="preserve"> The effect of superficial masseter orientation on bite force appears to be fairly consistent across all teeth, whereas the</w:t>
      </w:r>
      <w:r w:rsidR="006E4CC7">
        <w:rPr>
          <w:rFonts w:ascii="Times New Roman" w:hAnsi="Times New Roman" w:cs="Times New Roman"/>
          <w:sz w:val="24"/>
          <w:szCs w:val="24"/>
        </w:rPr>
        <w:t xml:space="preserve"> orientation of the</w:t>
      </w:r>
      <w:r w:rsidR="002F3B2F">
        <w:rPr>
          <w:rFonts w:ascii="Times New Roman" w:hAnsi="Times New Roman" w:cs="Times New Roman"/>
          <w:sz w:val="24"/>
          <w:szCs w:val="24"/>
        </w:rPr>
        <w:t xml:space="preserve"> IOZM </w:t>
      </w:r>
      <w:r w:rsidR="006E4CC7">
        <w:rPr>
          <w:rFonts w:ascii="Times New Roman" w:hAnsi="Times New Roman" w:cs="Times New Roman"/>
          <w:sz w:val="24"/>
          <w:szCs w:val="24"/>
        </w:rPr>
        <w:t>has</w:t>
      </w:r>
      <w:r w:rsidR="002F3B2F">
        <w:rPr>
          <w:rFonts w:ascii="Times New Roman" w:hAnsi="Times New Roman" w:cs="Times New Roman"/>
          <w:sz w:val="24"/>
          <w:szCs w:val="24"/>
        </w:rPr>
        <w:t xml:space="preserve"> a greater effect o</w:t>
      </w:r>
      <w:r w:rsidR="006E4CC7">
        <w:rPr>
          <w:rFonts w:ascii="Times New Roman" w:hAnsi="Times New Roman" w:cs="Times New Roman"/>
          <w:sz w:val="24"/>
          <w:szCs w:val="24"/>
        </w:rPr>
        <w:t>n the force produced by the incisors than by the molars.</w:t>
      </w:r>
    </w:p>
    <w:p w:rsidR="006E4CC7" w:rsidRDefault="006E4CC7" w:rsidP="00953F08">
      <w:pPr>
        <w:spacing w:line="360" w:lineRule="auto"/>
        <w:jc w:val="both"/>
        <w:rPr>
          <w:rFonts w:ascii="Times New Roman" w:hAnsi="Times New Roman" w:cs="Times New Roman"/>
          <w:sz w:val="24"/>
          <w:szCs w:val="24"/>
        </w:rPr>
      </w:pPr>
    </w:p>
    <w:p w:rsidR="00AD6731" w:rsidRDefault="00AD6731"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Changes to the length of the incisors had little effect on the predicted bite force. An addition of 50 mm to the tip of both incisors increased bite force</w:t>
      </w:r>
      <w:r w:rsidR="002973AC">
        <w:rPr>
          <w:rFonts w:ascii="Times New Roman" w:hAnsi="Times New Roman" w:cs="Times New Roman"/>
          <w:sz w:val="24"/>
          <w:szCs w:val="24"/>
        </w:rPr>
        <w:t xml:space="preserve"> from 13</w:t>
      </w:r>
      <w:r w:rsidR="0050356F">
        <w:rPr>
          <w:rFonts w:ascii="Times New Roman" w:hAnsi="Times New Roman" w:cs="Times New Roman"/>
          <w:sz w:val="24"/>
          <w:szCs w:val="24"/>
        </w:rPr>
        <w:t>89</w:t>
      </w:r>
      <w:r w:rsidR="002973AC">
        <w:rPr>
          <w:rFonts w:ascii="Times New Roman" w:hAnsi="Times New Roman" w:cs="Times New Roman"/>
          <w:sz w:val="24"/>
          <w:szCs w:val="24"/>
        </w:rPr>
        <w:t xml:space="preserve"> N to 13</w:t>
      </w:r>
      <w:r w:rsidR="0050356F">
        <w:rPr>
          <w:rFonts w:ascii="Times New Roman" w:hAnsi="Times New Roman" w:cs="Times New Roman"/>
          <w:sz w:val="24"/>
          <w:szCs w:val="24"/>
        </w:rPr>
        <w:t>97</w:t>
      </w:r>
      <w:r w:rsidR="002973AC">
        <w:rPr>
          <w:rFonts w:ascii="Times New Roman" w:hAnsi="Times New Roman" w:cs="Times New Roman"/>
          <w:sz w:val="24"/>
          <w:szCs w:val="24"/>
        </w:rPr>
        <w:t xml:space="preserve"> N – an increase of just less than 1%.</w:t>
      </w:r>
    </w:p>
    <w:p w:rsidR="000F322E" w:rsidRDefault="000F322E" w:rsidP="00953F08">
      <w:pPr>
        <w:spacing w:line="360" w:lineRule="auto"/>
        <w:jc w:val="both"/>
        <w:rPr>
          <w:rFonts w:ascii="Times New Roman" w:hAnsi="Times New Roman" w:cs="Times New Roman"/>
          <w:sz w:val="24"/>
          <w:szCs w:val="24"/>
        </w:rPr>
      </w:pPr>
    </w:p>
    <w:p w:rsidR="00FD6A2A" w:rsidRDefault="000F322E"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above results, an estimate of the maximum error in bite force was calculated by increasing the load magnitude of the superficial masseter, deep masseter, IOZM and medial pterygoid by 20%, and reorienting the vector of the superficial masseter</w:t>
      </w:r>
      <w:r w:rsidR="005365B7">
        <w:rPr>
          <w:rFonts w:ascii="Times New Roman" w:hAnsi="Times New Roman" w:cs="Times New Roman"/>
          <w:sz w:val="24"/>
          <w:szCs w:val="24"/>
        </w:rPr>
        <w:t xml:space="preserve"> and</w:t>
      </w:r>
      <w:r>
        <w:rPr>
          <w:rFonts w:ascii="Times New Roman" w:hAnsi="Times New Roman" w:cs="Times New Roman"/>
          <w:sz w:val="24"/>
          <w:szCs w:val="24"/>
        </w:rPr>
        <w:t xml:space="preserve"> IOZM by 10˚</w:t>
      </w:r>
      <w:r w:rsidR="005D52A4">
        <w:rPr>
          <w:rFonts w:ascii="Times New Roman" w:hAnsi="Times New Roman" w:cs="Times New Roman"/>
          <w:sz w:val="24"/>
          <w:szCs w:val="24"/>
        </w:rPr>
        <w:t xml:space="preserve"> towards the rostrum. A second model was constructed with the opposite loading conditions. The resulting bite forces are given in Table 5. It can be seen that, given an uncertainty of</w:t>
      </w:r>
      <w:r>
        <w:rPr>
          <w:rFonts w:ascii="Times New Roman" w:hAnsi="Times New Roman" w:cs="Times New Roman"/>
          <w:sz w:val="24"/>
          <w:szCs w:val="24"/>
        </w:rPr>
        <w:t xml:space="preserve"> </w:t>
      </w:r>
      <w:r w:rsidR="005D52A4">
        <w:rPr>
          <w:rFonts w:ascii="Times New Roman" w:hAnsi="Times New Roman" w:cs="Times New Roman"/>
          <w:sz w:val="24"/>
          <w:szCs w:val="24"/>
        </w:rPr>
        <w:t xml:space="preserve">±20% in muscle force magnitude and ±10˚ in muscle force vector, </w:t>
      </w:r>
      <w:r w:rsidR="00D45D0D">
        <w:rPr>
          <w:rFonts w:ascii="Times New Roman" w:hAnsi="Times New Roman" w:cs="Times New Roman"/>
          <w:i/>
          <w:sz w:val="24"/>
          <w:szCs w:val="24"/>
        </w:rPr>
        <w:t xml:space="preserve">J. </w:t>
      </w:r>
      <w:proofErr w:type="spellStart"/>
      <w:r w:rsidR="00D45D0D">
        <w:rPr>
          <w:rFonts w:ascii="Times New Roman" w:hAnsi="Times New Roman" w:cs="Times New Roman"/>
          <w:i/>
          <w:sz w:val="24"/>
          <w:szCs w:val="24"/>
        </w:rPr>
        <w:t>monesi</w:t>
      </w:r>
      <w:proofErr w:type="spellEnd"/>
      <w:r w:rsidR="00D45D0D">
        <w:rPr>
          <w:rFonts w:ascii="Times New Roman" w:hAnsi="Times New Roman" w:cs="Times New Roman"/>
          <w:sz w:val="24"/>
          <w:szCs w:val="24"/>
        </w:rPr>
        <w:t xml:space="preserve"> would have been able to generate a bite force of between </w:t>
      </w:r>
      <w:r w:rsidR="00BC1911">
        <w:rPr>
          <w:rFonts w:ascii="Times New Roman" w:hAnsi="Times New Roman" w:cs="Times New Roman"/>
          <w:sz w:val="24"/>
          <w:szCs w:val="24"/>
        </w:rPr>
        <w:t xml:space="preserve">967 </w:t>
      </w:r>
      <w:r w:rsidR="00D45D0D">
        <w:rPr>
          <w:rFonts w:ascii="Times New Roman" w:hAnsi="Times New Roman" w:cs="Times New Roman"/>
          <w:sz w:val="24"/>
          <w:szCs w:val="24"/>
        </w:rPr>
        <w:t>and 185</w:t>
      </w:r>
      <w:r w:rsidR="00BC1911">
        <w:rPr>
          <w:rFonts w:ascii="Times New Roman" w:hAnsi="Times New Roman" w:cs="Times New Roman"/>
          <w:sz w:val="24"/>
          <w:szCs w:val="24"/>
        </w:rPr>
        <w:t>0</w:t>
      </w:r>
      <w:r w:rsidR="00D45D0D">
        <w:rPr>
          <w:rFonts w:ascii="Times New Roman" w:hAnsi="Times New Roman" w:cs="Times New Roman"/>
          <w:sz w:val="24"/>
          <w:szCs w:val="24"/>
        </w:rPr>
        <w:t xml:space="preserve"> N at the incisors, between </w:t>
      </w:r>
      <w:r w:rsidR="00985740">
        <w:rPr>
          <w:rFonts w:ascii="Times New Roman" w:hAnsi="Times New Roman" w:cs="Times New Roman"/>
          <w:sz w:val="24"/>
          <w:szCs w:val="24"/>
        </w:rPr>
        <w:t xml:space="preserve">2082 </w:t>
      </w:r>
      <w:r w:rsidR="00D45D0D">
        <w:rPr>
          <w:rFonts w:ascii="Times New Roman" w:hAnsi="Times New Roman" w:cs="Times New Roman"/>
          <w:sz w:val="24"/>
          <w:szCs w:val="24"/>
        </w:rPr>
        <w:t>and 397</w:t>
      </w:r>
      <w:r w:rsidR="00BC1911">
        <w:rPr>
          <w:rFonts w:ascii="Times New Roman" w:hAnsi="Times New Roman" w:cs="Times New Roman"/>
          <w:sz w:val="24"/>
          <w:szCs w:val="24"/>
        </w:rPr>
        <w:t>0</w:t>
      </w:r>
      <w:r w:rsidR="00D45D0D">
        <w:rPr>
          <w:rFonts w:ascii="Times New Roman" w:hAnsi="Times New Roman" w:cs="Times New Roman"/>
          <w:sz w:val="24"/>
          <w:szCs w:val="24"/>
        </w:rPr>
        <w:t xml:space="preserve"> N at the premolar, and between </w:t>
      </w:r>
      <w:r w:rsidR="00777DE2">
        <w:rPr>
          <w:rFonts w:ascii="Times New Roman" w:hAnsi="Times New Roman" w:cs="Times New Roman"/>
          <w:sz w:val="24"/>
          <w:szCs w:val="24"/>
        </w:rPr>
        <w:t xml:space="preserve">2914 </w:t>
      </w:r>
      <w:r w:rsidR="00D45D0D">
        <w:rPr>
          <w:rFonts w:ascii="Times New Roman" w:hAnsi="Times New Roman" w:cs="Times New Roman"/>
          <w:sz w:val="24"/>
          <w:szCs w:val="24"/>
        </w:rPr>
        <w:t xml:space="preserve">and </w:t>
      </w:r>
      <w:r w:rsidR="00BC1911">
        <w:rPr>
          <w:rFonts w:ascii="Times New Roman" w:hAnsi="Times New Roman" w:cs="Times New Roman"/>
          <w:sz w:val="24"/>
          <w:szCs w:val="24"/>
        </w:rPr>
        <w:t>5534</w:t>
      </w:r>
      <w:r w:rsidR="00D45D0D">
        <w:rPr>
          <w:rFonts w:ascii="Times New Roman" w:hAnsi="Times New Roman" w:cs="Times New Roman"/>
          <w:sz w:val="24"/>
          <w:szCs w:val="24"/>
        </w:rPr>
        <w:t xml:space="preserve"> N at the third molar. This</w:t>
      </w:r>
      <w:r w:rsidR="003F11CC">
        <w:rPr>
          <w:rFonts w:ascii="Times New Roman" w:hAnsi="Times New Roman" w:cs="Times New Roman"/>
          <w:sz w:val="24"/>
          <w:szCs w:val="24"/>
        </w:rPr>
        <w:t xml:space="preserve"> represents a fairly consistent error across the teeth of ±</w:t>
      </w:r>
      <w:r w:rsidR="00985740">
        <w:rPr>
          <w:rFonts w:ascii="Times New Roman" w:hAnsi="Times New Roman" w:cs="Times New Roman"/>
          <w:sz w:val="24"/>
          <w:szCs w:val="24"/>
        </w:rPr>
        <w:t>30-33</w:t>
      </w:r>
      <w:r w:rsidR="003F11CC">
        <w:rPr>
          <w:rFonts w:ascii="Times New Roman" w:hAnsi="Times New Roman" w:cs="Times New Roman"/>
          <w:sz w:val="24"/>
          <w:szCs w:val="24"/>
        </w:rPr>
        <w:t>% from the bite forces predicted by the original models</w:t>
      </w:r>
      <w:r w:rsidR="00D45D0D">
        <w:rPr>
          <w:rFonts w:ascii="Times New Roman" w:hAnsi="Times New Roman" w:cs="Times New Roman"/>
          <w:sz w:val="24"/>
          <w:szCs w:val="24"/>
        </w:rPr>
        <w:t>.</w:t>
      </w:r>
    </w:p>
    <w:p w:rsidR="00D45D0D" w:rsidRDefault="00D45D0D" w:rsidP="00953F08">
      <w:pPr>
        <w:spacing w:line="360" w:lineRule="auto"/>
        <w:jc w:val="both"/>
        <w:rPr>
          <w:rFonts w:ascii="Times New Roman" w:hAnsi="Times New Roman" w:cs="Times New Roman"/>
          <w:sz w:val="24"/>
          <w:szCs w:val="24"/>
        </w:rPr>
      </w:pPr>
    </w:p>
    <w:p w:rsidR="00FD6A2A" w:rsidRDefault="00FD6A2A" w:rsidP="00953F08">
      <w:pPr>
        <w:spacing w:line="360" w:lineRule="auto"/>
        <w:jc w:val="both"/>
        <w:rPr>
          <w:rFonts w:ascii="Times New Roman" w:hAnsi="Times New Roman" w:cs="Times New Roman"/>
          <w:sz w:val="24"/>
          <w:szCs w:val="24"/>
        </w:rPr>
      </w:pPr>
      <w:r>
        <w:rPr>
          <w:rFonts w:ascii="Times New Roman" w:hAnsi="Times New Roman" w:cs="Times New Roman"/>
          <w:i/>
          <w:sz w:val="24"/>
          <w:szCs w:val="24"/>
        </w:rPr>
        <w:t>Stress distribution</w:t>
      </w:r>
    </w:p>
    <w:p w:rsidR="00FD6A2A" w:rsidRDefault="006E4CC7" w:rsidP="00FD6A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5842DC">
        <w:rPr>
          <w:rFonts w:ascii="Times New Roman" w:hAnsi="Times New Roman" w:cs="Times New Roman"/>
          <w:sz w:val="24"/>
          <w:szCs w:val="24"/>
        </w:rPr>
        <w:t>3</w:t>
      </w:r>
      <w:r>
        <w:rPr>
          <w:rFonts w:ascii="Times New Roman" w:hAnsi="Times New Roman" w:cs="Times New Roman"/>
          <w:sz w:val="24"/>
          <w:szCs w:val="24"/>
        </w:rPr>
        <w:t xml:space="preserve"> shows the distribution of von Mises stresses across the skull during biting at the different teeth. It can be seen</w:t>
      </w:r>
      <w:r w:rsidR="00FD6A2A">
        <w:rPr>
          <w:rFonts w:ascii="Times New Roman" w:hAnsi="Times New Roman" w:cs="Times New Roman"/>
          <w:sz w:val="24"/>
          <w:szCs w:val="24"/>
        </w:rPr>
        <w:t xml:space="preserve"> that </w:t>
      </w:r>
      <w:r w:rsidR="00C632EE">
        <w:rPr>
          <w:rFonts w:ascii="Times New Roman" w:hAnsi="Times New Roman" w:cs="Times New Roman"/>
          <w:sz w:val="24"/>
          <w:szCs w:val="24"/>
        </w:rPr>
        <w:t>bites on all teeth produce high stresses</w:t>
      </w:r>
      <w:r w:rsidR="00FD6A2A">
        <w:rPr>
          <w:rFonts w:ascii="Times New Roman" w:hAnsi="Times New Roman" w:cs="Times New Roman"/>
          <w:sz w:val="24"/>
          <w:szCs w:val="24"/>
        </w:rPr>
        <w:t xml:space="preserve"> on the zygomatic arch and the zygomatic process of the frontal bone. Incisor bites also generate</w:t>
      </w:r>
      <w:r w:rsidR="00C632EE">
        <w:rPr>
          <w:rFonts w:ascii="Times New Roman" w:hAnsi="Times New Roman" w:cs="Times New Roman"/>
          <w:sz w:val="24"/>
          <w:szCs w:val="24"/>
        </w:rPr>
        <w:t xml:space="preserve"> a small region of high stress</w:t>
      </w:r>
      <w:r w:rsidR="00FD6A2A">
        <w:rPr>
          <w:rFonts w:ascii="Times New Roman" w:hAnsi="Times New Roman" w:cs="Times New Roman"/>
          <w:sz w:val="24"/>
          <w:szCs w:val="24"/>
        </w:rPr>
        <w:t xml:space="preserve"> on the ventral rostrum around the incisive foramina, as well as a highly stressed area in the </w:t>
      </w:r>
      <w:proofErr w:type="spellStart"/>
      <w:r w:rsidR="00FD6A2A">
        <w:rPr>
          <w:rFonts w:ascii="Times New Roman" w:hAnsi="Times New Roman" w:cs="Times New Roman"/>
          <w:sz w:val="24"/>
          <w:szCs w:val="24"/>
        </w:rPr>
        <w:t>postero</w:t>
      </w:r>
      <w:proofErr w:type="spellEnd"/>
      <w:r w:rsidR="00FD6A2A">
        <w:rPr>
          <w:rFonts w:ascii="Times New Roman" w:hAnsi="Times New Roman" w:cs="Times New Roman"/>
          <w:sz w:val="24"/>
          <w:szCs w:val="24"/>
        </w:rPr>
        <w:t xml:space="preserve">-dorsal part of the orbit. Moderate stresses are found across the rest of the orbital wall and along the dorsal part of the skull from the nares to the posterior orbital margin. Premolar bites produce lower stresses than incisor bites in the orbit and skull roof, but </w:t>
      </w:r>
      <w:r w:rsidR="00C632EE">
        <w:rPr>
          <w:rFonts w:ascii="Times New Roman" w:hAnsi="Times New Roman" w:cs="Times New Roman"/>
          <w:sz w:val="24"/>
          <w:szCs w:val="24"/>
        </w:rPr>
        <w:t>stress across the skull then</w:t>
      </w:r>
      <w:r w:rsidR="0028779B">
        <w:rPr>
          <w:rFonts w:ascii="Times New Roman" w:hAnsi="Times New Roman" w:cs="Times New Roman"/>
          <w:sz w:val="24"/>
          <w:szCs w:val="24"/>
        </w:rPr>
        <w:t xml:space="preserve"> </w:t>
      </w:r>
      <w:r w:rsidR="00FD6A2A">
        <w:rPr>
          <w:rFonts w:ascii="Times New Roman" w:hAnsi="Times New Roman" w:cs="Times New Roman"/>
          <w:sz w:val="24"/>
          <w:szCs w:val="24"/>
        </w:rPr>
        <w:t>increase</w:t>
      </w:r>
      <w:r w:rsidR="00C632EE">
        <w:rPr>
          <w:rFonts w:ascii="Times New Roman" w:hAnsi="Times New Roman" w:cs="Times New Roman"/>
          <w:sz w:val="24"/>
          <w:szCs w:val="24"/>
        </w:rPr>
        <w:t>s</w:t>
      </w:r>
      <w:r w:rsidR="00FD6A2A">
        <w:rPr>
          <w:rFonts w:ascii="Times New Roman" w:hAnsi="Times New Roman" w:cs="Times New Roman"/>
          <w:sz w:val="24"/>
          <w:szCs w:val="24"/>
        </w:rPr>
        <w:t xml:space="preserve"> as the bite point moves </w:t>
      </w:r>
      <w:r w:rsidR="0028779B">
        <w:rPr>
          <w:rFonts w:ascii="Times New Roman" w:hAnsi="Times New Roman" w:cs="Times New Roman"/>
          <w:sz w:val="24"/>
          <w:szCs w:val="24"/>
        </w:rPr>
        <w:t xml:space="preserve">further </w:t>
      </w:r>
      <w:r w:rsidR="00FD6A2A">
        <w:rPr>
          <w:rFonts w:ascii="Times New Roman" w:hAnsi="Times New Roman" w:cs="Times New Roman"/>
          <w:sz w:val="24"/>
          <w:szCs w:val="24"/>
        </w:rPr>
        <w:t>along the molar tooth row</w:t>
      </w:r>
      <w:r w:rsidR="0028779B">
        <w:rPr>
          <w:rFonts w:ascii="Times New Roman" w:hAnsi="Times New Roman" w:cs="Times New Roman"/>
          <w:sz w:val="24"/>
          <w:szCs w:val="24"/>
        </w:rPr>
        <w:t xml:space="preserve"> towards the jaw joint</w:t>
      </w:r>
      <w:r w:rsidR="00FD6A2A">
        <w:rPr>
          <w:rFonts w:ascii="Times New Roman" w:hAnsi="Times New Roman" w:cs="Times New Roman"/>
          <w:sz w:val="24"/>
          <w:szCs w:val="24"/>
        </w:rPr>
        <w:t>. Bites on the third molar generate high stresses in the anterior orbital wall, the posterior part of the rostrum</w:t>
      </w:r>
      <w:r w:rsidR="00C632EE">
        <w:rPr>
          <w:rFonts w:ascii="Times New Roman" w:hAnsi="Times New Roman" w:cs="Times New Roman"/>
          <w:sz w:val="24"/>
          <w:szCs w:val="24"/>
        </w:rPr>
        <w:t xml:space="preserve">, the </w:t>
      </w:r>
      <w:proofErr w:type="spellStart"/>
      <w:r w:rsidR="00C632EE">
        <w:rPr>
          <w:rFonts w:ascii="Times New Roman" w:hAnsi="Times New Roman" w:cs="Times New Roman"/>
          <w:sz w:val="24"/>
          <w:szCs w:val="24"/>
        </w:rPr>
        <w:t>alisphenoid</w:t>
      </w:r>
      <w:proofErr w:type="spellEnd"/>
      <w:r w:rsidR="00C632EE">
        <w:rPr>
          <w:rFonts w:ascii="Times New Roman" w:hAnsi="Times New Roman" w:cs="Times New Roman"/>
          <w:sz w:val="24"/>
          <w:szCs w:val="24"/>
        </w:rPr>
        <w:t xml:space="preserve"> bone in the </w:t>
      </w:r>
      <w:proofErr w:type="spellStart"/>
      <w:r w:rsidR="00C632EE">
        <w:rPr>
          <w:rFonts w:ascii="Times New Roman" w:hAnsi="Times New Roman" w:cs="Times New Roman"/>
          <w:sz w:val="24"/>
          <w:szCs w:val="24"/>
        </w:rPr>
        <w:t>postero</w:t>
      </w:r>
      <w:proofErr w:type="spellEnd"/>
      <w:r w:rsidR="00C632EE">
        <w:rPr>
          <w:rFonts w:ascii="Times New Roman" w:hAnsi="Times New Roman" w:cs="Times New Roman"/>
          <w:sz w:val="24"/>
          <w:szCs w:val="24"/>
        </w:rPr>
        <w:t>-ventral part of the orbit,</w:t>
      </w:r>
      <w:r w:rsidR="00FD6A2A">
        <w:rPr>
          <w:rFonts w:ascii="Times New Roman" w:hAnsi="Times New Roman" w:cs="Times New Roman"/>
          <w:sz w:val="24"/>
          <w:szCs w:val="24"/>
        </w:rPr>
        <w:t xml:space="preserve"> and in a small zone on the skull roof dorsal to the posterior orbital margin.</w:t>
      </w:r>
      <w:r w:rsidR="00C632EE">
        <w:rPr>
          <w:rFonts w:ascii="Times New Roman" w:hAnsi="Times New Roman" w:cs="Times New Roman"/>
          <w:sz w:val="24"/>
          <w:szCs w:val="24"/>
        </w:rPr>
        <w:t xml:space="preserve"> I</w:t>
      </w:r>
      <w:r w:rsidR="00FD6A2A">
        <w:rPr>
          <w:rFonts w:ascii="Times New Roman" w:hAnsi="Times New Roman" w:cs="Times New Roman"/>
          <w:sz w:val="24"/>
          <w:szCs w:val="24"/>
        </w:rPr>
        <w:t>n unilateral molar bites, the von Mises stresses are generally lower on the balancing side, although still high in the zygomatic arch.</w:t>
      </w:r>
      <w:r w:rsidR="00C632EE">
        <w:rPr>
          <w:rFonts w:ascii="Times New Roman" w:hAnsi="Times New Roman" w:cs="Times New Roman"/>
          <w:sz w:val="24"/>
          <w:szCs w:val="24"/>
        </w:rPr>
        <w:t xml:space="preserve"> Peak von Mises stresses</w:t>
      </w:r>
      <w:r w:rsidR="00A449BE">
        <w:rPr>
          <w:rFonts w:ascii="Times New Roman" w:hAnsi="Times New Roman" w:cs="Times New Roman"/>
          <w:sz w:val="24"/>
          <w:szCs w:val="24"/>
        </w:rPr>
        <w:t xml:space="preserve"> in the cranium (excluding the teeth)</w:t>
      </w:r>
      <w:r w:rsidR="00C632EE">
        <w:rPr>
          <w:rFonts w:ascii="Times New Roman" w:hAnsi="Times New Roman" w:cs="Times New Roman"/>
          <w:sz w:val="24"/>
          <w:szCs w:val="24"/>
        </w:rPr>
        <w:t xml:space="preserve"> are </w:t>
      </w:r>
      <w:r w:rsidR="00417C51">
        <w:rPr>
          <w:rFonts w:ascii="Times New Roman" w:hAnsi="Times New Roman" w:cs="Times New Roman"/>
          <w:sz w:val="24"/>
          <w:szCs w:val="24"/>
        </w:rPr>
        <w:t>24.8</w:t>
      </w:r>
      <w:r w:rsidR="00C632EE">
        <w:rPr>
          <w:rFonts w:ascii="Times New Roman" w:hAnsi="Times New Roman" w:cs="Times New Roman"/>
          <w:sz w:val="24"/>
          <w:szCs w:val="24"/>
        </w:rPr>
        <w:t xml:space="preserve"> MPa in incisor bites, </w:t>
      </w:r>
      <w:r w:rsidR="00417C51">
        <w:rPr>
          <w:rFonts w:ascii="Times New Roman" w:hAnsi="Times New Roman" w:cs="Times New Roman"/>
          <w:sz w:val="24"/>
          <w:szCs w:val="24"/>
        </w:rPr>
        <w:t>23.4</w:t>
      </w:r>
      <w:r w:rsidR="00C632EE">
        <w:rPr>
          <w:rFonts w:ascii="Times New Roman" w:hAnsi="Times New Roman" w:cs="Times New Roman"/>
          <w:sz w:val="24"/>
          <w:szCs w:val="24"/>
        </w:rPr>
        <w:t xml:space="preserve"> MPa in premolar bites, and between 27.</w:t>
      </w:r>
      <w:r w:rsidR="00417C51">
        <w:rPr>
          <w:rFonts w:ascii="Times New Roman" w:hAnsi="Times New Roman" w:cs="Times New Roman"/>
          <w:sz w:val="24"/>
          <w:szCs w:val="24"/>
        </w:rPr>
        <w:t>4</w:t>
      </w:r>
      <w:r w:rsidR="00C632EE">
        <w:rPr>
          <w:rFonts w:ascii="Times New Roman" w:hAnsi="Times New Roman" w:cs="Times New Roman"/>
          <w:sz w:val="24"/>
          <w:szCs w:val="24"/>
        </w:rPr>
        <w:t xml:space="preserve"> and 39.</w:t>
      </w:r>
      <w:r w:rsidR="00417C51">
        <w:rPr>
          <w:rFonts w:ascii="Times New Roman" w:hAnsi="Times New Roman" w:cs="Times New Roman"/>
          <w:sz w:val="24"/>
          <w:szCs w:val="24"/>
        </w:rPr>
        <w:t>1</w:t>
      </w:r>
      <w:r w:rsidR="00C632EE">
        <w:rPr>
          <w:rFonts w:ascii="Times New Roman" w:hAnsi="Times New Roman" w:cs="Times New Roman"/>
          <w:sz w:val="24"/>
          <w:szCs w:val="24"/>
        </w:rPr>
        <w:t xml:space="preserve"> MPa in molar bites</w:t>
      </w:r>
      <w:r w:rsidR="0057604A">
        <w:rPr>
          <w:rFonts w:ascii="Times New Roman" w:hAnsi="Times New Roman" w:cs="Times New Roman"/>
          <w:sz w:val="24"/>
          <w:szCs w:val="24"/>
        </w:rPr>
        <w:t xml:space="preserve"> (Table 2)</w:t>
      </w:r>
      <w:r w:rsidR="00C632EE">
        <w:rPr>
          <w:rFonts w:ascii="Times New Roman" w:hAnsi="Times New Roman" w:cs="Times New Roman"/>
          <w:sz w:val="24"/>
          <w:szCs w:val="24"/>
        </w:rPr>
        <w:t>.</w:t>
      </w:r>
    </w:p>
    <w:p w:rsidR="00FD6A2A" w:rsidRDefault="00FD6A2A" w:rsidP="00953F08">
      <w:pPr>
        <w:spacing w:line="360" w:lineRule="auto"/>
        <w:jc w:val="both"/>
        <w:rPr>
          <w:rFonts w:ascii="Times New Roman" w:hAnsi="Times New Roman" w:cs="Times New Roman"/>
          <w:sz w:val="24"/>
          <w:szCs w:val="24"/>
        </w:rPr>
      </w:pPr>
    </w:p>
    <w:p w:rsidR="004D26F3" w:rsidRPr="00FD6A2A" w:rsidRDefault="004D26F3"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Despite notable effects on bite force, changing</w:t>
      </w:r>
      <w:r w:rsidR="00240F85">
        <w:rPr>
          <w:rFonts w:ascii="Times New Roman" w:hAnsi="Times New Roman" w:cs="Times New Roman"/>
          <w:sz w:val="24"/>
          <w:szCs w:val="24"/>
        </w:rPr>
        <w:t xml:space="preserve"> the length of the incisors or</w:t>
      </w:r>
      <w:r>
        <w:rPr>
          <w:rFonts w:ascii="Times New Roman" w:hAnsi="Times New Roman" w:cs="Times New Roman"/>
          <w:sz w:val="24"/>
          <w:szCs w:val="24"/>
        </w:rPr>
        <w:t xml:space="preserve"> the magnitude </w:t>
      </w:r>
      <w:r w:rsidR="00B65E58">
        <w:rPr>
          <w:rFonts w:ascii="Times New Roman" w:hAnsi="Times New Roman" w:cs="Times New Roman"/>
          <w:sz w:val="24"/>
          <w:szCs w:val="24"/>
        </w:rPr>
        <w:t>of musc</w:t>
      </w:r>
      <w:r w:rsidR="00240F85">
        <w:rPr>
          <w:rFonts w:ascii="Times New Roman" w:hAnsi="Times New Roman" w:cs="Times New Roman"/>
          <w:sz w:val="24"/>
          <w:szCs w:val="24"/>
        </w:rPr>
        <w:t>le force loaded on the model has</w:t>
      </w:r>
      <w:r>
        <w:rPr>
          <w:rFonts w:ascii="Times New Roman" w:hAnsi="Times New Roman" w:cs="Times New Roman"/>
          <w:sz w:val="24"/>
          <w:szCs w:val="24"/>
        </w:rPr>
        <w:t xml:space="preserve"> </w:t>
      </w:r>
      <w:r w:rsidR="00B65E58">
        <w:rPr>
          <w:rFonts w:ascii="Times New Roman" w:hAnsi="Times New Roman" w:cs="Times New Roman"/>
          <w:sz w:val="24"/>
          <w:szCs w:val="24"/>
        </w:rPr>
        <w:t>no identifiable</w:t>
      </w:r>
      <w:r>
        <w:rPr>
          <w:rFonts w:ascii="Times New Roman" w:hAnsi="Times New Roman" w:cs="Times New Roman"/>
          <w:sz w:val="24"/>
          <w:szCs w:val="24"/>
        </w:rPr>
        <w:t xml:space="preserve"> impact on the distribution of von Mises </w:t>
      </w:r>
      <w:r>
        <w:rPr>
          <w:rFonts w:ascii="Times New Roman" w:hAnsi="Times New Roman" w:cs="Times New Roman"/>
          <w:sz w:val="24"/>
          <w:szCs w:val="24"/>
        </w:rPr>
        <w:lastRenderedPageBreak/>
        <w:t xml:space="preserve">stresses across the skull. Reorientation of the superficial masseter and IOZM vectors by 10˚ </w:t>
      </w:r>
      <w:r w:rsidR="00F74C91">
        <w:rPr>
          <w:rFonts w:ascii="Times New Roman" w:hAnsi="Times New Roman" w:cs="Times New Roman"/>
          <w:sz w:val="24"/>
          <w:szCs w:val="24"/>
        </w:rPr>
        <w:t>posteriorly</w:t>
      </w:r>
      <w:r w:rsidR="00240F85">
        <w:rPr>
          <w:rFonts w:ascii="Times New Roman" w:hAnsi="Times New Roman" w:cs="Times New Roman"/>
          <w:sz w:val="24"/>
          <w:szCs w:val="24"/>
        </w:rPr>
        <w:t xml:space="preserve"> slightly reduces</w:t>
      </w:r>
      <w:r>
        <w:rPr>
          <w:rFonts w:ascii="Times New Roman" w:hAnsi="Times New Roman" w:cs="Times New Roman"/>
          <w:sz w:val="24"/>
          <w:szCs w:val="24"/>
        </w:rPr>
        <w:t xml:space="preserve"> the stresses around the incisive foramina</w:t>
      </w:r>
      <w:r w:rsidR="00B65E58">
        <w:rPr>
          <w:rFonts w:ascii="Times New Roman" w:hAnsi="Times New Roman" w:cs="Times New Roman"/>
          <w:sz w:val="24"/>
          <w:szCs w:val="24"/>
        </w:rPr>
        <w:t xml:space="preserve"> </w:t>
      </w:r>
      <w:r w:rsidR="00A40C2B">
        <w:rPr>
          <w:rFonts w:ascii="Times New Roman" w:hAnsi="Times New Roman" w:cs="Times New Roman"/>
          <w:sz w:val="24"/>
          <w:szCs w:val="24"/>
        </w:rPr>
        <w:t>during incisor biting, and reduces stresses on the rostrum immediately superior to the IOZM attachment area during biting at the third molar</w:t>
      </w:r>
      <w:r w:rsidR="00B52CDE">
        <w:rPr>
          <w:rFonts w:ascii="Times New Roman" w:hAnsi="Times New Roman" w:cs="Times New Roman"/>
          <w:sz w:val="24"/>
          <w:szCs w:val="24"/>
        </w:rPr>
        <w:t xml:space="preserve"> (Figure </w:t>
      </w:r>
      <w:r w:rsidR="005842DC">
        <w:rPr>
          <w:rFonts w:ascii="Times New Roman" w:hAnsi="Times New Roman" w:cs="Times New Roman"/>
          <w:sz w:val="24"/>
          <w:szCs w:val="24"/>
        </w:rPr>
        <w:t>3</w:t>
      </w:r>
      <w:r w:rsidR="00B52CDE">
        <w:rPr>
          <w:rFonts w:ascii="Times New Roman" w:hAnsi="Times New Roman" w:cs="Times New Roman"/>
          <w:sz w:val="24"/>
          <w:szCs w:val="24"/>
        </w:rPr>
        <w:t>)</w:t>
      </w:r>
      <w:r w:rsidR="00A40C2B">
        <w:rPr>
          <w:rFonts w:ascii="Times New Roman" w:hAnsi="Times New Roman" w:cs="Times New Roman"/>
          <w:sz w:val="24"/>
          <w:szCs w:val="24"/>
        </w:rPr>
        <w:t>. O</w:t>
      </w:r>
      <w:r w:rsidR="00B65E58">
        <w:rPr>
          <w:rFonts w:ascii="Times New Roman" w:hAnsi="Times New Roman" w:cs="Times New Roman"/>
          <w:sz w:val="24"/>
          <w:szCs w:val="24"/>
        </w:rPr>
        <w:t>therwise</w:t>
      </w:r>
      <w:r w:rsidR="00A40C2B">
        <w:rPr>
          <w:rFonts w:ascii="Times New Roman" w:hAnsi="Times New Roman" w:cs="Times New Roman"/>
          <w:sz w:val="24"/>
          <w:szCs w:val="24"/>
        </w:rPr>
        <w:t>, changing the orientation of the muscle vectors appears to have little impact on von Mises stress distributions</w:t>
      </w:r>
      <w:r w:rsidR="00240F85">
        <w:rPr>
          <w:rFonts w:ascii="Times New Roman" w:hAnsi="Times New Roman" w:cs="Times New Roman"/>
          <w:sz w:val="24"/>
          <w:szCs w:val="24"/>
        </w:rPr>
        <w:t>.</w:t>
      </w:r>
    </w:p>
    <w:p w:rsidR="0053007F" w:rsidRDefault="0053007F" w:rsidP="00953F08">
      <w:pPr>
        <w:spacing w:line="360" w:lineRule="auto"/>
        <w:jc w:val="both"/>
        <w:rPr>
          <w:rFonts w:ascii="Times New Roman" w:hAnsi="Times New Roman" w:cs="Times New Roman"/>
          <w:b/>
          <w:sz w:val="24"/>
          <w:szCs w:val="24"/>
        </w:rPr>
      </w:pPr>
    </w:p>
    <w:p w:rsidR="002A0806" w:rsidRDefault="002A0806"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B66938" w:rsidRPr="00B66938" w:rsidRDefault="00B66938" w:rsidP="00953F08">
      <w:pPr>
        <w:spacing w:line="360" w:lineRule="auto"/>
        <w:jc w:val="both"/>
        <w:rPr>
          <w:rFonts w:ascii="Times New Roman" w:hAnsi="Times New Roman" w:cs="Times New Roman"/>
          <w:i/>
          <w:sz w:val="24"/>
          <w:szCs w:val="24"/>
        </w:rPr>
      </w:pPr>
      <w:r>
        <w:rPr>
          <w:rFonts w:ascii="Times New Roman" w:hAnsi="Times New Roman" w:cs="Times New Roman"/>
          <w:i/>
          <w:sz w:val="24"/>
          <w:szCs w:val="24"/>
        </w:rPr>
        <w:t>Cranial biomechanics</w:t>
      </w:r>
    </w:p>
    <w:p w:rsidR="00F04C54" w:rsidRDefault="008C7726"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The solved FE models presented here</w:t>
      </w:r>
      <w:r w:rsidR="004132A5">
        <w:rPr>
          <w:rFonts w:ascii="Times New Roman" w:hAnsi="Times New Roman" w:cs="Times New Roman"/>
          <w:sz w:val="24"/>
          <w:szCs w:val="24"/>
        </w:rPr>
        <w:t xml:space="preserve"> indicate that, based</w:t>
      </w:r>
      <w:r>
        <w:rPr>
          <w:rFonts w:ascii="Times New Roman" w:hAnsi="Times New Roman" w:cs="Times New Roman"/>
          <w:sz w:val="24"/>
          <w:szCs w:val="24"/>
        </w:rPr>
        <w:t xml:space="preserve"> </w:t>
      </w:r>
      <w:r w:rsidR="00B45116">
        <w:rPr>
          <w:rFonts w:ascii="Times New Roman" w:hAnsi="Times New Roman" w:cs="Times New Roman"/>
          <w:sz w:val="24"/>
          <w:szCs w:val="24"/>
        </w:rPr>
        <w:t xml:space="preserve">on previously estimated </w:t>
      </w:r>
      <w:r w:rsidR="004132A5">
        <w:rPr>
          <w:rFonts w:ascii="Times New Roman" w:hAnsi="Times New Roman" w:cs="Times New Roman"/>
          <w:sz w:val="24"/>
          <w:szCs w:val="24"/>
        </w:rPr>
        <w:t xml:space="preserve">muscle forces </w:t>
      </w:r>
      <w:r w:rsidR="00DB3CCB">
        <w:rPr>
          <w:rFonts w:ascii="Times New Roman" w:hAnsi="Times New Roman" w:cs="Times New Roman"/>
          <w:sz w:val="24"/>
          <w:szCs w:val="24"/>
        </w:rPr>
        <w:t>(Blanco et al. 2012)</w:t>
      </w:r>
      <w:r>
        <w:rPr>
          <w:rFonts w:ascii="Times New Roman" w:hAnsi="Times New Roman" w:cs="Times New Roman"/>
          <w:sz w:val="24"/>
          <w:szCs w:val="24"/>
        </w:rPr>
        <w:t xml:space="preserv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would have been able to generate a bite force of</w:t>
      </w:r>
      <w:r w:rsidR="004132A5">
        <w:rPr>
          <w:rFonts w:ascii="Times New Roman" w:hAnsi="Times New Roman" w:cs="Times New Roman"/>
          <w:sz w:val="24"/>
          <w:szCs w:val="24"/>
        </w:rPr>
        <w:t xml:space="preserve"> approximately</w:t>
      </w:r>
      <w:r>
        <w:rPr>
          <w:rFonts w:ascii="Times New Roman" w:hAnsi="Times New Roman" w:cs="Times New Roman"/>
          <w:sz w:val="24"/>
          <w:szCs w:val="24"/>
        </w:rPr>
        <w:t xml:space="preserve"> </w:t>
      </w:r>
      <w:r w:rsidR="0027644A">
        <w:rPr>
          <w:rFonts w:ascii="Times New Roman" w:hAnsi="Times New Roman" w:cs="Times New Roman"/>
          <w:sz w:val="24"/>
          <w:szCs w:val="24"/>
        </w:rPr>
        <w:t xml:space="preserve">1389 </w:t>
      </w:r>
      <w:r>
        <w:rPr>
          <w:rFonts w:ascii="Times New Roman" w:hAnsi="Times New Roman" w:cs="Times New Roman"/>
          <w:sz w:val="24"/>
          <w:szCs w:val="24"/>
        </w:rPr>
        <w:t>N at the incisors</w:t>
      </w:r>
      <w:r w:rsidR="004132A5">
        <w:rPr>
          <w:rFonts w:ascii="Times New Roman" w:hAnsi="Times New Roman" w:cs="Times New Roman"/>
          <w:sz w:val="24"/>
          <w:szCs w:val="24"/>
        </w:rPr>
        <w:t>,</w:t>
      </w:r>
      <w:r w:rsidR="008765AA">
        <w:rPr>
          <w:rFonts w:ascii="Times New Roman" w:hAnsi="Times New Roman" w:cs="Times New Roman"/>
          <w:sz w:val="24"/>
          <w:szCs w:val="24"/>
        </w:rPr>
        <w:t xml:space="preserve"> and between</w:t>
      </w:r>
      <w:r w:rsidR="004132A5">
        <w:rPr>
          <w:rFonts w:ascii="Times New Roman" w:hAnsi="Times New Roman" w:cs="Times New Roman"/>
          <w:sz w:val="24"/>
          <w:szCs w:val="24"/>
        </w:rPr>
        <w:t xml:space="preserve"> </w:t>
      </w:r>
      <w:r w:rsidR="0027644A">
        <w:rPr>
          <w:rFonts w:ascii="Times New Roman" w:hAnsi="Times New Roman" w:cs="Times New Roman"/>
          <w:sz w:val="24"/>
          <w:szCs w:val="24"/>
        </w:rPr>
        <w:t xml:space="preserve">2984 </w:t>
      </w:r>
      <w:r w:rsidR="004132A5">
        <w:rPr>
          <w:rFonts w:ascii="Times New Roman" w:hAnsi="Times New Roman" w:cs="Times New Roman"/>
          <w:sz w:val="24"/>
          <w:szCs w:val="24"/>
        </w:rPr>
        <w:t>and</w:t>
      </w:r>
      <w:r w:rsidR="00A61D62">
        <w:rPr>
          <w:rFonts w:ascii="Times New Roman" w:hAnsi="Times New Roman" w:cs="Times New Roman"/>
          <w:sz w:val="24"/>
          <w:szCs w:val="24"/>
        </w:rPr>
        <w:t xml:space="preserve"> </w:t>
      </w:r>
      <w:r w:rsidR="0027644A">
        <w:rPr>
          <w:rFonts w:ascii="Times New Roman" w:hAnsi="Times New Roman" w:cs="Times New Roman"/>
          <w:sz w:val="24"/>
          <w:szCs w:val="24"/>
        </w:rPr>
        <w:t xml:space="preserve">4165 </w:t>
      </w:r>
      <w:r w:rsidR="008765AA">
        <w:rPr>
          <w:rFonts w:ascii="Times New Roman" w:hAnsi="Times New Roman" w:cs="Times New Roman"/>
          <w:sz w:val="24"/>
          <w:szCs w:val="24"/>
        </w:rPr>
        <w:t>N at the cheek teeth</w:t>
      </w:r>
      <w:r w:rsidR="000F322E">
        <w:rPr>
          <w:rFonts w:ascii="Times New Roman" w:hAnsi="Times New Roman" w:cs="Times New Roman"/>
          <w:sz w:val="24"/>
          <w:szCs w:val="24"/>
        </w:rPr>
        <w:t xml:space="preserve"> (Table 2)</w:t>
      </w:r>
      <w:r>
        <w:rPr>
          <w:rFonts w:ascii="Times New Roman" w:hAnsi="Times New Roman" w:cs="Times New Roman"/>
          <w:sz w:val="24"/>
          <w:szCs w:val="24"/>
        </w:rPr>
        <w:t xml:space="preserve">. </w:t>
      </w:r>
      <w:r w:rsidR="00ED22FF">
        <w:rPr>
          <w:rFonts w:ascii="Times New Roman" w:hAnsi="Times New Roman" w:cs="Times New Roman"/>
          <w:sz w:val="24"/>
          <w:szCs w:val="24"/>
        </w:rPr>
        <w:t>Although no explicit validation can be performed on these values, p</w:t>
      </w:r>
      <w:r w:rsidR="005E086B">
        <w:rPr>
          <w:rFonts w:ascii="Times New Roman" w:hAnsi="Times New Roman" w:cs="Times New Roman"/>
          <w:sz w:val="24"/>
          <w:szCs w:val="24"/>
        </w:rPr>
        <w:t>revious work has shown that</w:t>
      </w:r>
      <w:r w:rsidR="00ED22FF">
        <w:rPr>
          <w:rFonts w:ascii="Times New Roman" w:hAnsi="Times New Roman" w:cs="Times New Roman"/>
          <w:sz w:val="24"/>
          <w:szCs w:val="24"/>
        </w:rPr>
        <w:t xml:space="preserve"> bite forces predicted by</w:t>
      </w:r>
      <w:r w:rsidR="005E086B">
        <w:rPr>
          <w:rFonts w:ascii="Times New Roman" w:hAnsi="Times New Roman" w:cs="Times New Roman"/>
          <w:sz w:val="24"/>
          <w:szCs w:val="24"/>
        </w:rPr>
        <w:t xml:space="preserve"> FE models of rodent (rat and guinea pig) crania </w:t>
      </w:r>
      <w:r w:rsidR="00ED22FF">
        <w:rPr>
          <w:rFonts w:ascii="Times New Roman" w:hAnsi="Times New Roman" w:cs="Times New Roman"/>
          <w:sz w:val="24"/>
          <w:szCs w:val="24"/>
        </w:rPr>
        <w:t xml:space="preserve">closely match forces measured by </w:t>
      </w:r>
      <w:r w:rsidR="00ED22FF">
        <w:rPr>
          <w:rFonts w:ascii="Times New Roman" w:hAnsi="Times New Roman" w:cs="Times New Roman"/>
          <w:i/>
          <w:sz w:val="24"/>
          <w:szCs w:val="24"/>
        </w:rPr>
        <w:t xml:space="preserve">in vivo </w:t>
      </w:r>
      <w:r w:rsidR="00ED22FF">
        <w:rPr>
          <w:rFonts w:ascii="Times New Roman" w:hAnsi="Times New Roman" w:cs="Times New Roman"/>
          <w:sz w:val="24"/>
          <w:szCs w:val="24"/>
        </w:rPr>
        <w:t>experiments</w:t>
      </w:r>
      <w:r w:rsidR="005E086B">
        <w:rPr>
          <w:rFonts w:ascii="Times New Roman" w:hAnsi="Times New Roman" w:cs="Times New Roman"/>
          <w:sz w:val="24"/>
          <w:szCs w:val="24"/>
        </w:rPr>
        <w:t xml:space="preserve"> (Cox et al. 2012). </w:t>
      </w:r>
      <w:r>
        <w:rPr>
          <w:rFonts w:ascii="Times New Roman" w:hAnsi="Times New Roman" w:cs="Times New Roman"/>
          <w:sz w:val="24"/>
          <w:szCs w:val="24"/>
        </w:rPr>
        <w:t>The in</w:t>
      </w:r>
      <w:r w:rsidR="00230E8C">
        <w:rPr>
          <w:rFonts w:ascii="Times New Roman" w:hAnsi="Times New Roman" w:cs="Times New Roman"/>
          <w:sz w:val="24"/>
          <w:szCs w:val="24"/>
        </w:rPr>
        <w:t xml:space="preserve">cisor </w:t>
      </w:r>
      <w:r w:rsidR="00ED22FF">
        <w:rPr>
          <w:rFonts w:ascii="Times New Roman" w:hAnsi="Times New Roman" w:cs="Times New Roman"/>
          <w:sz w:val="24"/>
          <w:szCs w:val="24"/>
        </w:rPr>
        <w:t>bite force</w:t>
      </w:r>
      <w:r w:rsidR="00230E8C">
        <w:rPr>
          <w:rFonts w:ascii="Times New Roman" w:hAnsi="Times New Roman" w:cs="Times New Roman"/>
          <w:sz w:val="24"/>
          <w:szCs w:val="24"/>
        </w:rPr>
        <w:t xml:space="preserve"> is</w:t>
      </w:r>
      <w:r>
        <w:rPr>
          <w:rFonts w:ascii="Times New Roman" w:hAnsi="Times New Roman" w:cs="Times New Roman"/>
          <w:sz w:val="24"/>
          <w:szCs w:val="24"/>
        </w:rPr>
        <w:t xml:space="preserve"> a</w:t>
      </w:r>
      <w:r w:rsidR="00230E8C">
        <w:rPr>
          <w:rFonts w:ascii="Times New Roman" w:hAnsi="Times New Roman" w:cs="Times New Roman"/>
          <w:sz w:val="24"/>
          <w:szCs w:val="24"/>
        </w:rPr>
        <w:t>round 40%</w:t>
      </w:r>
      <w:r>
        <w:rPr>
          <w:rFonts w:ascii="Times New Roman" w:hAnsi="Times New Roman" w:cs="Times New Roman"/>
          <w:sz w:val="24"/>
          <w:szCs w:val="24"/>
        </w:rPr>
        <w:t xml:space="preserve"> higher than the 959 N cal</w:t>
      </w:r>
      <w:r w:rsidR="0013474E">
        <w:rPr>
          <w:rFonts w:ascii="Times New Roman" w:hAnsi="Times New Roman" w:cs="Times New Roman"/>
          <w:sz w:val="24"/>
          <w:szCs w:val="24"/>
        </w:rPr>
        <w:t xml:space="preserve">culated by </w:t>
      </w:r>
      <w:r w:rsidR="00DB3CCB">
        <w:rPr>
          <w:rFonts w:ascii="Times New Roman" w:hAnsi="Times New Roman" w:cs="Times New Roman"/>
          <w:sz w:val="24"/>
          <w:szCs w:val="24"/>
        </w:rPr>
        <w:t>Blanco et al. (2012)</w:t>
      </w:r>
      <w:r w:rsidR="00230E8C">
        <w:rPr>
          <w:rFonts w:ascii="Times New Roman" w:hAnsi="Times New Roman" w:cs="Times New Roman"/>
          <w:sz w:val="24"/>
          <w:szCs w:val="24"/>
        </w:rPr>
        <w:t>.</w:t>
      </w:r>
      <w:r>
        <w:rPr>
          <w:rFonts w:ascii="Times New Roman" w:hAnsi="Times New Roman" w:cs="Times New Roman"/>
          <w:sz w:val="24"/>
          <w:szCs w:val="24"/>
        </w:rPr>
        <w:t xml:space="preserve"> </w:t>
      </w:r>
      <w:r w:rsidR="00230E8C">
        <w:rPr>
          <w:rFonts w:ascii="Times New Roman" w:hAnsi="Times New Roman" w:cs="Times New Roman"/>
          <w:sz w:val="24"/>
          <w:szCs w:val="24"/>
        </w:rPr>
        <w:t>T</w:t>
      </w:r>
      <w:r>
        <w:rPr>
          <w:rFonts w:ascii="Times New Roman" w:hAnsi="Times New Roman" w:cs="Times New Roman"/>
          <w:sz w:val="24"/>
          <w:szCs w:val="24"/>
        </w:rPr>
        <w:t xml:space="preserve">his </w:t>
      </w:r>
      <w:r w:rsidR="008765AA">
        <w:rPr>
          <w:rFonts w:ascii="Times New Roman" w:hAnsi="Times New Roman" w:cs="Times New Roman"/>
          <w:sz w:val="24"/>
          <w:szCs w:val="24"/>
        </w:rPr>
        <w:t>is p</w:t>
      </w:r>
      <w:r w:rsidR="00230E8C">
        <w:rPr>
          <w:rFonts w:ascii="Times New Roman" w:hAnsi="Times New Roman" w:cs="Times New Roman"/>
          <w:sz w:val="24"/>
          <w:szCs w:val="24"/>
        </w:rPr>
        <w:t>art</w:t>
      </w:r>
      <w:r w:rsidR="008765AA">
        <w:rPr>
          <w:rFonts w:ascii="Times New Roman" w:hAnsi="Times New Roman" w:cs="Times New Roman"/>
          <w:sz w:val="24"/>
          <w:szCs w:val="24"/>
        </w:rPr>
        <w:t>ly due to the higher</w:t>
      </w:r>
      <w:r>
        <w:rPr>
          <w:rFonts w:ascii="Times New Roman" w:hAnsi="Times New Roman" w:cs="Times New Roman"/>
          <w:sz w:val="24"/>
          <w:szCs w:val="24"/>
        </w:rPr>
        <w:t xml:space="preserve"> total muscle force</w:t>
      </w:r>
      <w:r w:rsidR="008765AA">
        <w:rPr>
          <w:rFonts w:ascii="Times New Roman" w:hAnsi="Times New Roman" w:cs="Times New Roman"/>
          <w:sz w:val="24"/>
          <w:szCs w:val="24"/>
        </w:rPr>
        <w:t xml:space="preserve"> in this study</w:t>
      </w:r>
      <w:r>
        <w:rPr>
          <w:rFonts w:ascii="Times New Roman" w:hAnsi="Times New Roman" w:cs="Times New Roman"/>
          <w:sz w:val="24"/>
          <w:szCs w:val="24"/>
        </w:rPr>
        <w:t xml:space="preserve"> resulting from the addition of forces representing the </w:t>
      </w:r>
      <w:r w:rsidR="008765AA">
        <w:rPr>
          <w:rFonts w:ascii="Times New Roman" w:hAnsi="Times New Roman" w:cs="Times New Roman"/>
          <w:sz w:val="24"/>
          <w:szCs w:val="24"/>
        </w:rPr>
        <w:t xml:space="preserve">(non-infraorbital) </w:t>
      </w:r>
      <w:r w:rsidR="00CF180F">
        <w:rPr>
          <w:rFonts w:ascii="Times New Roman" w:hAnsi="Times New Roman" w:cs="Times New Roman"/>
          <w:sz w:val="24"/>
          <w:szCs w:val="24"/>
        </w:rPr>
        <w:t>ZM</w:t>
      </w:r>
      <w:r>
        <w:rPr>
          <w:rFonts w:ascii="Times New Roman" w:hAnsi="Times New Roman" w:cs="Times New Roman"/>
          <w:sz w:val="24"/>
          <w:szCs w:val="24"/>
        </w:rPr>
        <w:t xml:space="preserve"> and medial and lateral pterygoid muscles.</w:t>
      </w:r>
      <w:r w:rsidR="00230E8C">
        <w:rPr>
          <w:rFonts w:ascii="Times New Roman" w:hAnsi="Times New Roman" w:cs="Times New Roman"/>
          <w:sz w:val="24"/>
          <w:szCs w:val="24"/>
        </w:rPr>
        <w:t xml:space="preserve"> However, the total muscle CSA is only 24% higher in the FE models in this study than in the Blanco </w:t>
      </w:r>
      <w:r w:rsidR="005D4612" w:rsidRPr="00DB3CCB">
        <w:rPr>
          <w:rFonts w:ascii="Times New Roman" w:hAnsi="Times New Roman" w:cs="Times New Roman"/>
          <w:sz w:val="24"/>
          <w:szCs w:val="24"/>
        </w:rPr>
        <w:t>et al.</w:t>
      </w:r>
      <w:r w:rsidR="00230E8C">
        <w:rPr>
          <w:rFonts w:ascii="Times New Roman" w:hAnsi="Times New Roman" w:cs="Times New Roman"/>
          <w:sz w:val="24"/>
          <w:szCs w:val="24"/>
        </w:rPr>
        <w:t xml:space="preserve"> </w:t>
      </w:r>
      <w:r w:rsidR="00DB3CCB">
        <w:rPr>
          <w:rFonts w:ascii="Times New Roman" w:hAnsi="Times New Roman" w:cs="Times New Roman"/>
          <w:sz w:val="24"/>
          <w:szCs w:val="24"/>
        </w:rPr>
        <w:t xml:space="preserve">(2012) </w:t>
      </w:r>
      <w:r w:rsidR="00230E8C">
        <w:rPr>
          <w:rFonts w:ascii="Times New Roman" w:hAnsi="Times New Roman" w:cs="Times New Roman"/>
          <w:sz w:val="24"/>
          <w:szCs w:val="24"/>
        </w:rPr>
        <w:t>reconstru</w:t>
      </w:r>
      <w:r w:rsidR="00BF2CA8">
        <w:rPr>
          <w:rFonts w:ascii="Times New Roman" w:hAnsi="Times New Roman" w:cs="Times New Roman"/>
          <w:sz w:val="24"/>
          <w:szCs w:val="24"/>
        </w:rPr>
        <w:t>ction, so other factors are likely to</w:t>
      </w:r>
      <w:r w:rsidR="00230E8C">
        <w:rPr>
          <w:rFonts w:ascii="Times New Roman" w:hAnsi="Times New Roman" w:cs="Times New Roman"/>
          <w:sz w:val="24"/>
          <w:szCs w:val="24"/>
        </w:rPr>
        <w:t xml:space="preserve"> be contributing to the increased bite force</w:t>
      </w:r>
      <w:r w:rsidR="00BF2CA8">
        <w:rPr>
          <w:rFonts w:ascii="Times New Roman" w:hAnsi="Times New Roman" w:cs="Times New Roman"/>
          <w:sz w:val="24"/>
          <w:szCs w:val="24"/>
        </w:rPr>
        <w:t xml:space="preserve"> as well</w:t>
      </w:r>
      <w:r w:rsidR="00230E8C">
        <w:rPr>
          <w:rFonts w:ascii="Times New Roman" w:hAnsi="Times New Roman" w:cs="Times New Roman"/>
          <w:sz w:val="24"/>
          <w:szCs w:val="24"/>
        </w:rPr>
        <w:t>, such as the orientation of the muscle</w:t>
      </w:r>
      <w:r w:rsidR="005F4491">
        <w:rPr>
          <w:rFonts w:ascii="Times New Roman" w:hAnsi="Times New Roman" w:cs="Times New Roman"/>
          <w:sz w:val="24"/>
          <w:szCs w:val="24"/>
        </w:rPr>
        <w:t xml:space="preserve"> vector</w:t>
      </w:r>
      <w:r w:rsidR="00230E8C">
        <w:rPr>
          <w:rFonts w:ascii="Times New Roman" w:hAnsi="Times New Roman" w:cs="Times New Roman"/>
          <w:sz w:val="24"/>
          <w:szCs w:val="24"/>
        </w:rPr>
        <w:t>s.</w:t>
      </w:r>
      <w:r w:rsidR="00BF2CA8">
        <w:rPr>
          <w:rFonts w:ascii="Times New Roman" w:hAnsi="Times New Roman" w:cs="Times New Roman"/>
          <w:sz w:val="24"/>
          <w:szCs w:val="24"/>
        </w:rPr>
        <w:t xml:space="preserve"> </w:t>
      </w:r>
    </w:p>
    <w:p w:rsidR="00F04C54" w:rsidRDefault="00F04C54" w:rsidP="00953F08">
      <w:pPr>
        <w:spacing w:line="360" w:lineRule="auto"/>
        <w:jc w:val="both"/>
        <w:rPr>
          <w:rFonts w:ascii="Times New Roman" w:hAnsi="Times New Roman" w:cs="Times New Roman"/>
          <w:sz w:val="24"/>
          <w:szCs w:val="24"/>
        </w:rPr>
      </w:pPr>
    </w:p>
    <w:p w:rsidR="00BF2CA8" w:rsidRDefault="00BF2CA8"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It should be noted that the i</w:t>
      </w:r>
      <w:r w:rsidR="00F04C54">
        <w:rPr>
          <w:rFonts w:ascii="Times New Roman" w:hAnsi="Times New Roman" w:cs="Times New Roman"/>
          <w:sz w:val="24"/>
          <w:szCs w:val="24"/>
        </w:rPr>
        <w:t>ncisor bite force estimated by this study</w:t>
      </w:r>
      <w:r>
        <w:rPr>
          <w:rFonts w:ascii="Times New Roman" w:hAnsi="Times New Roman" w:cs="Times New Roman"/>
          <w:sz w:val="24"/>
          <w:szCs w:val="24"/>
        </w:rPr>
        <w:t xml:space="preserve"> is substantially lower than the 3214 N estimated from incisor cross-</w:t>
      </w:r>
      <w:r w:rsidR="004539BC">
        <w:rPr>
          <w:rFonts w:ascii="Times New Roman" w:hAnsi="Times New Roman" w:cs="Times New Roman"/>
          <w:sz w:val="24"/>
          <w:szCs w:val="24"/>
        </w:rPr>
        <w:t xml:space="preserve">sectional area by </w:t>
      </w:r>
      <w:r w:rsidR="00DB3CCB">
        <w:rPr>
          <w:rFonts w:ascii="Times New Roman" w:hAnsi="Times New Roman" w:cs="Times New Roman"/>
          <w:sz w:val="24"/>
          <w:szCs w:val="24"/>
        </w:rPr>
        <w:t>Blanco et al. (2012)</w:t>
      </w:r>
      <w:r>
        <w:rPr>
          <w:rFonts w:ascii="Times New Roman" w:hAnsi="Times New Roman" w:cs="Times New Roman"/>
          <w:sz w:val="24"/>
          <w:szCs w:val="24"/>
        </w:rPr>
        <w:t xml:space="preserve">. Even in light of the refined bite force estimations here, it still appears that the incisors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sidR="009C1C50">
        <w:rPr>
          <w:rFonts w:ascii="Times New Roman" w:hAnsi="Times New Roman" w:cs="Times New Roman"/>
          <w:sz w:val="24"/>
          <w:szCs w:val="24"/>
        </w:rPr>
        <w:t xml:space="preserve"> we</w:t>
      </w:r>
      <w:r>
        <w:rPr>
          <w:rFonts w:ascii="Times New Roman" w:hAnsi="Times New Roman" w:cs="Times New Roman"/>
          <w:sz w:val="24"/>
          <w:szCs w:val="24"/>
        </w:rPr>
        <w:t xml:space="preserve">re </w:t>
      </w:r>
      <w:proofErr w:type="spellStart"/>
      <w:r>
        <w:rPr>
          <w:rFonts w:ascii="Times New Roman" w:hAnsi="Times New Roman" w:cs="Times New Roman"/>
          <w:sz w:val="24"/>
          <w:szCs w:val="24"/>
        </w:rPr>
        <w:t>overengineered</w:t>
      </w:r>
      <w:proofErr w:type="spellEnd"/>
      <w:r w:rsidR="005E2312">
        <w:rPr>
          <w:rFonts w:ascii="Times New Roman" w:hAnsi="Times New Roman" w:cs="Times New Roman"/>
          <w:sz w:val="24"/>
          <w:szCs w:val="24"/>
        </w:rPr>
        <w:t xml:space="preserve"> with respect to feeding</w:t>
      </w:r>
      <w:r w:rsidR="009C1C50">
        <w:rPr>
          <w:rFonts w:ascii="Times New Roman" w:hAnsi="Times New Roman" w:cs="Times New Roman"/>
          <w:sz w:val="24"/>
          <w:szCs w:val="24"/>
        </w:rPr>
        <w:t>; that is, they could</w:t>
      </w:r>
      <w:r w:rsidR="005E2312">
        <w:rPr>
          <w:rFonts w:ascii="Times New Roman" w:hAnsi="Times New Roman" w:cs="Times New Roman"/>
          <w:sz w:val="24"/>
          <w:szCs w:val="24"/>
        </w:rPr>
        <w:t xml:space="preserve"> resist much greater forces than could e</w:t>
      </w:r>
      <w:r w:rsidR="009C1C50">
        <w:rPr>
          <w:rFonts w:ascii="Times New Roman" w:hAnsi="Times New Roman" w:cs="Times New Roman"/>
          <w:sz w:val="24"/>
          <w:szCs w:val="24"/>
        </w:rPr>
        <w:t>ver be generated by the masticatory muscles.</w:t>
      </w:r>
      <w:r w:rsidR="00A6688B">
        <w:rPr>
          <w:rFonts w:ascii="Times New Roman" w:hAnsi="Times New Roman" w:cs="Times New Roman"/>
          <w:sz w:val="24"/>
          <w:szCs w:val="24"/>
        </w:rPr>
        <w:t xml:space="preserve"> Thus, it has been suggested that </w:t>
      </w:r>
      <w:r w:rsidR="00A6688B">
        <w:rPr>
          <w:rFonts w:ascii="Times New Roman" w:hAnsi="Times New Roman" w:cs="Times New Roman"/>
          <w:i/>
          <w:sz w:val="24"/>
          <w:szCs w:val="24"/>
        </w:rPr>
        <w:t xml:space="preserve">J. </w:t>
      </w:r>
      <w:proofErr w:type="spellStart"/>
      <w:r w:rsidR="00A6688B">
        <w:rPr>
          <w:rFonts w:ascii="Times New Roman" w:hAnsi="Times New Roman" w:cs="Times New Roman"/>
          <w:i/>
          <w:sz w:val="24"/>
          <w:szCs w:val="24"/>
        </w:rPr>
        <w:t>monesi</w:t>
      </w:r>
      <w:proofErr w:type="spellEnd"/>
      <w:r w:rsidR="00A6688B">
        <w:rPr>
          <w:rFonts w:ascii="Times New Roman" w:hAnsi="Times New Roman" w:cs="Times New Roman"/>
          <w:sz w:val="24"/>
          <w:szCs w:val="24"/>
        </w:rPr>
        <w:t xml:space="preserve"> may have regularly used its incisors for activities other than feeding, such as digging for food or defence against predators, both of which would generate higher forces at the incisors by using other muscles such as the neck musculature.</w:t>
      </w:r>
      <w:r w:rsidR="00F04C54">
        <w:rPr>
          <w:rFonts w:ascii="Times New Roman" w:hAnsi="Times New Roman" w:cs="Times New Roman"/>
          <w:sz w:val="24"/>
          <w:szCs w:val="24"/>
        </w:rPr>
        <w:t xml:space="preserve"> The </w:t>
      </w:r>
      <w:r w:rsidR="005E38A8">
        <w:rPr>
          <w:rFonts w:ascii="Times New Roman" w:hAnsi="Times New Roman" w:cs="Times New Roman"/>
          <w:sz w:val="24"/>
          <w:szCs w:val="24"/>
        </w:rPr>
        <w:t xml:space="preserve">peak </w:t>
      </w:r>
      <w:r w:rsidR="00F04C54">
        <w:rPr>
          <w:rFonts w:ascii="Times New Roman" w:hAnsi="Times New Roman" w:cs="Times New Roman"/>
          <w:sz w:val="24"/>
          <w:szCs w:val="24"/>
        </w:rPr>
        <w:t xml:space="preserve">von Mises stresses </w:t>
      </w:r>
      <w:r w:rsidR="005E38A8">
        <w:rPr>
          <w:rFonts w:ascii="Times New Roman" w:hAnsi="Times New Roman" w:cs="Times New Roman"/>
          <w:sz w:val="24"/>
          <w:szCs w:val="24"/>
        </w:rPr>
        <w:t xml:space="preserve">predicted here </w:t>
      </w:r>
      <w:r w:rsidR="00F04C54">
        <w:rPr>
          <w:rFonts w:ascii="Times New Roman" w:hAnsi="Times New Roman" w:cs="Times New Roman"/>
          <w:sz w:val="24"/>
          <w:szCs w:val="24"/>
        </w:rPr>
        <w:t>certainly indicate that</w:t>
      </w:r>
      <w:r w:rsidR="005E38A8">
        <w:rPr>
          <w:rFonts w:ascii="Times New Roman" w:hAnsi="Times New Roman" w:cs="Times New Roman"/>
          <w:sz w:val="24"/>
          <w:szCs w:val="24"/>
        </w:rPr>
        <w:t xml:space="preserve"> the skull could withstand</w:t>
      </w:r>
      <w:r w:rsidR="00F04C54">
        <w:rPr>
          <w:rFonts w:ascii="Times New Roman" w:hAnsi="Times New Roman" w:cs="Times New Roman"/>
          <w:sz w:val="24"/>
          <w:szCs w:val="24"/>
        </w:rPr>
        <w:t xml:space="preserve"> activities generating greater forces than feeding. The </w:t>
      </w:r>
      <w:r w:rsidR="005E38A8">
        <w:rPr>
          <w:rFonts w:ascii="Times New Roman" w:hAnsi="Times New Roman" w:cs="Times New Roman"/>
          <w:sz w:val="24"/>
          <w:szCs w:val="24"/>
        </w:rPr>
        <w:t xml:space="preserve">maximum </w:t>
      </w:r>
      <w:r w:rsidR="00F04C54">
        <w:rPr>
          <w:rFonts w:ascii="Times New Roman" w:hAnsi="Times New Roman" w:cs="Times New Roman"/>
          <w:sz w:val="24"/>
          <w:szCs w:val="24"/>
        </w:rPr>
        <w:t xml:space="preserve">stress calculated for incisor biting was </w:t>
      </w:r>
      <w:r w:rsidR="0027644A">
        <w:rPr>
          <w:rFonts w:ascii="Times New Roman" w:hAnsi="Times New Roman" w:cs="Times New Roman"/>
          <w:sz w:val="24"/>
          <w:szCs w:val="24"/>
        </w:rPr>
        <w:t>24.9</w:t>
      </w:r>
      <w:r w:rsidR="00F04C54">
        <w:rPr>
          <w:rFonts w:ascii="Times New Roman" w:hAnsi="Times New Roman" w:cs="Times New Roman"/>
          <w:sz w:val="24"/>
          <w:szCs w:val="24"/>
        </w:rPr>
        <w:t xml:space="preserve"> MPa, which is </w:t>
      </w:r>
      <w:r w:rsidR="005E38A8">
        <w:rPr>
          <w:rFonts w:ascii="Times New Roman" w:hAnsi="Times New Roman" w:cs="Times New Roman"/>
          <w:sz w:val="24"/>
          <w:szCs w:val="24"/>
        </w:rPr>
        <w:t xml:space="preserve">very much </w:t>
      </w:r>
      <w:r w:rsidR="00B66938">
        <w:rPr>
          <w:rFonts w:ascii="Times New Roman" w:hAnsi="Times New Roman" w:cs="Times New Roman"/>
          <w:sz w:val="24"/>
          <w:szCs w:val="24"/>
        </w:rPr>
        <w:t>lower than</w:t>
      </w:r>
      <w:r w:rsidR="00F04C54">
        <w:rPr>
          <w:rFonts w:ascii="Times New Roman" w:hAnsi="Times New Roman" w:cs="Times New Roman"/>
          <w:sz w:val="24"/>
          <w:szCs w:val="24"/>
        </w:rPr>
        <w:t xml:space="preserve"> both the compressive and tensile yield stresses of bone (180 and 130 </w:t>
      </w:r>
      <w:proofErr w:type="spellStart"/>
      <w:r w:rsidR="00F04C54">
        <w:rPr>
          <w:rFonts w:ascii="Times New Roman" w:hAnsi="Times New Roman" w:cs="Times New Roman"/>
          <w:sz w:val="24"/>
          <w:szCs w:val="24"/>
        </w:rPr>
        <w:t>MPa</w:t>
      </w:r>
      <w:proofErr w:type="spellEnd"/>
      <w:r w:rsidR="00F04C54">
        <w:rPr>
          <w:rFonts w:ascii="Times New Roman" w:hAnsi="Times New Roman" w:cs="Times New Roman"/>
          <w:sz w:val="24"/>
          <w:szCs w:val="24"/>
        </w:rPr>
        <w:t xml:space="preserve"> respectively; </w:t>
      </w:r>
      <w:proofErr w:type="spellStart"/>
      <w:r w:rsidR="007529E2">
        <w:rPr>
          <w:rFonts w:ascii="Times New Roman" w:hAnsi="Times New Roman" w:cs="Times New Roman"/>
          <w:sz w:val="24"/>
          <w:szCs w:val="24"/>
        </w:rPr>
        <w:t>Cezayirilioglu</w:t>
      </w:r>
      <w:proofErr w:type="spellEnd"/>
      <w:r w:rsidR="007529E2">
        <w:rPr>
          <w:rFonts w:ascii="Times New Roman" w:hAnsi="Times New Roman" w:cs="Times New Roman"/>
          <w:sz w:val="24"/>
          <w:szCs w:val="24"/>
        </w:rPr>
        <w:t>, 1985</w:t>
      </w:r>
      <w:r w:rsidR="00F04C54">
        <w:rPr>
          <w:rFonts w:ascii="Times New Roman" w:hAnsi="Times New Roman" w:cs="Times New Roman"/>
          <w:sz w:val="24"/>
          <w:szCs w:val="24"/>
        </w:rPr>
        <w:t>).</w:t>
      </w:r>
      <w:r w:rsidR="00F04C54" w:rsidRPr="00F04C54">
        <w:rPr>
          <w:rFonts w:ascii="Times New Roman" w:hAnsi="Times New Roman" w:cs="Times New Roman"/>
          <w:sz w:val="24"/>
          <w:szCs w:val="24"/>
        </w:rPr>
        <w:t xml:space="preserve"> </w:t>
      </w:r>
      <w:r w:rsidR="00F04C54">
        <w:rPr>
          <w:rFonts w:ascii="Times New Roman" w:hAnsi="Times New Roman" w:cs="Times New Roman"/>
          <w:sz w:val="24"/>
          <w:szCs w:val="24"/>
        </w:rPr>
        <w:t xml:space="preserve">Overall, the peak stresses experienced by the skull of </w:t>
      </w:r>
      <w:r w:rsidR="00F04C54">
        <w:rPr>
          <w:rFonts w:ascii="Times New Roman" w:hAnsi="Times New Roman" w:cs="Times New Roman"/>
          <w:i/>
          <w:sz w:val="24"/>
          <w:szCs w:val="24"/>
        </w:rPr>
        <w:t xml:space="preserve">J. </w:t>
      </w:r>
      <w:proofErr w:type="spellStart"/>
      <w:r w:rsidR="00F04C54">
        <w:rPr>
          <w:rFonts w:ascii="Times New Roman" w:hAnsi="Times New Roman" w:cs="Times New Roman"/>
          <w:i/>
          <w:sz w:val="24"/>
          <w:szCs w:val="24"/>
        </w:rPr>
        <w:t>monesi</w:t>
      </w:r>
      <w:proofErr w:type="spellEnd"/>
      <w:r w:rsidR="00F04C54">
        <w:rPr>
          <w:rFonts w:ascii="Times New Roman" w:hAnsi="Times New Roman" w:cs="Times New Roman"/>
          <w:sz w:val="24"/>
          <w:szCs w:val="24"/>
        </w:rPr>
        <w:t xml:space="preserve"> are quite high, exceeding those predicted for felids</w:t>
      </w:r>
      <w:r w:rsidR="004539BC">
        <w:rPr>
          <w:rFonts w:ascii="Times New Roman" w:hAnsi="Times New Roman" w:cs="Times New Roman"/>
          <w:sz w:val="24"/>
          <w:szCs w:val="24"/>
        </w:rPr>
        <w:t xml:space="preserve"> </w:t>
      </w:r>
      <w:r w:rsidR="007C46FC">
        <w:rPr>
          <w:rFonts w:ascii="Times New Roman" w:hAnsi="Times New Roman" w:cs="Times New Roman"/>
          <w:sz w:val="24"/>
          <w:szCs w:val="24"/>
        </w:rPr>
        <w:t xml:space="preserve">and </w:t>
      </w:r>
      <w:proofErr w:type="spellStart"/>
      <w:r w:rsidR="007C46FC">
        <w:rPr>
          <w:rFonts w:ascii="Times New Roman" w:hAnsi="Times New Roman" w:cs="Times New Roman"/>
          <w:sz w:val="24"/>
          <w:szCs w:val="24"/>
        </w:rPr>
        <w:t>canids</w:t>
      </w:r>
      <w:proofErr w:type="spellEnd"/>
      <w:r w:rsidR="007C46FC">
        <w:rPr>
          <w:rFonts w:ascii="Times New Roman" w:hAnsi="Times New Roman" w:cs="Times New Roman"/>
          <w:sz w:val="24"/>
          <w:szCs w:val="24"/>
        </w:rPr>
        <w:t xml:space="preserve"> (5.6 – 21.8 MPa; </w:t>
      </w:r>
      <w:r w:rsidR="007C46FC">
        <w:rPr>
          <w:rFonts w:ascii="Times New Roman" w:hAnsi="Times New Roman" w:cs="Times New Roman"/>
          <w:sz w:val="24"/>
          <w:szCs w:val="24"/>
        </w:rPr>
        <w:lastRenderedPageBreak/>
        <w:t>Thomason, 1991</w:t>
      </w:r>
      <w:r w:rsidR="004539BC">
        <w:rPr>
          <w:rFonts w:ascii="Times New Roman" w:hAnsi="Times New Roman" w:cs="Times New Roman"/>
          <w:sz w:val="24"/>
          <w:szCs w:val="24"/>
        </w:rPr>
        <w:t xml:space="preserve">), </w:t>
      </w:r>
      <w:r w:rsidR="00F04C54">
        <w:rPr>
          <w:rFonts w:ascii="Times New Roman" w:hAnsi="Times New Roman" w:cs="Times New Roman"/>
          <w:sz w:val="24"/>
          <w:szCs w:val="24"/>
        </w:rPr>
        <w:t xml:space="preserve">and for the lion and </w:t>
      </w:r>
      <w:proofErr w:type="spellStart"/>
      <w:r w:rsidR="00F04C54">
        <w:rPr>
          <w:rFonts w:ascii="Times New Roman" w:hAnsi="Times New Roman" w:cs="Times New Roman"/>
          <w:i/>
          <w:sz w:val="24"/>
          <w:szCs w:val="24"/>
        </w:rPr>
        <w:t>Smilodon</w:t>
      </w:r>
      <w:proofErr w:type="spellEnd"/>
      <w:r w:rsidR="00F04C54">
        <w:rPr>
          <w:rFonts w:ascii="Times New Roman" w:hAnsi="Times New Roman" w:cs="Times New Roman"/>
          <w:sz w:val="24"/>
          <w:szCs w:val="24"/>
        </w:rPr>
        <w:t xml:space="preserve"> (&lt; 20 </w:t>
      </w:r>
      <w:proofErr w:type="spellStart"/>
      <w:r w:rsidR="00F04C54">
        <w:rPr>
          <w:rFonts w:ascii="Times New Roman" w:hAnsi="Times New Roman" w:cs="Times New Roman"/>
          <w:sz w:val="24"/>
          <w:szCs w:val="24"/>
        </w:rPr>
        <w:t>MPa</w:t>
      </w:r>
      <w:proofErr w:type="spellEnd"/>
      <w:r w:rsidR="007C46FC">
        <w:rPr>
          <w:rFonts w:ascii="Times New Roman" w:hAnsi="Times New Roman" w:cs="Times New Roman"/>
          <w:sz w:val="24"/>
          <w:szCs w:val="24"/>
        </w:rPr>
        <w:t>; McHenry et al. 2007</w:t>
      </w:r>
      <w:r w:rsidR="00F04C54">
        <w:rPr>
          <w:rFonts w:ascii="Times New Roman" w:hAnsi="Times New Roman" w:cs="Times New Roman"/>
          <w:sz w:val="24"/>
          <w:szCs w:val="24"/>
        </w:rPr>
        <w:t>). However, even the peak von Mises stress predicted for biting at the third molar (39.</w:t>
      </w:r>
      <w:r w:rsidR="0027644A">
        <w:rPr>
          <w:rFonts w:ascii="Times New Roman" w:hAnsi="Times New Roman" w:cs="Times New Roman"/>
          <w:sz w:val="24"/>
          <w:szCs w:val="24"/>
        </w:rPr>
        <w:t>1</w:t>
      </w:r>
      <w:r w:rsidR="00F04C54">
        <w:rPr>
          <w:rFonts w:ascii="Times New Roman" w:hAnsi="Times New Roman" w:cs="Times New Roman"/>
          <w:sz w:val="24"/>
          <w:szCs w:val="24"/>
        </w:rPr>
        <w:t xml:space="preserve"> MPa) is exceeded by many small mammals during feeding e.g. bats</w:t>
      </w:r>
      <w:r w:rsidR="007C46FC">
        <w:rPr>
          <w:rFonts w:ascii="Times New Roman" w:hAnsi="Times New Roman" w:cs="Times New Roman"/>
          <w:sz w:val="24"/>
          <w:szCs w:val="24"/>
        </w:rPr>
        <w:t xml:space="preserve"> (Dumont et al. 2005), and </w:t>
      </w:r>
      <w:proofErr w:type="spellStart"/>
      <w:r w:rsidR="007C46FC">
        <w:rPr>
          <w:rFonts w:ascii="Times New Roman" w:hAnsi="Times New Roman" w:cs="Times New Roman"/>
          <w:sz w:val="24"/>
          <w:szCs w:val="24"/>
        </w:rPr>
        <w:t>callitrichid</w:t>
      </w:r>
      <w:proofErr w:type="spellEnd"/>
      <w:r w:rsidR="007C46FC">
        <w:rPr>
          <w:rFonts w:ascii="Times New Roman" w:hAnsi="Times New Roman" w:cs="Times New Roman"/>
          <w:sz w:val="24"/>
          <w:szCs w:val="24"/>
        </w:rPr>
        <w:t xml:space="preserve"> primates (Bourke et al. 2008)</w:t>
      </w:r>
      <w:r w:rsidR="00F04C54">
        <w:rPr>
          <w:rFonts w:ascii="Times New Roman" w:hAnsi="Times New Roman" w:cs="Times New Roman"/>
          <w:sz w:val="24"/>
          <w:szCs w:val="24"/>
        </w:rPr>
        <w:t xml:space="preserve">. Unfortunately, </w:t>
      </w:r>
      <w:r w:rsidR="003A52B0">
        <w:rPr>
          <w:rFonts w:ascii="Times New Roman" w:hAnsi="Times New Roman" w:cs="Times New Roman"/>
          <w:sz w:val="24"/>
          <w:szCs w:val="24"/>
        </w:rPr>
        <w:t xml:space="preserve">data on </w:t>
      </w:r>
      <w:r w:rsidR="00F04C54">
        <w:rPr>
          <w:rFonts w:ascii="Times New Roman" w:hAnsi="Times New Roman" w:cs="Times New Roman"/>
          <w:sz w:val="24"/>
          <w:szCs w:val="24"/>
        </w:rPr>
        <w:t>cranial stress d</w:t>
      </w:r>
      <w:r w:rsidR="003A52B0">
        <w:rPr>
          <w:rFonts w:ascii="Times New Roman" w:hAnsi="Times New Roman" w:cs="Times New Roman"/>
          <w:sz w:val="24"/>
          <w:szCs w:val="24"/>
        </w:rPr>
        <w:t>uring feeding</w:t>
      </w:r>
      <w:r w:rsidR="00F04C54">
        <w:rPr>
          <w:rFonts w:ascii="Times New Roman" w:hAnsi="Times New Roman" w:cs="Times New Roman"/>
          <w:sz w:val="24"/>
          <w:szCs w:val="24"/>
        </w:rPr>
        <w:t xml:space="preserve"> is lacking for large mammals, so it is not possible to ascertain whether </w:t>
      </w:r>
      <w:r w:rsidR="00F04C54">
        <w:rPr>
          <w:rFonts w:ascii="Times New Roman" w:hAnsi="Times New Roman" w:cs="Times New Roman"/>
          <w:i/>
          <w:sz w:val="24"/>
          <w:szCs w:val="24"/>
        </w:rPr>
        <w:t xml:space="preserve">J. </w:t>
      </w:r>
      <w:proofErr w:type="spellStart"/>
      <w:r w:rsidR="00F04C54">
        <w:rPr>
          <w:rFonts w:ascii="Times New Roman" w:hAnsi="Times New Roman" w:cs="Times New Roman"/>
          <w:i/>
          <w:sz w:val="24"/>
          <w:szCs w:val="24"/>
        </w:rPr>
        <w:t>monesi</w:t>
      </w:r>
      <w:proofErr w:type="spellEnd"/>
      <w:r w:rsidR="00F04C54">
        <w:rPr>
          <w:rFonts w:ascii="Times New Roman" w:hAnsi="Times New Roman" w:cs="Times New Roman"/>
          <w:sz w:val="24"/>
          <w:szCs w:val="24"/>
        </w:rPr>
        <w:t xml:space="preserve"> was unusual in this regard, but it is clear that there was a considerable margin of safety in the skull with respect to feeding behaviour.</w:t>
      </w:r>
    </w:p>
    <w:p w:rsidR="00F04C54" w:rsidRDefault="00F04C54" w:rsidP="00953F08">
      <w:pPr>
        <w:spacing w:line="360" w:lineRule="auto"/>
        <w:jc w:val="both"/>
        <w:rPr>
          <w:rFonts w:ascii="Times New Roman" w:hAnsi="Times New Roman" w:cs="Times New Roman"/>
          <w:sz w:val="24"/>
          <w:szCs w:val="24"/>
        </w:rPr>
      </w:pPr>
    </w:p>
    <w:p w:rsidR="00390239" w:rsidRDefault="008C7726"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molar bite forces </w:t>
      </w:r>
      <w:r w:rsidR="006E5E7D">
        <w:rPr>
          <w:rFonts w:ascii="Times New Roman" w:hAnsi="Times New Roman" w:cs="Times New Roman"/>
          <w:sz w:val="24"/>
          <w:szCs w:val="24"/>
        </w:rPr>
        <w:t xml:space="preserve">of </w:t>
      </w:r>
      <w:r w:rsidR="006E5E7D">
        <w:rPr>
          <w:rFonts w:ascii="Times New Roman" w:hAnsi="Times New Roman" w:cs="Times New Roman"/>
          <w:i/>
          <w:sz w:val="24"/>
          <w:szCs w:val="24"/>
        </w:rPr>
        <w:t xml:space="preserve">J. </w:t>
      </w:r>
      <w:proofErr w:type="spellStart"/>
      <w:r w:rsidR="006E5E7D" w:rsidRPr="006E5E7D">
        <w:rPr>
          <w:rFonts w:ascii="Times New Roman" w:hAnsi="Times New Roman" w:cs="Times New Roman"/>
          <w:i/>
          <w:sz w:val="24"/>
          <w:szCs w:val="24"/>
        </w:rPr>
        <w:t>monesi</w:t>
      </w:r>
      <w:proofErr w:type="spellEnd"/>
      <w:r w:rsidR="006E5E7D">
        <w:rPr>
          <w:rFonts w:ascii="Times New Roman" w:hAnsi="Times New Roman" w:cs="Times New Roman"/>
          <w:sz w:val="24"/>
          <w:szCs w:val="24"/>
        </w:rPr>
        <w:t xml:space="preserve"> </w:t>
      </w:r>
      <w:r w:rsidRPr="006E5E7D">
        <w:rPr>
          <w:rFonts w:ascii="Times New Roman" w:hAnsi="Times New Roman" w:cs="Times New Roman"/>
          <w:sz w:val="24"/>
          <w:szCs w:val="24"/>
        </w:rPr>
        <w:t>have</w:t>
      </w:r>
      <w:r>
        <w:rPr>
          <w:rFonts w:ascii="Times New Roman" w:hAnsi="Times New Roman" w:cs="Times New Roman"/>
          <w:sz w:val="24"/>
          <w:szCs w:val="24"/>
        </w:rPr>
        <w:t xml:space="preserve"> not been estimated before</w:t>
      </w:r>
      <w:r w:rsidR="008E6DC5">
        <w:rPr>
          <w:rFonts w:ascii="Times New Roman" w:hAnsi="Times New Roman" w:cs="Times New Roman"/>
          <w:sz w:val="24"/>
          <w:szCs w:val="24"/>
        </w:rPr>
        <w:t xml:space="preserve"> </w:t>
      </w:r>
      <w:proofErr w:type="spellStart"/>
      <w:r w:rsidR="008E6DC5">
        <w:rPr>
          <w:rFonts w:ascii="Times New Roman" w:hAnsi="Times New Roman" w:cs="Times New Roman"/>
          <w:sz w:val="24"/>
          <w:szCs w:val="24"/>
        </w:rPr>
        <w:t>andshow</w:t>
      </w:r>
      <w:proofErr w:type="spellEnd"/>
      <w:r w:rsidR="008E6DC5">
        <w:rPr>
          <w:rFonts w:ascii="Times New Roman" w:hAnsi="Times New Roman" w:cs="Times New Roman"/>
          <w:sz w:val="24"/>
          <w:szCs w:val="24"/>
        </w:rPr>
        <w:t xml:space="preserve"> an increase as the bite point moves closer to the jaw joint. </w:t>
      </w:r>
      <w:r w:rsidR="00A440A3">
        <w:rPr>
          <w:rFonts w:ascii="Times New Roman" w:hAnsi="Times New Roman" w:cs="Times New Roman"/>
          <w:sz w:val="24"/>
          <w:szCs w:val="24"/>
        </w:rPr>
        <w:t>Comparing the bite forces here to those predicted by previous FE studies on rodents (Cox et al. 2012, 2013), it can be seen that t</w:t>
      </w:r>
      <w:r w:rsidR="008E6DC5">
        <w:rPr>
          <w:rFonts w:ascii="Times New Roman" w:hAnsi="Times New Roman" w:cs="Times New Roman"/>
          <w:sz w:val="24"/>
          <w:szCs w:val="24"/>
        </w:rPr>
        <w:t>he ratio of premolar bite force to incisor bite force</w:t>
      </w:r>
      <w:r w:rsidR="006564AC">
        <w:rPr>
          <w:rFonts w:ascii="Times New Roman" w:hAnsi="Times New Roman" w:cs="Times New Roman"/>
          <w:sz w:val="24"/>
          <w:szCs w:val="24"/>
        </w:rPr>
        <w:t xml:space="preserve"> in </w:t>
      </w:r>
      <w:r w:rsidR="006564AC">
        <w:rPr>
          <w:rFonts w:ascii="Times New Roman" w:hAnsi="Times New Roman" w:cs="Times New Roman"/>
          <w:i/>
          <w:sz w:val="24"/>
          <w:szCs w:val="24"/>
        </w:rPr>
        <w:t xml:space="preserve">J. </w:t>
      </w:r>
      <w:proofErr w:type="spellStart"/>
      <w:r w:rsidR="006564AC">
        <w:rPr>
          <w:rFonts w:ascii="Times New Roman" w:hAnsi="Times New Roman" w:cs="Times New Roman"/>
          <w:i/>
          <w:sz w:val="24"/>
          <w:szCs w:val="24"/>
        </w:rPr>
        <w:t>monesi</w:t>
      </w:r>
      <w:proofErr w:type="spellEnd"/>
      <w:r w:rsidR="006564AC">
        <w:rPr>
          <w:rFonts w:ascii="Times New Roman" w:hAnsi="Times New Roman" w:cs="Times New Roman"/>
          <w:sz w:val="24"/>
          <w:szCs w:val="24"/>
        </w:rPr>
        <w:t xml:space="preserve"> </w:t>
      </w:r>
      <w:r w:rsidR="00A440A3">
        <w:rPr>
          <w:rFonts w:ascii="Times New Roman" w:hAnsi="Times New Roman" w:cs="Times New Roman"/>
          <w:sz w:val="24"/>
          <w:szCs w:val="24"/>
        </w:rPr>
        <w:t>(2.15:1)</w:t>
      </w:r>
      <w:r w:rsidR="006564AC">
        <w:rPr>
          <w:rFonts w:ascii="Times New Roman" w:hAnsi="Times New Roman" w:cs="Times New Roman"/>
          <w:sz w:val="24"/>
          <w:szCs w:val="24"/>
        </w:rPr>
        <w:t xml:space="preserve"> is similar to tha</w:t>
      </w:r>
      <w:r w:rsidR="00A440A3">
        <w:rPr>
          <w:rFonts w:ascii="Times New Roman" w:hAnsi="Times New Roman" w:cs="Times New Roman"/>
          <w:sz w:val="24"/>
          <w:szCs w:val="24"/>
        </w:rPr>
        <w:t>t found in guinea pigs (2.10:1</w:t>
      </w:r>
      <w:r w:rsidR="006564AC">
        <w:rPr>
          <w:rFonts w:ascii="Times New Roman" w:hAnsi="Times New Roman" w:cs="Times New Roman"/>
          <w:sz w:val="24"/>
          <w:szCs w:val="24"/>
        </w:rPr>
        <w:t>), but higher than most other rod</w:t>
      </w:r>
      <w:r w:rsidR="00A440A3">
        <w:rPr>
          <w:rFonts w:ascii="Times New Roman" w:hAnsi="Times New Roman" w:cs="Times New Roman"/>
          <w:sz w:val="24"/>
          <w:szCs w:val="24"/>
        </w:rPr>
        <w:t>ents such as squirrels (1.86:1</w:t>
      </w:r>
      <w:r w:rsidR="006564AC">
        <w:rPr>
          <w:rFonts w:ascii="Times New Roman" w:hAnsi="Times New Roman" w:cs="Times New Roman"/>
          <w:sz w:val="24"/>
          <w:szCs w:val="24"/>
        </w:rPr>
        <w:t>) an</w:t>
      </w:r>
      <w:r w:rsidR="00A440A3">
        <w:rPr>
          <w:rFonts w:ascii="Times New Roman" w:hAnsi="Times New Roman" w:cs="Times New Roman"/>
          <w:sz w:val="24"/>
          <w:szCs w:val="24"/>
        </w:rPr>
        <w:t>d the Laotian rock rat (1.84:1</w:t>
      </w:r>
      <w:r w:rsidR="006564AC">
        <w:rPr>
          <w:rFonts w:ascii="Times New Roman" w:hAnsi="Times New Roman" w:cs="Times New Roman"/>
          <w:sz w:val="24"/>
          <w:szCs w:val="24"/>
        </w:rPr>
        <w:t xml:space="preserve">). </w:t>
      </w:r>
      <w:r w:rsidR="00683EBF">
        <w:rPr>
          <w:rFonts w:ascii="Times New Roman" w:hAnsi="Times New Roman" w:cs="Times New Roman"/>
          <w:sz w:val="24"/>
          <w:szCs w:val="24"/>
        </w:rPr>
        <w:t xml:space="preserve">Beyond the premolar, the increase in bite force along the tooth row is relatively modest in </w:t>
      </w:r>
      <w:r w:rsidR="00683EBF">
        <w:rPr>
          <w:rFonts w:ascii="Times New Roman" w:hAnsi="Times New Roman" w:cs="Times New Roman"/>
          <w:i/>
          <w:sz w:val="24"/>
          <w:szCs w:val="24"/>
        </w:rPr>
        <w:t xml:space="preserve">J. </w:t>
      </w:r>
      <w:proofErr w:type="spellStart"/>
      <w:r w:rsidR="00683EBF">
        <w:rPr>
          <w:rFonts w:ascii="Times New Roman" w:hAnsi="Times New Roman" w:cs="Times New Roman"/>
          <w:i/>
          <w:sz w:val="24"/>
          <w:szCs w:val="24"/>
        </w:rPr>
        <w:t>monesi</w:t>
      </w:r>
      <w:proofErr w:type="spellEnd"/>
      <w:r w:rsidR="00683EBF">
        <w:rPr>
          <w:rFonts w:ascii="Times New Roman" w:hAnsi="Times New Roman" w:cs="Times New Roman"/>
          <w:sz w:val="24"/>
          <w:szCs w:val="24"/>
        </w:rPr>
        <w:t>. The M3</w:t>
      </w:r>
      <w:proofErr w:type="gramStart"/>
      <w:r w:rsidR="00683EBF">
        <w:rPr>
          <w:rFonts w:ascii="Times New Roman" w:hAnsi="Times New Roman" w:cs="Times New Roman"/>
          <w:sz w:val="24"/>
          <w:szCs w:val="24"/>
        </w:rPr>
        <w:t>:PM</w:t>
      </w:r>
      <w:proofErr w:type="gramEnd"/>
      <w:r w:rsidR="00683EBF">
        <w:rPr>
          <w:rFonts w:ascii="Times New Roman" w:hAnsi="Times New Roman" w:cs="Times New Roman"/>
          <w:sz w:val="24"/>
          <w:szCs w:val="24"/>
        </w:rPr>
        <w:t xml:space="preserve"> bite force ratio is just 1.40:1, very similar to that seen in </w:t>
      </w:r>
      <w:proofErr w:type="spellStart"/>
      <w:r w:rsidR="00683EBF">
        <w:rPr>
          <w:rFonts w:ascii="Times New Roman" w:hAnsi="Times New Roman" w:cs="Times New Roman"/>
          <w:i/>
          <w:sz w:val="24"/>
          <w:szCs w:val="24"/>
        </w:rPr>
        <w:t>Laonastes</w:t>
      </w:r>
      <w:proofErr w:type="spellEnd"/>
      <w:r w:rsidR="00683EBF">
        <w:rPr>
          <w:rFonts w:ascii="Times New Roman" w:hAnsi="Times New Roman" w:cs="Times New Roman"/>
          <w:i/>
          <w:sz w:val="24"/>
          <w:szCs w:val="24"/>
        </w:rPr>
        <w:t xml:space="preserve"> </w:t>
      </w:r>
      <w:proofErr w:type="spellStart"/>
      <w:r w:rsidR="00683EBF">
        <w:rPr>
          <w:rFonts w:ascii="Times New Roman" w:hAnsi="Times New Roman" w:cs="Times New Roman"/>
          <w:i/>
          <w:sz w:val="24"/>
          <w:szCs w:val="24"/>
        </w:rPr>
        <w:t>aenigmamus</w:t>
      </w:r>
      <w:proofErr w:type="spellEnd"/>
      <w:r w:rsidR="00683EBF">
        <w:rPr>
          <w:rFonts w:ascii="Times New Roman" w:hAnsi="Times New Roman" w:cs="Times New Roman"/>
          <w:sz w:val="24"/>
          <w:szCs w:val="24"/>
        </w:rPr>
        <w:t xml:space="preserve">, but lower than that found in </w:t>
      </w:r>
      <w:proofErr w:type="spellStart"/>
      <w:r w:rsidR="00683EBF">
        <w:rPr>
          <w:rFonts w:ascii="Times New Roman" w:hAnsi="Times New Roman" w:cs="Times New Roman"/>
          <w:i/>
          <w:sz w:val="24"/>
          <w:szCs w:val="24"/>
        </w:rPr>
        <w:t>Sciurus</w:t>
      </w:r>
      <w:proofErr w:type="spellEnd"/>
      <w:r w:rsidR="00683EBF">
        <w:rPr>
          <w:rFonts w:ascii="Times New Roman" w:hAnsi="Times New Roman" w:cs="Times New Roman"/>
          <w:i/>
          <w:sz w:val="24"/>
          <w:szCs w:val="24"/>
        </w:rPr>
        <w:t xml:space="preserve"> </w:t>
      </w:r>
      <w:proofErr w:type="spellStart"/>
      <w:r w:rsidR="00683EBF">
        <w:rPr>
          <w:rFonts w:ascii="Times New Roman" w:hAnsi="Times New Roman" w:cs="Times New Roman"/>
          <w:i/>
          <w:sz w:val="24"/>
          <w:szCs w:val="24"/>
        </w:rPr>
        <w:t>carolinensis</w:t>
      </w:r>
      <w:proofErr w:type="spellEnd"/>
      <w:r w:rsidR="00683EBF">
        <w:rPr>
          <w:rFonts w:ascii="Times New Roman" w:hAnsi="Times New Roman" w:cs="Times New Roman"/>
          <w:sz w:val="24"/>
          <w:szCs w:val="24"/>
        </w:rPr>
        <w:t xml:space="preserve"> and </w:t>
      </w:r>
      <w:proofErr w:type="spellStart"/>
      <w:r w:rsidR="00683EBF">
        <w:rPr>
          <w:rFonts w:ascii="Times New Roman" w:hAnsi="Times New Roman" w:cs="Times New Roman"/>
          <w:i/>
          <w:sz w:val="24"/>
          <w:szCs w:val="24"/>
        </w:rPr>
        <w:t>Cavia</w:t>
      </w:r>
      <w:proofErr w:type="spellEnd"/>
      <w:r w:rsidR="00683EBF">
        <w:rPr>
          <w:rFonts w:ascii="Times New Roman" w:hAnsi="Times New Roman" w:cs="Times New Roman"/>
          <w:i/>
          <w:sz w:val="24"/>
          <w:szCs w:val="24"/>
        </w:rPr>
        <w:t xml:space="preserve"> </w:t>
      </w:r>
      <w:proofErr w:type="spellStart"/>
      <w:r w:rsidR="00683EBF">
        <w:rPr>
          <w:rFonts w:ascii="Times New Roman" w:hAnsi="Times New Roman" w:cs="Times New Roman"/>
          <w:i/>
          <w:sz w:val="24"/>
          <w:szCs w:val="24"/>
        </w:rPr>
        <w:t>porcellus</w:t>
      </w:r>
      <w:proofErr w:type="spellEnd"/>
      <w:r w:rsidR="00683EBF">
        <w:rPr>
          <w:rFonts w:ascii="Times New Roman" w:hAnsi="Times New Roman" w:cs="Times New Roman"/>
          <w:sz w:val="24"/>
          <w:szCs w:val="24"/>
        </w:rPr>
        <w:t xml:space="preserve"> </w:t>
      </w:r>
      <w:r w:rsidR="00A440A3">
        <w:rPr>
          <w:rFonts w:ascii="Times New Roman" w:hAnsi="Times New Roman" w:cs="Times New Roman"/>
          <w:sz w:val="24"/>
          <w:szCs w:val="24"/>
        </w:rPr>
        <w:t>(1.80:1 and 1.72:1 respectively</w:t>
      </w:r>
      <w:r w:rsidR="00683EBF">
        <w:rPr>
          <w:rFonts w:ascii="Times New Roman" w:hAnsi="Times New Roman" w:cs="Times New Roman"/>
          <w:sz w:val="24"/>
          <w:szCs w:val="24"/>
        </w:rPr>
        <w:t>).</w:t>
      </w:r>
      <w:r w:rsidR="008765AA">
        <w:rPr>
          <w:rFonts w:ascii="Times New Roman" w:hAnsi="Times New Roman" w:cs="Times New Roman"/>
          <w:sz w:val="24"/>
          <w:szCs w:val="24"/>
        </w:rPr>
        <w:t xml:space="preserve"> These bite force</w:t>
      </w:r>
      <w:r w:rsidR="00F6671B">
        <w:rPr>
          <w:rFonts w:ascii="Times New Roman" w:hAnsi="Times New Roman" w:cs="Times New Roman"/>
          <w:sz w:val="24"/>
          <w:szCs w:val="24"/>
        </w:rPr>
        <w:t xml:space="preserve"> ratios are reflective of the skull morphology of </w:t>
      </w:r>
      <w:r w:rsidR="00F6671B">
        <w:rPr>
          <w:rFonts w:ascii="Times New Roman" w:hAnsi="Times New Roman" w:cs="Times New Roman"/>
          <w:i/>
          <w:sz w:val="24"/>
          <w:szCs w:val="24"/>
        </w:rPr>
        <w:t xml:space="preserve">J. </w:t>
      </w:r>
      <w:proofErr w:type="spellStart"/>
      <w:r w:rsidR="00F6671B">
        <w:rPr>
          <w:rFonts w:ascii="Times New Roman" w:hAnsi="Times New Roman" w:cs="Times New Roman"/>
          <w:i/>
          <w:sz w:val="24"/>
          <w:szCs w:val="24"/>
        </w:rPr>
        <w:t>monesi</w:t>
      </w:r>
      <w:proofErr w:type="spellEnd"/>
      <w:r w:rsidR="00F65622">
        <w:rPr>
          <w:rFonts w:ascii="Times New Roman" w:hAnsi="Times New Roman" w:cs="Times New Roman"/>
          <w:sz w:val="24"/>
          <w:szCs w:val="24"/>
        </w:rPr>
        <w:t>: t</w:t>
      </w:r>
      <w:r w:rsidR="008765AA">
        <w:rPr>
          <w:rFonts w:ascii="Times New Roman" w:hAnsi="Times New Roman" w:cs="Times New Roman"/>
          <w:sz w:val="24"/>
          <w:szCs w:val="24"/>
        </w:rPr>
        <w:t>he</w:t>
      </w:r>
      <w:r w:rsidR="00F65622">
        <w:rPr>
          <w:rFonts w:ascii="Times New Roman" w:hAnsi="Times New Roman" w:cs="Times New Roman"/>
          <w:sz w:val="24"/>
          <w:szCs w:val="24"/>
        </w:rPr>
        <w:t xml:space="preserve"> extended</w:t>
      </w:r>
      <w:r w:rsidR="008765AA">
        <w:rPr>
          <w:rFonts w:ascii="Times New Roman" w:hAnsi="Times New Roman" w:cs="Times New Roman"/>
          <w:sz w:val="24"/>
          <w:szCs w:val="24"/>
        </w:rPr>
        <w:t xml:space="preserve"> rostrum and </w:t>
      </w:r>
      <w:r w:rsidR="00F65622">
        <w:rPr>
          <w:rFonts w:ascii="Times New Roman" w:hAnsi="Times New Roman" w:cs="Times New Roman"/>
          <w:sz w:val="24"/>
          <w:szCs w:val="24"/>
        </w:rPr>
        <w:t>elongated diastema result in</w:t>
      </w:r>
      <w:r w:rsidR="008765AA">
        <w:rPr>
          <w:rFonts w:ascii="Times New Roman" w:hAnsi="Times New Roman" w:cs="Times New Roman"/>
          <w:sz w:val="24"/>
          <w:szCs w:val="24"/>
        </w:rPr>
        <w:t xml:space="preserve"> the disparity between p</w:t>
      </w:r>
      <w:r w:rsidR="00F65622">
        <w:rPr>
          <w:rFonts w:ascii="Times New Roman" w:hAnsi="Times New Roman" w:cs="Times New Roman"/>
          <w:sz w:val="24"/>
          <w:szCs w:val="24"/>
        </w:rPr>
        <w:t>remolar and incisor bite forces; whi</w:t>
      </w:r>
      <w:r w:rsidR="009566B1">
        <w:rPr>
          <w:rFonts w:ascii="Times New Roman" w:hAnsi="Times New Roman" w:cs="Times New Roman"/>
          <w:sz w:val="24"/>
          <w:szCs w:val="24"/>
        </w:rPr>
        <w:t>l</w:t>
      </w:r>
      <w:r w:rsidR="00F65622">
        <w:rPr>
          <w:rFonts w:ascii="Times New Roman" w:hAnsi="Times New Roman" w:cs="Times New Roman"/>
          <w:sz w:val="24"/>
          <w:szCs w:val="24"/>
        </w:rPr>
        <w:t>st</w:t>
      </w:r>
      <w:r w:rsidR="008765AA">
        <w:rPr>
          <w:rFonts w:ascii="Times New Roman" w:hAnsi="Times New Roman" w:cs="Times New Roman"/>
          <w:sz w:val="24"/>
          <w:szCs w:val="24"/>
        </w:rPr>
        <w:t xml:space="preserve"> the </w:t>
      </w:r>
      <w:r w:rsidR="00F65622">
        <w:rPr>
          <w:rFonts w:ascii="Times New Roman" w:hAnsi="Times New Roman" w:cs="Times New Roman"/>
          <w:sz w:val="24"/>
          <w:szCs w:val="24"/>
        </w:rPr>
        <w:t xml:space="preserve">relatively short </w:t>
      </w:r>
      <w:r w:rsidR="008765AA">
        <w:rPr>
          <w:rFonts w:ascii="Times New Roman" w:hAnsi="Times New Roman" w:cs="Times New Roman"/>
          <w:sz w:val="24"/>
          <w:szCs w:val="24"/>
        </w:rPr>
        <w:t xml:space="preserve">molar tooth row </w:t>
      </w:r>
      <w:r w:rsidR="00F65622">
        <w:rPr>
          <w:rFonts w:ascii="Times New Roman" w:hAnsi="Times New Roman" w:cs="Times New Roman"/>
          <w:sz w:val="24"/>
          <w:szCs w:val="24"/>
        </w:rPr>
        <w:t>leads to</w:t>
      </w:r>
      <w:r w:rsidR="008765AA">
        <w:rPr>
          <w:rFonts w:ascii="Times New Roman" w:hAnsi="Times New Roman" w:cs="Times New Roman"/>
          <w:sz w:val="24"/>
          <w:szCs w:val="24"/>
        </w:rPr>
        <w:t xml:space="preserve"> similar bite forces along all the cheek teeth</w:t>
      </w:r>
      <w:r w:rsidR="00F6671B">
        <w:rPr>
          <w:rFonts w:ascii="Times New Roman" w:hAnsi="Times New Roman" w:cs="Times New Roman"/>
          <w:sz w:val="24"/>
          <w:szCs w:val="24"/>
        </w:rPr>
        <w:t>.</w:t>
      </w:r>
      <w:r w:rsidR="009F0A36">
        <w:rPr>
          <w:rFonts w:ascii="Times New Roman" w:hAnsi="Times New Roman" w:cs="Times New Roman"/>
          <w:sz w:val="24"/>
          <w:szCs w:val="24"/>
        </w:rPr>
        <w:t xml:space="preserve"> </w:t>
      </w:r>
    </w:p>
    <w:p w:rsidR="00390239" w:rsidRDefault="00390239" w:rsidP="00953F08">
      <w:pPr>
        <w:spacing w:line="360" w:lineRule="auto"/>
        <w:jc w:val="both"/>
        <w:rPr>
          <w:rFonts w:ascii="Times New Roman" w:hAnsi="Times New Roman" w:cs="Times New Roman"/>
          <w:sz w:val="24"/>
          <w:szCs w:val="24"/>
        </w:rPr>
      </w:pPr>
    </w:p>
    <w:p w:rsidR="00F6671B" w:rsidRPr="00CC0AF6" w:rsidRDefault="009F0A36"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should </w:t>
      </w:r>
      <w:r w:rsidR="00390239">
        <w:rPr>
          <w:rFonts w:ascii="Times New Roman" w:hAnsi="Times New Roman" w:cs="Times New Roman"/>
          <w:sz w:val="24"/>
          <w:szCs w:val="24"/>
        </w:rPr>
        <w:t xml:space="preserve">be noted </w:t>
      </w:r>
      <w:r>
        <w:rPr>
          <w:rFonts w:ascii="Times New Roman" w:hAnsi="Times New Roman" w:cs="Times New Roman"/>
          <w:sz w:val="24"/>
          <w:szCs w:val="24"/>
        </w:rPr>
        <w:t>that the bite forces</w:t>
      </w:r>
      <w:r w:rsidR="00390239" w:rsidRPr="00390239">
        <w:rPr>
          <w:rFonts w:ascii="Times New Roman" w:hAnsi="Times New Roman" w:cs="Times New Roman"/>
          <w:sz w:val="24"/>
          <w:szCs w:val="24"/>
        </w:rPr>
        <w:t xml:space="preserve"> </w:t>
      </w:r>
      <w:r w:rsidR="00390239">
        <w:rPr>
          <w:rFonts w:ascii="Times New Roman" w:hAnsi="Times New Roman" w:cs="Times New Roman"/>
          <w:sz w:val="24"/>
          <w:szCs w:val="24"/>
        </w:rPr>
        <w:t>predicted here are based</w:t>
      </w:r>
      <w:r>
        <w:rPr>
          <w:rFonts w:ascii="Times New Roman" w:hAnsi="Times New Roman" w:cs="Times New Roman"/>
          <w:sz w:val="24"/>
          <w:szCs w:val="24"/>
        </w:rPr>
        <w:t xml:space="preserve"> on maximal activation of all masticatory muscles on both sides of the jaw. Greaves (1978) proposed a model in which balancing side muscle forces are reduced at the distal molars to counteract distractive forces at the </w:t>
      </w:r>
      <w:r w:rsidR="00CC0AF6">
        <w:rPr>
          <w:rFonts w:ascii="Times New Roman" w:hAnsi="Times New Roman" w:cs="Times New Roman"/>
          <w:sz w:val="24"/>
          <w:szCs w:val="24"/>
        </w:rPr>
        <w:t xml:space="preserve">working side </w:t>
      </w:r>
      <w:r>
        <w:rPr>
          <w:rFonts w:ascii="Times New Roman" w:hAnsi="Times New Roman" w:cs="Times New Roman"/>
          <w:sz w:val="24"/>
          <w:szCs w:val="24"/>
        </w:rPr>
        <w:t>jaw joint</w:t>
      </w:r>
      <w:r w:rsidR="00CC0AF6">
        <w:rPr>
          <w:rFonts w:ascii="Times New Roman" w:hAnsi="Times New Roman" w:cs="Times New Roman"/>
          <w:sz w:val="24"/>
          <w:szCs w:val="24"/>
        </w:rPr>
        <w:t>, thus resulting in the generation of a similar bite force all along the molar tooth row</w:t>
      </w:r>
      <w:r>
        <w:rPr>
          <w:rFonts w:ascii="Times New Roman" w:hAnsi="Times New Roman" w:cs="Times New Roman"/>
          <w:sz w:val="24"/>
          <w:szCs w:val="24"/>
        </w:rPr>
        <w:t>.</w:t>
      </w:r>
      <w:r w:rsidR="00CC0AF6">
        <w:rPr>
          <w:rFonts w:ascii="Times New Roman" w:hAnsi="Times New Roman" w:cs="Times New Roman"/>
          <w:sz w:val="24"/>
          <w:szCs w:val="24"/>
        </w:rPr>
        <w:t xml:space="preserve"> This is not the case in this model of </w:t>
      </w:r>
      <w:r w:rsidR="00CC0AF6">
        <w:rPr>
          <w:rFonts w:ascii="Times New Roman" w:hAnsi="Times New Roman" w:cs="Times New Roman"/>
          <w:i/>
          <w:sz w:val="24"/>
          <w:szCs w:val="24"/>
        </w:rPr>
        <w:t xml:space="preserve">J. </w:t>
      </w:r>
      <w:proofErr w:type="spellStart"/>
      <w:r w:rsidR="00CC0AF6">
        <w:rPr>
          <w:rFonts w:ascii="Times New Roman" w:hAnsi="Times New Roman" w:cs="Times New Roman"/>
          <w:i/>
          <w:sz w:val="24"/>
          <w:szCs w:val="24"/>
        </w:rPr>
        <w:t>monesi</w:t>
      </w:r>
      <w:proofErr w:type="spellEnd"/>
      <w:r w:rsidR="00CC0AF6">
        <w:rPr>
          <w:rFonts w:ascii="Times New Roman" w:hAnsi="Times New Roman" w:cs="Times New Roman"/>
          <w:sz w:val="24"/>
          <w:szCs w:val="24"/>
        </w:rPr>
        <w:t xml:space="preserve">, in which the reaction force at the jaw joint on the working side is positive at all bites, including those on the third molar (Table 2). Furthermore, the reduced length of the </w:t>
      </w:r>
      <w:proofErr w:type="spellStart"/>
      <w:r w:rsidR="00CC0AF6">
        <w:rPr>
          <w:rFonts w:ascii="Times New Roman" w:hAnsi="Times New Roman" w:cs="Times New Roman"/>
          <w:sz w:val="24"/>
          <w:szCs w:val="24"/>
        </w:rPr>
        <w:t>toothrow</w:t>
      </w:r>
      <w:proofErr w:type="spellEnd"/>
      <w:r w:rsidR="00CC0AF6">
        <w:rPr>
          <w:rFonts w:ascii="Times New Roman" w:hAnsi="Times New Roman" w:cs="Times New Roman"/>
          <w:sz w:val="24"/>
          <w:szCs w:val="24"/>
        </w:rPr>
        <w:t xml:space="preserve"> means that the difference between bite force produced at </w:t>
      </w:r>
      <w:r w:rsidR="003C1FB1">
        <w:rPr>
          <w:rFonts w:ascii="Times New Roman" w:hAnsi="Times New Roman" w:cs="Times New Roman"/>
          <w:sz w:val="24"/>
          <w:szCs w:val="24"/>
        </w:rPr>
        <w:t>the mesi</w:t>
      </w:r>
      <w:r w:rsidR="00CC0AF6">
        <w:rPr>
          <w:rFonts w:ascii="Times New Roman" w:hAnsi="Times New Roman" w:cs="Times New Roman"/>
          <w:sz w:val="24"/>
          <w:szCs w:val="24"/>
        </w:rPr>
        <w:t xml:space="preserve">al and distal teeth is much less than it would be in the </w:t>
      </w:r>
      <w:proofErr w:type="spellStart"/>
      <w:r w:rsidR="00CC0AF6">
        <w:rPr>
          <w:rFonts w:ascii="Times New Roman" w:hAnsi="Times New Roman" w:cs="Times New Roman"/>
          <w:sz w:val="24"/>
          <w:szCs w:val="24"/>
        </w:rPr>
        <w:t>selenodont</w:t>
      </w:r>
      <w:proofErr w:type="spellEnd"/>
      <w:r w:rsidR="00CC0AF6">
        <w:rPr>
          <w:rFonts w:ascii="Times New Roman" w:hAnsi="Times New Roman" w:cs="Times New Roman"/>
          <w:sz w:val="24"/>
          <w:szCs w:val="24"/>
        </w:rPr>
        <w:t xml:space="preserve"> artiodactyls on which Greaves based his model. Nevertheless, it has been shown in guinea pigs that the balancing side muscle forces tend to be less than those of the working side during unilateral chewing (Byrd, 1981)</w:t>
      </w:r>
      <w:r w:rsidR="00761F77">
        <w:rPr>
          <w:rFonts w:ascii="Times New Roman" w:hAnsi="Times New Roman" w:cs="Times New Roman"/>
          <w:sz w:val="24"/>
          <w:szCs w:val="24"/>
        </w:rPr>
        <w:t>, and so the results here should be interpreted as maximum possible bite forces rather than ‘normal’ chewing forces.</w:t>
      </w:r>
    </w:p>
    <w:p w:rsidR="005E2312" w:rsidRDefault="005E2312" w:rsidP="00953F08">
      <w:pPr>
        <w:spacing w:line="360" w:lineRule="auto"/>
        <w:jc w:val="both"/>
        <w:rPr>
          <w:rFonts w:ascii="Times New Roman" w:hAnsi="Times New Roman" w:cs="Times New Roman"/>
          <w:sz w:val="24"/>
          <w:szCs w:val="24"/>
        </w:rPr>
      </w:pPr>
    </w:p>
    <w:p w:rsidR="00885EA9" w:rsidRPr="00885EA9" w:rsidRDefault="00712CD4" w:rsidP="00BB73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lack of soft tissue data for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means, of course, that the bite forces predicted by the FE models are only estimates and have a degree of uncertainty surrounding them. The sensitivity analysis conducted here seeks to quantify that uncertainty.</w:t>
      </w:r>
      <w:r w:rsidR="00BB7343" w:rsidRPr="00BB7343">
        <w:rPr>
          <w:rFonts w:ascii="Times New Roman" w:hAnsi="Times New Roman" w:cs="Times New Roman"/>
          <w:sz w:val="24"/>
          <w:szCs w:val="24"/>
        </w:rPr>
        <w:t xml:space="preserve"> </w:t>
      </w:r>
      <w:r w:rsidR="00BB7343">
        <w:rPr>
          <w:rFonts w:ascii="Times New Roman" w:hAnsi="Times New Roman" w:cs="Times New Roman"/>
          <w:sz w:val="24"/>
          <w:szCs w:val="24"/>
        </w:rPr>
        <w:t xml:space="preserve">Taking all masticatory muscles into account, assuming an uncertainty of ±20% in muscle force magnitude and ±10˚ in muscle force vector, the bite forces reported in Table </w:t>
      </w:r>
      <w:r w:rsidR="00E32600">
        <w:rPr>
          <w:rFonts w:ascii="Times New Roman" w:hAnsi="Times New Roman" w:cs="Times New Roman"/>
          <w:sz w:val="24"/>
          <w:szCs w:val="24"/>
        </w:rPr>
        <w:t xml:space="preserve">2 </w:t>
      </w:r>
      <w:r w:rsidR="00BB7343">
        <w:rPr>
          <w:rFonts w:ascii="Times New Roman" w:hAnsi="Times New Roman" w:cs="Times New Roman"/>
          <w:sz w:val="24"/>
          <w:szCs w:val="24"/>
        </w:rPr>
        <w:t>have an error of ±</w:t>
      </w:r>
      <w:r w:rsidR="0027644A">
        <w:rPr>
          <w:rFonts w:ascii="Times New Roman" w:hAnsi="Times New Roman" w:cs="Times New Roman"/>
          <w:sz w:val="24"/>
          <w:szCs w:val="24"/>
        </w:rPr>
        <w:t>30-33</w:t>
      </w:r>
      <w:r w:rsidR="00BB7343">
        <w:rPr>
          <w:rFonts w:ascii="Times New Roman" w:hAnsi="Times New Roman" w:cs="Times New Roman"/>
          <w:sz w:val="24"/>
          <w:szCs w:val="24"/>
        </w:rPr>
        <w:t xml:space="preserve">%. This equates to a range of approximately </w:t>
      </w:r>
      <w:r w:rsidR="0027644A">
        <w:rPr>
          <w:rFonts w:ascii="Times New Roman" w:hAnsi="Times New Roman" w:cs="Times New Roman"/>
          <w:sz w:val="24"/>
          <w:szCs w:val="24"/>
        </w:rPr>
        <w:t>9</w:t>
      </w:r>
      <w:r w:rsidR="00BB7343">
        <w:rPr>
          <w:rFonts w:ascii="Times New Roman" w:hAnsi="Times New Roman" w:cs="Times New Roman"/>
          <w:sz w:val="24"/>
          <w:szCs w:val="24"/>
        </w:rPr>
        <w:t xml:space="preserve">00 N for incisor bite forces rising to </w:t>
      </w:r>
      <w:r w:rsidR="0027644A">
        <w:rPr>
          <w:rFonts w:ascii="Times New Roman" w:hAnsi="Times New Roman" w:cs="Times New Roman"/>
          <w:sz w:val="24"/>
          <w:szCs w:val="24"/>
        </w:rPr>
        <w:t xml:space="preserve">2600 </w:t>
      </w:r>
      <w:r w:rsidR="00BB7343">
        <w:rPr>
          <w:rFonts w:ascii="Times New Roman" w:hAnsi="Times New Roman" w:cs="Times New Roman"/>
          <w:sz w:val="24"/>
          <w:szCs w:val="24"/>
        </w:rPr>
        <w:t xml:space="preserve">N at the third molar. Although the ranges are large, they do give an indication of the magnitude of bite that </w:t>
      </w:r>
      <w:r w:rsidR="00BB7343">
        <w:rPr>
          <w:rFonts w:ascii="Times New Roman" w:hAnsi="Times New Roman" w:cs="Times New Roman"/>
          <w:i/>
          <w:sz w:val="24"/>
          <w:szCs w:val="24"/>
        </w:rPr>
        <w:t xml:space="preserve">J. </w:t>
      </w:r>
      <w:proofErr w:type="spellStart"/>
      <w:r w:rsidR="00BB7343">
        <w:rPr>
          <w:rFonts w:ascii="Times New Roman" w:hAnsi="Times New Roman" w:cs="Times New Roman"/>
          <w:i/>
          <w:sz w:val="24"/>
          <w:szCs w:val="24"/>
        </w:rPr>
        <w:t>monesi</w:t>
      </w:r>
      <w:proofErr w:type="spellEnd"/>
      <w:r w:rsidR="00BB7343">
        <w:rPr>
          <w:rFonts w:ascii="Times New Roman" w:hAnsi="Times New Roman" w:cs="Times New Roman"/>
          <w:i/>
          <w:sz w:val="24"/>
          <w:szCs w:val="24"/>
        </w:rPr>
        <w:t xml:space="preserve"> </w:t>
      </w:r>
      <w:r w:rsidR="00BB7343">
        <w:rPr>
          <w:rFonts w:ascii="Times New Roman" w:hAnsi="Times New Roman" w:cs="Times New Roman"/>
          <w:sz w:val="24"/>
          <w:szCs w:val="24"/>
        </w:rPr>
        <w:t xml:space="preserve">was able to deliver at each tooth. It is clear that the bite force of </w:t>
      </w:r>
      <w:r w:rsidR="00BB7343">
        <w:rPr>
          <w:rFonts w:ascii="Times New Roman" w:hAnsi="Times New Roman" w:cs="Times New Roman"/>
          <w:i/>
          <w:sz w:val="24"/>
          <w:szCs w:val="24"/>
        </w:rPr>
        <w:t xml:space="preserve">J. </w:t>
      </w:r>
      <w:proofErr w:type="spellStart"/>
      <w:r w:rsidR="00BB7343">
        <w:rPr>
          <w:rFonts w:ascii="Times New Roman" w:hAnsi="Times New Roman" w:cs="Times New Roman"/>
          <w:i/>
          <w:sz w:val="24"/>
          <w:szCs w:val="24"/>
        </w:rPr>
        <w:t>monesi</w:t>
      </w:r>
      <w:proofErr w:type="spellEnd"/>
      <w:r w:rsidR="00BB7343">
        <w:rPr>
          <w:rFonts w:ascii="Times New Roman" w:hAnsi="Times New Roman" w:cs="Times New Roman"/>
          <w:sz w:val="24"/>
          <w:szCs w:val="24"/>
        </w:rPr>
        <w:t xml:space="preserve"> was very large in absolute terms, </w:t>
      </w:r>
      <w:r w:rsidR="00885EA9">
        <w:rPr>
          <w:rFonts w:ascii="Times New Roman" w:hAnsi="Times New Roman" w:cs="Times New Roman"/>
          <w:sz w:val="24"/>
          <w:szCs w:val="24"/>
        </w:rPr>
        <w:t xml:space="preserve">at all teeth. Even with the assumptions that lead to the lowest bite forces (Table 5), the forces produced by </w:t>
      </w:r>
      <w:r w:rsidR="00885EA9">
        <w:rPr>
          <w:rFonts w:ascii="Times New Roman" w:hAnsi="Times New Roman" w:cs="Times New Roman"/>
          <w:i/>
          <w:sz w:val="24"/>
          <w:szCs w:val="24"/>
        </w:rPr>
        <w:t xml:space="preserve">J. </w:t>
      </w:r>
      <w:proofErr w:type="spellStart"/>
      <w:r w:rsidR="00885EA9">
        <w:rPr>
          <w:rFonts w:ascii="Times New Roman" w:hAnsi="Times New Roman" w:cs="Times New Roman"/>
          <w:i/>
          <w:sz w:val="24"/>
          <w:szCs w:val="24"/>
        </w:rPr>
        <w:t>monesi</w:t>
      </w:r>
      <w:proofErr w:type="spellEnd"/>
      <w:r w:rsidR="00885EA9">
        <w:rPr>
          <w:rFonts w:ascii="Times New Roman" w:hAnsi="Times New Roman" w:cs="Times New Roman"/>
          <w:sz w:val="24"/>
          <w:szCs w:val="24"/>
        </w:rPr>
        <w:t xml:space="preserve"> at the cheek teeth are still higher than all the canine bite forces estimated by </w:t>
      </w:r>
      <w:proofErr w:type="spellStart"/>
      <w:r w:rsidR="00885EA9">
        <w:rPr>
          <w:rFonts w:ascii="Times New Roman" w:hAnsi="Times New Roman" w:cs="Times New Roman"/>
          <w:sz w:val="24"/>
          <w:szCs w:val="24"/>
        </w:rPr>
        <w:t>Wroe</w:t>
      </w:r>
      <w:proofErr w:type="spellEnd"/>
      <w:r w:rsidR="00885EA9">
        <w:rPr>
          <w:rFonts w:ascii="Times New Roman" w:hAnsi="Times New Roman" w:cs="Times New Roman"/>
          <w:sz w:val="24"/>
          <w:szCs w:val="24"/>
        </w:rPr>
        <w:t xml:space="preserve"> </w:t>
      </w:r>
      <w:r w:rsidR="005D4612" w:rsidRPr="005D4612">
        <w:rPr>
          <w:rFonts w:ascii="Times New Roman" w:hAnsi="Times New Roman" w:cs="Times New Roman"/>
          <w:i/>
          <w:sz w:val="24"/>
          <w:szCs w:val="24"/>
        </w:rPr>
        <w:t>et al.</w:t>
      </w:r>
      <w:r w:rsidR="000D01D2">
        <w:rPr>
          <w:rFonts w:ascii="Times New Roman" w:hAnsi="Times New Roman" w:cs="Times New Roman"/>
          <w:i/>
          <w:sz w:val="24"/>
          <w:szCs w:val="24"/>
        </w:rPr>
        <w:t xml:space="preserve"> </w:t>
      </w:r>
      <w:r w:rsidR="000D01D2">
        <w:rPr>
          <w:rFonts w:ascii="Times New Roman" w:hAnsi="Times New Roman" w:cs="Times New Roman"/>
          <w:sz w:val="24"/>
          <w:szCs w:val="24"/>
        </w:rPr>
        <w:t>(2005)</w:t>
      </w:r>
      <w:r w:rsidR="00885EA9">
        <w:rPr>
          <w:rFonts w:ascii="Times New Roman" w:hAnsi="Times New Roman" w:cs="Times New Roman"/>
          <w:sz w:val="24"/>
          <w:szCs w:val="24"/>
        </w:rPr>
        <w:t xml:space="preserve"> for some of the largest </w:t>
      </w:r>
      <w:r w:rsidR="00AF7B6E">
        <w:rPr>
          <w:rFonts w:ascii="Times New Roman" w:hAnsi="Times New Roman" w:cs="Times New Roman"/>
          <w:sz w:val="24"/>
          <w:szCs w:val="24"/>
        </w:rPr>
        <w:t xml:space="preserve">and most powerful </w:t>
      </w:r>
      <w:proofErr w:type="spellStart"/>
      <w:r w:rsidR="00885EA9">
        <w:rPr>
          <w:rFonts w:ascii="Times New Roman" w:hAnsi="Times New Roman" w:cs="Times New Roman"/>
          <w:sz w:val="24"/>
          <w:szCs w:val="24"/>
        </w:rPr>
        <w:t>carnivoran</w:t>
      </w:r>
      <w:proofErr w:type="spellEnd"/>
      <w:r w:rsidR="00885EA9">
        <w:rPr>
          <w:rFonts w:ascii="Times New Roman" w:hAnsi="Times New Roman" w:cs="Times New Roman"/>
          <w:sz w:val="24"/>
          <w:szCs w:val="24"/>
        </w:rPr>
        <w:t xml:space="preserve"> species. Indeed, the molar bite forces predicted for </w:t>
      </w:r>
      <w:r w:rsidR="00885EA9">
        <w:rPr>
          <w:rFonts w:ascii="Times New Roman" w:hAnsi="Times New Roman" w:cs="Times New Roman"/>
          <w:i/>
          <w:sz w:val="24"/>
          <w:szCs w:val="24"/>
        </w:rPr>
        <w:t xml:space="preserve">J. </w:t>
      </w:r>
      <w:proofErr w:type="spellStart"/>
      <w:r w:rsidR="00885EA9">
        <w:rPr>
          <w:rFonts w:ascii="Times New Roman" w:hAnsi="Times New Roman" w:cs="Times New Roman"/>
          <w:i/>
          <w:sz w:val="24"/>
          <w:szCs w:val="24"/>
        </w:rPr>
        <w:t>monesi</w:t>
      </w:r>
      <w:proofErr w:type="spellEnd"/>
      <w:r w:rsidR="00885EA9">
        <w:rPr>
          <w:rFonts w:ascii="Times New Roman" w:hAnsi="Times New Roman" w:cs="Times New Roman"/>
          <w:sz w:val="24"/>
          <w:szCs w:val="24"/>
        </w:rPr>
        <w:t xml:space="preserve"> are of similar magnitude to those measured at the </w:t>
      </w:r>
      <w:proofErr w:type="spellStart"/>
      <w:r w:rsidR="00885EA9">
        <w:rPr>
          <w:rFonts w:ascii="Times New Roman" w:hAnsi="Times New Roman" w:cs="Times New Roman"/>
          <w:sz w:val="24"/>
          <w:szCs w:val="24"/>
        </w:rPr>
        <w:t>molariform</w:t>
      </w:r>
      <w:proofErr w:type="spellEnd"/>
      <w:r w:rsidR="00885EA9">
        <w:rPr>
          <w:rFonts w:ascii="Times New Roman" w:hAnsi="Times New Roman" w:cs="Times New Roman"/>
          <w:sz w:val="24"/>
          <w:szCs w:val="24"/>
        </w:rPr>
        <w:t xml:space="preserve"> tooth of some of the largest croc</w:t>
      </w:r>
      <w:r w:rsidR="000D01D2">
        <w:rPr>
          <w:rFonts w:ascii="Times New Roman" w:hAnsi="Times New Roman" w:cs="Times New Roman"/>
          <w:sz w:val="24"/>
          <w:szCs w:val="24"/>
        </w:rPr>
        <w:t>odilian species (Erikson et al. 2012)</w:t>
      </w:r>
      <w:r w:rsidR="00885EA9">
        <w:rPr>
          <w:rFonts w:ascii="Times New Roman" w:hAnsi="Times New Roman" w:cs="Times New Roman"/>
          <w:sz w:val="24"/>
          <w:szCs w:val="24"/>
        </w:rPr>
        <w:t>.</w:t>
      </w:r>
    </w:p>
    <w:p w:rsidR="00B0614E" w:rsidRDefault="00B0614E" w:rsidP="00BB7343">
      <w:pPr>
        <w:spacing w:line="360" w:lineRule="auto"/>
        <w:jc w:val="both"/>
        <w:rPr>
          <w:rFonts w:ascii="Times New Roman" w:hAnsi="Times New Roman" w:cs="Times New Roman"/>
          <w:sz w:val="24"/>
          <w:szCs w:val="24"/>
        </w:rPr>
      </w:pPr>
    </w:p>
    <w:p w:rsidR="00B66938" w:rsidRPr="00B0614E" w:rsidRDefault="0068528F" w:rsidP="00BB7343">
      <w:pPr>
        <w:spacing w:line="360" w:lineRule="auto"/>
        <w:jc w:val="both"/>
        <w:rPr>
          <w:rFonts w:ascii="Times New Roman" w:hAnsi="Times New Roman" w:cs="Times New Roman"/>
          <w:sz w:val="24"/>
          <w:szCs w:val="24"/>
        </w:rPr>
      </w:pPr>
      <w:r>
        <w:rPr>
          <w:rFonts w:ascii="Times New Roman" w:hAnsi="Times New Roman" w:cs="Times New Roman"/>
          <w:sz w:val="24"/>
          <w:szCs w:val="24"/>
        </w:rPr>
        <w:t>Blanco (2008)</w:t>
      </w:r>
      <w:r w:rsidR="00B0614E">
        <w:rPr>
          <w:rFonts w:ascii="Times New Roman" w:hAnsi="Times New Roman" w:cs="Times New Roman"/>
          <w:sz w:val="24"/>
          <w:szCs w:val="24"/>
        </w:rPr>
        <w:t xml:space="preserve"> suggested that, owing to its short molar tooth row compared to its cranial length, </w:t>
      </w:r>
      <w:r w:rsidR="00B0614E">
        <w:rPr>
          <w:rFonts w:ascii="Times New Roman" w:hAnsi="Times New Roman" w:cs="Times New Roman"/>
          <w:i/>
          <w:sz w:val="24"/>
          <w:szCs w:val="24"/>
        </w:rPr>
        <w:t xml:space="preserve">J. </w:t>
      </w:r>
      <w:proofErr w:type="spellStart"/>
      <w:r w:rsidR="00B0614E">
        <w:rPr>
          <w:rFonts w:ascii="Times New Roman" w:hAnsi="Times New Roman" w:cs="Times New Roman"/>
          <w:i/>
          <w:sz w:val="24"/>
          <w:szCs w:val="24"/>
        </w:rPr>
        <w:t>monesi</w:t>
      </w:r>
      <w:proofErr w:type="spellEnd"/>
      <w:r w:rsidR="00B0614E">
        <w:rPr>
          <w:rFonts w:ascii="Times New Roman" w:hAnsi="Times New Roman" w:cs="Times New Roman"/>
          <w:sz w:val="24"/>
          <w:szCs w:val="24"/>
        </w:rPr>
        <w:t xml:space="preserve"> was not a good grazer and only primarily fed on soft plants.</w:t>
      </w:r>
      <w:r w:rsidR="00D40782">
        <w:rPr>
          <w:rFonts w:ascii="Times New Roman" w:hAnsi="Times New Roman" w:cs="Times New Roman"/>
          <w:sz w:val="24"/>
          <w:szCs w:val="24"/>
        </w:rPr>
        <w:t xml:space="preserve"> Isotopic analysis of fossil tooth enamel indicates that </w:t>
      </w:r>
      <w:r w:rsidR="00D40782">
        <w:rPr>
          <w:rFonts w:ascii="Times New Roman" w:hAnsi="Times New Roman" w:cs="Times New Roman"/>
          <w:i/>
          <w:sz w:val="24"/>
          <w:szCs w:val="24"/>
        </w:rPr>
        <w:t xml:space="preserve">J. </w:t>
      </w:r>
      <w:proofErr w:type="spellStart"/>
      <w:r w:rsidR="00D40782">
        <w:rPr>
          <w:rFonts w:ascii="Times New Roman" w:hAnsi="Times New Roman" w:cs="Times New Roman"/>
          <w:i/>
          <w:sz w:val="24"/>
          <w:szCs w:val="24"/>
        </w:rPr>
        <w:t>monesi</w:t>
      </w:r>
      <w:proofErr w:type="spellEnd"/>
      <w:r w:rsidR="00D40782">
        <w:rPr>
          <w:rFonts w:ascii="Times New Roman" w:hAnsi="Times New Roman" w:cs="Times New Roman"/>
          <w:i/>
          <w:sz w:val="24"/>
          <w:szCs w:val="24"/>
        </w:rPr>
        <w:t xml:space="preserve"> </w:t>
      </w:r>
      <w:r w:rsidR="00D40782">
        <w:rPr>
          <w:rFonts w:ascii="Times New Roman" w:hAnsi="Times New Roman" w:cs="Times New Roman"/>
          <w:sz w:val="24"/>
          <w:szCs w:val="24"/>
        </w:rPr>
        <w:t>and other large rodents fed almost exclusively on C</w:t>
      </w:r>
      <w:r w:rsidR="00D40782" w:rsidRPr="00D40782">
        <w:rPr>
          <w:rFonts w:ascii="Times New Roman" w:hAnsi="Times New Roman" w:cs="Times New Roman"/>
          <w:sz w:val="24"/>
          <w:szCs w:val="24"/>
          <w:vertAlign w:val="subscript"/>
        </w:rPr>
        <w:t>3</w:t>
      </w:r>
      <w:r w:rsidR="00D40782">
        <w:rPr>
          <w:rFonts w:ascii="Times New Roman" w:hAnsi="Times New Roman" w:cs="Times New Roman"/>
          <w:sz w:val="24"/>
          <w:szCs w:val="24"/>
        </w:rPr>
        <w:t xml:space="preserve"> plants </w:t>
      </w:r>
      <w:r w:rsidR="00AE6FD1">
        <w:rPr>
          <w:rFonts w:ascii="Times New Roman" w:hAnsi="Times New Roman" w:cs="Times New Roman"/>
          <w:sz w:val="24"/>
          <w:szCs w:val="24"/>
        </w:rPr>
        <w:t>(Higgins et al. 2011)</w:t>
      </w:r>
      <w:r w:rsidR="00D40782">
        <w:rPr>
          <w:rFonts w:ascii="Times New Roman" w:hAnsi="Times New Roman" w:cs="Times New Roman"/>
          <w:sz w:val="24"/>
          <w:szCs w:val="24"/>
        </w:rPr>
        <w:t>.</w:t>
      </w:r>
      <w:r w:rsidR="00B0614E">
        <w:rPr>
          <w:rFonts w:ascii="Times New Roman" w:hAnsi="Times New Roman" w:cs="Times New Roman"/>
          <w:sz w:val="24"/>
          <w:szCs w:val="24"/>
        </w:rPr>
        <w:t xml:space="preserve"> The very large molar bite forces predicted here indicate that </w:t>
      </w:r>
      <w:r w:rsidR="00B0614E">
        <w:rPr>
          <w:rFonts w:ascii="Times New Roman" w:hAnsi="Times New Roman" w:cs="Times New Roman"/>
          <w:i/>
          <w:sz w:val="24"/>
          <w:szCs w:val="24"/>
        </w:rPr>
        <w:t xml:space="preserve">J. </w:t>
      </w:r>
      <w:proofErr w:type="spellStart"/>
      <w:r w:rsidR="00B0614E">
        <w:rPr>
          <w:rFonts w:ascii="Times New Roman" w:hAnsi="Times New Roman" w:cs="Times New Roman"/>
          <w:i/>
          <w:sz w:val="24"/>
          <w:szCs w:val="24"/>
        </w:rPr>
        <w:t>monesi</w:t>
      </w:r>
      <w:proofErr w:type="spellEnd"/>
      <w:r w:rsidR="00B0614E">
        <w:rPr>
          <w:rFonts w:ascii="Times New Roman" w:hAnsi="Times New Roman" w:cs="Times New Roman"/>
          <w:sz w:val="24"/>
          <w:szCs w:val="24"/>
        </w:rPr>
        <w:t xml:space="preserve"> could feed on a wide variety of plant material, hard or soft. This</w:t>
      </w:r>
      <w:r w:rsidR="00341E99">
        <w:rPr>
          <w:rFonts w:ascii="Times New Roman" w:hAnsi="Times New Roman" w:cs="Times New Roman"/>
          <w:sz w:val="24"/>
          <w:szCs w:val="24"/>
        </w:rPr>
        <w:t xml:space="preserve"> prediction</w:t>
      </w:r>
      <w:r w:rsidR="00B0614E">
        <w:rPr>
          <w:rFonts w:ascii="Times New Roman" w:hAnsi="Times New Roman" w:cs="Times New Roman"/>
          <w:sz w:val="24"/>
          <w:szCs w:val="24"/>
        </w:rPr>
        <w:t>, combined with</w:t>
      </w:r>
      <w:r w:rsidR="00B66938">
        <w:rPr>
          <w:rFonts w:ascii="Times New Roman" w:hAnsi="Times New Roman" w:cs="Times New Roman"/>
          <w:sz w:val="24"/>
          <w:szCs w:val="24"/>
        </w:rPr>
        <w:t xml:space="preserve"> peak cranial stresses well below the yield stress of bone and</w:t>
      </w:r>
      <w:r w:rsidR="00B0614E">
        <w:rPr>
          <w:rFonts w:ascii="Times New Roman" w:hAnsi="Times New Roman" w:cs="Times New Roman"/>
          <w:sz w:val="24"/>
          <w:szCs w:val="24"/>
        </w:rPr>
        <w:t xml:space="preserve"> the </w:t>
      </w:r>
      <w:r w:rsidR="00A6688B">
        <w:rPr>
          <w:rFonts w:ascii="Times New Roman" w:hAnsi="Times New Roman" w:cs="Times New Roman"/>
          <w:sz w:val="24"/>
          <w:szCs w:val="24"/>
        </w:rPr>
        <w:t>finding</w:t>
      </w:r>
      <w:r w:rsidR="00B0614E">
        <w:rPr>
          <w:rFonts w:ascii="Times New Roman" w:hAnsi="Times New Roman" w:cs="Times New Roman"/>
          <w:sz w:val="24"/>
          <w:szCs w:val="24"/>
        </w:rPr>
        <w:t xml:space="preserve"> that</w:t>
      </w:r>
      <w:r w:rsidR="00A6688B">
        <w:rPr>
          <w:rFonts w:ascii="Times New Roman" w:hAnsi="Times New Roman" w:cs="Times New Roman"/>
          <w:sz w:val="24"/>
          <w:szCs w:val="24"/>
        </w:rPr>
        <w:t xml:space="preserve"> the incisors were </w:t>
      </w:r>
      <w:proofErr w:type="spellStart"/>
      <w:r w:rsidR="00A6688B">
        <w:rPr>
          <w:rFonts w:ascii="Times New Roman" w:hAnsi="Times New Roman" w:cs="Times New Roman"/>
          <w:sz w:val="24"/>
          <w:szCs w:val="24"/>
        </w:rPr>
        <w:t>overengineered</w:t>
      </w:r>
      <w:proofErr w:type="spellEnd"/>
      <w:r w:rsidR="00A6688B">
        <w:rPr>
          <w:rFonts w:ascii="Times New Roman" w:hAnsi="Times New Roman" w:cs="Times New Roman"/>
          <w:sz w:val="24"/>
          <w:szCs w:val="24"/>
        </w:rPr>
        <w:t xml:space="preserve"> with respect to the bite forces generated by the masticatory muscles</w:t>
      </w:r>
      <w:r w:rsidR="00B0614E">
        <w:rPr>
          <w:rFonts w:ascii="Times New Roman" w:hAnsi="Times New Roman" w:cs="Times New Roman"/>
          <w:sz w:val="24"/>
          <w:szCs w:val="24"/>
        </w:rPr>
        <w:t xml:space="preserve">, indicates that </w:t>
      </w:r>
      <w:r w:rsidR="00B0614E">
        <w:rPr>
          <w:rFonts w:ascii="Times New Roman" w:hAnsi="Times New Roman" w:cs="Times New Roman"/>
          <w:i/>
          <w:sz w:val="24"/>
          <w:szCs w:val="24"/>
        </w:rPr>
        <w:t xml:space="preserve">J. </w:t>
      </w:r>
      <w:proofErr w:type="spellStart"/>
      <w:r w:rsidR="00B0614E">
        <w:rPr>
          <w:rFonts w:ascii="Times New Roman" w:hAnsi="Times New Roman" w:cs="Times New Roman"/>
          <w:i/>
          <w:sz w:val="24"/>
          <w:szCs w:val="24"/>
        </w:rPr>
        <w:t>monesi</w:t>
      </w:r>
      <w:proofErr w:type="spellEnd"/>
      <w:r w:rsidR="00341E99">
        <w:rPr>
          <w:rFonts w:ascii="Times New Roman" w:hAnsi="Times New Roman" w:cs="Times New Roman"/>
          <w:sz w:val="24"/>
          <w:szCs w:val="24"/>
        </w:rPr>
        <w:t xml:space="preserve"> may have been</w:t>
      </w:r>
      <w:r w:rsidR="00B0614E">
        <w:rPr>
          <w:rFonts w:ascii="Times New Roman" w:hAnsi="Times New Roman" w:cs="Times New Roman"/>
          <w:sz w:val="24"/>
          <w:szCs w:val="24"/>
        </w:rPr>
        <w:t xml:space="preserve"> behaving in a similar manner </w:t>
      </w:r>
      <w:r w:rsidR="00A6688B">
        <w:rPr>
          <w:rFonts w:ascii="Times New Roman" w:hAnsi="Times New Roman" w:cs="Times New Roman"/>
          <w:sz w:val="24"/>
          <w:szCs w:val="24"/>
        </w:rPr>
        <w:t>to an elephant. That is, it could</w:t>
      </w:r>
      <w:r w:rsidR="00341E99">
        <w:rPr>
          <w:rFonts w:ascii="Times New Roman" w:hAnsi="Times New Roman" w:cs="Times New Roman"/>
          <w:sz w:val="24"/>
          <w:szCs w:val="24"/>
        </w:rPr>
        <w:t xml:space="preserve"> </w:t>
      </w:r>
      <w:r w:rsidR="00A6688B">
        <w:rPr>
          <w:rFonts w:ascii="Times New Roman" w:hAnsi="Times New Roman" w:cs="Times New Roman"/>
          <w:sz w:val="24"/>
          <w:szCs w:val="24"/>
        </w:rPr>
        <w:t>process</w:t>
      </w:r>
      <w:r w:rsidR="00341E99">
        <w:rPr>
          <w:rFonts w:ascii="Times New Roman" w:hAnsi="Times New Roman" w:cs="Times New Roman"/>
          <w:sz w:val="24"/>
          <w:szCs w:val="24"/>
        </w:rPr>
        <w:t xml:space="preserve"> a broad selection of </w:t>
      </w:r>
      <w:r w:rsidR="00D445B3">
        <w:rPr>
          <w:rFonts w:ascii="Times New Roman" w:hAnsi="Times New Roman" w:cs="Times New Roman"/>
          <w:sz w:val="24"/>
          <w:szCs w:val="24"/>
        </w:rPr>
        <w:t xml:space="preserve">tough </w:t>
      </w:r>
      <w:r w:rsidR="00341E99">
        <w:rPr>
          <w:rFonts w:ascii="Times New Roman" w:hAnsi="Times New Roman" w:cs="Times New Roman"/>
          <w:sz w:val="24"/>
          <w:szCs w:val="24"/>
        </w:rPr>
        <w:t>vegetation</w:t>
      </w:r>
      <w:r w:rsidR="00A6688B">
        <w:rPr>
          <w:rFonts w:ascii="Times New Roman" w:hAnsi="Times New Roman" w:cs="Times New Roman"/>
          <w:sz w:val="24"/>
          <w:szCs w:val="24"/>
        </w:rPr>
        <w:t xml:space="preserve"> with the short molar tooth row, whilst using its unusually strong incisors </w:t>
      </w:r>
      <w:r w:rsidR="00C11F1A">
        <w:rPr>
          <w:rFonts w:ascii="Times New Roman" w:hAnsi="Times New Roman" w:cs="Times New Roman"/>
          <w:sz w:val="24"/>
          <w:szCs w:val="24"/>
        </w:rPr>
        <w:t>like</w:t>
      </w:r>
      <w:r w:rsidR="00B0614E">
        <w:rPr>
          <w:rFonts w:ascii="Times New Roman" w:hAnsi="Times New Roman" w:cs="Times New Roman"/>
          <w:sz w:val="24"/>
          <w:szCs w:val="24"/>
        </w:rPr>
        <w:t xml:space="preserve"> tusks</w:t>
      </w:r>
      <w:r w:rsidR="00A6688B">
        <w:rPr>
          <w:rFonts w:ascii="Times New Roman" w:hAnsi="Times New Roman" w:cs="Times New Roman"/>
          <w:sz w:val="24"/>
          <w:szCs w:val="24"/>
        </w:rPr>
        <w:t xml:space="preserve"> for defence and digging for roots</w:t>
      </w:r>
      <w:r w:rsidR="00B0614E">
        <w:rPr>
          <w:rFonts w:ascii="Times New Roman" w:hAnsi="Times New Roman" w:cs="Times New Roman"/>
          <w:sz w:val="24"/>
          <w:szCs w:val="24"/>
        </w:rPr>
        <w:t>.</w:t>
      </w:r>
      <w:r w:rsidR="002A25DF">
        <w:rPr>
          <w:rFonts w:ascii="Times New Roman" w:hAnsi="Times New Roman" w:cs="Times New Roman"/>
          <w:sz w:val="24"/>
          <w:szCs w:val="24"/>
        </w:rPr>
        <w:t xml:space="preserve"> </w:t>
      </w:r>
      <w:r w:rsidR="00CB625E">
        <w:rPr>
          <w:rFonts w:ascii="Times New Roman" w:hAnsi="Times New Roman" w:cs="Times New Roman"/>
          <w:sz w:val="24"/>
          <w:szCs w:val="24"/>
        </w:rPr>
        <w:t xml:space="preserve">Unfortunately, no </w:t>
      </w:r>
      <w:r w:rsidR="00CB625E" w:rsidRPr="00CB625E">
        <w:rPr>
          <w:rFonts w:ascii="Times New Roman" w:hAnsi="Times New Roman" w:cs="Times New Roman"/>
          <w:i/>
          <w:sz w:val="24"/>
          <w:szCs w:val="24"/>
        </w:rPr>
        <w:t>in vivo</w:t>
      </w:r>
      <w:r w:rsidR="000D2474">
        <w:rPr>
          <w:rFonts w:ascii="Times New Roman" w:hAnsi="Times New Roman" w:cs="Times New Roman"/>
          <w:sz w:val="24"/>
          <w:szCs w:val="24"/>
        </w:rPr>
        <w:t xml:space="preserve"> bite force measurem</w:t>
      </w:r>
      <w:r w:rsidR="00CB625E">
        <w:rPr>
          <w:rFonts w:ascii="Times New Roman" w:hAnsi="Times New Roman" w:cs="Times New Roman"/>
          <w:sz w:val="24"/>
          <w:szCs w:val="24"/>
        </w:rPr>
        <w:t>ents exist for large herbivores</w:t>
      </w:r>
      <w:r w:rsidR="000D2474">
        <w:rPr>
          <w:rFonts w:ascii="Times New Roman" w:hAnsi="Times New Roman" w:cs="Times New Roman"/>
          <w:sz w:val="24"/>
          <w:szCs w:val="24"/>
        </w:rPr>
        <w:t xml:space="preserve">, so </w:t>
      </w:r>
      <w:r w:rsidR="005251AF">
        <w:rPr>
          <w:rFonts w:ascii="Times New Roman" w:hAnsi="Times New Roman" w:cs="Times New Roman"/>
          <w:sz w:val="24"/>
          <w:szCs w:val="24"/>
        </w:rPr>
        <w:t xml:space="preserve">direct </w:t>
      </w:r>
      <w:r w:rsidR="000D2474">
        <w:rPr>
          <w:rFonts w:ascii="Times New Roman" w:hAnsi="Times New Roman" w:cs="Times New Roman"/>
          <w:sz w:val="24"/>
          <w:szCs w:val="24"/>
        </w:rPr>
        <w:t>comparisons with the bite force of elephants or other large herbivores are not possible.</w:t>
      </w:r>
    </w:p>
    <w:p w:rsidR="00BB7343" w:rsidRDefault="00BB7343" w:rsidP="00953F08">
      <w:pPr>
        <w:spacing w:line="360" w:lineRule="auto"/>
        <w:jc w:val="both"/>
        <w:rPr>
          <w:rFonts w:ascii="Times New Roman" w:hAnsi="Times New Roman" w:cs="Times New Roman"/>
          <w:sz w:val="24"/>
          <w:szCs w:val="24"/>
        </w:rPr>
      </w:pPr>
    </w:p>
    <w:p w:rsidR="00B66938" w:rsidRPr="00B66938" w:rsidRDefault="00B66938" w:rsidP="00953F08">
      <w:pPr>
        <w:spacing w:line="360" w:lineRule="auto"/>
        <w:jc w:val="both"/>
        <w:rPr>
          <w:rFonts w:ascii="Times New Roman" w:hAnsi="Times New Roman" w:cs="Times New Roman"/>
          <w:i/>
          <w:sz w:val="24"/>
          <w:szCs w:val="24"/>
        </w:rPr>
      </w:pPr>
      <w:r>
        <w:rPr>
          <w:rFonts w:ascii="Times New Roman" w:hAnsi="Times New Roman" w:cs="Times New Roman"/>
          <w:i/>
          <w:sz w:val="24"/>
          <w:szCs w:val="24"/>
        </w:rPr>
        <w:t>Muscle function</w:t>
      </w:r>
    </w:p>
    <w:p w:rsidR="0052023D" w:rsidRDefault="00BB7343"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sensitivity analyses enable </w:t>
      </w:r>
      <w:r w:rsidR="00230E8C">
        <w:rPr>
          <w:rFonts w:ascii="Times New Roman" w:hAnsi="Times New Roman" w:cs="Times New Roman"/>
          <w:sz w:val="24"/>
          <w:szCs w:val="24"/>
        </w:rPr>
        <w:t>the determination of</w:t>
      </w:r>
      <w:r>
        <w:rPr>
          <w:rFonts w:ascii="Times New Roman" w:hAnsi="Times New Roman" w:cs="Times New Roman"/>
          <w:sz w:val="24"/>
          <w:szCs w:val="24"/>
        </w:rPr>
        <w:t xml:space="preserve"> which muscles have the greatest impact on feeding biomechanics. </w:t>
      </w:r>
      <w:r w:rsidR="002E33D6">
        <w:rPr>
          <w:rFonts w:ascii="Times New Roman" w:hAnsi="Times New Roman" w:cs="Times New Roman"/>
          <w:sz w:val="24"/>
          <w:szCs w:val="24"/>
        </w:rPr>
        <w:t>In terms of the magnitude of muscle for</w:t>
      </w:r>
      <w:r w:rsidR="00230E8C">
        <w:rPr>
          <w:rFonts w:ascii="Times New Roman" w:hAnsi="Times New Roman" w:cs="Times New Roman"/>
          <w:sz w:val="24"/>
          <w:szCs w:val="24"/>
        </w:rPr>
        <w:t>ce, the superficial masseter has</w:t>
      </w:r>
      <w:r w:rsidR="002E33D6">
        <w:rPr>
          <w:rFonts w:ascii="Times New Roman" w:hAnsi="Times New Roman" w:cs="Times New Roman"/>
          <w:sz w:val="24"/>
          <w:szCs w:val="24"/>
        </w:rPr>
        <w:t xml:space="preserve"> the greatest effect on bite force, followed by the IOZM and the deep masseter. This demonstrates that it is not simply the largest muscles that have the greatest influence. Indeed, the third largest muscle of mastication, the temporalis, has an almost negligible impact on </w:t>
      </w:r>
      <w:r w:rsidR="002E33D6">
        <w:rPr>
          <w:rFonts w:ascii="Times New Roman" w:hAnsi="Times New Roman" w:cs="Times New Roman"/>
          <w:sz w:val="24"/>
          <w:szCs w:val="24"/>
        </w:rPr>
        <w:lastRenderedPageBreak/>
        <w:t>bite force,</w:t>
      </w:r>
      <w:r w:rsidR="00A8467A">
        <w:rPr>
          <w:rFonts w:ascii="Times New Roman" w:hAnsi="Times New Roman" w:cs="Times New Roman"/>
          <w:sz w:val="24"/>
          <w:szCs w:val="24"/>
        </w:rPr>
        <w:t xml:space="preserve"> </w:t>
      </w:r>
      <w:r w:rsidR="0027644A">
        <w:rPr>
          <w:rFonts w:ascii="Times New Roman" w:hAnsi="Times New Roman" w:cs="Times New Roman"/>
          <w:sz w:val="24"/>
          <w:szCs w:val="24"/>
        </w:rPr>
        <w:t>which</w:t>
      </w:r>
      <w:r w:rsidR="002E33D6">
        <w:rPr>
          <w:rFonts w:ascii="Times New Roman" w:hAnsi="Times New Roman" w:cs="Times New Roman"/>
          <w:sz w:val="24"/>
          <w:szCs w:val="24"/>
        </w:rPr>
        <w:t xml:space="preserve"> may be due t</w:t>
      </w:r>
      <w:r w:rsidR="00B2717F">
        <w:rPr>
          <w:rFonts w:ascii="Times New Roman" w:hAnsi="Times New Roman" w:cs="Times New Roman"/>
          <w:sz w:val="24"/>
          <w:szCs w:val="24"/>
        </w:rPr>
        <w:t xml:space="preserve">o its largely </w:t>
      </w:r>
      <w:r w:rsidR="0027644A">
        <w:rPr>
          <w:rFonts w:ascii="Times New Roman" w:hAnsi="Times New Roman" w:cs="Times New Roman"/>
          <w:sz w:val="24"/>
          <w:szCs w:val="24"/>
        </w:rPr>
        <w:t xml:space="preserve">horizontal </w:t>
      </w:r>
      <w:r w:rsidR="00B2717F">
        <w:rPr>
          <w:rFonts w:ascii="Times New Roman" w:hAnsi="Times New Roman" w:cs="Times New Roman"/>
          <w:sz w:val="24"/>
          <w:szCs w:val="24"/>
        </w:rPr>
        <w:t xml:space="preserve">direction of pull. Thus, the primary role of the temporalis in </w:t>
      </w:r>
      <w:r w:rsidR="00B2717F">
        <w:rPr>
          <w:rFonts w:ascii="Times New Roman" w:hAnsi="Times New Roman" w:cs="Times New Roman"/>
          <w:i/>
          <w:sz w:val="24"/>
          <w:szCs w:val="24"/>
        </w:rPr>
        <w:t xml:space="preserve">J. </w:t>
      </w:r>
      <w:proofErr w:type="spellStart"/>
      <w:r w:rsidR="00B2717F">
        <w:rPr>
          <w:rFonts w:ascii="Times New Roman" w:hAnsi="Times New Roman" w:cs="Times New Roman"/>
          <w:i/>
          <w:sz w:val="24"/>
          <w:szCs w:val="24"/>
        </w:rPr>
        <w:t>monesi</w:t>
      </w:r>
      <w:proofErr w:type="spellEnd"/>
      <w:r w:rsidR="00B2717F">
        <w:rPr>
          <w:rFonts w:ascii="Times New Roman" w:hAnsi="Times New Roman" w:cs="Times New Roman"/>
          <w:sz w:val="24"/>
          <w:szCs w:val="24"/>
        </w:rPr>
        <w:t xml:space="preserve"> may be something other tha</w:t>
      </w:r>
      <w:r w:rsidR="00A8467A">
        <w:rPr>
          <w:rFonts w:ascii="Times New Roman" w:hAnsi="Times New Roman" w:cs="Times New Roman"/>
          <w:sz w:val="24"/>
          <w:szCs w:val="24"/>
        </w:rPr>
        <w:t xml:space="preserve">n force generation. Electromyography studies on rats </w:t>
      </w:r>
      <w:r w:rsidR="00AE6FD1">
        <w:rPr>
          <w:rFonts w:ascii="Times New Roman" w:hAnsi="Times New Roman" w:cs="Times New Roman"/>
          <w:sz w:val="24"/>
          <w:szCs w:val="24"/>
        </w:rPr>
        <w:t>(</w:t>
      </w:r>
      <w:proofErr w:type="spellStart"/>
      <w:r w:rsidR="00AE6FD1">
        <w:rPr>
          <w:rFonts w:ascii="Times New Roman" w:hAnsi="Times New Roman" w:cs="Times New Roman"/>
          <w:sz w:val="24"/>
          <w:szCs w:val="24"/>
        </w:rPr>
        <w:t>Hiiemae</w:t>
      </w:r>
      <w:proofErr w:type="spellEnd"/>
      <w:r w:rsidR="00AE6FD1">
        <w:rPr>
          <w:rFonts w:ascii="Times New Roman" w:hAnsi="Times New Roman" w:cs="Times New Roman"/>
          <w:sz w:val="24"/>
          <w:szCs w:val="24"/>
        </w:rPr>
        <w:t>, 1971) and hamsters (</w:t>
      </w:r>
      <w:proofErr w:type="spellStart"/>
      <w:r w:rsidR="00AE6FD1">
        <w:rPr>
          <w:rFonts w:ascii="Times New Roman" w:hAnsi="Times New Roman" w:cs="Times New Roman"/>
          <w:sz w:val="24"/>
          <w:szCs w:val="24"/>
        </w:rPr>
        <w:t>Gorniak</w:t>
      </w:r>
      <w:proofErr w:type="spellEnd"/>
      <w:r w:rsidR="00AE6FD1">
        <w:rPr>
          <w:rFonts w:ascii="Times New Roman" w:hAnsi="Times New Roman" w:cs="Times New Roman"/>
          <w:sz w:val="24"/>
          <w:szCs w:val="24"/>
        </w:rPr>
        <w:t>, 1977)</w:t>
      </w:r>
      <w:r w:rsidR="00A8467A">
        <w:rPr>
          <w:rFonts w:ascii="Times New Roman" w:hAnsi="Times New Roman" w:cs="Times New Roman"/>
          <w:sz w:val="24"/>
          <w:szCs w:val="24"/>
        </w:rPr>
        <w:t xml:space="preserve"> have suggested that the temporalis</w:t>
      </w:r>
      <w:r w:rsidR="003A52B0">
        <w:rPr>
          <w:rFonts w:ascii="Times New Roman" w:hAnsi="Times New Roman" w:cs="Times New Roman"/>
          <w:sz w:val="24"/>
          <w:szCs w:val="24"/>
        </w:rPr>
        <w:t xml:space="preserve"> in rodents</w:t>
      </w:r>
      <w:r w:rsidR="00A8467A">
        <w:rPr>
          <w:rFonts w:ascii="Times New Roman" w:hAnsi="Times New Roman" w:cs="Times New Roman"/>
          <w:sz w:val="24"/>
          <w:szCs w:val="24"/>
        </w:rPr>
        <w:t xml:space="preserve"> may principally act to retract the lower jaw. Alternatively, from work </w:t>
      </w:r>
      <w:r w:rsidR="003A52B0">
        <w:rPr>
          <w:rFonts w:ascii="Times New Roman" w:hAnsi="Times New Roman" w:cs="Times New Roman"/>
          <w:sz w:val="24"/>
          <w:szCs w:val="24"/>
        </w:rPr>
        <w:t xml:space="preserve">on </w:t>
      </w:r>
      <w:r w:rsidR="00A8467A">
        <w:rPr>
          <w:rFonts w:ascii="Times New Roman" w:hAnsi="Times New Roman" w:cs="Times New Roman"/>
          <w:sz w:val="24"/>
          <w:szCs w:val="24"/>
        </w:rPr>
        <w:t xml:space="preserve">the guinea pig, it has been proposed that the </w:t>
      </w:r>
      <w:r w:rsidR="003A52B0">
        <w:rPr>
          <w:rFonts w:ascii="Times New Roman" w:hAnsi="Times New Roman" w:cs="Times New Roman"/>
          <w:sz w:val="24"/>
          <w:szCs w:val="24"/>
        </w:rPr>
        <w:t xml:space="preserve">rodent </w:t>
      </w:r>
      <w:r w:rsidR="00A8467A">
        <w:rPr>
          <w:rFonts w:ascii="Times New Roman" w:hAnsi="Times New Roman" w:cs="Times New Roman"/>
          <w:sz w:val="24"/>
          <w:szCs w:val="24"/>
        </w:rPr>
        <w:t>temporalis functions as a</w:t>
      </w:r>
      <w:r w:rsidR="00B2717F">
        <w:rPr>
          <w:rFonts w:ascii="Times New Roman" w:hAnsi="Times New Roman" w:cs="Times New Roman"/>
          <w:sz w:val="24"/>
          <w:szCs w:val="24"/>
        </w:rPr>
        <w:t xml:space="preserve"> counterbalance to lateral translation of the mandible</w:t>
      </w:r>
      <w:r w:rsidR="00AE6FD1">
        <w:rPr>
          <w:rFonts w:ascii="Times New Roman" w:hAnsi="Times New Roman" w:cs="Times New Roman"/>
          <w:sz w:val="24"/>
          <w:szCs w:val="24"/>
        </w:rPr>
        <w:t xml:space="preserve"> (Byrd, 1981)</w:t>
      </w:r>
      <w:r w:rsidR="00B2717F">
        <w:rPr>
          <w:rFonts w:ascii="Times New Roman" w:hAnsi="Times New Roman" w:cs="Times New Roman"/>
          <w:sz w:val="24"/>
          <w:szCs w:val="24"/>
        </w:rPr>
        <w:t>.</w:t>
      </w:r>
      <w:r w:rsidR="00346709">
        <w:rPr>
          <w:rFonts w:ascii="Times New Roman" w:hAnsi="Times New Roman" w:cs="Times New Roman"/>
          <w:sz w:val="24"/>
          <w:szCs w:val="24"/>
        </w:rPr>
        <w:t xml:space="preserve"> It is likely that the fibres of the temporalis in </w:t>
      </w:r>
      <w:r w:rsidR="00346709">
        <w:rPr>
          <w:rFonts w:ascii="Times New Roman" w:hAnsi="Times New Roman" w:cs="Times New Roman"/>
          <w:i/>
          <w:sz w:val="24"/>
          <w:szCs w:val="24"/>
        </w:rPr>
        <w:t xml:space="preserve">J. </w:t>
      </w:r>
      <w:proofErr w:type="spellStart"/>
      <w:r w:rsidR="00346709">
        <w:rPr>
          <w:rFonts w:ascii="Times New Roman" w:hAnsi="Times New Roman" w:cs="Times New Roman"/>
          <w:i/>
          <w:sz w:val="24"/>
          <w:szCs w:val="24"/>
        </w:rPr>
        <w:t>monesi</w:t>
      </w:r>
      <w:proofErr w:type="spellEnd"/>
      <w:r w:rsidR="00346709">
        <w:rPr>
          <w:rFonts w:ascii="Times New Roman" w:hAnsi="Times New Roman" w:cs="Times New Roman"/>
          <w:sz w:val="24"/>
          <w:szCs w:val="24"/>
        </w:rPr>
        <w:t xml:space="preserve"> actually change direction from largely horizontal to a more vertical orientation, as they run over the zygomatic process of the squamosal. </w:t>
      </w:r>
      <w:r w:rsidR="003A52B0">
        <w:rPr>
          <w:rFonts w:ascii="Times New Roman" w:hAnsi="Times New Roman" w:cs="Times New Roman"/>
          <w:sz w:val="24"/>
          <w:szCs w:val="24"/>
        </w:rPr>
        <w:t xml:space="preserve">Such </w:t>
      </w:r>
      <w:proofErr w:type="gramStart"/>
      <w:r w:rsidR="003A52B0">
        <w:rPr>
          <w:rFonts w:ascii="Times New Roman" w:hAnsi="Times New Roman" w:cs="Times New Roman"/>
          <w:sz w:val="24"/>
          <w:szCs w:val="24"/>
        </w:rPr>
        <w:t>a</w:t>
      </w:r>
      <w:r w:rsidR="00346709">
        <w:rPr>
          <w:rFonts w:ascii="Times New Roman" w:hAnsi="Times New Roman" w:cs="Times New Roman"/>
          <w:sz w:val="24"/>
          <w:szCs w:val="24"/>
        </w:rPr>
        <w:t xml:space="preserve"> morphology</w:t>
      </w:r>
      <w:proofErr w:type="gramEnd"/>
      <w:r w:rsidR="00346709">
        <w:rPr>
          <w:rFonts w:ascii="Times New Roman" w:hAnsi="Times New Roman" w:cs="Times New Roman"/>
          <w:sz w:val="24"/>
          <w:szCs w:val="24"/>
        </w:rPr>
        <w:t xml:space="preserve"> was also noted in </w:t>
      </w:r>
      <w:proofErr w:type="spellStart"/>
      <w:r w:rsidR="00346709">
        <w:rPr>
          <w:rFonts w:ascii="Times New Roman" w:hAnsi="Times New Roman" w:cs="Times New Roman"/>
          <w:i/>
          <w:sz w:val="24"/>
          <w:szCs w:val="24"/>
        </w:rPr>
        <w:t>Hystrix</w:t>
      </w:r>
      <w:proofErr w:type="spellEnd"/>
      <w:r w:rsidR="00346709">
        <w:rPr>
          <w:rFonts w:ascii="Times New Roman" w:hAnsi="Times New Roman" w:cs="Times New Roman"/>
          <w:sz w:val="24"/>
          <w:szCs w:val="24"/>
        </w:rPr>
        <w:t xml:space="preserve"> by Turnbull </w:t>
      </w:r>
      <w:r w:rsidR="00AE6FD1">
        <w:rPr>
          <w:rFonts w:ascii="Times New Roman" w:hAnsi="Times New Roman" w:cs="Times New Roman"/>
          <w:sz w:val="24"/>
          <w:szCs w:val="24"/>
        </w:rPr>
        <w:t>(1970)</w:t>
      </w:r>
      <w:r w:rsidR="00346709">
        <w:rPr>
          <w:rFonts w:ascii="Times New Roman" w:hAnsi="Times New Roman" w:cs="Times New Roman"/>
          <w:sz w:val="24"/>
          <w:szCs w:val="24"/>
        </w:rPr>
        <w:t>, who suggested that it allowed the temporalis to position th</w:t>
      </w:r>
      <w:r w:rsidR="003A52B0">
        <w:rPr>
          <w:rFonts w:ascii="Times New Roman" w:hAnsi="Times New Roman" w:cs="Times New Roman"/>
          <w:sz w:val="24"/>
          <w:szCs w:val="24"/>
        </w:rPr>
        <w:t>e mandible with great precision. Thi</w:t>
      </w:r>
      <w:r w:rsidR="00346709">
        <w:rPr>
          <w:rFonts w:ascii="Times New Roman" w:hAnsi="Times New Roman" w:cs="Times New Roman"/>
          <w:sz w:val="24"/>
          <w:szCs w:val="24"/>
        </w:rPr>
        <w:t>s</w:t>
      </w:r>
      <w:r w:rsidR="003A52B0">
        <w:rPr>
          <w:rFonts w:ascii="Times New Roman" w:hAnsi="Times New Roman" w:cs="Times New Roman"/>
          <w:sz w:val="24"/>
          <w:szCs w:val="24"/>
        </w:rPr>
        <w:t xml:space="preserve"> would compensate</w:t>
      </w:r>
      <w:r w:rsidR="00346709">
        <w:rPr>
          <w:rFonts w:ascii="Times New Roman" w:hAnsi="Times New Roman" w:cs="Times New Roman"/>
          <w:sz w:val="24"/>
          <w:szCs w:val="24"/>
        </w:rPr>
        <w:t xml:space="preserve"> for the </w:t>
      </w:r>
      <w:r w:rsidR="003A52B0">
        <w:rPr>
          <w:rFonts w:ascii="Times New Roman" w:hAnsi="Times New Roman" w:cs="Times New Roman"/>
          <w:sz w:val="24"/>
          <w:szCs w:val="24"/>
        </w:rPr>
        <w:t xml:space="preserve">lack of precision supplied by the jaw joint owing to the </w:t>
      </w:r>
      <w:r w:rsidR="00346709">
        <w:rPr>
          <w:rFonts w:ascii="Times New Roman" w:hAnsi="Times New Roman" w:cs="Times New Roman"/>
          <w:sz w:val="24"/>
          <w:szCs w:val="24"/>
        </w:rPr>
        <w:t>open glenoid fossa</w:t>
      </w:r>
      <w:r w:rsidR="003A52B0">
        <w:rPr>
          <w:rFonts w:ascii="Times New Roman" w:hAnsi="Times New Roman" w:cs="Times New Roman"/>
          <w:sz w:val="24"/>
          <w:szCs w:val="24"/>
        </w:rPr>
        <w:t>,</w:t>
      </w:r>
      <w:r w:rsidR="00346709">
        <w:rPr>
          <w:rFonts w:ascii="Times New Roman" w:hAnsi="Times New Roman" w:cs="Times New Roman"/>
          <w:sz w:val="24"/>
          <w:szCs w:val="24"/>
        </w:rPr>
        <w:t xml:space="preserve"> which is needed for the characteristic </w:t>
      </w:r>
      <w:proofErr w:type="spellStart"/>
      <w:r w:rsidR="00346709">
        <w:rPr>
          <w:rFonts w:ascii="Times New Roman" w:hAnsi="Times New Roman" w:cs="Times New Roman"/>
          <w:sz w:val="24"/>
          <w:szCs w:val="24"/>
        </w:rPr>
        <w:t>antero</w:t>
      </w:r>
      <w:proofErr w:type="spellEnd"/>
      <w:r w:rsidR="00346709">
        <w:rPr>
          <w:rFonts w:ascii="Times New Roman" w:hAnsi="Times New Roman" w:cs="Times New Roman"/>
          <w:sz w:val="24"/>
          <w:szCs w:val="24"/>
        </w:rPr>
        <w:t>-posterior movements of the jaw found in rodents.</w:t>
      </w:r>
      <w:r w:rsidR="00B2717F">
        <w:rPr>
          <w:rFonts w:ascii="Times New Roman" w:hAnsi="Times New Roman" w:cs="Times New Roman"/>
          <w:sz w:val="24"/>
          <w:szCs w:val="24"/>
        </w:rPr>
        <w:t xml:space="preserve"> In comparison, the size of the deep masseter, which is only the fifth largest muscle of mastication in </w:t>
      </w:r>
      <w:r w:rsidR="00B2717F">
        <w:rPr>
          <w:rFonts w:ascii="Times New Roman" w:hAnsi="Times New Roman" w:cs="Times New Roman"/>
          <w:i/>
          <w:sz w:val="24"/>
          <w:szCs w:val="24"/>
        </w:rPr>
        <w:t xml:space="preserve">J. </w:t>
      </w:r>
      <w:proofErr w:type="spellStart"/>
      <w:r w:rsidR="00B2717F">
        <w:rPr>
          <w:rFonts w:ascii="Times New Roman" w:hAnsi="Times New Roman" w:cs="Times New Roman"/>
          <w:i/>
          <w:sz w:val="24"/>
          <w:szCs w:val="24"/>
        </w:rPr>
        <w:t>monesi</w:t>
      </w:r>
      <w:proofErr w:type="spellEnd"/>
      <w:r w:rsidR="00B2717F">
        <w:rPr>
          <w:rFonts w:ascii="Times New Roman" w:hAnsi="Times New Roman" w:cs="Times New Roman"/>
          <w:sz w:val="24"/>
          <w:szCs w:val="24"/>
        </w:rPr>
        <w:t>, has quite a considerable effect on bite force, probably owing to its</w:t>
      </w:r>
      <w:r>
        <w:rPr>
          <w:rFonts w:ascii="Times New Roman" w:hAnsi="Times New Roman" w:cs="Times New Roman"/>
          <w:sz w:val="24"/>
          <w:szCs w:val="24"/>
        </w:rPr>
        <w:t xml:space="preserve"> strongly </w:t>
      </w:r>
      <w:r w:rsidR="0027644A">
        <w:rPr>
          <w:rFonts w:ascii="Times New Roman" w:hAnsi="Times New Roman" w:cs="Times New Roman"/>
          <w:sz w:val="24"/>
          <w:szCs w:val="24"/>
        </w:rPr>
        <w:t xml:space="preserve">vertical </w:t>
      </w:r>
      <w:r>
        <w:rPr>
          <w:rFonts w:ascii="Times New Roman" w:hAnsi="Times New Roman" w:cs="Times New Roman"/>
          <w:sz w:val="24"/>
          <w:szCs w:val="24"/>
        </w:rPr>
        <w:t>mode of action.</w:t>
      </w:r>
      <w:r w:rsidR="00D141B6">
        <w:rPr>
          <w:rFonts w:ascii="Times New Roman" w:hAnsi="Times New Roman" w:cs="Times New Roman"/>
          <w:sz w:val="24"/>
          <w:szCs w:val="24"/>
        </w:rPr>
        <w:t xml:space="preserve"> This is consistent wit</w:t>
      </w:r>
      <w:r w:rsidR="004539BC">
        <w:rPr>
          <w:rFonts w:ascii="Times New Roman" w:hAnsi="Times New Roman" w:cs="Times New Roman"/>
          <w:sz w:val="24"/>
          <w:szCs w:val="24"/>
        </w:rPr>
        <w:t>h the calculations of Turnbu</w:t>
      </w:r>
      <w:r w:rsidR="00AE6FD1">
        <w:rPr>
          <w:rFonts w:ascii="Times New Roman" w:hAnsi="Times New Roman" w:cs="Times New Roman"/>
          <w:sz w:val="24"/>
          <w:szCs w:val="24"/>
        </w:rPr>
        <w:t>ll (1970)</w:t>
      </w:r>
      <w:r w:rsidR="004539BC">
        <w:rPr>
          <w:rFonts w:ascii="Times New Roman" w:hAnsi="Times New Roman" w:cs="Times New Roman"/>
          <w:sz w:val="24"/>
          <w:szCs w:val="24"/>
        </w:rPr>
        <w:t xml:space="preserve"> </w:t>
      </w:r>
      <w:r w:rsidR="00D141B6">
        <w:rPr>
          <w:rFonts w:ascii="Times New Roman" w:hAnsi="Times New Roman" w:cs="Times New Roman"/>
          <w:sz w:val="24"/>
          <w:szCs w:val="24"/>
        </w:rPr>
        <w:t>who found that the masseter of rodents contributed between 15-36% more to bite force than would be expected based on muscle mass alone.</w:t>
      </w:r>
      <w:r>
        <w:rPr>
          <w:rFonts w:ascii="Times New Roman" w:hAnsi="Times New Roman" w:cs="Times New Roman"/>
          <w:sz w:val="24"/>
          <w:szCs w:val="24"/>
        </w:rPr>
        <w:t xml:space="preserve"> This supports the suggestion that the deep masseter is responsible for the power stroke of mastication</w:t>
      </w:r>
      <w:r w:rsidR="000F756A">
        <w:rPr>
          <w:rFonts w:ascii="Times New Roman" w:hAnsi="Times New Roman" w:cs="Times New Roman"/>
          <w:sz w:val="24"/>
          <w:szCs w:val="24"/>
        </w:rPr>
        <w:t xml:space="preserve"> in rodents</w:t>
      </w:r>
      <w:r w:rsidR="00AE6FD1">
        <w:rPr>
          <w:rFonts w:ascii="Times New Roman" w:hAnsi="Times New Roman" w:cs="Times New Roman"/>
          <w:sz w:val="24"/>
          <w:szCs w:val="24"/>
        </w:rPr>
        <w:t xml:space="preserve"> (</w:t>
      </w:r>
      <w:proofErr w:type="spellStart"/>
      <w:r w:rsidR="00AE6FD1">
        <w:rPr>
          <w:rFonts w:ascii="Times New Roman" w:hAnsi="Times New Roman" w:cs="Times New Roman"/>
          <w:sz w:val="24"/>
          <w:szCs w:val="24"/>
        </w:rPr>
        <w:t>Hiiemae</w:t>
      </w:r>
      <w:proofErr w:type="spellEnd"/>
      <w:r w:rsidR="00AE6FD1">
        <w:rPr>
          <w:rFonts w:ascii="Times New Roman" w:hAnsi="Times New Roman" w:cs="Times New Roman"/>
          <w:sz w:val="24"/>
          <w:szCs w:val="24"/>
        </w:rPr>
        <w:t>, 1971)</w:t>
      </w:r>
      <w:r>
        <w:rPr>
          <w:rFonts w:ascii="Times New Roman" w:hAnsi="Times New Roman" w:cs="Times New Roman"/>
          <w:sz w:val="24"/>
          <w:szCs w:val="24"/>
        </w:rPr>
        <w:t>.</w:t>
      </w:r>
    </w:p>
    <w:p w:rsidR="0052023D" w:rsidRDefault="0052023D" w:rsidP="00953F08">
      <w:pPr>
        <w:spacing w:line="360" w:lineRule="auto"/>
        <w:jc w:val="both"/>
        <w:rPr>
          <w:rFonts w:ascii="Times New Roman" w:hAnsi="Times New Roman" w:cs="Times New Roman"/>
          <w:sz w:val="24"/>
          <w:szCs w:val="24"/>
        </w:rPr>
      </w:pPr>
    </w:p>
    <w:p w:rsidR="00F6671B" w:rsidRDefault="0052023D"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In terms of the orientation of muscle pull, the muscles with the greatest influence on bite force were (in order) the IOZM, superficial masseter a</w:t>
      </w:r>
      <w:r w:rsidR="00283DA5">
        <w:rPr>
          <w:rFonts w:ascii="Times New Roman" w:hAnsi="Times New Roman" w:cs="Times New Roman"/>
          <w:sz w:val="24"/>
          <w:szCs w:val="24"/>
        </w:rPr>
        <w:t>nd the temporalis. In contrast</w:t>
      </w:r>
      <w:r>
        <w:rPr>
          <w:rFonts w:ascii="Times New Roman" w:hAnsi="Times New Roman" w:cs="Times New Roman"/>
          <w:sz w:val="24"/>
          <w:szCs w:val="24"/>
        </w:rPr>
        <w:t xml:space="preserve">, a </w:t>
      </w:r>
      <w:r w:rsidR="00283DA5">
        <w:rPr>
          <w:rFonts w:ascii="Times New Roman" w:hAnsi="Times New Roman" w:cs="Times New Roman"/>
          <w:sz w:val="24"/>
          <w:szCs w:val="24"/>
        </w:rPr>
        <w:t>change of 10˚ in the orientation</w:t>
      </w:r>
      <w:r>
        <w:rPr>
          <w:rFonts w:ascii="Times New Roman" w:hAnsi="Times New Roman" w:cs="Times New Roman"/>
          <w:sz w:val="24"/>
          <w:szCs w:val="24"/>
        </w:rPr>
        <w:t xml:space="preserve"> of the medial pterygoid and deep masseter muscle</w:t>
      </w:r>
      <w:r w:rsidR="00283DA5">
        <w:rPr>
          <w:rFonts w:ascii="Times New Roman" w:hAnsi="Times New Roman" w:cs="Times New Roman"/>
          <w:sz w:val="24"/>
          <w:szCs w:val="24"/>
        </w:rPr>
        <w:t xml:space="preserve"> had very little effect; the</w:t>
      </w:r>
      <w:r>
        <w:rPr>
          <w:rFonts w:ascii="Times New Roman" w:hAnsi="Times New Roman" w:cs="Times New Roman"/>
          <w:sz w:val="24"/>
          <w:szCs w:val="24"/>
        </w:rPr>
        <w:t xml:space="preserve"> bite force</w:t>
      </w:r>
      <w:r w:rsidR="00283DA5">
        <w:rPr>
          <w:rFonts w:ascii="Times New Roman" w:hAnsi="Times New Roman" w:cs="Times New Roman"/>
          <w:sz w:val="24"/>
          <w:szCs w:val="24"/>
        </w:rPr>
        <w:t xml:space="preserve"> was altered</w:t>
      </w:r>
      <w:r>
        <w:rPr>
          <w:rFonts w:ascii="Times New Roman" w:hAnsi="Times New Roman" w:cs="Times New Roman"/>
          <w:sz w:val="24"/>
          <w:szCs w:val="24"/>
        </w:rPr>
        <w:t xml:space="preserve"> by less than 1%. It </w:t>
      </w:r>
      <w:r w:rsidR="000E1DCC">
        <w:rPr>
          <w:rFonts w:ascii="Times New Roman" w:hAnsi="Times New Roman" w:cs="Times New Roman"/>
          <w:sz w:val="24"/>
          <w:szCs w:val="24"/>
        </w:rPr>
        <w:t>seems</w:t>
      </w:r>
      <w:r>
        <w:rPr>
          <w:rFonts w:ascii="Times New Roman" w:hAnsi="Times New Roman" w:cs="Times New Roman"/>
          <w:sz w:val="24"/>
          <w:szCs w:val="24"/>
        </w:rPr>
        <w:t xml:space="preserve"> </w:t>
      </w:r>
      <w:r w:rsidR="0098109D">
        <w:rPr>
          <w:rFonts w:ascii="Times New Roman" w:hAnsi="Times New Roman" w:cs="Times New Roman"/>
          <w:sz w:val="24"/>
          <w:szCs w:val="24"/>
        </w:rPr>
        <w:t xml:space="preserve">that bite force is most sensitive to changes in the vectors of those muscles which </w:t>
      </w:r>
      <w:r w:rsidR="000E1DCC">
        <w:rPr>
          <w:rFonts w:ascii="Times New Roman" w:hAnsi="Times New Roman" w:cs="Times New Roman"/>
          <w:sz w:val="24"/>
          <w:szCs w:val="24"/>
        </w:rPr>
        <w:t>form the greatest angle with the bite force vector, such as the superficial masseter and IOZM</w:t>
      </w:r>
      <w:r w:rsidR="0098109D">
        <w:rPr>
          <w:rFonts w:ascii="Times New Roman" w:hAnsi="Times New Roman" w:cs="Times New Roman"/>
          <w:sz w:val="24"/>
          <w:szCs w:val="24"/>
        </w:rPr>
        <w:t>.</w:t>
      </w:r>
      <w:r w:rsidR="005424B0">
        <w:rPr>
          <w:rFonts w:ascii="Times New Roman" w:hAnsi="Times New Roman" w:cs="Times New Roman"/>
          <w:sz w:val="24"/>
          <w:szCs w:val="24"/>
        </w:rPr>
        <w:t xml:space="preserve"> A change of</w:t>
      </w:r>
      <w:r w:rsidR="00B2717F">
        <w:rPr>
          <w:rFonts w:ascii="Times New Roman" w:hAnsi="Times New Roman" w:cs="Times New Roman"/>
          <w:sz w:val="24"/>
          <w:szCs w:val="24"/>
        </w:rPr>
        <w:t xml:space="preserve"> </w:t>
      </w:r>
      <w:r w:rsidR="005424B0">
        <w:rPr>
          <w:rFonts w:ascii="Times New Roman" w:hAnsi="Times New Roman" w:cs="Times New Roman"/>
          <w:sz w:val="24"/>
          <w:szCs w:val="24"/>
        </w:rPr>
        <w:t>10˚ in the orientation of these muscle</w:t>
      </w:r>
      <w:r w:rsidR="00AA74F8">
        <w:rPr>
          <w:rFonts w:ascii="Times New Roman" w:hAnsi="Times New Roman" w:cs="Times New Roman"/>
          <w:sz w:val="24"/>
          <w:szCs w:val="24"/>
        </w:rPr>
        <w:t>s</w:t>
      </w:r>
      <w:r w:rsidR="005424B0">
        <w:rPr>
          <w:rFonts w:ascii="Times New Roman" w:hAnsi="Times New Roman" w:cs="Times New Roman"/>
          <w:sz w:val="24"/>
          <w:szCs w:val="24"/>
        </w:rPr>
        <w:t xml:space="preserve"> can cause a large change in the dorsal component of pull and thus can have a large impact on the force generated at the teeth</w:t>
      </w:r>
      <w:r w:rsidR="000E1DCC">
        <w:rPr>
          <w:rFonts w:ascii="Times New Roman" w:hAnsi="Times New Roman" w:cs="Times New Roman"/>
          <w:sz w:val="24"/>
          <w:szCs w:val="24"/>
        </w:rPr>
        <w:t>, compared to the negligible change in bite force generated by re-orienting the deep masseter or medial pterygoid, both of which are almost parallel to the direction of bite force</w:t>
      </w:r>
      <w:r w:rsidR="005424B0">
        <w:rPr>
          <w:rFonts w:ascii="Times New Roman" w:hAnsi="Times New Roman" w:cs="Times New Roman"/>
          <w:sz w:val="24"/>
          <w:szCs w:val="24"/>
        </w:rPr>
        <w:t>.</w:t>
      </w:r>
      <w:r w:rsidR="000E1DCC">
        <w:rPr>
          <w:rFonts w:ascii="Times New Roman" w:hAnsi="Times New Roman" w:cs="Times New Roman"/>
          <w:sz w:val="24"/>
          <w:szCs w:val="24"/>
        </w:rPr>
        <w:t xml:space="preserve"> However, it should be noted that the superficial masseter and IOZM are also the largest masticatory muscles and so would be expected to have a greater effect on bite force based on load magnitudes alone. This notwithstanding,</w:t>
      </w:r>
      <w:r w:rsidR="00C239CB">
        <w:rPr>
          <w:rFonts w:ascii="Times New Roman" w:hAnsi="Times New Roman" w:cs="Times New Roman"/>
          <w:sz w:val="24"/>
          <w:szCs w:val="24"/>
        </w:rPr>
        <w:t xml:space="preserve"> </w:t>
      </w:r>
      <w:r w:rsidR="000E1DCC">
        <w:rPr>
          <w:rFonts w:ascii="Times New Roman" w:hAnsi="Times New Roman" w:cs="Times New Roman"/>
          <w:sz w:val="24"/>
          <w:szCs w:val="24"/>
        </w:rPr>
        <w:t>t</w:t>
      </w:r>
      <w:r w:rsidR="00C239CB">
        <w:rPr>
          <w:rFonts w:ascii="Times New Roman" w:hAnsi="Times New Roman" w:cs="Times New Roman"/>
          <w:sz w:val="24"/>
          <w:szCs w:val="24"/>
        </w:rPr>
        <w:t xml:space="preserve">he IOZM is </w:t>
      </w:r>
      <w:r w:rsidR="000E1DCC">
        <w:rPr>
          <w:rFonts w:ascii="Times New Roman" w:hAnsi="Times New Roman" w:cs="Times New Roman"/>
          <w:sz w:val="24"/>
          <w:szCs w:val="24"/>
        </w:rPr>
        <w:t xml:space="preserve">clearly an </w:t>
      </w:r>
      <w:r w:rsidR="00C239CB">
        <w:rPr>
          <w:rFonts w:ascii="Times New Roman" w:hAnsi="Times New Roman" w:cs="Times New Roman"/>
          <w:sz w:val="24"/>
          <w:szCs w:val="24"/>
        </w:rPr>
        <w:t xml:space="preserve">important </w:t>
      </w:r>
      <w:r w:rsidR="000E1DCC">
        <w:rPr>
          <w:rFonts w:ascii="Times New Roman" w:hAnsi="Times New Roman" w:cs="Times New Roman"/>
          <w:sz w:val="24"/>
          <w:szCs w:val="24"/>
        </w:rPr>
        <w:t xml:space="preserve">muscle of mastication in </w:t>
      </w:r>
      <w:r w:rsidR="000E1DCC">
        <w:rPr>
          <w:rFonts w:ascii="Times New Roman" w:hAnsi="Times New Roman" w:cs="Times New Roman"/>
          <w:i/>
          <w:sz w:val="24"/>
          <w:szCs w:val="24"/>
        </w:rPr>
        <w:t xml:space="preserve">J </w:t>
      </w:r>
      <w:proofErr w:type="spellStart"/>
      <w:r w:rsidR="000E1DCC">
        <w:rPr>
          <w:rFonts w:ascii="Times New Roman" w:hAnsi="Times New Roman" w:cs="Times New Roman"/>
          <w:i/>
          <w:sz w:val="24"/>
          <w:szCs w:val="24"/>
        </w:rPr>
        <w:t>monesi</w:t>
      </w:r>
      <w:proofErr w:type="spellEnd"/>
      <w:r w:rsidR="00C239CB">
        <w:rPr>
          <w:rFonts w:ascii="Times New Roman" w:hAnsi="Times New Roman" w:cs="Times New Roman"/>
          <w:sz w:val="24"/>
          <w:szCs w:val="24"/>
        </w:rPr>
        <w:t xml:space="preserve">, with changes to its direction of pull leading to differences in bite force of between 7-9%. A similar result was found in a study of the Laotian rock rat </w:t>
      </w:r>
      <w:r w:rsidR="00AE6FD1">
        <w:rPr>
          <w:rFonts w:ascii="Times New Roman" w:hAnsi="Times New Roman" w:cs="Times New Roman"/>
          <w:sz w:val="24"/>
          <w:szCs w:val="24"/>
        </w:rPr>
        <w:t>(Cox et al. 2013)</w:t>
      </w:r>
      <w:r w:rsidR="00C239CB">
        <w:rPr>
          <w:rFonts w:ascii="Times New Roman" w:hAnsi="Times New Roman" w:cs="Times New Roman"/>
          <w:sz w:val="24"/>
          <w:szCs w:val="24"/>
        </w:rPr>
        <w:t xml:space="preserve"> in which the position of IOZM, and by </w:t>
      </w:r>
      <w:r w:rsidR="00C239CB">
        <w:rPr>
          <w:rFonts w:ascii="Times New Roman" w:hAnsi="Times New Roman" w:cs="Times New Roman"/>
          <w:sz w:val="24"/>
          <w:szCs w:val="24"/>
        </w:rPr>
        <w:lastRenderedPageBreak/>
        <w:t>extension its force orientation, was found to affect bite force by around 10% at all teeth. The results from this study indicate that the IOZM may affect incisor biting slightly more than molar biting</w:t>
      </w:r>
      <w:r w:rsidR="00DF7928">
        <w:rPr>
          <w:rFonts w:ascii="Times New Roman" w:hAnsi="Times New Roman" w:cs="Times New Roman"/>
          <w:sz w:val="24"/>
          <w:szCs w:val="24"/>
        </w:rPr>
        <w:t xml:space="preserve"> in </w:t>
      </w:r>
      <w:r w:rsidR="00DF7928">
        <w:rPr>
          <w:rFonts w:ascii="Times New Roman" w:hAnsi="Times New Roman" w:cs="Times New Roman"/>
          <w:i/>
          <w:sz w:val="24"/>
          <w:szCs w:val="24"/>
        </w:rPr>
        <w:t xml:space="preserve">J. </w:t>
      </w:r>
      <w:proofErr w:type="spellStart"/>
      <w:r w:rsidR="00DF7928">
        <w:rPr>
          <w:rFonts w:ascii="Times New Roman" w:hAnsi="Times New Roman" w:cs="Times New Roman"/>
          <w:i/>
          <w:sz w:val="24"/>
          <w:szCs w:val="24"/>
        </w:rPr>
        <w:t>monesi</w:t>
      </w:r>
      <w:proofErr w:type="spellEnd"/>
      <w:r w:rsidR="00C239CB">
        <w:rPr>
          <w:rFonts w:ascii="Times New Roman" w:hAnsi="Times New Roman" w:cs="Times New Roman"/>
          <w:sz w:val="24"/>
          <w:szCs w:val="24"/>
        </w:rPr>
        <w:t>.</w:t>
      </w:r>
    </w:p>
    <w:p w:rsidR="008D1A73" w:rsidRDefault="008D1A73" w:rsidP="00953F08">
      <w:pPr>
        <w:spacing w:line="360" w:lineRule="auto"/>
        <w:jc w:val="both"/>
        <w:rPr>
          <w:rFonts w:ascii="Times New Roman" w:hAnsi="Times New Roman" w:cs="Times New Roman"/>
          <w:sz w:val="24"/>
          <w:szCs w:val="24"/>
        </w:rPr>
      </w:pPr>
    </w:p>
    <w:p w:rsidR="005251AF" w:rsidRDefault="00E94F5D"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Overall, when estimating bite force in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and probably most </w:t>
      </w:r>
      <w:proofErr w:type="spellStart"/>
      <w:r>
        <w:rPr>
          <w:rFonts w:ascii="Times New Roman" w:hAnsi="Times New Roman" w:cs="Times New Roman"/>
          <w:sz w:val="24"/>
          <w:szCs w:val="24"/>
        </w:rPr>
        <w:t>caviomorph</w:t>
      </w:r>
      <w:proofErr w:type="spellEnd"/>
      <w:r>
        <w:rPr>
          <w:rFonts w:ascii="Times New Roman" w:hAnsi="Times New Roman" w:cs="Times New Roman"/>
          <w:sz w:val="24"/>
          <w:szCs w:val="24"/>
        </w:rPr>
        <w:t xml:space="preserve"> rodents, the accuracy of the estimate is most dependent on the accuracy of the orientation of the IOZM, and superficial masseter. In addition, the accuracy of the muscle force data for the masseter complex (superficial masseter, deep masseter and IOZM) is also important. The size of the temporalis and medial pterygoid, and the orientation of the deep masseter and medial pterygoid have little effect on the results. Surprisingly, the reconstructed length of the incisors had very little effect on the estimation of bite force</w:t>
      </w:r>
      <w:r w:rsidR="00A83025">
        <w:rPr>
          <w:rFonts w:ascii="Times New Roman" w:hAnsi="Times New Roman" w:cs="Times New Roman"/>
          <w:sz w:val="24"/>
          <w:szCs w:val="24"/>
        </w:rPr>
        <w:t xml:space="preserve">, which is encouraging for researchers wishing to study feeding biomechanics of </w:t>
      </w:r>
      <w:r w:rsidR="00FD7226">
        <w:rPr>
          <w:rFonts w:ascii="Times New Roman" w:hAnsi="Times New Roman" w:cs="Times New Roman"/>
          <w:sz w:val="24"/>
          <w:szCs w:val="24"/>
        </w:rPr>
        <w:t>extinct taxa</w:t>
      </w:r>
      <w:r w:rsidR="00A83025">
        <w:rPr>
          <w:rFonts w:ascii="Times New Roman" w:hAnsi="Times New Roman" w:cs="Times New Roman"/>
          <w:sz w:val="24"/>
          <w:szCs w:val="24"/>
        </w:rPr>
        <w:t xml:space="preserve"> only known from damaged specimens.</w:t>
      </w:r>
      <w:r w:rsidR="00F04C54">
        <w:rPr>
          <w:rFonts w:ascii="Times New Roman" w:hAnsi="Times New Roman" w:cs="Times New Roman"/>
          <w:sz w:val="24"/>
          <w:szCs w:val="24"/>
        </w:rPr>
        <w:t xml:space="preserve"> </w:t>
      </w:r>
      <w:r w:rsidR="00A83025">
        <w:rPr>
          <w:rFonts w:ascii="Times New Roman" w:hAnsi="Times New Roman" w:cs="Times New Roman"/>
          <w:sz w:val="24"/>
          <w:szCs w:val="24"/>
        </w:rPr>
        <w:t>Despite the large variation in bite force with muscle input parameters, few differences were noticed in the von Mises stress distributions across the skull among the models solved as part of the sensitivity analysis</w:t>
      </w:r>
      <w:r w:rsidR="00E21C9C">
        <w:rPr>
          <w:rFonts w:ascii="Times New Roman" w:hAnsi="Times New Roman" w:cs="Times New Roman"/>
          <w:sz w:val="24"/>
          <w:szCs w:val="24"/>
        </w:rPr>
        <w:t xml:space="preserve"> (Figure </w:t>
      </w:r>
      <w:r w:rsidR="005842DC">
        <w:rPr>
          <w:rFonts w:ascii="Times New Roman" w:hAnsi="Times New Roman" w:cs="Times New Roman"/>
          <w:sz w:val="24"/>
          <w:szCs w:val="24"/>
        </w:rPr>
        <w:t>3</w:t>
      </w:r>
      <w:r w:rsidR="00E21C9C">
        <w:rPr>
          <w:rFonts w:ascii="Times New Roman" w:hAnsi="Times New Roman" w:cs="Times New Roman"/>
          <w:sz w:val="24"/>
          <w:szCs w:val="24"/>
        </w:rPr>
        <w:t>)</w:t>
      </w:r>
      <w:r w:rsidR="00A83025">
        <w:rPr>
          <w:rFonts w:ascii="Times New Roman" w:hAnsi="Times New Roman" w:cs="Times New Roman"/>
          <w:sz w:val="24"/>
          <w:szCs w:val="24"/>
        </w:rPr>
        <w:t>. It appears that the major driver of stress pattern</w:t>
      </w:r>
      <w:r w:rsidR="00572390">
        <w:rPr>
          <w:rFonts w:ascii="Times New Roman" w:hAnsi="Times New Roman" w:cs="Times New Roman"/>
          <w:sz w:val="24"/>
          <w:szCs w:val="24"/>
        </w:rPr>
        <w:t xml:space="preserve"> is the geometry of the skull itself, rather than the relative magnitudes of the muscle forces or the orientation of the muscle force vectors.</w:t>
      </w:r>
    </w:p>
    <w:p w:rsidR="00E94F5D" w:rsidRDefault="00E94F5D" w:rsidP="00953F08">
      <w:pPr>
        <w:spacing w:line="360" w:lineRule="auto"/>
        <w:jc w:val="both"/>
        <w:rPr>
          <w:rFonts w:ascii="Times New Roman" w:hAnsi="Times New Roman" w:cs="Times New Roman"/>
          <w:b/>
          <w:sz w:val="24"/>
          <w:szCs w:val="24"/>
        </w:rPr>
      </w:pPr>
    </w:p>
    <w:p w:rsidR="00345A81" w:rsidRDefault="00345A81"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Acknowledgements</w:t>
      </w:r>
    </w:p>
    <w:p w:rsidR="00345A81" w:rsidRDefault="00A665A7"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authors thank</w:t>
      </w:r>
      <w:r w:rsidR="00F232A8">
        <w:rPr>
          <w:rFonts w:ascii="Times New Roman" w:hAnsi="Times New Roman" w:cs="Times New Roman"/>
          <w:sz w:val="24"/>
          <w:szCs w:val="24"/>
        </w:rPr>
        <w:t xml:space="preserve"> the perso</w:t>
      </w:r>
      <w:r w:rsidR="00430606">
        <w:rPr>
          <w:rFonts w:ascii="Times New Roman" w:hAnsi="Times New Roman" w:cs="Times New Roman"/>
          <w:sz w:val="24"/>
          <w:szCs w:val="24"/>
        </w:rPr>
        <w:t>n</w:t>
      </w:r>
      <w:r w:rsidR="00F232A8">
        <w:rPr>
          <w:rFonts w:ascii="Times New Roman" w:hAnsi="Times New Roman" w:cs="Times New Roman"/>
          <w:sz w:val="24"/>
          <w:szCs w:val="24"/>
        </w:rPr>
        <w:t>n</w:t>
      </w:r>
      <w:r w:rsidR="00430606">
        <w:rPr>
          <w:rFonts w:ascii="Times New Roman" w:hAnsi="Times New Roman" w:cs="Times New Roman"/>
          <w:sz w:val="24"/>
          <w:szCs w:val="24"/>
        </w:rPr>
        <w:t>e</w:t>
      </w:r>
      <w:r w:rsidR="00F232A8">
        <w:rPr>
          <w:rFonts w:ascii="Times New Roman" w:hAnsi="Times New Roman" w:cs="Times New Roman"/>
          <w:sz w:val="24"/>
          <w:szCs w:val="24"/>
        </w:rPr>
        <w:t xml:space="preserve">l of the Radiology Department in the Hospital de </w:t>
      </w:r>
      <w:proofErr w:type="spellStart"/>
      <w:r w:rsidR="00F232A8">
        <w:rPr>
          <w:rFonts w:ascii="Times New Roman" w:hAnsi="Times New Roman" w:cs="Times New Roman"/>
          <w:sz w:val="24"/>
          <w:szCs w:val="24"/>
        </w:rPr>
        <w:t>Clínicas</w:t>
      </w:r>
      <w:proofErr w:type="spellEnd"/>
      <w:r w:rsidR="00F232A8">
        <w:rPr>
          <w:rFonts w:ascii="Times New Roman" w:hAnsi="Times New Roman" w:cs="Times New Roman"/>
          <w:sz w:val="24"/>
          <w:szCs w:val="24"/>
        </w:rPr>
        <w:t xml:space="preserve"> “Dr. Manuel </w:t>
      </w:r>
      <w:proofErr w:type="spellStart"/>
      <w:r w:rsidR="00F232A8">
        <w:rPr>
          <w:rFonts w:ascii="Times New Roman" w:hAnsi="Times New Roman" w:cs="Times New Roman"/>
          <w:sz w:val="24"/>
          <w:szCs w:val="24"/>
        </w:rPr>
        <w:t>Quintela</w:t>
      </w:r>
      <w:proofErr w:type="spellEnd"/>
      <w:r w:rsidR="00F232A8">
        <w:rPr>
          <w:rFonts w:ascii="Times New Roman" w:hAnsi="Times New Roman" w:cs="Times New Roman"/>
          <w:sz w:val="24"/>
          <w:szCs w:val="24"/>
        </w:rPr>
        <w:t>”</w:t>
      </w:r>
      <w:r>
        <w:rPr>
          <w:rFonts w:ascii="Times New Roman" w:hAnsi="Times New Roman" w:cs="Times New Roman"/>
          <w:sz w:val="24"/>
          <w:szCs w:val="24"/>
        </w:rPr>
        <w:t xml:space="preserve"> for CT scanning the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specimen; and</w:t>
      </w:r>
      <w:r w:rsidRPr="00A665A7">
        <w:rPr>
          <w:rFonts w:ascii="Times New Roman" w:hAnsi="Times New Roman" w:cs="Times New Roman"/>
          <w:sz w:val="24"/>
          <w:szCs w:val="24"/>
        </w:rPr>
        <w:t xml:space="preserve"> </w:t>
      </w:r>
      <w:r>
        <w:rPr>
          <w:rFonts w:ascii="Times New Roman" w:hAnsi="Times New Roman" w:cs="Times New Roman"/>
          <w:sz w:val="24"/>
          <w:szCs w:val="24"/>
        </w:rPr>
        <w:t xml:space="preserve">Professor Michael Fagan and Mrs Sue Taft (Department of Engineering, University of Hull) for </w:t>
      </w:r>
      <w:proofErr w:type="spellStart"/>
      <w:r>
        <w:rPr>
          <w:rFonts w:ascii="Times New Roman" w:hAnsi="Times New Roman" w:cs="Times New Roman"/>
          <w:sz w:val="24"/>
          <w:szCs w:val="24"/>
        </w:rPr>
        <w:t>microCT</w:t>
      </w:r>
      <w:proofErr w:type="spellEnd"/>
      <w:r>
        <w:rPr>
          <w:rFonts w:ascii="Times New Roman" w:hAnsi="Times New Roman" w:cs="Times New Roman"/>
          <w:sz w:val="24"/>
          <w:szCs w:val="24"/>
        </w:rPr>
        <w:t xml:space="preserve"> scanning the </w:t>
      </w:r>
      <w:r>
        <w:rPr>
          <w:rFonts w:ascii="Times New Roman" w:hAnsi="Times New Roman" w:cs="Times New Roman"/>
          <w:i/>
          <w:sz w:val="24"/>
          <w:szCs w:val="24"/>
        </w:rPr>
        <w:t xml:space="preserve">L. </w:t>
      </w:r>
      <w:proofErr w:type="spellStart"/>
      <w:r>
        <w:rPr>
          <w:rFonts w:ascii="Times New Roman" w:hAnsi="Times New Roman" w:cs="Times New Roman"/>
          <w:i/>
          <w:sz w:val="24"/>
          <w:szCs w:val="24"/>
        </w:rPr>
        <w:t>maximus</w:t>
      </w:r>
      <w:proofErr w:type="spellEnd"/>
      <w:r>
        <w:rPr>
          <w:rFonts w:ascii="Times New Roman" w:hAnsi="Times New Roman" w:cs="Times New Roman"/>
          <w:sz w:val="24"/>
          <w:szCs w:val="24"/>
        </w:rPr>
        <w:t xml:space="preserve"> mandible</w:t>
      </w:r>
      <w:r w:rsidR="00331B7F">
        <w:rPr>
          <w:rFonts w:ascii="Times New Roman" w:hAnsi="Times New Roman" w:cs="Times New Roman"/>
          <w:sz w:val="24"/>
          <w:szCs w:val="24"/>
        </w:rPr>
        <w:t>.</w:t>
      </w:r>
      <w:r w:rsidR="00774ECC">
        <w:rPr>
          <w:rFonts w:ascii="Times New Roman" w:hAnsi="Times New Roman" w:cs="Times New Roman"/>
          <w:sz w:val="24"/>
          <w:szCs w:val="24"/>
        </w:rPr>
        <w:t xml:space="preserve"> PGC is grateful to Dr Laura </w:t>
      </w:r>
      <w:proofErr w:type="spellStart"/>
      <w:r w:rsidR="00774ECC">
        <w:rPr>
          <w:rFonts w:ascii="Times New Roman" w:hAnsi="Times New Roman" w:cs="Times New Roman"/>
          <w:sz w:val="24"/>
          <w:szCs w:val="24"/>
        </w:rPr>
        <w:t>Fitton</w:t>
      </w:r>
      <w:proofErr w:type="spellEnd"/>
      <w:r w:rsidR="00774ECC">
        <w:rPr>
          <w:rFonts w:ascii="Times New Roman" w:hAnsi="Times New Roman" w:cs="Times New Roman"/>
          <w:sz w:val="24"/>
          <w:szCs w:val="24"/>
        </w:rPr>
        <w:t xml:space="preserve"> for assistance with model-building and the VOX-FE software.</w:t>
      </w:r>
      <w:r w:rsidR="00774ECC" w:rsidRPr="00774ECC">
        <w:rPr>
          <w:rFonts w:ascii="Times New Roman" w:hAnsi="Times New Roman" w:cs="Times New Roman"/>
          <w:sz w:val="24"/>
          <w:szCs w:val="24"/>
        </w:rPr>
        <w:t xml:space="preserve"> </w:t>
      </w:r>
      <w:r w:rsidR="00774ECC">
        <w:rPr>
          <w:rFonts w:ascii="Times New Roman" w:hAnsi="Times New Roman" w:cs="Times New Roman"/>
          <w:sz w:val="24"/>
          <w:szCs w:val="24"/>
        </w:rPr>
        <w:t>The authors also thank two anonymous reviewers whose comments greatly improved the manuscript.</w:t>
      </w:r>
    </w:p>
    <w:p w:rsidR="00331B7F" w:rsidRDefault="00331B7F" w:rsidP="00953F08">
      <w:pPr>
        <w:spacing w:line="360" w:lineRule="auto"/>
        <w:jc w:val="both"/>
        <w:rPr>
          <w:rFonts w:ascii="Times New Roman" w:hAnsi="Times New Roman" w:cs="Times New Roman"/>
          <w:sz w:val="24"/>
          <w:szCs w:val="24"/>
        </w:rPr>
      </w:pPr>
    </w:p>
    <w:p w:rsidR="00331B7F" w:rsidRDefault="00860A72"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 c</w:t>
      </w:r>
      <w:r w:rsidR="00331B7F">
        <w:rPr>
          <w:rFonts w:ascii="Times New Roman" w:hAnsi="Times New Roman" w:cs="Times New Roman"/>
          <w:b/>
          <w:sz w:val="24"/>
          <w:szCs w:val="24"/>
        </w:rPr>
        <w:t>ontributions</w:t>
      </w:r>
    </w:p>
    <w:p w:rsidR="00331B7F" w:rsidRPr="00331B7F" w:rsidRDefault="00331B7F" w:rsidP="00953F08">
      <w:pPr>
        <w:spacing w:line="360" w:lineRule="auto"/>
        <w:jc w:val="both"/>
        <w:rPr>
          <w:rFonts w:ascii="Times New Roman" w:hAnsi="Times New Roman" w:cs="Times New Roman"/>
          <w:sz w:val="24"/>
          <w:szCs w:val="24"/>
        </w:rPr>
      </w:pPr>
      <w:r>
        <w:rPr>
          <w:rFonts w:ascii="Times New Roman" w:hAnsi="Times New Roman" w:cs="Times New Roman"/>
          <w:sz w:val="24"/>
          <w:szCs w:val="24"/>
        </w:rPr>
        <w:t>PGC designed and carried out the study. AR and REB arranged CT scanning of the specimen. All authors analysed the results and contributed to the writing and editing of the manuscript.</w:t>
      </w:r>
      <w:r w:rsidR="00774ECC">
        <w:rPr>
          <w:rFonts w:ascii="Times New Roman" w:hAnsi="Times New Roman" w:cs="Times New Roman"/>
          <w:sz w:val="24"/>
          <w:szCs w:val="24"/>
        </w:rPr>
        <w:t xml:space="preserve"> </w:t>
      </w:r>
    </w:p>
    <w:p w:rsidR="00345A81" w:rsidRDefault="00345A81" w:rsidP="00953F08">
      <w:pPr>
        <w:spacing w:line="360" w:lineRule="auto"/>
        <w:jc w:val="both"/>
        <w:rPr>
          <w:rFonts w:ascii="Times New Roman" w:hAnsi="Times New Roman" w:cs="Times New Roman"/>
          <w:b/>
          <w:sz w:val="24"/>
          <w:szCs w:val="24"/>
        </w:rPr>
      </w:pPr>
    </w:p>
    <w:p w:rsidR="002A0806" w:rsidRDefault="002A0806" w:rsidP="00953F0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385958" w:rsidRPr="00385958" w:rsidRDefault="00385958" w:rsidP="00FF4F81">
      <w:pPr>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Bates KT, </w:t>
      </w:r>
      <w:proofErr w:type="spellStart"/>
      <w:r>
        <w:rPr>
          <w:rFonts w:ascii="Times New Roman" w:hAnsi="Times New Roman" w:cs="Times New Roman"/>
          <w:b/>
          <w:sz w:val="24"/>
          <w:szCs w:val="24"/>
        </w:rPr>
        <w:t>Falkingham</w:t>
      </w:r>
      <w:proofErr w:type="spellEnd"/>
      <w:r>
        <w:rPr>
          <w:rFonts w:ascii="Times New Roman" w:hAnsi="Times New Roman" w:cs="Times New Roman"/>
          <w:b/>
          <w:sz w:val="24"/>
          <w:szCs w:val="24"/>
        </w:rPr>
        <w:t xml:space="preserve"> PL </w:t>
      </w:r>
      <w:r>
        <w:rPr>
          <w:rFonts w:ascii="Times New Roman" w:hAnsi="Times New Roman" w:cs="Times New Roman"/>
          <w:sz w:val="24"/>
          <w:szCs w:val="24"/>
        </w:rPr>
        <w:t xml:space="preserve">(2012) Estimating maximum bite performance in </w:t>
      </w:r>
      <w:r>
        <w:rPr>
          <w:rFonts w:ascii="Times New Roman" w:hAnsi="Times New Roman" w:cs="Times New Roman"/>
          <w:i/>
          <w:sz w:val="24"/>
          <w:szCs w:val="24"/>
        </w:rPr>
        <w:t>Tyrannosaurus rex</w:t>
      </w:r>
      <w:r>
        <w:rPr>
          <w:rFonts w:ascii="Times New Roman" w:hAnsi="Times New Roman" w:cs="Times New Roman"/>
          <w:sz w:val="24"/>
          <w:szCs w:val="24"/>
        </w:rPr>
        <w:t xml:space="preserve"> using multi-body dynamics. </w:t>
      </w:r>
      <w:proofErr w:type="spellStart"/>
      <w:r>
        <w:rPr>
          <w:rFonts w:ascii="Times New Roman" w:hAnsi="Times New Roman" w:cs="Times New Roman"/>
          <w:i/>
          <w:sz w:val="24"/>
          <w:szCs w:val="24"/>
        </w:rPr>
        <w:t>Biol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Lett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8, </w:t>
      </w:r>
      <w:r>
        <w:rPr>
          <w:rFonts w:ascii="Times New Roman" w:hAnsi="Times New Roman" w:cs="Times New Roman"/>
          <w:sz w:val="24"/>
          <w:szCs w:val="24"/>
        </w:rPr>
        <w:t>660-664.</w:t>
      </w:r>
    </w:p>
    <w:p w:rsidR="00FF4F81" w:rsidRPr="004727D3" w:rsidRDefault="00FF4F81" w:rsidP="00FF4F81">
      <w:pPr>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lastRenderedPageBreak/>
        <w:t>Blanco RE</w:t>
      </w:r>
      <w:r>
        <w:rPr>
          <w:rFonts w:ascii="Times New Roman" w:hAnsi="Times New Roman" w:cs="Times New Roman"/>
          <w:sz w:val="24"/>
          <w:szCs w:val="24"/>
        </w:rPr>
        <w:t xml:space="preserve"> (2008)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uncertainties of the largest fossil rodent. </w:t>
      </w:r>
      <w:r>
        <w:rPr>
          <w:rFonts w:ascii="Times New Roman" w:hAnsi="Times New Roman" w:cs="Times New Roman"/>
          <w:i/>
          <w:sz w:val="24"/>
          <w:szCs w:val="24"/>
        </w:rPr>
        <w:t xml:space="preserve">Proc R Soc B </w:t>
      </w:r>
      <w:r>
        <w:rPr>
          <w:rFonts w:ascii="Times New Roman" w:hAnsi="Times New Roman" w:cs="Times New Roman"/>
          <w:b/>
          <w:sz w:val="24"/>
          <w:szCs w:val="24"/>
        </w:rPr>
        <w:t xml:space="preserve">275, </w:t>
      </w:r>
      <w:r>
        <w:rPr>
          <w:rFonts w:ascii="Times New Roman" w:hAnsi="Times New Roman" w:cs="Times New Roman"/>
          <w:sz w:val="24"/>
          <w:szCs w:val="24"/>
        </w:rPr>
        <w:t>1957-1958.</w:t>
      </w:r>
    </w:p>
    <w:p w:rsidR="00FF4F81" w:rsidRPr="00251375" w:rsidRDefault="00FF4F81" w:rsidP="00FF4F81">
      <w:pPr>
        <w:spacing w:line="360" w:lineRule="auto"/>
        <w:ind w:left="720" w:hanging="720"/>
        <w:jc w:val="both"/>
        <w:rPr>
          <w:rFonts w:ascii="Times New Roman" w:hAnsi="Times New Roman" w:cs="Times New Roman"/>
          <w:sz w:val="24"/>
          <w:szCs w:val="24"/>
        </w:rPr>
      </w:pPr>
      <w:r w:rsidRPr="009A6D9A">
        <w:rPr>
          <w:rFonts w:ascii="Times New Roman" w:hAnsi="Times New Roman" w:cs="Times New Roman"/>
          <w:b/>
          <w:sz w:val="24"/>
          <w:szCs w:val="24"/>
        </w:rPr>
        <w:t xml:space="preserve">Blanco RE, </w:t>
      </w:r>
      <w:proofErr w:type="spellStart"/>
      <w:r w:rsidRPr="009A6D9A">
        <w:rPr>
          <w:rFonts w:ascii="Times New Roman" w:hAnsi="Times New Roman" w:cs="Times New Roman"/>
          <w:b/>
          <w:sz w:val="24"/>
          <w:szCs w:val="24"/>
        </w:rPr>
        <w:t>Rinderknecht</w:t>
      </w:r>
      <w:proofErr w:type="spellEnd"/>
      <w:r w:rsidRPr="009A6D9A">
        <w:rPr>
          <w:rFonts w:ascii="Times New Roman" w:hAnsi="Times New Roman" w:cs="Times New Roman"/>
          <w:b/>
          <w:sz w:val="24"/>
          <w:szCs w:val="24"/>
        </w:rPr>
        <w:t xml:space="preserve"> A, </w:t>
      </w:r>
      <w:proofErr w:type="spellStart"/>
      <w:r w:rsidRPr="009A6D9A">
        <w:rPr>
          <w:rFonts w:ascii="Times New Roman" w:hAnsi="Times New Roman" w:cs="Times New Roman"/>
          <w:b/>
          <w:sz w:val="24"/>
          <w:szCs w:val="24"/>
        </w:rPr>
        <w:t>Lecuona</w:t>
      </w:r>
      <w:proofErr w:type="spellEnd"/>
      <w:r w:rsidRPr="009A6D9A">
        <w:rPr>
          <w:rFonts w:ascii="Times New Roman" w:hAnsi="Times New Roman" w:cs="Times New Roman"/>
          <w:b/>
          <w:sz w:val="24"/>
          <w:szCs w:val="24"/>
        </w:rPr>
        <w:t xml:space="preserve"> G</w:t>
      </w:r>
      <w:r>
        <w:rPr>
          <w:rFonts w:ascii="Times New Roman" w:hAnsi="Times New Roman" w:cs="Times New Roman"/>
          <w:sz w:val="24"/>
          <w:szCs w:val="24"/>
        </w:rPr>
        <w:t xml:space="preserve"> (2012)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bite force of the largest fossil rodent (</w:t>
      </w:r>
      <w:proofErr w:type="spellStart"/>
      <w:r>
        <w:rPr>
          <w:rFonts w:ascii="Times New Roman" w:hAnsi="Times New Roman" w:cs="Times New Roman"/>
          <w:sz w:val="24"/>
          <w:szCs w:val="24"/>
        </w:rPr>
        <w:t>Hystricognathi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Caviomorpha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Dinomyidae</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Lethaia</w:t>
      </w:r>
      <w:proofErr w:type="spellEnd"/>
      <w:r>
        <w:rPr>
          <w:rFonts w:ascii="Times New Roman" w:hAnsi="Times New Roman" w:cs="Times New Roman"/>
          <w:sz w:val="24"/>
          <w:szCs w:val="24"/>
        </w:rPr>
        <w:t xml:space="preserve"> </w:t>
      </w:r>
      <w:r>
        <w:rPr>
          <w:rFonts w:ascii="Times New Roman" w:hAnsi="Times New Roman" w:cs="Times New Roman"/>
          <w:b/>
          <w:sz w:val="24"/>
          <w:szCs w:val="24"/>
        </w:rPr>
        <w:t>45,</w:t>
      </w:r>
      <w:r>
        <w:rPr>
          <w:rFonts w:ascii="Times New Roman" w:hAnsi="Times New Roman" w:cs="Times New Roman"/>
          <w:sz w:val="24"/>
          <w:szCs w:val="24"/>
        </w:rPr>
        <w:t xml:space="preserve"> 157-163.</w:t>
      </w:r>
    </w:p>
    <w:p w:rsidR="00FF4F81" w:rsidRPr="00771171" w:rsidRDefault="00FF4F81" w:rsidP="00FF4F81">
      <w:pPr>
        <w:spacing w:line="360" w:lineRule="auto"/>
        <w:ind w:left="720" w:hanging="720"/>
        <w:jc w:val="both"/>
        <w:rPr>
          <w:rFonts w:ascii="Times New Roman" w:hAnsi="Times New Roman" w:cs="Times New Roman"/>
          <w:sz w:val="24"/>
          <w:szCs w:val="24"/>
        </w:rPr>
      </w:pPr>
      <w:r w:rsidRPr="00B916E6">
        <w:rPr>
          <w:rFonts w:ascii="Times New Roman" w:hAnsi="Times New Roman" w:cs="Times New Roman"/>
          <w:b/>
          <w:sz w:val="24"/>
          <w:szCs w:val="24"/>
        </w:rPr>
        <w:t xml:space="preserve">Bourke J, </w:t>
      </w:r>
      <w:proofErr w:type="spellStart"/>
      <w:r w:rsidRPr="00B916E6">
        <w:rPr>
          <w:rFonts w:ascii="Times New Roman" w:hAnsi="Times New Roman" w:cs="Times New Roman"/>
          <w:b/>
          <w:sz w:val="24"/>
          <w:szCs w:val="24"/>
        </w:rPr>
        <w:t>Wroe</w:t>
      </w:r>
      <w:proofErr w:type="spellEnd"/>
      <w:r w:rsidRPr="00B916E6">
        <w:rPr>
          <w:rFonts w:ascii="Times New Roman" w:hAnsi="Times New Roman" w:cs="Times New Roman"/>
          <w:b/>
          <w:sz w:val="24"/>
          <w:szCs w:val="24"/>
        </w:rPr>
        <w:t xml:space="preserve"> S, Moreno K, McHenry C, Clausen P</w:t>
      </w:r>
      <w:r>
        <w:rPr>
          <w:rFonts w:ascii="Times New Roman" w:hAnsi="Times New Roman" w:cs="Times New Roman"/>
          <w:sz w:val="24"/>
          <w:szCs w:val="24"/>
        </w:rPr>
        <w:t xml:space="preserve"> (2008) Effects of gape and tooth position on bite force and skull stress in the dingo (</w:t>
      </w:r>
      <w:proofErr w:type="spellStart"/>
      <w:r>
        <w:rPr>
          <w:rFonts w:ascii="Times New Roman" w:hAnsi="Times New Roman" w:cs="Times New Roman"/>
          <w:i/>
          <w:sz w:val="24"/>
          <w:szCs w:val="24"/>
        </w:rPr>
        <w:t>Canis</w:t>
      </w:r>
      <w:proofErr w:type="spellEnd"/>
      <w:r>
        <w:rPr>
          <w:rFonts w:ascii="Times New Roman" w:hAnsi="Times New Roman" w:cs="Times New Roman"/>
          <w:i/>
          <w:sz w:val="24"/>
          <w:szCs w:val="24"/>
        </w:rPr>
        <w:t xml:space="preserve"> lupus dingo</w:t>
      </w:r>
      <w:r>
        <w:rPr>
          <w:rFonts w:ascii="Times New Roman" w:hAnsi="Times New Roman" w:cs="Times New Roman"/>
          <w:sz w:val="24"/>
          <w:szCs w:val="24"/>
        </w:rPr>
        <w:t xml:space="preserve">) using a 3-dimensional finite element approach. </w:t>
      </w:r>
      <w:proofErr w:type="spellStart"/>
      <w:r>
        <w:rPr>
          <w:rFonts w:ascii="Times New Roman" w:hAnsi="Times New Roman" w:cs="Times New Roman"/>
          <w:i/>
          <w:sz w:val="24"/>
          <w:szCs w:val="24"/>
        </w:rPr>
        <w:t>PLoS</w:t>
      </w:r>
      <w:proofErr w:type="spellEnd"/>
      <w:r>
        <w:rPr>
          <w:rFonts w:ascii="Times New Roman" w:hAnsi="Times New Roman" w:cs="Times New Roman"/>
          <w:i/>
          <w:sz w:val="24"/>
          <w:szCs w:val="24"/>
        </w:rPr>
        <w:t xml:space="preserve"> ONE</w:t>
      </w:r>
      <w:r>
        <w:rPr>
          <w:rFonts w:ascii="Times New Roman" w:hAnsi="Times New Roman" w:cs="Times New Roman"/>
          <w:sz w:val="24"/>
          <w:szCs w:val="24"/>
        </w:rPr>
        <w:t xml:space="preserve"> </w:t>
      </w:r>
      <w:r>
        <w:rPr>
          <w:rFonts w:ascii="Times New Roman" w:hAnsi="Times New Roman" w:cs="Times New Roman"/>
          <w:b/>
          <w:sz w:val="24"/>
          <w:szCs w:val="24"/>
        </w:rPr>
        <w:t xml:space="preserve">3, </w:t>
      </w:r>
      <w:r>
        <w:rPr>
          <w:rFonts w:ascii="Times New Roman" w:hAnsi="Times New Roman" w:cs="Times New Roman"/>
          <w:sz w:val="24"/>
          <w:szCs w:val="24"/>
        </w:rPr>
        <w:t>e2200.</w:t>
      </w:r>
    </w:p>
    <w:p w:rsidR="00AE3BDD" w:rsidRPr="00152753" w:rsidRDefault="00AE3BDD" w:rsidP="00AE3BDD">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Byrd KE</w:t>
      </w:r>
      <w:r>
        <w:rPr>
          <w:rFonts w:ascii="Times New Roman" w:hAnsi="Times New Roman" w:cs="Times New Roman"/>
          <w:sz w:val="24"/>
          <w:szCs w:val="24"/>
        </w:rPr>
        <w:t xml:space="preserve"> (1981)</w:t>
      </w:r>
      <w:r w:rsidRPr="00152753">
        <w:rPr>
          <w:rFonts w:ascii="Times New Roman" w:hAnsi="Times New Roman" w:cs="Times New Roman"/>
          <w:sz w:val="24"/>
          <w:szCs w:val="24"/>
        </w:rPr>
        <w:t xml:space="preserve"> Mandibular movement and muscle activity during mastication in the guinea pig (</w:t>
      </w:r>
      <w:proofErr w:type="spellStart"/>
      <w:r w:rsidRPr="00152753">
        <w:rPr>
          <w:rFonts w:ascii="Times New Roman" w:hAnsi="Times New Roman" w:cs="Times New Roman"/>
          <w:i/>
          <w:sz w:val="24"/>
          <w:szCs w:val="24"/>
        </w:rPr>
        <w:t>Cavia</w:t>
      </w:r>
      <w:proofErr w:type="spellEnd"/>
      <w:r w:rsidRPr="00152753">
        <w:rPr>
          <w:rFonts w:ascii="Times New Roman" w:hAnsi="Times New Roman" w:cs="Times New Roman"/>
          <w:i/>
          <w:sz w:val="24"/>
          <w:szCs w:val="24"/>
        </w:rPr>
        <w:t xml:space="preserve"> </w:t>
      </w:r>
      <w:proofErr w:type="spellStart"/>
      <w:r w:rsidRPr="00152753">
        <w:rPr>
          <w:rFonts w:ascii="Times New Roman" w:hAnsi="Times New Roman" w:cs="Times New Roman"/>
          <w:i/>
          <w:sz w:val="24"/>
          <w:szCs w:val="24"/>
        </w:rPr>
        <w:t>porcellus</w:t>
      </w:r>
      <w:proofErr w:type="spellEnd"/>
      <w:r w:rsidRPr="00152753">
        <w:rPr>
          <w:rFonts w:ascii="Times New Roman" w:hAnsi="Times New Roman" w:cs="Times New Roman"/>
          <w:sz w:val="24"/>
          <w:szCs w:val="24"/>
        </w:rPr>
        <w:t xml:space="preserv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Morphol</w:t>
      </w:r>
      <w:proofErr w:type="spellEnd"/>
      <w:r w:rsidRPr="00152753">
        <w:rPr>
          <w:rFonts w:ascii="Times New Roman" w:hAnsi="Times New Roman" w:cs="Times New Roman"/>
          <w:sz w:val="24"/>
          <w:szCs w:val="24"/>
        </w:rPr>
        <w:t xml:space="preserve"> </w:t>
      </w:r>
      <w:r w:rsidRPr="00152753">
        <w:rPr>
          <w:rFonts w:ascii="Times New Roman" w:hAnsi="Times New Roman" w:cs="Times New Roman"/>
          <w:b/>
          <w:sz w:val="24"/>
          <w:szCs w:val="24"/>
        </w:rPr>
        <w:t xml:space="preserve">170, </w:t>
      </w:r>
      <w:r w:rsidRPr="00152753">
        <w:rPr>
          <w:rFonts w:ascii="Times New Roman" w:hAnsi="Times New Roman" w:cs="Times New Roman"/>
          <w:sz w:val="24"/>
          <w:szCs w:val="24"/>
        </w:rPr>
        <w:t>147-169.</w:t>
      </w:r>
    </w:p>
    <w:p w:rsidR="00AE3BDD" w:rsidRDefault="00AE3BDD" w:rsidP="00AE3BDD">
      <w:pPr>
        <w:spacing w:line="360" w:lineRule="auto"/>
        <w:ind w:left="720" w:hanging="720"/>
        <w:jc w:val="both"/>
        <w:rPr>
          <w:rFonts w:ascii="Times New Roman" w:hAnsi="Times New Roman" w:cs="Times New Roman"/>
          <w:sz w:val="24"/>
          <w:szCs w:val="24"/>
        </w:rPr>
      </w:pPr>
      <w:proofErr w:type="spellStart"/>
      <w:r w:rsidRPr="0087684C">
        <w:rPr>
          <w:rFonts w:ascii="Times New Roman" w:hAnsi="Times New Roman" w:cs="Times New Roman"/>
          <w:b/>
          <w:sz w:val="24"/>
          <w:szCs w:val="24"/>
        </w:rPr>
        <w:t>Cezayirilioglu</w:t>
      </w:r>
      <w:proofErr w:type="spellEnd"/>
      <w:r w:rsidRPr="0087684C">
        <w:rPr>
          <w:rFonts w:ascii="Times New Roman" w:hAnsi="Times New Roman" w:cs="Times New Roman"/>
          <w:b/>
          <w:sz w:val="24"/>
          <w:szCs w:val="24"/>
        </w:rPr>
        <w:t xml:space="preserve"> H, </w:t>
      </w:r>
      <w:proofErr w:type="spellStart"/>
      <w:r w:rsidRPr="0087684C">
        <w:rPr>
          <w:rFonts w:ascii="Times New Roman" w:hAnsi="Times New Roman" w:cs="Times New Roman"/>
          <w:b/>
          <w:sz w:val="24"/>
          <w:szCs w:val="24"/>
        </w:rPr>
        <w:t>Bahniuk</w:t>
      </w:r>
      <w:proofErr w:type="spellEnd"/>
      <w:r w:rsidRPr="0087684C">
        <w:rPr>
          <w:rFonts w:ascii="Times New Roman" w:hAnsi="Times New Roman" w:cs="Times New Roman"/>
          <w:b/>
          <w:sz w:val="24"/>
          <w:szCs w:val="24"/>
        </w:rPr>
        <w:t xml:space="preserve"> E, Davy DT, </w:t>
      </w:r>
      <w:proofErr w:type="spellStart"/>
      <w:r w:rsidRPr="0087684C">
        <w:rPr>
          <w:rFonts w:ascii="Times New Roman" w:hAnsi="Times New Roman" w:cs="Times New Roman"/>
          <w:b/>
          <w:sz w:val="24"/>
          <w:szCs w:val="24"/>
        </w:rPr>
        <w:t>Heiple</w:t>
      </w:r>
      <w:proofErr w:type="spellEnd"/>
      <w:r w:rsidRPr="0087684C">
        <w:rPr>
          <w:rFonts w:ascii="Times New Roman" w:hAnsi="Times New Roman" w:cs="Times New Roman"/>
          <w:b/>
          <w:sz w:val="24"/>
          <w:szCs w:val="24"/>
        </w:rPr>
        <w:t xml:space="preserve"> KG</w:t>
      </w:r>
      <w:r>
        <w:rPr>
          <w:rFonts w:ascii="Times New Roman" w:hAnsi="Times New Roman" w:cs="Times New Roman"/>
          <w:sz w:val="24"/>
          <w:szCs w:val="24"/>
        </w:rPr>
        <w:t xml:space="preserve"> (1985) Anisotropic yield behaviour of bone under combined axial force and torque.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Biomech</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18, </w:t>
      </w:r>
      <w:r>
        <w:rPr>
          <w:rFonts w:ascii="Times New Roman" w:hAnsi="Times New Roman" w:cs="Times New Roman"/>
          <w:sz w:val="24"/>
          <w:szCs w:val="24"/>
        </w:rPr>
        <w:t>61-69.</w:t>
      </w:r>
    </w:p>
    <w:p w:rsidR="00FF4F81" w:rsidRDefault="00FF4F81" w:rsidP="00FF4F81">
      <w:pPr>
        <w:spacing w:line="360" w:lineRule="auto"/>
        <w:ind w:left="720" w:hanging="720"/>
        <w:jc w:val="both"/>
        <w:rPr>
          <w:rFonts w:ascii="Times New Roman" w:hAnsi="Times New Roman" w:cs="Times New Roman"/>
          <w:sz w:val="24"/>
          <w:szCs w:val="24"/>
        </w:rPr>
      </w:pPr>
      <w:r w:rsidRPr="009A6D9A">
        <w:rPr>
          <w:rFonts w:ascii="Times New Roman" w:hAnsi="Times New Roman" w:cs="Times New Roman"/>
          <w:b/>
          <w:sz w:val="24"/>
          <w:szCs w:val="24"/>
        </w:rPr>
        <w:t xml:space="preserve">Christiansen P, </w:t>
      </w:r>
      <w:proofErr w:type="spellStart"/>
      <w:r w:rsidRPr="009A6D9A">
        <w:rPr>
          <w:rFonts w:ascii="Times New Roman" w:hAnsi="Times New Roman" w:cs="Times New Roman"/>
          <w:b/>
          <w:sz w:val="24"/>
          <w:szCs w:val="24"/>
        </w:rPr>
        <w:t>Wroe</w:t>
      </w:r>
      <w:proofErr w:type="spellEnd"/>
      <w:r w:rsidRPr="009A6D9A">
        <w:rPr>
          <w:rFonts w:ascii="Times New Roman" w:hAnsi="Times New Roman" w:cs="Times New Roman"/>
          <w:b/>
          <w:sz w:val="24"/>
          <w:szCs w:val="24"/>
        </w:rPr>
        <w:t xml:space="preserve"> S</w:t>
      </w:r>
      <w:r>
        <w:rPr>
          <w:rFonts w:ascii="Times New Roman" w:hAnsi="Times New Roman" w:cs="Times New Roman"/>
          <w:sz w:val="24"/>
          <w:szCs w:val="24"/>
        </w:rPr>
        <w:t xml:space="preserve"> (2007) Bite forces and evolutionary adaptations to feeding ecology in carnivores. </w:t>
      </w:r>
      <w:r>
        <w:rPr>
          <w:rFonts w:ascii="Times New Roman" w:hAnsi="Times New Roman" w:cs="Times New Roman"/>
          <w:i/>
          <w:sz w:val="24"/>
          <w:szCs w:val="24"/>
        </w:rPr>
        <w:t xml:space="preserve">Ecology </w:t>
      </w:r>
      <w:r>
        <w:rPr>
          <w:rFonts w:ascii="Times New Roman" w:hAnsi="Times New Roman" w:cs="Times New Roman"/>
          <w:b/>
          <w:sz w:val="24"/>
          <w:szCs w:val="24"/>
        </w:rPr>
        <w:t xml:space="preserve">88, </w:t>
      </w:r>
      <w:r>
        <w:rPr>
          <w:rFonts w:ascii="Times New Roman" w:hAnsi="Times New Roman" w:cs="Times New Roman"/>
          <w:sz w:val="24"/>
          <w:szCs w:val="24"/>
        </w:rPr>
        <w:t>347-358.</w:t>
      </w:r>
    </w:p>
    <w:p w:rsidR="007767F5" w:rsidRPr="00963336" w:rsidRDefault="007767F5" w:rsidP="007767F5">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Cox PG, Jeffery N</w:t>
      </w:r>
      <w:r>
        <w:rPr>
          <w:rFonts w:ascii="Times New Roman" w:hAnsi="Times New Roman" w:cs="Times New Roman"/>
          <w:sz w:val="24"/>
          <w:szCs w:val="24"/>
        </w:rPr>
        <w:t xml:space="preserve"> (2011) Reviewing the jaw-closing musculature in squirrels, rats and guinea pigs with contrast-enhanced </w:t>
      </w:r>
      <w:proofErr w:type="spellStart"/>
      <w:r>
        <w:rPr>
          <w:rFonts w:ascii="Times New Roman" w:hAnsi="Times New Roman" w:cs="Times New Roman"/>
          <w:sz w:val="24"/>
          <w:szCs w:val="24"/>
        </w:rPr>
        <w:t>microCT</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Anat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Rec</w:t>
      </w:r>
      <w:proofErr w:type="spellEnd"/>
      <w:r>
        <w:rPr>
          <w:rFonts w:ascii="Times New Roman" w:hAnsi="Times New Roman" w:cs="Times New Roman"/>
          <w:sz w:val="24"/>
          <w:szCs w:val="24"/>
        </w:rPr>
        <w:t xml:space="preserve"> </w:t>
      </w:r>
      <w:r>
        <w:rPr>
          <w:rFonts w:ascii="Times New Roman" w:hAnsi="Times New Roman" w:cs="Times New Roman"/>
          <w:b/>
          <w:sz w:val="24"/>
          <w:szCs w:val="24"/>
        </w:rPr>
        <w:t>294,</w:t>
      </w:r>
      <w:r>
        <w:rPr>
          <w:rFonts w:ascii="Times New Roman" w:hAnsi="Times New Roman" w:cs="Times New Roman"/>
          <w:sz w:val="24"/>
          <w:szCs w:val="24"/>
        </w:rPr>
        <w:t xml:space="preserve"> 915-928.</w:t>
      </w:r>
    </w:p>
    <w:p w:rsidR="00FF4F81" w:rsidRPr="00963336" w:rsidRDefault="00FF4F81" w:rsidP="00FF4F81">
      <w:pPr>
        <w:spacing w:line="360" w:lineRule="auto"/>
        <w:ind w:left="720" w:hanging="720"/>
        <w:jc w:val="both"/>
        <w:rPr>
          <w:rFonts w:ascii="Times New Roman" w:hAnsi="Times New Roman" w:cs="Times New Roman"/>
          <w:sz w:val="24"/>
          <w:szCs w:val="24"/>
        </w:rPr>
      </w:pPr>
      <w:proofErr w:type="gramStart"/>
      <w:r w:rsidRPr="0087684C">
        <w:rPr>
          <w:rFonts w:ascii="Times New Roman" w:hAnsi="Times New Roman" w:cs="Times New Roman"/>
          <w:b/>
          <w:sz w:val="24"/>
          <w:szCs w:val="24"/>
        </w:rPr>
        <w:t xml:space="preserve">Cox PG, Kirkham J, </w:t>
      </w:r>
      <w:proofErr w:type="spellStart"/>
      <w:r w:rsidRPr="0087684C">
        <w:rPr>
          <w:rFonts w:ascii="Times New Roman" w:hAnsi="Times New Roman" w:cs="Times New Roman"/>
          <w:b/>
          <w:sz w:val="24"/>
          <w:szCs w:val="24"/>
        </w:rPr>
        <w:t>Herrel</w:t>
      </w:r>
      <w:proofErr w:type="spellEnd"/>
      <w:r w:rsidRPr="0087684C">
        <w:rPr>
          <w:rFonts w:ascii="Times New Roman" w:hAnsi="Times New Roman" w:cs="Times New Roman"/>
          <w:b/>
          <w:sz w:val="24"/>
          <w:szCs w:val="24"/>
        </w:rPr>
        <w:t xml:space="preserve"> A</w:t>
      </w:r>
      <w:r>
        <w:rPr>
          <w:rFonts w:ascii="Times New Roman" w:hAnsi="Times New Roman" w:cs="Times New Roman"/>
          <w:sz w:val="24"/>
          <w:szCs w:val="24"/>
        </w:rPr>
        <w:t xml:space="preserve"> (2013) Masticatory biomechanics of the Laotian rock rat, </w:t>
      </w:r>
      <w:proofErr w:type="spellStart"/>
      <w:r>
        <w:rPr>
          <w:rFonts w:ascii="Times New Roman" w:hAnsi="Times New Roman" w:cs="Times New Roman"/>
          <w:i/>
          <w:sz w:val="24"/>
          <w:szCs w:val="24"/>
        </w:rPr>
        <w:t>Laonastes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aenigmamus</w:t>
      </w:r>
      <w:proofErr w:type="spellEnd"/>
      <w:r>
        <w:rPr>
          <w:rFonts w:ascii="Times New Roman" w:hAnsi="Times New Roman" w:cs="Times New Roman"/>
          <w:sz w:val="24"/>
          <w:szCs w:val="24"/>
        </w:rPr>
        <w:t>, and the function of the zygomaticomandibularis muscle.</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PeerJ</w:t>
      </w:r>
      <w:proofErr w:type="spellEnd"/>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 xml:space="preserve"> e160.</w:t>
      </w:r>
    </w:p>
    <w:p w:rsidR="00FF4F81" w:rsidRPr="00963336" w:rsidRDefault="00FF4F81" w:rsidP="00FF4F81">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 xml:space="preserve">Cox PG, Fagan MJ, </w:t>
      </w:r>
      <w:proofErr w:type="spellStart"/>
      <w:r w:rsidRPr="0087684C">
        <w:rPr>
          <w:rFonts w:ascii="Times New Roman" w:hAnsi="Times New Roman" w:cs="Times New Roman"/>
          <w:b/>
          <w:sz w:val="24"/>
          <w:szCs w:val="24"/>
        </w:rPr>
        <w:t>Rayfield</w:t>
      </w:r>
      <w:proofErr w:type="spellEnd"/>
      <w:r w:rsidRPr="0087684C">
        <w:rPr>
          <w:rFonts w:ascii="Times New Roman" w:hAnsi="Times New Roman" w:cs="Times New Roman"/>
          <w:b/>
          <w:sz w:val="24"/>
          <w:szCs w:val="24"/>
        </w:rPr>
        <w:t xml:space="preserve"> EJ, Jeffery N</w:t>
      </w:r>
      <w:r>
        <w:rPr>
          <w:rFonts w:ascii="Times New Roman" w:hAnsi="Times New Roman" w:cs="Times New Roman"/>
          <w:sz w:val="24"/>
          <w:szCs w:val="24"/>
        </w:rPr>
        <w:t xml:space="preserve"> (2011) Finite element modelling of squirrel, guinea pig and rat skulls: using geometric morphometrics to assess sensitivity.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Anat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219, </w:t>
      </w:r>
      <w:r>
        <w:rPr>
          <w:rFonts w:ascii="Times New Roman" w:hAnsi="Times New Roman" w:cs="Times New Roman"/>
          <w:sz w:val="24"/>
          <w:szCs w:val="24"/>
        </w:rPr>
        <w:t>696-709.</w:t>
      </w:r>
    </w:p>
    <w:p w:rsidR="00FF4F81" w:rsidRPr="00963336" w:rsidRDefault="00FF4F81" w:rsidP="00FF4F81">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 xml:space="preserve">Cox PG, </w:t>
      </w:r>
      <w:proofErr w:type="spellStart"/>
      <w:r w:rsidRPr="0087684C">
        <w:rPr>
          <w:rFonts w:ascii="Times New Roman" w:hAnsi="Times New Roman" w:cs="Times New Roman"/>
          <w:b/>
          <w:sz w:val="24"/>
          <w:szCs w:val="24"/>
        </w:rPr>
        <w:t>Rayfield</w:t>
      </w:r>
      <w:proofErr w:type="spellEnd"/>
      <w:r w:rsidRPr="0087684C">
        <w:rPr>
          <w:rFonts w:ascii="Times New Roman" w:hAnsi="Times New Roman" w:cs="Times New Roman"/>
          <w:b/>
          <w:sz w:val="24"/>
          <w:szCs w:val="24"/>
        </w:rPr>
        <w:t xml:space="preserve"> EJ, Fagan MJ, </w:t>
      </w:r>
      <w:proofErr w:type="spellStart"/>
      <w:r w:rsidRPr="0087684C">
        <w:rPr>
          <w:rFonts w:ascii="Times New Roman" w:hAnsi="Times New Roman" w:cs="Times New Roman"/>
          <w:b/>
          <w:sz w:val="24"/>
          <w:szCs w:val="24"/>
        </w:rPr>
        <w:t>Herrel</w:t>
      </w:r>
      <w:proofErr w:type="spellEnd"/>
      <w:r w:rsidRPr="0087684C">
        <w:rPr>
          <w:rFonts w:ascii="Times New Roman" w:hAnsi="Times New Roman" w:cs="Times New Roman"/>
          <w:b/>
          <w:sz w:val="24"/>
          <w:szCs w:val="24"/>
        </w:rPr>
        <w:t xml:space="preserve"> A, </w:t>
      </w:r>
      <w:proofErr w:type="spellStart"/>
      <w:r w:rsidRPr="0087684C">
        <w:rPr>
          <w:rFonts w:ascii="Times New Roman" w:hAnsi="Times New Roman" w:cs="Times New Roman"/>
          <w:b/>
          <w:sz w:val="24"/>
          <w:szCs w:val="24"/>
        </w:rPr>
        <w:t>Pataky</w:t>
      </w:r>
      <w:proofErr w:type="spellEnd"/>
      <w:r w:rsidRPr="0087684C">
        <w:rPr>
          <w:rFonts w:ascii="Times New Roman" w:hAnsi="Times New Roman" w:cs="Times New Roman"/>
          <w:b/>
          <w:sz w:val="24"/>
          <w:szCs w:val="24"/>
        </w:rPr>
        <w:t xml:space="preserve"> TC, Jeffery N </w:t>
      </w:r>
      <w:r w:rsidRPr="0087684C">
        <w:rPr>
          <w:rFonts w:ascii="Times New Roman" w:hAnsi="Times New Roman" w:cs="Times New Roman"/>
          <w:sz w:val="24"/>
          <w:szCs w:val="24"/>
        </w:rPr>
        <w:t>(</w:t>
      </w:r>
      <w:r>
        <w:rPr>
          <w:rFonts w:ascii="Times New Roman" w:hAnsi="Times New Roman" w:cs="Times New Roman"/>
          <w:sz w:val="24"/>
          <w:szCs w:val="24"/>
        </w:rPr>
        <w:t xml:space="preserve">2012) Functional evolution of the feeding system in rodents. </w:t>
      </w:r>
      <w:proofErr w:type="spellStart"/>
      <w:r>
        <w:rPr>
          <w:rFonts w:ascii="Times New Roman" w:hAnsi="Times New Roman" w:cs="Times New Roman"/>
          <w:i/>
          <w:sz w:val="24"/>
          <w:szCs w:val="24"/>
        </w:rPr>
        <w:t>PLoS</w:t>
      </w:r>
      <w:proofErr w:type="spellEnd"/>
      <w:r>
        <w:rPr>
          <w:rFonts w:ascii="Times New Roman" w:hAnsi="Times New Roman" w:cs="Times New Roman"/>
          <w:i/>
          <w:sz w:val="24"/>
          <w:szCs w:val="24"/>
        </w:rPr>
        <w:t xml:space="preserve"> ONE</w:t>
      </w:r>
      <w:r>
        <w:rPr>
          <w:rFonts w:ascii="Times New Roman" w:hAnsi="Times New Roman" w:cs="Times New Roman"/>
          <w:sz w:val="24"/>
          <w:szCs w:val="24"/>
        </w:rPr>
        <w:t xml:space="preserve"> </w:t>
      </w:r>
      <w:r>
        <w:rPr>
          <w:rFonts w:ascii="Times New Roman" w:hAnsi="Times New Roman" w:cs="Times New Roman"/>
          <w:b/>
          <w:sz w:val="24"/>
          <w:szCs w:val="24"/>
        </w:rPr>
        <w:t>7,</w:t>
      </w:r>
      <w:r>
        <w:rPr>
          <w:rFonts w:ascii="Times New Roman" w:hAnsi="Times New Roman" w:cs="Times New Roman"/>
          <w:sz w:val="24"/>
          <w:szCs w:val="24"/>
        </w:rPr>
        <w:t xml:space="preserve"> e36299.</w:t>
      </w:r>
    </w:p>
    <w:p w:rsidR="00FF4F81" w:rsidRDefault="00FF4F81" w:rsidP="00FF4F81">
      <w:pPr>
        <w:spacing w:line="360" w:lineRule="auto"/>
        <w:ind w:left="720" w:hanging="720"/>
        <w:jc w:val="both"/>
        <w:rPr>
          <w:rFonts w:ascii="Times New Roman" w:hAnsi="Times New Roman" w:cs="Times New Roman"/>
          <w:sz w:val="24"/>
          <w:szCs w:val="24"/>
        </w:rPr>
      </w:pPr>
      <w:r w:rsidRPr="00B916E6">
        <w:rPr>
          <w:rFonts w:ascii="Times New Roman" w:hAnsi="Times New Roman" w:cs="Times New Roman"/>
          <w:b/>
          <w:sz w:val="24"/>
          <w:szCs w:val="24"/>
        </w:rPr>
        <w:t>Davis JL, Santana SE, Dumont ER, Grosse IR</w:t>
      </w:r>
      <w:r>
        <w:rPr>
          <w:rFonts w:ascii="Times New Roman" w:hAnsi="Times New Roman" w:cs="Times New Roman"/>
          <w:sz w:val="24"/>
          <w:szCs w:val="24"/>
        </w:rPr>
        <w:t xml:space="preserve"> (2010) Predicting bite force in mammals: two-dimensional </w:t>
      </w:r>
      <w:r>
        <w:rPr>
          <w:rFonts w:ascii="Times New Roman" w:hAnsi="Times New Roman" w:cs="Times New Roman"/>
          <w:i/>
          <w:sz w:val="24"/>
          <w:szCs w:val="24"/>
        </w:rPr>
        <w:t>versus</w:t>
      </w:r>
      <w:r>
        <w:rPr>
          <w:rFonts w:ascii="Times New Roman" w:hAnsi="Times New Roman" w:cs="Times New Roman"/>
          <w:sz w:val="24"/>
          <w:szCs w:val="24"/>
        </w:rPr>
        <w:t xml:space="preserve"> three-dimensional lever models. </w:t>
      </w:r>
      <w:r>
        <w:rPr>
          <w:rFonts w:ascii="Times New Roman" w:hAnsi="Times New Roman" w:cs="Times New Roman"/>
          <w:i/>
          <w:sz w:val="24"/>
          <w:szCs w:val="24"/>
        </w:rPr>
        <w:t xml:space="preserve">J Exp </w:t>
      </w:r>
      <w:proofErr w:type="spellStart"/>
      <w:r>
        <w:rPr>
          <w:rFonts w:ascii="Times New Roman" w:hAnsi="Times New Roman" w:cs="Times New Roman"/>
          <w:i/>
          <w:sz w:val="24"/>
          <w:szCs w:val="24"/>
        </w:rPr>
        <w:t>Biol</w:t>
      </w:r>
      <w:proofErr w:type="spellEnd"/>
      <w:r>
        <w:rPr>
          <w:rFonts w:ascii="Times New Roman" w:hAnsi="Times New Roman" w:cs="Times New Roman"/>
          <w:b/>
          <w:sz w:val="24"/>
          <w:szCs w:val="24"/>
        </w:rPr>
        <w:t xml:space="preserve"> 213, </w:t>
      </w:r>
      <w:r>
        <w:rPr>
          <w:rFonts w:ascii="Times New Roman" w:hAnsi="Times New Roman" w:cs="Times New Roman"/>
          <w:sz w:val="24"/>
          <w:szCs w:val="24"/>
        </w:rPr>
        <w:t>1844-1851.</w:t>
      </w:r>
    </w:p>
    <w:p w:rsidR="009F6311" w:rsidRPr="009F6311" w:rsidRDefault="009F6311" w:rsidP="00FF4F8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b/>
          <w:sz w:val="24"/>
          <w:szCs w:val="24"/>
        </w:rPr>
        <w:t>Druzinsky</w:t>
      </w:r>
      <w:proofErr w:type="spellEnd"/>
      <w:r>
        <w:rPr>
          <w:rFonts w:ascii="Times New Roman" w:hAnsi="Times New Roman" w:cs="Times New Roman"/>
          <w:b/>
          <w:sz w:val="24"/>
          <w:szCs w:val="24"/>
        </w:rPr>
        <w:t xml:space="preserve"> RE </w:t>
      </w:r>
      <w:r>
        <w:rPr>
          <w:rFonts w:ascii="Times New Roman" w:hAnsi="Times New Roman" w:cs="Times New Roman"/>
          <w:sz w:val="24"/>
          <w:szCs w:val="24"/>
        </w:rPr>
        <w:t xml:space="preserve">(2010) Functional anatomy of incisal biting in </w:t>
      </w:r>
      <w:proofErr w:type="spellStart"/>
      <w:r>
        <w:rPr>
          <w:rFonts w:ascii="Times New Roman" w:hAnsi="Times New Roman" w:cs="Times New Roman"/>
          <w:i/>
          <w:sz w:val="24"/>
          <w:szCs w:val="24"/>
        </w:rPr>
        <w:t>Aplodontia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rufa</w:t>
      </w:r>
      <w:proofErr w:type="spellEnd"/>
      <w:r>
        <w:rPr>
          <w:rFonts w:ascii="Times New Roman" w:hAnsi="Times New Roman" w:cs="Times New Roman"/>
          <w:sz w:val="24"/>
          <w:szCs w:val="24"/>
        </w:rPr>
        <w:t xml:space="preserve"> and sciuromorph rodents – Part 2: </w:t>
      </w:r>
      <w:proofErr w:type="spellStart"/>
      <w:r>
        <w:rPr>
          <w:rFonts w:ascii="Times New Roman" w:hAnsi="Times New Roman" w:cs="Times New Roman"/>
          <w:sz w:val="24"/>
          <w:szCs w:val="24"/>
        </w:rPr>
        <w:t>Sciuromorphy</w:t>
      </w:r>
      <w:proofErr w:type="spellEnd"/>
      <w:r>
        <w:rPr>
          <w:rFonts w:ascii="Times New Roman" w:hAnsi="Times New Roman" w:cs="Times New Roman"/>
          <w:sz w:val="24"/>
          <w:szCs w:val="24"/>
        </w:rPr>
        <w:t xml:space="preserve"> is efficacious for production of force at the incisors. </w:t>
      </w:r>
      <w:r>
        <w:rPr>
          <w:rFonts w:ascii="Times New Roman" w:hAnsi="Times New Roman" w:cs="Times New Roman"/>
          <w:i/>
          <w:sz w:val="24"/>
          <w:szCs w:val="24"/>
        </w:rPr>
        <w:t>Cells Tissues Organs</w:t>
      </w:r>
      <w:r>
        <w:rPr>
          <w:rFonts w:ascii="Times New Roman" w:hAnsi="Times New Roman" w:cs="Times New Roman"/>
          <w:sz w:val="24"/>
          <w:szCs w:val="24"/>
        </w:rPr>
        <w:t xml:space="preserve"> 192: 50-63.</w:t>
      </w:r>
    </w:p>
    <w:p w:rsidR="00FF4F81" w:rsidRDefault="00FF4F81" w:rsidP="00FF4F81">
      <w:pPr>
        <w:spacing w:line="360" w:lineRule="auto"/>
        <w:ind w:left="720" w:hanging="720"/>
        <w:jc w:val="both"/>
        <w:rPr>
          <w:rFonts w:ascii="Times New Roman" w:hAnsi="Times New Roman" w:cs="Times New Roman"/>
          <w:sz w:val="24"/>
          <w:szCs w:val="24"/>
        </w:rPr>
      </w:pPr>
      <w:r w:rsidRPr="00B916E6">
        <w:rPr>
          <w:rFonts w:ascii="Times New Roman" w:hAnsi="Times New Roman" w:cs="Times New Roman"/>
          <w:b/>
          <w:sz w:val="24"/>
          <w:szCs w:val="24"/>
        </w:rPr>
        <w:t xml:space="preserve">Dumont ER, Davis JL, Grosse IR, Burrows </w:t>
      </w:r>
      <w:proofErr w:type="gramStart"/>
      <w:r w:rsidRPr="00B916E6">
        <w:rPr>
          <w:rFonts w:ascii="Times New Roman" w:hAnsi="Times New Roman" w:cs="Times New Roman"/>
          <w:b/>
          <w:sz w:val="24"/>
          <w:szCs w:val="24"/>
        </w:rPr>
        <w:t>AM</w:t>
      </w:r>
      <w:proofErr w:type="gramEnd"/>
      <w:r>
        <w:rPr>
          <w:rFonts w:ascii="Times New Roman" w:hAnsi="Times New Roman" w:cs="Times New Roman"/>
          <w:sz w:val="24"/>
          <w:szCs w:val="24"/>
        </w:rPr>
        <w:t xml:space="preserve"> (2011) Finite element analysis of performance in the skulls of marmosets and </w:t>
      </w:r>
      <w:proofErr w:type="spellStart"/>
      <w:r>
        <w:rPr>
          <w:rFonts w:ascii="Times New Roman" w:hAnsi="Times New Roman" w:cs="Times New Roman"/>
          <w:sz w:val="24"/>
          <w:szCs w:val="24"/>
        </w:rPr>
        <w:t>tamarins</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Anat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218, </w:t>
      </w:r>
      <w:r>
        <w:rPr>
          <w:rFonts w:ascii="Times New Roman" w:hAnsi="Times New Roman" w:cs="Times New Roman"/>
          <w:sz w:val="24"/>
          <w:szCs w:val="24"/>
        </w:rPr>
        <w:t>151-162.</w:t>
      </w:r>
    </w:p>
    <w:p w:rsidR="00AE3BDD" w:rsidRDefault="00AE3BDD" w:rsidP="00AE3BDD">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 xml:space="preserve">Dumont ER, </w:t>
      </w:r>
      <w:proofErr w:type="spellStart"/>
      <w:r w:rsidRPr="0087684C">
        <w:rPr>
          <w:rFonts w:ascii="Times New Roman" w:hAnsi="Times New Roman" w:cs="Times New Roman"/>
          <w:b/>
          <w:sz w:val="24"/>
          <w:szCs w:val="24"/>
        </w:rPr>
        <w:t>Piccirillo</w:t>
      </w:r>
      <w:proofErr w:type="spellEnd"/>
      <w:r w:rsidRPr="0087684C">
        <w:rPr>
          <w:rFonts w:ascii="Times New Roman" w:hAnsi="Times New Roman" w:cs="Times New Roman"/>
          <w:b/>
          <w:sz w:val="24"/>
          <w:szCs w:val="24"/>
        </w:rPr>
        <w:t xml:space="preserve"> J, Grosse IR</w:t>
      </w:r>
      <w:r>
        <w:rPr>
          <w:rFonts w:ascii="Times New Roman" w:hAnsi="Times New Roman" w:cs="Times New Roman"/>
          <w:sz w:val="24"/>
          <w:szCs w:val="24"/>
        </w:rPr>
        <w:t xml:space="preserve"> (2005) Finite-element analysis of biting behaviour and bone stress in the facial skeletons of bats. </w:t>
      </w:r>
      <w:proofErr w:type="spellStart"/>
      <w:r>
        <w:rPr>
          <w:rFonts w:ascii="Times New Roman" w:hAnsi="Times New Roman" w:cs="Times New Roman"/>
          <w:i/>
          <w:sz w:val="24"/>
          <w:szCs w:val="24"/>
        </w:rPr>
        <w:t>Anat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Rec</w:t>
      </w:r>
      <w:proofErr w:type="spellEnd"/>
      <w:r>
        <w:rPr>
          <w:rFonts w:ascii="Times New Roman" w:hAnsi="Times New Roman" w:cs="Times New Roman"/>
          <w:i/>
          <w:sz w:val="24"/>
          <w:szCs w:val="24"/>
        </w:rPr>
        <w:t xml:space="preserve"> Part A </w:t>
      </w:r>
      <w:r>
        <w:rPr>
          <w:rFonts w:ascii="Times New Roman" w:hAnsi="Times New Roman" w:cs="Times New Roman"/>
          <w:b/>
          <w:sz w:val="24"/>
          <w:szCs w:val="24"/>
        </w:rPr>
        <w:t xml:space="preserve">283A, </w:t>
      </w:r>
      <w:r>
        <w:rPr>
          <w:rFonts w:ascii="Times New Roman" w:hAnsi="Times New Roman" w:cs="Times New Roman"/>
          <w:sz w:val="24"/>
          <w:szCs w:val="24"/>
        </w:rPr>
        <w:t>319-330.</w:t>
      </w:r>
    </w:p>
    <w:p w:rsidR="00FF4F81" w:rsidRDefault="00FF4F81" w:rsidP="00FF4F81">
      <w:pPr>
        <w:spacing w:line="360" w:lineRule="auto"/>
        <w:ind w:left="720" w:hanging="720"/>
        <w:jc w:val="both"/>
        <w:rPr>
          <w:rFonts w:ascii="Times New Roman" w:hAnsi="Times New Roman" w:cs="Times New Roman"/>
          <w:sz w:val="24"/>
          <w:szCs w:val="24"/>
        </w:rPr>
      </w:pPr>
      <w:r w:rsidRPr="009A6D9A">
        <w:rPr>
          <w:rFonts w:ascii="Times New Roman" w:hAnsi="Times New Roman" w:cs="Times New Roman"/>
          <w:b/>
          <w:sz w:val="24"/>
          <w:szCs w:val="24"/>
        </w:rPr>
        <w:t xml:space="preserve">Ellis JL, Thomason J, </w:t>
      </w:r>
      <w:proofErr w:type="spellStart"/>
      <w:r w:rsidRPr="009A6D9A">
        <w:rPr>
          <w:rFonts w:ascii="Times New Roman" w:hAnsi="Times New Roman" w:cs="Times New Roman"/>
          <w:b/>
          <w:sz w:val="24"/>
          <w:szCs w:val="24"/>
        </w:rPr>
        <w:t>Kebreab</w:t>
      </w:r>
      <w:proofErr w:type="spellEnd"/>
      <w:r w:rsidRPr="009A6D9A">
        <w:rPr>
          <w:rFonts w:ascii="Times New Roman" w:hAnsi="Times New Roman" w:cs="Times New Roman"/>
          <w:b/>
          <w:sz w:val="24"/>
          <w:szCs w:val="24"/>
        </w:rPr>
        <w:t xml:space="preserve"> E, </w:t>
      </w:r>
      <w:proofErr w:type="spellStart"/>
      <w:r w:rsidRPr="009A6D9A">
        <w:rPr>
          <w:rFonts w:ascii="Times New Roman" w:hAnsi="Times New Roman" w:cs="Times New Roman"/>
          <w:b/>
          <w:sz w:val="24"/>
          <w:szCs w:val="24"/>
        </w:rPr>
        <w:t>Zubair</w:t>
      </w:r>
      <w:proofErr w:type="spellEnd"/>
      <w:r w:rsidRPr="009A6D9A">
        <w:rPr>
          <w:rFonts w:ascii="Times New Roman" w:hAnsi="Times New Roman" w:cs="Times New Roman"/>
          <w:b/>
          <w:sz w:val="24"/>
          <w:szCs w:val="24"/>
        </w:rPr>
        <w:t xml:space="preserve"> K, France J</w:t>
      </w:r>
      <w:r>
        <w:rPr>
          <w:rFonts w:ascii="Times New Roman" w:hAnsi="Times New Roman" w:cs="Times New Roman"/>
          <w:sz w:val="24"/>
          <w:szCs w:val="24"/>
        </w:rPr>
        <w:t xml:space="preserve"> (2009) Cranial dimensions and forces of biting in the domestic dog.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Anat</w:t>
      </w:r>
      <w:proofErr w:type="spellEnd"/>
      <w:r>
        <w:rPr>
          <w:rFonts w:ascii="Times New Roman" w:hAnsi="Times New Roman" w:cs="Times New Roman"/>
          <w:i/>
          <w:sz w:val="24"/>
          <w:szCs w:val="24"/>
        </w:rPr>
        <w:t xml:space="preserve"> </w:t>
      </w:r>
      <w:r>
        <w:rPr>
          <w:rFonts w:ascii="Times New Roman" w:hAnsi="Times New Roman" w:cs="Times New Roman"/>
          <w:b/>
          <w:sz w:val="24"/>
          <w:szCs w:val="24"/>
        </w:rPr>
        <w:t xml:space="preserve">214, </w:t>
      </w:r>
      <w:r>
        <w:rPr>
          <w:rFonts w:ascii="Times New Roman" w:hAnsi="Times New Roman" w:cs="Times New Roman"/>
          <w:sz w:val="24"/>
          <w:szCs w:val="24"/>
        </w:rPr>
        <w:t>362-373.</w:t>
      </w:r>
    </w:p>
    <w:p w:rsidR="00AE3BDD" w:rsidRDefault="00AE3BDD" w:rsidP="00AE3BDD">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lastRenderedPageBreak/>
        <w:t xml:space="preserve">Erickson GM, </w:t>
      </w:r>
      <w:proofErr w:type="spellStart"/>
      <w:r w:rsidRPr="0087684C">
        <w:rPr>
          <w:rFonts w:ascii="Times New Roman" w:hAnsi="Times New Roman" w:cs="Times New Roman"/>
          <w:b/>
          <w:sz w:val="24"/>
          <w:szCs w:val="24"/>
        </w:rPr>
        <w:t>Gignac</w:t>
      </w:r>
      <w:proofErr w:type="spellEnd"/>
      <w:r w:rsidRPr="0087684C">
        <w:rPr>
          <w:rFonts w:ascii="Times New Roman" w:hAnsi="Times New Roman" w:cs="Times New Roman"/>
          <w:b/>
          <w:sz w:val="24"/>
          <w:szCs w:val="24"/>
        </w:rPr>
        <w:t xml:space="preserve"> PM, </w:t>
      </w:r>
      <w:proofErr w:type="spellStart"/>
      <w:r w:rsidRPr="0087684C">
        <w:rPr>
          <w:rFonts w:ascii="Times New Roman" w:hAnsi="Times New Roman" w:cs="Times New Roman"/>
          <w:b/>
          <w:sz w:val="24"/>
          <w:szCs w:val="24"/>
        </w:rPr>
        <w:t>Steppan</w:t>
      </w:r>
      <w:proofErr w:type="spellEnd"/>
      <w:r w:rsidRPr="0087684C">
        <w:rPr>
          <w:rFonts w:ascii="Times New Roman" w:hAnsi="Times New Roman" w:cs="Times New Roman"/>
          <w:b/>
          <w:sz w:val="24"/>
          <w:szCs w:val="24"/>
        </w:rPr>
        <w:t xml:space="preserve"> SJ, </w:t>
      </w:r>
      <w:r>
        <w:rPr>
          <w:rFonts w:ascii="Times New Roman" w:hAnsi="Times New Roman" w:cs="Times New Roman"/>
          <w:b/>
          <w:sz w:val="24"/>
          <w:szCs w:val="24"/>
        </w:rPr>
        <w:t xml:space="preserve">et al. </w:t>
      </w:r>
      <w:r>
        <w:rPr>
          <w:rFonts w:ascii="Times New Roman" w:hAnsi="Times New Roman" w:cs="Times New Roman"/>
          <w:sz w:val="24"/>
          <w:szCs w:val="24"/>
        </w:rPr>
        <w:t xml:space="preserve">(2012) Insights into the ecology and evolutionary success of crocodilians revealed through bite-force and tooth-pressure experimentation. </w:t>
      </w:r>
      <w:proofErr w:type="spellStart"/>
      <w:r>
        <w:rPr>
          <w:rFonts w:ascii="Times New Roman" w:hAnsi="Times New Roman" w:cs="Times New Roman"/>
          <w:i/>
          <w:sz w:val="24"/>
          <w:szCs w:val="24"/>
        </w:rPr>
        <w:t>PLoS</w:t>
      </w:r>
      <w:proofErr w:type="spellEnd"/>
      <w:r>
        <w:rPr>
          <w:rFonts w:ascii="Times New Roman" w:hAnsi="Times New Roman" w:cs="Times New Roman"/>
          <w:i/>
          <w:sz w:val="24"/>
          <w:szCs w:val="24"/>
        </w:rPr>
        <w:t xml:space="preserve"> ONE </w:t>
      </w:r>
      <w:r>
        <w:rPr>
          <w:rFonts w:ascii="Times New Roman" w:hAnsi="Times New Roman" w:cs="Times New Roman"/>
          <w:b/>
          <w:sz w:val="24"/>
          <w:szCs w:val="24"/>
        </w:rPr>
        <w:t>7,</w:t>
      </w:r>
      <w:r>
        <w:rPr>
          <w:rFonts w:ascii="Times New Roman" w:hAnsi="Times New Roman" w:cs="Times New Roman"/>
          <w:sz w:val="24"/>
          <w:szCs w:val="24"/>
        </w:rPr>
        <w:t xml:space="preserve"> e31781.</w:t>
      </w:r>
    </w:p>
    <w:p w:rsidR="009A4F33" w:rsidRPr="00450F66" w:rsidRDefault="009A4F33" w:rsidP="00AE3BDD">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b/>
          <w:sz w:val="24"/>
          <w:szCs w:val="24"/>
        </w:rPr>
        <w:t>Fitton</w:t>
      </w:r>
      <w:proofErr w:type="spellEnd"/>
      <w:r>
        <w:rPr>
          <w:rFonts w:ascii="Times New Roman" w:hAnsi="Times New Roman" w:cs="Times New Roman"/>
          <w:b/>
          <w:sz w:val="24"/>
          <w:szCs w:val="24"/>
        </w:rPr>
        <w:t xml:space="preserve"> LC, </w:t>
      </w:r>
      <w:proofErr w:type="spellStart"/>
      <w:r>
        <w:rPr>
          <w:rFonts w:ascii="Times New Roman" w:hAnsi="Times New Roman" w:cs="Times New Roman"/>
          <w:b/>
          <w:sz w:val="24"/>
          <w:szCs w:val="24"/>
        </w:rPr>
        <w:t>Prôa</w:t>
      </w:r>
      <w:proofErr w:type="spellEnd"/>
      <w:r>
        <w:rPr>
          <w:rFonts w:ascii="Times New Roman" w:hAnsi="Times New Roman" w:cs="Times New Roman"/>
          <w:b/>
          <w:sz w:val="24"/>
          <w:szCs w:val="24"/>
        </w:rPr>
        <w:t xml:space="preserve"> M, Rowland C, Toro </w:t>
      </w:r>
      <w:proofErr w:type="spellStart"/>
      <w:r>
        <w:rPr>
          <w:rFonts w:ascii="Times New Roman" w:hAnsi="Times New Roman" w:cs="Times New Roman"/>
          <w:b/>
          <w:sz w:val="24"/>
          <w:szCs w:val="24"/>
        </w:rPr>
        <w:t>Ibacache</w:t>
      </w:r>
      <w:proofErr w:type="spellEnd"/>
      <w:r>
        <w:rPr>
          <w:rFonts w:ascii="Times New Roman" w:hAnsi="Times New Roman" w:cs="Times New Roman"/>
          <w:b/>
          <w:sz w:val="24"/>
          <w:szCs w:val="24"/>
        </w:rPr>
        <w:t xml:space="preserve"> V, O’Higgins P</w:t>
      </w:r>
      <w:r>
        <w:rPr>
          <w:rFonts w:ascii="Times New Roman" w:hAnsi="Times New Roman" w:cs="Times New Roman"/>
          <w:sz w:val="24"/>
          <w:szCs w:val="24"/>
        </w:rPr>
        <w:t xml:space="preserve"> (</w:t>
      </w:r>
      <w:r>
        <w:rPr>
          <w:rFonts w:ascii="Times New Roman" w:hAnsi="Times New Roman" w:cs="Times New Roman"/>
          <w:i/>
          <w:sz w:val="24"/>
          <w:szCs w:val="24"/>
        </w:rPr>
        <w:t>in press</w:t>
      </w:r>
      <w:r>
        <w:rPr>
          <w:rFonts w:ascii="Times New Roman" w:hAnsi="Times New Roman" w:cs="Times New Roman"/>
          <w:sz w:val="24"/>
          <w:szCs w:val="24"/>
        </w:rPr>
        <w:t>)</w:t>
      </w:r>
      <w:r w:rsidR="00450F66">
        <w:rPr>
          <w:rFonts w:ascii="Times New Roman" w:hAnsi="Times New Roman" w:cs="Times New Roman"/>
          <w:sz w:val="24"/>
          <w:szCs w:val="24"/>
        </w:rPr>
        <w:t xml:space="preserve"> The impact of simplifications on the performance of a finite element model of a </w:t>
      </w:r>
      <w:proofErr w:type="spellStart"/>
      <w:r w:rsidR="00450F66">
        <w:rPr>
          <w:rFonts w:ascii="Times New Roman" w:hAnsi="Times New Roman" w:cs="Times New Roman"/>
          <w:i/>
          <w:sz w:val="24"/>
          <w:szCs w:val="24"/>
        </w:rPr>
        <w:t>Macaca</w:t>
      </w:r>
      <w:proofErr w:type="spellEnd"/>
      <w:r w:rsidR="00450F66">
        <w:rPr>
          <w:rFonts w:ascii="Times New Roman" w:hAnsi="Times New Roman" w:cs="Times New Roman"/>
          <w:i/>
          <w:sz w:val="24"/>
          <w:szCs w:val="24"/>
        </w:rPr>
        <w:t xml:space="preserve"> </w:t>
      </w:r>
      <w:proofErr w:type="spellStart"/>
      <w:r w:rsidR="00450F66">
        <w:rPr>
          <w:rFonts w:ascii="Times New Roman" w:hAnsi="Times New Roman" w:cs="Times New Roman"/>
          <w:i/>
          <w:sz w:val="24"/>
          <w:szCs w:val="24"/>
        </w:rPr>
        <w:t>fascicularis</w:t>
      </w:r>
      <w:proofErr w:type="spellEnd"/>
      <w:r w:rsidR="00450F66">
        <w:rPr>
          <w:rFonts w:ascii="Times New Roman" w:hAnsi="Times New Roman" w:cs="Times New Roman"/>
          <w:sz w:val="24"/>
          <w:szCs w:val="24"/>
        </w:rPr>
        <w:t xml:space="preserve"> cranium. </w:t>
      </w:r>
      <w:proofErr w:type="spellStart"/>
      <w:r w:rsidR="00450F66">
        <w:rPr>
          <w:rFonts w:ascii="Times New Roman" w:hAnsi="Times New Roman" w:cs="Times New Roman"/>
          <w:i/>
          <w:sz w:val="24"/>
          <w:szCs w:val="24"/>
        </w:rPr>
        <w:t>Anat</w:t>
      </w:r>
      <w:proofErr w:type="spellEnd"/>
      <w:r w:rsidR="00450F66">
        <w:rPr>
          <w:rFonts w:ascii="Times New Roman" w:hAnsi="Times New Roman" w:cs="Times New Roman"/>
          <w:i/>
          <w:sz w:val="24"/>
          <w:szCs w:val="24"/>
        </w:rPr>
        <w:t xml:space="preserve"> </w:t>
      </w:r>
      <w:proofErr w:type="spellStart"/>
      <w:r w:rsidR="00450F66">
        <w:rPr>
          <w:rFonts w:ascii="Times New Roman" w:hAnsi="Times New Roman" w:cs="Times New Roman"/>
          <w:i/>
          <w:sz w:val="24"/>
          <w:szCs w:val="24"/>
        </w:rPr>
        <w:t>Rec</w:t>
      </w:r>
      <w:proofErr w:type="spellEnd"/>
    </w:p>
    <w:p w:rsidR="00FF4F81" w:rsidRPr="000317A9" w:rsidRDefault="00FF4F81" w:rsidP="00FF4F81">
      <w:pPr>
        <w:spacing w:line="360" w:lineRule="auto"/>
        <w:ind w:left="720" w:hanging="720"/>
        <w:jc w:val="both"/>
        <w:rPr>
          <w:rFonts w:ascii="Times New Roman" w:hAnsi="Times New Roman" w:cs="Times New Roman"/>
          <w:sz w:val="24"/>
          <w:szCs w:val="24"/>
        </w:rPr>
      </w:pPr>
      <w:r w:rsidRPr="009A6D9A">
        <w:rPr>
          <w:rFonts w:ascii="Times New Roman" w:hAnsi="Times New Roman" w:cs="Times New Roman"/>
          <w:b/>
          <w:sz w:val="24"/>
          <w:szCs w:val="24"/>
        </w:rPr>
        <w:t xml:space="preserve">Freeman PW, </w:t>
      </w:r>
      <w:proofErr w:type="spellStart"/>
      <w:r w:rsidRPr="009A6D9A">
        <w:rPr>
          <w:rFonts w:ascii="Times New Roman" w:hAnsi="Times New Roman" w:cs="Times New Roman"/>
          <w:b/>
          <w:sz w:val="24"/>
          <w:szCs w:val="24"/>
        </w:rPr>
        <w:t>Lemen</w:t>
      </w:r>
      <w:proofErr w:type="spellEnd"/>
      <w:r w:rsidRPr="009A6D9A">
        <w:rPr>
          <w:rFonts w:ascii="Times New Roman" w:hAnsi="Times New Roman" w:cs="Times New Roman"/>
          <w:b/>
          <w:sz w:val="24"/>
          <w:szCs w:val="24"/>
        </w:rPr>
        <w:t xml:space="preserve"> CA</w:t>
      </w:r>
      <w:r>
        <w:rPr>
          <w:rFonts w:ascii="Times New Roman" w:hAnsi="Times New Roman" w:cs="Times New Roman"/>
          <w:sz w:val="24"/>
          <w:szCs w:val="24"/>
        </w:rPr>
        <w:t xml:space="preserve"> (2008)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simple morphological predictor of bite force in rodents.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Zool</w:t>
      </w:r>
      <w:proofErr w:type="spellEnd"/>
      <w:r>
        <w:rPr>
          <w:rFonts w:ascii="Times New Roman" w:hAnsi="Times New Roman" w:cs="Times New Roman"/>
          <w:sz w:val="24"/>
          <w:szCs w:val="24"/>
        </w:rPr>
        <w:t xml:space="preserve"> </w:t>
      </w:r>
      <w:r>
        <w:rPr>
          <w:rFonts w:ascii="Times New Roman" w:hAnsi="Times New Roman" w:cs="Times New Roman"/>
          <w:b/>
          <w:sz w:val="24"/>
          <w:szCs w:val="24"/>
        </w:rPr>
        <w:t>275,</w:t>
      </w:r>
      <w:r>
        <w:rPr>
          <w:rFonts w:ascii="Times New Roman" w:hAnsi="Times New Roman" w:cs="Times New Roman"/>
          <w:sz w:val="24"/>
          <w:szCs w:val="24"/>
        </w:rPr>
        <w:t xml:space="preserve"> 418-422.</w:t>
      </w:r>
    </w:p>
    <w:p w:rsidR="00AE3BDD" w:rsidRPr="00152753" w:rsidRDefault="00AE3BDD" w:rsidP="00AE3BDD">
      <w:pPr>
        <w:spacing w:line="360" w:lineRule="auto"/>
        <w:ind w:left="720" w:hanging="720"/>
        <w:jc w:val="both"/>
        <w:rPr>
          <w:rFonts w:ascii="Times New Roman" w:hAnsi="Times New Roman" w:cs="Times New Roman"/>
          <w:sz w:val="24"/>
          <w:szCs w:val="24"/>
        </w:rPr>
      </w:pPr>
      <w:proofErr w:type="spellStart"/>
      <w:proofErr w:type="gramStart"/>
      <w:r w:rsidRPr="0087684C">
        <w:rPr>
          <w:rFonts w:ascii="Times New Roman" w:hAnsi="Times New Roman" w:cs="Times New Roman"/>
          <w:b/>
          <w:sz w:val="24"/>
          <w:szCs w:val="24"/>
        </w:rPr>
        <w:t>Gorniak</w:t>
      </w:r>
      <w:proofErr w:type="spellEnd"/>
      <w:r w:rsidRPr="0087684C">
        <w:rPr>
          <w:rFonts w:ascii="Times New Roman" w:hAnsi="Times New Roman" w:cs="Times New Roman"/>
          <w:b/>
          <w:sz w:val="24"/>
          <w:szCs w:val="24"/>
        </w:rPr>
        <w:t xml:space="preserve"> GC</w:t>
      </w:r>
      <w:r>
        <w:rPr>
          <w:rFonts w:ascii="Times New Roman" w:hAnsi="Times New Roman" w:cs="Times New Roman"/>
          <w:sz w:val="24"/>
          <w:szCs w:val="24"/>
        </w:rPr>
        <w:t xml:space="preserve"> (1977)</w:t>
      </w:r>
      <w:r w:rsidRPr="00152753">
        <w:rPr>
          <w:rFonts w:ascii="Times New Roman" w:hAnsi="Times New Roman" w:cs="Times New Roman"/>
          <w:sz w:val="24"/>
          <w:szCs w:val="24"/>
        </w:rPr>
        <w:t xml:space="preserve"> Feeding in golden hamsters, </w:t>
      </w:r>
      <w:proofErr w:type="spellStart"/>
      <w:r w:rsidRPr="00152753">
        <w:rPr>
          <w:rFonts w:ascii="Times New Roman" w:hAnsi="Times New Roman" w:cs="Times New Roman"/>
          <w:i/>
          <w:sz w:val="24"/>
          <w:szCs w:val="24"/>
        </w:rPr>
        <w:t>Mesocricetus</w:t>
      </w:r>
      <w:proofErr w:type="spellEnd"/>
      <w:r w:rsidRPr="00152753">
        <w:rPr>
          <w:rFonts w:ascii="Times New Roman" w:hAnsi="Times New Roman" w:cs="Times New Roman"/>
          <w:i/>
          <w:sz w:val="24"/>
          <w:szCs w:val="24"/>
        </w:rPr>
        <w:t xml:space="preserve"> </w:t>
      </w:r>
      <w:proofErr w:type="spellStart"/>
      <w:r w:rsidRPr="00152753">
        <w:rPr>
          <w:rFonts w:ascii="Times New Roman" w:hAnsi="Times New Roman" w:cs="Times New Roman"/>
          <w:i/>
          <w:sz w:val="24"/>
          <w:szCs w:val="24"/>
        </w:rPr>
        <w:t>auratus</w:t>
      </w:r>
      <w:proofErr w:type="spellEnd"/>
      <w:r w:rsidRPr="00152753">
        <w:rPr>
          <w:rFonts w:ascii="Times New Roman" w:hAnsi="Times New Roman" w:cs="Times New Roman"/>
          <w:sz w:val="24"/>
          <w:szCs w:val="24"/>
        </w:rPr>
        <w:t>.</w:t>
      </w:r>
      <w:proofErr w:type="gramEnd"/>
      <w:r w:rsidRPr="00152753">
        <w:rPr>
          <w:rFonts w:ascii="Times New Roman" w:hAnsi="Times New Roman" w:cs="Times New Roman"/>
          <w:sz w:val="24"/>
          <w:szCs w:val="24"/>
        </w:rPr>
        <w:t xml:space="preserv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Morphol</w:t>
      </w:r>
      <w:proofErr w:type="spellEnd"/>
      <w:r w:rsidRPr="00152753">
        <w:rPr>
          <w:rFonts w:ascii="Times New Roman" w:hAnsi="Times New Roman" w:cs="Times New Roman"/>
          <w:sz w:val="24"/>
          <w:szCs w:val="24"/>
        </w:rPr>
        <w:t xml:space="preserve"> </w:t>
      </w:r>
      <w:r w:rsidRPr="00152753">
        <w:rPr>
          <w:rFonts w:ascii="Times New Roman" w:hAnsi="Times New Roman" w:cs="Times New Roman"/>
          <w:b/>
          <w:sz w:val="24"/>
          <w:szCs w:val="24"/>
        </w:rPr>
        <w:t>154,</w:t>
      </w:r>
      <w:r w:rsidRPr="00152753">
        <w:rPr>
          <w:rFonts w:ascii="Times New Roman" w:hAnsi="Times New Roman" w:cs="Times New Roman"/>
          <w:sz w:val="24"/>
          <w:szCs w:val="24"/>
        </w:rPr>
        <w:t xml:space="preserve"> 427-458.</w:t>
      </w:r>
    </w:p>
    <w:p w:rsidR="00FF4F81" w:rsidRDefault="00FF4F81" w:rsidP="00FF4F81">
      <w:pPr>
        <w:spacing w:line="360" w:lineRule="auto"/>
        <w:ind w:left="720" w:hanging="720"/>
        <w:jc w:val="both"/>
        <w:rPr>
          <w:rFonts w:ascii="Times New Roman" w:hAnsi="Times New Roman" w:cs="Times New Roman"/>
          <w:sz w:val="24"/>
          <w:szCs w:val="24"/>
        </w:rPr>
      </w:pPr>
      <w:proofErr w:type="spellStart"/>
      <w:r w:rsidRPr="00B916E6">
        <w:rPr>
          <w:rFonts w:ascii="Times New Roman" w:hAnsi="Times New Roman" w:cs="Times New Roman"/>
          <w:b/>
          <w:sz w:val="24"/>
          <w:szCs w:val="24"/>
        </w:rPr>
        <w:t>Grandal-d’Anglade</w:t>
      </w:r>
      <w:proofErr w:type="spellEnd"/>
      <w:r w:rsidRPr="00B916E6">
        <w:rPr>
          <w:rFonts w:ascii="Times New Roman" w:hAnsi="Times New Roman" w:cs="Times New Roman"/>
          <w:b/>
          <w:sz w:val="24"/>
          <w:szCs w:val="24"/>
        </w:rPr>
        <w:t xml:space="preserve"> </w:t>
      </w:r>
      <w:proofErr w:type="gramStart"/>
      <w:r w:rsidRPr="00B916E6">
        <w:rPr>
          <w:rFonts w:ascii="Times New Roman" w:hAnsi="Times New Roman" w:cs="Times New Roman"/>
          <w:b/>
          <w:sz w:val="24"/>
          <w:szCs w:val="24"/>
        </w:rPr>
        <w:t>A</w:t>
      </w:r>
      <w:proofErr w:type="gramEnd"/>
      <w:r>
        <w:rPr>
          <w:rFonts w:ascii="Times New Roman" w:hAnsi="Times New Roman" w:cs="Times New Roman"/>
          <w:sz w:val="24"/>
          <w:szCs w:val="24"/>
        </w:rPr>
        <w:t xml:space="preserve"> (2010) Bite force of the extinct Pleistocene cave bear </w:t>
      </w:r>
      <w:proofErr w:type="spellStart"/>
      <w:r>
        <w:rPr>
          <w:rFonts w:ascii="Times New Roman" w:hAnsi="Times New Roman" w:cs="Times New Roman"/>
          <w:i/>
          <w:sz w:val="24"/>
          <w:szCs w:val="24"/>
        </w:rPr>
        <w:t>Ursus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spelaeus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Rosenmuller</w:t>
      </w:r>
      <w:proofErr w:type="spellEnd"/>
      <w:r>
        <w:rPr>
          <w:rFonts w:ascii="Times New Roman" w:hAnsi="Times New Roman" w:cs="Times New Roman"/>
          <w:sz w:val="24"/>
          <w:szCs w:val="24"/>
        </w:rPr>
        <w:t xml:space="preserve"> from Europe. </w:t>
      </w:r>
      <w:r>
        <w:rPr>
          <w:rFonts w:ascii="Times New Roman" w:hAnsi="Times New Roman" w:cs="Times New Roman"/>
          <w:i/>
          <w:sz w:val="24"/>
          <w:szCs w:val="24"/>
        </w:rPr>
        <w:t xml:space="preserve">Comp Rend </w:t>
      </w:r>
      <w:proofErr w:type="spellStart"/>
      <w:r>
        <w:rPr>
          <w:rFonts w:ascii="Times New Roman" w:hAnsi="Times New Roman" w:cs="Times New Roman"/>
          <w:i/>
          <w:sz w:val="24"/>
          <w:szCs w:val="24"/>
        </w:rPr>
        <w:t>Palevol</w:t>
      </w:r>
      <w:proofErr w:type="spellEnd"/>
      <w:r>
        <w:rPr>
          <w:rFonts w:ascii="Times New Roman" w:hAnsi="Times New Roman" w:cs="Times New Roman"/>
          <w:i/>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 xml:space="preserve"> 31-37.</w:t>
      </w:r>
    </w:p>
    <w:p w:rsidR="00761F77" w:rsidRPr="00761F77" w:rsidRDefault="00761F77" w:rsidP="00FF4F81">
      <w:pPr>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Greaves WS </w:t>
      </w:r>
      <w:r>
        <w:rPr>
          <w:rFonts w:ascii="Times New Roman" w:hAnsi="Times New Roman" w:cs="Times New Roman"/>
          <w:sz w:val="24"/>
          <w:szCs w:val="24"/>
        </w:rPr>
        <w:t xml:space="preserve">(1978)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jaw lever system in ungulates: a new model.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Zool</w:t>
      </w:r>
      <w:proofErr w:type="spellEnd"/>
      <w:r>
        <w:rPr>
          <w:rFonts w:ascii="Times New Roman" w:hAnsi="Times New Roman" w:cs="Times New Roman"/>
          <w:sz w:val="24"/>
          <w:szCs w:val="24"/>
        </w:rPr>
        <w:t xml:space="preserve"> </w:t>
      </w:r>
      <w:r>
        <w:rPr>
          <w:rFonts w:ascii="Times New Roman" w:hAnsi="Times New Roman" w:cs="Times New Roman"/>
          <w:b/>
          <w:sz w:val="24"/>
          <w:szCs w:val="24"/>
        </w:rPr>
        <w:t>184,</w:t>
      </w:r>
      <w:r>
        <w:rPr>
          <w:rFonts w:ascii="Times New Roman" w:hAnsi="Times New Roman" w:cs="Times New Roman"/>
          <w:sz w:val="24"/>
          <w:szCs w:val="24"/>
        </w:rPr>
        <w:t xml:space="preserve"> 271-285.</w:t>
      </w:r>
    </w:p>
    <w:p w:rsidR="00AE3BDD" w:rsidRDefault="00AE3BDD" w:rsidP="00AE3BDD">
      <w:pPr>
        <w:spacing w:line="360" w:lineRule="auto"/>
        <w:ind w:left="720" w:hanging="720"/>
        <w:jc w:val="both"/>
        <w:rPr>
          <w:rFonts w:ascii="Times New Roman" w:hAnsi="Times New Roman" w:cs="Times New Roman"/>
          <w:sz w:val="24"/>
          <w:szCs w:val="24"/>
        </w:rPr>
      </w:pPr>
      <w:proofErr w:type="spellStart"/>
      <w:r w:rsidRPr="0087684C">
        <w:rPr>
          <w:rFonts w:ascii="Times New Roman" w:hAnsi="Times New Roman" w:cs="Times New Roman"/>
          <w:b/>
          <w:sz w:val="24"/>
          <w:szCs w:val="24"/>
        </w:rPr>
        <w:t>Hautier</w:t>
      </w:r>
      <w:proofErr w:type="spellEnd"/>
      <w:r w:rsidRPr="0087684C">
        <w:rPr>
          <w:rFonts w:ascii="Times New Roman" w:hAnsi="Times New Roman" w:cs="Times New Roman"/>
          <w:b/>
          <w:sz w:val="24"/>
          <w:szCs w:val="24"/>
        </w:rPr>
        <w:t xml:space="preserve"> L</w:t>
      </w:r>
      <w:r>
        <w:rPr>
          <w:rFonts w:ascii="Times New Roman" w:hAnsi="Times New Roman" w:cs="Times New Roman"/>
          <w:sz w:val="24"/>
          <w:szCs w:val="24"/>
        </w:rPr>
        <w:t xml:space="preserve"> (2010) Masticatory muscle architecture in the </w:t>
      </w:r>
      <w:proofErr w:type="spellStart"/>
      <w:r>
        <w:rPr>
          <w:rFonts w:ascii="Times New Roman" w:hAnsi="Times New Roman" w:cs="Times New Roman"/>
          <w:sz w:val="24"/>
          <w:szCs w:val="24"/>
        </w:rPr>
        <w:t>gundi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Ctenodactylus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vali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Mammalia</w:t>
      </w:r>
      <w:proofErr w:type="spellEnd"/>
      <w:r>
        <w:rPr>
          <w:rFonts w:ascii="Times New Roman" w:hAnsi="Times New Roman" w:cs="Times New Roman"/>
          <w:sz w:val="24"/>
          <w:szCs w:val="24"/>
        </w:rPr>
        <w:t xml:space="preserve">: Rodentia). </w:t>
      </w:r>
      <w:r>
        <w:rPr>
          <w:rFonts w:ascii="Times New Roman" w:hAnsi="Times New Roman" w:cs="Times New Roman"/>
          <w:i/>
          <w:sz w:val="24"/>
          <w:szCs w:val="24"/>
        </w:rPr>
        <w:t>Mammalia</w:t>
      </w:r>
      <w:r>
        <w:rPr>
          <w:rFonts w:ascii="Times New Roman" w:hAnsi="Times New Roman" w:cs="Times New Roman"/>
          <w:sz w:val="24"/>
          <w:szCs w:val="24"/>
        </w:rPr>
        <w:t xml:space="preserve"> </w:t>
      </w:r>
      <w:r>
        <w:rPr>
          <w:rFonts w:ascii="Times New Roman" w:hAnsi="Times New Roman" w:cs="Times New Roman"/>
          <w:b/>
          <w:sz w:val="24"/>
          <w:szCs w:val="24"/>
        </w:rPr>
        <w:t xml:space="preserve">74, </w:t>
      </w:r>
      <w:r>
        <w:rPr>
          <w:rFonts w:ascii="Times New Roman" w:hAnsi="Times New Roman" w:cs="Times New Roman"/>
          <w:sz w:val="24"/>
          <w:szCs w:val="24"/>
        </w:rPr>
        <w:t>153-162.</w:t>
      </w:r>
    </w:p>
    <w:p w:rsidR="00AE3BDD" w:rsidRDefault="00AE3BDD" w:rsidP="00AE3BDD">
      <w:pPr>
        <w:spacing w:line="360" w:lineRule="auto"/>
        <w:ind w:left="720" w:hanging="720"/>
        <w:jc w:val="both"/>
        <w:rPr>
          <w:rFonts w:ascii="Times New Roman" w:hAnsi="Times New Roman" w:cs="Times New Roman"/>
          <w:sz w:val="24"/>
          <w:szCs w:val="24"/>
        </w:rPr>
      </w:pPr>
      <w:proofErr w:type="spellStart"/>
      <w:r w:rsidRPr="0087684C">
        <w:rPr>
          <w:rFonts w:ascii="Times New Roman" w:hAnsi="Times New Roman" w:cs="Times New Roman"/>
          <w:b/>
          <w:sz w:val="24"/>
          <w:szCs w:val="24"/>
        </w:rPr>
        <w:t>Hautier</w:t>
      </w:r>
      <w:proofErr w:type="spellEnd"/>
      <w:r w:rsidRPr="0087684C">
        <w:rPr>
          <w:rFonts w:ascii="Times New Roman" w:hAnsi="Times New Roman" w:cs="Times New Roman"/>
          <w:b/>
          <w:sz w:val="24"/>
          <w:szCs w:val="24"/>
        </w:rPr>
        <w:t xml:space="preserve"> L, </w:t>
      </w:r>
      <w:proofErr w:type="spellStart"/>
      <w:r w:rsidRPr="0087684C">
        <w:rPr>
          <w:rFonts w:ascii="Times New Roman" w:hAnsi="Times New Roman" w:cs="Times New Roman"/>
          <w:b/>
          <w:sz w:val="24"/>
          <w:szCs w:val="24"/>
        </w:rPr>
        <w:t>Saksiri</w:t>
      </w:r>
      <w:proofErr w:type="spellEnd"/>
      <w:r w:rsidRPr="0087684C">
        <w:rPr>
          <w:rFonts w:ascii="Times New Roman" w:hAnsi="Times New Roman" w:cs="Times New Roman"/>
          <w:b/>
          <w:sz w:val="24"/>
          <w:szCs w:val="24"/>
        </w:rPr>
        <w:t xml:space="preserve"> S</w:t>
      </w:r>
      <w:r>
        <w:rPr>
          <w:rFonts w:ascii="Times New Roman" w:hAnsi="Times New Roman" w:cs="Times New Roman"/>
          <w:sz w:val="24"/>
          <w:szCs w:val="24"/>
        </w:rPr>
        <w:t xml:space="preserve"> (2009) Masticatory</w:t>
      </w:r>
      <w:r w:rsidRPr="00622ABF">
        <w:rPr>
          <w:rFonts w:ascii="Times New Roman" w:hAnsi="Times New Roman" w:cs="Times New Roman"/>
          <w:sz w:val="24"/>
          <w:szCs w:val="24"/>
        </w:rPr>
        <w:t xml:space="preserve"> </w:t>
      </w:r>
      <w:r>
        <w:rPr>
          <w:rFonts w:ascii="Times New Roman" w:hAnsi="Times New Roman" w:cs="Times New Roman"/>
          <w:sz w:val="24"/>
          <w:szCs w:val="24"/>
        </w:rPr>
        <w:t xml:space="preserve">muscle architecture in the Laotian rock rat </w:t>
      </w:r>
      <w:proofErr w:type="spellStart"/>
      <w:r>
        <w:rPr>
          <w:rFonts w:ascii="Times New Roman" w:hAnsi="Times New Roman" w:cs="Times New Roman"/>
          <w:i/>
          <w:sz w:val="24"/>
          <w:szCs w:val="24"/>
        </w:rPr>
        <w:t>Laonastes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aenigmamus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Mammalia</w:t>
      </w:r>
      <w:proofErr w:type="spellEnd"/>
      <w:r>
        <w:rPr>
          <w:rFonts w:ascii="Times New Roman" w:hAnsi="Times New Roman" w:cs="Times New Roman"/>
          <w:sz w:val="24"/>
          <w:szCs w:val="24"/>
        </w:rPr>
        <w:t xml:space="preserve">: Rodentia): new insights into the evolution of </w:t>
      </w:r>
      <w:proofErr w:type="spellStart"/>
      <w:r>
        <w:rPr>
          <w:rFonts w:ascii="Times New Roman" w:hAnsi="Times New Roman" w:cs="Times New Roman"/>
          <w:sz w:val="24"/>
          <w:szCs w:val="24"/>
        </w:rPr>
        <w:t>hystricognathy</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Anat</w:t>
      </w:r>
      <w:proofErr w:type="spellEnd"/>
      <w:r>
        <w:rPr>
          <w:rFonts w:ascii="Times New Roman" w:hAnsi="Times New Roman" w:cs="Times New Roman"/>
          <w:i/>
          <w:sz w:val="24"/>
          <w:szCs w:val="24"/>
        </w:rPr>
        <w:t xml:space="preserve"> </w:t>
      </w:r>
      <w:r>
        <w:rPr>
          <w:rFonts w:ascii="Times New Roman" w:hAnsi="Times New Roman" w:cs="Times New Roman"/>
          <w:b/>
          <w:sz w:val="24"/>
          <w:szCs w:val="24"/>
        </w:rPr>
        <w:t>215,</w:t>
      </w:r>
      <w:r>
        <w:rPr>
          <w:rFonts w:ascii="Times New Roman" w:hAnsi="Times New Roman" w:cs="Times New Roman"/>
          <w:sz w:val="24"/>
          <w:szCs w:val="24"/>
        </w:rPr>
        <w:t xml:space="preserve"> 401-410.</w:t>
      </w:r>
    </w:p>
    <w:p w:rsidR="00AE3BDD" w:rsidRPr="00D40782" w:rsidRDefault="00AE3BDD" w:rsidP="00AE3BDD">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 xml:space="preserve">Higgins P, Croft D, </w:t>
      </w:r>
      <w:proofErr w:type="spellStart"/>
      <w:r w:rsidRPr="0087684C">
        <w:rPr>
          <w:rFonts w:ascii="Times New Roman" w:hAnsi="Times New Roman" w:cs="Times New Roman"/>
          <w:b/>
          <w:sz w:val="24"/>
          <w:szCs w:val="24"/>
        </w:rPr>
        <w:t>Bostelmann</w:t>
      </w:r>
      <w:proofErr w:type="spellEnd"/>
      <w:r w:rsidRPr="0087684C">
        <w:rPr>
          <w:rFonts w:ascii="Times New Roman" w:hAnsi="Times New Roman" w:cs="Times New Roman"/>
          <w:b/>
          <w:sz w:val="24"/>
          <w:szCs w:val="24"/>
        </w:rPr>
        <w:t xml:space="preserve"> E, </w:t>
      </w:r>
      <w:proofErr w:type="spellStart"/>
      <w:r w:rsidRPr="0087684C">
        <w:rPr>
          <w:rFonts w:ascii="Times New Roman" w:hAnsi="Times New Roman" w:cs="Times New Roman"/>
          <w:b/>
          <w:sz w:val="24"/>
          <w:szCs w:val="24"/>
        </w:rPr>
        <w:t>Rinderknecht</w:t>
      </w:r>
      <w:proofErr w:type="spellEnd"/>
      <w:r w:rsidRPr="0087684C">
        <w:rPr>
          <w:rFonts w:ascii="Times New Roman" w:hAnsi="Times New Roman" w:cs="Times New Roman"/>
          <w:b/>
          <w:sz w:val="24"/>
          <w:szCs w:val="24"/>
        </w:rPr>
        <w:t xml:space="preserve"> A, </w:t>
      </w:r>
      <w:proofErr w:type="spellStart"/>
      <w:r w:rsidRPr="0087684C">
        <w:rPr>
          <w:rFonts w:ascii="Times New Roman" w:hAnsi="Times New Roman" w:cs="Times New Roman"/>
          <w:b/>
          <w:sz w:val="24"/>
          <w:szCs w:val="24"/>
        </w:rPr>
        <w:t>Ubilla</w:t>
      </w:r>
      <w:proofErr w:type="spellEnd"/>
      <w:r w:rsidRPr="0087684C">
        <w:rPr>
          <w:rFonts w:ascii="Times New Roman" w:hAnsi="Times New Roman" w:cs="Times New Roman"/>
          <w:b/>
          <w:sz w:val="24"/>
          <w:szCs w:val="24"/>
        </w:rPr>
        <w:t xml:space="preserve"> M</w:t>
      </w:r>
      <w:r>
        <w:rPr>
          <w:rFonts w:ascii="Times New Roman" w:hAnsi="Times New Roman" w:cs="Times New Roman"/>
          <w:sz w:val="24"/>
          <w:szCs w:val="24"/>
        </w:rPr>
        <w:t xml:space="preserve"> (2011) </w:t>
      </w:r>
      <w:proofErr w:type="spellStart"/>
      <w:r>
        <w:rPr>
          <w:rFonts w:ascii="Times New Roman" w:hAnsi="Times New Roman" w:cs="Times New Roman"/>
          <w:sz w:val="24"/>
          <w:szCs w:val="24"/>
        </w:rPr>
        <w:t>Paleodiet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paleoenvironment</w:t>
      </w:r>
      <w:proofErr w:type="spellEnd"/>
      <w:r>
        <w:rPr>
          <w:rFonts w:ascii="Times New Roman" w:hAnsi="Times New Roman" w:cs="Times New Roman"/>
          <w:sz w:val="24"/>
          <w:szCs w:val="24"/>
        </w:rPr>
        <w:t xml:space="preserve"> of fossil giant rodents from Uruguay. </w:t>
      </w:r>
      <w:proofErr w:type="gramStart"/>
      <w:r>
        <w:rPr>
          <w:rFonts w:ascii="Times New Roman" w:hAnsi="Times New Roman" w:cs="Times New Roman"/>
          <w:i/>
          <w:sz w:val="24"/>
          <w:szCs w:val="24"/>
        </w:rPr>
        <w:t xml:space="preserve">J </w:t>
      </w:r>
      <w:proofErr w:type="spellStart"/>
      <w:r>
        <w:rPr>
          <w:rFonts w:ascii="Times New Roman" w:hAnsi="Times New Roman" w:cs="Times New Roman"/>
          <w:i/>
          <w:sz w:val="24"/>
          <w:szCs w:val="24"/>
        </w:rPr>
        <w:t>Vert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Paleo</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31 (S2), </w:t>
      </w:r>
      <w:r>
        <w:rPr>
          <w:rFonts w:ascii="Times New Roman" w:hAnsi="Times New Roman" w:cs="Times New Roman"/>
          <w:sz w:val="24"/>
          <w:szCs w:val="24"/>
        </w:rPr>
        <w:t>125.</w:t>
      </w:r>
      <w:proofErr w:type="gramEnd"/>
      <w:r>
        <w:rPr>
          <w:rFonts w:ascii="Times New Roman" w:hAnsi="Times New Roman" w:cs="Times New Roman"/>
          <w:sz w:val="24"/>
          <w:szCs w:val="24"/>
        </w:rPr>
        <w:t xml:space="preserve"> </w:t>
      </w:r>
    </w:p>
    <w:p w:rsidR="00AE3BDD" w:rsidRPr="00152753" w:rsidRDefault="00AE3BDD" w:rsidP="00AE3BDD">
      <w:pPr>
        <w:spacing w:line="360" w:lineRule="auto"/>
        <w:ind w:left="720" w:hanging="720"/>
        <w:jc w:val="both"/>
        <w:rPr>
          <w:rFonts w:ascii="Times New Roman" w:hAnsi="Times New Roman" w:cs="Times New Roman"/>
          <w:sz w:val="24"/>
          <w:szCs w:val="24"/>
        </w:rPr>
      </w:pPr>
      <w:proofErr w:type="spellStart"/>
      <w:r w:rsidRPr="0087684C">
        <w:rPr>
          <w:rFonts w:ascii="Times New Roman" w:hAnsi="Times New Roman" w:cs="Times New Roman"/>
          <w:b/>
          <w:sz w:val="24"/>
          <w:szCs w:val="24"/>
        </w:rPr>
        <w:t>Hiiemae</w:t>
      </w:r>
      <w:proofErr w:type="spellEnd"/>
      <w:r w:rsidRPr="0087684C">
        <w:rPr>
          <w:rFonts w:ascii="Times New Roman" w:hAnsi="Times New Roman" w:cs="Times New Roman"/>
          <w:b/>
          <w:sz w:val="24"/>
          <w:szCs w:val="24"/>
        </w:rPr>
        <w:t xml:space="preserve"> K</w:t>
      </w:r>
      <w:r>
        <w:rPr>
          <w:rFonts w:ascii="Times New Roman" w:hAnsi="Times New Roman" w:cs="Times New Roman"/>
          <w:sz w:val="24"/>
          <w:szCs w:val="24"/>
        </w:rPr>
        <w:t xml:space="preserve"> (1971)</w:t>
      </w:r>
      <w:r w:rsidRPr="00152753">
        <w:rPr>
          <w:rFonts w:ascii="Times New Roman" w:hAnsi="Times New Roman" w:cs="Times New Roman"/>
          <w:sz w:val="24"/>
          <w:szCs w:val="24"/>
        </w:rPr>
        <w:t xml:space="preserve"> </w:t>
      </w:r>
      <w:proofErr w:type="gramStart"/>
      <w:r w:rsidRPr="00152753">
        <w:rPr>
          <w:rFonts w:ascii="Times New Roman" w:hAnsi="Times New Roman" w:cs="Times New Roman"/>
          <w:sz w:val="24"/>
          <w:szCs w:val="24"/>
        </w:rPr>
        <w:t>The</w:t>
      </w:r>
      <w:proofErr w:type="gramEnd"/>
      <w:r w:rsidRPr="00152753">
        <w:rPr>
          <w:rFonts w:ascii="Times New Roman" w:hAnsi="Times New Roman" w:cs="Times New Roman"/>
          <w:sz w:val="24"/>
          <w:szCs w:val="24"/>
        </w:rPr>
        <w:t xml:space="preserve"> structure and function of the jaw muscles in the rat (</w:t>
      </w:r>
      <w:proofErr w:type="spellStart"/>
      <w:r w:rsidRPr="00152753">
        <w:rPr>
          <w:rFonts w:ascii="Times New Roman" w:hAnsi="Times New Roman" w:cs="Times New Roman"/>
          <w:i/>
          <w:sz w:val="24"/>
          <w:szCs w:val="24"/>
        </w:rPr>
        <w:t>Rattus</w:t>
      </w:r>
      <w:proofErr w:type="spellEnd"/>
      <w:r w:rsidRPr="00152753">
        <w:rPr>
          <w:rFonts w:ascii="Times New Roman" w:hAnsi="Times New Roman" w:cs="Times New Roman"/>
          <w:i/>
          <w:sz w:val="24"/>
          <w:szCs w:val="24"/>
        </w:rPr>
        <w:t xml:space="preserve"> </w:t>
      </w:r>
      <w:proofErr w:type="spellStart"/>
      <w:r>
        <w:rPr>
          <w:rFonts w:ascii="Times New Roman" w:hAnsi="Times New Roman" w:cs="Times New Roman"/>
          <w:i/>
          <w:sz w:val="24"/>
          <w:szCs w:val="24"/>
        </w:rPr>
        <w:t>n</w:t>
      </w:r>
      <w:r w:rsidRPr="00152753">
        <w:rPr>
          <w:rFonts w:ascii="Times New Roman" w:hAnsi="Times New Roman" w:cs="Times New Roman"/>
          <w:i/>
          <w:sz w:val="24"/>
          <w:szCs w:val="24"/>
        </w:rPr>
        <w:t>orvegicus</w:t>
      </w:r>
      <w:proofErr w:type="spellEnd"/>
      <w:r w:rsidRPr="00152753">
        <w:rPr>
          <w:rFonts w:ascii="Times New Roman" w:hAnsi="Times New Roman" w:cs="Times New Roman"/>
          <w:sz w:val="24"/>
          <w:szCs w:val="24"/>
        </w:rPr>
        <w:t xml:space="preserve"> L.) III. The mechanics of the muscles. </w:t>
      </w:r>
      <w:proofErr w:type="spellStart"/>
      <w:r>
        <w:rPr>
          <w:rFonts w:ascii="Times New Roman" w:hAnsi="Times New Roman" w:cs="Times New Roman"/>
          <w:i/>
          <w:sz w:val="24"/>
          <w:szCs w:val="24"/>
        </w:rPr>
        <w:t>Zool</w:t>
      </w:r>
      <w:proofErr w:type="spellEnd"/>
      <w:r>
        <w:rPr>
          <w:rFonts w:ascii="Times New Roman" w:hAnsi="Times New Roman" w:cs="Times New Roman"/>
          <w:i/>
          <w:sz w:val="24"/>
          <w:szCs w:val="24"/>
        </w:rPr>
        <w:t xml:space="preserve"> J Linn Soc,</w:t>
      </w:r>
      <w:r w:rsidRPr="00152753">
        <w:rPr>
          <w:rFonts w:ascii="Times New Roman" w:hAnsi="Times New Roman" w:cs="Times New Roman"/>
          <w:sz w:val="24"/>
          <w:szCs w:val="24"/>
        </w:rPr>
        <w:t xml:space="preserve"> </w:t>
      </w:r>
      <w:r w:rsidRPr="00152753">
        <w:rPr>
          <w:rFonts w:ascii="Times New Roman" w:hAnsi="Times New Roman" w:cs="Times New Roman"/>
          <w:b/>
          <w:sz w:val="24"/>
          <w:szCs w:val="24"/>
        </w:rPr>
        <w:t>50,</w:t>
      </w:r>
      <w:r w:rsidRPr="00152753">
        <w:rPr>
          <w:rFonts w:ascii="Times New Roman" w:hAnsi="Times New Roman" w:cs="Times New Roman"/>
          <w:sz w:val="24"/>
          <w:szCs w:val="24"/>
        </w:rPr>
        <w:t xml:space="preserve"> 111-132.</w:t>
      </w:r>
    </w:p>
    <w:p w:rsidR="00FF4F81" w:rsidRPr="00236A90" w:rsidRDefault="00FF4F81" w:rsidP="00FF4F81">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 xml:space="preserve">Liu J, Shi L, </w:t>
      </w:r>
      <w:proofErr w:type="spellStart"/>
      <w:r w:rsidRPr="0087684C">
        <w:rPr>
          <w:rFonts w:ascii="Times New Roman" w:hAnsi="Times New Roman" w:cs="Times New Roman"/>
          <w:b/>
          <w:sz w:val="24"/>
          <w:szCs w:val="24"/>
        </w:rPr>
        <w:t>Fitton</w:t>
      </w:r>
      <w:proofErr w:type="spellEnd"/>
      <w:r w:rsidRPr="0087684C">
        <w:rPr>
          <w:rFonts w:ascii="Times New Roman" w:hAnsi="Times New Roman" w:cs="Times New Roman"/>
          <w:b/>
          <w:sz w:val="24"/>
          <w:szCs w:val="24"/>
        </w:rPr>
        <w:t xml:space="preserve"> LC, Phillips R, </w:t>
      </w:r>
      <w:proofErr w:type="gramStart"/>
      <w:r w:rsidRPr="0087684C">
        <w:rPr>
          <w:rFonts w:ascii="Times New Roman" w:hAnsi="Times New Roman" w:cs="Times New Roman"/>
          <w:b/>
          <w:sz w:val="24"/>
          <w:szCs w:val="24"/>
        </w:rPr>
        <w:t>O’Higgins</w:t>
      </w:r>
      <w:proofErr w:type="gramEnd"/>
      <w:r w:rsidRPr="0087684C">
        <w:rPr>
          <w:rFonts w:ascii="Times New Roman" w:hAnsi="Times New Roman" w:cs="Times New Roman"/>
          <w:b/>
          <w:sz w:val="24"/>
          <w:szCs w:val="24"/>
        </w:rPr>
        <w:t xml:space="preserve"> P, Fagan MJ</w:t>
      </w:r>
      <w:r>
        <w:rPr>
          <w:rFonts w:ascii="Times New Roman" w:hAnsi="Times New Roman" w:cs="Times New Roman"/>
          <w:sz w:val="24"/>
          <w:szCs w:val="24"/>
        </w:rPr>
        <w:t xml:space="preserve"> (2012) The application of muscle wrapping to voxel-based finite element models of skeletal structures. </w:t>
      </w:r>
      <w:proofErr w:type="spellStart"/>
      <w:r>
        <w:rPr>
          <w:rFonts w:ascii="Times New Roman" w:hAnsi="Times New Roman" w:cs="Times New Roman"/>
          <w:i/>
          <w:sz w:val="24"/>
          <w:szCs w:val="24"/>
        </w:rPr>
        <w:t>Biomech</w:t>
      </w:r>
      <w:proofErr w:type="spellEnd"/>
      <w:r>
        <w:rPr>
          <w:rFonts w:ascii="Times New Roman" w:hAnsi="Times New Roman" w:cs="Times New Roman"/>
          <w:i/>
          <w:sz w:val="24"/>
          <w:szCs w:val="24"/>
        </w:rPr>
        <w:t xml:space="preserve"> Model </w:t>
      </w:r>
      <w:proofErr w:type="spellStart"/>
      <w:r>
        <w:rPr>
          <w:rFonts w:ascii="Times New Roman" w:hAnsi="Times New Roman" w:cs="Times New Roman"/>
          <w:i/>
          <w:sz w:val="24"/>
          <w:szCs w:val="24"/>
        </w:rPr>
        <w:t>Mechanobiol</w:t>
      </w:r>
      <w:proofErr w:type="spellEnd"/>
      <w:r>
        <w:rPr>
          <w:rFonts w:ascii="Times New Roman" w:hAnsi="Times New Roman" w:cs="Times New Roman"/>
          <w:i/>
          <w:sz w:val="24"/>
          <w:szCs w:val="24"/>
        </w:rPr>
        <w:t xml:space="preserve"> </w:t>
      </w:r>
      <w:r>
        <w:rPr>
          <w:rFonts w:ascii="Times New Roman" w:hAnsi="Times New Roman" w:cs="Times New Roman"/>
          <w:b/>
          <w:sz w:val="24"/>
          <w:szCs w:val="24"/>
        </w:rPr>
        <w:t xml:space="preserve">11, </w:t>
      </w:r>
      <w:r>
        <w:rPr>
          <w:rFonts w:ascii="Times New Roman" w:hAnsi="Times New Roman" w:cs="Times New Roman"/>
          <w:sz w:val="24"/>
          <w:szCs w:val="24"/>
        </w:rPr>
        <w:t>35-47.</w:t>
      </w:r>
    </w:p>
    <w:p w:rsidR="00FF4F81" w:rsidRPr="00175392" w:rsidRDefault="00FF4F81" w:rsidP="00FF4F81">
      <w:pPr>
        <w:spacing w:line="360" w:lineRule="auto"/>
        <w:ind w:left="720" w:hanging="720"/>
        <w:jc w:val="both"/>
        <w:rPr>
          <w:rFonts w:ascii="Times New Roman" w:hAnsi="Times New Roman" w:cs="Times New Roman"/>
          <w:sz w:val="24"/>
          <w:szCs w:val="24"/>
        </w:rPr>
      </w:pPr>
      <w:r w:rsidRPr="00B916E6">
        <w:rPr>
          <w:rFonts w:ascii="Times New Roman" w:hAnsi="Times New Roman" w:cs="Times New Roman"/>
          <w:b/>
          <w:sz w:val="24"/>
          <w:szCs w:val="24"/>
        </w:rPr>
        <w:t xml:space="preserve">McHenry CR, </w:t>
      </w:r>
      <w:proofErr w:type="spellStart"/>
      <w:r w:rsidRPr="00B916E6">
        <w:rPr>
          <w:rFonts w:ascii="Times New Roman" w:hAnsi="Times New Roman" w:cs="Times New Roman"/>
          <w:b/>
          <w:sz w:val="24"/>
          <w:szCs w:val="24"/>
        </w:rPr>
        <w:t>Wroe</w:t>
      </w:r>
      <w:proofErr w:type="spellEnd"/>
      <w:r w:rsidRPr="00B916E6">
        <w:rPr>
          <w:rFonts w:ascii="Times New Roman" w:hAnsi="Times New Roman" w:cs="Times New Roman"/>
          <w:b/>
          <w:sz w:val="24"/>
          <w:szCs w:val="24"/>
        </w:rPr>
        <w:t xml:space="preserve"> S, Clausen PD, Moreno K, Cunningham E</w:t>
      </w:r>
      <w:r>
        <w:rPr>
          <w:rFonts w:ascii="Times New Roman" w:hAnsi="Times New Roman" w:cs="Times New Roman"/>
          <w:sz w:val="24"/>
          <w:szCs w:val="24"/>
        </w:rPr>
        <w:t xml:space="preserve"> (2007) </w:t>
      </w:r>
      <w:proofErr w:type="spellStart"/>
      <w:r>
        <w:rPr>
          <w:rFonts w:ascii="Times New Roman" w:hAnsi="Times New Roman" w:cs="Times New Roman"/>
          <w:sz w:val="24"/>
          <w:szCs w:val="24"/>
        </w:rPr>
        <w:t>Supermodeled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saberat</w:t>
      </w:r>
      <w:proofErr w:type="spellEnd"/>
      <w:r>
        <w:rPr>
          <w:rFonts w:ascii="Times New Roman" w:hAnsi="Times New Roman" w:cs="Times New Roman"/>
          <w:sz w:val="24"/>
          <w:szCs w:val="24"/>
        </w:rPr>
        <w:t xml:space="preserve">, predatory behaviour in </w:t>
      </w:r>
      <w:proofErr w:type="spellStart"/>
      <w:r>
        <w:rPr>
          <w:rFonts w:ascii="Times New Roman" w:hAnsi="Times New Roman" w:cs="Times New Roman"/>
          <w:i/>
          <w:sz w:val="24"/>
          <w:szCs w:val="24"/>
        </w:rPr>
        <w:t>Smilodon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fatalis</w:t>
      </w:r>
      <w:proofErr w:type="spellEnd"/>
      <w:r>
        <w:rPr>
          <w:rFonts w:ascii="Times New Roman" w:hAnsi="Times New Roman" w:cs="Times New Roman"/>
          <w:sz w:val="24"/>
          <w:szCs w:val="24"/>
        </w:rPr>
        <w:t xml:space="preserve"> revealed by high-resolution 3D computer simulation. </w:t>
      </w:r>
      <w:r>
        <w:rPr>
          <w:rFonts w:ascii="Times New Roman" w:hAnsi="Times New Roman" w:cs="Times New Roman"/>
          <w:i/>
          <w:sz w:val="24"/>
          <w:szCs w:val="24"/>
        </w:rPr>
        <w:t xml:space="preserve">Proc Nat </w:t>
      </w:r>
      <w:proofErr w:type="spellStart"/>
      <w:r>
        <w:rPr>
          <w:rFonts w:ascii="Times New Roman" w:hAnsi="Times New Roman" w:cs="Times New Roman"/>
          <w:i/>
          <w:sz w:val="24"/>
          <w:szCs w:val="24"/>
        </w:rPr>
        <w:t>Acad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Sci</w:t>
      </w:r>
      <w:proofErr w:type="spellEnd"/>
      <w:r>
        <w:rPr>
          <w:rFonts w:ascii="Times New Roman" w:hAnsi="Times New Roman" w:cs="Times New Roman"/>
          <w:i/>
          <w:sz w:val="24"/>
          <w:szCs w:val="24"/>
        </w:rPr>
        <w:t xml:space="preserve"> USA</w:t>
      </w:r>
      <w:r>
        <w:rPr>
          <w:rFonts w:ascii="Times New Roman" w:hAnsi="Times New Roman" w:cs="Times New Roman"/>
          <w:sz w:val="24"/>
          <w:szCs w:val="24"/>
        </w:rPr>
        <w:t xml:space="preserve"> </w:t>
      </w:r>
      <w:r>
        <w:rPr>
          <w:rFonts w:ascii="Times New Roman" w:hAnsi="Times New Roman" w:cs="Times New Roman"/>
          <w:b/>
          <w:sz w:val="24"/>
          <w:szCs w:val="24"/>
        </w:rPr>
        <w:t>104,</w:t>
      </w:r>
      <w:r>
        <w:rPr>
          <w:rFonts w:ascii="Times New Roman" w:hAnsi="Times New Roman" w:cs="Times New Roman"/>
          <w:sz w:val="24"/>
          <w:szCs w:val="24"/>
        </w:rPr>
        <w:t xml:space="preserve"> 16010-16015.</w:t>
      </w:r>
    </w:p>
    <w:p w:rsidR="00FF4F81" w:rsidRPr="006E77EB" w:rsidRDefault="00FF4F81" w:rsidP="00FF4F81">
      <w:pPr>
        <w:spacing w:line="360" w:lineRule="auto"/>
        <w:ind w:left="720" w:hanging="720"/>
        <w:jc w:val="both"/>
        <w:rPr>
          <w:rFonts w:ascii="Times New Roman" w:hAnsi="Times New Roman" w:cs="Times New Roman"/>
          <w:sz w:val="24"/>
          <w:szCs w:val="24"/>
        </w:rPr>
      </w:pPr>
      <w:proofErr w:type="spellStart"/>
      <w:r w:rsidRPr="009A6D9A">
        <w:rPr>
          <w:rFonts w:ascii="Times New Roman" w:hAnsi="Times New Roman" w:cs="Times New Roman"/>
          <w:b/>
          <w:sz w:val="24"/>
          <w:szCs w:val="24"/>
        </w:rPr>
        <w:t>Millien</w:t>
      </w:r>
      <w:proofErr w:type="spellEnd"/>
      <w:r w:rsidRPr="009A6D9A">
        <w:rPr>
          <w:rFonts w:ascii="Times New Roman" w:hAnsi="Times New Roman" w:cs="Times New Roman"/>
          <w:b/>
          <w:sz w:val="24"/>
          <w:szCs w:val="24"/>
        </w:rPr>
        <w:t xml:space="preserve"> V</w:t>
      </w:r>
      <w:r>
        <w:rPr>
          <w:rFonts w:ascii="Times New Roman" w:hAnsi="Times New Roman" w:cs="Times New Roman"/>
          <w:sz w:val="24"/>
          <w:szCs w:val="24"/>
        </w:rPr>
        <w:t xml:space="preserve"> (2008)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largest among the smallest: the body mass of the giant rodent </w:t>
      </w:r>
      <w:proofErr w:type="spellStart"/>
      <w:r>
        <w:rPr>
          <w:rFonts w:ascii="Times New Roman" w:hAnsi="Times New Roman" w:cs="Times New Roman"/>
          <w:i/>
          <w:sz w:val="24"/>
          <w:szCs w:val="24"/>
        </w:rPr>
        <w:t>Josephoartigasia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Proc R Soc B </w:t>
      </w:r>
      <w:r>
        <w:rPr>
          <w:rFonts w:ascii="Times New Roman" w:hAnsi="Times New Roman" w:cs="Times New Roman"/>
          <w:b/>
          <w:sz w:val="24"/>
          <w:szCs w:val="24"/>
        </w:rPr>
        <w:t xml:space="preserve">274, </w:t>
      </w:r>
      <w:r>
        <w:rPr>
          <w:rFonts w:ascii="Times New Roman" w:hAnsi="Times New Roman" w:cs="Times New Roman"/>
          <w:sz w:val="24"/>
          <w:szCs w:val="24"/>
        </w:rPr>
        <w:t>1953-1955.</w:t>
      </w:r>
    </w:p>
    <w:p w:rsidR="00FF4F81" w:rsidRDefault="00FF4F81" w:rsidP="00FF4F81">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b/>
          <w:sz w:val="24"/>
          <w:szCs w:val="24"/>
        </w:rPr>
        <w:t>Mones</w:t>
      </w:r>
      <w:proofErr w:type="spellEnd"/>
      <w:r>
        <w:rPr>
          <w:rFonts w:ascii="Times New Roman" w:hAnsi="Times New Roman" w:cs="Times New Roman"/>
          <w:b/>
          <w:sz w:val="24"/>
          <w:szCs w:val="24"/>
        </w:rPr>
        <w:t xml:space="preserve"> A, </w:t>
      </w:r>
      <w:proofErr w:type="spellStart"/>
      <w:r>
        <w:rPr>
          <w:rFonts w:ascii="Times New Roman" w:hAnsi="Times New Roman" w:cs="Times New Roman"/>
          <w:b/>
          <w:sz w:val="24"/>
          <w:szCs w:val="24"/>
        </w:rPr>
        <w:t>Ojasti</w:t>
      </w:r>
      <w:proofErr w:type="spellEnd"/>
      <w:r>
        <w:rPr>
          <w:rFonts w:ascii="Times New Roman" w:hAnsi="Times New Roman" w:cs="Times New Roman"/>
          <w:b/>
          <w:sz w:val="24"/>
          <w:szCs w:val="24"/>
        </w:rPr>
        <w:t xml:space="preserve"> J</w:t>
      </w:r>
      <w:r>
        <w:rPr>
          <w:rFonts w:ascii="Times New Roman" w:hAnsi="Times New Roman" w:cs="Times New Roman"/>
          <w:sz w:val="24"/>
          <w:szCs w:val="24"/>
        </w:rPr>
        <w:t xml:space="preserve"> (1986) </w:t>
      </w:r>
      <w:proofErr w:type="spellStart"/>
      <w:r>
        <w:rPr>
          <w:rFonts w:ascii="Times New Roman" w:hAnsi="Times New Roman" w:cs="Times New Roman"/>
          <w:i/>
          <w:sz w:val="24"/>
          <w:szCs w:val="24"/>
        </w:rPr>
        <w:t>Hydrochoerus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hydrochaeris</w:t>
      </w:r>
      <w:proofErr w:type="spellEnd"/>
      <w:r>
        <w:rPr>
          <w:rFonts w:ascii="Times New Roman" w:hAnsi="Times New Roman" w:cs="Times New Roman"/>
          <w:i/>
          <w:sz w:val="24"/>
          <w:szCs w:val="24"/>
        </w:rPr>
        <w:t>. Mammal Species</w:t>
      </w:r>
      <w:r>
        <w:rPr>
          <w:rFonts w:ascii="Times New Roman" w:hAnsi="Times New Roman" w:cs="Times New Roman"/>
          <w:sz w:val="24"/>
          <w:szCs w:val="24"/>
        </w:rPr>
        <w:t xml:space="preserve"> </w:t>
      </w:r>
      <w:r>
        <w:rPr>
          <w:rFonts w:ascii="Times New Roman" w:hAnsi="Times New Roman" w:cs="Times New Roman"/>
          <w:b/>
          <w:sz w:val="24"/>
          <w:szCs w:val="24"/>
        </w:rPr>
        <w:t xml:space="preserve">264, </w:t>
      </w:r>
      <w:r>
        <w:rPr>
          <w:rFonts w:ascii="Times New Roman" w:hAnsi="Times New Roman" w:cs="Times New Roman"/>
          <w:sz w:val="24"/>
          <w:szCs w:val="24"/>
        </w:rPr>
        <w:t>1-7.</w:t>
      </w:r>
    </w:p>
    <w:p w:rsidR="004733B8" w:rsidRDefault="004733B8" w:rsidP="004733B8">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Müller A</w:t>
      </w:r>
      <w:r>
        <w:rPr>
          <w:rFonts w:ascii="Times New Roman" w:hAnsi="Times New Roman" w:cs="Times New Roman"/>
          <w:sz w:val="24"/>
          <w:szCs w:val="24"/>
        </w:rPr>
        <w:t xml:space="preserve"> (1933) Die </w:t>
      </w:r>
      <w:proofErr w:type="spellStart"/>
      <w:r>
        <w:rPr>
          <w:rFonts w:ascii="Times New Roman" w:hAnsi="Times New Roman" w:cs="Times New Roman"/>
          <w:sz w:val="24"/>
          <w:szCs w:val="24"/>
        </w:rPr>
        <w:t>Kaumuskulatur</w:t>
      </w:r>
      <w:proofErr w:type="spellEnd"/>
      <w:r>
        <w:rPr>
          <w:rFonts w:ascii="Times New Roman" w:hAnsi="Times New Roman" w:cs="Times New Roman"/>
          <w:sz w:val="24"/>
          <w:szCs w:val="24"/>
        </w:rPr>
        <w:t xml:space="preserve"> des </w:t>
      </w:r>
      <w:proofErr w:type="spellStart"/>
      <w:r>
        <w:rPr>
          <w:rFonts w:ascii="Times New Roman" w:hAnsi="Times New Roman" w:cs="Times New Roman"/>
          <w:i/>
          <w:sz w:val="24"/>
          <w:szCs w:val="24"/>
        </w:rPr>
        <w:t>Hydrochoerus</w:t>
      </w:r>
      <w:proofErr w:type="spellEnd"/>
      <w:r>
        <w:rPr>
          <w:rFonts w:ascii="Times New Roman" w:hAnsi="Times New Roman" w:cs="Times New Roman"/>
          <w:i/>
          <w:sz w:val="24"/>
          <w:szCs w:val="24"/>
        </w:rPr>
        <w:t xml:space="preserve"> capybara</w:t>
      </w:r>
      <w:r>
        <w:rPr>
          <w:rFonts w:ascii="Times New Roman" w:hAnsi="Times New Roman" w:cs="Times New Roman"/>
          <w:sz w:val="24"/>
          <w:szCs w:val="24"/>
        </w:rPr>
        <w:t xml:space="preserve"> und </w:t>
      </w:r>
      <w:proofErr w:type="spellStart"/>
      <w:r>
        <w:rPr>
          <w:rFonts w:ascii="Times New Roman" w:hAnsi="Times New Roman" w:cs="Times New Roman"/>
          <w:sz w:val="24"/>
          <w:szCs w:val="24"/>
        </w:rPr>
        <w:t>ihre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Bedeutung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für</w:t>
      </w:r>
      <w:proofErr w:type="spellEnd"/>
      <w:r>
        <w:rPr>
          <w:rFonts w:ascii="Times New Roman" w:hAnsi="Times New Roman" w:cs="Times New Roman"/>
          <w:sz w:val="24"/>
          <w:szCs w:val="24"/>
        </w:rPr>
        <w:t xml:space="preserve"> die </w:t>
      </w:r>
      <w:proofErr w:type="spellStart"/>
      <w:r>
        <w:rPr>
          <w:rFonts w:ascii="Times New Roman" w:hAnsi="Times New Roman" w:cs="Times New Roman"/>
          <w:sz w:val="24"/>
          <w:szCs w:val="24"/>
        </w:rPr>
        <w:t>Formgestaltung</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Schädels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Morphol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Jahrb</w:t>
      </w:r>
      <w:proofErr w:type="spellEnd"/>
      <w:r>
        <w:rPr>
          <w:rFonts w:ascii="Times New Roman" w:hAnsi="Times New Roman" w:cs="Times New Roman"/>
          <w:sz w:val="24"/>
          <w:szCs w:val="24"/>
        </w:rPr>
        <w:t xml:space="preserve"> </w:t>
      </w:r>
      <w:r>
        <w:rPr>
          <w:rFonts w:ascii="Times New Roman" w:hAnsi="Times New Roman" w:cs="Times New Roman"/>
          <w:b/>
          <w:sz w:val="24"/>
          <w:szCs w:val="24"/>
        </w:rPr>
        <w:t>72,</w:t>
      </w:r>
      <w:r>
        <w:rPr>
          <w:rFonts w:ascii="Times New Roman" w:hAnsi="Times New Roman" w:cs="Times New Roman"/>
          <w:sz w:val="24"/>
          <w:szCs w:val="24"/>
        </w:rPr>
        <w:t xml:space="preserve"> 1-59.</w:t>
      </w:r>
    </w:p>
    <w:p w:rsidR="00FF4F81" w:rsidRPr="007342AC" w:rsidRDefault="00FF4F81" w:rsidP="00FF4F81">
      <w:pPr>
        <w:spacing w:line="360" w:lineRule="auto"/>
        <w:ind w:left="720" w:hanging="720"/>
        <w:jc w:val="both"/>
        <w:rPr>
          <w:rFonts w:ascii="Times New Roman" w:hAnsi="Times New Roman" w:cs="Times New Roman"/>
          <w:sz w:val="24"/>
          <w:szCs w:val="24"/>
        </w:rPr>
      </w:pPr>
      <w:proofErr w:type="spellStart"/>
      <w:r w:rsidRPr="009A6D9A">
        <w:rPr>
          <w:rFonts w:ascii="Times New Roman" w:hAnsi="Times New Roman" w:cs="Times New Roman"/>
          <w:b/>
          <w:sz w:val="24"/>
          <w:szCs w:val="24"/>
        </w:rPr>
        <w:t>Nies</w:t>
      </w:r>
      <w:proofErr w:type="spellEnd"/>
      <w:r w:rsidRPr="009A6D9A">
        <w:rPr>
          <w:rFonts w:ascii="Times New Roman" w:hAnsi="Times New Roman" w:cs="Times New Roman"/>
          <w:b/>
          <w:sz w:val="24"/>
          <w:szCs w:val="24"/>
        </w:rPr>
        <w:t xml:space="preserve"> M, Ro JY</w:t>
      </w:r>
      <w:r>
        <w:rPr>
          <w:rFonts w:ascii="Times New Roman" w:hAnsi="Times New Roman" w:cs="Times New Roman"/>
          <w:sz w:val="24"/>
          <w:szCs w:val="24"/>
        </w:rPr>
        <w:t xml:space="preserve"> (2004) Bite force measurement in </w:t>
      </w:r>
      <w:proofErr w:type="gramStart"/>
      <w:r>
        <w:rPr>
          <w:rFonts w:ascii="Times New Roman" w:hAnsi="Times New Roman" w:cs="Times New Roman"/>
          <w:sz w:val="24"/>
          <w:szCs w:val="24"/>
        </w:rPr>
        <w:t>awake</w:t>
      </w:r>
      <w:proofErr w:type="gramEnd"/>
      <w:r>
        <w:rPr>
          <w:rFonts w:ascii="Times New Roman" w:hAnsi="Times New Roman" w:cs="Times New Roman"/>
          <w:sz w:val="24"/>
          <w:szCs w:val="24"/>
        </w:rPr>
        <w:t xml:space="preserve"> rats. </w:t>
      </w:r>
      <w:r>
        <w:rPr>
          <w:rFonts w:ascii="Times New Roman" w:hAnsi="Times New Roman" w:cs="Times New Roman"/>
          <w:i/>
          <w:sz w:val="24"/>
          <w:szCs w:val="24"/>
        </w:rPr>
        <w:t xml:space="preserve">Brain Res </w:t>
      </w:r>
      <w:proofErr w:type="spellStart"/>
      <w:r>
        <w:rPr>
          <w:rFonts w:ascii="Times New Roman" w:hAnsi="Times New Roman" w:cs="Times New Roman"/>
          <w:i/>
          <w:sz w:val="24"/>
          <w:szCs w:val="24"/>
        </w:rPr>
        <w:t>Protoc</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12, </w:t>
      </w:r>
      <w:r>
        <w:rPr>
          <w:rFonts w:ascii="Times New Roman" w:hAnsi="Times New Roman" w:cs="Times New Roman"/>
          <w:sz w:val="24"/>
          <w:szCs w:val="24"/>
        </w:rPr>
        <w:t>180-185.</w:t>
      </w:r>
    </w:p>
    <w:p w:rsidR="00FF4F81" w:rsidRPr="00802514" w:rsidRDefault="00FF4F81" w:rsidP="00FF4F81">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lastRenderedPageBreak/>
        <w:t xml:space="preserve">Oldfield CC, McHenry CR, Clausen PD, </w:t>
      </w:r>
      <w:r>
        <w:rPr>
          <w:rFonts w:ascii="Times New Roman" w:hAnsi="Times New Roman" w:cs="Times New Roman"/>
          <w:b/>
          <w:sz w:val="24"/>
          <w:szCs w:val="24"/>
        </w:rPr>
        <w:t>et al.</w:t>
      </w:r>
      <w:r>
        <w:rPr>
          <w:rFonts w:ascii="Times New Roman" w:hAnsi="Times New Roman" w:cs="Times New Roman"/>
          <w:sz w:val="24"/>
          <w:szCs w:val="24"/>
        </w:rPr>
        <w:t xml:space="preserve"> (2012) Finite element analysis or </w:t>
      </w:r>
      <w:proofErr w:type="spellStart"/>
      <w:r>
        <w:rPr>
          <w:rFonts w:ascii="Times New Roman" w:hAnsi="Times New Roman" w:cs="Times New Roman"/>
          <w:sz w:val="24"/>
          <w:szCs w:val="24"/>
        </w:rPr>
        <w:t>ursid</w:t>
      </w:r>
      <w:proofErr w:type="spellEnd"/>
      <w:r>
        <w:rPr>
          <w:rFonts w:ascii="Times New Roman" w:hAnsi="Times New Roman" w:cs="Times New Roman"/>
          <w:sz w:val="24"/>
          <w:szCs w:val="24"/>
        </w:rPr>
        <w:t xml:space="preserve"> cranial mechanics and the prediction of feeding behaviour in the extinct giant </w:t>
      </w:r>
      <w:proofErr w:type="spellStart"/>
      <w:r>
        <w:rPr>
          <w:rFonts w:ascii="Times New Roman" w:hAnsi="Times New Roman" w:cs="Times New Roman"/>
          <w:i/>
          <w:sz w:val="24"/>
          <w:szCs w:val="24"/>
        </w:rPr>
        <w:t>Agriotherium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africanum</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Zool</w:t>
      </w:r>
      <w:proofErr w:type="spellEnd"/>
      <w:r>
        <w:rPr>
          <w:rFonts w:ascii="Times New Roman" w:hAnsi="Times New Roman" w:cs="Times New Roman"/>
          <w:i/>
          <w:sz w:val="24"/>
          <w:szCs w:val="24"/>
        </w:rPr>
        <w:t xml:space="preserve"> </w:t>
      </w:r>
      <w:r>
        <w:rPr>
          <w:rFonts w:ascii="Times New Roman" w:hAnsi="Times New Roman" w:cs="Times New Roman"/>
          <w:b/>
          <w:sz w:val="24"/>
          <w:szCs w:val="24"/>
        </w:rPr>
        <w:t>286,</w:t>
      </w:r>
      <w:r>
        <w:rPr>
          <w:rFonts w:ascii="Times New Roman" w:hAnsi="Times New Roman" w:cs="Times New Roman"/>
          <w:sz w:val="24"/>
          <w:szCs w:val="24"/>
        </w:rPr>
        <w:t xml:space="preserve"> 163-170.</w:t>
      </w:r>
    </w:p>
    <w:p w:rsidR="00FF4F81" w:rsidRDefault="00FF4F81" w:rsidP="00FF4F81">
      <w:pPr>
        <w:spacing w:line="360" w:lineRule="auto"/>
        <w:ind w:left="720" w:hanging="720"/>
        <w:jc w:val="both"/>
        <w:rPr>
          <w:rFonts w:ascii="Times New Roman" w:hAnsi="Times New Roman" w:cs="Times New Roman"/>
          <w:sz w:val="24"/>
          <w:szCs w:val="24"/>
        </w:rPr>
      </w:pPr>
      <w:proofErr w:type="spellStart"/>
      <w:proofErr w:type="gramStart"/>
      <w:r w:rsidRPr="0087684C">
        <w:rPr>
          <w:rFonts w:ascii="Times New Roman" w:hAnsi="Times New Roman" w:cs="Times New Roman"/>
          <w:b/>
          <w:sz w:val="24"/>
          <w:szCs w:val="24"/>
        </w:rPr>
        <w:t>Rayfield</w:t>
      </w:r>
      <w:proofErr w:type="spellEnd"/>
      <w:r w:rsidRPr="0087684C">
        <w:rPr>
          <w:rFonts w:ascii="Times New Roman" w:hAnsi="Times New Roman" w:cs="Times New Roman"/>
          <w:b/>
          <w:sz w:val="24"/>
          <w:szCs w:val="24"/>
        </w:rPr>
        <w:t xml:space="preserve"> EJ</w:t>
      </w:r>
      <w:r>
        <w:rPr>
          <w:rFonts w:ascii="Times New Roman" w:hAnsi="Times New Roman" w:cs="Times New Roman"/>
          <w:sz w:val="24"/>
          <w:szCs w:val="24"/>
        </w:rPr>
        <w:t xml:space="preserve"> (2007) Finite element analysis and understanding the biomechanics and evolution of living and fossil organisms.</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Ann Rev Earth Planet </w:t>
      </w:r>
      <w:proofErr w:type="spellStart"/>
      <w:r>
        <w:rPr>
          <w:rFonts w:ascii="Times New Roman" w:hAnsi="Times New Roman" w:cs="Times New Roman"/>
          <w:i/>
          <w:sz w:val="24"/>
          <w:szCs w:val="24"/>
        </w:rPr>
        <w:t>Sci</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35, </w:t>
      </w:r>
      <w:r>
        <w:rPr>
          <w:rFonts w:ascii="Times New Roman" w:hAnsi="Times New Roman" w:cs="Times New Roman"/>
          <w:sz w:val="24"/>
          <w:szCs w:val="24"/>
        </w:rPr>
        <w:t>541-76.</w:t>
      </w:r>
      <w:proofErr w:type="gramEnd"/>
    </w:p>
    <w:p w:rsidR="00FF4F81" w:rsidRDefault="00FF4F81" w:rsidP="00FF4F81">
      <w:pPr>
        <w:spacing w:line="360" w:lineRule="auto"/>
        <w:ind w:left="720" w:hanging="720"/>
        <w:jc w:val="both"/>
        <w:rPr>
          <w:rFonts w:ascii="Times New Roman" w:hAnsi="Times New Roman" w:cs="Times New Roman"/>
          <w:sz w:val="24"/>
          <w:szCs w:val="24"/>
        </w:rPr>
      </w:pPr>
      <w:proofErr w:type="spellStart"/>
      <w:r w:rsidRPr="00B12B4F">
        <w:rPr>
          <w:rFonts w:ascii="Times New Roman" w:hAnsi="Times New Roman" w:cs="Times New Roman"/>
          <w:b/>
          <w:sz w:val="24"/>
          <w:szCs w:val="24"/>
        </w:rPr>
        <w:t>Rinderknecht</w:t>
      </w:r>
      <w:proofErr w:type="spellEnd"/>
      <w:r w:rsidRPr="00B12B4F">
        <w:rPr>
          <w:rFonts w:ascii="Times New Roman" w:hAnsi="Times New Roman" w:cs="Times New Roman"/>
          <w:b/>
          <w:sz w:val="24"/>
          <w:szCs w:val="24"/>
        </w:rPr>
        <w:t xml:space="preserve"> A, Blanco RE</w:t>
      </w:r>
      <w:r>
        <w:rPr>
          <w:rFonts w:ascii="Times New Roman" w:hAnsi="Times New Roman" w:cs="Times New Roman"/>
          <w:sz w:val="24"/>
          <w:szCs w:val="24"/>
        </w:rPr>
        <w:t xml:space="preserve"> (2008)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largest fossil rodent. </w:t>
      </w:r>
      <w:r>
        <w:rPr>
          <w:rFonts w:ascii="Times New Roman" w:hAnsi="Times New Roman" w:cs="Times New Roman"/>
          <w:i/>
          <w:sz w:val="24"/>
          <w:szCs w:val="24"/>
        </w:rPr>
        <w:t xml:space="preserve">Proc R Soc B </w:t>
      </w:r>
      <w:r>
        <w:rPr>
          <w:rFonts w:ascii="Times New Roman" w:hAnsi="Times New Roman" w:cs="Times New Roman"/>
          <w:b/>
          <w:sz w:val="24"/>
          <w:szCs w:val="24"/>
        </w:rPr>
        <w:t xml:space="preserve">275, </w:t>
      </w:r>
      <w:r>
        <w:rPr>
          <w:rFonts w:ascii="Times New Roman" w:hAnsi="Times New Roman" w:cs="Times New Roman"/>
          <w:sz w:val="24"/>
          <w:szCs w:val="24"/>
        </w:rPr>
        <w:t>923-928.</w:t>
      </w:r>
    </w:p>
    <w:p w:rsidR="00FF4F81" w:rsidRPr="00D34503" w:rsidRDefault="00FF4F81" w:rsidP="00FF4F81">
      <w:pPr>
        <w:spacing w:line="360" w:lineRule="auto"/>
        <w:ind w:left="720" w:hanging="720"/>
        <w:jc w:val="both"/>
        <w:rPr>
          <w:rFonts w:ascii="Times New Roman" w:hAnsi="Times New Roman" w:cs="Times New Roman"/>
          <w:sz w:val="24"/>
          <w:szCs w:val="24"/>
        </w:rPr>
      </w:pPr>
      <w:proofErr w:type="gramStart"/>
      <w:r w:rsidRPr="00B12B4F">
        <w:rPr>
          <w:rFonts w:ascii="Times New Roman" w:hAnsi="Times New Roman" w:cs="Times New Roman"/>
          <w:b/>
          <w:sz w:val="24"/>
          <w:szCs w:val="24"/>
        </w:rPr>
        <w:t>Silva M, Downing JA</w:t>
      </w:r>
      <w:r>
        <w:rPr>
          <w:rFonts w:ascii="Times New Roman" w:hAnsi="Times New Roman" w:cs="Times New Roman"/>
          <w:sz w:val="24"/>
          <w:szCs w:val="24"/>
        </w:rPr>
        <w:t xml:space="preserve"> (1995) </w:t>
      </w:r>
      <w:r w:rsidRPr="00F739D9">
        <w:rPr>
          <w:rFonts w:ascii="Times New Roman" w:hAnsi="Times New Roman" w:cs="Times New Roman"/>
          <w:i/>
          <w:sz w:val="24"/>
          <w:szCs w:val="24"/>
        </w:rPr>
        <w:t>CRC Handbook of Mammalian Body Masses</w:t>
      </w:r>
      <w:r>
        <w:rPr>
          <w:rFonts w:ascii="Times New Roman" w:hAnsi="Times New Roman" w:cs="Times New Roman"/>
          <w:sz w:val="24"/>
          <w:szCs w:val="24"/>
        </w:rPr>
        <w:t>.</w:t>
      </w:r>
      <w:proofErr w:type="gramEnd"/>
      <w:r>
        <w:rPr>
          <w:rFonts w:ascii="Times New Roman" w:hAnsi="Times New Roman" w:cs="Times New Roman"/>
          <w:sz w:val="24"/>
          <w:szCs w:val="24"/>
        </w:rPr>
        <w:t xml:space="preserve"> New York: CRC.</w:t>
      </w:r>
    </w:p>
    <w:p w:rsidR="00FF4F81" w:rsidRPr="00251375" w:rsidRDefault="00FF4F81" w:rsidP="00FF4F81">
      <w:pPr>
        <w:spacing w:line="360" w:lineRule="auto"/>
        <w:ind w:left="720" w:hanging="720"/>
        <w:jc w:val="both"/>
        <w:rPr>
          <w:rFonts w:ascii="Times New Roman" w:hAnsi="Times New Roman" w:cs="Times New Roman"/>
          <w:sz w:val="24"/>
          <w:szCs w:val="24"/>
        </w:rPr>
      </w:pPr>
      <w:r w:rsidRPr="009A6D9A">
        <w:rPr>
          <w:rFonts w:ascii="Times New Roman" w:hAnsi="Times New Roman" w:cs="Times New Roman"/>
          <w:b/>
          <w:sz w:val="24"/>
          <w:szCs w:val="24"/>
        </w:rPr>
        <w:t>Thomason JJ</w:t>
      </w:r>
      <w:r>
        <w:rPr>
          <w:rFonts w:ascii="Times New Roman" w:hAnsi="Times New Roman" w:cs="Times New Roman"/>
          <w:sz w:val="24"/>
          <w:szCs w:val="24"/>
        </w:rPr>
        <w:t xml:space="preserve"> (1991) </w:t>
      </w:r>
      <w:proofErr w:type="gramStart"/>
      <w:r>
        <w:rPr>
          <w:rFonts w:ascii="Times New Roman" w:hAnsi="Times New Roman" w:cs="Times New Roman"/>
          <w:sz w:val="24"/>
          <w:szCs w:val="24"/>
        </w:rPr>
        <w:t>Cranial</w:t>
      </w:r>
      <w:proofErr w:type="gramEnd"/>
      <w:r>
        <w:rPr>
          <w:rFonts w:ascii="Times New Roman" w:hAnsi="Times New Roman" w:cs="Times New Roman"/>
          <w:sz w:val="24"/>
          <w:szCs w:val="24"/>
        </w:rPr>
        <w:t xml:space="preserve"> strength in relation to estimated biting forces in some mammals. </w:t>
      </w:r>
      <w:r>
        <w:rPr>
          <w:rFonts w:ascii="Times New Roman" w:hAnsi="Times New Roman" w:cs="Times New Roman"/>
          <w:i/>
          <w:sz w:val="24"/>
          <w:szCs w:val="24"/>
        </w:rPr>
        <w:t xml:space="preserve">Can J </w:t>
      </w:r>
      <w:proofErr w:type="spellStart"/>
      <w:r>
        <w:rPr>
          <w:rFonts w:ascii="Times New Roman" w:hAnsi="Times New Roman" w:cs="Times New Roman"/>
          <w:i/>
          <w:sz w:val="24"/>
          <w:szCs w:val="24"/>
        </w:rPr>
        <w:t>Zool</w:t>
      </w:r>
      <w:proofErr w:type="spellEnd"/>
      <w:r>
        <w:rPr>
          <w:rFonts w:ascii="Times New Roman" w:hAnsi="Times New Roman" w:cs="Times New Roman"/>
          <w:sz w:val="24"/>
          <w:szCs w:val="24"/>
        </w:rPr>
        <w:t xml:space="preserve"> </w:t>
      </w:r>
      <w:r>
        <w:rPr>
          <w:rFonts w:ascii="Times New Roman" w:hAnsi="Times New Roman" w:cs="Times New Roman"/>
          <w:b/>
          <w:sz w:val="24"/>
          <w:szCs w:val="24"/>
        </w:rPr>
        <w:t>69,</w:t>
      </w:r>
      <w:r>
        <w:rPr>
          <w:rFonts w:ascii="Times New Roman" w:hAnsi="Times New Roman" w:cs="Times New Roman"/>
          <w:sz w:val="24"/>
          <w:szCs w:val="24"/>
        </w:rPr>
        <w:t xml:space="preserve"> 2326-2333.</w:t>
      </w:r>
    </w:p>
    <w:p w:rsidR="007767F5" w:rsidRDefault="007767F5" w:rsidP="007767F5">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Turnbull WD</w:t>
      </w:r>
      <w:r>
        <w:rPr>
          <w:rFonts w:ascii="Times New Roman" w:hAnsi="Times New Roman" w:cs="Times New Roman"/>
          <w:sz w:val="24"/>
          <w:szCs w:val="24"/>
        </w:rPr>
        <w:t xml:space="preserve"> (1970) Mammalian masticatory apparatus. </w:t>
      </w:r>
      <w:proofErr w:type="spellStart"/>
      <w:r>
        <w:rPr>
          <w:rFonts w:ascii="Times New Roman" w:hAnsi="Times New Roman" w:cs="Times New Roman"/>
          <w:i/>
          <w:sz w:val="24"/>
          <w:szCs w:val="24"/>
        </w:rPr>
        <w:t>Fieldiana</w:t>
      </w:r>
      <w:proofErr w:type="spellEnd"/>
      <w:r>
        <w:rPr>
          <w:rFonts w:ascii="Times New Roman" w:hAnsi="Times New Roman" w:cs="Times New Roman"/>
          <w:i/>
          <w:sz w:val="24"/>
          <w:szCs w:val="24"/>
        </w:rPr>
        <w:t xml:space="preserve"> (Geol)</w:t>
      </w:r>
      <w:r>
        <w:rPr>
          <w:rFonts w:ascii="Times New Roman" w:hAnsi="Times New Roman" w:cs="Times New Roman"/>
          <w:sz w:val="24"/>
          <w:szCs w:val="24"/>
        </w:rPr>
        <w:t xml:space="preserve"> </w:t>
      </w:r>
      <w:r>
        <w:rPr>
          <w:rFonts w:ascii="Times New Roman" w:hAnsi="Times New Roman" w:cs="Times New Roman"/>
          <w:b/>
          <w:sz w:val="24"/>
          <w:szCs w:val="24"/>
        </w:rPr>
        <w:t xml:space="preserve">18, </w:t>
      </w:r>
      <w:r>
        <w:rPr>
          <w:rFonts w:ascii="Times New Roman" w:hAnsi="Times New Roman" w:cs="Times New Roman"/>
          <w:sz w:val="24"/>
          <w:szCs w:val="24"/>
        </w:rPr>
        <w:t>147-356.</w:t>
      </w:r>
    </w:p>
    <w:p w:rsidR="004733B8" w:rsidRPr="00D37BEF" w:rsidRDefault="004733B8" w:rsidP="004733B8">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 xml:space="preserve">van </w:t>
      </w:r>
      <w:proofErr w:type="spellStart"/>
      <w:r w:rsidRPr="0087684C">
        <w:rPr>
          <w:rFonts w:ascii="Times New Roman" w:hAnsi="Times New Roman" w:cs="Times New Roman"/>
          <w:b/>
          <w:sz w:val="24"/>
          <w:szCs w:val="24"/>
        </w:rPr>
        <w:t>Spronsen</w:t>
      </w:r>
      <w:proofErr w:type="spellEnd"/>
      <w:r w:rsidRPr="0087684C">
        <w:rPr>
          <w:rFonts w:ascii="Times New Roman" w:hAnsi="Times New Roman" w:cs="Times New Roman"/>
          <w:b/>
          <w:sz w:val="24"/>
          <w:szCs w:val="24"/>
        </w:rPr>
        <w:t xml:space="preserve"> PH, </w:t>
      </w:r>
      <w:proofErr w:type="spellStart"/>
      <w:r w:rsidRPr="0087684C">
        <w:rPr>
          <w:rFonts w:ascii="Times New Roman" w:hAnsi="Times New Roman" w:cs="Times New Roman"/>
          <w:b/>
          <w:sz w:val="24"/>
          <w:szCs w:val="24"/>
        </w:rPr>
        <w:t>Weijs</w:t>
      </w:r>
      <w:proofErr w:type="spellEnd"/>
      <w:r w:rsidRPr="0087684C">
        <w:rPr>
          <w:rFonts w:ascii="Times New Roman" w:hAnsi="Times New Roman" w:cs="Times New Roman"/>
          <w:b/>
          <w:sz w:val="24"/>
          <w:szCs w:val="24"/>
        </w:rPr>
        <w:t xml:space="preserve"> WA, </w:t>
      </w:r>
      <w:proofErr w:type="spellStart"/>
      <w:r w:rsidRPr="0087684C">
        <w:rPr>
          <w:rFonts w:ascii="Times New Roman" w:hAnsi="Times New Roman" w:cs="Times New Roman"/>
          <w:b/>
          <w:sz w:val="24"/>
          <w:szCs w:val="24"/>
        </w:rPr>
        <w:t>Valk</w:t>
      </w:r>
      <w:proofErr w:type="spellEnd"/>
      <w:r w:rsidRPr="0087684C">
        <w:rPr>
          <w:rFonts w:ascii="Times New Roman" w:hAnsi="Times New Roman" w:cs="Times New Roman"/>
          <w:b/>
          <w:sz w:val="24"/>
          <w:szCs w:val="24"/>
        </w:rPr>
        <w:t xml:space="preserve"> J, </w:t>
      </w:r>
      <w:proofErr w:type="spellStart"/>
      <w:r w:rsidRPr="0087684C">
        <w:rPr>
          <w:rFonts w:ascii="Times New Roman" w:hAnsi="Times New Roman" w:cs="Times New Roman"/>
          <w:b/>
          <w:sz w:val="24"/>
          <w:szCs w:val="24"/>
        </w:rPr>
        <w:t>Prahl</w:t>
      </w:r>
      <w:proofErr w:type="spellEnd"/>
      <w:r w:rsidRPr="0087684C">
        <w:rPr>
          <w:rFonts w:ascii="Times New Roman" w:hAnsi="Times New Roman" w:cs="Times New Roman"/>
          <w:b/>
          <w:sz w:val="24"/>
          <w:szCs w:val="24"/>
        </w:rPr>
        <w:t xml:space="preserve">-Andersen B, van </w:t>
      </w:r>
      <w:proofErr w:type="spellStart"/>
      <w:r w:rsidRPr="0087684C">
        <w:rPr>
          <w:rFonts w:ascii="Times New Roman" w:hAnsi="Times New Roman" w:cs="Times New Roman"/>
          <w:b/>
          <w:sz w:val="24"/>
          <w:szCs w:val="24"/>
        </w:rPr>
        <w:t>Ginkel</w:t>
      </w:r>
      <w:proofErr w:type="spellEnd"/>
      <w:r w:rsidRPr="0087684C">
        <w:rPr>
          <w:rFonts w:ascii="Times New Roman" w:hAnsi="Times New Roman" w:cs="Times New Roman"/>
          <w:b/>
          <w:sz w:val="24"/>
          <w:szCs w:val="24"/>
        </w:rPr>
        <w:t xml:space="preserve"> FC</w:t>
      </w:r>
      <w:r>
        <w:rPr>
          <w:rFonts w:ascii="Times New Roman" w:hAnsi="Times New Roman" w:cs="Times New Roman"/>
          <w:sz w:val="24"/>
          <w:szCs w:val="24"/>
        </w:rPr>
        <w:t xml:space="preserve"> (1989) Comparison of jaw-muscle bite-force cross-sections obtained by means of magnetic resonance imaging and high-resolution CT scanning. </w:t>
      </w:r>
      <w:r>
        <w:rPr>
          <w:rFonts w:ascii="Times New Roman" w:hAnsi="Times New Roman" w:cs="Times New Roman"/>
          <w:i/>
          <w:sz w:val="24"/>
          <w:szCs w:val="24"/>
        </w:rPr>
        <w:t>J Dent Res</w:t>
      </w:r>
      <w:r>
        <w:rPr>
          <w:rFonts w:ascii="Times New Roman" w:hAnsi="Times New Roman" w:cs="Times New Roman"/>
          <w:sz w:val="24"/>
          <w:szCs w:val="24"/>
        </w:rPr>
        <w:t xml:space="preserve"> </w:t>
      </w:r>
      <w:r>
        <w:rPr>
          <w:rFonts w:ascii="Times New Roman" w:hAnsi="Times New Roman" w:cs="Times New Roman"/>
          <w:b/>
          <w:sz w:val="24"/>
          <w:szCs w:val="24"/>
        </w:rPr>
        <w:t>68,</w:t>
      </w:r>
      <w:r>
        <w:rPr>
          <w:rFonts w:ascii="Times New Roman" w:hAnsi="Times New Roman" w:cs="Times New Roman"/>
          <w:sz w:val="24"/>
          <w:szCs w:val="24"/>
        </w:rPr>
        <w:t xml:space="preserve"> 1765-1770.</w:t>
      </w:r>
    </w:p>
    <w:p w:rsidR="007767F5" w:rsidRDefault="007767F5" w:rsidP="007767F5">
      <w:pPr>
        <w:spacing w:line="360" w:lineRule="auto"/>
        <w:ind w:left="720" w:hanging="720"/>
        <w:jc w:val="both"/>
        <w:rPr>
          <w:rFonts w:ascii="Times New Roman" w:hAnsi="Times New Roman" w:cs="Times New Roman"/>
          <w:sz w:val="24"/>
          <w:szCs w:val="24"/>
        </w:rPr>
      </w:pPr>
      <w:proofErr w:type="spellStart"/>
      <w:proofErr w:type="gramStart"/>
      <w:r w:rsidRPr="0087684C">
        <w:rPr>
          <w:rFonts w:ascii="Times New Roman" w:hAnsi="Times New Roman" w:cs="Times New Roman"/>
          <w:b/>
          <w:sz w:val="24"/>
          <w:szCs w:val="24"/>
        </w:rPr>
        <w:t>Weijs</w:t>
      </w:r>
      <w:proofErr w:type="spellEnd"/>
      <w:r w:rsidRPr="0087684C">
        <w:rPr>
          <w:rFonts w:ascii="Times New Roman" w:hAnsi="Times New Roman" w:cs="Times New Roman"/>
          <w:b/>
          <w:sz w:val="24"/>
          <w:szCs w:val="24"/>
        </w:rPr>
        <w:t xml:space="preserve"> WA</w:t>
      </w:r>
      <w:r>
        <w:rPr>
          <w:rFonts w:ascii="Times New Roman" w:hAnsi="Times New Roman" w:cs="Times New Roman"/>
          <w:sz w:val="24"/>
          <w:szCs w:val="24"/>
        </w:rPr>
        <w:t xml:space="preserve"> (1973) Morphology of muscles of mastication in the Albino rat, </w:t>
      </w:r>
      <w:proofErr w:type="spellStart"/>
      <w:r>
        <w:rPr>
          <w:rFonts w:ascii="Times New Roman" w:hAnsi="Times New Roman" w:cs="Times New Roman"/>
          <w:i/>
          <w:sz w:val="24"/>
          <w:szCs w:val="24"/>
        </w:rPr>
        <w:t>Rattus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norvegicus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Berkenhout</w:t>
      </w:r>
      <w:proofErr w:type="spellEnd"/>
      <w:r>
        <w:rPr>
          <w:rFonts w:ascii="Times New Roman" w:hAnsi="Times New Roman" w:cs="Times New Roman"/>
          <w:sz w:val="24"/>
          <w:szCs w:val="24"/>
        </w:rPr>
        <w:t>, 1769).</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Acta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Morphol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Neerl</w:t>
      </w:r>
      <w:proofErr w:type="spellEnd"/>
      <w:r>
        <w:rPr>
          <w:rFonts w:ascii="Times New Roman" w:hAnsi="Times New Roman" w:cs="Times New Roman"/>
          <w:i/>
          <w:sz w:val="24"/>
          <w:szCs w:val="24"/>
        </w:rPr>
        <w:t>-Scand</w:t>
      </w:r>
      <w:r>
        <w:rPr>
          <w:rFonts w:ascii="Times New Roman" w:hAnsi="Times New Roman" w:cs="Times New Roman"/>
          <w:sz w:val="24"/>
          <w:szCs w:val="24"/>
        </w:rPr>
        <w:t xml:space="preserve"> </w:t>
      </w:r>
      <w:r>
        <w:rPr>
          <w:rFonts w:ascii="Times New Roman" w:hAnsi="Times New Roman" w:cs="Times New Roman"/>
          <w:b/>
          <w:sz w:val="24"/>
          <w:szCs w:val="24"/>
        </w:rPr>
        <w:t>11,</w:t>
      </w:r>
      <w:r>
        <w:rPr>
          <w:rFonts w:ascii="Times New Roman" w:hAnsi="Times New Roman" w:cs="Times New Roman"/>
          <w:sz w:val="24"/>
          <w:szCs w:val="24"/>
        </w:rPr>
        <w:t xml:space="preserve"> 321-340.</w:t>
      </w:r>
    </w:p>
    <w:p w:rsidR="00D539F0" w:rsidRPr="00D539F0" w:rsidRDefault="00D539F0" w:rsidP="007767F5">
      <w:pPr>
        <w:spacing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Williams KR, </w:t>
      </w:r>
      <w:proofErr w:type="spellStart"/>
      <w:r>
        <w:rPr>
          <w:rFonts w:ascii="Times New Roman" w:hAnsi="Times New Roman" w:cs="Times New Roman"/>
          <w:b/>
          <w:sz w:val="24"/>
          <w:szCs w:val="24"/>
        </w:rPr>
        <w:t>Edmundson</w:t>
      </w:r>
      <w:proofErr w:type="spellEnd"/>
      <w:r>
        <w:rPr>
          <w:rFonts w:ascii="Times New Roman" w:hAnsi="Times New Roman" w:cs="Times New Roman"/>
          <w:b/>
          <w:sz w:val="24"/>
          <w:szCs w:val="24"/>
        </w:rPr>
        <w:t xml:space="preserve"> JT </w:t>
      </w:r>
      <w:r>
        <w:rPr>
          <w:rFonts w:ascii="Times New Roman" w:hAnsi="Times New Roman" w:cs="Times New Roman"/>
          <w:sz w:val="24"/>
          <w:szCs w:val="24"/>
        </w:rPr>
        <w:t xml:space="preserve">(1984) Orthodontic tooth movement analysed by the finite element </w:t>
      </w:r>
      <w:proofErr w:type="spellStart"/>
      <w:r>
        <w:rPr>
          <w:rFonts w:ascii="Times New Roman" w:hAnsi="Times New Roman" w:cs="Times New Roman"/>
          <w:sz w:val="24"/>
          <w:szCs w:val="24"/>
        </w:rPr>
        <w:t>method.</w:t>
      </w:r>
      <w:r>
        <w:rPr>
          <w:rFonts w:ascii="Times New Roman" w:hAnsi="Times New Roman" w:cs="Times New Roman"/>
          <w:i/>
          <w:sz w:val="24"/>
          <w:szCs w:val="24"/>
        </w:rPr>
        <w:t>Biomaterials</w:t>
      </w:r>
      <w:proofErr w:type="spellEnd"/>
      <w:r>
        <w:rPr>
          <w:rFonts w:ascii="Times New Roman" w:hAnsi="Times New Roman" w:cs="Times New Roman"/>
          <w:sz w:val="24"/>
          <w:szCs w:val="24"/>
        </w:rPr>
        <w:t xml:space="preserve"> </w:t>
      </w:r>
      <w:r>
        <w:rPr>
          <w:rFonts w:ascii="Times New Roman" w:hAnsi="Times New Roman" w:cs="Times New Roman"/>
          <w:b/>
          <w:sz w:val="24"/>
          <w:szCs w:val="24"/>
        </w:rPr>
        <w:t>5,</w:t>
      </w:r>
      <w:r>
        <w:rPr>
          <w:rFonts w:ascii="Times New Roman" w:hAnsi="Times New Roman" w:cs="Times New Roman"/>
          <w:sz w:val="24"/>
          <w:szCs w:val="24"/>
        </w:rPr>
        <w:t xml:space="preserve"> 347-351.</w:t>
      </w:r>
    </w:p>
    <w:p w:rsidR="00832C1C" w:rsidRDefault="00B12B4F" w:rsidP="00832C1C">
      <w:pPr>
        <w:spacing w:line="360" w:lineRule="auto"/>
        <w:ind w:left="720" w:hanging="720"/>
        <w:jc w:val="both"/>
        <w:rPr>
          <w:rFonts w:ascii="Times New Roman" w:hAnsi="Times New Roman" w:cs="Times New Roman"/>
          <w:sz w:val="24"/>
          <w:szCs w:val="24"/>
        </w:rPr>
      </w:pPr>
      <w:proofErr w:type="gramStart"/>
      <w:r w:rsidRPr="00B12B4F">
        <w:rPr>
          <w:rFonts w:ascii="Times New Roman" w:hAnsi="Times New Roman" w:cs="Times New Roman"/>
          <w:b/>
          <w:sz w:val="24"/>
          <w:szCs w:val="24"/>
        </w:rPr>
        <w:t>Wilson DE, Reeder DM</w:t>
      </w:r>
      <w:r w:rsidR="00832C1C">
        <w:rPr>
          <w:rFonts w:ascii="Times New Roman" w:hAnsi="Times New Roman" w:cs="Times New Roman"/>
          <w:sz w:val="24"/>
          <w:szCs w:val="24"/>
        </w:rPr>
        <w:t xml:space="preserve"> </w:t>
      </w:r>
      <w:r>
        <w:rPr>
          <w:rFonts w:ascii="Times New Roman" w:hAnsi="Times New Roman" w:cs="Times New Roman"/>
          <w:sz w:val="24"/>
          <w:szCs w:val="24"/>
        </w:rPr>
        <w:t>(</w:t>
      </w:r>
      <w:r w:rsidR="00832C1C">
        <w:rPr>
          <w:rFonts w:ascii="Times New Roman" w:hAnsi="Times New Roman" w:cs="Times New Roman"/>
          <w:sz w:val="24"/>
          <w:szCs w:val="24"/>
        </w:rPr>
        <w:t>2005</w:t>
      </w:r>
      <w:r>
        <w:rPr>
          <w:rFonts w:ascii="Times New Roman" w:hAnsi="Times New Roman" w:cs="Times New Roman"/>
          <w:sz w:val="24"/>
          <w:szCs w:val="24"/>
        </w:rPr>
        <w:t>)</w:t>
      </w:r>
      <w:r w:rsidR="00832C1C">
        <w:rPr>
          <w:rFonts w:ascii="Times New Roman" w:hAnsi="Times New Roman" w:cs="Times New Roman"/>
          <w:sz w:val="24"/>
          <w:szCs w:val="24"/>
        </w:rPr>
        <w:t xml:space="preserve"> </w:t>
      </w:r>
      <w:r w:rsidR="00832C1C">
        <w:rPr>
          <w:rFonts w:ascii="Times New Roman" w:hAnsi="Times New Roman" w:cs="Times New Roman"/>
          <w:i/>
          <w:sz w:val="24"/>
          <w:szCs w:val="24"/>
        </w:rPr>
        <w:t>Mammal Species of the World.</w:t>
      </w:r>
      <w:proofErr w:type="gramEnd"/>
      <w:r w:rsidR="00832C1C">
        <w:rPr>
          <w:rFonts w:ascii="Times New Roman" w:hAnsi="Times New Roman" w:cs="Times New Roman"/>
          <w:sz w:val="24"/>
          <w:szCs w:val="24"/>
        </w:rPr>
        <w:t xml:space="preserve"> Baltimore: Johns Hopkins Press.</w:t>
      </w:r>
    </w:p>
    <w:p w:rsidR="007767F5" w:rsidRPr="004E5275" w:rsidRDefault="007767F5" w:rsidP="007767F5">
      <w:pPr>
        <w:spacing w:line="360" w:lineRule="auto"/>
        <w:ind w:left="720" w:hanging="720"/>
        <w:jc w:val="both"/>
        <w:rPr>
          <w:rFonts w:ascii="Times New Roman" w:hAnsi="Times New Roman" w:cs="Times New Roman"/>
          <w:sz w:val="24"/>
          <w:szCs w:val="24"/>
        </w:rPr>
      </w:pPr>
      <w:proofErr w:type="gramStart"/>
      <w:r w:rsidRPr="0087684C">
        <w:rPr>
          <w:rFonts w:ascii="Times New Roman" w:hAnsi="Times New Roman" w:cs="Times New Roman"/>
          <w:b/>
          <w:sz w:val="24"/>
          <w:szCs w:val="24"/>
        </w:rPr>
        <w:t>Wood AE</w:t>
      </w:r>
      <w:r>
        <w:rPr>
          <w:rFonts w:ascii="Times New Roman" w:hAnsi="Times New Roman" w:cs="Times New Roman"/>
          <w:sz w:val="24"/>
          <w:szCs w:val="24"/>
        </w:rPr>
        <w:t xml:space="preserve"> (1965) Grades and clades among rodents.</w:t>
      </w:r>
      <w:proofErr w:type="gramEnd"/>
      <w:r>
        <w:rPr>
          <w:rFonts w:ascii="Times New Roman" w:hAnsi="Times New Roman" w:cs="Times New Roman"/>
          <w:sz w:val="24"/>
          <w:szCs w:val="24"/>
        </w:rPr>
        <w:t xml:space="preserve"> </w:t>
      </w:r>
      <w:r>
        <w:rPr>
          <w:rFonts w:ascii="Times New Roman" w:hAnsi="Times New Roman" w:cs="Times New Roman"/>
          <w:i/>
          <w:sz w:val="24"/>
          <w:szCs w:val="24"/>
        </w:rPr>
        <w:t>Evolution</w:t>
      </w:r>
      <w:r>
        <w:rPr>
          <w:rFonts w:ascii="Times New Roman" w:hAnsi="Times New Roman" w:cs="Times New Roman"/>
          <w:sz w:val="24"/>
          <w:szCs w:val="24"/>
        </w:rPr>
        <w:t xml:space="preserve"> </w:t>
      </w:r>
      <w:r>
        <w:rPr>
          <w:rFonts w:ascii="Times New Roman" w:hAnsi="Times New Roman" w:cs="Times New Roman"/>
          <w:b/>
          <w:sz w:val="24"/>
          <w:szCs w:val="24"/>
        </w:rPr>
        <w:t>19,</w:t>
      </w:r>
      <w:r>
        <w:rPr>
          <w:rFonts w:ascii="Times New Roman" w:hAnsi="Times New Roman" w:cs="Times New Roman"/>
          <w:sz w:val="24"/>
          <w:szCs w:val="24"/>
        </w:rPr>
        <w:t xml:space="preserve"> 115-130.</w:t>
      </w:r>
    </w:p>
    <w:p w:rsidR="007767F5" w:rsidRPr="00DC618F" w:rsidRDefault="007767F5" w:rsidP="007767F5">
      <w:pPr>
        <w:spacing w:line="360" w:lineRule="auto"/>
        <w:ind w:left="720" w:hanging="720"/>
        <w:jc w:val="both"/>
        <w:rPr>
          <w:rFonts w:ascii="Times New Roman" w:hAnsi="Times New Roman" w:cs="Times New Roman"/>
          <w:sz w:val="24"/>
          <w:szCs w:val="24"/>
        </w:rPr>
      </w:pPr>
      <w:proofErr w:type="gramStart"/>
      <w:r w:rsidRPr="0087684C">
        <w:rPr>
          <w:rFonts w:ascii="Times New Roman" w:hAnsi="Times New Roman" w:cs="Times New Roman"/>
          <w:b/>
          <w:sz w:val="24"/>
          <w:szCs w:val="24"/>
        </w:rPr>
        <w:t>Woods CA</w:t>
      </w:r>
      <w:r>
        <w:rPr>
          <w:rFonts w:ascii="Times New Roman" w:hAnsi="Times New Roman" w:cs="Times New Roman"/>
          <w:sz w:val="24"/>
          <w:szCs w:val="24"/>
        </w:rPr>
        <w:t xml:space="preserve"> (1972) Comparative myology of jaw, hyoid and pectoral appendicular regions of New and Old World hystricomorph rodents.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Bull Am </w:t>
      </w:r>
      <w:proofErr w:type="spellStart"/>
      <w:r>
        <w:rPr>
          <w:rFonts w:ascii="Times New Roman" w:hAnsi="Times New Roman" w:cs="Times New Roman"/>
          <w:i/>
          <w:sz w:val="24"/>
          <w:szCs w:val="24"/>
        </w:rPr>
        <w:t>Mus</w:t>
      </w:r>
      <w:proofErr w:type="spellEnd"/>
      <w:r>
        <w:rPr>
          <w:rFonts w:ascii="Times New Roman" w:hAnsi="Times New Roman" w:cs="Times New Roman"/>
          <w:i/>
          <w:sz w:val="24"/>
          <w:szCs w:val="24"/>
        </w:rPr>
        <w:t xml:space="preserve"> Nat </w:t>
      </w:r>
      <w:proofErr w:type="spellStart"/>
      <w:r>
        <w:rPr>
          <w:rFonts w:ascii="Times New Roman" w:hAnsi="Times New Roman" w:cs="Times New Roman"/>
          <w:i/>
          <w:sz w:val="24"/>
          <w:szCs w:val="24"/>
        </w:rPr>
        <w:t>Hist</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147, </w:t>
      </w:r>
      <w:r>
        <w:rPr>
          <w:rFonts w:ascii="Times New Roman" w:hAnsi="Times New Roman" w:cs="Times New Roman"/>
          <w:sz w:val="24"/>
          <w:szCs w:val="24"/>
        </w:rPr>
        <w:t>115-198.</w:t>
      </w:r>
    </w:p>
    <w:p w:rsidR="004733B8" w:rsidRDefault="004733B8" w:rsidP="004733B8">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 xml:space="preserve">Woods CA, </w:t>
      </w:r>
      <w:proofErr w:type="spellStart"/>
      <w:r w:rsidRPr="0087684C">
        <w:rPr>
          <w:rFonts w:ascii="Times New Roman" w:hAnsi="Times New Roman" w:cs="Times New Roman"/>
          <w:b/>
          <w:sz w:val="24"/>
          <w:szCs w:val="24"/>
        </w:rPr>
        <w:t>Hermanson</w:t>
      </w:r>
      <w:proofErr w:type="spellEnd"/>
      <w:r w:rsidRPr="0087684C">
        <w:rPr>
          <w:rFonts w:ascii="Times New Roman" w:hAnsi="Times New Roman" w:cs="Times New Roman"/>
          <w:b/>
          <w:sz w:val="24"/>
          <w:szCs w:val="24"/>
        </w:rPr>
        <w:t xml:space="preserve"> JW</w:t>
      </w:r>
      <w:r>
        <w:rPr>
          <w:rFonts w:ascii="Times New Roman" w:hAnsi="Times New Roman" w:cs="Times New Roman"/>
          <w:sz w:val="24"/>
          <w:szCs w:val="24"/>
        </w:rPr>
        <w:t xml:space="preserve"> (1985) </w:t>
      </w:r>
      <w:proofErr w:type="spellStart"/>
      <w:r>
        <w:rPr>
          <w:rFonts w:ascii="Times New Roman" w:hAnsi="Times New Roman" w:cs="Times New Roman"/>
          <w:sz w:val="24"/>
          <w:szCs w:val="24"/>
        </w:rPr>
        <w:t>Myology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hystricognath</w:t>
      </w:r>
      <w:proofErr w:type="spellEnd"/>
      <w:r>
        <w:rPr>
          <w:rFonts w:ascii="Times New Roman" w:hAnsi="Times New Roman" w:cs="Times New Roman"/>
          <w:sz w:val="24"/>
          <w:szCs w:val="24"/>
        </w:rPr>
        <w:t xml:space="preserve"> rodents: an analysis of form, function and phylogeny. In </w:t>
      </w:r>
      <w:r>
        <w:rPr>
          <w:rFonts w:ascii="Times New Roman" w:hAnsi="Times New Roman" w:cs="Times New Roman"/>
          <w:i/>
          <w:sz w:val="24"/>
          <w:szCs w:val="24"/>
        </w:rPr>
        <w:t>Evolutionary Relationships among Rodents: a Multidisciplinary Analysis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Luckett</w:t>
      </w:r>
      <w:proofErr w:type="spellEnd"/>
      <w:r>
        <w:rPr>
          <w:rFonts w:ascii="Times New Roman" w:hAnsi="Times New Roman" w:cs="Times New Roman"/>
          <w:sz w:val="24"/>
          <w:szCs w:val="24"/>
        </w:rPr>
        <w:t xml:space="preserve"> WP, </w:t>
      </w:r>
      <w:proofErr w:type="spellStart"/>
      <w:r>
        <w:rPr>
          <w:rFonts w:ascii="Times New Roman" w:hAnsi="Times New Roman" w:cs="Times New Roman"/>
          <w:sz w:val="24"/>
          <w:szCs w:val="24"/>
        </w:rPr>
        <w:t>Hartenberger</w:t>
      </w:r>
      <w:proofErr w:type="spellEnd"/>
      <w:r>
        <w:rPr>
          <w:rFonts w:ascii="Times New Roman" w:hAnsi="Times New Roman" w:cs="Times New Roman"/>
          <w:sz w:val="24"/>
          <w:szCs w:val="24"/>
        </w:rPr>
        <w:t xml:space="preserve"> J-L), pp. 685-712. New York: Plenum Press.</w:t>
      </w:r>
    </w:p>
    <w:p w:rsidR="004733B8" w:rsidRDefault="004733B8" w:rsidP="004733B8">
      <w:pPr>
        <w:spacing w:line="360" w:lineRule="auto"/>
        <w:ind w:left="720" w:hanging="720"/>
        <w:jc w:val="both"/>
        <w:rPr>
          <w:rFonts w:ascii="Times New Roman" w:hAnsi="Times New Roman" w:cs="Times New Roman"/>
          <w:sz w:val="24"/>
          <w:szCs w:val="24"/>
        </w:rPr>
      </w:pPr>
      <w:r w:rsidRPr="0087684C">
        <w:rPr>
          <w:rFonts w:ascii="Times New Roman" w:hAnsi="Times New Roman" w:cs="Times New Roman"/>
          <w:b/>
          <w:sz w:val="24"/>
          <w:szCs w:val="24"/>
        </w:rPr>
        <w:t>Woods CA, Howland EB</w:t>
      </w:r>
      <w:r>
        <w:rPr>
          <w:rFonts w:ascii="Times New Roman" w:hAnsi="Times New Roman" w:cs="Times New Roman"/>
          <w:sz w:val="24"/>
          <w:szCs w:val="24"/>
        </w:rPr>
        <w:t xml:space="preserve"> (1979) Adaptive radiation of </w:t>
      </w:r>
      <w:proofErr w:type="spellStart"/>
      <w:r>
        <w:rPr>
          <w:rFonts w:ascii="Times New Roman" w:hAnsi="Times New Roman" w:cs="Times New Roman"/>
          <w:sz w:val="24"/>
          <w:szCs w:val="24"/>
        </w:rPr>
        <w:t>capromyid</w:t>
      </w:r>
      <w:proofErr w:type="spellEnd"/>
      <w:r>
        <w:rPr>
          <w:rFonts w:ascii="Times New Roman" w:hAnsi="Times New Roman" w:cs="Times New Roman"/>
          <w:sz w:val="24"/>
          <w:szCs w:val="24"/>
        </w:rPr>
        <w:t xml:space="preserve"> rodents: anatomy of the masticatory apparatus.</w:t>
      </w:r>
      <w:r>
        <w:rPr>
          <w:rFonts w:ascii="Times New Roman" w:hAnsi="Times New Roman" w:cs="Times New Roman"/>
          <w:i/>
          <w:sz w:val="24"/>
          <w:szCs w:val="24"/>
        </w:rPr>
        <w:t xml:space="preserve"> J Mammal</w:t>
      </w:r>
      <w:r>
        <w:rPr>
          <w:rFonts w:ascii="Times New Roman" w:hAnsi="Times New Roman" w:cs="Times New Roman"/>
          <w:sz w:val="24"/>
          <w:szCs w:val="24"/>
        </w:rPr>
        <w:t xml:space="preserve"> </w:t>
      </w:r>
      <w:r>
        <w:rPr>
          <w:rFonts w:ascii="Times New Roman" w:hAnsi="Times New Roman" w:cs="Times New Roman"/>
          <w:b/>
          <w:sz w:val="24"/>
          <w:szCs w:val="24"/>
        </w:rPr>
        <w:t>60,</w:t>
      </w:r>
      <w:r>
        <w:rPr>
          <w:rFonts w:ascii="Times New Roman" w:hAnsi="Times New Roman" w:cs="Times New Roman"/>
          <w:sz w:val="24"/>
          <w:szCs w:val="24"/>
        </w:rPr>
        <w:t xml:space="preserve"> 95-116.</w:t>
      </w:r>
    </w:p>
    <w:p w:rsidR="00FF4F81" w:rsidRDefault="00FF4F81" w:rsidP="00FF4F81">
      <w:pPr>
        <w:spacing w:line="360" w:lineRule="auto"/>
        <w:ind w:left="720" w:hanging="720"/>
        <w:jc w:val="both"/>
        <w:rPr>
          <w:rFonts w:ascii="Times New Roman" w:hAnsi="Times New Roman" w:cs="Times New Roman"/>
          <w:sz w:val="24"/>
          <w:szCs w:val="24"/>
        </w:rPr>
      </w:pPr>
      <w:proofErr w:type="spellStart"/>
      <w:r w:rsidRPr="00B916E6">
        <w:rPr>
          <w:rFonts w:ascii="Times New Roman" w:hAnsi="Times New Roman" w:cs="Times New Roman"/>
          <w:b/>
          <w:sz w:val="24"/>
          <w:szCs w:val="24"/>
        </w:rPr>
        <w:t>Wroe</w:t>
      </w:r>
      <w:proofErr w:type="spellEnd"/>
      <w:r w:rsidRPr="00B916E6">
        <w:rPr>
          <w:rFonts w:ascii="Times New Roman" w:hAnsi="Times New Roman" w:cs="Times New Roman"/>
          <w:b/>
          <w:sz w:val="24"/>
          <w:szCs w:val="24"/>
        </w:rPr>
        <w:t xml:space="preserve"> S, Clausen P, McHenry C, Moreno K, Cunningham E</w:t>
      </w:r>
      <w:r>
        <w:rPr>
          <w:rFonts w:ascii="Times New Roman" w:hAnsi="Times New Roman" w:cs="Times New Roman"/>
          <w:sz w:val="24"/>
          <w:szCs w:val="24"/>
        </w:rPr>
        <w:t xml:space="preserve"> (2007) Computer simulation of feeding behaviour in the </w:t>
      </w:r>
      <w:proofErr w:type="spellStart"/>
      <w:r>
        <w:rPr>
          <w:rFonts w:ascii="Times New Roman" w:hAnsi="Times New Roman" w:cs="Times New Roman"/>
          <w:sz w:val="24"/>
          <w:szCs w:val="24"/>
        </w:rPr>
        <w:t>thylacine</w:t>
      </w:r>
      <w:proofErr w:type="spellEnd"/>
      <w:r>
        <w:rPr>
          <w:rFonts w:ascii="Times New Roman" w:hAnsi="Times New Roman" w:cs="Times New Roman"/>
          <w:sz w:val="24"/>
          <w:szCs w:val="24"/>
        </w:rPr>
        <w:t xml:space="preserve"> and dingo as a novel test for convergence and niche overlap. </w:t>
      </w:r>
      <w:proofErr w:type="gramStart"/>
      <w:r>
        <w:rPr>
          <w:rFonts w:ascii="Times New Roman" w:hAnsi="Times New Roman" w:cs="Times New Roman"/>
          <w:i/>
          <w:sz w:val="24"/>
          <w:szCs w:val="24"/>
        </w:rPr>
        <w:t>Proc R Soc B</w:t>
      </w:r>
      <w:r>
        <w:rPr>
          <w:rFonts w:ascii="Times New Roman" w:hAnsi="Times New Roman" w:cs="Times New Roman"/>
          <w:b/>
          <w:i/>
          <w:sz w:val="24"/>
          <w:szCs w:val="24"/>
        </w:rPr>
        <w:t xml:space="preserve"> </w:t>
      </w:r>
      <w:r>
        <w:rPr>
          <w:rFonts w:ascii="Times New Roman" w:hAnsi="Times New Roman" w:cs="Times New Roman"/>
          <w:b/>
          <w:sz w:val="24"/>
          <w:szCs w:val="24"/>
        </w:rPr>
        <w:t xml:space="preserve">274, </w:t>
      </w:r>
      <w:r>
        <w:rPr>
          <w:rFonts w:ascii="Times New Roman" w:hAnsi="Times New Roman" w:cs="Times New Roman"/>
          <w:sz w:val="24"/>
          <w:szCs w:val="24"/>
        </w:rPr>
        <w:t>2819-2828.</w:t>
      </w:r>
      <w:proofErr w:type="gramEnd"/>
    </w:p>
    <w:p w:rsidR="00832C1C" w:rsidRPr="00D34503" w:rsidRDefault="009A6D9A" w:rsidP="00832C1C">
      <w:pPr>
        <w:spacing w:line="360" w:lineRule="auto"/>
        <w:ind w:left="720" w:hanging="720"/>
        <w:jc w:val="both"/>
        <w:rPr>
          <w:rFonts w:ascii="Times New Roman" w:hAnsi="Times New Roman" w:cs="Times New Roman"/>
          <w:sz w:val="24"/>
          <w:szCs w:val="24"/>
        </w:rPr>
      </w:pPr>
      <w:proofErr w:type="spellStart"/>
      <w:r w:rsidRPr="009A6D9A">
        <w:rPr>
          <w:rFonts w:ascii="Times New Roman" w:hAnsi="Times New Roman" w:cs="Times New Roman"/>
          <w:b/>
          <w:sz w:val="24"/>
          <w:szCs w:val="24"/>
        </w:rPr>
        <w:lastRenderedPageBreak/>
        <w:t>Wroe</w:t>
      </w:r>
      <w:proofErr w:type="spellEnd"/>
      <w:r w:rsidRPr="009A6D9A">
        <w:rPr>
          <w:rFonts w:ascii="Times New Roman" w:hAnsi="Times New Roman" w:cs="Times New Roman"/>
          <w:b/>
          <w:sz w:val="24"/>
          <w:szCs w:val="24"/>
        </w:rPr>
        <w:t xml:space="preserve"> S, McHenry C, Thomason J</w:t>
      </w:r>
      <w:r w:rsidR="00832C1C">
        <w:rPr>
          <w:rFonts w:ascii="Times New Roman" w:hAnsi="Times New Roman" w:cs="Times New Roman"/>
          <w:sz w:val="24"/>
          <w:szCs w:val="24"/>
        </w:rPr>
        <w:t xml:space="preserve"> </w:t>
      </w:r>
      <w:r>
        <w:rPr>
          <w:rFonts w:ascii="Times New Roman" w:hAnsi="Times New Roman" w:cs="Times New Roman"/>
          <w:sz w:val="24"/>
          <w:szCs w:val="24"/>
        </w:rPr>
        <w:t>(</w:t>
      </w:r>
      <w:r w:rsidR="00832C1C">
        <w:rPr>
          <w:rFonts w:ascii="Times New Roman" w:hAnsi="Times New Roman" w:cs="Times New Roman"/>
          <w:sz w:val="24"/>
          <w:szCs w:val="24"/>
        </w:rPr>
        <w:t>2005</w:t>
      </w:r>
      <w:r>
        <w:rPr>
          <w:rFonts w:ascii="Times New Roman" w:hAnsi="Times New Roman" w:cs="Times New Roman"/>
          <w:sz w:val="24"/>
          <w:szCs w:val="24"/>
        </w:rPr>
        <w:t>)</w:t>
      </w:r>
      <w:r w:rsidR="00832C1C">
        <w:rPr>
          <w:rFonts w:ascii="Times New Roman" w:hAnsi="Times New Roman" w:cs="Times New Roman"/>
          <w:sz w:val="24"/>
          <w:szCs w:val="24"/>
        </w:rPr>
        <w:t xml:space="preserve"> Bite club: comparative bite force in big biting mammals and the prediction of predatory behaviour in fossil taxa. </w:t>
      </w:r>
      <w:r w:rsidR="00B12B4F">
        <w:rPr>
          <w:rFonts w:ascii="Times New Roman" w:hAnsi="Times New Roman" w:cs="Times New Roman"/>
          <w:i/>
          <w:sz w:val="24"/>
          <w:szCs w:val="24"/>
        </w:rPr>
        <w:t>Proc R Soc B</w:t>
      </w:r>
      <w:r w:rsidR="00832C1C">
        <w:rPr>
          <w:rFonts w:ascii="Times New Roman" w:hAnsi="Times New Roman" w:cs="Times New Roman"/>
          <w:b/>
          <w:i/>
          <w:sz w:val="24"/>
          <w:szCs w:val="24"/>
        </w:rPr>
        <w:t xml:space="preserve"> </w:t>
      </w:r>
      <w:r w:rsidR="00832C1C">
        <w:rPr>
          <w:rFonts w:ascii="Times New Roman" w:hAnsi="Times New Roman" w:cs="Times New Roman"/>
          <w:b/>
          <w:sz w:val="24"/>
          <w:szCs w:val="24"/>
        </w:rPr>
        <w:t xml:space="preserve">272, </w:t>
      </w:r>
      <w:r w:rsidR="00B12B4F">
        <w:rPr>
          <w:rFonts w:ascii="Times New Roman" w:hAnsi="Times New Roman" w:cs="Times New Roman"/>
          <w:sz w:val="24"/>
          <w:szCs w:val="24"/>
        </w:rPr>
        <w:t>619-625.</w:t>
      </w:r>
    </w:p>
    <w:p w:rsidR="00465AFE" w:rsidRDefault="00465AFE" w:rsidP="00CD40D6">
      <w:pPr>
        <w:spacing w:line="360" w:lineRule="auto"/>
        <w:ind w:left="720" w:hanging="720"/>
        <w:jc w:val="both"/>
        <w:rPr>
          <w:rFonts w:ascii="Times New Roman" w:hAnsi="Times New Roman" w:cs="Times New Roman"/>
          <w:sz w:val="24"/>
          <w:szCs w:val="24"/>
        </w:rPr>
      </w:pPr>
    </w:p>
    <w:p w:rsidR="00331B7F" w:rsidRDefault="00331B7F" w:rsidP="00F348B5">
      <w:pPr>
        <w:spacing w:line="360" w:lineRule="auto"/>
        <w:jc w:val="both"/>
        <w:rPr>
          <w:rFonts w:ascii="Times New Roman" w:hAnsi="Times New Roman" w:cs="Times New Roman"/>
          <w:b/>
          <w:sz w:val="24"/>
          <w:szCs w:val="24"/>
        </w:rPr>
      </w:pPr>
    </w:p>
    <w:p w:rsidR="00331B7F" w:rsidRDefault="00331B7F" w:rsidP="00F348B5">
      <w:pPr>
        <w:spacing w:line="360" w:lineRule="auto"/>
        <w:jc w:val="both"/>
        <w:rPr>
          <w:rFonts w:ascii="Times New Roman" w:hAnsi="Times New Roman" w:cs="Times New Roman"/>
          <w:b/>
          <w:sz w:val="24"/>
          <w:szCs w:val="24"/>
        </w:rPr>
      </w:pPr>
    </w:p>
    <w:p w:rsidR="00135E94" w:rsidRDefault="00135E94" w:rsidP="00F348B5">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Tables</w:t>
      </w:r>
    </w:p>
    <w:p w:rsidR="00135E94" w:rsidRDefault="00135E94" w:rsidP="00465AFE">
      <w:pPr>
        <w:spacing w:line="360" w:lineRule="auto"/>
        <w:ind w:left="720" w:hanging="720"/>
        <w:jc w:val="both"/>
        <w:rPr>
          <w:rFonts w:ascii="Times New Roman" w:hAnsi="Times New Roman" w:cs="Times New Roman"/>
          <w:b/>
          <w:sz w:val="24"/>
          <w:szCs w:val="24"/>
        </w:rPr>
      </w:pPr>
    </w:p>
    <w:p w:rsidR="0084534E" w:rsidRDefault="0084534E" w:rsidP="00465AFE">
      <w:pPr>
        <w:spacing w:line="360" w:lineRule="auto"/>
        <w:ind w:left="720" w:hanging="720"/>
        <w:jc w:val="both"/>
        <w:rPr>
          <w:rFonts w:ascii="Times New Roman" w:hAnsi="Times New Roman" w:cs="Times New Roman"/>
          <w:sz w:val="24"/>
          <w:szCs w:val="24"/>
        </w:rPr>
      </w:pPr>
      <w:proofErr w:type="gramStart"/>
      <w:r>
        <w:rPr>
          <w:rFonts w:ascii="Times New Roman" w:hAnsi="Times New Roman" w:cs="Times New Roman"/>
          <w:b/>
          <w:sz w:val="24"/>
          <w:szCs w:val="24"/>
        </w:rPr>
        <w:t>Table 1.</w:t>
      </w:r>
      <w:proofErr w:type="gramEnd"/>
      <w:r>
        <w:rPr>
          <w:rFonts w:ascii="Times New Roman" w:hAnsi="Times New Roman" w:cs="Times New Roman"/>
          <w:sz w:val="24"/>
          <w:szCs w:val="24"/>
        </w:rPr>
        <w:t xml:space="preserve"> Muscle</w:t>
      </w:r>
      <w:r w:rsidR="00D841E9">
        <w:rPr>
          <w:rFonts w:ascii="Times New Roman" w:hAnsi="Times New Roman" w:cs="Times New Roman"/>
          <w:sz w:val="24"/>
          <w:szCs w:val="24"/>
        </w:rPr>
        <w:t xml:space="preserve"> CSAs and</w:t>
      </w:r>
      <w:r>
        <w:rPr>
          <w:rFonts w:ascii="Times New Roman" w:hAnsi="Times New Roman" w:cs="Times New Roman"/>
          <w:sz w:val="24"/>
          <w:szCs w:val="24"/>
        </w:rPr>
        <w:t xml:space="preserve"> loads applied</w:t>
      </w:r>
      <w:r w:rsidR="00D841E9">
        <w:rPr>
          <w:rFonts w:ascii="Times New Roman" w:hAnsi="Times New Roman" w:cs="Times New Roman"/>
          <w:sz w:val="24"/>
          <w:szCs w:val="24"/>
        </w:rPr>
        <w:t xml:space="preserve"> to</w:t>
      </w:r>
      <w:r>
        <w:rPr>
          <w:rFonts w:ascii="Times New Roman" w:hAnsi="Times New Roman" w:cs="Times New Roman"/>
          <w:sz w:val="24"/>
          <w:szCs w:val="24"/>
        </w:rPr>
        <w:t xml:space="preserve"> </w:t>
      </w:r>
      <w:r w:rsidR="00D841E9">
        <w:rPr>
          <w:rFonts w:ascii="Times New Roman" w:hAnsi="Times New Roman" w:cs="Times New Roman"/>
          <w:sz w:val="24"/>
          <w:szCs w:val="24"/>
        </w:rPr>
        <w:t xml:space="preserve">each side of </w:t>
      </w:r>
      <w:r>
        <w:rPr>
          <w:rFonts w:ascii="Times New Roman" w:hAnsi="Times New Roman" w:cs="Times New Roman"/>
          <w:sz w:val="24"/>
          <w:szCs w:val="24"/>
        </w:rPr>
        <w:t xml:space="preserve">the </w:t>
      </w:r>
      <w:r w:rsidR="00D841E9">
        <w:rPr>
          <w:rFonts w:ascii="Times New Roman" w:hAnsi="Times New Roman" w:cs="Times New Roman"/>
          <w:sz w:val="24"/>
          <w:szCs w:val="24"/>
        </w:rPr>
        <w:t xml:space="preserve">FE model of </w:t>
      </w:r>
      <w:r w:rsidR="00D841E9">
        <w:rPr>
          <w:rFonts w:ascii="Times New Roman" w:hAnsi="Times New Roman" w:cs="Times New Roman"/>
          <w:i/>
          <w:sz w:val="24"/>
          <w:szCs w:val="24"/>
        </w:rPr>
        <w:t xml:space="preserve">J. </w:t>
      </w:r>
      <w:proofErr w:type="spellStart"/>
      <w:r w:rsidR="00D841E9">
        <w:rPr>
          <w:rFonts w:ascii="Times New Roman" w:hAnsi="Times New Roman" w:cs="Times New Roman"/>
          <w:i/>
          <w:sz w:val="24"/>
          <w:szCs w:val="24"/>
        </w:rPr>
        <w:t>monesi</w:t>
      </w:r>
      <w:proofErr w:type="spellEnd"/>
      <w:r w:rsidR="00D841E9">
        <w:rPr>
          <w:rFonts w:ascii="Times New Roman" w:hAnsi="Times New Roman" w:cs="Times New Roman"/>
          <w:sz w:val="24"/>
          <w:szCs w:val="24"/>
        </w:rPr>
        <w:t>.</w:t>
      </w:r>
    </w:p>
    <w:p w:rsidR="00D841E9" w:rsidRDefault="00D841E9" w:rsidP="00465AFE">
      <w:pPr>
        <w:spacing w:line="360" w:lineRule="auto"/>
        <w:ind w:left="720" w:hanging="720"/>
        <w:jc w:val="both"/>
        <w:rPr>
          <w:rFonts w:ascii="Times New Roman" w:hAnsi="Times New Roman" w:cs="Times New Roman"/>
          <w:sz w:val="24"/>
          <w:szCs w:val="24"/>
        </w:rPr>
      </w:pPr>
    </w:p>
    <w:tbl>
      <w:tblPr>
        <w:tblStyle w:val="TableGrid"/>
        <w:tblW w:w="0" w:type="auto"/>
        <w:tblInd w:w="720" w:type="dxa"/>
        <w:tblLook w:val="04A0"/>
      </w:tblPr>
      <w:tblGrid>
        <w:gridCol w:w="2960"/>
        <w:gridCol w:w="2675"/>
        <w:gridCol w:w="2887"/>
      </w:tblGrid>
      <w:tr w:rsidR="00D841E9" w:rsidTr="00D841E9">
        <w:tc>
          <w:tcPr>
            <w:tcW w:w="2960" w:type="dxa"/>
            <w:vAlign w:val="center"/>
          </w:tcPr>
          <w:p w:rsidR="00D841E9" w:rsidRPr="00D841E9" w:rsidRDefault="00D841E9" w:rsidP="00D841E9">
            <w:pPr>
              <w:spacing w:line="360" w:lineRule="auto"/>
              <w:jc w:val="center"/>
              <w:rPr>
                <w:rFonts w:ascii="Times New Roman" w:hAnsi="Times New Roman" w:cs="Times New Roman"/>
                <w:b/>
                <w:sz w:val="24"/>
                <w:szCs w:val="24"/>
              </w:rPr>
            </w:pPr>
            <w:r w:rsidRPr="00D841E9">
              <w:rPr>
                <w:rFonts w:ascii="Times New Roman" w:hAnsi="Times New Roman" w:cs="Times New Roman"/>
                <w:b/>
                <w:sz w:val="24"/>
                <w:szCs w:val="24"/>
              </w:rPr>
              <w:t>Muscle</w:t>
            </w:r>
          </w:p>
        </w:tc>
        <w:tc>
          <w:tcPr>
            <w:tcW w:w="2675" w:type="dxa"/>
            <w:vAlign w:val="center"/>
          </w:tcPr>
          <w:p w:rsidR="00D841E9" w:rsidRPr="00D841E9" w:rsidRDefault="00D841E9" w:rsidP="00D841E9">
            <w:pPr>
              <w:spacing w:line="360" w:lineRule="auto"/>
              <w:jc w:val="center"/>
              <w:rPr>
                <w:rFonts w:ascii="Times New Roman" w:hAnsi="Times New Roman" w:cs="Times New Roman"/>
                <w:b/>
                <w:sz w:val="24"/>
                <w:szCs w:val="24"/>
              </w:rPr>
            </w:pPr>
            <w:r w:rsidRPr="00D841E9">
              <w:rPr>
                <w:rFonts w:ascii="Times New Roman" w:hAnsi="Times New Roman" w:cs="Times New Roman"/>
                <w:b/>
                <w:sz w:val="24"/>
                <w:szCs w:val="24"/>
              </w:rPr>
              <w:t>CSA (cm3)</w:t>
            </w:r>
          </w:p>
        </w:tc>
        <w:tc>
          <w:tcPr>
            <w:tcW w:w="2887" w:type="dxa"/>
            <w:vAlign w:val="center"/>
          </w:tcPr>
          <w:p w:rsidR="00D841E9" w:rsidRPr="00D841E9" w:rsidRDefault="00D841E9" w:rsidP="00D841E9">
            <w:pPr>
              <w:spacing w:line="360" w:lineRule="auto"/>
              <w:jc w:val="center"/>
              <w:rPr>
                <w:rFonts w:ascii="Times New Roman" w:hAnsi="Times New Roman" w:cs="Times New Roman"/>
                <w:b/>
                <w:sz w:val="24"/>
                <w:szCs w:val="24"/>
              </w:rPr>
            </w:pPr>
            <w:r w:rsidRPr="00D841E9">
              <w:rPr>
                <w:rFonts w:ascii="Times New Roman" w:hAnsi="Times New Roman" w:cs="Times New Roman"/>
                <w:b/>
                <w:sz w:val="24"/>
                <w:szCs w:val="24"/>
              </w:rPr>
              <w:t>Force (N)</w:t>
            </w:r>
          </w:p>
        </w:tc>
      </w:tr>
      <w:tr w:rsidR="00D841E9" w:rsidTr="00D841E9">
        <w:tc>
          <w:tcPr>
            <w:tcW w:w="2960" w:type="dxa"/>
            <w:vAlign w:val="center"/>
          </w:tcPr>
          <w:p w:rsidR="00D841E9" w:rsidRDefault="00D841E9" w:rsidP="00D841E9">
            <w:pPr>
              <w:spacing w:line="360" w:lineRule="auto"/>
              <w:rPr>
                <w:rFonts w:ascii="Times New Roman" w:hAnsi="Times New Roman" w:cs="Times New Roman"/>
                <w:sz w:val="24"/>
                <w:szCs w:val="24"/>
              </w:rPr>
            </w:pPr>
            <w:r>
              <w:rPr>
                <w:rFonts w:ascii="Times New Roman" w:hAnsi="Times New Roman" w:cs="Times New Roman"/>
                <w:sz w:val="24"/>
                <w:szCs w:val="24"/>
              </w:rPr>
              <w:t>Superficial masseter</w:t>
            </w:r>
          </w:p>
        </w:tc>
        <w:tc>
          <w:tcPr>
            <w:tcW w:w="2675"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22.83</w:t>
            </w:r>
          </w:p>
        </w:tc>
        <w:tc>
          <w:tcPr>
            <w:tcW w:w="2887"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685</w:t>
            </w:r>
          </w:p>
        </w:tc>
      </w:tr>
      <w:tr w:rsidR="00D841E9" w:rsidTr="00D841E9">
        <w:tc>
          <w:tcPr>
            <w:tcW w:w="2960" w:type="dxa"/>
            <w:vAlign w:val="center"/>
          </w:tcPr>
          <w:p w:rsidR="00D841E9" w:rsidRDefault="00D841E9" w:rsidP="00D841E9">
            <w:pPr>
              <w:spacing w:line="360" w:lineRule="auto"/>
              <w:rPr>
                <w:rFonts w:ascii="Times New Roman" w:hAnsi="Times New Roman" w:cs="Times New Roman"/>
                <w:sz w:val="24"/>
                <w:szCs w:val="24"/>
              </w:rPr>
            </w:pPr>
            <w:r>
              <w:rPr>
                <w:rFonts w:ascii="Times New Roman" w:hAnsi="Times New Roman" w:cs="Times New Roman"/>
                <w:sz w:val="24"/>
                <w:szCs w:val="24"/>
              </w:rPr>
              <w:t>Deep masseter</w:t>
            </w:r>
          </w:p>
        </w:tc>
        <w:tc>
          <w:tcPr>
            <w:tcW w:w="2675"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15.15</w:t>
            </w:r>
          </w:p>
        </w:tc>
        <w:tc>
          <w:tcPr>
            <w:tcW w:w="2887"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454</w:t>
            </w:r>
          </w:p>
        </w:tc>
      </w:tr>
      <w:tr w:rsidR="00D841E9" w:rsidTr="00D841E9">
        <w:tc>
          <w:tcPr>
            <w:tcW w:w="2960" w:type="dxa"/>
            <w:vAlign w:val="center"/>
          </w:tcPr>
          <w:p w:rsidR="00D841E9" w:rsidRDefault="00D841E9" w:rsidP="00D841E9">
            <w:pPr>
              <w:spacing w:line="360" w:lineRule="auto"/>
              <w:rPr>
                <w:rFonts w:ascii="Times New Roman" w:hAnsi="Times New Roman" w:cs="Times New Roman"/>
                <w:sz w:val="24"/>
                <w:szCs w:val="24"/>
              </w:rPr>
            </w:pPr>
            <w:r>
              <w:rPr>
                <w:rFonts w:ascii="Times New Roman" w:hAnsi="Times New Roman" w:cs="Times New Roman"/>
                <w:sz w:val="24"/>
                <w:szCs w:val="24"/>
              </w:rPr>
              <w:t>Zygomaticomandibularis</w:t>
            </w:r>
          </w:p>
        </w:tc>
        <w:tc>
          <w:tcPr>
            <w:tcW w:w="2675"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12.02</w:t>
            </w:r>
          </w:p>
        </w:tc>
        <w:tc>
          <w:tcPr>
            <w:tcW w:w="2887"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360</w:t>
            </w:r>
          </w:p>
        </w:tc>
      </w:tr>
      <w:tr w:rsidR="00D841E9" w:rsidTr="00D841E9">
        <w:tc>
          <w:tcPr>
            <w:tcW w:w="2960" w:type="dxa"/>
            <w:vAlign w:val="center"/>
          </w:tcPr>
          <w:p w:rsidR="00D841E9" w:rsidRDefault="00D841E9" w:rsidP="00D841E9">
            <w:pPr>
              <w:spacing w:line="360" w:lineRule="auto"/>
              <w:rPr>
                <w:rFonts w:ascii="Times New Roman" w:hAnsi="Times New Roman" w:cs="Times New Roman"/>
                <w:sz w:val="24"/>
                <w:szCs w:val="24"/>
              </w:rPr>
            </w:pPr>
            <w:r>
              <w:rPr>
                <w:rFonts w:ascii="Times New Roman" w:hAnsi="Times New Roman" w:cs="Times New Roman"/>
                <w:sz w:val="24"/>
                <w:szCs w:val="24"/>
              </w:rPr>
              <w:t>IOZM</w:t>
            </w:r>
          </w:p>
        </w:tc>
        <w:tc>
          <w:tcPr>
            <w:tcW w:w="2675"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2887"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r>
      <w:tr w:rsidR="00D841E9" w:rsidTr="00D841E9">
        <w:tc>
          <w:tcPr>
            <w:tcW w:w="2960" w:type="dxa"/>
            <w:vAlign w:val="center"/>
          </w:tcPr>
          <w:p w:rsidR="00D841E9" w:rsidRDefault="00D841E9" w:rsidP="00D841E9">
            <w:pPr>
              <w:spacing w:line="360" w:lineRule="auto"/>
              <w:rPr>
                <w:rFonts w:ascii="Times New Roman" w:hAnsi="Times New Roman" w:cs="Times New Roman"/>
                <w:sz w:val="24"/>
                <w:szCs w:val="24"/>
              </w:rPr>
            </w:pPr>
            <w:r>
              <w:rPr>
                <w:rFonts w:ascii="Times New Roman" w:hAnsi="Times New Roman" w:cs="Times New Roman"/>
                <w:sz w:val="24"/>
                <w:szCs w:val="24"/>
              </w:rPr>
              <w:t>Temporalis</w:t>
            </w:r>
          </w:p>
        </w:tc>
        <w:tc>
          <w:tcPr>
            <w:tcW w:w="2675"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20.50</w:t>
            </w:r>
          </w:p>
        </w:tc>
        <w:tc>
          <w:tcPr>
            <w:tcW w:w="2887"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615</w:t>
            </w:r>
          </w:p>
        </w:tc>
      </w:tr>
      <w:tr w:rsidR="00D841E9" w:rsidTr="00D841E9">
        <w:tc>
          <w:tcPr>
            <w:tcW w:w="2960" w:type="dxa"/>
            <w:vAlign w:val="center"/>
          </w:tcPr>
          <w:p w:rsidR="00D841E9" w:rsidRDefault="00D841E9" w:rsidP="00D841E9">
            <w:pPr>
              <w:spacing w:line="360" w:lineRule="auto"/>
              <w:rPr>
                <w:rFonts w:ascii="Times New Roman" w:hAnsi="Times New Roman" w:cs="Times New Roman"/>
                <w:sz w:val="24"/>
                <w:szCs w:val="24"/>
              </w:rPr>
            </w:pPr>
            <w:r>
              <w:rPr>
                <w:rFonts w:ascii="Times New Roman" w:hAnsi="Times New Roman" w:cs="Times New Roman"/>
                <w:sz w:val="24"/>
                <w:szCs w:val="24"/>
              </w:rPr>
              <w:t>Medial pterygoid</w:t>
            </w:r>
          </w:p>
        </w:tc>
        <w:tc>
          <w:tcPr>
            <w:tcW w:w="2675"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15.85</w:t>
            </w:r>
          </w:p>
        </w:tc>
        <w:tc>
          <w:tcPr>
            <w:tcW w:w="2887"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476</w:t>
            </w:r>
          </w:p>
        </w:tc>
      </w:tr>
      <w:tr w:rsidR="00D841E9" w:rsidTr="00D841E9">
        <w:tc>
          <w:tcPr>
            <w:tcW w:w="2960" w:type="dxa"/>
            <w:vAlign w:val="center"/>
          </w:tcPr>
          <w:p w:rsidR="00D841E9" w:rsidRDefault="00D841E9" w:rsidP="00D841E9">
            <w:pPr>
              <w:spacing w:line="360" w:lineRule="auto"/>
              <w:rPr>
                <w:rFonts w:ascii="Times New Roman" w:hAnsi="Times New Roman" w:cs="Times New Roman"/>
                <w:sz w:val="24"/>
                <w:szCs w:val="24"/>
              </w:rPr>
            </w:pPr>
            <w:r>
              <w:rPr>
                <w:rFonts w:ascii="Times New Roman" w:hAnsi="Times New Roman" w:cs="Times New Roman"/>
                <w:sz w:val="24"/>
                <w:szCs w:val="24"/>
              </w:rPr>
              <w:t>Lateral pterygoid</w:t>
            </w:r>
          </w:p>
        </w:tc>
        <w:tc>
          <w:tcPr>
            <w:tcW w:w="2675"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6.57</w:t>
            </w:r>
          </w:p>
        </w:tc>
        <w:tc>
          <w:tcPr>
            <w:tcW w:w="2887" w:type="dxa"/>
            <w:vAlign w:val="center"/>
          </w:tcPr>
          <w:p w:rsidR="00D841E9" w:rsidRPr="00D841E9" w:rsidRDefault="00D841E9" w:rsidP="00D841E9">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r>
      <w:tr w:rsidR="00D841E9" w:rsidTr="00D841E9">
        <w:tc>
          <w:tcPr>
            <w:tcW w:w="2960" w:type="dxa"/>
            <w:vAlign w:val="center"/>
          </w:tcPr>
          <w:p w:rsidR="00D841E9" w:rsidRPr="00D841E9" w:rsidRDefault="00D841E9" w:rsidP="00D841E9">
            <w:pPr>
              <w:spacing w:line="360" w:lineRule="auto"/>
              <w:rPr>
                <w:rFonts w:ascii="Times New Roman" w:hAnsi="Times New Roman" w:cs="Times New Roman"/>
                <w:b/>
                <w:sz w:val="24"/>
                <w:szCs w:val="24"/>
              </w:rPr>
            </w:pPr>
            <w:r w:rsidRPr="00D841E9">
              <w:rPr>
                <w:rFonts w:ascii="Times New Roman" w:hAnsi="Times New Roman" w:cs="Times New Roman"/>
                <w:b/>
                <w:sz w:val="24"/>
                <w:szCs w:val="24"/>
              </w:rPr>
              <w:t>Total</w:t>
            </w:r>
          </w:p>
        </w:tc>
        <w:tc>
          <w:tcPr>
            <w:tcW w:w="2675" w:type="dxa"/>
            <w:vAlign w:val="center"/>
          </w:tcPr>
          <w:p w:rsidR="00D841E9" w:rsidRPr="00D841E9" w:rsidRDefault="00D841E9" w:rsidP="00D841E9">
            <w:pPr>
              <w:jc w:val="center"/>
              <w:rPr>
                <w:rFonts w:ascii="Times New Roman" w:hAnsi="Times New Roman" w:cs="Times New Roman"/>
                <w:b/>
                <w:color w:val="000000"/>
                <w:sz w:val="24"/>
                <w:szCs w:val="24"/>
              </w:rPr>
            </w:pPr>
            <w:r w:rsidRPr="00D841E9">
              <w:rPr>
                <w:rFonts w:ascii="Times New Roman" w:hAnsi="Times New Roman" w:cs="Times New Roman"/>
                <w:b/>
                <w:color w:val="000000"/>
                <w:sz w:val="24"/>
                <w:szCs w:val="24"/>
              </w:rPr>
              <w:t>117.92</w:t>
            </w:r>
          </w:p>
        </w:tc>
        <w:tc>
          <w:tcPr>
            <w:tcW w:w="2887" w:type="dxa"/>
            <w:vAlign w:val="center"/>
          </w:tcPr>
          <w:p w:rsidR="00D841E9" w:rsidRPr="00D841E9" w:rsidRDefault="00D841E9" w:rsidP="00D841E9">
            <w:pPr>
              <w:jc w:val="center"/>
              <w:rPr>
                <w:rFonts w:ascii="Times New Roman" w:hAnsi="Times New Roman" w:cs="Times New Roman"/>
                <w:b/>
                <w:color w:val="000000"/>
                <w:sz w:val="24"/>
                <w:szCs w:val="24"/>
              </w:rPr>
            </w:pPr>
            <w:r w:rsidRPr="00D841E9">
              <w:rPr>
                <w:rFonts w:ascii="Times New Roman" w:hAnsi="Times New Roman" w:cs="Times New Roman"/>
                <w:b/>
                <w:color w:val="000000"/>
                <w:sz w:val="24"/>
                <w:szCs w:val="24"/>
              </w:rPr>
              <w:t>3537</w:t>
            </w:r>
          </w:p>
        </w:tc>
      </w:tr>
    </w:tbl>
    <w:p w:rsidR="00D841E9" w:rsidRPr="0084534E" w:rsidRDefault="00D841E9" w:rsidP="00465AFE">
      <w:pPr>
        <w:spacing w:line="360" w:lineRule="auto"/>
        <w:ind w:left="720" w:hanging="720"/>
        <w:jc w:val="both"/>
        <w:rPr>
          <w:rFonts w:ascii="Times New Roman" w:hAnsi="Times New Roman" w:cs="Times New Roman"/>
          <w:sz w:val="24"/>
          <w:szCs w:val="24"/>
        </w:rPr>
      </w:pPr>
    </w:p>
    <w:p w:rsidR="00465AFE" w:rsidRPr="00F421B5" w:rsidRDefault="009661BD" w:rsidP="00FD7226">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Table 2</w:t>
      </w:r>
      <w:r w:rsidR="00465AFE" w:rsidRPr="00465AFE">
        <w:rPr>
          <w:rFonts w:ascii="Times New Roman" w:hAnsi="Times New Roman" w:cs="Times New Roman"/>
          <w:b/>
          <w:sz w:val="24"/>
          <w:szCs w:val="24"/>
        </w:rPr>
        <w:t>.</w:t>
      </w:r>
      <w:proofErr w:type="gramEnd"/>
      <w:r w:rsidR="00465AFE">
        <w:rPr>
          <w:rFonts w:ascii="Times New Roman" w:hAnsi="Times New Roman" w:cs="Times New Roman"/>
          <w:sz w:val="24"/>
          <w:szCs w:val="24"/>
        </w:rPr>
        <w:t xml:space="preserve"> Bite force at each tooth predicted by the FE model of </w:t>
      </w:r>
      <w:r w:rsidR="00465AFE">
        <w:rPr>
          <w:rFonts w:ascii="Times New Roman" w:hAnsi="Times New Roman" w:cs="Times New Roman"/>
          <w:i/>
          <w:sz w:val="24"/>
          <w:szCs w:val="24"/>
        </w:rPr>
        <w:t xml:space="preserve">J. </w:t>
      </w:r>
      <w:proofErr w:type="spellStart"/>
      <w:r w:rsidR="00465AFE">
        <w:rPr>
          <w:rFonts w:ascii="Times New Roman" w:hAnsi="Times New Roman" w:cs="Times New Roman"/>
          <w:i/>
          <w:sz w:val="24"/>
          <w:szCs w:val="24"/>
        </w:rPr>
        <w:t>monesi</w:t>
      </w:r>
      <w:proofErr w:type="spellEnd"/>
      <w:r w:rsidR="00465AFE">
        <w:rPr>
          <w:rFonts w:ascii="Times New Roman" w:hAnsi="Times New Roman" w:cs="Times New Roman"/>
          <w:i/>
          <w:sz w:val="24"/>
          <w:szCs w:val="24"/>
        </w:rPr>
        <w:t>.</w:t>
      </w:r>
      <w:r w:rsidR="00F421B5">
        <w:rPr>
          <w:rFonts w:ascii="Times New Roman" w:hAnsi="Times New Roman" w:cs="Times New Roman"/>
          <w:sz w:val="24"/>
          <w:szCs w:val="24"/>
        </w:rPr>
        <w:t xml:space="preserve"> Abbreviations: I, incisor; PM, premolar; M3, third molar.</w:t>
      </w:r>
    </w:p>
    <w:p w:rsidR="00465AFE" w:rsidRDefault="00465AFE" w:rsidP="00CD40D6">
      <w:pPr>
        <w:spacing w:line="360" w:lineRule="auto"/>
        <w:ind w:left="720" w:hanging="720"/>
        <w:jc w:val="both"/>
        <w:rPr>
          <w:rFonts w:ascii="Times New Roman" w:hAnsi="Times New Roman" w:cs="Times New Roman"/>
          <w:sz w:val="24"/>
          <w:szCs w:val="24"/>
        </w:rPr>
      </w:pPr>
    </w:p>
    <w:p w:rsidR="00465AFE" w:rsidRDefault="00465AFE" w:rsidP="00CD40D6">
      <w:pPr>
        <w:spacing w:line="360" w:lineRule="auto"/>
        <w:ind w:left="720" w:hanging="720"/>
        <w:jc w:val="both"/>
        <w:rPr>
          <w:rFonts w:ascii="Times New Roman" w:hAnsi="Times New Roman" w:cs="Times New Roman"/>
          <w:sz w:val="24"/>
          <w:szCs w:val="24"/>
        </w:rPr>
      </w:pPr>
    </w:p>
    <w:tbl>
      <w:tblPr>
        <w:tblStyle w:val="TableGrid"/>
        <w:tblW w:w="0" w:type="auto"/>
        <w:tblInd w:w="720" w:type="dxa"/>
        <w:tblLook w:val="04A0"/>
      </w:tblPr>
      <w:tblGrid>
        <w:gridCol w:w="2123"/>
        <w:gridCol w:w="2110"/>
        <w:gridCol w:w="2162"/>
        <w:gridCol w:w="2127"/>
      </w:tblGrid>
      <w:tr w:rsidR="00A52D4E" w:rsidTr="00A52D4E">
        <w:tc>
          <w:tcPr>
            <w:tcW w:w="2310"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Biting tooth</w:t>
            </w:r>
          </w:p>
        </w:tc>
        <w:tc>
          <w:tcPr>
            <w:tcW w:w="2310"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Bite force (N)</w:t>
            </w:r>
          </w:p>
        </w:tc>
        <w:tc>
          <w:tcPr>
            <w:tcW w:w="2311"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Working side reaction force (N)</w:t>
            </w:r>
          </w:p>
        </w:tc>
        <w:tc>
          <w:tcPr>
            <w:tcW w:w="2311"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Peak von Mises stress (MPa)</w:t>
            </w:r>
          </w:p>
        </w:tc>
      </w:tr>
      <w:tr w:rsidR="00A52D4E" w:rsidTr="00A52D4E">
        <w:tc>
          <w:tcPr>
            <w:tcW w:w="2310"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w:t>
            </w:r>
          </w:p>
        </w:tc>
        <w:tc>
          <w:tcPr>
            <w:tcW w:w="2310"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1389</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1689</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24.85</w:t>
            </w:r>
          </w:p>
        </w:tc>
      </w:tr>
      <w:tr w:rsidR="00A52D4E" w:rsidTr="00A52D4E">
        <w:tc>
          <w:tcPr>
            <w:tcW w:w="2310"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PM</w:t>
            </w:r>
          </w:p>
        </w:tc>
        <w:tc>
          <w:tcPr>
            <w:tcW w:w="2310"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2984</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991</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23.36</w:t>
            </w:r>
          </w:p>
        </w:tc>
      </w:tr>
      <w:tr w:rsidR="00A52D4E" w:rsidTr="00A52D4E">
        <w:tc>
          <w:tcPr>
            <w:tcW w:w="2310"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M1</w:t>
            </w:r>
          </w:p>
        </w:tc>
        <w:tc>
          <w:tcPr>
            <w:tcW w:w="2310"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3298</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718</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27.43</w:t>
            </w:r>
          </w:p>
        </w:tc>
      </w:tr>
      <w:tr w:rsidR="00A52D4E" w:rsidTr="00A52D4E">
        <w:tc>
          <w:tcPr>
            <w:tcW w:w="2310"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M2</w:t>
            </w:r>
          </w:p>
        </w:tc>
        <w:tc>
          <w:tcPr>
            <w:tcW w:w="2310"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3625</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516</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31.18</w:t>
            </w:r>
          </w:p>
        </w:tc>
      </w:tr>
      <w:tr w:rsidR="00A52D4E" w:rsidTr="00A52D4E">
        <w:tc>
          <w:tcPr>
            <w:tcW w:w="2310" w:type="dxa"/>
          </w:tcPr>
          <w:p w:rsidR="00A52D4E" w:rsidRDefault="00A52D4E" w:rsidP="00A52D4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M3</w:t>
            </w:r>
          </w:p>
        </w:tc>
        <w:tc>
          <w:tcPr>
            <w:tcW w:w="2310"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4165</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113</w:t>
            </w:r>
          </w:p>
        </w:tc>
        <w:tc>
          <w:tcPr>
            <w:tcW w:w="2311" w:type="dxa"/>
          </w:tcPr>
          <w:p w:rsidR="00A52D4E" w:rsidRPr="00A52D4E" w:rsidRDefault="00A52D4E" w:rsidP="00A52D4E">
            <w:pPr>
              <w:spacing w:line="360" w:lineRule="auto"/>
              <w:jc w:val="center"/>
              <w:rPr>
                <w:rFonts w:ascii="Times New Roman" w:hAnsi="Times New Roman" w:cs="Times New Roman"/>
                <w:sz w:val="24"/>
                <w:szCs w:val="24"/>
              </w:rPr>
            </w:pPr>
            <w:r w:rsidRPr="00A52D4E">
              <w:rPr>
                <w:rFonts w:ascii="Times New Roman" w:hAnsi="Times New Roman" w:cs="Times New Roman"/>
                <w:sz w:val="24"/>
                <w:szCs w:val="24"/>
              </w:rPr>
              <w:t>39.09</w:t>
            </w:r>
          </w:p>
        </w:tc>
      </w:tr>
    </w:tbl>
    <w:p w:rsidR="00794481" w:rsidRDefault="00794481" w:rsidP="00CD40D6">
      <w:pPr>
        <w:spacing w:line="360" w:lineRule="auto"/>
        <w:ind w:left="720" w:hanging="720"/>
        <w:jc w:val="both"/>
        <w:rPr>
          <w:rFonts w:ascii="Times New Roman" w:hAnsi="Times New Roman" w:cs="Times New Roman"/>
          <w:b/>
          <w:sz w:val="24"/>
          <w:szCs w:val="24"/>
        </w:rPr>
      </w:pPr>
    </w:p>
    <w:p w:rsidR="00953FD3" w:rsidRDefault="00953FD3" w:rsidP="00FD7226">
      <w:pPr>
        <w:spacing w:line="360" w:lineRule="auto"/>
        <w:jc w:val="both"/>
        <w:rPr>
          <w:rFonts w:ascii="Times New Roman" w:hAnsi="Times New Roman" w:cs="Times New Roman"/>
          <w:b/>
          <w:sz w:val="24"/>
          <w:szCs w:val="24"/>
        </w:rPr>
      </w:pPr>
    </w:p>
    <w:p w:rsidR="00953FD3" w:rsidRDefault="00953FD3" w:rsidP="00FD7226">
      <w:pPr>
        <w:spacing w:line="360" w:lineRule="auto"/>
        <w:jc w:val="both"/>
        <w:rPr>
          <w:rFonts w:ascii="Times New Roman" w:hAnsi="Times New Roman" w:cs="Times New Roman"/>
          <w:b/>
          <w:sz w:val="24"/>
          <w:szCs w:val="24"/>
        </w:rPr>
      </w:pPr>
    </w:p>
    <w:p w:rsidR="00465AFE" w:rsidRDefault="009661BD" w:rsidP="00FD7226">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Table 3</w:t>
      </w:r>
      <w:r w:rsidR="003E3937" w:rsidRPr="003D429B">
        <w:rPr>
          <w:rFonts w:ascii="Times New Roman" w:hAnsi="Times New Roman" w:cs="Times New Roman"/>
          <w:b/>
          <w:sz w:val="24"/>
          <w:szCs w:val="24"/>
        </w:rPr>
        <w:t>.</w:t>
      </w:r>
      <w:proofErr w:type="gramEnd"/>
      <w:r w:rsidR="003D429B">
        <w:rPr>
          <w:rFonts w:ascii="Times New Roman" w:hAnsi="Times New Roman" w:cs="Times New Roman"/>
          <w:sz w:val="24"/>
          <w:szCs w:val="24"/>
        </w:rPr>
        <w:t xml:space="preserve"> Bite force at the incisor</w:t>
      </w:r>
      <w:r w:rsidR="00D6251F">
        <w:rPr>
          <w:rFonts w:ascii="Times New Roman" w:hAnsi="Times New Roman" w:cs="Times New Roman"/>
          <w:sz w:val="24"/>
          <w:szCs w:val="24"/>
        </w:rPr>
        <w:t>, premolar</w:t>
      </w:r>
      <w:r w:rsidR="003D429B">
        <w:rPr>
          <w:rFonts w:ascii="Times New Roman" w:hAnsi="Times New Roman" w:cs="Times New Roman"/>
          <w:sz w:val="24"/>
          <w:szCs w:val="24"/>
        </w:rPr>
        <w:t xml:space="preserve"> and third molar p</w:t>
      </w:r>
      <w:r w:rsidR="00FD7226">
        <w:rPr>
          <w:rFonts w:ascii="Times New Roman" w:hAnsi="Times New Roman" w:cs="Times New Roman"/>
          <w:sz w:val="24"/>
          <w:szCs w:val="24"/>
        </w:rPr>
        <w:t xml:space="preserve">redicted by models with altered </w:t>
      </w:r>
      <w:r w:rsidR="003D429B">
        <w:rPr>
          <w:rFonts w:ascii="Times New Roman" w:hAnsi="Times New Roman" w:cs="Times New Roman"/>
          <w:sz w:val="24"/>
          <w:szCs w:val="24"/>
        </w:rPr>
        <w:t>muscle load magnitudes.</w:t>
      </w:r>
      <w:r w:rsidR="00D6251F">
        <w:rPr>
          <w:rFonts w:ascii="Times New Roman" w:hAnsi="Times New Roman" w:cs="Times New Roman"/>
          <w:sz w:val="24"/>
          <w:szCs w:val="24"/>
        </w:rPr>
        <w:t xml:space="preserve"> Percentage difference from bite force of original models (given in Table 1) calculated.</w:t>
      </w:r>
      <w:r w:rsidR="00F421B5">
        <w:rPr>
          <w:rFonts w:ascii="Times New Roman" w:hAnsi="Times New Roman" w:cs="Times New Roman"/>
          <w:sz w:val="24"/>
          <w:szCs w:val="24"/>
        </w:rPr>
        <w:t xml:space="preserve"> Abbreviations as for Table 2 and: SM, superficial masseter; DM, deep masseter; IOZM, infraorbital zygomaticomandibularis; T, temporalis; MP, medial pterygoid.</w:t>
      </w:r>
    </w:p>
    <w:p w:rsidR="003D429B" w:rsidRDefault="003D429B" w:rsidP="00CD40D6">
      <w:pPr>
        <w:spacing w:line="360" w:lineRule="auto"/>
        <w:ind w:left="720" w:hanging="720"/>
        <w:jc w:val="both"/>
        <w:rPr>
          <w:rFonts w:ascii="Times New Roman" w:hAnsi="Times New Roman" w:cs="Times New Roman"/>
          <w:sz w:val="24"/>
          <w:szCs w:val="24"/>
        </w:rPr>
      </w:pPr>
    </w:p>
    <w:p w:rsidR="003E3937" w:rsidRDefault="003E3937" w:rsidP="00CD40D6">
      <w:pPr>
        <w:spacing w:line="360" w:lineRule="auto"/>
        <w:ind w:left="720" w:hanging="720"/>
        <w:jc w:val="both"/>
        <w:rPr>
          <w:rFonts w:ascii="Times New Roman" w:hAnsi="Times New Roman" w:cs="Times New Roman"/>
          <w:sz w:val="24"/>
          <w:szCs w:val="24"/>
        </w:rPr>
      </w:pPr>
    </w:p>
    <w:p w:rsidR="003D429B" w:rsidRDefault="003D429B" w:rsidP="003D429B">
      <w:pPr>
        <w:spacing w:line="360" w:lineRule="auto"/>
        <w:ind w:left="720" w:hanging="720"/>
        <w:jc w:val="both"/>
        <w:rPr>
          <w:rFonts w:ascii="Times New Roman" w:hAnsi="Times New Roman" w:cs="Times New Roman"/>
          <w:sz w:val="24"/>
          <w:szCs w:val="24"/>
        </w:rPr>
      </w:pPr>
    </w:p>
    <w:tbl>
      <w:tblPr>
        <w:tblStyle w:val="TableGrid"/>
        <w:tblW w:w="0" w:type="auto"/>
        <w:tblInd w:w="720" w:type="dxa"/>
        <w:tblLayout w:type="fixed"/>
        <w:tblLook w:val="04A0"/>
      </w:tblPr>
      <w:tblGrid>
        <w:gridCol w:w="1563"/>
        <w:gridCol w:w="876"/>
        <w:gridCol w:w="876"/>
        <w:gridCol w:w="876"/>
        <w:gridCol w:w="847"/>
        <w:gridCol w:w="868"/>
        <w:gridCol w:w="868"/>
      </w:tblGrid>
      <w:tr w:rsidR="007F3FE4" w:rsidRPr="003E3937" w:rsidTr="007F3FE4">
        <w:tc>
          <w:tcPr>
            <w:tcW w:w="1563" w:type="dxa"/>
            <w:vAlign w:val="center"/>
          </w:tcPr>
          <w:p w:rsidR="007F3FE4" w:rsidRDefault="007F3FE4" w:rsidP="007F3FE4">
            <w:pPr>
              <w:spacing w:line="360" w:lineRule="auto"/>
              <w:jc w:val="center"/>
              <w:rPr>
                <w:rFonts w:ascii="Times New Roman" w:hAnsi="Times New Roman" w:cs="Times New Roman"/>
                <w:sz w:val="24"/>
                <w:szCs w:val="24"/>
              </w:rPr>
            </w:pPr>
          </w:p>
        </w:tc>
        <w:tc>
          <w:tcPr>
            <w:tcW w:w="2628" w:type="dxa"/>
            <w:gridSpan w:val="3"/>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Bite force (N)</w:t>
            </w:r>
          </w:p>
        </w:tc>
        <w:tc>
          <w:tcPr>
            <w:tcW w:w="2583" w:type="dxa"/>
            <w:gridSpan w:val="3"/>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 difference</w:t>
            </w:r>
          </w:p>
        </w:tc>
      </w:tr>
      <w:tr w:rsidR="007F3FE4" w:rsidRPr="003E3937" w:rsidTr="007F3FE4">
        <w:tc>
          <w:tcPr>
            <w:tcW w:w="1563" w:type="dxa"/>
            <w:vAlign w:val="center"/>
          </w:tcPr>
          <w:p w:rsidR="007F3FE4" w:rsidRDefault="007F3FE4" w:rsidP="007F3FE4">
            <w:pPr>
              <w:spacing w:line="360" w:lineRule="auto"/>
              <w:jc w:val="center"/>
              <w:rPr>
                <w:rFonts w:ascii="Times New Roman" w:hAnsi="Times New Roman" w:cs="Times New Roman"/>
                <w:sz w:val="24"/>
                <w:szCs w:val="24"/>
              </w:rPr>
            </w:pPr>
          </w:p>
        </w:tc>
        <w:tc>
          <w:tcPr>
            <w:tcW w:w="876"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w:t>
            </w:r>
          </w:p>
        </w:tc>
        <w:tc>
          <w:tcPr>
            <w:tcW w:w="876" w:type="dxa"/>
          </w:tcPr>
          <w:p w:rsidR="007F3FE4" w:rsidRPr="003E3937" w:rsidRDefault="007F3FE4" w:rsidP="007F3F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PM</w:t>
            </w:r>
          </w:p>
        </w:tc>
        <w:tc>
          <w:tcPr>
            <w:tcW w:w="876"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M3</w:t>
            </w:r>
          </w:p>
        </w:tc>
        <w:tc>
          <w:tcPr>
            <w:tcW w:w="847"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w:t>
            </w:r>
          </w:p>
        </w:tc>
        <w:tc>
          <w:tcPr>
            <w:tcW w:w="868" w:type="dxa"/>
          </w:tcPr>
          <w:p w:rsidR="007F3FE4" w:rsidRPr="003E3937" w:rsidRDefault="007F3FE4" w:rsidP="007F3F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PM</w:t>
            </w:r>
          </w:p>
        </w:tc>
        <w:tc>
          <w:tcPr>
            <w:tcW w:w="868"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M3</w:t>
            </w: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SM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1469</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3150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4391</w:t>
            </w:r>
          </w:p>
        </w:tc>
        <w:tc>
          <w:tcPr>
            <w:tcW w:w="847"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±5.76</w:t>
            </w:r>
          </w:p>
        </w:tc>
        <w:tc>
          <w:tcPr>
            <w:tcW w:w="868" w:type="dxa"/>
            <w:vMerge w:val="restart"/>
            <w:vAlign w:val="center"/>
          </w:tcPr>
          <w:p w:rsidR="007F3FE4" w:rsidRPr="000F5DE9"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±5.56</w:t>
            </w:r>
          </w:p>
        </w:tc>
        <w:tc>
          <w:tcPr>
            <w:tcW w:w="868"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±5.41</w:t>
            </w: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SM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1309</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2818</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3940</w:t>
            </w:r>
          </w:p>
        </w:tc>
        <w:tc>
          <w:tcPr>
            <w:tcW w:w="847" w:type="dxa"/>
            <w:vMerge/>
            <w:vAlign w:val="center"/>
          </w:tcPr>
          <w:p w:rsidR="007F3FE4" w:rsidRPr="003E3937"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0F5DE9"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3E3937" w:rsidRDefault="007F3FE4" w:rsidP="007F3FE4">
            <w:pPr>
              <w:jc w:val="center"/>
              <w:rPr>
                <w:rFonts w:ascii="Times New Roman" w:hAnsi="Times New Roman" w:cs="Times New Roman"/>
                <w:color w:val="000000"/>
                <w:sz w:val="24"/>
                <w:szCs w:val="24"/>
              </w:rPr>
            </w:pP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DM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1447</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3109</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4339</w:t>
            </w:r>
          </w:p>
        </w:tc>
        <w:tc>
          <w:tcPr>
            <w:tcW w:w="847"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±4.16</w:t>
            </w:r>
          </w:p>
        </w:tc>
        <w:tc>
          <w:tcPr>
            <w:tcW w:w="868" w:type="dxa"/>
            <w:vMerge w:val="restart"/>
            <w:vAlign w:val="center"/>
          </w:tcPr>
          <w:p w:rsidR="007F3FE4" w:rsidRPr="000F5DE9"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±4.19</w:t>
            </w:r>
          </w:p>
        </w:tc>
        <w:tc>
          <w:tcPr>
            <w:tcW w:w="868"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±4.17</w:t>
            </w: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DM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1331</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2859</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3992</w:t>
            </w:r>
          </w:p>
        </w:tc>
        <w:tc>
          <w:tcPr>
            <w:tcW w:w="847" w:type="dxa"/>
            <w:vMerge/>
            <w:vAlign w:val="center"/>
          </w:tcPr>
          <w:p w:rsidR="007F3FE4" w:rsidRPr="003E3937"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0F5DE9"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3E3937" w:rsidRDefault="007F3FE4" w:rsidP="007F3FE4">
            <w:pPr>
              <w:jc w:val="center"/>
              <w:rPr>
                <w:rFonts w:ascii="Times New Roman" w:hAnsi="Times New Roman" w:cs="Times New Roman"/>
                <w:color w:val="000000"/>
                <w:sz w:val="24"/>
                <w:szCs w:val="24"/>
              </w:rPr>
            </w:pP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IOZM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1465</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3147</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4391</w:t>
            </w:r>
          </w:p>
        </w:tc>
        <w:tc>
          <w:tcPr>
            <w:tcW w:w="847"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±5.52</w:t>
            </w:r>
          </w:p>
        </w:tc>
        <w:tc>
          <w:tcPr>
            <w:tcW w:w="868" w:type="dxa"/>
            <w:vMerge w:val="restart"/>
            <w:vAlign w:val="center"/>
          </w:tcPr>
          <w:p w:rsidR="007F3FE4" w:rsidRPr="000F5DE9"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±5.47</w:t>
            </w:r>
          </w:p>
        </w:tc>
        <w:tc>
          <w:tcPr>
            <w:tcW w:w="868"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±5.41</w:t>
            </w: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IOZM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1312</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2821</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3940</w:t>
            </w:r>
          </w:p>
        </w:tc>
        <w:tc>
          <w:tcPr>
            <w:tcW w:w="847" w:type="dxa"/>
            <w:vMerge/>
            <w:vAlign w:val="center"/>
          </w:tcPr>
          <w:p w:rsidR="007F3FE4" w:rsidRPr="003E3937"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0F5DE9"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3E3937" w:rsidRDefault="007F3FE4" w:rsidP="007F3FE4">
            <w:pPr>
              <w:jc w:val="center"/>
              <w:rPr>
                <w:rFonts w:ascii="Times New Roman" w:hAnsi="Times New Roman" w:cs="Times New Roman"/>
                <w:color w:val="000000"/>
                <w:sz w:val="24"/>
                <w:szCs w:val="24"/>
              </w:rPr>
            </w:pP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T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1391</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2989</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4171</w:t>
            </w:r>
          </w:p>
        </w:tc>
        <w:tc>
          <w:tcPr>
            <w:tcW w:w="847"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±0.18</w:t>
            </w:r>
          </w:p>
        </w:tc>
        <w:tc>
          <w:tcPr>
            <w:tcW w:w="868" w:type="dxa"/>
            <w:vMerge w:val="restart"/>
            <w:vAlign w:val="center"/>
          </w:tcPr>
          <w:p w:rsidR="007F3FE4" w:rsidRPr="000F5DE9"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868"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±0.14</w:t>
            </w: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T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1386</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2980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4160</w:t>
            </w:r>
          </w:p>
        </w:tc>
        <w:tc>
          <w:tcPr>
            <w:tcW w:w="847" w:type="dxa"/>
            <w:vMerge/>
            <w:vAlign w:val="center"/>
          </w:tcPr>
          <w:p w:rsidR="007F3FE4" w:rsidRPr="003E3937"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0F5DE9"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3E3937" w:rsidRDefault="007F3FE4" w:rsidP="007F3FE4">
            <w:pPr>
              <w:jc w:val="center"/>
              <w:rPr>
                <w:rFonts w:ascii="Times New Roman" w:hAnsi="Times New Roman" w:cs="Times New Roman"/>
                <w:color w:val="000000"/>
                <w:sz w:val="24"/>
                <w:szCs w:val="24"/>
              </w:rPr>
            </w:pP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MP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1413</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3043</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4256</w:t>
            </w:r>
          </w:p>
        </w:tc>
        <w:tc>
          <w:tcPr>
            <w:tcW w:w="847"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±1.77</w:t>
            </w:r>
          </w:p>
        </w:tc>
        <w:tc>
          <w:tcPr>
            <w:tcW w:w="868" w:type="dxa"/>
            <w:vMerge w:val="restart"/>
            <w:vAlign w:val="center"/>
          </w:tcPr>
          <w:p w:rsidR="007F3FE4" w:rsidRPr="000F5DE9"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868" w:type="dxa"/>
            <w:vMerge w:val="restart"/>
            <w:vAlign w:val="center"/>
          </w:tcPr>
          <w:p w:rsidR="007F3FE4" w:rsidRPr="003E3937" w:rsidRDefault="007F3FE4" w:rsidP="007F3FE4">
            <w:pPr>
              <w:jc w:val="center"/>
              <w:rPr>
                <w:rFonts w:ascii="Times New Roman" w:hAnsi="Times New Roman" w:cs="Times New Roman"/>
                <w:color w:val="000000"/>
                <w:sz w:val="24"/>
                <w:szCs w:val="24"/>
              </w:rPr>
            </w:pPr>
            <w:r>
              <w:rPr>
                <w:rFonts w:ascii="Times New Roman" w:hAnsi="Times New Roman" w:cs="Times New Roman"/>
                <w:color w:val="000000"/>
                <w:sz w:val="24"/>
                <w:szCs w:val="24"/>
              </w:rPr>
              <w:t>±2.16</w:t>
            </w:r>
          </w:p>
        </w:tc>
      </w:tr>
      <w:tr w:rsidR="007F3FE4" w:rsidRPr="003E3937" w:rsidTr="007F3FE4">
        <w:tc>
          <w:tcPr>
            <w:tcW w:w="1563" w:type="dxa"/>
            <w:vAlign w:val="center"/>
          </w:tcPr>
          <w:p w:rsidR="007F3FE4" w:rsidRPr="003E3937" w:rsidRDefault="007F3FE4" w:rsidP="007F3FE4">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MP -20%</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1364</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2925</w:t>
            </w:r>
          </w:p>
        </w:tc>
        <w:tc>
          <w:tcPr>
            <w:tcW w:w="876" w:type="dxa"/>
            <w:vAlign w:val="center"/>
          </w:tcPr>
          <w:p w:rsidR="007F3FE4" w:rsidRPr="000E78FD" w:rsidRDefault="007F3FE4" w:rsidP="007F3FE4">
            <w:pPr>
              <w:jc w:val="center"/>
              <w:rPr>
                <w:rFonts w:ascii="Times New Roman" w:hAnsi="Times New Roman" w:cs="Times New Roman"/>
                <w:color w:val="000000"/>
                <w:sz w:val="24"/>
                <w:szCs w:val="24"/>
              </w:rPr>
            </w:pPr>
            <w:r w:rsidRPr="000E78FD">
              <w:rPr>
                <w:rFonts w:ascii="Times New Roman" w:hAnsi="Times New Roman" w:cs="Times New Roman"/>
                <w:color w:val="000000"/>
                <w:sz w:val="24"/>
                <w:szCs w:val="24"/>
              </w:rPr>
              <w:t>4075</w:t>
            </w:r>
          </w:p>
        </w:tc>
        <w:tc>
          <w:tcPr>
            <w:tcW w:w="847" w:type="dxa"/>
            <w:vMerge/>
            <w:vAlign w:val="center"/>
          </w:tcPr>
          <w:p w:rsidR="007F3FE4" w:rsidRPr="003E3937"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0F5DE9" w:rsidRDefault="007F3FE4" w:rsidP="007F3FE4">
            <w:pPr>
              <w:jc w:val="center"/>
              <w:rPr>
                <w:rFonts w:ascii="Times New Roman" w:hAnsi="Times New Roman" w:cs="Times New Roman"/>
                <w:color w:val="000000"/>
                <w:sz w:val="24"/>
                <w:szCs w:val="24"/>
              </w:rPr>
            </w:pPr>
          </w:p>
        </w:tc>
        <w:tc>
          <w:tcPr>
            <w:tcW w:w="868" w:type="dxa"/>
            <w:vMerge/>
            <w:vAlign w:val="center"/>
          </w:tcPr>
          <w:p w:rsidR="007F3FE4" w:rsidRPr="003E3937" w:rsidRDefault="007F3FE4" w:rsidP="007F3FE4">
            <w:pPr>
              <w:jc w:val="center"/>
              <w:rPr>
                <w:rFonts w:ascii="Times New Roman" w:hAnsi="Times New Roman" w:cs="Times New Roman"/>
                <w:color w:val="000000"/>
                <w:sz w:val="24"/>
                <w:szCs w:val="24"/>
              </w:rPr>
            </w:pPr>
          </w:p>
        </w:tc>
      </w:tr>
    </w:tbl>
    <w:p w:rsidR="000A057D" w:rsidRDefault="000A057D" w:rsidP="005F7EC9">
      <w:pPr>
        <w:spacing w:line="360" w:lineRule="auto"/>
        <w:jc w:val="both"/>
        <w:rPr>
          <w:rFonts w:ascii="Times New Roman" w:hAnsi="Times New Roman" w:cs="Times New Roman"/>
          <w:b/>
          <w:sz w:val="24"/>
          <w:szCs w:val="24"/>
        </w:rPr>
      </w:pPr>
    </w:p>
    <w:p w:rsidR="00953FD3" w:rsidRDefault="00953FD3" w:rsidP="005F7EC9">
      <w:pPr>
        <w:spacing w:line="360" w:lineRule="auto"/>
        <w:jc w:val="both"/>
        <w:rPr>
          <w:rFonts w:ascii="Times New Roman" w:hAnsi="Times New Roman" w:cs="Times New Roman"/>
          <w:b/>
          <w:sz w:val="24"/>
          <w:szCs w:val="24"/>
        </w:rPr>
      </w:pPr>
    </w:p>
    <w:p w:rsidR="00953FD3" w:rsidRDefault="00953FD3"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827914" w:rsidRDefault="00827914" w:rsidP="005F7EC9">
      <w:pPr>
        <w:spacing w:line="360" w:lineRule="auto"/>
        <w:jc w:val="both"/>
        <w:rPr>
          <w:rFonts w:ascii="Times New Roman" w:hAnsi="Times New Roman" w:cs="Times New Roman"/>
          <w:b/>
          <w:sz w:val="24"/>
          <w:szCs w:val="24"/>
        </w:rPr>
      </w:pPr>
    </w:p>
    <w:p w:rsidR="00D6251F" w:rsidRDefault="00D6251F" w:rsidP="005F7EC9">
      <w:pPr>
        <w:spacing w:line="360" w:lineRule="auto"/>
        <w:jc w:val="both"/>
        <w:rPr>
          <w:rFonts w:ascii="Times New Roman" w:hAnsi="Times New Roman" w:cs="Times New Roman"/>
          <w:sz w:val="24"/>
          <w:szCs w:val="24"/>
        </w:rPr>
      </w:pPr>
      <w:proofErr w:type="gramStart"/>
      <w:r w:rsidRPr="003D429B">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Pr="003D429B">
        <w:rPr>
          <w:rFonts w:ascii="Times New Roman" w:hAnsi="Times New Roman" w:cs="Times New Roman"/>
          <w:b/>
          <w:sz w:val="24"/>
          <w:szCs w:val="24"/>
        </w:rPr>
        <w:t>.</w:t>
      </w:r>
      <w:proofErr w:type="gramEnd"/>
      <w:r>
        <w:rPr>
          <w:rFonts w:ascii="Times New Roman" w:hAnsi="Times New Roman" w:cs="Times New Roman"/>
          <w:sz w:val="24"/>
          <w:szCs w:val="24"/>
        </w:rPr>
        <w:t xml:space="preserve"> Bite force at the incisor and third molar predicted by models with altered muscle vector orientations.</w:t>
      </w:r>
      <w:r w:rsidR="000A057D">
        <w:rPr>
          <w:rFonts w:ascii="Times New Roman" w:hAnsi="Times New Roman" w:cs="Times New Roman"/>
          <w:sz w:val="24"/>
          <w:szCs w:val="24"/>
        </w:rPr>
        <w:t xml:space="preserve"> Positive angles represent rotations around the </w:t>
      </w:r>
      <w:proofErr w:type="spellStart"/>
      <w:r w:rsidR="000A057D">
        <w:rPr>
          <w:rFonts w:ascii="Times New Roman" w:hAnsi="Times New Roman" w:cs="Times New Roman"/>
          <w:sz w:val="24"/>
          <w:szCs w:val="24"/>
        </w:rPr>
        <w:t>medio</w:t>
      </w:r>
      <w:proofErr w:type="spellEnd"/>
      <w:r w:rsidR="000A057D">
        <w:rPr>
          <w:rFonts w:ascii="Times New Roman" w:hAnsi="Times New Roman" w:cs="Times New Roman"/>
          <w:sz w:val="24"/>
          <w:szCs w:val="24"/>
        </w:rPr>
        <w:t>-lateral axis in a</w:t>
      </w:r>
      <w:r w:rsidR="00F74C91">
        <w:rPr>
          <w:rFonts w:ascii="Times New Roman" w:hAnsi="Times New Roman" w:cs="Times New Roman"/>
          <w:sz w:val="24"/>
          <w:szCs w:val="24"/>
        </w:rPr>
        <w:t>n</w:t>
      </w:r>
      <w:r w:rsidR="000A057D">
        <w:rPr>
          <w:rFonts w:ascii="Times New Roman" w:hAnsi="Times New Roman" w:cs="Times New Roman"/>
          <w:sz w:val="24"/>
          <w:szCs w:val="24"/>
        </w:rPr>
        <w:t xml:space="preserve"> </w:t>
      </w:r>
      <w:r w:rsidR="00F74C91">
        <w:rPr>
          <w:rFonts w:ascii="Times New Roman" w:hAnsi="Times New Roman" w:cs="Times New Roman"/>
          <w:sz w:val="24"/>
          <w:szCs w:val="24"/>
        </w:rPr>
        <w:t>an</w:t>
      </w:r>
      <w:r w:rsidR="000A057D">
        <w:rPr>
          <w:rFonts w:ascii="Times New Roman" w:hAnsi="Times New Roman" w:cs="Times New Roman"/>
          <w:sz w:val="24"/>
          <w:szCs w:val="24"/>
        </w:rPr>
        <w:t>terior direction.</w:t>
      </w:r>
      <w:r w:rsidRPr="00D6251F">
        <w:rPr>
          <w:rFonts w:ascii="Times New Roman" w:hAnsi="Times New Roman" w:cs="Times New Roman"/>
          <w:sz w:val="24"/>
          <w:szCs w:val="24"/>
        </w:rPr>
        <w:t xml:space="preserve"> </w:t>
      </w:r>
      <w:r>
        <w:rPr>
          <w:rFonts w:ascii="Times New Roman" w:hAnsi="Times New Roman" w:cs="Times New Roman"/>
          <w:sz w:val="24"/>
          <w:szCs w:val="24"/>
        </w:rPr>
        <w:t>Percentage difference from bite force of original models (given in Table 1) calculated.</w:t>
      </w:r>
      <w:r w:rsidR="009C7178">
        <w:rPr>
          <w:rFonts w:ascii="Times New Roman" w:hAnsi="Times New Roman" w:cs="Times New Roman"/>
          <w:sz w:val="24"/>
          <w:szCs w:val="24"/>
        </w:rPr>
        <w:t xml:space="preserve"> Muscle orientations measured </w:t>
      </w:r>
      <w:r w:rsidR="00827914">
        <w:rPr>
          <w:rFonts w:ascii="Times New Roman" w:hAnsi="Times New Roman" w:cs="Times New Roman"/>
          <w:sz w:val="24"/>
          <w:szCs w:val="24"/>
        </w:rPr>
        <w:t>in the parasagittal plane</w:t>
      </w:r>
      <w:r w:rsidR="009C7178">
        <w:rPr>
          <w:rFonts w:ascii="Times New Roman" w:hAnsi="Times New Roman" w:cs="Times New Roman"/>
          <w:sz w:val="24"/>
          <w:szCs w:val="24"/>
        </w:rPr>
        <w:t>.</w:t>
      </w:r>
      <w:r w:rsidR="00F421B5">
        <w:rPr>
          <w:rFonts w:ascii="Times New Roman" w:hAnsi="Times New Roman" w:cs="Times New Roman"/>
          <w:sz w:val="24"/>
          <w:szCs w:val="24"/>
        </w:rPr>
        <w:t xml:space="preserve"> </w:t>
      </w:r>
      <w:proofErr w:type="gramStart"/>
      <w:r w:rsidR="00F421B5">
        <w:rPr>
          <w:rFonts w:ascii="Times New Roman" w:hAnsi="Times New Roman" w:cs="Times New Roman"/>
          <w:sz w:val="24"/>
          <w:szCs w:val="24"/>
        </w:rPr>
        <w:t>Abbreviations as for Table 3.</w:t>
      </w:r>
      <w:proofErr w:type="gramEnd"/>
    </w:p>
    <w:p w:rsidR="00D6251F" w:rsidRDefault="00D6251F" w:rsidP="00D6251F">
      <w:pPr>
        <w:spacing w:line="360" w:lineRule="auto"/>
        <w:ind w:left="720" w:hanging="720"/>
        <w:jc w:val="both"/>
        <w:rPr>
          <w:rFonts w:ascii="Times New Roman" w:hAnsi="Times New Roman" w:cs="Times New Roman"/>
          <w:sz w:val="24"/>
          <w:szCs w:val="24"/>
        </w:rPr>
      </w:pPr>
    </w:p>
    <w:p w:rsidR="003D429B" w:rsidRDefault="003D429B" w:rsidP="00886500">
      <w:pPr>
        <w:spacing w:line="360" w:lineRule="auto"/>
        <w:jc w:val="both"/>
        <w:rPr>
          <w:rFonts w:ascii="Times New Roman" w:hAnsi="Times New Roman" w:cs="Times New Roman"/>
          <w:sz w:val="24"/>
          <w:szCs w:val="24"/>
        </w:rPr>
      </w:pPr>
    </w:p>
    <w:tbl>
      <w:tblPr>
        <w:tblStyle w:val="TableGrid"/>
        <w:tblW w:w="0" w:type="auto"/>
        <w:tblInd w:w="720" w:type="dxa"/>
        <w:tblLayout w:type="fixed"/>
        <w:tblLook w:val="04A0"/>
      </w:tblPr>
      <w:tblGrid>
        <w:gridCol w:w="1563"/>
        <w:gridCol w:w="876"/>
        <w:gridCol w:w="876"/>
        <w:gridCol w:w="876"/>
        <w:gridCol w:w="847"/>
        <w:gridCol w:w="868"/>
        <w:gridCol w:w="868"/>
      </w:tblGrid>
      <w:tr w:rsidR="00C366C9" w:rsidRPr="003E3937" w:rsidTr="00774ECC">
        <w:tc>
          <w:tcPr>
            <w:tcW w:w="1563" w:type="dxa"/>
            <w:vAlign w:val="center"/>
          </w:tcPr>
          <w:p w:rsidR="00C366C9" w:rsidRDefault="00C366C9" w:rsidP="00774ECC">
            <w:pPr>
              <w:spacing w:line="360" w:lineRule="auto"/>
              <w:jc w:val="center"/>
              <w:rPr>
                <w:rFonts w:ascii="Times New Roman" w:hAnsi="Times New Roman" w:cs="Times New Roman"/>
                <w:sz w:val="24"/>
                <w:szCs w:val="24"/>
              </w:rPr>
            </w:pPr>
          </w:p>
        </w:tc>
        <w:tc>
          <w:tcPr>
            <w:tcW w:w="2628" w:type="dxa"/>
            <w:gridSpan w:val="3"/>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Bite force (N)</w:t>
            </w:r>
          </w:p>
        </w:tc>
        <w:tc>
          <w:tcPr>
            <w:tcW w:w="2583" w:type="dxa"/>
            <w:gridSpan w:val="3"/>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 difference</w:t>
            </w:r>
          </w:p>
        </w:tc>
      </w:tr>
      <w:tr w:rsidR="00C366C9" w:rsidRPr="003E3937" w:rsidTr="00774ECC">
        <w:tc>
          <w:tcPr>
            <w:tcW w:w="1563" w:type="dxa"/>
            <w:vAlign w:val="center"/>
          </w:tcPr>
          <w:p w:rsidR="00C366C9" w:rsidRDefault="00C366C9" w:rsidP="00774ECC">
            <w:pPr>
              <w:spacing w:line="360" w:lineRule="auto"/>
              <w:jc w:val="center"/>
              <w:rPr>
                <w:rFonts w:ascii="Times New Roman" w:hAnsi="Times New Roman" w:cs="Times New Roman"/>
                <w:sz w:val="24"/>
                <w:szCs w:val="24"/>
              </w:rPr>
            </w:pPr>
          </w:p>
        </w:tc>
        <w:tc>
          <w:tcPr>
            <w:tcW w:w="876"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w:t>
            </w:r>
          </w:p>
        </w:tc>
        <w:tc>
          <w:tcPr>
            <w:tcW w:w="876" w:type="dxa"/>
          </w:tcPr>
          <w:p w:rsidR="00C366C9" w:rsidRPr="003E3937" w:rsidRDefault="00C366C9" w:rsidP="00774E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PM</w:t>
            </w:r>
          </w:p>
        </w:tc>
        <w:tc>
          <w:tcPr>
            <w:tcW w:w="876"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M3</w:t>
            </w:r>
          </w:p>
        </w:tc>
        <w:tc>
          <w:tcPr>
            <w:tcW w:w="847"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w:t>
            </w:r>
          </w:p>
        </w:tc>
        <w:tc>
          <w:tcPr>
            <w:tcW w:w="868" w:type="dxa"/>
          </w:tcPr>
          <w:p w:rsidR="00C366C9" w:rsidRPr="003E3937" w:rsidRDefault="00C366C9" w:rsidP="00774E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PM</w:t>
            </w:r>
          </w:p>
        </w:tc>
        <w:tc>
          <w:tcPr>
            <w:tcW w:w="868"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M3</w:t>
            </w:r>
          </w:p>
        </w:tc>
      </w:tr>
      <w:tr w:rsidR="00C366C9" w:rsidRPr="003E3937" w:rsidTr="00774ECC">
        <w:tc>
          <w:tcPr>
            <w:tcW w:w="1563"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SM +</w:t>
            </w:r>
            <w:r>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1467</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3154</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4401</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5.63</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5.68</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5.66</w:t>
            </w:r>
          </w:p>
        </w:tc>
      </w:tr>
      <w:tr w:rsidR="00C366C9" w:rsidRPr="003E3937" w:rsidTr="00774ECC">
        <w:tc>
          <w:tcPr>
            <w:tcW w:w="1563"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SM -</w:t>
            </w:r>
            <w:r>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1287</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2766</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3863</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-7.31</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-7.31</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-7.26</w:t>
            </w:r>
          </w:p>
        </w:tc>
      </w:tr>
      <w:tr w:rsidR="00C366C9" w:rsidRPr="003E3937" w:rsidTr="00774ECC">
        <w:tc>
          <w:tcPr>
            <w:tcW w:w="1563"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DM +</w:t>
            </w:r>
            <w:r>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1386</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2980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4161</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-0.21</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-0.15</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-0.11</w:t>
            </w:r>
          </w:p>
        </w:tc>
      </w:tr>
      <w:tr w:rsidR="00C366C9" w:rsidRPr="003E3937" w:rsidTr="00774ECC">
        <w:tc>
          <w:tcPr>
            <w:tcW w:w="1563"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DM -</w:t>
            </w:r>
            <w:r>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1383</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2970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4144</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-0.42</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-0.48</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-0.52</w:t>
            </w:r>
          </w:p>
        </w:tc>
      </w:tr>
      <w:tr w:rsidR="00C366C9" w:rsidRPr="003E3937" w:rsidTr="00774ECC">
        <w:tc>
          <w:tcPr>
            <w:tcW w:w="1563"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IOZM +</w:t>
            </w:r>
            <w:r>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1494</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3205</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4470</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7.56</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7.41</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7.31</w:t>
            </w:r>
          </w:p>
        </w:tc>
      </w:tr>
      <w:tr w:rsidR="00C366C9" w:rsidRPr="003E3937" w:rsidTr="00774ECC">
        <w:tc>
          <w:tcPr>
            <w:tcW w:w="1563" w:type="dxa"/>
            <w:vAlign w:val="center"/>
          </w:tcPr>
          <w:p w:rsidR="00C366C9" w:rsidRPr="003E3937" w:rsidRDefault="00C366C9" w:rsidP="00774ECC">
            <w:pPr>
              <w:spacing w:line="360" w:lineRule="auto"/>
              <w:jc w:val="center"/>
              <w:rPr>
                <w:rFonts w:ascii="Times New Roman" w:hAnsi="Times New Roman" w:cs="Times New Roman"/>
                <w:b/>
                <w:sz w:val="24"/>
                <w:szCs w:val="24"/>
              </w:rPr>
            </w:pPr>
            <w:r w:rsidRPr="003E3937">
              <w:rPr>
                <w:rFonts w:ascii="Times New Roman" w:hAnsi="Times New Roman" w:cs="Times New Roman"/>
                <w:b/>
                <w:sz w:val="24"/>
                <w:szCs w:val="24"/>
              </w:rPr>
              <w:t>IOZM -</w:t>
            </w:r>
            <w:r>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1264</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2722</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3804</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-8.96</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-8.79</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-8.67</w:t>
            </w:r>
          </w:p>
        </w:tc>
      </w:tr>
      <w:tr w:rsidR="00C366C9" w:rsidRPr="003E3937" w:rsidTr="00774ECC">
        <w:tc>
          <w:tcPr>
            <w:tcW w:w="1563" w:type="dxa"/>
            <w:vAlign w:val="center"/>
          </w:tcPr>
          <w:p w:rsidR="00C366C9" w:rsidRPr="003E3937" w:rsidRDefault="006973AE" w:rsidP="00774E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MP +</w:t>
            </w:r>
            <w:r w:rsidR="00C366C9">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1378</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2964</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4140</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-0.76</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-0.67</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-0.61</w:t>
            </w:r>
          </w:p>
        </w:tc>
      </w:tr>
      <w:tr w:rsidR="00C366C9" w:rsidRPr="003E3937" w:rsidTr="00774ECC">
        <w:tc>
          <w:tcPr>
            <w:tcW w:w="1563" w:type="dxa"/>
            <w:vAlign w:val="center"/>
          </w:tcPr>
          <w:p w:rsidR="00C366C9" w:rsidRPr="003E3937" w:rsidRDefault="006973AE" w:rsidP="00774EC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MP -</w:t>
            </w:r>
            <w:r w:rsidR="00C366C9">
              <w:rPr>
                <w:rFonts w:ascii="Times New Roman" w:hAnsi="Times New Roman" w:cs="Times New Roman"/>
                <w:b/>
                <w:sz w:val="24"/>
                <w:szCs w:val="24"/>
              </w:rPr>
              <w:t>10°</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1397</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2998</w:t>
            </w:r>
          </w:p>
        </w:tc>
        <w:tc>
          <w:tcPr>
            <w:tcW w:w="876"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4181</w:t>
            </w:r>
          </w:p>
        </w:tc>
        <w:tc>
          <w:tcPr>
            <w:tcW w:w="847"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0.58</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0.46</w:t>
            </w:r>
          </w:p>
        </w:tc>
        <w:tc>
          <w:tcPr>
            <w:tcW w:w="868" w:type="dxa"/>
            <w:vAlign w:val="center"/>
          </w:tcPr>
          <w:p w:rsidR="00C366C9" w:rsidRPr="00764546" w:rsidRDefault="00C366C9" w:rsidP="00774ECC">
            <w:pPr>
              <w:jc w:val="center"/>
              <w:rPr>
                <w:rFonts w:ascii="Times New Roman" w:hAnsi="Times New Roman" w:cs="Times New Roman"/>
                <w:color w:val="000000"/>
                <w:sz w:val="24"/>
                <w:szCs w:val="24"/>
              </w:rPr>
            </w:pPr>
            <w:r w:rsidRPr="00764546">
              <w:rPr>
                <w:rFonts w:ascii="Times New Roman" w:hAnsi="Times New Roman" w:cs="Times New Roman"/>
                <w:color w:val="000000"/>
                <w:sz w:val="24"/>
                <w:szCs w:val="24"/>
              </w:rPr>
              <w:t>0.37</w:t>
            </w:r>
          </w:p>
        </w:tc>
      </w:tr>
    </w:tbl>
    <w:p w:rsidR="002F4388" w:rsidRDefault="002F4388" w:rsidP="00794481">
      <w:pPr>
        <w:spacing w:line="360" w:lineRule="auto"/>
        <w:ind w:left="720" w:hanging="720"/>
        <w:jc w:val="both"/>
        <w:rPr>
          <w:rFonts w:ascii="Times New Roman" w:hAnsi="Times New Roman" w:cs="Times New Roman"/>
          <w:b/>
          <w:sz w:val="24"/>
          <w:szCs w:val="24"/>
        </w:rPr>
      </w:pPr>
    </w:p>
    <w:p w:rsidR="00794481" w:rsidRPr="00F421B5" w:rsidRDefault="00794481" w:rsidP="00FD7226">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Table 5</w:t>
      </w:r>
      <w:r w:rsidRPr="00465AFE">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Minimum and maximum bite force at each tooth predicted by the FE model of </w:t>
      </w:r>
      <w:r w:rsidR="00FD7226">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i/>
          <w:sz w:val="24"/>
          <w:szCs w:val="24"/>
        </w:rPr>
        <w:t>.</w:t>
      </w:r>
      <w:proofErr w:type="gramEnd"/>
      <w:r w:rsidR="00F421B5">
        <w:rPr>
          <w:rFonts w:ascii="Times New Roman" w:hAnsi="Times New Roman" w:cs="Times New Roman"/>
          <w:sz w:val="24"/>
          <w:szCs w:val="24"/>
        </w:rPr>
        <w:t xml:space="preserve"> </w:t>
      </w:r>
      <w:proofErr w:type="gramStart"/>
      <w:r w:rsidR="00F421B5">
        <w:rPr>
          <w:rFonts w:ascii="Times New Roman" w:hAnsi="Times New Roman" w:cs="Times New Roman"/>
          <w:sz w:val="24"/>
          <w:szCs w:val="24"/>
        </w:rPr>
        <w:t>Abbreviations as for Table 2.</w:t>
      </w:r>
      <w:proofErr w:type="gramEnd"/>
    </w:p>
    <w:p w:rsidR="00794481" w:rsidRDefault="00794481" w:rsidP="00794481">
      <w:pPr>
        <w:spacing w:line="360" w:lineRule="auto"/>
        <w:ind w:left="720" w:hanging="720"/>
        <w:jc w:val="both"/>
        <w:rPr>
          <w:rFonts w:ascii="Times New Roman" w:hAnsi="Times New Roman" w:cs="Times New Roman"/>
          <w:sz w:val="24"/>
          <w:szCs w:val="24"/>
        </w:rPr>
      </w:pPr>
    </w:p>
    <w:tbl>
      <w:tblPr>
        <w:tblStyle w:val="TableGrid"/>
        <w:tblW w:w="0" w:type="auto"/>
        <w:tblInd w:w="720" w:type="dxa"/>
        <w:tblLook w:val="04A0"/>
      </w:tblPr>
      <w:tblGrid>
        <w:gridCol w:w="2823"/>
        <w:gridCol w:w="2811"/>
        <w:gridCol w:w="2811"/>
      </w:tblGrid>
      <w:tr w:rsidR="00794481" w:rsidTr="0013474E">
        <w:tc>
          <w:tcPr>
            <w:tcW w:w="2823" w:type="dxa"/>
            <w:vAlign w:val="center"/>
          </w:tcPr>
          <w:p w:rsidR="00794481" w:rsidRPr="00465AFE" w:rsidRDefault="00794481" w:rsidP="0013474E">
            <w:pPr>
              <w:spacing w:line="360" w:lineRule="auto"/>
              <w:jc w:val="center"/>
              <w:rPr>
                <w:rFonts w:ascii="Times New Roman" w:hAnsi="Times New Roman" w:cs="Times New Roman"/>
                <w:b/>
                <w:sz w:val="24"/>
                <w:szCs w:val="24"/>
              </w:rPr>
            </w:pPr>
            <w:r w:rsidRPr="00465AFE">
              <w:rPr>
                <w:rFonts w:ascii="Times New Roman" w:hAnsi="Times New Roman" w:cs="Times New Roman"/>
                <w:b/>
                <w:sz w:val="24"/>
                <w:szCs w:val="24"/>
              </w:rPr>
              <w:t>Biting tooth</w:t>
            </w:r>
          </w:p>
        </w:tc>
        <w:tc>
          <w:tcPr>
            <w:tcW w:w="2811" w:type="dxa"/>
            <w:vAlign w:val="center"/>
          </w:tcPr>
          <w:p w:rsidR="00794481" w:rsidRPr="00465AFE" w:rsidRDefault="00794481" w:rsidP="007944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Minimum b</w:t>
            </w:r>
            <w:r w:rsidRPr="00465AFE">
              <w:rPr>
                <w:rFonts w:ascii="Times New Roman" w:hAnsi="Times New Roman" w:cs="Times New Roman"/>
                <w:b/>
                <w:sz w:val="24"/>
                <w:szCs w:val="24"/>
              </w:rPr>
              <w:t>ite force (N)</w:t>
            </w:r>
          </w:p>
        </w:tc>
        <w:tc>
          <w:tcPr>
            <w:tcW w:w="2811" w:type="dxa"/>
          </w:tcPr>
          <w:p w:rsidR="00794481" w:rsidRDefault="00794481" w:rsidP="0079448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Maximum b</w:t>
            </w:r>
            <w:r w:rsidRPr="00465AFE">
              <w:rPr>
                <w:rFonts w:ascii="Times New Roman" w:hAnsi="Times New Roman" w:cs="Times New Roman"/>
                <w:b/>
                <w:sz w:val="24"/>
                <w:szCs w:val="24"/>
              </w:rPr>
              <w:t>ite force (N)</w:t>
            </w:r>
          </w:p>
        </w:tc>
      </w:tr>
      <w:tr w:rsidR="00794481" w:rsidTr="0013474E">
        <w:tc>
          <w:tcPr>
            <w:tcW w:w="2823" w:type="dxa"/>
            <w:vAlign w:val="center"/>
          </w:tcPr>
          <w:p w:rsidR="00794481" w:rsidRPr="00465AFE" w:rsidRDefault="00794481" w:rsidP="0013474E">
            <w:pPr>
              <w:spacing w:line="360" w:lineRule="auto"/>
              <w:jc w:val="center"/>
              <w:rPr>
                <w:rFonts w:ascii="Times New Roman" w:hAnsi="Times New Roman" w:cs="Times New Roman"/>
                <w:b/>
                <w:sz w:val="24"/>
                <w:szCs w:val="24"/>
              </w:rPr>
            </w:pPr>
            <w:r w:rsidRPr="00465AFE">
              <w:rPr>
                <w:rFonts w:ascii="Times New Roman" w:hAnsi="Times New Roman" w:cs="Times New Roman"/>
                <w:b/>
                <w:sz w:val="24"/>
                <w:szCs w:val="24"/>
              </w:rPr>
              <w:t>I</w:t>
            </w:r>
          </w:p>
        </w:tc>
        <w:tc>
          <w:tcPr>
            <w:tcW w:w="2811" w:type="dxa"/>
            <w:vAlign w:val="center"/>
          </w:tcPr>
          <w:p w:rsidR="00794481" w:rsidRDefault="00BC1911"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967</w:t>
            </w:r>
          </w:p>
        </w:tc>
        <w:tc>
          <w:tcPr>
            <w:tcW w:w="2811" w:type="dxa"/>
          </w:tcPr>
          <w:p w:rsidR="00794481" w:rsidRDefault="00794481"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185</w:t>
            </w:r>
            <w:r w:rsidR="00BC1911">
              <w:rPr>
                <w:rFonts w:ascii="Times New Roman" w:hAnsi="Times New Roman" w:cs="Times New Roman"/>
                <w:sz w:val="24"/>
                <w:szCs w:val="24"/>
              </w:rPr>
              <w:t>0</w:t>
            </w:r>
          </w:p>
        </w:tc>
      </w:tr>
      <w:tr w:rsidR="00794481" w:rsidTr="0013474E">
        <w:tc>
          <w:tcPr>
            <w:tcW w:w="2823" w:type="dxa"/>
            <w:vAlign w:val="center"/>
          </w:tcPr>
          <w:p w:rsidR="00794481" w:rsidRPr="00465AFE" w:rsidRDefault="00794481" w:rsidP="0013474E">
            <w:pPr>
              <w:spacing w:line="360" w:lineRule="auto"/>
              <w:jc w:val="center"/>
              <w:rPr>
                <w:rFonts w:ascii="Times New Roman" w:hAnsi="Times New Roman" w:cs="Times New Roman"/>
                <w:b/>
                <w:sz w:val="24"/>
                <w:szCs w:val="24"/>
              </w:rPr>
            </w:pPr>
            <w:r w:rsidRPr="00465AFE">
              <w:rPr>
                <w:rFonts w:ascii="Times New Roman" w:hAnsi="Times New Roman" w:cs="Times New Roman"/>
                <w:b/>
                <w:sz w:val="24"/>
                <w:szCs w:val="24"/>
              </w:rPr>
              <w:t>PM</w:t>
            </w:r>
          </w:p>
        </w:tc>
        <w:tc>
          <w:tcPr>
            <w:tcW w:w="2811" w:type="dxa"/>
            <w:vAlign w:val="center"/>
          </w:tcPr>
          <w:p w:rsidR="00794481" w:rsidRDefault="00985740"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2082</w:t>
            </w:r>
          </w:p>
        </w:tc>
        <w:tc>
          <w:tcPr>
            <w:tcW w:w="2811" w:type="dxa"/>
          </w:tcPr>
          <w:p w:rsidR="00794481" w:rsidRDefault="00794481"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397</w:t>
            </w:r>
            <w:r w:rsidR="00BC1911">
              <w:rPr>
                <w:rFonts w:ascii="Times New Roman" w:hAnsi="Times New Roman" w:cs="Times New Roman"/>
                <w:sz w:val="24"/>
                <w:szCs w:val="24"/>
              </w:rPr>
              <w:t>0</w:t>
            </w:r>
          </w:p>
        </w:tc>
      </w:tr>
      <w:tr w:rsidR="00794481" w:rsidTr="0013474E">
        <w:tc>
          <w:tcPr>
            <w:tcW w:w="2823" w:type="dxa"/>
            <w:vAlign w:val="center"/>
          </w:tcPr>
          <w:p w:rsidR="00794481" w:rsidRPr="00465AFE" w:rsidRDefault="00794481" w:rsidP="0013474E">
            <w:pPr>
              <w:spacing w:line="360" w:lineRule="auto"/>
              <w:jc w:val="center"/>
              <w:rPr>
                <w:rFonts w:ascii="Times New Roman" w:hAnsi="Times New Roman" w:cs="Times New Roman"/>
                <w:b/>
                <w:sz w:val="24"/>
                <w:szCs w:val="24"/>
              </w:rPr>
            </w:pPr>
            <w:r w:rsidRPr="00465AFE">
              <w:rPr>
                <w:rFonts w:ascii="Times New Roman" w:hAnsi="Times New Roman" w:cs="Times New Roman"/>
                <w:b/>
                <w:sz w:val="24"/>
                <w:szCs w:val="24"/>
              </w:rPr>
              <w:t>M1</w:t>
            </w:r>
          </w:p>
        </w:tc>
        <w:tc>
          <w:tcPr>
            <w:tcW w:w="2811" w:type="dxa"/>
            <w:vAlign w:val="center"/>
          </w:tcPr>
          <w:p w:rsidR="00794481" w:rsidRDefault="00985740"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2301</w:t>
            </w:r>
          </w:p>
        </w:tc>
        <w:tc>
          <w:tcPr>
            <w:tcW w:w="2811" w:type="dxa"/>
          </w:tcPr>
          <w:p w:rsidR="00794481" w:rsidRDefault="00794481"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r w:rsidR="00BC1911">
              <w:rPr>
                <w:rFonts w:ascii="Times New Roman" w:hAnsi="Times New Roman" w:cs="Times New Roman"/>
                <w:sz w:val="24"/>
                <w:szCs w:val="24"/>
              </w:rPr>
              <w:t>8</w:t>
            </w:r>
            <w:r>
              <w:rPr>
                <w:rFonts w:ascii="Times New Roman" w:hAnsi="Times New Roman" w:cs="Times New Roman"/>
                <w:sz w:val="24"/>
                <w:szCs w:val="24"/>
              </w:rPr>
              <w:t>9</w:t>
            </w:r>
          </w:p>
        </w:tc>
      </w:tr>
      <w:tr w:rsidR="00794481" w:rsidTr="0013474E">
        <w:tc>
          <w:tcPr>
            <w:tcW w:w="2823" w:type="dxa"/>
            <w:vAlign w:val="center"/>
          </w:tcPr>
          <w:p w:rsidR="00794481" w:rsidRPr="00465AFE" w:rsidRDefault="00794481" w:rsidP="0013474E">
            <w:pPr>
              <w:spacing w:line="360" w:lineRule="auto"/>
              <w:jc w:val="center"/>
              <w:rPr>
                <w:rFonts w:ascii="Times New Roman" w:hAnsi="Times New Roman" w:cs="Times New Roman"/>
                <w:b/>
                <w:sz w:val="24"/>
                <w:szCs w:val="24"/>
              </w:rPr>
            </w:pPr>
            <w:r w:rsidRPr="00465AFE">
              <w:rPr>
                <w:rFonts w:ascii="Times New Roman" w:hAnsi="Times New Roman" w:cs="Times New Roman"/>
                <w:b/>
                <w:sz w:val="24"/>
                <w:szCs w:val="24"/>
              </w:rPr>
              <w:t>M2</w:t>
            </w:r>
          </w:p>
        </w:tc>
        <w:tc>
          <w:tcPr>
            <w:tcW w:w="2811" w:type="dxa"/>
            <w:vAlign w:val="center"/>
          </w:tcPr>
          <w:p w:rsidR="00794481" w:rsidRDefault="00777DE2"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2533</w:t>
            </w:r>
          </w:p>
        </w:tc>
        <w:tc>
          <w:tcPr>
            <w:tcW w:w="2811" w:type="dxa"/>
          </w:tcPr>
          <w:p w:rsidR="00794481" w:rsidRDefault="00794481"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r w:rsidR="00BC1911">
              <w:rPr>
                <w:rFonts w:ascii="Times New Roman" w:hAnsi="Times New Roman" w:cs="Times New Roman"/>
                <w:sz w:val="24"/>
                <w:szCs w:val="24"/>
              </w:rPr>
              <w:t>19</w:t>
            </w:r>
          </w:p>
        </w:tc>
      </w:tr>
      <w:tr w:rsidR="00794481" w:rsidTr="0013474E">
        <w:tc>
          <w:tcPr>
            <w:tcW w:w="2823" w:type="dxa"/>
            <w:vAlign w:val="center"/>
          </w:tcPr>
          <w:p w:rsidR="00794481" w:rsidRPr="00465AFE" w:rsidRDefault="00794481" w:rsidP="0013474E">
            <w:pPr>
              <w:spacing w:line="360" w:lineRule="auto"/>
              <w:jc w:val="center"/>
              <w:rPr>
                <w:rFonts w:ascii="Times New Roman" w:hAnsi="Times New Roman" w:cs="Times New Roman"/>
                <w:b/>
                <w:sz w:val="24"/>
                <w:szCs w:val="24"/>
              </w:rPr>
            </w:pPr>
            <w:r w:rsidRPr="00465AFE">
              <w:rPr>
                <w:rFonts w:ascii="Times New Roman" w:hAnsi="Times New Roman" w:cs="Times New Roman"/>
                <w:b/>
                <w:sz w:val="24"/>
                <w:szCs w:val="24"/>
              </w:rPr>
              <w:t>M3</w:t>
            </w:r>
          </w:p>
        </w:tc>
        <w:tc>
          <w:tcPr>
            <w:tcW w:w="2811" w:type="dxa"/>
            <w:vAlign w:val="center"/>
          </w:tcPr>
          <w:p w:rsidR="00794481" w:rsidRDefault="00777DE2"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2914</w:t>
            </w:r>
          </w:p>
        </w:tc>
        <w:tc>
          <w:tcPr>
            <w:tcW w:w="2811" w:type="dxa"/>
          </w:tcPr>
          <w:p w:rsidR="00794481" w:rsidRDefault="00794481" w:rsidP="0013474E">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r w:rsidR="00BC1911">
              <w:rPr>
                <w:rFonts w:ascii="Times New Roman" w:hAnsi="Times New Roman" w:cs="Times New Roman"/>
                <w:sz w:val="24"/>
                <w:szCs w:val="24"/>
              </w:rPr>
              <w:t>3</w:t>
            </w:r>
            <w:r>
              <w:rPr>
                <w:rFonts w:ascii="Times New Roman" w:hAnsi="Times New Roman" w:cs="Times New Roman"/>
                <w:sz w:val="24"/>
                <w:szCs w:val="24"/>
              </w:rPr>
              <w:t>4</w:t>
            </w:r>
          </w:p>
        </w:tc>
      </w:tr>
    </w:tbl>
    <w:p w:rsidR="00794481" w:rsidRDefault="00794481" w:rsidP="00886500">
      <w:pPr>
        <w:spacing w:line="360" w:lineRule="auto"/>
        <w:jc w:val="both"/>
        <w:rPr>
          <w:rFonts w:ascii="Times New Roman" w:hAnsi="Times New Roman" w:cs="Times New Roman"/>
          <w:sz w:val="24"/>
          <w:szCs w:val="24"/>
        </w:rPr>
      </w:pPr>
    </w:p>
    <w:p w:rsidR="00A313F4" w:rsidRDefault="00A313F4" w:rsidP="00886500">
      <w:pPr>
        <w:spacing w:line="360" w:lineRule="auto"/>
        <w:jc w:val="both"/>
        <w:rPr>
          <w:rFonts w:ascii="Times New Roman" w:hAnsi="Times New Roman" w:cs="Times New Roman"/>
          <w:sz w:val="24"/>
          <w:szCs w:val="24"/>
        </w:rPr>
      </w:pPr>
    </w:p>
    <w:p w:rsidR="00A313F4" w:rsidRDefault="00A313F4" w:rsidP="00886500">
      <w:pPr>
        <w:spacing w:line="360" w:lineRule="auto"/>
        <w:jc w:val="both"/>
        <w:rPr>
          <w:rFonts w:ascii="Times New Roman" w:hAnsi="Times New Roman" w:cs="Times New Roman"/>
          <w:sz w:val="24"/>
          <w:szCs w:val="24"/>
        </w:rPr>
      </w:pPr>
    </w:p>
    <w:p w:rsidR="00A313F4" w:rsidRDefault="00A313F4" w:rsidP="00886500">
      <w:pPr>
        <w:spacing w:line="360" w:lineRule="auto"/>
        <w:jc w:val="both"/>
        <w:rPr>
          <w:rFonts w:ascii="Times New Roman" w:hAnsi="Times New Roman" w:cs="Times New Roman"/>
          <w:sz w:val="24"/>
          <w:szCs w:val="24"/>
        </w:rPr>
      </w:pPr>
    </w:p>
    <w:p w:rsidR="00827914" w:rsidRDefault="00827914" w:rsidP="00A313F4">
      <w:pPr>
        <w:spacing w:line="360" w:lineRule="auto"/>
        <w:jc w:val="both"/>
        <w:rPr>
          <w:rFonts w:ascii="Times New Roman" w:hAnsi="Times New Roman" w:cs="Times New Roman"/>
          <w:b/>
          <w:sz w:val="24"/>
          <w:szCs w:val="24"/>
        </w:rPr>
      </w:pPr>
    </w:p>
    <w:p w:rsidR="00827914" w:rsidRDefault="00827914" w:rsidP="00A313F4">
      <w:pPr>
        <w:spacing w:line="360" w:lineRule="auto"/>
        <w:jc w:val="both"/>
        <w:rPr>
          <w:rFonts w:ascii="Times New Roman" w:hAnsi="Times New Roman" w:cs="Times New Roman"/>
          <w:b/>
          <w:sz w:val="24"/>
          <w:szCs w:val="24"/>
        </w:rPr>
      </w:pPr>
    </w:p>
    <w:p w:rsidR="00A313F4" w:rsidRDefault="00A313F4" w:rsidP="00A313F4">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Figure legends</w:t>
      </w:r>
    </w:p>
    <w:p w:rsidR="00A313F4" w:rsidRDefault="00A313F4" w:rsidP="00A313F4">
      <w:pPr>
        <w:spacing w:line="360" w:lineRule="auto"/>
        <w:jc w:val="both"/>
        <w:rPr>
          <w:rFonts w:ascii="Times New Roman" w:hAnsi="Times New Roman" w:cs="Times New Roman"/>
          <w:b/>
          <w:sz w:val="24"/>
          <w:szCs w:val="24"/>
        </w:rPr>
      </w:pPr>
    </w:p>
    <w:p w:rsidR="00A313F4" w:rsidRPr="00C74030" w:rsidRDefault="00A313F4" w:rsidP="00A313F4">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Figure 1.</w:t>
      </w:r>
      <w:proofErr w:type="gramEnd"/>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Digital reconstruction of the skull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in </w:t>
      </w:r>
      <w:r w:rsidR="00024861">
        <w:rPr>
          <w:rFonts w:ascii="Times New Roman" w:hAnsi="Times New Roman" w:cs="Times New Roman"/>
          <w:sz w:val="24"/>
          <w:szCs w:val="24"/>
        </w:rPr>
        <w:t xml:space="preserve">(a) </w:t>
      </w:r>
      <w:r>
        <w:rPr>
          <w:rFonts w:ascii="Times New Roman" w:hAnsi="Times New Roman" w:cs="Times New Roman"/>
          <w:sz w:val="24"/>
          <w:szCs w:val="24"/>
        </w:rPr>
        <w:t xml:space="preserve">ventral </w:t>
      </w:r>
      <w:r w:rsidR="00005353">
        <w:rPr>
          <w:rFonts w:ascii="Times New Roman" w:hAnsi="Times New Roman" w:cs="Times New Roman"/>
          <w:sz w:val="24"/>
          <w:szCs w:val="24"/>
        </w:rPr>
        <w:t xml:space="preserve">and </w:t>
      </w:r>
      <w:r w:rsidR="00024861">
        <w:rPr>
          <w:rFonts w:ascii="Times New Roman" w:hAnsi="Times New Roman" w:cs="Times New Roman"/>
          <w:sz w:val="24"/>
          <w:szCs w:val="24"/>
        </w:rPr>
        <w:t xml:space="preserve">(b) </w:t>
      </w:r>
      <w:r w:rsidR="00005353">
        <w:rPr>
          <w:rFonts w:ascii="Times New Roman" w:hAnsi="Times New Roman" w:cs="Times New Roman"/>
          <w:sz w:val="24"/>
          <w:szCs w:val="24"/>
        </w:rPr>
        <w:t xml:space="preserve">left lateral </w:t>
      </w:r>
      <w:r>
        <w:rPr>
          <w:rFonts w:ascii="Times New Roman" w:hAnsi="Times New Roman" w:cs="Times New Roman"/>
          <w:sz w:val="24"/>
          <w:szCs w:val="24"/>
        </w:rPr>
        <w:t>views, showing restored left zygomatic arch, incisors and molars.</w:t>
      </w:r>
      <w:proofErr w:type="gramEnd"/>
      <w:r w:rsidR="00C74030">
        <w:rPr>
          <w:rFonts w:ascii="Times New Roman" w:hAnsi="Times New Roman" w:cs="Times New Roman"/>
          <w:sz w:val="24"/>
          <w:szCs w:val="24"/>
        </w:rPr>
        <w:t xml:space="preserve"> Scaled reconstruction of the mandible of </w:t>
      </w:r>
      <w:r w:rsidR="00C74030">
        <w:rPr>
          <w:rFonts w:ascii="Times New Roman" w:hAnsi="Times New Roman" w:cs="Times New Roman"/>
          <w:i/>
          <w:sz w:val="24"/>
          <w:szCs w:val="24"/>
        </w:rPr>
        <w:t xml:space="preserve">L. </w:t>
      </w:r>
      <w:proofErr w:type="spellStart"/>
      <w:r w:rsidR="00C74030">
        <w:rPr>
          <w:rFonts w:ascii="Times New Roman" w:hAnsi="Times New Roman" w:cs="Times New Roman"/>
          <w:i/>
          <w:sz w:val="24"/>
          <w:szCs w:val="24"/>
        </w:rPr>
        <w:t>maximus</w:t>
      </w:r>
      <w:proofErr w:type="spellEnd"/>
      <w:r w:rsidR="00C74030">
        <w:rPr>
          <w:rFonts w:ascii="Times New Roman" w:hAnsi="Times New Roman" w:cs="Times New Roman"/>
          <w:sz w:val="24"/>
          <w:szCs w:val="24"/>
        </w:rPr>
        <w:t xml:space="preserve"> used to estimate masticatory muscle orientations also shown in lateral view.</w:t>
      </w:r>
    </w:p>
    <w:p w:rsidR="00A313F4" w:rsidRDefault="00A313F4" w:rsidP="00A313F4">
      <w:pPr>
        <w:spacing w:line="360" w:lineRule="auto"/>
        <w:jc w:val="both"/>
        <w:rPr>
          <w:rFonts w:ascii="Times New Roman" w:hAnsi="Times New Roman" w:cs="Times New Roman"/>
          <w:sz w:val="24"/>
          <w:szCs w:val="24"/>
        </w:rPr>
      </w:pPr>
    </w:p>
    <w:p w:rsidR="00C74030" w:rsidRPr="00C74030" w:rsidRDefault="00C74030" w:rsidP="00A313F4">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Figure 2.</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Finite element model of the skull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in left lateral view. Stippled red areas indicate muscle attachments, red arrows represent muscle vectors. Abbreviations: DM, deep masseter; IOZM, infraorbital part of the </w:t>
      </w:r>
      <w:proofErr w:type="spellStart"/>
      <w:r>
        <w:rPr>
          <w:rFonts w:ascii="Times New Roman" w:hAnsi="Times New Roman" w:cs="Times New Roman"/>
          <w:sz w:val="24"/>
          <w:szCs w:val="24"/>
        </w:rPr>
        <w:t>zygomatico-mandibularis</w:t>
      </w:r>
      <w:proofErr w:type="spellEnd"/>
      <w:r>
        <w:rPr>
          <w:rFonts w:ascii="Times New Roman" w:hAnsi="Times New Roman" w:cs="Times New Roman"/>
          <w:sz w:val="24"/>
          <w:szCs w:val="24"/>
        </w:rPr>
        <w:t>; LP, lateral pterygoid; MP, medial pterygoid; SM, superficial masseter; T, temporalis; ZM, zygomaticomandibularis.</w:t>
      </w:r>
    </w:p>
    <w:p w:rsidR="00C74030" w:rsidRDefault="00C74030" w:rsidP="00A313F4">
      <w:pPr>
        <w:spacing w:line="360" w:lineRule="auto"/>
        <w:jc w:val="both"/>
        <w:rPr>
          <w:rFonts w:ascii="Times New Roman" w:hAnsi="Times New Roman" w:cs="Times New Roman"/>
          <w:b/>
          <w:sz w:val="24"/>
          <w:szCs w:val="24"/>
        </w:rPr>
      </w:pPr>
    </w:p>
    <w:p w:rsidR="00A313F4" w:rsidRPr="00856D63" w:rsidRDefault="00A313F4" w:rsidP="00A313F4">
      <w:pPr>
        <w:spacing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Figure </w:t>
      </w:r>
      <w:r w:rsidR="00C74030">
        <w:rPr>
          <w:rFonts w:ascii="Times New Roman" w:hAnsi="Times New Roman" w:cs="Times New Roman"/>
          <w:b/>
          <w:sz w:val="24"/>
          <w:szCs w:val="24"/>
        </w:rPr>
        <w:t>3</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Predicted distribution of von Mises stresses across the skull of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monesi</w:t>
      </w:r>
      <w:proofErr w:type="spellEnd"/>
      <w:r>
        <w:rPr>
          <w:rFonts w:ascii="Times New Roman" w:hAnsi="Times New Roman" w:cs="Times New Roman"/>
          <w:sz w:val="24"/>
          <w:szCs w:val="24"/>
        </w:rPr>
        <w:t xml:space="preserve"> during bites at the incisors (first column), the left premolar (second column) and the left third molar (third column), shown in left lateral and ventral views. Lines 1 and 2, models with original orientation of muscle vectors; lines 3 and 4, IOZM vector rotated 10° posteriorly; lines 5 and 6, superficial masseter (SM) vector rotated 10° posteriorly; lines 7 and 8, model with incisors elongated by 50 mm.</w:t>
      </w:r>
    </w:p>
    <w:p w:rsidR="00A313F4" w:rsidRPr="00F405DC" w:rsidRDefault="00A313F4" w:rsidP="00886500">
      <w:pPr>
        <w:spacing w:line="360" w:lineRule="auto"/>
        <w:jc w:val="both"/>
        <w:rPr>
          <w:rFonts w:ascii="Times New Roman" w:hAnsi="Times New Roman" w:cs="Times New Roman"/>
          <w:sz w:val="24"/>
          <w:szCs w:val="24"/>
        </w:rPr>
      </w:pPr>
    </w:p>
    <w:sectPr w:rsidR="00A313F4" w:rsidRPr="00F405DC" w:rsidSect="009A48EC">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5B" w:rsidRDefault="00C7255B" w:rsidP="00A665A7">
      <w:pPr>
        <w:spacing w:line="240" w:lineRule="auto"/>
      </w:pPr>
      <w:r>
        <w:separator/>
      </w:r>
    </w:p>
  </w:endnote>
  <w:endnote w:type="continuationSeparator" w:id="0">
    <w:p w:rsidR="00C7255B" w:rsidRDefault="00C7255B" w:rsidP="00A665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1073"/>
      <w:docPartObj>
        <w:docPartGallery w:val="Page Numbers (Bottom of Page)"/>
        <w:docPartUnique/>
      </w:docPartObj>
    </w:sdtPr>
    <w:sdtContent>
      <w:p w:rsidR="00B015CF" w:rsidRDefault="00F475BF">
        <w:pPr>
          <w:pStyle w:val="Footer"/>
          <w:jc w:val="center"/>
        </w:pPr>
        <w:r>
          <w:fldChar w:fldCharType="begin"/>
        </w:r>
        <w:r w:rsidR="00B015CF">
          <w:instrText xml:space="preserve"> PAGE   \* MERGEFORMAT </w:instrText>
        </w:r>
        <w:r>
          <w:fldChar w:fldCharType="separate"/>
        </w:r>
        <w:r w:rsidR="00024861">
          <w:rPr>
            <w:noProof/>
          </w:rPr>
          <w:t>22</w:t>
        </w:r>
        <w:r>
          <w:rPr>
            <w:noProof/>
          </w:rPr>
          <w:fldChar w:fldCharType="end"/>
        </w:r>
      </w:p>
    </w:sdtContent>
  </w:sdt>
  <w:p w:rsidR="00B015CF" w:rsidRDefault="00B015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5B" w:rsidRDefault="00C7255B" w:rsidP="00A665A7">
      <w:pPr>
        <w:spacing w:line="240" w:lineRule="auto"/>
      </w:pPr>
      <w:r>
        <w:separator/>
      </w:r>
    </w:p>
  </w:footnote>
  <w:footnote w:type="continuationSeparator" w:id="0">
    <w:p w:rsidR="00C7255B" w:rsidRDefault="00C7255B" w:rsidP="00A665A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73882"/>
    <w:rsid w:val="00002C2C"/>
    <w:rsid w:val="00005353"/>
    <w:rsid w:val="0001187B"/>
    <w:rsid w:val="00011F0E"/>
    <w:rsid w:val="0001606E"/>
    <w:rsid w:val="00024861"/>
    <w:rsid w:val="00025F89"/>
    <w:rsid w:val="000317A9"/>
    <w:rsid w:val="00032A72"/>
    <w:rsid w:val="000343BB"/>
    <w:rsid w:val="00041E89"/>
    <w:rsid w:val="00045257"/>
    <w:rsid w:val="00046E45"/>
    <w:rsid w:val="000547D6"/>
    <w:rsid w:val="000679D3"/>
    <w:rsid w:val="00087178"/>
    <w:rsid w:val="00093C27"/>
    <w:rsid w:val="00094227"/>
    <w:rsid w:val="00095367"/>
    <w:rsid w:val="000A057D"/>
    <w:rsid w:val="000B4010"/>
    <w:rsid w:val="000B73ED"/>
    <w:rsid w:val="000D01D2"/>
    <w:rsid w:val="000D2474"/>
    <w:rsid w:val="000E1DCC"/>
    <w:rsid w:val="000F322E"/>
    <w:rsid w:val="000F5DE9"/>
    <w:rsid w:val="000F756A"/>
    <w:rsid w:val="00112312"/>
    <w:rsid w:val="00113884"/>
    <w:rsid w:val="001146F0"/>
    <w:rsid w:val="001236C7"/>
    <w:rsid w:val="00127F4F"/>
    <w:rsid w:val="00130623"/>
    <w:rsid w:val="0013474E"/>
    <w:rsid w:val="00135E94"/>
    <w:rsid w:val="0014386D"/>
    <w:rsid w:val="00146491"/>
    <w:rsid w:val="001473B5"/>
    <w:rsid w:val="00156342"/>
    <w:rsid w:val="001622EF"/>
    <w:rsid w:val="00165466"/>
    <w:rsid w:val="00175392"/>
    <w:rsid w:val="001816DA"/>
    <w:rsid w:val="00182B41"/>
    <w:rsid w:val="00193000"/>
    <w:rsid w:val="001970B8"/>
    <w:rsid w:val="001A6C66"/>
    <w:rsid w:val="001A7B94"/>
    <w:rsid w:val="001B03AE"/>
    <w:rsid w:val="001B57D0"/>
    <w:rsid w:val="001B6050"/>
    <w:rsid w:val="001C7B56"/>
    <w:rsid w:val="001D3DCC"/>
    <w:rsid w:val="001E4821"/>
    <w:rsid w:val="002014F7"/>
    <w:rsid w:val="00210B18"/>
    <w:rsid w:val="002157F9"/>
    <w:rsid w:val="00216684"/>
    <w:rsid w:val="00223313"/>
    <w:rsid w:val="0022379B"/>
    <w:rsid w:val="00230E8C"/>
    <w:rsid w:val="00231469"/>
    <w:rsid w:val="00233E77"/>
    <w:rsid w:val="00236A90"/>
    <w:rsid w:val="00240F85"/>
    <w:rsid w:val="0025094C"/>
    <w:rsid w:val="00251375"/>
    <w:rsid w:val="00255482"/>
    <w:rsid w:val="00261D36"/>
    <w:rsid w:val="00273882"/>
    <w:rsid w:val="0027644A"/>
    <w:rsid w:val="002768E4"/>
    <w:rsid w:val="00283DA5"/>
    <w:rsid w:val="0028779B"/>
    <w:rsid w:val="0029537E"/>
    <w:rsid w:val="00296C47"/>
    <w:rsid w:val="002973AC"/>
    <w:rsid w:val="002A0806"/>
    <w:rsid w:val="002A25DF"/>
    <w:rsid w:val="002B42E4"/>
    <w:rsid w:val="002B4E33"/>
    <w:rsid w:val="002C6DF7"/>
    <w:rsid w:val="002D3339"/>
    <w:rsid w:val="002E33D6"/>
    <w:rsid w:val="002F3B2F"/>
    <w:rsid w:val="002F4388"/>
    <w:rsid w:val="00307DD5"/>
    <w:rsid w:val="0032008F"/>
    <w:rsid w:val="0032342D"/>
    <w:rsid w:val="0033107F"/>
    <w:rsid w:val="00331B7F"/>
    <w:rsid w:val="00341B96"/>
    <w:rsid w:val="00341E99"/>
    <w:rsid w:val="00345A81"/>
    <w:rsid w:val="00346709"/>
    <w:rsid w:val="00360D88"/>
    <w:rsid w:val="0036160D"/>
    <w:rsid w:val="0036191E"/>
    <w:rsid w:val="003619BB"/>
    <w:rsid w:val="00363815"/>
    <w:rsid w:val="00372E36"/>
    <w:rsid w:val="00383E9B"/>
    <w:rsid w:val="0038503E"/>
    <w:rsid w:val="00385958"/>
    <w:rsid w:val="00390239"/>
    <w:rsid w:val="003A3C56"/>
    <w:rsid w:val="003A52B0"/>
    <w:rsid w:val="003C1621"/>
    <w:rsid w:val="003C1FB1"/>
    <w:rsid w:val="003D1B2B"/>
    <w:rsid w:val="003D429B"/>
    <w:rsid w:val="003E114F"/>
    <w:rsid w:val="003E3107"/>
    <w:rsid w:val="003E3937"/>
    <w:rsid w:val="003F11CC"/>
    <w:rsid w:val="003F72EE"/>
    <w:rsid w:val="00403789"/>
    <w:rsid w:val="004047A4"/>
    <w:rsid w:val="00407FAF"/>
    <w:rsid w:val="00410615"/>
    <w:rsid w:val="00411B9E"/>
    <w:rsid w:val="004132A5"/>
    <w:rsid w:val="00417C51"/>
    <w:rsid w:val="00430606"/>
    <w:rsid w:val="00450F66"/>
    <w:rsid w:val="004539BC"/>
    <w:rsid w:val="00454DF0"/>
    <w:rsid w:val="0046038A"/>
    <w:rsid w:val="00463A91"/>
    <w:rsid w:val="00465AFE"/>
    <w:rsid w:val="004674F9"/>
    <w:rsid w:val="004727D3"/>
    <w:rsid w:val="004733B8"/>
    <w:rsid w:val="004734E2"/>
    <w:rsid w:val="004912A9"/>
    <w:rsid w:val="004A3390"/>
    <w:rsid w:val="004B4B5F"/>
    <w:rsid w:val="004C16AA"/>
    <w:rsid w:val="004D1B27"/>
    <w:rsid w:val="004D26F3"/>
    <w:rsid w:val="004D64AB"/>
    <w:rsid w:val="004E5275"/>
    <w:rsid w:val="004E74C1"/>
    <w:rsid w:val="004F51D5"/>
    <w:rsid w:val="0050356F"/>
    <w:rsid w:val="0052023D"/>
    <w:rsid w:val="00520EB0"/>
    <w:rsid w:val="005251AF"/>
    <w:rsid w:val="0053007F"/>
    <w:rsid w:val="00533616"/>
    <w:rsid w:val="005365B7"/>
    <w:rsid w:val="005424B0"/>
    <w:rsid w:val="005470DA"/>
    <w:rsid w:val="00572390"/>
    <w:rsid w:val="0057604A"/>
    <w:rsid w:val="005842DC"/>
    <w:rsid w:val="0059718A"/>
    <w:rsid w:val="00597EE7"/>
    <w:rsid w:val="005A1079"/>
    <w:rsid w:val="005B361F"/>
    <w:rsid w:val="005B72AA"/>
    <w:rsid w:val="005D4612"/>
    <w:rsid w:val="005D52A4"/>
    <w:rsid w:val="005D63E8"/>
    <w:rsid w:val="005D6817"/>
    <w:rsid w:val="005E086B"/>
    <w:rsid w:val="005E2312"/>
    <w:rsid w:val="005E38A8"/>
    <w:rsid w:val="005F3F8B"/>
    <w:rsid w:val="005F4491"/>
    <w:rsid w:val="005F4FEA"/>
    <w:rsid w:val="005F7EC9"/>
    <w:rsid w:val="0060008E"/>
    <w:rsid w:val="00622ABF"/>
    <w:rsid w:val="0062721C"/>
    <w:rsid w:val="00630997"/>
    <w:rsid w:val="0065380C"/>
    <w:rsid w:val="006564AC"/>
    <w:rsid w:val="00662DE0"/>
    <w:rsid w:val="006677E5"/>
    <w:rsid w:val="00683EBF"/>
    <w:rsid w:val="0068528F"/>
    <w:rsid w:val="006973AE"/>
    <w:rsid w:val="006B47EA"/>
    <w:rsid w:val="006D70DF"/>
    <w:rsid w:val="006E41FD"/>
    <w:rsid w:val="006E45B9"/>
    <w:rsid w:val="006E4CC7"/>
    <w:rsid w:val="006E5E7D"/>
    <w:rsid w:val="006E77EB"/>
    <w:rsid w:val="006F35A6"/>
    <w:rsid w:val="006F3DC0"/>
    <w:rsid w:val="007023D6"/>
    <w:rsid w:val="00705746"/>
    <w:rsid w:val="00712CD4"/>
    <w:rsid w:val="00724EA2"/>
    <w:rsid w:val="007342AC"/>
    <w:rsid w:val="00741F41"/>
    <w:rsid w:val="00744393"/>
    <w:rsid w:val="007529E2"/>
    <w:rsid w:val="00761F77"/>
    <w:rsid w:val="00771171"/>
    <w:rsid w:val="00772F3D"/>
    <w:rsid w:val="00774720"/>
    <w:rsid w:val="00774ECC"/>
    <w:rsid w:val="007767F5"/>
    <w:rsid w:val="00777DE2"/>
    <w:rsid w:val="00794481"/>
    <w:rsid w:val="007A3791"/>
    <w:rsid w:val="007A435F"/>
    <w:rsid w:val="007A7E62"/>
    <w:rsid w:val="007B56D3"/>
    <w:rsid w:val="007B656A"/>
    <w:rsid w:val="007C46FC"/>
    <w:rsid w:val="007D03EE"/>
    <w:rsid w:val="007D5D21"/>
    <w:rsid w:val="007E5DF2"/>
    <w:rsid w:val="007E6C26"/>
    <w:rsid w:val="007F0187"/>
    <w:rsid w:val="007F0AC4"/>
    <w:rsid w:val="007F3FE4"/>
    <w:rsid w:val="00800AFD"/>
    <w:rsid w:val="00802514"/>
    <w:rsid w:val="008177D6"/>
    <w:rsid w:val="00821C04"/>
    <w:rsid w:val="00827914"/>
    <w:rsid w:val="00832C1C"/>
    <w:rsid w:val="00833E0F"/>
    <w:rsid w:val="0084534E"/>
    <w:rsid w:val="00856D63"/>
    <w:rsid w:val="00860A72"/>
    <w:rsid w:val="008726F1"/>
    <w:rsid w:val="008765AA"/>
    <w:rsid w:val="0087684C"/>
    <w:rsid w:val="0088044D"/>
    <w:rsid w:val="00883B03"/>
    <w:rsid w:val="00884602"/>
    <w:rsid w:val="00885EA9"/>
    <w:rsid w:val="00886292"/>
    <w:rsid w:val="00886500"/>
    <w:rsid w:val="00891C2E"/>
    <w:rsid w:val="008A2B10"/>
    <w:rsid w:val="008C7726"/>
    <w:rsid w:val="008D0374"/>
    <w:rsid w:val="008D1A73"/>
    <w:rsid w:val="008D2FDD"/>
    <w:rsid w:val="008E6DC5"/>
    <w:rsid w:val="00902A80"/>
    <w:rsid w:val="009074B1"/>
    <w:rsid w:val="00915EAC"/>
    <w:rsid w:val="0093133B"/>
    <w:rsid w:val="00940F0C"/>
    <w:rsid w:val="009438D6"/>
    <w:rsid w:val="00945DCC"/>
    <w:rsid w:val="00953F08"/>
    <w:rsid w:val="00953FD3"/>
    <w:rsid w:val="009566B1"/>
    <w:rsid w:val="00957214"/>
    <w:rsid w:val="00962E88"/>
    <w:rsid w:val="00963336"/>
    <w:rsid w:val="009661BD"/>
    <w:rsid w:val="009664BC"/>
    <w:rsid w:val="0098109D"/>
    <w:rsid w:val="00985740"/>
    <w:rsid w:val="009A48EC"/>
    <w:rsid w:val="009A4F33"/>
    <w:rsid w:val="009A6D9A"/>
    <w:rsid w:val="009C1C50"/>
    <w:rsid w:val="009C4055"/>
    <w:rsid w:val="009C7178"/>
    <w:rsid w:val="009D1E96"/>
    <w:rsid w:val="009D4472"/>
    <w:rsid w:val="009E3729"/>
    <w:rsid w:val="009E612A"/>
    <w:rsid w:val="009F0A36"/>
    <w:rsid w:val="009F33FA"/>
    <w:rsid w:val="009F6311"/>
    <w:rsid w:val="00A024A1"/>
    <w:rsid w:val="00A10016"/>
    <w:rsid w:val="00A2540B"/>
    <w:rsid w:val="00A308BC"/>
    <w:rsid w:val="00A313F4"/>
    <w:rsid w:val="00A32436"/>
    <w:rsid w:val="00A40C2B"/>
    <w:rsid w:val="00A42BF8"/>
    <w:rsid w:val="00A43B05"/>
    <w:rsid w:val="00A440A3"/>
    <w:rsid w:val="00A449BE"/>
    <w:rsid w:val="00A52D4E"/>
    <w:rsid w:val="00A548BC"/>
    <w:rsid w:val="00A61D62"/>
    <w:rsid w:val="00A665A7"/>
    <w:rsid w:val="00A6688B"/>
    <w:rsid w:val="00A73E20"/>
    <w:rsid w:val="00A75DDB"/>
    <w:rsid w:val="00A83025"/>
    <w:rsid w:val="00A8467A"/>
    <w:rsid w:val="00AA74F8"/>
    <w:rsid w:val="00AB371C"/>
    <w:rsid w:val="00AC32F2"/>
    <w:rsid w:val="00AD550C"/>
    <w:rsid w:val="00AD6731"/>
    <w:rsid w:val="00AE3BDD"/>
    <w:rsid w:val="00AE4E2D"/>
    <w:rsid w:val="00AE6FD1"/>
    <w:rsid w:val="00AF015C"/>
    <w:rsid w:val="00AF7B6E"/>
    <w:rsid w:val="00B015CF"/>
    <w:rsid w:val="00B0614E"/>
    <w:rsid w:val="00B062D0"/>
    <w:rsid w:val="00B112EF"/>
    <w:rsid w:val="00B12B4F"/>
    <w:rsid w:val="00B2717F"/>
    <w:rsid w:val="00B37CB0"/>
    <w:rsid w:val="00B37D91"/>
    <w:rsid w:val="00B406F2"/>
    <w:rsid w:val="00B45116"/>
    <w:rsid w:val="00B4645C"/>
    <w:rsid w:val="00B52CDE"/>
    <w:rsid w:val="00B63164"/>
    <w:rsid w:val="00B64D6F"/>
    <w:rsid w:val="00B65573"/>
    <w:rsid w:val="00B65E58"/>
    <w:rsid w:val="00B66938"/>
    <w:rsid w:val="00B709C7"/>
    <w:rsid w:val="00B70C6C"/>
    <w:rsid w:val="00B74272"/>
    <w:rsid w:val="00B916E6"/>
    <w:rsid w:val="00B91924"/>
    <w:rsid w:val="00B94C06"/>
    <w:rsid w:val="00BA2AFD"/>
    <w:rsid w:val="00BA4713"/>
    <w:rsid w:val="00BA6876"/>
    <w:rsid w:val="00BB3F93"/>
    <w:rsid w:val="00BB6380"/>
    <w:rsid w:val="00BB7343"/>
    <w:rsid w:val="00BC1911"/>
    <w:rsid w:val="00BC4D61"/>
    <w:rsid w:val="00BF2CA8"/>
    <w:rsid w:val="00C11F1A"/>
    <w:rsid w:val="00C131D5"/>
    <w:rsid w:val="00C13619"/>
    <w:rsid w:val="00C239CB"/>
    <w:rsid w:val="00C30824"/>
    <w:rsid w:val="00C33BD3"/>
    <w:rsid w:val="00C366C9"/>
    <w:rsid w:val="00C632EE"/>
    <w:rsid w:val="00C7255B"/>
    <w:rsid w:val="00C72939"/>
    <w:rsid w:val="00C74030"/>
    <w:rsid w:val="00C85C8B"/>
    <w:rsid w:val="00CB625E"/>
    <w:rsid w:val="00CC0AF6"/>
    <w:rsid w:val="00CD40D6"/>
    <w:rsid w:val="00CD4D5C"/>
    <w:rsid w:val="00CD5772"/>
    <w:rsid w:val="00CE3BC0"/>
    <w:rsid w:val="00CF180F"/>
    <w:rsid w:val="00D141B6"/>
    <w:rsid w:val="00D21968"/>
    <w:rsid w:val="00D270DD"/>
    <w:rsid w:val="00D27FC2"/>
    <w:rsid w:val="00D34503"/>
    <w:rsid w:val="00D36816"/>
    <w:rsid w:val="00D37BEF"/>
    <w:rsid w:val="00D37E2B"/>
    <w:rsid w:val="00D40782"/>
    <w:rsid w:val="00D445B3"/>
    <w:rsid w:val="00D45D0D"/>
    <w:rsid w:val="00D539F0"/>
    <w:rsid w:val="00D54609"/>
    <w:rsid w:val="00D6251F"/>
    <w:rsid w:val="00D73F84"/>
    <w:rsid w:val="00D824DA"/>
    <w:rsid w:val="00D841E9"/>
    <w:rsid w:val="00DA2192"/>
    <w:rsid w:val="00DA3998"/>
    <w:rsid w:val="00DB3CCB"/>
    <w:rsid w:val="00DC618F"/>
    <w:rsid w:val="00DD41B4"/>
    <w:rsid w:val="00DD5641"/>
    <w:rsid w:val="00DF21C7"/>
    <w:rsid w:val="00DF7928"/>
    <w:rsid w:val="00E1325C"/>
    <w:rsid w:val="00E21C9C"/>
    <w:rsid w:val="00E22308"/>
    <w:rsid w:val="00E24CE1"/>
    <w:rsid w:val="00E25C02"/>
    <w:rsid w:val="00E32600"/>
    <w:rsid w:val="00E343F4"/>
    <w:rsid w:val="00E47407"/>
    <w:rsid w:val="00E7086B"/>
    <w:rsid w:val="00E80570"/>
    <w:rsid w:val="00E82E64"/>
    <w:rsid w:val="00E84345"/>
    <w:rsid w:val="00E91D1F"/>
    <w:rsid w:val="00E94F5D"/>
    <w:rsid w:val="00EA5092"/>
    <w:rsid w:val="00ED22FF"/>
    <w:rsid w:val="00ED285E"/>
    <w:rsid w:val="00EE4AFF"/>
    <w:rsid w:val="00EF7690"/>
    <w:rsid w:val="00F04C54"/>
    <w:rsid w:val="00F07E64"/>
    <w:rsid w:val="00F14150"/>
    <w:rsid w:val="00F200FD"/>
    <w:rsid w:val="00F21996"/>
    <w:rsid w:val="00F232A8"/>
    <w:rsid w:val="00F348B5"/>
    <w:rsid w:val="00F366F8"/>
    <w:rsid w:val="00F405DC"/>
    <w:rsid w:val="00F421B5"/>
    <w:rsid w:val="00F467EC"/>
    <w:rsid w:val="00F475BF"/>
    <w:rsid w:val="00F63D40"/>
    <w:rsid w:val="00F65622"/>
    <w:rsid w:val="00F6671B"/>
    <w:rsid w:val="00F70B6B"/>
    <w:rsid w:val="00F739D9"/>
    <w:rsid w:val="00F73F43"/>
    <w:rsid w:val="00F74C91"/>
    <w:rsid w:val="00F80365"/>
    <w:rsid w:val="00F82EF1"/>
    <w:rsid w:val="00F92A04"/>
    <w:rsid w:val="00F953C8"/>
    <w:rsid w:val="00FA44D5"/>
    <w:rsid w:val="00FA6495"/>
    <w:rsid w:val="00FB18D3"/>
    <w:rsid w:val="00FC2ABB"/>
    <w:rsid w:val="00FC69D8"/>
    <w:rsid w:val="00FC7F5D"/>
    <w:rsid w:val="00FD4A1D"/>
    <w:rsid w:val="00FD6A2A"/>
    <w:rsid w:val="00FD7226"/>
    <w:rsid w:val="00FE60C6"/>
    <w:rsid w:val="00FE7255"/>
    <w:rsid w:val="00FF08C3"/>
    <w:rsid w:val="00FF4F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A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65573"/>
    <w:rPr>
      <w:sz w:val="16"/>
      <w:szCs w:val="16"/>
    </w:rPr>
  </w:style>
  <w:style w:type="paragraph" w:styleId="CommentText">
    <w:name w:val="annotation text"/>
    <w:basedOn w:val="Normal"/>
    <w:link w:val="CommentTextChar"/>
    <w:uiPriority w:val="99"/>
    <w:semiHidden/>
    <w:unhideWhenUsed/>
    <w:rsid w:val="00B65573"/>
    <w:pPr>
      <w:spacing w:line="240" w:lineRule="auto"/>
    </w:pPr>
    <w:rPr>
      <w:sz w:val="20"/>
      <w:szCs w:val="20"/>
    </w:rPr>
  </w:style>
  <w:style w:type="character" w:customStyle="1" w:styleId="CommentTextChar">
    <w:name w:val="Comment Text Char"/>
    <w:basedOn w:val="DefaultParagraphFont"/>
    <w:link w:val="CommentText"/>
    <w:uiPriority w:val="99"/>
    <w:semiHidden/>
    <w:rsid w:val="00B65573"/>
    <w:rPr>
      <w:sz w:val="20"/>
      <w:szCs w:val="20"/>
    </w:rPr>
  </w:style>
  <w:style w:type="paragraph" w:styleId="CommentSubject">
    <w:name w:val="annotation subject"/>
    <w:basedOn w:val="CommentText"/>
    <w:next w:val="CommentText"/>
    <w:link w:val="CommentSubjectChar"/>
    <w:uiPriority w:val="99"/>
    <w:semiHidden/>
    <w:unhideWhenUsed/>
    <w:rsid w:val="00B65573"/>
    <w:rPr>
      <w:b/>
      <w:bCs/>
    </w:rPr>
  </w:style>
  <w:style w:type="character" w:customStyle="1" w:styleId="CommentSubjectChar">
    <w:name w:val="Comment Subject Char"/>
    <w:basedOn w:val="CommentTextChar"/>
    <w:link w:val="CommentSubject"/>
    <w:uiPriority w:val="99"/>
    <w:semiHidden/>
    <w:rsid w:val="00B65573"/>
    <w:rPr>
      <w:b/>
      <w:bCs/>
      <w:sz w:val="20"/>
      <w:szCs w:val="20"/>
    </w:rPr>
  </w:style>
  <w:style w:type="paragraph" w:styleId="BalloonText">
    <w:name w:val="Balloon Text"/>
    <w:basedOn w:val="Normal"/>
    <w:link w:val="BalloonTextChar"/>
    <w:uiPriority w:val="99"/>
    <w:semiHidden/>
    <w:unhideWhenUsed/>
    <w:rsid w:val="00B655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73"/>
    <w:rPr>
      <w:rFonts w:ascii="Tahoma" w:hAnsi="Tahoma" w:cs="Tahoma"/>
      <w:sz w:val="16"/>
      <w:szCs w:val="16"/>
    </w:rPr>
  </w:style>
  <w:style w:type="paragraph" w:styleId="Header">
    <w:name w:val="header"/>
    <w:basedOn w:val="Normal"/>
    <w:link w:val="HeaderChar"/>
    <w:uiPriority w:val="99"/>
    <w:semiHidden/>
    <w:unhideWhenUsed/>
    <w:rsid w:val="00A665A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665A7"/>
  </w:style>
  <w:style w:type="paragraph" w:styleId="Footer">
    <w:name w:val="footer"/>
    <w:basedOn w:val="Normal"/>
    <w:link w:val="FooterChar"/>
    <w:uiPriority w:val="99"/>
    <w:unhideWhenUsed/>
    <w:rsid w:val="00A665A7"/>
    <w:pPr>
      <w:tabs>
        <w:tab w:val="center" w:pos="4513"/>
        <w:tab w:val="right" w:pos="9026"/>
      </w:tabs>
      <w:spacing w:line="240" w:lineRule="auto"/>
    </w:pPr>
  </w:style>
  <w:style w:type="character" w:customStyle="1" w:styleId="FooterChar">
    <w:name w:val="Footer Char"/>
    <w:basedOn w:val="DefaultParagraphFont"/>
    <w:link w:val="Footer"/>
    <w:uiPriority w:val="99"/>
    <w:rsid w:val="00A665A7"/>
  </w:style>
  <w:style w:type="character" w:styleId="Hyperlink">
    <w:name w:val="Hyperlink"/>
    <w:basedOn w:val="DefaultParagraphFont"/>
    <w:uiPriority w:val="99"/>
    <w:unhideWhenUsed/>
    <w:rsid w:val="00630997"/>
    <w:rPr>
      <w:color w:val="0000FF" w:themeColor="hyperlink"/>
      <w:u w:val="single"/>
    </w:rPr>
  </w:style>
  <w:style w:type="character" w:styleId="LineNumber">
    <w:name w:val="line number"/>
    <w:basedOn w:val="DefaultParagraphFont"/>
    <w:uiPriority w:val="99"/>
    <w:semiHidden/>
    <w:unhideWhenUsed/>
    <w:rsid w:val="009A4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5A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5573"/>
    <w:rPr>
      <w:sz w:val="16"/>
      <w:szCs w:val="16"/>
    </w:rPr>
  </w:style>
  <w:style w:type="paragraph" w:styleId="CommentText">
    <w:name w:val="annotation text"/>
    <w:basedOn w:val="Normal"/>
    <w:link w:val="CommentTextChar"/>
    <w:uiPriority w:val="99"/>
    <w:semiHidden/>
    <w:unhideWhenUsed/>
    <w:rsid w:val="00B65573"/>
    <w:pPr>
      <w:spacing w:line="240" w:lineRule="auto"/>
    </w:pPr>
    <w:rPr>
      <w:sz w:val="20"/>
      <w:szCs w:val="20"/>
    </w:rPr>
  </w:style>
  <w:style w:type="character" w:customStyle="1" w:styleId="CommentTextChar">
    <w:name w:val="Comment Text Char"/>
    <w:basedOn w:val="DefaultParagraphFont"/>
    <w:link w:val="CommentText"/>
    <w:uiPriority w:val="99"/>
    <w:semiHidden/>
    <w:rsid w:val="00B65573"/>
    <w:rPr>
      <w:sz w:val="20"/>
      <w:szCs w:val="20"/>
    </w:rPr>
  </w:style>
  <w:style w:type="paragraph" w:styleId="CommentSubject">
    <w:name w:val="annotation subject"/>
    <w:basedOn w:val="CommentText"/>
    <w:next w:val="CommentText"/>
    <w:link w:val="CommentSubjectChar"/>
    <w:uiPriority w:val="99"/>
    <w:semiHidden/>
    <w:unhideWhenUsed/>
    <w:rsid w:val="00B65573"/>
    <w:rPr>
      <w:b/>
      <w:bCs/>
    </w:rPr>
  </w:style>
  <w:style w:type="character" w:customStyle="1" w:styleId="CommentSubjectChar">
    <w:name w:val="Comment Subject Char"/>
    <w:basedOn w:val="CommentTextChar"/>
    <w:link w:val="CommentSubject"/>
    <w:uiPriority w:val="99"/>
    <w:semiHidden/>
    <w:rsid w:val="00B65573"/>
    <w:rPr>
      <w:b/>
      <w:bCs/>
      <w:sz w:val="20"/>
      <w:szCs w:val="20"/>
    </w:rPr>
  </w:style>
  <w:style w:type="paragraph" w:styleId="BalloonText">
    <w:name w:val="Balloon Text"/>
    <w:basedOn w:val="Normal"/>
    <w:link w:val="BalloonTextChar"/>
    <w:uiPriority w:val="99"/>
    <w:semiHidden/>
    <w:unhideWhenUsed/>
    <w:rsid w:val="00B655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573"/>
    <w:rPr>
      <w:rFonts w:ascii="Tahoma" w:hAnsi="Tahoma" w:cs="Tahoma"/>
      <w:sz w:val="16"/>
      <w:szCs w:val="16"/>
    </w:rPr>
  </w:style>
  <w:style w:type="paragraph" w:styleId="Header">
    <w:name w:val="header"/>
    <w:basedOn w:val="Normal"/>
    <w:link w:val="HeaderChar"/>
    <w:uiPriority w:val="99"/>
    <w:semiHidden/>
    <w:unhideWhenUsed/>
    <w:rsid w:val="00A665A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A665A7"/>
  </w:style>
  <w:style w:type="paragraph" w:styleId="Footer">
    <w:name w:val="footer"/>
    <w:basedOn w:val="Normal"/>
    <w:link w:val="FooterChar"/>
    <w:uiPriority w:val="99"/>
    <w:unhideWhenUsed/>
    <w:rsid w:val="00A665A7"/>
    <w:pPr>
      <w:tabs>
        <w:tab w:val="center" w:pos="4513"/>
        <w:tab w:val="right" w:pos="9026"/>
      </w:tabs>
      <w:spacing w:line="240" w:lineRule="auto"/>
    </w:pPr>
  </w:style>
  <w:style w:type="character" w:customStyle="1" w:styleId="FooterChar">
    <w:name w:val="Footer Char"/>
    <w:basedOn w:val="DefaultParagraphFont"/>
    <w:link w:val="Footer"/>
    <w:uiPriority w:val="99"/>
    <w:rsid w:val="00A665A7"/>
  </w:style>
  <w:style w:type="character" w:styleId="Hyperlink">
    <w:name w:val="Hyperlink"/>
    <w:basedOn w:val="DefaultParagraphFont"/>
    <w:uiPriority w:val="99"/>
    <w:unhideWhenUsed/>
    <w:rsid w:val="00630997"/>
    <w:rPr>
      <w:color w:val="0000FF" w:themeColor="hyperlink"/>
      <w:u w:val="single"/>
    </w:rPr>
  </w:style>
  <w:style w:type="character" w:styleId="LineNumber">
    <w:name w:val="line number"/>
    <w:basedOn w:val="DefaultParagraphFont"/>
    <w:uiPriority w:val="99"/>
    <w:semiHidden/>
    <w:unhideWhenUsed/>
    <w:rsid w:val="009A48EC"/>
  </w:style>
</w:styles>
</file>

<file path=word/webSettings.xml><?xml version="1.0" encoding="utf-8"?>
<w:webSettings xmlns:r="http://schemas.openxmlformats.org/officeDocument/2006/relationships" xmlns:w="http://schemas.openxmlformats.org/wordprocessingml/2006/main">
  <w:divs>
    <w:div w:id="5480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gshare.com/authors/Philip_Cox/617885" TargetMode="External"/><Relationship Id="rId3" Type="http://schemas.openxmlformats.org/officeDocument/2006/relationships/settings" Target="settings.xml"/><Relationship Id="rId7" Type="http://schemas.openxmlformats.org/officeDocument/2006/relationships/hyperlink" Target="mailto:philip.cox@hyms.ac.uk"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63868-82D1-448E-8E45-422A7851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7188</Words>
  <Characters>40977</Characters>
  <Application>Microsoft Office Word</Application>
  <DocSecurity>0</DocSecurity>
  <Lines>341</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Hull York Medical School</Company>
  <LinksUpToDate>false</LinksUpToDate>
  <CharactersWithSpaces>48069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Cox</dc:creator>
  <cp:lastModifiedBy>Philip</cp:lastModifiedBy>
  <cp:revision>5</cp:revision>
  <cp:lastPrinted>2014-08-13T13:37:00Z</cp:lastPrinted>
  <dcterms:created xsi:type="dcterms:W3CDTF">2014-11-01T17:27:00Z</dcterms:created>
  <dcterms:modified xsi:type="dcterms:W3CDTF">2014-11-12T08:31:00Z</dcterms:modified>
</cp:coreProperties>
</file>