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268" w:rsidRPr="0022244C" w:rsidRDefault="00CB4268" w:rsidP="000A52D4">
      <w:pPr>
        <w:spacing w:after="0" w:line="480" w:lineRule="auto"/>
        <w:rPr>
          <w:rFonts w:ascii="Times New Roman" w:hAnsi="Times New Roman" w:cs="Times New Roman"/>
          <w:b/>
          <w:sz w:val="24"/>
          <w:szCs w:val="24"/>
          <w:lang w:val="en-GB"/>
        </w:rPr>
      </w:pPr>
      <w:r w:rsidRPr="0022244C">
        <w:rPr>
          <w:rFonts w:ascii="Times New Roman" w:hAnsi="Times New Roman" w:cs="Times New Roman"/>
          <w:b/>
          <w:sz w:val="24"/>
          <w:szCs w:val="24"/>
          <w:lang w:val="en-GB"/>
        </w:rPr>
        <w:t>A systematic review of technology in English as a second language: Focus on primary and secondary education.</w:t>
      </w:r>
    </w:p>
    <w:p w:rsidR="00CB4268" w:rsidRPr="0022244C" w:rsidRDefault="00A40CF6"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Ernesto Macaro, Zö</w:t>
      </w:r>
      <w:r w:rsidR="00CB4268" w:rsidRPr="0022244C">
        <w:rPr>
          <w:rFonts w:ascii="Times New Roman" w:hAnsi="Times New Roman" w:cs="Times New Roman"/>
          <w:sz w:val="24"/>
          <w:szCs w:val="24"/>
          <w:lang w:val="en-GB"/>
        </w:rPr>
        <w:t>e Handley and Catherine Walter</w:t>
      </w:r>
    </w:p>
    <w:p w:rsidR="00CB4268" w:rsidRPr="0022244C" w:rsidRDefault="00CB4268"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University of Oxford</w:t>
      </w:r>
    </w:p>
    <w:p w:rsidR="00850C65" w:rsidRPr="0022244C" w:rsidRDefault="00A00BBD"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w:t>
      </w:r>
      <w:hyperlink r:id="rId8" w:history="1">
        <w:r w:rsidR="00850C65" w:rsidRPr="0022244C">
          <w:rPr>
            <w:rFonts w:ascii="Times New Roman" w:hAnsi="Times New Roman" w:cs="Times New Roman"/>
            <w:sz w:val="24"/>
            <w:szCs w:val="24"/>
            <w:lang w:val="en-GB"/>
          </w:rPr>
          <w:t>ernesto.macaro</w:t>
        </w:r>
        <w:r w:rsidRPr="0022244C">
          <w:rPr>
            <w:rFonts w:ascii="Times New Roman" w:hAnsi="Times New Roman" w:cs="Times New Roman"/>
            <w:sz w:val="24"/>
            <w:szCs w:val="24"/>
            <w:lang w:val="en-GB"/>
          </w:rPr>
          <w:t>|zoe.handley|catherine.walter}</w:t>
        </w:r>
        <w:r w:rsidR="00850C65" w:rsidRPr="0022244C">
          <w:rPr>
            <w:rFonts w:ascii="Times New Roman" w:hAnsi="Times New Roman" w:cs="Times New Roman"/>
            <w:sz w:val="24"/>
            <w:szCs w:val="24"/>
            <w:lang w:val="en-GB"/>
          </w:rPr>
          <w:t>@education.ox.ac.uk</w:t>
        </w:r>
      </w:hyperlink>
    </w:p>
    <w:p w:rsidR="00E6099D" w:rsidRPr="0022244C" w:rsidRDefault="00E6099D" w:rsidP="000A52D4">
      <w:pPr>
        <w:spacing w:after="0" w:line="480" w:lineRule="auto"/>
        <w:rPr>
          <w:rFonts w:ascii="Times New Roman" w:hAnsi="Times New Roman" w:cs="Times New Roman"/>
          <w:sz w:val="24"/>
          <w:szCs w:val="24"/>
          <w:lang w:val="en-GB"/>
        </w:rPr>
      </w:pPr>
    </w:p>
    <w:p w:rsidR="00850C65" w:rsidRPr="0022244C" w:rsidRDefault="00850C65" w:rsidP="000A52D4">
      <w:pPr>
        <w:spacing w:after="0"/>
        <w:rPr>
          <w:rFonts w:ascii="Times New Roman" w:hAnsi="Times New Roman" w:cs="Times New Roman"/>
          <w:b/>
          <w:sz w:val="24"/>
          <w:szCs w:val="24"/>
          <w:lang w:val="en-GB"/>
        </w:rPr>
      </w:pPr>
      <w:r w:rsidRPr="0022244C">
        <w:rPr>
          <w:rFonts w:ascii="Times New Roman" w:hAnsi="Times New Roman" w:cs="Times New Roman"/>
          <w:b/>
          <w:sz w:val="24"/>
          <w:szCs w:val="24"/>
          <w:lang w:val="en-GB"/>
        </w:rPr>
        <w:br w:type="page"/>
      </w:r>
    </w:p>
    <w:p w:rsidR="00CB4268" w:rsidRPr="0022244C" w:rsidRDefault="00CB4268"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Abstract</w:t>
      </w:r>
    </w:p>
    <w:p w:rsidR="00CB4268" w:rsidRPr="0022244C" w:rsidRDefault="00CB4268"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After explaining why </w:t>
      </w:r>
      <w:r w:rsidR="006A5FAA" w:rsidRPr="0022244C">
        <w:rPr>
          <w:rFonts w:ascii="Times New Roman" w:hAnsi="Times New Roman" w:cs="Times New Roman"/>
          <w:sz w:val="24"/>
          <w:szCs w:val="24"/>
          <w:lang w:val="en-GB"/>
        </w:rPr>
        <w:t>consideration of the use of</w:t>
      </w:r>
      <w:r w:rsidRPr="0022244C">
        <w:rPr>
          <w:rFonts w:ascii="Times New Roman" w:hAnsi="Times New Roman" w:cs="Times New Roman"/>
          <w:sz w:val="24"/>
          <w:szCs w:val="24"/>
          <w:lang w:val="en-GB"/>
        </w:rPr>
        <w:t xml:space="preserve"> technology </w:t>
      </w:r>
      <w:r w:rsidR="007239F8" w:rsidRPr="0022244C">
        <w:rPr>
          <w:rFonts w:ascii="Times New Roman" w:hAnsi="Times New Roman" w:cs="Times New Roman"/>
          <w:sz w:val="24"/>
          <w:szCs w:val="24"/>
          <w:lang w:val="en-GB"/>
        </w:rPr>
        <w:t>in</w:t>
      </w:r>
      <w:r w:rsidR="00CE60DC" w:rsidRPr="0022244C">
        <w:rPr>
          <w:rFonts w:ascii="Times New Roman" w:hAnsi="Times New Roman" w:cs="Times New Roman"/>
          <w:sz w:val="24"/>
          <w:szCs w:val="24"/>
          <w:lang w:val="en-GB"/>
        </w:rPr>
        <w:t xml:space="preserve"> second language (L2) </w:t>
      </w:r>
      <w:r w:rsidR="007239F8" w:rsidRPr="0022244C">
        <w:rPr>
          <w:rFonts w:ascii="Times New Roman" w:hAnsi="Times New Roman" w:cs="Times New Roman"/>
          <w:sz w:val="24"/>
          <w:szCs w:val="24"/>
          <w:lang w:val="en-GB"/>
        </w:rPr>
        <w:t>teaching</w:t>
      </w:r>
      <w:r w:rsidR="00CE60DC"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in the primary and secondary sector</w:t>
      </w:r>
      <w:r w:rsidR="007239F8" w:rsidRPr="0022244C">
        <w:rPr>
          <w:rFonts w:ascii="Times New Roman" w:hAnsi="Times New Roman" w:cs="Times New Roman"/>
          <w:sz w:val="24"/>
          <w:szCs w:val="24"/>
          <w:lang w:val="en-GB"/>
        </w:rPr>
        <w:t>s</w:t>
      </w:r>
      <w:r w:rsidR="00161CBB"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is necessary, this systematic</w:t>
      </w:r>
      <w:r w:rsidR="00867A56" w:rsidRPr="0022244C">
        <w:rPr>
          <w:rFonts w:ascii="Times New Roman" w:hAnsi="Times New Roman" w:cs="Times New Roman"/>
          <w:sz w:val="24"/>
          <w:szCs w:val="24"/>
          <w:lang w:val="en-GB"/>
        </w:rPr>
        <w:t xml:space="preserve"> review </w:t>
      </w:r>
      <w:r w:rsidR="00245517" w:rsidRPr="0022244C">
        <w:rPr>
          <w:rFonts w:ascii="Times New Roman" w:hAnsi="Times New Roman" w:cs="Times New Roman"/>
          <w:sz w:val="24"/>
          <w:szCs w:val="24"/>
          <w:lang w:val="en-GB"/>
        </w:rPr>
        <w:t xml:space="preserve">presents </w:t>
      </w:r>
      <w:r w:rsidR="00867A56" w:rsidRPr="0022244C">
        <w:rPr>
          <w:rFonts w:ascii="Times New Roman" w:hAnsi="Times New Roman" w:cs="Times New Roman"/>
          <w:sz w:val="24"/>
          <w:szCs w:val="24"/>
          <w:lang w:val="en-GB"/>
        </w:rPr>
        <w:t xml:space="preserve">a </w:t>
      </w:r>
      <w:r w:rsidR="00867A56" w:rsidRPr="0022244C">
        <w:rPr>
          <w:rFonts w:ascii="Times New Roman" w:hAnsi="Times New Roman" w:cs="Times New Roman"/>
          <w:i/>
          <w:sz w:val="24"/>
          <w:szCs w:val="24"/>
          <w:lang w:val="en-GB"/>
        </w:rPr>
        <w:t>keyword map</w:t>
      </w:r>
      <w:r w:rsidRPr="0022244C">
        <w:rPr>
          <w:rFonts w:ascii="Times New Roman" w:hAnsi="Times New Roman" w:cs="Times New Roman"/>
          <w:sz w:val="24"/>
          <w:szCs w:val="24"/>
          <w:lang w:val="en-GB"/>
        </w:rPr>
        <w:t xml:space="preserve"> of </w:t>
      </w:r>
      <w:r w:rsidR="004F75AE" w:rsidRPr="0022244C">
        <w:rPr>
          <w:rFonts w:ascii="Times New Roman" w:hAnsi="Times New Roman" w:cs="Times New Roman"/>
          <w:sz w:val="24"/>
          <w:szCs w:val="24"/>
          <w:lang w:val="en-GB"/>
        </w:rPr>
        <w:t>117</w:t>
      </w:r>
      <w:r w:rsidR="0053243B"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papers that have researched technology in </w:t>
      </w:r>
      <w:r w:rsidR="00161CBB" w:rsidRPr="0022244C">
        <w:rPr>
          <w:rFonts w:ascii="Times New Roman" w:hAnsi="Times New Roman" w:cs="Times New Roman"/>
          <w:sz w:val="24"/>
          <w:szCs w:val="24"/>
          <w:lang w:val="en-GB"/>
        </w:rPr>
        <w:t>L2 learning</w:t>
      </w:r>
      <w:r w:rsidRPr="0022244C">
        <w:rPr>
          <w:rFonts w:ascii="Times New Roman" w:hAnsi="Times New Roman" w:cs="Times New Roman"/>
          <w:sz w:val="24"/>
          <w:szCs w:val="24"/>
          <w:lang w:val="en-GB"/>
        </w:rPr>
        <w:t xml:space="preserve"> since 1990. It reveals that</w:t>
      </w:r>
      <w:r w:rsidR="00546770" w:rsidRPr="0022244C">
        <w:rPr>
          <w:rFonts w:ascii="Times New Roman" w:hAnsi="Times New Roman" w:cs="Times New Roman"/>
          <w:sz w:val="24"/>
          <w:szCs w:val="24"/>
          <w:lang w:val="en-GB"/>
        </w:rPr>
        <w:t xml:space="preserve"> research effort has increased, in these educational phases</w:t>
      </w:r>
      <w:r w:rsidR="00161CBB" w:rsidRPr="0022244C">
        <w:rPr>
          <w:rFonts w:ascii="Times New Roman" w:hAnsi="Times New Roman" w:cs="Times New Roman"/>
          <w:sz w:val="24"/>
          <w:szCs w:val="24"/>
          <w:lang w:val="en-GB"/>
        </w:rPr>
        <w:t>,</w:t>
      </w:r>
      <w:r w:rsidR="00546770" w:rsidRPr="0022244C">
        <w:rPr>
          <w:rFonts w:ascii="Times New Roman" w:hAnsi="Times New Roman" w:cs="Times New Roman"/>
          <w:sz w:val="24"/>
          <w:szCs w:val="24"/>
          <w:lang w:val="en-GB"/>
        </w:rPr>
        <w:t xml:space="preserve"> in line with </w:t>
      </w:r>
      <w:r w:rsidR="00DF26F1" w:rsidRPr="0022244C">
        <w:rPr>
          <w:rFonts w:ascii="Times New Roman" w:hAnsi="Times New Roman" w:cs="Times New Roman"/>
          <w:sz w:val="24"/>
          <w:szCs w:val="24"/>
          <w:lang w:val="en-GB"/>
        </w:rPr>
        <w:t xml:space="preserve">technological </w:t>
      </w:r>
      <w:r w:rsidR="00546770" w:rsidRPr="0022244C">
        <w:rPr>
          <w:rFonts w:ascii="Times New Roman" w:hAnsi="Times New Roman" w:cs="Times New Roman"/>
          <w:sz w:val="24"/>
          <w:szCs w:val="24"/>
          <w:lang w:val="en-GB"/>
        </w:rPr>
        <w:t xml:space="preserve">developments </w:t>
      </w:r>
      <w:r w:rsidR="003171F1" w:rsidRPr="0022244C">
        <w:rPr>
          <w:rFonts w:ascii="Times New Roman" w:hAnsi="Times New Roman" w:cs="Times New Roman"/>
          <w:sz w:val="24"/>
          <w:szCs w:val="24"/>
          <w:lang w:val="en-GB"/>
        </w:rPr>
        <w:t xml:space="preserve">and that there have been important differences in </w:t>
      </w:r>
      <w:r w:rsidR="002C1D05" w:rsidRPr="0022244C">
        <w:rPr>
          <w:rFonts w:ascii="Times New Roman" w:hAnsi="Times New Roman" w:cs="Times New Roman"/>
          <w:sz w:val="24"/>
          <w:szCs w:val="24"/>
          <w:lang w:val="en-GB"/>
        </w:rPr>
        <w:t xml:space="preserve">the </w:t>
      </w:r>
      <w:r w:rsidR="00161CBB" w:rsidRPr="0022244C">
        <w:rPr>
          <w:rFonts w:ascii="Times New Roman" w:hAnsi="Times New Roman" w:cs="Times New Roman"/>
          <w:sz w:val="24"/>
          <w:szCs w:val="24"/>
          <w:lang w:val="en-GB"/>
        </w:rPr>
        <w:t xml:space="preserve">adoption of </w:t>
      </w:r>
      <w:r w:rsidR="003171F1" w:rsidRPr="0022244C">
        <w:rPr>
          <w:rFonts w:ascii="Times New Roman" w:hAnsi="Times New Roman" w:cs="Times New Roman"/>
          <w:sz w:val="24"/>
          <w:szCs w:val="24"/>
          <w:lang w:val="en-GB"/>
        </w:rPr>
        <w:t>applications between the primary and secondary sector</w:t>
      </w:r>
      <w:r w:rsidR="00AB436A" w:rsidRPr="0022244C">
        <w:rPr>
          <w:rFonts w:ascii="Times New Roman" w:hAnsi="Times New Roman" w:cs="Times New Roman"/>
          <w:sz w:val="24"/>
          <w:szCs w:val="24"/>
          <w:lang w:val="en-GB"/>
        </w:rPr>
        <w:t>s</w:t>
      </w:r>
      <w:r w:rsidR="00546770" w:rsidRPr="0022244C">
        <w:rPr>
          <w:rFonts w:ascii="Times New Roman" w:hAnsi="Times New Roman" w:cs="Times New Roman"/>
          <w:sz w:val="24"/>
          <w:szCs w:val="24"/>
          <w:lang w:val="en-GB"/>
        </w:rPr>
        <w:t xml:space="preserve">. We then provide an </w:t>
      </w:r>
      <w:r w:rsidR="00546770" w:rsidRPr="0022244C">
        <w:rPr>
          <w:rFonts w:ascii="Times New Roman" w:hAnsi="Times New Roman" w:cs="Times New Roman"/>
          <w:i/>
          <w:sz w:val="24"/>
          <w:szCs w:val="24"/>
          <w:lang w:val="en-GB"/>
        </w:rPr>
        <w:t>in-depth review</w:t>
      </w:r>
      <w:r w:rsidR="00546770" w:rsidRPr="0022244C">
        <w:rPr>
          <w:rFonts w:ascii="Times New Roman" w:hAnsi="Times New Roman" w:cs="Times New Roman"/>
          <w:sz w:val="24"/>
          <w:szCs w:val="24"/>
          <w:lang w:val="en-GB"/>
        </w:rPr>
        <w:t xml:space="preserve"> of</w:t>
      </w:r>
      <w:r w:rsidR="00F6100A" w:rsidRPr="0022244C">
        <w:rPr>
          <w:rFonts w:ascii="Times New Roman" w:hAnsi="Times New Roman" w:cs="Times New Roman"/>
          <w:sz w:val="24"/>
          <w:szCs w:val="24"/>
          <w:lang w:val="en-GB"/>
        </w:rPr>
        <w:t xml:space="preserve"> </w:t>
      </w:r>
      <w:r w:rsidR="004F75AE" w:rsidRPr="0022244C">
        <w:rPr>
          <w:rFonts w:ascii="Times New Roman" w:hAnsi="Times New Roman" w:cs="Times New Roman"/>
          <w:sz w:val="24"/>
          <w:szCs w:val="24"/>
          <w:lang w:val="en-GB"/>
        </w:rPr>
        <w:t>47</w:t>
      </w:r>
      <w:r w:rsidR="00546770" w:rsidRPr="0022244C">
        <w:rPr>
          <w:rFonts w:ascii="Times New Roman" w:hAnsi="Times New Roman" w:cs="Times New Roman"/>
          <w:sz w:val="24"/>
          <w:szCs w:val="24"/>
          <w:lang w:val="en-GB"/>
        </w:rPr>
        <w:t xml:space="preserve"> post-2000 </w:t>
      </w:r>
      <w:r w:rsidR="00DF26F1" w:rsidRPr="0022244C">
        <w:rPr>
          <w:rFonts w:ascii="Times New Roman" w:hAnsi="Times New Roman" w:cs="Times New Roman"/>
          <w:sz w:val="24"/>
          <w:szCs w:val="24"/>
          <w:lang w:val="en-GB"/>
        </w:rPr>
        <w:t xml:space="preserve">studies </w:t>
      </w:r>
      <w:r w:rsidR="00546770" w:rsidRPr="0022244C">
        <w:rPr>
          <w:rFonts w:ascii="Times New Roman" w:hAnsi="Times New Roman" w:cs="Times New Roman"/>
          <w:sz w:val="24"/>
          <w:szCs w:val="24"/>
          <w:lang w:val="en-GB"/>
        </w:rPr>
        <w:t xml:space="preserve">which investigate the efficacy of technology in the teaching of </w:t>
      </w:r>
      <w:r w:rsidR="00DF26F1" w:rsidRPr="0022244C">
        <w:rPr>
          <w:rFonts w:ascii="Times New Roman" w:hAnsi="Times New Roman" w:cs="Times New Roman"/>
          <w:sz w:val="24"/>
          <w:szCs w:val="24"/>
          <w:lang w:val="en-GB"/>
        </w:rPr>
        <w:t xml:space="preserve">L2 </w:t>
      </w:r>
      <w:r w:rsidR="00546770" w:rsidRPr="0022244C">
        <w:rPr>
          <w:rFonts w:ascii="Times New Roman" w:hAnsi="Times New Roman" w:cs="Times New Roman"/>
          <w:sz w:val="24"/>
          <w:szCs w:val="24"/>
          <w:lang w:val="en-GB"/>
        </w:rPr>
        <w:t>English. We ask what technology has been used in the new century and why</w:t>
      </w:r>
      <w:r w:rsidR="00B4205F" w:rsidRPr="0022244C">
        <w:rPr>
          <w:rFonts w:ascii="Times New Roman" w:hAnsi="Times New Roman" w:cs="Times New Roman"/>
          <w:sz w:val="24"/>
          <w:szCs w:val="24"/>
          <w:lang w:val="en-GB"/>
        </w:rPr>
        <w:t xml:space="preserve">, what </w:t>
      </w:r>
      <w:r w:rsidR="00546770" w:rsidRPr="0022244C">
        <w:rPr>
          <w:rFonts w:ascii="Times New Roman" w:hAnsi="Times New Roman" w:cs="Times New Roman"/>
          <w:sz w:val="24"/>
          <w:szCs w:val="24"/>
          <w:lang w:val="en-GB"/>
        </w:rPr>
        <w:t xml:space="preserve">evidence </w:t>
      </w:r>
      <w:r w:rsidR="00161CBB" w:rsidRPr="0022244C">
        <w:rPr>
          <w:rFonts w:ascii="Times New Roman" w:hAnsi="Times New Roman" w:cs="Times New Roman"/>
          <w:sz w:val="24"/>
          <w:szCs w:val="24"/>
          <w:lang w:val="en-GB"/>
        </w:rPr>
        <w:t xml:space="preserve">there </w:t>
      </w:r>
      <w:r w:rsidR="00546770" w:rsidRPr="0022244C">
        <w:rPr>
          <w:rFonts w:ascii="Times New Roman" w:hAnsi="Times New Roman" w:cs="Times New Roman"/>
          <w:sz w:val="24"/>
          <w:szCs w:val="24"/>
          <w:lang w:val="en-GB"/>
        </w:rPr>
        <w:t xml:space="preserve">is that technology facilitates language learning, and what other insights can be drawn from the </w:t>
      </w:r>
      <w:r w:rsidR="00DF26F1" w:rsidRPr="0022244C">
        <w:rPr>
          <w:rFonts w:ascii="Times New Roman" w:hAnsi="Times New Roman" w:cs="Times New Roman"/>
          <w:sz w:val="24"/>
          <w:szCs w:val="24"/>
          <w:lang w:val="en-GB"/>
        </w:rPr>
        <w:t>research</w:t>
      </w:r>
      <w:r w:rsidR="00B4205F" w:rsidRPr="0022244C">
        <w:rPr>
          <w:rFonts w:ascii="Times New Roman" w:hAnsi="Times New Roman" w:cs="Times New Roman"/>
          <w:sz w:val="24"/>
          <w:szCs w:val="24"/>
          <w:lang w:val="en-GB"/>
        </w:rPr>
        <w:t xml:space="preserve"> in this field. </w:t>
      </w:r>
      <w:r w:rsidR="00DF26F1" w:rsidRPr="0022244C">
        <w:rPr>
          <w:rFonts w:ascii="Times New Roman" w:hAnsi="Times New Roman" w:cs="Times New Roman"/>
          <w:sz w:val="24"/>
          <w:szCs w:val="24"/>
          <w:lang w:val="en-GB"/>
        </w:rPr>
        <w:t>T</w:t>
      </w:r>
      <w:r w:rsidR="00161CBB" w:rsidRPr="0022244C">
        <w:rPr>
          <w:rFonts w:ascii="Times New Roman" w:hAnsi="Times New Roman" w:cs="Times New Roman"/>
          <w:sz w:val="24"/>
          <w:szCs w:val="24"/>
          <w:lang w:val="en-GB"/>
        </w:rPr>
        <w:t xml:space="preserve">he evidence that technology </w:t>
      </w:r>
      <w:r w:rsidR="004F75AE" w:rsidRPr="0022244C">
        <w:rPr>
          <w:rFonts w:ascii="Times New Roman" w:hAnsi="Times New Roman" w:cs="Times New Roman"/>
          <w:sz w:val="24"/>
          <w:szCs w:val="24"/>
          <w:lang w:val="en-GB"/>
        </w:rPr>
        <w:t>has a direct beneficial impact</w:t>
      </w:r>
      <w:r w:rsidR="00161CBB" w:rsidRPr="0022244C">
        <w:rPr>
          <w:rFonts w:ascii="Times New Roman" w:hAnsi="Times New Roman" w:cs="Times New Roman"/>
          <w:sz w:val="24"/>
          <w:szCs w:val="24"/>
          <w:lang w:val="en-GB"/>
        </w:rPr>
        <w:t xml:space="preserve"> on linguistic outcomes is slight and inconclusive</w:t>
      </w:r>
      <w:r w:rsidR="006E573F" w:rsidRPr="0022244C">
        <w:rPr>
          <w:rFonts w:ascii="Times New Roman" w:hAnsi="Times New Roman" w:cs="Times New Roman"/>
          <w:sz w:val="24"/>
          <w:szCs w:val="24"/>
          <w:lang w:val="en-GB"/>
        </w:rPr>
        <w:t>,</w:t>
      </w:r>
      <w:r w:rsidR="00161CBB" w:rsidRPr="0022244C">
        <w:rPr>
          <w:rFonts w:ascii="Times New Roman" w:hAnsi="Times New Roman" w:cs="Times New Roman"/>
          <w:sz w:val="24"/>
          <w:szCs w:val="24"/>
          <w:lang w:val="en-GB"/>
        </w:rPr>
        <w:t xml:space="preserve"> but it may impact indirectly and positively by changing learner attitudes and learning behaviours and may promote collaboration. However, the research</w:t>
      </w:r>
      <w:r w:rsidR="00CE60DC" w:rsidRPr="0022244C">
        <w:rPr>
          <w:rFonts w:ascii="Times New Roman" w:hAnsi="Times New Roman" w:cs="Times New Roman"/>
          <w:sz w:val="24"/>
          <w:szCs w:val="24"/>
          <w:lang w:val="en-GB"/>
        </w:rPr>
        <w:t xml:space="preserve"> surveyed</w:t>
      </w:r>
      <w:r w:rsidR="00161CBB" w:rsidRPr="0022244C">
        <w:rPr>
          <w:rFonts w:ascii="Times New Roman" w:hAnsi="Times New Roman" w:cs="Times New Roman"/>
          <w:sz w:val="24"/>
          <w:szCs w:val="24"/>
          <w:lang w:val="en-GB"/>
        </w:rPr>
        <w:t xml:space="preserve"> does not differentiate </w:t>
      </w:r>
      <w:r w:rsidR="00CE60DC" w:rsidRPr="0022244C">
        <w:rPr>
          <w:rFonts w:ascii="Times New Roman" w:hAnsi="Times New Roman" w:cs="Times New Roman"/>
          <w:sz w:val="24"/>
          <w:szCs w:val="24"/>
          <w:lang w:val="en-GB"/>
        </w:rPr>
        <w:t xml:space="preserve">these positive impacts </w:t>
      </w:r>
      <w:r w:rsidR="00161CBB" w:rsidRPr="0022244C">
        <w:rPr>
          <w:rFonts w:ascii="Times New Roman" w:hAnsi="Times New Roman" w:cs="Times New Roman"/>
          <w:sz w:val="24"/>
          <w:szCs w:val="24"/>
          <w:lang w:val="en-GB"/>
        </w:rPr>
        <w:t xml:space="preserve">by group differences (e.g. gender). </w:t>
      </w:r>
      <w:r w:rsidR="00546770" w:rsidRPr="0022244C">
        <w:rPr>
          <w:rFonts w:ascii="Times New Roman" w:hAnsi="Times New Roman" w:cs="Times New Roman"/>
          <w:sz w:val="24"/>
          <w:szCs w:val="24"/>
          <w:lang w:val="en-GB"/>
        </w:rPr>
        <w:t xml:space="preserve"> </w:t>
      </w:r>
      <w:r w:rsidR="00161CBB" w:rsidRPr="0022244C">
        <w:rPr>
          <w:rFonts w:ascii="Times New Roman" w:hAnsi="Times New Roman" w:cs="Times New Roman"/>
          <w:sz w:val="24"/>
          <w:szCs w:val="24"/>
          <w:lang w:val="en-GB"/>
        </w:rPr>
        <w:t>On the whole the research reviewed lacked the quality that would reassure practi</w:t>
      </w:r>
      <w:r w:rsidR="00B4205F" w:rsidRPr="0022244C">
        <w:rPr>
          <w:rFonts w:ascii="Times New Roman" w:hAnsi="Times New Roman" w:cs="Times New Roman"/>
          <w:sz w:val="24"/>
          <w:szCs w:val="24"/>
          <w:lang w:val="en-GB"/>
        </w:rPr>
        <w:t>tion</w:t>
      </w:r>
      <w:r w:rsidR="00161CBB" w:rsidRPr="0022244C">
        <w:rPr>
          <w:rFonts w:ascii="Times New Roman" w:hAnsi="Times New Roman" w:cs="Times New Roman"/>
          <w:sz w:val="24"/>
          <w:szCs w:val="24"/>
          <w:lang w:val="en-GB"/>
        </w:rPr>
        <w:t xml:space="preserve">ers and policy-makers that </w:t>
      </w:r>
      <w:r w:rsidR="00DF26F1" w:rsidRPr="0022244C">
        <w:rPr>
          <w:rFonts w:ascii="Times New Roman" w:hAnsi="Times New Roman" w:cs="Times New Roman"/>
          <w:sz w:val="24"/>
          <w:szCs w:val="24"/>
          <w:lang w:val="en-GB"/>
        </w:rPr>
        <w:t xml:space="preserve">technological </w:t>
      </w:r>
      <w:r w:rsidR="00161CBB" w:rsidRPr="0022244C">
        <w:rPr>
          <w:rFonts w:ascii="Times New Roman" w:hAnsi="Times New Roman" w:cs="Times New Roman"/>
          <w:sz w:val="24"/>
          <w:szCs w:val="24"/>
          <w:lang w:val="en-GB"/>
        </w:rPr>
        <w:t xml:space="preserve">investment </w:t>
      </w:r>
      <w:r w:rsidR="00DF26F1" w:rsidRPr="0022244C">
        <w:rPr>
          <w:rFonts w:ascii="Times New Roman" w:hAnsi="Times New Roman" w:cs="Times New Roman"/>
          <w:sz w:val="24"/>
          <w:szCs w:val="24"/>
          <w:lang w:val="en-GB"/>
        </w:rPr>
        <w:t>is</w:t>
      </w:r>
      <w:r w:rsidR="00161CBB" w:rsidRPr="0022244C">
        <w:rPr>
          <w:rFonts w:ascii="Times New Roman" w:hAnsi="Times New Roman" w:cs="Times New Roman"/>
          <w:sz w:val="24"/>
          <w:szCs w:val="24"/>
          <w:lang w:val="en-GB"/>
        </w:rPr>
        <w:t xml:space="preserve"> warranted. </w:t>
      </w:r>
      <w:r w:rsidR="00546770" w:rsidRPr="0022244C">
        <w:rPr>
          <w:rFonts w:ascii="Times New Roman" w:hAnsi="Times New Roman" w:cs="Times New Roman"/>
          <w:sz w:val="24"/>
          <w:szCs w:val="24"/>
          <w:lang w:val="en-GB"/>
        </w:rPr>
        <w:t xml:space="preserve"> </w:t>
      </w:r>
      <w:r w:rsidR="00B4205F" w:rsidRPr="0022244C">
        <w:rPr>
          <w:rFonts w:ascii="Times New Roman" w:hAnsi="Times New Roman" w:cs="Times New Roman"/>
          <w:sz w:val="24"/>
          <w:szCs w:val="24"/>
          <w:lang w:val="en-GB"/>
        </w:rPr>
        <w:t>We argue that future research needs to provide</w:t>
      </w:r>
      <w:r w:rsidR="00546770" w:rsidRPr="0022244C">
        <w:rPr>
          <w:rFonts w:ascii="Times New Roman" w:hAnsi="Times New Roman" w:cs="Times New Roman"/>
          <w:sz w:val="24"/>
          <w:szCs w:val="24"/>
          <w:lang w:val="en-GB"/>
        </w:rPr>
        <w:t xml:space="preserve"> </w:t>
      </w:r>
      <w:r w:rsidR="00161CBB" w:rsidRPr="0022244C">
        <w:rPr>
          <w:rFonts w:ascii="Times New Roman" w:hAnsi="Times New Roman" w:cs="Times New Roman"/>
          <w:sz w:val="24"/>
          <w:szCs w:val="24"/>
          <w:lang w:val="en-GB"/>
        </w:rPr>
        <w:t xml:space="preserve">a tighter link between </w:t>
      </w:r>
      <w:r w:rsidR="00B4205F" w:rsidRPr="0022244C">
        <w:rPr>
          <w:rFonts w:ascii="Times New Roman" w:hAnsi="Times New Roman" w:cs="Times New Roman"/>
          <w:sz w:val="24"/>
          <w:szCs w:val="24"/>
          <w:lang w:val="en-GB"/>
        </w:rPr>
        <w:t>technological</w:t>
      </w:r>
      <w:r w:rsidR="00161CBB" w:rsidRPr="0022244C">
        <w:rPr>
          <w:rFonts w:ascii="Times New Roman" w:hAnsi="Times New Roman" w:cs="Times New Roman"/>
          <w:sz w:val="24"/>
          <w:szCs w:val="24"/>
          <w:lang w:val="en-GB"/>
        </w:rPr>
        <w:t xml:space="preserve"> applications</w:t>
      </w:r>
      <w:r w:rsidR="00B4205F" w:rsidRPr="0022244C">
        <w:rPr>
          <w:rFonts w:ascii="Times New Roman" w:hAnsi="Times New Roman" w:cs="Times New Roman"/>
          <w:sz w:val="24"/>
          <w:szCs w:val="24"/>
          <w:lang w:val="en-GB"/>
        </w:rPr>
        <w:t xml:space="preserve">, </w:t>
      </w:r>
      <w:r w:rsidR="002D72BB" w:rsidRPr="0022244C">
        <w:rPr>
          <w:rFonts w:ascii="Times New Roman" w:hAnsi="Times New Roman" w:cs="Times New Roman"/>
          <w:sz w:val="24"/>
          <w:szCs w:val="24"/>
          <w:lang w:val="en-GB"/>
        </w:rPr>
        <w:t>Second Language</w:t>
      </w:r>
      <w:r w:rsidR="00B4205F" w:rsidRPr="0022244C">
        <w:rPr>
          <w:rFonts w:ascii="Times New Roman" w:hAnsi="Times New Roman" w:cs="Times New Roman"/>
          <w:sz w:val="24"/>
          <w:szCs w:val="24"/>
          <w:lang w:val="en-GB"/>
        </w:rPr>
        <w:t xml:space="preserve"> </w:t>
      </w:r>
      <w:r w:rsidR="002D72BB" w:rsidRPr="0022244C">
        <w:rPr>
          <w:rFonts w:ascii="Times New Roman" w:hAnsi="Times New Roman" w:cs="Times New Roman"/>
          <w:sz w:val="24"/>
          <w:szCs w:val="24"/>
          <w:lang w:val="en-GB"/>
        </w:rPr>
        <w:t>A</w:t>
      </w:r>
      <w:r w:rsidR="00B4205F" w:rsidRPr="0022244C">
        <w:rPr>
          <w:rFonts w:ascii="Times New Roman" w:hAnsi="Times New Roman" w:cs="Times New Roman"/>
          <w:sz w:val="24"/>
          <w:szCs w:val="24"/>
          <w:lang w:val="en-GB"/>
        </w:rPr>
        <w:t xml:space="preserve">cquisition </w:t>
      </w:r>
      <w:r w:rsidR="002D72BB" w:rsidRPr="0022244C">
        <w:rPr>
          <w:rFonts w:ascii="Times New Roman" w:hAnsi="Times New Roman" w:cs="Times New Roman"/>
          <w:sz w:val="24"/>
          <w:szCs w:val="24"/>
          <w:lang w:val="en-GB"/>
        </w:rPr>
        <w:t xml:space="preserve">(SLA) </w:t>
      </w:r>
      <w:r w:rsidR="00B4205F" w:rsidRPr="0022244C">
        <w:rPr>
          <w:rFonts w:ascii="Times New Roman" w:hAnsi="Times New Roman" w:cs="Times New Roman"/>
          <w:sz w:val="24"/>
          <w:szCs w:val="24"/>
          <w:lang w:val="en-GB"/>
        </w:rPr>
        <w:t>theory, and learning outcomes.</w:t>
      </w:r>
    </w:p>
    <w:p w:rsidR="00FC6ED3" w:rsidRPr="0022244C" w:rsidRDefault="00FC6ED3" w:rsidP="000A52D4">
      <w:pPr>
        <w:spacing w:after="0" w:line="480" w:lineRule="auto"/>
        <w:rPr>
          <w:rFonts w:ascii="Times New Roman" w:hAnsi="Times New Roman" w:cs="Times New Roman"/>
          <w:sz w:val="24"/>
          <w:szCs w:val="24"/>
          <w:lang w:val="en-GB"/>
        </w:rPr>
      </w:pPr>
    </w:p>
    <w:p w:rsidR="00FC6ED3" w:rsidRPr="0022244C" w:rsidRDefault="00FC6ED3" w:rsidP="000A52D4">
      <w:pPr>
        <w:spacing w:after="0" w:line="480" w:lineRule="auto"/>
        <w:rPr>
          <w:rFonts w:ascii="Times New Roman" w:hAnsi="Times New Roman" w:cs="Times New Roman"/>
          <w:sz w:val="24"/>
          <w:szCs w:val="24"/>
          <w:lang w:val="en-GB"/>
        </w:rPr>
      </w:pPr>
    </w:p>
    <w:p w:rsidR="006772F7" w:rsidRPr="0022244C" w:rsidRDefault="006772F7" w:rsidP="000A52D4">
      <w:pPr>
        <w:spacing w:after="0"/>
        <w:rPr>
          <w:rFonts w:ascii="Times New Roman" w:hAnsi="Times New Roman" w:cs="Times New Roman"/>
          <w:b/>
          <w:sz w:val="24"/>
          <w:szCs w:val="24"/>
          <w:lang w:val="en-GB"/>
        </w:rPr>
      </w:pPr>
      <w:r w:rsidRPr="0022244C">
        <w:rPr>
          <w:rFonts w:ascii="Times New Roman" w:hAnsi="Times New Roman" w:cs="Times New Roman"/>
          <w:b/>
          <w:sz w:val="24"/>
          <w:szCs w:val="24"/>
          <w:lang w:val="en-GB"/>
        </w:rPr>
        <w:br w:type="page"/>
      </w:r>
    </w:p>
    <w:p w:rsidR="00FC6ED3" w:rsidRPr="0022244C" w:rsidRDefault="00102F68"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 xml:space="preserve">1. </w:t>
      </w:r>
      <w:r w:rsidR="00FC6ED3" w:rsidRPr="0022244C">
        <w:rPr>
          <w:rFonts w:ascii="Times New Roman" w:hAnsi="Times New Roman" w:cs="Times New Roman"/>
          <w:b/>
          <w:sz w:val="24"/>
          <w:szCs w:val="24"/>
          <w:lang w:val="en-GB"/>
        </w:rPr>
        <w:t>Introduction</w:t>
      </w:r>
    </w:p>
    <w:p w:rsidR="00BD305F" w:rsidRPr="0022244C" w:rsidRDefault="00FC6ED3"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Between 1998 </w:t>
      </w:r>
      <w:r w:rsidR="000C3DCC" w:rsidRPr="0022244C">
        <w:rPr>
          <w:rFonts w:ascii="Times New Roman" w:hAnsi="Times New Roman" w:cs="Times New Roman"/>
          <w:sz w:val="24"/>
          <w:szCs w:val="24"/>
          <w:lang w:val="en-GB"/>
        </w:rPr>
        <w:t xml:space="preserve">and </w:t>
      </w:r>
      <w:r w:rsidR="002C1D05" w:rsidRPr="0022244C">
        <w:rPr>
          <w:rFonts w:ascii="Times New Roman" w:hAnsi="Times New Roman" w:cs="Times New Roman"/>
          <w:sz w:val="24"/>
          <w:szCs w:val="24"/>
          <w:lang w:val="en-GB"/>
        </w:rPr>
        <w:t xml:space="preserve">2004 </w:t>
      </w:r>
      <w:r w:rsidR="00021B92" w:rsidRPr="0022244C">
        <w:rPr>
          <w:rFonts w:ascii="Times New Roman" w:hAnsi="Times New Roman" w:cs="Times New Roman"/>
          <w:sz w:val="24"/>
          <w:szCs w:val="24"/>
          <w:lang w:val="en-GB"/>
        </w:rPr>
        <w:t>the UK’s e</w:t>
      </w:r>
      <w:r w:rsidRPr="0022244C">
        <w:rPr>
          <w:rFonts w:ascii="Times New Roman" w:hAnsi="Times New Roman" w:cs="Times New Roman"/>
          <w:sz w:val="24"/>
          <w:szCs w:val="24"/>
          <w:lang w:val="en-GB"/>
        </w:rPr>
        <w:t>ducation department injected £</w:t>
      </w:r>
      <w:r w:rsidR="002C1D05" w:rsidRPr="0022244C">
        <w:rPr>
          <w:rFonts w:ascii="Times New Roman" w:hAnsi="Times New Roman" w:cs="Times New Roman"/>
          <w:sz w:val="24"/>
          <w:szCs w:val="24"/>
          <w:lang w:val="en-GB"/>
        </w:rPr>
        <w:t xml:space="preserve">1.8 billion </w:t>
      </w:r>
      <w:r w:rsidRPr="0022244C">
        <w:rPr>
          <w:rFonts w:ascii="Times New Roman" w:hAnsi="Times New Roman" w:cs="Times New Roman"/>
          <w:sz w:val="24"/>
          <w:szCs w:val="24"/>
          <w:lang w:val="en-GB"/>
        </w:rPr>
        <w:t xml:space="preserve">into schools to boost the use of computers and </w:t>
      </w:r>
      <w:r w:rsidR="00896451" w:rsidRPr="0022244C">
        <w:rPr>
          <w:rFonts w:ascii="Times New Roman" w:hAnsi="Times New Roman" w:cs="Times New Roman"/>
          <w:smallCaps/>
          <w:sz w:val="24"/>
          <w:szCs w:val="24"/>
          <w:lang w:val="en-GB"/>
        </w:rPr>
        <w:t>ICT</w:t>
      </w:r>
      <w:r w:rsidRPr="0022244C">
        <w:rPr>
          <w:rFonts w:ascii="Times New Roman" w:hAnsi="Times New Roman" w:cs="Times New Roman"/>
          <w:sz w:val="24"/>
          <w:szCs w:val="24"/>
          <w:lang w:val="en-GB"/>
        </w:rPr>
        <w:t xml:space="preserve"> (</w:t>
      </w:r>
      <w:r w:rsidR="00D3075A" w:rsidRPr="0022244C">
        <w:rPr>
          <w:rFonts w:ascii="Times New Roman" w:hAnsi="Times New Roman" w:cs="Times New Roman"/>
          <w:sz w:val="24"/>
          <w:szCs w:val="24"/>
          <w:lang w:val="en-GB"/>
        </w:rPr>
        <w:t>O</w:t>
      </w:r>
      <w:r w:rsidR="002C5030" w:rsidRPr="0022244C">
        <w:rPr>
          <w:rFonts w:ascii="Times New Roman" w:hAnsi="Times New Roman" w:cs="Times New Roman"/>
          <w:sz w:val="24"/>
          <w:szCs w:val="24"/>
          <w:lang w:val="en-GB"/>
        </w:rPr>
        <w:t>fsted</w:t>
      </w:r>
      <w:r w:rsidR="00D3075A" w:rsidRPr="0022244C">
        <w:rPr>
          <w:rFonts w:ascii="Times New Roman" w:hAnsi="Times New Roman" w:cs="Times New Roman"/>
          <w:sz w:val="24"/>
          <w:szCs w:val="24"/>
          <w:lang w:val="en-GB"/>
        </w:rPr>
        <w:t xml:space="preserve">, 2002; </w:t>
      </w:r>
      <w:r w:rsidRPr="0022244C">
        <w:rPr>
          <w:rFonts w:ascii="Times New Roman" w:hAnsi="Times New Roman" w:cs="Times New Roman"/>
          <w:sz w:val="24"/>
          <w:szCs w:val="24"/>
          <w:lang w:val="en-GB"/>
        </w:rPr>
        <w:t>for acronyms</w:t>
      </w:r>
      <w:r w:rsidR="002F542F" w:rsidRPr="0022244C">
        <w:rPr>
          <w:rFonts w:ascii="Times New Roman" w:hAnsi="Times New Roman" w:cs="Times New Roman"/>
          <w:sz w:val="24"/>
          <w:szCs w:val="24"/>
          <w:lang w:val="en-GB"/>
        </w:rPr>
        <w:t xml:space="preserve"> and technical terms</w:t>
      </w:r>
      <w:r w:rsidRPr="0022244C">
        <w:rPr>
          <w:rFonts w:ascii="Times New Roman" w:hAnsi="Times New Roman" w:cs="Times New Roman"/>
          <w:sz w:val="24"/>
          <w:szCs w:val="24"/>
          <w:lang w:val="en-GB"/>
        </w:rPr>
        <w:t xml:space="preserve"> see </w:t>
      </w:r>
      <w:r w:rsidR="00A468A5" w:rsidRPr="0022244C">
        <w:rPr>
          <w:rFonts w:ascii="Times New Roman" w:hAnsi="Times New Roman" w:cs="Times New Roman"/>
          <w:sz w:val="24"/>
          <w:szCs w:val="24"/>
          <w:lang w:val="en-GB"/>
        </w:rPr>
        <w:t>A</w:t>
      </w:r>
      <w:r w:rsidR="004D5363" w:rsidRPr="0022244C">
        <w:rPr>
          <w:rFonts w:ascii="Times New Roman" w:hAnsi="Times New Roman" w:cs="Times New Roman"/>
          <w:sz w:val="24"/>
          <w:szCs w:val="24"/>
          <w:lang w:val="en-GB"/>
        </w:rPr>
        <w:t>ppendix A</w:t>
      </w:r>
      <w:r w:rsidRPr="0022244C">
        <w:rPr>
          <w:rFonts w:ascii="Times New Roman" w:hAnsi="Times New Roman" w:cs="Times New Roman"/>
          <w:sz w:val="24"/>
          <w:szCs w:val="24"/>
          <w:lang w:val="en-GB"/>
        </w:rPr>
        <w:t xml:space="preserve">). </w:t>
      </w:r>
      <w:r w:rsidR="00BD305F" w:rsidRPr="0022244C">
        <w:rPr>
          <w:rFonts w:ascii="Times New Roman" w:hAnsi="Times New Roman" w:cs="Times New Roman"/>
          <w:sz w:val="24"/>
          <w:szCs w:val="24"/>
          <w:lang w:val="en-GB"/>
        </w:rPr>
        <w:t>Singapore</w:t>
      </w:r>
      <w:r w:rsidR="009028A2" w:rsidRPr="0022244C">
        <w:rPr>
          <w:rFonts w:ascii="Times New Roman" w:hAnsi="Times New Roman" w:cs="Times New Roman"/>
          <w:sz w:val="24"/>
          <w:szCs w:val="24"/>
          <w:lang w:val="en-GB"/>
        </w:rPr>
        <w:t xml:space="preserve"> launched its </w:t>
      </w:r>
      <w:r w:rsidR="009028A2" w:rsidRPr="0022244C">
        <w:rPr>
          <w:rFonts w:ascii="Times New Roman" w:hAnsi="Times New Roman" w:cs="Times New Roman"/>
          <w:i/>
          <w:sz w:val="24"/>
          <w:szCs w:val="24"/>
          <w:lang w:val="en-GB"/>
        </w:rPr>
        <w:t xml:space="preserve">Masterplan for </w:t>
      </w:r>
      <w:r w:rsidR="00B5298E" w:rsidRPr="0022244C">
        <w:rPr>
          <w:rFonts w:ascii="Times New Roman" w:hAnsi="Times New Roman" w:cs="Times New Roman"/>
          <w:i/>
          <w:smallCaps/>
          <w:sz w:val="24"/>
          <w:szCs w:val="24"/>
          <w:lang w:val="en-GB"/>
        </w:rPr>
        <w:t xml:space="preserve">IT </w:t>
      </w:r>
      <w:r w:rsidR="009028A2" w:rsidRPr="0022244C">
        <w:rPr>
          <w:rFonts w:ascii="Times New Roman" w:hAnsi="Times New Roman" w:cs="Times New Roman"/>
          <w:i/>
          <w:sz w:val="24"/>
          <w:szCs w:val="24"/>
          <w:lang w:val="en-GB"/>
        </w:rPr>
        <w:t>in E</w:t>
      </w:r>
      <w:r w:rsidR="00BD305F" w:rsidRPr="0022244C">
        <w:rPr>
          <w:rFonts w:ascii="Times New Roman" w:hAnsi="Times New Roman" w:cs="Times New Roman"/>
          <w:i/>
          <w:sz w:val="24"/>
          <w:szCs w:val="24"/>
          <w:lang w:val="en-GB"/>
        </w:rPr>
        <w:t>ducation</w:t>
      </w:r>
      <w:r w:rsidR="00BD305F" w:rsidRPr="0022244C">
        <w:rPr>
          <w:rFonts w:ascii="Times New Roman" w:hAnsi="Times New Roman" w:cs="Times New Roman"/>
          <w:sz w:val="24"/>
          <w:szCs w:val="24"/>
          <w:lang w:val="en-GB"/>
        </w:rPr>
        <w:t xml:space="preserve"> in 1997</w:t>
      </w:r>
      <w:r w:rsidR="00310C3E" w:rsidRPr="0022244C">
        <w:rPr>
          <w:rFonts w:ascii="Times New Roman" w:hAnsi="Times New Roman" w:cs="Times New Roman"/>
          <w:sz w:val="24"/>
          <w:szCs w:val="24"/>
          <w:lang w:val="en-GB"/>
        </w:rPr>
        <w:t>;</w:t>
      </w:r>
      <w:r w:rsidR="000C3DCC" w:rsidRPr="0022244C">
        <w:rPr>
          <w:rFonts w:ascii="Times New Roman" w:hAnsi="Times New Roman" w:cs="Times New Roman"/>
          <w:sz w:val="24"/>
          <w:szCs w:val="24"/>
          <w:lang w:val="en-GB"/>
        </w:rPr>
        <w:t xml:space="preserve"> by 2002</w:t>
      </w:r>
      <w:r w:rsidR="00BD305F" w:rsidRPr="0022244C">
        <w:rPr>
          <w:rFonts w:ascii="Times New Roman" w:hAnsi="Times New Roman" w:cs="Times New Roman"/>
          <w:sz w:val="24"/>
          <w:szCs w:val="24"/>
          <w:lang w:val="en-GB"/>
        </w:rPr>
        <w:t xml:space="preserve"> all schools were equipped with computers and internet access</w:t>
      </w:r>
      <w:r w:rsidR="008526FD" w:rsidRPr="0022244C">
        <w:rPr>
          <w:rFonts w:ascii="Times New Roman" w:hAnsi="Times New Roman" w:cs="Times New Roman"/>
          <w:sz w:val="24"/>
          <w:szCs w:val="24"/>
          <w:lang w:val="en-GB"/>
        </w:rPr>
        <w:t xml:space="preserve">, and second and third </w:t>
      </w:r>
      <w:r w:rsidR="008526FD" w:rsidRPr="0022244C">
        <w:rPr>
          <w:rFonts w:ascii="Times New Roman" w:hAnsi="Times New Roman" w:cs="Times New Roman"/>
          <w:i/>
          <w:sz w:val="24"/>
          <w:szCs w:val="24"/>
          <w:lang w:val="en-GB"/>
        </w:rPr>
        <w:t>Masterplans</w:t>
      </w:r>
      <w:r w:rsidR="008526FD" w:rsidRPr="0022244C">
        <w:rPr>
          <w:rFonts w:ascii="Times New Roman" w:hAnsi="Times New Roman" w:cs="Times New Roman"/>
          <w:sz w:val="24"/>
          <w:szCs w:val="24"/>
          <w:lang w:val="en-GB"/>
        </w:rPr>
        <w:t xml:space="preserve"> have </w:t>
      </w:r>
      <w:r w:rsidR="00310C3E" w:rsidRPr="0022244C">
        <w:rPr>
          <w:rFonts w:ascii="Times New Roman" w:hAnsi="Times New Roman" w:cs="Times New Roman"/>
          <w:sz w:val="24"/>
          <w:szCs w:val="24"/>
          <w:lang w:val="en-GB"/>
        </w:rPr>
        <w:t>been implemented</w:t>
      </w:r>
      <w:r w:rsidR="008526FD" w:rsidRPr="0022244C">
        <w:rPr>
          <w:rFonts w:ascii="Times New Roman" w:hAnsi="Times New Roman" w:cs="Times New Roman"/>
          <w:sz w:val="24"/>
          <w:szCs w:val="24"/>
          <w:lang w:val="en-GB"/>
        </w:rPr>
        <w:t xml:space="preserve"> (Ministry of Education</w:t>
      </w:r>
      <w:r w:rsidR="00F72405" w:rsidRPr="0022244C">
        <w:rPr>
          <w:rFonts w:ascii="Times New Roman" w:hAnsi="Times New Roman" w:cs="Times New Roman"/>
          <w:sz w:val="24"/>
          <w:szCs w:val="24"/>
          <w:lang w:val="en-GB"/>
        </w:rPr>
        <w:t>,</w:t>
      </w:r>
      <w:r w:rsidR="0093414F" w:rsidRPr="0022244C">
        <w:rPr>
          <w:rFonts w:ascii="Times New Roman" w:hAnsi="Times New Roman" w:cs="Times New Roman"/>
          <w:sz w:val="24"/>
          <w:szCs w:val="24"/>
          <w:lang w:val="en-GB"/>
        </w:rPr>
        <w:t xml:space="preserve"> Singapore, 2008</w:t>
      </w:r>
      <w:r w:rsidR="008526FD" w:rsidRPr="0022244C">
        <w:rPr>
          <w:rFonts w:ascii="Times New Roman" w:hAnsi="Times New Roman" w:cs="Times New Roman"/>
          <w:sz w:val="24"/>
          <w:szCs w:val="24"/>
          <w:lang w:val="en-GB"/>
        </w:rPr>
        <w:t>)</w:t>
      </w:r>
      <w:r w:rsidR="00BD305F" w:rsidRPr="0022244C">
        <w:rPr>
          <w:rFonts w:ascii="Times New Roman" w:hAnsi="Times New Roman" w:cs="Times New Roman"/>
          <w:sz w:val="24"/>
          <w:szCs w:val="24"/>
          <w:lang w:val="en-GB"/>
        </w:rPr>
        <w:t xml:space="preserve">. In the USA, </w:t>
      </w:r>
      <w:r w:rsidR="00310C3E" w:rsidRPr="0022244C">
        <w:rPr>
          <w:rFonts w:ascii="Times New Roman" w:hAnsi="Times New Roman" w:cs="Times New Roman"/>
          <w:sz w:val="24"/>
          <w:szCs w:val="24"/>
          <w:lang w:val="en-GB"/>
        </w:rPr>
        <w:t>following</w:t>
      </w:r>
      <w:r w:rsidR="00BD305F" w:rsidRPr="0022244C">
        <w:rPr>
          <w:rFonts w:ascii="Times New Roman" w:hAnsi="Times New Roman" w:cs="Times New Roman"/>
          <w:sz w:val="24"/>
          <w:szCs w:val="24"/>
          <w:lang w:val="en-GB"/>
        </w:rPr>
        <w:t xml:space="preserve"> the </w:t>
      </w:r>
      <w:r w:rsidR="00BD305F" w:rsidRPr="0022244C">
        <w:rPr>
          <w:rFonts w:ascii="Times New Roman" w:hAnsi="Times New Roman" w:cs="Times New Roman"/>
          <w:i/>
          <w:sz w:val="24"/>
          <w:szCs w:val="24"/>
          <w:lang w:val="en-GB"/>
        </w:rPr>
        <w:t>Telecommunications Act 1996</w:t>
      </w:r>
      <w:r w:rsidR="00BD305F" w:rsidRPr="0022244C">
        <w:rPr>
          <w:rFonts w:ascii="Times New Roman" w:hAnsi="Times New Roman" w:cs="Times New Roman"/>
          <w:sz w:val="24"/>
          <w:szCs w:val="24"/>
          <w:lang w:val="en-GB"/>
        </w:rPr>
        <w:t xml:space="preserve">, in the period 1998-2001, over $1.7 billion dollars per year was invested in </w:t>
      </w:r>
      <w:r w:rsidR="00B5298E" w:rsidRPr="0022244C">
        <w:rPr>
          <w:rFonts w:ascii="Times New Roman" w:hAnsi="Times New Roman" w:cs="Times New Roman"/>
          <w:smallCaps/>
          <w:sz w:val="24"/>
          <w:szCs w:val="24"/>
          <w:lang w:val="en-GB"/>
        </w:rPr>
        <w:t xml:space="preserve">ICT </w:t>
      </w:r>
      <w:r w:rsidR="00BD305F" w:rsidRPr="0022244C">
        <w:rPr>
          <w:rFonts w:ascii="Times New Roman" w:hAnsi="Times New Roman" w:cs="Times New Roman"/>
          <w:sz w:val="24"/>
          <w:szCs w:val="24"/>
          <w:lang w:val="en-GB"/>
        </w:rPr>
        <w:t xml:space="preserve">in schools through subsidies for the purchase of Internet technology (Goolsbee </w:t>
      </w:r>
      <w:r w:rsidR="00B0708D" w:rsidRPr="0022244C">
        <w:rPr>
          <w:rFonts w:ascii="Times New Roman" w:hAnsi="Times New Roman" w:cs="Times New Roman"/>
          <w:sz w:val="24"/>
          <w:szCs w:val="24"/>
          <w:lang w:val="en-GB"/>
        </w:rPr>
        <w:t>and</w:t>
      </w:r>
      <w:r w:rsidR="00BD305F" w:rsidRPr="0022244C">
        <w:rPr>
          <w:rFonts w:ascii="Times New Roman" w:hAnsi="Times New Roman" w:cs="Times New Roman"/>
          <w:sz w:val="24"/>
          <w:szCs w:val="24"/>
          <w:lang w:val="en-GB"/>
        </w:rPr>
        <w:t xml:space="preserve"> Guryan, 2006).</w:t>
      </w:r>
    </w:p>
    <w:p w:rsidR="00BD305F" w:rsidRPr="0022244C" w:rsidRDefault="00BD305F"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More recently, t</w:t>
      </w:r>
      <w:r w:rsidR="00FC6ED3" w:rsidRPr="0022244C">
        <w:rPr>
          <w:rFonts w:ascii="Times New Roman" w:hAnsi="Times New Roman" w:cs="Times New Roman"/>
          <w:sz w:val="24"/>
          <w:szCs w:val="24"/>
          <w:lang w:val="en-GB"/>
        </w:rPr>
        <w:t xml:space="preserve">he Spanish government launched the </w:t>
      </w:r>
      <w:r w:rsidR="00FC6ED3" w:rsidRPr="0022244C">
        <w:rPr>
          <w:rFonts w:ascii="Times New Roman" w:hAnsi="Times New Roman" w:cs="Times New Roman"/>
          <w:i/>
          <w:sz w:val="24"/>
          <w:szCs w:val="24"/>
          <w:lang w:val="en-GB"/>
        </w:rPr>
        <w:t>Escuela 2.0</w:t>
      </w:r>
      <w:r w:rsidR="00FC6ED3" w:rsidRPr="0022244C">
        <w:rPr>
          <w:rFonts w:ascii="Times New Roman" w:hAnsi="Times New Roman" w:cs="Times New Roman"/>
          <w:sz w:val="24"/>
          <w:szCs w:val="24"/>
          <w:lang w:val="en-GB"/>
        </w:rPr>
        <w:t xml:space="preserve"> initiative </w:t>
      </w:r>
      <w:r w:rsidR="00A468A5" w:rsidRPr="0022244C">
        <w:rPr>
          <w:rFonts w:ascii="Times New Roman" w:hAnsi="Times New Roman" w:cs="Times New Roman"/>
          <w:sz w:val="24"/>
          <w:szCs w:val="24"/>
          <w:lang w:val="en-GB"/>
        </w:rPr>
        <w:t>(Presidencia del Gobierno, 2009</w:t>
      </w:r>
      <w:r w:rsidR="00A468A5" w:rsidRPr="0022244C">
        <w:rPr>
          <w:rFonts w:ascii="Times New Roman" w:hAnsi="Times New Roman" w:cs="Times New Roman"/>
          <w:color w:val="545454"/>
          <w:sz w:val="24"/>
          <w:szCs w:val="24"/>
          <w:lang w:val="en-GB"/>
        </w:rPr>
        <w:t xml:space="preserve">), </w:t>
      </w:r>
      <w:r w:rsidR="00FC6ED3" w:rsidRPr="0022244C">
        <w:rPr>
          <w:rFonts w:ascii="Times New Roman" w:hAnsi="Times New Roman" w:cs="Times New Roman"/>
          <w:sz w:val="24"/>
          <w:szCs w:val="24"/>
          <w:lang w:val="en-GB"/>
        </w:rPr>
        <w:t xml:space="preserve">aimed at </w:t>
      </w:r>
      <w:r w:rsidR="00D6128C" w:rsidRPr="0022244C">
        <w:rPr>
          <w:rFonts w:ascii="Times New Roman" w:hAnsi="Times New Roman" w:cs="Times New Roman"/>
          <w:sz w:val="24"/>
          <w:szCs w:val="24"/>
          <w:lang w:val="en-GB"/>
        </w:rPr>
        <w:t xml:space="preserve">providing </w:t>
      </w:r>
      <w:r w:rsidR="00FC6ED3" w:rsidRPr="0022244C">
        <w:rPr>
          <w:rFonts w:ascii="Times New Roman" w:hAnsi="Times New Roman" w:cs="Times New Roman"/>
          <w:sz w:val="24"/>
          <w:szCs w:val="24"/>
          <w:lang w:val="en-GB"/>
        </w:rPr>
        <w:t xml:space="preserve">over 14,000 classrooms in both the primary and secondary sector </w:t>
      </w:r>
      <w:r w:rsidR="00D6128C" w:rsidRPr="0022244C">
        <w:rPr>
          <w:rFonts w:ascii="Times New Roman" w:hAnsi="Times New Roman" w:cs="Times New Roman"/>
          <w:sz w:val="24"/>
          <w:szCs w:val="24"/>
          <w:lang w:val="en-GB"/>
        </w:rPr>
        <w:t>with</w:t>
      </w:r>
      <w:r w:rsidR="00FC6ED3" w:rsidRPr="0022244C">
        <w:rPr>
          <w:rFonts w:ascii="Times New Roman" w:hAnsi="Times New Roman" w:cs="Times New Roman"/>
          <w:sz w:val="24"/>
          <w:szCs w:val="24"/>
          <w:lang w:val="en-GB"/>
        </w:rPr>
        <w:t xml:space="preserve"> </w:t>
      </w:r>
      <w:r w:rsidR="00197900" w:rsidRPr="0022244C">
        <w:rPr>
          <w:rFonts w:ascii="Times New Roman" w:hAnsi="Times New Roman" w:cs="Times New Roman"/>
          <w:smallCaps/>
          <w:sz w:val="24"/>
          <w:szCs w:val="24"/>
          <w:lang w:val="en-GB"/>
        </w:rPr>
        <w:t>iwb</w:t>
      </w:r>
      <w:r w:rsidR="00FC6ED3" w:rsidRPr="0022244C">
        <w:rPr>
          <w:rFonts w:ascii="Times New Roman" w:hAnsi="Times New Roman" w:cs="Times New Roman"/>
          <w:sz w:val="24"/>
          <w:szCs w:val="24"/>
          <w:lang w:val="en-GB"/>
        </w:rPr>
        <w:t>s</w:t>
      </w:r>
      <w:r w:rsidR="00AF54DC" w:rsidRPr="0022244C">
        <w:rPr>
          <w:rFonts w:ascii="Times New Roman" w:hAnsi="Times New Roman" w:cs="Times New Roman"/>
          <w:sz w:val="24"/>
          <w:szCs w:val="24"/>
          <w:lang w:val="en-GB"/>
        </w:rPr>
        <w:t xml:space="preserve">, wireless internet, and </w:t>
      </w:r>
      <w:r w:rsidR="00A3701C" w:rsidRPr="0022244C">
        <w:rPr>
          <w:rFonts w:ascii="Times New Roman" w:hAnsi="Times New Roman" w:cs="Times New Roman"/>
          <w:smallCaps/>
          <w:sz w:val="24"/>
          <w:szCs w:val="24"/>
          <w:lang w:val="en-GB"/>
        </w:rPr>
        <w:t>PC</w:t>
      </w:r>
      <w:r w:rsidR="00AF54DC" w:rsidRPr="0022244C">
        <w:rPr>
          <w:rFonts w:ascii="Times New Roman" w:hAnsi="Times New Roman" w:cs="Times New Roman"/>
          <w:sz w:val="24"/>
          <w:szCs w:val="24"/>
          <w:lang w:val="en-GB"/>
        </w:rPr>
        <w:t xml:space="preserve">s for students and teachers. In Italy the </w:t>
      </w:r>
      <w:r w:rsidR="009028A2" w:rsidRPr="0022244C">
        <w:rPr>
          <w:rFonts w:ascii="Times New Roman" w:hAnsi="Times New Roman" w:cs="Times New Roman"/>
          <w:i/>
          <w:sz w:val="24"/>
          <w:szCs w:val="24"/>
          <w:lang w:val="en-GB"/>
        </w:rPr>
        <w:t xml:space="preserve">Piano </w:t>
      </w:r>
      <w:r w:rsidR="0059579E" w:rsidRPr="0022244C">
        <w:rPr>
          <w:rFonts w:ascii="Times New Roman" w:hAnsi="Times New Roman" w:cs="Times New Roman"/>
          <w:i/>
          <w:sz w:val="24"/>
          <w:szCs w:val="24"/>
          <w:lang w:val="en-GB"/>
        </w:rPr>
        <w:t>e</w:t>
      </w:r>
      <w:r w:rsidR="00AF54DC" w:rsidRPr="0022244C">
        <w:rPr>
          <w:rFonts w:ascii="Times New Roman" w:hAnsi="Times New Roman" w:cs="Times New Roman"/>
          <w:i/>
          <w:sz w:val="24"/>
          <w:szCs w:val="24"/>
          <w:lang w:val="en-GB"/>
        </w:rPr>
        <w:t xml:space="preserve">-Government </w:t>
      </w:r>
      <w:r w:rsidR="0059579E" w:rsidRPr="0022244C">
        <w:rPr>
          <w:rFonts w:ascii="Times New Roman" w:hAnsi="Times New Roman" w:cs="Times New Roman"/>
          <w:i/>
          <w:sz w:val="24"/>
          <w:szCs w:val="24"/>
          <w:lang w:val="en-GB"/>
        </w:rPr>
        <w:t>2012</w:t>
      </w:r>
      <w:r w:rsidR="009B657F" w:rsidRPr="0022244C">
        <w:rPr>
          <w:rFonts w:ascii="Times New Roman" w:hAnsi="Times New Roman" w:cs="Times New Roman"/>
          <w:i/>
          <w:sz w:val="24"/>
          <w:szCs w:val="24"/>
          <w:lang w:val="en-GB"/>
        </w:rPr>
        <w:t xml:space="preserve"> </w:t>
      </w:r>
      <w:r w:rsidR="009B657F" w:rsidRPr="0022244C">
        <w:rPr>
          <w:rFonts w:ascii="Times New Roman" w:hAnsi="Times New Roman" w:cs="Times New Roman"/>
          <w:sz w:val="24"/>
          <w:szCs w:val="24"/>
          <w:lang w:val="en-GB"/>
        </w:rPr>
        <w:t>(Governo Italiano</w:t>
      </w:r>
      <w:r w:rsidR="006A0E3E" w:rsidRPr="0022244C">
        <w:rPr>
          <w:rFonts w:ascii="Times New Roman" w:hAnsi="Times New Roman" w:cs="Times New Roman"/>
          <w:sz w:val="24"/>
          <w:szCs w:val="24"/>
          <w:lang w:val="en-GB"/>
        </w:rPr>
        <w:t>,</w:t>
      </w:r>
      <w:r w:rsidR="009B657F" w:rsidRPr="0022244C">
        <w:rPr>
          <w:rFonts w:ascii="Times New Roman" w:hAnsi="Times New Roman" w:cs="Times New Roman"/>
          <w:sz w:val="24"/>
          <w:szCs w:val="24"/>
          <w:lang w:val="en-GB"/>
        </w:rPr>
        <w:t xml:space="preserve"> 2009)</w:t>
      </w:r>
      <w:r w:rsidR="00AF54DC" w:rsidRPr="0022244C">
        <w:rPr>
          <w:rFonts w:ascii="Times New Roman" w:hAnsi="Times New Roman" w:cs="Times New Roman"/>
          <w:sz w:val="24"/>
          <w:szCs w:val="24"/>
          <w:lang w:val="en-GB"/>
        </w:rPr>
        <w:t xml:space="preserve"> </w:t>
      </w:r>
      <w:r w:rsidR="00180974" w:rsidRPr="0022244C">
        <w:rPr>
          <w:rFonts w:ascii="Times New Roman" w:hAnsi="Times New Roman" w:cs="Times New Roman"/>
          <w:sz w:val="24"/>
          <w:szCs w:val="24"/>
          <w:lang w:val="en-GB"/>
        </w:rPr>
        <w:t>aims</w:t>
      </w:r>
      <w:r w:rsidR="00AF54DC" w:rsidRPr="0022244C">
        <w:rPr>
          <w:rFonts w:ascii="Times New Roman" w:hAnsi="Times New Roman" w:cs="Times New Roman"/>
          <w:sz w:val="24"/>
          <w:szCs w:val="24"/>
          <w:lang w:val="en-GB"/>
        </w:rPr>
        <w:t xml:space="preserve"> to provide </w:t>
      </w:r>
      <w:r w:rsidR="000C3DCC" w:rsidRPr="0022244C">
        <w:rPr>
          <w:rFonts w:ascii="Times New Roman" w:hAnsi="Times New Roman" w:cs="Times New Roman"/>
          <w:sz w:val="24"/>
          <w:szCs w:val="24"/>
          <w:lang w:val="en-GB"/>
        </w:rPr>
        <w:t xml:space="preserve">every </w:t>
      </w:r>
      <w:r w:rsidR="00AF54DC" w:rsidRPr="0022244C">
        <w:rPr>
          <w:rFonts w:ascii="Times New Roman" w:hAnsi="Times New Roman" w:cs="Times New Roman"/>
          <w:sz w:val="24"/>
          <w:szCs w:val="24"/>
          <w:lang w:val="en-GB"/>
        </w:rPr>
        <w:t xml:space="preserve">school with broadband and at least three </w:t>
      </w:r>
      <w:r w:rsidR="00A3701C" w:rsidRPr="0022244C">
        <w:rPr>
          <w:rFonts w:ascii="Times New Roman" w:hAnsi="Times New Roman" w:cs="Times New Roman"/>
          <w:smallCaps/>
          <w:sz w:val="24"/>
          <w:szCs w:val="24"/>
          <w:lang w:val="en-GB"/>
        </w:rPr>
        <w:t>ICT</w:t>
      </w:r>
      <w:r w:rsidR="00AF54DC" w:rsidRPr="0022244C">
        <w:rPr>
          <w:rFonts w:ascii="Times New Roman" w:hAnsi="Times New Roman" w:cs="Times New Roman"/>
          <w:sz w:val="24"/>
          <w:szCs w:val="24"/>
          <w:lang w:val="en-GB"/>
        </w:rPr>
        <w:t xml:space="preserve"> suites equipped with </w:t>
      </w:r>
      <w:r w:rsidR="00197900" w:rsidRPr="0022244C">
        <w:rPr>
          <w:rFonts w:ascii="Times New Roman" w:hAnsi="Times New Roman" w:cs="Times New Roman"/>
          <w:smallCaps/>
          <w:sz w:val="24"/>
          <w:szCs w:val="24"/>
          <w:lang w:val="en-GB"/>
        </w:rPr>
        <w:t>iwb</w:t>
      </w:r>
      <w:r w:rsidR="00AF54DC" w:rsidRPr="0022244C">
        <w:rPr>
          <w:rFonts w:ascii="Times New Roman" w:hAnsi="Times New Roman" w:cs="Times New Roman"/>
          <w:sz w:val="24"/>
          <w:szCs w:val="24"/>
          <w:lang w:val="en-GB"/>
        </w:rPr>
        <w:t xml:space="preserve">s and </w:t>
      </w:r>
      <w:r w:rsidR="00A3701C" w:rsidRPr="0022244C">
        <w:rPr>
          <w:rFonts w:ascii="Times New Roman" w:hAnsi="Times New Roman" w:cs="Times New Roman"/>
          <w:smallCaps/>
          <w:sz w:val="24"/>
          <w:szCs w:val="24"/>
          <w:lang w:val="en-GB"/>
        </w:rPr>
        <w:t>PC</w:t>
      </w:r>
      <w:r w:rsidR="00AF54DC" w:rsidRPr="0022244C">
        <w:rPr>
          <w:rFonts w:ascii="Times New Roman" w:hAnsi="Times New Roman" w:cs="Times New Roman"/>
          <w:sz w:val="24"/>
          <w:szCs w:val="24"/>
          <w:lang w:val="en-GB"/>
        </w:rPr>
        <w:t xml:space="preserve">s. </w:t>
      </w:r>
      <w:r w:rsidRPr="0022244C">
        <w:rPr>
          <w:rFonts w:ascii="Times New Roman" w:hAnsi="Times New Roman" w:cs="Times New Roman"/>
          <w:sz w:val="24"/>
          <w:szCs w:val="24"/>
          <w:lang w:val="en-GB"/>
        </w:rPr>
        <w:t>According to UNESCO (2009)</w:t>
      </w:r>
      <w:r w:rsidR="00953E48" w:rsidRPr="0022244C">
        <w:rPr>
          <w:rFonts w:ascii="Times New Roman" w:hAnsi="Times New Roman" w:cs="Times New Roman"/>
          <w:sz w:val="24"/>
          <w:szCs w:val="24"/>
          <w:lang w:val="en-GB"/>
        </w:rPr>
        <w:t>,</w:t>
      </w:r>
      <w:r w:rsidR="00374E53" w:rsidRPr="0022244C">
        <w:rPr>
          <w:rFonts w:ascii="Times New Roman" w:hAnsi="Times New Roman" w:cs="Times New Roman"/>
          <w:sz w:val="24"/>
          <w:szCs w:val="24"/>
          <w:lang w:val="en-GB"/>
        </w:rPr>
        <w:t xml:space="preserve"> China aims to </w:t>
      </w:r>
      <w:r w:rsidRPr="0022244C">
        <w:rPr>
          <w:rFonts w:ascii="Times New Roman" w:hAnsi="Times New Roman" w:cs="Times New Roman"/>
          <w:sz w:val="24"/>
          <w:szCs w:val="24"/>
          <w:lang w:val="en-GB"/>
        </w:rPr>
        <w:t>connect 90 per cent of primary and secondary s</w:t>
      </w:r>
      <w:r w:rsidR="00374E53" w:rsidRPr="0022244C">
        <w:rPr>
          <w:rFonts w:ascii="Times New Roman" w:hAnsi="Times New Roman" w:cs="Times New Roman"/>
          <w:sz w:val="24"/>
          <w:szCs w:val="24"/>
          <w:lang w:val="en-GB"/>
        </w:rPr>
        <w:t>chools to the Internet by 2010</w:t>
      </w:r>
      <w:r w:rsidRPr="0022244C">
        <w:rPr>
          <w:rFonts w:ascii="Times New Roman" w:hAnsi="Times New Roman" w:cs="Times New Roman"/>
          <w:sz w:val="24"/>
          <w:szCs w:val="24"/>
          <w:lang w:val="en-GB"/>
        </w:rPr>
        <w:t>.</w:t>
      </w:r>
    </w:p>
    <w:p w:rsidR="00E109BF" w:rsidRPr="0022244C" w:rsidRDefault="00AF54DC"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We predict with some confidence that language learning classrooms </w:t>
      </w:r>
      <w:r w:rsidR="00BD305F" w:rsidRPr="0022244C">
        <w:rPr>
          <w:rFonts w:ascii="Times New Roman" w:hAnsi="Times New Roman" w:cs="Times New Roman"/>
          <w:sz w:val="24"/>
          <w:szCs w:val="24"/>
          <w:lang w:val="en-GB"/>
        </w:rPr>
        <w:t xml:space="preserve">have been and </w:t>
      </w:r>
      <w:r w:rsidR="000C3DCC" w:rsidRPr="0022244C">
        <w:rPr>
          <w:rFonts w:ascii="Times New Roman" w:hAnsi="Times New Roman" w:cs="Times New Roman"/>
          <w:sz w:val="24"/>
          <w:szCs w:val="24"/>
          <w:lang w:val="en-GB"/>
        </w:rPr>
        <w:t xml:space="preserve">will </w:t>
      </w:r>
      <w:r w:rsidRPr="0022244C">
        <w:rPr>
          <w:rFonts w:ascii="Times New Roman" w:hAnsi="Times New Roman" w:cs="Times New Roman"/>
          <w:sz w:val="24"/>
          <w:szCs w:val="24"/>
          <w:lang w:val="en-GB"/>
        </w:rPr>
        <w:t>be expected to participate in this switch to higher levels of technology use</w:t>
      </w:r>
      <w:r w:rsidR="00180974" w:rsidRPr="0022244C">
        <w:rPr>
          <w:rFonts w:ascii="Times New Roman" w:hAnsi="Times New Roman" w:cs="Times New Roman"/>
          <w:sz w:val="24"/>
          <w:szCs w:val="24"/>
          <w:lang w:val="en-GB"/>
        </w:rPr>
        <w:t xml:space="preserve">. It is therefore crucial </w:t>
      </w:r>
      <w:r w:rsidR="000672ED" w:rsidRPr="0022244C">
        <w:rPr>
          <w:rFonts w:ascii="Times New Roman" w:hAnsi="Times New Roman" w:cs="Times New Roman"/>
          <w:sz w:val="24"/>
          <w:szCs w:val="24"/>
          <w:lang w:val="en-GB"/>
        </w:rPr>
        <w:t xml:space="preserve">to </w:t>
      </w:r>
      <w:r w:rsidR="00180974" w:rsidRPr="0022244C">
        <w:rPr>
          <w:rFonts w:ascii="Times New Roman" w:hAnsi="Times New Roman" w:cs="Times New Roman"/>
          <w:sz w:val="24"/>
          <w:szCs w:val="24"/>
          <w:lang w:val="en-GB"/>
        </w:rPr>
        <w:t xml:space="preserve">review research </w:t>
      </w:r>
      <w:r w:rsidR="0093414F" w:rsidRPr="0022244C">
        <w:rPr>
          <w:rFonts w:ascii="Times New Roman" w:hAnsi="Times New Roman" w:cs="Times New Roman"/>
          <w:sz w:val="24"/>
          <w:szCs w:val="24"/>
          <w:lang w:val="en-GB"/>
        </w:rPr>
        <w:t>on</w:t>
      </w:r>
      <w:r w:rsidR="00180974" w:rsidRPr="0022244C">
        <w:rPr>
          <w:rFonts w:ascii="Times New Roman" w:hAnsi="Times New Roman" w:cs="Times New Roman"/>
          <w:sz w:val="24"/>
          <w:szCs w:val="24"/>
          <w:lang w:val="en-GB"/>
        </w:rPr>
        <w:t xml:space="preserve"> </w:t>
      </w:r>
      <w:r w:rsidR="000E6BA9" w:rsidRPr="0022244C">
        <w:rPr>
          <w:rFonts w:ascii="Times New Roman" w:hAnsi="Times New Roman" w:cs="Times New Roman"/>
          <w:sz w:val="24"/>
          <w:szCs w:val="24"/>
          <w:lang w:val="en-GB"/>
        </w:rPr>
        <w:t xml:space="preserve">digital </w:t>
      </w:r>
      <w:r w:rsidR="00180974" w:rsidRPr="0022244C">
        <w:rPr>
          <w:rFonts w:ascii="Times New Roman" w:hAnsi="Times New Roman" w:cs="Times New Roman"/>
          <w:sz w:val="24"/>
          <w:szCs w:val="24"/>
          <w:lang w:val="en-GB"/>
        </w:rPr>
        <w:t>technology in language teaching</w:t>
      </w:r>
      <w:r w:rsidR="00535036" w:rsidRPr="0022244C">
        <w:rPr>
          <w:rFonts w:ascii="Times New Roman" w:hAnsi="Times New Roman" w:cs="Times New Roman"/>
          <w:sz w:val="24"/>
          <w:szCs w:val="24"/>
          <w:lang w:val="en-GB"/>
        </w:rPr>
        <w:t>, or Computer-</w:t>
      </w:r>
      <w:r w:rsidR="00E04B8C" w:rsidRPr="0022244C">
        <w:rPr>
          <w:rFonts w:ascii="Times New Roman" w:hAnsi="Times New Roman" w:cs="Times New Roman"/>
          <w:sz w:val="24"/>
          <w:szCs w:val="24"/>
          <w:lang w:val="en-GB"/>
        </w:rPr>
        <w:t>Assisted Language Learning</w:t>
      </w:r>
      <w:r w:rsidR="008D5630" w:rsidRPr="0022244C">
        <w:rPr>
          <w:rFonts w:ascii="Times New Roman" w:hAnsi="Times New Roman" w:cs="Times New Roman"/>
          <w:sz w:val="24"/>
          <w:szCs w:val="24"/>
          <w:lang w:val="en-GB"/>
        </w:rPr>
        <w:t xml:space="preserve"> </w:t>
      </w:r>
      <w:r w:rsidR="000672ED" w:rsidRPr="0022244C">
        <w:rPr>
          <w:rFonts w:ascii="Times New Roman" w:hAnsi="Times New Roman" w:cs="Times New Roman"/>
          <w:smallCaps/>
          <w:sz w:val="24"/>
          <w:szCs w:val="24"/>
          <w:lang w:val="en-GB"/>
        </w:rPr>
        <w:t xml:space="preserve">, </w:t>
      </w:r>
      <w:r w:rsidR="000672ED" w:rsidRPr="0022244C">
        <w:rPr>
          <w:rFonts w:ascii="Times New Roman" w:hAnsi="Times New Roman" w:cs="Times New Roman"/>
          <w:sz w:val="24"/>
          <w:szCs w:val="24"/>
          <w:lang w:val="en-GB"/>
        </w:rPr>
        <w:t xml:space="preserve">including mobile technologies </w:t>
      </w:r>
      <w:r w:rsidR="008D5630" w:rsidRPr="0022244C">
        <w:rPr>
          <w:rFonts w:ascii="Times New Roman" w:hAnsi="Times New Roman" w:cs="Times New Roman"/>
          <w:sz w:val="24"/>
          <w:szCs w:val="24"/>
          <w:lang w:val="en-GB"/>
        </w:rPr>
        <w:t xml:space="preserve">(henceforth </w:t>
      </w:r>
      <w:r w:rsidR="00896451" w:rsidRPr="0022244C">
        <w:rPr>
          <w:rFonts w:ascii="Times New Roman" w:hAnsi="Times New Roman" w:cs="Times New Roman"/>
          <w:smallCaps/>
          <w:sz w:val="24"/>
          <w:szCs w:val="24"/>
          <w:lang w:val="en-GB"/>
        </w:rPr>
        <w:t>CALL</w:t>
      </w:r>
      <w:r w:rsidR="002C1D05" w:rsidRPr="0022244C">
        <w:rPr>
          <w:rFonts w:ascii="Times New Roman" w:hAnsi="Times New Roman" w:cs="Times New Roman"/>
          <w:smallCaps/>
          <w:sz w:val="24"/>
          <w:szCs w:val="24"/>
          <w:lang w:val="en-GB"/>
        </w:rPr>
        <w:t xml:space="preserve">; </w:t>
      </w:r>
      <w:r w:rsidR="002C1D05" w:rsidRPr="0022244C">
        <w:rPr>
          <w:rFonts w:ascii="Times New Roman" w:hAnsi="Times New Roman" w:cs="Times New Roman"/>
          <w:sz w:val="24"/>
          <w:szCs w:val="24"/>
          <w:lang w:val="en-GB"/>
        </w:rPr>
        <w:t>Levy and Hubbard, 2006</w:t>
      </w:r>
      <w:r w:rsidR="008D5630" w:rsidRPr="0022244C">
        <w:rPr>
          <w:rFonts w:ascii="Times New Roman" w:hAnsi="Times New Roman" w:cs="Times New Roman"/>
          <w:sz w:val="24"/>
          <w:szCs w:val="24"/>
          <w:lang w:val="en-GB"/>
        </w:rPr>
        <w:t>)</w:t>
      </w:r>
      <w:r w:rsidR="005B05FA" w:rsidRPr="0022244C">
        <w:rPr>
          <w:rFonts w:ascii="Times New Roman" w:hAnsi="Times New Roman" w:cs="Times New Roman"/>
          <w:sz w:val="24"/>
          <w:szCs w:val="24"/>
          <w:lang w:val="en-GB"/>
        </w:rPr>
        <w:t>,</w:t>
      </w:r>
      <w:r w:rsidR="00180974" w:rsidRPr="0022244C">
        <w:rPr>
          <w:rFonts w:ascii="Times New Roman" w:hAnsi="Times New Roman" w:cs="Times New Roman"/>
          <w:sz w:val="24"/>
          <w:szCs w:val="24"/>
          <w:lang w:val="en-GB"/>
        </w:rPr>
        <w:t xml:space="preserve"> in the primary and secondary</w:t>
      </w:r>
      <w:r w:rsidR="002C1D05" w:rsidRPr="0022244C">
        <w:rPr>
          <w:rFonts w:ascii="Times New Roman" w:hAnsi="Times New Roman" w:cs="Times New Roman"/>
          <w:sz w:val="24"/>
          <w:szCs w:val="24"/>
          <w:lang w:val="en-GB"/>
        </w:rPr>
        <w:t xml:space="preserve"> sectors</w:t>
      </w:r>
      <w:r w:rsidR="0093414F" w:rsidRPr="0022244C">
        <w:rPr>
          <w:rFonts w:ascii="Times New Roman" w:hAnsi="Times New Roman" w:cs="Times New Roman"/>
          <w:sz w:val="24"/>
          <w:szCs w:val="24"/>
          <w:lang w:val="en-GB"/>
        </w:rPr>
        <w:t>,</w:t>
      </w:r>
      <w:r w:rsidR="00180974" w:rsidRPr="0022244C">
        <w:rPr>
          <w:rFonts w:ascii="Times New Roman" w:hAnsi="Times New Roman" w:cs="Times New Roman"/>
          <w:sz w:val="24"/>
          <w:szCs w:val="24"/>
          <w:lang w:val="en-GB"/>
        </w:rPr>
        <w:t xml:space="preserve"> in order to inform teachers, policy makers and materials designers. </w:t>
      </w:r>
      <w:r w:rsidR="00637F57" w:rsidRPr="0022244C" w:rsidDel="00637F57">
        <w:rPr>
          <w:rFonts w:ascii="Times New Roman" w:hAnsi="Times New Roman" w:cs="Times New Roman"/>
          <w:sz w:val="24"/>
          <w:szCs w:val="24"/>
          <w:lang w:val="en-GB"/>
        </w:rPr>
        <w:t xml:space="preserve"> </w:t>
      </w:r>
      <w:r w:rsidR="00E92369" w:rsidRPr="0022244C">
        <w:rPr>
          <w:rFonts w:ascii="Times New Roman" w:hAnsi="Times New Roman" w:cs="Times New Roman"/>
          <w:sz w:val="24"/>
          <w:szCs w:val="24"/>
          <w:lang w:val="en-GB"/>
        </w:rPr>
        <w:t xml:space="preserve">Previous </w:t>
      </w:r>
      <w:r w:rsidR="00245A8A" w:rsidRPr="0022244C">
        <w:rPr>
          <w:rFonts w:ascii="Times New Roman" w:hAnsi="Times New Roman" w:cs="Times New Roman"/>
          <w:sz w:val="24"/>
          <w:szCs w:val="24"/>
          <w:lang w:val="en-GB"/>
        </w:rPr>
        <w:t xml:space="preserve">CALL </w:t>
      </w:r>
      <w:r w:rsidR="00E92369" w:rsidRPr="0022244C">
        <w:rPr>
          <w:rFonts w:ascii="Times New Roman" w:hAnsi="Times New Roman" w:cs="Times New Roman"/>
          <w:sz w:val="24"/>
          <w:szCs w:val="24"/>
          <w:lang w:val="en-GB"/>
        </w:rPr>
        <w:t>reviews have</w:t>
      </w:r>
      <w:r w:rsidR="00E109BF" w:rsidRPr="0022244C">
        <w:rPr>
          <w:rFonts w:ascii="Times New Roman" w:hAnsi="Times New Roman" w:cs="Times New Roman"/>
          <w:sz w:val="24"/>
          <w:szCs w:val="24"/>
          <w:lang w:val="en-GB"/>
        </w:rPr>
        <w:t xml:space="preserve"> generally been of two kinds. First</w:t>
      </w:r>
      <w:r w:rsidR="00A7000B" w:rsidRPr="0022244C">
        <w:rPr>
          <w:rFonts w:ascii="Times New Roman" w:hAnsi="Times New Roman" w:cs="Times New Roman"/>
          <w:sz w:val="24"/>
          <w:szCs w:val="24"/>
          <w:lang w:val="en-GB"/>
        </w:rPr>
        <w:t>ly</w:t>
      </w:r>
      <w:r w:rsidR="00E109BF" w:rsidRPr="0022244C">
        <w:rPr>
          <w:rFonts w:ascii="Times New Roman" w:hAnsi="Times New Roman" w:cs="Times New Roman"/>
          <w:sz w:val="24"/>
          <w:szCs w:val="24"/>
          <w:lang w:val="en-GB"/>
        </w:rPr>
        <w:t>,</w:t>
      </w:r>
      <w:r w:rsidR="00E92369" w:rsidRPr="0022244C">
        <w:rPr>
          <w:rFonts w:ascii="Times New Roman" w:hAnsi="Times New Roman" w:cs="Times New Roman"/>
          <w:sz w:val="24"/>
          <w:szCs w:val="24"/>
          <w:lang w:val="en-GB"/>
        </w:rPr>
        <w:t xml:space="preserve"> </w:t>
      </w:r>
      <w:r w:rsidR="00245A8A" w:rsidRPr="0022244C">
        <w:rPr>
          <w:rFonts w:ascii="Times New Roman" w:hAnsi="Times New Roman" w:cs="Times New Roman"/>
          <w:sz w:val="24"/>
          <w:szCs w:val="24"/>
          <w:lang w:val="en-GB"/>
        </w:rPr>
        <w:t>some reviews have</w:t>
      </w:r>
      <w:r w:rsidR="00E92369" w:rsidRPr="0022244C">
        <w:rPr>
          <w:rFonts w:ascii="Times New Roman" w:hAnsi="Times New Roman" w:cs="Times New Roman"/>
          <w:sz w:val="24"/>
          <w:szCs w:val="24"/>
          <w:lang w:val="en-GB"/>
        </w:rPr>
        <w:t xml:space="preserve"> </w:t>
      </w:r>
      <w:r w:rsidR="000672ED" w:rsidRPr="0022244C">
        <w:rPr>
          <w:rFonts w:ascii="Times New Roman" w:hAnsi="Times New Roman" w:cs="Times New Roman"/>
          <w:sz w:val="24"/>
          <w:szCs w:val="24"/>
          <w:lang w:val="en-GB"/>
        </w:rPr>
        <w:t>identified</w:t>
      </w:r>
      <w:r w:rsidR="00E92369" w:rsidRPr="0022244C">
        <w:rPr>
          <w:rFonts w:ascii="Times New Roman" w:hAnsi="Times New Roman" w:cs="Times New Roman"/>
          <w:sz w:val="24"/>
          <w:szCs w:val="24"/>
          <w:lang w:val="en-GB"/>
        </w:rPr>
        <w:t xml:space="preserve"> various historic</w:t>
      </w:r>
      <w:r w:rsidR="00221B3D" w:rsidRPr="0022244C">
        <w:rPr>
          <w:rFonts w:ascii="Times New Roman" w:hAnsi="Times New Roman" w:cs="Times New Roman"/>
          <w:sz w:val="24"/>
          <w:szCs w:val="24"/>
          <w:lang w:val="en-GB"/>
        </w:rPr>
        <w:t xml:space="preserve">al phases </w:t>
      </w:r>
      <w:r w:rsidR="000672ED" w:rsidRPr="0022244C">
        <w:rPr>
          <w:rFonts w:ascii="Times New Roman" w:hAnsi="Times New Roman" w:cs="Times New Roman"/>
          <w:sz w:val="24"/>
          <w:szCs w:val="24"/>
          <w:lang w:val="en-GB"/>
        </w:rPr>
        <w:t>in CALL</w:t>
      </w:r>
      <w:r w:rsidR="00221B3D" w:rsidRPr="0022244C">
        <w:rPr>
          <w:rFonts w:ascii="Times New Roman" w:hAnsi="Times New Roman" w:cs="Times New Roman"/>
          <w:sz w:val="24"/>
          <w:szCs w:val="24"/>
          <w:lang w:val="en-GB"/>
        </w:rPr>
        <w:t xml:space="preserve"> pedagogy</w:t>
      </w:r>
      <w:r w:rsidR="00E92369" w:rsidRPr="0022244C">
        <w:rPr>
          <w:rFonts w:ascii="Times New Roman" w:hAnsi="Times New Roman" w:cs="Times New Roman"/>
          <w:sz w:val="24"/>
          <w:szCs w:val="24"/>
          <w:lang w:val="en-GB"/>
        </w:rPr>
        <w:t xml:space="preserve"> (Warschauer</w:t>
      </w:r>
      <w:r w:rsidR="005219C1" w:rsidRPr="0022244C">
        <w:rPr>
          <w:rFonts w:ascii="Times New Roman" w:hAnsi="Times New Roman" w:cs="Times New Roman"/>
          <w:sz w:val="24"/>
          <w:szCs w:val="24"/>
          <w:lang w:val="en-GB"/>
        </w:rPr>
        <w:t>,</w:t>
      </w:r>
      <w:r w:rsidR="00E92369" w:rsidRPr="0022244C">
        <w:rPr>
          <w:rFonts w:ascii="Times New Roman" w:hAnsi="Times New Roman" w:cs="Times New Roman"/>
          <w:sz w:val="24"/>
          <w:szCs w:val="24"/>
          <w:lang w:val="en-GB"/>
        </w:rPr>
        <w:t xml:space="preserve"> 1996; Delcloque</w:t>
      </w:r>
      <w:r w:rsidR="005219C1" w:rsidRPr="0022244C">
        <w:rPr>
          <w:rFonts w:ascii="Times New Roman" w:hAnsi="Times New Roman" w:cs="Times New Roman"/>
          <w:sz w:val="24"/>
          <w:szCs w:val="24"/>
          <w:lang w:val="en-GB"/>
        </w:rPr>
        <w:t>,</w:t>
      </w:r>
      <w:r w:rsidR="00E92369" w:rsidRPr="0022244C">
        <w:rPr>
          <w:rFonts w:ascii="Times New Roman" w:hAnsi="Times New Roman" w:cs="Times New Roman"/>
          <w:sz w:val="24"/>
          <w:szCs w:val="24"/>
          <w:lang w:val="en-GB"/>
        </w:rPr>
        <w:t xml:space="preserve"> 2000; </w:t>
      </w:r>
      <w:r w:rsidR="007D523D" w:rsidRPr="0022244C">
        <w:rPr>
          <w:rFonts w:ascii="Times New Roman" w:hAnsi="Times New Roman" w:cs="Times New Roman"/>
          <w:sz w:val="24"/>
          <w:szCs w:val="24"/>
          <w:lang w:val="en-GB"/>
        </w:rPr>
        <w:t>Chapelle</w:t>
      </w:r>
      <w:r w:rsidR="005219C1" w:rsidRPr="0022244C">
        <w:rPr>
          <w:rFonts w:ascii="Times New Roman" w:hAnsi="Times New Roman" w:cs="Times New Roman"/>
          <w:sz w:val="24"/>
          <w:szCs w:val="24"/>
          <w:lang w:val="en-GB"/>
        </w:rPr>
        <w:t>,</w:t>
      </w:r>
      <w:r w:rsidR="007D523D" w:rsidRPr="0022244C">
        <w:rPr>
          <w:rFonts w:ascii="Times New Roman" w:hAnsi="Times New Roman" w:cs="Times New Roman"/>
          <w:sz w:val="24"/>
          <w:szCs w:val="24"/>
          <w:lang w:val="en-GB"/>
        </w:rPr>
        <w:t xml:space="preserve"> 2001; </w:t>
      </w:r>
      <w:r w:rsidR="00E92369" w:rsidRPr="0022244C">
        <w:rPr>
          <w:rFonts w:ascii="Times New Roman" w:hAnsi="Times New Roman" w:cs="Times New Roman"/>
          <w:sz w:val="24"/>
          <w:szCs w:val="24"/>
          <w:lang w:val="en-GB"/>
        </w:rPr>
        <w:t>Bax</w:t>
      </w:r>
      <w:r w:rsidR="005219C1" w:rsidRPr="0022244C">
        <w:rPr>
          <w:rFonts w:ascii="Times New Roman" w:hAnsi="Times New Roman" w:cs="Times New Roman"/>
          <w:sz w:val="24"/>
          <w:szCs w:val="24"/>
          <w:lang w:val="en-GB"/>
        </w:rPr>
        <w:t>,</w:t>
      </w:r>
      <w:r w:rsidR="00E92369" w:rsidRPr="0022244C">
        <w:rPr>
          <w:rFonts w:ascii="Times New Roman" w:hAnsi="Times New Roman" w:cs="Times New Roman"/>
          <w:sz w:val="24"/>
          <w:szCs w:val="24"/>
          <w:lang w:val="en-GB"/>
        </w:rPr>
        <w:t xml:space="preserve"> 2003; </w:t>
      </w:r>
      <w:r w:rsidR="007D523D" w:rsidRPr="0022244C">
        <w:rPr>
          <w:rFonts w:ascii="Times New Roman" w:hAnsi="Times New Roman" w:cs="Times New Roman"/>
          <w:sz w:val="24"/>
          <w:szCs w:val="24"/>
          <w:lang w:val="en-GB"/>
        </w:rPr>
        <w:t>Jung</w:t>
      </w:r>
      <w:r w:rsidR="005219C1" w:rsidRPr="0022244C">
        <w:rPr>
          <w:rFonts w:ascii="Times New Roman" w:hAnsi="Times New Roman" w:cs="Times New Roman"/>
          <w:sz w:val="24"/>
          <w:szCs w:val="24"/>
          <w:lang w:val="en-GB"/>
        </w:rPr>
        <w:t>,</w:t>
      </w:r>
      <w:r w:rsidR="007D523D" w:rsidRPr="0022244C">
        <w:rPr>
          <w:rFonts w:ascii="Times New Roman" w:hAnsi="Times New Roman" w:cs="Times New Roman"/>
          <w:sz w:val="24"/>
          <w:szCs w:val="24"/>
          <w:lang w:val="en-GB"/>
        </w:rPr>
        <w:t xml:space="preserve"> 2005</w:t>
      </w:r>
      <w:r w:rsidR="00E92369" w:rsidRPr="0022244C">
        <w:rPr>
          <w:rFonts w:ascii="Times New Roman" w:hAnsi="Times New Roman" w:cs="Times New Roman"/>
          <w:sz w:val="24"/>
          <w:szCs w:val="24"/>
          <w:lang w:val="en-GB"/>
        </w:rPr>
        <w:t>)</w:t>
      </w:r>
      <w:r w:rsidR="00E109BF" w:rsidRPr="0022244C">
        <w:rPr>
          <w:rFonts w:ascii="Times New Roman" w:hAnsi="Times New Roman" w:cs="Times New Roman"/>
          <w:sz w:val="24"/>
          <w:szCs w:val="24"/>
          <w:lang w:val="en-GB"/>
        </w:rPr>
        <w:t xml:space="preserve">. Space does not allow us to review </w:t>
      </w:r>
      <w:r w:rsidR="00CE60DC" w:rsidRPr="0022244C">
        <w:rPr>
          <w:rFonts w:ascii="Times New Roman" w:hAnsi="Times New Roman" w:cs="Times New Roman"/>
          <w:sz w:val="24"/>
          <w:szCs w:val="24"/>
          <w:lang w:val="en-GB"/>
        </w:rPr>
        <w:t>these</w:t>
      </w:r>
      <w:r w:rsidR="00E109BF" w:rsidRPr="0022244C">
        <w:rPr>
          <w:rFonts w:ascii="Times New Roman" w:hAnsi="Times New Roman" w:cs="Times New Roman"/>
          <w:sz w:val="24"/>
          <w:szCs w:val="24"/>
          <w:lang w:val="en-GB"/>
        </w:rPr>
        <w:t xml:space="preserve"> phases</w:t>
      </w:r>
      <w:r w:rsidR="00295FF0" w:rsidRPr="0022244C">
        <w:rPr>
          <w:rFonts w:ascii="Times New Roman" w:hAnsi="Times New Roman" w:cs="Times New Roman"/>
          <w:sz w:val="24"/>
          <w:szCs w:val="24"/>
          <w:lang w:val="en-GB"/>
        </w:rPr>
        <w:t xml:space="preserve">, but </w:t>
      </w:r>
      <w:r w:rsidR="00E109BF" w:rsidRPr="0022244C">
        <w:rPr>
          <w:rFonts w:ascii="Times New Roman" w:hAnsi="Times New Roman" w:cs="Times New Roman"/>
          <w:sz w:val="24"/>
          <w:szCs w:val="24"/>
          <w:lang w:val="en-GB"/>
        </w:rPr>
        <w:t xml:space="preserve">note that some authors feel </w:t>
      </w:r>
      <w:r w:rsidR="00896451" w:rsidRPr="0022244C">
        <w:rPr>
          <w:rFonts w:ascii="Times New Roman" w:hAnsi="Times New Roman" w:cs="Times New Roman"/>
          <w:smallCaps/>
          <w:sz w:val="24"/>
          <w:szCs w:val="24"/>
          <w:lang w:val="en-GB"/>
        </w:rPr>
        <w:t>CALL</w:t>
      </w:r>
      <w:r w:rsidR="00E109BF" w:rsidRPr="0022244C">
        <w:rPr>
          <w:rFonts w:ascii="Times New Roman" w:hAnsi="Times New Roman" w:cs="Times New Roman"/>
          <w:sz w:val="24"/>
          <w:szCs w:val="24"/>
          <w:lang w:val="en-GB"/>
        </w:rPr>
        <w:t xml:space="preserve"> has been technology-driven rather than </w:t>
      </w:r>
      <w:r w:rsidR="00E109BF" w:rsidRPr="0022244C">
        <w:rPr>
          <w:rFonts w:ascii="Times New Roman" w:hAnsi="Times New Roman" w:cs="Times New Roman"/>
          <w:sz w:val="24"/>
          <w:szCs w:val="24"/>
          <w:lang w:val="en-GB"/>
        </w:rPr>
        <w:lastRenderedPageBreak/>
        <w:t xml:space="preserve">serving </w:t>
      </w:r>
      <w:r w:rsidR="00295FF0" w:rsidRPr="0022244C">
        <w:rPr>
          <w:rFonts w:ascii="Times New Roman" w:hAnsi="Times New Roman" w:cs="Times New Roman"/>
          <w:sz w:val="24"/>
          <w:szCs w:val="24"/>
          <w:lang w:val="en-GB"/>
        </w:rPr>
        <w:t xml:space="preserve">pedagogical </w:t>
      </w:r>
      <w:r w:rsidR="00E109BF" w:rsidRPr="0022244C">
        <w:rPr>
          <w:rFonts w:ascii="Times New Roman" w:hAnsi="Times New Roman" w:cs="Times New Roman"/>
          <w:sz w:val="24"/>
          <w:szCs w:val="24"/>
          <w:lang w:val="en-GB"/>
        </w:rPr>
        <w:t>needs (Delcloque</w:t>
      </w:r>
      <w:r w:rsidR="00A03ABC" w:rsidRPr="0022244C">
        <w:rPr>
          <w:rFonts w:ascii="Times New Roman" w:hAnsi="Times New Roman" w:cs="Times New Roman"/>
          <w:sz w:val="24"/>
          <w:szCs w:val="24"/>
          <w:lang w:val="en-GB"/>
        </w:rPr>
        <w:t>,</w:t>
      </w:r>
      <w:r w:rsidR="00E109BF" w:rsidRPr="0022244C">
        <w:rPr>
          <w:rFonts w:ascii="Times New Roman" w:hAnsi="Times New Roman" w:cs="Times New Roman"/>
          <w:sz w:val="24"/>
          <w:szCs w:val="24"/>
          <w:lang w:val="en-GB"/>
        </w:rPr>
        <w:t xml:space="preserve"> 2000). From a </w:t>
      </w:r>
      <w:r w:rsidR="00295FF0" w:rsidRPr="0022244C">
        <w:rPr>
          <w:rFonts w:ascii="Times New Roman" w:hAnsi="Times New Roman" w:cs="Times New Roman"/>
          <w:sz w:val="24"/>
          <w:szCs w:val="24"/>
          <w:lang w:val="en-GB"/>
        </w:rPr>
        <w:t>pedagogical</w:t>
      </w:r>
      <w:r w:rsidR="00E109BF" w:rsidRPr="0022244C">
        <w:rPr>
          <w:rFonts w:ascii="Times New Roman" w:hAnsi="Times New Roman" w:cs="Times New Roman"/>
          <w:sz w:val="24"/>
          <w:szCs w:val="24"/>
          <w:lang w:val="en-GB"/>
        </w:rPr>
        <w:t xml:space="preserve"> perspective</w:t>
      </w:r>
      <w:r w:rsidR="003C7913" w:rsidRPr="0022244C">
        <w:rPr>
          <w:rFonts w:ascii="Times New Roman" w:hAnsi="Times New Roman" w:cs="Times New Roman"/>
          <w:sz w:val="24"/>
          <w:szCs w:val="24"/>
          <w:lang w:val="en-GB"/>
        </w:rPr>
        <w:t>,</w:t>
      </w:r>
      <w:r w:rsidR="00E109BF" w:rsidRPr="0022244C">
        <w:rPr>
          <w:rFonts w:ascii="Times New Roman" w:hAnsi="Times New Roman" w:cs="Times New Roman"/>
          <w:sz w:val="24"/>
          <w:szCs w:val="24"/>
          <w:lang w:val="en-GB"/>
        </w:rPr>
        <w:t xml:space="preserve"> some </w:t>
      </w:r>
      <w:r w:rsidR="005219C1" w:rsidRPr="0022244C">
        <w:rPr>
          <w:rFonts w:ascii="Times New Roman" w:hAnsi="Times New Roman" w:cs="Times New Roman"/>
          <w:sz w:val="24"/>
          <w:szCs w:val="24"/>
          <w:lang w:val="en-GB"/>
        </w:rPr>
        <w:t xml:space="preserve">argue that </w:t>
      </w:r>
      <w:r w:rsidR="00896451" w:rsidRPr="0022244C">
        <w:rPr>
          <w:rFonts w:ascii="Times New Roman" w:hAnsi="Times New Roman" w:cs="Times New Roman"/>
          <w:smallCaps/>
          <w:sz w:val="24"/>
          <w:szCs w:val="24"/>
          <w:lang w:val="en-GB"/>
        </w:rPr>
        <w:t>CALL</w:t>
      </w:r>
      <w:r w:rsidR="00314186" w:rsidRPr="0022244C">
        <w:rPr>
          <w:rFonts w:ascii="Times New Roman" w:hAnsi="Times New Roman" w:cs="Times New Roman"/>
          <w:sz w:val="24"/>
          <w:szCs w:val="24"/>
          <w:lang w:val="en-GB"/>
        </w:rPr>
        <w:t xml:space="preserve"> </w:t>
      </w:r>
      <w:r w:rsidR="005219C1" w:rsidRPr="0022244C">
        <w:rPr>
          <w:rFonts w:ascii="Times New Roman" w:hAnsi="Times New Roman" w:cs="Times New Roman"/>
          <w:sz w:val="24"/>
          <w:szCs w:val="24"/>
          <w:lang w:val="en-GB"/>
        </w:rPr>
        <w:t>has never been communicative</w:t>
      </w:r>
      <w:r w:rsidR="00E109BF" w:rsidRPr="0022244C">
        <w:rPr>
          <w:rFonts w:ascii="Times New Roman" w:hAnsi="Times New Roman" w:cs="Times New Roman"/>
          <w:sz w:val="24"/>
          <w:szCs w:val="24"/>
          <w:lang w:val="en-GB"/>
        </w:rPr>
        <w:t xml:space="preserve"> in the sense intended by most </w:t>
      </w:r>
      <w:r w:rsidR="00374E53" w:rsidRPr="0022244C">
        <w:rPr>
          <w:rFonts w:ascii="Times New Roman" w:hAnsi="Times New Roman" w:cs="Times New Roman"/>
          <w:sz w:val="24"/>
          <w:szCs w:val="24"/>
          <w:lang w:val="en-GB"/>
        </w:rPr>
        <w:t>theorists (Bax</w:t>
      </w:r>
      <w:r w:rsidR="00A03ABC" w:rsidRPr="0022244C">
        <w:rPr>
          <w:rFonts w:ascii="Times New Roman" w:hAnsi="Times New Roman" w:cs="Times New Roman"/>
          <w:sz w:val="24"/>
          <w:szCs w:val="24"/>
          <w:lang w:val="en-GB"/>
        </w:rPr>
        <w:t>,</w:t>
      </w:r>
      <w:r w:rsidR="00374E53" w:rsidRPr="0022244C">
        <w:rPr>
          <w:rFonts w:ascii="Times New Roman" w:hAnsi="Times New Roman" w:cs="Times New Roman"/>
          <w:sz w:val="24"/>
          <w:szCs w:val="24"/>
          <w:lang w:val="en-GB"/>
        </w:rPr>
        <w:t xml:space="preserve"> 2003), </w:t>
      </w:r>
      <w:r w:rsidR="00E109BF" w:rsidRPr="0022244C">
        <w:rPr>
          <w:rFonts w:ascii="Times New Roman" w:hAnsi="Times New Roman" w:cs="Times New Roman"/>
          <w:sz w:val="24"/>
          <w:szCs w:val="24"/>
          <w:lang w:val="en-GB"/>
        </w:rPr>
        <w:t>and others that there is an unfortunate top-down tendency</w:t>
      </w:r>
      <w:r w:rsidR="00E60B47" w:rsidRPr="0022244C">
        <w:rPr>
          <w:rFonts w:ascii="Times New Roman" w:hAnsi="Times New Roman" w:cs="Times New Roman"/>
          <w:sz w:val="24"/>
          <w:szCs w:val="24"/>
          <w:lang w:val="en-GB"/>
        </w:rPr>
        <w:t>,</w:t>
      </w:r>
      <w:r w:rsidR="00E109BF" w:rsidRPr="0022244C">
        <w:rPr>
          <w:rFonts w:ascii="Times New Roman" w:hAnsi="Times New Roman" w:cs="Times New Roman"/>
          <w:sz w:val="24"/>
          <w:szCs w:val="24"/>
          <w:lang w:val="en-GB"/>
        </w:rPr>
        <w:t xml:space="preserve"> where</w:t>
      </w:r>
      <w:r w:rsidR="00BA6476" w:rsidRPr="0022244C">
        <w:rPr>
          <w:rFonts w:ascii="Times New Roman" w:hAnsi="Times New Roman" w:cs="Times New Roman"/>
          <w:sz w:val="24"/>
          <w:szCs w:val="24"/>
          <w:lang w:val="en-GB"/>
        </w:rPr>
        <w:t>by</w:t>
      </w:r>
      <w:r w:rsidR="00E109BF" w:rsidRPr="0022244C">
        <w:rPr>
          <w:rFonts w:ascii="Times New Roman" w:hAnsi="Times New Roman" w:cs="Times New Roman"/>
          <w:sz w:val="24"/>
          <w:szCs w:val="24"/>
          <w:lang w:val="en-GB"/>
        </w:rPr>
        <w:t xml:space="preserve"> </w:t>
      </w:r>
      <w:r w:rsidR="00896451" w:rsidRPr="0022244C">
        <w:rPr>
          <w:rFonts w:ascii="Times New Roman" w:hAnsi="Times New Roman" w:cs="Times New Roman"/>
          <w:smallCaps/>
          <w:sz w:val="24"/>
          <w:szCs w:val="24"/>
          <w:lang w:val="en-GB"/>
        </w:rPr>
        <w:t>CALL</w:t>
      </w:r>
      <w:r w:rsidR="00314186" w:rsidRPr="0022244C">
        <w:rPr>
          <w:rFonts w:ascii="Times New Roman" w:hAnsi="Times New Roman" w:cs="Times New Roman"/>
          <w:sz w:val="24"/>
          <w:szCs w:val="24"/>
          <w:lang w:val="en-GB"/>
        </w:rPr>
        <w:t xml:space="preserve"> </w:t>
      </w:r>
      <w:r w:rsidR="00E109BF" w:rsidRPr="0022244C">
        <w:rPr>
          <w:rFonts w:ascii="Times New Roman" w:hAnsi="Times New Roman" w:cs="Times New Roman"/>
          <w:sz w:val="24"/>
          <w:szCs w:val="24"/>
          <w:lang w:val="en-GB"/>
        </w:rPr>
        <w:t xml:space="preserve">in higher education percolates down to younger learners </w:t>
      </w:r>
      <w:r w:rsidR="0050189A" w:rsidRPr="0022244C">
        <w:rPr>
          <w:rFonts w:ascii="Times New Roman" w:hAnsi="Times New Roman" w:cs="Times New Roman"/>
          <w:sz w:val="24"/>
          <w:szCs w:val="24"/>
          <w:lang w:val="en-GB"/>
        </w:rPr>
        <w:t>(Jung, 2005)</w:t>
      </w:r>
      <w:r w:rsidR="00BA6476" w:rsidRPr="0022244C">
        <w:rPr>
          <w:rFonts w:ascii="Times New Roman" w:hAnsi="Times New Roman" w:cs="Times New Roman"/>
          <w:sz w:val="24"/>
          <w:szCs w:val="24"/>
          <w:lang w:val="en-GB"/>
        </w:rPr>
        <w:t>,</w:t>
      </w:r>
      <w:r w:rsidR="0050189A" w:rsidRPr="0022244C">
        <w:rPr>
          <w:rFonts w:ascii="Times New Roman" w:hAnsi="Times New Roman" w:cs="Times New Roman"/>
          <w:sz w:val="24"/>
          <w:szCs w:val="24"/>
          <w:lang w:val="en-GB"/>
        </w:rPr>
        <w:t xml:space="preserve"> </w:t>
      </w:r>
      <w:r w:rsidR="00E109BF" w:rsidRPr="0022244C">
        <w:rPr>
          <w:rFonts w:ascii="Times New Roman" w:hAnsi="Times New Roman" w:cs="Times New Roman"/>
          <w:sz w:val="24"/>
          <w:szCs w:val="24"/>
          <w:lang w:val="en-GB"/>
        </w:rPr>
        <w:t>without r</w:t>
      </w:r>
      <w:r w:rsidR="00A03ABC" w:rsidRPr="0022244C">
        <w:rPr>
          <w:rFonts w:ascii="Times New Roman" w:hAnsi="Times New Roman" w:cs="Times New Roman"/>
          <w:sz w:val="24"/>
          <w:szCs w:val="24"/>
          <w:lang w:val="en-GB"/>
        </w:rPr>
        <w:t xml:space="preserve">eflection on the </w:t>
      </w:r>
      <w:r w:rsidR="00295FF0" w:rsidRPr="0022244C">
        <w:rPr>
          <w:rFonts w:ascii="Times New Roman" w:hAnsi="Times New Roman" w:cs="Times New Roman"/>
          <w:sz w:val="24"/>
          <w:szCs w:val="24"/>
          <w:lang w:val="en-GB"/>
        </w:rPr>
        <w:t xml:space="preserve">younger </w:t>
      </w:r>
      <w:r w:rsidR="00A03ABC" w:rsidRPr="0022244C">
        <w:rPr>
          <w:rFonts w:ascii="Times New Roman" w:hAnsi="Times New Roman" w:cs="Times New Roman"/>
          <w:sz w:val="24"/>
          <w:szCs w:val="24"/>
          <w:lang w:val="en-GB"/>
        </w:rPr>
        <w:t>group’s</w:t>
      </w:r>
      <w:r w:rsidR="00E109BF" w:rsidRPr="0022244C">
        <w:rPr>
          <w:rFonts w:ascii="Times New Roman" w:hAnsi="Times New Roman" w:cs="Times New Roman"/>
          <w:sz w:val="24"/>
          <w:szCs w:val="24"/>
          <w:lang w:val="en-GB"/>
        </w:rPr>
        <w:t xml:space="preserve"> different needs. </w:t>
      </w:r>
    </w:p>
    <w:p w:rsidR="002903D1" w:rsidRPr="0022244C" w:rsidRDefault="00E109BF"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Second</w:t>
      </w:r>
      <w:r w:rsidR="00A46143" w:rsidRPr="0022244C">
        <w:rPr>
          <w:rFonts w:ascii="Times New Roman" w:hAnsi="Times New Roman" w:cs="Times New Roman"/>
          <w:sz w:val="24"/>
          <w:szCs w:val="24"/>
          <w:lang w:val="en-GB"/>
        </w:rPr>
        <w:t>ly</w:t>
      </w:r>
      <w:r w:rsidR="00BD305F"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there have been reviews of </w:t>
      </w:r>
      <w:r w:rsidR="00896451" w:rsidRPr="0022244C">
        <w:rPr>
          <w:rFonts w:ascii="Times New Roman" w:hAnsi="Times New Roman" w:cs="Times New Roman"/>
          <w:smallCaps/>
          <w:sz w:val="24"/>
          <w:szCs w:val="24"/>
          <w:lang w:val="en-GB"/>
        </w:rPr>
        <w:t>CALL</w:t>
      </w:r>
      <w:r w:rsidR="00314186" w:rsidRPr="0022244C">
        <w:rPr>
          <w:rFonts w:ascii="Times New Roman" w:hAnsi="Times New Roman" w:cs="Times New Roman"/>
          <w:sz w:val="24"/>
          <w:szCs w:val="24"/>
          <w:lang w:val="en-GB"/>
        </w:rPr>
        <w:t xml:space="preserve"> </w:t>
      </w:r>
      <w:r w:rsidR="003640AD" w:rsidRPr="0022244C">
        <w:rPr>
          <w:rFonts w:ascii="Times New Roman" w:hAnsi="Times New Roman" w:cs="Times New Roman"/>
          <w:sz w:val="24"/>
          <w:szCs w:val="24"/>
          <w:lang w:val="en-GB"/>
        </w:rPr>
        <w:t>providing</w:t>
      </w:r>
      <w:r w:rsidR="00E92369" w:rsidRPr="0022244C">
        <w:rPr>
          <w:rFonts w:ascii="Times New Roman" w:hAnsi="Times New Roman" w:cs="Times New Roman"/>
          <w:sz w:val="24"/>
          <w:szCs w:val="24"/>
          <w:lang w:val="en-GB"/>
        </w:rPr>
        <w:t xml:space="preserve"> summaries and syntheses of research </w:t>
      </w:r>
      <w:r w:rsidR="00BC5EB3" w:rsidRPr="0022244C">
        <w:rPr>
          <w:rFonts w:ascii="Times New Roman" w:hAnsi="Times New Roman" w:cs="Times New Roman"/>
          <w:sz w:val="24"/>
          <w:szCs w:val="24"/>
          <w:lang w:val="en-GB"/>
        </w:rPr>
        <w:t>using</w:t>
      </w:r>
      <w:r w:rsidR="005219C1" w:rsidRPr="0022244C">
        <w:rPr>
          <w:rFonts w:ascii="Times New Roman" w:hAnsi="Times New Roman" w:cs="Times New Roman"/>
          <w:sz w:val="24"/>
          <w:szCs w:val="24"/>
          <w:lang w:val="en-GB"/>
        </w:rPr>
        <w:t xml:space="preserve"> traditional (narrative</w:t>
      </w:r>
      <w:r w:rsidR="00E92369" w:rsidRPr="0022244C">
        <w:rPr>
          <w:rFonts w:ascii="Times New Roman" w:hAnsi="Times New Roman" w:cs="Times New Roman"/>
          <w:sz w:val="24"/>
          <w:szCs w:val="24"/>
          <w:lang w:val="en-GB"/>
        </w:rPr>
        <w:t xml:space="preserve">) </w:t>
      </w:r>
      <w:r w:rsidR="003640AD" w:rsidRPr="0022244C">
        <w:rPr>
          <w:rFonts w:ascii="Times New Roman" w:hAnsi="Times New Roman" w:cs="Times New Roman"/>
          <w:sz w:val="24"/>
          <w:szCs w:val="24"/>
          <w:lang w:val="en-GB"/>
        </w:rPr>
        <w:t xml:space="preserve">methods </w:t>
      </w:r>
      <w:r w:rsidR="00E92369" w:rsidRPr="0022244C">
        <w:rPr>
          <w:rFonts w:ascii="Times New Roman" w:hAnsi="Times New Roman" w:cs="Times New Roman"/>
          <w:sz w:val="24"/>
          <w:szCs w:val="24"/>
          <w:lang w:val="en-GB"/>
        </w:rPr>
        <w:t>(Levy</w:t>
      </w:r>
      <w:r w:rsidR="00DB0534" w:rsidRPr="0022244C">
        <w:rPr>
          <w:rFonts w:ascii="Times New Roman" w:hAnsi="Times New Roman" w:cs="Times New Roman"/>
          <w:sz w:val="24"/>
          <w:szCs w:val="24"/>
          <w:lang w:val="en-GB"/>
        </w:rPr>
        <w:t>,</w:t>
      </w:r>
      <w:r w:rsidR="00E92369" w:rsidRPr="0022244C">
        <w:rPr>
          <w:rFonts w:ascii="Times New Roman" w:hAnsi="Times New Roman" w:cs="Times New Roman"/>
          <w:sz w:val="24"/>
          <w:szCs w:val="24"/>
          <w:lang w:val="en-GB"/>
        </w:rPr>
        <w:t xml:space="preserve"> 2009), or </w:t>
      </w:r>
      <w:r w:rsidR="000A3066" w:rsidRPr="0022244C">
        <w:rPr>
          <w:rFonts w:ascii="Times New Roman" w:hAnsi="Times New Roman" w:cs="Times New Roman"/>
          <w:sz w:val="24"/>
          <w:szCs w:val="24"/>
          <w:lang w:val="en-GB"/>
        </w:rPr>
        <w:t xml:space="preserve">attempts at </w:t>
      </w:r>
      <w:r w:rsidR="00E92369" w:rsidRPr="0022244C">
        <w:rPr>
          <w:rFonts w:ascii="Times New Roman" w:hAnsi="Times New Roman" w:cs="Times New Roman"/>
          <w:sz w:val="24"/>
          <w:szCs w:val="24"/>
          <w:lang w:val="en-GB"/>
        </w:rPr>
        <w:t xml:space="preserve">more </w:t>
      </w:r>
      <w:r w:rsidR="000A3066" w:rsidRPr="0022244C">
        <w:rPr>
          <w:rFonts w:ascii="Times New Roman" w:hAnsi="Times New Roman" w:cs="Times New Roman"/>
          <w:sz w:val="24"/>
          <w:szCs w:val="24"/>
          <w:lang w:val="en-GB"/>
        </w:rPr>
        <w:t>comprehensive</w:t>
      </w:r>
      <w:r w:rsidR="00E92369" w:rsidRPr="0022244C">
        <w:rPr>
          <w:rFonts w:ascii="Times New Roman" w:hAnsi="Times New Roman" w:cs="Times New Roman"/>
          <w:sz w:val="24"/>
          <w:szCs w:val="24"/>
          <w:lang w:val="en-GB"/>
        </w:rPr>
        <w:t xml:space="preserve"> methods </w:t>
      </w:r>
      <w:r w:rsidRPr="0022244C">
        <w:rPr>
          <w:rFonts w:ascii="Times New Roman" w:hAnsi="Times New Roman" w:cs="Times New Roman"/>
          <w:sz w:val="24"/>
          <w:szCs w:val="24"/>
          <w:lang w:val="en-GB"/>
        </w:rPr>
        <w:t>(Stockwell</w:t>
      </w:r>
      <w:r w:rsidR="00DB0534"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2007) </w:t>
      </w:r>
      <w:r w:rsidR="00F20FC3" w:rsidRPr="0022244C">
        <w:rPr>
          <w:rFonts w:ascii="Times New Roman" w:hAnsi="Times New Roman" w:cs="Times New Roman"/>
          <w:sz w:val="24"/>
          <w:szCs w:val="24"/>
          <w:lang w:val="en-GB"/>
        </w:rPr>
        <w:t xml:space="preserve">but </w:t>
      </w:r>
      <w:r w:rsidR="003640AD" w:rsidRPr="0022244C">
        <w:rPr>
          <w:rFonts w:ascii="Times New Roman" w:hAnsi="Times New Roman" w:cs="Times New Roman"/>
          <w:sz w:val="24"/>
          <w:szCs w:val="24"/>
          <w:lang w:val="en-GB"/>
        </w:rPr>
        <w:t>restricted</w:t>
      </w:r>
      <w:r w:rsidR="00BC5EB3" w:rsidRPr="0022244C">
        <w:rPr>
          <w:rFonts w:ascii="Times New Roman" w:hAnsi="Times New Roman" w:cs="Times New Roman"/>
          <w:sz w:val="24"/>
          <w:szCs w:val="24"/>
          <w:lang w:val="en-GB"/>
        </w:rPr>
        <w:t xml:space="preserve"> to </w:t>
      </w:r>
      <w:r w:rsidR="00896451" w:rsidRPr="0022244C">
        <w:rPr>
          <w:rFonts w:ascii="Times New Roman" w:hAnsi="Times New Roman" w:cs="Times New Roman"/>
          <w:smallCaps/>
          <w:sz w:val="24"/>
          <w:szCs w:val="24"/>
          <w:lang w:val="en-GB"/>
        </w:rPr>
        <w:t>CALL</w:t>
      </w:r>
      <w:r w:rsidR="00BC5EB3" w:rsidRPr="0022244C">
        <w:rPr>
          <w:rFonts w:ascii="Times New Roman" w:hAnsi="Times New Roman" w:cs="Times New Roman"/>
          <w:sz w:val="24"/>
          <w:szCs w:val="24"/>
          <w:lang w:val="en-GB"/>
        </w:rPr>
        <w:t>-related journals</w:t>
      </w:r>
      <w:r w:rsidR="00CE167F" w:rsidRPr="0022244C">
        <w:rPr>
          <w:rStyle w:val="EndnoteReference"/>
          <w:rFonts w:ascii="Times New Roman" w:hAnsi="Times New Roman" w:cs="Times New Roman"/>
          <w:sz w:val="24"/>
          <w:szCs w:val="24"/>
          <w:lang w:val="en-GB"/>
        </w:rPr>
        <w:endnoteReference w:id="1"/>
      </w:r>
      <w:r w:rsidR="00CE167F" w:rsidRPr="0022244C">
        <w:rPr>
          <w:rFonts w:ascii="Times New Roman" w:hAnsi="Times New Roman" w:cs="Times New Roman"/>
          <w:sz w:val="24"/>
          <w:szCs w:val="24"/>
          <w:lang w:val="en-GB"/>
        </w:rPr>
        <w:t xml:space="preserve"> </w:t>
      </w:r>
      <w:r w:rsidR="00F20FC3" w:rsidRPr="0022244C">
        <w:rPr>
          <w:rFonts w:ascii="Times New Roman" w:hAnsi="Times New Roman" w:cs="Times New Roman"/>
          <w:sz w:val="24"/>
          <w:szCs w:val="24"/>
          <w:lang w:val="en-GB"/>
        </w:rPr>
        <w:t xml:space="preserve">and </w:t>
      </w:r>
      <w:r w:rsidR="003640AD" w:rsidRPr="0022244C">
        <w:rPr>
          <w:rFonts w:ascii="Times New Roman" w:hAnsi="Times New Roman" w:cs="Times New Roman"/>
          <w:sz w:val="24"/>
          <w:szCs w:val="24"/>
          <w:lang w:val="en-GB"/>
        </w:rPr>
        <w:t>without differentiating</w:t>
      </w:r>
      <w:r w:rsidR="00F20FC3" w:rsidRPr="0022244C">
        <w:rPr>
          <w:rFonts w:ascii="Times New Roman" w:hAnsi="Times New Roman" w:cs="Times New Roman"/>
          <w:sz w:val="24"/>
          <w:szCs w:val="24"/>
          <w:lang w:val="en-GB"/>
        </w:rPr>
        <w:t xml:space="preserve"> </w:t>
      </w:r>
      <w:r w:rsidR="003640AD" w:rsidRPr="0022244C">
        <w:rPr>
          <w:rFonts w:ascii="Times New Roman" w:hAnsi="Times New Roman" w:cs="Times New Roman"/>
          <w:sz w:val="24"/>
          <w:szCs w:val="24"/>
          <w:lang w:val="en-GB"/>
        </w:rPr>
        <w:t>various</w:t>
      </w:r>
      <w:r w:rsidR="00F20FC3" w:rsidRPr="0022244C">
        <w:rPr>
          <w:rFonts w:ascii="Times New Roman" w:hAnsi="Times New Roman" w:cs="Times New Roman"/>
          <w:sz w:val="24"/>
          <w:szCs w:val="24"/>
          <w:lang w:val="en-GB"/>
        </w:rPr>
        <w:t xml:space="preserve"> levels of education</w:t>
      </w:r>
      <w:r w:rsidR="00E92369" w:rsidRPr="0022244C">
        <w:rPr>
          <w:rFonts w:ascii="Times New Roman" w:hAnsi="Times New Roman" w:cs="Times New Roman"/>
          <w:sz w:val="24"/>
          <w:szCs w:val="24"/>
          <w:lang w:val="en-GB"/>
        </w:rPr>
        <w:t xml:space="preserve">. </w:t>
      </w:r>
      <w:r w:rsidR="00C44A93" w:rsidRPr="0022244C">
        <w:rPr>
          <w:rFonts w:ascii="Times New Roman" w:hAnsi="Times New Roman" w:cs="Times New Roman"/>
          <w:sz w:val="24"/>
          <w:szCs w:val="24"/>
          <w:lang w:val="en-GB"/>
        </w:rPr>
        <w:t xml:space="preserve"> </w:t>
      </w:r>
      <w:r w:rsidR="00310C3E" w:rsidRPr="0022244C">
        <w:rPr>
          <w:rFonts w:ascii="Times New Roman" w:hAnsi="Times New Roman" w:cs="Times New Roman"/>
          <w:sz w:val="24"/>
          <w:szCs w:val="24"/>
          <w:lang w:val="en-GB"/>
        </w:rPr>
        <w:t>Regarding</w:t>
      </w:r>
      <w:r w:rsidR="00F20FC3" w:rsidRPr="0022244C">
        <w:rPr>
          <w:rFonts w:ascii="Times New Roman" w:hAnsi="Times New Roman" w:cs="Times New Roman"/>
          <w:sz w:val="24"/>
          <w:szCs w:val="24"/>
          <w:lang w:val="en-GB"/>
        </w:rPr>
        <w:t xml:space="preserve"> </w:t>
      </w:r>
      <w:r w:rsidR="000A3066" w:rsidRPr="0022244C">
        <w:rPr>
          <w:rFonts w:ascii="Times New Roman" w:hAnsi="Times New Roman" w:cs="Times New Roman"/>
          <w:sz w:val="24"/>
          <w:szCs w:val="24"/>
          <w:lang w:val="en-GB"/>
        </w:rPr>
        <w:t xml:space="preserve">both </w:t>
      </w:r>
      <w:r w:rsidRPr="0022244C">
        <w:rPr>
          <w:rFonts w:ascii="Times New Roman" w:hAnsi="Times New Roman" w:cs="Times New Roman"/>
          <w:sz w:val="24"/>
          <w:szCs w:val="24"/>
          <w:lang w:val="en-GB"/>
        </w:rPr>
        <w:t>these types of reviews</w:t>
      </w:r>
      <w:r w:rsidR="00310C3E" w:rsidRPr="0022244C">
        <w:rPr>
          <w:rFonts w:ascii="Times New Roman" w:hAnsi="Times New Roman" w:cs="Times New Roman"/>
          <w:sz w:val="24"/>
          <w:szCs w:val="24"/>
          <w:lang w:val="en-GB"/>
        </w:rPr>
        <w:t xml:space="preserve">, </w:t>
      </w:r>
      <w:r w:rsidR="00F20FC3" w:rsidRPr="0022244C">
        <w:rPr>
          <w:rFonts w:ascii="Times New Roman" w:hAnsi="Times New Roman" w:cs="Times New Roman"/>
          <w:sz w:val="24"/>
          <w:szCs w:val="24"/>
          <w:lang w:val="en-GB"/>
        </w:rPr>
        <w:t>note that</w:t>
      </w:r>
      <w:r w:rsidR="003B663C" w:rsidRPr="0022244C">
        <w:rPr>
          <w:rFonts w:ascii="Times New Roman" w:hAnsi="Times New Roman" w:cs="Times New Roman"/>
          <w:sz w:val="24"/>
          <w:szCs w:val="24"/>
          <w:lang w:val="en-GB"/>
        </w:rPr>
        <w:t>,</w:t>
      </w:r>
      <w:r w:rsidR="002F542F" w:rsidRPr="0022244C">
        <w:rPr>
          <w:rFonts w:ascii="Times New Roman" w:hAnsi="Times New Roman" w:cs="Times New Roman"/>
          <w:sz w:val="24"/>
          <w:szCs w:val="24"/>
          <w:lang w:val="en-GB"/>
        </w:rPr>
        <w:t xml:space="preserve"> </w:t>
      </w:r>
      <w:r w:rsidR="00EC61B6" w:rsidRPr="0022244C">
        <w:rPr>
          <w:rFonts w:ascii="Times New Roman" w:hAnsi="Times New Roman" w:cs="Times New Roman"/>
          <w:sz w:val="24"/>
          <w:szCs w:val="24"/>
          <w:lang w:val="en-GB"/>
        </w:rPr>
        <w:t>already in</w:t>
      </w:r>
      <w:r w:rsidR="008C5FA6" w:rsidRPr="0022244C">
        <w:rPr>
          <w:rFonts w:ascii="Times New Roman" w:hAnsi="Times New Roman" w:cs="Times New Roman"/>
          <w:sz w:val="24"/>
          <w:szCs w:val="24"/>
          <w:lang w:val="en-GB"/>
        </w:rPr>
        <w:t xml:space="preserve"> 1987</w:t>
      </w:r>
      <w:r w:rsidR="003B663C" w:rsidRPr="0022244C">
        <w:rPr>
          <w:rFonts w:ascii="Times New Roman" w:hAnsi="Times New Roman" w:cs="Times New Roman"/>
          <w:sz w:val="24"/>
          <w:szCs w:val="24"/>
          <w:lang w:val="en-GB"/>
        </w:rPr>
        <w:t>,</w:t>
      </w:r>
      <w:r w:rsidR="00BC5EB3" w:rsidRPr="0022244C">
        <w:rPr>
          <w:rFonts w:ascii="Times New Roman" w:hAnsi="Times New Roman" w:cs="Times New Roman"/>
          <w:sz w:val="24"/>
          <w:szCs w:val="24"/>
          <w:lang w:val="en-GB"/>
        </w:rPr>
        <w:t xml:space="preserve"> Pederson </w:t>
      </w:r>
      <w:r w:rsidR="00CD08EC" w:rsidRPr="0022244C">
        <w:rPr>
          <w:rFonts w:ascii="Times New Roman" w:hAnsi="Times New Roman" w:cs="Times New Roman"/>
          <w:sz w:val="24"/>
          <w:szCs w:val="24"/>
          <w:lang w:val="en-GB"/>
        </w:rPr>
        <w:t>advocated</w:t>
      </w:r>
      <w:r w:rsidRPr="0022244C">
        <w:rPr>
          <w:rFonts w:ascii="Times New Roman" w:hAnsi="Times New Roman" w:cs="Times New Roman"/>
          <w:sz w:val="24"/>
          <w:szCs w:val="24"/>
          <w:lang w:val="en-GB"/>
        </w:rPr>
        <w:t xml:space="preserve"> narrowly </w:t>
      </w:r>
      <w:r w:rsidR="000C3DCC" w:rsidRPr="0022244C">
        <w:rPr>
          <w:rFonts w:ascii="Times New Roman" w:hAnsi="Times New Roman" w:cs="Times New Roman"/>
          <w:sz w:val="24"/>
          <w:szCs w:val="24"/>
          <w:lang w:val="en-GB"/>
        </w:rPr>
        <w:t xml:space="preserve">targeted </w:t>
      </w:r>
      <w:r w:rsidRPr="0022244C">
        <w:rPr>
          <w:rFonts w:ascii="Times New Roman" w:hAnsi="Times New Roman" w:cs="Times New Roman"/>
          <w:sz w:val="24"/>
          <w:szCs w:val="24"/>
          <w:lang w:val="en-GB"/>
        </w:rPr>
        <w:t>studies</w:t>
      </w:r>
      <w:r w:rsidR="002F542F" w:rsidRPr="0022244C">
        <w:rPr>
          <w:rFonts w:ascii="Times New Roman" w:hAnsi="Times New Roman" w:cs="Times New Roman"/>
          <w:sz w:val="24"/>
          <w:szCs w:val="24"/>
          <w:lang w:val="en-GB"/>
        </w:rPr>
        <w:t xml:space="preserve"> </w:t>
      </w:r>
      <w:r w:rsidR="00EC61B6" w:rsidRPr="0022244C">
        <w:rPr>
          <w:rFonts w:ascii="Times New Roman" w:hAnsi="Times New Roman" w:cs="Times New Roman"/>
          <w:sz w:val="24"/>
          <w:szCs w:val="24"/>
          <w:lang w:val="en-GB"/>
        </w:rPr>
        <w:t>focusing</w:t>
      </w:r>
      <w:r w:rsidR="00BC5EB3" w:rsidRPr="0022244C">
        <w:rPr>
          <w:rFonts w:ascii="Times New Roman" w:hAnsi="Times New Roman" w:cs="Times New Roman"/>
          <w:sz w:val="24"/>
          <w:szCs w:val="24"/>
          <w:lang w:val="en-GB"/>
        </w:rPr>
        <w:t xml:space="preserve"> on differential effects of attributes </w:t>
      </w:r>
      <w:r w:rsidR="00B20846" w:rsidRPr="0022244C">
        <w:rPr>
          <w:rFonts w:ascii="Times New Roman" w:hAnsi="Times New Roman" w:cs="Times New Roman"/>
          <w:sz w:val="24"/>
          <w:szCs w:val="24"/>
          <w:lang w:val="en-GB"/>
        </w:rPr>
        <w:t>of</w:t>
      </w:r>
      <w:r w:rsidR="00BC5EB3" w:rsidRPr="0022244C">
        <w:rPr>
          <w:rFonts w:ascii="Times New Roman" w:hAnsi="Times New Roman" w:cs="Times New Roman"/>
          <w:sz w:val="24"/>
          <w:szCs w:val="24"/>
          <w:lang w:val="en-GB"/>
        </w:rPr>
        <w:t xml:space="preserve"> the technolog</w:t>
      </w:r>
      <w:r w:rsidR="00EC61B6" w:rsidRPr="0022244C">
        <w:rPr>
          <w:rFonts w:ascii="Times New Roman" w:hAnsi="Times New Roman" w:cs="Times New Roman"/>
          <w:sz w:val="24"/>
          <w:szCs w:val="24"/>
          <w:lang w:val="en-GB"/>
        </w:rPr>
        <w:t>ies</w:t>
      </w:r>
      <w:r w:rsidR="00374E53" w:rsidRPr="0022244C">
        <w:rPr>
          <w:rFonts w:ascii="Times New Roman" w:hAnsi="Times New Roman" w:cs="Times New Roman"/>
          <w:sz w:val="24"/>
          <w:szCs w:val="24"/>
          <w:lang w:val="en-GB"/>
        </w:rPr>
        <w:t>,</w:t>
      </w:r>
      <w:r w:rsidR="00BC5EB3" w:rsidRPr="0022244C">
        <w:rPr>
          <w:rFonts w:ascii="Times New Roman" w:hAnsi="Times New Roman" w:cs="Times New Roman"/>
          <w:sz w:val="24"/>
          <w:szCs w:val="24"/>
          <w:lang w:val="en-GB"/>
        </w:rPr>
        <w:t xml:space="preserve"> </w:t>
      </w:r>
      <w:r w:rsidR="000C3DCC" w:rsidRPr="0022244C">
        <w:rPr>
          <w:rFonts w:ascii="Times New Roman" w:hAnsi="Times New Roman" w:cs="Times New Roman"/>
          <w:sz w:val="24"/>
          <w:szCs w:val="24"/>
          <w:lang w:val="en-GB"/>
        </w:rPr>
        <w:t>control</w:t>
      </w:r>
      <w:r w:rsidR="00EC61B6" w:rsidRPr="0022244C">
        <w:rPr>
          <w:rFonts w:ascii="Times New Roman" w:hAnsi="Times New Roman" w:cs="Times New Roman"/>
          <w:sz w:val="24"/>
          <w:szCs w:val="24"/>
          <w:lang w:val="en-GB"/>
        </w:rPr>
        <w:t>ling</w:t>
      </w:r>
      <w:r w:rsidR="00B06F45" w:rsidRPr="0022244C">
        <w:rPr>
          <w:rFonts w:ascii="Times New Roman" w:hAnsi="Times New Roman" w:cs="Times New Roman"/>
          <w:sz w:val="24"/>
          <w:szCs w:val="24"/>
          <w:lang w:val="en-GB"/>
        </w:rPr>
        <w:t xml:space="preserve"> for other features</w:t>
      </w:r>
      <w:r w:rsidR="00374E53" w:rsidRPr="0022244C">
        <w:rPr>
          <w:rFonts w:ascii="Times New Roman" w:hAnsi="Times New Roman" w:cs="Times New Roman"/>
          <w:sz w:val="24"/>
          <w:szCs w:val="24"/>
          <w:lang w:val="en-GB"/>
        </w:rPr>
        <w:t>,</w:t>
      </w:r>
      <w:r w:rsidR="00B06F45" w:rsidRPr="0022244C">
        <w:rPr>
          <w:rFonts w:ascii="Times New Roman" w:hAnsi="Times New Roman" w:cs="Times New Roman"/>
          <w:sz w:val="24"/>
          <w:szCs w:val="24"/>
          <w:lang w:val="en-GB"/>
        </w:rPr>
        <w:t xml:space="preserve"> </w:t>
      </w:r>
      <w:r w:rsidR="0078432D" w:rsidRPr="0022244C">
        <w:rPr>
          <w:rFonts w:ascii="Times New Roman" w:hAnsi="Times New Roman" w:cs="Times New Roman"/>
          <w:sz w:val="24"/>
          <w:szCs w:val="24"/>
          <w:lang w:val="en-GB"/>
        </w:rPr>
        <w:t xml:space="preserve">and </w:t>
      </w:r>
      <w:r w:rsidR="00EC61B6" w:rsidRPr="0022244C">
        <w:rPr>
          <w:rFonts w:ascii="Times New Roman" w:hAnsi="Times New Roman" w:cs="Times New Roman"/>
          <w:sz w:val="24"/>
          <w:szCs w:val="24"/>
          <w:lang w:val="en-GB"/>
        </w:rPr>
        <w:t xml:space="preserve">ensuring </w:t>
      </w:r>
      <w:r w:rsidR="00B06F45" w:rsidRPr="0022244C">
        <w:rPr>
          <w:rFonts w:ascii="Times New Roman" w:hAnsi="Times New Roman" w:cs="Times New Roman"/>
          <w:sz w:val="24"/>
          <w:szCs w:val="24"/>
          <w:lang w:val="en-GB"/>
        </w:rPr>
        <w:t xml:space="preserve">an investigation </w:t>
      </w:r>
      <w:r w:rsidR="0078432D" w:rsidRPr="0022244C">
        <w:rPr>
          <w:rFonts w:ascii="Times New Roman" w:hAnsi="Times New Roman" w:cs="Times New Roman"/>
          <w:sz w:val="24"/>
          <w:szCs w:val="24"/>
          <w:lang w:val="en-GB"/>
        </w:rPr>
        <w:t xml:space="preserve">not only </w:t>
      </w:r>
      <w:r w:rsidR="00B06F45" w:rsidRPr="0022244C">
        <w:rPr>
          <w:rFonts w:ascii="Times New Roman" w:hAnsi="Times New Roman" w:cs="Times New Roman"/>
          <w:sz w:val="24"/>
          <w:szCs w:val="24"/>
          <w:lang w:val="en-GB"/>
        </w:rPr>
        <w:t>of the medium itself</w:t>
      </w:r>
      <w:r w:rsidR="006F117B" w:rsidRPr="0022244C">
        <w:rPr>
          <w:rFonts w:ascii="Times New Roman" w:hAnsi="Times New Roman" w:cs="Times New Roman"/>
          <w:sz w:val="24"/>
          <w:szCs w:val="24"/>
          <w:lang w:val="en-GB"/>
        </w:rPr>
        <w:t>,</w:t>
      </w:r>
      <w:r w:rsidR="00B06F45" w:rsidRPr="0022244C">
        <w:rPr>
          <w:rFonts w:ascii="Times New Roman" w:hAnsi="Times New Roman" w:cs="Times New Roman"/>
          <w:sz w:val="24"/>
          <w:szCs w:val="24"/>
          <w:lang w:val="en-GB"/>
        </w:rPr>
        <w:t xml:space="preserve"> but also</w:t>
      </w:r>
      <w:r w:rsidR="0078432D" w:rsidRPr="0022244C">
        <w:rPr>
          <w:rFonts w:ascii="Times New Roman" w:hAnsi="Times New Roman" w:cs="Times New Roman"/>
          <w:sz w:val="24"/>
          <w:szCs w:val="24"/>
          <w:lang w:val="en-GB"/>
        </w:rPr>
        <w:t xml:space="preserve"> of</w:t>
      </w:r>
      <w:r w:rsidR="00B06F45" w:rsidRPr="0022244C">
        <w:rPr>
          <w:rFonts w:ascii="Times New Roman" w:hAnsi="Times New Roman" w:cs="Times New Roman"/>
          <w:sz w:val="24"/>
          <w:szCs w:val="24"/>
          <w:lang w:val="en-GB"/>
        </w:rPr>
        <w:t xml:space="preserve"> the way it </w:t>
      </w:r>
      <w:r w:rsidR="006F117B" w:rsidRPr="0022244C">
        <w:rPr>
          <w:rFonts w:ascii="Times New Roman" w:hAnsi="Times New Roman" w:cs="Times New Roman"/>
          <w:sz w:val="24"/>
          <w:szCs w:val="24"/>
          <w:lang w:val="en-GB"/>
        </w:rPr>
        <w:t>is</w:t>
      </w:r>
      <w:r w:rsidR="00B06F45" w:rsidRPr="0022244C">
        <w:rPr>
          <w:rFonts w:ascii="Times New Roman" w:hAnsi="Times New Roman" w:cs="Times New Roman"/>
          <w:sz w:val="24"/>
          <w:szCs w:val="24"/>
          <w:lang w:val="en-GB"/>
        </w:rPr>
        <w:t xml:space="preserve"> manipulated in the learning context</w:t>
      </w:r>
      <w:r w:rsidR="001A5D63" w:rsidRPr="0022244C">
        <w:rPr>
          <w:rFonts w:ascii="Times New Roman" w:hAnsi="Times New Roman" w:cs="Times New Roman"/>
          <w:sz w:val="24"/>
          <w:szCs w:val="24"/>
          <w:lang w:val="en-GB"/>
        </w:rPr>
        <w:t>. Levy (1997)</w:t>
      </w:r>
      <w:r w:rsidR="00B06F45" w:rsidRPr="0022244C">
        <w:rPr>
          <w:rFonts w:ascii="Times New Roman" w:hAnsi="Times New Roman" w:cs="Times New Roman"/>
          <w:sz w:val="24"/>
          <w:szCs w:val="24"/>
          <w:lang w:val="en-GB"/>
        </w:rPr>
        <w:t xml:space="preserve"> </w:t>
      </w:r>
      <w:r w:rsidR="002F542F" w:rsidRPr="0022244C">
        <w:rPr>
          <w:rFonts w:ascii="Times New Roman" w:hAnsi="Times New Roman" w:cs="Times New Roman"/>
          <w:sz w:val="24"/>
          <w:szCs w:val="24"/>
          <w:lang w:val="en-GB"/>
        </w:rPr>
        <w:t>agree</w:t>
      </w:r>
      <w:r w:rsidR="00310C3E" w:rsidRPr="0022244C">
        <w:rPr>
          <w:rFonts w:ascii="Times New Roman" w:hAnsi="Times New Roman" w:cs="Times New Roman"/>
          <w:sz w:val="24"/>
          <w:szCs w:val="24"/>
          <w:lang w:val="en-GB"/>
        </w:rPr>
        <w:t>d</w:t>
      </w:r>
      <w:r w:rsidR="000C3DCC" w:rsidRPr="0022244C">
        <w:rPr>
          <w:rFonts w:ascii="Times New Roman" w:hAnsi="Times New Roman" w:cs="Times New Roman"/>
          <w:sz w:val="24"/>
          <w:szCs w:val="24"/>
          <w:lang w:val="en-GB"/>
        </w:rPr>
        <w:t>,</w:t>
      </w:r>
      <w:r w:rsidR="002F542F" w:rsidRPr="0022244C">
        <w:rPr>
          <w:rFonts w:ascii="Times New Roman" w:hAnsi="Times New Roman" w:cs="Times New Roman"/>
          <w:sz w:val="24"/>
          <w:szCs w:val="24"/>
          <w:lang w:val="en-GB"/>
        </w:rPr>
        <w:t xml:space="preserve"> but </w:t>
      </w:r>
      <w:r w:rsidR="00B06F45" w:rsidRPr="0022244C">
        <w:rPr>
          <w:rFonts w:ascii="Times New Roman" w:hAnsi="Times New Roman" w:cs="Times New Roman"/>
          <w:sz w:val="24"/>
          <w:szCs w:val="24"/>
          <w:lang w:val="en-GB"/>
        </w:rPr>
        <w:t xml:space="preserve">emphasized that isolating </w:t>
      </w:r>
      <w:r w:rsidR="0041337D" w:rsidRPr="0022244C">
        <w:rPr>
          <w:rFonts w:ascii="Times New Roman" w:hAnsi="Times New Roman" w:cs="Times New Roman"/>
          <w:sz w:val="24"/>
          <w:szCs w:val="24"/>
          <w:lang w:val="en-GB"/>
        </w:rPr>
        <w:t xml:space="preserve">a </w:t>
      </w:r>
      <w:r w:rsidR="00B06F45" w:rsidRPr="0022244C">
        <w:rPr>
          <w:rFonts w:ascii="Times New Roman" w:hAnsi="Times New Roman" w:cs="Times New Roman"/>
          <w:sz w:val="24"/>
          <w:szCs w:val="24"/>
          <w:lang w:val="en-GB"/>
        </w:rPr>
        <w:t xml:space="preserve">key variable should not </w:t>
      </w:r>
      <w:r w:rsidR="00310C3E" w:rsidRPr="0022244C">
        <w:rPr>
          <w:rFonts w:ascii="Times New Roman" w:hAnsi="Times New Roman" w:cs="Times New Roman"/>
          <w:sz w:val="24"/>
          <w:szCs w:val="24"/>
          <w:lang w:val="en-GB"/>
        </w:rPr>
        <w:t xml:space="preserve">sacrifice </w:t>
      </w:r>
      <w:r w:rsidR="00B06F45" w:rsidRPr="0022244C">
        <w:rPr>
          <w:rFonts w:ascii="Times New Roman" w:hAnsi="Times New Roman" w:cs="Times New Roman"/>
          <w:sz w:val="24"/>
          <w:szCs w:val="24"/>
          <w:lang w:val="en-GB"/>
        </w:rPr>
        <w:t>ecological validity</w:t>
      </w:r>
      <w:r w:rsidR="0041337D" w:rsidRPr="0022244C">
        <w:rPr>
          <w:rFonts w:ascii="Times New Roman" w:hAnsi="Times New Roman" w:cs="Times New Roman"/>
          <w:sz w:val="24"/>
          <w:szCs w:val="24"/>
          <w:lang w:val="en-GB"/>
        </w:rPr>
        <w:t xml:space="preserve">; similarly, </w:t>
      </w:r>
      <w:r w:rsidR="00F20FC3" w:rsidRPr="0022244C">
        <w:rPr>
          <w:rFonts w:ascii="Times New Roman" w:hAnsi="Times New Roman" w:cs="Times New Roman"/>
          <w:sz w:val="24"/>
          <w:szCs w:val="24"/>
          <w:lang w:val="en-GB"/>
        </w:rPr>
        <w:t>Chapelle (2001) proposed</w:t>
      </w:r>
      <w:r w:rsidR="00B06F45" w:rsidRPr="0022244C">
        <w:rPr>
          <w:rFonts w:ascii="Times New Roman" w:hAnsi="Times New Roman" w:cs="Times New Roman"/>
          <w:sz w:val="24"/>
          <w:szCs w:val="24"/>
          <w:lang w:val="en-GB"/>
        </w:rPr>
        <w:t xml:space="preserve"> that any product-oriented investigation be complemented by process-oriented observation. In other words</w:t>
      </w:r>
      <w:r w:rsidR="002F542F" w:rsidRPr="0022244C">
        <w:rPr>
          <w:rFonts w:ascii="Times New Roman" w:hAnsi="Times New Roman" w:cs="Times New Roman"/>
          <w:sz w:val="24"/>
          <w:szCs w:val="24"/>
          <w:lang w:val="en-GB"/>
        </w:rPr>
        <w:t xml:space="preserve">, </w:t>
      </w:r>
      <w:r w:rsidR="00264207" w:rsidRPr="0022244C">
        <w:rPr>
          <w:rFonts w:ascii="Times New Roman" w:hAnsi="Times New Roman" w:cs="Times New Roman"/>
          <w:sz w:val="24"/>
          <w:szCs w:val="24"/>
          <w:lang w:val="en-GB"/>
        </w:rPr>
        <w:t>we should be asking not only ‘I</w:t>
      </w:r>
      <w:r w:rsidR="00B06F45" w:rsidRPr="0022244C">
        <w:rPr>
          <w:rFonts w:ascii="Times New Roman" w:hAnsi="Times New Roman" w:cs="Times New Roman"/>
          <w:sz w:val="24"/>
          <w:szCs w:val="24"/>
          <w:lang w:val="en-GB"/>
        </w:rPr>
        <w:t>s the technology effective</w:t>
      </w:r>
      <w:r w:rsidR="00264207" w:rsidRPr="0022244C">
        <w:rPr>
          <w:rFonts w:ascii="Times New Roman" w:hAnsi="Times New Roman" w:cs="Times New Roman"/>
          <w:sz w:val="24"/>
          <w:szCs w:val="24"/>
          <w:lang w:val="en-GB"/>
        </w:rPr>
        <w:t>?</w:t>
      </w:r>
      <w:r w:rsidR="00B06F45" w:rsidRPr="0022244C">
        <w:rPr>
          <w:rFonts w:ascii="Times New Roman" w:hAnsi="Times New Roman" w:cs="Times New Roman"/>
          <w:sz w:val="24"/>
          <w:szCs w:val="24"/>
          <w:lang w:val="en-GB"/>
        </w:rPr>
        <w:t>’ but</w:t>
      </w:r>
      <w:r w:rsidR="00264207" w:rsidRPr="0022244C">
        <w:rPr>
          <w:rFonts w:ascii="Times New Roman" w:hAnsi="Times New Roman" w:cs="Times New Roman"/>
          <w:sz w:val="24"/>
          <w:szCs w:val="24"/>
          <w:lang w:val="en-GB"/>
        </w:rPr>
        <w:t xml:space="preserve"> also</w:t>
      </w:r>
      <w:r w:rsidR="00B06F45" w:rsidRPr="0022244C">
        <w:rPr>
          <w:rFonts w:ascii="Times New Roman" w:hAnsi="Times New Roman" w:cs="Times New Roman"/>
          <w:sz w:val="24"/>
          <w:szCs w:val="24"/>
          <w:lang w:val="en-GB"/>
        </w:rPr>
        <w:t xml:space="preserve"> </w:t>
      </w:r>
      <w:r w:rsidR="00B4275B" w:rsidRPr="0022244C">
        <w:rPr>
          <w:rFonts w:ascii="Times New Roman" w:hAnsi="Times New Roman" w:cs="Times New Roman"/>
          <w:sz w:val="24"/>
          <w:szCs w:val="24"/>
          <w:lang w:val="en-GB"/>
        </w:rPr>
        <w:t>‘</w:t>
      </w:r>
      <w:r w:rsidR="00264207" w:rsidRPr="0022244C">
        <w:rPr>
          <w:rFonts w:ascii="Times New Roman" w:hAnsi="Times New Roman" w:cs="Times New Roman"/>
          <w:sz w:val="24"/>
          <w:szCs w:val="24"/>
          <w:lang w:val="en-GB"/>
        </w:rPr>
        <w:t>W</w:t>
      </w:r>
      <w:r w:rsidR="00B06F45" w:rsidRPr="0022244C">
        <w:rPr>
          <w:rFonts w:ascii="Times New Roman" w:hAnsi="Times New Roman" w:cs="Times New Roman"/>
          <w:sz w:val="24"/>
          <w:szCs w:val="24"/>
          <w:lang w:val="en-GB"/>
        </w:rPr>
        <w:t>hy is it effective</w:t>
      </w:r>
      <w:r w:rsidR="00264207" w:rsidRPr="0022244C">
        <w:rPr>
          <w:rFonts w:ascii="Times New Roman" w:hAnsi="Times New Roman" w:cs="Times New Roman"/>
          <w:sz w:val="24"/>
          <w:szCs w:val="24"/>
          <w:lang w:val="en-GB"/>
        </w:rPr>
        <w:t>,</w:t>
      </w:r>
      <w:r w:rsidR="00B4275B" w:rsidRPr="0022244C">
        <w:rPr>
          <w:rFonts w:ascii="Times New Roman" w:hAnsi="Times New Roman" w:cs="Times New Roman"/>
          <w:sz w:val="24"/>
          <w:szCs w:val="24"/>
          <w:lang w:val="en-GB"/>
        </w:rPr>
        <w:t xml:space="preserve"> and how does this contribute to a theory of language learning</w:t>
      </w:r>
      <w:r w:rsidR="002F542F" w:rsidRPr="0022244C">
        <w:rPr>
          <w:rFonts w:ascii="Times New Roman" w:hAnsi="Times New Roman" w:cs="Times New Roman"/>
          <w:sz w:val="24"/>
          <w:szCs w:val="24"/>
          <w:lang w:val="en-GB"/>
        </w:rPr>
        <w:t xml:space="preserve"> or of education more generally</w:t>
      </w:r>
      <w:r w:rsidR="00B1187F" w:rsidRPr="0022244C">
        <w:rPr>
          <w:rFonts w:ascii="Times New Roman" w:hAnsi="Times New Roman" w:cs="Times New Roman"/>
          <w:sz w:val="24"/>
          <w:szCs w:val="24"/>
          <w:lang w:val="en-GB"/>
        </w:rPr>
        <w:t>?’</w:t>
      </w:r>
      <w:r w:rsidR="002F542F" w:rsidRPr="0022244C">
        <w:rPr>
          <w:rFonts w:ascii="Times New Roman" w:hAnsi="Times New Roman" w:cs="Times New Roman"/>
          <w:sz w:val="24"/>
          <w:szCs w:val="24"/>
          <w:lang w:val="en-GB"/>
        </w:rPr>
        <w:t xml:space="preserve"> </w:t>
      </w:r>
      <w:r w:rsidR="002903D1" w:rsidRPr="0022244C">
        <w:rPr>
          <w:rFonts w:ascii="Times New Roman" w:hAnsi="Times New Roman" w:cs="Times New Roman"/>
          <w:sz w:val="24"/>
          <w:szCs w:val="24"/>
          <w:lang w:val="en-GB"/>
        </w:rPr>
        <w:t>Stock</w:t>
      </w:r>
      <w:r w:rsidR="00F20FC3" w:rsidRPr="0022244C">
        <w:rPr>
          <w:rFonts w:ascii="Times New Roman" w:hAnsi="Times New Roman" w:cs="Times New Roman"/>
          <w:sz w:val="24"/>
          <w:szCs w:val="24"/>
          <w:lang w:val="en-GB"/>
        </w:rPr>
        <w:t>well (2007</w:t>
      </w:r>
      <w:r w:rsidR="00D21803" w:rsidRPr="0022244C">
        <w:rPr>
          <w:rFonts w:ascii="Times New Roman" w:hAnsi="Times New Roman" w:cs="Times New Roman"/>
          <w:sz w:val="24"/>
          <w:szCs w:val="24"/>
          <w:lang w:val="en-GB"/>
        </w:rPr>
        <w:t>: 115</w:t>
      </w:r>
      <w:r w:rsidR="00F20FC3" w:rsidRPr="0022244C">
        <w:rPr>
          <w:rFonts w:ascii="Times New Roman" w:hAnsi="Times New Roman" w:cs="Times New Roman"/>
          <w:sz w:val="24"/>
          <w:szCs w:val="24"/>
          <w:lang w:val="en-GB"/>
        </w:rPr>
        <w:t>), reviewing studie</w:t>
      </w:r>
      <w:r w:rsidR="002903D1" w:rsidRPr="0022244C">
        <w:rPr>
          <w:rFonts w:ascii="Times New Roman" w:hAnsi="Times New Roman" w:cs="Times New Roman"/>
          <w:sz w:val="24"/>
          <w:szCs w:val="24"/>
          <w:lang w:val="en-GB"/>
        </w:rPr>
        <w:t xml:space="preserve">s between 2001 </w:t>
      </w:r>
      <w:r w:rsidR="000C3DCC" w:rsidRPr="0022244C">
        <w:rPr>
          <w:rFonts w:ascii="Times New Roman" w:hAnsi="Times New Roman" w:cs="Times New Roman"/>
          <w:sz w:val="24"/>
          <w:szCs w:val="24"/>
          <w:lang w:val="en-GB"/>
        </w:rPr>
        <w:t xml:space="preserve">and </w:t>
      </w:r>
      <w:r w:rsidR="002903D1" w:rsidRPr="0022244C">
        <w:rPr>
          <w:rFonts w:ascii="Times New Roman" w:hAnsi="Times New Roman" w:cs="Times New Roman"/>
          <w:sz w:val="24"/>
          <w:szCs w:val="24"/>
          <w:lang w:val="en-GB"/>
        </w:rPr>
        <w:t>2005</w:t>
      </w:r>
      <w:r w:rsidR="003B663C" w:rsidRPr="0022244C">
        <w:rPr>
          <w:rFonts w:ascii="Times New Roman" w:hAnsi="Times New Roman" w:cs="Times New Roman"/>
          <w:sz w:val="24"/>
          <w:szCs w:val="24"/>
          <w:lang w:val="en-GB"/>
        </w:rPr>
        <w:t>,</w:t>
      </w:r>
      <w:r w:rsidR="002903D1" w:rsidRPr="0022244C">
        <w:rPr>
          <w:rFonts w:ascii="Times New Roman" w:hAnsi="Times New Roman" w:cs="Times New Roman"/>
          <w:sz w:val="24"/>
          <w:szCs w:val="24"/>
          <w:lang w:val="en-GB"/>
        </w:rPr>
        <w:t xml:space="preserve"> concluded</w:t>
      </w:r>
      <w:r w:rsidR="00F20FC3" w:rsidRPr="0022244C">
        <w:rPr>
          <w:rFonts w:ascii="Times New Roman" w:hAnsi="Times New Roman" w:cs="Times New Roman"/>
          <w:sz w:val="24"/>
          <w:szCs w:val="24"/>
          <w:lang w:val="en-GB"/>
        </w:rPr>
        <w:t xml:space="preserve"> that </w:t>
      </w:r>
      <w:r w:rsidR="00832CD9" w:rsidRPr="0022244C">
        <w:rPr>
          <w:rFonts w:ascii="Times New Roman" w:hAnsi="Times New Roman" w:cs="Times New Roman"/>
          <w:sz w:val="24"/>
          <w:szCs w:val="24"/>
          <w:lang w:val="en-GB"/>
        </w:rPr>
        <w:t>“</w:t>
      </w:r>
      <w:r w:rsidR="002903D1" w:rsidRPr="0022244C">
        <w:rPr>
          <w:rFonts w:ascii="Times New Roman" w:hAnsi="Times New Roman" w:cs="Times New Roman"/>
          <w:sz w:val="24"/>
          <w:szCs w:val="24"/>
          <w:lang w:val="en-GB"/>
        </w:rPr>
        <w:t>there still remains an element of failure to stipulate why a given technology was used in achiev</w:t>
      </w:r>
      <w:r w:rsidR="00832CD9" w:rsidRPr="0022244C">
        <w:rPr>
          <w:rFonts w:ascii="Times New Roman" w:hAnsi="Times New Roman" w:cs="Times New Roman"/>
          <w:sz w:val="24"/>
          <w:szCs w:val="24"/>
          <w:lang w:val="en-GB"/>
        </w:rPr>
        <w:t>ing learning objectives”</w:t>
      </w:r>
      <w:r w:rsidR="002903D1" w:rsidRPr="0022244C">
        <w:rPr>
          <w:rFonts w:ascii="Times New Roman" w:hAnsi="Times New Roman" w:cs="Times New Roman"/>
          <w:sz w:val="24"/>
          <w:szCs w:val="24"/>
          <w:lang w:val="en-GB"/>
        </w:rPr>
        <w:t xml:space="preserve">, and that there is a need for research </w:t>
      </w:r>
      <w:r w:rsidR="00142CBA" w:rsidRPr="0022244C">
        <w:rPr>
          <w:rFonts w:ascii="Times New Roman" w:hAnsi="Times New Roman" w:cs="Times New Roman"/>
          <w:sz w:val="24"/>
          <w:szCs w:val="24"/>
          <w:lang w:val="en-GB"/>
        </w:rPr>
        <w:t>investigating</w:t>
      </w:r>
      <w:r w:rsidR="002903D1" w:rsidRPr="0022244C">
        <w:rPr>
          <w:rFonts w:ascii="Times New Roman" w:hAnsi="Times New Roman" w:cs="Times New Roman"/>
          <w:sz w:val="24"/>
          <w:szCs w:val="24"/>
          <w:lang w:val="en-GB"/>
        </w:rPr>
        <w:t xml:space="preserve"> how technologies are used</w:t>
      </w:r>
      <w:r w:rsidR="00881679" w:rsidRPr="0022244C">
        <w:rPr>
          <w:rFonts w:ascii="Times New Roman" w:hAnsi="Times New Roman" w:cs="Times New Roman"/>
          <w:sz w:val="24"/>
          <w:szCs w:val="24"/>
          <w:lang w:val="en-GB"/>
        </w:rPr>
        <w:t xml:space="preserve">. Lastly, many </w:t>
      </w:r>
      <w:r w:rsidR="002903D1" w:rsidRPr="0022244C">
        <w:rPr>
          <w:rFonts w:ascii="Times New Roman" w:hAnsi="Times New Roman" w:cs="Times New Roman"/>
          <w:sz w:val="24"/>
          <w:szCs w:val="24"/>
          <w:lang w:val="en-GB"/>
        </w:rPr>
        <w:t>reviewers (</w:t>
      </w:r>
      <w:r w:rsidR="00881679" w:rsidRPr="0022244C">
        <w:rPr>
          <w:rFonts w:ascii="Times New Roman" w:hAnsi="Times New Roman" w:cs="Times New Roman"/>
          <w:sz w:val="24"/>
          <w:szCs w:val="24"/>
          <w:lang w:val="en-GB"/>
        </w:rPr>
        <w:t xml:space="preserve">e.g. </w:t>
      </w:r>
      <w:r w:rsidR="000D4400" w:rsidRPr="0022244C">
        <w:rPr>
          <w:rFonts w:ascii="Times New Roman" w:hAnsi="Times New Roman" w:cs="Times New Roman"/>
          <w:sz w:val="24"/>
          <w:szCs w:val="24"/>
          <w:lang w:val="en-GB"/>
        </w:rPr>
        <w:t>Felix</w:t>
      </w:r>
      <w:r w:rsidR="00881679" w:rsidRPr="0022244C">
        <w:rPr>
          <w:rFonts w:ascii="Times New Roman" w:hAnsi="Times New Roman" w:cs="Times New Roman"/>
          <w:sz w:val="24"/>
          <w:szCs w:val="24"/>
          <w:lang w:val="en-GB"/>
        </w:rPr>
        <w:t>,</w:t>
      </w:r>
      <w:r w:rsidR="000D4400" w:rsidRPr="0022244C">
        <w:rPr>
          <w:rFonts w:ascii="Times New Roman" w:hAnsi="Times New Roman" w:cs="Times New Roman"/>
          <w:sz w:val="24"/>
          <w:szCs w:val="24"/>
          <w:lang w:val="en-GB"/>
        </w:rPr>
        <w:t xml:space="preserve"> 2005; Hubbard</w:t>
      </w:r>
      <w:r w:rsidR="00881679" w:rsidRPr="0022244C">
        <w:rPr>
          <w:rFonts w:ascii="Times New Roman" w:hAnsi="Times New Roman" w:cs="Times New Roman"/>
          <w:sz w:val="24"/>
          <w:szCs w:val="24"/>
          <w:lang w:val="en-GB"/>
        </w:rPr>
        <w:t>,</w:t>
      </w:r>
      <w:r w:rsidR="000D4400" w:rsidRPr="0022244C">
        <w:rPr>
          <w:rFonts w:ascii="Times New Roman" w:hAnsi="Times New Roman" w:cs="Times New Roman"/>
          <w:sz w:val="24"/>
          <w:szCs w:val="24"/>
          <w:lang w:val="en-GB"/>
        </w:rPr>
        <w:t xml:space="preserve"> 2005</w:t>
      </w:r>
      <w:r w:rsidR="002903D1" w:rsidRPr="0022244C">
        <w:rPr>
          <w:rFonts w:ascii="Times New Roman" w:hAnsi="Times New Roman" w:cs="Times New Roman"/>
          <w:sz w:val="24"/>
          <w:szCs w:val="24"/>
          <w:lang w:val="en-GB"/>
        </w:rPr>
        <w:t>) comment on the poor quality of</w:t>
      </w:r>
      <w:r w:rsidR="000D3578" w:rsidRPr="0022244C">
        <w:rPr>
          <w:rFonts w:ascii="Times New Roman" w:hAnsi="Times New Roman" w:cs="Times New Roman"/>
          <w:sz w:val="24"/>
          <w:szCs w:val="24"/>
          <w:lang w:val="en-GB"/>
        </w:rPr>
        <w:t xml:space="preserve"> research and reporting in </w:t>
      </w:r>
      <w:r w:rsidR="00896451" w:rsidRPr="0022244C">
        <w:rPr>
          <w:rFonts w:ascii="Times New Roman" w:hAnsi="Times New Roman" w:cs="Times New Roman"/>
          <w:smallCaps/>
          <w:sz w:val="24"/>
          <w:szCs w:val="24"/>
          <w:lang w:val="en-GB"/>
        </w:rPr>
        <w:t>CALL</w:t>
      </w:r>
      <w:r w:rsidR="002903D1" w:rsidRPr="0022244C">
        <w:rPr>
          <w:rFonts w:ascii="Times New Roman" w:hAnsi="Times New Roman" w:cs="Times New Roman"/>
          <w:sz w:val="24"/>
          <w:szCs w:val="24"/>
          <w:lang w:val="en-GB"/>
        </w:rPr>
        <w:t>.</w:t>
      </w:r>
    </w:p>
    <w:p w:rsidR="00BC5EB3" w:rsidRPr="0022244C" w:rsidRDefault="00B06F45"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We have attempted to </w:t>
      </w:r>
      <w:r w:rsidR="0054554D" w:rsidRPr="0022244C">
        <w:rPr>
          <w:rFonts w:ascii="Times New Roman" w:hAnsi="Times New Roman" w:cs="Times New Roman"/>
          <w:sz w:val="24"/>
          <w:szCs w:val="24"/>
          <w:lang w:val="en-GB"/>
        </w:rPr>
        <w:t>take account</w:t>
      </w:r>
      <w:r w:rsidRPr="0022244C">
        <w:rPr>
          <w:rFonts w:ascii="Times New Roman" w:hAnsi="Times New Roman" w:cs="Times New Roman"/>
          <w:sz w:val="24"/>
          <w:szCs w:val="24"/>
          <w:lang w:val="en-GB"/>
        </w:rPr>
        <w:t xml:space="preserve"> of these </w:t>
      </w:r>
      <w:r w:rsidR="00CE60DC" w:rsidRPr="0022244C">
        <w:rPr>
          <w:rFonts w:ascii="Times New Roman" w:hAnsi="Times New Roman" w:cs="Times New Roman"/>
          <w:sz w:val="24"/>
          <w:szCs w:val="24"/>
          <w:lang w:val="en-GB"/>
        </w:rPr>
        <w:t xml:space="preserve">issues </w:t>
      </w:r>
      <w:r w:rsidRPr="0022244C">
        <w:rPr>
          <w:rFonts w:ascii="Times New Roman" w:hAnsi="Times New Roman" w:cs="Times New Roman"/>
          <w:sz w:val="24"/>
          <w:szCs w:val="24"/>
          <w:lang w:val="en-GB"/>
        </w:rPr>
        <w:t>into the review questions and methodology of the current systematic review.</w:t>
      </w:r>
    </w:p>
    <w:p w:rsidR="00B06F45" w:rsidRPr="0022244C" w:rsidRDefault="00B06F45" w:rsidP="000A52D4">
      <w:pPr>
        <w:spacing w:after="0" w:line="480" w:lineRule="auto"/>
        <w:rPr>
          <w:rFonts w:ascii="Times New Roman" w:hAnsi="Times New Roman" w:cs="Times New Roman"/>
          <w:sz w:val="24"/>
          <w:szCs w:val="24"/>
          <w:lang w:val="en-GB"/>
        </w:rPr>
      </w:pPr>
    </w:p>
    <w:p w:rsidR="00B06F45" w:rsidRPr="0022244C" w:rsidRDefault="00102F68"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 xml:space="preserve">2. </w:t>
      </w:r>
      <w:r w:rsidR="00411B79" w:rsidRPr="0022244C">
        <w:rPr>
          <w:rFonts w:ascii="Times New Roman" w:hAnsi="Times New Roman" w:cs="Times New Roman"/>
          <w:b/>
          <w:sz w:val="24"/>
          <w:szCs w:val="24"/>
          <w:lang w:val="en-GB"/>
        </w:rPr>
        <w:t>General aim of the r</w:t>
      </w:r>
      <w:r w:rsidR="00B06F45" w:rsidRPr="0022244C">
        <w:rPr>
          <w:rFonts w:ascii="Times New Roman" w:hAnsi="Times New Roman" w:cs="Times New Roman"/>
          <w:b/>
          <w:sz w:val="24"/>
          <w:szCs w:val="24"/>
          <w:lang w:val="en-GB"/>
        </w:rPr>
        <w:t>eview</w:t>
      </w:r>
    </w:p>
    <w:p w:rsidR="00B4275B" w:rsidRPr="0022244C" w:rsidRDefault="00CE60DC"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This</w:t>
      </w:r>
      <w:r w:rsidR="00B4275B" w:rsidRPr="0022244C">
        <w:rPr>
          <w:rFonts w:ascii="Times New Roman" w:hAnsi="Times New Roman" w:cs="Times New Roman"/>
          <w:sz w:val="24"/>
          <w:szCs w:val="24"/>
          <w:lang w:val="en-GB"/>
        </w:rPr>
        <w:t xml:space="preserve"> systematic review </w:t>
      </w:r>
      <w:r w:rsidRPr="0022244C">
        <w:rPr>
          <w:rFonts w:ascii="Times New Roman" w:hAnsi="Times New Roman" w:cs="Times New Roman"/>
          <w:sz w:val="24"/>
          <w:szCs w:val="24"/>
          <w:lang w:val="en-GB"/>
        </w:rPr>
        <w:t>aim</w:t>
      </w:r>
      <w:r w:rsidR="002C1D05" w:rsidRPr="0022244C">
        <w:rPr>
          <w:rFonts w:ascii="Times New Roman" w:hAnsi="Times New Roman" w:cs="Times New Roman"/>
          <w:sz w:val="24"/>
          <w:szCs w:val="24"/>
          <w:lang w:val="en-GB"/>
        </w:rPr>
        <w:t>s</w:t>
      </w:r>
      <w:r w:rsidRPr="0022244C">
        <w:rPr>
          <w:rFonts w:ascii="Times New Roman" w:hAnsi="Times New Roman" w:cs="Times New Roman"/>
          <w:sz w:val="24"/>
          <w:szCs w:val="24"/>
          <w:lang w:val="en-GB"/>
        </w:rPr>
        <w:t xml:space="preserve"> </w:t>
      </w:r>
      <w:r w:rsidR="00B4275B" w:rsidRPr="0022244C">
        <w:rPr>
          <w:rFonts w:ascii="Times New Roman" w:hAnsi="Times New Roman" w:cs="Times New Roman"/>
          <w:sz w:val="24"/>
          <w:szCs w:val="24"/>
          <w:lang w:val="en-GB"/>
        </w:rPr>
        <w:t xml:space="preserve">to achieve the broadest possible coverage of empirical research evidence for the use and effectiveness of </w:t>
      </w:r>
      <w:r w:rsidR="00896451" w:rsidRPr="0022244C">
        <w:rPr>
          <w:rFonts w:ascii="Times New Roman" w:hAnsi="Times New Roman" w:cs="Times New Roman"/>
          <w:smallCaps/>
          <w:sz w:val="24"/>
          <w:szCs w:val="24"/>
          <w:lang w:val="en-GB"/>
        </w:rPr>
        <w:t>CALL</w:t>
      </w:r>
      <w:r w:rsidR="00314186" w:rsidRPr="0022244C">
        <w:rPr>
          <w:rFonts w:ascii="Times New Roman" w:hAnsi="Times New Roman" w:cs="Times New Roman"/>
          <w:sz w:val="24"/>
          <w:szCs w:val="24"/>
          <w:lang w:val="en-GB"/>
        </w:rPr>
        <w:t xml:space="preserve"> </w:t>
      </w:r>
      <w:r w:rsidR="00B4275B" w:rsidRPr="0022244C">
        <w:rPr>
          <w:rFonts w:ascii="Times New Roman" w:hAnsi="Times New Roman" w:cs="Times New Roman"/>
          <w:sz w:val="24"/>
          <w:szCs w:val="24"/>
          <w:lang w:val="en-GB"/>
        </w:rPr>
        <w:t xml:space="preserve">in the primary and secondary phases of </w:t>
      </w:r>
      <w:r w:rsidR="00374E53" w:rsidRPr="0022244C">
        <w:rPr>
          <w:rFonts w:ascii="Times New Roman" w:hAnsi="Times New Roman" w:cs="Times New Roman"/>
          <w:sz w:val="24"/>
          <w:szCs w:val="24"/>
          <w:lang w:val="en-GB"/>
        </w:rPr>
        <w:t>L2</w:t>
      </w:r>
      <w:r w:rsidRPr="0022244C">
        <w:rPr>
          <w:rFonts w:ascii="Times New Roman" w:hAnsi="Times New Roman" w:cs="Times New Roman"/>
          <w:sz w:val="24"/>
          <w:szCs w:val="24"/>
          <w:lang w:val="en-GB"/>
        </w:rPr>
        <w:t xml:space="preserve"> </w:t>
      </w:r>
      <w:r w:rsidR="00B4275B" w:rsidRPr="0022244C">
        <w:rPr>
          <w:rFonts w:ascii="Times New Roman" w:hAnsi="Times New Roman" w:cs="Times New Roman"/>
          <w:sz w:val="24"/>
          <w:szCs w:val="24"/>
          <w:lang w:val="en-GB"/>
        </w:rPr>
        <w:t xml:space="preserve">education. To achieve this we </w:t>
      </w:r>
      <w:r w:rsidR="00E109BF" w:rsidRPr="0022244C">
        <w:rPr>
          <w:rFonts w:ascii="Times New Roman" w:hAnsi="Times New Roman" w:cs="Times New Roman"/>
          <w:sz w:val="24"/>
          <w:szCs w:val="24"/>
          <w:lang w:val="en-GB"/>
        </w:rPr>
        <w:t>followed</w:t>
      </w:r>
      <w:r w:rsidR="00B4275B" w:rsidRPr="0022244C">
        <w:rPr>
          <w:rFonts w:ascii="Times New Roman" w:hAnsi="Times New Roman" w:cs="Times New Roman"/>
          <w:sz w:val="24"/>
          <w:szCs w:val="24"/>
          <w:lang w:val="en-GB"/>
        </w:rPr>
        <w:t xml:space="preserve"> the EPPI reviewing system</w:t>
      </w:r>
      <w:r w:rsidR="000E3AAF" w:rsidRPr="0022244C">
        <w:rPr>
          <w:rFonts w:ascii="Times New Roman" w:hAnsi="Times New Roman" w:cs="Times New Roman"/>
          <w:sz w:val="24"/>
          <w:szCs w:val="24"/>
          <w:lang w:val="en-GB"/>
        </w:rPr>
        <w:t xml:space="preserve"> (</w:t>
      </w:r>
      <w:r w:rsidR="00DD0E76" w:rsidRPr="0022244C">
        <w:rPr>
          <w:rFonts w:ascii="Times New Roman" w:hAnsi="Times New Roman" w:cs="Times New Roman"/>
          <w:sz w:val="24"/>
          <w:szCs w:val="24"/>
          <w:lang w:val="en-GB"/>
        </w:rPr>
        <w:t>EPPI-Centre, March 2007</w:t>
      </w:r>
      <w:r w:rsidR="00B4275B" w:rsidRPr="0022244C">
        <w:rPr>
          <w:rFonts w:ascii="Times New Roman" w:hAnsi="Times New Roman" w:cs="Times New Roman"/>
          <w:sz w:val="24"/>
          <w:szCs w:val="24"/>
          <w:lang w:val="en-GB"/>
        </w:rPr>
        <w:t>) whi</w:t>
      </w:r>
      <w:r w:rsidR="00CE2979" w:rsidRPr="0022244C">
        <w:rPr>
          <w:rFonts w:ascii="Times New Roman" w:hAnsi="Times New Roman" w:cs="Times New Roman"/>
          <w:sz w:val="24"/>
          <w:szCs w:val="24"/>
          <w:lang w:val="en-GB"/>
        </w:rPr>
        <w:t xml:space="preserve">ch proposes first a </w:t>
      </w:r>
      <w:r w:rsidR="00280FC2" w:rsidRPr="0022244C">
        <w:rPr>
          <w:rFonts w:ascii="Times New Roman" w:hAnsi="Times New Roman" w:cs="Times New Roman"/>
          <w:i/>
          <w:sz w:val="24"/>
          <w:szCs w:val="24"/>
          <w:lang w:val="en-GB"/>
        </w:rPr>
        <w:t>keyword map</w:t>
      </w:r>
      <w:r w:rsidR="00B4275B" w:rsidRPr="0022244C">
        <w:rPr>
          <w:rFonts w:ascii="Times New Roman" w:hAnsi="Times New Roman" w:cs="Times New Roman"/>
          <w:sz w:val="24"/>
          <w:szCs w:val="24"/>
          <w:lang w:val="en-GB"/>
        </w:rPr>
        <w:t xml:space="preserve"> (overview) using keywords to categorize studies, </w:t>
      </w:r>
      <w:r w:rsidR="00BD3CC8" w:rsidRPr="0022244C">
        <w:rPr>
          <w:rFonts w:ascii="Times New Roman" w:hAnsi="Times New Roman" w:cs="Times New Roman"/>
          <w:sz w:val="24"/>
          <w:szCs w:val="24"/>
          <w:lang w:val="en-GB"/>
        </w:rPr>
        <w:t>then</w:t>
      </w:r>
      <w:r w:rsidR="00B4275B" w:rsidRPr="0022244C">
        <w:rPr>
          <w:rFonts w:ascii="Times New Roman" w:hAnsi="Times New Roman" w:cs="Times New Roman"/>
          <w:sz w:val="24"/>
          <w:szCs w:val="24"/>
          <w:lang w:val="en-GB"/>
        </w:rPr>
        <w:t xml:space="preserve"> an </w:t>
      </w:r>
      <w:r w:rsidR="00B4275B" w:rsidRPr="0022244C">
        <w:rPr>
          <w:rFonts w:ascii="Times New Roman" w:hAnsi="Times New Roman" w:cs="Times New Roman"/>
          <w:i/>
          <w:sz w:val="24"/>
          <w:szCs w:val="24"/>
          <w:lang w:val="en-GB"/>
        </w:rPr>
        <w:t>in-depth review</w:t>
      </w:r>
      <w:r w:rsidR="00B4275B" w:rsidRPr="0022244C">
        <w:rPr>
          <w:rFonts w:ascii="Times New Roman" w:hAnsi="Times New Roman" w:cs="Times New Roman"/>
          <w:sz w:val="24"/>
          <w:szCs w:val="24"/>
          <w:lang w:val="en-GB"/>
        </w:rPr>
        <w:t xml:space="preserve"> of a </w:t>
      </w:r>
      <w:r w:rsidR="00761A77" w:rsidRPr="0022244C">
        <w:rPr>
          <w:rFonts w:ascii="Times New Roman" w:hAnsi="Times New Roman" w:cs="Times New Roman"/>
          <w:sz w:val="24"/>
          <w:szCs w:val="24"/>
          <w:lang w:val="en-GB"/>
        </w:rPr>
        <w:t>subset</w:t>
      </w:r>
      <w:r w:rsidR="00B4275B" w:rsidRPr="0022244C">
        <w:rPr>
          <w:rFonts w:ascii="Times New Roman" w:hAnsi="Times New Roman" w:cs="Times New Roman"/>
          <w:sz w:val="24"/>
          <w:szCs w:val="24"/>
          <w:lang w:val="en-GB"/>
        </w:rPr>
        <w:t xml:space="preserve"> of studies selected according to inclusion criteria.</w:t>
      </w:r>
    </w:p>
    <w:p w:rsidR="00B4275B" w:rsidRPr="0022244C" w:rsidRDefault="00B4275B" w:rsidP="000A52D4">
      <w:pPr>
        <w:spacing w:after="0" w:line="480" w:lineRule="auto"/>
        <w:ind w:firstLine="360"/>
        <w:rPr>
          <w:rFonts w:ascii="Times New Roman" w:hAnsi="Times New Roman" w:cs="Times New Roman"/>
          <w:sz w:val="24"/>
          <w:szCs w:val="24"/>
          <w:lang w:val="en-GB"/>
        </w:rPr>
      </w:pPr>
      <w:r w:rsidRPr="0022244C">
        <w:rPr>
          <w:rFonts w:ascii="Times New Roman" w:hAnsi="Times New Roman" w:cs="Times New Roman"/>
          <w:sz w:val="24"/>
          <w:szCs w:val="24"/>
          <w:lang w:val="en-GB"/>
        </w:rPr>
        <w:t>For those not familiar with systematic reviewing</w:t>
      </w:r>
      <w:r w:rsidR="006E3E78"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it is important to note </w:t>
      </w:r>
      <w:r w:rsidR="00144FB0" w:rsidRPr="0022244C">
        <w:rPr>
          <w:rFonts w:ascii="Times New Roman" w:hAnsi="Times New Roman" w:cs="Times New Roman"/>
          <w:sz w:val="24"/>
          <w:szCs w:val="24"/>
          <w:lang w:val="en-GB"/>
        </w:rPr>
        <w:t>five</w:t>
      </w:r>
      <w:r w:rsidRPr="0022244C">
        <w:rPr>
          <w:rFonts w:ascii="Times New Roman" w:hAnsi="Times New Roman" w:cs="Times New Roman"/>
          <w:sz w:val="24"/>
          <w:szCs w:val="24"/>
          <w:lang w:val="en-GB"/>
        </w:rPr>
        <w:t xml:space="preserve"> features </w:t>
      </w:r>
      <w:r w:rsidR="00761A77" w:rsidRPr="0022244C">
        <w:rPr>
          <w:rFonts w:ascii="Times New Roman" w:hAnsi="Times New Roman" w:cs="Times New Roman"/>
          <w:sz w:val="24"/>
          <w:szCs w:val="24"/>
          <w:lang w:val="en-GB"/>
        </w:rPr>
        <w:t>differentiating</w:t>
      </w:r>
      <w:r w:rsidR="00C70AF0" w:rsidRPr="0022244C">
        <w:rPr>
          <w:rFonts w:ascii="Times New Roman" w:hAnsi="Times New Roman" w:cs="Times New Roman"/>
          <w:sz w:val="24"/>
          <w:szCs w:val="24"/>
          <w:lang w:val="en-GB"/>
        </w:rPr>
        <w:t xml:space="preserve"> </w:t>
      </w:r>
      <w:r w:rsidR="00174CC9" w:rsidRPr="0022244C">
        <w:rPr>
          <w:rFonts w:ascii="Times New Roman" w:hAnsi="Times New Roman" w:cs="Times New Roman"/>
          <w:sz w:val="24"/>
          <w:szCs w:val="24"/>
          <w:lang w:val="en-GB"/>
        </w:rPr>
        <w:t>it from</w:t>
      </w:r>
      <w:r w:rsidR="00C70AF0" w:rsidRPr="0022244C">
        <w:rPr>
          <w:rFonts w:ascii="Times New Roman" w:hAnsi="Times New Roman" w:cs="Times New Roman"/>
          <w:sz w:val="24"/>
          <w:szCs w:val="24"/>
          <w:lang w:val="en-GB"/>
        </w:rPr>
        <w:t xml:space="preserve"> more traditional</w:t>
      </w:r>
      <w:r w:rsidR="000C3DCC"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n</w:t>
      </w:r>
      <w:r w:rsidR="00C70AF0" w:rsidRPr="0022244C">
        <w:rPr>
          <w:rFonts w:ascii="Times New Roman" w:hAnsi="Times New Roman" w:cs="Times New Roman"/>
          <w:sz w:val="24"/>
          <w:szCs w:val="24"/>
          <w:lang w:val="en-GB"/>
        </w:rPr>
        <w:t>arrative</w:t>
      </w:r>
      <w:r w:rsidR="00174CC9" w:rsidRPr="0022244C">
        <w:rPr>
          <w:rFonts w:ascii="Times New Roman" w:hAnsi="Times New Roman" w:cs="Times New Roman"/>
          <w:sz w:val="24"/>
          <w:szCs w:val="24"/>
          <w:lang w:val="en-GB"/>
        </w:rPr>
        <w:t xml:space="preserve"> reviewing. A systematic review</w:t>
      </w:r>
      <w:r w:rsidRPr="0022244C">
        <w:rPr>
          <w:rFonts w:ascii="Times New Roman" w:hAnsi="Times New Roman" w:cs="Times New Roman"/>
          <w:sz w:val="24"/>
          <w:szCs w:val="24"/>
          <w:lang w:val="en-GB"/>
        </w:rPr>
        <w:t>:</w:t>
      </w:r>
    </w:p>
    <w:p w:rsidR="00B4275B" w:rsidRPr="0022244C" w:rsidRDefault="00174CC9" w:rsidP="000A52D4">
      <w:pPr>
        <w:pStyle w:val="ListParagraph"/>
        <w:numPr>
          <w:ilvl w:val="0"/>
          <w:numId w:val="1"/>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is</w:t>
      </w:r>
      <w:r w:rsidR="00B4275B" w:rsidRPr="0022244C">
        <w:rPr>
          <w:rFonts w:ascii="Times New Roman" w:hAnsi="Times New Roman" w:cs="Times New Roman"/>
          <w:sz w:val="24"/>
          <w:szCs w:val="24"/>
          <w:lang w:val="en-GB"/>
        </w:rPr>
        <w:t xml:space="preserve"> transparent in </w:t>
      </w:r>
      <w:r w:rsidR="00761A77" w:rsidRPr="0022244C">
        <w:rPr>
          <w:rFonts w:ascii="Times New Roman" w:hAnsi="Times New Roman" w:cs="Times New Roman"/>
          <w:sz w:val="24"/>
          <w:szCs w:val="24"/>
          <w:lang w:val="en-GB"/>
        </w:rPr>
        <w:t>how</w:t>
      </w:r>
      <w:r w:rsidR="00B4275B"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it</w:t>
      </w:r>
      <w:r w:rsidR="00B4275B" w:rsidRPr="0022244C">
        <w:rPr>
          <w:rFonts w:ascii="Times New Roman" w:hAnsi="Times New Roman" w:cs="Times New Roman"/>
          <w:sz w:val="24"/>
          <w:szCs w:val="24"/>
          <w:lang w:val="en-GB"/>
        </w:rPr>
        <w:t xml:space="preserve"> </w:t>
      </w:r>
      <w:r w:rsidR="00AB08C5" w:rsidRPr="0022244C">
        <w:rPr>
          <w:rFonts w:ascii="Times New Roman" w:hAnsi="Times New Roman" w:cs="Times New Roman"/>
          <w:sz w:val="24"/>
          <w:szCs w:val="24"/>
          <w:lang w:val="en-GB"/>
        </w:rPr>
        <w:t>is</w:t>
      </w:r>
      <w:r w:rsidR="00B4275B" w:rsidRPr="0022244C">
        <w:rPr>
          <w:rFonts w:ascii="Times New Roman" w:hAnsi="Times New Roman" w:cs="Times New Roman"/>
          <w:sz w:val="24"/>
          <w:szCs w:val="24"/>
          <w:lang w:val="en-GB"/>
        </w:rPr>
        <w:t xml:space="preserve"> carried out</w:t>
      </w:r>
      <w:r w:rsidR="00761A77" w:rsidRPr="0022244C">
        <w:rPr>
          <w:rFonts w:ascii="Times New Roman" w:hAnsi="Times New Roman" w:cs="Times New Roman"/>
          <w:sz w:val="24"/>
          <w:szCs w:val="24"/>
          <w:lang w:val="en-GB"/>
        </w:rPr>
        <w:t>,</w:t>
      </w:r>
      <w:r w:rsidR="00B4275B" w:rsidRPr="0022244C">
        <w:rPr>
          <w:rFonts w:ascii="Times New Roman" w:hAnsi="Times New Roman" w:cs="Times New Roman"/>
          <w:sz w:val="24"/>
          <w:szCs w:val="24"/>
          <w:lang w:val="en-GB"/>
        </w:rPr>
        <w:t xml:space="preserve"> from the moment of conc</w:t>
      </w:r>
      <w:r w:rsidR="00E109BF" w:rsidRPr="0022244C">
        <w:rPr>
          <w:rFonts w:ascii="Times New Roman" w:hAnsi="Times New Roman" w:cs="Times New Roman"/>
          <w:sz w:val="24"/>
          <w:szCs w:val="24"/>
          <w:lang w:val="en-GB"/>
        </w:rPr>
        <w:t>eption to the final conclusions</w:t>
      </w:r>
      <w:r w:rsidR="00761A77" w:rsidRPr="0022244C">
        <w:rPr>
          <w:rFonts w:ascii="Times New Roman" w:hAnsi="Times New Roman" w:cs="Times New Roman"/>
          <w:sz w:val="24"/>
          <w:szCs w:val="24"/>
          <w:lang w:val="en-GB"/>
        </w:rPr>
        <w:t>;</w:t>
      </w:r>
      <w:r w:rsidR="00E109BF" w:rsidRPr="0022244C">
        <w:rPr>
          <w:rFonts w:ascii="Times New Roman" w:hAnsi="Times New Roman" w:cs="Times New Roman"/>
          <w:sz w:val="24"/>
          <w:szCs w:val="24"/>
          <w:lang w:val="en-GB"/>
        </w:rPr>
        <w:t xml:space="preserve"> </w:t>
      </w:r>
      <w:r w:rsidR="00B4275B" w:rsidRPr="0022244C">
        <w:rPr>
          <w:rFonts w:ascii="Times New Roman" w:hAnsi="Times New Roman" w:cs="Times New Roman"/>
          <w:sz w:val="24"/>
          <w:szCs w:val="24"/>
          <w:lang w:val="en-GB"/>
        </w:rPr>
        <w:t>and a</w:t>
      </w:r>
      <w:r w:rsidR="00761A77" w:rsidRPr="0022244C">
        <w:rPr>
          <w:rFonts w:ascii="Times New Roman" w:hAnsi="Times New Roman" w:cs="Times New Roman"/>
          <w:sz w:val="24"/>
          <w:szCs w:val="24"/>
          <w:lang w:val="en-GB"/>
        </w:rPr>
        <w:t>n initial</w:t>
      </w:r>
      <w:r w:rsidR="00B4275B" w:rsidRPr="0022244C">
        <w:rPr>
          <w:rFonts w:ascii="Times New Roman" w:hAnsi="Times New Roman" w:cs="Times New Roman"/>
          <w:sz w:val="24"/>
          <w:szCs w:val="24"/>
          <w:lang w:val="en-GB"/>
        </w:rPr>
        <w:t xml:space="preserve"> protocol sets out how the review is to be </w:t>
      </w:r>
      <w:r w:rsidR="00761A77" w:rsidRPr="0022244C">
        <w:rPr>
          <w:rFonts w:ascii="Times New Roman" w:hAnsi="Times New Roman" w:cs="Times New Roman"/>
          <w:sz w:val="24"/>
          <w:szCs w:val="24"/>
          <w:lang w:val="en-GB"/>
        </w:rPr>
        <w:t>conducted</w:t>
      </w:r>
      <w:r w:rsidR="00B4275B" w:rsidRPr="0022244C">
        <w:rPr>
          <w:rFonts w:ascii="Times New Roman" w:hAnsi="Times New Roman" w:cs="Times New Roman"/>
          <w:sz w:val="24"/>
          <w:szCs w:val="24"/>
          <w:lang w:val="en-GB"/>
        </w:rPr>
        <w:t>;</w:t>
      </w:r>
    </w:p>
    <w:p w:rsidR="00B4275B" w:rsidRPr="0022244C" w:rsidRDefault="00174CC9" w:rsidP="000A52D4">
      <w:pPr>
        <w:pStyle w:val="ListParagraph"/>
        <w:numPr>
          <w:ilvl w:val="0"/>
          <w:numId w:val="1"/>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d</w:t>
      </w:r>
      <w:r w:rsidR="00144FB0" w:rsidRPr="0022244C">
        <w:rPr>
          <w:rFonts w:ascii="Times New Roman" w:hAnsi="Times New Roman" w:cs="Times New Roman"/>
          <w:sz w:val="24"/>
          <w:szCs w:val="24"/>
          <w:lang w:val="en-GB"/>
        </w:rPr>
        <w:t>emand</w:t>
      </w:r>
      <w:r w:rsidRPr="0022244C">
        <w:rPr>
          <w:rFonts w:ascii="Times New Roman" w:hAnsi="Times New Roman" w:cs="Times New Roman"/>
          <w:sz w:val="24"/>
          <w:szCs w:val="24"/>
          <w:lang w:val="en-GB"/>
        </w:rPr>
        <w:t>s</w:t>
      </w:r>
      <w:r w:rsidR="00144FB0" w:rsidRPr="0022244C">
        <w:rPr>
          <w:rFonts w:ascii="Times New Roman" w:hAnsi="Times New Roman" w:cs="Times New Roman"/>
          <w:sz w:val="24"/>
          <w:szCs w:val="24"/>
          <w:lang w:val="en-GB"/>
        </w:rPr>
        <w:t xml:space="preserve"> that </w:t>
      </w:r>
      <w:r w:rsidR="00761A77" w:rsidRPr="0022244C">
        <w:rPr>
          <w:rFonts w:ascii="Times New Roman" w:hAnsi="Times New Roman" w:cs="Times New Roman"/>
          <w:sz w:val="24"/>
          <w:szCs w:val="24"/>
          <w:lang w:val="en-GB"/>
        </w:rPr>
        <w:t xml:space="preserve">inclusion of </w:t>
      </w:r>
      <w:r w:rsidR="00144FB0" w:rsidRPr="0022244C">
        <w:rPr>
          <w:rFonts w:ascii="Times New Roman" w:hAnsi="Times New Roman" w:cs="Times New Roman"/>
          <w:sz w:val="24"/>
          <w:szCs w:val="24"/>
          <w:lang w:val="en-GB"/>
        </w:rPr>
        <w:t>s</w:t>
      </w:r>
      <w:r w:rsidR="00B4275B" w:rsidRPr="0022244C">
        <w:rPr>
          <w:rFonts w:ascii="Times New Roman" w:hAnsi="Times New Roman" w:cs="Times New Roman"/>
          <w:sz w:val="24"/>
          <w:szCs w:val="24"/>
          <w:lang w:val="en-GB"/>
        </w:rPr>
        <w:t xml:space="preserve">tudies </w:t>
      </w:r>
      <w:r w:rsidR="00761A77" w:rsidRPr="0022244C">
        <w:rPr>
          <w:rFonts w:ascii="Times New Roman" w:hAnsi="Times New Roman" w:cs="Times New Roman"/>
          <w:sz w:val="24"/>
          <w:szCs w:val="24"/>
          <w:lang w:val="en-GB"/>
        </w:rPr>
        <w:t>is based on</w:t>
      </w:r>
      <w:r w:rsidR="00B4275B" w:rsidRPr="0022244C">
        <w:rPr>
          <w:rFonts w:ascii="Times New Roman" w:hAnsi="Times New Roman" w:cs="Times New Roman"/>
          <w:sz w:val="24"/>
          <w:szCs w:val="24"/>
          <w:lang w:val="en-GB"/>
        </w:rPr>
        <w:t xml:space="preserve"> exhaustive and reliable searching</w:t>
      </w:r>
      <w:r w:rsidR="00144FB0" w:rsidRPr="0022244C">
        <w:rPr>
          <w:rFonts w:ascii="Times New Roman" w:hAnsi="Times New Roman" w:cs="Times New Roman"/>
          <w:sz w:val="24"/>
          <w:szCs w:val="24"/>
          <w:lang w:val="en-GB"/>
        </w:rPr>
        <w:t>;</w:t>
      </w:r>
    </w:p>
    <w:p w:rsidR="00144FB0" w:rsidRPr="0022244C" w:rsidRDefault="00174CC9" w:rsidP="000A52D4">
      <w:pPr>
        <w:pStyle w:val="ListParagraph"/>
        <w:numPr>
          <w:ilvl w:val="0"/>
          <w:numId w:val="1"/>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a</w:t>
      </w:r>
      <w:r w:rsidR="00144FB0" w:rsidRPr="0022244C">
        <w:rPr>
          <w:rFonts w:ascii="Times New Roman" w:hAnsi="Times New Roman" w:cs="Times New Roman"/>
          <w:sz w:val="24"/>
          <w:szCs w:val="24"/>
          <w:lang w:val="en-GB"/>
        </w:rPr>
        <w:t>im</w:t>
      </w:r>
      <w:r w:rsidRPr="0022244C">
        <w:rPr>
          <w:rFonts w:ascii="Times New Roman" w:hAnsi="Times New Roman" w:cs="Times New Roman"/>
          <w:sz w:val="24"/>
          <w:szCs w:val="24"/>
          <w:lang w:val="en-GB"/>
        </w:rPr>
        <w:t>s</w:t>
      </w:r>
      <w:r w:rsidR="00144FB0" w:rsidRPr="0022244C">
        <w:rPr>
          <w:rFonts w:ascii="Times New Roman" w:hAnsi="Times New Roman" w:cs="Times New Roman"/>
          <w:sz w:val="24"/>
          <w:szCs w:val="24"/>
          <w:lang w:val="en-GB"/>
        </w:rPr>
        <w:t xml:space="preserve"> to reduce reviewer bias as much as possible</w:t>
      </w:r>
      <w:r w:rsidR="00E109BF" w:rsidRPr="0022244C">
        <w:rPr>
          <w:rFonts w:ascii="Times New Roman" w:hAnsi="Times New Roman" w:cs="Times New Roman"/>
          <w:sz w:val="24"/>
          <w:szCs w:val="24"/>
          <w:lang w:val="en-GB"/>
        </w:rPr>
        <w:t>;</w:t>
      </w:r>
    </w:p>
    <w:p w:rsidR="00144FB0" w:rsidRPr="0022244C" w:rsidRDefault="00174CC9" w:rsidP="000A52D4">
      <w:pPr>
        <w:pStyle w:val="ListParagraph"/>
        <w:numPr>
          <w:ilvl w:val="0"/>
          <w:numId w:val="1"/>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a</w:t>
      </w:r>
      <w:r w:rsidR="00144FB0" w:rsidRPr="0022244C">
        <w:rPr>
          <w:rFonts w:ascii="Times New Roman" w:hAnsi="Times New Roman" w:cs="Times New Roman"/>
          <w:sz w:val="24"/>
          <w:szCs w:val="24"/>
          <w:lang w:val="en-GB"/>
        </w:rPr>
        <w:t>ttempt</w:t>
      </w:r>
      <w:r w:rsidRPr="0022244C">
        <w:rPr>
          <w:rFonts w:ascii="Times New Roman" w:hAnsi="Times New Roman" w:cs="Times New Roman"/>
          <w:sz w:val="24"/>
          <w:szCs w:val="24"/>
          <w:lang w:val="en-GB"/>
        </w:rPr>
        <w:t>s</w:t>
      </w:r>
      <w:r w:rsidR="00144FB0" w:rsidRPr="0022244C">
        <w:rPr>
          <w:rFonts w:ascii="Times New Roman" w:hAnsi="Times New Roman" w:cs="Times New Roman"/>
          <w:sz w:val="24"/>
          <w:szCs w:val="24"/>
          <w:lang w:val="en-GB"/>
        </w:rPr>
        <w:t xml:space="preserve"> to produce syntheses </w:t>
      </w:r>
      <w:r w:rsidR="00761A77" w:rsidRPr="0022244C">
        <w:rPr>
          <w:rFonts w:ascii="Times New Roman" w:hAnsi="Times New Roman" w:cs="Times New Roman"/>
          <w:sz w:val="24"/>
          <w:szCs w:val="24"/>
          <w:lang w:val="en-GB"/>
        </w:rPr>
        <w:t>containing</w:t>
      </w:r>
      <w:r w:rsidR="00144FB0" w:rsidRPr="0022244C">
        <w:rPr>
          <w:rFonts w:ascii="Times New Roman" w:hAnsi="Times New Roman" w:cs="Times New Roman"/>
          <w:sz w:val="24"/>
          <w:szCs w:val="24"/>
          <w:lang w:val="en-GB"/>
        </w:rPr>
        <w:t xml:space="preserve"> clear messages about the reliability of</w:t>
      </w:r>
      <w:r w:rsidRPr="0022244C">
        <w:rPr>
          <w:rFonts w:ascii="Times New Roman" w:hAnsi="Times New Roman" w:cs="Times New Roman"/>
          <w:sz w:val="24"/>
          <w:szCs w:val="24"/>
          <w:lang w:val="en-GB"/>
        </w:rPr>
        <w:t xml:space="preserve"> the evidence reviewed;</w:t>
      </w:r>
    </w:p>
    <w:p w:rsidR="00144FB0" w:rsidRPr="0022244C" w:rsidRDefault="00174CC9" w:rsidP="000A52D4">
      <w:pPr>
        <w:pStyle w:val="ListParagraph"/>
        <w:numPr>
          <w:ilvl w:val="0"/>
          <w:numId w:val="1"/>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a</w:t>
      </w:r>
      <w:r w:rsidR="00144FB0" w:rsidRPr="0022244C">
        <w:rPr>
          <w:rFonts w:ascii="Times New Roman" w:hAnsi="Times New Roman" w:cs="Times New Roman"/>
          <w:sz w:val="24"/>
          <w:szCs w:val="24"/>
          <w:lang w:val="en-GB"/>
        </w:rPr>
        <w:t>ttempt</w:t>
      </w:r>
      <w:r w:rsidRPr="0022244C">
        <w:rPr>
          <w:rFonts w:ascii="Times New Roman" w:hAnsi="Times New Roman" w:cs="Times New Roman"/>
          <w:sz w:val="24"/>
          <w:szCs w:val="24"/>
          <w:lang w:val="en-GB"/>
        </w:rPr>
        <w:t>s</w:t>
      </w:r>
      <w:r w:rsidR="00144FB0" w:rsidRPr="0022244C">
        <w:rPr>
          <w:rFonts w:ascii="Times New Roman" w:hAnsi="Times New Roman" w:cs="Times New Roman"/>
          <w:sz w:val="24"/>
          <w:szCs w:val="24"/>
          <w:lang w:val="en-GB"/>
        </w:rPr>
        <w:t xml:space="preserve"> to ensure that the research is relevant</w:t>
      </w:r>
      <w:r w:rsidR="00761A77" w:rsidRPr="0022244C">
        <w:rPr>
          <w:rFonts w:ascii="Times New Roman" w:hAnsi="Times New Roman" w:cs="Times New Roman"/>
          <w:sz w:val="24"/>
          <w:szCs w:val="24"/>
          <w:lang w:val="en-GB"/>
        </w:rPr>
        <w:t xml:space="preserve"> and accessible</w:t>
      </w:r>
      <w:r w:rsidR="00144FB0" w:rsidRPr="0022244C">
        <w:rPr>
          <w:rFonts w:ascii="Times New Roman" w:hAnsi="Times New Roman" w:cs="Times New Roman"/>
          <w:sz w:val="24"/>
          <w:szCs w:val="24"/>
          <w:lang w:val="en-GB"/>
        </w:rPr>
        <w:t xml:space="preserve"> to end-users.</w:t>
      </w:r>
    </w:p>
    <w:p w:rsidR="00144FB0" w:rsidRPr="0022244C" w:rsidRDefault="00144FB0" w:rsidP="000A52D4">
      <w:pPr>
        <w:spacing w:after="0" w:line="480" w:lineRule="auto"/>
        <w:rPr>
          <w:rFonts w:ascii="Times New Roman" w:hAnsi="Times New Roman" w:cs="Times New Roman"/>
          <w:sz w:val="24"/>
          <w:szCs w:val="24"/>
          <w:lang w:val="en-GB"/>
        </w:rPr>
      </w:pPr>
    </w:p>
    <w:p w:rsidR="00B4275B" w:rsidRPr="0022244C" w:rsidRDefault="00AE6EE2"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3. </w:t>
      </w:r>
      <w:r w:rsidR="00144FB0" w:rsidRPr="0022244C">
        <w:rPr>
          <w:rFonts w:ascii="Times New Roman" w:hAnsi="Times New Roman" w:cs="Times New Roman"/>
          <w:b/>
          <w:sz w:val="24"/>
          <w:szCs w:val="24"/>
          <w:lang w:val="en-GB"/>
        </w:rPr>
        <w:t>Review questions</w:t>
      </w:r>
    </w:p>
    <w:p w:rsidR="00144FB0" w:rsidRPr="0022244C" w:rsidRDefault="00144FB0"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The overarching question for the</w:t>
      </w:r>
      <w:r w:rsidR="000C3DCC" w:rsidRPr="0022244C">
        <w:rPr>
          <w:rFonts w:ascii="Times New Roman" w:hAnsi="Times New Roman" w:cs="Times New Roman"/>
          <w:sz w:val="24"/>
          <w:szCs w:val="24"/>
          <w:lang w:val="en-GB"/>
        </w:rPr>
        <w:t xml:space="preserve"> initial</w:t>
      </w:r>
      <w:r w:rsidRPr="0022244C">
        <w:rPr>
          <w:rFonts w:ascii="Times New Roman" w:hAnsi="Times New Roman" w:cs="Times New Roman"/>
          <w:sz w:val="24"/>
          <w:szCs w:val="24"/>
          <w:lang w:val="en-GB"/>
        </w:rPr>
        <w:t xml:space="preserve"> </w:t>
      </w:r>
      <w:r w:rsidR="00BD1E22" w:rsidRPr="0022244C">
        <w:rPr>
          <w:rFonts w:ascii="Times New Roman" w:hAnsi="Times New Roman" w:cs="Times New Roman"/>
          <w:i/>
          <w:sz w:val="24"/>
          <w:szCs w:val="24"/>
          <w:lang w:val="en-GB"/>
        </w:rPr>
        <w:t>keyword map</w:t>
      </w:r>
      <w:r w:rsidRPr="0022244C">
        <w:rPr>
          <w:rFonts w:ascii="Times New Roman" w:hAnsi="Times New Roman" w:cs="Times New Roman"/>
          <w:sz w:val="24"/>
          <w:szCs w:val="24"/>
          <w:lang w:val="en-GB"/>
        </w:rPr>
        <w:t xml:space="preserve"> of </w:t>
      </w:r>
      <w:r w:rsidR="00C127A4" w:rsidRPr="0022244C">
        <w:rPr>
          <w:rFonts w:ascii="Times New Roman" w:hAnsi="Times New Roman" w:cs="Times New Roman"/>
          <w:sz w:val="24"/>
          <w:szCs w:val="24"/>
          <w:lang w:val="en-GB"/>
        </w:rPr>
        <w:t xml:space="preserve">this </w:t>
      </w:r>
      <w:r w:rsidRPr="0022244C">
        <w:rPr>
          <w:rFonts w:ascii="Times New Roman" w:hAnsi="Times New Roman" w:cs="Times New Roman"/>
          <w:sz w:val="24"/>
          <w:szCs w:val="24"/>
          <w:lang w:val="en-GB"/>
        </w:rPr>
        <w:t>review was:</w:t>
      </w:r>
    </w:p>
    <w:p w:rsidR="00144FB0" w:rsidRPr="0022244C" w:rsidRDefault="00144FB0" w:rsidP="000A52D4">
      <w:pPr>
        <w:spacing w:after="0" w:line="480" w:lineRule="auto"/>
        <w:rPr>
          <w:rFonts w:ascii="Times New Roman" w:hAnsi="Times New Roman" w:cs="Times New Roman"/>
          <w:sz w:val="24"/>
          <w:szCs w:val="24"/>
          <w:lang w:val="en-GB"/>
        </w:rPr>
      </w:pPr>
    </w:p>
    <w:p w:rsidR="00144FB0" w:rsidRPr="0022244C" w:rsidRDefault="00144FB0" w:rsidP="000A52D4">
      <w:pPr>
        <w:spacing w:after="0" w:line="480" w:lineRule="auto"/>
        <w:ind w:left="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What empirical research has been undertaken on the use of </w:t>
      </w:r>
      <w:r w:rsidR="003D5EF5" w:rsidRPr="0022244C">
        <w:rPr>
          <w:rFonts w:ascii="Times New Roman" w:hAnsi="Times New Roman" w:cs="Times New Roman"/>
          <w:sz w:val="24"/>
          <w:szCs w:val="24"/>
          <w:lang w:val="en-GB"/>
        </w:rPr>
        <w:t xml:space="preserve">CALL </w:t>
      </w:r>
      <w:r w:rsidRPr="0022244C">
        <w:rPr>
          <w:rFonts w:ascii="Times New Roman" w:hAnsi="Times New Roman" w:cs="Times New Roman"/>
          <w:sz w:val="24"/>
          <w:szCs w:val="24"/>
          <w:lang w:val="en-GB"/>
        </w:rPr>
        <w:t xml:space="preserve">technologies in language learning and teaching with learners in primary and secondary schools </w:t>
      </w:r>
      <w:r w:rsidR="004D0275" w:rsidRPr="0022244C">
        <w:rPr>
          <w:rFonts w:ascii="Times New Roman" w:hAnsi="Times New Roman" w:cs="Times New Roman"/>
          <w:sz w:val="24"/>
          <w:szCs w:val="24"/>
          <w:lang w:val="en-GB"/>
        </w:rPr>
        <w:t>between 1991 and 2010</w:t>
      </w:r>
      <w:r w:rsidRPr="0022244C">
        <w:rPr>
          <w:rFonts w:ascii="Times New Roman" w:hAnsi="Times New Roman" w:cs="Times New Roman"/>
          <w:sz w:val="24"/>
          <w:szCs w:val="24"/>
          <w:lang w:val="en-GB"/>
        </w:rPr>
        <w:t>?</w:t>
      </w:r>
    </w:p>
    <w:p w:rsidR="00144FB0" w:rsidRPr="0022244C" w:rsidRDefault="00144FB0" w:rsidP="000A52D4">
      <w:pPr>
        <w:spacing w:after="0" w:line="480" w:lineRule="auto"/>
        <w:rPr>
          <w:rFonts w:ascii="Times New Roman" w:hAnsi="Times New Roman" w:cs="Times New Roman"/>
          <w:sz w:val="24"/>
          <w:szCs w:val="24"/>
          <w:lang w:val="en-GB"/>
        </w:rPr>
      </w:pPr>
    </w:p>
    <w:p w:rsidR="00144FB0" w:rsidRPr="0022244C" w:rsidRDefault="000C3DCC"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We have</w:t>
      </w:r>
      <w:r w:rsidR="003B663C" w:rsidRPr="0022244C">
        <w:rPr>
          <w:rFonts w:ascii="Times New Roman" w:hAnsi="Times New Roman" w:cs="Times New Roman"/>
          <w:sz w:val="24"/>
          <w:szCs w:val="24"/>
          <w:lang w:val="en-GB"/>
        </w:rPr>
        <w:t xml:space="preserve"> </w:t>
      </w:r>
      <w:r w:rsidR="00E109BF" w:rsidRPr="0022244C">
        <w:rPr>
          <w:rFonts w:ascii="Times New Roman" w:hAnsi="Times New Roman" w:cs="Times New Roman"/>
          <w:sz w:val="24"/>
          <w:szCs w:val="24"/>
          <w:lang w:val="en-GB"/>
        </w:rPr>
        <w:t>provided</w:t>
      </w:r>
      <w:r w:rsidRPr="0022244C">
        <w:rPr>
          <w:rFonts w:ascii="Times New Roman" w:hAnsi="Times New Roman" w:cs="Times New Roman"/>
          <w:sz w:val="24"/>
          <w:szCs w:val="24"/>
          <w:lang w:val="en-GB"/>
        </w:rPr>
        <w:t xml:space="preserve"> above</w:t>
      </w:r>
      <w:r w:rsidR="00E109BF" w:rsidRPr="0022244C">
        <w:rPr>
          <w:rFonts w:ascii="Times New Roman" w:hAnsi="Times New Roman" w:cs="Times New Roman"/>
          <w:sz w:val="24"/>
          <w:szCs w:val="24"/>
          <w:lang w:val="en-GB"/>
        </w:rPr>
        <w:t xml:space="preserve"> a justification for</w:t>
      </w:r>
      <w:r w:rsidR="00144FB0" w:rsidRPr="0022244C">
        <w:rPr>
          <w:rFonts w:ascii="Times New Roman" w:hAnsi="Times New Roman" w:cs="Times New Roman"/>
          <w:sz w:val="24"/>
          <w:szCs w:val="24"/>
          <w:lang w:val="en-GB"/>
        </w:rPr>
        <w:t xml:space="preserve"> </w:t>
      </w:r>
      <w:r w:rsidR="0021530A" w:rsidRPr="0022244C">
        <w:rPr>
          <w:rFonts w:ascii="Times New Roman" w:hAnsi="Times New Roman" w:cs="Times New Roman"/>
          <w:sz w:val="24"/>
          <w:szCs w:val="24"/>
          <w:lang w:val="en-GB"/>
        </w:rPr>
        <w:t>focusing</w:t>
      </w:r>
      <w:r w:rsidR="00144FB0" w:rsidRPr="0022244C">
        <w:rPr>
          <w:rFonts w:ascii="Times New Roman" w:hAnsi="Times New Roman" w:cs="Times New Roman"/>
          <w:sz w:val="24"/>
          <w:szCs w:val="24"/>
          <w:lang w:val="en-GB"/>
        </w:rPr>
        <w:t xml:space="preserve"> on these phases of language learning. We justify limiting our search to post-1990 on ground</w:t>
      </w:r>
      <w:r w:rsidR="00E109BF" w:rsidRPr="0022244C">
        <w:rPr>
          <w:rFonts w:ascii="Times New Roman" w:hAnsi="Times New Roman" w:cs="Times New Roman"/>
          <w:sz w:val="24"/>
          <w:szCs w:val="24"/>
          <w:lang w:val="en-GB"/>
        </w:rPr>
        <w:t>s of technological advancement</w:t>
      </w:r>
      <w:r w:rsidR="0021530A" w:rsidRPr="0022244C">
        <w:rPr>
          <w:rFonts w:ascii="Times New Roman" w:hAnsi="Times New Roman" w:cs="Times New Roman"/>
          <w:sz w:val="24"/>
          <w:szCs w:val="24"/>
          <w:lang w:val="en-GB"/>
        </w:rPr>
        <w:t xml:space="preserve"> –</w:t>
      </w:r>
      <w:r w:rsidR="00E109BF" w:rsidRPr="0022244C">
        <w:rPr>
          <w:rFonts w:ascii="Times New Roman" w:hAnsi="Times New Roman" w:cs="Times New Roman"/>
          <w:sz w:val="24"/>
          <w:szCs w:val="24"/>
          <w:lang w:val="en-GB"/>
        </w:rPr>
        <w:t xml:space="preserve"> what Jung </w:t>
      </w:r>
      <w:r w:rsidRPr="0022244C">
        <w:rPr>
          <w:rFonts w:ascii="Times New Roman" w:hAnsi="Times New Roman" w:cs="Times New Roman"/>
          <w:sz w:val="24"/>
          <w:szCs w:val="24"/>
          <w:lang w:val="en-GB"/>
        </w:rPr>
        <w:t>(</w:t>
      </w:r>
      <w:r w:rsidR="00E109BF" w:rsidRPr="0022244C">
        <w:rPr>
          <w:rFonts w:ascii="Times New Roman" w:hAnsi="Times New Roman" w:cs="Times New Roman"/>
          <w:sz w:val="24"/>
          <w:szCs w:val="24"/>
          <w:lang w:val="en-GB"/>
        </w:rPr>
        <w:t>2005</w:t>
      </w:r>
      <w:r w:rsidR="00BD30B8" w:rsidRPr="0022244C">
        <w:rPr>
          <w:rFonts w:ascii="Times New Roman" w:hAnsi="Times New Roman" w:cs="Times New Roman"/>
          <w:sz w:val="24"/>
          <w:szCs w:val="24"/>
          <w:lang w:val="en-GB"/>
        </w:rPr>
        <w:t>:</w:t>
      </w:r>
      <w:r w:rsidR="00306B82" w:rsidRPr="0022244C">
        <w:rPr>
          <w:rFonts w:ascii="Times New Roman" w:hAnsi="Times New Roman" w:cs="Times New Roman"/>
          <w:sz w:val="24"/>
          <w:szCs w:val="24"/>
          <w:lang w:val="en-GB"/>
        </w:rPr>
        <w:t xml:space="preserve"> </w:t>
      </w:r>
      <w:r w:rsidR="00374E53" w:rsidRPr="0022244C">
        <w:rPr>
          <w:rFonts w:ascii="Times New Roman" w:hAnsi="Times New Roman" w:cs="Times New Roman"/>
          <w:sz w:val="24"/>
          <w:szCs w:val="24"/>
          <w:lang w:val="en-GB"/>
        </w:rPr>
        <w:t>10</w:t>
      </w:r>
      <w:r w:rsidRPr="0022244C">
        <w:rPr>
          <w:rFonts w:ascii="Times New Roman" w:hAnsi="Times New Roman" w:cs="Times New Roman"/>
          <w:sz w:val="24"/>
          <w:szCs w:val="24"/>
          <w:lang w:val="en-GB"/>
        </w:rPr>
        <w:t>)</w:t>
      </w:r>
      <w:r w:rsidR="00E109BF" w:rsidRPr="0022244C">
        <w:rPr>
          <w:rFonts w:ascii="Times New Roman" w:hAnsi="Times New Roman" w:cs="Times New Roman"/>
          <w:sz w:val="24"/>
          <w:szCs w:val="24"/>
          <w:lang w:val="en-GB"/>
        </w:rPr>
        <w:t xml:space="preserve"> calls ‘the online/offline divide’</w:t>
      </w:r>
      <w:r w:rsidR="004178A3" w:rsidRPr="0022244C">
        <w:rPr>
          <w:rFonts w:ascii="Times New Roman" w:hAnsi="Times New Roman" w:cs="Times New Roman"/>
          <w:sz w:val="24"/>
          <w:szCs w:val="24"/>
          <w:lang w:val="en-GB"/>
        </w:rPr>
        <w:t>.</w:t>
      </w:r>
    </w:p>
    <w:p w:rsidR="004178A3" w:rsidRPr="0022244C" w:rsidRDefault="004178A3" w:rsidP="000A52D4">
      <w:pPr>
        <w:spacing w:after="0" w:line="480" w:lineRule="auto"/>
        <w:ind w:firstLine="36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 questions for the </w:t>
      </w:r>
      <w:r w:rsidRPr="0022244C">
        <w:rPr>
          <w:rFonts w:ascii="Times New Roman" w:hAnsi="Times New Roman" w:cs="Times New Roman"/>
          <w:i/>
          <w:sz w:val="24"/>
          <w:szCs w:val="24"/>
          <w:lang w:val="en-GB"/>
        </w:rPr>
        <w:t xml:space="preserve">in-depth </w:t>
      </w:r>
      <w:r w:rsidR="00637B81" w:rsidRPr="0022244C">
        <w:rPr>
          <w:rFonts w:ascii="Times New Roman" w:hAnsi="Times New Roman" w:cs="Times New Roman"/>
          <w:i/>
          <w:sz w:val="24"/>
          <w:szCs w:val="24"/>
          <w:lang w:val="en-GB"/>
        </w:rPr>
        <w:t>revi</w:t>
      </w:r>
      <w:r w:rsidR="00C456AE" w:rsidRPr="0022244C">
        <w:rPr>
          <w:rFonts w:ascii="Times New Roman" w:hAnsi="Times New Roman" w:cs="Times New Roman"/>
          <w:i/>
          <w:sz w:val="24"/>
          <w:szCs w:val="24"/>
          <w:lang w:val="en-GB"/>
        </w:rPr>
        <w:t>ew</w:t>
      </w:r>
      <w:r w:rsidRPr="0022244C">
        <w:rPr>
          <w:rFonts w:ascii="Times New Roman" w:hAnsi="Times New Roman" w:cs="Times New Roman"/>
          <w:sz w:val="24"/>
          <w:szCs w:val="24"/>
          <w:lang w:val="en-GB"/>
        </w:rPr>
        <w:t xml:space="preserve"> were:</w:t>
      </w:r>
    </w:p>
    <w:p w:rsidR="00751D70" w:rsidRPr="0022244C" w:rsidRDefault="00751D70" w:rsidP="000A52D4">
      <w:pPr>
        <w:pStyle w:val="ListParagraph"/>
        <w:numPr>
          <w:ilvl w:val="0"/>
          <w:numId w:val="19"/>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What </w:t>
      </w:r>
      <w:r w:rsidR="000C3DCC" w:rsidRPr="0022244C">
        <w:rPr>
          <w:rFonts w:ascii="Times New Roman" w:hAnsi="Times New Roman" w:cs="Times New Roman"/>
          <w:sz w:val="24"/>
          <w:szCs w:val="24"/>
          <w:lang w:val="en-GB"/>
        </w:rPr>
        <w:t xml:space="preserve">technologies </w:t>
      </w:r>
      <w:r w:rsidR="0021530A" w:rsidRPr="0022244C">
        <w:rPr>
          <w:rFonts w:ascii="Times New Roman" w:hAnsi="Times New Roman" w:cs="Times New Roman"/>
          <w:sz w:val="24"/>
          <w:szCs w:val="24"/>
          <w:lang w:val="en-GB"/>
        </w:rPr>
        <w:t>are</w:t>
      </w:r>
      <w:r w:rsidRPr="0022244C">
        <w:rPr>
          <w:rFonts w:ascii="Times New Roman" w:hAnsi="Times New Roman" w:cs="Times New Roman"/>
          <w:sz w:val="24"/>
          <w:szCs w:val="24"/>
          <w:lang w:val="en-GB"/>
        </w:rPr>
        <w:t xml:space="preserve"> </w:t>
      </w:r>
      <w:r w:rsidR="00B44216" w:rsidRPr="0022244C">
        <w:rPr>
          <w:rFonts w:ascii="Times New Roman" w:hAnsi="Times New Roman" w:cs="Times New Roman"/>
          <w:sz w:val="24"/>
          <w:szCs w:val="24"/>
          <w:lang w:val="en-GB"/>
        </w:rPr>
        <w:t xml:space="preserve">reported as being </w:t>
      </w:r>
      <w:r w:rsidRPr="0022244C">
        <w:rPr>
          <w:rFonts w:ascii="Times New Roman" w:hAnsi="Times New Roman" w:cs="Times New Roman"/>
          <w:sz w:val="24"/>
          <w:szCs w:val="24"/>
          <w:lang w:val="en-GB"/>
        </w:rPr>
        <w:t xml:space="preserve">used </w:t>
      </w:r>
      <w:r w:rsidR="00B44216" w:rsidRPr="0022244C">
        <w:rPr>
          <w:rFonts w:ascii="Times New Roman" w:hAnsi="Times New Roman" w:cs="Times New Roman"/>
          <w:sz w:val="24"/>
          <w:szCs w:val="24"/>
          <w:lang w:val="en-GB"/>
        </w:rPr>
        <w:t xml:space="preserve">with English language learners </w:t>
      </w:r>
      <w:r w:rsidRPr="0022244C">
        <w:rPr>
          <w:rFonts w:ascii="Times New Roman" w:hAnsi="Times New Roman" w:cs="Times New Roman"/>
          <w:sz w:val="24"/>
          <w:szCs w:val="24"/>
          <w:lang w:val="en-GB"/>
        </w:rPr>
        <w:t xml:space="preserve">in the </w:t>
      </w:r>
      <w:r w:rsidR="00706C6E" w:rsidRPr="0022244C">
        <w:rPr>
          <w:rFonts w:ascii="Times New Roman" w:hAnsi="Times New Roman" w:cs="Times New Roman"/>
          <w:sz w:val="24"/>
          <w:szCs w:val="24"/>
          <w:lang w:val="en-GB"/>
        </w:rPr>
        <w:t>first decade of the 21</w:t>
      </w:r>
      <w:r w:rsidR="00706C6E" w:rsidRPr="0022244C">
        <w:rPr>
          <w:rFonts w:ascii="Times New Roman" w:hAnsi="Times New Roman" w:cs="Times New Roman"/>
          <w:sz w:val="24"/>
          <w:szCs w:val="24"/>
          <w:vertAlign w:val="superscript"/>
          <w:lang w:val="en-GB"/>
        </w:rPr>
        <w:t>st</w:t>
      </w:r>
      <w:r w:rsidR="00706C6E" w:rsidRPr="0022244C">
        <w:rPr>
          <w:rFonts w:ascii="Times New Roman" w:hAnsi="Times New Roman" w:cs="Times New Roman"/>
          <w:sz w:val="24"/>
          <w:szCs w:val="24"/>
          <w:lang w:val="en-GB"/>
        </w:rPr>
        <w:t xml:space="preserve"> century</w:t>
      </w:r>
      <w:r w:rsidRPr="0022244C">
        <w:rPr>
          <w:rFonts w:ascii="Times New Roman" w:hAnsi="Times New Roman" w:cs="Times New Roman"/>
          <w:sz w:val="24"/>
          <w:szCs w:val="24"/>
          <w:lang w:val="en-GB"/>
        </w:rPr>
        <w:t xml:space="preserve">, and why? </w:t>
      </w:r>
    </w:p>
    <w:p w:rsidR="00751D70" w:rsidRPr="0022244C" w:rsidRDefault="00751D70" w:rsidP="000A52D4">
      <w:pPr>
        <w:pStyle w:val="ListParagraph"/>
        <w:numPr>
          <w:ilvl w:val="0"/>
          <w:numId w:val="19"/>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What evidence is there </w:t>
      </w:r>
      <w:r w:rsidR="007C276C" w:rsidRPr="0022244C">
        <w:rPr>
          <w:rFonts w:ascii="Times New Roman" w:hAnsi="Times New Roman" w:cs="Times New Roman"/>
          <w:sz w:val="24"/>
          <w:szCs w:val="24"/>
          <w:lang w:val="en-GB"/>
        </w:rPr>
        <w:t xml:space="preserve">that technology facilitates </w:t>
      </w:r>
      <w:r w:rsidRPr="0022244C">
        <w:rPr>
          <w:rFonts w:ascii="Times New Roman" w:hAnsi="Times New Roman" w:cs="Times New Roman"/>
          <w:sz w:val="24"/>
          <w:szCs w:val="24"/>
          <w:lang w:val="en-GB"/>
        </w:rPr>
        <w:t xml:space="preserve">the acquisition of linguistic knowledge </w:t>
      </w:r>
      <w:r w:rsidR="007C276C" w:rsidRPr="0022244C">
        <w:rPr>
          <w:rFonts w:ascii="Times New Roman" w:hAnsi="Times New Roman" w:cs="Times New Roman"/>
          <w:sz w:val="24"/>
          <w:szCs w:val="24"/>
          <w:lang w:val="en-GB"/>
        </w:rPr>
        <w:t xml:space="preserve">and/or </w:t>
      </w:r>
      <w:r w:rsidRPr="0022244C">
        <w:rPr>
          <w:rFonts w:ascii="Times New Roman" w:hAnsi="Times New Roman" w:cs="Times New Roman"/>
          <w:sz w:val="24"/>
          <w:szCs w:val="24"/>
          <w:lang w:val="en-GB"/>
        </w:rPr>
        <w:t xml:space="preserve">the development of language skills? </w:t>
      </w:r>
    </w:p>
    <w:p w:rsidR="00751D70" w:rsidRPr="0022244C" w:rsidRDefault="00751D70" w:rsidP="000A52D4">
      <w:pPr>
        <w:pStyle w:val="ListParagraph"/>
        <w:numPr>
          <w:ilvl w:val="0"/>
          <w:numId w:val="19"/>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What insights, other than linguistic, are revealed by </w:t>
      </w:r>
      <w:r w:rsidR="00B44216" w:rsidRPr="0022244C">
        <w:rPr>
          <w:rFonts w:ascii="Times New Roman" w:hAnsi="Times New Roman" w:cs="Times New Roman"/>
          <w:sz w:val="24"/>
          <w:szCs w:val="24"/>
          <w:lang w:val="en-GB"/>
        </w:rPr>
        <w:t>a</w:t>
      </w:r>
      <w:r w:rsidRPr="0022244C">
        <w:rPr>
          <w:rFonts w:ascii="Times New Roman" w:hAnsi="Times New Roman" w:cs="Times New Roman"/>
          <w:sz w:val="24"/>
          <w:szCs w:val="24"/>
          <w:lang w:val="en-GB"/>
        </w:rPr>
        <w:t xml:space="preserve"> review of research reports?</w:t>
      </w:r>
    </w:p>
    <w:p w:rsidR="00751D70" w:rsidRPr="0022244C" w:rsidRDefault="00751D70" w:rsidP="000A52D4">
      <w:pPr>
        <w:spacing w:after="0" w:line="480" w:lineRule="auto"/>
        <w:rPr>
          <w:rFonts w:ascii="Times New Roman" w:hAnsi="Times New Roman" w:cs="Times New Roman"/>
          <w:sz w:val="24"/>
          <w:szCs w:val="24"/>
          <w:lang w:val="en-GB"/>
        </w:rPr>
      </w:pPr>
    </w:p>
    <w:p w:rsidR="00751D70" w:rsidRPr="0022244C" w:rsidRDefault="00751D70" w:rsidP="000A52D4">
      <w:pPr>
        <w:spacing w:after="0" w:line="480" w:lineRule="auto"/>
        <w:ind w:firstLine="36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We justify our narrowing of focus to post-2000 research on the basis of advancements </w:t>
      </w:r>
      <w:r w:rsidR="002F542F" w:rsidRPr="0022244C">
        <w:rPr>
          <w:rFonts w:ascii="Times New Roman" w:hAnsi="Times New Roman" w:cs="Times New Roman"/>
          <w:sz w:val="24"/>
          <w:szCs w:val="24"/>
          <w:lang w:val="en-GB"/>
        </w:rPr>
        <w:t>in technology</w:t>
      </w:r>
      <w:r w:rsidR="00706C6E" w:rsidRPr="0022244C">
        <w:rPr>
          <w:rFonts w:ascii="Times New Roman" w:hAnsi="Times New Roman" w:cs="Times New Roman"/>
          <w:sz w:val="24"/>
          <w:szCs w:val="24"/>
          <w:lang w:val="en-GB"/>
        </w:rPr>
        <w:t xml:space="preserve"> and its use in educational contexts</w:t>
      </w:r>
      <w:r w:rsidR="00B44216" w:rsidRPr="0022244C">
        <w:rPr>
          <w:rFonts w:ascii="Times New Roman" w:hAnsi="Times New Roman" w:cs="Times New Roman"/>
          <w:sz w:val="24"/>
          <w:szCs w:val="24"/>
          <w:lang w:val="en-GB"/>
        </w:rPr>
        <w:t>;</w:t>
      </w:r>
      <w:r w:rsidR="00706C6E"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and we justify focusing exclusively on English as the target language because of its role as the language most studied across the world in</w:t>
      </w:r>
      <w:r w:rsidR="00142946" w:rsidRPr="0022244C">
        <w:rPr>
          <w:rFonts w:ascii="Times New Roman" w:hAnsi="Times New Roman" w:cs="Times New Roman"/>
          <w:sz w:val="24"/>
          <w:szCs w:val="24"/>
          <w:lang w:val="en-GB"/>
        </w:rPr>
        <w:t xml:space="preserve"> primary and secondary contexts</w:t>
      </w:r>
      <w:r w:rsidR="007C276C" w:rsidRPr="0022244C">
        <w:rPr>
          <w:rFonts w:ascii="Times New Roman" w:hAnsi="Times New Roman" w:cs="Times New Roman"/>
          <w:sz w:val="24"/>
          <w:szCs w:val="24"/>
          <w:lang w:val="en-GB"/>
        </w:rPr>
        <w:t xml:space="preserve">. </w:t>
      </w:r>
    </w:p>
    <w:p w:rsidR="007C276C" w:rsidRPr="0022244C" w:rsidRDefault="007C276C" w:rsidP="000A52D4">
      <w:pPr>
        <w:spacing w:after="0" w:line="480" w:lineRule="auto"/>
        <w:rPr>
          <w:rFonts w:ascii="Times New Roman" w:hAnsi="Times New Roman" w:cs="Times New Roman"/>
          <w:sz w:val="24"/>
          <w:szCs w:val="24"/>
          <w:lang w:val="en-GB"/>
        </w:rPr>
      </w:pPr>
    </w:p>
    <w:p w:rsidR="00B06F45" w:rsidRPr="0022244C" w:rsidRDefault="00966342" w:rsidP="000A52D4">
      <w:pPr>
        <w:keepNext/>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4. </w:t>
      </w:r>
      <w:r w:rsidR="004B2D5D" w:rsidRPr="0022244C">
        <w:rPr>
          <w:rFonts w:ascii="Times New Roman" w:hAnsi="Times New Roman" w:cs="Times New Roman"/>
          <w:b/>
          <w:sz w:val="24"/>
          <w:szCs w:val="24"/>
          <w:lang w:val="en-GB"/>
        </w:rPr>
        <w:t>Method</w:t>
      </w:r>
    </w:p>
    <w:p w:rsidR="007C276C" w:rsidRPr="0022244C" w:rsidRDefault="007C276C"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Once the general aims of the review and review questions were </w:t>
      </w:r>
      <w:r w:rsidR="002F542F" w:rsidRPr="0022244C">
        <w:rPr>
          <w:rFonts w:ascii="Times New Roman" w:hAnsi="Times New Roman" w:cs="Times New Roman"/>
          <w:sz w:val="24"/>
          <w:szCs w:val="24"/>
          <w:lang w:val="en-GB"/>
        </w:rPr>
        <w:t>confirmed</w:t>
      </w:r>
      <w:r w:rsidR="004B2D5D" w:rsidRPr="0022244C">
        <w:rPr>
          <w:rFonts w:ascii="Times New Roman" w:hAnsi="Times New Roman" w:cs="Times New Roman"/>
          <w:sz w:val="24"/>
          <w:szCs w:val="24"/>
          <w:lang w:val="en-GB"/>
        </w:rPr>
        <w:t>,</w:t>
      </w:r>
      <w:r w:rsidR="002F542F"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we established a review protocol </w:t>
      </w:r>
      <w:r w:rsidR="00480581" w:rsidRPr="0022244C">
        <w:rPr>
          <w:rFonts w:ascii="Times New Roman" w:hAnsi="Times New Roman" w:cs="Times New Roman"/>
          <w:sz w:val="24"/>
          <w:szCs w:val="24"/>
          <w:lang w:val="en-GB"/>
        </w:rPr>
        <w:t>comprising</w:t>
      </w:r>
      <w:r w:rsidRPr="0022244C">
        <w:rPr>
          <w:rFonts w:ascii="Times New Roman" w:hAnsi="Times New Roman" w:cs="Times New Roman"/>
          <w:sz w:val="24"/>
          <w:szCs w:val="24"/>
          <w:lang w:val="en-GB"/>
        </w:rPr>
        <w:t xml:space="preserve"> the search strategy, the inclusion/exclusion criteria, the mapping procedure, the in-depth review procedure, and the synthesizing procedure.</w:t>
      </w:r>
    </w:p>
    <w:p w:rsidR="00B06F45" w:rsidRPr="0022244C" w:rsidRDefault="00B06F45" w:rsidP="000A52D4">
      <w:pPr>
        <w:spacing w:after="0" w:line="480" w:lineRule="auto"/>
        <w:rPr>
          <w:rFonts w:ascii="Times New Roman" w:hAnsi="Times New Roman" w:cs="Times New Roman"/>
          <w:sz w:val="24"/>
          <w:szCs w:val="24"/>
          <w:lang w:val="en-GB"/>
        </w:rPr>
      </w:pPr>
    </w:p>
    <w:p w:rsidR="002F542F" w:rsidRPr="0022244C" w:rsidRDefault="00E84D96"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4.1 </w:t>
      </w:r>
      <w:r w:rsidR="002F542F" w:rsidRPr="0022244C">
        <w:rPr>
          <w:rFonts w:ascii="Times New Roman" w:hAnsi="Times New Roman" w:cs="Times New Roman"/>
          <w:b/>
          <w:sz w:val="24"/>
          <w:szCs w:val="24"/>
          <w:lang w:val="en-GB"/>
        </w:rPr>
        <w:t>Search strategy</w:t>
      </w:r>
    </w:p>
    <w:p w:rsidR="002F542F" w:rsidRPr="0022244C" w:rsidRDefault="003D5EF5"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Databases used for electronic searching were</w:t>
      </w:r>
      <w:r w:rsidR="00E2773F" w:rsidRPr="0022244C">
        <w:rPr>
          <w:rFonts w:ascii="Times New Roman" w:hAnsi="Times New Roman" w:cs="Times New Roman"/>
          <w:sz w:val="24"/>
          <w:szCs w:val="24"/>
          <w:lang w:val="en-GB"/>
        </w:rPr>
        <w:t>: for e</w:t>
      </w:r>
      <w:r w:rsidR="002F542F" w:rsidRPr="0022244C">
        <w:rPr>
          <w:rFonts w:ascii="Times New Roman" w:hAnsi="Times New Roman" w:cs="Times New Roman"/>
          <w:sz w:val="24"/>
          <w:szCs w:val="24"/>
          <w:lang w:val="en-GB"/>
        </w:rPr>
        <w:t xml:space="preserve">ducation, </w:t>
      </w:r>
      <w:r w:rsidR="002F542F" w:rsidRPr="0022244C">
        <w:rPr>
          <w:rFonts w:ascii="Times New Roman" w:hAnsi="Times New Roman" w:cs="Times New Roman"/>
          <w:i/>
          <w:sz w:val="24"/>
          <w:szCs w:val="24"/>
          <w:lang w:val="en-GB"/>
        </w:rPr>
        <w:t xml:space="preserve">Education Resources Information Center; </w:t>
      </w:r>
      <w:r w:rsidR="00E2773F" w:rsidRPr="0022244C">
        <w:rPr>
          <w:rFonts w:ascii="Times New Roman" w:hAnsi="Times New Roman" w:cs="Times New Roman"/>
          <w:sz w:val="24"/>
          <w:szCs w:val="24"/>
          <w:lang w:val="en-GB"/>
        </w:rPr>
        <w:t>for l</w:t>
      </w:r>
      <w:r w:rsidR="002F542F" w:rsidRPr="0022244C">
        <w:rPr>
          <w:rFonts w:ascii="Times New Roman" w:hAnsi="Times New Roman" w:cs="Times New Roman"/>
          <w:sz w:val="24"/>
          <w:szCs w:val="24"/>
          <w:lang w:val="en-GB"/>
        </w:rPr>
        <w:t>inguistics</w:t>
      </w:r>
      <w:r w:rsidR="002F542F" w:rsidRPr="0022244C">
        <w:rPr>
          <w:rFonts w:ascii="Times New Roman" w:hAnsi="Times New Roman" w:cs="Times New Roman"/>
          <w:i/>
          <w:sz w:val="24"/>
          <w:szCs w:val="24"/>
          <w:lang w:val="en-GB"/>
        </w:rPr>
        <w:t xml:space="preserve">, Language and Linguistics Behavior Abstracts; </w:t>
      </w:r>
      <w:r w:rsidR="00E2773F" w:rsidRPr="0022244C">
        <w:rPr>
          <w:rFonts w:ascii="Times New Roman" w:hAnsi="Times New Roman" w:cs="Times New Roman"/>
          <w:sz w:val="24"/>
          <w:szCs w:val="24"/>
          <w:lang w:val="en-GB"/>
        </w:rPr>
        <w:t>for p</w:t>
      </w:r>
      <w:r w:rsidR="002F542F" w:rsidRPr="0022244C">
        <w:rPr>
          <w:rFonts w:ascii="Times New Roman" w:hAnsi="Times New Roman" w:cs="Times New Roman"/>
          <w:sz w:val="24"/>
          <w:szCs w:val="24"/>
          <w:lang w:val="en-GB"/>
        </w:rPr>
        <w:t>sychology,</w:t>
      </w:r>
      <w:r w:rsidR="002F542F" w:rsidRPr="0022244C">
        <w:rPr>
          <w:rFonts w:ascii="Times New Roman" w:hAnsi="Times New Roman" w:cs="Times New Roman"/>
          <w:i/>
          <w:sz w:val="24"/>
          <w:szCs w:val="24"/>
          <w:lang w:val="en-GB"/>
        </w:rPr>
        <w:t xml:space="preserve"> PsycINFO; </w:t>
      </w:r>
      <w:r w:rsidR="00E2773F" w:rsidRPr="0022244C">
        <w:rPr>
          <w:rFonts w:ascii="Times New Roman" w:hAnsi="Times New Roman" w:cs="Times New Roman"/>
          <w:sz w:val="24"/>
          <w:szCs w:val="24"/>
          <w:lang w:val="en-GB"/>
        </w:rPr>
        <w:t>for computer s</w:t>
      </w:r>
      <w:r w:rsidR="002F542F" w:rsidRPr="0022244C">
        <w:rPr>
          <w:rFonts w:ascii="Times New Roman" w:hAnsi="Times New Roman" w:cs="Times New Roman"/>
          <w:sz w:val="24"/>
          <w:szCs w:val="24"/>
          <w:lang w:val="en-GB"/>
        </w:rPr>
        <w:t xml:space="preserve">cience, </w:t>
      </w:r>
      <w:r w:rsidR="002F542F" w:rsidRPr="0022244C">
        <w:rPr>
          <w:rFonts w:ascii="Times New Roman" w:hAnsi="Times New Roman" w:cs="Times New Roman"/>
          <w:i/>
          <w:sz w:val="24"/>
          <w:szCs w:val="24"/>
          <w:lang w:val="en-GB"/>
        </w:rPr>
        <w:t>INSPEC.</w:t>
      </w:r>
    </w:p>
    <w:p w:rsidR="008B7CB4" w:rsidRPr="0022244C" w:rsidRDefault="008B7CB4" w:rsidP="000A52D4">
      <w:pPr>
        <w:spacing w:after="0" w:line="480" w:lineRule="auto"/>
        <w:ind w:firstLine="720"/>
        <w:rPr>
          <w:rFonts w:ascii="Times New Roman" w:hAnsi="Times New Roman" w:cs="Times New Roman"/>
          <w:bCs/>
          <w:sz w:val="24"/>
          <w:szCs w:val="24"/>
          <w:lang w:val="en-GB"/>
        </w:rPr>
      </w:pPr>
      <w:r w:rsidRPr="0022244C">
        <w:rPr>
          <w:rFonts w:ascii="Times New Roman" w:hAnsi="Times New Roman" w:cs="Times New Roman"/>
          <w:bCs/>
          <w:sz w:val="24"/>
          <w:szCs w:val="24"/>
          <w:lang w:val="en-GB"/>
        </w:rPr>
        <w:lastRenderedPageBreak/>
        <w:t>Different search strategies were tested</w:t>
      </w:r>
      <w:r w:rsidR="005E01F2" w:rsidRPr="0022244C">
        <w:rPr>
          <w:rFonts w:ascii="Times New Roman" w:hAnsi="Times New Roman" w:cs="Times New Roman"/>
          <w:bCs/>
          <w:sz w:val="24"/>
          <w:szCs w:val="24"/>
          <w:lang w:val="en-GB"/>
        </w:rPr>
        <w:t>,</w:t>
      </w:r>
      <w:r w:rsidRPr="0022244C">
        <w:rPr>
          <w:rFonts w:ascii="Times New Roman" w:hAnsi="Times New Roman" w:cs="Times New Roman"/>
          <w:bCs/>
          <w:sz w:val="24"/>
          <w:szCs w:val="24"/>
          <w:lang w:val="en-GB"/>
        </w:rPr>
        <w:t xml:space="preserve"> including free-text search and thesaurus</w:t>
      </w:r>
      <w:r w:rsidR="00BE2BE2" w:rsidRPr="0022244C">
        <w:rPr>
          <w:rFonts w:ascii="Times New Roman" w:hAnsi="Times New Roman" w:cs="Times New Roman"/>
          <w:bCs/>
          <w:sz w:val="24"/>
          <w:szCs w:val="24"/>
          <w:lang w:val="en-GB"/>
        </w:rPr>
        <w:t xml:space="preserve">. </w:t>
      </w:r>
      <w:r w:rsidR="00416E7E" w:rsidRPr="0022244C">
        <w:rPr>
          <w:rFonts w:ascii="Times New Roman" w:hAnsi="Times New Roman" w:cs="Times New Roman"/>
          <w:bCs/>
          <w:sz w:val="24"/>
          <w:szCs w:val="24"/>
          <w:lang w:val="en-GB"/>
        </w:rPr>
        <w:t>To ensure reliability</w:t>
      </w:r>
      <w:r w:rsidR="00BE2BE2" w:rsidRPr="0022244C">
        <w:rPr>
          <w:rFonts w:ascii="Times New Roman" w:hAnsi="Times New Roman" w:cs="Times New Roman"/>
          <w:bCs/>
          <w:sz w:val="24"/>
          <w:szCs w:val="24"/>
          <w:lang w:val="en-GB"/>
        </w:rPr>
        <w:t xml:space="preserve">, the search strategies were refined by inspecting the abstracts of retrieved articles and adding/deleting search terms </w:t>
      </w:r>
      <w:r w:rsidR="00C45803" w:rsidRPr="0022244C">
        <w:rPr>
          <w:rFonts w:ascii="Times New Roman" w:hAnsi="Times New Roman" w:cs="Times New Roman"/>
          <w:bCs/>
          <w:sz w:val="24"/>
          <w:szCs w:val="24"/>
          <w:lang w:val="en-GB"/>
        </w:rPr>
        <w:t>for</w:t>
      </w:r>
      <w:r w:rsidR="00BE2BE2" w:rsidRPr="0022244C">
        <w:rPr>
          <w:rFonts w:ascii="Times New Roman" w:hAnsi="Times New Roman" w:cs="Times New Roman"/>
          <w:bCs/>
          <w:sz w:val="24"/>
          <w:szCs w:val="24"/>
          <w:lang w:val="en-GB"/>
        </w:rPr>
        <w:t xml:space="preserve"> optimum precision and recall</w:t>
      </w:r>
      <w:r w:rsidR="00120605" w:rsidRPr="0022244C">
        <w:rPr>
          <w:rFonts w:ascii="Times New Roman" w:hAnsi="Times New Roman" w:cs="Times New Roman"/>
          <w:bCs/>
          <w:sz w:val="24"/>
          <w:szCs w:val="24"/>
          <w:lang w:val="en-GB"/>
        </w:rPr>
        <w:t xml:space="preserve"> (</w:t>
      </w:r>
      <w:r w:rsidR="00C45803" w:rsidRPr="0022244C">
        <w:rPr>
          <w:rFonts w:ascii="Times New Roman" w:hAnsi="Times New Roman" w:cs="Times New Roman"/>
          <w:bCs/>
          <w:sz w:val="24"/>
          <w:szCs w:val="24"/>
          <w:lang w:val="en-GB"/>
        </w:rPr>
        <w:t xml:space="preserve">final </w:t>
      </w:r>
      <w:r w:rsidR="00CE4A24" w:rsidRPr="0022244C">
        <w:rPr>
          <w:rFonts w:ascii="Times New Roman" w:hAnsi="Times New Roman" w:cs="Times New Roman"/>
          <w:bCs/>
          <w:sz w:val="24"/>
          <w:szCs w:val="24"/>
          <w:lang w:val="en-GB"/>
        </w:rPr>
        <w:t xml:space="preserve">search strategy </w:t>
      </w:r>
      <w:r w:rsidR="00C45803" w:rsidRPr="0022244C">
        <w:rPr>
          <w:rFonts w:ascii="Times New Roman" w:hAnsi="Times New Roman" w:cs="Times New Roman"/>
          <w:bCs/>
          <w:sz w:val="24"/>
          <w:szCs w:val="24"/>
          <w:lang w:val="en-GB"/>
        </w:rPr>
        <w:t>is</w:t>
      </w:r>
      <w:r w:rsidR="00CE4A24" w:rsidRPr="0022244C">
        <w:rPr>
          <w:rFonts w:ascii="Times New Roman" w:hAnsi="Times New Roman" w:cs="Times New Roman"/>
          <w:bCs/>
          <w:sz w:val="24"/>
          <w:szCs w:val="24"/>
          <w:lang w:val="en-GB"/>
        </w:rPr>
        <w:t xml:space="preserve"> in</w:t>
      </w:r>
      <w:r w:rsidR="00120605" w:rsidRPr="0022244C">
        <w:rPr>
          <w:rFonts w:ascii="Times New Roman" w:hAnsi="Times New Roman" w:cs="Times New Roman"/>
          <w:bCs/>
          <w:sz w:val="24"/>
          <w:szCs w:val="24"/>
          <w:lang w:val="en-GB"/>
        </w:rPr>
        <w:t xml:space="preserve"> Appendix B)</w:t>
      </w:r>
      <w:r w:rsidRPr="0022244C">
        <w:rPr>
          <w:rFonts w:ascii="Times New Roman" w:hAnsi="Times New Roman" w:cs="Times New Roman"/>
          <w:bCs/>
          <w:sz w:val="24"/>
          <w:szCs w:val="24"/>
          <w:lang w:val="en-GB"/>
        </w:rPr>
        <w:t xml:space="preserve">. </w:t>
      </w:r>
      <w:r w:rsidR="002F542F" w:rsidRPr="0022244C">
        <w:rPr>
          <w:rFonts w:ascii="Times New Roman" w:hAnsi="Times New Roman" w:cs="Times New Roman"/>
          <w:sz w:val="24"/>
          <w:szCs w:val="24"/>
          <w:lang w:val="en-GB"/>
        </w:rPr>
        <w:t>Selective manual searching was additionally carried out</w:t>
      </w:r>
      <w:r w:rsidR="00C45803" w:rsidRPr="0022244C">
        <w:rPr>
          <w:rFonts w:ascii="Times New Roman" w:hAnsi="Times New Roman" w:cs="Times New Roman"/>
          <w:sz w:val="24"/>
          <w:szCs w:val="24"/>
          <w:lang w:val="en-GB"/>
        </w:rPr>
        <w:t xml:space="preserve">, </w:t>
      </w:r>
      <w:r w:rsidR="002F542F" w:rsidRPr="0022244C">
        <w:rPr>
          <w:rFonts w:ascii="Times New Roman" w:hAnsi="Times New Roman" w:cs="Times New Roman"/>
          <w:sz w:val="24"/>
          <w:szCs w:val="24"/>
          <w:lang w:val="en-GB"/>
        </w:rPr>
        <w:t>to increase the reliability of the electronic searching</w:t>
      </w:r>
      <w:r w:rsidR="00120605" w:rsidRPr="0022244C">
        <w:rPr>
          <w:rFonts w:ascii="Times New Roman" w:hAnsi="Times New Roman" w:cs="Times New Roman"/>
          <w:sz w:val="24"/>
          <w:szCs w:val="24"/>
          <w:lang w:val="en-GB"/>
        </w:rPr>
        <w:t xml:space="preserve">. The journals </w:t>
      </w:r>
      <w:r w:rsidR="00285B56" w:rsidRPr="0022244C">
        <w:rPr>
          <w:rFonts w:ascii="Times New Roman" w:hAnsi="Times New Roman" w:cs="Times New Roman"/>
          <w:sz w:val="24"/>
          <w:szCs w:val="24"/>
          <w:lang w:val="en-GB"/>
        </w:rPr>
        <w:t>manually</w:t>
      </w:r>
      <w:r w:rsidR="006171C8" w:rsidRPr="0022244C">
        <w:rPr>
          <w:rFonts w:ascii="Times New Roman" w:hAnsi="Times New Roman" w:cs="Times New Roman"/>
          <w:sz w:val="24"/>
          <w:szCs w:val="24"/>
          <w:lang w:val="en-GB"/>
        </w:rPr>
        <w:t xml:space="preserve"> </w:t>
      </w:r>
      <w:r w:rsidR="00120605" w:rsidRPr="0022244C">
        <w:rPr>
          <w:rFonts w:ascii="Times New Roman" w:hAnsi="Times New Roman" w:cs="Times New Roman"/>
          <w:sz w:val="24"/>
          <w:szCs w:val="24"/>
          <w:lang w:val="en-GB"/>
        </w:rPr>
        <w:t xml:space="preserve">searched were: </w:t>
      </w:r>
      <w:r w:rsidR="00120605" w:rsidRPr="0022244C">
        <w:rPr>
          <w:rFonts w:ascii="Times New Roman" w:hAnsi="Times New Roman" w:cs="Times New Roman"/>
          <w:i/>
          <w:sz w:val="24"/>
          <w:szCs w:val="24"/>
          <w:lang w:val="en-GB"/>
        </w:rPr>
        <w:t xml:space="preserve">CALL Journal, ReCALL, Language Learning &amp; Technology, </w:t>
      </w:r>
      <w:r w:rsidR="00120605" w:rsidRPr="0022244C">
        <w:rPr>
          <w:rFonts w:ascii="Times New Roman" w:hAnsi="Times New Roman" w:cs="Times New Roman"/>
          <w:sz w:val="24"/>
          <w:szCs w:val="24"/>
          <w:lang w:val="en-GB"/>
        </w:rPr>
        <w:t xml:space="preserve">and </w:t>
      </w:r>
      <w:r w:rsidR="00120605" w:rsidRPr="0022244C">
        <w:rPr>
          <w:rFonts w:ascii="Times New Roman" w:hAnsi="Times New Roman" w:cs="Times New Roman"/>
          <w:i/>
          <w:sz w:val="24"/>
          <w:szCs w:val="24"/>
          <w:lang w:val="en-GB"/>
        </w:rPr>
        <w:t>CALICO Journal</w:t>
      </w:r>
      <w:r w:rsidR="00120605"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p>
    <w:p w:rsidR="000A52D4" w:rsidRPr="0022244C" w:rsidRDefault="000A52D4" w:rsidP="00E84D96">
      <w:pPr>
        <w:spacing w:after="0" w:line="480" w:lineRule="auto"/>
        <w:rPr>
          <w:rFonts w:ascii="Times New Roman" w:hAnsi="Times New Roman" w:cs="Times New Roman"/>
          <w:sz w:val="24"/>
          <w:szCs w:val="24"/>
          <w:u w:val="single"/>
          <w:lang w:val="en-GB"/>
        </w:rPr>
      </w:pPr>
    </w:p>
    <w:p w:rsidR="002F542F" w:rsidRPr="0022244C" w:rsidRDefault="00E84D96"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4.2 </w:t>
      </w:r>
      <w:r w:rsidR="002F542F" w:rsidRPr="0022244C">
        <w:rPr>
          <w:rFonts w:ascii="Times New Roman" w:hAnsi="Times New Roman" w:cs="Times New Roman"/>
          <w:b/>
          <w:sz w:val="24"/>
          <w:szCs w:val="24"/>
          <w:lang w:val="en-GB"/>
        </w:rPr>
        <w:t>Inclusion/exclusion criteria</w:t>
      </w:r>
    </w:p>
    <w:p w:rsidR="002F542F" w:rsidRPr="0022244C" w:rsidRDefault="00C97153"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On completing the search</w:t>
      </w:r>
      <w:r w:rsidR="002F542F" w:rsidRPr="0022244C">
        <w:rPr>
          <w:rFonts w:ascii="Times New Roman" w:hAnsi="Times New Roman" w:cs="Times New Roman"/>
          <w:sz w:val="24"/>
          <w:szCs w:val="24"/>
          <w:lang w:val="en-GB"/>
        </w:rPr>
        <w:t>, we identified from the abstracts (and s</w:t>
      </w:r>
      <w:r w:rsidR="00E52B87" w:rsidRPr="0022244C">
        <w:rPr>
          <w:rFonts w:ascii="Times New Roman" w:hAnsi="Times New Roman" w:cs="Times New Roman"/>
          <w:sz w:val="24"/>
          <w:szCs w:val="24"/>
          <w:lang w:val="en-GB"/>
        </w:rPr>
        <w:t xml:space="preserve">ometimes from the full reports) </w:t>
      </w:r>
      <w:r w:rsidR="00270404" w:rsidRPr="0022244C">
        <w:rPr>
          <w:rFonts w:ascii="Times New Roman" w:hAnsi="Times New Roman" w:cs="Times New Roman"/>
          <w:sz w:val="24"/>
          <w:szCs w:val="24"/>
          <w:lang w:val="en-GB"/>
        </w:rPr>
        <w:t xml:space="preserve">the </w:t>
      </w:r>
      <w:r w:rsidR="002F542F" w:rsidRPr="0022244C">
        <w:rPr>
          <w:rFonts w:ascii="Times New Roman" w:hAnsi="Times New Roman" w:cs="Times New Roman"/>
          <w:sz w:val="24"/>
          <w:szCs w:val="24"/>
          <w:lang w:val="en-GB"/>
        </w:rPr>
        <w:t xml:space="preserve">studies to be included in the </w:t>
      </w:r>
      <w:r w:rsidR="00416E7E" w:rsidRPr="0022244C">
        <w:rPr>
          <w:rFonts w:ascii="Times New Roman" w:hAnsi="Times New Roman" w:cs="Times New Roman"/>
          <w:sz w:val="24"/>
          <w:szCs w:val="24"/>
          <w:lang w:val="en-GB"/>
        </w:rPr>
        <w:t xml:space="preserve">keyword </w:t>
      </w:r>
      <w:r w:rsidR="002F542F" w:rsidRPr="0022244C">
        <w:rPr>
          <w:rFonts w:ascii="Times New Roman" w:hAnsi="Times New Roman" w:cs="Times New Roman"/>
          <w:sz w:val="24"/>
          <w:szCs w:val="24"/>
          <w:lang w:val="en-GB"/>
        </w:rPr>
        <w:t>map</w:t>
      </w:r>
      <w:r w:rsidR="00E52B87" w:rsidRPr="0022244C">
        <w:rPr>
          <w:rFonts w:ascii="Times New Roman" w:hAnsi="Times New Roman" w:cs="Times New Roman"/>
          <w:sz w:val="24"/>
          <w:szCs w:val="24"/>
          <w:lang w:val="en-GB"/>
        </w:rPr>
        <w:t>,</w:t>
      </w:r>
      <w:r w:rsidR="00A74E6E" w:rsidRPr="0022244C">
        <w:rPr>
          <w:rFonts w:ascii="Times New Roman" w:hAnsi="Times New Roman" w:cs="Times New Roman"/>
          <w:sz w:val="24"/>
          <w:szCs w:val="24"/>
          <w:lang w:val="en-GB"/>
        </w:rPr>
        <w:t xml:space="preserve"> </w:t>
      </w:r>
      <w:r w:rsidR="00270404" w:rsidRPr="0022244C">
        <w:rPr>
          <w:rFonts w:ascii="Times New Roman" w:hAnsi="Times New Roman" w:cs="Times New Roman"/>
          <w:sz w:val="24"/>
          <w:szCs w:val="24"/>
          <w:lang w:val="en-GB"/>
        </w:rPr>
        <w:t>according to these</w:t>
      </w:r>
      <w:r w:rsidR="00A74E6E" w:rsidRPr="0022244C">
        <w:rPr>
          <w:rFonts w:ascii="Times New Roman" w:hAnsi="Times New Roman" w:cs="Times New Roman"/>
          <w:sz w:val="24"/>
          <w:szCs w:val="24"/>
          <w:lang w:val="en-GB"/>
        </w:rPr>
        <w:t xml:space="preserve"> criteria:</w:t>
      </w:r>
    </w:p>
    <w:p w:rsidR="00A74E6E" w:rsidRPr="0022244C" w:rsidRDefault="00A74E6E" w:rsidP="000A52D4">
      <w:pPr>
        <w:numPr>
          <w:ilvl w:val="0"/>
          <w:numId w:val="2"/>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They reported on the use of </w:t>
      </w:r>
      <w:r w:rsidR="00896451" w:rsidRPr="0022244C">
        <w:rPr>
          <w:rFonts w:ascii="Times New Roman" w:hAnsi="Times New Roman" w:cs="Times New Roman"/>
          <w:i/>
          <w:smallCaps/>
          <w:sz w:val="24"/>
          <w:szCs w:val="24"/>
          <w:lang w:val="en-GB"/>
        </w:rPr>
        <w:t>CALL</w:t>
      </w:r>
      <w:r w:rsidR="00314186" w:rsidRPr="0022244C">
        <w:rPr>
          <w:rFonts w:ascii="Times New Roman" w:hAnsi="Times New Roman" w:cs="Times New Roman"/>
          <w:i/>
          <w:sz w:val="24"/>
          <w:szCs w:val="24"/>
          <w:lang w:val="en-GB"/>
        </w:rPr>
        <w:t xml:space="preserve"> </w:t>
      </w:r>
      <w:r w:rsidRPr="0022244C">
        <w:rPr>
          <w:rFonts w:ascii="Times New Roman" w:hAnsi="Times New Roman" w:cs="Times New Roman"/>
          <w:sz w:val="24"/>
          <w:szCs w:val="24"/>
          <w:lang w:val="en-GB"/>
        </w:rPr>
        <w:t>(broadly conceived)</w:t>
      </w:r>
      <w:r w:rsidRPr="0022244C">
        <w:rPr>
          <w:rFonts w:ascii="Times New Roman" w:hAnsi="Times New Roman" w:cs="Times New Roman"/>
          <w:i/>
          <w:sz w:val="24"/>
          <w:szCs w:val="24"/>
          <w:lang w:val="en-GB"/>
        </w:rPr>
        <w:t xml:space="preserve"> ...</w:t>
      </w:r>
    </w:p>
    <w:p w:rsidR="00A74E6E" w:rsidRPr="0022244C" w:rsidRDefault="00A74E6E" w:rsidP="000A52D4">
      <w:pPr>
        <w:numPr>
          <w:ilvl w:val="0"/>
          <w:numId w:val="2"/>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in</w:t>
      </w:r>
      <w:r w:rsidRPr="0022244C">
        <w:rPr>
          <w:rFonts w:ascii="Times New Roman" w:hAnsi="Times New Roman" w:cs="Times New Roman"/>
          <w:i/>
          <w:sz w:val="24"/>
          <w:szCs w:val="24"/>
          <w:lang w:val="en-GB"/>
        </w:rPr>
        <w:t xml:space="preserve"> foreign </w:t>
      </w:r>
      <w:r w:rsidRPr="0022244C">
        <w:rPr>
          <w:rFonts w:ascii="Times New Roman" w:hAnsi="Times New Roman" w:cs="Times New Roman"/>
          <w:sz w:val="24"/>
          <w:szCs w:val="24"/>
          <w:lang w:val="en-GB"/>
        </w:rPr>
        <w:t xml:space="preserve">or </w:t>
      </w:r>
      <w:r w:rsidRPr="0022244C">
        <w:rPr>
          <w:rFonts w:ascii="Times New Roman" w:hAnsi="Times New Roman" w:cs="Times New Roman"/>
          <w:i/>
          <w:sz w:val="24"/>
          <w:szCs w:val="24"/>
          <w:lang w:val="en-GB"/>
        </w:rPr>
        <w:t>second language learning ...</w:t>
      </w:r>
    </w:p>
    <w:p w:rsidR="00A74E6E" w:rsidRPr="0022244C" w:rsidRDefault="00A74E6E" w:rsidP="000A52D4">
      <w:pPr>
        <w:numPr>
          <w:ilvl w:val="0"/>
          <w:numId w:val="2"/>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 with </w:t>
      </w:r>
      <w:r w:rsidRPr="0022244C">
        <w:rPr>
          <w:rFonts w:ascii="Times New Roman" w:hAnsi="Times New Roman" w:cs="Times New Roman"/>
          <w:i/>
          <w:sz w:val="24"/>
          <w:szCs w:val="24"/>
          <w:lang w:val="en-GB"/>
        </w:rPr>
        <w:t>school age</w:t>
      </w:r>
      <w:r w:rsidRPr="0022244C">
        <w:rPr>
          <w:rFonts w:ascii="Times New Roman" w:hAnsi="Times New Roman" w:cs="Times New Roman"/>
          <w:sz w:val="24"/>
          <w:szCs w:val="24"/>
          <w:lang w:val="en-GB"/>
        </w:rPr>
        <w:t xml:space="preserve"> (primary and secondary) </w:t>
      </w:r>
      <w:r w:rsidRPr="0022244C">
        <w:rPr>
          <w:rFonts w:ascii="Times New Roman" w:hAnsi="Times New Roman" w:cs="Times New Roman"/>
          <w:i/>
          <w:sz w:val="24"/>
          <w:szCs w:val="24"/>
          <w:lang w:val="en-GB"/>
        </w:rPr>
        <w:t>learners.</w:t>
      </w:r>
      <w:r w:rsidRPr="0022244C">
        <w:rPr>
          <w:rFonts w:ascii="Times New Roman" w:hAnsi="Times New Roman" w:cs="Times New Roman"/>
          <w:sz w:val="24"/>
          <w:szCs w:val="24"/>
          <w:lang w:val="en-GB"/>
        </w:rPr>
        <w:t xml:space="preserve"> </w:t>
      </w:r>
    </w:p>
    <w:p w:rsidR="00A74E6E" w:rsidRPr="0022244C" w:rsidRDefault="00A74E6E" w:rsidP="000A52D4">
      <w:pPr>
        <w:numPr>
          <w:ilvl w:val="0"/>
          <w:numId w:val="2"/>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They focused on </w:t>
      </w:r>
      <w:r w:rsidRPr="0022244C">
        <w:rPr>
          <w:rFonts w:ascii="Times New Roman" w:hAnsi="Times New Roman" w:cs="Times New Roman"/>
          <w:i/>
          <w:sz w:val="24"/>
          <w:szCs w:val="24"/>
          <w:lang w:val="en-GB"/>
        </w:rPr>
        <w:t>learners.</w:t>
      </w:r>
    </w:p>
    <w:p w:rsidR="00A74E6E" w:rsidRPr="0022244C" w:rsidRDefault="00A74E6E" w:rsidP="000A52D4">
      <w:pPr>
        <w:numPr>
          <w:ilvl w:val="0"/>
          <w:numId w:val="2"/>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They </w:t>
      </w:r>
      <w:r w:rsidR="00313E22" w:rsidRPr="0022244C">
        <w:rPr>
          <w:rFonts w:ascii="Times New Roman" w:hAnsi="Times New Roman" w:cs="Times New Roman"/>
          <w:sz w:val="24"/>
          <w:szCs w:val="24"/>
          <w:lang w:val="en-GB"/>
        </w:rPr>
        <w:t>reported on</w:t>
      </w:r>
      <w:r w:rsidRPr="0022244C">
        <w:rPr>
          <w:rFonts w:ascii="Times New Roman" w:hAnsi="Times New Roman" w:cs="Times New Roman"/>
          <w:sz w:val="24"/>
          <w:szCs w:val="24"/>
          <w:lang w:val="en-GB"/>
        </w:rPr>
        <w:t xml:space="preserve"> </w:t>
      </w:r>
      <w:r w:rsidRPr="0022244C">
        <w:rPr>
          <w:rFonts w:ascii="Times New Roman" w:hAnsi="Times New Roman" w:cs="Times New Roman"/>
          <w:i/>
          <w:sz w:val="24"/>
          <w:szCs w:val="24"/>
          <w:lang w:val="en-GB"/>
        </w:rPr>
        <w:t>empirical stud</w:t>
      </w:r>
      <w:r w:rsidR="00270404" w:rsidRPr="0022244C">
        <w:rPr>
          <w:rFonts w:ascii="Times New Roman" w:hAnsi="Times New Roman" w:cs="Times New Roman"/>
          <w:i/>
          <w:sz w:val="24"/>
          <w:szCs w:val="24"/>
          <w:lang w:val="en-GB"/>
        </w:rPr>
        <w:t>ies</w:t>
      </w:r>
      <w:r w:rsidRPr="0022244C">
        <w:rPr>
          <w:rFonts w:ascii="Times New Roman" w:hAnsi="Times New Roman" w:cs="Times New Roman"/>
          <w:i/>
          <w:sz w:val="24"/>
          <w:szCs w:val="24"/>
          <w:lang w:val="en-GB"/>
        </w:rPr>
        <w:t xml:space="preserve"> </w:t>
      </w:r>
      <w:r w:rsidRPr="0022244C">
        <w:rPr>
          <w:rFonts w:ascii="Times New Roman" w:hAnsi="Times New Roman" w:cs="Times New Roman"/>
          <w:sz w:val="24"/>
          <w:szCs w:val="24"/>
          <w:lang w:val="en-GB"/>
        </w:rPr>
        <w:t>carried out by the author(s)</w:t>
      </w:r>
    </w:p>
    <w:p w:rsidR="00B9126F" w:rsidRPr="0022244C" w:rsidRDefault="00B9126F" w:rsidP="000A52D4">
      <w:pPr>
        <w:numPr>
          <w:ilvl w:val="0"/>
          <w:numId w:val="2"/>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 which focused on the </w:t>
      </w:r>
      <w:r w:rsidRPr="0022244C">
        <w:rPr>
          <w:rFonts w:ascii="Times New Roman" w:hAnsi="Times New Roman" w:cs="Times New Roman"/>
          <w:i/>
          <w:sz w:val="24"/>
          <w:szCs w:val="24"/>
          <w:lang w:val="en-GB"/>
        </w:rPr>
        <w:t>effects of intervention</w:t>
      </w:r>
      <w:r w:rsidR="00270404" w:rsidRPr="0022244C">
        <w:rPr>
          <w:rFonts w:ascii="Times New Roman" w:hAnsi="Times New Roman" w:cs="Times New Roman"/>
          <w:i/>
          <w:sz w:val="24"/>
          <w:szCs w:val="24"/>
          <w:lang w:val="en-GB"/>
        </w:rPr>
        <w:t>s</w:t>
      </w:r>
      <w:r w:rsidRPr="0022244C">
        <w:rPr>
          <w:rFonts w:ascii="Times New Roman" w:hAnsi="Times New Roman" w:cs="Times New Roman"/>
          <w:i/>
          <w:sz w:val="24"/>
          <w:szCs w:val="24"/>
          <w:lang w:val="en-GB"/>
        </w:rPr>
        <w:t xml:space="preserve"> on the acquisition of linguistic knowledge and skills</w:t>
      </w:r>
      <w:r w:rsidRPr="0022244C">
        <w:rPr>
          <w:rFonts w:ascii="Times New Roman" w:hAnsi="Times New Roman" w:cs="Times New Roman"/>
          <w:sz w:val="24"/>
          <w:szCs w:val="24"/>
          <w:lang w:val="en-GB"/>
        </w:rPr>
        <w:t>.</w:t>
      </w:r>
    </w:p>
    <w:p w:rsidR="00A74E6E" w:rsidRPr="0022244C" w:rsidRDefault="00A74E6E" w:rsidP="000A52D4">
      <w:pPr>
        <w:numPr>
          <w:ilvl w:val="0"/>
          <w:numId w:val="2"/>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They studies were </w:t>
      </w:r>
      <w:r w:rsidR="004D0275" w:rsidRPr="0022244C">
        <w:rPr>
          <w:rFonts w:ascii="Times New Roman" w:hAnsi="Times New Roman" w:cs="Times New Roman"/>
          <w:i/>
          <w:sz w:val="24"/>
          <w:szCs w:val="24"/>
          <w:lang w:val="en-GB"/>
        </w:rPr>
        <w:t>reported between 1991</w:t>
      </w:r>
      <w:r w:rsidRPr="0022244C">
        <w:rPr>
          <w:rFonts w:ascii="Times New Roman" w:hAnsi="Times New Roman" w:cs="Times New Roman"/>
          <w:i/>
          <w:sz w:val="24"/>
          <w:szCs w:val="24"/>
          <w:lang w:val="en-GB"/>
        </w:rPr>
        <w:t xml:space="preserve"> and 2010</w:t>
      </w:r>
      <w:r w:rsidRPr="0022244C">
        <w:rPr>
          <w:rFonts w:ascii="Times New Roman" w:hAnsi="Times New Roman" w:cs="Times New Roman"/>
          <w:sz w:val="24"/>
          <w:szCs w:val="24"/>
          <w:lang w:val="en-GB"/>
        </w:rPr>
        <w:t xml:space="preserve"> </w:t>
      </w:r>
    </w:p>
    <w:p w:rsidR="00A74E6E" w:rsidRPr="0022244C" w:rsidRDefault="00A74E6E" w:rsidP="000A52D4">
      <w:pPr>
        <w:numPr>
          <w:ilvl w:val="0"/>
          <w:numId w:val="2"/>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They were </w:t>
      </w:r>
      <w:r w:rsidRPr="0022244C">
        <w:rPr>
          <w:rFonts w:ascii="Times New Roman" w:hAnsi="Times New Roman" w:cs="Times New Roman"/>
          <w:i/>
          <w:sz w:val="24"/>
          <w:szCs w:val="24"/>
          <w:lang w:val="en-GB"/>
        </w:rPr>
        <w:t xml:space="preserve">published in </w:t>
      </w:r>
      <w:r w:rsidR="008B7CB4" w:rsidRPr="0022244C">
        <w:rPr>
          <w:rFonts w:ascii="Times New Roman" w:hAnsi="Times New Roman" w:cs="Times New Roman"/>
          <w:i/>
          <w:sz w:val="24"/>
          <w:szCs w:val="24"/>
          <w:lang w:val="en-GB"/>
        </w:rPr>
        <w:t>peer-reviewed journal</w:t>
      </w:r>
      <w:r w:rsidRPr="0022244C">
        <w:rPr>
          <w:rFonts w:ascii="Times New Roman" w:hAnsi="Times New Roman" w:cs="Times New Roman"/>
          <w:i/>
          <w:sz w:val="24"/>
          <w:szCs w:val="24"/>
          <w:lang w:val="en-GB"/>
        </w:rPr>
        <w:t>s or in doctoral dissertations</w:t>
      </w:r>
    </w:p>
    <w:p w:rsidR="00A74E6E" w:rsidRPr="0022244C" w:rsidRDefault="00270404" w:rsidP="000A52D4">
      <w:pPr>
        <w:numPr>
          <w:ilvl w:val="0"/>
          <w:numId w:val="2"/>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w:t>
      </w:r>
      <w:r w:rsidR="00A74E6E" w:rsidRPr="0022244C">
        <w:rPr>
          <w:rFonts w:ascii="Times New Roman" w:hAnsi="Times New Roman" w:cs="Times New Roman"/>
          <w:i/>
          <w:sz w:val="24"/>
          <w:szCs w:val="24"/>
          <w:lang w:val="en-GB"/>
        </w:rPr>
        <w:t xml:space="preserve"> in English.</w:t>
      </w:r>
    </w:p>
    <w:p w:rsidR="00E52B87" w:rsidRPr="0022244C" w:rsidRDefault="00E52B87" w:rsidP="000A52D4">
      <w:pPr>
        <w:spacing w:after="0" w:line="480" w:lineRule="auto"/>
        <w:rPr>
          <w:rFonts w:ascii="Times New Roman" w:hAnsi="Times New Roman" w:cs="Times New Roman"/>
          <w:sz w:val="24"/>
          <w:szCs w:val="24"/>
          <w:lang w:val="en-GB"/>
        </w:rPr>
      </w:pPr>
    </w:p>
    <w:p w:rsidR="008910A5" w:rsidRPr="0022244C" w:rsidRDefault="006171C8" w:rsidP="000A52D4">
      <w:pPr>
        <w:spacing w:after="0" w:line="480" w:lineRule="auto"/>
        <w:ind w:firstLine="360"/>
        <w:rPr>
          <w:rFonts w:ascii="Times New Roman" w:hAnsi="Times New Roman" w:cs="Times New Roman"/>
          <w:sz w:val="24"/>
          <w:szCs w:val="24"/>
          <w:lang w:val="en-GB"/>
        </w:rPr>
      </w:pPr>
      <w:r w:rsidRPr="0022244C">
        <w:rPr>
          <w:rFonts w:ascii="Times New Roman" w:hAnsi="Times New Roman" w:cs="Times New Roman"/>
          <w:sz w:val="24"/>
          <w:szCs w:val="24"/>
          <w:lang w:val="en-GB"/>
        </w:rPr>
        <w:t>Studies</w:t>
      </w:r>
      <w:r w:rsidR="008910A5" w:rsidRPr="0022244C">
        <w:rPr>
          <w:rFonts w:ascii="Times New Roman" w:hAnsi="Times New Roman" w:cs="Times New Roman"/>
          <w:sz w:val="24"/>
          <w:szCs w:val="24"/>
          <w:lang w:val="en-GB"/>
        </w:rPr>
        <w:t xml:space="preserve"> were </w:t>
      </w:r>
      <w:r w:rsidR="008910A5" w:rsidRPr="0022244C">
        <w:rPr>
          <w:rFonts w:ascii="Times New Roman" w:hAnsi="Times New Roman" w:cs="Times New Roman"/>
          <w:i/>
          <w:sz w:val="24"/>
          <w:szCs w:val="24"/>
          <w:lang w:val="en-GB"/>
        </w:rPr>
        <w:t>excluded</w:t>
      </w:r>
      <w:r w:rsidR="008910A5" w:rsidRPr="0022244C">
        <w:rPr>
          <w:rFonts w:ascii="Times New Roman" w:hAnsi="Times New Roman" w:cs="Times New Roman"/>
          <w:sz w:val="24"/>
          <w:szCs w:val="24"/>
          <w:lang w:val="en-GB"/>
        </w:rPr>
        <w:t xml:space="preserve"> if they:</w:t>
      </w:r>
    </w:p>
    <w:p w:rsidR="008910A5" w:rsidRPr="0022244C" w:rsidRDefault="008910A5" w:rsidP="000A52D4">
      <w:pPr>
        <w:numPr>
          <w:ilvl w:val="0"/>
          <w:numId w:val="3"/>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Focused on </w:t>
      </w:r>
      <w:r w:rsidRPr="0022244C">
        <w:rPr>
          <w:rFonts w:ascii="Times New Roman" w:hAnsi="Times New Roman" w:cs="Times New Roman"/>
          <w:i/>
          <w:smallCaps/>
          <w:sz w:val="24"/>
          <w:szCs w:val="24"/>
          <w:lang w:val="en-GB"/>
        </w:rPr>
        <w:t>corpus</w:t>
      </w:r>
      <w:r w:rsidR="006171C8" w:rsidRPr="0022244C">
        <w:rPr>
          <w:rFonts w:ascii="Times New Roman" w:hAnsi="Times New Roman" w:cs="Times New Roman"/>
          <w:sz w:val="24"/>
          <w:szCs w:val="24"/>
          <w:lang w:val="en-GB"/>
        </w:rPr>
        <w:t xml:space="preserve"> technology, e.g</w:t>
      </w:r>
      <w:r w:rsidRPr="0022244C">
        <w:rPr>
          <w:rFonts w:ascii="Times New Roman" w:hAnsi="Times New Roman" w:cs="Times New Roman"/>
          <w:sz w:val="24"/>
          <w:szCs w:val="24"/>
          <w:lang w:val="en-GB"/>
        </w:rPr>
        <w:t>. concordancers</w:t>
      </w:r>
    </w:p>
    <w:p w:rsidR="008910A5" w:rsidRPr="0022244C" w:rsidRDefault="008910A5" w:rsidP="000A52D4">
      <w:pPr>
        <w:numPr>
          <w:ilvl w:val="0"/>
          <w:numId w:val="3"/>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Focused on </w:t>
      </w:r>
      <w:r w:rsidRPr="0022244C">
        <w:rPr>
          <w:rFonts w:ascii="Times New Roman" w:hAnsi="Times New Roman" w:cs="Times New Roman"/>
          <w:i/>
          <w:sz w:val="24"/>
          <w:szCs w:val="24"/>
          <w:lang w:val="en-GB"/>
        </w:rPr>
        <w:t>testing</w:t>
      </w:r>
    </w:p>
    <w:p w:rsidR="008910A5" w:rsidRPr="0022244C" w:rsidRDefault="008910A5" w:rsidP="000A52D4">
      <w:pPr>
        <w:numPr>
          <w:ilvl w:val="0"/>
          <w:numId w:val="3"/>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Focused on the teaching of</w:t>
      </w:r>
      <w:r w:rsidRPr="0022244C">
        <w:rPr>
          <w:rFonts w:ascii="Times New Roman" w:hAnsi="Times New Roman" w:cs="Times New Roman"/>
          <w:i/>
          <w:sz w:val="24"/>
          <w:szCs w:val="24"/>
          <w:lang w:val="en-GB"/>
        </w:rPr>
        <w:t xml:space="preserve"> classics</w:t>
      </w:r>
      <w:r w:rsidRPr="0022244C">
        <w:rPr>
          <w:rFonts w:ascii="Times New Roman" w:hAnsi="Times New Roman" w:cs="Times New Roman"/>
          <w:sz w:val="24"/>
          <w:szCs w:val="24"/>
          <w:lang w:val="en-GB"/>
        </w:rPr>
        <w:t xml:space="preserve"> (Latin</w:t>
      </w:r>
      <w:r w:rsidR="00843542" w:rsidRPr="0022244C">
        <w:rPr>
          <w:rFonts w:ascii="Times New Roman" w:hAnsi="Times New Roman" w:cs="Times New Roman"/>
          <w:sz w:val="24"/>
          <w:szCs w:val="24"/>
          <w:lang w:val="en-GB"/>
        </w:rPr>
        <w:t xml:space="preserve"> and</w:t>
      </w:r>
      <w:r w:rsidRPr="0022244C">
        <w:rPr>
          <w:rFonts w:ascii="Times New Roman" w:hAnsi="Times New Roman" w:cs="Times New Roman"/>
          <w:sz w:val="24"/>
          <w:szCs w:val="24"/>
          <w:lang w:val="en-GB"/>
        </w:rPr>
        <w:t xml:space="preserve"> Ancient Greek).</w:t>
      </w:r>
    </w:p>
    <w:p w:rsidR="008910A5" w:rsidRPr="0022244C" w:rsidRDefault="008910A5" w:rsidP="000A52D4">
      <w:pPr>
        <w:numPr>
          <w:ilvl w:val="0"/>
          <w:numId w:val="3"/>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 xml:space="preserve">Focused on </w:t>
      </w:r>
      <w:r w:rsidRPr="0022244C">
        <w:rPr>
          <w:rFonts w:ascii="Times New Roman" w:hAnsi="Times New Roman" w:cs="Times New Roman"/>
          <w:i/>
          <w:sz w:val="24"/>
          <w:szCs w:val="24"/>
          <w:lang w:val="en-GB"/>
        </w:rPr>
        <w:t>teachers</w:t>
      </w:r>
      <w:r w:rsidRPr="0022244C">
        <w:rPr>
          <w:rFonts w:ascii="Times New Roman" w:hAnsi="Times New Roman" w:cs="Times New Roman"/>
          <w:sz w:val="24"/>
          <w:szCs w:val="24"/>
          <w:lang w:val="en-GB"/>
        </w:rPr>
        <w:t xml:space="preserve"> </w:t>
      </w:r>
      <w:r w:rsidR="00F3657C" w:rsidRPr="0022244C">
        <w:rPr>
          <w:rFonts w:ascii="Times New Roman" w:hAnsi="Times New Roman" w:cs="Times New Roman"/>
          <w:sz w:val="24"/>
          <w:szCs w:val="24"/>
          <w:lang w:val="en-GB"/>
        </w:rPr>
        <w:t>rather than learners</w:t>
      </w:r>
    </w:p>
    <w:p w:rsidR="008910A5" w:rsidRPr="0022244C" w:rsidRDefault="008910A5" w:rsidP="000A52D4">
      <w:pPr>
        <w:spacing w:after="0" w:line="480" w:lineRule="auto"/>
        <w:rPr>
          <w:rFonts w:ascii="Times New Roman" w:hAnsi="Times New Roman" w:cs="Times New Roman"/>
          <w:sz w:val="24"/>
          <w:szCs w:val="24"/>
          <w:lang w:val="en-GB"/>
        </w:rPr>
      </w:pPr>
    </w:p>
    <w:p w:rsidR="008910A5" w:rsidRPr="0022244C" w:rsidRDefault="008910A5" w:rsidP="000A52D4">
      <w:pPr>
        <w:spacing w:after="0" w:line="480" w:lineRule="auto"/>
        <w:ind w:firstLine="36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This </w:t>
      </w:r>
      <w:r w:rsidR="00F3657C" w:rsidRPr="0022244C">
        <w:rPr>
          <w:rFonts w:ascii="Times New Roman" w:hAnsi="Times New Roman" w:cs="Times New Roman"/>
          <w:sz w:val="24"/>
          <w:szCs w:val="24"/>
          <w:lang w:val="en-GB"/>
        </w:rPr>
        <w:t>yielded</w:t>
      </w:r>
      <w:r w:rsidRPr="0022244C">
        <w:rPr>
          <w:rFonts w:ascii="Times New Roman" w:hAnsi="Times New Roman" w:cs="Times New Roman"/>
          <w:sz w:val="24"/>
          <w:szCs w:val="24"/>
          <w:lang w:val="en-GB"/>
        </w:rPr>
        <w:t xml:space="preserve"> </w:t>
      </w:r>
      <w:r w:rsidR="006A61E5" w:rsidRPr="0022244C">
        <w:rPr>
          <w:rFonts w:ascii="Times New Roman" w:hAnsi="Times New Roman" w:cs="Times New Roman"/>
          <w:sz w:val="24"/>
          <w:szCs w:val="24"/>
          <w:lang w:val="en-GB"/>
        </w:rPr>
        <w:t>117</w:t>
      </w:r>
      <w:r w:rsidRPr="0022244C">
        <w:rPr>
          <w:rFonts w:ascii="Times New Roman" w:hAnsi="Times New Roman" w:cs="Times New Roman"/>
          <w:sz w:val="24"/>
          <w:szCs w:val="24"/>
          <w:lang w:val="en-GB"/>
        </w:rPr>
        <w:t xml:space="preserve"> studies for inclusion in the </w:t>
      </w:r>
      <w:r w:rsidR="00A02AD4" w:rsidRPr="0022244C">
        <w:rPr>
          <w:rFonts w:ascii="Times New Roman" w:hAnsi="Times New Roman" w:cs="Times New Roman"/>
          <w:sz w:val="24"/>
          <w:szCs w:val="24"/>
          <w:lang w:val="en-GB"/>
        </w:rPr>
        <w:t>systematic keyword</w:t>
      </w:r>
      <w:r w:rsidR="00E52B87"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map. For the in-depth review we applied additional criteria</w:t>
      </w:r>
      <w:r w:rsidR="00E52B87" w:rsidRPr="0022244C">
        <w:rPr>
          <w:rFonts w:ascii="Times New Roman" w:hAnsi="Times New Roman" w:cs="Times New Roman"/>
          <w:sz w:val="24"/>
          <w:szCs w:val="24"/>
          <w:lang w:val="en-GB"/>
        </w:rPr>
        <w:t>.  Studies</w:t>
      </w:r>
      <w:r w:rsidRPr="0022244C">
        <w:rPr>
          <w:rFonts w:ascii="Times New Roman" w:hAnsi="Times New Roman" w:cs="Times New Roman"/>
          <w:sz w:val="24"/>
          <w:szCs w:val="24"/>
          <w:lang w:val="en-GB"/>
        </w:rPr>
        <w:t xml:space="preserve"> were only included:</w:t>
      </w:r>
    </w:p>
    <w:p w:rsidR="008910A5" w:rsidRPr="0022244C" w:rsidRDefault="00FE2642" w:rsidP="000A52D4">
      <w:pPr>
        <w:numPr>
          <w:ilvl w:val="0"/>
          <w:numId w:val="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i</w:t>
      </w:r>
      <w:r w:rsidR="008910A5" w:rsidRPr="0022244C">
        <w:rPr>
          <w:rFonts w:ascii="Times New Roman" w:hAnsi="Times New Roman" w:cs="Times New Roman"/>
          <w:sz w:val="24"/>
          <w:szCs w:val="24"/>
          <w:lang w:val="en-GB"/>
        </w:rPr>
        <w:t>f they report</w:t>
      </w:r>
      <w:r w:rsidR="00A02AD4" w:rsidRPr="0022244C">
        <w:rPr>
          <w:rFonts w:ascii="Times New Roman" w:hAnsi="Times New Roman" w:cs="Times New Roman"/>
          <w:sz w:val="24"/>
          <w:szCs w:val="24"/>
          <w:lang w:val="en-GB"/>
        </w:rPr>
        <w:t>ed</w:t>
      </w:r>
      <w:r w:rsidR="008910A5" w:rsidRPr="0022244C">
        <w:rPr>
          <w:rFonts w:ascii="Times New Roman" w:hAnsi="Times New Roman" w:cs="Times New Roman"/>
          <w:sz w:val="24"/>
          <w:szCs w:val="24"/>
          <w:lang w:val="en-GB"/>
        </w:rPr>
        <w:t xml:space="preserve"> </w:t>
      </w:r>
      <w:r w:rsidR="008910A5" w:rsidRPr="0022244C">
        <w:rPr>
          <w:rFonts w:ascii="Times New Roman" w:hAnsi="Times New Roman" w:cs="Times New Roman"/>
          <w:i/>
          <w:sz w:val="24"/>
          <w:szCs w:val="24"/>
          <w:lang w:val="en-GB"/>
        </w:rPr>
        <w:t>on the effect</w:t>
      </w:r>
      <w:r w:rsidR="008910A5" w:rsidRPr="0022244C">
        <w:rPr>
          <w:rFonts w:ascii="Times New Roman" w:hAnsi="Times New Roman" w:cs="Times New Roman"/>
          <w:sz w:val="24"/>
          <w:szCs w:val="24"/>
          <w:lang w:val="en-GB"/>
        </w:rPr>
        <w:t xml:space="preserve"> of the use of technology ...</w:t>
      </w:r>
    </w:p>
    <w:p w:rsidR="008910A5" w:rsidRPr="0022244C" w:rsidRDefault="008910A5" w:rsidP="000A52D4">
      <w:pPr>
        <w:numPr>
          <w:ilvl w:val="0"/>
          <w:numId w:val="4"/>
        </w:numPr>
        <w:spacing w:after="0" w:line="480" w:lineRule="auto"/>
        <w:rPr>
          <w:rFonts w:ascii="Times New Roman" w:hAnsi="Times New Roman" w:cs="Times New Roman"/>
          <w:sz w:val="24"/>
          <w:szCs w:val="24"/>
          <w:lang w:val="en-GB"/>
        </w:rPr>
      </w:pPr>
      <w:r w:rsidRPr="0022244C">
        <w:rPr>
          <w:rFonts w:ascii="Times New Roman" w:hAnsi="Times New Roman" w:cs="Times New Roman"/>
          <w:i/>
          <w:sz w:val="24"/>
          <w:szCs w:val="24"/>
          <w:lang w:val="en-GB"/>
        </w:rPr>
        <w:t xml:space="preserve">... </w:t>
      </w:r>
      <w:r w:rsidRPr="0022244C">
        <w:rPr>
          <w:rFonts w:ascii="Times New Roman" w:hAnsi="Times New Roman" w:cs="Times New Roman"/>
          <w:sz w:val="24"/>
          <w:szCs w:val="24"/>
          <w:lang w:val="en-GB"/>
        </w:rPr>
        <w:t>on</w:t>
      </w:r>
      <w:r w:rsidRPr="0022244C">
        <w:rPr>
          <w:rFonts w:ascii="Times New Roman" w:hAnsi="Times New Roman" w:cs="Times New Roman"/>
          <w:i/>
          <w:sz w:val="24"/>
          <w:szCs w:val="24"/>
          <w:lang w:val="en-GB"/>
        </w:rPr>
        <w:t xml:space="preserve"> specific language skills ...</w:t>
      </w:r>
    </w:p>
    <w:p w:rsidR="008910A5" w:rsidRPr="0022244C" w:rsidRDefault="008910A5" w:rsidP="000A52D4">
      <w:pPr>
        <w:numPr>
          <w:ilvl w:val="0"/>
          <w:numId w:val="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 </w:t>
      </w:r>
      <w:r w:rsidR="001559AB" w:rsidRPr="0022244C">
        <w:rPr>
          <w:rFonts w:ascii="Times New Roman" w:hAnsi="Times New Roman" w:cs="Times New Roman"/>
          <w:sz w:val="24"/>
          <w:szCs w:val="24"/>
          <w:lang w:val="en-GB"/>
        </w:rPr>
        <w:t xml:space="preserve">of </w:t>
      </w:r>
      <w:r w:rsidRPr="0022244C">
        <w:rPr>
          <w:rFonts w:ascii="Times New Roman" w:hAnsi="Times New Roman" w:cs="Times New Roman"/>
          <w:sz w:val="24"/>
          <w:szCs w:val="24"/>
          <w:lang w:val="en-GB"/>
        </w:rPr>
        <w:t>learners of</w:t>
      </w:r>
      <w:r w:rsidRPr="0022244C">
        <w:rPr>
          <w:rFonts w:ascii="Times New Roman" w:hAnsi="Times New Roman" w:cs="Times New Roman"/>
          <w:i/>
          <w:sz w:val="24"/>
          <w:szCs w:val="24"/>
          <w:lang w:val="en-GB"/>
        </w:rPr>
        <w:t xml:space="preserve"> English as a Foreign Language (EFL) </w:t>
      </w:r>
      <w:r w:rsidRPr="0022244C">
        <w:rPr>
          <w:rFonts w:ascii="Times New Roman" w:hAnsi="Times New Roman" w:cs="Times New Roman"/>
          <w:sz w:val="24"/>
          <w:szCs w:val="24"/>
          <w:lang w:val="en-GB"/>
        </w:rPr>
        <w:t xml:space="preserve">or </w:t>
      </w:r>
      <w:r w:rsidRPr="0022244C">
        <w:rPr>
          <w:rFonts w:ascii="Times New Roman" w:hAnsi="Times New Roman" w:cs="Times New Roman"/>
          <w:i/>
          <w:sz w:val="24"/>
          <w:szCs w:val="24"/>
          <w:lang w:val="en-GB"/>
        </w:rPr>
        <w:t>English as a Second Language (ESL)...</w:t>
      </w:r>
    </w:p>
    <w:p w:rsidR="008910A5" w:rsidRPr="0022244C" w:rsidRDefault="00A10D2F" w:rsidP="000A52D4">
      <w:pPr>
        <w:numPr>
          <w:ilvl w:val="0"/>
          <w:numId w:val="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…and </w:t>
      </w:r>
      <w:r w:rsidR="00480581" w:rsidRPr="0022244C">
        <w:rPr>
          <w:rFonts w:ascii="Times New Roman" w:hAnsi="Times New Roman" w:cs="Times New Roman"/>
          <w:sz w:val="24"/>
          <w:szCs w:val="24"/>
          <w:lang w:val="en-GB"/>
        </w:rPr>
        <w:t>were</w:t>
      </w:r>
      <w:r w:rsidR="008910A5" w:rsidRPr="0022244C">
        <w:rPr>
          <w:rFonts w:ascii="Times New Roman" w:hAnsi="Times New Roman" w:cs="Times New Roman"/>
          <w:sz w:val="24"/>
          <w:szCs w:val="24"/>
          <w:lang w:val="en-GB"/>
        </w:rPr>
        <w:t xml:space="preserve"> </w:t>
      </w:r>
      <w:r w:rsidR="006A61E5" w:rsidRPr="0022244C">
        <w:rPr>
          <w:rFonts w:ascii="Times New Roman" w:hAnsi="Times New Roman" w:cs="Times New Roman"/>
          <w:i/>
          <w:sz w:val="24"/>
          <w:szCs w:val="24"/>
          <w:lang w:val="en-GB"/>
        </w:rPr>
        <w:t>reported between 2001</w:t>
      </w:r>
      <w:r w:rsidR="00DA1798" w:rsidRPr="0022244C">
        <w:rPr>
          <w:rFonts w:ascii="Times New Roman" w:hAnsi="Times New Roman" w:cs="Times New Roman"/>
          <w:i/>
          <w:sz w:val="24"/>
          <w:szCs w:val="24"/>
          <w:lang w:val="en-GB"/>
        </w:rPr>
        <w:t xml:space="preserve"> and </w:t>
      </w:r>
      <w:r w:rsidR="008910A5" w:rsidRPr="0022244C">
        <w:rPr>
          <w:rFonts w:ascii="Times New Roman" w:hAnsi="Times New Roman" w:cs="Times New Roman"/>
          <w:i/>
          <w:sz w:val="24"/>
          <w:szCs w:val="24"/>
          <w:lang w:val="en-GB"/>
        </w:rPr>
        <w:t>2010.</w:t>
      </w:r>
    </w:p>
    <w:p w:rsidR="008910A5" w:rsidRPr="0022244C" w:rsidRDefault="008910A5" w:rsidP="000A52D4">
      <w:pPr>
        <w:spacing w:after="0" w:line="480" w:lineRule="auto"/>
        <w:rPr>
          <w:rFonts w:ascii="Times New Roman" w:hAnsi="Times New Roman" w:cs="Times New Roman"/>
          <w:sz w:val="24"/>
          <w:szCs w:val="24"/>
          <w:lang w:val="en-GB"/>
        </w:rPr>
      </w:pPr>
    </w:p>
    <w:p w:rsidR="008910A5" w:rsidRPr="0022244C" w:rsidRDefault="000C231C" w:rsidP="000A52D4">
      <w:pPr>
        <w:spacing w:after="0" w:line="480" w:lineRule="auto"/>
        <w:ind w:firstLine="360"/>
        <w:rPr>
          <w:rFonts w:ascii="Times New Roman" w:hAnsi="Times New Roman" w:cs="Times New Roman"/>
          <w:sz w:val="24"/>
          <w:szCs w:val="24"/>
          <w:lang w:val="en-GB"/>
        </w:rPr>
      </w:pPr>
      <w:r w:rsidRPr="0022244C">
        <w:rPr>
          <w:rFonts w:ascii="Times New Roman" w:hAnsi="Times New Roman" w:cs="Times New Roman"/>
          <w:sz w:val="24"/>
          <w:szCs w:val="24"/>
          <w:lang w:val="en-GB"/>
        </w:rPr>
        <w:t>T</w:t>
      </w:r>
      <w:r w:rsidR="008910A5" w:rsidRPr="0022244C">
        <w:rPr>
          <w:rFonts w:ascii="Times New Roman" w:hAnsi="Times New Roman" w:cs="Times New Roman"/>
          <w:sz w:val="24"/>
          <w:szCs w:val="24"/>
          <w:lang w:val="en-GB"/>
        </w:rPr>
        <w:t xml:space="preserve">he application of these additional criteria </w:t>
      </w:r>
      <w:r w:rsidR="001F6873" w:rsidRPr="0022244C">
        <w:rPr>
          <w:rFonts w:ascii="Times New Roman" w:hAnsi="Times New Roman" w:cs="Times New Roman"/>
          <w:sz w:val="24"/>
          <w:szCs w:val="24"/>
          <w:lang w:val="en-GB"/>
        </w:rPr>
        <w:t>yielded</w:t>
      </w:r>
      <w:r w:rsidR="008910A5" w:rsidRPr="0022244C">
        <w:rPr>
          <w:rFonts w:ascii="Times New Roman" w:hAnsi="Times New Roman" w:cs="Times New Roman"/>
          <w:sz w:val="24"/>
          <w:szCs w:val="24"/>
          <w:lang w:val="en-GB"/>
        </w:rPr>
        <w:t xml:space="preserve"> a </w:t>
      </w:r>
      <w:r w:rsidR="00480581" w:rsidRPr="0022244C">
        <w:rPr>
          <w:rFonts w:ascii="Times New Roman" w:hAnsi="Times New Roman" w:cs="Times New Roman"/>
          <w:sz w:val="24"/>
          <w:szCs w:val="24"/>
          <w:lang w:val="en-GB"/>
        </w:rPr>
        <w:t xml:space="preserve">total </w:t>
      </w:r>
      <w:r w:rsidR="008910A5" w:rsidRPr="0022244C">
        <w:rPr>
          <w:rFonts w:ascii="Times New Roman" w:hAnsi="Times New Roman" w:cs="Times New Roman"/>
          <w:sz w:val="24"/>
          <w:szCs w:val="24"/>
          <w:lang w:val="en-GB"/>
        </w:rPr>
        <w:t xml:space="preserve">of </w:t>
      </w:r>
      <w:r w:rsidR="00843542" w:rsidRPr="0022244C">
        <w:rPr>
          <w:rFonts w:ascii="Times New Roman" w:hAnsi="Times New Roman" w:cs="Times New Roman"/>
          <w:sz w:val="24"/>
          <w:szCs w:val="24"/>
          <w:lang w:val="en-GB"/>
        </w:rPr>
        <w:t xml:space="preserve">47 </w:t>
      </w:r>
      <w:r w:rsidR="008910A5" w:rsidRPr="0022244C">
        <w:rPr>
          <w:rFonts w:ascii="Times New Roman" w:hAnsi="Times New Roman" w:cs="Times New Roman"/>
          <w:sz w:val="24"/>
          <w:szCs w:val="24"/>
          <w:lang w:val="en-GB"/>
        </w:rPr>
        <w:t>studies for the in-depth review.</w:t>
      </w:r>
    </w:p>
    <w:p w:rsidR="008910A5" w:rsidRPr="0022244C" w:rsidRDefault="008910A5" w:rsidP="000A52D4">
      <w:pPr>
        <w:spacing w:after="0" w:line="480" w:lineRule="auto"/>
        <w:rPr>
          <w:rFonts w:ascii="Times New Roman" w:hAnsi="Times New Roman" w:cs="Times New Roman"/>
          <w:sz w:val="24"/>
          <w:szCs w:val="24"/>
          <w:lang w:val="en-GB"/>
        </w:rPr>
      </w:pPr>
    </w:p>
    <w:p w:rsidR="008910A5" w:rsidRPr="0022244C" w:rsidRDefault="00822A42"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4.3 </w:t>
      </w:r>
      <w:r w:rsidR="00F40764" w:rsidRPr="0022244C">
        <w:rPr>
          <w:rFonts w:ascii="Times New Roman" w:hAnsi="Times New Roman" w:cs="Times New Roman"/>
          <w:b/>
          <w:sz w:val="24"/>
          <w:szCs w:val="24"/>
          <w:lang w:val="en-GB"/>
        </w:rPr>
        <w:t>In-depth review:  c</w:t>
      </w:r>
      <w:r w:rsidR="008910A5" w:rsidRPr="0022244C">
        <w:rPr>
          <w:rFonts w:ascii="Times New Roman" w:hAnsi="Times New Roman" w:cs="Times New Roman"/>
          <w:b/>
          <w:sz w:val="24"/>
          <w:szCs w:val="24"/>
          <w:lang w:val="en-GB"/>
        </w:rPr>
        <w:t xml:space="preserve">haracterizing studies </w:t>
      </w:r>
    </w:p>
    <w:p w:rsidR="008910A5" w:rsidRPr="0022244C" w:rsidRDefault="001F6873"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At least</w:t>
      </w:r>
      <w:r w:rsidR="008910A5" w:rsidRPr="0022244C">
        <w:rPr>
          <w:rFonts w:ascii="Times New Roman" w:hAnsi="Times New Roman" w:cs="Times New Roman"/>
          <w:sz w:val="24"/>
          <w:szCs w:val="24"/>
          <w:lang w:val="en-GB"/>
        </w:rPr>
        <w:t xml:space="preserve"> two reviewers i</w:t>
      </w:r>
      <w:r w:rsidR="00F40764" w:rsidRPr="0022244C">
        <w:rPr>
          <w:rFonts w:ascii="Times New Roman" w:hAnsi="Times New Roman" w:cs="Times New Roman"/>
          <w:sz w:val="24"/>
          <w:szCs w:val="24"/>
          <w:lang w:val="en-GB"/>
        </w:rPr>
        <w:t xml:space="preserve">ndependently read each paper in </w:t>
      </w:r>
      <w:r w:rsidR="008910A5" w:rsidRPr="0022244C">
        <w:rPr>
          <w:rFonts w:ascii="Times New Roman" w:hAnsi="Times New Roman" w:cs="Times New Roman"/>
          <w:sz w:val="24"/>
          <w:szCs w:val="24"/>
          <w:lang w:val="en-GB"/>
        </w:rPr>
        <w:t>depth</w:t>
      </w:r>
      <w:r w:rsidR="00F40764" w:rsidRPr="0022244C">
        <w:rPr>
          <w:rFonts w:ascii="Times New Roman" w:hAnsi="Times New Roman" w:cs="Times New Roman"/>
          <w:sz w:val="24"/>
          <w:szCs w:val="24"/>
          <w:lang w:val="en-GB"/>
        </w:rPr>
        <w:t>,</w:t>
      </w:r>
      <w:r w:rsidR="008910A5" w:rsidRPr="0022244C">
        <w:rPr>
          <w:rFonts w:ascii="Times New Roman" w:hAnsi="Times New Roman" w:cs="Times New Roman"/>
          <w:sz w:val="24"/>
          <w:szCs w:val="24"/>
          <w:lang w:val="en-GB"/>
        </w:rPr>
        <w:t xml:space="preserve"> using a grid of questions</w:t>
      </w:r>
      <w:r w:rsidR="00CE60DC" w:rsidRPr="0022244C">
        <w:rPr>
          <w:rFonts w:ascii="Times New Roman" w:hAnsi="Times New Roman" w:cs="Times New Roman"/>
          <w:sz w:val="24"/>
          <w:szCs w:val="24"/>
          <w:lang w:val="en-GB"/>
        </w:rPr>
        <w:t>. T</w:t>
      </w:r>
      <w:r w:rsidR="00F40764" w:rsidRPr="0022244C">
        <w:rPr>
          <w:rFonts w:ascii="Times New Roman" w:hAnsi="Times New Roman" w:cs="Times New Roman"/>
          <w:sz w:val="24"/>
          <w:szCs w:val="24"/>
          <w:lang w:val="en-GB"/>
        </w:rPr>
        <w:t>hey</w:t>
      </w:r>
      <w:r w:rsidR="008910A5" w:rsidRPr="0022244C">
        <w:rPr>
          <w:rFonts w:ascii="Times New Roman" w:hAnsi="Times New Roman" w:cs="Times New Roman"/>
          <w:sz w:val="24"/>
          <w:szCs w:val="24"/>
          <w:lang w:val="en-GB"/>
        </w:rPr>
        <w:t xml:space="preserve"> then </w:t>
      </w:r>
      <w:r w:rsidR="00F40764" w:rsidRPr="0022244C">
        <w:rPr>
          <w:rFonts w:ascii="Times New Roman" w:hAnsi="Times New Roman" w:cs="Times New Roman"/>
          <w:sz w:val="24"/>
          <w:szCs w:val="24"/>
          <w:lang w:val="en-GB"/>
        </w:rPr>
        <w:t>met</w:t>
      </w:r>
      <w:r w:rsidR="008910A5" w:rsidRPr="0022244C">
        <w:rPr>
          <w:rFonts w:ascii="Times New Roman" w:hAnsi="Times New Roman" w:cs="Times New Roman"/>
          <w:sz w:val="24"/>
          <w:szCs w:val="24"/>
          <w:lang w:val="en-GB"/>
        </w:rPr>
        <w:t xml:space="preserve"> to compare answers and resolve any </w:t>
      </w:r>
      <w:r w:rsidRPr="0022244C">
        <w:rPr>
          <w:rFonts w:ascii="Times New Roman" w:hAnsi="Times New Roman" w:cs="Times New Roman"/>
          <w:sz w:val="24"/>
          <w:szCs w:val="24"/>
          <w:lang w:val="en-GB"/>
        </w:rPr>
        <w:t>differences</w:t>
      </w:r>
      <w:r w:rsidR="008910A5" w:rsidRPr="0022244C">
        <w:rPr>
          <w:rFonts w:ascii="Times New Roman" w:hAnsi="Times New Roman" w:cs="Times New Roman"/>
          <w:sz w:val="24"/>
          <w:szCs w:val="24"/>
          <w:lang w:val="en-GB"/>
        </w:rPr>
        <w:t xml:space="preserve">. </w:t>
      </w:r>
      <w:r w:rsidR="003E7DAD" w:rsidRPr="0022244C">
        <w:rPr>
          <w:rFonts w:ascii="Times New Roman" w:hAnsi="Times New Roman" w:cs="Times New Roman"/>
          <w:sz w:val="24"/>
          <w:szCs w:val="24"/>
          <w:lang w:val="en-GB"/>
        </w:rPr>
        <w:t>It is p</w:t>
      </w:r>
      <w:r w:rsidR="008910A5" w:rsidRPr="0022244C">
        <w:rPr>
          <w:rFonts w:ascii="Times New Roman" w:hAnsi="Times New Roman" w:cs="Times New Roman"/>
          <w:sz w:val="24"/>
          <w:szCs w:val="24"/>
          <w:lang w:val="en-GB"/>
        </w:rPr>
        <w:t xml:space="preserve">articularly important in a systematic review to resolve </w:t>
      </w:r>
      <w:r w:rsidRPr="0022244C">
        <w:rPr>
          <w:rFonts w:ascii="Times New Roman" w:hAnsi="Times New Roman" w:cs="Times New Roman"/>
          <w:sz w:val="24"/>
          <w:szCs w:val="24"/>
          <w:lang w:val="en-GB"/>
        </w:rPr>
        <w:t>differences in</w:t>
      </w:r>
      <w:r w:rsidR="00D0205D" w:rsidRPr="0022244C">
        <w:rPr>
          <w:rFonts w:ascii="Times New Roman" w:hAnsi="Times New Roman" w:cs="Times New Roman"/>
          <w:sz w:val="24"/>
          <w:szCs w:val="24"/>
          <w:lang w:val="en-GB"/>
        </w:rPr>
        <w:t xml:space="preserve"> </w:t>
      </w:r>
      <w:r w:rsidR="008910A5" w:rsidRPr="0022244C">
        <w:rPr>
          <w:rFonts w:ascii="Times New Roman" w:hAnsi="Times New Roman" w:cs="Times New Roman"/>
          <w:sz w:val="24"/>
          <w:szCs w:val="24"/>
          <w:lang w:val="en-GB"/>
        </w:rPr>
        <w:t xml:space="preserve">the </w:t>
      </w:r>
      <w:r w:rsidR="00C10AFA" w:rsidRPr="0022244C">
        <w:rPr>
          <w:rFonts w:ascii="Times New Roman" w:hAnsi="Times New Roman" w:cs="Times New Roman"/>
          <w:sz w:val="24"/>
          <w:szCs w:val="24"/>
          <w:lang w:val="en-GB"/>
        </w:rPr>
        <w:t xml:space="preserve">quality assurance </w:t>
      </w:r>
      <w:r w:rsidRPr="0022244C">
        <w:rPr>
          <w:rFonts w:ascii="Times New Roman" w:hAnsi="Times New Roman" w:cs="Times New Roman"/>
          <w:sz w:val="24"/>
          <w:szCs w:val="24"/>
          <w:lang w:val="en-GB"/>
        </w:rPr>
        <w:t xml:space="preserve">evaluations </w:t>
      </w:r>
      <w:r w:rsidR="008910A5" w:rsidRPr="0022244C">
        <w:rPr>
          <w:rFonts w:ascii="Times New Roman" w:hAnsi="Times New Roman" w:cs="Times New Roman"/>
          <w:sz w:val="24"/>
          <w:szCs w:val="24"/>
          <w:lang w:val="en-GB"/>
        </w:rPr>
        <w:t xml:space="preserve">(High, Medium, or Low) </w:t>
      </w:r>
      <w:r w:rsidRPr="0022244C">
        <w:rPr>
          <w:rFonts w:ascii="Times New Roman" w:hAnsi="Times New Roman" w:cs="Times New Roman"/>
          <w:sz w:val="24"/>
          <w:szCs w:val="24"/>
          <w:lang w:val="en-GB"/>
        </w:rPr>
        <w:t xml:space="preserve">regarding </w:t>
      </w:r>
      <w:r w:rsidR="008910A5" w:rsidRPr="0022244C">
        <w:rPr>
          <w:rFonts w:ascii="Times New Roman" w:hAnsi="Times New Roman" w:cs="Times New Roman"/>
          <w:sz w:val="24"/>
          <w:szCs w:val="24"/>
          <w:lang w:val="en-GB"/>
        </w:rPr>
        <w:t xml:space="preserve">each study’s contribution to the </w:t>
      </w:r>
      <w:r w:rsidR="003E7DAD" w:rsidRPr="0022244C">
        <w:rPr>
          <w:rFonts w:ascii="Times New Roman" w:hAnsi="Times New Roman" w:cs="Times New Roman"/>
          <w:sz w:val="24"/>
          <w:szCs w:val="24"/>
          <w:lang w:val="en-GB"/>
        </w:rPr>
        <w:t xml:space="preserve">in-depth </w:t>
      </w:r>
      <w:r w:rsidR="008910A5" w:rsidRPr="0022244C">
        <w:rPr>
          <w:rFonts w:ascii="Times New Roman" w:hAnsi="Times New Roman" w:cs="Times New Roman"/>
          <w:sz w:val="24"/>
          <w:szCs w:val="24"/>
          <w:lang w:val="en-GB"/>
        </w:rPr>
        <w:t>review questions:</w:t>
      </w:r>
    </w:p>
    <w:p w:rsidR="005A007F" w:rsidRPr="0022244C" w:rsidRDefault="005A007F" w:rsidP="000A52D4">
      <w:pPr>
        <w:pStyle w:val="ListParagraph"/>
        <w:numPr>
          <w:ilvl w:val="0"/>
          <w:numId w:val="21"/>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Relevance of the</w:t>
      </w:r>
      <w:r w:rsidR="00C95FFD" w:rsidRPr="0022244C">
        <w:rPr>
          <w:rFonts w:ascii="Times New Roman" w:hAnsi="Times New Roman" w:cs="Times New Roman"/>
          <w:sz w:val="24"/>
          <w:szCs w:val="24"/>
          <w:lang w:val="en-GB"/>
        </w:rPr>
        <w:t xml:space="preserve"> focus of the study</w:t>
      </w:r>
      <w:r w:rsidR="00D0205D" w:rsidRPr="0022244C">
        <w:rPr>
          <w:rFonts w:ascii="Times New Roman" w:hAnsi="Times New Roman" w:cs="Times New Roman"/>
          <w:sz w:val="24"/>
          <w:szCs w:val="24"/>
          <w:lang w:val="en-GB"/>
        </w:rPr>
        <w:t>;</w:t>
      </w:r>
    </w:p>
    <w:p w:rsidR="005A007F" w:rsidRPr="0022244C" w:rsidRDefault="005A007F" w:rsidP="000A52D4">
      <w:pPr>
        <w:pStyle w:val="ListParagraph"/>
        <w:numPr>
          <w:ilvl w:val="0"/>
          <w:numId w:val="21"/>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Appropriateness of the study’s research design for addressing the review questions</w:t>
      </w:r>
      <w:r w:rsidR="00D0205D" w:rsidRPr="0022244C">
        <w:rPr>
          <w:rFonts w:ascii="Times New Roman" w:hAnsi="Times New Roman" w:cs="Times New Roman"/>
          <w:sz w:val="24"/>
          <w:szCs w:val="24"/>
          <w:lang w:val="en-GB"/>
        </w:rPr>
        <w:t>;</w:t>
      </w:r>
    </w:p>
    <w:p w:rsidR="005A007F" w:rsidRPr="0022244C" w:rsidRDefault="005A007F" w:rsidP="000A52D4">
      <w:pPr>
        <w:pStyle w:val="ListParagraph"/>
        <w:numPr>
          <w:ilvl w:val="0"/>
          <w:numId w:val="21"/>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Trustworthiness of </w:t>
      </w:r>
      <w:r w:rsidR="00480581" w:rsidRPr="0022244C">
        <w:rPr>
          <w:rFonts w:ascii="Times New Roman" w:hAnsi="Times New Roman" w:cs="Times New Roman"/>
          <w:sz w:val="24"/>
          <w:szCs w:val="24"/>
          <w:lang w:val="en-GB"/>
        </w:rPr>
        <w:t xml:space="preserve">the </w:t>
      </w:r>
      <w:r w:rsidRPr="0022244C">
        <w:rPr>
          <w:rFonts w:ascii="Times New Roman" w:hAnsi="Times New Roman" w:cs="Times New Roman"/>
          <w:sz w:val="24"/>
          <w:szCs w:val="24"/>
          <w:lang w:val="en-GB"/>
        </w:rPr>
        <w:t>study’s overall methodology</w:t>
      </w:r>
      <w:r w:rsidR="00D0205D" w:rsidRPr="0022244C">
        <w:rPr>
          <w:rFonts w:ascii="Times New Roman" w:hAnsi="Times New Roman" w:cs="Times New Roman"/>
          <w:sz w:val="24"/>
          <w:szCs w:val="24"/>
          <w:lang w:val="en-GB"/>
        </w:rPr>
        <w:t>;</w:t>
      </w:r>
    </w:p>
    <w:p w:rsidR="005A007F" w:rsidRPr="0022244C" w:rsidRDefault="005A007F" w:rsidP="000A52D4">
      <w:pPr>
        <w:pStyle w:val="ListParagraph"/>
        <w:numPr>
          <w:ilvl w:val="0"/>
          <w:numId w:val="21"/>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Contribution of the study (as a result of 1-3) to the review questions</w:t>
      </w:r>
      <w:r w:rsidR="00D0205D" w:rsidRPr="0022244C">
        <w:rPr>
          <w:rFonts w:ascii="Times New Roman" w:hAnsi="Times New Roman" w:cs="Times New Roman"/>
          <w:sz w:val="24"/>
          <w:szCs w:val="24"/>
          <w:lang w:val="en-GB"/>
        </w:rPr>
        <w:t>.</w:t>
      </w:r>
    </w:p>
    <w:p w:rsidR="00C10AFA" w:rsidRPr="0022244C" w:rsidRDefault="00C10AFA" w:rsidP="000A52D4">
      <w:pPr>
        <w:spacing w:after="0" w:line="480" w:lineRule="auto"/>
        <w:rPr>
          <w:rFonts w:ascii="Times New Roman" w:hAnsi="Times New Roman" w:cs="Times New Roman"/>
          <w:sz w:val="24"/>
          <w:szCs w:val="24"/>
          <w:u w:val="single"/>
          <w:lang w:val="en-GB"/>
        </w:rPr>
      </w:pPr>
    </w:p>
    <w:p w:rsidR="00D0205D" w:rsidRPr="0022244C" w:rsidRDefault="00A04F50" w:rsidP="000A52D4">
      <w:pPr>
        <w:spacing w:after="0" w:line="480" w:lineRule="auto"/>
        <w:outlineLvl w:val="0"/>
        <w:rPr>
          <w:rFonts w:ascii="Times New Roman" w:hAnsi="Times New Roman" w:cs="Times New Roman"/>
          <w:b/>
          <w:i/>
          <w:sz w:val="24"/>
          <w:szCs w:val="24"/>
          <w:lang w:val="en-GB"/>
        </w:rPr>
      </w:pPr>
      <w:r w:rsidRPr="0022244C">
        <w:rPr>
          <w:rFonts w:ascii="Times New Roman" w:hAnsi="Times New Roman" w:cs="Times New Roman"/>
          <w:b/>
          <w:sz w:val="24"/>
          <w:szCs w:val="24"/>
          <w:lang w:val="en-GB"/>
        </w:rPr>
        <w:t xml:space="preserve">5. </w:t>
      </w:r>
      <w:r w:rsidR="00D0205D" w:rsidRPr="0022244C">
        <w:rPr>
          <w:rFonts w:ascii="Times New Roman" w:hAnsi="Times New Roman" w:cs="Times New Roman"/>
          <w:b/>
          <w:sz w:val="24"/>
          <w:szCs w:val="24"/>
          <w:lang w:val="en-GB"/>
        </w:rPr>
        <w:t>Review findings</w:t>
      </w:r>
      <w:r w:rsidR="00512DE2" w:rsidRPr="0022244C">
        <w:rPr>
          <w:rFonts w:ascii="Times New Roman" w:hAnsi="Times New Roman" w:cs="Times New Roman"/>
          <w:b/>
          <w:sz w:val="24"/>
          <w:szCs w:val="24"/>
          <w:lang w:val="en-GB"/>
        </w:rPr>
        <w:t xml:space="preserve"> 1</w:t>
      </w:r>
      <w:r w:rsidR="00532A7E" w:rsidRPr="0022244C">
        <w:rPr>
          <w:rFonts w:ascii="Times New Roman" w:hAnsi="Times New Roman" w:cs="Times New Roman"/>
          <w:b/>
          <w:sz w:val="24"/>
          <w:szCs w:val="24"/>
          <w:lang w:val="en-GB"/>
        </w:rPr>
        <w:t xml:space="preserve">: The </w:t>
      </w:r>
      <w:r w:rsidR="00532A7E" w:rsidRPr="0022244C">
        <w:rPr>
          <w:rFonts w:ascii="Times New Roman" w:hAnsi="Times New Roman" w:cs="Times New Roman"/>
          <w:b/>
          <w:i/>
          <w:sz w:val="24"/>
          <w:szCs w:val="24"/>
          <w:lang w:val="en-GB"/>
        </w:rPr>
        <w:t>overview</w:t>
      </w:r>
      <w:r w:rsidR="00090926" w:rsidRPr="0022244C">
        <w:rPr>
          <w:rFonts w:ascii="Times New Roman" w:hAnsi="Times New Roman" w:cs="Times New Roman"/>
          <w:b/>
          <w:sz w:val="24"/>
          <w:szCs w:val="24"/>
          <w:lang w:val="en-GB"/>
        </w:rPr>
        <w:t xml:space="preserve"> or</w:t>
      </w:r>
      <w:r w:rsidR="00532A7E" w:rsidRPr="0022244C">
        <w:rPr>
          <w:rFonts w:ascii="Times New Roman" w:hAnsi="Times New Roman" w:cs="Times New Roman"/>
          <w:b/>
          <w:sz w:val="24"/>
          <w:szCs w:val="24"/>
          <w:lang w:val="en-GB"/>
        </w:rPr>
        <w:t xml:space="preserve"> </w:t>
      </w:r>
      <w:r w:rsidR="00532A7E" w:rsidRPr="0022244C">
        <w:rPr>
          <w:rFonts w:ascii="Times New Roman" w:hAnsi="Times New Roman" w:cs="Times New Roman"/>
          <w:b/>
          <w:i/>
          <w:sz w:val="24"/>
          <w:szCs w:val="24"/>
          <w:lang w:val="en-GB"/>
        </w:rPr>
        <w:t>keyword map</w:t>
      </w:r>
    </w:p>
    <w:p w:rsidR="00B44E0C" w:rsidRPr="0022244C" w:rsidRDefault="000D34AE" w:rsidP="00B44E0C">
      <w:pPr>
        <w:spacing w:after="0" w:line="480" w:lineRule="auto"/>
        <w:ind w:firstLine="360"/>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117 studies met the keyword map criteria. Keywording and mapping these studies revealed (</w:t>
      </w:r>
      <w:r w:rsidR="00766D28" w:rsidRPr="0022244C">
        <w:rPr>
          <w:rFonts w:ascii="Times New Roman" w:hAnsi="Times New Roman" w:cs="Times New Roman"/>
          <w:sz w:val="24"/>
          <w:szCs w:val="24"/>
          <w:lang w:val="en-GB"/>
        </w:rPr>
        <w:t>Appendix D</w:t>
      </w:r>
      <w:r w:rsidRPr="0022244C">
        <w:rPr>
          <w:rFonts w:ascii="Times New Roman" w:hAnsi="Times New Roman" w:cs="Times New Roman"/>
          <w:sz w:val="24"/>
          <w:szCs w:val="24"/>
          <w:lang w:val="en-GB"/>
        </w:rPr>
        <w:t>):</w:t>
      </w:r>
    </w:p>
    <w:p w:rsidR="00B44E0C" w:rsidRPr="0022244C" w:rsidRDefault="008C1133" w:rsidP="005353FE">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There was a significant increase in the number of studies conducted over the period 1991 to 2010 (Table 1). </w:t>
      </w:r>
    </w:p>
    <w:p w:rsidR="00B44E0C" w:rsidRPr="0022244C" w:rsidRDefault="00B44E0C" w:rsidP="005353FE">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More studies were conducted in the US (26%) than elsewhere.</w:t>
      </w:r>
    </w:p>
    <w:p w:rsidR="00B44E0C" w:rsidRPr="0022244C" w:rsidRDefault="008C1133" w:rsidP="005353FE">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 most popular technologies were </w:t>
      </w:r>
      <w:r w:rsidRPr="0022244C">
        <w:rPr>
          <w:rFonts w:ascii="Times New Roman" w:hAnsi="Times New Roman" w:cs="Times New Roman"/>
          <w:smallCaps/>
          <w:sz w:val="24"/>
          <w:szCs w:val="24"/>
          <w:lang w:val="en-GB"/>
        </w:rPr>
        <w:t>multimedia</w:t>
      </w:r>
      <w:r w:rsidRPr="0022244C">
        <w:rPr>
          <w:rFonts w:ascii="Times New Roman" w:hAnsi="Times New Roman" w:cs="Times New Roman"/>
          <w:sz w:val="24"/>
          <w:szCs w:val="24"/>
          <w:lang w:val="en-GB"/>
        </w:rPr>
        <w:t xml:space="preserve"> (22%), </w:t>
      </w:r>
      <w:r w:rsidRPr="0022244C">
        <w:rPr>
          <w:rFonts w:ascii="Times New Roman" w:hAnsi="Times New Roman" w:cs="Times New Roman"/>
          <w:smallCaps/>
          <w:sz w:val="24"/>
          <w:szCs w:val="24"/>
          <w:lang w:val="en-GB"/>
        </w:rPr>
        <w:t>cmc</w:t>
      </w:r>
      <w:r w:rsidRPr="0022244C">
        <w:rPr>
          <w:rFonts w:ascii="Times New Roman" w:hAnsi="Times New Roman" w:cs="Times New Roman"/>
          <w:sz w:val="24"/>
          <w:szCs w:val="24"/>
          <w:lang w:val="en-GB"/>
        </w:rPr>
        <w:t xml:space="preserve"> technologies (22%) and the </w:t>
      </w:r>
      <w:r w:rsidRPr="0022244C">
        <w:rPr>
          <w:rFonts w:ascii="Times New Roman" w:hAnsi="Times New Roman" w:cs="Times New Roman"/>
          <w:smallCaps/>
          <w:sz w:val="24"/>
          <w:szCs w:val="24"/>
          <w:lang w:val="en-GB"/>
        </w:rPr>
        <w:t>internet</w:t>
      </w:r>
      <w:r w:rsidRPr="0022244C">
        <w:rPr>
          <w:rFonts w:ascii="Times New Roman" w:hAnsi="Times New Roman" w:cs="Times New Roman"/>
          <w:sz w:val="24"/>
          <w:szCs w:val="24"/>
          <w:lang w:val="en-GB"/>
        </w:rPr>
        <w:t xml:space="preserve"> (15%). Of the </w:t>
      </w:r>
      <w:r w:rsidRPr="0022244C">
        <w:rPr>
          <w:rFonts w:ascii="Times New Roman" w:hAnsi="Times New Roman" w:cs="Times New Roman"/>
          <w:smallCaps/>
          <w:sz w:val="24"/>
          <w:szCs w:val="24"/>
          <w:lang w:val="en-GB"/>
        </w:rPr>
        <w:t>cmc</w:t>
      </w:r>
      <w:r w:rsidRPr="0022244C">
        <w:rPr>
          <w:rFonts w:ascii="Times New Roman" w:hAnsi="Times New Roman" w:cs="Times New Roman"/>
          <w:sz w:val="24"/>
          <w:szCs w:val="24"/>
          <w:lang w:val="en-GB"/>
        </w:rPr>
        <w:t xml:space="preserve"> technologies, </w:t>
      </w:r>
      <w:r w:rsidRPr="0022244C">
        <w:rPr>
          <w:rFonts w:ascii="Times New Roman" w:hAnsi="Times New Roman" w:cs="Times New Roman"/>
          <w:smallCaps/>
          <w:sz w:val="24"/>
          <w:szCs w:val="24"/>
          <w:lang w:val="en-GB"/>
        </w:rPr>
        <w:t>e-mail</w:t>
      </w:r>
      <w:r w:rsidRPr="0022244C">
        <w:rPr>
          <w:rFonts w:ascii="Times New Roman" w:hAnsi="Times New Roman" w:cs="Times New Roman"/>
          <w:sz w:val="24"/>
          <w:szCs w:val="24"/>
          <w:lang w:val="en-GB"/>
        </w:rPr>
        <w:t xml:space="preserve"> was the most popular (12%; Table 4). </w:t>
      </w:r>
    </w:p>
    <w:p w:rsidR="00B44E0C" w:rsidRPr="0022244C" w:rsidRDefault="008C1133" w:rsidP="005353FE">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There was </w:t>
      </w:r>
      <w:r w:rsidR="00B648AD" w:rsidRPr="0022244C">
        <w:rPr>
          <w:rFonts w:ascii="Times New Roman" w:hAnsi="Times New Roman" w:cs="Times New Roman"/>
          <w:sz w:val="24"/>
          <w:szCs w:val="24"/>
          <w:lang w:val="en-GB"/>
        </w:rPr>
        <w:t>some</w:t>
      </w:r>
      <w:r w:rsidRPr="0022244C">
        <w:rPr>
          <w:rFonts w:ascii="Times New Roman" w:hAnsi="Times New Roman" w:cs="Times New Roman"/>
          <w:sz w:val="24"/>
          <w:szCs w:val="24"/>
          <w:lang w:val="en-GB"/>
        </w:rPr>
        <w:t xml:space="preserve"> interest in the use of </w:t>
      </w:r>
      <w:r w:rsidRPr="0022244C">
        <w:rPr>
          <w:rFonts w:ascii="Times New Roman" w:hAnsi="Times New Roman" w:cs="Times New Roman"/>
          <w:smallCaps/>
          <w:sz w:val="24"/>
          <w:szCs w:val="24"/>
          <w:lang w:val="en-GB"/>
        </w:rPr>
        <w:t>text reconstruction</w:t>
      </w:r>
      <w:r w:rsidRPr="0022244C">
        <w:rPr>
          <w:rFonts w:ascii="Times New Roman" w:hAnsi="Times New Roman" w:cs="Times New Roman"/>
          <w:sz w:val="24"/>
          <w:szCs w:val="24"/>
          <w:lang w:val="en-GB"/>
        </w:rPr>
        <w:t xml:space="preserve">, an early </w:t>
      </w:r>
      <w:r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technology, and in early general purpose technologies such as </w:t>
      </w:r>
      <w:r w:rsidRPr="0022244C">
        <w:rPr>
          <w:rFonts w:ascii="Times New Roman" w:hAnsi="Times New Roman" w:cs="Times New Roman"/>
          <w:smallCaps/>
          <w:sz w:val="24"/>
          <w:szCs w:val="24"/>
          <w:lang w:val="en-GB"/>
        </w:rPr>
        <w:t>multimedia</w:t>
      </w:r>
      <w:r w:rsidRPr="0022244C">
        <w:rPr>
          <w:rFonts w:ascii="Times New Roman" w:hAnsi="Times New Roman" w:cs="Times New Roman"/>
          <w:sz w:val="24"/>
          <w:szCs w:val="24"/>
          <w:lang w:val="en-GB"/>
        </w:rPr>
        <w:t xml:space="preserve">. Interest in the use of the </w:t>
      </w:r>
      <w:r w:rsidRPr="0022244C">
        <w:rPr>
          <w:rFonts w:ascii="Times New Roman" w:hAnsi="Times New Roman" w:cs="Times New Roman"/>
          <w:smallCaps/>
          <w:sz w:val="24"/>
          <w:szCs w:val="24"/>
          <w:lang w:val="en-GB"/>
        </w:rPr>
        <w:t>internet</w:t>
      </w:r>
      <w:r w:rsidRPr="0022244C">
        <w:rPr>
          <w:rFonts w:ascii="Times New Roman" w:hAnsi="Times New Roman" w:cs="Times New Roman"/>
          <w:sz w:val="24"/>
          <w:szCs w:val="24"/>
          <w:lang w:val="en-GB"/>
        </w:rPr>
        <w:t xml:space="preserve"> </w:t>
      </w:r>
      <w:r w:rsidR="00B648AD" w:rsidRPr="0022244C">
        <w:rPr>
          <w:rFonts w:ascii="Times New Roman" w:hAnsi="Times New Roman" w:cs="Times New Roman"/>
          <w:sz w:val="24"/>
          <w:szCs w:val="24"/>
          <w:lang w:val="en-GB"/>
        </w:rPr>
        <w:t>increased</w:t>
      </w:r>
      <w:r w:rsidR="00F034D8" w:rsidRPr="0022244C">
        <w:rPr>
          <w:rFonts w:ascii="Times New Roman" w:hAnsi="Times New Roman" w:cs="Times New Roman"/>
          <w:sz w:val="24"/>
          <w:szCs w:val="24"/>
          <w:lang w:val="en-GB"/>
        </w:rPr>
        <w:t>; there are</w:t>
      </w:r>
      <w:r w:rsidRPr="0022244C">
        <w:rPr>
          <w:rFonts w:ascii="Times New Roman" w:hAnsi="Times New Roman" w:cs="Times New Roman"/>
          <w:sz w:val="24"/>
          <w:szCs w:val="24"/>
          <w:lang w:val="en-GB"/>
        </w:rPr>
        <w:t xml:space="preserve"> no studies focusing on the </w:t>
      </w:r>
      <w:r w:rsidRPr="0022244C">
        <w:rPr>
          <w:rFonts w:ascii="Times New Roman" w:hAnsi="Times New Roman" w:cs="Times New Roman"/>
          <w:smallCaps/>
          <w:sz w:val="24"/>
          <w:szCs w:val="24"/>
          <w:lang w:val="en-GB"/>
        </w:rPr>
        <w:t>internet</w:t>
      </w:r>
      <w:r w:rsidRPr="0022244C">
        <w:rPr>
          <w:rFonts w:ascii="Times New Roman" w:hAnsi="Times New Roman" w:cs="Times New Roman"/>
          <w:sz w:val="24"/>
          <w:szCs w:val="24"/>
          <w:lang w:val="en-GB"/>
        </w:rPr>
        <w:t xml:space="preserve"> before 1995. Similarly, there are no studies focusing on </w:t>
      </w:r>
      <w:r w:rsidRPr="0022244C">
        <w:rPr>
          <w:rFonts w:ascii="Times New Roman" w:hAnsi="Times New Roman" w:cs="Times New Roman"/>
          <w:smallCaps/>
          <w:sz w:val="24"/>
          <w:szCs w:val="24"/>
          <w:lang w:val="en-GB"/>
        </w:rPr>
        <w:t>chat</w:t>
      </w:r>
      <w:r w:rsidRPr="0022244C">
        <w:rPr>
          <w:rFonts w:ascii="Times New Roman" w:hAnsi="Times New Roman" w:cs="Times New Roman"/>
          <w:sz w:val="24"/>
          <w:szCs w:val="24"/>
          <w:lang w:val="en-GB"/>
        </w:rPr>
        <w:t xml:space="preserve"> and </w:t>
      </w:r>
      <w:r w:rsidRPr="0022244C">
        <w:rPr>
          <w:rFonts w:ascii="Times New Roman" w:hAnsi="Times New Roman" w:cs="Times New Roman"/>
          <w:smallCaps/>
          <w:sz w:val="24"/>
          <w:szCs w:val="24"/>
          <w:lang w:val="en-GB"/>
        </w:rPr>
        <w:t>discussion forums</w:t>
      </w:r>
      <w:r w:rsidRPr="0022244C">
        <w:rPr>
          <w:rFonts w:ascii="Times New Roman" w:hAnsi="Times New Roman" w:cs="Times New Roman"/>
          <w:sz w:val="24"/>
          <w:szCs w:val="24"/>
          <w:lang w:val="en-GB"/>
        </w:rPr>
        <w:t xml:space="preserve"> before 2000, and no studies focusing on </w:t>
      </w:r>
      <w:r w:rsidRPr="0022244C">
        <w:rPr>
          <w:rFonts w:ascii="Times New Roman" w:hAnsi="Times New Roman" w:cs="Times New Roman"/>
          <w:smallCaps/>
          <w:sz w:val="24"/>
          <w:szCs w:val="24"/>
          <w:lang w:val="en-GB"/>
        </w:rPr>
        <w:t>web 2.0</w:t>
      </w:r>
      <w:r w:rsidRPr="0022244C">
        <w:rPr>
          <w:rFonts w:ascii="Times New Roman" w:hAnsi="Times New Roman" w:cs="Times New Roman"/>
          <w:sz w:val="24"/>
          <w:szCs w:val="24"/>
          <w:lang w:val="en-GB"/>
        </w:rPr>
        <w:t xml:space="preserve"> technologies before 2005 (Table 4)</w:t>
      </w:r>
      <w:r w:rsidR="00B44E0C" w:rsidRPr="0022244C">
        <w:rPr>
          <w:rFonts w:ascii="Times New Roman" w:hAnsi="Times New Roman" w:cs="Times New Roman"/>
          <w:sz w:val="24"/>
          <w:szCs w:val="24"/>
          <w:lang w:val="en-GB"/>
        </w:rPr>
        <w:t xml:space="preserve">. </w:t>
      </w:r>
    </w:p>
    <w:p w:rsidR="00B44E0C" w:rsidRPr="0022244C" w:rsidRDefault="00274BCE" w:rsidP="005353FE">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More</w:t>
      </w:r>
      <w:r w:rsidR="00B44E0C" w:rsidRPr="0022244C">
        <w:rPr>
          <w:rFonts w:ascii="Times New Roman" w:hAnsi="Times New Roman" w:cs="Times New Roman"/>
          <w:sz w:val="24"/>
          <w:szCs w:val="24"/>
          <w:lang w:val="en-GB"/>
        </w:rPr>
        <w:t xml:space="preserve"> studies were conducted with secondary school students (60%) than with primary school students (40%).</w:t>
      </w:r>
    </w:p>
    <w:p w:rsidR="00B44E0C" w:rsidRPr="0022244C" w:rsidRDefault="00B44E0C" w:rsidP="005353FE">
      <w:pPr>
        <w:numPr>
          <w:ilvl w:val="0"/>
          <w:numId w:val="24"/>
        </w:numPr>
        <w:spacing w:after="0" w:line="480" w:lineRule="auto"/>
        <w:rPr>
          <w:rFonts w:ascii="Times New Roman" w:hAnsi="Times New Roman" w:cs="Times New Roman"/>
          <w:sz w:val="24"/>
          <w:szCs w:val="24"/>
          <w:lang w:val="en-GB"/>
        </w:rPr>
      </w:pPr>
      <w:commentRangeStart w:id="0"/>
      <w:r w:rsidRPr="0022244C">
        <w:rPr>
          <w:rFonts w:ascii="Times New Roman" w:hAnsi="Times New Roman" w:cs="Times New Roman"/>
          <w:sz w:val="24"/>
          <w:szCs w:val="24"/>
          <w:lang w:val="en-GB"/>
        </w:rPr>
        <w:t>English was the target language in 77% of the studies. European languages other than English were the next most popular target (24%).</w:t>
      </w:r>
      <w:commentRangeEnd w:id="0"/>
      <w:r w:rsidR="003C6225" w:rsidRPr="0022244C">
        <w:rPr>
          <w:rStyle w:val="CommentReference"/>
          <w:vanish/>
        </w:rPr>
        <w:commentReference w:id="0"/>
      </w:r>
      <w:r w:rsidRPr="0022244C">
        <w:rPr>
          <w:rFonts w:ascii="Times New Roman" w:hAnsi="Times New Roman" w:cs="Times New Roman"/>
          <w:sz w:val="24"/>
          <w:szCs w:val="24"/>
          <w:lang w:val="en-GB"/>
        </w:rPr>
        <w:t xml:space="preserve"> </w:t>
      </w:r>
    </w:p>
    <w:p w:rsidR="00B44E0C" w:rsidRPr="0022244C" w:rsidRDefault="008C1133" w:rsidP="005353FE">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The largest number of studies focused on vocabulary (24%) and writing (24%). Next came reading (22%), then grammar (7%). Many fewer studies focused on speaking (11%), listening (10%) and pronunciation (3%</w:t>
      </w:r>
      <w:r w:rsidR="003C6225" w:rsidRPr="0022244C">
        <w:rPr>
          <w:rFonts w:ascii="Times New Roman" w:hAnsi="Times New Roman" w:cs="Times New Roman"/>
          <w:sz w:val="24"/>
          <w:szCs w:val="24"/>
          <w:lang w:val="en-GB"/>
        </w:rPr>
        <w:t>) (</w:t>
      </w:r>
      <w:r w:rsidRPr="0022244C">
        <w:rPr>
          <w:rFonts w:ascii="Times New Roman" w:hAnsi="Times New Roman" w:cs="Times New Roman"/>
          <w:sz w:val="24"/>
          <w:szCs w:val="24"/>
          <w:lang w:val="en-GB"/>
        </w:rPr>
        <w:t>Table 1).</w:t>
      </w:r>
    </w:p>
    <w:p w:rsidR="00B44E0C" w:rsidRPr="0022244C" w:rsidRDefault="003C6225" w:rsidP="005353FE">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Technology for vocabulary teaching </w:t>
      </w:r>
      <w:r w:rsidR="008C1133" w:rsidRPr="0022244C">
        <w:rPr>
          <w:rFonts w:ascii="Times New Roman" w:hAnsi="Times New Roman" w:cs="Times New Roman"/>
          <w:sz w:val="24"/>
          <w:szCs w:val="24"/>
          <w:lang w:val="en-GB"/>
        </w:rPr>
        <w:t>was equally investigated with primary and secondary students. Studies of technology in reading activities</w:t>
      </w:r>
      <w:r w:rsidRPr="0022244C">
        <w:rPr>
          <w:rFonts w:ascii="Times New Roman" w:hAnsi="Times New Roman" w:cs="Times New Roman"/>
          <w:sz w:val="24"/>
          <w:szCs w:val="24"/>
          <w:lang w:val="en-GB"/>
        </w:rPr>
        <w:t xml:space="preserve"> </w:t>
      </w:r>
      <w:r w:rsidR="008C1133" w:rsidRPr="0022244C">
        <w:rPr>
          <w:rFonts w:ascii="Times New Roman" w:hAnsi="Times New Roman" w:cs="Times New Roman"/>
          <w:sz w:val="24"/>
          <w:szCs w:val="24"/>
          <w:lang w:val="en-GB"/>
        </w:rPr>
        <w:t xml:space="preserve">more frequently involved primary students than secondary students. </w:t>
      </w:r>
      <w:r w:rsidRPr="0022244C">
        <w:rPr>
          <w:rFonts w:ascii="Times New Roman" w:hAnsi="Times New Roman" w:cs="Times New Roman"/>
          <w:sz w:val="24"/>
          <w:szCs w:val="24"/>
          <w:lang w:val="en-GB"/>
        </w:rPr>
        <w:t>S</w:t>
      </w:r>
      <w:r w:rsidR="008C1133" w:rsidRPr="0022244C">
        <w:rPr>
          <w:rFonts w:ascii="Times New Roman" w:hAnsi="Times New Roman" w:cs="Times New Roman"/>
          <w:sz w:val="24"/>
          <w:szCs w:val="24"/>
          <w:lang w:val="en-GB"/>
        </w:rPr>
        <w:t xml:space="preserve">tudies of technology in grammar </w:t>
      </w:r>
      <w:r w:rsidR="008C1133" w:rsidRPr="0022244C">
        <w:rPr>
          <w:rFonts w:ascii="Times New Roman" w:hAnsi="Times New Roman" w:cs="Times New Roman"/>
          <w:sz w:val="24"/>
          <w:szCs w:val="24"/>
          <w:lang w:val="en-GB"/>
        </w:rPr>
        <w:lastRenderedPageBreak/>
        <w:t xml:space="preserve">and writing activities more frequently involved secondary students than primary students (Table 1). </w:t>
      </w:r>
    </w:p>
    <w:p w:rsidR="00B44E0C" w:rsidRPr="0022244C" w:rsidRDefault="00B44E0C" w:rsidP="005353FE">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mallCaps/>
          <w:sz w:val="24"/>
          <w:szCs w:val="24"/>
          <w:lang w:val="en-GB"/>
        </w:rPr>
        <w:t>Word processors</w:t>
      </w:r>
      <w:r w:rsidRPr="0022244C">
        <w:rPr>
          <w:rFonts w:ascii="Times New Roman" w:hAnsi="Times New Roman" w:cs="Times New Roman"/>
          <w:sz w:val="24"/>
          <w:szCs w:val="24"/>
          <w:lang w:val="en-GB"/>
        </w:rPr>
        <w:t xml:space="preserve">, the </w:t>
      </w:r>
      <w:r w:rsidRPr="0022244C">
        <w:rPr>
          <w:rFonts w:ascii="Times New Roman" w:hAnsi="Times New Roman" w:cs="Times New Roman"/>
          <w:smallCaps/>
          <w:sz w:val="24"/>
          <w:szCs w:val="24"/>
          <w:lang w:val="en-GB"/>
        </w:rPr>
        <w:t>internet</w:t>
      </w:r>
      <w:r w:rsidRPr="0022244C">
        <w:rPr>
          <w:rFonts w:ascii="Times New Roman" w:hAnsi="Times New Roman" w:cs="Times New Roman"/>
          <w:sz w:val="24"/>
          <w:szCs w:val="24"/>
          <w:lang w:val="en-GB"/>
        </w:rPr>
        <w:t xml:space="preserve">, </w:t>
      </w:r>
      <w:r w:rsidRPr="0022244C">
        <w:rPr>
          <w:rFonts w:ascii="Times New Roman" w:hAnsi="Times New Roman" w:cs="Times New Roman"/>
          <w:smallCaps/>
          <w:sz w:val="24"/>
          <w:szCs w:val="24"/>
          <w:lang w:val="en-GB"/>
        </w:rPr>
        <w:t>cmc</w:t>
      </w:r>
      <w:r w:rsidRPr="0022244C">
        <w:rPr>
          <w:rFonts w:ascii="Times New Roman" w:hAnsi="Times New Roman" w:cs="Times New Roman"/>
          <w:sz w:val="24"/>
          <w:szCs w:val="24"/>
          <w:lang w:val="en-GB"/>
        </w:rPr>
        <w:t xml:space="preserve">, and </w:t>
      </w:r>
      <w:r w:rsidRPr="0022244C">
        <w:rPr>
          <w:rFonts w:ascii="Times New Roman" w:hAnsi="Times New Roman" w:cs="Times New Roman"/>
          <w:smallCaps/>
          <w:sz w:val="24"/>
          <w:szCs w:val="24"/>
          <w:lang w:val="en-GB"/>
        </w:rPr>
        <w:t>web 2.0</w:t>
      </w:r>
      <w:r w:rsidRPr="0022244C">
        <w:rPr>
          <w:rFonts w:ascii="Times New Roman" w:hAnsi="Times New Roman" w:cs="Times New Roman"/>
          <w:sz w:val="24"/>
          <w:szCs w:val="24"/>
          <w:lang w:val="en-GB"/>
        </w:rPr>
        <w:t xml:space="preserve"> </w:t>
      </w:r>
      <w:r w:rsidR="00EB2A09" w:rsidRPr="0022244C">
        <w:rPr>
          <w:rFonts w:ascii="Times New Roman" w:hAnsi="Times New Roman" w:cs="Times New Roman"/>
          <w:sz w:val="24"/>
          <w:szCs w:val="24"/>
          <w:lang w:val="en-GB"/>
        </w:rPr>
        <w:t>were</w:t>
      </w:r>
      <w:r w:rsidRPr="0022244C">
        <w:rPr>
          <w:rFonts w:ascii="Times New Roman" w:hAnsi="Times New Roman" w:cs="Times New Roman"/>
          <w:sz w:val="24"/>
          <w:szCs w:val="24"/>
          <w:lang w:val="en-GB"/>
        </w:rPr>
        <w:t xml:space="preserve"> more frequently studied with secondary students than with primary students. </w:t>
      </w:r>
      <w:r w:rsidRPr="0022244C">
        <w:rPr>
          <w:rFonts w:ascii="Times New Roman" w:hAnsi="Times New Roman" w:cs="Times New Roman"/>
          <w:smallCaps/>
          <w:sz w:val="24"/>
          <w:szCs w:val="24"/>
          <w:lang w:val="en-GB"/>
        </w:rPr>
        <w:t>Multimedia</w:t>
      </w:r>
      <w:r w:rsidRPr="0022244C">
        <w:rPr>
          <w:rFonts w:ascii="Times New Roman" w:hAnsi="Times New Roman" w:cs="Times New Roman"/>
          <w:sz w:val="24"/>
          <w:szCs w:val="24"/>
          <w:lang w:val="en-GB"/>
        </w:rPr>
        <w:t xml:space="preserve"> </w:t>
      </w:r>
      <w:r w:rsidR="00EB2A09" w:rsidRPr="0022244C">
        <w:rPr>
          <w:rFonts w:ascii="Times New Roman" w:hAnsi="Times New Roman" w:cs="Times New Roman"/>
          <w:sz w:val="24"/>
          <w:szCs w:val="24"/>
          <w:lang w:val="en-GB"/>
        </w:rPr>
        <w:t xml:space="preserve">was </w:t>
      </w:r>
      <w:r w:rsidRPr="0022244C">
        <w:rPr>
          <w:rFonts w:ascii="Times New Roman" w:hAnsi="Times New Roman" w:cs="Times New Roman"/>
          <w:sz w:val="24"/>
          <w:szCs w:val="24"/>
          <w:lang w:val="en-GB"/>
        </w:rPr>
        <w:t xml:space="preserve">more frequently investigated with primary students than with secondary students. </w:t>
      </w:r>
    </w:p>
    <w:p w:rsidR="00B44E0C" w:rsidRPr="0022244C" w:rsidRDefault="00B44E0C" w:rsidP="005353FE">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mallCaps/>
          <w:sz w:val="24"/>
          <w:szCs w:val="24"/>
          <w:lang w:val="en-GB"/>
        </w:rPr>
        <w:t>Multimedia</w:t>
      </w:r>
      <w:r w:rsidRPr="0022244C">
        <w:rPr>
          <w:rFonts w:ascii="Times New Roman" w:hAnsi="Times New Roman" w:cs="Times New Roman"/>
          <w:sz w:val="24"/>
          <w:szCs w:val="24"/>
          <w:lang w:val="en-GB"/>
        </w:rPr>
        <w:t xml:space="preserve"> studies are particularly associated with learning and teaching vocabulary. </w:t>
      </w:r>
      <w:r w:rsidRPr="0022244C">
        <w:rPr>
          <w:rFonts w:ascii="Times New Roman" w:hAnsi="Times New Roman" w:cs="Times New Roman"/>
          <w:smallCaps/>
          <w:sz w:val="24"/>
          <w:szCs w:val="24"/>
          <w:lang w:val="en-GB"/>
        </w:rPr>
        <w:t>Word processors</w:t>
      </w:r>
      <w:r w:rsidRPr="0022244C">
        <w:rPr>
          <w:rFonts w:ascii="Times New Roman" w:hAnsi="Times New Roman" w:cs="Times New Roman"/>
          <w:sz w:val="24"/>
          <w:szCs w:val="24"/>
          <w:lang w:val="en-GB"/>
        </w:rPr>
        <w:t xml:space="preserve"> are associated with writing studies, as are </w:t>
      </w:r>
      <w:r w:rsidRPr="0022244C">
        <w:rPr>
          <w:rFonts w:ascii="Times New Roman" w:hAnsi="Times New Roman" w:cs="Times New Roman"/>
          <w:smallCaps/>
          <w:sz w:val="24"/>
          <w:szCs w:val="24"/>
          <w:lang w:val="en-GB"/>
        </w:rPr>
        <w:t>cmc</w:t>
      </w:r>
      <w:r w:rsidRPr="0022244C">
        <w:rPr>
          <w:rFonts w:ascii="Times New Roman" w:hAnsi="Times New Roman" w:cs="Times New Roman"/>
          <w:sz w:val="24"/>
          <w:szCs w:val="24"/>
          <w:lang w:val="en-GB"/>
        </w:rPr>
        <w:t xml:space="preserve"> and </w:t>
      </w:r>
      <w:r w:rsidRPr="0022244C">
        <w:rPr>
          <w:rFonts w:ascii="Times New Roman" w:hAnsi="Times New Roman" w:cs="Times New Roman"/>
          <w:smallCaps/>
          <w:sz w:val="24"/>
          <w:szCs w:val="24"/>
          <w:lang w:val="en-GB"/>
        </w:rPr>
        <w:t>web</w:t>
      </w:r>
      <w:r w:rsidRPr="0022244C">
        <w:rPr>
          <w:rFonts w:ascii="Times New Roman" w:hAnsi="Times New Roman" w:cs="Times New Roman"/>
          <w:sz w:val="24"/>
          <w:szCs w:val="24"/>
          <w:lang w:val="en-GB"/>
        </w:rPr>
        <w:t xml:space="preserve"> 2.0 technologies. </w:t>
      </w:r>
    </w:p>
    <w:p w:rsidR="00B44E0C" w:rsidRPr="0022244C" w:rsidRDefault="00B44E0C" w:rsidP="005353FE">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Regarding research methodology, most studies employed mixed methods (44%), and slightly more studies employed qualitative methods (31%) than quantitative methods (23%).</w:t>
      </w:r>
      <w:r w:rsidRPr="0022244C">
        <w:rPr>
          <w:rStyle w:val="EndnoteReference"/>
          <w:rFonts w:ascii="Times New Roman" w:hAnsi="Times New Roman" w:cs="Times New Roman"/>
          <w:sz w:val="24"/>
          <w:szCs w:val="24"/>
          <w:lang w:val="en-GB"/>
        </w:rPr>
        <w:endnoteReference w:id="2"/>
      </w:r>
      <w:r w:rsidRPr="0022244C">
        <w:rPr>
          <w:rFonts w:ascii="Times New Roman" w:hAnsi="Times New Roman" w:cs="Times New Roman"/>
          <w:sz w:val="24"/>
          <w:szCs w:val="24"/>
          <w:lang w:val="en-GB"/>
        </w:rPr>
        <w:t xml:space="preserve"> </w:t>
      </w:r>
    </w:p>
    <w:p w:rsidR="00B44E0C" w:rsidRPr="0022244C" w:rsidRDefault="00B44E0C" w:rsidP="005353FE">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A wide variety of sample sizes </w:t>
      </w:r>
      <w:r w:rsidR="002D29E9" w:rsidRPr="0022244C">
        <w:rPr>
          <w:rFonts w:ascii="Times New Roman" w:hAnsi="Times New Roman" w:cs="Times New Roman"/>
          <w:sz w:val="24"/>
          <w:szCs w:val="24"/>
          <w:lang w:val="en-GB"/>
        </w:rPr>
        <w:t xml:space="preserve">were </w:t>
      </w:r>
      <w:r w:rsidRPr="0022244C">
        <w:rPr>
          <w:rFonts w:ascii="Times New Roman" w:hAnsi="Times New Roman" w:cs="Times New Roman"/>
          <w:sz w:val="24"/>
          <w:szCs w:val="24"/>
          <w:lang w:val="en-GB"/>
        </w:rPr>
        <w:t>used, ranging from under 10 participants to over 200. The most popular sample size was 21-30 participants (14%).</w:t>
      </w:r>
    </w:p>
    <w:p w:rsidR="00B44E0C" w:rsidRPr="0022244C" w:rsidRDefault="00B44E0C" w:rsidP="007620C6">
      <w:pPr>
        <w:numPr>
          <w:ilvl w:val="0"/>
          <w:numId w:val="24"/>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Most studies did not indicate whether the participants were male or female (52%). In the majority of the remaining studies the sample was described as mixed (39%).</w:t>
      </w:r>
    </w:p>
    <w:p w:rsidR="007620C6" w:rsidRPr="0022244C" w:rsidRDefault="007620C6" w:rsidP="000A52D4">
      <w:pPr>
        <w:spacing w:after="0" w:line="480" w:lineRule="auto"/>
        <w:ind w:firstLine="720"/>
        <w:rPr>
          <w:rFonts w:ascii="Times New Roman" w:hAnsi="Times New Roman" w:cs="Times New Roman"/>
          <w:sz w:val="24"/>
          <w:szCs w:val="24"/>
          <w:lang w:val="en-GB"/>
        </w:rPr>
      </w:pPr>
    </w:p>
    <w:p w:rsidR="00B44E0C" w:rsidRPr="0022244C" w:rsidRDefault="00B44E0C"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T</w:t>
      </w:r>
      <w:r w:rsidR="009241F9" w:rsidRPr="0022244C">
        <w:rPr>
          <w:rFonts w:ascii="Times New Roman" w:hAnsi="Times New Roman" w:cs="Times New Roman"/>
          <w:sz w:val="24"/>
          <w:szCs w:val="24"/>
          <w:lang w:val="en-GB"/>
        </w:rPr>
        <w:t xml:space="preserve">hat </w:t>
      </w:r>
      <w:r w:rsidR="00DC7E1F" w:rsidRPr="0022244C">
        <w:rPr>
          <w:rFonts w:ascii="Times New Roman" w:hAnsi="Times New Roman" w:cs="Times New Roman"/>
          <w:sz w:val="24"/>
          <w:szCs w:val="24"/>
          <w:lang w:val="en-GB"/>
        </w:rPr>
        <w:t>7</w:t>
      </w:r>
      <w:r w:rsidR="0018551D" w:rsidRPr="0022244C">
        <w:rPr>
          <w:rFonts w:ascii="Times New Roman" w:hAnsi="Times New Roman" w:cs="Times New Roman"/>
          <w:sz w:val="24"/>
          <w:szCs w:val="24"/>
          <w:lang w:val="en-GB"/>
        </w:rPr>
        <w:t>1</w:t>
      </w:r>
      <w:r w:rsidR="009241F9" w:rsidRPr="0022244C">
        <w:rPr>
          <w:rFonts w:ascii="Times New Roman" w:hAnsi="Times New Roman" w:cs="Times New Roman"/>
          <w:sz w:val="24"/>
          <w:szCs w:val="24"/>
          <w:lang w:val="en-GB"/>
        </w:rPr>
        <w:t xml:space="preserve"> </w:t>
      </w:r>
      <w:r w:rsidR="00C95FFD" w:rsidRPr="0022244C">
        <w:rPr>
          <w:rFonts w:ascii="Times New Roman" w:hAnsi="Times New Roman" w:cs="Times New Roman"/>
          <w:sz w:val="24"/>
          <w:szCs w:val="24"/>
          <w:lang w:val="en-GB"/>
        </w:rPr>
        <w:t xml:space="preserve">of the studies included in the map </w:t>
      </w:r>
      <w:r w:rsidR="009241F9" w:rsidRPr="0022244C">
        <w:rPr>
          <w:rFonts w:ascii="Times New Roman" w:hAnsi="Times New Roman" w:cs="Times New Roman"/>
          <w:sz w:val="24"/>
          <w:szCs w:val="24"/>
          <w:lang w:val="en-GB"/>
        </w:rPr>
        <w:t xml:space="preserve">did not indicate the sex/gender of the participants, </w:t>
      </w:r>
      <w:r w:rsidR="001C1C8D" w:rsidRPr="0022244C">
        <w:rPr>
          <w:rFonts w:ascii="Times New Roman" w:hAnsi="Times New Roman" w:cs="Times New Roman"/>
          <w:sz w:val="24"/>
          <w:szCs w:val="24"/>
          <w:lang w:val="en-GB"/>
        </w:rPr>
        <w:t xml:space="preserve">was </w:t>
      </w:r>
      <w:r w:rsidR="009241F9" w:rsidRPr="0022244C">
        <w:rPr>
          <w:rFonts w:ascii="Times New Roman" w:hAnsi="Times New Roman" w:cs="Times New Roman"/>
          <w:sz w:val="24"/>
          <w:szCs w:val="24"/>
          <w:lang w:val="en-GB"/>
        </w:rPr>
        <w:t xml:space="preserve">an interesting finding given the </w:t>
      </w:r>
      <w:r w:rsidR="00EB7821" w:rsidRPr="0022244C">
        <w:rPr>
          <w:rFonts w:ascii="Times New Roman" w:hAnsi="Times New Roman" w:cs="Times New Roman"/>
          <w:sz w:val="24"/>
          <w:szCs w:val="24"/>
          <w:lang w:val="en-GB"/>
        </w:rPr>
        <w:t xml:space="preserve">evidence that boys and girls are attracted to different </w:t>
      </w:r>
      <w:r w:rsidR="00B9510D" w:rsidRPr="0022244C">
        <w:rPr>
          <w:rFonts w:ascii="Times New Roman" w:hAnsi="Times New Roman" w:cs="Times New Roman"/>
          <w:sz w:val="24"/>
          <w:szCs w:val="24"/>
          <w:lang w:val="en-GB"/>
        </w:rPr>
        <w:t xml:space="preserve">aspects of </w:t>
      </w:r>
      <w:r w:rsidR="00896451" w:rsidRPr="0022244C">
        <w:rPr>
          <w:rFonts w:ascii="Times New Roman" w:hAnsi="Times New Roman" w:cs="Times New Roman"/>
          <w:smallCaps/>
          <w:sz w:val="24"/>
          <w:szCs w:val="24"/>
          <w:lang w:val="en-GB"/>
        </w:rPr>
        <w:t>ICT</w:t>
      </w:r>
      <w:r w:rsidR="00FA5BEC" w:rsidRPr="0022244C">
        <w:rPr>
          <w:rFonts w:ascii="Times New Roman" w:hAnsi="Times New Roman" w:cs="Times New Roman"/>
          <w:sz w:val="24"/>
          <w:szCs w:val="24"/>
          <w:lang w:val="en-GB"/>
        </w:rPr>
        <w:t xml:space="preserve"> and </w:t>
      </w:r>
      <w:r w:rsidR="00CF4B58" w:rsidRPr="0022244C">
        <w:rPr>
          <w:rFonts w:ascii="Times New Roman" w:hAnsi="Times New Roman" w:cs="Times New Roman"/>
          <w:sz w:val="24"/>
          <w:szCs w:val="24"/>
          <w:lang w:val="en-GB"/>
        </w:rPr>
        <w:t xml:space="preserve">appreciate </w:t>
      </w:r>
      <w:r w:rsidR="00FA5BEC" w:rsidRPr="0022244C">
        <w:rPr>
          <w:rFonts w:ascii="Times New Roman" w:hAnsi="Times New Roman" w:cs="Times New Roman"/>
          <w:sz w:val="24"/>
          <w:szCs w:val="24"/>
          <w:lang w:val="en-GB"/>
        </w:rPr>
        <w:t>different educational applications</w:t>
      </w:r>
      <w:r w:rsidR="00CF4B58" w:rsidRPr="0022244C">
        <w:rPr>
          <w:rFonts w:ascii="Times New Roman" w:hAnsi="Times New Roman" w:cs="Times New Roman"/>
          <w:sz w:val="24"/>
          <w:szCs w:val="24"/>
          <w:lang w:val="en-GB"/>
        </w:rPr>
        <w:t xml:space="preserve"> of technology</w:t>
      </w:r>
      <w:r w:rsidR="00FA5BEC" w:rsidRPr="0022244C">
        <w:rPr>
          <w:rFonts w:ascii="Times New Roman" w:hAnsi="Times New Roman" w:cs="Times New Roman"/>
          <w:sz w:val="24"/>
          <w:szCs w:val="24"/>
          <w:lang w:val="en-GB"/>
        </w:rPr>
        <w:t>, boys being more interested</w:t>
      </w:r>
      <w:r w:rsidR="00C95FFD" w:rsidRPr="0022244C">
        <w:rPr>
          <w:rFonts w:ascii="Times New Roman" w:hAnsi="Times New Roman" w:cs="Times New Roman"/>
          <w:sz w:val="24"/>
          <w:szCs w:val="24"/>
          <w:lang w:val="en-GB"/>
        </w:rPr>
        <w:t xml:space="preserve"> in</w:t>
      </w:r>
      <w:r w:rsidR="00FA5BEC" w:rsidRPr="0022244C">
        <w:rPr>
          <w:rFonts w:ascii="Times New Roman" w:hAnsi="Times New Roman" w:cs="Times New Roman"/>
          <w:sz w:val="24"/>
          <w:szCs w:val="24"/>
          <w:lang w:val="en-GB"/>
        </w:rPr>
        <w:t xml:space="preserve"> technical aspects and problem solving activities, and girls being more interested in creative</w:t>
      </w:r>
      <w:r w:rsidR="00CF4B58" w:rsidRPr="0022244C">
        <w:rPr>
          <w:rFonts w:ascii="Times New Roman" w:hAnsi="Times New Roman" w:cs="Times New Roman"/>
          <w:sz w:val="24"/>
          <w:szCs w:val="24"/>
          <w:lang w:val="en-GB"/>
        </w:rPr>
        <w:t xml:space="preserve"> aspects</w:t>
      </w:r>
      <w:r w:rsidR="00B13C7D" w:rsidRPr="0022244C">
        <w:rPr>
          <w:rFonts w:ascii="Times New Roman" w:hAnsi="Times New Roman" w:cs="Times New Roman"/>
          <w:sz w:val="24"/>
          <w:szCs w:val="24"/>
          <w:lang w:val="en-GB"/>
        </w:rPr>
        <w:t xml:space="preserve"> and social activities (</w:t>
      </w:r>
      <w:r w:rsidR="00FA5BEC" w:rsidRPr="0022244C">
        <w:rPr>
          <w:rFonts w:ascii="Times New Roman" w:hAnsi="Times New Roman" w:cs="Times New Roman"/>
          <w:sz w:val="24"/>
          <w:szCs w:val="24"/>
          <w:lang w:val="en-GB"/>
        </w:rPr>
        <w:t>Volman</w:t>
      </w:r>
      <w:r w:rsidR="00E838FE" w:rsidRPr="0022244C">
        <w:rPr>
          <w:rFonts w:ascii="Times New Roman" w:hAnsi="Times New Roman" w:cs="Times New Roman"/>
          <w:sz w:val="24"/>
          <w:szCs w:val="24"/>
          <w:lang w:val="en-GB"/>
        </w:rPr>
        <w:t>,</w:t>
      </w:r>
      <w:r w:rsidR="00FA5BEC" w:rsidRPr="0022244C">
        <w:rPr>
          <w:rFonts w:ascii="Times New Roman" w:hAnsi="Times New Roman" w:cs="Times New Roman"/>
          <w:sz w:val="24"/>
          <w:szCs w:val="24"/>
          <w:lang w:val="en-GB"/>
        </w:rPr>
        <w:t xml:space="preserve"> </w:t>
      </w:r>
      <w:r w:rsidR="00E838FE" w:rsidRPr="0022244C">
        <w:rPr>
          <w:rFonts w:ascii="Times New Roman" w:hAnsi="Times New Roman" w:cs="Times New Roman"/>
          <w:sz w:val="24"/>
          <w:szCs w:val="24"/>
          <w:lang w:val="en-GB"/>
        </w:rPr>
        <w:t xml:space="preserve">van Eck, Heemskerk </w:t>
      </w:r>
      <w:r w:rsidR="00C35170" w:rsidRPr="0022244C">
        <w:rPr>
          <w:rFonts w:ascii="Times New Roman" w:hAnsi="Times New Roman" w:cs="Times New Roman"/>
          <w:sz w:val="24"/>
          <w:szCs w:val="24"/>
          <w:lang w:val="en-GB"/>
        </w:rPr>
        <w:t>and</w:t>
      </w:r>
      <w:r w:rsidR="00E838FE" w:rsidRPr="0022244C">
        <w:rPr>
          <w:rFonts w:ascii="Times New Roman" w:hAnsi="Times New Roman" w:cs="Times New Roman"/>
          <w:sz w:val="24"/>
          <w:szCs w:val="24"/>
          <w:lang w:val="en-GB"/>
        </w:rPr>
        <w:t xml:space="preserve"> Kuiper, </w:t>
      </w:r>
      <w:r w:rsidR="00FA5BEC" w:rsidRPr="0022244C">
        <w:rPr>
          <w:rFonts w:ascii="Times New Roman" w:hAnsi="Times New Roman" w:cs="Times New Roman"/>
          <w:sz w:val="24"/>
          <w:szCs w:val="24"/>
          <w:lang w:val="en-GB"/>
        </w:rPr>
        <w:t>2005)</w:t>
      </w:r>
      <w:r w:rsidR="009241F9" w:rsidRPr="0022244C">
        <w:rPr>
          <w:rFonts w:ascii="Times New Roman" w:hAnsi="Times New Roman" w:cs="Times New Roman"/>
          <w:sz w:val="24"/>
          <w:szCs w:val="24"/>
          <w:lang w:val="en-GB"/>
        </w:rPr>
        <w:t>.</w:t>
      </w:r>
      <w:r w:rsidR="003F1DCF" w:rsidRPr="0022244C">
        <w:rPr>
          <w:rFonts w:ascii="Times New Roman" w:hAnsi="Times New Roman" w:cs="Times New Roman"/>
          <w:sz w:val="24"/>
          <w:szCs w:val="24"/>
          <w:lang w:val="en-GB"/>
        </w:rPr>
        <w:t xml:space="preserve"> </w:t>
      </w:r>
    </w:p>
    <w:p w:rsidR="009241F9" w:rsidRPr="0022244C" w:rsidRDefault="003F1DCF"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Especially interesting for our review is </w:t>
      </w:r>
      <w:r w:rsidR="005900FE" w:rsidRPr="0022244C">
        <w:rPr>
          <w:rFonts w:ascii="Times New Roman" w:hAnsi="Times New Roman" w:cs="Times New Roman"/>
          <w:sz w:val="24"/>
          <w:szCs w:val="24"/>
          <w:lang w:val="en-GB"/>
        </w:rPr>
        <w:t>the</w:t>
      </w:r>
      <w:r w:rsidRPr="0022244C">
        <w:rPr>
          <w:rFonts w:ascii="Times New Roman" w:hAnsi="Times New Roman" w:cs="Times New Roman"/>
          <w:sz w:val="24"/>
          <w:szCs w:val="24"/>
          <w:lang w:val="en-GB"/>
        </w:rPr>
        <w:t xml:space="preserve"> finding that</w:t>
      </w:r>
      <w:r w:rsidR="00C10AFA"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although more studies were carried out in the secondary sector </w:t>
      </w:r>
      <w:r w:rsidR="00011E59" w:rsidRPr="0022244C">
        <w:rPr>
          <w:rFonts w:ascii="Times New Roman" w:hAnsi="Times New Roman" w:cs="Times New Roman"/>
          <w:sz w:val="24"/>
          <w:szCs w:val="24"/>
          <w:lang w:val="en-GB"/>
        </w:rPr>
        <w:t>than</w:t>
      </w:r>
      <w:r w:rsidRPr="0022244C">
        <w:rPr>
          <w:rFonts w:ascii="Times New Roman" w:hAnsi="Times New Roman" w:cs="Times New Roman"/>
          <w:sz w:val="24"/>
          <w:szCs w:val="24"/>
          <w:lang w:val="en-GB"/>
        </w:rPr>
        <w:t xml:space="preserve"> the primary sector</w:t>
      </w:r>
      <w:r w:rsidR="00490588"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the difference was not as </w:t>
      </w:r>
      <w:r w:rsidR="00227D40" w:rsidRPr="0022244C">
        <w:rPr>
          <w:rFonts w:ascii="Times New Roman" w:hAnsi="Times New Roman" w:cs="Times New Roman"/>
          <w:sz w:val="24"/>
          <w:szCs w:val="24"/>
          <w:lang w:val="en-GB"/>
        </w:rPr>
        <w:t>large</w:t>
      </w:r>
      <w:r w:rsidRPr="0022244C">
        <w:rPr>
          <w:rFonts w:ascii="Times New Roman" w:hAnsi="Times New Roman" w:cs="Times New Roman"/>
          <w:sz w:val="24"/>
          <w:szCs w:val="24"/>
          <w:lang w:val="en-GB"/>
        </w:rPr>
        <w:t xml:space="preserve"> as </w:t>
      </w:r>
      <w:r w:rsidRPr="0022244C">
        <w:rPr>
          <w:rFonts w:ascii="Times New Roman" w:hAnsi="Times New Roman" w:cs="Times New Roman"/>
          <w:sz w:val="24"/>
          <w:szCs w:val="24"/>
          <w:lang w:val="en-GB"/>
        </w:rPr>
        <w:lastRenderedPageBreak/>
        <w:t xml:space="preserve">might </w:t>
      </w:r>
      <w:r w:rsidR="00011E59" w:rsidRPr="0022244C">
        <w:rPr>
          <w:rFonts w:ascii="Times New Roman" w:hAnsi="Times New Roman" w:cs="Times New Roman"/>
          <w:sz w:val="24"/>
          <w:szCs w:val="24"/>
          <w:lang w:val="en-GB"/>
        </w:rPr>
        <w:t xml:space="preserve">be </w:t>
      </w:r>
      <w:r w:rsidRPr="0022244C">
        <w:rPr>
          <w:rFonts w:ascii="Times New Roman" w:hAnsi="Times New Roman" w:cs="Times New Roman"/>
          <w:sz w:val="24"/>
          <w:szCs w:val="24"/>
          <w:lang w:val="en-GB"/>
        </w:rPr>
        <w:t>expected</w:t>
      </w:r>
      <w:r w:rsidR="00227D40"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given earlier observations of the </w:t>
      </w:r>
      <w:r w:rsidR="00CC2025" w:rsidRPr="0022244C">
        <w:rPr>
          <w:rFonts w:ascii="Times New Roman" w:hAnsi="Times New Roman" w:cs="Times New Roman"/>
          <w:sz w:val="24"/>
          <w:szCs w:val="24"/>
          <w:lang w:val="en-GB"/>
        </w:rPr>
        <w:t>top-down effect from higher e</w:t>
      </w:r>
      <w:r w:rsidRPr="0022244C">
        <w:rPr>
          <w:rFonts w:ascii="Times New Roman" w:hAnsi="Times New Roman" w:cs="Times New Roman"/>
          <w:sz w:val="24"/>
          <w:szCs w:val="24"/>
          <w:lang w:val="en-GB"/>
        </w:rPr>
        <w:t xml:space="preserve">ducation </w:t>
      </w:r>
      <w:r w:rsidR="00711729" w:rsidRPr="0022244C">
        <w:rPr>
          <w:rFonts w:ascii="Times New Roman" w:hAnsi="Times New Roman" w:cs="Times New Roman"/>
          <w:sz w:val="24"/>
          <w:szCs w:val="24"/>
          <w:lang w:val="en-GB"/>
        </w:rPr>
        <w:t>(Jung, 2005)</w:t>
      </w:r>
      <w:r w:rsidRPr="0022244C">
        <w:rPr>
          <w:rFonts w:ascii="Times New Roman" w:hAnsi="Times New Roman" w:cs="Times New Roman"/>
          <w:sz w:val="24"/>
          <w:szCs w:val="24"/>
          <w:lang w:val="en-GB"/>
        </w:rPr>
        <w:t xml:space="preserve">. </w:t>
      </w:r>
    </w:p>
    <w:p w:rsidR="00372337" w:rsidRPr="0022244C" w:rsidRDefault="00B44E0C" w:rsidP="00A02A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The comparative lack of interest in grammar</w:t>
      </w:r>
      <w:r w:rsidR="00372337" w:rsidRPr="0022244C">
        <w:rPr>
          <w:rFonts w:ascii="Times New Roman" w:hAnsi="Times New Roman" w:cs="Times New Roman"/>
          <w:sz w:val="24"/>
          <w:szCs w:val="24"/>
          <w:lang w:val="en-GB"/>
        </w:rPr>
        <w:t xml:space="preserve"> </w:t>
      </w:r>
      <w:r w:rsidR="00C10AFA" w:rsidRPr="0022244C">
        <w:rPr>
          <w:rFonts w:ascii="Times New Roman" w:hAnsi="Times New Roman" w:cs="Times New Roman"/>
          <w:sz w:val="24"/>
          <w:szCs w:val="24"/>
          <w:lang w:val="en-GB"/>
        </w:rPr>
        <w:t>differ</w:t>
      </w:r>
      <w:r w:rsidRPr="0022244C">
        <w:rPr>
          <w:rFonts w:ascii="Times New Roman" w:hAnsi="Times New Roman" w:cs="Times New Roman"/>
          <w:sz w:val="24"/>
          <w:szCs w:val="24"/>
          <w:lang w:val="en-GB"/>
        </w:rPr>
        <w:t>ed</w:t>
      </w:r>
      <w:r w:rsidR="00C10AFA" w:rsidRPr="0022244C">
        <w:rPr>
          <w:rFonts w:ascii="Times New Roman" w:hAnsi="Times New Roman" w:cs="Times New Roman"/>
          <w:sz w:val="24"/>
          <w:szCs w:val="24"/>
          <w:lang w:val="en-GB"/>
        </w:rPr>
        <w:t xml:space="preserve"> </w:t>
      </w:r>
      <w:r w:rsidR="001F6CF6" w:rsidRPr="0022244C">
        <w:rPr>
          <w:rFonts w:ascii="Times New Roman" w:hAnsi="Times New Roman" w:cs="Times New Roman"/>
          <w:sz w:val="24"/>
          <w:szCs w:val="24"/>
          <w:lang w:val="en-GB"/>
        </w:rPr>
        <w:t>from</w:t>
      </w:r>
      <w:r w:rsidR="00C10AFA" w:rsidRPr="0022244C">
        <w:rPr>
          <w:rFonts w:ascii="Times New Roman" w:hAnsi="Times New Roman" w:cs="Times New Roman"/>
          <w:sz w:val="24"/>
          <w:szCs w:val="24"/>
          <w:lang w:val="en-GB"/>
        </w:rPr>
        <w:t xml:space="preserve"> Stockwell’s </w:t>
      </w:r>
      <w:r w:rsidR="001A4BD4" w:rsidRPr="0022244C">
        <w:rPr>
          <w:rFonts w:ascii="Times New Roman" w:hAnsi="Times New Roman" w:cs="Times New Roman"/>
          <w:sz w:val="24"/>
          <w:szCs w:val="24"/>
          <w:lang w:val="en-GB"/>
        </w:rPr>
        <w:t xml:space="preserve">(2007) </w:t>
      </w:r>
      <w:r w:rsidRPr="0022244C">
        <w:rPr>
          <w:rFonts w:ascii="Times New Roman" w:hAnsi="Times New Roman" w:cs="Times New Roman"/>
          <w:sz w:val="24"/>
          <w:szCs w:val="24"/>
          <w:lang w:val="en-GB"/>
        </w:rPr>
        <w:t xml:space="preserve">review, </w:t>
      </w:r>
      <w:r w:rsidR="001A4BD4" w:rsidRPr="0022244C">
        <w:rPr>
          <w:rFonts w:ascii="Times New Roman" w:hAnsi="Times New Roman" w:cs="Times New Roman"/>
          <w:sz w:val="24"/>
          <w:szCs w:val="24"/>
          <w:lang w:val="en-GB"/>
        </w:rPr>
        <w:t xml:space="preserve">a difference probably resulting from his inclusion </w:t>
      </w:r>
      <w:r w:rsidR="007E78F8" w:rsidRPr="0022244C">
        <w:rPr>
          <w:rFonts w:ascii="Times New Roman" w:hAnsi="Times New Roman" w:cs="Times New Roman"/>
          <w:sz w:val="24"/>
          <w:szCs w:val="24"/>
          <w:lang w:val="en-GB"/>
        </w:rPr>
        <w:t>of research in higher education</w:t>
      </w:r>
      <w:r w:rsidR="00372337" w:rsidRPr="0022244C">
        <w:rPr>
          <w:rFonts w:ascii="Times New Roman" w:hAnsi="Times New Roman" w:cs="Times New Roman"/>
          <w:sz w:val="24"/>
          <w:szCs w:val="24"/>
          <w:lang w:val="en-GB"/>
        </w:rPr>
        <w:t xml:space="preserve">. </w:t>
      </w:r>
    </w:p>
    <w:p w:rsidR="00D139AE" w:rsidRPr="0022244C" w:rsidRDefault="00B44E0C"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 differences in the match between language </w:t>
      </w:r>
      <w:r w:rsidR="001C1C8D" w:rsidRPr="0022244C">
        <w:rPr>
          <w:rFonts w:ascii="Times New Roman" w:hAnsi="Times New Roman" w:cs="Times New Roman"/>
          <w:sz w:val="24"/>
          <w:szCs w:val="24"/>
          <w:lang w:val="en-GB"/>
        </w:rPr>
        <w:t>skills</w:t>
      </w:r>
      <w:r w:rsidRPr="0022244C">
        <w:rPr>
          <w:rFonts w:ascii="Times New Roman" w:hAnsi="Times New Roman" w:cs="Times New Roman"/>
          <w:sz w:val="24"/>
          <w:szCs w:val="24"/>
          <w:lang w:val="en-GB"/>
        </w:rPr>
        <w:t xml:space="preserve"> and school phase may be attributed to: (1)</w:t>
      </w:r>
      <w:r w:rsidR="00D139AE" w:rsidRPr="0022244C">
        <w:rPr>
          <w:rFonts w:ascii="Times New Roman" w:hAnsi="Times New Roman" w:cs="Times New Roman"/>
          <w:sz w:val="24"/>
          <w:szCs w:val="24"/>
          <w:lang w:val="en-GB"/>
        </w:rPr>
        <w:t xml:space="preserve"> vocabulary and receptive language skills </w:t>
      </w:r>
      <w:r w:rsidR="003D40F4" w:rsidRPr="0022244C">
        <w:rPr>
          <w:rFonts w:ascii="Times New Roman" w:hAnsi="Times New Roman" w:cs="Times New Roman"/>
          <w:sz w:val="24"/>
          <w:szCs w:val="24"/>
          <w:lang w:val="en-GB"/>
        </w:rPr>
        <w:t>may be</w:t>
      </w:r>
      <w:r w:rsidR="00D139AE" w:rsidRPr="0022244C">
        <w:rPr>
          <w:rFonts w:ascii="Times New Roman" w:hAnsi="Times New Roman" w:cs="Times New Roman"/>
          <w:sz w:val="24"/>
          <w:szCs w:val="24"/>
          <w:lang w:val="en-GB"/>
        </w:rPr>
        <w:t xml:space="preserve"> more privileged in primary education</w:t>
      </w:r>
      <w:r w:rsidRPr="0022244C">
        <w:rPr>
          <w:rFonts w:ascii="Times New Roman" w:hAnsi="Times New Roman" w:cs="Times New Roman"/>
          <w:sz w:val="24"/>
          <w:szCs w:val="24"/>
          <w:lang w:val="en-GB"/>
        </w:rPr>
        <w:t>; (2)</w:t>
      </w:r>
      <w:r w:rsidR="00D139AE" w:rsidRPr="0022244C">
        <w:rPr>
          <w:rFonts w:ascii="Times New Roman" w:hAnsi="Times New Roman" w:cs="Times New Roman"/>
          <w:sz w:val="24"/>
          <w:szCs w:val="24"/>
          <w:lang w:val="en-GB"/>
        </w:rPr>
        <w:t xml:space="preserve"> primary students are typically less able to type well and hence </w:t>
      </w:r>
      <w:r w:rsidR="007E78F8" w:rsidRPr="0022244C">
        <w:rPr>
          <w:rFonts w:ascii="Times New Roman" w:hAnsi="Times New Roman" w:cs="Times New Roman"/>
          <w:sz w:val="24"/>
          <w:szCs w:val="24"/>
          <w:lang w:val="en-GB"/>
        </w:rPr>
        <w:t xml:space="preserve">less able to </w:t>
      </w:r>
      <w:r w:rsidR="00D139AE" w:rsidRPr="0022244C">
        <w:rPr>
          <w:rFonts w:ascii="Times New Roman" w:hAnsi="Times New Roman" w:cs="Times New Roman"/>
          <w:sz w:val="24"/>
          <w:szCs w:val="24"/>
          <w:lang w:val="en-GB"/>
        </w:rPr>
        <w:t xml:space="preserve">use </w:t>
      </w:r>
      <w:r w:rsidR="001A4BD4" w:rsidRPr="0022244C">
        <w:rPr>
          <w:rFonts w:ascii="Times New Roman" w:hAnsi="Times New Roman" w:cs="Times New Roman"/>
          <w:sz w:val="24"/>
          <w:szCs w:val="24"/>
          <w:lang w:val="en-GB"/>
        </w:rPr>
        <w:t>word processing facilit</w:t>
      </w:r>
      <w:r w:rsidR="004F3D16" w:rsidRPr="0022244C">
        <w:rPr>
          <w:rFonts w:ascii="Times New Roman" w:hAnsi="Times New Roman" w:cs="Times New Roman"/>
          <w:sz w:val="24"/>
          <w:szCs w:val="24"/>
          <w:lang w:val="en-GB"/>
        </w:rPr>
        <w:t>ies</w:t>
      </w:r>
      <w:r w:rsidR="00D139AE" w:rsidRPr="0022244C">
        <w:rPr>
          <w:rFonts w:ascii="Times New Roman" w:hAnsi="Times New Roman" w:cs="Times New Roman"/>
          <w:sz w:val="24"/>
          <w:szCs w:val="24"/>
          <w:lang w:val="en-GB"/>
        </w:rPr>
        <w:t>.</w:t>
      </w:r>
    </w:p>
    <w:p w:rsidR="00CD18B2" w:rsidRPr="0022244C" w:rsidRDefault="004F3D16"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Note</w:t>
      </w:r>
      <w:r w:rsidR="00CC2025" w:rsidRPr="0022244C">
        <w:rPr>
          <w:rFonts w:ascii="Times New Roman" w:hAnsi="Times New Roman" w:cs="Times New Roman"/>
          <w:sz w:val="24"/>
          <w:szCs w:val="24"/>
          <w:lang w:val="en-GB"/>
        </w:rPr>
        <w:t>, however,</w:t>
      </w:r>
      <w:r w:rsidR="00372337" w:rsidRPr="0022244C">
        <w:rPr>
          <w:rFonts w:ascii="Times New Roman" w:hAnsi="Times New Roman" w:cs="Times New Roman"/>
          <w:sz w:val="24"/>
          <w:szCs w:val="24"/>
          <w:lang w:val="en-GB"/>
        </w:rPr>
        <w:t xml:space="preserve"> that as well as focusing on linguistic knowledge and skills</w:t>
      </w:r>
      <w:r w:rsidR="000A4B61" w:rsidRPr="0022244C">
        <w:rPr>
          <w:rFonts w:ascii="Times New Roman" w:hAnsi="Times New Roman" w:cs="Times New Roman"/>
          <w:sz w:val="24"/>
          <w:szCs w:val="24"/>
          <w:lang w:val="en-GB"/>
        </w:rPr>
        <w:t>,</w:t>
      </w:r>
      <w:r w:rsidR="00372337" w:rsidRPr="0022244C">
        <w:rPr>
          <w:rFonts w:ascii="Times New Roman" w:hAnsi="Times New Roman" w:cs="Times New Roman"/>
          <w:sz w:val="24"/>
          <w:szCs w:val="24"/>
          <w:lang w:val="en-GB"/>
        </w:rPr>
        <w:t xml:space="preserve"> these studies </w:t>
      </w:r>
      <w:r w:rsidR="003D40F4" w:rsidRPr="0022244C">
        <w:rPr>
          <w:rFonts w:ascii="Times New Roman" w:hAnsi="Times New Roman" w:cs="Times New Roman"/>
          <w:sz w:val="24"/>
          <w:szCs w:val="24"/>
          <w:lang w:val="en-GB"/>
        </w:rPr>
        <w:t>reported on</w:t>
      </w:r>
      <w:r w:rsidR="00372337" w:rsidRPr="0022244C">
        <w:rPr>
          <w:rFonts w:ascii="Times New Roman" w:hAnsi="Times New Roman" w:cs="Times New Roman"/>
          <w:sz w:val="24"/>
          <w:szCs w:val="24"/>
          <w:lang w:val="en-GB"/>
        </w:rPr>
        <w:t xml:space="preserve"> a whole range of other outcomes: intercultural competence, narrative comprehension, stance taking, phonological awareness, critical thinking, inter-subjectivity, deep vs.</w:t>
      </w:r>
      <w:r w:rsidR="001A4BD4" w:rsidRPr="0022244C">
        <w:rPr>
          <w:rFonts w:ascii="Times New Roman" w:hAnsi="Times New Roman" w:cs="Times New Roman"/>
          <w:sz w:val="24"/>
          <w:szCs w:val="24"/>
          <w:lang w:val="en-GB"/>
        </w:rPr>
        <w:t xml:space="preserve"> </w:t>
      </w:r>
      <w:r w:rsidR="00372337" w:rsidRPr="0022244C">
        <w:rPr>
          <w:rFonts w:ascii="Times New Roman" w:hAnsi="Times New Roman" w:cs="Times New Roman"/>
          <w:sz w:val="24"/>
          <w:szCs w:val="24"/>
          <w:lang w:val="en-GB"/>
        </w:rPr>
        <w:t xml:space="preserve">surface learning, and knowledge construction. </w:t>
      </w:r>
    </w:p>
    <w:p w:rsidR="009B5997" w:rsidRPr="0022244C" w:rsidRDefault="001A4BD4"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Perhaps the greatest difficulty we encountered in keywording the map </w:t>
      </w:r>
      <w:r w:rsidR="002E17E7" w:rsidRPr="0022244C">
        <w:rPr>
          <w:rFonts w:ascii="Times New Roman" w:hAnsi="Times New Roman" w:cs="Times New Roman"/>
          <w:sz w:val="24"/>
          <w:szCs w:val="24"/>
          <w:lang w:val="en-GB"/>
        </w:rPr>
        <w:t xml:space="preserve">was </w:t>
      </w:r>
      <w:r w:rsidRPr="0022244C">
        <w:rPr>
          <w:rFonts w:ascii="Times New Roman" w:hAnsi="Times New Roman" w:cs="Times New Roman"/>
          <w:sz w:val="24"/>
          <w:szCs w:val="24"/>
          <w:lang w:val="en-GB"/>
        </w:rPr>
        <w:t>identifying from abstracts and introductions precisely what technology was being used</w:t>
      </w:r>
      <w:r w:rsidR="002E17E7"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and </w:t>
      </w:r>
      <w:r w:rsidR="002E17E7" w:rsidRPr="0022244C">
        <w:rPr>
          <w:rFonts w:ascii="Times New Roman" w:hAnsi="Times New Roman" w:cs="Times New Roman"/>
          <w:sz w:val="24"/>
          <w:szCs w:val="24"/>
          <w:lang w:val="en-GB"/>
        </w:rPr>
        <w:t xml:space="preserve">we </w:t>
      </w:r>
      <w:r w:rsidRPr="0022244C">
        <w:rPr>
          <w:rFonts w:ascii="Times New Roman" w:hAnsi="Times New Roman" w:cs="Times New Roman"/>
          <w:sz w:val="24"/>
          <w:szCs w:val="24"/>
          <w:lang w:val="en-GB"/>
        </w:rPr>
        <w:t>often had to consult the whole paper</w:t>
      </w:r>
      <w:r w:rsidR="002E17E7" w:rsidRPr="0022244C">
        <w:rPr>
          <w:rFonts w:ascii="Times New Roman" w:hAnsi="Times New Roman" w:cs="Times New Roman"/>
          <w:sz w:val="24"/>
          <w:szCs w:val="24"/>
          <w:lang w:val="en-GB"/>
        </w:rPr>
        <w:t xml:space="preserve"> for this information</w:t>
      </w:r>
      <w:r w:rsidRPr="0022244C">
        <w:rPr>
          <w:rFonts w:ascii="Times New Roman" w:hAnsi="Times New Roman" w:cs="Times New Roman"/>
          <w:sz w:val="24"/>
          <w:szCs w:val="24"/>
          <w:lang w:val="en-GB"/>
        </w:rPr>
        <w:t xml:space="preserve">.  </w:t>
      </w:r>
    </w:p>
    <w:p w:rsidR="001D2CBA" w:rsidRPr="0022244C" w:rsidRDefault="001D2CBA"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Having provided an overview of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in the primary and secondary phases </w:t>
      </w:r>
      <w:r w:rsidR="005E6FF7" w:rsidRPr="0022244C">
        <w:rPr>
          <w:rFonts w:ascii="Times New Roman" w:hAnsi="Times New Roman" w:cs="Times New Roman"/>
          <w:sz w:val="24"/>
          <w:szCs w:val="24"/>
          <w:lang w:val="en-GB"/>
        </w:rPr>
        <w:t xml:space="preserve">between 1991 and 2010 </w:t>
      </w:r>
      <w:r w:rsidR="00DE3C8E" w:rsidRPr="0022244C">
        <w:rPr>
          <w:rFonts w:ascii="Times New Roman" w:hAnsi="Times New Roman" w:cs="Times New Roman"/>
          <w:sz w:val="24"/>
          <w:szCs w:val="24"/>
          <w:lang w:val="en-GB"/>
        </w:rPr>
        <w:t xml:space="preserve">(see </w:t>
      </w:r>
      <w:r w:rsidR="003F45CF" w:rsidRPr="0022244C">
        <w:rPr>
          <w:rFonts w:ascii="Times New Roman" w:hAnsi="Times New Roman" w:cs="Times New Roman"/>
          <w:sz w:val="24"/>
          <w:szCs w:val="24"/>
          <w:lang w:val="en-GB"/>
        </w:rPr>
        <w:t>A</w:t>
      </w:r>
      <w:r w:rsidR="00DE3C8E" w:rsidRPr="0022244C">
        <w:rPr>
          <w:rFonts w:ascii="Times New Roman" w:hAnsi="Times New Roman" w:cs="Times New Roman"/>
          <w:sz w:val="24"/>
          <w:szCs w:val="24"/>
          <w:lang w:val="en-GB"/>
        </w:rPr>
        <w:t xml:space="preserve">ppendix </w:t>
      </w:r>
      <w:r w:rsidR="001D0A44" w:rsidRPr="0022244C">
        <w:rPr>
          <w:rFonts w:ascii="Times New Roman" w:hAnsi="Times New Roman" w:cs="Times New Roman"/>
          <w:sz w:val="24"/>
          <w:szCs w:val="24"/>
          <w:lang w:val="en-GB"/>
        </w:rPr>
        <w:t>D</w:t>
      </w:r>
      <w:r w:rsidR="00DE3C8E" w:rsidRPr="0022244C">
        <w:rPr>
          <w:rFonts w:ascii="Times New Roman" w:hAnsi="Times New Roman" w:cs="Times New Roman"/>
          <w:sz w:val="24"/>
          <w:szCs w:val="24"/>
          <w:lang w:val="en-GB"/>
        </w:rPr>
        <w:t xml:space="preserve"> </w:t>
      </w:r>
      <w:r w:rsidR="00582997" w:rsidRPr="0022244C">
        <w:rPr>
          <w:rFonts w:ascii="Times New Roman" w:hAnsi="Times New Roman" w:cs="Times New Roman"/>
          <w:sz w:val="24"/>
          <w:szCs w:val="24"/>
          <w:lang w:val="en-GB"/>
        </w:rPr>
        <w:t xml:space="preserve">for a full </w:t>
      </w:r>
      <w:r w:rsidR="00582997" w:rsidRPr="0022244C">
        <w:rPr>
          <w:rFonts w:ascii="Times New Roman" w:hAnsi="Times New Roman" w:cs="Times New Roman"/>
          <w:i/>
          <w:sz w:val="24"/>
          <w:szCs w:val="24"/>
          <w:lang w:val="en-GB"/>
        </w:rPr>
        <w:t>keyword</w:t>
      </w:r>
      <w:r w:rsidRPr="0022244C">
        <w:rPr>
          <w:rFonts w:ascii="Times New Roman" w:hAnsi="Times New Roman" w:cs="Times New Roman"/>
          <w:i/>
          <w:sz w:val="24"/>
          <w:szCs w:val="24"/>
          <w:lang w:val="en-GB"/>
        </w:rPr>
        <w:t xml:space="preserve"> map</w:t>
      </w:r>
      <w:r w:rsidRPr="0022244C">
        <w:rPr>
          <w:rFonts w:ascii="Times New Roman" w:hAnsi="Times New Roman" w:cs="Times New Roman"/>
          <w:sz w:val="24"/>
          <w:szCs w:val="24"/>
          <w:lang w:val="en-GB"/>
        </w:rPr>
        <w:t>)</w:t>
      </w:r>
      <w:r w:rsidR="00011E59"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we now turn to </w:t>
      </w:r>
      <w:r w:rsidR="0033702D" w:rsidRPr="0022244C">
        <w:rPr>
          <w:rFonts w:ascii="Times New Roman" w:hAnsi="Times New Roman" w:cs="Times New Roman"/>
          <w:sz w:val="24"/>
          <w:szCs w:val="24"/>
          <w:lang w:val="en-GB"/>
        </w:rPr>
        <w:t>the in-depth review</w:t>
      </w:r>
      <w:r w:rsidRPr="0022244C">
        <w:rPr>
          <w:rFonts w:ascii="Times New Roman" w:hAnsi="Times New Roman" w:cs="Times New Roman"/>
          <w:sz w:val="24"/>
          <w:szCs w:val="24"/>
          <w:lang w:val="en-GB"/>
        </w:rPr>
        <w:t>.</w:t>
      </w:r>
    </w:p>
    <w:p w:rsidR="001D2CBA" w:rsidRPr="0022244C" w:rsidRDefault="001D2CBA" w:rsidP="000A52D4">
      <w:pPr>
        <w:spacing w:after="0" w:line="480" w:lineRule="auto"/>
        <w:rPr>
          <w:rFonts w:ascii="Times New Roman" w:hAnsi="Times New Roman" w:cs="Times New Roman"/>
          <w:sz w:val="24"/>
          <w:szCs w:val="24"/>
          <w:lang w:val="en-GB"/>
        </w:rPr>
      </w:pPr>
    </w:p>
    <w:p w:rsidR="00CC2025" w:rsidRPr="0022244C" w:rsidRDefault="00A04F50"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6. </w:t>
      </w:r>
      <w:r w:rsidR="001D2CBA" w:rsidRPr="0022244C">
        <w:rPr>
          <w:rFonts w:ascii="Times New Roman" w:hAnsi="Times New Roman" w:cs="Times New Roman"/>
          <w:b/>
          <w:sz w:val="24"/>
          <w:szCs w:val="24"/>
          <w:lang w:val="en-GB"/>
        </w:rPr>
        <w:t>Review</w:t>
      </w:r>
      <w:r w:rsidR="00411B79" w:rsidRPr="0022244C">
        <w:rPr>
          <w:rFonts w:ascii="Times New Roman" w:hAnsi="Times New Roman" w:cs="Times New Roman"/>
          <w:b/>
          <w:sz w:val="24"/>
          <w:szCs w:val="24"/>
          <w:lang w:val="en-GB"/>
        </w:rPr>
        <w:t xml:space="preserve"> f</w:t>
      </w:r>
      <w:r w:rsidR="00E82D49" w:rsidRPr="0022244C">
        <w:rPr>
          <w:rFonts w:ascii="Times New Roman" w:hAnsi="Times New Roman" w:cs="Times New Roman"/>
          <w:b/>
          <w:sz w:val="24"/>
          <w:szCs w:val="24"/>
          <w:lang w:val="en-GB"/>
        </w:rPr>
        <w:t>indings</w:t>
      </w:r>
      <w:r w:rsidR="002E17E7" w:rsidRPr="0022244C">
        <w:rPr>
          <w:rFonts w:ascii="Times New Roman" w:hAnsi="Times New Roman" w:cs="Times New Roman"/>
          <w:b/>
          <w:sz w:val="24"/>
          <w:szCs w:val="24"/>
          <w:lang w:val="en-GB"/>
        </w:rPr>
        <w:t xml:space="preserve"> 2</w:t>
      </w:r>
      <w:r w:rsidR="00E82D49" w:rsidRPr="0022244C">
        <w:rPr>
          <w:rFonts w:ascii="Times New Roman" w:hAnsi="Times New Roman" w:cs="Times New Roman"/>
          <w:b/>
          <w:sz w:val="24"/>
          <w:szCs w:val="24"/>
          <w:lang w:val="en-GB"/>
        </w:rPr>
        <w:t>: T</w:t>
      </w:r>
      <w:r w:rsidR="001D2CBA" w:rsidRPr="0022244C">
        <w:rPr>
          <w:rFonts w:ascii="Times New Roman" w:hAnsi="Times New Roman" w:cs="Times New Roman"/>
          <w:b/>
          <w:sz w:val="24"/>
          <w:szCs w:val="24"/>
          <w:lang w:val="en-GB"/>
        </w:rPr>
        <w:t xml:space="preserve">he </w:t>
      </w:r>
      <w:r w:rsidR="001D2CBA" w:rsidRPr="0022244C">
        <w:rPr>
          <w:rFonts w:ascii="Times New Roman" w:hAnsi="Times New Roman" w:cs="Times New Roman"/>
          <w:b/>
          <w:i/>
          <w:sz w:val="24"/>
          <w:szCs w:val="24"/>
          <w:lang w:val="en-GB"/>
        </w:rPr>
        <w:t>in-depth review</w:t>
      </w:r>
      <w:r w:rsidR="001D2CBA" w:rsidRPr="0022244C">
        <w:rPr>
          <w:rFonts w:ascii="Times New Roman" w:hAnsi="Times New Roman" w:cs="Times New Roman"/>
          <w:b/>
          <w:sz w:val="24"/>
          <w:szCs w:val="24"/>
          <w:lang w:val="en-GB"/>
        </w:rPr>
        <w:t>.</w:t>
      </w:r>
    </w:p>
    <w:p w:rsidR="00E82D49" w:rsidRPr="0022244C" w:rsidRDefault="00C30F0B"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In the period 2001</w:t>
      </w:r>
      <w:r w:rsidR="001D2CBA" w:rsidRPr="0022244C">
        <w:rPr>
          <w:rFonts w:ascii="Times New Roman" w:hAnsi="Times New Roman" w:cs="Times New Roman"/>
          <w:sz w:val="24"/>
          <w:szCs w:val="24"/>
          <w:lang w:val="en-GB"/>
        </w:rPr>
        <w:t>-20</w:t>
      </w:r>
      <w:r w:rsidRPr="0022244C">
        <w:rPr>
          <w:rFonts w:ascii="Times New Roman" w:hAnsi="Times New Roman" w:cs="Times New Roman"/>
          <w:sz w:val="24"/>
          <w:szCs w:val="24"/>
          <w:lang w:val="en-GB"/>
        </w:rPr>
        <w:t>10</w:t>
      </w:r>
      <w:r w:rsidR="001D2CBA" w:rsidRPr="0022244C">
        <w:rPr>
          <w:rFonts w:ascii="Times New Roman" w:hAnsi="Times New Roman" w:cs="Times New Roman"/>
          <w:sz w:val="24"/>
          <w:szCs w:val="24"/>
          <w:lang w:val="en-GB"/>
        </w:rPr>
        <w:t xml:space="preserve"> we identified </w:t>
      </w:r>
      <w:r w:rsidR="00660899" w:rsidRPr="0022244C">
        <w:rPr>
          <w:rFonts w:ascii="Times New Roman" w:hAnsi="Times New Roman" w:cs="Times New Roman"/>
          <w:sz w:val="24"/>
          <w:szCs w:val="24"/>
          <w:lang w:val="en-GB"/>
        </w:rPr>
        <w:t>70</w:t>
      </w:r>
      <w:r w:rsidR="001D2CBA" w:rsidRPr="0022244C">
        <w:rPr>
          <w:rFonts w:ascii="Times New Roman" w:hAnsi="Times New Roman" w:cs="Times New Roman"/>
          <w:sz w:val="24"/>
          <w:szCs w:val="24"/>
          <w:lang w:val="en-GB"/>
        </w:rPr>
        <w:t xml:space="preserve"> studies </w:t>
      </w:r>
      <w:r w:rsidR="00A20447" w:rsidRPr="0022244C">
        <w:rPr>
          <w:rFonts w:ascii="Times New Roman" w:hAnsi="Times New Roman" w:cs="Times New Roman"/>
          <w:sz w:val="24"/>
          <w:szCs w:val="24"/>
          <w:lang w:val="en-GB"/>
        </w:rPr>
        <w:t>relating</w:t>
      </w:r>
      <w:r w:rsidR="001D2CBA" w:rsidRPr="0022244C">
        <w:rPr>
          <w:rFonts w:ascii="Times New Roman" w:hAnsi="Times New Roman" w:cs="Times New Roman"/>
          <w:sz w:val="24"/>
          <w:szCs w:val="24"/>
          <w:lang w:val="en-GB"/>
        </w:rPr>
        <w:t xml:space="preserve"> to the teaching of EFL or ESL in the primary and secondary phases. Of these</w:t>
      </w:r>
      <w:r w:rsidR="00E0266B" w:rsidRPr="0022244C">
        <w:rPr>
          <w:rFonts w:ascii="Times New Roman" w:hAnsi="Times New Roman" w:cs="Times New Roman"/>
          <w:sz w:val="24"/>
          <w:szCs w:val="24"/>
          <w:lang w:val="en-GB"/>
        </w:rPr>
        <w:t>,</w:t>
      </w:r>
      <w:r w:rsidR="001D2CBA" w:rsidRPr="0022244C">
        <w:rPr>
          <w:rFonts w:ascii="Times New Roman" w:hAnsi="Times New Roman" w:cs="Times New Roman"/>
          <w:sz w:val="24"/>
          <w:szCs w:val="24"/>
          <w:lang w:val="en-GB"/>
        </w:rPr>
        <w:t xml:space="preserve"> </w:t>
      </w:r>
      <w:r w:rsidR="00660899" w:rsidRPr="0022244C">
        <w:rPr>
          <w:rFonts w:ascii="Times New Roman" w:hAnsi="Times New Roman" w:cs="Times New Roman"/>
          <w:sz w:val="24"/>
          <w:szCs w:val="24"/>
          <w:lang w:val="en-GB"/>
        </w:rPr>
        <w:t>23</w:t>
      </w:r>
      <w:r w:rsidR="001D2CBA" w:rsidRPr="0022244C">
        <w:rPr>
          <w:rFonts w:ascii="Times New Roman" w:hAnsi="Times New Roman" w:cs="Times New Roman"/>
          <w:sz w:val="24"/>
          <w:szCs w:val="24"/>
          <w:lang w:val="en-GB"/>
        </w:rPr>
        <w:t xml:space="preserve"> were not specifically concerned with </w:t>
      </w:r>
      <w:r w:rsidR="00903266" w:rsidRPr="0022244C">
        <w:rPr>
          <w:rFonts w:ascii="Times New Roman" w:hAnsi="Times New Roman" w:cs="Times New Roman"/>
          <w:sz w:val="24"/>
          <w:szCs w:val="24"/>
          <w:lang w:val="en-GB"/>
        </w:rPr>
        <w:t>the acquisition of linguistic knowledge or skills</w:t>
      </w:r>
      <w:r w:rsidR="001D2CBA" w:rsidRPr="0022244C">
        <w:rPr>
          <w:rFonts w:ascii="Times New Roman" w:hAnsi="Times New Roman" w:cs="Times New Roman"/>
          <w:sz w:val="24"/>
          <w:szCs w:val="24"/>
          <w:lang w:val="en-GB"/>
        </w:rPr>
        <w:t xml:space="preserve"> and were </w:t>
      </w:r>
      <w:r w:rsidR="00903266" w:rsidRPr="0022244C">
        <w:rPr>
          <w:rFonts w:ascii="Times New Roman" w:hAnsi="Times New Roman" w:cs="Times New Roman"/>
          <w:sz w:val="24"/>
          <w:szCs w:val="24"/>
          <w:lang w:val="en-GB"/>
        </w:rPr>
        <w:t xml:space="preserve">therefore </w:t>
      </w:r>
      <w:r w:rsidR="001D2CBA" w:rsidRPr="0022244C">
        <w:rPr>
          <w:rFonts w:ascii="Times New Roman" w:hAnsi="Times New Roman" w:cs="Times New Roman"/>
          <w:sz w:val="24"/>
          <w:szCs w:val="24"/>
          <w:lang w:val="en-GB"/>
        </w:rPr>
        <w:t>eliminated fr</w:t>
      </w:r>
      <w:r w:rsidR="00E0266B" w:rsidRPr="0022244C">
        <w:rPr>
          <w:rFonts w:ascii="Times New Roman" w:hAnsi="Times New Roman" w:cs="Times New Roman"/>
          <w:sz w:val="24"/>
          <w:szCs w:val="24"/>
          <w:lang w:val="en-GB"/>
        </w:rPr>
        <w:t>om the in-depth review, leaving</w:t>
      </w:r>
      <w:r w:rsidR="001D2CBA" w:rsidRPr="0022244C">
        <w:rPr>
          <w:rFonts w:ascii="Times New Roman" w:hAnsi="Times New Roman" w:cs="Times New Roman"/>
          <w:sz w:val="24"/>
          <w:szCs w:val="24"/>
          <w:lang w:val="en-GB"/>
        </w:rPr>
        <w:t xml:space="preserve"> </w:t>
      </w:r>
      <w:r w:rsidR="00660899" w:rsidRPr="0022244C">
        <w:rPr>
          <w:rFonts w:ascii="Times New Roman" w:hAnsi="Times New Roman" w:cs="Times New Roman"/>
          <w:sz w:val="24"/>
          <w:szCs w:val="24"/>
          <w:lang w:val="en-GB"/>
        </w:rPr>
        <w:t>47</w:t>
      </w:r>
      <w:r w:rsidR="001D2CBA" w:rsidRPr="0022244C">
        <w:rPr>
          <w:rFonts w:ascii="Times New Roman" w:hAnsi="Times New Roman" w:cs="Times New Roman"/>
          <w:sz w:val="24"/>
          <w:szCs w:val="24"/>
          <w:lang w:val="en-GB"/>
        </w:rPr>
        <w:t xml:space="preserve"> studies</w:t>
      </w:r>
      <w:r w:rsidR="00B43BB7" w:rsidRPr="0022244C">
        <w:rPr>
          <w:rFonts w:ascii="Times New Roman" w:hAnsi="Times New Roman" w:cs="Times New Roman"/>
          <w:sz w:val="24"/>
          <w:szCs w:val="24"/>
          <w:lang w:val="en-GB"/>
        </w:rPr>
        <w:t xml:space="preserve"> (Table 2)</w:t>
      </w:r>
      <w:r w:rsidR="001D2CBA" w:rsidRPr="0022244C">
        <w:rPr>
          <w:rFonts w:ascii="Times New Roman" w:hAnsi="Times New Roman" w:cs="Times New Roman"/>
          <w:sz w:val="24"/>
          <w:szCs w:val="24"/>
          <w:lang w:val="en-GB"/>
        </w:rPr>
        <w:t>. Within this decade</w:t>
      </w:r>
      <w:r w:rsidR="00E0266B" w:rsidRPr="0022244C">
        <w:rPr>
          <w:rFonts w:ascii="Times New Roman" w:hAnsi="Times New Roman" w:cs="Times New Roman"/>
          <w:sz w:val="24"/>
          <w:szCs w:val="24"/>
          <w:lang w:val="en-GB"/>
        </w:rPr>
        <w:t>,</w:t>
      </w:r>
      <w:r w:rsidR="001D2CBA" w:rsidRPr="0022244C">
        <w:rPr>
          <w:rFonts w:ascii="Times New Roman" w:hAnsi="Times New Roman" w:cs="Times New Roman"/>
          <w:sz w:val="24"/>
          <w:szCs w:val="24"/>
          <w:lang w:val="en-GB"/>
        </w:rPr>
        <w:t xml:space="preserve"> </w:t>
      </w:r>
      <w:r w:rsidR="00B43BB7" w:rsidRPr="0022244C">
        <w:rPr>
          <w:rFonts w:ascii="Times New Roman" w:hAnsi="Times New Roman" w:cs="Times New Roman"/>
          <w:sz w:val="24"/>
          <w:szCs w:val="24"/>
          <w:lang w:val="en-GB"/>
        </w:rPr>
        <w:t>there was</w:t>
      </w:r>
      <w:r w:rsidR="001D2CBA" w:rsidRPr="0022244C">
        <w:rPr>
          <w:rFonts w:ascii="Times New Roman" w:hAnsi="Times New Roman" w:cs="Times New Roman"/>
          <w:sz w:val="24"/>
          <w:szCs w:val="24"/>
          <w:lang w:val="en-GB"/>
        </w:rPr>
        <w:t xml:space="preserve"> a </w:t>
      </w:r>
      <w:r w:rsidR="005E6FF7" w:rsidRPr="0022244C">
        <w:rPr>
          <w:rFonts w:ascii="Times New Roman" w:hAnsi="Times New Roman" w:cs="Times New Roman"/>
          <w:sz w:val="24"/>
          <w:szCs w:val="24"/>
          <w:lang w:val="en-GB"/>
        </w:rPr>
        <w:t>general pattern of increase from</w:t>
      </w:r>
      <w:r w:rsidR="001D2CBA" w:rsidRPr="0022244C">
        <w:rPr>
          <w:rFonts w:ascii="Times New Roman" w:hAnsi="Times New Roman" w:cs="Times New Roman"/>
          <w:sz w:val="24"/>
          <w:szCs w:val="24"/>
          <w:lang w:val="en-GB"/>
        </w:rPr>
        <w:t xml:space="preserve"> 2008 and also a considerable number of </w:t>
      </w:r>
      <w:r w:rsidR="007E78F8" w:rsidRPr="0022244C">
        <w:rPr>
          <w:rFonts w:ascii="Times New Roman" w:hAnsi="Times New Roman" w:cs="Times New Roman"/>
          <w:sz w:val="24"/>
          <w:szCs w:val="24"/>
          <w:lang w:val="en-GB"/>
        </w:rPr>
        <w:t>studies</w:t>
      </w:r>
      <w:r w:rsidR="001D2CBA" w:rsidRPr="0022244C">
        <w:rPr>
          <w:rFonts w:ascii="Times New Roman" w:hAnsi="Times New Roman" w:cs="Times New Roman"/>
          <w:sz w:val="24"/>
          <w:szCs w:val="24"/>
          <w:lang w:val="en-GB"/>
        </w:rPr>
        <w:t xml:space="preserve"> in Tai</w:t>
      </w:r>
      <w:r w:rsidR="007E78F8" w:rsidRPr="0022244C">
        <w:rPr>
          <w:rFonts w:ascii="Times New Roman" w:hAnsi="Times New Roman" w:cs="Times New Roman"/>
          <w:sz w:val="24"/>
          <w:szCs w:val="24"/>
          <w:lang w:val="en-GB"/>
        </w:rPr>
        <w:t>wan</w:t>
      </w:r>
      <w:r w:rsidR="005A425B" w:rsidRPr="0022244C">
        <w:rPr>
          <w:rFonts w:ascii="Times New Roman" w:hAnsi="Times New Roman" w:cs="Times New Roman"/>
          <w:sz w:val="24"/>
          <w:szCs w:val="24"/>
          <w:lang w:val="en-GB"/>
        </w:rPr>
        <w:t>,</w:t>
      </w:r>
      <w:r w:rsidR="007E78F8" w:rsidRPr="0022244C">
        <w:rPr>
          <w:rFonts w:ascii="Times New Roman" w:hAnsi="Times New Roman" w:cs="Times New Roman"/>
          <w:sz w:val="24"/>
          <w:szCs w:val="24"/>
          <w:lang w:val="en-GB"/>
        </w:rPr>
        <w:t xml:space="preserve"> China</w:t>
      </w:r>
      <w:r w:rsidR="005A425B" w:rsidRPr="0022244C">
        <w:rPr>
          <w:rFonts w:ascii="Times New Roman" w:hAnsi="Times New Roman" w:cs="Times New Roman"/>
          <w:sz w:val="24"/>
          <w:szCs w:val="24"/>
          <w:lang w:val="en-GB"/>
        </w:rPr>
        <w:t xml:space="preserve"> and Hong Kong</w:t>
      </w:r>
      <w:r w:rsidR="007E78F8" w:rsidRPr="0022244C">
        <w:rPr>
          <w:rFonts w:ascii="Times New Roman" w:hAnsi="Times New Roman" w:cs="Times New Roman"/>
          <w:sz w:val="24"/>
          <w:szCs w:val="24"/>
          <w:lang w:val="en-GB"/>
        </w:rPr>
        <w:t xml:space="preserve"> (n=</w:t>
      </w:r>
      <w:r w:rsidR="00660899" w:rsidRPr="0022244C">
        <w:rPr>
          <w:rFonts w:ascii="Times New Roman" w:hAnsi="Times New Roman" w:cs="Times New Roman"/>
          <w:sz w:val="24"/>
          <w:szCs w:val="24"/>
          <w:lang w:val="en-GB"/>
        </w:rPr>
        <w:t>21</w:t>
      </w:r>
      <w:r w:rsidR="007E78F8" w:rsidRPr="0022244C">
        <w:rPr>
          <w:rFonts w:ascii="Times New Roman" w:hAnsi="Times New Roman" w:cs="Times New Roman"/>
          <w:sz w:val="24"/>
          <w:szCs w:val="24"/>
          <w:lang w:val="en-GB"/>
        </w:rPr>
        <w:t>)</w:t>
      </w:r>
      <w:r w:rsidR="00E0266B" w:rsidRPr="0022244C">
        <w:rPr>
          <w:rFonts w:ascii="Times New Roman" w:hAnsi="Times New Roman" w:cs="Times New Roman"/>
          <w:sz w:val="24"/>
          <w:szCs w:val="24"/>
          <w:lang w:val="en-GB"/>
        </w:rPr>
        <w:t>,</w:t>
      </w:r>
      <w:r w:rsidR="007E78F8" w:rsidRPr="0022244C">
        <w:rPr>
          <w:rFonts w:ascii="Times New Roman" w:hAnsi="Times New Roman" w:cs="Times New Roman"/>
          <w:sz w:val="24"/>
          <w:szCs w:val="24"/>
          <w:lang w:val="en-GB"/>
        </w:rPr>
        <w:t xml:space="preserve"> with the US</w:t>
      </w:r>
      <w:r w:rsidR="001D2CBA" w:rsidRPr="0022244C">
        <w:rPr>
          <w:rFonts w:ascii="Times New Roman" w:hAnsi="Times New Roman" w:cs="Times New Roman"/>
          <w:sz w:val="24"/>
          <w:szCs w:val="24"/>
          <w:lang w:val="en-GB"/>
        </w:rPr>
        <w:t xml:space="preserve"> maintaining a strong presence</w:t>
      </w:r>
      <w:r w:rsidR="00C85AA3" w:rsidRPr="0022244C">
        <w:rPr>
          <w:rFonts w:ascii="Times New Roman" w:hAnsi="Times New Roman" w:cs="Times New Roman"/>
          <w:sz w:val="24"/>
          <w:szCs w:val="24"/>
          <w:lang w:val="en-GB"/>
        </w:rPr>
        <w:t xml:space="preserve"> (n = </w:t>
      </w:r>
      <w:r w:rsidR="00660899" w:rsidRPr="0022244C">
        <w:rPr>
          <w:rFonts w:ascii="Times New Roman" w:hAnsi="Times New Roman" w:cs="Times New Roman"/>
          <w:sz w:val="24"/>
          <w:szCs w:val="24"/>
          <w:lang w:val="en-GB"/>
        </w:rPr>
        <w:t>7</w:t>
      </w:r>
      <w:r w:rsidR="00C85AA3" w:rsidRPr="0022244C">
        <w:rPr>
          <w:rFonts w:ascii="Times New Roman" w:hAnsi="Times New Roman" w:cs="Times New Roman"/>
          <w:sz w:val="24"/>
          <w:szCs w:val="24"/>
          <w:lang w:val="en-GB"/>
        </w:rPr>
        <w:t>)</w:t>
      </w:r>
      <w:r w:rsidR="001D2CBA" w:rsidRPr="0022244C">
        <w:rPr>
          <w:rFonts w:ascii="Times New Roman" w:hAnsi="Times New Roman" w:cs="Times New Roman"/>
          <w:sz w:val="24"/>
          <w:szCs w:val="24"/>
          <w:lang w:val="en-GB"/>
        </w:rPr>
        <w:t xml:space="preserve">. </w:t>
      </w:r>
      <w:r w:rsidR="00E82D49" w:rsidRPr="0022244C">
        <w:rPr>
          <w:rFonts w:ascii="Times New Roman" w:hAnsi="Times New Roman" w:cs="Times New Roman"/>
          <w:sz w:val="24"/>
          <w:szCs w:val="24"/>
          <w:lang w:val="en-GB"/>
        </w:rPr>
        <w:t>In comparison</w:t>
      </w:r>
      <w:r w:rsidR="00E0266B" w:rsidRPr="0022244C">
        <w:rPr>
          <w:rFonts w:ascii="Times New Roman" w:hAnsi="Times New Roman" w:cs="Times New Roman"/>
          <w:sz w:val="24"/>
          <w:szCs w:val="24"/>
          <w:lang w:val="en-GB"/>
        </w:rPr>
        <w:t>,</w:t>
      </w:r>
      <w:r w:rsidR="00E82D49" w:rsidRPr="0022244C">
        <w:rPr>
          <w:rFonts w:ascii="Times New Roman" w:hAnsi="Times New Roman" w:cs="Times New Roman"/>
          <w:sz w:val="24"/>
          <w:szCs w:val="24"/>
          <w:lang w:val="en-GB"/>
        </w:rPr>
        <w:t xml:space="preserve"> </w:t>
      </w:r>
      <w:r w:rsidR="001D2CBA" w:rsidRPr="0022244C">
        <w:rPr>
          <w:rFonts w:ascii="Times New Roman" w:hAnsi="Times New Roman" w:cs="Times New Roman"/>
          <w:sz w:val="24"/>
          <w:szCs w:val="24"/>
          <w:lang w:val="en-GB"/>
        </w:rPr>
        <w:t xml:space="preserve">European </w:t>
      </w:r>
      <w:r w:rsidR="001D2CBA" w:rsidRPr="0022244C">
        <w:rPr>
          <w:rFonts w:ascii="Times New Roman" w:hAnsi="Times New Roman" w:cs="Times New Roman"/>
          <w:sz w:val="24"/>
          <w:szCs w:val="24"/>
          <w:lang w:val="en-GB"/>
        </w:rPr>
        <w:lastRenderedPageBreak/>
        <w:t xml:space="preserve">countries </w:t>
      </w:r>
      <w:r w:rsidR="002271EA" w:rsidRPr="0022244C">
        <w:rPr>
          <w:rFonts w:ascii="Times New Roman" w:hAnsi="Times New Roman" w:cs="Times New Roman"/>
          <w:sz w:val="24"/>
          <w:szCs w:val="24"/>
          <w:lang w:val="en-GB"/>
        </w:rPr>
        <w:t>contributed</w:t>
      </w:r>
      <w:r w:rsidR="001D2CBA" w:rsidRPr="0022244C">
        <w:rPr>
          <w:rFonts w:ascii="Times New Roman" w:hAnsi="Times New Roman" w:cs="Times New Roman"/>
          <w:sz w:val="24"/>
          <w:szCs w:val="24"/>
          <w:lang w:val="en-GB"/>
        </w:rPr>
        <w:t xml:space="preserve"> </w:t>
      </w:r>
      <w:r w:rsidR="00862ABA" w:rsidRPr="0022244C">
        <w:rPr>
          <w:rFonts w:ascii="Times New Roman" w:hAnsi="Times New Roman" w:cs="Times New Roman"/>
          <w:sz w:val="24"/>
          <w:szCs w:val="24"/>
          <w:lang w:val="en-GB"/>
        </w:rPr>
        <w:t>only</w:t>
      </w:r>
      <w:r w:rsidR="007E78F8" w:rsidRPr="0022244C">
        <w:rPr>
          <w:rFonts w:ascii="Times New Roman" w:hAnsi="Times New Roman" w:cs="Times New Roman"/>
          <w:sz w:val="24"/>
          <w:szCs w:val="24"/>
          <w:lang w:val="en-GB"/>
        </w:rPr>
        <w:t xml:space="preserve"> </w:t>
      </w:r>
      <w:r w:rsidR="00660899" w:rsidRPr="0022244C">
        <w:rPr>
          <w:rFonts w:ascii="Times New Roman" w:hAnsi="Times New Roman" w:cs="Times New Roman"/>
          <w:sz w:val="24"/>
          <w:szCs w:val="24"/>
          <w:lang w:val="en-GB"/>
        </w:rPr>
        <w:t>6</w:t>
      </w:r>
      <w:r w:rsidR="00E82D49" w:rsidRPr="0022244C">
        <w:rPr>
          <w:rFonts w:ascii="Times New Roman" w:hAnsi="Times New Roman" w:cs="Times New Roman"/>
          <w:sz w:val="24"/>
          <w:szCs w:val="24"/>
          <w:lang w:val="en-GB"/>
        </w:rPr>
        <w:t xml:space="preserve"> studies, a surprisingly low figure given the financial investment identified in our introduction.</w:t>
      </w:r>
    </w:p>
    <w:p w:rsidR="00CD18B2" w:rsidRPr="0022244C" w:rsidRDefault="000661FE"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T</w:t>
      </w:r>
      <w:r w:rsidR="00E82D49" w:rsidRPr="0022244C">
        <w:rPr>
          <w:rFonts w:ascii="Times New Roman" w:hAnsi="Times New Roman" w:cs="Times New Roman"/>
          <w:sz w:val="24"/>
          <w:szCs w:val="24"/>
          <w:lang w:val="en-GB"/>
        </w:rPr>
        <w:t xml:space="preserve">here were </w:t>
      </w:r>
      <w:r w:rsidR="005B70FF" w:rsidRPr="0022244C">
        <w:rPr>
          <w:rFonts w:ascii="Times New Roman" w:hAnsi="Times New Roman" w:cs="Times New Roman"/>
          <w:sz w:val="24"/>
          <w:szCs w:val="24"/>
          <w:lang w:val="en-GB"/>
        </w:rPr>
        <w:t>19</w:t>
      </w:r>
      <w:r w:rsidR="00E82D49" w:rsidRPr="0022244C">
        <w:rPr>
          <w:rFonts w:ascii="Times New Roman" w:hAnsi="Times New Roman" w:cs="Times New Roman"/>
          <w:sz w:val="24"/>
          <w:szCs w:val="24"/>
          <w:lang w:val="en-GB"/>
        </w:rPr>
        <w:t xml:space="preserve"> studies </w:t>
      </w:r>
      <w:r w:rsidR="008111CF" w:rsidRPr="0022244C">
        <w:rPr>
          <w:rFonts w:ascii="Times New Roman" w:hAnsi="Times New Roman" w:cs="Times New Roman"/>
          <w:sz w:val="24"/>
          <w:szCs w:val="24"/>
          <w:lang w:val="en-GB"/>
        </w:rPr>
        <w:t xml:space="preserve">of </w:t>
      </w:r>
      <w:r w:rsidR="00E82D49" w:rsidRPr="0022244C">
        <w:rPr>
          <w:rFonts w:ascii="Times New Roman" w:hAnsi="Times New Roman" w:cs="Times New Roman"/>
          <w:sz w:val="24"/>
          <w:szCs w:val="24"/>
          <w:lang w:val="en-GB"/>
        </w:rPr>
        <w:t>primary phase</w:t>
      </w:r>
      <w:r w:rsidR="008111CF" w:rsidRPr="0022244C">
        <w:rPr>
          <w:rFonts w:ascii="Times New Roman" w:hAnsi="Times New Roman" w:cs="Times New Roman"/>
          <w:sz w:val="24"/>
          <w:szCs w:val="24"/>
          <w:lang w:val="en-GB"/>
        </w:rPr>
        <w:t xml:space="preserve"> learners</w:t>
      </w:r>
      <w:r w:rsidR="00E82D49" w:rsidRPr="0022244C">
        <w:rPr>
          <w:rFonts w:ascii="Times New Roman" w:hAnsi="Times New Roman" w:cs="Times New Roman"/>
          <w:sz w:val="24"/>
          <w:szCs w:val="24"/>
          <w:lang w:val="en-GB"/>
        </w:rPr>
        <w:t xml:space="preserve"> and </w:t>
      </w:r>
      <w:r w:rsidR="005B70FF" w:rsidRPr="0022244C">
        <w:rPr>
          <w:rFonts w:ascii="Times New Roman" w:hAnsi="Times New Roman" w:cs="Times New Roman"/>
          <w:sz w:val="24"/>
          <w:szCs w:val="24"/>
          <w:lang w:val="en-GB"/>
        </w:rPr>
        <w:t>28</w:t>
      </w:r>
      <w:r w:rsidR="00FE32FC" w:rsidRPr="0022244C">
        <w:rPr>
          <w:rFonts w:ascii="Times New Roman" w:hAnsi="Times New Roman" w:cs="Times New Roman"/>
          <w:sz w:val="24"/>
          <w:szCs w:val="24"/>
          <w:lang w:val="en-GB"/>
        </w:rPr>
        <w:t xml:space="preserve"> </w:t>
      </w:r>
      <w:r w:rsidR="008111CF" w:rsidRPr="0022244C">
        <w:rPr>
          <w:rFonts w:ascii="Times New Roman" w:hAnsi="Times New Roman" w:cs="Times New Roman"/>
          <w:sz w:val="24"/>
          <w:szCs w:val="24"/>
          <w:lang w:val="en-GB"/>
        </w:rPr>
        <w:t xml:space="preserve">of </w:t>
      </w:r>
      <w:r w:rsidR="00E82D49" w:rsidRPr="0022244C">
        <w:rPr>
          <w:rFonts w:ascii="Times New Roman" w:hAnsi="Times New Roman" w:cs="Times New Roman"/>
          <w:sz w:val="24"/>
          <w:szCs w:val="24"/>
          <w:lang w:val="en-GB"/>
        </w:rPr>
        <w:t>secondary phase</w:t>
      </w:r>
      <w:r w:rsidR="008111CF" w:rsidRPr="0022244C">
        <w:rPr>
          <w:rFonts w:ascii="Times New Roman" w:hAnsi="Times New Roman" w:cs="Times New Roman"/>
          <w:sz w:val="24"/>
          <w:szCs w:val="24"/>
          <w:lang w:val="en-GB"/>
        </w:rPr>
        <w:t xml:space="preserve"> learners</w:t>
      </w:r>
      <w:r w:rsidR="00E82D49" w:rsidRPr="0022244C">
        <w:rPr>
          <w:rFonts w:ascii="Times New Roman" w:hAnsi="Times New Roman" w:cs="Times New Roman"/>
          <w:sz w:val="24"/>
          <w:szCs w:val="24"/>
          <w:lang w:val="en-GB"/>
        </w:rPr>
        <w:t xml:space="preserve">.  </w:t>
      </w:r>
      <w:r w:rsidR="001A1E81" w:rsidRPr="0022244C">
        <w:rPr>
          <w:rFonts w:ascii="Times New Roman" w:hAnsi="Times New Roman" w:cs="Times New Roman"/>
          <w:sz w:val="24"/>
          <w:szCs w:val="24"/>
          <w:lang w:val="en-GB"/>
        </w:rPr>
        <w:t>Again, few studies indicated</w:t>
      </w:r>
      <w:r w:rsidR="00E82D49" w:rsidRPr="0022244C">
        <w:rPr>
          <w:rFonts w:ascii="Times New Roman" w:hAnsi="Times New Roman" w:cs="Times New Roman"/>
          <w:sz w:val="24"/>
          <w:szCs w:val="24"/>
          <w:lang w:val="en-GB"/>
        </w:rPr>
        <w:t xml:space="preserve"> sex/gender </w:t>
      </w:r>
      <w:r w:rsidR="001A1E81" w:rsidRPr="0022244C">
        <w:rPr>
          <w:rFonts w:ascii="Times New Roman" w:hAnsi="Times New Roman" w:cs="Times New Roman"/>
          <w:sz w:val="24"/>
          <w:szCs w:val="24"/>
          <w:lang w:val="en-GB"/>
        </w:rPr>
        <w:t>of participants</w:t>
      </w:r>
      <w:r w:rsidR="00E82D49" w:rsidRPr="0022244C">
        <w:rPr>
          <w:rFonts w:ascii="Times New Roman" w:hAnsi="Times New Roman" w:cs="Times New Roman"/>
          <w:sz w:val="24"/>
          <w:szCs w:val="24"/>
          <w:lang w:val="en-GB"/>
        </w:rPr>
        <w:t xml:space="preserve"> (n=</w:t>
      </w:r>
      <w:r w:rsidR="005B70FF" w:rsidRPr="0022244C">
        <w:rPr>
          <w:rFonts w:ascii="Times New Roman" w:hAnsi="Times New Roman" w:cs="Times New Roman"/>
          <w:sz w:val="24"/>
          <w:szCs w:val="24"/>
          <w:lang w:val="en-GB"/>
        </w:rPr>
        <w:t>20</w:t>
      </w:r>
      <w:r w:rsidR="00E82D49" w:rsidRPr="0022244C">
        <w:rPr>
          <w:rFonts w:ascii="Times New Roman" w:hAnsi="Times New Roman" w:cs="Times New Roman"/>
          <w:sz w:val="24"/>
          <w:szCs w:val="24"/>
          <w:lang w:val="en-GB"/>
        </w:rPr>
        <w:t>)</w:t>
      </w:r>
      <w:r w:rsidR="00170435" w:rsidRPr="0022244C">
        <w:rPr>
          <w:rFonts w:ascii="Times New Roman" w:hAnsi="Times New Roman" w:cs="Times New Roman"/>
          <w:sz w:val="24"/>
          <w:szCs w:val="24"/>
          <w:lang w:val="en-GB"/>
        </w:rPr>
        <w:t>.</w:t>
      </w:r>
      <w:r w:rsidR="00E82D49" w:rsidRPr="0022244C">
        <w:rPr>
          <w:rFonts w:ascii="Times New Roman" w:hAnsi="Times New Roman" w:cs="Times New Roman"/>
          <w:sz w:val="24"/>
          <w:szCs w:val="24"/>
          <w:lang w:val="en-GB"/>
        </w:rPr>
        <w:t xml:space="preserve"> </w:t>
      </w:r>
      <w:r w:rsidR="00170435" w:rsidRPr="0022244C">
        <w:rPr>
          <w:rFonts w:ascii="Times New Roman" w:hAnsi="Times New Roman" w:cs="Times New Roman"/>
          <w:sz w:val="24"/>
          <w:szCs w:val="24"/>
          <w:lang w:val="en-GB"/>
        </w:rPr>
        <w:t xml:space="preserve">In the majority </w:t>
      </w:r>
      <w:r w:rsidR="001A1E81" w:rsidRPr="0022244C">
        <w:rPr>
          <w:rFonts w:ascii="Times New Roman" w:hAnsi="Times New Roman" w:cs="Times New Roman"/>
          <w:sz w:val="24"/>
          <w:szCs w:val="24"/>
          <w:lang w:val="en-GB"/>
        </w:rPr>
        <w:t xml:space="preserve">(n =22) </w:t>
      </w:r>
      <w:r w:rsidR="00170435" w:rsidRPr="0022244C">
        <w:rPr>
          <w:rFonts w:ascii="Times New Roman" w:hAnsi="Times New Roman" w:cs="Times New Roman"/>
          <w:sz w:val="24"/>
          <w:szCs w:val="24"/>
          <w:lang w:val="en-GB"/>
        </w:rPr>
        <w:t xml:space="preserve">of the </w:t>
      </w:r>
      <w:r w:rsidR="001A1E81" w:rsidRPr="0022244C">
        <w:rPr>
          <w:rFonts w:ascii="Times New Roman" w:hAnsi="Times New Roman" w:cs="Times New Roman"/>
          <w:sz w:val="24"/>
          <w:szCs w:val="24"/>
          <w:lang w:val="en-GB"/>
        </w:rPr>
        <w:t xml:space="preserve">remaining </w:t>
      </w:r>
      <w:r w:rsidR="00170435" w:rsidRPr="0022244C">
        <w:rPr>
          <w:rFonts w:ascii="Times New Roman" w:hAnsi="Times New Roman" w:cs="Times New Roman"/>
          <w:sz w:val="24"/>
          <w:szCs w:val="24"/>
          <w:lang w:val="en-GB"/>
        </w:rPr>
        <w:t xml:space="preserve">studies </w:t>
      </w:r>
      <w:r w:rsidRPr="0022244C">
        <w:rPr>
          <w:rFonts w:ascii="Times New Roman" w:hAnsi="Times New Roman" w:cs="Times New Roman"/>
          <w:sz w:val="24"/>
          <w:szCs w:val="24"/>
          <w:lang w:val="en-GB"/>
        </w:rPr>
        <w:t xml:space="preserve">gender </w:t>
      </w:r>
      <w:r w:rsidR="00170435" w:rsidRPr="0022244C">
        <w:rPr>
          <w:rFonts w:ascii="Times New Roman" w:hAnsi="Times New Roman" w:cs="Times New Roman"/>
          <w:sz w:val="24"/>
          <w:szCs w:val="24"/>
          <w:lang w:val="en-GB"/>
        </w:rPr>
        <w:t xml:space="preserve">was indicated as mixed and not used as an independent variable.  </w:t>
      </w:r>
    </w:p>
    <w:p w:rsidR="00F06982" w:rsidRPr="0022244C" w:rsidRDefault="001A1E81" w:rsidP="000A52D4">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Most</w:t>
      </w:r>
      <w:r w:rsidR="00C1250B" w:rsidRPr="0022244C">
        <w:rPr>
          <w:rFonts w:ascii="Times New Roman" w:hAnsi="Times New Roman" w:cs="Times New Roman"/>
          <w:sz w:val="24"/>
          <w:szCs w:val="24"/>
          <w:lang w:val="en-GB"/>
        </w:rPr>
        <w:t xml:space="preserve"> of the </w:t>
      </w:r>
      <w:r w:rsidR="005B70FF" w:rsidRPr="0022244C">
        <w:rPr>
          <w:rFonts w:ascii="Times New Roman" w:hAnsi="Times New Roman" w:cs="Times New Roman"/>
          <w:sz w:val="24"/>
          <w:szCs w:val="24"/>
          <w:lang w:val="en-GB"/>
        </w:rPr>
        <w:t>47</w:t>
      </w:r>
      <w:r w:rsidR="007D3FA1" w:rsidRPr="0022244C">
        <w:rPr>
          <w:rFonts w:ascii="Times New Roman" w:hAnsi="Times New Roman" w:cs="Times New Roman"/>
          <w:sz w:val="24"/>
          <w:szCs w:val="24"/>
          <w:lang w:val="en-GB"/>
        </w:rPr>
        <w:t xml:space="preserve"> studies </w:t>
      </w:r>
      <w:r w:rsidRPr="0022244C">
        <w:rPr>
          <w:rFonts w:ascii="Times New Roman" w:hAnsi="Times New Roman" w:cs="Times New Roman"/>
          <w:sz w:val="24"/>
          <w:szCs w:val="24"/>
          <w:lang w:val="en-GB"/>
        </w:rPr>
        <w:t>investigated</w:t>
      </w:r>
      <w:r w:rsidR="007D3FA1" w:rsidRPr="0022244C">
        <w:rPr>
          <w:rFonts w:ascii="Times New Roman" w:hAnsi="Times New Roman" w:cs="Times New Roman"/>
          <w:sz w:val="24"/>
          <w:szCs w:val="24"/>
          <w:lang w:val="en-GB"/>
        </w:rPr>
        <w:t xml:space="preserve"> the </w:t>
      </w:r>
      <w:r w:rsidR="00C1250B" w:rsidRPr="0022244C">
        <w:rPr>
          <w:rFonts w:ascii="Times New Roman" w:hAnsi="Times New Roman" w:cs="Times New Roman"/>
          <w:sz w:val="24"/>
          <w:szCs w:val="24"/>
          <w:lang w:val="en-GB"/>
        </w:rPr>
        <w:t xml:space="preserve">teaching of vocabulary (n = </w:t>
      </w:r>
      <w:r w:rsidR="005B70FF" w:rsidRPr="0022244C">
        <w:rPr>
          <w:rFonts w:ascii="Times New Roman" w:hAnsi="Times New Roman" w:cs="Times New Roman"/>
          <w:sz w:val="24"/>
          <w:szCs w:val="24"/>
          <w:lang w:val="en-GB"/>
        </w:rPr>
        <w:t>15</w:t>
      </w:r>
      <w:r w:rsidR="007D3FA1" w:rsidRPr="0022244C">
        <w:rPr>
          <w:rFonts w:ascii="Times New Roman" w:hAnsi="Times New Roman" w:cs="Times New Roman"/>
          <w:sz w:val="24"/>
          <w:szCs w:val="24"/>
          <w:lang w:val="en-GB"/>
        </w:rPr>
        <w:t xml:space="preserve">), reading (n = </w:t>
      </w:r>
      <w:r w:rsidR="005B70FF" w:rsidRPr="0022244C">
        <w:rPr>
          <w:rFonts w:ascii="Times New Roman" w:hAnsi="Times New Roman" w:cs="Times New Roman"/>
          <w:sz w:val="24"/>
          <w:szCs w:val="24"/>
          <w:lang w:val="en-GB"/>
        </w:rPr>
        <w:t>17</w:t>
      </w:r>
      <w:r w:rsidR="007D3FA1" w:rsidRPr="0022244C">
        <w:rPr>
          <w:rFonts w:ascii="Times New Roman" w:hAnsi="Times New Roman" w:cs="Times New Roman"/>
          <w:sz w:val="24"/>
          <w:szCs w:val="24"/>
          <w:lang w:val="en-GB"/>
        </w:rPr>
        <w:t xml:space="preserve">) or writing (n = </w:t>
      </w:r>
      <w:r w:rsidR="005B70FF" w:rsidRPr="0022244C">
        <w:rPr>
          <w:rFonts w:ascii="Times New Roman" w:hAnsi="Times New Roman" w:cs="Times New Roman"/>
          <w:sz w:val="24"/>
          <w:szCs w:val="24"/>
          <w:lang w:val="en-GB"/>
        </w:rPr>
        <w:t>17</w:t>
      </w:r>
      <w:r w:rsidR="007D3FA1"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There</w:t>
      </w:r>
      <w:r w:rsidR="00F06982" w:rsidRPr="0022244C">
        <w:rPr>
          <w:rFonts w:ascii="Times New Roman" w:hAnsi="Times New Roman" w:cs="Times New Roman"/>
          <w:sz w:val="24"/>
          <w:szCs w:val="24"/>
          <w:lang w:val="en-GB"/>
        </w:rPr>
        <w:t xml:space="preserve"> was much less interest in grammar</w:t>
      </w:r>
      <w:r w:rsidR="007D3FA1" w:rsidRPr="0022244C">
        <w:rPr>
          <w:rFonts w:ascii="Times New Roman" w:hAnsi="Times New Roman" w:cs="Times New Roman"/>
          <w:sz w:val="24"/>
          <w:szCs w:val="24"/>
          <w:lang w:val="en-GB"/>
        </w:rPr>
        <w:t xml:space="preserve"> (n = </w:t>
      </w:r>
      <w:r w:rsidR="005B70FF" w:rsidRPr="0022244C">
        <w:rPr>
          <w:rFonts w:ascii="Times New Roman" w:hAnsi="Times New Roman" w:cs="Times New Roman"/>
          <w:sz w:val="24"/>
          <w:szCs w:val="24"/>
          <w:lang w:val="en-GB"/>
        </w:rPr>
        <w:t>3</w:t>
      </w:r>
      <w:r w:rsidR="007D3FA1" w:rsidRPr="0022244C">
        <w:rPr>
          <w:rFonts w:ascii="Times New Roman" w:hAnsi="Times New Roman" w:cs="Times New Roman"/>
          <w:sz w:val="24"/>
          <w:szCs w:val="24"/>
          <w:lang w:val="en-GB"/>
        </w:rPr>
        <w:t>)</w:t>
      </w:r>
      <w:r w:rsidR="00F06982" w:rsidRPr="0022244C">
        <w:rPr>
          <w:rFonts w:ascii="Times New Roman" w:hAnsi="Times New Roman" w:cs="Times New Roman"/>
          <w:sz w:val="24"/>
          <w:szCs w:val="24"/>
          <w:lang w:val="en-GB"/>
        </w:rPr>
        <w:t>, speaking</w:t>
      </w:r>
      <w:r w:rsidR="007D3FA1" w:rsidRPr="0022244C">
        <w:rPr>
          <w:rFonts w:ascii="Times New Roman" w:hAnsi="Times New Roman" w:cs="Times New Roman"/>
          <w:sz w:val="24"/>
          <w:szCs w:val="24"/>
          <w:lang w:val="en-GB"/>
        </w:rPr>
        <w:t xml:space="preserve"> (n = </w:t>
      </w:r>
      <w:r w:rsidR="005B70FF" w:rsidRPr="0022244C">
        <w:rPr>
          <w:rFonts w:ascii="Times New Roman" w:hAnsi="Times New Roman" w:cs="Times New Roman"/>
          <w:sz w:val="24"/>
          <w:szCs w:val="24"/>
          <w:lang w:val="en-GB"/>
        </w:rPr>
        <w:t>9</w:t>
      </w:r>
      <w:r w:rsidR="007D3FA1" w:rsidRPr="0022244C">
        <w:rPr>
          <w:rFonts w:ascii="Times New Roman" w:hAnsi="Times New Roman" w:cs="Times New Roman"/>
          <w:sz w:val="24"/>
          <w:szCs w:val="24"/>
          <w:lang w:val="en-GB"/>
        </w:rPr>
        <w:t>)</w:t>
      </w:r>
      <w:r w:rsidR="00F06982" w:rsidRPr="0022244C">
        <w:rPr>
          <w:rFonts w:ascii="Times New Roman" w:hAnsi="Times New Roman" w:cs="Times New Roman"/>
          <w:sz w:val="24"/>
          <w:szCs w:val="24"/>
          <w:lang w:val="en-GB"/>
        </w:rPr>
        <w:t>, listening</w:t>
      </w:r>
      <w:r w:rsidR="007D3FA1" w:rsidRPr="0022244C">
        <w:rPr>
          <w:rFonts w:ascii="Times New Roman" w:hAnsi="Times New Roman" w:cs="Times New Roman"/>
          <w:sz w:val="24"/>
          <w:szCs w:val="24"/>
          <w:lang w:val="en-GB"/>
        </w:rPr>
        <w:t xml:space="preserve"> (n = </w:t>
      </w:r>
      <w:r w:rsidR="00C1250B" w:rsidRPr="0022244C">
        <w:rPr>
          <w:rFonts w:ascii="Times New Roman" w:hAnsi="Times New Roman" w:cs="Times New Roman"/>
          <w:sz w:val="24"/>
          <w:szCs w:val="24"/>
          <w:lang w:val="en-GB"/>
        </w:rPr>
        <w:t>8</w:t>
      </w:r>
      <w:r w:rsidR="007D3FA1" w:rsidRPr="0022244C">
        <w:rPr>
          <w:rFonts w:ascii="Times New Roman" w:hAnsi="Times New Roman" w:cs="Times New Roman"/>
          <w:sz w:val="24"/>
          <w:szCs w:val="24"/>
          <w:lang w:val="en-GB"/>
        </w:rPr>
        <w:t>)</w:t>
      </w:r>
      <w:r w:rsidR="00F06982" w:rsidRPr="0022244C">
        <w:rPr>
          <w:rFonts w:ascii="Times New Roman" w:hAnsi="Times New Roman" w:cs="Times New Roman"/>
          <w:sz w:val="24"/>
          <w:szCs w:val="24"/>
          <w:lang w:val="en-GB"/>
        </w:rPr>
        <w:t>, and pronunciation</w:t>
      </w:r>
      <w:r w:rsidR="007D3FA1" w:rsidRPr="0022244C">
        <w:rPr>
          <w:rFonts w:ascii="Times New Roman" w:hAnsi="Times New Roman" w:cs="Times New Roman"/>
          <w:sz w:val="24"/>
          <w:szCs w:val="24"/>
          <w:lang w:val="en-GB"/>
        </w:rPr>
        <w:t xml:space="preserve"> (n = </w:t>
      </w:r>
      <w:r w:rsidR="00070000" w:rsidRPr="0022244C">
        <w:rPr>
          <w:rFonts w:ascii="Times New Roman" w:hAnsi="Times New Roman" w:cs="Times New Roman"/>
          <w:sz w:val="24"/>
          <w:szCs w:val="24"/>
          <w:lang w:val="en-GB"/>
        </w:rPr>
        <w:t>3)</w:t>
      </w:r>
      <w:r w:rsidR="00F06982" w:rsidRPr="0022244C">
        <w:rPr>
          <w:rFonts w:ascii="Times New Roman" w:hAnsi="Times New Roman" w:cs="Times New Roman"/>
          <w:sz w:val="24"/>
          <w:szCs w:val="24"/>
          <w:lang w:val="en-GB"/>
        </w:rPr>
        <w:t>. Importantly</w:t>
      </w:r>
      <w:r w:rsidR="007777FB" w:rsidRPr="0022244C">
        <w:rPr>
          <w:rFonts w:ascii="Times New Roman" w:hAnsi="Times New Roman" w:cs="Times New Roman"/>
          <w:sz w:val="24"/>
          <w:szCs w:val="24"/>
          <w:lang w:val="en-GB"/>
        </w:rPr>
        <w:t>,</w:t>
      </w:r>
      <w:r w:rsidR="00F06982" w:rsidRPr="0022244C">
        <w:rPr>
          <w:rFonts w:ascii="Times New Roman" w:hAnsi="Times New Roman" w:cs="Times New Roman"/>
          <w:sz w:val="24"/>
          <w:szCs w:val="24"/>
          <w:lang w:val="en-GB"/>
        </w:rPr>
        <w:t xml:space="preserve"> </w:t>
      </w:r>
      <w:r w:rsidR="002940AB" w:rsidRPr="0022244C">
        <w:rPr>
          <w:rFonts w:ascii="Times New Roman" w:hAnsi="Times New Roman" w:cs="Times New Roman"/>
          <w:sz w:val="24"/>
          <w:szCs w:val="24"/>
          <w:lang w:val="en-GB"/>
        </w:rPr>
        <w:t>T</w:t>
      </w:r>
      <w:r w:rsidR="00F06982" w:rsidRPr="0022244C">
        <w:rPr>
          <w:rFonts w:ascii="Times New Roman" w:hAnsi="Times New Roman" w:cs="Times New Roman"/>
          <w:sz w:val="24"/>
          <w:szCs w:val="24"/>
          <w:lang w:val="en-GB"/>
        </w:rPr>
        <w:t xml:space="preserve">able </w:t>
      </w:r>
      <w:r w:rsidR="002513E2" w:rsidRPr="0022244C">
        <w:rPr>
          <w:rFonts w:ascii="Times New Roman" w:hAnsi="Times New Roman" w:cs="Times New Roman"/>
          <w:sz w:val="24"/>
          <w:szCs w:val="24"/>
          <w:lang w:val="en-GB"/>
        </w:rPr>
        <w:t>3</w:t>
      </w:r>
      <w:r w:rsidR="00504ABC"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shows </w:t>
      </w:r>
      <w:r w:rsidR="00504ABC" w:rsidRPr="0022244C">
        <w:rPr>
          <w:rFonts w:ascii="Times New Roman" w:hAnsi="Times New Roman" w:cs="Times New Roman"/>
          <w:sz w:val="24"/>
          <w:szCs w:val="24"/>
          <w:lang w:val="en-GB"/>
        </w:rPr>
        <w:t xml:space="preserve">that </w:t>
      </w:r>
      <w:r w:rsidR="006A6F0B" w:rsidRPr="0022244C">
        <w:rPr>
          <w:rFonts w:ascii="Times New Roman" w:hAnsi="Times New Roman" w:cs="Times New Roman"/>
          <w:smallCaps/>
          <w:sz w:val="24"/>
          <w:szCs w:val="24"/>
          <w:lang w:val="en-GB"/>
        </w:rPr>
        <w:t>cmc</w:t>
      </w:r>
      <w:r w:rsidR="006A6F0B" w:rsidRPr="0022244C">
        <w:rPr>
          <w:rFonts w:ascii="Times New Roman" w:hAnsi="Times New Roman" w:cs="Times New Roman"/>
          <w:sz w:val="24"/>
          <w:szCs w:val="24"/>
          <w:lang w:val="en-GB"/>
        </w:rPr>
        <w:t xml:space="preserve"> </w:t>
      </w:r>
      <w:r w:rsidR="00504ABC" w:rsidRPr="0022244C">
        <w:rPr>
          <w:rFonts w:ascii="Times New Roman" w:hAnsi="Times New Roman" w:cs="Times New Roman"/>
          <w:sz w:val="24"/>
          <w:szCs w:val="24"/>
          <w:lang w:val="en-GB"/>
        </w:rPr>
        <w:t xml:space="preserve">and </w:t>
      </w:r>
      <w:r w:rsidR="006A6F0B" w:rsidRPr="0022244C">
        <w:rPr>
          <w:rFonts w:ascii="Times New Roman" w:hAnsi="Times New Roman" w:cs="Times New Roman"/>
          <w:smallCaps/>
          <w:sz w:val="24"/>
          <w:szCs w:val="24"/>
          <w:lang w:val="en-GB"/>
        </w:rPr>
        <w:t>chat</w:t>
      </w:r>
      <w:r w:rsidR="009A647A" w:rsidRPr="0022244C">
        <w:rPr>
          <w:rFonts w:ascii="Times New Roman" w:hAnsi="Times New Roman" w:cs="Times New Roman"/>
          <w:sz w:val="24"/>
          <w:szCs w:val="24"/>
          <w:lang w:val="en-GB"/>
        </w:rPr>
        <w:t xml:space="preserve"> </w:t>
      </w:r>
      <w:r w:rsidR="00F06982" w:rsidRPr="0022244C">
        <w:rPr>
          <w:rFonts w:ascii="Times New Roman" w:hAnsi="Times New Roman" w:cs="Times New Roman"/>
          <w:sz w:val="24"/>
          <w:szCs w:val="24"/>
          <w:lang w:val="en-GB"/>
        </w:rPr>
        <w:t>feature much more in the secondary sector than in the primary sector.</w:t>
      </w:r>
    </w:p>
    <w:p w:rsidR="000D198B" w:rsidRPr="0022244C" w:rsidRDefault="000D198B">
      <w:pPr>
        <w:rPr>
          <w:rFonts w:ascii="Times New Roman" w:hAnsi="Times New Roman" w:cs="Times New Roman"/>
          <w:b/>
          <w:bCs/>
          <w:sz w:val="24"/>
          <w:szCs w:val="24"/>
          <w:lang w:val="en-GB"/>
        </w:rPr>
      </w:pPr>
      <w:r w:rsidRPr="0022244C">
        <w:rPr>
          <w:rFonts w:ascii="Times New Roman" w:hAnsi="Times New Roman" w:cs="Times New Roman"/>
          <w:sz w:val="24"/>
          <w:szCs w:val="24"/>
        </w:rPr>
        <w:br w:type="page"/>
      </w:r>
    </w:p>
    <w:p w:rsidR="00AD6A74" w:rsidRPr="0022244C" w:rsidRDefault="00A04F50"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 xml:space="preserve">6.1 </w:t>
      </w:r>
      <w:r w:rsidR="00AD6A74" w:rsidRPr="0022244C">
        <w:rPr>
          <w:rFonts w:ascii="Times New Roman" w:hAnsi="Times New Roman" w:cs="Times New Roman"/>
          <w:b/>
          <w:sz w:val="24"/>
          <w:szCs w:val="24"/>
          <w:lang w:val="en-GB"/>
        </w:rPr>
        <w:t>Review question 1</w:t>
      </w:r>
      <w:r w:rsidR="00762000" w:rsidRPr="0022244C">
        <w:rPr>
          <w:rFonts w:ascii="Times New Roman" w:hAnsi="Times New Roman" w:cs="Times New Roman"/>
          <w:b/>
          <w:sz w:val="24"/>
          <w:szCs w:val="24"/>
          <w:lang w:val="en-GB"/>
        </w:rPr>
        <w:t>: What technologies for English language learning and why?</w:t>
      </w:r>
    </w:p>
    <w:p w:rsidR="00392552" w:rsidRPr="0022244C" w:rsidRDefault="00295840"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The</w:t>
      </w:r>
      <w:r w:rsidR="0023310A" w:rsidRPr="0022244C">
        <w:rPr>
          <w:rFonts w:ascii="Times New Roman" w:hAnsi="Times New Roman" w:cs="Times New Roman"/>
          <w:sz w:val="24"/>
          <w:szCs w:val="24"/>
          <w:lang w:val="en-GB"/>
        </w:rPr>
        <w:t xml:space="preserve"> </w:t>
      </w:r>
      <w:r w:rsidR="00392552" w:rsidRPr="0022244C">
        <w:rPr>
          <w:rFonts w:ascii="Times New Roman" w:hAnsi="Times New Roman" w:cs="Times New Roman"/>
          <w:sz w:val="24"/>
          <w:szCs w:val="24"/>
          <w:lang w:val="en-GB"/>
        </w:rPr>
        <w:t>reviewer</w:t>
      </w:r>
      <w:r w:rsidR="0023310A" w:rsidRPr="0022244C">
        <w:rPr>
          <w:rFonts w:ascii="Times New Roman" w:hAnsi="Times New Roman" w:cs="Times New Roman"/>
          <w:sz w:val="24"/>
          <w:szCs w:val="24"/>
          <w:lang w:val="en-GB"/>
        </w:rPr>
        <w:t>s</w:t>
      </w:r>
      <w:r w:rsidR="00392552" w:rsidRPr="0022244C">
        <w:rPr>
          <w:rFonts w:ascii="Times New Roman" w:hAnsi="Times New Roman" w:cs="Times New Roman"/>
          <w:sz w:val="24"/>
          <w:szCs w:val="24"/>
          <w:lang w:val="en-GB"/>
        </w:rPr>
        <w:t xml:space="preserve"> </w:t>
      </w:r>
      <w:r w:rsidR="00C86A17" w:rsidRPr="0022244C">
        <w:rPr>
          <w:rFonts w:ascii="Times New Roman" w:hAnsi="Times New Roman" w:cs="Times New Roman"/>
          <w:sz w:val="24"/>
          <w:szCs w:val="24"/>
          <w:lang w:val="en-GB"/>
        </w:rPr>
        <w:t>attempted</w:t>
      </w:r>
      <w:r w:rsidR="00392552" w:rsidRPr="0022244C">
        <w:rPr>
          <w:rFonts w:ascii="Times New Roman" w:hAnsi="Times New Roman" w:cs="Times New Roman"/>
          <w:sz w:val="24"/>
          <w:szCs w:val="24"/>
          <w:lang w:val="en-GB"/>
        </w:rPr>
        <w:t xml:space="preserve"> to </w:t>
      </w:r>
      <w:r w:rsidR="00482A47" w:rsidRPr="0022244C">
        <w:rPr>
          <w:rFonts w:ascii="Times New Roman" w:hAnsi="Times New Roman" w:cs="Times New Roman"/>
          <w:sz w:val="24"/>
          <w:szCs w:val="24"/>
          <w:lang w:val="en-GB"/>
        </w:rPr>
        <w:t>determine</w:t>
      </w:r>
      <w:r w:rsidR="00392552" w:rsidRPr="0022244C">
        <w:rPr>
          <w:rFonts w:ascii="Times New Roman" w:hAnsi="Times New Roman" w:cs="Times New Roman"/>
          <w:sz w:val="24"/>
          <w:szCs w:val="24"/>
          <w:lang w:val="en-GB"/>
        </w:rPr>
        <w:t xml:space="preserve"> from </w:t>
      </w:r>
      <w:r w:rsidRPr="0022244C">
        <w:rPr>
          <w:rFonts w:ascii="Times New Roman" w:hAnsi="Times New Roman" w:cs="Times New Roman"/>
          <w:sz w:val="24"/>
          <w:szCs w:val="24"/>
          <w:lang w:val="en-GB"/>
        </w:rPr>
        <w:t xml:space="preserve">each </w:t>
      </w:r>
      <w:r w:rsidR="007E78F8" w:rsidRPr="0022244C">
        <w:rPr>
          <w:rFonts w:ascii="Times New Roman" w:hAnsi="Times New Roman" w:cs="Times New Roman"/>
          <w:sz w:val="24"/>
          <w:szCs w:val="24"/>
          <w:lang w:val="en-GB"/>
        </w:rPr>
        <w:t xml:space="preserve">research report </w:t>
      </w:r>
      <w:r w:rsidR="003F5E0D" w:rsidRPr="0022244C">
        <w:rPr>
          <w:rFonts w:ascii="Times New Roman" w:hAnsi="Times New Roman" w:cs="Times New Roman"/>
          <w:sz w:val="24"/>
          <w:szCs w:val="24"/>
          <w:lang w:val="en-GB"/>
        </w:rPr>
        <w:t>w</w:t>
      </w:r>
      <w:r w:rsidR="00392552" w:rsidRPr="0022244C">
        <w:rPr>
          <w:rFonts w:ascii="Times New Roman" w:hAnsi="Times New Roman" w:cs="Times New Roman"/>
          <w:sz w:val="24"/>
          <w:szCs w:val="24"/>
          <w:lang w:val="en-GB"/>
        </w:rPr>
        <w:t xml:space="preserve">hen the study was carried out; </w:t>
      </w:r>
      <w:r w:rsidR="003F5E0D" w:rsidRPr="0022244C">
        <w:rPr>
          <w:rFonts w:ascii="Times New Roman" w:hAnsi="Times New Roman" w:cs="Times New Roman"/>
          <w:sz w:val="24"/>
          <w:szCs w:val="24"/>
          <w:lang w:val="en-GB"/>
        </w:rPr>
        <w:t>w</w:t>
      </w:r>
      <w:r w:rsidR="00392552" w:rsidRPr="0022244C">
        <w:rPr>
          <w:rFonts w:ascii="Times New Roman" w:hAnsi="Times New Roman" w:cs="Times New Roman"/>
          <w:sz w:val="24"/>
          <w:szCs w:val="24"/>
          <w:lang w:val="en-GB"/>
        </w:rPr>
        <w:t xml:space="preserve">hy it was carried out </w:t>
      </w:r>
      <w:r w:rsidR="00C86A17" w:rsidRPr="0022244C">
        <w:rPr>
          <w:rFonts w:ascii="Times New Roman" w:hAnsi="Times New Roman" w:cs="Times New Roman"/>
          <w:sz w:val="24"/>
          <w:szCs w:val="24"/>
          <w:lang w:val="en-GB"/>
        </w:rPr>
        <w:t>then</w:t>
      </w:r>
      <w:r w:rsidR="00392552" w:rsidRPr="0022244C">
        <w:rPr>
          <w:rFonts w:ascii="Times New Roman" w:hAnsi="Times New Roman" w:cs="Times New Roman"/>
          <w:sz w:val="24"/>
          <w:szCs w:val="24"/>
          <w:lang w:val="en-GB"/>
        </w:rPr>
        <w:t xml:space="preserve">; </w:t>
      </w:r>
      <w:r w:rsidR="008115C1" w:rsidRPr="0022244C">
        <w:rPr>
          <w:rFonts w:ascii="Times New Roman" w:hAnsi="Times New Roman" w:cs="Times New Roman"/>
          <w:sz w:val="24"/>
          <w:szCs w:val="24"/>
          <w:lang w:val="en-GB"/>
        </w:rPr>
        <w:t xml:space="preserve">and </w:t>
      </w:r>
      <w:r w:rsidR="003F5E0D" w:rsidRPr="0022244C">
        <w:rPr>
          <w:rFonts w:ascii="Times New Roman" w:hAnsi="Times New Roman" w:cs="Times New Roman"/>
          <w:sz w:val="24"/>
          <w:szCs w:val="24"/>
          <w:lang w:val="en-GB"/>
        </w:rPr>
        <w:t>w</w:t>
      </w:r>
      <w:r w:rsidR="00392552" w:rsidRPr="0022244C">
        <w:rPr>
          <w:rFonts w:ascii="Times New Roman" w:hAnsi="Times New Roman" w:cs="Times New Roman"/>
          <w:sz w:val="24"/>
          <w:szCs w:val="24"/>
          <w:lang w:val="en-GB"/>
        </w:rPr>
        <w:t xml:space="preserve">hy it was carried out with </w:t>
      </w:r>
      <w:r w:rsidR="004003F5" w:rsidRPr="0022244C">
        <w:rPr>
          <w:rFonts w:ascii="Times New Roman" w:hAnsi="Times New Roman" w:cs="Times New Roman"/>
          <w:sz w:val="24"/>
          <w:szCs w:val="24"/>
          <w:lang w:val="en-GB"/>
        </w:rPr>
        <w:t>that</w:t>
      </w:r>
      <w:r w:rsidR="00392552" w:rsidRPr="0022244C">
        <w:rPr>
          <w:rFonts w:ascii="Times New Roman" w:hAnsi="Times New Roman" w:cs="Times New Roman"/>
          <w:sz w:val="24"/>
          <w:szCs w:val="24"/>
          <w:lang w:val="en-GB"/>
        </w:rPr>
        <w:t xml:space="preserve"> particular population. </w:t>
      </w:r>
      <w:r w:rsidR="002D1ACC" w:rsidRPr="0022244C">
        <w:rPr>
          <w:rFonts w:ascii="Times New Roman" w:hAnsi="Times New Roman" w:cs="Times New Roman"/>
          <w:sz w:val="24"/>
          <w:szCs w:val="24"/>
          <w:lang w:val="en-GB"/>
        </w:rPr>
        <w:t>W</w:t>
      </w:r>
      <w:r w:rsidR="00392552" w:rsidRPr="0022244C">
        <w:rPr>
          <w:rFonts w:ascii="Times New Roman" w:hAnsi="Times New Roman" w:cs="Times New Roman"/>
          <w:sz w:val="24"/>
          <w:szCs w:val="24"/>
          <w:lang w:val="en-GB"/>
        </w:rPr>
        <w:t xml:space="preserve">e argue that unless </w:t>
      </w:r>
      <w:r w:rsidR="00896451" w:rsidRPr="0022244C">
        <w:rPr>
          <w:rFonts w:ascii="Times New Roman" w:hAnsi="Times New Roman" w:cs="Times New Roman"/>
          <w:smallCaps/>
          <w:sz w:val="24"/>
          <w:szCs w:val="24"/>
          <w:lang w:val="en-GB"/>
        </w:rPr>
        <w:t>CALL</w:t>
      </w:r>
      <w:r w:rsidR="00392552" w:rsidRPr="0022244C">
        <w:rPr>
          <w:rFonts w:ascii="Times New Roman" w:hAnsi="Times New Roman" w:cs="Times New Roman"/>
          <w:sz w:val="24"/>
          <w:szCs w:val="24"/>
          <w:lang w:val="en-GB"/>
        </w:rPr>
        <w:t xml:space="preserve"> studies are contextualized in this way</w:t>
      </w:r>
      <w:r w:rsidR="00482A47" w:rsidRPr="0022244C">
        <w:rPr>
          <w:rFonts w:ascii="Times New Roman" w:hAnsi="Times New Roman" w:cs="Times New Roman"/>
          <w:sz w:val="24"/>
          <w:szCs w:val="24"/>
          <w:lang w:val="en-GB"/>
        </w:rPr>
        <w:t>,</w:t>
      </w:r>
      <w:r w:rsidR="00392552" w:rsidRPr="0022244C">
        <w:rPr>
          <w:rFonts w:ascii="Times New Roman" w:hAnsi="Times New Roman" w:cs="Times New Roman"/>
          <w:sz w:val="24"/>
          <w:szCs w:val="24"/>
          <w:lang w:val="en-GB"/>
        </w:rPr>
        <w:t xml:space="preserve"> it is difficult to discern a relationship between use of technology and </w:t>
      </w:r>
      <w:r w:rsidR="003F5E0D" w:rsidRPr="0022244C">
        <w:rPr>
          <w:rFonts w:ascii="Times New Roman" w:hAnsi="Times New Roman" w:cs="Times New Roman"/>
          <w:sz w:val="24"/>
          <w:szCs w:val="24"/>
          <w:lang w:val="en-GB"/>
        </w:rPr>
        <w:t xml:space="preserve">the </w:t>
      </w:r>
      <w:r w:rsidR="00392552" w:rsidRPr="0022244C">
        <w:rPr>
          <w:rFonts w:ascii="Times New Roman" w:hAnsi="Times New Roman" w:cs="Times New Roman"/>
          <w:sz w:val="24"/>
          <w:szCs w:val="24"/>
          <w:lang w:val="en-GB"/>
        </w:rPr>
        <w:t>pedagogical need</w:t>
      </w:r>
      <w:r w:rsidR="003F5E0D" w:rsidRPr="0022244C">
        <w:rPr>
          <w:rFonts w:ascii="Times New Roman" w:hAnsi="Times New Roman" w:cs="Times New Roman"/>
          <w:sz w:val="24"/>
          <w:szCs w:val="24"/>
          <w:lang w:val="en-GB"/>
        </w:rPr>
        <w:t xml:space="preserve"> for it</w:t>
      </w:r>
      <w:r w:rsidR="00392552" w:rsidRPr="0022244C">
        <w:rPr>
          <w:rFonts w:ascii="Times New Roman" w:hAnsi="Times New Roman" w:cs="Times New Roman"/>
          <w:sz w:val="24"/>
          <w:szCs w:val="24"/>
          <w:lang w:val="en-GB"/>
        </w:rPr>
        <w:t xml:space="preserve">. </w:t>
      </w:r>
      <w:r w:rsidR="00482A47" w:rsidRPr="0022244C">
        <w:rPr>
          <w:rFonts w:ascii="Times New Roman" w:hAnsi="Times New Roman" w:cs="Times New Roman"/>
          <w:sz w:val="24"/>
          <w:szCs w:val="24"/>
          <w:lang w:val="en-GB"/>
        </w:rPr>
        <w:t>There might also</w:t>
      </w:r>
      <w:r w:rsidR="00392552" w:rsidRPr="0022244C">
        <w:rPr>
          <w:rFonts w:ascii="Times New Roman" w:hAnsi="Times New Roman" w:cs="Times New Roman"/>
          <w:sz w:val="24"/>
          <w:szCs w:val="24"/>
          <w:lang w:val="en-GB"/>
        </w:rPr>
        <w:t xml:space="preserve"> be a considerable time-lapse between data collection and publication, with obvious implications for </w:t>
      </w:r>
      <w:r w:rsidR="00482A47" w:rsidRPr="0022244C">
        <w:rPr>
          <w:rFonts w:ascii="Times New Roman" w:hAnsi="Times New Roman" w:cs="Times New Roman"/>
          <w:sz w:val="24"/>
          <w:szCs w:val="24"/>
          <w:lang w:val="en-GB"/>
        </w:rPr>
        <w:t>any conclusions</w:t>
      </w:r>
      <w:r w:rsidR="00392552" w:rsidRPr="0022244C">
        <w:rPr>
          <w:rFonts w:ascii="Times New Roman" w:hAnsi="Times New Roman" w:cs="Times New Roman"/>
          <w:sz w:val="24"/>
          <w:szCs w:val="24"/>
          <w:lang w:val="en-GB"/>
        </w:rPr>
        <w:t>.</w:t>
      </w:r>
    </w:p>
    <w:p w:rsidR="00392552" w:rsidRPr="0022244C" w:rsidRDefault="005F22D4" w:rsidP="000A52D4">
      <w:pPr>
        <w:spacing w:after="0" w:line="480" w:lineRule="auto"/>
        <w:ind w:firstLine="360"/>
        <w:rPr>
          <w:rFonts w:ascii="Times New Roman" w:hAnsi="Times New Roman" w:cs="Times New Roman"/>
          <w:sz w:val="24"/>
          <w:szCs w:val="24"/>
          <w:lang w:val="en-GB"/>
        </w:rPr>
      </w:pPr>
      <w:r w:rsidRPr="0022244C">
        <w:rPr>
          <w:rFonts w:ascii="Times New Roman" w:hAnsi="Times New Roman" w:cs="Times New Roman"/>
          <w:sz w:val="24"/>
          <w:szCs w:val="24"/>
          <w:lang w:val="en-GB"/>
        </w:rPr>
        <w:t>To</w:t>
      </w:r>
      <w:r w:rsidR="007E78F8" w:rsidRPr="0022244C">
        <w:rPr>
          <w:rFonts w:ascii="Times New Roman" w:hAnsi="Times New Roman" w:cs="Times New Roman"/>
          <w:sz w:val="24"/>
          <w:szCs w:val="24"/>
          <w:lang w:val="en-GB"/>
        </w:rPr>
        <w:t xml:space="preserve"> </w:t>
      </w:r>
      <w:r w:rsidR="00392552" w:rsidRPr="0022244C">
        <w:rPr>
          <w:rFonts w:ascii="Times New Roman" w:hAnsi="Times New Roman" w:cs="Times New Roman"/>
          <w:sz w:val="24"/>
          <w:szCs w:val="24"/>
          <w:lang w:val="en-GB"/>
        </w:rPr>
        <w:t>take writing re</w:t>
      </w:r>
      <w:r w:rsidR="00E613AC" w:rsidRPr="0022244C">
        <w:rPr>
          <w:rFonts w:ascii="Times New Roman" w:hAnsi="Times New Roman" w:cs="Times New Roman"/>
          <w:sz w:val="24"/>
          <w:szCs w:val="24"/>
          <w:lang w:val="en-GB"/>
        </w:rPr>
        <w:t>search</w:t>
      </w:r>
      <w:r w:rsidR="005F4D5F" w:rsidRPr="0022244C">
        <w:rPr>
          <w:rFonts w:ascii="Times New Roman" w:hAnsi="Times New Roman" w:cs="Times New Roman"/>
          <w:sz w:val="24"/>
          <w:szCs w:val="24"/>
          <w:lang w:val="en-GB"/>
        </w:rPr>
        <w:t xml:space="preserve"> as an example</w:t>
      </w:r>
      <w:r w:rsidR="004003F5" w:rsidRPr="0022244C">
        <w:rPr>
          <w:rFonts w:ascii="Times New Roman" w:hAnsi="Times New Roman" w:cs="Times New Roman"/>
          <w:sz w:val="24"/>
          <w:szCs w:val="24"/>
          <w:lang w:val="en-GB"/>
        </w:rPr>
        <w:t>,</w:t>
      </w:r>
      <w:r w:rsidR="00E613AC" w:rsidRPr="0022244C">
        <w:rPr>
          <w:rFonts w:ascii="Times New Roman" w:hAnsi="Times New Roman" w:cs="Times New Roman"/>
          <w:sz w:val="24"/>
          <w:szCs w:val="24"/>
          <w:lang w:val="en-GB"/>
        </w:rPr>
        <w:t xml:space="preserve"> of the </w:t>
      </w:r>
      <w:r w:rsidR="00DB1AFD" w:rsidRPr="0022244C">
        <w:rPr>
          <w:rFonts w:ascii="Times New Roman" w:hAnsi="Times New Roman" w:cs="Times New Roman"/>
          <w:sz w:val="24"/>
          <w:szCs w:val="24"/>
          <w:lang w:val="en-GB"/>
        </w:rPr>
        <w:t>17</w:t>
      </w:r>
      <w:r w:rsidR="00E613AC" w:rsidRPr="0022244C">
        <w:rPr>
          <w:rFonts w:ascii="Times New Roman" w:hAnsi="Times New Roman" w:cs="Times New Roman"/>
          <w:sz w:val="24"/>
          <w:szCs w:val="24"/>
          <w:lang w:val="en-GB"/>
        </w:rPr>
        <w:t xml:space="preserve"> studies </w:t>
      </w:r>
      <w:r w:rsidR="00CD18B2" w:rsidRPr="0022244C">
        <w:rPr>
          <w:rFonts w:ascii="Times New Roman" w:hAnsi="Times New Roman" w:cs="Times New Roman"/>
          <w:sz w:val="24"/>
          <w:szCs w:val="24"/>
          <w:lang w:val="en-GB"/>
        </w:rPr>
        <w:t>reviewed</w:t>
      </w:r>
      <w:r w:rsidR="003F5E0D" w:rsidRPr="0022244C">
        <w:rPr>
          <w:rFonts w:ascii="Times New Roman" w:hAnsi="Times New Roman" w:cs="Times New Roman"/>
          <w:sz w:val="24"/>
          <w:szCs w:val="24"/>
          <w:lang w:val="en-GB"/>
        </w:rPr>
        <w:t>,</w:t>
      </w:r>
      <w:r w:rsidR="00E613AC" w:rsidRPr="0022244C">
        <w:rPr>
          <w:rFonts w:ascii="Times New Roman" w:hAnsi="Times New Roman" w:cs="Times New Roman"/>
          <w:sz w:val="24"/>
          <w:szCs w:val="24"/>
          <w:lang w:val="en-GB"/>
        </w:rPr>
        <w:t xml:space="preserve"> only </w:t>
      </w:r>
      <w:r w:rsidR="00DB1AFD" w:rsidRPr="0022244C">
        <w:rPr>
          <w:rFonts w:ascii="Times New Roman" w:hAnsi="Times New Roman" w:cs="Times New Roman"/>
          <w:sz w:val="24"/>
          <w:szCs w:val="24"/>
          <w:lang w:val="en-GB"/>
        </w:rPr>
        <w:t>nine</w:t>
      </w:r>
      <w:r w:rsidR="00E613AC" w:rsidRPr="0022244C">
        <w:rPr>
          <w:rFonts w:ascii="Times New Roman" w:hAnsi="Times New Roman" w:cs="Times New Roman"/>
          <w:sz w:val="24"/>
          <w:szCs w:val="24"/>
          <w:lang w:val="en-GB"/>
        </w:rPr>
        <w:t xml:space="preserve"> provided the date when the research was carried out. </w:t>
      </w:r>
      <w:r w:rsidR="001C1C8D" w:rsidRPr="0022244C">
        <w:rPr>
          <w:rFonts w:ascii="Times New Roman" w:hAnsi="Times New Roman" w:cs="Times New Roman"/>
          <w:sz w:val="24"/>
          <w:szCs w:val="24"/>
          <w:lang w:val="en-GB"/>
        </w:rPr>
        <w:t xml:space="preserve">In </w:t>
      </w:r>
      <w:r w:rsidR="007659B0" w:rsidRPr="0022244C">
        <w:rPr>
          <w:rFonts w:ascii="Times New Roman" w:hAnsi="Times New Roman" w:cs="Times New Roman"/>
          <w:sz w:val="24"/>
          <w:szCs w:val="24"/>
          <w:lang w:val="en-GB"/>
        </w:rPr>
        <w:t xml:space="preserve">Zhang, </w:t>
      </w:r>
      <w:r w:rsidR="007659B0" w:rsidRPr="0022244C">
        <w:rPr>
          <w:rFonts w:ascii="Times New Roman" w:hAnsi="Times New Roman" w:cs="Times New Roman"/>
          <w:noProof/>
          <w:sz w:val="24"/>
          <w:szCs w:val="24"/>
          <w:lang w:val="en-GB"/>
        </w:rPr>
        <w:t>Gao, Ring and Zhang</w:t>
      </w:r>
      <w:r w:rsidR="009D4572" w:rsidRPr="0022244C">
        <w:rPr>
          <w:rFonts w:ascii="Times New Roman" w:hAnsi="Times New Roman" w:cs="Times New Roman"/>
          <w:noProof/>
          <w:sz w:val="24"/>
          <w:szCs w:val="24"/>
          <w:lang w:val="en-GB"/>
        </w:rPr>
        <w:t xml:space="preserve"> (2007)</w:t>
      </w:r>
      <w:r w:rsidR="00A870A7"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the authors state that</w:t>
      </w:r>
      <w:r w:rsidR="00A870A7" w:rsidRPr="0022244C">
        <w:rPr>
          <w:rFonts w:ascii="Times New Roman" w:hAnsi="Times New Roman" w:cs="Times New Roman"/>
          <w:sz w:val="24"/>
          <w:szCs w:val="24"/>
          <w:lang w:val="en-GB"/>
        </w:rPr>
        <w:t xml:space="preserve"> there is a dearth of research regarding online disc</w:t>
      </w:r>
      <w:r w:rsidR="00022BB1" w:rsidRPr="0022244C">
        <w:rPr>
          <w:rFonts w:ascii="Times New Roman" w:hAnsi="Times New Roman" w:cs="Times New Roman"/>
          <w:sz w:val="24"/>
          <w:szCs w:val="24"/>
          <w:lang w:val="en-GB"/>
        </w:rPr>
        <w:t xml:space="preserve">ussion in ESL in China </w:t>
      </w:r>
      <w:r w:rsidR="00434CB8" w:rsidRPr="0022244C">
        <w:rPr>
          <w:rFonts w:ascii="Times New Roman" w:hAnsi="Times New Roman" w:cs="Times New Roman"/>
          <w:sz w:val="24"/>
          <w:szCs w:val="24"/>
          <w:lang w:val="en-GB"/>
        </w:rPr>
        <w:t xml:space="preserve">at an unspecified time </w:t>
      </w:r>
      <w:r w:rsidR="00022BB1" w:rsidRPr="0022244C">
        <w:rPr>
          <w:rFonts w:ascii="Times New Roman" w:hAnsi="Times New Roman" w:cs="Times New Roman"/>
          <w:sz w:val="24"/>
          <w:szCs w:val="24"/>
          <w:lang w:val="en-GB"/>
        </w:rPr>
        <w:t>and that, i</w:t>
      </w:r>
      <w:r w:rsidR="00A870A7" w:rsidRPr="0022244C">
        <w:rPr>
          <w:rFonts w:ascii="Times New Roman" w:hAnsi="Times New Roman" w:cs="Times New Roman"/>
          <w:sz w:val="24"/>
          <w:szCs w:val="24"/>
          <w:lang w:val="en-GB"/>
        </w:rPr>
        <w:t>n high schools</w:t>
      </w:r>
      <w:r w:rsidR="00022BB1" w:rsidRPr="0022244C">
        <w:rPr>
          <w:rFonts w:ascii="Times New Roman" w:hAnsi="Times New Roman" w:cs="Times New Roman"/>
          <w:sz w:val="24"/>
          <w:szCs w:val="24"/>
          <w:lang w:val="en-GB"/>
        </w:rPr>
        <w:t>,</w:t>
      </w:r>
      <w:r w:rsidR="00A870A7" w:rsidRPr="0022244C">
        <w:rPr>
          <w:rFonts w:ascii="Times New Roman" w:hAnsi="Times New Roman" w:cs="Times New Roman"/>
          <w:sz w:val="24"/>
          <w:szCs w:val="24"/>
          <w:lang w:val="en-GB"/>
        </w:rPr>
        <w:t xml:space="preserve"> technology is in place but is not used</w:t>
      </w:r>
      <w:r w:rsidRPr="0022244C">
        <w:rPr>
          <w:rFonts w:ascii="Times New Roman" w:hAnsi="Times New Roman" w:cs="Times New Roman"/>
          <w:sz w:val="24"/>
          <w:szCs w:val="24"/>
          <w:lang w:val="en-GB"/>
        </w:rPr>
        <w:t>,</w:t>
      </w:r>
      <w:r w:rsidR="00A870A7" w:rsidRPr="0022244C">
        <w:rPr>
          <w:rFonts w:ascii="Times New Roman" w:hAnsi="Times New Roman" w:cs="Times New Roman"/>
          <w:sz w:val="24"/>
          <w:szCs w:val="24"/>
          <w:lang w:val="en-GB"/>
        </w:rPr>
        <w:t xml:space="preserve"> </w:t>
      </w:r>
      <w:r w:rsidR="00022BB1" w:rsidRPr="0022244C">
        <w:rPr>
          <w:rFonts w:ascii="Times New Roman" w:hAnsi="Times New Roman" w:cs="Times New Roman"/>
          <w:sz w:val="24"/>
          <w:szCs w:val="24"/>
          <w:lang w:val="en-GB"/>
        </w:rPr>
        <w:t>primarily</w:t>
      </w:r>
      <w:r w:rsidR="00A870A7" w:rsidRPr="0022244C">
        <w:rPr>
          <w:rFonts w:ascii="Times New Roman" w:hAnsi="Times New Roman" w:cs="Times New Roman"/>
          <w:sz w:val="24"/>
          <w:szCs w:val="24"/>
          <w:lang w:val="en-GB"/>
        </w:rPr>
        <w:t xml:space="preserve"> because ESL instruction in China is textbook</w:t>
      </w:r>
      <w:r w:rsidRPr="0022244C">
        <w:rPr>
          <w:rFonts w:ascii="Times New Roman" w:hAnsi="Times New Roman" w:cs="Times New Roman"/>
          <w:sz w:val="24"/>
          <w:szCs w:val="24"/>
          <w:lang w:val="en-GB"/>
        </w:rPr>
        <w:t>-</w:t>
      </w:r>
      <w:r w:rsidR="00A870A7" w:rsidRPr="0022244C">
        <w:rPr>
          <w:rFonts w:ascii="Times New Roman" w:hAnsi="Times New Roman" w:cs="Times New Roman"/>
          <w:sz w:val="24"/>
          <w:szCs w:val="24"/>
          <w:lang w:val="en-GB"/>
        </w:rPr>
        <w:t xml:space="preserve"> and test-driven. </w:t>
      </w:r>
      <w:r w:rsidR="009300EB" w:rsidRPr="0022244C">
        <w:rPr>
          <w:rFonts w:ascii="Times New Roman" w:hAnsi="Times New Roman" w:cs="Times New Roman"/>
          <w:sz w:val="24"/>
          <w:szCs w:val="24"/>
          <w:lang w:val="en-GB"/>
        </w:rPr>
        <w:t xml:space="preserve">Somewhat </w:t>
      </w:r>
      <w:r w:rsidR="00F64156" w:rsidRPr="0022244C">
        <w:rPr>
          <w:rFonts w:ascii="Times New Roman" w:hAnsi="Times New Roman" w:cs="Times New Roman"/>
          <w:sz w:val="24"/>
          <w:szCs w:val="24"/>
          <w:lang w:val="en-GB"/>
        </w:rPr>
        <w:t>m</w:t>
      </w:r>
      <w:r w:rsidR="00A870A7" w:rsidRPr="0022244C">
        <w:rPr>
          <w:rFonts w:ascii="Times New Roman" w:hAnsi="Times New Roman" w:cs="Times New Roman"/>
          <w:sz w:val="24"/>
          <w:szCs w:val="24"/>
          <w:lang w:val="en-GB"/>
        </w:rPr>
        <w:t>ore helpful are Lund and Rasmussen</w:t>
      </w:r>
      <w:r w:rsidR="00262541" w:rsidRPr="0022244C">
        <w:rPr>
          <w:rFonts w:ascii="Times New Roman" w:hAnsi="Times New Roman" w:cs="Times New Roman"/>
          <w:sz w:val="24"/>
          <w:szCs w:val="24"/>
          <w:lang w:val="en-GB"/>
        </w:rPr>
        <w:t xml:space="preserve"> (</w:t>
      </w:r>
      <w:r w:rsidR="00A870A7" w:rsidRPr="0022244C">
        <w:rPr>
          <w:rFonts w:ascii="Times New Roman" w:hAnsi="Times New Roman" w:cs="Times New Roman"/>
          <w:sz w:val="24"/>
          <w:szCs w:val="24"/>
          <w:lang w:val="en-GB"/>
        </w:rPr>
        <w:t>2008</w:t>
      </w:r>
      <w:r w:rsidR="00262541" w:rsidRPr="0022244C">
        <w:rPr>
          <w:rFonts w:ascii="Times New Roman" w:hAnsi="Times New Roman" w:cs="Times New Roman"/>
          <w:sz w:val="24"/>
          <w:szCs w:val="24"/>
          <w:lang w:val="en-GB"/>
        </w:rPr>
        <w:t>)</w:t>
      </w:r>
      <w:r w:rsidR="00A870A7" w:rsidRPr="0022244C">
        <w:rPr>
          <w:rFonts w:ascii="Times New Roman" w:hAnsi="Times New Roman" w:cs="Times New Roman"/>
          <w:sz w:val="24"/>
          <w:szCs w:val="24"/>
          <w:lang w:val="en-GB"/>
        </w:rPr>
        <w:t xml:space="preserve">, who </w:t>
      </w:r>
      <w:r w:rsidR="009300EB" w:rsidRPr="0022244C">
        <w:rPr>
          <w:rFonts w:ascii="Times New Roman" w:hAnsi="Times New Roman" w:cs="Times New Roman"/>
          <w:sz w:val="24"/>
          <w:szCs w:val="24"/>
          <w:lang w:val="en-GB"/>
        </w:rPr>
        <w:t>report</w:t>
      </w:r>
      <w:r w:rsidR="005F4D5F" w:rsidRPr="0022244C">
        <w:rPr>
          <w:rFonts w:ascii="Times New Roman" w:hAnsi="Times New Roman" w:cs="Times New Roman"/>
          <w:sz w:val="24"/>
          <w:szCs w:val="24"/>
          <w:lang w:val="en-GB"/>
        </w:rPr>
        <w:t xml:space="preserve"> that the Norwegian government</w:t>
      </w:r>
      <w:r w:rsidR="00A870A7" w:rsidRPr="0022244C">
        <w:rPr>
          <w:rFonts w:ascii="Times New Roman" w:hAnsi="Times New Roman" w:cs="Times New Roman"/>
          <w:sz w:val="24"/>
          <w:szCs w:val="24"/>
          <w:lang w:val="en-GB"/>
        </w:rPr>
        <w:t xml:space="preserve"> introduced knowledge promotion reform in 2006/2007 and </w:t>
      </w:r>
      <w:r w:rsidR="0021413C" w:rsidRPr="0022244C">
        <w:rPr>
          <w:rFonts w:ascii="Times New Roman" w:hAnsi="Times New Roman" w:cs="Times New Roman"/>
          <w:sz w:val="24"/>
          <w:szCs w:val="24"/>
          <w:lang w:val="en-GB"/>
        </w:rPr>
        <w:t xml:space="preserve">that </w:t>
      </w:r>
      <w:r w:rsidR="00A870A7" w:rsidRPr="0022244C">
        <w:rPr>
          <w:rFonts w:ascii="Times New Roman" w:hAnsi="Times New Roman" w:cs="Times New Roman"/>
          <w:sz w:val="24"/>
          <w:szCs w:val="24"/>
          <w:lang w:val="en-GB"/>
        </w:rPr>
        <w:t xml:space="preserve">this, combined with an increase in digital and networked cultural tools becoming available, led to their study of </w:t>
      </w:r>
      <w:r w:rsidR="00C466AE" w:rsidRPr="0022244C">
        <w:rPr>
          <w:rFonts w:ascii="Times New Roman" w:hAnsi="Times New Roman" w:cs="Times New Roman"/>
          <w:smallCaps/>
          <w:sz w:val="24"/>
          <w:szCs w:val="24"/>
          <w:lang w:val="en-GB"/>
        </w:rPr>
        <w:t>wikis</w:t>
      </w:r>
      <w:r w:rsidR="001C6343" w:rsidRPr="0022244C">
        <w:rPr>
          <w:rFonts w:ascii="Times New Roman" w:hAnsi="Times New Roman" w:cs="Times New Roman"/>
          <w:sz w:val="24"/>
          <w:szCs w:val="24"/>
          <w:lang w:val="en-GB"/>
        </w:rPr>
        <w:t xml:space="preserve"> </w:t>
      </w:r>
      <w:r w:rsidR="00A870A7" w:rsidRPr="0022244C">
        <w:rPr>
          <w:rFonts w:ascii="Times New Roman" w:hAnsi="Times New Roman" w:cs="Times New Roman"/>
          <w:sz w:val="24"/>
          <w:szCs w:val="24"/>
          <w:lang w:val="en-GB"/>
        </w:rPr>
        <w:t>for improving writing.</w:t>
      </w:r>
      <w:r w:rsidR="00F64156" w:rsidRPr="0022244C">
        <w:rPr>
          <w:rFonts w:ascii="Times New Roman" w:hAnsi="Times New Roman" w:cs="Times New Roman"/>
          <w:sz w:val="24"/>
          <w:szCs w:val="24"/>
          <w:lang w:val="en-GB"/>
        </w:rPr>
        <w:t xml:space="preserve"> </w:t>
      </w:r>
      <w:r w:rsidR="008C1133" w:rsidRPr="0022244C">
        <w:rPr>
          <w:rFonts w:ascii="Times New Roman" w:hAnsi="Times New Roman" w:cs="Times New Roman"/>
          <w:sz w:val="24"/>
          <w:szCs w:val="24"/>
          <w:lang w:val="en-GB"/>
        </w:rPr>
        <w:t xml:space="preserve">As motivation for their study, Lin and Wu (2010) </w:t>
      </w:r>
      <w:r w:rsidR="001B3234" w:rsidRPr="0022244C">
        <w:rPr>
          <w:rFonts w:ascii="Times New Roman" w:hAnsi="Times New Roman" w:cs="Times New Roman"/>
          <w:sz w:val="24"/>
          <w:szCs w:val="24"/>
          <w:lang w:val="en-GB"/>
        </w:rPr>
        <w:t>mention</w:t>
      </w:r>
      <w:r w:rsidR="008C1133" w:rsidRPr="0022244C">
        <w:rPr>
          <w:rFonts w:ascii="Times New Roman" w:hAnsi="Times New Roman" w:cs="Times New Roman"/>
          <w:sz w:val="24"/>
          <w:szCs w:val="24"/>
          <w:lang w:val="en-GB"/>
        </w:rPr>
        <w:t xml:space="preserve"> the falling cost of laptops, one computer per child initiatives and the inception of </w:t>
      </w:r>
      <w:r w:rsidR="008C1133" w:rsidRPr="0022244C">
        <w:rPr>
          <w:rFonts w:ascii="Times New Roman" w:hAnsi="Times New Roman" w:cs="Times New Roman"/>
          <w:smallCaps/>
          <w:sz w:val="24"/>
          <w:szCs w:val="24"/>
          <w:lang w:val="en-GB"/>
        </w:rPr>
        <w:t>netbooks</w:t>
      </w:r>
      <w:r w:rsidR="008C1133" w:rsidRPr="0022244C">
        <w:rPr>
          <w:rFonts w:ascii="Times New Roman" w:hAnsi="Times New Roman" w:cs="Times New Roman"/>
          <w:sz w:val="24"/>
          <w:szCs w:val="24"/>
          <w:lang w:val="en-GB"/>
        </w:rPr>
        <w:t xml:space="preserve"> and Suh et al. (2010) note the increasing popularity of gaming as a medium for socialization and potential educational benefits including engagement, motivation, critical thinking, problem solving and experiential learning.</w:t>
      </w:r>
      <w:r w:rsidR="001B3234" w:rsidRPr="0022244C">
        <w:rPr>
          <w:rFonts w:ascii="Times New Roman" w:hAnsi="Times New Roman" w:cs="Times New Roman"/>
          <w:sz w:val="24"/>
          <w:szCs w:val="24"/>
          <w:lang w:val="en-GB"/>
        </w:rPr>
        <w:t xml:space="preserve"> </w:t>
      </w:r>
      <w:r w:rsidR="00F64156" w:rsidRPr="0022244C">
        <w:rPr>
          <w:rFonts w:ascii="Times New Roman" w:hAnsi="Times New Roman" w:cs="Times New Roman"/>
          <w:sz w:val="24"/>
          <w:szCs w:val="24"/>
          <w:lang w:val="en-GB"/>
        </w:rPr>
        <w:t xml:space="preserve">Other reasons for carrying out the research </w:t>
      </w:r>
      <w:r w:rsidR="00902F7B" w:rsidRPr="0022244C">
        <w:rPr>
          <w:rFonts w:ascii="Times New Roman" w:hAnsi="Times New Roman" w:cs="Times New Roman"/>
          <w:sz w:val="24"/>
          <w:szCs w:val="24"/>
          <w:lang w:val="en-GB"/>
        </w:rPr>
        <w:t>were often very specifi</w:t>
      </w:r>
      <w:r w:rsidR="0071053D" w:rsidRPr="0022244C">
        <w:rPr>
          <w:rFonts w:ascii="Times New Roman" w:hAnsi="Times New Roman" w:cs="Times New Roman"/>
          <w:sz w:val="24"/>
          <w:szCs w:val="24"/>
          <w:lang w:val="en-GB"/>
        </w:rPr>
        <w:t xml:space="preserve">c to a </w:t>
      </w:r>
      <w:r w:rsidR="00992B82" w:rsidRPr="0022244C">
        <w:rPr>
          <w:rFonts w:ascii="Times New Roman" w:hAnsi="Times New Roman" w:cs="Times New Roman"/>
          <w:sz w:val="24"/>
          <w:szCs w:val="24"/>
          <w:lang w:val="en-GB"/>
        </w:rPr>
        <w:t>particular context</w:t>
      </w:r>
      <w:r w:rsidR="0071053D" w:rsidRPr="0022244C">
        <w:rPr>
          <w:rFonts w:ascii="Times New Roman" w:hAnsi="Times New Roman" w:cs="Times New Roman"/>
          <w:sz w:val="24"/>
          <w:szCs w:val="24"/>
          <w:lang w:val="en-GB"/>
        </w:rPr>
        <w:t>.</w:t>
      </w:r>
      <w:r w:rsidR="00902F7B" w:rsidRPr="0022244C">
        <w:rPr>
          <w:rFonts w:ascii="Times New Roman" w:hAnsi="Times New Roman" w:cs="Times New Roman"/>
          <w:sz w:val="24"/>
          <w:szCs w:val="24"/>
          <w:lang w:val="en-GB"/>
        </w:rPr>
        <w:t xml:space="preserve"> </w:t>
      </w:r>
      <w:r w:rsidR="006A2AEE" w:rsidRPr="0022244C">
        <w:rPr>
          <w:rFonts w:ascii="Times New Roman" w:hAnsi="Times New Roman" w:cs="Times New Roman"/>
          <w:sz w:val="24"/>
          <w:szCs w:val="24"/>
          <w:lang w:val="en-GB"/>
        </w:rPr>
        <w:t>In studies of writing t</w:t>
      </w:r>
      <w:r w:rsidR="00902F7B" w:rsidRPr="0022244C">
        <w:rPr>
          <w:rFonts w:ascii="Times New Roman" w:hAnsi="Times New Roman" w:cs="Times New Roman"/>
          <w:sz w:val="24"/>
          <w:szCs w:val="24"/>
          <w:lang w:val="en-GB"/>
        </w:rPr>
        <w:t xml:space="preserve">hese </w:t>
      </w:r>
      <w:r w:rsidR="00F64156" w:rsidRPr="0022244C">
        <w:rPr>
          <w:rFonts w:ascii="Times New Roman" w:hAnsi="Times New Roman" w:cs="Times New Roman"/>
          <w:sz w:val="24"/>
          <w:szCs w:val="24"/>
          <w:lang w:val="en-GB"/>
        </w:rPr>
        <w:t>include:</w:t>
      </w:r>
    </w:p>
    <w:p w:rsidR="00F64156" w:rsidRPr="0022244C" w:rsidRDefault="00F64156" w:rsidP="000A52D4">
      <w:pPr>
        <w:pStyle w:val="ListParagraph"/>
        <w:numPr>
          <w:ilvl w:val="0"/>
          <w:numId w:val="5"/>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T</w:t>
      </w:r>
      <w:r w:rsidR="005F4D5F" w:rsidRPr="0022244C">
        <w:rPr>
          <w:rFonts w:ascii="Times New Roman" w:hAnsi="Times New Roman" w:cs="Times New Roman"/>
          <w:sz w:val="24"/>
          <w:szCs w:val="24"/>
          <w:lang w:val="en-GB"/>
        </w:rPr>
        <w:t xml:space="preserve">he Taiwan </w:t>
      </w:r>
      <w:r w:rsidR="00902F7B" w:rsidRPr="0022244C">
        <w:rPr>
          <w:rFonts w:ascii="Times New Roman" w:hAnsi="Times New Roman" w:cs="Times New Roman"/>
          <w:sz w:val="24"/>
          <w:szCs w:val="24"/>
          <w:lang w:val="en-GB"/>
        </w:rPr>
        <w:t>M</w:t>
      </w:r>
      <w:r w:rsidR="005F4D5F" w:rsidRPr="0022244C">
        <w:rPr>
          <w:rFonts w:ascii="Times New Roman" w:hAnsi="Times New Roman" w:cs="Times New Roman"/>
          <w:sz w:val="24"/>
          <w:szCs w:val="24"/>
          <w:lang w:val="en-GB"/>
        </w:rPr>
        <w:t xml:space="preserve">inistry of </w:t>
      </w:r>
      <w:r w:rsidR="00902F7B" w:rsidRPr="0022244C">
        <w:rPr>
          <w:rFonts w:ascii="Times New Roman" w:hAnsi="Times New Roman" w:cs="Times New Roman"/>
          <w:sz w:val="24"/>
          <w:szCs w:val="24"/>
          <w:lang w:val="en-GB"/>
        </w:rPr>
        <w:t>E</w:t>
      </w:r>
      <w:r w:rsidR="005F4D5F" w:rsidRPr="0022244C">
        <w:rPr>
          <w:rFonts w:ascii="Times New Roman" w:hAnsi="Times New Roman" w:cs="Times New Roman"/>
          <w:sz w:val="24"/>
          <w:szCs w:val="24"/>
          <w:lang w:val="en-GB"/>
        </w:rPr>
        <w:t xml:space="preserve">ducation </w:t>
      </w:r>
      <w:r w:rsidR="00E539E3" w:rsidRPr="0022244C">
        <w:rPr>
          <w:rFonts w:ascii="Times New Roman" w:hAnsi="Times New Roman" w:cs="Times New Roman"/>
          <w:sz w:val="24"/>
          <w:szCs w:val="24"/>
          <w:lang w:val="en-GB"/>
        </w:rPr>
        <w:t>promotes</w:t>
      </w:r>
      <w:r w:rsidRPr="0022244C">
        <w:rPr>
          <w:rFonts w:ascii="Times New Roman" w:hAnsi="Times New Roman" w:cs="Times New Roman"/>
          <w:sz w:val="24"/>
          <w:szCs w:val="24"/>
          <w:lang w:val="en-GB"/>
        </w:rPr>
        <w:t xml:space="preserve"> computer use in English</w:t>
      </w:r>
      <w:r w:rsidR="00022BB1" w:rsidRPr="0022244C">
        <w:rPr>
          <w:rFonts w:ascii="Times New Roman" w:hAnsi="Times New Roman" w:cs="Times New Roman"/>
          <w:sz w:val="24"/>
          <w:szCs w:val="24"/>
          <w:lang w:val="en-GB"/>
        </w:rPr>
        <w:t xml:space="preserve"> classrooms; EFL teachers </w:t>
      </w:r>
      <w:r w:rsidR="00E539E3" w:rsidRPr="0022244C">
        <w:rPr>
          <w:rFonts w:ascii="Times New Roman" w:hAnsi="Times New Roman" w:cs="Times New Roman"/>
          <w:sz w:val="24"/>
          <w:szCs w:val="24"/>
          <w:lang w:val="en-GB"/>
        </w:rPr>
        <w:t>encounter</w:t>
      </w:r>
      <w:r w:rsidRPr="0022244C">
        <w:rPr>
          <w:rFonts w:ascii="Times New Roman" w:hAnsi="Times New Roman" w:cs="Times New Roman"/>
          <w:sz w:val="24"/>
          <w:szCs w:val="24"/>
          <w:lang w:val="en-GB"/>
        </w:rPr>
        <w:t xml:space="preserve"> difficulties in introducing storytelling in Taiwan; </w:t>
      </w:r>
      <w:r w:rsidR="00992B82" w:rsidRPr="0022244C">
        <w:rPr>
          <w:rFonts w:ascii="Times New Roman" w:hAnsi="Times New Roman" w:cs="Times New Roman"/>
          <w:sz w:val="24"/>
          <w:szCs w:val="24"/>
          <w:lang w:val="en-GB"/>
        </w:rPr>
        <w:t>t</w:t>
      </w:r>
      <w:r w:rsidRPr="0022244C">
        <w:rPr>
          <w:rFonts w:ascii="Times New Roman" w:hAnsi="Times New Roman" w:cs="Times New Roman"/>
          <w:sz w:val="24"/>
          <w:szCs w:val="24"/>
          <w:lang w:val="en-GB"/>
        </w:rPr>
        <w:t xml:space="preserve">eachers </w:t>
      </w:r>
      <w:r w:rsidR="00E539E3" w:rsidRPr="0022244C">
        <w:rPr>
          <w:rFonts w:ascii="Times New Roman" w:hAnsi="Times New Roman" w:cs="Times New Roman"/>
          <w:sz w:val="24"/>
          <w:szCs w:val="24"/>
          <w:lang w:val="en-GB"/>
        </w:rPr>
        <w:t xml:space="preserve">have </w:t>
      </w:r>
      <w:r w:rsidRPr="0022244C">
        <w:rPr>
          <w:rFonts w:ascii="Times New Roman" w:hAnsi="Times New Roman" w:cs="Times New Roman"/>
          <w:sz w:val="24"/>
          <w:szCs w:val="24"/>
          <w:lang w:val="en-GB"/>
        </w:rPr>
        <w:t xml:space="preserve">problems in helping students understand cultural </w:t>
      </w:r>
      <w:r w:rsidR="00E539E3" w:rsidRPr="0022244C">
        <w:rPr>
          <w:rFonts w:ascii="Times New Roman" w:hAnsi="Times New Roman" w:cs="Times New Roman"/>
          <w:sz w:val="24"/>
          <w:szCs w:val="24"/>
          <w:lang w:val="en-GB"/>
        </w:rPr>
        <w:t xml:space="preserve">aspects </w:t>
      </w:r>
      <w:r w:rsidRPr="0022244C">
        <w:rPr>
          <w:rFonts w:ascii="Times New Roman" w:hAnsi="Times New Roman" w:cs="Times New Roman"/>
          <w:sz w:val="24"/>
          <w:szCs w:val="24"/>
          <w:lang w:val="en-GB"/>
        </w:rPr>
        <w:t>of language (Tsou</w:t>
      </w:r>
      <w:r w:rsidR="008621F0"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r w:rsidR="008621F0" w:rsidRPr="0022244C">
        <w:rPr>
          <w:rFonts w:ascii="Times New Roman" w:hAnsi="Times New Roman" w:cs="Times New Roman"/>
          <w:noProof/>
          <w:sz w:val="24"/>
          <w:szCs w:val="24"/>
          <w:lang w:val="en-GB"/>
        </w:rPr>
        <w:t xml:space="preserve">Wang </w:t>
      </w:r>
      <w:r w:rsidR="00C35170" w:rsidRPr="0022244C">
        <w:rPr>
          <w:rFonts w:ascii="Times New Roman" w:hAnsi="Times New Roman" w:cs="Times New Roman"/>
          <w:noProof/>
          <w:sz w:val="24"/>
          <w:szCs w:val="24"/>
          <w:lang w:val="en-GB"/>
        </w:rPr>
        <w:t>and</w:t>
      </w:r>
      <w:r w:rsidR="008621F0" w:rsidRPr="0022244C">
        <w:rPr>
          <w:rFonts w:ascii="Times New Roman" w:hAnsi="Times New Roman" w:cs="Times New Roman"/>
          <w:noProof/>
          <w:sz w:val="24"/>
          <w:szCs w:val="24"/>
          <w:lang w:val="en-GB"/>
        </w:rPr>
        <w:t xml:space="preserve"> Tzeng,</w:t>
      </w:r>
      <w:r w:rsidR="008621F0"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2006)</w:t>
      </w:r>
      <w:r w:rsidR="00A02AD4" w:rsidRPr="0022244C">
        <w:rPr>
          <w:rFonts w:ascii="Times New Roman" w:hAnsi="Times New Roman" w:cs="Times New Roman"/>
          <w:sz w:val="24"/>
          <w:szCs w:val="24"/>
          <w:lang w:val="en-GB"/>
        </w:rPr>
        <w:t>;</w:t>
      </w:r>
    </w:p>
    <w:p w:rsidR="00F64156" w:rsidRPr="0022244C" w:rsidRDefault="00F64156" w:rsidP="000A52D4">
      <w:pPr>
        <w:pStyle w:val="ListParagraph"/>
        <w:numPr>
          <w:ilvl w:val="0"/>
          <w:numId w:val="5"/>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 xml:space="preserve">Technology may provide a bridge across age and cultural differences </w:t>
      </w:r>
      <w:r w:rsidR="001D4F24" w:rsidRPr="0022244C">
        <w:rPr>
          <w:rFonts w:ascii="Times New Roman" w:hAnsi="Times New Roman" w:cs="Times New Roman"/>
          <w:sz w:val="24"/>
          <w:szCs w:val="24"/>
          <w:lang w:val="en-GB"/>
        </w:rPr>
        <w:t xml:space="preserve">(Peng, Fitzgerald </w:t>
      </w:r>
      <w:r w:rsidR="00C35170" w:rsidRPr="0022244C">
        <w:rPr>
          <w:rFonts w:ascii="Times New Roman" w:hAnsi="Times New Roman" w:cs="Times New Roman"/>
          <w:sz w:val="24"/>
          <w:szCs w:val="24"/>
          <w:lang w:val="en-GB"/>
        </w:rPr>
        <w:t>and</w:t>
      </w:r>
      <w:r w:rsidR="001D4F24" w:rsidRPr="0022244C">
        <w:rPr>
          <w:rFonts w:ascii="Times New Roman" w:hAnsi="Times New Roman" w:cs="Times New Roman"/>
          <w:sz w:val="24"/>
          <w:szCs w:val="24"/>
          <w:lang w:val="en-GB"/>
        </w:rPr>
        <w:t xml:space="preserve"> Park, </w:t>
      </w:r>
      <w:r w:rsidR="005F4D5F" w:rsidRPr="0022244C">
        <w:rPr>
          <w:rFonts w:ascii="Times New Roman" w:hAnsi="Times New Roman" w:cs="Times New Roman"/>
          <w:sz w:val="24"/>
          <w:szCs w:val="24"/>
          <w:lang w:val="en-GB"/>
        </w:rPr>
        <w:t>2006),</w:t>
      </w:r>
      <w:r w:rsidR="002738E0" w:rsidRPr="0022244C">
        <w:rPr>
          <w:rFonts w:ascii="Times New Roman" w:hAnsi="Times New Roman" w:cs="Times New Roman"/>
          <w:sz w:val="24"/>
          <w:szCs w:val="24"/>
          <w:lang w:val="en-GB"/>
        </w:rPr>
        <w:t xml:space="preserve"> </w:t>
      </w:r>
      <w:r w:rsidR="00E539E3" w:rsidRPr="0022244C">
        <w:rPr>
          <w:rFonts w:ascii="Times New Roman" w:hAnsi="Times New Roman" w:cs="Times New Roman"/>
          <w:sz w:val="24"/>
          <w:szCs w:val="24"/>
          <w:lang w:val="en-GB"/>
        </w:rPr>
        <w:t>(</w:t>
      </w:r>
      <w:r w:rsidR="00C466AE" w:rsidRPr="0022244C">
        <w:rPr>
          <w:rFonts w:ascii="Times New Roman" w:hAnsi="Times New Roman" w:cs="Times New Roman"/>
          <w:sz w:val="24"/>
          <w:szCs w:val="24"/>
          <w:lang w:val="en-GB"/>
        </w:rPr>
        <w:t>a</w:t>
      </w:r>
      <w:r w:rsidRPr="0022244C">
        <w:rPr>
          <w:rFonts w:ascii="Times New Roman" w:hAnsi="Times New Roman" w:cs="Times New Roman"/>
          <w:sz w:val="24"/>
          <w:szCs w:val="24"/>
          <w:lang w:val="en-GB"/>
        </w:rPr>
        <w:t xml:space="preserve"> study about collaboration between young-adult t</w:t>
      </w:r>
      <w:r w:rsidR="00A02AD4" w:rsidRPr="0022244C">
        <w:rPr>
          <w:rFonts w:ascii="Times New Roman" w:hAnsi="Times New Roman" w:cs="Times New Roman"/>
          <w:sz w:val="24"/>
          <w:szCs w:val="24"/>
          <w:lang w:val="en-GB"/>
        </w:rPr>
        <w:t>echnology students and children</w:t>
      </w:r>
      <w:r w:rsidR="00E539E3" w:rsidRPr="0022244C">
        <w:rPr>
          <w:rFonts w:ascii="Times New Roman" w:hAnsi="Times New Roman" w:cs="Times New Roman"/>
          <w:sz w:val="24"/>
          <w:szCs w:val="24"/>
          <w:lang w:val="en-GB"/>
        </w:rPr>
        <w:t>)</w:t>
      </w:r>
      <w:r w:rsidR="00A02AD4" w:rsidRPr="0022244C">
        <w:rPr>
          <w:rFonts w:ascii="Times New Roman" w:hAnsi="Times New Roman" w:cs="Times New Roman"/>
          <w:sz w:val="24"/>
          <w:szCs w:val="24"/>
          <w:lang w:val="en-GB"/>
        </w:rPr>
        <w:t>;</w:t>
      </w:r>
    </w:p>
    <w:p w:rsidR="00F64156" w:rsidRPr="0022244C" w:rsidRDefault="00F64156" w:rsidP="000A52D4">
      <w:pPr>
        <w:pStyle w:val="ListParagraph"/>
        <w:numPr>
          <w:ilvl w:val="0"/>
          <w:numId w:val="5"/>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Quebec has a New </w:t>
      </w:r>
      <w:r w:rsidR="005F4D5F" w:rsidRPr="0022244C">
        <w:rPr>
          <w:rFonts w:ascii="Times New Roman" w:hAnsi="Times New Roman" w:cs="Times New Roman"/>
          <w:sz w:val="24"/>
          <w:szCs w:val="24"/>
          <w:lang w:val="en-GB"/>
        </w:rPr>
        <w:t>Technologies</w:t>
      </w:r>
      <w:r w:rsidRPr="0022244C">
        <w:rPr>
          <w:rFonts w:ascii="Times New Roman" w:hAnsi="Times New Roman" w:cs="Times New Roman"/>
          <w:sz w:val="24"/>
          <w:szCs w:val="24"/>
          <w:lang w:val="en-GB"/>
        </w:rPr>
        <w:t xml:space="preserve"> Programme. Students need to be prepared to </w:t>
      </w:r>
      <w:r w:rsidR="00245BC5" w:rsidRPr="0022244C">
        <w:rPr>
          <w:rFonts w:ascii="Times New Roman" w:hAnsi="Times New Roman" w:cs="Times New Roman"/>
          <w:sz w:val="24"/>
          <w:szCs w:val="24"/>
          <w:lang w:val="en-GB"/>
        </w:rPr>
        <w:t xml:space="preserve">engage in ‘new literacies’ but </w:t>
      </w:r>
      <w:r w:rsidR="00D16CCF" w:rsidRPr="0022244C">
        <w:rPr>
          <w:rFonts w:ascii="Times New Roman" w:hAnsi="Times New Roman" w:cs="Times New Roman"/>
          <w:sz w:val="24"/>
          <w:szCs w:val="24"/>
          <w:lang w:val="en-GB"/>
        </w:rPr>
        <w:t xml:space="preserve">research on </w:t>
      </w:r>
      <w:r w:rsidR="00245BC5" w:rsidRPr="0022244C">
        <w:rPr>
          <w:rFonts w:ascii="Times New Roman" w:hAnsi="Times New Roman" w:cs="Times New Roman"/>
          <w:sz w:val="24"/>
          <w:szCs w:val="24"/>
          <w:lang w:val="en-GB"/>
        </w:rPr>
        <w:t>h</w:t>
      </w:r>
      <w:r w:rsidRPr="0022244C">
        <w:rPr>
          <w:rFonts w:ascii="Times New Roman" w:hAnsi="Times New Roman" w:cs="Times New Roman"/>
          <w:sz w:val="24"/>
          <w:szCs w:val="24"/>
          <w:lang w:val="en-GB"/>
        </w:rPr>
        <w:t xml:space="preserve">igh </w:t>
      </w:r>
      <w:r w:rsidR="00245BC5" w:rsidRPr="0022244C">
        <w:rPr>
          <w:rFonts w:ascii="Times New Roman" w:hAnsi="Times New Roman" w:cs="Times New Roman"/>
          <w:sz w:val="24"/>
          <w:szCs w:val="24"/>
          <w:lang w:val="en-GB"/>
        </w:rPr>
        <w:t>s</w:t>
      </w:r>
      <w:r w:rsidRPr="0022244C">
        <w:rPr>
          <w:rFonts w:ascii="Times New Roman" w:hAnsi="Times New Roman" w:cs="Times New Roman"/>
          <w:sz w:val="24"/>
          <w:szCs w:val="24"/>
          <w:lang w:val="en-GB"/>
        </w:rPr>
        <w:t xml:space="preserve">chool </w:t>
      </w:r>
      <w:r w:rsidR="00D16CCF" w:rsidRPr="0022244C">
        <w:rPr>
          <w:rFonts w:ascii="Times New Roman" w:hAnsi="Times New Roman" w:cs="Times New Roman"/>
          <w:sz w:val="24"/>
          <w:szCs w:val="24"/>
          <w:lang w:val="en-GB"/>
        </w:rPr>
        <w:t>use of ICTs for writing is scant</w:t>
      </w:r>
      <w:r w:rsidR="00B11253" w:rsidRPr="0022244C">
        <w:rPr>
          <w:rFonts w:ascii="Times New Roman" w:hAnsi="Times New Roman" w:cs="Times New Roman"/>
          <w:sz w:val="24"/>
          <w:szCs w:val="24"/>
          <w:lang w:val="en-GB"/>
        </w:rPr>
        <w:t xml:space="preserve"> </w:t>
      </w:r>
      <w:r w:rsidR="00E00AFC" w:rsidRPr="0022244C">
        <w:rPr>
          <w:rFonts w:ascii="Times New Roman" w:hAnsi="Times New Roman" w:cs="Times New Roman"/>
          <w:sz w:val="24"/>
          <w:szCs w:val="24"/>
          <w:lang w:val="en-GB"/>
        </w:rPr>
        <w:t>(</w:t>
      </w:r>
      <w:r w:rsidR="00521FA0" w:rsidRPr="0022244C">
        <w:rPr>
          <w:rFonts w:ascii="Times New Roman" w:hAnsi="Times New Roman" w:cs="Times New Roman"/>
          <w:sz w:val="24"/>
          <w:szCs w:val="24"/>
          <w:lang w:val="en-GB"/>
        </w:rPr>
        <w:t>Parks,</w:t>
      </w:r>
      <w:r w:rsidR="00521FA0" w:rsidRPr="0022244C">
        <w:rPr>
          <w:rFonts w:ascii="Times New Roman" w:hAnsi="Times New Roman" w:cs="Times New Roman"/>
          <w:noProof/>
          <w:sz w:val="24"/>
          <w:szCs w:val="24"/>
          <w:lang w:val="en-GB"/>
        </w:rPr>
        <w:t xml:space="preserve"> Huot, Hamers </w:t>
      </w:r>
      <w:r w:rsidR="00C35170" w:rsidRPr="0022244C">
        <w:rPr>
          <w:rFonts w:ascii="Times New Roman" w:hAnsi="Times New Roman" w:cs="Times New Roman"/>
          <w:noProof/>
          <w:sz w:val="24"/>
          <w:szCs w:val="24"/>
          <w:lang w:val="en-GB"/>
        </w:rPr>
        <w:t>and</w:t>
      </w:r>
      <w:r w:rsidR="00F94B05" w:rsidRPr="0022244C">
        <w:rPr>
          <w:rFonts w:ascii="Times New Roman" w:hAnsi="Times New Roman" w:cs="Times New Roman"/>
          <w:noProof/>
          <w:sz w:val="24"/>
          <w:szCs w:val="24"/>
          <w:lang w:val="en-GB"/>
        </w:rPr>
        <w:t xml:space="preserve"> </w:t>
      </w:r>
      <w:r w:rsidR="00521FA0" w:rsidRPr="0022244C">
        <w:rPr>
          <w:rFonts w:ascii="Times New Roman" w:hAnsi="Times New Roman" w:cs="Times New Roman"/>
          <w:noProof/>
          <w:sz w:val="24"/>
          <w:szCs w:val="24"/>
          <w:lang w:val="en-GB"/>
        </w:rPr>
        <w:t>Lemonnier</w:t>
      </w:r>
      <w:r w:rsidR="00521FA0"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2005</w:t>
      </w:r>
      <w:r w:rsidR="00521FA0" w:rsidRPr="0022244C">
        <w:rPr>
          <w:rFonts w:ascii="Times New Roman" w:hAnsi="Times New Roman" w:cs="Times New Roman"/>
          <w:sz w:val="24"/>
          <w:szCs w:val="24"/>
          <w:lang w:val="en-GB"/>
        </w:rPr>
        <w:t xml:space="preserve">, p. </w:t>
      </w:r>
      <w:r w:rsidR="00B11253" w:rsidRPr="0022244C">
        <w:rPr>
          <w:rFonts w:ascii="Times New Roman" w:hAnsi="Times New Roman" w:cs="Times New Roman"/>
          <w:sz w:val="24"/>
          <w:szCs w:val="24"/>
          <w:lang w:val="en-GB"/>
        </w:rPr>
        <w:t>234</w:t>
      </w:r>
      <w:r w:rsidRPr="0022244C">
        <w:rPr>
          <w:rFonts w:ascii="Times New Roman" w:hAnsi="Times New Roman" w:cs="Times New Roman"/>
          <w:sz w:val="24"/>
          <w:szCs w:val="24"/>
          <w:lang w:val="en-GB"/>
        </w:rPr>
        <w:t>)</w:t>
      </w:r>
      <w:r w:rsidR="00A02AD4" w:rsidRPr="0022244C">
        <w:rPr>
          <w:rFonts w:ascii="Times New Roman" w:hAnsi="Times New Roman" w:cs="Times New Roman"/>
          <w:sz w:val="24"/>
          <w:szCs w:val="24"/>
          <w:lang w:val="en-GB"/>
        </w:rPr>
        <w:t>;</w:t>
      </w:r>
    </w:p>
    <w:p w:rsidR="00F64156" w:rsidRPr="0022244C" w:rsidRDefault="00F64156" w:rsidP="000A52D4">
      <w:pPr>
        <w:pStyle w:val="ListParagraph"/>
        <w:numPr>
          <w:ilvl w:val="0"/>
          <w:numId w:val="5"/>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Despite innovative moves in</w:t>
      </w:r>
      <w:r w:rsidR="00902F7B" w:rsidRPr="0022244C">
        <w:rPr>
          <w:rFonts w:ascii="Times New Roman" w:hAnsi="Times New Roman" w:cs="Times New Roman"/>
          <w:sz w:val="24"/>
          <w:szCs w:val="24"/>
          <w:lang w:val="en-GB"/>
        </w:rPr>
        <w:t xml:space="preserve"> writing instruction in</w:t>
      </w:r>
      <w:r w:rsidRPr="0022244C">
        <w:rPr>
          <w:rFonts w:ascii="Times New Roman" w:hAnsi="Times New Roman" w:cs="Times New Roman"/>
          <w:sz w:val="24"/>
          <w:szCs w:val="24"/>
          <w:lang w:val="en-GB"/>
        </w:rPr>
        <w:t xml:space="preserve"> some H</w:t>
      </w:r>
      <w:r w:rsidR="00902F7B" w:rsidRPr="0022244C">
        <w:rPr>
          <w:rFonts w:ascii="Times New Roman" w:hAnsi="Times New Roman" w:cs="Times New Roman"/>
          <w:sz w:val="24"/>
          <w:szCs w:val="24"/>
          <w:lang w:val="en-GB"/>
        </w:rPr>
        <w:t>ong Kong</w:t>
      </w:r>
      <w:r w:rsidRPr="0022244C">
        <w:rPr>
          <w:rFonts w:ascii="Times New Roman" w:hAnsi="Times New Roman" w:cs="Times New Roman"/>
          <w:sz w:val="24"/>
          <w:szCs w:val="24"/>
          <w:lang w:val="en-GB"/>
        </w:rPr>
        <w:t xml:space="preserve"> schools, </w:t>
      </w:r>
      <w:r w:rsidR="0000152C" w:rsidRPr="0022244C">
        <w:rPr>
          <w:rFonts w:ascii="Times New Roman" w:hAnsi="Times New Roman" w:cs="Times New Roman"/>
          <w:sz w:val="24"/>
          <w:szCs w:val="24"/>
          <w:lang w:val="en-GB"/>
        </w:rPr>
        <w:t xml:space="preserve">Hong Kong </w:t>
      </w:r>
      <w:r w:rsidRPr="0022244C">
        <w:rPr>
          <w:rFonts w:ascii="Times New Roman" w:hAnsi="Times New Roman" w:cs="Times New Roman"/>
          <w:sz w:val="24"/>
          <w:szCs w:val="24"/>
          <w:lang w:val="en-GB"/>
        </w:rPr>
        <w:t>teachers focus on form rather than content;</w:t>
      </w:r>
      <w:r w:rsidR="00AD6A74" w:rsidRPr="0022244C">
        <w:rPr>
          <w:rFonts w:ascii="Times New Roman" w:hAnsi="Times New Roman" w:cs="Times New Roman"/>
          <w:sz w:val="24"/>
          <w:szCs w:val="24"/>
          <w:lang w:val="en-GB"/>
        </w:rPr>
        <w:t xml:space="preserve"> </w:t>
      </w:r>
      <w:r w:rsidR="005F4D5F" w:rsidRPr="0022244C">
        <w:rPr>
          <w:rFonts w:ascii="Times New Roman" w:hAnsi="Times New Roman" w:cs="Times New Roman"/>
          <w:sz w:val="24"/>
          <w:szCs w:val="24"/>
          <w:lang w:val="en-GB"/>
        </w:rPr>
        <w:t>s</w:t>
      </w:r>
      <w:r w:rsidRPr="0022244C">
        <w:rPr>
          <w:rFonts w:ascii="Times New Roman" w:hAnsi="Times New Roman" w:cs="Times New Roman"/>
          <w:sz w:val="24"/>
          <w:szCs w:val="24"/>
          <w:lang w:val="en-GB"/>
        </w:rPr>
        <w:t xml:space="preserve">tudents usually only have to write 150 words </w:t>
      </w:r>
      <w:r w:rsidR="002D1ACC" w:rsidRPr="0022244C">
        <w:rPr>
          <w:rFonts w:ascii="Times New Roman" w:hAnsi="Times New Roman" w:cs="Times New Roman"/>
          <w:sz w:val="24"/>
          <w:szCs w:val="24"/>
          <w:lang w:val="en-GB"/>
        </w:rPr>
        <w:t xml:space="preserve">and rarely </w:t>
      </w:r>
      <w:r w:rsidR="0000152C" w:rsidRPr="0022244C">
        <w:rPr>
          <w:rFonts w:ascii="Times New Roman" w:hAnsi="Times New Roman" w:cs="Times New Roman"/>
          <w:sz w:val="24"/>
          <w:szCs w:val="24"/>
          <w:lang w:val="en-GB"/>
        </w:rPr>
        <w:t>collaborate</w:t>
      </w:r>
      <w:r w:rsidR="00AD6A74" w:rsidRPr="0022244C">
        <w:rPr>
          <w:rFonts w:ascii="Times New Roman" w:hAnsi="Times New Roman" w:cs="Times New Roman"/>
          <w:sz w:val="24"/>
          <w:szCs w:val="24"/>
          <w:lang w:val="en-GB"/>
        </w:rPr>
        <w:t xml:space="preserve"> (Mak </w:t>
      </w:r>
      <w:r w:rsidR="00C35170" w:rsidRPr="0022244C">
        <w:rPr>
          <w:rFonts w:ascii="Times New Roman" w:hAnsi="Times New Roman" w:cs="Times New Roman"/>
          <w:sz w:val="24"/>
          <w:szCs w:val="24"/>
          <w:lang w:val="en-GB"/>
        </w:rPr>
        <w:t>and</w:t>
      </w:r>
      <w:r w:rsidR="00AD6A74" w:rsidRPr="0022244C">
        <w:rPr>
          <w:rFonts w:ascii="Times New Roman" w:hAnsi="Times New Roman" w:cs="Times New Roman"/>
          <w:sz w:val="24"/>
          <w:szCs w:val="24"/>
          <w:lang w:val="en-GB"/>
        </w:rPr>
        <w:t xml:space="preserve"> Coniam</w:t>
      </w:r>
      <w:r w:rsidR="00902F7B" w:rsidRPr="0022244C">
        <w:rPr>
          <w:rFonts w:ascii="Times New Roman" w:hAnsi="Times New Roman" w:cs="Times New Roman"/>
          <w:sz w:val="24"/>
          <w:szCs w:val="24"/>
          <w:lang w:val="en-GB"/>
        </w:rPr>
        <w:t>,</w:t>
      </w:r>
      <w:r w:rsidR="00AD6A74" w:rsidRPr="0022244C">
        <w:rPr>
          <w:rFonts w:ascii="Times New Roman" w:hAnsi="Times New Roman" w:cs="Times New Roman"/>
          <w:sz w:val="24"/>
          <w:szCs w:val="24"/>
          <w:lang w:val="en-GB"/>
        </w:rPr>
        <w:t xml:space="preserve"> 2008)</w:t>
      </w:r>
      <w:r w:rsidR="00A02AD4" w:rsidRPr="0022244C">
        <w:rPr>
          <w:rFonts w:ascii="Times New Roman" w:hAnsi="Times New Roman" w:cs="Times New Roman"/>
          <w:sz w:val="24"/>
          <w:szCs w:val="24"/>
          <w:lang w:val="en-GB"/>
        </w:rPr>
        <w:t>;</w:t>
      </w:r>
    </w:p>
    <w:p w:rsidR="00AD6A74" w:rsidRPr="0022244C" w:rsidRDefault="005F4D5F" w:rsidP="000A52D4">
      <w:pPr>
        <w:pStyle w:val="ListParagraph"/>
        <w:numPr>
          <w:ilvl w:val="0"/>
          <w:numId w:val="5"/>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I</w:t>
      </w:r>
      <w:r w:rsidR="00AD6A74" w:rsidRPr="0022244C">
        <w:rPr>
          <w:rFonts w:ascii="Times New Roman" w:hAnsi="Times New Roman" w:cs="Times New Roman"/>
          <w:sz w:val="24"/>
          <w:szCs w:val="24"/>
          <w:lang w:val="en-GB"/>
        </w:rPr>
        <w:t xml:space="preserve">n Singapore </w:t>
      </w:r>
      <w:r w:rsidR="00902F7B" w:rsidRPr="0022244C">
        <w:rPr>
          <w:rFonts w:ascii="Times New Roman" w:hAnsi="Times New Roman" w:cs="Times New Roman"/>
          <w:sz w:val="24"/>
          <w:szCs w:val="24"/>
          <w:lang w:val="en-GB"/>
        </w:rPr>
        <w:t xml:space="preserve">students </w:t>
      </w:r>
      <w:r w:rsidR="00AD6A74" w:rsidRPr="0022244C">
        <w:rPr>
          <w:rFonts w:ascii="Times New Roman" w:hAnsi="Times New Roman" w:cs="Times New Roman"/>
          <w:sz w:val="24"/>
          <w:szCs w:val="24"/>
          <w:lang w:val="en-GB"/>
        </w:rPr>
        <w:t xml:space="preserve">need competence in expository writing to </w:t>
      </w:r>
      <w:r w:rsidR="0000152C" w:rsidRPr="0022244C">
        <w:rPr>
          <w:rFonts w:ascii="Times New Roman" w:hAnsi="Times New Roman" w:cs="Times New Roman"/>
          <w:sz w:val="24"/>
          <w:szCs w:val="24"/>
          <w:lang w:val="en-GB"/>
        </w:rPr>
        <w:t>enter</w:t>
      </w:r>
      <w:r w:rsidR="00AD6A74" w:rsidRPr="0022244C">
        <w:rPr>
          <w:rFonts w:ascii="Times New Roman" w:hAnsi="Times New Roman" w:cs="Times New Roman"/>
          <w:sz w:val="24"/>
          <w:szCs w:val="24"/>
          <w:lang w:val="en-GB"/>
        </w:rPr>
        <w:t xml:space="preserve"> university</w:t>
      </w:r>
      <w:r w:rsidR="00902F7B" w:rsidRPr="0022244C">
        <w:rPr>
          <w:rFonts w:ascii="Times New Roman" w:hAnsi="Times New Roman" w:cs="Times New Roman"/>
          <w:sz w:val="24"/>
          <w:szCs w:val="24"/>
          <w:lang w:val="en-GB"/>
        </w:rPr>
        <w:t>,</w:t>
      </w:r>
      <w:r w:rsidR="00AD6A74" w:rsidRPr="0022244C">
        <w:rPr>
          <w:rFonts w:ascii="Times New Roman" w:hAnsi="Times New Roman" w:cs="Times New Roman"/>
          <w:sz w:val="24"/>
          <w:szCs w:val="24"/>
          <w:lang w:val="en-GB"/>
        </w:rPr>
        <w:t xml:space="preserve"> where English is </w:t>
      </w:r>
      <w:r w:rsidR="00022BB1" w:rsidRPr="0022244C">
        <w:rPr>
          <w:rFonts w:ascii="Times New Roman" w:hAnsi="Times New Roman" w:cs="Times New Roman"/>
          <w:sz w:val="24"/>
          <w:szCs w:val="24"/>
          <w:lang w:val="en-GB"/>
        </w:rPr>
        <w:t xml:space="preserve">the </w:t>
      </w:r>
      <w:r w:rsidR="00AD6A74" w:rsidRPr="0022244C">
        <w:rPr>
          <w:rFonts w:ascii="Times New Roman" w:hAnsi="Times New Roman" w:cs="Times New Roman"/>
          <w:sz w:val="24"/>
          <w:szCs w:val="24"/>
          <w:lang w:val="en-GB"/>
        </w:rPr>
        <w:t>medium of instruction. Singapore</w:t>
      </w:r>
      <w:r w:rsidR="009730D5" w:rsidRPr="0022244C">
        <w:rPr>
          <w:rFonts w:ascii="Times New Roman" w:hAnsi="Times New Roman" w:cs="Times New Roman"/>
          <w:sz w:val="24"/>
          <w:szCs w:val="24"/>
          <w:lang w:val="en-GB"/>
        </w:rPr>
        <w:t>an</w:t>
      </w:r>
      <w:r w:rsidR="00AD6A74" w:rsidRPr="0022244C">
        <w:rPr>
          <w:rFonts w:ascii="Times New Roman" w:hAnsi="Times New Roman" w:cs="Times New Roman"/>
          <w:sz w:val="24"/>
          <w:szCs w:val="24"/>
          <w:lang w:val="en-GB"/>
        </w:rPr>
        <w:t xml:space="preserve"> teachers and students need to look at grammar </w:t>
      </w:r>
      <w:r w:rsidR="0000152C" w:rsidRPr="0022244C">
        <w:rPr>
          <w:rFonts w:ascii="Times New Roman" w:hAnsi="Times New Roman" w:cs="Times New Roman"/>
          <w:sz w:val="24"/>
          <w:szCs w:val="24"/>
          <w:lang w:val="en-GB"/>
        </w:rPr>
        <w:t>and</w:t>
      </w:r>
      <w:r w:rsidR="00AD6A74" w:rsidRPr="0022244C">
        <w:rPr>
          <w:rFonts w:ascii="Times New Roman" w:hAnsi="Times New Roman" w:cs="Times New Roman"/>
          <w:sz w:val="24"/>
          <w:szCs w:val="24"/>
          <w:lang w:val="en-GB"/>
        </w:rPr>
        <w:t xml:space="preserve"> functions in writing. </w:t>
      </w:r>
      <w:r w:rsidR="0000152C" w:rsidRPr="0022244C">
        <w:rPr>
          <w:rFonts w:ascii="Times New Roman" w:hAnsi="Times New Roman" w:cs="Times New Roman"/>
          <w:sz w:val="24"/>
          <w:szCs w:val="24"/>
          <w:lang w:val="en-GB"/>
        </w:rPr>
        <w:t>An earlier project reported a lack of</w:t>
      </w:r>
      <w:r w:rsidR="00AD6A74" w:rsidRPr="0022244C">
        <w:rPr>
          <w:rFonts w:ascii="Times New Roman" w:hAnsi="Times New Roman" w:cs="Times New Roman"/>
          <w:sz w:val="24"/>
          <w:szCs w:val="24"/>
          <w:lang w:val="en-GB"/>
        </w:rPr>
        <w:t xml:space="preserve"> argumentation skills (Chandrasegarand </w:t>
      </w:r>
      <w:r w:rsidR="00C35170" w:rsidRPr="0022244C">
        <w:rPr>
          <w:rFonts w:ascii="Times New Roman" w:hAnsi="Times New Roman" w:cs="Times New Roman"/>
          <w:sz w:val="24"/>
          <w:szCs w:val="24"/>
          <w:lang w:val="en-GB"/>
        </w:rPr>
        <w:t>and</w:t>
      </w:r>
      <w:r w:rsidR="00AD6A74" w:rsidRPr="0022244C">
        <w:rPr>
          <w:rFonts w:ascii="Times New Roman" w:hAnsi="Times New Roman" w:cs="Times New Roman"/>
          <w:sz w:val="24"/>
          <w:szCs w:val="24"/>
          <w:lang w:val="en-GB"/>
        </w:rPr>
        <w:t xml:space="preserve"> Kong</w:t>
      </w:r>
      <w:r w:rsidR="009730D5" w:rsidRPr="0022244C">
        <w:rPr>
          <w:rFonts w:ascii="Times New Roman" w:hAnsi="Times New Roman" w:cs="Times New Roman"/>
          <w:sz w:val="24"/>
          <w:szCs w:val="24"/>
          <w:lang w:val="en-GB"/>
        </w:rPr>
        <w:t>,</w:t>
      </w:r>
      <w:r w:rsidR="00AD6A74" w:rsidRPr="0022244C">
        <w:rPr>
          <w:rFonts w:ascii="Times New Roman" w:hAnsi="Times New Roman" w:cs="Times New Roman"/>
          <w:sz w:val="24"/>
          <w:szCs w:val="24"/>
          <w:lang w:val="en-GB"/>
        </w:rPr>
        <w:t xml:space="preserve"> 2006)</w:t>
      </w:r>
      <w:r w:rsidR="00A02AD4" w:rsidRPr="0022244C">
        <w:rPr>
          <w:rFonts w:ascii="Times New Roman" w:hAnsi="Times New Roman" w:cs="Times New Roman"/>
          <w:sz w:val="24"/>
          <w:szCs w:val="24"/>
          <w:lang w:val="en-GB"/>
        </w:rPr>
        <w:t>;</w:t>
      </w:r>
    </w:p>
    <w:p w:rsidR="005F4D5F" w:rsidRPr="0022244C" w:rsidRDefault="00DA74FD" w:rsidP="000A52D4">
      <w:pPr>
        <w:spacing w:after="0" w:line="480" w:lineRule="auto"/>
        <w:ind w:firstLine="360"/>
        <w:rPr>
          <w:rFonts w:ascii="Times New Roman" w:hAnsi="Times New Roman" w:cs="Times New Roman"/>
          <w:sz w:val="24"/>
          <w:szCs w:val="24"/>
          <w:lang w:val="en-GB"/>
        </w:rPr>
      </w:pPr>
      <w:r w:rsidRPr="0022244C">
        <w:rPr>
          <w:rFonts w:ascii="Times New Roman" w:hAnsi="Times New Roman" w:cs="Times New Roman"/>
          <w:sz w:val="24"/>
          <w:szCs w:val="24"/>
          <w:lang w:val="en-GB"/>
        </w:rPr>
        <w:t>These statements reveal</w:t>
      </w:r>
      <w:r w:rsidR="00AD6A74" w:rsidRPr="0022244C">
        <w:rPr>
          <w:rFonts w:ascii="Times New Roman" w:hAnsi="Times New Roman" w:cs="Times New Roman"/>
          <w:sz w:val="24"/>
          <w:szCs w:val="24"/>
          <w:lang w:val="en-GB"/>
        </w:rPr>
        <w:t xml:space="preserve"> that the impetus driving the researc</w:t>
      </w:r>
      <w:r w:rsidR="00022BB1" w:rsidRPr="0022244C">
        <w:rPr>
          <w:rFonts w:ascii="Times New Roman" w:hAnsi="Times New Roman" w:cs="Times New Roman"/>
          <w:sz w:val="24"/>
          <w:szCs w:val="24"/>
          <w:lang w:val="en-GB"/>
        </w:rPr>
        <w:t xml:space="preserve">h is </w:t>
      </w:r>
      <w:r w:rsidRPr="0022244C">
        <w:rPr>
          <w:rFonts w:ascii="Times New Roman" w:hAnsi="Times New Roman" w:cs="Times New Roman"/>
          <w:sz w:val="24"/>
          <w:szCs w:val="24"/>
          <w:lang w:val="en-GB"/>
        </w:rPr>
        <w:t xml:space="preserve">often </w:t>
      </w:r>
      <w:r w:rsidR="00022BB1" w:rsidRPr="0022244C">
        <w:rPr>
          <w:rFonts w:ascii="Times New Roman" w:hAnsi="Times New Roman" w:cs="Times New Roman"/>
          <w:sz w:val="24"/>
          <w:szCs w:val="24"/>
          <w:lang w:val="en-GB"/>
        </w:rPr>
        <w:t>policy rather than e</w:t>
      </w:r>
      <w:r w:rsidR="00AD6A74" w:rsidRPr="0022244C">
        <w:rPr>
          <w:rFonts w:ascii="Times New Roman" w:hAnsi="Times New Roman" w:cs="Times New Roman"/>
          <w:sz w:val="24"/>
          <w:szCs w:val="24"/>
          <w:lang w:val="en-GB"/>
        </w:rPr>
        <w:t xml:space="preserve">ducation theory. This is not to </w:t>
      </w:r>
      <w:r w:rsidR="00245BC5" w:rsidRPr="0022244C">
        <w:rPr>
          <w:rFonts w:ascii="Times New Roman" w:hAnsi="Times New Roman" w:cs="Times New Roman"/>
          <w:sz w:val="24"/>
          <w:szCs w:val="24"/>
          <w:lang w:val="en-GB"/>
        </w:rPr>
        <w:t>imply</w:t>
      </w:r>
      <w:r w:rsidR="00AD6A74" w:rsidRPr="0022244C">
        <w:rPr>
          <w:rFonts w:ascii="Times New Roman" w:hAnsi="Times New Roman" w:cs="Times New Roman"/>
          <w:sz w:val="24"/>
          <w:szCs w:val="24"/>
          <w:lang w:val="en-GB"/>
        </w:rPr>
        <w:t xml:space="preserve"> that policy-driven research should be shunned</w:t>
      </w:r>
      <w:r w:rsidR="00245BC5" w:rsidRPr="0022244C">
        <w:rPr>
          <w:rFonts w:ascii="Times New Roman" w:hAnsi="Times New Roman" w:cs="Times New Roman"/>
          <w:sz w:val="24"/>
          <w:szCs w:val="24"/>
          <w:lang w:val="en-GB"/>
        </w:rPr>
        <w:t>,</w:t>
      </w:r>
      <w:r w:rsidR="00AD6A74" w:rsidRPr="0022244C">
        <w:rPr>
          <w:rFonts w:ascii="Times New Roman" w:hAnsi="Times New Roman" w:cs="Times New Roman"/>
          <w:sz w:val="24"/>
          <w:szCs w:val="24"/>
          <w:lang w:val="en-GB"/>
        </w:rPr>
        <w:t xml:space="preserve"> but one might expect a stronger link to theories of L2 writing.</w:t>
      </w:r>
      <w:r w:rsidR="005F4D5F" w:rsidRPr="0022244C">
        <w:rPr>
          <w:rFonts w:ascii="Times New Roman" w:hAnsi="Times New Roman" w:cs="Times New Roman"/>
          <w:sz w:val="24"/>
          <w:szCs w:val="24"/>
          <w:lang w:val="en-GB"/>
        </w:rPr>
        <w:t xml:space="preserve"> This pattern repeats </w:t>
      </w:r>
      <w:r w:rsidR="008D7A8C" w:rsidRPr="0022244C">
        <w:rPr>
          <w:rFonts w:ascii="Times New Roman" w:hAnsi="Times New Roman" w:cs="Times New Roman"/>
          <w:sz w:val="24"/>
          <w:szCs w:val="24"/>
          <w:lang w:val="en-GB"/>
        </w:rPr>
        <w:t>for</w:t>
      </w:r>
      <w:r w:rsidR="005F4D5F" w:rsidRPr="0022244C">
        <w:rPr>
          <w:rFonts w:ascii="Times New Roman" w:hAnsi="Times New Roman" w:cs="Times New Roman"/>
          <w:sz w:val="24"/>
          <w:szCs w:val="24"/>
          <w:lang w:val="en-GB"/>
        </w:rPr>
        <w:t xml:space="preserve"> the other language skills</w:t>
      </w:r>
      <w:r w:rsidR="008D7A8C" w:rsidRPr="0022244C">
        <w:rPr>
          <w:rFonts w:ascii="Times New Roman" w:hAnsi="Times New Roman" w:cs="Times New Roman"/>
          <w:sz w:val="24"/>
          <w:szCs w:val="24"/>
          <w:lang w:val="en-GB"/>
        </w:rPr>
        <w:t>:  often</w:t>
      </w:r>
      <w:r w:rsidR="008353D4" w:rsidRPr="0022244C">
        <w:rPr>
          <w:rFonts w:ascii="Times New Roman" w:hAnsi="Times New Roman" w:cs="Times New Roman"/>
          <w:sz w:val="24"/>
          <w:szCs w:val="24"/>
          <w:lang w:val="en-GB"/>
        </w:rPr>
        <w:t xml:space="preserve"> the impetus for a study, although pedagogic, is closely linked to very local concerns.  </w:t>
      </w:r>
      <w:r w:rsidR="005F4D5F" w:rsidRPr="0022244C">
        <w:rPr>
          <w:rFonts w:ascii="Times New Roman" w:hAnsi="Times New Roman" w:cs="Times New Roman"/>
          <w:sz w:val="24"/>
          <w:szCs w:val="24"/>
          <w:lang w:val="en-GB"/>
        </w:rPr>
        <w:t>For example</w:t>
      </w:r>
      <w:r w:rsidR="0043644D" w:rsidRPr="0022244C">
        <w:rPr>
          <w:rFonts w:ascii="Times New Roman" w:hAnsi="Times New Roman" w:cs="Times New Roman"/>
          <w:sz w:val="24"/>
          <w:szCs w:val="24"/>
          <w:lang w:val="en-GB"/>
        </w:rPr>
        <w:t>,</w:t>
      </w:r>
      <w:r w:rsidR="005F4D5F" w:rsidRPr="0022244C">
        <w:rPr>
          <w:rFonts w:ascii="Times New Roman" w:hAnsi="Times New Roman" w:cs="Times New Roman"/>
          <w:sz w:val="24"/>
          <w:szCs w:val="24"/>
          <w:lang w:val="en-GB"/>
        </w:rPr>
        <w:t xml:space="preserve"> Coniam and Wong (2004) imply that they investigated the use of </w:t>
      </w:r>
      <w:r w:rsidR="00F752AF" w:rsidRPr="0022244C">
        <w:rPr>
          <w:rFonts w:ascii="Times New Roman" w:hAnsi="Times New Roman" w:cs="Times New Roman"/>
          <w:smallCaps/>
          <w:sz w:val="24"/>
          <w:szCs w:val="24"/>
          <w:lang w:val="en-GB"/>
        </w:rPr>
        <w:t>internet relay chat</w:t>
      </w:r>
      <w:r w:rsidR="00615244" w:rsidRPr="0022244C">
        <w:rPr>
          <w:rFonts w:ascii="Times New Roman" w:hAnsi="Times New Roman" w:cs="Times New Roman"/>
          <w:sz w:val="24"/>
          <w:szCs w:val="24"/>
          <w:lang w:val="en-GB"/>
        </w:rPr>
        <w:t xml:space="preserve"> with</w:t>
      </w:r>
      <w:r w:rsidR="006A2AEE" w:rsidRPr="0022244C">
        <w:rPr>
          <w:rFonts w:ascii="Times New Roman" w:hAnsi="Times New Roman" w:cs="Times New Roman"/>
          <w:sz w:val="24"/>
          <w:szCs w:val="24"/>
          <w:lang w:val="en-GB"/>
        </w:rPr>
        <w:t xml:space="preserve"> grade 3 to 10 Hong Kong</w:t>
      </w:r>
      <w:r w:rsidR="00615244" w:rsidRPr="0022244C">
        <w:rPr>
          <w:rFonts w:ascii="Times New Roman" w:hAnsi="Times New Roman" w:cs="Times New Roman"/>
          <w:sz w:val="24"/>
          <w:szCs w:val="24"/>
          <w:lang w:val="en-GB"/>
        </w:rPr>
        <w:t xml:space="preserve"> learners r</w:t>
      </w:r>
      <w:r w:rsidR="00894AE1" w:rsidRPr="0022244C">
        <w:rPr>
          <w:rFonts w:ascii="Times New Roman" w:hAnsi="Times New Roman" w:cs="Times New Roman"/>
          <w:sz w:val="24"/>
          <w:szCs w:val="24"/>
          <w:lang w:val="en-GB"/>
        </w:rPr>
        <w:t xml:space="preserve">anging </w:t>
      </w:r>
      <w:r w:rsidR="00615244" w:rsidRPr="0022244C">
        <w:rPr>
          <w:rFonts w:ascii="Times New Roman" w:hAnsi="Times New Roman" w:cs="Times New Roman"/>
          <w:sz w:val="24"/>
          <w:szCs w:val="24"/>
          <w:lang w:val="en-GB"/>
        </w:rPr>
        <w:t xml:space="preserve">because these students </w:t>
      </w:r>
      <w:r w:rsidR="006A2AEE" w:rsidRPr="0022244C">
        <w:rPr>
          <w:rFonts w:ascii="Times New Roman" w:hAnsi="Times New Roman" w:cs="Times New Roman"/>
          <w:sz w:val="24"/>
          <w:szCs w:val="24"/>
          <w:lang w:val="en-GB"/>
        </w:rPr>
        <w:t>tended</w:t>
      </w:r>
      <w:r w:rsidR="00615244" w:rsidRPr="0022244C">
        <w:rPr>
          <w:rFonts w:ascii="Times New Roman" w:hAnsi="Times New Roman" w:cs="Times New Roman"/>
          <w:sz w:val="24"/>
          <w:szCs w:val="24"/>
          <w:lang w:val="en-GB"/>
        </w:rPr>
        <w:t xml:space="preserve"> to make errors in the use of fini</w:t>
      </w:r>
      <w:r w:rsidR="00E7788D" w:rsidRPr="0022244C">
        <w:rPr>
          <w:rFonts w:ascii="Times New Roman" w:hAnsi="Times New Roman" w:cs="Times New Roman"/>
          <w:sz w:val="24"/>
          <w:szCs w:val="24"/>
          <w:lang w:val="en-GB"/>
        </w:rPr>
        <w:t xml:space="preserve">te verbs in main clauses. Johns, </w:t>
      </w:r>
      <w:r w:rsidR="00E7788D" w:rsidRPr="0022244C">
        <w:rPr>
          <w:rFonts w:ascii="Times New Roman" w:hAnsi="Times New Roman" w:cs="Times New Roman"/>
          <w:noProof/>
          <w:sz w:val="24"/>
          <w:szCs w:val="24"/>
          <w:lang w:val="en-GB"/>
        </w:rPr>
        <w:t>Hsingchin and Lixun</w:t>
      </w:r>
      <w:r w:rsidR="00E7788D" w:rsidRPr="0022244C">
        <w:rPr>
          <w:rFonts w:ascii="Times New Roman" w:hAnsi="Times New Roman" w:cs="Times New Roman"/>
          <w:sz w:val="24"/>
          <w:szCs w:val="24"/>
          <w:lang w:val="en-GB"/>
        </w:rPr>
        <w:t xml:space="preserve"> </w:t>
      </w:r>
      <w:r w:rsidR="00615244" w:rsidRPr="0022244C">
        <w:rPr>
          <w:rFonts w:ascii="Times New Roman" w:hAnsi="Times New Roman" w:cs="Times New Roman"/>
          <w:sz w:val="24"/>
          <w:szCs w:val="24"/>
          <w:lang w:val="en-GB"/>
        </w:rPr>
        <w:t xml:space="preserve">(2008) </w:t>
      </w:r>
      <w:r w:rsidR="00984D0D" w:rsidRPr="0022244C">
        <w:rPr>
          <w:rFonts w:ascii="Times New Roman" w:hAnsi="Times New Roman" w:cs="Times New Roman"/>
          <w:sz w:val="24"/>
          <w:szCs w:val="24"/>
          <w:lang w:val="en-GB"/>
        </w:rPr>
        <w:t>similarly</w:t>
      </w:r>
      <w:r w:rsidR="00615244" w:rsidRPr="0022244C">
        <w:rPr>
          <w:rFonts w:ascii="Times New Roman" w:hAnsi="Times New Roman" w:cs="Times New Roman"/>
          <w:sz w:val="24"/>
          <w:szCs w:val="24"/>
          <w:lang w:val="en-GB"/>
        </w:rPr>
        <w:t xml:space="preserve"> imply that the reason for adopting, with Taiwanese secondary students, a technology based on gap-fill, putting sentences in the right order, and concordance based exercises was that the students normally receive a </w:t>
      </w:r>
      <w:r w:rsidR="00EB4B42" w:rsidRPr="0022244C">
        <w:rPr>
          <w:rFonts w:ascii="Times New Roman" w:hAnsi="Times New Roman" w:cs="Times New Roman"/>
          <w:sz w:val="24"/>
          <w:szCs w:val="24"/>
          <w:lang w:val="en-GB"/>
        </w:rPr>
        <w:t>limited</w:t>
      </w:r>
      <w:r w:rsidR="00615244" w:rsidRPr="0022244C">
        <w:rPr>
          <w:rFonts w:ascii="Times New Roman" w:hAnsi="Times New Roman" w:cs="Times New Roman"/>
          <w:sz w:val="24"/>
          <w:szCs w:val="24"/>
          <w:lang w:val="en-GB"/>
        </w:rPr>
        <w:t xml:space="preserve"> diet of EFL instruction aimed almost entirely at passing the university entrance exam.</w:t>
      </w:r>
    </w:p>
    <w:p w:rsidR="0039228E" w:rsidRPr="0022244C" w:rsidRDefault="0039228E" w:rsidP="000A52D4">
      <w:pPr>
        <w:spacing w:after="0" w:line="480" w:lineRule="auto"/>
        <w:ind w:firstLine="360"/>
        <w:rPr>
          <w:rFonts w:ascii="Times New Roman" w:hAnsi="Times New Roman" w:cs="Times New Roman"/>
          <w:sz w:val="24"/>
          <w:szCs w:val="24"/>
          <w:lang w:val="en-GB"/>
        </w:rPr>
      </w:pPr>
    </w:p>
    <w:p w:rsidR="00AD6A74" w:rsidRPr="0022244C" w:rsidRDefault="00DB7366"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 xml:space="preserve">6.2 </w:t>
      </w:r>
      <w:r w:rsidR="00AD6A74" w:rsidRPr="0022244C">
        <w:rPr>
          <w:rFonts w:ascii="Times New Roman" w:hAnsi="Times New Roman" w:cs="Times New Roman"/>
          <w:b/>
          <w:sz w:val="24"/>
          <w:szCs w:val="24"/>
          <w:lang w:val="en-GB"/>
        </w:rPr>
        <w:t>Review question 2</w:t>
      </w:r>
      <w:r w:rsidRPr="0022244C">
        <w:rPr>
          <w:rFonts w:ascii="Times New Roman" w:hAnsi="Times New Roman" w:cs="Times New Roman"/>
          <w:b/>
          <w:sz w:val="24"/>
          <w:szCs w:val="24"/>
          <w:lang w:val="en-GB"/>
        </w:rPr>
        <w:t xml:space="preserve">: Impact of </w:t>
      </w:r>
      <w:r w:rsidR="00896451" w:rsidRPr="0022244C">
        <w:rPr>
          <w:rFonts w:ascii="Times New Roman" w:hAnsi="Times New Roman" w:cs="Times New Roman"/>
          <w:b/>
          <w:smallCaps/>
          <w:sz w:val="24"/>
          <w:szCs w:val="24"/>
          <w:lang w:val="en-GB"/>
        </w:rPr>
        <w:t>CALL</w:t>
      </w:r>
    </w:p>
    <w:p w:rsidR="00AD6A74" w:rsidRPr="0022244C" w:rsidRDefault="000635A1"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We now review the evidence </w:t>
      </w:r>
      <w:r w:rsidR="00274F37" w:rsidRPr="0022244C">
        <w:rPr>
          <w:rFonts w:ascii="Times New Roman" w:hAnsi="Times New Roman" w:cs="Times New Roman"/>
          <w:sz w:val="24"/>
          <w:szCs w:val="24"/>
          <w:lang w:val="en-GB"/>
        </w:rPr>
        <w:t xml:space="preserve">for </w:t>
      </w:r>
      <w:r w:rsidR="0043644D" w:rsidRPr="0022244C">
        <w:rPr>
          <w:rFonts w:ascii="Times New Roman" w:hAnsi="Times New Roman" w:cs="Times New Roman"/>
          <w:sz w:val="24"/>
          <w:szCs w:val="24"/>
          <w:lang w:val="en-GB"/>
        </w:rPr>
        <w:t>whether</w:t>
      </w:r>
      <w:r w:rsidRPr="0022244C">
        <w:rPr>
          <w:rFonts w:ascii="Times New Roman" w:hAnsi="Times New Roman" w:cs="Times New Roman"/>
          <w:sz w:val="24"/>
          <w:szCs w:val="24"/>
          <w:lang w:val="en-GB"/>
        </w:rPr>
        <w:t xml:space="preserve"> </w:t>
      </w:r>
      <w:r w:rsidR="00615244" w:rsidRPr="0022244C">
        <w:rPr>
          <w:rFonts w:ascii="Times New Roman" w:hAnsi="Times New Roman" w:cs="Times New Roman"/>
          <w:sz w:val="24"/>
          <w:szCs w:val="24"/>
          <w:lang w:val="en-GB"/>
        </w:rPr>
        <w:t>technology</w:t>
      </w:r>
      <w:r w:rsidRPr="0022244C">
        <w:rPr>
          <w:rFonts w:ascii="Times New Roman" w:hAnsi="Times New Roman" w:cs="Times New Roman"/>
          <w:sz w:val="24"/>
          <w:szCs w:val="24"/>
          <w:lang w:val="en-GB"/>
        </w:rPr>
        <w:t xml:space="preserve"> facilitates </w:t>
      </w:r>
      <w:r w:rsidR="00A02AD4" w:rsidRPr="0022244C">
        <w:rPr>
          <w:rFonts w:ascii="Times New Roman" w:hAnsi="Times New Roman" w:cs="Times New Roman"/>
          <w:sz w:val="24"/>
          <w:szCs w:val="24"/>
          <w:lang w:val="en-GB"/>
        </w:rPr>
        <w:t xml:space="preserve">acquisition of </w:t>
      </w:r>
      <w:r w:rsidRPr="0022244C">
        <w:rPr>
          <w:rFonts w:ascii="Times New Roman" w:hAnsi="Times New Roman" w:cs="Times New Roman"/>
          <w:sz w:val="24"/>
          <w:szCs w:val="24"/>
          <w:lang w:val="en-GB"/>
        </w:rPr>
        <w:t xml:space="preserve">linguistic knowledge and the development of language skills. </w:t>
      </w:r>
      <w:r w:rsidR="0088655C" w:rsidRPr="0022244C">
        <w:rPr>
          <w:rFonts w:ascii="Times New Roman" w:hAnsi="Times New Roman" w:cs="Times New Roman"/>
          <w:sz w:val="24"/>
          <w:szCs w:val="24"/>
          <w:lang w:val="en-GB"/>
        </w:rPr>
        <w:t>Note</w:t>
      </w:r>
      <w:r w:rsidR="00535440" w:rsidRPr="0022244C">
        <w:rPr>
          <w:rFonts w:ascii="Times New Roman" w:hAnsi="Times New Roman" w:cs="Times New Roman"/>
          <w:sz w:val="24"/>
          <w:szCs w:val="24"/>
          <w:lang w:val="en-GB"/>
        </w:rPr>
        <w:t xml:space="preserve"> that we </w:t>
      </w:r>
      <w:r w:rsidR="008B21A9" w:rsidRPr="0022244C">
        <w:rPr>
          <w:rFonts w:ascii="Times New Roman" w:hAnsi="Times New Roman" w:cs="Times New Roman"/>
          <w:sz w:val="24"/>
          <w:szCs w:val="24"/>
          <w:lang w:val="en-GB"/>
        </w:rPr>
        <w:t xml:space="preserve">discuss in detail </w:t>
      </w:r>
      <w:r w:rsidR="0080459C" w:rsidRPr="0022244C">
        <w:rPr>
          <w:rFonts w:ascii="Times New Roman" w:hAnsi="Times New Roman" w:cs="Times New Roman"/>
          <w:sz w:val="24"/>
          <w:szCs w:val="24"/>
          <w:lang w:val="en-GB"/>
        </w:rPr>
        <w:t xml:space="preserve">only those </w:t>
      </w:r>
      <w:r w:rsidR="00535440" w:rsidRPr="0022244C">
        <w:rPr>
          <w:rFonts w:ascii="Times New Roman" w:hAnsi="Times New Roman" w:cs="Times New Roman"/>
          <w:sz w:val="24"/>
          <w:szCs w:val="24"/>
          <w:lang w:val="en-GB"/>
        </w:rPr>
        <w:t xml:space="preserve">studies rated </w:t>
      </w:r>
      <w:r w:rsidR="00615244" w:rsidRPr="0022244C">
        <w:rPr>
          <w:rFonts w:ascii="Times New Roman" w:hAnsi="Times New Roman" w:cs="Times New Roman"/>
          <w:sz w:val="24"/>
          <w:szCs w:val="24"/>
          <w:lang w:val="en-GB"/>
        </w:rPr>
        <w:t xml:space="preserve">as making a </w:t>
      </w:r>
      <w:r w:rsidR="00535440" w:rsidRPr="0022244C">
        <w:rPr>
          <w:rFonts w:ascii="Times New Roman" w:hAnsi="Times New Roman" w:cs="Times New Roman"/>
          <w:sz w:val="24"/>
          <w:szCs w:val="24"/>
          <w:lang w:val="en-GB"/>
        </w:rPr>
        <w:t>‘medium</w:t>
      </w:r>
      <w:r w:rsidR="005A3C5D" w:rsidRPr="0022244C">
        <w:rPr>
          <w:rFonts w:ascii="Times New Roman" w:hAnsi="Times New Roman" w:cs="Times New Roman"/>
          <w:sz w:val="24"/>
          <w:szCs w:val="24"/>
          <w:lang w:val="en-GB"/>
        </w:rPr>
        <w:t>’</w:t>
      </w:r>
      <w:r w:rsidR="00535440" w:rsidRPr="0022244C">
        <w:rPr>
          <w:rFonts w:ascii="Times New Roman" w:hAnsi="Times New Roman" w:cs="Times New Roman"/>
          <w:sz w:val="24"/>
          <w:szCs w:val="24"/>
          <w:lang w:val="en-GB"/>
        </w:rPr>
        <w:t xml:space="preserve"> or</w:t>
      </w:r>
      <w:r w:rsidR="005A3C5D" w:rsidRPr="0022244C">
        <w:rPr>
          <w:rFonts w:ascii="Times New Roman" w:hAnsi="Times New Roman" w:cs="Times New Roman"/>
          <w:sz w:val="24"/>
          <w:szCs w:val="24"/>
          <w:lang w:val="en-GB"/>
        </w:rPr>
        <w:t>’</w:t>
      </w:r>
      <w:r w:rsidR="00535440" w:rsidRPr="0022244C">
        <w:rPr>
          <w:rFonts w:ascii="Times New Roman" w:hAnsi="Times New Roman" w:cs="Times New Roman"/>
          <w:sz w:val="24"/>
          <w:szCs w:val="24"/>
          <w:lang w:val="en-GB"/>
        </w:rPr>
        <w:t xml:space="preserve"> high’ contribution to th</w:t>
      </w:r>
      <w:r w:rsidR="00734637" w:rsidRPr="0022244C">
        <w:rPr>
          <w:rFonts w:ascii="Times New Roman" w:hAnsi="Times New Roman" w:cs="Times New Roman"/>
          <w:sz w:val="24"/>
          <w:szCs w:val="24"/>
          <w:lang w:val="en-GB"/>
        </w:rPr>
        <w:t>is review question</w:t>
      </w:r>
      <w:r w:rsidR="00F81CD9" w:rsidRPr="0022244C">
        <w:rPr>
          <w:rFonts w:ascii="Times New Roman" w:hAnsi="Times New Roman" w:cs="Times New Roman"/>
          <w:sz w:val="24"/>
          <w:szCs w:val="24"/>
          <w:lang w:val="en-GB"/>
        </w:rPr>
        <w:t xml:space="preserve"> </w:t>
      </w:r>
      <w:r w:rsidR="00487398" w:rsidRPr="0022244C">
        <w:rPr>
          <w:rFonts w:ascii="Times New Roman" w:hAnsi="Times New Roman" w:cs="Times New Roman"/>
          <w:sz w:val="24"/>
          <w:szCs w:val="24"/>
          <w:lang w:val="en-GB"/>
        </w:rPr>
        <w:t>(</w:t>
      </w:r>
      <w:r w:rsidR="000D198B" w:rsidRPr="0022244C">
        <w:rPr>
          <w:rFonts w:ascii="Times New Roman" w:hAnsi="Times New Roman" w:cs="Times New Roman"/>
          <w:sz w:val="24"/>
          <w:szCs w:val="24"/>
          <w:lang w:val="en-GB"/>
        </w:rPr>
        <w:t xml:space="preserve">see </w:t>
      </w:r>
      <w:r w:rsidR="00487398" w:rsidRPr="0022244C">
        <w:rPr>
          <w:rFonts w:ascii="Times New Roman" w:hAnsi="Times New Roman" w:cs="Times New Roman"/>
          <w:sz w:val="24"/>
          <w:szCs w:val="24"/>
          <w:lang w:val="en-GB"/>
        </w:rPr>
        <w:t xml:space="preserve">Appendix </w:t>
      </w:r>
      <w:r w:rsidR="00EE1412" w:rsidRPr="0022244C">
        <w:rPr>
          <w:rFonts w:ascii="Times New Roman" w:hAnsi="Times New Roman" w:cs="Times New Roman"/>
          <w:sz w:val="24"/>
          <w:szCs w:val="24"/>
          <w:lang w:val="en-GB"/>
        </w:rPr>
        <w:t>E</w:t>
      </w:r>
      <w:r w:rsidR="00F81CD9" w:rsidRPr="0022244C">
        <w:rPr>
          <w:rFonts w:ascii="Times New Roman" w:hAnsi="Times New Roman" w:cs="Times New Roman"/>
          <w:sz w:val="24"/>
          <w:szCs w:val="24"/>
          <w:lang w:val="en-GB"/>
        </w:rPr>
        <w:t>)</w:t>
      </w:r>
      <w:r w:rsidR="00535440" w:rsidRPr="0022244C">
        <w:rPr>
          <w:rFonts w:ascii="Times New Roman" w:hAnsi="Times New Roman" w:cs="Times New Roman"/>
          <w:sz w:val="24"/>
          <w:szCs w:val="24"/>
          <w:lang w:val="en-GB"/>
        </w:rPr>
        <w:t>.</w:t>
      </w:r>
    </w:p>
    <w:p w:rsidR="000A52D4" w:rsidRPr="0022244C" w:rsidRDefault="000A52D4" w:rsidP="000A52D4">
      <w:pPr>
        <w:spacing w:after="0" w:line="480" w:lineRule="auto"/>
        <w:rPr>
          <w:rFonts w:ascii="Times New Roman" w:hAnsi="Times New Roman" w:cs="Times New Roman"/>
          <w:sz w:val="24"/>
          <w:szCs w:val="24"/>
          <w:lang w:val="en-GB"/>
        </w:rPr>
      </w:pPr>
    </w:p>
    <w:p w:rsidR="0054631A" w:rsidRPr="0022244C" w:rsidRDefault="004D027B"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6.2.1 </w:t>
      </w:r>
      <w:r w:rsidR="0054631A" w:rsidRPr="0022244C">
        <w:rPr>
          <w:rFonts w:ascii="Times New Roman" w:hAnsi="Times New Roman" w:cs="Times New Roman"/>
          <w:b/>
          <w:sz w:val="24"/>
          <w:szCs w:val="24"/>
          <w:lang w:val="en-GB"/>
        </w:rPr>
        <w:t>Evidence from vocabulary studies</w:t>
      </w:r>
    </w:p>
    <w:p w:rsidR="008103DD" w:rsidRPr="0022244C" w:rsidRDefault="000635A1"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One </w:t>
      </w:r>
      <w:r w:rsidR="008103DD" w:rsidRPr="0022244C">
        <w:rPr>
          <w:rFonts w:ascii="Times New Roman" w:hAnsi="Times New Roman" w:cs="Times New Roman"/>
          <w:sz w:val="24"/>
          <w:szCs w:val="24"/>
          <w:lang w:val="en-GB"/>
        </w:rPr>
        <w:t>problem</w:t>
      </w:r>
      <w:r w:rsidRPr="0022244C">
        <w:rPr>
          <w:rFonts w:ascii="Times New Roman" w:hAnsi="Times New Roman" w:cs="Times New Roman"/>
          <w:sz w:val="24"/>
          <w:szCs w:val="24"/>
          <w:lang w:val="en-GB"/>
        </w:rPr>
        <w:t xml:space="preserve"> we encountered </w:t>
      </w:r>
      <w:r w:rsidR="00DB2D19" w:rsidRPr="0022244C">
        <w:rPr>
          <w:rFonts w:ascii="Times New Roman" w:hAnsi="Times New Roman" w:cs="Times New Roman"/>
          <w:sz w:val="24"/>
          <w:szCs w:val="24"/>
          <w:lang w:val="en-GB"/>
        </w:rPr>
        <w:t xml:space="preserve">was </w:t>
      </w:r>
      <w:r w:rsidRPr="0022244C">
        <w:rPr>
          <w:rFonts w:ascii="Times New Roman" w:hAnsi="Times New Roman" w:cs="Times New Roman"/>
          <w:sz w:val="24"/>
          <w:szCs w:val="24"/>
          <w:lang w:val="en-GB"/>
        </w:rPr>
        <w:t xml:space="preserve">the </w:t>
      </w:r>
      <w:r w:rsidR="00415220" w:rsidRPr="0022244C">
        <w:rPr>
          <w:rFonts w:ascii="Times New Roman" w:hAnsi="Times New Roman" w:cs="Times New Roman"/>
          <w:sz w:val="24"/>
          <w:szCs w:val="24"/>
          <w:lang w:val="en-GB"/>
        </w:rPr>
        <w:t>considerable variety in</w:t>
      </w:r>
      <w:r w:rsidR="00DB2D19" w:rsidRPr="0022244C">
        <w:rPr>
          <w:rFonts w:ascii="Times New Roman" w:hAnsi="Times New Roman" w:cs="Times New Roman"/>
          <w:sz w:val="24"/>
          <w:szCs w:val="24"/>
          <w:lang w:val="en-GB"/>
        </w:rPr>
        <w:t xml:space="preserve"> </w:t>
      </w:r>
      <w:r w:rsidR="006416A8" w:rsidRPr="0022244C">
        <w:rPr>
          <w:rFonts w:ascii="Times New Roman" w:hAnsi="Times New Roman" w:cs="Times New Roman"/>
          <w:sz w:val="24"/>
          <w:szCs w:val="24"/>
          <w:lang w:val="en-GB"/>
        </w:rPr>
        <w:t>outcome measures</w:t>
      </w:r>
      <w:r w:rsidRPr="0022244C">
        <w:rPr>
          <w:rFonts w:ascii="Times New Roman" w:hAnsi="Times New Roman" w:cs="Times New Roman"/>
          <w:sz w:val="24"/>
          <w:szCs w:val="24"/>
          <w:lang w:val="en-GB"/>
        </w:rPr>
        <w:t>. Whereas one might have expected</w:t>
      </w:r>
      <w:r w:rsidR="00333CAC" w:rsidRPr="0022244C">
        <w:rPr>
          <w:rFonts w:ascii="Times New Roman" w:hAnsi="Times New Roman" w:cs="Times New Roman"/>
          <w:sz w:val="24"/>
          <w:szCs w:val="24"/>
          <w:lang w:val="en-GB"/>
        </w:rPr>
        <w:t xml:space="preserve"> </w:t>
      </w:r>
      <w:r w:rsidR="0088655C" w:rsidRPr="0022244C">
        <w:rPr>
          <w:rFonts w:ascii="Times New Roman" w:hAnsi="Times New Roman" w:cs="Times New Roman"/>
          <w:sz w:val="24"/>
          <w:szCs w:val="24"/>
          <w:lang w:val="en-GB"/>
        </w:rPr>
        <w:t>these</w:t>
      </w:r>
      <w:r w:rsidR="00333CAC" w:rsidRPr="0022244C">
        <w:rPr>
          <w:rFonts w:ascii="Times New Roman" w:hAnsi="Times New Roman" w:cs="Times New Roman"/>
          <w:sz w:val="24"/>
          <w:szCs w:val="24"/>
          <w:lang w:val="en-GB"/>
        </w:rPr>
        <w:t xml:space="preserve"> to be (</w:t>
      </w:r>
      <w:r w:rsidR="00CA2CF1" w:rsidRPr="0022244C">
        <w:rPr>
          <w:rFonts w:ascii="Times New Roman" w:hAnsi="Times New Roman" w:cs="Times New Roman"/>
          <w:sz w:val="24"/>
          <w:szCs w:val="24"/>
          <w:lang w:val="en-GB"/>
        </w:rPr>
        <w:t xml:space="preserve">as </w:t>
      </w:r>
      <w:r w:rsidR="00DB2D19" w:rsidRPr="0022244C">
        <w:rPr>
          <w:rFonts w:ascii="Times New Roman" w:hAnsi="Times New Roman" w:cs="Times New Roman"/>
          <w:sz w:val="24"/>
          <w:szCs w:val="24"/>
          <w:lang w:val="en-GB"/>
        </w:rPr>
        <w:t xml:space="preserve">in </w:t>
      </w:r>
      <w:r w:rsidR="001C1C8D" w:rsidRPr="0022244C">
        <w:rPr>
          <w:rFonts w:ascii="Times New Roman" w:hAnsi="Times New Roman" w:cs="Times New Roman"/>
          <w:sz w:val="24"/>
          <w:szCs w:val="24"/>
          <w:lang w:val="en-GB"/>
        </w:rPr>
        <w:t xml:space="preserve">non-CALL </w:t>
      </w:r>
      <w:r w:rsidR="00CA2CF1" w:rsidRPr="0022244C">
        <w:rPr>
          <w:rFonts w:ascii="Times New Roman" w:hAnsi="Times New Roman" w:cs="Times New Roman"/>
          <w:sz w:val="24"/>
          <w:szCs w:val="24"/>
          <w:lang w:val="en-GB"/>
        </w:rPr>
        <w:t>vocabulary acquisition liter</w:t>
      </w:r>
      <w:r w:rsidR="00333CAC" w:rsidRPr="0022244C">
        <w:rPr>
          <w:rFonts w:ascii="Times New Roman" w:hAnsi="Times New Roman" w:cs="Times New Roman"/>
          <w:sz w:val="24"/>
          <w:szCs w:val="24"/>
          <w:lang w:val="en-GB"/>
        </w:rPr>
        <w:t>ature)</w:t>
      </w:r>
      <w:r w:rsidR="00CA2CF1"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vocabulary breadth </w:t>
      </w:r>
      <w:r w:rsidR="00ED5445" w:rsidRPr="0022244C">
        <w:rPr>
          <w:rFonts w:ascii="Times New Roman" w:hAnsi="Times New Roman" w:cs="Times New Roman"/>
          <w:sz w:val="24"/>
          <w:szCs w:val="24"/>
          <w:lang w:val="en-GB"/>
        </w:rPr>
        <w:t>or</w:t>
      </w:r>
      <w:r w:rsidRPr="0022244C">
        <w:rPr>
          <w:rFonts w:ascii="Times New Roman" w:hAnsi="Times New Roman" w:cs="Times New Roman"/>
          <w:sz w:val="24"/>
          <w:szCs w:val="24"/>
          <w:lang w:val="en-GB"/>
        </w:rPr>
        <w:t xml:space="preserve"> depth</w:t>
      </w:r>
      <w:r w:rsidR="00ED5445" w:rsidRPr="0022244C">
        <w:rPr>
          <w:rFonts w:ascii="Times New Roman" w:hAnsi="Times New Roman" w:cs="Times New Roman"/>
          <w:sz w:val="24"/>
          <w:szCs w:val="24"/>
          <w:lang w:val="en-GB"/>
        </w:rPr>
        <w:t>, receptive or productive</w:t>
      </w:r>
      <w:r w:rsidR="00CA2CF1" w:rsidRPr="0022244C">
        <w:rPr>
          <w:rFonts w:ascii="Times New Roman" w:hAnsi="Times New Roman" w:cs="Times New Roman"/>
          <w:sz w:val="24"/>
          <w:szCs w:val="24"/>
          <w:lang w:val="en-GB"/>
        </w:rPr>
        <w:t xml:space="preserve"> vocabulary growth</w:t>
      </w:r>
      <w:r w:rsidR="00ED5445" w:rsidRPr="0022244C">
        <w:rPr>
          <w:rFonts w:ascii="Times New Roman" w:hAnsi="Times New Roman" w:cs="Times New Roman"/>
          <w:sz w:val="24"/>
          <w:szCs w:val="24"/>
          <w:lang w:val="en-GB"/>
        </w:rPr>
        <w:t xml:space="preserve">, </w:t>
      </w:r>
      <w:r w:rsidR="00A21D85" w:rsidRPr="0022244C">
        <w:rPr>
          <w:rFonts w:ascii="Times New Roman" w:hAnsi="Times New Roman" w:cs="Times New Roman"/>
          <w:sz w:val="24"/>
          <w:szCs w:val="24"/>
          <w:lang w:val="en-GB"/>
        </w:rPr>
        <w:t>there was instead</w:t>
      </w:r>
      <w:r w:rsidRPr="0022244C">
        <w:rPr>
          <w:rFonts w:ascii="Times New Roman" w:hAnsi="Times New Roman" w:cs="Times New Roman"/>
          <w:sz w:val="24"/>
          <w:szCs w:val="24"/>
          <w:lang w:val="en-GB"/>
        </w:rPr>
        <w:t xml:space="preserve"> an interest in certainty of vocabulary knowledge (Kim </w:t>
      </w:r>
      <w:r w:rsidR="00C35170" w:rsidRPr="0022244C">
        <w:rPr>
          <w:rFonts w:ascii="Times New Roman" w:hAnsi="Times New Roman" w:cs="Times New Roman"/>
          <w:sz w:val="24"/>
          <w:szCs w:val="24"/>
          <w:lang w:val="en-GB"/>
        </w:rPr>
        <w:t>and</w:t>
      </w:r>
      <w:r w:rsidRPr="0022244C">
        <w:rPr>
          <w:rFonts w:ascii="Times New Roman" w:hAnsi="Times New Roman" w:cs="Times New Roman"/>
          <w:sz w:val="24"/>
          <w:szCs w:val="24"/>
          <w:lang w:val="en-GB"/>
        </w:rPr>
        <w:t xml:space="preserve"> Gilman</w:t>
      </w:r>
      <w:r w:rsidR="00800764" w:rsidRPr="0022244C">
        <w:rPr>
          <w:rFonts w:ascii="Times New Roman" w:hAnsi="Times New Roman" w:cs="Times New Roman"/>
          <w:sz w:val="24"/>
          <w:szCs w:val="24"/>
          <w:lang w:val="en-GB"/>
        </w:rPr>
        <w:t>, 2</w:t>
      </w:r>
      <w:r w:rsidRPr="0022244C">
        <w:rPr>
          <w:rFonts w:ascii="Times New Roman" w:hAnsi="Times New Roman" w:cs="Times New Roman"/>
          <w:sz w:val="24"/>
          <w:szCs w:val="24"/>
          <w:lang w:val="en-GB"/>
        </w:rPr>
        <w:t>008)</w:t>
      </w:r>
      <w:r w:rsidR="00ED5445" w:rsidRPr="0022244C">
        <w:rPr>
          <w:rFonts w:ascii="Times New Roman" w:hAnsi="Times New Roman" w:cs="Times New Roman"/>
          <w:sz w:val="24"/>
          <w:szCs w:val="24"/>
          <w:lang w:val="en-GB"/>
        </w:rPr>
        <w:t>, the production of correct ‘index cards’ (Nakata</w:t>
      </w:r>
      <w:r w:rsidR="00800764" w:rsidRPr="0022244C">
        <w:rPr>
          <w:rFonts w:ascii="Times New Roman" w:hAnsi="Times New Roman" w:cs="Times New Roman"/>
          <w:sz w:val="24"/>
          <w:szCs w:val="24"/>
          <w:lang w:val="en-GB"/>
        </w:rPr>
        <w:t>, 2</w:t>
      </w:r>
      <w:r w:rsidR="00ED5445" w:rsidRPr="0022244C">
        <w:rPr>
          <w:rFonts w:ascii="Times New Roman" w:hAnsi="Times New Roman" w:cs="Times New Roman"/>
          <w:sz w:val="24"/>
          <w:szCs w:val="24"/>
          <w:lang w:val="en-GB"/>
        </w:rPr>
        <w:t xml:space="preserve">008), </w:t>
      </w:r>
      <w:r w:rsidR="00333CAC" w:rsidRPr="0022244C">
        <w:rPr>
          <w:rFonts w:ascii="Times New Roman" w:hAnsi="Times New Roman" w:cs="Times New Roman"/>
          <w:sz w:val="24"/>
          <w:szCs w:val="24"/>
          <w:lang w:val="en-GB"/>
        </w:rPr>
        <w:t xml:space="preserve">general </w:t>
      </w:r>
      <w:r w:rsidR="00ED5445" w:rsidRPr="0022244C">
        <w:rPr>
          <w:rFonts w:ascii="Times New Roman" w:hAnsi="Times New Roman" w:cs="Times New Roman"/>
          <w:sz w:val="24"/>
          <w:szCs w:val="24"/>
          <w:lang w:val="en-GB"/>
        </w:rPr>
        <w:t>vocabulary gains</w:t>
      </w:r>
      <w:r w:rsidR="004003F5" w:rsidRPr="0022244C">
        <w:rPr>
          <w:rFonts w:ascii="Times New Roman" w:hAnsi="Times New Roman" w:cs="Times New Roman"/>
          <w:sz w:val="24"/>
          <w:szCs w:val="24"/>
          <w:lang w:val="en-GB"/>
        </w:rPr>
        <w:t xml:space="preserve"> with no </w:t>
      </w:r>
      <w:r w:rsidR="00A21D85" w:rsidRPr="0022244C">
        <w:rPr>
          <w:rFonts w:ascii="Times New Roman" w:hAnsi="Times New Roman" w:cs="Times New Roman"/>
          <w:sz w:val="24"/>
          <w:szCs w:val="24"/>
          <w:lang w:val="en-GB"/>
        </w:rPr>
        <w:t xml:space="preserve">indication </w:t>
      </w:r>
      <w:r w:rsidR="004003F5" w:rsidRPr="0022244C">
        <w:rPr>
          <w:rFonts w:ascii="Times New Roman" w:hAnsi="Times New Roman" w:cs="Times New Roman"/>
          <w:sz w:val="24"/>
          <w:szCs w:val="24"/>
          <w:lang w:val="en-GB"/>
        </w:rPr>
        <w:t xml:space="preserve">of whether </w:t>
      </w:r>
      <w:r w:rsidR="00A21D85" w:rsidRPr="0022244C">
        <w:rPr>
          <w:rFonts w:ascii="Times New Roman" w:hAnsi="Times New Roman" w:cs="Times New Roman"/>
          <w:sz w:val="24"/>
          <w:szCs w:val="24"/>
          <w:lang w:val="en-GB"/>
        </w:rPr>
        <w:t xml:space="preserve">this </w:t>
      </w:r>
      <w:r w:rsidR="004003F5" w:rsidRPr="0022244C">
        <w:rPr>
          <w:rFonts w:ascii="Times New Roman" w:hAnsi="Times New Roman" w:cs="Times New Roman"/>
          <w:sz w:val="24"/>
          <w:szCs w:val="24"/>
          <w:lang w:val="en-GB"/>
        </w:rPr>
        <w:t xml:space="preserve">was receptive or productive </w:t>
      </w:r>
      <w:r w:rsidR="00333CAC" w:rsidRPr="0022244C">
        <w:rPr>
          <w:rFonts w:ascii="Times New Roman" w:hAnsi="Times New Roman" w:cs="Times New Roman"/>
          <w:sz w:val="24"/>
          <w:szCs w:val="24"/>
          <w:lang w:val="en-GB"/>
        </w:rPr>
        <w:t>(</w:t>
      </w:r>
      <w:r w:rsidR="004003F5" w:rsidRPr="0022244C">
        <w:rPr>
          <w:rFonts w:ascii="Times New Roman" w:hAnsi="Times New Roman" w:cs="Times New Roman"/>
          <w:sz w:val="24"/>
          <w:szCs w:val="24"/>
          <w:lang w:val="en-GB"/>
        </w:rPr>
        <w:t>e.g. Kim and Gilman</w:t>
      </w:r>
      <w:r w:rsidR="00800764" w:rsidRPr="0022244C">
        <w:rPr>
          <w:rFonts w:ascii="Times New Roman" w:hAnsi="Times New Roman" w:cs="Times New Roman"/>
          <w:sz w:val="24"/>
          <w:szCs w:val="24"/>
          <w:lang w:val="en-GB"/>
        </w:rPr>
        <w:t>, 2</w:t>
      </w:r>
      <w:r w:rsidR="004003F5" w:rsidRPr="0022244C">
        <w:rPr>
          <w:rFonts w:ascii="Times New Roman" w:hAnsi="Times New Roman" w:cs="Times New Roman"/>
          <w:sz w:val="24"/>
          <w:szCs w:val="24"/>
          <w:lang w:val="en-GB"/>
        </w:rPr>
        <w:t>008</w:t>
      </w:r>
      <w:r w:rsidR="001706D7" w:rsidRPr="0022244C">
        <w:rPr>
          <w:rFonts w:ascii="Times New Roman" w:hAnsi="Times New Roman" w:cs="Times New Roman"/>
          <w:sz w:val="24"/>
          <w:szCs w:val="24"/>
          <w:lang w:val="en-GB"/>
        </w:rPr>
        <w:t>; Chen and Li, 2010</w:t>
      </w:r>
      <w:r w:rsidR="00ED5445" w:rsidRPr="0022244C">
        <w:rPr>
          <w:rFonts w:ascii="Times New Roman" w:hAnsi="Times New Roman" w:cs="Times New Roman"/>
          <w:sz w:val="24"/>
          <w:szCs w:val="24"/>
          <w:lang w:val="en-GB"/>
        </w:rPr>
        <w:t xml:space="preserve">), </w:t>
      </w:r>
      <w:r w:rsidR="00076937" w:rsidRPr="0022244C">
        <w:rPr>
          <w:rFonts w:ascii="Times New Roman" w:hAnsi="Times New Roman" w:cs="Times New Roman"/>
          <w:sz w:val="24"/>
          <w:szCs w:val="24"/>
          <w:lang w:val="en-GB"/>
        </w:rPr>
        <w:t xml:space="preserve">the </w:t>
      </w:r>
      <w:r w:rsidR="004003F5" w:rsidRPr="0022244C">
        <w:rPr>
          <w:rFonts w:ascii="Times New Roman" w:hAnsi="Times New Roman" w:cs="Times New Roman"/>
          <w:sz w:val="24"/>
          <w:szCs w:val="24"/>
          <w:lang w:val="en-GB"/>
        </w:rPr>
        <w:t xml:space="preserve">Peabody test </w:t>
      </w:r>
      <w:r w:rsidR="00C603E3" w:rsidRPr="0022244C">
        <w:rPr>
          <w:rFonts w:ascii="Times New Roman" w:hAnsi="Times New Roman" w:cs="Times New Roman"/>
          <w:sz w:val="24"/>
          <w:szCs w:val="24"/>
          <w:lang w:val="en-GB"/>
        </w:rPr>
        <w:t>(</w:t>
      </w:r>
      <w:r w:rsidR="004003F5" w:rsidRPr="0022244C">
        <w:rPr>
          <w:rFonts w:ascii="Times New Roman" w:hAnsi="Times New Roman" w:cs="Times New Roman"/>
          <w:sz w:val="24"/>
          <w:szCs w:val="24"/>
          <w:lang w:val="en-GB"/>
        </w:rPr>
        <w:t>normed on L1 children</w:t>
      </w:r>
      <w:r w:rsidR="00711B76" w:rsidRPr="0022244C">
        <w:rPr>
          <w:rFonts w:ascii="Times New Roman" w:hAnsi="Times New Roman" w:cs="Times New Roman"/>
          <w:sz w:val="24"/>
          <w:szCs w:val="24"/>
          <w:lang w:val="en-GB"/>
        </w:rPr>
        <w:t>,</w:t>
      </w:r>
      <w:r w:rsidR="00C603E3" w:rsidRPr="0022244C">
        <w:rPr>
          <w:rFonts w:ascii="Times New Roman" w:hAnsi="Times New Roman" w:cs="Times New Roman"/>
          <w:sz w:val="24"/>
          <w:szCs w:val="24"/>
          <w:lang w:val="en-GB"/>
        </w:rPr>
        <w:t xml:space="preserve"> not L2 learners)</w:t>
      </w:r>
      <w:r w:rsidR="00ED5445" w:rsidRPr="0022244C">
        <w:rPr>
          <w:rFonts w:ascii="Times New Roman" w:hAnsi="Times New Roman" w:cs="Times New Roman"/>
          <w:sz w:val="24"/>
          <w:szCs w:val="24"/>
          <w:lang w:val="en-GB"/>
        </w:rPr>
        <w:t>, ‘content’ knowledge (Silverman and Hines</w:t>
      </w:r>
      <w:r w:rsidR="00800764" w:rsidRPr="0022244C">
        <w:rPr>
          <w:rFonts w:ascii="Times New Roman" w:hAnsi="Times New Roman" w:cs="Times New Roman"/>
          <w:sz w:val="24"/>
          <w:szCs w:val="24"/>
          <w:lang w:val="en-GB"/>
        </w:rPr>
        <w:t>, 2</w:t>
      </w:r>
      <w:r w:rsidR="00ED5445" w:rsidRPr="0022244C">
        <w:rPr>
          <w:rFonts w:ascii="Times New Roman" w:hAnsi="Times New Roman" w:cs="Times New Roman"/>
          <w:sz w:val="24"/>
          <w:szCs w:val="24"/>
          <w:lang w:val="en-GB"/>
        </w:rPr>
        <w:t xml:space="preserve">009), </w:t>
      </w:r>
      <w:r w:rsidR="00DB2D19" w:rsidRPr="0022244C">
        <w:rPr>
          <w:rFonts w:ascii="Times New Roman" w:hAnsi="Times New Roman" w:cs="Times New Roman"/>
          <w:sz w:val="24"/>
          <w:szCs w:val="24"/>
          <w:lang w:val="en-GB"/>
        </w:rPr>
        <w:t xml:space="preserve">or </w:t>
      </w:r>
      <w:r w:rsidR="00ED5445" w:rsidRPr="0022244C">
        <w:rPr>
          <w:rFonts w:ascii="Times New Roman" w:hAnsi="Times New Roman" w:cs="Times New Roman"/>
          <w:sz w:val="24"/>
          <w:szCs w:val="24"/>
          <w:lang w:val="en-GB"/>
        </w:rPr>
        <w:t>knowledge of</w:t>
      </w:r>
      <w:r w:rsidR="001A42CA" w:rsidRPr="0022244C">
        <w:rPr>
          <w:rFonts w:ascii="Times New Roman" w:hAnsi="Times New Roman" w:cs="Times New Roman"/>
          <w:sz w:val="24"/>
          <w:szCs w:val="24"/>
          <w:lang w:val="en-GB"/>
        </w:rPr>
        <w:t xml:space="preserve"> function </w:t>
      </w:r>
      <w:r w:rsidR="00ED5445" w:rsidRPr="0022244C">
        <w:rPr>
          <w:rFonts w:ascii="Times New Roman" w:hAnsi="Times New Roman" w:cs="Times New Roman"/>
          <w:sz w:val="24"/>
          <w:szCs w:val="24"/>
          <w:lang w:val="en-GB"/>
        </w:rPr>
        <w:t xml:space="preserve">words (Tsou </w:t>
      </w:r>
      <w:r w:rsidR="006D6BCC" w:rsidRPr="0022244C">
        <w:rPr>
          <w:rFonts w:ascii="Times New Roman" w:hAnsi="Times New Roman" w:cs="Times New Roman"/>
          <w:sz w:val="24"/>
          <w:szCs w:val="24"/>
          <w:lang w:val="en-GB"/>
        </w:rPr>
        <w:t xml:space="preserve">et al., </w:t>
      </w:r>
      <w:r w:rsidR="00ED5445" w:rsidRPr="0022244C">
        <w:rPr>
          <w:rFonts w:ascii="Times New Roman" w:hAnsi="Times New Roman" w:cs="Times New Roman"/>
          <w:sz w:val="24"/>
          <w:szCs w:val="24"/>
          <w:lang w:val="en-GB"/>
        </w:rPr>
        <w:t>2002).</w:t>
      </w:r>
      <w:r w:rsidR="00C347AB" w:rsidRPr="0022244C">
        <w:rPr>
          <w:rFonts w:ascii="Times New Roman" w:hAnsi="Times New Roman" w:cs="Times New Roman"/>
          <w:sz w:val="24"/>
          <w:szCs w:val="24"/>
          <w:lang w:val="en-GB"/>
        </w:rPr>
        <w:t xml:space="preserve"> </w:t>
      </w:r>
    </w:p>
    <w:p w:rsidR="00B82EC7" w:rsidRPr="0022244C" w:rsidRDefault="00076937">
      <w:pPr>
        <w:spacing w:after="0" w:line="480" w:lineRule="auto"/>
        <w:ind w:firstLine="720"/>
        <w:rPr>
          <w:rFonts w:ascii="Times New Roman" w:hAnsi="Times New Roman" w:cs="Times New Roman"/>
          <w:bCs/>
          <w:sz w:val="24"/>
          <w:szCs w:val="24"/>
          <w:lang w:val="en-GB"/>
        </w:rPr>
      </w:pPr>
      <w:r w:rsidRPr="0022244C">
        <w:rPr>
          <w:rFonts w:ascii="Times New Roman" w:hAnsi="Times New Roman" w:cs="Times New Roman"/>
          <w:sz w:val="24"/>
          <w:szCs w:val="24"/>
          <w:lang w:val="en-GB"/>
        </w:rPr>
        <w:t xml:space="preserve">Four </w:t>
      </w:r>
      <w:r w:rsidR="00C347AB" w:rsidRPr="0022244C">
        <w:rPr>
          <w:rFonts w:ascii="Times New Roman" w:hAnsi="Times New Roman" w:cs="Times New Roman"/>
          <w:sz w:val="24"/>
          <w:szCs w:val="24"/>
          <w:lang w:val="en-GB"/>
        </w:rPr>
        <w:t xml:space="preserve">studies investigated the effects of </w:t>
      </w:r>
      <w:r w:rsidR="00C347AB" w:rsidRPr="0022244C">
        <w:rPr>
          <w:rFonts w:ascii="Times New Roman" w:hAnsi="Times New Roman" w:cs="Times New Roman"/>
          <w:smallCaps/>
          <w:sz w:val="24"/>
          <w:szCs w:val="24"/>
          <w:lang w:val="en-GB"/>
        </w:rPr>
        <w:t>multimedia</w:t>
      </w:r>
      <w:r w:rsidR="00C347AB" w:rsidRPr="0022244C">
        <w:rPr>
          <w:rFonts w:ascii="Times New Roman" w:hAnsi="Times New Roman" w:cs="Times New Roman"/>
          <w:sz w:val="24"/>
          <w:szCs w:val="24"/>
          <w:lang w:val="en-GB"/>
        </w:rPr>
        <w:t xml:space="preserve"> presentation on vocabulary acquisition. All four present positive findings. The first two</w:t>
      </w:r>
      <w:r w:rsidR="00F94B05" w:rsidRPr="0022244C">
        <w:rPr>
          <w:rFonts w:ascii="Times New Roman" w:hAnsi="Times New Roman" w:cs="Times New Roman"/>
          <w:sz w:val="24"/>
          <w:szCs w:val="24"/>
          <w:lang w:val="en-GB"/>
        </w:rPr>
        <w:t xml:space="preserve"> (Tsou, Wang </w:t>
      </w:r>
      <w:r w:rsidR="00C35170" w:rsidRPr="0022244C">
        <w:rPr>
          <w:rFonts w:ascii="Times New Roman" w:hAnsi="Times New Roman" w:cs="Times New Roman"/>
          <w:sz w:val="24"/>
          <w:szCs w:val="24"/>
          <w:lang w:val="en-GB"/>
        </w:rPr>
        <w:t>and</w:t>
      </w:r>
      <w:r w:rsidR="00F94B05" w:rsidRPr="0022244C">
        <w:rPr>
          <w:rFonts w:ascii="Times New Roman" w:hAnsi="Times New Roman" w:cs="Times New Roman"/>
          <w:sz w:val="24"/>
          <w:szCs w:val="24"/>
          <w:lang w:val="en-GB"/>
        </w:rPr>
        <w:t xml:space="preserve"> Li</w:t>
      </w:r>
      <w:r w:rsidR="00C347AB" w:rsidRPr="0022244C">
        <w:rPr>
          <w:rFonts w:ascii="Times New Roman" w:hAnsi="Times New Roman" w:cs="Times New Roman"/>
          <w:sz w:val="24"/>
          <w:szCs w:val="24"/>
          <w:lang w:val="en-GB"/>
        </w:rPr>
        <w:t xml:space="preserve">, 2002; </w:t>
      </w:r>
      <w:r w:rsidR="008C5A69" w:rsidRPr="0022244C">
        <w:rPr>
          <w:rFonts w:ascii="Times New Roman" w:hAnsi="Times New Roman" w:cs="Times New Roman"/>
          <w:sz w:val="24"/>
          <w:szCs w:val="24"/>
          <w:lang w:val="en-GB"/>
        </w:rPr>
        <w:t>O</w:t>
      </w:r>
      <w:r w:rsidR="00C347AB" w:rsidRPr="0022244C">
        <w:rPr>
          <w:rFonts w:ascii="Times New Roman" w:hAnsi="Times New Roman" w:cs="Times New Roman"/>
          <w:sz w:val="24"/>
          <w:szCs w:val="24"/>
          <w:lang w:val="en-GB"/>
        </w:rPr>
        <w:t>’Hara and Pritchard, 2008) are broad media comparisons</w:t>
      </w:r>
      <w:r w:rsidR="00837C68" w:rsidRPr="0022244C">
        <w:rPr>
          <w:rFonts w:ascii="Times New Roman" w:hAnsi="Times New Roman" w:cs="Times New Roman"/>
          <w:sz w:val="24"/>
          <w:szCs w:val="24"/>
          <w:lang w:val="en-GB"/>
        </w:rPr>
        <w:t>,</w:t>
      </w:r>
      <w:r w:rsidR="00C347AB" w:rsidRPr="0022244C">
        <w:rPr>
          <w:rFonts w:ascii="Times New Roman" w:hAnsi="Times New Roman" w:cs="Times New Roman"/>
          <w:sz w:val="24"/>
          <w:szCs w:val="24"/>
          <w:lang w:val="en-GB"/>
        </w:rPr>
        <w:t xml:space="preserve"> in which a software </w:t>
      </w:r>
      <w:r w:rsidR="00D53463" w:rsidRPr="0022244C">
        <w:rPr>
          <w:rFonts w:ascii="Times New Roman" w:hAnsi="Times New Roman" w:cs="Times New Roman"/>
          <w:sz w:val="24"/>
          <w:szCs w:val="24"/>
          <w:lang w:val="en-GB"/>
        </w:rPr>
        <w:t>programme featuring</w:t>
      </w:r>
      <w:r w:rsidR="00C347AB" w:rsidRPr="0022244C">
        <w:rPr>
          <w:rFonts w:ascii="Times New Roman" w:hAnsi="Times New Roman" w:cs="Times New Roman"/>
          <w:sz w:val="24"/>
          <w:szCs w:val="24"/>
          <w:lang w:val="en-GB"/>
        </w:rPr>
        <w:t xml:space="preserve"> a range of media is compared with traditional classroom instruction. The third study (Silverman and Hines, 2009) </w:t>
      </w:r>
      <w:r w:rsidRPr="0022244C">
        <w:rPr>
          <w:rFonts w:ascii="Times New Roman" w:hAnsi="Times New Roman" w:cs="Times New Roman"/>
          <w:sz w:val="24"/>
          <w:szCs w:val="24"/>
          <w:lang w:val="en-GB"/>
        </w:rPr>
        <w:t xml:space="preserve">focused </w:t>
      </w:r>
      <w:r w:rsidR="00C347AB" w:rsidRPr="0022244C">
        <w:rPr>
          <w:rFonts w:ascii="Times New Roman" w:hAnsi="Times New Roman" w:cs="Times New Roman"/>
          <w:sz w:val="24"/>
          <w:szCs w:val="24"/>
          <w:lang w:val="en-GB"/>
        </w:rPr>
        <w:t xml:space="preserve">on just one medium, </w:t>
      </w:r>
      <w:r w:rsidR="00C347AB" w:rsidRPr="0022244C">
        <w:rPr>
          <w:rFonts w:ascii="Times New Roman" w:hAnsi="Times New Roman" w:cs="Times New Roman"/>
          <w:smallCaps/>
          <w:sz w:val="24"/>
          <w:szCs w:val="24"/>
          <w:lang w:val="en-GB"/>
        </w:rPr>
        <w:t>video</w:t>
      </w:r>
      <w:r w:rsidR="00C347AB" w:rsidRPr="0022244C">
        <w:rPr>
          <w:rFonts w:ascii="Times New Roman" w:hAnsi="Times New Roman" w:cs="Times New Roman"/>
          <w:sz w:val="24"/>
          <w:szCs w:val="24"/>
          <w:lang w:val="en-GB"/>
        </w:rPr>
        <w:t xml:space="preserve">, comparing traditional instruction plus video with traditional instruction alone. </w:t>
      </w:r>
      <w:r w:rsidR="006416A8" w:rsidRPr="0022244C">
        <w:rPr>
          <w:rFonts w:ascii="Times New Roman" w:hAnsi="Times New Roman" w:cs="Times New Roman"/>
          <w:sz w:val="24"/>
          <w:szCs w:val="24"/>
          <w:lang w:val="en-GB"/>
        </w:rPr>
        <w:t xml:space="preserve"> </w:t>
      </w:r>
      <w:r w:rsidR="00C603E3" w:rsidRPr="0022244C">
        <w:rPr>
          <w:rFonts w:ascii="Times New Roman" w:hAnsi="Times New Roman" w:cs="Times New Roman"/>
          <w:bCs/>
          <w:sz w:val="24"/>
          <w:szCs w:val="24"/>
          <w:lang w:val="en-GB"/>
        </w:rPr>
        <w:t xml:space="preserve">The fourth (Kim and Gilman, 2008) </w:t>
      </w:r>
      <w:r w:rsidR="00B166BD" w:rsidRPr="0022244C">
        <w:rPr>
          <w:rFonts w:ascii="Times New Roman" w:hAnsi="Times New Roman" w:cs="Times New Roman"/>
          <w:bCs/>
          <w:sz w:val="24"/>
          <w:szCs w:val="24"/>
          <w:lang w:val="en-GB"/>
        </w:rPr>
        <w:t>evaluate</w:t>
      </w:r>
      <w:r w:rsidRPr="0022244C">
        <w:rPr>
          <w:rFonts w:ascii="Times New Roman" w:hAnsi="Times New Roman" w:cs="Times New Roman"/>
          <w:bCs/>
          <w:sz w:val="24"/>
          <w:szCs w:val="24"/>
          <w:lang w:val="en-GB"/>
        </w:rPr>
        <w:t>d</w:t>
      </w:r>
      <w:r w:rsidR="00B05611" w:rsidRPr="0022244C">
        <w:rPr>
          <w:rFonts w:ascii="Times New Roman" w:hAnsi="Times New Roman" w:cs="Times New Roman"/>
          <w:bCs/>
          <w:sz w:val="24"/>
          <w:szCs w:val="24"/>
          <w:lang w:val="en-GB"/>
        </w:rPr>
        <w:t xml:space="preserve"> </w:t>
      </w:r>
      <w:r w:rsidR="00C603E3" w:rsidRPr="0022244C">
        <w:rPr>
          <w:rFonts w:ascii="Times New Roman" w:hAnsi="Times New Roman" w:cs="Times New Roman"/>
          <w:bCs/>
          <w:sz w:val="24"/>
          <w:szCs w:val="24"/>
          <w:lang w:val="en-GB"/>
        </w:rPr>
        <w:t xml:space="preserve">the differential effects of a number of combinations of </w:t>
      </w:r>
      <w:r w:rsidR="00C603E3" w:rsidRPr="0022244C">
        <w:rPr>
          <w:rFonts w:ascii="Times New Roman" w:hAnsi="Times New Roman" w:cs="Times New Roman"/>
          <w:bCs/>
          <w:smallCaps/>
          <w:sz w:val="24"/>
          <w:szCs w:val="24"/>
          <w:lang w:val="en-GB"/>
        </w:rPr>
        <w:t>media</w:t>
      </w:r>
      <w:r w:rsidR="00C603E3" w:rsidRPr="0022244C">
        <w:rPr>
          <w:rFonts w:ascii="Times New Roman" w:hAnsi="Times New Roman" w:cs="Times New Roman"/>
          <w:bCs/>
          <w:sz w:val="24"/>
          <w:szCs w:val="24"/>
          <w:lang w:val="en-GB"/>
        </w:rPr>
        <w:t xml:space="preserve"> (text</w:t>
      </w:r>
      <w:r w:rsidRPr="0022244C">
        <w:rPr>
          <w:rFonts w:ascii="Times New Roman" w:hAnsi="Times New Roman" w:cs="Times New Roman"/>
          <w:bCs/>
          <w:sz w:val="24"/>
          <w:szCs w:val="24"/>
          <w:lang w:val="en-GB"/>
        </w:rPr>
        <w:t>;</w:t>
      </w:r>
      <w:r w:rsidR="00C603E3" w:rsidRPr="0022244C">
        <w:rPr>
          <w:rFonts w:ascii="Times New Roman" w:hAnsi="Times New Roman" w:cs="Times New Roman"/>
          <w:bCs/>
          <w:sz w:val="24"/>
          <w:szCs w:val="24"/>
          <w:lang w:val="en-GB"/>
        </w:rPr>
        <w:t xml:space="preserve"> text and speech</w:t>
      </w:r>
      <w:r w:rsidRPr="0022244C">
        <w:rPr>
          <w:rFonts w:ascii="Times New Roman" w:hAnsi="Times New Roman" w:cs="Times New Roman"/>
          <w:bCs/>
          <w:sz w:val="24"/>
          <w:szCs w:val="24"/>
          <w:lang w:val="en-GB"/>
        </w:rPr>
        <w:t xml:space="preserve">; </w:t>
      </w:r>
      <w:r w:rsidR="00C603E3" w:rsidRPr="0022244C">
        <w:rPr>
          <w:rFonts w:ascii="Times New Roman" w:hAnsi="Times New Roman" w:cs="Times New Roman"/>
          <w:bCs/>
          <w:sz w:val="24"/>
          <w:szCs w:val="24"/>
          <w:lang w:val="en-GB"/>
        </w:rPr>
        <w:t>text and graphics</w:t>
      </w:r>
      <w:r w:rsidRPr="0022244C">
        <w:rPr>
          <w:rFonts w:ascii="Times New Roman" w:hAnsi="Times New Roman" w:cs="Times New Roman"/>
          <w:bCs/>
          <w:sz w:val="24"/>
          <w:szCs w:val="24"/>
          <w:lang w:val="en-GB"/>
        </w:rPr>
        <w:t>;</w:t>
      </w:r>
      <w:r w:rsidR="00C603E3" w:rsidRPr="0022244C">
        <w:rPr>
          <w:rFonts w:ascii="Times New Roman" w:hAnsi="Times New Roman" w:cs="Times New Roman"/>
          <w:bCs/>
          <w:sz w:val="24"/>
          <w:szCs w:val="24"/>
          <w:lang w:val="en-GB"/>
        </w:rPr>
        <w:t xml:space="preserve"> text, speech and graphics</w:t>
      </w:r>
      <w:r w:rsidRPr="0022244C">
        <w:rPr>
          <w:rFonts w:ascii="Times New Roman" w:hAnsi="Times New Roman" w:cs="Times New Roman"/>
          <w:bCs/>
          <w:sz w:val="24"/>
          <w:szCs w:val="24"/>
          <w:lang w:val="en-GB"/>
        </w:rPr>
        <w:t xml:space="preserve">; </w:t>
      </w:r>
      <w:r w:rsidR="00C603E3" w:rsidRPr="0022244C">
        <w:rPr>
          <w:rFonts w:ascii="Times New Roman" w:hAnsi="Times New Roman" w:cs="Times New Roman"/>
          <w:bCs/>
          <w:sz w:val="24"/>
          <w:szCs w:val="24"/>
          <w:lang w:val="en-GB"/>
        </w:rPr>
        <w:t>reduced text and speech</w:t>
      </w:r>
      <w:r w:rsidRPr="0022244C">
        <w:rPr>
          <w:rFonts w:ascii="Times New Roman" w:hAnsi="Times New Roman" w:cs="Times New Roman"/>
          <w:bCs/>
          <w:sz w:val="24"/>
          <w:szCs w:val="24"/>
          <w:lang w:val="en-GB"/>
        </w:rPr>
        <w:t>;</w:t>
      </w:r>
      <w:r w:rsidR="00C603E3" w:rsidRPr="0022244C">
        <w:rPr>
          <w:rFonts w:ascii="Times New Roman" w:hAnsi="Times New Roman" w:cs="Times New Roman"/>
          <w:bCs/>
          <w:sz w:val="24"/>
          <w:szCs w:val="24"/>
          <w:lang w:val="en-GB"/>
        </w:rPr>
        <w:t xml:space="preserve"> reduced text, speech and graphics) for the presentation of vocabulary within a </w:t>
      </w:r>
      <w:r w:rsidR="00896451" w:rsidRPr="0022244C">
        <w:rPr>
          <w:rFonts w:ascii="Times New Roman" w:hAnsi="Times New Roman" w:cs="Times New Roman"/>
          <w:smallCaps/>
          <w:sz w:val="24"/>
          <w:szCs w:val="24"/>
          <w:lang w:val="en-GB"/>
        </w:rPr>
        <w:t>CALL</w:t>
      </w:r>
      <w:r w:rsidR="00C603E3" w:rsidRPr="0022244C">
        <w:rPr>
          <w:rFonts w:ascii="Times New Roman" w:hAnsi="Times New Roman" w:cs="Times New Roman"/>
          <w:bCs/>
          <w:sz w:val="24"/>
          <w:szCs w:val="24"/>
          <w:lang w:val="en-GB"/>
        </w:rPr>
        <w:t xml:space="preserve"> software</w:t>
      </w:r>
      <w:r w:rsidR="00915361" w:rsidRPr="0022244C">
        <w:rPr>
          <w:rFonts w:ascii="Times New Roman" w:hAnsi="Times New Roman" w:cs="Times New Roman"/>
          <w:bCs/>
          <w:sz w:val="24"/>
          <w:szCs w:val="24"/>
          <w:lang w:val="en-GB"/>
        </w:rPr>
        <w:t xml:space="preserve"> programme</w:t>
      </w:r>
      <w:r w:rsidR="00C603E3" w:rsidRPr="0022244C">
        <w:rPr>
          <w:rFonts w:ascii="Times New Roman" w:hAnsi="Times New Roman" w:cs="Times New Roman"/>
          <w:bCs/>
          <w:sz w:val="24"/>
          <w:szCs w:val="24"/>
          <w:lang w:val="en-GB"/>
        </w:rPr>
        <w:t>.</w:t>
      </w:r>
    </w:p>
    <w:p w:rsidR="00C347AB" w:rsidRPr="0022244C" w:rsidRDefault="000A5F13"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 xml:space="preserve">To return to </w:t>
      </w:r>
      <w:r w:rsidR="00C347AB" w:rsidRPr="0022244C">
        <w:rPr>
          <w:rFonts w:ascii="Times New Roman" w:hAnsi="Times New Roman" w:cs="Times New Roman"/>
          <w:sz w:val="24"/>
          <w:szCs w:val="24"/>
          <w:lang w:val="en-GB"/>
        </w:rPr>
        <w:t>Tsou et al. (2002)</w:t>
      </w:r>
      <w:r w:rsidRPr="0022244C">
        <w:rPr>
          <w:rFonts w:ascii="Times New Roman" w:hAnsi="Times New Roman" w:cs="Times New Roman"/>
          <w:sz w:val="24"/>
          <w:szCs w:val="24"/>
          <w:lang w:val="en-GB"/>
        </w:rPr>
        <w:t xml:space="preserve">, </w:t>
      </w:r>
      <w:r w:rsidR="00425299" w:rsidRPr="0022244C">
        <w:rPr>
          <w:rFonts w:ascii="Times New Roman" w:hAnsi="Times New Roman" w:cs="Times New Roman"/>
          <w:sz w:val="24"/>
          <w:szCs w:val="24"/>
          <w:lang w:val="en-GB"/>
        </w:rPr>
        <w:t>they</w:t>
      </w:r>
      <w:r w:rsidR="00C347AB" w:rsidRPr="0022244C">
        <w:rPr>
          <w:rFonts w:ascii="Times New Roman" w:hAnsi="Times New Roman" w:cs="Times New Roman"/>
          <w:sz w:val="24"/>
          <w:szCs w:val="24"/>
          <w:lang w:val="en-GB"/>
        </w:rPr>
        <w:t xml:space="preserve"> </w:t>
      </w:r>
      <w:r w:rsidR="006416A8" w:rsidRPr="0022244C">
        <w:rPr>
          <w:rFonts w:ascii="Times New Roman" w:hAnsi="Times New Roman" w:cs="Times New Roman"/>
          <w:sz w:val="24"/>
          <w:szCs w:val="24"/>
          <w:lang w:val="en-GB"/>
        </w:rPr>
        <w:t>report</w:t>
      </w:r>
      <w:r w:rsidR="00C347AB" w:rsidRPr="0022244C">
        <w:rPr>
          <w:rFonts w:ascii="Times New Roman" w:hAnsi="Times New Roman" w:cs="Times New Roman"/>
          <w:sz w:val="24"/>
          <w:szCs w:val="24"/>
          <w:lang w:val="en-GB"/>
        </w:rPr>
        <w:t xml:space="preserve"> that students </w:t>
      </w:r>
      <w:r w:rsidR="00FB0C69" w:rsidRPr="0022244C">
        <w:rPr>
          <w:rFonts w:ascii="Times New Roman" w:hAnsi="Times New Roman" w:cs="Times New Roman"/>
          <w:sz w:val="24"/>
          <w:szCs w:val="24"/>
          <w:lang w:val="en-GB"/>
        </w:rPr>
        <w:t>receiving</w:t>
      </w:r>
      <w:r w:rsidR="00C347AB" w:rsidRPr="0022244C">
        <w:rPr>
          <w:rFonts w:ascii="Times New Roman" w:hAnsi="Times New Roman" w:cs="Times New Roman"/>
          <w:sz w:val="24"/>
          <w:szCs w:val="24"/>
          <w:lang w:val="en-GB"/>
        </w:rPr>
        <w:t xml:space="preserve"> multimedia instruction improved</w:t>
      </w:r>
      <w:r w:rsidR="00427162" w:rsidRPr="0022244C">
        <w:rPr>
          <w:rFonts w:ascii="Times New Roman" w:hAnsi="Times New Roman" w:cs="Times New Roman"/>
          <w:sz w:val="24"/>
          <w:szCs w:val="24"/>
          <w:lang w:val="en-GB"/>
        </w:rPr>
        <w:t xml:space="preserve"> </w:t>
      </w:r>
      <w:r w:rsidR="000470BE" w:rsidRPr="0022244C">
        <w:rPr>
          <w:rFonts w:ascii="Times New Roman" w:hAnsi="Times New Roman" w:cs="Times New Roman"/>
          <w:sz w:val="24"/>
          <w:szCs w:val="24"/>
          <w:lang w:val="en-GB"/>
        </w:rPr>
        <w:t>knowledge of function words</w:t>
      </w:r>
      <w:r w:rsidR="00C347AB" w:rsidRPr="0022244C">
        <w:rPr>
          <w:rFonts w:ascii="Times New Roman" w:hAnsi="Times New Roman" w:cs="Times New Roman"/>
          <w:sz w:val="24"/>
          <w:szCs w:val="24"/>
          <w:lang w:val="en-GB"/>
        </w:rPr>
        <w:t xml:space="preserve"> more than those </w:t>
      </w:r>
      <w:r w:rsidR="00FB0C69" w:rsidRPr="0022244C">
        <w:rPr>
          <w:rFonts w:ascii="Times New Roman" w:hAnsi="Times New Roman" w:cs="Times New Roman"/>
          <w:sz w:val="24"/>
          <w:szCs w:val="24"/>
          <w:lang w:val="en-GB"/>
        </w:rPr>
        <w:t>receiving</w:t>
      </w:r>
      <w:r w:rsidR="00C347AB" w:rsidRPr="0022244C">
        <w:rPr>
          <w:rFonts w:ascii="Times New Roman" w:hAnsi="Times New Roman" w:cs="Times New Roman"/>
          <w:sz w:val="24"/>
          <w:szCs w:val="24"/>
          <w:lang w:val="en-GB"/>
        </w:rPr>
        <w:t xml:space="preserve"> traditional classroom instruction. </w:t>
      </w:r>
      <w:r w:rsidRPr="0022244C">
        <w:rPr>
          <w:rFonts w:ascii="Times New Roman" w:hAnsi="Times New Roman" w:cs="Times New Roman"/>
          <w:sz w:val="24"/>
          <w:szCs w:val="24"/>
          <w:lang w:val="en-GB"/>
        </w:rPr>
        <w:t>Similarly, O’Hara and Pritchard (2008)</w:t>
      </w:r>
      <w:r w:rsidR="00C347AB" w:rsidRPr="0022244C">
        <w:rPr>
          <w:rFonts w:ascii="Times New Roman" w:hAnsi="Times New Roman" w:cs="Times New Roman"/>
          <w:sz w:val="24"/>
          <w:szCs w:val="24"/>
          <w:lang w:val="en-GB"/>
        </w:rPr>
        <w:t xml:space="preserve"> compared the effects of completing a </w:t>
      </w:r>
      <w:r w:rsidR="00C347AB" w:rsidRPr="0022244C">
        <w:rPr>
          <w:rFonts w:ascii="Times New Roman" w:hAnsi="Times New Roman" w:cs="Times New Roman"/>
          <w:smallCaps/>
          <w:sz w:val="24"/>
          <w:szCs w:val="24"/>
          <w:lang w:val="en-GB"/>
        </w:rPr>
        <w:t>hypermedia</w:t>
      </w:r>
      <w:r w:rsidR="00C347AB" w:rsidRPr="0022244C">
        <w:rPr>
          <w:rFonts w:ascii="Times New Roman" w:hAnsi="Times New Roman" w:cs="Times New Roman"/>
          <w:sz w:val="24"/>
          <w:szCs w:val="24"/>
          <w:lang w:val="en-GB"/>
        </w:rPr>
        <w:t xml:space="preserve"> project in </w:t>
      </w:r>
      <w:r w:rsidR="00C347AB" w:rsidRPr="0022244C">
        <w:rPr>
          <w:rFonts w:ascii="Times New Roman" w:hAnsi="Times New Roman" w:cs="Times New Roman"/>
          <w:smallCaps/>
          <w:sz w:val="24"/>
          <w:szCs w:val="24"/>
          <w:lang w:val="en-GB"/>
        </w:rPr>
        <w:t>PowerPoint</w:t>
      </w:r>
      <w:r w:rsidR="00C347AB" w:rsidRPr="0022244C">
        <w:rPr>
          <w:rFonts w:ascii="Times New Roman" w:hAnsi="Times New Roman" w:cs="Times New Roman"/>
          <w:sz w:val="24"/>
          <w:szCs w:val="24"/>
          <w:lang w:val="en-GB"/>
        </w:rPr>
        <w:t xml:space="preserve"> and a pen-and-paper project on students’ acquisition of topic-related vocabulary, </w:t>
      </w:r>
      <w:r w:rsidR="00026D58" w:rsidRPr="0022244C">
        <w:rPr>
          <w:rFonts w:ascii="Times New Roman" w:hAnsi="Times New Roman" w:cs="Times New Roman"/>
          <w:sz w:val="24"/>
          <w:szCs w:val="24"/>
          <w:lang w:val="en-GB"/>
        </w:rPr>
        <w:t>finding</w:t>
      </w:r>
      <w:r w:rsidR="00C347AB" w:rsidRPr="0022244C">
        <w:rPr>
          <w:rFonts w:ascii="Times New Roman" w:hAnsi="Times New Roman" w:cs="Times New Roman"/>
          <w:sz w:val="24"/>
          <w:szCs w:val="24"/>
          <w:lang w:val="en-GB"/>
        </w:rPr>
        <w:t xml:space="preserve"> that students in the </w:t>
      </w:r>
      <w:r w:rsidR="00C347AB" w:rsidRPr="0022244C">
        <w:rPr>
          <w:rFonts w:ascii="Times New Roman" w:hAnsi="Times New Roman" w:cs="Times New Roman"/>
          <w:smallCaps/>
          <w:sz w:val="24"/>
          <w:szCs w:val="24"/>
          <w:lang w:val="en-GB"/>
        </w:rPr>
        <w:t>hypermedia</w:t>
      </w:r>
      <w:r w:rsidR="00C347AB" w:rsidRPr="0022244C">
        <w:rPr>
          <w:rFonts w:ascii="Times New Roman" w:hAnsi="Times New Roman" w:cs="Times New Roman"/>
          <w:sz w:val="24"/>
          <w:szCs w:val="24"/>
          <w:lang w:val="en-GB"/>
        </w:rPr>
        <w:t xml:space="preserve"> projects scor</w:t>
      </w:r>
      <w:r w:rsidR="00714B9E" w:rsidRPr="0022244C">
        <w:rPr>
          <w:rFonts w:ascii="Times New Roman" w:hAnsi="Times New Roman" w:cs="Times New Roman"/>
          <w:sz w:val="24"/>
          <w:szCs w:val="24"/>
          <w:lang w:val="en-GB"/>
        </w:rPr>
        <w:t>ed higher on the post-test of depth of vo</w:t>
      </w:r>
      <w:r w:rsidR="00C347AB" w:rsidRPr="0022244C">
        <w:rPr>
          <w:rFonts w:ascii="Times New Roman" w:hAnsi="Times New Roman" w:cs="Times New Roman"/>
          <w:sz w:val="24"/>
          <w:szCs w:val="24"/>
          <w:lang w:val="en-GB"/>
        </w:rPr>
        <w:t xml:space="preserve">cabulary knowledge than those </w:t>
      </w:r>
      <w:r w:rsidR="00CC2223" w:rsidRPr="0022244C">
        <w:rPr>
          <w:rFonts w:ascii="Times New Roman" w:hAnsi="Times New Roman" w:cs="Times New Roman"/>
          <w:sz w:val="24"/>
          <w:szCs w:val="24"/>
          <w:lang w:val="en-GB"/>
        </w:rPr>
        <w:t>in</w:t>
      </w:r>
      <w:r w:rsidR="00C347AB" w:rsidRPr="0022244C">
        <w:rPr>
          <w:rFonts w:ascii="Times New Roman" w:hAnsi="Times New Roman" w:cs="Times New Roman"/>
          <w:sz w:val="24"/>
          <w:szCs w:val="24"/>
          <w:lang w:val="en-GB"/>
        </w:rPr>
        <w:t xml:space="preserve"> the pen-and-paper projects.  </w:t>
      </w:r>
      <w:r w:rsidR="00C16886" w:rsidRPr="0022244C">
        <w:rPr>
          <w:rFonts w:ascii="Times New Roman" w:hAnsi="Times New Roman" w:cs="Times New Roman"/>
          <w:sz w:val="24"/>
          <w:szCs w:val="24"/>
          <w:lang w:val="en-GB"/>
        </w:rPr>
        <w:t xml:space="preserve">Likewise, </w:t>
      </w:r>
      <w:r w:rsidR="00C347AB" w:rsidRPr="0022244C">
        <w:rPr>
          <w:rFonts w:ascii="Times New Roman" w:hAnsi="Times New Roman" w:cs="Times New Roman"/>
          <w:sz w:val="24"/>
          <w:szCs w:val="24"/>
          <w:lang w:val="en-GB"/>
        </w:rPr>
        <w:t xml:space="preserve">Silverman and Hines (2009) found that both English language learners and native speakers presented </w:t>
      </w:r>
      <w:r w:rsidR="00734284" w:rsidRPr="0022244C">
        <w:rPr>
          <w:rFonts w:ascii="Times New Roman" w:hAnsi="Times New Roman" w:cs="Times New Roman"/>
          <w:sz w:val="24"/>
          <w:szCs w:val="24"/>
          <w:lang w:val="en-GB"/>
        </w:rPr>
        <w:t xml:space="preserve">with </w:t>
      </w:r>
      <w:r w:rsidR="00C347AB" w:rsidRPr="0022244C">
        <w:rPr>
          <w:rFonts w:ascii="Times New Roman" w:hAnsi="Times New Roman" w:cs="Times New Roman"/>
          <w:smallCaps/>
          <w:sz w:val="24"/>
          <w:szCs w:val="24"/>
          <w:lang w:val="en-GB"/>
        </w:rPr>
        <w:t>video</w:t>
      </w:r>
      <w:r w:rsidR="00C347AB" w:rsidRPr="0022244C">
        <w:rPr>
          <w:rFonts w:ascii="Times New Roman" w:hAnsi="Times New Roman" w:cs="Times New Roman"/>
          <w:sz w:val="24"/>
          <w:szCs w:val="24"/>
          <w:lang w:val="en-GB"/>
        </w:rPr>
        <w:t xml:space="preserve"> clips to illustrate vocabulary items showed greater improvements in </w:t>
      </w:r>
      <w:r w:rsidR="00E636FB" w:rsidRPr="0022244C">
        <w:rPr>
          <w:rFonts w:ascii="Times New Roman" w:hAnsi="Times New Roman" w:cs="Times New Roman"/>
          <w:sz w:val="24"/>
          <w:szCs w:val="24"/>
          <w:lang w:val="en-GB"/>
        </w:rPr>
        <w:t xml:space="preserve">general </w:t>
      </w:r>
      <w:r w:rsidR="00C347AB" w:rsidRPr="0022244C">
        <w:rPr>
          <w:rFonts w:ascii="Times New Roman" w:hAnsi="Times New Roman" w:cs="Times New Roman"/>
          <w:sz w:val="24"/>
          <w:szCs w:val="24"/>
          <w:lang w:val="en-GB"/>
        </w:rPr>
        <w:t xml:space="preserve">vocabulary knowledge than those who did not receive </w:t>
      </w:r>
      <w:r w:rsidR="00C347AB" w:rsidRPr="0022244C">
        <w:rPr>
          <w:rFonts w:ascii="Times New Roman" w:hAnsi="Times New Roman" w:cs="Times New Roman"/>
          <w:smallCaps/>
          <w:sz w:val="24"/>
          <w:szCs w:val="24"/>
          <w:lang w:val="en-GB"/>
        </w:rPr>
        <w:t>multimedia</w:t>
      </w:r>
      <w:r w:rsidR="00C347AB" w:rsidRPr="0022244C">
        <w:rPr>
          <w:rFonts w:ascii="Times New Roman" w:hAnsi="Times New Roman" w:cs="Times New Roman"/>
          <w:sz w:val="24"/>
          <w:szCs w:val="24"/>
          <w:lang w:val="en-GB"/>
        </w:rPr>
        <w:t xml:space="preserve"> instruction</w:t>
      </w:r>
      <w:r w:rsidR="00E636FB" w:rsidRPr="0022244C">
        <w:rPr>
          <w:rFonts w:ascii="Times New Roman" w:hAnsi="Times New Roman" w:cs="Times New Roman"/>
          <w:sz w:val="24"/>
          <w:szCs w:val="24"/>
          <w:lang w:val="en-GB"/>
        </w:rPr>
        <w:t>,</w:t>
      </w:r>
      <w:r w:rsidR="00C347AB" w:rsidRPr="0022244C">
        <w:rPr>
          <w:rFonts w:ascii="Times New Roman" w:hAnsi="Times New Roman" w:cs="Times New Roman"/>
          <w:sz w:val="24"/>
          <w:szCs w:val="24"/>
          <w:lang w:val="en-GB"/>
        </w:rPr>
        <w:t xml:space="preserve"> and that use of the </w:t>
      </w:r>
      <w:r w:rsidR="00C347AB" w:rsidRPr="0022244C">
        <w:rPr>
          <w:rFonts w:ascii="Times New Roman" w:hAnsi="Times New Roman" w:cs="Times New Roman"/>
          <w:smallCaps/>
          <w:sz w:val="24"/>
          <w:szCs w:val="24"/>
          <w:lang w:val="en-GB"/>
        </w:rPr>
        <w:t>multimedia</w:t>
      </w:r>
      <w:r w:rsidR="00C347AB" w:rsidRPr="0022244C">
        <w:rPr>
          <w:rFonts w:ascii="Times New Roman" w:hAnsi="Times New Roman" w:cs="Times New Roman"/>
          <w:sz w:val="24"/>
          <w:szCs w:val="24"/>
          <w:lang w:val="en-GB"/>
        </w:rPr>
        <w:t xml:space="preserve"> system narrowed the gap between </w:t>
      </w:r>
      <w:r w:rsidR="005E2194" w:rsidRPr="0022244C">
        <w:rPr>
          <w:rFonts w:ascii="Times New Roman" w:hAnsi="Times New Roman" w:cs="Times New Roman"/>
          <w:sz w:val="24"/>
          <w:szCs w:val="24"/>
          <w:lang w:val="en-GB"/>
        </w:rPr>
        <w:t>L1 and L2 users</w:t>
      </w:r>
      <w:r w:rsidR="00C347AB" w:rsidRPr="0022244C">
        <w:rPr>
          <w:rFonts w:ascii="Times New Roman" w:hAnsi="Times New Roman" w:cs="Times New Roman"/>
          <w:sz w:val="24"/>
          <w:szCs w:val="24"/>
          <w:lang w:val="en-GB"/>
        </w:rPr>
        <w:t>.  Finally, Kim and Gilman (2008</w:t>
      </w:r>
      <w:r w:rsidR="006416A8" w:rsidRPr="0022244C">
        <w:rPr>
          <w:rFonts w:ascii="Times New Roman" w:hAnsi="Times New Roman" w:cs="Times New Roman"/>
          <w:sz w:val="24"/>
          <w:szCs w:val="24"/>
          <w:lang w:val="en-GB"/>
        </w:rPr>
        <w:t xml:space="preserve">) </w:t>
      </w:r>
      <w:r w:rsidR="00C347AB" w:rsidRPr="0022244C">
        <w:rPr>
          <w:rFonts w:ascii="Times New Roman" w:hAnsi="Times New Roman" w:cs="Times New Roman"/>
          <w:sz w:val="24"/>
          <w:szCs w:val="24"/>
          <w:lang w:val="en-GB"/>
        </w:rPr>
        <w:t xml:space="preserve">found </w:t>
      </w:r>
      <w:r w:rsidR="00E636FB" w:rsidRPr="0022244C">
        <w:rPr>
          <w:rFonts w:ascii="Times New Roman" w:hAnsi="Times New Roman" w:cs="Times New Roman"/>
          <w:sz w:val="24"/>
          <w:szCs w:val="24"/>
          <w:lang w:val="en-GB"/>
        </w:rPr>
        <w:t xml:space="preserve">that the use of graphics </w:t>
      </w:r>
      <w:r w:rsidR="00C347AB" w:rsidRPr="0022244C">
        <w:rPr>
          <w:rFonts w:ascii="Times New Roman" w:hAnsi="Times New Roman" w:cs="Times New Roman"/>
          <w:sz w:val="24"/>
          <w:szCs w:val="24"/>
          <w:lang w:val="en-GB"/>
        </w:rPr>
        <w:t>support</w:t>
      </w:r>
      <w:r w:rsidR="007B58E7" w:rsidRPr="0022244C">
        <w:rPr>
          <w:rFonts w:ascii="Times New Roman" w:hAnsi="Times New Roman" w:cs="Times New Roman"/>
          <w:sz w:val="24"/>
          <w:szCs w:val="24"/>
          <w:lang w:val="en-GB"/>
        </w:rPr>
        <w:t>ed</w:t>
      </w:r>
      <w:r w:rsidR="00C347AB" w:rsidRPr="0022244C">
        <w:rPr>
          <w:rFonts w:ascii="Times New Roman" w:hAnsi="Times New Roman" w:cs="Times New Roman"/>
          <w:sz w:val="24"/>
          <w:szCs w:val="24"/>
          <w:lang w:val="en-GB"/>
        </w:rPr>
        <w:t xml:space="preserve"> vocabulary acquisition, but the use of a combination of media </w:t>
      </w:r>
      <w:r w:rsidR="007B58E7" w:rsidRPr="0022244C">
        <w:rPr>
          <w:rFonts w:ascii="Times New Roman" w:hAnsi="Times New Roman" w:cs="Times New Roman"/>
          <w:sz w:val="24"/>
          <w:szCs w:val="24"/>
          <w:lang w:val="en-GB"/>
        </w:rPr>
        <w:t xml:space="preserve">did </w:t>
      </w:r>
      <w:r w:rsidR="00C347AB" w:rsidRPr="0022244C">
        <w:rPr>
          <w:rFonts w:ascii="Times New Roman" w:hAnsi="Times New Roman" w:cs="Times New Roman"/>
          <w:sz w:val="24"/>
          <w:szCs w:val="24"/>
          <w:lang w:val="en-GB"/>
        </w:rPr>
        <w:t xml:space="preserve">not. </w:t>
      </w:r>
    </w:p>
    <w:p w:rsidR="00C7542A" w:rsidRPr="0022244C" w:rsidRDefault="006416A8"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A different approach to treatment was adopted by two studies (Nakata</w:t>
      </w:r>
      <w:r w:rsidR="00800764" w:rsidRPr="0022244C">
        <w:rPr>
          <w:rFonts w:ascii="Times New Roman" w:hAnsi="Times New Roman" w:cs="Times New Roman"/>
          <w:sz w:val="24"/>
          <w:szCs w:val="24"/>
          <w:lang w:val="en-GB"/>
        </w:rPr>
        <w:t>, 2</w:t>
      </w:r>
      <w:r w:rsidRPr="0022244C">
        <w:rPr>
          <w:rFonts w:ascii="Times New Roman" w:hAnsi="Times New Roman" w:cs="Times New Roman"/>
          <w:sz w:val="24"/>
          <w:szCs w:val="24"/>
          <w:lang w:val="en-GB"/>
        </w:rPr>
        <w:t>008; Lu</w:t>
      </w:r>
      <w:r w:rsidR="00800764" w:rsidRPr="0022244C">
        <w:rPr>
          <w:rFonts w:ascii="Times New Roman" w:hAnsi="Times New Roman" w:cs="Times New Roman"/>
          <w:sz w:val="24"/>
          <w:szCs w:val="24"/>
          <w:lang w:val="en-GB"/>
        </w:rPr>
        <w:t>, 2</w:t>
      </w:r>
      <w:r w:rsidRPr="0022244C">
        <w:rPr>
          <w:rFonts w:ascii="Times New Roman" w:hAnsi="Times New Roman" w:cs="Times New Roman"/>
          <w:sz w:val="24"/>
          <w:szCs w:val="24"/>
          <w:lang w:val="en-GB"/>
        </w:rPr>
        <w:t xml:space="preserve">008) in which different modes of sequencing and spacing </w:t>
      </w:r>
      <w:r w:rsidR="005E2194" w:rsidRPr="0022244C">
        <w:rPr>
          <w:rFonts w:ascii="Times New Roman" w:hAnsi="Times New Roman" w:cs="Times New Roman"/>
          <w:sz w:val="24"/>
          <w:szCs w:val="24"/>
          <w:lang w:val="en-GB"/>
        </w:rPr>
        <w:t xml:space="preserve">vocabulary </w:t>
      </w:r>
      <w:r w:rsidRPr="0022244C">
        <w:rPr>
          <w:rFonts w:ascii="Times New Roman" w:hAnsi="Times New Roman" w:cs="Times New Roman"/>
          <w:sz w:val="24"/>
          <w:szCs w:val="24"/>
          <w:lang w:val="en-GB"/>
        </w:rPr>
        <w:t xml:space="preserve">presentation </w:t>
      </w:r>
      <w:r w:rsidR="0054631A" w:rsidRPr="0022244C">
        <w:rPr>
          <w:rFonts w:ascii="Times New Roman" w:hAnsi="Times New Roman" w:cs="Times New Roman"/>
          <w:sz w:val="24"/>
          <w:szCs w:val="24"/>
          <w:lang w:val="en-GB"/>
        </w:rPr>
        <w:t>were explored</w:t>
      </w:r>
      <w:r w:rsidR="00C7542A" w:rsidRPr="0022244C">
        <w:rPr>
          <w:rFonts w:ascii="Times New Roman" w:hAnsi="Times New Roman" w:cs="Times New Roman"/>
          <w:sz w:val="24"/>
          <w:szCs w:val="24"/>
          <w:lang w:val="en-GB"/>
        </w:rPr>
        <w:t xml:space="preserve">. Nakata </w:t>
      </w:r>
      <w:r w:rsidR="001E0D92" w:rsidRPr="0022244C">
        <w:rPr>
          <w:rFonts w:ascii="Times New Roman" w:hAnsi="Times New Roman" w:cs="Times New Roman"/>
          <w:sz w:val="24"/>
          <w:szCs w:val="24"/>
          <w:lang w:val="en-GB"/>
        </w:rPr>
        <w:t>used</w:t>
      </w:r>
      <w:r w:rsidR="00C7542A" w:rsidRPr="0022244C">
        <w:rPr>
          <w:rFonts w:ascii="Times New Roman" w:hAnsi="Times New Roman" w:cs="Times New Roman"/>
          <w:sz w:val="24"/>
          <w:szCs w:val="24"/>
          <w:lang w:val="en-GB"/>
        </w:rPr>
        <w:t xml:space="preserve"> a computer to gradually increase the spacing between repetitions of vocabulary items and</w:t>
      </w:r>
      <w:r w:rsidRPr="0022244C">
        <w:rPr>
          <w:rFonts w:ascii="Times New Roman" w:hAnsi="Times New Roman" w:cs="Times New Roman"/>
          <w:sz w:val="24"/>
          <w:szCs w:val="24"/>
          <w:lang w:val="en-GB"/>
        </w:rPr>
        <w:t xml:space="preserve"> compared </w:t>
      </w:r>
      <w:r w:rsidR="00C7542A" w:rsidRPr="0022244C">
        <w:rPr>
          <w:rFonts w:ascii="Times New Roman" w:hAnsi="Times New Roman" w:cs="Times New Roman"/>
          <w:sz w:val="24"/>
          <w:szCs w:val="24"/>
          <w:lang w:val="en-GB"/>
        </w:rPr>
        <w:t xml:space="preserve">outcomes </w:t>
      </w:r>
      <w:r w:rsidR="00472251" w:rsidRPr="0022244C">
        <w:rPr>
          <w:rFonts w:ascii="Times New Roman" w:hAnsi="Times New Roman" w:cs="Times New Roman"/>
          <w:sz w:val="24"/>
          <w:szCs w:val="24"/>
          <w:lang w:val="en-GB"/>
        </w:rPr>
        <w:t>to</w:t>
      </w:r>
      <w:r w:rsidRPr="0022244C">
        <w:rPr>
          <w:rFonts w:ascii="Times New Roman" w:hAnsi="Times New Roman" w:cs="Times New Roman"/>
          <w:sz w:val="24"/>
          <w:szCs w:val="24"/>
          <w:lang w:val="en-GB"/>
        </w:rPr>
        <w:t xml:space="preserve"> fixed list presentation</w:t>
      </w:r>
      <w:r w:rsidR="00C7542A" w:rsidRPr="0022244C">
        <w:rPr>
          <w:rFonts w:ascii="Times New Roman" w:hAnsi="Times New Roman" w:cs="Times New Roman"/>
          <w:sz w:val="24"/>
          <w:szCs w:val="24"/>
          <w:lang w:val="en-GB"/>
        </w:rPr>
        <w:t xml:space="preserve"> and flash card presentation</w:t>
      </w:r>
      <w:r w:rsidRPr="0022244C">
        <w:rPr>
          <w:rFonts w:ascii="Times New Roman" w:hAnsi="Times New Roman" w:cs="Times New Roman"/>
          <w:sz w:val="24"/>
          <w:szCs w:val="24"/>
          <w:lang w:val="en-GB"/>
        </w:rPr>
        <w:t xml:space="preserve">. </w:t>
      </w:r>
      <w:r w:rsidR="00C7542A" w:rsidRPr="0022244C">
        <w:rPr>
          <w:rFonts w:ascii="Times New Roman" w:hAnsi="Times New Roman" w:cs="Times New Roman"/>
          <w:sz w:val="24"/>
          <w:szCs w:val="24"/>
          <w:lang w:val="en-GB"/>
        </w:rPr>
        <w:t xml:space="preserve">Nakata found an advantage for computer-controlled </w:t>
      </w:r>
      <w:r w:rsidR="00BD7A78" w:rsidRPr="0022244C">
        <w:rPr>
          <w:rFonts w:ascii="Times New Roman" w:hAnsi="Times New Roman" w:cs="Times New Roman"/>
          <w:sz w:val="24"/>
          <w:szCs w:val="24"/>
          <w:lang w:val="en-GB"/>
        </w:rPr>
        <w:t xml:space="preserve">spacing </w:t>
      </w:r>
      <w:r w:rsidR="00C7542A" w:rsidRPr="0022244C">
        <w:rPr>
          <w:rFonts w:ascii="Times New Roman" w:hAnsi="Times New Roman" w:cs="Times New Roman"/>
          <w:sz w:val="24"/>
          <w:szCs w:val="24"/>
          <w:lang w:val="en-GB"/>
        </w:rPr>
        <w:t xml:space="preserve">and flash cards over lists, but no difference between computer-controlled </w:t>
      </w:r>
      <w:r w:rsidR="00BD7A78" w:rsidRPr="0022244C">
        <w:rPr>
          <w:rFonts w:ascii="Times New Roman" w:hAnsi="Times New Roman" w:cs="Times New Roman"/>
          <w:sz w:val="24"/>
          <w:szCs w:val="24"/>
          <w:lang w:val="en-GB"/>
        </w:rPr>
        <w:t xml:space="preserve">spacing </w:t>
      </w:r>
      <w:r w:rsidR="00C7542A" w:rsidRPr="0022244C">
        <w:rPr>
          <w:rFonts w:ascii="Times New Roman" w:hAnsi="Times New Roman" w:cs="Times New Roman"/>
          <w:sz w:val="24"/>
          <w:szCs w:val="24"/>
          <w:lang w:val="en-GB"/>
        </w:rPr>
        <w:t xml:space="preserve">and flash cards. </w:t>
      </w:r>
      <w:r w:rsidR="000200FB" w:rsidRPr="0022244C">
        <w:rPr>
          <w:rFonts w:ascii="Times New Roman" w:hAnsi="Times New Roman" w:cs="Times New Roman"/>
          <w:sz w:val="24"/>
          <w:szCs w:val="24"/>
          <w:lang w:val="en-GB"/>
        </w:rPr>
        <w:t>Lu (2008)</w:t>
      </w:r>
      <w:r w:rsidR="00C7542A" w:rsidRPr="0022244C">
        <w:rPr>
          <w:rFonts w:ascii="Times New Roman" w:hAnsi="Times New Roman" w:cs="Times New Roman"/>
          <w:sz w:val="24"/>
          <w:szCs w:val="24"/>
          <w:lang w:val="en-GB"/>
        </w:rPr>
        <w:t xml:space="preserve"> investigated</w:t>
      </w:r>
      <w:r w:rsidR="0054631A" w:rsidRPr="0022244C">
        <w:rPr>
          <w:rFonts w:ascii="Times New Roman" w:hAnsi="Times New Roman" w:cs="Times New Roman"/>
          <w:sz w:val="24"/>
          <w:szCs w:val="24"/>
          <w:lang w:val="en-GB"/>
        </w:rPr>
        <w:t xml:space="preserve"> the use of </w:t>
      </w:r>
      <w:r w:rsidR="0054631A" w:rsidRPr="0022244C">
        <w:rPr>
          <w:rFonts w:ascii="Times New Roman" w:hAnsi="Times New Roman" w:cs="Times New Roman"/>
          <w:smallCaps/>
          <w:sz w:val="24"/>
          <w:szCs w:val="24"/>
          <w:lang w:val="en-GB"/>
        </w:rPr>
        <w:t>text-</w:t>
      </w:r>
      <w:r w:rsidR="00C7542A" w:rsidRPr="0022244C">
        <w:rPr>
          <w:rFonts w:ascii="Times New Roman" w:hAnsi="Times New Roman" w:cs="Times New Roman"/>
          <w:smallCaps/>
          <w:sz w:val="24"/>
          <w:szCs w:val="24"/>
          <w:lang w:val="en-GB"/>
        </w:rPr>
        <w:t>messaging</w:t>
      </w:r>
      <w:r w:rsidR="00C7542A" w:rsidRPr="0022244C">
        <w:rPr>
          <w:rFonts w:ascii="Times New Roman" w:hAnsi="Times New Roman" w:cs="Times New Roman"/>
          <w:sz w:val="24"/>
          <w:szCs w:val="24"/>
          <w:lang w:val="en-GB"/>
        </w:rPr>
        <w:t xml:space="preserve"> for the presentation of bite-sized vocabulary ‘lessons’ spaced throughout the day</w:t>
      </w:r>
      <w:r w:rsidR="001E0D92" w:rsidRPr="0022244C">
        <w:rPr>
          <w:rFonts w:ascii="Times New Roman" w:hAnsi="Times New Roman" w:cs="Times New Roman"/>
          <w:sz w:val="24"/>
          <w:szCs w:val="24"/>
          <w:lang w:val="en-GB"/>
        </w:rPr>
        <w:t>, during the learners’ commuting time</w:t>
      </w:r>
      <w:r w:rsidR="00C7542A" w:rsidRPr="0022244C">
        <w:rPr>
          <w:rFonts w:ascii="Times New Roman" w:hAnsi="Times New Roman" w:cs="Times New Roman"/>
          <w:sz w:val="24"/>
          <w:szCs w:val="24"/>
          <w:lang w:val="en-GB"/>
        </w:rPr>
        <w:t xml:space="preserve">. Lu found that students who received vocabulary instruction </w:t>
      </w:r>
      <w:r w:rsidR="0054631A" w:rsidRPr="0022244C">
        <w:rPr>
          <w:rFonts w:ascii="Times New Roman" w:hAnsi="Times New Roman" w:cs="Times New Roman"/>
          <w:sz w:val="24"/>
          <w:szCs w:val="24"/>
          <w:lang w:val="en-GB"/>
        </w:rPr>
        <w:t>on their</w:t>
      </w:r>
      <w:r w:rsidR="00C7542A" w:rsidRPr="0022244C">
        <w:rPr>
          <w:rFonts w:ascii="Times New Roman" w:hAnsi="Times New Roman" w:cs="Times New Roman"/>
          <w:sz w:val="24"/>
          <w:szCs w:val="24"/>
          <w:lang w:val="en-GB"/>
        </w:rPr>
        <w:t xml:space="preserve"> mobile </w:t>
      </w:r>
      <w:r w:rsidR="0054631A" w:rsidRPr="0022244C">
        <w:rPr>
          <w:rFonts w:ascii="Times New Roman" w:hAnsi="Times New Roman" w:cs="Times New Roman"/>
          <w:sz w:val="24"/>
          <w:szCs w:val="24"/>
          <w:lang w:val="en-GB"/>
        </w:rPr>
        <w:t xml:space="preserve">phones </w:t>
      </w:r>
      <w:r w:rsidR="00C7542A" w:rsidRPr="0022244C">
        <w:rPr>
          <w:rFonts w:ascii="Times New Roman" w:hAnsi="Times New Roman" w:cs="Times New Roman"/>
          <w:sz w:val="24"/>
          <w:szCs w:val="24"/>
          <w:lang w:val="en-GB"/>
        </w:rPr>
        <w:t xml:space="preserve">learnt more vocabulary than those who received pen-and-paper instruction, but the advantage was not maintained at delayed post-test. </w:t>
      </w:r>
    </w:p>
    <w:p w:rsidR="00425299" w:rsidRPr="0022244C" w:rsidRDefault="006A2562"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Chen and Li (2010) also investigated the effects of mobile learning on vocabulary acquisition</w:t>
      </w:r>
      <w:r w:rsidR="00DC2B81" w:rsidRPr="0022244C">
        <w:rPr>
          <w:rFonts w:ascii="Times New Roman" w:hAnsi="Times New Roman" w:cs="Times New Roman"/>
          <w:sz w:val="24"/>
          <w:szCs w:val="24"/>
          <w:lang w:val="en-GB"/>
        </w:rPr>
        <w:t>, focusing on</w:t>
      </w:r>
      <w:r w:rsidRPr="0022244C">
        <w:rPr>
          <w:rFonts w:ascii="Times New Roman" w:hAnsi="Times New Roman" w:cs="Times New Roman"/>
          <w:sz w:val="24"/>
          <w:szCs w:val="24"/>
          <w:lang w:val="en-GB"/>
        </w:rPr>
        <w:t xml:space="preserve"> a personalised context-aware ubiquitous learning system which </w:t>
      </w:r>
      <w:r w:rsidRPr="0022244C">
        <w:rPr>
          <w:rFonts w:ascii="Times New Roman" w:hAnsi="Times New Roman" w:cs="Times New Roman"/>
          <w:sz w:val="24"/>
          <w:szCs w:val="24"/>
          <w:lang w:val="en-GB"/>
        </w:rPr>
        <w:lastRenderedPageBreak/>
        <w:t xml:space="preserve">adapted the content of the vocabulary lessons delivered on </w:t>
      </w:r>
      <w:r w:rsidR="00DC2B81" w:rsidRPr="0022244C">
        <w:rPr>
          <w:rFonts w:ascii="Times New Roman" w:hAnsi="Times New Roman" w:cs="Times New Roman"/>
          <w:sz w:val="24"/>
          <w:szCs w:val="24"/>
          <w:lang w:val="en-GB"/>
        </w:rPr>
        <w:t xml:space="preserve">a </w:t>
      </w:r>
      <w:r w:rsidRPr="0022244C">
        <w:rPr>
          <w:rFonts w:ascii="Times New Roman" w:hAnsi="Times New Roman" w:cs="Times New Roman"/>
          <w:sz w:val="24"/>
          <w:szCs w:val="24"/>
          <w:lang w:val="en-GB"/>
        </w:rPr>
        <w:t>Personal Digital Assistant (PDA) to the learner’s proficiency</w:t>
      </w:r>
      <w:r w:rsidR="00DC2B81" w:rsidRPr="0022244C">
        <w:rPr>
          <w:rFonts w:ascii="Times New Roman" w:hAnsi="Times New Roman" w:cs="Times New Roman"/>
          <w:sz w:val="24"/>
          <w:szCs w:val="24"/>
          <w:lang w:val="en-GB"/>
        </w:rPr>
        <w:t xml:space="preserve">, their </w:t>
      </w:r>
      <w:r w:rsidRPr="0022244C">
        <w:rPr>
          <w:rFonts w:ascii="Times New Roman" w:hAnsi="Times New Roman" w:cs="Times New Roman"/>
          <w:sz w:val="24"/>
          <w:szCs w:val="24"/>
          <w:lang w:val="en-GB"/>
        </w:rPr>
        <w:t xml:space="preserve">location and </w:t>
      </w:r>
      <w:r w:rsidR="00DC2B81" w:rsidRPr="0022244C">
        <w:rPr>
          <w:rFonts w:ascii="Times New Roman" w:hAnsi="Times New Roman" w:cs="Times New Roman"/>
          <w:sz w:val="24"/>
          <w:szCs w:val="24"/>
          <w:lang w:val="en-GB"/>
        </w:rPr>
        <w:t xml:space="preserve">the </w:t>
      </w:r>
      <w:r w:rsidRPr="0022244C">
        <w:rPr>
          <w:rFonts w:ascii="Times New Roman" w:hAnsi="Times New Roman" w:cs="Times New Roman"/>
          <w:sz w:val="24"/>
          <w:szCs w:val="24"/>
          <w:lang w:val="en-GB"/>
        </w:rPr>
        <w:t xml:space="preserve">time of day. Learners </w:t>
      </w:r>
      <w:r w:rsidR="00DC2B81" w:rsidRPr="0022244C">
        <w:rPr>
          <w:rFonts w:ascii="Times New Roman" w:hAnsi="Times New Roman" w:cs="Times New Roman"/>
          <w:sz w:val="24"/>
          <w:szCs w:val="24"/>
          <w:lang w:val="en-GB"/>
        </w:rPr>
        <w:t>working</w:t>
      </w:r>
      <w:r w:rsidRPr="0022244C">
        <w:rPr>
          <w:rFonts w:ascii="Times New Roman" w:hAnsi="Times New Roman" w:cs="Times New Roman"/>
          <w:sz w:val="24"/>
          <w:szCs w:val="24"/>
          <w:lang w:val="en-GB"/>
        </w:rPr>
        <w:t xml:space="preserve"> with the personalised context-aware system performed better than a control group </w:t>
      </w:r>
      <w:r w:rsidR="00DC2B81" w:rsidRPr="0022244C">
        <w:rPr>
          <w:rFonts w:ascii="Times New Roman" w:hAnsi="Times New Roman" w:cs="Times New Roman"/>
          <w:sz w:val="24"/>
          <w:szCs w:val="24"/>
          <w:lang w:val="en-GB"/>
        </w:rPr>
        <w:t>working</w:t>
      </w:r>
      <w:r w:rsidRPr="0022244C">
        <w:rPr>
          <w:rFonts w:ascii="Times New Roman" w:hAnsi="Times New Roman" w:cs="Times New Roman"/>
          <w:sz w:val="24"/>
          <w:szCs w:val="24"/>
          <w:lang w:val="en-GB"/>
        </w:rPr>
        <w:t xml:space="preserve"> with a non-adaptive system on a post-test </w:t>
      </w:r>
      <w:r w:rsidR="009D7499" w:rsidRPr="0022244C">
        <w:rPr>
          <w:rFonts w:ascii="Times New Roman" w:hAnsi="Times New Roman" w:cs="Times New Roman"/>
          <w:sz w:val="24"/>
          <w:szCs w:val="24"/>
          <w:lang w:val="en-GB"/>
        </w:rPr>
        <w:t>of vocabulary knowledge</w:t>
      </w:r>
      <w:r w:rsidRPr="0022244C">
        <w:rPr>
          <w:rFonts w:ascii="Times New Roman" w:hAnsi="Times New Roman" w:cs="Times New Roman"/>
          <w:sz w:val="24"/>
          <w:szCs w:val="24"/>
          <w:lang w:val="en-GB"/>
        </w:rPr>
        <w:t xml:space="preserve">. </w:t>
      </w:r>
    </w:p>
    <w:p w:rsidR="00C7542A" w:rsidRPr="0022244C" w:rsidRDefault="006B6D43"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With a</w:t>
      </w:r>
      <w:r w:rsidR="00AF1439" w:rsidRPr="0022244C">
        <w:rPr>
          <w:rFonts w:ascii="Times New Roman" w:hAnsi="Times New Roman" w:cs="Times New Roman"/>
          <w:sz w:val="24"/>
          <w:szCs w:val="24"/>
          <w:lang w:val="en-GB"/>
        </w:rPr>
        <w:t>nother</w:t>
      </w:r>
      <w:r w:rsidR="00C7542A" w:rsidRPr="0022244C">
        <w:rPr>
          <w:rFonts w:ascii="Times New Roman" w:hAnsi="Times New Roman" w:cs="Times New Roman"/>
          <w:sz w:val="24"/>
          <w:szCs w:val="24"/>
          <w:lang w:val="en-GB"/>
        </w:rPr>
        <w:t xml:space="preserve"> very different approach</w:t>
      </w:r>
      <w:r w:rsidRPr="0022244C">
        <w:rPr>
          <w:rFonts w:ascii="Times New Roman" w:hAnsi="Times New Roman" w:cs="Times New Roman"/>
          <w:sz w:val="24"/>
          <w:szCs w:val="24"/>
          <w:lang w:val="en-GB"/>
        </w:rPr>
        <w:t xml:space="preserve">, </w:t>
      </w:r>
      <w:r w:rsidR="00C7542A" w:rsidRPr="0022244C">
        <w:rPr>
          <w:rFonts w:ascii="Times New Roman" w:hAnsi="Times New Roman" w:cs="Times New Roman"/>
          <w:sz w:val="24"/>
          <w:szCs w:val="24"/>
          <w:lang w:val="en-GB"/>
        </w:rPr>
        <w:t>Proctor</w:t>
      </w:r>
      <w:r w:rsidR="00593CFA" w:rsidRPr="0022244C">
        <w:rPr>
          <w:rFonts w:ascii="Times New Roman" w:hAnsi="Times New Roman" w:cs="Times New Roman"/>
          <w:sz w:val="24"/>
          <w:szCs w:val="24"/>
          <w:lang w:val="en-GB"/>
        </w:rPr>
        <w:t>,</w:t>
      </w:r>
      <w:r w:rsidR="00C7542A" w:rsidRPr="0022244C">
        <w:rPr>
          <w:rFonts w:ascii="Times New Roman" w:hAnsi="Times New Roman" w:cs="Times New Roman"/>
          <w:sz w:val="24"/>
          <w:szCs w:val="24"/>
          <w:lang w:val="en-GB"/>
        </w:rPr>
        <w:t xml:space="preserve"> </w:t>
      </w:r>
      <w:r w:rsidR="00593CFA" w:rsidRPr="0022244C">
        <w:rPr>
          <w:rFonts w:ascii="Times New Roman" w:hAnsi="Times New Roman" w:cs="Times New Roman"/>
          <w:noProof/>
          <w:sz w:val="24"/>
          <w:szCs w:val="24"/>
          <w:lang w:val="en-GB"/>
        </w:rPr>
        <w:t xml:space="preserve">Dalton </w:t>
      </w:r>
      <w:r w:rsidRPr="0022244C">
        <w:rPr>
          <w:rFonts w:ascii="Times New Roman" w:hAnsi="Times New Roman" w:cs="Times New Roman"/>
          <w:noProof/>
          <w:sz w:val="24"/>
          <w:szCs w:val="24"/>
          <w:lang w:val="en-GB"/>
        </w:rPr>
        <w:t>and</w:t>
      </w:r>
      <w:r w:rsidR="00593CFA" w:rsidRPr="0022244C">
        <w:rPr>
          <w:rFonts w:ascii="Times New Roman" w:hAnsi="Times New Roman" w:cs="Times New Roman"/>
          <w:noProof/>
          <w:sz w:val="24"/>
          <w:szCs w:val="24"/>
          <w:lang w:val="en-GB"/>
        </w:rPr>
        <w:t xml:space="preserve"> Grisham</w:t>
      </w:r>
      <w:r w:rsidR="00593CFA"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w:t>
      </w:r>
      <w:r w:rsidR="00C7542A" w:rsidRPr="0022244C">
        <w:rPr>
          <w:rFonts w:ascii="Times New Roman" w:hAnsi="Times New Roman" w:cs="Times New Roman"/>
          <w:sz w:val="24"/>
          <w:szCs w:val="24"/>
          <w:lang w:val="en-GB"/>
        </w:rPr>
        <w:t xml:space="preserve">2007) investigated the effects of using a reading tutor, the </w:t>
      </w:r>
      <w:r w:rsidR="00C7542A" w:rsidRPr="0022244C">
        <w:rPr>
          <w:rFonts w:ascii="Times New Roman" w:hAnsi="Times New Roman" w:cs="Times New Roman"/>
          <w:smallCaps/>
          <w:sz w:val="24"/>
          <w:szCs w:val="24"/>
          <w:lang w:val="en-GB"/>
        </w:rPr>
        <w:t>Universal Literacy Environment</w:t>
      </w:r>
      <w:r w:rsidR="00C7542A" w:rsidRPr="0022244C">
        <w:rPr>
          <w:rFonts w:ascii="Times New Roman" w:hAnsi="Times New Roman" w:cs="Times New Roman"/>
          <w:sz w:val="24"/>
          <w:szCs w:val="24"/>
          <w:lang w:val="en-GB"/>
        </w:rPr>
        <w:t xml:space="preserve"> (ULE), which provides students scaffolded reading i</w:t>
      </w:r>
      <w:r w:rsidR="00A57A5C" w:rsidRPr="0022244C">
        <w:rPr>
          <w:rFonts w:ascii="Times New Roman" w:hAnsi="Times New Roman" w:cs="Times New Roman"/>
          <w:sz w:val="24"/>
          <w:szCs w:val="24"/>
          <w:lang w:val="en-GB"/>
        </w:rPr>
        <w:t>nstruction and strategy support</w:t>
      </w:r>
      <w:r w:rsidR="00C7542A" w:rsidRPr="0022244C">
        <w:rPr>
          <w:rFonts w:ascii="Times New Roman" w:hAnsi="Times New Roman" w:cs="Times New Roman"/>
          <w:sz w:val="24"/>
          <w:szCs w:val="24"/>
          <w:lang w:val="en-GB"/>
        </w:rPr>
        <w:t xml:space="preserve"> through a bilingual </w:t>
      </w:r>
      <w:r w:rsidR="00C7542A" w:rsidRPr="0022244C">
        <w:rPr>
          <w:rFonts w:ascii="Times New Roman" w:hAnsi="Times New Roman" w:cs="Times New Roman"/>
          <w:smallCaps/>
          <w:sz w:val="24"/>
          <w:szCs w:val="24"/>
          <w:lang w:val="en-GB"/>
        </w:rPr>
        <w:t>avatar</w:t>
      </w:r>
      <w:r w:rsidR="00C7542A" w:rsidRPr="0022244C">
        <w:rPr>
          <w:rFonts w:ascii="Times New Roman" w:hAnsi="Times New Roman" w:cs="Times New Roman"/>
          <w:sz w:val="24"/>
          <w:szCs w:val="24"/>
          <w:lang w:val="en-GB"/>
        </w:rPr>
        <w:t xml:space="preserve">.  This </w:t>
      </w:r>
      <w:r w:rsidR="00A57A5C" w:rsidRPr="0022244C">
        <w:rPr>
          <w:rFonts w:ascii="Times New Roman" w:hAnsi="Times New Roman" w:cs="Times New Roman"/>
          <w:sz w:val="24"/>
          <w:szCs w:val="24"/>
          <w:lang w:val="en-GB"/>
        </w:rPr>
        <w:t>‘</w:t>
      </w:r>
      <w:r w:rsidR="00C7542A" w:rsidRPr="0022244C">
        <w:rPr>
          <w:rFonts w:ascii="Times New Roman" w:hAnsi="Times New Roman" w:cs="Times New Roman"/>
          <w:sz w:val="24"/>
          <w:szCs w:val="24"/>
          <w:lang w:val="en-GB"/>
        </w:rPr>
        <w:t>pre-experiment</w:t>
      </w:r>
      <w:r w:rsidR="00A57A5C" w:rsidRPr="0022244C">
        <w:rPr>
          <w:rFonts w:ascii="Times New Roman" w:hAnsi="Times New Roman" w:cs="Times New Roman"/>
          <w:sz w:val="24"/>
          <w:szCs w:val="24"/>
          <w:lang w:val="en-GB"/>
        </w:rPr>
        <w:t>’ (i.e. no control group)</w:t>
      </w:r>
      <w:r w:rsidR="00C65DAB" w:rsidRPr="0022244C">
        <w:rPr>
          <w:rFonts w:ascii="Times New Roman" w:hAnsi="Times New Roman" w:cs="Times New Roman"/>
          <w:sz w:val="24"/>
          <w:szCs w:val="24"/>
          <w:lang w:val="en-GB"/>
        </w:rPr>
        <w:t>,</w:t>
      </w:r>
      <w:r w:rsidR="00A57A5C" w:rsidRPr="0022244C">
        <w:rPr>
          <w:rFonts w:ascii="Times New Roman" w:hAnsi="Times New Roman" w:cs="Times New Roman"/>
          <w:sz w:val="24"/>
          <w:szCs w:val="24"/>
          <w:lang w:val="en-GB"/>
        </w:rPr>
        <w:t xml:space="preserve"> </w:t>
      </w:r>
      <w:r w:rsidR="00C7542A" w:rsidRPr="0022244C">
        <w:rPr>
          <w:rFonts w:ascii="Times New Roman" w:hAnsi="Times New Roman" w:cs="Times New Roman"/>
          <w:sz w:val="24"/>
          <w:szCs w:val="24"/>
          <w:lang w:val="en-GB"/>
        </w:rPr>
        <w:t xml:space="preserve">which compared the effectiveness of the tutor for Spanish learners of English </w:t>
      </w:r>
      <w:r w:rsidR="007E59A9" w:rsidRPr="0022244C">
        <w:rPr>
          <w:rFonts w:ascii="Times New Roman" w:hAnsi="Times New Roman" w:cs="Times New Roman"/>
          <w:sz w:val="24"/>
          <w:szCs w:val="24"/>
          <w:lang w:val="en-GB"/>
        </w:rPr>
        <w:t>and</w:t>
      </w:r>
      <w:r w:rsidR="00C7542A" w:rsidRPr="0022244C">
        <w:rPr>
          <w:rFonts w:ascii="Times New Roman" w:hAnsi="Times New Roman" w:cs="Times New Roman"/>
          <w:sz w:val="24"/>
          <w:szCs w:val="24"/>
          <w:lang w:val="en-GB"/>
        </w:rPr>
        <w:t xml:space="preserve"> native speakers of English</w:t>
      </w:r>
      <w:r w:rsidR="00C65DAB" w:rsidRPr="0022244C">
        <w:rPr>
          <w:rFonts w:ascii="Times New Roman" w:hAnsi="Times New Roman" w:cs="Times New Roman"/>
          <w:sz w:val="24"/>
          <w:szCs w:val="24"/>
          <w:lang w:val="en-GB"/>
        </w:rPr>
        <w:t>,</w:t>
      </w:r>
      <w:r w:rsidR="00C7542A" w:rsidRPr="0022244C">
        <w:rPr>
          <w:rFonts w:ascii="Times New Roman" w:hAnsi="Times New Roman" w:cs="Times New Roman"/>
          <w:sz w:val="24"/>
          <w:szCs w:val="24"/>
          <w:lang w:val="en-GB"/>
        </w:rPr>
        <w:t xml:space="preserve"> found no significant gains from pre-test</w:t>
      </w:r>
      <w:r w:rsidR="00CA2CF1" w:rsidRPr="0022244C">
        <w:rPr>
          <w:rFonts w:ascii="Times New Roman" w:hAnsi="Times New Roman" w:cs="Times New Roman"/>
          <w:sz w:val="24"/>
          <w:szCs w:val="24"/>
          <w:lang w:val="en-GB"/>
        </w:rPr>
        <w:t xml:space="preserve"> to post-test for either group, a </w:t>
      </w:r>
      <w:r w:rsidR="00C7542A" w:rsidRPr="0022244C">
        <w:rPr>
          <w:rFonts w:ascii="Times New Roman" w:hAnsi="Times New Roman" w:cs="Times New Roman"/>
          <w:sz w:val="24"/>
          <w:szCs w:val="24"/>
          <w:lang w:val="en-GB"/>
        </w:rPr>
        <w:t xml:space="preserve">result </w:t>
      </w:r>
      <w:r w:rsidR="00CA2CF1" w:rsidRPr="0022244C">
        <w:rPr>
          <w:rFonts w:ascii="Times New Roman" w:hAnsi="Times New Roman" w:cs="Times New Roman"/>
          <w:sz w:val="24"/>
          <w:szCs w:val="24"/>
          <w:lang w:val="en-GB"/>
        </w:rPr>
        <w:t xml:space="preserve">possibly </w:t>
      </w:r>
      <w:r w:rsidR="00C7542A" w:rsidRPr="0022244C">
        <w:rPr>
          <w:rFonts w:ascii="Times New Roman" w:hAnsi="Times New Roman" w:cs="Times New Roman"/>
          <w:sz w:val="24"/>
          <w:szCs w:val="24"/>
          <w:lang w:val="en-GB"/>
        </w:rPr>
        <w:t>explained by the short duration of the intervention</w:t>
      </w:r>
      <w:r w:rsidR="007A68B7" w:rsidRPr="0022244C">
        <w:rPr>
          <w:rFonts w:ascii="Times New Roman" w:hAnsi="Times New Roman" w:cs="Times New Roman"/>
          <w:sz w:val="24"/>
          <w:szCs w:val="24"/>
          <w:lang w:val="en-GB"/>
        </w:rPr>
        <w:t>,</w:t>
      </w:r>
      <w:r w:rsidR="00C7542A" w:rsidRPr="0022244C">
        <w:rPr>
          <w:rFonts w:ascii="Times New Roman" w:hAnsi="Times New Roman" w:cs="Times New Roman"/>
          <w:sz w:val="24"/>
          <w:szCs w:val="24"/>
          <w:lang w:val="en-GB"/>
        </w:rPr>
        <w:t xml:space="preserve"> and </w:t>
      </w:r>
      <w:r w:rsidR="00A57A5C" w:rsidRPr="0022244C">
        <w:rPr>
          <w:rFonts w:ascii="Times New Roman" w:hAnsi="Times New Roman" w:cs="Times New Roman"/>
          <w:sz w:val="24"/>
          <w:szCs w:val="24"/>
          <w:lang w:val="en-GB"/>
        </w:rPr>
        <w:t xml:space="preserve">also possibly by </w:t>
      </w:r>
      <w:r w:rsidR="00C7542A" w:rsidRPr="0022244C">
        <w:rPr>
          <w:rFonts w:ascii="Times New Roman" w:hAnsi="Times New Roman" w:cs="Times New Roman"/>
          <w:sz w:val="24"/>
          <w:szCs w:val="24"/>
          <w:lang w:val="en-GB"/>
        </w:rPr>
        <w:t>the small sample size</w:t>
      </w:r>
      <w:r w:rsidR="00BD7A78" w:rsidRPr="0022244C">
        <w:rPr>
          <w:rFonts w:ascii="Times New Roman" w:hAnsi="Times New Roman" w:cs="Times New Roman"/>
          <w:sz w:val="24"/>
          <w:szCs w:val="24"/>
          <w:lang w:val="en-GB"/>
        </w:rPr>
        <w:t xml:space="preserve"> (</w:t>
      </w:r>
      <w:r w:rsidR="006D51FF" w:rsidRPr="0022244C">
        <w:rPr>
          <w:rFonts w:ascii="Times New Roman" w:hAnsi="Times New Roman" w:cs="Times New Roman"/>
          <w:sz w:val="24"/>
          <w:szCs w:val="24"/>
          <w:lang w:val="en-GB"/>
        </w:rPr>
        <w:t>n = 14 L1, 16 L2</w:t>
      </w:r>
      <w:r w:rsidR="00BD7A78" w:rsidRPr="0022244C">
        <w:rPr>
          <w:rFonts w:ascii="Times New Roman" w:hAnsi="Times New Roman" w:cs="Times New Roman"/>
          <w:sz w:val="24"/>
          <w:szCs w:val="24"/>
          <w:lang w:val="en-GB"/>
        </w:rPr>
        <w:t>)</w:t>
      </w:r>
      <w:r w:rsidR="00C7542A" w:rsidRPr="0022244C">
        <w:rPr>
          <w:rFonts w:ascii="Times New Roman" w:hAnsi="Times New Roman" w:cs="Times New Roman"/>
          <w:sz w:val="24"/>
          <w:szCs w:val="24"/>
          <w:lang w:val="en-GB"/>
        </w:rPr>
        <w:t>.</w:t>
      </w:r>
    </w:p>
    <w:p w:rsidR="001F75D8" w:rsidRPr="0022244C" w:rsidRDefault="00B762EB"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Li (2010)</w:t>
      </w:r>
      <w:r w:rsidR="00C13493"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r w:rsidR="009605C2" w:rsidRPr="0022244C">
        <w:rPr>
          <w:rFonts w:ascii="Times New Roman" w:hAnsi="Times New Roman" w:cs="Times New Roman"/>
          <w:sz w:val="24"/>
          <w:szCs w:val="24"/>
          <w:lang w:val="en-GB"/>
        </w:rPr>
        <w:t xml:space="preserve">investigated the </w:t>
      </w:r>
      <w:r w:rsidR="005313EB" w:rsidRPr="0022244C">
        <w:rPr>
          <w:rFonts w:ascii="Times New Roman" w:hAnsi="Times New Roman" w:cs="Times New Roman"/>
          <w:sz w:val="24"/>
          <w:szCs w:val="24"/>
          <w:lang w:val="en-GB"/>
        </w:rPr>
        <w:t>impact</w:t>
      </w:r>
      <w:r w:rsidR="009605C2" w:rsidRPr="0022244C">
        <w:rPr>
          <w:rFonts w:ascii="Times New Roman" w:hAnsi="Times New Roman" w:cs="Times New Roman"/>
          <w:sz w:val="24"/>
          <w:szCs w:val="24"/>
          <w:lang w:val="en-GB"/>
        </w:rPr>
        <w:t xml:space="preserve"> of</w:t>
      </w:r>
      <w:r w:rsidR="005313EB" w:rsidRPr="0022244C">
        <w:rPr>
          <w:rFonts w:ascii="Times New Roman" w:hAnsi="Times New Roman" w:cs="Times New Roman"/>
          <w:sz w:val="24"/>
          <w:szCs w:val="24"/>
          <w:lang w:val="en-GB"/>
        </w:rPr>
        <w:t xml:space="preserve"> using</w:t>
      </w:r>
      <w:r w:rsidR="009605C2" w:rsidRPr="0022244C">
        <w:rPr>
          <w:rFonts w:ascii="Times New Roman" w:hAnsi="Times New Roman" w:cs="Times New Roman"/>
          <w:sz w:val="24"/>
          <w:szCs w:val="24"/>
          <w:lang w:val="en-GB"/>
        </w:rPr>
        <w:t xml:space="preserve"> </w:t>
      </w:r>
      <w:r w:rsidR="00644567" w:rsidRPr="0022244C">
        <w:rPr>
          <w:rFonts w:ascii="Times New Roman" w:hAnsi="Times New Roman" w:cs="Times New Roman"/>
          <w:sz w:val="24"/>
          <w:szCs w:val="24"/>
          <w:lang w:val="en-GB"/>
        </w:rPr>
        <w:t xml:space="preserve">mono- and bilingual </w:t>
      </w:r>
      <w:r w:rsidR="00644567" w:rsidRPr="0022244C">
        <w:rPr>
          <w:rFonts w:ascii="Times New Roman" w:hAnsi="Times New Roman" w:cs="Times New Roman"/>
          <w:smallCaps/>
          <w:sz w:val="24"/>
          <w:szCs w:val="24"/>
          <w:lang w:val="en-GB"/>
        </w:rPr>
        <w:t>electronic dictionaries</w:t>
      </w:r>
      <w:r w:rsidR="00644567" w:rsidRPr="0022244C">
        <w:rPr>
          <w:rFonts w:ascii="Times New Roman" w:hAnsi="Times New Roman" w:cs="Times New Roman"/>
          <w:sz w:val="24"/>
          <w:szCs w:val="24"/>
          <w:lang w:val="en-GB"/>
        </w:rPr>
        <w:t xml:space="preserve"> equipped with </w:t>
      </w:r>
      <w:r w:rsidR="00644567" w:rsidRPr="0022244C">
        <w:rPr>
          <w:rFonts w:ascii="Times New Roman" w:hAnsi="Times New Roman" w:cs="Times New Roman"/>
          <w:smallCaps/>
          <w:sz w:val="24"/>
          <w:szCs w:val="24"/>
          <w:lang w:val="en-GB"/>
        </w:rPr>
        <w:t>text-to-speech synthesis</w:t>
      </w:r>
      <w:r w:rsidR="00644567" w:rsidRPr="0022244C">
        <w:rPr>
          <w:rFonts w:ascii="Times New Roman" w:hAnsi="Times New Roman" w:cs="Times New Roman"/>
          <w:sz w:val="24"/>
          <w:szCs w:val="24"/>
          <w:lang w:val="en-GB"/>
        </w:rPr>
        <w:t xml:space="preserve"> for the provision of pronunciation models on </w:t>
      </w:r>
      <w:r w:rsidR="005313EB" w:rsidRPr="0022244C">
        <w:rPr>
          <w:rFonts w:ascii="Times New Roman" w:hAnsi="Times New Roman" w:cs="Times New Roman"/>
          <w:sz w:val="24"/>
          <w:szCs w:val="24"/>
          <w:lang w:val="en-GB"/>
        </w:rPr>
        <w:t xml:space="preserve">the acquisition of receptive vocabulary knowledge by </w:t>
      </w:r>
      <w:r w:rsidR="006849BB" w:rsidRPr="0022244C">
        <w:rPr>
          <w:rFonts w:ascii="Times New Roman" w:hAnsi="Times New Roman" w:cs="Times New Roman"/>
          <w:sz w:val="24"/>
          <w:szCs w:val="24"/>
          <w:lang w:val="en-GB"/>
        </w:rPr>
        <w:t>high school Chinese ESL students</w:t>
      </w:r>
      <w:r w:rsidR="00644567" w:rsidRPr="0022244C">
        <w:rPr>
          <w:rFonts w:ascii="Times New Roman" w:hAnsi="Times New Roman" w:cs="Times New Roman"/>
          <w:sz w:val="24"/>
          <w:szCs w:val="24"/>
          <w:lang w:val="en-GB"/>
        </w:rPr>
        <w:t xml:space="preserve"> in Canada through </w:t>
      </w:r>
      <w:r w:rsidR="00995879" w:rsidRPr="0022244C">
        <w:rPr>
          <w:rFonts w:ascii="Times New Roman" w:hAnsi="Times New Roman" w:cs="Times New Roman"/>
          <w:sz w:val="24"/>
          <w:szCs w:val="24"/>
          <w:lang w:val="en-GB"/>
        </w:rPr>
        <w:t xml:space="preserve">extensive </w:t>
      </w:r>
      <w:r w:rsidR="00644567" w:rsidRPr="0022244C">
        <w:rPr>
          <w:rFonts w:ascii="Times New Roman" w:hAnsi="Times New Roman" w:cs="Times New Roman"/>
          <w:sz w:val="24"/>
          <w:szCs w:val="24"/>
          <w:lang w:val="en-GB"/>
        </w:rPr>
        <w:t xml:space="preserve">reading activities presented in </w:t>
      </w:r>
      <w:r w:rsidR="00644567" w:rsidRPr="0022244C">
        <w:rPr>
          <w:rFonts w:ascii="Times New Roman" w:hAnsi="Times New Roman" w:cs="Times New Roman"/>
          <w:i/>
          <w:sz w:val="24"/>
          <w:szCs w:val="24"/>
          <w:lang w:val="en-GB"/>
        </w:rPr>
        <w:t>e-Lective</w:t>
      </w:r>
      <w:r w:rsidR="00644567" w:rsidRPr="0022244C">
        <w:rPr>
          <w:rFonts w:ascii="Times New Roman" w:hAnsi="Times New Roman" w:cs="Times New Roman"/>
          <w:sz w:val="24"/>
          <w:szCs w:val="24"/>
          <w:lang w:val="en-GB"/>
        </w:rPr>
        <w:t xml:space="preserve"> (Cummins, 1998;</w:t>
      </w:r>
      <w:r w:rsidR="00B142D1" w:rsidRPr="0022244C">
        <w:rPr>
          <w:rFonts w:ascii="Times New Roman" w:hAnsi="Times New Roman" w:cs="Times New Roman"/>
          <w:sz w:val="24"/>
          <w:szCs w:val="24"/>
          <w:lang w:val="en-GB"/>
        </w:rPr>
        <w:t>Dyned, 2011</w:t>
      </w:r>
      <w:r w:rsidR="00644567" w:rsidRPr="0022244C">
        <w:rPr>
          <w:rFonts w:ascii="Times New Roman" w:hAnsi="Times New Roman" w:cs="Times New Roman"/>
          <w:sz w:val="24"/>
          <w:szCs w:val="24"/>
          <w:lang w:val="en-GB"/>
        </w:rPr>
        <w:t>), a digital environment designed to support academic language learning</w:t>
      </w:r>
      <w:r w:rsidR="005313EB" w:rsidRPr="0022244C">
        <w:rPr>
          <w:rFonts w:ascii="Times New Roman" w:hAnsi="Times New Roman" w:cs="Times New Roman"/>
          <w:sz w:val="24"/>
          <w:szCs w:val="24"/>
          <w:lang w:val="en-GB"/>
        </w:rPr>
        <w:t xml:space="preserve">. The study </w:t>
      </w:r>
      <w:r w:rsidR="00FF394A" w:rsidRPr="0022244C">
        <w:rPr>
          <w:rFonts w:ascii="Times New Roman" w:hAnsi="Times New Roman" w:cs="Times New Roman"/>
          <w:sz w:val="24"/>
          <w:szCs w:val="24"/>
          <w:lang w:val="en-GB"/>
        </w:rPr>
        <w:t xml:space="preserve">compared the impact of using electronic dictionaries embedded in the reading activities in </w:t>
      </w:r>
      <w:r w:rsidR="00FF394A" w:rsidRPr="0022244C">
        <w:rPr>
          <w:rFonts w:ascii="Times New Roman" w:hAnsi="Times New Roman" w:cs="Times New Roman"/>
          <w:i/>
          <w:sz w:val="24"/>
          <w:szCs w:val="24"/>
          <w:lang w:val="en-GB"/>
        </w:rPr>
        <w:t xml:space="preserve">e-Lective </w:t>
      </w:r>
      <w:r w:rsidR="00FF394A" w:rsidRPr="0022244C">
        <w:rPr>
          <w:rFonts w:ascii="Times New Roman" w:hAnsi="Times New Roman" w:cs="Times New Roman"/>
          <w:sz w:val="24"/>
          <w:szCs w:val="24"/>
          <w:lang w:val="en-GB"/>
        </w:rPr>
        <w:t xml:space="preserve">with the impact of using paper dictionaries and handheld dictionaries in conjunction with the reading activities in </w:t>
      </w:r>
      <w:r w:rsidR="00FF394A" w:rsidRPr="0022244C">
        <w:rPr>
          <w:rFonts w:ascii="Times New Roman" w:hAnsi="Times New Roman" w:cs="Times New Roman"/>
          <w:i/>
          <w:sz w:val="24"/>
          <w:szCs w:val="24"/>
          <w:lang w:val="en-GB"/>
        </w:rPr>
        <w:t>e-Lective</w:t>
      </w:r>
      <w:r w:rsidR="001C1C8D" w:rsidRPr="0022244C">
        <w:rPr>
          <w:rFonts w:ascii="Times New Roman" w:hAnsi="Times New Roman" w:cs="Times New Roman"/>
          <w:i/>
          <w:sz w:val="24"/>
          <w:szCs w:val="24"/>
          <w:lang w:val="en-GB"/>
        </w:rPr>
        <w:t xml:space="preserve">. </w:t>
      </w:r>
      <w:r w:rsidR="001C1C8D" w:rsidRPr="0022244C">
        <w:rPr>
          <w:rFonts w:ascii="Times New Roman" w:hAnsi="Times New Roman" w:cs="Times New Roman"/>
          <w:sz w:val="24"/>
          <w:szCs w:val="24"/>
          <w:lang w:val="en-GB"/>
        </w:rPr>
        <w:t xml:space="preserve">It </w:t>
      </w:r>
      <w:commentRangeStart w:id="1"/>
      <w:r w:rsidR="00FF394A" w:rsidRPr="0022244C">
        <w:rPr>
          <w:rFonts w:ascii="Times New Roman" w:hAnsi="Times New Roman" w:cs="Times New Roman"/>
          <w:sz w:val="24"/>
          <w:szCs w:val="24"/>
          <w:lang w:val="en-GB"/>
        </w:rPr>
        <w:t xml:space="preserve">found that </w:t>
      </w:r>
      <w:r w:rsidR="002B7D9C" w:rsidRPr="0022244C">
        <w:rPr>
          <w:rFonts w:ascii="Times New Roman" w:hAnsi="Times New Roman" w:cs="Times New Roman"/>
          <w:sz w:val="24"/>
          <w:szCs w:val="24"/>
          <w:lang w:val="en-GB"/>
        </w:rPr>
        <w:t xml:space="preserve">students acquired more vocabulary </w:t>
      </w:r>
      <w:r w:rsidR="00292672" w:rsidRPr="0022244C">
        <w:rPr>
          <w:rFonts w:ascii="Times New Roman" w:hAnsi="Times New Roman" w:cs="Times New Roman"/>
          <w:sz w:val="24"/>
          <w:szCs w:val="24"/>
          <w:lang w:val="en-GB"/>
        </w:rPr>
        <w:t>with</w:t>
      </w:r>
      <w:r w:rsidR="002B7D9C" w:rsidRPr="0022244C">
        <w:rPr>
          <w:rFonts w:ascii="Times New Roman" w:hAnsi="Times New Roman" w:cs="Times New Roman"/>
          <w:sz w:val="24"/>
          <w:szCs w:val="24"/>
          <w:lang w:val="en-GB"/>
        </w:rPr>
        <w:t xml:space="preserve"> electronic dictionaries than in the control condition</w:t>
      </w:r>
      <w:r w:rsidR="00106C4C" w:rsidRPr="0022244C">
        <w:rPr>
          <w:rFonts w:ascii="Times New Roman" w:hAnsi="Times New Roman" w:cs="Times New Roman"/>
          <w:sz w:val="24"/>
          <w:szCs w:val="24"/>
          <w:lang w:val="en-GB"/>
        </w:rPr>
        <w:t xml:space="preserve"> in which the students used paper or handheld dictionaries with </w:t>
      </w:r>
      <w:r w:rsidR="00106C4C" w:rsidRPr="0022244C">
        <w:rPr>
          <w:rFonts w:ascii="Times New Roman" w:hAnsi="Times New Roman" w:cs="Times New Roman"/>
          <w:i/>
          <w:sz w:val="24"/>
          <w:szCs w:val="24"/>
          <w:lang w:val="en-GB"/>
        </w:rPr>
        <w:t>e-Lective</w:t>
      </w:r>
      <w:r w:rsidR="002B7D9C" w:rsidRPr="0022244C">
        <w:rPr>
          <w:rFonts w:ascii="Times New Roman" w:hAnsi="Times New Roman" w:cs="Times New Roman"/>
          <w:sz w:val="24"/>
          <w:szCs w:val="24"/>
          <w:lang w:val="en-GB"/>
        </w:rPr>
        <w:t xml:space="preserve">. </w:t>
      </w:r>
      <w:commentRangeEnd w:id="1"/>
      <w:r w:rsidR="00451032" w:rsidRPr="0022244C">
        <w:rPr>
          <w:rStyle w:val="CommentReference"/>
        </w:rPr>
        <w:commentReference w:id="1"/>
      </w:r>
      <w:r w:rsidR="002B7D9C" w:rsidRPr="0022244C">
        <w:rPr>
          <w:rFonts w:ascii="Times New Roman" w:hAnsi="Times New Roman" w:cs="Times New Roman"/>
          <w:sz w:val="24"/>
          <w:szCs w:val="24"/>
          <w:lang w:val="en-GB"/>
        </w:rPr>
        <w:t>The finding is possibly explained by the fact that students in the control condition</w:t>
      </w:r>
      <w:r w:rsidR="00451032" w:rsidRPr="0022244C">
        <w:rPr>
          <w:rFonts w:ascii="Times New Roman" w:hAnsi="Times New Roman" w:cs="Times New Roman"/>
          <w:sz w:val="24"/>
          <w:szCs w:val="24"/>
          <w:lang w:val="en-GB"/>
        </w:rPr>
        <w:t>, and the beginners in particular,</w:t>
      </w:r>
      <w:r w:rsidR="002B7D9C" w:rsidRPr="0022244C">
        <w:rPr>
          <w:rFonts w:ascii="Times New Roman" w:hAnsi="Times New Roman" w:cs="Times New Roman"/>
          <w:sz w:val="24"/>
          <w:szCs w:val="24"/>
          <w:lang w:val="en-GB"/>
        </w:rPr>
        <w:t xml:space="preserve"> looked up less words than the students in the experimental </w:t>
      </w:r>
      <w:commentRangeStart w:id="2"/>
      <w:r w:rsidR="002B7D9C" w:rsidRPr="0022244C">
        <w:rPr>
          <w:rFonts w:ascii="Times New Roman" w:hAnsi="Times New Roman" w:cs="Times New Roman"/>
          <w:sz w:val="24"/>
          <w:szCs w:val="24"/>
          <w:lang w:val="en-GB"/>
        </w:rPr>
        <w:t xml:space="preserve">condition. </w:t>
      </w:r>
      <w:commentRangeEnd w:id="2"/>
      <w:r w:rsidR="00451032" w:rsidRPr="0022244C">
        <w:rPr>
          <w:rStyle w:val="CommentReference"/>
        </w:rPr>
        <w:commentReference w:id="2"/>
      </w:r>
    </w:p>
    <w:p w:rsidR="00A57A5C" w:rsidRPr="0022244C" w:rsidRDefault="001C1781"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 xml:space="preserve"> </w:t>
      </w:r>
      <w:r w:rsidR="00425299" w:rsidRPr="0022244C">
        <w:rPr>
          <w:rFonts w:ascii="Times New Roman" w:hAnsi="Times New Roman" w:cs="Times New Roman"/>
          <w:sz w:val="24"/>
          <w:szCs w:val="24"/>
          <w:lang w:val="en-GB"/>
        </w:rPr>
        <w:t>T</w:t>
      </w:r>
      <w:r w:rsidR="00C7542A" w:rsidRPr="0022244C">
        <w:rPr>
          <w:rFonts w:ascii="Times New Roman" w:hAnsi="Times New Roman" w:cs="Times New Roman"/>
          <w:sz w:val="24"/>
          <w:szCs w:val="24"/>
          <w:lang w:val="en-GB"/>
        </w:rPr>
        <w:t xml:space="preserve">he effects of participating in online </w:t>
      </w:r>
      <w:r w:rsidR="00C7542A" w:rsidRPr="0022244C">
        <w:rPr>
          <w:rFonts w:ascii="Times New Roman" w:hAnsi="Times New Roman" w:cs="Times New Roman"/>
          <w:smallCaps/>
          <w:sz w:val="24"/>
          <w:szCs w:val="24"/>
          <w:lang w:val="en-GB"/>
        </w:rPr>
        <w:t>discussion forums</w:t>
      </w:r>
      <w:r w:rsidR="00C7542A" w:rsidRPr="0022244C">
        <w:rPr>
          <w:rFonts w:ascii="Times New Roman" w:hAnsi="Times New Roman" w:cs="Times New Roman"/>
          <w:sz w:val="24"/>
          <w:szCs w:val="24"/>
          <w:lang w:val="en-GB"/>
        </w:rPr>
        <w:t>, with and wit</w:t>
      </w:r>
      <w:r w:rsidR="00CA2CF1" w:rsidRPr="0022244C">
        <w:rPr>
          <w:rFonts w:ascii="Times New Roman" w:hAnsi="Times New Roman" w:cs="Times New Roman"/>
          <w:sz w:val="24"/>
          <w:szCs w:val="24"/>
          <w:lang w:val="en-GB"/>
        </w:rPr>
        <w:t xml:space="preserve">hout </w:t>
      </w:r>
      <w:r w:rsidR="005E2194" w:rsidRPr="0022244C">
        <w:rPr>
          <w:rFonts w:ascii="Times New Roman" w:hAnsi="Times New Roman" w:cs="Times New Roman"/>
          <w:sz w:val="24"/>
          <w:szCs w:val="24"/>
          <w:lang w:val="en-GB"/>
        </w:rPr>
        <w:t xml:space="preserve">teacher </w:t>
      </w:r>
      <w:r w:rsidR="00CA2CF1" w:rsidRPr="0022244C">
        <w:rPr>
          <w:rFonts w:ascii="Times New Roman" w:hAnsi="Times New Roman" w:cs="Times New Roman"/>
          <w:sz w:val="24"/>
          <w:szCs w:val="24"/>
          <w:lang w:val="en-GB"/>
        </w:rPr>
        <w:t>support</w:t>
      </w:r>
      <w:r w:rsidR="00AC5698" w:rsidRPr="0022244C">
        <w:rPr>
          <w:rFonts w:ascii="Times New Roman" w:hAnsi="Times New Roman" w:cs="Times New Roman"/>
          <w:sz w:val="24"/>
          <w:szCs w:val="24"/>
          <w:lang w:val="en-GB"/>
        </w:rPr>
        <w:t>,</w:t>
      </w:r>
      <w:r w:rsidR="00425299" w:rsidRPr="0022244C">
        <w:rPr>
          <w:rFonts w:ascii="Times New Roman" w:hAnsi="Times New Roman" w:cs="Times New Roman"/>
          <w:sz w:val="24"/>
          <w:szCs w:val="24"/>
          <w:lang w:val="en-GB"/>
        </w:rPr>
        <w:t xml:space="preserve"> were investigated by Zhang et al., (2007)</w:t>
      </w:r>
      <w:r w:rsidR="00C7542A" w:rsidRPr="0022244C">
        <w:rPr>
          <w:rFonts w:ascii="Times New Roman" w:hAnsi="Times New Roman" w:cs="Times New Roman"/>
          <w:sz w:val="24"/>
          <w:szCs w:val="24"/>
          <w:lang w:val="en-GB"/>
        </w:rPr>
        <w:t>. No significant differences in vocabulary acquisition were found</w:t>
      </w:r>
      <w:r w:rsidR="00A109A4" w:rsidRPr="0022244C">
        <w:rPr>
          <w:rFonts w:ascii="Times New Roman" w:hAnsi="Times New Roman" w:cs="Times New Roman"/>
          <w:sz w:val="24"/>
          <w:szCs w:val="24"/>
          <w:lang w:val="en-GB"/>
        </w:rPr>
        <w:t xml:space="preserve"> at post-test</w:t>
      </w:r>
      <w:r w:rsidR="00C7542A" w:rsidRPr="0022244C">
        <w:rPr>
          <w:rFonts w:ascii="Times New Roman" w:hAnsi="Times New Roman" w:cs="Times New Roman"/>
          <w:sz w:val="24"/>
          <w:szCs w:val="24"/>
          <w:lang w:val="en-GB"/>
        </w:rPr>
        <w:t xml:space="preserve"> between the experimental groups and a control group </w:t>
      </w:r>
      <w:r w:rsidR="005E2194" w:rsidRPr="0022244C">
        <w:rPr>
          <w:rFonts w:ascii="Times New Roman" w:hAnsi="Times New Roman" w:cs="Times New Roman"/>
          <w:sz w:val="24"/>
          <w:szCs w:val="24"/>
          <w:lang w:val="en-GB"/>
        </w:rPr>
        <w:t>not participating</w:t>
      </w:r>
      <w:r w:rsidR="00C7542A" w:rsidRPr="0022244C">
        <w:rPr>
          <w:rFonts w:ascii="Times New Roman" w:hAnsi="Times New Roman" w:cs="Times New Roman"/>
          <w:sz w:val="24"/>
          <w:szCs w:val="24"/>
          <w:lang w:val="en-GB"/>
        </w:rPr>
        <w:t xml:space="preserve"> in the extra online activities</w:t>
      </w:r>
      <w:r w:rsidR="0034698E" w:rsidRPr="0022244C">
        <w:rPr>
          <w:rFonts w:ascii="Times New Roman" w:hAnsi="Times New Roman" w:cs="Times New Roman"/>
          <w:sz w:val="24"/>
          <w:szCs w:val="24"/>
          <w:lang w:val="en-GB"/>
        </w:rPr>
        <w:t>,</w:t>
      </w:r>
      <w:r w:rsidR="00C7542A" w:rsidRPr="0022244C">
        <w:rPr>
          <w:rFonts w:ascii="Times New Roman" w:hAnsi="Times New Roman" w:cs="Times New Roman"/>
          <w:sz w:val="24"/>
          <w:szCs w:val="24"/>
          <w:lang w:val="en-GB"/>
        </w:rPr>
        <w:t xml:space="preserve"> </w:t>
      </w:r>
      <w:r w:rsidR="0034698E" w:rsidRPr="0022244C">
        <w:rPr>
          <w:rFonts w:ascii="Times New Roman" w:hAnsi="Times New Roman" w:cs="Times New Roman"/>
          <w:sz w:val="24"/>
          <w:szCs w:val="24"/>
          <w:lang w:val="en-GB"/>
        </w:rPr>
        <w:t>despite a reasonably long (5-</w:t>
      </w:r>
      <w:r w:rsidR="00A57A5C" w:rsidRPr="0022244C">
        <w:rPr>
          <w:rFonts w:ascii="Times New Roman" w:hAnsi="Times New Roman" w:cs="Times New Roman"/>
          <w:sz w:val="24"/>
          <w:szCs w:val="24"/>
          <w:lang w:val="en-GB"/>
        </w:rPr>
        <w:t>week) intervention</w:t>
      </w:r>
      <w:r w:rsidR="00C7542A" w:rsidRPr="0022244C">
        <w:rPr>
          <w:rFonts w:ascii="Times New Roman" w:hAnsi="Times New Roman" w:cs="Times New Roman"/>
          <w:sz w:val="24"/>
          <w:szCs w:val="24"/>
          <w:lang w:val="en-GB"/>
        </w:rPr>
        <w:t xml:space="preserve">. </w:t>
      </w:r>
      <w:r w:rsidR="00AC5698" w:rsidRPr="0022244C">
        <w:rPr>
          <w:rFonts w:ascii="Times New Roman" w:hAnsi="Times New Roman" w:cs="Times New Roman"/>
          <w:sz w:val="24"/>
          <w:szCs w:val="24"/>
          <w:lang w:val="en-GB"/>
        </w:rPr>
        <w:t xml:space="preserve">However, there </w:t>
      </w:r>
      <w:r w:rsidR="00A57A5C" w:rsidRPr="0022244C">
        <w:rPr>
          <w:rFonts w:ascii="Times New Roman" w:hAnsi="Times New Roman" w:cs="Times New Roman"/>
          <w:sz w:val="24"/>
          <w:szCs w:val="24"/>
          <w:lang w:val="en-GB"/>
        </w:rPr>
        <w:t>does not appear to have been any pre-testing, casting some doubt on the validity of the analysis.</w:t>
      </w:r>
      <w:r w:rsidRPr="0022244C">
        <w:rPr>
          <w:rFonts w:ascii="Times New Roman" w:hAnsi="Times New Roman" w:cs="Times New Roman"/>
          <w:sz w:val="24"/>
          <w:szCs w:val="24"/>
          <w:lang w:val="en-GB"/>
        </w:rPr>
        <w:t xml:space="preserve"> Sasaki and Takeuchi </w:t>
      </w:r>
      <w:r w:rsidR="00425299"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2010</w:t>
      </w:r>
      <w:r w:rsidR="00425299" w:rsidRPr="0022244C">
        <w:rPr>
          <w:rFonts w:ascii="Times New Roman" w:hAnsi="Times New Roman" w:cs="Times New Roman"/>
          <w:sz w:val="24"/>
          <w:szCs w:val="24"/>
          <w:lang w:val="en-GB"/>
        </w:rPr>
        <w:t>)</w:t>
      </w:r>
      <w:r w:rsidR="00AC5698"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investigated the effects of participating in e-mail interactions with a native speaker on vocabulary acquisition. </w:t>
      </w:r>
      <w:r w:rsidR="00292672" w:rsidRPr="0022244C">
        <w:rPr>
          <w:rFonts w:ascii="Times New Roman" w:hAnsi="Times New Roman" w:cs="Times New Roman"/>
          <w:sz w:val="24"/>
          <w:szCs w:val="24"/>
          <w:lang w:val="en-GB"/>
        </w:rPr>
        <w:t>Here</w:t>
      </w:r>
      <w:r w:rsidRPr="0022244C">
        <w:rPr>
          <w:rFonts w:ascii="Times New Roman" w:hAnsi="Times New Roman" w:cs="Times New Roman"/>
          <w:sz w:val="24"/>
          <w:szCs w:val="24"/>
          <w:lang w:val="en-GB"/>
        </w:rPr>
        <w:t xml:space="preserve"> the native speaker expressly seeded target words into the e-mails sent to the learners </w:t>
      </w:r>
      <w:r w:rsidR="001E6ECD" w:rsidRPr="0022244C">
        <w:rPr>
          <w:rFonts w:ascii="Times New Roman" w:hAnsi="Times New Roman" w:cs="Times New Roman"/>
          <w:sz w:val="24"/>
          <w:szCs w:val="24"/>
          <w:lang w:val="en-GB"/>
        </w:rPr>
        <w:t>to see</w:t>
      </w:r>
      <w:r w:rsidRPr="0022244C">
        <w:rPr>
          <w:rFonts w:ascii="Times New Roman" w:hAnsi="Times New Roman" w:cs="Times New Roman"/>
          <w:sz w:val="24"/>
          <w:szCs w:val="24"/>
          <w:lang w:val="en-GB"/>
        </w:rPr>
        <w:t xml:space="preserve"> whether learners would imitate the vocabulary used and whether imitation would </w:t>
      </w:r>
      <w:r w:rsidR="001E6ECD" w:rsidRPr="0022244C">
        <w:rPr>
          <w:rFonts w:ascii="Times New Roman" w:hAnsi="Times New Roman" w:cs="Times New Roman"/>
          <w:sz w:val="24"/>
          <w:szCs w:val="24"/>
          <w:lang w:val="en-GB"/>
        </w:rPr>
        <w:t>lead to their acquisition</w:t>
      </w:r>
      <w:r w:rsidRPr="0022244C">
        <w:rPr>
          <w:rFonts w:ascii="Times New Roman" w:hAnsi="Times New Roman" w:cs="Times New Roman"/>
          <w:sz w:val="24"/>
          <w:szCs w:val="24"/>
          <w:lang w:val="en-GB"/>
        </w:rPr>
        <w:t xml:space="preserve">. </w:t>
      </w:r>
      <w:r w:rsidR="001E6ECD" w:rsidRPr="0022244C">
        <w:rPr>
          <w:rFonts w:ascii="Times New Roman" w:hAnsi="Times New Roman" w:cs="Times New Roman"/>
          <w:sz w:val="24"/>
          <w:szCs w:val="24"/>
          <w:lang w:val="en-GB"/>
        </w:rPr>
        <w:t>Results show</w:t>
      </w:r>
      <w:r w:rsidR="000B5392" w:rsidRPr="0022244C">
        <w:rPr>
          <w:rFonts w:ascii="Times New Roman" w:hAnsi="Times New Roman" w:cs="Times New Roman"/>
          <w:sz w:val="24"/>
          <w:szCs w:val="24"/>
          <w:lang w:val="en-GB"/>
        </w:rPr>
        <w:t>ed</w:t>
      </w:r>
      <w:r w:rsidR="001E6ECD"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that learners imitated 60 of the 193 target words seeded in the e-mails, 36 of which </w:t>
      </w:r>
      <w:r w:rsidR="001E6ECD" w:rsidRPr="0022244C">
        <w:rPr>
          <w:rFonts w:ascii="Times New Roman" w:hAnsi="Times New Roman" w:cs="Times New Roman"/>
          <w:sz w:val="24"/>
          <w:szCs w:val="24"/>
          <w:lang w:val="en-GB"/>
        </w:rPr>
        <w:t>were</w:t>
      </w:r>
      <w:r w:rsidRPr="0022244C">
        <w:rPr>
          <w:rFonts w:ascii="Times New Roman" w:hAnsi="Times New Roman" w:cs="Times New Roman"/>
          <w:sz w:val="24"/>
          <w:szCs w:val="24"/>
          <w:lang w:val="en-GB"/>
        </w:rPr>
        <w:t xml:space="preserve"> acquired. </w:t>
      </w:r>
      <w:r w:rsidR="00EC0971" w:rsidRPr="0022244C">
        <w:rPr>
          <w:rFonts w:ascii="Times New Roman" w:hAnsi="Times New Roman" w:cs="Times New Roman"/>
          <w:sz w:val="24"/>
          <w:szCs w:val="24"/>
          <w:lang w:val="en-GB"/>
        </w:rPr>
        <w:t xml:space="preserve">However, </w:t>
      </w:r>
      <w:r w:rsidR="001E6ECD" w:rsidRPr="0022244C">
        <w:rPr>
          <w:rFonts w:ascii="Times New Roman" w:hAnsi="Times New Roman" w:cs="Times New Roman"/>
          <w:sz w:val="24"/>
          <w:szCs w:val="24"/>
          <w:lang w:val="en-GB"/>
        </w:rPr>
        <w:t>according to the learners</w:t>
      </w:r>
      <w:r w:rsidR="00F260E4" w:rsidRPr="0022244C">
        <w:rPr>
          <w:rFonts w:ascii="Times New Roman" w:hAnsi="Times New Roman" w:cs="Times New Roman"/>
          <w:sz w:val="24"/>
          <w:szCs w:val="24"/>
          <w:lang w:val="en-GB"/>
        </w:rPr>
        <w:t>, 16 of the 60 words were learnt outside the email exchange</w:t>
      </w:r>
      <w:r w:rsidR="00EC0971" w:rsidRPr="0022244C">
        <w:rPr>
          <w:rFonts w:ascii="Times New Roman" w:hAnsi="Times New Roman" w:cs="Times New Roman"/>
          <w:sz w:val="24"/>
          <w:szCs w:val="24"/>
          <w:lang w:val="en-GB"/>
        </w:rPr>
        <w:t>. Further,</w:t>
      </w:r>
      <w:r w:rsidR="0024046E" w:rsidRPr="0022244C">
        <w:rPr>
          <w:rFonts w:ascii="Times New Roman" w:hAnsi="Times New Roman" w:cs="Times New Roman"/>
          <w:sz w:val="24"/>
          <w:szCs w:val="24"/>
          <w:lang w:val="en-GB"/>
        </w:rPr>
        <w:t xml:space="preserve"> the learners acquired</w:t>
      </w:r>
      <w:r w:rsidR="007E642E" w:rsidRPr="0022244C">
        <w:rPr>
          <w:rFonts w:ascii="Times New Roman" w:hAnsi="Times New Roman" w:cs="Times New Roman"/>
          <w:sz w:val="24"/>
          <w:szCs w:val="24"/>
          <w:lang w:val="en-GB"/>
        </w:rPr>
        <w:t xml:space="preserve"> without </w:t>
      </w:r>
      <w:commentRangeStart w:id="3"/>
      <w:r w:rsidR="007E642E" w:rsidRPr="0022244C">
        <w:rPr>
          <w:rFonts w:ascii="Times New Roman" w:hAnsi="Times New Roman" w:cs="Times New Roman"/>
          <w:sz w:val="24"/>
          <w:szCs w:val="24"/>
          <w:lang w:val="en-GB"/>
        </w:rPr>
        <w:t>imitation</w:t>
      </w:r>
      <w:commentRangeEnd w:id="3"/>
      <w:r w:rsidR="007E642E" w:rsidRPr="0022244C">
        <w:rPr>
          <w:rStyle w:val="CommentReference"/>
        </w:rPr>
        <w:commentReference w:id="3"/>
      </w:r>
      <w:r w:rsidR="0024046E" w:rsidRPr="0022244C">
        <w:rPr>
          <w:rFonts w:ascii="Times New Roman" w:hAnsi="Times New Roman" w:cs="Times New Roman"/>
          <w:sz w:val="24"/>
          <w:szCs w:val="24"/>
          <w:lang w:val="en-GB"/>
        </w:rPr>
        <w:t xml:space="preserve"> 39 of the words provided by the native speaker</w:t>
      </w:r>
      <w:r w:rsidR="007E642E" w:rsidRPr="0022244C">
        <w:rPr>
          <w:rFonts w:ascii="Times New Roman" w:hAnsi="Times New Roman" w:cs="Times New Roman"/>
          <w:sz w:val="24"/>
          <w:szCs w:val="24"/>
          <w:lang w:val="en-GB"/>
        </w:rPr>
        <w:t>,</w:t>
      </w:r>
      <w:r w:rsidR="00303B16" w:rsidRPr="0022244C">
        <w:rPr>
          <w:rFonts w:ascii="Times New Roman" w:hAnsi="Times New Roman" w:cs="Times New Roman"/>
          <w:sz w:val="24"/>
          <w:szCs w:val="24"/>
          <w:lang w:val="en-GB"/>
        </w:rPr>
        <w:t xml:space="preserve"> 22 of </w:t>
      </w:r>
      <w:r w:rsidR="007E642E" w:rsidRPr="0022244C">
        <w:rPr>
          <w:rFonts w:ascii="Times New Roman" w:hAnsi="Times New Roman" w:cs="Times New Roman"/>
          <w:sz w:val="24"/>
          <w:szCs w:val="24"/>
          <w:lang w:val="en-GB"/>
        </w:rPr>
        <w:t xml:space="preserve">these </w:t>
      </w:r>
      <w:r w:rsidR="005421CE" w:rsidRPr="0022244C">
        <w:rPr>
          <w:rFonts w:ascii="Times New Roman" w:hAnsi="Times New Roman" w:cs="Times New Roman"/>
          <w:sz w:val="24"/>
          <w:szCs w:val="24"/>
          <w:lang w:val="en-GB"/>
        </w:rPr>
        <w:t>having also appeared</w:t>
      </w:r>
      <w:r w:rsidR="00071691" w:rsidRPr="0022244C">
        <w:rPr>
          <w:rFonts w:ascii="Times New Roman" w:hAnsi="Times New Roman" w:cs="Times New Roman"/>
          <w:sz w:val="24"/>
          <w:szCs w:val="24"/>
          <w:lang w:val="en-GB"/>
        </w:rPr>
        <w:t xml:space="preserve"> in</w:t>
      </w:r>
      <w:r w:rsidR="007E642E" w:rsidRPr="0022244C">
        <w:rPr>
          <w:rFonts w:ascii="Times New Roman" w:hAnsi="Times New Roman" w:cs="Times New Roman"/>
          <w:sz w:val="24"/>
          <w:szCs w:val="24"/>
          <w:lang w:val="en-GB"/>
        </w:rPr>
        <w:t xml:space="preserve"> </w:t>
      </w:r>
      <w:r w:rsidR="00303B16" w:rsidRPr="0022244C">
        <w:rPr>
          <w:rFonts w:ascii="Times New Roman" w:hAnsi="Times New Roman" w:cs="Times New Roman"/>
          <w:sz w:val="24"/>
          <w:szCs w:val="24"/>
          <w:lang w:val="en-GB"/>
        </w:rPr>
        <w:t xml:space="preserve">other contexts </w:t>
      </w:r>
      <w:r w:rsidR="007E642E" w:rsidRPr="0022244C">
        <w:rPr>
          <w:rFonts w:ascii="Times New Roman" w:hAnsi="Times New Roman" w:cs="Times New Roman"/>
          <w:sz w:val="24"/>
          <w:szCs w:val="24"/>
          <w:lang w:val="en-GB"/>
        </w:rPr>
        <w:t>(e.g.,</w:t>
      </w:r>
      <w:r w:rsidR="00303B16" w:rsidRPr="0022244C">
        <w:rPr>
          <w:rFonts w:ascii="Times New Roman" w:hAnsi="Times New Roman" w:cs="Times New Roman"/>
          <w:sz w:val="24"/>
          <w:szCs w:val="24"/>
          <w:lang w:val="en-GB"/>
        </w:rPr>
        <w:t xml:space="preserve"> English lessons</w:t>
      </w:r>
      <w:r w:rsidR="007E642E" w:rsidRPr="0022244C">
        <w:rPr>
          <w:rFonts w:ascii="Times New Roman" w:hAnsi="Times New Roman" w:cs="Times New Roman"/>
          <w:sz w:val="24"/>
          <w:szCs w:val="24"/>
          <w:lang w:val="en-GB"/>
        </w:rPr>
        <w:t>)</w:t>
      </w:r>
      <w:r w:rsidR="00EC0971"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p>
    <w:p w:rsidR="00C7542A" w:rsidRPr="0022244C" w:rsidRDefault="00FF37B7"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This review of vocabulary studies appears to indicate some possible language learning benefits in the use of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However, we would argue</w:t>
      </w:r>
      <w:r w:rsidR="00CA2CF1" w:rsidRPr="0022244C">
        <w:rPr>
          <w:rFonts w:ascii="Times New Roman" w:hAnsi="Times New Roman" w:cs="Times New Roman"/>
          <w:sz w:val="24"/>
          <w:szCs w:val="24"/>
          <w:lang w:val="en-GB"/>
        </w:rPr>
        <w:t xml:space="preserve"> that the results are inconclusive in terms of claiming that </w:t>
      </w:r>
      <w:r w:rsidR="00896451" w:rsidRPr="0022244C">
        <w:rPr>
          <w:rFonts w:ascii="Times New Roman" w:hAnsi="Times New Roman" w:cs="Times New Roman"/>
          <w:smallCaps/>
          <w:sz w:val="24"/>
          <w:szCs w:val="24"/>
          <w:lang w:val="en-GB"/>
        </w:rPr>
        <w:t>CALL</w:t>
      </w:r>
      <w:r w:rsidR="00CA2CF1" w:rsidRPr="0022244C">
        <w:rPr>
          <w:rFonts w:ascii="Times New Roman" w:hAnsi="Times New Roman" w:cs="Times New Roman"/>
          <w:sz w:val="24"/>
          <w:szCs w:val="24"/>
          <w:lang w:val="en-GB"/>
        </w:rPr>
        <w:t xml:space="preserve"> facilitates vocabulary acquisition</w:t>
      </w:r>
      <w:r w:rsidRPr="0022244C">
        <w:rPr>
          <w:rFonts w:ascii="Times New Roman" w:hAnsi="Times New Roman" w:cs="Times New Roman"/>
          <w:sz w:val="24"/>
          <w:szCs w:val="24"/>
          <w:lang w:val="en-GB"/>
        </w:rPr>
        <w:t>, because of problems in study design and data analysis methodology</w:t>
      </w:r>
      <w:r w:rsidR="00B63570" w:rsidRPr="0022244C">
        <w:rPr>
          <w:rFonts w:ascii="Times New Roman" w:hAnsi="Times New Roman" w:cs="Times New Roman"/>
          <w:sz w:val="24"/>
          <w:szCs w:val="24"/>
          <w:lang w:val="en-GB"/>
        </w:rPr>
        <w:t>: the choice of statistical tests is often open to question, and although some researchers report statistically significant results, they rarely report effect sizes.</w:t>
      </w:r>
      <w:r w:rsidR="00CA2CF1" w:rsidRPr="0022244C">
        <w:rPr>
          <w:rFonts w:ascii="Times New Roman" w:hAnsi="Times New Roman" w:cs="Times New Roman"/>
          <w:sz w:val="24"/>
          <w:szCs w:val="24"/>
          <w:lang w:val="en-GB"/>
        </w:rPr>
        <w:t xml:space="preserve"> </w:t>
      </w:r>
      <w:r w:rsidR="005421CE" w:rsidRPr="0022244C">
        <w:rPr>
          <w:rFonts w:ascii="Times New Roman" w:hAnsi="Times New Roman" w:cs="Times New Roman"/>
          <w:sz w:val="24"/>
          <w:szCs w:val="24"/>
          <w:lang w:val="en-GB"/>
        </w:rPr>
        <w:t>T</w:t>
      </w:r>
      <w:r w:rsidR="00CA2CF1" w:rsidRPr="0022244C">
        <w:rPr>
          <w:rFonts w:ascii="Times New Roman" w:hAnsi="Times New Roman" w:cs="Times New Roman"/>
          <w:sz w:val="24"/>
          <w:szCs w:val="24"/>
          <w:lang w:val="en-GB"/>
        </w:rPr>
        <w:t>he picture is confused by the very varied applications and approaches used in the interventions and</w:t>
      </w:r>
      <w:r w:rsidRPr="0022244C">
        <w:rPr>
          <w:rFonts w:ascii="Times New Roman" w:hAnsi="Times New Roman" w:cs="Times New Roman"/>
          <w:sz w:val="24"/>
          <w:szCs w:val="24"/>
          <w:lang w:val="en-GB"/>
        </w:rPr>
        <w:t xml:space="preserve"> the</w:t>
      </w:r>
      <w:r w:rsidR="00CA2CF1" w:rsidRPr="0022244C">
        <w:rPr>
          <w:rFonts w:ascii="Times New Roman" w:hAnsi="Times New Roman" w:cs="Times New Roman"/>
          <w:sz w:val="24"/>
          <w:szCs w:val="24"/>
          <w:lang w:val="en-GB"/>
        </w:rPr>
        <w:t xml:space="preserve"> lack of homogeneity of outcome variables. </w:t>
      </w:r>
      <w:r w:rsidR="005421CE" w:rsidRPr="0022244C">
        <w:rPr>
          <w:rFonts w:ascii="Times New Roman" w:hAnsi="Times New Roman" w:cs="Times New Roman"/>
          <w:sz w:val="24"/>
          <w:szCs w:val="24"/>
          <w:lang w:val="en-GB"/>
        </w:rPr>
        <w:t>T</w:t>
      </w:r>
      <w:r w:rsidR="00CA2CF1" w:rsidRPr="0022244C">
        <w:rPr>
          <w:rFonts w:ascii="Times New Roman" w:hAnsi="Times New Roman" w:cs="Times New Roman"/>
          <w:sz w:val="24"/>
          <w:szCs w:val="24"/>
          <w:lang w:val="en-GB"/>
        </w:rPr>
        <w:t>he outcomes are not always relatable to a body of previous research evidence or theorizing</w:t>
      </w:r>
      <w:r w:rsidRPr="0022244C">
        <w:rPr>
          <w:rFonts w:ascii="Times New Roman" w:hAnsi="Times New Roman" w:cs="Times New Roman"/>
          <w:sz w:val="24"/>
          <w:szCs w:val="24"/>
          <w:lang w:val="en-GB"/>
        </w:rPr>
        <w:t>,</w:t>
      </w:r>
      <w:r w:rsidR="0054631A" w:rsidRPr="0022244C">
        <w:rPr>
          <w:rFonts w:ascii="Times New Roman" w:hAnsi="Times New Roman" w:cs="Times New Roman"/>
          <w:sz w:val="24"/>
          <w:szCs w:val="24"/>
          <w:lang w:val="en-GB"/>
        </w:rPr>
        <w:t xml:space="preserve"> because there is </w:t>
      </w:r>
      <w:r w:rsidR="00613816" w:rsidRPr="0022244C">
        <w:rPr>
          <w:rFonts w:ascii="Times New Roman" w:hAnsi="Times New Roman" w:cs="Times New Roman"/>
          <w:sz w:val="24"/>
          <w:szCs w:val="24"/>
          <w:lang w:val="en-GB"/>
        </w:rPr>
        <w:t xml:space="preserve">little </w:t>
      </w:r>
      <w:r w:rsidR="0054631A" w:rsidRPr="0022244C">
        <w:rPr>
          <w:rFonts w:ascii="Times New Roman" w:hAnsi="Times New Roman" w:cs="Times New Roman"/>
          <w:sz w:val="24"/>
          <w:szCs w:val="24"/>
          <w:lang w:val="en-GB"/>
        </w:rPr>
        <w:t xml:space="preserve">discussion of why a particular technological feature should facilitate </w:t>
      </w:r>
      <w:r w:rsidR="002939BD" w:rsidRPr="0022244C">
        <w:rPr>
          <w:rFonts w:ascii="Times New Roman" w:hAnsi="Times New Roman" w:cs="Times New Roman"/>
          <w:sz w:val="24"/>
          <w:szCs w:val="24"/>
          <w:lang w:val="en-GB"/>
        </w:rPr>
        <w:t xml:space="preserve">a particular aspect of </w:t>
      </w:r>
      <w:r w:rsidR="0054631A" w:rsidRPr="0022244C">
        <w:rPr>
          <w:rFonts w:ascii="Times New Roman" w:hAnsi="Times New Roman" w:cs="Times New Roman"/>
          <w:sz w:val="24"/>
          <w:szCs w:val="24"/>
          <w:lang w:val="en-GB"/>
        </w:rPr>
        <w:t>vocabulary acquisition</w:t>
      </w:r>
      <w:r w:rsidR="00CA2CF1" w:rsidRPr="0022244C">
        <w:rPr>
          <w:rFonts w:ascii="Times New Roman" w:hAnsi="Times New Roman" w:cs="Times New Roman"/>
          <w:sz w:val="24"/>
          <w:szCs w:val="24"/>
          <w:lang w:val="en-GB"/>
        </w:rPr>
        <w:t>.</w:t>
      </w:r>
    </w:p>
    <w:p w:rsidR="001E1493" w:rsidRPr="0022244C" w:rsidRDefault="001E1493" w:rsidP="00DF366F">
      <w:pPr>
        <w:spacing w:after="0" w:line="480" w:lineRule="auto"/>
        <w:rPr>
          <w:rFonts w:ascii="Times New Roman" w:hAnsi="Times New Roman" w:cs="Times New Roman"/>
          <w:sz w:val="24"/>
          <w:szCs w:val="24"/>
          <w:u w:val="single"/>
          <w:lang w:val="en-GB"/>
        </w:rPr>
      </w:pPr>
    </w:p>
    <w:p w:rsidR="006416A8" w:rsidRPr="0022244C" w:rsidRDefault="00DF366F"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 xml:space="preserve">6.2.2 </w:t>
      </w:r>
      <w:r w:rsidR="0054631A" w:rsidRPr="0022244C">
        <w:rPr>
          <w:rFonts w:ascii="Times New Roman" w:hAnsi="Times New Roman" w:cs="Times New Roman"/>
          <w:b/>
          <w:sz w:val="24"/>
          <w:szCs w:val="24"/>
          <w:lang w:val="en-GB"/>
        </w:rPr>
        <w:t>Evidence from grammar studies</w:t>
      </w:r>
    </w:p>
    <w:p w:rsidR="0054631A" w:rsidRPr="0022244C" w:rsidRDefault="000D7F08"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Three studies focused on grammar, </w:t>
      </w:r>
      <w:r w:rsidR="00776020" w:rsidRPr="0022244C">
        <w:rPr>
          <w:rFonts w:ascii="Times New Roman" w:hAnsi="Times New Roman" w:cs="Times New Roman"/>
          <w:sz w:val="24"/>
          <w:szCs w:val="24"/>
          <w:lang w:val="en-GB"/>
        </w:rPr>
        <w:t>and</w:t>
      </w:r>
      <w:r w:rsidRPr="0022244C">
        <w:rPr>
          <w:rFonts w:ascii="Times New Roman" w:hAnsi="Times New Roman" w:cs="Times New Roman"/>
          <w:sz w:val="24"/>
          <w:szCs w:val="24"/>
          <w:lang w:val="en-GB"/>
        </w:rPr>
        <w:t xml:space="preserve"> two were judged to make a medium or higher contribution to this review</w:t>
      </w:r>
      <w:r w:rsidR="000D198B" w:rsidRPr="0022244C">
        <w:rPr>
          <w:rFonts w:ascii="Times New Roman" w:hAnsi="Times New Roman" w:cs="Times New Roman"/>
          <w:sz w:val="24"/>
          <w:szCs w:val="24"/>
          <w:lang w:val="en-GB"/>
        </w:rPr>
        <w:t xml:space="preserve"> </w:t>
      </w:r>
      <w:r w:rsidR="00776020" w:rsidRPr="0022244C">
        <w:rPr>
          <w:rFonts w:ascii="Times New Roman" w:hAnsi="Times New Roman" w:cs="Times New Roman"/>
          <w:sz w:val="24"/>
          <w:szCs w:val="24"/>
          <w:lang w:val="en-GB"/>
        </w:rPr>
        <w:t xml:space="preserve">question </w:t>
      </w:r>
      <w:r w:rsidR="000D198B" w:rsidRPr="0022244C">
        <w:rPr>
          <w:rFonts w:ascii="Times New Roman" w:hAnsi="Times New Roman" w:cs="Times New Roman"/>
          <w:sz w:val="24"/>
          <w:szCs w:val="24"/>
          <w:lang w:val="en-GB"/>
        </w:rPr>
        <w:t xml:space="preserve">(Appendix </w:t>
      </w:r>
      <w:r w:rsidR="00660C52" w:rsidRPr="0022244C">
        <w:rPr>
          <w:rFonts w:ascii="Times New Roman" w:hAnsi="Times New Roman" w:cs="Times New Roman"/>
          <w:sz w:val="24"/>
          <w:szCs w:val="24"/>
          <w:lang w:val="en-GB"/>
        </w:rPr>
        <w:t>E</w:t>
      </w:r>
      <w:r w:rsidR="000D198B"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r w:rsidR="0054631A" w:rsidRPr="0022244C">
        <w:rPr>
          <w:rFonts w:ascii="Times New Roman" w:hAnsi="Times New Roman" w:cs="Times New Roman"/>
          <w:sz w:val="24"/>
          <w:szCs w:val="24"/>
          <w:lang w:val="en-GB"/>
        </w:rPr>
        <w:t>The outcome variables in the</w:t>
      </w:r>
      <w:r w:rsidRPr="0022244C">
        <w:rPr>
          <w:rFonts w:ascii="Times New Roman" w:hAnsi="Times New Roman" w:cs="Times New Roman"/>
          <w:sz w:val="24"/>
          <w:szCs w:val="24"/>
          <w:lang w:val="en-GB"/>
        </w:rPr>
        <w:t>se</w:t>
      </w:r>
      <w:r w:rsidR="0054631A"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studies w</w:t>
      </w:r>
      <w:r w:rsidR="009231C6" w:rsidRPr="0022244C">
        <w:rPr>
          <w:rFonts w:ascii="Times New Roman" w:hAnsi="Times New Roman" w:cs="Times New Roman"/>
          <w:sz w:val="24"/>
          <w:szCs w:val="24"/>
          <w:lang w:val="en-GB"/>
        </w:rPr>
        <w:t>ere</w:t>
      </w:r>
      <w:r w:rsidR="00875525" w:rsidRPr="0022244C">
        <w:rPr>
          <w:rFonts w:ascii="Times New Roman" w:hAnsi="Times New Roman" w:cs="Times New Roman"/>
          <w:sz w:val="24"/>
          <w:szCs w:val="24"/>
          <w:lang w:val="en-GB"/>
        </w:rPr>
        <w:t xml:space="preserve">: </w:t>
      </w:r>
      <w:r w:rsidR="0054631A" w:rsidRPr="0022244C">
        <w:rPr>
          <w:rFonts w:ascii="Times New Roman" w:hAnsi="Times New Roman" w:cs="Times New Roman"/>
          <w:sz w:val="24"/>
          <w:szCs w:val="24"/>
          <w:lang w:val="en-GB"/>
        </w:rPr>
        <w:t xml:space="preserve"> a reduction in the error rate</w:t>
      </w:r>
      <w:r w:rsidR="00875525" w:rsidRPr="0022244C">
        <w:rPr>
          <w:rFonts w:ascii="Times New Roman" w:hAnsi="Times New Roman" w:cs="Times New Roman"/>
          <w:sz w:val="24"/>
          <w:szCs w:val="24"/>
          <w:lang w:val="en-GB"/>
        </w:rPr>
        <w:t xml:space="preserve"> of finite verbs in main clauses</w:t>
      </w:r>
      <w:r w:rsidR="0054631A" w:rsidRPr="0022244C">
        <w:rPr>
          <w:rFonts w:ascii="Times New Roman" w:hAnsi="Times New Roman" w:cs="Times New Roman"/>
          <w:sz w:val="24"/>
          <w:szCs w:val="24"/>
          <w:lang w:val="en-GB"/>
        </w:rPr>
        <w:t xml:space="preserve"> in </w:t>
      </w:r>
      <w:r w:rsidR="00875525" w:rsidRPr="0022244C">
        <w:rPr>
          <w:rFonts w:ascii="Times New Roman" w:hAnsi="Times New Roman" w:cs="Times New Roman"/>
          <w:sz w:val="24"/>
          <w:szCs w:val="24"/>
          <w:lang w:val="en-GB"/>
        </w:rPr>
        <w:t>written compositions (Coniam and Wong</w:t>
      </w:r>
      <w:r w:rsidR="00800764" w:rsidRPr="0022244C">
        <w:rPr>
          <w:rFonts w:ascii="Times New Roman" w:hAnsi="Times New Roman" w:cs="Times New Roman"/>
          <w:sz w:val="24"/>
          <w:szCs w:val="24"/>
          <w:lang w:val="en-GB"/>
        </w:rPr>
        <w:t>, 2</w:t>
      </w:r>
      <w:r w:rsidR="00875525" w:rsidRPr="0022244C">
        <w:rPr>
          <w:rFonts w:ascii="Times New Roman" w:hAnsi="Times New Roman" w:cs="Times New Roman"/>
          <w:sz w:val="24"/>
          <w:szCs w:val="24"/>
          <w:lang w:val="en-GB"/>
        </w:rPr>
        <w:t xml:space="preserve">004); </w:t>
      </w:r>
      <w:r w:rsidR="002F5887" w:rsidRPr="0022244C">
        <w:rPr>
          <w:rFonts w:ascii="Times New Roman" w:hAnsi="Times New Roman" w:cs="Times New Roman"/>
          <w:sz w:val="24"/>
          <w:szCs w:val="24"/>
          <w:lang w:val="en-GB"/>
        </w:rPr>
        <w:t xml:space="preserve">and </w:t>
      </w:r>
      <w:r w:rsidR="00A84E80" w:rsidRPr="0022244C">
        <w:rPr>
          <w:rFonts w:ascii="Times New Roman" w:hAnsi="Times New Roman" w:cs="Times New Roman"/>
          <w:sz w:val="24"/>
          <w:szCs w:val="24"/>
          <w:lang w:val="en-GB"/>
        </w:rPr>
        <w:t>a</w:t>
      </w:r>
      <w:r w:rsidR="002939BD" w:rsidRPr="0022244C">
        <w:rPr>
          <w:rFonts w:ascii="Times New Roman" w:hAnsi="Times New Roman" w:cs="Times New Roman"/>
          <w:sz w:val="24"/>
          <w:szCs w:val="24"/>
          <w:lang w:val="en-GB"/>
        </w:rPr>
        <w:t xml:space="preserve"> general unspecified notion of </w:t>
      </w:r>
      <w:r w:rsidR="00A84E80" w:rsidRPr="0022244C">
        <w:rPr>
          <w:rFonts w:ascii="Times New Roman" w:hAnsi="Times New Roman" w:cs="Times New Roman"/>
          <w:sz w:val="24"/>
          <w:szCs w:val="24"/>
          <w:lang w:val="en-GB"/>
        </w:rPr>
        <w:t>‘</w:t>
      </w:r>
      <w:r w:rsidR="00A57A5C" w:rsidRPr="0022244C">
        <w:rPr>
          <w:rFonts w:ascii="Times New Roman" w:hAnsi="Times New Roman" w:cs="Times New Roman"/>
          <w:sz w:val="24"/>
          <w:szCs w:val="24"/>
          <w:lang w:val="en-GB"/>
        </w:rPr>
        <w:t xml:space="preserve">English </w:t>
      </w:r>
      <w:r w:rsidR="002939BD" w:rsidRPr="0022244C">
        <w:rPr>
          <w:rFonts w:ascii="Times New Roman" w:hAnsi="Times New Roman" w:cs="Times New Roman"/>
          <w:sz w:val="24"/>
          <w:szCs w:val="24"/>
          <w:lang w:val="en-GB"/>
        </w:rPr>
        <w:t>grammar’ (Zhang et al</w:t>
      </w:r>
      <w:r w:rsidR="002C35FA" w:rsidRPr="0022244C">
        <w:rPr>
          <w:rFonts w:ascii="Times New Roman" w:hAnsi="Times New Roman" w:cs="Times New Roman"/>
          <w:sz w:val="24"/>
          <w:szCs w:val="24"/>
          <w:lang w:val="en-GB"/>
        </w:rPr>
        <w:t>.,</w:t>
      </w:r>
      <w:r w:rsidR="002939BD" w:rsidRPr="0022244C">
        <w:rPr>
          <w:rFonts w:ascii="Times New Roman" w:hAnsi="Times New Roman" w:cs="Times New Roman"/>
          <w:sz w:val="24"/>
          <w:szCs w:val="24"/>
          <w:lang w:val="en-GB"/>
        </w:rPr>
        <w:t xml:space="preserve"> 2007)</w:t>
      </w:r>
      <w:r w:rsidR="00C43261" w:rsidRPr="0022244C">
        <w:rPr>
          <w:rFonts w:ascii="Times New Roman" w:hAnsi="Times New Roman" w:cs="Times New Roman"/>
          <w:sz w:val="24"/>
          <w:szCs w:val="24"/>
          <w:lang w:val="en-GB"/>
        </w:rPr>
        <w:t>,</w:t>
      </w:r>
      <w:r w:rsidR="002939BD" w:rsidRPr="0022244C">
        <w:rPr>
          <w:rFonts w:ascii="Times New Roman" w:hAnsi="Times New Roman" w:cs="Times New Roman"/>
          <w:sz w:val="24"/>
          <w:szCs w:val="24"/>
          <w:lang w:val="en-GB"/>
        </w:rPr>
        <w:t xml:space="preserve"> although this study, as </w:t>
      </w:r>
      <w:r w:rsidR="00D0709B" w:rsidRPr="0022244C">
        <w:rPr>
          <w:rFonts w:ascii="Times New Roman" w:hAnsi="Times New Roman" w:cs="Times New Roman"/>
          <w:sz w:val="24"/>
          <w:szCs w:val="24"/>
          <w:lang w:val="en-GB"/>
        </w:rPr>
        <w:t>noted</w:t>
      </w:r>
      <w:r w:rsidR="002939BD" w:rsidRPr="0022244C">
        <w:rPr>
          <w:rFonts w:ascii="Times New Roman" w:hAnsi="Times New Roman" w:cs="Times New Roman"/>
          <w:sz w:val="24"/>
          <w:szCs w:val="24"/>
          <w:lang w:val="en-GB"/>
        </w:rPr>
        <w:t xml:space="preserve"> above, </w:t>
      </w:r>
      <w:r w:rsidR="00776020" w:rsidRPr="0022244C">
        <w:rPr>
          <w:rFonts w:ascii="Times New Roman" w:hAnsi="Times New Roman" w:cs="Times New Roman"/>
          <w:sz w:val="24"/>
          <w:szCs w:val="24"/>
          <w:lang w:val="en-GB"/>
        </w:rPr>
        <w:t>looked</w:t>
      </w:r>
      <w:r w:rsidR="002939BD" w:rsidRPr="0022244C">
        <w:rPr>
          <w:rFonts w:ascii="Times New Roman" w:hAnsi="Times New Roman" w:cs="Times New Roman"/>
          <w:sz w:val="24"/>
          <w:szCs w:val="24"/>
          <w:lang w:val="en-GB"/>
        </w:rPr>
        <w:t xml:space="preserve"> at a range of outcomes. </w:t>
      </w:r>
    </w:p>
    <w:p w:rsidR="0054631A" w:rsidRPr="0022244C" w:rsidRDefault="00103C02"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These studies</w:t>
      </w:r>
      <w:r w:rsidR="002939BD" w:rsidRPr="0022244C">
        <w:rPr>
          <w:rFonts w:ascii="Times New Roman" w:hAnsi="Times New Roman" w:cs="Times New Roman"/>
          <w:sz w:val="24"/>
          <w:szCs w:val="24"/>
          <w:lang w:val="en-GB"/>
        </w:rPr>
        <w:t xml:space="preserve"> explore</w:t>
      </w:r>
      <w:r w:rsidRPr="0022244C">
        <w:rPr>
          <w:rFonts w:ascii="Times New Roman" w:hAnsi="Times New Roman" w:cs="Times New Roman"/>
          <w:sz w:val="24"/>
          <w:szCs w:val="24"/>
          <w:lang w:val="en-GB"/>
        </w:rPr>
        <w:t>d</w:t>
      </w:r>
      <w:r w:rsidR="002939BD" w:rsidRPr="0022244C">
        <w:rPr>
          <w:rFonts w:ascii="Times New Roman" w:hAnsi="Times New Roman" w:cs="Times New Roman"/>
          <w:sz w:val="24"/>
          <w:szCs w:val="24"/>
          <w:lang w:val="en-GB"/>
        </w:rPr>
        <w:t xml:space="preserve"> whether </w:t>
      </w:r>
      <w:r w:rsidR="00D0709B" w:rsidRPr="0022244C">
        <w:rPr>
          <w:rFonts w:ascii="Times New Roman" w:hAnsi="Times New Roman" w:cs="Times New Roman"/>
          <w:sz w:val="24"/>
          <w:szCs w:val="24"/>
          <w:lang w:val="en-GB"/>
        </w:rPr>
        <w:t>grammar</w:t>
      </w:r>
      <w:r w:rsidR="002939BD" w:rsidRPr="0022244C">
        <w:rPr>
          <w:rFonts w:ascii="Times New Roman" w:hAnsi="Times New Roman" w:cs="Times New Roman"/>
          <w:sz w:val="24"/>
          <w:szCs w:val="24"/>
          <w:lang w:val="en-GB"/>
        </w:rPr>
        <w:t xml:space="preserve"> would improve</w:t>
      </w:r>
      <w:r w:rsidRPr="0022244C">
        <w:rPr>
          <w:rFonts w:ascii="Times New Roman" w:hAnsi="Times New Roman" w:cs="Times New Roman"/>
          <w:sz w:val="24"/>
          <w:szCs w:val="24"/>
          <w:lang w:val="en-GB"/>
        </w:rPr>
        <w:t xml:space="preserve"> </w:t>
      </w:r>
      <w:r w:rsidR="00776020" w:rsidRPr="0022244C">
        <w:rPr>
          <w:rFonts w:ascii="Times New Roman" w:hAnsi="Times New Roman" w:cs="Times New Roman"/>
          <w:sz w:val="24"/>
          <w:szCs w:val="24"/>
          <w:lang w:val="en-GB"/>
        </w:rPr>
        <w:t>following participation</w:t>
      </w:r>
      <w:r w:rsidRPr="0022244C">
        <w:rPr>
          <w:rFonts w:ascii="Times New Roman" w:hAnsi="Times New Roman" w:cs="Times New Roman"/>
          <w:sz w:val="24"/>
          <w:szCs w:val="24"/>
          <w:lang w:val="en-GB"/>
        </w:rPr>
        <w:t xml:space="preserve"> in </w:t>
      </w:r>
      <w:r w:rsidR="00F752AF" w:rsidRPr="0022244C">
        <w:rPr>
          <w:rFonts w:ascii="Times New Roman" w:hAnsi="Times New Roman" w:cs="Times New Roman"/>
          <w:smallCaps/>
          <w:sz w:val="24"/>
          <w:szCs w:val="24"/>
          <w:lang w:val="en-GB"/>
        </w:rPr>
        <w:t>chat</w:t>
      </w:r>
      <w:r w:rsidR="00653A08"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(Coniam and Wong, 2004) </w:t>
      </w:r>
      <w:r w:rsidR="00776020" w:rsidRPr="0022244C">
        <w:rPr>
          <w:rFonts w:ascii="Times New Roman" w:hAnsi="Times New Roman" w:cs="Times New Roman"/>
          <w:sz w:val="24"/>
          <w:szCs w:val="24"/>
          <w:lang w:val="en-GB"/>
        </w:rPr>
        <w:t xml:space="preserve">or </w:t>
      </w:r>
      <w:r w:rsidR="00F752AF" w:rsidRPr="0022244C">
        <w:rPr>
          <w:rFonts w:ascii="Times New Roman" w:hAnsi="Times New Roman" w:cs="Times New Roman"/>
          <w:smallCaps/>
          <w:sz w:val="24"/>
          <w:szCs w:val="24"/>
          <w:lang w:val="en-GB"/>
        </w:rPr>
        <w:t>discussion forums</w:t>
      </w:r>
      <w:r w:rsidR="00653A08"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(Zhang et al., 2007)</w:t>
      </w:r>
      <w:r w:rsidR="002939BD" w:rsidRPr="0022244C">
        <w:rPr>
          <w:rFonts w:ascii="Times New Roman" w:hAnsi="Times New Roman" w:cs="Times New Roman"/>
          <w:sz w:val="24"/>
          <w:szCs w:val="24"/>
          <w:lang w:val="en-GB"/>
        </w:rPr>
        <w:t>. Previous</w:t>
      </w:r>
      <w:r w:rsidR="00C43261" w:rsidRPr="0022244C">
        <w:rPr>
          <w:rFonts w:ascii="Times New Roman" w:hAnsi="Times New Roman" w:cs="Times New Roman"/>
          <w:sz w:val="24"/>
          <w:szCs w:val="24"/>
          <w:lang w:val="en-GB"/>
        </w:rPr>
        <w:t xml:space="preserve"> (non-technology)</w:t>
      </w:r>
      <w:r w:rsidR="002939BD" w:rsidRPr="0022244C">
        <w:rPr>
          <w:rFonts w:ascii="Times New Roman" w:hAnsi="Times New Roman" w:cs="Times New Roman"/>
          <w:sz w:val="24"/>
          <w:szCs w:val="24"/>
          <w:lang w:val="en-GB"/>
        </w:rPr>
        <w:t xml:space="preserve"> SLA</w:t>
      </w:r>
      <w:r w:rsidR="00354FAB" w:rsidRPr="0022244C">
        <w:rPr>
          <w:rFonts w:ascii="Times New Roman" w:hAnsi="Times New Roman" w:cs="Times New Roman"/>
          <w:sz w:val="24"/>
          <w:szCs w:val="24"/>
          <w:lang w:val="en-GB"/>
        </w:rPr>
        <w:t xml:space="preserve"> </w:t>
      </w:r>
      <w:r w:rsidR="002939BD" w:rsidRPr="0022244C">
        <w:rPr>
          <w:rFonts w:ascii="Times New Roman" w:hAnsi="Times New Roman" w:cs="Times New Roman"/>
          <w:sz w:val="24"/>
          <w:szCs w:val="24"/>
          <w:lang w:val="en-GB"/>
        </w:rPr>
        <w:t xml:space="preserve">research into grammar acquisition has tended to focus on the relative benefits of explicit/deductive versus implicit/deductive teaching and learning. </w:t>
      </w:r>
      <w:r w:rsidRPr="0022244C">
        <w:rPr>
          <w:rFonts w:ascii="Times New Roman" w:hAnsi="Times New Roman" w:cs="Times New Roman"/>
          <w:sz w:val="24"/>
          <w:szCs w:val="24"/>
          <w:lang w:val="en-GB"/>
        </w:rPr>
        <w:t>Neither</w:t>
      </w:r>
      <w:r w:rsidR="002939BD" w:rsidRPr="0022244C">
        <w:rPr>
          <w:rFonts w:ascii="Times New Roman" w:hAnsi="Times New Roman" w:cs="Times New Roman"/>
          <w:sz w:val="24"/>
          <w:szCs w:val="24"/>
          <w:lang w:val="en-GB"/>
        </w:rPr>
        <w:t xml:space="preserve"> </w:t>
      </w:r>
      <w:r w:rsidR="00776020" w:rsidRPr="0022244C">
        <w:rPr>
          <w:rFonts w:ascii="Times New Roman" w:hAnsi="Times New Roman" w:cs="Times New Roman"/>
          <w:sz w:val="24"/>
          <w:szCs w:val="24"/>
          <w:lang w:val="en-GB"/>
        </w:rPr>
        <w:t>study</w:t>
      </w:r>
      <w:r w:rsidR="002939BD" w:rsidRPr="0022244C">
        <w:rPr>
          <w:rFonts w:ascii="Times New Roman" w:hAnsi="Times New Roman" w:cs="Times New Roman"/>
          <w:sz w:val="24"/>
          <w:szCs w:val="24"/>
          <w:lang w:val="en-GB"/>
        </w:rPr>
        <w:t xml:space="preserve"> </w:t>
      </w:r>
      <w:r w:rsidR="008A278C" w:rsidRPr="0022244C">
        <w:rPr>
          <w:rFonts w:ascii="Times New Roman" w:hAnsi="Times New Roman" w:cs="Times New Roman"/>
          <w:sz w:val="24"/>
          <w:szCs w:val="24"/>
          <w:lang w:val="en-GB"/>
        </w:rPr>
        <w:t xml:space="preserve">under review </w:t>
      </w:r>
      <w:r w:rsidR="002939BD" w:rsidRPr="0022244C">
        <w:rPr>
          <w:rFonts w:ascii="Times New Roman" w:hAnsi="Times New Roman" w:cs="Times New Roman"/>
          <w:sz w:val="24"/>
          <w:szCs w:val="24"/>
          <w:lang w:val="en-GB"/>
        </w:rPr>
        <w:t xml:space="preserve">related </w:t>
      </w:r>
      <w:r w:rsidR="00776020" w:rsidRPr="0022244C">
        <w:rPr>
          <w:rFonts w:ascii="Times New Roman" w:hAnsi="Times New Roman" w:cs="Times New Roman"/>
          <w:sz w:val="24"/>
          <w:szCs w:val="24"/>
          <w:lang w:val="en-GB"/>
        </w:rPr>
        <w:t xml:space="preserve">its </w:t>
      </w:r>
      <w:r w:rsidR="002939BD" w:rsidRPr="0022244C">
        <w:rPr>
          <w:rFonts w:ascii="Times New Roman" w:hAnsi="Times New Roman" w:cs="Times New Roman"/>
          <w:sz w:val="24"/>
          <w:szCs w:val="24"/>
          <w:lang w:val="en-GB"/>
        </w:rPr>
        <w:t>findings to any grammar acquisition theory. In any case no significant differences w</w:t>
      </w:r>
      <w:r w:rsidRPr="0022244C">
        <w:rPr>
          <w:rFonts w:ascii="Times New Roman" w:hAnsi="Times New Roman" w:cs="Times New Roman"/>
          <w:sz w:val="24"/>
          <w:szCs w:val="24"/>
          <w:lang w:val="en-GB"/>
        </w:rPr>
        <w:t>ere found between groups</w:t>
      </w:r>
      <w:r w:rsidR="00776020" w:rsidRPr="0022244C">
        <w:rPr>
          <w:rFonts w:ascii="Times New Roman" w:hAnsi="Times New Roman" w:cs="Times New Roman"/>
          <w:sz w:val="24"/>
          <w:szCs w:val="24"/>
          <w:lang w:val="en-GB"/>
        </w:rPr>
        <w:t>; t</w:t>
      </w:r>
      <w:r w:rsidR="00613816" w:rsidRPr="0022244C">
        <w:rPr>
          <w:rFonts w:ascii="Times New Roman" w:hAnsi="Times New Roman" w:cs="Times New Roman"/>
          <w:sz w:val="24"/>
          <w:szCs w:val="24"/>
          <w:lang w:val="en-GB"/>
        </w:rPr>
        <w:t xml:space="preserve">hus </w:t>
      </w:r>
      <w:r w:rsidR="00C0456C" w:rsidRPr="0022244C">
        <w:rPr>
          <w:rFonts w:ascii="Times New Roman" w:hAnsi="Times New Roman" w:cs="Times New Roman"/>
          <w:sz w:val="24"/>
          <w:szCs w:val="24"/>
          <w:lang w:val="en-GB"/>
        </w:rPr>
        <w:t>neither</w:t>
      </w:r>
      <w:r w:rsidR="00776020" w:rsidRPr="0022244C">
        <w:rPr>
          <w:rFonts w:ascii="Times New Roman" w:hAnsi="Times New Roman" w:cs="Times New Roman"/>
          <w:sz w:val="24"/>
          <w:szCs w:val="24"/>
          <w:lang w:val="en-GB"/>
        </w:rPr>
        <w:t xml:space="preserve"> study</w:t>
      </w:r>
      <w:r w:rsidR="00613816" w:rsidRPr="0022244C">
        <w:rPr>
          <w:rFonts w:ascii="Times New Roman" w:hAnsi="Times New Roman" w:cs="Times New Roman"/>
          <w:sz w:val="24"/>
          <w:szCs w:val="24"/>
          <w:lang w:val="en-GB"/>
        </w:rPr>
        <w:t xml:space="preserve"> provided evidence that </w:t>
      </w:r>
      <w:r w:rsidR="00896451" w:rsidRPr="0022244C">
        <w:rPr>
          <w:rFonts w:ascii="Times New Roman" w:hAnsi="Times New Roman" w:cs="Times New Roman"/>
          <w:smallCaps/>
          <w:sz w:val="24"/>
          <w:szCs w:val="24"/>
          <w:lang w:val="en-GB"/>
        </w:rPr>
        <w:t>CALL</w:t>
      </w:r>
      <w:r w:rsidR="00613816" w:rsidRPr="0022244C">
        <w:rPr>
          <w:rFonts w:ascii="Times New Roman" w:hAnsi="Times New Roman" w:cs="Times New Roman"/>
          <w:sz w:val="24"/>
          <w:szCs w:val="24"/>
          <w:lang w:val="en-GB"/>
        </w:rPr>
        <w:t xml:space="preserve"> facilitates grammar acquisition.  </w:t>
      </w:r>
    </w:p>
    <w:p w:rsidR="001E1493" w:rsidRPr="0022244C" w:rsidRDefault="001E1493" w:rsidP="00A31945">
      <w:pPr>
        <w:spacing w:after="0" w:line="480" w:lineRule="auto"/>
        <w:rPr>
          <w:rFonts w:ascii="Times New Roman" w:hAnsi="Times New Roman" w:cs="Times New Roman"/>
          <w:sz w:val="24"/>
          <w:szCs w:val="24"/>
          <w:u w:val="single"/>
          <w:lang w:val="en-GB"/>
        </w:rPr>
      </w:pPr>
    </w:p>
    <w:p w:rsidR="006416A8" w:rsidRPr="0022244C" w:rsidRDefault="00A31945"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6.2.3 </w:t>
      </w:r>
      <w:r w:rsidR="00354FAB" w:rsidRPr="0022244C">
        <w:rPr>
          <w:rFonts w:ascii="Times New Roman" w:hAnsi="Times New Roman" w:cs="Times New Roman"/>
          <w:b/>
          <w:sz w:val="24"/>
          <w:szCs w:val="24"/>
          <w:lang w:val="en-GB"/>
        </w:rPr>
        <w:t>Evidence from pronunciation studies</w:t>
      </w:r>
    </w:p>
    <w:p w:rsidR="00BB3885" w:rsidRPr="0022244C" w:rsidRDefault="000F5C7F"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Only one of the three pronunciation studies </w:t>
      </w:r>
      <w:r w:rsidR="00E56E09" w:rsidRPr="0022244C">
        <w:rPr>
          <w:rFonts w:ascii="Times New Roman" w:hAnsi="Times New Roman" w:cs="Times New Roman"/>
          <w:sz w:val="24"/>
          <w:szCs w:val="24"/>
          <w:lang w:val="en-GB"/>
        </w:rPr>
        <w:t>meeting</w:t>
      </w:r>
      <w:r w:rsidRPr="0022244C">
        <w:rPr>
          <w:rFonts w:ascii="Times New Roman" w:hAnsi="Times New Roman" w:cs="Times New Roman"/>
          <w:sz w:val="24"/>
          <w:szCs w:val="24"/>
          <w:lang w:val="en-GB"/>
        </w:rPr>
        <w:t xml:space="preserve"> the inclusion criteria also met the quality criteria.</w:t>
      </w:r>
      <w:r w:rsidR="000D7F08" w:rsidRPr="0022244C">
        <w:rPr>
          <w:rFonts w:ascii="Times New Roman" w:hAnsi="Times New Roman" w:cs="Times New Roman"/>
          <w:sz w:val="24"/>
          <w:szCs w:val="24"/>
          <w:lang w:val="en-GB"/>
        </w:rPr>
        <w:t xml:space="preserve"> </w:t>
      </w:r>
      <w:r w:rsidR="00CF67A8" w:rsidRPr="0022244C">
        <w:rPr>
          <w:rFonts w:ascii="Times New Roman" w:hAnsi="Times New Roman" w:cs="Times New Roman"/>
          <w:sz w:val="24"/>
          <w:szCs w:val="24"/>
          <w:lang w:val="en-GB"/>
        </w:rPr>
        <w:t xml:space="preserve">This study, </w:t>
      </w:r>
      <w:r w:rsidR="001F730B" w:rsidRPr="0022244C">
        <w:rPr>
          <w:rFonts w:ascii="Times New Roman" w:hAnsi="Times New Roman" w:cs="Times New Roman"/>
          <w:sz w:val="24"/>
          <w:szCs w:val="24"/>
          <w:lang w:val="en-GB"/>
        </w:rPr>
        <w:t xml:space="preserve">Neri, </w:t>
      </w:r>
      <w:r w:rsidR="001F730B" w:rsidRPr="0022244C">
        <w:rPr>
          <w:rFonts w:ascii="Times New Roman" w:hAnsi="Times New Roman" w:cs="Times New Roman"/>
          <w:noProof/>
          <w:sz w:val="24"/>
          <w:szCs w:val="24"/>
          <w:lang w:val="en-GB"/>
        </w:rPr>
        <w:t>Mich, Gerosa and Giuliani</w:t>
      </w:r>
      <w:r w:rsidR="009C4C5A" w:rsidRPr="0022244C">
        <w:rPr>
          <w:rFonts w:ascii="Times New Roman" w:hAnsi="Times New Roman" w:cs="Times New Roman"/>
          <w:sz w:val="24"/>
          <w:szCs w:val="24"/>
          <w:lang w:val="en-GB"/>
        </w:rPr>
        <w:t xml:space="preserve"> (2008</w:t>
      </w:r>
      <w:r w:rsidR="00CF67A8" w:rsidRPr="0022244C">
        <w:rPr>
          <w:rFonts w:ascii="Times New Roman" w:hAnsi="Times New Roman" w:cs="Times New Roman"/>
          <w:sz w:val="24"/>
          <w:szCs w:val="24"/>
          <w:lang w:val="en-GB"/>
        </w:rPr>
        <w:t>)</w:t>
      </w:r>
      <w:r w:rsidR="0046281E" w:rsidRPr="0022244C">
        <w:rPr>
          <w:rFonts w:ascii="Times New Roman" w:hAnsi="Times New Roman" w:cs="Times New Roman"/>
          <w:sz w:val="24"/>
          <w:szCs w:val="24"/>
          <w:lang w:val="en-GB"/>
        </w:rPr>
        <w:t>,</w:t>
      </w:r>
      <w:r w:rsidR="00BB3885" w:rsidRPr="0022244C">
        <w:rPr>
          <w:rFonts w:ascii="Times New Roman" w:hAnsi="Times New Roman" w:cs="Times New Roman"/>
          <w:sz w:val="24"/>
          <w:szCs w:val="24"/>
          <w:lang w:val="en-GB"/>
        </w:rPr>
        <w:t xml:space="preserve"> report</w:t>
      </w:r>
      <w:r w:rsidR="00535440" w:rsidRPr="0022244C">
        <w:rPr>
          <w:rFonts w:ascii="Times New Roman" w:hAnsi="Times New Roman" w:cs="Times New Roman"/>
          <w:sz w:val="24"/>
          <w:szCs w:val="24"/>
          <w:lang w:val="en-GB"/>
        </w:rPr>
        <w:t xml:space="preserve">ed </w:t>
      </w:r>
      <w:r w:rsidR="00BB3885" w:rsidRPr="0022244C">
        <w:rPr>
          <w:rFonts w:ascii="Times New Roman" w:hAnsi="Times New Roman" w:cs="Times New Roman"/>
          <w:sz w:val="24"/>
          <w:szCs w:val="24"/>
          <w:lang w:val="en-GB"/>
        </w:rPr>
        <w:t xml:space="preserve">an evaluation of the </w:t>
      </w:r>
      <w:r w:rsidR="00F752AF" w:rsidRPr="0022244C">
        <w:rPr>
          <w:rFonts w:ascii="Times New Roman" w:hAnsi="Times New Roman" w:cs="Times New Roman"/>
          <w:smallCaps/>
          <w:sz w:val="24"/>
          <w:szCs w:val="24"/>
          <w:lang w:val="en-GB"/>
        </w:rPr>
        <w:t>asr</w:t>
      </w:r>
      <w:r w:rsidR="00BB3885" w:rsidRPr="0022244C">
        <w:rPr>
          <w:rFonts w:ascii="Times New Roman" w:hAnsi="Times New Roman" w:cs="Times New Roman"/>
          <w:sz w:val="24"/>
          <w:szCs w:val="24"/>
          <w:lang w:val="en-GB"/>
        </w:rPr>
        <w:t xml:space="preserve">-based </w:t>
      </w:r>
      <w:r w:rsidR="00BB3885" w:rsidRPr="0022244C">
        <w:rPr>
          <w:rFonts w:ascii="Times New Roman" w:hAnsi="Times New Roman" w:cs="Times New Roman"/>
          <w:smallCaps/>
          <w:sz w:val="24"/>
          <w:szCs w:val="24"/>
          <w:lang w:val="en-GB"/>
        </w:rPr>
        <w:t>Computer-Assisted Pronunciation Training</w:t>
      </w:r>
      <w:r w:rsidR="00BB3885" w:rsidRPr="0022244C">
        <w:rPr>
          <w:rFonts w:ascii="Times New Roman" w:hAnsi="Times New Roman" w:cs="Times New Roman"/>
          <w:sz w:val="24"/>
          <w:szCs w:val="24"/>
          <w:lang w:val="en-GB"/>
        </w:rPr>
        <w:t xml:space="preserve"> (CAPT) system </w:t>
      </w:r>
      <w:r w:rsidR="00F752AF" w:rsidRPr="0022244C">
        <w:rPr>
          <w:rFonts w:ascii="Times New Roman" w:hAnsi="Times New Roman" w:cs="Times New Roman"/>
          <w:i/>
          <w:smallCaps/>
          <w:sz w:val="24"/>
          <w:szCs w:val="24"/>
          <w:lang w:val="en-GB"/>
        </w:rPr>
        <w:t>parling</w:t>
      </w:r>
      <w:r w:rsidR="00BB3885" w:rsidRPr="0022244C">
        <w:rPr>
          <w:rFonts w:ascii="Times New Roman" w:hAnsi="Times New Roman" w:cs="Times New Roman"/>
          <w:sz w:val="24"/>
          <w:szCs w:val="24"/>
          <w:lang w:val="en-GB"/>
        </w:rPr>
        <w:t xml:space="preserve">. Each module of the </w:t>
      </w:r>
      <w:r w:rsidR="00F752AF" w:rsidRPr="0022244C">
        <w:rPr>
          <w:rFonts w:ascii="Times New Roman" w:hAnsi="Times New Roman" w:cs="Times New Roman"/>
          <w:i/>
          <w:smallCaps/>
          <w:sz w:val="24"/>
          <w:szCs w:val="24"/>
          <w:lang w:val="en-GB"/>
        </w:rPr>
        <w:t>parling</w:t>
      </w:r>
      <w:r w:rsidR="00BB3885" w:rsidRPr="0022244C">
        <w:rPr>
          <w:rFonts w:ascii="Times New Roman" w:hAnsi="Times New Roman" w:cs="Times New Roman"/>
          <w:sz w:val="24"/>
          <w:szCs w:val="24"/>
          <w:lang w:val="en-GB"/>
        </w:rPr>
        <w:t xml:space="preserve"> CAPT s</w:t>
      </w:r>
      <w:r w:rsidR="00535440" w:rsidRPr="0022244C">
        <w:rPr>
          <w:rFonts w:ascii="Times New Roman" w:hAnsi="Times New Roman" w:cs="Times New Roman"/>
          <w:sz w:val="24"/>
          <w:szCs w:val="24"/>
          <w:lang w:val="en-GB"/>
        </w:rPr>
        <w:t xml:space="preserve">ystem </w:t>
      </w:r>
      <w:r w:rsidR="00E56E09" w:rsidRPr="0022244C">
        <w:rPr>
          <w:rFonts w:ascii="Times New Roman" w:hAnsi="Times New Roman" w:cs="Times New Roman"/>
          <w:sz w:val="24"/>
          <w:szCs w:val="24"/>
          <w:lang w:val="en-GB"/>
        </w:rPr>
        <w:t>focuses on</w:t>
      </w:r>
      <w:r w:rsidR="00535440" w:rsidRPr="0022244C">
        <w:rPr>
          <w:rFonts w:ascii="Times New Roman" w:hAnsi="Times New Roman" w:cs="Times New Roman"/>
          <w:sz w:val="24"/>
          <w:szCs w:val="24"/>
          <w:lang w:val="en-GB"/>
        </w:rPr>
        <w:t xml:space="preserve"> a story</w:t>
      </w:r>
      <w:r w:rsidR="00BB3885" w:rsidRPr="0022244C">
        <w:rPr>
          <w:rFonts w:ascii="Times New Roman" w:hAnsi="Times New Roman" w:cs="Times New Roman"/>
          <w:sz w:val="24"/>
          <w:szCs w:val="24"/>
          <w:lang w:val="en-GB"/>
        </w:rPr>
        <w:t>. The system reads the story</w:t>
      </w:r>
      <w:r w:rsidR="00143A9B" w:rsidRPr="0022244C">
        <w:rPr>
          <w:rFonts w:ascii="Times New Roman" w:hAnsi="Times New Roman" w:cs="Times New Roman"/>
          <w:sz w:val="24"/>
          <w:szCs w:val="24"/>
          <w:lang w:val="en-GB"/>
        </w:rPr>
        <w:t xml:space="preserve"> aloud</w:t>
      </w:r>
      <w:r w:rsidR="00BB3885" w:rsidRPr="0022244C">
        <w:rPr>
          <w:rFonts w:ascii="Times New Roman" w:hAnsi="Times New Roman" w:cs="Times New Roman"/>
          <w:sz w:val="24"/>
          <w:szCs w:val="24"/>
          <w:lang w:val="en-GB"/>
        </w:rPr>
        <w:t xml:space="preserve"> </w:t>
      </w:r>
      <w:r w:rsidR="00143A9B" w:rsidRPr="0022244C">
        <w:rPr>
          <w:rFonts w:ascii="Times New Roman" w:hAnsi="Times New Roman" w:cs="Times New Roman"/>
          <w:sz w:val="24"/>
          <w:szCs w:val="24"/>
          <w:lang w:val="en-GB"/>
        </w:rPr>
        <w:t xml:space="preserve">while </w:t>
      </w:r>
      <w:r w:rsidR="0014614B" w:rsidRPr="0022244C">
        <w:rPr>
          <w:rFonts w:ascii="Times New Roman" w:hAnsi="Times New Roman" w:cs="Times New Roman"/>
          <w:sz w:val="24"/>
          <w:szCs w:val="24"/>
          <w:lang w:val="en-GB"/>
        </w:rPr>
        <w:t>displaying it</w:t>
      </w:r>
      <w:r w:rsidR="00BB3885" w:rsidRPr="0022244C">
        <w:rPr>
          <w:rFonts w:ascii="Times New Roman" w:hAnsi="Times New Roman" w:cs="Times New Roman"/>
          <w:sz w:val="24"/>
          <w:szCs w:val="24"/>
          <w:lang w:val="en-GB"/>
        </w:rPr>
        <w:t xml:space="preserve"> on</w:t>
      </w:r>
      <w:r w:rsidR="00E56E09" w:rsidRPr="0022244C">
        <w:rPr>
          <w:rFonts w:ascii="Times New Roman" w:hAnsi="Times New Roman" w:cs="Times New Roman"/>
          <w:sz w:val="24"/>
          <w:szCs w:val="24"/>
          <w:lang w:val="en-GB"/>
        </w:rPr>
        <w:t>-</w:t>
      </w:r>
      <w:r w:rsidR="00BB3885" w:rsidRPr="0022244C">
        <w:rPr>
          <w:rFonts w:ascii="Times New Roman" w:hAnsi="Times New Roman" w:cs="Times New Roman"/>
          <w:sz w:val="24"/>
          <w:szCs w:val="24"/>
          <w:lang w:val="en-GB"/>
        </w:rPr>
        <w:t xml:space="preserve">screen. Some words are </w:t>
      </w:r>
      <w:r w:rsidR="0014614B" w:rsidRPr="0022244C">
        <w:rPr>
          <w:rFonts w:ascii="Times New Roman" w:hAnsi="Times New Roman" w:cs="Times New Roman"/>
          <w:sz w:val="24"/>
          <w:szCs w:val="24"/>
          <w:lang w:val="en-GB"/>
        </w:rPr>
        <w:t xml:space="preserve">hyperlinked </w:t>
      </w:r>
      <w:r w:rsidR="001E6ECD" w:rsidRPr="0022244C">
        <w:rPr>
          <w:rFonts w:ascii="Times New Roman" w:hAnsi="Times New Roman" w:cs="Times New Roman"/>
          <w:sz w:val="24"/>
          <w:szCs w:val="24"/>
          <w:lang w:val="en-GB"/>
        </w:rPr>
        <w:t>to</w:t>
      </w:r>
      <w:r w:rsidR="00BB3885" w:rsidRPr="0022244C">
        <w:rPr>
          <w:rFonts w:ascii="Times New Roman" w:hAnsi="Times New Roman" w:cs="Times New Roman"/>
          <w:sz w:val="24"/>
          <w:szCs w:val="24"/>
          <w:lang w:val="en-GB"/>
        </w:rPr>
        <w:t xml:space="preserve"> the</w:t>
      </w:r>
      <w:r w:rsidR="00E56E09" w:rsidRPr="0022244C">
        <w:rPr>
          <w:rFonts w:ascii="Times New Roman" w:hAnsi="Times New Roman" w:cs="Times New Roman"/>
          <w:sz w:val="24"/>
          <w:szCs w:val="24"/>
          <w:lang w:val="en-GB"/>
        </w:rPr>
        <w:t>ir</w:t>
      </w:r>
      <w:r w:rsidR="00BB3885" w:rsidRPr="0022244C">
        <w:rPr>
          <w:rFonts w:ascii="Times New Roman" w:hAnsi="Times New Roman" w:cs="Times New Roman"/>
          <w:sz w:val="24"/>
          <w:szCs w:val="24"/>
          <w:lang w:val="en-GB"/>
        </w:rPr>
        <w:t xml:space="preserve"> meaning</w:t>
      </w:r>
      <w:r w:rsidR="0014614B" w:rsidRPr="0022244C">
        <w:rPr>
          <w:rFonts w:ascii="Times New Roman" w:hAnsi="Times New Roman" w:cs="Times New Roman"/>
          <w:sz w:val="24"/>
          <w:szCs w:val="24"/>
          <w:lang w:val="en-GB"/>
        </w:rPr>
        <w:t>s</w:t>
      </w:r>
      <w:r w:rsidR="00BB3885" w:rsidRPr="0022244C">
        <w:rPr>
          <w:rFonts w:ascii="Times New Roman" w:hAnsi="Times New Roman" w:cs="Times New Roman"/>
          <w:sz w:val="24"/>
          <w:szCs w:val="24"/>
          <w:lang w:val="en-GB"/>
        </w:rPr>
        <w:t xml:space="preserve"> and model pronunciation</w:t>
      </w:r>
      <w:r w:rsidR="0014614B" w:rsidRPr="0022244C">
        <w:rPr>
          <w:rFonts w:ascii="Times New Roman" w:hAnsi="Times New Roman" w:cs="Times New Roman"/>
          <w:sz w:val="24"/>
          <w:szCs w:val="24"/>
          <w:lang w:val="en-GB"/>
        </w:rPr>
        <w:t>s</w:t>
      </w:r>
      <w:r w:rsidR="00BB3885" w:rsidRPr="0022244C">
        <w:rPr>
          <w:rFonts w:ascii="Times New Roman" w:hAnsi="Times New Roman" w:cs="Times New Roman"/>
          <w:sz w:val="24"/>
          <w:szCs w:val="24"/>
          <w:lang w:val="en-GB"/>
        </w:rPr>
        <w:t>. Learners can record themselves pronouncing the</w:t>
      </w:r>
      <w:r w:rsidR="00143A9B" w:rsidRPr="0022244C">
        <w:rPr>
          <w:rFonts w:ascii="Times New Roman" w:hAnsi="Times New Roman" w:cs="Times New Roman"/>
          <w:sz w:val="24"/>
          <w:szCs w:val="24"/>
          <w:lang w:val="en-GB"/>
        </w:rPr>
        <w:t xml:space="preserve"> selected</w:t>
      </w:r>
      <w:r w:rsidR="00BB3885" w:rsidRPr="0022244C">
        <w:rPr>
          <w:rFonts w:ascii="Times New Roman" w:hAnsi="Times New Roman" w:cs="Times New Roman"/>
          <w:sz w:val="24"/>
          <w:szCs w:val="24"/>
          <w:lang w:val="en-GB"/>
        </w:rPr>
        <w:t xml:space="preserve"> word. Feedback </w:t>
      </w:r>
      <w:r w:rsidR="001E6ECD" w:rsidRPr="0022244C">
        <w:rPr>
          <w:rFonts w:ascii="Times New Roman" w:hAnsi="Times New Roman" w:cs="Times New Roman"/>
          <w:sz w:val="24"/>
          <w:szCs w:val="24"/>
          <w:lang w:val="en-GB"/>
        </w:rPr>
        <w:t>(</w:t>
      </w:r>
      <w:r w:rsidR="00BB3885" w:rsidRPr="0022244C">
        <w:rPr>
          <w:rFonts w:ascii="Times New Roman" w:hAnsi="Times New Roman" w:cs="Times New Roman"/>
          <w:sz w:val="24"/>
          <w:szCs w:val="24"/>
          <w:lang w:val="en-GB"/>
        </w:rPr>
        <w:t>correct/incorrect</w:t>
      </w:r>
      <w:r w:rsidR="001E6ECD" w:rsidRPr="0022244C">
        <w:rPr>
          <w:rFonts w:ascii="Times New Roman" w:hAnsi="Times New Roman" w:cs="Times New Roman"/>
          <w:sz w:val="24"/>
          <w:szCs w:val="24"/>
          <w:lang w:val="en-GB"/>
        </w:rPr>
        <w:t>)</w:t>
      </w:r>
      <w:r w:rsidR="00BB3885" w:rsidRPr="0022244C">
        <w:rPr>
          <w:rFonts w:ascii="Times New Roman" w:hAnsi="Times New Roman" w:cs="Times New Roman"/>
          <w:sz w:val="24"/>
          <w:szCs w:val="24"/>
          <w:lang w:val="en-GB"/>
        </w:rPr>
        <w:t xml:space="preserve"> is provided through </w:t>
      </w:r>
      <w:r w:rsidR="00730945" w:rsidRPr="0022244C">
        <w:rPr>
          <w:rFonts w:ascii="Times New Roman" w:hAnsi="Times New Roman" w:cs="Times New Roman"/>
          <w:smallCaps/>
          <w:sz w:val="24"/>
          <w:szCs w:val="24"/>
          <w:lang w:val="en-GB"/>
        </w:rPr>
        <w:t>asr</w:t>
      </w:r>
      <w:r w:rsidR="00BB3885" w:rsidRPr="0022244C">
        <w:rPr>
          <w:rFonts w:ascii="Times New Roman" w:hAnsi="Times New Roman" w:cs="Times New Roman"/>
          <w:sz w:val="24"/>
          <w:szCs w:val="24"/>
          <w:lang w:val="en-GB"/>
        </w:rPr>
        <w:t>. The experimental group (N=13) received four 30</w:t>
      </w:r>
      <w:r w:rsidR="00143A9B" w:rsidRPr="0022244C">
        <w:rPr>
          <w:rFonts w:ascii="Times New Roman" w:hAnsi="Times New Roman" w:cs="Times New Roman"/>
          <w:sz w:val="24"/>
          <w:szCs w:val="24"/>
          <w:lang w:val="en-GB"/>
        </w:rPr>
        <w:t>-</w:t>
      </w:r>
      <w:r w:rsidR="00BB3885" w:rsidRPr="0022244C">
        <w:rPr>
          <w:rFonts w:ascii="Times New Roman" w:hAnsi="Times New Roman" w:cs="Times New Roman"/>
          <w:sz w:val="24"/>
          <w:szCs w:val="24"/>
          <w:lang w:val="en-GB"/>
        </w:rPr>
        <w:t xml:space="preserve">minute sessions of training with </w:t>
      </w:r>
      <w:r w:rsidR="00730945" w:rsidRPr="0022244C">
        <w:rPr>
          <w:rFonts w:ascii="Times New Roman" w:hAnsi="Times New Roman" w:cs="Times New Roman"/>
          <w:i/>
          <w:smallCaps/>
          <w:sz w:val="24"/>
          <w:szCs w:val="24"/>
          <w:lang w:val="en-GB"/>
        </w:rPr>
        <w:t>parling</w:t>
      </w:r>
      <w:r w:rsidR="00BB3885" w:rsidRPr="0022244C">
        <w:rPr>
          <w:rFonts w:ascii="Times New Roman" w:hAnsi="Times New Roman" w:cs="Times New Roman"/>
          <w:sz w:val="24"/>
          <w:szCs w:val="24"/>
          <w:lang w:val="en-GB"/>
        </w:rPr>
        <w:t xml:space="preserve"> whereas the control group</w:t>
      </w:r>
      <w:r w:rsidR="00F6199F" w:rsidRPr="0022244C">
        <w:rPr>
          <w:rFonts w:ascii="Times New Roman" w:hAnsi="Times New Roman" w:cs="Times New Roman"/>
          <w:sz w:val="24"/>
          <w:szCs w:val="24"/>
          <w:lang w:val="en-GB"/>
        </w:rPr>
        <w:t xml:space="preserve"> (arguably a group receiving a different treatment)</w:t>
      </w:r>
      <w:r w:rsidR="006C726D" w:rsidRPr="0022244C">
        <w:rPr>
          <w:rFonts w:ascii="Times New Roman" w:hAnsi="Times New Roman" w:cs="Times New Roman"/>
          <w:sz w:val="24"/>
          <w:szCs w:val="24"/>
          <w:lang w:val="en-GB"/>
        </w:rPr>
        <w:t xml:space="preserve"> </w:t>
      </w:r>
      <w:r w:rsidR="00BB3885" w:rsidRPr="0022244C">
        <w:rPr>
          <w:rFonts w:ascii="Times New Roman" w:hAnsi="Times New Roman" w:cs="Times New Roman"/>
          <w:sz w:val="24"/>
          <w:szCs w:val="24"/>
          <w:lang w:val="en-GB"/>
        </w:rPr>
        <w:t>(N=15) received four 60</w:t>
      </w:r>
      <w:r w:rsidR="00143A9B" w:rsidRPr="0022244C">
        <w:rPr>
          <w:rFonts w:ascii="Times New Roman" w:hAnsi="Times New Roman" w:cs="Times New Roman"/>
          <w:sz w:val="24"/>
          <w:szCs w:val="24"/>
          <w:lang w:val="en-GB"/>
        </w:rPr>
        <w:t>-</w:t>
      </w:r>
      <w:r w:rsidR="00BB3885" w:rsidRPr="0022244C">
        <w:rPr>
          <w:rFonts w:ascii="Times New Roman" w:hAnsi="Times New Roman" w:cs="Times New Roman"/>
          <w:sz w:val="24"/>
          <w:szCs w:val="24"/>
          <w:lang w:val="en-GB"/>
        </w:rPr>
        <w:t>minute sessions of training with the classroom teacher</w:t>
      </w:r>
      <w:r w:rsidR="00535440" w:rsidRPr="0022244C">
        <w:rPr>
          <w:rFonts w:ascii="Times New Roman" w:hAnsi="Times New Roman" w:cs="Times New Roman"/>
          <w:sz w:val="24"/>
          <w:szCs w:val="24"/>
          <w:lang w:val="en-GB"/>
        </w:rPr>
        <w:t xml:space="preserve">. The </w:t>
      </w:r>
      <w:r w:rsidR="001E6ECD" w:rsidRPr="0022244C">
        <w:rPr>
          <w:rFonts w:ascii="Times New Roman" w:hAnsi="Times New Roman" w:cs="Times New Roman"/>
          <w:sz w:val="24"/>
          <w:szCs w:val="24"/>
          <w:lang w:val="en-GB"/>
        </w:rPr>
        <w:t>latter</w:t>
      </w:r>
      <w:r w:rsidR="00BB3885" w:rsidRPr="0022244C">
        <w:rPr>
          <w:rFonts w:ascii="Times New Roman" w:hAnsi="Times New Roman" w:cs="Times New Roman"/>
          <w:sz w:val="24"/>
          <w:szCs w:val="24"/>
          <w:lang w:val="en-GB"/>
        </w:rPr>
        <w:t xml:space="preserve"> were given a paper copy of the story which the teacher read </w:t>
      </w:r>
      <w:r w:rsidR="0014614B" w:rsidRPr="0022244C">
        <w:rPr>
          <w:rFonts w:ascii="Times New Roman" w:hAnsi="Times New Roman" w:cs="Times New Roman"/>
          <w:sz w:val="24"/>
          <w:szCs w:val="24"/>
          <w:lang w:val="en-GB"/>
        </w:rPr>
        <w:lastRenderedPageBreak/>
        <w:t>aloud</w:t>
      </w:r>
      <w:r w:rsidR="00BB3885" w:rsidRPr="0022244C">
        <w:rPr>
          <w:rFonts w:ascii="Times New Roman" w:hAnsi="Times New Roman" w:cs="Times New Roman"/>
          <w:sz w:val="24"/>
          <w:szCs w:val="24"/>
          <w:lang w:val="en-GB"/>
        </w:rPr>
        <w:t>, explain</w:t>
      </w:r>
      <w:r w:rsidR="00143A9B" w:rsidRPr="0022244C">
        <w:rPr>
          <w:rFonts w:ascii="Times New Roman" w:hAnsi="Times New Roman" w:cs="Times New Roman"/>
          <w:sz w:val="24"/>
          <w:szCs w:val="24"/>
          <w:lang w:val="en-GB"/>
        </w:rPr>
        <w:t>ing</w:t>
      </w:r>
      <w:r w:rsidR="00BB3885" w:rsidRPr="0022244C">
        <w:rPr>
          <w:rFonts w:ascii="Times New Roman" w:hAnsi="Times New Roman" w:cs="Times New Roman"/>
          <w:sz w:val="24"/>
          <w:szCs w:val="24"/>
          <w:lang w:val="en-GB"/>
        </w:rPr>
        <w:t xml:space="preserve"> the meaning of some words, and provid</w:t>
      </w:r>
      <w:r w:rsidR="00143A9B" w:rsidRPr="0022244C">
        <w:rPr>
          <w:rFonts w:ascii="Times New Roman" w:hAnsi="Times New Roman" w:cs="Times New Roman"/>
          <w:sz w:val="24"/>
          <w:szCs w:val="24"/>
          <w:lang w:val="en-GB"/>
        </w:rPr>
        <w:t>ing</w:t>
      </w:r>
      <w:r w:rsidR="00BB3885" w:rsidRPr="0022244C">
        <w:rPr>
          <w:rFonts w:ascii="Times New Roman" w:hAnsi="Times New Roman" w:cs="Times New Roman"/>
          <w:sz w:val="24"/>
          <w:szCs w:val="24"/>
          <w:lang w:val="en-GB"/>
        </w:rPr>
        <w:t xml:space="preserve"> a pronunciation model which the students repeated. It is unclear whether feedback on mispronunciation was given to </w:t>
      </w:r>
      <w:r w:rsidR="00F6199F" w:rsidRPr="0022244C">
        <w:rPr>
          <w:rFonts w:ascii="Times New Roman" w:hAnsi="Times New Roman" w:cs="Times New Roman"/>
          <w:sz w:val="24"/>
          <w:szCs w:val="24"/>
          <w:lang w:val="en-GB"/>
        </w:rPr>
        <w:t>this group</w:t>
      </w:r>
      <w:r w:rsidR="00BB3885" w:rsidRPr="0022244C">
        <w:rPr>
          <w:rFonts w:ascii="Times New Roman" w:hAnsi="Times New Roman" w:cs="Times New Roman"/>
          <w:sz w:val="24"/>
          <w:szCs w:val="24"/>
          <w:lang w:val="en-GB"/>
        </w:rPr>
        <w:t>. The words</w:t>
      </w:r>
      <w:r w:rsidR="00F6199F" w:rsidRPr="0022244C">
        <w:rPr>
          <w:rFonts w:ascii="Times New Roman" w:hAnsi="Times New Roman" w:cs="Times New Roman"/>
          <w:sz w:val="24"/>
          <w:szCs w:val="24"/>
          <w:lang w:val="en-GB"/>
        </w:rPr>
        <w:t xml:space="preserve"> in both conditions</w:t>
      </w:r>
      <w:r w:rsidR="00BB3885" w:rsidRPr="0022244C">
        <w:rPr>
          <w:rFonts w:ascii="Times New Roman" w:hAnsi="Times New Roman" w:cs="Times New Roman"/>
          <w:sz w:val="24"/>
          <w:szCs w:val="24"/>
          <w:lang w:val="en-GB"/>
        </w:rPr>
        <w:t xml:space="preserve"> were selected to cover the most frequent phonemes of British English and classified according to difficulty level (easy/known vs. difficult/unknown</w:t>
      </w:r>
      <w:r w:rsidR="00594756" w:rsidRPr="0022244C">
        <w:rPr>
          <w:rFonts w:ascii="Times New Roman" w:hAnsi="Times New Roman" w:cs="Times New Roman"/>
          <w:sz w:val="24"/>
          <w:szCs w:val="24"/>
          <w:lang w:val="en-GB"/>
        </w:rPr>
        <w:t>)</w:t>
      </w:r>
      <w:r w:rsidR="00BB3885" w:rsidRPr="0022244C">
        <w:rPr>
          <w:rFonts w:ascii="Times New Roman" w:hAnsi="Times New Roman" w:cs="Times New Roman"/>
          <w:sz w:val="24"/>
          <w:szCs w:val="24"/>
          <w:lang w:val="en-GB"/>
        </w:rPr>
        <w:t>. Neri et al</w:t>
      </w:r>
      <w:r w:rsidR="00143A9B" w:rsidRPr="0022244C">
        <w:rPr>
          <w:rFonts w:ascii="Times New Roman" w:hAnsi="Times New Roman" w:cs="Times New Roman"/>
          <w:sz w:val="24"/>
          <w:szCs w:val="24"/>
          <w:lang w:val="en-GB"/>
        </w:rPr>
        <w:t>.</w:t>
      </w:r>
      <w:r w:rsidR="00BB3885" w:rsidRPr="0022244C">
        <w:rPr>
          <w:rFonts w:ascii="Times New Roman" w:hAnsi="Times New Roman" w:cs="Times New Roman"/>
          <w:sz w:val="24"/>
          <w:szCs w:val="24"/>
          <w:lang w:val="en-GB"/>
        </w:rPr>
        <w:t xml:space="preserve"> found that both groups made equal progress with </w:t>
      </w:r>
      <w:r w:rsidR="00535440" w:rsidRPr="0022244C">
        <w:rPr>
          <w:rFonts w:ascii="Times New Roman" w:hAnsi="Times New Roman" w:cs="Times New Roman"/>
          <w:sz w:val="24"/>
          <w:szCs w:val="24"/>
          <w:lang w:val="en-GB"/>
        </w:rPr>
        <w:t>pronunciation, a finding that they claim is of some significance</w:t>
      </w:r>
      <w:r w:rsidR="00143A9B" w:rsidRPr="0022244C">
        <w:rPr>
          <w:rFonts w:ascii="Times New Roman" w:hAnsi="Times New Roman" w:cs="Times New Roman"/>
          <w:sz w:val="24"/>
          <w:szCs w:val="24"/>
          <w:lang w:val="en-GB"/>
        </w:rPr>
        <w:t>,</w:t>
      </w:r>
      <w:r w:rsidR="00535440" w:rsidRPr="0022244C">
        <w:rPr>
          <w:rFonts w:ascii="Times New Roman" w:hAnsi="Times New Roman" w:cs="Times New Roman"/>
          <w:sz w:val="24"/>
          <w:szCs w:val="24"/>
          <w:lang w:val="en-GB"/>
        </w:rPr>
        <w:t xml:space="preserve"> given that the experimental group </w:t>
      </w:r>
      <w:r w:rsidR="00B11473" w:rsidRPr="0022244C">
        <w:rPr>
          <w:rFonts w:ascii="Times New Roman" w:hAnsi="Times New Roman" w:cs="Times New Roman"/>
          <w:sz w:val="24"/>
          <w:szCs w:val="24"/>
          <w:lang w:val="en-GB"/>
        </w:rPr>
        <w:t>spent</w:t>
      </w:r>
      <w:r w:rsidR="00535440" w:rsidRPr="0022244C">
        <w:rPr>
          <w:rFonts w:ascii="Times New Roman" w:hAnsi="Times New Roman" w:cs="Times New Roman"/>
          <w:sz w:val="24"/>
          <w:szCs w:val="24"/>
          <w:lang w:val="en-GB"/>
        </w:rPr>
        <w:t xml:space="preserve"> less time on task. They also found that students’ pronunciation of difficult words improved more than their pronunciation of easy words</w:t>
      </w:r>
      <w:r w:rsidR="00143A9B" w:rsidRPr="0022244C">
        <w:rPr>
          <w:rFonts w:ascii="Times New Roman" w:hAnsi="Times New Roman" w:cs="Times New Roman"/>
          <w:sz w:val="24"/>
          <w:szCs w:val="24"/>
          <w:lang w:val="en-GB"/>
        </w:rPr>
        <w:t>.</w:t>
      </w:r>
    </w:p>
    <w:p w:rsidR="00ED5445" w:rsidRPr="0022244C" w:rsidRDefault="00836917"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It would </w:t>
      </w:r>
      <w:r w:rsidR="00594756" w:rsidRPr="0022244C">
        <w:rPr>
          <w:rFonts w:ascii="Times New Roman" w:hAnsi="Times New Roman" w:cs="Times New Roman"/>
          <w:sz w:val="24"/>
          <w:szCs w:val="24"/>
          <w:lang w:val="en-GB"/>
        </w:rPr>
        <w:t>seem</w:t>
      </w:r>
      <w:r w:rsidRPr="0022244C">
        <w:rPr>
          <w:rFonts w:ascii="Times New Roman" w:hAnsi="Times New Roman" w:cs="Times New Roman"/>
          <w:sz w:val="24"/>
          <w:szCs w:val="24"/>
          <w:lang w:val="en-GB"/>
        </w:rPr>
        <w:t xml:space="preserve"> that the use of technology for improving pronunciation is worth exploring further. We state this tentatively</w:t>
      </w:r>
      <w:r w:rsidR="00F97BF9" w:rsidRPr="0022244C">
        <w:rPr>
          <w:rFonts w:ascii="Times New Roman" w:hAnsi="Times New Roman" w:cs="Times New Roman"/>
          <w:sz w:val="24"/>
          <w:szCs w:val="24"/>
          <w:lang w:val="en-GB"/>
        </w:rPr>
        <w:t>, because</w:t>
      </w:r>
      <w:r w:rsidRPr="0022244C">
        <w:rPr>
          <w:rFonts w:ascii="Times New Roman" w:hAnsi="Times New Roman" w:cs="Times New Roman"/>
          <w:sz w:val="24"/>
          <w:szCs w:val="24"/>
          <w:lang w:val="en-GB"/>
        </w:rPr>
        <w:t xml:space="preserve"> Ner</w:t>
      </w:r>
      <w:r w:rsidR="00C32624" w:rsidRPr="0022244C">
        <w:rPr>
          <w:rFonts w:ascii="Times New Roman" w:hAnsi="Times New Roman" w:cs="Times New Roman"/>
          <w:sz w:val="24"/>
          <w:szCs w:val="24"/>
          <w:lang w:val="en-GB"/>
        </w:rPr>
        <w:t>i</w:t>
      </w:r>
      <w:r w:rsidR="00594756" w:rsidRPr="0022244C">
        <w:rPr>
          <w:rFonts w:ascii="Times New Roman" w:hAnsi="Times New Roman" w:cs="Times New Roman"/>
          <w:sz w:val="24"/>
          <w:szCs w:val="24"/>
          <w:lang w:val="en-GB"/>
        </w:rPr>
        <w:t xml:space="preserve"> et al. </w:t>
      </w:r>
      <w:r w:rsidR="00400D79"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2008) was very small scale, only tested isolated word pronunciation</w:t>
      </w:r>
      <w:r w:rsidR="00C32624" w:rsidRPr="0022244C">
        <w:rPr>
          <w:rFonts w:ascii="Times New Roman" w:hAnsi="Times New Roman" w:cs="Times New Roman"/>
          <w:sz w:val="24"/>
          <w:szCs w:val="24"/>
          <w:lang w:val="en-GB"/>
        </w:rPr>
        <w:t xml:space="preserve">, </w:t>
      </w:r>
      <w:r w:rsidR="00CE061D" w:rsidRPr="0022244C">
        <w:rPr>
          <w:rFonts w:ascii="Times New Roman" w:hAnsi="Times New Roman" w:cs="Times New Roman"/>
          <w:sz w:val="24"/>
          <w:szCs w:val="24"/>
          <w:lang w:val="en-GB"/>
        </w:rPr>
        <w:t>and did not test long</w:t>
      </w:r>
      <w:r w:rsidRPr="0022244C">
        <w:rPr>
          <w:rFonts w:ascii="Times New Roman" w:hAnsi="Times New Roman" w:cs="Times New Roman"/>
          <w:sz w:val="24"/>
          <w:szCs w:val="24"/>
          <w:lang w:val="en-GB"/>
        </w:rPr>
        <w:t xml:space="preserve"> term retention. Nevertheless </w:t>
      </w:r>
      <w:r w:rsidR="00BC61EB" w:rsidRPr="0022244C">
        <w:rPr>
          <w:rFonts w:ascii="Times New Roman" w:hAnsi="Times New Roman" w:cs="Times New Roman"/>
          <w:sz w:val="24"/>
          <w:szCs w:val="24"/>
          <w:lang w:val="en-GB"/>
        </w:rPr>
        <w:t>one hopes</w:t>
      </w:r>
      <w:r w:rsidRPr="0022244C">
        <w:rPr>
          <w:rFonts w:ascii="Times New Roman" w:hAnsi="Times New Roman" w:cs="Times New Roman"/>
          <w:sz w:val="24"/>
          <w:szCs w:val="24"/>
          <w:lang w:val="en-GB"/>
        </w:rPr>
        <w:t xml:space="preserve"> that the number of studies in this</w:t>
      </w:r>
      <w:r w:rsidR="00594756" w:rsidRPr="0022244C">
        <w:rPr>
          <w:rFonts w:ascii="Times New Roman" w:hAnsi="Times New Roman" w:cs="Times New Roman"/>
          <w:sz w:val="24"/>
          <w:szCs w:val="24"/>
          <w:lang w:val="en-GB"/>
        </w:rPr>
        <w:t xml:space="preserve"> field will </w:t>
      </w:r>
      <w:r w:rsidR="00BC61EB" w:rsidRPr="0022244C">
        <w:rPr>
          <w:rFonts w:ascii="Times New Roman" w:hAnsi="Times New Roman" w:cs="Times New Roman"/>
          <w:sz w:val="24"/>
          <w:szCs w:val="24"/>
          <w:lang w:val="en-GB"/>
        </w:rPr>
        <w:t>increase</w:t>
      </w:r>
      <w:bookmarkStart w:id="4" w:name="_GoBack"/>
      <w:bookmarkEnd w:id="4"/>
      <w:r w:rsidR="00BC61EB"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as </w:t>
      </w:r>
      <w:r w:rsidR="009E55F2" w:rsidRPr="0022244C">
        <w:rPr>
          <w:rFonts w:ascii="Times New Roman" w:hAnsi="Times New Roman" w:cs="Times New Roman"/>
          <w:smallCaps/>
          <w:sz w:val="24"/>
          <w:szCs w:val="24"/>
          <w:lang w:val="en-GB"/>
        </w:rPr>
        <w:t>asr</w:t>
      </w:r>
      <w:r w:rsidRPr="0022244C">
        <w:rPr>
          <w:rFonts w:ascii="Times New Roman" w:hAnsi="Times New Roman" w:cs="Times New Roman"/>
          <w:sz w:val="24"/>
          <w:szCs w:val="24"/>
          <w:lang w:val="en-GB"/>
        </w:rPr>
        <w:t xml:space="preserve"> technology improves.  </w:t>
      </w:r>
    </w:p>
    <w:p w:rsidR="00C32624" w:rsidRPr="0022244C" w:rsidRDefault="00C32624"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Having reviewed the research literature on linguistic knowledge</w:t>
      </w:r>
      <w:r w:rsidR="006D6560"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we now </w:t>
      </w:r>
      <w:r w:rsidR="007744B1" w:rsidRPr="0022244C">
        <w:rPr>
          <w:rFonts w:ascii="Times New Roman" w:hAnsi="Times New Roman" w:cs="Times New Roman"/>
          <w:sz w:val="24"/>
          <w:szCs w:val="24"/>
          <w:lang w:val="en-GB"/>
        </w:rPr>
        <w:t>turn to</w:t>
      </w:r>
      <w:r w:rsidRPr="0022244C">
        <w:rPr>
          <w:rFonts w:ascii="Times New Roman" w:hAnsi="Times New Roman" w:cs="Times New Roman"/>
          <w:sz w:val="24"/>
          <w:szCs w:val="24"/>
          <w:lang w:val="en-GB"/>
        </w:rPr>
        <w:t xml:space="preserve"> research </w:t>
      </w:r>
      <w:r w:rsidR="007744B1" w:rsidRPr="0022244C">
        <w:rPr>
          <w:rFonts w:ascii="Times New Roman" w:hAnsi="Times New Roman" w:cs="Times New Roman"/>
          <w:sz w:val="24"/>
          <w:szCs w:val="24"/>
          <w:lang w:val="en-GB"/>
        </w:rPr>
        <w:t>studies</w:t>
      </w:r>
      <w:r w:rsidRPr="0022244C">
        <w:rPr>
          <w:rFonts w:ascii="Times New Roman" w:hAnsi="Times New Roman" w:cs="Times New Roman"/>
          <w:sz w:val="24"/>
          <w:szCs w:val="24"/>
          <w:lang w:val="en-GB"/>
        </w:rPr>
        <w:t xml:space="preserve"> on the four language skills.</w:t>
      </w:r>
    </w:p>
    <w:p w:rsidR="001E1493" w:rsidRPr="0022244C" w:rsidRDefault="001E1493" w:rsidP="00A31945">
      <w:pPr>
        <w:spacing w:after="0" w:line="480" w:lineRule="auto"/>
        <w:rPr>
          <w:rFonts w:ascii="Times New Roman" w:hAnsi="Times New Roman" w:cs="Times New Roman"/>
          <w:sz w:val="24"/>
          <w:szCs w:val="24"/>
          <w:u w:val="single"/>
          <w:lang w:val="en-GB"/>
        </w:rPr>
      </w:pPr>
    </w:p>
    <w:p w:rsidR="00836917" w:rsidRPr="0022244C" w:rsidRDefault="00A31945"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6.2.4 </w:t>
      </w:r>
      <w:r w:rsidR="00C32624" w:rsidRPr="0022244C">
        <w:rPr>
          <w:rFonts w:ascii="Times New Roman" w:hAnsi="Times New Roman" w:cs="Times New Roman"/>
          <w:b/>
          <w:sz w:val="24"/>
          <w:szCs w:val="24"/>
          <w:lang w:val="en-GB"/>
        </w:rPr>
        <w:t>Evidence from reading studies</w:t>
      </w:r>
    </w:p>
    <w:p w:rsidR="00F64156" w:rsidRPr="0022244C" w:rsidRDefault="00AA6D60"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Of the </w:t>
      </w:r>
      <w:r w:rsidR="00463729" w:rsidRPr="0022244C">
        <w:rPr>
          <w:rFonts w:ascii="Times New Roman" w:hAnsi="Times New Roman" w:cs="Times New Roman"/>
          <w:sz w:val="24"/>
          <w:szCs w:val="24"/>
          <w:lang w:val="en-GB"/>
        </w:rPr>
        <w:t>17</w:t>
      </w:r>
      <w:r w:rsidR="00C32624" w:rsidRPr="0022244C">
        <w:rPr>
          <w:rFonts w:ascii="Times New Roman" w:hAnsi="Times New Roman" w:cs="Times New Roman"/>
          <w:sz w:val="24"/>
          <w:szCs w:val="24"/>
          <w:lang w:val="en-GB"/>
        </w:rPr>
        <w:t xml:space="preserve"> studies </w:t>
      </w:r>
      <w:r w:rsidRPr="0022244C">
        <w:rPr>
          <w:rFonts w:ascii="Times New Roman" w:hAnsi="Times New Roman" w:cs="Times New Roman"/>
          <w:sz w:val="24"/>
          <w:szCs w:val="24"/>
          <w:lang w:val="en-GB"/>
        </w:rPr>
        <w:t>focusing on</w:t>
      </w:r>
      <w:r w:rsidR="00C32624" w:rsidRPr="0022244C">
        <w:rPr>
          <w:rFonts w:ascii="Times New Roman" w:hAnsi="Times New Roman" w:cs="Times New Roman"/>
          <w:sz w:val="24"/>
          <w:szCs w:val="24"/>
          <w:lang w:val="en-GB"/>
        </w:rPr>
        <w:t xml:space="preserve"> reading</w:t>
      </w:r>
      <w:r w:rsidR="00DC6BB2" w:rsidRPr="0022244C">
        <w:rPr>
          <w:rFonts w:ascii="Times New Roman" w:hAnsi="Times New Roman" w:cs="Times New Roman"/>
          <w:sz w:val="24"/>
          <w:szCs w:val="24"/>
          <w:lang w:val="en-GB"/>
        </w:rPr>
        <w:t xml:space="preserve">, </w:t>
      </w:r>
      <w:r w:rsidR="006D7ED6" w:rsidRPr="0022244C">
        <w:rPr>
          <w:rFonts w:ascii="Times New Roman" w:hAnsi="Times New Roman" w:cs="Times New Roman"/>
          <w:sz w:val="24"/>
          <w:szCs w:val="24"/>
          <w:lang w:val="en-GB"/>
        </w:rPr>
        <w:t xml:space="preserve">only </w:t>
      </w:r>
      <w:r w:rsidR="00F510D2" w:rsidRPr="0022244C">
        <w:rPr>
          <w:rFonts w:ascii="Times New Roman" w:hAnsi="Times New Roman" w:cs="Times New Roman"/>
          <w:sz w:val="24"/>
          <w:szCs w:val="24"/>
          <w:lang w:val="en-GB"/>
        </w:rPr>
        <w:t>7</w:t>
      </w:r>
      <w:r w:rsidR="00DC6BB2" w:rsidRPr="0022244C">
        <w:rPr>
          <w:rFonts w:ascii="Times New Roman" w:hAnsi="Times New Roman" w:cs="Times New Roman"/>
          <w:sz w:val="24"/>
          <w:szCs w:val="24"/>
          <w:lang w:val="en-GB"/>
        </w:rPr>
        <w:t xml:space="preserve"> were </w:t>
      </w:r>
      <w:r w:rsidR="00104672" w:rsidRPr="0022244C">
        <w:rPr>
          <w:rFonts w:ascii="Times New Roman" w:hAnsi="Times New Roman" w:cs="Times New Roman"/>
          <w:sz w:val="24"/>
          <w:szCs w:val="24"/>
          <w:lang w:val="en-GB"/>
        </w:rPr>
        <w:t>made</w:t>
      </w:r>
      <w:r w:rsidR="00DC6BB2" w:rsidRPr="0022244C">
        <w:rPr>
          <w:rFonts w:ascii="Times New Roman" w:hAnsi="Times New Roman" w:cs="Times New Roman"/>
          <w:sz w:val="24"/>
          <w:szCs w:val="24"/>
          <w:lang w:val="en-GB"/>
        </w:rPr>
        <w:t xml:space="preserve"> a medium or higher contribution to this review</w:t>
      </w:r>
      <w:r w:rsidRPr="0022244C">
        <w:rPr>
          <w:rFonts w:ascii="Times New Roman" w:hAnsi="Times New Roman" w:cs="Times New Roman"/>
          <w:sz w:val="24"/>
          <w:szCs w:val="24"/>
          <w:lang w:val="en-GB"/>
        </w:rPr>
        <w:t xml:space="preserve">. Here, </w:t>
      </w:r>
      <w:r w:rsidR="00C32624" w:rsidRPr="0022244C">
        <w:rPr>
          <w:rFonts w:ascii="Times New Roman" w:hAnsi="Times New Roman" w:cs="Times New Roman"/>
          <w:sz w:val="24"/>
          <w:szCs w:val="24"/>
          <w:lang w:val="en-GB"/>
        </w:rPr>
        <w:t xml:space="preserve">we focus on </w:t>
      </w:r>
      <w:r w:rsidRPr="0022244C">
        <w:rPr>
          <w:rFonts w:ascii="Times New Roman" w:hAnsi="Times New Roman" w:cs="Times New Roman"/>
          <w:sz w:val="24"/>
          <w:szCs w:val="24"/>
          <w:lang w:val="en-GB"/>
        </w:rPr>
        <w:t xml:space="preserve">the </w:t>
      </w:r>
      <w:r w:rsidR="00910501" w:rsidRPr="0022244C">
        <w:rPr>
          <w:rFonts w:ascii="Times New Roman" w:hAnsi="Times New Roman" w:cs="Times New Roman"/>
          <w:sz w:val="24"/>
          <w:szCs w:val="24"/>
          <w:lang w:val="en-GB"/>
        </w:rPr>
        <w:t>three</w:t>
      </w:r>
      <w:r w:rsidR="00FA1A90" w:rsidRPr="0022244C">
        <w:rPr>
          <w:rFonts w:ascii="Times New Roman" w:hAnsi="Times New Roman" w:cs="Times New Roman"/>
          <w:sz w:val="24"/>
          <w:szCs w:val="24"/>
          <w:lang w:val="en-GB"/>
        </w:rPr>
        <w:t xml:space="preserve"> </w:t>
      </w:r>
      <w:r w:rsidR="00C32624" w:rsidRPr="0022244C">
        <w:rPr>
          <w:rFonts w:ascii="Times New Roman" w:hAnsi="Times New Roman" w:cs="Times New Roman"/>
          <w:sz w:val="24"/>
          <w:szCs w:val="24"/>
          <w:lang w:val="en-GB"/>
        </w:rPr>
        <w:t xml:space="preserve">not examined elsewhere in this </w:t>
      </w:r>
      <w:r w:rsidR="00104672" w:rsidRPr="0022244C">
        <w:rPr>
          <w:rFonts w:ascii="Times New Roman" w:hAnsi="Times New Roman" w:cs="Times New Roman"/>
          <w:sz w:val="24"/>
          <w:szCs w:val="24"/>
          <w:lang w:val="en-GB"/>
        </w:rPr>
        <w:t>report</w:t>
      </w:r>
      <w:r w:rsidR="00C32624" w:rsidRPr="0022244C">
        <w:rPr>
          <w:rFonts w:ascii="Times New Roman" w:hAnsi="Times New Roman" w:cs="Times New Roman"/>
          <w:sz w:val="24"/>
          <w:szCs w:val="24"/>
          <w:lang w:val="en-GB"/>
        </w:rPr>
        <w:t>.</w:t>
      </w:r>
    </w:p>
    <w:p w:rsidR="00C32624" w:rsidRPr="0022244C" w:rsidRDefault="00C32624"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First we should note </w:t>
      </w:r>
      <w:r w:rsidR="001E6ECD" w:rsidRPr="0022244C">
        <w:rPr>
          <w:rFonts w:ascii="Times New Roman" w:hAnsi="Times New Roman" w:cs="Times New Roman"/>
          <w:sz w:val="24"/>
          <w:szCs w:val="24"/>
          <w:lang w:val="en-GB"/>
        </w:rPr>
        <w:t xml:space="preserve">that </w:t>
      </w:r>
      <w:r w:rsidRPr="0022244C">
        <w:rPr>
          <w:rFonts w:ascii="Times New Roman" w:hAnsi="Times New Roman" w:cs="Times New Roman"/>
          <w:sz w:val="24"/>
          <w:szCs w:val="24"/>
          <w:lang w:val="en-GB"/>
        </w:rPr>
        <w:t xml:space="preserve">very different aspects of reading </w:t>
      </w:r>
      <w:r w:rsidR="001E6ECD" w:rsidRPr="0022244C">
        <w:rPr>
          <w:rFonts w:ascii="Times New Roman" w:hAnsi="Times New Roman" w:cs="Times New Roman"/>
          <w:sz w:val="24"/>
          <w:szCs w:val="24"/>
          <w:lang w:val="en-GB"/>
        </w:rPr>
        <w:t>were being investigated</w:t>
      </w:r>
      <w:r w:rsidRPr="0022244C">
        <w:rPr>
          <w:rFonts w:ascii="Times New Roman" w:hAnsi="Times New Roman" w:cs="Times New Roman"/>
          <w:sz w:val="24"/>
          <w:szCs w:val="24"/>
          <w:lang w:val="en-GB"/>
        </w:rPr>
        <w:t>.</w:t>
      </w:r>
      <w:r w:rsidR="00402364" w:rsidRPr="0022244C">
        <w:rPr>
          <w:rFonts w:ascii="Times New Roman" w:hAnsi="Times New Roman" w:cs="Times New Roman"/>
          <w:sz w:val="24"/>
          <w:szCs w:val="24"/>
          <w:lang w:val="en-GB"/>
        </w:rPr>
        <w:t xml:space="preserve"> Troia (2004), using </w:t>
      </w:r>
      <w:r w:rsidR="009E55F2" w:rsidRPr="0022244C">
        <w:rPr>
          <w:rFonts w:ascii="Times New Roman" w:hAnsi="Times New Roman" w:cs="Times New Roman"/>
          <w:i/>
          <w:smallCaps/>
          <w:sz w:val="24"/>
          <w:szCs w:val="24"/>
          <w:lang w:val="en-GB"/>
        </w:rPr>
        <w:t>FastForWord</w:t>
      </w:r>
      <w:r w:rsidR="00497561" w:rsidRPr="0022244C">
        <w:rPr>
          <w:rFonts w:ascii="Times New Roman" w:hAnsi="Times New Roman" w:cs="Times New Roman"/>
          <w:i/>
          <w:smallCaps/>
          <w:sz w:val="24"/>
          <w:szCs w:val="24"/>
          <w:lang w:val="en-GB"/>
        </w:rPr>
        <w:t xml:space="preserve"> </w:t>
      </w:r>
      <w:r w:rsidR="00402364" w:rsidRPr="0022244C">
        <w:rPr>
          <w:rFonts w:ascii="Times New Roman" w:hAnsi="Times New Roman" w:cs="Times New Roman"/>
          <w:sz w:val="24"/>
          <w:szCs w:val="24"/>
          <w:lang w:val="en-GB"/>
        </w:rPr>
        <w:t>sof</w:t>
      </w:r>
      <w:r w:rsidR="00461BAB" w:rsidRPr="0022244C">
        <w:rPr>
          <w:rFonts w:ascii="Times New Roman" w:hAnsi="Times New Roman" w:cs="Times New Roman"/>
          <w:sz w:val="24"/>
          <w:szCs w:val="24"/>
          <w:lang w:val="en-GB"/>
        </w:rPr>
        <w:t>t</w:t>
      </w:r>
      <w:r w:rsidR="00402364" w:rsidRPr="0022244C">
        <w:rPr>
          <w:rFonts w:ascii="Times New Roman" w:hAnsi="Times New Roman" w:cs="Times New Roman"/>
          <w:sz w:val="24"/>
          <w:szCs w:val="24"/>
          <w:lang w:val="en-GB"/>
        </w:rPr>
        <w:t>ware</w:t>
      </w:r>
      <w:r w:rsidR="00C6533D" w:rsidRPr="0022244C">
        <w:rPr>
          <w:rFonts w:ascii="Times New Roman" w:hAnsi="Times New Roman" w:cs="Times New Roman"/>
          <w:sz w:val="24"/>
          <w:szCs w:val="24"/>
          <w:lang w:val="en-GB"/>
        </w:rPr>
        <w:t>,</w:t>
      </w:r>
      <w:r w:rsidR="009F7231" w:rsidRPr="0022244C">
        <w:rPr>
          <w:rFonts w:ascii="Times New Roman" w:hAnsi="Times New Roman" w:cs="Times New Roman"/>
          <w:sz w:val="24"/>
          <w:szCs w:val="24"/>
          <w:lang w:val="en-GB"/>
        </w:rPr>
        <w:t xml:space="preserve"> describe</w:t>
      </w:r>
      <w:r w:rsidR="008F2B1E" w:rsidRPr="0022244C">
        <w:rPr>
          <w:rFonts w:ascii="Times New Roman" w:hAnsi="Times New Roman" w:cs="Times New Roman"/>
          <w:sz w:val="24"/>
          <w:szCs w:val="24"/>
          <w:lang w:val="en-GB"/>
        </w:rPr>
        <w:t xml:space="preserve">d </w:t>
      </w:r>
      <w:r w:rsidR="009F7231" w:rsidRPr="0022244C">
        <w:rPr>
          <w:rFonts w:ascii="Times New Roman" w:hAnsi="Times New Roman" w:cs="Times New Roman"/>
          <w:sz w:val="24"/>
          <w:szCs w:val="24"/>
          <w:lang w:val="en-GB"/>
        </w:rPr>
        <w:t xml:space="preserve">one of </w:t>
      </w:r>
      <w:r w:rsidR="00402364" w:rsidRPr="0022244C">
        <w:rPr>
          <w:rFonts w:ascii="Times New Roman" w:hAnsi="Times New Roman" w:cs="Times New Roman"/>
          <w:sz w:val="24"/>
          <w:szCs w:val="24"/>
          <w:lang w:val="en-GB"/>
        </w:rPr>
        <w:t>his</w:t>
      </w:r>
      <w:r w:rsidR="009F7231" w:rsidRPr="0022244C">
        <w:rPr>
          <w:rFonts w:ascii="Times New Roman" w:hAnsi="Times New Roman" w:cs="Times New Roman"/>
          <w:sz w:val="24"/>
          <w:szCs w:val="24"/>
          <w:lang w:val="en-GB"/>
        </w:rPr>
        <w:t xml:space="preserve"> outcomes as ‘basic reading skills’ and used a standardized reading test</w:t>
      </w:r>
      <w:r w:rsidR="00B83D29" w:rsidRPr="0022244C">
        <w:rPr>
          <w:rFonts w:ascii="Times New Roman" w:hAnsi="Times New Roman" w:cs="Times New Roman"/>
          <w:sz w:val="24"/>
          <w:szCs w:val="24"/>
          <w:lang w:val="en-GB"/>
        </w:rPr>
        <w:t xml:space="preserve"> </w:t>
      </w:r>
      <w:r w:rsidR="009F7231" w:rsidRPr="0022244C">
        <w:rPr>
          <w:rFonts w:ascii="Times New Roman" w:hAnsi="Times New Roman" w:cs="Times New Roman"/>
          <w:sz w:val="24"/>
          <w:szCs w:val="24"/>
          <w:lang w:val="en-GB"/>
        </w:rPr>
        <w:t>of English</w:t>
      </w:r>
      <w:r w:rsidR="00402364" w:rsidRPr="0022244C">
        <w:rPr>
          <w:rFonts w:ascii="Times New Roman" w:hAnsi="Times New Roman" w:cs="Times New Roman"/>
          <w:sz w:val="24"/>
          <w:szCs w:val="24"/>
          <w:lang w:val="en-GB"/>
        </w:rPr>
        <w:t xml:space="preserve"> (nor</w:t>
      </w:r>
      <w:r w:rsidR="00154D97" w:rsidRPr="0022244C">
        <w:rPr>
          <w:rFonts w:ascii="Times New Roman" w:hAnsi="Times New Roman" w:cs="Times New Roman"/>
          <w:sz w:val="24"/>
          <w:szCs w:val="24"/>
          <w:lang w:val="en-GB"/>
        </w:rPr>
        <w:t>med on L1 speakers of English</w:t>
      </w:r>
      <w:r w:rsidR="00402364" w:rsidRPr="0022244C">
        <w:rPr>
          <w:rFonts w:ascii="Times New Roman" w:hAnsi="Times New Roman" w:cs="Times New Roman"/>
          <w:sz w:val="24"/>
          <w:szCs w:val="24"/>
          <w:lang w:val="en-GB"/>
        </w:rPr>
        <w:t xml:space="preserve">), </w:t>
      </w:r>
      <w:r w:rsidR="00DA13E1" w:rsidRPr="0022244C">
        <w:rPr>
          <w:rFonts w:ascii="Times New Roman" w:hAnsi="Times New Roman" w:cs="Times New Roman"/>
          <w:sz w:val="24"/>
          <w:szCs w:val="24"/>
          <w:lang w:val="en-GB"/>
        </w:rPr>
        <w:t xml:space="preserve">including </w:t>
      </w:r>
      <w:r w:rsidR="00292672" w:rsidRPr="0022244C">
        <w:rPr>
          <w:rFonts w:ascii="Times New Roman" w:hAnsi="Times New Roman" w:cs="Times New Roman"/>
          <w:sz w:val="24"/>
          <w:szCs w:val="24"/>
          <w:lang w:val="en-GB"/>
        </w:rPr>
        <w:t>a</w:t>
      </w:r>
      <w:r w:rsidR="00B83D29" w:rsidRPr="0022244C">
        <w:rPr>
          <w:rFonts w:ascii="Times New Roman" w:hAnsi="Times New Roman" w:cs="Times New Roman"/>
          <w:sz w:val="24"/>
          <w:szCs w:val="24"/>
          <w:lang w:val="en-GB"/>
        </w:rPr>
        <w:t xml:space="preserve"> sound blending task, word identification and word attack tests (Woodcock </w:t>
      </w:r>
      <w:r w:rsidR="00C35170" w:rsidRPr="0022244C">
        <w:rPr>
          <w:rFonts w:ascii="Times New Roman" w:hAnsi="Times New Roman" w:cs="Times New Roman"/>
          <w:sz w:val="24"/>
          <w:szCs w:val="24"/>
          <w:lang w:val="en-GB"/>
        </w:rPr>
        <w:t>and</w:t>
      </w:r>
      <w:r w:rsidR="00B83D29" w:rsidRPr="0022244C">
        <w:rPr>
          <w:rFonts w:ascii="Times New Roman" w:hAnsi="Times New Roman" w:cs="Times New Roman"/>
          <w:sz w:val="24"/>
          <w:szCs w:val="24"/>
          <w:lang w:val="en-GB"/>
        </w:rPr>
        <w:t xml:space="preserve"> Johnson, 1990), </w:t>
      </w:r>
      <w:r w:rsidR="00402364" w:rsidRPr="0022244C">
        <w:rPr>
          <w:rFonts w:ascii="Times New Roman" w:hAnsi="Times New Roman" w:cs="Times New Roman"/>
          <w:sz w:val="24"/>
          <w:szCs w:val="24"/>
          <w:lang w:val="en-GB"/>
        </w:rPr>
        <w:t>whilst Tsou et al</w:t>
      </w:r>
      <w:r w:rsidR="008F2B1E" w:rsidRPr="0022244C">
        <w:rPr>
          <w:rFonts w:ascii="Times New Roman" w:hAnsi="Times New Roman" w:cs="Times New Roman"/>
          <w:sz w:val="24"/>
          <w:szCs w:val="24"/>
          <w:lang w:val="en-GB"/>
        </w:rPr>
        <w:t>.</w:t>
      </w:r>
      <w:r w:rsidR="00402364" w:rsidRPr="0022244C">
        <w:rPr>
          <w:rFonts w:ascii="Times New Roman" w:hAnsi="Times New Roman" w:cs="Times New Roman"/>
          <w:sz w:val="24"/>
          <w:szCs w:val="24"/>
          <w:lang w:val="en-GB"/>
        </w:rPr>
        <w:t xml:space="preserve"> (2006) </w:t>
      </w:r>
      <w:r w:rsidR="00EB1E11" w:rsidRPr="0022244C">
        <w:rPr>
          <w:rFonts w:ascii="Times New Roman" w:hAnsi="Times New Roman" w:cs="Times New Roman"/>
          <w:sz w:val="24"/>
          <w:szCs w:val="24"/>
          <w:lang w:val="en-GB"/>
        </w:rPr>
        <w:t>using a multimedia storytelling website</w:t>
      </w:r>
      <w:r w:rsidR="00170BB1" w:rsidRPr="0022244C">
        <w:rPr>
          <w:rFonts w:ascii="Times New Roman" w:hAnsi="Times New Roman" w:cs="Times New Roman"/>
          <w:sz w:val="24"/>
          <w:szCs w:val="24"/>
          <w:lang w:val="en-GB"/>
        </w:rPr>
        <w:t>,</w:t>
      </w:r>
      <w:r w:rsidR="00EB1E11" w:rsidRPr="0022244C">
        <w:rPr>
          <w:rFonts w:ascii="Times New Roman" w:hAnsi="Times New Roman" w:cs="Times New Roman"/>
          <w:sz w:val="24"/>
          <w:szCs w:val="24"/>
          <w:lang w:val="en-GB"/>
        </w:rPr>
        <w:t xml:space="preserve"> </w:t>
      </w:r>
      <w:r w:rsidR="00402364" w:rsidRPr="0022244C">
        <w:rPr>
          <w:rFonts w:ascii="Times New Roman" w:hAnsi="Times New Roman" w:cs="Times New Roman"/>
          <w:sz w:val="24"/>
          <w:szCs w:val="24"/>
          <w:lang w:val="en-GB"/>
        </w:rPr>
        <w:t xml:space="preserve">measured story comprehension </w:t>
      </w:r>
      <w:r w:rsidR="00154D97" w:rsidRPr="0022244C">
        <w:rPr>
          <w:rFonts w:ascii="Times New Roman" w:hAnsi="Times New Roman" w:cs="Times New Roman"/>
          <w:sz w:val="24"/>
          <w:szCs w:val="24"/>
          <w:lang w:val="en-GB"/>
        </w:rPr>
        <w:t>through students’ writing, thereby introducing an additional variable</w:t>
      </w:r>
      <w:r w:rsidR="00EB1E11" w:rsidRPr="0022244C">
        <w:rPr>
          <w:rFonts w:ascii="Times New Roman" w:hAnsi="Times New Roman" w:cs="Times New Roman"/>
          <w:sz w:val="24"/>
          <w:szCs w:val="24"/>
          <w:lang w:val="en-GB"/>
        </w:rPr>
        <w:t xml:space="preserve">. </w:t>
      </w:r>
      <w:r w:rsidR="00402364" w:rsidRPr="0022244C">
        <w:rPr>
          <w:rFonts w:ascii="Times New Roman" w:hAnsi="Times New Roman" w:cs="Times New Roman"/>
          <w:sz w:val="24"/>
          <w:szCs w:val="24"/>
          <w:lang w:val="en-GB"/>
        </w:rPr>
        <w:t xml:space="preserve"> </w:t>
      </w:r>
      <w:r w:rsidR="000D2720" w:rsidRPr="0022244C">
        <w:rPr>
          <w:rFonts w:ascii="Times New Roman" w:hAnsi="Times New Roman" w:cs="Times New Roman"/>
          <w:sz w:val="24"/>
          <w:szCs w:val="24"/>
          <w:lang w:val="en-GB"/>
        </w:rPr>
        <w:t>Chen et al. (</w:t>
      </w:r>
      <w:commentRangeStart w:id="5"/>
      <w:r w:rsidR="000D2720" w:rsidRPr="0022244C">
        <w:rPr>
          <w:rFonts w:ascii="Times New Roman" w:hAnsi="Times New Roman" w:cs="Times New Roman"/>
          <w:sz w:val="24"/>
          <w:szCs w:val="24"/>
          <w:lang w:val="en-GB"/>
        </w:rPr>
        <w:t>2010</w:t>
      </w:r>
      <w:commentRangeEnd w:id="5"/>
      <w:r w:rsidR="00D2137C" w:rsidRPr="0022244C">
        <w:rPr>
          <w:rStyle w:val="CommentReference"/>
          <w:vanish/>
        </w:rPr>
        <w:commentReference w:id="5"/>
      </w:r>
      <w:r w:rsidR="000D2720" w:rsidRPr="0022244C">
        <w:rPr>
          <w:rFonts w:ascii="Times New Roman" w:hAnsi="Times New Roman" w:cs="Times New Roman"/>
          <w:sz w:val="24"/>
          <w:szCs w:val="24"/>
          <w:lang w:val="en-GB"/>
        </w:rPr>
        <w:t xml:space="preserve">) </w:t>
      </w:r>
      <w:commentRangeStart w:id="6"/>
      <w:r w:rsidR="000D2720" w:rsidRPr="0022244C">
        <w:rPr>
          <w:rFonts w:ascii="Times New Roman" w:hAnsi="Times New Roman" w:cs="Times New Roman"/>
          <w:sz w:val="24"/>
          <w:szCs w:val="24"/>
          <w:lang w:val="en-GB"/>
        </w:rPr>
        <w:t>measured reading comprehension through analysis of the tags</w:t>
      </w:r>
      <w:commentRangeEnd w:id="6"/>
      <w:r w:rsidR="004C4769" w:rsidRPr="0022244C">
        <w:rPr>
          <w:rStyle w:val="CommentReference"/>
          <w:vanish/>
        </w:rPr>
        <w:commentReference w:id="6"/>
      </w:r>
      <w:r w:rsidR="000D2720" w:rsidRPr="0022244C">
        <w:rPr>
          <w:rFonts w:ascii="Times New Roman" w:hAnsi="Times New Roman" w:cs="Times New Roman"/>
          <w:sz w:val="24"/>
          <w:szCs w:val="24"/>
          <w:lang w:val="en-GB"/>
        </w:rPr>
        <w:t xml:space="preserve"> that learners </w:t>
      </w:r>
      <w:r w:rsidR="000D2720" w:rsidRPr="0022244C">
        <w:rPr>
          <w:rFonts w:ascii="Times New Roman" w:hAnsi="Times New Roman" w:cs="Times New Roman"/>
          <w:sz w:val="24"/>
          <w:szCs w:val="24"/>
          <w:lang w:val="en-GB"/>
        </w:rPr>
        <w:lastRenderedPageBreak/>
        <w:t xml:space="preserve">used to characterise texts. </w:t>
      </w:r>
      <w:r w:rsidR="001E6ECD" w:rsidRPr="0022244C">
        <w:rPr>
          <w:rFonts w:ascii="Times New Roman" w:hAnsi="Times New Roman" w:cs="Times New Roman"/>
          <w:sz w:val="24"/>
          <w:szCs w:val="24"/>
          <w:lang w:val="en-GB"/>
        </w:rPr>
        <w:t>All</w:t>
      </w:r>
      <w:r w:rsidR="00402364" w:rsidRPr="0022244C">
        <w:rPr>
          <w:rFonts w:ascii="Times New Roman" w:hAnsi="Times New Roman" w:cs="Times New Roman"/>
          <w:sz w:val="24"/>
          <w:szCs w:val="24"/>
          <w:lang w:val="en-GB"/>
        </w:rPr>
        <w:t xml:space="preserve"> these studies involved very different populations of students</w:t>
      </w:r>
      <w:r w:rsidR="00E1598C" w:rsidRPr="0022244C">
        <w:rPr>
          <w:rFonts w:ascii="Times New Roman" w:hAnsi="Times New Roman" w:cs="Times New Roman"/>
          <w:sz w:val="24"/>
          <w:szCs w:val="24"/>
          <w:lang w:val="en-GB"/>
        </w:rPr>
        <w:t>,</w:t>
      </w:r>
      <w:r w:rsidR="00402364" w:rsidRPr="0022244C">
        <w:rPr>
          <w:rFonts w:ascii="Times New Roman" w:hAnsi="Times New Roman" w:cs="Times New Roman"/>
          <w:sz w:val="24"/>
          <w:szCs w:val="24"/>
          <w:lang w:val="en-GB"/>
        </w:rPr>
        <w:t xml:space="preserve"> </w:t>
      </w:r>
      <w:r w:rsidR="00461BAB" w:rsidRPr="0022244C">
        <w:rPr>
          <w:rFonts w:ascii="Times New Roman" w:hAnsi="Times New Roman" w:cs="Times New Roman"/>
          <w:sz w:val="24"/>
          <w:szCs w:val="24"/>
          <w:lang w:val="en-GB"/>
        </w:rPr>
        <w:t xml:space="preserve">ranging from primary classrooms in Taiwan to </w:t>
      </w:r>
      <w:r w:rsidR="00402364" w:rsidRPr="0022244C">
        <w:rPr>
          <w:rFonts w:ascii="Times New Roman" w:hAnsi="Times New Roman" w:cs="Times New Roman"/>
          <w:sz w:val="24"/>
          <w:szCs w:val="24"/>
          <w:lang w:val="en-GB"/>
        </w:rPr>
        <w:t>children of migrant workers in the US.</w:t>
      </w:r>
    </w:p>
    <w:p w:rsidR="00C95588" w:rsidRPr="0022244C" w:rsidRDefault="00C6533D"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T</w:t>
      </w:r>
      <w:r w:rsidR="00402364" w:rsidRPr="0022244C">
        <w:rPr>
          <w:rFonts w:ascii="Times New Roman" w:hAnsi="Times New Roman" w:cs="Times New Roman"/>
          <w:sz w:val="24"/>
          <w:szCs w:val="24"/>
          <w:lang w:val="en-GB"/>
        </w:rPr>
        <w:t>he findings of these studies are inconclusive. In the Troia study there was no main effect of treatment on basic reading skills and in fact the control group outperformed the experimental group on sound blending and rhyming</w:t>
      </w:r>
      <w:r w:rsidR="00461BAB" w:rsidRPr="0022244C">
        <w:rPr>
          <w:rFonts w:ascii="Times New Roman" w:hAnsi="Times New Roman" w:cs="Times New Roman"/>
          <w:sz w:val="24"/>
          <w:szCs w:val="24"/>
          <w:lang w:val="en-GB"/>
        </w:rPr>
        <w:t xml:space="preserve">. </w:t>
      </w:r>
      <w:r w:rsidR="00EB1E11" w:rsidRPr="0022244C">
        <w:rPr>
          <w:rFonts w:ascii="Times New Roman" w:hAnsi="Times New Roman" w:cs="Times New Roman"/>
          <w:sz w:val="24"/>
          <w:szCs w:val="24"/>
          <w:lang w:val="en-GB"/>
        </w:rPr>
        <w:t>In the Tsou et al</w:t>
      </w:r>
      <w:r w:rsidR="00154D97" w:rsidRPr="0022244C">
        <w:rPr>
          <w:rFonts w:ascii="Times New Roman" w:hAnsi="Times New Roman" w:cs="Times New Roman"/>
          <w:sz w:val="24"/>
          <w:szCs w:val="24"/>
          <w:lang w:val="en-GB"/>
        </w:rPr>
        <w:t>.</w:t>
      </w:r>
      <w:r w:rsidR="00EB1E11" w:rsidRPr="0022244C">
        <w:rPr>
          <w:rFonts w:ascii="Times New Roman" w:hAnsi="Times New Roman" w:cs="Times New Roman"/>
          <w:sz w:val="24"/>
          <w:szCs w:val="24"/>
          <w:lang w:val="en-GB"/>
        </w:rPr>
        <w:t xml:space="preserve"> study, gains on the story comprehension measure were similar</w:t>
      </w:r>
      <w:r w:rsidR="00087BF9" w:rsidRPr="0022244C">
        <w:rPr>
          <w:rFonts w:ascii="Times New Roman" w:hAnsi="Times New Roman" w:cs="Times New Roman"/>
          <w:sz w:val="24"/>
          <w:szCs w:val="24"/>
          <w:lang w:val="en-GB"/>
        </w:rPr>
        <w:t xml:space="preserve"> for the two groups</w:t>
      </w:r>
      <w:r w:rsidR="00EB1E11" w:rsidRPr="0022244C">
        <w:rPr>
          <w:rFonts w:ascii="Times New Roman" w:hAnsi="Times New Roman" w:cs="Times New Roman"/>
          <w:sz w:val="24"/>
          <w:szCs w:val="24"/>
          <w:lang w:val="en-GB"/>
        </w:rPr>
        <w:t xml:space="preserve"> after ten weeks of instruction.</w:t>
      </w:r>
      <w:r w:rsidR="00693337" w:rsidRPr="0022244C">
        <w:rPr>
          <w:rFonts w:ascii="Times New Roman" w:hAnsi="Times New Roman" w:cs="Times New Roman"/>
          <w:sz w:val="24"/>
          <w:szCs w:val="24"/>
          <w:lang w:val="en-GB"/>
        </w:rPr>
        <w:t xml:space="preserve"> In contrast, Chen et al., </w:t>
      </w:r>
      <w:r w:rsidR="00413B87" w:rsidRPr="0022244C">
        <w:rPr>
          <w:rFonts w:ascii="Times New Roman" w:hAnsi="Times New Roman" w:cs="Times New Roman"/>
          <w:sz w:val="24"/>
          <w:szCs w:val="24"/>
          <w:lang w:val="en-GB"/>
        </w:rPr>
        <w:t xml:space="preserve">investigating the impact of </w:t>
      </w:r>
      <w:r w:rsidR="00413B87" w:rsidRPr="0022244C">
        <w:rPr>
          <w:rFonts w:ascii="Times New Roman" w:hAnsi="Times New Roman" w:cs="Times New Roman"/>
          <w:smallCaps/>
          <w:sz w:val="24"/>
          <w:szCs w:val="24"/>
          <w:lang w:val="en-GB"/>
        </w:rPr>
        <w:t>social-tagging</w:t>
      </w:r>
      <w:r w:rsidR="00413B87" w:rsidRPr="0022244C">
        <w:rPr>
          <w:rFonts w:ascii="Times New Roman" w:hAnsi="Times New Roman" w:cs="Times New Roman"/>
          <w:sz w:val="24"/>
          <w:szCs w:val="24"/>
          <w:lang w:val="en-GB"/>
        </w:rPr>
        <w:t xml:space="preserve"> on reading comprehension found that </w:t>
      </w:r>
      <w:r w:rsidR="00693337" w:rsidRPr="0022244C">
        <w:rPr>
          <w:rFonts w:ascii="Times New Roman" w:hAnsi="Times New Roman" w:cs="Times New Roman"/>
          <w:sz w:val="24"/>
          <w:szCs w:val="24"/>
          <w:lang w:val="en-GB"/>
        </w:rPr>
        <w:t xml:space="preserve">students who worked with the system which integrated social-tagging </w:t>
      </w:r>
      <w:r w:rsidR="00413B87" w:rsidRPr="0022244C">
        <w:rPr>
          <w:rFonts w:ascii="Times New Roman" w:hAnsi="Times New Roman" w:cs="Times New Roman"/>
          <w:sz w:val="24"/>
          <w:szCs w:val="24"/>
          <w:lang w:val="en-GB"/>
        </w:rPr>
        <w:t>and</w:t>
      </w:r>
      <w:r w:rsidR="00693337" w:rsidRPr="0022244C">
        <w:rPr>
          <w:rFonts w:ascii="Times New Roman" w:hAnsi="Times New Roman" w:cs="Times New Roman"/>
          <w:sz w:val="24"/>
          <w:szCs w:val="24"/>
          <w:lang w:val="en-GB"/>
        </w:rPr>
        <w:t xml:space="preserve"> </w:t>
      </w:r>
      <w:r w:rsidR="00693337" w:rsidRPr="0022244C">
        <w:rPr>
          <w:rFonts w:ascii="Times New Roman" w:hAnsi="Times New Roman" w:cs="Times New Roman"/>
          <w:smallCaps/>
          <w:sz w:val="24"/>
          <w:szCs w:val="24"/>
          <w:lang w:val="en-GB"/>
        </w:rPr>
        <w:t>discussion forums</w:t>
      </w:r>
      <w:r w:rsidR="00693337" w:rsidRPr="0022244C">
        <w:rPr>
          <w:rFonts w:ascii="Times New Roman" w:hAnsi="Times New Roman" w:cs="Times New Roman"/>
          <w:sz w:val="24"/>
          <w:szCs w:val="24"/>
          <w:lang w:val="en-GB"/>
        </w:rPr>
        <w:t xml:space="preserve"> performed better on a post-test of reading comprehension than those who worked with the system which only integrated </w:t>
      </w:r>
      <w:r w:rsidR="00693337" w:rsidRPr="0022244C">
        <w:rPr>
          <w:rFonts w:ascii="Times New Roman" w:hAnsi="Times New Roman" w:cs="Times New Roman"/>
          <w:smallCaps/>
          <w:sz w:val="24"/>
          <w:szCs w:val="24"/>
          <w:lang w:val="en-GB"/>
        </w:rPr>
        <w:t xml:space="preserve">discussion </w:t>
      </w:r>
      <w:commentRangeStart w:id="7"/>
      <w:r w:rsidR="00693337" w:rsidRPr="0022244C">
        <w:rPr>
          <w:rFonts w:ascii="Times New Roman" w:hAnsi="Times New Roman" w:cs="Times New Roman"/>
          <w:smallCaps/>
          <w:sz w:val="24"/>
          <w:szCs w:val="24"/>
          <w:lang w:val="en-GB"/>
        </w:rPr>
        <w:t>forums</w:t>
      </w:r>
      <w:commentRangeEnd w:id="7"/>
      <w:r w:rsidR="00087BF9" w:rsidRPr="0022244C">
        <w:rPr>
          <w:rStyle w:val="CommentReference"/>
          <w:smallCaps/>
          <w:vanish/>
        </w:rPr>
        <w:commentReference w:id="7"/>
      </w:r>
      <w:r w:rsidR="00693337" w:rsidRPr="0022244C">
        <w:rPr>
          <w:rFonts w:ascii="Times New Roman" w:hAnsi="Times New Roman" w:cs="Times New Roman"/>
          <w:sz w:val="24"/>
          <w:szCs w:val="24"/>
          <w:lang w:val="en-GB"/>
        </w:rPr>
        <w:t xml:space="preserve">. </w:t>
      </w:r>
    </w:p>
    <w:p w:rsidR="00693337" w:rsidRPr="0022244C" w:rsidRDefault="00693337" w:rsidP="000A52D4">
      <w:pPr>
        <w:spacing w:after="0" w:line="480" w:lineRule="auto"/>
        <w:rPr>
          <w:rFonts w:ascii="Times New Roman" w:hAnsi="Times New Roman" w:cs="Times New Roman"/>
          <w:sz w:val="24"/>
          <w:szCs w:val="24"/>
          <w:lang w:val="en-GB"/>
        </w:rPr>
      </w:pPr>
    </w:p>
    <w:p w:rsidR="00055F8D" w:rsidRPr="0022244C" w:rsidRDefault="00055F8D"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In summary, </w:t>
      </w:r>
      <w:r w:rsidR="00D90E30" w:rsidRPr="0022244C">
        <w:rPr>
          <w:rFonts w:ascii="Times New Roman" w:hAnsi="Times New Roman" w:cs="Times New Roman"/>
          <w:sz w:val="24"/>
          <w:szCs w:val="24"/>
          <w:lang w:val="en-GB"/>
        </w:rPr>
        <w:t>there is</w:t>
      </w:r>
      <w:r w:rsidRPr="0022244C">
        <w:rPr>
          <w:rFonts w:ascii="Times New Roman" w:hAnsi="Times New Roman" w:cs="Times New Roman"/>
          <w:sz w:val="24"/>
          <w:szCs w:val="24"/>
          <w:lang w:val="en-GB"/>
        </w:rPr>
        <w:t xml:space="preserve"> a lack of clear advantage for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technologies in the area of reading in the L2.</w:t>
      </w:r>
    </w:p>
    <w:p w:rsidR="00292672" w:rsidRPr="0022244C" w:rsidRDefault="00292672" w:rsidP="00292672">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6.2.7 Evidence from listening studies</w:t>
      </w:r>
    </w:p>
    <w:p w:rsidR="00292672" w:rsidRPr="0022244C" w:rsidRDefault="00104672" w:rsidP="00292672">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F</w:t>
      </w:r>
      <w:r w:rsidR="00292672" w:rsidRPr="0022244C">
        <w:rPr>
          <w:rFonts w:ascii="Times New Roman" w:hAnsi="Times New Roman" w:cs="Times New Roman"/>
          <w:sz w:val="24"/>
          <w:szCs w:val="24"/>
          <w:lang w:val="en-GB"/>
        </w:rPr>
        <w:t xml:space="preserve">ive of the eight listening studies met the </w:t>
      </w:r>
      <w:r w:rsidR="00BC4DB0" w:rsidRPr="0022244C">
        <w:rPr>
          <w:rFonts w:ascii="Times New Roman" w:hAnsi="Times New Roman" w:cs="Times New Roman"/>
          <w:sz w:val="24"/>
          <w:szCs w:val="24"/>
          <w:lang w:val="en-GB"/>
        </w:rPr>
        <w:t xml:space="preserve">inclusion </w:t>
      </w:r>
      <w:r w:rsidR="00292672" w:rsidRPr="0022244C">
        <w:rPr>
          <w:rFonts w:ascii="Times New Roman" w:hAnsi="Times New Roman" w:cs="Times New Roman"/>
          <w:sz w:val="24"/>
          <w:szCs w:val="24"/>
          <w:lang w:val="en-GB"/>
        </w:rPr>
        <w:t xml:space="preserve">criteria for this review. </w:t>
      </w:r>
    </w:p>
    <w:p w:rsidR="00B176F9" w:rsidRPr="0022244C" w:rsidRDefault="003A090B" w:rsidP="00292672">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Of these five studies, only two focused explicitly on listening (and </w:t>
      </w:r>
      <w:commentRangeStart w:id="8"/>
      <w:r w:rsidRPr="0022244C">
        <w:rPr>
          <w:rFonts w:ascii="Times New Roman" w:hAnsi="Times New Roman" w:cs="Times New Roman"/>
          <w:sz w:val="24"/>
          <w:szCs w:val="24"/>
          <w:lang w:val="en-GB"/>
        </w:rPr>
        <w:t>speaking</w:t>
      </w:r>
      <w:commentRangeEnd w:id="8"/>
      <w:r w:rsidR="00BC4DB0" w:rsidRPr="0022244C">
        <w:rPr>
          <w:rStyle w:val="CommentReference"/>
          <w:vanish/>
        </w:rPr>
        <w:commentReference w:id="8"/>
      </w:r>
      <w:r w:rsidRPr="0022244C">
        <w:rPr>
          <w:rFonts w:ascii="Times New Roman" w:hAnsi="Times New Roman" w:cs="Times New Roman"/>
          <w:sz w:val="24"/>
          <w:szCs w:val="24"/>
          <w:lang w:val="en-GB"/>
        </w:rPr>
        <w:t>). The first, Verdugo and Belmonte (2007),</w:t>
      </w:r>
      <w:r w:rsidR="00292672" w:rsidRPr="0022244C">
        <w:rPr>
          <w:rFonts w:ascii="Times New Roman" w:hAnsi="Times New Roman" w:cs="Times New Roman"/>
          <w:sz w:val="24"/>
          <w:szCs w:val="24"/>
          <w:lang w:val="en-GB"/>
        </w:rPr>
        <w:t xml:space="preserve"> investigated the use of </w:t>
      </w:r>
      <w:r w:rsidR="00292672" w:rsidRPr="0022244C">
        <w:rPr>
          <w:rFonts w:ascii="Times New Roman" w:hAnsi="Times New Roman" w:cs="Times New Roman"/>
          <w:smallCaps/>
          <w:sz w:val="24"/>
          <w:szCs w:val="24"/>
          <w:lang w:val="en-GB"/>
        </w:rPr>
        <w:t>interactive digital stories</w:t>
      </w:r>
      <w:r w:rsidR="00292672" w:rsidRPr="0022244C">
        <w:rPr>
          <w:rFonts w:ascii="Times New Roman" w:hAnsi="Times New Roman" w:cs="Times New Roman"/>
          <w:sz w:val="24"/>
          <w:szCs w:val="24"/>
          <w:lang w:val="en-GB"/>
        </w:rPr>
        <w:t xml:space="preserve"> </w:t>
      </w:r>
      <w:r w:rsidR="000C0EC0" w:rsidRPr="0022244C">
        <w:rPr>
          <w:rFonts w:ascii="Times New Roman" w:hAnsi="Times New Roman" w:cs="Times New Roman"/>
          <w:sz w:val="24"/>
          <w:szCs w:val="24"/>
          <w:lang w:val="en-GB"/>
        </w:rPr>
        <w:t>(Kindersite, 2009)</w:t>
      </w:r>
      <w:r w:rsidR="00292672" w:rsidRPr="0022244C">
        <w:rPr>
          <w:rFonts w:ascii="Times New Roman" w:hAnsi="Times New Roman" w:cs="Times New Roman"/>
          <w:sz w:val="24"/>
          <w:szCs w:val="24"/>
          <w:lang w:val="en-GB"/>
        </w:rPr>
        <w:t xml:space="preserve"> on listening proficiency, operationalized by tests devised by the authors. 260 six-year old Spanish children </w:t>
      </w:r>
      <w:r w:rsidR="00EC07BE" w:rsidRPr="0022244C">
        <w:rPr>
          <w:rFonts w:ascii="Times New Roman" w:hAnsi="Times New Roman" w:cs="Times New Roman"/>
          <w:sz w:val="24"/>
          <w:szCs w:val="24"/>
          <w:lang w:val="en-GB"/>
        </w:rPr>
        <w:t xml:space="preserve">were </w:t>
      </w:r>
      <w:r w:rsidR="00292672" w:rsidRPr="0022244C">
        <w:rPr>
          <w:rFonts w:ascii="Times New Roman" w:hAnsi="Times New Roman" w:cs="Times New Roman"/>
          <w:sz w:val="24"/>
          <w:szCs w:val="24"/>
          <w:lang w:val="en-GB"/>
        </w:rPr>
        <w:t>drawn from six schools in Madrid</w:t>
      </w:r>
      <w:r w:rsidR="00EC07BE" w:rsidRPr="0022244C">
        <w:rPr>
          <w:rFonts w:ascii="Times New Roman" w:hAnsi="Times New Roman" w:cs="Times New Roman"/>
          <w:sz w:val="24"/>
          <w:szCs w:val="24"/>
          <w:lang w:val="en-GB"/>
        </w:rPr>
        <w:t>,</w:t>
      </w:r>
      <w:r w:rsidR="00292672" w:rsidRPr="0022244C">
        <w:rPr>
          <w:rFonts w:ascii="Times New Roman" w:hAnsi="Times New Roman" w:cs="Times New Roman"/>
          <w:sz w:val="24"/>
          <w:szCs w:val="24"/>
          <w:lang w:val="en-GB"/>
        </w:rPr>
        <w:t xml:space="preserve"> with classes designated experimental or control. Interactive digital stories were used as part of the experimental group</w:t>
      </w:r>
      <w:r w:rsidR="00EC07BE" w:rsidRPr="0022244C">
        <w:rPr>
          <w:rFonts w:ascii="Times New Roman" w:hAnsi="Times New Roman" w:cs="Times New Roman"/>
          <w:sz w:val="24"/>
          <w:szCs w:val="24"/>
          <w:lang w:val="en-GB"/>
        </w:rPr>
        <w:t>’s lessons</w:t>
      </w:r>
      <w:r w:rsidR="00292672" w:rsidRPr="0022244C">
        <w:rPr>
          <w:rFonts w:ascii="Times New Roman" w:hAnsi="Times New Roman" w:cs="Times New Roman"/>
          <w:sz w:val="24"/>
          <w:szCs w:val="24"/>
          <w:lang w:val="en-GB"/>
        </w:rPr>
        <w:t>. After controlling for differences at pre-test the researchers found that the experimental groups outperformed the controls.</w:t>
      </w:r>
      <w:r w:rsidR="00246900"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The second study (Liu and Chu, 2010) investigated a ubiquitous (i.e. mobile) game-based system for developing English listening and speaking skills. The system incorporated a virtual representation of the children’s school campus in Taiwan. Each location on the virtual campus contained links to </w:t>
      </w:r>
      <w:r w:rsidRPr="0022244C">
        <w:rPr>
          <w:rFonts w:ascii="Times New Roman" w:hAnsi="Times New Roman" w:cs="Times New Roman"/>
          <w:sz w:val="24"/>
          <w:szCs w:val="24"/>
          <w:lang w:val="en-GB"/>
        </w:rPr>
        <w:lastRenderedPageBreak/>
        <w:t xml:space="preserve">audio and video recordings of the types of conversation that the learner might have there. The children first explored the virtual campus from their classroom, practising speaking and listening skills.  They then took the system out into the real world campus to complete a treasure hunt game. During this part of the activity, they could access further audio and video recordings and related activities to practise situation-related speaking and listening. At each location, they were also set simulated conversation activities. Each completed activity was rewarded. </w:t>
      </w:r>
      <w:r w:rsidR="00D620FA" w:rsidRPr="0022244C">
        <w:rPr>
          <w:rFonts w:ascii="Times New Roman" w:hAnsi="Times New Roman" w:cs="Times New Roman"/>
          <w:sz w:val="24"/>
          <w:szCs w:val="24"/>
          <w:lang w:val="en-GB"/>
        </w:rPr>
        <w:t>U</w:t>
      </w:r>
      <w:r w:rsidRPr="0022244C">
        <w:rPr>
          <w:rFonts w:ascii="Times New Roman" w:hAnsi="Times New Roman" w:cs="Times New Roman"/>
          <w:sz w:val="24"/>
          <w:szCs w:val="24"/>
          <w:lang w:val="en-GB"/>
        </w:rPr>
        <w:t>se of the ubiquitous game-based system was compared with using printed materials and a CD. Children in the experimental group outperformed those in the control group on post-tests of listening.</w:t>
      </w:r>
    </w:p>
    <w:p w:rsidR="00292672" w:rsidRPr="0022244C" w:rsidRDefault="003A090B" w:rsidP="00292672">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 remaining three studies, Greenfield (2003), Troia (2004) and Lin and Wu (2010), investigated the impact of participating in a collaborative </w:t>
      </w:r>
      <w:r w:rsidRPr="0022244C">
        <w:rPr>
          <w:rFonts w:ascii="Times New Roman" w:hAnsi="Times New Roman" w:cs="Times New Roman"/>
          <w:smallCaps/>
          <w:sz w:val="24"/>
          <w:szCs w:val="24"/>
          <w:lang w:val="en-GB"/>
        </w:rPr>
        <w:t>e-mail</w:t>
      </w:r>
      <w:r w:rsidRPr="0022244C">
        <w:rPr>
          <w:rFonts w:ascii="Times New Roman" w:hAnsi="Times New Roman" w:cs="Times New Roman"/>
          <w:sz w:val="24"/>
          <w:szCs w:val="24"/>
          <w:lang w:val="en-GB"/>
        </w:rPr>
        <w:t xml:space="preserve"> exchange focusing on the production of a writing anthology, using the </w:t>
      </w:r>
      <w:r w:rsidRPr="0022244C">
        <w:rPr>
          <w:rFonts w:ascii="Times New Roman" w:hAnsi="Times New Roman" w:cs="Times New Roman"/>
          <w:smallCaps/>
          <w:sz w:val="24"/>
          <w:szCs w:val="24"/>
          <w:lang w:val="en-GB"/>
        </w:rPr>
        <w:t>FastForWord</w:t>
      </w:r>
      <w:r w:rsidRPr="0022244C">
        <w:rPr>
          <w:rFonts w:ascii="Times New Roman" w:hAnsi="Times New Roman" w:cs="Times New Roman"/>
          <w:sz w:val="24"/>
          <w:szCs w:val="24"/>
          <w:lang w:val="en-GB"/>
        </w:rPr>
        <w:t xml:space="preserve"> program discussed previously and using </w:t>
      </w:r>
      <w:r w:rsidRPr="0022244C">
        <w:rPr>
          <w:rFonts w:ascii="Times New Roman" w:hAnsi="Times New Roman" w:cs="Times New Roman"/>
          <w:smallCaps/>
          <w:sz w:val="24"/>
          <w:szCs w:val="24"/>
          <w:lang w:val="en-GB"/>
        </w:rPr>
        <w:t>netboooks</w:t>
      </w:r>
      <w:r w:rsidRPr="0022244C">
        <w:rPr>
          <w:rFonts w:ascii="Times New Roman" w:hAnsi="Times New Roman" w:cs="Times New Roman"/>
          <w:sz w:val="24"/>
          <w:szCs w:val="24"/>
          <w:lang w:val="en-GB"/>
        </w:rPr>
        <w:t xml:space="preserve"> respectively on a range of language skills and sub-skills.</w:t>
      </w:r>
      <w:r w:rsidR="00F63FA5" w:rsidRPr="0022244C">
        <w:rPr>
          <w:rFonts w:ascii="Times New Roman" w:hAnsi="Times New Roman" w:cs="Times New Roman"/>
          <w:sz w:val="24"/>
          <w:szCs w:val="24"/>
          <w:lang w:val="en-GB"/>
        </w:rPr>
        <w:t xml:space="preserve"> While Greenfield (2003) found that students participating in the </w:t>
      </w:r>
      <w:r w:rsidRPr="0022244C">
        <w:rPr>
          <w:rFonts w:ascii="Times New Roman" w:hAnsi="Times New Roman" w:cs="Times New Roman"/>
          <w:smallCaps/>
          <w:sz w:val="24"/>
          <w:szCs w:val="24"/>
          <w:lang w:val="en-GB"/>
        </w:rPr>
        <w:t>e-mail</w:t>
      </w:r>
      <w:r w:rsidR="00F63FA5" w:rsidRPr="0022244C">
        <w:rPr>
          <w:rFonts w:ascii="Times New Roman" w:hAnsi="Times New Roman" w:cs="Times New Roman"/>
          <w:sz w:val="24"/>
          <w:szCs w:val="24"/>
          <w:lang w:val="en-GB"/>
        </w:rPr>
        <w:t xml:space="preserve"> exchange increased their confidence in listening, Troia (2004)</w:t>
      </w:r>
      <w:r w:rsidRPr="0022244C">
        <w:rPr>
          <w:rFonts w:ascii="Times New Roman" w:hAnsi="Times New Roman" w:cs="Times New Roman"/>
          <w:sz w:val="24"/>
          <w:szCs w:val="24"/>
          <w:lang w:val="en-GB"/>
        </w:rPr>
        <w:t xml:space="preserve"> found no differences between the group which worked with the </w:t>
      </w:r>
      <w:r w:rsidRPr="0022244C">
        <w:rPr>
          <w:rFonts w:ascii="Times New Roman" w:hAnsi="Times New Roman" w:cs="Times New Roman"/>
          <w:smallCaps/>
          <w:sz w:val="24"/>
          <w:szCs w:val="24"/>
          <w:lang w:val="en-GB"/>
        </w:rPr>
        <w:t>FastForWord</w:t>
      </w:r>
      <w:r w:rsidRPr="0022244C">
        <w:rPr>
          <w:rFonts w:ascii="Times New Roman" w:hAnsi="Times New Roman" w:cs="Times New Roman"/>
          <w:sz w:val="24"/>
          <w:szCs w:val="24"/>
          <w:lang w:val="en-GB"/>
        </w:rPr>
        <w:t xml:space="preserve"> software and the group which received regular instruction </w:t>
      </w:r>
      <w:commentRangeStart w:id="9"/>
      <w:r w:rsidRPr="0022244C">
        <w:rPr>
          <w:rFonts w:ascii="Times New Roman" w:hAnsi="Times New Roman" w:cs="Times New Roman"/>
          <w:sz w:val="24"/>
          <w:szCs w:val="24"/>
          <w:lang w:val="en-GB"/>
        </w:rPr>
        <w:t xml:space="preserve">on the listening comprehension sub-test of Carrow-Woolfolk’s (1995) </w:t>
      </w:r>
      <w:r w:rsidRPr="0022244C">
        <w:rPr>
          <w:rFonts w:ascii="Times New Roman" w:hAnsi="Times New Roman" w:cs="Times New Roman"/>
          <w:i/>
          <w:sz w:val="24"/>
          <w:szCs w:val="24"/>
          <w:lang w:val="en-GB"/>
        </w:rPr>
        <w:t>Oral and Written Language Scales</w:t>
      </w:r>
      <w:commentRangeEnd w:id="9"/>
      <w:r w:rsidR="00BC4DB0" w:rsidRPr="0022244C">
        <w:rPr>
          <w:rStyle w:val="CommentReference"/>
          <w:vanish/>
        </w:rPr>
        <w:commentReference w:id="9"/>
      </w:r>
      <w:r w:rsidR="00F63FA5" w:rsidRPr="0022244C">
        <w:rPr>
          <w:rFonts w:ascii="Times New Roman" w:hAnsi="Times New Roman" w:cs="Times New Roman"/>
          <w:sz w:val="24"/>
          <w:szCs w:val="24"/>
          <w:lang w:val="en-GB"/>
        </w:rPr>
        <w:t xml:space="preserve">, and Lin and Wu (2010) observed no differences in the listening scores for the students that used the netbooks and the students that </w:t>
      </w:r>
      <w:r w:rsidR="00FD7A27" w:rsidRPr="0022244C">
        <w:rPr>
          <w:rFonts w:ascii="Times New Roman" w:hAnsi="Times New Roman" w:cs="Times New Roman"/>
          <w:sz w:val="24"/>
          <w:szCs w:val="24"/>
          <w:lang w:val="en-GB"/>
        </w:rPr>
        <w:t>did not</w:t>
      </w:r>
      <w:r w:rsidR="005C7846"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p>
    <w:p w:rsidR="00292672" w:rsidRPr="0022244C" w:rsidRDefault="00292672" w:rsidP="00292672">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For these five listening studies, the evidence for the effectiveness of </w:t>
      </w:r>
      <w:r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appears to be conflicting.  </w:t>
      </w:r>
      <w:r w:rsidR="003A090B" w:rsidRPr="0022244C">
        <w:rPr>
          <w:rFonts w:ascii="Times New Roman" w:hAnsi="Times New Roman" w:cs="Times New Roman"/>
          <w:sz w:val="24"/>
          <w:szCs w:val="24"/>
          <w:lang w:val="en-GB"/>
        </w:rPr>
        <w:t xml:space="preserve">However, this may simply be because three of the studies did not focus explicitly on listening. The two which did found an advantage for technology. </w:t>
      </w:r>
    </w:p>
    <w:p w:rsidR="001E1493" w:rsidRPr="0022244C" w:rsidRDefault="001E1493" w:rsidP="00A31945">
      <w:pPr>
        <w:spacing w:after="0" w:line="480" w:lineRule="auto"/>
        <w:rPr>
          <w:rFonts w:ascii="Times New Roman" w:hAnsi="Times New Roman" w:cs="Times New Roman"/>
          <w:sz w:val="24"/>
          <w:szCs w:val="24"/>
          <w:u w:val="single"/>
          <w:lang w:val="en-GB"/>
        </w:rPr>
      </w:pPr>
    </w:p>
    <w:p w:rsidR="00EB1E11" w:rsidRPr="0022244C" w:rsidRDefault="00A31945"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6.2.5 </w:t>
      </w:r>
      <w:r w:rsidR="00EB1E11" w:rsidRPr="0022244C">
        <w:rPr>
          <w:rFonts w:ascii="Times New Roman" w:hAnsi="Times New Roman" w:cs="Times New Roman"/>
          <w:b/>
          <w:sz w:val="24"/>
          <w:szCs w:val="24"/>
          <w:lang w:val="en-GB"/>
        </w:rPr>
        <w:t>Evidence from writing studies</w:t>
      </w:r>
    </w:p>
    <w:p w:rsidR="002C6035" w:rsidRPr="0022244C" w:rsidRDefault="002C6035"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 xml:space="preserve">Of the </w:t>
      </w:r>
      <w:r w:rsidR="00957AAD" w:rsidRPr="0022244C">
        <w:rPr>
          <w:rFonts w:ascii="Times New Roman" w:hAnsi="Times New Roman" w:cs="Times New Roman"/>
          <w:sz w:val="24"/>
          <w:szCs w:val="24"/>
          <w:lang w:val="en-GB"/>
        </w:rPr>
        <w:t>17</w:t>
      </w:r>
      <w:r w:rsidRPr="0022244C">
        <w:rPr>
          <w:rFonts w:ascii="Times New Roman" w:hAnsi="Times New Roman" w:cs="Times New Roman"/>
          <w:sz w:val="24"/>
          <w:szCs w:val="24"/>
          <w:lang w:val="en-GB"/>
        </w:rPr>
        <w:t xml:space="preserve"> studies which were identified as focusing on writing, </w:t>
      </w:r>
      <w:r w:rsidR="004A7C08" w:rsidRPr="0022244C">
        <w:rPr>
          <w:rFonts w:ascii="Times New Roman" w:hAnsi="Times New Roman" w:cs="Times New Roman"/>
          <w:sz w:val="24"/>
          <w:szCs w:val="24"/>
          <w:lang w:val="en-GB"/>
        </w:rPr>
        <w:t>ten</w:t>
      </w:r>
      <w:r w:rsidRPr="0022244C">
        <w:rPr>
          <w:rFonts w:ascii="Times New Roman" w:hAnsi="Times New Roman" w:cs="Times New Roman"/>
          <w:sz w:val="24"/>
          <w:szCs w:val="24"/>
          <w:lang w:val="en-GB"/>
        </w:rPr>
        <w:t xml:space="preserve"> focused on writing alone. The most popular technology in these (all post-2005) was </w:t>
      </w:r>
      <w:r w:rsidR="009E55F2" w:rsidRPr="0022244C">
        <w:rPr>
          <w:rFonts w:ascii="Times New Roman" w:hAnsi="Times New Roman" w:cs="Times New Roman"/>
          <w:smallCaps/>
          <w:sz w:val="24"/>
          <w:szCs w:val="24"/>
          <w:lang w:val="en-GB"/>
        </w:rPr>
        <w:t>wikis</w:t>
      </w:r>
      <w:r w:rsidRPr="0022244C">
        <w:rPr>
          <w:rFonts w:ascii="Times New Roman" w:hAnsi="Times New Roman" w:cs="Times New Roman"/>
          <w:sz w:val="24"/>
          <w:szCs w:val="24"/>
          <w:lang w:val="en-GB"/>
        </w:rPr>
        <w:t xml:space="preserve">. </w:t>
      </w:r>
      <w:r w:rsidR="009E55F2" w:rsidRPr="0022244C">
        <w:rPr>
          <w:rFonts w:ascii="Times New Roman" w:hAnsi="Times New Roman" w:cs="Times New Roman"/>
          <w:smallCaps/>
          <w:sz w:val="24"/>
          <w:szCs w:val="24"/>
          <w:lang w:val="en-GB"/>
        </w:rPr>
        <w:t>cmc</w:t>
      </w:r>
      <w:r w:rsidRPr="0022244C">
        <w:rPr>
          <w:rFonts w:ascii="Times New Roman" w:hAnsi="Times New Roman" w:cs="Times New Roman"/>
          <w:sz w:val="24"/>
          <w:szCs w:val="24"/>
          <w:lang w:val="en-GB"/>
        </w:rPr>
        <w:t xml:space="preserve"> technologies, specifically, </w:t>
      </w:r>
      <w:r w:rsidRPr="0022244C">
        <w:rPr>
          <w:rFonts w:ascii="Times New Roman" w:hAnsi="Times New Roman" w:cs="Times New Roman"/>
          <w:smallCaps/>
          <w:sz w:val="24"/>
          <w:szCs w:val="24"/>
          <w:lang w:val="en-GB"/>
        </w:rPr>
        <w:t>e-mail</w:t>
      </w:r>
      <w:r w:rsidRPr="0022244C">
        <w:rPr>
          <w:rFonts w:ascii="Times New Roman" w:hAnsi="Times New Roman" w:cs="Times New Roman"/>
          <w:sz w:val="24"/>
          <w:szCs w:val="24"/>
          <w:lang w:val="en-GB"/>
        </w:rPr>
        <w:t xml:space="preserve">, </w:t>
      </w:r>
      <w:r w:rsidR="009E55F2" w:rsidRPr="0022244C">
        <w:rPr>
          <w:rFonts w:ascii="Times New Roman" w:hAnsi="Times New Roman" w:cs="Times New Roman"/>
          <w:smallCaps/>
          <w:sz w:val="24"/>
          <w:szCs w:val="24"/>
          <w:lang w:val="en-GB"/>
        </w:rPr>
        <w:t>chat</w:t>
      </w:r>
      <w:r w:rsidR="00DC6BB2"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and </w:t>
      </w:r>
      <w:r w:rsidR="009E55F2" w:rsidRPr="0022244C">
        <w:rPr>
          <w:rFonts w:ascii="Times New Roman" w:hAnsi="Times New Roman" w:cs="Times New Roman"/>
          <w:smallCaps/>
          <w:sz w:val="24"/>
          <w:szCs w:val="24"/>
          <w:lang w:val="en-GB"/>
        </w:rPr>
        <w:t>discussion forums</w:t>
      </w:r>
      <w:r w:rsidRPr="0022244C">
        <w:rPr>
          <w:rFonts w:ascii="Times New Roman" w:hAnsi="Times New Roman" w:cs="Times New Roman"/>
          <w:sz w:val="24"/>
          <w:szCs w:val="24"/>
          <w:lang w:val="en-GB"/>
        </w:rPr>
        <w:t xml:space="preserve">, were also popular. </w:t>
      </w:r>
      <w:r w:rsidR="00C57FC0" w:rsidRPr="0022244C">
        <w:rPr>
          <w:rFonts w:ascii="Times New Roman" w:hAnsi="Times New Roman" w:cs="Times New Roman"/>
          <w:sz w:val="24"/>
          <w:szCs w:val="24"/>
          <w:lang w:val="en-GB"/>
        </w:rPr>
        <w:t>T</w:t>
      </w:r>
      <w:r w:rsidRPr="0022244C">
        <w:rPr>
          <w:rFonts w:ascii="Times New Roman" w:hAnsi="Times New Roman" w:cs="Times New Roman"/>
          <w:sz w:val="24"/>
          <w:szCs w:val="24"/>
          <w:lang w:val="en-GB"/>
        </w:rPr>
        <w:t xml:space="preserve">hese writing studies tended to employ qualitative rather than quantitative methods, perhaps reflecting a view in writing that researchers </w:t>
      </w:r>
      <w:r w:rsidR="00AA4458" w:rsidRPr="0022244C">
        <w:rPr>
          <w:rFonts w:ascii="Times New Roman" w:hAnsi="Times New Roman" w:cs="Times New Roman"/>
          <w:sz w:val="24"/>
          <w:szCs w:val="24"/>
          <w:lang w:val="en-GB"/>
        </w:rPr>
        <w:t>should</w:t>
      </w:r>
      <w:r w:rsidRPr="0022244C">
        <w:rPr>
          <w:rFonts w:ascii="Times New Roman" w:hAnsi="Times New Roman" w:cs="Times New Roman"/>
          <w:sz w:val="24"/>
          <w:szCs w:val="24"/>
          <w:lang w:val="en-GB"/>
        </w:rPr>
        <w:t xml:space="preserve"> focus on processes </w:t>
      </w:r>
      <w:r w:rsidR="00292672" w:rsidRPr="0022244C">
        <w:rPr>
          <w:rFonts w:ascii="Times New Roman" w:hAnsi="Times New Roman" w:cs="Times New Roman"/>
          <w:sz w:val="24"/>
          <w:szCs w:val="24"/>
          <w:lang w:val="en-GB"/>
        </w:rPr>
        <w:t xml:space="preserve">rather </w:t>
      </w:r>
      <w:r w:rsidRPr="0022244C">
        <w:rPr>
          <w:rFonts w:ascii="Times New Roman" w:hAnsi="Times New Roman" w:cs="Times New Roman"/>
          <w:sz w:val="24"/>
          <w:szCs w:val="24"/>
          <w:lang w:val="en-GB"/>
        </w:rPr>
        <w:t xml:space="preserve">than final products. </w:t>
      </w:r>
    </w:p>
    <w:p w:rsidR="00F87FAD" w:rsidRPr="0022244C" w:rsidRDefault="002C6035"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Only </w:t>
      </w:r>
      <w:r w:rsidR="00333992" w:rsidRPr="0022244C">
        <w:rPr>
          <w:rFonts w:ascii="Times New Roman" w:hAnsi="Times New Roman" w:cs="Times New Roman"/>
          <w:sz w:val="24"/>
          <w:szCs w:val="24"/>
          <w:lang w:val="en-GB"/>
        </w:rPr>
        <w:t>one</w:t>
      </w:r>
      <w:r w:rsidRPr="0022244C">
        <w:rPr>
          <w:rFonts w:ascii="Times New Roman" w:hAnsi="Times New Roman" w:cs="Times New Roman"/>
          <w:sz w:val="24"/>
          <w:szCs w:val="24"/>
          <w:lang w:val="en-GB"/>
        </w:rPr>
        <w:t xml:space="preserve"> of the</w:t>
      </w:r>
      <w:r w:rsidR="00E667B8" w:rsidRPr="0022244C">
        <w:rPr>
          <w:rFonts w:ascii="Times New Roman" w:hAnsi="Times New Roman" w:cs="Times New Roman"/>
          <w:sz w:val="24"/>
          <w:szCs w:val="24"/>
          <w:lang w:val="en-GB"/>
        </w:rPr>
        <w:t xml:space="preserve">se </w:t>
      </w:r>
      <w:r w:rsidR="00333992" w:rsidRPr="0022244C">
        <w:rPr>
          <w:rFonts w:ascii="Times New Roman" w:hAnsi="Times New Roman" w:cs="Times New Roman"/>
          <w:sz w:val="24"/>
          <w:szCs w:val="24"/>
          <w:lang w:val="en-GB"/>
        </w:rPr>
        <w:t>ten</w:t>
      </w:r>
      <w:r w:rsidRPr="0022244C">
        <w:rPr>
          <w:rFonts w:ascii="Times New Roman" w:hAnsi="Times New Roman" w:cs="Times New Roman"/>
          <w:sz w:val="24"/>
          <w:szCs w:val="24"/>
          <w:lang w:val="en-GB"/>
        </w:rPr>
        <w:t xml:space="preserve"> studies of writing </w:t>
      </w:r>
      <w:r w:rsidR="00DC6BB2" w:rsidRPr="0022244C">
        <w:rPr>
          <w:rFonts w:ascii="Times New Roman" w:hAnsi="Times New Roman" w:cs="Times New Roman"/>
          <w:sz w:val="24"/>
          <w:szCs w:val="24"/>
          <w:lang w:val="en-GB"/>
        </w:rPr>
        <w:t>made a medium or higher contribution to</w:t>
      </w:r>
      <w:r w:rsidR="00F87FAD" w:rsidRPr="0022244C">
        <w:rPr>
          <w:rFonts w:ascii="Times New Roman" w:hAnsi="Times New Roman" w:cs="Times New Roman"/>
          <w:sz w:val="24"/>
          <w:szCs w:val="24"/>
          <w:lang w:val="en-GB"/>
        </w:rPr>
        <w:t xml:space="preserve"> this review</w:t>
      </w:r>
      <w:r w:rsidR="00B739CA" w:rsidRPr="0022244C">
        <w:rPr>
          <w:rFonts w:ascii="Times New Roman" w:hAnsi="Times New Roman" w:cs="Times New Roman"/>
          <w:sz w:val="24"/>
          <w:szCs w:val="24"/>
          <w:lang w:val="en-GB"/>
        </w:rPr>
        <w:t xml:space="preserve"> </w:t>
      </w:r>
      <w:r w:rsidR="00EC07BE" w:rsidRPr="0022244C">
        <w:rPr>
          <w:rFonts w:ascii="Times New Roman" w:hAnsi="Times New Roman" w:cs="Times New Roman"/>
          <w:sz w:val="24"/>
          <w:szCs w:val="24"/>
          <w:lang w:val="en-GB"/>
        </w:rPr>
        <w:t>question</w:t>
      </w:r>
      <w:r w:rsidRPr="0022244C">
        <w:rPr>
          <w:rFonts w:ascii="Times New Roman" w:hAnsi="Times New Roman" w:cs="Times New Roman"/>
          <w:sz w:val="24"/>
          <w:szCs w:val="24"/>
          <w:lang w:val="en-GB"/>
        </w:rPr>
        <w:t xml:space="preserve">. </w:t>
      </w:r>
      <w:r w:rsidR="007328FF" w:rsidRPr="0022244C">
        <w:rPr>
          <w:rFonts w:ascii="Times New Roman" w:hAnsi="Times New Roman" w:cs="Times New Roman"/>
          <w:sz w:val="24"/>
          <w:szCs w:val="24"/>
          <w:lang w:val="en-GB"/>
        </w:rPr>
        <w:t xml:space="preserve">Mak and Coniam (2008), who measured the effects of a </w:t>
      </w:r>
      <w:r w:rsidR="009E55F2" w:rsidRPr="0022244C">
        <w:rPr>
          <w:rFonts w:ascii="Times New Roman" w:hAnsi="Times New Roman" w:cs="Times New Roman"/>
          <w:smallCaps/>
          <w:sz w:val="24"/>
          <w:szCs w:val="24"/>
          <w:lang w:val="en-GB"/>
        </w:rPr>
        <w:t>wiki</w:t>
      </w:r>
      <w:r w:rsidR="007328FF" w:rsidRPr="0022244C">
        <w:rPr>
          <w:rFonts w:ascii="Times New Roman" w:hAnsi="Times New Roman" w:cs="Times New Roman"/>
          <w:sz w:val="24"/>
          <w:szCs w:val="24"/>
          <w:lang w:val="en-GB"/>
        </w:rPr>
        <w:t>-based activity on Hong Kong secondary students’ writing via a quantitative analysis of the amount, quality and type of the writing produced</w:t>
      </w:r>
      <w:r w:rsidR="00ED3766" w:rsidRPr="0022244C">
        <w:rPr>
          <w:rFonts w:ascii="Times New Roman" w:hAnsi="Times New Roman" w:cs="Times New Roman"/>
          <w:sz w:val="24"/>
          <w:szCs w:val="24"/>
          <w:lang w:val="en-GB"/>
        </w:rPr>
        <w:t xml:space="preserve"> over a six week intervention</w:t>
      </w:r>
      <w:r w:rsidR="007328FF" w:rsidRPr="0022244C">
        <w:rPr>
          <w:rFonts w:ascii="Times New Roman" w:hAnsi="Times New Roman" w:cs="Times New Roman"/>
          <w:sz w:val="24"/>
          <w:szCs w:val="24"/>
          <w:lang w:val="en-GB"/>
        </w:rPr>
        <w:t xml:space="preserve">, found improvements in the </w:t>
      </w:r>
      <w:commentRangeStart w:id="10"/>
      <w:r w:rsidR="007328FF" w:rsidRPr="0022244C">
        <w:rPr>
          <w:rFonts w:ascii="Times New Roman" w:hAnsi="Times New Roman" w:cs="Times New Roman"/>
          <w:sz w:val="24"/>
          <w:szCs w:val="24"/>
          <w:lang w:val="en-GB"/>
        </w:rPr>
        <w:t>amount of writing, in the length of texts</w:t>
      </w:r>
      <w:commentRangeEnd w:id="10"/>
      <w:r w:rsidR="00AA4458" w:rsidRPr="0022244C">
        <w:rPr>
          <w:rStyle w:val="CommentReference"/>
          <w:vanish/>
        </w:rPr>
        <w:commentReference w:id="10"/>
      </w:r>
      <w:r w:rsidR="007328FF" w:rsidRPr="0022244C">
        <w:rPr>
          <w:rFonts w:ascii="Times New Roman" w:hAnsi="Times New Roman" w:cs="Times New Roman"/>
          <w:sz w:val="24"/>
          <w:szCs w:val="24"/>
          <w:lang w:val="en-GB"/>
        </w:rPr>
        <w:t xml:space="preserve"> and in the discourse features of these texts.  </w:t>
      </w:r>
      <w:r w:rsidR="00EC07BE" w:rsidRPr="0022244C">
        <w:rPr>
          <w:rFonts w:ascii="Times New Roman" w:hAnsi="Times New Roman" w:cs="Times New Roman"/>
          <w:sz w:val="24"/>
          <w:szCs w:val="24"/>
          <w:lang w:val="en-GB"/>
        </w:rPr>
        <w:t>S</w:t>
      </w:r>
      <w:r w:rsidR="007328FF" w:rsidRPr="0022244C">
        <w:rPr>
          <w:rFonts w:ascii="Times New Roman" w:hAnsi="Times New Roman" w:cs="Times New Roman"/>
          <w:sz w:val="24"/>
          <w:szCs w:val="24"/>
          <w:lang w:val="en-GB"/>
        </w:rPr>
        <w:t>tudents’ re</w:t>
      </w:r>
      <w:r w:rsidR="0087383C" w:rsidRPr="0022244C">
        <w:rPr>
          <w:rFonts w:ascii="Times New Roman" w:hAnsi="Times New Roman" w:cs="Times New Roman"/>
          <w:sz w:val="24"/>
          <w:szCs w:val="24"/>
          <w:lang w:val="en-GB"/>
        </w:rPr>
        <w:t xml:space="preserve">visions </w:t>
      </w:r>
      <w:r w:rsidR="00EC07BE" w:rsidRPr="0022244C">
        <w:rPr>
          <w:rFonts w:ascii="Times New Roman" w:hAnsi="Times New Roman" w:cs="Times New Roman"/>
          <w:sz w:val="24"/>
          <w:szCs w:val="24"/>
          <w:lang w:val="en-GB"/>
        </w:rPr>
        <w:t xml:space="preserve">of discourse features </w:t>
      </w:r>
      <w:r w:rsidR="0087383C" w:rsidRPr="0022244C">
        <w:rPr>
          <w:rFonts w:ascii="Times New Roman" w:hAnsi="Times New Roman" w:cs="Times New Roman"/>
          <w:sz w:val="24"/>
          <w:szCs w:val="24"/>
          <w:lang w:val="en-GB"/>
        </w:rPr>
        <w:t>were classified as</w:t>
      </w:r>
      <w:r w:rsidR="007328FF" w:rsidRPr="0022244C">
        <w:rPr>
          <w:rFonts w:ascii="Times New Roman" w:hAnsi="Times New Roman" w:cs="Times New Roman"/>
          <w:sz w:val="24"/>
          <w:szCs w:val="24"/>
          <w:lang w:val="en-GB"/>
        </w:rPr>
        <w:t xml:space="preserve"> adding, expanding, reorganising, </w:t>
      </w:r>
      <w:r w:rsidR="00EC07BE" w:rsidRPr="0022244C">
        <w:rPr>
          <w:rFonts w:ascii="Times New Roman" w:hAnsi="Times New Roman" w:cs="Times New Roman"/>
          <w:sz w:val="24"/>
          <w:szCs w:val="24"/>
          <w:lang w:val="en-GB"/>
        </w:rPr>
        <w:t xml:space="preserve">or </w:t>
      </w:r>
      <w:r w:rsidR="007328FF" w:rsidRPr="0022244C">
        <w:rPr>
          <w:rFonts w:ascii="Times New Roman" w:hAnsi="Times New Roman" w:cs="Times New Roman"/>
          <w:sz w:val="24"/>
          <w:szCs w:val="24"/>
          <w:lang w:val="en-GB"/>
        </w:rPr>
        <w:t>correcting ideas; most revisions involved adding new ideas, with correcting being least frequent.  Mak and Coniam also evaluated</w:t>
      </w:r>
      <w:r w:rsidR="00EC07BE" w:rsidRPr="0022244C">
        <w:rPr>
          <w:rFonts w:ascii="Times New Roman" w:hAnsi="Times New Roman" w:cs="Times New Roman"/>
          <w:sz w:val="24"/>
          <w:szCs w:val="24"/>
          <w:lang w:val="en-GB"/>
        </w:rPr>
        <w:t xml:space="preserve"> qualitatively</w:t>
      </w:r>
      <w:r w:rsidR="007328FF" w:rsidRPr="0022244C">
        <w:rPr>
          <w:rFonts w:ascii="Times New Roman" w:hAnsi="Times New Roman" w:cs="Times New Roman"/>
          <w:sz w:val="24"/>
          <w:szCs w:val="24"/>
          <w:lang w:val="en-GB"/>
        </w:rPr>
        <w:t xml:space="preserve"> </w:t>
      </w:r>
      <w:r w:rsidR="00AA4458" w:rsidRPr="0022244C">
        <w:rPr>
          <w:rFonts w:ascii="Times New Roman" w:hAnsi="Times New Roman" w:cs="Times New Roman"/>
          <w:sz w:val="24"/>
          <w:szCs w:val="24"/>
          <w:lang w:val="en-GB"/>
        </w:rPr>
        <w:t>how</w:t>
      </w:r>
      <w:r w:rsidR="007328FF" w:rsidRPr="0022244C">
        <w:rPr>
          <w:rFonts w:ascii="Times New Roman" w:hAnsi="Times New Roman" w:cs="Times New Roman"/>
          <w:sz w:val="24"/>
          <w:szCs w:val="24"/>
          <w:lang w:val="en-GB"/>
        </w:rPr>
        <w:t xml:space="preserve"> the </w:t>
      </w:r>
      <w:r w:rsidR="009E55F2" w:rsidRPr="0022244C">
        <w:rPr>
          <w:rFonts w:ascii="Times New Roman" w:hAnsi="Times New Roman" w:cs="Times New Roman"/>
          <w:smallCaps/>
          <w:sz w:val="24"/>
          <w:szCs w:val="24"/>
          <w:lang w:val="en-GB"/>
        </w:rPr>
        <w:t>wiki</w:t>
      </w:r>
      <w:r w:rsidR="00DC6BB2" w:rsidRPr="0022244C">
        <w:rPr>
          <w:rFonts w:ascii="Times New Roman" w:hAnsi="Times New Roman" w:cs="Times New Roman"/>
          <w:sz w:val="24"/>
          <w:szCs w:val="24"/>
          <w:lang w:val="en-GB"/>
        </w:rPr>
        <w:t xml:space="preserve"> </w:t>
      </w:r>
      <w:r w:rsidR="007328FF" w:rsidRPr="0022244C">
        <w:rPr>
          <w:rFonts w:ascii="Times New Roman" w:hAnsi="Times New Roman" w:cs="Times New Roman"/>
          <w:sz w:val="24"/>
          <w:szCs w:val="24"/>
          <w:lang w:val="en-GB"/>
        </w:rPr>
        <w:t xml:space="preserve">was used as a collaborative writing platform.  </w:t>
      </w:r>
      <w:r w:rsidR="00EC07BE" w:rsidRPr="0022244C">
        <w:rPr>
          <w:rFonts w:ascii="Times New Roman" w:hAnsi="Times New Roman" w:cs="Times New Roman"/>
          <w:sz w:val="24"/>
          <w:szCs w:val="24"/>
          <w:lang w:val="en-GB"/>
        </w:rPr>
        <w:t>N</w:t>
      </w:r>
      <w:r w:rsidR="00F87FAD" w:rsidRPr="0022244C">
        <w:rPr>
          <w:rFonts w:ascii="Times New Roman" w:hAnsi="Times New Roman" w:cs="Times New Roman"/>
          <w:sz w:val="24"/>
          <w:szCs w:val="24"/>
          <w:lang w:val="en-GB"/>
        </w:rPr>
        <w:t>on-linguistic outcomes</w:t>
      </w:r>
      <w:r w:rsidR="00EC07BE" w:rsidRPr="0022244C">
        <w:rPr>
          <w:rFonts w:ascii="Times New Roman" w:hAnsi="Times New Roman" w:cs="Times New Roman"/>
          <w:sz w:val="24"/>
          <w:szCs w:val="24"/>
          <w:lang w:val="en-GB"/>
        </w:rPr>
        <w:t xml:space="preserve"> of writing research</w:t>
      </w:r>
      <w:r w:rsidR="00F87FAD" w:rsidRPr="0022244C">
        <w:rPr>
          <w:rFonts w:ascii="Times New Roman" w:hAnsi="Times New Roman" w:cs="Times New Roman"/>
          <w:sz w:val="24"/>
          <w:szCs w:val="24"/>
          <w:lang w:val="en-GB"/>
        </w:rPr>
        <w:t xml:space="preserve"> will be discussed </w:t>
      </w:r>
      <w:r w:rsidR="00B41B3D" w:rsidRPr="0022244C">
        <w:rPr>
          <w:rFonts w:ascii="Times New Roman" w:hAnsi="Times New Roman" w:cs="Times New Roman"/>
          <w:sz w:val="24"/>
          <w:szCs w:val="24"/>
          <w:lang w:val="en-GB"/>
        </w:rPr>
        <w:t xml:space="preserve">in </w:t>
      </w:r>
      <w:r w:rsidR="00EC07BE" w:rsidRPr="0022244C">
        <w:rPr>
          <w:rFonts w:ascii="Times New Roman" w:hAnsi="Times New Roman" w:cs="Times New Roman"/>
          <w:sz w:val="24"/>
          <w:szCs w:val="24"/>
          <w:lang w:val="en-GB"/>
        </w:rPr>
        <w:t xml:space="preserve">Section </w:t>
      </w:r>
      <w:r w:rsidR="00464223" w:rsidRPr="0022244C">
        <w:rPr>
          <w:rFonts w:ascii="Times New Roman" w:hAnsi="Times New Roman" w:cs="Times New Roman"/>
          <w:sz w:val="24"/>
          <w:szCs w:val="24"/>
          <w:lang w:val="en-GB"/>
        </w:rPr>
        <w:t>6.3.2</w:t>
      </w:r>
      <w:r w:rsidR="00F87FAD" w:rsidRPr="0022244C">
        <w:rPr>
          <w:rFonts w:ascii="Times New Roman" w:hAnsi="Times New Roman" w:cs="Times New Roman"/>
          <w:sz w:val="24"/>
          <w:szCs w:val="24"/>
          <w:lang w:val="en-GB"/>
        </w:rPr>
        <w:t xml:space="preserve">. </w:t>
      </w:r>
    </w:p>
    <w:p w:rsidR="002C6035" w:rsidRPr="0022244C" w:rsidRDefault="00DC6BB2" w:rsidP="006446D2">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That</w:t>
      </w:r>
      <w:r w:rsidR="00C652A4" w:rsidRPr="0022244C">
        <w:rPr>
          <w:rFonts w:ascii="Times New Roman" w:hAnsi="Times New Roman" w:cs="Times New Roman"/>
          <w:sz w:val="24"/>
          <w:szCs w:val="24"/>
          <w:lang w:val="en-GB"/>
        </w:rPr>
        <w:t xml:space="preserve"> only </w:t>
      </w:r>
      <w:r w:rsidR="007E6E32" w:rsidRPr="0022244C">
        <w:rPr>
          <w:rFonts w:ascii="Times New Roman" w:hAnsi="Times New Roman" w:cs="Times New Roman"/>
          <w:sz w:val="24"/>
          <w:szCs w:val="24"/>
          <w:lang w:val="en-GB"/>
        </w:rPr>
        <w:t>one</w:t>
      </w:r>
      <w:r w:rsidR="00C652A4" w:rsidRPr="0022244C">
        <w:rPr>
          <w:rFonts w:ascii="Times New Roman" w:hAnsi="Times New Roman" w:cs="Times New Roman"/>
          <w:sz w:val="24"/>
          <w:szCs w:val="24"/>
          <w:lang w:val="en-GB"/>
        </w:rPr>
        <w:t xml:space="preserve"> of the </w:t>
      </w:r>
      <w:r w:rsidR="007E6E32" w:rsidRPr="0022244C">
        <w:rPr>
          <w:rFonts w:ascii="Times New Roman" w:hAnsi="Times New Roman" w:cs="Times New Roman"/>
          <w:sz w:val="24"/>
          <w:szCs w:val="24"/>
          <w:lang w:val="en-GB"/>
        </w:rPr>
        <w:t>seventeen</w:t>
      </w:r>
      <w:r w:rsidR="00C652A4" w:rsidRPr="0022244C">
        <w:rPr>
          <w:rFonts w:ascii="Times New Roman" w:hAnsi="Times New Roman" w:cs="Times New Roman"/>
          <w:sz w:val="24"/>
          <w:szCs w:val="24"/>
          <w:lang w:val="en-GB"/>
        </w:rPr>
        <w:t xml:space="preserve"> writing studies </w:t>
      </w:r>
      <w:r w:rsidR="00C07665" w:rsidRPr="0022244C">
        <w:rPr>
          <w:rFonts w:ascii="Times New Roman" w:hAnsi="Times New Roman" w:cs="Times New Roman"/>
          <w:sz w:val="24"/>
          <w:szCs w:val="24"/>
          <w:lang w:val="en-GB"/>
        </w:rPr>
        <w:t>made a medium or</w:t>
      </w:r>
      <w:r w:rsidR="00A02AD4" w:rsidRPr="0022244C">
        <w:rPr>
          <w:rFonts w:ascii="Times New Roman" w:hAnsi="Times New Roman" w:cs="Times New Roman"/>
          <w:sz w:val="24"/>
          <w:szCs w:val="24"/>
          <w:lang w:val="en-GB"/>
        </w:rPr>
        <w:t xml:space="preserve"> above contribution to</w:t>
      </w:r>
      <w:r w:rsidR="00C652A4" w:rsidRPr="0022244C">
        <w:rPr>
          <w:rFonts w:ascii="Times New Roman" w:hAnsi="Times New Roman" w:cs="Times New Roman"/>
          <w:sz w:val="24"/>
          <w:szCs w:val="24"/>
          <w:lang w:val="en-GB"/>
        </w:rPr>
        <w:t xml:space="preserve"> this review</w:t>
      </w:r>
      <w:r w:rsidR="00464223" w:rsidRPr="0022244C">
        <w:rPr>
          <w:rFonts w:ascii="Times New Roman" w:hAnsi="Times New Roman" w:cs="Times New Roman"/>
          <w:sz w:val="24"/>
          <w:szCs w:val="24"/>
          <w:lang w:val="en-GB"/>
        </w:rPr>
        <w:t xml:space="preserve"> question</w:t>
      </w:r>
      <w:r w:rsidR="00887AE2" w:rsidRPr="0022244C">
        <w:rPr>
          <w:rFonts w:ascii="Times New Roman" w:hAnsi="Times New Roman" w:cs="Times New Roman"/>
          <w:sz w:val="24"/>
          <w:szCs w:val="24"/>
          <w:lang w:val="en-GB"/>
        </w:rPr>
        <w:t xml:space="preserve"> </w:t>
      </w:r>
      <w:r w:rsidR="00F36E14" w:rsidRPr="0022244C">
        <w:rPr>
          <w:rFonts w:ascii="Times New Roman" w:hAnsi="Times New Roman" w:cs="Times New Roman"/>
          <w:sz w:val="24"/>
          <w:szCs w:val="24"/>
          <w:lang w:val="en-GB"/>
        </w:rPr>
        <w:t>sug</w:t>
      </w:r>
      <w:r w:rsidR="00887AE2" w:rsidRPr="0022244C">
        <w:rPr>
          <w:rFonts w:ascii="Times New Roman" w:hAnsi="Times New Roman" w:cs="Times New Roman"/>
          <w:sz w:val="24"/>
          <w:szCs w:val="24"/>
          <w:lang w:val="en-GB"/>
        </w:rPr>
        <w:t>gests that t</w:t>
      </w:r>
      <w:r w:rsidR="002C6035" w:rsidRPr="0022244C">
        <w:rPr>
          <w:rFonts w:ascii="Times New Roman" w:hAnsi="Times New Roman" w:cs="Times New Roman"/>
          <w:sz w:val="24"/>
          <w:szCs w:val="24"/>
          <w:lang w:val="en-GB"/>
        </w:rPr>
        <w:t xml:space="preserve">hose working on the use of technology for the development of L2 writing skills </w:t>
      </w:r>
      <w:r w:rsidR="0019718A" w:rsidRPr="0022244C">
        <w:rPr>
          <w:rFonts w:ascii="Times New Roman" w:hAnsi="Times New Roman" w:cs="Times New Roman"/>
          <w:sz w:val="24"/>
          <w:szCs w:val="24"/>
          <w:lang w:val="en-GB"/>
        </w:rPr>
        <w:t xml:space="preserve">may </w:t>
      </w:r>
      <w:r w:rsidR="002C6035" w:rsidRPr="0022244C">
        <w:rPr>
          <w:rFonts w:ascii="Times New Roman" w:hAnsi="Times New Roman" w:cs="Times New Roman"/>
          <w:sz w:val="24"/>
          <w:szCs w:val="24"/>
          <w:lang w:val="en-GB"/>
        </w:rPr>
        <w:t xml:space="preserve">need to </w:t>
      </w:r>
      <w:r w:rsidR="00464EAC" w:rsidRPr="0022244C">
        <w:rPr>
          <w:rFonts w:ascii="Times New Roman" w:hAnsi="Times New Roman" w:cs="Times New Roman"/>
          <w:sz w:val="24"/>
          <w:szCs w:val="24"/>
          <w:lang w:val="en-GB"/>
        </w:rPr>
        <w:t>be more rigorous in</w:t>
      </w:r>
      <w:r w:rsidR="002C6035" w:rsidRPr="0022244C">
        <w:rPr>
          <w:rFonts w:ascii="Times New Roman" w:hAnsi="Times New Roman" w:cs="Times New Roman"/>
          <w:sz w:val="24"/>
          <w:szCs w:val="24"/>
          <w:lang w:val="en-GB"/>
        </w:rPr>
        <w:t xml:space="preserve"> the</w:t>
      </w:r>
      <w:r w:rsidR="00AA4458" w:rsidRPr="0022244C">
        <w:rPr>
          <w:rFonts w:ascii="Times New Roman" w:hAnsi="Times New Roman" w:cs="Times New Roman"/>
          <w:sz w:val="24"/>
          <w:szCs w:val="24"/>
          <w:lang w:val="en-GB"/>
        </w:rPr>
        <w:t>ir study</w:t>
      </w:r>
      <w:r w:rsidR="002C6035" w:rsidRPr="0022244C">
        <w:rPr>
          <w:rFonts w:ascii="Times New Roman" w:hAnsi="Times New Roman" w:cs="Times New Roman"/>
          <w:sz w:val="24"/>
          <w:szCs w:val="24"/>
          <w:lang w:val="en-GB"/>
        </w:rPr>
        <w:t xml:space="preserve"> design.</w:t>
      </w:r>
    </w:p>
    <w:p w:rsidR="00AA3B7A" w:rsidRPr="0022244C" w:rsidRDefault="00AA3B7A" w:rsidP="000A52D4">
      <w:pPr>
        <w:spacing w:after="0" w:line="480" w:lineRule="auto"/>
        <w:rPr>
          <w:rFonts w:ascii="Times New Roman" w:hAnsi="Times New Roman" w:cs="Times New Roman"/>
          <w:sz w:val="24"/>
          <w:szCs w:val="24"/>
          <w:lang w:val="en-GB"/>
        </w:rPr>
      </w:pPr>
    </w:p>
    <w:p w:rsidR="00DD09FE" w:rsidRPr="0022244C" w:rsidRDefault="00FD0865" w:rsidP="000A52D4">
      <w:pPr>
        <w:keepNext/>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6.2.6 </w:t>
      </w:r>
      <w:r w:rsidR="00DD09FE" w:rsidRPr="0022244C">
        <w:rPr>
          <w:rFonts w:ascii="Times New Roman" w:hAnsi="Times New Roman" w:cs="Times New Roman"/>
          <w:b/>
          <w:sz w:val="24"/>
          <w:szCs w:val="24"/>
          <w:lang w:val="en-GB"/>
        </w:rPr>
        <w:t>Evidence from speaking studies</w:t>
      </w:r>
    </w:p>
    <w:p w:rsidR="00EC4963" w:rsidRPr="0022244C" w:rsidRDefault="008A4070" w:rsidP="00EC496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F</w:t>
      </w:r>
      <w:r w:rsidR="00C25A69" w:rsidRPr="0022244C">
        <w:rPr>
          <w:rFonts w:ascii="Times New Roman" w:hAnsi="Times New Roman" w:cs="Times New Roman"/>
          <w:sz w:val="24"/>
          <w:szCs w:val="24"/>
          <w:lang w:val="en-GB"/>
        </w:rPr>
        <w:t>our of the nine</w:t>
      </w:r>
      <w:r w:rsidR="00DD09FE" w:rsidRPr="0022244C">
        <w:rPr>
          <w:rFonts w:ascii="Times New Roman" w:hAnsi="Times New Roman" w:cs="Times New Roman"/>
          <w:sz w:val="24"/>
          <w:szCs w:val="24"/>
          <w:lang w:val="en-GB"/>
        </w:rPr>
        <w:t xml:space="preserve"> studies </w:t>
      </w:r>
      <w:r w:rsidRPr="0022244C">
        <w:rPr>
          <w:rFonts w:ascii="Times New Roman" w:hAnsi="Times New Roman" w:cs="Times New Roman"/>
          <w:sz w:val="24"/>
          <w:szCs w:val="24"/>
          <w:lang w:val="en-GB"/>
        </w:rPr>
        <w:t>looking</w:t>
      </w:r>
      <w:r w:rsidR="00DD09FE" w:rsidRPr="0022244C">
        <w:rPr>
          <w:rFonts w:ascii="Times New Roman" w:hAnsi="Times New Roman" w:cs="Times New Roman"/>
          <w:sz w:val="24"/>
          <w:szCs w:val="24"/>
          <w:lang w:val="en-GB"/>
        </w:rPr>
        <w:t xml:space="preserve"> at the possible facilitating effect of </w:t>
      </w:r>
      <w:r w:rsidR="00896451" w:rsidRPr="0022244C">
        <w:rPr>
          <w:rFonts w:ascii="Times New Roman" w:hAnsi="Times New Roman" w:cs="Times New Roman"/>
          <w:smallCaps/>
          <w:sz w:val="24"/>
          <w:szCs w:val="24"/>
          <w:lang w:val="en-GB"/>
        </w:rPr>
        <w:t>CALL</w:t>
      </w:r>
      <w:r w:rsidR="00DD09FE" w:rsidRPr="0022244C">
        <w:rPr>
          <w:rFonts w:ascii="Times New Roman" w:hAnsi="Times New Roman" w:cs="Times New Roman"/>
          <w:sz w:val="24"/>
          <w:szCs w:val="24"/>
          <w:lang w:val="en-GB"/>
        </w:rPr>
        <w:t xml:space="preserve"> </w:t>
      </w:r>
      <w:r w:rsidR="00887AE2" w:rsidRPr="0022244C">
        <w:rPr>
          <w:rFonts w:ascii="Times New Roman" w:hAnsi="Times New Roman" w:cs="Times New Roman"/>
          <w:sz w:val="24"/>
          <w:szCs w:val="24"/>
          <w:lang w:val="en-GB"/>
        </w:rPr>
        <w:t xml:space="preserve">were judged to </w:t>
      </w:r>
      <w:r w:rsidRPr="0022244C">
        <w:rPr>
          <w:rFonts w:ascii="Times New Roman" w:hAnsi="Times New Roman" w:cs="Times New Roman"/>
          <w:sz w:val="24"/>
          <w:szCs w:val="24"/>
          <w:lang w:val="en-GB"/>
        </w:rPr>
        <w:t>make</w:t>
      </w:r>
      <w:r w:rsidR="00887AE2" w:rsidRPr="0022244C">
        <w:rPr>
          <w:rFonts w:ascii="Times New Roman" w:hAnsi="Times New Roman" w:cs="Times New Roman"/>
          <w:sz w:val="24"/>
          <w:szCs w:val="24"/>
          <w:lang w:val="en-GB"/>
        </w:rPr>
        <w:t xml:space="preserve"> a substantial contribution to the review</w:t>
      </w:r>
      <w:r w:rsidR="00DD09FE" w:rsidRPr="0022244C">
        <w:rPr>
          <w:rFonts w:ascii="Times New Roman" w:hAnsi="Times New Roman" w:cs="Times New Roman"/>
          <w:sz w:val="24"/>
          <w:szCs w:val="24"/>
          <w:lang w:val="en-GB"/>
        </w:rPr>
        <w:t xml:space="preserve">.  </w:t>
      </w:r>
    </w:p>
    <w:p w:rsidR="00EC4963" w:rsidRPr="0022244C" w:rsidRDefault="00212155" w:rsidP="00EC496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 first of these </w:t>
      </w:r>
      <w:r w:rsidR="00EC4963" w:rsidRPr="0022244C">
        <w:rPr>
          <w:rFonts w:ascii="Times New Roman" w:hAnsi="Times New Roman" w:cs="Times New Roman"/>
          <w:sz w:val="24"/>
          <w:szCs w:val="24"/>
          <w:lang w:val="en-GB"/>
        </w:rPr>
        <w:t xml:space="preserve">was Troia (2004), already reviewed in the reading section. </w:t>
      </w:r>
      <w:r w:rsidR="008A4070" w:rsidRPr="0022244C">
        <w:rPr>
          <w:rFonts w:ascii="Times New Roman" w:hAnsi="Times New Roman" w:cs="Times New Roman"/>
          <w:sz w:val="24"/>
          <w:szCs w:val="24"/>
          <w:lang w:val="en-GB"/>
        </w:rPr>
        <w:t>For</w:t>
      </w:r>
      <w:r w:rsidR="00EC4963" w:rsidRPr="0022244C">
        <w:rPr>
          <w:rFonts w:ascii="Times New Roman" w:hAnsi="Times New Roman" w:cs="Times New Roman"/>
          <w:sz w:val="24"/>
          <w:szCs w:val="24"/>
          <w:lang w:val="en-GB"/>
        </w:rPr>
        <w:t xml:space="preserve"> speaking, Troia’s comparison of use of the </w:t>
      </w:r>
      <w:r w:rsidR="00EC4963" w:rsidRPr="0022244C">
        <w:rPr>
          <w:rFonts w:ascii="Times New Roman" w:hAnsi="Times New Roman" w:cs="Times New Roman"/>
          <w:i/>
          <w:smallCaps/>
          <w:sz w:val="24"/>
          <w:szCs w:val="24"/>
          <w:lang w:val="en-GB"/>
        </w:rPr>
        <w:t>FastForWord</w:t>
      </w:r>
      <w:r w:rsidR="00EC4963" w:rsidRPr="0022244C">
        <w:rPr>
          <w:rFonts w:ascii="Times New Roman" w:hAnsi="Times New Roman" w:cs="Times New Roman"/>
          <w:sz w:val="24"/>
          <w:szCs w:val="24"/>
          <w:lang w:val="en-GB"/>
        </w:rPr>
        <w:t xml:space="preserve"> software integrating </w:t>
      </w:r>
      <w:r w:rsidR="00EC4963" w:rsidRPr="0022244C">
        <w:rPr>
          <w:rFonts w:ascii="Times New Roman" w:hAnsi="Times New Roman" w:cs="Times New Roman"/>
          <w:smallCaps/>
          <w:sz w:val="24"/>
          <w:szCs w:val="24"/>
          <w:lang w:val="en-GB"/>
        </w:rPr>
        <w:t xml:space="preserve">synthetic </w:t>
      </w:r>
      <w:r w:rsidR="00EC4963" w:rsidRPr="0022244C">
        <w:rPr>
          <w:rFonts w:ascii="Times New Roman" w:hAnsi="Times New Roman" w:cs="Times New Roman"/>
          <w:smallCaps/>
          <w:sz w:val="24"/>
          <w:szCs w:val="24"/>
          <w:lang w:val="en-GB"/>
        </w:rPr>
        <w:lastRenderedPageBreak/>
        <w:t>speech</w:t>
      </w:r>
      <w:r w:rsidR="00EC4963" w:rsidRPr="0022244C">
        <w:rPr>
          <w:rFonts w:ascii="Times New Roman" w:hAnsi="Times New Roman" w:cs="Times New Roman"/>
          <w:sz w:val="24"/>
          <w:szCs w:val="24"/>
          <w:lang w:val="en-GB"/>
        </w:rPr>
        <w:t xml:space="preserve"> (waveform manipulation) with normal classroom instruction found no effect for treatment on oral language skills</w:t>
      </w:r>
      <w:r w:rsidR="00AF4B43" w:rsidRPr="0022244C">
        <w:rPr>
          <w:rFonts w:ascii="Times New Roman" w:hAnsi="Times New Roman" w:cs="Times New Roman"/>
          <w:sz w:val="24"/>
          <w:szCs w:val="24"/>
          <w:lang w:val="en-GB"/>
        </w:rPr>
        <w:t>.</w:t>
      </w:r>
      <w:r w:rsidR="00EC4963" w:rsidRPr="0022244C">
        <w:rPr>
          <w:rFonts w:ascii="Times New Roman" w:hAnsi="Times New Roman" w:cs="Times New Roman"/>
          <w:sz w:val="24"/>
          <w:szCs w:val="24"/>
          <w:lang w:val="en-GB"/>
        </w:rPr>
        <w:t xml:space="preserve"> </w:t>
      </w:r>
    </w:p>
    <w:p w:rsidR="00DD09FE" w:rsidRPr="0022244C" w:rsidRDefault="00DD09FE" w:rsidP="00CD351B">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Sata</w:t>
      </w:r>
      <w:r w:rsidR="005B06F3" w:rsidRPr="0022244C">
        <w:rPr>
          <w:rFonts w:ascii="Times New Roman" w:hAnsi="Times New Roman" w:cs="Times New Roman"/>
          <w:sz w:val="24"/>
          <w:szCs w:val="24"/>
          <w:lang w:val="en-GB"/>
        </w:rPr>
        <w:t>r</w:t>
      </w:r>
      <w:r w:rsidRPr="0022244C">
        <w:rPr>
          <w:rFonts w:ascii="Times New Roman" w:hAnsi="Times New Roman" w:cs="Times New Roman"/>
          <w:sz w:val="24"/>
          <w:szCs w:val="24"/>
          <w:lang w:val="en-GB"/>
        </w:rPr>
        <w:t xml:space="preserve"> and Ozdener </w:t>
      </w:r>
      <w:r w:rsidR="00154D97"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2008</w:t>
      </w:r>
      <w:r w:rsidR="00154D97"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considered the benefits of </w:t>
      </w:r>
      <w:r w:rsidR="009E55F2" w:rsidRPr="0022244C">
        <w:rPr>
          <w:rFonts w:ascii="Times New Roman" w:hAnsi="Times New Roman" w:cs="Times New Roman"/>
          <w:smallCaps/>
          <w:sz w:val="24"/>
          <w:szCs w:val="24"/>
          <w:lang w:val="en-GB"/>
        </w:rPr>
        <w:t>cmc</w:t>
      </w:r>
      <w:r w:rsidRPr="0022244C">
        <w:rPr>
          <w:rFonts w:ascii="Times New Roman" w:hAnsi="Times New Roman" w:cs="Times New Roman"/>
          <w:sz w:val="24"/>
          <w:szCs w:val="24"/>
          <w:lang w:val="en-GB"/>
        </w:rPr>
        <w:t xml:space="preserve">, </w:t>
      </w:r>
      <w:r w:rsidR="009E55F2" w:rsidRPr="0022244C">
        <w:rPr>
          <w:rFonts w:ascii="Times New Roman" w:hAnsi="Times New Roman" w:cs="Times New Roman"/>
          <w:smallCaps/>
          <w:sz w:val="24"/>
          <w:szCs w:val="24"/>
          <w:lang w:val="en-GB"/>
        </w:rPr>
        <w:t>text chat</w:t>
      </w:r>
      <w:r w:rsidRPr="0022244C">
        <w:rPr>
          <w:rFonts w:ascii="Times New Roman" w:hAnsi="Times New Roman" w:cs="Times New Roman"/>
          <w:sz w:val="24"/>
          <w:szCs w:val="24"/>
          <w:lang w:val="en-GB"/>
        </w:rPr>
        <w:t xml:space="preserve">, and </w:t>
      </w:r>
      <w:r w:rsidR="009E55F2" w:rsidRPr="0022244C">
        <w:rPr>
          <w:rFonts w:ascii="Times New Roman" w:hAnsi="Times New Roman" w:cs="Times New Roman"/>
          <w:smallCaps/>
          <w:sz w:val="24"/>
          <w:szCs w:val="24"/>
          <w:lang w:val="en-GB"/>
        </w:rPr>
        <w:t>voice chat</w:t>
      </w:r>
      <w:r w:rsidRPr="0022244C">
        <w:rPr>
          <w:rFonts w:ascii="Times New Roman" w:hAnsi="Times New Roman" w:cs="Times New Roman"/>
          <w:sz w:val="24"/>
          <w:szCs w:val="24"/>
          <w:lang w:val="en-GB"/>
        </w:rPr>
        <w:t xml:space="preserve"> on speaking proficiency</w:t>
      </w:r>
      <w:r w:rsidR="0047479B" w:rsidRPr="0022244C">
        <w:rPr>
          <w:rFonts w:ascii="Times New Roman" w:hAnsi="Times New Roman" w:cs="Times New Roman"/>
          <w:sz w:val="24"/>
          <w:szCs w:val="24"/>
          <w:lang w:val="en-GB"/>
        </w:rPr>
        <w:t xml:space="preserve"> for a sample of 90 participants from a secondary school in Turkey, randomly assigned to three equal groups: one received a </w:t>
      </w:r>
      <w:r w:rsidR="0047479B" w:rsidRPr="0022244C">
        <w:rPr>
          <w:rFonts w:ascii="Times New Roman" w:hAnsi="Times New Roman" w:cs="Times New Roman"/>
          <w:smallCaps/>
          <w:sz w:val="24"/>
          <w:szCs w:val="24"/>
          <w:lang w:val="en-GB"/>
        </w:rPr>
        <w:t>voice chat</w:t>
      </w:r>
      <w:r w:rsidR="0047479B" w:rsidRPr="0022244C">
        <w:rPr>
          <w:rFonts w:ascii="Times New Roman" w:hAnsi="Times New Roman" w:cs="Times New Roman"/>
          <w:sz w:val="24"/>
          <w:szCs w:val="24"/>
          <w:lang w:val="en-GB"/>
        </w:rPr>
        <w:t xml:space="preserve"> treatment, another a </w:t>
      </w:r>
      <w:r w:rsidR="0047479B" w:rsidRPr="0022244C">
        <w:rPr>
          <w:rFonts w:ascii="Times New Roman" w:hAnsi="Times New Roman" w:cs="Times New Roman"/>
          <w:smallCaps/>
          <w:sz w:val="24"/>
          <w:szCs w:val="24"/>
          <w:lang w:val="en-GB"/>
        </w:rPr>
        <w:t>text chat</w:t>
      </w:r>
      <w:r w:rsidR="0047479B" w:rsidRPr="0022244C">
        <w:rPr>
          <w:rFonts w:ascii="Times New Roman" w:hAnsi="Times New Roman" w:cs="Times New Roman"/>
          <w:sz w:val="24"/>
          <w:szCs w:val="24"/>
          <w:lang w:val="en-GB"/>
        </w:rPr>
        <w:t xml:space="preserve"> treatment, and a third no intervention</w:t>
      </w:r>
      <w:r w:rsidRPr="0022244C">
        <w:rPr>
          <w:rFonts w:ascii="Times New Roman" w:hAnsi="Times New Roman" w:cs="Times New Roman"/>
          <w:sz w:val="24"/>
          <w:szCs w:val="24"/>
          <w:lang w:val="en-GB"/>
        </w:rPr>
        <w:t xml:space="preserve">.  </w:t>
      </w:r>
      <w:r w:rsidR="00E57F48" w:rsidRPr="0022244C">
        <w:rPr>
          <w:rFonts w:ascii="Times New Roman" w:hAnsi="Times New Roman" w:cs="Times New Roman"/>
          <w:sz w:val="24"/>
          <w:szCs w:val="24"/>
          <w:lang w:val="en-GB"/>
        </w:rPr>
        <w:t>However</w:t>
      </w:r>
      <w:r w:rsidR="00AA4458" w:rsidRPr="0022244C">
        <w:rPr>
          <w:rFonts w:ascii="Times New Roman" w:hAnsi="Times New Roman" w:cs="Times New Roman"/>
          <w:sz w:val="24"/>
          <w:szCs w:val="24"/>
          <w:lang w:val="en-GB"/>
        </w:rPr>
        <w:t>,</w:t>
      </w:r>
      <w:r w:rsidR="00E57F48" w:rsidRPr="0022244C">
        <w:rPr>
          <w:rFonts w:ascii="Times New Roman" w:hAnsi="Times New Roman" w:cs="Times New Roman"/>
          <w:sz w:val="24"/>
          <w:szCs w:val="24"/>
          <w:lang w:val="en-GB"/>
        </w:rPr>
        <w:t xml:space="preserve"> the </w:t>
      </w:r>
      <w:r w:rsidR="0047479B" w:rsidRPr="0022244C">
        <w:rPr>
          <w:rFonts w:ascii="Times New Roman" w:hAnsi="Times New Roman" w:cs="Times New Roman"/>
          <w:sz w:val="24"/>
          <w:szCs w:val="24"/>
          <w:lang w:val="en-GB"/>
        </w:rPr>
        <w:t xml:space="preserve">40- to 45-minute </w:t>
      </w:r>
      <w:r w:rsidR="00E57F48" w:rsidRPr="0022244C">
        <w:rPr>
          <w:rFonts w:ascii="Times New Roman" w:hAnsi="Times New Roman" w:cs="Times New Roman"/>
          <w:sz w:val="24"/>
          <w:szCs w:val="24"/>
          <w:lang w:val="en-GB"/>
        </w:rPr>
        <w:t xml:space="preserve">treatment was </w:t>
      </w:r>
      <w:r w:rsidR="005126CC" w:rsidRPr="0022244C">
        <w:rPr>
          <w:rFonts w:ascii="Times New Roman" w:hAnsi="Times New Roman" w:cs="Times New Roman"/>
          <w:sz w:val="24"/>
          <w:szCs w:val="24"/>
          <w:lang w:val="en-GB"/>
        </w:rPr>
        <w:t>in addition to</w:t>
      </w:r>
      <w:r w:rsidR="00E57F48" w:rsidRPr="0022244C">
        <w:rPr>
          <w:rFonts w:ascii="Times New Roman" w:hAnsi="Times New Roman" w:cs="Times New Roman"/>
          <w:sz w:val="24"/>
          <w:szCs w:val="24"/>
          <w:lang w:val="en-GB"/>
        </w:rPr>
        <w:t xml:space="preserve"> normal classroom instruction. The researchers found significant differences at post-test between the </w:t>
      </w:r>
      <w:r w:rsidR="009E55F2" w:rsidRPr="0022244C">
        <w:rPr>
          <w:rFonts w:ascii="Times New Roman" w:hAnsi="Times New Roman" w:cs="Times New Roman"/>
          <w:smallCaps/>
          <w:sz w:val="24"/>
          <w:szCs w:val="24"/>
          <w:lang w:val="en-GB"/>
        </w:rPr>
        <w:t xml:space="preserve">voice chat </w:t>
      </w:r>
      <w:r w:rsidR="00E57F48" w:rsidRPr="0022244C">
        <w:rPr>
          <w:rFonts w:ascii="Times New Roman" w:hAnsi="Times New Roman" w:cs="Times New Roman"/>
          <w:sz w:val="24"/>
          <w:szCs w:val="24"/>
          <w:lang w:val="en-GB"/>
        </w:rPr>
        <w:t xml:space="preserve">and control group and between the </w:t>
      </w:r>
      <w:r w:rsidR="009E55F2" w:rsidRPr="0022244C">
        <w:rPr>
          <w:rFonts w:ascii="Times New Roman" w:hAnsi="Times New Roman" w:cs="Times New Roman"/>
          <w:smallCaps/>
          <w:sz w:val="24"/>
          <w:szCs w:val="24"/>
          <w:lang w:val="en-GB"/>
        </w:rPr>
        <w:t>text chat</w:t>
      </w:r>
      <w:r w:rsidR="00887AE2" w:rsidRPr="0022244C">
        <w:rPr>
          <w:rFonts w:ascii="Times New Roman" w:hAnsi="Times New Roman" w:cs="Times New Roman"/>
          <w:sz w:val="24"/>
          <w:szCs w:val="24"/>
          <w:lang w:val="en-GB"/>
        </w:rPr>
        <w:t xml:space="preserve"> </w:t>
      </w:r>
      <w:r w:rsidR="00E57F48" w:rsidRPr="0022244C">
        <w:rPr>
          <w:rFonts w:ascii="Times New Roman" w:hAnsi="Times New Roman" w:cs="Times New Roman"/>
          <w:sz w:val="24"/>
          <w:szCs w:val="24"/>
          <w:lang w:val="en-GB"/>
        </w:rPr>
        <w:t>and control</w:t>
      </w:r>
      <w:r w:rsidR="00AA4458" w:rsidRPr="0022244C">
        <w:rPr>
          <w:rFonts w:ascii="Times New Roman" w:hAnsi="Times New Roman" w:cs="Times New Roman"/>
          <w:sz w:val="24"/>
          <w:szCs w:val="24"/>
          <w:lang w:val="en-GB"/>
        </w:rPr>
        <w:t xml:space="preserve"> on a range of speaking proficiency measures</w:t>
      </w:r>
      <w:r w:rsidR="003A2C5D" w:rsidRPr="0022244C">
        <w:rPr>
          <w:rFonts w:ascii="Times New Roman" w:hAnsi="Times New Roman" w:cs="Times New Roman"/>
          <w:sz w:val="24"/>
          <w:szCs w:val="24"/>
          <w:lang w:val="en-GB"/>
        </w:rPr>
        <w:t>,</w:t>
      </w:r>
      <w:r w:rsidR="00E57F48" w:rsidRPr="0022244C">
        <w:rPr>
          <w:rFonts w:ascii="Times New Roman" w:hAnsi="Times New Roman" w:cs="Times New Roman"/>
          <w:sz w:val="24"/>
          <w:szCs w:val="24"/>
          <w:lang w:val="en-GB"/>
        </w:rPr>
        <w:t xml:space="preserve"> with the experimental groups clearly benefiting from the intervention</w:t>
      </w:r>
      <w:r w:rsidR="0047479B" w:rsidRPr="0022244C">
        <w:rPr>
          <w:rFonts w:ascii="Times New Roman" w:hAnsi="Times New Roman" w:cs="Times New Roman"/>
          <w:sz w:val="24"/>
          <w:szCs w:val="24"/>
          <w:lang w:val="en-GB"/>
        </w:rPr>
        <w:t>, but no</w:t>
      </w:r>
      <w:r w:rsidR="00E57F48" w:rsidRPr="0022244C">
        <w:rPr>
          <w:rFonts w:ascii="Times New Roman" w:hAnsi="Times New Roman" w:cs="Times New Roman"/>
          <w:sz w:val="24"/>
          <w:szCs w:val="24"/>
          <w:lang w:val="en-GB"/>
        </w:rPr>
        <w:t xml:space="preserve"> difference between the two experimental groups. Although</w:t>
      </w:r>
      <w:r w:rsidR="003A2C5D" w:rsidRPr="0022244C">
        <w:rPr>
          <w:rFonts w:ascii="Times New Roman" w:hAnsi="Times New Roman" w:cs="Times New Roman"/>
          <w:sz w:val="24"/>
          <w:szCs w:val="24"/>
          <w:lang w:val="en-GB"/>
        </w:rPr>
        <w:t xml:space="preserve"> this is</w:t>
      </w:r>
      <w:r w:rsidR="00E57F48" w:rsidRPr="0022244C">
        <w:rPr>
          <w:rFonts w:ascii="Times New Roman" w:hAnsi="Times New Roman" w:cs="Times New Roman"/>
          <w:sz w:val="24"/>
          <w:szCs w:val="24"/>
          <w:lang w:val="en-GB"/>
        </w:rPr>
        <w:t xml:space="preserve"> positive</w:t>
      </w:r>
      <w:r w:rsidR="003A2C5D" w:rsidRPr="0022244C">
        <w:rPr>
          <w:rFonts w:ascii="Times New Roman" w:hAnsi="Times New Roman" w:cs="Times New Roman"/>
          <w:sz w:val="24"/>
          <w:szCs w:val="24"/>
          <w:lang w:val="en-GB"/>
        </w:rPr>
        <w:t>,</w:t>
      </w:r>
      <w:r w:rsidR="00E57F48" w:rsidRPr="0022244C">
        <w:rPr>
          <w:rFonts w:ascii="Times New Roman" w:hAnsi="Times New Roman" w:cs="Times New Roman"/>
          <w:sz w:val="24"/>
          <w:szCs w:val="24"/>
          <w:lang w:val="en-GB"/>
        </w:rPr>
        <w:t xml:space="preserve"> the question </w:t>
      </w:r>
      <w:r w:rsidR="00D04E7F" w:rsidRPr="0022244C">
        <w:rPr>
          <w:rFonts w:ascii="Times New Roman" w:hAnsi="Times New Roman" w:cs="Times New Roman"/>
          <w:sz w:val="24"/>
          <w:szCs w:val="24"/>
          <w:lang w:val="en-GB"/>
        </w:rPr>
        <w:t xml:space="preserve">remains </w:t>
      </w:r>
      <w:r w:rsidR="00E57F48" w:rsidRPr="0022244C">
        <w:rPr>
          <w:rFonts w:ascii="Times New Roman" w:hAnsi="Times New Roman" w:cs="Times New Roman"/>
          <w:sz w:val="24"/>
          <w:szCs w:val="24"/>
          <w:lang w:val="en-GB"/>
        </w:rPr>
        <w:t xml:space="preserve">whether it was the </w:t>
      </w:r>
      <w:r w:rsidR="00D04E7F" w:rsidRPr="0022244C">
        <w:rPr>
          <w:rFonts w:ascii="Times New Roman" w:hAnsi="Times New Roman" w:cs="Times New Roman"/>
          <w:sz w:val="24"/>
          <w:szCs w:val="24"/>
          <w:lang w:val="en-GB"/>
        </w:rPr>
        <w:t xml:space="preserve">technologies or </w:t>
      </w:r>
      <w:r w:rsidR="00E57F48" w:rsidRPr="0022244C">
        <w:rPr>
          <w:rFonts w:ascii="Times New Roman" w:hAnsi="Times New Roman" w:cs="Times New Roman"/>
          <w:sz w:val="24"/>
          <w:szCs w:val="24"/>
          <w:lang w:val="en-GB"/>
        </w:rPr>
        <w:t xml:space="preserve">extra time on learning tasks that produced </w:t>
      </w:r>
      <w:r w:rsidR="00D04E7F" w:rsidRPr="0022244C">
        <w:rPr>
          <w:rFonts w:ascii="Times New Roman" w:hAnsi="Times New Roman" w:cs="Times New Roman"/>
          <w:sz w:val="24"/>
          <w:szCs w:val="24"/>
          <w:lang w:val="en-GB"/>
        </w:rPr>
        <w:t>these</w:t>
      </w:r>
      <w:r w:rsidR="00E57F48" w:rsidRPr="0022244C">
        <w:rPr>
          <w:rFonts w:ascii="Times New Roman" w:hAnsi="Times New Roman" w:cs="Times New Roman"/>
          <w:sz w:val="24"/>
          <w:szCs w:val="24"/>
          <w:lang w:val="en-GB"/>
        </w:rPr>
        <w:t xml:space="preserve"> results.</w:t>
      </w:r>
    </w:p>
    <w:p w:rsidR="00212155" w:rsidRPr="0022244C" w:rsidRDefault="00212155" w:rsidP="00212155">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 final two studies (Liu, 2009; Liu and </w:t>
      </w:r>
      <w:r w:rsidR="00FB597E" w:rsidRPr="0022244C">
        <w:rPr>
          <w:rFonts w:ascii="Times New Roman" w:hAnsi="Times New Roman" w:cs="Times New Roman"/>
          <w:sz w:val="24"/>
          <w:szCs w:val="24"/>
          <w:lang w:val="en-GB"/>
        </w:rPr>
        <w:t>Chu</w:t>
      </w:r>
      <w:r w:rsidRPr="0022244C">
        <w:rPr>
          <w:rFonts w:ascii="Times New Roman" w:hAnsi="Times New Roman" w:cs="Times New Roman"/>
          <w:sz w:val="24"/>
          <w:szCs w:val="24"/>
          <w:lang w:val="en-GB"/>
        </w:rPr>
        <w:t xml:space="preserve">, 2010) investigated a ubiquitous  game-based system for developing </w:t>
      </w:r>
      <w:r w:rsidR="006A3535" w:rsidRPr="0022244C">
        <w:rPr>
          <w:rFonts w:ascii="Times New Roman" w:hAnsi="Times New Roman" w:cs="Times New Roman"/>
          <w:sz w:val="24"/>
          <w:szCs w:val="24"/>
          <w:lang w:val="en-GB"/>
        </w:rPr>
        <w:t xml:space="preserve">English </w:t>
      </w:r>
      <w:r w:rsidRPr="0022244C">
        <w:rPr>
          <w:rFonts w:ascii="Times New Roman" w:hAnsi="Times New Roman" w:cs="Times New Roman"/>
          <w:sz w:val="24"/>
          <w:szCs w:val="24"/>
          <w:lang w:val="en-GB"/>
        </w:rPr>
        <w:t xml:space="preserve">speaking and listening skills. </w:t>
      </w:r>
      <w:r w:rsidR="00BF08BF" w:rsidRPr="0022244C">
        <w:rPr>
          <w:rFonts w:ascii="Times New Roman" w:hAnsi="Times New Roman" w:cs="Times New Roman"/>
          <w:sz w:val="24"/>
          <w:szCs w:val="24"/>
          <w:lang w:val="en-GB"/>
        </w:rPr>
        <w:t>They found that c</w:t>
      </w:r>
      <w:r w:rsidRPr="0022244C">
        <w:rPr>
          <w:rFonts w:ascii="Times New Roman" w:hAnsi="Times New Roman" w:cs="Times New Roman"/>
          <w:sz w:val="24"/>
          <w:szCs w:val="24"/>
          <w:lang w:val="en-GB"/>
        </w:rPr>
        <w:t xml:space="preserve">hildren </w:t>
      </w:r>
      <w:r w:rsidR="00BF08BF" w:rsidRPr="0022244C">
        <w:rPr>
          <w:rFonts w:ascii="Times New Roman" w:hAnsi="Times New Roman" w:cs="Times New Roman"/>
          <w:sz w:val="24"/>
          <w:szCs w:val="24"/>
          <w:lang w:val="en-GB"/>
        </w:rPr>
        <w:t>who used the ubiquitous game-based learning system, described in detail in section 6.2.7,</w:t>
      </w:r>
      <w:r w:rsidRPr="0022244C">
        <w:rPr>
          <w:rFonts w:ascii="Times New Roman" w:hAnsi="Times New Roman" w:cs="Times New Roman"/>
          <w:sz w:val="24"/>
          <w:szCs w:val="24"/>
          <w:lang w:val="en-GB"/>
        </w:rPr>
        <w:t xml:space="preserve"> outperformed those in the control group on </w:t>
      </w:r>
      <w:r w:rsidR="00BF08BF" w:rsidRPr="0022244C">
        <w:rPr>
          <w:rFonts w:ascii="Times New Roman" w:hAnsi="Times New Roman" w:cs="Times New Roman"/>
          <w:sz w:val="24"/>
          <w:szCs w:val="24"/>
          <w:lang w:val="en-GB"/>
        </w:rPr>
        <w:t xml:space="preserve">the </w:t>
      </w:r>
      <w:r w:rsidRPr="0022244C">
        <w:rPr>
          <w:rFonts w:ascii="Times New Roman" w:hAnsi="Times New Roman" w:cs="Times New Roman"/>
          <w:sz w:val="24"/>
          <w:szCs w:val="24"/>
          <w:lang w:val="en-GB"/>
        </w:rPr>
        <w:t xml:space="preserve">post-test of speaking </w:t>
      </w:r>
      <w:r w:rsidR="00BF08BF" w:rsidRPr="0022244C">
        <w:rPr>
          <w:rFonts w:ascii="Times New Roman" w:hAnsi="Times New Roman" w:cs="Times New Roman"/>
          <w:sz w:val="24"/>
          <w:szCs w:val="24"/>
          <w:lang w:val="en-GB"/>
        </w:rPr>
        <w:t xml:space="preserve">as well as that of </w:t>
      </w:r>
      <w:r w:rsidRPr="0022244C">
        <w:rPr>
          <w:rFonts w:ascii="Times New Roman" w:hAnsi="Times New Roman" w:cs="Times New Roman"/>
          <w:sz w:val="24"/>
          <w:szCs w:val="24"/>
          <w:lang w:val="en-GB"/>
        </w:rPr>
        <w:t xml:space="preserve">listening. </w:t>
      </w:r>
    </w:p>
    <w:p w:rsidR="008F1042" w:rsidRPr="0022244C" w:rsidRDefault="008F1042"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In sum</w:t>
      </w:r>
      <w:r w:rsidR="00EA54B5"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for these </w:t>
      </w:r>
      <w:r w:rsidR="00C07665" w:rsidRPr="0022244C">
        <w:rPr>
          <w:rFonts w:ascii="Times New Roman" w:hAnsi="Times New Roman" w:cs="Times New Roman"/>
          <w:sz w:val="24"/>
          <w:szCs w:val="24"/>
          <w:lang w:val="en-GB"/>
        </w:rPr>
        <w:t>four</w:t>
      </w:r>
      <w:r w:rsidRPr="0022244C">
        <w:rPr>
          <w:rFonts w:ascii="Times New Roman" w:hAnsi="Times New Roman" w:cs="Times New Roman"/>
          <w:sz w:val="24"/>
          <w:szCs w:val="24"/>
          <w:lang w:val="en-GB"/>
        </w:rPr>
        <w:t xml:space="preserve"> studies we do not have </w:t>
      </w:r>
      <w:r w:rsidR="007E185D" w:rsidRPr="0022244C">
        <w:rPr>
          <w:rFonts w:ascii="Times New Roman" w:hAnsi="Times New Roman" w:cs="Times New Roman"/>
          <w:sz w:val="24"/>
          <w:szCs w:val="24"/>
          <w:lang w:val="en-GB"/>
        </w:rPr>
        <w:t xml:space="preserve">consistent </w:t>
      </w:r>
      <w:r w:rsidRPr="0022244C">
        <w:rPr>
          <w:rFonts w:ascii="Times New Roman" w:hAnsi="Times New Roman" w:cs="Times New Roman"/>
          <w:sz w:val="24"/>
          <w:szCs w:val="24"/>
          <w:lang w:val="en-GB"/>
        </w:rPr>
        <w:t>findings that technology facilitates the speaking skill more than non-technology pedagogy</w:t>
      </w:r>
      <w:r w:rsidR="00384DD6"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but there is a </w:t>
      </w:r>
      <w:r w:rsidR="007E185D" w:rsidRPr="0022244C">
        <w:rPr>
          <w:rFonts w:ascii="Times New Roman" w:hAnsi="Times New Roman" w:cs="Times New Roman"/>
          <w:sz w:val="24"/>
          <w:szCs w:val="24"/>
          <w:lang w:val="en-GB"/>
        </w:rPr>
        <w:t xml:space="preserve">strong suggestion </w:t>
      </w:r>
      <w:r w:rsidRPr="0022244C">
        <w:rPr>
          <w:rFonts w:ascii="Times New Roman" w:hAnsi="Times New Roman" w:cs="Times New Roman"/>
          <w:sz w:val="24"/>
          <w:szCs w:val="24"/>
          <w:lang w:val="en-GB"/>
        </w:rPr>
        <w:t xml:space="preserve">that </w:t>
      </w:r>
      <w:r w:rsidR="007E185D" w:rsidRPr="0022244C">
        <w:rPr>
          <w:rFonts w:ascii="Times New Roman" w:hAnsi="Times New Roman" w:cs="Times New Roman"/>
          <w:sz w:val="24"/>
          <w:szCs w:val="24"/>
          <w:lang w:val="en-GB"/>
        </w:rPr>
        <w:t>combining the two</w:t>
      </w:r>
      <w:r w:rsidRPr="0022244C">
        <w:rPr>
          <w:rFonts w:ascii="Times New Roman" w:hAnsi="Times New Roman" w:cs="Times New Roman"/>
          <w:sz w:val="24"/>
          <w:szCs w:val="24"/>
          <w:lang w:val="en-GB"/>
        </w:rPr>
        <w:t xml:space="preserve"> can lead to speaking gains.</w:t>
      </w:r>
    </w:p>
    <w:p w:rsidR="00542CF5" w:rsidRPr="0022244C" w:rsidRDefault="00542CF5" w:rsidP="001E1493">
      <w:pPr>
        <w:spacing w:after="0" w:line="480" w:lineRule="auto"/>
        <w:ind w:firstLine="720"/>
        <w:rPr>
          <w:rFonts w:ascii="Times New Roman" w:hAnsi="Times New Roman" w:cs="Times New Roman"/>
          <w:sz w:val="24"/>
          <w:szCs w:val="24"/>
          <w:lang w:val="en-GB"/>
        </w:rPr>
      </w:pPr>
    </w:p>
    <w:p w:rsidR="002D76E6" w:rsidRPr="0022244C" w:rsidRDefault="00A13BE0" w:rsidP="000A52D4">
      <w:pPr>
        <w:keepNext/>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6.3 </w:t>
      </w:r>
      <w:r w:rsidR="00411B79" w:rsidRPr="0022244C">
        <w:rPr>
          <w:rFonts w:ascii="Times New Roman" w:hAnsi="Times New Roman" w:cs="Times New Roman"/>
          <w:b/>
          <w:sz w:val="24"/>
          <w:szCs w:val="24"/>
          <w:lang w:val="en-GB"/>
        </w:rPr>
        <w:t>Review q</w:t>
      </w:r>
      <w:r w:rsidR="002D76E6" w:rsidRPr="0022244C">
        <w:rPr>
          <w:rFonts w:ascii="Times New Roman" w:hAnsi="Times New Roman" w:cs="Times New Roman"/>
          <w:b/>
          <w:sz w:val="24"/>
          <w:szCs w:val="24"/>
          <w:lang w:val="en-GB"/>
        </w:rPr>
        <w:t xml:space="preserve">uestion </w:t>
      </w:r>
      <w:r w:rsidR="001027F0" w:rsidRPr="0022244C">
        <w:rPr>
          <w:rFonts w:ascii="Times New Roman" w:hAnsi="Times New Roman" w:cs="Times New Roman"/>
          <w:b/>
          <w:sz w:val="24"/>
          <w:szCs w:val="24"/>
          <w:lang w:val="en-GB"/>
        </w:rPr>
        <w:t>3</w:t>
      </w:r>
      <w:r w:rsidR="002D76E6" w:rsidRPr="0022244C">
        <w:rPr>
          <w:rFonts w:ascii="Times New Roman" w:hAnsi="Times New Roman" w:cs="Times New Roman"/>
          <w:b/>
          <w:sz w:val="24"/>
          <w:szCs w:val="24"/>
          <w:lang w:val="en-GB"/>
        </w:rPr>
        <w:t xml:space="preserve">: Insights into </w:t>
      </w:r>
      <w:r w:rsidR="00896451" w:rsidRPr="0022244C">
        <w:rPr>
          <w:rFonts w:ascii="Times New Roman" w:hAnsi="Times New Roman" w:cs="Times New Roman"/>
          <w:b/>
          <w:smallCaps/>
          <w:sz w:val="24"/>
          <w:szCs w:val="24"/>
          <w:lang w:val="en-GB"/>
        </w:rPr>
        <w:t>CALL</w:t>
      </w:r>
    </w:p>
    <w:p w:rsidR="0047479B" w:rsidRPr="0022244C" w:rsidRDefault="006621DD">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We </w:t>
      </w:r>
      <w:r w:rsidR="00EF02E6" w:rsidRPr="0022244C">
        <w:rPr>
          <w:rFonts w:ascii="Times New Roman" w:hAnsi="Times New Roman" w:cs="Times New Roman"/>
          <w:sz w:val="24"/>
          <w:szCs w:val="24"/>
          <w:lang w:val="en-GB"/>
        </w:rPr>
        <w:t xml:space="preserve">have so far reviewed </w:t>
      </w:r>
      <w:r w:rsidR="00382268" w:rsidRPr="0022244C">
        <w:rPr>
          <w:rFonts w:ascii="Times New Roman" w:hAnsi="Times New Roman" w:cs="Times New Roman"/>
          <w:sz w:val="24"/>
          <w:szCs w:val="24"/>
          <w:lang w:val="en-GB"/>
        </w:rPr>
        <w:t xml:space="preserve">in depth </w:t>
      </w:r>
      <w:r w:rsidR="00EF02E6" w:rsidRPr="0022244C">
        <w:rPr>
          <w:rFonts w:ascii="Times New Roman" w:hAnsi="Times New Roman" w:cs="Times New Roman"/>
          <w:sz w:val="24"/>
          <w:szCs w:val="24"/>
          <w:lang w:val="en-GB"/>
        </w:rPr>
        <w:t xml:space="preserve">studies </w:t>
      </w:r>
      <w:r w:rsidR="00382268" w:rsidRPr="0022244C">
        <w:rPr>
          <w:rFonts w:ascii="Times New Roman" w:hAnsi="Times New Roman" w:cs="Times New Roman"/>
          <w:sz w:val="24"/>
          <w:szCs w:val="24"/>
          <w:lang w:val="en-GB"/>
        </w:rPr>
        <w:t>investigating</w:t>
      </w:r>
      <w:r w:rsidRPr="0022244C">
        <w:rPr>
          <w:rFonts w:ascii="Times New Roman" w:hAnsi="Times New Roman" w:cs="Times New Roman"/>
          <w:sz w:val="24"/>
          <w:szCs w:val="24"/>
          <w:lang w:val="en-GB"/>
        </w:rPr>
        <w:t xml:space="preserve"> the use of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w:t>
      </w:r>
      <w:r w:rsidR="00382268" w:rsidRPr="0022244C">
        <w:rPr>
          <w:rFonts w:ascii="Times New Roman" w:hAnsi="Times New Roman" w:cs="Times New Roman"/>
          <w:sz w:val="24"/>
          <w:szCs w:val="24"/>
          <w:lang w:val="en-GB"/>
        </w:rPr>
        <w:t>to</w:t>
      </w:r>
      <w:r w:rsidRPr="0022244C">
        <w:rPr>
          <w:rFonts w:ascii="Times New Roman" w:hAnsi="Times New Roman" w:cs="Times New Roman"/>
          <w:sz w:val="24"/>
          <w:szCs w:val="24"/>
          <w:lang w:val="en-GB"/>
        </w:rPr>
        <w:t xml:space="preserve"> facilitat</w:t>
      </w:r>
      <w:r w:rsidR="000359C9" w:rsidRPr="0022244C">
        <w:rPr>
          <w:rFonts w:ascii="Times New Roman" w:hAnsi="Times New Roman" w:cs="Times New Roman"/>
          <w:sz w:val="24"/>
          <w:szCs w:val="24"/>
          <w:lang w:val="en-GB"/>
        </w:rPr>
        <w:t>e</w:t>
      </w:r>
      <w:r w:rsidRPr="0022244C">
        <w:rPr>
          <w:rFonts w:ascii="Times New Roman" w:hAnsi="Times New Roman" w:cs="Times New Roman"/>
          <w:sz w:val="24"/>
          <w:szCs w:val="24"/>
          <w:lang w:val="en-GB"/>
        </w:rPr>
        <w:t xml:space="preserve"> or enhanc</w:t>
      </w:r>
      <w:r w:rsidR="000359C9" w:rsidRPr="0022244C">
        <w:rPr>
          <w:rFonts w:ascii="Times New Roman" w:hAnsi="Times New Roman" w:cs="Times New Roman"/>
          <w:sz w:val="24"/>
          <w:szCs w:val="24"/>
          <w:lang w:val="en-GB"/>
        </w:rPr>
        <w:t>e</w:t>
      </w:r>
      <w:r w:rsidRPr="0022244C">
        <w:rPr>
          <w:rFonts w:ascii="Times New Roman" w:hAnsi="Times New Roman" w:cs="Times New Roman"/>
          <w:sz w:val="24"/>
          <w:szCs w:val="24"/>
          <w:lang w:val="en-GB"/>
        </w:rPr>
        <w:t xml:space="preserve"> acquisition and skill development. </w:t>
      </w:r>
      <w:r w:rsidR="00FF5DA2" w:rsidRPr="0022244C">
        <w:rPr>
          <w:rFonts w:ascii="Times New Roman" w:hAnsi="Times New Roman" w:cs="Times New Roman"/>
          <w:sz w:val="24"/>
          <w:szCs w:val="24"/>
          <w:lang w:val="en-GB"/>
        </w:rPr>
        <w:t>We will now look for</w:t>
      </w:r>
      <w:r w:rsidRPr="0022244C">
        <w:rPr>
          <w:rFonts w:ascii="Times New Roman" w:hAnsi="Times New Roman" w:cs="Times New Roman"/>
          <w:sz w:val="24"/>
          <w:szCs w:val="24"/>
          <w:lang w:val="en-GB"/>
        </w:rPr>
        <w:t xml:space="preserve"> insights about </w:t>
      </w:r>
      <w:r w:rsidR="00D04186" w:rsidRPr="0022244C">
        <w:rPr>
          <w:rFonts w:ascii="Times New Roman" w:hAnsi="Times New Roman" w:cs="Times New Roman"/>
          <w:sz w:val="24"/>
          <w:szCs w:val="24"/>
          <w:lang w:val="en-GB"/>
        </w:rPr>
        <w:t xml:space="preserve">possible </w:t>
      </w:r>
      <w:r w:rsidRPr="0022244C">
        <w:rPr>
          <w:rFonts w:ascii="Times New Roman" w:hAnsi="Times New Roman" w:cs="Times New Roman"/>
          <w:sz w:val="24"/>
          <w:szCs w:val="24"/>
          <w:lang w:val="en-GB"/>
        </w:rPr>
        <w:t>non-</w:t>
      </w:r>
      <w:r w:rsidRPr="0022244C">
        <w:rPr>
          <w:rFonts w:ascii="Times New Roman" w:hAnsi="Times New Roman" w:cs="Times New Roman"/>
          <w:sz w:val="24"/>
          <w:szCs w:val="24"/>
          <w:lang w:val="en-GB"/>
        </w:rPr>
        <w:lastRenderedPageBreak/>
        <w:t>linguistic benefits of using technology in language learning</w:t>
      </w:r>
      <w:r w:rsidR="00FF5DA2" w:rsidRPr="0022244C">
        <w:rPr>
          <w:rFonts w:ascii="Times New Roman" w:hAnsi="Times New Roman" w:cs="Times New Roman"/>
          <w:sz w:val="24"/>
          <w:szCs w:val="24"/>
          <w:lang w:val="en-GB"/>
        </w:rPr>
        <w:t xml:space="preserve"> - </w:t>
      </w:r>
      <w:r w:rsidR="002D76E6" w:rsidRPr="0022244C">
        <w:rPr>
          <w:rFonts w:ascii="Times New Roman" w:hAnsi="Times New Roman" w:cs="Times New Roman"/>
          <w:sz w:val="24"/>
          <w:szCs w:val="24"/>
          <w:lang w:val="en-GB"/>
        </w:rPr>
        <w:t>categorized as follows: learner</w:t>
      </w:r>
      <w:r w:rsidRPr="0022244C">
        <w:rPr>
          <w:rFonts w:ascii="Times New Roman" w:hAnsi="Times New Roman" w:cs="Times New Roman"/>
          <w:sz w:val="24"/>
          <w:szCs w:val="24"/>
          <w:lang w:val="en-GB"/>
        </w:rPr>
        <w:t>s’</w:t>
      </w:r>
      <w:r w:rsidR="002D76E6" w:rsidRPr="0022244C">
        <w:rPr>
          <w:rFonts w:ascii="Times New Roman" w:hAnsi="Times New Roman" w:cs="Times New Roman"/>
          <w:sz w:val="24"/>
          <w:szCs w:val="24"/>
          <w:lang w:val="en-GB"/>
        </w:rPr>
        <w:t xml:space="preserve"> attitudes to </w:t>
      </w:r>
      <w:r w:rsidR="00896451" w:rsidRPr="0022244C">
        <w:rPr>
          <w:rFonts w:ascii="Times New Roman" w:hAnsi="Times New Roman" w:cs="Times New Roman"/>
          <w:smallCaps/>
          <w:sz w:val="24"/>
          <w:szCs w:val="24"/>
          <w:lang w:val="en-GB"/>
        </w:rPr>
        <w:t>CALL</w:t>
      </w:r>
      <w:r w:rsidR="002D76E6" w:rsidRPr="0022244C">
        <w:rPr>
          <w:rFonts w:ascii="Times New Roman" w:hAnsi="Times New Roman" w:cs="Times New Roman"/>
          <w:sz w:val="24"/>
          <w:szCs w:val="24"/>
          <w:lang w:val="en-GB"/>
        </w:rPr>
        <w:t>; learners’ strategic behaviour; confidence and anxiety.</w:t>
      </w:r>
    </w:p>
    <w:p w:rsidR="002D76E6" w:rsidRPr="0022244C" w:rsidRDefault="002D76E6" w:rsidP="000A52D4">
      <w:pPr>
        <w:spacing w:after="0" w:line="480" w:lineRule="auto"/>
        <w:rPr>
          <w:rFonts w:ascii="Times New Roman" w:hAnsi="Times New Roman" w:cs="Times New Roman"/>
          <w:sz w:val="24"/>
          <w:szCs w:val="24"/>
          <w:lang w:val="en-GB"/>
        </w:rPr>
      </w:pPr>
    </w:p>
    <w:p w:rsidR="002D76E6" w:rsidRPr="0022244C" w:rsidRDefault="00000C81" w:rsidP="00000C81">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6.3.1 </w:t>
      </w:r>
      <w:r w:rsidR="006621DD" w:rsidRPr="0022244C">
        <w:rPr>
          <w:rFonts w:ascii="Times New Roman" w:hAnsi="Times New Roman" w:cs="Times New Roman"/>
          <w:b/>
          <w:sz w:val="24"/>
          <w:szCs w:val="24"/>
          <w:lang w:val="en-GB"/>
        </w:rPr>
        <w:t>L</w:t>
      </w:r>
      <w:r w:rsidR="002D76E6" w:rsidRPr="0022244C">
        <w:rPr>
          <w:rFonts w:ascii="Times New Roman" w:hAnsi="Times New Roman" w:cs="Times New Roman"/>
          <w:b/>
          <w:sz w:val="24"/>
          <w:szCs w:val="24"/>
          <w:lang w:val="en-GB"/>
        </w:rPr>
        <w:t>earner</w:t>
      </w:r>
      <w:r w:rsidR="006621DD" w:rsidRPr="0022244C">
        <w:rPr>
          <w:rFonts w:ascii="Times New Roman" w:hAnsi="Times New Roman" w:cs="Times New Roman"/>
          <w:b/>
          <w:sz w:val="24"/>
          <w:szCs w:val="24"/>
          <w:lang w:val="en-GB"/>
        </w:rPr>
        <w:t>s’</w:t>
      </w:r>
      <w:r w:rsidR="002D76E6" w:rsidRPr="0022244C">
        <w:rPr>
          <w:rFonts w:ascii="Times New Roman" w:hAnsi="Times New Roman" w:cs="Times New Roman"/>
          <w:b/>
          <w:sz w:val="24"/>
          <w:szCs w:val="24"/>
          <w:lang w:val="en-GB"/>
        </w:rPr>
        <w:t xml:space="preserve"> attitudes to </w:t>
      </w:r>
      <w:r w:rsidR="00896451" w:rsidRPr="0022244C">
        <w:rPr>
          <w:rFonts w:ascii="Times New Roman" w:hAnsi="Times New Roman" w:cs="Times New Roman"/>
          <w:b/>
          <w:smallCaps/>
          <w:sz w:val="24"/>
          <w:szCs w:val="24"/>
          <w:lang w:val="en-GB"/>
        </w:rPr>
        <w:t>CALL</w:t>
      </w:r>
      <w:r w:rsidR="00F844F9" w:rsidRPr="0022244C">
        <w:rPr>
          <w:rFonts w:ascii="Times New Roman" w:hAnsi="Times New Roman" w:cs="Times New Roman"/>
          <w:b/>
          <w:sz w:val="24"/>
          <w:szCs w:val="24"/>
          <w:lang w:val="en-GB"/>
        </w:rPr>
        <w:t xml:space="preserve"> instruction</w:t>
      </w:r>
    </w:p>
    <w:p w:rsidR="00613E5F" w:rsidRPr="0022244C" w:rsidRDefault="00334B82"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Lu (2008) investigated attitudes towards the </w:t>
      </w:r>
      <w:r w:rsidR="003F5276" w:rsidRPr="0022244C">
        <w:rPr>
          <w:rFonts w:ascii="Times New Roman" w:hAnsi="Times New Roman" w:cs="Times New Roman"/>
          <w:sz w:val="24"/>
          <w:szCs w:val="24"/>
          <w:lang w:val="en-GB"/>
        </w:rPr>
        <w:t>mini-</w:t>
      </w:r>
      <w:r w:rsidRPr="0022244C">
        <w:rPr>
          <w:rFonts w:ascii="Times New Roman" w:hAnsi="Times New Roman" w:cs="Times New Roman"/>
          <w:sz w:val="24"/>
          <w:szCs w:val="24"/>
          <w:lang w:val="en-GB"/>
        </w:rPr>
        <w:t xml:space="preserve">lessons sent to </w:t>
      </w:r>
      <w:r w:rsidR="008F2DD3" w:rsidRPr="0022244C">
        <w:rPr>
          <w:rFonts w:ascii="Times New Roman" w:hAnsi="Times New Roman" w:cs="Times New Roman"/>
          <w:sz w:val="24"/>
          <w:szCs w:val="24"/>
          <w:lang w:val="en-GB"/>
        </w:rPr>
        <w:t xml:space="preserve">Taiwanese </w:t>
      </w:r>
      <w:r w:rsidR="00410C9C" w:rsidRPr="0022244C">
        <w:rPr>
          <w:rFonts w:ascii="Times New Roman" w:hAnsi="Times New Roman" w:cs="Times New Roman"/>
          <w:sz w:val="24"/>
          <w:szCs w:val="24"/>
          <w:lang w:val="en-GB"/>
        </w:rPr>
        <w:t xml:space="preserve">grade 10 </w:t>
      </w:r>
      <w:r w:rsidRPr="0022244C">
        <w:rPr>
          <w:rFonts w:ascii="Times New Roman" w:hAnsi="Times New Roman" w:cs="Times New Roman"/>
          <w:sz w:val="24"/>
          <w:szCs w:val="24"/>
          <w:lang w:val="en-GB"/>
        </w:rPr>
        <w:t xml:space="preserve">students’ </w:t>
      </w:r>
      <w:r w:rsidRPr="0022244C">
        <w:rPr>
          <w:rFonts w:ascii="Times New Roman" w:hAnsi="Times New Roman" w:cs="Times New Roman"/>
          <w:smallCaps/>
          <w:sz w:val="24"/>
          <w:szCs w:val="24"/>
          <w:lang w:val="en-GB"/>
        </w:rPr>
        <w:t>mobile phones</w:t>
      </w:r>
      <w:r w:rsidRPr="0022244C">
        <w:rPr>
          <w:rFonts w:ascii="Times New Roman" w:hAnsi="Times New Roman" w:cs="Times New Roman"/>
          <w:sz w:val="24"/>
          <w:szCs w:val="24"/>
          <w:lang w:val="en-GB"/>
        </w:rPr>
        <w:t xml:space="preserve"> in terms of convenience, interest, facilitati</w:t>
      </w:r>
      <w:r w:rsidR="00152F63" w:rsidRPr="0022244C">
        <w:rPr>
          <w:rFonts w:ascii="Times New Roman" w:hAnsi="Times New Roman" w:cs="Times New Roman"/>
          <w:sz w:val="24"/>
          <w:szCs w:val="24"/>
          <w:lang w:val="en-GB"/>
        </w:rPr>
        <w:t>on of</w:t>
      </w:r>
      <w:r w:rsidRPr="0022244C">
        <w:rPr>
          <w:rFonts w:ascii="Times New Roman" w:hAnsi="Times New Roman" w:cs="Times New Roman"/>
          <w:sz w:val="24"/>
          <w:szCs w:val="24"/>
          <w:lang w:val="en-GB"/>
        </w:rPr>
        <w:t xml:space="preserve"> memorization</w:t>
      </w:r>
      <w:r w:rsidR="004E0F4E" w:rsidRPr="0022244C">
        <w:rPr>
          <w:rFonts w:ascii="Times New Roman" w:hAnsi="Times New Roman" w:cs="Times New Roman"/>
          <w:sz w:val="24"/>
          <w:szCs w:val="24"/>
          <w:lang w:val="en-GB"/>
        </w:rPr>
        <w:t xml:space="preserve">, ease and frequency </w:t>
      </w:r>
      <w:r w:rsidR="00410C9C" w:rsidRPr="0022244C">
        <w:rPr>
          <w:rFonts w:ascii="Times New Roman" w:hAnsi="Times New Roman" w:cs="Times New Roman"/>
          <w:sz w:val="24"/>
          <w:szCs w:val="24"/>
          <w:lang w:val="en-GB"/>
        </w:rPr>
        <w:t xml:space="preserve">of access. </w:t>
      </w:r>
      <w:r w:rsidR="00613E5F" w:rsidRPr="0022244C">
        <w:rPr>
          <w:rFonts w:ascii="Times New Roman" w:hAnsi="Times New Roman" w:cs="Times New Roman"/>
          <w:sz w:val="24"/>
          <w:szCs w:val="24"/>
          <w:lang w:val="en-GB"/>
        </w:rPr>
        <w:t>More</w:t>
      </w:r>
      <w:r w:rsidR="00410C9C" w:rsidRPr="0022244C">
        <w:rPr>
          <w:rFonts w:ascii="Times New Roman" w:hAnsi="Times New Roman" w:cs="Times New Roman"/>
          <w:sz w:val="24"/>
          <w:szCs w:val="24"/>
          <w:lang w:val="en-GB"/>
        </w:rPr>
        <w:t xml:space="preserve"> than 50% of students appreciated the convenience and time management involved</w:t>
      </w:r>
      <w:r w:rsidR="003F5276" w:rsidRPr="0022244C">
        <w:rPr>
          <w:rFonts w:ascii="Times New Roman" w:hAnsi="Times New Roman" w:cs="Times New Roman"/>
          <w:sz w:val="24"/>
          <w:szCs w:val="24"/>
          <w:lang w:val="en-GB"/>
        </w:rPr>
        <w:t>;</w:t>
      </w:r>
      <w:r w:rsidR="00410C9C" w:rsidRPr="0022244C">
        <w:rPr>
          <w:rFonts w:ascii="Times New Roman" w:hAnsi="Times New Roman" w:cs="Times New Roman"/>
          <w:sz w:val="24"/>
          <w:szCs w:val="24"/>
          <w:lang w:val="en-GB"/>
        </w:rPr>
        <w:t xml:space="preserve"> and individual students found creative ways of adapting the pedagogy</w:t>
      </w:r>
      <w:r w:rsidR="00152F63" w:rsidRPr="0022244C">
        <w:rPr>
          <w:rFonts w:ascii="Times New Roman" w:hAnsi="Times New Roman" w:cs="Times New Roman"/>
          <w:sz w:val="24"/>
          <w:szCs w:val="24"/>
          <w:lang w:val="en-GB"/>
        </w:rPr>
        <w:t>,</w:t>
      </w:r>
      <w:r w:rsidR="00410C9C" w:rsidRPr="0022244C">
        <w:rPr>
          <w:rFonts w:ascii="Times New Roman" w:hAnsi="Times New Roman" w:cs="Times New Roman"/>
          <w:sz w:val="24"/>
          <w:szCs w:val="24"/>
          <w:lang w:val="en-GB"/>
        </w:rPr>
        <w:t xml:space="preserve"> </w:t>
      </w:r>
      <w:r w:rsidR="003F5276" w:rsidRPr="0022244C">
        <w:rPr>
          <w:rFonts w:ascii="Times New Roman" w:hAnsi="Times New Roman" w:cs="Times New Roman"/>
          <w:sz w:val="24"/>
          <w:szCs w:val="24"/>
          <w:lang w:val="en-GB"/>
        </w:rPr>
        <w:t>e.g.</w:t>
      </w:r>
      <w:r w:rsidR="00410C9C" w:rsidRPr="0022244C">
        <w:rPr>
          <w:rFonts w:ascii="Times New Roman" w:hAnsi="Times New Roman" w:cs="Times New Roman"/>
          <w:sz w:val="24"/>
          <w:szCs w:val="24"/>
          <w:lang w:val="en-GB"/>
        </w:rPr>
        <w:t xml:space="preserve"> the student who constructed sentences from the target words </w:t>
      </w:r>
      <w:r w:rsidR="003F5276" w:rsidRPr="0022244C">
        <w:rPr>
          <w:rFonts w:ascii="Times New Roman" w:hAnsi="Times New Roman" w:cs="Times New Roman"/>
          <w:sz w:val="24"/>
          <w:szCs w:val="24"/>
          <w:lang w:val="en-GB"/>
        </w:rPr>
        <w:t>and</w:t>
      </w:r>
      <w:r w:rsidR="00410C9C" w:rsidRPr="0022244C">
        <w:rPr>
          <w:rFonts w:ascii="Times New Roman" w:hAnsi="Times New Roman" w:cs="Times New Roman"/>
          <w:sz w:val="24"/>
          <w:szCs w:val="24"/>
          <w:lang w:val="en-GB"/>
        </w:rPr>
        <w:t xml:space="preserve"> sent them back in </w:t>
      </w:r>
      <w:r w:rsidR="00481410" w:rsidRPr="0022244C">
        <w:rPr>
          <w:rFonts w:ascii="Times New Roman" w:hAnsi="Times New Roman" w:cs="Times New Roman"/>
          <w:sz w:val="24"/>
          <w:szCs w:val="24"/>
          <w:lang w:val="en-GB"/>
        </w:rPr>
        <w:t>for</w:t>
      </w:r>
      <w:r w:rsidR="00410C9C" w:rsidRPr="0022244C">
        <w:rPr>
          <w:rFonts w:ascii="Times New Roman" w:hAnsi="Times New Roman" w:cs="Times New Roman"/>
          <w:sz w:val="24"/>
          <w:szCs w:val="24"/>
          <w:lang w:val="en-GB"/>
        </w:rPr>
        <w:t xml:space="preserve"> feedback. </w:t>
      </w:r>
      <w:r w:rsidR="00152F63" w:rsidRPr="0022244C">
        <w:rPr>
          <w:rFonts w:ascii="Times New Roman" w:hAnsi="Times New Roman" w:cs="Times New Roman"/>
          <w:sz w:val="24"/>
          <w:szCs w:val="24"/>
          <w:lang w:val="en-GB"/>
        </w:rPr>
        <w:t>Some l</w:t>
      </w:r>
      <w:r w:rsidR="00410C9C" w:rsidRPr="0022244C">
        <w:rPr>
          <w:rFonts w:ascii="Times New Roman" w:hAnsi="Times New Roman" w:cs="Times New Roman"/>
          <w:sz w:val="24"/>
          <w:szCs w:val="24"/>
          <w:lang w:val="en-GB"/>
        </w:rPr>
        <w:t>ess positive attitudes were expressed</w:t>
      </w:r>
      <w:r w:rsidR="003F5276" w:rsidRPr="0022244C">
        <w:rPr>
          <w:rFonts w:ascii="Times New Roman" w:hAnsi="Times New Roman" w:cs="Times New Roman"/>
          <w:sz w:val="24"/>
          <w:szCs w:val="24"/>
          <w:lang w:val="en-GB"/>
        </w:rPr>
        <w:t>:</w:t>
      </w:r>
      <w:r w:rsidR="00410C9C" w:rsidRPr="0022244C">
        <w:rPr>
          <w:rFonts w:ascii="Times New Roman" w:hAnsi="Times New Roman" w:cs="Times New Roman"/>
          <w:sz w:val="24"/>
          <w:szCs w:val="24"/>
          <w:lang w:val="en-GB"/>
        </w:rPr>
        <w:t xml:space="preserve"> only 25% of the participants reported enjoying the novelty and o</w:t>
      </w:r>
      <w:r w:rsidR="008514A9" w:rsidRPr="0022244C">
        <w:rPr>
          <w:rFonts w:ascii="Times New Roman" w:hAnsi="Times New Roman" w:cs="Times New Roman"/>
          <w:sz w:val="24"/>
          <w:szCs w:val="24"/>
          <w:lang w:val="en-GB"/>
        </w:rPr>
        <w:t xml:space="preserve">nly </w:t>
      </w:r>
      <w:r w:rsidR="00410C9C" w:rsidRPr="0022244C">
        <w:rPr>
          <w:rFonts w:ascii="Times New Roman" w:hAnsi="Times New Roman" w:cs="Times New Roman"/>
          <w:sz w:val="24"/>
          <w:szCs w:val="24"/>
          <w:lang w:val="en-GB"/>
        </w:rPr>
        <w:t xml:space="preserve">17% reported appreciating receiving the messages for memorization. </w:t>
      </w:r>
    </w:p>
    <w:p w:rsidR="008F2DD3" w:rsidRPr="0022244C" w:rsidRDefault="00A76F75"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More consistently</w:t>
      </w:r>
      <w:r w:rsidR="00477EF8" w:rsidRPr="0022244C">
        <w:rPr>
          <w:rFonts w:ascii="Times New Roman" w:hAnsi="Times New Roman" w:cs="Times New Roman"/>
          <w:sz w:val="24"/>
          <w:szCs w:val="24"/>
          <w:lang w:val="en-GB"/>
        </w:rPr>
        <w:t xml:space="preserve"> positive attitudes were expressed in </w:t>
      </w:r>
      <w:r w:rsidR="00410C9C" w:rsidRPr="0022244C">
        <w:rPr>
          <w:rFonts w:ascii="Times New Roman" w:hAnsi="Times New Roman" w:cs="Times New Roman"/>
          <w:sz w:val="24"/>
          <w:szCs w:val="24"/>
          <w:lang w:val="en-GB"/>
        </w:rPr>
        <w:t>Nakata’s (2008) comparison of different vocabulary learning</w:t>
      </w:r>
      <w:r w:rsidR="002852F1" w:rsidRPr="0022244C">
        <w:rPr>
          <w:rFonts w:ascii="Times New Roman" w:hAnsi="Times New Roman" w:cs="Times New Roman"/>
          <w:sz w:val="24"/>
          <w:szCs w:val="24"/>
          <w:lang w:val="en-GB"/>
        </w:rPr>
        <w:t xml:space="preserve"> methods</w:t>
      </w:r>
      <w:r w:rsidR="008F2DD3" w:rsidRPr="0022244C">
        <w:rPr>
          <w:rFonts w:ascii="Times New Roman" w:hAnsi="Times New Roman" w:cs="Times New Roman"/>
          <w:sz w:val="24"/>
          <w:szCs w:val="24"/>
          <w:lang w:val="en-GB"/>
        </w:rPr>
        <w:t xml:space="preserve"> with 15-17 year old Japanese learners</w:t>
      </w:r>
      <w:r w:rsidR="00477EF8" w:rsidRPr="0022244C">
        <w:rPr>
          <w:rFonts w:ascii="Times New Roman" w:hAnsi="Times New Roman" w:cs="Times New Roman"/>
          <w:sz w:val="24"/>
          <w:szCs w:val="24"/>
          <w:lang w:val="en-GB"/>
        </w:rPr>
        <w:t xml:space="preserve">. 70% of the students using </w:t>
      </w:r>
      <w:r w:rsidR="00477EF8" w:rsidRPr="0022244C">
        <w:rPr>
          <w:rFonts w:ascii="Times New Roman" w:hAnsi="Times New Roman" w:cs="Times New Roman"/>
          <w:smallCaps/>
          <w:sz w:val="24"/>
          <w:szCs w:val="24"/>
          <w:lang w:val="en-GB"/>
        </w:rPr>
        <w:t>computer-based training</w:t>
      </w:r>
      <w:r w:rsidR="00477EF8" w:rsidRPr="0022244C">
        <w:rPr>
          <w:rFonts w:ascii="Times New Roman" w:hAnsi="Times New Roman" w:cs="Times New Roman"/>
          <w:sz w:val="24"/>
          <w:szCs w:val="24"/>
          <w:lang w:val="en-GB"/>
        </w:rPr>
        <w:t xml:space="preserve"> expressed overall satisfaction</w:t>
      </w:r>
      <w:r w:rsidR="002852F1" w:rsidRPr="0022244C">
        <w:rPr>
          <w:rFonts w:ascii="Times New Roman" w:hAnsi="Times New Roman" w:cs="Times New Roman"/>
          <w:sz w:val="24"/>
          <w:szCs w:val="24"/>
          <w:lang w:val="en-GB"/>
        </w:rPr>
        <w:t>,</w:t>
      </w:r>
      <w:r w:rsidR="00477EF8" w:rsidRPr="0022244C">
        <w:rPr>
          <w:rFonts w:ascii="Times New Roman" w:hAnsi="Times New Roman" w:cs="Times New Roman"/>
          <w:sz w:val="24"/>
          <w:szCs w:val="24"/>
          <w:lang w:val="en-GB"/>
        </w:rPr>
        <w:t xml:space="preserve"> compared to only 40% and 30% in the groups using card and paper system</w:t>
      </w:r>
      <w:r w:rsidR="008A6853" w:rsidRPr="0022244C">
        <w:rPr>
          <w:rFonts w:ascii="Times New Roman" w:hAnsi="Times New Roman" w:cs="Times New Roman"/>
          <w:sz w:val="24"/>
          <w:szCs w:val="24"/>
          <w:lang w:val="en-GB"/>
        </w:rPr>
        <w:t>s</w:t>
      </w:r>
      <w:r w:rsidR="00477EF8" w:rsidRPr="0022244C">
        <w:rPr>
          <w:rFonts w:ascii="Times New Roman" w:hAnsi="Times New Roman" w:cs="Times New Roman"/>
          <w:sz w:val="24"/>
          <w:szCs w:val="24"/>
          <w:lang w:val="en-GB"/>
        </w:rPr>
        <w:t xml:space="preserve"> respectively. The </w:t>
      </w:r>
      <w:r w:rsidR="00477EF8" w:rsidRPr="0022244C">
        <w:rPr>
          <w:rFonts w:ascii="Times New Roman" w:hAnsi="Times New Roman" w:cs="Times New Roman"/>
          <w:smallCaps/>
          <w:sz w:val="24"/>
          <w:szCs w:val="24"/>
          <w:lang w:val="en-GB"/>
        </w:rPr>
        <w:t>computer-based</w:t>
      </w:r>
      <w:r w:rsidR="00477EF8" w:rsidRPr="0022244C">
        <w:rPr>
          <w:rFonts w:ascii="Times New Roman" w:hAnsi="Times New Roman" w:cs="Times New Roman"/>
          <w:sz w:val="24"/>
          <w:szCs w:val="24"/>
          <w:lang w:val="en-GB"/>
        </w:rPr>
        <w:t xml:space="preserve"> group also found the training less boring</w:t>
      </w:r>
      <w:r w:rsidR="008D286C" w:rsidRPr="0022244C">
        <w:rPr>
          <w:rFonts w:ascii="Times New Roman" w:hAnsi="Times New Roman" w:cs="Times New Roman"/>
          <w:sz w:val="24"/>
          <w:szCs w:val="24"/>
          <w:lang w:val="en-GB"/>
        </w:rPr>
        <w:t>,</w:t>
      </w:r>
      <w:r w:rsidR="00477EF8" w:rsidRPr="0022244C">
        <w:rPr>
          <w:rFonts w:ascii="Times New Roman" w:hAnsi="Times New Roman" w:cs="Times New Roman"/>
          <w:sz w:val="24"/>
          <w:szCs w:val="24"/>
          <w:lang w:val="en-GB"/>
        </w:rPr>
        <w:t xml:space="preserve"> although the author speculates the novelty value may have played its part</w:t>
      </w:r>
      <w:r w:rsidR="002852F1" w:rsidRPr="0022244C">
        <w:rPr>
          <w:rFonts w:ascii="Times New Roman" w:hAnsi="Times New Roman" w:cs="Times New Roman"/>
          <w:sz w:val="24"/>
          <w:szCs w:val="24"/>
          <w:lang w:val="en-GB"/>
        </w:rPr>
        <w:t xml:space="preserve"> here</w:t>
      </w:r>
      <w:r w:rsidR="00477EF8"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r w:rsidR="008D286C" w:rsidRPr="0022244C">
        <w:rPr>
          <w:rFonts w:ascii="Times New Roman" w:hAnsi="Times New Roman" w:cs="Times New Roman"/>
          <w:sz w:val="24"/>
          <w:szCs w:val="24"/>
          <w:lang w:val="en-GB"/>
        </w:rPr>
        <w:t xml:space="preserve">O’Hara </w:t>
      </w:r>
      <w:r w:rsidR="00C35170" w:rsidRPr="0022244C">
        <w:rPr>
          <w:rFonts w:ascii="Times New Roman" w:hAnsi="Times New Roman" w:cs="Times New Roman"/>
          <w:sz w:val="24"/>
          <w:szCs w:val="24"/>
          <w:lang w:val="en-GB"/>
        </w:rPr>
        <w:t>and</w:t>
      </w:r>
      <w:r w:rsidR="008D286C" w:rsidRPr="0022244C">
        <w:rPr>
          <w:rFonts w:ascii="Times New Roman" w:hAnsi="Times New Roman" w:cs="Times New Roman"/>
          <w:sz w:val="24"/>
          <w:szCs w:val="24"/>
          <w:lang w:val="en-GB"/>
        </w:rPr>
        <w:t xml:space="preserve"> Pritchard (2008) </w:t>
      </w:r>
      <w:r w:rsidR="008F2DD3" w:rsidRPr="0022244C">
        <w:rPr>
          <w:rFonts w:ascii="Times New Roman" w:hAnsi="Times New Roman" w:cs="Times New Roman"/>
          <w:sz w:val="24"/>
          <w:szCs w:val="24"/>
          <w:lang w:val="en-GB"/>
        </w:rPr>
        <w:t xml:space="preserve">also reported </w:t>
      </w:r>
      <w:r w:rsidR="008D286C" w:rsidRPr="0022244C">
        <w:rPr>
          <w:rFonts w:ascii="Times New Roman" w:hAnsi="Times New Roman" w:cs="Times New Roman"/>
          <w:sz w:val="24"/>
          <w:szCs w:val="24"/>
          <w:lang w:val="en-GB"/>
        </w:rPr>
        <w:t>positive reactions from</w:t>
      </w:r>
      <w:r w:rsidR="008F2DD3" w:rsidRPr="0022244C">
        <w:rPr>
          <w:rFonts w:ascii="Times New Roman" w:hAnsi="Times New Roman" w:cs="Times New Roman"/>
          <w:sz w:val="24"/>
          <w:szCs w:val="24"/>
          <w:lang w:val="en-GB"/>
        </w:rPr>
        <w:t xml:space="preserve"> younger learners in California (10-11 year olds) to </w:t>
      </w:r>
      <w:r w:rsidR="00625D8E" w:rsidRPr="0022244C">
        <w:rPr>
          <w:rFonts w:ascii="Times New Roman" w:hAnsi="Times New Roman" w:cs="Times New Roman"/>
          <w:sz w:val="24"/>
          <w:szCs w:val="24"/>
          <w:lang w:val="en-GB"/>
        </w:rPr>
        <w:t>a</w:t>
      </w:r>
      <w:r w:rsidR="008F2DD3" w:rsidRPr="0022244C">
        <w:rPr>
          <w:rFonts w:ascii="Times New Roman" w:hAnsi="Times New Roman" w:cs="Times New Roman"/>
          <w:sz w:val="24"/>
          <w:szCs w:val="24"/>
          <w:lang w:val="en-GB"/>
        </w:rPr>
        <w:t xml:space="preserve"> </w:t>
      </w:r>
      <w:r w:rsidR="008F2DD3" w:rsidRPr="0022244C">
        <w:rPr>
          <w:rFonts w:ascii="Times New Roman" w:hAnsi="Times New Roman" w:cs="Times New Roman"/>
          <w:smallCaps/>
          <w:sz w:val="24"/>
          <w:szCs w:val="24"/>
          <w:lang w:val="en-GB"/>
        </w:rPr>
        <w:t>hypermedia</w:t>
      </w:r>
      <w:r w:rsidR="008F2DD3" w:rsidRPr="0022244C">
        <w:rPr>
          <w:rFonts w:ascii="Times New Roman" w:hAnsi="Times New Roman" w:cs="Times New Roman"/>
          <w:sz w:val="24"/>
          <w:szCs w:val="24"/>
          <w:lang w:val="en-GB"/>
        </w:rPr>
        <w:t xml:space="preserve"> proj</w:t>
      </w:r>
      <w:r w:rsidR="008F4FBC" w:rsidRPr="0022244C">
        <w:rPr>
          <w:rFonts w:ascii="Times New Roman" w:hAnsi="Times New Roman" w:cs="Times New Roman"/>
          <w:sz w:val="24"/>
          <w:szCs w:val="24"/>
          <w:lang w:val="en-GB"/>
        </w:rPr>
        <w:t xml:space="preserve">ect using </w:t>
      </w:r>
      <w:r w:rsidR="008F4FBC" w:rsidRPr="0022244C">
        <w:rPr>
          <w:rFonts w:ascii="Times New Roman" w:hAnsi="Times New Roman" w:cs="Times New Roman"/>
          <w:i/>
          <w:smallCaps/>
          <w:sz w:val="24"/>
          <w:szCs w:val="24"/>
          <w:lang w:val="en-GB"/>
        </w:rPr>
        <w:t>PowerP</w:t>
      </w:r>
      <w:r w:rsidR="008F2DD3" w:rsidRPr="0022244C">
        <w:rPr>
          <w:rFonts w:ascii="Times New Roman" w:hAnsi="Times New Roman" w:cs="Times New Roman"/>
          <w:i/>
          <w:smallCaps/>
          <w:sz w:val="24"/>
          <w:szCs w:val="24"/>
          <w:lang w:val="en-GB"/>
        </w:rPr>
        <w:t>oint</w:t>
      </w:r>
      <w:r w:rsidR="003A555F" w:rsidRPr="0022244C">
        <w:rPr>
          <w:rFonts w:ascii="Times New Roman" w:hAnsi="Times New Roman" w:cs="Times New Roman"/>
          <w:sz w:val="24"/>
          <w:szCs w:val="24"/>
          <w:lang w:val="en-GB"/>
        </w:rPr>
        <w:t>: participants reported better recall, more available information and</w:t>
      </w:r>
      <w:r w:rsidR="008F2DD3" w:rsidRPr="0022244C">
        <w:rPr>
          <w:rFonts w:ascii="Times New Roman" w:hAnsi="Times New Roman" w:cs="Times New Roman"/>
          <w:sz w:val="24"/>
          <w:szCs w:val="24"/>
          <w:lang w:val="en-GB"/>
        </w:rPr>
        <w:t xml:space="preserve"> more control over their learning.</w:t>
      </w:r>
      <w:r w:rsidR="00C65CB0" w:rsidRPr="0022244C">
        <w:rPr>
          <w:rFonts w:ascii="Times New Roman" w:hAnsi="Times New Roman" w:cs="Times New Roman"/>
          <w:sz w:val="24"/>
          <w:szCs w:val="24"/>
          <w:lang w:val="en-GB"/>
        </w:rPr>
        <w:t xml:space="preserve"> </w:t>
      </w:r>
      <w:r w:rsidR="00946164" w:rsidRPr="0022244C">
        <w:rPr>
          <w:rFonts w:ascii="Times New Roman" w:hAnsi="Times New Roman" w:cs="Times New Roman"/>
          <w:sz w:val="24"/>
          <w:szCs w:val="24"/>
          <w:lang w:val="en-GB"/>
        </w:rPr>
        <w:t>Reactions to the context-a</w:t>
      </w:r>
      <w:r w:rsidR="003075F5" w:rsidRPr="0022244C">
        <w:rPr>
          <w:rFonts w:ascii="Times New Roman" w:hAnsi="Times New Roman" w:cs="Times New Roman"/>
          <w:sz w:val="24"/>
          <w:szCs w:val="24"/>
          <w:lang w:val="en-GB"/>
        </w:rPr>
        <w:t>ware ubiquitous learning system</w:t>
      </w:r>
      <w:r w:rsidR="00946164" w:rsidRPr="0022244C">
        <w:rPr>
          <w:rFonts w:ascii="Times New Roman" w:hAnsi="Times New Roman" w:cs="Times New Roman"/>
          <w:sz w:val="24"/>
          <w:szCs w:val="24"/>
          <w:lang w:val="en-GB"/>
        </w:rPr>
        <w:t xml:space="preserve"> investigated by Liu and Chu (2010) were also positive.</w:t>
      </w:r>
      <w:r w:rsidR="00C65CB0" w:rsidRPr="0022244C">
        <w:rPr>
          <w:rFonts w:ascii="Times New Roman" w:hAnsi="Times New Roman" w:cs="Times New Roman"/>
          <w:sz w:val="24"/>
          <w:szCs w:val="24"/>
          <w:lang w:val="en-GB"/>
        </w:rPr>
        <w:t xml:space="preserve"> </w:t>
      </w:r>
      <w:r w:rsidR="003075F5" w:rsidRPr="0022244C">
        <w:rPr>
          <w:rFonts w:ascii="Times New Roman" w:hAnsi="Times New Roman" w:cs="Times New Roman"/>
          <w:sz w:val="24"/>
          <w:szCs w:val="24"/>
          <w:lang w:val="en-GB"/>
        </w:rPr>
        <w:t>S</w:t>
      </w:r>
      <w:r w:rsidR="00746B0A" w:rsidRPr="0022244C">
        <w:rPr>
          <w:rFonts w:ascii="Times New Roman" w:hAnsi="Times New Roman" w:cs="Times New Roman"/>
          <w:sz w:val="24"/>
          <w:szCs w:val="24"/>
          <w:lang w:val="en-GB"/>
        </w:rPr>
        <w:t xml:space="preserve">tudents </w:t>
      </w:r>
      <w:r w:rsidR="00BA5873" w:rsidRPr="0022244C">
        <w:rPr>
          <w:rFonts w:ascii="Times New Roman" w:hAnsi="Times New Roman" w:cs="Times New Roman"/>
          <w:sz w:val="24"/>
          <w:szCs w:val="24"/>
          <w:lang w:val="en-GB"/>
        </w:rPr>
        <w:t>enjoyed using</w:t>
      </w:r>
      <w:r w:rsidR="00746B0A" w:rsidRPr="0022244C">
        <w:rPr>
          <w:rFonts w:ascii="Times New Roman" w:hAnsi="Times New Roman" w:cs="Times New Roman"/>
          <w:sz w:val="24"/>
          <w:szCs w:val="24"/>
          <w:lang w:val="en-GB"/>
        </w:rPr>
        <w:t xml:space="preserve"> </w:t>
      </w:r>
      <w:r w:rsidR="003075F5" w:rsidRPr="0022244C">
        <w:rPr>
          <w:rFonts w:ascii="Times New Roman" w:hAnsi="Times New Roman" w:cs="Times New Roman"/>
          <w:sz w:val="24"/>
          <w:szCs w:val="24"/>
          <w:lang w:val="en-GB"/>
        </w:rPr>
        <w:t>the</w:t>
      </w:r>
      <w:r w:rsidR="00746B0A" w:rsidRPr="0022244C">
        <w:rPr>
          <w:rFonts w:ascii="Times New Roman" w:hAnsi="Times New Roman" w:cs="Times New Roman"/>
          <w:sz w:val="24"/>
          <w:szCs w:val="24"/>
          <w:lang w:val="en-GB"/>
        </w:rPr>
        <w:t xml:space="preserve"> system</w:t>
      </w:r>
      <w:r w:rsidR="00BA5873" w:rsidRPr="0022244C">
        <w:rPr>
          <w:rFonts w:ascii="Times New Roman" w:hAnsi="Times New Roman" w:cs="Times New Roman"/>
          <w:sz w:val="24"/>
          <w:szCs w:val="24"/>
          <w:lang w:val="en-GB"/>
        </w:rPr>
        <w:t xml:space="preserve">, found it helpful and </w:t>
      </w:r>
      <w:r w:rsidR="00746B0A" w:rsidRPr="0022244C">
        <w:rPr>
          <w:rFonts w:ascii="Times New Roman" w:hAnsi="Times New Roman" w:cs="Times New Roman"/>
          <w:sz w:val="24"/>
          <w:szCs w:val="24"/>
          <w:lang w:val="en-GB"/>
        </w:rPr>
        <w:t xml:space="preserve">appreciated </w:t>
      </w:r>
      <w:r w:rsidR="00BA5873" w:rsidRPr="0022244C">
        <w:rPr>
          <w:rFonts w:ascii="Times New Roman" w:hAnsi="Times New Roman" w:cs="Times New Roman"/>
          <w:sz w:val="24"/>
          <w:szCs w:val="24"/>
          <w:lang w:val="en-GB"/>
        </w:rPr>
        <w:t>its</w:t>
      </w:r>
      <w:r w:rsidR="00746B0A" w:rsidRPr="0022244C">
        <w:rPr>
          <w:rFonts w:ascii="Times New Roman" w:hAnsi="Times New Roman" w:cs="Times New Roman"/>
          <w:sz w:val="24"/>
          <w:szCs w:val="24"/>
          <w:lang w:val="en-GB"/>
        </w:rPr>
        <w:t xml:space="preserve"> presentation format and active nature. </w:t>
      </w:r>
    </w:p>
    <w:p w:rsidR="00A76F75" w:rsidRPr="0022244C" w:rsidRDefault="008B6DE3" w:rsidP="001E149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Taken together</w:t>
      </w:r>
      <w:r w:rsidR="006E2ED6" w:rsidRPr="0022244C">
        <w:rPr>
          <w:rFonts w:ascii="Times New Roman" w:hAnsi="Times New Roman" w:cs="Times New Roman"/>
          <w:sz w:val="24"/>
          <w:szCs w:val="24"/>
          <w:lang w:val="en-GB"/>
        </w:rPr>
        <w:t>, the</w:t>
      </w:r>
      <w:r w:rsidRPr="0022244C">
        <w:rPr>
          <w:rFonts w:ascii="Times New Roman" w:hAnsi="Times New Roman" w:cs="Times New Roman"/>
          <w:sz w:val="24"/>
          <w:szCs w:val="24"/>
          <w:lang w:val="en-GB"/>
        </w:rPr>
        <w:t>se</w:t>
      </w:r>
      <w:r w:rsidR="006E2ED6" w:rsidRPr="0022244C">
        <w:rPr>
          <w:rFonts w:ascii="Times New Roman" w:hAnsi="Times New Roman" w:cs="Times New Roman"/>
          <w:sz w:val="24"/>
          <w:szCs w:val="24"/>
          <w:lang w:val="en-GB"/>
        </w:rPr>
        <w:t xml:space="preserve"> studies provide </w:t>
      </w:r>
      <w:r w:rsidR="004D0A90" w:rsidRPr="0022244C">
        <w:rPr>
          <w:rFonts w:ascii="Times New Roman" w:hAnsi="Times New Roman" w:cs="Times New Roman"/>
          <w:sz w:val="24"/>
          <w:szCs w:val="24"/>
          <w:lang w:val="en-GB"/>
        </w:rPr>
        <w:t>tentative</w:t>
      </w:r>
      <w:r w:rsidR="00FD5DB3" w:rsidRPr="0022244C">
        <w:rPr>
          <w:rFonts w:ascii="Times New Roman" w:hAnsi="Times New Roman" w:cs="Times New Roman"/>
          <w:sz w:val="24"/>
          <w:szCs w:val="24"/>
          <w:lang w:val="en-GB"/>
        </w:rPr>
        <w:t xml:space="preserve"> </w:t>
      </w:r>
      <w:r w:rsidR="006E2ED6" w:rsidRPr="0022244C">
        <w:rPr>
          <w:rFonts w:ascii="Times New Roman" w:hAnsi="Times New Roman" w:cs="Times New Roman"/>
          <w:sz w:val="24"/>
          <w:szCs w:val="24"/>
          <w:lang w:val="en-GB"/>
        </w:rPr>
        <w:t xml:space="preserve">evidence of positive attitudes towards </w:t>
      </w:r>
      <w:r w:rsidR="00896451" w:rsidRPr="0022244C">
        <w:rPr>
          <w:rFonts w:ascii="Times New Roman" w:hAnsi="Times New Roman" w:cs="Times New Roman"/>
          <w:smallCaps/>
          <w:sz w:val="24"/>
          <w:szCs w:val="24"/>
          <w:lang w:val="en-GB"/>
        </w:rPr>
        <w:t>CALL</w:t>
      </w:r>
      <w:r w:rsidR="00561CE5" w:rsidRPr="0022244C">
        <w:rPr>
          <w:rFonts w:ascii="Times New Roman" w:hAnsi="Times New Roman" w:cs="Times New Roman"/>
          <w:sz w:val="24"/>
          <w:szCs w:val="24"/>
          <w:lang w:val="en-GB"/>
        </w:rPr>
        <w:t>. However, one must</w:t>
      </w:r>
      <w:r w:rsidR="00027C85" w:rsidRPr="0022244C">
        <w:rPr>
          <w:rFonts w:ascii="Times New Roman" w:hAnsi="Times New Roman" w:cs="Times New Roman"/>
          <w:sz w:val="24"/>
          <w:szCs w:val="24"/>
          <w:lang w:val="en-GB"/>
        </w:rPr>
        <w:t xml:space="preserve"> exercise caution in interpreting these results</w:t>
      </w:r>
      <w:r w:rsidR="009327B5" w:rsidRPr="0022244C">
        <w:rPr>
          <w:rFonts w:ascii="Times New Roman" w:hAnsi="Times New Roman" w:cs="Times New Roman"/>
          <w:sz w:val="24"/>
          <w:szCs w:val="24"/>
          <w:lang w:val="en-GB"/>
        </w:rPr>
        <w:t xml:space="preserve">. </w:t>
      </w:r>
      <w:r w:rsidR="006E2ED6" w:rsidRPr="0022244C">
        <w:rPr>
          <w:rFonts w:ascii="Times New Roman" w:hAnsi="Times New Roman" w:cs="Times New Roman"/>
          <w:sz w:val="24"/>
          <w:szCs w:val="24"/>
          <w:lang w:val="en-GB"/>
        </w:rPr>
        <w:t xml:space="preserve">The majority of </w:t>
      </w:r>
      <w:r w:rsidR="00892360" w:rsidRPr="0022244C">
        <w:rPr>
          <w:rFonts w:ascii="Times New Roman" w:hAnsi="Times New Roman" w:cs="Times New Roman"/>
          <w:sz w:val="24"/>
          <w:szCs w:val="24"/>
          <w:lang w:val="en-GB"/>
        </w:rPr>
        <w:t xml:space="preserve">the </w:t>
      </w:r>
      <w:r w:rsidR="006E2ED6" w:rsidRPr="0022244C">
        <w:rPr>
          <w:rFonts w:ascii="Times New Roman" w:hAnsi="Times New Roman" w:cs="Times New Roman"/>
          <w:sz w:val="24"/>
          <w:szCs w:val="24"/>
          <w:lang w:val="en-GB"/>
        </w:rPr>
        <w:lastRenderedPageBreak/>
        <w:t>studies were less than a term in</w:t>
      </w:r>
      <w:r w:rsidR="00027C85" w:rsidRPr="0022244C">
        <w:rPr>
          <w:rFonts w:ascii="Times New Roman" w:hAnsi="Times New Roman" w:cs="Times New Roman"/>
          <w:sz w:val="24"/>
          <w:szCs w:val="24"/>
          <w:lang w:val="en-GB"/>
        </w:rPr>
        <w:t xml:space="preserve"> duration. </w:t>
      </w:r>
      <w:r w:rsidR="00C72D62" w:rsidRPr="0022244C">
        <w:rPr>
          <w:rFonts w:ascii="Times New Roman" w:hAnsi="Times New Roman" w:cs="Times New Roman"/>
          <w:sz w:val="24"/>
          <w:szCs w:val="24"/>
          <w:lang w:val="en-GB"/>
        </w:rPr>
        <w:t xml:space="preserve">Indeed, </w:t>
      </w:r>
      <w:r w:rsidR="006E2ED6" w:rsidRPr="0022244C">
        <w:rPr>
          <w:rFonts w:ascii="Times New Roman" w:hAnsi="Times New Roman" w:cs="Times New Roman"/>
          <w:sz w:val="24"/>
          <w:szCs w:val="24"/>
          <w:lang w:val="en-GB"/>
        </w:rPr>
        <w:t>Lu’s (2008) study</w:t>
      </w:r>
      <w:r w:rsidR="00F40A5C" w:rsidRPr="0022244C">
        <w:rPr>
          <w:rFonts w:ascii="Times New Roman" w:hAnsi="Times New Roman" w:cs="Times New Roman"/>
          <w:sz w:val="24"/>
          <w:szCs w:val="24"/>
          <w:lang w:val="en-GB"/>
        </w:rPr>
        <w:t xml:space="preserve"> </w:t>
      </w:r>
      <w:r w:rsidR="00105D09" w:rsidRPr="0022244C">
        <w:rPr>
          <w:rFonts w:ascii="Times New Roman" w:hAnsi="Times New Roman" w:cs="Times New Roman"/>
          <w:sz w:val="24"/>
          <w:szCs w:val="24"/>
          <w:lang w:val="en-GB"/>
        </w:rPr>
        <w:t>was</w:t>
      </w:r>
      <w:r w:rsidR="006E2ED6" w:rsidRPr="0022244C">
        <w:rPr>
          <w:rFonts w:ascii="Times New Roman" w:hAnsi="Times New Roman" w:cs="Times New Roman"/>
          <w:sz w:val="24"/>
          <w:szCs w:val="24"/>
          <w:lang w:val="en-GB"/>
        </w:rPr>
        <w:t xml:space="preserve"> conducted over </w:t>
      </w:r>
      <w:r w:rsidR="00C72D62" w:rsidRPr="0022244C">
        <w:rPr>
          <w:rFonts w:ascii="Times New Roman" w:hAnsi="Times New Roman" w:cs="Times New Roman"/>
          <w:sz w:val="24"/>
          <w:szCs w:val="24"/>
          <w:lang w:val="en-GB"/>
        </w:rPr>
        <w:t xml:space="preserve">only </w:t>
      </w:r>
      <w:r w:rsidR="006E2ED6" w:rsidRPr="0022244C">
        <w:rPr>
          <w:rFonts w:ascii="Times New Roman" w:hAnsi="Times New Roman" w:cs="Times New Roman"/>
          <w:sz w:val="24"/>
          <w:szCs w:val="24"/>
          <w:lang w:val="en-GB"/>
        </w:rPr>
        <w:t>two weeks and Nakata</w:t>
      </w:r>
      <w:r w:rsidR="00105D09" w:rsidRPr="0022244C">
        <w:rPr>
          <w:rFonts w:ascii="Times New Roman" w:hAnsi="Times New Roman" w:cs="Times New Roman"/>
          <w:sz w:val="24"/>
          <w:szCs w:val="24"/>
          <w:lang w:val="en-GB"/>
        </w:rPr>
        <w:t>’s</w:t>
      </w:r>
      <w:r w:rsidR="006E2ED6" w:rsidRPr="0022244C">
        <w:rPr>
          <w:rFonts w:ascii="Times New Roman" w:hAnsi="Times New Roman" w:cs="Times New Roman"/>
          <w:sz w:val="24"/>
          <w:szCs w:val="24"/>
          <w:lang w:val="en-GB"/>
        </w:rPr>
        <w:t xml:space="preserve"> (2008) stud</w:t>
      </w:r>
      <w:r w:rsidR="00105D09" w:rsidRPr="0022244C">
        <w:rPr>
          <w:rFonts w:ascii="Times New Roman" w:hAnsi="Times New Roman" w:cs="Times New Roman"/>
          <w:sz w:val="24"/>
          <w:szCs w:val="24"/>
          <w:lang w:val="en-GB"/>
        </w:rPr>
        <w:t>y</w:t>
      </w:r>
      <w:r w:rsidR="006E2ED6" w:rsidRPr="0022244C">
        <w:rPr>
          <w:rFonts w:ascii="Times New Roman" w:hAnsi="Times New Roman" w:cs="Times New Roman"/>
          <w:sz w:val="24"/>
          <w:szCs w:val="24"/>
          <w:lang w:val="en-GB"/>
        </w:rPr>
        <w:t xml:space="preserve"> w</w:t>
      </w:r>
      <w:r w:rsidR="00105D09" w:rsidRPr="0022244C">
        <w:rPr>
          <w:rFonts w:ascii="Times New Roman" w:hAnsi="Times New Roman" w:cs="Times New Roman"/>
          <w:sz w:val="24"/>
          <w:szCs w:val="24"/>
          <w:lang w:val="en-GB"/>
        </w:rPr>
        <w:t>as</w:t>
      </w:r>
      <w:r w:rsidR="006E2ED6" w:rsidRPr="0022244C">
        <w:rPr>
          <w:rFonts w:ascii="Times New Roman" w:hAnsi="Times New Roman" w:cs="Times New Roman"/>
          <w:sz w:val="24"/>
          <w:szCs w:val="24"/>
          <w:lang w:val="en-GB"/>
        </w:rPr>
        <w:t xml:space="preserve"> conducted over a single lesson.</w:t>
      </w:r>
      <w:r w:rsidR="006867DA" w:rsidRPr="0022244C">
        <w:rPr>
          <w:rFonts w:ascii="Times New Roman" w:hAnsi="Times New Roman" w:cs="Times New Roman"/>
          <w:sz w:val="24"/>
          <w:szCs w:val="24"/>
          <w:lang w:val="en-GB"/>
        </w:rPr>
        <w:t xml:space="preserve"> </w:t>
      </w:r>
      <w:r w:rsidR="00C72D62" w:rsidRPr="0022244C">
        <w:rPr>
          <w:rFonts w:ascii="Times New Roman" w:hAnsi="Times New Roman" w:cs="Times New Roman"/>
          <w:sz w:val="24"/>
          <w:szCs w:val="24"/>
          <w:lang w:val="en-GB"/>
        </w:rPr>
        <w:t xml:space="preserve">Hence the results are likely to have been affected by novelty.  </w:t>
      </w:r>
      <w:r w:rsidR="00171B88" w:rsidRPr="0022244C">
        <w:rPr>
          <w:rFonts w:ascii="Times New Roman" w:hAnsi="Times New Roman" w:cs="Times New Roman"/>
          <w:sz w:val="24"/>
          <w:szCs w:val="24"/>
          <w:lang w:val="en-GB"/>
        </w:rPr>
        <w:t xml:space="preserve">Only </w:t>
      </w:r>
      <w:r w:rsidR="00BA2F9A" w:rsidRPr="0022244C">
        <w:rPr>
          <w:rFonts w:ascii="Times New Roman" w:hAnsi="Times New Roman" w:cs="Times New Roman"/>
          <w:sz w:val="24"/>
          <w:szCs w:val="24"/>
          <w:lang w:val="en-GB"/>
        </w:rPr>
        <w:t xml:space="preserve">Liu and Chu (2010) </w:t>
      </w:r>
      <w:r w:rsidR="00171B88" w:rsidRPr="0022244C">
        <w:rPr>
          <w:rFonts w:ascii="Times New Roman" w:hAnsi="Times New Roman" w:cs="Times New Roman"/>
          <w:sz w:val="24"/>
          <w:szCs w:val="24"/>
          <w:lang w:val="en-GB"/>
        </w:rPr>
        <w:t>was longer,</w:t>
      </w:r>
      <w:r w:rsidR="00BA2F9A" w:rsidRPr="0022244C">
        <w:rPr>
          <w:rFonts w:ascii="Times New Roman" w:hAnsi="Times New Roman" w:cs="Times New Roman"/>
          <w:sz w:val="24"/>
          <w:szCs w:val="24"/>
          <w:lang w:val="en-GB"/>
        </w:rPr>
        <w:t xml:space="preserve"> conducted over eight weeks</w:t>
      </w:r>
      <w:r w:rsidR="006867DA" w:rsidRPr="0022244C">
        <w:rPr>
          <w:rFonts w:ascii="Times New Roman" w:hAnsi="Times New Roman" w:cs="Times New Roman"/>
          <w:sz w:val="24"/>
          <w:szCs w:val="24"/>
          <w:lang w:val="en-GB"/>
        </w:rPr>
        <w:t>.</w:t>
      </w:r>
      <w:r w:rsidR="00C72D62" w:rsidRPr="0022244C">
        <w:rPr>
          <w:rFonts w:ascii="Times New Roman" w:hAnsi="Times New Roman" w:cs="Times New Roman"/>
          <w:sz w:val="24"/>
          <w:szCs w:val="24"/>
          <w:lang w:val="en-GB"/>
        </w:rPr>
        <w:t xml:space="preserve"> </w:t>
      </w:r>
    </w:p>
    <w:p w:rsidR="001E1493" w:rsidRPr="0022244C" w:rsidRDefault="001E1493" w:rsidP="000A52D4">
      <w:pPr>
        <w:spacing w:after="0" w:line="480" w:lineRule="auto"/>
        <w:rPr>
          <w:rFonts w:ascii="Times New Roman" w:hAnsi="Times New Roman" w:cs="Times New Roman"/>
          <w:sz w:val="24"/>
          <w:szCs w:val="24"/>
          <w:u w:val="single"/>
          <w:lang w:val="en-GB"/>
        </w:rPr>
      </w:pPr>
    </w:p>
    <w:p w:rsidR="002D76E6" w:rsidRPr="0022244C" w:rsidRDefault="00434FA9" w:rsidP="00434FA9">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6.3.2 </w:t>
      </w:r>
      <w:r w:rsidR="00613E5F" w:rsidRPr="0022244C">
        <w:rPr>
          <w:rFonts w:ascii="Times New Roman" w:hAnsi="Times New Roman" w:cs="Times New Roman"/>
          <w:b/>
          <w:sz w:val="24"/>
          <w:szCs w:val="24"/>
          <w:lang w:val="en-GB"/>
        </w:rPr>
        <w:t xml:space="preserve">Learning Behaviours </w:t>
      </w:r>
    </w:p>
    <w:p w:rsidR="00DF684D" w:rsidRPr="0022244C" w:rsidRDefault="007B5F6C"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Five studies</w:t>
      </w:r>
      <w:r w:rsidR="003D4986" w:rsidRPr="0022244C">
        <w:rPr>
          <w:rFonts w:ascii="Times New Roman" w:hAnsi="Times New Roman" w:cs="Times New Roman"/>
          <w:sz w:val="24"/>
          <w:szCs w:val="24"/>
          <w:lang w:val="en-GB"/>
        </w:rPr>
        <w:t xml:space="preserve"> focusing on </w:t>
      </w:r>
      <w:r w:rsidR="00613E5F" w:rsidRPr="0022244C">
        <w:rPr>
          <w:rFonts w:ascii="Times New Roman" w:hAnsi="Times New Roman" w:cs="Times New Roman"/>
          <w:sz w:val="24"/>
          <w:szCs w:val="24"/>
          <w:lang w:val="en-GB"/>
        </w:rPr>
        <w:t xml:space="preserve">learning </w:t>
      </w:r>
      <w:r w:rsidR="003D4986" w:rsidRPr="0022244C">
        <w:rPr>
          <w:rFonts w:ascii="Times New Roman" w:hAnsi="Times New Roman" w:cs="Times New Roman"/>
          <w:sz w:val="24"/>
          <w:szCs w:val="24"/>
          <w:lang w:val="en-GB"/>
        </w:rPr>
        <w:t>behaviour</w:t>
      </w:r>
      <w:r w:rsidR="00613E5F" w:rsidRPr="0022244C">
        <w:rPr>
          <w:rFonts w:ascii="Times New Roman" w:hAnsi="Times New Roman" w:cs="Times New Roman"/>
          <w:sz w:val="24"/>
          <w:szCs w:val="24"/>
          <w:lang w:val="en-GB"/>
        </w:rPr>
        <w:t>s</w:t>
      </w:r>
      <w:r w:rsidR="003D4986" w:rsidRPr="0022244C">
        <w:rPr>
          <w:rFonts w:ascii="Times New Roman" w:hAnsi="Times New Roman" w:cs="Times New Roman"/>
          <w:sz w:val="24"/>
          <w:szCs w:val="24"/>
          <w:lang w:val="en-GB"/>
        </w:rPr>
        <w:t xml:space="preserve"> met the </w:t>
      </w:r>
      <w:r w:rsidR="00A50AD9" w:rsidRPr="0022244C">
        <w:rPr>
          <w:rFonts w:ascii="Times New Roman" w:hAnsi="Times New Roman" w:cs="Times New Roman"/>
          <w:sz w:val="24"/>
          <w:szCs w:val="24"/>
          <w:lang w:val="en-GB"/>
        </w:rPr>
        <w:t>criteria</w:t>
      </w:r>
      <w:r w:rsidR="003D4986" w:rsidRPr="0022244C">
        <w:rPr>
          <w:rFonts w:ascii="Times New Roman" w:hAnsi="Times New Roman" w:cs="Times New Roman"/>
          <w:sz w:val="24"/>
          <w:szCs w:val="24"/>
          <w:lang w:val="en-GB"/>
        </w:rPr>
        <w:t xml:space="preserve"> </w:t>
      </w:r>
      <w:r w:rsidR="00882F03" w:rsidRPr="0022244C">
        <w:rPr>
          <w:rFonts w:ascii="Times New Roman" w:hAnsi="Times New Roman" w:cs="Times New Roman"/>
          <w:sz w:val="24"/>
          <w:szCs w:val="24"/>
          <w:lang w:val="en-GB"/>
        </w:rPr>
        <w:t>of medium or high contribution to</w:t>
      </w:r>
      <w:r w:rsidR="003D4986" w:rsidRPr="0022244C">
        <w:rPr>
          <w:rFonts w:ascii="Times New Roman" w:hAnsi="Times New Roman" w:cs="Times New Roman"/>
          <w:sz w:val="24"/>
          <w:szCs w:val="24"/>
          <w:lang w:val="en-GB"/>
        </w:rPr>
        <w:t xml:space="preserve"> the review. </w:t>
      </w:r>
    </w:p>
    <w:p w:rsidR="002C1D05" w:rsidRPr="0022244C" w:rsidRDefault="00A76F75">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With respect to critical thinking</w:t>
      </w:r>
      <w:r w:rsidR="00893D95" w:rsidRPr="0022244C">
        <w:rPr>
          <w:rFonts w:ascii="Times New Roman" w:hAnsi="Times New Roman" w:cs="Times New Roman"/>
          <w:sz w:val="24"/>
          <w:szCs w:val="24"/>
          <w:lang w:val="en-GB"/>
        </w:rPr>
        <w:t xml:space="preserve">, Zhang et al. (2007) </w:t>
      </w:r>
      <w:r w:rsidR="00DF684D" w:rsidRPr="0022244C">
        <w:rPr>
          <w:rFonts w:ascii="Times New Roman" w:hAnsi="Times New Roman" w:cs="Times New Roman"/>
          <w:sz w:val="24"/>
          <w:szCs w:val="24"/>
          <w:lang w:val="en-GB"/>
        </w:rPr>
        <w:t>found that</w:t>
      </w:r>
      <w:r w:rsidRPr="0022244C">
        <w:rPr>
          <w:rFonts w:ascii="Times New Roman" w:hAnsi="Times New Roman" w:cs="Times New Roman"/>
          <w:sz w:val="24"/>
          <w:szCs w:val="24"/>
          <w:lang w:val="en-GB"/>
        </w:rPr>
        <w:t xml:space="preserve"> students </w:t>
      </w:r>
      <w:r w:rsidR="00893D95" w:rsidRPr="0022244C">
        <w:rPr>
          <w:rFonts w:ascii="Times New Roman" w:hAnsi="Times New Roman" w:cs="Times New Roman"/>
          <w:sz w:val="24"/>
          <w:szCs w:val="24"/>
          <w:lang w:val="en-GB"/>
        </w:rPr>
        <w:t xml:space="preserve">who received teacher support </w:t>
      </w:r>
      <w:r w:rsidR="00DF684D" w:rsidRPr="0022244C">
        <w:rPr>
          <w:rFonts w:ascii="Times New Roman" w:hAnsi="Times New Roman" w:cs="Times New Roman"/>
          <w:sz w:val="24"/>
          <w:szCs w:val="24"/>
          <w:lang w:val="en-GB"/>
        </w:rPr>
        <w:t>during</w:t>
      </w:r>
      <w:r w:rsidR="00893D95" w:rsidRPr="0022244C">
        <w:rPr>
          <w:rFonts w:ascii="Times New Roman" w:hAnsi="Times New Roman" w:cs="Times New Roman"/>
          <w:sz w:val="24"/>
          <w:szCs w:val="24"/>
          <w:lang w:val="en-GB"/>
        </w:rPr>
        <w:t xml:space="preserve"> online discussions </w:t>
      </w:r>
      <w:r w:rsidRPr="0022244C">
        <w:rPr>
          <w:rFonts w:ascii="Times New Roman" w:hAnsi="Times New Roman" w:cs="Times New Roman"/>
          <w:sz w:val="24"/>
          <w:szCs w:val="24"/>
          <w:lang w:val="en-GB"/>
        </w:rPr>
        <w:t>discussed the topics in greater depth than those who did not receive such support</w:t>
      </w:r>
      <w:r w:rsidR="00893D95" w:rsidRPr="0022244C">
        <w:rPr>
          <w:rFonts w:ascii="Times New Roman" w:hAnsi="Times New Roman" w:cs="Times New Roman"/>
          <w:sz w:val="24"/>
          <w:szCs w:val="24"/>
          <w:lang w:val="en-GB"/>
        </w:rPr>
        <w:t>.</w:t>
      </w:r>
      <w:r w:rsidR="00561CE5" w:rsidRPr="0022244C">
        <w:rPr>
          <w:rFonts w:ascii="Times New Roman" w:hAnsi="Times New Roman" w:cs="Times New Roman"/>
          <w:sz w:val="24"/>
          <w:szCs w:val="24"/>
          <w:lang w:val="en-GB"/>
        </w:rPr>
        <w:t xml:space="preserve">  </w:t>
      </w:r>
    </w:p>
    <w:p w:rsidR="00206D94" w:rsidRPr="0022244C" w:rsidRDefault="00206D94"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Chandrasegar</w:t>
      </w:r>
      <w:r w:rsidR="00C468D3" w:rsidRPr="0022244C">
        <w:rPr>
          <w:rFonts w:ascii="Times New Roman" w:hAnsi="Times New Roman" w:cs="Times New Roman"/>
          <w:sz w:val="24"/>
          <w:szCs w:val="24"/>
          <w:lang w:val="en-GB"/>
        </w:rPr>
        <w:t>a</w:t>
      </w:r>
      <w:r w:rsidRPr="0022244C">
        <w:rPr>
          <w:rFonts w:ascii="Times New Roman" w:hAnsi="Times New Roman" w:cs="Times New Roman"/>
          <w:sz w:val="24"/>
          <w:szCs w:val="24"/>
          <w:lang w:val="en-GB"/>
        </w:rPr>
        <w:t xml:space="preserve">n and Kong (2006) found that students participating in </w:t>
      </w:r>
      <w:r w:rsidR="00D53002" w:rsidRPr="0022244C">
        <w:rPr>
          <w:rFonts w:ascii="Times New Roman" w:hAnsi="Times New Roman" w:cs="Times New Roman"/>
          <w:smallCaps/>
          <w:sz w:val="24"/>
          <w:szCs w:val="24"/>
          <w:lang w:val="en-GB"/>
        </w:rPr>
        <w:t>discussion forums</w:t>
      </w:r>
      <w:r w:rsidRPr="0022244C">
        <w:rPr>
          <w:rFonts w:ascii="Times New Roman" w:hAnsi="Times New Roman" w:cs="Times New Roman"/>
          <w:sz w:val="24"/>
          <w:szCs w:val="24"/>
          <w:lang w:val="en-GB"/>
        </w:rPr>
        <w:t xml:space="preserve"> demonstrated argumentation skills which they already mastered in oral interaction, but had</w:t>
      </w:r>
      <w:r w:rsidR="00893D95" w:rsidRPr="0022244C">
        <w:rPr>
          <w:rFonts w:ascii="Times New Roman" w:hAnsi="Times New Roman" w:cs="Times New Roman"/>
          <w:sz w:val="24"/>
          <w:szCs w:val="24"/>
          <w:lang w:val="en-GB"/>
        </w:rPr>
        <w:t xml:space="preserve"> had</w:t>
      </w:r>
      <w:r w:rsidRPr="0022244C">
        <w:rPr>
          <w:rFonts w:ascii="Times New Roman" w:hAnsi="Times New Roman" w:cs="Times New Roman"/>
          <w:sz w:val="24"/>
          <w:szCs w:val="24"/>
          <w:lang w:val="en-GB"/>
        </w:rPr>
        <w:t xml:space="preserve"> difficulty using in academic expository writing.  </w:t>
      </w:r>
      <w:r w:rsidRPr="0022244C">
        <w:rPr>
          <w:rFonts w:ascii="Times New Roman" w:hAnsi="Times New Roman" w:cs="Times New Roman"/>
          <w:i/>
          <w:sz w:val="24"/>
          <w:szCs w:val="24"/>
          <w:lang w:val="en-GB"/>
        </w:rPr>
        <w:t>Stance</w:t>
      </w:r>
      <w:r w:rsidRPr="0022244C">
        <w:rPr>
          <w:rFonts w:ascii="Times New Roman" w:hAnsi="Times New Roman" w:cs="Times New Roman"/>
          <w:sz w:val="24"/>
          <w:szCs w:val="24"/>
          <w:lang w:val="en-GB"/>
        </w:rPr>
        <w:t xml:space="preserve">, an expression of the student’s position in relation to the topic of discussion or a response to another student’s position, was observed in 137 (87%) of the 159 postings analysed, and </w:t>
      </w:r>
      <w:r w:rsidRPr="0022244C">
        <w:rPr>
          <w:rFonts w:ascii="Times New Roman" w:hAnsi="Times New Roman" w:cs="Times New Roman"/>
          <w:i/>
          <w:sz w:val="24"/>
          <w:szCs w:val="24"/>
          <w:lang w:val="en-GB"/>
        </w:rPr>
        <w:t>stance-support</w:t>
      </w:r>
      <w:r w:rsidR="00643175" w:rsidRPr="0022244C">
        <w:rPr>
          <w:rFonts w:ascii="Times New Roman" w:hAnsi="Times New Roman" w:cs="Times New Roman"/>
          <w:sz w:val="24"/>
          <w:szCs w:val="24"/>
          <w:lang w:val="en-GB"/>
        </w:rPr>
        <w:t xml:space="preserve"> – </w:t>
      </w:r>
      <w:r w:rsidRPr="0022244C">
        <w:rPr>
          <w:rFonts w:ascii="Times New Roman" w:hAnsi="Times New Roman" w:cs="Times New Roman"/>
          <w:sz w:val="24"/>
          <w:szCs w:val="24"/>
          <w:lang w:val="en-GB"/>
        </w:rPr>
        <w:t xml:space="preserve">reasons or grounds for a particular position </w:t>
      </w:r>
      <w:r w:rsidR="00643175"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was observed in 75 (55%) of postings </w:t>
      </w:r>
      <w:r w:rsidR="00643175" w:rsidRPr="0022244C">
        <w:rPr>
          <w:rFonts w:ascii="Times New Roman" w:hAnsi="Times New Roman" w:cs="Times New Roman"/>
          <w:sz w:val="24"/>
          <w:szCs w:val="24"/>
          <w:lang w:val="en-GB"/>
        </w:rPr>
        <w:t>expressing</w:t>
      </w:r>
      <w:r w:rsidRPr="0022244C">
        <w:rPr>
          <w:rFonts w:ascii="Times New Roman" w:hAnsi="Times New Roman" w:cs="Times New Roman"/>
          <w:sz w:val="24"/>
          <w:szCs w:val="24"/>
          <w:lang w:val="en-GB"/>
        </w:rPr>
        <w:t xml:space="preserve"> stance. This was a descriptive study not </w:t>
      </w:r>
      <w:r w:rsidR="00B761FF" w:rsidRPr="0022244C">
        <w:rPr>
          <w:rFonts w:ascii="Times New Roman" w:hAnsi="Times New Roman" w:cs="Times New Roman"/>
          <w:sz w:val="24"/>
          <w:szCs w:val="24"/>
          <w:lang w:val="en-GB"/>
        </w:rPr>
        <w:t xml:space="preserve">evaluating </w:t>
      </w:r>
      <w:r w:rsidRPr="0022244C">
        <w:rPr>
          <w:rFonts w:ascii="Times New Roman" w:hAnsi="Times New Roman" w:cs="Times New Roman"/>
          <w:sz w:val="24"/>
          <w:szCs w:val="24"/>
          <w:lang w:val="en-GB"/>
        </w:rPr>
        <w:t>the use of technology. However, the suggestion from the authors is that the technology did provide better opportunities for stance taking than if, say, the students had been involved in normal face-to-face group activities</w:t>
      </w:r>
      <w:r w:rsidR="00A87DAF"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because of the non-threatening aspect </w:t>
      </w:r>
      <w:r w:rsidR="003E1612" w:rsidRPr="0022244C">
        <w:rPr>
          <w:rFonts w:ascii="Times New Roman" w:hAnsi="Times New Roman" w:cs="Times New Roman"/>
          <w:sz w:val="24"/>
          <w:szCs w:val="24"/>
          <w:lang w:val="en-GB"/>
        </w:rPr>
        <w:t>of</w:t>
      </w:r>
      <w:r w:rsidRPr="0022244C">
        <w:rPr>
          <w:rFonts w:ascii="Times New Roman" w:hAnsi="Times New Roman" w:cs="Times New Roman"/>
          <w:sz w:val="24"/>
          <w:szCs w:val="24"/>
          <w:lang w:val="en-GB"/>
        </w:rPr>
        <w:t xml:space="preserve"> the technology.</w:t>
      </w:r>
    </w:p>
    <w:p w:rsidR="00613E5F" w:rsidRPr="0022244C" w:rsidRDefault="00613E5F"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Collaborative learning behaviours were the focus of two studies by </w:t>
      </w:r>
      <w:r w:rsidR="00FD0DEE" w:rsidRPr="0022244C">
        <w:rPr>
          <w:rFonts w:ascii="Times New Roman" w:hAnsi="Times New Roman" w:cs="Times New Roman"/>
          <w:sz w:val="24"/>
          <w:szCs w:val="24"/>
          <w:lang w:val="en-GB"/>
        </w:rPr>
        <w:t>Lan, Sung and Chang</w:t>
      </w:r>
      <w:r w:rsidR="00DA751D" w:rsidRPr="0022244C">
        <w:rPr>
          <w:rFonts w:ascii="Times New Roman" w:hAnsi="Times New Roman" w:cs="Times New Roman"/>
          <w:sz w:val="24"/>
          <w:szCs w:val="24"/>
          <w:lang w:val="en-GB"/>
        </w:rPr>
        <w:t xml:space="preserve"> </w:t>
      </w:r>
      <w:r w:rsidR="00EA54B5" w:rsidRPr="0022244C">
        <w:rPr>
          <w:rFonts w:ascii="Times New Roman" w:hAnsi="Times New Roman" w:cs="Times New Roman"/>
          <w:sz w:val="24"/>
          <w:szCs w:val="24"/>
          <w:lang w:val="en-GB"/>
        </w:rPr>
        <w:t>(</w:t>
      </w:r>
      <w:r w:rsidR="00DA751D" w:rsidRPr="0022244C">
        <w:rPr>
          <w:rFonts w:ascii="Times New Roman" w:hAnsi="Times New Roman" w:cs="Times New Roman"/>
          <w:sz w:val="24"/>
          <w:szCs w:val="24"/>
          <w:lang w:val="en-GB"/>
        </w:rPr>
        <w:t>2007</w:t>
      </w:r>
      <w:r w:rsidR="00EA54B5" w:rsidRPr="0022244C">
        <w:rPr>
          <w:rFonts w:ascii="Times New Roman" w:hAnsi="Times New Roman" w:cs="Times New Roman"/>
          <w:sz w:val="24"/>
          <w:szCs w:val="24"/>
          <w:lang w:val="en-GB"/>
        </w:rPr>
        <w:t>)</w:t>
      </w:r>
      <w:r w:rsidR="00DA751D" w:rsidRPr="0022244C">
        <w:rPr>
          <w:rFonts w:ascii="Times New Roman" w:hAnsi="Times New Roman" w:cs="Times New Roman"/>
          <w:sz w:val="24"/>
          <w:szCs w:val="24"/>
          <w:lang w:val="en-GB"/>
        </w:rPr>
        <w:t xml:space="preserve"> </w:t>
      </w:r>
      <w:r w:rsidR="008F79BB" w:rsidRPr="0022244C">
        <w:rPr>
          <w:rFonts w:ascii="Times New Roman" w:hAnsi="Times New Roman" w:cs="Times New Roman"/>
          <w:sz w:val="24"/>
          <w:szCs w:val="24"/>
          <w:lang w:val="en-GB"/>
        </w:rPr>
        <w:t>with third-</w:t>
      </w:r>
      <w:r w:rsidR="0032149D" w:rsidRPr="0022244C">
        <w:rPr>
          <w:rFonts w:ascii="Times New Roman" w:hAnsi="Times New Roman" w:cs="Times New Roman"/>
          <w:sz w:val="24"/>
          <w:szCs w:val="24"/>
          <w:lang w:val="en-GB"/>
        </w:rPr>
        <w:t>grade Taiwanese students. In the first</w:t>
      </w:r>
      <w:r w:rsidR="00E46A99" w:rsidRPr="0022244C">
        <w:rPr>
          <w:rFonts w:ascii="Times New Roman" w:hAnsi="Times New Roman" w:cs="Times New Roman"/>
          <w:sz w:val="24"/>
          <w:szCs w:val="24"/>
          <w:lang w:val="en-GB"/>
        </w:rPr>
        <w:t>,</w:t>
      </w:r>
      <w:r w:rsidR="0032149D" w:rsidRPr="0022244C">
        <w:rPr>
          <w:rFonts w:ascii="Times New Roman" w:hAnsi="Times New Roman" w:cs="Times New Roman"/>
          <w:sz w:val="24"/>
          <w:szCs w:val="24"/>
          <w:lang w:val="en-GB"/>
        </w:rPr>
        <w:t xml:space="preserve"> whole class reading was compared to group work reading (</w:t>
      </w:r>
      <w:r w:rsidR="00E46A99" w:rsidRPr="0022244C">
        <w:rPr>
          <w:rFonts w:ascii="Times New Roman" w:hAnsi="Times New Roman" w:cs="Times New Roman"/>
          <w:sz w:val="24"/>
          <w:szCs w:val="24"/>
          <w:lang w:val="en-GB"/>
        </w:rPr>
        <w:t>neither</w:t>
      </w:r>
      <w:r w:rsidR="0032149D" w:rsidRPr="0022244C">
        <w:rPr>
          <w:rFonts w:ascii="Times New Roman" w:hAnsi="Times New Roman" w:cs="Times New Roman"/>
          <w:sz w:val="24"/>
          <w:szCs w:val="24"/>
          <w:lang w:val="en-GB"/>
        </w:rPr>
        <w:t xml:space="preserve"> using technology</w:t>
      </w:r>
      <w:r w:rsidR="00EA54B5" w:rsidRPr="0022244C">
        <w:rPr>
          <w:rFonts w:ascii="Times New Roman" w:hAnsi="Times New Roman" w:cs="Times New Roman"/>
          <w:sz w:val="24"/>
          <w:szCs w:val="24"/>
          <w:lang w:val="en-GB"/>
        </w:rPr>
        <w:t>).</w:t>
      </w:r>
      <w:r w:rsidR="0032149D" w:rsidRPr="0022244C">
        <w:rPr>
          <w:rFonts w:ascii="Times New Roman" w:hAnsi="Times New Roman" w:cs="Times New Roman"/>
          <w:sz w:val="24"/>
          <w:szCs w:val="24"/>
          <w:lang w:val="en-GB"/>
        </w:rPr>
        <w:t xml:space="preserve"> </w:t>
      </w:r>
      <w:r w:rsidR="00DA751D" w:rsidRPr="0022244C">
        <w:rPr>
          <w:rFonts w:ascii="Times New Roman" w:hAnsi="Times New Roman" w:cs="Times New Roman"/>
          <w:sz w:val="24"/>
          <w:szCs w:val="24"/>
          <w:lang w:val="en-GB"/>
        </w:rPr>
        <w:t xml:space="preserve"> The researchers found that group lea</w:t>
      </w:r>
      <w:r w:rsidR="00E46A99" w:rsidRPr="0022244C">
        <w:rPr>
          <w:rFonts w:ascii="Times New Roman" w:hAnsi="Times New Roman" w:cs="Times New Roman"/>
          <w:sz w:val="24"/>
          <w:szCs w:val="24"/>
          <w:lang w:val="en-GB"/>
        </w:rPr>
        <w:t>ders differed in their approach:</w:t>
      </w:r>
      <w:r w:rsidR="00DA751D" w:rsidRPr="0022244C">
        <w:rPr>
          <w:rFonts w:ascii="Times New Roman" w:hAnsi="Times New Roman" w:cs="Times New Roman"/>
          <w:sz w:val="24"/>
          <w:szCs w:val="24"/>
          <w:lang w:val="en-GB"/>
        </w:rPr>
        <w:t xml:space="preserve"> while some helped lower-ability students, others </w:t>
      </w:r>
      <w:r w:rsidR="00DA751D" w:rsidRPr="0022244C">
        <w:rPr>
          <w:rFonts w:ascii="Times New Roman" w:hAnsi="Times New Roman" w:cs="Times New Roman"/>
          <w:sz w:val="24"/>
          <w:szCs w:val="24"/>
          <w:lang w:val="en-GB"/>
        </w:rPr>
        <w:lastRenderedPageBreak/>
        <w:t>ignored them and read individually</w:t>
      </w:r>
      <w:r w:rsidR="00176B0D" w:rsidRPr="0022244C">
        <w:rPr>
          <w:rFonts w:ascii="Times New Roman" w:hAnsi="Times New Roman" w:cs="Times New Roman"/>
          <w:sz w:val="24"/>
          <w:szCs w:val="24"/>
          <w:lang w:val="en-GB"/>
        </w:rPr>
        <w:t>;</w:t>
      </w:r>
      <w:r w:rsidR="00DA751D" w:rsidRPr="0022244C">
        <w:rPr>
          <w:rFonts w:ascii="Times New Roman" w:hAnsi="Times New Roman" w:cs="Times New Roman"/>
          <w:sz w:val="24"/>
          <w:szCs w:val="24"/>
          <w:lang w:val="en-GB"/>
        </w:rPr>
        <w:t xml:space="preserve"> others even teased them. </w:t>
      </w:r>
      <w:r w:rsidR="00176B0D" w:rsidRPr="0022244C">
        <w:rPr>
          <w:rFonts w:ascii="Times New Roman" w:hAnsi="Times New Roman" w:cs="Times New Roman"/>
          <w:sz w:val="24"/>
          <w:szCs w:val="24"/>
          <w:lang w:val="en-GB"/>
        </w:rPr>
        <w:t>Group leaders often asked s</w:t>
      </w:r>
      <w:r w:rsidR="00DA751D" w:rsidRPr="0022244C">
        <w:rPr>
          <w:rFonts w:ascii="Times New Roman" w:hAnsi="Times New Roman" w:cs="Times New Roman"/>
          <w:sz w:val="24"/>
          <w:szCs w:val="24"/>
          <w:lang w:val="en-GB"/>
        </w:rPr>
        <w:t>tudents of intermediate ability to read alone.</w:t>
      </w:r>
      <w:r w:rsidR="0032149D" w:rsidRPr="0022244C">
        <w:rPr>
          <w:rFonts w:ascii="Times New Roman" w:hAnsi="Times New Roman" w:cs="Times New Roman"/>
          <w:sz w:val="24"/>
          <w:szCs w:val="24"/>
          <w:lang w:val="en-GB"/>
        </w:rPr>
        <w:t xml:space="preserve"> In the second study</w:t>
      </w:r>
      <w:r w:rsidR="00E46A99" w:rsidRPr="0022244C">
        <w:rPr>
          <w:rFonts w:ascii="Times New Roman" w:hAnsi="Times New Roman" w:cs="Times New Roman"/>
          <w:sz w:val="24"/>
          <w:szCs w:val="24"/>
          <w:lang w:val="en-GB"/>
        </w:rPr>
        <w:t>,</w:t>
      </w:r>
      <w:r w:rsidR="0032149D" w:rsidRPr="0022244C">
        <w:rPr>
          <w:rFonts w:ascii="Times New Roman" w:hAnsi="Times New Roman" w:cs="Times New Roman"/>
          <w:sz w:val="24"/>
          <w:szCs w:val="24"/>
          <w:lang w:val="en-GB"/>
        </w:rPr>
        <w:t xml:space="preserve"> the researchers compared</w:t>
      </w:r>
      <w:r w:rsidR="006B4F47" w:rsidRPr="0022244C">
        <w:rPr>
          <w:rFonts w:ascii="Times New Roman" w:hAnsi="Times New Roman" w:cs="Times New Roman"/>
          <w:sz w:val="24"/>
          <w:szCs w:val="24"/>
          <w:lang w:val="en-GB"/>
        </w:rPr>
        <w:t xml:space="preserve"> </w:t>
      </w:r>
      <w:r w:rsidR="00D53002" w:rsidRPr="0022244C">
        <w:rPr>
          <w:rFonts w:ascii="Times New Roman" w:hAnsi="Times New Roman" w:cs="Times New Roman"/>
          <w:smallCaps/>
          <w:sz w:val="24"/>
          <w:szCs w:val="24"/>
          <w:lang w:val="en-GB"/>
        </w:rPr>
        <w:t>Mobile Peer-Assisted Learning</w:t>
      </w:r>
      <w:r w:rsidR="0032149D" w:rsidRPr="0022244C">
        <w:rPr>
          <w:rFonts w:ascii="Times New Roman" w:hAnsi="Times New Roman" w:cs="Times New Roman"/>
          <w:sz w:val="24"/>
          <w:szCs w:val="24"/>
          <w:lang w:val="en-GB"/>
        </w:rPr>
        <w:t xml:space="preserve"> </w:t>
      </w:r>
      <w:r w:rsidR="006B4F47" w:rsidRPr="0022244C">
        <w:rPr>
          <w:rFonts w:ascii="Times New Roman" w:hAnsi="Times New Roman" w:cs="Times New Roman"/>
          <w:sz w:val="24"/>
          <w:szCs w:val="24"/>
          <w:lang w:val="en-GB"/>
        </w:rPr>
        <w:t>(</w:t>
      </w:r>
      <w:r w:rsidR="0032149D" w:rsidRPr="0022244C">
        <w:rPr>
          <w:rFonts w:ascii="Times New Roman" w:hAnsi="Times New Roman" w:cs="Times New Roman"/>
          <w:sz w:val="24"/>
          <w:szCs w:val="24"/>
          <w:lang w:val="en-GB"/>
        </w:rPr>
        <w:t>MPAL</w:t>
      </w:r>
      <w:r w:rsidR="006B4F47" w:rsidRPr="0022244C">
        <w:rPr>
          <w:rFonts w:ascii="Times New Roman" w:hAnsi="Times New Roman" w:cs="Times New Roman"/>
          <w:sz w:val="24"/>
          <w:szCs w:val="24"/>
          <w:lang w:val="en-GB"/>
        </w:rPr>
        <w:t>) system</w:t>
      </w:r>
      <w:r w:rsidR="0032149D" w:rsidRPr="0022244C">
        <w:rPr>
          <w:rFonts w:ascii="Times New Roman" w:hAnsi="Times New Roman" w:cs="Times New Roman"/>
          <w:sz w:val="24"/>
          <w:szCs w:val="24"/>
          <w:lang w:val="en-GB"/>
        </w:rPr>
        <w:t xml:space="preserve"> supported</w:t>
      </w:r>
      <w:r w:rsidR="00E46A99" w:rsidRPr="0022244C">
        <w:rPr>
          <w:rFonts w:ascii="Times New Roman" w:hAnsi="Times New Roman" w:cs="Times New Roman"/>
          <w:sz w:val="24"/>
          <w:szCs w:val="24"/>
          <w:lang w:val="en-GB"/>
        </w:rPr>
        <w:t xml:space="preserve"> group-work with group work un</w:t>
      </w:r>
      <w:r w:rsidR="0032149D" w:rsidRPr="0022244C">
        <w:rPr>
          <w:rFonts w:ascii="Times New Roman" w:hAnsi="Times New Roman" w:cs="Times New Roman"/>
          <w:sz w:val="24"/>
          <w:szCs w:val="24"/>
          <w:lang w:val="en-GB"/>
        </w:rPr>
        <w:t>supported by technology. They found significantly fewer</w:t>
      </w:r>
      <w:r w:rsidR="00E46A99" w:rsidRPr="0022244C">
        <w:rPr>
          <w:rFonts w:ascii="Times New Roman" w:hAnsi="Times New Roman" w:cs="Times New Roman"/>
          <w:sz w:val="24"/>
          <w:szCs w:val="24"/>
          <w:lang w:val="en-GB"/>
        </w:rPr>
        <w:t xml:space="preserve"> learning-unrelated behaviours i</w:t>
      </w:r>
      <w:r w:rsidR="00152F63" w:rsidRPr="0022244C">
        <w:rPr>
          <w:rFonts w:ascii="Times New Roman" w:hAnsi="Times New Roman" w:cs="Times New Roman"/>
          <w:sz w:val="24"/>
          <w:szCs w:val="24"/>
          <w:lang w:val="en-GB"/>
        </w:rPr>
        <w:t xml:space="preserve">n </w:t>
      </w:r>
      <w:r w:rsidR="0032149D" w:rsidRPr="0022244C">
        <w:rPr>
          <w:rFonts w:ascii="Times New Roman" w:hAnsi="Times New Roman" w:cs="Times New Roman"/>
          <w:sz w:val="24"/>
          <w:szCs w:val="24"/>
          <w:lang w:val="en-GB"/>
        </w:rPr>
        <w:t xml:space="preserve">the </w:t>
      </w:r>
      <w:r w:rsidR="00D53002" w:rsidRPr="0022244C">
        <w:rPr>
          <w:rFonts w:ascii="Times New Roman" w:hAnsi="Times New Roman" w:cs="Times New Roman"/>
          <w:smallCaps/>
          <w:sz w:val="24"/>
          <w:szCs w:val="24"/>
          <w:lang w:val="en-GB"/>
        </w:rPr>
        <w:t>mpal</w:t>
      </w:r>
      <w:r w:rsidR="0032149D" w:rsidRPr="0022244C">
        <w:rPr>
          <w:rFonts w:ascii="Times New Roman" w:hAnsi="Times New Roman" w:cs="Times New Roman"/>
          <w:sz w:val="24"/>
          <w:szCs w:val="24"/>
          <w:lang w:val="en-GB"/>
        </w:rPr>
        <w:t xml:space="preserve"> class than </w:t>
      </w:r>
      <w:r w:rsidR="00E46A99" w:rsidRPr="0022244C">
        <w:rPr>
          <w:rFonts w:ascii="Times New Roman" w:hAnsi="Times New Roman" w:cs="Times New Roman"/>
          <w:sz w:val="24"/>
          <w:szCs w:val="24"/>
          <w:lang w:val="en-GB"/>
        </w:rPr>
        <w:t xml:space="preserve">in </w:t>
      </w:r>
      <w:r w:rsidR="0032149D" w:rsidRPr="0022244C">
        <w:rPr>
          <w:rFonts w:ascii="Times New Roman" w:hAnsi="Times New Roman" w:cs="Times New Roman"/>
          <w:sz w:val="24"/>
          <w:szCs w:val="24"/>
          <w:lang w:val="en-GB"/>
        </w:rPr>
        <w:t>the comparison class</w:t>
      </w:r>
      <w:r w:rsidR="00E46A99" w:rsidRPr="0022244C">
        <w:rPr>
          <w:rFonts w:ascii="Times New Roman" w:hAnsi="Times New Roman" w:cs="Times New Roman"/>
          <w:sz w:val="24"/>
          <w:szCs w:val="24"/>
          <w:lang w:val="en-GB"/>
        </w:rPr>
        <w:t>,</w:t>
      </w:r>
      <w:r w:rsidR="0032149D" w:rsidRPr="0022244C">
        <w:rPr>
          <w:rFonts w:ascii="Times New Roman" w:hAnsi="Times New Roman" w:cs="Times New Roman"/>
          <w:sz w:val="24"/>
          <w:szCs w:val="24"/>
          <w:lang w:val="en-GB"/>
        </w:rPr>
        <w:t xml:space="preserve"> and </w:t>
      </w:r>
      <w:r w:rsidR="00152F63" w:rsidRPr="0022244C">
        <w:rPr>
          <w:rFonts w:ascii="Times New Roman" w:hAnsi="Times New Roman" w:cs="Times New Roman"/>
          <w:sz w:val="24"/>
          <w:szCs w:val="24"/>
          <w:lang w:val="en-GB"/>
        </w:rPr>
        <w:t xml:space="preserve">found </w:t>
      </w:r>
      <w:r w:rsidR="0032149D" w:rsidRPr="0022244C">
        <w:rPr>
          <w:rFonts w:ascii="Times New Roman" w:hAnsi="Times New Roman" w:cs="Times New Roman"/>
          <w:sz w:val="24"/>
          <w:szCs w:val="24"/>
          <w:lang w:val="en-GB"/>
        </w:rPr>
        <w:t xml:space="preserve">that conflict-oriented </w:t>
      </w:r>
      <w:r w:rsidR="00E24CE2" w:rsidRPr="0022244C">
        <w:rPr>
          <w:rFonts w:ascii="Times New Roman" w:hAnsi="Times New Roman" w:cs="Times New Roman"/>
          <w:sz w:val="24"/>
          <w:szCs w:val="24"/>
          <w:lang w:val="en-GB"/>
        </w:rPr>
        <w:t>group work</w:t>
      </w:r>
      <w:r w:rsidR="0032149D" w:rsidRPr="0022244C">
        <w:rPr>
          <w:rFonts w:ascii="Times New Roman" w:hAnsi="Times New Roman" w:cs="Times New Roman"/>
          <w:sz w:val="24"/>
          <w:szCs w:val="24"/>
          <w:lang w:val="en-GB"/>
        </w:rPr>
        <w:t xml:space="preserve"> </w:t>
      </w:r>
      <w:r w:rsidR="00E24CE2" w:rsidRPr="0022244C">
        <w:rPr>
          <w:rFonts w:ascii="Times New Roman" w:hAnsi="Times New Roman" w:cs="Times New Roman"/>
          <w:sz w:val="24"/>
          <w:szCs w:val="24"/>
          <w:lang w:val="en-GB"/>
        </w:rPr>
        <w:t>was</w:t>
      </w:r>
      <w:r w:rsidR="0032149D" w:rsidRPr="0022244C">
        <w:rPr>
          <w:rFonts w:ascii="Times New Roman" w:hAnsi="Times New Roman" w:cs="Times New Roman"/>
          <w:sz w:val="24"/>
          <w:szCs w:val="24"/>
          <w:lang w:val="en-GB"/>
        </w:rPr>
        <w:t xml:space="preserve"> significantly lower in the </w:t>
      </w:r>
      <w:r w:rsidR="00D53002" w:rsidRPr="0022244C">
        <w:rPr>
          <w:rFonts w:ascii="Times New Roman" w:hAnsi="Times New Roman" w:cs="Times New Roman"/>
          <w:smallCaps/>
          <w:sz w:val="24"/>
          <w:szCs w:val="24"/>
          <w:lang w:val="en-GB"/>
        </w:rPr>
        <w:t>mpal</w:t>
      </w:r>
      <w:r w:rsidR="00D53002" w:rsidRPr="0022244C">
        <w:rPr>
          <w:rFonts w:ascii="Times New Roman" w:hAnsi="Times New Roman" w:cs="Times New Roman"/>
          <w:sz w:val="24"/>
          <w:szCs w:val="24"/>
          <w:lang w:val="en-GB"/>
        </w:rPr>
        <w:t xml:space="preserve"> </w:t>
      </w:r>
      <w:r w:rsidR="0032149D" w:rsidRPr="0022244C">
        <w:rPr>
          <w:rFonts w:ascii="Times New Roman" w:hAnsi="Times New Roman" w:cs="Times New Roman"/>
          <w:sz w:val="24"/>
          <w:szCs w:val="24"/>
          <w:lang w:val="en-GB"/>
        </w:rPr>
        <w:t xml:space="preserve">class. </w:t>
      </w:r>
    </w:p>
    <w:p w:rsidR="002D76E6" w:rsidRPr="0022244C" w:rsidRDefault="00943301"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Other positive findings with regard </w:t>
      </w:r>
      <w:r w:rsidR="00152F63" w:rsidRPr="0022244C">
        <w:rPr>
          <w:rFonts w:ascii="Times New Roman" w:hAnsi="Times New Roman" w:cs="Times New Roman"/>
          <w:sz w:val="24"/>
          <w:szCs w:val="24"/>
          <w:lang w:val="en-GB"/>
        </w:rPr>
        <w:t xml:space="preserve">to </w:t>
      </w:r>
      <w:r w:rsidRPr="0022244C">
        <w:rPr>
          <w:rFonts w:ascii="Times New Roman" w:hAnsi="Times New Roman" w:cs="Times New Roman"/>
          <w:sz w:val="24"/>
          <w:szCs w:val="24"/>
          <w:lang w:val="en-GB"/>
        </w:rPr>
        <w:t xml:space="preserve">students appropriating the tools of their learning </w:t>
      </w:r>
      <w:r w:rsidR="00176B0D" w:rsidRPr="0022244C">
        <w:rPr>
          <w:rFonts w:ascii="Times New Roman" w:hAnsi="Times New Roman" w:cs="Times New Roman"/>
          <w:sz w:val="24"/>
          <w:szCs w:val="24"/>
          <w:lang w:val="en-GB"/>
        </w:rPr>
        <w:t>are reported</w:t>
      </w:r>
      <w:r w:rsidRPr="0022244C">
        <w:rPr>
          <w:rFonts w:ascii="Times New Roman" w:hAnsi="Times New Roman" w:cs="Times New Roman"/>
          <w:sz w:val="24"/>
          <w:szCs w:val="24"/>
          <w:lang w:val="en-GB"/>
        </w:rPr>
        <w:t xml:space="preserve"> in Parks et al</w:t>
      </w:r>
      <w:r w:rsidR="00B025FB"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(2005)</w:t>
      </w:r>
      <w:r w:rsidR="00152F63"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r w:rsidR="00F233C8" w:rsidRPr="0022244C">
        <w:rPr>
          <w:rFonts w:ascii="Times New Roman" w:hAnsi="Times New Roman" w:cs="Times New Roman"/>
          <w:sz w:val="24"/>
          <w:szCs w:val="24"/>
          <w:lang w:val="en-GB"/>
        </w:rPr>
        <w:t>where initially</w:t>
      </w:r>
      <w:r w:rsidRPr="0022244C">
        <w:rPr>
          <w:rFonts w:ascii="Times New Roman" w:hAnsi="Times New Roman" w:cs="Times New Roman"/>
          <w:sz w:val="24"/>
          <w:szCs w:val="24"/>
          <w:lang w:val="en-GB"/>
        </w:rPr>
        <w:t xml:space="preserve"> students carried out the steps of the writing process to comply with the teacher</w:t>
      </w:r>
      <w:r w:rsidR="00F233C8" w:rsidRPr="0022244C">
        <w:rPr>
          <w:rFonts w:ascii="Times New Roman" w:hAnsi="Times New Roman" w:cs="Times New Roman"/>
          <w:sz w:val="24"/>
          <w:szCs w:val="24"/>
          <w:lang w:val="en-GB"/>
        </w:rPr>
        <w:t>, but over time</w:t>
      </w:r>
      <w:r w:rsidRPr="0022244C">
        <w:rPr>
          <w:rFonts w:ascii="Times New Roman" w:hAnsi="Times New Roman" w:cs="Times New Roman"/>
          <w:sz w:val="24"/>
          <w:szCs w:val="24"/>
          <w:lang w:val="en-GB"/>
        </w:rPr>
        <w:t xml:space="preserve"> started using process writing in other classes, not because they had done it </w:t>
      </w:r>
      <w:r w:rsidR="00F233C8" w:rsidRPr="0022244C">
        <w:rPr>
          <w:rFonts w:ascii="Times New Roman" w:hAnsi="Times New Roman" w:cs="Times New Roman"/>
          <w:sz w:val="24"/>
          <w:szCs w:val="24"/>
          <w:lang w:val="en-GB"/>
        </w:rPr>
        <w:t>previously</w:t>
      </w:r>
      <w:r w:rsidRPr="0022244C">
        <w:rPr>
          <w:rFonts w:ascii="Times New Roman" w:hAnsi="Times New Roman" w:cs="Times New Roman"/>
          <w:sz w:val="24"/>
          <w:szCs w:val="24"/>
          <w:lang w:val="en-GB"/>
        </w:rPr>
        <w:t>, but because they understood its utility.</w:t>
      </w:r>
    </w:p>
    <w:p w:rsidR="00561CE5" w:rsidRPr="0022244C" w:rsidRDefault="00D14488" w:rsidP="00A36839">
      <w:pPr>
        <w:spacing w:after="0" w:line="480" w:lineRule="auto"/>
        <w:ind w:firstLine="720"/>
        <w:rPr>
          <w:rFonts w:ascii="Times New Roman" w:hAnsi="Times New Roman" w:cs="Times New Roman"/>
          <w:strike/>
          <w:sz w:val="24"/>
          <w:szCs w:val="24"/>
          <w:lang w:val="en-GB"/>
        </w:rPr>
      </w:pPr>
      <w:r w:rsidRPr="0022244C">
        <w:rPr>
          <w:rFonts w:ascii="Times New Roman" w:hAnsi="Times New Roman" w:cs="Times New Roman"/>
          <w:sz w:val="24"/>
          <w:szCs w:val="24"/>
          <w:lang w:val="en-GB"/>
        </w:rPr>
        <w:t>Like</w:t>
      </w:r>
      <w:r w:rsidR="007E41C4" w:rsidRPr="0022244C">
        <w:rPr>
          <w:rFonts w:ascii="Times New Roman" w:hAnsi="Times New Roman" w:cs="Times New Roman"/>
          <w:sz w:val="24"/>
          <w:szCs w:val="24"/>
          <w:lang w:val="en-GB"/>
        </w:rPr>
        <w:t xml:space="preserve"> Parks </w:t>
      </w:r>
      <w:r w:rsidR="006D6BCC" w:rsidRPr="0022244C">
        <w:rPr>
          <w:rFonts w:ascii="Times New Roman" w:hAnsi="Times New Roman" w:cs="Times New Roman"/>
          <w:sz w:val="24"/>
          <w:szCs w:val="24"/>
          <w:lang w:val="en-GB"/>
        </w:rPr>
        <w:t xml:space="preserve">et al. </w:t>
      </w:r>
      <w:r w:rsidR="007E41C4" w:rsidRPr="0022244C">
        <w:rPr>
          <w:rFonts w:ascii="Times New Roman" w:hAnsi="Times New Roman" w:cs="Times New Roman"/>
          <w:sz w:val="24"/>
          <w:szCs w:val="24"/>
          <w:lang w:val="en-GB"/>
        </w:rPr>
        <w:t>(2005), Mak and Coniam (2008)</w:t>
      </w:r>
      <w:r w:rsidRPr="0022244C">
        <w:rPr>
          <w:rFonts w:ascii="Times New Roman" w:hAnsi="Times New Roman" w:cs="Times New Roman"/>
          <w:sz w:val="24"/>
          <w:szCs w:val="24"/>
          <w:lang w:val="en-GB"/>
        </w:rPr>
        <w:t xml:space="preserve"> investigated the effects of technology use on students</w:t>
      </w:r>
      <w:r w:rsidR="00E46A99"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use of the writing process</w:t>
      </w:r>
      <w:r w:rsidR="00613E5F" w:rsidRPr="0022244C">
        <w:rPr>
          <w:rFonts w:ascii="Times New Roman" w:hAnsi="Times New Roman" w:cs="Times New Roman"/>
          <w:sz w:val="24"/>
          <w:szCs w:val="24"/>
          <w:lang w:val="en-GB"/>
        </w:rPr>
        <w:t>.</w:t>
      </w:r>
      <w:r w:rsidR="007E41C4" w:rsidRPr="0022244C">
        <w:rPr>
          <w:rFonts w:ascii="Times New Roman" w:hAnsi="Times New Roman" w:cs="Times New Roman"/>
          <w:sz w:val="24"/>
          <w:szCs w:val="24"/>
          <w:lang w:val="en-GB"/>
        </w:rPr>
        <w:t xml:space="preserve"> </w:t>
      </w:r>
      <w:r w:rsidR="00613E5F" w:rsidRPr="0022244C">
        <w:rPr>
          <w:rFonts w:ascii="Times New Roman" w:hAnsi="Times New Roman" w:cs="Times New Roman"/>
          <w:sz w:val="24"/>
          <w:szCs w:val="24"/>
          <w:lang w:val="en-GB"/>
        </w:rPr>
        <w:t>S</w:t>
      </w:r>
      <w:r w:rsidR="007E41C4" w:rsidRPr="0022244C">
        <w:rPr>
          <w:rFonts w:ascii="Times New Roman" w:hAnsi="Times New Roman" w:cs="Times New Roman"/>
          <w:sz w:val="24"/>
          <w:szCs w:val="24"/>
          <w:lang w:val="en-GB"/>
        </w:rPr>
        <w:t>tudents worked</w:t>
      </w:r>
      <w:r w:rsidR="003A3CB5" w:rsidRPr="0022244C">
        <w:rPr>
          <w:rFonts w:ascii="Times New Roman" w:hAnsi="Times New Roman" w:cs="Times New Roman"/>
          <w:sz w:val="24"/>
          <w:szCs w:val="24"/>
          <w:lang w:val="en-GB"/>
        </w:rPr>
        <w:t xml:space="preserve"> for six weeks</w:t>
      </w:r>
      <w:r w:rsidR="007E41C4" w:rsidRPr="0022244C">
        <w:rPr>
          <w:rFonts w:ascii="Times New Roman" w:hAnsi="Times New Roman" w:cs="Times New Roman"/>
          <w:sz w:val="24"/>
          <w:szCs w:val="24"/>
          <w:lang w:val="en-GB"/>
        </w:rPr>
        <w:t xml:space="preserve"> in groups of four </w:t>
      </w:r>
      <w:r w:rsidR="003A3CB5" w:rsidRPr="0022244C">
        <w:rPr>
          <w:rFonts w:ascii="Times New Roman" w:hAnsi="Times New Roman" w:cs="Times New Roman"/>
          <w:sz w:val="24"/>
          <w:szCs w:val="24"/>
          <w:lang w:val="en-GB"/>
        </w:rPr>
        <w:t>producing</w:t>
      </w:r>
      <w:r w:rsidR="007E41C4" w:rsidRPr="0022244C">
        <w:rPr>
          <w:rFonts w:ascii="Times New Roman" w:hAnsi="Times New Roman" w:cs="Times New Roman"/>
          <w:sz w:val="24"/>
          <w:szCs w:val="24"/>
          <w:lang w:val="en-GB"/>
        </w:rPr>
        <w:t xml:space="preserve"> brochures about their school. In the first week, the students were introduced to the project and to </w:t>
      </w:r>
      <w:r w:rsidR="00D53002" w:rsidRPr="0022244C">
        <w:rPr>
          <w:rFonts w:ascii="Times New Roman" w:hAnsi="Times New Roman" w:cs="Times New Roman"/>
          <w:smallCaps/>
          <w:sz w:val="24"/>
          <w:szCs w:val="24"/>
          <w:lang w:val="en-GB"/>
        </w:rPr>
        <w:t>wikis</w:t>
      </w:r>
      <w:r w:rsidR="007E41C4" w:rsidRPr="0022244C">
        <w:rPr>
          <w:rFonts w:ascii="Times New Roman" w:hAnsi="Times New Roman" w:cs="Times New Roman"/>
          <w:sz w:val="24"/>
          <w:szCs w:val="24"/>
          <w:lang w:val="en-GB"/>
        </w:rPr>
        <w:t>. They then spent five weeks working on the project</w:t>
      </w:r>
      <w:r w:rsidR="003A3CB5" w:rsidRPr="0022244C">
        <w:rPr>
          <w:rFonts w:ascii="Times New Roman" w:hAnsi="Times New Roman" w:cs="Times New Roman"/>
          <w:sz w:val="24"/>
          <w:szCs w:val="24"/>
          <w:lang w:val="en-GB"/>
        </w:rPr>
        <w:t>, after which</w:t>
      </w:r>
      <w:r w:rsidR="007E41C4" w:rsidRPr="0022244C">
        <w:rPr>
          <w:rFonts w:ascii="Times New Roman" w:hAnsi="Times New Roman" w:cs="Times New Roman"/>
          <w:sz w:val="24"/>
          <w:szCs w:val="24"/>
          <w:lang w:val="en-GB"/>
        </w:rPr>
        <w:t xml:space="preserve"> the brochures were printed out and distributed to parents. </w:t>
      </w:r>
      <w:r w:rsidR="003A3CB5" w:rsidRPr="0022244C">
        <w:rPr>
          <w:rFonts w:ascii="Times New Roman" w:hAnsi="Times New Roman" w:cs="Times New Roman"/>
          <w:sz w:val="24"/>
          <w:szCs w:val="24"/>
          <w:lang w:val="en-GB"/>
        </w:rPr>
        <w:t>Q</w:t>
      </w:r>
      <w:r w:rsidR="007E41C4" w:rsidRPr="0022244C">
        <w:rPr>
          <w:rFonts w:ascii="Times New Roman" w:hAnsi="Times New Roman" w:cs="Times New Roman"/>
          <w:sz w:val="24"/>
          <w:szCs w:val="24"/>
          <w:lang w:val="en-GB"/>
        </w:rPr>
        <w:t xml:space="preserve">ualitative analysis revealed that students began by generally discussing the topic and posting their comments to the </w:t>
      </w:r>
      <w:r w:rsidR="00D53002" w:rsidRPr="0022244C">
        <w:rPr>
          <w:rFonts w:ascii="Times New Roman" w:hAnsi="Times New Roman" w:cs="Times New Roman"/>
          <w:smallCaps/>
          <w:sz w:val="24"/>
          <w:szCs w:val="24"/>
          <w:lang w:val="en-GB"/>
        </w:rPr>
        <w:t>wiki</w:t>
      </w:r>
      <w:r w:rsidR="00CE5570" w:rsidRPr="0022244C">
        <w:rPr>
          <w:rFonts w:ascii="Times New Roman" w:hAnsi="Times New Roman" w:cs="Times New Roman"/>
          <w:sz w:val="24"/>
          <w:szCs w:val="24"/>
          <w:lang w:val="en-GB"/>
        </w:rPr>
        <w:t>, and then simply adding</w:t>
      </w:r>
      <w:r w:rsidR="007E41C4" w:rsidRPr="0022244C">
        <w:rPr>
          <w:rFonts w:ascii="Times New Roman" w:hAnsi="Times New Roman" w:cs="Times New Roman"/>
          <w:sz w:val="24"/>
          <w:szCs w:val="24"/>
          <w:lang w:val="en-GB"/>
        </w:rPr>
        <w:t xml:space="preserve"> to existing text. As the project progressed, they began to edit each others’ writing and alternately developed and expanded on the existing </w:t>
      </w:r>
      <w:r w:rsidR="00D53002" w:rsidRPr="0022244C">
        <w:rPr>
          <w:rFonts w:ascii="Times New Roman" w:hAnsi="Times New Roman" w:cs="Times New Roman"/>
          <w:smallCaps/>
          <w:sz w:val="24"/>
          <w:szCs w:val="24"/>
          <w:lang w:val="en-GB"/>
        </w:rPr>
        <w:t>wiki</w:t>
      </w:r>
      <w:r w:rsidR="007E41C4" w:rsidRPr="0022244C">
        <w:rPr>
          <w:rFonts w:ascii="Times New Roman" w:hAnsi="Times New Roman" w:cs="Times New Roman"/>
          <w:sz w:val="24"/>
          <w:szCs w:val="24"/>
          <w:lang w:val="en-GB"/>
        </w:rPr>
        <w:t xml:space="preserve">. </w:t>
      </w:r>
    </w:p>
    <w:p w:rsidR="00F36CE3" w:rsidRPr="0022244C" w:rsidRDefault="003C58C6"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The</w:t>
      </w:r>
      <w:r w:rsidR="00B949D0" w:rsidRPr="0022244C">
        <w:rPr>
          <w:rFonts w:ascii="Times New Roman" w:hAnsi="Times New Roman" w:cs="Times New Roman"/>
          <w:sz w:val="24"/>
          <w:szCs w:val="24"/>
          <w:lang w:val="en-GB"/>
        </w:rPr>
        <w:t xml:space="preserve">se studies, then, </w:t>
      </w:r>
      <w:r w:rsidR="00ED122B" w:rsidRPr="0022244C">
        <w:rPr>
          <w:rFonts w:ascii="Times New Roman" w:hAnsi="Times New Roman" w:cs="Times New Roman"/>
          <w:sz w:val="24"/>
          <w:szCs w:val="24"/>
          <w:lang w:val="en-GB"/>
        </w:rPr>
        <w:t>find</w:t>
      </w:r>
      <w:r w:rsidRPr="0022244C">
        <w:rPr>
          <w:rFonts w:ascii="Times New Roman" w:hAnsi="Times New Roman" w:cs="Times New Roman"/>
          <w:sz w:val="24"/>
          <w:szCs w:val="24"/>
          <w:lang w:val="en-GB"/>
        </w:rPr>
        <w:t xml:space="preserve"> that technology-based classes can develop </w:t>
      </w:r>
      <w:r w:rsidR="00B949D0" w:rsidRPr="0022244C">
        <w:rPr>
          <w:rFonts w:ascii="Times New Roman" w:hAnsi="Times New Roman" w:cs="Times New Roman"/>
          <w:sz w:val="24"/>
          <w:szCs w:val="24"/>
          <w:lang w:val="en-GB"/>
        </w:rPr>
        <w:t xml:space="preserve">certain </w:t>
      </w:r>
      <w:r w:rsidRPr="0022244C">
        <w:rPr>
          <w:rFonts w:ascii="Times New Roman" w:hAnsi="Times New Roman" w:cs="Times New Roman"/>
          <w:sz w:val="24"/>
          <w:szCs w:val="24"/>
          <w:lang w:val="en-GB"/>
        </w:rPr>
        <w:t xml:space="preserve">behaviours at least as well as, and sometimes better than, face-to-face learning:  teachers can support </w:t>
      </w:r>
      <w:r w:rsidR="00ED122B" w:rsidRPr="0022244C">
        <w:rPr>
          <w:rFonts w:ascii="Times New Roman" w:hAnsi="Times New Roman" w:cs="Times New Roman"/>
          <w:sz w:val="24"/>
          <w:szCs w:val="24"/>
          <w:lang w:val="en-GB"/>
        </w:rPr>
        <w:t xml:space="preserve">language </w:t>
      </w:r>
      <w:r w:rsidRPr="0022244C">
        <w:rPr>
          <w:rFonts w:ascii="Times New Roman" w:hAnsi="Times New Roman" w:cs="Times New Roman"/>
          <w:sz w:val="24"/>
          <w:szCs w:val="24"/>
          <w:lang w:val="en-GB"/>
        </w:rPr>
        <w:t xml:space="preserve">learners’ critical thinking effectively in online discussions; students can scaffold each other in </w:t>
      </w:r>
      <w:r w:rsidR="00ED122B" w:rsidRPr="0022244C">
        <w:rPr>
          <w:rFonts w:ascii="Times New Roman" w:hAnsi="Times New Roman" w:cs="Times New Roman"/>
          <w:sz w:val="24"/>
          <w:szCs w:val="24"/>
          <w:lang w:val="en-GB"/>
        </w:rPr>
        <w:t xml:space="preserve">L2 </w:t>
      </w:r>
      <w:r w:rsidRPr="0022244C">
        <w:rPr>
          <w:rFonts w:ascii="Times New Roman" w:hAnsi="Times New Roman" w:cs="Times New Roman"/>
          <w:sz w:val="24"/>
          <w:szCs w:val="24"/>
          <w:lang w:val="en-GB"/>
        </w:rPr>
        <w:t xml:space="preserve">argumentation skills online; </w:t>
      </w:r>
      <w:r w:rsidR="00ED122B" w:rsidRPr="0022244C">
        <w:rPr>
          <w:rFonts w:ascii="Times New Roman" w:hAnsi="Times New Roman" w:cs="Times New Roman"/>
          <w:sz w:val="24"/>
          <w:szCs w:val="24"/>
          <w:lang w:val="en-GB"/>
        </w:rPr>
        <w:t xml:space="preserve">language </w:t>
      </w:r>
      <w:r w:rsidRPr="0022244C">
        <w:rPr>
          <w:rFonts w:ascii="Times New Roman" w:hAnsi="Times New Roman" w:cs="Times New Roman"/>
          <w:sz w:val="24"/>
          <w:szCs w:val="24"/>
          <w:lang w:val="en-GB"/>
        </w:rPr>
        <w:t xml:space="preserve">learners tend to work in groups in a more focused and cooperative manner online than face-to-face; learners working in groups via wikis gain in confidence and independence; and learners transfer writing skills learnt in technology-based language lessons to other learning contexts.  </w:t>
      </w:r>
    </w:p>
    <w:p w:rsidR="00A36839" w:rsidRPr="0022244C" w:rsidRDefault="00A36839" w:rsidP="000A52D4">
      <w:pPr>
        <w:spacing w:after="0" w:line="480" w:lineRule="auto"/>
        <w:rPr>
          <w:rFonts w:ascii="Times New Roman" w:hAnsi="Times New Roman" w:cs="Times New Roman"/>
          <w:sz w:val="24"/>
          <w:szCs w:val="24"/>
          <w:u w:val="single"/>
          <w:lang w:val="en-GB"/>
        </w:rPr>
      </w:pPr>
    </w:p>
    <w:p w:rsidR="00684A5A" w:rsidRPr="0022244C" w:rsidRDefault="00E17F57" w:rsidP="00E17F57">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6.3.3 </w:t>
      </w:r>
      <w:r w:rsidR="00882F03" w:rsidRPr="0022244C">
        <w:rPr>
          <w:rFonts w:ascii="Times New Roman" w:hAnsi="Times New Roman" w:cs="Times New Roman"/>
          <w:b/>
          <w:sz w:val="24"/>
          <w:szCs w:val="24"/>
          <w:lang w:val="en-GB"/>
        </w:rPr>
        <w:t>C</w:t>
      </w:r>
      <w:r w:rsidR="002D76E6" w:rsidRPr="0022244C">
        <w:rPr>
          <w:rFonts w:ascii="Times New Roman" w:hAnsi="Times New Roman" w:cs="Times New Roman"/>
          <w:b/>
          <w:sz w:val="24"/>
          <w:szCs w:val="24"/>
          <w:lang w:val="en-GB"/>
        </w:rPr>
        <w:t>onfidence and anxiety</w:t>
      </w:r>
    </w:p>
    <w:p w:rsidR="00E05BB9" w:rsidRPr="0022244C" w:rsidRDefault="00423356" w:rsidP="000A52D4">
      <w:pPr>
        <w:spacing w:after="0" w:line="480" w:lineRule="auto"/>
        <w:rPr>
          <w:rFonts w:ascii="Times New Roman" w:hAnsi="Times New Roman" w:cs="Times New Roman"/>
          <w:sz w:val="24"/>
          <w:szCs w:val="24"/>
          <w:lang w:val="en-GB"/>
        </w:rPr>
      </w:pPr>
      <w:commentRangeStart w:id="11"/>
      <w:r w:rsidRPr="0022244C">
        <w:rPr>
          <w:rFonts w:ascii="Times New Roman" w:hAnsi="Times New Roman" w:cs="Times New Roman"/>
          <w:sz w:val="24"/>
          <w:szCs w:val="24"/>
          <w:lang w:val="en-GB"/>
        </w:rPr>
        <w:t xml:space="preserve">Of the non-linguistic outcomes reported in the articles selected for review, </w:t>
      </w:r>
      <w:r w:rsidR="00BA0439" w:rsidRPr="0022244C">
        <w:rPr>
          <w:rFonts w:ascii="Times New Roman" w:hAnsi="Times New Roman" w:cs="Times New Roman"/>
          <w:sz w:val="24"/>
          <w:szCs w:val="24"/>
          <w:lang w:val="en-GB"/>
        </w:rPr>
        <w:t>only two investigated</w:t>
      </w:r>
      <w:r w:rsidRPr="0022244C">
        <w:rPr>
          <w:rFonts w:ascii="Times New Roman" w:hAnsi="Times New Roman" w:cs="Times New Roman"/>
          <w:sz w:val="24"/>
          <w:szCs w:val="24"/>
          <w:lang w:val="en-GB"/>
        </w:rPr>
        <w:t xml:space="preserve"> the link between use of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and foreign language learning </w:t>
      </w:r>
      <w:r w:rsidR="00857773" w:rsidRPr="0022244C">
        <w:rPr>
          <w:rFonts w:ascii="Times New Roman" w:hAnsi="Times New Roman" w:cs="Times New Roman"/>
          <w:sz w:val="24"/>
          <w:szCs w:val="24"/>
          <w:lang w:val="en-GB"/>
        </w:rPr>
        <w:t xml:space="preserve">(FLL) </w:t>
      </w:r>
      <w:r w:rsidRPr="0022244C">
        <w:rPr>
          <w:rFonts w:ascii="Times New Roman" w:hAnsi="Times New Roman" w:cs="Times New Roman"/>
          <w:sz w:val="24"/>
          <w:szCs w:val="24"/>
          <w:lang w:val="en-GB"/>
        </w:rPr>
        <w:t xml:space="preserve">anxiety.  </w:t>
      </w:r>
      <w:commentRangeEnd w:id="11"/>
      <w:r w:rsidR="0074532A" w:rsidRPr="0022244C">
        <w:rPr>
          <w:rStyle w:val="CommentReference"/>
          <w:vanish/>
        </w:rPr>
        <w:commentReference w:id="11"/>
      </w:r>
      <w:r w:rsidR="007B5F6C" w:rsidRPr="0022244C">
        <w:rPr>
          <w:rFonts w:ascii="Times New Roman" w:hAnsi="Times New Roman" w:cs="Times New Roman"/>
          <w:sz w:val="24"/>
          <w:szCs w:val="24"/>
          <w:lang w:val="en-GB"/>
        </w:rPr>
        <w:t>T</w:t>
      </w:r>
      <w:r w:rsidR="005843F6" w:rsidRPr="0022244C">
        <w:rPr>
          <w:rFonts w:ascii="Times New Roman" w:hAnsi="Times New Roman" w:cs="Times New Roman"/>
          <w:sz w:val="24"/>
          <w:szCs w:val="24"/>
          <w:lang w:val="en-GB"/>
        </w:rPr>
        <w:t xml:space="preserve">he </w:t>
      </w:r>
      <w:r w:rsidR="00AA6FC2" w:rsidRPr="0022244C">
        <w:rPr>
          <w:rFonts w:ascii="Times New Roman" w:hAnsi="Times New Roman" w:cs="Times New Roman"/>
          <w:sz w:val="24"/>
          <w:szCs w:val="24"/>
          <w:lang w:val="en-GB"/>
        </w:rPr>
        <w:t>scarcity</w:t>
      </w:r>
      <w:r w:rsidRPr="0022244C">
        <w:rPr>
          <w:rFonts w:ascii="Times New Roman" w:hAnsi="Times New Roman" w:cs="Times New Roman"/>
          <w:sz w:val="24"/>
          <w:szCs w:val="24"/>
          <w:lang w:val="en-GB"/>
        </w:rPr>
        <w:t xml:space="preserve"> of interest in this topic</w:t>
      </w:r>
      <w:r w:rsidR="00943301" w:rsidRPr="0022244C">
        <w:rPr>
          <w:rFonts w:ascii="Times New Roman" w:hAnsi="Times New Roman" w:cs="Times New Roman"/>
          <w:sz w:val="24"/>
          <w:szCs w:val="24"/>
          <w:lang w:val="en-GB"/>
        </w:rPr>
        <w:t xml:space="preserve"> is</w:t>
      </w:r>
      <w:r w:rsidR="00BB424E" w:rsidRPr="0022244C">
        <w:rPr>
          <w:rFonts w:ascii="Times New Roman" w:hAnsi="Times New Roman" w:cs="Times New Roman"/>
          <w:sz w:val="24"/>
          <w:szCs w:val="24"/>
          <w:lang w:val="en-GB"/>
        </w:rPr>
        <w:t xml:space="preserve"> </w:t>
      </w:r>
      <w:r w:rsidR="00943301" w:rsidRPr="0022244C">
        <w:rPr>
          <w:rFonts w:ascii="Times New Roman" w:hAnsi="Times New Roman" w:cs="Times New Roman"/>
          <w:sz w:val="24"/>
          <w:szCs w:val="24"/>
          <w:lang w:val="en-GB"/>
        </w:rPr>
        <w:t xml:space="preserve">surprising for two reasons. </w:t>
      </w:r>
      <w:r w:rsidR="00B025FB" w:rsidRPr="0022244C">
        <w:rPr>
          <w:rFonts w:ascii="Times New Roman" w:hAnsi="Times New Roman" w:cs="Times New Roman"/>
          <w:sz w:val="24"/>
          <w:szCs w:val="24"/>
          <w:lang w:val="en-GB"/>
        </w:rPr>
        <w:t xml:space="preserve">Firstly, </w:t>
      </w:r>
      <w:r w:rsidR="00943301" w:rsidRPr="0022244C">
        <w:rPr>
          <w:rFonts w:ascii="Times New Roman" w:hAnsi="Times New Roman" w:cs="Times New Roman"/>
          <w:sz w:val="24"/>
          <w:szCs w:val="24"/>
          <w:lang w:val="en-GB"/>
        </w:rPr>
        <w:t>FL</w:t>
      </w:r>
      <w:r w:rsidR="00857773" w:rsidRPr="0022244C">
        <w:rPr>
          <w:rFonts w:ascii="Times New Roman" w:hAnsi="Times New Roman" w:cs="Times New Roman"/>
          <w:sz w:val="24"/>
          <w:szCs w:val="24"/>
          <w:lang w:val="en-GB"/>
        </w:rPr>
        <w:t>L</w:t>
      </w:r>
      <w:r w:rsidR="00943301" w:rsidRPr="0022244C">
        <w:rPr>
          <w:rFonts w:ascii="Times New Roman" w:hAnsi="Times New Roman" w:cs="Times New Roman"/>
          <w:sz w:val="24"/>
          <w:szCs w:val="24"/>
          <w:lang w:val="en-GB"/>
        </w:rPr>
        <w:t xml:space="preserve"> anxiety has been extensively researched (</w:t>
      </w:r>
      <w:r w:rsidR="00AE682E" w:rsidRPr="0022244C">
        <w:rPr>
          <w:rFonts w:ascii="Times New Roman" w:hAnsi="Times New Roman" w:cs="Times New Roman"/>
          <w:sz w:val="24"/>
          <w:szCs w:val="24"/>
          <w:lang w:val="en-GB"/>
        </w:rPr>
        <w:t>since the</w:t>
      </w:r>
      <w:r w:rsidR="00D72DB1" w:rsidRPr="0022244C">
        <w:rPr>
          <w:rFonts w:ascii="Times New Roman" w:hAnsi="Times New Roman" w:cs="Times New Roman"/>
          <w:sz w:val="24"/>
          <w:szCs w:val="24"/>
          <w:lang w:val="en-GB"/>
        </w:rPr>
        <w:t xml:space="preserve"> seminal work by </w:t>
      </w:r>
      <w:r w:rsidR="00943301" w:rsidRPr="0022244C">
        <w:rPr>
          <w:rFonts w:ascii="Times New Roman" w:hAnsi="Times New Roman" w:cs="Times New Roman"/>
          <w:sz w:val="24"/>
          <w:szCs w:val="24"/>
          <w:lang w:val="en-GB"/>
        </w:rPr>
        <w:t>Horwitz</w:t>
      </w:r>
      <w:r w:rsidR="00CC40C3" w:rsidRPr="0022244C">
        <w:rPr>
          <w:rFonts w:ascii="Times New Roman" w:hAnsi="Times New Roman" w:cs="Times New Roman"/>
          <w:sz w:val="24"/>
          <w:szCs w:val="24"/>
          <w:lang w:val="en-GB"/>
        </w:rPr>
        <w:t>, Horwitz and Cope,</w:t>
      </w:r>
      <w:r w:rsidR="00D72DB1" w:rsidRPr="0022244C">
        <w:rPr>
          <w:rFonts w:ascii="Times New Roman" w:hAnsi="Times New Roman" w:cs="Times New Roman"/>
          <w:sz w:val="24"/>
          <w:szCs w:val="24"/>
          <w:lang w:val="en-GB"/>
        </w:rPr>
        <w:t xml:space="preserve"> 1986</w:t>
      </w:r>
      <w:r w:rsidR="00943301" w:rsidRPr="0022244C">
        <w:rPr>
          <w:rFonts w:ascii="Times New Roman" w:hAnsi="Times New Roman" w:cs="Times New Roman"/>
          <w:sz w:val="24"/>
          <w:szCs w:val="24"/>
          <w:lang w:val="en-GB"/>
        </w:rPr>
        <w:t>)</w:t>
      </w:r>
      <w:r w:rsidR="00AE682E" w:rsidRPr="0022244C">
        <w:rPr>
          <w:rFonts w:ascii="Times New Roman" w:hAnsi="Times New Roman" w:cs="Times New Roman"/>
          <w:sz w:val="24"/>
          <w:szCs w:val="24"/>
          <w:lang w:val="en-GB"/>
        </w:rPr>
        <w:t>,</w:t>
      </w:r>
      <w:r w:rsidR="00943301" w:rsidRPr="0022244C">
        <w:rPr>
          <w:rFonts w:ascii="Times New Roman" w:hAnsi="Times New Roman" w:cs="Times New Roman"/>
          <w:sz w:val="24"/>
          <w:szCs w:val="24"/>
          <w:lang w:val="en-GB"/>
        </w:rPr>
        <w:t xml:space="preserve"> </w:t>
      </w:r>
      <w:r w:rsidR="00B025FB" w:rsidRPr="0022244C">
        <w:rPr>
          <w:rFonts w:ascii="Times New Roman" w:hAnsi="Times New Roman" w:cs="Times New Roman"/>
          <w:sz w:val="24"/>
          <w:szCs w:val="24"/>
          <w:lang w:val="en-GB"/>
        </w:rPr>
        <w:t xml:space="preserve">both </w:t>
      </w:r>
      <w:r w:rsidR="00943301" w:rsidRPr="0022244C">
        <w:rPr>
          <w:rFonts w:ascii="Times New Roman" w:hAnsi="Times New Roman" w:cs="Times New Roman"/>
          <w:sz w:val="24"/>
          <w:szCs w:val="24"/>
          <w:lang w:val="en-GB"/>
        </w:rPr>
        <w:t>from a skills perspective and from a situation perspective</w:t>
      </w:r>
      <w:r w:rsidR="00AE682E" w:rsidRPr="0022244C">
        <w:rPr>
          <w:rFonts w:ascii="Times New Roman" w:hAnsi="Times New Roman" w:cs="Times New Roman"/>
          <w:sz w:val="24"/>
          <w:szCs w:val="24"/>
          <w:lang w:val="en-GB"/>
        </w:rPr>
        <w:t>,</w:t>
      </w:r>
      <w:r w:rsidR="00943301" w:rsidRPr="0022244C">
        <w:rPr>
          <w:rFonts w:ascii="Times New Roman" w:hAnsi="Times New Roman" w:cs="Times New Roman"/>
          <w:sz w:val="24"/>
          <w:szCs w:val="24"/>
          <w:lang w:val="en-GB"/>
        </w:rPr>
        <w:t xml:space="preserve"> both of which </w:t>
      </w:r>
      <w:r w:rsidR="00B025FB" w:rsidRPr="0022244C">
        <w:rPr>
          <w:rFonts w:ascii="Times New Roman" w:hAnsi="Times New Roman" w:cs="Times New Roman"/>
          <w:sz w:val="24"/>
          <w:szCs w:val="24"/>
          <w:lang w:val="en-GB"/>
        </w:rPr>
        <w:t>might</w:t>
      </w:r>
      <w:r w:rsidR="00943301" w:rsidRPr="0022244C">
        <w:rPr>
          <w:rFonts w:ascii="Times New Roman" w:hAnsi="Times New Roman" w:cs="Times New Roman"/>
          <w:sz w:val="24"/>
          <w:szCs w:val="24"/>
          <w:lang w:val="en-GB"/>
        </w:rPr>
        <w:t xml:space="preserve"> have been of interest to </w:t>
      </w:r>
      <w:r w:rsidR="00896451" w:rsidRPr="0022244C">
        <w:rPr>
          <w:rFonts w:ascii="Times New Roman" w:hAnsi="Times New Roman" w:cs="Times New Roman"/>
          <w:smallCaps/>
          <w:sz w:val="24"/>
          <w:szCs w:val="24"/>
          <w:lang w:val="en-GB"/>
        </w:rPr>
        <w:t>CALL</w:t>
      </w:r>
      <w:r w:rsidR="00943301" w:rsidRPr="0022244C">
        <w:rPr>
          <w:rFonts w:ascii="Times New Roman" w:hAnsi="Times New Roman" w:cs="Times New Roman"/>
          <w:sz w:val="24"/>
          <w:szCs w:val="24"/>
          <w:lang w:val="en-GB"/>
        </w:rPr>
        <w:t xml:space="preserve"> researchers. Secondly</w:t>
      </w:r>
      <w:r w:rsidR="00B025FB" w:rsidRPr="0022244C">
        <w:rPr>
          <w:rFonts w:ascii="Times New Roman" w:hAnsi="Times New Roman" w:cs="Times New Roman"/>
          <w:sz w:val="24"/>
          <w:szCs w:val="24"/>
          <w:lang w:val="en-GB"/>
        </w:rPr>
        <w:t>,</w:t>
      </w:r>
      <w:r w:rsidR="00943301" w:rsidRPr="0022244C">
        <w:rPr>
          <w:rFonts w:ascii="Times New Roman" w:hAnsi="Times New Roman" w:cs="Times New Roman"/>
          <w:sz w:val="24"/>
          <w:szCs w:val="24"/>
          <w:lang w:val="en-GB"/>
        </w:rPr>
        <w:t xml:space="preserve"> there </w:t>
      </w:r>
      <w:r w:rsidR="00857773" w:rsidRPr="0022244C">
        <w:rPr>
          <w:rFonts w:ascii="Times New Roman" w:hAnsi="Times New Roman" w:cs="Times New Roman"/>
          <w:sz w:val="24"/>
          <w:szCs w:val="24"/>
          <w:lang w:val="en-GB"/>
        </w:rPr>
        <w:t xml:space="preserve">is anecdotal evidence that peer </w:t>
      </w:r>
      <w:r w:rsidR="00943301" w:rsidRPr="0022244C">
        <w:rPr>
          <w:rFonts w:ascii="Times New Roman" w:hAnsi="Times New Roman" w:cs="Times New Roman"/>
          <w:sz w:val="24"/>
          <w:szCs w:val="24"/>
          <w:lang w:val="en-GB"/>
        </w:rPr>
        <w:t xml:space="preserve">pressure can have negative effects on learning in traditional classroom settings and we would have expected to see more research comparing </w:t>
      </w:r>
      <w:r w:rsidR="00E05BB9" w:rsidRPr="0022244C">
        <w:rPr>
          <w:rFonts w:ascii="Times New Roman" w:hAnsi="Times New Roman" w:cs="Times New Roman"/>
          <w:sz w:val="24"/>
          <w:szCs w:val="24"/>
          <w:lang w:val="en-GB"/>
        </w:rPr>
        <w:t xml:space="preserve">whole class learning with </w:t>
      </w:r>
      <w:r w:rsidR="00E05BB9" w:rsidRPr="0022244C">
        <w:rPr>
          <w:rFonts w:ascii="Times New Roman" w:hAnsi="Times New Roman" w:cs="Times New Roman"/>
          <w:smallCaps/>
          <w:sz w:val="24"/>
          <w:szCs w:val="24"/>
          <w:lang w:val="en-GB"/>
        </w:rPr>
        <w:t>computer-based</w:t>
      </w:r>
      <w:r w:rsidR="00E05BB9" w:rsidRPr="0022244C">
        <w:rPr>
          <w:rFonts w:ascii="Times New Roman" w:hAnsi="Times New Roman" w:cs="Times New Roman"/>
          <w:sz w:val="24"/>
          <w:szCs w:val="24"/>
          <w:lang w:val="en-GB"/>
        </w:rPr>
        <w:t xml:space="preserve"> individual learning. </w:t>
      </w:r>
    </w:p>
    <w:p w:rsidR="00E05BB9" w:rsidRPr="0022244C" w:rsidRDefault="003F3EBE"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Only one of these studies</w:t>
      </w:r>
      <w:r w:rsidR="00D74436" w:rsidRPr="0022244C">
        <w:rPr>
          <w:rFonts w:ascii="Times New Roman" w:hAnsi="Times New Roman" w:cs="Times New Roman"/>
          <w:sz w:val="24"/>
          <w:szCs w:val="24"/>
          <w:lang w:val="en-GB"/>
        </w:rPr>
        <w:t xml:space="preserve"> </w:t>
      </w:r>
      <w:r w:rsidR="00B949D0" w:rsidRPr="0022244C">
        <w:rPr>
          <w:rFonts w:ascii="Times New Roman" w:hAnsi="Times New Roman" w:cs="Times New Roman"/>
          <w:sz w:val="24"/>
          <w:szCs w:val="24"/>
          <w:lang w:val="en-GB"/>
        </w:rPr>
        <w:t xml:space="preserve">(Satar and Ozdener 2008) </w:t>
      </w:r>
      <w:r w:rsidR="00D74436" w:rsidRPr="0022244C">
        <w:rPr>
          <w:rFonts w:ascii="Times New Roman" w:hAnsi="Times New Roman" w:cs="Times New Roman"/>
          <w:sz w:val="24"/>
          <w:szCs w:val="24"/>
          <w:lang w:val="en-GB"/>
        </w:rPr>
        <w:t xml:space="preserve">looked </w:t>
      </w:r>
      <w:r w:rsidR="00E05BB9" w:rsidRPr="0022244C">
        <w:rPr>
          <w:rFonts w:ascii="Times New Roman" w:hAnsi="Times New Roman" w:cs="Times New Roman"/>
          <w:sz w:val="24"/>
          <w:szCs w:val="24"/>
          <w:lang w:val="en-GB"/>
        </w:rPr>
        <w:t>into language learning anxiety</w:t>
      </w:r>
      <w:r w:rsidR="00B949D0" w:rsidRPr="0022244C">
        <w:rPr>
          <w:rFonts w:ascii="Times New Roman" w:hAnsi="Times New Roman" w:cs="Times New Roman"/>
          <w:sz w:val="24"/>
          <w:szCs w:val="24"/>
          <w:lang w:val="en-GB"/>
        </w:rPr>
        <w:t xml:space="preserve">. </w:t>
      </w:r>
      <w:r w:rsidR="00E05BB9" w:rsidRPr="0022244C">
        <w:rPr>
          <w:rFonts w:ascii="Times New Roman" w:hAnsi="Times New Roman" w:cs="Times New Roman"/>
          <w:sz w:val="24"/>
          <w:szCs w:val="24"/>
          <w:lang w:val="en-GB"/>
        </w:rPr>
        <w:t xml:space="preserve"> </w:t>
      </w:r>
      <w:r w:rsidR="00B949D0" w:rsidRPr="0022244C">
        <w:rPr>
          <w:rFonts w:ascii="Times New Roman" w:hAnsi="Times New Roman" w:cs="Times New Roman"/>
          <w:sz w:val="24"/>
          <w:szCs w:val="24"/>
          <w:lang w:val="en-GB"/>
        </w:rPr>
        <w:t xml:space="preserve">Recall that </w:t>
      </w:r>
      <w:r w:rsidR="00CE5570" w:rsidRPr="0022244C">
        <w:rPr>
          <w:rFonts w:ascii="Times New Roman" w:hAnsi="Times New Roman" w:cs="Times New Roman"/>
          <w:sz w:val="24"/>
          <w:szCs w:val="24"/>
          <w:lang w:val="en-GB"/>
        </w:rPr>
        <w:t xml:space="preserve">this </w:t>
      </w:r>
      <w:r w:rsidR="00E05BB9" w:rsidRPr="0022244C">
        <w:rPr>
          <w:rFonts w:ascii="Times New Roman" w:hAnsi="Times New Roman" w:cs="Times New Roman"/>
          <w:sz w:val="24"/>
          <w:szCs w:val="24"/>
          <w:lang w:val="en-GB"/>
        </w:rPr>
        <w:t xml:space="preserve">compared the effects </w:t>
      </w:r>
      <w:r w:rsidR="00D53002" w:rsidRPr="0022244C">
        <w:rPr>
          <w:rFonts w:ascii="Times New Roman" w:hAnsi="Times New Roman" w:cs="Times New Roman"/>
          <w:smallCaps/>
          <w:sz w:val="24"/>
          <w:szCs w:val="24"/>
          <w:lang w:val="en-GB"/>
        </w:rPr>
        <w:t>voice chat</w:t>
      </w:r>
      <w:r w:rsidR="00C30DB8" w:rsidRPr="0022244C">
        <w:rPr>
          <w:rFonts w:ascii="Times New Roman" w:hAnsi="Times New Roman" w:cs="Times New Roman"/>
          <w:sz w:val="24"/>
          <w:szCs w:val="24"/>
          <w:lang w:val="en-GB"/>
        </w:rPr>
        <w:t xml:space="preserve"> and </w:t>
      </w:r>
      <w:r w:rsidR="00D53002" w:rsidRPr="0022244C">
        <w:rPr>
          <w:rFonts w:ascii="Times New Roman" w:hAnsi="Times New Roman" w:cs="Times New Roman"/>
          <w:smallCaps/>
          <w:sz w:val="24"/>
          <w:szCs w:val="24"/>
          <w:lang w:val="en-GB"/>
        </w:rPr>
        <w:t>text chat</w:t>
      </w:r>
      <w:r w:rsidR="00C30DB8" w:rsidRPr="0022244C">
        <w:rPr>
          <w:rFonts w:ascii="Times New Roman" w:hAnsi="Times New Roman" w:cs="Times New Roman"/>
          <w:sz w:val="24"/>
          <w:szCs w:val="24"/>
          <w:lang w:val="en-GB"/>
        </w:rPr>
        <w:t xml:space="preserve"> discussions centred around information gap, problem solving, jigsaw and decision making activities. Anxiety levels decreased for both </w:t>
      </w:r>
      <w:r w:rsidR="00D53002" w:rsidRPr="0022244C">
        <w:rPr>
          <w:rFonts w:ascii="Times New Roman" w:hAnsi="Times New Roman" w:cs="Times New Roman"/>
          <w:smallCaps/>
          <w:sz w:val="24"/>
          <w:szCs w:val="24"/>
          <w:lang w:val="en-GB"/>
        </w:rPr>
        <w:t>voice chat</w:t>
      </w:r>
      <w:r w:rsidR="00C30DB8" w:rsidRPr="0022244C">
        <w:rPr>
          <w:rFonts w:ascii="Times New Roman" w:hAnsi="Times New Roman" w:cs="Times New Roman"/>
          <w:sz w:val="24"/>
          <w:szCs w:val="24"/>
          <w:lang w:val="en-GB"/>
        </w:rPr>
        <w:t xml:space="preserve"> and </w:t>
      </w:r>
      <w:r w:rsidR="00D53002" w:rsidRPr="0022244C">
        <w:rPr>
          <w:rFonts w:ascii="Times New Roman" w:hAnsi="Times New Roman" w:cs="Times New Roman"/>
          <w:smallCaps/>
          <w:sz w:val="24"/>
          <w:szCs w:val="24"/>
          <w:lang w:val="en-GB"/>
        </w:rPr>
        <w:t>text chat</w:t>
      </w:r>
      <w:r w:rsidR="00C30DB8" w:rsidRPr="0022244C">
        <w:rPr>
          <w:rFonts w:ascii="Times New Roman" w:hAnsi="Times New Roman" w:cs="Times New Roman"/>
          <w:sz w:val="24"/>
          <w:szCs w:val="24"/>
          <w:lang w:val="en-GB"/>
        </w:rPr>
        <w:t xml:space="preserve">, but not for the control group. The decrease in anxiety levels was only significant for the students in the </w:t>
      </w:r>
      <w:r w:rsidR="00D53002" w:rsidRPr="0022244C">
        <w:rPr>
          <w:rFonts w:ascii="Times New Roman" w:hAnsi="Times New Roman" w:cs="Times New Roman"/>
          <w:smallCaps/>
          <w:sz w:val="24"/>
          <w:szCs w:val="24"/>
          <w:lang w:val="en-GB"/>
        </w:rPr>
        <w:t>text chat</w:t>
      </w:r>
      <w:r w:rsidR="00C30DB8" w:rsidRPr="0022244C">
        <w:rPr>
          <w:rFonts w:ascii="Times New Roman" w:hAnsi="Times New Roman" w:cs="Times New Roman"/>
          <w:sz w:val="24"/>
          <w:szCs w:val="24"/>
          <w:lang w:val="en-GB"/>
        </w:rPr>
        <w:t xml:space="preserve"> condition; and anxiety when</w:t>
      </w:r>
      <w:r w:rsidR="00CE5570" w:rsidRPr="0022244C">
        <w:rPr>
          <w:rFonts w:ascii="Times New Roman" w:hAnsi="Times New Roman" w:cs="Times New Roman"/>
          <w:sz w:val="24"/>
          <w:szCs w:val="24"/>
          <w:lang w:val="en-GB"/>
        </w:rPr>
        <w:t xml:space="preserve"> communicating with L2 native speakers</w:t>
      </w:r>
      <w:r w:rsidR="00C30DB8" w:rsidRPr="0022244C">
        <w:rPr>
          <w:rFonts w:ascii="Times New Roman" w:hAnsi="Times New Roman" w:cs="Times New Roman"/>
          <w:sz w:val="24"/>
          <w:szCs w:val="24"/>
          <w:lang w:val="en-GB"/>
        </w:rPr>
        <w:t xml:space="preserve"> was higher in the </w:t>
      </w:r>
      <w:r w:rsidR="00D53002" w:rsidRPr="0022244C">
        <w:rPr>
          <w:rFonts w:ascii="Times New Roman" w:hAnsi="Times New Roman" w:cs="Times New Roman"/>
          <w:smallCaps/>
          <w:sz w:val="24"/>
          <w:szCs w:val="24"/>
          <w:lang w:val="en-GB"/>
        </w:rPr>
        <w:t>voice chat</w:t>
      </w:r>
      <w:r w:rsidR="00C30DB8" w:rsidRPr="0022244C">
        <w:rPr>
          <w:rFonts w:ascii="Times New Roman" w:hAnsi="Times New Roman" w:cs="Times New Roman"/>
          <w:sz w:val="24"/>
          <w:szCs w:val="24"/>
          <w:lang w:val="en-GB"/>
        </w:rPr>
        <w:t xml:space="preserve"> condition than in the text chat condition. </w:t>
      </w:r>
      <w:r w:rsidR="00E05BB9" w:rsidRPr="0022244C">
        <w:rPr>
          <w:rFonts w:ascii="Times New Roman" w:hAnsi="Times New Roman" w:cs="Times New Roman"/>
          <w:sz w:val="24"/>
          <w:szCs w:val="24"/>
          <w:lang w:val="en-GB"/>
        </w:rPr>
        <w:t xml:space="preserve">The authors conclude that it might be beneficial to start with </w:t>
      </w:r>
      <w:r w:rsidR="00D53002" w:rsidRPr="0022244C">
        <w:rPr>
          <w:rFonts w:ascii="Times New Roman" w:hAnsi="Times New Roman" w:cs="Times New Roman"/>
          <w:smallCaps/>
          <w:sz w:val="24"/>
          <w:szCs w:val="24"/>
          <w:lang w:val="en-GB"/>
        </w:rPr>
        <w:t>text chat</w:t>
      </w:r>
      <w:r w:rsidR="00C30DB8" w:rsidRPr="0022244C">
        <w:rPr>
          <w:rFonts w:ascii="Times New Roman" w:hAnsi="Times New Roman" w:cs="Times New Roman"/>
          <w:sz w:val="24"/>
          <w:szCs w:val="24"/>
          <w:lang w:val="en-GB"/>
        </w:rPr>
        <w:t xml:space="preserve">, especially </w:t>
      </w:r>
      <w:r w:rsidR="00CE5570" w:rsidRPr="0022244C">
        <w:rPr>
          <w:rFonts w:ascii="Times New Roman" w:hAnsi="Times New Roman" w:cs="Times New Roman"/>
          <w:sz w:val="24"/>
          <w:szCs w:val="24"/>
          <w:lang w:val="en-GB"/>
        </w:rPr>
        <w:t>for low-proficiency</w:t>
      </w:r>
      <w:r w:rsidR="00C30DB8" w:rsidRPr="0022244C">
        <w:rPr>
          <w:rFonts w:ascii="Times New Roman" w:hAnsi="Times New Roman" w:cs="Times New Roman"/>
          <w:sz w:val="24"/>
          <w:szCs w:val="24"/>
          <w:lang w:val="en-GB"/>
        </w:rPr>
        <w:t xml:space="preserve"> students.   A future review whose primary focus is the non-linguistic effects of </w:t>
      </w:r>
      <w:r w:rsidR="00896451" w:rsidRPr="0022244C">
        <w:rPr>
          <w:rFonts w:ascii="Times New Roman" w:hAnsi="Times New Roman" w:cs="Times New Roman"/>
          <w:smallCaps/>
          <w:sz w:val="24"/>
          <w:szCs w:val="24"/>
          <w:lang w:val="en-GB"/>
        </w:rPr>
        <w:t>CALL</w:t>
      </w:r>
      <w:r w:rsidR="00C30DB8" w:rsidRPr="0022244C">
        <w:rPr>
          <w:rFonts w:ascii="Times New Roman" w:hAnsi="Times New Roman" w:cs="Times New Roman"/>
          <w:sz w:val="24"/>
          <w:szCs w:val="24"/>
          <w:lang w:val="en-GB"/>
        </w:rPr>
        <w:t xml:space="preserve"> might provide a more detailed picture of which technologies used with which pedagogical activities work best to minimise language learning anxiety</w:t>
      </w:r>
      <w:r w:rsidR="00A20795" w:rsidRPr="0022244C">
        <w:rPr>
          <w:rFonts w:ascii="Times New Roman" w:hAnsi="Times New Roman" w:cs="Times New Roman"/>
          <w:sz w:val="24"/>
          <w:szCs w:val="24"/>
          <w:lang w:val="en-GB"/>
        </w:rPr>
        <w:t>.</w:t>
      </w:r>
    </w:p>
    <w:p w:rsidR="003F3EBE" w:rsidRPr="0022244C" w:rsidRDefault="00B949D0" w:rsidP="003F3EBE">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Two other</w:t>
      </w:r>
      <w:r w:rsidR="003F3EBE" w:rsidRPr="0022244C">
        <w:rPr>
          <w:rFonts w:ascii="Times New Roman" w:hAnsi="Times New Roman" w:cs="Times New Roman"/>
          <w:sz w:val="24"/>
          <w:szCs w:val="24"/>
          <w:lang w:val="en-GB"/>
        </w:rPr>
        <w:t xml:space="preserve"> studies investigated</w:t>
      </w:r>
      <w:r w:rsidR="00DB4B1A" w:rsidRPr="0022244C">
        <w:rPr>
          <w:rFonts w:ascii="Times New Roman" w:hAnsi="Times New Roman" w:cs="Times New Roman"/>
          <w:sz w:val="24"/>
          <w:szCs w:val="24"/>
          <w:lang w:val="en-GB"/>
        </w:rPr>
        <w:t xml:space="preserve"> </w:t>
      </w:r>
      <w:r w:rsidR="003F3EBE" w:rsidRPr="0022244C">
        <w:rPr>
          <w:rFonts w:ascii="Times New Roman" w:hAnsi="Times New Roman" w:cs="Times New Roman"/>
          <w:sz w:val="24"/>
          <w:szCs w:val="24"/>
          <w:lang w:val="en-GB"/>
        </w:rPr>
        <w:t xml:space="preserve">students’ confidence. While Tsou et al. (2006) found that students expressed greater confidence as a result of multimedia storytelling activities, Liu and Chu (2010), who compared use of a context-aware ubiquitous learning system with </w:t>
      </w:r>
      <w:r w:rsidR="003F3EBE" w:rsidRPr="0022244C">
        <w:rPr>
          <w:rFonts w:ascii="Times New Roman" w:hAnsi="Times New Roman" w:cs="Times New Roman"/>
          <w:sz w:val="24"/>
          <w:szCs w:val="24"/>
          <w:lang w:val="en-GB"/>
        </w:rPr>
        <w:lastRenderedPageBreak/>
        <w:t>comparable pen-and-paper activities, found that</w:t>
      </w:r>
      <w:r w:rsidR="0074532A" w:rsidRPr="0022244C">
        <w:rPr>
          <w:rFonts w:ascii="Times New Roman" w:hAnsi="Times New Roman" w:cs="Times New Roman"/>
          <w:sz w:val="24"/>
          <w:szCs w:val="24"/>
          <w:lang w:val="en-GB"/>
        </w:rPr>
        <w:t xml:space="preserve"> </w:t>
      </w:r>
      <w:r w:rsidR="003F3EBE" w:rsidRPr="0022244C">
        <w:rPr>
          <w:rFonts w:ascii="Times New Roman" w:hAnsi="Times New Roman" w:cs="Times New Roman"/>
          <w:sz w:val="24"/>
          <w:szCs w:val="24"/>
          <w:lang w:val="en-GB"/>
        </w:rPr>
        <w:t>students’ confidence to apply the knowledge that they had acquired was greater in the experimental condition</w:t>
      </w:r>
      <w:r w:rsidR="00224B7F" w:rsidRPr="0022244C">
        <w:rPr>
          <w:rFonts w:ascii="Times New Roman" w:hAnsi="Times New Roman" w:cs="Times New Roman"/>
          <w:sz w:val="24"/>
          <w:szCs w:val="24"/>
          <w:lang w:val="en-GB"/>
        </w:rPr>
        <w:t xml:space="preserve"> than in the control condition</w:t>
      </w:r>
      <w:r w:rsidR="0074532A" w:rsidRPr="0022244C">
        <w:rPr>
          <w:rFonts w:ascii="Times New Roman" w:hAnsi="Times New Roman" w:cs="Times New Roman"/>
          <w:sz w:val="24"/>
          <w:szCs w:val="24"/>
          <w:lang w:val="en-GB"/>
        </w:rPr>
        <w:t>.</w:t>
      </w:r>
      <w:r w:rsidR="00224B7F" w:rsidRPr="0022244C">
        <w:rPr>
          <w:rFonts w:ascii="Times New Roman" w:hAnsi="Times New Roman" w:cs="Times New Roman"/>
          <w:sz w:val="24"/>
          <w:szCs w:val="24"/>
          <w:lang w:val="en-GB"/>
        </w:rPr>
        <w:t xml:space="preserve"> </w:t>
      </w:r>
      <w:r w:rsidR="0074532A" w:rsidRPr="0022244C">
        <w:rPr>
          <w:rFonts w:ascii="Times New Roman" w:hAnsi="Times New Roman" w:cs="Times New Roman"/>
          <w:sz w:val="24"/>
          <w:szCs w:val="24"/>
          <w:lang w:val="en-GB"/>
        </w:rPr>
        <w:t xml:space="preserve">Students in the experimental condition attributed their increase in confidence to the opportunity to engage in real learning experiences not found in books and speaking activities. However, </w:t>
      </w:r>
      <w:r w:rsidR="003F3EBE" w:rsidRPr="0022244C">
        <w:rPr>
          <w:rFonts w:ascii="Times New Roman" w:hAnsi="Times New Roman" w:cs="Times New Roman"/>
          <w:sz w:val="24"/>
          <w:szCs w:val="24"/>
          <w:lang w:val="en-GB"/>
        </w:rPr>
        <w:t xml:space="preserve">there was no </w:t>
      </w:r>
      <w:r w:rsidR="0074532A" w:rsidRPr="0022244C">
        <w:rPr>
          <w:rFonts w:ascii="Times New Roman" w:hAnsi="Times New Roman" w:cs="Times New Roman"/>
          <w:sz w:val="24"/>
          <w:szCs w:val="24"/>
          <w:lang w:val="en-GB"/>
        </w:rPr>
        <w:t xml:space="preserve">group </w:t>
      </w:r>
      <w:r w:rsidR="003F3EBE" w:rsidRPr="0022244C">
        <w:rPr>
          <w:rFonts w:ascii="Times New Roman" w:hAnsi="Times New Roman" w:cs="Times New Roman"/>
          <w:sz w:val="24"/>
          <w:szCs w:val="24"/>
          <w:lang w:val="en-GB"/>
        </w:rPr>
        <w:t xml:space="preserve">difference </w:t>
      </w:r>
      <w:r w:rsidR="00224B7F" w:rsidRPr="0022244C">
        <w:rPr>
          <w:rFonts w:ascii="Times New Roman" w:hAnsi="Times New Roman" w:cs="Times New Roman"/>
          <w:sz w:val="24"/>
          <w:szCs w:val="24"/>
          <w:lang w:val="en-GB"/>
        </w:rPr>
        <w:t xml:space="preserve">in </w:t>
      </w:r>
      <w:r w:rsidR="003F3EBE" w:rsidRPr="0022244C">
        <w:rPr>
          <w:rFonts w:ascii="Times New Roman" w:hAnsi="Times New Roman" w:cs="Times New Roman"/>
          <w:sz w:val="24"/>
          <w:szCs w:val="24"/>
          <w:lang w:val="en-GB"/>
        </w:rPr>
        <w:t>level</w:t>
      </w:r>
      <w:r w:rsidR="00224B7F" w:rsidRPr="0022244C">
        <w:rPr>
          <w:rFonts w:ascii="Times New Roman" w:hAnsi="Times New Roman" w:cs="Times New Roman"/>
          <w:sz w:val="24"/>
          <w:szCs w:val="24"/>
          <w:lang w:val="en-GB"/>
        </w:rPr>
        <w:t>s</w:t>
      </w:r>
      <w:r w:rsidR="003F3EBE" w:rsidRPr="0022244C">
        <w:rPr>
          <w:rFonts w:ascii="Times New Roman" w:hAnsi="Times New Roman" w:cs="Times New Roman"/>
          <w:sz w:val="24"/>
          <w:szCs w:val="24"/>
          <w:lang w:val="en-GB"/>
        </w:rPr>
        <w:t xml:space="preserve"> of self-efficacy </w:t>
      </w:r>
      <w:r w:rsidR="00224B7F" w:rsidRPr="0022244C">
        <w:rPr>
          <w:rFonts w:ascii="Times New Roman" w:hAnsi="Times New Roman" w:cs="Times New Roman"/>
          <w:sz w:val="24"/>
          <w:szCs w:val="24"/>
          <w:lang w:val="en-GB"/>
        </w:rPr>
        <w:t>with respect to the activities in the intervention.</w:t>
      </w:r>
      <w:r w:rsidR="00371506" w:rsidRPr="0022244C">
        <w:rPr>
          <w:rFonts w:ascii="Times New Roman" w:hAnsi="Times New Roman" w:cs="Times New Roman"/>
          <w:sz w:val="24"/>
          <w:szCs w:val="24"/>
          <w:lang w:val="en-GB"/>
        </w:rPr>
        <w:t xml:space="preserve"> </w:t>
      </w:r>
    </w:p>
    <w:p w:rsidR="00AE2C16" w:rsidRPr="0022244C" w:rsidRDefault="00AE2C16"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We will now attempt to synthesize some of these review findings, make suggestions for improvements both in </w:t>
      </w:r>
      <w:r w:rsidR="00B949D0" w:rsidRPr="0022244C">
        <w:rPr>
          <w:rFonts w:ascii="Times New Roman" w:hAnsi="Times New Roman" w:cs="Times New Roman"/>
          <w:sz w:val="24"/>
          <w:szCs w:val="24"/>
          <w:lang w:val="en-GB"/>
        </w:rPr>
        <w:t xml:space="preserve">future </w:t>
      </w:r>
      <w:r w:rsidRPr="0022244C">
        <w:rPr>
          <w:rFonts w:ascii="Times New Roman" w:hAnsi="Times New Roman" w:cs="Times New Roman"/>
          <w:sz w:val="24"/>
          <w:szCs w:val="24"/>
          <w:lang w:val="en-GB"/>
        </w:rPr>
        <w:t xml:space="preserve">conceptualizations of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research and in the methodology used therein</w:t>
      </w:r>
      <w:r w:rsidR="00B949D0" w:rsidRPr="0022244C">
        <w:rPr>
          <w:rFonts w:ascii="Times New Roman" w:hAnsi="Times New Roman" w:cs="Times New Roman"/>
          <w:sz w:val="24"/>
          <w:szCs w:val="24"/>
          <w:lang w:val="en-GB"/>
        </w:rPr>
        <w:t>. Finally we</w:t>
      </w:r>
      <w:r w:rsidRPr="0022244C">
        <w:rPr>
          <w:rFonts w:ascii="Times New Roman" w:hAnsi="Times New Roman" w:cs="Times New Roman"/>
          <w:sz w:val="24"/>
          <w:szCs w:val="24"/>
          <w:lang w:val="en-GB"/>
        </w:rPr>
        <w:t xml:space="preserve"> </w:t>
      </w:r>
      <w:r w:rsidR="00B949D0" w:rsidRPr="0022244C">
        <w:rPr>
          <w:rFonts w:ascii="Times New Roman" w:hAnsi="Times New Roman" w:cs="Times New Roman"/>
          <w:sz w:val="24"/>
          <w:szCs w:val="24"/>
          <w:lang w:val="en-GB"/>
        </w:rPr>
        <w:t>identify</w:t>
      </w:r>
      <w:r w:rsidRPr="0022244C">
        <w:rPr>
          <w:rFonts w:ascii="Times New Roman" w:hAnsi="Times New Roman" w:cs="Times New Roman"/>
          <w:sz w:val="24"/>
          <w:szCs w:val="24"/>
          <w:lang w:val="en-GB"/>
        </w:rPr>
        <w:t xml:space="preserve"> areas where further research is needed.</w:t>
      </w:r>
    </w:p>
    <w:p w:rsidR="00A36839" w:rsidRPr="0022244C" w:rsidRDefault="00A36839" w:rsidP="000A52D4">
      <w:pPr>
        <w:spacing w:after="0" w:line="480" w:lineRule="auto"/>
        <w:rPr>
          <w:rFonts w:ascii="Times New Roman" w:hAnsi="Times New Roman" w:cs="Times New Roman"/>
          <w:b/>
          <w:sz w:val="24"/>
          <w:szCs w:val="24"/>
          <w:lang w:val="en-GB"/>
        </w:rPr>
      </w:pPr>
    </w:p>
    <w:p w:rsidR="00AE2C16" w:rsidRPr="0022244C" w:rsidRDefault="00246A15" w:rsidP="00246A15">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7</w:t>
      </w:r>
      <w:r w:rsidR="00AE2C16" w:rsidRPr="0022244C">
        <w:rPr>
          <w:rFonts w:ascii="Times New Roman" w:hAnsi="Times New Roman" w:cs="Times New Roman"/>
          <w:b/>
          <w:sz w:val="24"/>
          <w:szCs w:val="24"/>
          <w:lang w:val="en-GB"/>
        </w:rPr>
        <w:t xml:space="preserve">. Synthesis and </w:t>
      </w:r>
      <w:r w:rsidR="005943FC" w:rsidRPr="0022244C">
        <w:rPr>
          <w:rFonts w:ascii="Times New Roman" w:hAnsi="Times New Roman" w:cs="Times New Roman"/>
          <w:b/>
          <w:sz w:val="24"/>
          <w:szCs w:val="24"/>
          <w:lang w:val="en-GB"/>
        </w:rPr>
        <w:t>d</w:t>
      </w:r>
      <w:r w:rsidR="005B67E4" w:rsidRPr="0022244C">
        <w:rPr>
          <w:rFonts w:ascii="Times New Roman" w:hAnsi="Times New Roman" w:cs="Times New Roman"/>
          <w:b/>
          <w:sz w:val="24"/>
          <w:szCs w:val="24"/>
          <w:lang w:val="en-GB"/>
        </w:rPr>
        <w:t>iscussion</w:t>
      </w:r>
    </w:p>
    <w:p w:rsidR="00AE2C16" w:rsidRPr="0022244C" w:rsidRDefault="00E17E08"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We </w:t>
      </w:r>
      <w:r w:rsidR="009B5997" w:rsidRPr="0022244C">
        <w:rPr>
          <w:rFonts w:ascii="Times New Roman" w:hAnsi="Times New Roman" w:cs="Times New Roman"/>
          <w:sz w:val="24"/>
          <w:szCs w:val="24"/>
          <w:lang w:val="en-GB"/>
        </w:rPr>
        <w:t xml:space="preserve">have already summarized above our findings in relation to the </w:t>
      </w:r>
      <w:r w:rsidRPr="0022244C">
        <w:rPr>
          <w:rFonts w:ascii="Times New Roman" w:hAnsi="Times New Roman" w:cs="Times New Roman"/>
          <w:sz w:val="24"/>
          <w:szCs w:val="24"/>
          <w:lang w:val="en-GB"/>
        </w:rPr>
        <w:t xml:space="preserve"> keyword mapping process.</w:t>
      </w:r>
    </w:p>
    <w:p w:rsidR="00A36839" w:rsidRPr="0022244C" w:rsidRDefault="00A36839" w:rsidP="00A36839">
      <w:pPr>
        <w:spacing w:after="0" w:line="480" w:lineRule="auto"/>
        <w:ind w:firstLine="360"/>
        <w:rPr>
          <w:rFonts w:ascii="Times New Roman" w:hAnsi="Times New Roman" w:cs="Times New Roman"/>
          <w:sz w:val="24"/>
          <w:szCs w:val="24"/>
          <w:lang w:val="en-GB"/>
        </w:rPr>
      </w:pPr>
    </w:p>
    <w:p w:rsidR="00F64156" w:rsidRPr="0022244C" w:rsidRDefault="009B5997" w:rsidP="00A36839">
      <w:pPr>
        <w:spacing w:after="0" w:line="480" w:lineRule="auto"/>
        <w:ind w:firstLine="360"/>
        <w:rPr>
          <w:rFonts w:ascii="Times New Roman" w:hAnsi="Times New Roman" w:cs="Times New Roman"/>
          <w:sz w:val="24"/>
          <w:szCs w:val="24"/>
          <w:lang w:val="en-GB"/>
        </w:rPr>
      </w:pPr>
      <w:r w:rsidRPr="0022244C">
        <w:rPr>
          <w:rFonts w:ascii="Times New Roman" w:hAnsi="Times New Roman" w:cs="Times New Roman"/>
          <w:sz w:val="24"/>
          <w:szCs w:val="24"/>
          <w:lang w:val="en-GB"/>
        </w:rPr>
        <w:t>Here w</w:t>
      </w:r>
      <w:r w:rsidR="00721917" w:rsidRPr="0022244C">
        <w:rPr>
          <w:rFonts w:ascii="Times New Roman" w:hAnsi="Times New Roman" w:cs="Times New Roman"/>
          <w:sz w:val="24"/>
          <w:szCs w:val="24"/>
          <w:lang w:val="en-GB"/>
        </w:rPr>
        <w:t xml:space="preserve">e summarise the </w:t>
      </w:r>
      <w:r w:rsidR="005B70FF" w:rsidRPr="0022244C">
        <w:rPr>
          <w:rFonts w:ascii="Times New Roman" w:hAnsi="Times New Roman" w:cs="Times New Roman"/>
          <w:sz w:val="24"/>
          <w:szCs w:val="24"/>
          <w:lang w:val="en-GB"/>
        </w:rPr>
        <w:t>47</w:t>
      </w:r>
      <w:r w:rsidR="00250478" w:rsidRPr="0022244C">
        <w:rPr>
          <w:rFonts w:ascii="Times New Roman" w:hAnsi="Times New Roman" w:cs="Times New Roman"/>
          <w:sz w:val="24"/>
          <w:szCs w:val="24"/>
          <w:lang w:val="en-GB"/>
        </w:rPr>
        <w:t xml:space="preserve"> </w:t>
      </w:r>
      <w:r w:rsidR="00721917" w:rsidRPr="0022244C">
        <w:rPr>
          <w:rFonts w:ascii="Times New Roman" w:hAnsi="Times New Roman" w:cs="Times New Roman"/>
          <w:sz w:val="24"/>
          <w:szCs w:val="24"/>
          <w:lang w:val="en-GB"/>
        </w:rPr>
        <w:t xml:space="preserve">studies which, as a result of imposing </w:t>
      </w:r>
      <w:r w:rsidR="009A6E8F" w:rsidRPr="0022244C">
        <w:rPr>
          <w:rFonts w:ascii="Times New Roman" w:hAnsi="Times New Roman" w:cs="Times New Roman"/>
          <w:sz w:val="24"/>
          <w:szCs w:val="24"/>
          <w:lang w:val="en-GB"/>
        </w:rPr>
        <w:t>the inclusion criteria (EFL</w:t>
      </w:r>
      <w:r w:rsidR="00721917" w:rsidRPr="0022244C">
        <w:rPr>
          <w:rFonts w:ascii="Times New Roman" w:hAnsi="Times New Roman" w:cs="Times New Roman"/>
          <w:sz w:val="24"/>
          <w:szCs w:val="24"/>
          <w:lang w:val="en-GB"/>
        </w:rPr>
        <w:t xml:space="preserve"> and post-2000), were reviewed in-depth:</w:t>
      </w:r>
    </w:p>
    <w:p w:rsidR="00721917" w:rsidRPr="0022244C" w:rsidRDefault="00721917" w:rsidP="000A52D4">
      <w:pPr>
        <w:numPr>
          <w:ilvl w:val="0"/>
          <w:numId w:val="6"/>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There was a relatively even balance between </w:t>
      </w:r>
      <w:r w:rsidR="00540174" w:rsidRPr="0022244C">
        <w:rPr>
          <w:rFonts w:ascii="Times New Roman" w:hAnsi="Times New Roman" w:cs="Times New Roman"/>
          <w:sz w:val="24"/>
          <w:szCs w:val="24"/>
          <w:lang w:val="en-GB"/>
        </w:rPr>
        <w:t>studies conducted in primary (</w:t>
      </w:r>
      <w:r w:rsidR="005B70FF" w:rsidRPr="0022244C">
        <w:rPr>
          <w:rFonts w:ascii="Times New Roman" w:hAnsi="Times New Roman" w:cs="Times New Roman"/>
          <w:sz w:val="24"/>
          <w:szCs w:val="24"/>
          <w:lang w:val="en-GB"/>
        </w:rPr>
        <w:t>40</w:t>
      </w:r>
      <w:r w:rsidR="0073124E" w:rsidRPr="0022244C">
        <w:rPr>
          <w:rFonts w:ascii="Times New Roman" w:hAnsi="Times New Roman" w:cs="Times New Roman"/>
          <w:sz w:val="24"/>
          <w:szCs w:val="24"/>
          <w:lang w:val="en-GB"/>
        </w:rPr>
        <w:t>%</w:t>
      </w:r>
      <w:r w:rsidR="00540174" w:rsidRPr="0022244C">
        <w:rPr>
          <w:rFonts w:ascii="Times New Roman" w:hAnsi="Times New Roman" w:cs="Times New Roman"/>
          <w:sz w:val="24"/>
          <w:szCs w:val="24"/>
          <w:lang w:val="en-GB"/>
        </w:rPr>
        <w:t>) and secondary (</w:t>
      </w:r>
      <w:r w:rsidR="005B70FF" w:rsidRPr="0022244C">
        <w:rPr>
          <w:rFonts w:ascii="Times New Roman" w:hAnsi="Times New Roman" w:cs="Times New Roman"/>
          <w:sz w:val="24"/>
          <w:szCs w:val="24"/>
          <w:lang w:val="en-GB"/>
        </w:rPr>
        <w:t>60</w:t>
      </w:r>
      <w:r w:rsidRPr="0022244C">
        <w:rPr>
          <w:rFonts w:ascii="Times New Roman" w:hAnsi="Times New Roman" w:cs="Times New Roman"/>
          <w:sz w:val="24"/>
          <w:szCs w:val="24"/>
          <w:lang w:val="en-GB"/>
        </w:rPr>
        <w:t>%) schools.</w:t>
      </w:r>
    </w:p>
    <w:p w:rsidR="00721917" w:rsidRPr="0022244C" w:rsidRDefault="008C1133" w:rsidP="000A52D4">
      <w:pPr>
        <w:numPr>
          <w:ilvl w:val="0"/>
          <w:numId w:val="6"/>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A much larger percentage of studies focused on writing (36%), reading (36%) and vocabulary (32%), than on speaking (19%) or listening (17%), which in turn </w:t>
      </w:r>
      <w:r w:rsidR="0074532A" w:rsidRPr="0022244C">
        <w:rPr>
          <w:rFonts w:ascii="Times New Roman" w:hAnsi="Times New Roman" w:cs="Times New Roman"/>
          <w:sz w:val="24"/>
          <w:szCs w:val="24"/>
          <w:lang w:val="en-GB"/>
        </w:rPr>
        <w:t>substantially outnumbered studies of</w:t>
      </w:r>
      <w:r w:rsidRPr="0022244C">
        <w:rPr>
          <w:rFonts w:ascii="Times New Roman" w:hAnsi="Times New Roman" w:cs="Times New Roman"/>
          <w:sz w:val="24"/>
          <w:szCs w:val="24"/>
          <w:lang w:val="en-GB"/>
        </w:rPr>
        <w:t xml:space="preserve"> grammar (6%) or pronunciation (6%). </w:t>
      </w:r>
    </w:p>
    <w:p w:rsidR="00721917" w:rsidRPr="0022244C" w:rsidRDefault="00721917" w:rsidP="000A52D4">
      <w:pPr>
        <w:numPr>
          <w:ilvl w:val="0"/>
          <w:numId w:val="6"/>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Studies </w:t>
      </w:r>
      <w:r w:rsidR="0074532A" w:rsidRPr="0022244C">
        <w:rPr>
          <w:rFonts w:ascii="Times New Roman" w:hAnsi="Times New Roman" w:cs="Times New Roman"/>
          <w:sz w:val="24"/>
          <w:szCs w:val="24"/>
          <w:lang w:val="en-GB"/>
        </w:rPr>
        <w:t>of</w:t>
      </w:r>
      <w:r w:rsidRPr="0022244C">
        <w:rPr>
          <w:rFonts w:ascii="Times New Roman" w:hAnsi="Times New Roman" w:cs="Times New Roman"/>
          <w:sz w:val="24"/>
          <w:szCs w:val="24"/>
          <w:lang w:val="en-GB"/>
        </w:rPr>
        <w:t xml:space="preserve"> grammar and writing more frequently involved secondary than primary students. </w:t>
      </w:r>
      <w:r w:rsidR="00250478" w:rsidRPr="0022244C">
        <w:rPr>
          <w:rFonts w:ascii="Times New Roman" w:hAnsi="Times New Roman" w:cs="Times New Roman"/>
          <w:sz w:val="24"/>
          <w:szCs w:val="24"/>
          <w:lang w:val="en-GB"/>
        </w:rPr>
        <w:t>Conversely,</w:t>
      </w:r>
      <w:r w:rsidRPr="0022244C">
        <w:rPr>
          <w:rFonts w:ascii="Times New Roman" w:hAnsi="Times New Roman" w:cs="Times New Roman"/>
          <w:sz w:val="24"/>
          <w:szCs w:val="24"/>
          <w:lang w:val="en-GB"/>
        </w:rPr>
        <w:t xml:space="preserve"> studies focusing on pronunciation, reading and listening more frequently involved primary than secondary students.</w:t>
      </w:r>
    </w:p>
    <w:p w:rsidR="00721917" w:rsidRPr="0022244C" w:rsidRDefault="00721917" w:rsidP="000A52D4">
      <w:pPr>
        <w:numPr>
          <w:ilvl w:val="0"/>
          <w:numId w:val="6"/>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 technologies </w:t>
      </w:r>
      <w:r w:rsidR="00EB1C7C" w:rsidRPr="0022244C">
        <w:rPr>
          <w:rFonts w:ascii="Times New Roman" w:hAnsi="Times New Roman" w:cs="Times New Roman"/>
          <w:sz w:val="24"/>
          <w:szCs w:val="24"/>
          <w:lang w:val="en-GB"/>
        </w:rPr>
        <w:t xml:space="preserve">most frequently studied </w:t>
      </w:r>
      <w:r w:rsidRPr="0022244C">
        <w:rPr>
          <w:rFonts w:ascii="Times New Roman" w:hAnsi="Times New Roman" w:cs="Times New Roman"/>
          <w:sz w:val="24"/>
          <w:szCs w:val="24"/>
          <w:lang w:val="en-GB"/>
        </w:rPr>
        <w:t xml:space="preserve">were </w:t>
      </w:r>
      <w:r w:rsidRPr="0022244C">
        <w:rPr>
          <w:rFonts w:ascii="Times New Roman" w:hAnsi="Times New Roman" w:cs="Times New Roman"/>
          <w:smallCaps/>
          <w:sz w:val="24"/>
          <w:szCs w:val="24"/>
          <w:lang w:val="en-GB"/>
        </w:rPr>
        <w:t>multimedia</w:t>
      </w:r>
      <w:r w:rsidRPr="0022244C">
        <w:rPr>
          <w:rFonts w:ascii="Times New Roman" w:hAnsi="Times New Roman" w:cs="Times New Roman"/>
          <w:sz w:val="24"/>
          <w:szCs w:val="24"/>
          <w:lang w:val="en-GB"/>
        </w:rPr>
        <w:t xml:space="preserve"> (2</w:t>
      </w:r>
      <w:r w:rsidR="00026AF4" w:rsidRPr="0022244C">
        <w:rPr>
          <w:rFonts w:ascii="Times New Roman" w:hAnsi="Times New Roman" w:cs="Times New Roman"/>
          <w:sz w:val="24"/>
          <w:szCs w:val="24"/>
          <w:lang w:val="en-GB"/>
        </w:rPr>
        <w:t>1</w:t>
      </w:r>
      <w:r w:rsidRPr="0022244C">
        <w:rPr>
          <w:rFonts w:ascii="Times New Roman" w:hAnsi="Times New Roman" w:cs="Times New Roman"/>
          <w:sz w:val="24"/>
          <w:szCs w:val="24"/>
          <w:lang w:val="en-GB"/>
        </w:rPr>
        <w:t xml:space="preserve">%) and </w:t>
      </w:r>
      <w:r w:rsidR="00D53002" w:rsidRPr="0022244C">
        <w:rPr>
          <w:rFonts w:ascii="Times New Roman" w:hAnsi="Times New Roman" w:cs="Times New Roman"/>
          <w:smallCaps/>
          <w:sz w:val="24"/>
          <w:szCs w:val="24"/>
          <w:lang w:val="en-GB"/>
        </w:rPr>
        <w:t>cmc</w:t>
      </w:r>
      <w:r w:rsidR="00026AF4" w:rsidRPr="0022244C">
        <w:rPr>
          <w:rFonts w:ascii="Times New Roman" w:hAnsi="Times New Roman" w:cs="Times New Roman"/>
          <w:sz w:val="24"/>
          <w:szCs w:val="24"/>
          <w:lang w:val="en-GB"/>
        </w:rPr>
        <w:t xml:space="preserve"> (</w:t>
      </w:r>
      <w:r w:rsidR="00E568D7" w:rsidRPr="0022244C">
        <w:rPr>
          <w:rFonts w:ascii="Times New Roman" w:hAnsi="Times New Roman" w:cs="Times New Roman"/>
          <w:sz w:val="24"/>
          <w:szCs w:val="24"/>
          <w:lang w:val="en-GB"/>
        </w:rPr>
        <w:t>23</w:t>
      </w:r>
      <w:r w:rsidRPr="0022244C">
        <w:rPr>
          <w:rFonts w:ascii="Times New Roman" w:hAnsi="Times New Roman" w:cs="Times New Roman"/>
          <w:sz w:val="24"/>
          <w:szCs w:val="24"/>
          <w:lang w:val="en-GB"/>
        </w:rPr>
        <w:t>%).</w:t>
      </w:r>
    </w:p>
    <w:p w:rsidR="00721917" w:rsidRPr="0022244C" w:rsidRDefault="00EB1C7C" w:rsidP="000A52D4">
      <w:pPr>
        <w:numPr>
          <w:ilvl w:val="0"/>
          <w:numId w:val="6"/>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 xml:space="preserve">There was more research </w:t>
      </w:r>
      <w:r w:rsidR="00C11C04" w:rsidRPr="0022244C">
        <w:rPr>
          <w:rFonts w:ascii="Times New Roman" w:hAnsi="Times New Roman" w:cs="Times New Roman"/>
          <w:sz w:val="24"/>
          <w:szCs w:val="24"/>
          <w:lang w:val="en-GB"/>
        </w:rPr>
        <w:t>on</w:t>
      </w:r>
      <w:r w:rsidRPr="0022244C">
        <w:rPr>
          <w:rFonts w:ascii="Times New Roman" w:hAnsi="Times New Roman" w:cs="Times New Roman"/>
          <w:sz w:val="24"/>
          <w:szCs w:val="24"/>
          <w:lang w:val="en-GB"/>
        </w:rPr>
        <w:t xml:space="preserve"> </w:t>
      </w:r>
      <w:r w:rsidR="00D53002" w:rsidRPr="0022244C">
        <w:rPr>
          <w:rFonts w:ascii="Times New Roman" w:hAnsi="Times New Roman" w:cs="Times New Roman"/>
          <w:smallCaps/>
          <w:sz w:val="24"/>
          <w:szCs w:val="24"/>
          <w:lang w:val="en-GB"/>
        </w:rPr>
        <w:t>word processors</w:t>
      </w:r>
      <w:r w:rsidR="00721917" w:rsidRPr="0022244C">
        <w:rPr>
          <w:rFonts w:ascii="Times New Roman" w:hAnsi="Times New Roman" w:cs="Times New Roman"/>
          <w:sz w:val="24"/>
          <w:szCs w:val="24"/>
          <w:lang w:val="en-GB"/>
        </w:rPr>
        <w:t xml:space="preserve">, the </w:t>
      </w:r>
      <w:r w:rsidR="00D53002" w:rsidRPr="0022244C">
        <w:rPr>
          <w:rFonts w:ascii="Times New Roman" w:hAnsi="Times New Roman" w:cs="Times New Roman"/>
          <w:smallCaps/>
          <w:sz w:val="24"/>
          <w:szCs w:val="24"/>
          <w:lang w:val="en-GB"/>
        </w:rPr>
        <w:t>internet</w:t>
      </w:r>
      <w:r w:rsidR="00721917" w:rsidRPr="0022244C">
        <w:rPr>
          <w:rFonts w:ascii="Times New Roman" w:hAnsi="Times New Roman" w:cs="Times New Roman"/>
          <w:sz w:val="24"/>
          <w:szCs w:val="24"/>
          <w:lang w:val="en-GB"/>
        </w:rPr>
        <w:t xml:space="preserve">, </w:t>
      </w:r>
      <w:r w:rsidR="00D53002" w:rsidRPr="0022244C">
        <w:rPr>
          <w:rFonts w:ascii="Times New Roman" w:hAnsi="Times New Roman" w:cs="Times New Roman"/>
          <w:smallCaps/>
          <w:sz w:val="24"/>
          <w:szCs w:val="24"/>
          <w:lang w:val="en-GB"/>
        </w:rPr>
        <w:t>cmc</w:t>
      </w:r>
      <w:r w:rsidR="00721917" w:rsidRPr="0022244C">
        <w:rPr>
          <w:rFonts w:ascii="Times New Roman" w:hAnsi="Times New Roman" w:cs="Times New Roman"/>
          <w:sz w:val="24"/>
          <w:szCs w:val="24"/>
          <w:lang w:val="en-GB"/>
        </w:rPr>
        <w:t xml:space="preserve"> and </w:t>
      </w:r>
      <w:r w:rsidR="00D53002" w:rsidRPr="0022244C">
        <w:rPr>
          <w:rFonts w:ascii="Times New Roman" w:hAnsi="Times New Roman" w:cs="Times New Roman"/>
          <w:smallCaps/>
          <w:sz w:val="24"/>
          <w:szCs w:val="24"/>
          <w:lang w:val="en-GB"/>
        </w:rPr>
        <w:t>web</w:t>
      </w:r>
      <w:r w:rsidR="00672718" w:rsidRPr="0022244C">
        <w:rPr>
          <w:rFonts w:ascii="Times New Roman" w:hAnsi="Times New Roman" w:cs="Times New Roman"/>
          <w:sz w:val="24"/>
          <w:szCs w:val="24"/>
          <w:lang w:val="en-GB"/>
        </w:rPr>
        <w:t xml:space="preserve"> </w:t>
      </w:r>
      <w:r w:rsidR="00721917" w:rsidRPr="0022244C">
        <w:rPr>
          <w:rFonts w:ascii="Times New Roman" w:hAnsi="Times New Roman" w:cs="Times New Roman"/>
          <w:sz w:val="24"/>
          <w:szCs w:val="24"/>
          <w:lang w:val="en-GB"/>
        </w:rPr>
        <w:t xml:space="preserve">2.0 with secondary than primary students, and more </w:t>
      </w:r>
      <w:r w:rsidRPr="0022244C">
        <w:rPr>
          <w:rFonts w:ascii="Times New Roman" w:hAnsi="Times New Roman" w:cs="Times New Roman"/>
          <w:sz w:val="24"/>
          <w:szCs w:val="24"/>
          <w:lang w:val="en-GB"/>
        </w:rPr>
        <w:t xml:space="preserve">research </w:t>
      </w:r>
      <w:r w:rsidR="00C11C04" w:rsidRPr="0022244C">
        <w:rPr>
          <w:rFonts w:ascii="Times New Roman" w:hAnsi="Times New Roman" w:cs="Times New Roman"/>
          <w:sz w:val="24"/>
          <w:szCs w:val="24"/>
          <w:lang w:val="en-GB"/>
        </w:rPr>
        <w:t>on</w:t>
      </w:r>
      <w:r w:rsidR="00721917" w:rsidRPr="0022244C">
        <w:rPr>
          <w:rFonts w:ascii="Times New Roman" w:hAnsi="Times New Roman" w:cs="Times New Roman"/>
          <w:sz w:val="24"/>
          <w:szCs w:val="24"/>
          <w:lang w:val="en-GB"/>
        </w:rPr>
        <w:t xml:space="preserve"> </w:t>
      </w:r>
      <w:r w:rsidR="00D53002" w:rsidRPr="0022244C">
        <w:rPr>
          <w:rFonts w:ascii="Times New Roman" w:hAnsi="Times New Roman" w:cs="Times New Roman"/>
          <w:smallCaps/>
          <w:sz w:val="24"/>
          <w:szCs w:val="24"/>
          <w:lang w:val="en-GB"/>
        </w:rPr>
        <w:t>multimedia</w:t>
      </w:r>
      <w:r w:rsidR="00672718" w:rsidRPr="0022244C">
        <w:rPr>
          <w:rFonts w:ascii="Times New Roman" w:hAnsi="Times New Roman" w:cs="Times New Roman"/>
          <w:sz w:val="24"/>
          <w:szCs w:val="24"/>
          <w:lang w:val="en-GB"/>
        </w:rPr>
        <w:t xml:space="preserve"> </w:t>
      </w:r>
      <w:r w:rsidR="00721917" w:rsidRPr="0022244C">
        <w:rPr>
          <w:rFonts w:ascii="Times New Roman" w:hAnsi="Times New Roman" w:cs="Times New Roman"/>
          <w:sz w:val="24"/>
          <w:szCs w:val="24"/>
          <w:lang w:val="en-GB"/>
        </w:rPr>
        <w:t>with primary students than secondary students.</w:t>
      </w:r>
    </w:p>
    <w:p w:rsidR="00721917" w:rsidRPr="0022244C" w:rsidRDefault="00721917" w:rsidP="000A52D4">
      <w:pPr>
        <w:numPr>
          <w:ilvl w:val="0"/>
          <w:numId w:val="6"/>
        </w:num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Regarding methodology, most s</w:t>
      </w:r>
      <w:r w:rsidR="00026AF4" w:rsidRPr="0022244C">
        <w:rPr>
          <w:rFonts w:ascii="Times New Roman" w:hAnsi="Times New Roman" w:cs="Times New Roman"/>
          <w:sz w:val="24"/>
          <w:szCs w:val="24"/>
          <w:lang w:val="en-GB"/>
        </w:rPr>
        <w:t>tudies employed mixed methods (4</w:t>
      </w:r>
      <w:r w:rsidR="00E568D7" w:rsidRPr="0022244C">
        <w:rPr>
          <w:rFonts w:ascii="Times New Roman" w:hAnsi="Times New Roman" w:cs="Times New Roman"/>
          <w:sz w:val="24"/>
          <w:szCs w:val="24"/>
          <w:lang w:val="en-GB"/>
        </w:rPr>
        <w:t>9</w:t>
      </w:r>
      <w:r w:rsidRPr="0022244C">
        <w:rPr>
          <w:rFonts w:ascii="Times New Roman" w:hAnsi="Times New Roman" w:cs="Times New Roman"/>
          <w:sz w:val="24"/>
          <w:szCs w:val="24"/>
          <w:lang w:val="en-GB"/>
        </w:rPr>
        <w:t>%) and there is an even balance betwe</w:t>
      </w:r>
      <w:r w:rsidR="00026AF4" w:rsidRPr="0022244C">
        <w:rPr>
          <w:rFonts w:ascii="Times New Roman" w:hAnsi="Times New Roman" w:cs="Times New Roman"/>
          <w:sz w:val="24"/>
          <w:szCs w:val="24"/>
          <w:lang w:val="en-GB"/>
        </w:rPr>
        <w:t>en the use of quantitative (</w:t>
      </w:r>
      <w:r w:rsidR="00E568D7" w:rsidRPr="0022244C">
        <w:rPr>
          <w:rFonts w:ascii="Times New Roman" w:hAnsi="Times New Roman" w:cs="Times New Roman"/>
          <w:sz w:val="24"/>
          <w:szCs w:val="24"/>
          <w:lang w:val="en-GB"/>
        </w:rPr>
        <w:t>28</w:t>
      </w:r>
      <w:r w:rsidR="00026AF4" w:rsidRPr="0022244C">
        <w:rPr>
          <w:rFonts w:ascii="Times New Roman" w:hAnsi="Times New Roman" w:cs="Times New Roman"/>
          <w:sz w:val="24"/>
          <w:szCs w:val="24"/>
          <w:lang w:val="en-GB"/>
        </w:rPr>
        <w:t>%) and qualitative methods (</w:t>
      </w:r>
      <w:r w:rsidR="00E568D7" w:rsidRPr="0022244C">
        <w:rPr>
          <w:rFonts w:ascii="Times New Roman" w:hAnsi="Times New Roman" w:cs="Times New Roman"/>
          <w:sz w:val="24"/>
          <w:szCs w:val="24"/>
          <w:lang w:val="en-GB"/>
        </w:rPr>
        <w:t>23</w:t>
      </w:r>
      <w:r w:rsidRPr="0022244C">
        <w:rPr>
          <w:rFonts w:ascii="Times New Roman" w:hAnsi="Times New Roman" w:cs="Times New Roman"/>
          <w:sz w:val="24"/>
          <w:szCs w:val="24"/>
          <w:lang w:val="en-GB"/>
        </w:rPr>
        <w:t>%).</w:t>
      </w:r>
    </w:p>
    <w:p w:rsidR="00A36839" w:rsidRPr="0022244C" w:rsidRDefault="00A36839" w:rsidP="000A52D4">
      <w:pPr>
        <w:spacing w:after="0" w:line="480" w:lineRule="auto"/>
        <w:rPr>
          <w:rFonts w:ascii="Times New Roman" w:hAnsi="Times New Roman" w:cs="Times New Roman"/>
          <w:sz w:val="24"/>
          <w:szCs w:val="24"/>
          <w:u w:val="single"/>
          <w:lang w:val="en-GB"/>
        </w:rPr>
      </w:pPr>
    </w:p>
    <w:p w:rsidR="00225F31" w:rsidRPr="0022244C" w:rsidRDefault="0059077F" w:rsidP="0059077F">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7.1 </w:t>
      </w:r>
      <w:r w:rsidR="00225F31" w:rsidRPr="0022244C">
        <w:rPr>
          <w:rFonts w:ascii="Times New Roman" w:hAnsi="Times New Roman" w:cs="Times New Roman"/>
          <w:b/>
          <w:sz w:val="24"/>
          <w:szCs w:val="24"/>
          <w:lang w:val="en-GB"/>
        </w:rPr>
        <w:t>Contribution of the in-depth review to answering the review questions</w:t>
      </w:r>
    </w:p>
    <w:p w:rsidR="00576113" w:rsidRPr="0022244C" w:rsidRDefault="0059077F" w:rsidP="0059077F">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7.1.1 </w:t>
      </w:r>
      <w:r w:rsidR="00576113" w:rsidRPr="0022244C">
        <w:rPr>
          <w:rFonts w:ascii="Times New Roman" w:hAnsi="Times New Roman" w:cs="Times New Roman"/>
          <w:b/>
          <w:sz w:val="24"/>
          <w:szCs w:val="24"/>
          <w:lang w:val="en-GB"/>
        </w:rPr>
        <w:t xml:space="preserve">What </w:t>
      </w:r>
      <w:r w:rsidR="00F6045C" w:rsidRPr="0022244C">
        <w:rPr>
          <w:rFonts w:ascii="Times New Roman" w:hAnsi="Times New Roman" w:cs="Times New Roman"/>
          <w:b/>
          <w:sz w:val="24"/>
          <w:szCs w:val="24"/>
          <w:lang w:val="en-GB"/>
        </w:rPr>
        <w:t xml:space="preserve">technology </w:t>
      </w:r>
      <w:r w:rsidR="00576113" w:rsidRPr="0022244C">
        <w:rPr>
          <w:rFonts w:ascii="Times New Roman" w:hAnsi="Times New Roman" w:cs="Times New Roman"/>
          <w:b/>
          <w:sz w:val="24"/>
          <w:szCs w:val="24"/>
          <w:lang w:val="en-GB"/>
        </w:rPr>
        <w:t>and why?</w:t>
      </w:r>
    </w:p>
    <w:p w:rsidR="00F6045C" w:rsidRPr="0022244C" w:rsidRDefault="00E23545"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With respect to the question of ‘why’ the technologies</w:t>
      </w:r>
      <w:r w:rsidR="00614E4E" w:rsidRPr="0022244C">
        <w:rPr>
          <w:rFonts w:ascii="Times New Roman" w:hAnsi="Times New Roman" w:cs="Times New Roman"/>
          <w:sz w:val="24"/>
          <w:szCs w:val="24"/>
          <w:lang w:val="en-GB"/>
        </w:rPr>
        <w:t xml:space="preserve"> were</w:t>
      </w:r>
      <w:r w:rsidRPr="0022244C">
        <w:rPr>
          <w:rFonts w:ascii="Times New Roman" w:hAnsi="Times New Roman" w:cs="Times New Roman"/>
          <w:sz w:val="24"/>
          <w:szCs w:val="24"/>
          <w:lang w:val="en-GB"/>
        </w:rPr>
        <w:t xml:space="preserve"> investigated, our review revealed that, where indicated, most of the studies were policy-driven rather than driven by educational theory. It is interesting that policies </w:t>
      </w:r>
      <w:r w:rsidR="00E15AE8" w:rsidRPr="0022244C">
        <w:rPr>
          <w:rFonts w:ascii="Times New Roman" w:hAnsi="Times New Roman" w:cs="Times New Roman"/>
          <w:sz w:val="24"/>
          <w:szCs w:val="24"/>
          <w:lang w:val="en-GB"/>
        </w:rPr>
        <w:t xml:space="preserve">generally </w:t>
      </w:r>
      <w:r w:rsidRPr="0022244C">
        <w:rPr>
          <w:rFonts w:ascii="Times New Roman" w:hAnsi="Times New Roman" w:cs="Times New Roman"/>
          <w:sz w:val="24"/>
          <w:szCs w:val="24"/>
          <w:lang w:val="en-GB"/>
        </w:rPr>
        <w:t>focus on the need for the population to be digitally literate</w:t>
      </w:r>
      <w:r w:rsidR="008543B1"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as opposed to the proven and potential benefits of technology </w:t>
      </w:r>
      <w:r w:rsidR="00E15AE8" w:rsidRPr="0022244C">
        <w:rPr>
          <w:rFonts w:ascii="Times New Roman" w:hAnsi="Times New Roman" w:cs="Times New Roman"/>
          <w:sz w:val="24"/>
          <w:szCs w:val="24"/>
          <w:lang w:val="en-GB"/>
        </w:rPr>
        <w:t xml:space="preserve">use </w:t>
      </w:r>
      <w:r w:rsidRPr="0022244C">
        <w:rPr>
          <w:rFonts w:ascii="Times New Roman" w:hAnsi="Times New Roman" w:cs="Times New Roman"/>
          <w:sz w:val="24"/>
          <w:szCs w:val="24"/>
          <w:lang w:val="en-GB"/>
        </w:rPr>
        <w:t xml:space="preserve">in language learning. Ideally, future research would focus on how technology can </w:t>
      </w:r>
      <w:r w:rsidR="00092C5F" w:rsidRPr="0022244C">
        <w:rPr>
          <w:rFonts w:ascii="Times New Roman" w:hAnsi="Times New Roman" w:cs="Times New Roman"/>
          <w:sz w:val="24"/>
          <w:szCs w:val="24"/>
          <w:lang w:val="en-GB"/>
        </w:rPr>
        <w:t xml:space="preserve">be used to provide </w:t>
      </w:r>
      <w:r w:rsidR="008543B1" w:rsidRPr="0022244C">
        <w:rPr>
          <w:rFonts w:ascii="Times New Roman" w:hAnsi="Times New Roman" w:cs="Times New Roman"/>
          <w:sz w:val="24"/>
          <w:szCs w:val="24"/>
          <w:lang w:val="en-GB"/>
        </w:rPr>
        <w:t>better</w:t>
      </w:r>
      <w:r w:rsidR="00092C5F" w:rsidRPr="0022244C">
        <w:rPr>
          <w:rFonts w:ascii="Times New Roman" w:hAnsi="Times New Roman" w:cs="Times New Roman"/>
          <w:sz w:val="24"/>
          <w:szCs w:val="24"/>
          <w:lang w:val="en-GB"/>
        </w:rPr>
        <w:t xml:space="preserve"> conditions for language learning</w:t>
      </w:r>
      <w:r w:rsidR="008543B1" w:rsidRPr="0022244C">
        <w:rPr>
          <w:rFonts w:ascii="Times New Roman" w:hAnsi="Times New Roman" w:cs="Times New Roman"/>
          <w:sz w:val="24"/>
          <w:szCs w:val="24"/>
          <w:lang w:val="en-GB"/>
        </w:rPr>
        <w:t>,</w:t>
      </w:r>
      <w:r w:rsidR="00092C5F" w:rsidRPr="0022244C">
        <w:rPr>
          <w:rFonts w:ascii="Times New Roman" w:hAnsi="Times New Roman" w:cs="Times New Roman"/>
          <w:sz w:val="24"/>
          <w:szCs w:val="24"/>
          <w:lang w:val="en-GB"/>
        </w:rPr>
        <w:t xml:space="preserve"> as suggested by educational theory (Chapelle</w:t>
      </w:r>
      <w:r w:rsidR="00334023" w:rsidRPr="0022244C">
        <w:rPr>
          <w:rFonts w:ascii="Times New Roman" w:hAnsi="Times New Roman" w:cs="Times New Roman"/>
          <w:sz w:val="24"/>
          <w:szCs w:val="24"/>
          <w:lang w:val="en-GB"/>
        </w:rPr>
        <w:t>,</w:t>
      </w:r>
      <w:r w:rsidR="00092C5F" w:rsidRPr="0022244C">
        <w:rPr>
          <w:rFonts w:ascii="Times New Roman" w:hAnsi="Times New Roman" w:cs="Times New Roman"/>
          <w:sz w:val="24"/>
          <w:szCs w:val="24"/>
          <w:lang w:val="en-GB"/>
        </w:rPr>
        <w:t xml:space="preserve"> </w:t>
      </w:r>
      <w:r w:rsidR="00B77C96" w:rsidRPr="0022244C">
        <w:rPr>
          <w:rFonts w:ascii="Times New Roman" w:hAnsi="Times New Roman" w:cs="Times New Roman"/>
          <w:sz w:val="24"/>
          <w:szCs w:val="24"/>
          <w:lang w:val="en-GB"/>
        </w:rPr>
        <w:t>2001</w:t>
      </w:r>
      <w:r w:rsidR="00092C5F" w:rsidRPr="0022244C">
        <w:rPr>
          <w:rFonts w:ascii="Times New Roman" w:hAnsi="Times New Roman" w:cs="Times New Roman"/>
          <w:sz w:val="24"/>
          <w:szCs w:val="24"/>
          <w:lang w:val="en-GB"/>
        </w:rPr>
        <w:t>).</w:t>
      </w:r>
    </w:p>
    <w:p w:rsidR="002C1D05" w:rsidRPr="0022244C" w:rsidRDefault="00225F31">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This exhaustive search of the literature on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in primary and secondary teaching of English as an L2 has not yielded clear </w:t>
      </w:r>
      <w:r w:rsidR="007C1958" w:rsidRPr="0022244C">
        <w:rPr>
          <w:rFonts w:ascii="Times New Roman" w:hAnsi="Times New Roman" w:cs="Times New Roman"/>
          <w:sz w:val="24"/>
          <w:szCs w:val="24"/>
          <w:lang w:val="en-GB"/>
        </w:rPr>
        <w:t>or</w:t>
      </w:r>
      <w:r w:rsidRPr="0022244C">
        <w:rPr>
          <w:rFonts w:ascii="Times New Roman" w:hAnsi="Times New Roman" w:cs="Times New Roman"/>
          <w:sz w:val="24"/>
          <w:szCs w:val="24"/>
          <w:lang w:val="en-GB"/>
        </w:rPr>
        <w:t xml:space="preserve"> </w:t>
      </w:r>
      <w:r w:rsidR="00D55A83" w:rsidRPr="0022244C">
        <w:rPr>
          <w:rFonts w:ascii="Times New Roman" w:hAnsi="Times New Roman" w:cs="Times New Roman"/>
          <w:sz w:val="24"/>
          <w:szCs w:val="24"/>
          <w:lang w:val="en-GB"/>
        </w:rPr>
        <w:t>sufficient</w:t>
      </w:r>
      <w:r w:rsidRPr="0022244C">
        <w:rPr>
          <w:rFonts w:ascii="Times New Roman" w:hAnsi="Times New Roman" w:cs="Times New Roman"/>
          <w:sz w:val="24"/>
          <w:szCs w:val="24"/>
          <w:lang w:val="en-GB"/>
        </w:rPr>
        <w:t xml:space="preserve"> evidence of the effectiveness of technology. This is </w:t>
      </w:r>
      <w:r w:rsidR="00D55A83" w:rsidRPr="0022244C">
        <w:rPr>
          <w:rFonts w:ascii="Times New Roman" w:hAnsi="Times New Roman" w:cs="Times New Roman"/>
          <w:sz w:val="24"/>
          <w:szCs w:val="24"/>
          <w:lang w:val="en-GB"/>
        </w:rPr>
        <w:t>of some concern</w:t>
      </w:r>
      <w:r w:rsidRPr="0022244C">
        <w:rPr>
          <w:rFonts w:ascii="Times New Roman" w:hAnsi="Times New Roman" w:cs="Times New Roman"/>
          <w:sz w:val="24"/>
          <w:szCs w:val="24"/>
          <w:lang w:val="en-GB"/>
        </w:rPr>
        <w:t xml:space="preserve"> given the very large amounts of funding that are being made available worldwide for the purpose of encouraging the use of technology in language teaching. Of course</w:t>
      </w:r>
      <w:r w:rsidR="002C1574"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we can only argue that the research evidence available is inconclusive. This is not to say that there is not good practice involving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that simply has not been researched.</w:t>
      </w:r>
    </w:p>
    <w:p w:rsidR="00225F31" w:rsidRPr="0022244C" w:rsidRDefault="00070A0E"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F</w:t>
      </w:r>
      <w:r w:rsidR="00225F31" w:rsidRPr="0022244C">
        <w:rPr>
          <w:rFonts w:ascii="Times New Roman" w:hAnsi="Times New Roman" w:cs="Times New Roman"/>
          <w:sz w:val="24"/>
          <w:szCs w:val="24"/>
          <w:lang w:val="en-GB"/>
        </w:rPr>
        <w:t>rom the reviewed work</w:t>
      </w:r>
      <w:r w:rsidRPr="0022244C">
        <w:rPr>
          <w:rFonts w:ascii="Times New Roman" w:hAnsi="Times New Roman" w:cs="Times New Roman"/>
          <w:sz w:val="24"/>
          <w:szCs w:val="24"/>
          <w:lang w:val="en-GB"/>
        </w:rPr>
        <w:t xml:space="preserve"> on vocabulary, it</w:t>
      </w:r>
      <w:r w:rsidR="00225F31"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would be difficult </w:t>
      </w:r>
      <w:r w:rsidR="00225F31" w:rsidRPr="0022244C">
        <w:rPr>
          <w:rFonts w:ascii="Times New Roman" w:hAnsi="Times New Roman" w:cs="Times New Roman"/>
          <w:sz w:val="24"/>
          <w:szCs w:val="24"/>
          <w:lang w:val="en-GB"/>
        </w:rPr>
        <w:t xml:space="preserve">to recommend that technology in general or a specific piece of software should be used to improve vocabulary </w:t>
      </w:r>
      <w:r w:rsidR="00622519" w:rsidRPr="0022244C">
        <w:rPr>
          <w:rFonts w:ascii="Times New Roman" w:hAnsi="Times New Roman" w:cs="Times New Roman"/>
          <w:sz w:val="24"/>
          <w:szCs w:val="24"/>
          <w:lang w:val="en-GB"/>
        </w:rPr>
        <w:t>development</w:t>
      </w:r>
      <w:r w:rsidR="00225F31" w:rsidRPr="0022244C">
        <w:rPr>
          <w:rFonts w:ascii="Times New Roman" w:hAnsi="Times New Roman" w:cs="Times New Roman"/>
          <w:sz w:val="24"/>
          <w:szCs w:val="24"/>
          <w:lang w:val="en-GB"/>
        </w:rPr>
        <w:t xml:space="preserve">. What little research has been conducted on the facilitative effect on grammar is </w:t>
      </w:r>
      <w:r w:rsidR="00225F31" w:rsidRPr="0022244C">
        <w:rPr>
          <w:rFonts w:ascii="Times New Roman" w:hAnsi="Times New Roman" w:cs="Times New Roman"/>
          <w:sz w:val="24"/>
          <w:szCs w:val="24"/>
          <w:lang w:val="en-GB"/>
        </w:rPr>
        <w:lastRenderedPageBreak/>
        <w:t xml:space="preserve">also very inconclusive. In writing, as we have already indicated, the focus has been less on improving </w:t>
      </w:r>
      <w:r w:rsidR="00E15AE8" w:rsidRPr="0022244C">
        <w:rPr>
          <w:rFonts w:ascii="Times New Roman" w:hAnsi="Times New Roman" w:cs="Times New Roman"/>
          <w:sz w:val="24"/>
          <w:szCs w:val="24"/>
          <w:lang w:val="en-GB"/>
        </w:rPr>
        <w:t xml:space="preserve">writing </w:t>
      </w:r>
      <w:r w:rsidR="00225F31" w:rsidRPr="0022244C">
        <w:rPr>
          <w:rFonts w:ascii="Times New Roman" w:hAnsi="Times New Roman" w:cs="Times New Roman"/>
          <w:sz w:val="24"/>
          <w:szCs w:val="24"/>
          <w:lang w:val="en-GB"/>
        </w:rPr>
        <w:t>skill (fluency, accuracy and complexity) and more on investigating the process. Nevertheless</w:t>
      </w:r>
      <w:r w:rsidR="00276668" w:rsidRPr="0022244C">
        <w:rPr>
          <w:rFonts w:ascii="Times New Roman" w:hAnsi="Times New Roman" w:cs="Times New Roman"/>
          <w:sz w:val="24"/>
          <w:szCs w:val="24"/>
          <w:lang w:val="en-GB"/>
        </w:rPr>
        <w:t>,</w:t>
      </w:r>
      <w:r w:rsidR="00225F31" w:rsidRPr="0022244C">
        <w:rPr>
          <w:rFonts w:ascii="Times New Roman" w:hAnsi="Times New Roman" w:cs="Times New Roman"/>
          <w:sz w:val="24"/>
          <w:szCs w:val="24"/>
          <w:lang w:val="en-GB"/>
        </w:rPr>
        <w:t xml:space="preserve"> there is some indication that technology may help to develop certain academic writing skills better than pen and paper</w:t>
      </w:r>
      <w:r w:rsidR="00276668" w:rsidRPr="0022244C">
        <w:rPr>
          <w:rFonts w:ascii="Times New Roman" w:hAnsi="Times New Roman" w:cs="Times New Roman"/>
          <w:sz w:val="24"/>
          <w:szCs w:val="24"/>
          <w:lang w:val="en-GB"/>
        </w:rPr>
        <w:t xml:space="preserve"> or even </w:t>
      </w:r>
      <w:r w:rsidR="00D53002" w:rsidRPr="0022244C">
        <w:rPr>
          <w:rFonts w:ascii="Times New Roman" w:hAnsi="Times New Roman" w:cs="Times New Roman"/>
          <w:smallCaps/>
          <w:sz w:val="24"/>
          <w:szCs w:val="24"/>
          <w:lang w:val="en-GB"/>
        </w:rPr>
        <w:t xml:space="preserve">word </w:t>
      </w:r>
      <w:r w:rsidR="00276668" w:rsidRPr="0022244C">
        <w:rPr>
          <w:rFonts w:ascii="Times New Roman" w:hAnsi="Times New Roman" w:cs="Times New Roman"/>
          <w:smallCaps/>
          <w:sz w:val="24"/>
          <w:szCs w:val="24"/>
          <w:lang w:val="en-GB"/>
        </w:rPr>
        <w:t>processors</w:t>
      </w:r>
      <w:r w:rsidR="00276668" w:rsidRPr="0022244C">
        <w:rPr>
          <w:rFonts w:ascii="Times New Roman" w:hAnsi="Times New Roman" w:cs="Times New Roman"/>
          <w:sz w:val="24"/>
          <w:szCs w:val="24"/>
          <w:lang w:val="en-GB"/>
        </w:rPr>
        <w:t>; b</w:t>
      </w:r>
      <w:r w:rsidR="00225F31" w:rsidRPr="0022244C">
        <w:rPr>
          <w:rFonts w:ascii="Times New Roman" w:hAnsi="Times New Roman" w:cs="Times New Roman"/>
          <w:sz w:val="24"/>
          <w:szCs w:val="24"/>
          <w:lang w:val="en-GB"/>
        </w:rPr>
        <w:t>ut the evidence is still very slight.</w:t>
      </w:r>
    </w:p>
    <w:p w:rsidR="00225F31" w:rsidRPr="0022244C" w:rsidRDefault="00225F31"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Interestingly</w:t>
      </w:r>
      <w:r w:rsidR="00276668"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it was in speaking and pronunciation studies that some </w:t>
      </w:r>
      <w:r w:rsidR="006C0089" w:rsidRPr="0022244C">
        <w:rPr>
          <w:rFonts w:ascii="Times New Roman" w:hAnsi="Times New Roman" w:cs="Times New Roman"/>
          <w:sz w:val="24"/>
          <w:szCs w:val="24"/>
          <w:lang w:val="en-GB"/>
        </w:rPr>
        <w:t>tentative</w:t>
      </w:r>
      <w:r w:rsidRPr="0022244C">
        <w:rPr>
          <w:rFonts w:ascii="Times New Roman" w:hAnsi="Times New Roman" w:cs="Times New Roman"/>
          <w:sz w:val="24"/>
          <w:szCs w:val="24"/>
          <w:lang w:val="en-GB"/>
        </w:rPr>
        <w:t xml:space="preserve"> evidence for the effectiveness of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was found</w:t>
      </w:r>
      <w:r w:rsidR="006D694D" w:rsidRPr="0022244C">
        <w:rPr>
          <w:rFonts w:ascii="Times New Roman" w:hAnsi="Times New Roman" w:cs="Times New Roman"/>
          <w:sz w:val="24"/>
          <w:szCs w:val="24"/>
          <w:lang w:val="en-GB"/>
        </w:rPr>
        <w:t>, although the number of studies was very small</w:t>
      </w:r>
      <w:r w:rsidRPr="0022244C">
        <w:rPr>
          <w:rFonts w:ascii="Times New Roman" w:hAnsi="Times New Roman" w:cs="Times New Roman"/>
          <w:sz w:val="24"/>
          <w:szCs w:val="24"/>
          <w:lang w:val="en-GB"/>
        </w:rPr>
        <w:t xml:space="preserve">. There is potential therefore for future studies to take this further. </w:t>
      </w:r>
      <w:commentRangeStart w:id="12"/>
      <w:r w:rsidRPr="0022244C">
        <w:rPr>
          <w:rFonts w:ascii="Times New Roman" w:hAnsi="Times New Roman" w:cs="Times New Roman"/>
          <w:sz w:val="24"/>
          <w:szCs w:val="24"/>
          <w:lang w:val="en-GB"/>
        </w:rPr>
        <w:t>There is the possibility that conventional teaching where technology does not feature can be enhanced by some additional technology-based pronunciation and speaking activities.</w:t>
      </w:r>
      <w:commentRangeEnd w:id="12"/>
      <w:r w:rsidR="00E15AE8" w:rsidRPr="0022244C">
        <w:rPr>
          <w:rStyle w:val="CommentReference"/>
          <w:vanish/>
        </w:rPr>
        <w:commentReference w:id="12"/>
      </w:r>
    </w:p>
    <w:p w:rsidR="00225F31" w:rsidRPr="0022244C" w:rsidRDefault="00225F31"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Having painted this rather pessimistic picture, it is possible that we need to review our conceptualization of the effectiveness of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on language learning outcomes. This </w:t>
      </w:r>
      <w:r w:rsidR="00BB436E" w:rsidRPr="0022244C">
        <w:rPr>
          <w:rFonts w:ascii="Times New Roman" w:hAnsi="Times New Roman" w:cs="Times New Roman"/>
          <w:sz w:val="24"/>
          <w:szCs w:val="24"/>
          <w:lang w:val="en-GB"/>
        </w:rPr>
        <w:t>may</w:t>
      </w:r>
      <w:r w:rsidRPr="0022244C">
        <w:rPr>
          <w:rFonts w:ascii="Times New Roman" w:hAnsi="Times New Roman" w:cs="Times New Roman"/>
          <w:sz w:val="24"/>
          <w:szCs w:val="24"/>
          <w:lang w:val="en-GB"/>
        </w:rPr>
        <w:t xml:space="preserve"> not simply </w:t>
      </w:r>
      <w:r w:rsidR="00BB436E" w:rsidRPr="0022244C">
        <w:rPr>
          <w:rFonts w:ascii="Times New Roman" w:hAnsi="Times New Roman" w:cs="Times New Roman"/>
          <w:sz w:val="24"/>
          <w:szCs w:val="24"/>
          <w:lang w:val="en-GB"/>
        </w:rPr>
        <w:t xml:space="preserve">be </w:t>
      </w:r>
      <w:r w:rsidR="00F65045" w:rsidRPr="0022244C">
        <w:rPr>
          <w:rFonts w:ascii="Times New Roman" w:hAnsi="Times New Roman" w:cs="Times New Roman"/>
          <w:sz w:val="24"/>
          <w:szCs w:val="24"/>
          <w:lang w:val="en-GB"/>
        </w:rPr>
        <w:t>a question of moving the goalpo</w:t>
      </w:r>
      <w:r w:rsidRPr="0022244C">
        <w:rPr>
          <w:rFonts w:ascii="Times New Roman" w:hAnsi="Times New Roman" w:cs="Times New Roman"/>
          <w:sz w:val="24"/>
          <w:szCs w:val="24"/>
          <w:lang w:val="en-GB"/>
        </w:rPr>
        <w:t xml:space="preserve">sts for the ‘traditional classroom’ but of </w:t>
      </w:r>
      <w:r w:rsidR="00BB436E" w:rsidRPr="0022244C">
        <w:rPr>
          <w:rFonts w:ascii="Times New Roman" w:hAnsi="Times New Roman" w:cs="Times New Roman"/>
          <w:sz w:val="24"/>
          <w:szCs w:val="24"/>
          <w:lang w:val="en-GB"/>
        </w:rPr>
        <w:t>rethinking what is being compared</w:t>
      </w:r>
      <w:r w:rsidR="00D53002"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A striking </w:t>
      </w:r>
      <w:r w:rsidR="00B025FB" w:rsidRPr="0022244C">
        <w:rPr>
          <w:rFonts w:ascii="Times New Roman" w:hAnsi="Times New Roman" w:cs="Times New Roman"/>
          <w:sz w:val="24"/>
          <w:szCs w:val="24"/>
          <w:lang w:val="en-GB"/>
        </w:rPr>
        <w:t>finding</w:t>
      </w:r>
      <w:r w:rsidR="00057C83" w:rsidRPr="0022244C">
        <w:rPr>
          <w:rFonts w:ascii="Times New Roman" w:hAnsi="Times New Roman" w:cs="Times New Roman"/>
          <w:sz w:val="24"/>
          <w:szCs w:val="24"/>
          <w:lang w:val="en-GB"/>
        </w:rPr>
        <w:t xml:space="preserve"> in more than</w:t>
      </w:r>
      <w:r w:rsidRPr="0022244C">
        <w:rPr>
          <w:rFonts w:ascii="Times New Roman" w:hAnsi="Times New Roman" w:cs="Times New Roman"/>
          <w:sz w:val="24"/>
          <w:szCs w:val="24"/>
          <w:lang w:val="en-GB"/>
        </w:rPr>
        <w:t xml:space="preserve"> one study was that the strongest effect was not from a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-only condition or a non-</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-only condition but from a combination of typical classroom/teacher support with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methodology. </w:t>
      </w:r>
      <w:r w:rsidR="00BB436E" w:rsidRPr="0022244C">
        <w:rPr>
          <w:rFonts w:ascii="Times New Roman" w:hAnsi="Times New Roman" w:cs="Times New Roman"/>
          <w:sz w:val="24"/>
          <w:szCs w:val="24"/>
          <w:lang w:val="en-GB"/>
        </w:rPr>
        <w:t xml:space="preserve"> </w:t>
      </w:r>
      <w:r w:rsidR="000A66B9" w:rsidRPr="0022244C">
        <w:rPr>
          <w:rFonts w:ascii="Times New Roman" w:hAnsi="Times New Roman" w:cs="Times New Roman"/>
          <w:sz w:val="24"/>
          <w:szCs w:val="24"/>
          <w:lang w:val="en-GB"/>
        </w:rPr>
        <w:t>Another interesting conclusion</w:t>
      </w:r>
      <w:r w:rsidRPr="0022244C">
        <w:rPr>
          <w:rFonts w:ascii="Times New Roman" w:hAnsi="Times New Roman" w:cs="Times New Roman"/>
          <w:sz w:val="24"/>
          <w:szCs w:val="24"/>
          <w:lang w:val="en-GB"/>
        </w:rPr>
        <w:t xml:space="preserve"> in one study (Kim </w:t>
      </w:r>
      <w:r w:rsidR="00C35170" w:rsidRPr="0022244C">
        <w:rPr>
          <w:rFonts w:ascii="Times New Roman" w:hAnsi="Times New Roman" w:cs="Times New Roman"/>
          <w:sz w:val="24"/>
          <w:szCs w:val="24"/>
          <w:lang w:val="en-GB"/>
        </w:rPr>
        <w:t>and</w:t>
      </w:r>
      <w:r w:rsidRPr="0022244C">
        <w:rPr>
          <w:rFonts w:ascii="Times New Roman" w:hAnsi="Times New Roman" w:cs="Times New Roman"/>
          <w:sz w:val="24"/>
          <w:szCs w:val="24"/>
          <w:lang w:val="en-GB"/>
        </w:rPr>
        <w:t xml:space="preserve"> </w:t>
      </w:r>
      <w:r w:rsidR="00B025FB" w:rsidRPr="0022244C">
        <w:rPr>
          <w:rFonts w:ascii="Times New Roman" w:hAnsi="Times New Roman" w:cs="Times New Roman"/>
          <w:sz w:val="24"/>
          <w:szCs w:val="24"/>
          <w:lang w:val="en-GB"/>
        </w:rPr>
        <w:t>G</w:t>
      </w:r>
      <w:r w:rsidRPr="0022244C">
        <w:rPr>
          <w:rFonts w:ascii="Times New Roman" w:hAnsi="Times New Roman" w:cs="Times New Roman"/>
          <w:sz w:val="24"/>
          <w:szCs w:val="24"/>
          <w:lang w:val="en-GB"/>
        </w:rPr>
        <w:t>ilman</w:t>
      </w:r>
      <w:r w:rsidR="00F40523" w:rsidRPr="0022244C">
        <w:rPr>
          <w:rFonts w:ascii="Times New Roman" w:hAnsi="Times New Roman" w:cs="Times New Roman"/>
          <w:sz w:val="24"/>
          <w:szCs w:val="24"/>
          <w:lang w:val="en-GB"/>
        </w:rPr>
        <w:t>, 2</w:t>
      </w:r>
      <w:r w:rsidRPr="0022244C">
        <w:rPr>
          <w:rFonts w:ascii="Times New Roman" w:hAnsi="Times New Roman" w:cs="Times New Roman"/>
          <w:sz w:val="24"/>
          <w:szCs w:val="24"/>
          <w:lang w:val="en-GB"/>
        </w:rPr>
        <w:t xml:space="preserve">008) was that the learners were not able to benefit from the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methodology because they did not have prior skills that would allow them to do so. This points to future research avoiding a simple binary design and including combinations of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with classroom or teacher support </w:t>
      </w:r>
      <w:r w:rsidR="000A66B9" w:rsidRPr="0022244C">
        <w:rPr>
          <w:rFonts w:ascii="Times New Roman" w:hAnsi="Times New Roman" w:cs="Times New Roman"/>
          <w:sz w:val="24"/>
          <w:szCs w:val="24"/>
          <w:lang w:val="en-GB"/>
        </w:rPr>
        <w:t xml:space="preserve">and </w:t>
      </w:r>
      <w:r w:rsidR="00896451" w:rsidRPr="0022244C">
        <w:rPr>
          <w:rFonts w:ascii="Times New Roman" w:hAnsi="Times New Roman" w:cs="Times New Roman"/>
          <w:smallCaps/>
          <w:sz w:val="24"/>
          <w:szCs w:val="24"/>
          <w:lang w:val="en-GB"/>
        </w:rPr>
        <w:t xml:space="preserve">ICT </w:t>
      </w:r>
      <w:r w:rsidR="000A66B9" w:rsidRPr="0022244C">
        <w:rPr>
          <w:rFonts w:ascii="Times New Roman" w:hAnsi="Times New Roman" w:cs="Times New Roman"/>
          <w:sz w:val="24"/>
          <w:szCs w:val="24"/>
          <w:lang w:val="en-GB"/>
        </w:rPr>
        <w:t xml:space="preserve">skill building </w:t>
      </w:r>
      <w:r w:rsidRPr="0022244C">
        <w:rPr>
          <w:rFonts w:ascii="Times New Roman" w:hAnsi="Times New Roman" w:cs="Times New Roman"/>
          <w:sz w:val="24"/>
          <w:szCs w:val="24"/>
          <w:lang w:val="en-GB"/>
        </w:rPr>
        <w:t>in the conditions studied</w:t>
      </w:r>
      <w:r w:rsidR="000A66B9" w:rsidRPr="0022244C">
        <w:rPr>
          <w:rFonts w:ascii="Times New Roman" w:hAnsi="Times New Roman" w:cs="Times New Roman"/>
          <w:sz w:val="24"/>
          <w:szCs w:val="24"/>
          <w:lang w:val="en-GB"/>
        </w:rPr>
        <w:t>,</w:t>
      </w:r>
      <w:r w:rsidR="00837C72" w:rsidRPr="0022244C">
        <w:rPr>
          <w:rFonts w:ascii="Times New Roman" w:hAnsi="Times New Roman" w:cs="Times New Roman"/>
          <w:sz w:val="24"/>
          <w:szCs w:val="24"/>
          <w:lang w:val="en-GB"/>
        </w:rPr>
        <w:t xml:space="preserve"> as one would with any other innovation in pedagogy/classroom practice</w:t>
      </w:r>
      <w:r w:rsidRPr="0022244C">
        <w:rPr>
          <w:rFonts w:ascii="Times New Roman" w:hAnsi="Times New Roman" w:cs="Times New Roman"/>
          <w:sz w:val="24"/>
          <w:szCs w:val="24"/>
          <w:lang w:val="en-GB"/>
        </w:rPr>
        <w:t>.</w:t>
      </w:r>
    </w:p>
    <w:p w:rsidR="00225F31" w:rsidRPr="0022244C" w:rsidRDefault="0067616A"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While some </w:t>
      </w:r>
      <w:r w:rsidR="00EB686B" w:rsidRPr="0022244C">
        <w:rPr>
          <w:rFonts w:ascii="Times New Roman" w:hAnsi="Times New Roman" w:cs="Times New Roman"/>
          <w:sz w:val="24"/>
          <w:szCs w:val="24"/>
          <w:lang w:val="en-GB"/>
        </w:rPr>
        <w:t xml:space="preserve">feel that the normalization of technology in education means </w:t>
      </w:r>
      <w:r w:rsidRPr="0022244C">
        <w:rPr>
          <w:rFonts w:ascii="Times New Roman" w:hAnsi="Times New Roman" w:cs="Times New Roman"/>
          <w:sz w:val="24"/>
          <w:szCs w:val="24"/>
          <w:lang w:val="en-GB"/>
        </w:rPr>
        <w:t xml:space="preserve">that it is no longer necessary to justify the cost effectiveness of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w:t>
      </w:r>
      <w:r w:rsidR="00240F8E" w:rsidRPr="0022244C">
        <w:rPr>
          <w:rFonts w:ascii="Times New Roman" w:hAnsi="Times New Roman" w:cs="Times New Roman"/>
          <w:sz w:val="24"/>
          <w:szCs w:val="24"/>
          <w:lang w:val="en-GB"/>
        </w:rPr>
        <w:t>Garrett, 2009</w:t>
      </w:r>
      <w:r w:rsidRPr="0022244C">
        <w:rPr>
          <w:rFonts w:ascii="Times New Roman" w:hAnsi="Times New Roman" w:cs="Times New Roman"/>
          <w:sz w:val="24"/>
          <w:szCs w:val="24"/>
          <w:lang w:val="en-GB"/>
        </w:rPr>
        <w:t>)</w:t>
      </w:r>
      <w:r w:rsidR="00CC32D8" w:rsidRPr="0022244C">
        <w:rPr>
          <w:rFonts w:ascii="Times New Roman" w:hAnsi="Times New Roman" w:cs="Times New Roman"/>
          <w:sz w:val="24"/>
          <w:szCs w:val="24"/>
          <w:lang w:val="en-GB"/>
        </w:rPr>
        <w:t xml:space="preserve">, </w:t>
      </w:r>
      <w:r w:rsidR="00EB686B" w:rsidRPr="0022244C">
        <w:rPr>
          <w:rFonts w:ascii="Times New Roman" w:hAnsi="Times New Roman" w:cs="Times New Roman"/>
          <w:sz w:val="24"/>
          <w:szCs w:val="24"/>
          <w:lang w:val="en-GB"/>
        </w:rPr>
        <w:t xml:space="preserve">it is clear from this review that </w:t>
      </w:r>
      <w:r w:rsidR="00BB436E" w:rsidRPr="0022244C">
        <w:rPr>
          <w:rFonts w:ascii="Times New Roman" w:hAnsi="Times New Roman" w:cs="Times New Roman"/>
          <w:sz w:val="24"/>
          <w:szCs w:val="24"/>
          <w:lang w:val="en-GB"/>
        </w:rPr>
        <w:t>it may still be</w:t>
      </w:r>
      <w:r w:rsidR="00EB686B" w:rsidRPr="0022244C">
        <w:rPr>
          <w:rFonts w:ascii="Times New Roman" w:hAnsi="Times New Roman" w:cs="Times New Roman"/>
          <w:sz w:val="24"/>
          <w:szCs w:val="24"/>
          <w:lang w:val="en-GB"/>
        </w:rPr>
        <w:t xml:space="preserve"> necessary </w:t>
      </w:r>
      <w:r w:rsidR="006141FB" w:rsidRPr="0022244C">
        <w:rPr>
          <w:rFonts w:ascii="Times New Roman" w:hAnsi="Times New Roman" w:cs="Times New Roman"/>
          <w:sz w:val="24"/>
          <w:szCs w:val="24"/>
          <w:lang w:val="en-GB"/>
        </w:rPr>
        <w:t xml:space="preserve">to </w:t>
      </w:r>
      <w:r w:rsidR="00CC32D8" w:rsidRPr="0022244C">
        <w:rPr>
          <w:rFonts w:ascii="Times New Roman" w:hAnsi="Times New Roman" w:cs="Times New Roman"/>
          <w:sz w:val="24"/>
          <w:szCs w:val="24"/>
          <w:lang w:val="en-GB"/>
        </w:rPr>
        <w:t xml:space="preserve">ask whether </w:t>
      </w:r>
      <w:r w:rsidR="00896451" w:rsidRPr="0022244C">
        <w:rPr>
          <w:rFonts w:ascii="Times New Roman" w:hAnsi="Times New Roman" w:cs="Times New Roman"/>
          <w:smallCaps/>
          <w:sz w:val="24"/>
          <w:szCs w:val="24"/>
          <w:lang w:val="en-GB"/>
        </w:rPr>
        <w:t>CALL</w:t>
      </w:r>
      <w:r w:rsidR="00CC32D8" w:rsidRPr="0022244C">
        <w:rPr>
          <w:rFonts w:ascii="Times New Roman" w:hAnsi="Times New Roman" w:cs="Times New Roman"/>
          <w:sz w:val="24"/>
          <w:szCs w:val="24"/>
          <w:lang w:val="en-GB"/>
        </w:rPr>
        <w:t xml:space="preserve"> </w:t>
      </w:r>
      <w:r w:rsidR="00BB436E" w:rsidRPr="0022244C">
        <w:rPr>
          <w:rFonts w:ascii="Times New Roman" w:hAnsi="Times New Roman" w:cs="Times New Roman"/>
          <w:sz w:val="24"/>
          <w:szCs w:val="24"/>
          <w:lang w:val="en-GB"/>
        </w:rPr>
        <w:t xml:space="preserve">– on its own or in combination </w:t>
      </w:r>
      <w:r w:rsidR="00BB436E" w:rsidRPr="0022244C">
        <w:rPr>
          <w:rFonts w:ascii="Times New Roman" w:hAnsi="Times New Roman" w:cs="Times New Roman"/>
          <w:sz w:val="24"/>
          <w:szCs w:val="24"/>
          <w:lang w:val="en-GB"/>
        </w:rPr>
        <w:lastRenderedPageBreak/>
        <w:t xml:space="preserve">with traditional approaches – </w:t>
      </w:r>
      <w:r w:rsidR="00CC32D8" w:rsidRPr="0022244C">
        <w:rPr>
          <w:rFonts w:ascii="Times New Roman" w:hAnsi="Times New Roman" w:cs="Times New Roman"/>
          <w:sz w:val="24"/>
          <w:szCs w:val="24"/>
          <w:lang w:val="en-GB"/>
        </w:rPr>
        <w:t>is more effective than traditional approaches</w:t>
      </w:r>
      <w:r w:rsidR="00BB436E" w:rsidRPr="0022244C">
        <w:rPr>
          <w:rFonts w:ascii="Times New Roman" w:hAnsi="Times New Roman" w:cs="Times New Roman"/>
          <w:sz w:val="24"/>
          <w:szCs w:val="24"/>
          <w:lang w:val="en-GB"/>
        </w:rPr>
        <w:t xml:space="preserve"> alone</w:t>
      </w:r>
      <w:r w:rsidR="00CC32D8" w:rsidRPr="0022244C">
        <w:rPr>
          <w:rFonts w:ascii="Times New Roman" w:hAnsi="Times New Roman" w:cs="Times New Roman"/>
          <w:sz w:val="24"/>
          <w:szCs w:val="24"/>
          <w:lang w:val="en-GB"/>
        </w:rPr>
        <w:t>.</w:t>
      </w:r>
      <w:r w:rsidR="006141FB" w:rsidRPr="0022244C">
        <w:rPr>
          <w:rFonts w:ascii="Times New Roman" w:hAnsi="Times New Roman" w:cs="Times New Roman"/>
          <w:sz w:val="24"/>
          <w:szCs w:val="24"/>
          <w:lang w:val="en-GB"/>
        </w:rPr>
        <w:t xml:space="preserve"> </w:t>
      </w:r>
      <w:r w:rsidR="00BB436E" w:rsidRPr="0022244C">
        <w:rPr>
          <w:rFonts w:ascii="Times New Roman" w:hAnsi="Times New Roman" w:cs="Times New Roman"/>
          <w:sz w:val="24"/>
          <w:szCs w:val="24"/>
          <w:lang w:val="en-GB"/>
        </w:rPr>
        <w:t xml:space="preserve">It is clear from the review that </w:t>
      </w:r>
      <w:r w:rsidR="00225F31" w:rsidRPr="0022244C">
        <w:rPr>
          <w:rFonts w:ascii="Times New Roman" w:hAnsi="Times New Roman" w:cs="Times New Roman"/>
          <w:sz w:val="24"/>
          <w:szCs w:val="24"/>
          <w:lang w:val="en-GB"/>
        </w:rPr>
        <w:t>a much more rigorous methodology</w:t>
      </w:r>
      <w:r w:rsidR="00BB436E" w:rsidRPr="0022244C">
        <w:rPr>
          <w:rFonts w:ascii="Times New Roman" w:hAnsi="Times New Roman" w:cs="Times New Roman"/>
          <w:sz w:val="24"/>
          <w:szCs w:val="24"/>
          <w:lang w:val="en-GB"/>
        </w:rPr>
        <w:t xml:space="preserve"> is needed</w:t>
      </w:r>
      <w:r w:rsidR="00225F31" w:rsidRPr="0022244C">
        <w:rPr>
          <w:rFonts w:ascii="Times New Roman" w:hAnsi="Times New Roman" w:cs="Times New Roman"/>
          <w:sz w:val="24"/>
          <w:szCs w:val="24"/>
          <w:lang w:val="en-GB"/>
        </w:rPr>
        <w:t>.  Firstly</w:t>
      </w:r>
      <w:r w:rsidR="00B025FB" w:rsidRPr="0022244C">
        <w:rPr>
          <w:rFonts w:ascii="Times New Roman" w:hAnsi="Times New Roman" w:cs="Times New Roman"/>
          <w:sz w:val="24"/>
          <w:szCs w:val="24"/>
          <w:lang w:val="en-GB"/>
        </w:rPr>
        <w:t>,</w:t>
      </w:r>
      <w:r w:rsidR="00225F31" w:rsidRPr="0022244C">
        <w:rPr>
          <w:rFonts w:ascii="Times New Roman" w:hAnsi="Times New Roman" w:cs="Times New Roman"/>
          <w:sz w:val="24"/>
          <w:szCs w:val="24"/>
          <w:lang w:val="en-GB"/>
        </w:rPr>
        <w:t xml:space="preserve"> </w:t>
      </w:r>
      <w:r w:rsidR="00BB436E" w:rsidRPr="0022244C">
        <w:rPr>
          <w:rFonts w:ascii="Times New Roman" w:hAnsi="Times New Roman" w:cs="Times New Roman"/>
          <w:sz w:val="24"/>
          <w:szCs w:val="24"/>
          <w:lang w:val="en-GB"/>
        </w:rPr>
        <w:t>one needs</w:t>
      </w:r>
      <w:r w:rsidR="00225F31" w:rsidRPr="0022244C">
        <w:rPr>
          <w:rFonts w:ascii="Times New Roman" w:hAnsi="Times New Roman" w:cs="Times New Roman"/>
          <w:sz w:val="24"/>
          <w:szCs w:val="24"/>
          <w:lang w:val="en-GB"/>
        </w:rPr>
        <w:t xml:space="preserve"> to isolate the key feature of </w:t>
      </w:r>
      <w:r w:rsidR="00BB436E" w:rsidRPr="0022244C">
        <w:rPr>
          <w:rFonts w:ascii="Times New Roman" w:hAnsi="Times New Roman" w:cs="Times New Roman"/>
          <w:sz w:val="24"/>
          <w:szCs w:val="24"/>
          <w:lang w:val="en-GB"/>
        </w:rPr>
        <w:t>each</w:t>
      </w:r>
      <w:r w:rsidR="00225F31" w:rsidRPr="0022244C">
        <w:rPr>
          <w:rFonts w:ascii="Times New Roman" w:hAnsi="Times New Roman" w:cs="Times New Roman"/>
          <w:sz w:val="24"/>
          <w:szCs w:val="24"/>
          <w:lang w:val="en-GB"/>
        </w:rPr>
        <w:t xml:space="preserve"> technology which makes it different from non-</w:t>
      </w:r>
      <w:r w:rsidR="00896451" w:rsidRPr="0022244C">
        <w:rPr>
          <w:rFonts w:ascii="Times New Roman" w:hAnsi="Times New Roman" w:cs="Times New Roman"/>
          <w:smallCaps/>
          <w:sz w:val="24"/>
          <w:szCs w:val="24"/>
          <w:lang w:val="en-GB"/>
        </w:rPr>
        <w:t>CALL</w:t>
      </w:r>
      <w:r w:rsidR="00225F31" w:rsidRPr="0022244C">
        <w:rPr>
          <w:rFonts w:ascii="Times New Roman" w:hAnsi="Times New Roman" w:cs="Times New Roman"/>
          <w:sz w:val="24"/>
          <w:szCs w:val="24"/>
          <w:lang w:val="en-GB"/>
        </w:rPr>
        <w:t xml:space="preserve"> pedagogy. An obvious example of this is that more advanced technologies can offer individual learners individualized feedback on spoken utterances, something that is more difficult in a large class of learners </w:t>
      </w:r>
      <w:r w:rsidR="00BB436E" w:rsidRPr="0022244C">
        <w:rPr>
          <w:rFonts w:ascii="Times New Roman" w:hAnsi="Times New Roman" w:cs="Times New Roman"/>
          <w:sz w:val="24"/>
          <w:szCs w:val="24"/>
          <w:lang w:val="en-GB"/>
        </w:rPr>
        <w:t>with</w:t>
      </w:r>
      <w:r w:rsidR="00225F31" w:rsidRPr="0022244C">
        <w:rPr>
          <w:rFonts w:ascii="Times New Roman" w:hAnsi="Times New Roman" w:cs="Times New Roman"/>
          <w:sz w:val="24"/>
          <w:szCs w:val="24"/>
          <w:lang w:val="en-GB"/>
        </w:rPr>
        <w:t xml:space="preserve"> one teacher. Having identified a key feature in the technology </w:t>
      </w:r>
      <w:r w:rsidR="00BB436E" w:rsidRPr="0022244C">
        <w:rPr>
          <w:rFonts w:ascii="Times New Roman" w:hAnsi="Times New Roman" w:cs="Times New Roman"/>
          <w:sz w:val="24"/>
          <w:szCs w:val="24"/>
          <w:lang w:val="en-GB"/>
        </w:rPr>
        <w:t>one</w:t>
      </w:r>
      <w:r w:rsidR="00225F31" w:rsidRPr="0022244C">
        <w:rPr>
          <w:rFonts w:ascii="Times New Roman" w:hAnsi="Times New Roman" w:cs="Times New Roman"/>
          <w:sz w:val="24"/>
          <w:szCs w:val="24"/>
          <w:lang w:val="en-GB"/>
        </w:rPr>
        <w:t xml:space="preserve"> might then go on to relate this to theories of language learning – in this case perhaps the use of recasts and other forms of error correction</w:t>
      </w:r>
      <w:r w:rsidR="000262A3" w:rsidRPr="0022244C">
        <w:rPr>
          <w:rFonts w:ascii="Times New Roman" w:hAnsi="Times New Roman" w:cs="Times New Roman"/>
          <w:sz w:val="24"/>
          <w:szCs w:val="24"/>
          <w:lang w:val="en-GB"/>
        </w:rPr>
        <w:t>,</w:t>
      </w:r>
      <w:r w:rsidR="00225F31" w:rsidRPr="0022244C">
        <w:rPr>
          <w:rFonts w:ascii="Times New Roman" w:hAnsi="Times New Roman" w:cs="Times New Roman"/>
          <w:sz w:val="24"/>
          <w:szCs w:val="24"/>
          <w:lang w:val="en-GB"/>
        </w:rPr>
        <w:t xml:space="preserve"> linked to the development stage of the individual learner (Philp</w:t>
      </w:r>
      <w:r w:rsidR="00F40523" w:rsidRPr="0022244C">
        <w:rPr>
          <w:rFonts w:ascii="Times New Roman" w:hAnsi="Times New Roman" w:cs="Times New Roman"/>
          <w:sz w:val="24"/>
          <w:szCs w:val="24"/>
          <w:lang w:val="en-GB"/>
        </w:rPr>
        <w:t>, 2</w:t>
      </w:r>
      <w:r w:rsidR="00B025FB" w:rsidRPr="0022244C">
        <w:rPr>
          <w:rFonts w:ascii="Times New Roman" w:hAnsi="Times New Roman" w:cs="Times New Roman"/>
          <w:sz w:val="24"/>
          <w:szCs w:val="24"/>
          <w:lang w:val="en-GB"/>
        </w:rPr>
        <w:t>003</w:t>
      </w:r>
      <w:r w:rsidR="00225F31" w:rsidRPr="0022244C">
        <w:rPr>
          <w:rFonts w:ascii="Times New Roman" w:hAnsi="Times New Roman" w:cs="Times New Roman"/>
          <w:sz w:val="24"/>
          <w:szCs w:val="24"/>
          <w:lang w:val="en-GB"/>
        </w:rPr>
        <w:t xml:space="preserve">), again something more difficult in the large class with one teacher. Finally </w:t>
      </w:r>
      <w:r w:rsidR="000262A3" w:rsidRPr="0022244C">
        <w:rPr>
          <w:rFonts w:ascii="Times New Roman" w:hAnsi="Times New Roman" w:cs="Times New Roman"/>
          <w:sz w:val="24"/>
          <w:szCs w:val="24"/>
          <w:lang w:val="en-GB"/>
        </w:rPr>
        <w:t>one</w:t>
      </w:r>
      <w:r w:rsidR="00225F31" w:rsidRPr="0022244C">
        <w:rPr>
          <w:rFonts w:ascii="Times New Roman" w:hAnsi="Times New Roman" w:cs="Times New Roman"/>
          <w:sz w:val="24"/>
          <w:szCs w:val="24"/>
          <w:lang w:val="en-GB"/>
        </w:rPr>
        <w:t xml:space="preserve"> would need to make a decision about the kind of comparison </w:t>
      </w:r>
      <w:r w:rsidR="000262A3" w:rsidRPr="0022244C">
        <w:rPr>
          <w:rFonts w:ascii="Times New Roman" w:hAnsi="Times New Roman" w:cs="Times New Roman"/>
          <w:sz w:val="24"/>
          <w:szCs w:val="24"/>
          <w:lang w:val="en-GB"/>
        </w:rPr>
        <w:t>being made</w:t>
      </w:r>
      <w:r w:rsidR="00225F31" w:rsidRPr="0022244C">
        <w:rPr>
          <w:rFonts w:ascii="Times New Roman" w:hAnsi="Times New Roman" w:cs="Times New Roman"/>
          <w:sz w:val="24"/>
          <w:szCs w:val="24"/>
          <w:lang w:val="en-GB"/>
        </w:rPr>
        <w:t xml:space="preserve">. </w:t>
      </w:r>
      <w:r w:rsidR="000262A3" w:rsidRPr="0022244C">
        <w:rPr>
          <w:rFonts w:ascii="Times New Roman" w:hAnsi="Times New Roman" w:cs="Times New Roman"/>
          <w:sz w:val="24"/>
          <w:szCs w:val="24"/>
          <w:lang w:val="en-GB"/>
        </w:rPr>
        <w:t>If the comparison is simp</w:t>
      </w:r>
      <w:r w:rsidR="00904C0E" w:rsidRPr="0022244C">
        <w:rPr>
          <w:rFonts w:ascii="Times New Roman" w:hAnsi="Times New Roman" w:cs="Times New Roman"/>
          <w:sz w:val="24"/>
          <w:szCs w:val="24"/>
          <w:lang w:val="en-GB"/>
        </w:rPr>
        <w:t>l</w:t>
      </w:r>
      <w:r w:rsidR="000262A3" w:rsidRPr="0022244C">
        <w:rPr>
          <w:rFonts w:ascii="Times New Roman" w:hAnsi="Times New Roman" w:cs="Times New Roman"/>
          <w:sz w:val="24"/>
          <w:szCs w:val="24"/>
          <w:lang w:val="en-GB"/>
        </w:rPr>
        <w:t>y of</w:t>
      </w:r>
      <w:r w:rsidR="00225F31" w:rsidRPr="0022244C">
        <w:rPr>
          <w:rFonts w:ascii="Times New Roman" w:hAnsi="Times New Roman" w:cs="Times New Roman"/>
          <w:sz w:val="24"/>
          <w:szCs w:val="24"/>
          <w:lang w:val="en-GB"/>
        </w:rPr>
        <w:t xml:space="preserve"> non-technology with technology</w:t>
      </w:r>
      <w:r w:rsidR="000262A3" w:rsidRPr="0022244C">
        <w:rPr>
          <w:rFonts w:ascii="Times New Roman" w:hAnsi="Times New Roman" w:cs="Times New Roman"/>
          <w:sz w:val="24"/>
          <w:szCs w:val="24"/>
          <w:lang w:val="en-GB"/>
        </w:rPr>
        <w:t>, one would need</w:t>
      </w:r>
      <w:r w:rsidR="00225F31" w:rsidRPr="0022244C">
        <w:rPr>
          <w:rFonts w:ascii="Times New Roman" w:hAnsi="Times New Roman" w:cs="Times New Roman"/>
          <w:sz w:val="24"/>
          <w:szCs w:val="24"/>
          <w:lang w:val="en-GB"/>
        </w:rPr>
        <w:t xml:space="preserve"> to consider time on task and other variables. </w:t>
      </w:r>
      <w:r w:rsidR="000262A3" w:rsidRPr="0022244C">
        <w:rPr>
          <w:rFonts w:ascii="Times New Roman" w:hAnsi="Times New Roman" w:cs="Times New Roman"/>
          <w:sz w:val="24"/>
          <w:szCs w:val="24"/>
          <w:lang w:val="en-GB"/>
        </w:rPr>
        <w:t>If the condition of interest is non-technology</w:t>
      </w:r>
      <w:r w:rsidR="00225F31" w:rsidRPr="0022244C">
        <w:rPr>
          <w:rFonts w:ascii="Times New Roman" w:hAnsi="Times New Roman" w:cs="Times New Roman"/>
          <w:sz w:val="24"/>
          <w:szCs w:val="24"/>
          <w:lang w:val="en-GB"/>
        </w:rPr>
        <w:t xml:space="preserve"> </w:t>
      </w:r>
      <w:r w:rsidR="00225F31" w:rsidRPr="0022244C">
        <w:rPr>
          <w:rFonts w:ascii="Times New Roman" w:hAnsi="Times New Roman" w:cs="Times New Roman"/>
          <w:i/>
          <w:sz w:val="24"/>
          <w:szCs w:val="24"/>
          <w:lang w:val="en-GB"/>
        </w:rPr>
        <w:t>plus</w:t>
      </w:r>
      <w:r w:rsidR="00225F31" w:rsidRPr="0022244C">
        <w:rPr>
          <w:rFonts w:ascii="Times New Roman" w:hAnsi="Times New Roman" w:cs="Times New Roman"/>
          <w:sz w:val="24"/>
          <w:szCs w:val="24"/>
          <w:lang w:val="en-GB"/>
        </w:rPr>
        <w:t xml:space="preserve"> technology, </w:t>
      </w:r>
      <w:r w:rsidR="000262A3" w:rsidRPr="0022244C">
        <w:rPr>
          <w:rFonts w:ascii="Times New Roman" w:hAnsi="Times New Roman" w:cs="Times New Roman"/>
          <w:sz w:val="24"/>
          <w:szCs w:val="24"/>
          <w:lang w:val="en-GB"/>
        </w:rPr>
        <w:t>one needs</w:t>
      </w:r>
      <w:r w:rsidR="00225F31" w:rsidRPr="0022244C">
        <w:rPr>
          <w:rFonts w:ascii="Times New Roman" w:hAnsi="Times New Roman" w:cs="Times New Roman"/>
          <w:sz w:val="24"/>
          <w:szCs w:val="24"/>
          <w:lang w:val="en-GB"/>
        </w:rPr>
        <w:t xml:space="preserve"> to measure magnitude of gains against time taken away from other activities. All these issues and </w:t>
      </w:r>
      <w:r w:rsidR="00A24804" w:rsidRPr="0022244C">
        <w:rPr>
          <w:rFonts w:ascii="Times New Roman" w:hAnsi="Times New Roman" w:cs="Times New Roman"/>
          <w:sz w:val="24"/>
          <w:szCs w:val="24"/>
          <w:lang w:val="en-GB"/>
        </w:rPr>
        <w:t>co</w:t>
      </w:r>
      <w:r w:rsidR="000005D0" w:rsidRPr="0022244C">
        <w:rPr>
          <w:rFonts w:ascii="Times New Roman" w:hAnsi="Times New Roman" w:cs="Times New Roman"/>
          <w:sz w:val="24"/>
          <w:szCs w:val="24"/>
          <w:lang w:val="en-GB"/>
        </w:rPr>
        <w:t>variates</w:t>
      </w:r>
      <w:r w:rsidR="00225F31" w:rsidRPr="0022244C">
        <w:rPr>
          <w:rFonts w:ascii="Times New Roman" w:hAnsi="Times New Roman" w:cs="Times New Roman"/>
          <w:sz w:val="24"/>
          <w:szCs w:val="24"/>
          <w:lang w:val="en-GB"/>
        </w:rPr>
        <w:t xml:space="preserve"> need to be thought through and justified much more than </w:t>
      </w:r>
      <w:r w:rsidR="00BE5935" w:rsidRPr="0022244C">
        <w:rPr>
          <w:rFonts w:ascii="Times New Roman" w:hAnsi="Times New Roman" w:cs="Times New Roman"/>
          <w:sz w:val="24"/>
          <w:szCs w:val="24"/>
          <w:lang w:val="en-GB"/>
        </w:rPr>
        <w:t>they have been</w:t>
      </w:r>
      <w:r w:rsidR="00225F31" w:rsidRPr="0022244C">
        <w:rPr>
          <w:rFonts w:ascii="Times New Roman" w:hAnsi="Times New Roman" w:cs="Times New Roman"/>
          <w:sz w:val="24"/>
          <w:szCs w:val="24"/>
          <w:lang w:val="en-GB"/>
        </w:rPr>
        <w:t xml:space="preserve"> to date if </w:t>
      </w:r>
      <w:r w:rsidR="00BE5935" w:rsidRPr="0022244C">
        <w:rPr>
          <w:rFonts w:ascii="Times New Roman" w:hAnsi="Times New Roman" w:cs="Times New Roman"/>
          <w:sz w:val="24"/>
          <w:szCs w:val="24"/>
          <w:lang w:val="en-GB"/>
        </w:rPr>
        <w:t>there is going to be</w:t>
      </w:r>
      <w:r w:rsidR="00225F31" w:rsidRPr="0022244C">
        <w:rPr>
          <w:rFonts w:ascii="Times New Roman" w:hAnsi="Times New Roman" w:cs="Times New Roman"/>
          <w:sz w:val="24"/>
          <w:szCs w:val="24"/>
          <w:lang w:val="en-GB"/>
        </w:rPr>
        <w:t xml:space="preserve"> some</w:t>
      </w:r>
      <w:r w:rsidR="00BE5935" w:rsidRPr="0022244C">
        <w:rPr>
          <w:rFonts w:ascii="Times New Roman" w:hAnsi="Times New Roman" w:cs="Times New Roman"/>
          <w:sz w:val="24"/>
          <w:szCs w:val="24"/>
          <w:lang w:val="en-GB"/>
        </w:rPr>
        <w:t xml:space="preserve"> rigorous</w:t>
      </w:r>
      <w:r w:rsidR="00225F31" w:rsidRPr="0022244C">
        <w:rPr>
          <w:rFonts w:ascii="Times New Roman" w:hAnsi="Times New Roman" w:cs="Times New Roman"/>
          <w:sz w:val="24"/>
          <w:szCs w:val="24"/>
          <w:lang w:val="en-GB"/>
        </w:rPr>
        <w:t xml:space="preserve"> theorizing centred around </w:t>
      </w:r>
      <w:r w:rsidR="00896451" w:rsidRPr="0022244C">
        <w:rPr>
          <w:rFonts w:ascii="Times New Roman" w:hAnsi="Times New Roman" w:cs="Times New Roman"/>
          <w:smallCaps/>
          <w:sz w:val="24"/>
          <w:szCs w:val="24"/>
          <w:lang w:val="en-GB"/>
        </w:rPr>
        <w:t>CALL</w:t>
      </w:r>
      <w:r w:rsidR="00225F31" w:rsidRPr="0022244C">
        <w:rPr>
          <w:rFonts w:ascii="Times New Roman" w:hAnsi="Times New Roman" w:cs="Times New Roman"/>
          <w:sz w:val="24"/>
          <w:szCs w:val="24"/>
          <w:lang w:val="en-GB"/>
        </w:rPr>
        <w:t>.</w:t>
      </w:r>
    </w:p>
    <w:p w:rsidR="00225F31" w:rsidRPr="0022244C" w:rsidRDefault="00225F31"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Unless these different approaches to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research are investigated we will continue to be confron</w:t>
      </w:r>
      <w:r w:rsidR="006519B1" w:rsidRPr="0022244C">
        <w:rPr>
          <w:rFonts w:ascii="Times New Roman" w:hAnsi="Times New Roman" w:cs="Times New Roman"/>
          <w:sz w:val="24"/>
          <w:szCs w:val="24"/>
          <w:lang w:val="en-GB"/>
        </w:rPr>
        <w:t xml:space="preserve">ted with </w:t>
      </w:r>
      <w:r w:rsidRPr="0022244C">
        <w:rPr>
          <w:rFonts w:ascii="Times New Roman" w:hAnsi="Times New Roman" w:cs="Times New Roman"/>
          <w:sz w:val="24"/>
          <w:szCs w:val="24"/>
          <w:lang w:val="en-GB"/>
        </w:rPr>
        <w:t>well meaning studies which offer teachers, learners,</w:t>
      </w:r>
      <w:r w:rsidR="00A24804" w:rsidRPr="0022244C">
        <w:rPr>
          <w:rFonts w:ascii="Times New Roman" w:hAnsi="Times New Roman" w:cs="Times New Roman"/>
          <w:sz w:val="24"/>
          <w:szCs w:val="24"/>
          <w:lang w:val="en-GB"/>
        </w:rPr>
        <w:t xml:space="preserve"> and</w:t>
      </w:r>
      <w:r w:rsidRPr="0022244C">
        <w:rPr>
          <w:rFonts w:ascii="Times New Roman" w:hAnsi="Times New Roman" w:cs="Times New Roman"/>
          <w:sz w:val="24"/>
          <w:szCs w:val="24"/>
          <w:lang w:val="en-GB"/>
        </w:rPr>
        <w:t xml:space="preserve"> educational administrators very little guidance</w:t>
      </w:r>
      <w:r w:rsidR="00D37E98" w:rsidRPr="0022244C">
        <w:rPr>
          <w:rFonts w:ascii="Times New Roman" w:hAnsi="Times New Roman" w:cs="Times New Roman"/>
          <w:sz w:val="24"/>
          <w:szCs w:val="24"/>
          <w:lang w:val="en-GB"/>
        </w:rPr>
        <w:t>. Moreover, if r</w:t>
      </w:r>
      <w:r w:rsidR="006519B1" w:rsidRPr="0022244C">
        <w:rPr>
          <w:rFonts w:ascii="Times New Roman" w:hAnsi="Times New Roman" w:cs="Times New Roman"/>
          <w:sz w:val="24"/>
          <w:szCs w:val="24"/>
          <w:lang w:val="en-GB"/>
        </w:rPr>
        <w:t>esearchers continue to carry out</w:t>
      </w:r>
      <w:r w:rsidR="00D37E98" w:rsidRPr="0022244C">
        <w:rPr>
          <w:rFonts w:ascii="Times New Roman" w:hAnsi="Times New Roman" w:cs="Times New Roman"/>
          <w:sz w:val="24"/>
          <w:szCs w:val="24"/>
          <w:lang w:val="en-GB"/>
        </w:rPr>
        <w:t xml:space="preserve"> broad comparison studies it will be difficult for them to build a body of evidence that</w:t>
      </w:r>
      <w:r w:rsidR="00E15AE8" w:rsidRPr="0022244C">
        <w:rPr>
          <w:rFonts w:ascii="Times New Roman" w:hAnsi="Times New Roman" w:cs="Times New Roman"/>
          <w:sz w:val="24"/>
          <w:szCs w:val="24"/>
          <w:lang w:val="en-GB"/>
        </w:rPr>
        <w:t xml:space="preserve"> is</w:t>
      </w:r>
      <w:r w:rsidR="00D37E98" w:rsidRPr="0022244C">
        <w:rPr>
          <w:rFonts w:ascii="Times New Roman" w:hAnsi="Times New Roman" w:cs="Times New Roman"/>
          <w:sz w:val="24"/>
          <w:szCs w:val="24"/>
          <w:lang w:val="en-GB"/>
        </w:rPr>
        <w:t xml:space="preserve"> </w:t>
      </w:r>
      <w:r w:rsidR="00E15AE8" w:rsidRPr="0022244C">
        <w:rPr>
          <w:rFonts w:ascii="Times New Roman" w:hAnsi="Times New Roman" w:cs="Times New Roman"/>
          <w:sz w:val="24"/>
          <w:szCs w:val="24"/>
          <w:lang w:val="en-GB"/>
        </w:rPr>
        <w:t xml:space="preserve">generalizable </w:t>
      </w:r>
      <w:r w:rsidR="00D37E98" w:rsidRPr="0022244C">
        <w:rPr>
          <w:rFonts w:ascii="Times New Roman" w:hAnsi="Times New Roman" w:cs="Times New Roman"/>
          <w:sz w:val="24"/>
          <w:szCs w:val="24"/>
          <w:lang w:val="en-GB"/>
        </w:rPr>
        <w:t>to new technologies</w:t>
      </w:r>
      <w:r w:rsidR="001B7243" w:rsidRPr="0022244C">
        <w:rPr>
          <w:rFonts w:ascii="Times New Roman" w:hAnsi="Times New Roman" w:cs="Times New Roman"/>
          <w:sz w:val="24"/>
          <w:szCs w:val="24"/>
          <w:lang w:val="en-GB"/>
        </w:rPr>
        <w:t xml:space="preserve"> and their applications </w:t>
      </w:r>
      <w:r w:rsidR="00E15AE8" w:rsidRPr="0022244C">
        <w:rPr>
          <w:rFonts w:ascii="Times New Roman" w:hAnsi="Times New Roman" w:cs="Times New Roman"/>
          <w:sz w:val="24"/>
          <w:szCs w:val="24"/>
          <w:lang w:val="en-GB"/>
        </w:rPr>
        <w:t xml:space="preserve">to </w:t>
      </w:r>
      <w:r w:rsidR="001B7243" w:rsidRPr="0022244C">
        <w:rPr>
          <w:rFonts w:ascii="Times New Roman" w:hAnsi="Times New Roman" w:cs="Times New Roman"/>
          <w:sz w:val="24"/>
          <w:szCs w:val="24"/>
          <w:lang w:val="en-GB"/>
        </w:rPr>
        <w:t>language learning</w:t>
      </w:r>
      <w:r w:rsidR="00D37E98" w:rsidRPr="0022244C">
        <w:rPr>
          <w:rFonts w:ascii="Times New Roman" w:hAnsi="Times New Roman" w:cs="Times New Roman"/>
          <w:sz w:val="24"/>
          <w:szCs w:val="24"/>
          <w:lang w:val="en-GB"/>
        </w:rPr>
        <w:t>.</w:t>
      </w:r>
      <w:r w:rsidR="00B24C3E" w:rsidRPr="0022244C">
        <w:rPr>
          <w:rFonts w:ascii="Times New Roman" w:hAnsi="Times New Roman" w:cs="Times New Roman"/>
          <w:sz w:val="24"/>
          <w:szCs w:val="24"/>
          <w:lang w:val="en-GB"/>
        </w:rPr>
        <w:t xml:space="preserve"> This is important, given the pace at which technology is evolving. </w:t>
      </w:r>
    </w:p>
    <w:p w:rsidR="00225F31" w:rsidRPr="0022244C" w:rsidRDefault="00225F31"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If </w:t>
      </w:r>
      <w:r w:rsidR="000F4354" w:rsidRPr="0022244C">
        <w:rPr>
          <w:rFonts w:ascii="Times New Roman" w:hAnsi="Times New Roman" w:cs="Times New Roman"/>
          <w:sz w:val="24"/>
          <w:szCs w:val="24"/>
          <w:lang w:val="en-GB"/>
        </w:rPr>
        <w:t>this</w:t>
      </w:r>
      <w:r w:rsidRPr="0022244C">
        <w:rPr>
          <w:rFonts w:ascii="Times New Roman" w:hAnsi="Times New Roman" w:cs="Times New Roman"/>
          <w:sz w:val="24"/>
          <w:szCs w:val="24"/>
          <w:lang w:val="en-GB"/>
        </w:rPr>
        <w:t xml:space="preserve"> review has produced few answers to our review question regarding the facilitative effect of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on language learning outcomes, it has been more productive in offering insights </w:t>
      </w:r>
      <w:r w:rsidR="00E15AE8" w:rsidRPr="0022244C">
        <w:rPr>
          <w:rFonts w:ascii="Times New Roman" w:hAnsi="Times New Roman" w:cs="Times New Roman"/>
          <w:sz w:val="24"/>
          <w:szCs w:val="24"/>
          <w:lang w:val="en-GB"/>
        </w:rPr>
        <w:t>about</w:t>
      </w:r>
      <w:r w:rsidRPr="0022244C">
        <w:rPr>
          <w:rFonts w:ascii="Times New Roman" w:hAnsi="Times New Roman" w:cs="Times New Roman"/>
          <w:sz w:val="24"/>
          <w:szCs w:val="24"/>
          <w:lang w:val="en-GB"/>
        </w:rPr>
        <w:t xml:space="preserve"> attitudes and learner behaviours.</w:t>
      </w:r>
    </w:p>
    <w:p w:rsidR="00225F31" w:rsidRPr="0022244C" w:rsidRDefault="00225F31" w:rsidP="0039228E">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A number of studies have shown that technology use can qualitatively change students’ learning experiences</w:t>
      </w:r>
      <w:r w:rsidR="00C435D1" w:rsidRPr="0022244C">
        <w:rPr>
          <w:rFonts w:ascii="Times New Roman" w:hAnsi="Times New Roman" w:cs="Times New Roman"/>
          <w:sz w:val="24"/>
          <w:szCs w:val="24"/>
          <w:lang w:val="en-GB"/>
        </w:rPr>
        <w:t xml:space="preserve">.  There </w:t>
      </w:r>
      <w:r w:rsidR="00904C0E" w:rsidRPr="0022244C">
        <w:rPr>
          <w:rFonts w:ascii="Times New Roman" w:hAnsi="Times New Roman" w:cs="Times New Roman"/>
          <w:sz w:val="24"/>
          <w:szCs w:val="24"/>
          <w:lang w:val="en-GB"/>
        </w:rPr>
        <w:t>is evidence</w:t>
      </w:r>
      <w:r w:rsidR="00C435D1" w:rsidRPr="0022244C">
        <w:rPr>
          <w:rFonts w:ascii="Times New Roman" w:hAnsi="Times New Roman" w:cs="Times New Roman"/>
          <w:sz w:val="24"/>
          <w:szCs w:val="24"/>
          <w:lang w:val="en-GB"/>
        </w:rPr>
        <w:t xml:space="preserve"> that </w:t>
      </w:r>
      <w:r w:rsidR="00F8214D" w:rsidRPr="0022244C">
        <w:rPr>
          <w:rFonts w:ascii="Times New Roman" w:hAnsi="Times New Roman" w:cs="Times New Roman"/>
          <w:sz w:val="24"/>
          <w:szCs w:val="24"/>
          <w:lang w:val="en-GB"/>
        </w:rPr>
        <w:t xml:space="preserve">learners have </w:t>
      </w:r>
      <w:r w:rsidR="007216B4" w:rsidRPr="0022244C">
        <w:rPr>
          <w:rFonts w:ascii="Times New Roman" w:hAnsi="Times New Roman" w:cs="Times New Roman"/>
          <w:sz w:val="24"/>
          <w:szCs w:val="24"/>
          <w:lang w:val="en-GB"/>
        </w:rPr>
        <w:t xml:space="preserve">positive attitudes towards </w:t>
      </w:r>
      <w:r w:rsidR="00896451" w:rsidRPr="0022244C">
        <w:rPr>
          <w:rFonts w:ascii="Times New Roman" w:hAnsi="Times New Roman" w:cs="Times New Roman"/>
          <w:smallCaps/>
          <w:sz w:val="24"/>
          <w:szCs w:val="24"/>
          <w:lang w:val="en-GB"/>
        </w:rPr>
        <w:t>CALL</w:t>
      </w:r>
      <w:r w:rsidR="007216B4" w:rsidRPr="0022244C">
        <w:rPr>
          <w:rFonts w:ascii="Times New Roman" w:hAnsi="Times New Roman" w:cs="Times New Roman"/>
          <w:sz w:val="24"/>
          <w:szCs w:val="24"/>
          <w:lang w:val="en-GB"/>
        </w:rPr>
        <w:t>, and</w:t>
      </w:r>
      <w:r w:rsidR="00F8214D" w:rsidRPr="0022244C">
        <w:rPr>
          <w:rFonts w:ascii="Times New Roman" w:hAnsi="Times New Roman" w:cs="Times New Roman"/>
          <w:sz w:val="24"/>
          <w:szCs w:val="24"/>
          <w:lang w:val="en-GB"/>
        </w:rPr>
        <w:t xml:space="preserve"> that </w:t>
      </w:r>
      <w:r w:rsidR="007216B4" w:rsidRPr="0022244C">
        <w:rPr>
          <w:rFonts w:ascii="Times New Roman" w:hAnsi="Times New Roman" w:cs="Times New Roman"/>
          <w:sz w:val="24"/>
          <w:szCs w:val="24"/>
          <w:lang w:val="en-GB"/>
        </w:rPr>
        <w:t xml:space="preserve">a number of </w:t>
      </w:r>
      <w:r w:rsidR="00C435D1" w:rsidRPr="0022244C">
        <w:rPr>
          <w:rFonts w:ascii="Times New Roman" w:hAnsi="Times New Roman" w:cs="Times New Roman"/>
          <w:sz w:val="24"/>
          <w:szCs w:val="24"/>
          <w:lang w:val="en-GB"/>
        </w:rPr>
        <w:t>higher-level strategies</w:t>
      </w:r>
      <w:r w:rsidR="007216B4" w:rsidRPr="0022244C">
        <w:rPr>
          <w:rFonts w:ascii="Times New Roman" w:hAnsi="Times New Roman" w:cs="Times New Roman"/>
          <w:sz w:val="24"/>
          <w:szCs w:val="24"/>
          <w:lang w:val="en-GB"/>
        </w:rPr>
        <w:t xml:space="preserve"> and classroom behaviours</w:t>
      </w:r>
      <w:r w:rsidR="00C435D1" w:rsidRPr="0022244C">
        <w:rPr>
          <w:rFonts w:ascii="Times New Roman" w:hAnsi="Times New Roman" w:cs="Times New Roman"/>
          <w:sz w:val="24"/>
          <w:szCs w:val="24"/>
          <w:lang w:val="en-GB"/>
        </w:rPr>
        <w:t xml:space="preserve"> may be </w:t>
      </w:r>
      <w:r w:rsidR="007216B4" w:rsidRPr="0022244C">
        <w:rPr>
          <w:rFonts w:ascii="Times New Roman" w:hAnsi="Times New Roman" w:cs="Times New Roman"/>
          <w:sz w:val="24"/>
          <w:szCs w:val="24"/>
          <w:lang w:val="en-GB"/>
        </w:rPr>
        <w:t>improved</w:t>
      </w:r>
      <w:r w:rsidR="00C435D1" w:rsidRPr="0022244C">
        <w:rPr>
          <w:rFonts w:ascii="Times New Roman" w:hAnsi="Times New Roman" w:cs="Times New Roman"/>
          <w:sz w:val="24"/>
          <w:szCs w:val="24"/>
          <w:lang w:val="en-GB"/>
        </w:rPr>
        <w:t xml:space="preserve"> by the use of a variety of technologies</w:t>
      </w:r>
      <w:r w:rsidR="00FC7F29"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These results</w:t>
      </w:r>
      <w:r w:rsidR="005A1F28" w:rsidRPr="0022244C">
        <w:rPr>
          <w:rFonts w:ascii="Times New Roman" w:hAnsi="Times New Roman" w:cs="Times New Roman"/>
          <w:sz w:val="24"/>
          <w:szCs w:val="24"/>
          <w:lang w:val="en-GB"/>
        </w:rPr>
        <w:t xml:space="preserve"> in this area</w:t>
      </w:r>
      <w:r w:rsidRPr="0022244C">
        <w:rPr>
          <w:rFonts w:ascii="Times New Roman" w:hAnsi="Times New Roman" w:cs="Times New Roman"/>
          <w:sz w:val="24"/>
          <w:szCs w:val="24"/>
          <w:lang w:val="en-GB"/>
        </w:rPr>
        <w:t xml:space="preserve"> once again highlight the need to reassess notions of effectiveness and approaches to technology evaluation. A different learning tool may produce different learning behaviours which are beyond linguistic outcomes but are no less educationally valid.</w:t>
      </w:r>
      <w:r w:rsidR="003720D3"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This points to the desirability of starting from what is known about how primary and secondary learners acquire an L2 and investigating whether there are affordances of the technology which may accommodate this acquisition better tha</w:t>
      </w:r>
      <w:r w:rsidR="00904C0E" w:rsidRPr="0022244C">
        <w:rPr>
          <w:rFonts w:ascii="Times New Roman" w:hAnsi="Times New Roman" w:cs="Times New Roman"/>
          <w:sz w:val="24"/>
          <w:szCs w:val="24"/>
          <w:lang w:val="en-GB"/>
        </w:rPr>
        <w:t>n</w:t>
      </w:r>
      <w:r w:rsidRPr="0022244C">
        <w:rPr>
          <w:rFonts w:ascii="Times New Roman" w:hAnsi="Times New Roman" w:cs="Times New Roman"/>
          <w:sz w:val="24"/>
          <w:szCs w:val="24"/>
          <w:lang w:val="en-GB"/>
        </w:rPr>
        <w:t xml:space="preserve"> typical classroom configurations.</w:t>
      </w:r>
    </w:p>
    <w:p w:rsidR="00A36839" w:rsidRPr="0022244C" w:rsidRDefault="00A36839" w:rsidP="000A52D4">
      <w:pPr>
        <w:spacing w:after="0" w:line="480" w:lineRule="auto"/>
        <w:rPr>
          <w:rFonts w:ascii="Times New Roman" w:hAnsi="Times New Roman" w:cs="Times New Roman"/>
          <w:sz w:val="24"/>
          <w:szCs w:val="24"/>
          <w:u w:val="single"/>
          <w:lang w:val="en-GB"/>
        </w:rPr>
      </w:pPr>
    </w:p>
    <w:p w:rsidR="00225F31" w:rsidRPr="0022244C" w:rsidRDefault="00AF6C43" w:rsidP="00AF6C43">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7.2 </w:t>
      </w:r>
      <w:r w:rsidR="00225F31" w:rsidRPr="0022244C">
        <w:rPr>
          <w:rFonts w:ascii="Times New Roman" w:hAnsi="Times New Roman" w:cs="Times New Roman"/>
          <w:b/>
          <w:sz w:val="24"/>
          <w:szCs w:val="24"/>
          <w:lang w:val="en-GB"/>
        </w:rPr>
        <w:t>Quality of the research reviewed</w:t>
      </w:r>
    </w:p>
    <w:p w:rsidR="00225F31" w:rsidRPr="0022244C" w:rsidRDefault="00225F31"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In assessing the contribution of </w:t>
      </w:r>
      <w:r w:rsidR="00FC7F29" w:rsidRPr="0022244C">
        <w:rPr>
          <w:rFonts w:ascii="Times New Roman" w:hAnsi="Times New Roman" w:cs="Times New Roman"/>
          <w:sz w:val="24"/>
          <w:szCs w:val="24"/>
          <w:lang w:val="en-GB"/>
        </w:rPr>
        <w:t>47</w:t>
      </w:r>
      <w:r w:rsidR="00C66605" w:rsidRPr="0022244C">
        <w:rPr>
          <w:rFonts w:ascii="Times New Roman" w:hAnsi="Times New Roman" w:cs="Times New Roman"/>
          <w:sz w:val="24"/>
          <w:szCs w:val="24"/>
          <w:lang w:val="en-GB"/>
        </w:rPr>
        <w:t xml:space="preserve"> studies to the overall review</w:t>
      </w:r>
      <w:r w:rsidR="00890373"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r w:rsidR="00890373" w:rsidRPr="0022244C">
        <w:rPr>
          <w:rFonts w:ascii="Times New Roman" w:hAnsi="Times New Roman" w:cs="Times New Roman"/>
          <w:sz w:val="24"/>
          <w:szCs w:val="24"/>
          <w:lang w:val="en-GB"/>
        </w:rPr>
        <w:t>as described above,</w:t>
      </w:r>
      <w:r w:rsidRPr="0022244C">
        <w:rPr>
          <w:rFonts w:ascii="Times New Roman" w:hAnsi="Times New Roman" w:cs="Times New Roman"/>
          <w:sz w:val="24"/>
          <w:szCs w:val="24"/>
          <w:lang w:val="en-GB"/>
        </w:rPr>
        <w:t xml:space="preserve"> two independent reviewers judged each study according to a number of criteria. The results are not encouraging (</w:t>
      </w:r>
      <w:r w:rsidR="00C63BFC" w:rsidRPr="0022244C">
        <w:rPr>
          <w:rFonts w:ascii="Times New Roman" w:hAnsi="Times New Roman" w:cs="Times New Roman"/>
          <w:sz w:val="24"/>
          <w:szCs w:val="24"/>
          <w:lang w:val="en-GB"/>
        </w:rPr>
        <w:t>Appendix E</w:t>
      </w:r>
      <w:r w:rsidRPr="0022244C">
        <w:rPr>
          <w:rFonts w:ascii="Times New Roman" w:hAnsi="Times New Roman" w:cs="Times New Roman"/>
          <w:sz w:val="24"/>
          <w:szCs w:val="24"/>
          <w:lang w:val="en-GB"/>
        </w:rPr>
        <w:t xml:space="preserve">). </w:t>
      </w:r>
      <w:r w:rsidR="00E9149F" w:rsidRPr="0022244C">
        <w:rPr>
          <w:rFonts w:ascii="Times New Roman" w:hAnsi="Times New Roman" w:cs="Times New Roman"/>
          <w:sz w:val="24"/>
          <w:szCs w:val="24"/>
          <w:lang w:val="en-GB"/>
        </w:rPr>
        <w:t>For</w:t>
      </w:r>
      <w:r w:rsidRPr="0022244C">
        <w:rPr>
          <w:rFonts w:ascii="Times New Roman" w:hAnsi="Times New Roman" w:cs="Times New Roman"/>
          <w:sz w:val="24"/>
          <w:szCs w:val="24"/>
          <w:lang w:val="en-GB"/>
        </w:rPr>
        <w:t xml:space="preserve"> our research question regarding the facilitative effect of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on language learning outcomes</w:t>
      </w:r>
      <w:r w:rsidR="00AB6745"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r w:rsidR="00E9149F" w:rsidRPr="0022244C">
        <w:rPr>
          <w:rFonts w:ascii="Times New Roman" w:hAnsi="Times New Roman" w:cs="Times New Roman"/>
          <w:sz w:val="24"/>
          <w:szCs w:val="24"/>
          <w:lang w:val="en-GB"/>
        </w:rPr>
        <w:t xml:space="preserve">only </w:t>
      </w:r>
      <w:r w:rsidR="000A08C2" w:rsidRPr="0022244C">
        <w:rPr>
          <w:rFonts w:ascii="Times New Roman" w:hAnsi="Times New Roman" w:cs="Times New Roman"/>
          <w:sz w:val="24"/>
          <w:szCs w:val="24"/>
          <w:lang w:val="en-GB"/>
        </w:rPr>
        <w:t>six</w:t>
      </w:r>
      <w:r w:rsidRPr="0022244C">
        <w:rPr>
          <w:rFonts w:ascii="Times New Roman" w:hAnsi="Times New Roman" w:cs="Times New Roman"/>
          <w:sz w:val="24"/>
          <w:szCs w:val="24"/>
          <w:lang w:val="en-GB"/>
        </w:rPr>
        <w:t xml:space="preserve"> stud</w:t>
      </w:r>
      <w:r w:rsidR="00B2425B" w:rsidRPr="0022244C">
        <w:rPr>
          <w:rFonts w:ascii="Times New Roman" w:hAnsi="Times New Roman" w:cs="Times New Roman"/>
          <w:sz w:val="24"/>
          <w:szCs w:val="24"/>
          <w:lang w:val="en-GB"/>
        </w:rPr>
        <w:t>ies</w:t>
      </w:r>
      <w:r w:rsidRPr="0022244C">
        <w:rPr>
          <w:rFonts w:ascii="Times New Roman" w:hAnsi="Times New Roman" w:cs="Times New Roman"/>
          <w:sz w:val="24"/>
          <w:szCs w:val="24"/>
          <w:lang w:val="en-GB"/>
        </w:rPr>
        <w:t xml:space="preserve"> (Troia</w:t>
      </w:r>
      <w:r w:rsidR="00F40523" w:rsidRPr="0022244C">
        <w:rPr>
          <w:rFonts w:ascii="Times New Roman" w:hAnsi="Times New Roman" w:cs="Times New Roman"/>
          <w:sz w:val="24"/>
          <w:szCs w:val="24"/>
          <w:lang w:val="en-GB"/>
        </w:rPr>
        <w:t>, 2</w:t>
      </w:r>
      <w:r w:rsidRPr="0022244C">
        <w:rPr>
          <w:rFonts w:ascii="Times New Roman" w:hAnsi="Times New Roman" w:cs="Times New Roman"/>
          <w:sz w:val="24"/>
          <w:szCs w:val="24"/>
          <w:lang w:val="en-GB"/>
        </w:rPr>
        <w:t>004</w:t>
      </w:r>
      <w:r w:rsidR="00B2425B" w:rsidRPr="0022244C">
        <w:rPr>
          <w:rFonts w:ascii="Times New Roman" w:hAnsi="Times New Roman" w:cs="Times New Roman"/>
          <w:sz w:val="24"/>
          <w:szCs w:val="24"/>
          <w:lang w:val="en-GB"/>
        </w:rPr>
        <w:t xml:space="preserve">; </w:t>
      </w:r>
      <w:r w:rsidR="000A08C2" w:rsidRPr="0022244C">
        <w:rPr>
          <w:rFonts w:ascii="Times New Roman" w:hAnsi="Times New Roman" w:cs="Times New Roman"/>
          <w:sz w:val="24"/>
          <w:szCs w:val="24"/>
          <w:lang w:val="en-GB"/>
        </w:rPr>
        <w:t xml:space="preserve">Zhang et al., 2007; </w:t>
      </w:r>
      <w:r w:rsidR="00B2425B" w:rsidRPr="0022244C">
        <w:rPr>
          <w:rFonts w:ascii="Times New Roman" w:hAnsi="Times New Roman" w:cs="Times New Roman"/>
          <w:sz w:val="24"/>
          <w:szCs w:val="24"/>
          <w:lang w:val="en-GB"/>
        </w:rPr>
        <w:t>Nakata, 2008; Satar and Ozdener, 2008</w:t>
      </w:r>
      <w:r w:rsidR="00CC3729" w:rsidRPr="0022244C">
        <w:rPr>
          <w:rFonts w:ascii="Times New Roman" w:hAnsi="Times New Roman" w:cs="Times New Roman"/>
          <w:sz w:val="24"/>
          <w:szCs w:val="24"/>
          <w:lang w:val="en-GB"/>
        </w:rPr>
        <w:t>; Chen and Li, 2010; Chen et al., 2010</w:t>
      </w:r>
      <w:r w:rsidRPr="0022244C">
        <w:rPr>
          <w:rFonts w:ascii="Times New Roman" w:hAnsi="Times New Roman" w:cs="Times New Roman"/>
          <w:sz w:val="24"/>
          <w:szCs w:val="24"/>
          <w:lang w:val="en-GB"/>
        </w:rPr>
        <w:t xml:space="preserve">) </w:t>
      </w:r>
      <w:r w:rsidR="00AB6745" w:rsidRPr="0022244C">
        <w:rPr>
          <w:rFonts w:ascii="Times New Roman" w:hAnsi="Times New Roman" w:cs="Times New Roman"/>
          <w:sz w:val="24"/>
          <w:szCs w:val="24"/>
          <w:lang w:val="en-GB"/>
        </w:rPr>
        <w:t>were</w:t>
      </w:r>
      <w:r w:rsidRPr="0022244C">
        <w:rPr>
          <w:rFonts w:ascii="Times New Roman" w:hAnsi="Times New Roman" w:cs="Times New Roman"/>
          <w:sz w:val="24"/>
          <w:szCs w:val="24"/>
          <w:lang w:val="en-GB"/>
        </w:rPr>
        <w:t xml:space="preserve"> judged to have made a </w:t>
      </w:r>
      <w:r w:rsidR="00E7628B" w:rsidRPr="0022244C">
        <w:rPr>
          <w:rFonts w:ascii="Times New Roman" w:hAnsi="Times New Roman" w:cs="Times New Roman"/>
          <w:sz w:val="24"/>
          <w:szCs w:val="24"/>
          <w:lang w:val="en-GB"/>
        </w:rPr>
        <w:t>‘high’</w:t>
      </w:r>
      <w:r w:rsidRPr="0022244C">
        <w:rPr>
          <w:rFonts w:ascii="Times New Roman" w:hAnsi="Times New Roman" w:cs="Times New Roman"/>
          <w:sz w:val="24"/>
          <w:szCs w:val="24"/>
          <w:lang w:val="en-GB"/>
        </w:rPr>
        <w:t xml:space="preserve"> contribution to </w:t>
      </w:r>
      <w:r w:rsidR="002B2E76" w:rsidRPr="0022244C">
        <w:rPr>
          <w:rFonts w:ascii="Times New Roman" w:hAnsi="Times New Roman" w:cs="Times New Roman"/>
          <w:sz w:val="24"/>
          <w:szCs w:val="24"/>
          <w:lang w:val="en-GB"/>
        </w:rPr>
        <w:t xml:space="preserve">the first of </w:t>
      </w:r>
      <w:r w:rsidR="00904C0E" w:rsidRPr="0022244C">
        <w:rPr>
          <w:rFonts w:ascii="Times New Roman" w:hAnsi="Times New Roman" w:cs="Times New Roman"/>
          <w:sz w:val="24"/>
          <w:szCs w:val="24"/>
          <w:lang w:val="en-GB"/>
        </w:rPr>
        <w:t xml:space="preserve">our review  </w:t>
      </w:r>
      <w:r w:rsidRPr="0022244C">
        <w:rPr>
          <w:rFonts w:ascii="Times New Roman" w:hAnsi="Times New Roman" w:cs="Times New Roman"/>
          <w:sz w:val="24"/>
          <w:szCs w:val="24"/>
          <w:lang w:val="en-GB"/>
        </w:rPr>
        <w:t>question</w:t>
      </w:r>
      <w:r w:rsidR="00203E47" w:rsidRPr="0022244C">
        <w:rPr>
          <w:rFonts w:ascii="Times New Roman" w:hAnsi="Times New Roman" w:cs="Times New Roman"/>
          <w:sz w:val="24"/>
          <w:szCs w:val="24"/>
          <w:lang w:val="en-GB"/>
        </w:rPr>
        <w:t>s</w:t>
      </w:r>
      <w:r w:rsidRPr="0022244C">
        <w:rPr>
          <w:rFonts w:ascii="Times New Roman" w:hAnsi="Times New Roman" w:cs="Times New Roman"/>
          <w:sz w:val="24"/>
          <w:szCs w:val="24"/>
          <w:lang w:val="en-GB"/>
        </w:rPr>
        <w:t>. Unfortunately</w:t>
      </w:r>
      <w:r w:rsidR="00D05AC9" w:rsidRPr="0022244C">
        <w:rPr>
          <w:rFonts w:ascii="Times New Roman" w:hAnsi="Times New Roman" w:cs="Times New Roman"/>
          <w:sz w:val="24"/>
          <w:szCs w:val="24"/>
          <w:lang w:val="en-GB"/>
        </w:rPr>
        <w:t xml:space="preserve">, </w:t>
      </w:r>
      <w:r w:rsidR="00FD062F" w:rsidRPr="0022244C">
        <w:rPr>
          <w:rFonts w:ascii="Times New Roman" w:hAnsi="Times New Roman" w:cs="Times New Roman"/>
          <w:sz w:val="24"/>
          <w:szCs w:val="24"/>
          <w:lang w:val="en-GB"/>
        </w:rPr>
        <w:t xml:space="preserve">one of these studies found no effect for the </w:t>
      </w:r>
      <w:r w:rsidR="00896451" w:rsidRPr="0022244C">
        <w:rPr>
          <w:rFonts w:ascii="Times New Roman" w:hAnsi="Times New Roman" w:cs="Times New Roman"/>
          <w:smallCaps/>
          <w:sz w:val="24"/>
          <w:szCs w:val="24"/>
          <w:lang w:val="en-GB"/>
        </w:rPr>
        <w:t>CALL</w:t>
      </w:r>
      <w:r w:rsidR="00FD062F" w:rsidRPr="0022244C">
        <w:rPr>
          <w:rFonts w:ascii="Times New Roman" w:hAnsi="Times New Roman" w:cs="Times New Roman"/>
          <w:sz w:val="24"/>
          <w:szCs w:val="24"/>
          <w:lang w:val="en-GB"/>
        </w:rPr>
        <w:t xml:space="preserve"> condition</w:t>
      </w:r>
      <w:r w:rsidRPr="0022244C">
        <w:rPr>
          <w:rFonts w:ascii="Times New Roman" w:hAnsi="Times New Roman" w:cs="Times New Roman"/>
          <w:sz w:val="24"/>
          <w:szCs w:val="24"/>
          <w:lang w:val="en-GB"/>
        </w:rPr>
        <w:t>. Of th</w:t>
      </w:r>
      <w:r w:rsidR="00744862" w:rsidRPr="0022244C">
        <w:rPr>
          <w:rFonts w:ascii="Times New Roman" w:hAnsi="Times New Roman" w:cs="Times New Roman"/>
          <w:sz w:val="24"/>
          <w:szCs w:val="24"/>
          <w:lang w:val="en-GB"/>
        </w:rPr>
        <w:t>e remaining studies reviewed in-</w:t>
      </w:r>
      <w:r w:rsidRPr="0022244C">
        <w:rPr>
          <w:rFonts w:ascii="Times New Roman" w:hAnsi="Times New Roman" w:cs="Times New Roman"/>
          <w:sz w:val="24"/>
          <w:szCs w:val="24"/>
          <w:lang w:val="en-GB"/>
        </w:rPr>
        <w:t>depth</w:t>
      </w:r>
      <w:r w:rsidR="00FD062F"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r w:rsidR="0028710B" w:rsidRPr="0022244C">
        <w:rPr>
          <w:rFonts w:ascii="Times New Roman" w:hAnsi="Times New Roman" w:cs="Times New Roman"/>
          <w:sz w:val="24"/>
          <w:szCs w:val="24"/>
          <w:lang w:val="en-GB"/>
        </w:rPr>
        <w:t>16</w:t>
      </w:r>
      <w:r w:rsidR="00097141"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were judged to have made a Medium contribution and </w:t>
      </w:r>
      <w:r w:rsidR="0028710B" w:rsidRPr="0022244C">
        <w:rPr>
          <w:rFonts w:ascii="Times New Roman" w:hAnsi="Times New Roman" w:cs="Times New Roman"/>
          <w:sz w:val="24"/>
          <w:szCs w:val="24"/>
          <w:lang w:val="en-GB"/>
        </w:rPr>
        <w:t>25</w:t>
      </w:r>
      <w:r w:rsidRPr="0022244C">
        <w:rPr>
          <w:rFonts w:ascii="Times New Roman" w:hAnsi="Times New Roman" w:cs="Times New Roman"/>
          <w:sz w:val="24"/>
          <w:szCs w:val="24"/>
          <w:lang w:val="en-GB"/>
        </w:rPr>
        <w:t xml:space="preserve"> a Low contribution. That is </w:t>
      </w:r>
      <w:r w:rsidR="003A090B" w:rsidRPr="0022244C">
        <w:rPr>
          <w:rFonts w:ascii="Times New Roman" w:hAnsi="Times New Roman" w:cs="Times New Roman"/>
          <w:i/>
          <w:sz w:val="24"/>
          <w:szCs w:val="24"/>
          <w:lang w:val="en-GB"/>
        </w:rPr>
        <w:t>not</w:t>
      </w:r>
      <w:r w:rsidR="008D57B0" w:rsidRPr="0022244C">
        <w:rPr>
          <w:rFonts w:ascii="Times New Roman" w:hAnsi="Times New Roman" w:cs="Times New Roman"/>
          <w:sz w:val="24"/>
          <w:szCs w:val="24"/>
          <w:lang w:val="en-GB"/>
        </w:rPr>
        <w:t xml:space="preserve"> to say that the studies were</w:t>
      </w:r>
      <w:r w:rsidRPr="0022244C">
        <w:rPr>
          <w:rFonts w:ascii="Times New Roman" w:hAnsi="Times New Roman" w:cs="Times New Roman"/>
          <w:sz w:val="24"/>
          <w:szCs w:val="24"/>
          <w:lang w:val="en-GB"/>
        </w:rPr>
        <w:t xml:space="preserve"> not relevant to answering our review questions</w:t>
      </w:r>
      <w:r w:rsidR="00C111FD" w:rsidRPr="0022244C">
        <w:rPr>
          <w:rFonts w:ascii="Times New Roman" w:hAnsi="Times New Roman" w:cs="Times New Roman"/>
          <w:sz w:val="24"/>
          <w:szCs w:val="24"/>
          <w:lang w:val="en-GB"/>
        </w:rPr>
        <w:t xml:space="preserve"> (see relevance ratings in </w:t>
      </w:r>
      <w:r w:rsidR="00C63BFC" w:rsidRPr="0022244C">
        <w:rPr>
          <w:rFonts w:ascii="Times New Roman" w:hAnsi="Times New Roman" w:cs="Times New Roman"/>
          <w:sz w:val="24"/>
          <w:szCs w:val="24"/>
          <w:lang w:val="en-GB"/>
        </w:rPr>
        <w:t>Appendix E</w:t>
      </w:r>
      <w:r w:rsidR="00C111FD"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Many of them indeed were asking precisely the kinds of questions that we wanted to try to answer. However, the design and methodology employed did not lead the reviewers to accept the trustworthiness of a substantial number of studies.</w:t>
      </w:r>
      <w:r w:rsidR="00123759" w:rsidRPr="0022244C">
        <w:rPr>
          <w:rFonts w:ascii="Times New Roman" w:hAnsi="Times New Roman" w:cs="Times New Roman"/>
          <w:sz w:val="24"/>
          <w:szCs w:val="24"/>
          <w:lang w:val="en-GB"/>
        </w:rPr>
        <w:t xml:space="preserve"> Let us look at this issue in </w:t>
      </w:r>
      <w:r w:rsidRPr="0022244C">
        <w:rPr>
          <w:rFonts w:ascii="Times New Roman" w:hAnsi="Times New Roman" w:cs="Times New Roman"/>
          <w:sz w:val="24"/>
          <w:szCs w:val="24"/>
          <w:lang w:val="en-GB"/>
        </w:rPr>
        <w:t>more detail.</w:t>
      </w:r>
    </w:p>
    <w:p w:rsidR="00225F31" w:rsidRPr="0022244C" w:rsidRDefault="00225F31"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In the vast majority of studies</w:t>
      </w:r>
      <w:r w:rsidR="003639FA"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generalizability does not appear to be </w:t>
      </w:r>
      <w:r w:rsidR="007645BA" w:rsidRPr="0022244C">
        <w:rPr>
          <w:rFonts w:ascii="Times New Roman" w:hAnsi="Times New Roman" w:cs="Times New Roman"/>
          <w:sz w:val="24"/>
          <w:szCs w:val="24"/>
          <w:lang w:val="en-GB"/>
        </w:rPr>
        <w:t>considered as important by</w:t>
      </w:r>
      <w:r w:rsidRPr="0022244C">
        <w:rPr>
          <w:rFonts w:ascii="Times New Roman" w:hAnsi="Times New Roman" w:cs="Times New Roman"/>
          <w:sz w:val="24"/>
          <w:szCs w:val="24"/>
          <w:lang w:val="en-GB"/>
        </w:rPr>
        <w:t xml:space="preserve"> researchers. Although populations are generally referred to or at least implied</w:t>
      </w:r>
      <w:r w:rsidR="003639FA"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it is not clear what marks them out as special or different from other populations. Moreover, sampling frames are almost never provided. Consequently it is impossible to ascertain how the sample is supposed to match the population. </w:t>
      </w:r>
      <w:r w:rsidR="007645BA" w:rsidRPr="0022244C">
        <w:rPr>
          <w:rFonts w:ascii="Times New Roman" w:hAnsi="Times New Roman" w:cs="Times New Roman"/>
          <w:sz w:val="24"/>
          <w:szCs w:val="24"/>
          <w:lang w:val="en-GB"/>
        </w:rPr>
        <w:t>For</w:t>
      </w:r>
      <w:r w:rsidRPr="0022244C">
        <w:rPr>
          <w:rFonts w:ascii="Times New Roman" w:hAnsi="Times New Roman" w:cs="Times New Roman"/>
          <w:sz w:val="24"/>
          <w:szCs w:val="24"/>
          <w:lang w:val="en-GB"/>
        </w:rPr>
        <w:t xml:space="preserve"> example, are all secondary schools in one country so similar that a sample taken from one school represent</w:t>
      </w:r>
      <w:r w:rsidR="007645BA" w:rsidRPr="0022244C">
        <w:rPr>
          <w:rFonts w:ascii="Times New Roman" w:hAnsi="Times New Roman" w:cs="Times New Roman"/>
          <w:sz w:val="24"/>
          <w:szCs w:val="24"/>
          <w:lang w:val="en-GB"/>
        </w:rPr>
        <w:t>s</w:t>
      </w:r>
      <w:r w:rsidRPr="0022244C">
        <w:rPr>
          <w:rFonts w:ascii="Times New Roman" w:hAnsi="Times New Roman" w:cs="Times New Roman"/>
          <w:sz w:val="24"/>
          <w:szCs w:val="24"/>
          <w:lang w:val="en-GB"/>
        </w:rPr>
        <w:t xml:space="preserve"> the behaviour of </w:t>
      </w:r>
      <w:r w:rsidR="007645BA" w:rsidRPr="0022244C">
        <w:rPr>
          <w:rFonts w:ascii="Times New Roman" w:hAnsi="Times New Roman" w:cs="Times New Roman"/>
          <w:sz w:val="24"/>
          <w:szCs w:val="24"/>
          <w:lang w:val="en-GB"/>
        </w:rPr>
        <w:t xml:space="preserve">secondary </w:t>
      </w:r>
      <w:r w:rsidRPr="0022244C">
        <w:rPr>
          <w:rFonts w:ascii="Times New Roman" w:hAnsi="Times New Roman" w:cs="Times New Roman"/>
          <w:sz w:val="24"/>
          <w:szCs w:val="24"/>
          <w:lang w:val="en-GB"/>
        </w:rPr>
        <w:t xml:space="preserve">students </w:t>
      </w:r>
      <w:r w:rsidR="007645BA" w:rsidRPr="0022244C">
        <w:rPr>
          <w:rFonts w:ascii="Times New Roman" w:hAnsi="Times New Roman" w:cs="Times New Roman"/>
          <w:sz w:val="24"/>
          <w:szCs w:val="24"/>
          <w:lang w:val="en-GB"/>
        </w:rPr>
        <w:t>across</w:t>
      </w:r>
      <w:r w:rsidRPr="0022244C">
        <w:rPr>
          <w:rFonts w:ascii="Times New Roman" w:hAnsi="Times New Roman" w:cs="Times New Roman"/>
          <w:sz w:val="24"/>
          <w:szCs w:val="24"/>
          <w:lang w:val="en-GB"/>
        </w:rPr>
        <w:t xml:space="preserve"> this country? Or should the researchers have considered different geographic locations, socio-economic status, different entrance requirements to different schools, different funding provision (</w:t>
      </w:r>
      <w:r w:rsidRPr="0022244C">
        <w:rPr>
          <w:rFonts w:ascii="Times New Roman" w:hAnsi="Times New Roman" w:cs="Times New Roman"/>
          <w:i/>
          <w:sz w:val="24"/>
          <w:szCs w:val="24"/>
          <w:lang w:val="en-GB"/>
        </w:rPr>
        <w:t xml:space="preserve">inter </w:t>
      </w:r>
      <w:r w:rsidR="00254EB7" w:rsidRPr="0022244C">
        <w:rPr>
          <w:rFonts w:ascii="Times New Roman" w:hAnsi="Times New Roman" w:cs="Times New Roman"/>
          <w:i/>
          <w:sz w:val="24"/>
          <w:szCs w:val="24"/>
          <w:lang w:val="en-GB"/>
        </w:rPr>
        <w:t>alia</w:t>
      </w:r>
      <w:r w:rsidR="00254EB7" w:rsidRPr="0022244C">
        <w:rPr>
          <w:rFonts w:ascii="Times New Roman" w:hAnsi="Times New Roman" w:cs="Times New Roman"/>
          <w:sz w:val="24"/>
          <w:szCs w:val="24"/>
          <w:lang w:val="en-GB"/>
        </w:rPr>
        <w:t xml:space="preserve"> for technology), and so on?</w:t>
      </w:r>
      <w:r w:rsidRPr="0022244C">
        <w:rPr>
          <w:rFonts w:ascii="Times New Roman" w:hAnsi="Times New Roman" w:cs="Times New Roman"/>
          <w:sz w:val="24"/>
          <w:szCs w:val="24"/>
          <w:lang w:val="en-GB"/>
        </w:rPr>
        <w:t xml:space="preserve"> Perhaps researchers do not consider generalizability to be important. Perhaps all they wish to do is to narrate what happened with one group of participants. </w:t>
      </w:r>
      <w:r w:rsidR="006B5AE8" w:rsidRPr="0022244C">
        <w:rPr>
          <w:rFonts w:ascii="Times New Roman" w:hAnsi="Times New Roman" w:cs="Times New Roman"/>
          <w:sz w:val="24"/>
          <w:szCs w:val="24"/>
          <w:lang w:val="en-GB"/>
        </w:rPr>
        <w:t xml:space="preserve">However, </w:t>
      </w:r>
      <w:r w:rsidRPr="0022244C">
        <w:rPr>
          <w:rFonts w:ascii="Times New Roman" w:hAnsi="Times New Roman" w:cs="Times New Roman"/>
          <w:sz w:val="24"/>
          <w:szCs w:val="24"/>
          <w:lang w:val="en-GB"/>
        </w:rPr>
        <w:t>when considering changes to new pedagogies</w:t>
      </w:r>
      <w:r w:rsidR="007645BA" w:rsidRPr="0022244C">
        <w:rPr>
          <w:rFonts w:ascii="Times New Roman" w:hAnsi="Times New Roman" w:cs="Times New Roman"/>
          <w:sz w:val="24"/>
          <w:szCs w:val="24"/>
          <w:lang w:val="en-GB"/>
        </w:rPr>
        <w:t xml:space="preserve"> and</w:t>
      </w:r>
      <w:r w:rsidRPr="0022244C">
        <w:rPr>
          <w:rFonts w:ascii="Times New Roman" w:hAnsi="Times New Roman" w:cs="Times New Roman"/>
          <w:sz w:val="24"/>
          <w:szCs w:val="24"/>
          <w:lang w:val="en-GB"/>
        </w:rPr>
        <w:t xml:space="preserve"> the costs involved, then some attempt should be made to at least match the sample to the population</w:t>
      </w:r>
      <w:r w:rsidR="00254EB7"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even if that population ha</w:t>
      </w:r>
      <w:r w:rsidR="00EC5E46" w:rsidRPr="0022244C">
        <w:rPr>
          <w:rFonts w:ascii="Times New Roman" w:hAnsi="Times New Roman" w:cs="Times New Roman"/>
          <w:sz w:val="24"/>
          <w:szCs w:val="24"/>
          <w:lang w:val="en-GB"/>
        </w:rPr>
        <w:t>s to then be described in quite</w:t>
      </w:r>
      <w:r w:rsidR="00E201D5"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circumscribed terms (e.g. grade 4 children in urban Taiwan as opposed to primary school children the world over).</w:t>
      </w:r>
    </w:p>
    <w:p w:rsidR="00225F31" w:rsidRPr="0022244C" w:rsidRDefault="00225F31" w:rsidP="00D55A83">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The second problem we observed in many studies was a design validity one. Too often participants were assigned to experimental and ‘control’ conditions without any explanation of how this had been done. Instruments were inadequately described and </w:t>
      </w:r>
      <w:r w:rsidR="00884E5B" w:rsidRPr="0022244C">
        <w:rPr>
          <w:rFonts w:ascii="Times New Roman" w:hAnsi="Times New Roman" w:cs="Times New Roman"/>
          <w:sz w:val="24"/>
          <w:szCs w:val="24"/>
          <w:lang w:val="en-GB"/>
        </w:rPr>
        <w:t>in</w:t>
      </w:r>
      <w:r w:rsidRPr="0022244C">
        <w:rPr>
          <w:rFonts w:ascii="Times New Roman" w:hAnsi="Times New Roman" w:cs="Times New Roman"/>
          <w:sz w:val="24"/>
          <w:szCs w:val="24"/>
          <w:lang w:val="en-GB"/>
        </w:rPr>
        <w:t xml:space="preserve">sufficiently piloted. </w:t>
      </w:r>
      <w:r w:rsidR="00884E5B" w:rsidRPr="0022244C">
        <w:rPr>
          <w:rFonts w:ascii="Times New Roman" w:hAnsi="Times New Roman" w:cs="Times New Roman"/>
          <w:sz w:val="24"/>
          <w:szCs w:val="24"/>
          <w:lang w:val="en-GB"/>
        </w:rPr>
        <w:t>Often</w:t>
      </w:r>
      <w:r w:rsidRPr="0022244C">
        <w:rPr>
          <w:rFonts w:ascii="Times New Roman" w:hAnsi="Times New Roman" w:cs="Times New Roman"/>
          <w:sz w:val="24"/>
          <w:szCs w:val="24"/>
          <w:lang w:val="en-GB"/>
        </w:rPr>
        <w:t xml:space="preserve"> it was claimed that progress had been measured even though no pre-testing had, apparently, been carried out</w:t>
      </w:r>
      <w:r w:rsidR="004847A3"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and some of the statistical procedures that </w:t>
      </w:r>
      <w:r w:rsidR="004847A3" w:rsidRPr="0022244C">
        <w:rPr>
          <w:rFonts w:ascii="Times New Roman" w:hAnsi="Times New Roman" w:cs="Times New Roman"/>
          <w:sz w:val="24"/>
          <w:szCs w:val="24"/>
          <w:lang w:val="en-GB"/>
        </w:rPr>
        <w:t>were</w:t>
      </w:r>
      <w:r w:rsidRPr="0022244C">
        <w:rPr>
          <w:rFonts w:ascii="Times New Roman" w:hAnsi="Times New Roman" w:cs="Times New Roman"/>
          <w:sz w:val="24"/>
          <w:szCs w:val="24"/>
          <w:lang w:val="en-GB"/>
        </w:rPr>
        <w:t xml:space="preserve"> adopted</w:t>
      </w:r>
      <w:r w:rsidR="00884E5B" w:rsidRPr="0022244C">
        <w:rPr>
          <w:rFonts w:ascii="Times New Roman" w:hAnsi="Times New Roman" w:cs="Times New Roman"/>
          <w:sz w:val="24"/>
          <w:szCs w:val="24"/>
          <w:lang w:val="en-GB"/>
        </w:rPr>
        <w:t xml:space="preserve"> did not inspire confidence</w:t>
      </w:r>
      <w:r w:rsidRPr="0022244C">
        <w:rPr>
          <w:rFonts w:ascii="Times New Roman" w:hAnsi="Times New Roman" w:cs="Times New Roman"/>
          <w:sz w:val="24"/>
          <w:szCs w:val="24"/>
          <w:lang w:val="en-GB"/>
        </w:rPr>
        <w:t>.</w:t>
      </w:r>
    </w:p>
    <w:p w:rsidR="00225F31" w:rsidRPr="0022244C" w:rsidRDefault="00225F31"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In terms of analysis we often found a reliability problem, with only very rare examples of intra- or inter-rater reliability procedures. This puts in</w:t>
      </w:r>
      <w:r w:rsidR="004847A3" w:rsidRPr="0022244C">
        <w:rPr>
          <w:rFonts w:ascii="Times New Roman" w:hAnsi="Times New Roman" w:cs="Times New Roman"/>
          <w:sz w:val="24"/>
          <w:szCs w:val="24"/>
          <w:lang w:val="en-GB"/>
        </w:rPr>
        <w:t>to</w:t>
      </w:r>
      <w:r w:rsidRPr="0022244C">
        <w:rPr>
          <w:rFonts w:ascii="Times New Roman" w:hAnsi="Times New Roman" w:cs="Times New Roman"/>
          <w:sz w:val="24"/>
          <w:szCs w:val="24"/>
          <w:lang w:val="en-GB"/>
        </w:rPr>
        <w:t xml:space="preserve"> doubt analyzer impartiality </w:t>
      </w:r>
      <w:r w:rsidR="004847A3" w:rsidRPr="0022244C">
        <w:rPr>
          <w:rFonts w:ascii="Times New Roman" w:hAnsi="Times New Roman" w:cs="Times New Roman"/>
          <w:sz w:val="24"/>
          <w:szCs w:val="24"/>
          <w:lang w:val="en-GB"/>
        </w:rPr>
        <w:t>and</w:t>
      </w:r>
      <w:r w:rsidRPr="0022244C">
        <w:rPr>
          <w:rFonts w:ascii="Times New Roman" w:hAnsi="Times New Roman" w:cs="Times New Roman"/>
          <w:sz w:val="24"/>
          <w:szCs w:val="24"/>
          <w:lang w:val="en-GB"/>
        </w:rPr>
        <w:t xml:space="preserve"> analyzer error.</w:t>
      </w:r>
    </w:p>
    <w:p w:rsidR="004E030A" w:rsidRPr="0022244C" w:rsidRDefault="00225F31"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 xml:space="preserve">Perhaps our strongest criticism is reserved for the many studies which simply did not make the link between the learners they were researching, the technology that was being investigated and the theories related to the outcome variables they were testing. In other words this related to our ‘what technology and why’ review question. It would seem to us important to understand what </w:t>
      </w:r>
      <w:r w:rsidR="001C3A51" w:rsidRPr="0022244C">
        <w:rPr>
          <w:rFonts w:ascii="Times New Roman" w:hAnsi="Times New Roman" w:cs="Times New Roman"/>
          <w:sz w:val="24"/>
          <w:szCs w:val="24"/>
          <w:lang w:val="en-GB"/>
        </w:rPr>
        <w:t xml:space="preserve">motivation a study of </w:t>
      </w:r>
      <w:r w:rsidR="00896451" w:rsidRPr="0022244C">
        <w:rPr>
          <w:rFonts w:ascii="Times New Roman" w:hAnsi="Times New Roman" w:cs="Times New Roman"/>
          <w:smallCaps/>
          <w:sz w:val="24"/>
          <w:szCs w:val="24"/>
          <w:lang w:val="en-GB"/>
        </w:rPr>
        <w:t>CALL</w:t>
      </w:r>
      <w:r w:rsidR="001C3A51" w:rsidRPr="0022244C">
        <w:rPr>
          <w:rFonts w:ascii="Times New Roman" w:hAnsi="Times New Roman" w:cs="Times New Roman"/>
          <w:sz w:val="24"/>
          <w:szCs w:val="24"/>
          <w:lang w:val="en-GB"/>
        </w:rPr>
        <w:t xml:space="preserve"> has,</w:t>
      </w:r>
      <w:r w:rsidRPr="0022244C">
        <w:rPr>
          <w:rFonts w:ascii="Times New Roman" w:hAnsi="Times New Roman" w:cs="Times New Roman"/>
          <w:sz w:val="24"/>
          <w:szCs w:val="24"/>
          <w:lang w:val="en-GB"/>
        </w:rPr>
        <w:t xml:space="preserve"> especially if the research is not an evaluation of a new piece of software that </w:t>
      </w:r>
      <w:r w:rsidR="00B377E7" w:rsidRPr="0022244C">
        <w:rPr>
          <w:rFonts w:ascii="Times New Roman" w:hAnsi="Times New Roman" w:cs="Times New Roman"/>
          <w:sz w:val="24"/>
          <w:szCs w:val="24"/>
          <w:lang w:val="en-GB"/>
        </w:rPr>
        <w:t xml:space="preserve">many </w:t>
      </w:r>
      <w:r w:rsidRPr="0022244C">
        <w:rPr>
          <w:rFonts w:ascii="Times New Roman" w:hAnsi="Times New Roman" w:cs="Times New Roman"/>
          <w:sz w:val="24"/>
          <w:szCs w:val="24"/>
          <w:lang w:val="en-GB"/>
        </w:rPr>
        <w:t xml:space="preserve">schools </w:t>
      </w:r>
      <w:r w:rsidR="00B377E7" w:rsidRPr="0022244C">
        <w:rPr>
          <w:rFonts w:ascii="Times New Roman" w:hAnsi="Times New Roman" w:cs="Times New Roman"/>
          <w:sz w:val="24"/>
          <w:szCs w:val="24"/>
          <w:lang w:val="en-GB"/>
        </w:rPr>
        <w:t>are</w:t>
      </w:r>
      <w:r w:rsidRPr="0022244C">
        <w:rPr>
          <w:rFonts w:ascii="Times New Roman" w:hAnsi="Times New Roman" w:cs="Times New Roman"/>
          <w:sz w:val="24"/>
          <w:szCs w:val="24"/>
          <w:lang w:val="en-GB"/>
        </w:rPr>
        <w:t xml:space="preserve"> adopting. We need to ask the question why this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research</w:t>
      </w:r>
      <w:r w:rsidR="00CE3296" w:rsidRPr="0022244C">
        <w:rPr>
          <w:rFonts w:ascii="Times New Roman" w:hAnsi="Times New Roman" w:cs="Times New Roman"/>
          <w:sz w:val="24"/>
          <w:szCs w:val="24"/>
          <w:lang w:val="en-GB"/>
        </w:rPr>
        <w:t xml:space="preserve"> is being done</w:t>
      </w:r>
      <w:r w:rsidRPr="0022244C">
        <w:rPr>
          <w:rFonts w:ascii="Times New Roman" w:hAnsi="Times New Roman" w:cs="Times New Roman"/>
          <w:sz w:val="24"/>
          <w:szCs w:val="24"/>
          <w:lang w:val="en-GB"/>
        </w:rPr>
        <w:t xml:space="preserve"> with this group of students at this point in time</w:t>
      </w:r>
      <w:r w:rsidR="00CE3296" w:rsidRPr="0022244C">
        <w:rPr>
          <w:rFonts w:ascii="Times New Roman" w:hAnsi="Times New Roman" w:cs="Times New Roman"/>
          <w:sz w:val="24"/>
          <w:szCs w:val="24"/>
          <w:lang w:val="en-GB"/>
        </w:rPr>
        <w:t>,</w:t>
      </w:r>
      <w:r w:rsidR="0071714C"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and relate this to the potential for theory building in SLA. </w:t>
      </w:r>
    </w:p>
    <w:p w:rsidR="00A36839" w:rsidRPr="0022244C" w:rsidRDefault="00A36839" w:rsidP="000A52D4">
      <w:pPr>
        <w:spacing w:after="0" w:line="480" w:lineRule="auto"/>
        <w:rPr>
          <w:rFonts w:ascii="Times New Roman" w:hAnsi="Times New Roman" w:cs="Times New Roman"/>
          <w:b/>
          <w:sz w:val="24"/>
          <w:szCs w:val="24"/>
          <w:lang w:val="en-GB"/>
        </w:rPr>
      </w:pPr>
    </w:p>
    <w:p w:rsidR="00225F31" w:rsidRPr="0022244C" w:rsidRDefault="005B35E6" w:rsidP="005B67E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t xml:space="preserve">8. </w:t>
      </w:r>
      <w:r w:rsidR="00225F31" w:rsidRPr="0022244C">
        <w:rPr>
          <w:rFonts w:ascii="Times New Roman" w:hAnsi="Times New Roman" w:cs="Times New Roman"/>
          <w:b/>
          <w:sz w:val="24"/>
          <w:szCs w:val="24"/>
          <w:lang w:val="en-GB"/>
        </w:rPr>
        <w:t>Conclusions</w:t>
      </w:r>
    </w:p>
    <w:p w:rsidR="00225F31" w:rsidRPr="0022244C" w:rsidRDefault="00225F31" w:rsidP="00082551">
      <w:pPr>
        <w:spacing w:after="120" w:line="480" w:lineRule="auto"/>
        <w:rPr>
          <w:rFonts w:ascii="Times New Roman" w:hAnsi="Times New Roman"/>
        </w:rPr>
      </w:pPr>
      <w:r w:rsidRPr="0022244C">
        <w:rPr>
          <w:rFonts w:ascii="Times New Roman" w:hAnsi="Times New Roman" w:cs="Times New Roman"/>
          <w:sz w:val="24"/>
          <w:szCs w:val="24"/>
          <w:lang w:val="en-GB"/>
        </w:rPr>
        <w:t xml:space="preserve">This systematic review sought to provide a general overview of research in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since 1990 in the primary</w:t>
      </w:r>
      <w:r w:rsidR="00C66605" w:rsidRPr="0022244C">
        <w:rPr>
          <w:rFonts w:ascii="Times New Roman" w:hAnsi="Times New Roman" w:cs="Times New Roman"/>
          <w:sz w:val="24"/>
          <w:szCs w:val="24"/>
          <w:lang w:val="en-GB"/>
        </w:rPr>
        <w:t xml:space="preserve"> and secondary education phases,</w:t>
      </w:r>
      <w:r w:rsidRPr="0022244C">
        <w:rPr>
          <w:rFonts w:ascii="Times New Roman" w:hAnsi="Times New Roman" w:cs="Times New Roman"/>
          <w:sz w:val="24"/>
          <w:szCs w:val="24"/>
          <w:lang w:val="en-GB"/>
        </w:rPr>
        <w:t xml:space="preserve"> where governments are investing large quantities of funds in technology. </w:t>
      </w:r>
      <w:commentRangeStart w:id="13"/>
      <w:r w:rsidR="00082551" w:rsidRPr="0022244C">
        <w:rPr>
          <w:rFonts w:ascii="Times New Roman" w:hAnsi="Times New Roman"/>
        </w:rPr>
        <w:t>The reason for this investment is most often framed as the need for a technologically competent population.</w:t>
      </w:r>
      <w:commentRangeEnd w:id="13"/>
      <w:r w:rsidR="00082551" w:rsidRPr="0022244C">
        <w:rPr>
          <w:rStyle w:val="CommentReference"/>
          <w:vanish/>
        </w:rPr>
        <w:commentReference w:id="13"/>
      </w:r>
      <w:r w:rsidR="00082551" w:rsidRPr="0022244C">
        <w:rPr>
          <w:rFonts w:ascii="Times New Roman" w:hAnsi="Times New Roman"/>
        </w:rPr>
        <w:t xml:space="preserve">  However, whatever</w:t>
      </w:r>
      <w:r w:rsidRPr="0022244C">
        <w:rPr>
          <w:rFonts w:ascii="Times New Roman" w:hAnsi="Times New Roman" w:cs="Times New Roman"/>
          <w:sz w:val="24"/>
          <w:szCs w:val="24"/>
          <w:lang w:val="en-GB"/>
        </w:rPr>
        <w:t xml:space="preserve"> the reasons for the investment, we believe, as applied linguists, that the </w:t>
      </w:r>
      <w:r w:rsidR="007B364F" w:rsidRPr="0022244C">
        <w:rPr>
          <w:rFonts w:ascii="Times New Roman" w:hAnsi="Times New Roman" w:cs="Times New Roman"/>
          <w:sz w:val="24"/>
          <w:szCs w:val="24"/>
          <w:lang w:val="en-GB"/>
        </w:rPr>
        <w:t>potential language learning benefits of technology need</w:t>
      </w:r>
      <w:r w:rsidRPr="0022244C">
        <w:rPr>
          <w:rFonts w:ascii="Times New Roman" w:hAnsi="Times New Roman" w:cs="Times New Roman"/>
          <w:sz w:val="24"/>
          <w:szCs w:val="24"/>
          <w:lang w:val="en-GB"/>
        </w:rPr>
        <w:t xml:space="preserve"> to be investigated. </w:t>
      </w:r>
    </w:p>
    <w:p w:rsidR="00225F31" w:rsidRPr="0022244C" w:rsidRDefault="00225F31"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We also sought to identify</w:t>
      </w:r>
      <w:r w:rsidR="000005D0"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in some depth</w:t>
      </w:r>
      <w:r w:rsidR="000005D0"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t>
      </w:r>
      <w:r w:rsidR="00896451" w:rsidRPr="0022244C">
        <w:rPr>
          <w:rFonts w:ascii="Times New Roman" w:hAnsi="Times New Roman" w:cs="Times New Roman"/>
          <w:smallCaps/>
          <w:sz w:val="24"/>
          <w:szCs w:val="24"/>
          <w:lang w:val="en-GB"/>
        </w:rPr>
        <w:t>CALL</w:t>
      </w:r>
      <w:r w:rsidRPr="0022244C">
        <w:rPr>
          <w:rFonts w:ascii="Times New Roman" w:hAnsi="Times New Roman" w:cs="Times New Roman"/>
          <w:sz w:val="24"/>
          <w:szCs w:val="24"/>
          <w:lang w:val="en-GB"/>
        </w:rPr>
        <w:t xml:space="preserve"> research in </w:t>
      </w:r>
      <w:r w:rsidR="005D6916" w:rsidRPr="0022244C">
        <w:rPr>
          <w:rFonts w:ascii="Times New Roman" w:hAnsi="Times New Roman" w:cs="Times New Roman"/>
          <w:sz w:val="24"/>
          <w:szCs w:val="24"/>
          <w:lang w:val="en-GB"/>
        </w:rPr>
        <w:t xml:space="preserve">primary and secondary </w:t>
      </w:r>
      <w:r w:rsidR="00683DE2" w:rsidRPr="0022244C">
        <w:rPr>
          <w:rFonts w:ascii="Times New Roman" w:hAnsi="Times New Roman" w:cs="Times New Roman"/>
          <w:sz w:val="24"/>
          <w:szCs w:val="24"/>
          <w:lang w:val="en-GB"/>
        </w:rPr>
        <w:t xml:space="preserve">EFL/ESL </w:t>
      </w:r>
      <w:r w:rsidRPr="0022244C">
        <w:rPr>
          <w:rFonts w:ascii="Times New Roman" w:hAnsi="Times New Roman" w:cs="Times New Roman"/>
          <w:sz w:val="24"/>
          <w:szCs w:val="24"/>
          <w:lang w:val="en-GB"/>
        </w:rPr>
        <w:t>in the</w:t>
      </w:r>
      <w:r w:rsidR="009964A2" w:rsidRPr="0022244C">
        <w:rPr>
          <w:rFonts w:ascii="Times New Roman" w:hAnsi="Times New Roman" w:cs="Times New Roman"/>
          <w:sz w:val="24"/>
          <w:szCs w:val="24"/>
          <w:lang w:val="en-GB"/>
        </w:rPr>
        <w:t xml:space="preserve"> first decade of the</w:t>
      </w:r>
      <w:r w:rsidRPr="0022244C">
        <w:rPr>
          <w:rFonts w:ascii="Times New Roman" w:hAnsi="Times New Roman" w:cs="Times New Roman"/>
          <w:sz w:val="24"/>
          <w:szCs w:val="24"/>
          <w:lang w:val="en-GB"/>
        </w:rPr>
        <w:t xml:space="preserve"> 21</w:t>
      </w:r>
      <w:r w:rsidRPr="0022244C">
        <w:rPr>
          <w:rFonts w:ascii="Times New Roman" w:hAnsi="Times New Roman" w:cs="Times New Roman"/>
          <w:sz w:val="24"/>
          <w:szCs w:val="24"/>
          <w:vertAlign w:val="superscript"/>
          <w:lang w:val="en-GB"/>
        </w:rPr>
        <w:t>st</w:t>
      </w:r>
      <w:r w:rsidRPr="0022244C">
        <w:rPr>
          <w:rFonts w:ascii="Times New Roman" w:hAnsi="Times New Roman" w:cs="Times New Roman"/>
          <w:sz w:val="24"/>
          <w:szCs w:val="24"/>
          <w:lang w:val="en-GB"/>
        </w:rPr>
        <w:t xml:space="preserve"> century. We have done so in terms of </w:t>
      </w:r>
      <w:r w:rsidR="00B353A8" w:rsidRPr="0022244C">
        <w:rPr>
          <w:rFonts w:ascii="Times New Roman" w:hAnsi="Times New Roman" w:cs="Times New Roman"/>
          <w:sz w:val="24"/>
          <w:szCs w:val="24"/>
          <w:lang w:val="en-GB"/>
        </w:rPr>
        <w:t xml:space="preserve">both </w:t>
      </w:r>
      <w:r w:rsidRPr="0022244C">
        <w:rPr>
          <w:rFonts w:ascii="Times New Roman" w:hAnsi="Times New Roman" w:cs="Times New Roman"/>
          <w:sz w:val="24"/>
          <w:szCs w:val="24"/>
          <w:lang w:val="en-GB"/>
        </w:rPr>
        <w:t>its impact on SLA and its potential for creating a different learning environment – our insights question. We conclude, part</w:t>
      </w:r>
      <w:r w:rsidR="001A6E40" w:rsidRPr="0022244C">
        <w:rPr>
          <w:rFonts w:ascii="Times New Roman" w:hAnsi="Times New Roman" w:cs="Times New Roman"/>
          <w:sz w:val="24"/>
          <w:szCs w:val="24"/>
          <w:lang w:val="en-GB"/>
        </w:rPr>
        <w:t xml:space="preserve">icularly in the case of impact, </w:t>
      </w:r>
      <w:r w:rsidRPr="0022244C">
        <w:rPr>
          <w:rFonts w:ascii="Times New Roman" w:hAnsi="Times New Roman" w:cs="Times New Roman"/>
          <w:sz w:val="24"/>
          <w:szCs w:val="24"/>
          <w:lang w:val="en-GB"/>
        </w:rPr>
        <w:t>that the research is too diff</w:t>
      </w:r>
      <w:r w:rsidR="00AD3974" w:rsidRPr="0022244C">
        <w:rPr>
          <w:rFonts w:ascii="Times New Roman" w:hAnsi="Times New Roman" w:cs="Times New Roman"/>
          <w:sz w:val="24"/>
          <w:szCs w:val="24"/>
          <w:lang w:val="en-GB"/>
        </w:rPr>
        <w:t xml:space="preserve">use and too wide-ranging, and does </w:t>
      </w:r>
      <w:r w:rsidRPr="0022244C">
        <w:rPr>
          <w:rFonts w:ascii="Times New Roman" w:hAnsi="Times New Roman" w:cs="Times New Roman"/>
          <w:sz w:val="24"/>
          <w:szCs w:val="24"/>
          <w:lang w:val="en-GB"/>
        </w:rPr>
        <w:t xml:space="preserve">not build on </w:t>
      </w:r>
      <w:r w:rsidR="003D185B" w:rsidRPr="0022244C">
        <w:rPr>
          <w:rFonts w:ascii="Times New Roman" w:hAnsi="Times New Roman" w:cs="Times New Roman"/>
          <w:sz w:val="24"/>
          <w:szCs w:val="24"/>
          <w:lang w:val="en-GB"/>
        </w:rPr>
        <w:t xml:space="preserve">previous work to contribute to </w:t>
      </w:r>
      <w:r w:rsidRPr="0022244C">
        <w:rPr>
          <w:rFonts w:ascii="Times New Roman" w:hAnsi="Times New Roman" w:cs="Times New Roman"/>
          <w:sz w:val="24"/>
          <w:szCs w:val="24"/>
          <w:lang w:val="en-GB"/>
        </w:rPr>
        <w:t xml:space="preserve">any theory of language learning. In order to </w:t>
      </w:r>
      <w:r w:rsidR="005D6916" w:rsidRPr="0022244C">
        <w:rPr>
          <w:rFonts w:ascii="Times New Roman" w:hAnsi="Times New Roman" w:cs="Times New Roman"/>
          <w:sz w:val="24"/>
          <w:szCs w:val="24"/>
          <w:lang w:val="en-GB"/>
        </w:rPr>
        <w:t>improve this situation</w:t>
      </w:r>
      <w:r w:rsidR="00AD3974"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we suggest that</w:t>
      </w:r>
      <w:r w:rsidR="000005D0" w:rsidRPr="0022244C">
        <w:rPr>
          <w:rFonts w:ascii="Times New Roman" w:hAnsi="Times New Roman" w:cs="Times New Roman"/>
          <w:sz w:val="24"/>
          <w:szCs w:val="24"/>
          <w:lang w:val="en-GB"/>
        </w:rPr>
        <w:t xml:space="preserve"> </w:t>
      </w:r>
      <w:r w:rsidR="0071714C" w:rsidRPr="0022244C">
        <w:rPr>
          <w:rFonts w:ascii="Times New Roman" w:hAnsi="Times New Roman" w:cs="Times New Roman"/>
          <w:sz w:val="24"/>
          <w:szCs w:val="24"/>
          <w:lang w:val="en-GB"/>
        </w:rPr>
        <w:t>t</w:t>
      </w:r>
      <w:r w:rsidRPr="0022244C">
        <w:rPr>
          <w:rFonts w:ascii="Times New Roman" w:hAnsi="Times New Roman" w:cs="Times New Roman"/>
          <w:sz w:val="24"/>
          <w:szCs w:val="24"/>
          <w:lang w:val="en-GB"/>
        </w:rPr>
        <w:t>he reasons for carrying out the research with particular populations are clearly expressed and argued</w:t>
      </w:r>
      <w:r w:rsidR="000005D0" w:rsidRPr="0022244C">
        <w:rPr>
          <w:rFonts w:ascii="Times New Roman" w:hAnsi="Times New Roman" w:cs="Times New Roman"/>
          <w:sz w:val="24"/>
          <w:szCs w:val="24"/>
          <w:lang w:val="en-GB"/>
        </w:rPr>
        <w:t>. We also ask that</w:t>
      </w:r>
      <w:r w:rsidR="00F237E3"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 xml:space="preserve">attributes of technology are clearly identified and rigorously tested for their contribution to </w:t>
      </w:r>
      <w:r w:rsidR="00FB2A1A" w:rsidRPr="0022244C">
        <w:rPr>
          <w:rFonts w:ascii="Times New Roman" w:hAnsi="Times New Roman" w:cs="Times New Roman"/>
          <w:sz w:val="24"/>
          <w:szCs w:val="24"/>
          <w:lang w:val="en-GB"/>
        </w:rPr>
        <w:t>language learning</w:t>
      </w:r>
      <w:r w:rsidRPr="0022244C">
        <w:rPr>
          <w:rFonts w:ascii="Times New Roman" w:hAnsi="Times New Roman" w:cs="Times New Roman"/>
          <w:sz w:val="24"/>
          <w:szCs w:val="24"/>
          <w:lang w:val="en-GB"/>
        </w:rPr>
        <w:t>, and that the research in general aim</w:t>
      </w:r>
      <w:r w:rsidR="00AD3974" w:rsidRPr="0022244C">
        <w:rPr>
          <w:rFonts w:ascii="Times New Roman" w:hAnsi="Times New Roman" w:cs="Times New Roman"/>
          <w:sz w:val="24"/>
          <w:szCs w:val="24"/>
          <w:lang w:val="en-GB"/>
        </w:rPr>
        <w:t>s</w:t>
      </w:r>
      <w:r w:rsidRPr="0022244C">
        <w:rPr>
          <w:rFonts w:ascii="Times New Roman" w:hAnsi="Times New Roman" w:cs="Times New Roman"/>
          <w:sz w:val="24"/>
          <w:szCs w:val="24"/>
          <w:lang w:val="en-GB"/>
        </w:rPr>
        <w:t xml:space="preserve"> for much higher levels of quality.</w:t>
      </w:r>
    </w:p>
    <w:p w:rsidR="00225F31" w:rsidRPr="0022244C" w:rsidRDefault="00225F31" w:rsidP="00A36839">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We hope that researchers will aspire to this</w:t>
      </w:r>
      <w:r w:rsidR="00AD3974" w:rsidRPr="0022244C">
        <w:rPr>
          <w:rFonts w:ascii="Times New Roman" w:hAnsi="Times New Roman" w:cs="Times New Roman"/>
          <w:sz w:val="24"/>
          <w:szCs w:val="24"/>
          <w:lang w:val="en-GB"/>
        </w:rPr>
        <w:t>,</w:t>
      </w:r>
      <w:r w:rsidRPr="0022244C">
        <w:rPr>
          <w:rFonts w:ascii="Times New Roman" w:hAnsi="Times New Roman" w:cs="Times New Roman"/>
          <w:sz w:val="24"/>
          <w:szCs w:val="24"/>
          <w:lang w:val="en-GB"/>
        </w:rPr>
        <w:t xml:space="preserve"> as we believe that both the research community and practitioners are very much in need of having this evidence available to them.</w:t>
      </w:r>
    </w:p>
    <w:p w:rsidR="00CE167F" w:rsidRPr="0022244C" w:rsidRDefault="00CE167F" w:rsidP="000A52D4">
      <w:pPr>
        <w:spacing w:after="0" w:line="480" w:lineRule="auto"/>
        <w:rPr>
          <w:rFonts w:ascii="Times New Roman" w:hAnsi="Times New Roman" w:cs="Times New Roman"/>
          <w:b/>
          <w:sz w:val="24"/>
          <w:szCs w:val="24"/>
          <w:lang w:val="en-GB"/>
        </w:rPr>
      </w:pPr>
    </w:p>
    <w:p w:rsidR="00D55A83" w:rsidRPr="0022244C" w:rsidRDefault="00D55A83">
      <w:pPr>
        <w:rPr>
          <w:rFonts w:ascii="Times New Roman" w:hAnsi="Times New Roman" w:cs="Times New Roman"/>
          <w:b/>
          <w:sz w:val="24"/>
          <w:szCs w:val="24"/>
          <w:lang w:val="en-GB"/>
        </w:rPr>
      </w:pPr>
      <w:r w:rsidRPr="0022244C">
        <w:rPr>
          <w:rFonts w:ascii="Times New Roman" w:hAnsi="Times New Roman" w:cs="Times New Roman"/>
          <w:b/>
          <w:sz w:val="24"/>
          <w:szCs w:val="24"/>
          <w:lang w:val="en-GB"/>
        </w:rPr>
        <w:br w:type="page"/>
      </w:r>
    </w:p>
    <w:p w:rsidR="00225F31" w:rsidRPr="0022244C" w:rsidRDefault="002A0D21" w:rsidP="00957E98">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Acknowledgements</w:t>
      </w:r>
    </w:p>
    <w:p w:rsidR="00CE167F" w:rsidRPr="0022244C" w:rsidRDefault="002A0D21"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To be added after peer-review process.</w:t>
      </w:r>
    </w:p>
    <w:p w:rsidR="00CE167F" w:rsidRPr="0022244C" w:rsidRDefault="00CE167F" w:rsidP="000A52D4">
      <w:pPr>
        <w:spacing w:after="0"/>
        <w:rPr>
          <w:rFonts w:ascii="Times New Roman" w:hAnsi="Times New Roman" w:cs="Times New Roman"/>
          <w:sz w:val="24"/>
          <w:szCs w:val="24"/>
          <w:lang w:val="en-GB"/>
        </w:rPr>
      </w:pPr>
      <w:r w:rsidRPr="0022244C">
        <w:rPr>
          <w:rFonts w:ascii="Times New Roman" w:hAnsi="Times New Roman" w:cs="Times New Roman"/>
          <w:sz w:val="24"/>
          <w:szCs w:val="24"/>
          <w:lang w:val="en-GB"/>
        </w:rPr>
        <w:br w:type="page"/>
      </w:r>
    </w:p>
    <w:p w:rsidR="00CE167F" w:rsidRPr="0022244C" w:rsidRDefault="00344BED"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Appendix A: Acronyms and technical t</w:t>
      </w:r>
      <w:r w:rsidR="00CE167F" w:rsidRPr="0022244C">
        <w:rPr>
          <w:rFonts w:ascii="Times New Roman" w:hAnsi="Times New Roman" w:cs="Times New Roman"/>
          <w:b/>
          <w:sz w:val="24"/>
          <w:szCs w:val="24"/>
          <w:lang w:val="en-GB"/>
        </w:rPr>
        <w: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433"/>
      </w:tblGrid>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ASR</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See ‘Automatic Speech Recognition’</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Authoring software</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Software which allows teachers to create their own CALL exercises by entering content into a choice of pre-defined exercises templates.</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 xml:space="preserve">Automatic Speech Recognition </w:t>
            </w:r>
          </w:p>
          <w:p w:rsidR="00CE167F" w:rsidRPr="0022244C" w:rsidRDefault="00CE167F" w:rsidP="000A52D4">
            <w:pPr>
              <w:spacing w:line="480" w:lineRule="auto"/>
              <w:rPr>
                <w:rFonts w:ascii="Times New Roman" w:hAnsi="Times New Roman" w:cs="Times New Roman"/>
                <w:sz w:val="24"/>
                <w:szCs w:val="24"/>
              </w:rPr>
            </w:pP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 xml:space="preserve">‘Speech recognition is the process of converting an acoustic signal, captured by a microphone or a telephone, to a set of words’ (Zue, Cole </w:t>
            </w:r>
            <w:r w:rsidR="00C35170" w:rsidRPr="0022244C">
              <w:rPr>
                <w:rFonts w:ascii="Times New Roman" w:hAnsi="Times New Roman" w:cs="Times New Roman"/>
                <w:sz w:val="24"/>
                <w:szCs w:val="24"/>
              </w:rPr>
              <w:t>and</w:t>
            </w:r>
            <w:r w:rsidRPr="0022244C">
              <w:rPr>
                <w:rFonts w:ascii="Times New Roman" w:hAnsi="Times New Roman" w:cs="Times New Roman"/>
                <w:sz w:val="24"/>
                <w:szCs w:val="24"/>
              </w:rPr>
              <w:t xml:space="preserve"> Ward, 1996: Web). In language learning ASR is typically used to rate learners’ pronunciation and for the detection of pronunciation errors.</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Avatar</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 computer-generated graphical representation of a person.</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Blog (or weblog)</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 xml:space="preserve">Topic-oriented ‘websites consisting of dated entries typically listed in reverse chronological order on a single page’ (Kolari, Finin </w:t>
            </w:r>
            <w:r w:rsidR="00C35170" w:rsidRPr="0022244C">
              <w:rPr>
                <w:rFonts w:ascii="Times New Roman" w:hAnsi="Times New Roman" w:cs="Times New Roman"/>
                <w:sz w:val="24"/>
                <w:szCs w:val="24"/>
              </w:rPr>
              <w:t>and</w:t>
            </w:r>
            <w:r w:rsidRPr="0022244C">
              <w:rPr>
                <w:rFonts w:ascii="Times New Roman" w:hAnsi="Times New Roman" w:cs="Times New Roman"/>
                <w:sz w:val="24"/>
                <w:szCs w:val="24"/>
              </w:rPr>
              <w:t xml:space="preserve"> Joshi 2006, p. 92).</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CALL</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See ‘Computer-Assisted Language Learning’</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CAPT</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Computer-Assisted Pronunciation Training</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Chat</w:t>
            </w:r>
          </w:p>
          <w:p w:rsidR="00CE167F" w:rsidRPr="0022244C" w:rsidRDefault="00CE167F" w:rsidP="000A52D4">
            <w:pPr>
              <w:spacing w:line="480" w:lineRule="auto"/>
              <w:rPr>
                <w:rFonts w:ascii="Times New Roman" w:hAnsi="Times New Roman" w:cs="Times New Roman"/>
                <w:sz w:val="24"/>
                <w:szCs w:val="24"/>
              </w:rPr>
            </w:pP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 form of CMC that most often refers to synchronous on-line communication’ (Blake, 2008, p. 151)</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Chatbot</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 piece of software which simulates a human conversation.</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CLIL</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Content and Language Integrated Learning</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CMC</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See ‘Computer Mediated Communication’</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Computer Mediated Communication</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‘Any program that allows learners to exchange language – through text or audio.’ (Blake, 2008: 152). For example, e-mail, discussion forums, chat.</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 xml:space="preserve">Computer Supported </w:t>
            </w:r>
            <w:r w:rsidRPr="0022244C">
              <w:rPr>
                <w:rFonts w:ascii="Times New Roman" w:hAnsi="Times New Roman" w:cs="Times New Roman"/>
                <w:sz w:val="24"/>
                <w:szCs w:val="24"/>
              </w:rPr>
              <w:lastRenderedPageBreak/>
              <w:t>Collaborative Learning</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lastRenderedPageBreak/>
              <w:t xml:space="preserve">Tools which allow learners to work together on-line at a </w:t>
            </w:r>
            <w:r w:rsidRPr="0022244C">
              <w:rPr>
                <w:rFonts w:ascii="Times New Roman" w:hAnsi="Times New Roman" w:cs="Times New Roman"/>
                <w:sz w:val="24"/>
                <w:szCs w:val="24"/>
              </w:rPr>
              <w:lastRenderedPageBreak/>
              <w:t>distance. Examples include file sharing applications and on-line collaborative work spaces.</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lastRenderedPageBreak/>
              <w:t>Computer-Assisted Language Learning</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‘The search for and study of applications of the computer in language teaching and learning’ (Levy, 1997: 1)</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CSCL</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See ‘Computer Supported Collaborative Learning’</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Dialogue system</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 system which incorporates ASR and TTS synthesis technologies, in order to permit the learner to have a conversation with the computer.</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Discussion forums (forums or electronic bulletin boards)</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‘This term refers to an on-line message board where posts are displayed chronologically or in threaded discussions’ (Blake, 2008: 152).</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EFL</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English as a Foreign Language</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EPPI Centre</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Evidence for Policy and Practice Information and Co-ordinating Centre</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ESL</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English as a Second Language</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Hypermedia</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‘Hypermedia refers to similar links as those used in hypertext, but instead of simply linking text to text, hypermedia involves linking various media, such as sound, images, animation, and/or video’ (Beatty, 2003: 38).</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ICT</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Information and Communication Technologies</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IT</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Information Technology</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IWB</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See ‘Interactive Whiteboard’</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Interactive Whiteboard</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 xml:space="preserve">‘An IWB is basically a surface onto which a computer screen can be displayed via a projector. It is touch-sensitive, which means that all applications on the computer can be controlled by </w:t>
            </w:r>
            <w:r w:rsidRPr="0022244C">
              <w:rPr>
                <w:rFonts w:ascii="Times New Roman" w:hAnsi="Times New Roman" w:cs="Times New Roman"/>
                <w:sz w:val="24"/>
                <w:szCs w:val="24"/>
              </w:rPr>
              <w:lastRenderedPageBreak/>
              <w:t>touching the board, either with your finger or with an electronic pen/stylus. Through interaction with whiteboard, the users can change the displayed information on the computer and save them for later use’ (Schmid, 2009)</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lastRenderedPageBreak/>
              <w:t>L1</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First language</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L2</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Second language</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MPAL</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Mobile Peer-Assisted Learning System</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Multimedia</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‘Multimedia offer two of more communication channels such as video and text’ (Beatty, 2003:234).</w:t>
            </w:r>
          </w:p>
        </w:tc>
      </w:tr>
      <w:tr w:rsidR="003F089E" w:rsidRPr="0022244C">
        <w:tc>
          <w:tcPr>
            <w:tcW w:w="2802" w:type="dxa"/>
          </w:tcPr>
          <w:p w:rsidR="003F089E" w:rsidRPr="0022244C" w:rsidRDefault="003F089E"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Netbook</w:t>
            </w:r>
          </w:p>
        </w:tc>
        <w:tc>
          <w:tcPr>
            <w:tcW w:w="6433" w:type="dxa"/>
          </w:tcPr>
          <w:p w:rsidR="003F089E" w:rsidRPr="0022244C" w:rsidRDefault="003F089E"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Small, lightweight, inexpensive laptops.</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Newsgroups</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An online discussion group dedicated to a particular topic. Users send messages to a central server which then distributes the messages to the entire discussion group. The messages can be picked up by users using either a dedicated newsreader or an e-mail client.</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NLP</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Natural Language Processing</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Parser-based CALL</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Also referred to as Intelligent CALL (ICALL), parser-based CALL refers to CALL software which integrates parsing technology to identify errors in learners’ responses to open-response questions and provide feedback on those errors, where a parser is a technology which ‘produces a formal linguistic representation of natural language by identifying the grammatical function of the parts of a sentence’ (Heift and Schulze, 2009: 2).</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PC</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Personal Computer</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lastRenderedPageBreak/>
              <w:t>Simulation</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 xml:space="preserve">Simulations are branching programs which allow learners to explore the consequences of their actions in a given situation (Beatty, 2003). Some well-known examples are </w:t>
            </w:r>
            <w:r w:rsidRPr="0022244C">
              <w:rPr>
                <w:rFonts w:ascii="Times New Roman" w:hAnsi="Times New Roman" w:cs="Times New Roman"/>
                <w:i/>
                <w:sz w:val="24"/>
                <w:szCs w:val="24"/>
              </w:rPr>
              <w:t>Yellow River Kingdom</w:t>
            </w:r>
            <w:r w:rsidRPr="0022244C">
              <w:rPr>
                <w:rFonts w:ascii="Times New Roman" w:hAnsi="Times New Roman" w:cs="Times New Roman"/>
                <w:sz w:val="24"/>
                <w:szCs w:val="24"/>
              </w:rPr>
              <w:t xml:space="preserve">, a simulation of a rice growing economy, </w:t>
            </w:r>
            <w:r w:rsidRPr="0022244C">
              <w:rPr>
                <w:rFonts w:ascii="Times New Roman" w:hAnsi="Times New Roman" w:cs="Times New Roman"/>
                <w:i/>
                <w:sz w:val="24"/>
                <w:szCs w:val="24"/>
              </w:rPr>
              <w:t>GB Ltd</w:t>
            </w:r>
            <w:r w:rsidRPr="0022244C">
              <w:rPr>
                <w:rFonts w:ascii="Times New Roman" w:hAnsi="Times New Roman" w:cs="Times New Roman"/>
                <w:sz w:val="24"/>
                <w:szCs w:val="24"/>
              </w:rPr>
              <w:t xml:space="preserve">, a simulation of the British economy, and </w:t>
            </w:r>
            <w:r w:rsidRPr="0022244C">
              <w:rPr>
                <w:rFonts w:ascii="Times New Roman" w:hAnsi="Times New Roman" w:cs="Times New Roman"/>
                <w:i/>
                <w:sz w:val="24"/>
                <w:szCs w:val="24"/>
              </w:rPr>
              <w:t>Fast Food</w:t>
            </w:r>
            <w:r w:rsidRPr="0022244C">
              <w:rPr>
                <w:rFonts w:ascii="Times New Roman" w:hAnsi="Times New Roman" w:cs="Times New Roman"/>
                <w:sz w:val="24"/>
                <w:szCs w:val="24"/>
              </w:rPr>
              <w:t>, a simulation of a small business (Jones and Fortescue, 1987)</w:t>
            </w:r>
          </w:p>
        </w:tc>
      </w:tr>
      <w:tr w:rsidR="00054072" w:rsidRPr="0022244C">
        <w:tc>
          <w:tcPr>
            <w:tcW w:w="2802" w:type="dxa"/>
          </w:tcPr>
          <w:p w:rsidR="00054072" w:rsidRPr="0022244C" w:rsidRDefault="00054072"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Social tagging</w:t>
            </w:r>
          </w:p>
        </w:tc>
        <w:tc>
          <w:tcPr>
            <w:tcW w:w="6433" w:type="dxa"/>
          </w:tcPr>
          <w:p w:rsidR="00054072" w:rsidRPr="0022244C" w:rsidRDefault="000D5532" w:rsidP="004C4769">
            <w:pPr>
              <w:spacing w:before="240" w:after="240" w:line="480" w:lineRule="auto"/>
              <w:rPr>
                <w:rFonts w:ascii="Times New Roman" w:hAnsi="Times New Roman" w:cs="Times New Roman"/>
                <w:i/>
                <w:sz w:val="24"/>
                <w:szCs w:val="24"/>
              </w:rPr>
            </w:pPr>
            <w:r w:rsidRPr="0022244C">
              <w:rPr>
                <w:rFonts w:ascii="Times New Roman" w:hAnsi="Times New Roman" w:cs="Times New Roman"/>
                <w:sz w:val="24"/>
                <w:szCs w:val="24"/>
              </w:rPr>
              <w:t>Social tagging allows users to attach keywords to on-line content</w:t>
            </w:r>
            <w:r w:rsidR="004C4769" w:rsidRPr="0022244C">
              <w:rPr>
                <w:rFonts w:ascii="Times New Roman" w:hAnsi="Times New Roman" w:cs="Times New Roman"/>
                <w:sz w:val="24"/>
                <w:szCs w:val="24"/>
              </w:rPr>
              <w:t xml:space="preserve"> (e.g.,</w:t>
            </w:r>
            <w:r w:rsidR="00D46BCA" w:rsidRPr="0022244C">
              <w:rPr>
                <w:rFonts w:ascii="Times New Roman" w:hAnsi="Times New Roman" w:cs="Times New Roman"/>
                <w:sz w:val="24"/>
                <w:szCs w:val="24"/>
              </w:rPr>
              <w:t xml:space="preserve"> </w:t>
            </w:r>
            <w:r w:rsidR="00D46BCA" w:rsidRPr="0022244C">
              <w:rPr>
                <w:rFonts w:ascii="Times New Roman" w:hAnsi="Times New Roman" w:cs="Times New Roman"/>
                <w:i/>
                <w:sz w:val="24"/>
                <w:szCs w:val="24"/>
              </w:rPr>
              <w:t>Delicious</w:t>
            </w:r>
            <w:r w:rsidR="004C4769" w:rsidRPr="0022244C">
              <w:rPr>
                <w:rFonts w:ascii="Times New Roman" w:hAnsi="Times New Roman" w:cs="Times New Roman"/>
                <w:i/>
                <w:sz w:val="24"/>
                <w:szCs w:val="24"/>
              </w:rPr>
              <w:t xml:space="preserve">, </w:t>
            </w:r>
            <w:r w:rsidR="00D46BCA" w:rsidRPr="0022244C">
              <w:rPr>
                <w:rFonts w:ascii="Times New Roman" w:hAnsi="Times New Roman" w:cs="Times New Roman"/>
                <w:i/>
                <w:sz w:val="24"/>
                <w:szCs w:val="24"/>
              </w:rPr>
              <w:t>Stumble Upon</w:t>
            </w:r>
            <w:r w:rsidR="004C4769" w:rsidRPr="0022244C">
              <w:rPr>
                <w:rFonts w:ascii="Times New Roman" w:hAnsi="Times New Roman" w:cs="Times New Roman"/>
                <w:sz w:val="24"/>
                <w:szCs w:val="24"/>
              </w:rPr>
              <w:t>)</w:t>
            </w:r>
            <w:r w:rsidR="008C1133" w:rsidRPr="0022244C">
              <w:rPr>
                <w:rFonts w:ascii="Times New Roman" w:hAnsi="Times New Roman" w:cs="Times New Roman"/>
                <w:sz w:val="24"/>
                <w:szCs w:val="24"/>
              </w:rPr>
              <w:t>.</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Text reconstruction</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Text reconstruction refers to a class of CALL activities in which the learner is required to reconstitute a text from a partial text or a jumbled list of its components. Examples of text reconstruction activities include gap-fill, cloze, total text reconstruction, and text unscrambling (Hewer, 1997).</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Text-based conferencing</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An early form of e-mail.</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Text-to-Speech Synthesis</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TTS synthesis is the process of converting an input text to an acoustic signal.</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TTS</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See ‘Text-to-Speech Synthesis’</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Turtle logo</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 programming language developed for use in educational contexts. Turtle Graphics was the most famous component. Based on constructionist principles, the idea was that the learner could teach the computer to construct an object and vice versa.</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Video conferencing</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 technology which allows users to engage in synchronous interaction via two-way video and audio.</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Videodisc</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 xml:space="preserve">‘A high-volume storage system’ which ‘featured rapid access to </w:t>
            </w:r>
            <w:r w:rsidRPr="0022244C">
              <w:rPr>
                <w:rFonts w:ascii="Times New Roman" w:hAnsi="Times New Roman" w:cs="Times New Roman"/>
                <w:sz w:val="24"/>
                <w:szCs w:val="24"/>
              </w:rPr>
              <w:lastRenderedPageBreak/>
              <w:t>multiple points or ‘chapters’ on a disk and had better pause, or freeze frame, features along with the possibility of advancing one frame at a time through set of video or still (e.g. photographic) images or images/pages of text’ (Beatty, 2003: 23).</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lastRenderedPageBreak/>
              <w:t>Virtual Learning Environment</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Also referred to as ‘learning platforms’, ‘course management systems’, ‘content management systems’, and ‘learning management systems’, a virtual learning environments is ‘[a]n ICT mediated space giving access to organised information and resources that learners,</w:t>
            </w:r>
          </w:p>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individually or in groups, can make use of in order to improve their understanding of a given subject’ (Holtham and Courtney 2005, 4).</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Virtual worlds</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Computer-simulated immersive environments in which users can interact with one another and objects.</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VLE</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See ‘Virtual Learning Environment’</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Waveform manipulation</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The acoustic modification of speech signals using speech visualisation and editing software, e.g. Wavesurfer or PRAAT, to enhance acoustic cues such a stress placement or pitch contours.</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Web 2.0</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Web 2.0 is the ‘‘writable web’’ (Karpati, 2009: 140). It encompasses any technology which allow users to publish their own content (user-generated content). Blogs, wikis and podcasts are all examples of Web 2.0 technologies.</w:t>
            </w:r>
          </w:p>
        </w:tc>
      </w:tr>
      <w:tr w:rsidR="00CE167F" w:rsidRPr="0022244C">
        <w:tc>
          <w:tcPr>
            <w:tcW w:w="2802"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Wikis</w:t>
            </w:r>
          </w:p>
        </w:tc>
        <w:tc>
          <w:tcPr>
            <w:tcW w:w="6433" w:type="dxa"/>
          </w:tcPr>
          <w:p w:rsidR="00CE167F" w:rsidRPr="0022244C" w:rsidRDefault="00CE167F" w:rsidP="000A52D4">
            <w:pPr>
              <w:spacing w:line="480" w:lineRule="auto"/>
              <w:rPr>
                <w:rFonts w:ascii="Times New Roman" w:hAnsi="Times New Roman" w:cs="Times New Roman"/>
                <w:sz w:val="24"/>
                <w:szCs w:val="24"/>
              </w:rPr>
            </w:pPr>
            <w:r w:rsidRPr="0022244C">
              <w:rPr>
                <w:rFonts w:ascii="Times New Roman" w:hAnsi="Times New Roman" w:cs="Times New Roman"/>
                <w:sz w:val="24"/>
                <w:szCs w:val="24"/>
              </w:rPr>
              <w:t xml:space="preserve">A wiki is a ‘freely expandable collection of interlinked web </w:t>
            </w:r>
            <w:r w:rsidRPr="0022244C">
              <w:rPr>
                <w:rFonts w:ascii="Times New Roman" w:hAnsi="Times New Roman" w:cs="Times New Roman"/>
                <w:sz w:val="24"/>
                <w:szCs w:val="24"/>
              </w:rPr>
              <w:lastRenderedPageBreak/>
              <w:t>pages, a hypertext system for storing and modifying information – a database, where each page is easily edited by any user with a forms-capable Web browser client’ (Leuf and Cunningham, 2001:14).</w:t>
            </w:r>
          </w:p>
        </w:tc>
      </w:tr>
    </w:tbl>
    <w:p w:rsidR="00CE167F" w:rsidRPr="0022244C" w:rsidRDefault="00CE167F" w:rsidP="000A52D4">
      <w:pPr>
        <w:spacing w:after="0" w:line="480" w:lineRule="auto"/>
        <w:rPr>
          <w:rFonts w:ascii="Times New Roman" w:hAnsi="Times New Roman" w:cs="Times New Roman"/>
          <w:b/>
          <w:sz w:val="24"/>
          <w:szCs w:val="24"/>
          <w:lang w:val="en-GB"/>
        </w:rPr>
      </w:pPr>
    </w:p>
    <w:p w:rsidR="00CE167F" w:rsidRPr="0022244C" w:rsidRDefault="00CE167F" w:rsidP="000A52D4">
      <w:pPr>
        <w:spacing w:after="0" w:line="480" w:lineRule="auto"/>
        <w:ind w:left="720"/>
        <w:rPr>
          <w:rFonts w:ascii="Times New Roman" w:hAnsi="Times New Roman" w:cs="Times New Roman"/>
          <w:b/>
          <w:sz w:val="24"/>
          <w:szCs w:val="24"/>
          <w:lang w:val="en-GB"/>
        </w:rPr>
      </w:pPr>
    </w:p>
    <w:p w:rsidR="00CE167F" w:rsidRPr="0022244C" w:rsidRDefault="00CE167F" w:rsidP="000A52D4">
      <w:pPr>
        <w:spacing w:after="0" w:line="480" w:lineRule="auto"/>
        <w:rPr>
          <w:rFonts w:ascii="Times New Roman" w:hAnsi="Times New Roman" w:cs="Times New Roman"/>
          <w:b/>
          <w:sz w:val="24"/>
          <w:szCs w:val="24"/>
          <w:lang w:val="en-GB"/>
        </w:rPr>
      </w:pPr>
      <w:r w:rsidRPr="0022244C">
        <w:rPr>
          <w:rFonts w:ascii="Times New Roman" w:hAnsi="Times New Roman" w:cs="Times New Roman"/>
          <w:b/>
          <w:sz w:val="24"/>
          <w:szCs w:val="24"/>
          <w:lang w:val="en-GB"/>
        </w:rPr>
        <w:br w:type="page"/>
      </w:r>
    </w:p>
    <w:p w:rsidR="00CE167F" w:rsidRPr="0022244C" w:rsidRDefault="00344BED"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Appendix B: Search s</w:t>
      </w:r>
      <w:r w:rsidR="00CE167F" w:rsidRPr="0022244C">
        <w:rPr>
          <w:rFonts w:ascii="Times New Roman" w:hAnsi="Times New Roman" w:cs="Times New Roman"/>
          <w:b/>
          <w:sz w:val="24"/>
          <w:szCs w:val="24"/>
          <w:lang w:val="en-GB"/>
        </w:rPr>
        <w:t>trategy</w:t>
      </w:r>
    </w:p>
    <w:p w:rsidR="00CE167F" w:rsidRPr="0022244C" w:rsidRDefault="00CE167F" w:rsidP="00971B45">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The general search strategy was as follows:</w:t>
      </w:r>
    </w:p>
    <w:p w:rsidR="00CE167F" w:rsidRPr="0022244C" w:rsidRDefault="00CE167F" w:rsidP="00971B45">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language </w:t>
      </w:r>
    </w:p>
    <w:p w:rsidR="00CE167F" w:rsidRPr="0022244C" w:rsidRDefault="00CE167F" w:rsidP="00971B45">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AND </w:t>
      </w:r>
    </w:p>
    <w:p w:rsidR="00CE167F" w:rsidRPr="0022244C" w:rsidRDefault="00CE167F" w:rsidP="00971B45">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learning</w:t>
      </w:r>
    </w:p>
    <w:p w:rsidR="00CE167F" w:rsidRPr="0022244C" w:rsidRDefault="00CE167F" w:rsidP="00971B45">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 </w:t>
      </w:r>
      <w:r w:rsidRPr="0022244C">
        <w:rPr>
          <w:rFonts w:ascii="Times New Roman" w:hAnsi="Times New Roman" w:cs="Times New Roman"/>
          <w:sz w:val="24"/>
          <w:szCs w:val="24"/>
          <w:lang w:val="en-GB"/>
        </w:rPr>
        <w:tab/>
        <w:t xml:space="preserve">AND </w:t>
      </w:r>
    </w:p>
    <w:p w:rsidR="00CE167F" w:rsidRPr="0022244C" w:rsidRDefault="00CE167F" w:rsidP="00971B45">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(computer OR technology OR individual technologies) </w:t>
      </w:r>
    </w:p>
    <w:p w:rsidR="00CE167F" w:rsidRPr="0022244C" w:rsidRDefault="00CE167F" w:rsidP="00971B45">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AND </w:t>
      </w:r>
    </w:p>
    <w:p w:rsidR="00CE167F" w:rsidRPr="0022244C" w:rsidRDefault="00CE167F" w:rsidP="00971B45">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(primary OR secondary) </w:t>
      </w:r>
    </w:p>
    <w:p w:rsidR="00CE167F" w:rsidRPr="0022244C" w:rsidRDefault="00CE167F" w:rsidP="00971B45">
      <w:pPr>
        <w:spacing w:after="0" w:line="480" w:lineRule="auto"/>
        <w:ind w:firstLine="720"/>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NOT </w:t>
      </w:r>
    </w:p>
    <w:p w:rsidR="00CE167F" w:rsidRPr="0022244C" w:rsidRDefault="00CE167F" w:rsidP="00971B45">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(pre-school OR postsecondary OR special education OR teacher training OR online processing) </w:t>
      </w:r>
    </w:p>
    <w:p w:rsidR="00CE167F" w:rsidRPr="0022244C" w:rsidRDefault="00CE167F" w:rsidP="000A52D4">
      <w:pPr>
        <w:spacing w:after="0" w:line="480" w:lineRule="auto"/>
        <w:rPr>
          <w:rFonts w:ascii="Times New Roman" w:hAnsi="Times New Roman" w:cs="Times New Roman"/>
          <w:b/>
          <w:sz w:val="24"/>
          <w:szCs w:val="24"/>
          <w:lang w:val="en-GB"/>
        </w:rPr>
      </w:pPr>
    </w:p>
    <w:p w:rsidR="00CE167F" w:rsidRPr="0022244C" w:rsidRDefault="00CE167F" w:rsidP="000A52D4">
      <w:pPr>
        <w:spacing w:after="0" w:line="480" w:lineRule="auto"/>
        <w:rPr>
          <w:rFonts w:ascii="Times New Roman" w:hAnsi="Times New Roman" w:cs="Times New Roman"/>
          <w:b/>
          <w:sz w:val="24"/>
          <w:szCs w:val="24"/>
          <w:lang w:val="en-GB"/>
        </w:rPr>
      </w:pPr>
      <w:r w:rsidRPr="0022244C">
        <w:rPr>
          <w:rFonts w:ascii="Times New Roman" w:hAnsi="Times New Roman" w:cs="Times New Roman"/>
          <w:b/>
          <w:sz w:val="24"/>
          <w:szCs w:val="24"/>
          <w:lang w:val="en-GB"/>
        </w:rPr>
        <w:br w:type="page"/>
      </w:r>
    </w:p>
    <w:p w:rsidR="005A5765" w:rsidRPr="0022244C" w:rsidRDefault="005A5765" w:rsidP="005A5765">
      <w:pPr>
        <w:spacing w:after="0" w:line="480" w:lineRule="auto"/>
        <w:outlineLvl w:val="0"/>
        <w:rPr>
          <w:rFonts w:ascii="Times New Roman" w:hAnsi="Times New Roman" w:cs="Times New Roman"/>
          <w:b/>
          <w:sz w:val="24"/>
          <w:szCs w:val="24"/>
        </w:rPr>
      </w:pPr>
      <w:r w:rsidRPr="0022244C">
        <w:rPr>
          <w:rFonts w:ascii="Times New Roman" w:hAnsi="Times New Roman" w:cs="Times New Roman"/>
          <w:b/>
          <w:sz w:val="24"/>
          <w:szCs w:val="24"/>
        </w:rPr>
        <w:lastRenderedPageBreak/>
        <w:t>Appendix C: Tables 1-4</w:t>
      </w:r>
    </w:p>
    <w:p w:rsidR="005A5765" w:rsidRPr="0022244C" w:rsidRDefault="005A5765" w:rsidP="005A5765">
      <w:pPr>
        <w:pStyle w:val="Caption"/>
        <w:spacing w:line="480" w:lineRule="auto"/>
        <w:outlineLvl w:val="0"/>
        <w:rPr>
          <w:rFonts w:ascii="Times New Roman" w:hAnsi="Times New Roman" w:cs="Times New Roman"/>
          <w:color w:val="auto"/>
          <w:sz w:val="24"/>
          <w:szCs w:val="24"/>
        </w:rPr>
      </w:pPr>
      <w:r w:rsidRPr="0022244C">
        <w:rPr>
          <w:rFonts w:ascii="Times New Roman" w:hAnsi="Times New Roman" w:cs="Times New Roman"/>
          <w:color w:val="auto"/>
          <w:sz w:val="24"/>
          <w:szCs w:val="24"/>
        </w:rPr>
        <w:t xml:space="preserve">Table </w:t>
      </w:r>
      <w:r w:rsidR="00B82EC7" w:rsidRPr="0022244C">
        <w:rPr>
          <w:rFonts w:ascii="Times New Roman" w:hAnsi="Times New Roman" w:cs="Times New Roman"/>
          <w:color w:val="auto"/>
          <w:sz w:val="24"/>
          <w:szCs w:val="24"/>
        </w:rPr>
        <w:fldChar w:fldCharType="begin"/>
      </w:r>
      <w:r w:rsidRPr="0022244C">
        <w:rPr>
          <w:rFonts w:ascii="Times New Roman" w:hAnsi="Times New Roman" w:cs="Times New Roman"/>
          <w:color w:val="auto"/>
          <w:sz w:val="24"/>
          <w:szCs w:val="24"/>
        </w:rPr>
        <w:instrText xml:space="preserve"> SEQ Table \* ARABIC </w:instrText>
      </w:r>
      <w:r w:rsidR="00B82EC7" w:rsidRPr="0022244C">
        <w:rPr>
          <w:rFonts w:ascii="Times New Roman" w:hAnsi="Times New Roman" w:cs="Times New Roman"/>
          <w:color w:val="auto"/>
          <w:sz w:val="24"/>
          <w:szCs w:val="24"/>
        </w:rPr>
        <w:fldChar w:fldCharType="separate"/>
      </w:r>
      <w:r w:rsidRPr="0022244C">
        <w:rPr>
          <w:rFonts w:ascii="Times New Roman" w:hAnsi="Times New Roman" w:cs="Times New Roman"/>
          <w:noProof/>
          <w:color w:val="auto"/>
          <w:sz w:val="24"/>
          <w:szCs w:val="24"/>
        </w:rPr>
        <w:t>1</w:t>
      </w:r>
      <w:r w:rsidR="00B82EC7" w:rsidRPr="0022244C">
        <w:rPr>
          <w:rFonts w:ascii="Times New Roman" w:hAnsi="Times New Roman" w:cs="Times New Roman"/>
          <w:color w:val="auto"/>
          <w:sz w:val="24"/>
          <w:szCs w:val="24"/>
        </w:rPr>
        <w:fldChar w:fldCharType="end"/>
      </w:r>
      <w:r w:rsidRPr="0022244C">
        <w:rPr>
          <w:rFonts w:ascii="Times New Roman" w:hAnsi="Times New Roman" w:cs="Times New Roman"/>
          <w:color w:val="auto"/>
          <w:sz w:val="24"/>
          <w:szCs w:val="24"/>
        </w:rPr>
        <w:t xml:space="preserve"> Studies by linguistic knowledge and skills, study date and phase of education (P = primary, S= secondary; n = 117; studies not mutually exclusive by linguistic knowledge and skills)</w:t>
      </w:r>
    </w:p>
    <w:tbl>
      <w:tblPr>
        <w:tblStyle w:val="TableGrid"/>
        <w:tblW w:w="0" w:type="auto"/>
        <w:tblLook w:val="04A0"/>
      </w:tblPr>
      <w:tblGrid>
        <w:gridCol w:w="1564"/>
        <w:gridCol w:w="576"/>
        <w:gridCol w:w="685"/>
        <w:gridCol w:w="575"/>
        <w:gridCol w:w="575"/>
        <w:gridCol w:w="575"/>
        <w:gridCol w:w="575"/>
        <w:gridCol w:w="685"/>
        <w:gridCol w:w="685"/>
        <w:gridCol w:w="575"/>
        <w:gridCol w:w="685"/>
        <w:gridCol w:w="685"/>
        <w:gridCol w:w="795"/>
      </w:tblGrid>
      <w:tr w:rsidR="005A5765" w:rsidRPr="0022244C" w:rsidTr="00382C3C">
        <w:tc>
          <w:tcPr>
            <w:tcW w:w="1517" w:type="dxa"/>
            <w:vAlign w:val="bottom"/>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Linguistic knowledge and skills</w:t>
            </w:r>
          </w:p>
        </w:tc>
        <w:tc>
          <w:tcPr>
            <w:tcW w:w="1233" w:type="dxa"/>
            <w:gridSpan w:val="2"/>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1991-1995</w:t>
            </w:r>
          </w:p>
        </w:tc>
        <w:tc>
          <w:tcPr>
            <w:tcW w:w="1126" w:type="dxa"/>
            <w:gridSpan w:val="2"/>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1996-2000</w:t>
            </w:r>
          </w:p>
        </w:tc>
        <w:tc>
          <w:tcPr>
            <w:tcW w:w="1126" w:type="dxa"/>
            <w:gridSpan w:val="2"/>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2001-2005</w:t>
            </w:r>
          </w:p>
        </w:tc>
        <w:tc>
          <w:tcPr>
            <w:tcW w:w="1903" w:type="dxa"/>
            <w:gridSpan w:val="3"/>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2006-2010</w:t>
            </w:r>
          </w:p>
        </w:tc>
        <w:tc>
          <w:tcPr>
            <w:tcW w:w="1340" w:type="dxa"/>
            <w:gridSpan w:val="2"/>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Total</w:t>
            </w:r>
          </w:p>
        </w:tc>
        <w:tc>
          <w:tcPr>
            <w:tcW w:w="776" w:type="dxa"/>
          </w:tcPr>
          <w:p w:rsidR="005A5765" w:rsidRPr="0022244C" w:rsidRDefault="005A5765" w:rsidP="00382C3C">
            <w:pPr>
              <w:rPr>
                <w:rFonts w:ascii="Times New Roman" w:hAnsi="Times New Roman" w:cs="Times New Roman"/>
                <w:b/>
                <w:sz w:val="24"/>
                <w:szCs w:val="24"/>
              </w:rPr>
            </w:pPr>
          </w:p>
        </w:tc>
      </w:tr>
      <w:tr w:rsidR="005A5765" w:rsidRPr="0022244C" w:rsidTr="00382C3C">
        <w:tc>
          <w:tcPr>
            <w:tcW w:w="1517" w:type="dxa"/>
            <w:vAlign w:val="bottom"/>
          </w:tcPr>
          <w:p w:rsidR="005A5765" w:rsidRPr="0022244C" w:rsidRDefault="005A5765" w:rsidP="00382C3C">
            <w:pPr>
              <w:rPr>
                <w:rFonts w:ascii="Times New Roman" w:hAnsi="Times New Roman" w:cs="Times New Roman"/>
                <w:b/>
                <w:sz w:val="24"/>
                <w:szCs w:val="24"/>
              </w:rPr>
            </w:pPr>
          </w:p>
        </w:tc>
        <w:tc>
          <w:tcPr>
            <w:tcW w:w="563" w:type="dxa"/>
            <w:vAlign w:val="bottom"/>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P</w:t>
            </w:r>
          </w:p>
        </w:tc>
        <w:tc>
          <w:tcPr>
            <w:tcW w:w="670" w:type="dxa"/>
            <w:vAlign w:val="bottom"/>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S</w:t>
            </w:r>
          </w:p>
        </w:tc>
        <w:tc>
          <w:tcPr>
            <w:tcW w:w="563"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P</w:t>
            </w:r>
          </w:p>
        </w:tc>
        <w:tc>
          <w:tcPr>
            <w:tcW w:w="563"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S</w:t>
            </w:r>
          </w:p>
        </w:tc>
        <w:tc>
          <w:tcPr>
            <w:tcW w:w="563"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P</w:t>
            </w:r>
          </w:p>
        </w:tc>
        <w:tc>
          <w:tcPr>
            <w:tcW w:w="563"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S</w:t>
            </w:r>
          </w:p>
        </w:tc>
        <w:tc>
          <w:tcPr>
            <w:tcW w:w="670"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P</w:t>
            </w:r>
          </w:p>
        </w:tc>
        <w:tc>
          <w:tcPr>
            <w:tcW w:w="670"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S</w:t>
            </w:r>
          </w:p>
        </w:tc>
        <w:tc>
          <w:tcPr>
            <w:tcW w:w="563"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U</w:t>
            </w:r>
          </w:p>
        </w:tc>
        <w:tc>
          <w:tcPr>
            <w:tcW w:w="670"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P</w:t>
            </w:r>
          </w:p>
        </w:tc>
        <w:tc>
          <w:tcPr>
            <w:tcW w:w="670"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S</w:t>
            </w:r>
          </w:p>
        </w:tc>
        <w:tc>
          <w:tcPr>
            <w:tcW w:w="776" w:type="dxa"/>
          </w:tcPr>
          <w:p w:rsidR="005A5765" w:rsidRPr="0022244C" w:rsidRDefault="005A5765" w:rsidP="00382C3C">
            <w:pPr>
              <w:rPr>
                <w:rFonts w:ascii="Times New Roman" w:hAnsi="Times New Roman" w:cs="Times New Roman"/>
                <w:sz w:val="24"/>
                <w:szCs w:val="24"/>
              </w:rPr>
            </w:pPr>
            <w:r w:rsidRPr="0022244C">
              <w:rPr>
                <w:rFonts w:ascii="Times New Roman" w:hAnsi="Times New Roman" w:cs="Times New Roman"/>
                <w:b/>
                <w:sz w:val="24"/>
                <w:szCs w:val="24"/>
              </w:rPr>
              <w:t>Total</w:t>
            </w:r>
          </w:p>
        </w:tc>
      </w:tr>
      <w:tr w:rsidR="005A5765" w:rsidRPr="0022244C" w:rsidTr="00382C3C">
        <w:tc>
          <w:tcPr>
            <w:tcW w:w="1517" w:type="dxa"/>
            <w:vAlign w:val="bottom"/>
          </w:tcPr>
          <w:p w:rsidR="005A5765" w:rsidRPr="0022244C" w:rsidRDefault="005A5765" w:rsidP="00382C3C">
            <w:pPr>
              <w:rPr>
                <w:rFonts w:ascii="Times New Roman" w:hAnsi="Times New Roman" w:cs="Times New Roman"/>
                <w:sz w:val="24"/>
                <w:szCs w:val="24"/>
              </w:rPr>
            </w:pPr>
          </w:p>
        </w:tc>
        <w:tc>
          <w:tcPr>
            <w:tcW w:w="563" w:type="dxa"/>
            <w:vAlign w:val="bottom"/>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n=5</w:t>
            </w:r>
          </w:p>
        </w:tc>
        <w:tc>
          <w:tcPr>
            <w:tcW w:w="670" w:type="dxa"/>
            <w:vAlign w:val="bottom"/>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n=17</w:t>
            </w:r>
          </w:p>
        </w:tc>
        <w:tc>
          <w:tcPr>
            <w:tcW w:w="563"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n=6</w:t>
            </w:r>
          </w:p>
        </w:tc>
        <w:tc>
          <w:tcPr>
            <w:tcW w:w="563"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n=5</w:t>
            </w:r>
          </w:p>
        </w:tc>
        <w:tc>
          <w:tcPr>
            <w:tcW w:w="563"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n=9</w:t>
            </w:r>
          </w:p>
        </w:tc>
        <w:tc>
          <w:tcPr>
            <w:tcW w:w="563"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n=7</w:t>
            </w:r>
          </w:p>
        </w:tc>
        <w:tc>
          <w:tcPr>
            <w:tcW w:w="670"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n=26</w:t>
            </w:r>
          </w:p>
        </w:tc>
        <w:tc>
          <w:tcPr>
            <w:tcW w:w="670"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n=41</w:t>
            </w:r>
          </w:p>
        </w:tc>
        <w:tc>
          <w:tcPr>
            <w:tcW w:w="563"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n=2</w:t>
            </w:r>
          </w:p>
        </w:tc>
        <w:tc>
          <w:tcPr>
            <w:tcW w:w="670"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n=46</w:t>
            </w:r>
          </w:p>
        </w:tc>
        <w:tc>
          <w:tcPr>
            <w:tcW w:w="670"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n=70</w:t>
            </w:r>
          </w:p>
        </w:tc>
        <w:tc>
          <w:tcPr>
            <w:tcW w:w="776"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n=117</w:t>
            </w:r>
          </w:p>
        </w:tc>
      </w:tr>
      <w:tr w:rsidR="005A5765" w:rsidRPr="0022244C" w:rsidTr="00382C3C">
        <w:tc>
          <w:tcPr>
            <w:tcW w:w="1517" w:type="dxa"/>
          </w:tcPr>
          <w:p w:rsidR="005A5765" w:rsidRPr="0022244C" w:rsidRDefault="005A5765" w:rsidP="00382C3C">
            <w:pPr>
              <w:jc w:val="right"/>
              <w:rPr>
                <w:rFonts w:ascii="Times New Roman" w:hAnsi="Times New Roman" w:cs="Times New Roman"/>
                <w:b/>
                <w:sz w:val="24"/>
                <w:szCs w:val="24"/>
              </w:rPr>
            </w:pPr>
            <w:bookmarkStart w:id="14" w:name="_Hlk267226978"/>
            <w:r w:rsidRPr="0022244C">
              <w:rPr>
                <w:rFonts w:ascii="Times New Roman" w:hAnsi="Times New Roman" w:cs="Times New Roman"/>
                <w:b/>
                <w:sz w:val="24"/>
                <w:szCs w:val="24"/>
              </w:rPr>
              <w:t>Vocabulary</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6</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4</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4</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10</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11</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17</w:t>
            </w:r>
          </w:p>
        </w:tc>
        <w:tc>
          <w:tcPr>
            <w:tcW w:w="776"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28</w:t>
            </w:r>
          </w:p>
        </w:tc>
      </w:tr>
      <w:tr w:rsidR="005A5765" w:rsidRPr="0022244C" w:rsidTr="00382C3C">
        <w:tc>
          <w:tcPr>
            <w:tcW w:w="1517"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Grammar</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6</w:t>
            </w:r>
          </w:p>
        </w:tc>
        <w:tc>
          <w:tcPr>
            <w:tcW w:w="776"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8</w:t>
            </w:r>
          </w:p>
        </w:tc>
      </w:tr>
      <w:tr w:rsidR="005A5765" w:rsidRPr="0022244C" w:rsidTr="00382C3C">
        <w:tc>
          <w:tcPr>
            <w:tcW w:w="1517"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Pronunciation</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3</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76"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3</w:t>
            </w:r>
          </w:p>
        </w:tc>
      </w:tr>
      <w:tr w:rsidR="005A5765" w:rsidRPr="0022244C" w:rsidTr="00382C3C">
        <w:tc>
          <w:tcPr>
            <w:tcW w:w="1517"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Reading</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3</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8</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7</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13</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13</w:t>
            </w:r>
          </w:p>
        </w:tc>
        <w:tc>
          <w:tcPr>
            <w:tcW w:w="776"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26</w:t>
            </w:r>
          </w:p>
        </w:tc>
      </w:tr>
      <w:tr w:rsidR="005A5765" w:rsidRPr="0022244C" w:rsidTr="00382C3C">
        <w:tc>
          <w:tcPr>
            <w:tcW w:w="1517"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Writing</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6</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5</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6</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8</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7</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20</w:t>
            </w:r>
          </w:p>
        </w:tc>
        <w:tc>
          <w:tcPr>
            <w:tcW w:w="776"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28</w:t>
            </w:r>
          </w:p>
        </w:tc>
      </w:tr>
      <w:tr w:rsidR="005A5765" w:rsidRPr="0022244C" w:rsidTr="00382C3C">
        <w:tc>
          <w:tcPr>
            <w:tcW w:w="1517"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Speaking</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4</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4</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5</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8</w:t>
            </w:r>
          </w:p>
        </w:tc>
        <w:tc>
          <w:tcPr>
            <w:tcW w:w="776"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13</w:t>
            </w:r>
          </w:p>
        </w:tc>
      </w:tr>
      <w:tr w:rsidR="005A5765" w:rsidRPr="0022244C" w:rsidTr="00382C3C">
        <w:tc>
          <w:tcPr>
            <w:tcW w:w="1517"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Listening</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3</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3</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6</w:t>
            </w:r>
          </w:p>
        </w:tc>
        <w:tc>
          <w:tcPr>
            <w:tcW w:w="670"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6</w:t>
            </w:r>
          </w:p>
        </w:tc>
        <w:tc>
          <w:tcPr>
            <w:tcW w:w="776" w:type="dxa"/>
            <w:vAlign w:val="bottom"/>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12</w:t>
            </w:r>
          </w:p>
        </w:tc>
      </w:tr>
      <w:tr w:rsidR="005A5765" w:rsidRPr="0022244C" w:rsidTr="00382C3C">
        <w:tc>
          <w:tcPr>
            <w:tcW w:w="1517"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Other/not indicated</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5</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3</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8</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563"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13</w:t>
            </w:r>
          </w:p>
        </w:tc>
        <w:tc>
          <w:tcPr>
            <w:tcW w:w="6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24</w:t>
            </w:r>
          </w:p>
        </w:tc>
        <w:tc>
          <w:tcPr>
            <w:tcW w:w="77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36</w:t>
            </w:r>
          </w:p>
        </w:tc>
      </w:tr>
      <w:bookmarkEnd w:id="14"/>
    </w:tbl>
    <w:p w:rsidR="005A5765" w:rsidRPr="0022244C" w:rsidRDefault="005A5765" w:rsidP="005A5765">
      <w:pPr>
        <w:spacing w:after="0"/>
        <w:rPr>
          <w:rFonts w:ascii="Times New Roman" w:hAnsi="Times New Roman" w:cs="Times New Roman"/>
        </w:rPr>
      </w:pPr>
    </w:p>
    <w:p w:rsidR="005A5765" w:rsidRPr="0022244C" w:rsidRDefault="005A5765" w:rsidP="005A5765">
      <w:pPr>
        <w:pStyle w:val="Caption"/>
        <w:spacing w:line="480" w:lineRule="auto"/>
        <w:rPr>
          <w:rFonts w:ascii="Times New Roman" w:hAnsi="Times New Roman" w:cs="Times New Roman"/>
          <w:color w:val="auto"/>
          <w:sz w:val="24"/>
          <w:szCs w:val="24"/>
        </w:rPr>
      </w:pPr>
      <w:bookmarkStart w:id="15" w:name="_Ref258938977"/>
      <w:bookmarkStart w:id="16" w:name="_Toc259048108"/>
    </w:p>
    <w:p w:rsidR="005A5765" w:rsidRPr="0022244C" w:rsidRDefault="005A5765" w:rsidP="005A5765">
      <w:pPr>
        <w:spacing w:after="200"/>
        <w:rPr>
          <w:rFonts w:ascii="Times New Roman" w:hAnsi="Times New Roman" w:cs="Times New Roman"/>
          <w:b/>
          <w:bCs/>
          <w:sz w:val="24"/>
          <w:szCs w:val="24"/>
          <w:lang w:val="en-GB"/>
        </w:rPr>
      </w:pPr>
      <w:r w:rsidRPr="0022244C">
        <w:rPr>
          <w:rFonts w:ascii="Times New Roman" w:hAnsi="Times New Roman" w:cs="Times New Roman"/>
          <w:sz w:val="24"/>
          <w:szCs w:val="24"/>
        </w:rPr>
        <w:br w:type="page"/>
      </w:r>
    </w:p>
    <w:p w:rsidR="005A5765" w:rsidRPr="0022244C" w:rsidRDefault="005A5765" w:rsidP="005A5765">
      <w:pPr>
        <w:pStyle w:val="Caption"/>
        <w:spacing w:line="480" w:lineRule="auto"/>
        <w:outlineLvl w:val="0"/>
        <w:rPr>
          <w:rFonts w:ascii="Times New Roman" w:hAnsi="Times New Roman" w:cs="Times New Roman"/>
          <w:color w:val="auto"/>
          <w:sz w:val="24"/>
          <w:szCs w:val="24"/>
        </w:rPr>
      </w:pPr>
      <w:r w:rsidRPr="0022244C">
        <w:rPr>
          <w:rFonts w:ascii="Times New Roman" w:hAnsi="Times New Roman" w:cs="Times New Roman"/>
          <w:color w:val="auto"/>
          <w:sz w:val="24"/>
          <w:szCs w:val="24"/>
        </w:rPr>
        <w:lastRenderedPageBreak/>
        <w:t xml:space="preserve">Table </w:t>
      </w:r>
      <w:r w:rsidR="00B82EC7" w:rsidRPr="0022244C">
        <w:rPr>
          <w:rFonts w:ascii="Times New Roman" w:hAnsi="Times New Roman" w:cs="Times New Roman"/>
          <w:color w:val="auto"/>
          <w:sz w:val="24"/>
          <w:szCs w:val="24"/>
        </w:rPr>
        <w:fldChar w:fldCharType="begin"/>
      </w:r>
      <w:r w:rsidRPr="0022244C">
        <w:rPr>
          <w:rFonts w:ascii="Times New Roman" w:hAnsi="Times New Roman" w:cs="Times New Roman"/>
          <w:color w:val="auto"/>
          <w:sz w:val="24"/>
          <w:szCs w:val="24"/>
        </w:rPr>
        <w:instrText xml:space="preserve"> SEQ Table \* ARABIC </w:instrText>
      </w:r>
      <w:r w:rsidR="00B82EC7" w:rsidRPr="0022244C">
        <w:rPr>
          <w:rFonts w:ascii="Times New Roman" w:hAnsi="Times New Roman" w:cs="Times New Roman"/>
          <w:color w:val="auto"/>
          <w:sz w:val="24"/>
          <w:szCs w:val="24"/>
        </w:rPr>
        <w:fldChar w:fldCharType="separate"/>
      </w:r>
      <w:r w:rsidRPr="0022244C">
        <w:rPr>
          <w:rFonts w:ascii="Times New Roman" w:hAnsi="Times New Roman" w:cs="Times New Roman"/>
          <w:noProof/>
          <w:color w:val="auto"/>
          <w:sz w:val="24"/>
          <w:szCs w:val="24"/>
        </w:rPr>
        <w:t>2</w:t>
      </w:r>
      <w:r w:rsidR="00B82EC7" w:rsidRPr="0022244C">
        <w:rPr>
          <w:rFonts w:ascii="Times New Roman" w:hAnsi="Times New Roman" w:cs="Times New Roman"/>
          <w:color w:val="auto"/>
          <w:sz w:val="24"/>
          <w:szCs w:val="24"/>
        </w:rPr>
        <w:fldChar w:fldCharType="end"/>
      </w:r>
      <w:bookmarkEnd w:id="15"/>
      <w:r w:rsidRPr="0022244C">
        <w:rPr>
          <w:rFonts w:ascii="Times New Roman" w:hAnsi="Times New Roman" w:cs="Times New Roman"/>
          <w:color w:val="auto"/>
          <w:sz w:val="24"/>
          <w:szCs w:val="24"/>
        </w:rPr>
        <w:t xml:space="preserve"> In-depth review studies by country and year (N=47, not mutually exclusive by country)</w:t>
      </w:r>
      <w:bookmarkEnd w:id="16"/>
    </w:p>
    <w:tbl>
      <w:tblPr>
        <w:tblStyle w:val="TableGrid"/>
        <w:tblW w:w="0" w:type="auto"/>
        <w:jc w:val="center"/>
        <w:tblInd w:w="-507" w:type="dxa"/>
        <w:tblLook w:val="04A0"/>
      </w:tblPr>
      <w:tblGrid>
        <w:gridCol w:w="1470"/>
        <w:gridCol w:w="696"/>
        <w:gridCol w:w="696"/>
        <w:gridCol w:w="696"/>
        <w:gridCol w:w="696"/>
        <w:gridCol w:w="696"/>
        <w:gridCol w:w="727"/>
        <w:gridCol w:w="696"/>
        <w:gridCol w:w="727"/>
        <w:gridCol w:w="751"/>
        <w:gridCol w:w="727"/>
        <w:gridCol w:w="770"/>
      </w:tblGrid>
      <w:tr w:rsidR="005A5765" w:rsidRPr="0022244C" w:rsidTr="00382C3C">
        <w:trPr>
          <w:trHeight w:val="268"/>
          <w:jc w:val="center"/>
        </w:trPr>
        <w:tc>
          <w:tcPr>
            <w:tcW w:w="1470" w:type="dxa"/>
            <w:vAlign w:val="bottom"/>
          </w:tcPr>
          <w:p w:rsidR="005A5765" w:rsidRPr="0022244C" w:rsidRDefault="005A5765" w:rsidP="00382C3C">
            <w:pPr>
              <w:rPr>
                <w:rFonts w:ascii="Times New Roman" w:hAnsi="Times New Roman" w:cs="Times New Roman"/>
                <w:b/>
                <w:sz w:val="24"/>
                <w:szCs w:val="24"/>
              </w:rPr>
            </w:pPr>
          </w:p>
        </w:tc>
        <w:tc>
          <w:tcPr>
            <w:tcW w:w="696"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2001</w:t>
            </w:r>
          </w:p>
        </w:tc>
        <w:tc>
          <w:tcPr>
            <w:tcW w:w="696"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2002</w:t>
            </w:r>
          </w:p>
        </w:tc>
        <w:tc>
          <w:tcPr>
            <w:tcW w:w="696"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2003</w:t>
            </w:r>
          </w:p>
        </w:tc>
        <w:tc>
          <w:tcPr>
            <w:tcW w:w="696"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2004</w:t>
            </w:r>
          </w:p>
        </w:tc>
        <w:tc>
          <w:tcPr>
            <w:tcW w:w="696"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2005</w:t>
            </w:r>
          </w:p>
        </w:tc>
        <w:tc>
          <w:tcPr>
            <w:tcW w:w="727"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2006</w:t>
            </w:r>
          </w:p>
        </w:tc>
        <w:tc>
          <w:tcPr>
            <w:tcW w:w="696"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2007</w:t>
            </w:r>
          </w:p>
        </w:tc>
        <w:tc>
          <w:tcPr>
            <w:tcW w:w="727"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2008</w:t>
            </w:r>
          </w:p>
        </w:tc>
        <w:tc>
          <w:tcPr>
            <w:tcW w:w="751"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2009</w:t>
            </w:r>
          </w:p>
        </w:tc>
        <w:tc>
          <w:tcPr>
            <w:tcW w:w="727" w:type="dxa"/>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2010</w:t>
            </w:r>
          </w:p>
        </w:tc>
        <w:tc>
          <w:tcPr>
            <w:tcW w:w="770" w:type="dxa"/>
            <w:vAlign w:val="bottom"/>
          </w:tcPr>
          <w:p w:rsidR="005A5765" w:rsidRPr="0022244C" w:rsidRDefault="005A5765" w:rsidP="00382C3C">
            <w:pPr>
              <w:rPr>
                <w:rFonts w:ascii="Times New Roman" w:hAnsi="Times New Roman" w:cs="Times New Roman"/>
                <w:b/>
                <w:sz w:val="24"/>
                <w:szCs w:val="24"/>
              </w:rPr>
            </w:pPr>
            <w:r w:rsidRPr="0022244C">
              <w:rPr>
                <w:rFonts w:ascii="Times New Roman" w:hAnsi="Times New Roman" w:cs="Times New Roman"/>
                <w:b/>
                <w:sz w:val="24"/>
                <w:szCs w:val="24"/>
              </w:rPr>
              <w:t>Total</w:t>
            </w:r>
          </w:p>
        </w:tc>
      </w:tr>
      <w:tr w:rsidR="005A5765" w:rsidRPr="0022244C" w:rsidTr="00382C3C">
        <w:trPr>
          <w:trHeight w:val="268"/>
          <w:jc w:val="center"/>
        </w:trPr>
        <w:tc>
          <w:tcPr>
            <w:tcW w:w="1470" w:type="dxa"/>
            <w:vAlign w:val="bottom"/>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Country</w:t>
            </w:r>
          </w:p>
        </w:tc>
        <w:tc>
          <w:tcPr>
            <w:tcW w:w="696"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n=0</w:t>
            </w:r>
          </w:p>
        </w:tc>
        <w:tc>
          <w:tcPr>
            <w:tcW w:w="696"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n=1</w:t>
            </w:r>
          </w:p>
        </w:tc>
        <w:tc>
          <w:tcPr>
            <w:tcW w:w="696"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n=2</w:t>
            </w:r>
          </w:p>
        </w:tc>
        <w:tc>
          <w:tcPr>
            <w:tcW w:w="696"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n=3</w:t>
            </w:r>
          </w:p>
        </w:tc>
        <w:tc>
          <w:tcPr>
            <w:tcW w:w="696"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n=1</w:t>
            </w:r>
          </w:p>
        </w:tc>
        <w:tc>
          <w:tcPr>
            <w:tcW w:w="727"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n=4</w:t>
            </w:r>
          </w:p>
        </w:tc>
        <w:tc>
          <w:tcPr>
            <w:tcW w:w="696"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n=5</w:t>
            </w:r>
          </w:p>
        </w:tc>
        <w:tc>
          <w:tcPr>
            <w:tcW w:w="727"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n=13</w:t>
            </w:r>
          </w:p>
        </w:tc>
        <w:tc>
          <w:tcPr>
            <w:tcW w:w="751"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n=7</w:t>
            </w:r>
          </w:p>
        </w:tc>
        <w:tc>
          <w:tcPr>
            <w:tcW w:w="727"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n=11</w:t>
            </w:r>
          </w:p>
        </w:tc>
        <w:tc>
          <w:tcPr>
            <w:tcW w:w="770" w:type="dxa"/>
            <w:vAlign w:val="bottom"/>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n=47</w:t>
            </w:r>
          </w:p>
        </w:tc>
      </w:tr>
      <w:tr w:rsidR="005A5765" w:rsidRPr="0022244C" w:rsidTr="00382C3C">
        <w:trPr>
          <w:trHeight w:val="209"/>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Brazil</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r>
      <w:tr w:rsidR="005A5765" w:rsidRPr="0022244C" w:rsidTr="00382C3C">
        <w:trPr>
          <w:trHeight w:val="268"/>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Canada</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3</w:t>
            </w:r>
          </w:p>
        </w:tc>
      </w:tr>
      <w:tr w:rsidR="005A5765" w:rsidRPr="0022244C" w:rsidTr="00382C3C">
        <w:trPr>
          <w:trHeight w:val="268"/>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China</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6</w:t>
            </w:r>
          </w:p>
        </w:tc>
      </w:tr>
      <w:tr w:rsidR="005A5765" w:rsidRPr="0022244C" w:rsidTr="00382C3C">
        <w:trPr>
          <w:trHeight w:val="268"/>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Hong Kong</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r>
      <w:tr w:rsidR="005A5765" w:rsidRPr="0022244C" w:rsidTr="00382C3C">
        <w:trPr>
          <w:trHeight w:val="287"/>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Italy</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r>
      <w:tr w:rsidR="005A5765" w:rsidRPr="0022244C" w:rsidTr="00382C3C">
        <w:trPr>
          <w:trHeight w:val="268"/>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Japan</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r>
      <w:tr w:rsidR="005A5765" w:rsidRPr="0022244C" w:rsidTr="00382C3C">
        <w:trPr>
          <w:trHeight w:val="268"/>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Korea</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r>
      <w:tr w:rsidR="005A5765" w:rsidRPr="0022244C" w:rsidTr="00382C3C">
        <w:trPr>
          <w:trHeight w:val="268"/>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Lebanon</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r>
      <w:tr w:rsidR="005A5765" w:rsidRPr="0022244C" w:rsidTr="00382C3C">
        <w:trPr>
          <w:trHeight w:val="268"/>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Malaysia</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r>
      <w:tr w:rsidR="005A5765" w:rsidRPr="0022244C" w:rsidTr="00382C3C">
        <w:trPr>
          <w:trHeight w:val="268"/>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Norway</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r>
      <w:tr w:rsidR="005A5765" w:rsidRPr="0022244C" w:rsidTr="00382C3C">
        <w:trPr>
          <w:trHeight w:val="268"/>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Singapore</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r>
      <w:tr w:rsidR="005A5765" w:rsidRPr="0022244C" w:rsidTr="00382C3C">
        <w:trPr>
          <w:trHeight w:val="268"/>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South Korea</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r>
      <w:tr w:rsidR="005A5765" w:rsidRPr="0022244C" w:rsidTr="00382C3C">
        <w:trPr>
          <w:trHeight w:val="287"/>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Spain</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r>
      <w:tr w:rsidR="005A5765" w:rsidRPr="0022244C" w:rsidTr="00382C3C">
        <w:trPr>
          <w:trHeight w:val="287"/>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Taiwan</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3</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5</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14</w:t>
            </w:r>
          </w:p>
        </w:tc>
      </w:tr>
      <w:tr w:rsidR="005A5765" w:rsidRPr="0022244C" w:rsidTr="00382C3C">
        <w:trPr>
          <w:trHeight w:val="287"/>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Turkey</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r>
      <w:tr w:rsidR="005A5765" w:rsidRPr="0022244C" w:rsidTr="00382C3C">
        <w:trPr>
          <w:trHeight w:val="287"/>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UK</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r>
      <w:tr w:rsidR="005A5765" w:rsidRPr="0022244C" w:rsidTr="00382C3C">
        <w:trPr>
          <w:trHeight w:val="287"/>
          <w:jc w:val="center"/>
        </w:trPr>
        <w:tc>
          <w:tcPr>
            <w:tcW w:w="1470" w:type="dxa"/>
          </w:tcPr>
          <w:p w:rsidR="005A5765" w:rsidRPr="0022244C" w:rsidRDefault="005A5765" w:rsidP="00382C3C">
            <w:pPr>
              <w:jc w:val="right"/>
              <w:rPr>
                <w:rFonts w:ascii="Times New Roman" w:hAnsi="Times New Roman" w:cs="Times New Roman"/>
                <w:b/>
                <w:sz w:val="24"/>
                <w:szCs w:val="24"/>
              </w:rPr>
            </w:pPr>
            <w:r w:rsidRPr="0022244C">
              <w:rPr>
                <w:rFonts w:ascii="Times New Roman" w:hAnsi="Times New Roman" w:cs="Times New Roman"/>
                <w:b/>
                <w:sz w:val="24"/>
                <w:szCs w:val="24"/>
              </w:rPr>
              <w:t>US</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696"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2</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51"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1</w:t>
            </w:r>
          </w:p>
        </w:tc>
        <w:tc>
          <w:tcPr>
            <w:tcW w:w="727"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0</w:t>
            </w:r>
          </w:p>
        </w:tc>
        <w:tc>
          <w:tcPr>
            <w:tcW w:w="770" w:type="dxa"/>
          </w:tcPr>
          <w:p w:rsidR="005A5765" w:rsidRPr="0022244C" w:rsidRDefault="005A5765" w:rsidP="00382C3C">
            <w:pPr>
              <w:jc w:val="right"/>
              <w:rPr>
                <w:rFonts w:ascii="Times New Roman" w:hAnsi="Times New Roman" w:cs="Times New Roman"/>
                <w:sz w:val="24"/>
                <w:szCs w:val="24"/>
              </w:rPr>
            </w:pPr>
            <w:r w:rsidRPr="0022244C">
              <w:rPr>
                <w:rFonts w:ascii="Times New Roman" w:hAnsi="Times New Roman" w:cs="Times New Roman"/>
                <w:sz w:val="24"/>
                <w:szCs w:val="24"/>
              </w:rPr>
              <w:t>7</w:t>
            </w:r>
          </w:p>
        </w:tc>
      </w:tr>
    </w:tbl>
    <w:p w:rsidR="005A5765" w:rsidRPr="0022244C" w:rsidRDefault="005A5765" w:rsidP="005A5765">
      <w:pPr>
        <w:spacing w:after="0"/>
        <w:rPr>
          <w:rFonts w:ascii="Times New Roman" w:hAnsi="Times New Roman" w:cs="Times New Roman"/>
        </w:rPr>
      </w:pPr>
    </w:p>
    <w:p w:rsidR="005A5765" w:rsidRPr="0022244C" w:rsidRDefault="005A5765" w:rsidP="005A5765">
      <w:pPr>
        <w:spacing w:after="200"/>
        <w:rPr>
          <w:rFonts w:ascii="Times New Roman" w:hAnsi="Times New Roman" w:cs="Times New Roman"/>
          <w:b/>
          <w:bCs/>
          <w:sz w:val="24"/>
          <w:szCs w:val="24"/>
          <w:lang w:val="en-GB"/>
        </w:rPr>
      </w:pPr>
      <w:r w:rsidRPr="0022244C">
        <w:rPr>
          <w:rFonts w:ascii="Times New Roman" w:hAnsi="Times New Roman" w:cs="Times New Roman"/>
          <w:sz w:val="24"/>
          <w:szCs w:val="24"/>
        </w:rPr>
        <w:br w:type="page"/>
      </w:r>
    </w:p>
    <w:p w:rsidR="005A5765" w:rsidRPr="0022244C" w:rsidRDefault="005A5765" w:rsidP="005A5765">
      <w:pPr>
        <w:pStyle w:val="Caption"/>
        <w:spacing w:after="0" w:line="480" w:lineRule="auto"/>
        <w:outlineLvl w:val="0"/>
        <w:rPr>
          <w:rFonts w:ascii="Times New Roman" w:hAnsi="Times New Roman" w:cs="Times New Roman"/>
          <w:color w:val="auto"/>
          <w:sz w:val="24"/>
          <w:szCs w:val="24"/>
        </w:rPr>
      </w:pPr>
      <w:r w:rsidRPr="0022244C">
        <w:rPr>
          <w:rFonts w:ascii="Times New Roman" w:hAnsi="Times New Roman" w:cs="Times New Roman"/>
          <w:color w:val="auto"/>
          <w:sz w:val="24"/>
          <w:szCs w:val="24"/>
        </w:rPr>
        <w:lastRenderedPageBreak/>
        <w:t xml:space="preserve">Table </w:t>
      </w:r>
      <w:r w:rsidR="00B82EC7" w:rsidRPr="0022244C">
        <w:rPr>
          <w:rFonts w:ascii="Times New Roman" w:hAnsi="Times New Roman" w:cs="Times New Roman"/>
          <w:color w:val="auto"/>
          <w:sz w:val="24"/>
          <w:szCs w:val="24"/>
        </w:rPr>
        <w:fldChar w:fldCharType="begin"/>
      </w:r>
      <w:r w:rsidRPr="0022244C">
        <w:rPr>
          <w:rFonts w:ascii="Times New Roman" w:hAnsi="Times New Roman" w:cs="Times New Roman"/>
          <w:color w:val="auto"/>
          <w:sz w:val="24"/>
          <w:szCs w:val="24"/>
        </w:rPr>
        <w:instrText xml:space="preserve"> SEQ Table \* ARABIC </w:instrText>
      </w:r>
      <w:r w:rsidR="00B82EC7" w:rsidRPr="0022244C">
        <w:rPr>
          <w:rFonts w:ascii="Times New Roman" w:hAnsi="Times New Roman" w:cs="Times New Roman"/>
          <w:color w:val="auto"/>
          <w:sz w:val="24"/>
          <w:szCs w:val="24"/>
        </w:rPr>
        <w:fldChar w:fldCharType="separate"/>
      </w:r>
      <w:r w:rsidRPr="0022244C">
        <w:rPr>
          <w:rFonts w:ascii="Times New Roman" w:hAnsi="Times New Roman" w:cs="Times New Roman"/>
          <w:noProof/>
          <w:color w:val="auto"/>
          <w:sz w:val="24"/>
          <w:szCs w:val="24"/>
        </w:rPr>
        <w:t>3</w:t>
      </w:r>
      <w:r w:rsidR="00B82EC7" w:rsidRPr="0022244C">
        <w:rPr>
          <w:rFonts w:ascii="Times New Roman" w:hAnsi="Times New Roman" w:cs="Times New Roman"/>
          <w:color w:val="auto"/>
          <w:sz w:val="24"/>
          <w:szCs w:val="24"/>
        </w:rPr>
        <w:fldChar w:fldCharType="end"/>
      </w:r>
      <w:r w:rsidRPr="0022244C">
        <w:rPr>
          <w:rFonts w:ascii="Times New Roman" w:hAnsi="Times New Roman" w:cs="Times New Roman"/>
          <w:color w:val="auto"/>
          <w:sz w:val="24"/>
          <w:szCs w:val="24"/>
        </w:rPr>
        <w:t xml:space="preserve"> In-depth review studies by technology and linguistic knowledge and skills (N=47 studies, not mutually exclusive by technology or linguistic knowledge and skills)</w:t>
      </w:r>
    </w:p>
    <w:p w:rsidR="005A5765" w:rsidRPr="0022244C" w:rsidRDefault="005A5765" w:rsidP="005A5765">
      <w:pPr>
        <w:spacing w:after="0" w:line="240" w:lineRule="auto"/>
        <w:rPr>
          <w:rFonts w:ascii="Times New Roman" w:hAnsi="Times New Roman" w:cs="Times New Roman"/>
          <w:sz w:val="20"/>
          <w:szCs w:val="20"/>
          <w:lang w:val="en-GB"/>
        </w:rPr>
      </w:pPr>
    </w:p>
    <w:tbl>
      <w:tblPr>
        <w:tblW w:w="0" w:type="auto"/>
        <w:jc w:val="center"/>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5"/>
        <w:gridCol w:w="2093"/>
        <w:gridCol w:w="432"/>
        <w:gridCol w:w="501"/>
        <w:gridCol w:w="432"/>
        <w:gridCol w:w="432"/>
        <w:gridCol w:w="432"/>
        <w:gridCol w:w="432"/>
        <w:gridCol w:w="432"/>
        <w:gridCol w:w="432"/>
        <w:gridCol w:w="432"/>
        <w:gridCol w:w="501"/>
        <w:gridCol w:w="432"/>
        <w:gridCol w:w="432"/>
        <w:gridCol w:w="432"/>
        <w:gridCol w:w="432"/>
      </w:tblGrid>
      <w:tr w:rsidR="005A5765" w:rsidRPr="0022244C" w:rsidTr="00382C3C">
        <w:trPr>
          <w:cantSplit/>
          <w:trHeight w:val="1418"/>
          <w:jc w:val="center"/>
        </w:trPr>
        <w:tc>
          <w:tcPr>
            <w:tcW w:w="908" w:type="dxa"/>
          </w:tcPr>
          <w:p w:rsidR="005A5765" w:rsidRPr="0022244C" w:rsidRDefault="005A5765" w:rsidP="00382C3C">
            <w:pPr>
              <w:spacing w:after="0" w:line="240" w:lineRule="auto"/>
              <w:rPr>
                <w:rFonts w:ascii="Times New Roman" w:hAnsi="Times New Roman" w:cs="Times New Roman"/>
                <w:b/>
                <w:sz w:val="20"/>
                <w:szCs w:val="20"/>
                <w:lang w:val="en-GB"/>
              </w:rPr>
            </w:pPr>
          </w:p>
        </w:tc>
        <w:tc>
          <w:tcPr>
            <w:tcW w:w="2097" w:type="dxa"/>
            <w:vAlign w:val="bottom"/>
          </w:tcPr>
          <w:p w:rsidR="005A5765" w:rsidRPr="0022244C" w:rsidRDefault="005A5765" w:rsidP="00382C3C">
            <w:pPr>
              <w:spacing w:after="0" w:line="240" w:lineRule="auto"/>
              <w:rPr>
                <w:rFonts w:ascii="Times New Roman" w:hAnsi="Times New Roman" w:cs="Times New Roman"/>
                <w:b/>
                <w:sz w:val="20"/>
                <w:szCs w:val="20"/>
                <w:lang w:val="en-GB"/>
              </w:rPr>
            </w:pPr>
            <w:r w:rsidRPr="0022244C">
              <w:rPr>
                <w:rFonts w:ascii="Times New Roman" w:hAnsi="Times New Roman" w:cs="Times New Roman"/>
                <w:b/>
                <w:sz w:val="20"/>
                <w:szCs w:val="20"/>
                <w:lang w:val="en-GB"/>
              </w:rPr>
              <w:t>Technology</w:t>
            </w:r>
          </w:p>
        </w:tc>
        <w:tc>
          <w:tcPr>
            <w:tcW w:w="933" w:type="dxa"/>
            <w:gridSpan w:val="2"/>
            <w:textDirection w:val="btLr"/>
            <w:vAlign w:val="center"/>
          </w:tcPr>
          <w:p w:rsidR="005A5765" w:rsidRPr="0022244C" w:rsidRDefault="005A5765" w:rsidP="00382C3C">
            <w:pPr>
              <w:spacing w:after="0" w:line="240" w:lineRule="auto"/>
              <w:ind w:left="113" w:right="113"/>
              <w:rPr>
                <w:rFonts w:ascii="Times New Roman" w:hAnsi="Times New Roman" w:cs="Times New Roman"/>
                <w:b/>
                <w:sz w:val="20"/>
                <w:szCs w:val="20"/>
                <w:lang w:val="en-GB"/>
              </w:rPr>
            </w:pPr>
            <w:r w:rsidRPr="0022244C">
              <w:rPr>
                <w:rFonts w:ascii="Times New Roman" w:hAnsi="Times New Roman" w:cs="Times New Roman"/>
                <w:b/>
                <w:sz w:val="20"/>
                <w:szCs w:val="20"/>
                <w:lang w:val="en-GB"/>
              </w:rPr>
              <w:t>Vocabulary</w:t>
            </w:r>
          </w:p>
        </w:tc>
        <w:tc>
          <w:tcPr>
            <w:tcW w:w="864" w:type="dxa"/>
            <w:gridSpan w:val="2"/>
            <w:textDirection w:val="btLr"/>
            <w:vAlign w:val="center"/>
          </w:tcPr>
          <w:p w:rsidR="005A5765" w:rsidRPr="0022244C" w:rsidRDefault="005A5765" w:rsidP="00382C3C">
            <w:pPr>
              <w:spacing w:after="0" w:line="240" w:lineRule="auto"/>
              <w:ind w:left="113" w:right="113"/>
              <w:rPr>
                <w:rFonts w:ascii="Times New Roman" w:hAnsi="Times New Roman" w:cs="Times New Roman"/>
                <w:b/>
                <w:sz w:val="20"/>
                <w:szCs w:val="20"/>
                <w:lang w:val="en-GB"/>
              </w:rPr>
            </w:pPr>
            <w:r w:rsidRPr="0022244C">
              <w:rPr>
                <w:rFonts w:ascii="Times New Roman" w:hAnsi="Times New Roman" w:cs="Times New Roman"/>
                <w:b/>
                <w:sz w:val="20"/>
                <w:szCs w:val="20"/>
                <w:lang w:val="en-GB"/>
              </w:rPr>
              <w:t>Grammar</w:t>
            </w:r>
          </w:p>
        </w:tc>
        <w:tc>
          <w:tcPr>
            <w:tcW w:w="864" w:type="dxa"/>
            <w:gridSpan w:val="2"/>
            <w:textDirection w:val="btLr"/>
            <w:vAlign w:val="center"/>
          </w:tcPr>
          <w:p w:rsidR="005A5765" w:rsidRPr="0022244C" w:rsidRDefault="005A5765" w:rsidP="00382C3C">
            <w:pPr>
              <w:spacing w:after="0" w:line="240" w:lineRule="auto"/>
              <w:ind w:left="113" w:right="113"/>
              <w:rPr>
                <w:rFonts w:ascii="Times New Roman" w:hAnsi="Times New Roman" w:cs="Times New Roman"/>
                <w:b/>
                <w:sz w:val="20"/>
                <w:szCs w:val="20"/>
                <w:lang w:val="en-GB"/>
              </w:rPr>
            </w:pPr>
            <w:r w:rsidRPr="0022244C">
              <w:rPr>
                <w:rFonts w:ascii="Times New Roman" w:hAnsi="Times New Roman" w:cs="Times New Roman"/>
                <w:b/>
                <w:sz w:val="20"/>
                <w:szCs w:val="20"/>
                <w:lang w:val="en-GB"/>
              </w:rPr>
              <w:t>Pronunciation</w:t>
            </w:r>
          </w:p>
        </w:tc>
        <w:tc>
          <w:tcPr>
            <w:tcW w:w="864" w:type="dxa"/>
            <w:gridSpan w:val="2"/>
            <w:textDirection w:val="btLr"/>
            <w:vAlign w:val="center"/>
          </w:tcPr>
          <w:p w:rsidR="005A5765" w:rsidRPr="0022244C" w:rsidRDefault="005A5765" w:rsidP="00382C3C">
            <w:pPr>
              <w:spacing w:after="0" w:line="240" w:lineRule="auto"/>
              <w:ind w:left="113" w:right="113"/>
              <w:rPr>
                <w:rFonts w:ascii="Times New Roman" w:hAnsi="Times New Roman" w:cs="Times New Roman"/>
                <w:b/>
                <w:sz w:val="20"/>
                <w:szCs w:val="20"/>
                <w:lang w:val="en-GB"/>
              </w:rPr>
            </w:pPr>
            <w:r w:rsidRPr="0022244C">
              <w:rPr>
                <w:rFonts w:ascii="Times New Roman" w:hAnsi="Times New Roman" w:cs="Times New Roman"/>
                <w:b/>
                <w:sz w:val="20"/>
                <w:szCs w:val="20"/>
                <w:lang w:val="en-GB"/>
              </w:rPr>
              <w:t>Reading</w:t>
            </w:r>
          </w:p>
        </w:tc>
        <w:tc>
          <w:tcPr>
            <w:tcW w:w="933" w:type="dxa"/>
            <w:gridSpan w:val="2"/>
            <w:textDirection w:val="btLr"/>
            <w:vAlign w:val="center"/>
          </w:tcPr>
          <w:p w:rsidR="005A5765" w:rsidRPr="0022244C" w:rsidRDefault="005A5765" w:rsidP="00382C3C">
            <w:pPr>
              <w:spacing w:after="0" w:line="240" w:lineRule="auto"/>
              <w:ind w:left="113" w:right="113"/>
              <w:rPr>
                <w:rFonts w:ascii="Times New Roman" w:hAnsi="Times New Roman" w:cs="Times New Roman"/>
                <w:b/>
                <w:sz w:val="20"/>
                <w:szCs w:val="20"/>
                <w:lang w:val="en-GB"/>
              </w:rPr>
            </w:pPr>
            <w:r w:rsidRPr="0022244C">
              <w:rPr>
                <w:rFonts w:ascii="Times New Roman" w:hAnsi="Times New Roman" w:cs="Times New Roman"/>
                <w:b/>
                <w:sz w:val="20"/>
                <w:szCs w:val="20"/>
                <w:lang w:val="en-GB"/>
              </w:rPr>
              <w:t>Writing</w:t>
            </w:r>
          </w:p>
        </w:tc>
        <w:tc>
          <w:tcPr>
            <w:tcW w:w="864" w:type="dxa"/>
            <w:gridSpan w:val="2"/>
            <w:textDirection w:val="btLr"/>
            <w:vAlign w:val="center"/>
          </w:tcPr>
          <w:p w:rsidR="005A5765" w:rsidRPr="0022244C" w:rsidRDefault="005A5765" w:rsidP="00382C3C">
            <w:pPr>
              <w:spacing w:after="0" w:line="240" w:lineRule="auto"/>
              <w:ind w:left="113" w:right="113"/>
              <w:rPr>
                <w:rFonts w:ascii="Times New Roman" w:hAnsi="Times New Roman" w:cs="Times New Roman"/>
                <w:b/>
                <w:sz w:val="20"/>
                <w:szCs w:val="20"/>
                <w:lang w:val="en-GB"/>
              </w:rPr>
            </w:pPr>
            <w:r w:rsidRPr="0022244C">
              <w:rPr>
                <w:rFonts w:ascii="Times New Roman" w:hAnsi="Times New Roman" w:cs="Times New Roman"/>
                <w:b/>
                <w:sz w:val="20"/>
                <w:szCs w:val="20"/>
                <w:lang w:val="en-GB"/>
              </w:rPr>
              <w:t>Speaking</w:t>
            </w:r>
          </w:p>
        </w:tc>
        <w:tc>
          <w:tcPr>
            <w:tcW w:w="864" w:type="dxa"/>
            <w:gridSpan w:val="2"/>
            <w:textDirection w:val="btLr"/>
            <w:vAlign w:val="center"/>
          </w:tcPr>
          <w:p w:rsidR="005A5765" w:rsidRPr="0022244C" w:rsidRDefault="005A5765" w:rsidP="00382C3C">
            <w:pPr>
              <w:spacing w:after="0" w:line="240" w:lineRule="auto"/>
              <w:ind w:left="113" w:right="113"/>
              <w:rPr>
                <w:rFonts w:ascii="Times New Roman" w:hAnsi="Times New Roman" w:cs="Times New Roman"/>
                <w:b/>
                <w:sz w:val="20"/>
                <w:szCs w:val="20"/>
                <w:lang w:val="en-GB"/>
              </w:rPr>
            </w:pPr>
            <w:r w:rsidRPr="0022244C">
              <w:rPr>
                <w:rFonts w:ascii="Times New Roman" w:hAnsi="Times New Roman" w:cs="Times New Roman"/>
                <w:b/>
                <w:sz w:val="20"/>
                <w:szCs w:val="20"/>
                <w:lang w:val="en-GB"/>
              </w:rPr>
              <w:t>Listening</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Phase</w:t>
            </w: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P</w:t>
            </w:r>
          </w:p>
        </w:tc>
        <w:tc>
          <w:tcPr>
            <w:tcW w:w="501"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S</w:t>
            </w: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P</w:t>
            </w: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S</w:t>
            </w: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P</w:t>
            </w: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S</w:t>
            </w: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P</w:t>
            </w: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S</w:t>
            </w: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P</w:t>
            </w:r>
          </w:p>
        </w:tc>
        <w:tc>
          <w:tcPr>
            <w:tcW w:w="501"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S</w:t>
            </w: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P</w:t>
            </w: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S</w:t>
            </w: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P</w:t>
            </w:r>
          </w:p>
        </w:tc>
        <w:tc>
          <w:tcPr>
            <w:tcW w:w="432"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S</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sz w:val="20"/>
                <w:szCs w:val="20"/>
                <w:lang w:val="en-GB"/>
              </w:rPr>
            </w:pP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n=5</w:t>
            </w:r>
          </w:p>
        </w:tc>
        <w:tc>
          <w:tcPr>
            <w:tcW w:w="501"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n=10</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n=0</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n=3</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n=3</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n=0</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n=9</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n=8</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n=6</w:t>
            </w:r>
          </w:p>
        </w:tc>
        <w:tc>
          <w:tcPr>
            <w:tcW w:w="501"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n=11</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n=4</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n=5</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n=4</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n=4</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Unspecified technology</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0</w:t>
            </w:r>
          </w:p>
        </w:tc>
        <w:tc>
          <w:tcPr>
            <w:tcW w:w="501"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1</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0</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1</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2</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0</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2</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1</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0</w:t>
            </w:r>
          </w:p>
        </w:tc>
        <w:tc>
          <w:tcPr>
            <w:tcW w:w="501"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0</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0</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0</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0</w:t>
            </w:r>
          </w:p>
        </w:tc>
        <w:tc>
          <w:tcPr>
            <w:tcW w:w="432" w:type="dxa"/>
          </w:tcPr>
          <w:p w:rsidR="005A5765" w:rsidRPr="0022244C" w:rsidRDefault="005A5765" w:rsidP="00382C3C">
            <w:pPr>
              <w:spacing w:after="0" w:line="240" w:lineRule="auto"/>
              <w:jc w:val="right"/>
              <w:rPr>
                <w:rFonts w:ascii="Times New Roman" w:hAnsi="Times New Roman" w:cs="Times New Roman"/>
                <w:sz w:val="20"/>
                <w:szCs w:val="20"/>
                <w:lang w:val="en-GB"/>
              </w:rPr>
            </w:pPr>
            <w:r w:rsidRPr="0022244C">
              <w:rPr>
                <w:rFonts w:ascii="Times New Roman" w:hAnsi="Times New Roman" w:cs="Times New Roman"/>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Laptops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Word processors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Typing tutor</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Power Point</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Art software</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ElectronicDictionary</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Textreconstruction</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val="restart"/>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Multimedia</w:t>
            </w: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Graphics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Text</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Animation</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3</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Video</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Audio</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Hypermedia</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val="restart"/>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Web</w:t>
            </w: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Web-based</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Websearch</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Webpagecreation</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val="restart"/>
            <w:shd w:val="clear" w:color="auto" w:fill="FFFFFF"/>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(CMC)</w:t>
            </w:r>
          </w:p>
        </w:tc>
        <w:tc>
          <w:tcPr>
            <w:tcW w:w="2097" w:type="dxa"/>
            <w:shd w:val="clear" w:color="auto" w:fill="FFFFFF"/>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E-mail</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r>
      <w:tr w:rsidR="005A5765" w:rsidRPr="0022244C" w:rsidTr="00382C3C">
        <w:trPr>
          <w:jc w:val="center"/>
        </w:trPr>
        <w:tc>
          <w:tcPr>
            <w:tcW w:w="908" w:type="dxa"/>
            <w:vMerge/>
            <w:shd w:val="clear" w:color="auto" w:fill="FFFFFF"/>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shd w:val="clear" w:color="auto" w:fill="FFFFFF"/>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Newsgroups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shd w:val="clear" w:color="auto" w:fill="FFFFFF"/>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shd w:val="clear" w:color="auto" w:fill="FFFFFF"/>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Chat</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Discussionforums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4</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Videoconferencing</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CSCL</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val="restart"/>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Web2.0</w:t>
            </w: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Wikis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3</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Blogs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Social tagging</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val="restart"/>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Mobiles</w:t>
            </w: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Textmessaging</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vMerge/>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Mobilepeer-assistedlearning</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Virtualworlds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Corpus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NLP</w:t>
            </w: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Parser-based</w:t>
            </w:r>
            <w:r w:rsidRPr="0022244C">
              <w:rPr>
                <w:rFonts w:ascii="Times New Roman" w:hAnsi="Times New Roman" w:cs="Times New Roman"/>
                <w:b/>
                <w:smallCaps/>
                <w:sz w:val="20"/>
                <w:szCs w:val="20"/>
                <w:lang w:val="en-GB"/>
              </w:rPr>
              <w:t>call</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ASR</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TTS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Waveformmanipulation</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E-books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Storytellingsoftware</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Authoringsoftware(forstudents)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Games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VLEs</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Digital photography</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Robot</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r>
      <w:tr w:rsidR="005A5765" w:rsidRPr="0022244C" w:rsidTr="00382C3C">
        <w:trPr>
          <w:jc w:val="center"/>
        </w:trPr>
        <w:tc>
          <w:tcPr>
            <w:tcW w:w="908" w:type="dxa"/>
          </w:tcPr>
          <w:p w:rsidR="005A5765" w:rsidRPr="0022244C" w:rsidRDefault="005A5765" w:rsidP="00382C3C">
            <w:pPr>
              <w:spacing w:after="0" w:line="240" w:lineRule="auto"/>
              <w:jc w:val="right"/>
              <w:rPr>
                <w:rFonts w:ascii="Times New Roman" w:hAnsi="Times New Roman" w:cs="Times New Roman"/>
                <w:b/>
                <w:sz w:val="20"/>
                <w:szCs w:val="20"/>
                <w:lang w:val="en-GB"/>
              </w:rPr>
            </w:pPr>
          </w:p>
        </w:tc>
        <w:tc>
          <w:tcPr>
            <w:tcW w:w="2097" w:type="dxa"/>
          </w:tcPr>
          <w:p w:rsidR="005A5765" w:rsidRPr="0022244C" w:rsidRDefault="005A5765" w:rsidP="00382C3C">
            <w:pPr>
              <w:spacing w:after="0" w:line="240" w:lineRule="auto"/>
              <w:jc w:val="right"/>
              <w:rPr>
                <w:rFonts w:ascii="Times New Roman" w:hAnsi="Times New Roman" w:cs="Times New Roman"/>
                <w:b/>
                <w:sz w:val="20"/>
                <w:szCs w:val="20"/>
                <w:lang w:val="en-GB"/>
              </w:rPr>
            </w:pPr>
            <w:r w:rsidRPr="0022244C">
              <w:rPr>
                <w:rFonts w:ascii="Times New Roman" w:hAnsi="Times New Roman" w:cs="Times New Roman"/>
                <w:b/>
                <w:sz w:val="20"/>
                <w:szCs w:val="20"/>
                <w:lang w:val="en-GB"/>
              </w:rPr>
              <w:t>Augmented reality</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501"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1</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0</w:t>
            </w:r>
          </w:p>
        </w:tc>
        <w:tc>
          <w:tcPr>
            <w:tcW w:w="432" w:type="dxa"/>
          </w:tcPr>
          <w:p w:rsidR="005A5765" w:rsidRPr="0022244C" w:rsidRDefault="005A5765" w:rsidP="00382C3C">
            <w:pPr>
              <w:spacing w:after="0" w:line="240" w:lineRule="auto"/>
              <w:contextualSpacing/>
              <w:jc w:val="right"/>
              <w:rPr>
                <w:rFonts w:ascii="Times New Roman" w:hAnsi="Times New Roman" w:cs="Times New Roman"/>
                <w:color w:val="000000"/>
                <w:sz w:val="20"/>
                <w:szCs w:val="20"/>
                <w:lang w:val="en-GB"/>
              </w:rPr>
            </w:pPr>
            <w:r w:rsidRPr="0022244C">
              <w:rPr>
                <w:rFonts w:ascii="Times New Roman" w:hAnsi="Times New Roman" w:cs="Times New Roman"/>
                <w:color w:val="000000"/>
                <w:sz w:val="20"/>
                <w:szCs w:val="20"/>
                <w:lang w:val="en-GB"/>
              </w:rPr>
              <w:t>2</w:t>
            </w:r>
          </w:p>
        </w:tc>
      </w:tr>
    </w:tbl>
    <w:p w:rsidR="005A5765" w:rsidRPr="0022244C" w:rsidRDefault="005A5765" w:rsidP="005A5765">
      <w:pPr>
        <w:rPr>
          <w:rFonts w:ascii="Times New Roman" w:hAnsi="Times New Roman" w:cs="Times New Roman"/>
        </w:rPr>
      </w:pPr>
    </w:p>
    <w:p w:rsidR="005A5765" w:rsidRPr="0022244C" w:rsidRDefault="005A5765" w:rsidP="005A5765">
      <w:pPr>
        <w:spacing w:after="200"/>
        <w:rPr>
          <w:rFonts w:ascii="Times New Roman" w:hAnsi="Times New Roman" w:cs="Times New Roman"/>
          <w:b/>
          <w:bCs/>
          <w:sz w:val="24"/>
          <w:szCs w:val="24"/>
          <w:lang w:val="en-GB"/>
        </w:rPr>
      </w:pPr>
      <w:bookmarkStart w:id="17" w:name="_Ref258938859"/>
      <w:bookmarkStart w:id="18" w:name="_Toc259048098"/>
      <w:r w:rsidRPr="0022244C">
        <w:rPr>
          <w:rFonts w:ascii="Times New Roman" w:hAnsi="Times New Roman" w:cs="Times New Roman"/>
          <w:sz w:val="24"/>
          <w:szCs w:val="24"/>
        </w:rPr>
        <w:br w:type="page"/>
      </w:r>
    </w:p>
    <w:p w:rsidR="005A5765" w:rsidRPr="0022244C" w:rsidRDefault="005A5765" w:rsidP="005A5765">
      <w:pPr>
        <w:pStyle w:val="Caption"/>
        <w:spacing w:after="0" w:line="480" w:lineRule="auto"/>
        <w:outlineLvl w:val="0"/>
        <w:rPr>
          <w:rFonts w:ascii="Times New Roman" w:hAnsi="Times New Roman" w:cs="Times New Roman"/>
          <w:color w:val="auto"/>
          <w:sz w:val="24"/>
          <w:szCs w:val="24"/>
        </w:rPr>
      </w:pPr>
      <w:r w:rsidRPr="0022244C">
        <w:rPr>
          <w:rFonts w:ascii="Times New Roman" w:hAnsi="Times New Roman" w:cs="Times New Roman"/>
          <w:color w:val="auto"/>
          <w:sz w:val="24"/>
          <w:szCs w:val="24"/>
        </w:rPr>
        <w:lastRenderedPageBreak/>
        <w:t xml:space="preserve">Table </w:t>
      </w:r>
      <w:r w:rsidR="00B82EC7" w:rsidRPr="0022244C">
        <w:rPr>
          <w:rFonts w:ascii="Times New Roman" w:hAnsi="Times New Roman" w:cs="Times New Roman"/>
          <w:color w:val="auto"/>
          <w:sz w:val="24"/>
          <w:szCs w:val="24"/>
        </w:rPr>
        <w:fldChar w:fldCharType="begin"/>
      </w:r>
      <w:r w:rsidRPr="0022244C">
        <w:rPr>
          <w:rFonts w:ascii="Times New Roman" w:hAnsi="Times New Roman" w:cs="Times New Roman"/>
          <w:color w:val="auto"/>
          <w:sz w:val="24"/>
          <w:szCs w:val="24"/>
        </w:rPr>
        <w:instrText xml:space="preserve"> SEQ Table \* ARABIC </w:instrText>
      </w:r>
      <w:r w:rsidR="00B82EC7" w:rsidRPr="0022244C">
        <w:rPr>
          <w:rFonts w:ascii="Times New Roman" w:hAnsi="Times New Roman" w:cs="Times New Roman"/>
          <w:color w:val="auto"/>
          <w:sz w:val="24"/>
          <w:szCs w:val="24"/>
        </w:rPr>
        <w:fldChar w:fldCharType="separate"/>
      </w:r>
      <w:r w:rsidRPr="0022244C">
        <w:rPr>
          <w:rFonts w:ascii="Times New Roman" w:hAnsi="Times New Roman" w:cs="Times New Roman"/>
          <w:noProof/>
          <w:color w:val="auto"/>
          <w:sz w:val="24"/>
          <w:szCs w:val="24"/>
        </w:rPr>
        <w:t>4</w:t>
      </w:r>
      <w:r w:rsidR="00B82EC7" w:rsidRPr="0022244C">
        <w:rPr>
          <w:rFonts w:ascii="Times New Roman" w:hAnsi="Times New Roman" w:cs="Times New Roman"/>
          <w:color w:val="auto"/>
          <w:sz w:val="24"/>
          <w:szCs w:val="24"/>
        </w:rPr>
        <w:fldChar w:fldCharType="end"/>
      </w:r>
      <w:bookmarkEnd w:id="17"/>
      <w:r w:rsidRPr="0022244C">
        <w:rPr>
          <w:rFonts w:ascii="Times New Roman" w:hAnsi="Times New Roman" w:cs="Times New Roman"/>
          <w:color w:val="auto"/>
          <w:sz w:val="24"/>
          <w:szCs w:val="24"/>
        </w:rPr>
        <w:t xml:space="preserve"> Studies by technology and study date (N=117, n</w:t>
      </w:r>
      <w:bookmarkEnd w:id="18"/>
      <w:r w:rsidRPr="0022244C">
        <w:rPr>
          <w:rFonts w:ascii="Times New Roman" w:hAnsi="Times New Roman" w:cs="Times New Roman"/>
          <w:color w:val="auto"/>
          <w:sz w:val="24"/>
          <w:szCs w:val="24"/>
        </w:rPr>
        <w:t>ot mutually exclusive by technology)</w:t>
      </w:r>
    </w:p>
    <w:tbl>
      <w:tblPr>
        <w:tblStyle w:val="TableGrid"/>
        <w:tblW w:w="0" w:type="auto"/>
        <w:jc w:val="center"/>
        <w:tblInd w:w="79" w:type="dxa"/>
        <w:tblLook w:val="04A0"/>
      </w:tblPr>
      <w:tblGrid>
        <w:gridCol w:w="2121"/>
        <w:gridCol w:w="2613"/>
        <w:gridCol w:w="888"/>
        <w:gridCol w:w="888"/>
        <w:gridCol w:w="888"/>
        <w:gridCol w:w="888"/>
        <w:gridCol w:w="870"/>
      </w:tblGrid>
      <w:tr w:rsidR="005A5765" w:rsidRPr="0022244C" w:rsidTr="00382C3C">
        <w:trPr>
          <w:jc w:val="center"/>
        </w:trPr>
        <w:tc>
          <w:tcPr>
            <w:tcW w:w="2121" w:type="dxa"/>
            <w:tcBorders>
              <w:bottom w:val="single" w:sz="4" w:space="0" w:color="000000" w:themeColor="text1"/>
            </w:tcBorders>
          </w:tcPr>
          <w:p w:rsidR="005A5765" w:rsidRPr="0022244C" w:rsidRDefault="005A5765" w:rsidP="00382C3C">
            <w:pPr>
              <w:rPr>
                <w:rFonts w:ascii="Times New Roman" w:hAnsi="Times New Roman" w:cs="Times New Roman"/>
                <w:b/>
                <w:sz w:val="20"/>
                <w:szCs w:val="20"/>
              </w:rPr>
            </w:pPr>
          </w:p>
        </w:tc>
        <w:tc>
          <w:tcPr>
            <w:tcW w:w="2613" w:type="dxa"/>
            <w:tcBorders>
              <w:bottom w:val="single" w:sz="4" w:space="0" w:color="000000" w:themeColor="text1"/>
            </w:tcBorders>
            <w:vAlign w:val="bottom"/>
          </w:tcPr>
          <w:p w:rsidR="005A5765" w:rsidRPr="0022244C" w:rsidRDefault="005A5765" w:rsidP="00382C3C">
            <w:pPr>
              <w:rPr>
                <w:rFonts w:ascii="Times New Roman" w:hAnsi="Times New Roman" w:cs="Times New Roman"/>
                <w:b/>
                <w:sz w:val="20"/>
                <w:szCs w:val="20"/>
              </w:rPr>
            </w:pPr>
          </w:p>
        </w:tc>
        <w:tc>
          <w:tcPr>
            <w:tcW w:w="888" w:type="dxa"/>
            <w:tcBorders>
              <w:bottom w:val="single" w:sz="4" w:space="0" w:color="000000" w:themeColor="text1"/>
            </w:tcBorders>
          </w:tcPr>
          <w:p w:rsidR="005A5765" w:rsidRPr="0022244C" w:rsidRDefault="005A5765" w:rsidP="00382C3C">
            <w:pPr>
              <w:rPr>
                <w:rFonts w:ascii="Times New Roman" w:hAnsi="Times New Roman" w:cs="Times New Roman"/>
                <w:b/>
                <w:sz w:val="20"/>
                <w:szCs w:val="20"/>
              </w:rPr>
            </w:pPr>
            <w:r w:rsidRPr="0022244C">
              <w:rPr>
                <w:rFonts w:ascii="Times New Roman" w:hAnsi="Times New Roman" w:cs="Times New Roman"/>
                <w:b/>
                <w:sz w:val="20"/>
                <w:szCs w:val="20"/>
              </w:rPr>
              <w:t>1991-1995</w:t>
            </w:r>
          </w:p>
        </w:tc>
        <w:tc>
          <w:tcPr>
            <w:tcW w:w="888" w:type="dxa"/>
            <w:tcBorders>
              <w:bottom w:val="single" w:sz="4" w:space="0" w:color="000000" w:themeColor="text1"/>
            </w:tcBorders>
          </w:tcPr>
          <w:p w:rsidR="005A5765" w:rsidRPr="0022244C" w:rsidRDefault="005A5765" w:rsidP="00382C3C">
            <w:pPr>
              <w:rPr>
                <w:rFonts w:ascii="Times New Roman" w:hAnsi="Times New Roman" w:cs="Times New Roman"/>
                <w:b/>
                <w:sz w:val="20"/>
                <w:szCs w:val="20"/>
              </w:rPr>
            </w:pPr>
            <w:r w:rsidRPr="0022244C">
              <w:rPr>
                <w:rFonts w:ascii="Times New Roman" w:hAnsi="Times New Roman" w:cs="Times New Roman"/>
                <w:b/>
                <w:sz w:val="20"/>
                <w:szCs w:val="20"/>
              </w:rPr>
              <w:t>1996-2000</w:t>
            </w:r>
          </w:p>
        </w:tc>
        <w:tc>
          <w:tcPr>
            <w:tcW w:w="888" w:type="dxa"/>
            <w:tcBorders>
              <w:bottom w:val="single" w:sz="4" w:space="0" w:color="000000" w:themeColor="text1"/>
            </w:tcBorders>
          </w:tcPr>
          <w:p w:rsidR="005A5765" w:rsidRPr="0022244C" w:rsidRDefault="005A5765" w:rsidP="00382C3C">
            <w:pPr>
              <w:rPr>
                <w:rFonts w:ascii="Times New Roman" w:hAnsi="Times New Roman" w:cs="Times New Roman"/>
                <w:b/>
                <w:sz w:val="20"/>
                <w:szCs w:val="20"/>
              </w:rPr>
            </w:pPr>
            <w:r w:rsidRPr="0022244C">
              <w:rPr>
                <w:rFonts w:ascii="Times New Roman" w:hAnsi="Times New Roman" w:cs="Times New Roman"/>
                <w:b/>
                <w:sz w:val="20"/>
                <w:szCs w:val="20"/>
              </w:rPr>
              <w:t>2001-2005</w:t>
            </w:r>
          </w:p>
        </w:tc>
        <w:tc>
          <w:tcPr>
            <w:tcW w:w="888" w:type="dxa"/>
            <w:tcBorders>
              <w:bottom w:val="single" w:sz="4" w:space="0" w:color="000000" w:themeColor="text1"/>
            </w:tcBorders>
          </w:tcPr>
          <w:p w:rsidR="005A5765" w:rsidRPr="0022244C" w:rsidRDefault="005A5765" w:rsidP="00382C3C">
            <w:pPr>
              <w:rPr>
                <w:rFonts w:ascii="Times New Roman" w:hAnsi="Times New Roman" w:cs="Times New Roman"/>
                <w:b/>
                <w:sz w:val="20"/>
                <w:szCs w:val="20"/>
              </w:rPr>
            </w:pPr>
            <w:r w:rsidRPr="0022244C">
              <w:rPr>
                <w:rFonts w:ascii="Times New Roman" w:hAnsi="Times New Roman" w:cs="Times New Roman"/>
                <w:b/>
                <w:sz w:val="20"/>
                <w:szCs w:val="20"/>
              </w:rPr>
              <w:t>2006-2010</w:t>
            </w:r>
          </w:p>
        </w:tc>
        <w:tc>
          <w:tcPr>
            <w:tcW w:w="870" w:type="dxa"/>
            <w:tcBorders>
              <w:bottom w:val="single" w:sz="4" w:space="0" w:color="000000" w:themeColor="text1"/>
            </w:tcBorders>
          </w:tcPr>
          <w:p w:rsidR="005A5765" w:rsidRPr="0022244C" w:rsidRDefault="005A5765" w:rsidP="00382C3C">
            <w:pPr>
              <w:rPr>
                <w:rFonts w:ascii="Times New Roman" w:hAnsi="Times New Roman" w:cs="Times New Roman"/>
                <w:b/>
                <w:sz w:val="20"/>
                <w:szCs w:val="20"/>
              </w:rPr>
            </w:pPr>
            <w:r w:rsidRPr="0022244C">
              <w:rPr>
                <w:rFonts w:ascii="Times New Roman" w:hAnsi="Times New Roman" w:cs="Times New Roman"/>
                <w:b/>
                <w:sz w:val="20"/>
                <w:szCs w:val="20"/>
              </w:rPr>
              <w:t>Total</w:t>
            </w:r>
          </w:p>
        </w:tc>
      </w:tr>
      <w:tr w:rsidR="005A5765" w:rsidRPr="0022244C" w:rsidTr="00382C3C">
        <w:trPr>
          <w:jc w:val="center"/>
        </w:trPr>
        <w:tc>
          <w:tcPr>
            <w:tcW w:w="2121" w:type="dxa"/>
            <w:tcBorders>
              <w:bottom w:val="single" w:sz="4" w:space="0" w:color="000000" w:themeColor="text1"/>
            </w:tcBorders>
          </w:tcPr>
          <w:p w:rsidR="005A5765" w:rsidRPr="0022244C" w:rsidRDefault="005A5765" w:rsidP="00382C3C">
            <w:pPr>
              <w:jc w:val="right"/>
              <w:rPr>
                <w:rFonts w:ascii="Times New Roman" w:hAnsi="Times New Roman" w:cs="Times New Roman"/>
                <w:b/>
                <w:sz w:val="20"/>
                <w:szCs w:val="20"/>
              </w:rPr>
            </w:pPr>
          </w:p>
        </w:tc>
        <w:tc>
          <w:tcPr>
            <w:tcW w:w="2613" w:type="dxa"/>
            <w:tcBorders>
              <w:bottom w:val="single" w:sz="4" w:space="0" w:color="000000" w:themeColor="text1"/>
            </w:tcBorders>
            <w:vAlign w:val="bottom"/>
          </w:tcPr>
          <w:p w:rsidR="005A5765" w:rsidRPr="0022244C" w:rsidRDefault="005A5765" w:rsidP="00382C3C">
            <w:pPr>
              <w:jc w:val="right"/>
              <w:rPr>
                <w:rFonts w:ascii="Times New Roman" w:hAnsi="Times New Roman" w:cs="Times New Roman"/>
                <w:b/>
                <w:sz w:val="20"/>
                <w:szCs w:val="20"/>
              </w:rPr>
            </w:pPr>
          </w:p>
        </w:tc>
        <w:tc>
          <w:tcPr>
            <w:tcW w:w="888" w:type="dxa"/>
            <w:tcBorders>
              <w:bottom w:val="single" w:sz="4" w:space="0" w:color="000000" w:themeColor="text1"/>
            </w:tcBorders>
            <w:vAlign w:val="bottom"/>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 xml:space="preserve">n=22 </w:t>
            </w:r>
          </w:p>
        </w:tc>
        <w:tc>
          <w:tcPr>
            <w:tcW w:w="888" w:type="dxa"/>
            <w:tcBorders>
              <w:bottom w:val="single" w:sz="4" w:space="0" w:color="000000" w:themeColor="text1"/>
            </w:tcBorders>
            <w:vAlign w:val="bottom"/>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n=11</w:t>
            </w:r>
          </w:p>
        </w:tc>
        <w:tc>
          <w:tcPr>
            <w:tcW w:w="888" w:type="dxa"/>
            <w:tcBorders>
              <w:bottom w:val="single" w:sz="4" w:space="0" w:color="000000" w:themeColor="text1"/>
            </w:tcBorders>
            <w:vAlign w:val="bottom"/>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n=16</w:t>
            </w:r>
          </w:p>
        </w:tc>
        <w:tc>
          <w:tcPr>
            <w:tcW w:w="888" w:type="dxa"/>
            <w:tcBorders>
              <w:bottom w:val="single" w:sz="4" w:space="0" w:color="000000" w:themeColor="text1"/>
            </w:tcBorders>
            <w:vAlign w:val="bottom"/>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n=68</w:t>
            </w:r>
          </w:p>
        </w:tc>
        <w:tc>
          <w:tcPr>
            <w:tcW w:w="870" w:type="dxa"/>
            <w:tcBorders>
              <w:bottom w:val="single" w:sz="4" w:space="0" w:color="000000" w:themeColor="text1"/>
            </w:tcBorders>
            <w:vAlign w:val="bottom"/>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n=117</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Unspecified technology</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5</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10</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Telephone</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Fax</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Laptops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CD-ROMs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Word processors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6</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9</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Typing tutor</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PowerPoint</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Art software</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Electronic dictionaries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Electronic encyclopedia</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Text reconstruction</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7</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Simulation</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r>
      <w:tr w:rsidR="005A5765" w:rsidRPr="0022244C" w:rsidTr="00382C3C">
        <w:trPr>
          <w:jc w:val="center"/>
        </w:trPr>
        <w:tc>
          <w:tcPr>
            <w:tcW w:w="2121" w:type="dxa"/>
            <w:vMerge w:val="restart"/>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Multimedia</w:t>
            </w: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Videodisc</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Text</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Graphics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5</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11</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Animation</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Video</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6</w:t>
            </w:r>
          </w:p>
        </w:tc>
      </w:tr>
      <w:tr w:rsidR="005A5765" w:rsidRPr="0022244C" w:rsidTr="00382C3C">
        <w:trPr>
          <w:jc w:val="center"/>
        </w:trPr>
        <w:tc>
          <w:tcPr>
            <w:tcW w:w="2121" w:type="dxa"/>
            <w:vMerge/>
            <w:shd w:val="clear" w:color="auto" w:fill="FFFFFF" w:themeFill="background1"/>
          </w:tcPr>
          <w:p w:rsidR="005A5765" w:rsidRPr="0022244C" w:rsidRDefault="005A5765" w:rsidP="00382C3C">
            <w:pPr>
              <w:jc w:val="right"/>
              <w:rPr>
                <w:rFonts w:ascii="Times New Roman" w:hAnsi="Times New Roman" w:cs="Times New Roman"/>
                <w:b/>
                <w:sz w:val="20"/>
                <w:szCs w:val="20"/>
              </w:rPr>
            </w:pPr>
          </w:p>
        </w:tc>
        <w:tc>
          <w:tcPr>
            <w:tcW w:w="2613" w:type="dxa"/>
            <w:shd w:val="clear" w:color="auto" w:fill="FFFFFF" w:themeFill="background1"/>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Audio</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5</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c>
          <w:tcPr>
            <w:tcW w:w="870"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11</w:t>
            </w:r>
          </w:p>
        </w:tc>
      </w:tr>
      <w:tr w:rsidR="005A5765" w:rsidRPr="0022244C" w:rsidTr="00382C3C">
        <w:trPr>
          <w:jc w:val="center"/>
        </w:trPr>
        <w:tc>
          <w:tcPr>
            <w:tcW w:w="2121" w:type="dxa"/>
            <w:shd w:val="clear" w:color="auto" w:fill="FFFFFF" w:themeFill="background1"/>
          </w:tcPr>
          <w:p w:rsidR="005A5765" w:rsidRPr="0022244C" w:rsidRDefault="005A5765" w:rsidP="00382C3C">
            <w:pPr>
              <w:jc w:val="right"/>
              <w:rPr>
                <w:rFonts w:ascii="Times New Roman" w:hAnsi="Times New Roman" w:cs="Times New Roman"/>
                <w:b/>
                <w:sz w:val="20"/>
                <w:szCs w:val="20"/>
              </w:rPr>
            </w:pPr>
          </w:p>
        </w:tc>
        <w:tc>
          <w:tcPr>
            <w:tcW w:w="2613" w:type="dxa"/>
            <w:shd w:val="clear" w:color="auto" w:fill="FFFFFF" w:themeFill="background1"/>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Hypermedia</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5</w:t>
            </w:r>
          </w:p>
        </w:tc>
        <w:tc>
          <w:tcPr>
            <w:tcW w:w="870"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11</w:t>
            </w:r>
          </w:p>
        </w:tc>
      </w:tr>
      <w:tr w:rsidR="005A5765" w:rsidRPr="0022244C" w:rsidTr="00382C3C">
        <w:trPr>
          <w:jc w:val="center"/>
        </w:trPr>
        <w:tc>
          <w:tcPr>
            <w:tcW w:w="2121" w:type="dxa"/>
            <w:vMerge w:val="restart"/>
            <w:shd w:val="clear" w:color="auto" w:fill="FFFFFF" w:themeFill="background1"/>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Web</w:t>
            </w:r>
          </w:p>
        </w:tc>
        <w:tc>
          <w:tcPr>
            <w:tcW w:w="2613" w:type="dxa"/>
            <w:shd w:val="clear" w:color="auto" w:fill="FFFFFF" w:themeFill="background1"/>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Web-based</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7</w:t>
            </w:r>
          </w:p>
        </w:tc>
        <w:tc>
          <w:tcPr>
            <w:tcW w:w="870"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11</w:t>
            </w:r>
          </w:p>
        </w:tc>
      </w:tr>
      <w:tr w:rsidR="005A5765" w:rsidRPr="0022244C" w:rsidTr="00382C3C">
        <w:trPr>
          <w:jc w:val="center"/>
        </w:trPr>
        <w:tc>
          <w:tcPr>
            <w:tcW w:w="2121" w:type="dxa"/>
            <w:vMerge/>
            <w:shd w:val="clear" w:color="auto" w:fill="FFFFFF" w:themeFill="background1"/>
          </w:tcPr>
          <w:p w:rsidR="005A5765" w:rsidRPr="0022244C" w:rsidRDefault="005A5765" w:rsidP="00382C3C">
            <w:pPr>
              <w:jc w:val="right"/>
              <w:rPr>
                <w:rFonts w:ascii="Times New Roman" w:hAnsi="Times New Roman" w:cs="Times New Roman"/>
                <w:b/>
                <w:sz w:val="20"/>
                <w:szCs w:val="20"/>
              </w:rPr>
            </w:pPr>
          </w:p>
        </w:tc>
        <w:tc>
          <w:tcPr>
            <w:tcW w:w="2613" w:type="dxa"/>
            <w:shd w:val="clear" w:color="auto" w:fill="FFFFFF" w:themeFill="background1"/>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Web search</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70" w:type="dxa"/>
            <w:shd w:val="clear" w:color="auto" w:fill="FFFFFF" w:themeFill="background1"/>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Web publishing</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6</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Network-based</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vMerge w:val="restart"/>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CMC</w:t>
            </w: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E-mail</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14</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Newsgroups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Chat</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9</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Discussion forums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7</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8</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Bulletin boards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Video conferencing</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 xml:space="preserve"> CSCL</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7</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8</w:t>
            </w:r>
          </w:p>
        </w:tc>
      </w:tr>
      <w:tr w:rsidR="005A5765" w:rsidRPr="0022244C" w:rsidTr="00382C3C">
        <w:trPr>
          <w:jc w:val="center"/>
        </w:trPr>
        <w:tc>
          <w:tcPr>
            <w:tcW w:w="2121" w:type="dxa"/>
            <w:vMerge w:val="restart"/>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Web 2.0</w:t>
            </w: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Blogs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Wikis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5</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5</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Social networks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Social tagging</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vMerge w:val="restart"/>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Mobiles</w:t>
            </w: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Text messaging</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Mobile peer-assisted learning</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 xml:space="preserve"> VLEs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Virtual worlds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6</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8</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Corpus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vMerge w:val="restart"/>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NLP</w:t>
            </w:r>
          </w:p>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Parser-based CALL</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5</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 xml:space="preserve"> ASR</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5</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6</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 xml:space="preserve"> TTS </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Wave form manipulation</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Dialogue systems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4</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Chatbots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r>
      <w:tr w:rsidR="005A5765" w:rsidRPr="0022244C" w:rsidTr="00382C3C">
        <w:trPr>
          <w:jc w:val="center"/>
        </w:trPr>
        <w:tc>
          <w:tcPr>
            <w:tcW w:w="2121" w:type="dxa"/>
            <w:vMerge/>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Adaptive systems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E-books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5</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Storytelling software</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Games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6</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Authoring software (for students)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Interactive whiteboards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Online fan fiction</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Digital photography</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Robots</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3</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Augmented reality</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2</w:t>
            </w:r>
          </w:p>
        </w:tc>
      </w:tr>
      <w:tr w:rsidR="005A5765" w:rsidRPr="0022244C" w:rsidTr="00382C3C">
        <w:trPr>
          <w:jc w:val="center"/>
        </w:trPr>
        <w:tc>
          <w:tcPr>
            <w:tcW w:w="2121" w:type="dxa"/>
          </w:tcPr>
          <w:p w:rsidR="005A5765" w:rsidRPr="0022244C" w:rsidRDefault="005A5765" w:rsidP="00382C3C">
            <w:pPr>
              <w:jc w:val="right"/>
              <w:rPr>
                <w:rFonts w:ascii="Times New Roman" w:hAnsi="Times New Roman" w:cs="Times New Roman"/>
                <w:b/>
                <w:sz w:val="20"/>
                <w:szCs w:val="20"/>
              </w:rPr>
            </w:pPr>
          </w:p>
        </w:tc>
        <w:tc>
          <w:tcPr>
            <w:tcW w:w="2613" w:type="dxa"/>
          </w:tcPr>
          <w:p w:rsidR="005A5765" w:rsidRPr="0022244C" w:rsidRDefault="005A5765" w:rsidP="00382C3C">
            <w:pPr>
              <w:jc w:val="right"/>
              <w:rPr>
                <w:rFonts w:ascii="Times New Roman" w:hAnsi="Times New Roman" w:cs="Times New Roman"/>
                <w:b/>
                <w:sz w:val="20"/>
                <w:szCs w:val="20"/>
              </w:rPr>
            </w:pPr>
            <w:r w:rsidRPr="0022244C">
              <w:rPr>
                <w:rFonts w:ascii="Times New Roman" w:hAnsi="Times New Roman" w:cs="Times New Roman"/>
                <w:b/>
                <w:sz w:val="20"/>
                <w:szCs w:val="20"/>
              </w:rPr>
              <w:t>Physically interactive learning environment</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0</w:t>
            </w:r>
          </w:p>
        </w:tc>
        <w:tc>
          <w:tcPr>
            <w:tcW w:w="888"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c>
          <w:tcPr>
            <w:tcW w:w="870" w:type="dxa"/>
          </w:tcPr>
          <w:p w:rsidR="005A5765" w:rsidRPr="0022244C" w:rsidRDefault="005A5765" w:rsidP="00382C3C">
            <w:pPr>
              <w:jc w:val="right"/>
              <w:rPr>
                <w:rFonts w:ascii="Times New Roman" w:hAnsi="Times New Roman" w:cs="Times New Roman"/>
                <w:sz w:val="20"/>
                <w:szCs w:val="20"/>
              </w:rPr>
            </w:pPr>
            <w:r w:rsidRPr="0022244C">
              <w:rPr>
                <w:rFonts w:ascii="Times New Roman" w:hAnsi="Times New Roman" w:cs="Times New Roman"/>
                <w:sz w:val="20"/>
                <w:szCs w:val="20"/>
              </w:rPr>
              <w:t>1</w:t>
            </w:r>
          </w:p>
        </w:tc>
      </w:tr>
    </w:tbl>
    <w:p w:rsidR="005A5765" w:rsidRPr="0022244C" w:rsidRDefault="005A5765" w:rsidP="005A5765">
      <w:pPr>
        <w:spacing w:after="0"/>
        <w:rPr>
          <w:rFonts w:ascii="Times New Roman" w:hAnsi="Times New Roman" w:cs="Times New Roman"/>
        </w:rPr>
      </w:pPr>
    </w:p>
    <w:p w:rsidR="00CE167F" w:rsidRPr="0022244C" w:rsidRDefault="00CE167F" w:rsidP="000A52D4">
      <w:pPr>
        <w:spacing w:after="0" w:line="480" w:lineRule="auto"/>
        <w:outlineLvl w:val="0"/>
        <w:rPr>
          <w:rFonts w:ascii="Times New Roman" w:hAnsi="Times New Roman" w:cs="Times New Roman"/>
          <w:b/>
          <w:sz w:val="24"/>
          <w:szCs w:val="24"/>
          <w:lang w:val="en-GB"/>
        </w:rPr>
        <w:sectPr w:rsidR="00CE167F" w:rsidRPr="0022244C">
          <w:headerReference w:type="default" r:id="rId10"/>
          <w:footerReference w:type="even" r:id="rId11"/>
          <w:pgSz w:w="11899" w:h="16838"/>
          <w:pgMar w:top="1440" w:right="1440" w:bottom="1440" w:left="1440" w:header="708" w:footer="708" w:gutter="0"/>
          <w:pgNumType w:start="1"/>
          <w:cols w:space="708"/>
          <w:docGrid w:linePitch="360"/>
        </w:sectPr>
      </w:pPr>
    </w:p>
    <w:p w:rsidR="00CE167F" w:rsidRPr="0022244C" w:rsidRDefault="00CE167F"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 xml:space="preserve">Appendix </w:t>
      </w:r>
      <w:r w:rsidR="00DD2C32" w:rsidRPr="0022244C">
        <w:rPr>
          <w:rFonts w:ascii="Times New Roman" w:hAnsi="Times New Roman" w:cs="Times New Roman"/>
          <w:b/>
          <w:sz w:val="24"/>
          <w:szCs w:val="24"/>
          <w:lang w:val="en-GB"/>
        </w:rPr>
        <w:t>D</w:t>
      </w:r>
      <w:r w:rsidRPr="0022244C">
        <w:rPr>
          <w:rFonts w:ascii="Times New Roman" w:hAnsi="Times New Roman" w:cs="Times New Roman"/>
          <w:b/>
          <w:sz w:val="24"/>
          <w:szCs w:val="24"/>
          <w:lang w:val="en-GB"/>
        </w:rPr>
        <w:t>: Keyword</w:t>
      </w:r>
      <w:r w:rsidR="007F0E66" w:rsidRPr="0022244C">
        <w:rPr>
          <w:rFonts w:ascii="Times New Roman" w:hAnsi="Times New Roman" w:cs="Times New Roman"/>
          <w:b/>
          <w:sz w:val="24"/>
          <w:szCs w:val="24"/>
          <w:lang w:val="en-GB"/>
        </w:rPr>
        <w:t xml:space="preserve"> m</w:t>
      </w:r>
      <w:r w:rsidRPr="0022244C">
        <w:rPr>
          <w:rFonts w:ascii="Times New Roman" w:hAnsi="Times New Roman" w:cs="Times New Roman"/>
          <w:b/>
          <w:sz w:val="24"/>
          <w:szCs w:val="24"/>
          <w:lang w:val="en-GB"/>
        </w:rPr>
        <w:t>ap</w:t>
      </w:r>
    </w:p>
    <w:p w:rsidR="00710AFC" w:rsidRPr="0022244C" w:rsidRDefault="00710AFC" w:rsidP="00710AFC">
      <w:pPr>
        <w:spacing w:after="0" w:line="480" w:lineRule="auto"/>
        <w:rPr>
          <w:rFonts w:ascii="Times New Roman" w:hAnsi="Times New Roman" w:cs="Times New Roman"/>
          <w:b/>
          <w:sz w:val="24"/>
          <w:szCs w:val="24"/>
          <w:lang w:val="en-GB"/>
        </w:rPr>
      </w:pPr>
      <w:r w:rsidRPr="0022244C">
        <w:rPr>
          <w:rFonts w:ascii="Times New Roman" w:hAnsi="Times New Roman" w:cs="Times New Roman"/>
          <w:b/>
          <w:sz w:val="24"/>
          <w:szCs w:val="24"/>
          <w:lang w:val="en-GB"/>
        </w:rPr>
        <w:t>Note/Key:</w:t>
      </w:r>
    </w:p>
    <w:p w:rsidR="00710AFC" w:rsidRPr="0022244C" w:rsidRDefault="00710AFC" w:rsidP="00710AFC">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NI</w:t>
      </w:r>
      <w:r w:rsidRPr="0022244C">
        <w:rPr>
          <w:rFonts w:ascii="Times New Roman" w:hAnsi="Times New Roman" w:cs="Times New Roman"/>
          <w:sz w:val="24"/>
          <w:szCs w:val="24"/>
          <w:lang w:val="en-GB"/>
        </w:rPr>
        <w:tab/>
      </w:r>
      <w:r w:rsidRPr="0022244C">
        <w:rPr>
          <w:rFonts w:ascii="Times New Roman" w:hAnsi="Times New Roman" w:cs="Times New Roman"/>
          <w:sz w:val="24"/>
          <w:szCs w:val="24"/>
          <w:lang w:val="en-GB"/>
        </w:rPr>
        <w:tab/>
        <w:t>The information was ‘not indicated’ in the paper.</w:t>
      </w:r>
    </w:p>
    <w:p w:rsidR="00710AFC" w:rsidRPr="0022244C" w:rsidRDefault="00710AFC" w:rsidP="00710AFC">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Sex</w:t>
      </w:r>
      <w:r w:rsidRPr="0022244C">
        <w:rPr>
          <w:rFonts w:ascii="Times New Roman" w:hAnsi="Times New Roman" w:cs="Times New Roman"/>
          <w:sz w:val="24"/>
          <w:szCs w:val="24"/>
          <w:lang w:val="en-GB"/>
        </w:rPr>
        <w:tab/>
      </w:r>
      <w:r w:rsidRPr="0022244C">
        <w:rPr>
          <w:rFonts w:ascii="Times New Roman" w:hAnsi="Times New Roman" w:cs="Times New Roman"/>
          <w:sz w:val="24"/>
          <w:szCs w:val="24"/>
          <w:lang w:val="en-GB"/>
        </w:rPr>
        <w:tab/>
        <w:t>M = Male; F = Female; Mix = Mixed; NI = Not indicated</w:t>
      </w:r>
    </w:p>
    <w:p w:rsidR="00710AFC" w:rsidRPr="0022244C" w:rsidRDefault="00710AFC" w:rsidP="00710AFC">
      <w:pPr>
        <w:spacing w:after="0" w:line="480" w:lineRule="auto"/>
        <w:ind w:left="1440" w:hanging="1440"/>
        <w:rPr>
          <w:rFonts w:ascii="Times New Roman" w:hAnsi="Times New Roman" w:cs="Times New Roman"/>
          <w:sz w:val="24"/>
          <w:szCs w:val="24"/>
          <w:lang w:val="en-GB"/>
        </w:rPr>
      </w:pPr>
      <w:r w:rsidRPr="0022244C">
        <w:rPr>
          <w:rFonts w:ascii="Times New Roman" w:hAnsi="Times New Roman" w:cs="Times New Roman"/>
          <w:sz w:val="24"/>
          <w:szCs w:val="24"/>
          <w:lang w:val="en-GB"/>
        </w:rPr>
        <w:t>L1</w:t>
      </w:r>
      <w:r w:rsidRPr="0022244C">
        <w:rPr>
          <w:rFonts w:ascii="Times New Roman" w:hAnsi="Times New Roman" w:cs="Times New Roman"/>
          <w:sz w:val="24"/>
          <w:szCs w:val="24"/>
          <w:lang w:val="en-GB"/>
        </w:rPr>
        <w:tab/>
        <w:t>Where the first language of the participants was not indicted in the paper, either the country from which the participants originated or the country in which the study was conducted is indicated in the ‘first language’ column in capital letters.</w:t>
      </w:r>
    </w:p>
    <w:p w:rsidR="00710AFC" w:rsidRPr="0022244C" w:rsidRDefault="00710AFC" w:rsidP="00710AFC">
      <w:pPr>
        <w:spacing w:after="0" w:line="480" w:lineRule="auto"/>
        <w:ind w:left="1440" w:hanging="1440"/>
        <w:rPr>
          <w:rFonts w:ascii="Times New Roman" w:hAnsi="Times New Roman" w:cs="Times New Roman"/>
          <w:sz w:val="24"/>
          <w:szCs w:val="24"/>
          <w:lang w:val="en-GB"/>
        </w:rPr>
      </w:pPr>
      <w:r w:rsidRPr="0022244C">
        <w:rPr>
          <w:rFonts w:ascii="Times New Roman" w:hAnsi="Times New Roman" w:cs="Times New Roman"/>
          <w:sz w:val="24"/>
          <w:szCs w:val="24"/>
          <w:lang w:val="en-GB"/>
        </w:rPr>
        <w:t>Method</w:t>
      </w:r>
      <w:r w:rsidRPr="0022244C">
        <w:rPr>
          <w:rFonts w:ascii="Times New Roman" w:hAnsi="Times New Roman" w:cs="Times New Roman"/>
          <w:sz w:val="24"/>
          <w:szCs w:val="24"/>
          <w:lang w:val="en-GB"/>
        </w:rPr>
        <w:tab/>
        <w:t>Quant = Quantitative; Qual = Qualitative; Mixed = Mixed methods</w:t>
      </w:r>
    </w:p>
    <w:p w:rsidR="00710AFC" w:rsidRPr="0022244C" w:rsidRDefault="00710AFC" w:rsidP="00710AFC">
      <w:pPr>
        <w:spacing w:after="0" w:line="480" w:lineRule="auto"/>
        <w:ind w:left="1440" w:hanging="1440"/>
        <w:rPr>
          <w:rFonts w:ascii="Times New Roman" w:hAnsi="Times New Roman" w:cs="Times New Roman"/>
          <w:sz w:val="24"/>
          <w:szCs w:val="24"/>
          <w:lang w:val="en-GB"/>
        </w:rPr>
      </w:pPr>
    </w:p>
    <w:tbl>
      <w:tblPr>
        <w:tblStyle w:val="TableGrid"/>
        <w:tblW w:w="13575" w:type="dxa"/>
        <w:tblLayout w:type="fixed"/>
        <w:tblLook w:val="04A0"/>
      </w:tblPr>
      <w:tblGrid>
        <w:gridCol w:w="1526"/>
        <w:gridCol w:w="850"/>
        <w:gridCol w:w="2410"/>
        <w:gridCol w:w="1985"/>
        <w:gridCol w:w="1134"/>
        <w:gridCol w:w="1134"/>
        <w:gridCol w:w="567"/>
        <w:gridCol w:w="1134"/>
        <w:gridCol w:w="992"/>
        <w:gridCol w:w="992"/>
        <w:gridCol w:w="851"/>
      </w:tblGrid>
      <w:tr w:rsidR="00710AFC" w:rsidRPr="0022244C">
        <w:tc>
          <w:tcPr>
            <w:tcW w:w="1526"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Author</w:t>
            </w:r>
          </w:p>
        </w:tc>
        <w:tc>
          <w:tcPr>
            <w:tcW w:w="85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Date</w:t>
            </w:r>
          </w:p>
        </w:tc>
        <w:tc>
          <w:tcPr>
            <w:tcW w:w="241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Language areas and skills</w:t>
            </w:r>
          </w:p>
        </w:tc>
        <w:tc>
          <w:tcPr>
            <w:tcW w:w="1985"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Technology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Country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Educational setting</w:t>
            </w:r>
          </w:p>
        </w:tc>
        <w:tc>
          <w:tcPr>
            <w:tcW w:w="567"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Sex</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L1</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L2</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Method</w:t>
            </w:r>
          </w:p>
        </w:tc>
        <w:tc>
          <w:tcPr>
            <w:tcW w:w="851"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Sample</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Abbott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E-books, Hypermedia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Mandarin, Japanese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Aharony</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Deep vs surface learning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Web-based, Hypermedia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Israel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ISRAEL</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148</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Almekhlafi</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Language proficiency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CD-ROM, Multimedia, Video, Audio</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UAE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UAE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83</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Almekhlafi</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CD-ROM, Multimedia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UAE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UAE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90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Anderson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2001</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 publishing, Word processors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UK</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Urdu, Bengali</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37</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Austin &amp; Mendlick</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1993</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Language proficiency, Cultural awareness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E-mail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Ireland, Germany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 German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English, German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Baten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CLIL: Art, Involvement</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E-mail, Web, Web-based</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Belgium</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 Dutch, German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 Dutch, German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r w:rsidR="00710AFC" w:rsidRPr="0022244C">
        <w:tc>
          <w:tcPr>
            <w:tcW w:w="1526"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lastRenderedPageBreak/>
              <w:t>Author</w:t>
            </w:r>
          </w:p>
        </w:tc>
        <w:tc>
          <w:tcPr>
            <w:tcW w:w="85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Date</w:t>
            </w:r>
          </w:p>
        </w:tc>
        <w:tc>
          <w:tcPr>
            <w:tcW w:w="241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Language areas and skills</w:t>
            </w:r>
          </w:p>
        </w:tc>
        <w:tc>
          <w:tcPr>
            <w:tcW w:w="1985"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Technology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Country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Educational setting</w:t>
            </w:r>
          </w:p>
        </w:tc>
        <w:tc>
          <w:tcPr>
            <w:tcW w:w="567"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Sex</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L1</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L2</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Method</w:t>
            </w:r>
          </w:p>
        </w:tc>
        <w:tc>
          <w:tcPr>
            <w:tcW w:w="851"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Sample</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Beauvois</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1992</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Language proficiency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Chat</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Black</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2.0, online fan fiction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Bueno &amp; Nelson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1993</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Listening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Hypercard</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7</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Cardillo</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1996-7</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 Grammar</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Multimedia, Video</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Carel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Pragmatics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Hypermedia, Multimedia, Video</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 Japanese, Cantonese, Farsi, Portuguese, Polish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23</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Chandrasegaran &amp;Kong</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Discussion forums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Singapore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Mandarin, Malay, Tamil</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NI </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Chang &amp; Chen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Robots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Chang 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Robots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 classes</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Chen and Li</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Mobile, Context-aware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36</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br w:type="page"/>
            </w:r>
            <w:r w:rsidRPr="0022244C">
              <w:rPr>
                <w:rFonts w:ascii="Times New Roman" w:hAnsi="Times New Roman" w:cs="Times New Roman"/>
                <w:color w:val="000000"/>
                <w:sz w:val="20"/>
                <w:szCs w:val="20"/>
              </w:rPr>
              <w:t>Chen 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2.0, Social tagging, CSCL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36</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Choi</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Identity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2.0, Wikis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ASIAN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Cohen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1993</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NLP, TTS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France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Non-francophone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Coniam &amp; Wong</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2004</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Grammar, Autonomy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Chat</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China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Cantonese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26</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Dekhinet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E-mail, Chat, Videoconferencing, Discussion boards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UK, Spain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 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 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49</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Ehsani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Speaking, Attitudes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NLP, Dialogue, ASR</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Japanese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Espada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Interface preferences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Adaptive systems, Hypermedia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Spain, 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 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 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bl>
    <w:p w:rsidR="00710AFC" w:rsidRPr="0022244C" w:rsidRDefault="00710AFC">
      <w:r w:rsidRPr="0022244C">
        <w:br w:type="page"/>
      </w:r>
    </w:p>
    <w:tbl>
      <w:tblPr>
        <w:tblStyle w:val="TableGrid"/>
        <w:tblW w:w="13575" w:type="dxa"/>
        <w:tblLayout w:type="fixed"/>
        <w:tblLook w:val="04A0"/>
      </w:tblPr>
      <w:tblGrid>
        <w:gridCol w:w="1526"/>
        <w:gridCol w:w="850"/>
        <w:gridCol w:w="2410"/>
        <w:gridCol w:w="1985"/>
        <w:gridCol w:w="1134"/>
        <w:gridCol w:w="1134"/>
        <w:gridCol w:w="567"/>
        <w:gridCol w:w="1134"/>
        <w:gridCol w:w="992"/>
        <w:gridCol w:w="992"/>
        <w:gridCol w:w="851"/>
      </w:tblGrid>
      <w:tr w:rsidR="00710AFC" w:rsidRPr="0022244C">
        <w:tc>
          <w:tcPr>
            <w:tcW w:w="1526"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lastRenderedPageBreak/>
              <w:t>Author</w:t>
            </w:r>
          </w:p>
        </w:tc>
        <w:tc>
          <w:tcPr>
            <w:tcW w:w="85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Date</w:t>
            </w:r>
          </w:p>
        </w:tc>
        <w:tc>
          <w:tcPr>
            <w:tcW w:w="241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Language areas and skills</w:t>
            </w:r>
          </w:p>
        </w:tc>
        <w:tc>
          <w:tcPr>
            <w:tcW w:w="1985"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Technology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Country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Educational setting</w:t>
            </w:r>
          </w:p>
        </w:tc>
        <w:tc>
          <w:tcPr>
            <w:tcW w:w="567"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Sex</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L1</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L2</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Method</w:t>
            </w:r>
          </w:p>
        </w:tc>
        <w:tc>
          <w:tcPr>
            <w:tcW w:w="851"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Sample</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Fidaoui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Word processors, PowerPoint, Typing tutor, Art software, Web, Web search</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Lebanon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LEBANON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48</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Freeman &amp;Crawford</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CLIL: Mathematics, Language proficiency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Web-based, Multimedia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154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Gaine &amp; Salazar Noguera</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Web-based</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Spain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FOREIGN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Ganszauge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1994</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Attitudes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Word processors, Multimedia, Graphics, Encyclopaedia, Text reconstruction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Finland</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Finnish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Greenfield</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2003</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 Writing, Speaking, Listening, Attitudes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E-mail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Hong Kong, 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Cantonese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45</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Greifnieder</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Multimedia, Audio, Graphics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Germany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German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70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Herselman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Language proficiency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Games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South Africa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Xhosa</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90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Ho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Critical thinking </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Virtual worlds, CMC, Discussion forums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Singapore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SINGAPORE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45</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Jakobsdottir &amp; Hooper</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Listening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Multimedia, Text, Audio</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Norwegian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109</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Jaspers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1993</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 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Electronic dictionary, Text reconstruction, Multimedia, Audio, NLP, Parser-based CALL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NETHERLANDS</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64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Jia</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Attitudes, Usage</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NLP, Chatbots, Dialogues systems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China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1783</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Jia and Chen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Attitudes, Usage</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NLP, Chatbots, Dialogues systems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China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1783</w:t>
            </w:r>
          </w:p>
        </w:tc>
      </w:tr>
    </w:tbl>
    <w:p w:rsidR="00710AFC" w:rsidRPr="0022244C" w:rsidRDefault="00710AFC" w:rsidP="00710AFC"/>
    <w:tbl>
      <w:tblPr>
        <w:tblStyle w:val="TableGrid"/>
        <w:tblW w:w="13575" w:type="dxa"/>
        <w:tblLayout w:type="fixed"/>
        <w:tblLook w:val="04A0"/>
      </w:tblPr>
      <w:tblGrid>
        <w:gridCol w:w="1526"/>
        <w:gridCol w:w="850"/>
        <w:gridCol w:w="2410"/>
        <w:gridCol w:w="1985"/>
        <w:gridCol w:w="1134"/>
        <w:gridCol w:w="1134"/>
        <w:gridCol w:w="567"/>
        <w:gridCol w:w="1134"/>
        <w:gridCol w:w="992"/>
        <w:gridCol w:w="992"/>
        <w:gridCol w:w="851"/>
      </w:tblGrid>
      <w:tr w:rsidR="00710AFC" w:rsidRPr="0022244C">
        <w:tc>
          <w:tcPr>
            <w:tcW w:w="1526"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lastRenderedPageBreak/>
              <w:t>Author</w:t>
            </w:r>
          </w:p>
        </w:tc>
        <w:tc>
          <w:tcPr>
            <w:tcW w:w="85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Date</w:t>
            </w:r>
          </w:p>
        </w:tc>
        <w:tc>
          <w:tcPr>
            <w:tcW w:w="241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Language areas and skills</w:t>
            </w:r>
          </w:p>
        </w:tc>
        <w:tc>
          <w:tcPr>
            <w:tcW w:w="1985"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Technology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Country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Educational setting</w:t>
            </w:r>
          </w:p>
        </w:tc>
        <w:tc>
          <w:tcPr>
            <w:tcW w:w="567"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Sex</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L1</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L2</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Method</w:t>
            </w:r>
          </w:p>
        </w:tc>
        <w:tc>
          <w:tcPr>
            <w:tcW w:w="851"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Sample</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Jiyou</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Language proficiency, Attitudes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Web-based, Dialogue system, Text reconstruction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China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CHINA</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45</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Johns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Corpus, Text reconstruction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TAIWAN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22</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Johnston &amp; Milne</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Speaking, Listening, Culture</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Multimedia, Video, Videodisc</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43</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Kang</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Hypermedia, Multimedia, Text, Audio, Graphics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South Korea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Korean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103</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Kang &amp; Dennis</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Hypermedia, Hypercard, Multimedia, Graphics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Korea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Korean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26</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Ketteman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 Writing, Speaking, Listening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Text reconstruction, Simulations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Austria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German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527</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Kim &amp; Gilman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Web-based, Multimedia, Graphics, Audio</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South Korea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Korean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172</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Knee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CLIL: Geography and Language arts, Thinking skills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E-mail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 Finland, Slovenia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 Finnish, SLOVENIA</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79</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Kramsch</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 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Chat, Web, Web search, Web publishing</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HONG KONG</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Lai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Pronunciation, Reading, Spelling </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NLP, ASR</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TAIWAN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120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Lam &amp; Pennington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 Grammar, 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Word processors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China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Cantonese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17</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Lam</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2004</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Identity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Chat</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Cantonese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Lan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2007</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CSCL, Mobile, MPAL </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TAIWAN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52</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Lan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CSCL, Mobile, MPAL </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TAIWAN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52</w:t>
            </w:r>
          </w:p>
        </w:tc>
      </w:tr>
    </w:tbl>
    <w:p w:rsidR="00710AFC" w:rsidRPr="0022244C" w:rsidRDefault="00710AFC">
      <w:r w:rsidRPr="0022244C">
        <w:br w:type="page"/>
      </w:r>
    </w:p>
    <w:tbl>
      <w:tblPr>
        <w:tblStyle w:val="TableGrid"/>
        <w:tblW w:w="13575" w:type="dxa"/>
        <w:tblLayout w:type="fixed"/>
        <w:tblLook w:val="04A0"/>
      </w:tblPr>
      <w:tblGrid>
        <w:gridCol w:w="1526"/>
        <w:gridCol w:w="850"/>
        <w:gridCol w:w="2410"/>
        <w:gridCol w:w="1985"/>
        <w:gridCol w:w="1134"/>
        <w:gridCol w:w="1134"/>
        <w:gridCol w:w="567"/>
        <w:gridCol w:w="1134"/>
        <w:gridCol w:w="992"/>
        <w:gridCol w:w="992"/>
        <w:gridCol w:w="851"/>
      </w:tblGrid>
      <w:tr w:rsidR="00710AFC" w:rsidRPr="0022244C">
        <w:tc>
          <w:tcPr>
            <w:tcW w:w="1526"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lastRenderedPageBreak/>
              <w:t>Author</w:t>
            </w:r>
          </w:p>
        </w:tc>
        <w:tc>
          <w:tcPr>
            <w:tcW w:w="85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Date</w:t>
            </w:r>
          </w:p>
        </w:tc>
        <w:tc>
          <w:tcPr>
            <w:tcW w:w="241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Language areas and skills</w:t>
            </w:r>
          </w:p>
        </w:tc>
        <w:tc>
          <w:tcPr>
            <w:tcW w:w="1985"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Technology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Country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Educational setting</w:t>
            </w:r>
          </w:p>
        </w:tc>
        <w:tc>
          <w:tcPr>
            <w:tcW w:w="567"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Sex</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L1</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L2</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Method</w:t>
            </w:r>
          </w:p>
        </w:tc>
        <w:tc>
          <w:tcPr>
            <w:tcW w:w="851"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Sample</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Langman &amp; Fies</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Meaning –making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IWBs, clickers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Farsi, Hindi, Korean, Kirundi, Punjabi, Spanish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12</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 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Electronic dictionary, Text reconstruction, NLP, TTS, Parser-based CALL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Canada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CHINA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 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Electronic dictionary, NLP, TTS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Canada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Mandarin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Liaw</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1997</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E-books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 Spanish, Chinese, Hindi, Farsi, Korean, Polish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14</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Ligorio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Intersubjectivity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Virtual worlds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Italy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Italian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Lim</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Global citizenship, Attitudes, Engagement, Motivation</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Games, Virtual World, Web, Web search</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Singapore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Mandarin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80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Lin &amp; Yi-Juin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 Writing, Listening, Speaking, Attitudes, Behaviours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Laptops, Electronic dictionary, PowerPoint, VLE, Digital photography, Audio recording</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89</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Liu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Attitudes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2.0, Social networking</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492</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Liu</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Listening, Speaking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Mobile, Augmented reality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64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Liu &amp; Chu</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Listening, Speaking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Mobile, Augmented reality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64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Lopez</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IWBs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bl>
    <w:p w:rsidR="00710AFC" w:rsidRPr="0022244C" w:rsidRDefault="00710AFC">
      <w:r w:rsidRPr="0022244C">
        <w:br w:type="page"/>
      </w:r>
    </w:p>
    <w:tbl>
      <w:tblPr>
        <w:tblStyle w:val="TableGrid"/>
        <w:tblW w:w="13575" w:type="dxa"/>
        <w:tblLayout w:type="fixed"/>
        <w:tblLook w:val="04A0"/>
      </w:tblPr>
      <w:tblGrid>
        <w:gridCol w:w="1526"/>
        <w:gridCol w:w="850"/>
        <w:gridCol w:w="2410"/>
        <w:gridCol w:w="1985"/>
        <w:gridCol w:w="1134"/>
        <w:gridCol w:w="1134"/>
        <w:gridCol w:w="567"/>
        <w:gridCol w:w="1134"/>
        <w:gridCol w:w="992"/>
        <w:gridCol w:w="992"/>
        <w:gridCol w:w="851"/>
      </w:tblGrid>
      <w:tr w:rsidR="00710AFC" w:rsidRPr="0022244C">
        <w:tc>
          <w:tcPr>
            <w:tcW w:w="1526"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lastRenderedPageBreak/>
              <w:t>Author</w:t>
            </w:r>
          </w:p>
        </w:tc>
        <w:tc>
          <w:tcPr>
            <w:tcW w:w="85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Date</w:t>
            </w:r>
          </w:p>
        </w:tc>
        <w:tc>
          <w:tcPr>
            <w:tcW w:w="241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Language areas and skills</w:t>
            </w:r>
          </w:p>
        </w:tc>
        <w:tc>
          <w:tcPr>
            <w:tcW w:w="1985"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Technology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Country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Educational setting</w:t>
            </w:r>
          </w:p>
        </w:tc>
        <w:tc>
          <w:tcPr>
            <w:tcW w:w="567"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Sex</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L1</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L2</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Method</w:t>
            </w:r>
          </w:p>
        </w:tc>
        <w:tc>
          <w:tcPr>
            <w:tcW w:w="851"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Sample</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Lu</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Mobile, Text messaging</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TAIWAN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Luck</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 publishing, Hypermedia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German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46</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Lund</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2.0, Wikis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Norway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Norwegian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31</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Lund &amp; Rasmussen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CSCL, Web 2.0, Wikis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Norway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Norwegian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31</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Mak &amp; Coniam</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2.0, Wikis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China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HONG KONG</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Matthews-Ayninli and Elaziz</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IWB</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Milton &amp; Garbi</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CSCL, Virtual world</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UK, Greece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Greek, 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Morris</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 Grammar</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VLE, CMC</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46</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Morton &amp; Jack</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Speaking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NLP, ASR, Virtual world</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UK, China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 Mandarin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 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76</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Murphy</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Speaking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CSCL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Canada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92</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Nakata</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Adaptive systems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Japan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Japanese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217</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Narciss &amp; Koerndle</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CSCL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25</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Neri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Pronunciation</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NLP, ASR</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Italy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Italian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28</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Ngu &amp; Rethinasamy</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Grammar</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Multimedia, Graphics, Animation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Malaysia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MALAYSIA</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30</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Nutta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2002</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Language proficiency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Multimedia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O’Hara &amp; Pritchard</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 Concepts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Hypermedia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Parks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 publishing</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Canada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Peng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Multimedia, Authoring (child)</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6 COUNTRIES</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10</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Poulsen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2007</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NLP, ASR, Multimedia, Text, Audio, Graphics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34</w:t>
            </w:r>
          </w:p>
        </w:tc>
      </w:tr>
    </w:tbl>
    <w:p w:rsidR="00710AFC" w:rsidRPr="0022244C" w:rsidRDefault="00710AFC">
      <w:r w:rsidRPr="0022244C">
        <w:br w:type="page"/>
      </w:r>
    </w:p>
    <w:tbl>
      <w:tblPr>
        <w:tblStyle w:val="TableGrid"/>
        <w:tblW w:w="13575" w:type="dxa"/>
        <w:tblLayout w:type="fixed"/>
        <w:tblLook w:val="04A0"/>
      </w:tblPr>
      <w:tblGrid>
        <w:gridCol w:w="1526"/>
        <w:gridCol w:w="850"/>
        <w:gridCol w:w="2410"/>
        <w:gridCol w:w="1985"/>
        <w:gridCol w:w="1134"/>
        <w:gridCol w:w="1134"/>
        <w:gridCol w:w="567"/>
        <w:gridCol w:w="1134"/>
        <w:gridCol w:w="992"/>
        <w:gridCol w:w="992"/>
        <w:gridCol w:w="851"/>
      </w:tblGrid>
      <w:tr w:rsidR="00710AFC" w:rsidRPr="0022244C">
        <w:tc>
          <w:tcPr>
            <w:tcW w:w="1526"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lastRenderedPageBreak/>
              <w:t>Author</w:t>
            </w:r>
          </w:p>
        </w:tc>
        <w:tc>
          <w:tcPr>
            <w:tcW w:w="85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Date</w:t>
            </w:r>
          </w:p>
        </w:tc>
        <w:tc>
          <w:tcPr>
            <w:tcW w:w="241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Language areas and skills</w:t>
            </w:r>
          </w:p>
        </w:tc>
        <w:tc>
          <w:tcPr>
            <w:tcW w:w="1985"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Technology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Country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Educational setting</w:t>
            </w:r>
          </w:p>
        </w:tc>
        <w:tc>
          <w:tcPr>
            <w:tcW w:w="567"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Sex</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L1</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L2</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Method</w:t>
            </w:r>
          </w:p>
        </w:tc>
        <w:tc>
          <w:tcPr>
            <w:tcW w:w="851"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Sample</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Proctor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2007</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 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Web-based, Web-publishing, Hypermedia, Multimedia, NLP, TTS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 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Ritter</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1993</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 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Word processors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Germany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German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29</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Sanaoui &amp; Lapkin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1992</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Network-based, CMC, E-mail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Canada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Sasaki and Takeuchi</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E-mail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Japan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Male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Japanese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Satar &amp; Ozdener</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Speaking, Anxiety, Attitudes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Chat</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Turkey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Turkish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90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Seedhouse</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Pragmatics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Simulation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Segers &amp; Verhoeven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Phonological awareness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CD-ROM, Games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Netherlands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MOROCCO, TURKEY, SURINAME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Dutch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100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Segers &amp; Verhoeven</w:t>
            </w:r>
            <w:r w:rsidRPr="0022244C">
              <w:rPr>
                <w:rFonts w:ascii="Times New Roman" w:hAnsi="Times New Roman" w:cs="Times New Roman"/>
                <w:color w:val="000000"/>
                <w:sz w:val="20"/>
                <w:szCs w:val="20"/>
              </w:rPr>
              <w:br/>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2003</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CD-ROM, E-books, Games, Multimedia, Audio, Graphics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Netherlands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MOROCCO, TURKEY, SURINAME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Dutch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164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Silver &amp; Repa</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1993</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 Self esteem</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Word processors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Heterogenous</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66</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Silverman &amp; Hines</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Multimedia, Video</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 Haitian creole, Portuguese, Mandarin, 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85</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Soares</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 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2.0, Blogs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Brazil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BRAZIL</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16</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Soh &amp;Soon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1991</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 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Word processors, CMC, E-mail, Bulletin Boards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Singapore, Canada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 CHINESE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r>
      <w:tr w:rsidR="00710AFC" w:rsidRPr="0022244C">
        <w:tc>
          <w:tcPr>
            <w:tcW w:w="1526"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lastRenderedPageBreak/>
              <w:t>Author</w:t>
            </w:r>
          </w:p>
        </w:tc>
        <w:tc>
          <w:tcPr>
            <w:tcW w:w="85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Date</w:t>
            </w:r>
          </w:p>
        </w:tc>
        <w:tc>
          <w:tcPr>
            <w:tcW w:w="241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Language areas and skills</w:t>
            </w:r>
          </w:p>
        </w:tc>
        <w:tc>
          <w:tcPr>
            <w:tcW w:w="1985"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Technology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Country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Educational setting</w:t>
            </w:r>
          </w:p>
        </w:tc>
        <w:tc>
          <w:tcPr>
            <w:tcW w:w="567"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Sex</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L1</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L2</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Method</w:t>
            </w:r>
          </w:p>
        </w:tc>
        <w:tc>
          <w:tcPr>
            <w:tcW w:w="851"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Sample</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Suh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 Writing, Listening, Speaking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Games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Korea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KOREA</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220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Svenconis &amp; Kerst</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Hypercard, Hypermedia, Audio</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48</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Swann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1992</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Grammar</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Unspecified technology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Italy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Italian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25</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Tan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Chat, Discussion forums, Web 2.0, Blogs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Malaysia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Male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MALAYSIA</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31</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Taylor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2005</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Word Processors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UK</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German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 class</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Tella</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1992</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E-mail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Finland, UK, 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Finish, 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 Finish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134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Thorne</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Attitudes, Usage</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Chat, Web 2.0, Blogs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28</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Trenchs</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E-mail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3</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Troia</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2004</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 Speaking, Listening, Phonological awareness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NLP, Waveform manipulation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 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191</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Tsou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2002</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 Attitudes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Web-based, Hypermedia, Multimedia, Graphics, Animation, Audio, CMC, E-mail</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74</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Tsou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 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Multimedia, Storytelling software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TAIWAN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70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Tzortzidou &amp; Hassapis</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2001</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Unspecified technology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Greece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Greek</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French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149</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Van Bussel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1994</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Unspecified technology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Netherlands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 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Dutch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141</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Verdugo &amp; Belmonte</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2007</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Listening, Reading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E-books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Spain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220</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Verhallen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 Grammar, Comprehension</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E-books, Multimedia, Video, Audio, Graphics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Netherlands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Turkish, Morrocan Arabic, Berber</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Dutch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60</w:t>
            </w:r>
          </w:p>
        </w:tc>
      </w:tr>
    </w:tbl>
    <w:p w:rsidR="00710AFC" w:rsidRPr="0022244C" w:rsidRDefault="00710AFC">
      <w:r w:rsidRPr="0022244C">
        <w:br w:type="page"/>
      </w:r>
    </w:p>
    <w:tbl>
      <w:tblPr>
        <w:tblStyle w:val="TableGrid"/>
        <w:tblW w:w="13575" w:type="dxa"/>
        <w:tblLayout w:type="fixed"/>
        <w:tblLook w:val="04A0"/>
      </w:tblPr>
      <w:tblGrid>
        <w:gridCol w:w="1526"/>
        <w:gridCol w:w="850"/>
        <w:gridCol w:w="2410"/>
        <w:gridCol w:w="1985"/>
        <w:gridCol w:w="1134"/>
        <w:gridCol w:w="1134"/>
        <w:gridCol w:w="567"/>
        <w:gridCol w:w="1134"/>
        <w:gridCol w:w="992"/>
        <w:gridCol w:w="992"/>
        <w:gridCol w:w="851"/>
      </w:tblGrid>
      <w:tr w:rsidR="00710AFC" w:rsidRPr="0022244C">
        <w:tc>
          <w:tcPr>
            <w:tcW w:w="1526"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lastRenderedPageBreak/>
              <w:t>Author</w:t>
            </w:r>
          </w:p>
        </w:tc>
        <w:tc>
          <w:tcPr>
            <w:tcW w:w="85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Date</w:t>
            </w:r>
          </w:p>
        </w:tc>
        <w:tc>
          <w:tcPr>
            <w:tcW w:w="241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Language areas and skills</w:t>
            </w:r>
          </w:p>
        </w:tc>
        <w:tc>
          <w:tcPr>
            <w:tcW w:w="1985"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Technology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Country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Educational setting</w:t>
            </w:r>
          </w:p>
        </w:tc>
        <w:tc>
          <w:tcPr>
            <w:tcW w:w="567"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Sex</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L1</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L2</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Method</w:t>
            </w:r>
          </w:p>
        </w:tc>
        <w:tc>
          <w:tcPr>
            <w:tcW w:w="851"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Sample</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Ward</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2004</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Motivation, Interest</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Web-based, Text reconstruction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Ireland</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Irish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100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Wong &amp; Looi</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Multimedia, Animation, CMC, Discussion forums, Web 2.0, Wikis, Mobile, Digital photography</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Singapore</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Chinese</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80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Yang &amp; Chen</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2007</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Attitudes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E-mail, Video conferencing, Chat</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44</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Yang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Language proficiency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Physically interactive learning environment</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60</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Yanqing &amp; Qi</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2004</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Pronunciation, 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Multimedia, Animation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China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Mandarin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67</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Young</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2003</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 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 publishing, CMC, Chat, Discussion forums, E-mail, Newsgroups, Virtual worlds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TAIWAN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29</w:t>
            </w:r>
          </w:p>
        </w:tc>
      </w:tr>
      <w:tr w:rsidR="00710AFC" w:rsidRPr="0022244C">
        <w:tc>
          <w:tcPr>
            <w:tcW w:w="1526"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Young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2010</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Speaking, Attitudes</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NLP, ASR, Robots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TAIWAN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68</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Yun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2008</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Vocabulary</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Web, Web-based</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South Korea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Korean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Quant</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122</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Zha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2006</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Communicative competence</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Discussion boards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US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Primary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Spanish, Chinese, Russian, French, Korean, Arabic, Pohnpeian, Urdu, Samoan</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28</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Zhang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2007</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Reading, Writing, Grammar, Vocabulary, In-class discussion, Critical thinking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CMC, Discussion forums</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China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NI</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CHINA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Mixed</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54</w:t>
            </w:r>
          </w:p>
        </w:tc>
      </w:tr>
      <w:tr w:rsidR="00710AFC" w:rsidRPr="0022244C">
        <w:tc>
          <w:tcPr>
            <w:tcW w:w="1526"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lastRenderedPageBreak/>
              <w:t>Author</w:t>
            </w:r>
          </w:p>
        </w:tc>
        <w:tc>
          <w:tcPr>
            <w:tcW w:w="85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Date</w:t>
            </w:r>
          </w:p>
        </w:tc>
        <w:tc>
          <w:tcPr>
            <w:tcW w:w="2410"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Language areas and skills</w:t>
            </w:r>
          </w:p>
        </w:tc>
        <w:tc>
          <w:tcPr>
            <w:tcW w:w="1985"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Technology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Country</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Educational setting</w:t>
            </w:r>
          </w:p>
        </w:tc>
        <w:tc>
          <w:tcPr>
            <w:tcW w:w="567"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Sex</w:t>
            </w:r>
          </w:p>
        </w:tc>
        <w:tc>
          <w:tcPr>
            <w:tcW w:w="1134"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L1</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L2</w:t>
            </w:r>
          </w:p>
        </w:tc>
        <w:tc>
          <w:tcPr>
            <w:tcW w:w="992"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Method</w:t>
            </w:r>
          </w:p>
        </w:tc>
        <w:tc>
          <w:tcPr>
            <w:tcW w:w="851" w:type="dxa"/>
          </w:tcPr>
          <w:p w:rsidR="00710AFC" w:rsidRPr="0022244C" w:rsidRDefault="00710AFC" w:rsidP="00AB7612">
            <w:pPr>
              <w:rPr>
                <w:rFonts w:ascii="Times New Roman" w:hAnsi="Times New Roman" w:cs="Times New Roman"/>
                <w:b/>
                <w:sz w:val="20"/>
                <w:szCs w:val="20"/>
              </w:rPr>
            </w:pPr>
            <w:r w:rsidRPr="0022244C">
              <w:rPr>
                <w:rFonts w:ascii="Times New Roman" w:hAnsi="Times New Roman" w:cs="Times New Roman"/>
                <w:b/>
                <w:sz w:val="20"/>
                <w:szCs w:val="20"/>
              </w:rPr>
              <w:t>Sample</w:t>
            </w:r>
          </w:p>
        </w:tc>
      </w:tr>
      <w:tr w:rsidR="00710AFC" w:rsidRPr="0022244C">
        <w:tc>
          <w:tcPr>
            <w:tcW w:w="1526" w:type="dxa"/>
          </w:tcPr>
          <w:p w:rsidR="00710AFC" w:rsidRPr="0022244C" w:rsidRDefault="00710AFC" w:rsidP="00AB7612">
            <w:pPr>
              <w:jc w:val="right"/>
              <w:rPr>
                <w:rFonts w:ascii="Times New Roman" w:hAnsi="Times New Roman" w:cs="Times New Roman"/>
                <w:i/>
                <w:color w:val="000000"/>
                <w:sz w:val="20"/>
                <w:szCs w:val="20"/>
              </w:rPr>
            </w:pPr>
            <w:r w:rsidRPr="0022244C">
              <w:rPr>
                <w:rFonts w:ascii="Times New Roman" w:hAnsi="Times New Roman" w:cs="Times New Roman"/>
                <w:color w:val="000000"/>
                <w:sz w:val="20"/>
                <w:szCs w:val="20"/>
              </w:rPr>
              <w:t xml:space="preserve">Zheng </w:t>
            </w:r>
            <w:r w:rsidRPr="0022244C">
              <w:rPr>
                <w:rFonts w:ascii="Times New Roman" w:hAnsi="Times New Roman" w:cs="Times New Roman"/>
                <w:i/>
                <w:color w:val="000000"/>
                <w:sz w:val="20"/>
                <w:szCs w:val="20"/>
              </w:rPr>
              <w:t>et al.</w:t>
            </w:r>
          </w:p>
        </w:tc>
        <w:tc>
          <w:tcPr>
            <w:tcW w:w="85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2009</w:t>
            </w:r>
          </w:p>
        </w:tc>
        <w:tc>
          <w:tcPr>
            <w:tcW w:w="2410"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Writing</w:t>
            </w:r>
          </w:p>
        </w:tc>
        <w:tc>
          <w:tcPr>
            <w:tcW w:w="1985"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Virtual world</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China</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Secondary</w:t>
            </w:r>
          </w:p>
        </w:tc>
        <w:tc>
          <w:tcPr>
            <w:tcW w:w="567"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Mix</w:t>
            </w:r>
          </w:p>
        </w:tc>
        <w:tc>
          <w:tcPr>
            <w:tcW w:w="1134"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 xml:space="preserve">CHINA </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English</w:t>
            </w:r>
          </w:p>
        </w:tc>
        <w:tc>
          <w:tcPr>
            <w:tcW w:w="992"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Qual</w:t>
            </w:r>
          </w:p>
        </w:tc>
        <w:tc>
          <w:tcPr>
            <w:tcW w:w="851" w:type="dxa"/>
          </w:tcPr>
          <w:p w:rsidR="00710AFC" w:rsidRPr="0022244C" w:rsidRDefault="00710AFC" w:rsidP="00AB7612">
            <w:pPr>
              <w:jc w:val="right"/>
              <w:rPr>
                <w:rFonts w:ascii="Times New Roman" w:hAnsi="Times New Roman" w:cs="Times New Roman"/>
                <w:color w:val="000000"/>
                <w:sz w:val="20"/>
                <w:szCs w:val="20"/>
              </w:rPr>
            </w:pPr>
            <w:r w:rsidRPr="0022244C">
              <w:rPr>
                <w:rFonts w:ascii="Times New Roman" w:hAnsi="Times New Roman" w:cs="Times New Roman"/>
                <w:color w:val="000000"/>
                <w:sz w:val="20"/>
                <w:szCs w:val="20"/>
              </w:rPr>
              <w:t>61</w:t>
            </w:r>
          </w:p>
        </w:tc>
      </w:tr>
    </w:tbl>
    <w:p w:rsidR="00710AFC" w:rsidRPr="0022244C" w:rsidRDefault="00710AFC" w:rsidP="00710AFC"/>
    <w:p w:rsidR="00173C50" w:rsidRPr="0022244C" w:rsidRDefault="00173C50">
      <w:pPr>
        <w:rPr>
          <w:rFonts w:ascii="Times New Roman" w:hAnsi="Times New Roman" w:cs="Times New Roman"/>
          <w:b/>
          <w:sz w:val="24"/>
          <w:szCs w:val="24"/>
          <w:lang w:val="en-GB"/>
        </w:rPr>
      </w:pPr>
    </w:p>
    <w:p w:rsidR="00710AFC" w:rsidRPr="0022244C" w:rsidRDefault="00710AFC" w:rsidP="000A52D4">
      <w:pPr>
        <w:spacing w:after="0" w:line="480" w:lineRule="auto"/>
        <w:outlineLvl w:val="0"/>
        <w:rPr>
          <w:rFonts w:ascii="Times New Roman" w:hAnsi="Times New Roman" w:cs="Times New Roman"/>
          <w:b/>
          <w:sz w:val="24"/>
          <w:szCs w:val="24"/>
          <w:lang w:val="en-GB"/>
        </w:rPr>
        <w:sectPr w:rsidR="00710AFC" w:rsidRPr="0022244C">
          <w:pgSz w:w="16838" w:h="11899" w:orient="landscape"/>
          <w:pgMar w:top="1440" w:right="1440" w:bottom="1440" w:left="1440" w:header="708" w:footer="708" w:gutter="0"/>
          <w:pgNumType w:start="1"/>
          <w:cols w:space="708"/>
          <w:docGrid w:linePitch="360"/>
        </w:sectPr>
      </w:pPr>
    </w:p>
    <w:p w:rsidR="00CE167F" w:rsidRPr="0022244C" w:rsidRDefault="007F0E66"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 xml:space="preserve">Appendix </w:t>
      </w:r>
      <w:r w:rsidR="00DD2C32" w:rsidRPr="0022244C">
        <w:rPr>
          <w:rFonts w:ascii="Times New Roman" w:hAnsi="Times New Roman" w:cs="Times New Roman"/>
          <w:b/>
          <w:sz w:val="24"/>
          <w:szCs w:val="24"/>
          <w:lang w:val="en-GB"/>
        </w:rPr>
        <w:t>E</w:t>
      </w:r>
      <w:r w:rsidRPr="0022244C">
        <w:rPr>
          <w:rFonts w:ascii="Times New Roman" w:hAnsi="Times New Roman" w:cs="Times New Roman"/>
          <w:b/>
          <w:sz w:val="24"/>
          <w:szCs w:val="24"/>
          <w:lang w:val="en-GB"/>
        </w:rPr>
        <w:t xml:space="preserve"> Weight of evidence for s</w:t>
      </w:r>
      <w:r w:rsidR="00CE167F" w:rsidRPr="0022244C">
        <w:rPr>
          <w:rFonts w:ascii="Times New Roman" w:hAnsi="Times New Roman" w:cs="Times New Roman"/>
          <w:b/>
          <w:sz w:val="24"/>
          <w:szCs w:val="24"/>
          <w:lang w:val="en-GB"/>
        </w:rPr>
        <w:t>tudie</w:t>
      </w:r>
      <w:r w:rsidRPr="0022244C">
        <w:rPr>
          <w:rFonts w:ascii="Times New Roman" w:hAnsi="Times New Roman" w:cs="Times New Roman"/>
          <w:b/>
          <w:sz w:val="24"/>
          <w:szCs w:val="24"/>
          <w:lang w:val="en-GB"/>
        </w:rPr>
        <w:t>s included in the in-depth r</w:t>
      </w:r>
      <w:r w:rsidR="00CE167F" w:rsidRPr="0022244C">
        <w:rPr>
          <w:rFonts w:ascii="Times New Roman" w:hAnsi="Times New Roman" w:cs="Times New Roman"/>
          <w:b/>
          <w:sz w:val="24"/>
          <w:szCs w:val="24"/>
          <w:lang w:val="en-GB"/>
        </w:rPr>
        <w:t>eviews</w:t>
      </w:r>
    </w:p>
    <w:p w:rsidR="00CE167F" w:rsidRPr="0022244C" w:rsidRDefault="00962673" w:rsidP="000A52D4">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[Tables 5 to 11]</w:t>
      </w:r>
    </w:p>
    <w:p w:rsidR="00CE167F" w:rsidRPr="0022244C" w:rsidRDefault="00CE167F" w:rsidP="000A52D4">
      <w:pPr>
        <w:spacing w:after="0" w:line="480" w:lineRule="auto"/>
        <w:rPr>
          <w:rFonts w:ascii="Times New Roman" w:hAnsi="Times New Roman" w:cs="Times New Roman"/>
          <w:sz w:val="24"/>
          <w:szCs w:val="24"/>
          <w:lang w:val="en-GB"/>
        </w:rPr>
      </w:pPr>
    </w:p>
    <w:p w:rsidR="002A0D21" w:rsidRPr="0022244C" w:rsidRDefault="002A0D21" w:rsidP="000A52D4">
      <w:pPr>
        <w:spacing w:after="0" w:line="480" w:lineRule="auto"/>
        <w:rPr>
          <w:rFonts w:ascii="Times New Roman" w:hAnsi="Times New Roman" w:cs="Times New Roman"/>
          <w:sz w:val="24"/>
          <w:szCs w:val="24"/>
          <w:lang w:val="en-GB"/>
        </w:rPr>
      </w:pPr>
    </w:p>
    <w:p w:rsidR="007C4CE6" w:rsidRPr="0022244C" w:rsidRDefault="007C4CE6" w:rsidP="000A52D4">
      <w:pPr>
        <w:spacing w:after="0" w:line="480" w:lineRule="auto"/>
        <w:rPr>
          <w:rFonts w:ascii="Times New Roman" w:hAnsi="Times New Roman" w:cs="Times New Roman"/>
          <w:b/>
          <w:sz w:val="24"/>
          <w:szCs w:val="24"/>
          <w:lang w:val="en-GB"/>
        </w:rPr>
      </w:pPr>
      <w:r w:rsidRPr="0022244C">
        <w:rPr>
          <w:rFonts w:ascii="Times New Roman" w:hAnsi="Times New Roman" w:cs="Times New Roman"/>
          <w:b/>
          <w:sz w:val="24"/>
          <w:szCs w:val="24"/>
          <w:lang w:val="en-GB"/>
        </w:rPr>
        <w:br w:type="page"/>
      </w:r>
    </w:p>
    <w:p w:rsidR="007C4CE6" w:rsidRPr="0022244C" w:rsidRDefault="007C4CE6" w:rsidP="000A52D4">
      <w:pPr>
        <w:spacing w:after="0" w:line="480" w:lineRule="auto"/>
        <w:outlineLvl w:val="0"/>
        <w:rPr>
          <w:rFonts w:ascii="Times New Roman" w:hAnsi="Times New Roman" w:cs="Times New Roman"/>
          <w:b/>
          <w:sz w:val="24"/>
          <w:szCs w:val="24"/>
          <w:lang w:val="en-GB"/>
        </w:rPr>
      </w:pPr>
      <w:r w:rsidRPr="0022244C">
        <w:rPr>
          <w:rFonts w:ascii="Times New Roman" w:hAnsi="Times New Roman" w:cs="Times New Roman"/>
          <w:b/>
          <w:sz w:val="24"/>
          <w:szCs w:val="24"/>
          <w:lang w:val="en-GB"/>
        </w:rPr>
        <w:lastRenderedPageBreak/>
        <w:t>References</w:t>
      </w:r>
    </w:p>
    <w:p w:rsidR="00F514B5" w:rsidRPr="0022244C" w:rsidRDefault="00F514B5" w:rsidP="00F514B5">
      <w:pPr>
        <w:spacing w:after="0" w:line="480" w:lineRule="auto"/>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Notes: </w:t>
      </w:r>
    </w:p>
    <w:p w:rsidR="00F514B5" w:rsidRPr="0022244C" w:rsidRDefault="00F514B5" w:rsidP="00F514B5">
      <w:pPr>
        <w:spacing w:after="0" w:line="480" w:lineRule="auto"/>
        <w:ind w:left="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 indicates that the study was identified through the systematic search and included in the </w:t>
      </w:r>
      <w:r w:rsidRPr="0022244C">
        <w:rPr>
          <w:rFonts w:ascii="Times New Roman" w:hAnsi="Times New Roman" w:cs="Times New Roman"/>
          <w:i/>
          <w:noProof/>
          <w:sz w:val="24"/>
          <w:szCs w:val="24"/>
          <w:lang w:val="en-GB"/>
        </w:rPr>
        <w:t>keyword map</w:t>
      </w:r>
      <w:r w:rsidRPr="0022244C">
        <w:rPr>
          <w:rFonts w:ascii="Times New Roman" w:hAnsi="Times New Roman" w:cs="Times New Roman"/>
          <w:noProof/>
          <w:sz w:val="24"/>
          <w:szCs w:val="24"/>
          <w:lang w:val="en-GB"/>
        </w:rPr>
        <w:t xml:space="preserve">. </w:t>
      </w:r>
    </w:p>
    <w:p w:rsidR="00F514B5" w:rsidRPr="0022244C" w:rsidRDefault="00F514B5" w:rsidP="00F514B5">
      <w:pPr>
        <w:spacing w:after="0" w:line="480" w:lineRule="auto"/>
        <w:ind w:left="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indicates that the study was identified through the systematic search and reviewed in-depth.</w:t>
      </w:r>
    </w:p>
    <w:p w:rsidR="00F514B5" w:rsidRPr="0022244C" w:rsidRDefault="00F514B5" w:rsidP="00F514B5">
      <w:pPr>
        <w:spacing w:after="0" w:line="480" w:lineRule="auto"/>
        <w:ind w:left="635"/>
        <w:rPr>
          <w:rFonts w:ascii="Times New Roman" w:hAnsi="Times New Roman" w:cs="Times New Roman"/>
          <w:sz w:val="24"/>
          <w:szCs w:val="24"/>
          <w:lang w:val="en-GB"/>
        </w:rPr>
      </w:pP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†Abbott, J. A., Walker, C. A., Zhuo, F., Faris, S., Nedeff, A. R., Oaks, R., Webb-Dempsey, J., &amp; Steel, 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 hypermedia action research project: Asian elementary students as decision-makers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in the Schools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14</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95-107</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†Aharony, 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use of deep and surface learning strategies among students learning English as a foreign language in an internet environment</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British Journal of Educational Psychology</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76</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851-866</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†Almekhlafi, A. 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effect of computer assisted language learning (CALL) on United Arab Emirates English as a Foreign Language (EFL) school students’ achievement and attitude.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Interactive Learning Research</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17</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121-142</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†Almekhlafi, A. 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Effectiveness of interactive multimedia environment on language acquisition skills of 6th grade students in the United Arab Emirates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International Journal of Instructional Media</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33</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427-441</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†Anderson, J.</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Web publishing in non-Roman scripts: Effects on the writing process.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Language and Education, 15</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229-49</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 xml:space="preserve">†Austin, R. &amp; Mendlick, F. </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E-mail in modern language development</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ReCALL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9</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Nov</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19-23</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lastRenderedPageBreak/>
        <w:t>†Baten, L., Ricker, M. E, &amp; Deceuninck, I.</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1999</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WebSiteStories (WST): Evaluating works of art-intercultural content-based language learning via internet</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ReCALL</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11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4-12</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357" w:firstLine="357"/>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Bax, S. (2003). CALL – Past, Present and Future. </w:t>
      </w:r>
      <w:r w:rsidRPr="0022244C">
        <w:rPr>
          <w:rFonts w:ascii="Times New Roman" w:hAnsi="Times New Roman" w:cs="Times New Roman"/>
          <w:i/>
          <w:sz w:val="24"/>
          <w:szCs w:val="24"/>
          <w:lang w:val="en-GB"/>
        </w:rPr>
        <w:t xml:space="preserve">System. </w:t>
      </w:r>
      <w:r w:rsidRPr="0022244C">
        <w:rPr>
          <w:rFonts w:ascii="Times New Roman" w:hAnsi="Times New Roman" w:cs="Times New Roman"/>
          <w:sz w:val="24"/>
          <w:szCs w:val="24"/>
          <w:lang w:val="en-GB"/>
        </w:rPr>
        <w:t>31 (1): 13-28</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noProof/>
          <w:sz w:val="24"/>
          <w:szCs w:val="24"/>
          <w:lang w:val="en-GB"/>
        </w:rPr>
        <w:t>†Beauvois, M. H.</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Computer-assisted classroom discussion in the foreign language classroom: Conversation in slow motion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Foreign Language Annals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25</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455-464</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Beatty, K. (2003). </w:t>
      </w:r>
      <w:r w:rsidRPr="0022244C">
        <w:rPr>
          <w:rFonts w:ascii="Times New Roman" w:hAnsi="Times New Roman" w:cs="Times New Roman"/>
          <w:i/>
          <w:sz w:val="24"/>
          <w:szCs w:val="24"/>
          <w:lang w:val="en-GB"/>
        </w:rPr>
        <w:t>Teaching and researching computer-assisted language learning</w:t>
      </w:r>
      <w:r w:rsidRPr="0022244C">
        <w:rPr>
          <w:rFonts w:ascii="Times New Roman" w:hAnsi="Times New Roman" w:cs="Times New Roman"/>
          <w:sz w:val="24"/>
          <w:szCs w:val="24"/>
          <w:lang w:val="en-GB"/>
        </w:rPr>
        <w:t>. London: Longman.</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BESA (British Educational Suppliers Association) (2007). </w:t>
      </w:r>
      <w:r w:rsidRPr="0022244C">
        <w:rPr>
          <w:rFonts w:ascii="Times New Roman" w:hAnsi="Times New Roman" w:cs="Times New Roman"/>
          <w:i/>
          <w:sz w:val="24"/>
          <w:szCs w:val="24"/>
          <w:lang w:val="en-GB"/>
        </w:rPr>
        <w:t>Information and communication technology in UK state schools.</w:t>
      </w:r>
      <w:r w:rsidRPr="0022244C">
        <w:rPr>
          <w:rFonts w:ascii="Times New Roman" w:hAnsi="Times New Roman" w:cs="Times New Roman"/>
          <w:sz w:val="24"/>
          <w:szCs w:val="24"/>
          <w:lang w:val="en-GB"/>
        </w:rPr>
        <w:t xml:space="preserve"> London: British Educational Suppliers Association.</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Black, R. (2010). Online fan fiction and critical media literacy. </w:t>
      </w:r>
      <w:r w:rsidRPr="0022244C">
        <w:rPr>
          <w:rFonts w:ascii="Times New Roman" w:hAnsi="Times New Roman" w:cs="Times New Roman"/>
          <w:i/>
          <w:sz w:val="24"/>
          <w:szCs w:val="24"/>
          <w:lang w:val="en-GB"/>
        </w:rPr>
        <w:t>Journal of Computing and Teacher Education</w:t>
      </w:r>
      <w:r w:rsidRPr="0022244C">
        <w:rPr>
          <w:rFonts w:ascii="Times New Roman" w:hAnsi="Times New Roman" w:cs="Times New Roman"/>
          <w:sz w:val="24"/>
          <w:szCs w:val="24"/>
          <w:lang w:val="en-GB"/>
        </w:rPr>
        <w:t>, 26(2): 75-80</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Blake, R. J. (2007). </w:t>
      </w:r>
      <w:r w:rsidRPr="0022244C">
        <w:rPr>
          <w:rFonts w:ascii="Times New Roman" w:hAnsi="Times New Roman" w:cs="Times New Roman"/>
          <w:i/>
          <w:sz w:val="24"/>
          <w:szCs w:val="24"/>
          <w:lang w:val="en-GB"/>
        </w:rPr>
        <w:t xml:space="preserve">Brave new digital classroom: Technology and foreign language learning. </w:t>
      </w:r>
      <w:r w:rsidRPr="0022244C">
        <w:rPr>
          <w:rFonts w:ascii="Times New Roman" w:hAnsi="Times New Roman" w:cs="Times New Roman"/>
          <w:sz w:val="24"/>
          <w:szCs w:val="24"/>
          <w:lang w:val="en-GB"/>
        </w:rPr>
        <w:t>Washington DC: Georgetown University Press.</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Bueno, K &amp; Nelson, W (1993). Collaborative second language learning with a contextualized computer environment. </w:t>
      </w:r>
      <w:r w:rsidRPr="0022244C">
        <w:rPr>
          <w:rFonts w:ascii="Times New Roman" w:hAnsi="Times New Roman" w:cs="Times New Roman"/>
          <w:i/>
          <w:sz w:val="24"/>
          <w:szCs w:val="24"/>
          <w:lang w:val="en-GB"/>
        </w:rPr>
        <w:t>Journal of Educational Multimedia and Hypermedia</w:t>
      </w:r>
      <w:r w:rsidRPr="0022244C">
        <w:rPr>
          <w:rFonts w:ascii="Times New Roman" w:hAnsi="Times New Roman" w:cs="Times New Roman"/>
          <w:sz w:val="24"/>
          <w:szCs w:val="24"/>
          <w:lang w:val="en-GB"/>
        </w:rPr>
        <w:t xml:space="preserve">, 2(2), 177-208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†Cardillo, D. 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Using a foreign film to improve second language proficiency: Video vs. interactive multimedia.</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Educational Technology Systems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25</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169-77</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Carrow-Woolfolk, E. (1995). </w:t>
      </w:r>
      <w:r w:rsidRPr="0022244C">
        <w:rPr>
          <w:rFonts w:ascii="Times New Roman" w:hAnsi="Times New Roman" w:cs="Times New Roman"/>
          <w:i/>
          <w:noProof/>
          <w:sz w:val="24"/>
          <w:szCs w:val="24"/>
          <w:lang w:val="en-GB"/>
        </w:rPr>
        <w:t>Oral and written language scales</w:t>
      </w:r>
      <w:r w:rsidRPr="0022244C">
        <w:rPr>
          <w:rFonts w:ascii="Times New Roman" w:hAnsi="Times New Roman" w:cs="Times New Roman"/>
          <w:noProof/>
          <w:sz w:val="24"/>
          <w:szCs w:val="24"/>
          <w:lang w:val="en-GB"/>
        </w:rPr>
        <w:t>. Circle Pines, MN: American Guidance Service.</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‡Chandrasegaran, A. &amp; Kong, K. M. C.</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Stance-taking and stance-support in students' online forum discussion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Linguistics and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17</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374-390</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noProof/>
          <w:sz w:val="24"/>
          <w:szCs w:val="24"/>
          <w:lang w:val="en-GB"/>
        </w:rPr>
        <w:lastRenderedPageBreak/>
        <w:t>†</w:t>
      </w:r>
      <w:r w:rsidRPr="0022244C">
        <w:rPr>
          <w:rFonts w:ascii="Times New Roman" w:hAnsi="Times New Roman" w:cs="Times New Roman"/>
          <w:sz w:val="24"/>
          <w:szCs w:val="24"/>
          <w:lang w:val="en-GB"/>
        </w:rPr>
        <w:t xml:space="preserve">Chang, C.-W. and Chen, G.-D. (2010). Using a humanoid robot to develop a dialogue-based interactive learning environment for elementary foreign language classrooms. </w:t>
      </w:r>
      <w:r w:rsidRPr="0022244C">
        <w:rPr>
          <w:rFonts w:ascii="Times New Roman" w:hAnsi="Times New Roman" w:cs="Times New Roman"/>
          <w:i/>
          <w:sz w:val="24"/>
          <w:szCs w:val="24"/>
          <w:lang w:val="en-GB"/>
        </w:rPr>
        <w:t>Journal of Interactive Learning Research</w:t>
      </w:r>
      <w:r w:rsidRPr="0022244C">
        <w:rPr>
          <w:rFonts w:ascii="Times New Roman" w:hAnsi="Times New Roman" w:cs="Times New Roman"/>
          <w:sz w:val="24"/>
          <w:szCs w:val="24"/>
          <w:lang w:val="en-GB"/>
        </w:rPr>
        <w:t>, 21(2): 215-235.</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Chang, C.-W., Lee, J.-H., Chao, P.-Y., Wang, C.-Y. and Chen, G.-D. (2010). Exploring the possibility of using humanoid robots as instructional tools for teaching English as a second language in primary school. </w:t>
      </w:r>
      <w:r w:rsidRPr="0022244C">
        <w:rPr>
          <w:rFonts w:ascii="Times New Roman" w:hAnsi="Times New Roman" w:cs="Times New Roman"/>
          <w:i/>
          <w:sz w:val="24"/>
          <w:szCs w:val="24"/>
          <w:lang w:val="en-GB"/>
        </w:rPr>
        <w:t>Educational Technology &amp; Society</w:t>
      </w:r>
      <w:r w:rsidRPr="0022244C">
        <w:rPr>
          <w:rFonts w:ascii="Times New Roman" w:hAnsi="Times New Roman" w:cs="Times New Roman"/>
          <w:sz w:val="24"/>
          <w:szCs w:val="24"/>
          <w:lang w:val="en-GB"/>
        </w:rPr>
        <w:t>, 13(2): 13-24.</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Chen, C.-M. and Li, Y.-L. (2010). Personalised context-aware ubiquitous learning system for supporting effective English vocabulary learning. </w:t>
      </w:r>
      <w:r w:rsidRPr="0022244C">
        <w:rPr>
          <w:rFonts w:ascii="Times New Roman" w:hAnsi="Times New Roman" w:cs="Times New Roman"/>
          <w:i/>
          <w:sz w:val="24"/>
          <w:szCs w:val="24"/>
          <w:lang w:val="en-GB"/>
        </w:rPr>
        <w:t>Interactive Learning Environments</w:t>
      </w:r>
      <w:r w:rsidRPr="0022244C">
        <w:rPr>
          <w:rFonts w:ascii="Times New Roman" w:hAnsi="Times New Roman" w:cs="Times New Roman"/>
          <w:sz w:val="24"/>
          <w:szCs w:val="24"/>
          <w:lang w:val="en-GB"/>
        </w:rPr>
        <w:t>, 18(4): 341-364.</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Chen, J.-M., Chen, M.-C., and Sun, Y. (2010). A novel approach for enhancing student reading comprehension and assisting teacher assessment of literacy. </w:t>
      </w:r>
      <w:r w:rsidRPr="0022244C">
        <w:rPr>
          <w:rFonts w:ascii="Times New Roman" w:hAnsi="Times New Roman" w:cs="Times New Roman"/>
          <w:i/>
          <w:sz w:val="24"/>
          <w:szCs w:val="24"/>
          <w:lang w:val="en-GB"/>
        </w:rPr>
        <w:t>Computers &amp; Education</w:t>
      </w:r>
      <w:r w:rsidRPr="0022244C">
        <w:rPr>
          <w:rFonts w:ascii="Times New Roman" w:hAnsi="Times New Roman" w:cs="Times New Roman"/>
          <w:sz w:val="24"/>
          <w:szCs w:val="24"/>
          <w:lang w:val="en-GB"/>
        </w:rPr>
        <w:t>, 55(3): 1367-1382.</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Chapelle, C. (2001). </w:t>
      </w:r>
      <w:r w:rsidRPr="0022244C">
        <w:rPr>
          <w:rFonts w:ascii="Times New Roman" w:hAnsi="Times New Roman" w:cs="Times New Roman"/>
          <w:i/>
          <w:sz w:val="24"/>
          <w:szCs w:val="24"/>
          <w:lang w:val="en-GB"/>
        </w:rPr>
        <w:t xml:space="preserve">Computer applications in second language acquisition: Foundations for teaching, testing, and research. </w:t>
      </w:r>
      <w:r w:rsidRPr="0022244C">
        <w:rPr>
          <w:rFonts w:ascii="Times New Roman" w:hAnsi="Times New Roman" w:cs="Times New Roman"/>
          <w:sz w:val="24"/>
          <w:szCs w:val="24"/>
          <w:lang w:val="en-GB"/>
        </w:rPr>
        <w:t>Cambridge: Cambridge University Press.</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noProof/>
          <w:sz w:val="24"/>
          <w:szCs w:val="24"/>
          <w:lang w:val="en-GB"/>
        </w:rPr>
        <w:t xml:space="preserve">†Carel, S. (1999). Developing awareness of French pragmatics: A case study of students’ interactive use of a foreign language multimedia program. </w:t>
      </w:r>
      <w:r w:rsidRPr="0022244C">
        <w:rPr>
          <w:rFonts w:ascii="Times New Roman" w:hAnsi="Times New Roman" w:cs="Times New Roman"/>
          <w:i/>
          <w:noProof/>
          <w:sz w:val="24"/>
          <w:szCs w:val="24"/>
          <w:lang w:val="en-GB"/>
        </w:rPr>
        <w:t>Journal of Educational Computing Research</w:t>
      </w:r>
      <w:r w:rsidRPr="0022244C">
        <w:rPr>
          <w:rFonts w:ascii="Times New Roman" w:hAnsi="Times New Roman" w:cs="Times New Roman"/>
          <w:noProof/>
          <w:sz w:val="24"/>
          <w:szCs w:val="24"/>
          <w:lang w:val="en-GB"/>
        </w:rPr>
        <w:t>, 20(1): 11-24</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†Choi, J.</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2009</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Asian English language learners' identity construction in an after school literacy site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Asian Pacific Communication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130-161</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†Cohen, R.</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use of voice synthesizer in the discovery of the written language by young children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&amp;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25-30</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‡Coniam, D. &amp; Wong, R.</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Internet relay chat as a tool in the autonomous development of ESL learners' English language ability: An exploratory study</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System</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321-335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lastRenderedPageBreak/>
        <w:t>‡Dekhinet, R., Topping, K., Duran, D., &amp; Blanch, 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Let me learn with my peers online!: Foreign language learning through reciprocal peer tutoring</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Innovate: Journal of Online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709" w:hanging="709"/>
        <w:rPr>
          <w:rFonts w:ascii="Times New Roman" w:hAnsi="Times New Roman" w:cs="Times New Roman"/>
          <w:i/>
          <w:sz w:val="24"/>
          <w:szCs w:val="24"/>
          <w:lang w:val="en-GB"/>
        </w:rPr>
      </w:pPr>
      <w:r w:rsidRPr="0022244C">
        <w:rPr>
          <w:rFonts w:ascii="Times New Roman" w:hAnsi="Times New Roman" w:cs="Times New Roman"/>
          <w:sz w:val="24"/>
          <w:szCs w:val="24"/>
          <w:lang w:val="en-GB"/>
        </w:rPr>
        <w:t xml:space="preserve">Delcloque, P. (2000). </w:t>
      </w:r>
      <w:r w:rsidRPr="0022244C">
        <w:rPr>
          <w:rFonts w:ascii="Times New Roman" w:hAnsi="Times New Roman" w:cs="Times New Roman"/>
          <w:i/>
          <w:sz w:val="24"/>
          <w:szCs w:val="24"/>
          <w:lang w:val="en-GB"/>
        </w:rPr>
        <w:t xml:space="preserve">The history of CALL web exhibition. </w:t>
      </w:r>
      <w:r w:rsidRPr="0022244C">
        <w:rPr>
          <w:rFonts w:ascii="Times New Roman" w:hAnsi="Times New Roman" w:cs="Times New Roman"/>
          <w:sz w:val="24"/>
          <w:szCs w:val="24"/>
          <w:lang w:val="en-GB"/>
        </w:rPr>
        <w:t xml:space="preserve">Retrieved from </w:t>
      </w:r>
      <w:hyperlink r:id="rId12" w:history="1">
        <w:r w:rsidRPr="0022244C">
          <w:rPr>
            <w:rStyle w:val="Hyperlink"/>
            <w:rFonts w:ascii="Times New Roman" w:hAnsi="Times New Roman" w:cs="Times New Roman"/>
            <w:sz w:val="24"/>
            <w:szCs w:val="24"/>
            <w:lang w:val="en-GB"/>
          </w:rPr>
          <w:t>http://www.eurocall-languages.org/resources/history_of_call.pdf</w:t>
        </w:r>
      </w:hyperlink>
      <w:r w:rsidRPr="0022244C">
        <w:rPr>
          <w:rFonts w:ascii="Times New Roman" w:hAnsi="Times New Roman" w:cs="Times New Roman"/>
          <w:sz w:val="24"/>
          <w:szCs w:val="24"/>
          <w:lang w:val="en-GB"/>
        </w:rPr>
        <w:t xml:space="preserve"> </w:t>
      </w:r>
      <w:r w:rsidRPr="0022244C">
        <w:rPr>
          <w:rFonts w:ascii="Times New Roman" w:hAnsi="Times New Roman" w:cs="Times New Roman"/>
          <w:i/>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Dyned (2011). E-Lective. Dyned. Retrieved from: </w:t>
      </w:r>
      <w:hyperlink r:id="rId13" w:history="1">
        <w:r w:rsidRPr="0022244C">
          <w:rPr>
            <w:rStyle w:val="Hyperlink"/>
            <w:rFonts w:ascii="Times New Roman" w:hAnsi="Times New Roman" w:cs="Times New Roman"/>
            <w:noProof/>
            <w:sz w:val="24"/>
            <w:szCs w:val="24"/>
            <w:lang w:val="en-GB"/>
          </w:rPr>
          <w:t>http://www.dyned.com/products/el</w:t>
        </w:r>
      </w:hyperlink>
      <w:r w:rsidRPr="0022244C">
        <w:rPr>
          <w:rFonts w:ascii="Times New Roman" w:hAnsi="Times New Roman" w:cs="Times New Roman"/>
          <w:noProof/>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 xml:space="preserve">†Ehsani, F., J. Bernstein, J &amp; Najmi, A </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2000</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An interactive dialog system for learning Japanese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Speech Communication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30</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167-177</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EPPI-Centre (March 2007). </w:t>
      </w:r>
      <w:r w:rsidRPr="0022244C">
        <w:rPr>
          <w:rFonts w:ascii="Times New Roman" w:hAnsi="Times New Roman" w:cs="Times New Roman"/>
          <w:i/>
          <w:iCs/>
          <w:noProof/>
          <w:sz w:val="24"/>
          <w:szCs w:val="24"/>
        </w:rPr>
        <w:t>EPPI-Centre methods for conducting systematic reviews</w:t>
      </w:r>
      <w:r w:rsidRPr="0022244C">
        <w:rPr>
          <w:rFonts w:ascii="Times New Roman" w:hAnsi="Times New Roman" w:cs="Times New Roman"/>
          <w:noProof/>
          <w:sz w:val="24"/>
          <w:szCs w:val="24"/>
        </w:rPr>
        <w:t>. London: EPPI-Centre, Social Science Research Unit, Institute of Education, University of London.</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†Espada, A. B. C., Garcia, M. R., Fuentes, A. C. &amp; Gomez, E. M. D.</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Developing adaptive systems at early stages of children's foreign language development.</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ReCALL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118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45-62</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Felix, U. (2005). Analysing recent CALL effectiveness research – Towards a common agenda. </w:t>
      </w:r>
      <w:r w:rsidRPr="0022244C">
        <w:rPr>
          <w:rFonts w:ascii="Times New Roman" w:hAnsi="Times New Roman" w:cs="Times New Roman"/>
          <w:i/>
          <w:sz w:val="24"/>
          <w:szCs w:val="24"/>
          <w:lang w:val="en-GB"/>
        </w:rPr>
        <w:t xml:space="preserve">Computer Assisted Language Learning, </w:t>
      </w:r>
      <w:r w:rsidRPr="0022244C">
        <w:rPr>
          <w:rFonts w:ascii="Times New Roman" w:hAnsi="Times New Roman" w:cs="Times New Roman"/>
          <w:sz w:val="24"/>
          <w:szCs w:val="24"/>
          <w:lang w:val="en-GB"/>
        </w:rPr>
        <w:t xml:space="preserve">18(1), 1-32 </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Fidaoui, D., Bahous, R. and Bacha, N. (2010). CALL in Lebanese elementary ESL writing classrooms. </w:t>
      </w:r>
      <w:r w:rsidRPr="0022244C">
        <w:rPr>
          <w:rFonts w:ascii="Times New Roman" w:hAnsi="Times New Roman" w:cs="Times New Roman"/>
          <w:i/>
          <w:sz w:val="24"/>
          <w:szCs w:val="24"/>
          <w:lang w:val="en-GB"/>
        </w:rPr>
        <w:t>Computer-Assisted Language Learning</w:t>
      </w:r>
      <w:r w:rsidRPr="0022244C">
        <w:rPr>
          <w:rFonts w:ascii="Times New Roman" w:hAnsi="Times New Roman" w:cs="Times New Roman"/>
          <w:sz w:val="24"/>
          <w:szCs w:val="24"/>
          <w:lang w:val="en-GB"/>
        </w:rPr>
        <w:t>, 23(2): 151-168.</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†Freeman, B. &amp; Crawford, L. (2008). Creating a middle school mathematics curriculum for English-language learners. </w:t>
      </w:r>
      <w:r w:rsidRPr="0022244C">
        <w:rPr>
          <w:rFonts w:ascii="Times New Roman" w:hAnsi="Times New Roman" w:cs="Times New Roman"/>
          <w:i/>
          <w:noProof/>
          <w:sz w:val="24"/>
          <w:szCs w:val="24"/>
          <w:lang w:val="en-GB"/>
        </w:rPr>
        <w:t xml:space="preserve">Remedial and Special Education, </w:t>
      </w:r>
      <w:r w:rsidRPr="0022244C">
        <w:rPr>
          <w:rFonts w:ascii="Times New Roman" w:hAnsi="Times New Roman" w:cs="Times New Roman"/>
          <w:noProof/>
          <w:sz w:val="24"/>
          <w:szCs w:val="24"/>
          <w:lang w:val="en-GB"/>
        </w:rPr>
        <w:t>29(1), 9-19</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 xml:space="preserve">†Gaine, C. &amp; Salazar Noguera, J. </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ICT, language learning and intercultural challenge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VIAL - Vigo International Journal of Applied Linguistics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27-57</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 xml:space="preserve">†Ganszauge, M., Hult, J., Sajavaara, K., &amp; Konttinen, R. </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1994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computer in the English language classroom.</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Scandinavian Journal of Educational Research</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38</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159-74</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lastRenderedPageBreak/>
        <w:t xml:space="preserve">Garrett, N. (2009). Computer-Assisted Language Learning Trends and Issues Revisited: Integrating Innovation </w:t>
      </w:r>
      <w:r w:rsidRPr="0022244C">
        <w:rPr>
          <w:rFonts w:ascii="Times New Roman" w:hAnsi="Times New Roman" w:cs="Times New Roman"/>
          <w:i/>
          <w:noProof/>
          <w:sz w:val="24"/>
          <w:szCs w:val="24"/>
          <w:lang w:val="en-GB"/>
        </w:rPr>
        <w:t>Modern Language Journal</w:t>
      </w:r>
      <w:r w:rsidRPr="0022244C">
        <w:rPr>
          <w:rFonts w:ascii="Times New Roman" w:hAnsi="Times New Roman" w:cs="Times New Roman"/>
          <w:noProof/>
          <w:sz w:val="24"/>
          <w:szCs w:val="24"/>
          <w:lang w:val="en-GB"/>
        </w:rPr>
        <w:t>, 93(s1): 719-740</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Goolsbee, A. &amp; Guryan, J. (2006). World wide wonder? Measuring the (non-)impact of Internet subsidies to public schools. </w:t>
      </w:r>
      <w:r w:rsidRPr="0022244C">
        <w:rPr>
          <w:rFonts w:ascii="Times New Roman" w:hAnsi="Times New Roman" w:cs="Times New Roman"/>
          <w:i/>
          <w:sz w:val="24"/>
          <w:szCs w:val="24"/>
          <w:lang w:val="en-GB"/>
        </w:rPr>
        <w:t xml:space="preserve">Education Next, </w:t>
      </w:r>
      <w:r w:rsidRPr="0022244C">
        <w:rPr>
          <w:rFonts w:ascii="Times New Roman" w:hAnsi="Times New Roman" w:cs="Times New Roman"/>
          <w:sz w:val="24"/>
          <w:szCs w:val="24"/>
          <w:lang w:val="en-GB"/>
        </w:rPr>
        <w:t>6(1), 61-65</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Governo Italiano (2009). Presidenza del Consiglio dei Ministri. </w:t>
      </w:r>
      <w:r w:rsidRPr="0022244C">
        <w:rPr>
          <w:rFonts w:ascii="Times New Roman" w:hAnsi="Times New Roman" w:cs="Times New Roman"/>
          <w:i/>
          <w:noProof/>
          <w:sz w:val="24"/>
          <w:szCs w:val="24"/>
          <w:lang w:val="en-GB"/>
        </w:rPr>
        <w:t xml:space="preserve">Il piano e-government 2012.  </w:t>
      </w:r>
      <w:r w:rsidRPr="0022244C">
        <w:rPr>
          <w:rFonts w:ascii="Times New Roman" w:hAnsi="Times New Roman" w:cs="Times New Roman"/>
          <w:noProof/>
          <w:sz w:val="24"/>
          <w:szCs w:val="24"/>
          <w:lang w:val="en-GB"/>
        </w:rPr>
        <w:t xml:space="preserve">Retrieved from </w:t>
      </w:r>
      <w:hyperlink r:id="rId14" w:history="1">
        <w:r w:rsidRPr="0022244C">
          <w:rPr>
            <w:rStyle w:val="Hyperlink"/>
            <w:rFonts w:ascii="Times New Roman" w:hAnsi="Times New Roman" w:cs="Times New Roman"/>
            <w:noProof/>
            <w:sz w:val="24"/>
            <w:szCs w:val="24"/>
            <w:lang w:val="en-GB"/>
          </w:rPr>
          <w:t>http://195.66.10.19/GovernoInforma/Dossier/piano_e_gov_2012/</w:t>
        </w:r>
      </w:hyperlink>
      <w:r w:rsidRPr="0022244C">
        <w:rPr>
          <w:rFonts w:ascii="Times New Roman" w:hAnsi="Times New Roman" w:cs="Times New Roman"/>
          <w:noProof/>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Greenfield, R. (2003). Collaborative e-mail exchange for teaching secondary ESL: A case study in Hong Kong. </w:t>
      </w:r>
      <w:r w:rsidRPr="0022244C">
        <w:rPr>
          <w:rFonts w:ascii="Times New Roman" w:hAnsi="Times New Roman" w:cs="Times New Roman"/>
          <w:i/>
          <w:sz w:val="24"/>
          <w:szCs w:val="24"/>
          <w:lang w:val="en-GB"/>
        </w:rPr>
        <w:t>Language Learning &amp; Technology,</w:t>
      </w:r>
      <w:r w:rsidRPr="0022244C">
        <w:rPr>
          <w:rFonts w:ascii="Times New Roman" w:hAnsi="Times New Roman" w:cs="Times New Roman"/>
          <w:sz w:val="24"/>
          <w:szCs w:val="24"/>
          <w:lang w:val="en-GB"/>
        </w:rPr>
        <w:t xml:space="preserve"> 7(1), 46-70</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†Greifnieder, U.</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influence of audio support on the effectiveness of CALL</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ReCALL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7</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29-35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†Herselman, M. E.</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1999</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South African resource-deprived learners benefit from CALL through the medium of computer games.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 Assisted Language Learning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12</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197-218</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Hewer, S. (1997). </w:t>
      </w:r>
      <w:r w:rsidRPr="0022244C">
        <w:rPr>
          <w:rFonts w:ascii="Times New Roman" w:hAnsi="Times New Roman" w:cs="Times New Roman"/>
          <w:i/>
          <w:sz w:val="24"/>
          <w:szCs w:val="24"/>
          <w:lang w:val="en-GB"/>
        </w:rPr>
        <w:t>Text manipulation: Computer-based activities to improve knowledge and use of the target language</w:t>
      </w:r>
      <w:r w:rsidRPr="0022244C">
        <w:rPr>
          <w:rFonts w:ascii="Times New Roman" w:hAnsi="Times New Roman" w:cs="Times New Roman"/>
          <w:sz w:val="24"/>
          <w:szCs w:val="24"/>
          <w:lang w:val="en-GB"/>
        </w:rPr>
        <w:t>. CILT.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Ho, C., Rappa, N. &amp; Chee, Y. S. (2009). Designing and implementing virtual enactive role play and structured argumentation: Promises and pitfalls. </w:t>
      </w:r>
      <w:r w:rsidRPr="0022244C">
        <w:rPr>
          <w:rFonts w:ascii="Times New Roman" w:hAnsi="Times New Roman" w:cs="Times New Roman"/>
          <w:i/>
          <w:sz w:val="24"/>
          <w:szCs w:val="24"/>
          <w:lang w:val="en-GB"/>
        </w:rPr>
        <w:t>Computer Assisted Language Learning,</w:t>
      </w:r>
      <w:r w:rsidRPr="0022244C">
        <w:rPr>
          <w:rFonts w:ascii="Times New Roman" w:hAnsi="Times New Roman" w:cs="Times New Roman"/>
          <w:sz w:val="24"/>
          <w:szCs w:val="24"/>
          <w:lang w:val="en-GB"/>
        </w:rPr>
        <w:t xml:space="preserve"> 22(5), 381-408</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Holtham, C., &amp; Courtney. N. (2005). </w:t>
      </w:r>
      <w:r w:rsidRPr="0022244C">
        <w:rPr>
          <w:rFonts w:ascii="Times New Roman" w:hAnsi="Times New Roman" w:cs="Times New Roman"/>
          <w:i/>
          <w:sz w:val="24"/>
          <w:szCs w:val="24"/>
          <w:lang w:val="en-GB"/>
        </w:rPr>
        <w:t xml:space="preserve">Report on virtual learning environments: Practitioner perspectives on good practice. </w:t>
      </w:r>
      <w:r w:rsidRPr="0022244C">
        <w:rPr>
          <w:rFonts w:ascii="Times New Roman" w:hAnsi="Times New Roman" w:cs="Times New Roman"/>
          <w:sz w:val="24"/>
          <w:szCs w:val="24"/>
          <w:lang w:val="en-GB"/>
        </w:rPr>
        <w:t>London: The Observatory on Borderless Higher Education.</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Horwitz, E.K., Horwitz, M. B. &amp; Cope J. (1986) Foreign language classroom anxiety. </w:t>
      </w:r>
      <w:r w:rsidRPr="0022244C">
        <w:rPr>
          <w:rFonts w:ascii="Times New Roman" w:hAnsi="Times New Roman" w:cs="Times New Roman"/>
          <w:i/>
          <w:sz w:val="24"/>
          <w:szCs w:val="24"/>
          <w:lang w:val="en-GB"/>
        </w:rPr>
        <w:t>Modern Language Journal,</w:t>
      </w:r>
      <w:r w:rsidRPr="0022244C">
        <w:rPr>
          <w:rFonts w:ascii="Times New Roman" w:hAnsi="Times New Roman" w:cs="Times New Roman"/>
          <w:sz w:val="24"/>
          <w:szCs w:val="24"/>
          <w:lang w:val="en-GB"/>
        </w:rPr>
        <w:t xml:space="preserve"> 70(2), 125-132</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Hubbard, P. (2005). A review of subject characteristics in CALL research. </w:t>
      </w:r>
      <w:r w:rsidRPr="0022244C">
        <w:rPr>
          <w:rFonts w:ascii="Times New Roman" w:hAnsi="Times New Roman" w:cs="Times New Roman"/>
          <w:i/>
          <w:sz w:val="24"/>
          <w:szCs w:val="24"/>
          <w:lang w:val="en-GB"/>
        </w:rPr>
        <w:t xml:space="preserve">Computer Assisted Language Learning, </w:t>
      </w:r>
      <w:r w:rsidRPr="0022244C">
        <w:rPr>
          <w:rFonts w:ascii="Times New Roman" w:hAnsi="Times New Roman" w:cs="Times New Roman"/>
          <w:sz w:val="24"/>
          <w:szCs w:val="24"/>
          <w:lang w:val="en-GB"/>
        </w:rPr>
        <w:t>18(5), 351-368</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 xml:space="preserve">Hughes, A. (2003). </w:t>
      </w:r>
      <w:r w:rsidRPr="0022244C">
        <w:rPr>
          <w:rFonts w:ascii="Times New Roman" w:hAnsi="Times New Roman" w:cs="Times New Roman"/>
          <w:i/>
          <w:sz w:val="24"/>
          <w:szCs w:val="24"/>
          <w:lang w:val="en-GB"/>
        </w:rPr>
        <w:t xml:space="preserve">Testing for language teachers. </w:t>
      </w:r>
      <w:r w:rsidRPr="0022244C">
        <w:rPr>
          <w:rFonts w:ascii="Times New Roman" w:hAnsi="Times New Roman" w:cs="Times New Roman"/>
          <w:sz w:val="24"/>
          <w:szCs w:val="24"/>
          <w:lang w:val="en-GB"/>
        </w:rPr>
        <w:t>Cambridge: Cambridge University Press.</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 xml:space="preserve">†Jakobsdottir, S., &amp; Hooper, S. </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1995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Computer-assisted foreign language learning: Effects of text, context, and gender on listening comprehension and motivation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Educational Technology Research and Development</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43</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43-59</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†Jaspers, J. G. M., Kanselaar, G., &amp; Kok, W. A. M.</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Productive language use with IT'S ENGLISH.</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&amp;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67-75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Jia, J. (2009). CSIEC: A computer-assisted English learning chatbot based on textual knowledge and reasoning. </w:t>
      </w:r>
      <w:r w:rsidRPr="0022244C">
        <w:rPr>
          <w:rFonts w:ascii="Times New Roman" w:hAnsi="Times New Roman" w:cs="Times New Roman"/>
          <w:i/>
          <w:sz w:val="24"/>
          <w:szCs w:val="24"/>
          <w:lang w:val="en-GB"/>
        </w:rPr>
        <w:t>Knowledge-Based Systems</w:t>
      </w:r>
      <w:r w:rsidRPr="0022244C">
        <w:rPr>
          <w:rFonts w:ascii="Times New Roman" w:hAnsi="Times New Roman" w:cs="Times New Roman"/>
          <w:sz w:val="24"/>
          <w:szCs w:val="24"/>
          <w:lang w:val="en-GB"/>
        </w:rPr>
        <w:t>, 22(4): 249-255.</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Jia, J. and Chen, W. (2009). The further development of CSIEC projet driven by application and evaluation in English education. </w:t>
      </w:r>
      <w:r w:rsidRPr="0022244C">
        <w:rPr>
          <w:rFonts w:ascii="Times New Roman" w:hAnsi="Times New Roman" w:cs="Times New Roman"/>
          <w:i/>
          <w:sz w:val="24"/>
          <w:szCs w:val="24"/>
          <w:lang w:val="en-GB"/>
        </w:rPr>
        <w:t>British Journal of Educational Technology</w:t>
      </w:r>
      <w:r w:rsidRPr="0022244C">
        <w:rPr>
          <w:rFonts w:ascii="Times New Roman" w:hAnsi="Times New Roman" w:cs="Times New Roman"/>
          <w:sz w:val="24"/>
          <w:szCs w:val="24"/>
          <w:lang w:val="en-GB"/>
        </w:rPr>
        <w:t>, 40(5): 901-918.</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†Jiyou, J.</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2009</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An AI framework to teach English as a foreign language: CSIEC.</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AI Magazine</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30</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59-71</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‡Johns, T. F., Hsingchin, L, &amp; Lixun, W</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Integrating corpus-based CALL programs in teaching English through children's literature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 Assisted Language Learning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483-506</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†Johnston, J. &amp; Milne, 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Scaffolding second language communicative discourse with teacher-controlled multimedia.</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Foreign Language Annals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28</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315-29</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426" w:hanging="426"/>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Jones, C. &amp; Fortescue, S. (1987). </w:t>
      </w:r>
      <w:r w:rsidRPr="0022244C">
        <w:rPr>
          <w:rFonts w:ascii="Times New Roman" w:hAnsi="Times New Roman" w:cs="Times New Roman"/>
          <w:i/>
          <w:sz w:val="24"/>
          <w:szCs w:val="24"/>
          <w:lang w:val="en-GB"/>
        </w:rPr>
        <w:t xml:space="preserve">Using computers in the language classroom. </w:t>
      </w:r>
      <w:r w:rsidRPr="0022244C">
        <w:rPr>
          <w:rFonts w:ascii="Times New Roman" w:hAnsi="Times New Roman" w:cs="Times New Roman"/>
          <w:sz w:val="24"/>
          <w:szCs w:val="24"/>
          <w:lang w:val="en-GB"/>
        </w:rPr>
        <w:t>London: Longman.</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Jung, U. (2005). CALL: Past, present, and future – A bibliometric approach. </w:t>
      </w:r>
      <w:r w:rsidRPr="0022244C">
        <w:rPr>
          <w:rFonts w:ascii="Times New Roman" w:hAnsi="Times New Roman" w:cs="Times New Roman"/>
          <w:i/>
          <w:sz w:val="24"/>
          <w:szCs w:val="24"/>
          <w:lang w:val="en-GB"/>
        </w:rPr>
        <w:t xml:space="preserve">ReCALL, </w:t>
      </w:r>
      <w:r w:rsidRPr="0022244C">
        <w:rPr>
          <w:rFonts w:ascii="Times New Roman" w:hAnsi="Times New Roman" w:cs="Times New Roman"/>
          <w:sz w:val="24"/>
          <w:szCs w:val="24"/>
          <w:lang w:val="en-GB"/>
        </w:rPr>
        <w:t>17(1), 4-17.</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†Kang, S.-H.</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effects of a context-embedded approach to second-language vocabulary learning.</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System</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23</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43-55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lastRenderedPageBreak/>
        <w:t>†Kang, S.-H. &amp; Dennis, J. R.</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effects of computer-enhanced vocabulary lessons on achievement of ESL grade school children.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in the Schools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25-35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Karpati, A. (2009). Web 2 technologies for net native language learners: A “social CALL”. R</w:t>
      </w:r>
      <w:r w:rsidRPr="0022244C">
        <w:rPr>
          <w:rFonts w:ascii="Times New Roman" w:hAnsi="Times New Roman" w:cs="Times New Roman"/>
          <w:i/>
          <w:sz w:val="24"/>
          <w:szCs w:val="24"/>
          <w:lang w:val="en-GB"/>
        </w:rPr>
        <w:t>eCALL</w:t>
      </w:r>
      <w:r w:rsidRPr="0022244C">
        <w:rPr>
          <w:rFonts w:ascii="Times New Roman" w:hAnsi="Times New Roman" w:cs="Times New Roman"/>
          <w:sz w:val="24"/>
          <w:szCs w:val="24"/>
          <w:lang w:val="en-GB"/>
        </w:rPr>
        <w:t>, 21(2), 139-156.</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Ketteman, B. (1995). How effective is CALL in ELT? </w:t>
      </w:r>
      <w:r w:rsidRPr="0022244C">
        <w:rPr>
          <w:rFonts w:ascii="Times New Roman" w:hAnsi="Times New Roman" w:cs="Times New Roman"/>
          <w:i/>
          <w:sz w:val="24"/>
          <w:szCs w:val="24"/>
          <w:lang w:val="en-GB"/>
        </w:rPr>
        <w:t>ReCALL,</w:t>
      </w:r>
      <w:r w:rsidRPr="0022244C">
        <w:rPr>
          <w:rFonts w:ascii="Times New Roman" w:hAnsi="Times New Roman" w:cs="Times New Roman"/>
          <w:sz w:val="24"/>
          <w:szCs w:val="24"/>
          <w:lang w:val="en-GB"/>
        </w:rPr>
        <w:t xml:space="preserve"> 7(1), 49-53.</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Kindersite (2009). Kindersite: Where children play and teachers learn. </w:t>
      </w:r>
      <w:r w:rsidRPr="0022244C">
        <w:rPr>
          <w:rFonts w:ascii="Times New Roman" w:hAnsi="Times New Roman" w:cs="Times New Roman"/>
          <w:i/>
          <w:noProof/>
          <w:sz w:val="24"/>
          <w:szCs w:val="24"/>
          <w:lang w:val="en-GB"/>
        </w:rPr>
        <w:t>Kindersite</w:t>
      </w:r>
      <w:r w:rsidRPr="0022244C">
        <w:rPr>
          <w:rFonts w:ascii="Times New Roman" w:hAnsi="Times New Roman" w:cs="Times New Roman"/>
          <w:noProof/>
          <w:sz w:val="24"/>
          <w:szCs w:val="24"/>
          <w:lang w:val="en-GB"/>
        </w:rPr>
        <w:t xml:space="preserve">. Retrieved from: </w:t>
      </w:r>
      <w:hyperlink r:id="rId15" w:history="1">
        <w:r w:rsidRPr="0022244C">
          <w:rPr>
            <w:rStyle w:val="Hyperlink"/>
            <w:rFonts w:ascii="Times New Roman" w:hAnsi="Times New Roman" w:cs="Times New Roman"/>
            <w:noProof/>
            <w:sz w:val="24"/>
            <w:szCs w:val="24"/>
            <w:lang w:val="en-GB"/>
          </w:rPr>
          <w:t>www.kindersite.org</w:t>
        </w:r>
      </w:hyperlink>
      <w:r w:rsidRPr="0022244C">
        <w:rPr>
          <w:rFonts w:ascii="Times New Roman" w:hAnsi="Times New Roman" w:cs="Times New Roman"/>
          <w:noProof/>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‡Kim, D. &amp; Gilman, D.</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Effects of text, audio, and graphic aids in multimedia instruction for vocabulary learning</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Educational Technology &amp; Society</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114-126</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†Knee, R., Cafolla, R. &amp; Holler, K.</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2000</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Integrating standards-based education in a telecommunications project: A case study.</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in the Schools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16</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59-72</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Kolari, P, Finin, T. &amp; Joshi, A. (2006) SVMs for the blogosphere: Blog identification and splog detection. In: </w:t>
      </w:r>
      <w:r w:rsidRPr="0022244C">
        <w:rPr>
          <w:rFonts w:ascii="Times New Roman" w:hAnsi="Times New Roman" w:cs="Times New Roman"/>
          <w:i/>
          <w:sz w:val="24"/>
          <w:szCs w:val="24"/>
          <w:lang w:val="en-GB"/>
        </w:rPr>
        <w:t>AAAI Spring Symposium on Computational Approaches to Analysing Weblogs</w:t>
      </w:r>
      <w:r w:rsidRPr="0022244C">
        <w:rPr>
          <w:rFonts w:ascii="Times New Roman" w:hAnsi="Times New Roman" w:cs="Times New Roman"/>
          <w:sz w:val="24"/>
          <w:szCs w:val="24"/>
          <w:lang w:val="en-GB"/>
        </w:rPr>
        <w:t>. Maryland: University of Maryland.</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‡Kramsch, C., A’Ness, F. &amp; Lam, W.</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2000</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Authenticity and authorship in the computer-mediated acquisition of L2 literacy.</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Language Learning &amp; Technology</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78-104</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‡Lai, Y.-S., Tsai, H.-H. &amp; Yu, P.-T.</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2009</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 multimedia English learning system using HMMs to improve phonemic awareness for English learning</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Educational Technology &amp; Society</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12</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266-281</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†Lam, F. S. &amp; Pennington, M. C.</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computer vs. the pen: A comparative study of word processing in a Hong Kong secondary classroom</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 Assisted Language Learning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8</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75-92</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†Lam, W. (2004). Second language socialization in a bilingual chat room: Global and local considerations. </w:t>
      </w:r>
      <w:r w:rsidRPr="0022244C">
        <w:rPr>
          <w:rFonts w:ascii="Times New Roman" w:hAnsi="Times New Roman" w:cs="Times New Roman"/>
          <w:i/>
          <w:noProof/>
          <w:sz w:val="24"/>
          <w:szCs w:val="24"/>
          <w:lang w:val="en-GB"/>
        </w:rPr>
        <w:t xml:space="preserve">Language Learning &amp; Technology, </w:t>
      </w:r>
      <w:r w:rsidRPr="0022244C">
        <w:rPr>
          <w:rFonts w:ascii="Times New Roman" w:hAnsi="Times New Roman" w:cs="Times New Roman"/>
          <w:noProof/>
          <w:sz w:val="24"/>
          <w:szCs w:val="24"/>
          <w:lang w:val="en-GB"/>
        </w:rPr>
        <w:t>8(3), 44-65</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lastRenderedPageBreak/>
        <w:t>‡Lan, Y.-J., Sung, Y.-T. &amp; Chang, K.-E.</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2007</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 mobile-device-supported peer-assisted learning system for collaborative early EFL reading</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Language Learning &amp; Technology</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130-151</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‡Lan, Y.-J., Sung, Y.-T., &amp; Chang, K.-E.</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2009</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Let us read together: Development and evaluation of a computer-assisted reciprocal early English reading system</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&amp;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53</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1188-1198</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Langman, J. and Fies, C. (2010). Classroom response system-mediated science learning with English language learners. </w:t>
      </w:r>
      <w:r w:rsidRPr="0022244C">
        <w:rPr>
          <w:rFonts w:ascii="Times New Roman" w:hAnsi="Times New Roman" w:cs="Times New Roman"/>
          <w:i/>
          <w:sz w:val="24"/>
          <w:szCs w:val="24"/>
          <w:lang w:val="en-GB"/>
        </w:rPr>
        <w:t>Language and Education</w:t>
      </w:r>
      <w:r w:rsidRPr="0022244C">
        <w:rPr>
          <w:rFonts w:ascii="Times New Roman" w:hAnsi="Times New Roman" w:cs="Times New Roman"/>
          <w:sz w:val="24"/>
          <w:szCs w:val="24"/>
          <w:lang w:val="en-GB"/>
        </w:rPr>
        <w:t>, 24(2): 81-99.</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Leuf, B. &amp; Cunningham, W. (2001) </w:t>
      </w:r>
      <w:r w:rsidRPr="0022244C">
        <w:rPr>
          <w:rFonts w:ascii="Times New Roman" w:hAnsi="Times New Roman" w:cs="Times New Roman"/>
          <w:i/>
          <w:sz w:val="24"/>
          <w:szCs w:val="24"/>
          <w:lang w:val="en-GB"/>
        </w:rPr>
        <w:t>The Wiki way: Quick collaboration on the Web.</w:t>
      </w:r>
      <w:r w:rsidRPr="0022244C">
        <w:rPr>
          <w:rFonts w:ascii="Times New Roman" w:hAnsi="Times New Roman" w:cs="Times New Roman"/>
          <w:sz w:val="24"/>
          <w:szCs w:val="24"/>
          <w:lang w:val="en-GB"/>
        </w:rPr>
        <w:t xml:space="preserve"> Boston, MA: Addison-Wesley Longman Publishing Co.</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Levy, M. (1997). </w:t>
      </w:r>
      <w:r w:rsidRPr="0022244C">
        <w:rPr>
          <w:rFonts w:ascii="Times New Roman" w:hAnsi="Times New Roman" w:cs="Times New Roman"/>
          <w:i/>
          <w:sz w:val="24"/>
          <w:szCs w:val="24"/>
          <w:lang w:val="en-GB"/>
        </w:rPr>
        <w:t>Computer-assisted language learning: Context and conceptualisation</w:t>
      </w:r>
      <w:r w:rsidRPr="0022244C">
        <w:rPr>
          <w:rFonts w:ascii="Times New Roman" w:hAnsi="Times New Roman" w:cs="Times New Roman"/>
          <w:sz w:val="24"/>
          <w:szCs w:val="24"/>
          <w:lang w:val="en-GB"/>
        </w:rPr>
        <w:t>. Oxford: Clarendon Press.</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Levy, M. (2009). Technologies in use for second language learning. </w:t>
      </w:r>
      <w:r w:rsidRPr="0022244C">
        <w:rPr>
          <w:rFonts w:ascii="Times New Roman" w:hAnsi="Times New Roman" w:cs="Times New Roman"/>
          <w:i/>
          <w:sz w:val="24"/>
          <w:szCs w:val="24"/>
          <w:lang w:val="en-GB"/>
        </w:rPr>
        <w:t xml:space="preserve">The Modern Language Journal, </w:t>
      </w:r>
      <w:r w:rsidRPr="0022244C">
        <w:rPr>
          <w:rFonts w:ascii="Times New Roman" w:hAnsi="Times New Roman" w:cs="Times New Roman"/>
          <w:sz w:val="24"/>
          <w:szCs w:val="24"/>
          <w:lang w:val="en-GB"/>
        </w:rPr>
        <w:t>93(Focus Issue), 769-782</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Levy M. &amp; Hubbard P. (2005) Why call CALL "CALL"? </w:t>
      </w:r>
      <w:r w:rsidRPr="0022244C">
        <w:rPr>
          <w:rFonts w:ascii="Times New Roman" w:hAnsi="Times New Roman" w:cs="Times New Roman"/>
          <w:i/>
          <w:noProof/>
          <w:sz w:val="24"/>
          <w:szCs w:val="24"/>
          <w:lang w:val="en-GB"/>
        </w:rPr>
        <w:t>Computer Assisted Language Learning</w:t>
      </w:r>
      <w:r w:rsidRPr="0022244C">
        <w:rPr>
          <w:rFonts w:ascii="Times New Roman" w:hAnsi="Times New Roman" w:cs="Times New Roman"/>
          <w:noProof/>
          <w:sz w:val="24"/>
          <w:szCs w:val="24"/>
          <w:lang w:val="en-GB"/>
        </w:rPr>
        <w:t>, 18(3): 143-149.</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Li, J. (2009). The evolution of vocabulary learning strategies in a computer-mediated reading environment. </w:t>
      </w:r>
      <w:r w:rsidRPr="0022244C">
        <w:rPr>
          <w:rFonts w:ascii="Times New Roman" w:hAnsi="Times New Roman" w:cs="Times New Roman"/>
          <w:i/>
          <w:sz w:val="24"/>
          <w:szCs w:val="24"/>
          <w:lang w:val="en-GB"/>
        </w:rPr>
        <w:t xml:space="preserve">CALICO Journal, </w:t>
      </w:r>
      <w:r w:rsidRPr="0022244C">
        <w:rPr>
          <w:rFonts w:ascii="Times New Roman" w:hAnsi="Times New Roman" w:cs="Times New Roman"/>
          <w:sz w:val="24"/>
          <w:szCs w:val="24"/>
          <w:lang w:val="en-GB"/>
        </w:rPr>
        <w:t>27(1), 118-146</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Li, J. (2010). Learning vocabulary via computer-assisted scaffolding for text processing. </w:t>
      </w:r>
      <w:r w:rsidRPr="0022244C">
        <w:rPr>
          <w:rFonts w:ascii="Times New Roman" w:hAnsi="Times New Roman" w:cs="Times New Roman"/>
          <w:i/>
          <w:sz w:val="24"/>
          <w:szCs w:val="24"/>
          <w:lang w:val="en-GB"/>
        </w:rPr>
        <w:t>Computer-Assisted Language Learning</w:t>
      </w:r>
      <w:r w:rsidRPr="0022244C">
        <w:rPr>
          <w:rFonts w:ascii="Times New Roman" w:hAnsi="Times New Roman" w:cs="Times New Roman"/>
          <w:sz w:val="24"/>
          <w:szCs w:val="24"/>
          <w:lang w:val="en-GB"/>
        </w:rPr>
        <w:t>, 23(2): 253-275.</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†Liaw, M.-L.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1997</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An analysis of ESL children's verbal interaction during computer book reading.</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in the Schools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13</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55-73</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†Ligorio, M. B, Cesareni, D. &amp; Schwartz, 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Collaborative virtual environments as means to increase the level of intersubjectivity in a distributed cognition system</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Research on Technology in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40</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339-357</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lastRenderedPageBreak/>
        <w:t>†Lim, C. P.</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Global citizenship education, school curriculum and games: Learning mathematics, english and science as a global citizen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&amp;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51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1073-1093</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i/>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Lin, J. M.-C. and Yi-Juin, W. (2010). Netbooks in sixth-grade English language classrooms. </w:t>
      </w:r>
      <w:r w:rsidRPr="0022244C">
        <w:rPr>
          <w:rFonts w:ascii="Times New Roman" w:hAnsi="Times New Roman" w:cs="Times New Roman"/>
          <w:i/>
          <w:sz w:val="24"/>
          <w:szCs w:val="24"/>
          <w:lang w:val="en-GB"/>
        </w:rPr>
        <w:t>Australasian Journal of Educational Technology</w:t>
      </w:r>
      <w:r w:rsidRPr="0022244C">
        <w:rPr>
          <w:rFonts w:ascii="Times New Roman" w:hAnsi="Times New Roman" w:cs="Times New Roman"/>
          <w:sz w:val="24"/>
          <w:szCs w:val="24"/>
          <w:lang w:val="en-GB"/>
        </w:rPr>
        <w:t>, 26(7): 1062-74.</w:t>
      </w:r>
      <w:r w:rsidRPr="0022244C">
        <w:rPr>
          <w:rFonts w:ascii="Times New Roman" w:hAnsi="Times New Roman" w:cs="Times New Roman"/>
          <w:i/>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Liu, I.-F., Chen, M., Sun, Y., Wible, D., and Kuo, C.-H. (2010). Extending the TAM model to explore the factors that affect intention to use an online learning community. </w:t>
      </w:r>
      <w:r w:rsidRPr="0022244C">
        <w:rPr>
          <w:rFonts w:ascii="Times New Roman" w:hAnsi="Times New Roman" w:cs="Times New Roman"/>
          <w:i/>
          <w:sz w:val="24"/>
          <w:szCs w:val="24"/>
          <w:lang w:val="en-GB"/>
        </w:rPr>
        <w:t>Computers &amp; Education</w:t>
      </w:r>
      <w:r w:rsidRPr="0022244C">
        <w:rPr>
          <w:rFonts w:ascii="Times New Roman" w:hAnsi="Times New Roman" w:cs="Times New Roman"/>
          <w:sz w:val="24"/>
          <w:szCs w:val="24"/>
          <w:lang w:val="en-GB"/>
        </w:rPr>
        <w:t>, 54(2): 600-610.</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Liu, T.-Y. (2009). A context-aware ubiquitous learning environment for language listening and speaking. </w:t>
      </w:r>
      <w:r w:rsidRPr="0022244C">
        <w:rPr>
          <w:rFonts w:ascii="Times New Roman" w:hAnsi="Times New Roman" w:cs="Times New Roman"/>
          <w:i/>
          <w:sz w:val="24"/>
          <w:szCs w:val="24"/>
          <w:lang w:val="en-GB"/>
        </w:rPr>
        <w:t>Journal of Computer Assisted Learning</w:t>
      </w:r>
      <w:r w:rsidRPr="0022244C">
        <w:rPr>
          <w:rFonts w:ascii="Times New Roman" w:hAnsi="Times New Roman" w:cs="Times New Roman"/>
          <w:sz w:val="24"/>
          <w:szCs w:val="24"/>
          <w:lang w:val="en-GB"/>
        </w:rPr>
        <w:t>, 25(6): 515-527.</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Liu, T.-Y. and Chu, Y.-L. (2010). Using ubiquitous games in an English listening and speaking course: Impact on learning outcomes and motivation. </w:t>
      </w:r>
      <w:r w:rsidRPr="0022244C">
        <w:rPr>
          <w:rFonts w:ascii="Times New Roman" w:hAnsi="Times New Roman" w:cs="Times New Roman"/>
          <w:i/>
          <w:sz w:val="24"/>
          <w:szCs w:val="24"/>
          <w:lang w:val="en-GB"/>
        </w:rPr>
        <w:t>Computers &amp; Education</w:t>
      </w:r>
      <w:r w:rsidRPr="0022244C">
        <w:rPr>
          <w:rFonts w:ascii="Times New Roman" w:hAnsi="Times New Roman" w:cs="Times New Roman"/>
          <w:sz w:val="24"/>
          <w:szCs w:val="24"/>
          <w:lang w:val="en-GB"/>
        </w:rPr>
        <w:t>, 55(2): 630-643.</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Lopez, O. (2010). The digital learning classroom: Improving English language learners’ academic success in mathematics and reading using interactive whiteboard technology. </w:t>
      </w:r>
      <w:r w:rsidRPr="0022244C">
        <w:rPr>
          <w:rFonts w:ascii="Times New Roman" w:hAnsi="Times New Roman" w:cs="Times New Roman"/>
          <w:i/>
          <w:sz w:val="24"/>
          <w:szCs w:val="24"/>
          <w:lang w:val="en-GB"/>
        </w:rPr>
        <w:t>Computers &amp; Education</w:t>
      </w:r>
      <w:r w:rsidRPr="0022244C">
        <w:rPr>
          <w:rFonts w:ascii="Times New Roman" w:hAnsi="Times New Roman" w:cs="Times New Roman"/>
          <w:sz w:val="24"/>
          <w:szCs w:val="24"/>
          <w:lang w:val="en-GB"/>
        </w:rPr>
        <w:t>, 54(4): 901-915.</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‡Lu, M.</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Effectiveness of vocabulary learning via mobile phone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Computer Assisted Learning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24</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515-525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†Luck, K</w:t>
      </w:r>
      <w:r w:rsidRPr="0022244C">
        <w:rPr>
          <w:rFonts w:ascii="Times New Roman" w:hAnsi="Times New Roman" w:cs="Times New Roman"/>
          <w:sz w:val="24"/>
          <w:szCs w:val="24"/>
          <w:lang w:val="en-GB"/>
        </w:rPr>
        <w:t>.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Web-based foreign language reading: Affective and productive outcomes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CALICO Journal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25</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305-325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‡Lund, A.</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Wikis: A collective approach to language production.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ReCALL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35-54</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‡Lund, A. &amp; Rasmussen, I.</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right tool for the wrong task? Match and mismatch between first and second stimulus in double stimulation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International Journal of Computer-Supported Collaborative Learning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387-412</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lastRenderedPageBreak/>
        <w:t>‡Mak, B. &amp; Coniam, D.</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Using Wikis to enhance and develop writing skills among secondary school students in Hong Kong</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System</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36</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437-455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Matthews-Ayninli, J. and Elaziz, F. (2010). Turkish students’ and teachers’ attitudes toward the use of interactive whiteboards in EFL classrooms. </w:t>
      </w:r>
      <w:r w:rsidRPr="0022244C">
        <w:rPr>
          <w:rFonts w:ascii="Times New Roman" w:hAnsi="Times New Roman" w:cs="Times New Roman"/>
          <w:i/>
          <w:sz w:val="24"/>
          <w:szCs w:val="24"/>
          <w:lang w:val="en-GB"/>
        </w:rPr>
        <w:t>Computer Assisted Language Learning</w:t>
      </w:r>
      <w:r w:rsidRPr="0022244C">
        <w:rPr>
          <w:rFonts w:ascii="Times New Roman" w:hAnsi="Times New Roman" w:cs="Times New Roman"/>
          <w:sz w:val="24"/>
          <w:szCs w:val="24"/>
          <w:lang w:val="en-GB"/>
        </w:rPr>
        <w:t>, 23(3):235-252.</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‡Milton, J. &amp; Garbi, A.</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2000</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VIRLAN: Collaborative foreign language learning on the Internet for primary age children: Problems and a solution.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Educational Technology &amp; Society</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Ministry of Education, Singapore  (2008).  </w:t>
      </w:r>
      <w:r w:rsidRPr="0022244C">
        <w:rPr>
          <w:rFonts w:ascii="Times New Roman" w:hAnsi="Times New Roman" w:cs="Times New Roman"/>
          <w:i/>
          <w:noProof/>
          <w:sz w:val="24"/>
          <w:szCs w:val="24"/>
          <w:lang w:val="en-GB"/>
        </w:rPr>
        <w:t>MOE launches third masterplan for ICT in education</w:t>
      </w:r>
      <w:r w:rsidRPr="0022244C">
        <w:rPr>
          <w:rFonts w:ascii="Times New Roman" w:hAnsi="Times New Roman" w:cs="Times New Roman"/>
          <w:noProof/>
          <w:sz w:val="24"/>
          <w:szCs w:val="24"/>
          <w:lang w:val="en-GB"/>
        </w:rPr>
        <w:t xml:space="preserve">.  (Press release).  Retrieved from </w:t>
      </w:r>
      <w:hyperlink r:id="rId16" w:history="1">
        <w:r w:rsidRPr="0022244C">
          <w:rPr>
            <w:rStyle w:val="Hyperlink"/>
            <w:rFonts w:ascii="Times New Roman" w:hAnsi="Times New Roman" w:cs="Times New Roman"/>
            <w:noProof/>
            <w:sz w:val="24"/>
            <w:szCs w:val="24"/>
            <w:lang w:val="en-GB"/>
          </w:rPr>
          <w:t>http://www.moe.gov.sg/media/press/2008/08/moe-launches-third-masterplan.php</w:t>
        </w:r>
      </w:hyperlink>
      <w:r w:rsidRPr="0022244C">
        <w:rPr>
          <w:rFonts w:ascii="Times New Roman" w:hAnsi="Times New Roman" w:cs="Times New Roman"/>
          <w:noProof/>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†Morris, F.</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Child-to-child interaction and corrective feedback in a computer mediated L2 class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Language Learning &amp; Technology</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9</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29-45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‡Morton, H.  and Jack, M. (2010). Speech interactive computer-assisted language learning: A cross-cultural evaluation. </w:t>
      </w:r>
      <w:r w:rsidRPr="0022244C">
        <w:rPr>
          <w:rFonts w:ascii="Times New Roman" w:hAnsi="Times New Roman" w:cs="Times New Roman"/>
          <w:i/>
          <w:noProof/>
          <w:sz w:val="24"/>
          <w:szCs w:val="24"/>
          <w:lang w:val="en-GB"/>
        </w:rPr>
        <w:t>Computer Assisted Language Learning</w:t>
      </w:r>
      <w:r w:rsidRPr="0022244C">
        <w:rPr>
          <w:rFonts w:ascii="Times New Roman" w:hAnsi="Times New Roman" w:cs="Times New Roman"/>
          <w:noProof/>
          <w:sz w:val="24"/>
          <w:szCs w:val="24"/>
          <w:lang w:val="en-GB"/>
        </w:rPr>
        <w:t>, 23(4): 295-319.</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†Murphy, E. (2009). Online synchronous communication in the second-language classroom. </w:t>
      </w:r>
      <w:r w:rsidRPr="0022244C">
        <w:rPr>
          <w:rFonts w:ascii="Times New Roman" w:hAnsi="Times New Roman" w:cs="Times New Roman"/>
          <w:i/>
          <w:noProof/>
          <w:sz w:val="24"/>
          <w:szCs w:val="24"/>
          <w:lang w:val="en-GB"/>
        </w:rPr>
        <w:t>Canadian Journal of Learning and Technology</w:t>
      </w:r>
      <w:r w:rsidRPr="0022244C">
        <w:rPr>
          <w:rFonts w:ascii="Times New Roman" w:hAnsi="Times New Roman" w:cs="Times New Roman"/>
          <w:noProof/>
          <w:sz w:val="24"/>
          <w:szCs w:val="24"/>
          <w:lang w:val="en-GB"/>
        </w:rPr>
        <w:t>, 35(3): 10-22.</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‡Nakata, T.</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English vocabulary learning with word lists, word cards and computers: Implications from cognitive psychology research for optimal spaced learning</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ReCALL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3-20</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†Narciss, S. &amp; Koerndle, H.</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Benefits and constraints of distributed cognition in foreign language learning: Creating a web-based tourist guide for London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Research on Technology in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40</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281-307</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lastRenderedPageBreak/>
        <w:t>‡Neri, A., Mich, O., Gerosa, M. &amp; Giuliani, D.</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effectiveness of computer assisted pronunciation training for foreign language learning by children.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 Assisted Language Learning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393-408</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‡Ngu, B. H. &amp; Rethinasamy, 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Evaluating a CALL software on the learning of English prepositions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&amp;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47</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41-55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†Nutta, J. W., Feyton, C. M., Norwood, A. L., Meros, J., Yoshii, M. &amp; Ducher, J.</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Exploring new frontiers: What do computers contribute to teaching foreign languages in elementary school?</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Foreign Language Annals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35</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293-306</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Ofsted (Office for Standards in Education) (2002). </w:t>
      </w:r>
      <w:r w:rsidRPr="0022244C">
        <w:rPr>
          <w:rFonts w:ascii="Times New Roman" w:hAnsi="Times New Roman" w:cs="Times New Roman"/>
          <w:i/>
          <w:noProof/>
          <w:sz w:val="24"/>
          <w:szCs w:val="24"/>
          <w:lang w:val="en-GB"/>
        </w:rPr>
        <w:t>ICT in schools: Effect of government initiatives.</w:t>
      </w:r>
      <w:r w:rsidRPr="0022244C">
        <w:rPr>
          <w:rFonts w:ascii="Times New Roman" w:hAnsi="Times New Roman" w:cs="Times New Roman"/>
          <w:noProof/>
          <w:sz w:val="24"/>
          <w:szCs w:val="24"/>
          <w:lang w:val="en-GB"/>
        </w:rPr>
        <w:t xml:space="preserve"> Ofsted, London. Retreieved from:  </w:t>
      </w:r>
      <w:hyperlink r:id="rId17" w:history="1">
        <w:r w:rsidRPr="0022244C">
          <w:rPr>
            <w:rStyle w:val="Hyperlink"/>
            <w:rFonts w:ascii="Times New Roman" w:hAnsi="Times New Roman" w:cs="Times New Roman"/>
            <w:noProof/>
            <w:sz w:val="24"/>
            <w:szCs w:val="24"/>
            <w:lang w:val="en-GB"/>
          </w:rPr>
          <w:t>http://www.ofsted.gov.uk/Ofsted-home/Publications-and-research/Browse-all-by/Education/Curriculum/Information-and-communication-technology/Primary/ICT-in-schools-2002</w:t>
        </w:r>
      </w:hyperlink>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‡O'Hara, S. &amp; Pritchard, R.</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Hypermedia authoring as a vehicle for vocabulary development in middle school English as a second language classrooms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Clearing House: A Journal of Educational Strategies, Issues and Ideas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82</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60-65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‡Parks, S., Huot, D., Hamers, J. &amp; Lemonnier, F. H.</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2005</w:t>
      </w:r>
      <w:r w:rsidRPr="0022244C">
        <w:rPr>
          <w:rFonts w:ascii="Times New Roman" w:hAnsi="Times New Roman" w:cs="Times New Roman"/>
          <w:sz w:val="24"/>
          <w:szCs w:val="24"/>
          <w:lang w:val="en-GB"/>
        </w:rPr>
        <w:t>). “</w:t>
      </w:r>
      <w:r w:rsidRPr="0022244C">
        <w:rPr>
          <w:rFonts w:ascii="Times New Roman" w:hAnsi="Times New Roman" w:cs="Times New Roman"/>
          <w:noProof/>
          <w:sz w:val="24"/>
          <w:szCs w:val="24"/>
          <w:lang w:val="en-GB"/>
        </w:rPr>
        <w:t>History of Theatre” Web sites: A brief history of the writing process in a high school ESL language arts class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Second Language Writing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14</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233-258</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Pederson, K. (1987). Research on CALL. In W. Smith (Ed.), </w:t>
      </w:r>
      <w:r w:rsidRPr="0022244C">
        <w:rPr>
          <w:rFonts w:ascii="Times New Roman" w:hAnsi="Times New Roman" w:cs="Times New Roman"/>
          <w:i/>
          <w:iCs/>
          <w:noProof/>
          <w:sz w:val="24"/>
          <w:szCs w:val="24"/>
          <w:lang w:val="en-GB"/>
        </w:rPr>
        <w:t xml:space="preserve">Modern media in foreign language education: Theory and implementation </w:t>
      </w:r>
      <w:r w:rsidRPr="0022244C">
        <w:rPr>
          <w:rFonts w:ascii="Times New Roman" w:hAnsi="Times New Roman" w:cs="Times New Roman"/>
          <w:noProof/>
          <w:sz w:val="24"/>
          <w:szCs w:val="24"/>
          <w:lang w:val="en-GB"/>
        </w:rPr>
        <w:t>. Lincolnwood, IL: National Textbook Company.</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‡Peng, H., Fitzgerald, G., &amp; Park, M.</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Producing multimedia stories with ESL children: A partnership approach</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Educational Multimedia and Hypermedia</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15</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261-284</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 xml:space="preserve">Philp, J. (2003) Constraints on noticing the gap: nonnative speakers’ noticing of recasts in NS-NNS interaction. </w:t>
      </w:r>
      <w:r w:rsidRPr="0022244C">
        <w:rPr>
          <w:rFonts w:ascii="Times New Roman" w:hAnsi="Times New Roman" w:cs="Times New Roman"/>
          <w:i/>
          <w:sz w:val="24"/>
          <w:szCs w:val="24"/>
          <w:lang w:val="en-GB"/>
        </w:rPr>
        <w:t xml:space="preserve">Studies in Second Language Acquisition, </w:t>
      </w:r>
      <w:r w:rsidRPr="0022244C">
        <w:rPr>
          <w:rFonts w:ascii="Times New Roman" w:hAnsi="Times New Roman" w:cs="Times New Roman"/>
          <w:sz w:val="24"/>
          <w:szCs w:val="24"/>
          <w:lang w:val="en-GB"/>
        </w:rPr>
        <w:t xml:space="preserve">25, 99-126.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‡Poulsen, R., Hastings, P. &amp; Allbritton, D.</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2007</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Tutoring bilingual students with an automated reading tutor that listens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Educational Computing Research</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26</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191-221</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Presidencia del Gobierno (2009).  PlanE: Plan Español para el estimulo de la economía y el empleo.  Capital humano y tecnológico.  Escuela 2.0.   Retrieved from </w:t>
      </w:r>
      <w:hyperlink r:id="rId18" w:history="1">
        <w:r w:rsidRPr="0022244C">
          <w:rPr>
            <w:rStyle w:val="Hyperlink"/>
            <w:rFonts w:ascii="Times New Roman" w:hAnsi="Times New Roman" w:cs="Times New Roman"/>
            <w:sz w:val="24"/>
            <w:szCs w:val="24"/>
            <w:lang w:val="en-GB"/>
          </w:rPr>
          <w:t>http://www.plane.gob.es/escuela-20/</w:t>
        </w:r>
      </w:hyperlink>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‡Proctor, C. P., Dalton, B. &amp; Grisham, D. 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2007</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Scaffolding English language learners and struggling readers in a universal literacy environment with embedded strategy instruction and vocabulary support.</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Literacy Research</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39</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71-93</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†Ritter, M.</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That's us! A book about ourselves: An EFL project with intermediate learners, incorporating the computer as a Tool.</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CALICO Journal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10</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57-69</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†Sanaoui, R. &amp; Lapkin, S. (1992). A case study of an FSL senior secondary course integrating computer networking. </w:t>
      </w:r>
      <w:r w:rsidRPr="0022244C">
        <w:rPr>
          <w:rFonts w:ascii="Times New Roman" w:hAnsi="Times New Roman" w:cs="Times New Roman"/>
          <w:i/>
          <w:noProof/>
          <w:sz w:val="24"/>
          <w:szCs w:val="24"/>
          <w:lang w:val="en-GB"/>
        </w:rPr>
        <w:t xml:space="preserve">Canadian Modern Language Review, </w:t>
      </w:r>
      <w:r w:rsidRPr="0022244C">
        <w:rPr>
          <w:rFonts w:ascii="Times New Roman" w:hAnsi="Times New Roman" w:cs="Times New Roman"/>
          <w:noProof/>
          <w:sz w:val="24"/>
          <w:szCs w:val="24"/>
          <w:lang w:val="en-GB"/>
        </w:rPr>
        <w:t>48(3), 525-52.</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‡Sasaki, A. and Takeuchi, O. (2010). EFL students’ vocabulary learning in NS-NNS e-mail interactions: Do they learn new words by imitation? </w:t>
      </w:r>
      <w:r w:rsidRPr="0022244C">
        <w:rPr>
          <w:rFonts w:ascii="Times New Roman" w:hAnsi="Times New Roman" w:cs="Times New Roman"/>
          <w:i/>
          <w:noProof/>
          <w:sz w:val="24"/>
          <w:szCs w:val="24"/>
          <w:lang w:val="en-GB"/>
        </w:rPr>
        <w:t>ReCALL</w:t>
      </w:r>
      <w:r w:rsidRPr="0022244C">
        <w:rPr>
          <w:rFonts w:ascii="Times New Roman" w:hAnsi="Times New Roman" w:cs="Times New Roman"/>
          <w:noProof/>
          <w:sz w:val="24"/>
          <w:szCs w:val="24"/>
          <w:lang w:val="en-GB"/>
        </w:rPr>
        <w:t>, 22(1): 70-82.</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‡Satar, H. M. &amp; Ozdener, 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effects of synchronous CMC on speaking proficiency and anxiety: Text versus voice chat</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Modern Language Journal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92</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595-613</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Seedhouse, P. (1995). Communicative CALL: Focus on the interaction produced by CALL software. </w:t>
      </w:r>
      <w:r w:rsidRPr="0022244C">
        <w:rPr>
          <w:rFonts w:ascii="Times New Roman" w:hAnsi="Times New Roman" w:cs="Times New Roman"/>
          <w:i/>
          <w:sz w:val="24"/>
          <w:szCs w:val="24"/>
          <w:lang w:val="en-GB"/>
        </w:rPr>
        <w:t>ReCALL,</w:t>
      </w:r>
      <w:r w:rsidRPr="0022244C">
        <w:rPr>
          <w:rFonts w:ascii="Times New Roman" w:hAnsi="Times New Roman" w:cs="Times New Roman"/>
          <w:sz w:val="24"/>
          <w:szCs w:val="24"/>
          <w:lang w:val="en-GB"/>
        </w:rPr>
        <w:t xml:space="preserve"> 7(2), 20-28</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†Segers, E. &amp; Verhoeven, 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Effects of vocabulary training by computer in kindergarten.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Computer Assisted Learning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557-66</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lastRenderedPageBreak/>
        <w:t>†Segers, E. &amp; Verhoeven, 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Long-term effects of computer training of phonological awareness in kindergarten.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Computer Assisted Learning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17-27</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†Silver, N. W. &amp; Repa, J. T.</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effect of word processing on the quality of writing and self-esteem of secondary school English-as-second-language students: Writing without censure.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Educational Computing Research</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9</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265-83</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‡Silverman, R. &amp; Hines, 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2009</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effects of multimedia-enhanced instruction on the vocabulary of English-language learners and non-English-language learners in pre-kindergarten through second grade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Educational Psychology</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101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305-314</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†Soares, D.</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Understanding class blogs as a tool for language development</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Language Teaching Research</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12</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517-533</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 xml:space="preserve">†Soh, B.-L. &amp; Soon, Y.-P. </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English by e-mail: Creating a global classroom via the medium of computer technology</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ELT Journal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45</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287-292</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Stockwell, G. (2007). A review of technology choice for teaching language skills and areas in the CALL literature. </w:t>
      </w:r>
      <w:r w:rsidRPr="0022244C">
        <w:rPr>
          <w:rFonts w:ascii="Times New Roman" w:hAnsi="Times New Roman" w:cs="Times New Roman"/>
          <w:i/>
          <w:sz w:val="24"/>
          <w:szCs w:val="24"/>
          <w:lang w:val="en-GB"/>
        </w:rPr>
        <w:t xml:space="preserve">ReCALL </w:t>
      </w:r>
      <w:r w:rsidRPr="0022244C">
        <w:rPr>
          <w:rFonts w:ascii="Times New Roman" w:hAnsi="Times New Roman" w:cs="Times New Roman"/>
          <w:sz w:val="24"/>
          <w:szCs w:val="24"/>
          <w:lang w:val="en-GB"/>
        </w:rPr>
        <w:t>19(2), 105-120</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‡Suh, S., Kim, S., and Kiim, N. (2010). Effectiveness of MMORPG-based instruction in elementary English education in Korea. </w:t>
      </w:r>
      <w:r w:rsidRPr="0022244C">
        <w:rPr>
          <w:rFonts w:ascii="Times New Roman" w:hAnsi="Times New Roman" w:cs="Times New Roman"/>
          <w:i/>
          <w:noProof/>
          <w:sz w:val="24"/>
          <w:szCs w:val="24"/>
          <w:lang w:val="en-GB"/>
        </w:rPr>
        <w:t>Journal of Computer Assisted Learning</w:t>
      </w:r>
      <w:r w:rsidRPr="0022244C">
        <w:rPr>
          <w:rFonts w:ascii="Times New Roman" w:hAnsi="Times New Roman" w:cs="Times New Roman"/>
          <w:noProof/>
          <w:sz w:val="24"/>
          <w:szCs w:val="24"/>
          <w:lang w:val="en-GB"/>
        </w:rPr>
        <w:t>, 26(5): 370-378.</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†Svenconis, D. J. &amp; Kerst, 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Investigating the teaching of second-language vocabulary through semantic mapping in a hypertext environment.</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CALICO Journal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12</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33-57</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†Swann, P.</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Computer assisted language learning for English as a foreign language.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&amp;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251-66</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lastRenderedPageBreak/>
        <w:t xml:space="preserve">‡Tan, K., Mohammed, A., and Saw, K. (2009). Improving school English in Malaysia through participation in online threaded discussion groups. </w:t>
      </w:r>
      <w:r w:rsidRPr="0022244C">
        <w:rPr>
          <w:rFonts w:ascii="Times New Roman" w:hAnsi="Times New Roman" w:cs="Times New Roman"/>
          <w:i/>
          <w:noProof/>
          <w:sz w:val="24"/>
          <w:szCs w:val="24"/>
          <w:lang w:val="en-GB"/>
        </w:rPr>
        <w:t xml:space="preserve"> Asian EFL Journal</w:t>
      </w:r>
      <w:r w:rsidRPr="0022244C">
        <w:rPr>
          <w:rFonts w:ascii="Times New Roman" w:hAnsi="Times New Roman" w:cs="Times New Roman"/>
          <w:noProof/>
          <w:sz w:val="24"/>
          <w:szCs w:val="24"/>
          <w:lang w:val="en-GB"/>
        </w:rPr>
        <w:t>, 11(2): 147-162.</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†Taylor, A, Lazarus, E. &amp; Cole, R.</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2005</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Putting languages on the (drop down) menu: Innovative writing frames in modern foreign language teaching</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Educational Review</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57</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435-455</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†Tella, 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adoption of international communications networks and electronic mail into foreign language education.</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Scandinavian Journal of Educational Research</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36</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303-12</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†Thorne, S. (2009). “Community”, semiotic flows, and mediated contribution to activity. </w:t>
      </w:r>
      <w:r w:rsidRPr="0022244C">
        <w:rPr>
          <w:rFonts w:ascii="Times New Roman" w:hAnsi="Times New Roman" w:cs="Times New Roman"/>
          <w:i/>
          <w:noProof/>
          <w:sz w:val="24"/>
          <w:szCs w:val="24"/>
          <w:lang w:val="en-GB"/>
        </w:rPr>
        <w:t>Language Teaching</w:t>
      </w:r>
      <w:r w:rsidRPr="0022244C">
        <w:rPr>
          <w:rFonts w:ascii="Times New Roman" w:hAnsi="Times New Roman" w:cs="Times New Roman"/>
          <w:noProof/>
          <w:sz w:val="24"/>
          <w:szCs w:val="24"/>
          <w:lang w:val="en-GB"/>
        </w:rPr>
        <w:t>, 42(1): 81-94.</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Trenchs, M. (1996). Writing strategies in a second language: Three case studies of learners using electronic mail. </w:t>
      </w:r>
      <w:r w:rsidRPr="0022244C">
        <w:rPr>
          <w:rFonts w:ascii="Times New Roman" w:hAnsi="Times New Roman" w:cs="Times New Roman"/>
          <w:i/>
          <w:sz w:val="24"/>
          <w:szCs w:val="24"/>
          <w:lang w:val="en-GB"/>
        </w:rPr>
        <w:t xml:space="preserve">Canadian Modern Language Review </w:t>
      </w:r>
      <w:r w:rsidRPr="0022244C">
        <w:rPr>
          <w:rFonts w:ascii="Times New Roman" w:hAnsi="Times New Roman" w:cs="Times New Roman"/>
          <w:sz w:val="24"/>
          <w:szCs w:val="24"/>
          <w:lang w:val="en-GB"/>
        </w:rPr>
        <w:t>52(3), 464-97</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‡Troia, G. A.</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 xml:space="preserve">Migrant students with limited English proficiency: Can </w:t>
      </w:r>
      <w:r w:rsidRPr="0022244C">
        <w:rPr>
          <w:rFonts w:ascii="Times New Roman" w:hAnsi="Times New Roman" w:cs="Times New Roman"/>
          <w:i/>
          <w:noProof/>
          <w:sz w:val="24"/>
          <w:szCs w:val="24"/>
          <w:lang w:val="en-GB"/>
        </w:rPr>
        <w:t>FastForWord</w:t>
      </w:r>
      <w:r w:rsidRPr="0022244C">
        <w:rPr>
          <w:rFonts w:ascii="Times New Roman" w:hAnsi="Times New Roman" w:cs="Times New Roman"/>
          <w:noProof/>
          <w:sz w:val="24"/>
          <w:szCs w:val="24"/>
          <w:lang w:val="en-GB"/>
        </w:rPr>
        <w:t xml:space="preserve"> </w:t>
      </w:r>
      <w:r w:rsidRPr="0022244C">
        <w:rPr>
          <w:rFonts w:ascii="Times New Roman" w:hAnsi="Times New Roman" w:cs="Times New Roman"/>
          <w:i/>
          <w:noProof/>
          <w:sz w:val="24"/>
          <w:szCs w:val="24"/>
          <w:lang w:val="en-GB"/>
        </w:rPr>
        <w:t>Language</w:t>
      </w:r>
      <w:r w:rsidRPr="0022244C">
        <w:rPr>
          <w:rFonts w:ascii="Times New Roman" w:hAnsi="Times New Roman" w:cs="Times New Roman"/>
          <w:i/>
          <w:noProof/>
          <w:sz w:val="24"/>
          <w:szCs w:val="24"/>
          <w:vertAlign w:val="superscript"/>
          <w:lang w:val="en-GB"/>
        </w:rPr>
        <w:t>TM</w:t>
      </w:r>
      <w:r w:rsidRPr="0022244C">
        <w:rPr>
          <w:rFonts w:ascii="Times New Roman" w:hAnsi="Times New Roman" w:cs="Times New Roman"/>
          <w:noProof/>
          <w:sz w:val="24"/>
          <w:szCs w:val="24"/>
          <w:lang w:val="en-GB"/>
        </w:rPr>
        <w:t xml:space="preserve"> make a difference in their language skills and academic achievement?</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Remedial and Special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25</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353-366</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‡Tsou, W., Wang, W., &amp; Li, H.-Y. (2002).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How computers facilitate English foreign language learners acquire English abstract words.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&amp;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39</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415-28</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‡Tsou, W., Wang, W., &amp; Tzeng, Y.</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Applying a multimedia storytelling Website in foreign language learning.</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&amp;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47</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17-28</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†Tzortzidou, S. &amp; Hassapis, 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Assessment of the reading skill improvement in the computer-assisted teaching of a foreign language.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Education and Information Technologies</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6</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177-91</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lastRenderedPageBreak/>
        <w:t xml:space="preserve">UNESCO (United Nations Educational, Scientific and Cultural Organization) (2009). </w:t>
      </w:r>
      <w:r w:rsidRPr="0022244C">
        <w:rPr>
          <w:rFonts w:ascii="Times New Roman" w:hAnsi="Times New Roman" w:cs="Times New Roman"/>
          <w:i/>
          <w:sz w:val="24"/>
          <w:szCs w:val="24"/>
          <w:lang w:val="en-GB"/>
        </w:rPr>
        <w:t>ICT in Education:  China</w:t>
      </w:r>
      <w:r w:rsidRPr="0022244C">
        <w:rPr>
          <w:rFonts w:ascii="Times New Roman" w:hAnsi="Times New Roman" w:cs="Times New Roman"/>
          <w:sz w:val="24"/>
          <w:szCs w:val="24"/>
          <w:lang w:val="en-GB"/>
        </w:rPr>
        <w:t xml:space="preserve">. Retrieved from </w:t>
      </w:r>
      <w:hyperlink r:id="rId19" w:history="1">
        <w:r w:rsidRPr="0022244C">
          <w:rPr>
            <w:rStyle w:val="Hyperlink"/>
            <w:rFonts w:ascii="Times New Roman" w:hAnsi="Times New Roman" w:cs="Times New Roman"/>
            <w:sz w:val="24"/>
            <w:szCs w:val="24"/>
            <w:lang w:val="en-GB"/>
          </w:rPr>
          <w:t>http://www.unescobkk.org/education/ict/themes/policy/regional-country-overviews/china/</w:t>
        </w:r>
      </w:hyperlink>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†Van Bussel, F. J. J.</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1994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Design rules for computer-aided learning of vocabulary items in a second language.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in Human Behavior</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10</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63-76</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‡Verdugo, D. R. &amp; Belmonte, I. A.</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2007</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Using digital stories to improve listening comprehension with Spanish young learners of English</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Language Learning &amp; Technology</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87-101</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†Verhallen, M. J. A. J.,  Bus, A. G. &amp; de Jong, M. T.</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promise of multimedia stories for kindergarten children at risk</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Educational Psychology</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98</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410-419</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Volman, M., van Eck, E., Heemskerk, I. &amp; Kuiper, E. (2005). New technologies, new differences. Gender and ethnic differences in pupils’ use of ICT in primary and secondary education, </w:t>
      </w:r>
      <w:r w:rsidRPr="0022244C">
        <w:rPr>
          <w:rFonts w:ascii="Times New Roman" w:hAnsi="Times New Roman" w:cs="Times New Roman"/>
          <w:i/>
          <w:iCs/>
          <w:sz w:val="24"/>
          <w:szCs w:val="24"/>
          <w:lang w:val="en-GB"/>
        </w:rPr>
        <w:t>Computers &amp; Education</w:t>
      </w:r>
      <w:r w:rsidRPr="0022244C">
        <w:rPr>
          <w:rFonts w:ascii="Times New Roman" w:hAnsi="Times New Roman" w:cs="Times New Roman"/>
          <w:iCs/>
          <w:sz w:val="24"/>
          <w:szCs w:val="24"/>
          <w:lang w:val="en-GB"/>
        </w:rPr>
        <w:t>,</w:t>
      </w:r>
      <w:r w:rsidRPr="0022244C">
        <w:rPr>
          <w:rFonts w:ascii="Times New Roman" w:hAnsi="Times New Roman" w:cs="Times New Roman"/>
          <w:sz w:val="24"/>
          <w:szCs w:val="24"/>
          <w:lang w:val="en-GB"/>
        </w:rPr>
        <w:t xml:space="preserve"> </w:t>
      </w:r>
      <w:r w:rsidRPr="0022244C">
        <w:rPr>
          <w:rStyle w:val="Strong"/>
          <w:rFonts w:ascii="Times New Roman" w:hAnsi="Times New Roman" w:cs="Times New Roman"/>
          <w:sz w:val="24"/>
          <w:szCs w:val="24"/>
          <w:lang w:val="en-GB"/>
        </w:rPr>
        <w:t>24</w:t>
      </w:r>
      <w:r w:rsidRPr="0022244C">
        <w:rPr>
          <w:rFonts w:ascii="Times New Roman" w:hAnsi="Times New Roman" w:cs="Times New Roman"/>
          <w:sz w:val="24"/>
          <w:szCs w:val="24"/>
          <w:lang w:val="en-GB"/>
        </w:rPr>
        <w:t>(1), 35–55.</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†Ward, M.</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The additional uses of CALL in the endangered language context</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ReCALL</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16</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345-359</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Warschauer, M. (1996). Computer-assisted language learning: An introduction. In Fotos, S (Ed.), </w:t>
      </w:r>
      <w:r w:rsidRPr="0022244C">
        <w:rPr>
          <w:rFonts w:ascii="Times New Roman" w:hAnsi="Times New Roman" w:cs="Times New Roman"/>
          <w:i/>
          <w:sz w:val="24"/>
          <w:szCs w:val="24"/>
          <w:lang w:val="en-GB"/>
        </w:rPr>
        <w:t xml:space="preserve">Multimedia language teaching. </w:t>
      </w:r>
      <w:r w:rsidRPr="0022244C">
        <w:rPr>
          <w:rFonts w:ascii="Times New Roman" w:hAnsi="Times New Roman" w:cs="Times New Roman"/>
          <w:sz w:val="24"/>
          <w:szCs w:val="24"/>
          <w:lang w:val="en-GB"/>
        </w:rPr>
        <w:t xml:space="preserve">Tokyo: Logos International. </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Wong, L.-H. and Looi, C.-K. (2010). Vocabulary learning by mobile-assisted authentic content creation and social meaning-making: Two case studies. </w:t>
      </w:r>
      <w:r w:rsidRPr="0022244C">
        <w:rPr>
          <w:rFonts w:ascii="Times New Roman" w:hAnsi="Times New Roman" w:cs="Times New Roman"/>
          <w:i/>
          <w:sz w:val="24"/>
          <w:szCs w:val="24"/>
          <w:lang w:val="en-GB"/>
        </w:rPr>
        <w:t>Journal of Computer Assisted Learning</w:t>
      </w:r>
      <w:r w:rsidRPr="0022244C">
        <w:rPr>
          <w:rFonts w:ascii="Times New Roman" w:hAnsi="Times New Roman" w:cs="Times New Roman"/>
          <w:sz w:val="24"/>
          <w:szCs w:val="24"/>
          <w:lang w:val="en-GB"/>
        </w:rPr>
        <w:t>, 26(5): 421-433.</w:t>
      </w:r>
    </w:p>
    <w:p w:rsidR="00F514B5" w:rsidRPr="0022244C"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Woodcock, R. W., &amp; Johnson, M. B. (1990). </w:t>
      </w:r>
      <w:r w:rsidRPr="0022244C">
        <w:rPr>
          <w:rFonts w:ascii="Times New Roman" w:hAnsi="Times New Roman" w:cs="Times New Roman"/>
          <w:i/>
          <w:sz w:val="24"/>
          <w:szCs w:val="24"/>
          <w:lang w:val="en-GB"/>
        </w:rPr>
        <w:t>Woodcock-Johnson psychoeducational battery–revised</w:t>
      </w:r>
      <w:r w:rsidRPr="0022244C">
        <w:rPr>
          <w:rFonts w:ascii="Times New Roman" w:hAnsi="Times New Roman" w:cs="Times New Roman"/>
          <w:sz w:val="24"/>
          <w:szCs w:val="24"/>
          <w:lang w:val="en-GB"/>
        </w:rPr>
        <w:t>. Allen, TX: DLM Teaching Resources.</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lastRenderedPageBreak/>
        <w:t>†Yang, S. C. &amp; Chen, Y.-J.</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2007</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Technology-enhanced language learning: A case study</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Computers in Human Behavior</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23</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1</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860-879</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noProof/>
          <w:sz w:val="24"/>
          <w:szCs w:val="24"/>
          <w:lang w:val="en-GB"/>
        </w:rPr>
      </w:pPr>
      <w:r w:rsidRPr="0022244C">
        <w:rPr>
          <w:rFonts w:ascii="Times New Roman" w:hAnsi="Times New Roman" w:cs="Times New Roman"/>
          <w:noProof/>
          <w:sz w:val="24"/>
          <w:szCs w:val="24"/>
          <w:lang w:val="en-GB"/>
        </w:rPr>
        <w:t xml:space="preserve">†Yang, J., Chen, C., and Jeng, M. (2010). Integrating video-capture virtual reality technology into a physcially interactive learning environment for English learning. </w:t>
      </w:r>
      <w:r w:rsidRPr="0022244C">
        <w:rPr>
          <w:rFonts w:ascii="Times New Roman" w:hAnsi="Times New Roman" w:cs="Times New Roman"/>
          <w:i/>
          <w:noProof/>
          <w:sz w:val="24"/>
          <w:szCs w:val="24"/>
          <w:lang w:val="en-GB"/>
        </w:rPr>
        <w:t>Computers &amp; Education</w:t>
      </w:r>
      <w:r w:rsidRPr="0022244C">
        <w:rPr>
          <w:rFonts w:ascii="Times New Roman" w:hAnsi="Times New Roman" w:cs="Times New Roman"/>
          <w:noProof/>
          <w:sz w:val="24"/>
          <w:szCs w:val="24"/>
          <w:lang w:val="en-GB"/>
        </w:rPr>
        <w:t>, 55(3): 1346-1356.</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‡Yanqing, S. &amp; Qi, D.</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An experiment on supporting children's English vocabulary learning in multimedia context.</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Computer Assisted Language Learning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17</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2</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131-47</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‡Young, S. S. C.</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Integrating ICT into second language education in a vocational high school.</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Computer Assisted Learning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19</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447-61</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Young, S. S.-C., Wang, Y. H., and Jang, J.-S. R. (2010). Exploring perceptions of integrating tangible learning companions in learning English conversation.</w:t>
      </w:r>
      <w:r w:rsidRPr="0022244C">
        <w:rPr>
          <w:rFonts w:ascii="Times New Roman" w:hAnsi="Times New Roman" w:cs="Times New Roman"/>
          <w:i/>
          <w:sz w:val="24"/>
          <w:szCs w:val="24"/>
          <w:lang w:val="en-GB"/>
        </w:rPr>
        <w:t xml:space="preserve"> British Journal of Educational Technology</w:t>
      </w:r>
      <w:r w:rsidRPr="0022244C">
        <w:rPr>
          <w:rFonts w:ascii="Times New Roman" w:hAnsi="Times New Roman" w:cs="Times New Roman"/>
          <w:sz w:val="24"/>
          <w:szCs w:val="24"/>
          <w:lang w:val="en-GB"/>
        </w:rPr>
        <w:t>, 41(5): E78-E83.</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‡Yun, S., Miller, P. C., Baek, Y., Jung, J. &amp; Ko, M.</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2008</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Improving recall and transfer skills through vocabulary building in Web-based second language learning: An examination by item and feedback type</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Educational Technology &amp; Society</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11</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158-172</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†Zha, S., Kelly, P., Park, M. K. &amp; Fitzgerald, 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2006</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An investigation of communicative competence of ESL students using electronic discussion boards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Journal of Research on Technology in Education</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38</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3</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349-367</w:t>
      </w:r>
      <w:r w:rsidRPr="0022244C">
        <w:rPr>
          <w:rFonts w:ascii="Times New Roman" w:hAnsi="Times New Roman" w:cs="Times New Roman"/>
          <w:sz w:val="24"/>
          <w:szCs w:val="24"/>
          <w:lang w:val="en-GB"/>
        </w:rPr>
        <w:t xml:space="preserve">. </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‡Zhang, T., Gao, T., Ring, G. &amp; Zhang, W.</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2007</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Using online discussion forums to assist a traditional English class</w:t>
      </w:r>
      <w:r w:rsidRPr="0022244C">
        <w:rPr>
          <w:rFonts w:ascii="Times New Roman" w:hAnsi="Times New Roman" w:cs="Times New Roman"/>
          <w:sz w:val="24"/>
          <w:szCs w:val="24"/>
          <w:lang w:val="en-GB"/>
        </w:rPr>
        <w:t xml:space="preserve">. </w:t>
      </w:r>
      <w:r w:rsidRPr="0022244C">
        <w:rPr>
          <w:rFonts w:ascii="Times New Roman" w:hAnsi="Times New Roman" w:cs="Times New Roman"/>
          <w:i/>
          <w:noProof/>
          <w:sz w:val="24"/>
          <w:szCs w:val="24"/>
          <w:lang w:val="en-GB"/>
        </w:rPr>
        <w:t>International Journal on E-Learning</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6</w:t>
      </w:r>
      <w:r w:rsidRPr="0022244C">
        <w:rPr>
          <w:rFonts w:ascii="Times New Roman" w:hAnsi="Times New Roman" w:cs="Times New Roman"/>
          <w:sz w:val="24"/>
          <w:szCs w:val="24"/>
          <w:lang w:val="en-GB"/>
        </w:rPr>
        <w:t>(</w:t>
      </w:r>
      <w:r w:rsidRPr="0022244C">
        <w:rPr>
          <w:rFonts w:ascii="Times New Roman" w:hAnsi="Times New Roman" w:cs="Times New Roman"/>
          <w:noProof/>
          <w:sz w:val="24"/>
          <w:szCs w:val="24"/>
          <w:lang w:val="en-GB"/>
        </w:rPr>
        <w:t>4</w:t>
      </w:r>
      <w:r w:rsidRPr="0022244C">
        <w:rPr>
          <w:rFonts w:ascii="Times New Roman" w:hAnsi="Times New Roman" w:cs="Times New Roman"/>
          <w:sz w:val="24"/>
          <w:szCs w:val="24"/>
          <w:lang w:val="en-GB"/>
        </w:rPr>
        <w:t xml:space="preserve">), </w:t>
      </w:r>
      <w:r w:rsidRPr="0022244C">
        <w:rPr>
          <w:rFonts w:ascii="Times New Roman" w:hAnsi="Times New Roman" w:cs="Times New Roman"/>
          <w:noProof/>
          <w:sz w:val="24"/>
          <w:szCs w:val="24"/>
          <w:lang w:val="en-GB"/>
        </w:rPr>
        <w:t>623-643</w:t>
      </w:r>
      <w:r w:rsidRPr="0022244C">
        <w:rPr>
          <w:rFonts w:ascii="Times New Roman" w:hAnsi="Times New Roman" w:cs="Times New Roman"/>
          <w:sz w:val="24"/>
          <w:szCs w:val="24"/>
          <w:lang w:val="en-GB"/>
        </w:rPr>
        <w:t>.</w:t>
      </w:r>
    </w:p>
    <w:p w:rsidR="00F514B5" w:rsidRPr="0022244C" w:rsidRDefault="00F514B5" w:rsidP="00F514B5">
      <w:pPr>
        <w:spacing w:after="0" w:line="480" w:lineRule="auto"/>
        <w:ind w:left="633" w:hanging="633"/>
        <w:rPr>
          <w:rFonts w:ascii="Times New Roman" w:hAnsi="Times New Roman" w:cs="Times New Roman"/>
          <w:sz w:val="24"/>
          <w:szCs w:val="24"/>
          <w:lang w:val="en-GB"/>
        </w:rPr>
      </w:pPr>
      <w:r w:rsidRPr="0022244C">
        <w:rPr>
          <w:rFonts w:ascii="Times New Roman" w:hAnsi="Times New Roman" w:cs="Times New Roman"/>
          <w:noProof/>
          <w:sz w:val="24"/>
          <w:szCs w:val="24"/>
          <w:lang w:val="en-GB"/>
        </w:rPr>
        <w:t>‡</w:t>
      </w:r>
      <w:r w:rsidRPr="0022244C">
        <w:rPr>
          <w:rFonts w:ascii="Times New Roman" w:hAnsi="Times New Roman" w:cs="Times New Roman"/>
          <w:sz w:val="24"/>
          <w:szCs w:val="24"/>
          <w:lang w:val="en-GB"/>
        </w:rPr>
        <w:t xml:space="preserve">Zheng, D., Young, M., Brewer, R., &amp; Wagner, M. (2009). Attitude and self-efficacy change: English language learning in virtual worlds. </w:t>
      </w:r>
      <w:r w:rsidRPr="0022244C">
        <w:rPr>
          <w:rFonts w:ascii="Times New Roman" w:hAnsi="Times New Roman" w:cs="Times New Roman"/>
          <w:i/>
          <w:sz w:val="24"/>
          <w:szCs w:val="24"/>
          <w:lang w:val="en-GB"/>
        </w:rPr>
        <w:t xml:space="preserve">CALICO Journal, </w:t>
      </w:r>
      <w:r w:rsidRPr="0022244C">
        <w:rPr>
          <w:rFonts w:ascii="Times New Roman" w:hAnsi="Times New Roman" w:cs="Times New Roman"/>
          <w:sz w:val="24"/>
          <w:szCs w:val="24"/>
          <w:lang w:val="en-GB"/>
        </w:rPr>
        <w:t>27(1), 205-231</w:t>
      </w:r>
    </w:p>
    <w:p w:rsidR="00F514B5" w:rsidRPr="00A20A46" w:rsidRDefault="00F514B5" w:rsidP="00F514B5">
      <w:pPr>
        <w:spacing w:after="0" w:line="480" w:lineRule="auto"/>
        <w:ind w:left="709" w:hanging="709"/>
        <w:rPr>
          <w:rFonts w:ascii="Times New Roman" w:hAnsi="Times New Roman" w:cs="Times New Roman"/>
          <w:sz w:val="24"/>
          <w:szCs w:val="24"/>
          <w:lang w:val="en-GB"/>
        </w:rPr>
      </w:pPr>
      <w:r w:rsidRPr="0022244C">
        <w:rPr>
          <w:rFonts w:ascii="Times New Roman" w:hAnsi="Times New Roman" w:cs="Times New Roman"/>
          <w:sz w:val="24"/>
          <w:szCs w:val="24"/>
          <w:lang w:val="en-GB"/>
        </w:rPr>
        <w:t xml:space="preserve">Zue, V., Cole, R., &amp; Ward, W. (1996). Speech recognition. In R. Cole, </w:t>
      </w:r>
      <w:r w:rsidRPr="0022244C">
        <w:rPr>
          <w:rFonts w:ascii="Times New Roman" w:hAnsi="Times New Roman" w:cs="Times New Roman"/>
          <w:bCs/>
          <w:sz w:val="24"/>
          <w:szCs w:val="24"/>
          <w:lang w:val="en-GB"/>
        </w:rPr>
        <w:t>J. Mariani, H. Uszkoreit, A. Zaenen &amp; V. Zue</w:t>
      </w:r>
      <w:r w:rsidRPr="0022244C">
        <w:rPr>
          <w:rFonts w:ascii="Times New Roman" w:hAnsi="Times New Roman" w:cs="Times New Roman"/>
          <w:sz w:val="24"/>
          <w:szCs w:val="24"/>
          <w:lang w:val="en-GB"/>
        </w:rPr>
        <w:t xml:space="preserve"> (Eds), </w:t>
      </w:r>
      <w:r w:rsidRPr="0022244C">
        <w:rPr>
          <w:rFonts w:ascii="Times New Roman" w:hAnsi="Times New Roman" w:cs="Times New Roman"/>
          <w:i/>
          <w:sz w:val="24"/>
          <w:szCs w:val="24"/>
          <w:lang w:val="en-GB"/>
        </w:rPr>
        <w:t xml:space="preserve">Survey of the state of the art in human </w:t>
      </w:r>
      <w:r w:rsidRPr="0022244C">
        <w:rPr>
          <w:rFonts w:ascii="Times New Roman" w:hAnsi="Times New Roman" w:cs="Times New Roman"/>
          <w:i/>
          <w:sz w:val="24"/>
          <w:szCs w:val="24"/>
          <w:lang w:val="en-GB"/>
        </w:rPr>
        <w:lastRenderedPageBreak/>
        <w:t>language technology</w:t>
      </w:r>
      <w:r w:rsidRPr="0022244C">
        <w:rPr>
          <w:rFonts w:ascii="Times New Roman" w:hAnsi="Times New Roman" w:cs="Times New Roman"/>
          <w:sz w:val="24"/>
          <w:szCs w:val="24"/>
          <w:lang w:val="en-GB"/>
        </w:rPr>
        <w:t xml:space="preserve">.  Retrieved from </w:t>
      </w:r>
      <w:hyperlink r:id="rId20" w:history="1">
        <w:r w:rsidRPr="0022244C">
          <w:rPr>
            <w:rStyle w:val="Hyperlink"/>
            <w:rFonts w:ascii="Times New Roman" w:hAnsi="Times New Roman" w:cs="Times New Roman"/>
            <w:sz w:val="24"/>
            <w:szCs w:val="24"/>
            <w:lang w:val="en-GB"/>
          </w:rPr>
          <w:t>http://cslu.cse.ogi.edu/HLTsurvey/HLTsurvey.html</w:t>
        </w:r>
      </w:hyperlink>
    </w:p>
    <w:p w:rsidR="00F514B5" w:rsidRDefault="00F514B5" w:rsidP="00F514B5"/>
    <w:p w:rsidR="001802FC" w:rsidRPr="00A20A46" w:rsidRDefault="001802FC" w:rsidP="00B01113">
      <w:pPr>
        <w:spacing w:after="0" w:line="480" w:lineRule="auto"/>
        <w:ind w:left="635"/>
        <w:rPr>
          <w:rFonts w:ascii="Times New Roman" w:hAnsi="Times New Roman" w:cs="Times New Roman"/>
          <w:sz w:val="24"/>
          <w:szCs w:val="24"/>
          <w:lang w:val="en-GB"/>
        </w:rPr>
      </w:pPr>
    </w:p>
    <w:p w:rsidR="00AE63F8" w:rsidRPr="00A20A46" w:rsidRDefault="00AE63F8" w:rsidP="000A52D4">
      <w:pPr>
        <w:spacing w:after="0" w:line="480" w:lineRule="auto"/>
        <w:ind w:left="709" w:hanging="709"/>
        <w:rPr>
          <w:rFonts w:ascii="Times New Roman" w:hAnsi="Times New Roman" w:cs="Times New Roman"/>
          <w:sz w:val="24"/>
          <w:szCs w:val="24"/>
          <w:lang w:val="en-GB"/>
        </w:rPr>
      </w:pPr>
    </w:p>
    <w:sectPr w:rsidR="00AE63F8" w:rsidRPr="00A20A46" w:rsidSect="000C3DCC">
      <w:pgSz w:w="11899" w:h="16838"/>
      <w:pgMar w:top="1440" w:right="1440" w:bottom="1440" w:left="1440" w:header="708" w:footer="708" w:gutter="0"/>
      <w:pgNumType w:start="1"/>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atherine Walter" w:date="2011-04-27T09:32:00Z" w:initials="CW">
    <w:p w:rsidR="00A10CA0" w:rsidRDefault="00A10CA0">
      <w:pPr>
        <w:pStyle w:val="CommentText"/>
      </w:pPr>
      <w:r>
        <w:rPr>
          <w:rStyle w:val="CommentReference"/>
        </w:rPr>
        <w:annotationRef/>
      </w:r>
      <w:r w:rsidRPr="003C6225">
        <w:rPr>
          <w:highlight w:val="cyan"/>
        </w:rPr>
        <w:t>This adds up to more than 100%.</w:t>
      </w:r>
    </w:p>
    <w:p w:rsidR="00A10CA0" w:rsidRDefault="00A10CA0">
      <w:pPr>
        <w:pStyle w:val="CommentText"/>
      </w:pPr>
      <w:r>
        <w:t>ZH: Not mutually exclusive. Some papers involved tandem exchanges for example and therefore two target languages.</w:t>
      </w:r>
    </w:p>
    <w:p w:rsidR="00A10CA0" w:rsidRDefault="00A10CA0">
      <w:pPr>
        <w:pStyle w:val="CommentText"/>
      </w:pPr>
      <w:r>
        <w:t xml:space="preserve">The same is true for many of the other classifications. For example, multiple technologies are employed in many studies. </w:t>
      </w:r>
    </w:p>
  </w:comment>
  <w:comment w:id="1" w:author="Zoe Handley" w:date="2011-04-27T09:03:00Z" w:initials="ZLH">
    <w:p w:rsidR="00A10CA0" w:rsidRDefault="00A10CA0">
      <w:pPr>
        <w:pStyle w:val="CommentText"/>
      </w:pPr>
      <w:r>
        <w:rPr>
          <w:rStyle w:val="CommentReference"/>
        </w:rPr>
        <w:annotationRef/>
      </w:r>
      <w:r>
        <w:t>Is this really what they found? Here is my summary of the results from the grids:</w:t>
      </w:r>
    </w:p>
    <w:p w:rsidR="00A10CA0" w:rsidRDefault="00A10CA0">
      <w:pPr>
        <w:pStyle w:val="CommentText"/>
      </w:pPr>
    </w:p>
    <w:p w:rsidR="00A10CA0" w:rsidRDefault="00A10CA0" w:rsidP="00451032">
      <w:r>
        <w:t>Monolingual vocabulary tests</w:t>
      </w:r>
    </w:p>
    <w:p w:rsidR="00A10CA0" w:rsidRDefault="00A10CA0" w:rsidP="00451032">
      <w:pPr>
        <w:pStyle w:val="ListParagraph"/>
        <w:numPr>
          <w:ilvl w:val="0"/>
          <w:numId w:val="22"/>
        </w:numPr>
        <w:spacing w:after="0" w:line="240" w:lineRule="auto"/>
      </w:pPr>
      <w:r>
        <w:t>Main effect of test time, which was significant for both beginners and intermediates in all conditions</w:t>
      </w:r>
    </w:p>
    <w:p w:rsidR="00A10CA0" w:rsidRDefault="00A10CA0" w:rsidP="00451032">
      <w:pPr>
        <w:pStyle w:val="ListParagraph"/>
        <w:numPr>
          <w:ilvl w:val="0"/>
          <w:numId w:val="22"/>
        </w:numPr>
        <w:spacing w:after="0" w:line="240" w:lineRule="auto"/>
      </w:pPr>
      <w:r>
        <w:t>There was an interaction between reading condition and proficiency group</w:t>
      </w:r>
    </w:p>
    <w:p w:rsidR="00A10CA0" w:rsidRDefault="00A10CA0" w:rsidP="00451032">
      <w:pPr>
        <w:pStyle w:val="ListParagraph"/>
        <w:numPr>
          <w:ilvl w:val="0"/>
          <w:numId w:val="22"/>
        </w:numPr>
        <w:spacing w:after="0" w:line="240" w:lineRule="auto"/>
      </w:pPr>
      <w:r>
        <w:t>For the beginners the natural condition led to greater retention in the delayed post-test</w:t>
      </w:r>
    </w:p>
    <w:p w:rsidR="00A10CA0" w:rsidRDefault="00A10CA0" w:rsidP="00451032">
      <w:pPr>
        <w:pStyle w:val="ListParagraph"/>
        <w:numPr>
          <w:ilvl w:val="0"/>
          <w:numId w:val="22"/>
        </w:numPr>
        <w:spacing w:after="0" w:line="240" w:lineRule="auto"/>
      </w:pPr>
      <w:r>
        <w:t>For the intermediates the CALL condition led to greater improvements and these were retained at post-test</w:t>
      </w:r>
    </w:p>
    <w:p w:rsidR="00A10CA0" w:rsidRDefault="00A10CA0" w:rsidP="00451032">
      <w:r>
        <w:t>Bilingual vocabulary tests</w:t>
      </w:r>
    </w:p>
    <w:p w:rsidR="00A10CA0" w:rsidRDefault="00A10CA0" w:rsidP="00451032">
      <w:pPr>
        <w:pStyle w:val="ListParagraph"/>
        <w:numPr>
          <w:ilvl w:val="0"/>
          <w:numId w:val="22"/>
        </w:numPr>
        <w:spacing w:after="0" w:line="240" w:lineRule="auto"/>
      </w:pPr>
      <w:r>
        <w:t>Main effect of test time, which was significant for both beginners and intermediates in all conditions.</w:t>
      </w:r>
    </w:p>
    <w:p w:rsidR="00A10CA0" w:rsidRDefault="00A10CA0" w:rsidP="00451032">
      <w:pPr>
        <w:pStyle w:val="ListParagraph"/>
        <w:numPr>
          <w:ilvl w:val="0"/>
          <w:numId w:val="22"/>
        </w:numPr>
        <w:spacing w:after="0" w:line="240" w:lineRule="auto"/>
      </w:pPr>
      <w:r>
        <w:t>Beginners improved most in the CALL condition, but these improvements were not retained at delayed post-test</w:t>
      </w:r>
    </w:p>
    <w:p w:rsidR="00A10CA0" w:rsidRDefault="00A10CA0" w:rsidP="00451032">
      <w:pPr>
        <w:pStyle w:val="ListParagraph"/>
        <w:numPr>
          <w:ilvl w:val="0"/>
          <w:numId w:val="22"/>
        </w:numPr>
        <w:spacing w:after="0" w:line="240" w:lineRule="auto"/>
      </w:pPr>
      <w:r>
        <w:t>Intermediates improved most in the natural condition</w:t>
      </w:r>
    </w:p>
    <w:p w:rsidR="00A10CA0" w:rsidRDefault="00A10CA0" w:rsidP="00451032">
      <w:pPr>
        <w:pStyle w:val="CommentText"/>
      </w:pPr>
    </w:p>
    <w:p w:rsidR="00A10CA0" w:rsidRDefault="00A10CA0" w:rsidP="00451032">
      <w:pPr>
        <w:pStyle w:val="CommentText"/>
      </w:pPr>
      <w:r>
        <w:t>Can we draw the conclusion that electronic dictionaries helped both intermediates and beginners? To me the results seem mixed.</w:t>
      </w:r>
    </w:p>
    <w:p w:rsidR="00A10CA0" w:rsidRDefault="00A10CA0" w:rsidP="00451032">
      <w:pPr>
        <w:pStyle w:val="CommentText"/>
      </w:pPr>
    </w:p>
  </w:comment>
  <w:comment w:id="2" w:author="Zoe Handley" w:date="2011-04-27T09:03:00Z" w:initials="ZLH">
    <w:p w:rsidR="00A10CA0" w:rsidRDefault="00A10CA0">
      <w:pPr>
        <w:pStyle w:val="CommentText"/>
      </w:pPr>
      <w:r>
        <w:rPr>
          <w:rStyle w:val="CommentReference"/>
        </w:rPr>
        <w:annotationRef/>
      </w:r>
      <w:r>
        <w:t xml:space="preserve">Do we want to mention the confound? The fact that some of the students in the control condition also used electronic dictionaries. This means that the study does not say that electronic dictionaries are better, but that embedding them into the activity has an effect on look-up behavior.  </w:t>
      </w:r>
      <w:r w:rsidRPr="005E2194">
        <w:rPr>
          <w:highlight w:val="cyan"/>
          <w:bdr w:val="single" w:sz="4" w:space="0" w:color="auto"/>
          <w:shd w:val="solid" w:color="FF0000" w:fill="auto"/>
        </w:rPr>
        <w:t>CW: Ernesto and Zöe: would you consider revising your classification of this article and excluding it?  See email.</w:t>
      </w:r>
    </w:p>
  </w:comment>
  <w:comment w:id="3" w:author="Catherine Walter" w:date="2011-04-27T09:32:00Z" w:initials="CW">
    <w:p w:rsidR="00A10CA0" w:rsidRDefault="00A10CA0" w:rsidP="007E642E">
      <w:pPr>
        <w:pStyle w:val="CommentText"/>
      </w:pPr>
      <w:r>
        <w:rPr>
          <w:rStyle w:val="CommentReference"/>
        </w:rPr>
        <w:annotationRef/>
      </w:r>
      <w:r w:rsidRPr="00865700">
        <w:rPr>
          <w:highlight w:val="yellow"/>
        </w:rPr>
        <w:t>I couldn’t figure out what ’22 of which outside the email exchange’ meant.</w:t>
      </w:r>
    </w:p>
    <w:p w:rsidR="00A10CA0" w:rsidRDefault="00A10CA0" w:rsidP="007E642E">
      <w:pPr>
        <w:pStyle w:val="CommentText"/>
      </w:pPr>
      <w:r>
        <w:t>ZH: I hope this is clearer.</w:t>
      </w:r>
    </w:p>
    <w:p w:rsidR="00A10CA0" w:rsidRDefault="00A10CA0" w:rsidP="007E642E">
      <w:pPr>
        <w:pStyle w:val="CommentText"/>
      </w:pPr>
      <w:r w:rsidRPr="00D2137C">
        <w:rPr>
          <w:highlight w:val="cyan"/>
        </w:rPr>
        <w:t xml:space="preserve">CW: Well, one can’t say how they acquired </w:t>
      </w:r>
      <w:r>
        <w:rPr>
          <w:highlight w:val="cyan"/>
        </w:rPr>
        <w:t>the words</w:t>
      </w:r>
      <w:r w:rsidRPr="00D2137C">
        <w:rPr>
          <w:highlight w:val="cyan"/>
        </w:rPr>
        <w:t xml:space="preserve"> – perhaps being </w:t>
      </w:r>
      <w:r w:rsidRPr="005421CE">
        <w:rPr>
          <w:highlight w:val="cyan"/>
          <w:u w:val="single"/>
        </w:rPr>
        <w:t>both</w:t>
      </w:r>
      <w:r w:rsidRPr="00D2137C">
        <w:rPr>
          <w:highlight w:val="cyan"/>
        </w:rPr>
        <w:t xml:space="preserve"> in the email exchanges </w:t>
      </w:r>
      <w:r w:rsidRPr="005421CE">
        <w:rPr>
          <w:highlight w:val="cyan"/>
          <w:u w:val="single"/>
        </w:rPr>
        <w:t>and</w:t>
      </w:r>
      <w:r w:rsidRPr="00D2137C">
        <w:rPr>
          <w:highlight w:val="cyan"/>
        </w:rPr>
        <w:t xml:space="preserve"> in the English lessons had an effect.  See suggested change.</w:t>
      </w:r>
    </w:p>
    <w:p w:rsidR="00A10CA0" w:rsidRDefault="00A10CA0" w:rsidP="007E642E">
      <w:pPr>
        <w:pStyle w:val="CommentText"/>
      </w:pPr>
      <w:r>
        <w:t>ZH: I think this is OK now.</w:t>
      </w:r>
    </w:p>
  </w:comment>
  <w:comment w:id="5" w:author="Catherine Walter" w:date="2011-04-27T09:39:00Z" w:initials="CW">
    <w:p w:rsidR="00A10CA0" w:rsidRDefault="00A10CA0">
      <w:pPr>
        <w:pStyle w:val="CommentText"/>
      </w:pPr>
      <w:r>
        <w:rPr>
          <w:rStyle w:val="CommentReference"/>
        </w:rPr>
        <w:annotationRef/>
      </w:r>
      <w:r w:rsidRPr="004C4769">
        <w:rPr>
          <w:highlight w:val="cyan"/>
        </w:rPr>
        <w:t xml:space="preserve">There are now two Chen </w:t>
      </w:r>
      <w:r w:rsidRPr="004C4769">
        <w:rPr>
          <w:i/>
          <w:highlight w:val="cyan"/>
        </w:rPr>
        <w:t>et al.</w:t>
      </w:r>
      <w:r w:rsidRPr="004C4769">
        <w:rPr>
          <w:highlight w:val="cyan"/>
        </w:rPr>
        <w:t xml:space="preserve"> (2010) articles – we need to differentiate.</w:t>
      </w:r>
    </w:p>
    <w:p w:rsidR="00A10CA0" w:rsidRPr="00D2137C" w:rsidRDefault="00A10CA0">
      <w:pPr>
        <w:pStyle w:val="CommentText"/>
      </w:pPr>
      <w:r>
        <w:t xml:space="preserve">ZH: The one on social-tagging is Chen et al. (2010). The other on context-aware ubiquitous learning is Chen and Li (2010). As far as I can see these are referred to correctly in the text. </w:t>
      </w:r>
    </w:p>
  </w:comment>
  <w:comment w:id="6" w:author="Catherine Walter" w:date="2011-04-27T09:50:00Z" w:initials="CW">
    <w:p w:rsidR="00A10CA0" w:rsidRDefault="00A10CA0">
      <w:pPr>
        <w:pStyle w:val="CommentText"/>
      </w:pPr>
      <w:r>
        <w:rPr>
          <w:rStyle w:val="CommentReference"/>
        </w:rPr>
        <w:annotationRef/>
      </w:r>
      <w:r w:rsidRPr="004C4769">
        <w:rPr>
          <w:highlight w:val="cyan"/>
        </w:rPr>
        <w:t xml:space="preserve">In the next paragraph we say that the experimental condition was tagging / not tagging.  Here we say that reading comprehension was measured by analysis of tags.  This is inconsistent.  I haven’t got the article, but from what you say in the next paragraph it seems that they measured reading comprehension in some other way – </w:t>
      </w:r>
      <w:r>
        <w:rPr>
          <w:highlight w:val="cyan"/>
        </w:rPr>
        <w:t xml:space="preserve">if that’s the case, </w:t>
      </w:r>
      <w:r w:rsidRPr="004C4769">
        <w:rPr>
          <w:highlight w:val="cyan"/>
        </w:rPr>
        <w:t xml:space="preserve">that </w:t>
      </w:r>
      <w:r>
        <w:rPr>
          <w:highlight w:val="cyan"/>
        </w:rPr>
        <w:t>measure</w:t>
      </w:r>
      <w:r w:rsidRPr="004C4769">
        <w:rPr>
          <w:highlight w:val="cyan"/>
        </w:rPr>
        <w:t xml:space="preserve"> needs to be put here.</w:t>
      </w:r>
    </w:p>
    <w:p w:rsidR="00A10CA0" w:rsidRDefault="00A10CA0" w:rsidP="00A10CA0">
      <w:pPr>
        <w:autoSpaceDE w:val="0"/>
        <w:autoSpaceDN w:val="0"/>
        <w:adjustRightInd w:val="0"/>
        <w:spacing w:after="0" w:line="240" w:lineRule="auto"/>
        <w:rPr>
          <w:rFonts w:ascii="AdvOT863180fb" w:hAnsi="AdvOT863180fb" w:cs="AdvOT863180fb"/>
          <w:sz w:val="16"/>
          <w:szCs w:val="16"/>
          <w:lang w:val="en-GB"/>
        </w:rPr>
      </w:pPr>
      <w:r>
        <w:t>ZH: The pre- and post-tests which were reading comprehension tests are described as follows in the paper “</w:t>
      </w:r>
      <w:r>
        <w:rPr>
          <w:rFonts w:ascii="AdvOT863180fb" w:hAnsi="AdvOT863180fb" w:cs="AdvOT863180fb"/>
          <w:sz w:val="16"/>
          <w:szCs w:val="16"/>
          <w:lang w:val="en-GB"/>
        </w:rPr>
        <w:t>The test questions during the pre-test and post-test were selected from the National English Reading</w:t>
      </w:r>
    </w:p>
    <w:p w:rsidR="00A10CA0" w:rsidRDefault="00A10CA0" w:rsidP="00A10CA0">
      <w:pPr>
        <w:autoSpaceDE w:val="0"/>
        <w:autoSpaceDN w:val="0"/>
        <w:adjustRightInd w:val="0"/>
        <w:spacing w:after="0" w:line="240" w:lineRule="auto"/>
        <w:rPr>
          <w:rFonts w:ascii="AdvOT863180fb" w:hAnsi="AdvOT863180fb" w:cs="AdvOT863180fb"/>
          <w:sz w:val="16"/>
          <w:szCs w:val="16"/>
          <w:lang w:val="en-GB"/>
        </w:rPr>
      </w:pPr>
      <w:r>
        <w:rPr>
          <w:rFonts w:ascii="AdvOT863180fb" w:hAnsi="AdvOT863180fb" w:cs="AdvOT863180fb"/>
          <w:sz w:val="16"/>
          <w:szCs w:val="16"/>
          <w:lang w:val="en-GB"/>
        </w:rPr>
        <w:t>Challenge by the IWiLL platform. The items (pre- and post- tests) were analyzed and revised, and medium dif</w:t>
      </w:r>
      <w:r>
        <w:rPr>
          <w:rFonts w:ascii="AdvOT863180fb+fb" w:hAnsi="AdvOT863180fb+fb" w:cs="AdvOT863180fb+fb"/>
          <w:sz w:val="16"/>
          <w:szCs w:val="16"/>
          <w:lang w:val="en-GB"/>
        </w:rPr>
        <w:t>fi</w:t>
      </w:r>
      <w:r>
        <w:rPr>
          <w:rFonts w:ascii="AdvOT863180fb" w:hAnsi="AdvOT863180fb" w:cs="AdvOT863180fb"/>
          <w:sz w:val="16"/>
          <w:szCs w:val="16"/>
          <w:lang w:val="en-GB"/>
        </w:rPr>
        <w:t>culty questions and items of</w:t>
      </w:r>
    </w:p>
    <w:p w:rsidR="00A10CA0" w:rsidRDefault="00A10CA0" w:rsidP="00A10CA0">
      <w:pPr>
        <w:pStyle w:val="CommentText"/>
        <w:rPr>
          <w:rFonts w:ascii="AdvOT863180fb" w:hAnsi="AdvOT863180fb" w:cs="AdvOT863180fb"/>
          <w:sz w:val="16"/>
          <w:szCs w:val="16"/>
          <w:lang w:val="en-GB"/>
        </w:rPr>
      </w:pPr>
      <w:r>
        <w:rPr>
          <w:rFonts w:ascii="AdvOT863180fb" w:hAnsi="AdvOT863180fb" w:cs="AdvOT863180fb"/>
          <w:sz w:val="16"/>
          <w:szCs w:val="16"/>
          <w:lang w:val="en-GB"/>
        </w:rPr>
        <w:t xml:space="preserve">good discrimination were selected and compiled by experts into a </w:t>
      </w:r>
      <w:r>
        <w:rPr>
          <w:rFonts w:ascii="AdvOT863180fb+fb" w:hAnsi="AdvOT863180fb+fb" w:cs="AdvOT863180fb+fb"/>
          <w:sz w:val="16"/>
          <w:szCs w:val="16"/>
          <w:lang w:val="en-GB"/>
        </w:rPr>
        <w:t>fi</w:t>
      </w:r>
      <w:r>
        <w:rPr>
          <w:rFonts w:ascii="AdvOT863180fb" w:hAnsi="AdvOT863180fb" w:cs="AdvOT863180fb"/>
          <w:sz w:val="16"/>
          <w:szCs w:val="16"/>
          <w:lang w:val="en-GB"/>
        </w:rPr>
        <w:t xml:space="preserve">nal test.” </w:t>
      </w:r>
    </w:p>
    <w:p w:rsidR="00A10CA0" w:rsidRDefault="00A10CA0" w:rsidP="00A10CA0">
      <w:pPr>
        <w:pStyle w:val="CommentText"/>
        <w:rPr>
          <w:rFonts w:ascii="AdvOT863180fb" w:hAnsi="AdvOT863180fb" w:cs="AdvOT863180fb"/>
          <w:sz w:val="16"/>
          <w:szCs w:val="16"/>
          <w:lang w:val="en-GB"/>
        </w:rPr>
      </w:pPr>
    </w:p>
    <w:p w:rsidR="00A10CA0" w:rsidRDefault="00A10CA0" w:rsidP="00A10CA0">
      <w:pPr>
        <w:autoSpaceDE w:val="0"/>
        <w:autoSpaceDN w:val="0"/>
        <w:adjustRightInd w:val="0"/>
        <w:spacing w:after="0" w:line="240" w:lineRule="auto"/>
        <w:rPr>
          <w:rFonts w:ascii="AdvOT863180fb" w:hAnsi="AdvOT863180fb" w:cs="AdvOT863180fb"/>
          <w:sz w:val="16"/>
          <w:szCs w:val="16"/>
          <w:lang w:val="en-GB"/>
        </w:rPr>
      </w:pPr>
      <w:r>
        <w:rPr>
          <w:rFonts w:ascii="AdvOT863180fb" w:hAnsi="AdvOT863180fb" w:cs="AdvOT863180fb"/>
          <w:sz w:val="16"/>
          <w:szCs w:val="16"/>
          <w:lang w:val="en-GB"/>
        </w:rPr>
        <w:t>One of the aims of the paper was to</w:t>
      </w:r>
      <w:r w:rsidR="00B36401">
        <w:rPr>
          <w:rFonts w:ascii="AdvOT863180fb" w:hAnsi="AdvOT863180fb" w:cs="AdvOT863180fb"/>
          <w:sz w:val="16"/>
          <w:szCs w:val="16"/>
          <w:lang w:val="en-GB"/>
        </w:rPr>
        <w:t xml:space="preserve"> evaluate the use of tagging as a method of language assessment:</w:t>
      </w:r>
      <w:r>
        <w:rPr>
          <w:rFonts w:ascii="AdvOT863180fb" w:hAnsi="AdvOT863180fb" w:cs="AdvOT863180fb"/>
          <w:sz w:val="16"/>
          <w:szCs w:val="16"/>
          <w:lang w:val="en-GB"/>
        </w:rPr>
        <w:t xml:space="preserve"> “In this study, we proposed a tag-based reading comprehension assessment method, and</w:t>
      </w:r>
    </w:p>
    <w:p w:rsidR="00A10CA0" w:rsidRDefault="00A10CA0" w:rsidP="00A10CA0">
      <w:pPr>
        <w:pStyle w:val="CommentText"/>
        <w:rPr>
          <w:rFonts w:ascii="AdvOT863180fb" w:hAnsi="AdvOT863180fb" w:cs="AdvOT863180fb"/>
          <w:sz w:val="16"/>
          <w:szCs w:val="16"/>
          <w:lang w:val="en-GB"/>
        </w:rPr>
      </w:pPr>
      <w:r>
        <w:rPr>
          <w:rFonts w:ascii="AdvOT863180fb" w:hAnsi="AdvOT863180fb" w:cs="AdvOT863180fb"/>
          <w:sz w:val="16"/>
          <w:szCs w:val="16"/>
          <w:lang w:val="en-GB"/>
        </w:rPr>
        <w:t>attempted to assess the language comprehension of students.”</w:t>
      </w:r>
      <w:r w:rsidR="00B36401">
        <w:rPr>
          <w:rFonts w:ascii="AdvOT863180fb" w:hAnsi="AdvOT863180fb" w:cs="AdvOT863180fb"/>
          <w:sz w:val="16"/>
          <w:szCs w:val="16"/>
          <w:lang w:val="en-GB"/>
        </w:rPr>
        <w:t xml:space="preserve"> The experimental group’s tags were assessed automatically by the system and by experts and compared. A correlation was found.</w:t>
      </w:r>
    </w:p>
    <w:p w:rsidR="00B36401" w:rsidRDefault="00B36401" w:rsidP="00A10CA0">
      <w:pPr>
        <w:pStyle w:val="CommentText"/>
        <w:rPr>
          <w:rFonts w:ascii="AdvOT863180fb" w:hAnsi="AdvOT863180fb" w:cs="AdvOT863180fb"/>
          <w:sz w:val="16"/>
          <w:szCs w:val="16"/>
          <w:lang w:val="en-GB"/>
        </w:rPr>
      </w:pPr>
    </w:p>
    <w:p w:rsidR="00B36401" w:rsidRDefault="00B36401" w:rsidP="00A10CA0">
      <w:pPr>
        <w:pStyle w:val="CommentText"/>
      </w:pPr>
      <w:r>
        <w:rPr>
          <w:rFonts w:ascii="AdvOT863180fb" w:hAnsi="AdvOT863180fb" w:cs="AdvOT863180fb"/>
          <w:sz w:val="16"/>
          <w:szCs w:val="16"/>
          <w:lang w:val="en-GB"/>
        </w:rPr>
        <w:t>So, yes</w:t>
      </w:r>
      <w:r w:rsidR="00E91440">
        <w:rPr>
          <w:rFonts w:ascii="AdvOT863180fb" w:hAnsi="AdvOT863180fb" w:cs="AdvOT863180fb"/>
          <w:sz w:val="16"/>
          <w:szCs w:val="16"/>
          <w:lang w:val="en-GB"/>
        </w:rPr>
        <w:t>, the tagging</w:t>
      </w:r>
      <w:r>
        <w:rPr>
          <w:rFonts w:ascii="AdvOT863180fb" w:hAnsi="AdvOT863180fb" w:cs="AdvOT863180fb"/>
          <w:sz w:val="16"/>
          <w:szCs w:val="16"/>
          <w:lang w:val="en-GB"/>
        </w:rPr>
        <w:t xml:space="preserve"> method was not used to compare the two conditions. But, it was assessed as part of the study. Though that part of the study was not addressing one of our research questions.</w:t>
      </w:r>
      <w:r w:rsidR="001E6892">
        <w:rPr>
          <w:rFonts w:ascii="AdvOT863180fb" w:hAnsi="AdvOT863180fb" w:cs="AdvOT863180fb"/>
          <w:sz w:val="16"/>
          <w:szCs w:val="16"/>
          <w:lang w:val="en-GB"/>
        </w:rPr>
        <w:t xml:space="preserve"> It was asking about Computer-Assisted Assessment.</w:t>
      </w:r>
    </w:p>
  </w:comment>
  <w:comment w:id="7" w:author="Catherine Walter" w:date="2011-04-27T09:10:00Z" w:initials="CW">
    <w:p w:rsidR="00A10CA0" w:rsidRDefault="00A10CA0">
      <w:pPr>
        <w:pStyle w:val="CommentText"/>
        <w:rPr>
          <w:lang w:val="en-GB"/>
        </w:rPr>
      </w:pPr>
      <w:r w:rsidRPr="00087BF9">
        <w:rPr>
          <w:rStyle w:val="CommentReference"/>
          <w:lang w:val="en-GB"/>
        </w:rPr>
        <w:annotationRef/>
      </w:r>
      <w:r w:rsidRPr="00EC07BE">
        <w:rPr>
          <w:highlight w:val="yellow"/>
          <w:lang w:val="en-GB"/>
        </w:rPr>
        <w:t xml:space="preserve">This is difficult to interpret.  In the previous paragraph, we said that reading comprehension was measured by analysing the tags, but it appears from this that the control group didn’t </w:t>
      </w:r>
      <w:r w:rsidRPr="00E95C67">
        <w:rPr>
          <w:highlight w:val="yellow"/>
          <w:lang w:val="en-GB"/>
        </w:rPr>
        <w:t>tag.  When we decide what to say, I will edit for length.</w:t>
      </w:r>
    </w:p>
    <w:p w:rsidR="00A10CA0" w:rsidRDefault="00A10CA0">
      <w:pPr>
        <w:pStyle w:val="CommentText"/>
        <w:rPr>
          <w:lang w:val="en-GB"/>
        </w:rPr>
      </w:pPr>
      <w:r>
        <w:rPr>
          <w:lang w:val="en-GB"/>
        </w:rPr>
        <w:t>ZH: is this any better? I’ll define social-tagging in the glossary.</w:t>
      </w:r>
    </w:p>
    <w:p w:rsidR="00A10CA0" w:rsidRPr="00DA13E1" w:rsidRDefault="00A10CA0">
      <w:pPr>
        <w:pStyle w:val="CommentText"/>
        <w:rPr>
          <w:lang w:val="en-GB"/>
        </w:rPr>
      </w:pPr>
      <w:r w:rsidRPr="004C4769">
        <w:rPr>
          <w:highlight w:val="cyan"/>
          <w:lang w:val="en-GB"/>
        </w:rPr>
        <w:t>CW:  See previous not</w:t>
      </w:r>
      <w:r w:rsidRPr="00DA13E1">
        <w:rPr>
          <w:highlight w:val="cyan"/>
          <w:lang w:val="en-GB"/>
        </w:rPr>
        <w:t xml:space="preserve">e.  </w:t>
      </w:r>
      <w:r>
        <w:rPr>
          <w:highlight w:val="cyan"/>
          <w:lang w:val="en-GB"/>
        </w:rPr>
        <w:t>It is important to get this right</w:t>
      </w:r>
      <w:r w:rsidRPr="00DA13E1">
        <w:rPr>
          <w:highlight w:val="cyan"/>
          <w:lang w:val="en-GB"/>
        </w:rPr>
        <w:t xml:space="preserve"> because the Chen </w:t>
      </w:r>
      <w:r w:rsidRPr="00DA13E1">
        <w:rPr>
          <w:i/>
          <w:highlight w:val="cyan"/>
          <w:lang w:val="en-GB"/>
        </w:rPr>
        <w:t>et al.</w:t>
      </w:r>
      <w:r w:rsidRPr="00DA13E1">
        <w:rPr>
          <w:highlight w:val="cyan"/>
          <w:lang w:val="en-GB"/>
        </w:rPr>
        <w:t xml:space="preserve"> study is the only reading one where CALL was shown to have an effect.</w:t>
      </w:r>
    </w:p>
  </w:comment>
  <w:comment w:id="8" w:author="Catherine Walter" w:date="2011-04-27T09:52:00Z" w:initials="CW">
    <w:p w:rsidR="00A10CA0" w:rsidRDefault="00A10CA0">
      <w:pPr>
        <w:pStyle w:val="CommentText"/>
      </w:pPr>
      <w:r>
        <w:rPr>
          <w:rStyle w:val="CommentReference"/>
        </w:rPr>
        <w:annotationRef/>
      </w:r>
      <w:r w:rsidRPr="00BC4DB0">
        <w:rPr>
          <w:highlight w:val="cyan"/>
        </w:rPr>
        <w:t>Sorry – have just caught this – if only two focused explicitly on listening, what made the others ‘listening’</w:t>
      </w:r>
      <w:r w:rsidRPr="00C57FC0">
        <w:rPr>
          <w:highlight w:val="cyan"/>
        </w:rPr>
        <w:t xml:space="preserve"> studies?   Do you mean ‘focused only on listening and speaking’ or ‘focused narrowly on listening and speaking’ ?</w:t>
      </w:r>
    </w:p>
    <w:p w:rsidR="00A85493" w:rsidRDefault="00A85493">
      <w:pPr>
        <w:pStyle w:val="CommentText"/>
      </w:pPr>
      <w:r>
        <w:t>ZH: yes I mean “focused narrowly on listening”. One focused on speaking and listening, but not all four skills.</w:t>
      </w:r>
    </w:p>
  </w:comment>
  <w:comment w:id="9" w:author="Catherine Walter" w:date="2011-04-27T09:10:00Z" w:initials="CW">
    <w:p w:rsidR="00A10CA0" w:rsidRDefault="00A10CA0">
      <w:pPr>
        <w:pStyle w:val="CommentText"/>
      </w:pPr>
      <w:r w:rsidRPr="00CC418A">
        <w:rPr>
          <w:rStyle w:val="CommentReference"/>
          <w:highlight w:val="cyan"/>
        </w:rPr>
        <w:annotationRef/>
      </w:r>
      <w:r w:rsidRPr="00CC418A">
        <w:rPr>
          <w:highlight w:val="cyan"/>
        </w:rPr>
        <w:t>Odd to specify the instrument for one of the three but not the others?  Delete?</w:t>
      </w:r>
    </w:p>
  </w:comment>
  <w:comment w:id="10" w:author="Catherine Walter" w:date="2011-04-27T09:56:00Z" w:initials="CW">
    <w:p w:rsidR="00A10CA0" w:rsidRDefault="00A10CA0">
      <w:pPr>
        <w:pStyle w:val="CommentText"/>
      </w:pPr>
      <w:r w:rsidRPr="00AA4458">
        <w:rPr>
          <w:rStyle w:val="CommentReference"/>
          <w:highlight w:val="cyan"/>
        </w:rPr>
        <w:annotationRef/>
      </w:r>
      <w:r w:rsidRPr="00AA4458">
        <w:rPr>
          <w:highlight w:val="cyan"/>
        </w:rPr>
        <w:t>What’s the difference between the amount of writing and the length of texts?  Does this mean ‘number of texts produced and length of texts’?  Otherwise it’s difficult to interpret.</w:t>
      </w:r>
    </w:p>
    <w:p w:rsidR="006B11CA" w:rsidRDefault="006B11CA">
      <w:pPr>
        <w:pStyle w:val="CommentText"/>
      </w:pPr>
      <w:r>
        <w:t>ZH: A number of measures of the amount of writing produced by the students were calculated, the number of words produced, the number of t-units produced and the average length in words of the t-units produced, where a t-unit is a major clausal unit consisting in a main clause and its dependent clauses.</w:t>
      </w:r>
    </w:p>
  </w:comment>
  <w:comment w:id="11" w:author="Catherine Walter" w:date="2011-04-27T10:04:00Z" w:initials="CW">
    <w:p w:rsidR="00A10CA0" w:rsidRDefault="00A10CA0">
      <w:pPr>
        <w:pStyle w:val="CommentText"/>
      </w:pPr>
      <w:r>
        <w:rPr>
          <w:rStyle w:val="CommentReference"/>
        </w:rPr>
        <w:annotationRef/>
      </w:r>
      <w:r w:rsidRPr="0074532A">
        <w:rPr>
          <w:highlight w:val="cyan"/>
        </w:rPr>
        <w:t>The figures don’t work here.  First we say only 2 investigated CALL &amp; FLL anxiety; then we say only 1 investigated CALL &amp; FLL anxiety.  We later say that 2 investigated CALL &amp; FLL confidence, so the 2 in the current paragraph doesn’t include both anxiety and confidence.  ???  Zöe???</w:t>
      </w:r>
    </w:p>
    <w:p w:rsidR="00FF248B" w:rsidRDefault="00FF248B">
      <w:pPr>
        <w:pStyle w:val="CommentText"/>
      </w:pPr>
      <w:r>
        <w:t>ZH: It should read that just one focused on anxiety. And there were two that investigated confidence.</w:t>
      </w:r>
    </w:p>
  </w:comment>
  <w:comment w:id="12" w:author="Catherine Walter" w:date="2011-04-27T09:03:00Z" w:initials="CW">
    <w:p w:rsidR="00A10CA0" w:rsidRDefault="00A10CA0">
      <w:pPr>
        <w:pStyle w:val="CommentText"/>
      </w:pPr>
      <w:r>
        <w:rPr>
          <w:rStyle w:val="CommentReference"/>
        </w:rPr>
        <w:annotationRef/>
      </w:r>
      <w:r w:rsidRPr="00E15AE8">
        <w:rPr>
          <w:highlight w:val="cyan"/>
        </w:rPr>
        <w:t>This point is made strongly in the next paragraph:  delete this sentence?</w:t>
      </w:r>
    </w:p>
  </w:comment>
  <w:comment w:id="13" w:author="Catherine Walter" w:date="2011-04-27T09:03:00Z" w:initials="CW">
    <w:p w:rsidR="00A10CA0" w:rsidRDefault="00A10CA0">
      <w:pPr>
        <w:pStyle w:val="CommentText"/>
      </w:pPr>
      <w:r w:rsidRPr="00082551">
        <w:rPr>
          <w:rStyle w:val="CommentReference"/>
          <w:highlight w:val="cyan"/>
        </w:rPr>
        <w:annotationRef/>
      </w:r>
      <w:r w:rsidRPr="00082551">
        <w:rPr>
          <w:highlight w:val="cyan"/>
        </w:rPr>
        <w:t>I have suggested this change because what was there before conflicted with what we say earlier in the article.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CA0" w:rsidRDefault="00A10CA0" w:rsidP="00C347AB">
      <w:pPr>
        <w:spacing w:after="0" w:line="240" w:lineRule="auto"/>
      </w:pPr>
      <w:r>
        <w:separator/>
      </w:r>
    </w:p>
  </w:endnote>
  <w:endnote w:type="continuationSeparator" w:id="0">
    <w:p w:rsidR="00A10CA0" w:rsidRDefault="00A10CA0" w:rsidP="00C347AB">
      <w:pPr>
        <w:spacing w:after="0" w:line="240" w:lineRule="auto"/>
      </w:pPr>
      <w:r>
        <w:continuationSeparator/>
      </w:r>
    </w:p>
  </w:endnote>
  <w:endnote w:id="1">
    <w:p w:rsidR="00A10CA0" w:rsidRPr="00C1680F" w:rsidRDefault="00A10CA0">
      <w:pPr>
        <w:pStyle w:val="EndnoteText"/>
      </w:pPr>
      <w:r w:rsidRPr="00C1680F">
        <w:rPr>
          <w:rStyle w:val="EndnoteReference"/>
        </w:rPr>
        <w:endnoteRef/>
      </w:r>
      <w:r w:rsidRPr="00C1680F">
        <w:t xml:space="preserve"> This is a considerable limitation given that only 31 of the 117 articles that we identified as meeting the criteria for inclusion in our broad map featured in the four CALL-related journals considered by Stockwell (2007), namely </w:t>
      </w:r>
      <w:r w:rsidRPr="00C1680F">
        <w:rPr>
          <w:i/>
        </w:rPr>
        <w:t>CALICO Journal</w:t>
      </w:r>
      <w:r w:rsidRPr="00C1680F">
        <w:t xml:space="preserve">, </w:t>
      </w:r>
      <w:r w:rsidRPr="00C1680F">
        <w:rPr>
          <w:i/>
        </w:rPr>
        <w:t>Computer-Assisted Language Learning</w:t>
      </w:r>
      <w:r w:rsidRPr="00C1680F">
        <w:t xml:space="preserve">, </w:t>
      </w:r>
      <w:r w:rsidRPr="00C1680F">
        <w:rPr>
          <w:i/>
        </w:rPr>
        <w:t>ReCALL</w:t>
      </w:r>
      <w:r w:rsidRPr="00C1680F">
        <w:t xml:space="preserve">, and </w:t>
      </w:r>
      <w:r w:rsidRPr="00C1680F">
        <w:rPr>
          <w:i/>
        </w:rPr>
        <w:t>Language Learning &amp; Technology</w:t>
      </w:r>
      <w:r w:rsidRPr="00C1680F">
        <w:t>.</w:t>
      </w:r>
    </w:p>
  </w:endnote>
  <w:endnote w:id="2">
    <w:p w:rsidR="00A10CA0" w:rsidRDefault="00A10CA0" w:rsidP="00B44E0C">
      <w:pPr>
        <w:pStyle w:val="EndnoteText"/>
      </w:pPr>
      <w:r w:rsidRPr="00C1680F">
        <w:rPr>
          <w:rStyle w:val="EndnoteReference"/>
        </w:rPr>
        <w:endnoteRef/>
      </w:r>
      <w:r w:rsidRPr="00C1680F">
        <w:t xml:space="preserve"> It was not possible to determine the methodology from the study abstracts in the remaining two studies.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dvOT863180fb">
    <w:panose1 w:val="00000000000000000000"/>
    <w:charset w:val="00"/>
    <w:family w:val="roman"/>
    <w:notTrueType/>
    <w:pitch w:val="default"/>
    <w:sig w:usb0="00000003" w:usb1="00000000" w:usb2="00000000" w:usb3="00000000" w:csb0="00000001" w:csb1="00000000"/>
  </w:font>
  <w:font w:name="AdvOT863180fb+fb">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A0" w:rsidRDefault="00B82EC7" w:rsidP="000C3DCC">
    <w:pPr>
      <w:pStyle w:val="Footer"/>
      <w:framePr w:wrap="around" w:vAnchor="text" w:hAnchor="margin" w:xAlign="right" w:y="1"/>
      <w:rPr>
        <w:rStyle w:val="PageNumber"/>
      </w:rPr>
    </w:pPr>
    <w:r>
      <w:rPr>
        <w:rStyle w:val="PageNumber"/>
      </w:rPr>
      <w:fldChar w:fldCharType="begin"/>
    </w:r>
    <w:r w:rsidR="00A10CA0">
      <w:rPr>
        <w:rStyle w:val="PageNumber"/>
      </w:rPr>
      <w:instrText xml:space="preserve">PAGE  </w:instrText>
    </w:r>
    <w:r>
      <w:rPr>
        <w:rStyle w:val="PageNumber"/>
      </w:rPr>
      <w:fldChar w:fldCharType="end"/>
    </w:r>
  </w:p>
  <w:p w:rsidR="00A10CA0" w:rsidRDefault="00A10CA0" w:rsidP="000C3DC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CA0" w:rsidRDefault="00A10CA0" w:rsidP="00C347AB">
      <w:pPr>
        <w:spacing w:after="0" w:line="240" w:lineRule="auto"/>
      </w:pPr>
      <w:r>
        <w:separator/>
      </w:r>
    </w:p>
  </w:footnote>
  <w:footnote w:type="continuationSeparator" w:id="0">
    <w:p w:rsidR="00A10CA0" w:rsidRDefault="00A10CA0" w:rsidP="00C34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066074"/>
      <w:docPartObj>
        <w:docPartGallery w:val="Page Numbers (Top of Page)"/>
        <w:docPartUnique/>
      </w:docPartObj>
    </w:sdtPr>
    <w:sdtContent>
      <w:p w:rsidR="00A10CA0" w:rsidRDefault="00B82EC7">
        <w:pPr>
          <w:pStyle w:val="Header"/>
          <w:jc w:val="right"/>
        </w:pPr>
        <w:fldSimple w:instr=" PAGE   \* MERGEFORMAT ">
          <w:r w:rsidR="007A0636">
            <w:rPr>
              <w:noProof/>
            </w:rPr>
            <w:t>1</w:t>
          </w:r>
        </w:fldSimple>
      </w:p>
    </w:sdtContent>
  </w:sdt>
  <w:p w:rsidR="00A10CA0" w:rsidRDefault="00A10C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2E69"/>
    <w:multiLevelType w:val="hybridMultilevel"/>
    <w:tmpl w:val="43DE0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4A0629"/>
    <w:multiLevelType w:val="hybridMultilevel"/>
    <w:tmpl w:val="FB2C7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C28C8"/>
    <w:multiLevelType w:val="hybridMultilevel"/>
    <w:tmpl w:val="744E60EC"/>
    <w:lvl w:ilvl="0" w:tplc="CAC0E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654496"/>
    <w:multiLevelType w:val="hybridMultilevel"/>
    <w:tmpl w:val="F170F03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0D02745"/>
    <w:multiLevelType w:val="hybridMultilevel"/>
    <w:tmpl w:val="9E28D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7776F7"/>
    <w:multiLevelType w:val="hybridMultilevel"/>
    <w:tmpl w:val="499EC97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8BA4ECF"/>
    <w:multiLevelType w:val="hybridMultilevel"/>
    <w:tmpl w:val="260AD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932C49"/>
    <w:multiLevelType w:val="hybridMultilevel"/>
    <w:tmpl w:val="459A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417515"/>
    <w:multiLevelType w:val="hybridMultilevel"/>
    <w:tmpl w:val="E8B2790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CF0E3E"/>
    <w:multiLevelType w:val="hybridMultilevel"/>
    <w:tmpl w:val="1C0AF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3812F1"/>
    <w:multiLevelType w:val="hybridMultilevel"/>
    <w:tmpl w:val="67EC1F82"/>
    <w:lvl w:ilvl="0" w:tplc="39D06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7139F"/>
    <w:multiLevelType w:val="hybridMultilevel"/>
    <w:tmpl w:val="E20A4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A2713D"/>
    <w:multiLevelType w:val="hybridMultilevel"/>
    <w:tmpl w:val="2236E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CF731E"/>
    <w:multiLevelType w:val="hybridMultilevel"/>
    <w:tmpl w:val="2BBC4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384D8B"/>
    <w:multiLevelType w:val="hybridMultilevel"/>
    <w:tmpl w:val="28DA8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0C6128"/>
    <w:multiLevelType w:val="hybridMultilevel"/>
    <w:tmpl w:val="9D08C9A8"/>
    <w:lvl w:ilvl="0" w:tplc="63926218">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4A3FC5"/>
    <w:multiLevelType w:val="hybridMultilevel"/>
    <w:tmpl w:val="49BAD626"/>
    <w:lvl w:ilvl="0" w:tplc="92288DC8">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59E872F6"/>
    <w:multiLevelType w:val="hybridMultilevel"/>
    <w:tmpl w:val="45B80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68358E"/>
    <w:multiLevelType w:val="hybridMultilevel"/>
    <w:tmpl w:val="A50C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0063FA"/>
    <w:multiLevelType w:val="hybridMultilevel"/>
    <w:tmpl w:val="C6E24BD8"/>
    <w:lvl w:ilvl="0" w:tplc="830AAA96">
      <w:start w:val="5"/>
      <w:numFmt w:val="bullet"/>
      <w:lvlText w:val="-"/>
      <w:lvlJc w:val="left"/>
      <w:pPr>
        <w:ind w:left="720" w:hanging="360"/>
      </w:pPr>
      <w:rPr>
        <w:rFonts w:ascii="Calibri" w:eastAsiaTheme="minorHAnsi" w:hAnsi="Calibri" w:cs="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371DF3"/>
    <w:multiLevelType w:val="hybridMultilevel"/>
    <w:tmpl w:val="5AB0739A"/>
    <w:lvl w:ilvl="0" w:tplc="61BC0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2C00820"/>
    <w:multiLevelType w:val="hybridMultilevel"/>
    <w:tmpl w:val="D9FE8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C2639C"/>
    <w:multiLevelType w:val="hybridMultilevel"/>
    <w:tmpl w:val="63C0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3"/>
  </w:num>
  <w:num w:numId="8">
    <w:abstractNumId w:val="18"/>
  </w:num>
  <w:num w:numId="9">
    <w:abstractNumId w:val="19"/>
  </w:num>
  <w:num w:numId="10">
    <w:abstractNumId w:val="9"/>
  </w:num>
  <w:num w:numId="11">
    <w:abstractNumId w:val="21"/>
  </w:num>
  <w:num w:numId="12">
    <w:abstractNumId w:val="0"/>
  </w:num>
  <w:num w:numId="13">
    <w:abstractNumId w:val="17"/>
  </w:num>
  <w:num w:numId="14">
    <w:abstractNumId w:val="12"/>
  </w:num>
  <w:num w:numId="15">
    <w:abstractNumId w:val="13"/>
  </w:num>
  <w:num w:numId="16">
    <w:abstractNumId w:val="1"/>
  </w:num>
  <w:num w:numId="17">
    <w:abstractNumId w:val="14"/>
  </w:num>
  <w:num w:numId="18">
    <w:abstractNumId w:val="22"/>
  </w:num>
  <w:num w:numId="19">
    <w:abstractNumId w:val="10"/>
  </w:num>
  <w:num w:numId="20">
    <w:abstractNumId w:val="6"/>
  </w:num>
  <w:num w:numId="21">
    <w:abstractNumId w:val="20"/>
  </w:num>
  <w:num w:numId="22">
    <w:abstractNumId w:val="15"/>
  </w:num>
  <w:num w:numId="23">
    <w:abstractNumId w:val="2"/>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oNotTrackMove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CB4268"/>
    <w:rsid w:val="000005D0"/>
    <w:rsid w:val="00000C81"/>
    <w:rsid w:val="0000152C"/>
    <w:rsid w:val="00002317"/>
    <w:rsid w:val="00002F75"/>
    <w:rsid w:val="000030D6"/>
    <w:rsid w:val="00003201"/>
    <w:rsid w:val="00005020"/>
    <w:rsid w:val="0000582C"/>
    <w:rsid w:val="00006BF1"/>
    <w:rsid w:val="0000721E"/>
    <w:rsid w:val="000116A7"/>
    <w:rsid w:val="00011E59"/>
    <w:rsid w:val="00015FEF"/>
    <w:rsid w:val="00016D1D"/>
    <w:rsid w:val="000200FB"/>
    <w:rsid w:val="000206B0"/>
    <w:rsid w:val="00020ABA"/>
    <w:rsid w:val="00021B92"/>
    <w:rsid w:val="00022BB1"/>
    <w:rsid w:val="00022CA9"/>
    <w:rsid w:val="00022D77"/>
    <w:rsid w:val="00023BA3"/>
    <w:rsid w:val="00024A81"/>
    <w:rsid w:val="00024FFD"/>
    <w:rsid w:val="0002547C"/>
    <w:rsid w:val="000262A3"/>
    <w:rsid w:val="00026AE3"/>
    <w:rsid w:val="00026AF4"/>
    <w:rsid w:val="00026D58"/>
    <w:rsid w:val="00027A16"/>
    <w:rsid w:val="00027C85"/>
    <w:rsid w:val="0003183B"/>
    <w:rsid w:val="00032B5E"/>
    <w:rsid w:val="00033CD3"/>
    <w:rsid w:val="00035545"/>
    <w:rsid w:val="000359C9"/>
    <w:rsid w:val="00037713"/>
    <w:rsid w:val="00040F45"/>
    <w:rsid w:val="0004100E"/>
    <w:rsid w:val="00041F0E"/>
    <w:rsid w:val="00042801"/>
    <w:rsid w:val="00045866"/>
    <w:rsid w:val="00046899"/>
    <w:rsid w:val="00046959"/>
    <w:rsid w:val="00047069"/>
    <w:rsid w:val="000470BE"/>
    <w:rsid w:val="00047ABF"/>
    <w:rsid w:val="00051373"/>
    <w:rsid w:val="00052A81"/>
    <w:rsid w:val="00054072"/>
    <w:rsid w:val="000543E6"/>
    <w:rsid w:val="00055597"/>
    <w:rsid w:val="00055F8D"/>
    <w:rsid w:val="00057C83"/>
    <w:rsid w:val="0006012D"/>
    <w:rsid w:val="00061B0D"/>
    <w:rsid w:val="000635A1"/>
    <w:rsid w:val="000639BF"/>
    <w:rsid w:val="00065CB3"/>
    <w:rsid w:val="00065CBB"/>
    <w:rsid w:val="000661FE"/>
    <w:rsid w:val="00066CC2"/>
    <w:rsid w:val="000672ED"/>
    <w:rsid w:val="00070000"/>
    <w:rsid w:val="00070A0E"/>
    <w:rsid w:val="00070AE4"/>
    <w:rsid w:val="0007145A"/>
    <w:rsid w:val="00071691"/>
    <w:rsid w:val="00072EA1"/>
    <w:rsid w:val="00073E0E"/>
    <w:rsid w:val="00074833"/>
    <w:rsid w:val="00076937"/>
    <w:rsid w:val="0008038E"/>
    <w:rsid w:val="00080DED"/>
    <w:rsid w:val="0008246A"/>
    <w:rsid w:val="00082551"/>
    <w:rsid w:val="00082B1C"/>
    <w:rsid w:val="00082F18"/>
    <w:rsid w:val="00084640"/>
    <w:rsid w:val="00087BF9"/>
    <w:rsid w:val="00090873"/>
    <w:rsid w:val="00090919"/>
    <w:rsid w:val="00090926"/>
    <w:rsid w:val="00090C0A"/>
    <w:rsid w:val="00091085"/>
    <w:rsid w:val="000916FD"/>
    <w:rsid w:val="00092C5F"/>
    <w:rsid w:val="00093A54"/>
    <w:rsid w:val="00094480"/>
    <w:rsid w:val="00094553"/>
    <w:rsid w:val="00094855"/>
    <w:rsid w:val="00097141"/>
    <w:rsid w:val="00097730"/>
    <w:rsid w:val="000A070D"/>
    <w:rsid w:val="000A08C2"/>
    <w:rsid w:val="000A0D3A"/>
    <w:rsid w:val="000A1965"/>
    <w:rsid w:val="000A21CD"/>
    <w:rsid w:val="000A3066"/>
    <w:rsid w:val="000A4B61"/>
    <w:rsid w:val="000A52D4"/>
    <w:rsid w:val="000A5F13"/>
    <w:rsid w:val="000A66B9"/>
    <w:rsid w:val="000A714B"/>
    <w:rsid w:val="000B0E86"/>
    <w:rsid w:val="000B0EA3"/>
    <w:rsid w:val="000B2A2F"/>
    <w:rsid w:val="000B5392"/>
    <w:rsid w:val="000B6509"/>
    <w:rsid w:val="000C01CF"/>
    <w:rsid w:val="000C0EC0"/>
    <w:rsid w:val="000C16BA"/>
    <w:rsid w:val="000C231C"/>
    <w:rsid w:val="000C32FE"/>
    <w:rsid w:val="000C3DCC"/>
    <w:rsid w:val="000C4F3C"/>
    <w:rsid w:val="000C5CF6"/>
    <w:rsid w:val="000C60B9"/>
    <w:rsid w:val="000C679C"/>
    <w:rsid w:val="000C707E"/>
    <w:rsid w:val="000C7152"/>
    <w:rsid w:val="000D106D"/>
    <w:rsid w:val="000D198B"/>
    <w:rsid w:val="000D2720"/>
    <w:rsid w:val="000D2A28"/>
    <w:rsid w:val="000D34AE"/>
    <w:rsid w:val="000D3578"/>
    <w:rsid w:val="000D4400"/>
    <w:rsid w:val="000D5532"/>
    <w:rsid w:val="000D7621"/>
    <w:rsid w:val="000D7A66"/>
    <w:rsid w:val="000D7D24"/>
    <w:rsid w:val="000D7F08"/>
    <w:rsid w:val="000E06AA"/>
    <w:rsid w:val="000E1BFF"/>
    <w:rsid w:val="000E2AC8"/>
    <w:rsid w:val="000E3AAF"/>
    <w:rsid w:val="000E6BA9"/>
    <w:rsid w:val="000F02C4"/>
    <w:rsid w:val="000F0991"/>
    <w:rsid w:val="000F0B88"/>
    <w:rsid w:val="000F1C0B"/>
    <w:rsid w:val="000F42E7"/>
    <w:rsid w:val="000F4354"/>
    <w:rsid w:val="000F4393"/>
    <w:rsid w:val="000F5B67"/>
    <w:rsid w:val="000F5C7F"/>
    <w:rsid w:val="00100BAA"/>
    <w:rsid w:val="00101912"/>
    <w:rsid w:val="0010200F"/>
    <w:rsid w:val="001027F0"/>
    <w:rsid w:val="00102F68"/>
    <w:rsid w:val="00103C02"/>
    <w:rsid w:val="001040CF"/>
    <w:rsid w:val="001043F3"/>
    <w:rsid w:val="00104672"/>
    <w:rsid w:val="001050CE"/>
    <w:rsid w:val="00105D09"/>
    <w:rsid w:val="00106C4C"/>
    <w:rsid w:val="00107D2F"/>
    <w:rsid w:val="001114E7"/>
    <w:rsid w:val="00111A14"/>
    <w:rsid w:val="00113B31"/>
    <w:rsid w:val="0011457B"/>
    <w:rsid w:val="00115785"/>
    <w:rsid w:val="00116592"/>
    <w:rsid w:val="00120605"/>
    <w:rsid w:val="00122A5D"/>
    <w:rsid w:val="00123759"/>
    <w:rsid w:val="00124757"/>
    <w:rsid w:val="001247E8"/>
    <w:rsid w:val="00125100"/>
    <w:rsid w:val="00125E92"/>
    <w:rsid w:val="00127BC4"/>
    <w:rsid w:val="00130AD2"/>
    <w:rsid w:val="00132CB5"/>
    <w:rsid w:val="001349D2"/>
    <w:rsid w:val="0013514C"/>
    <w:rsid w:val="00135FC9"/>
    <w:rsid w:val="0013756D"/>
    <w:rsid w:val="00137602"/>
    <w:rsid w:val="00137F6E"/>
    <w:rsid w:val="001411BF"/>
    <w:rsid w:val="00142946"/>
    <w:rsid w:val="00142CBA"/>
    <w:rsid w:val="001430BC"/>
    <w:rsid w:val="001430E3"/>
    <w:rsid w:val="001431C1"/>
    <w:rsid w:val="0014398E"/>
    <w:rsid w:val="00143A9B"/>
    <w:rsid w:val="00144FB0"/>
    <w:rsid w:val="00145C35"/>
    <w:rsid w:val="00145C7E"/>
    <w:rsid w:val="0014614B"/>
    <w:rsid w:val="001505B1"/>
    <w:rsid w:val="00150C85"/>
    <w:rsid w:val="00151997"/>
    <w:rsid w:val="00152CB2"/>
    <w:rsid w:val="00152F63"/>
    <w:rsid w:val="001543EC"/>
    <w:rsid w:val="00154D97"/>
    <w:rsid w:val="001559AB"/>
    <w:rsid w:val="001560E8"/>
    <w:rsid w:val="00161CBB"/>
    <w:rsid w:val="00162AE3"/>
    <w:rsid w:val="0016332F"/>
    <w:rsid w:val="00166F56"/>
    <w:rsid w:val="001670E0"/>
    <w:rsid w:val="001670EE"/>
    <w:rsid w:val="00170435"/>
    <w:rsid w:val="001704D5"/>
    <w:rsid w:val="001706D7"/>
    <w:rsid w:val="00170BB1"/>
    <w:rsid w:val="001711D8"/>
    <w:rsid w:val="00171B88"/>
    <w:rsid w:val="00173C50"/>
    <w:rsid w:val="00173DCE"/>
    <w:rsid w:val="00174CC9"/>
    <w:rsid w:val="00176B0D"/>
    <w:rsid w:val="00177839"/>
    <w:rsid w:val="00177F0A"/>
    <w:rsid w:val="001802FC"/>
    <w:rsid w:val="001804DC"/>
    <w:rsid w:val="00180974"/>
    <w:rsid w:val="00180BDD"/>
    <w:rsid w:val="00183131"/>
    <w:rsid w:val="00183792"/>
    <w:rsid w:val="00184373"/>
    <w:rsid w:val="0018551D"/>
    <w:rsid w:val="001857EC"/>
    <w:rsid w:val="001859C0"/>
    <w:rsid w:val="00186114"/>
    <w:rsid w:val="00186485"/>
    <w:rsid w:val="00186717"/>
    <w:rsid w:val="0018731D"/>
    <w:rsid w:val="00191171"/>
    <w:rsid w:val="001918E5"/>
    <w:rsid w:val="0019315C"/>
    <w:rsid w:val="001937DA"/>
    <w:rsid w:val="00194934"/>
    <w:rsid w:val="0019583C"/>
    <w:rsid w:val="00196849"/>
    <w:rsid w:val="00196F45"/>
    <w:rsid w:val="0019718A"/>
    <w:rsid w:val="00197900"/>
    <w:rsid w:val="001A13B3"/>
    <w:rsid w:val="001A1E81"/>
    <w:rsid w:val="001A236B"/>
    <w:rsid w:val="001A2DFB"/>
    <w:rsid w:val="001A31CB"/>
    <w:rsid w:val="001A3C7D"/>
    <w:rsid w:val="001A42CA"/>
    <w:rsid w:val="001A464B"/>
    <w:rsid w:val="001A4BD4"/>
    <w:rsid w:val="001A518B"/>
    <w:rsid w:val="001A5D63"/>
    <w:rsid w:val="001A6E40"/>
    <w:rsid w:val="001A7649"/>
    <w:rsid w:val="001A77A2"/>
    <w:rsid w:val="001A78EA"/>
    <w:rsid w:val="001B200B"/>
    <w:rsid w:val="001B2346"/>
    <w:rsid w:val="001B2A0C"/>
    <w:rsid w:val="001B3234"/>
    <w:rsid w:val="001B515F"/>
    <w:rsid w:val="001B5B3D"/>
    <w:rsid w:val="001B6597"/>
    <w:rsid w:val="001B7243"/>
    <w:rsid w:val="001C0AD7"/>
    <w:rsid w:val="001C1781"/>
    <w:rsid w:val="001C186E"/>
    <w:rsid w:val="001C1C8D"/>
    <w:rsid w:val="001C1EE3"/>
    <w:rsid w:val="001C3441"/>
    <w:rsid w:val="001C354F"/>
    <w:rsid w:val="001C3A51"/>
    <w:rsid w:val="001C42AE"/>
    <w:rsid w:val="001C4329"/>
    <w:rsid w:val="001C50C9"/>
    <w:rsid w:val="001C62BC"/>
    <w:rsid w:val="001C6343"/>
    <w:rsid w:val="001C78C1"/>
    <w:rsid w:val="001D0A44"/>
    <w:rsid w:val="001D0C63"/>
    <w:rsid w:val="001D28E4"/>
    <w:rsid w:val="001D2CBA"/>
    <w:rsid w:val="001D41EF"/>
    <w:rsid w:val="001D4F24"/>
    <w:rsid w:val="001D5B0D"/>
    <w:rsid w:val="001D6F95"/>
    <w:rsid w:val="001D723F"/>
    <w:rsid w:val="001E0D92"/>
    <w:rsid w:val="001E1045"/>
    <w:rsid w:val="001E1129"/>
    <w:rsid w:val="001E1493"/>
    <w:rsid w:val="001E2A40"/>
    <w:rsid w:val="001E4738"/>
    <w:rsid w:val="001E49AB"/>
    <w:rsid w:val="001E49B4"/>
    <w:rsid w:val="001E6892"/>
    <w:rsid w:val="001E6B0D"/>
    <w:rsid w:val="001E6ECD"/>
    <w:rsid w:val="001E7D69"/>
    <w:rsid w:val="001F0FED"/>
    <w:rsid w:val="001F3836"/>
    <w:rsid w:val="001F3A5C"/>
    <w:rsid w:val="001F54BE"/>
    <w:rsid w:val="001F577B"/>
    <w:rsid w:val="001F5B17"/>
    <w:rsid w:val="001F6873"/>
    <w:rsid w:val="001F6875"/>
    <w:rsid w:val="001F6CF6"/>
    <w:rsid w:val="001F71AD"/>
    <w:rsid w:val="001F730B"/>
    <w:rsid w:val="001F75D8"/>
    <w:rsid w:val="001F79A9"/>
    <w:rsid w:val="0020019E"/>
    <w:rsid w:val="002005C4"/>
    <w:rsid w:val="002007C9"/>
    <w:rsid w:val="00201426"/>
    <w:rsid w:val="00203914"/>
    <w:rsid w:val="00203E47"/>
    <w:rsid w:val="00203F1C"/>
    <w:rsid w:val="002049C9"/>
    <w:rsid w:val="002049EE"/>
    <w:rsid w:val="00205519"/>
    <w:rsid w:val="00205A09"/>
    <w:rsid w:val="00206D94"/>
    <w:rsid w:val="002078FC"/>
    <w:rsid w:val="00207BA1"/>
    <w:rsid w:val="002112F9"/>
    <w:rsid w:val="002117CE"/>
    <w:rsid w:val="00212155"/>
    <w:rsid w:val="0021355E"/>
    <w:rsid w:val="0021413C"/>
    <w:rsid w:val="002150EC"/>
    <w:rsid w:val="0021530A"/>
    <w:rsid w:val="00215920"/>
    <w:rsid w:val="00216719"/>
    <w:rsid w:val="00216C55"/>
    <w:rsid w:val="00220D81"/>
    <w:rsid w:val="002218D9"/>
    <w:rsid w:val="00221B3D"/>
    <w:rsid w:val="0022244C"/>
    <w:rsid w:val="0022397E"/>
    <w:rsid w:val="00224B09"/>
    <w:rsid w:val="00224B7F"/>
    <w:rsid w:val="00224D2D"/>
    <w:rsid w:val="002254CB"/>
    <w:rsid w:val="002257F2"/>
    <w:rsid w:val="00225A80"/>
    <w:rsid w:val="00225F31"/>
    <w:rsid w:val="002267DF"/>
    <w:rsid w:val="00226B70"/>
    <w:rsid w:val="002271EA"/>
    <w:rsid w:val="00227D40"/>
    <w:rsid w:val="002309E6"/>
    <w:rsid w:val="0023161C"/>
    <w:rsid w:val="00232D1C"/>
    <w:rsid w:val="0023310A"/>
    <w:rsid w:val="00233A3A"/>
    <w:rsid w:val="00233A68"/>
    <w:rsid w:val="00234D64"/>
    <w:rsid w:val="002355DF"/>
    <w:rsid w:val="00236BFC"/>
    <w:rsid w:val="002401D5"/>
    <w:rsid w:val="0024046E"/>
    <w:rsid w:val="00240F8E"/>
    <w:rsid w:val="00243E13"/>
    <w:rsid w:val="00244C85"/>
    <w:rsid w:val="00245517"/>
    <w:rsid w:val="00245A8A"/>
    <w:rsid w:val="00245BC5"/>
    <w:rsid w:val="00246128"/>
    <w:rsid w:val="00246900"/>
    <w:rsid w:val="00246A15"/>
    <w:rsid w:val="0024752C"/>
    <w:rsid w:val="00250478"/>
    <w:rsid w:val="002513E2"/>
    <w:rsid w:val="00252199"/>
    <w:rsid w:val="002525F7"/>
    <w:rsid w:val="00252B8D"/>
    <w:rsid w:val="002543F6"/>
    <w:rsid w:val="0025482E"/>
    <w:rsid w:val="00254EB7"/>
    <w:rsid w:val="0025533A"/>
    <w:rsid w:val="00260557"/>
    <w:rsid w:val="00260AE2"/>
    <w:rsid w:val="00261A74"/>
    <w:rsid w:val="002620C2"/>
    <w:rsid w:val="00262541"/>
    <w:rsid w:val="0026262C"/>
    <w:rsid w:val="0026290B"/>
    <w:rsid w:val="00264207"/>
    <w:rsid w:val="00267B03"/>
    <w:rsid w:val="002702E2"/>
    <w:rsid w:val="00270404"/>
    <w:rsid w:val="002713FE"/>
    <w:rsid w:val="00271DBB"/>
    <w:rsid w:val="00272362"/>
    <w:rsid w:val="002738E0"/>
    <w:rsid w:val="00274A3A"/>
    <w:rsid w:val="00274BCE"/>
    <w:rsid w:val="00274F37"/>
    <w:rsid w:val="00275465"/>
    <w:rsid w:val="00276668"/>
    <w:rsid w:val="00277330"/>
    <w:rsid w:val="00280FC2"/>
    <w:rsid w:val="00282CF7"/>
    <w:rsid w:val="002852F1"/>
    <w:rsid w:val="00285B56"/>
    <w:rsid w:val="0028710B"/>
    <w:rsid w:val="0028712C"/>
    <w:rsid w:val="002903D1"/>
    <w:rsid w:val="0029077F"/>
    <w:rsid w:val="00290E0E"/>
    <w:rsid w:val="00291AF5"/>
    <w:rsid w:val="00291E15"/>
    <w:rsid w:val="00292672"/>
    <w:rsid w:val="00292817"/>
    <w:rsid w:val="002939BD"/>
    <w:rsid w:val="002940AB"/>
    <w:rsid w:val="00294B6A"/>
    <w:rsid w:val="00295840"/>
    <w:rsid w:val="00295FF0"/>
    <w:rsid w:val="0029659F"/>
    <w:rsid w:val="00297A8F"/>
    <w:rsid w:val="00297E13"/>
    <w:rsid w:val="002A0975"/>
    <w:rsid w:val="002A0D21"/>
    <w:rsid w:val="002A5AF6"/>
    <w:rsid w:val="002A7F35"/>
    <w:rsid w:val="002B0CEA"/>
    <w:rsid w:val="002B29E9"/>
    <w:rsid w:val="002B2E76"/>
    <w:rsid w:val="002B2F39"/>
    <w:rsid w:val="002B5B74"/>
    <w:rsid w:val="002B6103"/>
    <w:rsid w:val="002B69DC"/>
    <w:rsid w:val="002B7D9C"/>
    <w:rsid w:val="002C0A14"/>
    <w:rsid w:val="002C12C1"/>
    <w:rsid w:val="002C1574"/>
    <w:rsid w:val="002C1D05"/>
    <w:rsid w:val="002C2A4B"/>
    <w:rsid w:val="002C35FA"/>
    <w:rsid w:val="002C5030"/>
    <w:rsid w:val="002C6035"/>
    <w:rsid w:val="002C78F7"/>
    <w:rsid w:val="002D0936"/>
    <w:rsid w:val="002D0C39"/>
    <w:rsid w:val="002D136A"/>
    <w:rsid w:val="002D1ACC"/>
    <w:rsid w:val="002D29E9"/>
    <w:rsid w:val="002D2BFC"/>
    <w:rsid w:val="002D434D"/>
    <w:rsid w:val="002D468C"/>
    <w:rsid w:val="002D72BB"/>
    <w:rsid w:val="002D76E6"/>
    <w:rsid w:val="002D7CD7"/>
    <w:rsid w:val="002E03F9"/>
    <w:rsid w:val="002E17E7"/>
    <w:rsid w:val="002E1B61"/>
    <w:rsid w:val="002E41CC"/>
    <w:rsid w:val="002E6736"/>
    <w:rsid w:val="002E6B1D"/>
    <w:rsid w:val="002E6F09"/>
    <w:rsid w:val="002F0895"/>
    <w:rsid w:val="002F0B49"/>
    <w:rsid w:val="002F2FED"/>
    <w:rsid w:val="002F3743"/>
    <w:rsid w:val="002F3783"/>
    <w:rsid w:val="002F38DE"/>
    <w:rsid w:val="002F542F"/>
    <w:rsid w:val="002F5887"/>
    <w:rsid w:val="00300567"/>
    <w:rsid w:val="003006A4"/>
    <w:rsid w:val="0030098D"/>
    <w:rsid w:val="00303B16"/>
    <w:rsid w:val="00303F9E"/>
    <w:rsid w:val="003045F8"/>
    <w:rsid w:val="00304897"/>
    <w:rsid w:val="00305385"/>
    <w:rsid w:val="00306B82"/>
    <w:rsid w:val="00307465"/>
    <w:rsid w:val="003075F5"/>
    <w:rsid w:val="00307FBA"/>
    <w:rsid w:val="00310C3E"/>
    <w:rsid w:val="00311426"/>
    <w:rsid w:val="00311E49"/>
    <w:rsid w:val="00312010"/>
    <w:rsid w:val="00312A80"/>
    <w:rsid w:val="003134E0"/>
    <w:rsid w:val="0031386E"/>
    <w:rsid w:val="00313E22"/>
    <w:rsid w:val="00314186"/>
    <w:rsid w:val="00316648"/>
    <w:rsid w:val="00316772"/>
    <w:rsid w:val="003171F1"/>
    <w:rsid w:val="0032149D"/>
    <w:rsid w:val="003235A9"/>
    <w:rsid w:val="00332156"/>
    <w:rsid w:val="00332C41"/>
    <w:rsid w:val="00333992"/>
    <w:rsid w:val="00333CAC"/>
    <w:rsid w:val="00334023"/>
    <w:rsid w:val="00334B82"/>
    <w:rsid w:val="0033702D"/>
    <w:rsid w:val="00337A46"/>
    <w:rsid w:val="00340266"/>
    <w:rsid w:val="00343790"/>
    <w:rsid w:val="00343920"/>
    <w:rsid w:val="00344406"/>
    <w:rsid w:val="00344BED"/>
    <w:rsid w:val="0034698E"/>
    <w:rsid w:val="003470BB"/>
    <w:rsid w:val="003514DA"/>
    <w:rsid w:val="00353056"/>
    <w:rsid w:val="00353841"/>
    <w:rsid w:val="00354FAB"/>
    <w:rsid w:val="00360CAF"/>
    <w:rsid w:val="00361E15"/>
    <w:rsid w:val="00362295"/>
    <w:rsid w:val="003636BC"/>
    <w:rsid w:val="003639FA"/>
    <w:rsid w:val="00364047"/>
    <w:rsid w:val="003640AD"/>
    <w:rsid w:val="00365589"/>
    <w:rsid w:val="00366998"/>
    <w:rsid w:val="00371506"/>
    <w:rsid w:val="003720D3"/>
    <w:rsid w:val="00372337"/>
    <w:rsid w:val="00372ACA"/>
    <w:rsid w:val="0037372D"/>
    <w:rsid w:val="003747CF"/>
    <w:rsid w:val="00374E53"/>
    <w:rsid w:val="0037634E"/>
    <w:rsid w:val="00377058"/>
    <w:rsid w:val="003818FD"/>
    <w:rsid w:val="00381944"/>
    <w:rsid w:val="00382268"/>
    <w:rsid w:val="00384DD6"/>
    <w:rsid w:val="00385702"/>
    <w:rsid w:val="00385CF9"/>
    <w:rsid w:val="00386676"/>
    <w:rsid w:val="003902E8"/>
    <w:rsid w:val="00391124"/>
    <w:rsid w:val="0039201F"/>
    <w:rsid w:val="0039228E"/>
    <w:rsid w:val="00392552"/>
    <w:rsid w:val="003944E6"/>
    <w:rsid w:val="0039571A"/>
    <w:rsid w:val="00395FA5"/>
    <w:rsid w:val="003A090B"/>
    <w:rsid w:val="003A0CCE"/>
    <w:rsid w:val="003A2C5D"/>
    <w:rsid w:val="003A3C8E"/>
    <w:rsid w:val="003A3CB5"/>
    <w:rsid w:val="003A490D"/>
    <w:rsid w:val="003A4C6B"/>
    <w:rsid w:val="003A555F"/>
    <w:rsid w:val="003A59BC"/>
    <w:rsid w:val="003A622C"/>
    <w:rsid w:val="003A7485"/>
    <w:rsid w:val="003A7C2B"/>
    <w:rsid w:val="003B182C"/>
    <w:rsid w:val="003B32DA"/>
    <w:rsid w:val="003B3C95"/>
    <w:rsid w:val="003B663C"/>
    <w:rsid w:val="003C16A3"/>
    <w:rsid w:val="003C3E3E"/>
    <w:rsid w:val="003C44DB"/>
    <w:rsid w:val="003C51C8"/>
    <w:rsid w:val="003C543E"/>
    <w:rsid w:val="003C58C6"/>
    <w:rsid w:val="003C60C2"/>
    <w:rsid w:val="003C612E"/>
    <w:rsid w:val="003C6225"/>
    <w:rsid w:val="003C6F27"/>
    <w:rsid w:val="003C78C8"/>
    <w:rsid w:val="003C7913"/>
    <w:rsid w:val="003C79A8"/>
    <w:rsid w:val="003D0AAC"/>
    <w:rsid w:val="003D120B"/>
    <w:rsid w:val="003D185B"/>
    <w:rsid w:val="003D40F4"/>
    <w:rsid w:val="003D4986"/>
    <w:rsid w:val="003D5EF5"/>
    <w:rsid w:val="003E0BE8"/>
    <w:rsid w:val="003E1438"/>
    <w:rsid w:val="003E1612"/>
    <w:rsid w:val="003E27F0"/>
    <w:rsid w:val="003E3EF4"/>
    <w:rsid w:val="003E40FB"/>
    <w:rsid w:val="003E5BE1"/>
    <w:rsid w:val="003E64FE"/>
    <w:rsid w:val="003E7D7A"/>
    <w:rsid w:val="003E7DAD"/>
    <w:rsid w:val="003F014F"/>
    <w:rsid w:val="003F0408"/>
    <w:rsid w:val="003F089E"/>
    <w:rsid w:val="003F1586"/>
    <w:rsid w:val="003F1DCF"/>
    <w:rsid w:val="003F1FC8"/>
    <w:rsid w:val="003F242B"/>
    <w:rsid w:val="003F25B0"/>
    <w:rsid w:val="003F37EF"/>
    <w:rsid w:val="003F3EBE"/>
    <w:rsid w:val="003F45CF"/>
    <w:rsid w:val="003F4DCA"/>
    <w:rsid w:val="003F5276"/>
    <w:rsid w:val="003F5BD8"/>
    <w:rsid w:val="003F5E0D"/>
    <w:rsid w:val="003F6845"/>
    <w:rsid w:val="004003F5"/>
    <w:rsid w:val="004005AA"/>
    <w:rsid w:val="00400758"/>
    <w:rsid w:val="00400D79"/>
    <w:rsid w:val="00401130"/>
    <w:rsid w:val="00402364"/>
    <w:rsid w:val="00402AC2"/>
    <w:rsid w:val="00403CA4"/>
    <w:rsid w:val="0040509D"/>
    <w:rsid w:val="0040668D"/>
    <w:rsid w:val="00406A1C"/>
    <w:rsid w:val="00406BF6"/>
    <w:rsid w:val="00410C9C"/>
    <w:rsid w:val="00411B79"/>
    <w:rsid w:val="00412F26"/>
    <w:rsid w:val="00412F93"/>
    <w:rsid w:val="0041337D"/>
    <w:rsid w:val="00413B87"/>
    <w:rsid w:val="00415220"/>
    <w:rsid w:val="004157A1"/>
    <w:rsid w:val="0041605D"/>
    <w:rsid w:val="00416E7E"/>
    <w:rsid w:val="004178A3"/>
    <w:rsid w:val="00423356"/>
    <w:rsid w:val="00425299"/>
    <w:rsid w:val="004266CF"/>
    <w:rsid w:val="00427162"/>
    <w:rsid w:val="00430D54"/>
    <w:rsid w:val="00433A25"/>
    <w:rsid w:val="00433B2B"/>
    <w:rsid w:val="004340FA"/>
    <w:rsid w:val="00434CB8"/>
    <w:rsid w:val="00434E46"/>
    <w:rsid w:val="00434FA9"/>
    <w:rsid w:val="004350B5"/>
    <w:rsid w:val="00435539"/>
    <w:rsid w:val="0043644D"/>
    <w:rsid w:val="00436A51"/>
    <w:rsid w:val="004423FB"/>
    <w:rsid w:val="004459FA"/>
    <w:rsid w:val="00446245"/>
    <w:rsid w:val="004472AA"/>
    <w:rsid w:val="00451032"/>
    <w:rsid w:val="00451EB8"/>
    <w:rsid w:val="004522A6"/>
    <w:rsid w:val="00452E36"/>
    <w:rsid w:val="00454158"/>
    <w:rsid w:val="00456130"/>
    <w:rsid w:val="004577E5"/>
    <w:rsid w:val="00461ABA"/>
    <w:rsid w:val="00461BAB"/>
    <w:rsid w:val="0046281E"/>
    <w:rsid w:val="00462B44"/>
    <w:rsid w:val="00463072"/>
    <w:rsid w:val="00463729"/>
    <w:rsid w:val="00464223"/>
    <w:rsid w:val="00464EAC"/>
    <w:rsid w:val="00464F06"/>
    <w:rsid w:val="004652B1"/>
    <w:rsid w:val="00466D35"/>
    <w:rsid w:val="00467F5B"/>
    <w:rsid w:val="00471533"/>
    <w:rsid w:val="0047165B"/>
    <w:rsid w:val="00472251"/>
    <w:rsid w:val="00474159"/>
    <w:rsid w:val="00474488"/>
    <w:rsid w:val="0047479B"/>
    <w:rsid w:val="00474BB4"/>
    <w:rsid w:val="00476ED5"/>
    <w:rsid w:val="00477EF8"/>
    <w:rsid w:val="00480581"/>
    <w:rsid w:val="00481410"/>
    <w:rsid w:val="00482A47"/>
    <w:rsid w:val="004847A3"/>
    <w:rsid w:val="0048543F"/>
    <w:rsid w:val="00487398"/>
    <w:rsid w:val="00487495"/>
    <w:rsid w:val="00490588"/>
    <w:rsid w:val="00493DA9"/>
    <w:rsid w:val="00495E51"/>
    <w:rsid w:val="00496D9F"/>
    <w:rsid w:val="004970AE"/>
    <w:rsid w:val="004974B9"/>
    <w:rsid w:val="00497561"/>
    <w:rsid w:val="00497C64"/>
    <w:rsid w:val="004A0DFF"/>
    <w:rsid w:val="004A14DF"/>
    <w:rsid w:val="004A2E4C"/>
    <w:rsid w:val="004A365E"/>
    <w:rsid w:val="004A48E7"/>
    <w:rsid w:val="004A496B"/>
    <w:rsid w:val="004A6FD7"/>
    <w:rsid w:val="004A7071"/>
    <w:rsid w:val="004A7C08"/>
    <w:rsid w:val="004B169E"/>
    <w:rsid w:val="004B2D5D"/>
    <w:rsid w:val="004B41EE"/>
    <w:rsid w:val="004B43E2"/>
    <w:rsid w:val="004B504F"/>
    <w:rsid w:val="004B595B"/>
    <w:rsid w:val="004C0752"/>
    <w:rsid w:val="004C2202"/>
    <w:rsid w:val="004C4769"/>
    <w:rsid w:val="004C5CA7"/>
    <w:rsid w:val="004C62DA"/>
    <w:rsid w:val="004D0275"/>
    <w:rsid w:val="004D027B"/>
    <w:rsid w:val="004D0A90"/>
    <w:rsid w:val="004D3AFE"/>
    <w:rsid w:val="004D3B45"/>
    <w:rsid w:val="004D5363"/>
    <w:rsid w:val="004D5D02"/>
    <w:rsid w:val="004D61C7"/>
    <w:rsid w:val="004D7F85"/>
    <w:rsid w:val="004E030A"/>
    <w:rsid w:val="004E0E68"/>
    <w:rsid w:val="004E0F4E"/>
    <w:rsid w:val="004E1300"/>
    <w:rsid w:val="004E297D"/>
    <w:rsid w:val="004E2C94"/>
    <w:rsid w:val="004E3DDF"/>
    <w:rsid w:val="004E3DEE"/>
    <w:rsid w:val="004E3EE4"/>
    <w:rsid w:val="004E5699"/>
    <w:rsid w:val="004E6D51"/>
    <w:rsid w:val="004F3301"/>
    <w:rsid w:val="004F33BB"/>
    <w:rsid w:val="004F3A6D"/>
    <w:rsid w:val="004F3D16"/>
    <w:rsid w:val="004F60D6"/>
    <w:rsid w:val="004F6403"/>
    <w:rsid w:val="004F72D6"/>
    <w:rsid w:val="004F75AE"/>
    <w:rsid w:val="00501620"/>
    <w:rsid w:val="0050189A"/>
    <w:rsid w:val="005018F2"/>
    <w:rsid w:val="00501D02"/>
    <w:rsid w:val="00501D47"/>
    <w:rsid w:val="00503A76"/>
    <w:rsid w:val="00504ABC"/>
    <w:rsid w:val="00504FB2"/>
    <w:rsid w:val="0050613C"/>
    <w:rsid w:val="005126CC"/>
    <w:rsid w:val="00512B4B"/>
    <w:rsid w:val="00512BCF"/>
    <w:rsid w:val="00512DE2"/>
    <w:rsid w:val="00520702"/>
    <w:rsid w:val="005219C1"/>
    <w:rsid w:val="00521FA0"/>
    <w:rsid w:val="005225EA"/>
    <w:rsid w:val="00524476"/>
    <w:rsid w:val="00527DFE"/>
    <w:rsid w:val="005313EB"/>
    <w:rsid w:val="0053243B"/>
    <w:rsid w:val="00532925"/>
    <w:rsid w:val="00532A7E"/>
    <w:rsid w:val="00534331"/>
    <w:rsid w:val="00535036"/>
    <w:rsid w:val="005353FE"/>
    <w:rsid w:val="00535440"/>
    <w:rsid w:val="0053602C"/>
    <w:rsid w:val="00540174"/>
    <w:rsid w:val="005409A7"/>
    <w:rsid w:val="00541482"/>
    <w:rsid w:val="005421CE"/>
    <w:rsid w:val="0054233E"/>
    <w:rsid w:val="00542CF5"/>
    <w:rsid w:val="0054554D"/>
    <w:rsid w:val="00545F25"/>
    <w:rsid w:val="0054631A"/>
    <w:rsid w:val="00546387"/>
    <w:rsid w:val="0054660F"/>
    <w:rsid w:val="00546770"/>
    <w:rsid w:val="00551E50"/>
    <w:rsid w:val="00553CAA"/>
    <w:rsid w:val="00554641"/>
    <w:rsid w:val="00555556"/>
    <w:rsid w:val="00557D3C"/>
    <w:rsid w:val="00557DD0"/>
    <w:rsid w:val="00560429"/>
    <w:rsid w:val="00560D5C"/>
    <w:rsid w:val="00561CE5"/>
    <w:rsid w:val="00561DE0"/>
    <w:rsid w:val="0056207F"/>
    <w:rsid w:val="00562E05"/>
    <w:rsid w:val="005653E8"/>
    <w:rsid w:val="00566C7D"/>
    <w:rsid w:val="0056712C"/>
    <w:rsid w:val="00570E4A"/>
    <w:rsid w:val="00571077"/>
    <w:rsid w:val="005727FB"/>
    <w:rsid w:val="00573D27"/>
    <w:rsid w:val="00574988"/>
    <w:rsid w:val="00574C24"/>
    <w:rsid w:val="0057523D"/>
    <w:rsid w:val="00576113"/>
    <w:rsid w:val="005768C6"/>
    <w:rsid w:val="00580074"/>
    <w:rsid w:val="005817CC"/>
    <w:rsid w:val="005823F4"/>
    <w:rsid w:val="00582997"/>
    <w:rsid w:val="00582B69"/>
    <w:rsid w:val="005843F6"/>
    <w:rsid w:val="00584D5B"/>
    <w:rsid w:val="00585B72"/>
    <w:rsid w:val="00587C34"/>
    <w:rsid w:val="00587E69"/>
    <w:rsid w:val="005900FE"/>
    <w:rsid w:val="0059077F"/>
    <w:rsid w:val="00591D95"/>
    <w:rsid w:val="00593564"/>
    <w:rsid w:val="005935D5"/>
    <w:rsid w:val="00593CFA"/>
    <w:rsid w:val="005943FC"/>
    <w:rsid w:val="00594756"/>
    <w:rsid w:val="0059573F"/>
    <w:rsid w:val="0059579E"/>
    <w:rsid w:val="00596363"/>
    <w:rsid w:val="00597E26"/>
    <w:rsid w:val="00597F1A"/>
    <w:rsid w:val="005A007F"/>
    <w:rsid w:val="005A0574"/>
    <w:rsid w:val="005A1D4D"/>
    <w:rsid w:val="005A1F28"/>
    <w:rsid w:val="005A3C5D"/>
    <w:rsid w:val="005A425B"/>
    <w:rsid w:val="005A4422"/>
    <w:rsid w:val="005A5765"/>
    <w:rsid w:val="005A7DCD"/>
    <w:rsid w:val="005B05FA"/>
    <w:rsid w:val="005B06F3"/>
    <w:rsid w:val="005B0D92"/>
    <w:rsid w:val="005B2001"/>
    <w:rsid w:val="005B270D"/>
    <w:rsid w:val="005B35E6"/>
    <w:rsid w:val="005B4157"/>
    <w:rsid w:val="005B4D72"/>
    <w:rsid w:val="005B67E4"/>
    <w:rsid w:val="005B70FF"/>
    <w:rsid w:val="005C212A"/>
    <w:rsid w:val="005C30F2"/>
    <w:rsid w:val="005C4873"/>
    <w:rsid w:val="005C5F1F"/>
    <w:rsid w:val="005C650B"/>
    <w:rsid w:val="005C6791"/>
    <w:rsid w:val="005C7846"/>
    <w:rsid w:val="005C7C36"/>
    <w:rsid w:val="005D13D7"/>
    <w:rsid w:val="005D1CDC"/>
    <w:rsid w:val="005D22C6"/>
    <w:rsid w:val="005D527E"/>
    <w:rsid w:val="005D6916"/>
    <w:rsid w:val="005D7083"/>
    <w:rsid w:val="005D7156"/>
    <w:rsid w:val="005D7AEA"/>
    <w:rsid w:val="005E01F2"/>
    <w:rsid w:val="005E1818"/>
    <w:rsid w:val="005E2194"/>
    <w:rsid w:val="005E26BC"/>
    <w:rsid w:val="005E2A85"/>
    <w:rsid w:val="005E3621"/>
    <w:rsid w:val="005E589E"/>
    <w:rsid w:val="005E66EB"/>
    <w:rsid w:val="005E6FF7"/>
    <w:rsid w:val="005E7D5D"/>
    <w:rsid w:val="005F0532"/>
    <w:rsid w:val="005F0F9A"/>
    <w:rsid w:val="005F18B2"/>
    <w:rsid w:val="005F19BB"/>
    <w:rsid w:val="005F22D4"/>
    <w:rsid w:val="005F4D5F"/>
    <w:rsid w:val="005F504F"/>
    <w:rsid w:val="005F560A"/>
    <w:rsid w:val="006003C6"/>
    <w:rsid w:val="00601E17"/>
    <w:rsid w:val="00602721"/>
    <w:rsid w:val="006048B2"/>
    <w:rsid w:val="006052A6"/>
    <w:rsid w:val="00605402"/>
    <w:rsid w:val="0060656A"/>
    <w:rsid w:val="00606E60"/>
    <w:rsid w:val="00606F31"/>
    <w:rsid w:val="006071F3"/>
    <w:rsid w:val="00613816"/>
    <w:rsid w:val="00613E5F"/>
    <w:rsid w:val="006141FB"/>
    <w:rsid w:val="00614E4E"/>
    <w:rsid w:val="00615142"/>
    <w:rsid w:val="0061514B"/>
    <w:rsid w:val="00615244"/>
    <w:rsid w:val="006155C8"/>
    <w:rsid w:val="00615E39"/>
    <w:rsid w:val="0061674A"/>
    <w:rsid w:val="006171C8"/>
    <w:rsid w:val="00622519"/>
    <w:rsid w:val="0062306F"/>
    <w:rsid w:val="00624042"/>
    <w:rsid w:val="00624DAF"/>
    <w:rsid w:val="006250A4"/>
    <w:rsid w:val="006255DD"/>
    <w:rsid w:val="006259E5"/>
    <w:rsid w:val="00625D8E"/>
    <w:rsid w:val="00630C03"/>
    <w:rsid w:val="00630E65"/>
    <w:rsid w:val="006314C7"/>
    <w:rsid w:val="00637B23"/>
    <w:rsid w:val="00637B81"/>
    <w:rsid w:val="00637F43"/>
    <w:rsid w:val="00637F57"/>
    <w:rsid w:val="00640E4C"/>
    <w:rsid w:val="00641676"/>
    <w:rsid w:val="006416A8"/>
    <w:rsid w:val="006416E0"/>
    <w:rsid w:val="00642B0C"/>
    <w:rsid w:val="00643175"/>
    <w:rsid w:val="00644567"/>
    <w:rsid w:val="006446D2"/>
    <w:rsid w:val="0065148B"/>
    <w:rsid w:val="006519B1"/>
    <w:rsid w:val="00651A83"/>
    <w:rsid w:val="00653A08"/>
    <w:rsid w:val="00653E95"/>
    <w:rsid w:val="00654435"/>
    <w:rsid w:val="00655432"/>
    <w:rsid w:val="006563ED"/>
    <w:rsid w:val="0065681A"/>
    <w:rsid w:val="00660899"/>
    <w:rsid w:val="00660C52"/>
    <w:rsid w:val="0066128D"/>
    <w:rsid w:val="006621DD"/>
    <w:rsid w:val="006621E3"/>
    <w:rsid w:val="00665297"/>
    <w:rsid w:val="00667249"/>
    <w:rsid w:val="006677C7"/>
    <w:rsid w:val="006706F6"/>
    <w:rsid w:val="006714E6"/>
    <w:rsid w:val="006717AA"/>
    <w:rsid w:val="00672718"/>
    <w:rsid w:val="00672CB0"/>
    <w:rsid w:val="00673FF6"/>
    <w:rsid w:val="006753BE"/>
    <w:rsid w:val="0067616A"/>
    <w:rsid w:val="006764EE"/>
    <w:rsid w:val="006768F6"/>
    <w:rsid w:val="006772F7"/>
    <w:rsid w:val="006775BA"/>
    <w:rsid w:val="00677ADD"/>
    <w:rsid w:val="0068054D"/>
    <w:rsid w:val="00681F14"/>
    <w:rsid w:val="00682C38"/>
    <w:rsid w:val="00683DE2"/>
    <w:rsid w:val="006849BB"/>
    <w:rsid w:val="00684A16"/>
    <w:rsid w:val="00684A5A"/>
    <w:rsid w:val="006867DA"/>
    <w:rsid w:val="0069055F"/>
    <w:rsid w:val="006919A8"/>
    <w:rsid w:val="00693103"/>
    <w:rsid w:val="00693337"/>
    <w:rsid w:val="0069347A"/>
    <w:rsid w:val="0069764B"/>
    <w:rsid w:val="006A0CF4"/>
    <w:rsid w:val="006A0E3E"/>
    <w:rsid w:val="006A2278"/>
    <w:rsid w:val="006A2562"/>
    <w:rsid w:val="006A26BF"/>
    <w:rsid w:val="006A2AEE"/>
    <w:rsid w:val="006A3535"/>
    <w:rsid w:val="006A44BF"/>
    <w:rsid w:val="006A47BB"/>
    <w:rsid w:val="006A4DCF"/>
    <w:rsid w:val="006A4E62"/>
    <w:rsid w:val="006A5AC2"/>
    <w:rsid w:val="006A5FAA"/>
    <w:rsid w:val="006A6117"/>
    <w:rsid w:val="006A61E5"/>
    <w:rsid w:val="006A6777"/>
    <w:rsid w:val="006A6F0B"/>
    <w:rsid w:val="006B11CA"/>
    <w:rsid w:val="006B1A4F"/>
    <w:rsid w:val="006B29DD"/>
    <w:rsid w:val="006B2B88"/>
    <w:rsid w:val="006B3BF0"/>
    <w:rsid w:val="006B4F47"/>
    <w:rsid w:val="006B5948"/>
    <w:rsid w:val="006B5AE8"/>
    <w:rsid w:val="006B6BBF"/>
    <w:rsid w:val="006B6D43"/>
    <w:rsid w:val="006C0089"/>
    <w:rsid w:val="006C1E16"/>
    <w:rsid w:val="006C2960"/>
    <w:rsid w:val="006C4AD4"/>
    <w:rsid w:val="006C670E"/>
    <w:rsid w:val="006C726D"/>
    <w:rsid w:val="006D0095"/>
    <w:rsid w:val="006D061E"/>
    <w:rsid w:val="006D0CB1"/>
    <w:rsid w:val="006D0CCA"/>
    <w:rsid w:val="006D0D56"/>
    <w:rsid w:val="006D1DE4"/>
    <w:rsid w:val="006D2E7F"/>
    <w:rsid w:val="006D3BC2"/>
    <w:rsid w:val="006D4438"/>
    <w:rsid w:val="006D51FF"/>
    <w:rsid w:val="006D5B2E"/>
    <w:rsid w:val="006D5DF3"/>
    <w:rsid w:val="006D6208"/>
    <w:rsid w:val="006D6560"/>
    <w:rsid w:val="006D694D"/>
    <w:rsid w:val="006D69A3"/>
    <w:rsid w:val="006D6BCC"/>
    <w:rsid w:val="006D7A01"/>
    <w:rsid w:val="006D7E3D"/>
    <w:rsid w:val="006D7ED6"/>
    <w:rsid w:val="006E0294"/>
    <w:rsid w:val="006E032C"/>
    <w:rsid w:val="006E034F"/>
    <w:rsid w:val="006E1A87"/>
    <w:rsid w:val="006E2ED6"/>
    <w:rsid w:val="006E3E78"/>
    <w:rsid w:val="006E4ACC"/>
    <w:rsid w:val="006E53BD"/>
    <w:rsid w:val="006E56D8"/>
    <w:rsid w:val="006E573F"/>
    <w:rsid w:val="006E59A6"/>
    <w:rsid w:val="006E67A4"/>
    <w:rsid w:val="006F117B"/>
    <w:rsid w:val="006F1D7F"/>
    <w:rsid w:val="006F2A97"/>
    <w:rsid w:val="006F2F73"/>
    <w:rsid w:val="006F3AD6"/>
    <w:rsid w:val="006F5619"/>
    <w:rsid w:val="006F5A52"/>
    <w:rsid w:val="006F7FF3"/>
    <w:rsid w:val="00702CBD"/>
    <w:rsid w:val="00703230"/>
    <w:rsid w:val="00703FF0"/>
    <w:rsid w:val="00706C6E"/>
    <w:rsid w:val="007074E6"/>
    <w:rsid w:val="0071053D"/>
    <w:rsid w:val="007108D0"/>
    <w:rsid w:val="00710AFC"/>
    <w:rsid w:val="00710DAC"/>
    <w:rsid w:val="0071115D"/>
    <w:rsid w:val="00711729"/>
    <w:rsid w:val="00711B76"/>
    <w:rsid w:val="00711FEE"/>
    <w:rsid w:val="00712430"/>
    <w:rsid w:val="00714254"/>
    <w:rsid w:val="0071485E"/>
    <w:rsid w:val="00714B9E"/>
    <w:rsid w:val="00715867"/>
    <w:rsid w:val="007166D0"/>
    <w:rsid w:val="0071714C"/>
    <w:rsid w:val="007216B4"/>
    <w:rsid w:val="00721917"/>
    <w:rsid w:val="00722D38"/>
    <w:rsid w:val="00723404"/>
    <w:rsid w:val="007235CA"/>
    <w:rsid w:val="007239F8"/>
    <w:rsid w:val="00724670"/>
    <w:rsid w:val="007246D7"/>
    <w:rsid w:val="00724EE2"/>
    <w:rsid w:val="00730335"/>
    <w:rsid w:val="00730945"/>
    <w:rsid w:val="0073124E"/>
    <w:rsid w:val="00731A93"/>
    <w:rsid w:val="007326CC"/>
    <w:rsid w:val="007328FF"/>
    <w:rsid w:val="00734284"/>
    <w:rsid w:val="00734637"/>
    <w:rsid w:val="007348F1"/>
    <w:rsid w:val="0073490F"/>
    <w:rsid w:val="00734C7D"/>
    <w:rsid w:val="00735B6E"/>
    <w:rsid w:val="0073748B"/>
    <w:rsid w:val="00741DB9"/>
    <w:rsid w:val="0074219A"/>
    <w:rsid w:val="0074233A"/>
    <w:rsid w:val="00743937"/>
    <w:rsid w:val="0074483B"/>
    <w:rsid w:val="00744862"/>
    <w:rsid w:val="0074532A"/>
    <w:rsid w:val="007458B1"/>
    <w:rsid w:val="007461D0"/>
    <w:rsid w:val="00746B0A"/>
    <w:rsid w:val="00751D70"/>
    <w:rsid w:val="0075278C"/>
    <w:rsid w:val="00754482"/>
    <w:rsid w:val="00756DE9"/>
    <w:rsid w:val="00761A77"/>
    <w:rsid w:val="00762000"/>
    <w:rsid w:val="007620C6"/>
    <w:rsid w:val="00762E47"/>
    <w:rsid w:val="00763B6D"/>
    <w:rsid w:val="00763F47"/>
    <w:rsid w:val="007645BA"/>
    <w:rsid w:val="0076519F"/>
    <w:rsid w:val="007659B0"/>
    <w:rsid w:val="00765F5C"/>
    <w:rsid w:val="00766AF9"/>
    <w:rsid w:val="00766D28"/>
    <w:rsid w:val="00770633"/>
    <w:rsid w:val="00771BA2"/>
    <w:rsid w:val="007744B1"/>
    <w:rsid w:val="00775473"/>
    <w:rsid w:val="00776020"/>
    <w:rsid w:val="007770CE"/>
    <w:rsid w:val="007777FB"/>
    <w:rsid w:val="00781100"/>
    <w:rsid w:val="00782CC6"/>
    <w:rsid w:val="0078333A"/>
    <w:rsid w:val="00783CF3"/>
    <w:rsid w:val="0078432D"/>
    <w:rsid w:val="00784B84"/>
    <w:rsid w:val="00785739"/>
    <w:rsid w:val="00785B61"/>
    <w:rsid w:val="007906D7"/>
    <w:rsid w:val="00790AC5"/>
    <w:rsid w:val="0079180C"/>
    <w:rsid w:val="00794B4C"/>
    <w:rsid w:val="0079539F"/>
    <w:rsid w:val="007958D6"/>
    <w:rsid w:val="007958F0"/>
    <w:rsid w:val="00795EBF"/>
    <w:rsid w:val="00796027"/>
    <w:rsid w:val="00797AA1"/>
    <w:rsid w:val="00797AF2"/>
    <w:rsid w:val="007A0636"/>
    <w:rsid w:val="007A08BA"/>
    <w:rsid w:val="007A263F"/>
    <w:rsid w:val="007A29BE"/>
    <w:rsid w:val="007A440F"/>
    <w:rsid w:val="007A68B7"/>
    <w:rsid w:val="007B0197"/>
    <w:rsid w:val="007B1CCF"/>
    <w:rsid w:val="007B29C1"/>
    <w:rsid w:val="007B34D8"/>
    <w:rsid w:val="007B364F"/>
    <w:rsid w:val="007B4B42"/>
    <w:rsid w:val="007B5361"/>
    <w:rsid w:val="007B58E7"/>
    <w:rsid w:val="007B5F6C"/>
    <w:rsid w:val="007C1958"/>
    <w:rsid w:val="007C1AE9"/>
    <w:rsid w:val="007C2430"/>
    <w:rsid w:val="007C262B"/>
    <w:rsid w:val="007C276C"/>
    <w:rsid w:val="007C2E84"/>
    <w:rsid w:val="007C397B"/>
    <w:rsid w:val="007C3B74"/>
    <w:rsid w:val="007C4CE6"/>
    <w:rsid w:val="007C4EC3"/>
    <w:rsid w:val="007C5010"/>
    <w:rsid w:val="007C77B0"/>
    <w:rsid w:val="007C77F9"/>
    <w:rsid w:val="007D01F8"/>
    <w:rsid w:val="007D33F1"/>
    <w:rsid w:val="007D3FA1"/>
    <w:rsid w:val="007D3FEB"/>
    <w:rsid w:val="007D4E40"/>
    <w:rsid w:val="007D523D"/>
    <w:rsid w:val="007D58B9"/>
    <w:rsid w:val="007D773E"/>
    <w:rsid w:val="007E1218"/>
    <w:rsid w:val="007E185D"/>
    <w:rsid w:val="007E20A2"/>
    <w:rsid w:val="007E22EB"/>
    <w:rsid w:val="007E259B"/>
    <w:rsid w:val="007E2D78"/>
    <w:rsid w:val="007E41C4"/>
    <w:rsid w:val="007E59A9"/>
    <w:rsid w:val="007E642E"/>
    <w:rsid w:val="007E6BB8"/>
    <w:rsid w:val="007E6E32"/>
    <w:rsid w:val="007E78F8"/>
    <w:rsid w:val="007F0E66"/>
    <w:rsid w:val="007F1A1B"/>
    <w:rsid w:val="007F1C19"/>
    <w:rsid w:val="007F4CBF"/>
    <w:rsid w:val="007F5C5E"/>
    <w:rsid w:val="007F5DD5"/>
    <w:rsid w:val="00800764"/>
    <w:rsid w:val="008010E9"/>
    <w:rsid w:val="008015B9"/>
    <w:rsid w:val="008021CD"/>
    <w:rsid w:val="0080252E"/>
    <w:rsid w:val="0080459C"/>
    <w:rsid w:val="00804FAE"/>
    <w:rsid w:val="00805514"/>
    <w:rsid w:val="00805890"/>
    <w:rsid w:val="00805CBE"/>
    <w:rsid w:val="00807240"/>
    <w:rsid w:val="008103DD"/>
    <w:rsid w:val="00810E07"/>
    <w:rsid w:val="008111CF"/>
    <w:rsid w:val="008115C1"/>
    <w:rsid w:val="00811B8E"/>
    <w:rsid w:val="008124E1"/>
    <w:rsid w:val="00812929"/>
    <w:rsid w:val="008144B2"/>
    <w:rsid w:val="00814872"/>
    <w:rsid w:val="00815EE4"/>
    <w:rsid w:val="008163CC"/>
    <w:rsid w:val="00817007"/>
    <w:rsid w:val="008171B0"/>
    <w:rsid w:val="00821701"/>
    <w:rsid w:val="0082238A"/>
    <w:rsid w:val="00822A42"/>
    <w:rsid w:val="00826A30"/>
    <w:rsid w:val="00826E8D"/>
    <w:rsid w:val="008273FF"/>
    <w:rsid w:val="00830032"/>
    <w:rsid w:val="00830253"/>
    <w:rsid w:val="008316D4"/>
    <w:rsid w:val="00832CD9"/>
    <w:rsid w:val="0083412B"/>
    <w:rsid w:val="008353D4"/>
    <w:rsid w:val="00835BE7"/>
    <w:rsid w:val="00836917"/>
    <w:rsid w:val="0083730E"/>
    <w:rsid w:val="008379C9"/>
    <w:rsid w:val="00837C68"/>
    <w:rsid w:val="00837C72"/>
    <w:rsid w:val="00837CC5"/>
    <w:rsid w:val="00837F59"/>
    <w:rsid w:val="00841056"/>
    <w:rsid w:val="008419F2"/>
    <w:rsid w:val="00843542"/>
    <w:rsid w:val="0084447E"/>
    <w:rsid w:val="00845903"/>
    <w:rsid w:val="008505E3"/>
    <w:rsid w:val="0085087A"/>
    <w:rsid w:val="00850B1F"/>
    <w:rsid w:val="00850C65"/>
    <w:rsid w:val="008514A9"/>
    <w:rsid w:val="00851D20"/>
    <w:rsid w:val="008526FD"/>
    <w:rsid w:val="00852E5D"/>
    <w:rsid w:val="008543B1"/>
    <w:rsid w:val="00855A16"/>
    <w:rsid w:val="0085746C"/>
    <w:rsid w:val="00857773"/>
    <w:rsid w:val="00860C78"/>
    <w:rsid w:val="00861954"/>
    <w:rsid w:val="008621F0"/>
    <w:rsid w:val="0086293B"/>
    <w:rsid w:val="00862ABA"/>
    <w:rsid w:val="00862AF0"/>
    <w:rsid w:val="00862E5B"/>
    <w:rsid w:val="00863D95"/>
    <w:rsid w:val="008643CC"/>
    <w:rsid w:val="008649B7"/>
    <w:rsid w:val="00865700"/>
    <w:rsid w:val="00867A56"/>
    <w:rsid w:val="00871A3F"/>
    <w:rsid w:val="00872956"/>
    <w:rsid w:val="0087309A"/>
    <w:rsid w:val="0087383C"/>
    <w:rsid w:val="00874B2B"/>
    <w:rsid w:val="00875525"/>
    <w:rsid w:val="00877E9F"/>
    <w:rsid w:val="00880A26"/>
    <w:rsid w:val="00881679"/>
    <w:rsid w:val="00882F03"/>
    <w:rsid w:val="0088480B"/>
    <w:rsid w:val="00884E5B"/>
    <w:rsid w:val="00884F7F"/>
    <w:rsid w:val="0088655C"/>
    <w:rsid w:val="00887205"/>
    <w:rsid w:val="00887AE2"/>
    <w:rsid w:val="00890373"/>
    <w:rsid w:val="008910A5"/>
    <w:rsid w:val="00892360"/>
    <w:rsid w:val="00893D95"/>
    <w:rsid w:val="00894AE1"/>
    <w:rsid w:val="00894F5F"/>
    <w:rsid w:val="008957EC"/>
    <w:rsid w:val="00896451"/>
    <w:rsid w:val="00897305"/>
    <w:rsid w:val="008A081A"/>
    <w:rsid w:val="008A16CB"/>
    <w:rsid w:val="008A1E1A"/>
    <w:rsid w:val="008A2775"/>
    <w:rsid w:val="008A278C"/>
    <w:rsid w:val="008A3084"/>
    <w:rsid w:val="008A4070"/>
    <w:rsid w:val="008A59E1"/>
    <w:rsid w:val="008A6853"/>
    <w:rsid w:val="008A6988"/>
    <w:rsid w:val="008A7C8E"/>
    <w:rsid w:val="008B1AB7"/>
    <w:rsid w:val="008B21A9"/>
    <w:rsid w:val="008B4286"/>
    <w:rsid w:val="008B5466"/>
    <w:rsid w:val="008B5A28"/>
    <w:rsid w:val="008B6DE3"/>
    <w:rsid w:val="008B71C5"/>
    <w:rsid w:val="008B7CB4"/>
    <w:rsid w:val="008C1133"/>
    <w:rsid w:val="008C3027"/>
    <w:rsid w:val="008C4F34"/>
    <w:rsid w:val="008C5A69"/>
    <w:rsid w:val="008C5FA6"/>
    <w:rsid w:val="008C7BB3"/>
    <w:rsid w:val="008C7E8C"/>
    <w:rsid w:val="008D286C"/>
    <w:rsid w:val="008D5558"/>
    <w:rsid w:val="008D5630"/>
    <w:rsid w:val="008D5691"/>
    <w:rsid w:val="008D57B0"/>
    <w:rsid w:val="008D5C2E"/>
    <w:rsid w:val="008D7A8C"/>
    <w:rsid w:val="008E0DF1"/>
    <w:rsid w:val="008E16C3"/>
    <w:rsid w:val="008E3A58"/>
    <w:rsid w:val="008E67BF"/>
    <w:rsid w:val="008E7BA4"/>
    <w:rsid w:val="008F1042"/>
    <w:rsid w:val="008F14D4"/>
    <w:rsid w:val="008F2509"/>
    <w:rsid w:val="008F2B1E"/>
    <w:rsid w:val="008F2DD3"/>
    <w:rsid w:val="008F45F7"/>
    <w:rsid w:val="008F4AFE"/>
    <w:rsid w:val="008F4BDB"/>
    <w:rsid w:val="008F4F1D"/>
    <w:rsid w:val="008F4FBC"/>
    <w:rsid w:val="008F5194"/>
    <w:rsid w:val="008F51C6"/>
    <w:rsid w:val="008F5AA1"/>
    <w:rsid w:val="008F79BB"/>
    <w:rsid w:val="0090070A"/>
    <w:rsid w:val="0090132F"/>
    <w:rsid w:val="0090257C"/>
    <w:rsid w:val="009028A2"/>
    <w:rsid w:val="00902F7B"/>
    <w:rsid w:val="00903266"/>
    <w:rsid w:val="00904C0E"/>
    <w:rsid w:val="0090640F"/>
    <w:rsid w:val="00906BAF"/>
    <w:rsid w:val="00907CC7"/>
    <w:rsid w:val="00910501"/>
    <w:rsid w:val="009110AA"/>
    <w:rsid w:val="00911FB5"/>
    <w:rsid w:val="00912D05"/>
    <w:rsid w:val="0091313A"/>
    <w:rsid w:val="00913496"/>
    <w:rsid w:val="00915361"/>
    <w:rsid w:val="00915F24"/>
    <w:rsid w:val="00921C53"/>
    <w:rsid w:val="00921F7A"/>
    <w:rsid w:val="0092269F"/>
    <w:rsid w:val="00922B2A"/>
    <w:rsid w:val="009231AC"/>
    <w:rsid w:val="009231C6"/>
    <w:rsid w:val="009241F9"/>
    <w:rsid w:val="00924BD6"/>
    <w:rsid w:val="00924C02"/>
    <w:rsid w:val="00924CE2"/>
    <w:rsid w:val="009300EB"/>
    <w:rsid w:val="00930141"/>
    <w:rsid w:val="009309A4"/>
    <w:rsid w:val="00931208"/>
    <w:rsid w:val="009325DD"/>
    <w:rsid w:val="009327B5"/>
    <w:rsid w:val="00933619"/>
    <w:rsid w:val="0093414F"/>
    <w:rsid w:val="0093674F"/>
    <w:rsid w:val="00937624"/>
    <w:rsid w:val="0094265D"/>
    <w:rsid w:val="00942996"/>
    <w:rsid w:val="00943301"/>
    <w:rsid w:val="00943F43"/>
    <w:rsid w:val="009441F1"/>
    <w:rsid w:val="00944883"/>
    <w:rsid w:val="009453DC"/>
    <w:rsid w:val="00946164"/>
    <w:rsid w:val="00947300"/>
    <w:rsid w:val="009475FB"/>
    <w:rsid w:val="00953E48"/>
    <w:rsid w:val="009562B9"/>
    <w:rsid w:val="00956741"/>
    <w:rsid w:val="00956915"/>
    <w:rsid w:val="009576B6"/>
    <w:rsid w:val="00957AAD"/>
    <w:rsid w:val="00957E98"/>
    <w:rsid w:val="009605C2"/>
    <w:rsid w:val="0096253E"/>
    <w:rsid w:val="00962673"/>
    <w:rsid w:val="00962C41"/>
    <w:rsid w:val="00965B2B"/>
    <w:rsid w:val="00966342"/>
    <w:rsid w:val="0096654F"/>
    <w:rsid w:val="00967D5D"/>
    <w:rsid w:val="00971182"/>
    <w:rsid w:val="00971B45"/>
    <w:rsid w:val="009730D5"/>
    <w:rsid w:val="009731D2"/>
    <w:rsid w:val="009733EF"/>
    <w:rsid w:val="0097402B"/>
    <w:rsid w:val="0097416D"/>
    <w:rsid w:val="009764AB"/>
    <w:rsid w:val="00976B07"/>
    <w:rsid w:val="009776F5"/>
    <w:rsid w:val="009777E1"/>
    <w:rsid w:val="009816AD"/>
    <w:rsid w:val="00981DC4"/>
    <w:rsid w:val="00982D60"/>
    <w:rsid w:val="00983097"/>
    <w:rsid w:val="00984D0D"/>
    <w:rsid w:val="009912DA"/>
    <w:rsid w:val="00991B44"/>
    <w:rsid w:val="00992B82"/>
    <w:rsid w:val="00992F8E"/>
    <w:rsid w:val="0099581C"/>
    <w:rsid w:val="00995879"/>
    <w:rsid w:val="0099589D"/>
    <w:rsid w:val="00995E68"/>
    <w:rsid w:val="009964A2"/>
    <w:rsid w:val="00996CC4"/>
    <w:rsid w:val="00997871"/>
    <w:rsid w:val="00997911"/>
    <w:rsid w:val="009A2A89"/>
    <w:rsid w:val="009A2E16"/>
    <w:rsid w:val="009A33FA"/>
    <w:rsid w:val="009A37D5"/>
    <w:rsid w:val="009A4497"/>
    <w:rsid w:val="009A4CDB"/>
    <w:rsid w:val="009A647A"/>
    <w:rsid w:val="009A6E8F"/>
    <w:rsid w:val="009B05D5"/>
    <w:rsid w:val="009B354C"/>
    <w:rsid w:val="009B40DB"/>
    <w:rsid w:val="009B4892"/>
    <w:rsid w:val="009B5997"/>
    <w:rsid w:val="009B657F"/>
    <w:rsid w:val="009B7075"/>
    <w:rsid w:val="009B7215"/>
    <w:rsid w:val="009B7EE0"/>
    <w:rsid w:val="009C121D"/>
    <w:rsid w:val="009C1BA3"/>
    <w:rsid w:val="009C2D67"/>
    <w:rsid w:val="009C30DB"/>
    <w:rsid w:val="009C4C5A"/>
    <w:rsid w:val="009C5B98"/>
    <w:rsid w:val="009D0350"/>
    <w:rsid w:val="009D04A1"/>
    <w:rsid w:val="009D4572"/>
    <w:rsid w:val="009D45F3"/>
    <w:rsid w:val="009D5EFC"/>
    <w:rsid w:val="009D7499"/>
    <w:rsid w:val="009E1303"/>
    <w:rsid w:val="009E1EBC"/>
    <w:rsid w:val="009E3338"/>
    <w:rsid w:val="009E3DD5"/>
    <w:rsid w:val="009E4F2B"/>
    <w:rsid w:val="009E55F2"/>
    <w:rsid w:val="009E5E5B"/>
    <w:rsid w:val="009E758A"/>
    <w:rsid w:val="009F0449"/>
    <w:rsid w:val="009F0972"/>
    <w:rsid w:val="009F43EF"/>
    <w:rsid w:val="009F49F8"/>
    <w:rsid w:val="009F6B45"/>
    <w:rsid w:val="009F6FF3"/>
    <w:rsid w:val="009F7231"/>
    <w:rsid w:val="009F7D3C"/>
    <w:rsid w:val="00A00BBD"/>
    <w:rsid w:val="00A01775"/>
    <w:rsid w:val="00A018A3"/>
    <w:rsid w:val="00A02AD4"/>
    <w:rsid w:val="00A03ABC"/>
    <w:rsid w:val="00A04F50"/>
    <w:rsid w:val="00A05057"/>
    <w:rsid w:val="00A06CF4"/>
    <w:rsid w:val="00A109A4"/>
    <w:rsid w:val="00A10CA0"/>
    <w:rsid w:val="00A10D2F"/>
    <w:rsid w:val="00A12D8A"/>
    <w:rsid w:val="00A13BE0"/>
    <w:rsid w:val="00A13D30"/>
    <w:rsid w:val="00A142F0"/>
    <w:rsid w:val="00A14C9A"/>
    <w:rsid w:val="00A15CB8"/>
    <w:rsid w:val="00A16038"/>
    <w:rsid w:val="00A20447"/>
    <w:rsid w:val="00A20795"/>
    <w:rsid w:val="00A20A46"/>
    <w:rsid w:val="00A212C4"/>
    <w:rsid w:val="00A21D85"/>
    <w:rsid w:val="00A23F55"/>
    <w:rsid w:val="00A24804"/>
    <w:rsid w:val="00A2491A"/>
    <w:rsid w:val="00A24B19"/>
    <w:rsid w:val="00A254DC"/>
    <w:rsid w:val="00A26E49"/>
    <w:rsid w:val="00A26EF6"/>
    <w:rsid w:val="00A27988"/>
    <w:rsid w:val="00A27FE0"/>
    <w:rsid w:val="00A308DB"/>
    <w:rsid w:val="00A31175"/>
    <w:rsid w:val="00A31945"/>
    <w:rsid w:val="00A338A3"/>
    <w:rsid w:val="00A3515E"/>
    <w:rsid w:val="00A351DD"/>
    <w:rsid w:val="00A36839"/>
    <w:rsid w:val="00A36DB9"/>
    <w:rsid w:val="00A3701C"/>
    <w:rsid w:val="00A3706E"/>
    <w:rsid w:val="00A37296"/>
    <w:rsid w:val="00A40064"/>
    <w:rsid w:val="00A40CF6"/>
    <w:rsid w:val="00A41063"/>
    <w:rsid w:val="00A43DBD"/>
    <w:rsid w:val="00A46143"/>
    <w:rsid w:val="00A462C2"/>
    <w:rsid w:val="00A468A5"/>
    <w:rsid w:val="00A46B68"/>
    <w:rsid w:val="00A46CF3"/>
    <w:rsid w:val="00A46CF8"/>
    <w:rsid w:val="00A4734D"/>
    <w:rsid w:val="00A47AFE"/>
    <w:rsid w:val="00A47F00"/>
    <w:rsid w:val="00A50AD9"/>
    <w:rsid w:val="00A51502"/>
    <w:rsid w:val="00A54077"/>
    <w:rsid w:val="00A541E8"/>
    <w:rsid w:val="00A5596E"/>
    <w:rsid w:val="00A562A3"/>
    <w:rsid w:val="00A56626"/>
    <w:rsid w:val="00A56D86"/>
    <w:rsid w:val="00A57A5C"/>
    <w:rsid w:val="00A6039E"/>
    <w:rsid w:val="00A60A1D"/>
    <w:rsid w:val="00A610A5"/>
    <w:rsid w:val="00A62AFE"/>
    <w:rsid w:val="00A634FB"/>
    <w:rsid w:val="00A63D3D"/>
    <w:rsid w:val="00A64F1F"/>
    <w:rsid w:val="00A64F93"/>
    <w:rsid w:val="00A65D2B"/>
    <w:rsid w:val="00A66DBE"/>
    <w:rsid w:val="00A674F0"/>
    <w:rsid w:val="00A7000B"/>
    <w:rsid w:val="00A703FE"/>
    <w:rsid w:val="00A74020"/>
    <w:rsid w:val="00A74E6E"/>
    <w:rsid w:val="00A757FC"/>
    <w:rsid w:val="00A76F75"/>
    <w:rsid w:val="00A77358"/>
    <w:rsid w:val="00A80CF2"/>
    <w:rsid w:val="00A8133E"/>
    <w:rsid w:val="00A84DAE"/>
    <w:rsid w:val="00A84E80"/>
    <w:rsid w:val="00A84F2E"/>
    <w:rsid w:val="00A85493"/>
    <w:rsid w:val="00A862A4"/>
    <w:rsid w:val="00A866B5"/>
    <w:rsid w:val="00A870A7"/>
    <w:rsid w:val="00A87AE1"/>
    <w:rsid w:val="00A87DAF"/>
    <w:rsid w:val="00A87FC2"/>
    <w:rsid w:val="00A926B0"/>
    <w:rsid w:val="00A939D6"/>
    <w:rsid w:val="00A95E72"/>
    <w:rsid w:val="00A97649"/>
    <w:rsid w:val="00AA1A73"/>
    <w:rsid w:val="00AA1E8F"/>
    <w:rsid w:val="00AA3B7A"/>
    <w:rsid w:val="00AA4458"/>
    <w:rsid w:val="00AA45AB"/>
    <w:rsid w:val="00AA47A5"/>
    <w:rsid w:val="00AA4C13"/>
    <w:rsid w:val="00AA5215"/>
    <w:rsid w:val="00AA6674"/>
    <w:rsid w:val="00AA6D60"/>
    <w:rsid w:val="00AA6FC2"/>
    <w:rsid w:val="00AA7E9D"/>
    <w:rsid w:val="00AB08C5"/>
    <w:rsid w:val="00AB1534"/>
    <w:rsid w:val="00AB1CAE"/>
    <w:rsid w:val="00AB3211"/>
    <w:rsid w:val="00AB436A"/>
    <w:rsid w:val="00AB5719"/>
    <w:rsid w:val="00AB6745"/>
    <w:rsid w:val="00AB7171"/>
    <w:rsid w:val="00AB7612"/>
    <w:rsid w:val="00AC1883"/>
    <w:rsid w:val="00AC2572"/>
    <w:rsid w:val="00AC5698"/>
    <w:rsid w:val="00AC6B76"/>
    <w:rsid w:val="00AC713D"/>
    <w:rsid w:val="00AD0BBF"/>
    <w:rsid w:val="00AD34E9"/>
    <w:rsid w:val="00AD3974"/>
    <w:rsid w:val="00AD5121"/>
    <w:rsid w:val="00AD6A74"/>
    <w:rsid w:val="00AD6BAA"/>
    <w:rsid w:val="00AE206E"/>
    <w:rsid w:val="00AE2C16"/>
    <w:rsid w:val="00AE2D0F"/>
    <w:rsid w:val="00AE3776"/>
    <w:rsid w:val="00AE6238"/>
    <w:rsid w:val="00AE63F8"/>
    <w:rsid w:val="00AE682E"/>
    <w:rsid w:val="00AE6EE2"/>
    <w:rsid w:val="00AE750D"/>
    <w:rsid w:val="00AF130D"/>
    <w:rsid w:val="00AF1439"/>
    <w:rsid w:val="00AF28D8"/>
    <w:rsid w:val="00AF4B43"/>
    <w:rsid w:val="00AF528D"/>
    <w:rsid w:val="00AF54DC"/>
    <w:rsid w:val="00AF5E93"/>
    <w:rsid w:val="00AF6C43"/>
    <w:rsid w:val="00B00613"/>
    <w:rsid w:val="00B01113"/>
    <w:rsid w:val="00B016A8"/>
    <w:rsid w:val="00B022F9"/>
    <w:rsid w:val="00B02399"/>
    <w:rsid w:val="00B025FB"/>
    <w:rsid w:val="00B05505"/>
    <w:rsid w:val="00B05611"/>
    <w:rsid w:val="00B0599B"/>
    <w:rsid w:val="00B06F45"/>
    <w:rsid w:val="00B0708D"/>
    <w:rsid w:val="00B07813"/>
    <w:rsid w:val="00B07B51"/>
    <w:rsid w:val="00B11253"/>
    <w:rsid w:val="00B11473"/>
    <w:rsid w:val="00B1187F"/>
    <w:rsid w:val="00B11B82"/>
    <w:rsid w:val="00B11F77"/>
    <w:rsid w:val="00B139B9"/>
    <w:rsid w:val="00B13C7D"/>
    <w:rsid w:val="00B141E5"/>
    <w:rsid w:val="00B142D1"/>
    <w:rsid w:val="00B14EAF"/>
    <w:rsid w:val="00B166BD"/>
    <w:rsid w:val="00B168B7"/>
    <w:rsid w:val="00B16FC4"/>
    <w:rsid w:val="00B176F9"/>
    <w:rsid w:val="00B20846"/>
    <w:rsid w:val="00B219D3"/>
    <w:rsid w:val="00B2425B"/>
    <w:rsid w:val="00B24C3E"/>
    <w:rsid w:val="00B25CC2"/>
    <w:rsid w:val="00B26385"/>
    <w:rsid w:val="00B26BB9"/>
    <w:rsid w:val="00B323E1"/>
    <w:rsid w:val="00B32A17"/>
    <w:rsid w:val="00B344B5"/>
    <w:rsid w:val="00B3516A"/>
    <w:rsid w:val="00B353A8"/>
    <w:rsid w:val="00B35BA7"/>
    <w:rsid w:val="00B3623E"/>
    <w:rsid w:val="00B36401"/>
    <w:rsid w:val="00B377E7"/>
    <w:rsid w:val="00B41914"/>
    <w:rsid w:val="00B41B3D"/>
    <w:rsid w:val="00B4205F"/>
    <w:rsid w:val="00B4248D"/>
    <w:rsid w:val="00B4275B"/>
    <w:rsid w:val="00B42DE1"/>
    <w:rsid w:val="00B43BB7"/>
    <w:rsid w:val="00B43C20"/>
    <w:rsid w:val="00B44024"/>
    <w:rsid w:val="00B44216"/>
    <w:rsid w:val="00B44E0C"/>
    <w:rsid w:val="00B51FB7"/>
    <w:rsid w:val="00B5298E"/>
    <w:rsid w:val="00B5433E"/>
    <w:rsid w:val="00B54984"/>
    <w:rsid w:val="00B55AFE"/>
    <w:rsid w:val="00B5641E"/>
    <w:rsid w:val="00B56D59"/>
    <w:rsid w:val="00B57BCC"/>
    <w:rsid w:val="00B60176"/>
    <w:rsid w:val="00B63570"/>
    <w:rsid w:val="00B648AD"/>
    <w:rsid w:val="00B64AA2"/>
    <w:rsid w:val="00B64E83"/>
    <w:rsid w:val="00B70009"/>
    <w:rsid w:val="00B7344E"/>
    <w:rsid w:val="00B73735"/>
    <w:rsid w:val="00B739CA"/>
    <w:rsid w:val="00B75B4B"/>
    <w:rsid w:val="00B761DA"/>
    <w:rsid w:val="00B761FF"/>
    <w:rsid w:val="00B762EB"/>
    <w:rsid w:val="00B76945"/>
    <w:rsid w:val="00B77170"/>
    <w:rsid w:val="00B77C96"/>
    <w:rsid w:val="00B80A8B"/>
    <w:rsid w:val="00B81E27"/>
    <w:rsid w:val="00B8239F"/>
    <w:rsid w:val="00B82EC7"/>
    <w:rsid w:val="00B83D29"/>
    <w:rsid w:val="00B8405B"/>
    <w:rsid w:val="00B8518A"/>
    <w:rsid w:val="00B85894"/>
    <w:rsid w:val="00B8602A"/>
    <w:rsid w:val="00B9088C"/>
    <w:rsid w:val="00B9126F"/>
    <w:rsid w:val="00B9415A"/>
    <w:rsid w:val="00B949D0"/>
    <w:rsid w:val="00B9510D"/>
    <w:rsid w:val="00B957E8"/>
    <w:rsid w:val="00B96177"/>
    <w:rsid w:val="00BA0439"/>
    <w:rsid w:val="00BA27F6"/>
    <w:rsid w:val="00BA2F9A"/>
    <w:rsid w:val="00BA303D"/>
    <w:rsid w:val="00BA5873"/>
    <w:rsid w:val="00BA6476"/>
    <w:rsid w:val="00BA7D90"/>
    <w:rsid w:val="00BB21FA"/>
    <w:rsid w:val="00BB29F5"/>
    <w:rsid w:val="00BB3885"/>
    <w:rsid w:val="00BB424E"/>
    <w:rsid w:val="00BB42A9"/>
    <w:rsid w:val="00BB436E"/>
    <w:rsid w:val="00BB43A1"/>
    <w:rsid w:val="00BB4447"/>
    <w:rsid w:val="00BB66C3"/>
    <w:rsid w:val="00BC0F61"/>
    <w:rsid w:val="00BC17C6"/>
    <w:rsid w:val="00BC1931"/>
    <w:rsid w:val="00BC3D69"/>
    <w:rsid w:val="00BC472A"/>
    <w:rsid w:val="00BC4DB0"/>
    <w:rsid w:val="00BC50B2"/>
    <w:rsid w:val="00BC5EB3"/>
    <w:rsid w:val="00BC61EB"/>
    <w:rsid w:val="00BD1AD4"/>
    <w:rsid w:val="00BD1E22"/>
    <w:rsid w:val="00BD24B6"/>
    <w:rsid w:val="00BD3033"/>
    <w:rsid w:val="00BD305F"/>
    <w:rsid w:val="00BD30B8"/>
    <w:rsid w:val="00BD3CC8"/>
    <w:rsid w:val="00BD4A41"/>
    <w:rsid w:val="00BD5ADB"/>
    <w:rsid w:val="00BD6FD9"/>
    <w:rsid w:val="00BD7064"/>
    <w:rsid w:val="00BD7A78"/>
    <w:rsid w:val="00BE0C65"/>
    <w:rsid w:val="00BE2BE2"/>
    <w:rsid w:val="00BE43CC"/>
    <w:rsid w:val="00BE577A"/>
    <w:rsid w:val="00BE5935"/>
    <w:rsid w:val="00BE5BE8"/>
    <w:rsid w:val="00BE6C1F"/>
    <w:rsid w:val="00BF084B"/>
    <w:rsid w:val="00BF08BF"/>
    <w:rsid w:val="00BF3AB2"/>
    <w:rsid w:val="00BF46C5"/>
    <w:rsid w:val="00BF68B9"/>
    <w:rsid w:val="00C00BC5"/>
    <w:rsid w:val="00C00DC7"/>
    <w:rsid w:val="00C025DF"/>
    <w:rsid w:val="00C0433C"/>
    <w:rsid w:val="00C0456C"/>
    <w:rsid w:val="00C04A43"/>
    <w:rsid w:val="00C0529E"/>
    <w:rsid w:val="00C0688A"/>
    <w:rsid w:val="00C07665"/>
    <w:rsid w:val="00C10AFA"/>
    <w:rsid w:val="00C111FD"/>
    <w:rsid w:val="00C11C04"/>
    <w:rsid w:val="00C1250B"/>
    <w:rsid w:val="00C127A4"/>
    <w:rsid w:val="00C12906"/>
    <w:rsid w:val="00C1297A"/>
    <w:rsid w:val="00C13493"/>
    <w:rsid w:val="00C14E3A"/>
    <w:rsid w:val="00C150A0"/>
    <w:rsid w:val="00C1680F"/>
    <w:rsid w:val="00C16886"/>
    <w:rsid w:val="00C17DA6"/>
    <w:rsid w:val="00C200C3"/>
    <w:rsid w:val="00C200D5"/>
    <w:rsid w:val="00C203C8"/>
    <w:rsid w:val="00C21ED3"/>
    <w:rsid w:val="00C23F06"/>
    <w:rsid w:val="00C24A7D"/>
    <w:rsid w:val="00C25A69"/>
    <w:rsid w:val="00C2750F"/>
    <w:rsid w:val="00C27678"/>
    <w:rsid w:val="00C30336"/>
    <w:rsid w:val="00C30433"/>
    <w:rsid w:val="00C30DB8"/>
    <w:rsid w:val="00C30F0B"/>
    <w:rsid w:val="00C313F8"/>
    <w:rsid w:val="00C322E2"/>
    <w:rsid w:val="00C32624"/>
    <w:rsid w:val="00C32B54"/>
    <w:rsid w:val="00C33550"/>
    <w:rsid w:val="00C347AB"/>
    <w:rsid w:val="00C34F6E"/>
    <w:rsid w:val="00C35170"/>
    <w:rsid w:val="00C366DF"/>
    <w:rsid w:val="00C42737"/>
    <w:rsid w:val="00C4310A"/>
    <w:rsid w:val="00C43261"/>
    <w:rsid w:val="00C43264"/>
    <w:rsid w:val="00C435D1"/>
    <w:rsid w:val="00C44A93"/>
    <w:rsid w:val="00C456AE"/>
    <w:rsid w:val="00C45803"/>
    <w:rsid w:val="00C466AE"/>
    <w:rsid w:val="00C468D3"/>
    <w:rsid w:val="00C528A4"/>
    <w:rsid w:val="00C52A60"/>
    <w:rsid w:val="00C5536A"/>
    <w:rsid w:val="00C5683F"/>
    <w:rsid w:val="00C56FED"/>
    <w:rsid w:val="00C57FC0"/>
    <w:rsid w:val="00C603E3"/>
    <w:rsid w:val="00C63BFC"/>
    <w:rsid w:val="00C64996"/>
    <w:rsid w:val="00C64B06"/>
    <w:rsid w:val="00C652A4"/>
    <w:rsid w:val="00C6533D"/>
    <w:rsid w:val="00C65CB0"/>
    <w:rsid w:val="00C65DAB"/>
    <w:rsid w:val="00C66605"/>
    <w:rsid w:val="00C66EAB"/>
    <w:rsid w:val="00C674AE"/>
    <w:rsid w:val="00C70AF0"/>
    <w:rsid w:val="00C70C4D"/>
    <w:rsid w:val="00C72D62"/>
    <w:rsid w:val="00C7315E"/>
    <w:rsid w:val="00C73215"/>
    <w:rsid w:val="00C736B3"/>
    <w:rsid w:val="00C73DEB"/>
    <w:rsid w:val="00C73FF8"/>
    <w:rsid w:val="00C7485E"/>
    <w:rsid w:val="00C749B4"/>
    <w:rsid w:val="00C74EBF"/>
    <w:rsid w:val="00C75270"/>
    <w:rsid w:val="00C7542A"/>
    <w:rsid w:val="00C76424"/>
    <w:rsid w:val="00C77139"/>
    <w:rsid w:val="00C777B3"/>
    <w:rsid w:val="00C82285"/>
    <w:rsid w:val="00C85AA3"/>
    <w:rsid w:val="00C86A17"/>
    <w:rsid w:val="00C87CA3"/>
    <w:rsid w:val="00C91362"/>
    <w:rsid w:val="00C92E61"/>
    <w:rsid w:val="00C95588"/>
    <w:rsid w:val="00C95FFD"/>
    <w:rsid w:val="00C96038"/>
    <w:rsid w:val="00C97153"/>
    <w:rsid w:val="00CA1CD9"/>
    <w:rsid w:val="00CA268A"/>
    <w:rsid w:val="00CA2CF1"/>
    <w:rsid w:val="00CA3B00"/>
    <w:rsid w:val="00CB3172"/>
    <w:rsid w:val="00CB4268"/>
    <w:rsid w:val="00CB4EFB"/>
    <w:rsid w:val="00CB623D"/>
    <w:rsid w:val="00CC2025"/>
    <w:rsid w:val="00CC2223"/>
    <w:rsid w:val="00CC2EA7"/>
    <w:rsid w:val="00CC300E"/>
    <w:rsid w:val="00CC32D8"/>
    <w:rsid w:val="00CC3729"/>
    <w:rsid w:val="00CC40C3"/>
    <w:rsid w:val="00CC418A"/>
    <w:rsid w:val="00CC5D11"/>
    <w:rsid w:val="00CD08EC"/>
    <w:rsid w:val="00CD18B2"/>
    <w:rsid w:val="00CD1E0C"/>
    <w:rsid w:val="00CD264F"/>
    <w:rsid w:val="00CD2F55"/>
    <w:rsid w:val="00CD351B"/>
    <w:rsid w:val="00CD35BA"/>
    <w:rsid w:val="00CD39D2"/>
    <w:rsid w:val="00CE061B"/>
    <w:rsid w:val="00CE061D"/>
    <w:rsid w:val="00CE167F"/>
    <w:rsid w:val="00CE269E"/>
    <w:rsid w:val="00CE2979"/>
    <w:rsid w:val="00CE3296"/>
    <w:rsid w:val="00CE3EB7"/>
    <w:rsid w:val="00CE4A24"/>
    <w:rsid w:val="00CE4E22"/>
    <w:rsid w:val="00CE5414"/>
    <w:rsid w:val="00CE5570"/>
    <w:rsid w:val="00CE60DC"/>
    <w:rsid w:val="00CE6742"/>
    <w:rsid w:val="00CE7413"/>
    <w:rsid w:val="00CE7FE5"/>
    <w:rsid w:val="00CF129C"/>
    <w:rsid w:val="00CF1D26"/>
    <w:rsid w:val="00CF1E77"/>
    <w:rsid w:val="00CF2E14"/>
    <w:rsid w:val="00CF4776"/>
    <w:rsid w:val="00CF4B58"/>
    <w:rsid w:val="00CF67A8"/>
    <w:rsid w:val="00D00622"/>
    <w:rsid w:val="00D00922"/>
    <w:rsid w:val="00D01197"/>
    <w:rsid w:val="00D0205D"/>
    <w:rsid w:val="00D0364B"/>
    <w:rsid w:val="00D04186"/>
    <w:rsid w:val="00D04E7F"/>
    <w:rsid w:val="00D0568D"/>
    <w:rsid w:val="00D05AC9"/>
    <w:rsid w:val="00D0709B"/>
    <w:rsid w:val="00D07166"/>
    <w:rsid w:val="00D11FEA"/>
    <w:rsid w:val="00D12380"/>
    <w:rsid w:val="00D139AE"/>
    <w:rsid w:val="00D14488"/>
    <w:rsid w:val="00D14C3E"/>
    <w:rsid w:val="00D1693E"/>
    <w:rsid w:val="00D16CCF"/>
    <w:rsid w:val="00D16D17"/>
    <w:rsid w:val="00D16F51"/>
    <w:rsid w:val="00D17189"/>
    <w:rsid w:val="00D2137C"/>
    <w:rsid w:val="00D21803"/>
    <w:rsid w:val="00D21C87"/>
    <w:rsid w:val="00D21F67"/>
    <w:rsid w:val="00D25536"/>
    <w:rsid w:val="00D255CD"/>
    <w:rsid w:val="00D274EE"/>
    <w:rsid w:val="00D27665"/>
    <w:rsid w:val="00D27755"/>
    <w:rsid w:val="00D3075A"/>
    <w:rsid w:val="00D3125B"/>
    <w:rsid w:val="00D3143C"/>
    <w:rsid w:val="00D34392"/>
    <w:rsid w:val="00D34727"/>
    <w:rsid w:val="00D34F9A"/>
    <w:rsid w:val="00D356B8"/>
    <w:rsid w:val="00D37963"/>
    <w:rsid w:val="00D37E98"/>
    <w:rsid w:val="00D402D4"/>
    <w:rsid w:val="00D42BC3"/>
    <w:rsid w:val="00D43F51"/>
    <w:rsid w:val="00D44659"/>
    <w:rsid w:val="00D4484C"/>
    <w:rsid w:val="00D45E15"/>
    <w:rsid w:val="00D464B8"/>
    <w:rsid w:val="00D46BCA"/>
    <w:rsid w:val="00D47971"/>
    <w:rsid w:val="00D47AB1"/>
    <w:rsid w:val="00D51C2C"/>
    <w:rsid w:val="00D52272"/>
    <w:rsid w:val="00D52ADB"/>
    <w:rsid w:val="00D53002"/>
    <w:rsid w:val="00D53463"/>
    <w:rsid w:val="00D55A83"/>
    <w:rsid w:val="00D55B3A"/>
    <w:rsid w:val="00D56ABE"/>
    <w:rsid w:val="00D57448"/>
    <w:rsid w:val="00D5777D"/>
    <w:rsid w:val="00D60916"/>
    <w:rsid w:val="00D60E1F"/>
    <w:rsid w:val="00D6127F"/>
    <w:rsid w:val="00D6128C"/>
    <w:rsid w:val="00D620FA"/>
    <w:rsid w:val="00D639C9"/>
    <w:rsid w:val="00D64A92"/>
    <w:rsid w:val="00D64D7C"/>
    <w:rsid w:val="00D65F4C"/>
    <w:rsid w:val="00D66C9A"/>
    <w:rsid w:val="00D67DCD"/>
    <w:rsid w:val="00D72DB1"/>
    <w:rsid w:val="00D74436"/>
    <w:rsid w:val="00D74533"/>
    <w:rsid w:val="00D748A2"/>
    <w:rsid w:val="00D776D3"/>
    <w:rsid w:val="00D8125F"/>
    <w:rsid w:val="00D818A0"/>
    <w:rsid w:val="00D839B1"/>
    <w:rsid w:val="00D87500"/>
    <w:rsid w:val="00D877AB"/>
    <w:rsid w:val="00D90E30"/>
    <w:rsid w:val="00D915C6"/>
    <w:rsid w:val="00D92906"/>
    <w:rsid w:val="00D9507B"/>
    <w:rsid w:val="00D95446"/>
    <w:rsid w:val="00D96808"/>
    <w:rsid w:val="00D96B74"/>
    <w:rsid w:val="00D96C46"/>
    <w:rsid w:val="00DA02F6"/>
    <w:rsid w:val="00DA1333"/>
    <w:rsid w:val="00DA13E1"/>
    <w:rsid w:val="00DA1798"/>
    <w:rsid w:val="00DA1A31"/>
    <w:rsid w:val="00DA2406"/>
    <w:rsid w:val="00DA247C"/>
    <w:rsid w:val="00DA25FE"/>
    <w:rsid w:val="00DA3F5B"/>
    <w:rsid w:val="00DA49B7"/>
    <w:rsid w:val="00DA4AB3"/>
    <w:rsid w:val="00DA5172"/>
    <w:rsid w:val="00DA61A9"/>
    <w:rsid w:val="00DA74FD"/>
    <w:rsid w:val="00DA751D"/>
    <w:rsid w:val="00DA7A9E"/>
    <w:rsid w:val="00DB0534"/>
    <w:rsid w:val="00DB05E3"/>
    <w:rsid w:val="00DB1AFD"/>
    <w:rsid w:val="00DB239E"/>
    <w:rsid w:val="00DB286A"/>
    <w:rsid w:val="00DB2972"/>
    <w:rsid w:val="00DB2D19"/>
    <w:rsid w:val="00DB4B1A"/>
    <w:rsid w:val="00DB5E48"/>
    <w:rsid w:val="00DB7366"/>
    <w:rsid w:val="00DB7D74"/>
    <w:rsid w:val="00DC2B81"/>
    <w:rsid w:val="00DC3933"/>
    <w:rsid w:val="00DC4232"/>
    <w:rsid w:val="00DC5633"/>
    <w:rsid w:val="00DC5AA6"/>
    <w:rsid w:val="00DC6AA1"/>
    <w:rsid w:val="00DC6BB2"/>
    <w:rsid w:val="00DC7E1F"/>
    <w:rsid w:val="00DC7FDC"/>
    <w:rsid w:val="00DD0967"/>
    <w:rsid w:val="00DD09FE"/>
    <w:rsid w:val="00DD0E76"/>
    <w:rsid w:val="00DD0F42"/>
    <w:rsid w:val="00DD1FE7"/>
    <w:rsid w:val="00DD2399"/>
    <w:rsid w:val="00DD2C32"/>
    <w:rsid w:val="00DD338E"/>
    <w:rsid w:val="00DD34A2"/>
    <w:rsid w:val="00DD3919"/>
    <w:rsid w:val="00DD3D6D"/>
    <w:rsid w:val="00DD4875"/>
    <w:rsid w:val="00DD7B05"/>
    <w:rsid w:val="00DE12BA"/>
    <w:rsid w:val="00DE32CE"/>
    <w:rsid w:val="00DE3C8E"/>
    <w:rsid w:val="00DE3DF9"/>
    <w:rsid w:val="00DE5547"/>
    <w:rsid w:val="00DE5C91"/>
    <w:rsid w:val="00DE5E4F"/>
    <w:rsid w:val="00DE7840"/>
    <w:rsid w:val="00DE7C14"/>
    <w:rsid w:val="00DE7D1A"/>
    <w:rsid w:val="00DF2284"/>
    <w:rsid w:val="00DF2582"/>
    <w:rsid w:val="00DF26F1"/>
    <w:rsid w:val="00DF2CC8"/>
    <w:rsid w:val="00DF2D06"/>
    <w:rsid w:val="00DF3286"/>
    <w:rsid w:val="00DF366F"/>
    <w:rsid w:val="00DF684D"/>
    <w:rsid w:val="00DF73C7"/>
    <w:rsid w:val="00E00406"/>
    <w:rsid w:val="00E00AFC"/>
    <w:rsid w:val="00E01D0B"/>
    <w:rsid w:val="00E01F8F"/>
    <w:rsid w:val="00E0266B"/>
    <w:rsid w:val="00E02A82"/>
    <w:rsid w:val="00E03C4F"/>
    <w:rsid w:val="00E04B8C"/>
    <w:rsid w:val="00E05BB9"/>
    <w:rsid w:val="00E109BF"/>
    <w:rsid w:val="00E1347C"/>
    <w:rsid w:val="00E1399F"/>
    <w:rsid w:val="00E15091"/>
    <w:rsid w:val="00E1598C"/>
    <w:rsid w:val="00E15AE8"/>
    <w:rsid w:val="00E17E08"/>
    <w:rsid w:val="00E17F57"/>
    <w:rsid w:val="00E201D5"/>
    <w:rsid w:val="00E209B3"/>
    <w:rsid w:val="00E216F4"/>
    <w:rsid w:val="00E2269D"/>
    <w:rsid w:val="00E232ED"/>
    <w:rsid w:val="00E23515"/>
    <w:rsid w:val="00E23545"/>
    <w:rsid w:val="00E24787"/>
    <w:rsid w:val="00E24CE2"/>
    <w:rsid w:val="00E2773F"/>
    <w:rsid w:val="00E30992"/>
    <w:rsid w:val="00E320EA"/>
    <w:rsid w:val="00E32B18"/>
    <w:rsid w:val="00E338D3"/>
    <w:rsid w:val="00E35F65"/>
    <w:rsid w:val="00E41682"/>
    <w:rsid w:val="00E43110"/>
    <w:rsid w:val="00E43E52"/>
    <w:rsid w:val="00E44012"/>
    <w:rsid w:val="00E45468"/>
    <w:rsid w:val="00E45962"/>
    <w:rsid w:val="00E4602C"/>
    <w:rsid w:val="00E46A99"/>
    <w:rsid w:val="00E471EC"/>
    <w:rsid w:val="00E471F1"/>
    <w:rsid w:val="00E50310"/>
    <w:rsid w:val="00E50769"/>
    <w:rsid w:val="00E50770"/>
    <w:rsid w:val="00E507BE"/>
    <w:rsid w:val="00E5103B"/>
    <w:rsid w:val="00E5157E"/>
    <w:rsid w:val="00E51E61"/>
    <w:rsid w:val="00E52B87"/>
    <w:rsid w:val="00E53996"/>
    <w:rsid w:val="00E539E3"/>
    <w:rsid w:val="00E53E37"/>
    <w:rsid w:val="00E54D30"/>
    <w:rsid w:val="00E55B96"/>
    <w:rsid w:val="00E568D7"/>
    <w:rsid w:val="00E56907"/>
    <w:rsid w:val="00E56E09"/>
    <w:rsid w:val="00E5782B"/>
    <w:rsid w:val="00E57F48"/>
    <w:rsid w:val="00E6099D"/>
    <w:rsid w:val="00E60B47"/>
    <w:rsid w:val="00E613AC"/>
    <w:rsid w:val="00E617D6"/>
    <w:rsid w:val="00E624E9"/>
    <w:rsid w:val="00E636FB"/>
    <w:rsid w:val="00E63B63"/>
    <w:rsid w:val="00E6446D"/>
    <w:rsid w:val="00E65D0F"/>
    <w:rsid w:val="00E65FFC"/>
    <w:rsid w:val="00E667B8"/>
    <w:rsid w:val="00E66F69"/>
    <w:rsid w:val="00E67268"/>
    <w:rsid w:val="00E700F3"/>
    <w:rsid w:val="00E72F11"/>
    <w:rsid w:val="00E73F18"/>
    <w:rsid w:val="00E7480D"/>
    <w:rsid w:val="00E74BA0"/>
    <w:rsid w:val="00E75B3B"/>
    <w:rsid w:val="00E7628B"/>
    <w:rsid w:val="00E76859"/>
    <w:rsid w:val="00E768B5"/>
    <w:rsid w:val="00E7788D"/>
    <w:rsid w:val="00E77E87"/>
    <w:rsid w:val="00E82D49"/>
    <w:rsid w:val="00E838FE"/>
    <w:rsid w:val="00E84D96"/>
    <w:rsid w:val="00E86141"/>
    <w:rsid w:val="00E90CB6"/>
    <w:rsid w:val="00E91440"/>
    <w:rsid w:val="00E9149F"/>
    <w:rsid w:val="00E91E38"/>
    <w:rsid w:val="00E92369"/>
    <w:rsid w:val="00E92A68"/>
    <w:rsid w:val="00E93C14"/>
    <w:rsid w:val="00E93DAE"/>
    <w:rsid w:val="00E95468"/>
    <w:rsid w:val="00E95C67"/>
    <w:rsid w:val="00E97256"/>
    <w:rsid w:val="00EA04D5"/>
    <w:rsid w:val="00EA2486"/>
    <w:rsid w:val="00EA3152"/>
    <w:rsid w:val="00EA3487"/>
    <w:rsid w:val="00EA50FB"/>
    <w:rsid w:val="00EA54B5"/>
    <w:rsid w:val="00EB1C7C"/>
    <w:rsid w:val="00EB1E11"/>
    <w:rsid w:val="00EB2A09"/>
    <w:rsid w:val="00EB4B42"/>
    <w:rsid w:val="00EB6800"/>
    <w:rsid w:val="00EB686B"/>
    <w:rsid w:val="00EB7821"/>
    <w:rsid w:val="00EC07BE"/>
    <w:rsid w:val="00EC0971"/>
    <w:rsid w:val="00EC2C9B"/>
    <w:rsid w:val="00EC4374"/>
    <w:rsid w:val="00EC4963"/>
    <w:rsid w:val="00EC4CD8"/>
    <w:rsid w:val="00EC4F2F"/>
    <w:rsid w:val="00EC5E46"/>
    <w:rsid w:val="00EC61B6"/>
    <w:rsid w:val="00EC683F"/>
    <w:rsid w:val="00ED122B"/>
    <w:rsid w:val="00ED13AF"/>
    <w:rsid w:val="00ED2DD6"/>
    <w:rsid w:val="00ED3518"/>
    <w:rsid w:val="00ED3766"/>
    <w:rsid w:val="00ED381D"/>
    <w:rsid w:val="00ED5445"/>
    <w:rsid w:val="00ED6852"/>
    <w:rsid w:val="00EE03C3"/>
    <w:rsid w:val="00EE1412"/>
    <w:rsid w:val="00EE19FC"/>
    <w:rsid w:val="00EE5478"/>
    <w:rsid w:val="00EE5CBC"/>
    <w:rsid w:val="00EE69A8"/>
    <w:rsid w:val="00EF02E6"/>
    <w:rsid w:val="00EF432E"/>
    <w:rsid w:val="00EF78FA"/>
    <w:rsid w:val="00F000FD"/>
    <w:rsid w:val="00F016E2"/>
    <w:rsid w:val="00F034D8"/>
    <w:rsid w:val="00F0432A"/>
    <w:rsid w:val="00F04E54"/>
    <w:rsid w:val="00F0593B"/>
    <w:rsid w:val="00F061E1"/>
    <w:rsid w:val="00F063B4"/>
    <w:rsid w:val="00F06982"/>
    <w:rsid w:val="00F11C1E"/>
    <w:rsid w:val="00F1284D"/>
    <w:rsid w:val="00F14195"/>
    <w:rsid w:val="00F14E9B"/>
    <w:rsid w:val="00F150B2"/>
    <w:rsid w:val="00F15D58"/>
    <w:rsid w:val="00F163CC"/>
    <w:rsid w:val="00F16495"/>
    <w:rsid w:val="00F16DA0"/>
    <w:rsid w:val="00F1797A"/>
    <w:rsid w:val="00F20FC3"/>
    <w:rsid w:val="00F214BE"/>
    <w:rsid w:val="00F233C8"/>
    <w:rsid w:val="00F237E3"/>
    <w:rsid w:val="00F238D2"/>
    <w:rsid w:val="00F242BD"/>
    <w:rsid w:val="00F2446A"/>
    <w:rsid w:val="00F2590F"/>
    <w:rsid w:val="00F260E4"/>
    <w:rsid w:val="00F30738"/>
    <w:rsid w:val="00F3087F"/>
    <w:rsid w:val="00F33E53"/>
    <w:rsid w:val="00F3428D"/>
    <w:rsid w:val="00F34346"/>
    <w:rsid w:val="00F3602F"/>
    <w:rsid w:val="00F364EB"/>
    <w:rsid w:val="00F3657C"/>
    <w:rsid w:val="00F36C1F"/>
    <w:rsid w:val="00F36CE3"/>
    <w:rsid w:val="00F36E14"/>
    <w:rsid w:val="00F370AF"/>
    <w:rsid w:val="00F370CA"/>
    <w:rsid w:val="00F37737"/>
    <w:rsid w:val="00F40523"/>
    <w:rsid w:val="00F4066B"/>
    <w:rsid w:val="00F40764"/>
    <w:rsid w:val="00F40A5C"/>
    <w:rsid w:val="00F469CD"/>
    <w:rsid w:val="00F510D2"/>
    <w:rsid w:val="00F514B5"/>
    <w:rsid w:val="00F519C8"/>
    <w:rsid w:val="00F53CED"/>
    <w:rsid w:val="00F56074"/>
    <w:rsid w:val="00F567A2"/>
    <w:rsid w:val="00F57361"/>
    <w:rsid w:val="00F60068"/>
    <w:rsid w:val="00F6045C"/>
    <w:rsid w:val="00F6100A"/>
    <w:rsid w:val="00F6199F"/>
    <w:rsid w:val="00F61BA1"/>
    <w:rsid w:val="00F61E1B"/>
    <w:rsid w:val="00F63444"/>
    <w:rsid w:val="00F6352D"/>
    <w:rsid w:val="00F63FA5"/>
    <w:rsid w:val="00F64156"/>
    <w:rsid w:val="00F6499C"/>
    <w:rsid w:val="00F65045"/>
    <w:rsid w:val="00F65BB0"/>
    <w:rsid w:val="00F66750"/>
    <w:rsid w:val="00F672BA"/>
    <w:rsid w:val="00F70519"/>
    <w:rsid w:val="00F70774"/>
    <w:rsid w:val="00F71CC9"/>
    <w:rsid w:val="00F72405"/>
    <w:rsid w:val="00F72A13"/>
    <w:rsid w:val="00F72B24"/>
    <w:rsid w:val="00F737B3"/>
    <w:rsid w:val="00F7398D"/>
    <w:rsid w:val="00F752AF"/>
    <w:rsid w:val="00F75D4F"/>
    <w:rsid w:val="00F761CF"/>
    <w:rsid w:val="00F77F03"/>
    <w:rsid w:val="00F80A8C"/>
    <w:rsid w:val="00F8141D"/>
    <w:rsid w:val="00F81576"/>
    <w:rsid w:val="00F81CBA"/>
    <w:rsid w:val="00F81CD9"/>
    <w:rsid w:val="00F8214D"/>
    <w:rsid w:val="00F84203"/>
    <w:rsid w:val="00F844F9"/>
    <w:rsid w:val="00F87350"/>
    <w:rsid w:val="00F87FAD"/>
    <w:rsid w:val="00F9010A"/>
    <w:rsid w:val="00F907AC"/>
    <w:rsid w:val="00F92185"/>
    <w:rsid w:val="00F92864"/>
    <w:rsid w:val="00F94B05"/>
    <w:rsid w:val="00F95BA5"/>
    <w:rsid w:val="00F96051"/>
    <w:rsid w:val="00F97BF9"/>
    <w:rsid w:val="00FA1A90"/>
    <w:rsid w:val="00FA34AD"/>
    <w:rsid w:val="00FA3EE9"/>
    <w:rsid w:val="00FA4F24"/>
    <w:rsid w:val="00FA54A8"/>
    <w:rsid w:val="00FA5BEC"/>
    <w:rsid w:val="00FA5D8B"/>
    <w:rsid w:val="00FA7615"/>
    <w:rsid w:val="00FB011C"/>
    <w:rsid w:val="00FB077B"/>
    <w:rsid w:val="00FB0C69"/>
    <w:rsid w:val="00FB2A1A"/>
    <w:rsid w:val="00FB38E7"/>
    <w:rsid w:val="00FB4673"/>
    <w:rsid w:val="00FB49D2"/>
    <w:rsid w:val="00FB5036"/>
    <w:rsid w:val="00FB597E"/>
    <w:rsid w:val="00FB5D5C"/>
    <w:rsid w:val="00FC25AC"/>
    <w:rsid w:val="00FC3E8E"/>
    <w:rsid w:val="00FC4C37"/>
    <w:rsid w:val="00FC4DA7"/>
    <w:rsid w:val="00FC5066"/>
    <w:rsid w:val="00FC516F"/>
    <w:rsid w:val="00FC5C8F"/>
    <w:rsid w:val="00FC61F8"/>
    <w:rsid w:val="00FC6B73"/>
    <w:rsid w:val="00FC6ED3"/>
    <w:rsid w:val="00FC72DF"/>
    <w:rsid w:val="00FC7DDD"/>
    <w:rsid w:val="00FC7F29"/>
    <w:rsid w:val="00FC7F9B"/>
    <w:rsid w:val="00FD062F"/>
    <w:rsid w:val="00FD0865"/>
    <w:rsid w:val="00FD0DEE"/>
    <w:rsid w:val="00FD3BFC"/>
    <w:rsid w:val="00FD3CE5"/>
    <w:rsid w:val="00FD4F95"/>
    <w:rsid w:val="00FD55A8"/>
    <w:rsid w:val="00FD5DB3"/>
    <w:rsid w:val="00FD6F26"/>
    <w:rsid w:val="00FD704D"/>
    <w:rsid w:val="00FD7A27"/>
    <w:rsid w:val="00FE171A"/>
    <w:rsid w:val="00FE1E4F"/>
    <w:rsid w:val="00FE2642"/>
    <w:rsid w:val="00FE32FC"/>
    <w:rsid w:val="00FE3C80"/>
    <w:rsid w:val="00FE524F"/>
    <w:rsid w:val="00FE5B3E"/>
    <w:rsid w:val="00FE6C34"/>
    <w:rsid w:val="00FF020A"/>
    <w:rsid w:val="00FF16AF"/>
    <w:rsid w:val="00FF22E2"/>
    <w:rsid w:val="00FF248B"/>
    <w:rsid w:val="00FF37B7"/>
    <w:rsid w:val="00FF394A"/>
    <w:rsid w:val="00FF43C4"/>
    <w:rsid w:val="00FF513F"/>
    <w:rsid w:val="00FF5DA2"/>
    <w:rsid w:val="00FF6B4B"/>
    <w:rsid w:val="00FF6F8E"/>
    <w:rsid w:val="00FF6F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0" w:defSemiHidden="0" w:defUnhideWhenUsed="0" w:defQFormat="0" w:count="267">
    <w:lsdException w:name="heading 1" w:uiPriority="9" w:qFormat="1"/>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Hyperlink" w:uiPriority="99"/>
    <w:lsdException w:name="Strong" w:uiPriority="22" w:qFormat="1"/>
    <w:lsdException w:name="Emphasis" w:uiPriority="20" w:qFormat="1"/>
    <w:lsdException w:name="Document Map"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atentStyles>
  <w:style w:type="paragraph" w:default="1" w:styleId="Normal">
    <w:name w:val="Normal"/>
    <w:qFormat/>
    <w:rsid w:val="00CB4268"/>
  </w:style>
  <w:style w:type="paragraph" w:styleId="Heading1">
    <w:name w:val="heading 1"/>
    <w:basedOn w:val="Normal"/>
    <w:next w:val="Normal"/>
    <w:link w:val="Heading1Char"/>
    <w:uiPriority w:val="9"/>
    <w:qFormat/>
    <w:rsid w:val="008B7CB4"/>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F5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0E7"/>
    <w:rPr>
      <w:rFonts w:ascii="Lucida Grande" w:hAnsi="Lucida Grande"/>
      <w:sz w:val="18"/>
      <w:szCs w:val="18"/>
    </w:rPr>
  </w:style>
  <w:style w:type="character" w:customStyle="1" w:styleId="BalloonTextChar0">
    <w:name w:val="Balloon Text Char"/>
    <w:basedOn w:val="DefaultParagraphFont"/>
    <w:link w:val="BalloonText"/>
    <w:uiPriority w:val="99"/>
    <w:semiHidden/>
    <w:rsid w:val="003C70E7"/>
    <w:rPr>
      <w:rFonts w:ascii="Lucida Grande" w:hAnsi="Lucida Grande"/>
      <w:sz w:val="18"/>
      <w:szCs w:val="18"/>
    </w:rPr>
  </w:style>
  <w:style w:type="character" w:customStyle="1" w:styleId="BalloonTextChar2">
    <w:name w:val="Balloon Text Char"/>
    <w:basedOn w:val="DefaultParagraphFont"/>
    <w:uiPriority w:val="99"/>
    <w:semiHidden/>
    <w:rsid w:val="00656744"/>
    <w:rPr>
      <w:rFonts w:ascii="Lucida Grande" w:hAnsi="Lucida Grande"/>
      <w:sz w:val="18"/>
      <w:szCs w:val="18"/>
    </w:rPr>
  </w:style>
  <w:style w:type="character" w:customStyle="1" w:styleId="BalloonTextChar3">
    <w:name w:val="Balloon Text Char"/>
    <w:basedOn w:val="DefaultParagraphFont"/>
    <w:uiPriority w:val="99"/>
    <w:semiHidden/>
    <w:rsid w:val="005C2BDF"/>
    <w:rPr>
      <w:rFonts w:ascii="Lucida Grande" w:hAnsi="Lucida Grande"/>
      <w:sz w:val="18"/>
      <w:szCs w:val="18"/>
    </w:rPr>
  </w:style>
  <w:style w:type="character" w:customStyle="1" w:styleId="BalloonTextChar4">
    <w:name w:val="Balloon Text Char"/>
    <w:basedOn w:val="DefaultParagraphFont"/>
    <w:uiPriority w:val="99"/>
    <w:semiHidden/>
    <w:rsid w:val="006C520F"/>
    <w:rPr>
      <w:rFonts w:ascii="Lucida Grande" w:hAnsi="Lucida Grande"/>
      <w:sz w:val="18"/>
      <w:szCs w:val="18"/>
    </w:rPr>
  </w:style>
  <w:style w:type="character" w:customStyle="1" w:styleId="BalloonTextChar5">
    <w:name w:val="Balloon Text Char"/>
    <w:basedOn w:val="DefaultParagraphFont"/>
    <w:uiPriority w:val="99"/>
    <w:semiHidden/>
    <w:rsid w:val="005B35FA"/>
    <w:rPr>
      <w:rFonts w:ascii="Lucida Grande" w:hAnsi="Lucida Grande"/>
      <w:sz w:val="18"/>
      <w:szCs w:val="18"/>
    </w:rPr>
  </w:style>
  <w:style w:type="character" w:customStyle="1" w:styleId="BalloonTextChar6">
    <w:name w:val="Balloon Text Char"/>
    <w:basedOn w:val="DefaultParagraphFont"/>
    <w:uiPriority w:val="99"/>
    <w:semiHidden/>
    <w:rsid w:val="00A63DFF"/>
    <w:rPr>
      <w:rFonts w:ascii="Lucida Grande" w:hAnsi="Lucida Grande"/>
      <w:sz w:val="18"/>
      <w:szCs w:val="18"/>
    </w:rPr>
  </w:style>
  <w:style w:type="character" w:customStyle="1" w:styleId="BalloonTextChar7">
    <w:name w:val="Balloon Text Char"/>
    <w:basedOn w:val="DefaultParagraphFont"/>
    <w:uiPriority w:val="99"/>
    <w:semiHidden/>
    <w:rsid w:val="00A63DFF"/>
    <w:rPr>
      <w:rFonts w:ascii="Lucida Grande" w:hAnsi="Lucida Grande"/>
      <w:sz w:val="18"/>
      <w:szCs w:val="18"/>
    </w:rPr>
  </w:style>
  <w:style w:type="character" w:styleId="CommentReference">
    <w:name w:val="annotation reference"/>
    <w:basedOn w:val="DefaultParagraphFont"/>
    <w:uiPriority w:val="99"/>
    <w:semiHidden/>
    <w:unhideWhenUsed/>
    <w:rsid w:val="00AF54DC"/>
    <w:rPr>
      <w:sz w:val="16"/>
      <w:szCs w:val="16"/>
    </w:rPr>
  </w:style>
  <w:style w:type="paragraph" w:styleId="CommentText">
    <w:name w:val="annotation text"/>
    <w:basedOn w:val="Normal"/>
    <w:link w:val="CommentTextChar"/>
    <w:uiPriority w:val="99"/>
    <w:unhideWhenUsed/>
    <w:rsid w:val="00AF54DC"/>
    <w:pPr>
      <w:spacing w:line="240" w:lineRule="auto"/>
    </w:pPr>
    <w:rPr>
      <w:sz w:val="20"/>
      <w:szCs w:val="20"/>
    </w:rPr>
  </w:style>
  <w:style w:type="character" w:customStyle="1" w:styleId="CommentTextChar">
    <w:name w:val="Comment Text Char"/>
    <w:basedOn w:val="DefaultParagraphFont"/>
    <w:link w:val="CommentText"/>
    <w:uiPriority w:val="99"/>
    <w:rsid w:val="00AF54DC"/>
    <w:rPr>
      <w:sz w:val="20"/>
      <w:szCs w:val="20"/>
    </w:rPr>
  </w:style>
  <w:style w:type="paragraph" w:styleId="CommentSubject">
    <w:name w:val="annotation subject"/>
    <w:basedOn w:val="CommentText"/>
    <w:next w:val="CommentText"/>
    <w:link w:val="CommentSubjectChar"/>
    <w:uiPriority w:val="99"/>
    <w:semiHidden/>
    <w:unhideWhenUsed/>
    <w:rsid w:val="00AF54DC"/>
    <w:rPr>
      <w:b/>
      <w:bCs/>
    </w:rPr>
  </w:style>
  <w:style w:type="character" w:customStyle="1" w:styleId="CommentSubjectChar">
    <w:name w:val="Comment Subject Char"/>
    <w:basedOn w:val="CommentTextChar"/>
    <w:link w:val="CommentSubject"/>
    <w:uiPriority w:val="99"/>
    <w:semiHidden/>
    <w:rsid w:val="00AF54DC"/>
    <w:rPr>
      <w:b/>
      <w:bCs/>
      <w:sz w:val="20"/>
      <w:szCs w:val="20"/>
    </w:rPr>
  </w:style>
  <w:style w:type="character" w:customStyle="1" w:styleId="BalloonTextChar1">
    <w:name w:val="Balloon Text Char1"/>
    <w:basedOn w:val="DefaultParagraphFont"/>
    <w:link w:val="BalloonText"/>
    <w:uiPriority w:val="99"/>
    <w:semiHidden/>
    <w:rsid w:val="00AF54DC"/>
    <w:rPr>
      <w:rFonts w:ascii="Tahoma" w:hAnsi="Tahoma" w:cs="Tahoma"/>
      <w:sz w:val="16"/>
      <w:szCs w:val="16"/>
    </w:rPr>
  </w:style>
  <w:style w:type="paragraph" w:styleId="Revision">
    <w:name w:val="Revision"/>
    <w:hidden/>
    <w:uiPriority w:val="99"/>
    <w:semiHidden/>
    <w:rsid w:val="00E92369"/>
    <w:pPr>
      <w:spacing w:after="0" w:line="240" w:lineRule="auto"/>
    </w:pPr>
  </w:style>
  <w:style w:type="paragraph" w:styleId="ListParagraph">
    <w:name w:val="List Paragraph"/>
    <w:basedOn w:val="Normal"/>
    <w:uiPriority w:val="34"/>
    <w:qFormat/>
    <w:rsid w:val="00144FB0"/>
    <w:pPr>
      <w:ind w:left="720"/>
      <w:contextualSpacing/>
    </w:pPr>
  </w:style>
  <w:style w:type="paragraph" w:styleId="FootnoteText">
    <w:name w:val="footnote text"/>
    <w:basedOn w:val="Normal"/>
    <w:link w:val="FootnoteTextChar"/>
    <w:uiPriority w:val="99"/>
    <w:semiHidden/>
    <w:unhideWhenUsed/>
    <w:rsid w:val="00C347AB"/>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347AB"/>
    <w:rPr>
      <w:sz w:val="20"/>
      <w:szCs w:val="20"/>
      <w:lang w:val="en-GB"/>
    </w:rPr>
  </w:style>
  <w:style w:type="character" w:styleId="FootnoteReference">
    <w:name w:val="footnote reference"/>
    <w:basedOn w:val="DefaultParagraphFont"/>
    <w:uiPriority w:val="99"/>
    <w:semiHidden/>
    <w:unhideWhenUsed/>
    <w:rsid w:val="00C347AB"/>
    <w:rPr>
      <w:vertAlign w:val="superscript"/>
    </w:rPr>
  </w:style>
  <w:style w:type="paragraph" w:styleId="EndnoteText">
    <w:name w:val="endnote text"/>
    <w:basedOn w:val="Normal"/>
    <w:link w:val="EndnoteTextChar"/>
    <w:uiPriority w:val="99"/>
    <w:semiHidden/>
    <w:unhideWhenUsed/>
    <w:rsid w:val="005354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5440"/>
    <w:rPr>
      <w:sz w:val="20"/>
      <w:szCs w:val="20"/>
    </w:rPr>
  </w:style>
  <w:style w:type="character" w:styleId="EndnoteReference">
    <w:name w:val="endnote reference"/>
    <w:basedOn w:val="DefaultParagraphFont"/>
    <w:uiPriority w:val="99"/>
    <w:semiHidden/>
    <w:unhideWhenUsed/>
    <w:rsid w:val="00535440"/>
    <w:rPr>
      <w:vertAlign w:val="superscript"/>
    </w:rPr>
  </w:style>
  <w:style w:type="character" w:styleId="Hyperlink">
    <w:name w:val="Hyperlink"/>
    <w:basedOn w:val="DefaultParagraphFont"/>
    <w:uiPriority w:val="99"/>
    <w:unhideWhenUsed/>
    <w:rsid w:val="00AE3776"/>
    <w:rPr>
      <w:color w:val="0000FF" w:themeColor="hyperlink"/>
      <w:u w:val="single"/>
    </w:rPr>
  </w:style>
  <w:style w:type="paragraph" w:styleId="Header">
    <w:name w:val="header"/>
    <w:basedOn w:val="Normal"/>
    <w:link w:val="HeaderChar"/>
    <w:uiPriority w:val="99"/>
    <w:unhideWhenUsed/>
    <w:rsid w:val="00122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A5D"/>
  </w:style>
  <w:style w:type="paragraph" w:styleId="Footer">
    <w:name w:val="footer"/>
    <w:basedOn w:val="Normal"/>
    <w:link w:val="FooterChar"/>
    <w:uiPriority w:val="99"/>
    <w:unhideWhenUsed/>
    <w:rsid w:val="00122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5D"/>
  </w:style>
  <w:style w:type="paragraph" w:styleId="DocumentMap">
    <w:name w:val="Document Map"/>
    <w:basedOn w:val="Normal"/>
    <w:link w:val="DocumentMapChar"/>
    <w:uiPriority w:val="99"/>
    <w:semiHidden/>
    <w:unhideWhenUsed/>
    <w:rsid w:val="00E77E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7E87"/>
    <w:rPr>
      <w:rFonts w:ascii="Tahoma" w:hAnsi="Tahoma" w:cs="Tahoma"/>
      <w:sz w:val="16"/>
      <w:szCs w:val="16"/>
    </w:rPr>
  </w:style>
  <w:style w:type="table" w:styleId="TableGrid">
    <w:name w:val="Table Grid"/>
    <w:basedOn w:val="TableNormal"/>
    <w:uiPriority w:val="59"/>
    <w:rsid w:val="00FF22E2"/>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F22E2"/>
    <w:pPr>
      <w:spacing w:after="200" w:line="240" w:lineRule="auto"/>
    </w:pPr>
    <w:rPr>
      <w:b/>
      <w:bCs/>
      <w:color w:val="4F81BD" w:themeColor="accent1"/>
      <w:sz w:val="18"/>
      <w:szCs w:val="18"/>
      <w:lang w:val="en-GB"/>
    </w:rPr>
  </w:style>
  <w:style w:type="character" w:customStyle="1" w:styleId="Heading1Char">
    <w:name w:val="Heading 1 Char"/>
    <w:basedOn w:val="DefaultParagraphFont"/>
    <w:link w:val="Heading1"/>
    <w:uiPriority w:val="9"/>
    <w:rsid w:val="008B7CB4"/>
    <w:rPr>
      <w:rFonts w:asciiTheme="majorHAnsi" w:eastAsiaTheme="majorEastAsia" w:hAnsiTheme="majorHAnsi" w:cstheme="majorBidi"/>
      <w:b/>
      <w:bCs/>
      <w:color w:val="365F91" w:themeColor="accent1" w:themeShade="BF"/>
      <w:sz w:val="28"/>
      <w:szCs w:val="28"/>
      <w:lang w:val="en-GB"/>
    </w:rPr>
  </w:style>
  <w:style w:type="character" w:styleId="PageNumber">
    <w:name w:val="page number"/>
    <w:basedOn w:val="DefaultParagraphFont"/>
    <w:uiPriority w:val="99"/>
    <w:semiHidden/>
    <w:unhideWhenUsed/>
    <w:rsid w:val="000C3DCC"/>
  </w:style>
  <w:style w:type="character" w:styleId="Strong">
    <w:name w:val="Strong"/>
    <w:basedOn w:val="DefaultParagraphFont"/>
    <w:uiPriority w:val="22"/>
    <w:qFormat/>
    <w:rsid w:val="00F15D58"/>
    <w:rPr>
      <w:b/>
      <w:bCs/>
    </w:rPr>
  </w:style>
  <w:style w:type="character" w:styleId="FollowedHyperlink">
    <w:name w:val="FollowedHyperlink"/>
    <w:basedOn w:val="DefaultParagraphFont"/>
    <w:rsid w:val="00E6446D"/>
    <w:rPr>
      <w:color w:val="800080" w:themeColor="followedHyperlink"/>
      <w:u w:val="single"/>
    </w:rPr>
  </w:style>
  <w:style w:type="paragraph" w:styleId="TableofFigures">
    <w:name w:val="table of figures"/>
    <w:basedOn w:val="Normal"/>
    <w:next w:val="Normal"/>
    <w:uiPriority w:val="99"/>
    <w:rsid w:val="001A13B3"/>
    <w:pPr>
      <w:spacing w:after="0"/>
    </w:pPr>
  </w:style>
  <w:style w:type="character" w:styleId="Emphasis">
    <w:name w:val="Emphasis"/>
    <w:basedOn w:val="DefaultParagraphFont"/>
    <w:uiPriority w:val="20"/>
    <w:qFormat/>
    <w:rsid w:val="008A7C8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9786">
      <w:bodyDiv w:val="1"/>
      <w:marLeft w:val="0"/>
      <w:marRight w:val="0"/>
      <w:marTop w:val="0"/>
      <w:marBottom w:val="0"/>
      <w:divBdr>
        <w:top w:val="none" w:sz="0" w:space="0" w:color="auto"/>
        <w:left w:val="none" w:sz="0" w:space="0" w:color="auto"/>
        <w:bottom w:val="none" w:sz="0" w:space="0" w:color="auto"/>
        <w:right w:val="none" w:sz="0" w:space="0" w:color="auto"/>
      </w:divBdr>
    </w:div>
    <w:div w:id="17629827">
      <w:bodyDiv w:val="1"/>
      <w:marLeft w:val="0"/>
      <w:marRight w:val="0"/>
      <w:marTop w:val="0"/>
      <w:marBottom w:val="0"/>
      <w:divBdr>
        <w:top w:val="none" w:sz="0" w:space="0" w:color="auto"/>
        <w:left w:val="none" w:sz="0" w:space="0" w:color="auto"/>
        <w:bottom w:val="none" w:sz="0" w:space="0" w:color="auto"/>
        <w:right w:val="none" w:sz="0" w:space="0" w:color="auto"/>
      </w:divBdr>
    </w:div>
    <w:div w:id="126440366">
      <w:bodyDiv w:val="1"/>
      <w:marLeft w:val="0"/>
      <w:marRight w:val="0"/>
      <w:marTop w:val="0"/>
      <w:marBottom w:val="0"/>
      <w:divBdr>
        <w:top w:val="none" w:sz="0" w:space="0" w:color="auto"/>
        <w:left w:val="none" w:sz="0" w:space="0" w:color="auto"/>
        <w:bottom w:val="none" w:sz="0" w:space="0" w:color="auto"/>
        <w:right w:val="none" w:sz="0" w:space="0" w:color="auto"/>
      </w:divBdr>
    </w:div>
    <w:div w:id="161511971">
      <w:bodyDiv w:val="1"/>
      <w:marLeft w:val="0"/>
      <w:marRight w:val="0"/>
      <w:marTop w:val="0"/>
      <w:marBottom w:val="0"/>
      <w:divBdr>
        <w:top w:val="none" w:sz="0" w:space="0" w:color="auto"/>
        <w:left w:val="none" w:sz="0" w:space="0" w:color="auto"/>
        <w:bottom w:val="none" w:sz="0" w:space="0" w:color="auto"/>
        <w:right w:val="none" w:sz="0" w:space="0" w:color="auto"/>
      </w:divBdr>
    </w:div>
    <w:div w:id="226301097">
      <w:bodyDiv w:val="1"/>
      <w:marLeft w:val="0"/>
      <w:marRight w:val="0"/>
      <w:marTop w:val="0"/>
      <w:marBottom w:val="0"/>
      <w:divBdr>
        <w:top w:val="none" w:sz="0" w:space="0" w:color="auto"/>
        <w:left w:val="none" w:sz="0" w:space="0" w:color="auto"/>
        <w:bottom w:val="none" w:sz="0" w:space="0" w:color="auto"/>
        <w:right w:val="none" w:sz="0" w:space="0" w:color="auto"/>
      </w:divBdr>
    </w:div>
    <w:div w:id="252057868">
      <w:bodyDiv w:val="1"/>
      <w:marLeft w:val="0"/>
      <w:marRight w:val="0"/>
      <w:marTop w:val="0"/>
      <w:marBottom w:val="0"/>
      <w:divBdr>
        <w:top w:val="none" w:sz="0" w:space="0" w:color="auto"/>
        <w:left w:val="none" w:sz="0" w:space="0" w:color="auto"/>
        <w:bottom w:val="none" w:sz="0" w:space="0" w:color="auto"/>
        <w:right w:val="none" w:sz="0" w:space="0" w:color="auto"/>
      </w:divBdr>
    </w:div>
    <w:div w:id="271321249">
      <w:bodyDiv w:val="1"/>
      <w:marLeft w:val="0"/>
      <w:marRight w:val="0"/>
      <w:marTop w:val="0"/>
      <w:marBottom w:val="0"/>
      <w:divBdr>
        <w:top w:val="none" w:sz="0" w:space="0" w:color="auto"/>
        <w:left w:val="none" w:sz="0" w:space="0" w:color="auto"/>
        <w:bottom w:val="none" w:sz="0" w:space="0" w:color="auto"/>
        <w:right w:val="none" w:sz="0" w:space="0" w:color="auto"/>
      </w:divBdr>
    </w:div>
    <w:div w:id="276180276">
      <w:bodyDiv w:val="1"/>
      <w:marLeft w:val="0"/>
      <w:marRight w:val="0"/>
      <w:marTop w:val="0"/>
      <w:marBottom w:val="0"/>
      <w:divBdr>
        <w:top w:val="none" w:sz="0" w:space="0" w:color="auto"/>
        <w:left w:val="none" w:sz="0" w:space="0" w:color="auto"/>
        <w:bottom w:val="none" w:sz="0" w:space="0" w:color="auto"/>
        <w:right w:val="none" w:sz="0" w:space="0" w:color="auto"/>
      </w:divBdr>
    </w:div>
    <w:div w:id="306709468">
      <w:bodyDiv w:val="1"/>
      <w:marLeft w:val="0"/>
      <w:marRight w:val="0"/>
      <w:marTop w:val="0"/>
      <w:marBottom w:val="0"/>
      <w:divBdr>
        <w:top w:val="none" w:sz="0" w:space="0" w:color="auto"/>
        <w:left w:val="none" w:sz="0" w:space="0" w:color="auto"/>
        <w:bottom w:val="none" w:sz="0" w:space="0" w:color="auto"/>
        <w:right w:val="none" w:sz="0" w:space="0" w:color="auto"/>
      </w:divBdr>
    </w:div>
    <w:div w:id="312563467">
      <w:bodyDiv w:val="1"/>
      <w:marLeft w:val="0"/>
      <w:marRight w:val="0"/>
      <w:marTop w:val="0"/>
      <w:marBottom w:val="0"/>
      <w:divBdr>
        <w:top w:val="none" w:sz="0" w:space="0" w:color="auto"/>
        <w:left w:val="none" w:sz="0" w:space="0" w:color="auto"/>
        <w:bottom w:val="none" w:sz="0" w:space="0" w:color="auto"/>
        <w:right w:val="none" w:sz="0" w:space="0" w:color="auto"/>
      </w:divBdr>
    </w:div>
    <w:div w:id="356858729">
      <w:bodyDiv w:val="1"/>
      <w:marLeft w:val="0"/>
      <w:marRight w:val="0"/>
      <w:marTop w:val="0"/>
      <w:marBottom w:val="0"/>
      <w:divBdr>
        <w:top w:val="none" w:sz="0" w:space="0" w:color="auto"/>
        <w:left w:val="none" w:sz="0" w:space="0" w:color="auto"/>
        <w:bottom w:val="none" w:sz="0" w:space="0" w:color="auto"/>
        <w:right w:val="none" w:sz="0" w:space="0" w:color="auto"/>
      </w:divBdr>
    </w:div>
    <w:div w:id="358552978">
      <w:bodyDiv w:val="1"/>
      <w:marLeft w:val="0"/>
      <w:marRight w:val="0"/>
      <w:marTop w:val="0"/>
      <w:marBottom w:val="0"/>
      <w:divBdr>
        <w:top w:val="none" w:sz="0" w:space="0" w:color="auto"/>
        <w:left w:val="none" w:sz="0" w:space="0" w:color="auto"/>
        <w:bottom w:val="none" w:sz="0" w:space="0" w:color="auto"/>
        <w:right w:val="none" w:sz="0" w:space="0" w:color="auto"/>
      </w:divBdr>
    </w:div>
    <w:div w:id="377778259">
      <w:bodyDiv w:val="1"/>
      <w:marLeft w:val="0"/>
      <w:marRight w:val="0"/>
      <w:marTop w:val="0"/>
      <w:marBottom w:val="0"/>
      <w:divBdr>
        <w:top w:val="none" w:sz="0" w:space="0" w:color="auto"/>
        <w:left w:val="none" w:sz="0" w:space="0" w:color="auto"/>
        <w:bottom w:val="none" w:sz="0" w:space="0" w:color="auto"/>
        <w:right w:val="none" w:sz="0" w:space="0" w:color="auto"/>
      </w:divBdr>
    </w:div>
    <w:div w:id="597493873">
      <w:bodyDiv w:val="1"/>
      <w:marLeft w:val="0"/>
      <w:marRight w:val="0"/>
      <w:marTop w:val="0"/>
      <w:marBottom w:val="0"/>
      <w:divBdr>
        <w:top w:val="none" w:sz="0" w:space="0" w:color="auto"/>
        <w:left w:val="none" w:sz="0" w:space="0" w:color="auto"/>
        <w:bottom w:val="none" w:sz="0" w:space="0" w:color="auto"/>
        <w:right w:val="none" w:sz="0" w:space="0" w:color="auto"/>
      </w:divBdr>
    </w:div>
    <w:div w:id="709961724">
      <w:bodyDiv w:val="1"/>
      <w:marLeft w:val="0"/>
      <w:marRight w:val="0"/>
      <w:marTop w:val="0"/>
      <w:marBottom w:val="0"/>
      <w:divBdr>
        <w:top w:val="none" w:sz="0" w:space="0" w:color="auto"/>
        <w:left w:val="none" w:sz="0" w:space="0" w:color="auto"/>
        <w:bottom w:val="none" w:sz="0" w:space="0" w:color="auto"/>
        <w:right w:val="none" w:sz="0" w:space="0" w:color="auto"/>
      </w:divBdr>
    </w:div>
    <w:div w:id="730233233">
      <w:bodyDiv w:val="1"/>
      <w:marLeft w:val="0"/>
      <w:marRight w:val="0"/>
      <w:marTop w:val="0"/>
      <w:marBottom w:val="0"/>
      <w:divBdr>
        <w:top w:val="none" w:sz="0" w:space="0" w:color="auto"/>
        <w:left w:val="none" w:sz="0" w:space="0" w:color="auto"/>
        <w:bottom w:val="none" w:sz="0" w:space="0" w:color="auto"/>
        <w:right w:val="none" w:sz="0" w:space="0" w:color="auto"/>
      </w:divBdr>
    </w:div>
    <w:div w:id="764304084">
      <w:bodyDiv w:val="1"/>
      <w:marLeft w:val="0"/>
      <w:marRight w:val="0"/>
      <w:marTop w:val="0"/>
      <w:marBottom w:val="0"/>
      <w:divBdr>
        <w:top w:val="none" w:sz="0" w:space="0" w:color="auto"/>
        <w:left w:val="none" w:sz="0" w:space="0" w:color="auto"/>
        <w:bottom w:val="none" w:sz="0" w:space="0" w:color="auto"/>
        <w:right w:val="none" w:sz="0" w:space="0" w:color="auto"/>
      </w:divBdr>
    </w:div>
    <w:div w:id="815412741">
      <w:bodyDiv w:val="1"/>
      <w:marLeft w:val="0"/>
      <w:marRight w:val="0"/>
      <w:marTop w:val="0"/>
      <w:marBottom w:val="0"/>
      <w:divBdr>
        <w:top w:val="none" w:sz="0" w:space="0" w:color="auto"/>
        <w:left w:val="none" w:sz="0" w:space="0" w:color="auto"/>
        <w:bottom w:val="none" w:sz="0" w:space="0" w:color="auto"/>
        <w:right w:val="none" w:sz="0" w:space="0" w:color="auto"/>
      </w:divBdr>
    </w:div>
    <w:div w:id="816263785">
      <w:bodyDiv w:val="1"/>
      <w:marLeft w:val="0"/>
      <w:marRight w:val="0"/>
      <w:marTop w:val="0"/>
      <w:marBottom w:val="0"/>
      <w:divBdr>
        <w:top w:val="none" w:sz="0" w:space="0" w:color="auto"/>
        <w:left w:val="none" w:sz="0" w:space="0" w:color="auto"/>
        <w:bottom w:val="none" w:sz="0" w:space="0" w:color="auto"/>
        <w:right w:val="none" w:sz="0" w:space="0" w:color="auto"/>
      </w:divBdr>
    </w:div>
    <w:div w:id="820078979">
      <w:bodyDiv w:val="1"/>
      <w:marLeft w:val="0"/>
      <w:marRight w:val="0"/>
      <w:marTop w:val="0"/>
      <w:marBottom w:val="0"/>
      <w:divBdr>
        <w:top w:val="none" w:sz="0" w:space="0" w:color="auto"/>
        <w:left w:val="none" w:sz="0" w:space="0" w:color="auto"/>
        <w:bottom w:val="none" w:sz="0" w:space="0" w:color="auto"/>
        <w:right w:val="none" w:sz="0" w:space="0" w:color="auto"/>
      </w:divBdr>
    </w:div>
    <w:div w:id="844707698">
      <w:bodyDiv w:val="1"/>
      <w:marLeft w:val="0"/>
      <w:marRight w:val="0"/>
      <w:marTop w:val="0"/>
      <w:marBottom w:val="0"/>
      <w:divBdr>
        <w:top w:val="none" w:sz="0" w:space="0" w:color="auto"/>
        <w:left w:val="none" w:sz="0" w:space="0" w:color="auto"/>
        <w:bottom w:val="none" w:sz="0" w:space="0" w:color="auto"/>
        <w:right w:val="none" w:sz="0" w:space="0" w:color="auto"/>
      </w:divBdr>
    </w:div>
    <w:div w:id="1232160972">
      <w:bodyDiv w:val="1"/>
      <w:marLeft w:val="0"/>
      <w:marRight w:val="0"/>
      <w:marTop w:val="0"/>
      <w:marBottom w:val="0"/>
      <w:divBdr>
        <w:top w:val="none" w:sz="0" w:space="0" w:color="auto"/>
        <w:left w:val="none" w:sz="0" w:space="0" w:color="auto"/>
        <w:bottom w:val="none" w:sz="0" w:space="0" w:color="auto"/>
        <w:right w:val="none" w:sz="0" w:space="0" w:color="auto"/>
      </w:divBdr>
    </w:div>
    <w:div w:id="1258098905">
      <w:bodyDiv w:val="1"/>
      <w:marLeft w:val="0"/>
      <w:marRight w:val="0"/>
      <w:marTop w:val="0"/>
      <w:marBottom w:val="0"/>
      <w:divBdr>
        <w:top w:val="none" w:sz="0" w:space="0" w:color="auto"/>
        <w:left w:val="none" w:sz="0" w:space="0" w:color="auto"/>
        <w:bottom w:val="none" w:sz="0" w:space="0" w:color="auto"/>
        <w:right w:val="none" w:sz="0" w:space="0" w:color="auto"/>
      </w:divBdr>
    </w:div>
    <w:div w:id="1288007956">
      <w:bodyDiv w:val="1"/>
      <w:marLeft w:val="0"/>
      <w:marRight w:val="0"/>
      <w:marTop w:val="0"/>
      <w:marBottom w:val="0"/>
      <w:divBdr>
        <w:top w:val="none" w:sz="0" w:space="0" w:color="auto"/>
        <w:left w:val="none" w:sz="0" w:space="0" w:color="auto"/>
        <w:bottom w:val="none" w:sz="0" w:space="0" w:color="auto"/>
        <w:right w:val="none" w:sz="0" w:space="0" w:color="auto"/>
      </w:divBdr>
    </w:div>
    <w:div w:id="1350639722">
      <w:bodyDiv w:val="1"/>
      <w:marLeft w:val="0"/>
      <w:marRight w:val="0"/>
      <w:marTop w:val="0"/>
      <w:marBottom w:val="0"/>
      <w:divBdr>
        <w:top w:val="none" w:sz="0" w:space="0" w:color="auto"/>
        <w:left w:val="none" w:sz="0" w:space="0" w:color="auto"/>
        <w:bottom w:val="none" w:sz="0" w:space="0" w:color="auto"/>
        <w:right w:val="none" w:sz="0" w:space="0" w:color="auto"/>
      </w:divBdr>
    </w:div>
    <w:div w:id="1560287330">
      <w:bodyDiv w:val="1"/>
      <w:marLeft w:val="0"/>
      <w:marRight w:val="0"/>
      <w:marTop w:val="0"/>
      <w:marBottom w:val="0"/>
      <w:divBdr>
        <w:top w:val="none" w:sz="0" w:space="0" w:color="auto"/>
        <w:left w:val="none" w:sz="0" w:space="0" w:color="auto"/>
        <w:bottom w:val="none" w:sz="0" w:space="0" w:color="auto"/>
        <w:right w:val="none" w:sz="0" w:space="0" w:color="auto"/>
      </w:divBdr>
    </w:div>
    <w:div w:id="1568104300">
      <w:bodyDiv w:val="1"/>
      <w:marLeft w:val="0"/>
      <w:marRight w:val="0"/>
      <w:marTop w:val="0"/>
      <w:marBottom w:val="0"/>
      <w:divBdr>
        <w:top w:val="none" w:sz="0" w:space="0" w:color="auto"/>
        <w:left w:val="none" w:sz="0" w:space="0" w:color="auto"/>
        <w:bottom w:val="none" w:sz="0" w:space="0" w:color="auto"/>
        <w:right w:val="none" w:sz="0" w:space="0" w:color="auto"/>
      </w:divBdr>
    </w:div>
    <w:div w:id="1634825567">
      <w:bodyDiv w:val="1"/>
      <w:marLeft w:val="0"/>
      <w:marRight w:val="0"/>
      <w:marTop w:val="0"/>
      <w:marBottom w:val="0"/>
      <w:divBdr>
        <w:top w:val="none" w:sz="0" w:space="0" w:color="auto"/>
        <w:left w:val="none" w:sz="0" w:space="0" w:color="auto"/>
        <w:bottom w:val="none" w:sz="0" w:space="0" w:color="auto"/>
        <w:right w:val="none" w:sz="0" w:space="0" w:color="auto"/>
      </w:divBdr>
    </w:div>
    <w:div w:id="1635063544">
      <w:bodyDiv w:val="1"/>
      <w:marLeft w:val="0"/>
      <w:marRight w:val="0"/>
      <w:marTop w:val="0"/>
      <w:marBottom w:val="0"/>
      <w:divBdr>
        <w:top w:val="none" w:sz="0" w:space="0" w:color="auto"/>
        <w:left w:val="none" w:sz="0" w:space="0" w:color="auto"/>
        <w:bottom w:val="none" w:sz="0" w:space="0" w:color="auto"/>
        <w:right w:val="none" w:sz="0" w:space="0" w:color="auto"/>
      </w:divBdr>
    </w:div>
    <w:div w:id="1709062388">
      <w:bodyDiv w:val="1"/>
      <w:marLeft w:val="0"/>
      <w:marRight w:val="0"/>
      <w:marTop w:val="0"/>
      <w:marBottom w:val="0"/>
      <w:divBdr>
        <w:top w:val="none" w:sz="0" w:space="0" w:color="auto"/>
        <w:left w:val="none" w:sz="0" w:space="0" w:color="auto"/>
        <w:bottom w:val="none" w:sz="0" w:space="0" w:color="auto"/>
        <w:right w:val="none" w:sz="0" w:space="0" w:color="auto"/>
      </w:divBdr>
    </w:div>
    <w:div w:id="1810241365">
      <w:bodyDiv w:val="1"/>
      <w:marLeft w:val="0"/>
      <w:marRight w:val="0"/>
      <w:marTop w:val="0"/>
      <w:marBottom w:val="0"/>
      <w:divBdr>
        <w:top w:val="none" w:sz="0" w:space="0" w:color="auto"/>
        <w:left w:val="none" w:sz="0" w:space="0" w:color="auto"/>
        <w:bottom w:val="none" w:sz="0" w:space="0" w:color="auto"/>
        <w:right w:val="none" w:sz="0" w:space="0" w:color="auto"/>
      </w:divBdr>
    </w:div>
    <w:div w:id="1864514375">
      <w:bodyDiv w:val="1"/>
      <w:marLeft w:val="0"/>
      <w:marRight w:val="0"/>
      <w:marTop w:val="0"/>
      <w:marBottom w:val="0"/>
      <w:divBdr>
        <w:top w:val="none" w:sz="0" w:space="0" w:color="auto"/>
        <w:left w:val="none" w:sz="0" w:space="0" w:color="auto"/>
        <w:bottom w:val="none" w:sz="0" w:space="0" w:color="auto"/>
        <w:right w:val="none" w:sz="0" w:space="0" w:color="auto"/>
      </w:divBdr>
    </w:div>
    <w:div w:id="1917976855">
      <w:bodyDiv w:val="1"/>
      <w:marLeft w:val="0"/>
      <w:marRight w:val="0"/>
      <w:marTop w:val="0"/>
      <w:marBottom w:val="0"/>
      <w:divBdr>
        <w:top w:val="none" w:sz="0" w:space="0" w:color="auto"/>
        <w:left w:val="none" w:sz="0" w:space="0" w:color="auto"/>
        <w:bottom w:val="none" w:sz="0" w:space="0" w:color="auto"/>
        <w:right w:val="none" w:sz="0" w:space="0" w:color="auto"/>
      </w:divBdr>
    </w:div>
    <w:div w:id="1932657552">
      <w:bodyDiv w:val="1"/>
      <w:marLeft w:val="0"/>
      <w:marRight w:val="0"/>
      <w:marTop w:val="0"/>
      <w:marBottom w:val="0"/>
      <w:divBdr>
        <w:top w:val="none" w:sz="0" w:space="0" w:color="auto"/>
        <w:left w:val="none" w:sz="0" w:space="0" w:color="auto"/>
        <w:bottom w:val="none" w:sz="0" w:space="0" w:color="auto"/>
        <w:right w:val="none" w:sz="0" w:space="0" w:color="auto"/>
      </w:divBdr>
    </w:div>
    <w:div w:id="1952324170">
      <w:bodyDiv w:val="1"/>
      <w:marLeft w:val="0"/>
      <w:marRight w:val="0"/>
      <w:marTop w:val="0"/>
      <w:marBottom w:val="0"/>
      <w:divBdr>
        <w:top w:val="none" w:sz="0" w:space="0" w:color="auto"/>
        <w:left w:val="none" w:sz="0" w:space="0" w:color="auto"/>
        <w:bottom w:val="none" w:sz="0" w:space="0" w:color="auto"/>
        <w:right w:val="none" w:sz="0" w:space="0" w:color="auto"/>
      </w:divBdr>
    </w:div>
    <w:div w:id="2054571445">
      <w:bodyDiv w:val="1"/>
      <w:marLeft w:val="0"/>
      <w:marRight w:val="0"/>
      <w:marTop w:val="0"/>
      <w:marBottom w:val="0"/>
      <w:divBdr>
        <w:top w:val="none" w:sz="0" w:space="0" w:color="auto"/>
        <w:left w:val="none" w:sz="0" w:space="0" w:color="auto"/>
        <w:bottom w:val="none" w:sz="0" w:space="0" w:color="auto"/>
        <w:right w:val="none" w:sz="0" w:space="0" w:color="auto"/>
      </w:divBdr>
    </w:div>
    <w:div w:id="205981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nesto.macaro@education.ox.ac.uk" TargetMode="External"/><Relationship Id="rId13" Type="http://schemas.openxmlformats.org/officeDocument/2006/relationships/hyperlink" Target="http://www.dyned.com/products/el" TargetMode="External"/><Relationship Id="rId18" Type="http://schemas.openxmlformats.org/officeDocument/2006/relationships/hyperlink" Target="http://www.plane.gob.es/escuela-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urocall-languages.org/resources/history_of_call.pdf" TargetMode="External"/><Relationship Id="rId17" Type="http://schemas.openxmlformats.org/officeDocument/2006/relationships/hyperlink" Target="http://www.ofsted.gov.uk/Ofsted-home/Publications-and-research/Browse-all-by/Education/Curriculum/Information-and-communication-technology/Primary/ICT-in-schools-2002" TargetMode="External"/><Relationship Id="rId2" Type="http://schemas.openxmlformats.org/officeDocument/2006/relationships/numbering" Target="numbering.xml"/><Relationship Id="rId16" Type="http://schemas.openxmlformats.org/officeDocument/2006/relationships/hyperlink" Target="http://www.moe.gov.sg/media/press/2008/08/moe-launches-third-masterplan.php" TargetMode="External"/><Relationship Id="rId20" Type="http://schemas.openxmlformats.org/officeDocument/2006/relationships/hyperlink" Target="http://cslu.cse.ogi.edu/HLTsurvey/HLTsurve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indersite.org" TargetMode="Externa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yperlink" Target="http://www.unescobkk.org/education/ict/themes/policy/regional-country-overviews/china/"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195.66.10.19/GovernoInforma/Dossier/piano_e_gov_20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C85C-414D-48DA-872B-A4F73CAA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17421</Words>
  <Characters>99301</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
    </vt:vector>
  </TitlesOfParts>
  <Company>oudes</Company>
  <LinksUpToDate>false</LinksUpToDate>
  <CharactersWithSpaces>116490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Macaro</dc:creator>
  <cp:lastModifiedBy>Zoe Handley</cp:lastModifiedBy>
  <cp:revision>2</cp:revision>
  <cp:lastPrinted>2011-04-04T10:50:00Z</cp:lastPrinted>
  <dcterms:created xsi:type="dcterms:W3CDTF">2011-10-07T12:57:00Z</dcterms:created>
  <dcterms:modified xsi:type="dcterms:W3CDTF">2011-10-07T12:57:00Z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