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B24D1F" w14:textId="77777777" w:rsidR="00244A7D" w:rsidRDefault="00244A7D" w:rsidP="00244A7D">
      <w:pPr>
        <w:spacing w:line="240" w:lineRule="auto"/>
        <w:rPr>
          <w:rFonts w:ascii="Calibri" w:hAnsi="Calibri" w:cs="Calibri"/>
        </w:rPr>
      </w:pPr>
      <w:bookmarkStart w:id="0" w:name="_Hlk166761540"/>
      <w:bookmarkStart w:id="1" w:name="_Toc147577694"/>
      <w:r>
        <w:rPr>
          <w:rFonts w:ascii="Calibri" w:hAnsi="Calibri" w:cs="Calibri"/>
        </w:rPr>
        <w:t>Sexual harassment as a cause of gender inequality in the UK film and television industry</w:t>
      </w:r>
    </w:p>
    <w:p w14:paraId="234559D5" w14:textId="77777777" w:rsidR="00244A7D" w:rsidRDefault="00244A7D" w:rsidP="00244A7D">
      <w:pPr>
        <w:spacing w:line="240" w:lineRule="auto"/>
        <w:rPr>
          <w:rFonts w:ascii="Calibri" w:hAnsi="Calibri" w:cs="Calibri"/>
        </w:rPr>
      </w:pPr>
      <w:r>
        <w:rPr>
          <w:rFonts w:ascii="Calibri" w:hAnsi="Calibri" w:cs="Calibri"/>
        </w:rPr>
        <w:t>Anna Bull, University of York</w:t>
      </w:r>
    </w:p>
    <w:p w14:paraId="3694035E" w14:textId="77777777" w:rsidR="00244A7D" w:rsidRDefault="00244A7D" w:rsidP="00244A7D">
      <w:pPr>
        <w:spacing w:line="240" w:lineRule="auto"/>
        <w:rPr>
          <w:rFonts w:ascii="Calibri" w:hAnsi="Calibri" w:cs="Calibri"/>
        </w:rPr>
      </w:pPr>
      <w:hyperlink r:id="rId8" w:history="1">
        <w:r w:rsidRPr="00B876BB">
          <w:rPr>
            <w:rStyle w:val="Hyperlink"/>
            <w:rFonts w:ascii="Calibri" w:hAnsi="Calibri" w:cs="Calibri"/>
          </w:rPr>
          <w:t>anna.bull@york.ac.uk</w:t>
        </w:r>
      </w:hyperlink>
    </w:p>
    <w:p w14:paraId="6751EF75" w14:textId="77777777" w:rsidR="00244A7D" w:rsidRDefault="00244A7D" w:rsidP="00244A7D">
      <w:pPr>
        <w:spacing w:line="240" w:lineRule="auto"/>
        <w:rPr>
          <w:rFonts w:ascii="Calibri" w:hAnsi="Calibri" w:cs="Calibri"/>
        </w:rPr>
      </w:pPr>
      <w:r>
        <w:rPr>
          <w:rFonts w:ascii="Calibri" w:hAnsi="Calibri" w:cs="Calibri"/>
        </w:rPr>
        <w:t>Abstract:</w:t>
      </w:r>
    </w:p>
    <w:p w14:paraId="4D5C5231" w14:textId="000F5AA5" w:rsidR="00244A7D" w:rsidRDefault="00244A7D" w:rsidP="00244A7D">
      <w:pPr>
        <w:spacing w:line="240" w:lineRule="auto"/>
      </w:pPr>
      <w:r>
        <w:rPr>
          <w:rFonts w:ascii="Calibri" w:hAnsi="Calibri" w:cs="Calibri"/>
        </w:rPr>
        <w:t xml:space="preserve">Existing </w:t>
      </w:r>
      <w:r>
        <w:t xml:space="preserve">research has examined how gender inequality enables sexual harassment in the film and television industry but has not analysed sexual harassment as a cause of gender inequality. </w:t>
      </w:r>
      <w:r>
        <w:rPr>
          <w:rFonts w:ascii="Calibri" w:eastAsia="Times New Roman" w:hAnsi="Calibri" w:cs="Calibri"/>
        </w:rPr>
        <w:t xml:space="preserve">This article </w:t>
      </w:r>
      <w:r w:rsidRPr="00492077">
        <w:rPr>
          <w:rFonts w:ascii="Calibri" w:eastAsia="Times New Roman" w:hAnsi="Calibri" w:cs="Calibri"/>
        </w:rPr>
        <w:t>draws on</w:t>
      </w:r>
      <w:r>
        <w:rPr>
          <w:rFonts w:ascii="Calibri" w:eastAsia="Times New Roman" w:hAnsi="Calibri" w:cs="Calibri"/>
        </w:rPr>
        <w:t xml:space="preserve"> interviews from</w:t>
      </w:r>
      <w:r w:rsidRPr="00492077">
        <w:rPr>
          <w:rFonts w:ascii="Calibri" w:eastAsia="Times New Roman" w:hAnsi="Calibri" w:cs="Calibri"/>
        </w:rPr>
        <w:t xml:space="preserve"> 1</w:t>
      </w:r>
      <w:r>
        <w:rPr>
          <w:rFonts w:ascii="Calibri" w:eastAsia="Times New Roman" w:hAnsi="Calibri" w:cs="Calibri"/>
        </w:rPr>
        <w:t>7</w:t>
      </w:r>
      <w:r w:rsidRPr="00492077">
        <w:rPr>
          <w:rFonts w:ascii="Calibri" w:eastAsia="Times New Roman" w:hAnsi="Calibri" w:cs="Calibri"/>
        </w:rPr>
        <w:t xml:space="preserve"> </w:t>
      </w:r>
      <w:r>
        <w:rPr>
          <w:rFonts w:ascii="Calibri" w:eastAsia="Times New Roman" w:hAnsi="Calibri" w:cs="Calibri"/>
        </w:rPr>
        <w:t>women</w:t>
      </w:r>
      <w:r w:rsidRPr="00492077">
        <w:rPr>
          <w:rFonts w:ascii="Calibri" w:eastAsia="Times New Roman" w:hAnsi="Calibri" w:cs="Calibri"/>
        </w:rPr>
        <w:t xml:space="preserve"> who ha</w:t>
      </w:r>
      <w:r>
        <w:rPr>
          <w:rFonts w:ascii="Calibri" w:eastAsia="Times New Roman" w:hAnsi="Calibri" w:cs="Calibri"/>
        </w:rPr>
        <w:t>d</w:t>
      </w:r>
      <w:r w:rsidRPr="00492077">
        <w:rPr>
          <w:rFonts w:ascii="Calibri" w:eastAsia="Times New Roman" w:hAnsi="Calibri" w:cs="Calibri"/>
        </w:rPr>
        <w:t xml:space="preserve"> experienced and/or </w:t>
      </w:r>
      <w:r>
        <w:rPr>
          <w:rFonts w:ascii="Calibri" w:eastAsia="Times New Roman" w:hAnsi="Calibri" w:cs="Calibri"/>
        </w:rPr>
        <w:t>reported</w:t>
      </w:r>
      <w:r w:rsidRPr="00492077">
        <w:rPr>
          <w:rFonts w:ascii="Calibri" w:eastAsia="Times New Roman" w:hAnsi="Calibri" w:cs="Calibri"/>
        </w:rPr>
        <w:t xml:space="preserve"> sexual harassment</w:t>
      </w:r>
      <w:r>
        <w:rPr>
          <w:rFonts w:ascii="Calibri" w:eastAsia="Times New Roman" w:hAnsi="Calibri" w:cs="Calibri"/>
        </w:rPr>
        <w:t>/</w:t>
      </w:r>
      <w:r w:rsidRPr="00492077">
        <w:rPr>
          <w:rFonts w:ascii="Calibri" w:eastAsia="Times New Roman" w:hAnsi="Calibri" w:cs="Calibri"/>
        </w:rPr>
        <w:t xml:space="preserve">violence </w:t>
      </w:r>
      <w:r>
        <w:rPr>
          <w:rFonts w:ascii="Calibri" w:eastAsia="Times New Roman" w:hAnsi="Calibri" w:cs="Calibri"/>
        </w:rPr>
        <w:t xml:space="preserve">in the UK film and television industry </w:t>
      </w:r>
      <w:r w:rsidRPr="00492077">
        <w:rPr>
          <w:rFonts w:ascii="Calibri" w:eastAsia="Times New Roman" w:hAnsi="Calibri" w:cs="Calibri"/>
        </w:rPr>
        <w:t>since December 2017</w:t>
      </w:r>
      <w:r>
        <w:rPr>
          <w:rFonts w:ascii="Calibri" w:eastAsia="Times New Roman" w:hAnsi="Calibri" w:cs="Calibri"/>
        </w:rPr>
        <w:t xml:space="preserve"> to examine how </w:t>
      </w:r>
      <w:r>
        <w:t xml:space="preserve">sexual harassment caused gender inequalities. The career impacts of sexual harassment for women included losing careers/jobs; impeding career and skills development; inhibiting networking; negative </w:t>
      </w:r>
      <w:r w:rsidR="00035174">
        <w:t>effects</w:t>
      </w:r>
      <w:r>
        <w:t xml:space="preserve"> on job satisfaction and creative freedom; and further consequences </w:t>
      </w:r>
      <w:r>
        <w:rPr>
          <w:rFonts w:ascii="Calibri" w:hAnsi="Calibri" w:cs="Calibri"/>
        </w:rPr>
        <w:t xml:space="preserve">such as loss of confidence. These impacts </w:t>
      </w:r>
      <w:r>
        <w:t>meant women had less time, energy, health, and opportunity to develop their careers. The article also contributes to workplace sexual harassment literature by linking these impacts to policy frameworks, finding that the gender equality impacts of sexual harassment were missing from selected statutory and policy guidance relating to sexual harassment and gender inequality.</w:t>
      </w:r>
    </w:p>
    <w:p w14:paraId="69C9F0D9" w14:textId="77777777" w:rsidR="00244A7D" w:rsidRDefault="00244A7D" w:rsidP="00244A7D">
      <w:pPr>
        <w:spacing w:line="240" w:lineRule="auto"/>
      </w:pPr>
      <w:r>
        <w:t>Key words: sexual harassment, television industry, gender inequality, UK, sexual violence, film industry</w:t>
      </w:r>
    </w:p>
    <w:p w14:paraId="0329A6E0" w14:textId="77777777" w:rsidR="00244A7D" w:rsidRDefault="00244A7D" w:rsidP="00244A7D">
      <w:pPr>
        <w:spacing w:line="240" w:lineRule="auto"/>
        <w:rPr>
          <w:rFonts w:ascii="Calibri" w:hAnsi="Calibri" w:cs="Calibri"/>
        </w:rPr>
      </w:pPr>
      <w:r>
        <w:t>Funding: This research was funded by Research England via the Screen Industries Growth Network at the University of York</w:t>
      </w:r>
    </w:p>
    <w:p w14:paraId="49DD6317" w14:textId="77777777" w:rsidR="00244A7D" w:rsidRDefault="00244A7D">
      <w:pPr>
        <w:rPr>
          <w:rFonts w:ascii="Calibri" w:hAnsi="Calibri" w:cs="Calibri"/>
        </w:rPr>
      </w:pPr>
      <w:r>
        <w:rPr>
          <w:rFonts w:ascii="Calibri" w:hAnsi="Calibri" w:cs="Calibri"/>
        </w:rPr>
        <w:br w:type="page"/>
      </w:r>
    </w:p>
    <w:p w14:paraId="0AB7337C" w14:textId="64C3E2B7" w:rsidR="004940A9" w:rsidRDefault="00C90D33" w:rsidP="00492077">
      <w:pPr>
        <w:spacing w:line="240" w:lineRule="auto"/>
        <w:rPr>
          <w:rFonts w:ascii="Calibri" w:hAnsi="Calibri" w:cs="Calibri"/>
        </w:rPr>
      </w:pPr>
      <w:r>
        <w:rPr>
          <w:rFonts w:ascii="Calibri" w:hAnsi="Calibri" w:cs="Calibri"/>
        </w:rPr>
        <w:lastRenderedPageBreak/>
        <w:t>Sexual harassment as a cause of gender inequality in the UK film and television industry</w:t>
      </w:r>
    </w:p>
    <w:bookmarkEnd w:id="0"/>
    <w:p w14:paraId="5C11807C" w14:textId="79ECAFCF" w:rsidR="00A63644" w:rsidRPr="00A63644" w:rsidRDefault="00EA0429" w:rsidP="00A63644">
      <w:pPr>
        <w:spacing w:line="240" w:lineRule="auto"/>
        <w:rPr>
          <w:rFonts w:ascii="Calibri" w:hAnsi="Calibri" w:cs="Calibri"/>
        </w:rPr>
      </w:pPr>
      <w:r>
        <w:rPr>
          <w:rFonts w:ascii="Calibri" w:hAnsi="Calibri" w:cs="Calibri"/>
        </w:rPr>
        <w:t xml:space="preserve">Existing </w:t>
      </w:r>
      <w:r w:rsidR="00C90D33">
        <w:t>research has</w:t>
      </w:r>
      <w:r w:rsidR="00652A42">
        <w:t xml:space="preserve"> examined </w:t>
      </w:r>
      <w:r>
        <w:t xml:space="preserve">the ways in which </w:t>
      </w:r>
      <w:r w:rsidR="00652A42">
        <w:t>gender inequalit</w:t>
      </w:r>
      <w:r>
        <w:t>y</w:t>
      </w:r>
      <w:r w:rsidR="00652A42">
        <w:t xml:space="preserve"> </w:t>
      </w:r>
      <w:r>
        <w:t>enables</w:t>
      </w:r>
      <w:r w:rsidR="00652A42">
        <w:t xml:space="preserve"> sexual harassment </w:t>
      </w:r>
      <w:r w:rsidR="00C90D33">
        <w:t xml:space="preserve">in the film and television industry </w:t>
      </w:r>
      <w:r w:rsidR="00652A42">
        <w:fldChar w:fldCharType="begin"/>
      </w:r>
      <w:r w:rsidR="00035174">
        <w:instrText xml:space="preserve"> ADDIN ZOTERO_ITEM CSL_CITATION {"citationID":"AXiZis50","properties":{"formattedCitation":"(Bull, 2023b; Lee et al., 2023; O\\uc0\\u8217{}Brien, 2019; Willekens et al., 2023)","plainCitation":"(Bull, 2023b; Lee et al., 2023; O’Brien, 2019; Willekens et al., 2023)","noteIndex":0},"citationItems":[{"id":5355,"uris":["http://zotero.org/users/57620/items/XRH86HU9"],"itemData":{"id":5355,"type":"report","publisher":"Screen Industries Growth Network, University of York","title":"Safe to Speak Up? Sexual harassment in the UK film and television industry since #MeToo","URL":"https://screen-network.org.uk/wp-content/uploads/2023/10/Safe-to-Speak-Up-full-report.pdf","author":[{"family":"Bull","given":"Anna"}],"issued":{"date-parts":[["2023",10,24]]}}},{"id":280,"uris":["http://zotero.org/users/57620/items/P5I7LB2V"],"itemData":{"id":280,"type":"article-journal","abstract":"This study analyzes factors of sexual harassment in the workplace based on sample survey data on women working in the Korean film industry (n = 449) using logistic regression analysis. It finds higher education, younger age, and union membership increase harassment risk, suggesting backlash against feminism post-#MeToo. A higher proportion of men at shooting locations raises harassment likelihood, reflecting the industry's unique conditions. Longer work hours also increase harassment probability. The findings highlight the importance of considering industrial context in addressing workplace harassment. They emphasize the need for policies improving gender representation in film.","container-title":"Violence Against Women","DOI":"10.1177/10778012231203001","ISSN":"1077-8012","journalAbbreviation":"Violence Against Women","language":"en","note":"publisher: SAGE Publications Inc","page":"10778012231203001","source":"SAGE Journals","title":"Industry Culture Matters:  Sexual Harassment in the  South Korean Film Industry","title-short":"Industry Culture Matters","author":[{"family":"Lee","given":"Heeyoung"},{"family":"Moon","given":"Soo-Yeon"},{"family":"Lee","given":"Na-Young"}],"issued":{"date-parts":[["2023",10,3]]}}},{"id":6126,"uris":["http://zotero.org/users/57620/items/ZRSPZDDJ"],"itemData":{"id":6126,"type":"book","abstract":"Women, Inequality and Media Work investigates how women experience gender inequality in film and television production industries. Examining women’s place in the production of media is vital to understanding the broader and related question of how women are (mis)represented in media content. This book goes behind the camera to explore the world of women working in media industries and unpacks the systemic gender inequality that they experience at work. It argues that women internalize their experience of gender inequality by adopting various beliefs: whether it is that gender does not matter in the workplace; that the workplace is now post-feminist; or by adopting a sense of self as liminal, neither fully included nor excluded from the industry. Drawing on detailed academic research and empirical investigation, Women, Inequality and Media Work is an important and timely book for students, researchers and those working in media industries.","event-place":"Abingdon, Oxon","language":"English","number-of-pages":"178","publisher":"Routledge","publisher-place":"Abingdon, Oxon","source":"Amazon","title":"Women, Inequality and Media Work","author":[{"family":"O'Brien","given":"Anne"}],"issued":{"date-parts":[["2019",5,30]]}}},{"id":5283,"uris":["http://zotero.org/users/57620/items/HGJDWNU8"],"itemData":{"id":5283,"type":"article-journal","abstract":"Using an extensive survey filled out by 2023 people working in the media and cultural sectors of Flanders, we analyse how job and status-related factors influence the likelihood of experiencing different types of sexual harassment in the media and cultural sector and how the effects may differ for male and female workers. We differentiate between three types of workplace-related sexual harassment: sexual communication, infantilization and physical advances. First, we look at two factors related to working in the media and cultural sector. A competitive work environment increases the likelihood of experiencing sexual harassment for both men and women. Doing artistic work has a small but significant effect on infantilization for women. Second, we use Blumer’s group position model to understand how awareness of unequal career opportunities for women in the cultural and media industries influences the experience of sexual harassment. Women who perceive unequal career opportunities experience more sexual harassment; this is not the case for men. Having more professional recognition decreases the likelihood of experiencing sexual harassment for men but not for women, which is also in line with the group position model.","container-title":"The Social Science Journal","DOI":"10.1080/03623319.2023.2232625","ISSN":"0362-3319","issue":"0","note":"publisher: Routledge\n_eprint: https://doi.org/10.1080/03623319.2023.2232625","page":"1-18","source":"Taylor and Francis+NEJM","title":"Threatening men, threatened women and vice versa: Job and status-related risk factors for experiencing sexual harassment in the media and cultural sectors","title-short":"Threatening men, threatened women and vice versa","volume":"0","author":[{"family":"Willekens","given":"Mart"},{"family":"Siongers","given":"Jessy"},{"family":"Lievens","given":"John"}],"issued":{"date-parts":[["2023",7,14]]}}}],"schema":"https://github.com/citation-style-language/schema/raw/master/csl-citation.json"} </w:instrText>
      </w:r>
      <w:r w:rsidR="00652A42">
        <w:fldChar w:fldCharType="separate"/>
      </w:r>
      <w:r w:rsidR="00035174" w:rsidRPr="00035174">
        <w:rPr>
          <w:rFonts w:ascii="Calibri" w:hAnsi="Calibri" w:cs="Calibri"/>
          <w:kern w:val="0"/>
        </w:rPr>
        <w:t xml:space="preserve">(Bull, 2023b; Lee et al., 2023; O’Brien, 2019; </w:t>
      </w:r>
      <w:proofErr w:type="spellStart"/>
      <w:r w:rsidR="00035174" w:rsidRPr="00035174">
        <w:rPr>
          <w:rFonts w:ascii="Calibri" w:hAnsi="Calibri" w:cs="Calibri"/>
          <w:kern w:val="0"/>
        </w:rPr>
        <w:t>Willekens</w:t>
      </w:r>
      <w:proofErr w:type="spellEnd"/>
      <w:r w:rsidR="00035174" w:rsidRPr="00035174">
        <w:rPr>
          <w:rFonts w:ascii="Calibri" w:hAnsi="Calibri" w:cs="Calibri"/>
          <w:kern w:val="0"/>
        </w:rPr>
        <w:t xml:space="preserve"> et al., 2023)</w:t>
      </w:r>
      <w:r w:rsidR="00652A42">
        <w:fldChar w:fldCharType="end"/>
      </w:r>
      <w:r>
        <w:t>. However,</w:t>
      </w:r>
      <w:r w:rsidR="0094061C">
        <w:t xml:space="preserve"> the other side of the equation – </w:t>
      </w:r>
      <w:r w:rsidR="00652A42">
        <w:t>sexua</w:t>
      </w:r>
      <w:r w:rsidR="0094061C">
        <w:t xml:space="preserve">l </w:t>
      </w:r>
      <w:r w:rsidR="00652A42">
        <w:t xml:space="preserve">harassment </w:t>
      </w:r>
      <w:r w:rsidR="00C90D33">
        <w:t>as a cause or contributing factor for</w:t>
      </w:r>
      <w:r w:rsidR="00652A42">
        <w:t xml:space="preserve"> gender inequalit</w:t>
      </w:r>
      <w:r w:rsidR="00532DFD">
        <w:t>y</w:t>
      </w:r>
      <w:r w:rsidR="0094061C">
        <w:t xml:space="preserve"> –</w:t>
      </w:r>
      <w:r>
        <w:t xml:space="preserve"> remains</w:t>
      </w:r>
      <w:r w:rsidR="0094061C">
        <w:t xml:space="preserve"> </w:t>
      </w:r>
      <w:r>
        <w:t>unexamined in existing literature</w:t>
      </w:r>
      <w:r w:rsidR="0094061C">
        <w:t xml:space="preserve"> within this sector</w:t>
      </w:r>
      <w:r>
        <w:t>.</w:t>
      </w:r>
      <w:r w:rsidR="0039503B">
        <w:t xml:space="preserve"> </w:t>
      </w:r>
      <w:r w:rsidR="0094061C">
        <w:rPr>
          <w:rFonts w:ascii="Calibri" w:hAnsi="Calibri" w:cs="Calibri"/>
        </w:rPr>
        <w:t>B</w:t>
      </w:r>
      <w:r w:rsidR="0094061C" w:rsidRPr="00A63644">
        <w:rPr>
          <w:rFonts w:ascii="Calibri" w:hAnsi="Calibri" w:cs="Calibri"/>
        </w:rPr>
        <w:t>eyond the screen industries</w:t>
      </w:r>
      <w:r w:rsidR="0094061C">
        <w:rPr>
          <w:rFonts w:ascii="Calibri" w:hAnsi="Calibri" w:cs="Calibri"/>
        </w:rPr>
        <w:t>,</w:t>
      </w:r>
      <w:r w:rsidR="0094061C" w:rsidRPr="00A63644">
        <w:rPr>
          <w:rFonts w:ascii="Calibri" w:hAnsi="Calibri" w:cs="Calibri"/>
        </w:rPr>
        <w:t xml:space="preserve"> </w:t>
      </w:r>
      <w:r w:rsidR="0094061C">
        <w:rPr>
          <w:rFonts w:ascii="Calibri" w:hAnsi="Calibri" w:cs="Calibri"/>
        </w:rPr>
        <w:t>s</w:t>
      </w:r>
      <w:r w:rsidRPr="00A63644">
        <w:rPr>
          <w:rFonts w:ascii="Calibri" w:hAnsi="Calibri" w:cs="Calibri"/>
        </w:rPr>
        <w:t>tudies of the consequences of workplace sexual harassment</w:t>
      </w:r>
      <w:r w:rsidR="0094061C">
        <w:rPr>
          <w:rFonts w:ascii="Calibri" w:hAnsi="Calibri" w:cs="Calibri"/>
        </w:rPr>
        <w:t xml:space="preserve"> </w:t>
      </w:r>
      <w:r w:rsidRPr="00A63644">
        <w:rPr>
          <w:rFonts w:ascii="Calibri" w:hAnsi="Calibri" w:cs="Calibri"/>
        </w:rPr>
        <w:t xml:space="preserve">have found </w:t>
      </w:r>
      <w:r w:rsidR="00C90D33">
        <w:rPr>
          <w:rFonts w:ascii="Calibri" w:hAnsi="Calibri" w:cs="Calibri"/>
        </w:rPr>
        <w:t>that it</w:t>
      </w:r>
      <w:r w:rsidRPr="00A63644">
        <w:rPr>
          <w:rFonts w:ascii="Calibri" w:hAnsi="Calibri" w:cs="Calibri"/>
        </w:rPr>
        <w:t xml:space="preserve"> has</w:t>
      </w:r>
      <w:r w:rsidR="0039503B">
        <w:rPr>
          <w:rFonts w:ascii="Calibri" w:hAnsi="Calibri" w:cs="Calibri"/>
        </w:rPr>
        <w:t xml:space="preserve"> wide-ranging</w:t>
      </w:r>
      <w:r w:rsidRPr="00A63644">
        <w:rPr>
          <w:rFonts w:ascii="Calibri" w:hAnsi="Calibri" w:cs="Calibri"/>
        </w:rPr>
        <w:t xml:space="preserve"> impact</w:t>
      </w:r>
      <w:r w:rsidR="00492077" w:rsidRPr="00A63644">
        <w:rPr>
          <w:rFonts w:ascii="Calibri" w:hAnsi="Calibri" w:cs="Calibri"/>
        </w:rPr>
        <w:t>s on working life</w:t>
      </w:r>
      <w:r w:rsidRPr="00A63644">
        <w:rPr>
          <w:rFonts w:ascii="Calibri" w:hAnsi="Calibri" w:cs="Calibri"/>
        </w:rPr>
        <w:t xml:space="preserve">, including </w:t>
      </w:r>
      <w:r w:rsidR="00492077" w:rsidRPr="00A63644">
        <w:rPr>
          <w:rFonts w:ascii="Calibri" w:hAnsi="Calibri" w:cs="Calibri"/>
          <w:color w:val="333333"/>
          <w:shd w:val="clear" w:color="auto" w:fill="FFFFFF"/>
        </w:rPr>
        <w:t>reductions in job satisfaction</w:t>
      </w:r>
      <w:r w:rsidRPr="00A63644">
        <w:rPr>
          <w:rFonts w:ascii="Calibri" w:hAnsi="Calibri" w:cs="Calibri"/>
          <w:color w:val="333333"/>
          <w:shd w:val="clear" w:color="auto" w:fill="FFFFFF"/>
        </w:rPr>
        <w:t xml:space="preserve"> and performance; </w:t>
      </w:r>
      <w:r w:rsidR="00492077" w:rsidRPr="00A63644">
        <w:rPr>
          <w:rFonts w:ascii="Calibri" w:hAnsi="Calibri" w:cs="Calibri"/>
          <w:color w:val="333333"/>
          <w:shd w:val="clear" w:color="auto" w:fill="FFFFFF"/>
        </w:rPr>
        <w:t>organizational withdrawal</w:t>
      </w:r>
      <w:r w:rsidRPr="00A63644">
        <w:rPr>
          <w:rFonts w:ascii="Calibri" w:hAnsi="Calibri" w:cs="Calibri"/>
          <w:color w:val="333333"/>
          <w:shd w:val="clear" w:color="auto" w:fill="FFFFFF"/>
        </w:rPr>
        <w:t>; i</w:t>
      </w:r>
      <w:r w:rsidR="00492077" w:rsidRPr="00A63644">
        <w:rPr>
          <w:rFonts w:ascii="Calibri" w:hAnsi="Calibri" w:cs="Calibri"/>
        </w:rPr>
        <w:t>ncreased job stress</w:t>
      </w:r>
      <w:r w:rsidRPr="00A63644">
        <w:rPr>
          <w:rFonts w:ascii="Calibri" w:hAnsi="Calibri" w:cs="Calibri"/>
        </w:rPr>
        <w:t xml:space="preserve">; and </w:t>
      </w:r>
      <w:r w:rsidR="00492077" w:rsidRPr="00A63644">
        <w:rPr>
          <w:rFonts w:ascii="Calibri" w:hAnsi="Calibri" w:cs="Calibri"/>
        </w:rPr>
        <w:t>decrease in organisational commitment</w:t>
      </w:r>
      <w:r w:rsidR="00A63644" w:rsidRPr="00A63644">
        <w:rPr>
          <w:rFonts w:ascii="Calibri" w:hAnsi="Calibri" w:cs="Calibri"/>
        </w:rPr>
        <w:t xml:space="preserve">; as well as </w:t>
      </w:r>
      <w:r w:rsidRPr="00A63644">
        <w:rPr>
          <w:rFonts w:ascii="Calibri" w:hAnsi="Calibri" w:cs="Calibri"/>
        </w:rPr>
        <w:t xml:space="preserve">health impacts including </w:t>
      </w:r>
      <w:r w:rsidR="00492077" w:rsidRPr="00A63644">
        <w:rPr>
          <w:rFonts w:ascii="Calibri" w:hAnsi="Calibri" w:cs="Calibri"/>
          <w:color w:val="333333"/>
          <w:shd w:val="clear" w:color="auto" w:fill="FFFFFF"/>
        </w:rPr>
        <w:t>symptoms of posttraumatic stress</w:t>
      </w:r>
      <w:r w:rsidRPr="00A63644">
        <w:rPr>
          <w:rFonts w:ascii="Calibri" w:hAnsi="Calibri" w:cs="Calibri"/>
          <w:color w:val="333333"/>
          <w:shd w:val="clear" w:color="auto" w:fill="FFFFFF"/>
        </w:rPr>
        <w:t xml:space="preserve">; </w:t>
      </w:r>
      <w:r w:rsidR="00492077" w:rsidRPr="00A63644">
        <w:rPr>
          <w:rFonts w:ascii="Calibri" w:hAnsi="Calibri" w:cs="Calibri"/>
          <w:color w:val="333333"/>
          <w:shd w:val="clear" w:color="auto" w:fill="FFFFFF"/>
        </w:rPr>
        <w:t>misuse of alcohol</w:t>
      </w:r>
      <w:r w:rsidRPr="00A63644">
        <w:rPr>
          <w:rFonts w:ascii="Calibri" w:hAnsi="Calibri" w:cs="Calibri"/>
          <w:color w:val="333333"/>
          <w:shd w:val="clear" w:color="auto" w:fill="FFFFFF"/>
        </w:rPr>
        <w:t xml:space="preserve">; </w:t>
      </w:r>
      <w:r w:rsidR="00492077" w:rsidRPr="00A63644">
        <w:rPr>
          <w:rFonts w:ascii="Calibri" w:hAnsi="Calibri" w:cs="Calibri"/>
          <w:color w:val="333333"/>
          <w:shd w:val="clear" w:color="auto" w:fill="FFFFFF"/>
        </w:rPr>
        <w:t>decreased sense of safety on the job</w:t>
      </w:r>
      <w:r w:rsidRPr="00A63644">
        <w:rPr>
          <w:rFonts w:ascii="Calibri" w:hAnsi="Calibri" w:cs="Calibri"/>
          <w:color w:val="333333"/>
          <w:shd w:val="clear" w:color="auto" w:fill="FFFFFF"/>
        </w:rPr>
        <w:t xml:space="preserve">; </w:t>
      </w:r>
      <w:r w:rsidR="00492077" w:rsidRPr="00A63644">
        <w:rPr>
          <w:rFonts w:ascii="Calibri" w:hAnsi="Calibri" w:cs="Calibri"/>
          <w:color w:val="333333"/>
          <w:shd w:val="clear" w:color="auto" w:fill="FFFFFF"/>
        </w:rPr>
        <w:t>symptoms of depression, anxiety, and disordered eating</w:t>
      </w:r>
      <w:r w:rsidRPr="00A63644">
        <w:rPr>
          <w:rFonts w:ascii="Calibri" w:hAnsi="Calibri" w:cs="Calibri"/>
          <w:color w:val="333333"/>
          <w:shd w:val="clear" w:color="auto" w:fill="FFFFFF"/>
        </w:rPr>
        <w:t>; and o</w:t>
      </w:r>
      <w:r w:rsidR="00492077" w:rsidRPr="00A63644">
        <w:rPr>
          <w:rFonts w:ascii="Calibri" w:hAnsi="Calibri" w:cs="Calibri"/>
        </w:rPr>
        <w:t xml:space="preserve">ther somatic symptoms </w:t>
      </w:r>
      <w:r w:rsidRPr="00A63644">
        <w:rPr>
          <w:rFonts w:ascii="Calibri" w:hAnsi="Calibri" w:cs="Calibri"/>
        </w:rPr>
        <w:fldChar w:fldCharType="begin"/>
      </w:r>
      <w:r w:rsidR="0021028A">
        <w:rPr>
          <w:rFonts w:ascii="Calibri" w:hAnsi="Calibri" w:cs="Calibri"/>
        </w:rPr>
        <w:instrText xml:space="preserve"> ADDIN ZOTERO_ITEM CSL_CITATION {"citationID":"bVe6mdke","properties":{"formattedCitation":"(Chan et al., 2008; Cortina and Areguin, 2021; Willness et al., 2007)","plainCitation":"(Chan et al., 2008; Cortina and Areguin, 2021; Willness et al., 2007)","noteIndex":0},"citationItems":[{"id":5483,"uris":["http://zotero.org/users/57620/items/9BZ2Z8MX"],"itemData":{"id":5483,"type":"article-journal","abstract":"Sexual harassment was once conceptualized solely as a sexual problem: coercive sexual advances that spring from natural feelings of sexual desire or romance. Research has since shown that by far the most common manifestation of sexual harassment is gender harassment, which has contempt at its core; this conduct aims to put people down and push them out, not pull them into sexual activity. With findings such as these, we have made many strides in the scientific study of sexual harassment. That body of scholarship is the focus of this article, which is organized around the following questions: What is sexual harassment, both behaviorally and legally? How common is this conduct in work organizations, and what are its consequences? What features of the social/organizational context raise the risk for sexual harassment? What are some promising (and not-so-promising) solutions to this pervasive problem? And finally, what are important directions for this area of research moving forward?","container-title":"Annual Review of Organizational Psychology and Organizational Behavior","DOI":"10.1146/annurev-orgpsych-012420-055606","ISSN":"2327-0608, 2327-0616","issue":"Volume 8, 2021","language":"en","note":"publisher: Annual Reviews","page":"285-309","source":"www.annualreviews.org","title":"Putting People Down and Pushing Them Out: Sexual Harassment in the Workplace","title-short":"Putting People Down and Pushing Them Out","volume":"8","author":[{"family":"Cortina","given":"Lilia M."},{"family":"Areguin","given":"Maira A."}],"issued":{"date-parts":[["2021",1,21]]}}},{"id":5519,"uris":["http://zotero.org/users/57620/items/9SHFCDKR"],"itemData":{"id":5519,"type":"article-journal","abstract":"Sexual harassment (SH) has been identified as one of the most damaging and ubiquitous barriers to career success and satisfaction for women. This study meta-analyzed data from 41 studies, with a total sample size of nearly 70,000 respondents, to examine several negative consequences of workplace SH as well as how situational factors may play a role in facilitating these occurrences. SH experiences are associated with negative outcomes such as decreased job satisfaction, lower organizational commitment, withdrawing from work, ill physical and mental health, and even symptoms of post-traumatic stress disorder. In addition, organizational climate for SH figured prominently in facilitating these occurrences.","container-title":"Personnel Psychology","DOI":"10.1111/j.1744-6570.2007.00067.x","ISSN":"1744-6570","issue":"1","language":"en","note":"_eprint: https://onlinelibrary.wiley.com/doi/pdf/10.1111/j.1744-6570.2007.00067.x","page":"127-162","source":"Wiley Online Library","title":"A Meta-Analysis of the Antecedents and Consequences of Workplace Sexual Harassment","volume":"60","author":[{"family":"Willness","given":"Chelsea R."},{"family":"Steel","given":"Piers"},{"family":"Lee","given":"Kibeom"}],"issued":{"date-parts":[["2007"]]}}},{"id":206,"uris":["http://zotero.org/users/57620/items/3LF7R74L"],"itemData":{"id":206,"type":"article-journal","abstract":"This study was designed to examine the job-related, psychological, and physical outcomes of sexual harassment in the workplace. Using a meta-analytic approach, we analyzed findings from 49 primary studies, with a total sample size of 89,382, to obtain estimates of the population mean effect size of the association between sexual harassment and job-related outcomes (e.g., job satisfaction and organizational commitment), psychological outcomes (e.g., well-being and distress), and physical outcomes (e.g., health satisfaction and physical symptoms). Moderator analyses were also conducted to examine whether gender, age (below 40 years vs. greater than or equal to 40 years), and type of measure (a “direct question” approach vs. “behavioral list” approach) moderate the strength of these associations. Meta-analytic results confirm that sexual harassment experiences are negatively associated with job-related outcomes, psychological health, and physical health conditions. In addition, our moderator analyses reveal that the strength of these associations was moderated by the mean age of the samples and the type of measure used in the primary studies. Conceptual and applied implications of these findings are discussed.","container-title":"Psychology of Women Quarterly","DOI":"10.1111/j.1471-6402.2008.00451.x","ISSN":"0361-6843","issue":"4","language":"en","note":"publisher: SAGE Publications Inc","page":"362-376","source":"SAGE Journals","title":"Examining The Job-Related, Psychological, and Physical Outcomes of Workplace Sexual Harassment: A Meta-Analytic Review","title-short":"Examining The Job-Related, Psychological, and Physical Outcomes of Workplace Sexual Harassment","volume":"32","author":[{"family":"Chan","given":"Darius K-S"},{"family":"Chow","given":"Suk Yee"},{"family":"Lam","given":"Chun Bun"},{"family":"Cheung","given":"Shu Fai"}],"issued":{"date-parts":[["2008",12,1]]}}}],"schema":"https://github.com/citation-style-language/schema/raw/master/csl-citation.json"} </w:instrText>
      </w:r>
      <w:r w:rsidRPr="00A63644">
        <w:rPr>
          <w:rFonts w:ascii="Calibri" w:hAnsi="Calibri" w:cs="Calibri"/>
        </w:rPr>
        <w:fldChar w:fldCharType="separate"/>
      </w:r>
      <w:r w:rsidR="00277561" w:rsidRPr="00277561">
        <w:rPr>
          <w:rFonts w:ascii="Calibri" w:hAnsi="Calibri" w:cs="Calibri"/>
        </w:rPr>
        <w:t>(Chan et al., 2008; Cortina and Areguin, 2021; Willness et al., 2007)</w:t>
      </w:r>
      <w:r w:rsidRPr="00A63644">
        <w:rPr>
          <w:rFonts w:ascii="Calibri" w:hAnsi="Calibri" w:cs="Calibri"/>
        </w:rPr>
        <w:fldChar w:fldCharType="end"/>
      </w:r>
      <w:r w:rsidR="00A63644" w:rsidRPr="00A63644">
        <w:rPr>
          <w:rFonts w:ascii="Calibri" w:hAnsi="Calibri" w:cs="Calibri"/>
        </w:rPr>
        <w:t xml:space="preserve">. There are also </w:t>
      </w:r>
      <w:proofErr w:type="spellStart"/>
      <w:r w:rsidR="00A63644" w:rsidRPr="00A63644">
        <w:rPr>
          <w:rFonts w:ascii="Calibri" w:hAnsi="Calibri" w:cs="Calibri"/>
        </w:rPr>
        <w:t>longterm</w:t>
      </w:r>
      <w:proofErr w:type="spellEnd"/>
      <w:r w:rsidR="00A63644" w:rsidRPr="00A63644">
        <w:rPr>
          <w:rFonts w:ascii="Calibri" w:hAnsi="Calibri" w:cs="Calibri"/>
        </w:rPr>
        <w:t xml:space="preserve"> f</w:t>
      </w:r>
      <w:r w:rsidR="00492077" w:rsidRPr="00A63644">
        <w:rPr>
          <w:rFonts w:ascii="Calibri" w:hAnsi="Calibri" w:cs="Calibri"/>
        </w:rPr>
        <w:t>inancial penalties</w:t>
      </w:r>
      <w:r w:rsidR="00A63644" w:rsidRPr="00A63644">
        <w:rPr>
          <w:rFonts w:ascii="Calibri" w:hAnsi="Calibri" w:cs="Calibri"/>
        </w:rPr>
        <w:t xml:space="preserve"> for women – more than men – who are subjected to sexual harassment at work</w:t>
      </w:r>
      <w:r w:rsidR="00492077" w:rsidRPr="00A63644">
        <w:rPr>
          <w:rFonts w:ascii="Calibri" w:hAnsi="Calibri" w:cs="Calibri"/>
        </w:rPr>
        <w:t xml:space="preserve"> (McLaughlin et al., 2017)</w:t>
      </w:r>
      <w:r w:rsidR="00A63644" w:rsidRPr="00A63644">
        <w:rPr>
          <w:rFonts w:ascii="Calibri" w:hAnsi="Calibri" w:cs="Calibri"/>
        </w:rPr>
        <w:t>.</w:t>
      </w:r>
      <w:r w:rsidR="00840171" w:rsidRPr="00A63644">
        <w:rPr>
          <w:rFonts w:ascii="Calibri" w:hAnsi="Calibri" w:cs="Calibri"/>
          <w:color w:val="333333"/>
          <w:shd w:val="clear" w:color="auto" w:fill="FFFFFF"/>
        </w:rPr>
        <w:t xml:space="preserve"> </w:t>
      </w:r>
      <w:r w:rsidR="0094061C">
        <w:rPr>
          <w:rFonts w:ascii="Calibri" w:hAnsi="Calibri" w:cs="Calibri"/>
          <w:color w:val="333333"/>
          <w:shd w:val="clear" w:color="auto" w:fill="FFFFFF"/>
        </w:rPr>
        <w:t>Even in this wider literature,</w:t>
      </w:r>
      <w:r w:rsidR="00A63644" w:rsidRPr="00A63644">
        <w:rPr>
          <w:rFonts w:ascii="Calibri" w:hAnsi="Calibri" w:cs="Calibri"/>
          <w:color w:val="333333"/>
          <w:shd w:val="clear" w:color="auto" w:fill="FFFFFF"/>
        </w:rPr>
        <w:t xml:space="preserve"> sexual harassment</w:t>
      </w:r>
      <w:r w:rsidR="009818E7">
        <w:rPr>
          <w:rFonts w:ascii="Calibri" w:hAnsi="Calibri" w:cs="Calibri"/>
          <w:color w:val="333333"/>
          <w:shd w:val="clear" w:color="auto" w:fill="FFFFFF"/>
        </w:rPr>
        <w:t>’s impact</w:t>
      </w:r>
      <w:r w:rsidR="0094061C">
        <w:rPr>
          <w:rFonts w:ascii="Calibri" w:hAnsi="Calibri" w:cs="Calibri"/>
          <w:color w:val="333333"/>
          <w:shd w:val="clear" w:color="auto" w:fill="FFFFFF"/>
        </w:rPr>
        <w:t xml:space="preserve"> </w:t>
      </w:r>
      <w:r w:rsidR="009818E7">
        <w:rPr>
          <w:rFonts w:ascii="Calibri" w:hAnsi="Calibri" w:cs="Calibri"/>
          <w:color w:val="333333"/>
          <w:shd w:val="clear" w:color="auto" w:fill="FFFFFF"/>
        </w:rPr>
        <w:t>on</w:t>
      </w:r>
      <w:r w:rsidR="00A63644" w:rsidRPr="00A63644">
        <w:rPr>
          <w:rFonts w:ascii="Calibri" w:hAnsi="Calibri" w:cs="Calibri"/>
          <w:color w:val="333333"/>
          <w:shd w:val="clear" w:color="auto" w:fill="FFFFFF"/>
        </w:rPr>
        <w:t xml:space="preserve"> women’s career development and</w:t>
      </w:r>
      <w:r w:rsidR="00532DFD">
        <w:rPr>
          <w:rFonts w:ascii="Calibri" w:hAnsi="Calibri" w:cs="Calibri"/>
          <w:color w:val="333333"/>
          <w:shd w:val="clear" w:color="auto" w:fill="FFFFFF"/>
        </w:rPr>
        <w:t xml:space="preserve">, as a result, </w:t>
      </w:r>
      <w:r w:rsidR="00C90D33">
        <w:rPr>
          <w:rFonts w:ascii="Calibri" w:hAnsi="Calibri" w:cs="Calibri"/>
          <w:color w:val="333333"/>
          <w:shd w:val="clear" w:color="auto" w:fill="FFFFFF"/>
        </w:rPr>
        <w:t xml:space="preserve">on workplace </w:t>
      </w:r>
      <w:r w:rsidR="00A63644" w:rsidRPr="00A63644">
        <w:rPr>
          <w:rFonts w:ascii="Calibri" w:hAnsi="Calibri" w:cs="Calibri"/>
          <w:color w:val="333333"/>
          <w:shd w:val="clear" w:color="auto" w:fill="FFFFFF"/>
        </w:rPr>
        <w:t>gender inequalit</w:t>
      </w:r>
      <w:r w:rsidR="009818E7">
        <w:rPr>
          <w:rFonts w:ascii="Calibri" w:hAnsi="Calibri" w:cs="Calibri"/>
          <w:color w:val="333333"/>
          <w:shd w:val="clear" w:color="auto" w:fill="FFFFFF"/>
        </w:rPr>
        <w:t>y</w:t>
      </w:r>
      <w:r w:rsidR="00A63644" w:rsidRPr="00A63644">
        <w:rPr>
          <w:rFonts w:ascii="Calibri" w:hAnsi="Calibri" w:cs="Calibri"/>
          <w:color w:val="333333"/>
          <w:shd w:val="clear" w:color="auto" w:fill="FFFFFF"/>
        </w:rPr>
        <w:t xml:space="preserve"> </w:t>
      </w:r>
      <w:r w:rsidR="009818E7">
        <w:rPr>
          <w:rFonts w:ascii="Calibri" w:hAnsi="Calibri" w:cs="Calibri"/>
          <w:color w:val="333333"/>
          <w:shd w:val="clear" w:color="auto" w:fill="FFFFFF"/>
        </w:rPr>
        <w:t xml:space="preserve">tends not to </w:t>
      </w:r>
      <w:proofErr w:type="gramStart"/>
      <w:r w:rsidR="009818E7">
        <w:rPr>
          <w:rFonts w:ascii="Calibri" w:hAnsi="Calibri" w:cs="Calibri"/>
          <w:color w:val="333333"/>
          <w:shd w:val="clear" w:color="auto" w:fill="FFFFFF"/>
        </w:rPr>
        <w:t>be connected with</w:t>
      </w:r>
      <w:proofErr w:type="gramEnd"/>
      <w:r w:rsidR="009818E7">
        <w:rPr>
          <w:rFonts w:ascii="Calibri" w:hAnsi="Calibri" w:cs="Calibri"/>
          <w:color w:val="333333"/>
          <w:shd w:val="clear" w:color="auto" w:fill="FFFFFF"/>
        </w:rPr>
        <w:t xml:space="preserve"> policy frameworks for addressing gender inequality</w:t>
      </w:r>
      <w:r w:rsidR="00A63644" w:rsidRPr="00A63644">
        <w:rPr>
          <w:rFonts w:ascii="Calibri" w:hAnsi="Calibri" w:cs="Calibri"/>
          <w:color w:val="333333"/>
          <w:shd w:val="clear" w:color="auto" w:fill="FFFFFF"/>
        </w:rPr>
        <w:t xml:space="preserve">. </w:t>
      </w:r>
      <w:r w:rsidR="00A63644">
        <w:rPr>
          <w:rFonts w:ascii="Calibri" w:hAnsi="Calibri" w:cs="Calibri"/>
          <w:color w:val="333333"/>
          <w:shd w:val="clear" w:color="auto" w:fill="FFFFFF"/>
        </w:rPr>
        <w:t>Q</w:t>
      </w:r>
      <w:r w:rsidR="00A63644" w:rsidRPr="00A63644">
        <w:rPr>
          <w:rFonts w:ascii="Calibri" w:hAnsi="Calibri" w:cs="Calibri"/>
        </w:rPr>
        <w:t xml:space="preserve">ualitative </w:t>
      </w:r>
      <w:r w:rsidR="00A63644">
        <w:rPr>
          <w:rFonts w:ascii="Calibri" w:hAnsi="Calibri" w:cs="Calibri"/>
        </w:rPr>
        <w:t>studies of different industries are needed</w:t>
      </w:r>
      <w:r w:rsidR="0094061C">
        <w:rPr>
          <w:rFonts w:ascii="Calibri" w:hAnsi="Calibri" w:cs="Calibri"/>
        </w:rPr>
        <w:t xml:space="preserve"> – complementing the primarily quantitative focus in this literature –</w:t>
      </w:r>
      <w:r w:rsidR="00A63644">
        <w:rPr>
          <w:rFonts w:ascii="Calibri" w:hAnsi="Calibri" w:cs="Calibri"/>
        </w:rPr>
        <w:t xml:space="preserve"> </w:t>
      </w:r>
      <w:proofErr w:type="gramStart"/>
      <w:r w:rsidR="00A63644">
        <w:rPr>
          <w:rFonts w:ascii="Calibri" w:hAnsi="Calibri" w:cs="Calibri"/>
        </w:rPr>
        <w:t>in</w:t>
      </w:r>
      <w:r w:rsidR="0094061C">
        <w:rPr>
          <w:rFonts w:ascii="Calibri" w:hAnsi="Calibri" w:cs="Calibri"/>
        </w:rPr>
        <w:t xml:space="preserve"> </w:t>
      </w:r>
      <w:r w:rsidR="00A63644">
        <w:rPr>
          <w:rFonts w:ascii="Calibri" w:hAnsi="Calibri" w:cs="Calibri"/>
        </w:rPr>
        <w:t>order</w:t>
      </w:r>
      <w:r w:rsidR="00A63644" w:rsidRPr="00A63644">
        <w:rPr>
          <w:rFonts w:ascii="Calibri" w:hAnsi="Calibri" w:cs="Calibri"/>
        </w:rPr>
        <w:t xml:space="preserve"> to</w:t>
      </w:r>
      <w:proofErr w:type="gramEnd"/>
      <w:r w:rsidR="00A63644" w:rsidRPr="00A63644">
        <w:rPr>
          <w:rFonts w:ascii="Calibri" w:hAnsi="Calibri" w:cs="Calibri"/>
        </w:rPr>
        <w:t xml:space="preserve"> understand how these </w:t>
      </w:r>
      <w:r w:rsidR="00A63644">
        <w:rPr>
          <w:rFonts w:ascii="Calibri" w:hAnsi="Calibri" w:cs="Calibri"/>
        </w:rPr>
        <w:t>consequences and impacts of</w:t>
      </w:r>
      <w:r w:rsidR="00A63644" w:rsidRPr="00A63644">
        <w:rPr>
          <w:rFonts w:ascii="Calibri" w:hAnsi="Calibri" w:cs="Calibri"/>
        </w:rPr>
        <w:t xml:space="preserve"> </w:t>
      </w:r>
      <w:r w:rsidR="00A63644">
        <w:rPr>
          <w:rFonts w:ascii="Calibri" w:hAnsi="Calibri" w:cs="Calibri"/>
        </w:rPr>
        <w:t xml:space="preserve">sexual harassment </w:t>
      </w:r>
      <w:r w:rsidR="00A63644" w:rsidRPr="00A63644">
        <w:rPr>
          <w:rFonts w:ascii="Calibri" w:hAnsi="Calibri" w:cs="Calibri"/>
        </w:rPr>
        <w:t>contribute to reproducing gender inequalities</w:t>
      </w:r>
      <w:r w:rsidR="00A63644">
        <w:rPr>
          <w:rFonts w:ascii="Calibri" w:hAnsi="Calibri" w:cs="Calibri"/>
        </w:rPr>
        <w:t xml:space="preserve">. </w:t>
      </w:r>
    </w:p>
    <w:p w14:paraId="14D8D8B4" w14:textId="175E0850" w:rsidR="0094061C" w:rsidRDefault="0094061C" w:rsidP="00492077">
      <w:pPr>
        <w:spacing w:line="240" w:lineRule="auto"/>
        <w:rPr>
          <w:rFonts w:ascii="Calibri" w:hAnsi="Calibri" w:cs="Calibri"/>
        </w:rPr>
      </w:pPr>
      <w:r>
        <w:rPr>
          <w:rFonts w:ascii="Calibri" w:hAnsi="Calibri" w:cs="Calibri"/>
        </w:rPr>
        <w:t xml:space="preserve">The film and television industry was at the forefront of the 2017 #MeToo movement (which built on </w:t>
      </w:r>
      <w:proofErr w:type="spellStart"/>
      <w:r>
        <w:rPr>
          <w:rFonts w:ascii="Calibri" w:hAnsi="Calibri" w:cs="Calibri"/>
        </w:rPr>
        <w:t>Tarana</w:t>
      </w:r>
      <w:proofErr w:type="spellEnd"/>
      <w:r>
        <w:rPr>
          <w:rFonts w:ascii="Calibri" w:hAnsi="Calibri" w:cs="Calibri"/>
        </w:rPr>
        <w:t xml:space="preserve"> Burke’s earlier campaign). As such, it is an important case study for examining how sexual harassment contributes to gender inequalities. </w:t>
      </w:r>
      <w:proofErr w:type="gramStart"/>
      <w:r>
        <w:rPr>
          <w:rFonts w:ascii="Calibri" w:hAnsi="Calibri" w:cs="Calibri"/>
        </w:rPr>
        <w:t>In order to</w:t>
      </w:r>
      <w:proofErr w:type="gramEnd"/>
      <w:r>
        <w:rPr>
          <w:rFonts w:ascii="Calibri" w:hAnsi="Calibri" w:cs="Calibri"/>
        </w:rPr>
        <w:t xml:space="preserve"> do so, t</w:t>
      </w:r>
      <w:r w:rsidR="00A63644">
        <w:rPr>
          <w:rFonts w:ascii="Calibri" w:hAnsi="Calibri" w:cs="Calibri"/>
        </w:rPr>
        <w:t xml:space="preserve">his </w:t>
      </w:r>
      <w:r w:rsidR="00F70CCB" w:rsidRPr="00492077">
        <w:rPr>
          <w:rFonts w:ascii="Calibri" w:hAnsi="Calibri" w:cs="Calibri"/>
        </w:rPr>
        <w:t xml:space="preserve">article </w:t>
      </w:r>
      <w:r w:rsidR="00A63644">
        <w:rPr>
          <w:rFonts w:ascii="Calibri" w:hAnsi="Calibri" w:cs="Calibri"/>
        </w:rPr>
        <w:t>draws</w:t>
      </w:r>
      <w:r w:rsidR="00F70CCB" w:rsidRPr="00492077">
        <w:rPr>
          <w:rFonts w:ascii="Calibri" w:hAnsi="Calibri" w:cs="Calibri"/>
        </w:rPr>
        <w:t xml:space="preserve"> on qualitative</w:t>
      </w:r>
      <w:r w:rsidR="00A63644">
        <w:rPr>
          <w:rFonts w:ascii="Calibri" w:hAnsi="Calibri" w:cs="Calibri"/>
        </w:rPr>
        <w:t xml:space="preserve"> interview</w:t>
      </w:r>
      <w:r w:rsidR="00F70CCB" w:rsidRPr="00492077">
        <w:rPr>
          <w:rFonts w:ascii="Calibri" w:hAnsi="Calibri" w:cs="Calibri"/>
        </w:rPr>
        <w:t xml:space="preserve"> data examining </w:t>
      </w:r>
      <w:r>
        <w:rPr>
          <w:rFonts w:ascii="Calibri" w:hAnsi="Calibri" w:cs="Calibri"/>
        </w:rPr>
        <w:t xml:space="preserve">how </w:t>
      </w:r>
      <w:r w:rsidR="00F70CCB" w:rsidRPr="00492077">
        <w:rPr>
          <w:rFonts w:ascii="Calibri" w:hAnsi="Calibri" w:cs="Calibri"/>
        </w:rPr>
        <w:t xml:space="preserve">experiences of sexual harassment </w:t>
      </w:r>
      <w:r w:rsidR="00A63644">
        <w:rPr>
          <w:rFonts w:ascii="Calibri" w:hAnsi="Calibri" w:cs="Calibri"/>
        </w:rPr>
        <w:t xml:space="preserve">since 2017 have </w:t>
      </w:r>
      <w:r w:rsidR="00F70CCB" w:rsidRPr="00492077">
        <w:rPr>
          <w:rFonts w:ascii="Calibri" w:hAnsi="Calibri" w:cs="Calibri"/>
        </w:rPr>
        <w:t>affect</w:t>
      </w:r>
      <w:r w:rsidR="00A63644">
        <w:rPr>
          <w:rFonts w:ascii="Calibri" w:hAnsi="Calibri" w:cs="Calibri"/>
        </w:rPr>
        <w:t>ed</w:t>
      </w:r>
      <w:r w:rsidR="00F70CCB" w:rsidRPr="00492077">
        <w:rPr>
          <w:rFonts w:ascii="Calibri" w:hAnsi="Calibri" w:cs="Calibri"/>
        </w:rPr>
        <w:t xml:space="preserve"> the careers of workers in the UK film and television industry.</w:t>
      </w:r>
      <w:r>
        <w:rPr>
          <w:rFonts w:ascii="Calibri" w:hAnsi="Calibri" w:cs="Calibri"/>
        </w:rPr>
        <w:t xml:space="preserve"> It contributes to international academic and industry debates on gender inequalities in the film and television industry, as well as in the creative industries more broadly, while also highlighting the need for studies of workplace sexual harassment to explicitly document how the consequences of sexual harassment contribute to gender inequalities</w:t>
      </w:r>
      <w:r w:rsidR="00532DFD">
        <w:rPr>
          <w:rFonts w:ascii="Calibri" w:hAnsi="Calibri" w:cs="Calibri"/>
        </w:rPr>
        <w:t xml:space="preserve"> and link these to regulatory and policy frameworks that address this within different sectors</w:t>
      </w:r>
      <w:r>
        <w:rPr>
          <w:rFonts w:ascii="Calibri" w:hAnsi="Calibri" w:cs="Calibri"/>
        </w:rPr>
        <w:t xml:space="preserve">. </w:t>
      </w:r>
    </w:p>
    <w:p w14:paraId="756B0378" w14:textId="12E2275D" w:rsidR="00F011DD" w:rsidRPr="00492077" w:rsidRDefault="00A63644" w:rsidP="00492077">
      <w:pPr>
        <w:spacing w:line="240" w:lineRule="auto"/>
        <w:rPr>
          <w:rFonts w:ascii="Calibri" w:hAnsi="Calibri" w:cs="Calibri"/>
        </w:rPr>
      </w:pPr>
      <w:r>
        <w:rPr>
          <w:rFonts w:ascii="Calibri" w:hAnsi="Calibri" w:cs="Calibri"/>
        </w:rPr>
        <w:t xml:space="preserve">The article first outlines literature on sexual harassment as a cause of gender inequalities within the screen industries as well as in workplaces more widely, then outlines the UK policy and industry context for this study. After introducing the study, the article outlines five ways in which sexual harassment experiences and/or reporting affected the careers of interviewees. The discussion links these career impacts to gender inequalities in the industry and </w:t>
      </w:r>
      <w:r w:rsidR="00970345">
        <w:rPr>
          <w:rFonts w:ascii="Calibri" w:hAnsi="Calibri" w:cs="Calibri"/>
        </w:rPr>
        <w:t xml:space="preserve">highlights </w:t>
      </w:r>
      <w:r>
        <w:rPr>
          <w:rFonts w:ascii="Calibri" w:hAnsi="Calibri" w:cs="Calibri"/>
        </w:rPr>
        <w:t xml:space="preserve">the </w:t>
      </w:r>
      <w:r w:rsidR="00970345">
        <w:rPr>
          <w:rFonts w:ascii="Calibri" w:hAnsi="Calibri" w:cs="Calibri"/>
        </w:rPr>
        <w:t>in</w:t>
      </w:r>
      <w:r>
        <w:rPr>
          <w:rFonts w:ascii="Calibri" w:hAnsi="Calibri" w:cs="Calibri"/>
        </w:rPr>
        <w:t xml:space="preserve">adequacy of a selection of existing policy and </w:t>
      </w:r>
      <w:r w:rsidR="00532DFD">
        <w:rPr>
          <w:rFonts w:ascii="Calibri" w:hAnsi="Calibri" w:cs="Calibri"/>
        </w:rPr>
        <w:t>equality, diversity and inclusion (EDI)</w:t>
      </w:r>
      <w:r>
        <w:rPr>
          <w:rFonts w:ascii="Calibri" w:hAnsi="Calibri" w:cs="Calibri"/>
        </w:rPr>
        <w:t xml:space="preserve"> levers to mitigate these impacts.</w:t>
      </w:r>
    </w:p>
    <w:p w14:paraId="2F05425C" w14:textId="635D9187" w:rsidR="00036D89" w:rsidRPr="00492077" w:rsidRDefault="00E00277" w:rsidP="00492077">
      <w:pPr>
        <w:pStyle w:val="Heading2"/>
        <w:spacing w:line="240" w:lineRule="auto"/>
        <w:rPr>
          <w:rFonts w:ascii="Calibri" w:hAnsi="Calibri" w:cs="Calibri"/>
          <w:sz w:val="22"/>
          <w:szCs w:val="22"/>
        </w:rPr>
      </w:pPr>
      <w:r w:rsidRPr="00492077">
        <w:rPr>
          <w:rFonts w:ascii="Calibri" w:hAnsi="Calibri" w:cs="Calibri"/>
          <w:sz w:val="22"/>
          <w:szCs w:val="22"/>
        </w:rPr>
        <w:t>Sexual harassment as a cause</w:t>
      </w:r>
      <w:r w:rsidR="00036D89" w:rsidRPr="00492077">
        <w:rPr>
          <w:rFonts w:ascii="Calibri" w:hAnsi="Calibri" w:cs="Calibri"/>
          <w:sz w:val="22"/>
          <w:szCs w:val="22"/>
        </w:rPr>
        <w:t xml:space="preserve"> of gender inequalit</w:t>
      </w:r>
      <w:r w:rsidRPr="00492077">
        <w:rPr>
          <w:rFonts w:ascii="Calibri" w:hAnsi="Calibri" w:cs="Calibri"/>
          <w:sz w:val="22"/>
          <w:szCs w:val="22"/>
        </w:rPr>
        <w:t>ies</w:t>
      </w:r>
    </w:p>
    <w:p w14:paraId="09E19CC8" w14:textId="6C4AF742" w:rsidR="003A1937" w:rsidRPr="00492077" w:rsidRDefault="003A1937" w:rsidP="00492077">
      <w:pPr>
        <w:spacing w:line="240" w:lineRule="auto"/>
        <w:rPr>
          <w:rFonts w:ascii="Calibri" w:hAnsi="Calibri" w:cs="Calibri"/>
        </w:rPr>
      </w:pPr>
      <w:r w:rsidRPr="00492077">
        <w:rPr>
          <w:rFonts w:ascii="Calibri" w:hAnsi="Calibri" w:cs="Calibri"/>
        </w:rPr>
        <w:t xml:space="preserve">There are a range of reasons given </w:t>
      </w:r>
      <w:r w:rsidR="007726D9" w:rsidRPr="00492077">
        <w:rPr>
          <w:rFonts w:ascii="Calibri" w:hAnsi="Calibri" w:cs="Calibri"/>
        </w:rPr>
        <w:t xml:space="preserve">in existing research </w:t>
      </w:r>
      <w:r w:rsidRPr="00492077">
        <w:rPr>
          <w:rFonts w:ascii="Calibri" w:hAnsi="Calibri" w:cs="Calibri"/>
        </w:rPr>
        <w:t xml:space="preserve">for gender inequalities in the </w:t>
      </w:r>
      <w:r w:rsidR="00581549">
        <w:rPr>
          <w:rFonts w:ascii="Calibri" w:hAnsi="Calibri" w:cs="Calibri"/>
        </w:rPr>
        <w:t>film and television</w:t>
      </w:r>
      <w:r w:rsidRPr="00492077">
        <w:rPr>
          <w:rFonts w:ascii="Calibri" w:hAnsi="Calibri" w:cs="Calibri"/>
        </w:rPr>
        <w:t xml:space="preserve"> industries.</w:t>
      </w:r>
      <w:r w:rsidR="007726D9" w:rsidRPr="00492077">
        <w:rPr>
          <w:rFonts w:ascii="Calibri" w:hAnsi="Calibri" w:cs="Calibri"/>
        </w:rPr>
        <w:t xml:space="preserve"> These include</w:t>
      </w:r>
      <w:r w:rsidR="003D5A98">
        <w:rPr>
          <w:rFonts w:ascii="Calibri" w:hAnsi="Calibri" w:cs="Calibri"/>
        </w:rPr>
        <w:t xml:space="preserve"> </w:t>
      </w:r>
      <w:r w:rsidR="007726D9" w:rsidRPr="00492077">
        <w:rPr>
          <w:rFonts w:ascii="Calibri" w:hAnsi="Calibri" w:cs="Calibri"/>
        </w:rPr>
        <w:t xml:space="preserve">issues in recruitment, such as homophily in hiring or collaborations </w:t>
      </w:r>
      <w:r w:rsidR="00E73ACC">
        <w:rPr>
          <w:rFonts w:ascii="Calibri" w:hAnsi="Calibri" w:cs="Calibri"/>
        </w:rPr>
        <w:fldChar w:fldCharType="begin"/>
      </w:r>
      <w:r w:rsidR="0021028A">
        <w:rPr>
          <w:rFonts w:ascii="Calibri" w:hAnsi="Calibri" w:cs="Calibri"/>
        </w:rPr>
        <w:instrText xml:space="preserve"> ADDIN ZOTERO_ITEM CSL_CITATION {"citationID":"jjjm9dsM","properties":{"formattedCitation":"(Jones et al., 2024)","plainCitation":"(Jones et al., 2024)","noteIndex":0},"citationItems":[{"id":5425,"uris":["http://zotero.org/users/57620/items/PZ6LLMKZ"],"itemData":{"id":5425,"type":"article-journal","abstract":"This paper reports on a network-based investigation of the gendered nature of work in the screen sector. Using nine years of Australian film and television production data, we explore how the networks of project-based collaboration might explain the disparities in the career trajectories of men and women. Our analysis finds that projects with men as directors tend to reproduce familiar teams to the exclusion of women, while projects led by women in key creative roles tend to make more space for women. Moreover, we find that there is a significant number of men who only work with men (regardless of whether they have worked with them before), but no corresponding group of women who only work with women. Our findings bear on proposed equity interventions, especially government policies designed to encourage women to enter the industry. Ultimately, even accounting for the statistical domination of men in the network, we argue that inequities in the organisation of the screen sector appear to be driven much more by the closed network behaviours of men than they are by the positioning or behaviour of women.","container-title":"Social Networks","DOI":"10.1016/j.socnet.2023.09.004","ISSN":"0378-8733","journalAbbreviation":"Social Networks","page":"120-134","source":"ScienceDirect","title":"She Must Be Seeing Things! Gender disparity in camera department networks","volume":"76","author":[{"family":"Jones","given":"Pete"},{"family":"Verhoeven","given":"Deb"},{"family":"Dadlani","given":"Aresh"},{"family":"Zemaityte","given":"Vejune"}],"issued":{"date-parts":[["2024",1,1]]}}}],"schema":"https://github.com/citation-style-language/schema/raw/master/csl-citation.json"} </w:instrText>
      </w:r>
      <w:r w:rsidR="00E73ACC">
        <w:rPr>
          <w:rFonts w:ascii="Calibri" w:hAnsi="Calibri" w:cs="Calibri"/>
        </w:rPr>
        <w:fldChar w:fldCharType="separate"/>
      </w:r>
      <w:r w:rsidR="00277561" w:rsidRPr="00277561">
        <w:rPr>
          <w:rFonts w:ascii="Calibri" w:hAnsi="Calibri" w:cs="Calibri"/>
        </w:rPr>
        <w:t>(Jones et al., 2024)</w:t>
      </w:r>
      <w:r w:rsidR="00E73ACC">
        <w:rPr>
          <w:rFonts w:ascii="Calibri" w:hAnsi="Calibri" w:cs="Calibri"/>
        </w:rPr>
        <w:fldChar w:fldCharType="end"/>
      </w:r>
      <w:r w:rsidR="003D5A98">
        <w:rPr>
          <w:rFonts w:ascii="Calibri" w:hAnsi="Calibri" w:cs="Calibri"/>
        </w:rPr>
        <w:t>;</w:t>
      </w:r>
      <w:r w:rsidR="007726D9" w:rsidRPr="00492077">
        <w:rPr>
          <w:rFonts w:ascii="Calibri" w:hAnsi="Calibri" w:cs="Calibri"/>
        </w:rPr>
        <w:t xml:space="preserve"> as well as informal recruitment among freelancer workforces which relies on networking and confidence, where women are discriminated against as potential parents</w:t>
      </w:r>
      <w:r w:rsidR="00E73ACC">
        <w:rPr>
          <w:rFonts w:ascii="Calibri" w:hAnsi="Calibri" w:cs="Calibri"/>
        </w:rPr>
        <w:t xml:space="preserve"> </w:t>
      </w:r>
      <w:r w:rsidR="00E73ACC">
        <w:rPr>
          <w:rFonts w:ascii="Calibri" w:hAnsi="Calibri" w:cs="Calibri"/>
        </w:rPr>
        <w:fldChar w:fldCharType="begin"/>
      </w:r>
      <w:r w:rsidR="00E44A4C">
        <w:rPr>
          <w:rFonts w:ascii="Calibri" w:hAnsi="Calibri" w:cs="Calibri"/>
        </w:rPr>
        <w:instrText xml:space="preserve"> ADDIN ZOTERO_ITEM CSL_CITATION {"citationID":"HK0Wkcoh","properties":{"formattedCitation":"(Conor et al., 2015; Leung et al., 2015; Wreyford, 2015)","plainCitation":"(Conor et al., 2015; Leung et al., 2015; Wreyford, 2015)","noteIndex":0},"citationItems":[{"id":5030,"uris":["http://zotero.org/users/57620/items/PTV9PXZC"],"itemData":{"id":5030,"type":"article-journal","abstract":"This article looks at the predominance of freelancing in the film and television industries as a lens to examine the persistence of gender inequalities within these fields. Previous research has indicated that women fare better in larger organizations with more stable patterns of employment, and in this article we explore why that might be the case, by focusing on the experiences of female freelancers at a moment when project-based, precarious work and informal recruitment practices are increasing in the UK film and television sector. We highlight in particular the ways in which gender inequality is mediated by age and parental status, and the impact of intersectional identities on women's ability to sustain a career in film and television. © 2015 The Editorial Board of The Sociological Review.","archive":"Scopus","container-title":"Sociological Review","DOI":"10.1111/1467-954X.12240","ISSN":"0038-0261","issue":"S1","language":"English","page":"50-65","source":"Scopus","title":"Getting in, getting on, getting out? Women as career scramblers in the UK film and television industries","title-short":"Getting in, getting on, getting out?","volume":"63","author":[{"family":"Leung","given":"L."},{"family":"Gill","given":"R."},{"family":"Randle","given":"K."}],"issued":{"date-parts":[["2015"]]}}},{"id":2712,"uris":["http://zotero.org/users/57620/items/X73A3XWA"],"itemData":{"id":2712,"type":"article-journal","abstract":"Inequalities within the cultural and creative industries (CCI) have been insufficiently explored. International research across a range of industries reveals gendered patterns of disadvantage and exclusion which are, unsurprisingly, further complicated by divisions of class, and also disability and race and ethnicity. These persistent inequalities are amplified by the precariousness, informality and requirements for flexibility which are widely noted features of contemporary creative employment. In addition, women in particular are disadvantaged by the boundary-crossing (for instance, between home and work, paid work and unpaid work) and new pressures around identity-making and self-presentation, as well as continuing difficulties related to sexism and the need to manage parenting responsibilities alongside earning. This article introduces a new collection which explores these issues, marking the significance of gender for an understanding of creative labour in the neoliberal economy.","container-title":"The Sociological Review","DOI":"10.1111/1467-954X.12237","ISSN":"1467-954X","journalAbbreviation":"The Sociological Review","language":"en","page":"1-22","source":"Wiley Online Library","title":"Gender and creative labour","volume":"63","author":[{"family":"Conor","given":"Bridget"},{"family":"Gill","given":"Rosalind"},{"family":"Taylor","given":"Stephanie"}],"issued":{"date-parts":[["2015",5,1]]}}},{"id":5107,"uris":["http://zotero.org/users/57620/items/48SLPE28"],"itemData":{"id":5107,"type":"article-journal","abstract":"The film industry offers an exemplary case study for examining the recruitment processes to which the ‘socialized worker’ (Gill and Pratt, ) is subject. Even among the creative industries, film is exceptional in its reliance on networking and word of mouth as its primary – and in many cases only – tool for recruitment and for identifying the ‘right’ candidate for the job (Blair, ). Increasingly there is evidence that reliance on personal networks and informal employment practices has different outcomes for men and women (Grugulis and Stoyanova, ). Hiring on short-term contracts in a context of ambiguity, risk and uncertainty, necessitates reliance on social networks and informal subjective criteria, with outcomes that reinforce the status quo (Bielby and Bielby, ). Fenstermaker, West and Zimmerman argue that to overcome gender inequality ‘we will need to understand the mechanisms by which it is sustained in institutional social arrangements’ (Fenstermaker et al., : 38). This article will unpack how recruitment procedures that rely on ‘connections’ and ‘affinities of habitus’ (Bourdieu, : 151) can contribute to the way that gender inequality is sustained for screenwriters.","container-title":"The Sociological Review","DOI":"10.1111/1467-954X.12242","ISSN":"1467-954X","issue":"S1","language":"en","note":"_eprint: https://onlinelibrary.wiley.com/doi/pdf/10.1111/1467-954X.12242","page":"84-96","source":"Wiley Online Library","title":"Birds of a feather: informal recruitment practices and gendered outcomes for screenwriting work in the UK film industry","title-short":"Birds of a feather","volume":"63","author":[{"family":"Wreyford","given":"Natalie"}],"issued":{"date-parts":[["2015"]]}}}],"schema":"https://github.com/citation-style-language/schema/raw/master/csl-citation.json"} </w:instrText>
      </w:r>
      <w:r w:rsidR="00E73ACC">
        <w:rPr>
          <w:rFonts w:ascii="Calibri" w:hAnsi="Calibri" w:cs="Calibri"/>
        </w:rPr>
        <w:fldChar w:fldCharType="separate"/>
      </w:r>
      <w:r w:rsidR="00E44A4C" w:rsidRPr="00E44A4C">
        <w:rPr>
          <w:rFonts w:ascii="Calibri" w:hAnsi="Calibri" w:cs="Calibri"/>
        </w:rPr>
        <w:t>(Conor et al., 2015; Leung et al., 2015; Wreyford, 2015)</w:t>
      </w:r>
      <w:r w:rsidR="00E73ACC">
        <w:rPr>
          <w:rFonts w:ascii="Calibri" w:hAnsi="Calibri" w:cs="Calibri"/>
        </w:rPr>
        <w:fldChar w:fldCharType="end"/>
      </w:r>
      <w:r w:rsidR="007726D9" w:rsidRPr="00492077">
        <w:rPr>
          <w:rFonts w:ascii="Calibri" w:hAnsi="Calibri" w:cs="Calibri"/>
        </w:rPr>
        <w:t>. Gender inequalities a</w:t>
      </w:r>
      <w:r w:rsidR="0094061C">
        <w:rPr>
          <w:rFonts w:ascii="Calibri" w:hAnsi="Calibri" w:cs="Calibri"/>
        </w:rPr>
        <w:t xml:space="preserve">re reproduced </w:t>
      </w:r>
      <w:r w:rsidR="007726D9" w:rsidRPr="00492077">
        <w:rPr>
          <w:rFonts w:ascii="Calibri" w:hAnsi="Calibri" w:cs="Calibri"/>
        </w:rPr>
        <w:t>through horizontal and vertical segregation, which in turn are facilitated by gendered stereotypes and norms such as men as being ‘creative’ and good with technology</w:t>
      </w:r>
      <w:r w:rsidR="0039503B">
        <w:rPr>
          <w:rFonts w:ascii="Calibri" w:hAnsi="Calibri" w:cs="Calibri"/>
        </w:rPr>
        <w:t xml:space="preserve"> </w:t>
      </w:r>
      <w:r w:rsidR="0039503B">
        <w:rPr>
          <w:rFonts w:ascii="Calibri" w:hAnsi="Calibri" w:cs="Calibri"/>
        </w:rPr>
        <w:fldChar w:fldCharType="begin"/>
      </w:r>
      <w:r w:rsidR="0021028A">
        <w:rPr>
          <w:rFonts w:ascii="Calibri" w:hAnsi="Calibri" w:cs="Calibri"/>
        </w:rPr>
        <w:instrText xml:space="preserve"> ADDIN ZOTERO_ITEM CSL_CITATION {"citationID":"mgaE5CvW","properties":{"formattedCitation":"(Hesmondhalgh and Baker, 2015; O\\uc0\\u8217{}Brien, 2019)","plainCitation":"(Hesmondhalgh and Baker, 2015; O’Brien, 2019)","noteIndex":0},"citationItems":[{"id":2592,"uris":["http://zotero.org/users/57620/items/76T2ZSZD"],"itemData":{"id":2592,"type":"article-journal","abstract":"This chapter addresses work ‘segregation’ by sex in the cultural industries. We outline some of the main forms this takes, according to our observations: the high presence of women in marketing and public relations roles; the high numbers of women in production co-ordination and similar roles; the domination of men of more prestigious creative roles; and the domination by men of technical jobs. We then turn to explanation: what gender dynamics drive such patterns of work segregation according to sex? Drawing on interviews, we claim that the following stereotypes or prevailing discourses, concerning the distinctive attributes of women and men, may influence such segregation: that women are more caring, supportive and nurturing; that women are better communicators; that women are ‘better organized’; and that men are more creative because they are less bound by rules.","container-title":"The Sociological Review","DOI":"10.1111/1467-954X.12238","ISSN":"1467-954X","journalAbbreviation":"The Sociological Review","language":"en","license":"© 2015 The Authors. The Sociological Review published by John Wiley &amp; Sons Ltd on behalf of the Editorial Board of The Sociological Review, This is an open access article under the terms of the Creative Commons Attribution License, which permits use, distribution and reproduction in any medium, provided the original work is properly cited.","page":"23-36","source":"Wiley Online Library","title":"Sex, gender and work segregation in the cultural industries","volume":"63","author":[{"family":"Hesmondhalgh","given":"David"},{"family":"Baker","given":"Sarah"}],"issued":{"date-parts":[["2015",5,1]]}}},{"id":6126,"uris":["http://zotero.org/users/57620/items/ZRSPZDDJ"],"itemData":{"id":6126,"type":"book","abstract":"Women, Inequality and Media Work investigates how women experience gender inequality in film and television production industries. Examining women’s place in the production of media is vital to understanding the broader and related question of how women are (mis)represented in media content. This book goes behind the camera to explore the world of women working in media industries and unpacks the systemic gender inequality that they experience at work. It argues that women internalize their experience of gender inequality by adopting various beliefs: whether it is that gender does not matter in the workplace; that the workplace is now post-feminist; or by adopting a sense of self as liminal, neither fully included nor excluded from the industry. Drawing on detailed academic research and empirical investigation, Women, Inequality and Media Work is an important and timely book for students, researchers and those working in media industries.","event-place":"Abingdon, Oxon","language":"English","number-of-pages":"178","publisher":"Routledge","publisher-place":"Abingdon, Oxon","source":"Amazon","title":"Women, Inequality and Media Work","author":[{"family":"O'Brien","given":"Anne"}],"issued":{"date-parts":[["2019",5,30]]}}}],"schema":"https://github.com/citation-style-language/schema/raw/master/csl-citation.json"} </w:instrText>
      </w:r>
      <w:r w:rsidR="0039503B">
        <w:rPr>
          <w:rFonts w:ascii="Calibri" w:hAnsi="Calibri" w:cs="Calibri"/>
        </w:rPr>
        <w:fldChar w:fldCharType="separate"/>
      </w:r>
      <w:r w:rsidR="00277561" w:rsidRPr="00277561">
        <w:rPr>
          <w:rFonts w:ascii="Calibri" w:hAnsi="Calibri" w:cs="Calibri"/>
          <w:kern w:val="0"/>
        </w:rPr>
        <w:t>(Hesmondhalgh and Baker, 2015; O’Brien, 2019)</w:t>
      </w:r>
      <w:r w:rsidR="0039503B">
        <w:rPr>
          <w:rFonts w:ascii="Calibri" w:hAnsi="Calibri" w:cs="Calibri"/>
        </w:rPr>
        <w:fldChar w:fldCharType="end"/>
      </w:r>
      <w:r w:rsidR="007726D9" w:rsidRPr="00492077">
        <w:rPr>
          <w:rFonts w:ascii="Calibri" w:hAnsi="Calibri" w:cs="Calibri"/>
        </w:rPr>
        <w:t xml:space="preserve">. In </w:t>
      </w:r>
      <w:r w:rsidR="00E73ACC">
        <w:rPr>
          <w:rFonts w:ascii="Calibri" w:hAnsi="Calibri" w:cs="Calibri"/>
        </w:rPr>
        <w:t>the creative industries more widely</w:t>
      </w:r>
      <w:r w:rsidR="007726D9" w:rsidRPr="00492077">
        <w:rPr>
          <w:rFonts w:ascii="Calibri" w:hAnsi="Calibri" w:cs="Calibri"/>
        </w:rPr>
        <w:t xml:space="preserve">, the risks of precarious, freelance labour </w:t>
      </w:r>
      <w:r w:rsidR="0094061C">
        <w:rPr>
          <w:rFonts w:ascii="Calibri" w:hAnsi="Calibri" w:cs="Calibri"/>
        </w:rPr>
        <w:t>lead to</w:t>
      </w:r>
      <w:r w:rsidR="007726D9" w:rsidRPr="00492077">
        <w:rPr>
          <w:rFonts w:ascii="Calibri" w:hAnsi="Calibri" w:cs="Calibri"/>
        </w:rPr>
        <w:t xml:space="preserve"> particular difficulties for women who have to ‘sell themselves’ as workers in gendered ways</w:t>
      </w:r>
      <w:r w:rsidR="00E73ACC">
        <w:rPr>
          <w:rFonts w:ascii="Calibri" w:hAnsi="Calibri" w:cs="Calibri"/>
        </w:rPr>
        <w:t xml:space="preserve"> </w:t>
      </w:r>
      <w:r w:rsidR="00E73ACC">
        <w:rPr>
          <w:rFonts w:ascii="Calibri" w:hAnsi="Calibri" w:cs="Calibri"/>
        </w:rPr>
        <w:fldChar w:fldCharType="begin"/>
      </w:r>
      <w:r w:rsidR="0021028A">
        <w:rPr>
          <w:rFonts w:ascii="Calibri" w:hAnsi="Calibri" w:cs="Calibri"/>
        </w:rPr>
        <w:instrText xml:space="preserve"> ADDIN ZOTERO_ITEM CSL_CITATION {"citationID":"twT6iiY5","properties":{"formattedCitation":"(Scharff, 2015)","plainCitation":"(Scharff, 2015)","noteIndex":0},"citationItems":[{"id":3682,"uris":["http://zotero.org/users/57620/items/97GRHTHK"],"itemData":{"id":3682,"type":"chapter","container-title":"Gender and Creative Labour","event-place":"Hoboken, New Jersey","publisher":"Wiley, Sociological Review Monograph Series","publisher-place":"Hoboken, New Jersey","title":"Blowing your own trumpet: exploring the gendered dynamics of self-promotion in the classical music profession","author":[{"family":"Scharff","given":"Christina"}],"editor":[{"family":"Conor","given":"B."},{"family":"Taylor","given":"S."},{"family":"Gill","given":"R."}],"issued":{"date-parts":[["2015"]]}}}],"schema":"https://github.com/citation-style-language/schema/raw/master/csl-citation.json"} </w:instrText>
      </w:r>
      <w:r w:rsidR="00E73ACC">
        <w:rPr>
          <w:rFonts w:ascii="Calibri" w:hAnsi="Calibri" w:cs="Calibri"/>
        </w:rPr>
        <w:fldChar w:fldCharType="separate"/>
      </w:r>
      <w:r w:rsidR="00277561" w:rsidRPr="00277561">
        <w:rPr>
          <w:rFonts w:ascii="Calibri" w:hAnsi="Calibri" w:cs="Calibri"/>
        </w:rPr>
        <w:t>(Scharff, 2015)</w:t>
      </w:r>
      <w:r w:rsidR="00E73ACC">
        <w:rPr>
          <w:rFonts w:ascii="Calibri" w:hAnsi="Calibri" w:cs="Calibri"/>
        </w:rPr>
        <w:fldChar w:fldCharType="end"/>
      </w:r>
      <w:r w:rsidR="007726D9" w:rsidRPr="00492077">
        <w:rPr>
          <w:rFonts w:ascii="Calibri" w:hAnsi="Calibri" w:cs="Calibri"/>
        </w:rPr>
        <w:t xml:space="preserve">. </w:t>
      </w:r>
      <w:r w:rsidR="0094061C">
        <w:rPr>
          <w:rFonts w:ascii="Calibri" w:hAnsi="Calibri" w:cs="Calibri"/>
        </w:rPr>
        <w:t>More generally, f</w:t>
      </w:r>
      <w:r w:rsidR="00877D7C" w:rsidRPr="00492077">
        <w:rPr>
          <w:rFonts w:ascii="Calibri" w:hAnsi="Calibri" w:cs="Calibri"/>
        </w:rPr>
        <w:t xml:space="preserve">reelancers experience ‘an absence of parental rights, lack of time autonomy, and lack of training, development, and promotion opportunities’ </w:t>
      </w:r>
      <w:r w:rsidR="00877D7C" w:rsidRPr="00492077">
        <w:rPr>
          <w:rFonts w:ascii="Calibri" w:hAnsi="Calibri" w:cs="Calibri"/>
        </w:rPr>
        <w:fldChar w:fldCharType="begin"/>
      </w:r>
      <w:r w:rsidR="0021028A">
        <w:rPr>
          <w:rFonts w:ascii="Calibri" w:hAnsi="Calibri" w:cs="Calibri"/>
        </w:rPr>
        <w:instrText xml:space="preserve"> ADDIN ZOTERO_ITEM CSL_CITATION {"citationID":"oy1RXOHA","properties":{"formattedCitation":"(Milner and Gregory, 2022: 290)","plainCitation":"(Milner and Gregory, 2022: 290)","noteIndex":0},"citationItems":[{"id":257,"uris":["http://zotero.org/users/57620/items/4AP9MYNR"],"itemData":{"id":257,"type":"article-journal","abstract":"This article uses Acker’s concept of inequality regimes to analyze qualitative research findings on work-life balance and gender equality for women in British television production. Female survey respondents, focus group participants, and interviewees spoke of their subjective experience of gendered work practices which disadvantage women as women. These findings build on existing research showing gender disadvantage in the industry, leading to loss of human capital and a narrowing of the range of creative experience. They also show that growing numbers of women are seeking alternative modes of production, at a time of increased awareness of inequality. Such alternatives suggest that change is possible, although it is strongly constrained by organizational logics and subject to continued resistance, in line with Acker’s framework of analysis. Visibility of inequalities is the key to supporting change.","container-title":"Media, Culture &amp; Society","DOI":"10.1177/01634437211045525","ISSN":"0163-4437","issue":"2","language":"en","note":"publisher: SAGE Publications Ltd","page":"286-302","source":"SAGE Journals","title":"Time for a change: women, work, and gender equality in TV production","title-short":"Time for a change","volume":"44","author":[{"family":"Milner","given":"Susan"},{"family":"Gregory","given":"Abigail"}],"issued":{"date-parts":[["2022",3,1]]}},"locator":"290"}],"schema":"https://github.com/citation-style-language/schema/raw/master/csl-citation.json"} </w:instrText>
      </w:r>
      <w:r w:rsidR="00877D7C" w:rsidRPr="00492077">
        <w:rPr>
          <w:rFonts w:ascii="Calibri" w:hAnsi="Calibri" w:cs="Calibri"/>
        </w:rPr>
        <w:fldChar w:fldCharType="separate"/>
      </w:r>
      <w:r w:rsidR="00277561" w:rsidRPr="00277561">
        <w:rPr>
          <w:rFonts w:ascii="Calibri" w:hAnsi="Calibri" w:cs="Calibri"/>
        </w:rPr>
        <w:t>(Milner and Gregory, 2022: 290)</w:t>
      </w:r>
      <w:r w:rsidR="00877D7C" w:rsidRPr="00492077">
        <w:rPr>
          <w:rFonts w:ascii="Calibri" w:hAnsi="Calibri" w:cs="Calibri"/>
        </w:rPr>
        <w:fldChar w:fldCharType="end"/>
      </w:r>
      <w:r w:rsidR="0094061C">
        <w:rPr>
          <w:rFonts w:ascii="Calibri" w:hAnsi="Calibri" w:cs="Calibri"/>
        </w:rPr>
        <w:t xml:space="preserve">. </w:t>
      </w:r>
    </w:p>
    <w:p w14:paraId="294EBB59" w14:textId="76545E85" w:rsidR="00E00277" w:rsidRPr="00492077" w:rsidRDefault="00E00277" w:rsidP="00492077">
      <w:pPr>
        <w:pStyle w:val="NormalWeb"/>
        <w:rPr>
          <w:rStyle w:val="highlight"/>
          <w:rFonts w:ascii="Calibri" w:hAnsi="Calibri" w:cs="Calibri"/>
          <w:sz w:val="22"/>
          <w:szCs w:val="22"/>
        </w:rPr>
      </w:pPr>
      <w:r w:rsidRPr="00492077">
        <w:rPr>
          <w:rFonts w:ascii="Calibri" w:hAnsi="Calibri" w:cs="Calibri"/>
          <w:sz w:val="22"/>
          <w:szCs w:val="22"/>
        </w:rPr>
        <w:t xml:space="preserve">Within this context, new forms of sexism are at work, including </w:t>
      </w:r>
      <w:r w:rsidRPr="00492077">
        <w:rPr>
          <w:rStyle w:val="highlight"/>
          <w:rFonts w:ascii="Calibri" w:hAnsi="Calibri" w:cs="Calibri"/>
          <w:sz w:val="22"/>
          <w:szCs w:val="22"/>
        </w:rPr>
        <w:t xml:space="preserve">a ‘postfeminist sensibility’ which suggests that ‘all the battles have been won’ </w:t>
      </w:r>
      <w:r w:rsidR="00E73ACC">
        <w:rPr>
          <w:rStyle w:val="highlight"/>
          <w:rFonts w:ascii="Calibri" w:hAnsi="Calibri" w:cs="Calibri"/>
          <w:sz w:val="22"/>
          <w:szCs w:val="22"/>
        </w:rPr>
        <w:fldChar w:fldCharType="begin"/>
      </w:r>
      <w:r w:rsidR="0021028A">
        <w:rPr>
          <w:rStyle w:val="highlight"/>
          <w:rFonts w:ascii="Calibri" w:hAnsi="Calibri" w:cs="Calibri"/>
          <w:sz w:val="22"/>
          <w:szCs w:val="22"/>
        </w:rPr>
        <w:instrText xml:space="preserve"> ADDIN ZOTERO_ITEM CSL_CITATION {"citationID":"mB7C6LDj","properties":{"formattedCitation":"(Gill, 2014: 4)","plainCitation":"(Gill, 2014: 4)","noteIndex":0},"citationItems":[{"id":2713,"uris":["http://zotero.org/users/57620/items/R4XKV6XJ"],"itemData":{"id":2713,"type":"article-journal","abstract":"Work in the cultural and creative fields is marked by stark and growing inequalities relating to gender, class, and race/ethnicity. Yet, the same industries are also characterised by an ethos that celebrates openness, egalitarianism, and meritocracy. This paper explores this paradox, focusing in particular on gender inequalities. It argues that there is a need to move beyond the standard conventional explanations for women's under-representation within the creative workforce, which point to female childbearing and childcare as central. Whilst not disputing the significance of motherhood to women's career trajectories, the paper suggests that the repeated focus on maternity is problematic and may close down other areas of potential investigation and critique. The paper suggests that three alternative foci would repay attention in understanding inequalities in the CCI. First, the new, mobile, subtle, and revitalised forms of sexism in circulation urgently require further examination. Secondly, the power of the dominant post feminist sensibility which, in suggesting that “all the battles have been won,” renders inequality increasingly difficult to voice or speak about, demands critique. Thirdly, the new forms of labouring subjectivity required to survive in the field of cultural work may themselves be contributing to the inequalities in the field, by favouring an entrepreneurial individualistic mode that disavows structural power relations. These three aspects of life in the field of cultural work merit further attention and suggest that gender inequality has a variety of different causes, not all located in women's childbearing abilities. Moreover, the paper argues that the very myth of egalitarianism at work in the CCI may itself be a key mechanism through which inequality is reproduced.","container-title":"Social Politics: International Studies in Gender, State &amp; Society","DOI":"10.1093/sp/jxu016","ISSN":"1072-4745, 1468-2893","journalAbbreviation":"Soc Pol","language":"en","page":"jxu016","source":"sp.oxfordjournals.org","title":"Unspeakable Inequalities: Post Feminism, Entrepreneurial Subjectivity, and the Repudiation of Sexism among Cultural Workers","title-short":"Unspeakable Inequalities","author":[{"family":"Gill","given":"Rosalind"}],"issued":{"date-parts":[["2014",7,24]]}},"locator":"4"}],"schema":"https://github.com/citation-style-language/schema/raw/master/csl-citation.json"} </w:instrText>
      </w:r>
      <w:r w:rsidR="00E73ACC">
        <w:rPr>
          <w:rStyle w:val="highlight"/>
          <w:rFonts w:ascii="Calibri" w:hAnsi="Calibri" w:cs="Calibri"/>
          <w:sz w:val="22"/>
          <w:szCs w:val="22"/>
        </w:rPr>
        <w:fldChar w:fldCharType="separate"/>
      </w:r>
      <w:r w:rsidR="00277561" w:rsidRPr="00277561">
        <w:rPr>
          <w:rFonts w:ascii="Calibri" w:hAnsi="Calibri" w:cs="Calibri"/>
          <w:sz w:val="22"/>
        </w:rPr>
        <w:t>(Gill, 2014: 4)</w:t>
      </w:r>
      <w:r w:rsidR="00E73ACC">
        <w:rPr>
          <w:rStyle w:val="highlight"/>
          <w:rFonts w:ascii="Calibri" w:hAnsi="Calibri" w:cs="Calibri"/>
          <w:sz w:val="22"/>
          <w:szCs w:val="22"/>
        </w:rPr>
        <w:fldChar w:fldCharType="end"/>
      </w:r>
      <w:r w:rsidRPr="00492077">
        <w:rPr>
          <w:rStyle w:val="citation"/>
          <w:rFonts w:ascii="Calibri" w:hAnsi="Calibri" w:cs="Calibri"/>
          <w:sz w:val="22"/>
          <w:szCs w:val="22"/>
        </w:rPr>
        <w:t>. Since the 2017 #MeToo movement</w:t>
      </w:r>
      <w:r w:rsidR="0094061C">
        <w:rPr>
          <w:rStyle w:val="citation"/>
          <w:rFonts w:ascii="Calibri" w:hAnsi="Calibri" w:cs="Calibri"/>
          <w:sz w:val="22"/>
          <w:szCs w:val="22"/>
        </w:rPr>
        <w:t xml:space="preserve">, </w:t>
      </w:r>
      <w:r w:rsidRPr="00492077">
        <w:rPr>
          <w:rStyle w:val="citation"/>
          <w:rFonts w:ascii="Calibri" w:hAnsi="Calibri" w:cs="Calibri"/>
          <w:sz w:val="22"/>
          <w:szCs w:val="22"/>
        </w:rPr>
        <w:t xml:space="preserve">this </w:t>
      </w:r>
      <w:r w:rsidRPr="00492077">
        <w:rPr>
          <w:rStyle w:val="citation"/>
          <w:rFonts w:ascii="Calibri" w:hAnsi="Calibri" w:cs="Calibri"/>
          <w:sz w:val="22"/>
          <w:szCs w:val="22"/>
        </w:rPr>
        <w:lastRenderedPageBreak/>
        <w:t>‘</w:t>
      </w:r>
      <w:proofErr w:type="spellStart"/>
      <w:r w:rsidRPr="00492077">
        <w:rPr>
          <w:rStyle w:val="citation"/>
          <w:rFonts w:ascii="Calibri" w:hAnsi="Calibri" w:cs="Calibri"/>
          <w:sz w:val="22"/>
          <w:szCs w:val="22"/>
        </w:rPr>
        <w:t>unspeakability</w:t>
      </w:r>
      <w:proofErr w:type="spellEnd"/>
      <w:r w:rsidRPr="00492077">
        <w:rPr>
          <w:rStyle w:val="citation"/>
          <w:rFonts w:ascii="Calibri" w:hAnsi="Calibri" w:cs="Calibri"/>
          <w:sz w:val="22"/>
          <w:szCs w:val="22"/>
        </w:rPr>
        <w:t xml:space="preserve">’ </w:t>
      </w:r>
      <w:r w:rsidR="0094061C">
        <w:rPr>
          <w:rStyle w:val="citation"/>
          <w:rFonts w:ascii="Calibri" w:hAnsi="Calibri" w:cs="Calibri"/>
          <w:sz w:val="22"/>
          <w:szCs w:val="22"/>
        </w:rPr>
        <w:t>may</w:t>
      </w:r>
      <w:r w:rsidR="00652A42">
        <w:rPr>
          <w:rStyle w:val="citation"/>
          <w:rFonts w:ascii="Calibri" w:hAnsi="Calibri" w:cs="Calibri"/>
          <w:sz w:val="22"/>
          <w:szCs w:val="22"/>
        </w:rPr>
        <w:t xml:space="preserve"> have</w:t>
      </w:r>
      <w:r w:rsidRPr="00492077">
        <w:rPr>
          <w:rStyle w:val="citation"/>
          <w:rFonts w:ascii="Calibri" w:hAnsi="Calibri" w:cs="Calibri"/>
          <w:sz w:val="22"/>
          <w:szCs w:val="22"/>
        </w:rPr>
        <w:t xml:space="preserve"> lessened, </w:t>
      </w:r>
      <w:r w:rsidR="003D5A98">
        <w:rPr>
          <w:rStyle w:val="citation"/>
          <w:rFonts w:ascii="Calibri" w:hAnsi="Calibri" w:cs="Calibri"/>
          <w:sz w:val="22"/>
          <w:szCs w:val="22"/>
        </w:rPr>
        <w:t>thanks to</w:t>
      </w:r>
      <w:r w:rsidRPr="00492077">
        <w:rPr>
          <w:rStyle w:val="citation"/>
          <w:rFonts w:ascii="Calibri" w:hAnsi="Calibri" w:cs="Calibri"/>
          <w:sz w:val="22"/>
          <w:szCs w:val="22"/>
        </w:rPr>
        <w:t xml:space="preserve"> both industry initiatives</w:t>
      </w:r>
      <w:r w:rsidR="00E73ACC">
        <w:rPr>
          <w:rStyle w:val="citation"/>
          <w:rFonts w:ascii="Calibri" w:hAnsi="Calibri" w:cs="Calibri"/>
          <w:sz w:val="22"/>
          <w:szCs w:val="22"/>
        </w:rPr>
        <w:t xml:space="preserve"> </w:t>
      </w:r>
      <w:r w:rsidR="00E73ACC">
        <w:rPr>
          <w:rStyle w:val="citation"/>
          <w:rFonts w:ascii="Calibri" w:hAnsi="Calibri" w:cs="Calibri"/>
          <w:sz w:val="22"/>
          <w:szCs w:val="22"/>
        </w:rPr>
        <w:fldChar w:fldCharType="begin"/>
      </w:r>
      <w:r w:rsidR="009141F8">
        <w:rPr>
          <w:rStyle w:val="citation"/>
          <w:rFonts w:ascii="Calibri" w:hAnsi="Calibri" w:cs="Calibri"/>
          <w:sz w:val="22"/>
          <w:szCs w:val="22"/>
        </w:rPr>
        <w:instrText xml:space="preserve"> ADDIN ZOTERO_ITEM CSL_CITATION {"citationID":"sKBIzQXW","properties":{"formattedCitation":"(Bull, 2023a, 2025a; S\\uc0\\u248{}rensen, 2022)","plainCitation":"(Bull, 2023a, 2025a; Sørensen, 2022)","noteIndex":0},"citationItems":[{"id":5530,"uris":["http://zotero.org/users/57620/items/MN8FMECY"],"itemData":{"id":5530,"type":"report","abstract":"Dr Anna Bull from the Department of Education at The University of York has released a policy brief outlining key policy recommendations to tackle sexual harassment in the UK film and television industry.","language":"en","publisher":"University of York","title":"Policy Brief: Safe to Speak Up?","title-short":"Policy Brief","URL":"https://www.york.ac.uk/policy-engine/news-and-blogs/2023/policybriefsafetospeakup/","author":[{"family":"Bull","given":"Anna"}],"accessed":{"date-parts":[["2024",3,20]]},"issued":{"date-parts":[["2023"]]}}},{"id":53,"uris":["http://zotero.org/users/57620/items/5N6TU9DU"],"itemData":{"id":53,"type":"article-journal","abstract":"“Safe to Speak Up? Sexual harassment in the UK film and television industry since #MeToo” was a research report published in October 2023 on sexual harassment in the UK screen industries since 2017. This commentary piece reports on the discussion among industry actors at the report launch. Panellists were Deeba Syed, Senior Legal Officer at Rights of Women; Jen Smith, Interim Chief Executive, Creative Industries Independent Standards Authority (CIISA); Philippa Childs, Head of Bectu (the Broadcasting, Entertainment, Communications and Theatre Union); Lucy Tallon, Head of Mental Health and Wellbeing at The Film and Television Charity; and the author of the report and commentary piece. Themes from the panel discussion were, first, that informal industry structures and informal responses to reports are inhibiting the response to sexual harassment; second, that challenges within the industry response to sexual harassment are complacency and misogyny; third, that there is emerging good practice but employers need to take this up; and fourth, that there are ongoing positive changes that could be argued to add up to a movement. The discussion—and the report—reveals a mixed picture of the industry where positive changes are underway, but where there is a danger of complacency.","container-title":"Feminist Media Studies","DOI":"10.1080/14680777.2024.2356538","ISSN":"1468-0777","issue":"2","note":"publisher: Routledge\n_eprint: https://doi.org/10.1080/14680777.2024.2356538","page":"495-503","source":"Taylor and Francis+NEJM","title":"Complacency and misogyny, or positive changes that add up to a movement? How the UK screen industries are addressing sexual harassment in the workplace","title-short":"Complacency and misogyny, or positive changes that add up to a movement?","volume":"25","author":[{"family":"Bull","given":"Anna"}],"issued":{"date-parts":[["2025",2,17]]}}},{"id":5106,"uris":["http://zotero.org/users/57620/items/UH5B26U9"],"itemData":{"id":5106,"type":"article-journal","abstract":"This article examines the work of intimacy coordinators on television drama and film sets and the rise of this new role in the screen industry from a policy and production studies perspective. Since HBO made the employment of an intimacy coordinator mandatory on all productions with scenes of sex, nudity, and physical intimacy in 2018, intimacy coordination has become an industry standard and expectation. Through interviews and analysis of production practices, this article explores how intimacy coordinators change and challenge established production practices on and off set and interrogates the reasons behind the emergence of this role in the screen industry. It situates intimacy coordination in the context of recent industry policies and initiatives that promote equality and diversity, and counter harassment and abuse in the post-Weinstein era. It analyses this role on relation to changing production and distribution models and regimes in the era of VOD portals. The article argues that intimacy coordination is not only a catalyst for reforming practices on set, but a way for the screen industry to negotiate contemporary and historic concerns about sexual harassment and abuse, comply with recent policy and funding requirements, and a mechanism for mitigating economic and reputational risk to productions.","container-title":"Feminist Media Studies","DOI":"10.1080/14680777.2021.1886141","ISSN":"1468-0777","issue":"6","note":"publisher: Routledge\n_eprint: https://doi.org/10.1080/14680777.2021.1886141","page":"1395-1410","source":"Taylor and Francis+NEJM","title":"Sex and safety on set: intimacy coordinators in television drama and film in the VOD and post-Weinstein era","title-short":"Sex and safety on set","volume":"22","author":[{"family":"Sørensen","given":"Inge Ejbye"}],"issued":{"date-parts":[["2022",8,18]]}}}],"schema":"https://github.com/citation-style-language/schema/raw/master/csl-citation.json"} </w:instrText>
      </w:r>
      <w:r w:rsidR="00E73ACC">
        <w:rPr>
          <w:rStyle w:val="citation"/>
          <w:rFonts w:ascii="Calibri" w:hAnsi="Calibri" w:cs="Calibri"/>
          <w:sz w:val="22"/>
          <w:szCs w:val="22"/>
        </w:rPr>
        <w:fldChar w:fldCharType="separate"/>
      </w:r>
      <w:r w:rsidR="009141F8" w:rsidRPr="009141F8">
        <w:rPr>
          <w:rFonts w:ascii="Calibri" w:hAnsi="Calibri" w:cs="Calibri"/>
          <w:sz w:val="22"/>
        </w:rPr>
        <w:t>(Bull, 2023a, 2025a; Sørensen, 2022)</w:t>
      </w:r>
      <w:r w:rsidR="00E73ACC">
        <w:rPr>
          <w:rStyle w:val="citation"/>
          <w:rFonts w:ascii="Calibri" w:hAnsi="Calibri" w:cs="Calibri"/>
          <w:sz w:val="22"/>
          <w:szCs w:val="22"/>
        </w:rPr>
        <w:fldChar w:fldCharType="end"/>
      </w:r>
      <w:r w:rsidRPr="00492077">
        <w:rPr>
          <w:rFonts w:ascii="Calibri" w:hAnsi="Calibri" w:cs="Calibri"/>
          <w:color w:val="000000"/>
          <w:sz w:val="22"/>
          <w:szCs w:val="22"/>
        </w:rPr>
        <w:t xml:space="preserve"> as well as collective, informal strategies</w:t>
      </w:r>
      <w:r w:rsidR="003D5A98">
        <w:rPr>
          <w:rFonts w:ascii="Calibri" w:hAnsi="Calibri" w:cs="Calibri"/>
          <w:color w:val="000000"/>
          <w:sz w:val="22"/>
          <w:szCs w:val="22"/>
        </w:rPr>
        <w:t xml:space="preserve"> to combat sexism and sexual harassment</w:t>
      </w:r>
      <w:r w:rsidRPr="00492077">
        <w:rPr>
          <w:rFonts w:ascii="Calibri" w:hAnsi="Calibri" w:cs="Calibri"/>
          <w:color w:val="000000"/>
          <w:sz w:val="22"/>
          <w:szCs w:val="22"/>
        </w:rPr>
        <w:t xml:space="preserve"> </w:t>
      </w:r>
      <w:r w:rsidR="00E73ACC">
        <w:rPr>
          <w:rFonts w:ascii="Calibri" w:hAnsi="Calibri" w:cs="Calibri"/>
          <w:color w:val="000000"/>
          <w:sz w:val="22"/>
          <w:szCs w:val="22"/>
        </w:rPr>
        <w:fldChar w:fldCharType="begin"/>
      </w:r>
      <w:r w:rsidR="0021028A">
        <w:rPr>
          <w:rFonts w:ascii="Calibri" w:hAnsi="Calibri" w:cs="Calibri"/>
          <w:color w:val="000000"/>
          <w:sz w:val="22"/>
          <w:szCs w:val="22"/>
        </w:rPr>
        <w:instrText xml:space="preserve"> ADDIN ZOTERO_ITEM CSL_CITATION {"citationID":"yLCOPRz9","properties":{"formattedCitation":"(Haire et al., 2019)","plainCitation":"(Haire et al., 2019)","noteIndex":0},"citationItems":[{"id":5424,"uris":["http://zotero.org/users/57620/items/MCAMY5FR"],"itemData":{"id":5424,"type":"chapter","abstract":"This chapter analyzes media responses to the Shitty Media Men list, an open-source document briefly circulated on the Internet in late 2017 that enabled women to anonymously report instances of sexual misconduct and violence perpetrated by men working in the US media industry. The chapter employs an ethical lens to explore concepts of moral communication in the social media age alongside the concepts of sexual misconduct and violence that the list allegedly documents. In describing and discussing the claims and counter-claims made by key commentators, including Katie Roiphe, Andrew Sullivan and the list creator Moira Donegan herself, the chapter considers how these were taken up in social media to contribute to a re-ordering of cultural expectations about sexual behavior and work practices, as well as techno-libertarian concepts of free expression in cyberspace.","container-title":"#MeToo and the Politics of Social Change","event-place":"Cham","ISBN":"978-3-030-15213-0","language":"en","note":"DOI: 10.1007/978-3-030-15213-0_13","page":"201-216","publisher":"Springer International Publishing","publisher-place":"Cham","source":"Springer Link","title":"Shitty Media Men","URL":"https://doi.org/10.1007/978-3-030-15213-0_13","author":[{"family":"Haire","given":"Bridget"},{"family":"Newman","given":"Christy E."},{"family":"Fileborn","given":"Bianca"}],"editor":[{"family":"Fileborn","given":"Bianca"},{"family":"Loney-Howes","given":"Rachel"}],"accessed":{"date-parts":[["2024",5,15]]},"issued":{"date-parts":[["2019"]]}}}],"schema":"https://github.com/citation-style-language/schema/raw/master/csl-citation.json"} </w:instrText>
      </w:r>
      <w:r w:rsidR="00E73ACC">
        <w:rPr>
          <w:rFonts w:ascii="Calibri" w:hAnsi="Calibri" w:cs="Calibri"/>
          <w:color w:val="000000"/>
          <w:sz w:val="22"/>
          <w:szCs w:val="22"/>
        </w:rPr>
        <w:fldChar w:fldCharType="separate"/>
      </w:r>
      <w:r w:rsidR="00277561" w:rsidRPr="00277561">
        <w:rPr>
          <w:rFonts w:ascii="Calibri" w:hAnsi="Calibri" w:cs="Calibri"/>
          <w:sz w:val="22"/>
        </w:rPr>
        <w:t>(Haire et al., 2019)</w:t>
      </w:r>
      <w:r w:rsidR="00E73ACC">
        <w:rPr>
          <w:rFonts w:ascii="Calibri" w:hAnsi="Calibri" w:cs="Calibri"/>
          <w:color w:val="000000"/>
          <w:sz w:val="22"/>
          <w:szCs w:val="22"/>
        </w:rPr>
        <w:fldChar w:fldCharType="end"/>
      </w:r>
      <w:r w:rsidRPr="00492077">
        <w:rPr>
          <w:rFonts w:ascii="Calibri" w:hAnsi="Calibri" w:cs="Calibri"/>
          <w:sz w:val="22"/>
          <w:szCs w:val="22"/>
        </w:rPr>
        <w:t xml:space="preserve">. Nevertheless, amidst a dearth of research on sexual harassment in </w:t>
      </w:r>
      <w:r w:rsidR="0094061C">
        <w:rPr>
          <w:rFonts w:ascii="Calibri" w:hAnsi="Calibri" w:cs="Calibri"/>
          <w:sz w:val="22"/>
          <w:szCs w:val="22"/>
        </w:rPr>
        <w:t>this sector</w:t>
      </w:r>
      <w:r w:rsidRPr="00492077">
        <w:rPr>
          <w:rFonts w:ascii="Calibri" w:hAnsi="Calibri" w:cs="Calibri"/>
          <w:sz w:val="22"/>
          <w:szCs w:val="22"/>
        </w:rPr>
        <w:t xml:space="preserve"> </w:t>
      </w:r>
      <w:r w:rsidRPr="00492077">
        <w:rPr>
          <w:rFonts w:ascii="Calibri" w:hAnsi="Calibri" w:cs="Calibri"/>
          <w:sz w:val="22"/>
          <w:szCs w:val="22"/>
        </w:rPr>
        <w:fldChar w:fldCharType="begin"/>
      </w:r>
      <w:r w:rsidR="0021028A">
        <w:rPr>
          <w:rFonts w:ascii="Calibri" w:hAnsi="Calibri" w:cs="Calibri"/>
          <w:sz w:val="22"/>
          <w:szCs w:val="22"/>
        </w:rPr>
        <w:instrText xml:space="preserve"> ADDIN ZOTERO_ITEM CSL_CITATION {"citationID":"GTO3UrAD","properties":{"formattedCitation":"(Eikhof et al., 2019)","plainCitation":"(Eikhof et al., 2019)","noteIndex":0},"citationItems":[{"id":5024,"uris":["http://zotero.org/users/57620/items/P8DHY8EV"],"itemData":{"id":5024,"type":"article-journal","abstract":"This article explores how a knowledge ecology framework can help us better understand the production of gender knowledge, especially in relation to improving gender equality. Drawing on Law, Ruppert, and Savage, it analyses what knowledge of gender inequality is made visible and actionable in the case of the UK screen sector. We show: (i) that the gender knowledge production for the UK screen sector operated with reductionist understandings of gender and gender inequality, and presented gender inequality as something that needed evidencing rather than changing; and (ii) that gender knowledge was circulated in two relatively distinct circuits, a policy- and practice-facing one focused on workforce statistics and a more heterogeneous and critical academic one. We then discuss which aspects of gender inequality in the UK screen industry remained invisible and thus less actionable. The article concludes with a critical appreciation of how the knowledge ecology framework might help better understand gender knowledge production, in relation to social change in the UK screen sector and beyond.","container-title":"Gender, Work &amp; Organization","DOI":"10.1111/gwao.12318","ISSN":"1468-0432","issue":"6","language":"en","note":"_eprint: https://onlinelibrary.wiley.com/doi/pdf/10.1111/gwao.12318","page":"840-859","source":"Wiley Online Library","title":"And … action? Gender, knowledge and inequalities in the UK screen industries","title-short":"And … action?","volume":"26","author":[{"family":"Eikhof","given":"Doris Ruth"},{"family":"Newsinger","given":"Jack"},{"family":"Luchinskaya","given":"Daria"},{"family":"Aidley","given":"Daniela"}],"issued":{"date-parts":[["2019"]]}}}],"schema":"https://github.com/citation-style-language/schema/raw/master/csl-citation.json"} </w:instrText>
      </w:r>
      <w:r w:rsidRPr="00492077">
        <w:rPr>
          <w:rFonts w:ascii="Calibri" w:hAnsi="Calibri" w:cs="Calibri"/>
          <w:sz w:val="22"/>
          <w:szCs w:val="22"/>
        </w:rPr>
        <w:fldChar w:fldCharType="separate"/>
      </w:r>
      <w:r w:rsidR="00277561" w:rsidRPr="00277561">
        <w:rPr>
          <w:rFonts w:ascii="Calibri" w:hAnsi="Calibri" w:cs="Calibri"/>
          <w:sz w:val="22"/>
        </w:rPr>
        <w:t>(Eikhof et al., 2019)</w:t>
      </w:r>
      <w:r w:rsidRPr="00492077">
        <w:rPr>
          <w:rFonts w:ascii="Calibri" w:hAnsi="Calibri" w:cs="Calibri"/>
          <w:sz w:val="22"/>
          <w:szCs w:val="22"/>
        </w:rPr>
        <w:fldChar w:fldCharType="end"/>
      </w:r>
      <w:r w:rsidRPr="00492077">
        <w:rPr>
          <w:rFonts w:ascii="Calibri" w:hAnsi="Calibri" w:cs="Calibri"/>
          <w:sz w:val="22"/>
          <w:szCs w:val="22"/>
        </w:rPr>
        <w:t>, the ways in which sexual harassment is contributing to reproducing gender inequalities remains underdiscussed</w:t>
      </w:r>
      <w:r w:rsidR="00652A42">
        <w:rPr>
          <w:rFonts w:ascii="Calibri" w:hAnsi="Calibri" w:cs="Calibri"/>
          <w:sz w:val="22"/>
          <w:szCs w:val="22"/>
        </w:rPr>
        <w:t>.</w:t>
      </w:r>
    </w:p>
    <w:p w14:paraId="5D5E2B35" w14:textId="76D7E312" w:rsidR="00BA550D" w:rsidRDefault="00652A42" w:rsidP="00492077">
      <w:pPr>
        <w:pStyle w:val="NormalWeb"/>
        <w:rPr>
          <w:rFonts w:ascii="Calibri" w:hAnsi="Calibri" w:cs="Calibri"/>
          <w:sz w:val="22"/>
          <w:szCs w:val="22"/>
        </w:rPr>
      </w:pPr>
      <w:r>
        <w:rPr>
          <w:rStyle w:val="highlight"/>
          <w:rFonts w:ascii="Calibri" w:hAnsi="Calibri" w:cs="Calibri"/>
          <w:sz w:val="22"/>
          <w:szCs w:val="22"/>
        </w:rPr>
        <w:t>An</w:t>
      </w:r>
      <w:r w:rsidR="003D4FC1" w:rsidRPr="00492077">
        <w:rPr>
          <w:rStyle w:val="highlight"/>
          <w:rFonts w:ascii="Calibri" w:hAnsi="Calibri" w:cs="Calibri"/>
          <w:sz w:val="22"/>
          <w:szCs w:val="22"/>
        </w:rPr>
        <w:t xml:space="preserve"> exception</w:t>
      </w:r>
      <w:r>
        <w:rPr>
          <w:rStyle w:val="highlight"/>
          <w:rFonts w:ascii="Calibri" w:hAnsi="Calibri" w:cs="Calibri"/>
          <w:sz w:val="22"/>
          <w:szCs w:val="22"/>
        </w:rPr>
        <w:t xml:space="preserve"> to this oversight</w:t>
      </w:r>
      <w:r w:rsidR="003D4FC1" w:rsidRPr="00492077">
        <w:rPr>
          <w:rStyle w:val="highlight"/>
          <w:rFonts w:ascii="Calibri" w:hAnsi="Calibri" w:cs="Calibri"/>
          <w:sz w:val="22"/>
          <w:szCs w:val="22"/>
        </w:rPr>
        <w:t xml:space="preserve"> is research within journalism</w:t>
      </w:r>
      <w:r w:rsidR="00CF4806">
        <w:rPr>
          <w:rStyle w:val="highlight"/>
          <w:rFonts w:ascii="Calibri" w:hAnsi="Calibri" w:cs="Calibri"/>
          <w:sz w:val="22"/>
          <w:szCs w:val="22"/>
        </w:rPr>
        <w:t xml:space="preserve"> where studies internationally</w:t>
      </w:r>
      <w:r w:rsidR="00E00277" w:rsidRPr="00492077">
        <w:rPr>
          <w:rFonts w:ascii="Calibri" w:hAnsi="Calibri" w:cs="Calibri"/>
          <w:color w:val="333333"/>
          <w:sz w:val="22"/>
          <w:szCs w:val="22"/>
        </w:rPr>
        <w:t xml:space="preserve"> have highlighted the gendered impacts of sexual harassment on women </w:t>
      </w:r>
      <w:r w:rsidR="00E00277" w:rsidRPr="00492077">
        <w:rPr>
          <w:rStyle w:val="highlight"/>
          <w:rFonts w:ascii="Calibri" w:eastAsiaTheme="majorEastAsia" w:hAnsi="Calibri" w:cs="Calibri"/>
        </w:rPr>
        <w:fldChar w:fldCharType="begin"/>
      </w:r>
      <w:r w:rsidR="00E44A4C">
        <w:rPr>
          <w:rStyle w:val="highlight"/>
          <w:rFonts w:ascii="Calibri" w:hAnsi="Calibri" w:cs="Calibri"/>
          <w:sz w:val="22"/>
          <w:szCs w:val="22"/>
        </w:rPr>
        <w:instrText xml:space="preserve"> ADDIN ZOTERO_ITEM CSL_CITATION {"citationID":"UthqeQxc","properties":{"formattedCitation":"(Blumell et al., 2023; Jamil, 2020; Melki and Mallat, 2016: 73)","plainCitation":"(Blumell et al., 2023; Jamil, 2020; Melki and Mallat, 2016: 73)","noteIndex":0},"citationItems":[{"id":298,"uris":["http://zotero.org/users/57620/items/V7PWNQ3A"],"itemData":{"id":298,"type":"article-journal","abstract":"Despite the pervasiveness of workplace sexual harassment, the connection between sexual harassment and job satisfaction in the news industry remains insufficiently researched. This 16-country and one state study (N = 1583) sampled news personnel from Sub-Saharan Africa, Southeast Asia, and the Arab region. The results expand current knowledge by examining understudied countries, measuring the impact of sexual harassment on job satisfaction, and evaluating differences in how people perceive gender equality in the news industry. Results show that both verbal and physical sexual harassment are common, underreported, and impact job satisfaction—challenging common misconceptions that there are only few cases of “real” sexual harassment with negative consequences. Sub-Saharan African countries had the lowest job satisfaction and the highest experienced sexual harassment. Southeast Asia had the highest job satisfaction and the lowest experienced sexual harassment. Men had higher levels of job satisfaction and gender equality perceptions than women. The results also highlight power imbalances that reinforce gendered hierarchies.","container-title":"Journalism Practice","DOI":"10.1080/17512786.2023.2227613","ISSN":"1751-2786","issue":"0","note":"publisher: Routledge\n_eprint: https://doi.org/10.1080/17512786.2023.2227613","page":"1-20","source":"Taylor and Francis+NEJM","title":"The Impact of Sexual Harassment on Job Satisfaction in Newsrooms","volume":"0","author":[{"family":"Blumell","given":"Lindsey E."},{"family":"Mulupi","given":"Dinfin"},{"family":"Arafat","given":"Rana"}],"issued":{"date-parts":[["2023"]]}}},{"id":269,"uris":["http://zotero.org/users/57620/items/KUWHCFGR"],"itemData":{"id":269,"type":"article-journal","abstract":"This study examines why female journalists in an Arab country continue to be marginalized. It hypothesized that a set of interrelated factors, pertaining to gender discrimination, sexual harassment, and the lack of a legally and socially enabling environment, work together to systematically discourage and block women's entry into the news field, push those who made it out of the profession, and keep those who have endured down and siloed in specific roles away from decision-making and policy-setting positions. The study uses a mixed-methods approach, including a survey of 250 Lebanese, Arab and international female journalists working in Lebanon, qualitative interviews with 26 female journalists, as well as analysis of ownership documents and minutes of board meetings. Findings suggest that structural, institutional and cultural obstacles that have faced women for centuries around the globe continue to operate with potent effects in Lebanon, and by extension in the Arab region.","container-title":"Journalism Studies","DOI":"10.1080/1461670X.2014.962919","ISSN":"1461-670X","issue":"1","note":"publisher: Routledge\n_eprint: https://doi.org/10.1080/1461670X.2014.962919","page":"57-79","source":"Taylor and Francis+NEJM","title":"Block Her Entry, Keep Her Down and Push Her Out","volume":"17","author":[{"family":"Melki","given":"Jad P."},{"family":"Mallat","given":"Sarah E."}],"issued":{"date-parts":[["2016",1,2]]}},"locator":"73"},{"id":267,"uris":["http://zotero.org/users/57620/items/39KG5PDU"],"itemData":{"id":267,"type":"article-journal","abstract":"Pakistan’s journalists confront severe safety risks across the country and impunity to crimes against them allows the perpetrators to go unpunished. Now the country is recognized as one of the deadliest places for working journalists in the world. Given this situation, the Pakistani female journalists are more vulnerable because they are not only prone to safety risks and sexual harassment, but also they face gender discrimination when it comes to their recruitment and equal pay-scale. In the past decade, there has been an alarming increase in attacks on female journalists and incidents of their sexual harassment in Pakistan. Notwithstanding the growing plague of sexual harassment and gender discrimination in the country, the resilience of female journalists to work within a threatening and prejudiced environment has not yet fully explored and analysed. Therefore, drawing on the postcolonial feminist theory, this study aims to investigate the Pakistani female journalists’ lived experiences of sexual harassment, threats and discrimination. The study also analyses the impacts of sexual harassment, threats and gender discrimination on the country’s female journalists. To achieve the aforementioned aims, this study uses the qualitative methods of in-depth interviews and focus groups discussion, and offers a thematic analysis of qualitative data.","container-title":"Journalism Practice","DOI":"10.1080/17512786.2020.1725599","ISSN":"1751-2786","issue":"2","note":"publisher: Routledge\n_eprint: https://doi.org/10.1080/17512786.2020.1725599","page":"150-170","source":"Taylor and Francis+NEJM","title":"Suffering in Silence: The Resilience of Pakistan’s Female Journalists to Combat Sexual Harassment, Threats and Discrimination","title-short":"Suffering in Silence","volume":"14","author":[{"family":"Jamil","given":"Sadia"}],"issued":{"date-parts":[["2020",2,7]]}}}],"schema":"https://github.com/citation-style-language/schema/raw/master/csl-citation.json"} </w:instrText>
      </w:r>
      <w:r w:rsidR="00E00277" w:rsidRPr="00492077">
        <w:rPr>
          <w:rStyle w:val="highlight"/>
          <w:rFonts w:ascii="Calibri" w:eastAsiaTheme="majorEastAsia" w:hAnsi="Calibri" w:cs="Calibri"/>
        </w:rPr>
        <w:fldChar w:fldCharType="separate"/>
      </w:r>
      <w:r w:rsidR="00E44A4C" w:rsidRPr="00E44A4C">
        <w:rPr>
          <w:rFonts w:ascii="Calibri" w:hAnsi="Calibri" w:cs="Calibri"/>
          <w:sz w:val="22"/>
        </w:rPr>
        <w:t>(Blumell et al., 2023; Jamil, 2020; Melki and Mallat, 2016: 73)</w:t>
      </w:r>
      <w:r w:rsidR="00E00277" w:rsidRPr="00492077">
        <w:rPr>
          <w:rStyle w:val="highlight"/>
          <w:rFonts w:ascii="Calibri" w:eastAsiaTheme="majorEastAsia" w:hAnsi="Calibri" w:cs="Calibri"/>
        </w:rPr>
        <w:fldChar w:fldCharType="end"/>
      </w:r>
      <w:r w:rsidR="00E00277" w:rsidRPr="00492077">
        <w:rPr>
          <w:rStyle w:val="highlight"/>
          <w:rFonts w:ascii="Calibri" w:eastAsiaTheme="majorEastAsia" w:hAnsi="Calibri" w:cs="Calibri"/>
          <w:sz w:val="22"/>
          <w:szCs w:val="22"/>
        </w:rPr>
        <w:t xml:space="preserve">. </w:t>
      </w:r>
      <w:r w:rsidR="00BA550D">
        <w:rPr>
          <w:rStyle w:val="highlight"/>
          <w:rFonts w:ascii="Calibri" w:eastAsiaTheme="majorEastAsia" w:hAnsi="Calibri" w:cs="Calibri"/>
          <w:sz w:val="22"/>
          <w:szCs w:val="22"/>
        </w:rPr>
        <w:t xml:space="preserve">These studies have revealed </w:t>
      </w:r>
      <w:r w:rsidR="003A1937" w:rsidRPr="00492077">
        <w:rPr>
          <w:rFonts w:ascii="Calibri" w:hAnsi="Calibri" w:cs="Calibri"/>
          <w:color w:val="333333"/>
          <w:sz w:val="22"/>
          <w:szCs w:val="22"/>
        </w:rPr>
        <w:t>how</w:t>
      </w:r>
      <w:r w:rsidR="001D2A15">
        <w:rPr>
          <w:rFonts w:ascii="Calibri" w:hAnsi="Calibri" w:cs="Calibri"/>
          <w:color w:val="333333"/>
          <w:sz w:val="22"/>
          <w:szCs w:val="22"/>
        </w:rPr>
        <w:t xml:space="preserve"> </w:t>
      </w:r>
      <w:r w:rsidR="003A1937" w:rsidRPr="00492077">
        <w:rPr>
          <w:rFonts w:ascii="Calibri" w:hAnsi="Calibri" w:cs="Calibri"/>
          <w:color w:val="333333"/>
          <w:sz w:val="22"/>
          <w:szCs w:val="22"/>
        </w:rPr>
        <w:t>sexual harassment negatively impact</w:t>
      </w:r>
      <w:r w:rsidR="00BA550D">
        <w:rPr>
          <w:rFonts w:ascii="Calibri" w:hAnsi="Calibri" w:cs="Calibri"/>
          <w:color w:val="333333"/>
          <w:sz w:val="22"/>
          <w:szCs w:val="22"/>
        </w:rPr>
        <w:t>s</w:t>
      </w:r>
      <w:r w:rsidR="003A1937" w:rsidRPr="00492077">
        <w:rPr>
          <w:rFonts w:ascii="Calibri" w:hAnsi="Calibri" w:cs="Calibri"/>
          <w:color w:val="333333"/>
          <w:sz w:val="22"/>
          <w:szCs w:val="22"/>
        </w:rPr>
        <w:t xml:space="preserve"> on </w:t>
      </w:r>
      <w:r w:rsidR="003A1937" w:rsidRPr="00492077">
        <w:rPr>
          <w:rFonts w:ascii="Calibri" w:hAnsi="Calibri" w:cs="Calibri"/>
          <w:sz w:val="22"/>
          <w:szCs w:val="22"/>
        </w:rPr>
        <w:t>job satisfaction lead</w:t>
      </w:r>
      <w:r w:rsidR="00BA550D">
        <w:rPr>
          <w:rFonts w:ascii="Calibri" w:hAnsi="Calibri" w:cs="Calibri"/>
          <w:sz w:val="22"/>
          <w:szCs w:val="22"/>
        </w:rPr>
        <w:t>ing</w:t>
      </w:r>
      <w:r w:rsidR="003A1937" w:rsidRPr="00492077">
        <w:rPr>
          <w:rFonts w:ascii="Calibri" w:hAnsi="Calibri" w:cs="Calibri"/>
          <w:sz w:val="22"/>
          <w:szCs w:val="22"/>
        </w:rPr>
        <w:t xml:space="preserve"> to women leaving the industry</w:t>
      </w:r>
      <w:r w:rsidR="00CF4806">
        <w:rPr>
          <w:rFonts w:ascii="Calibri" w:hAnsi="Calibri" w:cs="Calibri"/>
          <w:sz w:val="22"/>
          <w:szCs w:val="22"/>
        </w:rPr>
        <w:t xml:space="preserve"> </w:t>
      </w:r>
      <w:r w:rsidR="00CF4806" w:rsidRPr="00492077">
        <w:rPr>
          <w:rStyle w:val="highlight"/>
          <w:rFonts w:ascii="Calibri" w:eastAsiaTheme="majorEastAsia" w:hAnsi="Calibri" w:cs="Calibri"/>
        </w:rPr>
        <w:fldChar w:fldCharType="begin"/>
      </w:r>
      <w:r w:rsidR="0021028A">
        <w:rPr>
          <w:rStyle w:val="highlight"/>
          <w:rFonts w:ascii="Calibri" w:hAnsi="Calibri" w:cs="Calibri"/>
          <w:sz w:val="22"/>
          <w:szCs w:val="22"/>
        </w:rPr>
        <w:instrText xml:space="preserve"> ADDIN ZOTERO_ITEM CSL_CITATION {"citationID":"JQnm28uU","properties":{"formattedCitation":"(Blumell et al., 2023)","plainCitation":"(Blumell et al., 2023)","noteIndex":0},"citationItems":[{"id":298,"uris":["http://zotero.org/users/57620/items/V7PWNQ3A"],"itemData":{"id":298,"type":"article-journal","abstract":"Despite the pervasiveness of workplace sexual harassment, the connection between sexual harassment and job satisfaction in the news industry remains insufficiently researched. This 16-country and one state study (N = 1583) sampled news personnel from Sub-Saharan Africa, Southeast Asia, and the Arab region. The results expand current knowledge by examining understudied countries, measuring the impact of sexual harassment on job satisfaction, and evaluating differences in how people perceive gender equality in the news industry. Results show that both verbal and physical sexual harassment are common, underreported, and impact job satisfaction—challenging common misconceptions that there are only few cases of “real” sexual harassment with negative consequences. Sub-Saharan African countries had the lowest job satisfaction and the highest experienced sexual harassment. Southeast Asia had the highest job satisfaction and the lowest experienced sexual harassment. Men had higher levels of job satisfaction and gender equality perceptions than women. The results also highlight power imbalances that reinforce gendered hierarchies.","container-title":"Journalism Practice","DOI":"10.1080/17512786.2023.2227613","ISSN":"1751-2786","issue":"0","note":"publisher: Routledge\n_eprint: https://doi.org/10.1080/17512786.2023.2227613","page":"1-20","source":"Taylor and Francis+NEJM","title":"The Impact of Sexual Harassment on Job Satisfaction in Newsrooms","volume":"0","author":[{"family":"Blumell","given":"Lindsey E."},{"family":"Mulupi","given":"Dinfin"},{"family":"Arafat","given":"Rana"}],"issued":{"date-parts":[["2023"]]}}}],"schema":"https://github.com/citation-style-language/schema/raw/master/csl-citation.json"} </w:instrText>
      </w:r>
      <w:r w:rsidR="00CF4806" w:rsidRPr="00492077">
        <w:rPr>
          <w:rStyle w:val="highlight"/>
          <w:rFonts w:ascii="Calibri" w:eastAsiaTheme="majorEastAsia" w:hAnsi="Calibri" w:cs="Calibri"/>
        </w:rPr>
        <w:fldChar w:fldCharType="separate"/>
      </w:r>
      <w:r w:rsidR="00277561" w:rsidRPr="00277561">
        <w:rPr>
          <w:rFonts w:ascii="Calibri" w:hAnsi="Calibri" w:cs="Calibri"/>
          <w:sz w:val="22"/>
        </w:rPr>
        <w:t>(Blumell et al., 2023)</w:t>
      </w:r>
      <w:r w:rsidR="00CF4806" w:rsidRPr="00492077">
        <w:rPr>
          <w:rStyle w:val="highlight"/>
          <w:rFonts w:ascii="Calibri" w:eastAsiaTheme="majorEastAsia" w:hAnsi="Calibri" w:cs="Calibri"/>
        </w:rPr>
        <w:fldChar w:fldCharType="end"/>
      </w:r>
      <w:r w:rsidR="00BA550D">
        <w:rPr>
          <w:rFonts w:ascii="Calibri" w:hAnsi="Calibri" w:cs="Calibri"/>
          <w:sz w:val="22"/>
          <w:szCs w:val="22"/>
        </w:rPr>
        <w:t xml:space="preserve">; and how </w:t>
      </w:r>
      <w:r w:rsidR="003A1937" w:rsidRPr="00492077">
        <w:rPr>
          <w:rFonts w:ascii="Calibri" w:hAnsi="Calibri" w:cs="Calibri"/>
          <w:sz w:val="22"/>
          <w:szCs w:val="22"/>
        </w:rPr>
        <w:t>sexual harassment, threats and discrimination le</w:t>
      </w:r>
      <w:r w:rsidR="00BA550D">
        <w:rPr>
          <w:rFonts w:ascii="Calibri" w:hAnsi="Calibri" w:cs="Calibri"/>
          <w:sz w:val="22"/>
          <w:szCs w:val="22"/>
        </w:rPr>
        <w:t>a</w:t>
      </w:r>
      <w:r w:rsidR="003A1937" w:rsidRPr="00492077">
        <w:rPr>
          <w:rFonts w:ascii="Calibri" w:hAnsi="Calibri" w:cs="Calibri"/>
          <w:sz w:val="22"/>
          <w:szCs w:val="22"/>
        </w:rPr>
        <w:t xml:space="preserve">d to psychological stress, self-censorship, losing jobs or assignments, and leaving or changing profession </w:t>
      </w:r>
      <w:r w:rsidR="003A1937" w:rsidRPr="00492077">
        <w:rPr>
          <w:rFonts w:ascii="Calibri" w:hAnsi="Calibri" w:cs="Calibri"/>
        </w:rPr>
        <w:fldChar w:fldCharType="begin"/>
      </w:r>
      <w:r w:rsidR="00035174">
        <w:rPr>
          <w:rFonts w:ascii="Calibri" w:hAnsi="Calibri" w:cs="Calibri"/>
          <w:sz w:val="22"/>
          <w:szCs w:val="22"/>
        </w:rPr>
        <w:instrText xml:space="preserve"> ADDIN ZOTERO_ITEM CSL_CITATION {"citationID":"zovGvgFu","properties":{"formattedCitation":"(Jamil, 2020)","plainCitation":"(Jamil, 2020)","dontUpdate":true,"noteIndex":0},"citationItems":[{"id":267,"uris":["http://zotero.org/users/57620/items/39KG5PDU"],"itemData":{"id":267,"type":"article-journal","abstract":"Pakistan’s journalists confront severe safety risks across the country and impunity to crimes against them allows the perpetrators to go unpunished. Now the country is recognized as one of the deadliest places for working journalists in the world. Given this situation, the Pakistani female journalists are more vulnerable because they are not only prone to safety risks and sexual harassment, but also they face gender discrimination when it comes to their recruitment and equal pay-scale. In the past decade, there has been an alarming increase in attacks on female journalists and incidents of their sexual harassment in Pakistan. Notwithstanding the growing plague of sexual harassment and gender discrimination in the country, the resilience of female journalists to work within a threatening and prejudiced environment has not yet fully explored and analysed. Therefore, drawing on the postcolonial feminist theory, this study aims to investigate the Pakistani female journalists’ lived experiences of sexual harassment, threats and discrimination. The study also analyses the impacts of sexual harassment, threats and gender discrimination on the country’s female journalists. To achieve the aforementioned aims, this study uses the qualitative methods of in-depth interviews and focus groups discussion, and offers a thematic analysis of qualitative data.","container-title":"Journalism Practice","DOI":"10.1080/17512786.2020.1725599","ISSN":"1751-2786","issue":"2","note":"publisher: Routledge\n_eprint: https://doi.org/10.1080/17512786.2020.1725599","page":"150-170","source":"Taylor and Francis+NEJM","title":"Suffering in Silence: The Resilience of Pakistan’s Female Journalists to Combat Sexual Harassment, Threats and Discrimination","title-short":"Suffering in Silence","volume":"14","author":[{"family":"Jamil","given":"Sadia"}],"issued":{"date-parts":[["2020",2,7]]}}}],"schema":"https://github.com/citation-style-language/schema/raw/master/csl-citation.json"} </w:instrText>
      </w:r>
      <w:r w:rsidR="003A1937" w:rsidRPr="00492077">
        <w:rPr>
          <w:rFonts w:ascii="Calibri" w:hAnsi="Calibri" w:cs="Calibri"/>
        </w:rPr>
        <w:fldChar w:fldCharType="separate"/>
      </w:r>
      <w:r w:rsidR="00277561" w:rsidRPr="00277561">
        <w:rPr>
          <w:rFonts w:ascii="Calibri" w:hAnsi="Calibri" w:cs="Calibri"/>
          <w:sz w:val="22"/>
        </w:rPr>
        <w:t>(Jamil, 2020</w:t>
      </w:r>
      <w:r w:rsidR="003A1937" w:rsidRPr="00492077">
        <w:rPr>
          <w:rFonts w:ascii="Calibri" w:hAnsi="Calibri" w:cs="Calibri"/>
        </w:rPr>
        <w:fldChar w:fldCharType="end"/>
      </w:r>
      <w:r w:rsidR="00E44A4C">
        <w:rPr>
          <w:rFonts w:ascii="Calibri" w:hAnsi="Calibri" w:cs="Calibri"/>
        </w:rPr>
        <w:t>;</w:t>
      </w:r>
      <w:r w:rsidR="003A1937" w:rsidRPr="00492077">
        <w:rPr>
          <w:rStyle w:val="highlight"/>
          <w:rFonts w:ascii="Calibri" w:eastAsiaTheme="majorEastAsia" w:hAnsi="Calibri" w:cs="Calibri"/>
          <w:sz w:val="22"/>
          <w:szCs w:val="22"/>
        </w:rPr>
        <w:t xml:space="preserve"> </w:t>
      </w:r>
      <w:r w:rsidR="003A1937" w:rsidRPr="00492077">
        <w:rPr>
          <w:rStyle w:val="highlight"/>
          <w:rFonts w:ascii="Calibri" w:eastAsiaTheme="majorEastAsia" w:hAnsi="Calibri" w:cs="Calibri"/>
        </w:rPr>
        <w:fldChar w:fldCharType="begin"/>
      </w:r>
      <w:r w:rsidR="0021028A">
        <w:rPr>
          <w:rStyle w:val="highlight"/>
          <w:rFonts w:ascii="Calibri" w:hAnsi="Calibri" w:cs="Calibri"/>
          <w:sz w:val="22"/>
          <w:szCs w:val="22"/>
        </w:rPr>
        <w:instrText xml:space="preserve"> ADDIN ZOTERO_ITEM CSL_CITATION {"citationID":"YtEFLSQU","properties":{"formattedCitation":"(Melki &amp; Mallat, 2016, p. 73)","plainCitation":"(Melki &amp; Mallat, 2016, p. 73)","dontUpdate":true,"noteIndex":0},"citationItems":[{"id":269,"uris":["http://zotero.org/users/57620/items/KUWHCFGR"],"itemData":{"id":269,"type":"article-journal","abstract":"This study examines why female journalists in an Arab country continue to be marginalized. It hypothesized that a set of interrelated factors, pertaining to gender discrimination, sexual harassment, and the lack of a legally and socially enabling environment, work together to systematically discourage and block women's entry into the news field, push those who made it out of the profession, and keep those who have endured down and siloed in specific roles away from decision-making and policy-setting positions. The study uses a mixed-methods approach, including a survey of 250 Lebanese, Arab and international female journalists working in Lebanon, qualitative interviews with 26 female journalists, as well as analysis of ownership documents and minutes of board meetings. Findings suggest that structural, institutional and cultural obstacles that have faced women for centuries around the globe continue to operate with potent effects in Lebanon, and by extension in the Arab region.","container-title":"Journalism Studies","DOI":"10.1080/1461670X.2014.962919","ISSN":"1461-670X","issue":"1","note":"publisher: Routledge\n_eprint: https://doi.org/10.1080/1461670X.2014.962919","page":"57-79","source":"Taylor and Francis+NEJM","title":"Block Her Entry, Keep Her Down and Push Her Out","volume":"17","author":[{"family":"Melki","given":"Jad P."},{"family":"Mallat","given":"Sarah E."}],"issued":{"date-parts":[["2016",1,2]]}},"locator":"73"}],"schema":"https://github.com/citation-style-language/schema/raw/master/csl-citation.json"} </w:instrText>
      </w:r>
      <w:r w:rsidR="003A1937" w:rsidRPr="00492077">
        <w:rPr>
          <w:rStyle w:val="highlight"/>
          <w:rFonts w:ascii="Calibri" w:eastAsiaTheme="majorEastAsia" w:hAnsi="Calibri" w:cs="Calibri"/>
        </w:rPr>
        <w:fldChar w:fldCharType="separate"/>
      </w:r>
      <w:r w:rsidR="00CF4806">
        <w:rPr>
          <w:rFonts w:ascii="Calibri" w:hAnsi="Calibri" w:cs="Calibri"/>
          <w:sz w:val="22"/>
        </w:rPr>
        <w:t xml:space="preserve">see also </w:t>
      </w:r>
      <w:r w:rsidR="00CF4806" w:rsidRPr="00CF4806">
        <w:rPr>
          <w:rFonts w:ascii="Calibri" w:hAnsi="Calibri" w:cs="Calibri"/>
          <w:sz w:val="22"/>
        </w:rPr>
        <w:t>Melki &amp; Mallat, 2016, p. 73</w:t>
      </w:r>
      <w:r w:rsidR="003A1937" w:rsidRPr="00492077">
        <w:rPr>
          <w:rStyle w:val="highlight"/>
          <w:rFonts w:ascii="Calibri" w:eastAsiaTheme="majorEastAsia" w:hAnsi="Calibri" w:cs="Calibri"/>
        </w:rPr>
        <w:fldChar w:fldCharType="end"/>
      </w:r>
      <w:r w:rsidR="00BA550D">
        <w:rPr>
          <w:rStyle w:val="highlight"/>
          <w:rFonts w:ascii="Calibri" w:eastAsiaTheme="majorEastAsia" w:hAnsi="Calibri" w:cs="Calibri"/>
          <w:sz w:val="22"/>
          <w:szCs w:val="22"/>
        </w:rPr>
        <w:t>;</w:t>
      </w:r>
      <w:r w:rsidR="001D2A15" w:rsidRPr="001D2A15">
        <w:rPr>
          <w:rFonts w:ascii="Calibri" w:hAnsi="Calibri" w:cs="Calibri"/>
        </w:rPr>
        <w:fldChar w:fldCharType="begin"/>
      </w:r>
      <w:r w:rsidR="0021028A">
        <w:rPr>
          <w:rFonts w:ascii="Calibri" w:hAnsi="Calibri" w:cs="Calibri"/>
          <w:sz w:val="22"/>
          <w:szCs w:val="22"/>
        </w:rPr>
        <w:instrText xml:space="preserve"> ADDIN ZOTERO_ITEM CSL_CITATION {"citationID":"OZFsVEym","properties":{"formattedCitation":"(Id\\uc0\\u229{}s et al., 2020: 63)","plainCitation":"(Idås et al., 2020: 63)","dontUpdate":true,"noteIndex":0},"citationItems":[{"id":268,"uris":["http://zotero.org/users/57620/items/NNH3XVLR"],"itemData":{"id":268,"type":"article-journal","abstract":"Trond Idås, Kristin Skare Orgeret, Klas Backholm","container-title":"Media and Communication","DOI":"10.17645/mac.v8i1.2529","ISSN":"2183-2439","issue":"1","language":"en","page":"57-67","source":"www.cogitatiopress.com","title":"#MeToo, Sexual Harassment and Coping Strategies in Norwegian Newsrooms","volume":"8","author":[{"family":"Idås","given":"Trond"},{"family":"Orgeret","given":"Kristin Skare"},{"family":"Backholm","given":"Klas"}],"issued":{"date-parts":[["2020",2,25]]}},"locator":"63"}],"schema":"https://github.com/citation-style-language/schema/raw/master/csl-citation.json"} </w:instrText>
      </w:r>
      <w:r w:rsidR="001D2A15" w:rsidRPr="001D2A15">
        <w:rPr>
          <w:rFonts w:ascii="Calibri" w:hAnsi="Calibri" w:cs="Calibri"/>
        </w:rPr>
        <w:fldChar w:fldCharType="separate"/>
      </w:r>
      <w:r w:rsidR="00BA550D">
        <w:rPr>
          <w:rFonts w:ascii="Calibri" w:hAnsi="Calibri" w:cs="Calibri"/>
          <w:sz w:val="22"/>
        </w:rPr>
        <w:t xml:space="preserve"> </w:t>
      </w:r>
      <w:r w:rsidR="00277561" w:rsidRPr="00277561">
        <w:rPr>
          <w:rFonts w:ascii="Calibri" w:hAnsi="Calibri" w:cs="Calibri"/>
          <w:sz w:val="22"/>
        </w:rPr>
        <w:t>Idås et al., 2020: 63)</w:t>
      </w:r>
      <w:r w:rsidR="001D2A15" w:rsidRPr="001D2A15">
        <w:rPr>
          <w:rFonts w:ascii="Calibri" w:hAnsi="Calibri" w:cs="Calibri"/>
        </w:rPr>
        <w:fldChar w:fldCharType="end"/>
      </w:r>
      <w:r w:rsidR="001D2A15">
        <w:rPr>
          <w:rFonts w:ascii="Calibri" w:hAnsi="Calibri" w:cs="Calibri"/>
          <w:sz w:val="22"/>
          <w:szCs w:val="22"/>
        </w:rPr>
        <w:t>.</w:t>
      </w:r>
      <w:r w:rsidR="001D2A15" w:rsidRPr="001D2A15">
        <w:rPr>
          <w:rFonts w:ascii="Calibri" w:hAnsi="Calibri" w:cs="Calibri"/>
          <w:sz w:val="22"/>
          <w:szCs w:val="22"/>
        </w:rPr>
        <w:t xml:space="preserve"> </w:t>
      </w:r>
      <w:r w:rsidR="001D2A15">
        <w:rPr>
          <w:rStyle w:val="highlight"/>
          <w:rFonts w:ascii="Calibri" w:eastAsiaTheme="majorEastAsia" w:hAnsi="Calibri" w:cs="Calibri"/>
          <w:sz w:val="22"/>
          <w:szCs w:val="22"/>
        </w:rPr>
        <w:t xml:space="preserve">However, </w:t>
      </w:r>
      <w:r w:rsidR="008523A2">
        <w:rPr>
          <w:rStyle w:val="highlight"/>
          <w:rFonts w:ascii="Calibri" w:eastAsiaTheme="majorEastAsia" w:hAnsi="Calibri" w:cs="Calibri"/>
          <w:sz w:val="22"/>
          <w:szCs w:val="22"/>
        </w:rPr>
        <w:t>other than</w:t>
      </w:r>
      <w:r w:rsidR="001D2A15">
        <w:rPr>
          <w:rStyle w:val="highlight"/>
          <w:rFonts w:ascii="Calibri" w:eastAsiaTheme="majorEastAsia" w:hAnsi="Calibri" w:cs="Calibri"/>
          <w:sz w:val="22"/>
          <w:szCs w:val="22"/>
        </w:rPr>
        <w:t xml:space="preserve"> Jamil (2020), these studies document impacts without explaining</w:t>
      </w:r>
      <w:r w:rsidR="00CF4806" w:rsidRPr="00492077">
        <w:rPr>
          <w:rFonts w:ascii="Calibri" w:hAnsi="Calibri" w:cs="Calibri"/>
          <w:sz w:val="22"/>
          <w:szCs w:val="22"/>
        </w:rPr>
        <w:t xml:space="preserve"> the mechanisms by which </w:t>
      </w:r>
      <w:r w:rsidR="008523A2">
        <w:rPr>
          <w:rFonts w:ascii="Calibri" w:hAnsi="Calibri" w:cs="Calibri"/>
          <w:sz w:val="22"/>
          <w:szCs w:val="22"/>
        </w:rPr>
        <w:t>these</w:t>
      </w:r>
      <w:r w:rsidR="00CF4806" w:rsidRPr="00492077">
        <w:rPr>
          <w:rFonts w:ascii="Calibri" w:hAnsi="Calibri" w:cs="Calibri"/>
          <w:sz w:val="22"/>
          <w:szCs w:val="22"/>
        </w:rPr>
        <w:t xml:space="preserve"> </w:t>
      </w:r>
      <w:r w:rsidR="008523A2">
        <w:rPr>
          <w:rFonts w:ascii="Calibri" w:hAnsi="Calibri" w:cs="Calibri"/>
          <w:sz w:val="22"/>
          <w:szCs w:val="22"/>
        </w:rPr>
        <w:t>contribute</w:t>
      </w:r>
      <w:r w:rsidR="008523A2" w:rsidRPr="00492077">
        <w:rPr>
          <w:rFonts w:ascii="Calibri" w:hAnsi="Calibri" w:cs="Calibri"/>
          <w:sz w:val="22"/>
          <w:szCs w:val="22"/>
        </w:rPr>
        <w:t xml:space="preserve"> </w:t>
      </w:r>
      <w:r w:rsidR="00CF4806" w:rsidRPr="00492077">
        <w:rPr>
          <w:rFonts w:ascii="Calibri" w:hAnsi="Calibri" w:cs="Calibri"/>
          <w:sz w:val="22"/>
          <w:szCs w:val="22"/>
        </w:rPr>
        <w:t>to gender inequalities</w:t>
      </w:r>
      <w:r w:rsidR="008523A2">
        <w:rPr>
          <w:rFonts w:ascii="Calibri" w:hAnsi="Calibri" w:cs="Calibri"/>
          <w:sz w:val="22"/>
          <w:szCs w:val="22"/>
        </w:rPr>
        <w:t>,</w:t>
      </w:r>
      <w:r w:rsidR="00CF4806">
        <w:rPr>
          <w:rFonts w:ascii="Calibri" w:hAnsi="Calibri" w:cs="Calibri"/>
          <w:sz w:val="22"/>
          <w:szCs w:val="22"/>
        </w:rPr>
        <w:t xml:space="preserve"> nor link</w:t>
      </w:r>
      <w:r w:rsidR="007D2984" w:rsidRPr="00492077">
        <w:rPr>
          <w:rFonts w:ascii="Calibri" w:hAnsi="Calibri" w:cs="Calibri"/>
          <w:sz w:val="22"/>
          <w:szCs w:val="22"/>
        </w:rPr>
        <w:t xml:space="preserve"> these explicitly into </w:t>
      </w:r>
      <w:r w:rsidR="00CF4806">
        <w:rPr>
          <w:rFonts w:ascii="Calibri" w:hAnsi="Calibri" w:cs="Calibri"/>
          <w:sz w:val="22"/>
          <w:szCs w:val="22"/>
        </w:rPr>
        <w:t xml:space="preserve">frameworks </w:t>
      </w:r>
      <w:r w:rsidR="007D2984" w:rsidRPr="00492077">
        <w:rPr>
          <w:rFonts w:ascii="Calibri" w:hAnsi="Calibri" w:cs="Calibri"/>
          <w:sz w:val="22"/>
          <w:szCs w:val="22"/>
        </w:rPr>
        <w:t>for addressing gender inequalities.</w:t>
      </w:r>
      <w:r w:rsidR="00E00277" w:rsidRPr="00492077">
        <w:rPr>
          <w:rFonts w:ascii="Calibri" w:hAnsi="Calibri" w:cs="Calibri"/>
          <w:sz w:val="22"/>
          <w:szCs w:val="22"/>
        </w:rPr>
        <w:t xml:space="preserve"> </w:t>
      </w:r>
    </w:p>
    <w:p w14:paraId="76EC4BC5" w14:textId="52C13BE9" w:rsidR="00877D7C" w:rsidRPr="00492077" w:rsidRDefault="00E00277" w:rsidP="00492077">
      <w:pPr>
        <w:pStyle w:val="NormalWeb"/>
        <w:rPr>
          <w:rFonts w:ascii="Calibri" w:hAnsi="Calibri" w:cs="Calibri"/>
          <w:sz w:val="22"/>
          <w:szCs w:val="22"/>
        </w:rPr>
      </w:pPr>
      <w:r w:rsidRPr="00492077">
        <w:rPr>
          <w:rFonts w:ascii="Calibri" w:hAnsi="Calibri" w:cs="Calibri"/>
          <w:sz w:val="22"/>
          <w:szCs w:val="22"/>
        </w:rPr>
        <w:t xml:space="preserve">In short, sexual harassment as a </w:t>
      </w:r>
      <w:r w:rsidRPr="003D5A98">
        <w:rPr>
          <w:rFonts w:ascii="Calibri" w:hAnsi="Calibri" w:cs="Calibri"/>
          <w:i/>
          <w:iCs/>
          <w:sz w:val="22"/>
          <w:szCs w:val="22"/>
        </w:rPr>
        <w:t>cause</w:t>
      </w:r>
      <w:r w:rsidRPr="00492077">
        <w:rPr>
          <w:rFonts w:ascii="Calibri" w:hAnsi="Calibri" w:cs="Calibri"/>
          <w:sz w:val="22"/>
          <w:szCs w:val="22"/>
        </w:rPr>
        <w:t xml:space="preserve"> of gender inequalities</w:t>
      </w:r>
      <w:r w:rsidR="00132487">
        <w:rPr>
          <w:rFonts w:ascii="Calibri" w:hAnsi="Calibri" w:cs="Calibri"/>
          <w:sz w:val="22"/>
          <w:szCs w:val="22"/>
        </w:rPr>
        <w:t xml:space="preserve">, and policy levers to address </w:t>
      </w:r>
      <w:r w:rsidR="006B0686">
        <w:rPr>
          <w:rFonts w:ascii="Calibri" w:hAnsi="Calibri" w:cs="Calibri"/>
          <w:sz w:val="22"/>
          <w:szCs w:val="22"/>
        </w:rPr>
        <w:t>impacts</w:t>
      </w:r>
      <w:r w:rsidR="00132487">
        <w:rPr>
          <w:rFonts w:ascii="Calibri" w:hAnsi="Calibri" w:cs="Calibri"/>
          <w:sz w:val="22"/>
          <w:szCs w:val="22"/>
        </w:rPr>
        <w:t xml:space="preserve"> of sexual harassment,</w:t>
      </w:r>
      <w:r w:rsidRPr="00492077">
        <w:rPr>
          <w:rFonts w:ascii="Calibri" w:hAnsi="Calibri" w:cs="Calibri"/>
          <w:sz w:val="22"/>
          <w:szCs w:val="22"/>
        </w:rPr>
        <w:t xml:space="preserve"> remains implicit in much of th</w:t>
      </w:r>
      <w:r w:rsidR="008523A2">
        <w:rPr>
          <w:rFonts w:ascii="Calibri" w:hAnsi="Calibri" w:cs="Calibri"/>
          <w:sz w:val="22"/>
          <w:szCs w:val="22"/>
        </w:rPr>
        <w:t>is</w:t>
      </w:r>
      <w:r w:rsidRPr="00492077">
        <w:rPr>
          <w:rFonts w:ascii="Calibri" w:hAnsi="Calibri" w:cs="Calibri"/>
          <w:sz w:val="22"/>
          <w:szCs w:val="22"/>
        </w:rPr>
        <w:t xml:space="preserve"> literature. This could </w:t>
      </w:r>
      <w:r w:rsidR="006B0686">
        <w:rPr>
          <w:rFonts w:ascii="Calibri" w:hAnsi="Calibri" w:cs="Calibri"/>
          <w:sz w:val="22"/>
          <w:szCs w:val="22"/>
        </w:rPr>
        <w:t>be</w:t>
      </w:r>
      <w:r w:rsidRPr="00492077">
        <w:rPr>
          <w:rFonts w:ascii="Calibri" w:hAnsi="Calibri" w:cs="Calibri"/>
          <w:sz w:val="22"/>
          <w:szCs w:val="22"/>
        </w:rPr>
        <w:t xml:space="preserve"> due to the </w:t>
      </w:r>
      <w:r w:rsidR="00DF412A">
        <w:rPr>
          <w:rFonts w:ascii="Calibri" w:hAnsi="Calibri" w:cs="Calibri"/>
          <w:sz w:val="22"/>
          <w:szCs w:val="22"/>
        </w:rPr>
        <w:t xml:space="preserve">quantitative, </w:t>
      </w:r>
      <w:r w:rsidRPr="00492077">
        <w:rPr>
          <w:rFonts w:ascii="Calibri" w:hAnsi="Calibri" w:cs="Calibri"/>
          <w:sz w:val="22"/>
          <w:szCs w:val="22"/>
        </w:rPr>
        <w:t xml:space="preserve">psychological framing of much </w:t>
      </w:r>
      <w:r w:rsidR="003D5A98">
        <w:rPr>
          <w:rFonts w:ascii="Calibri" w:hAnsi="Calibri" w:cs="Calibri"/>
          <w:sz w:val="22"/>
          <w:szCs w:val="22"/>
        </w:rPr>
        <w:t xml:space="preserve">workplace sexual harassment </w:t>
      </w:r>
      <w:r w:rsidRPr="00492077">
        <w:rPr>
          <w:rFonts w:ascii="Calibri" w:hAnsi="Calibri" w:cs="Calibri"/>
          <w:sz w:val="22"/>
          <w:szCs w:val="22"/>
        </w:rPr>
        <w:t xml:space="preserve">literature, for example </w:t>
      </w:r>
      <w:r w:rsidR="00DF412A">
        <w:rPr>
          <w:rFonts w:ascii="Calibri" w:hAnsi="Calibri" w:cs="Calibri"/>
          <w:sz w:val="22"/>
          <w:szCs w:val="22"/>
        </w:rPr>
        <w:t>summarising</w:t>
      </w:r>
      <w:r w:rsidRPr="00492077">
        <w:rPr>
          <w:rFonts w:ascii="Calibri" w:hAnsi="Calibri" w:cs="Calibri"/>
          <w:sz w:val="22"/>
          <w:szCs w:val="22"/>
        </w:rPr>
        <w:t xml:space="preserve"> job outcomes and psychological outcomes</w:t>
      </w:r>
      <w:r w:rsidR="00DF412A">
        <w:rPr>
          <w:rFonts w:ascii="Calibri" w:hAnsi="Calibri" w:cs="Calibri"/>
          <w:sz w:val="22"/>
          <w:szCs w:val="22"/>
        </w:rPr>
        <w:t xml:space="preserve"> </w:t>
      </w:r>
      <w:r w:rsidR="00DF412A">
        <w:rPr>
          <w:rFonts w:ascii="Calibri" w:hAnsi="Calibri" w:cs="Calibri"/>
          <w:sz w:val="22"/>
          <w:szCs w:val="22"/>
        </w:rPr>
        <w:fldChar w:fldCharType="begin"/>
      </w:r>
      <w:r w:rsidR="00035174">
        <w:rPr>
          <w:rFonts w:ascii="Calibri" w:hAnsi="Calibri" w:cs="Calibri"/>
          <w:sz w:val="22"/>
          <w:szCs w:val="22"/>
        </w:rPr>
        <w:instrText xml:space="preserve"> ADDIN ZOTERO_ITEM CSL_CITATION {"citationID":"XKdBdBho","properties":{"formattedCitation":"(Cortina and Berdahl, 2008: 478)","plainCitation":"(Cortina and Berdahl, 2008: 478)","noteIndex":0},"citationItems":[{"id":297,"uris":["http://zotero.org/users/57620/items/S4EU636B"],"itemData":{"id":297,"type":"chapter","abstract":"For 30 years, sexual harassment has been recognized as a serious organizational problem and a violation of US law. The Navy Tailhook scandal and Clarence Thomas hearings in l99l launched sexual harassment to the forefront of public attention. This was followed by a virtual explosion ofresearch on the topic, leading to the estimate that one out of every two women is harassed at some point in her working life. We review this scholarship in the current chapter, concentrating on the last decade ol work. Our principal locus is sexual harassment in the workplace. Although sexual harassment also occurs elsewhere, other domains are beyond the scope of this chapter. This chapter also primarily covers research since the mid-1990s (except for brief historical overviews). Sexual harassment scholarship began in the late I 970s, and several large-scale surveys in the 1980s (Gutek, 1985;USMSPB, 1981, 1988; Martindale, 1990) influenced work that followed. Since then, however, the workforce has become more educated about sexual harassment, organizational methods of combating sexual harassment have evolved, and sexual-harassment research methodolo-gies have become increasingly advanced. We therefore concentrate on the most recent, methodologically sophisticated work. Finally, resea¡ch on this topic largely addresses men's harassment of women, so this will be the main focus of our review. We organize this chapter around the following questions: What is sexual harassment? Why does it happen? Who harasses whom? What are its effects? Finally, how do and how should individuals and organizations respond to sexual harassment? Each of these sections provides a brief historical recap of early work on the topic, followed by a detailed review of recent scholarship. Throughout, we address ¡elevant issues in US law but maintain a focus on theory and finclings tiom social science (particularly psychology). The chapter will close with a discussion of the future of sexual harassment scholarship.","container-title":"The SAGE Handbook of Organizational Behavior: Volume I - Micro Approaches","page":"469-497","publisher":"SAGE Publications","source":"ResearchGate","title":"Sexual Harassment in Organizations: A Decade of Research in Review","title-short":"Sexual Harassment in Organizations","author":[{"family":"Cortina","given":"Lilia"},{"family":"Berdahl","given":"Jennifer"}],"editor":[{"family":"Barling","given":"Julian"},{"family":"Cooper","given":"Cary L."}],"issued":{"date-parts":[["2008",1,1]]}},"locator":"478"}],"schema":"https://github.com/citation-style-language/schema/raw/master/csl-citation.json"} </w:instrText>
      </w:r>
      <w:r w:rsidR="00DF412A">
        <w:rPr>
          <w:rFonts w:ascii="Calibri" w:hAnsi="Calibri" w:cs="Calibri"/>
          <w:sz w:val="22"/>
          <w:szCs w:val="22"/>
        </w:rPr>
        <w:fldChar w:fldCharType="separate"/>
      </w:r>
      <w:r w:rsidR="00277561" w:rsidRPr="00277561">
        <w:rPr>
          <w:rFonts w:ascii="Calibri" w:hAnsi="Calibri" w:cs="Calibri"/>
          <w:sz w:val="22"/>
        </w:rPr>
        <w:t>(Cortina and Berdahl, 2008: 478)</w:t>
      </w:r>
      <w:r w:rsidR="00DF412A">
        <w:rPr>
          <w:rFonts w:ascii="Calibri" w:hAnsi="Calibri" w:cs="Calibri"/>
          <w:sz w:val="22"/>
          <w:szCs w:val="22"/>
        </w:rPr>
        <w:fldChar w:fldCharType="end"/>
      </w:r>
      <w:r w:rsidR="001D2A15">
        <w:rPr>
          <w:rFonts w:ascii="Calibri" w:hAnsi="Calibri" w:cs="Calibri"/>
          <w:sz w:val="22"/>
          <w:szCs w:val="22"/>
        </w:rPr>
        <w:t xml:space="preserve"> or </w:t>
      </w:r>
      <w:r w:rsidRPr="00492077">
        <w:rPr>
          <w:rFonts w:ascii="Calibri" w:hAnsi="Calibri" w:cs="Calibri"/>
          <w:sz w:val="22"/>
          <w:szCs w:val="22"/>
        </w:rPr>
        <w:t>examin</w:t>
      </w:r>
      <w:r w:rsidR="00DF412A">
        <w:rPr>
          <w:rFonts w:ascii="Calibri" w:hAnsi="Calibri" w:cs="Calibri"/>
          <w:sz w:val="22"/>
          <w:szCs w:val="22"/>
        </w:rPr>
        <w:t xml:space="preserve">ing </w:t>
      </w:r>
      <w:r w:rsidRPr="00492077">
        <w:rPr>
          <w:rFonts w:ascii="Calibri" w:hAnsi="Calibri" w:cs="Calibri"/>
          <w:sz w:val="22"/>
          <w:szCs w:val="22"/>
        </w:rPr>
        <w:t>the types of sexual harassment that lead to ‘poorer psychological outcomes’</w:t>
      </w:r>
      <w:r w:rsidR="00DF412A">
        <w:rPr>
          <w:rFonts w:ascii="Calibri" w:hAnsi="Calibri" w:cs="Calibri"/>
          <w:sz w:val="22"/>
          <w:szCs w:val="22"/>
        </w:rPr>
        <w:t xml:space="preserve"> </w:t>
      </w:r>
      <w:r w:rsidR="00DF412A">
        <w:rPr>
          <w:rFonts w:ascii="Calibri" w:hAnsi="Calibri" w:cs="Calibri"/>
          <w:sz w:val="22"/>
          <w:szCs w:val="22"/>
        </w:rPr>
        <w:fldChar w:fldCharType="begin"/>
      </w:r>
      <w:r w:rsidR="0021028A">
        <w:rPr>
          <w:rFonts w:ascii="Calibri" w:hAnsi="Calibri" w:cs="Calibri"/>
          <w:sz w:val="22"/>
          <w:szCs w:val="22"/>
        </w:rPr>
        <w:instrText xml:space="preserve"> ADDIN ZOTERO_ITEM CSL_CITATION {"citationID":"Si4GANdS","properties":{"formattedCitation":"(McDonald, 2012: 4)","plainCitation":"(McDonald, 2012: 4)","noteIndex":0},"citationItems":[{"id":3940,"uris":["http://zotero.org/users/57620/items/8Z5DVWG4"],"itemData":{"id":3940,"type":"article-journal","abstract":"Despite its proscription in legal jurisdictions around the world, workplace sexual harassment (SH) continues to be experienced by many women and some men in a variety of organizational settings. The aims of this review article are threefold: first, with a focus on workplace SH as it pertains to management and organizations, to synthesize the accumulated state of knowledge in the field; second, to evaluate this evidence, highlighting competing perspectives; and third, to canvass areas in need of further investigation. Variously ascribed through individual (psychological or legal consciousness) frameworks, sociocultural explanations and organizational perspectives, research consistently demonstrates that, like other forms of sexual violence, individuals who experience workplace SH suffer significant psychological, health- and job-related consequences. Yet they often do not make formal complaints through internal organizational procedures or to outside bodies. Laws, structural reforms and policy initiatives have had some success in raising awareness of the problem and have shaped rules and norms in the employment context. However, there is an imperative to target further workplace actions to effectively prevent and respond to SH.","container-title":"International Journal of Management Reviews","DOI":"10.1111/j.1468-2370.2011.00300.x","ISSN":"1468-2370","issue":"1","language":"en","license":"© 2011 The Author. International Journal of Management Reviews © 2011 British Academy of Management and Blackwell Publishing Ltd.","note":"_eprint: https://onlinelibrary.wiley.com/doi/pdf/10.1111/j.1468-2370.2011.00300.x","page":"1-17","source":"Wiley Online Library","title":"Workplace Sexual Harassment 30 Years on: A Review of the Literature","title-short":"Workplace Sexual Harassment 30 Years on","volume":"14","author":[{"family":"McDonald","given":"Paula"}],"issued":{"date-parts":[["2012"]]}},"locator":"4"}],"schema":"https://github.com/citation-style-language/schema/raw/master/csl-citation.json"} </w:instrText>
      </w:r>
      <w:r w:rsidR="00DF412A">
        <w:rPr>
          <w:rFonts w:ascii="Calibri" w:hAnsi="Calibri" w:cs="Calibri"/>
          <w:sz w:val="22"/>
          <w:szCs w:val="22"/>
        </w:rPr>
        <w:fldChar w:fldCharType="separate"/>
      </w:r>
      <w:r w:rsidR="00277561" w:rsidRPr="00277561">
        <w:rPr>
          <w:rFonts w:ascii="Calibri" w:hAnsi="Calibri" w:cs="Calibri"/>
          <w:sz w:val="22"/>
        </w:rPr>
        <w:t>(McDonald, 2012: 4)</w:t>
      </w:r>
      <w:r w:rsidR="00DF412A">
        <w:rPr>
          <w:rFonts w:ascii="Calibri" w:hAnsi="Calibri" w:cs="Calibri"/>
          <w:sz w:val="22"/>
          <w:szCs w:val="22"/>
        </w:rPr>
        <w:fldChar w:fldCharType="end"/>
      </w:r>
      <w:r w:rsidRPr="00492077">
        <w:rPr>
          <w:rFonts w:ascii="Calibri" w:hAnsi="Calibri" w:cs="Calibri"/>
          <w:sz w:val="22"/>
          <w:szCs w:val="22"/>
        </w:rPr>
        <w:t xml:space="preserve">. </w:t>
      </w:r>
      <w:r w:rsidR="00DF412A">
        <w:rPr>
          <w:rFonts w:ascii="Calibri" w:hAnsi="Calibri" w:cs="Calibri"/>
          <w:sz w:val="22"/>
          <w:szCs w:val="22"/>
        </w:rPr>
        <w:t>Exceptions include qualitative s</w:t>
      </w:r>
      <w:r w:rsidRPr="00492077">
        <w:rPr>
          <w:rFonts w:ascii="Calibri" w:hAnsi="Calibri" w:cs="Calibri"/>
          <w:sz w:val="22"/>
          <w:szCs w:val="22"/>
        </w:rPr>
        <w:t>tudies that explore career impacts in more detail</w:t>
      </w:r>
      <w:r w:rsidR="00CF4806">
        <w:rPr>
          <w:rFonts w:ascii="Calibri" w:hAnsi="Calibri" w:cs="Calibri"/>
          <w:sz w:val="22"/>
          <w:szCs w:val="22"/>
        </w:rPr>
        <w:t xml:space="preserve">; </w:t>
      </w:r>
      <w:r w:rsidR="00CF4806" w:rsidRPr="00492077">
        <w:rPr>
          <w:rFonts w:ascii="Calibri" w:hAnsi="Calibri" w:cs="Calibri"/>
          <w:sz w:val="22"/>
          <w:szCs w:val="22"/>
        </w:rPr>
        <w:fldChar w:fldCharType="begin"/>
      </w:r>
      <w:r w:rsidR="0021028A">
        <w:rPr>
          <w:rFonts w:ascii="Calibri" w:hAnsi="Calibri" w:cs="Calibri"/>
          <w:sz w:val="22"/>
          <w:szCs w:val="22"/>
        </w:rPr>
        <w:instrText xml:space="preserve"> ADDIN ZOTERO_ITEM CSL_CITATION {"citationID":"KgZZRmsA","properties":{"formattedCitation":"(McLaughlin et al., 2017)","plainCitation":"(McLaughlin et al., 2017)","dontUpdate":true,"noteIndex":0},"citationItems":[{"id":1068,"uris":["http://zotero.org/users/57620/items/ERC7EP8K"],"itemData":{"id":1068,"type":"article-journal","abstract":"Many working women will experience sexual harassment at some point in their careers. While some report this harassment, many leave their jobs to escape the harassing environment. This mixed-methods study examines whether sexual harassment and subsequent career disruption affect women’s careers. Using in-depth interviews and longitudinal survey data from the Youth Development Study, we examine the effect of sexual harassment for women in the early career. We find that sexual harassment increases financial stress, largely by precipitating job change, and can significantly alter women’s career attainment.","container-title":"Gender &amp; Society","DOI":"10.1177/0891243217704631","ISSN":"0891-2432","issue":"3","journalAbbreviation":"Gender &amp; Society","language":"en","page":"333-358","source":"SAGE Journals","title":"The Economic and Career Effects of Sexual Harassment on Working Women","volume":"31","author":[{"family":"McLaughlin","given":"Heather"},{"family":"Uggen","given":"Christopher"},{"family":"Blackstone","given":"Amy"}],"issued":{"date-parts":[["2017",6,1]]}}}],"schema":"https://github.com/citation-style-language/schema/raw/master/csl-citation.json"} </w:instrText>
      </w:r>
      <w:r w:rsidR="00CF4806" w:rsidRPr="00492077">
        <w:rPr>
          <w:rFonts w:ascii="Calibri" w:hAnsi="Calibri" w:cs="Calibri"/>
          <w:sz w:val="22"/>
          <w:szCs w:val="22"/>
        </w:rPr>
        <w:fldChar w:fldCharType="separate"/>
      </w:r>
      <w:r w:rsidR="00CF4806" w:rsidRPr="00CF4806">
        <w:rPr>
          <w:rFonts w:ascii="Calibri" w:hAnsi="Calibri" w:cs="Calibri"/>
          <w:sz w:val="22"/>
        </w:rPr>
        <w:t>McLaughlin et al.</w:t>
      </w:r>
      <w:r w:rsidR="001D2A15">
        <w:rPr>
          <w:rFonts w:ascii="Calibri" w:hAnsi="Calibri" w:cs="Calibri"/>
          <w:sz w:val="22"/>
        </w:rPr>
        <w:t xml:space="preserve"> (</w:t>
      </w:r>
      <w:r w:rsidR="00CF4806" w:rsidRPr="00CF4806">
        <w:rPr>
          <w:rFonts w:ascii="Calibri" w:hAnsi="Calibri" w:cs="Calibri"/>
          <w:sz w:val="22"/>
        </w:rPr>
        <w:t>2017)</w:t>
      </w:r>
      <w:r w:rsidR="00CF4806" w:rsidRPr="00492077">
        <w:rPr>
          <w:rFonts w:ascii="Calibri" w:hAnsi="Calibri" w:cs="Calibri"/>
          <w:sz w:val="22"/>
          <w:szCs w:val="22"/>
        </w:rPr>
        <w:fldChar w:fldCharType="end"/>
      </w:r>
      <w:r w:rsidR="00CF4806">
        <w:rPr>
          <w:rFonts w:ascii="Calibri" w:hAnsi="Calibri" w:cs="Calibri"/>
          <w:sz w:val="22"/>
          <w:szCs w:val="22"/>
        </w:rPr>
        <w:t xml:space="preserve"> found that ‘</w:t>
      </w:r>
      <w:r w:rsidR="00CF4806" w:rsidRPr="00492077">
        <w:rPr>
          <w:rFonts w:ascii="Calibri" w:hAnsi="Calibri" w:cs="Calibri"/>
          <w:color w:val="333333"/>
          <w:sz w:val="22"/>
          <w:szCs w:val="22"/>
          <w:shd w:val="clear" w:color="auto" w:fill="FFFFFF"/>
        </w:rPr>
        <w:t>sexual harassment increases financial stress, largely by precipitating job change, and can significantly alter women’s career attainment</w:t>
      </w:r>
      <w:r w:rsidR="00CF4806">
        <w:rPr>
          <w:rFonts w:ascii="Calibri" w:hAnsi="Calibri" w:cs="Calibri"/>
          <w:color w:val="333333"/>
          <w:sz w:val="22"/>
          <w:szCs w:val="22"/>
          <w:shd w:val="clear" w:color="auto" w:fill="FFFFFF"/>
        </w:rPr>
        <w:t xml:space="preserve">’, and in </w:t>
      </w:r>
      <w:r w:rsidR="00DF412A">
        <w:rPr>
          <w:rFonts w:ascii="Calibri" w:hAnsi="Calibri" w:cs="Calibri"/>
          <w:sz w:val="22"/>
          <w:szCs w:val="22"/>
        </w:rPr>
        <w:t>a study of US academia women targeted for sexual harassment exhibit</w:t>
      </w:r>
      <w:r w:rsidR="00CF4806">
        <w:rPr>
          <w:rFonts w:ascii="Calibri" w:hAnsi="Calibri" w:cs="Calibri"/>
          <w:sz w:val="22"/>
          <w:szCs w:val="22"/>
        </w:rPr>
        <w:t>ed</w:t>
      </w:r>
      <w:r w:rsidR="00DF412A">
        <w:rPr>
          <w:rFonts w:ascii="Calibri" w:hAnsi="Calibri" w:cs="Calibri"/>
          <w:sz w:val="22"/>
          <w:szCs w:val="22"/>
        </w:rPr>
        <w:t xml:space="preserve"> </w:t>
      </w:r>
      <w:r w:rsidRPr="00492077">
        <w:rPr>
          <w:rFonts w:ascii="Calibri" w:hAnsi="Calibri" w:cs="Calibri"/>
          <w:sz w:val="22"/>
          <w:szCs w:val="22"/>
        </w:rPr>
        <w:t>‘greater caution’</w:t>
      </w:r>
      <w:r w:rsidR="00CF4806">
        <w:rPr>
          <w:rFonts w:ascii="Calibri" w:hAnsi="Calibri" w:cs="Calibri"/>
          <w:sz w:val="22"/>
          <w:szCs w:val="22"/>
        </w:rPr>
        <w:t xml:space="preserve">, </w:t>
      </w:r>
      <w:r w:rsidRPr="00492077">
        <w:rPr>
          <w:rFonts w:ascii="Calibri" w:hAnsi="Calibri" w:cs="Calibri"/>
          <w:sz w:val="22"/>
          <w:szCs w:val="22"/>
        </w:rPr>
        <w:t>avo</w:t>
      </w:r>
      <w:r w:rsidR="00CF4806">
        <w:rPr>
          <w:rFonts w:ascii="Calibri" w:hAnsi="Calibri" w:cs="Calibri"/>
          <w:sz w:val="22"/>
          <w:szCs w:val="22"/>
        </w:rPr>
        <w:t>ide</w:t>
      </w:r>
      <w:r w:rsidRPr="00492077">
        <w:rPr>
          <w:rFonts w:ascii="Calibri" w:hAnsi="Calibri" w:cs="Calibri"/>
          <w:sz w:val="22"/>
          <w:szCs w:val="22"/>
        </w:rPr>
        <w:t>d social situations including conferences</w:t>
      </w:r>
      <w:r w:rsidR="00CF4806">
        <w:rPr>
          <w:rFonts w:ascii="Calibri" w:hAnsi="Calibri" w:cs="Calibri"/>
          <w:sz w:val="22"/>
          <w:szCs w:val="22"/>
        </w:rPr>
        <w:t xml:space="preserve"> and</w:t>
      </w:r>
      <w:r w:rsidRPr="00492077">
        <w:rPr>
          <w:rFonts w:ascii="Calibri" w:hAnsi="Calibri" w:cs="Calibri"/>
          <w:sz w:val="22"/>
          <w:szCs w:val="22"/>
        </w:rPr>
        <w:t xml:space="preserve"> leadership roles, a</w:t>
      </w:r>
      <w:r w:rsidR="00CF4806">
        <w:rPr>
          <w:rFonts w:ascii="Calibri" w:hAnsi="Calibri" w:cs="Calibri"/>
          <w:sz w:val="22"/>
          <w:szCs w:val="22"/>
        </w:rPr>
        <w:t>nd experienced</w:t>
      </w:r>
      <w:r w:rsidRPr="00492077">
        <w:rPr>
          <w:rFonts w:ascii="Calibri" w:hAnsi="Calibri" w:cs="Calibri"/>
          <w:sz w:val="22"/>
          <w:szCs w:val="22"/>
        </w:rPr>
        <w:t xml:space="preserve"> impacts on their productivity due to emotional distress or reduced ability to network</w:t>
      </w:r>
      <w:r w:rsidR="00CF4806">
        <w:rPr>
          <w:rFonts w:ascii="Calibri" w:hAnsi="Calibri" w:cs="Calibri"/>
          <w:sz w:val="22"/>
          <w:szCs w:val="22"/>
        </w:rPr>
        <w:t xml:space="preserve"> </w:t>
      </w:r>
      <w:r w:rsidR="00CF4806">
        <w:rPr>
          <w:rFonts w:ascii="Calibri" w:hAnsi="Calibri" w:cs="Calibri"/>
          <w:sz w:val="22"/>
          <w:szCs w:val="22"/>
        </w:rPr>
        <w:fldChar w:fldCharType="begin"/>
      </w:r>
      <w:r w:rsidR="0021028A">
        <w:rPr>
          <w:rFonts w:ascii="Calibri" w:hAnsi="Calibri" w:cs="Calibri"/>
          <w:sz w:val="22"/>
          <w:szCs w:val="22"/>
        </w:rPr>
        <w:instrText xml:space="preserve"> ADDIN ZOTERO_ITEM CSL_CITATION {"citationID":"yinuZIvt","properties":{"formattedCitation":"(National Academies of Sciences, Engineering and Medicine, 2018: 246)","plainCitation":"(National Academies of Sciences, Engineering and Medicine, 2018: 246)","noteIndex":0},"citationItems":[{"id":5299,"uris":["http://zotero.org/users/57620/items/VNXBB6Q3"],"itemData":{"id":5299,"type":"report","abstract":"Download a PDF of \"Sexual Harassment of Women\" by the National Academies of Sciences, Engineering, and Medicine for free.","event-place":"Washington","language":"en","note":"DOI: 10.17226/24994","publisher":"The National Academies of Sciences, Engineering, and Medicine","publisher-place":"Washington","source":"www.nap.edu","title":"Sexual Harassment of Women: Climate, Culture, and Consequences in Academic Sciences, Engineering, and Medicine","title-short":"Sexual Harassment of Women","URL":"https://www.nap.edu/catalog/24994/sexual-harassment-of-women-climate-culture-and-consequences-in-academic","author":[{"family":"National Academies of Sciences, Engineering and Medicine","given":""}],"accessed":{"date-parts":[["2018",11,22]]},"issued":{"date-parts":[["2018",6,12]]}},"locator":"246"}],"schema":"https://github.com/citation-style-language/schema/raw/master/csl-citation.json"} </w:instrText>
      </w:r>
      <w:r w:rsidR="00CF4806">
        <w:rPr>
          <w:rFonts w:ascii="Calibri" w:hAnsi="Calibri" w:cs="Calibri"/>
          <w:sz w:val="22"/>
          <w:szCs w:val="22"/>
        </w:rPr>
        <w:fldChar w:fldCharType="separate"/>
      </w:r>
      <w:r w:rsidR="00277561" w:rsidRPr="00277561">
        <w:rPr>
          <w:rFonts w:ascii="Calibri" w:hAnsi="Calibri" w:cs="Calibri"/>
          <w:sz w:val="22"/>
        </w:rPr>
        <w:t>(National Academies of Sciences, Engineering and Medicine, 2018: 246)</w:t>
      </w:r>
      <w:r w:rsidR="00CF4806">
        <w:rPr>
          <w:rFonts w:ascii="Calibri" w:hAnsi="Calibri" w:cs="Calibri"/>
          <w:sz w:val="22"/>
          <w:szCs w:val="22"/>
        </w:rPr>
        <w:fldChar w:fldCharType="end"/>
      </w:r>
      <w:r w:rsidR="00D22DAA">
        <w:rPr>
          <w:rFonts w:ascii="Calibri" w:hAnsi="Calibri" w:cs="Calibri"/>
          <w:sz w:val="22"/>
          <w:szCs w:val="22"/>
        </w:rPr>
        <w:t>.</w:t>
      </w:r>
      <w:r w:rsidRPr="00492077">
        <w:rPr>
          <w:rFonts w:ascii="Calibri" w:hAnsi="Calibri" w:cs="Calibri"/>
          <w:sz w:val="22"/>
          <w:szCs w:val="22"/>
        </w:rPr>
        <w:t xml:space="preserve"> </w:t>
      </w:r>
    </w:p>
    <w:p w14:paraId="6C6636D6" w14:textId="0A28D956" w:rsidR="00E00277" w:rsidRPr="00492077" w:rsidRDefault="001D2A15" w:rsidP="003D5A98">
      <w:pPr>
        <w:spacing w:line="240" w:lineRule="auto"/>
        <w:rPr>
          <w:rStyle w:val="highlight"/>
          <w:rFonts w:ascii="Calibri" w:eastAsiaTheme="majorEastAsia" w:hAnsi="Calibri" w:cs="Calibri"/>
        </w:rPr>
      </w:pPr>
      <w:r>
        <w:rPr>
          <w:rFonts w:ascii="Calibri" w:hAnsi="Calibri" w:cs="Calibri"/>
          <w:color w:val="000000"/>
          <w:shd w:val="clear" w:color="auto" w:fill="FFFFFF"/>
        </w:rPr>
        <w:t>In this article, I argue that it is important</w:t>
      </w:r>
      <w:r w:rsidR="00DF412A">
        <w:rPr>
          <w:rFonts w:ascii="Calibri" w:hAnsi="Calibri" w:cs="Calibri"/>
          <w:color w:val="000000"/>
          <w:shd w:val="clear" w:color="auto" w:fill="FFFFFF"/>
        </w:rPr>
        <w:t xml:space="preserve"> to </w:t>
      </w:r>
      <w:r>
        <w:rPr>
          <w:rFonts w:ascii="Calibri" w:hAnsi="Calibri" w:cs="Calibri"/>
        </w:rPr>
        <w:t>move</w:t>
      </w:r>
      <w:r w:rsidR="00E00277" w:rsidRPr="00492077">
        <w:rPr>
          <w:rFonts w:ascii="Calibri" w:hAnsi="Calibri" w:cs="Calibri"/>
        </w:rPr>
        <w:t xml:space="preserve"> beyond </w:t>
      </w:r>
      <w:r>
        <w:rPr>
          <w:rFonts w:ascii="Calibri" w:hAnsi="Calibri" w:cs="Calibri"/>
        </w:rPr>
        <w:t>documenting</w:t>
      </w:r>
      <w:r w:rsidR="00E00277" w:rsidRPr="00492077">
        <w:rPr>
          <w:rFonts w:ascii="Calibri" w:hAnsi="Calibri" w:cs="Calibri"/>
        </w:rPr>
        <w:t xml:space="preserve"> individual </w:t>
      </w:r>
      <w:r>
        <w:rPr>
          <w:rFonts w:ascii="Calibri" w:hAnsi="Calibri" w:cs="Calibri"/>
        </w:rPr>
        <w:t>impacts</w:t>
      </w:r>
      <w:r w:rsidR="00E00277" w:rsidRPr="00492077">
        <w:rPr>
          <w:rFonts w:ascii="Calibri" w:hAnsi="Calibri" w:cs="Calibri"/>
        </w:rPr>
        <w:t xml:space="preserve"> and </w:t>
      </w:r>
      <w:r w:rsidR="00132487">
        <w:rPr>
          <w:rFonts w:ascii="Calibri" w:hAnsi="Calibri" w:cs="Calibri"/>
        </w:rPr>
        <w:t xml:space="preserve">to </w:t>
      </w:r>
      <w:r w:rsidR="00E00277" w:rsidRPr="00492077">
        <w:rPr>
          <w:rFonts w:ascii="Calibri" w:hAnsi="Calibri" w:cs="Calibri"/>
        </w:rPr>
        <w:t xml:space="preserve">close the loop </w:t>
      </w:r>
      <w:r>
        <w:rPr>
          <w:rFonts w:ascii="Calibri" w:hAnsi="Calibri" w:cs="Calibri"/>
        </w:rPr>
        <w:t>between sexual harassment and gender inequality</w:t>
      </w:r>
      <w:r w:rsidR="00132487">
        <w:rPr>
          <w:rFonts w:ascii="Calibri" w:hAnsi="Calibri" w:cs="Calibri"/>
        </w:rPr>
        <w:t xml:space="preserve">; it is well </w:t>
      </w:r>
      <w:r w:rsidR="006B0686">
        <w:rPr>
          <w:rFonts w:ascii="Calibri" w:hAnsi="Calibri" w:cs="Calibri"/>
        </w:rPr>
        <w:t xml:space="preserve">evidenced </w:t>
      </w:r>
      <w:r>
        <w:rPr>
          <w:rFonts w:ascii="Calibri" w:hAnsi="Calibri" w:cs="Calibri"/>
        </w:rPr>
        <w:t xml:space="preserve">that gender inequality enables sexual harassment, but </w:t>
      </w:r>
      <w:r w:rsidR="00132487">
        <w:rPr>
          <w:rFonts w:ascii="Calibri" w:hAnsi="Calibri" w:cs="Calibri"/>
        </w:rPr>
        <w:t>it is also crucial</w:t>
      </w:r>
      <w:r>
        <w:rPr>
          <w:rFonts w:ascii="Calibri" w:hAnsi="Calibri" w:cs="Calibri"/>
        </w:rPr>
        <w:t xml:space="preserve"> </w:t>
      </w:r>
      <w:r w:rsidR="00E00277" w:rsidRPr="00492077">
        <w:rPr>
          <w:rFonts w:ascii="Calibri" w:hAnsi="Calibri" w:cs="Calibri"/>
        </w:rPr>
        <w:t xml:space="preserve">to </w:t>
      </w:r>
      <w:r w:rsidR="00132487">
        <w:rPr>
          <w:rFonts w:ascii="Calibri" w:hAnsi="Calibri" w:cs="Calibri"/>
        </w:rPr>
        <w:t>analyse</w:t>
      </w:r>
      <w:r w:rsidR="00E00277" w:rsidRPr="00492077">
        <w:rPr>
          <w:rFonts w:ascii="Calibri" w:hAnsi="Calibri" w:cs="Calibri"/>
        </w:rPr>
        <w:t xml:space="preserve"> how the consequences of sexual harassment </w:t>
      </w:r>
      <w:r w:rsidR="00BA550D">
        <w:rPr>
          <w:rFonts w:ascii="Calibri" w:hAnsi="Calibri" w:cs="Calibri"/>
        </w:rPr>
        <w:t xml:space="preserve">and reporting </w:t>
      </w:r>
      <w:r w:rsidR="00E00277" w:rsidRPr="00492077">
        <w:rPr>
          <w:rFonts w:ascii="Calibri" w:hAnsi="Calibri" w:cs="Calibri"/>
        </w:rPr>
        <w:t xml:space="preserve">contribute to </w:t>
      </w:r>
      <w:r w:rsidR="00DF412A">
        <w:rPr>
          <w:rFonts w:ascii="Calibri" w:hAnsi="Calibri" w:cs="Calibri"/>
        </w:rPr>
        <w:t xml:space="preserve">career impacts </w:t>
      </w:r>
      <w:r w:rsidR="00132487">
        <w:rPr>
          <w:rFonts w:ascii="Calibri" w:hAnsi="Calibri" w:cs="Calibri"/>
        </w:rPr>
        <w:t xml:space="preserve">for women, trans and non-binary people </w:t>
      </w:r>
      <w:r w:rsidR="00DF412A">
        <w:rPr>
          <w:rFonts w:ascii="Calibri" w:hAnsi="Calibri" w:cs="Calibri"/>
        </w:rPr>
        <w:t xml:space="preserve">that </w:t>
      </w:r>
      <w:r w:rsidR="00E00277" w:rsidRPr="00492077">
        <w:rPr>
          <w:rFonts w:ascii="Calibri" w:hAnsi="Calibri" w:cs="Calibri"/>
        </w:rPr>
        <w:t>reproduc</w:t>
      </w:r>
      <w:r w:rsidR="00DF412A">
        <w:rPr>
          <w:rFonts w:ascii="Calibri" w:hAnsi="Calibri" w:cs="Calibri"/>
        </w:rPr>
        <w:t>e</w:t>
      </w:r>
      <w:r w:rsidR="00E00277" w:rsidRPr="00492077">
        <w:rPr>
          <w:rFonts w:ascii="Calibri" w:hAnsi="Calibri" w:cs="Calibri"/>
        </w:rPr>
        <w:t xml:space="preserve"> gender inequalit</w:t>
      </w:r>
      <w:r w:rsidR="006B0686">
        <w:rPr>
          <w:rFonts w:ascii="Calibri" w:hAnsi="Calibri" w:cs="Calibri"/>
        </w:rPr>
        <w:t>ies</w:t>
      </w:r>
      <w:r>
        <w:rPr>
          <w:rFonts w:ascii="Calibri" w:hAnsi="Calibri" w:cs="Calibri"/>
        </w:rPr>
        <w:t xml:space="preserve">. </w:t>
      </w:r>
    </w:p>
    <w:p w14:paraId="4DEA7C85" w14:textId="1A7C3801" w:rsidR="00F70CCB" w:rsidRPr="00492077" w:rsidRDefault="00F70CCB" w:rsidP="00492077">
      <w:pPr>
        <w:pStyle w:val="Heading2"/>
        <w:spacing w:line="240" w:lineRule="auto"/>
        <w:rPr>
          <w:rFonts w:ascii="Calibri" w:hAnsi="Calibri" w:cs="Calibri"/>
          <w:sz w:val="22"/>
          <w:szCs w:val="22"/>
        </w:rPr>
      </w:pPr>
      <w:r w:rsidRPr="00492077">
        <w:rPr>
          <w:rFonts w:ascii="Calibri" w:hAnsi="Calibri" w:cs="Calibri"/>
          <w:sz w:val="22"/>
          <w:szCs w:val="22"/>
        </w:rPr>
        <w:t xml:space="preserve">Policy </w:t>
      </w:r>
      <w:r w:rsidR="00C928FB" w:rsidRPr="00492077">
        <w:rPr>
          <w:rFonts w:ascii="Calibri" w:hAnsi="Calibri" w:cs="Calibri"/>
          <w:sz w:val="22"/>
          <w:szCs w:val="22"/>
        </w:rPr>
        <w:t xml:space="preserve">and industry </w:t>
      </w:r>
      <w:r w:rsidRPr="00492077">
        <w:rPr>
          <w:rFonts w:ascii="Calibri" w:hAnsi="Calibri" w:cs="Calibri"/>
          <w:sz w:val="22"/>
          <w:szCs w:val="22"/>
        </w:rPr>
        <w:t>context</w:t>
      </w:r>
      <w:r w:rsidR="00C928FB" w:rsidRPr="00492077">
        <w:rPr>
          <w:rFonts w:ascii="Calibri" w:hAnsi="Calibri" w:cs="Calibri"/>
          <w:sz w:val="22"/>
          <w:szCs w:val="22"/>
        </w:rPr>
        <w:t xml:space="preserve"> </w:t>
      </w:r>
    </w:p>
    <w:p w14:paraId="73FDDB94" w14:textId="5C267DED" w:rsidR="00C928FB" w:rsidRPr="00492077" w:rsidRDefault="00C928FB" w:rsidP="00492077">
      <w:pPr>
        <w:shd w:val="clear" w:color="auto" w:fill="FFFFFF"/>
        <w:spacing w:after="0" w:line="240" w:lineRule="auto"/>
        <w:rPr>
          <w:rFonts w:ascii="Calibri" w:eastAsia="Times New Roman" w:hAnsi="Calibri" w:cs="Calibri"/>
          <w:i/>
        </w:rPr>
      </w:pPr>
      <w:r w:rsidRPr="00492077">
        <w:rPr>
          <w:rFonts w:ascii="Calibri" w:eastAsia="Times New Roman" w:hAnsi="Calibri" w:cs="Calibri"/>
        </w:rPr>
        <w:t xml:space="preserve">Recent surveys have documented the ongoing prevalence of bullying and harassment within the UK </w:t>
      </w:r>
      <w:r w:rsidR="00581549">
        <w:rPr>
          <w:rFonts w:ascii="Calibri" w:eastAsia="Times New Roman" w:hAnsi="Calibri" w:cs="Calibri"/>
        </w:rPr>
        <w:t>film and television</w:t>
      </w:r>
      <w:r w:rsidRPr="00492077">
        <w:rPr>
          <w:rFonts w:ascii="Calibri" w:eastAsia="Times New Roman" w:hAnsi="Calibri" w:cs="Calibri"/>
        </w:rPr>
        <w:t xml:space="preserve"> industries </w:t>
      </w:r>
      <w:r w:rsidR="00F00ACA">
        <w:rPr>
          <w:rFonts w:ascii="Calibri" w:eastAsia="Times New Roman" w:hAnsi="Calibri" w:cs="Calibri"/>
        </w:rPr>
        <w:fldChar w:fldCharType="begin"/>
      </w:r>
      <w:r w:rsidR="0021028A">
        <w:rPr>
          <w:rFonts w:ascii="Calibri" w:eastAsia="Times New Roman" w:hAnsi="Calibri" w:cs="Calibri"/>
        </w:rPr>
        <w:instrText xml:space="preserve"> ADDIN ZOTERO_ITEM CSL_CITATION {"citationID":"iHuln3pP","properties":{"formattedCitation":"(Bright Purpose, 2022; TV and Film Charity, 2023; Wallis et al., 2021; Wilkes et al., 2020)","plainCitation":"(Bright Purpose, 2022; TV and Film Charity, 2023; Wallis et al., 2021; Wilkes et al., 2020)","noteIndex":0},"citationItems":[{"id":5275,"uris":["http://zotero.org/users/57620/items/VCQ4TMLC"],"itemData":{"id":5275,"type":"report","title":"The Whole Picture Programme Evaluation. Final Report","URL":"https://filmtvcharity.org.uk/wp-content/uploads/2023/02/Whole-Picture-Programme-Evaluation-Final-Report-v3.0.pdf","author":[{"family":"Bright Purpose","given":""}],"accessed":{"date-parts":[["2023",7,31]]},"issued":{"date-parts":[["2022",12]]}}},{"id":5200,"uris":["http://zotero.org/users/57620/items/ACLEAL8E"],"itemData":{"id":5200,"type":"report","title":"Mental Health in the Film and TV Industry Three years on","URL":"https://25788730.fs1.hubspotusercontent-eu1.net/hubfs/25788730/Looking%20Glass%2022_FINAL.pdf?utm_referrer=https%3A%2F%2Ffilmtvcharity.org.uk%2F","author":[{"family":"TV and Film Charity","given":""}],"accessed":{"date-parts":[["2023",3,13]]},"issued":{"date-parts":[["2023"]]}}},{"id":430,"uris":["http://zotero.org/users/57620/items/DFGUMXWW"],"itemData":{"id":430,"type":"report","publisher":"Bournemouth University, BECTU","title":"State of Play 2021: Management Practices in UK Unscripted Television","URL":"https://members.bectu.org.uk/advice-resources/library/2974","author":[{"family":"Wallis","given":"Richard"},{"family":"Van Raalte","given":"Christa"},{"family":"Pekalski","given":"Dawid"}],"accessed":{"date-parts":[["2022",2,2]]},"issued":{"date-parts":[["2021",8]]}}},{"id":5263,"uris":["http://zotero.org/users/57620/items/QDT2LMA3"],"itemData":{"id":5263,"type":"report","publisher":"The Film and TV Charity","title":"The Looking Glass: Mental health in the UK film, TV and cinema industry","URL":"https://filmtvcharity.org.uk/wp-content/uploads/2020/02/The-Looking-Glass-Final-Report-Final.pdf","author":[{"family":"Wilkes","given":"Melanie"},{"family":"Rebecca Florisson","given":""},{"family":"Heather Carey","given":""}],"accessed":{"date-parts":[["2022",2,2]]},"issued":{"date-parts":[["2020",2]]}}}],"schema":"https://github.com/citation-style-language/schema/raw/master/csl-citation.json"} </w:instrText>
      </w:r>
      <w:r w:rsidR="00F00ACA">
        <w:rPr>
          <w:rFonts w:ascii="Calibri" w:eastAsia="Times New Roman" w:hAnsi="Calibri" w:cs="Calibri"/>
        </w:rPr>
        <w:fldChar w:fldCharType="separate"/>
      </w:r>
      <w:r w:rsidR="0021028A" w:rsidRPr="0021028A">
        <w:rPr>
          <w:rFonts w:ascii="Calibri" w:hAnsi="Calibri" w:cs="Calibri"/>
        </w:rPr>
        <w:t>(Bright Purpose, 2022; TV and Film Charity, 2023; Wallis et al., 2021; Wilkes et al., 2020)</w:t>
      </w:r>
      <w:r w:rsidR="00F00ACA">
        <w:rPr>
          <w:rFonts w:ascii="Calibri" w:eastAsia="Times New Roman" w:hAnsi="Calibri" w:cs="Calibri"/>
        </w:rPr>
        <w:fldChar w:fldCharType="end"/>
      </w:r>
      <w:r w:rsidRPr="00492077">
        <w:rPr>
          <w:rFonts w:ascii="Calibri" w:eastAsia="Times New Roman" w:hAnsi="Calibri" w:cs="Calibri"/>
        </w:rPr>
        <w:t xml:space="preserve">. </w:t>
      </w:r>
      <w:r w:rsidRPr="00492077">
        <w:rPr>
          <w:rFonts w:ascii="Calibri" w:eastAsia="Times New Roman" w:hAnsi="Calibri" w:cs="Calibri"/>
          <w:i/>
        </w:rPr>
        <w:t>Looking Glass ’19</w:t>
      </w:r>
      <w:r w:rsidRPr="00492077">
        <w:rPr>
          <w:rFonts w:ascii="Calibri" w:eastAsia="Times New Roman" w:hAnsi="Calibri" w:cs="Calibri"/>
        </w:rPr>
        <w:t xml:space="preserve">, a major industry survey carried out in 2019, found that 39% of women working in film and TV had been subjected to sexual harassment at work at some point during their careers, with freelancers, bisexual people and disabled people being more at risk (Wilkes, </w:t>
      </w:r>
      <w:proofErr w:type="spellStart"/>
      <w:r w:rsidRPr="00492077">
        <w:rPr>
          <w:rFonts w:ascii="Calibri" w:eastAsia="Times New Roman" w:hAnsi="Calibri" w:cs="Calibri"/>
        </w:rPr>
        <w:t>Florisson</w:t>
      </w:r>
      <w:proofErr w:type="spellEnd"/>
      <w:r w:rsidRPr="00492077">
        <w:rPr>
          <w:rFonts w:ascii="Calibri" w:eastAsia="Times New Roman" w:hAnsi="Calibri" w:cs="Calibri"/>
        </w:rPr>
        <w:t>, and Carey 2020, 19)</w:t>
      </w:r>
      <w:r w:rsidR="00BA550D">
        <w:rPr>
          <w:rFonts w:ascii="Calibri" w:eastAsia="Times New Roman" w:hAnsi="Calibri" w:cs="Calibri"/>
        </w:rPr>
        <w:t xml:space="preserve"> and </w:t>
      </w:r>
      <w:r w:rsidRPr="00492077">
        <w:rPr>
          <w:rFonts w:ascii="Calibri" w:eastAsia="Times New Roman" w:hAnsi="Calibri" w:cs="Calibri"/>
        </w:rPr>
        <w:t xml:space="preserve">11% of all workers had experienced sexual harassment in the last year </w:t>
      </w:r>
      <w:r w:rsidR="00F00ACA">
        <w:rPr>
          <w:rFonts w:ascii="Calibri" w:eastAsia="Times New Roman" w:hAnsi="Calibri" w:cs="Calibri"/>
        </w:rPr>
        <w:fldChar w:fldCharType="begin"/>
      </w:r>
      <w:r w:rsidR="0021028A">
        <w:rPr>
          <w:rFonts w:ascii="Calibri" w:eastAsia="Times New Roman" w:hAnsi="Calibri" w:cs="Calibri"/>
        </w:rPr>
        <w:instrText xml:space="preserve"> ADDIN ZOTERO_ITEM CSL_CITATION {"citationID":"OgoktV08","properties":{"formattedCitation":"(Film and TV Charity, 2022)","plainCitation":"(Film and TV Charity, 2022)","noteIndex":0},"citationItems":[{"id":4797,"uris":["http://zotero.org/users/57620/items/MM7AQGZ8"],"itemData":{"id":4797,"type":"report","title":"Mental Health in the Film and TV  Industry after Covid","URL":"https://filmtvcharity.org.uk/wp-content/uploads/2022/02/LookingGlassReport_2021_Final.pdf?utm_source=Twitter&amp;utm_medium=Social-Organic&amp;utm_campaign=Looking-glass-21-Report","author":[{"family":"Film and TV Charity","given":""}],"issued":{"date-parts":[["2022"]]}}}],"schema":"https://github.com/citation-style-language/schema/raw/master/csl-citation.json"} </w:instrText>
      </w:r>
      <w:r w:rsidR="00F00ACA">
        <w:rPr>
          <w:rFonts w:ascii="Calibri" w:eastAsia="Times New Roman" w:hAnsi="Calibri" w:cs="Calibri"/>
        </w:rPr>
        <w:fldChar w:fldCharType="separate"/>
      </w:r>
      <w:r w:rsidR="00277561" w:rsidRPr="00277561">
        <w:rPr>
          <w:rFonts w:ascii="Calibri" w:hAnsi="Calibri" w:cs="Calibri"/>
        </w:rPr>
        <w:t>(Film and TV Charity, 2022)</w:t>
      </w:r>
      <w:r w:rsidR="00F00ACA">
        <w:rPr>
          <w:rFonts w:ascii="Calibri" w:eastAsia="Times New Roman" w:hAnsi="Calibri" w:cs="Calibri"/>
        </w:rPr>
        <w:fldChar w:fldCharType="end"/>
      </w:r>
      <w:r w:rsidRPr="00492077">
        <w:rPr>
          <w:rFonts w:ascii="Calibri" w:eastAsia="Times New Roman" w:hAnsi="Calibri" w:cs="Calibri"/>
        </w:rPr>
        <w:t>. These figures occur in the context of gender inequality within the industry, with women under-represented in senior positions, and in particular roles such as directing and screenwriting</w:t>
      </w:r>
      <w:r w:rsidR="00F00ACA">
        <w:rPr>
          <w:rFonts w:ascii="Calibri" w:eastAsia="Times New Roman" w:hAnsi="Calibri" w:cs="Calibri"/>
        </w:rPr>
        <w:t xml:space="preserve"> </w:t>
      </w:r>
      <w:r w:rsidR="00F00ACA">
        <w:rPr>
          <w:rFonts w:ascii="Calibri" w:eastAsia="Times New Roman" w:hAnsi="Calibri" w:cs="Calibri"/>
        </w:rPr>
        <w:fldChar w:fldCharType="begin"/>
      </w:r>
      <w:r w:rsidR="0021028A">
        <w:rPr>
          <w:rFonts w:ascii="Calibri" w:eastAsia="Times New Roman" w:hAnsi="Calibri" w:cs="Calibri"/>
        </w:rPr>
        <w:instrText xml:space="preserve"> ADDIN ZOTERO_ITEM CSL_CITATION {"citationID":"JppEh0KH","properties":{"formattedCitation":"(BFI Statistical Yearbook 2021, n.d.; Creative Diversity Network, 2023; Ofcom, 2022b)","plainCitation":"(BFI Statistical Yearbook 2021, n.d.; Creative Diversity Network, 2023; Ofcom, 2022b)","dontUpdate":true,"noteIndex":0},"citationItems":[{"id":5229,"uris":["http://zotero.org/users/57620/items/PIRX674E"],"itemData":{"id":5229,"type":"report","title":"Equity, diversity and inclusion in TV and radio","URL":"https://www.ofcom.org.uk/__data/assets/pdf_file/0029/246854/2021-22-report-diversity-in-tv-and-radio.pdf","author":[{"family":"Ofcom","given":""}],"issued":{"date-parts":[["2022"]]}}},{"id":5242,"uris":["http://zotero.org/users/57620/items/YV8YXALW"],"itemData":{"id":5242,"type":"report","title":"BFI Statistical Yearbook 2021","URL":"https://core-cms.bfi.org.uk/media/24979/download"}},{"id":5243,"uris":["http://zotero.org/users/57620/items/5F23R5LD"],"itemData":{"id":5243,"type":"report","title":"Diamond The Sixth Cut  2021-22","URL":"https://creativediversitynetwork.com/wp-content/uploads/2023/07/Diamond-The-6th-Cut-July2023.pdf","author":[{"family":"Creative Diversity Network","given":""}],"issued":{"date-parts":[["2023",7]]}}}],"schema":"https://github.com/citation-style-language/schema/raw/master/csl-citation.json"} </w:instrText>
      </w:r>
      <w:r w:rsidR="00F00ACA">
        <w:rPr>
          <w:rFonts w:ascii="Calibri" w:eastAsia="Times New Roman" w:hAnsi="Calibri" w:cs="Calibri"/>
        </w:rPr>
        <w:fldChar w:fldCharType="separate"/>
      </w:r>
      <w:r w:rsidR="00CF4806" w:rsidRPr="00CF4806">
        <w:rPr>
          <w:rFonts w:ascii="Calibri" w:hAnsi="Calibri" w:cs="Calibri"/>
        </w:rPr>
        <w:t>(Creative Diversity Network, 2023; Ofcom, 2022b)</w:t>
      </w:r>
      <w:r w:rsidR="00F00ACA">
        <w:rPr>
          <w:rFonts w:ascii="Calibri" w:eastAsia="Times New Roman" w:hAnsi="Calibri" w:cs="Calibri"/>
        </w:rPr>
        <w:fldChar w:fldCharType="end"/>
      </w:r>
      <w:r w:rsidRPr="00492077">
        <w:rPr>
          <w:rFonts w:ascii="Calibri" w:eastAsia="Times New Roman" w:hAnsi="Calibri" w:cs="Calibri"/>
        </w:rPr>
        <w:t>.</w:t>
      </w:r>
      <w:r w:rsidR="00F00ACA">
        <w:rPr>
          <w:rFonts w:ascii="Calibri" w:eastAsia="Times New Roman" w:hAnsi="Calibri" w:cs="Calibri"/>
        </w:rPr>
        <w:t xml:space="preserve"> </w:t>
      </w:r>
      <w:r w:rsidRPr="00492077">
        <w:rPr>
          <w:rFonts w:ascii="Calibri" w:eastAsia="Times New Roman" w:hAnsi="Calibri" w:cs="Calibri"/>
        </w:rPr>
        <w:t xml:space="preserve">Despite these findings, practices for addressing sexual harassment at work remain underdeveloped (Film and TV Charity 2022, 12). </w:t>
      </w:r>
    </w:p>
    <w:p w14:paraId="62EE4A1E" w14:textId="77777777" w:rsidR="00C928FB" w:rsidRPr="00492077" w:rsidRDefault="00C928FB" w:rsidP="00492077">
      <w:pPr>
        <w:shd w:val="clear" w:color="auto" w:fill="FFFFFF"/>
        <w:spacing w:after="0" w:line="240" w:lineRule="auto"/>
        <w:rPr>
          <w:rFonts w:ascii="Calibri" w:eastAsia="Times New Roman" w:hAnsi="Calibri" w:cs="Calibri"/>
          <w:i/>
        </w:rPr>
      </w:pPr>
    </w:p>
    <w:p w14:paraId="6505ACD4" w14:textId="6094E7DD" w:rsidR="00C928FB" w:rsidRDefault="00984566" w:rsidP="00492077">
      <w:pPr>
        <w:shd w:val="clear" w:color="auto" w:fill="FFFFFF"/>
        <w:spacing w:after="0" w:line="240" w:lineRule="auto"/>
        <w:rPr>
          <w:rFonts w:ascii="Calibri" w:eastAsia="Times New Roman" w:hAnsi="Calibri" w:cs="Calibri"/>
          <w:iCs/>
        </w:rPr>
      </w:pPr>
      <w:r>
        <w:rPr>
          <w:rFonts w:ascii="Calibri" w:eastAsia="Times New Roman" w:hAnsi="Calibri" w:cs="Calibri"/>
          <w:iCs/>
        </w:rPr>
        <w:t xml:space="preserve">Not only in the </w:t>
      </w:r>
      <w:r w:rsidR="00581549">
        <w:rPr>
          <w:rFonts w:ascii="Calibri" w:eastAsia="Times New Roman" w:hAnsi="Calibri" w:cs="Calibri"/>
          <w:iCs/>
        </w:rPr>
        <w:t>film and television</w:t>
      </w:r>
      <w:r>
        <w:rPr>
          <w:rFonts w:ascii="Calibri" w:eastAsia="Times New Roman" w:hAnsi="Calibri" w:cs="Calibri"/>
          <w:iCs/>
        </w:rPr>
        <w:t xml:space="preserve"> industries, but in the UK regulatory context generally, provision</w:t>
      </w:r>
      <w:r w:rsidR="0021028A">
        <w:rPr>
          <w:rFonts w:ascii="Calibri" w:eastAsia="Times New Roman" w:hAnsi="Calibri" w:cs="Calibri"/>
          <w:iCs/>
        </w:rPr>
        <w:t>s</w:t>
      </w:r>
      <w:r w:rsidR="00C928FB" w:rsidRPr="00492077">
        <w:rPr>
          <w:rFonts w:ascii="Calibri" w:eastAsia="Times New Roman" w:hAnsi="Calibri" w:cs="Calibri"/>
          <w:iCs/>
        </w:rPr>
        <w:t xml:space="preserve"> for addressing </w:t>
      </w:r>
      <w:r w:rsidR="006B0686">
        <w:rPr>
          <w:rFonts w:ascii="Calibri" w:eastAsia="Times New Roman" w:hAnsi="Calibri" w:cs="Calibri"/>
          <w:iCs/>
        </w:rPr>
        <w:t xml:space="preserve">workplace </w:t>
      </w:r>
      <w:r w:rsidR="00C928FB" w:rsidRPr="00492077">
        <w:rPr>
          <w:rFonts w:ascii="Calibri" w:eastAsia="Times New Roman" w:hAnsi="Calibri" w:cs="Calibri"/>
          <w:iCs/>
        </w:rPr>
        <w:t xml:space="preserve">sexual harassment </w:t>
      </w:r>
      <w:r w:rsidR="0021028A">
        <w:rPr>
          <w:rFonts w:ascii="Calibri" w:eastAsia="Times New Roman" w:hAnsi="Calibri" w:cs="Calibri"/>
          <w:iCs/>
        </w:rPr>
        <w:t xml:space="preserve">are </w:t>
      </w:r>
      <w:r w:rsidR="00BA550D">
        <w:rPr>
          <w:rFonts w:ascii="Calibri" w:eastAsia="Times New Roman" w:hAnsi="Calibri" w:cs="Calibri"/>
          <w:iCs/>
        </w:rPr>
        <w:t>in</w:t>
      </w:r>
      <w:r w:rsidR="00C928FB" w:rsidRPr="00492077">
        <w:rPr>
          <w:rFonts w:ascii="Calibri" w:eastAsia="Times New Roman" w:hAnsi="Calibri" w:cs="Calibri"/>
          <w:iCs/>
        </w:rPr>
        <w:t>adequate</w:t>
      </w:r>
      <w:r w:rsidR="00C928FB" w:rsidRPr="00E3723B">
        <w:rPr>
          <w:rFonts w:ascii="Calibri" w:eastAsia="Times New Roman" w:hAnsi="Calibri" w:cs="Calibri"/>
          <w:iCs/>
        </w:rPr>
        <w:t xml:space="preserve">. The Equality Act (2010) is the main </w:t>
      </w:r>
      <w:r w:rsidR="00C241CF" w:rsidRPr="00E3723B">
        <w:rPr>
          <w:rFonts w:ascii="Calibri" w:eastAsia="Times New Roman" w:hAnsi="Calibri" w:cs="Calibri"/>
          <w:iCs/>
        </w:rPr>
        <w:t xml:space="preserve">legal framework for addressing sexual harassment in the workplace, </w:t>
      </w:r>
      <w:r w:rsidR="00BA550D">
        <w:rPr>
          <w:rFonts w:ascii="Calibri" w:eastAsia="Times New Roman" w:hAnsi="Calibri" w:cs="Calibri"/>
          <w:iCs/>
        </w:rPr>
        <w:t>with</w:t>
      </w:r>
      <w:r w:rsidR="00BA550D" w:rsidRPr="00E3723B">
        <w:rPr>
          <w:rFonts w:ascii="Calibri" w:eastAsia="Times New Roman" w:hAnsi="Calibri" w:cs="Calibri"/>
          <w:iCs/>
        </w:rPr>
        <w:t xml:space="preserve"> </w:t>
      </w:r>
      <w:r w:rsidR="00C241CF" w:rsidRPr="00E3723B">
        <w:rPr>
          <w:rFonts w:ascii="Calibri" w:eastAsia="Times New Roman" w:hAnsi="Calibri" w:cs="Calibri"/>
          <w:iCs/>
        </w:rPr>
        <w:t>enforcement powers held by the Equality and Human Rights Commission</w:t>
      </w:r>
      <w:r w:rsidR="004A4B0A" w:rsidRPr="00E3723B">
        <w:rPr>
          <w:rFonts w:ascii="Calibri" w:hAnsi="Calibri" w:cs="Calibri"/>
          <w:color w:val="202122"/>
          <w:shd w:val="clear" w:color="auto" w:fill="FFFFFF"/>
        </w:rPr>
        <w:t> (</w:t>
      </w:r>
      <w:r w:rsidR="00625606">
        <w:rPr>
          <w:rFonts w:ascii="Calibri" w:hAnsi="Calibri" w:cs="Calibri"/>
          <w:color w:val="202122"/>
          <w:shd w:val="clear" w:color="auto" w:fill="FFFFFF"/>
        </w:rPr>
        <w:t>alongside</w:t>
      </w:r>
      <w:r w:rsidR="004A4B0A" w:rsidRPr="00E3723B">
        <w:rPr>
          <w:rFonts w:ascii="Calibri" w:hAnsi="Calibri" w:cs="Calibri"/>
          <w:color w:val="202122"/>
          <w:shd w:val="clear" w:color="auto" w:fill="FFFFFF"/>
        </w:rPr>
        <w:t xml:space="preserve"> the </w:t>
      </w:r>
      <w:r w:rsidR="004A4B0A" w:rsidRPr="00E3723B">
        <w:rPr>
          <w:rFonts w:ascii="Calibri" w:hAnsi="Calibri" w:cs="Calibri"/>
          <w:shd w:val="clear" w:color="auto" w:fill="FFFFFF"/>
        </w:rPr>
        <w:t>Scottish Human Rights Commission</w:t>
      </w:r>
      <w:r w:rsidR="004A4B0A" w:rsidRPr="00E3723B">
        <w:rPr>
          <w:rFonts w:ascii="Calibri" w:hAnsi="Calibri" w:cs="Calibri"/>
          <w:color w:val="202122"/>
          <w:shd w:val="clear" w:color="auto" w:fill="FFFFFF"/>
        </w:rPr>
        <w:t xml:space="preserve">). The Equality Act has been strengthened by </w:t>
      </w:r>
      <w:r w:rsidR="00C928FB" w:rsidRPr="00E3723B">
        <w:rPr>
          <w:rStyle w:val="A5"/>
          <w:rFonts w:ascii="Calibri" w:hAnsi="Calibri" w:cs="Calibri"/>
          <w:sz w:val="22"/>
          <w:szCs w:val="22"/>
        </w:rPr>
        <w:t xml:space="preserve">the Worker Protection Act </w:t>
      </w:r>
      <w:r w:rsidR="004A4B0A" w:rsidRPr="00E3723B">
        <w:rPr>
          <w:rStyle w:val="A5"/>
          <w:rFonts w:ascii="Calibri" w:hAnsi="Calibri" w:cs="Calibri"/>
          <w:sz w:val="22"/>
          <w:szCs w:val="22"/>
        </w:rPr>
        <w:t>which</w:t>
      </w:r>
      <w:r w:rsidR="00C928FB" w:rsidRPr="00E3723B">
        <w:rPr>
          <w:rStyle w:val="A5"/>
          <w:rFonts w:ascii="Calibri" w:hAnsi="Calibri" w:cs="Calibri"/>
          <w:sz w:val="22"/>
          <w:szCs w:val="22"/>
        </w:rPr>
        <w:t xml:space="preserve"> </w:t>
      </w:r>
      <w:r w:rsidR="00BA550D">
        <w:rPr>
          <w:rStyle w:val="A5"/>
          <w:rFonts w:ascii="Calibri" w:hAnsi="Calibri" w:cs="Calibri"/>
          <w:sz w:val="22"/>
          <w:szCs w:val="22"/>
        </w:rPr>
        <w:t>came</w:t>
      </w:r>
      <w:r w:rsidR="00BA550D" w:rsidRPr="00E3723B">
        <w:rPr>
          <w:rStyle w:val="A5"/>
          <w:rFonts w:ascii="Calibri" w:hAnsi="Calibri" w:cs="Calibri"/>
          <w:sz w:val="22"/>
          <w:szCs w:val="22"/>
        </w:rPr>
        <w:t xml:space="preserve"> </w:t>
      </w:r>
      <w:r w:rsidR="00C928FB" w:rsidRPr="00E3723B">
        <w:rPr>
          <w:rStyle w:val="A5"/>
          <w:rFonts w:ascii="Calibri" w:hAnsi="Calibri" w:cs="Calibri"/>
          <w:sz w:val="22"/>
          <w:szCs w:val="22"/>
        </w:rPr>
        <w:t>into force in 2024</w:t>
      </w:r>
      <w:r w:rsidR="008523A2">
        <w:rPr>
          <w:rStyle w:val="A5"/>
          <w:rFonts w:ascii="Calibri" w:hAnsi="Calibri" w:cs="Calibri"/>
          <w:sz w:val="22"/>
          <w:szCs w:val="22"/>
        </w:rPr>
        <w:t xml:space="preserve">, and </w:t>
      </w:r>
      <w:r w:rsidR="008523A2">
        <w:rPr>
          <w:rStyle w:val="A5"/>
          <w:rFonts w:ascii="Calibri" w:hAnsi="Calibri" w:cs="Calibri"/>
          <w:sz w:val="22"/>
          <w:szCs w:val="22"/>
        </w:rPr>
        <w:lastRenderedPageBreak/>
        <w:t>the Employment Rights Act</w:t>
      </w:r>
      <w:r w:rsidR="00E537F7">
        <w:rPr>
          <w:rStyle w:val="A5"/>
          <w:rFonts w:ascii="Calibri" w:hAnsi="Calibri" w:cs="Calibri"/>
          <w:sz w:val="22"/>
          <w:szCs w:val="22"/>
        </w:rPr>
        <w:t>, passed in 2025</w:t>
      </w:r>
      <w:r w:rsidR="004A4B0A" w:rsidRPr="00E3723B">
        <w:rPr>
          <w:rStyle w:val="A5"/>
          <w:rFonts w:ascii="Calibri" w:hAnsi="Calibri" w:cs="Calibri"/>
          <w:sz w:val="22"/>
          <w:szCs w:val="22"/>
        </w:rPr>
        <w:t xml:space="preserve">, </w:t>
      </w:r>
      <w:r w:rsidR="00E537F7">
        <w:rPr>
          <w:rStyle w:val="A5"/>
          <w:rFonts w:ascii="Calibri" w:hAnsi="Calibri" w:cs="Calibri"/>
          <w:sz w:val="22"/>
          <w:szCs w:val="22"/>
        </w:rPr>
        <w:t>which both require</w:t>
      </w:r>
      <w:r w:rsidR="00E537F7" w:rsidRPr="00E3723B">
        <w:rPr>
          <w:rStyle w:val="A5"/>
          <w:rFonts w:ascii="Calibri" w:hAnsi="Calibri" w:cs="Calibri"/>
          <w:sz w:val="22"/>
          <w:szCs w:val="22"/>
        </w:rPr>
        <w:t xml:space="preserve"> </w:t>
      </w:r>
      <w:r w:rsidR="004A4B0A" w:rsidRPr="00E3723B">
        <w:rPr>
          <w:rStyle w:val="A5"/>
          <w:rFonts w:ascii="Calibri" w:hAnsi="Calibri" w:cs="Calibri"/>
          <w:sz w:val="22"/>
          <w:szCs w:val="22"/>
        </w:rPr>
        <w:t>employers to take steps to prevent sexual harassment. However, it remains</w:t>
      </w:r>
      <w:r w:rsidR="00C928FB" w:rsidRPr="00E3723B">
        <w:rPr>
          <w:rFonts w:ascii="Calibri" w:eastAsia="Times New Roman" w:hAnsi="Calibri" w:cs="Calibri"/>
          <w:iCs/>
        </w:rPr>
        <w:t xml:space="preserve"> difficult for </w:t>
      </w:r>
      <w:r w:rsidR="00BA550D">
        <w:rPr>
          <w:rFonts w:ascii="Calibri" w:eastAsia="Times New Roman" w:hAnsi="Calibri" w:cs="Calibri"/>
          <w:iCs/>
        </w:rPr>
        <w:t>workers</w:t>
      </w:r>
      <w:r w:rsidR="00BA550D" w:rsidRPr="00E3723B">
        <w:rPr>
          <w:rFonts w:ascii="Calibri" w:eastAsia="Times New Roman" w:hAnsi="Calibri" w:cs="Calibri"/>
          <w:iCs/>
        </w:rPr>
        <w:t xml:space="preserve"> </w:t>
      </w:r>
      <w:r w:rsidR="00C928FB" w:rsidRPr="00E3723B">
        <w:rPr>
          <w:rFonts w:ascii="Calibri" w:eastAsia="Times New Roman" w:hAnsi="Calibri" w:cs="Calibri"/>
          <w:iCs/>
        </w:rPr>
        <w:t>subjected to sexual harassment to get effective action taken</w:t>
      </w:r>
      <w:r w:rsidR="004A4B0A" w:rsidRPr="00E3723B">
        <w:rPr>
          <w:rFonts w:ascii="Calibri" w:eastAsia="Times New Roman" w:hAnsi="Calibri" w:cs="Calibri"/>
          <w:iCs/>
        </w:rPr>
        <w:t xml:space="preserve">; </w:t>
      </w:r>
      <w:r w:rsidR="00C928FB" w:rsidRPr="00E3723B">
        <w:rPr>
          <w:rFonts w:ascii="Calibri" w:eastAsia="Times New Roman" w:hAnsi="Calibri" w:cs="Calibri"/>
          <w:iCs/>
        </w:rPr>
        <w:t xml:space="preserve">those </w:t>
      </w:r>
      <w:r w:rsidR="00FD70AB">
        <w:rPr>
          <w:rFonts w:ascii="Calibri" w:eastAsia="Times New Roman" w:hAnsi="Calibri" w:cs="Calibri"/>
          <w:iCs/>
        </w:rPr>
        <w:t>targeted</w:t>
      </w:r>
      <w:r w:rsidR="00C928FB" w:rsidRPr="00E3723B">
        <w:rPr>
          <w:rFonts w:ascii="Calibri" w:eastAsia="Times New Roman" w:hAnsi="Calibri" w:cs="Calibri"/>
          <w:iCs/>
        </w:rPr>
        <w:t xml:space="preserve"> face long delays in accessing employment tribunals, and are unable to access legal aid, i.e. funding to support their legal costs. </w:t>
      </w:r>
      <w:r w:rsidR="00E537F7">
        <w:rPr>
          <w:rFonts w:ascii="Calibri" w:eastAsia="Times New Roman" w:hAnsi="Calibri" w:cs="Calibri"/>
          <w:iCs/>
        </w:rPr>
        <w:t>While</w:t>
      </w:r>
      <w:r w:rsidR="00C928FB" w:rsidRPr="00492077">
        <w:rPr>
          <w:rFonts w:ascii="Calibri" w:eastAsia="Times New Roman" w:hAnsi="Calibri" w:cs="Calibri"/>
          <w:iCs/>
        </w:rPr>
        <w:t xml:space="preserve"> nondisclosure agreements (NDAs) </w:t>
      </w:r>
      <w:r w:rsidR="00E537F7">
        <w:rPr>
          <w:rFonts w:ascii="Calibri" w:eastAsia="Times New Roman" w:hAnsi="Calibri" w:cs="Calibri"/>
          <w:iCs/>
        </w:rPr>
        <w:t>have been</w:t>
      </w:r>
      <w:r w:rsidR="00C928FB" w:rsidRPr="00492077">
        <w:rPr>
          <w:rFonts w:ascii="Calibri" w:eastAsia="Times New Roman" w:hAnsi="Calibri" w:cs="Calibri"/>
          <w:iCs/>
        </w:rPr>
        <w:t xml:space="preserve"> used to stop people speaking about their experiences of harassment and bullying</w:t>
      </w:r>
      <w:r w:rsidR="00E537F7">
        <w:rPr>
          <w:rFonts w:ascii="Calibri" w:eastAsia="Times New Roman" w:hAnsi="Calibri" w:cs="Calibri"/>
          <w:iCs/>
        </w:rPr>
        <w:t xml:space="preserve">, the Employment Rights Act </w:t>
      </w:r>
      <w:r w:rsidR="00E537F7" w:rsidRPr="00244A7D">
        <w:rPr>
          <w:rFonts w:ascii="Calibri" w:eastAsia="Times New Roman" w:hAnsi="Calibri" w:cs="Calibri"/>
          <w:iCs/>
        </w:rPr>
        <w:t>ban</w:t>
      </w:r>
      <w:r w:rsidR="00FD70AB">
        <w:rPr>
          <w:rFonts w:ascii="Calibri" w:eastAsia="Times New Roman" w:hAnsi="Calibri" w:cs="Calibri"/>
          <w:iCs/>
        </w:rPr>
        <w:t>s</w:t>
      </w:r>
      <w:r w:rsidR="00E537F7" w:rsidRPr="00244A7D">
        <w:rPr>
          <w:rFonts w:ascii="Calibri" w:eastAsia="Times New Roman" w:hAnsi="Calibri" w:cs="Calibri"/>
          <w:iCs/>
        </w:rPr>
        <w:t xml:space="preserve"> employers from using </w:t>
      </w:r>
      <w:r w:rsidR="00E537F7">
        <w:rPr>
          <w:rFonts w:ascii="Calibri" w:eastAsia="Times New Roman" w:hAnsi="Calibri" w:cs="Calibri"/>
          <w:iCs/>
        </w:rPr>
        <w:t>these where they</w:t>
      </w:r>
      <w:r w:rsidR="00E537F7" w:rsidRPr="00E537F7">
        <w:rPr>
          <w:rFonts w:ascii="Calibri" w:eastAsia="Times New Roman" w:hAnsi="Calibri" w:cs="Calibri"/>
          <w:iCs/>
        </w:rPr>
        <w:t xml:space="preserve"> silence workplace harassment and abuse</w:t>
      </w:r>
      <w:r w:rsidR="00E537F7">
        <w:rPr>
          <w:rFonts w:ascii="Calibri" w:eastAsia="Times New Roman" w:hAnsi="Calibri" w:cs="Calibri"/>
          <w:iCs/>
        </w:rPr>
        <w:t>.</w:t>
      </w:r>
    </w:p>
    <w:p w14:paraId="03A96314" w14:textId="0CF78B60" w:rsidR="00856BD9" w:rsidRDefault="00856BD9" w:rsidP="00492077">
      <w:pPr>
        <w:shd w:val="clear" w:color="auto" w:fill="FFFFFF"/>
        <w:spacing w:after="0" w:line="240" w:lineRule="auto"/>
        <w:rPr>
          <w:rFonts w:ascii="Calibri" w:eastAsia="Times New Roman" w:hAnsi="Calibri" w:cs="Calibri"/>
          <w:iCs/>
        </w:rPr>
      </w:pPr>
    </w:p>
    <w:p w14:paraId="1E0DF0EC" w14:textId="4E840DFD" w:rsidR="00856BD9" w:rsidRPr="00856BD9" w:rsidRDefault="00856BD9" w:rsidP="00492077">
      <w:pPr>
        <w:shd w:val="clear" w:color="auto" w:fill="FFFFFF"/>
        <w:spacing w:after="0" w:line="240" w:lineRule="auto"/>
        <w:rPr>
          <w:rFonts w:ascii="Calibri" w:eastAsia="Times New Roman" w:hAnsi="Calibri" w:cs="Calibri"/>
          <w:iCs/>
        </w:rPr>
      </w:pPr>
      <w:r>
        <w:rPr>
          <w:rFonts w:ascii="Calibri" w:eastAsia="Times New Roman" w:hAnsi="Calibri" w:cs="Calibri"/>
          <w:iCs/>
        </w:rPr>
        <w:t xml:space="preserve">Despite these gaps in the regulatory framework, a significant amount of activity </w:t>
      </w:r>
      <w:r w:rsidR="00BA550D">
        <w:rPr>
          <w:rFonts w:ascii="Calibri" w:eastAsia="Times New Roman" w:hAnsi="Calibri" w:cs="Calibri"/>
          <w:iCs/>
        </w:rPr>
        <w:t xml:space="preserve">is </w:t>
      </w:r>
      <w:r>
        <w:rPr>
          <w:rFonts w:ascii="Calibri" w:eastAsia="Times New Roman" w:hAnsi="Calibri" w:cs="Calibri"/>
          <w:iCs/>
        </w:rPr>
        <w:t>occurring within the UK film and television industry to address sexual harassment</w:t>
      </w:r>
      <w:r w:rsidR="0021028A">
        <w:rPr>
          <w:rFonts w:ascii="Calibri" w:eastAsia="Times New Roman" w:hAnsi="Calibri" w:cs="Calibri"/>
          <w:iCs/>
        </w:rPr>
        <w:t>, including development of the Creative Industries Independent Standards Authority</w:t>
      </w:r>
      <w:r>
        <w:rPr>
          <w:rFonts w:ascii="Calibri" w:eastAsia="Times New Roman" w:hAnsi="Calibri" w:cs="Calibri"/>
          <w:iCs/>
        </w:rPr>
        <w:t xml:space="preserve"> </w:t>
      </w:r>
      <w:r w:rsidR="00043667">
        <w:rPr>
          <w:rFonts w:ascii="Calibri" w:eastAsia="Times New Roman" w:hAnsi="Calibri" w:cs="Calibri"/>
          <w:iCs/>
        </w:rPr>
        <w:fldChar w:fldCharType="begin"/>
      </w:r>
      <w:r w:rsidR="00043667">
        <w:rPr>
          <w:rFonts w:ascii="Calibri" w:eastAsia="Times New Roman" w:hAnsi="Calibri" w:cs="Calibri"/>
          <w:iCs/>
        </w:rPr>
        <w:instrText xml:space="preserve"> ADDIN ZOTERO_ITEM CSL_CITATION {"citationID":"5K0hTfza","properties":{"formattedCitation":"(Bull, 2023a)","plainCitation":"(Bull, 2023a)","noteIndex":0},"citationItems":[{"id":5530,"uris":["http://zotero.org/users/57620/items/MN8FMECY"],"itemData":{"id":5530,"type":"report","abstract":"Dr Anna Bull from the Department of Education at The University of York has released a policy brief outlining key policy recommendations to tackle sexual harassment in the UK film and television industry.","language":"en","publisher":"University of York","title":"Policy Brief: Safe to Speak Up?","title-short":"Policy Brief","URL":"https://www.york.ac.uk/policy-engine/news-and-blogs/2023/policybriefsafetospeakup/","author":[{"family":"Bull","given":"Anna"}],"accessed":{"date-parts":[["2024",3,20]]},"issued":{"date-parts":[["2023"]]}}}],"schema":"https://github.com/citation-style-language/schema/raw/master/csl-citation.json"} </w:instrText>
      </w:r>
      <w:r w:rsidR="00043667">
        <w:rPr>
          <w:rFonts w:ascii="Calibri" w:eastAsia="Times New Roman" w:hAnsi="Calibri" w:cs="Calibri"/>
          <w:iCs/>
        </w:rPr>
        <w:fldChar w:fldCharType="separate"/>
      </w:r>
      <w:r w:rsidR="00043667" w:rsidRPr="00043667">
        <w:rPr>
          <w:rFonts w:ascii="Calibri" w:hAnsi="Calibri" w:cs="Calibri"/>
        </w:rPr>
        <w:t>(Bull, 2023a)</w:t>
      </w:r>
      <w:r w:rsidR="00043667">
        <w:rPr>
          <w:rFonts w:ascii="Calibri" w:eastAsia="Times New Roman" w:hAnsi="Calibri" w:cs="Calibri"/>
          <w:iCs/>
        </w:rPr>
        <w:fldChar w:fldCharType="end"/>
      </w:r>
      <w:r>
        <w:rPr>
          <w:rFonts w:ascii="Calibri" w:eastAsia="Times New Roman" w:hAnsi="Calibri" w:cs="Calibri"/>
          <w:i/>
        </w:rPr>
        <w:t xml:space="preserve">. </w:t>
      </w:r>
      <w:r>
        <w:rPr>
          <w:rFonts w:ascii="Calibri" w:eastAsia="Times New Roman" w:hAnsi="Calibri" w:cs="Calibri"/>
          <w:iCs/>
        </w:rPr>
        <w:t xml:space="preserve">However, as outlined below, </w:t>
      </w:r>
      <w:r w:rsidR="00BA550D">
        <w:rPr>
          <w:rFonts w:ascii="Calibri" w:eastAsia="Times New Roman" w:hAnsi="Calibri" w:cs="Calibri"/>
          <w:iCs/>
        </w:rPr>
        <w:t>existing</w:t>
      </w:r>
      <w:r>
        <w:rPr>
          <w:rFonts w:ascii="Calibri" w:eastAsia="Times New Roman" w:hAnsi="Calibri" w:cs="Calibri"/>
          <w:iCs/>
        </w:rPr>
        <w:t xml:space="preserve"> policy and practice to address sexual harassment </w:t>
      </w:r>
      <w:r w:rsidR="00BA550D">
        <w:rPr>
          <w:rFonts w:ascii="Calibri" w:eastAsia="Times New Roman" w:hAnsi="Calibri" w:cs="Calibri"/>
          <w:iCs/>
        </w:rPr>
        <w:t xml:space="preserve">fails to </w:t>
      </w:r>
      <w:proofErr w:type="gramStart"/>
      <w:r w:rsidR="00BA550D">
        <w:rPr>
          <w:rFonts w:ascii="Calibri" w:eastAsia="Times New Roman" w:hAnsi="Calibri" w:cs="Calibri"/>
          <w:iCs/>
        </w:rPr>
        <w:t xml:space="preserve">take </w:t>
      </w:r>
      <w:r>
        <w:rPr>
          <w:rFonts w:ascii="Calibri" w:eastAsia="Times New Roman" w:hAnsi="Calibri" w:cs="Calibri"/>
          <w:iCs/>
        </w:rPr>
        <w:t>into account</w:t>
      </w:r>
      <w:proofErr w:type="gramEnd"/>
      <w:r>
        <w:rPr>
          <w:rFonts w:ascii="Calibri" w:eastAsia="Times New Roman" w:hAnsi="Calibri" w:cs="Calibri"/>
          <w:iCs/>
        </w:rPr>
        <w:t xml:space="preserve"> the impacts of sexual harassment on gender equality. </w:t>
      </w:r>
    </w:p>
    <w:p w14:paraId="5CD7DE7B" w14:textId="77777777" w:rsidR="00C928FB" w:rsidRPr="00492077" w:rsidRDefault="00C928FB" w:rsidP="00492077">
      <w:pPr>
        <w:shd w:val="clear" w:color="auto" w:fill="FFFFFF"/>
        <w:spacing w:after="0" w:line="240" w:lineRule="auto"/>
        <w:rPr>
          <w:rFonts w:ascii="Calibri" w:eastAsia="Times New Roman" w:hAnsi="Calibri" w:cs="Calibri"/>
          <w:i/>
        </w:rPr>
      </w:pPr>
    </w:p>
    <w:p w14:paraId="2C8B7940" w14:textId="7E4556CD" w:rsidR="00C928FB" w:rsidRPr="00492077" w:rsidRDefault="00C928FB" w:rsidP="00492077">
      <w:pPr>
        <w:pStyle w:val="Heading2"/>
        <w:spacing w:line="240" w:lineRule="auto"/>
        <w:rPr>
          <w:rFonts w:ascii="Calibri" w:eastAsia="Times New Roman" w:hAnsi="Calibri" w:cs="Calibri"/>
          <w:sz w:val="22"/>
          <w:szCs w:val="22"/>
        </w:rPr>
      </w:pPr>
      <w:r w:rsidRPr="00492077">
        <w:rPr>
          <w:rFonts w:ascii="Calibri" w:eastAsia="Times New Roman" w:hAnsi="Calibri" w:cs="Calibri"/>
          <w:sz w:val="22"/>
          <w:szCs w:val="22"/>
        </w:rPr>
        <w:t>Methods</w:t>
      </w:r>
    </w:p>
    <w:p w14:paraId="1C135F14" w14:textId="45348BA1" w:rsidR="00C758EC" w:rsidRPr="00492077" w:rsidRDefault="00B76FDC" w:rsidP="00492077">
      <w:pPr>
        <w:spacing w:line="240" w:lineRule="auto"/>
        <w:rPr>
          <w:rFonts w:ascii="Calibri" w:hAnsi="Calibri" w:cs="Calibri"/>
        </w:rPr>
      </w:pPr>
      <w:bookmarkStart w:id="2" w:name="_Hlk166487371"/>
      <w:r>
        <w:rPr>
          <w:rFonts w:ascii="Calibri" w:eastAsia="Times New Roman" w:hAnsi="Calibri" w:cs="Calibri"/>
        </w:rPr>
        <w:t xml:space="preserve">This study </w:t>
      </w:r>
      <w:r w:rsidR="00FD70AB">
        <w:rPr>
          <w:rFonts w:ascii="Calibri" w:eastAsia="Times New Roman" w:hAnsi="Calibri" w:cs="Calibri"/>
        </w:rPr>
        <w:t>article draws on data from</w:t>
      </w:r>
      <w:r w:rsidR="00C928FB" w:rsidRPr="00492077">
        <w:rPr>
          <w:rFonts w:ascii="Calibri" w:eastAsia="Times New Roman" w:hAnsi="Calibri" w:cs="Calibri"/>
        </w:rPr>
        <w:t xml:space="preserve"> interviews </w:t>
      </w:r>
      <w:r>
        <w:rPr>
          <w:rFonts w:ascii="Calibri" w:eastAsia="Times New Roman" w:hAnsi="Calibri" w:cs="Calibri"/>
        </w:rPr>
        <w:t xml:space="preserve">carried out in 2023 </w:t>
      </w:r>
      <w:r w:rsidR="00C928FB" w:rsidRPr="00492077">
        <w:rPr>
          <w:rFonts w:ascii="Calibri" w:eastAsia="Times New Roman" w:hAnsi="Calibri" w:cs="Calibri"/>
        </w:rPr>
        <w:t>with 17 women who ha</w:t>
      </w:r>
      <w:r>
        <w:rPr>
          <w:rFonts w:ascii="Calibri" w:eastAsia="Times New Roman" w:hAnsi="Calibri" w:cs="Calibri"/>
        </w:rPr>
        <w:t>d</w:t>
      </w:r>
      <w:r w:rsidR="00C928FB" w:rsidRPr="00492077">
        <w:rPr>
          <w:rFonts w:ascii="Calibri" w:eastAsia="Times New Roman" w:hAnsi="Calibri" w:cs="Calibri"/>
        </w:rPr>
        <w:t xml:space="preserve"> experienced and/or spoken up about sexual harassment and violence at work since December 2017. Interviewees worked across different genres including high-end television and film, drama, documentary, factual, unscripted, and journalism, in a variety of roles including pre- and post-production, crew, producers, runners, researchers, and an actor.</w:t>
      </w:r>
      <w:r w:rsidRPr="00B76FDC">
        <w:rPr>
          <w:rFonts w:ascii="Calibri" w:eastAsia="Times New Roman" w:hAnsi="Calibri" w:cs="Calibri"/>
        </w:rPr>
        <w:t xml:space="preserve"> </w:t>
      </w:r>
      <w:bookmarkEnd w:id="2"/>
      <w:r w:rsidR="00C758EC" w:rsidRPr="00492077">
        <w:rPr>
          <w:rFonts w:ascii="Calibri" w:hAnsi="Calibri" w:cs="Calibri"/>
        </w:rPr>
        <w:t xml:space="preserve">The </w:t>
      </w:r>
      <w:r>
        <w:rPr>
          <w:rFonts w:ascii="Calibri" w:hAnsi="Calibri" w:cs="Calibri"/>
        </w:rPr>
        <w:t>study called</w:t>
      </w:r>
      <w:r w:rsidR="00C758EC" w:rsidRPr="00492077">
        <w:rPr>
          <w:rFonts w:ascii="Calibri" w:hAnsi="Calibri" w:cs="Calibri"/>
        </w:rPr>
        <w:t xml:space="preserve"> for people of all genders who had experienced sexual harassment, violence, or misconduct from someone at work in the UK film or television industry since </w:t>
      </w:r>
      <w:r>
        <w:rPr>
          <w:rFonts w:ascii="Calibri" w:hAnsi="Calibri" w:cs="Calibri"/>
        </w:rPr>
        <w:t xml:space="preserve">2017, using </w:t>
      </w:r>
      <w:r w:rsidR="00C758EC" w:rsidRPr="00492077">
        <w:rPr>
          <w:rFonts w:ascii="Calibri" w:hAnsi="Calibri" w:cs="Calibri"/>
        </w:rPr>
        <w:t>the UK’s Equality Act (2010) definition</w:t>
      </w:r>
      <w:r>
        <w:rPr>
          <w:rFonts w:ascii="Calibri" w:hAnsi="Calibri" w:cs="Calibri"/>
        </w:rPr>
        <w:t xml:space="preserve"> of </w:t>
      </w:r>
      <w:r w:rsidRPr="00492077">
        <w:rPr>
          <w:rFonts w:ascii="Calibri" w:hAnsi="Calibri" w:cs="Calibri"/>
        </w:rPr>
        <w:t>sexual harassment</w:t>
      </w:r>
      <w:r w:rsidR="00C758EC" w:rsidRPr="00492077">
        <w:rPr>
          <w:rFonts w:ascii="Calibri" w:hAnsi="Calibri" w:cs="Calibri"/>
        </w:rPr>
        <w:t xml:space="preserve"> in order to align with industry initiatives addressing this issue</w:t>
      </w:r>
      <w:bookmarkStart w:id="3" w:name="_Hlk141792385"/>
      <w:r>
        <w:rPr>
          <w:rFonts w:ascii="Calibri" w:hAnsi="Calibri" w:cs="Calibri"/>
        </w:rPr>
        <w:t xml:space="preserve">: </w:t>
      </w:r>
      <w:r w:rsidR="00C758EC" w:rsidRPr="00492077">
        <w:rPr>
          <w:rFonts w:ascii="Calibri" w:hAnsi="Calibri" w:cs="Calibri"/>
        </w:rPr>
        <w:t>unwanted conduct of a sexual nature</w:t>
      </w:r>
      <w:r>
        <w:rPr>
          <w:rFonts w:ascii="Calibri" w:hAnsi="Calibri" w:cs="Calibri"/>
        </w:rPr>
        <w:t xml:space="preserve"> </w:t>
      </w:r>
      <w:r w:rsidR="00C758EC" w:rsidRPr="00492077">
        <w:rPr>
          <w:rFonts w:ascii="Calibri" w:hAnsi="Calibri" w:cs="Calibri"/>
        </w:rPr>
        <w:t xml:space="preserve">that has the purpose or the effect of violating the worker’s dignity, or creating an intimidating, hostile, degrading, humiliating or offensive environment for that worker </w:t>
      </w:r>
      <w:r w:rsidR="00C758EC" w:rsidRPr="00492077">
        <w:rPr>
          <w:rFonts w:ascii="Calibri" w:hAnsi="Calibri" w:cs="Calibri"/>
        </w:rPr>
        <w:fldChar w:fldCharType="begin"/>
      </w:r>
      <w:r w:rsidR="0021028A">
        <w:rPr>
          <w:rFonts w:ascii="Calibri" w:hAnsi="Calibri" w:cs="Calibri"/>
        </w:rPr>
        <w:instrText xml:space="preserve"> ADDIN ZOTERO_ITEM CSL_CITATION {"citationID":"ZRgSxxH6","properties":{"formattedCitation":"(Equality and Human Rights commission 2020)","plainCitation":"(Equality and Human Rights commission 2020)","dontUpdate":true,"noteIndex":0},"citationItems":[{"id":5524,"uris":["http://zotero.org/users/57620/items/BJ2MRPGD"],"itemData":{"id":5524,"type":"report","language":"en","publisher":"Equality and Human Rights Commission","source":"Zotero","title":"Sexual harassment and harassment at work: Technical guidance","URL":"https://www.equalityhumanrights.com/sites/default/files/sexual_harassment_and_harassment_at_work.pdf","author":[{"family":"Equality and Human Rights Commission","given":""}],"issued":{"date-parts":[["2020",1]]}}}],"schema":"https://github.com/citation-style-language/schema/raw/master/csl-citation.json"} </w:instrText>
      </w:r>
      <w:r w:rsidR="00C758EC" w:rsidRPr="00492077">
        <w:rPr>
          <w:rFonts w:ascii="Calibri" w:hAnsi="Calibri" w:cs="Calibri"/>
        </w:rPr>
        <w:fldChar w:fldCharType="separate"/>
      </w:r>
      <w:r w:rsidR="00C758EC" w:rsidRPr="00492077">
        <w:rPr>
          <w:rFonts w:ascii="Calibri" w:hAnsi="Calibri" w:cs="Calibri"/>
        </w:rPr>
        <w:t>(Equality and Human Rights Commission 2020)</w:t>
      </w:r>
      <w:r w:rsidR="00C758EC" w:rsidRPr="00492077">
        <w:rPr>
          <w:rFonts w:ascii="Calibri" w:hAnsi="Calibri" w:cs="Calibri"/>
        </w:rPr>
        <w:fldChar w:fldCharType="end"/>
      </w:r>
      <w:bookmarkEnd w:id="3"/>
      <w:r w:rsidR="00C758EC" w:rsidRPr="00492077">
        <w:rPr>
          <w:rFonts w:ascii="Calibri" w:hAnsi="Calibri" w:cs="Calibri"/>
        </w:rPr>
        <w:t xml:space="preserve">. </w:t>
      </w:r>
    </w:p>
    <w:p w14:paraId="2E333B36" w14:textId="222F3BFF" w:rsidR="00C758EC" w:rsidRPr="00492077" w:rsidRDefault="009C6CC6" w:rsidP="00445308">
      <w:pPr>
        <w:rPr>
          <w:rFonts w:ascii="Calibri" w:hAnsi="Calibri" w:cs="Calibri"/>
        </w:rPr>
      </w:pPr>
      <w:bookmarkStart w:id="4" w:name="_Hlk202170322"/>
      <w:r>
        <w:rPr>
          <w:rFonts w:ascii="Calibri" w:hAnsi="Calibri" w:cs="Calibri"/>
        </w:rPr>
        <w:t>While this is a relatively small sample, it draws on a hard-to-reach group: those who are experts-by-experience in workplace sexual harassment. Qualitative studies of their perspectives are important as victim-survivors and reporting parties are more often heard from in surveys or journalistic accounts rather than through research. 1</w:t>
      </w:r>
      <w:r w:rsidR="00A115E7">
        <w:rPr>
          <w:rFonts w:ascii="Calibri" w:hAnsi="Calibri" w:cs="Calibri"/>
        </w:rPr>
        <w:t>7</w:t>
      </w:r>
      <w:r>
        <w:rPr>
          <w:rFonts w:ascii="Calibri" w:hAnsi="Calibri" w:cs="Calibri"/>
        </w:rPr>
        <w:t xml:space="preserve"> interviews generated a significant amount of data</w:t>
      </w:r>
      <w:r w:rsidR="00A115E7">
        <w:rPr>
          <w:rFonts w:ascii="Calibri" w:hAnsi="Calibri" w:cs="Calibri"/>
        </w:rPr>
        <w:t xml:space="preserve">; </w:t>
      </w:r>
      <w:r>
        <w:rPr>
          <w:rFonts w:ascii="Calibri" w:hAnsi="Calibri" w:cs="Calibri"/>
        </w:rPr>
        <w:t xml:space="preserve">a larger sample would have made it difficult to do justice to the detail and complexity of the data. </w:t>
      </w:r>
      <w:bookmarkEnd w:id="4"/>
      <w:r w:rsidR="00C758EC" w:rsidRPr="00492077">
        <w:rPr>
          <w:rFonts w:ascii="Calibri" w:hAnsi="Calibri" w:cs="Calibri"/>
        </w:rPr>
        <w:t xml:space="preserve">Ethical review of the study was carried out by the University of </w:t>
      </w:r>
      <w:r w:rsidR="00043667">
        <w:rPr>
          <w:rFonts w:ascii="Calibri" w:hAnsi="Calibri" w:cs="Calibri"/>
        </w:rPr>
        <w:t>York</w:t>
      </w:r>
      <w:r w:rsidR="00C758EC" w:rsidRPr="00492077">
        <w:rPr>
          <w:rFonts w:ascii="Calibri" w:hAnsi="Calibri" w:cs="Calibri"/>
        </w:rPr>
        <w:t xml:space="preserve"> Department of </w:t>
      </w:r>
      <w:r w:rsidR="00043667">
        <w:rPr>
          <w:rFonts w:ascii="Calibri" w:hAnsi="Calibri" w:cs="Calibri"/>
        </w:rPr>
        <w:t>Education</w:t>
      </w:r>
      <w:r w:rsidR="00C758EC" w:rsidRPr="00492077">
        <w:rPr>
          <w:rFonts w:ascii="Calibri" w:hAnsi="Calibri" w:cs="Calibri"/>
        </w:rPr>
        <w:t xml:space="preserve"> Ethics Committee. Participants were recruited by reaching out to organisations supporting minoritized groups and/or women in film and television; advertising on social media; an article published in </w:t>
      </w:r>
      <w:r w:rsidR="00C758EC" w:rsidRPr="00492077">
        <w:rPr>
          <w:rFonts w:ascii="Calibri" w:hAnsi="Calibri" w:cs="Calibri"/>
          <w:i/>
          <w:iCs/>
        </w:rPr>
        <w:t>Broadcast Now</w:t>
      </w:r>
      <w:r w:rsidR="00C758EC" w:rsidRPr="00492077">
        <w:rPr>
          <w:rFonts w:ascii="Calibri" w:hAnsi="Calibri" w:cs="Calibri"/>
        </w:rPr>
        <w:t xml:space="preserve"> magazine; and newsletters for industry organisations. Interviews were carried out on Zoom by the author</w:t>
      </w:r>
      <w:r w:rsidR="00B76FDC">
        <w:rPr>
          <w:rFonts w:ascii="Calibri" w:hAnsi="Calibri" w:cs="Calibri"/>
        </w:rPr>
        <w:t xml:space="preserve">, </w:t>
      </w:r>
      <w:r w:rsidR="00C758EC" w:rsidRPr="00492077">
        <w:rPr>
          <w:rFonts w:ascii="Calibri" w:hAnsi="Calibri" w:cs="Calibri"/>
        </w:rPr>
        <w:t xml:space="preserve">who is trained in supporting survivors of sexual violence. </w:t>
      </w:r>
      <w:r w:rsidR="00C758EC" w:rsidRPr="00492077">
        <w:rPr>
          <w:rFonts w:ascii="Calibri" w:hAnsi="Calibri" w:cs="Calibri"/>
        </w:rPr>
        <w:fldChar w:fldCharType="begin"/>
      </w:r>
      <w:r w:rsidR="0021028A">
        <w:rPr>
          <w:rFonts w:ascii="Calibri" w:hAnsi="Calibri" w:cs="Calibri"/>
        </w:rPr>
        <w:instrText xml:space="preserve"> ADDIN ZOTERO_ITEM CSL_CITATION {"citationID":"kNbXWgip","properties":{"formattedCitation":"(Campbell et al., 2010)","plainCitation":"(Campbell et al., 2010)","dontUpdate":true,"noteIndex":0},"citationItems":[{"id":942,"uris":["http://zotero.org/users/57620/items/4ZM4GHMS"],"itemData":{"id":942,"type":"article-journal","container-title":"Violence Against Women","DOI":"10.1177/1077801209353576","ISSN":"1077-8012, 1552-8448","issue":"1","language":"en","page":"60-83","source":"CrossRef","title":"“What Has It Been Like for You to Talk With Me Today?”: The Impact of Participating in Interview Research on Rape Survivors","title-short":"“What Has It Been Like for You to Talk With Me Today?","volume":"16","author":[{"family":"Campbell","given":"Rebecca"},{"family":"Adams","given":"Adrienne E."},{"family":"Wasco","given":"Sharon M."},{"family":"Ahrens","given":"Courtney E."},{"family":"Sefl","given":"Tracy"}],"issued":{"date-parts":[["2010",1]]}}}],"schema":"https://github.com/citation-style-language/schema/raw/master/csl-citation.json"} </w:instrText>
      </w:r>
      <w:r w:rsidR="00C758EC" w:rsidRPr="00492077">
        <w:rPr>
          <w:rFonts w:ascii="Calibri" w:hAnsi="Calibri" w:cs="Calibri"/>
        </w:rPr>
        <w:fldChar w:fldCharType="separate"/>
      </w:r>
      <w:r w:rsidR="00C758EC" w:rsidRPr="00492077">
        <w:rPr>
          <w:rFonts w:ascii="Calibri" w:hAnsi="Calibri" w:cs="Calibri"/>
        </w:rPr>
        <w:t>Campbell et al.'s (2010)</w:t>
      </w:r>
      <w:r w:rsidR="00C758EC" w:rsidRPr="00492077">
        <w:rPr>
          <w:rFonts w:ascii="Calibri" w:hAnsi="Calibri" w:cs="Calibri"/>
        </w:rPr>
        <w:fldChar w:fldCharType="end"/>
      </w:r>
      <w:r w:rsidR="00C758EC" w:rsidRPr="00492077">
        <w:rPr>
          <w:rFonts w:ascii="Calibri" w:hAnsi="Calibri" w:cs="Calibri"/>
        </w:rPr>
        <w:t xml:space="preserve"> advice on interviewing sexual violence survivors was followed</w:t>
      </w:r>
      <w:r w:rsidR="000105C8">
        <w:rPr>
          <w:rFonts w:ascii="Calibri" w:hAnsi="Calibri" w:cs="Calibri"/>
        </w:rPr>
        <w:t>, for example</w:t>
      </w:r>
      <w:r w:rsidR="00C758EC" w:rsidRPr="00492077">
        <w:rPr>
          <w:rFonts w:ascii="Calibri" w:hAnsi="Calibri" w:cs="Calibri"/>
        </w:rPr>
        <w:t xml:space="preserve"> </w:t>
      </w:r>
      <w:r w:rsidR="000105C8">
        <w:rPr>
          <w:rFonts w:ascii="Calibri" w:hAnsi="Calibri" w:cs="Calibri"/>
        </w:rPr>
        <w:t xml:space="preserve">by explicitly telling interviewees that it was their </w:t>
      </w:r>
      <w:r w:rsidR="000105C8" w:rsidRPr="000105C8">
        <w:rPr>
          <w:rFonts w:ascii="Calibri" w:hAnsi="Calibri" w:cs="Calibri"/>
        </w:rPr>
        <w:t>choice what to disclose or not disclos</w:t>
      </w:r>
      <w:r w:rsidR="00A115E7">
        <w:rPr>
          <w:rFonts w:ascii="Calibri" w:hAnsi="Calibri" w:cs="Calibri"/>
        </w:rPr>
        <w:t>e</w:t>
      </w:r>
      <w:r w:rsidR="000105C8">
        <w:rPr>
          <w:rFonts w:ascii="Calibri" w:hAnsi="Calibri" w:cs="Calibri"/>
        </w:rPr>
        <w:t>; e</w:t>
      </w:r>
      <w:r w:rsidR="000105C8" w:rsidRPr="000105C8">
        <w:rPr>
          <w:rFonts w:ascii="Calibri" w:hAnsi="Calibri" w:cs="Calibri"/>
        </w:rPr>
        <w:t>ncourag</w:t>
      </w:r>
      <w:r w:rsidR="000105C8">
        <w:rPr>
          <w:rFonts w:ascii="Calibri" w:hAnsi="Calibri" w:cs="Calibri"/>
        </w:rPr>
        <w:t>ing</w:t>
      </w:r>
      <w:r w:rsidR="000105C8" w:rsidRPr="000105C8">
        <w:rPr>
          <w:rFonts w:ascii="Calibri" w:hAnsi="Calibri" w:cs="Calibri"/>
        </w:rPr>
        <w:t xml:space="preserve"> participants to ask questions</w:t>
      </w:r>
      <w:r w:rsidR="000105C8">
        <w:rPr>
          <w:rFonts w:ascii="Calibri" w:hAnsi="Calibri" w:cs="Calibri"/>
        </w:rPr>
        <w:t>; and providing</w:t>
      </w:r>
      <w:r w:rsidR="000105C8" w:rsidRPr="000105C8">
        <w:rPr>
          <w:rFonts w:ascii="Calibri" w:hAnsi="Calibri" w:cs="Calibri"/>
        </w:rPr>
        <w:t xml:space="preserve"> information to help </w:t>
      </w:r>
      <w:r w:rsidR="000105C8">
        <w:rPr>
          <w:rFonts w:ascii="Calibri" w:hAnsi="Calibri" w:cs="Calibri"/>
        </w:rPr>
        <w:t>interviewees</w:t>
      </w:r>
      <w:r w:rsidR="000105C8" w:rsidRPr="000105C8">
        <w:rPr>
          <w:rFonts w:ascii="Calibri" w:hAnsi="Calibri" w:cs="Calibri"/>
        </w:rPr>
        <w:t xml:space="preserve"> understand/normalise their experience.</w:t>
      </w:r>
      <w:r w:rsidR="000105C8">
        <w:rPr>
          <w:rFonts w:ascii="Calibri" w:hAnsi="Calibri" w:cs="Calibri"/>
        </w:rPr>
        <w:t xml:space="preserve"> Pre- and post-interview debriefs were also carried out and support information provided.</w:t>
      </w:r>
      <w:r w:rsidR="000105C8" w:rsidRPr="000105C8">
        <w:rPr>
          <w:rFonts w:ascii="Calibri" w:hAnsi="Calibri" w:cs="Calibri"/>
        </w:rPr>
        <w:t xml:space="preserve"> </w:t>
      </w:r>
      <w:r w:rsidR="000105C8" w:rsidRPr="00492077">
        <w:rPr>
          <w:rFonts w:ascii="Calibri" w:hAnsi="Calibri" w:cs="Calibri"/>
        </w:rPr>
        <w:t xml:space="preserve">Interviewees were given the opportunity to review their interview transcripts and comment on the final draft of the report </w:t>
      </w:r>
      <w:r w:rsidR="00043667">
        <w:rPr>
          <w:rFonts w:ascii="Calibri" w:hAnsi="Calibri" w:cs="Calibri"/>
        </w:rPr>
        <w:fldChar w:fldCharType="begin"/>
      </w:r>
      <w:r w:rsidR="00043667">
        <w:rPr>
          <w:rFonts w:ascii="Calibri" w:hAnsi="Calibri" w:cs="Calibri"/>
        </w:rPr>
        <w:instrText xml:space="preserve"> ADDIN ZOTERO_ITEM CSL_CITATION {"citationID":"RDa88uJ1","properties":{"formattedCitation":"(Bull, 2023b)","plainCitation":"(Bull, 2023b)","noteIndex":0},"citationItems":[{"id":5355,"uris":["http://zotero.org/users/57620/items/XRH86HU9"],"itemData":{"id":5355,"type":"report","publisher":"Screen Industries Growth Network, University of York","title":"Safe to Speak Up? Sexual harassment in the UK film and television industry since #MeToo","URL":"https://screen-network.org.uk/wp-content/uploads/2023/10/Safe-to-Speak-Up-full-report.pdf","author":[{"family":"Bull","given":"Anna"}],"issued":{"date-parts":[["2023",10,24]]}}}],"schema":"https://github.com/citation-style-language/schema/raw/master/csl-citation.json"} </w:instrText>
      </w:r>
      <w:r w:rsidR="00043667">
        <w:rPr>
          <w:rFonts w:ascii="Calibri" w:hAnsi="Calibri" w:cs="Calibri"/>
        </w:rPr>
        <w:fldChar w:fldCharType="separate"/>
      </w:r>
      <w:r w:rsidR="00043667" w:rsidRPr="00043667">
        <w:rPr>
          <w:rFonts w:ascii="Calibri" w:hAnsi="Calibri" w:cs="Calibri"/>
        </w:rPr>
        <w:t>(Bull, 2023b)</w:t>
      </w:r>
      <w:r w:rsidR="00043667">
        <w:rPr>
          <w:rFonts w:ascii="Calibri" w:hAnsi="Calibri" w:cs="Calibri"/>
        </w:rPr>
        <w:fldChar w:fldCharType="end"/>
      </w:r>
      <w:r w:rsidR="000105C8" w:rsidRPr="00492077">
        <w:rPr>
          <w:rFonts w:ascii="Calibri" w:hAnsi="Calibri" w:cs="Calibri"/>
        </w:rPr>
        <w:t>.</w:t>
      </w:r>
      <w:r w:rsidR="00C758EC" w:rsidRPr="00492077">
        <w:rPr>
          <w:rFonts w:ascii="Calibri" w:hAnsi="Calibri" w:cs="Calibri"/>
        </w:rPr>
        <w:t xml:space="preserve"> All names are pseudonyms</w:t>
      </w:r>
      <w:r w:rsidR="000105C8">
        <w:rPr>
          <w:rFonts w:ascii="Calibri" w:hAnsi="Calibri" w:cs="Calibri"/>
        </w:rPr>
        <w:t>, and pseudonymisation was explicitly discussed to ensure that identifying details were not connected in ways that could compromise confidentiality</w:t>
      </w:r>
      <w:r w:rsidR="00C758EC" w:rsidRPr="00492077">
        <w:rPr>
          <w:rFonts w:ascii="Calibri" w:hAnsi="Calibri" w:cs="Calibri"/>
        </w:rPr>
        <w:t>.</w:t>
      </w:r>
    </w:p>
    <w:p w14:paraId="7FBD38C2" w14:textId="7FE4EAF3" w:rsidR="004940A9" w:rsidRPr="00492077" w:rsidRDefault="00C758EC" w:rsidP="00625606">
      <w:pPr>
        <w:spacing w:line="240" w:lineRule="auto"/>
        <w:rPr>
          <w:rFonts w:ascii="Calibri" w:hAnsi="Calibri" w:cs="Calibri"/>
        </w:rPr>
      </w:pPr>
      <w:r w:rsidRPr="00492077">
        <w:rPr>
          <w:rFonts w:ascii="Calibri" w:hAnsi="Calibri" w:cs="Calibri"/>
        </w:rPr>
        <w:t xml:space="preserve">Two interviewees </w:t>
      </w:r>
      <w:r w:rsidR="00B76FDC">
        <w:rPr>
          <w:rFonts w:ascii="Calibri" w:hAnsi="Calibri" w:cs="Calibri"/>
        </w:rPr>
        <w:t>described</w:t>
      </w:r>
      <w:r w:rsidRPr="00492077">
        <w:rPr>
          <w:rFonts w:ascii="Calibri" w:hAnsi="Calibri" w:cs="Calibri"/>
        </w:rPr>
        <w:t xml:space="preserve"> </w:t>
      </w:r>
      <w:r w:rsidR="0021028A">
        <w:rPr>
          <w:rFonts w:ascii="Calibri" w:hAnsi="Calibri" w:cs="Calibri"/>
        </w:rPr>
        <w:t xml:space="preserve">their </w:t>
      </w:r>
      <w:r w:rsidRPr="00492077">
        <w:rPr>
          <w:rFonts w:ascii="Calibri" w:hAnsi="Calibri" w:cs="Calibri"/>
        </w:rPr>
        <w:t>racial</w:t>
      </w:r>
      <w:r w:rsidR="00B76FDC">
        <w:rPr>
          <w:rFonts w:ascii="Calibri" w:hAnsi="Calibri" w:cs="Calibri"/>
        </w:rPr>
        <w:t xml:space="preserve"> identities </w:t>
      </w:r>
      <w:r w:rsidRPr="00492077">
        <w:rPr>
          <w:rFonts w:ascii="Calibri" w:hAnsi="Calibri" w:cs="Calibri"/>
        </w:rPr>
        <w:t>as non-white</w:t>
      </w:r>
      <w:r w:rsidR="009818E7">
        <w:rPr>
          <w:rFonts w:ascii="Calibri" w:hAnsi="Calibri" w:cs="Calibri"/>
        </w:rPr>
        <w:t>; none identified as non-binary or trans;</w:t>
      </w:r>
      <w:r w:rsidRPr="00492077">
        <w:rPr>
          <w:rFonts w:ascii="Calibri" w:hAnsi="Calibri" w:cs="Calibri"/>
        </w:rPr>
        <w:t xml:space="preserve"> and of the 14 who gave details of their class background, only two were from working class backgrounds; </w:t>
      </w:r>
      <w:r w:rsidR="009818E7">
        <w:rPr>
          <w:rFonts w:ascii="Calibri" w:hAnsi="Calibri" w:cs="Calibri"/>
        </w:rPr>
        <w:t>of 1</w:t>
      </w:r>
      <w:r w:rsidR="00F86E95">
        <w:rPr>
          <w:rFonts w:ascii="Calibri" w:hAnsi="Calibri" w:cs="Calibri"/>
        </w:rPr>
        <w:t>2</w:t>
      </w:r>
      <w:r w:rsidR="009818E7">
        <w:rPr>
          <w:rFonts w:ascii="Calibri" w:hAnsi="Calibri" w:cs="Calibri"/>
        </w:rPr>
        <w:t xml:space="preserve"> who disclosed sexuality, four were bisexual, </w:t>
      </w:r>
      <w:r w:rsidR="00FD70AB">
        <w:rPr>
          <w:rFonts w:ascii="Calibri" w:hAnsi="Calibri" w:cs="Calibri"/>
        </w:rPr>
        <w:t>seven</w:t>
      </w:r>
      <w:r w:rsidR="009818E7">
        <w:rPr>
          <w:rFonts w:ascii="Calibri" w:hAnsi="Calibri" w:cs="Calibri"/>
        </w:rPr>
        <w:t xml:space="preserve"> heterosexual, and one pansexual. </w:t>
      </w:r>
      <w:bookmarkStart w:id="5" w:name="_Hlk202170510"/>
      <w:r w:rsidR="009818E7">
        <w:rPr>
          <w:rFonts w:ascii="Calibri" w:hAnsi="Calibri" w:cs="Calibri"/>
        </w:rPr>
        <w:t>T</w:t>
      </w:r>
      <w:r w:rsidRPr="00492077">
        <w:rPr>
          <w:rFonts w:ascii="Calibri" w:hAnsi="Calibri" w:cs="Calibri"/>
        </w:rPr>
        <w:t xml:space="preserve">his sample reflects </w:t>
      </w:r>
      <w:r w:rsidR="00A31981">
        <w:rPr>
          <w:rFonts w:ascii="Calibri" w:hAnsi="Calibri" w:cs="Calibri"/>
        </w:rPr>
        <w:t>the inequalities</w:t>
      </w:r>
      <w:r w:rsidRPr="00492077">
        <w:rPr>
          <w:rFonts w:ascii="Calibri" w:hAnsi="Calibri" w:cs="Calibri"/>
        </w:rPr>
        <w:t xml:space="preserve"> in the industry</w:t>
      </w:r>
      <w:r w:rsidR="009C6CC6">
        <w:rPr>
          <w:rFonts w:ascii="Calibri" w:hAnsi="Calibri" w:cs="Calibri"/>
        </w:rPr>
        <w:t xml:space="preserve"> in which white, middle-class people are over-represented</w:t>
      </w:r>
      <w:r w:rsidR="00A31981">
        <w:rPr>
          <w:rFonts w:ascii="Calibri" w:hAnsi="Calibri" w:cs="Calibri"/>
        </w:rPr>
        <w:t xml:space="preserve">; </w:t>
      </w:r>
      <w:bookmarkEnd w:id="5"/>
      <w:r w:rsidR="00A31981">
        <w:rPr>
          <w:rFonts w:ascii="Calibri" w:hAnsi="Calibri" w:cs="Calibri"/>
        </w:rPr>
        <w:t xml:space="preserve">however, it is important to note that LGBTQ people are especially likely to be </w:t>
      </w:r>
      <w:r w:rsidR="00A31981">
        <w:rPr>
          <w:rFonts w:ascii="Calibri" w:hAnsi="Calibri" w:cs="Calibri"/>
        </w:rPr>
        <w:lastRenderedPageBreak/>
        <w:t>targeted for sexual harassment</w:t>
      </w:r>
      <w:r w:rsidRPr="00492077">
        <w:rPr>
          <w:rFonts w:ascii="Calibri" w:hAnsi="Calibri" w:cs="Calibri"/>
        </w:rPr>
        <w:t>. The sample involved freelancers or those on rolling contracts and work experience (n=1</w:t>
      </w:r>
      <w:r w:rsidR="00F86E95">
        <w:rPr>
          <w:rFonts w:ascii="Calibri" w:hAnsi="Calibri" w:cs="Calibri"/>
        </w:rPr>
        <w:t>1</w:t>
      </w:r>
      <w:r w:rsidRPr="00492077">
        <w:rPr>
          <w:rFonts w:ascii="Calibri" w:hAnsi="Calibri" w:cs="Calibri"/>
        </w:rPr>
        <w:t>) and those on permanent contracts (n=6). Number of years in the industry ranged from 18 months to nearly 50 years.</w:t>
      </w:r>
      <w:r w:rsidR="00625606">
        <w:rPr>
          <w:rFonts w:ascii="Calibri" w:hAnsi="Calibri" w:cs="Calibri"/>
        </w:rPr>
        <w:t xml:space="preserve"> </w:t>
      </w:r>
      <w:r w:rsidR="00F86E95">
        <w:rPr>
          <w:rFonts w:ascii="Calibri" w:hAnsi="Calibri" w:cs="Calibri"/>
        </w:rPr>
        <w:t>T</w:t>
      </w:r>
      <w:r w:rsidRPr="00492077">
        <w:rPr>
          <w:rFonts w:ascii="Calibri" w:hAnsi="Calibri" w:cs="Calibri"/>
        </w:rPr>
        <w:t>hree were bystanders who became involved in reports of sexual harassment experienced by others. 1</w:t>
      </w:r>
      <w:r w:rsidR="00F86E95">
        <w:rPr>
          <w:rFonts w:ascii="Calibri" w:hAnsi="Calibri" w:cs="Calibri"/>
        </w:rPr>
        <w:t>4</w:t>
      </w:r>
      <w:r w:rsidRPr="00492077">
        <w:rPr>
          <w:rFonts w:ascii="Calibri" w:hAnsi="Calibri" w:cs="Calibri"/>
        </w:rPr>
        <w:t xml:space="preserve"> had been directly targeted. In total, interviewees described 2</w:t>
      </w:r>
      <w:r w:rsidR="00F86E95">
        <w:rPr>
          <w:rFonts w:ascii="Calibri" w:hAnsi="Calibri" w:cs="Calibri"/>
        </w:rPr>
        <w:t>1</w:t>
      </w:r>
      <w:r w:rsidRPr="00492077">
        <w:rPr>
          <w:rFonts w:ascii="Calibri" w:hAnsi="Calibri" w:cs="Calibri"/>
        </w:rPr>
        <w:t xml:space="preserve"> instances of sexual harassment or violence in detail</w:t>
      </w:r>
      <w:r w:rsidR="00B76FDC">
        <w:rPr>
          <w:rFonts w:ascii="Calibri" w:hAnsi="Calibri" w:cs="Calibri"/>
        </w:rPr>
        <w:t>. They were asked about the personal and professional impacts of these experiences</w:t>
      </w:r>
      <w:r w:rsidR="00F21118" w:rsidRPr="00F21118">
        <w:t xml:space="preserve"> </w:t>
      </w:r>
      <w:r w:rsidR="00F21118">
        <w:rPr>
          <w:rFonts w:ascii="Calibri" w:hAnsi="Calibri" w:cs="Calibri"/>
        </w:rPr>
        <w:t>and for those in creative roles, impacts on their</w:t>
      </w:r>
      <w:r w:rsidR="00F21118" w:rsidRPr="00F21118">
        <w:rPr>
          <w:rFonts w:ascii="Calibri" w:hAnsi="Calibri" w:cs="Calibri"/>
        </w:rPr>
        <w:t xml:space="preserve"> creative freedom</w:t>
      </w:r>
      <w:r w:rsidR="00F21118">
        <w:rPr>
          <w:rFonts w:ascii="Calibri" w:hAnsi="Calibri" w:cs="Calibri"/>
        </w:rPr>
        <w:t xml:space="preserve">. </w:t>
      </w:r>
      <w:bookmarkStart w:id="6" w:name="_Hlk202256293"/>
      <w:r w:rsidR="003C49A2">
        <w:rPr>
          <w:rFonts w:ascii="Calibri" w:hAnsi="Calibri" w:cs="Calibri"/>
        </w:rPr>
        <w:t>The</w:t>
      </w:r>
      <w:r w:rsidR="00F86E95">
        <w:rPr>
          <w:rFonts w:ascii="Calibri" w:hAnsi="Calibri" w:cs="Calibri"/>
        </w:rPr>
        <w:t xml:space="preserve"> wider study included one man interviewee, who,</w:t>
      </w:r>
      <w:r w:rsidR="003C49A2">
        <w:rPr>
          <w:rFonts w:ascii="Calibri" w:hAnsi="Calibri" w:cs="Calibri"/>
        </w:rPr>
        <w:t xml:space="preserve"> when asked directly about career impacts of his experience</w:t>
      </w:r>
      <w:r w:rsidR="003C49A2" w:rsidDel="003C49A2">
        <w:rPr>
          <w:rFonts w:ascii="Calibri" w:hAnsi="Calibri" w:cs="Calibri"/>
        </w:rPr>
        <w:t xml:space="preserve"> </w:t>
      </w:r>
      <w:r w:rsidR="003C49A2">
        <w:rPr>
          <w:rFonts w:ascii="Calibri" w:hAnsi="Calibri" w:cs="Calibri"/>
        </w:rPr>
        <w:t xml:space="preserve">of sexual assault by a peer at a work social event, stated that </w:t>
      </w:r>
      <w:r w:rsidR="00F86E95">
        <w:rPr>
          <w:rFonts w:ascii="Calibri" w:hAnsi="Calibri" w:cs="Calibri"/>
        </w:rPr>
        <w:t>although his experience had led to him b</w:t>
      </w:r>
      <w:r w:rsidR="00F86E95">
        <w:t xml:space="preserve">ecoming more ‘wary’, </w:t>
      </w:r>
      <w:r w:rsidR="003C49A2">
        <w:rPr>
          <w:rFonts w:ascii="Calibri" w:hAnsi="Calibri" w:cs="Calibri"/>
        </w:rPr>
        <w:t>he had not experienced</w:t>
      </w:r>
      <w:r w:rsidR="00FD70AB">
        <w:rPr>
          <w:rFonts w:ascii="Calibri" w:hAnsi="Calibri" w:cs="Calibri"/>
        </w:rPr>
        <w:t xml:space="preserve"> any</w:t>
      </w:r>
      <w:r w:rsidR="003C49A2">
        <w:rPr>
          <w:rFonts w:ascii="Calibri" w:hAnsi="Calibri" w:cs="Calibri"/>
        </w:rPr>
        <w:t xml:space="preserve"> </w:t>
      </w:r>
      <w:proofErr w:type="spellStart"/>
      <w:r w:rsidR="00F86E95">
        <w:rPr>
          <w:rFonts w:ascii="Calibri" w:hAnsi="Calibri" w:cs="Calibri"/>
        </w:rPr>
        <w:t>any</w:t>
      </w:r>
      <w:proofErr w:type="spellEnd"/>
      <w:r w:rsidR="00F86E95">
        <w:rPr>
          <w:rFonts w:ascii="Calibri" w:hAnsi="Calibri" w:cs="Calibri"/>
        </w:rPr>
        <w:t xml:space="preserve"> career impacts</w:t>
      </w:r>
      <w:r w:rsidR="003C49A2">
        <w:t xml:space="preserve">. </w:t>
      </w:r>
      <w:r w:rsidR="00FD70AB">
        <w:t>Such</w:t>
      </w:r>
      <w:r w:rsidR="003C49A2">
        <w:t xml:space="preserve"> impacts were, therefore, limited to the women in the sample </w:t>
      </w:r>
      <w:r w:rsidR="00F86E95">
        <w:t xml:space="preserve">so </w:t>
      </w:r>
      <w:r w:rsidR="003C49A2">
        <w:t xml:space="preserve">it is their data that is considered here. </w:t>
      </w:r>
      <w:bookmarkEnd w:id="6"/>
      <w:r w:rsidR="00F21118">
        <w:rPr>
          <w:rFonts w:ascii="Calibri" w:hAnsi="Calibri" w:cs="Calibri"/>
        </w:rPr>
        <w:t>T</w:t>
      </w:r>
      <w:r w:rsidR="003C49A2">
        <w:rPr>
          <w:rFonts w:ascii="Calibri" w:hAnsi="Calibri" w:cs="Calibri"/>
        </w:rPr>
        <w:t>he data on impacts</w:t>
      </w:r>
      <w:r w:rsidR="00F21118">
        <w:rPr>
          <w:rFonts w:ascii="Calibri" w:hAnsi="Calibri" w:cs="Calibri"/>
        </w:rPr>
        <w:t xml:space="preserve"> was analysed for the discussion below (originally presented in </w:t>
      </w:r>
      <w:r w:rsidR="00043667">
        <w:rPr>
          <w:rFonts w:ascii="Calibri" w:hAnsi="Calibri" w:cs="Calibri"/>
        </w:rPr>
        <w:fldChar w:fldCharType="begin"/>
      </w:r>
      <w:r w:rsidR="00043667">
        <w:rPr>
          <w:rFonts w:ascii="Calibri" w:hAnsi="Calibri" w:cs="Calibri"/>
        </w:rPr>
        <w:instrText xml:space="preserve"> ADDIN ZOTERO_ITEM CSL_CITATION {"citationID":"h30iVBpw","properties":{"formattedCitation":"(Bull, 2023b)","plainCitation":"(Bull, 2023b)","noteIndex":0},"citationItems":[{"id":5355,"uris":["http://zotero.org/users/57620/items/XRH86HU9"],"itemData":{"id":5355,"type":"report","publisher":"Screen Industries Growth Network, University of York","title":"Safe to Speak Up? Sexual harassment in the UK film and television industry since #MeToo","URL":"https://screen-network.org.uk/wp-content/uploads/2023/10/Safe-to-Speak-Up-full-report.pdf","author":[{"family":"Bull","given":"Anna"}],"issued":{"date-parts":[["2023",10,24]]}}}],"schema":"https://github.com/citation-style-language/schema/raw/master/csl-citation.json"} </w:instrText>
      </w:r>
      <w:r w:rsidR="00043667">
        <w:rPr>
          <w:rFonts w:ascii="Calibri" w:hAnsi="Calibri" w:cs="Calibri"/>
        </w:rPr>
        <w:fldChar w:fldCharType="separate"/>
      </w:r>
      <w:r w:rsidR="00043667" w:rsidRPr="00043667">
        <w:rPr>
          <w:rFonts w:ascii="Calibri" w:hAnsi="Calibri" w:cs="Calibri"/>
        </w:rPr>
        <w:t>Bull</w:t>
      </w:r>
      <w:r w:rsidR="00043667">
        <w:rPr>
          <w:rFonts w:ascii="Calibri" w:hAnsi="Calibri" w:cs="Calibri"/>
        </w:rPr>
        <w:t xml:space="preserve"> (</w:t>
      </w:r>
      <w:r w:rsidR="00043667" w:rsidRPr="00043667">
        <w:rPr>
          <w:rFonts w:ascii="Calibri" w:hAnsi="Calibri" w:cs="Calibri"/>
        </w:rPr>
        <w:t>2023b)</w:t>
      </w:r>
      <w:r w:rsidR="00043667">
        <w:rPr>
          <w:rFonts w:ascii="Calibri" w:hAnsi="Calibri" w:cs="Calibri"/>
        </w:rPr>
        <w:fldChar w:fldCharType="end"/>
      </w:r>
      <w:r w:rsidR="00F21118">
        <w:rPr>
          <w:rFonts w:ascii="Calibri" w:hAnsi="Calibri" w:cs="Calibri"/>
        </w:rPr>
        <w:t>).</w:t>
      </w:r>
      <w:r w:rsidRPr="00492077">
        <w:rPr>
          <w:rFonts w:ascii="Calibri" w:hAnsi="Calibri" w:cs="Calibri"/>
        </w:rPr>
        <w:t xml:space="preserve"> Analysis involved creating narrative summaries of each interview</w:t>
      </w:r>
      <w:r w:rsidR="00F21118">
        <w:rPr>
          <w:rFonts w:ascii="Calibri" w:hAnsi="Calibri" w:cs="Calibri"/>
        </w:rPr>
        <w:t xml:space="preserve"> then</w:t>
      </w:r>
      <w:r w:rsidRPr="00492077">
        <w:rPr>
          <w:rFonts w:ascii="Calibri" w:hAnsi="Calibri" w:cs="Calibri"/>
        </w:rPr>
        <w:t xml:space="preserve"> carrying out </w:t>
      </w:r>
      <w:r w:rsidR="00625606">
        <w:rPr>
          <w:rFonts w:ascii="Calibri" w:hAnsi="Calibri" w:cs="Calibri"/>
        </w:rPr>
        <w:t xml:space="preserve">inductive </w:t>
      </w:r>
      <w:r w:rsidRPr="00492077">
        <w:rPr>
          <w:rFonts w:ascii="Calibri" w:hAnsi="Calibri" w:cs="Calibri"/>
        </w:rPr>
        <w:t>thematic analysis</w:t>
      </w:r>
      <w:r w:rsidR="00F21118">
        <w:rPr>
          <w:rFonts w:ascii="Calibri" w:hAnsi="Calibri" w:cs="Calibri"/>
        </w:rPr>
        <w:t>.</w:t>
      </w:r>
      <w:r w:rsidRPr="00492077">
        <w:rPr>
          <w:rFonts w:ascii="Calibri" w:hAnsi="Calibri" w:cs="Calibri"/>
        </w:rPr>
        <w:t xml:space="preserve"> </w:t>
      </w:r>
    </w:p>
    <w:bookmarkEnd w:id="1"/>
    <w:p w14:paraId="72273B8D" w14:textId="0146B142" w:rsidR="004940A9" w:rsidRPr="00492077" w:rsidRDefault="004940A9" w:rsidP="00492077">
      <w:pPr>
        <w:pStyle w:val="Heading1"/>
        <w:spacing w:line="240" w:lineRule="auto"/>
        <w:rPr>
          <w:rFonts w:ascii="Calibri" w:hAnsi="Calibri" w:cs="Calibri"/>
          <w:sz w:val="22"/>
          <w:szCs w:val="22"/>
        </w:rPr>
      </w:pPr>
      <w:r w:rsidRPr="00492077">
        <w:rPr>
          <w:rFonts w:ascii="Calibri" w:hAnsi="Calibri" w:cs="Calibri"/>
          <w:sz w:val="22"/>
          <w:szCs w:val="22"/>
        </w:rPr>
        <w:t>Career impacts</w:t>
      </w:r>
      <w:r w:rsidR="00756773" w:rsidRPr="00492077">
        <w:rPr>
          <w:rFonts w:ascii="Calibri" w:hAnsi="Calibri" w:cs="Calibri"/>
          <w:sz w:val="22"/>
          <w:szCs w:val="22"/>
        </w:rPr>
        <w:t xml:space="preserve"> of sexual harassment</w:t>
      </w:r>
    </w:p>
    <w:p w14:paraId="333F60DC" w14:textId="4AAC153C" w:rsidR="00FF4C19" w:rsidRPr="00492077" w:rsidRDefault="00FF4C19" w:rsidP="00492077">
      <w:pPr>
        <w:pStyle w:val="Heading2"/>
        <w:spacing w:line="240" w:lineRule="auto"/>
        <w:rPr>
          <w:rFonts w:ascii="Calibri" w:hAnsi="Calibri" w:cs="Calibri"/>
          <w:sz w:val="22"/>
          <w:szCs w:val="22"/>
        </w:rPr>
      </w:pPr>
      <w:r w:rsidRPr="00492077">
        <w:rPr>
          <w:rFonts w:ascii="Calibri" w:hAnsi="Calibri" w:cs="Calibri"/>
          <w:sz w:val="22"/>
          <w:szCs w:val="22"/>
        </w:rPr>
        <w:t>How sexual harassment lead</w:t>
      </w:r>
      <w:r w:rsidR="00C45FE7">
        <w:rPr>
          <w:rFonts w:ascii="Calibri" w:hAnsi="Calibri" w:cs="Calibri"/>
          <w:sz w:val="22"/>
          <w:szCs w:val="22"/>
        </w:rPr>
        <w:t>s</w:t>
      </w:r>
      <w:r w:rsidRPr="00492077">
        <w:rPr>
          <w:rFonts w:ascii="Calibri" w:hAnsi="Calibri" w:cs="Calibri"/>
          <w:sz w:val="22"/>
          <w:szCs w:val="22"/>
        </w:rPr>
        <w:t xml:space="preserve"> to women losing jobs/careers</w:t>
      </w:r>
    </w:p>
    <w:p w14:paraId="24DC4ABA" w14:textId="439B9B3F" w:rsidR="004940A9" w:rsidRPr="00492077" w:rsidRDefault="00FF4C19" w:rsidP="00492077">
      <w:pPr>
        <w:spacing w:line="240" w:lineRule="auto"/>
        <w:rPr>
          <w:rFonts w:ascii="Calibri" w:hAnsi="Calibri" w:cs="Calibri"/>
        </w:rPr>
      </w:pPr>
      <w:r w:rsidRPr="00492077">
        <w:rPr>
          <w:rFonts w:ascii="Calibri" w:hAnsi="Calibri" w:cs="Calibri"/>
        </w:rPr>
        <w:t xml:space="preserve">Existing studies have highlighted sexual harassment </w:t>
      </w:r>
      <w:r w:rsidR="00C45FE7">
        <w:rPr>
          <w:rFonts w:ascii="Calibri" w:hAnsi="Calibri" w:cs="Calibri"/>
        </w:rPr>
        <w:t>as a cause of</w:t>
      </w:r>
      <w:r w:rsidRPr="00492077">
        <w:rPr>
          <w:rFonts w:ascii="Calibri" w:hAnsi="Calibri" w:cs="Calibri"/>
        </w:rPr>
        <w:t xml:space="preserve"> women </w:t>
      </w:r>
      <w:r w:rsidR="00C45FE7">
        <w:rPr>
          <w:rFonts w:ascii="Calibri" w:hAnsi="Calibri" w:cs="Calibri"/>
        </w:rPr>
        <w:t>leaving</w:t>
      </w:r>
      <w:r w:rsidRPr="00492077">
        <w:rPr>
          <w:rFonts w:ascii="Calibri" w:hAnsi="Calibri" w:cs="Calibri"/>
        </w:rPr>
        <w:t xml:space="preserve"> their jobs </w:t>
      </w:r>
      <w:r w:rsidR="00F00ACA">
        <w:rPr>
          <w:rFonts w:ascii="Calibri" w:hAnsi="Calibri" w:cs="Calibri"/>
        </w:rPr>
        <w:fldChar w:fldCharType="begin"/>
      </w:r>
      <w:r w:rsidR="0021028A">
        <w:rPr>
          <w:rFonts w:ascii="Calibri" w:hAnsi="Calibri" w:cs="Calibri"/>
        </w:rPr>
        <w:instrText xml:space="preserve"> ADDIN ZOTERO_ITEM CSL_CITATION {"citationID":"TYhE0FPu","properties":{"formattedCitation":"(Blumell et al., 2023; McLaughlin et al., 2017; National Academies of Sciences, Engineering and Medicine, 2018)","plainCitation":"(Blumell et al., 2023; McLaughlin et al., 2017; National Academies of Sciences, Engineering and Medicine, 2018)","noteIndex":0},"citationItems":[{"id":5299,"uris":["http://zotero.org/users/57620/items/VNXBB6Q3"],"itemData":{"id":5299,"type":"report","abstract":"Download a PDF of \"Sexual Harassment of Women\" by the National Academies of Sciences, Engineering, and Medicine for free.","event-place":"Washington","language":"en","note":"DOI: 10.17226/24994","publisher":"The National Academies of Sciences, Engineering, and Medicine","publisher-place":"Washington","source":"www.nap.edu","title":"Sexual Harassment of Women: Climate, Culture, and Consequences in Academic Sciences, Engineering, and Medicine","title-short":"Sexual Harassment of Women","URL":"https://www.nap.edu/catalog/24994/sexual-harassment-of-women-climate-culture-and-consequences-in-academic","author":[{"family":"National Academies of Sciences, Engineering and Medicine","given":""}],"accessed":{"date-parts":[["2018",11,22]]},"issued":{"date-parts":[["2018",6,12]]}}},{"id":298,"uris":["http://zotero.org/users/57620/items/V7PWNQ3A"],"itemData":{"id":298,"type":"article-journal","abstract":"Despite the pervasiveness of workplace sexual harassment, the connection between sexual harassment and job satisfaction in the news industry remains insufficiently researched. This 16-country and one state study (N = 1583) sampled news personnel from Sub-Saharan Africa, Southeast Asia, and the Arab region. The results expand current knowledge by examining understudied countries, measuring the impact of sexual harassment on job satisfaction, and evaluating differences in how people perceive gender equality in the news industry. Results show that both verbal and physical sexual harassment are common, underreported, and impact job satisfaction—challenging common misconceptions that there are only few cases of “real” sexual harassment with negative consequences. Sub-Saharan African countries had the lowest job satisfaction and the highest experienced sexual harassment. Southeast Asia had the highest job satisfaction and the lowest experienced sexual harassment. Men had higher levels of job satisfaction and gender equality perceptions than women. The results also highlight power imbalances that reinforce gendered hierarchies.","container-title":"Journalism Practice","DOI":"10.1080/17512786.2023.2227613","ISSN":"1751-2786","issue":"0","note":"publisher: Routledge\n_eprint: https://doi.org/10.1080/17512786.2023.2227613","page":"1-20","source":"Taylor and Francis+NEJM","title":"The Impact of Sexual Harassment on Job Satisfaction in Newsrooms","volume":"0","author":[{"family":"Blumell","given":"Lindsey E."},{"family":"Mulupi","given":"Dinfin"},{"family":"Arafat","given":"Rana"}],"issued":{"date-parts":[["2023"]]}}},{"id":1068,"uris":["http://zotero.org/users/57620/items/ERC7EP8K"],"itemData":{"id":1068,"type":"article-journal","abstract":"Many working women will experience sexual harassment at some point in their careers. While some report this harassment, many leave their jobs to escape the harassing environment. This mixed-methods study examines whether sexual harassment and subsequent career disruption affect women’s careers. Using in-depth interviews and longitudinal survey data from the Youth Development Study, we examine the effect of sexual harassment for women in the early career. We find that sexual harassment increases financial stress, largely by precipitating job change, and can significantly alter women’s career attainment.","container-title":"Gender &amp; Society","DOI":"10.1177/0891243217704631","ISSN":"0891-2432","issue":"3","journalAbbreviation":"Gender &amp; Society","language":"en","page":"333-358","source":"SAGE Journals","title":"The Economic and Career Effects of Sexual Harassment on Working Women","volume":"31","author":[{"family":"McLaughlin","given":"Heather"},{"family":"Uggen","given":"Christopher"},{"family":"Blackstone","given":"Amy"}],"issued":{"date-parts":[["2017",6,1]]}}}],"schema":"https://github.com/citation-style-language/schema/raw/master/csl-citation.json"} </w:instrText>
      </w:r>
      <w:r w:rsidR="00F00ACA">
        <w:rPr>
          <w:rFonts w:ascii="Calibri" w:hAnsi="Calibri" w:cs="Calibri"/>
        </w:rPr>
        <w:fldChar w:fldCharType="separate"/>
      </w:r>
      <w:r w:rsidR="00277561" w:rsidRPr="00277561">
        <w:rPr>
          <w:rFonts w:ascii="Calibri" w:hAnsi="Calibri" w:cs="Calibri"/>
        </w:rPr>
        <w:t>(Blumell et al., 2023; McLaughlin et al., 2017; National Academies of Sciences, Engineering and Medicine, 2018)</w:t>
      </w:r>
      <w:r w:rsidR="00F00ACA">
        <w:rPr>
          <w:rFonts w:ascii="Calibri" w:hAnsi="Calibri" w:cs="Calibri"/>
        </w:rPr>
        <w:fldChar w:fldCharType="end"/>
      </w:r>
      <w:r w:rsidRPr="00492077">
        <w:rPr>
          <w:rFonts w:ascii="Calibri" w:hAnsi="Calibri" w:cs="Calibri"/>
        </w:rPr>
        <w:t xml:space="preserve">. However, it is </w:t>
      </w:r>
      <w:r w:rsidR="00931FEE">
        <w:rPr>
          <w:rFonts w:ascii="Calibri" w:hAnsi="Calibri" w:cs="Calibri"/>
        </w:rPr>
        <w:t>important to document</w:t>
      </w:r>
      <w:r w:rsidRPr="00492077">
        <w:rPr>
          <w:rFonts w:ascii="Calibri" w:hAnsi="Calibri" w:cs="Calibri"/>
        </w:rPr>
        <w:t xml:space="preserve"> </w:t>
      </w:r>
      <w:r w:rsidRPr="00492077">
        <w:rPr>
          <w:rFonts w:ascii="Calibri" w:hAnsi="Calibri" w:cs="Calibri"/>
          <w:i/>
          <w:iCs/>
        </w:rPr>
        <w:t>how</w:t>
      </w:r>
      <w:r w:rsidRPr="00492077">
        <w:rPr>
          <w:rFonts w:ascii="Calibri" w:hAnsi="Calibri" w:cs="Calibri"/>
        </w:rPr>
        <w:t xml:space="preserve"> and </w:t>
      </w:r>
      <w:r w:rsidRPr="00492077">
        <w:rPr>
          <w:rFonts w:ascii="Calibri" w:hAnsi="Calibri" w:cs="Calibri"/>
          <w:i/>
          <w:iCs/>
        </w:rPr>
        <w:t>why</w:t>
      </w:r>
      <w:r w:rsidRPr="00492077">
        <w:rPr>
          <w:rFonts w:ascii="Calibri" w:hAnsi="Calibri" w:cs="Calibri"/>
        </w:rPr>
        <w:t xml:space="preserve"> sexual harassment leads to women losing or leaving their jobs</w:t>
      </w:r>
      <w:r w:rsidR="00716F24">
        <w:rPr>
          <w:rFonts w:ascii="Calibri" w:hAnsi="Calibri" w:cs="Calibri"/>
        </w:rPr>
        <w:t>; how this occurs within the specific context of</w:t>
      </w:r>
      <w:r w:rsidRPr="00492077">
        <w:rPr>
          <w:rFonts w:ascii="Calibri" w:hAnsi="Calibri" w:cs="Calibri"/>
        </w:rPr>
        <w:t xml:space="preserve"> the </w:t>
      </w:r>
      <w:r w:rsidR="00C45FE7">
        <w:rPr>
          <w:rFonts w:ascii="Calibri" w:hAnsi="Calibri" w:cs="Calibri"/>
        </w:rPr>
        <w:t>film and television</w:t>
      </w:r>
      <w:r w:rsidRPr="00492077">
        <w:rPr>
          <w:rFonts w:ascii="Calibri" w:hAnsi="Calibri" w:cs="Calibri"/>
        </w:rPr>
        <w:t xml:space="preserve"> industr</w:t>
      </w:r>
      <w:r w:rsidR="00C45FE7">
        <w:rPr>
          <w:rFonts w:ascii="Calibri" w:hAnsi="Calibri" w:cs="Calibri"/>
        </w:rPr>
        <w:t>y</w:t>
      </w:r>
      <w:r w:rsidR="00716F24">
        <w:rPr>
          <w:rFonts w:ascii="Calibri" w:hAnsi="Calibri" w:cs="Calibri"/>
        </w:rPr>
        <w:t>;</w:t>
      </w:r>
      <w:r w:rsidRPr="00492077">
        <w:rPr>
          <w:rFonts w:ascii="Calibri" w:hAnsi="Calibri" w:cs="Calibri"/>
        </w:rPr>
        <w:t xml:space="preserve"> and </w:t>
      </w:r>
      <w:r w:rsidR="00C45FE7">
        <w:rPr>
          <w:rFonts w:ascii="Calibri" w:hAnsi="Calibri" w:cs="Calibri"/>
        </w:rPr>
        <w:t>any</w:t>
      </w:r>
      <w:r w:rsidRPr="00492077">
        <w:rPr>
          <w:rFonts w:ascii="Calibri" w:hAnsi="Calibri" w:cs="Calibri"/>
        </w:rPr>
        <w:t xml:space="preserve"> </w:t>
      </w:r>
      <w:r w:rsidR="00C45FE7">
        <w:rPr>
          <w:rFonts w:ascii="Calibri" w:hAnsi="Calibri" w:cs="Calibri"/>
        </w:rPr>
        <w:t>differences</w:t>
      </w:r>
      <w:r w:rsidRPr="00492077">
        <w:rPr>
          <w:rFonts w:ascii="Calibri" w:hAnsi="Calibri" w:cs="Calibri"/>
        </w:rPr>
        <w:t xml:space="preserve"> for freelancers </w:t>
      </w:r>
      <w:r w:rsidR="00C45FE7">
        <w:rPr>
          <w:rFonts w:ascii="Calibri" w:hAnsi="Calibri" w:cs="Calibri"/>
        </w:rPr>
        <w:t>versus</w:t>
      </w:r>
      <w:r w:rsidRPr="00492077">
        <w:rPr>
          <w:rFonts w:ascii="Calibri" w:hAnsi="Calibri" w:cs="Calibri"/>
        </w:rPr>
        <w:t xml:space="preserve"> employed staff. In this study, two employed staff had to leave their jobs and careers </w:t>
      </w:r>
      <w:proofErr w:type="gramStart"/>
      <w:r w:rsidRPr="00492077">
        <w:rPr>
          <w:rFonts w:ascii="Calibri" w:hAnsi="Calibri" w:cs="Calibri"/>
        </w:rPr>
        <w:t>as a result of</w:t>
      </w:r>
      <w:proofErr w:type="gramEnd"/>
      <w:r w:rsidRPr="00492077">
        <w:rPr>
          <w:rFonts w:ascii="Calibri" w:hAnsi="Calibri" w:cs="Calibri"/>
        </w:rPr>
        <w:t xml:space="preserve"> sexual harassment</w:t>
      </w:r>
      <w:r w:rsidR="00492077">
        <w:rPr>
          <w:rFonts w:ascii="Calibri" w:hAnsi="Calibri" w:cs="Calibri"/>
        </w:rPr>
        <w:t xml:space="preserve">; </w:t>
      </w:r>
      <w:r w:rsidR="00640CF3">
        <w:rPr>
          <w:rFonts w:ascii="Calibri" w:hAnsi="Calibri" w:cs="Calibri"/>
        </w:rPr>
        <w:t xml:space="preserve">among the freelancers, </w:t>
      </w:r>
      <w:r w:rsidR="005E63FB">
        <w:rPr>
          <w:rFonts w:ascii="Calibri" w:hAnsi="Calibri" w:cs="Calibri"/>
        </w:rPr>
        <w:t xml:space="preserve">sexual harassment was more likely to affect career development and progression (as outlined </w:t>
      </w:r>
      <w:r w:rsidR="00B4292C">
        <w:rPr>
          <w:rFonts w:ascii="Calibri" w:hAnsi="Calibri" w:cs="Calibri"/>
        </w:rPr>
        <w:t>below</w:t>
      </w:r>
      <w:r w:rsidR="005E63FB">
        <w:rPr>
          <w:rFonts w:ascii="Calibri" w:hAnsi="Calibri" w:cs="Calibri"/>
        </w:rPr>
        <w:t>).</w:t>
      </w:r>
      <w:r w:rsidRPr="00492077">
        <w:rPr>
          <w:rFonts w:ascii="Calibri" w:hAnsi="Calibri" w:cs="Calibri"/>
        </w:rPr>
        <w:t xml:space="preserve"> </w:t>
      </w:r>
    </w:p>
    <w:p w14:paraId="1FF22EE4" w14:textId="02753D07" w:rsidR="004940A9" w:rsidRPr="00492077" w:rsidRDefault="004940A9" w:rsidP="00492077">
      <w:pPr>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right="141"/>
        <w:rPr>
          <w:rFonts w:ascii="Calibri" w:hAnsi="Calibri" w:cs="Calibri"/>
          <w:kern w:val="0"/>
        </w:rPr>
      </w:pPr>
      <w:r w:rsidRPr="00492077">
        <w:rPr>
          <w:rFonts w:ascii="Calibri" w:hAnsi="Calibri" w:cs="Calibri"/>
          <w:kern w:val="0"/>
        </w:rPr>
        <w:t>Vanessa</w:t>
      </w:r>
      <w:r w:rsidR="00640CF3">
        <w:rPr>
          <w:rFonts w:ascii="Calibri" w:hAnsi="Calibri" w:cs="Calibri"/>
          <w:kern w:val="0"/>
        </w:rPr>
        <w:t xml:space="preserve"> was on an ongoing contract in journalism </w:t>
      </w:r>
      <w:r w:rsidR="00C45FE7">
        <w:rPr>
          <w:rFonts w:ascii="Calibri" w:hAnsi="Calibri" w:cs="Calibri"/>
          <w:kern w:val="0"/>
        </w:rPr>
        <w:t>when she</w:t>
      </w:r>
      <w:r w:rsidR="00640CF3">
        <w:rPr>
          <w:rFonts w:ascii="Calibri" w:hAnsi="Calibri" w:cs="Calibri"/>
          <w:kern w:val="0"/>
        </w:rPr>
        <w:t xml:space="preserve"> was left with no choice but to leave her job – and with it, her career –</w:t>
      </w:r>
      <w:r w:rsidR="00FF4C19" w:rsidRPr="00492077">
        <w:rPr>
          <w:rFonts w:ascii="Calibri" w:hAnsi="Calibri" w:cs="Calibri"/>
          <w:kern w:val="0"/>
        </w:rPr>
        <w:t xml:space="preserve"> </w:t>
      </w:r>
      <w:r w:rsidR="00840171" w:rsidRPr="00492077">
        <w:rPr>
          <w:rFonts w:ascii="Calibri" w:hAnsi="Calibri" w:cs="Calibri"/>
          <w:kern w:val="0"/>
        </w:rPr>
        <w:t>after</w:t>
      </w:r>
      <w:r w:rsidR="00640CF3">
        <w:rPr>
          <w:rFonts w:ascii="Calibri" w:hAnsi="Calibri" w:cs="Calibri"/>
          <w:kern w:val="0"/>
        </w:rPr>
        <w:t xml:space="preserve"> </w:t>
      </w:r>
      <w:r w:rsidR="00FF4C19" w:rsidRPr="00492077">
        <w:rPr>
          <w:rFonts w:ascii="Calibri" w:hAnsi="Calibri" w:cs="Calibri"/>
          <w:kern w:val="0"/>
        </w:rPr>
        <w:t>reporting</w:t>
      </w:r>
      <w:r w:rsidRPr="00492077">
        <w:rPr>
          <w:rFonts w:ascii="Calibri" w:hAnsi="Calibri" w:cs="Calibri"/>
          <w:kern w:val="0"/>
        </w:rPr>
        <w:t xml:space="preserve"> sexual misconduct from her boss. </w:t>
      </w:r>
      <w:r w:rsidRPr="00492077">
        <w:rPr>
          <w:rFonts w:ascii="Calibri" w:hAnsi="Calibri" w:cs="Calibri"/>
          <w:color w:val="222222"/>
          <w:kern w:val="0"/>
        </w:rPr>
        <w:t>As she described:</w:t>
      </w:r>
    </w:p>
    <w:p w14:paraId="28FDA35E" w14:textId="7EA18953" w:rsidR="004940A9" w:rsidRPr="00492077" w:rsidRDefault="00840171" w:rsidP="00492077">
      <w:pPr>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720" w:right="141"/>
        <w:rPr>
          <w:rFonts w:ascii="Calibri" w:hAnsi="Calibri" w:cs="Calibri"/>
          <w:color w:val="222222"/>
          <w:kern w:val="0"/>
        </w:rPr>
      </w:pPr>
      <w:r w:rsidRPr="00492077">
        <w:rPr>
          <w:rFonts w:ascii="Calibri" w:hAnsi="Calibri" w:cs="Calibri"/>
          <w:color w:val="222222"/>
          <w:kern w:val="0"/>
        </w:rPr>
        <w:t xml:space="preserve">I left [the job] directly </w:t>
      </w:r>
      <w:proofErr w:type="gramStart"/>
      <w:r w:rsidRPr="00492077">
        <w:rPr>
          <w:rFonts w:ascii="Calibri" w:hAnsi="Calibri" w:cs="Calibri"/>
          <w:color w:val="222222"/>
          <w:kern w:val="0"/>
        </w:rPr>
        <w:t>as a consequence of</w:t>
      </w:r>
      <w:proofErr w:type="gramEnd"/>
      <w:r w:rsidRPr="00492077">
        <w:rPr>
          <w:rFonts w:ascii="Calibri" w:hAnsi="Calibri" w:cs="Calibri"/>
          <w:color w:val="222222"/>
          <w:kern w:val="0"/>
        </w:rPr>
        <w:t xml:space="preserve"> [my boss’] misconduct and the general atmosphere resulting from his behaviour. </w:t>
      </w:r>
      <w:r w:rsidR="004940A9" w:rsidRPr="00492077">
        <w:rPr>
          <w:rFonts w:ascii="Calibri" w:hAnsi="Calibri" w:cs="Calibri"/>
          <w:color w:val="222222"/>
          <w:kern w:val="0"/>
        </w:rPr>
        <w:t>I started having regular panic attacks and as a result left quite quickly. Since at the time there weren't many/any jobs available in [my field] which suited my skill set, I decided to leave and now work [in a different role and sector]. I really love aspects of it, but it has been hard to leave journalism behind after working towards that goal for so many years. I want to go back to it, but my confidence has been knocked quite a bit.</w:t>
      </w:r>
    </w:p>
    <w:p w14:paraId="7263E9C8" w14:textId="47441975" w:rsidR="00840171" w:rsidRPr="00492077" w:rsidRDefault="0006040A" w:rsidP="00492077">
      <w:pPr>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right="141"/>
        <w:rPr>
          <w:rFonts w:ascii="Calibri" w:hAnsi="Calibri" w:cs="Calibri"/>
          <w:color w:val="222222"/>
          <w:kern w:val="0"/>
        </w:rPr>
      </w:pPr>
      <w:r w:rsidRPr="00492077">
        <w:rPr>
          <w:rFonts w:ascii="Calibri" w:hAnsi="Calibri" w:cs="Calibri"/>
          <w:kern w:val="0"/>
        </w:rPr>
        <w:t xml:space="preserve">After she reported sexual harassment, </w:t>
      </w:r>
      <w:r w:rsidR="00840171" w:rsidRPr="00492077">
        <w:rPr>
          <w:rFonts w:ascii="Calibri" w:hAnsi="Calibri" w:cs="Calibri"/>
          <w:kern w:val="0"/>
        </w:rPr>
        <w:t>Vanessa asked not to be in contact with her boss</w:t>
      </w:r>
      <w:r w:rsidR="00C45FE7">
        <w:rPr>
          <w:rFonts w:ascii="Calibri" w:hAnsi="Calibri" w:cs="Calibri"/>
          <w:kern w:val="0"/>
        </w:rPr>
        <w:t>. T</w:t>
      </w:r>
      <w:r w:rsidRPr="00492077">
        <w:rPr>
          <w:rFonts w:ascii="Calibri" w:hAnsi="Calibri" w:cs="Calibri"/>
          <w:kern w:val="0"/>
        </w:rPr>
        <w:t xml:space="preserve">hese measures were not </w:t>
      </w:r>
      <w:proofErr w:type="gramStart"/>
      <w:r w:rsidRPr="00492077">
        <w:rPr>
          <w:rFonts w:ascii="Calibri" w:hAnsi="Calibri" w:cs="Calibri"/>
          <w:kern w:val="0"/>
        </w:rPr>
        <w:t>enforced</w:t>
      </w:r>
      <w:proofErr w:type="gramEnd"/>
      <w:r w:rsidRPr="00492077">
        <w:rPr>
          <w:rFonts w:ascii="Calibri" w:hAnsi="Calibri" w:cs="Calibri"/>
          <w:kern w:val="0"/>
        </w:rPr>
        <w:t xml:space="preserve"> </w:t>
      </w:r>
      <w:r w:rsidR="003C3E95">
        <w:rPr>
          <w:rFonts w:ascii="Calibri" w:hAnsi="Calibri" w:cs="Calibri"/>
          <w:kern w:val="0"/>
        </w:rPr>
        <w:t>and</w:t>
      </w:r>
      <w:r w:rsidR="003C3E95" w:rsidRPr="00492077">
        <w:rPr>
          <w:rFonts w:ascii="Calibri" w:hAnsi="Calibri" w:cs="Calibri"/>
          <w:kern w:val="0"/>
        </w:rPr>
        <w:t xml:space="preserve"> </w:t>
      </w:r>
      <w:r w:rsidR="00840171" w:rsidRPr="00492077">
        <w:rPr>
          <w:rFonts w:ascii="Calibri" w:hAnsi="Calibri" w:cs="Calibri"/>
          <w:kern w:val="0"/>
        </w:rPr>
        <w:t xml:space="preserve">she was obliged to </w:t>
      </w:r>
      <w:r w:rsidR="00840171" w:rsidRPr="00492077">
        <w:rPr>
          <w:rFonts w:ascii="Calibri" w:hAnsi="Calibri" w:cs="Calibri"/>
        </w:rPr>
        <w:t xml:space="preserve">work in small spaces </w:t>
      </w:r>
      <w:r w:rsidR="00FF7472">
        <w:rPr>
          <w:rFonts w:ascii="Calibri" w:hAnsi="Calibri" w:cs="Calibri"/>
        </w:rPr>
        <w:t>such as</w:t>
      </w:r>
      <w:r w:rsidR="00840171" w:rsidRPr="00492077">
        <w:rPr>
          <w:rFonts w:ascii="Calibri" w:hAnsi="Calibri" w:cs="Calibri"/>
        </w:rPr>
        <w:t xml:space="preserve"> sound rooms alone with him</w:t>
      </w:r>
      <w:r w:rsidR="00FF7472">
        <w:rPr>
          <w:rFonts w:ascii="Calibri" w:hAnsi="Calibri" w:cs="Calibri"/>
        </w:rPr>
        <w:t>. H</w:t>
      </w:r>
      <w:r w:rsidRPr="00492077">
        <w:rPr>
          <w:rFonts w:ascii="Calibri" w:hAnsi="Calibri" w:cs="Calibri"/>
        </w:rPr>
        <w:t>e</w:t>
      </w:r>
      <w:r w:rsidR="00FF7472">
        <w:rPr>
          <w:rFonts w:ascii="Calibri" w:hAnsi="Calibri" w:cs="Calibri"/>
        </w:rPr>
        <w:t xml:space="preserve"> also</w:t>
      </w:r>
      <w:r w:rsidRPr="00492077">
        <w:rPr>
          <w:rFonts w:ascii="Calibri" w:hAnsi="Calibri" w:cs="Calibri"/>
        </w:rPr>
        <w:t xml:space="preserve"> engaged in acts of </w:t>
      </w:r>
      <w:r w:rsidR="00C45FE7">
        <w:rPr>
          <w:rFonts w:ascii="Calibri" w:hAnsi="Calibri" w:cs="Calibri"/>
        </w:rPr>
        <w:t>victimisation</w:t>
      </w:r>
      <w:r w:rsidRPr="00492077">
        <w:rPr>
          <w:rFonts w:ascii="Calibri" w:hAnsi="Calibri" w:cs="Calibri"/>
        </w:rPr>
        <w:t xml:space="preserve"> such as refusing to sign off budgets for her</w:t>
      </w:r>
      <w:r w:rsidR="00840171" w:rsidRPr="00492077">
        <w:rPr>
          <w:rFonts w:ascii="Calibri" w:hAnsi="Calibri" w:cs="Calibri"/>
        </w:rPr>
        <w:t xml:space="preserve">. </w:t>
      </w:r>
      <w:r w:rsidR="00C45FE7">
        <w:rPr>
          <w:rFonts w:ascii="Calibri" w:hAnsi="Calibri" w:cs="Calibri"/>
        </w:rPr>
        <w:t>P</w:t>
      </w:r>
      <w:r w:rsidRPr="00492077">
        <w:rPr>
          <w:rFonts w:ascii="Calibri" w:hAnsi="Calibri" w:cs="Calibri"/>
        </w:rPr>
        <w:t>ower-based sexual harassment, where harassment</w:t>
      </w:r>
      <w:r w:rsidRPr="00492077">
        <w:rPr>
          <w:rStyle w:val="Strong"/>
          <w:rFonts w:ascii="Calibri" w:hAnsi="Calibri" w:cs="Calibri"/>
        </w:rPr>
        <w:t xml:space="preserve"> </w:t>
      </w:r>
      <w:r w:rsidRPr="00492077">
        <w:rPr>
          <w:rStyle w:val="Strong"/>
          <w:rFonts w:ascii="Calibri" w:hAnsi="Calibri" w:cs="Calibri"/>
          <w:b w:val="0"/>
          <w:bCs w:val="0"/>
        </w:rPr>
        <w:t>is perpetrated by a supervisor</w:t>
      </w:r>
      <w:r w:rsidR="00C45FE7">
        <w:rPr>
          <w:rStyle w:val="Strong"/>
          <w:rFonts w:ascii="Calibri" w:hAnsi="Calibri" w:cs="Calibri"/>
          <w:b w:val="0"/>
          <w:bCs w:val="0"/>
        </w:rPr>
        <w:t>,</w:t>
      </w:r>
      <w:r w:rsidRPr="00492077">
        <w:rPr>
          <w:rFonts w:ascii="Calibri" w:hAnsi="Calibri" w:cs="Calibri"/>
        </w:rPr>
        <w:t xml:space="preserve"> has been documented as leading to poorer psychological outcomes</w:t>
      </w:r>
      <w:r w:rsidR="0021028A">
        <w:rPr>
          <w:rFonts w:ascii="Calibri" w:hAnsi="Calibri" w:cs="Calibri"/>
        </w:rPr>
        <w:t xml:space="preserve"> than peer-peer harassment</w:t>
      </w:r>
      <w:r w:rsidRPr="00492077">
        <w:rPr>
          <w:rFonts w:ascii="Calibri" w:hAnsi="Calibri" w:cs="Calibri"/>
        </w:rPr>
        <w:t xml:space="preserve"> </w:t>
      </w:r>
      <w:r w:rsidRPr="00492077">
        <w:rPr>
          <w:rFonts w:ascii="Calibri" w:hAnsi="Calibri" w:cs="Calibri"/>
        </w:rPr>
        <w:fldChar w:fldCharType="begin"/>
      </w:r>
      <w:r w:rsidR="0021028A">
        <w:rPr>
          <w:rFonts w:ascii="Calibri" w:hAnsi="Calibri" w:cs="Calibri"/>
        </w:rPr>
        <w:instrText xml:space="preserve"> ADDIN ZOTERO_ITEM CSL_CITATION {"citationID":"II1UlOh7","properties":{"formattedCitation":"(McDonald, 2012)","plainCitation":"(McDonald, 2012)","noteIndex":0},"citationItems":[{"id":3940,"uris":["http://zotero.org/users/57620/items/8Z5DVWG4"],"itemData":{"id":3940,"type":"article-journal","abstract":"Despite its proscription in legal jurisdictions around the world, workplace sexual harassment (SH) continues to be experienced by many women and some men in a variety of organizational settings. The aims of this review article are threefold: first, with a focus on workplace SH as it pertains to management and organizations, to synthesize the accumulated state of knowledge in the field; second, to evaluate this evidence, highlighting competing perspectives; and third, to canvass areas in need of further investigation. Variously ascribed through individual (psychological or legal consciousness) frameworks, sociocultural explanations and organizational perspectives, research consistently demonstrates that, like other forms of sexual violence, individuals who experience workplace SH suffer significant psychological, health- and job-related consequences. Yet they often do not make formal complaints through internal organizational procedures or to outside bodies. Laws, structural reforms and policy initiatives have had some success in raising awareness of the problem and have shaped rules and norms in the employment context. However, there is an imperative to target further workplace actions to effectively prevent and respond to SH.","container-title":"International Journal of Management Reviews","DOI":"10.1111/j.1468-2370.2011.00300.x","ISSN":"1468-2370","issue":"1","language":"en","license":"© 2011 The Author. International Journal of Management Reviews © 2011 British Academy of Management and Blackwell Publishing Ltd.","note":"_eprint: https://onlinelibrary.wiley.com/doi/pdf/10.1111/j.1468-2370.2011.00300.x","page":"1-17","source":"Wiley Online Library","title":"Workplace Sexual Harassment 30 Years on: A Review of the Literature","title-short":"Workplace Sexual Harassment 30 Years on","volume":"14","author":[{"family":"McDonald","given":"Paula"}],"issued":{"date-parts":[["2012"]]}}}],"schema":"https://github.com/citation-style-language/schema/raw/master/csl-citation.json"} </w:instrText>
      </w:r>
      <w:r w:rsidRPr="00492077">
        <w:rPr>
          <w:rFonts w:ascii="Calibri" w:hAnsi="Calibri" w:cs="Calibri"/>
        </w:rPr>
        <w:fldChar w:fldCharType="separate"/>
      </w:r>
      <w:r w:rsidR="00277561" w:rsidRPr="00277561">
        <w:rPr>
          <w:rFonts w:ascii="Calibri" w:hAnsi="Calibri" w:cs="Calibri"/>
        </w:rPr>
        <w:t>(McDonald, 2012)</w:t>
      </w:r>
      <w:r w:rsidRPr="00492077">
        <w:rPr>
          <w:rFonts w:ascii="Calibri" w:hAnsi="Calibri" w:cs="Calibri"/>
        </w:rPr>
        <w:fldChar w:fldCharType="end"/>
      </w:r>
      <w:r w:rsidRPr="00492077">
        <w:rPr>
          <w:rFonts w:ascii="Calibri" w:hAnsi="Calibri" w:cs="Calibri"/>
        </w:rPr>
        <w:t>.</w:t>
      </w:r>
      <w:r w:rsidR="00FF7472">
        <w:rPr>
          <w:rFonts w:ascii="Calibri" w:hAnsi="Calibri" w:cs="Calibri"/>
        </w:rPr>
        <w:t xml:space="preserve"> </w:t>
      </w:r>
      <w:r w:rsidR="00C45FE7">
        <w:rPr>
          <w:rFonts w:ascii="Calibri" w:hAnsi="Calibri" w:cs="Calibri"/>
        </w:rPr>
        <w:t>These outcomes –</w:t>
      </w:r>
      <w:r w:rsidR="00FF7472">
        <w:rPr>
          <w:rFonts w:ascii="Calibri" w:hAnsi="Calibri" w:cs="Calibri"/>
        </w:rPr>
        <w:t xml:space="preserve"> </w:t>
      </w:r>
      <w:r w:rsidR="00C45FE7">
        <w:rPr>
          <w:rFonts w:ascii="Calibri" w:hAnsi="Calibri" w:cs="Calibri"/>
        </w:rPr>
        <w:t xml:space="preserve">in the form of </w:t>
      </w:r>
      <w:r w:rsidR="00FF7472">
        <w:rPr>
          <w:rFonts w:ascii="Calibri" w:hAnsi="Calibri" w:cs="Calibri"/>
        </w:rPr>
        <w:t xml:space="preserve">panic attacks </w:t>
      </w:r>
      <w:r w:rsidR="00C45FE7">
        <w:rPr>
          <w:rFonts w:ascii="Calibri" w:hAnsi="Calibri" w:cs="Calibri"/>
        </w:rPr>
        <w:t xml:space="preserve">– </w:t>
      </w:r>
      <w:r w:rsidR="00FF7472">
        <w:rPr>
          <w:rFonts w:ascii="Calibri" w:hAnsi="Calibri" w:cs="Calibri"/>
        </w:rPr>
        <w:t>led</w:t>
      </w:r>
      <w:r w:rsidR="00C45FE7">
        <w:rPr>
          <w:rFonts w:ascii="Calibri" w:hAnsi="Calibri" w:cs="Calibri"/>
        </w:rPr>
        <w:t xml:space="preserve"> </w:t>
      </w:r>
      <w:r w:rsidR="00FF7472">
        <w:rPr>
          <w:rFonts w:ascii="Calibri" w:hAnsi="Calibri" w:cs="Calibri"/>
        </w:rPr>
        <w:t>Vanessa to have to leave her jo</w:t>
      </w:r>
      <w:r w:rsidR="00C45FE7">
        <w:rPr>
          <w:rFonts w:ascii="Calibri" w:hAnsi="Calibri" w:cs="Calibri"/>
        </w:rPr>
        <w:t>b. She</w:t>
      </w:r>
      <w:r w:rsidR="00FF7472">
        <w:rPr>
          <w:rFonts w:ascii="Calibri" w:hAnsi="Calibri" w:cs="Calibri"/>
        </w:rPr>
        <w:t xml:space="preserve"> was one of </w:t>
      </w:r>
      <w:r w:rsidR="00C45FE7">
        <w:rPr>
          <w:rFonts w:ascii="Calibri" w:hAnsi="Calibri" w:cs="Calibri"/>
        </w:rPr>
        <w:t>very few</w:t>
      </w:r>
      <w:r w:rsidR="00FF7472">
        <w:rPr>
          <w:rFonts w:ascii="Calibri" w:hAnsi="Calibri" w:cs="Calibri"/>
        </w:rPr>
        <w:t xml:space="preserve"> women working in her </w:t>
      </w:r>
      <w:proofErr w:type="gramStart"/>
      <w:r w:rsidR="00FF7472">
        <w:rPr>
          <w:rFonts w:ascii="Calibri" w:hAnsi="Calibri" w:cs="Calibri"/>
        </w:rPr>
        <w:t>department</w:t>
      </w:r>
      <w:proofErr w:type="gramEnd"/>
      <w:r w:rsidR="00C45FE7">
        <w:rPr>
          <w:rFonts w:ascii="Calibri" w:hAnsi="Calibri" w:cs="Calibri"/>
        </w:rPr>
        <w:t xml:space="preserve"> so her departure negatively affected</w:t>
      </w:r>
      <w:r w:rsidR="00FF7472">
        <w:rPr>
          <w:rFonts w:ascii="Calibri" w:hAnsi="Calibri" w:cs="Calibri"/>
        </w:rPr>
        <w:t xml:space="preserve"> </w:t>
      </w:r>
      <w:r w:rsidR="00C45FE7">
        <w:rPr>
          <w:rFonts w:ascii="Calibri" w:hAnsi="Calibri" w:cs="Calibri"/>
        </w:rPr>
        <w:t>the gender balance</w:t>
      </w:r>
      <w:r w:rsidR="00FF7472">
        <w:rPr>
          <w:rFonts w:ascii="Calibri" w:hAnsi="Calibri" w:cs="Calibri"/>
        </w:rPr>
        <w:t xml:space="preserve">. </w:t>
      </w:r>
    </w:p>
    <w:p w14:paraId="118CF07A" w14:textId="0711FCF7" w:rsidR="00FF4C19" w:rsidRPr="00492077" w:rsidRDefault="00C45FE7" w:rsidP="00492077">
      <w:pPr>
        <w:spacing w:line="240" w:lineRule="auto"/>
        <w:rPr>
          <w:rFonts w:ascii="Calibri" w:hAnsi="Calibri" w:cs="Calibri"/>
        </w:rPr>
      </w:pPr>
      <w:r>
        <w:rPr>
          <w:rFonts w:ascii="Calibri" w:hAnsi="Calibri" w:cs="Calibri"/>
        </w:rPr>
        <w:t>Reporting</w:t>
      </w:r>
      <w:r w:rsidR="0006040A" w:rsidRPr="00492077">
        <w:rPr>
          <w:rFonts w:ascii="Calibri" w:hAnsi="Calibri" w:cs="Calibri"/>
        </w:rPr>
        <w:t xml:space="preserve"> </w:t>
      </w:r>
      <w:r w:rsidR="0021028A">
        <w:rPr>
          <w:rFonts w:ascii="Calibri" w:hAnsi="Calibri" w:cs="Calibri"/>
        </w:rPr>
        <w:t xml:space="preserve">the </w:t>
      </w:r>
      <w:r w:rsidR="0006040A" w:rsidRPr="00492077">
        <w:rPr>
          <w:rFonts w:ascii="Calibri" w:hAnsi="Calibri" w:cs="Calibri"/>
        </w:rPr>
        <w:t>sexual harassment</w:t>
      </w:r>
      <w:r>
        <w:rPr>
          <w:rFonts w:ascii="Calibri" w:hAnsi="Calibri" w:cs="Calibri"/>
        </w:rPr>
        <w:t xml:space="preserve"> </w:t>
      </w:r>
      <w:r w:rsidR="0021028A">
        <w:rPr>
          <w:rFonts w:ascii="Calibri" w:hAnsi="Calibri" w:cs="Calibri"/>
        </w:rPr>
        <w:t xml:space="preserve">of others may also have a severe impact on the reporter, as </w:t>
      </w:r>
      <w:r>
        <w:rPr>
          <w:rFonts w:ascii="Calibri" w:hAnsi="Calibri" w:cs="Calibri"/>
        </w:rPr>
        <w:t xml:space="preserve">demonstrated by </w:t>
      </w:r>
      <w:r w:rsidR="00640CF3">
        <w:rPr>
          <w:rFonts w:ascii="Calibri" w:hAnsi="Calibri" w:cs="Calibri"/>
        </w:rPr>
        <w:t>Sarah’s experience</w:t>
      </w:r>
      <w:r>
        <w:rPr>
          <w:rFonts w:ascii="Calibri" w:hAnsi="Calibri" w:cs="Calibri"/>
        </w:rPr>
        <w:t>, another journalist</w:t>
      </w:r>
      <w:r w:rsidR="0006040A" w:rsidRPr="00492077">
        <w:rPr>
          <w:rFonts w:ascii="Calibri" w:hAnsi="Calibri" w:cs="Calibri"/>
        </w:rPr>
        <w:t xml:space="preserve">. </w:t>
      </w:r>
      <w:r w:rsidR="0021028A">
        <w:rPr>
          <w:rFonts w:ascii="Calibri" w:hAnsi="Calibri" w:cs="Calibri"/>
        </w:rPr>
        <w:t>Sarah</w:t>
      </w:r>
      <w:r w:rsidR="0021028A" w:rsidRPr="00492077">
        <w:rPr>
          <w:rFonts w:ascii="Calibri" w:hAnsi="Calibri" w:cs="Calibri"/>
        </w:rPr>
        <w:t xml:space="preserve"> </w:t>
      </w:r>
      <w:r w:rsidR="0006040A" w:rsidRPr="00492077">
        <w:rPr>
          <w:rFonts w:ascii="Calibri" w:hAnsi="Calibri" w:cs="Calibri"/>
        </w:rPr>
        <w:t xml:space="preserve">had been </w:t>
      </w:r>
      <w:r w:rsidR="00FF7472">
        <w:rPr>
          <w:rFonts w:ascii="Calibri" w:hAnsi="Calibri" w:cs="Calibri"/>
        </w:rPr>
        <w:t>permanently employed</w:t>
      </w:r>
      <w:r w:rsidR="0006040A" w:rsidRPr="00492077">
        <w:rPr>
          <w:rFonts w:ascii="Calibri" w:hAnsi="Calibri" w:cs="Calibri"/>
        </w:rPr>
        <w:t xml:space="preserve"> for many years </w:t>
      </w:r>
      <w:r w:rsidR="00FF7472">
        <w:rPr>
          <w:rFonts w:ascii="Calibri" w:hAnsi="Calibri" w:cs="Calibri"/>
        </w:rPr>
        <w:t>by</w:t>
      </w:r>
      <w:r w:rsidR="0006040A" w:rsidRPr="00492077">
        <w:rPr>
          <w:rFonts w:ascii="Calibri" w:hAnsi="Calibri" w:cs="Calibri"/>
        </w:rPr>
        <w:t xml:space="preserve"> a large </w:t>
      </w:r>
      <w:r w:rsidR="00FF7472">
        <w:rPr>
          <w:rFonts w:ascii="Calibri" w:hAnsi="Calibri" w:cs="Calibri"/>
        </w:rPr>
        <w:t>broadcaster</w:t>
      </w:r>
      <w:r w:rsidR="0006040A" w:rsidRPr="00492077">
        <w:rPr>
          <w:rFonts w:ascii="Calibri" w:hAnsi="Calibri" w:cs="Calibri"/>
        </w:rPr>
        <w:t xml:space="preserve"> but was </w:t>
      </w:r>
      <w:r w:rsidR="00FF4C19" w:rsidRPr="00492077">
        <w:rPr>
          <w:rFonts w:ascii="Calibri" w:hAnsi="Calibri" w:cs="Calibri"/>
        </w:rPr>
        <w:t xml:space="preserve">forced out of </w:t>
      </w:r>
      <w:r w:rsidR="00640CF3">
        <w:rPr>
          <w:rFonts w:ascii="Calibri" w:hAnsi="Calibri" w:cs="Calibri"/>
        </w:rPr>
        <w:t>her</w:t>
      </w:r>
      <w:r w:rsidR="00FF4C19" w:rsidRPr="00492077">
        <w:rPr>
          <w:rFonts w:ascii="Calibri" w:hAnsi="Calibri" w:cs="Calibri"/>
        </w:rPr>
        <w:t xml:space="preserve"> job and career after </w:t>
      </w:r>
      <w:r w:rsidR="0006040A" w:rsidRPr="00492077">
        <w:rPr>
          <w:rFonts w:ascii="Calibri" w:hAnsi="Calibri" w:cs="Calibri"/>
        </w:rPr>
        <w:t xml:space="preserve">attempting to report </w:t>
      </w:r>
      <w:r w:rsidR="0021028A">
        <w:rPr>
          <w:rFonts w:ascii="Calibri" w:hAnsi="Calibri" w:cs="Calibri"/>
        </w:rPr>
        <w:t xml:space="preserve">the </w:t>
      </w:r>
      <w:r w:rsidR="0006040A" w:rsidRPr="00492077">
        <w:rPr>
          <w:rFonts w:ascii="Calibri" w:hAnsi="Calibri" w:cs="Calibri"/>
        </w:rPr>
        <w:t>sexual</w:t>
      </w:r>
      <w:r w:rsidR="00FF4C19" w:rsidRPr="00492077">
        <w:rPr>
          <w:rFonts w:ascii="Calibri" w:hAnsi="Calibri" w:cs="Calibri"/>
        </w:rPr>
        <w:t xml:space="preserve"> harassment </w:t>
      </w:r>
      <w:r w:rsidR="0021028A">
        <w:rPr>
          <w:rFonts w:ascii="Calibri" w:hAnsi="Calibri" w:cs="Calibri"/>
        </w:rPr>
        <w:t xml:space="preserve">of </w:t>
      </w:r>
      <w:r w:rsidR="00FF7472">
        <w:rPr>
          <w:rFonts w:ascii="Calibri" w:hAnsi="Calibri" w:cs="Calibri"/>
        </w:rPr>
        <w:t>a colleague</w:t>
      </w:r>
      <w:r w:rsidR="00FF4C19" w:rsidRPr="00492077">
        <w:rPr>
          <w:rFonts w:ascii="Calibri" w:hAnsi="Calibri" w:cs="Calibri"/>
        </w:rPr>
        <w:t xml:space="preserve">. The enormous strain of the reporting process, and the victimisation </w:t>
      </w:r>
      <w:r w:rsidR="0006040A" w:rsidRPr="00492077">
        <w:rPr>
          <w:rFonts w:ascii="Calibri" w:hAnsi="Calibri" w:cs="Calibri"/>
        </w:rPr>
        <w:t xml:space="preserve">she </w:t>
      </w:r>
      <w:r w:rsidR="0021028A">
        <w:rPr>
          <w:rFonts w:ascii="Calibri" w:hAnsi="Calibri" w:cs="Calibri"/>
        </w:rPr>
        <w:t>suffered</w:t>
      </w:r>
      <w:r w:rsidR="00FF4C19" w:rsidRPr="00492077">
        <w:rPr>
          <w:rFonts w:ascii="Calibri" w:hAnsi="Calibri" w:cs="Calibri"/>
        </w:rPr>
        <w:t xml:space="preserve">, led to her becoming suicidal and taking sick leave. Once her sick pay ran out, she found herself trapped. She asked if her line management could be changed </w:t>
      </w:r>
      <w:r w:rsidR="0021028A">
        <w:rPr>
          <w:rFonts w:ascii="Calibri" w:hAnsi="Calibri" w:cs="Calibri"/>
        </w:rPr>
        <w:t>to someone other than</w:t>
      </w:r>
      <w:r w:rsidR="00FF4C19" w:rsidRPr="00492077">
        <w:rPr>
          <w:rFonts w:ascii="Calibri" w:hAnsi="Calibri" w:cs="Calibri"/>
        </w:rPr>
        <w:t xml:space="preserve"> the person</w:t>
      </w:r>
      <w:r w:rsidR="0021028A">
        <w:rPr>
          <w:rFonts w:ascii="Calibri" w:hAnsi="Calibri" w:cs="Calibri"/>
        </w:rPr>
        <w:t xml:space="preserve"> about whom</w:t>
      </w:r>
      <w:r w:rsidR="00FF4C19" w:rsidRPr="00492077">
        <w:rPr>
          <w:rFonts w:ascii="Calibri" w:hAnsi="Calibri" w:cs="Calibri"/>
        </w:rPr>
        <w:t xml:space="preserve"> she’d </w:t>
      </w:r>
      <w:r w:rsidR="0021028A">
        <w:rPr>
          <w:rFonts w:ascii="Calibri" w:hAnsi="Calibri" w:cs="Calibri"/>
        </w:rPr>
        <w:t xml:space="preserve">made a </w:t>
      </w:r>
      <w:r w:rsidR="00FF4C19" w:rsidRPr="00492077">
        <w:rPr>
          <w:rFonts w:ascii="Calibri" w:hAnsi="Calibri" w:cs="Calibri"/>
        </w:rPr>
        <w:t>complain</w:t>
      </w:r>
      <w:r w:rsidR="0021028A">
        <w:rPr>
          <w:rFonts w:ascii="Calibri" w:hAnsi="Calibri" w:cs="Calibri"/>
        </w:rPr>
        <w:t>t</w:t>
      </w:r>
      <w:r w:rsidR="00FF4C19" w:rsidRPr="00492077">
        <w:rPr>
          <w:rFonts w:ascii="Calibri" w:hAnsi="Calibri" w:cs="Calibri"/>
        </w:rPr>
        <w:t xml:space="preserve">. This was refused. She </w:t>
      </w:r>
      <w:r w:rsidR="0006040A" w:rsidRPr="00492077">
        <w:rPr>
          <w:rFonts w:ascii="Calibri" w:hAnsi="Calibri" w:cs="Calibri"/>
        </w:rPr>
        <w:t xml:space="preserve">described </w:t>
      </w:r>
      <w:r w:rsidR="003C3E95">
        <w:rPr>
          <w:rFonts w:ascii="Calibri" w:hAnsi="Calibri" w:cs="Calibri"/>
        </w:rPr>
        <w:t>her</w:t>
      </w:r>
      <w:r w:rsidR="003C3E95" w:rsidRPr="00492077">
        <w:rPr>
          <w:rFonts w:ascii="Calibri" w:hAnsi="Calibri" w:cs="Calibri"/>
        </w:rPr>
        <w:t xml:space="preserve"> </w:t>
      </w:r>
      <w:r w:rsidR="0006040A" w:rsidRPr="00492077">
        <w:rPr>
          <w:rFonts w:ascii="Calibri" w:hAnsi="Calibri" w:cs="Calibri"/>
        </w:rPr>
        <w:t>options at this point</w:t>
      </w:r>
      <w:r w:rsidR="00FF4C19" w:rsidRPr="00492077">
        <w:rPr>
          <w:rFonts w:ascii="Calibri" w:hAnsi="Calibri" w:cs="Calibri"/>
        </w:rPr>
        <w:t>:</w:t>
      </w:r>
    </w:p>
    <w:p w14:paraId="66F224E7" w14:textId="06550F2E" w:rsidR="00FF4C19" w:rsidRPr="00492077" w:rsidRDefault="00FF4C19" w:rsidP="00492077">
      <w:pPr>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720" w:right="141"/>
        <w:rPr>
          <w:rFonts w:ascii="Calibri" w:hAnsi="Calibri" w:cs="Calibri"/>
          <w:kern w:val="0"/>
        </w:rPr>
      </w:pPr>
      <w:r w:rsidRPr="00492077">
        <w:rPr>
          <w:rFonts w:ascii="Calibri" w:hAnsi="Calibri" w:cs="Calibri"/>
          <w:kern w:val="0"/>
        </w:rPr>
        <w:lastRenderedPageBreak/>
        <w:t>If I was to have brought an [employment] tribunal [case] against them for harassment, it would have taken years to get to a tribunal. So, it would have been years on zero pay with me having to fund a lawyer. I'd have had to lose my house. So, in the end they offered me a settlement. I took the settlement. They gagged me with an NDA</w:t>
      </w:r>
      <w:r w:rsidR="003C3E95">
        <w:rPr>
          <w:rFonts w:ascii="Calibri" w:hAnsi="Calibri" w:cs="Calibri"/>
          <w:kern w:val="0"/>
        </w:rPr>
        <w:t>.</w:t>
      </w:r>
    </w:p>
    <w:p w14:paraId="7D3D83C9" w14:textId="5C07CFD9" w:rsidR="00FF7472" w:rsidRDefault="0006040A" w:rsidP="00492077">
      <w:pPr>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right="141"/>
        <w:rPr>
          <w:rFonts w:ascii="Calibri" w:hAnsi="Calibri" w:cs="Calibri"/>
          <w:kern w:val="0"/>
        </w:rPr>
      </w:pPr>
      <w:r w:rsidRPr="00492077">
        <w:rPr>
          <w:rFonts w:ascii="Calibri" w:hAnsi="Calibri" w:cs="Calibri"/>
        </w:rPr>
        <w:t xml:space="preserve">Isolated from her networks by the culture of silence and victim-blaming that occurred as part of her victimisation, </w:t>
      </w:r>
      <w:r w:rsidR="00C45FE7">
        <w:rPr>
          <w:rFonts w:ascii="Calibri" w:hAnsi="Calibri" w:cs="Calibri"/>
        </w:rPr>
        <w:t>as well as the NDA</w:t>
      </w:r>
      <w:r w:rsidR="003C3E95">
        <w:rPr>
          <w:rFonts w:ascii="Calibri" w:hAnsi="Calibri" w:cs="Calibri"/>
        </w:rPr>
        <w:t xml:space="preserve">, </w:t>
      </w:r>
      <w:r w:rsidRPr="00492077">
        <w:rPr>
          <w:rFonts w:ascii="Calibri" w:hAnsi="Calibri" w:cs="Calibri"/>
        </w:rPr>
        <w:t xml:space="preserve">she could no longer find work in journalism. </w:t>
      </w:r>
      <w:r w:rsidR="00FF4C19" w:rsidRPr="00492077">
        <w:rPr>
          <w:rFonts w:ascii="Calibri" w:hAnsi="Calibri" w:cs="Calibri"/>
          <w:kern w:val="0"/>
        </w:rPr>
        <w:t xml:space="preserve">For </w:t>
      </w:r>
      <w:r w:rsidR="00FF7472">
        <w:rPr>
          <w:rFonts w:ascii="Calibri" w:hAnsi="Calibri" w:cs="Calibri"/>
          <w:kern w:val="0"/>
        </w:rPr>
        <w:t>Sarah</w:t>
      </w:r>
      <w:r w:rsidR="00C45FE7">
        <w:rPr>
          <w:rFonts w:ascii="Calibri" w:hAnsi="Calibri" w:cs="Calibri"/>
          <w:kern w:val="0"/>
        </w:rPr>
        <w:t>, then,</w:t>
      </w:r>
      <w:r w:rsidR="00FF7472">
        <w:rPr>
          <w:rFonts w:ascii="Calibri" w:hAnsi="Calibri" w:cs="Calibri"/>
          <w:kern w:val="0"/>
        </w:rPr>
        <w:t xml:space="preserve"> it was not</w:t>
      </w:r>
      <w:r w:rsidR="00840171" w:rsidRPr="00492077">
        <w:rPr>
          <w:rFonts w:ascii="Calibri" w:hAnsi="Calibri" w:cs="Calibri"/>
          <w:kern w:val="0"/>
        </w:rPr>
        <w:t xml:space="preserve"> </w:t>
      </w:r>
      <w:r w:rsidR="00FF4C19" w:rsidRPr="00492077">
        <w:rPr>
          <w:rFonts w:ascii="Calibri" w:hAnsi="Calibri" w:cs="Calibri"/>
          <w:kern w:val="0"/>
        </w:rPr>
        <w:t>sexual harassment</w:t>
      </w:r>
      <w:r w:rsidR="00640CF3">
        <w:rPr>
          <w:rFonts w:ascii="Calibri" w:hAnsi="Calibri" w:cs="Calibri"/>
          <w:kern w:val="0"/>
        </w:rPr>
        <w:t xml:space="preserve"> </w:t>
      </w:r>
      <w:r w:rsidR="00FF7472">
        <w:rPr>
          <w:rFonts w:ascii="Calibri" w:hAnsi="Calibri" w:cs="Calibri"/>
          <w:kern w:val="0"/>
        </w:rPr>
        <w:t>that forced her</w:t>
      </w:r>
      <w:r w:rsidR="00640CF3">
        <w:rPr>
          <w:rFonts w:ascii="Calibri" w:hAnsi="Calibri" w:cs="Calibri"/>
          <w:kern w:val="0"/>
        </w:rPr>
        <w:t xml:space="preserve"> </w:t>
      </w:r>
      <w:r w:rsidR="00FF4C19" w:rsidRPr="00492077">
        <w:rPr>
          <w:rFonts w:ascii="Calibri" w:hAnsi="Calibri" w:cs="Calibri"/>
          <w:kern w:val="0"/>
        </w:rPr>
        <w:t xml:space="preserve">out of </w:t>
      </w:r>
      <w:r w:rsidR="00FF7472">
        <w:rPr>
          <w:rFonts w:ascii="Calibri" w:hAnsi="Calibri" w:cs="Calibri"/>
          <w:kern w:val="0"/>
        </w:rPr>
        <w:t>her</w:t>
      </w:r>
      <w:r w:rsidR="00FF4C19" w:rsidRPr="00492077">
        <w:rPr>
          <w:rFonts w:ascii="Calibri" w:hAnsi="Calibri" w:cs="Calibri"/>
          <w:kern w:val="0"/>
        </w:rPr>
        <w:t xml:space="preserve"> job, but </w:t>
      </w:r>
      <w:r w:rsidR="00FF7472">
        <w:rPr>
          <w:rFonts w:ascii="Calibri" w:hAnsi="Calibri" w:cs="Calibri"/>
          <w:kern w:val="0"/>
        </w:rPr>
        <w:t>rather the</w:t>
      </w:r>
      <w:r w:rsidR="00FF4C19" w:rsidRPr="00492077">
        <w:rPr>
          <w:rFonts w:ascii="Calibri" w:hAnsi="Calibri" w:cs="Calibri"/>
          <w:kern w:val="0"/>
        </w:rPr>
        <w:t xml:space="preserve"> consequences of reporting it</w:t>
      </w:r>
      <w:r w:rsidR="00C45FE7">
        <w:rPr>
          <w:rFonts w:ascii="Calibri" w:hAnsi="Calibri" w:cs="Calibri"/>
          <w:kern w:val="0"/>
        </w:rPr>
        <w:t xml:space="preserve"> to a hostile organisation</w:t>
      </w:r>
      <w:r w:rsidR="00FF4C19" w:rsidRPr="00492077">
        <w:rPr>
          <w:rFonts w:ascii="Calibri" w:hAnsi="Calibri" w:cs="Calibri"/>
          <w:kern w:val="0"/>
        </w:rPr>
        <w:t xml:space="preserve">. </w:t>
      </w:r>
    </w:p>
    <w:p w14:paraId="76871A43" w14:textId="74085131" w:rsidR="00FF4C19" w:rsidRPr="00492077" w:rsidRDefault="00640CF3" w:rsidP="00492077">
      <w:pPr>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right="141"/>
        <w:rPr>
          <w:rFonts w:ascii="Calibri" w:hAnsi="Calibri" w:cs="Calibri"/>
          <w:kern w:val="0"/>
        </w:rPr>
      </w:pPr>
      <w:r>
        <w:rPr>
          <w:rFonts w:ascii="Calibri" w:hAnsi="Calibri" w:cs="Calibri"/>
          <w:kern w:val="0"/>
        </w:rPr>
        <w:t xml:space="preserve">Neither </w:t>
      </w:r>
      <w:r w:rsidR="00FF7472">
        <w:rPr>
          <w:rFonts w:ascii="Calibri" w:hAnsi="Calibri" w:cs="Calibri"/>
          <w:kern w:val="0"/>
        </w:rPr>
        <w:t xml:space="preserve">Sarah nor Vanessa </w:t>
      </w:r>
      <w:r>
        <w:rPr>
          <w:rFonts w:ascii="Calibri" w:hAnsi="Calibri" w:cs="Calibri"/>
          <w:kern w:val="0"/>
        </w:rPr>
        <w:t xml:space="preserve">had any feasible avenue for remedy for this situation within current </w:t>
      </w:r>
      <w:r w:rsidR="00FF7472">
        <w:rPr>
          <w:rFonts w:ascii="Calibri" w:hAnsi="Calibri" w:cs="Calibri"/>
          <w:kern w:val="0"/>
        </w:rPr>
        <w:t xml:space="preserve">UK </w:t>
      </w:r>
      <w:r>
        <w:rPr>
          <w:rFonts w:ascii="Calibri" w:hAnsi="Calibri" w:cs="Calibri"/>
          <w:kern w:val="0"/>
        </w:rPr>
        <w:t xml:space="preserve">legal protections. In such situations, where employer responses </w:t>
      </w:r>
      <w:r w:rsidR="00C45FE7">
        <w:rPr>
          <w:rFonts w:ascii="Calibri" w:hAnsi="Calibri" w:cs="Calibri"/>
          <w:kern w:val="0"/>
        </w:rPr>
        <w:t xml:space="preserve">to sexual harassment reports </w:t>
      </w:r>
      <w:r>
        <w:rPr>
          <w:rFonts w:ascii="Calibri" w:hAnsi="Calibri" w:cs="Calibri"/>
          <w:kern w:val="0"/>
        </w:rPr>
        <w:t>exacerbated a</w:t>
      </w:r>
      <w:r w:rsidR="00C45FE7">
        <w:rPr>
          <w:rFonts w:ascii="Calibri" w:hAnsi="Calibri" w:cs="Calibri"/>
          <w:kern w:val="0"/>
        </w:rPr>
        <w:t xml:space="preserve"> </w:t>
      </w:r>
      <w:r>
        <w:rPr>
          <w:rFonts w:ascii="Calibri" w:hAnsi="Calibri" w:cs="Calibri"/>
          <w:kern w:val="0"/>
        </w:rPr>
        <w:t>toxic environment</w:t>
      </w:r>
      <w:r w:rsidR="00C45FE7">
        <w:rPr>
          <w:rFonts w:ascii="Calibri" w:hAnsi="Calibri" w:cs="Calibri"/>
          <w:kern w:val="0"/>
        </w:rPr>
        <w:t>,</w:t>
      </w:r>
      <w:r>
        <w:rPr>
          <w:rFonts w:ascii="Calibri" w:hAnsi="Calibri" w:cs="Calibri"/>
          <w:kern w:val="0"/>
        </w:rPr>
        <w:t xml:space="preserve"> the physical and psychological impacts meant that staying in their jobs </w:t>
      </w:r>
      <w:r w:rsidR="005E63FB">
        <w:rPr>
          <w:rFonts w:ascii="Calibri" w:hAnsi="Calibri" w:cs="Calibri"/>
          <w:kern w:val="0"/>
        </w:rPr>
        <w:t>was impossible</w:t>
      </w:r>
      <w:r>
        <w:rPr>
          <w:rFonts w:ascii="Calibri" w:hAnsi="Calibri" w:cs="Calibri"/>
          <w:kern w:val="0"/>
        </w:rPr>
        <w:t xml:space="preserve">. Due to the highly competitive nature of work in journalism, neither of them </w:t>
      </w:r>
      <w:proofErr w:type="gramStart"/>
      <w:r>
        <w:rPr>
          <w:rFonts w:ascii="Calibri" w:hAnsi="Calibri" w:cs="Calibri"/>
          <w:kern w:val="0"/>
        </w:rPr>
        <w:t>were</w:t>
      </w:r>
      <w:proofErr w:type="gramEnd"/>
      <w:r>
        <w:rPr>
          <w:rFonts w:ascii="Calibri" w:hAnsi="Calibri" w:cs="Calibri"/>
          <w:kern w:val="0"/>
        </w:rPr>
        <w:t xml:space="preserve"> able to continue working in this area. </w:t>
      </w:r>
    </w:p>
    <w:p w14:paraId="46F30C9A" w14:textId="1D82D18E" w:rsidR="00FF4C19" w:rsidRPr="00492077" w:rsidRDefault="00FF4C19" w:rsidP="00492077">
      <w:pPr>
        <w:spacing w:line="240" w:lineRule="auto"/>
        <w:rPr>
          <w:rFonts w:ascii="Calibri" w:hAnsi="Calibri" w:cs="Calibri"/>
        </w:rPr>
      </w:pPr>
      <w:r w:rsidRPr="00492077">
        <w:rPr>
          <w:rFonts w:ascii="Calibri" w:hAnsi="Calibri" w:cs="Calibri"/>
        </w:rPr>
        <w:t>The</w:t>
      </w:r>
      <w:r w:rsidR="00C45FE7">
        <w:rPr>
          <w:rFonts w:ascii="Calibri" w:hAnsi="Calibri" w:cs="Calibri"/>
        </w:rPr>
        <w:t xml:space="preserve"> career</w:t>
      </w:r>
      <w:r w:rsidRPr="00492077">
        <w:rPr>
          <w:rFonts w:ascii="Calibri" w:hAnsi="Calibri" w:cs="Calibri"/>
        </w:rPr>
        <w:t xml:space="preserve"> consequences were different for freelance workers than for employed staff such as Vanessa and Sarah</w:t>
      </w:r>
      <w:r w:rsidRPr="00492077">
        <w:rPr>
          <w:rFonts w:ascii="Calibri" w:hAnsi="Calibri" w:cs="Calibri"/>
          <w:b/>
          <w:bCs/>
        </w:rPr>
        <w:t xml:space="preserve">. </w:t>
      </w:r>
      <w:r w:rsidR="00640CF3">
        <w:rPr>
          <w:rFonts w:ascii="Calibri" w:hAnsi="Calibri" w:cs="Calibri"/>
        </w:rPr>
        <w:t xml:space="preserve">Freelance workers were able to move between jobs with more ease, which gave them more options </w:t>
      </w:r>
      <w:r w:rsidR="005E63FB">
        <w:rPr>
          <w:rFonts w:ascii="Calibri" w:hAnsi="Calibri" w:cs="Calibri"/>
        </w:rPr>
        <w:t>after</w:t>
      </w:r>
      <w:r w:rsidR="00640CF3">
        <w:rPr>
          <w:rFonts w:ascii="Calibri" w:hAnsi="Calibri" w:cs="Calibri"/>
        </w:rPr>
        <w:t xml:space="preserve"> leaving a role due to sexual harassment. Nevertheless, freelancers experienced different risks with moving jobs. </w:t>
      </w:r>
      <w:r w:rsidRPr="00492077">
        <w:rPr>
          <w:rFonts w:ascii="Calibri" w:hAnsi="Calibri" w:cs="Calibri"/>
        </w:rPr>
        <w:t xml:space="preserve">Zoe, a freelancer in a ‘below-the-line’ role who had experienced sexual harassment in a previous job, encountered the harasser </w:t>
      </w:r>
      <w:r w:rsidR="00FF7472">
        <w:rPr>
          <w:rFonts w:ascii="Calibri" w:hAnsi="Calibri" w:cs="Calibri"/>
        </w:rPr>
        <w:t>several</w:t>
      </w:r>
      <w:r w:rsidRPr="00492077">
        <w:rPr>
          <w:rFonts w:ascii="Calibri" w:hAnsi="Calibri" w:cs="Calibri"/>
        </w:rPr>
        <w:t xml:space="preserve"> years later:</w:t>
      </w:r>
    </w:p>
    <w:p w14:paraId="75373CF8" w14:textId="39D61D6B" w:rsidR="00FF4C19" w:rsidRDefault="00FF4C19" w:rsidP="00492077">
      <w:pPr>
        <w:spacing w:line="240" w:lineRule="auto"/>
        <w:ind w:left="720"/>
        <w:rPr>
          <w:rFonts w:ascii="Calibri" w:hAnsi="Calibri" w:cs="Calibri"/>
        </w:rPr>
      </w:pPr>
      <w:r w:rsidRPr="00492077">
        <w:rPr>
          <w:rFonts w:ascii="Calibri" w:hAnsi="Calibri" w:cs="Calibri"/>
        </w:rPr>
        <w:t xml:space="preserve">By the end of the </w:t>
      </w:r>
      <w:r w:rsidR="00FF7472">
        <w:rPr>
          <w:rFonts w:ascii="Calibri" w:hAnsi="Calibri" w:cs="Calibri"/>
        </w:rPr>
        <w:t xml:space="preserve">[first] </w:t>
      </w:r>
      <w:proofErr w:type="gramStart"/>
      <w:r w:rsidRPr="00492077">
        <w:rPr>
          <w:rFonts w:ascii="Calibri" w:hAnsi="Calibri" w:cs="Calibri"/>
        </w:rPr>
        <w:t>job</w:t>
      </w:r>
      <w:proofErr w:type="gramEnd"/>
      <w:r w:rsidRPr="00492077">
        <w:rPr>
          <w:rFonts w:ascii="Calibri" w:hAnsi="Calibri" w:cs="Calibri"/>
        </w:rPr>
        <w:t xml:space="preserve"> I was genuinely frightened and scared to be on my own with this person. And, just to explain the impact it had on me after I finished the job, maybe three years later </w:t>
      </w:r>
      <w:r w:rsidR="005E63FB">
        <w:rPr>
          <w:rFonts w:ascii="Calibri" w:hAnsi="Calibri" w:cs="Calibri"/>
        </w:rPr>
        <w:t>[…]</w:t>
      </w:r>
      <w:r w:rsidR="000C19A6">
        <w:rPr>
          <w:rFonts w:ascii="Calibri" w:hAnsi="Calibri" w:cs="Calibri"/>
        </w:rPr>
        <w:t xml:space="preserve"> </w:t>
      </w:r>
      <w:r w:rsidR="005E63FB">
        <w:rPr>
          <w:rFonts w:ascii="Calibri" w:hAnsi="Calibri" w:cs="Calibri"/>
        </w:rPr>
        <w:t xml:space="preserve">they </w:t>
      </w:r>
      <w:r w:rsidRPr="00492077">
        <w:rPr>
          <w:rFonts w:ascii="Calibri" w:hAnsi="Calibri" w:cs="Calibri"/>
        </w:rPr>
        <w:t xml:space="preserve">just randomly came in to do a daily on a job that I was doing and the shock of seeing them again just made me … I just started shaking uncontrollably and I was crying and I </w:t>
      </w:r>
      <w:proofErr w:type="gramStart"/>
      <w:r w:rsidRPr="00492077">
        <w:rPr>
          <w:rFonts w:ascii="Calibri" w:hAnsi="Calibri" w:cs="Calibri"/>
        </w:rPr>
        <w:t>actually had</w:t>
      </w:r>
      <w:proofErr w:type="gramEnd"/>
      <w:r w:rsidRPr="00492077">
        <w:rPr>
          <w:rFonts w:ascii="Calibri" w:hAnsi="Calibri" w:cs="Calibri"/>
        </w:rPr>
        <w:t xml:space="preserve"> to leave work.</w:t>
      </w:r>
    </w:p>
    <w:p w14:paraId="318C3592" w14:textId="4823B50A" w:rsidR="00640CF3" w:rsidRPr="00492077" w:rsidRDefault="00FF7472" w:rsidP="00640CF3">
      <w:pPr>
        <w:spacing w:line="240" w:lineRule="auto"/>
        <w:rPr>
          <w:rFonts w:ascii="Calibri" w:hAnsi="Calibri" w:cs="Calibri"/>
        </w:rPr>
      </w:pPr>
      <w:r>
        <w:rPr>
          <w:rFonts w:ascii="Calibri" w:hAnsi="Calibri" w:cs="Calibri"/>
        </w:rPr>
        <w:t>T</w:t>
      </w:r>
      <w:r w:rsidR="00640CF3">
        <w:rPr>
          <w:rFonts w:ascii="Calibri" w:hAnsi="Calibri" w:cs="Calibri"/>
        </w:rPr>
        <w:t>he precarity of the work environment</w:t>
      </w:r>
      <w:r w:rsidR="005E63FB">
        <w:rPr>
          <w:rFonts w:ascii="Calibri" w:hAnsi="Calibri" w:cs="Calibri"/>
        </w:rPr>
        <w:t xml:space="preserve"> </w:t>
      </w:r>
      <w:r w:rsidR="00640CF3">
        <w:rPr>
          <w:rFonts w:ascii="Calibri" w:hAnsi="Calibri" w:cs="Calibri"/>
        </w:rPr>
        <w:t>proved helpful in this instance; Zoe told her manager why she had had this reaction</w:t>
      </w:r>
      <w:r w:rsidR="000C19A6">
        <w:rPr>
          <w:rFonts w:ascii="Calibri" w:hAnsi="Calibri" w:cs="Calibri"/>
        </w:rPr>
        <w:t xml:space="preserve"> and h</w:t>
      </w:r>
      <w:r w:rsidR="00640CF3">
        <w:rPr>
          <w:rFonts w:ascii="Calibri" w:hAnsi="Calibri" w:cs="Calibri"/>
        </w:rPr>
        <w:t xml:space="preserve">er manager ensured that the person who had harassed her – who had been hired on a daily contract – was not re-hired. </w:t>
      </w:r>
      <w:r w:rsidR="00EC53F8">
        <w:rPr>
          <w:rFonts w:ascii="Calibri" w:hAnsi="Calibri" w:cs="Calibri"/>
        </w:rPr>
        <w:t xml:space="preserve">Such </w:t>
      </w:r>
      <w:r w:rsidR="00640CF3">
        <w:rPr>
          <w:rFonts w:ascii="Calibri" w:hAnsi="Calibri" w:cs="Calibri"/>
        </w:rPr>
        <w:t>informal response</w:t>
      </w:r>
      <w:r w:rsidR="00EC53F8">
        <w:rPr>
          <w:rFonts w:ascii="Calibri" w:hAnsi="Calibri" w:cs="Calibri"/>
        </w:rPr>
        <w:t>s</w:t>
      </w:r>
      <w:r w:rsidR="00640CF3">
        <w:rPr>
          <w:rFonts w:ascii="Calibri" w:hAnsi="Calibri" w:cs="Calibri"/>
        </w:rPr>
        <w:t xml:space="preserve"> to disclosures</w:t>
      </w:r>
      <w:r w:rsidR="00EC53F8">
        <w:rPr>
          <w:rFonts w:ascii="Calibri" w:hAnsi="Calibri" w:cs="Calibri"/>
        </w:rPr>
        <w:t xml:space="preserve"> </w:t>
      </w:r>
      <w:r>
        <w:rPr>
          <w:rFonts w:ascii="Calibri" w:hAnsi="Calibri" w:cs="Calibri"/>
        </w:rPr>
        <w:t xml:space="preserve">– where there was no written record, </w:t>
      </w:r>
      <w:r w:rsidR="00EC53F8">
        <w:rPr>
          <w:rFonts w:ascii="Calibri" w:hAnsi="Calibri" w:cs="Calibri"/>
        </w:rPr>
        <w:t xml:space="preserve">and </w:t>
      </w:r>
      <w:r>
        <w:rPr>
          <w:rFonts w:ascii="Calibri" w:hAnsi="Calibri" w:cs="Calibri"/>
        </w:rPr>
        <w:t xml:space="preserve">action was taken that did not </w:t>
      </w:r>
      <w:r w:rsidR="00EC53F8">
        <w:rPr>
          <w:rFonts w:ascii="Calibri" w:hAnsi="Calibri" w:cs="Calibri"/>
        </w:rPr>
        <w:t xml:space="preserve">involve </w:t>
      </w:r>
      <w:r>
        <w:rPr>
          <w:rFonts w:ascii="Calibri" w:hAnsi="Calibri" w:cs="Calibri"/>
        </w:rPr>
        <w:t>documenting the issue –</w:t>
      </w:r>
      <w:r w:rsidR="00640CF3">
        <w:rPr>
          <w:rFonts w:ascii="Calibri" w:hAnsi="Calibri" w:cs="Calibri"/>
        </w:rPr>
        <w:t xml:space="preserve"> were</w:t>
      </w:r>
      <w:r>
        <w:rPr>
          <w:rFonts w:ascii="Calibri" w:hAnsi="Calibri" w:cs="Calibri"/>
        </w:rPr>
        <w:t xml:space="preserve"> </w:t>
      </w:r>
      <w:r w:rsidR="00640CF3">
        <w:rPr>
          <w:rFonts w:ascii="Calibri" w:hAnsi="Calibri" w:cs="Calibri"/>
        </w:rPr>
        <w:t xml:space="preserve">the most common way in which sexual harassment was addressed in this </w:t>
      </w:r>
      <w:r>
        <w:rPr>
          <w:rFonts w:ascii="Calibri" w:hAnsi="Calibri" w:cs="Calibri"/>
        </w:rPr>
        <w:t xml:space="preserve">study </w:t>
      </w:r>
      <w:r w:rsidR="009141F8">
        <w:rPr>
          <w:rFonts w:ascii="Calibri" w:hAnsi="Calibri" w:cs="Calibri"/>
        </w:rPr>
        <w:fldChar w:fldCharType="begin"/>
      </w:r>
      <w:r w:rsidR="009141F8">
        <w:rPr>
          <w:rFonts w:ascii="Calibri" w:hAnsi="Calibri" w:cs="Calibri"/>
        </w:rPr>
        <w:instrText xml:space="preserve"> ADDIN ZOTERO_ITEM CSL_CITATION {"citationID":"KfkKr1pC","properties":{"formattedCitation":"(Bull, 2025c)","plainCitation":"(Bull, 2025c)","noteIndex":0},"citationItems":[{"id":43,"uris":["http://zotero.org/users/57620/items/WFY38XPC"],"itemData":{"id":43,"type":"article-journal","abstract":"Workplace policy and practice in handling sexual harassment reports has been argued to have substantially shifted since #MeToo. However, within academic discussion on the #MeToo movement, the role of workplace justice mechanisms for preventing and responding to sexual harassment remains under-explored. Understanding the potential and pitfalls of these mechanisms requires hearing the perspectives of those who have attempted to navigate them. Therefore, this article analyses workers' perspectives of employer initiatives to prevent and respond to sexual harassment using a case study of the film and television industry, the sector at the centre of the 2017 #MeToo movement. It draws on analysis of interview data from 18 people working or studying in the UK film and television industry who had experienced and/or spoken up about sexual harassment and violence at work since December 2017. Interviewees' accounts of employer responses to sexual harassment disclosures reveal that action was only taken in a minority of cases, amidst a reliance on informal approaches for addressing this issue. In addition, interviewees described new risks including employees being encouraged to speak out about harassment and abuse but then being punished or victimised by employers when they do so. Furthermore, mechanisms for prevention and response to sexual harassment were still, according to interviewees, lacking in many workplaces. Overall, amidst ongoing revelations of sexualised abuses of power within the industry, these findings reveal how the renewed focus on sexual harassment since #MeToo continues to shape industry practices and working conditions, even while this progress is contested and uneven.","container-title":"Women's Studies International Forum","DOI":"10.1016/j.wsif.2025.103144","ISSN":"0277-5395","journalAbbreviation":"Women's Studies International Forum","page":"103144","source":"ScienceDirect","title":"Legacies of #MeToo in the UK film and television industry: A qualitative study of workplace justice mechanisms to address sexual harassment","title-short":"Legacies of #MeToo in the UK film and television industry","volume":"112","author":[{"family":"Bull","given":"Anna"}],"issued":{"date-parts":[["2025",9,1]]}}}],"schema":"https://github.com/citation-style-language/schema/raw/master/csl-citation.json"} </w:instrText>
      </w:r>
      <w:r w:rsidR="009141F8">
        <w:rPr>
          <w:rFonts w:ascii="Calibri" w:hAnsi="Calibri" w:cs="Calibri"/>
        </w:rPr>
        <w:fldChar w:fldCharType="separate"/>
      </w:r>
      <w:r w:rsidR="009141F8" w:rsidRPr="009141F8">
        <w:rPr>
          <w:rFonts w:ascii="Calibri" w:hAnsi="Calibri" w:cs="Calibri"/>
        </w:rPr>
        <w:t>(Bull, 2025c)</w:t>
      </w:r>
      <w:r w:rsidR="009141F8">
        <w:rPr>
          <w:rFonts w:ascii="Calibri" w:hAnsi="Calibri" w:cs="Calibri"/>
        </w:rPr>
        <w:fldChar w:fldCharType="end"/>
      </w:r>
      <w:r>
        <w:rPr>
          <w:rFonts w:ascii="Calibri" w:hAnsi="Calibri" w:cs="Calibri"/>
        </w:rPr>
        <w:t>. H</w:t>
      </w:r>
      <w:r w:rsidR="00A86D19">
        <w:rPr>
          <w:rFonts w:ascii="Calibri" w:hAnsi="Calibri" w:cs="Calibri"/>
        </w:rPr>
        <w:t>owever</w:t>
      </w:r>
      <w:r>
        <w:rPr>
          <w:rFonts w:ascii="Calibri" w:hAnsi="Calibri" w:cs="Calibri"/>
        </w:rPr>
        <w:t>, there are risks to this approach</w:t>
      </w:r>
      <w:r w:rsidR="00566135">
        <w:rPr>
          <w:rFonts w:ascii="Calibri" w:hAnsi="Calibri" w:cs="Calibri"/>
        </w:rPr>
        <w:t>. Most concerningly,</w:t>
      </w:r>
      <w:r w:rsidR="0021028A">
        <w:rPr>
          <w:rFonts w:ascii="Calibri" w:hAnsi="Calibri" w:cs="Calibri"/>
        </w:rPr>
        <w:t xml:space="preserve"> the </w:t>
      </w:r>
      <w:r w:rsidR="00566135">
        <w:rPr>
          <w:rFonts w:ascii="Calibri" w:hAnsi="Calibri" w:cs="Calibri"/>
        </w:rPr>
        <w:t>person responsible</w:t>
      </w:r>
      <w:r w:rsidR="0021028A">
        <w:rPr>
          <w:rFonts w:ascii="Calibri" w:hAnsi="Calibri" w:cs="Calibri"/>
        </w:rPr>
        <w:t xml:space="preserve"> </w:t>
      </w:r>
      <w:r w:rsidR="00566135">
        <w:rPr>
          <w:rFonts w:ascii="Calibri" w:hAnsi="Calibri" w:cs="Calibri"/>
        </w:rPr>
        <w:t>may</w:t>
      </w:r>
      <w:r w:rsidR="0021028A">
        <w:rPr>
          <w:rFonts w:ascii="Calibri" w:hAnsi="Calibri" w:cs="Calibri"/>
        </w:rPr>
        <w:t xml:space="preserve"> </w:t>
      </w:r>
      <w:r w:rsidR="00AF1034">
        <w:rPr>
          <w:rFonts w:ascii="Calibri" w:hAnsi="Calibri" w:cs="Calibri"/>
        </w:rPr>
        <w:t>continue</w:t>
      </w:r>
      <w:r w:rsidR="00566135">
        <w:rPr>
          <w:rFonts w:ascii="Calibri" w:hAnsi="Calibri" w:cs="Calibri"/>
        </w:rPr>
        <w:t xml:space="preserve"> the behaviour, targeting others. There is also a</w:t>
      </w:r>
      <w:r w:rsidR="00A86D19">
        <w:rPr>
          <w:rFonts w:ascii="Calibri" w:hAnsi="Calibri" w:cs="Calibri"/>
        </w:rPr>
        <w:t xml:space="preserve"> lack of </w:t>
      </w:r>
      <w:r w:rsidR="00EC53F8">
        <w:rPr>
          <w:rFonts w:ascii="Calibri" w:hAnsi="Calibri" w:cs="Calibri"/>
        </w:rPr>
        <w:t xml:space="preserve">fair </w:t>
      </w:r>
      <w:r w:rsidR="00A86D19">
        <w:rPr>
          <w:rFonts w:ascii="Calibri" w:hAnsi="Calibri" w:cs="Calibri"/>
        </w:rPr>
        <w:t>process for those accused</w:t>
      </w:r>
      <w:r w:rsidR="00566135">
        <w:rPr>
          <w:rFonts w:ascii="Calibri" w:hAnsi="Calibri" w:cs="Calibri"/>
        </w:rPr>
        <w:t>. Furthermore</w:t>
      </w:r>
      <w:r w:rsidR="00EC53F8">
        <w:rPr>
          <w:rFonts w:ascii="Calibri" w:hAnsi="Calibri" w:cs="Calibri"/>
        </w:rPr>
        <w:t xml:space="preserve"> </w:t>
      </w:r>
      <w:r w:rsidR="00A86D19">
        <w:rPr>
          <w:rFonts w:ascii="Calibri" w:hAnsi="Calibri" w:cs="Calibri"/>
        </w:rPr>
        <w:t xml:space="preserve">there is no record of the incident </w:t>
      </w:r>
      <w:r w:rsidR="00566135">
        <w:rPr>
          <w:rFonts w:ascii="Calibri" w:hAnsi="Calibri" w:cs="Calibri"/>
        </w:rPr>
        <w:t xml:space="preserve">so </w:t>
      </w:r>
      <w:r w:rsidR="00A86D19">
        <w:rPr>
          <w:rFonts w:ascii="Calibri" w:hAnsi="Calibri" w:cs="Calibri"/>
        </w:rPr>
        <w:t xml:space="preserve">employers can later deny knowledge of it </w:t>
      </w:r>
      <w:r w:rsidR="009141F8">
        <w:rPr>
          <w:rFonts w:ascii="Calibri" w:hAnsi="Calibri" w:cs="Calibri"/>
        </w:rPr>
        <w:fldChar w:fldCharType="begin"/>
      </w:r>
      <w:r w:rsidR="009141F8">
        <w:rPr>
          <w:rFonts w:ascii="Calibri" w:hAnsi="Calibri" w:cs="Calibri"/>
        </w:rPr>
        <w:instrText xml:space="preserve"> ADDIN ZOTERO_ITEM CSL_CITATION {"citationID":"2faGusdH","properties":{"formattedCitation":"(Bull, 2025a)","plainCitation":"(Bull, 2025a)","noteIndex":0},"citationItems":[{"id":53,"uris":["http://zotero.org/users/57620/items/5N6TU9DU"],"itemData":{"id":53,"type":"article-journal","abstract":"“Safe to Speak Up? Sexual harassment in the UK film and television industry since #MeToo” was a research report published in October 2023 on sexual harassment in the UK screen industries since 2017. This commentary piece reports on the discussion among industry actors at the report launch. Panellists were Deeba Syed, Senior Legal Officer at Rights of Women; Jen Smith, Interim Chief Executive, Creative Industries Independent Standards Authority (CIISA); Philippa Childs, Head of Bectu (the Broadcasting, Entertainment, Communications and Theatre Union); Lucy Tallon, Head of Mental Health and Wellbeing at The Film and Television Charity; and the author of the report and commentary piece. Themes from the panel discussion were, first, that informal industry structures and informal responses to reports are inhibiting the response to sexual harassment; second, that challenges within the industry response to sexual harassment are complacency and misogyny; third, that there is emerging good practice but employers need to take this up; and fourth, that there are ongoing positive changes that could be argued to add up to a movement. The discussion—and the report—reveals a mixed picture of the industry where positive changes are underway, but where there is a danger of complacency.","container-title":"Feminist Media Studies","DOI":"10.1080/14680777.2024.2356538","ISSN":"1468-0777","issue":"2","note":"publisher: Routledge\n_eprint: https://doi.org/10.1080/14680777.2024.2356538","page":"495-503","source":"Taylor and Francis+NEJM","title":"Complacency and misogyny, or positive changes that add up to a movement? How the UK screen industries are addressing sexual harassment in the workplace","title-short":"Complacency and misogyny, or positive changes that add up to a movement?","volume":"25","author":[{"family":"Bull","given":"Anna"}],"issued":{"date-parts":[["2025",2,17]]}}}],"schema":"https://github.com/citation-style-language/schema/raw/master/csl-citation.json"} </w:instrText>
      </w:r>
      <w:r w:rsidR="009141F8">
        <w:rPr>
          <w:rFonts w:ascii="Calibri" w:hAnsi="Calibri" w:cs="Calibri"/>
        </w:rPr>
        <w:fldChar w:fldCharType="separate"/>
      </w:r>
      <w:r w:rsidR="009141F8" w:rsidRPr="009141F8">
        <w:rPr>
          <w:rFonts w:ascii="Calibri" w:hAnsi="Calibri" w:cs="Calibri"/>
        </w:rPr>
        <w:t>(Bull, 2025a)</w:t>
      </w:r>
      <w:r w:rsidR="009141F8">
        <w:rPr>
          <w:rFonts w:ascii="Calibri" w:hAnsi="Calibri" w:cs="Calibri"/>
        </w:rPr>
        <w:fldChar w:fldCharType="end"/>
      </w:r>
      <w:r w:rsidR="00A86D19">
        <w:rPr>
          <w:rFonts w:ascii="Calibri" w:hAnsi="Calibri" w:cs="Calibri"/>
        </w:rPr>
        <w:t>.</w:t>
      </w:r>
    </w:p>
    <w:p w14:paraId="2BA1BC3F" w14:textId="37CD751D" w:rsidR="00F6555E" w:rsidRPr="00492077" w:rsidRDefault="000911B6" w:rsidP="00492077">
      <w:pPr>
        <w:spacing w:line="240" w:lineRule="auto"/>
        <w:rPr>
          <w:rFonts w:ascii="Calibri" w:hAnsi="Calibri" w:cs="Calibri"/>
        </w:rPr>
      </w:pPr>
      <w:r>
        <w:rPr>
          <w:rFonts w:ascii="Calibri" w:hAnsi="Calibri" w:cs="Calibri"/>
        </w:rPr>
        <w:t>Overall, then, while permanent employees had difficulty moving between jobs after reporting/experiencing sexual harassment, fr</w:t>
      </w:r>
      <w:r w:rsidR="00F6555E">
        <w:rPr>
          <w:rFonts w:ascii="Calibri" w:hAnsi="Calibri" w:cs="Calibri"/>
        </w:rPr>
        <w:t xml:space="preserve">eelancers </w:t>
      </w:r>
      <w:r w:rsidR="00EC53F8">
        <w:rPr>
          <w:rFonts w:ascii="Calibri" w:hAnsi="Calibri" w:cs="Calibri"/>
        </w:rPr>
        <w:t xml:space="preserve">faced </w:t>
      </w:r>
      <w:r>
        <w:rPr>
          <w:rFonts w:ascii="Calibri" w:hAnsi="Calibri" w:cs="Calibri"/>
        </w:rPr>
        <w:t>different risks;</w:t>
      </w:r>
      <w:r w:rsidR="00F6555E">
        <w:rPr>
          <w:rFonts w:ascii="Calibri" w:hAnsi="Calibri" w:cs="Calibri"/>
        </w:rPr>
        <w:t xml:space="preserve"> their options for work could be curtailed </w:t>
      </w:r>
      <w:proofErr w:type="gramStart"/>
      <w:r w:rsidR="00F6555E">
        <w:rPr>
          <w:rFonts w:ascii="Calibri" w:hAnsi="Calibri" w:cs="Calibri"/>
        </w:rPr>
        <w:t>as a result of</w:t>
      </w:r>
      <w:proofErr w:type="gramEnd"/>
      <w:r w:rsidR="00F6555E">
        <w:rPr>
          <w:rFonts w:ascii="Calibri" w:hAnsi="Calibri" w:cs="Calibri"/>
        </w:rPr>
        <w:t xml:space="preserve"> trying to avoid the harasser or the type of environment they had experienced harassment in, as outlined in the next section.</w:t>
      </w:r>
    </w:p>
    <w:p w14:paraId="11BA1AB4" w14:textId="793C2B98" w:rsidR="00C31C95" w:rsidRPr="00492077" w:rsidRDefault="00EC7E03" w:rsidP="00492077">
      <w:pPr>
        <w:pStyle w:val="Heading2"/>
        <w:spacing w:line="240" w:lineRule="auto"/>
        <w:rPr>
          <w:rFonts w:ascii="Calibri" w:hAnsi="Calibri" w:cs="Calibri"/>
          <w:sz w:val="22"/>
          <w:szCs w:val="22"/>
        </w:rPr>
      </w:pPr>
      <w:r w:rsidRPr="00492077">
        <w:rPr>
          <w:rFonts w:ascii="Calibri" w:hAnsi="Calibri" w:cs="Calibri"/>
          <w:sz w:val="22"/>
          <w:szCs w:val="22"/>
        </w:rPr>
        <w:t xml:space="preserve">How sexual harassment </w:t>
      </w:r>
      <w:r w:rsidR="00793F59">
        <w:rPr>
          <w:rFonts w:ascii="Calibri" w:hAnsi="Calibri" w:cs="Calibri"/>
          <w:sz w:val="22"/>
          <w:szCs w:val="22"/>
        </w:rPr>
        <w:t>impede</w:t>
      </w:r>
      <w:r w:rsidR="00C45FE7">
        <w:rPr>
          <w:rFonts w:ascii="Calibri" w:hAnsi="Calibri" w:cs="Calibri"/>
          <w:sz w:val="22"/>
          <w:szCs w:val="22"/>
        </w:rPr>
        <w:t>s</w:t>
      </w:r>
      <w:r w:rsidRPr="00492077">
        <w:rPr>
          <w:rFonts w:ascii="Calibri" w:hAnsi="Calibri" w:cs="Calibri"/>
          <w:sz w:val="22"/>
          <w:szCs w:val="22"/>
        </w:rPr>
        <w:t xml:space="preserve"> </w:t>
      </w:r>
      <w:r w:rsidR="00793F59">
        <w:rPr>
          <w:rFonts w:ascii="Calibri" w:hAnsi="Calibri" w:cs="Calibri"/>
          <w:sz w:val="22"/>
          <w:szCs w:val="22"/>
        </w:rPr>
        <w:t xml:space="preserve">career </w:t>
      </w:r>
      <w:r w:rsidRPr="00492077">
        <w:rPr>
          <w:rFonts w:ascii="Calibri" w:hAnsi="Calibri" w:cs="Calibri"/>
          <w:sz w:val="22"/>
          <w:szCs w:val="22"/>
        </w:rPr>
        <w:t xml:space="preserve">development and progression </w:t>
      </w:r>
    </w:p>
    <w:p w14:paraId="75407BDB" w14:textId="73A843C6" w:rsidR="00793F59" w:rsidRPr="00492077" w:rsidRDefault="00640CF3" w:rsidP="00492077">
      <w:pPr>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right="141"/>
        <w:rPr>
          <w:rFonts w:ascii="Calibri" w:hAnsi="Calibri" w:cs="Calibri"/>
          <w:kern w:val="0"/>
        </w:rPr>
      </w:pPr>
      <w:r w:rsidRPr="00F6555E">
        <w:rPr>
          <w:rFonts w:ascii="Calibri" w:hAnsi="Calibri" w:cs="Calibri"/>
          <w:kern w:val="0"/>
        </w:rPr>
        <w:t>T</w:t>
      </w:r>
      <w:r w:rsidR="00EC7E03" w:rsidRPr="00F6555E">
        <w:rPr>
          <w:rFonts w:ascii="Calibri" w:hAnsi="Calibri" w:cs="Calibri"/>
          <w:kern w:val="0"/>
        </w:rPr>
        <w:t>he ways in which sexual harassment lead</w:t>
      </w:r>
      <w:r w:rsidR="00EC53F8">
        <w:rPr>
          <w:rFonts w:ascii="Calibri" w:hAnsi="Calibri" w:cs="Calibri"/>
          <w:kern w:val="0"/>
        </w:rPr>
        <w:t>s</w:t>
      </w:r>
      <w:r w:rsidR="00EC7E03" w:rsidRPr="00F6555E">
        <w:rPr>
          <w:rFonts w:ascii="Calibri" w:hAnsi="Calibri" w:cs="Calibri"/>
          <w:kern w:val="0"/>
        </w:rPr>
        <w:t xml:space="preserve"> to los</w:t>
      </w:r>
      <w:r w:rsidR="005E63FB">
        <w:rPr>
          <w:rFonts w:ascii="Calibri" w:hAnsi="Calibri" w:cs="Calibri"/>
          <w:kern w:val="0"/>
        </w:rPr>
        <w:t>ing</w:t>
      </w:r>
      <w:r w:rsidR="00EC7E03" w:rsidRPr="00F6555E">
        <w:rPr>
          <w:rFonts w:ascii="Calibri" w:hAnsi="Calibri" w:cs="Calibri"/>
          <w:kern w:val="0"/>
        </w:rPr>
        <w:t xml:space="preserve"> opportunities for career development or progression</w:t>
      </w:r>
      <w:r w:rsidRPr="00F6555E">
        <w:rPr>
          <w:rFonts w:ascii="Calibri" w:hAnsi="Calibri" w:cs="Calibri"/>
          <w:kern w:val="0"/>
        </w:rPr>
        <w:t xml:space="preserve"> are </w:t>
      </w:r>
      <w:r w:rsidR="000911B6">
        <w:rPr>
          <w:rFonts w:ascii="Calibri" w:hAnsi="Calibri" w:cs="Calibri"/>
          <w:kern w:val="0"/>
        </w:rPr>
        <w:t xml:space="preserve">under-examined </w:t>
      </w:r>
      <w:r w:rsidRPr="00F6555E">
        <w:rPr>
          <w:rFonts w:ascii="Calibri" w:hAnsi="Calibri" w:cs="Calibri"/>
          <w:kern w:val="0"/>
        </w:rPr>
        <w:t>in existing literature</w:t>
      </w:r>
      <w:r w:rsidR="00EC7E03" w:rsidRPr="00F6555E">
        <w:rPr>
          <w:rFonts w:ascii="Calibri" w:hAnsi="Calibri" w:cs="Calibri"/>
          <w:kern w:val="0"/>
        </w:rPr>
        <w:t xml:space="preserve">. </w:t>
      </w:r>
      <w:r w:rsidR="00EC53F8">
        <w:rPr>
          <w:rFonts w:ascii="Calibri" w:hAnsi="Calibri" w:cs="Calibri"/>
          <w:kern w:val="0"/>
        </w:rPr>
        <w:t>In this study, o</w:t>
      </w:r>
      <w:r w:rsidR="00F6555E" w:rsidRPr="00F6555E">
        <w:rPr>
          <w:rFonts w:ascii="Calibri" w:hAnsi="Calibri" w:cs="Calibri"/>
          <w:kern w:val="0"/>
        </w:rPr>
        <w:t xml:space="preserve">ne way </w:t>
      </w:r>
      <w:r w:rsidR="000911B6">
        <w:rPr>
          <w:rFonts w:ascii="Calibri" w:hAnsi="Calibri" w:cs="Calibri"/>
          <w:kern w:val="0"/>
        </w:rPr>
        <w:t>career development was impeded</w:t>
      </w:r>
      <w:r w:rsidR="00F6555E" w:rsidRPr="00F6555E">
        <w:rPr>
          <w:rFonts w:ascii="Calibri" w:hAnsi="Calibri" w:cs="Calibri"/>
          <w:kern w:val="0"/>
        </w:rPr>
        <w:t xml:space="preserve"> was through workers’ career choices being circumscribed </w:t>
      </w:r>
      <w:proofErr w:type="gramStart"/>
      <w:r w:rsidR="005E63FB">
        <w:rPr>
          <w:rFonts w:ascii="Calibri" w:hAnsi="Calibri" w:cs="Calibri"/>
          <w:kern w:val="0"/>
        </w:rPr>
        <w:t>as a result of</w:t>
      </w:r>
      <w:proofErr w:type="gramEnd"/>
      <w:r w:rsidR="00F6555E" w:rsidRPr="00F6555E">
        <w:rPr>
          <w:rFonts w:ascii="Calibri" w:hAnsi="Calibri" w:cs="Calibri"/>
          <w:kern w:val="0"/>
        </w:rPr>
        <w:t xml:space="preserve"> their attempts to avoid further harassment. Georgie had experienced sexual harassment during two different work experience placements</w:t>
      </w:r>
      <w:r w:rsidR="000911B6">
        <w:rPr>
          <w:rFonts w:ascii="Calibri" w:hAnsi="Calibri" w:cs="Calibri"/>
          <w:kern w:val="0"/>
        </w:rPr>
        <w:t xml:space="preserve"> </w:t>
      </w:r>
      <w:r w:rsidR="000911B6" w:rsidRPr="00F6555E">
        <w:rPr>
          <w:rFonts w:ascii="Calibri" w:hAnsi="Calibri" w:cs="Calibri"/>
          <w:kern w:val="0"/>
        </w:rPr>
        <w:t>while studying journalism</w:t>
      </w:r>
      <w:r w:rsidR="00F6555E" w:rsidRPr="00F6555E">
        <w:rPr>
          <w:rFonts w:ascii="Calibri" w:hAnsi="Calibri" w:cs="Calibri"/>
          <w:kern w:val="0"/>
        </w:rPr>
        <w:t>.</w:t>
      </w:r>
      <w:r w:rsidR="00793F59">
        <w:rPr>
          <w:rFonts w:ascii="Calibri" w:hAnsi="Calibri" w:cs="Calibri"/>
          <w:kern w:val="0"/>
        </w:rPr>
        <w:t xml:space="preserve"> As well as closing off options for obtaining work from either of these employers, these experiences shaped her career trajectory in significant ways in her attempts to avoid unsafe workplaces. After graduating, Georgie </w:t>
      </w:r>
      <w:r w:rsidR="00793F59" w:rsidRPr="00F6555E">
        <w:rPr>
          <w:rFonts w:ascii="Calibri" w:hAnsi="Calibri" w:cs="Calibri"/>
          <w:kern w:val="0"/>
        </w:rPr>
        <w:t xml:space="preserve">decided to move out of </w:t>
      </w:r>
      <w:r w:rsidR="00793F59">
        <w:rPr>
          <w:rFonts w:ascii="Calibri" w:hAnsi="Calibri" w:cs="Calibri"/>
          <w:kern w:val="0"/>
        </w:rPr>
        <w:t>journalism</w:t>
      </w:r>
      <w:r w:rsidR="00793F59" w:rsidRPr="00F6555E">
        <w:rPr>
          <w:rFonts w:ascii="Calibri" w:hAnsi="Calibri" w:cs="Calibri"/>
          <w:kern w:val="0"/>
        </w:rPr>
        <w:t xml:space="preserve"> and into a different area of television</w:t>
      </w:r>
      <w:r w:rsidR="005E63FB">
        <w:rPr>
          <w:rFonts w:ascii="Calibri" w:hAnsi="Calibri" w:cs="Calibri"/>
          <w:kern w:val="0"/>
        </w:rPr>
        <w:t xml:space="preserve">, largely because of </w:t>
      </w:r>
      <w:r w:rsidR="00793F59" w:rsidRPr="00F6555E">
        <w:rPr>
          <w:rFonts w:ascii="Calibri" w:hAnsi="Calibri" w:cs="Calibri"/>
          <w:kern w:val="0"/>
        </w:rPr>
        <w:t>the sexual harassment she had experienced.</w:t>
      </w:r>
      <w:r w:rsidR="00F6555E" w:rsidRPr="00F6555E">
        <w:rPr>
          <w:rFonts w:ascii="Calibri" w:hAnsi="Calibri" w:cs="Calibri"/>
          <w:kern w:val="0"/>
        </w:rPr>
        <w:t xml:space="preserve"> </w:t>
      </w:r>
      <w:r w:rsidR="00793F59">
        <w:rPr>
          <w:rFonts w:ascii="Calibri" w:hAnsi="Calibri" w:cs="Calibri"/>
          <w:kern w:val="0"/>
        </w:rPr>
        <w:t>She also avoided</w:t>
      </w:r>
      <w:r w:rsidR="00F6555E" w:rsidRPr="00F6555E">
        <w:rPr>
          <w:rFonts w:ascii="Calibri" w:hAnsi="Calibri" w:cs="Calibri"/>
          <w:b/>
          <w:bCs/>
          <w:kern w:val="0"/>
        </w:rPr>
        <w:t xml:space="preserve"> </w:t>
      </w:r>
      <w:r w:rsidR="00F6555E" w:rsidRPr="00793F59">
        <w:rPr>
          <w:rFonts w:ascii="Calibri" w:hAnsi="Calibri" w:cs="Calibri"/>
          <w:kern w:val="0"/>
        </w:rPr>
        <w:t>working for smaller companies, in</w:t>
      </w:r>
      <w:r w:rsidR="00F6555E" w:rsidRPr="00F6555E">
        <w:rPr>
          <w:rFonts w:ascii="Calibri" w:hAnsi="Calibri" w:cs="Calibri"/>
          <w:kern w:val="0"/>
        </w:rPr>
        <w:t xml:space="preserve"> an attempt to avoid the type of situation in which </w:t>
      </w:r>
      <w:r w:rsidR="00793F59">
        <w:rPr>
          <w:rFonts w:ascii="Calibri" w:hAnsi="Calibri" w:cs="Calibri"/>
          <w:kern w:val="0"/>
        </w:rPr>
        <w:t>she</w:t>
      </w:r>
      <w:r w:rsidR="00F6555E" w:rsidRPr="00F6555E">
        <w:rPr>
          <w:rFonts w:ascii="Calibri" w:hAnsi="Calibri" w:cs="Calibri"/>
          <w:kern w:val="0"/>
        </w:rPr>
        <w:t xml:space="preserve"> had been targeted</w:t>
      </w:r>
      <w:r w:rsidR="00B537BF">
        <w:rPr>
          <w:rFonts w:ascii="Calibri" w:hAnsi="Calibri" w:cs="Calibri"/>
          <w:kern w:val="0"/>
        </w:rPr>
        <w:t xml:space="preserve"> </w:t>
      </w:r>
      <w:r w:rsidR="00B537BF">
        <w:rPr>
          <w:rFonts w:ascii="Calibri" w:hAnsi="Calibri" w:cs="Calibri"/>
          <w:kern w:val="0"/>
        </w:rPr>
        <w:fldChar w:fldCharType="begin"/>
      </w:r>
      <w:r w:rsidR="00E44A4C">
        <w:rPr>
          <w:rFonts w:ascii="Calibri" w:hAnsi="Calibri" w:cs="Calibri"/>
          <w:kern w:val="0"/>
        </w:rPr>
        <w:instrText xml:space="preserve"> ADDIN ZOTERO_ITEM CSL_CITATION {"citationID":"GKfnqL47","properties":{"formattedCitation":"(Leung et al., 2015)","plainCitation":"(Leung et al., 2015)","noteIndex":0},"citationItems":[{"id":5030,"uris":["http://zotero.org/users/57620/items/PTV9PXZC"],"itemData":{"id":5030,"type":"article-journal","abstract":"This article looks at the predominance of freelancing in the film and television industries as a lens to examine the persistence of gender inequalities within these fields. Previous research has indicated that women fare better in larger organizations with more stable patterns of employment, and in this article we explore why that might be the case, by focusing on the experiences of female freelancers at a moment when project-based, precarious work and informal recruitment practices are increasing in the UK film and television sector. We highlight in particular the ways in which gender inequality is mediated by age and parental status, and the impact of intersectional identities on women's ability to sustain a career in film and television. © 2015 The Editorial Board of The Sociological Review.","archive":"Scopus","container-title":"Sociological Review","DOI":"10.1111/1467-954X.12240","ISSN":"0038-0261","issue":"S1","language":"English","page":"50-65","source":"Scopus","title":"Getting in, getting on, getting out? Women as career scramblers in the UK film and television industries","title-short":"Getting in, getting on, getting out?","volume":"63","author":[{"family":"Leung","given":"L."},{"family":"Gill","given":"R."},{"family":"Randle","given":"K."}],"issued":{"date-parts":[["2015"]]}}}],"schema":"https://github.com/citation-style-language/schema/raw/master/csl-citation.json"} </w:instrText>
      </w:r>
      <w:r w:rsidR="00B537BF">
        <w:rPr>
          <w:rFonts w:ascii="Calibri" w:hAnsi="Calibri" w:cs="Calibri"/>
          <w:kern w:val="0"/>
        </w:rPr>
        <w:fldChar w:fldCharType="separate"/>
      </w:r>
      <w:r w:rsidR="00E44A4C" w:rsidRPr="00E44A4C">
        <w:rPr>
          <w:rFonts w:ascii="Calibri" w:hAnsi="Calibri" w:cs="Calibri"/>
        </w:rPr>
        <w:t>(Leung et al., 2015)</w:t>
      </w:r>
      <w:r w:rsidR="00B537BF">
        <w:rPr>
          <w:rFonts w:ascii="Calibri" w:hAnsi="Calibri" w:cs="Calibri"/>
          <w:kern w:val="0"/>
        </w:rPr>
        <w:fldChar w:fldCharType="end"/>
      </w:r>
      <w:r w:rsidR="00F6555E" w:rsidRPr="00F6555E">
        <w:rPr>
          <w:rFonts w:ascii="Calibri" w:hAnsi="Calibri" w:cs="Calibri"/>
          <w:kern w:val="0"/>
        </w:rPr>
        <w:t>.</w:t>
      </w:r>
      <w:r w:rsidR="00F6555E" w:rsidRPr="00F6555E">
        <w:rPr>
          <w:rFonts w:ascii="Calibri" w:hAnsi="Calibri" w:cs="Calibri"/>
        </w:rPr>
        <w:t xml:space="preserve"> </w:t>
      </w:r>
      <w:r w:rsidR="00E77616">
        <w:rPr>
          <w:rFonts w:ascii="Calibri" w:hAnsi="Calibri" w:cs="Calibri"/>
        </w:rPr>
        <w:t>In addition</w:t>
      </w:r>
      <w:r w:rsidR="005E63FB">
        <w:rPr>
          <w:rFonts w:ascii="Calibri" w:hAnsi="Calibri" w:cs="Calibri"/>
        </w:rPr>
        <w:t>, many interviewees tried to avoid the person/people who had targeted them. F</w:t>
      </w:r>
      <w:r w:rsidR="00793F59">
        <w:rPr>
          <w:rFonts w:ascii="Calibri" w:hAnsi="Calibri" w:cs="Calibri"/>
        </w:rPr>
        <w:t xml:space="preserve">or freelancers, </w:t>
      </w:r>
      <w:r w:rsidR="005E63FB">
        <w:rPr>
          <w:rFonts w:ascii="Calibri" w:hAnsi="Calibri" w:cs="Calibri"/>
        </w:rPr>
        <w:t xml:space="preserve">this </w:t>
      </w:r>
      <w:r w:rsidR="00793F59" w:rsidRPr="00492077">
        <w:rPr>
          <w:rFonts w:ascii="Calibri" w:hAnsi="Calibri" w:cs="Calibri"/>
          <w:kern w:val="0"/>
        </w:rPr>
        <w:t xml:space="preserve">involved </w:t>
      </w:r>
      <w:r w:rsidR="00793F59">
        <w:rPr>
          <w:rFonts w:ascii="Calibri" w:hAnsi="Calibri" w:cs="Calibri"/>
          <w:kern w:val="0"/>
        </w:rPr>
        <w:t xml:space="preserve">high levels of risk </w:t>
      </w:r>
      <w:r w:rsidR="00793F59">
        <w:rPr>
          <w:rFonts w:ascii="Calibri" w:hAnsi="Calibri" w:cs="Calibri"/>
          <w:kern w:val="0"/>
        </w:rPr>
        <w:lastRenderedPageBreak/>
        <w:t>and uncertainty as</w:t>
      </w:r>
      <w:r w:rsidR="00793F59" w:rsidRPr="00492077">
        <w:rPr>
          <w:rFonts w:ascii="Calibri" w:hAnsi="Calibri" w:cs="Calibri"/>
          <w:kern w:val="0"/>
        </w:rPr>
        <w:t xml:space="preserve"> </w:t>
      </w:r>
      <w:r w:rsidR="00793F59">
        <w:rPr>
          <w:rFonts w:ascii="Calibri" w:hAnsi="Calibri" w:cs="Calibri"/>
          <w:kern w:val="0"/>
        </w:rPr>
        <w:t>they would not</w:t>
      </w:r>
      <w:r w:rsidR="00793F59" w:rsidRPr="00492077">
        <w:rPr>
          <w:rFonts w:ascii="Calibri" w:hAnsi="Calibri" w:cs="Calibri"/>
          <w:kern w:val="0"/>
        </w:rPr>
        <w:t xml:space="preserve"> know who was working on a production until they </w:t>
      </w:r>
      <w:r w:rsidR="00E77616">
        <w:rPr>
          <w:rFonts w:ascii="Calibri" w:hAnsi="Calibri" w:cs="Calibri"/>
          <w:kern w:val="0"/>
        </w:rPr>
        <w:t>arrived</w:t>
      </w:r>
      <w:r w:rsidR="00793F59" w:rsidRPr="00492077">
        <w:rPr>
          <w:rFonts w:ascii="Calibri" w:hAnsi="Calibri" w:cs="Calibri"/>
          <w:kern w:val="0"/>
        </w:rPr>
        <w:t xml:space="preserve"> on the first day. Zoe</w:t>
      </w:r>
      <w:r w:rsidR="00793F59">
        <w:rPr>
          <w:rFonts w:ascii="Calibri" w:hAnsi="Calibri" w:cs="Calibri"/>
          <w:kern w:val="0"/>
        </w:rPr>
        <w:t>, following the experience described above,</w:t>
      </w:r>
      <w:r w:rsidR="00793F59" w:rsidRPr="00492077">
        <w:rPr>
          <w:rFonts w:ascii="Calibri" w:hAnsi="Calibri" w:cs="Calibri"/>
          <w:kern w:val="0"/>
        </w:rPr>
        <w:t xml:space="preserve"> commented that </w:t>
      </w:r>
      <w:r w:rsidR="00793F59">
        <w:rPr>
          <w:rFonts w:ascii="Calibri" w:hAnsi="Calibri" w:cs="Calibri"/>
          <w:kern w:val="0"/>
        </w:rPr>
        <w:t xml:space="preserve">it </w:t>
      </w:r>
      <w:r w:rsidR="00793F59" w:rsidRPr="00492077">
        <w:rPr>
          <w:rFonts w:ascii="Calibri" w:hAnsi="Calibri" w:cs="Calibri"/>
          <w:kern w:val="0"/>
        </w:rPr>
        <w:t>‘has made me very paranoid about accepting work […] At the start of the job you get sent the names of everyone working on the job and I always breathe a sigh of relief, it is fine’.</w:t>
      </w:r>
    </w:p>
    <w:p w14:paraId="616D9682" w14:textId="0BDCFE2D" w:rsidR="00C31C95" w:rsidRPr="00793F59" w:rsidRDefault="00793F59" w:rsidP="00F6555E">
      <w:pPr>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right="141"/>
        <w:rPr>
          <w:rFonts w:ascii="Calibri" w:hAnsi="Calibri" w:cs="Calibri"/>
          <w:kern w:val="0"/>
        </w:rPr>
      </w:pPr>
      <w:r>
        <w:rPr>
          <w:rFonts w:ascii="Calibri" w:hAnsi="Calibri" w:cs="Calibri"/>
          <w:kern w:val="0"/>
        </w:rPr>
        <w:t>A</w:t>
      </w:r>
      <w:r w:rsidR="005E63FB">
        <w:rPr>
          <w:rFonts w:ascii="Calibri" w:hAnsi="Calibri" w:cs="Calibri"/>
          <w:kern w:val="0"/>
        </w:rPr>
        <w:t>s well as circumscribing career options, a</w:t>
      </w:r>
      <w:r>
        <w:rPr>
          <w:rFonts w:ascii="Calibri" w:hAnsi="Calibri" w:cs="Calibri"/>
          <w:kern w:val="0"/>
        </w:rPr>
        <w:t xml:space="preserve"> further way in which career development was negatively affected by sexual harassment was through</w:t>
      </w:r>
      <w:r w:rsidR="00C31C95" w:rsidRPr="00492077">
        <w:rPr>
          <w:rFonts w:ascii="Calibri" w:hAnsi="Calibri" w:cs="Calibri"/>
          <w:kern w:val="0"/>
        </w:rPr>
        <w:t xml:space="preserve"> </w:t>
      </w:r>
      <w:r w:rsidR="00C31C95" w:rsidRPr="00640CF3">
        <w:rPr>
          <w:rFonts w:ascii="Calibri" w:hAnsi="Calibri" w:cs="Calibri"/>
          <w:kern w:val="0"/>
        </w:rPr>
        <w:t>losing skills development opportunities.</w:t>
      </w:r>
      <w:r w:rsidR="00C31C95" w:rsidRPr="00492077">
        <w:rPr>
          <w:rFonts w:ascii="Calibri" w:hAnsi="Calibri" w:cs="Calibri"/>
          <w:kern w:val="0"/>
        </w:rPr>
        <w:t xml:space="preserve"> </w:t>
      </w:r>
      <w:r w:rsidR="005E63FB">
        <w:rPr>
          <w:rFonts w:ascii="Calibri" w:hAnsi="Calibri" w:cs="Calibri"/>
          <w:kern w:val="0"/>
        </w:rPr>
        <w:t xml:space="preserve">Interviewees described being unable to learn or develop skills as they had to avoid spaces that were unsafe for them. </w:t>
      </w:r>
      <w:r w:rsidR="00C31C95" w:rsidRPr="00492077">
        <w:rPr>
          <w:rFonts w:ascii="Calibri" w:hAnsi="Calibri" w:cs="Calibri"/>
          <w:kern w:val="0"/>
        </w:rPr>
        <w:t>For example, Freya</w:t>
      </w:r>
      <w:r>
        <w:rPr>
          <w:rFonts w:ascii="Calibri" w:hAnsi="Calibri" w:cs="Calibri"/>
          <w:kern w:val="0"/>
        </w:rPr>
        <w:t>, who was on a permanent contract,</w:t>
      </w:r>
      <w:r w:rsidR="00C31C95" w:rsidRPr="00492077">
        <w:rPr>
          <w:rFonts w:ascii="Calibri" w:hAnsi="Calibri" w:cs="Calibri"/>
          <w:kern w:val="0"/>
        </w:rPr>
        <w:t xml:space="preserve"> reported a freelancer who had sexually harassed her</w:t>
      </w:r>
      <w:r>
        <w:rPr>
          <w:rFonts w:ascii="Calibri" w:hAnsi="Calibri" w:cs="Calibri"/>
          <w:kern w:val="0"/>
        </w:rPr>
        <w:t xml:space="preserve"> to her employer</w:t>
      </w:r>
      <w:r w:rsidR="00C31C95" w:rsidRPr="00492077">
        <w:rPr>
          <w:rFonts w:ascii="Calibri" w:hAnsi="Calibri" w:cs="Calibri"/>
          <w:kern w:val="0"/>
        </w:rPr>
        <w:t xml:space="preserve">. After she reported him, </w:t>
      </w:r>
      <w:r w:rsidR="005E63FB">
        <w:rPr>
          <w:rFonts w:ascii="Calibri" w:hAnsi="Calibri" w:cs="Calibri"/>
          <w:kern w:val="0"/>
        </w:rPr>
        <w:t>her</w:t>
      </w:r>
      <w:r w:rsidR="00C31C95" w:rsidRPr="00492077">
        <w:rPr>
          <w:rFonts w:ascii="Calibri" w:hAnsi="Calibri" w:cs="Calibri"/>
          <w:kern w:val="0"/>
        </w:rPr>
        <w:t xml:space="preserve"> company told her they wouldn’t work with him again. </w:t>
      </w:r>
      <w:r>
        <w:rPr>
          <w:rFonts w:ascii="Calibri" w:hAnsi="Calibri" w:cs="Calibri"/>
          <w:kern w:val="0"/>
        </w:rPr>
        <w:t>D</w:t>
      </w:r>
      <w:r w:rsidR="00C31C95" w:rsidRPr="00492077">
        <w:rPr>
          <w:rFonts w:ascii="Calibri" w:hAnsi="Calibri" w:cs="Calibri"/>
          <w:kern w:val="0"/>
        </w:rPr>
        <w:t xml:space="preserve">espite this, they hired him for one more </w:t>
      </w:r>
      <w:r>
        <w:rPr>
          <w:rFonts w:ascii="Calibri" w:hAnsi="Calibri" w:cs="Calibri"/>
          <w:kern w:val="0"/>
        </w:rPr>
        <w:t>job</w:t>
      </w:r>
      <w:r w:rsidR="00C31C95" w:rsidRPr="00492077">
        <w:rPr>
          <w:rFonts w:ascii="Calibri" w:hAnsi="Calibri" w:cs="Calibri"/>
          <w:kern w:val="0"/>
        </w:rPr>
        <w:t xml:space="preserve">, for a story that she herself had found, as they said they needed him to gain access to the site. Freya didn’t want to work with him </w:t>
      </w:r>
      <w:proofErr w:type="gramStart"/>
      <w:r w:rsidR="00C31C95" w:rsidRPr="00492077">
        <w:rPr>
          <w:rFonts w:ascii="Calibri" w:hAnsi="Calibri" w:cs="Calibri"/>
          <w:kern w:val="0"/>
        </w:rPr>
        <w:t>again</w:t>
      </w:r>
      <w:proofErr w:type="gramEnd"/>
      <w:r>
        <w:rPr>
          <w:rFonts w:ascii="Calibri" w:hAnsi="Calibri" w:cs="Calibri"/>
          <w:kern w:val="0"/>
        </w:rPr>
        <w:t xml:space="preserve"> but </w:t>
      </w:r>
      <w:r w:rsidR="00C31C95" w:rsidRPr="00492077">
        <w:rPr>
          <w:rFonts w:ascii="Calibri" w:hAnsi="Calibri" w:cs="Calibri"/>
          <w:kern w:val="0"/>
        </w:rPr>
        <w:t xml:space="preserve">this meant that she lost </w:t>
      </w:r>
      <w:r w:rsidR="005E63FB">
        <w:rPr>
          <w:rFonts w:ascii="Calibri" w:hAnsi="Calibri" w:cs="Calibri"/>
          <w:kern w:val="0"/>
        </w:rPr>
        <w:t>an</w:t>
      </w:r>
      <w:r w:rsidR="00C31C95" w:rsidRPr="00492077">
        <w:rPr>
          <w:rFonts w:ascii="Calibri" w:hAnsi="Calibri" w:cs="Calibri"/>
          <w:kern w:val="0"/>
        </w:rPr>
        <w:t xml:space="preserve"> opportunity</w:t>
      </w:r>
      <w:r w:rsidR="005E63FB">
        <w:rPr>
          <w:rFonts w:ascii="Calibri" w:hAnsi="Calibri" w:cs="Calibri"/>
          <w:kern w:val="0"/>
        </w:rPr>
        <w:t xml:space="preserve"> to gain skills and experience</w:t>
      </w:r>
      <w:r w:rsidR="00C31C95" w:rsidRPr="00492077">
        <w:rPr>
          <w:rFonts w:ascii="Calibri" w:hAnsi="Calibri" w:cs="Calibri"/>
          <w:kern w:val="0"/>
        </w:rPr>
        <w:t xml:space="preserve">. </w:t>
      </w:r>
      <w:r w:rsidR="00C31C95" w:rsidRPr="00793F59">
        <w:rPr>
          <w:rFonts w:ascii="Calibri" w:hAnsi="Calibri" w:cs="Calibri"/>
          <w:kern w:val="0"/>
        </w:rPr>
        <w:t xml:space="preserve">Not only that, but </w:t>
      </w:r>
      <w:bookmarkStart w:id="7" w:name="_Hlk146100398"/>
      <w:r w:rsidR="00C31C95" w:rsidRPr="00793F59">
        <w:rPr>
          <w:rFonts w:ascii="Calibri" w:hAnsi="Calibri" w:cs="Calibri"/>
          <w:kern w:val="0"/>
        </w:rPr>
        <w:t xml:space="preserve">as a ‘safety’ measure, the company </w:t>
      </w:r>
      <w:r w:rsidR="005E63FB">
        <w:rPr>
          <w:rFonts w:ascii="Calibri" w:hAnsi="Calibri" w:cs="Calibri"/>
          <w:kern w:val="0"/>
        </w:rPr>
        <w:t xml:space="preserve">purposefully </w:t>
      </w:r>
      <w:r w:rsidR="00C31C95" w:rsidRPr="00793F59">
        <w:rPr>
          <w:rFonts w:ascii="Calibri" w:hAnsi="Calibri" w:cs="Calibri"/>
          <w:kern w:val="0"/>
        </w:rPr>
        <w:t>hired a male producer to work with him.</w:t>
      </w:r>
      <w:bookmarkEnd w:id="7"/>
      <w:r w:rsidR="000911B6">
        <w:rPr>
          <w:rFonts w:ascii="Calibri" w:hAnsi="Calibri" w:cs="Calibri"/>
          <w:kern w:val="0"/>
        </w:rPr>
        <w:t xml:space="preserve"> </w:t>
      </w:r>
    </w:p>
    <w:p w14:paraId="349F6190" w14:textId="6A4624B0" w:rsidR="005950C7" w:rsidRDefault="00793F59" w:rsidP="00492077">
      <w:pPr>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right="141"/>
        <w:rPr>
          <w:rFonts w:ascii="Calibri" w:hAnsi="Calibri" w:cs="Calibri"/>
          <w:kern w:val="0"/>
        </w:rPr>
      </w:pPr>
      <w:r>
        <w:rPr>
          <w:rFonts w:ascii="Calibri" w:hAnsi="Calibri" w:cs="Calibri"/>
        </w:rPr>
        <w:t xml:space="preserve">Career </w:t>
      </w:r>
      <w:r w:rsidRPr="00492077">
        <w:rPr>
          <w:rFonts w:ascii="Calibri" w:hAnsi="Calibri" w:cs="Calibri"/>
        </w:rPr>
        <w:t xml:space="preserve">development and progression </w:t>
      </w:r>
      <w:r>
        <w:rPr>
          <w:rFonts w:ascii="Calibri" w:hAnsi="Calibri" w:cs="Calibri"/>
          <w:kern w:val="0"/>
        </w:rPr>
        <w:t>was also impeded</w:t>
      </w:r>
      <w:r w:rsidR="00EC7E03" w:rsidRPr="00492077">
        <w:rPr>
          <w:rFonts w:ascii="Calibri" w:hAnsi="Calibri" w:cs="Calibri"/>
          <w:kern w:val="0"/>
        </w:rPr>
        <w:t xml:space="preserve"> through the a</w:t>
      </w:r>
      <w:r w:rsidR="004940A9" w:rsidRPr="00492077">
        <w:rPr>
          <w:rFonts w:ascii="Calibri" w:hAnsi="Calibri" w:cs="Calibri"/>
          <w:kern w:val="0"/>
        </w:rPr>
        <w:t xml:space="preserve">dded labour of dealing with </w:t>
      </w:r>
      <w:r w:rsidR="000911B6">
        <w:rPr>
          <w:rFonts w:ascii="Calibri" w:hAnsi="Calibri" w:cs="Calibri"/>
          <w:kern w:val="0"/>
        </w:rPr>
        <w:t>sexual harassment</w:t>
      </w:r>
      <w:r w:rsidR="004940A9" w:rsidRPr="00492077">
        <w:rPr>
          <w:rFonts w:ascii="Calibri" w:hAnsi="Calibri" w:cs="Calibri"/>
          <w:kern w:val="0"/>
        </w:rPr>
        <w:t xml:space="preserve"> situation</w:t>
      </w:r>
      <w:r w:rsidR="000911B6">
        <w:rPr>
          <w:rFonts w:ascii="Calibri" w:hAnsi="Calibri" w:cs="Calibri"/>
          <w:kern w:val="0"/>
        </w:rPr>
        <w:t>s</w:t>
      </w:r>
      <w:r w:rsidR="00EC7E03" w:rsidRPr="00492077">
        <w:rPr>
          <w:rFonts w:ascii="Calibri" w:hAnsi="Calibri" w:cs="Calibri"/>
          <w:kern w:val="0"/>
        </w:rPr>
        <w:t xml:space="preserve">. This </w:t>
      </w:r>
      <w:r>
        <w:rPr>
          <w:rFonts w:ascii="Calibri" w:hAnsi="Calibri" w:cs="Calibri"/>
          <w:kern w:val="0"/>
        </w:rPr>
        <w:t xml:space="preserve">labour was multi-faceted and could be highly time-consuming and emotionally demanding. It </w:t>
      </w:r>
      <w:r w:rsidR="00EC7E03" w:rsidRPr="00492077">
        <w:rPr>
          <w:rFonts w:ascii="Calibri" w:hAnsi="Calibri" w:cs="Calibri"/>
          <w:kern w:val="0"/>
        </w:rPr>
        <w:t>include</w:t>
      </w:r>
      <w:r>
        <w:rPr>
          <w:rFonts w:ascii="Calibri" w:hAnsi="Calibri" w:cs="Calibri"/>
          <w:kern w:val="0"/>
        </w:rPr>
        <w:t>d</w:t>
      </w:r>
      <w:r w:rsidR="00EC7E03" w:rsidRPr="00492077">
        <w:rPr>
          <w:rFonts w:ascii="Calibri" w:hAnsi="Calibri" w:cs="Calibri"/>
          <w:kern w:val="0"/>
        </w:rPr>
        <w:t xml:space="preserve"> strategizing to avoid the person who had targeted them (or his allies); the labour and time required to handle the situation (whether the harassment itself, or the labour of reporting it); and the labour required for supporting others who had been targeted. </w:t>
      </w:r>
      <w:r w:rsidR="00F0347B">
        <w:rPr>
          <w:rFonts w:ascii="Calibri" w:hAnsi="Calibri" w:cs="Calibri"/>
          <w:kern w:val="0"/>
        </w:rPr>
        <w:t>T</w:t>
      </w:r>
      <w:r w:rsidR="00EC7E03" w:rsidRPr="00492077">
        <w:rPr>
          <w:rFonts w:ascii="Calibri" w:hAnsi="Calibri" w:cs="Calibri"/>
          <w:kern w:val="0"/>
        </w:rPr>
        <w:t xml:space="preserve">he labour of handling a situation or a complaint should not be underestimated, both in terms of time as well as emotional and cognitive energy. </w:t>
      </w:r>
      <w:r w:rsidR="005E63FB">
        <w:rPr>
          <w:rFonts w:ascii="Calibri" w:hAnsi="Calibri" w:cs="Calibri"/>
          <w:kern w:val="0"/>
        </w:rPr>
        <w:t>For example, freelance e</w:t>
      </w:r>
      <w:r w:rsidR="00EC7E03" w:rsidRPr="00492077">
        <w:rPr>
          <w:rFonts w:ascii="Calibri" w:hAnsi="Calibri" w:cs="Calibri"/>
          <w:kern w:val="0"/>
        </w:rPr>
        <w:t xml:space="preserve">xecutive producer </w:t>
      </w:r>
      <w:r w:rsidR="004940A9" w:rsidRPr="00492077">
        <w:rPr>
          <w:rFonts w:ascii="Calibri" w:hAnsi="Calibri" w:cs="Calibri"/>
          <w:kern w:val="0"/>
        </w:rPr>
        <w:t>Annie</w:t>
      </w:r>
      <w:r w:rsidR="00EC7E03" w:rsidRPr="00492077">
        <w:rPr>
          <w:rFonts w:ascii="Calibri" w:hAnsi="Calibri" w:cs="Calibri"/>
          <w:kern w:val="0"/>
        </w:rPr>
        <w:t xml:space="preserve"> was trying to protect herself and her team from a senior man who was sexually harassing and bullying </w:t>
      </w:r>
      <w:r w:rsidR="005E63FB">
        <w:rPr>
          <w:rFonts w:ascii="Calibri" w:hAnsi="Calibri" w:cs="Calibri"/>
          <w:kern w:val="0"/>
        </w:rPr>
        <w:t>them</w:t>
      </w:r>
      <w:r w:rsidR="00EC7E03" w:rsidRPr="00492077">
        <w:rPr>
          <w:rFonts w:ascii="Calibri" w:hAnsi="Calibri" w:cs="Calibri"/>
          <w:kern w:val="0"/>
        </w:rPr>
        <w:t>. She</w:t>
      </w:r>
      <w:r w:rsidR="004940A9" w:rsidRPr="00492077">
        <w:rPr>
          <w:rFonts w:ascii="Calibri" w:hAnsi="Calibri" w:cs="Calibri"/>
          <w:kern w:val="0"/>
        </w:rPr>
        <w:t xml:space="preserve"> described, ‘every single hour of every day I was trying to figure out how to not just create a fantastic series, but how I was going to navigate dealing with this person. It took up </w:t>
      </w:r>
      <w:proofErr w:type="gramStart"/>
      <w:r w:rsidR="004940A9" w:rsidRPr="00492077">
        <w:rPr>
          <w:rFonts w:ascii="Calibri" w:hAnsi="Calibri" w:cs="Calibri"/>
          <w:kern w:val="0"/>
        </w:rPr>
        <w:t>all of</w:t>
      </w:r>
      <w:proofErr w:type="gramEnd"/>
      <w:r w:rsidR="004940A9" w:rsidRPr="00492077">
        <w:rPr>
          <w:rFonts w:ascii="Calibri" w:hAnsi="Calibri" w:cs="Calibri"/>
          <w:kern w:val="0"/>
        </w:rPr>
        <w:t xml:space="preserve"> my time’.</w:t>
      </w:r>
      <w:r w:rsidR="00EC7E03" w:rsidRPr="00492077">
        <w:rPr>
          <w:rFonts w:ascii="Calibri" w:hAnsi="Calibri" w:cs="Calibri"/>
          <w:kern w:val="0"/>
        </w:rPr>
        <w:t xml:space="preserve"> </w:t>
      </w:r>
      <w:r w:rsidR="004940A9" w:rsidRPr="00492077">
        <w:rPr>
          <w:rFonts w:ascii="Calibri" w:hAnsi="Calibri" w:cs="Calibri"/>
          <w:kern w:val="0"/>
        </w:rPr>
        <w:t xml:space="preserve">For those who went through a formal reporting process, </w:t>
      </w:r>
      <w:r w:rsidR="00EC7E03" w:rsidRPr="00492077">
        <w:rPr>
          <w:rFonts w:ascii="Calibri" w:hAnsi="Calibri" w:cs="Calibri"/>
          <w:kern w:val="0"/>
        </w:rPr>
        <w:t>significant amounts of</w:t>
      </w:r>
      <w:r w:rsidR="004940A9" w:rsidRPr="00492077">
        <w:rPr>
          <w:rFonts w:ascii="Calibri" w:hAnsi="Calibri" w:cs="Calibri"/>
          <w:kern w:val="0"/>
        </w:rPr>
        <w:t xml:space="preserve"> time </w:t>
      </w:r>
      <w:r w:rsidR="00EC7E03" w:rsidRPr="00492077">
        <w:rPr>
          <w:rFonts w:ascii="Calibri" w:hAnsi="Calibri" w:cs="Calibri"/>
          <w:kern w:val="0"/>
        </w:rPr>
        <w:t xml:space="preserve">were </w:t>
      </w:r>
      <w:r w:rsidR="004940A9" w:rsidRPr="00492077">
        <w:rPr>
          <w:rFonts w:ascii="Calibri" w:hAnsi="Calibri" w:cs="Calibri"/>
          <w:kern w:val="0"/>
        </w:rPr>
        <w:t>taken up by going through this process</w:t>
      </w:r>
      <w:r w:rsidR="00EC7E03" w:rsidRPr="00492077">
        <w:rPr>
          <w:rFonts w:ascii="Calibri" w:hAnsi="Calibri" w:cs="Calibri"/>
          <w:kern w:val="0"/>
        </w:rPr>
        <w:t>, for example, speaking to colleagues about reporting together; finding out where to get advice and then obtaining it; researching the options available; collating evidence and writing up a statement; accessing counselling; and managing the ongoing situation with colleagues or the perpetrator(s)</w:t>
      </w:r>
      <w:r w:rsidR="004940A9" w:rsidRPr="00492077">
        <w:rPr>
          <w:rFonts w:ascii="Calibri" w:hAnsi="Calibri" w:cs="Calibri"/>
          <w:kern w:val="0"/>
        </w:rPr>
        <w:t>.</w:t>
      </w:r>
      <w:r w:rsidR="00A23EFC" w:rsidRPr="00492077">
        <w:rPr>
          <w:rFonts w:ascii="Calibri" w:hAnsi="Calibri" w:cs="Calibri"/>
          <w:kern w:val="0"/>
        </w:rPr>
        <w:t xml:space="preserve"> </w:t>
      </w:r>
    </w:p>
    <w:p w14:paraId="0F1C7FA1" w14:textId="619B332B" w:rsidR="004940A9" w:rsidRPr="00492077" w:rsidRDefault="00F0347B" w:rsidP="00492077">
      <w:pPr>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right="141"/>
        <w:rPr>
          <w:rFonts w:ascii="Calibri" w:hAnsi="Calibri" w:cs="Calibri"/>
          <w:kern w:val="0"/>
        </w:rPr>
      </w:pPr>
      <w:r>
        <w:rPr>
          <w:rFonts w:ascii="Calibri" w:hAnsi="Calibri" w:cs="Calibri"/>
          <w:kern w:val="0"/>
        </w:rPr>
        <w:t>This reduced the</w:t>
      </w:r>
      <w:r w:rsidR="00793F59">
        <w:rPr>
          <w:rFonts w:ascii="Calibri" w:hAnsi="Calibri" w:cs="Calibri"/>
          <w:kern w:val="0"/>
        </w:rPr>
        <w:t xml:space="preserve"> time and energy that interviewees were </w:t>
      </w:r>
      <w:r w:rsidR="003A6850">
        <w:rPr>
          <w:rFonts w:ascii="Calibri" w:hAnsi="Calibri" w:cs="Calibri"/>
          <w:kern w:val="0"/>
        </w:rPr>
        <w:t>able to spend</w:t>
      </w:r>
      <w:r w:rsidR="00793F59">
        <w:rPr>
          <w:rFonts w:ascii="Calibri" w:hAnsi="Calibri" w:cs="Calibri"/>
          <w:kern w:val="0"/>
        </w:rPr>
        <w:t xml:space="preserve"> on </w:t>
      </w:r>
      <w:r w:rsidR="003A6850">
        <w:rPr>
          <w:rFonts w:ascii="Calibri" w:hAnsi="Calibri" w:cs="Calibri"/>
          <w:kern w:val="0"/>
        </w:rPr>
        <w:t xml:space="preserve">their career </w:t>
      </w:r>
      <w:proofErr w:type="gramStart"/>
      <w:r w:rsidR="003A6850">
        <w:rPr>
          <w:rFonts w:ascii="Calibri" w:hAnsi="Calibri" w:cs="Calibri"/>
          <w:kern w:val="0"/>
        </w:rPr>
        <w:t>development</w:t>
      </w:r>
      <w:r>
        <w:rPr>
          <w:rFonts w:ascii="Calibri" w:hAnsi="Calibri" w:cs="Calibri"/>
          <w:kern w:val="0"/>
        </w:rPr>
        <w:t>, and</w:t>
      </w:r>
      <w:proofErr w:type="gramEnd"/>
      <w:r>
        <w:rPr>
          <w:rFonts w:ascii="Calibri" w:hAnsi="Calibri" w:cs="Calibri"/>
          <w:kern w:val="0"/>
        </w:rPr>
        <w:t xml:space="preserve"> also affected </w:t>
      </w:r>
      <w:r w:rsidR="005950C7">
        <w:rPr>
          <w:rFonts w:ascii="Calibri" w:hAnsi="Calibri" w:cs="Calibri"/>
          <w:kern w:val="0"/>
        </w:rPr>
        <w:t>others in the same workplace</w:t>
      </w:r>
      <w:r>
        <w:rPr>
          <w:rFonts w:ascii="Calibri" w:hAnsi="Calibri" w:cs="Calibri"/>
          <w:kern w:val="0"/>
        </w:rPr>
        <w:t xml:space="preserve"> as</w:t>
      </w:r>
      <w:r w:rsidR="005950C7">
        <w:rPr>
          <w:rFonts w:ascii="Calibri" w:hAnsi="Calibri" w:cs="Calibri"/>
          <w:kern w:val="0"/>
        </w:rPr>
        <w:t xml:space="preserve"> </w:t>
      </w:r>
      <w:r w:rsidR="00931FEE" w:rsidRPr="00492077">
        <w:rPr>
          <w:rFonts w:ascii="Calibri" w:hAnsi="Calibri" w:cs="Calibri"/>
          <w:kern w:val="0"/>
        </w:rPr>
        <w:t xml:space="preserve">interviewees </w:t>
      </w:r>
      <w:r w:rsidR="005950C7">
        <w:rPr>
          <w:rFonts w:ascii="Calibri" w:hAnsi="Calibri" w:cs="Calibri"/>
          <w:kern w:val="0"/>
        </w:rPr>
        <w:t>often r</w:t>
      </w:r>
      <w:r w:rsidR="00931FEE" w:rsidRPr="00492077">
        <w:rPr>
          <w:rFonts w:ascii="Calibri" w:hAnsi="Calibri" w:cs="Calibri"/>
          <w:kern w:val="0"/>
        </w:rPr>
        <w:t xml:space="preserve">elied on colleagues to support them. As </w:t>
      </w:r>
      <w:r w:rsidR="005E63FB">
        <w:rPr>
          <w:rFonts w:ascii="Calibri" w:hAnsi="Calibri" w:cs="Calibri"/>
          <w:kern w:val="0"/>
        </w:rPr>
        <w:t>with</w:t>
      </w:r>
      <w:r w:rsidR="00931FEE" w:rsidRPr="00492077">
        <w:rPr>
          <w:rFonts w:ascii="Calibri" w:hAnsi="Calibri" w:cs="Calibri"/>
          <w:kern w:val="0"/>
        </w:rPr>
        <w:t xml:space="preserve"> Sarah’s situation, the labour required by colleagues supporting those targeted for harassment was also substantial.</w:t>
      </w:r>
      <w:r w:rsidR="005950C7">
        <w:rPr>
          <w:rFonts w:ascii="Calibri" w:hAnsi="Calibri" w:cs="Calibri"/>
          <w:kern w:val="0"/>
        </w:rPr>
        <w:t xml:space="preserve"> While some men were described as carrying out this labour, it was more likely to be women, thus increasing the gendered impacts of sexual harassment by taking away time and energy from women’s career development.</w:t>
      </w:r>
      <w:r w:rsidR="00931FEE" w:rsidRPr="00492077">
        <w:rPr>
          <w:rFonts w:ascii="Calibri" w:hAnsi="Calibri" w:cs="Calibri"/>
          <w:kern w:val="0"/>
        </w:rPr>
        <w:t xml:space="preserve"> </w:t>
      </w:r>
    </w:p>
    <w:p w14:paraId="62660CE7" w14:textId="775B224C" w:rsidR="00756773" w:rsidRPr="00492077" w:rsidRDefault="00A23EFC" w:rsidP="00492077">
      <w:pPr>
        <w:pStyle w:val="Heading2"/>
        <w:spacing w:line="240" w:lineRule="auto"/>
        <w:rPr>
          <w:rFonts w:ascii="Calibri" w:hAnsi="Calibri" w:cs="Calibri"/>
          <w:sz w:val="22"/>
          <w:szCs w:val="22"/>
        </w:rPr>
      </w:pPr>
      <w:r w:rsidRPr="00492077">
        <w:rPr>
          <w:rFonts w:ascii="Calibri" w:hAnsi="Calibri" w:cs="Calibri"/>
          <w:sz w:val="22"/>
          <w:szCs w:val="22"/>
        </w:rPr>
        <w:t>How sexual harassment impede</w:t>
      </w:r>
      <w:r w:rsidR="00C45FE7">
        <w:rPr>
          <w:rFonts w:ascii="Calibri" w:hAnsi="Calibri" w:cs="Calibri"/>
          <w:sz w:val="22"/>
          <w:szCs w:val="22"/>
        </w:rPr>
        <w:t>s</w:t>
      </w:r>
      <w:r w:rsidRPr="00492077">
        <w:rPr>
          <w:rFonts w:ascii="Calibri" w:hAnsi="Calibri" w:cs="Calibri"/>
          <w:sz w:val="22"/>
          <w:szCs w:val="22"/>
        </w:rPr>
        <w:t xml:space="preserve"> networking </w:t>
      </w:r>
    </w:p>
    <w:p w14:paraId="405C1223" w14:textId="034811DE" w:rsidR="003A6850" w:rsidRDefault="003A6850" w:rsidP="003A6850">
      <w:pPr>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right="141"/>
        <w:rPr>
          <w:rFonts w:ascii="Calibri" w:hAnsi="Calibri" w:cs="Calibri"/>
          <w:kern w:val="0"/>
        </w:rPr>
      </w:pPr>
      <w:r>
        <w:rPr>
          <w:rFonts w:ascii="Calibri" w:hAnsi="Calibri" w:cs="Calibri"/>
          <w:kern w:val="0"/>
        </w:rPr>
        <w:t xml:space="preserve">The importance of networking for workers in the creative industries, including film and television, has been extensively documented </w:t>
      </w:r>
      <w:r w:rsidR="00E03862">
        <w:rPr>
          <w:rFonts w:ascii="Calibri" w:hAnsi="Calibri" w:cs="Calibri"/>
          <w:kern w:val="0"/>
        </w:rPr>
        <w:fldChar w:fldCharType="begin"/>
      </w:r>
      <w:r w:rsidR="00E44A4C">
        <w:rPr>
          <w:rFonts w:ascii="Calibri" w:hAnsi="Calibri" w:cs="Calibri"/>
          <w:kern w:val="0"/>
        </w:rPr>
        <w:instrText xml:space="preserve"> ADDIN ZOTERO_ITEM CSL_CITATION {"citationID":"qF38ccN8","properties":{"formattedCitation":"(Eikhof and Warhurst, 2013; Hesmondhalgh and Baker, 2010; Leung et al., 2015; Wreyford, 2015)","plainCitation":"(Eikhof and Warhurst, 2013; Hesmondhalgh and Baker, 2010; Leung et al., 2015; Wreyford, 2015)","noteIndex":0},"citationItems":[{"id":5349,"uris":["http://zotero.org/users/57620/items/YSN7VB94"],"itemData":{"id":5349,"type":"article-journal","abstract":"Purpose – The purpose of this paper is to develop a more comprehensive understanding of why social inequalities and discrimination remain in the creative industries. Design/methodology/approach – The paper synthesizes existing academic and industry research and data, with a particular focus on the creative media industries. Findings – The paper reveals that existing understanding of the lack of diversity in the creative industries’ workforce is conceptually limited. Better understanding is enabled through an approach centred on the creative industries’ model of production. This approach explains why disadvantage and discrimination are systemic, not transitory. Practical implications – The findings suggest that current policy assumptions about the creative industries are misguided and need to be reconsidered. The findings also indicate how future research of the creative industries ought to be framed. Originality/value – The paper provides a novel synthesis of existing research and data to explain how the creative industries’ model of production translates into particular features of work and employment, which then translate into social inequalities that entrench discrimination based on sex, race and class.","container-title":"Employee Relations","DOI":"10.1108/ER-08-2012-0061","ISSN":"0142-5455","issue":"5","note":"publisher: Emerald Group Publishing Limited","page":"495-508","source":"Emerald Insight","title":"The promised land? Why social inequalities are systemic in the creative industries","title-short":"The promised land?","volume":"35","author":[{"family":"Eikhof","given":"Doris"},{"family":"Warhurst","given":"Chris"}],"issued":{"date-parts":[["2013",1,1]]}}},{"id":5107,"uris":["http://zotero.org/users/57620/items/48SLPE28"],"itemData":{"id":5107,"type":"article-journal","abstract":"The film industry offers an exemplary case study for examining the recruitment processes to which the ‘socialized worker’ (Gill and Pratt, ) is subject. Even among the creative industries, film is exceptional in its reliance on networking and word of mouth as its primary – and in many cases only – tool for recruitment and for identifying the ‘right’ candidate for the job (Blair, ). Increasingly there is evidence that reliance on personal networks and informal employment practices has different outcomes for men and women (Grugulis and Stoyanova, ). Hiring on short-term contracts in a context of ambiguity, risk and uncertainty, necessitates reliance on social networks and informal subjective criteria, with outcomes that reinforce the status quo (Bielby and Bielby, ). Fenstermaker, West and Zimmerman argue that to overcome gender inequality ‘we will need to understand the mechanisms by which it is sustained in institutional social arrangements’ (Fenstermaker et al., : 38). This article will unpack how recruitment procedures that rely on ‘connections’ and ‘affinities of habitus’ (Bourdieu, : 151) can contribute to the way that gender inequality is sustained for screenwriters.","container-title":"The Sociological Review","DOI":"10.1111/1467-954X.12242","ISSN":"1467-954X","issue":"S1","language":"en","note":"_eprint: https://onlinelibrary.wiley.com/doi/pdf/10.1111/1467-954X.12242","page":"84-96","source":"Wiley Online Library","title":"Birds of a feather: informal recruitment practices and gendered outcomes for screenwriting work in the UK film industry","title-short":"Birds of a feather","volume":"63","author":[{"family":"Wreyford","given":"Natalie"}],"issued":{"date-parts":[["2015"]]}}},{"id":5304,"uris":["http://zotero.org/users/57620/items/INQNGINS"],"itemData":{"id":5304,"type":"article-journal","abstract":"This article investigates the experiences and emotional responses of interviewees to their working conditions in three cultural industries (the television industry, the recording industry and the magazine industry). Via semi-structured interviews with a range of workers, it explores working conditions and experiences in the following areas: pay, working hours and unions; insecurity and uncertainty; socialising, networking and isolation. Our research suggests that experiences are at best highly ambivalent, across all three of the industries we studied. We found evidence of feelings of victimisation and anxiety. Building on previous research, especially that carried out on IT workers, we also discerned complicated responses on the part of workers to the freedom and autonomy characteristic of much cultural work. Pleasure and obligation become blurred in a challenging way. Expectations of sociability and networking in these industries were also the object of some ambivalence, and some workers reported feelings of isolation. These findings suggest that creative industries policy has paid insufficient attention to the experiences of creative workers.","container-title":"Poetics","DOI":"10.1016/j.poetic.2009.10.001","ISSN":"0304-422X","issue":"1","journalAbbreviation":"Poetics","language":"en","page":"4-20","source":"ScienceDirect","title":"‘A very complicated version of freedom’: Conditions and experiences of creative labour in three cultural industries","title-short":"‘A very complicated version of freedom’","volume":"38","author":[{"family":"Hesmondhalgh","given":"David"},{"family":"Baker","given":"Sarah"}],"issued":{"date-parts":[["2010",2,1]]}}},{"id":5030,"uris":["http://zotero.org/users/57620/items/PTV9PXZC"],"itemData":{"id":5030,"type":"article-journal","abstract":"This article looks at the predominance of freelancing in the film and television industries as a lens to examine the persistence of gender inequalities within these fields. Previous research has indicated that women fare better in larger organizations with more stable patterns of employment, and in this article we explore why that might be the case, by focusing on the experiences of female freelancers at a moment when project-based, precarious work and informal recruitment practices are increasing in the UK film and television sector. We highlight in particular the ways in which gender inequality is mediated by age and parental status, and the impact of intersectional identities on women's ability to sustain a career in film and television. © 2015 The Editorial Board of The Sociological Review.","archive":"Scopus","container-title":"Sociological Review","DOI":"10.1111/1467-954X.12240","ISSN":"0038-0261","issue":"S1","language":"English","page":"50-65","source":"Scopus","title":"Getting in, getting on, getting out? Women as career scramblers in the UK film and television industries","title-short":"Getting in, getting on, getting out?","volume":"63","author":[{"family":"Leung","given":"L."},{"family":"Gill","given":"R."},{"family":"Randle","given":"K."}],"issued":{"date-parts":[["2015"]]}}}],"schema":"https://github.com/citation-style-language/schema/raw/master/csl-citation.json"} </w:instrText>
      </w:r>
      <w:r w:rsidR="00E03862">
        <w:rPr>
          <w:rFonts w:ascii="Calibri" w:hAnsi="Calibri" w:cs="Calibri"/>
          <w:kern w:val="0"/>
        </w:rPr>
        <w:fldChar w:fldCharType="separate"/>
      </w:r>
      <w:r w:rsidR="00E44A4C" w:rsidRPr="00E44A4C">
        <w:rPr>
          <w:rFonts w:ascii="Calibri" w:hAnsi="Calibri" w:cs="Calibri"/>
        </w:rPr>
        <w:t>(Eikhof and Warhurst, 2013; Hesmondhalgh and Baker, 2010; Leung et al., 2015; Wreyford, 2015)</w:t>
      </w:r>
      <w:r w:rsidR="00E03862">
        <w:rPr>
          <w:rFonts w:ascii="Calibri" w:hAnsi="Calibri" w:cs="Calibri"/>
          <w:kern w:val="0"/>
        </w:rPr>
        <w:fldChar w:fldCharType="end"/>
      </w:r>
      <w:r w:rsidR="00E03862">
        <w:rPr>
          <w:rFonts w:ascii="Calibri" w:hAnsi="Calibri" w:cs="Calibri"/>
          <w:kern w:val="0"/>
        </w:rPr>
        <w:t>.</w:t>
      </w:r>
      <w:r>
        <w:rPr>
          <w:rFonts w:ascii="Calibri" w:hAnsi="Calibri" w:cs="Calibri"/>
          <w:kern w:val="0"/>
        </w:rPr>
        <w:t xml:space="preserve"> However, </w:t>
      </w:r>
      <w:r w:rsidR="00E03862">
        <w:rPr>
          <w:rFonts w:ascii="Calibri" w:hAnsi="Calibri" w:cs="Calibri"/>
          <w:kern w:val="0"/>
        </w:rPr>
        <w:t xml:space="preserve">these discussions have not explored </w:t>
      </w:r>
      <w:r>
        <w:rPr>
          <w:rFonts w:ascii="Calibri" w:hAnsi="Calibri" w:cs="Calibri"/>
          <w:kern w:val="0"/>
        </w:rPr>
        <w:t xml:space="preserve">the ways in which sexual harassment experiences impede the ability to network (although see </w:t>
      </w:r>
      <w:r w:rsidR="009141F8">
        <w:rPr>
          <w:rFonts w:ascii="Calibri" w:hAnsi="Calibri" w:cs="Calibri"/>
          <w:kern w:val="0"/>
        </w:rPr>
        <w:fldChar w:fldCharType="begin"/>
      </w:r>
      <w:r w:rsidR="009141F8">
        <w:rPr>
          <w:rFonts w:ascii="Calibri" w:hAnsi="Calibri" w:cs="Calibri"/>
          <w:kern w:val="0"/>
        </w:rPr>
        <w:instrText xml:space="preserve"> ADDIN ZOTERO_ITEM CSL_CITATION {"citationID":"2PrYq1Px","properties":{"formattedCitation":"(Bull and Bradley, 2025)","plainCitation":"(Bull and Bradley, 2025)","noteIndex":0},"citationItems":[{"id":6142,"uris":["http://zotero.org/users/57620/items/A7FULMS5"],"itemData":{"id":6142,"type":"article-journal","abstract":"Sexual misconduct perpetrated by faculty/staff in higher education can have severe and long-lasting impacts. This study reports on a survey of 1,768 current and former students in U.K. higher education carried out in 2018, of whom 734 had experienced at least one incident of sexual misconduct. Sexual misconduct was measured by questions on sexual conduct from faculty/staff that aimed to establish whether a sexualized environment existed rather than asking whether behaviors were unwanted. Within this sample, 734 had experienced a sexualized environment from faculty/staff. They were asked to self-assess the impacts this had on them, and 34% reported that they had been negatively impacted by this conduct. The most common impacts were loss of self-confidence; mental health problems; professional relations being damaged; loss of confidence in academic work; and avoiding parts of campus, each experienced by 14% to 18% of this sample. Items that measured academic disengagement such as missing contact hours or dropping/changing a module were also impactful for a minority of respondents, in line with existing literature. The article discusses two impacts that are underexplored in previous research on sexual misconduct in academia: the ability to network; and self-confidence. First, our study indicates that there are significant impacts of sexual misconduct on students’ ability to network and build professional relationships. However, existing studies on this topic have not discussed sexual misconduct as a barrier to networking. Second, the study reveals that, among this sample, loss of confidence was the most common impact of being subjected to sexual misconduct. This supports Gill and Orgad’s theorization of the “confidence culture,” a trend among popular and corporate gender equality discourses that exhorts women to develop their confidence, obscuring the structural reasons for women’s lower confidence; our findings show that sexual misconduct is one of these reasons.","container-title":"Journal of Interpersonal Violence","DOI":"10.1177/08862605251322814","ISSN":"0886-2605","journalAbbreviation":"J Interpers Violence","language":"en","note":"publisher: SAGE Publications Inc","source":"SAGE Journals","title":"Losing Confidence and Networks as an Impact of Staff/Faculty-Student Sexual Harassment: Quantitative Findings From the UK","title-short":"Losing Confidence and Networks as an Impact of Staff/Faculty-Student Sexual Harassment","URL":"https://doi.org/10.1177/08862605251322814","author":[{"family":"Bull","given":"Anna"},{"family":"Bradley","given":"Alexander"}],"accessed":{"date-parts":[["2025",2,28]]},"issued":{"date-parts":[["2025",2,28]]}}}],"schema":"https://github.com/citation-style-language/schema/raw/master/csl-citation.json"} </w:instrText>
      </w:r>
      <w:r w:rsidR="009141F8">
        <w:rPr>
          <w:rFonts w:ascii="Calibri" w:hAnsi="Calibri" w:cs="Calibri"/>
          <w:kern w:val="0"/>
        </w:rPr>
        <w:fldChar w:fldCharType="separate"/>
      </w:r>
      <w:r w:rsidR="009141F8" w:rsidRPr="009141F8">
        <w:rPr>
          <w:rFonts w:ascii="Calibri" w:hAnsi="Calibri" w:cs="Calibri"/>
        </w:rPr>
        <w:t>Bull and Bradley</w:t>
      </w:r>
      <w:r w:rsidR="009141F8">
        <w:rPr>
          <w:rFonts w:ascii="Calibri" w:hAnsi="Calibri" w:cs="Calibri"/>
        </w:rPr>
        <w:t xml:space="preserve"> (</w:t>
      </w:r>
      <w:r w:rsidR="009141F8" w:rsidRPr="009141F8">
        <w:rPr>
          <w:rFonts w:ascii="Calibri" w:hAnsi="Calibri" w:cs="Calibri"/>
        </w:rPr>
        <w:t>2025)</w:t>
      </w:r>
      <w:r w:rsidR="009141F8">
        <w:rPr>
          <w:rFonts w:ascii="Calibri" w:hAnsi="Calibri" w:cs="Calibri"/>
          <w:kern w:val="0"/>
        </w:rPr>
        <w:fldChar w:fldCharType="end"/>
      </w:r>
      <w:r>
        <w:rPr>
          <w:rFonts w:ascii="Calibri" w:hAnsi="Calibri" w:cs="Calibri"/>
          <w:kern w:val="0"/>
        </w:rPr>
        <w:t xml:space="preserve"> for evidence from higher education). </w:t>
      </w:r>
    </w:p>
    <w:p w14:paraId="155112B2" w14:textId="487FFDD1" w:rsidR="004940A9" w:rsidRDefault="00E87A55" w:rsidP="009D4451">
      <w:pPr>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right="141"/>
        <w:rPr>
          <w:rFonts w:ascii="Calibri" w:hAnsi="Calibri" w:cs="Calibri"/>
          <w:kern w:val="0"/>
        </w:rPr>
      </w:pPr>
      <w:r>
        <w:rPr>
          <w:rFonts w:ascii="Calibri" w:hAnsi="Calibri" w:cs="Calibri"/>
          <w:kern w:val="0"/>
        </w:rPr>
        <w:t xml:space="preserve">Networking was </w:t>
      </w:r>
      <w:r w:rsidR="005E63FB">
        <w:rPr>
          <w:rFonts w:ascii="Calibri" w:hAnsi="Calibri" w:cs="Calibri"/>
          <w:kern w:val="0"/>
        </w:rPr>
        <w:t>impeded</w:t>
      </w:r>
      <w:r>
        <w:rPr>
          <w:rFonts w:ascii="Calibri" w:hAnsi="Calibri" w:cs="Calibri"/>
          <w:kern w:val="0"/>
        </w:rPr>
        <w:t xml:space="preserve"> both for permanent employees and for freelancers in this </w:t>
      </w:r>
      <w:r w:rsidR="008F7F84">
        <w:rPr>
          <w:rFonts w:ascii="Calibri" w:hAnsi="Calibri" w:cs="Calibri"/>
          <w:kern w:val="0"/>
        </w:rPr>
        <w:t>study</w:t>
      </w:r>
      <w:r w:rsidR="001A3E2F">
        <w:rPr>
          <w:rFonts w:ascii="Calibri" w:hAnsi="Calibri" w:cs="Calibri"/>
          <w:kern w:val="0"/>
        </w:rPr>
        <w:t>, but the consequences could be particularly severe for freelancers who were more reliant on networking for finding their next job</w:t>
      </w:r>
      <w:r>
        <w:rPr>
          <w:rFonts w:ascii="Calibri" w:hAnsi="Calibri" w:cs="Calibri"/>
          <w:kern w:val="0"/>
        </w:rPr>
        <w:t>. S</w:t>
      </w:r>
      <w:r w:rsidR="009D4451">
        <w:rPr>
          <w:rFonts w:ascii="Calibri" w:hAnsi="Calibri" w:cs="Calibri"/>
          <w:kern w:val="0"/>
        </w:rPr>
        <w:t xml:space="preserve">ometimes </w:t>
      </w:r>
      <w:r w:rsidR="008F7F84">
        <w:rPr>
          <w:rFonts w:ascii="Calibri" w:hAnsi="Calibri" w:cs="Calibri"/>
          <w:kern w:val="0"/>
        </w:rPr>
        <w:t>networks</w:t>
      </w:r>
      <w:r w:rsidR="009D4451">
        <w:rPr>
          <w:rFonts w:ascii="Calibri" w:hAnsi="Calibri" w:cs="Calibri"/>
          <w:kern w:val="0"/>
        </w:rPr>
        <w:t xml:space="preserve"> were directly lost </w:t>
      </w:r>
      <w:proofErr w:type="gramStart"/>
      <w:r w:rsidR="009D4451">
        <w:rPr>
          <w:rFonts w:ascii="Calibri" w:hAnsi="Calibri" w:cs="Calibri"/>
          <w:kern w:val="0"/>
        </w:rPr>
        <w:t>as a result of</w:t>
      </w:r>
      <w:proofErr w:type="gramEnd"/>
      <w:r w:rsidR="009D4451">
        <w:rPr>
          <w:rFonts w:ascii="Calibri" w:hAnsi="Calibri" w:cs="Calibri"/>
          <w:kern w:val="0"/>
        </w:rPr>
        <w:t xml:space="preserve"> sexual harassment/violence, for example </w:t>
      </w:r>
      <w:r w:rsidR="00E22239">
        <w:rPr>
          <w:rFonts w:ascii="Calibri" w:hAnsi="Calibri" w:cs="Calibri"/>
          <w:kern w:val="0"/>
        </w:rPr>
        <w:t>when</w:t>
      </w:r>
      <w:r w:rsidR="009D4451">
        <w:rPr>
          <w:rFonts w:ascii="Calibri" w:hAnsi="Calibri" w:cs="Calibri"/>
          <w:kern w:val="0"/>
        </w:rPr>
        <w:t xml:space="preserve"> interviewees</w:t>
      </w:r>
      <w:r w:rsidR="009D4451" w:rsidRPr="009D4451">
        <w:rPr>
          <w:rFonts w:ascii="Calibri" w:hAnsi="Calibri" w:cs="Calibri"/>
          <w:kern w:val="0"/>
        </w:rPr>
        <w:t xml:space="preserve"> decid</w:t>
      </w:r>
      <w:r w:rsidR="009D4451">
        <w:rPr>
          <w:rFonts w:ascii="Calibri" w:hAnsi="Calibri" w:cs="Calibri"/>
          <w:kern w:val="0"/>
        </w:rPr>
        <w:t>ed</w:t>
      </w:r>
      <w:r w:rsidR="009D4451" w:rsidRPr="009D4451">
        <w:rPr>
          <w:rFonts w:ascii="Calibri" w:hAnsi="Calibri" w:cs="Calibri"/>
          <w:kern w:val="0"/>
        </w:rPr>
        <w:t xml:space="preserve"> not to </w:t>
      </w:r>
      <w:r w:rsidR="008F7F84">
        <w:rPr>
          <w:rFonts w:ascii="Calibri" w:hAnsi="Calibri" w:cs="Calibri"/>
          <w:kern w:val="0"/>
        </w:rPr>
        <w:t>contact</w:t>
      </w:r>
      <w:r w:rsidR="009D4451" w:rsidRPr="009D4451">
        <w:rPr>
          <w:rFonts w:ascii="Calibri" w:hAnsi="Calibri" w:cs="Calibri"/>
          <w:kern w:val="0"/>
        </w:rPr>
        <w:t xml:space="preserve"> people who had groped, harassed, or assaulted them.</w:t>
      </w:r>
      <w:r w:rsidR="008F7F84">
        <w:rPr>
          <w:rFonts w:ascii="Calibri" w:hAnsi="Calibri" w:cs="Calibri"/>
          <w:kern w:val="0"/>
        </w:rPr>
        <w:t xml:space="preserve"> T</w:t>
      </w:r>
      <w:r w:rsidR="00B537BF">
        <w:rPr>
          <w:rFonts w:ascii="Calibri" w:hAnsi="Calibri" w:cs="Calibri"/>
          <w:kern w:val="0"/>
        </w:rPr>
        <w:t xml:space="preserve">here were </w:t>
      </w:r>
      <w:r w:rsidR="008F7F84">
        <w:rPr>
          <w:rFonts w:ascii="Calibri" w:hAnsi="Calibri" w:cs="Calibri"/>
          <w:kern w:val="0"/>
        </w:rPr>
        <w:t xml:space="preserve">also </w:t>
      </w:r>
      <w:r w:rsidR="00B537BF">
        <w:rPr>
          <w:rFonts w:ascii="Calibri" w:hAnsi="Calibri" w:cs="Calibri"/>
          <w:kern w:val="0"/>
        </w:rPr>
        <w:t xml:space="preserve">myriad indirect ways in which networking was inhibited </w:t>
      </w:r>
      <w:proofErr w:type="gramStart"/>
      <w:r w:rsidR="00B537BF">
        <w:rPr>
          <w:rFonts w:ascii="Calibri" w:hAnsi="Calibri" w:cs="Calibri"/>
          <w:kern w:val="0"/>
        </w:rPr>
        <w:t>as a result of</w:t>
      </w:r>
      <w:proofErr w:type="gramEnd"/>
      <w:r w:rsidR="00B537BF">
        <w:rPr>
          <w:rFonts w:ascii="Calibri" w:hAnsi="Calibri" w:cs="Calibri"/>
          <w:kern w:val="0"/>
        </w:rPr>
        <w:t xml:space="preserve"> sexual harassment</w:t>
      </w:r>
      <w:r w:rsidR="00BB1E73">
        <w:rPr>
          <w:rFonts w:ascii="Calibri" w:hAnsi="Calibri" w:cs="Calibri"/>
          <w:kern w:val="0"/>
        </w:rPr>
        <w:t xml:space="preserve"> and </w:t>
      </w:r>
      <w:r w:rsidR="00B537BF">
        <w:rPr>
          <w:rFonts w:ascii="Calibri" w:hAnsi="Calibri" w:cs="Calibri"/>
          <w:kern w:val="0"/>
        </w:rPr>
        <w:t xml:space="preserve">trying to </w:t>
      </w:r>
      <w:r w:rsidR="00BB1E73">
        <w:rPr>
          <w:rFonts w:ascii="Calibri" w:hAnsi="Calibri" w:cs="Calibri"/>
          <w:kern w:val="0"/>
        </w:rPr>
        <w:t>keep themselves safe</w:t>
      </w:r>
      <w:r w:rsidR="00B537BF">
        <w:rPr>
          <w:rFonts w:ascii="Calibri" w:hAnsi="Calibri" w:cs="Calibri"/>
          <w:kern w:val="0"/>
        </w:rPr>
        <w:t>. Some interviewees put in place</w:t>
      </w:r>
      <w:r w:rsidR="009D4451">
        <w:rPr>
          <w:rFonts w:ascii="Calibri" w:hAnsi="Calibri" w:cs="Calibri"/>
          <w:kern w:val="0"/>
        </w:rPr>
        <w:t xml:space="preserve"> safety measures such as c</w:t>
      </w:r>
      <w:r w:rsidR="009D4451" w:rsidRPr="009D4451">
        <w:rPr>
          <w:rFonts w:ascii="Calibri" w:hAnsi="Calibri" w:cs="Calibri"/>
          <w:kern w:val="0"/>
        </w:rPr>
        <w:t xml:space="preserve">hanging privacy settings on social </w:t>
      </w:r>
      <w:proofErr w:type="gramStart"/>
      <w:r w:rsidR="009D4451" w:rsidRPr="009D4451">
        <w:rPr>
          <w:rFonts w:ascii="Calibri" w:hAnsi="Calibri" w:cs="Calibri"/>
          <w:kern w:val="0"/>
        </w:rPr>
        <w:t>media</w:t>
      </w:r>
      <w:proofErr w:type="gramEnd"/>
      <w:r w:rsidR="008F7F84">
        <w:rPr>
          <w:rFonts w:ascii="Calibri" w:hAnsi="Calibri" w:cs="Calibri"/>
          <w:kern w:val="0"/>
        </w:rPr>
        <w:t xml:space="preserve"> but</w:t>
      </w:r>
      <w:r w:rsidR="00B537BF">
        <w:rPr>
          <w:rFonts w:ascii="Calibri" w:hAnsi="Calibri" w:cs="Calibri"/>
          <w:kern w:val="0"/>
        </w:rPr>
        <w:t xml:space="preserve"> </w:t>
      </w:r>
      <w:r w:rsidR="00B537BF">
        <w:rPr>
          <w:rFonts w:ascii="Calibri" w:hAnsi="Calibri" w:cs="Calibri"/>
          <w:kern w:val="0"/>
        </w:rPr>
        <w:lastRenderedPageBreak/>
        <w:t>this limited their online visibility for networking purposes</w:t>
      </w:r>
      <w:r w:rsidR="009D4451" w:rsidRPr="009D4451">
        <w:rPr>
          <w:rFonts w:ascii="Calibri" w:hAnsi="Calibri" w:cs="Calibri"/>
          <w:kern w:val="0"/>
        </w:rPr>
        <w:t>.</w:t>
      </w:r>
      <w:r w:rsidR="009D4451">
        <w:rPr>
          <w:rFonts w:ascii="Calibri" w:hAnsi="Calibri" w:cs="Calibri"/>
          <w:kern w:val="0"/>
        </w:rPr>
        <w:t xml:space="preserve"> </w:t>
      </w:r>
      <w:r w:rsidR="00B537BF">
        <w:rPr>
          <w:rFonts w:ascii="Calibri" w:hAnsi="Calibri" w:cs="Calibri"/>
          <w:kern w:val="0"/>
        </w:rPr>
        <w:t xml:space="preserve">In addition, </w:t>
      </w:r>
      <w:r w:rsidR="009D4451">
        <w:rPr>
          <w:rFonts w:ascii="Calibri" w:hAnsi="Calibri" w:cs="Calibri"/>
          <w:kern w:val="0"/>
        </w:rPr>
        <w:t>several</w:t>
      </w:r>
      <w:r w:rsidR="00E03862" w:rsidRPr="00E03862">
        <w:rPr>
          <w:rFonts w:ascii="Calibri" w:hAnsi="Calibri" w:cs="Calibri"/>
          <w:kern w:val="0"/>
        </w:rPr>
        <w:t xml:space="preserve"> </w:t>
      </w:r>
      <w:r w:rsidR="009D4451">
        <w:rPr>
          <w:rFonts w:ascii="Calibri" w:hAnsi="Calibri" w:cs="Calibri"/>
          <w:kern w:val="0"/>
        </w:rPr>
        <w:t xml:space="preserve">described </w:t>
      </w:r>
      <w:r w:rsidR="00E03862" w:rsidRPr="00E03862">
        <w:rPr>
          <w:rFonts w:ascii="Calibri" w:hAnsi="Calibri" w:cs="Calibri"/>
          <w:kern w:val="0"/>
        </w:rPr>
        <w:t>f</w:t>
      </w:r>
      <w:r w:rsidR="004940A9" w:rsidRPr="00E03862">
        <w:rPr>
          <w:rFonts w:ascii="Calibri" w:hAnsi="Calibri" w:cs="Calibri"/>
          <w:kern w:val="0"/>
        </w:rPr>
        <w:t>eeling wary of men or being unable/less able to network with men</w:t>
      </w:r>
      <w:r w:rsidR="00E03862" w:rsidRPr="00E03862">
        <w:rPr>
          <w:rFonts w:ascii="Calibri" w:hAnsi="Calibri" w:cs="Calibri"/>
          <w:kern w:val="0"/>
        </w:rPr>
        <w:t xml:space="preserve"> </w:t>
      </w:r>
      <w:proofErr w:type="gramStart"/>
      <w:r w:rsidR="00E03862" w:rsidRPr="00E03862">
        <w:rPr>
          <w:rFonts w:ascii="Calibri" w:hAnsi="Calibri" w:cs="Calibri"/>
          <w:kern w:val="0"/>
        </w:rPr>
        <w:t>as a result of</w:t>
      </w:r>
      <w:proofErr w:type="gramEnd"/>
      <w:r w:rsidR="00E03862" w:rsidRPr="00E03862">
        <w:rPr>
          <w:rFonts w:ascii="Calibri" w:hAnsi="Calibri" w:cs="Calibri"/>
          <w:kern w:val="0"/>
        </w:rPr>
        <w:t xml:space="preserve"> such experiences</w:t>
      </w:r>
      <w:r w:rsidR="00BB1E73">
        <w:rPr>
          <w:rFonts w:ascii="Calibri" w:hAnsi="Calibri" w:cs="Calibri"/>
          <w:kern w:val="0"/>
        </w:rPr>
        <w:t xml:space="preserve"> (for </w:t>
      </w:r>
      <w:proofErr w:type="gramStart"/>
      <w:r w:rsidR="00BB1E73">
        <w:rPr>
          <w:rFonts w:ascii="Calibri" w:hAnsi="Calibri" w:cs="Calibri"/>
          <w:kern w:val="0"/>
        </w:rPr>
        <w:t>all of</w:t>
      </w:r>
      <w:proofErr w:type="gramEnd"/>
      <w:r w:rsidR="00BB1E73">
        <w:rPr>
          <w:rFonts w:ascii="Calibri" w:hAnsi="Calibri" w:cs="Calibri"/>
          <w:kern w:val="0"/>
        </w:rPr>
        <w:t xml:space="preserve"> the interviewees in this study, it was men who had harassment/assaulted them)</w:t>
      </w:r>
      <w:r w:rsidR="00E03862" w:rsidRPr="00E03862">
        <w:rPr>
          <w:rFonts w:ascii="Calibri" w:hAnsi="Calibri" w:cs="Calibri"/>
          <w:kern w:val="0"/>
        </w:rPr>
        <w:t xml:space="preserve">. </w:t>
      </w:r>
      <w:r w:rsidR="009D4451">
        <w:rPr>
          <w:rFonts w:ascii="Calibri" w:hAnsi="Calibri" w:cs="Calibri"/>
          <w:kern w:val="0"/>
        </w:rPr>
        <w:t>Sometimes</w:t>
      </w:r>
      <w:r w:rsidR="00E03862">
        <w:rPr>
          <w:rFonts w:ascii="Calibri" w:hAnsi="Calibri" w:cs="Calibri"/>
          <w:kern w:val="0"/>
        </w:rPr>
        <w:t xml:space="preserve"> this was about</w:t>
      </w:r>
      <w:r w:rsidR="004940A9" w:rsidRPr="003A6850">
        <w:rPr>
          <w:rFonts w:ascii="Calibri" w:hAnsi="Calibri" w:cs="Calibri"/>
          <w:kern w:val="0"/>
        </w:rPr>
        <w:t xml:space="preserve"> those men who had targeted them, </w:t>
      </w:r>
      <w:r w:rsidR="00E03862">
        <w:rPr>
          <w:rFonts w:ascii="Calibri" w:hAnsi="Calibri" w:cs="Calibri"/>
          <w:kern w:val="0"/>
        </w:rPr>
        <w:t>but more often it was men in general due to having experienced harassing behaviour from multiple men</w:t>
      </w:r>
      <w:r w:rsidR="00BB1E73">
        <w:rPr>
          <w:rFonts w:ascii="Calibri" w:hAnsi="Calibri" w:cs="Calibri"/>
          <w:kern w:val="0"/>
        </w:rPr>
        <w:t>.</w:t>
      </w:r>
    </w:p>
    <w:p w14:paraId="278FAF47" w14:textId="18B18A9A" w:rsidR="009D4451" w:rsidRDefault="008F7F84" w:rsidP="009D4451">
      <w:pPr>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right="141"/>
        <w:rPr>
          <w:rFonts w:ascii="Calibri" w:hAnsi="Calibri" w:cs="Calibri"/>
        </w:rPr>
      </w:pPr>
      <w:r>
        <w:rPr>
          <w:rFonts w:ascii="Calibri" w:hAnsi="Calibri" w:cs="Calibri"/>
          <w:kern w:val="0"/>
        </w:rPr>
        <w:t>T</w:t>
      </w:r>
      <w:r w:rsidR="00E03862">
        <w:rPr>
          <w:rFonts w:ascii="Calibri" w:hAnsi="Calibri" w:cs="Calibri"/>
          <w:kern w:val="0"/>
        </w:rPr>
        <w:t xml:space="preserve">o try and </w:t>
      </w:r>
      <w:r>
        <w:rPr>
          <w:rFonts w:ascii="Calibri" w:hAnsi="Calibri" w:cs="Calibri"/>
          <w:kern w:val="0"/>
        </w:rPr>
        <w:t>avoid</w:t>
      </w:r>
      <w:r w:rsidR="00E03862">
        <w:rPr>
          <w:rFonts w:ascii="Calibri" w:hAnsi="Calibri" w:cs="Calibri"/>
          <w:kern w:val="0"/>
        </w:rPr>
        <w:t xml:space="preserve"> further sexual harassment, some interviewees described t</w:t>
      </w:r>
      <w:r w:rsidR="004940A9" w:rsidRPr="00492077">
        <w:rPr>
          <w:rFonts w:ascii="Calibri" w:hAnsi="Calibri" w:cs="Calibri"/>
          <w:kern w:val="0"/>
        </w:rPr>
        <w:t>rying to implement</w:t>
      </w:r>
      <w:r w:rsidR="004940A9" w:rsidRPr="00492077">
        <w:rPr>
          <w:rFonts w:ascii="Calibri" w:hAnsi="Calibri" w:cs="Calibri"/>
          <w:b/>
          <w:bCs/>
          <w:kern w:val="0"/>
        </w:rPr>
        <w:t xml:space="preserve"> </w:t>
      </w:r>
      <w:r w:rsidR="004940A9" w:rsidRPr="00E03862">
        <w:rPr>
          <w:rFonts w:ascii="Calibri" w:hAnsi="Calibri" w:cs="Calibri"/>
          <w:kern w:val="0"/>
        </w:rPr>
        <w:t>stricter professional boundaries at work. This</w:t>
      </w:r>
      <w:r w:rsidR="004940A9" w:rsidRPr="00492077">
        <w:rPr>
          <w:rFonts w:ascii="Calibri" w:hAnsi="Calibri" w:cs="Calibri"/>
          <w:kern w:val="0"/>
        </w:rPr>
        <w:t xml:space="preserve"> could include being less friendly and </w:t>
      </w:r>
      <w:r>
        <w:rPr>
          <w:rFonts w:ascii="Calibri" w:hAnsi="Calibri" w:cs="Calibri"/>
          <w:kern w:val="0"/>
        </w:rPr>
        <w:t>avoiding</w:t>
      </w:r>
      <w:r w:rsidR="004940A9" w:rsidRPr="00492077">
        <w:rPr>
          <w:rFonts w:ascii="Calibri" w:hAnsi="Calibri" w:cs="Calibri"/>
          <w:kern w:val="0"/>
        </w:rPr>
        <w:t xml:space="preserve"> drinking alcohol with colleagues.</w:t>
      </w:r>
      <w:r w:rsidR="00E03862">
        <w:rPr>
          <w:rFonts w:ascii="Calibri" w:hAnsi="Calibri" w:cs="Calibri"/>
          <w:kern w:val="0"/>
        </w:rPr>
        <w:t xml:space="preserve"> </w:t>
      </w:r>
      <w:r w:rsidR="004940A9" w:rsidRPr="00492077">
        <w:rPr>
          <w:rFonts w:ascii="Calibri" w:hAnsi="Calibri" w:cs="Calibri"/>
          <w:kern w:val="0"/>
        </w:rPr>
        <w:t xml:space="preserve">However, this response </w:t>
      </w:r>
      <w:r>
        <w:rPr>
          <w:rFonts w:ascii="Calibri" w:hAnsi="Calibri" w:cs="Calibri"/>
          <w:kern w:val="0"/>
        </w:rPr>
        <w:t>conflicted</w:t>
      </w:r>
      <w:r w:rsidR="004940A9" w:rsidRPr="00492077">
        <w:rPr>
          <w:rFonts w:ascii="Calibri" w:hAnsi="Calibri" w:cs="Calibri"/>
          <w:kern w:val="0"/>
        </w:rPr>
        <w:t xml:space="preserve"> with the requirements of the job for those in roles such as runners or producers. Verity, a </w:t>
      </w:r>
      <w:r w:rsidR="001A3E2F">
        <w:rPr>
          <w:rFonts w:ascii="Calibri" w:hAnsi="Calibri" w:cs="Calibri"/>
          <w:kern w:val="0"/>
        </w:rPr>
        <w:t xml:space="preserve">freelance </w:t>
      </w:r>
      <w:r w:rsidR="004940A9" w:rsidRPr="00492077">
        <w:rPr>
          <w:rFonts w:ascii="Calibri" w:hAnsi="Calibri" w:cs="Calibri"/>
          <w:kern w:val="0"/>
        </w:rPr>
        <w:t>producer, commented that ‘</w:t>
      </w:r>
      <w:r w:rsidR="004940A9" w:rsidRPr="00492077">
        <w:rPr>
          <w:rFonts w:ascii="Calibri" w:hAnsi="Calibri" w:cs="Calibri"/>
          <w:color w:val="000000"/>
          <w:kern w:val="0"/>
        </w:rPr>
        <w:t>your job in TV is to be friendly’</w:t>
      </w:r>
      <w:r w:rsidR="00E03862">
        <w:rPr>
          <w:rFonts w:ascii="Calibri" w:hAnsi="Calibri" w:cs="Calibri"/>
          <w:color w:val="000000"/>
          <w:kern w:val="0"/>
        </w:rPr>
        <w:t xml:space="preserve"> </w:t>
      </w:r>
      <w:r w:rsidR="00E03862">
        <w:rPr>
          <w:rFonts w:ascii="Calibri" w:hAnsi="Calibri" w:cs="Calibri"/>
          <w:color w:val="000000"/>
          <w:kern w:val="0"/>
        </w:rPr>
        <w:fldChar w:fldCharType="begin"/>
      </w:r>
      <w:r w:rsidR="0021028A">
        <w:rPr>
          <w:rFonts w:ascii="Calibri" w:hAnsi="Calibri" w:cs="Calibri"/>
          <w:color w:val="000000"/>
          <w:kern w:val="0"/>
        </w:rPr>
        <w:instrText xml:space="preserve"> ADDIN ZOTERO_ITEM CSL_CITATION {"citationID":"rBPXotaz","properties":{"formattedCitation":"(Swords and Johns 2023)","plainCitation":"(Swords and Johns 2023)","dontUpdate":true,"noteIndex":0},"citationItems":[{"id":6125,"uris":["http://zotero.org/users/57620/items/NWUFJ3P4"],"itemData":{"id":6125,"type":"article-journal","abstract":"This article explores the impact of the COVID-19 pandemic on freelancers in the UK television industry. Precarious careers are a dominant feature of the sector and the result of deregulation in 1990s. Employment and working practices which reproduce precarity lead to exploitation of workers, and discrimination and exclusion of those who do not fit perceived norms. Drawing on in-depth interviews with television workers based in northern England, we demonstrate how precarity is reproduced and increased within television when the sector was placed under pressure due to COVID-19 and established structure developed to help the industry function had been eradicated overnight. We find that economic imperatives of those with the power to control production trumped the needs of freelancers with less experience, without access to intermediaries and unable to maintain networks. The most precarious felt they had to take financial, personal and health risks to maintain relationships and gain new work.","container-title":"Cultural Trends","DOI":"10.1080/09548963.2023.2247375","ISSN":"0954-8963","issue":"0","note":"publisher: Routledge\n_eprint: https://doi.org/10.1080/09548963.2023.2247375","page":"624-640","source":"Taylor and Francis+NEJM","title":"Deepening precarity – the impact of COVID-19 on freelancers in the UK television industry","volume":"33","author":[{"family":"Swords","given":"Jon"},{"family":"Johns","given":"Jennifer"}],"issued":{"date-parts":[["2023"]]}}}],"schema":"https://github.com/citation-style-language/schema/raw/master/csl-citation.json"} </w:instrText>
      </w:r>
      <w:r w:rsidR="00E03862">
        <w:rPr>
          <w:rFonts w:ascii="Calibri" w:hAnsi="Calibri" w:cs="Calibri"/>
          <w:color w:val="000000"/>
          <w:kern w:val="0"/>
        </w:rPr>
        <w:fldChar w:fldCharType="separate"/>
      </w:r>
      <w:r w:rsidR="009D4451" w:rsidRPr="009D4451">
        <w:rPr>
          <w:rFonts w:ascii="Calibri" w:hAnsi="Calibri" w:cs="Calibri"/>
        </w:rPr>
        <w:t>(</w:t>
      </w:r>
      <w:r w:rsidR="009D4451">
        <w:rPr>
          <w:rFonts w:ascii="Calibri" w:hAnsi="Calibri" w:cs="Calibri"/>
        </w:rPr>
        <w:t xml:space="preserve">see also </w:t>
      </w:r>
      <w:r w:rsidR="009D4451" w:rsidRPr="009D4451">
        <w:rPr>
          <w:rFonts w:ascii="Calibri" w:hAnsi="Calibri" w:cs="Calibri"/>
        </w:rPr>
        <w:t>Swords and Johns 2023)</w:t>
      </w:r>
      <w:r w:rsidR="00E03862">
        <w:rPr>
          <w:rFonts w:ascii="Calibri" w:hAnsi="Calibri" w:cs="Calibri"/>
          <w:color w:val="000000"/>
          <w:kern w:val="0"/>
        </w:rPr>
        <w:fldChar w:fldCharType="end"/>
      </w:r>
      <w:r w:rsidR="004940A9" w:rsidRPr="00492077">
        <w:rPr>
          <w:rFonts w:ascii="Calibri" w:hAnsi="Calibri" w:cs="Calibri"/>
          <w:color w:val="000000"/>
          <w:kern w:val="0"/>
        </w:rPr>
        <w:t xml:space="preserve"> but </w:t>
      </w:r>
      <w:r w:rsidR="00BB1E73">
        <w:rPr>
          <w:rFonts w:ascii="Calibri" w:hAnsi="Calibri" w:cs="Calibri"/>
          <w:color w:val="000000"/>
          <w:kern w:val="0"/>
        </w:rPr>
        <w:t xml:space="preserve">for her, </w:t>
      </w:r>
      <w:r w:rsidR="004940A9" w:rsidRPr="00492077">
        <w:rPr>
          <w:rFonts w:ascii="Calibri" w:hAnsi="Calibri" w:cs="Calibri"/>
          <w:color w:val="000000"/>
          <w:kern w:val="0"/>
        </w:rPr>
        <w:t xml:space="preserve">this created the </w:t>
      </w:r>
      <w:r w:rsidR="004940A9" w:rsidRPr="00492077">
        <w:rPr>
          <w:rFonts w:ascii="Calibri" w:hAnsi="Calibri" w:cs="Calibri"/>
          <w:kern w:val="0"/>
        </w:rPr>
        <w:t>problem of ‘</w:t>
      </w:r>
      <w:r w:rsidR="004940A9" w:rsidRPr="00492077">
        <w:rPr>
          <w:rFonts w:ascii="Calibri" w:hAnsi="Calibri" w:cs="Calibri"/>
          <w:color w:val="000000"/>
          <w:kern w:val="0"/>
        </w:rPr>
        <w:t xml:space="preserve">men misunderstanding you being friendly for something else’. </w:t>
      </w:r>
      <w:r w:rsidR="00BB1E73">
        <w:rPr>
          <w:rFonts w:ascii="Calibri" w:hAnsi="Calibri" w:cs="Calibri"/>
          <w:color w:val="000000"/>
          <w:kern w:val="0"/>
        </w:rPr>
        <w:t xml:space="preserve">This created a catch-22 situation where women could </w:t>
      </w:r>
      <w:r w:rsidR="00BB1E73" w:rsidRPr="00BB1E73">
        <w:rPr>
          <w:rFonts w:ascii="Calibri" w:hAnsi="Calibri" w:cs="Calibri"/>
          <w:i/>
          <w:iCs/>
          <w:color w:val="000000"/>
          <w:kern w:val="0"/>
        </w:rPr>
        <w:t>either</w:t>
      </w:r>
      <w:r w:rsidR="00BB1E73">
        <w:rPr>
          <w:rFonts w:ascii="Calibri" w:hAnsi="Calibri" w:cs="Calibri"/>
          <w:color w:val="000000"/>
          <w:kern w:val="0"/>
        </w:rPr>
        <w:t xml:space="preserve"> implement safety measures </w:t>
      </w:r>
      <w:r w:rsidR="00BB1E73" w:rsidRPr="00BB1E73">
        <w:rPr>
          <w:rFonts w:ascii="Calibri" w:hAnsi="Calibri" w:cs="Calibri"/>
          <w:i/>
          <w:iCs/>
          <w:color w:val="000000"/>
          <w:kern w:val="0"/>
        </w:rPr>
        <w:t>or</w:t>
      </w:r>
      <w:r w:rsidR="00BB1E73">
        <w:rPr>
          <w:rFonts w:ascii="Calibri" w:hAnsi="Calibri" w:cs="Calibri"/>
          <w:color w:val="000000"/>
          <w:kern w:val="0"/>
        </w:rPr>
        <w:t xml:space="preserve"> fulfil the requirements of their jobs – but not both (see</w:t>
      </w:r>
      <w:r w:rsidR="009141F8">
        <w:rPr>
          <w:rFonts w:ascii="Calibri" w:hAnsi="Calibri" w:cs="Calibri"/>
          <w:color w:val="000000"/>
          <w:kern w:val="0"/>
        </w:rPr>
        <w:t xml:space="preserve"> </w:t>
      </w:r>
      <w:r w:rsidR="009141F8">
        <w:rPr>
          <w:rFonts w:ascii="Calibri" w:hAnsi="Calibri" w:cs="Calibri"/>
          <w:color w:val="000000"/>
          <w:kern w:val="0"/>
        </w:rPr>
        <w:fldChar w:fldCharType="begin"/>
      </w:r>
      <w:r w:rsidR="009141F8">
        <w:rPr>
          <w:rFonts w:ascii="Calibri" w:hAnsi="Calibri" w:cs="Calibri"/>
          <w:color w:val="000000"/>
          <w:kern w:val="0"/>
        </w:rPr>
        <w:instrText xml:space="preserve"> ADDIN ZOTERO_ITEM CSL_CITATION {"citationID":"TdKNJyTx","properties":{"formattedCitation":"(Bull, 2025b)","plainCitation":"(Bull, 2025b)","noteIndex":0},"citationItems":[{"id":29,"uris":["http://zotero.org/users/57620/items/ANNKBW94"],"itemData":{"id":29,"type":"chapter","container-title":"The Arts Facing Gender-Based Violence","event-place":"Cambridge, UK","page":"127-150","publisher":"Open Book Publishers","publisher-place":"Cambridge, UK","title":"Creating content about gender-based violence and sexuality while being subjected to sexual harassment: experiences of UK screen industries workers","URL":"https://www.openbookpublishers.com/books/10.11647/obp.0436","author":[{"family":"Bull","given":"Anna"}],"editor":[{"family":"Buscatto","given":"Marie"},{"family":"Karttunen","given":"Sari"},{"family":"Provansal","given":"Mathilde"}],"issued":{"date-parts":[["2025"]]}}}],"schema":"https://github.com/citation-style-language/schema/raw/master/csl-citation.json"} </w:instrText>
      </w:r>
      <w:r w:rsidR="009141F8">
        <w:rPr>
          <w:rFonts w:ascii="Calibri" w:hAnsi="Calibri" w:cs="Calibri"/>
          <w:color w:val="000000"/>
          <w:kern w:val="0"/>
        </w:rPr>
        <w:fldChar w:fldCharType="separate"/>
      </w:r>
      <w:r w:rsidR="009141F8" w:rsidRPr="009141F8">
        <w:rPr>
          <w:rFonts w:ascii="Calibri" w:hAnsi="Calibri" w:cs="Calibri"/>
        </w:rPr>
        <w:t>Bull</w:t>
      </w:r>
      <w:r w:rsidR="009141F8">
        <w:rPr>
          <w:rFonts w:ascii="Calibri" w:hAnsi="Calibri" w:cs="Calibri"/>
        </w:rPr>
        <w:t xml:space="preserve"> (</w:t>
      </w:r>
      <w:r w:rsidR="009141F8" w:rsidRPr="009141F8">
        <w:rPr>
          <w:rFonts w:ascii="Calibri" w:hAnsi="Calibri" w:cs="Calibri"/>
        </w:rPr>
        <w:t>2025b)</w:t>
      </w:r>
      <w:r w:rsidR="009141F8">
        <w:rPr>
          <w:rFonts w:ascii="Calibri" w:hAnsi="Calibri" w:cs="Calibri"/>
          <w:color w:val="000000"/>
          <w:kern w:val="0"/>
        </w:rPr>
        <w:fldChar w:fldCharType="end"/>
      </w:r>
      <w:r w:rsidR="00BB1E73">
        <w:rPr>
          <w:rFonts w:ascii="Calibri" w:hAnsi="Calibri" w:cs="Calibri"/>
          <w:color w:val="000000"/>
          <w:kern w:val="0"/>
        </w:rPr>
        <w:t xml:space="preserve">. </w:t>
      </w:r>
      <w:r w:rsidR="004940A9" w:rsidRPr="00BB1E73">
        <w:rPr>
          <w:rFonts w:ascii="Calibri" w:hAnsi="Calibri" w:cs="Calibri"/>
          <w:color w:val="000000"/>
          <w:kern w:val="0"/>
        </w:rPr>
        <w:t>Attempting</w:t>
      </w:r>
      <w:r w:rsidR="004940A9" w:rsidRPr="00492077">
        <w:rPr>
          <w:rFonts w:ascii="Calibri" w:hAnsi="Calibri" w:cs="Calibri"/>
          <w:color w:val="000000"/>
          <w:kern w:val="0"/>
        </w:rPr>
        <w:t xml:space="preserve"> to uphold clearer professional boundaries a</w:t>
      </w:r>
      <w:r w:rsidR="004940A9" w:rsidRPr="00492077">
        <w:rPr>
          <w:rFonts w:ascii="Calibri" w:hAnsi="Calibri" w:cs="Calibri"/>
          <w:kern w:val="0"/>
        </w:rPr>
        <w:t>lso conflict</w:t>
      </w:r>
      <w:r w:rsidR="00DE4CC1">
        <w:rPr>
          <w:rFonts w:ascii="Calibri" w:hAnsi="Calibri" w:cs="Calibri"/>
          <w:kern w:val="0"/>
        </w:rPr>
        <w:t>ed</w:t>
      </w:r>
      <w:r w:rsidR="004940A9" w:rsidRPr="00492077">
        <w:rPr>
          <w:rFonts w:ascii="Calibri" w:hAnsi="Calibri" w:cs="Calibri"/>
          <w:kern w:val="0"/>
        </w:rPr>
        <w:t xml:space="preserve"> </w:t>
      </w:r>
      <w:r w:rsidR="00DE4CC1">
        <w:rPr>
          <w:rFonts w:ascii="Calibri" w:hAnsi="Calibri" w:cs="Calibri"/>
          <w:kern w:val="0"/>
        </w:rPr>
        <w:t>with</w:t>
      </w:r>
      <w:r w:rsidR="004940A9" w:rsidRPr="00492077">
        <w:rPr>
          <w:rFonts w:ascii="Calibri" w:hAnsi="Calibri" w:cs="Calibri"/>
          <w:kern w:val="0"/>
        </w:rPr>
        <w:t xml:space="preserve"> the need to </w:t>
      </w:r>
      <w:r w:rsidR="009D4451">
        <w:rPr>
          <w:rFonts w:ascii="Calibri" w:hAnsi="Calibri" w:cs="Calibri"/>
          <w:kern w:val="0"/>
        </w:rPr>
        <w:t xml:space="preserve">make new contacts in the industry, which often happened through </w:t>
      </w:r>
      <w:r w:rsidR="004940A9" w:rsidRPr="00492077">
        <w:rPr>
          <w:rFonts w:ascii="Calibri" w:hAnsi="Calibri" w:cs="Calibri"/>
          <w:kern w:val="0"/>
        </w:rPr>
        <w:t>socialising and drinking alcohol</w:t>
      </w:r>
      <w:r w:rsidR="009D4451">
        <w:rPr>
          <w:rFonts w:ascii="Calibri" w:hAnsi="Calibri" w:cs="Calibri"/>
          <w:kern w:val="0"/>
        </w:rPr>
        <w:t>. Sienna, whose role required her to network at international industry events</w:t>
      </w:r>
      <w:r w:rsidR="00DE4CC1">
        <w:rPr>
          <w:rFonts w:ascii="Calibri" w:hAnsi="Calibri" w:cs="Calibri"/>
          <w:kern w:val="0"/>
        </w:rPr>
        <w:t>,</w:t>
      </w:r>
      <w:r w:rsidR="001A3E2F">
        <w:rPr>
          <w:rFonts w:ascii="Calibri" w:hAnsi="Calibri" w:cs="Calibri"/>
          <w:kern w:val="0"/>
        </w:rPr>
        <w:t xml:space="preserve"> </w:t>
      </w:r>
      <w:r w:rsidR="009D4451">
        <w:rPr>
          <w:rFonts w:ascii="Calibri" w:hAnsi="Calibri" w:cs="Calibri"/>
          <w:kern w:val="0"/>
        </w:rPr>
        <w:t>commented that ‘</w:t>
      </w:r>
      <w:r w:rsidR="009D4451" w:rsidRPr="00C00A71">
        <w:rPr>
          <w:rFonts w:ascii="Calibri" w:hAnsi="Calibri" w:cs="Calibri"/>
        </w:rPr>
        <w:t>I’m not really aware of people that do these events sober.</w:t>
      </w:r>
      <w:r w:rsidR="009D4451">
        <w:rPr>
          <w:rFonts w:ascii="Calibri" w:hAnsi="Calibri" w:cs="Calibri"/>
        </w:rPr>
        <w:t xml:space="preserve">’ But having </w:t>
      </w:r>
      <w:r w:rsidR="009D4451" w:rsidRPr="00C00A71">
        <w:rPr>
          <w:rFonts w:ascii="Calibri" w:hAnsi="Calibri" w:cs="Calibri"/>
        </w:rPr>
        <w:t xml:space="preserve">been subjected to multiple instances of sexual harassment and violence at </w:t>
      </w:r>
      <w:r w:rsidR="009D4451">
        <w:rPr>
          <w:rFonts w:ascii="Calibri" w:hAnsi="Calibri" w:cs="Calibri"/>
        </w:rPr>
        <w:t xml:space="preserve">such </w:t>
      </w:r>
      <w:r w:rsidR="009D4451" w:rsidRPr="00C00A71">
        <w:rPr>
          <w:rFonts w:ascii="Calibri" w:hAnsi="Calibri" w:cs="Calibri"/>
        </w:rPr>
        <w:t>events, including rape</w:t>
      </w:r>
      <w:r w:rsidR="009D4451">
        <w:rPr>
          <w:rFonts w:ascii="Calibri" w:hAnsi="Calibri" w:cs="Calibri"/>
        </w:rPr>
        <w:t>:</w:t>
      </w:r>
    </w:p>
    <w:p w14:paraId="50AE1D9B" w14:textId="248DB94F" w:rsidR="009D4451" w:rsidRDefault="009D4451" w:rsidP="009D4451">
      <w:pPr>
        <w:ind w:left="720" w:right="141"/>
        <w:rPr>
          <w:rFonts w:ascii="Calibri" w:hAnsi="Calibri" w:cs="Calibri"/>
          <w:color w:val="000000"/>
        </w:rPr>
      </w:pPr>
      <w:r w:rsidRPr="00C00A71">
        <w:rPr>
          <w:rFonts w:ascii="Calibri" w:hAnsi="Calibri" w:cs="Calibri"/>
          <w:color w:val="000000"/>
        </w:rPr>
        <w:t xml:space="preserve">I now feel there’s a bit of a dark cloud around that event. It’s something that I </w:t>
      </w:r>
      <w:proofErr w:type="gramStart"/>
      <w:r w:rsidRPr="00C00A71">
        <w:rPr>
          <w:rFonts w:ascii="Calibri" w:hAnsi="Calibri" w:cs="Calibri"/>
          <w:color w:val="000000"/>
        </w:rPr>
        <w:t>love</w:t>
      </w:r>
      <w:proofErr w:type="gramEnd"/>
      <w:r w:rsidRPr="00C00A71">
        <w:rPr>
          <w:rFonts w:ascii="Calibri" w:hAnsi="Calibri" w:cs="Calibri"/>
          <w:color w:val="000000"/>
        </w:rPr>
        <w:t xml:space="preserve"> and I’m supposed to be going back [soon] and I am excited for it, but I think it will change my thoughts around drinking a lot. I’ll probably be more wary of that. I will probably be quite scared to bump into [the </w:t>
      </w:r>
      <w:r>
        <w:rPr>
          <w:rFonts w:ascii="Calibri" w:hAnsi="Calibri" w:cs="Calibri"/>
          <w:color w:val="000000"/>
        </w:rPr>
        <w:t>man who had raped her</w:t>
      </w:r>
      <w:r w:rsidRPr="00C00A71">
        <w:rPr>
          <w:rFonts w:ascii="Calibri" w:hAnsi="Calibri" w:cs="Calibri"/>
          <w:color w:val="000000"/>
        </w:rPr>
        <w:t>]. And I think I will just take with me a feeling of paranoia and fear.</w:t>
      </w:r>
      <w:r>
        <w:rPr>
          <w:rFonts w:ascii="Calibri" w:hAnsi="Calibri" w:cs="Calibri"/>
          <w:color w:val="000000"/>
        </w:rPr>
        <w:t xml:space="preserve"> </w:t>
      </w:r>
      <w:r w:rsidRPr="00C00A71">
        <w:rPr>
          <w:rFonts w:ascii="Calibri" w:hAnsi="Calibri" w:cs="Calibri"/>
          <w:color w:val="000000"/>
        </w:rPr>
        <w:t>It makes me think, how much more can I take before it tips the scales of my fear and wariness and caution over new business prospects and opportunities and enjoying it?</w:t>
      </w:r>
    </w:p>
    <w:p w14:paraId="50CE570D" w14:textId="6246E950" w:rsidR="00B537BF" w:rsidRDefault="00B537BF" w:rsidP="00B537BF">
      <w:pPr>
        <w:ind w:right="141"/>
        <w:rPr>
          <w:rFonts w:ascii="Calibri" w:hAnsi="Calibri" w:cs="Calibri"/>
          <w:kern w:val="0"/>
        </w:rPr>
      </w:pPr>
      <w:r>
        <w:rPr>
          <w:rFonts w:ascii="Calibri" w:hAnsi="Calibri" w:cs="Calibri"/>
          <w:color w:val="000000"/>
        </w:rPr>
        <w:t xml:space="preserve">Sexual harassment and violence – both past experiences and </w:t>
      </w:r>
      <w:r w:rsidR="00E87A55">
        <w:rPr>
          <w:rFonts w:ascii="Calibri" w:hAnsi="Calibri" w:cs="Calibri"/>
          <w:color w:val="000000"/>
        </w:rPr>
        <w:t>attempting to avoid</w:t>
      </w:r>
      <w:r>
        <w:rPr>
          <w:rFonts w:ascii="Calibri" w:hAnsi="Calibri" w:cs="Calibri"/>
          <w:color w:val="000000"/>
        </w:rPr>
        <w:t xml:space="preserve"> further</w:t>
      </w:r>
      <w:r w:rsidR="00DE4CC1">
        <w:rPr>
          <w:rFonts w:ascii="Calibri" w:hAnsi="Calibri" w:cs="Calibri"/>
          <w:color w:val="000000"/>
        </w:rPr>
        <w:t xml:space="preserve"> </w:t>
      </w:r>
      <w:r>
        <w:rPr>
          <w:rFonts w:ascii="Calibri" w:hAnsi="Calibri" w:cs="Calibri"/>
          <w:color w:val="000000"/>
        </w:rPr>
        <w:t xml:space="preserve">experiences – therefore </w:t>
      </w:r>
      <w:r w:rsidR="00BB1E73">
        <w:rPr>
          <w:rFonts w:ascii="Calibri" w:hAnsi="Calibri" w:cs="Calibri"/>
          <w:color w:val="000000"/>
        </w:rPr>
        <w:t xml:space="preserve">significantly </w:t>
      </w:r>
      <w:r>
        <w:rPr>
          <w:rFonts w:ascii="Calibri" w:hAnsi="Calibri" w:cs="Calibri"/>
          <w:color w:val="000000"/>
        </w:rPr>
        <w:t xml:space="preserve">inhibited women’s ability to network in the industry. </w:t>
      </w:r>
      <w:r w:rsidR="00E87A55">
        <w:rPr>
          <w:rFonts w:ascii="Calibri" w:hAnsi="Calibri" w:cs="Calibri"/>
          <w:color w:val="000000"/>
        </w:rPr>
        <w:t xml:space="preserve">In this way, women’s careers were negatively impacted, contributing to them losing out on work opportunities and further compounding gender inequality. </w:t>
      </w:r>
    </w:p>
    <w:p w14:paraId="128D38BF" w14:textId="6AE53D0E" w:rsidR="003A6850" w:rsidRDefault="003A6850" w:rsidP="003A6850">
      <w:pPr>
        <w:pStyle w:val="Heading2"/>
      </w:pPr>
      <w:r>
        <w:t>How sexual harassment impact</w:t>
      </w:r>
      <w:r w:rsidR="00C45FE7">
        <w:t>s</w:t>
      </w:r>
      <w:r>
        <w:t xml:space="preserve"> on job satisfaction </w:t>
      </w:r>
      <w:r w:rsidR="00D458CC">
        <w:t>and creative freedom</w:t>
      </w:r>
    </w:p>
    <w:p w14:paraId="5ED067B1" w14:textId="466E3B06" w:rsidR="003A6850" w:rsidRPr="003A6850" w:rsidRDefault="003A6850" w:rsidP="003A6850">
      <w:r>
        <w:t xml:space="preserve">Existing literature on workplace sexual harassment has documented </w:t>
      </w:r>
      <w:r w:rsidR="00103A14">
        <w:t xml:space="preserve">its </w:t>
      </w:r>
      <w:r>
        <w:t xml:space="preserve">negative impacts on job satisfaction and performance, trust in organisations/employers, and </w:t>
      </w:r>
      <w:r w:rsidRPr="00492077">
        <w:rPr>
          <w:rFonts w:ascii="Calibri" w:hAnsi="Calibri" w:cs="Calibri"/>
        </w:rPr>
        <w:t>organisational commitment</w:t>
      </w:r>
      <w:r w:rsidR="00984B0D">
        <w:rPr>
          <w:rFonts w:ascii="Calibri" w:hAnsi="Calibri" w:cs="Calibri"/>
        </w:rPr>
        <w:t xml:space="preserve"> </w:t>
      </w:r>
      <w:r w:rsidR="00BB1E73">
        <w:rPr>
          <w:rFonts w:ascii="Calibri" w:hAnsi="Calibri" w:cs="Calibri"/>
        </w:rPr>
        <w:fldChar w:fldCharType="begin"/>
      </w:r>
      <w:r w:rsidR="0021028A">
        <w:rPr>
          <w:rFonts w:ascii="Calibri" w:hAnsi="Calibri" w:cs="Calibri"/>
        </w:rPr>
        <w:instrText xml:space="preserve"> ADDIN ZOTERO_ITEM CSL_CITATION {"citationID":"evEVeLV4","properties":{"formattedCitation":"(Blumell et al., 2023; Cortina and Areguin, 2021)","plainCitation":"(Blumell et al., 2023; Cortina and Areguin, 2021)","noteIndex":0},"citationItems":[{"id":298,"uris":["http://zotero.org/users/57620/items/V7PWNQ3A"],"itemData":{"id":298,"type":"article-journal","abstract":"Despite the pervasiveness of workplace sexual harassment, the connection between sexual harassment and job satisfaction in the news industry remains insufficiently researched. This 16-country and one state study (N = 1583) sampled news personnel from Sub-Saharan Africa, Southeast Asia, and the Arab region. The results expand current knowledge by examining understudied countries, measuring the impact of sexual harassment on job satisfaction, and evaluating differences in how people perceive gender equality in the news industry. Results show that both verbal and physical sexual harassment are common, underreported, and impact job satisfaction—challenging common misconceptions that there are only few cases of “real” sexual harassment with negative consequences. Sub-Saharan African countries had the lowest job satisfaction and the highest experienced sexual harassment. Southeast Asia had the highest job satisfaction and the lowest experienced sexual harassment. Men had higher levels of job satisfaction and gender equality perceptions than women. The results also highlight power imbalances that reinforce gendered hierarchies.","container-title":"Journalism Practice","DOI":"10.1080/17512786.2023.2227613","ISSN":"1751-2786","issue":"0","note":"publisher: Routledge\n_eprint: https://doi.org/10.1080/17512786.2023.2227613","page":"1-20","source":"Taylor and Francis+NEJM","title":"The Impact of Sexual Harassment on Job Satisfaction in Newsrooms","volume":"0","author":[{"family":"Blumell","given":"Lindsey E."},{"family":"Mulupi","given":"Dinfin"},{"family":"Arafat","given":"Rana"}],"issued":{"date-parts":[["2023"]]}}},{"id":5483,"uris":["http://zotero.org/users/57620/items/9BZ2Z8MX"],"itemData":{"id":5483,"type":"article-journal","abstract":"Sexual harassment was once conceptualized solely as a sexual problem: coercive sexual advances that spring from natural feelings of sexual desire or romance. Research has since shown that by far the most common manifestation of sexual harassment is gender harassment, which has contempt at its core; this conduct aims to put people down and push them out, not pull them into sexual activity. With findings such as these, we have made many strides in the scientific study of sexual harassment. That body of scholarship is the focus of this article, which is organized around the following questions: What is sexual harassment, both behaviorally and legally? How common is this conduct in work organizations, and what are its consequences? What features of the social/organizational context raise the risk for sexual harassment? What are some promising (and not-so-promising) solutions to this pervasive problem? And finally, what are important directions for this area of research moving forward?","container-title":"Annual Review of Organizational Psychology and Organizational Behavior","DOI":"10.1146/annurev-orgpsych-012420-055606","ISSN":"2327-0608, 2327-0616","issue":"Volume 8, 2021","language":"en","note":"publisher: Annual Reviews","page":"285-309","source":"www.annualreviews.org","title":"Putting People Down and Pushing Them Out: Sexual Harassment in the Workplace","title-short":"Putting People Down and Pushing Them Out","volume":"8","author":[{"family":"Cortina","given":"Lilia M."},{"family":"Areguin","given":"Maira A."}],"issued":{"date-parts":[["2021",1,21]]}}}],"schema":"https://github.com/citation-style-language/schema/raw/master/csl-citation.json"} </w:instrText>
      </w:r>
      <w:r w:rsidR="00BB1E73">
        <w:rPr>
          <w:rFonts w:ascii="Calibri" w:hAnsi="Calibri" w:cs="Calibri"/>
        </w:rPr>
        <w:fldChar w:fldCharType="separate"/>
      </w:r>
      <w:r w:rsidR="00277561" w:rsidRPr="00277561">
        <w:rPr>
          <w:rFonts w:ascii="Calibri" w:hAnsi="Calibri" w:cs="Calibri"/>
        </w:rPr>
        <w:t>(Blumell et al., 2023; Cortina and Areguin, 2021)</w:t>
      </w:r>
      <w:r w:rsidR="00BB1E73">
        <w:rPr>
          <w:rFonts w:ascii="Calibri" w:hAnsi="Calibri" w:cs="Calibri"/>
        </w:rPr>
        <w:fldChar w:fldCharType="end"/>
      </w:r>
      <w:r>
        <w:rPr>
          <w:rFonts w:ascii="Calibri" w:hAnsi="Calibri" w:cs="Calibri"/>
        </w:rPr>
        <w:t>. This research mainly focuses on employees rather than freelancers and does not take into account the importan</w:t>
      </w:r>
      <w:r w:rsidR="00BB1E73">
        <w:rPr>
          <w:rFonts w:ascii="Calibri" w:hAnsi="Calibri" w:cs="Calibri"/>
        </w:rPr>
        <w:t xml:space="preserve">ce </w:t>
      </w:r>
      <w:r>
        <w:rPr>
          <w:rFonts w:ascii="Calibri" w:hAnsi="Calibri" w:cs="Calibri"/>
        </w:rPr>
        <w:t xml:space="preserve">of ‘passionate work’ </w:t>
      </w:r>
      <w:r w:rsidR="00BB1E73">
        <w:rPr>
          <w:rFonts w:ascii="Calibri" w:hAnsi="Calibri" w:cs="Calibri"/>
        </w:rPr>
        <w:t>for</w:t>
      </w:r>
      <w:r>
        <w:rPr>
          <w:rFonts w:ascii="Calibri" w:hAnsi="Calibri" w:cs="Calibri"/>
        </w:rPr>
        <w:t xml:space="preserve"> creative workers</w:t>
      </w:r>
      <w:r w:rsidR="00BB1E73">
        <w:rPr>
          <w:rFonts w:ascii="Calibri" w:hAnsi="Calibri" w:cs="Calibri"/>
        </w:rPr>
        <w:t xml:space="preserve"> </w:t>
      </w:r>
      <w:r w:rsidR="00BB1E73">
        <w:rPr>
          <w:rFonts w:ascii="Calibri" w:hAnsi="Calibri" w:cs="Calibri"/>
        </w:rPr>
        <w:fldChar w:fldCharType="begin"/>
      </w:r>
      <w:r w:rsidR="0021028A">
        <w:rPr>
          <w:rFonts w:ascii="Calibri" w:hAnsi="Calibri" w:cs="Calibri"/>
        </w:rPr>
        <w:instrText xml:space="preserve"> ADDIN ZOTERO_ITEM CSL_CITATION {"citationID":"ItOXJ8mK","properties":{"formattedCitation":"(McRobbie, 2015)","plainCitation":"(McRobbie, 2015)","noteIndex":0},"citationItems":[{"id":3268,"uris":["http://zotero.org/users/57620/items/7QKV6SYW"],"itemData":{"id":3268,"type":"book","edition":"1st edition","event-place":"Cambridge, UK ; Malden, MA","ISBN":"978-0-7456-6195-7","language":"English","number-of-pages":"224","publisher":"Polity Press","publisher-place":"Cambridge, UK ; Malden, MA","source":"Amazon","title":"Be Creative: Making a Living in the New Culture Industries","title-short":"Be Creative","author":[{"family":"McRobbie","given":"Angela"}],"issued":{"date-parts":[["2015",11,27]]}}}],"schema":"https://github.com/citation-style-language/schema/raw/master/csl-citation.json"} </w:instrText>
      </w:r>
      <w:r w:rsidR="00BB1E73">
        <w:rPr>
          <w:rFonts w:ascii="Calibri" w:hAnsi="Calibri" w:cs="Calibri"/>
        </w:rPr>
        <w:fldChar w:fldCharType="separate"/>
      </w:r>
      <w:r w:rsidR="00277561" w:rsidRPr="00277561">
        <w:rPr>
          <w:rFonts w:ascii="Calibri" w:hAnsi="Calibri" w:cs="Calibri"/>
        </w:rPr>
        <w:t>(McRobbie, 2015)</w:t>
      </w:r>
      <w:r w:rsidR="00BB1E73">
        <w:rPr>
          <w:rFonts w:ascii="Calibri" w:hAnsi="Calibri" w:cs="Calibri"/>
        </w:rPr>
        <w:fldChar w:fldCharType="end"/>
      </w:r>
      <w:r>
        <w:rPr>
          <w:rFonts w:ascii="Calibri" w:hAnsi="Calibri" w:cs="Calibri"/>
        </w:rPr>
        <w:t xml:space="preserve">. </w:t>
      </w:r>
    </w:p>
    <w:p w14:paraId="056BBB02" w14:textId="2A66B9D7" w:rsidR="00496F63" w:rsidRDefault="00E65CC3" w:rsidP="00496F63">
      <w:pPr>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right="141"/>
        <w:rPr>
          <w:rFonts w:ascii="Calibri" w:hAnsi="Calibri" w:cs="Calibri"/>
          <w:kern w:val="0"/>
        </w:rPr>
      </w:pPr>
      <w:r w:rsidRPr="00496F63">
        <w:rPr>
          <w:rFonts w:ascii="Calibri" w:hAnsi="Calibri" w:cs="Calibri"/>
          <w:kern w:val="0"/>
        </w:rPr>
        <w:t>Experiencing sexual harassment could n</w:t>
      </w:r>
      <w:r w:rsidR="003A6850" w:rsidRPr="00496F63">
        <w:rPr>
          <w:rFonts w:ascii="Calibri" w:hAnsi="Calibri" w:cs="Calibri"/>
          <w:kern w:val="0"/>
        </w:rPr>
        <w:t xml:space="preserve">egatively affect </w:t>
      </w:r>
      <w:r w:rsidRPr="00496F63">
        <w:rPr>
          <w:rFonts w:ascii="Calibri" w:hAnsi="Calibri" w:cs="Calibri"/>
          <w:kern w:val="0"/>
        </w:rPr>
        <w:t>interviewees’</w:t>
      </w:r>
      <w:r w:rsidR="003A6850" w:rsidRPr="00496F63">
        <w:rPr>
          <w:rFonts w:ascii="Calibri" w:hAnsi="Calibri" w:cs="Calibri"/>
          <w:kern w:val="0"/>
        </w:rPr>
        <w:t xml:space="preserve"> enjoyment of their work</w:t>
      </w:r>
      <w:r w:rsidR="00984B0D">
        <w:rPr>
          <w:rFonts w:ascii="Calibri" w:hAnsi="Calibri" w:cs="Calibri"/>
          <w:kern w:val="0"/>
        </w:rPr>
        <w:t>. F</w:t>
      </w:r>
      <w:r w:rsidR="00496F63" w:rsidRPr="00496F63">
        <w:rPr>
          <w:rFonts w:ascii="Calibri" w:hAnsi="Calibri" w:cs="Calibri"/>
          <w:kern w:val="0"/>
        </w:rPr>
        <w:t xml:space="preserve">or example, aspects of their role that were </w:t>
      </w:r>
      <w:r w:rsidR="00984B0D">
        <w:rPr>
          <w:rFonts w:ascii="Calibri" w:hAnsi="Calibri" w:cs="Calibri"/>
          <w:kern w:val="0"/>
        </w:rPr>
        <w:t xml:space="preserve">particularly </w:t>
      </w:r>
      <w:r w:rsidR="00496F63" w:rsidRPr="00496F63">
        <w:rPr>
          <w:rFonts w:ascii="Calibri" w:hAnsi="Calibri" w:cs="Calibri"/>
          <w:kern w:val="0"/>
        </w:rPr>
        <w:t xml:space="preserve">enjoyable such as working away from home or attending industry events could </w:t>
      </w:r>
      <w:r w:rsidR="00103A14">
        <w:rPr>
          <w:rFonts w:ascii="Calibri" w:hAnsi="Calibri" w:cs="Calibri"/>
          <w:kern w:val="0"/>
        </w:rPr>
        <w:t xml:space="preserve">also </w:t>
      </w:r>
      <w:r w:rsidR="00496F63" w:rsidRPr="00496F63">
        <w:rPr>
          <w:rFonts w:ascii="Calibri" w:hAnsi="Calibri" w:cs="Calibri"/>
          <w:kern w:val="0"/>
        </w:rPr>
        <w:t xml:space="preserve">be </w:t>
      </w:r>
      <w:r w:rsidR="00103A14">
        <w:rPr>
          <w:rFonts w:ascii="Calibri" w:hAnsi="Calibri" w:cs="Calibri"/>
          <w:kern w:val="0"/>
        </w:rPr>
        <w:t xml:space="preserve">where </w:t>
      </w:r>
      <w:r w:rsidR="00496F63" w:rsidRPr="00496F63">
        <w:rPr>
          <w:rFonts w:ascii="Calibri" w:hAnsi="Calibri" w:cs="Calibri"/>
          <w:kern w:val="0"/>
        </w:rPr>
        <w:t xml:space="preserve">they experienced sexual harassment/violence. </w:t>
      </w:r>
      <w:r w:rsidR="00103A14">
        <w:rPr>
          <w:rFonts w:ascii="Calibri" w:hAnsi="Calibri" w:cs="Calibri"/>
          <w:kern w:val="0"/>
        </w:rPr>
        <w:t>T</w:t>
      </w:r>
      <w:r w:rsidR="00496F63" w:rsidRPr="00496F63">
        <w:rPr>
          <w:rFonts w:ascii="Calibri" w:hAnsi="Calibri" w:cs="Calibri"/>
          <w:kern w:val="0"/>
        </w:rPr>
        <w:t>hese spaces of fun and enjoyment could become spaces of risk and fear</w:t>
      </w:r>
      <w:r w:rsidR="00984B0D">
        <w:rPr>
          <w:rFonts w:ascii="Calibri" w:hAnsi="Calibri" w:cs="Calibri"/>
          <w:kern w:val="0"/>
        </w:rPr>
        <w:t>, as noted above</w:t>
      </w:r>
      <w:r w:rsidR="00BB1E73">
        <w:rPr>
          <w:rFonts w:ascii="Calibri" w:hAnsi="Calibri" w:cs="Calibri"/>
          <w:kern w:val="0"/>
        </w:rPr>
        <w:t xml:space="preserve"> in </w:t>
      </w:r>
      <w:r w:rsidR="00103A14">
        <w:rPr>
          <w:rFonts w:ascii="Calibri" w:hAnsi="Calibri" w:cs="Calibri"/>
          <w:kern w:val="0"/>
        </w:rPr>
        <w:t xml:space="preserve">Sienna’s </w:t>
      </w:r>
      <w:r w:rsidR="00BB1E73">
        <w:rPr>
          <w:rFonts w:ascii="Calibri" w:hAnsi="Calibri" w:cs="Calibri"/>
          <w:kern w:val="0"/>
        </w:rPr>
        <w:t>quote</w:t>
      </w:r>
      <w:r w:rsidR="00496F63" w:rsidRPr="00496F63">
        <w:rPr>
          <w:rFonts w:ascii="Calibri" w:hAnsi="Calibri" w:cs="Calibri"/>
          <w:kern w:val="0"/>
        </w:rPr>
        <w:t>. Sexual harassment experiences could also affect</w:t>
      </w:r>
      <w:r w:rsidR="003A6850" w:rsidRPr="00496F63">
        <w:rPr>
          <w:rFonts w:ascii="Calibri" w:hAnsi="Calibri" w:cs="Calibri"/>
          <w:kern w:val="0"/>
        </w:rPr>
        <w:t xml:space="preserve"> </w:t>
      </w:r>
      <w:r w:rsidR="00496F63" w:rsidRPr="00496F63">
        <w:rPr>
          <w:rFonts w:ascii="Calibri" w:hAnsi="Calibri" w:cs="Calibri"/>
          <w:kern w:val="0"/>
        </w:rPr>
        <w:t>creative freedom.</w:t>
      </w:r>
      <w:r w:rsidR="003A6850" w:rsidRPr="00496F63">
        <w:rPr>
          <w:rFonts w:ascii="Calibri" w:hAnsi="Calibri" w:cs="Calibri"/>
          <w:kern w:val="0"/>
        </w:rPr>
        <w:t xml:space="preserve"> </w:t>
      </w:r>
      <w:r w:rsidR="00496F63" w:rsidRPr="00496F63">
        <w:rPr>
          <w:rFonts w:ascii="Calibri" w:hAnsi="Calibri" w:cs="Calibri"/>
          <w:kern w:val="0"/>
        </w:rPr>
        <w:t xml:space="preserve">Five interviewees were involved in </w:t>
      </w:r>
      <w:r w:rsidRPr="00496F63">
        <w:rPr>
          <w:rFonts w:ascii="Calibri" w:hAnsi="Calibri" w:cs="Calibri"/>
          <w:kern w:val="0"/>
        </w:rPr>
        <w:t xml:space="preserve">producing content relating to gender-based violence, harassment or sexuality at the same time as negotiating sexual harassment or violence within the workplace in which this material was being produced. </w:t>
      </w:r>
      <w:r w:rsidR="00496F63" w:rsidRPr="00496F63">
        <w:rPr>
          <w:rFonts w:ascii="Calibri" w:hAnsi="Calibri" w:cs="Calibri"/>
          <w:kern w:val="0"/>
        </w:rPr>
        <w:t xml:space="preserve">Harassing environments </w:t>
      </w:r>
      <w:r w:rsidR="00496F63">
        <w:rPr>
          <w:rFonts w:ascii="Calibri" w:hAnsi="Calibri" w:cs="Calibri"/>
          <w:kern w:val="0"/>
        </w:rPr>
        <w:t>could lead</w:t>
      </w:r>
      <w:r w:rsidR="00496F63" w:rsidRPr="00496F63">
        <w:rPr>
          <w:rFonts w:ascii="Calibri" w:hAnsi="Calibri" w:cs="Calibri"/>
          <w:kern w:val="0"/>
        </w:rPr>
        <w:t xml:space="preserve"> to workers </w:t>
      </w:r>
      <w:r w:rsidR="00496F63">
        <w:rPr>
          <w:rFonts w:ascii="Calibri" w:hAnsi="Calibri" w:cs="Calibri"/>
          <w:kern w:val="0"/>
        </w:rPr>
        <w:t>a</w:t>
      </w:r>
      <w:r w:rsidR="00496F63" w:rsidRPr="00496F63">
        <w:rPr>
          <w:rFonts w:ascii="Calibri" w:hAnsi="Calibri" w:cs="Calibri"/>
          <w:kern w:val="0"/>
        </w:rPr>
        <w:t>voiding pitching content relating to sexuality in case this led to further harassment</w:t>
      </w:r>
      <w:r w:rsidR="00496F63">
        <w:rPr>
          <w:rFonts w:ascii="Calibri" w:hAnsi="Calibri" w:cs="Calibri"/>
          <w:kern w:val="0"/>
        </w:rPr>
        <w:t xml:space="preserve"> </w:t>
      </w:r>
      <w:r w:rsidR="009141F8">
        <w:rPr>
          <w:rFonts w:ascii="Calibri" w:hAnsi="Calibri" w:cs="Calibri"/>
          <w:kern w:val="0"/>
        </w:rPr>
        <w:fldChar w:fldCharType="begin"/>
      </w:r>
      <w:r w:rsidR="009141F8">
        <w:rPr>
          <w:rFonts w:ascii="Calibri" w:hAnsi="Calibri" w:cs="Calibri"/>
          <w:kern w:val="0"/>
        </w:rPr>
        <w:instrText xml:space="preserve"> ADDIN ZOTERO_ITEM CSL_CITATION {"citationID":"xFAfvs4e","properties":{"formattedCitation":"(Bull, 2025b)","plainCitation":"(Bull, 2025b)","noteIndex":0},"citationItems":[{"id":29,"uris":["http://zotero.org/users/57620/items/ANNKBW94"],"itemData":{"id":29,"type":"chapter","container-title":"The Arts Facing Gender-Based Violence","event-place":"Cambridge, UK","page":"127-150","publisher":"Open Book Publishers","publisher-place":"Cambridge, UK","title":"Creating content about gender-based violence and sexuality while being subjected to sexual harassment: experiences of UK screen industries workers","URL":"https://www.openbookpublishers.com/books/10.11647/obp.0436","author":[{"family":"Bull","given":"Anna"}],"editor":[{"family":"Buscatto","given":"Marie"},{"family":"Karttunen","given":"Sari"},{"family":"Provansal","given":"Mathilde"}],"issued":{"date-parts":[["2025"]]}}}],"schema":"https://github.com/citation-style-language/schema/raw/master/csl-citation.json"} </w:instrText>
      </w:r>
      <w:r w:rsidR="009141F8">
        <w:rPr>
          <w:rFonts w:ascii="Calibri" w:hAnsi="Calibri" w:cs="Calibri"/>
          <w:kern w:val="0"/>
        </w:rPr>
        <w:fldChar w:fldCharType="separate"/>
      </w:r>
      <w:r w:rsidR="009141F8" w:rsidRPr="009141F8">
        <w:rPr>
          <w:rFonts w:ascii="Calibri" w:hAnsi="Calibri" w:cs="Calibri"/>
        </w:rPr>
        <w:t>(Bull, 2025b)</w:t>
      </w:r>
      <w:r w:rsidR="009141F8">
        <w:rPr>
          <w:rFonts w:ascii="Calibri" w:hAnsi="Calibri" w:cs="Calibri"/>
          <w:kern w:val="0"/>
        </w:rPr>
        <w:fldChar w:fldCharType="end"/>
      </w:r>
      <w:r w:rsidR="00496F63">
        <w:rPr>
          <w:rFonts w:ascii="Calibri" w:hAnsi="Calibri" w:cs="Calibri"/>
          <w:kern w:val="0"/>
        </w:rPr>
        <w:t xml:space="preserve">. </w:t>
      </w:r>
    </w:p>
    <w:p w14:paraId="49D1A1D1" w14:textId="3A8B116D" w:rsidR="004940A9" w:rsidRPr="00492077" w:rsidRDefault="00984B0D" w:rsidP="00984B0D">
      <w:pPr>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right="141"/>
        <w:rPr>
          <w:rFonts w:ascii="Calibri" w:hAnsi="Calibri" w:cs="Calibri"/>
          <w:kern w:val="0"/>
        </w:rPr>
      </w:pPr>
      <w:r w:rsidRPr="00984B0D">
        <w:rPr>
          <w:rFonts w:ascii="Calibri" w:hAnsi="Calibri" w:cs="Calibri"/>
          <w:kern w:val="0"/>
        </w:rPr>
        <w:t xml:space="preserve">Job satisfaction and commitment were also </w:t>
      </w:r>
      <w:r w:rsidR="00BB1E73">
        <w:rPr>
          <w:rFonts w:ascii="Calibri" w:hAnsi="Calibri" w:cs="Calibri"/>
          <w:kern w:val="0"/>
        </w:rPr>
        <w:t>impeded</w:t>
      </w:r>
      <w:r w:rsidRPr="00984B0D">
        <w:rPr>
          <w:rFonts w:ascii="Calibri" w:hAnsi="Calibri" w:cs="Calibri"/>
          <w:kern w:val="0"/>
        </w:rPr>
        <w:t xml:space="preserve"> via d</w:t>
      </w:r>
      <w:r w:rsidR="00756773" w:rsidRPr="00984B0D">
        <w:rPr>
          <w:rFonts w:ascii="Calibri" w:hAnsi="Calibri" w:cs="Calibri"/>
          <w:kern w:val="0"/>
        </w:rPr>
        <w:t>amag</w:t>
      </w:r>
      <w:r w:rsidR="00496F63" w:rsidRPr="00984B0D">
        <w:rPr>
          <w:rFonts w:ascii="Calibri" w:hAnsi="Calibri" w:cs="Calibri"/>
          <w:kern w:val="0"/>
        </w:rPr>
        <w:t xml:space="preserve">e to </w:t>
      </w:r>
      <w:r w:rsidR="00756773" w:rsidRPr="00984B0D">
        <w:rPr>
          <w:rFonts w:ascii="Calibri" w:hAnsi="Calibri" w:cs="Calibri"/>
          <w:kern w:val="0"/>
        </w:rPr>
        <w:t>working relationships</w:t>
      </w:r>
      <w:r w:rsidR="004C7EC2">
        <w:rPr>
          <w:rFonts w:ascii="Calibri" w:hAnsi="Calibri" w:cs="Calibri"/>
          <w:kern w:val="0"/>
        </w:rPr>
        <w:t>, working culture,</w:t>
      </w:r>
      <w:r w:rsidR="00756773" w:rsidRPr="00496F63">
        <w:rPr>
          <w:rFonts w:ascii="Calibri" w:hAnsi="Calibri" w:cs="Calibri"/>
          <w:kern w:val="0"/>
        </w:rPr>
        <w:t xml:space="preserve"> or trust in their organisation</w:t>
      </w:r>
      <w:r w:rsidR="00496F63">
        <w:rPr>
          <w:rFonts w:ascii="Calibri" w:hAnsi="Calibri" w:cs="Calibri"/>
          <w:kern w:val="0"/>
        </w:rPr>
        <w:t xml:space="preserve">/employer </w:t>
      </w:r>
      <w:r w:rsidR="00BB1E73">
        <w:rPr>
          <w:rFonts w:ascii="Calibri" w:hAnsi="Calibri" w:cs="Calibri"/>
          <w:kern w:val="0"/>
        </w:rPr>
        <w:fldChar w:fldCharType="begin"/>
      </w:r>
      <w:r w:rsidR="0021028A">
        <w:rPr>
          <w:rFonts w:ascii="Calibri" w:hAnsi="Calibri" w:cs="Calibri"/>
          <w:kern w:val="0"/>
        </w:rPr>
        <w:instrText xml:space="preserve"> ADDIN ZOTERO_ITEM CSL_CITATION {"citationID":"u1mv2epb","properties":{"formattedCitation":"(Cortina and Areguin, 2021)","plainCitation":"(Cortina and Areguin, 2021)","noteIndex":0},"citationItems":[{"id":5483,"uris":["http://zotero.org/users/57620/items/9BZ2Z8MX"],"itemData":{"id":5483,"type":"article-journal","abstract":"Sexual harassment was once conceptualized solely as a sexual problem: coercive sexual advances that spring from natural feelings of sexual desire or romance. Research has since shown that by far the most common manifestation of sexual harassment is gender harassment, which has contempt at its core; this conduct aims to put people down and push them out, not pull them into sexual activity. With findings such as these, we have made many strides in the scientific study of sexual harassment. That body of scholarship is the focus of this article, which is organized around the following questions: What is sexual harassment, both behaviorally and legally? How common is this conduct in work organizations, and what are its consequences? What features of the social/organizational context raise the risk for sexual harassment? What are some promising (and not-so-promising) solutions to this pervasive problem? And finally, what are important directions for this area of research moving forward?","container-title":"Annual Review of Organizational Psychology and Organizational Behavior","DOI":"10.1146/annurev-orgpsych-012420-055606","ISSN":"2327-0608, 2327-0616","issue":"Volume 8, 2021","language":"en","note":"publisher: Annual Reviews","page":"285-309","source":"www.annualreviews.org","title":"Putting People Down and Pushing Them Out: Sexual Harassment in the Workplace","title-short":"Putting People Down and Pushing Them Out","volume":"8","author":[{"family":"Cortina","given":"Lilia M."},{"family":"Areguin","given":"Maira A."}],"issued":{"date-parts":[["2021",1,21]]}}}],"schema":"https://github.com/citation-style-language/schema/raw/master/csl-citation.json"} </w:instrText>
      </w:r>
      <w:r w:rsidR="00BB1E73">
        <w:rPr>
          <w:rFonts w:ascii="Calibri" w:hAnsi="Calibri" w:cs="Calibri"/>
          <w:kern w:val="0"/>
        </w:rPr>
        <w:fldChar w:fldCharType="separate"/>
      </w:r>
      <w:r w:rsidR="00277561" w:rsidRPr="00277561">
        <w:rPr>
          <w:rFonts w:ascii="Calibri" w:hAnsi="Calibri" w:cs="Calibri"/>
        </w:rPr>
        <w:t>(Cortina and Areguin, 2021)</w:t>
      </w:r>
      <w:r w:rsidR="00BB1E73">
        <w:rPr>
          <w:rFonts w:ascii="Calibri" w:hAnsi="Calibri" w:cs="Calibri"/>
          <w:kern w:val="0"/>
        </w:rPr>
        <w:fldChar w:fldCharType="end"/>
      </w:r>
      <w:r w:rsidR="00756773" w:rsidRPr="00496F63">
        <w:rPr>
          <w:rFonts w:ascii="Calibri" w:hAnsi="Calibri" w:cs="Calibri"/>
          <w:kern w:val="0"/>
        </w:rPr>
        <w:t>.</w:t>
      </w:r>
      <w:r>
        <w:rPr>
          <w:rFonts w:ascii="Calibri" w:hAnsi="Calibri" w:cs="Calibri"/>
          <w:kern w:val="0"/>
        </w:rPr>
        <w:t xml:space="preserve"> </w:t>
      </w:r>
      <w:r w:rsidR="004940A9" w:rsidRPr="00492077">
        <w:rPr>
          <w:rFonts w:ascii="Calibri" w:hAnsi="Calibri" w:cs="Calibri"/>
          <w:kern w:val="0"/>
        </w:rPr>
        <w:t>As Vanessa described:</w:t>
      </w:r>
    </w:p>
    <w:p w14:paraId="601503FF" w14:textId="742041A6" w:rsidR="004940A9" w:rsidRDefault="004940A9" w:rsidP="00984B0D">
      <w:pPr>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720" w:right="141"/>
        <w:rPr>
          <w:rFonts w:ascii="Calibri" w:hAnsi="Calibri" w:cs="Calibri"/>
          <w:kern w:val="0"/>
        </w:rPr>
      </w:pPr>
      <w:r w:rsidRPr="00492077">
        <w:rPr>
          <w:rFonts w:ascii="Calibri" w:hAnsi="Calibri" w:cs="Calibri"/>
          <w:kern w:val="0"/>
        </w:rPr>
        <w:lastRenderedPageBreak/>
        <w:t>for other people in the [team] who have found out, it's quite disillusioning. I think there's a lot of colleagues who feel disgusted and quite disillusioned and at a loss. And it’s affected their day-to-day working lives. So, I mean, even for people who have just found out about it, they now feel kind of quite awkward and uncomfortable and nervous in certain situations, I think.</w:t>
      </w:r>
    </w:p>
    <w:p w14:paraId="0E5DD935" w14:textId="746E0D94" w:rsidR="004C7EC2" w:rsidRPr="00492077" w:rsidRDefault="004C7EC2" w:rsidP="004C7EC2">
      <w:pPr>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right="141"/>
        <w:rPr>
          <w:rFonts w:ascii="Calibri" w:hAnsi="Calibri" w:cs="Calibri"/>
          <w:kern w:val="0"/>
        </w:rPr>
      </w:pPr>
      <w:r>
        <w:rPr>
          <w:rFonts w:ascii="Calibri" w:hAnsi="Calibri" w:cs="Calibri"/>
          <w:kern w:val="0"/>
        </w:rPr>
        <w:t xml:space="preserve">Enjoyment of creative work, and collegial, fun, working relationships are a large part of why many work in this sector </w:t>
      </w:r>
      <w:r>
        <w:rPr>
          <w:rFonts w:ascii="Calibri" w:hAnsi="Calibri" w:cs="Calibri"/>
          <w:kern w:val="0"/>
        </w:rPr>
        <w:fldChar w:fldCharType="begin"/>
      </w:r>
      <w:r w:rsidR="0021028A">
        <w:rPr>
          <w:rFonts w:ascii="Calibri" w:hAnsi="Calibri" w:cs="Calibri"/>
          <w:kern w:val="0"/>
        </w:rPr>
        <w:instrText xml:space="preserve"> ADDIN ZOTERO_ITEM CSL_CITATION {"citationID":"GwcDI5Az","properties":{"formattedCitation":"(Swords and Johns, 2023)","plainCitation":"(Swords and Johns, 2023)","noteIndex":0},"citationItems":[{"id":6125,"uris":["http://zotero.org/users/57620/items/NWUFJ3P4"],"itemData":{"id":6125,"type":"article-journal","abstract":"This article explores the impact of the COVID-19 pandemic on freelancers in the UK television industry. Precarious careers are a dominant feature of the sector and the result of deregulation in 1990s. Employment and working practices which reproduce precarity lead to exploitation of workers, and discrimination and exclusion of those who do not fit perceived norms. Drawing on in-depth interviews with television workers based in northern England, we demonstrate how precarity is reproduced and increased within television when the sector was placed under pressure due to COVID-19 and established structure developed to help the industry function had been eradicated overnight. We find that economic imperatives of those with the power to control production trumped the needs of freelancers with less experience, without access to intermediaries and unable to maintain networks. The most precarious felt they had to take financial, personal and health risks to maintain relationships and gain new work.","container-title":"Cultural Trends","DOI":"10.1080/09548963.2023.2247375","ISSN":"0954-8963","issue":"0","note":"publisher: Routledge\n_eprint: https://doi.org/10.1080/09548963.2023.2247375","page":"624-640","source":"Taylor and Francis+NEJM","title":"Deepening precarity – the impact of COVID-19 on freelancers in the UK television industry","volume":"33","author":[{"family":"Swords","given":"Jon"},{"family":"Johns","given":"Jennifer"}],"issued":{"date-parts":[["2023"]]}}}],"schema":"https://github.com/citation-style-language/schema/raw/master/csl-citation.json"} </w:instrText>
      </w:r>
      <w:r>
        <w:rPr>
          <w:rFonts w:ascii="Calibri" w:hAnsi="Calibri" w:cs="Calibri"/>
          <w:kern w:val="0"/>
        </w:rPr>
        <w:fldChar w:fldCharType="separate"/>
      </w:r>
      <w:r w:rsidR="00277561" w:rsidRPr="00277561">
        <w:rPr>
          <w:rFonts w:ascii="Calibri" w:hAnsi="Calibri" w:cs="Calibri"/>
        </w:rPr>
        <w:t>(Swords and Johns, 2023)</w:t>
      </w:r>
      <w:r>
        <w:rPr>
          <w:rFonts w:ascii="Calibri" w:hAnsi="Calibri" w:cs="Calibri"/>
          <w:kern w:val="0"/>
        </w:rPr>
        <w:fldChar w:fldCharType="end"/>
      </w:r>
      <w:r>
        <w:rPr>
          <w:rFonts w:ascii="Calibri" w:hAnsi="Calibri" w:cs="Calibri"/>
          <w:kern w:val="0"/>
        </w:rPr>
        <w:t xml:space="preserve">. Sexual harassment can </w:t>
      </w:r>
      <w:r w:rsidR="00132487">
        <w:rPr>
          <w:rFonts w:ascii="Calibri" w:hAnsi="Calibri" w:cs="Calibri"/>
          <w:kern w:val="0"/>
        </w:rPr>
        <w:t xml:space="preserve">tarnish </w:t>
      </w:r>
      <w:r>
        <w:rPr>
          <w:rFonts w:ascii="Calibri" w:hAnsi="Calibri" w:cs="Calibri"/>
          <w:kern w:val="0"/>
        </w:rPr>
        <w:t>these positive aspects of the job, lessening the payoff for poor working conditions. As such, as Sienna describes, at some point these factors may ‘</w:t>
      </w:r>
      <w:r w:rsidRPr="00C00A71">
        <w:rPr>
          <w:rFonts w:ascii="Calibri" w:hAnsi="Calibri" w:cs="Calibri"/>
          <w:color w:val="000000"/>
        </w:rPr>
        <w:t>tip the scales</w:t>
      </w:r>
      <w:r>
        <w:rPr>
          <w:rFonts w:ascii="Calibri" w:hAnsi="Calibri" w:cs="Calibri"/>
          <w:color w:val="000000"/>
        </w:rPr>
        <w:t xml:space="preserve">’ to lead to women deciding not to do it </w:t>
      </w:r>
      <w:proofErr w:type="spellStart"/>
      <w:proofErr w:type="gramStart"/>
      <w:r>
        <w:rPr>
          <w:rFonts w:ascii="Calibri" w:hAnsi="Calibri" w:cs="Calibri"/>
          <w:color w:val="000000"/>
        </w:rPr>
        <w:t>any more</w:t>
      </w:r>
      <w:proofErr w:type="spellEnd"/>
      <w:proofErr w:type="gramEnd"/>
      <w:r>
        <w:rPr>
          <w:rFonts w:ascii="Calibri" w:hAnsi="Calibri" w:cs="Calibri"/>
          <w:color w:val="000000"/>
        </w:rPr>
        <w:t>.</w:t>
      </w:r>
    </w:p>
    <w:p w14:paraId="0563733D" w14:textId="181A5ED4" w:rsidR="00177932" w:rsidRPr="00492077" w:rsidRDefault="00C45FE7" w:rsidP="00492077">
      <w:pPr>
        <w:pStyle w:val="Heading2"/>
        <w:spacing w:line="240" w:lineRule="auto"/>
        <w:rPr>
          <w:rFonts w:ascii="Calibri" w:hAnsi="Calibri" w:cs="Calibri"/>
          <w:sz w:val="22"/>
          <w:szCs w:val="22"/>
        </w:rPr>
      </w:pPr>
      <w:r>
        <w:rPr>
          <w:rFonts w:ascii="Calibri" w:hAnsi="Calibri" w:cs="Calibri"/>
          <w:sz w:val="22"/>
          <w:szCs w:val="22"/>
        </w:rPr>
        <w:t>The c</w:t>
      </w:r>
      <w:r w:rsidR="00984B0D">
        <w:rPr>
          <w:rFonts w:ascii="Calibri" w:hAnsi="Calibri" w:cs="Calibri"/>
          <w:sz w:val="22"/>
          <w:szCs w:val="22"/>
        </w:rPr>
        <w:t>umulative emotional and psychological</w:t>
      </w:r>
      <w:r w:rsidR="00177932" w:rsidRPr="00492077">
        <w:rPr>
          <w:rFonts w:ascii="Calibri" w:hAnsi="Calibri" w:cs="Calibri"/>
          <w:sz w:val="22"/>
          <w:szCs w:val="22"/>
        </w:rPr>
        <w:t xml:space="preserve"> impacts of sexual harassment </w:t>
      </w:r>
    </w:p>
    <w:p w14:paraId="24A31218" w14:textId="661801EF" w:rsidR="00177932" w:rsidRPr="00492077" w:rsidRDefault="00177932" w:rsidP="00480C11">
      <w:pPr>
        <w:rPr>
          <w:rFonts w:ascii="Calibri" w:hAnsi="Calibri" w:cs="Calibri"/>
          <w:kern w:val="0"/>
        </w:rPr>
      </w:pPr>
      <w:r w:rsidRPr="00480C11">
        <w:rPr>
          <w:rFonts w:ascii="Calibri" w:hAnsi="Calibri" w:cs="Calibri"/>
        </w:rPr>
        <w:t xml:space="preserve">The discussions above on networking, career progression, </w:t>
      </w:r>
      <w:r w:rsidR="00F971B5">
        <w:rPr>
          <w:rFonts w:ascii="Calibri" w:hAnsi="Calibri" w:cs="Calibri"/>
        </w:rPr>
        <w:t xml:space="preserve">job satisfaction, </w:t>
      </w:r>
      <w:r w:rsidRPr="00480C11">
        <w:rPr>
          <w:rFonts w:ascii="Calibri" w:hAnsi="Calibri" w:cs="Calibri"/>
        </w:rPr>
        <w:t xml:space="preserve">and leaving jobs/careers </w:t>
      </w:r>
      <w:r w:rsidR="004C7EC2">
        <w:rPr>
          <w:rFonts w:ascii="Calibri" w:hAnsi="Calibri" w:cs="Calibri"/>
        </w:rPr>
        <w:t>have been presented as resulting from</w:t>
      </w:r>
      <w:r w:rsidRPr="00480C11">
        <w:rPr>
          <w:rFonts w:ascii="Calibri" w:hAnsi="Calibri" w:cs="Calibri"/>
        </w:rPr>
        <w:t xml:space="preserve"> </w:t>
      </w:r>
      <w:r w:rsidR="006435BF" w:rsidRPr="00480C11">
        <w:rPr>
          <w:rFonts w:ascii="Calibri" w:hAnsi="Calibri" w:cs="Calibri"/>
        </w:rPr>
        <w:t>the emotional and psychological impacts of sexual harassment</w:t>
      </w:r>
      <w:r w:rsidR="004C7EC2">
        <w:rPr>
          <w:rFonts w:ascii="Calibri" w:hAnsi="Calibri" w:cs="Calibri"/>
        </w:rPr>
        <w:t xml:space="preserve"> as well as poor workplace protections</w:t>
      </w:r>
      <w:r w:rsidR="00480C11" w:rsidRPr="00480C11">
        <w:rPr>
          <w:rFonts w:ascii="Calibri" w:hAnsi="Calibri" w:cs="Calibri"/>
        </w:rPr>
        <w:t xml:space="preserve">. </w:t>
      </w:r>
      <w:r w:rsidR="004C7EC2">
        <w:rPr>
          <w:rFonts w:ascii="Calibri" w:hAnsi="Calibri" w:cs="Calibri"/>
        </w:rPr>
        <w:t>However, there were also more subtle</w:t>
      </w:r>
      <w:r w:rsidR="00480C11" w:rsidRPr="00480C11">
        <w:rPr>
          <w:rFonts w:ascii="Calibri" w:hAnsi="Calibri" w:cs="Calibri"/>
        </w:rPr>
        <w:t xml:space="preserve"> </w:t>
      </w:r>
      <w:r w:rsidR="004C7EC2">
        <w:rPr>
          <w:rFonts w:ascii="Calibri" w:hAnsi="Calibri" w:cs="Calibri"/>
        </w:rPr>
        <w:t xml:space="preserve">and pervasive </w:t>
      </w:r>
      <w:r w:rsidR="00480C11" w:rsidRPr="00480C11">
        <w:rPr>
          <w:rFonts w:ascii="Calibri" w:hAnsi="Calibri" w:cs="Calibri"/>
        </w:rPr>
        <w:t xml:space="preserve">emotional and psychological impacts </w:t>
      </w:r>
      <w:r w:rsidR="004C7EC2">
        <w:rPr>
          <w:rFonts w:ascii="Calibri" w:hAnsi="Calibri" w:cs="Calibri"/>
        </w:rPr>
        <w:t xml:space="preserve">that </w:t>
      </w:r>
      <w:r w:rsidR="00970345">
        <w:rPr>
          <w:rFonts w:ascii="Calibri" w:hAnsi="Calibri" w:cs="Calibri"/>
        </w:rPr>
        <w:t>did</w:t>
      </w:r>
      <w:r w:rsidR="00970345" w:rsidRPr="00480C11">
        <w:rPr>
          <w:rFonts w:ascii="Calibri" w:hAnsi="Calibri" w:cs="Calibri"/>
        </w:rPr>
        <w:t xml:space="preserve"> </w:t>
      </w:r>
      <w:r w:rsidR="00480C11" w:rsidRPr="00480C11">
        <w:rPr>
          <w:rFonts w:ascii="Calibri" w:hAnsi="Calibri" w:cs="Calibri"/>
        </w:rPr>
        <w:t xml:space="preserve">not </w:t>
      </w:r>
      <w:r w:rsidR="00970345">
        <w:rPr>
          <w:rFonts w:ascii="Calibri" w:hAnsi="Calibri" w:cs="Calibri"/>
        </w:rPr>
        <w:t>necessarily</w:t>
      </w:r>
      <w:r w:rsidR="00970345" w:rsidRPr="00480C11">
        <w:rPr>
          <w:rFonts w:ascii="Calibri" w:hAnsi="Calibri" w:cs="Calibri"/>
        </w:rPr>
        <w:t xml:space="preserve"> </w:t>
      </w:r>
      <w:r w:rsidR="00480C11" w:rsidRPr="00480C11">
        <w:rPr>
          <w:rFonts w:ascii="Calibri" w:hAnsi="Calibri" w:cs="Calibri"/>
        </w:rPr>
        <w:t xml:space="preserve">have tangible career </w:t>
      </w:r>
      <w:proofErr w:type="gramStart"/>
      <w:r w:rsidR="00480C11" w:rsidRPr="00480C11">
        <w:rPr>
          <w:rFonts w:ascii="Calibri" w:hAnsi="Calibri" w:cs="Calibri"/>
        </w:rPr>
        <w:t xml:space="preserve">impacts, </w:t>
      </w:r>
      <w:r w:rsidR="004C7EC2">
        <w:rPr>
          <w:rFonts w:ascii="Calibri" w:hAnsi="Calibri" w:cs="Calibri"/>
        </w:rPr>
        <w:t>but</w:t>
      </w:r>
      <w:proofErr w:type="gramEnd"/>
      <w:r w:rsidR="00480C11" w:rsidRPr="00480C11">
        <w:rPr>
          <w:rFonts w:ascii="Calibri" w:hAnsi="Calibri" w:cs="Calibri"/>
        </w:rPr>
        <w:t xml:space="preserve"> could</w:t>
      </w:r>
      <w:r w:rsidR="00103A14">
        <w:rPr>
          <w:rFonts w:ascii="Calibri" w:hAnsi="Calibri" w:cs="Calibri"/>
        </w:rPr>
        <w:t xml:space="preserve"> nevertheless</w:t>
      </w:r>
      <w:r w:rsidR="00480C11" w:rsidRPr="00480C11">
        <w:rPr>
          <w:rFonts w:ascii="Calibri" w:hAnsi="Calibri" w:cs="Calibri"/>
        </w:rPr>
        <w:t xml:space="preserve"> affect people’s working lives. </w:t>
      </w:r>
      <w:r w:rsidR="003C49A2">
        <w:t xml:space="preserve">For example, some interviewees </w:t>
      </w:r>
      <w:r w:rsidR="00480C11">
        <w:t xml:space="preserve">described </w:t>
      </w:r>
      <w:r w:rsidR="00480C11" w:rsidRPr="00480C11">
        <w:t>f</w:t>
      </w:r>
      <w:r w:rsidR="00480C11" w:rsidRPr="00480C11">
        <w:rPr>
          <w:rFonts w:ascii="Calibri" w:hAnsi="Calibri" w:cs="Calibri"/>
          <w:kern w:val="0"/>
        </w:rPr>
        <w:t xml:space="preserve">eeling vulnerable at work </w:t>
      </w:r>
      <w:proofErr w:type="gramStart"/>
      <w:r w:rsidR="00480C11" w:rsidRPr="00480C11">
        <w:rPr>
          <w:rFonts w:ascii="Calibri" w:hAnsi="Calibri" w:cs="Calibri"/>
          <w:kern w:val="0"/>
        </w:rPr>
        <w:t>as a result of</w:t>
      </w:r>
      <w:proofErr w:type="gramEnd"/>
      <w:r w:rsidR="00480C11" w:rsidRPr="00480C11">
        <w:rPr>
          <w:rFonts w:ascii="Calibri" w:hAnsi="Calibri" w:cs="Calibri"/>
          <w:kern w:val="0"/>
        </w:rPr>
        <w:t xml:space="preserve"> their experiences</w:t>
      </w:r>
      <w:r w:rsidR="00103A14">
        <w:rPr>
          <w:rFonts w:ascii="Calibri" w:hAnsi="Calibri" w:cs="Calibri"/>
          <w:kern w:val="0"/>
        </w:rPr>
        <w:t xml:space="preserve">, </w:t>
      </w:r>
      <w:r w:rsidR="00970345">
        <w:rPr>
          <w:rFonts w:ascii="Calibri" w:hAnsi="Calibri" w:cs="Calibri"/>
          <w:kern w:val="0"/>
        </w:rPr>
        <w:t>including</w:t>
      </w:r>
      <w:r w:rsidR="00970345" w:rsidRPr="00492077">
        <w:rPr>
          <w:rFonts w:ascii="Calibri" w:hAnsi="Calibri" w:cs="Calibri"/>
        </w:rPr>
        <w:t xml:space="preserve"> </w:t>
      </w:r>
      <w:r w:rsidRPr="00931FEE">
        <w:rPr>
          <w:rFonts w:ascii="Calibri" w:hAnsi="Calibri" w:cs="Calibri"/>
        </w:rPr>
        <w:t>ongoing feelings of shame or self-doubt</w:t>
      </w:r>
      <w:r w:rsidRPr="00492077">
        <w:rPr>
          <w:rFonts w:ascii="Calibri" w:hAnsi="Calibri" w:cs="Calibri"/>
          <w:b/>
          <w:bCs/>
        </w:rPr>
        <w:t>.</w:t>
      </w:r>
      <w:r w:rsidRPr="00492077">
        <w:rPr>
          <w:rFonts w:ascii="Calibri" w:hAnsi="Calibri" w:cs="Calibri"/>
        </w:rPr>
        <w:t xml:space="preserve"> </w:t>
      </w:r>
      <w:r w:rsidRPr="00492077">
        <w:rPr>
          <w:rFonts w:ascii="Calibri" w:hAnsi="Calibri" w:cs="Calibri"/>
          <w:kern w:val="0"/>
        </w:rPr>
        <w:t>Roz</w:t>
      </w:r>
      <w:r w:rsidR="001A3E2F">
        <w:rPr>
          <w:rFonts w:ascii="Calibri" w:hAnsi="Calibri" w:cs="Calibri"/>
          <w:kern w:val="0"/>
        </w:rPr>
        <w:t>, a freelance edit producer,</w:t>
      </w:r>
      <w:r w:rsidRPr="00492077">
        <w:rPr>
          <w:rFonts w:ascii="Calibri" w:hAnsi="Calibri" w:cs="Calibri"/>
          <w:kern w:val="0"/>
        </w:rPr>
        <w:t xml:space="preserve"> explained that:</w:t>
      </w:r>
    </w:p>
    <w:p w14:paraId="1EF9DB24" w14:textId="702F4497" w:rsidR="00177932" w:rsidRDefault="00177932" w:rsidP="00492077">
      <w:pPr>
        <w:pStyle w:val="ListParagraph"/>
        <w:spacing w:line="240" w:lineRule="auto"/>
        <w:rPr>
          <w:rFonts w:ascii="Calibri" w:hAnsi="Calibri" w:cs="Calibri"/>
          <w:kern w:val="0"/>
        </w:rPr>
      </w:pPr>
      <w:r w:rsidRPr="00492077">
        <w:rPr>
          <w:rFonts w:ascii="Calibri" w:hAnsi="Calibri" w:cs="Calibri"/>
          <w:kern w:val="0"/>
        </w:rPr>
        <w:t xml:space="preserve">Even though I've spoken to this therapist and worked through it. I still have these doubts. Like, </w:t>
      </w:r>
      <w:r w:rsidR="004C7EC2">
        <w:rPr>
          <w:rFonts w:ascii="Calibri" w:hAnsi="Calibri" w:cs="Calibri"/>
          <w:kern w:val="0"/>
        </w:rPr>
        <w:t>[…]</w:t>
      </w:r>
      <w:r w:rsidRPr="00492077">
        <w:rPr>
          <w:rFonts w:ascii="Calibri" w:hAnsi="Calibri" w:cs="Calibri"/>
          <w:kern w:val="0"/>
        </w:rPr>
        <w:t xml:space="preserve"> did I do something wrong or have I misinterpreted? Or if someone told him that I was saying this right now, would he just be laughing and think that I'm crazy?</w:t>
      </w:r>
    </w:p>
    <w:p w14:paraId="799E91B5" w14:textId="0206163D" w:rsidR="008358EE" w:rsidRDefault="004C7EC2" w:rsidP="008358EE">
      <w:pPr>
        <w:spacing w:line="240" w:lineRule="auto"/>
        <w:rPr>
          <w:rFonts w:ascii="Calibri" w:hAnsi="Calibri" w:cs="Calibri"/>
          <w:kern w:val="0"/>
        </w:rPr>
      </w:pPr>
      <w:r>
        <w:rPr>
          <w:rFonts w:ascii="Calibri" w:hAnsi="Calibri" w:cs="Calibri"/>
          <w:kern w:val="0"/>
        </w:rPr>
        <w:t>Like Roz, women tended to manage</w:t>
      </w:r>
      <w:r w:rsidR="00480C11">
        <w:rPr>
          <w:rFonts w:ascii="Calibri" w:hAnsi="Calibri" w:cs="Calibri"/>
          <w:kern w:val="0"/>
        </w:rPr>
        <w:t xml:space="preserve"> these emotional responses on an individual basis, or with the help of a therapist. </w:t>
      </w:r>
    </w:p>
    <w:p w14:paraId="5295F0EA" w14:textId="420F2004" w:rsidR="00177932" w:rsidRPr="00492077" w:rsidRDefault="004C7EC2" w:rsidP="00492077">
      <w:pPr>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right="141"/>
        <w:rPr>
          <w:rFonts w:ascii="Calibri" w:hAnsi="Calibri" w:cs="Calibri"/>
          <w:kern w:val="0"/>
        </w:rPr>
      </w:pPr>
      <w:r>
        <w:rPr>
          <w:rFonts w:ascii="Calibri" w:hAnsi="Calibri" w:cs="Calibri"/>
          <w:kern w:val="0"/>
        </w:rPr>
        <w:t xml:space="preserve">Roz also described </w:t>
      </w:r>
      <w:r w:rsidR="00177932" w:rsidRPr="00492077">
        <w:rPr>
          <w:rFonts w:ascii="Calibri" w:hAnsi="Calibri" w:cs="Calibri"/>
          <w:kern w:val="0"/>
        </w:rPr>
        <w:t xml:space="preserve">impacts </w:t>
      </w:r>
      <w:r w:rsidR="00970345">
        <w:rPr>
          <w:rFonts w:ascii="Calibri" w:hAnsi="Calibri" w:cs="Calibri"/>
          <w:kern w:val="0"/>
        </w:rPr>
        <w:t>of her experiences</w:t>
      </w:r>
      <w:r w:rsidR="00970345" w:rsidRPr="00492077">
        <w:rPr>
          <w:rFonts w:ascii="Calibri" w:hAnsi="Calibri" w:cs="Calibri"/>
          <w:kern w:val="0"/>
        </w:rPr>
        <w:t xml:space="preserve"> </w:t>
      </w:r>
      <w:r w:rsidR="00177932" w:rsidRPr="00492077">
        <w:rPr>
          <w:rFonts w:ascii="Calibri" w:hAnsi="Calibri" w:cs="Calibri"/>
          <w:kern w:val="0"/>
        </w:rPr>
        <w:t xml:space="preserve">on </w:t>
      </w:r>
      <w:r w:rsidR="00970345">
        <w:rPr>
          <w:rFonts w:ascii="Calibri" w:hAnsi="Calibri" w:cs="Calibri"/>
          <w:kern w:val="0"/>
        </w:rPr>
        <w:t xml:space="preserve">her </w:t>
      </w:r>
      <w:r w:rsidR="00177932" w:rsidRPr="00492077">
        <w:rPr>
          <w:rFonts w:ascii="Calibri" w:hAnsi="Calibri" w:cs="Calibri"/>
          <w:kern w:val="0"/>
        </w:rPr>
        <w:t xml:space="preserve">confidence </w:t>
      </w:r>
      <w:r w:rsidR="000A27BD">
        <w:rPr>
          <w:rFonts w:ascii="Calibri" w:hAnsi="Calibri" w:cs="Calibri"/>
          <w:kern w:val="0"/>
        </w:rPr>
        <w:t xml:space="preserve">at </w:t>
      </w:r>
      <w:proofErr w:type="gramStart"/>
      <w:r w:rsidR="000A27BD">
        <w:rPr>
          <w:rFonts w:ascii="Calibri" w:hAnsi="Calibri" w:cs="Calibri"/>
          <w:kern w:val="0"/>
        </w:rPr>
        <w:t xml:space="preserve">work </w:t>
      </w:r>
      <w:r>
        <w:rPr>
          <w:rFonts w:ascii="Calibri" w:hAnsi="Calibri" w:cs="Calibri"/>
          <w:kern w:val="0"/>
        </w:rPr>
        <w:t>.</w:t>
      </w:r>
      <w:proofErr w:type="gramEnd"/>
      <w:r>
        <w:rPr>
          <w:rFonts w:ascii="Calibri" w:hAnsi="Calibri" w:cs="Calibri"/>
          <w:kern w:val="0"/>
        </w:rPr>
        <w:t xml:space="preserve"> This was</w:t>
      </w:r>
      <w:r w:rsidR="00177932" w:rsidRPr="00492077">
        <w:rPr>
          <w:rFonts w:ascii="Calibri" w:hAnsi="Calibri" w:cs="Calibri"/>
          <w:kern w:val="0"/>
        </w:rPr>
        <w:t xml:space="preserve"> one of the heaviest legacies of sexual harassment for some interviewees. Abby</w:t>
      </w:r>
      <w:r w:rsidR="008358EE">
        <w:rPr>
          <w:rFonts w:ascii="Calibri" w:hAnsi="Calibri" w:cs="Calibri"/>
          <w:kern w:val="0"/>
        </w:rPr>
        <w:t xml:space="preserve">, </w:t>
      </w:r>
      <w:r w:rsidR="00480C11">
        <w:rPr>
          <w:rFonts w:ascii="Calibri" w:hAnsi="Calibri" w:cs="Calibri"/>
          <w:kern w:val="0"/>
        </w:rPr>
        <w:t xml:space="preserve">who was working </w:t>
      </w:r>
      <w:r w:rsidR="008358EE">
        <w:rPr>
          <w:rFonts w:ascii="Calibri" w:hAnsi="Calibri" w:cs="Calibri"/>
          <w:kern w:val="0"/>
        </w:rPr>
        <w:t>in a permanent role in script development,</w:t>
      </w:r>
      <w:r w:rsidR="00177932" w:rsidRPr="00492077">
        <w:rPr>
          <w:rFonts w:ascii="Calibri" w:hAnsi="Calibri" w:cs="Calibri"/>
          <w:kern w:val="0"/>
        </w:rPr>
        <w:t xml:space="preserve"> summed up the broader impact of being subjected to multiple incidents of sexual harassment and violence as:</w:t>
      </w:r>
    </w:p>
    <w:p w14:paraId="107A37C8" w14:textId="41110756" w:rsidR="00480C11" w:rsidRPr="000A27BD" w:rsidRDefault="00177932" w:rsidP="000A27BD">
      <w:pPr>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left="720" w:right="141"/>
        <w:rPr>
          <w:rFonts w:ascii="Calibri" w:hAnsi="Calibri" w:cs="Calibri"/>
          <w:kern w:val="0"/>
        </w:rPr>
      </w:pPr>
      <w:r w:rsidRPr="00492077">
        <w:rPr>
          <w:rFonts w:ascii="Calibri" w:hAnsi="Calibri" w:cs="Calibri"/>
          <w:kern w:val="0"/>
        </w:rPr>
        <w:t>heavy, relentless and exhausting. And time consuming. I’d spend so much time thinking and talking about this […] professionally and personally, it’s trashed my confidence a lot of times. It’s made me feel very disrespected</w:t>
      </w:r>
      <w:r w:rsidR="005F0C46">
        <w:rPr>
          <w:rFonts w:ascii="Calibri" w:hAnsi="Calibri" w:cs="Calibri"/>
          <w:kern w:val="0"/>
        </w:rPr>
        <w:t xml:space="preserve"> […]</w:t>
      </w:r>
      <w:r w:rsidRPr="00492077">
        <w:rPr>
          <w:rFonts w:ascii="Calibri" w:hAnsi="Calibri" w:cs="Calibri"/>
          <w:kern w:val="0"/>
        </w:rPr>
        <w:t xml:space="preserve"> and it takes a lot of energy and effort to walk back into the world every day, being, “I am capable, I do deserve this job, I don’t just have it because they feel bad for me or they fancy me, or they have some sort of weird complex that they need to save me.” I have to every day be like, “I deserve to be here.” And I know for a fact that the men in the </w:t>
      </w:r>
      <w:r w:rsidRPr="000A27BD">
        <w:rPr>
          <w:rFonts w:ascii="Calibri" w:hAnsi="Calibri" w:cs="Calibri"/>
          <w:kern w:val="0"/>
        </w:rPr>
        <w:t>company who perpetrate this do not feel like that, and I’m angry.</w:t>
      </w:r>
    </w:p>
    <w:p w14:paraId="0BFB31F9" w14:textId="1AEA70F2" w:rsidR="00480C11" w:rsidRPr="000A27BD" w:rsidRDefault="000A27BD" w:rsidP="000A27BD">
      <w:pPr>
        <w:spacing w:line="240" w:lineRule="auto"/>
        <w:rPr>
          <w:rFonts w:ascii="Calibri" w:eastAsia="Times New Roman" w:hAnsi="Calibri" w:cs="Calibri"/>
        </w:rPr>
      </w:pPr>
      <w:r w:rsidRPr="000A27BD">
        <w:rPr>
          <w:rFonts w:ascii="Calibri" w:hAnsi="Calibri" w:cs="Calibri"/>
        </w:rPr>
        <w:t xml:space="preserve">Indeed, in a larger study of sexual harassment impacts, loss of confidence was the most common self-reported consequence </w:t>
      </w:r>
      <w:r w:rsidR="009141F8">
        <w:rPr>
          <w:rFonts w:ascii="Calibri" w:hAnsi="Calibri" w:cs="Calibri"/>
        </w:rPr>
        <w:fldChar w:fldCharType="begin"/>
      </w:r>
      <w:r w:rsidR="009141F8">
        <w:rPr>
          <w:rFonts w:ascii="Calibri" w:hAnsi="Calibri" w:cs="Calibri"/>
        </w:rPr>
        <w:instrText xml:space="preserve"> ADDIN ZOTERO_ITEM CSL_CITATION {"citationID":"LCzMEP4q","properties":{"formattedCitation":"(Bull and Bradley, 2025)","plainCitation":"(Bull and Bradley, 2025)","noteIndex":0},"citationItems":[{"id":6142,"uris":["http://zotero.org/users/57620/items/A7FULMS5"],"itemData":{"id":6142,"type":"article-journal","abstract":"Sexual misconduct perpetrated by faculty/staff in higher education can have severe and long-lasting impacts. This study reports on a survey of 1,768 current and former students in U.K. higher education carried out in 2018, of whom 734 had experienced at least one incident of sexual misconduct. Sexual misconduct was measured by questions on sexual conduct from faculty/staff that aimed to establish whether a sexualized environment existed rather than asking whether behaviors were unwanted. Within this sample, 734 had experienced a sexualized environment from faculty/staff. They were asked to self-assess the impacts this had on them, and 34% reported that they had been negatively impacted by this conduct. The most common impacts were loss of self-confidence; mental health problems; professional relations being damaged; loss of confidence in academic work; and avoiding parts of campus, each experienced by 14% to 18% of this sample. Items that measured academic disengagement such as missing contact hours or dropping/changing a module were also impactful for a minority of respondents, in line with existing literature. The article discusses two impacts that are underexplored in previous research on sexual misconduct in academia: the ability to network; and self-confidence. First, our study indicates that there are significant impacts of sexual misconduct on students’ ability to network and build professional relationships. However, existing studies on this topic have not discussed sexual misconduct as a barrier to networking. Second, the study reveals that, among this sample, loss of confidence was the most common impact of being subjected to sexual misconduct. This supports Gill and Orgad’s theorization of the “confidence culture,” a trend among popular and corporate gender equality discourses that exhorts women to develop their confidence, obscuring the structural reasons for women’s lower confidence; our findings show that sexual misconduct is one of these reasons.","container-title":"Journal of Interpersonal Violence","DOI":"10.1177/08862605251322814","ISSN":"0886-2605","journalAbbreviation":"J Interpers Violence","language":"en","note":"publisher: SAGE Publications Inc","source":"SAGE Journals","title":"Losing Confidence and Networks as an Impact of Staff/Faculty-Student Sexual Harassment: Quantitative Findings From the UK","title-short":"Losing Confidence and Networks as an Impact of Staff/Faculty-Student Sexual Harassment","URL":"https://doi.org/10.1177/08862605251322814","author":[{"family":"Bull","given":"Anna"},{"family":"Bradley","given":"Alexander"}],"accessed":{"date-parts":[["2025",2,28]]},"issued":{"date-parts":[["2025",2,28]]}}}],"schema":"https://github.com/citation-style-language/schema/raw/master/csl-citation.json"} </w:instrText>
      </w:r>
      <w:r w:rsidR="009141F8">
        <w:rPr>
          <w:rFonts w:ascii="Calibri" w:hAnsi="Calibri" w:cs="Calibri"/>
        </w:rPr>
        <w:fldChar w:fldCharType="separate"/>
      </w:r>
      <w:r w:rsidR="009141F8" w:rsidRPr="009141F8">
        <w:rPr>
          <w:rFonts w:ascii="Calibri" w:hAnsi="Calibri" w:cs="Calibri"/>
        </w:rPr>
        <w:t>(Bull and Bradley, 2025)</w:t>
      </w:r>
      <w:r w:rsidR="009141F8">
        <w:rPr>
          <w:rFonts w:ascii="Calibri" w:hAnsi="Calibri" w:cs="Calibri"/>
        </w:rPr>
        <w:fldChar w:fldCharType="end"/>
      </w:r>
      <w:r w:rsidRPr="000A27BD">
        <w:rPr>
          <w:rFonts w:ascii="Calibri" w:hAnsi="Calibri" w:cs="Calibri"/>
        </w:rPr>
        <w:t xml:space="preserve">. This is particularly significant within the context, as Gill and Orgad (2017) describe, of a ‘confidence culture’ in which </w:t>
      </w:r>
      <w:r w:rsidRPr="000A27BD">
        <w:rPr>
          <w:rFonts w:ascii="Calibri" w:eastAsia="Times New Roman" w:hAnsi="Calibri" w:cs="Calibri"/>
        </w:rPr>
        <w:t>women’s lack of confidence is an individual problem to be solved through empowerment programmes and personal development</w:t>
      </w:r>
      <w:r w:rsidR="005F0C46">
        <w:rPr>
          <w:rFonts w:ascii="Calibri" w:eastAsia="Times New Roman" w:hAnsi="Calibri" w:cs="Calibri"/>
        </w:rPr>
        <w:t xml:space="preserve">. </w:t>
      </w:r>
      <w:proofErr w:type="gramStart"/>
      <w:r w:rsidR="005F0C46">
        <w:rPr>
          <w:rFonts w:ascii="Calibri" w:eastAsia="Times New Roman" w:hAnsi="Calibri" w:cs="Calibri"/>
        </w:rPr>
        <w:t>Instead</w:t>
      </w:r>
      <w:proofErr w:type="gramEnd"/>
      <w:r>
        <w:rPr>
          <w:rFonts w:ascii="Calibri" w:eastAsia="Times New Roman" w:hAnsi="Calibri" w:cs="Calibri"/>
        </w:rPr>
        <w:t xml:space="preserve"> </w:t>
      </w:r>
      <w:r w:rsidRPr="000A27BD">
        <w:rPr>
          <w:rFonts w:ascii="Calibri" w:eastAsia="Times New Roman" w:hAnsi="Calibri" w:cs="Calibri"/>
        </w:rPr>
        <w:t xml:space="preserve">sexual harassment </w:t>
      </w:r>
      <w:r w:rsidR="005F0C46">
        <w:rPr>
          <w:rFonts w:ascii="Calibri" w:eastAsia="Times New Roman" w:hAnsi="Calibri" w:cs="Calibri"/>
        </w:rPr>
        <w:t xml:space="preserve">needs to be recognised </w:t>
      </w:r>
      <w:r>
        <w:rPr>
          <w:rFonts w:ascii="Calibri" w:eastAsia="Times New Roman" w:hAnsi="Calibri" w:cs="Calibri"/>
        </w:rPr>
        <w:t>as</w:t>
      </w:r>
      <w:r w:rsidRPr="000A27BD">
        <w:rPr>
          <w:rFonts w:ascii="Calibri" w:eastAsia="Times New Roman" w:hAnsi="Calibri" w:cs="Calibri"/>
        </w:rPr>
        <w:t xml:space="preserve"> one of </w:t>
      </w:r>
      <w:r w:rsidR="005F0C46">
        <w:rPr>
          <w:rFonts w:ascii="Calibri" w:eastAsia="Times New Roman" w:hAnsi="Calibri" w:cs="Calibri"/>
        </w:rPr>
        <w:t>its</w:t>
      </w:r>
      <w:r w:rsidR="005F0C46" w:rsidRPr="000A27BD">
        <w:rPr>
          <w:rFonts w:ascii="Calibri" w:eastAsia="Times New Roman" w:hAnsi="Calibri" w:cs="Calibri"/>
        </w:rPr>
        <w:t xml:space="preserve"> </w:t>
      </w:r>
      <w:r w:rsidRPr="000A27BD">
        <w:rPr>
          <w:rFonts w:ascii="Calibri" w:eastAsia="Times New Roman" w:hAnsi="Calibri" w:cs="Calibri"/>
        </w:rPr>
        <w:t xml:space="preserve">structural </w:t>
      </w:r>
      <w:r w:rsidR="005F0C46">
        <w:rPr>
          <w:rFonts w:ascii="Calibri" w:eastAsia="Times New Roman" w:hAnsi="Calibri" w:cs="Calibri"/>
        </w:rPr>
        <w:t>causes</w:t>
      </w:r>
      <w:r>
        <w:rPr>
          <w:rFonts w:ascii="Calibri" w:eastAsia="Times New Roman" w:hAnsi="Calibri" w:cs="Calibri"/>
        </w:rPr>
        <w:t>.</w:t>
      </w:r>
    </w:p>
    <w:p w14:paraId="02894375" w14:textId="6E38E49C" w:rsidR="00480C11" w:rsidRPr="00480C11" w:rsidRDefault="007F3DA7" w:rsidP="00480C11">
      <w:pPr>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right="141"/>
        <w:rPr>
          <w:rFonts w:ascii="Calibri" w:hAnsi="Calibri" w:cs="Calibri"/>
          <w:kern w:val="0"/>
        </w:rPr>
      </w:pPr>
      <w:r>
        <w:rPr>
          <w:rFonts w:ascii="Calibri" w:hAnsi="Calibri" w:cs="Calibri"/>
          <w:kern w:val="0"/>
        </w:rPr>
        <w:t>As Abby’s comments demonstrate</w:t>
      </w:r>
      <w:r w:rsidR="00480C11">
        <w:rPr>
          <w:rFonts w:ascii="Calibri" w:hAnsi="Calibri" w:cs="Calibri"/>
        </w:rPr>
        <w:t>, t</w:t>
      </w:r>
      <w:r w:rsidR="00480C11" w:rsidRPr="00492077">
        <w:rPr>
          <w:rFonts w:ascii="Calibri" w:hAnsi="Calibri" w:cs="Calibri"/>
        </w:rPr>
        <w:t xml:space="preserve">he impacts </w:t>
      </w:r>
      <w:r w:rsidR="005F0C46">
        <w:rPr>
          <w:rFonts w:ascii="Calibri" w:hAnsi="Calibri" w:cs="Calibri"/>
        </w:rPr>
        <w:t>of</w:t>
      </w:r>
      <w:r w:rsidR="005F0C46" w:rsidRPr="00492077">
        <w:rPr>
          <w:rFonts w:ascii="Calibri" w:hAnsi="Calibri" w:cs="Calibri"/>
        </w:rPr>
        <w:t xml:space="preserve"> </w:t>
      </w:r>
      <w:r w:rsidR="00480C11" w:rsidRPr="00492077">
        <w:rPr>
          <w:rFonts w:ascii="Calibri" w:hAnsi="Calibri" w:cs="Calibri"/>
        </w:rPr>
        <w:t>incidents of sexual harassment and violence cannot be understood in isolation. Instead, they need to be context</w:t>
      </w:r>
      <w:r w:rsidR="005F0C46">
        <w:rPr>
          <w:rFonts w:ascii="Calibri" w:hAnsi="Calibri" w:cs="Calibri"/>
        </w:rPr>
        <w:t>ualised within</w:t>
      </w:r>
      <w:r w:rsidR="00480C11" w:rsidRPr="00492077">
        <w:rPr>
          <w:rFonts w:ascii="Calibri" w:hAnsi="Calibri" w:cs="Calibri"/>
        </w:rPr>
        <w:t xml:space="preserve"> the range of sexually violent or harassing behaviours previously experienced</w:t>
      </w:r>
      <w:r w:rsidR="004C7EC2">
        <w:rPr>
          <w:rFonts w:ascii="Calibri" w:hAnsi="Calibri" w:cs="Calibri"/>
        </w:rPr>
        <w:t>, whether at work or in their lives in general</w:t>
      </w:r>
      <w:r w:rsidR="00480C11" w:rsidRPr="00492077">
        <w:rPr>
          <w:rFonts w:ascii="Calibri" w:hAnsi="Calibri" w:cs="Calibri"/>
        </w:rPr>
        <w:t>.</w:t>
      </w:r>
      <w:r w:rsidR="00480C11">
        <w:rPr>
          <w:rFonts w:ascii="Calibri" w:hAnsi="Calibri" w:cs="Calibri"/>
        </w:rPr>
        <w:t xml:space="preserve"> </w:t>
      </w:r>
      <w:r w:rsidR="00480C11" w:rsidRPr="00492077">
        <w:rPr>
          <w:rFonts w:ascii="Calibri" w:hAnsi="Calibri" w:cs="Calibri"/>
        </w:rPr>
        <w:t xml:space="preserve">Liz Kelly describes sexual violence as a ‘continuum’ in that different types of sexual harassment and violence have common characteristics. </w:t>
      </w:r>
      <w:r w:rsidR="005F0C46">
        <w:rPr>
          <w:rFonts w:ascii="Calibri" w:hAnsi="Calibri" w:cs="Calibri"/>
        </w:rPr>
        <w:t>In her research,</w:t>
      </w:r>
      <w:r w:rsidR="00480C11" w:rsidRPr="00492077">
        <w:rPr>
          <w:rFonts w:ascii="Calibri" w:hAnsi="Calibri" w:cs="Calibri"/>
        </w:rPr>
        <w:t xml:space="preserve"> almost all women had experienced multiple incidents of sexual violence, and that 'the cumulative impact of a number of </w:t>
      </w:r>
      <w:r w:rsidR="00480C11" w:rsidRPr="00492077">
        <w:rPr>
          <w:rFonts w:ascii="Calibri" w:hAnsi="Calibri" w:cs="Calibri"/>
        </w:rPr>
        <w:lastRenderedPageBreak/>
        <w:t>incidents occurring close together was an important aspect of [a number of women's] experience'</w:t>
      </w:r>
      <w:r w:rsidR="00480C11">
        <w:rPr>
          <w:rFonts w:ascii="Calibri" w:hAnsi="Calibri" w:cs="Calibri"/>
        </w:rPr>
        <w:t xml:space="preserve"> </w:t>
      </w:r>
      <w:r w:rsidR="00480C11">
        <w:rPr>
          <w:rFonts w:ascii="Calibri" w:hAnsi="Calibri" w:cs="Calibri"/>
        </w:rPr>
        <w:fldChar w:fldCharType="begin"/>
      </w:r>
      <w:r w:rsidR="0021028A">
        <w:rPr>
          <w:rFonts w:ascii="Calibri" w:hAnsi="Calibri" w:cs="Calibri"/>
        </w:rPr>
        <w:instrText xml:space="preserve"> ADDIN ZOTERO_ITEM CSL_CITATION {"citationID":"OMP7Iv6b","properties":{"formattedCitation":"(Kelly, 1988: 74)","plainCitation":"(Kelly, 1988: 74)","noteIndex":0},"citationItems":[{"id":1465,"uris":["http://zotero.org/users/57620/items/5IPFQ3CD"],"itemData":{"id":1465,"type":"book","ISBN":"0-7456-0463-3","publisher":"Polity Press","source":"Amazon.com","title":"Surviving Sexual Violence","author":[{"family":"Kelly","given":"Liz"}],"issued":{"date-parts":[["1988",9,22]]}},"locator":"74"}],"schema":"https://github.com/citation-style-language/schema/raw/master/csl-citation.json"} </w:instrText>
      </w:r>
      <w:r w:rsidR="00480C11">
        <w:rPr>
          <w:rFonts w:ascii="Calibri" w:hAnsi="Calibri" w:cs="Calibri"/>
        </w:rPr>
        <w:fldChar w:fldCharType="separate"/>
      </w:r>
      <w:r w:rsidR="00277561" w:rsidRPr="00277561">
        <w:rPr>
          <w:rFonts w:ascii="Calibri" w:hAnsi="Calibri" w:cs="Calibri"/>
        </w:rPr>
        <w:t>(Kelly, 1988: 74)</w:t>
      </w:r>
      <w:r w:rsidR="00480C11">
        <w:rPr>
          <w:rFonts w:ascii="Calibri" w:hAnsi="Calibri" w:cs="Calibri"/>
        </w:rPr>
        <w:fldChar w:fldCharType="end"/>
      </w:r>
      <w:r w:rsidR="00480C11" w:rsidRPr="00492077">
        <w:rPr>
          <w:rFonts w:ascii="Calibri" w:hAnsi="Calibri" w:cs="Calibri"/>
        </w:rPr>
        <w:t>.</w:t>
      </w:r>
    </w:p>
    <w:p w14:paraId="78557C2A" w14:textId="0E4853E5" w:rsidR="00480C11" w:rsidRPr="00492077" w:rsidRDefault="00480C11" w:rsidP="00480C11">
      <w:pPr>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right="141"/>
        <w:rPr>
          <w:rFonts w:ascii="Calibri" w:hAnsi="Calibri" w:cs="Calibri"/>
          <w:kern w:val="0"/>
        </w:rPr>
      </w:pPr>
      <w:r w:rsidRPr="00492077">
        <w:rPr>
          <w:rFonts w:ascii="Calibri" w:hAnsi="Calibri" w:cs="Calibri"/>
        </w:rPr>
        <w:t xml:space="preserve">In this study, many </w:t>
      </w:r>
      <w:r w:rsidR="004C7EC2">
        <w:rPr>
          <w:rFonts w:ascii="Calibri" w:hAnsi="Calibri" w:cs="Calibri"/>
        </w:rPr>
        <w:t xml:space="preserve">of </w:t>
      </w:r>
      <w:r>
        <w:rPr>
          <w:rFonts w:ascii="Calibri" w:hAnsi="Calibri" w:cs="Calibri"/>
        </w:rPr>
        <w:t>t</w:t>
      </w:r>
      <w:r w:rsidRPr="00492077">
        <w:rPr>
          <w:rFonts w:ascii="Calibri" w:hAnsi="Calibri" w:cs="Calibri"/>
        </w:rPr>
        <w:t xml:space="preserve">he incidents </w:t>
      </w:r>
      <w:r>
        <w:rPr>
          <w:rFonts w:ascii="Calibri" w:hAnsi="Calibri" w:cs="Calibri"/>
        </w:rPr>
        <w:t>that interviewees</w:t>
      </w:r>
      <w:r w:rsidRPr="00492077">
        <w:rPr>
          <w:rFonts w:ascii="Calibri" w:hAnsi="Calibri" w:cs="Calibri"/>
        </w:rPr>
        <w:t xml:space="preserve"> recounted formed a continuum with </w:t>
      </w:r>
      <w:r>
        <w:rPr>
          <w:rFonts w:ascii="Calibri" w:hAnsi="Calibri" w:cs="Calibri"/>
        </w:rPr>
        <w:t>previous</w:t>
      </w:r>
      <w:r w:rsidRPr="00492077">
        <w:rPr>
          <w:rFonts w:ascii="Calibri" w:hAnsi="Calibri" w:cs="Calibri"/>
        </w:rPr>
        <w:t xml:space="preserve"> experiences </w:t>
      </w:r>
      <w:r w:rsidR="004C7EC2">
        <w:rPr>
          <w:rFonts w:ascii="Calibri" w:hAnsi="Calibri" w:cs="Calibri"/>
        </w:rPr>
        <w:t>from</w:t>
      </w:r>
      <w:r w:rsidRPr="00492077">
        <w:rPr>
          <w:rFonts w:ascii="Calibri" w:hAnsi="Calibri" w:cs="Calibri"/>
        </w:rPr>
        <w:t xml:space="preserve"> their work or personal lives. </w:t>
      </w:r>
      <w:r w:rsidR="004C7EC2">
        <w:rPr>
          <w:rFonts w:ascii="Calibri" w:hAnsi="Calibri" w:cs="Calibri"/>
        </w:rPr>
        <w:t>I</w:t>
      </w:r>
      <w:r w:rsidRPr="00492077">
        <w:rPr>
          <w:rFonts w:ascii="Calibri" w:hAnsi="Calibri" w:cs="Calibri"/>
        </w:rPr>
        <w:t>ncidents occurring in the workplace were not isolated but formed part of the tapestry of gender-based violence that they had experienced, or that they were aware of</w:t>
      </w:r>
      <w:r w:rsidR="004C7EC2">
        <w:rPr>
          <w:rFonts w:ascii="Calibri" w:hAnsi="Calibri" w:cs="Calibri"/>
        </w:rPr>
        <w:t xml:space="preserve"> happening to others</w:t>
      </w:r>
      <w:r w:rsidRPr="00492077">
        <w:rPr>
          <w:rFonts w:ascii="Calibri" w:hAnsi="Calibri" w:cs="Calibri"/>
        </w:rPr>
        <w:t>.</w:t>
      </w:r>
      <w:r>
        <w:rPr>
          <w:rFonts w:ascii="Calibri" w:hAnsi="Calibri" w:cs="Calibri"/>
        </w:rPr>
        <w:t xml:space="preserve"> </w:t>
      </w:r>
      <w:r w:rsidRPr="00492077">
        <w:rPr>
          <w:rFonts w:ascii="Calibri" w:hAnsi="Calibri" w:cs="Calibri"/>
        </w:rPr>
        <w:t>This ‘continuum’ is important in making sense of the impacts of sexual violence and harassment</w:t>
      </w:r>
      <w:r w:rsidR="004C7EC2">
        <w:rPr>
          <w:rFonts w:ascii="Calibri" w:hAnsi="Calibri" w:cs="Calibri"/>
        </w:rPr>
        <w:t>. F</w:t>
      </w:r>
      <w:r>
        <w:rPr>
          <w:rFonts w:ascii="Calibri" w:hAnsi="Calibri" w:cs="Calibri"/>
        </w:rPr>
        <w:t xml:space="preserve">or example, </w:t>
      </w:r>
      <w:r>
        <w:rPr>
          <w:rFonts w:ascii="Calibri" w:hAnsi="Calibri" w:cs="Calibri"/>
          <w:color w:val="000000"/>
          <w:kern w:val="0"/>
        </w:rPr>
        <w:t>for some interviewees</w:t>
      </w:r>
      <w:r w:rsidR="004C7EC2">
        <w:rPr>
          <w:rFonts w:ascii="Calibri" w:hAnsi="Calibri" w:cs="Calibri"/>
          <w:color w:val="000000"/>
          <w:kern w:val="0"/>
        </w:rPr>
        <w:t>, sexual harassment at work was triggering</w:t>
      </w:r>
      <w:r w:rsidRPr="00492077">
        <w:rPr>
          <w:rFonts w:ascii="Calibri" w:hAnsi="Calibri" w:cs="Calibri"/>
          <w:color w:val="000000"/>
          <w:kern w:val="0"/>
        </w:rPr>
        <w:t xml:space="preserve"> of previous experiences, including of rape. </w:t>
      </w:r>
      <w:r>
        <w:rPr>
          <w:rFonts w:ascii="Calibri" w:hAnsi="Calibri" w:cs="Calibri"/>
          <w:color w:val="000000"/>
          <w:kern w:val="0"/>
        </w:rPr>
        <w:t xml:space="preserve">These previous experiences could shape how interviewees reacted to </w:t>
      </w:r>
      <w:r w:rsidR="004C7EC2">
        <w:rPr>
          <w:rFonts w:ascii="Calibri" w:hAnsi="Calibri" w:cs="Calibri"/>
          <w:color w:val="000000"/>
          <w:kern w:val="0"/>
        </w:rPr>
        <w:t>incidents</w:t>
      </w:r>
      <w:r>
        <w:rPr>
          <w:rFonts w:ascii="Calibri" w:hAnsi="Calibri" w:cs="Calibri"/>
          <w:color w:val="000000"/>
          <w:kern w:val="0"/>
        </w:rPr>
        <w:t xml:space="preserve">, </w:t>
      </w:r>
      <w:r w:rsidR="004C7EC2">
        <w:rPr>
          <w:rFonts w:ascii="Calibri" w:hAnsi="Calibri" w:cs="Calibri"/>
          <w:color w:val="000000"/>
          <w:kern w:val="0"/>
        </w:rPr>
        <w:t>such as</w:t>
      </w:r>
      <w:r>
        <w:rPr>
          <w:rFonts w:ascii="Calibri" w:hAnsi="Calibri" w:cs="Calibri"/>
          <w:color w:val="000000"/>
          <w:kern w:val="0"/>
        </w:rPr>
        <w:t xml:space="preserve"> whether they wanted to </w:t>
      </w:r>
      <w:r w:rsidR="004C7EC2">
        <w:rPr>
          <w:rFonts w:ascii="Calibri" w:hAnsi="Calibri" w:cs="Calibri"/>
          <w:color w:val="000000"/>
          <w:kern w:val="0"/>
        </w:rPr>
        <w:t>t</w:t>
      </w:r>
      <w:r>
        <w:rPr>
          <w:rFonts w:ascii="Calibri" w:hAnsi="Calibri" w:cs="Calibri"/>
          <w:color w:val="000000"/>
          <w:kern w:val="0"/>
        </w:rPr>
        <w:t>ell anyone at work.</w:t>
      </w:r>
      <w:r w:rsidR="004C7EC2">
        <w:rPr>
          <w:rFonts w:ascii="Calibri" w:hAnsi="Calibri" w:cs="Calibri"/>
          <w:color w:val="000000"/>
          <w:kern w:val="0"/>
        </w:rPr>
        <w:t xml:space="preserve"> As such, the</w:t>
      </w:r>
      <w:r w:rsidR="005F0C46">
        <w:rPr>
          <w:rFonts w:ascii="Calibri" w:hAnsi="Calibri" w:cs="Calibri"/>
          <w:color w:val="000000"/>
          <w:kern w:val="0"/>
        </w:rPr>
        <w:t>se</w:t>
      </w:r>
      <w:r w:rsidR="004C7EC2">
        <w:rPr>
          <w:rFonts w:ascii="Calibri" w:hAnsi="Calibri" w:cs="Calibri"/>
          <w:color w:val="000000"/>
          <w:kern w:val="0"/>
        </w:rPr>
        <w:t xml:space="preserve"> more subtle, pervasive impacts of </w:t>
      </w:r>
      <w:r w:rsidR="005F0C46">
        <w:rPr>
          <w:rFonts w:ascii="Calibri" w:hAnsi="Calibri" w:cs="Calibri"/>
          <w:color w:val="000000"/>
          <w:kern w:val="0"/>
        </w:rPr>
        <w:t>sexual</w:t>
      </w:r>
      <w:r w:rsidR="004C7EC2">
        <w:rPr>
          <w:rFonts w:ascii="Calibri" w:hAnsi="Calibri" w:cs="Calibri"/>
          <w:color w:val="000000"/>
          <w:kern w:val="0"/>
        </w:rPr>
        <w:t xml:space="preserve"> violence and harassment on women’s working lives</w:t>
      </w:r>
      <w:r w:rsidR="00F971B5">
        <w:rPr>
          <w:rFonts w:ascii="Calibri" w:hAnsi="Calibri" w:cs="Calibri"/>
          <w:color w:val="000000"/>
          <w:kern w:val="0"/>
        </w:rPr>
        <w:t xml:space="preserve"> </w:t>
      </w:r>
      <w:r w:rsidR="004C7EC2">
        <w:rPr>
          <w:rFonts w:ascii="Calibri" w:hAnsi="Calibri" w:cs="Calibri"/>
          <w:color w:val="000000"/>
          <w:kern w:val="0"/>
        </w:rPr>
        <w:t>affect</w:t>
      </w:r>
      <w:r w:rsidR="005F0C46">
        <w:rPr>
          <w:rFonts w:ascii="Calibri" w:hAnsi="Calibri" w:cs="Calibri"/>
          <w:color w:val="000000"/>
          <w:kern w:val="0"/>
        </w:rPr>
        <w:t>ed</w:t>
      </w:r>
      <w:r w:rsidR="004C7EC2">
        <w:rPr>
          <w:rFonts w:ascii="Calibri" w:hAnsi="Calibri" w:cs="Calibri"/>
          <w:color w:val="000000"/>
          <w:kern w:val="0"/>
        </w:rPr>
        <w:t xml:space="preserve"> their ability to survive and thrive at work. </w:t>
      </w:r>
    </w:p>
    <w:p w14:paraId="33CAEF07" w14:textId="75D7AD66" w:rsidR="007159F3" w:rsidRDefault="007159F3" w:rsidP="00492077">
      <w:pPr>
        <w:pStyle w:val="Heading1"/>
        <w:spacing w:line="240" w:lineRule="auto"/>
        <w:rPr>
          <w:rFonts w:ascii="Calibri" w:hAnsi="Calibri" w:cs="Calibri"/>
          <w:sz w:val="22"/>
          <w:szCs w:val="22"/>
        </w:rPr>
      </w:pPr>
      <w:r w:rsidRPr="00492077">
        <w:rPr>
          <w:rFonts w:ascii="Calibri" w:hAnsi="Calibri" w:cs="Calibri"/>
          <w:sz w:val="22"/>
          <w:szCs w:val="22"/>
        </w:rPr>
        <w:t>Discussion</w:t>
      </w:r>
    </w:p>
    <w:p w14:paraId="7DACFAB5" w14:textId="594C0C66" w:rsidR="008E73B2" w:rsidRDefault="008E73B2" w:rsidP="008E73B2">
      <w:r>
        <w:t xml:space="preserve">The findings above reveal the ways in which experiencing and/or reporting sexual harassment or violence at work in the UK </w:t>
      </w:r>
      <w:r w:rsidR="00132487">
        <w:t>film and television</w:t>
      </w:r>
      <w:r>
        <w:t xml:space="preserve"> industries affected </w:t>
      </w:r>
      <w:r w:rsidR="00970345">
        <w:t xml:space="preserve">women’s </w:t>
      </w:r>
      <w:r>
        <w:t xml:space="preserve">careers, and as a result, how sexual harassment contributes to reproducing gender inequalities. The first and most obvious way in which sexual harassment affects women’s careers and in turn gender equality is through women losing their jobs and careers after experiencing and/or reporting it. In this study, two </w:t>
      </w:r>
      <w:proofErr w:type="gramStart"/>
      <w:r>
        <w:t>permanently-employed</w:t>
      </w:r>
      <w:proofErr w:type="gramEnd"/>
      <w:r>
        <w:t xml:space="preserve"> women lost their jobs and careers due to </w:t>
      </w:r>
      <w:r w:rsidR="009818E7">
        <w:t xml:space="preserve">the </w:t>
      </w:r>
      <w:r>
        <w:t>physical</w:t>
      </w:r>
      <w:r w:rsidR="009818E7">
        <w:t xml:space="preserve"> and </w:t>
      </w:r>
      <w:r>
        <w:t xml:space="preserve">psychological </w:t>
      </w:r>
      <w:r w:rsidR="009818E7">
        <w:t>consequences</w:t>
      </w:r>
      <w:r>
        <w:t xml:space="preserve"> of sexual harassment </w:t>
      </w:r>
      <w:r w:rsidR="009818E7">
        <w:t>and</w:t>
      </w:r>
      <w:r>
        <w:t>/or employer</w:t>
      </w:r>
      <w:r w:rsidR="009818E7">
        <w:t xml:space="preserve"> responses</w:t>
      </w:r>
      <w:r>
        <w:t xml:space="preserve">. Freelancers were more easily able to move between jobs but encountered </w:t>
      </w:r>
      <w:r w:rsidR="009818E7">
        <w:t>different</w:t>
      </w:r>
      <w:r>
        <w:t xml:space="preserve"> risk</w:t>
      </w:r>
      <w:r w:rsidR="009818E7">
        <w:t>s, most notably being unable to avoid, on subsequent jobs,</w:t>
      </w:r>
      <w:r>
        <w:t xml:space="preserve"> the person/people who had </w:t>
      </w:r>
      <w:r w:rsidR="009818E7">
        <w:t>harassed</w:t>
      </w:r>
      <w:r>
        <w:t xml:space="preserve"> them.</w:t>
      </w:r>
    </w:p>
    <w:p w14:paraId="326331A9" w14:textId="558481D1" w:rsidR="0042638A" w:rsidRDefault="008E73B2" w:rsidP="008E73B2">
      <w:pPr>
        <w:tabs>
          <w:tab w:val="left" w:pos="156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spacing w:line="240" w:lineRule="auto"/>
        <w:ind w:right="141"/>
        <w:rPr>
          <w:rFonts w:ascii="Calibri" w:hAnsi="Calibri" w:cs="Calibri"/>
        </w:rPr>
      </w:pPr>
      <w:r>
        <w:t>Second, sexual harassment impeded career development and progression</w:t>
      </w:r>
      <w:r w:rsidR="009818E7">
        <w:t>. This occurred via</w:t>
      </w:r>
      <w:r>
        <w:t xml:space="preserve"> </w:t>
      </w:r>
      <w:r w:rsidRPr="00F6555E">
        <w:rPr>
          <w:rFonts w:ascii="Calibri" w:hAnsi="Calibri" w:cs="Calibri"/>
          <w:kern w:val="0"/>
        </w:rPr>
        <w:t>workers’ career choices</w:t>
      </w:r>
      <w:r w:rsidR="009818E7">
        <w:rPr>
          <w:rFonts w:ascii="Calibri" w:hAnsi="Calibri" w:cs="Calibri"/>
          <w:kern w:val="0"/>
        </w:rPr>
        <w:t xml:space="preserve"> </w:t>
      </w:r>
      <w:r w:rsidR="00566135">
        <w:rPr>
          <w:rFonts w:ascii="Calibri" w:hAnsi="Calibri" w:cs="Calibri"/>
          <w:kern w:val="0"/>
        </w:rPr>
        <w:t xml:space="preserve">and </w:t>
      </w:r>
      <w:r w:rsidR="009818E7">
        <w:t>skills development opportunities</w:t>
      </w:r>
      <w:r w:rsidRPr="00F6555E">
        <w:rPr>
          <w:rFonts w:ascii="Calibri" w:hAnsi="Calibri" w:cs="Calibri"/>
          <w:kern w:val="0"/>
        </w:rPr>
        <w:t xml:space="preserve"> being circumscribed </w:t>
      </w:r>
      <w:r w:rsidR="009818E7">
        <w:rPr>
          <w:rFonts w:ascii="Calibri" w:hAnsi="Calibri" w:cs="Calibri"/>
          <w:kern w:val="0"/>
        </w:rPr>
        <w:t>by</w:t>
      </w:r>
      <w:r w:rsidRPr="00F6555E">
        <w:rPr>
          <w:rFonts w:ascii="Calibri" w:hAnsi="Calibri" w:cs="Calibri"/>
          <w:kern w:val="0"/>
        </w:rPr>
        <w:t xml:space="preserve"> their attempts to avoid further harassment</w:t>
      </w:r>
      <w:r w:rsidR="009818E7">
        <w:t>;</w:t>
      </w:r>
      <w:r>
        <w:t xml:space="preserve"> and </w:t>
      </w:r>
      <w:r w:rsidRPr="00492077">
        <w:rPr>
          <w:rFonts w:ascii="Calibri" w:hAnsi="Calibri" w:cs="Calibri"/>
          <w:kern w:val="0"/>
        </w:rPr>
        <w:t>through the</w:t>
      </w:r>
      <w:r>
        <w:rPr>
          <w:rFonts w:ascii="Calibri" w:hAnsi="Calibri" w:cs="Calibri"/>
          <w:kern w:val="0"/>
        </w:rPr>
        <w:t xml:space="preserve"> time-consuming and emotionally demanding</w:t>
      </w:r>
      <w:r w:rsidRPr="00492077">
        <w:rPr>
          <w:rFonts w:ascii="Calibri" w:hAnsi="Calibri" w:cs="Calibri"/>
          <w:kern w:val="0"/>
        </w:rPr>
        <w:t xml:space="preserve"> labour of dealing with </w:t>
      </w:r>
      <w:r>
        <w:rPr>
          <w:rFonts w:ascii="Calibri" w:hAnsi="Calibri" w:cs="Calibri"/>
          <w:kern w:val="0"/>
        </w:rPr>
        <w:t>sexual harassment</w:t>
      </w:r>
      <w:r w:rsidRPr="00492077">
        <w:rPr>
          <w:rFonts w:ascii="Calibri" w:hAnsi="Calibri" w:cs="Calibri"/>
          <w:kern w:val="0"/>
        </w:rPr>
        <w:t xml:space="preserve"> situation</w:t>
      </w:r>
      <w:r>
        <w:rPr>
          <w:rFonts w:ascii="Calibri" w:hAnsi="Calibri" w:cs="Calibri"/>
          <w:kern w:val="0"/>
        </w:rPr>
        <w:t>s. Third, networking</w:t>
      </w:r>
      <w:r w:rsidR="009818E7">
        <w:rPr>
          <w:rFonts w:ascii="Calibri" w:hAnsi="Calibri" w:cs="Calibri"/>
          <w:kern w:val="0"/>
        </w:rPr>
        <w:t xml:space="preserve"> </w:t>
      </w:r>
      <w:r>
        <w:rPr>
          <w:rFonts w:ascii="Calibri" w:hAnsi="Calibri" w:cs="Calibri"/>
          <w:kern w:val="0"/>
        </w:rPr>
        <w:t>– an essential activity for working in this sector –</w:t>
      </w:r>
      <w:r w:rsidR="009818E7">
        <w:rPr>
          <w:rFonts w:ascii="Calibri" w:hAnsi="Calibri" w:cs="Calibri"/>
          <w:kern w:val="0"/>
        </w:rPr>
        <w:t xml:space="preserve"> was </w:t>
      </w:r>
      <w:r>
        <w:rPr>
          <w:rFonts w:ascii="Calibri" w:hAnsi="Calibri" w:cs="Calibri"/>
          <w:kern w:val="0"/>
        </w:rPr>
        <w:t xml:space="preserve">inhibited both for permanent employees and for freelancers in this sample, whether through directly losing contacts, through safety measures that interviewees put in place to try to avoid further harassment, or through </w:t>
      </w:r>
      <w:r w:rsidRPr="00E03862">
        <w:rPr>
          <w:rFonts w:ascii="Calibri" w:hAnsi="Calibri" w:cs="Calibri"/>
          <w:kern w:val="0"/>
        </w:rPr>
        <w:t>bei</w:t>
      </w:r>
      <w:r>
        <w:rPr>
          <w:rFonts w:ascii="Calibri" w:hAnsi="Calibri" w:cs="Calibri"/>
          <w:kern w:val="0"/>
        </w:rPr>
        <w:t xml:space="preserve">ng </w:t>
      </w:r>
      <w:r w:rsidRPr="00E03862">
        <w:rPr>
          <w:rFonts w:ascii="Calibri" w:hAnsi="Calibri" w:cs="Calibri"/>
          <w:kern w:val="0"/>
        </w:rPr>
        <w:t xml:space="preserve">less able to network with men as a result of such experiences. </w:t>
      </w:r>
      <w:r>
        <w:rPr>
          <w:rFonts w:ascii="Calibri" w:hAnsi="Calibri" w:cs="Calibri"/>
          <w:kern w:val="0"/>
        </w:rPr>
        <w:t>Fourth, e</w:t>
      </w:r>
      <w:r w:rsidRPr="00496F63">
        <w:rPr>
          <w:rFonts w:ascii="Calibri" w:hAnsi="Calibri" w:cs="Calibri"/>
          <w:kern w:val="0"/>
        </w:rPr>
        <w:t xml:space="preserve">xperiencing </w:t>
      </w:r>
      <w:r>
        <w:rPr>
          <w:rFonts w:ascii="Calibri" w:hAnsi="Calibri" w:cs="Calibri"/>
          <w:kern w:val="0"/>
        </w:rPr>
        <w:t xml:space="preserve">or being aware of </w:t>
      </w:r>
      <w:r w:rsidRPr="00496F63">
        <w:rPr>
          <w:rFonts w:ascii="Calibri" w:hAnsi="Calibri" w:cs="Calibri"/>
          <w:kern w:val="0"/>
        </w:rPr>
        <w:t xml:space="preserve">sexual harassment </w:t>
      </w:r>
      <w:r>
        <w:rPr>
          <w:rFonts w:ascii="Calibri" w:hAnsi="Calibri" w:cs="Calibri"/>
          <w:kern w:val="0"/>
        </w:rPr>
        <w:t xml:space="preserve">in their workplace </w:t>
      </w:r>
      <w:r w:rsidRPr="00496F63">
        <w:rPr>
          <w:rFonts w:ascii="Calibri" w:hAnsi="Calibri" w:cs="Calibri"/>
          <w:kern w:val="0"/>
        </w:rPr>
        <w:t>could negatively affect interviewees’ enjoyment of their work</w:t>
      </w:r>
      <w:r>
        <w:rPr>
          <w:rFonts w:ascii="Calibri" w:hAnsi="Calibri" w:cs="Calibri"/>
          <w:kern w:val="0"/>
        </w:rPr>
        <w:t xml:space="preserve"> and impede their creative freedom, as well as </w:t>
      </w:r>
      <w:r w:rsidR="009818E7">
        <w:rPr>
          <w:rFonts w:ascii="Calibri" w:hAnsi="Calibri" w:cs="Calibri"/>
          <w:kern w:val="0"/>
        </w:rPr>
        <w:t>damaging</w:t>
      </w:r>
      <w:r w:rsidRPr="00984B0D">
        <w:rPr>
          <w:rFonts w:ascii="Calibri" w:hAnsi="Calibri" w:cs="Calibri"/>
          <w:kern w:val="0"/>
        </w:rPr>
        <w:t xml:space="preserve"> working culture</w:t>
      </w:r>
      <w:r w:rsidRPr="00492077">
        <w:rPr>
          <w:rFonts w:ascii="Calibri" w:hAnsi="Calibri" w:cs="Calibri"/>
          <w:kern w:val="0"/>
        </w:rPr>
        <w:t xml:space="preserve"> and trust in their workplace</w:t>
      </w:r>
      <w:r>
        <w:rPr>
          <w:rFonts w:ascii="Calibri" w:hAnsi="Calibri" w:cs="Calibri"/>
          <w:kern w:val="0"/>
        </w:rPr>
        <w:t xml:space="preserve">. Finally, interviewees described </w:t>
      </w:r>
      <w:r w:rsidRPr="00931FEE">
        <w:rPr>
          <w:rFonts w:ascii="Calibri" w:hAnsi="Calibri" w:cs="Calibri"/>
        </w:rPr>
        <w:t>feelings of sham</w:t>
      </w:r>
      <w:r>
        <w:rPr>
          <w:rFonts w:ascii="Calibri" w:hAnsi="Calibri" w:cs="Calibri"/>
        </w:rPr>
        <w:t>e,</w:t>
      </w:r>
      <w:r w:rsidRPr="00931FEE">
        <w:rPr>
          <w:rFonts w:ascii="Calibri" w:hAnsi="Calibri" w:cs="Calibri"/>
        </w:rPr>
        <w:t xml:space="preserve"> self-doubt</w:t>
      </w:r>
      <w:r>
        <w:rPr>
          <w:rFonts w:ascii="Calibri" w:hAnsi="Calibri" w:cs="Calibri"/>
          <w:kern w:val="0"/>
        </w:rPr>
        <w:t>, fear, and loss of confidence which could affect their working lives</w:t>
      </w:r>
      <w:r w:rsidR="009818E7">
        <w:rPr>
          <w:rFonts w:ascii="Calibri" w:hAnsi="Calibri" w:cs="Calibri"/>
          <w:kern w:val="0"/>
        </w:rPr>
        <w:t xml:space="preserve"> in myriad subtle ways</w:t>
      </w:r>
      <w:r>
        <w:rPr>
          <w:rFonts w:ascii="Calibri" w:hAnsi="Calibri" w:cs="Calibri"/>
          <w:kern w:val="0"/>
        </w:rPr>
        <w:t xml:space="preserve">. These impacts all need to be understood against the backdrop of </w:t>
      </w:r>
      <w:r>
        <w:rPr>
          <w:rFonts w:ascii="Calibri" w:hAnsi="Calibri" w:cs="Calibri"/>
        </w:rPr>
        <w:t>t</w:t>
      </w:r>
      <w:r w:rsidRPr="00492077">
        <w:rPr>
          <w:rFonts w:ascii="Calibri" w:hAnsi="Calibri" w:cs="Calibri"/>
        </w:rPr>
        <w:t xml:space="preserve">he </w:t>
      </w:r>
      <w:r>
        <w:rPr>
          <w:rFonts w:ascii="Calibri" w:hAnsi="Calibri" w:cs="Calibri"/>
        </w:rPr>
        <w:t xml:space="preserve">wider ‘continuum’ of gender-based violence that women </w:t>
      </w:r>
      <w:r w:rsidR="00A31981">
        <w:rPr>
          <w:rFonts w:ascii="Calibri" w:hAnsi="Calibri" w:cs="Calibri"/>
        </w:rPr>
        <w:t>– and especially trans and non-binary</w:t>
      </w:r>
      <w:r>
        <w:rPr>
          <w:rFonts w:ascii="Calibri" w:hAnsi="Calibri" w:cs="Calibri"/>
        </w:rPr>
        <w:t xml:space="preserve"> people</w:t>
      </w:r>
      <w:r w:rsidR="00A31981">
        <w:rPr>
          <w:rFonts w:ascii="Calibri" w:hAnsi="Calibri" w:cs="Calibri"/>
        </w:rPr>
        <w:t xml:space="preserve"> </w:t>
      </w:r>
      <w:r w:rsidR="004207F9">
        <w:rPr>
          <w:rFonts w:ascii="Calibri" w:hAnsi="Calibri" w:cs="Calibri"/>
        </w:rPr>
        <w:fldChar w:fldCharType="begin"/>
      </w:r>
      <w:r w:rsidR="0021028A">
        <w:rPr>
          <w:rFonts w:ascii="Calibri" w:hAnsi="Calibri" w:cs="Calibri"/>
        </w:rPr>
        <w:instrText xml:space="preserve"> ADDIN ZOTERO_ITEM CSL_CITATION {"citationID":"829LY2i0","properties":{"formattedCitation":"(Heywood et al., 2022: 4)","plainCitation":"(Heywood et al., 2022: 4)","noteIndex":0},"citationItems":[{"id":5900,"uris":["http://zotero.org/users/57620/items/KI4JTYS5"],"itemData":{"id":5900,"type":"report","event-place":"Melbourne","publisher":"Social Research Centre","publisher-place":"Melbourne","title":"Report on the prevalence of sexual  harassment and sexual assault among university students in 2021","URL":"https://assets.website-files.com/61c2583e4730c0d5b054b8ab/623a86e60a6118c69da92d37_2021%20NSSS%20National%20Report.pdf","author":[{"family":"Heywood","given":"Wendy"},{"family":"Myers","given":"Paul"},{"family":"Powell","given":"Anastasia"},{"family":"Meikle","given":"Gillian"},{"family":"Nguyen","given":"Diana"}],"accessed":{"date-parts":[["2023",6,12]]},"issued":{"date-parts":[["2022"]]}},"locator":"4"}],"schema":"https://github.com/citation-style-language/schema/raw/master/csl-citation.json"} </w:instrText>
      </w:r>
      <w:r w:rsidR="004207F9">
        <w:rPr>
          <w:rFonts w:ascii="Calibri" w:hAnsi="Calibri" w:cs="Calibri"/>
        </w:rPr>
        <w:fldChar w:fldCharType="separate"/>
      </w:r>
      <w:r w:rsidR="00277561" w:rsidRPr="00277561">
        <w:rPr>
          <w:rFonts w:ascii="Calibri" w:hAnsi="Calibri" w:cs="Calibri"/>
        </w:rPr>
        <w:t>(Heywood et al., 2022: 4)</w:t>
      </w:r>
      <w:r w:rsidR="004207F9">
        <w:rPr>
          <w:rFonts w:ascii="Calibri" w:hAnsi="Calibri" w:cs="Calibri"/>
        </w:rPr>
        <w:fldChar w:fldCharType="end"/>
      </w:r>
      <w:r w:rsidR="004207F9">
        <w:rPr>
          <w:rFonts w:ascii="Calibri" w:hAnsi="Calibri" w:cs="Calibri"/>
        </w:rPr>
        <w:t xml:space="preserve"> </w:t>
      </w:r>
      <w:r w:rsidR="00A31981">
        <w:rPr>
          <w:rFonts w:ascii="Calibri" w:hAnsi="Calibri" w:cs="Calibri"/>
        </w:rPr>
        <w:t>–</w:t>
      </w:r>
      <w:r>
        <w:rPr>
          <w:rFonts w:ascii="Calibri" w:hAnsi="Calibri" w:cs="Calibri"/>
        </w:rPr>
        <w:t xml:space="preserve"> experience</w:t>
      </w:r>
      <w:r w:rsidR="00A31981">
        <w:rPr>
          <w:rFonts w:ascii="Calibri" w:hAnsi="Calibri" w:cs="Calibri"/>
        </w:rPr>
        <w:t xml:space="preserve"> </w:t>
      </w:r>
      <w:r>
        <w:rPr>
          <w:rFonts w:ascii="Calibri" w:hAnsi="Calibri" w:cs="Calibri"/>
        </w:rPr>
        <w:t>throughout their lives; interviewees’ experiences of</w:t>
      </w:r>
      <w:r w:rsidRPr="00492077">
        <w:rPr>
          <w:rFonts w:ascii="Calibri" w:hAnsi="Calibri" w:cs="Calibri"/>
        </w:rPr>
        <w:t xml:space="preserve"> sexual harassment and violence cannot be understood in isolatio</w:t>
      </w:r>
      <w:r>
        <w:rPr>
          <w:rFonts w:ascii="Calibri" w:hAnsi="Calibri" w:cs="Calibri"/>
        </w:rPr>
        <w:t>n but</w:t>
      </w:r>
      <w:r w:rsidRPr="00492077">
        <w:rPr>
          <w:rFonts w:ascii="Calibri" w:hAnsi="Calibri" w:cs="Calibri"/>
        </w:rPr>
        <w:t xml:space="preserve"> </w:t>
      </w:r>
      <w:r w:rsidR="004207F9">
        <w:rPr>
          <w:rFonts w:ascii="Calibri" w:hAnsi="Calibri" w:cs="Calibri"/>
        </w:rPr>
        <w:t xml:space="preserve">must </w:t>
      </w:r>
      <w:r w:rsidRPr="00492077">
        <w:rPr>
          <w:rFonts w:ascii="Calibri" w:hAnsi="Calibri" w:cs="Calibri"/>
        </w:rPr>
        <w:t>be seen in the context of the range of sexually violent or harassing behaviours they had previously experienced</w:t>
      </w:r>
      <w:r w:rsidR="00A31981">
        <w:rPr>
          <w:rFonts w:ascii="Calibri" w:hAnsi="Calibri" w:cs="Calibri"/>
        </w:rPr>
        <w:t xml:space="preserve"> whether at work or elsewhere.</w:t>
      </w:r>
      <w:r>
        <w:rPr>
          <w:rFonts w:ascii="Calibri" w:hAnsi="Calibri" w:cs="Calibri"/>
        </w:rPr>
        <w:t xml:space="preserve"> </w:t>
      </w:r>
    </w:p>
    <w:p w14:paraId="39EE151E" w14:textId="1033CC90" w:rsidR="008E73B2" w:rsidRPr="0042638A" w:rsidRDefault="00970345" w:rsidP="0042638A">
      <w:pPr>
        <w:spacing w:line="240" w:lineRule="auto"/>
        <w:rPr>
          <w:rFonts w:ascii="Calibri" w:hAnsi="Calibri" w:cs="Calibri"/>
          <w:color w:val="222222"/>
          <w:shd w:val="clear" w:color="auto" w:fill="FFFFFF"/>
        </w:rPr>
      </w:pPr>
      <w:r>
        <w:rPr>
          <w:rFonts w:ascii="Calibri" w:hAnsi="Calibri" w:cs="Calibri"/>
        </w:rPr>
        <w:t>F</w:t>
      </w:r>
      <w:r w:rsidR="0042638A">
        <w:rPr>
          <w:rFonts w:ascii="Calibri" w:hAnsi="Calibri" w:cs="Calibri"/>
        </w:rPr>
        <w:t xml:space="preserve">reelance and permanent staff </w:t>
      </w:r>
      <w:r>
        <w:rPr>
          <w:rFonts w:ascii="Calibri" w:hAnsi="Calibri" w:cs="Calibri"/>
        </w:rPr>
        <w:t xml:space="preserve">were sometimes impacted </w:t>
      </w:r>
      <w:r w:rsidR="0042638A">
        <w:rPr>
          <w:rFonts w:ascii="Calibri" w:hAnsi="Calibri" w:cs="Calibri"/>
        </w:rPr>
        <w:t>in similar ways, but there were differences. The restrictions on networking that interviewees described were particularly challenging for freelancers</w:t>
      </w:r>
      <w:r>
        <w:rPr>
          <w:rFonts w:ascii="Calibri" w:hAnsi="Calibri" w:cs="Calibri"/>
        </w:rPr>
        <w:t>. A</w:t>
      </w:r>
      <w:r w:rsidR="0042638A">
        <w:rPr>
          <w:rFonts w:ascii="Calibri" w:hAnsi="Calibri" w:cs="Calibri"/>
        </w:rPr>
        <w:t xml:space="preserve"> further risk for this group was starting new jobs where they didn’t know in advance who else would be </w:t>
      </w:r>
      <w:r w:rsidR="004207F9">
        <w:rPr>
          <w:rFonts w:ascii="Calibri" w:hAnsi="Calibri" w:cs="Calibri"/>
        </w:rPr>
        <w:t>present</w:t>
      </w:r>
      <w:r w:rsidR="0042638A">
        <w:rPr>
          <w:rFonts w:ascii="Calibri" w:hAnsi="Calibri" w:cs="Calibri"/>
        </w:rPr>
        <w:t xml:space="preserve">. For permanent staff, losing their job could mean </w:t>
      </w:r>
      <w:r w:rsidR="0042638A" w:rsidRPr="00652A42">
        <w:rPr>
          <w:rFonts w:ascii="Calibri" w:hAnsi="Calibri" w:cs="Calibri"/>
        </w:rPr>
        <w:t>losing their career</w:t>
      </w:r>
      <w:r w:rsidR="0042638A">
        <w:rPr>
          <w:rFonts w:ascii="Calibri" w:hAnsi="Calibri" w:cs="Calibri"/>
        </w:rPr>
        <w:t>, so there were fewer options for getting out of a harassment situation</w:t>
      </w:r>
      <w:r w:rsidR="0042638A" w:rsidRPr="00652A42">
        <w:rPr>
          <w:rFonts w:ascii="Calibri" w:hAnsi="Calibri" w:cs="Calibri"/>
        </w:rPr>
        <w:t xml:space="preserve">. </w:t>
      </w:r>
      <w:r w:rsidR="0042638A" w:rsidRPr="00652A42">
        <w:rPr>
          <w:rFonts w:ascii="Calibri" w:hAnsi="Calibri" w:cs="Calibri"/>
          <w:kern w:val="0"/>
        </w:rPr>
        <w:t>These career impacts were only described by women interviewees</w:t>
      </w:r>
      <w:r w:rsidR="0042638A">
        <w:rPr>
          <w:rFonts w:ascii="Calibri" w:hAnsi="Calibri" w:cs="Calibri"/>
          <w:kern w:val="0"/>
        </w:rPr>
        <w:t>, not the man interviewed for this study</w:t>
      </w:r>
      <w:r w:rsidR="0042638A" w:rsidRPr="00652A42">
        <w:rPr>
          <w:rFonts w:ascii="Calibri" w:hAnsi="Calibri" w:cs="Calibri"/>
          <w:kern w:val="0"/>
        </w:rPr>
        <w:t>; sexual harassment does also impact men, but w</w:t>
      </w:r>
      <w:r w:rsidR="0042638A" w:rsidRPr="00652A42">
        <w:rPr>
          <w:rFonts w:ascii="Calibri" w:hAnsi="Calibri" w:cs="Calibri"/>
          <w:color w:val="333333"/>
          <w:shd w:val="clear" w:color="auto" w:fill="FFFFFF"/>
        </w:rPr>
        <w:t>hether women experience more adverse effects</w:t>
      </w:r>
      <w:r w:rsidR="0042638A">
        <w:rPr>
          <w:rFonts w:ascii="Calibri" w:hAnsi="Calibri" w:cs="Calibri"/>
          <w:color w:val="333333"/>
          <w:shd w:val="clear" w:color="auto" w:fill="FFFFFF"/>
        </w:rPr>
        <w:t xml:space="preserve"> </w:t>
      </w:r>
      <w:r w:rsidR="0042638A" w:rsidRPr="00652A42">
        <w:rPr>
          <w:rFonts w:ascii="Calibri" w:hAnsi="Calibri" w:cs="Calibri"/>
          <w:color w:val="333333"/>
          <w:shd w:val="clear" w:color="auto" w:fill="FFFFFF"/>
        </w:rPr>
        <w:t xml:space="preserve">than men is contested in existing research </w:t>
      </w:r>
      <w:r w:rsidR="0042638A" w:rsidRPr="00652A42">
        <w:rPr>
          <w:rFonts w:ascii="Calibri" w:hAnsi="Calibri" w:cs="Calibri"/>
          <w:color w:val="333333"/>
          <w:shd w:val="clear" w:color="auto" w:fill="FFFFFF"/>
        </w:rPr>
        <w:fldChar w:fldCharType="begin"/>
      </w:r>
      <w:r w:rsidR="0021028A">
        <w:rPr>
          <w:rFonts w:ascii="Calibri" w:hAnsi="Calibri" w:cs="Calibri"/>
          <w:color w:val="333333"/>
          <w:shd w:val="clear" w:color="auto" w:fill="FFFFFF"/>
        </w:rPr>
        <w:instrText xml:space="preserve"> ADDIN ZOTERO_ITEM CSL_CITATION {"citationID":"DuG8abFK","properties":{"formattedCitation":"(L. M. Cortina and Areguin 2021, 292)","plainCitation":"(L. M. Cortina and Areguin 2021, 292)","dontUpdate":true,"noteIndex":0},"citationItems":[{"id":5483,"uris":["http://zotero.org/users/57620/items/9BZ2Z8MX"],"itemData":{"id":5483,"type":"article-journal","abstract":"Sexual harassment was once conceptualized solely as a sexual problem: coercive sexual advances that spring from natural feelings of sexual desire or romance. Research has since shown that by far the most common manifestation of sexual harassment is gender harassment, which has contempt at its core; this conduct aims to put people down and push them out, not pull them into sexual activity. With findings such as these, we have made many strides in the scientific study of sexual harassment. That body of scholarship is the focus of this article, which is organized around the following questions: What is sexual harassment, both behaviorally and legally? How common is this conduct in work organizations, and what are its consequences? What features of the social/organizational context raise the risk for sexual harassment? What are some promising (and not-so-promising) solutions to this pervasive problem? And finally, what are important directions for this area of research moving forward?","container-title":"Annual Review of Organizational Psychology and Organizational Behavior","DOI":"10.1146/annurev-orgpsych-012420-055606","ISSN":"2327-0608, 2327-0616","issue":"Volume 8, 2021","language":"en","note":"publisher: Annual Reviews","page":"285-309","source":"www.annualreviews.org","title":"Putting People Down and Pushing Them Out: Sexual Harassment in the Workplace","title-short":"Putting People Down and Pushing Them Out","volume":"8","author":[{"family":"Cortina","given":"Lilia M."},{"family":"Areguin","given":"Maira A."}],"issued":{"date-parts":[["2021",1,21]]}},"locator":"292"}],"schema":"https://github.com/citation-style-language/schema/raw/master/csl-citation.json"} </w:instrText>
      </w:r>
      <w:r w:rsidR="0042638A" w:rsidRPr="00652A42">
        <w:rPr>
          <w:rFonts w:ascii="Calibri" w:hAnsi="Calibri" w:cs="Calibri"/>
          <w:color w:val="333333"/>
          <w:shd w:val="clear" w:color="auto" w:fill="FFFFFF"/>
        </w:rPr>
        <w:fldChar w:fldCharType="separate"/>
      </w:r>
      <w:r w:rsidR="0042638A" w:rsidRPr="00652A42">
        <w:rPr>
          <w:rFonts w:ascii="Calibri" w:hAnsi="Calibri" w:cs="Calibri"/>
        </w:rPr>
        <w:t>(Cortina and Areguin 2021, 292</w:t>
      </w:r>
      <w:r w:rsidR="0042638A" w:rsidRPr="00652A42">
        <w:rPr>
          <w:rFonts w:ascii="Calibri" w:hAnsi="Calibri" w:cs="Calibri"/>
          <w:color w:val="333333"/>
          <w:shd w:val="clear" w:color="auto" w:fill="FFFFFF"/>
        </w:rPr>
        <w:fldChar w:fldCharType="end"/>
      </w:r>
      <w:r w:rsidR="0042638A" w:rsidRPr="00652A42">
        <w:rPr>
          <w:rFonts w:ascii="Calibri" w:hAnsi="Calibri" w:cs="Calibri"/>
          <w:color w:val="333333"/>
          <w:shd w:val="clear" w:color="auto" w:fill="FFFFFF"/>
        </w:rPr>
        <w:t xml:space="preserve">; </w:t>
      </w:r>
      <w:r w:rsidR="0042638A" w:rsidRPr="00652A42">
        <w:rPr>
          <w:rFonts w:ascii="Calibri" w:hAnsi="Calibri" w:cs="Calibri"/>
        </w:rPr>
        <w:t xml:space="preserve">Quick and McFadyen 2017, </w:t>
      </w:r>
      <w:r w:rsidR="0042638A" w:rsidRPr="00652A42">
        <w:rPr>
          <w:rFonts w:ascii="Calibri" w:hAnsi="Calibri" w:cs="Calibri"/>
          <w:color w:val="333333"/>
          <w:shd w:val="clear" w:color="auto" w:fill="FFFFFF"/>
        </w:rPr>
        <w:t xml:space="preserve">291; </w:t>
      </w:r>
      <w:r w:rsidR="0042638A" w:rsidRPr="00652A42">
        <w:rPr>
          <w:rFonts w:ascii="Calibri" w:hAnsi="Calibri" w:cs="Calibri"/>
          <w:color w:val="333333"/>
          <w:shd w:val="clear" w:color="auto" w:fill="FFFFFF"/>
        </w:rPr>
        <w:fldChar w:fldCharType="begin"/>
      </w:r>
      <w:r w:rsidR="0021028A">
        <w:rPr>
          <w:rFonts w:ascii="Calibri" w:hAnsi="Calibri" w:cs="Calibri"/>
          <w:color w:val="333333"/>
          <w:shd w:val="clear" w:color="auto" w:fill="FFFFFF"/>
        </w:rPr>
        <w:instrText xml:space="preserve"> ADDIN ZOTERO_ITEM CSL_CITATION {"citationID":"sR0aLafK","properties":{"formattedCitation":"(McCarry, Jones, and Kossurok, Anke 2021, 46)","plainCitation":"(McCarry, Jones, and Kossurok, Anke 2021, 46)","dontUpdate":true,"noteIndex":0},"citationItems":[{"id":4874,"uris":["http://zotero.org/users/57620/items/2962Q9JZ"],"itemData":{"id":4874,"type":"report","abstract":"The Equally Safe in Higher Education/Equally Safe in Colleges and Universities project is the first project in Scotland (and the UK) to investigate the continuum of gender based violence (GBV) in the context of higher education, gathering both quantitative and qualitative data. Uniquely, this project investigated the experiences of over 2,000 students and over 1,100 staff across four Scottish HEIs via a survey and collected information on:\n- views on campus safety\n- attitudes to, and experiences of, emotional abuse, physical violence, stalking, sexual harassment and sexual violence\n- impact of abuse\n- report and support pathways for victims/survivors\n- the wider culture particularly ‘lad culture’ and gender inequalities.\n\nA further 91 students and staff who had completed the survey also participated in interviews and/or focus groups: 53 interviews were conducted with staff (14 female and 4 male) and students (23 female, 11 male and 1 Trans) and seven focus groups with students (25 female participants and 13 male).\n\nThis report outlines the key findings and makes recommendations for future research.","note":"DOI: 10.13140/RG.2.2.29063.68002","source":"ResearchGate","title":"Equally Safe on Campus. Research Report","author":[{"family":"McCarry","given":"Melanie"},{"family":"Jones","given":"Cassandra"},{"family":"Kossurok, Anke","given":""}],"issued":{"date-parts":[["2021",8,1]]}},"locator":"46"}],"schema":"https://github.com/citation-style-language/schema/raw/master/csl-citation.json"} </w:instrText>
      </w:r>
      <w:r w:rsidR="0042638A" w:rsidRPr="00652A42">
        <w:rPr>
          <w:rFonts w:ascii="Calibri" w:hAnsi="Calibri" w:cs="Calibri"/>
          <w:color w:val="333333"/>
          <w:shd w:val="clear" w:color="auto" w:fill="FFFFFF"/>
        </w:rPr>
        <w:fldChar w:fldCharType="separate"/>
      </w:r>
      <w:r w:rsidR="0042638A" w:rsidRPr="00652A42">
        <w:rPr>
          <w:rFonts w:ascii="Calibri" w:hAnsi="Calibri" w:cs="Calibri"/>
        </w:rPr>
        <w:t>McCarry, Jones, and Kossurok 2021, 46)</w:t>
      </w:r>
      <w:r w:rsidR="0042638A" w:rsidRPr="00652A42">
        <w:rPr>
          <w:rFonts w:ascii="Calibri" w:hAnsi="Calibri" w:cs="Calibri"/>
          <w:color w:val="333333"/>
          <w:shd w:val="clear" w:color="auto" w:fill="FFFFFF"/>
        </w:rPr>
        <w:fldChar w:fldCharType="end"/>
      </w:r>
      <w:r w:rsidR="0042638A" w:rsidRPr="00652A42">
        <w:rPr>
          <w:rFonts w:ascii="Calibri" w:hAnsi="Calibri" w:cs="Calibri"/>
          <w:color w:val="333333"/>
          <w:shd w:val="clear" w:color="auto" w:fill="FFFFFF"/>
        </w:rPr>
        <w:t>.</w:t>
      </w:r>
      <w:r w:rsidR="0042638A">
        <w:rPr>
          <w:rFonts w:ascii="Calibri" w:hAnsi="Calibri" w:cs="Calibri"/>
          <w:color w:val="222222"/>
          <w:shd w:val="clear" w:color="auto" w:fill="FFFFFF"/>
        </w:rPr>
        <w:t xml:space="preserve"> </w:t>
      </w:r>
      <w:r w:rsidR="008E73B2">
        <w:rPr>
          <w:rFonts w:ascii="Calibri" w:hAnsi="Calibri" w:cs="Calibri"/>
        </w:rPr>
        <w:t>L</w:t>
      </w:r>
      <w:r w:rsidR="008E73B2">
        <w:rPr>
          <w:rFonts w:ascii="Calibri" w:hAnsi="Calibri" w:cs="Calibri"/>
          <w:color w:val="333333"/>
          <w:shd w:val="clear" w:color="auto" w:fill="FFFFFF"/>
        </w:rPr>
        <w:t xml:space="preserve">imitations to the sample should be noted; it did not include any trans or </w:t>
      </w:r>
      <w:r w:rsidR="008E73B2">
        <w:rPr>
          <w:rFonts w:ascii="Calibri" w:hAnsi="Calibri" w:cs="Calibri"/>
          <w:color w:val="333333"/>
          <w:shd w:val="clear" w:color="auto" w:fill="FFFFFF"/>
        </w:rPr>
        <w:lastRenderedPageBreak/>
        <w:t xml:space="preserve">non-binary people, and it may represent those who are most likely to speak out about their experiences. </w:t>
      </w:r>
    </w:p>
    <w:p w14:paraId="0870B0B6" w14:textId="2E3B6909" w:rsidR="008E73B2" w:rsidRPr="008E73B2" w:rsidRDefault="003D5A98" w:rsidP="008E73B2">
      <w:pPr>
        <w:pStyle w:val="NormalWeb"/>
        <w:rPr>
          <w:rFonts w:ascii="Calibri" w:eastAsiaTheme="majorEastAsia" w:hAnsi="Calibri" w:cs="Calibri"/>
          <w:sz w:val="22"/>
          <w:szCs w:val="22"/>
        </w:rPr>
      </w:pPr>
      <w:r w:rsidRPr="00AB0367">
        <w:rPr>
          <w:rFonts w:ascii="Calibri" w:hAnsi="Calibri" w:cs="Calibri"/>
          <w:sz w:val="22"/>
          <w:szCs w:val="22"/>
        </w:rPr>
        <w:t xml:space="preserve">As outlined </w:t>
      </w:r>
      <w:r w:rsidR="0042638A">
        <w:rPr>
          <w:rFonts w:ascii="Calibri" w:hAnsi="Calibri" w:cs="Calibri"/>
          <w:sz w:val="22"/>
          <w:szCs w:val="22"/>
        </w:rPr>
        <w:t>above</w:t>
      </w:r>
      <w:r w:rsidRPr="00AB0367">
        <w:rPr>
          <w:rFonts w:ascii="Calibri" w:hAnsi="Calibri" w:cs="Calibri"/>
          <w:sz w:val="22"/>
          <w:szCs w:val="22"/>
        </w:rPr>
        <w:t xml:space="preserve">, </w:t>
      </w:r>
      <w:r w:rsidR="0042638A">
        <w:rPr>
          <w:rFonts w:ascii="Calibri" w:hAnsi="Calibri" w:cs="Calibri"/>
          <w:sz w:val="22"/>
          <w:szCs w:val="22"/>
        </w:rPr>
        <w:t>s</w:t>
      </w:r>
      <w:r w:rsidR="00A05735" w:rsidRPr="00AB0367">
        <w:rPr>
          <w:rStyle w:val="highlight"/>
          <w:rFonts w:ascii="Calibri" w:eastAsiaTheme="majorEastAsia" w:hAnsi="Calibri" w:cs="Calibri"/>
          <w:sz w:val="22"/>
          <w:szCs w:val="22"/>
        </w:rPr>
        <w:t xml:space="preserve">tudies of workplace sexual harassment have documented psychological, emotional, physical, and financial impacts of experiencing sexual harassment, as well as consequences for job satisfaction and commitment. However, a further step is needed, beyond documenting these consequences: to explain how </w:t>
      </w:r>
      <w:r w:rsidR="0042638A">
        <w:rPr>
          <w:rStyle w:val="highlight"/>
          <w:rFonts w:ascii="Calibri" w:eastAsiaTheme="majorEastAsia" w:hAnsi="Calibri" w:cs="Calibri"/>
          <w:sz w:val="22"/>
          <w:szCs w:val="22"/>
        </w:rPr>
        <w:t>they</w:t>
      </w:r>
      <w:r w:rsidR="00A05735">
        <w:rPr>
          <w:rStyle w:val="highlight"/>
          <w:rFonts w:ascii="Calibri" w:eastAsiaTheme="majorEastAsia" w:hAnsi="Calibri" w:cs="Calibri"/>
          <w:sz w:val="22"/>
          <w:szCs w:val="22"/>
        </w:rPr>
        <w:t xml:space="preserve"> contribute to reproducing </w:t>
      </w:r>
      <w:r w:rsidR="0042638A">
        <w:rPr>
          <w:rStyle w:val="highlight"/>
          <w:rFonts w:ascii="Calibri" w:eastAsiaTheme="majorEastAsia" w:hAnsi="Calibri" w:cs="Calibri"/>
          <w:sz w:val="22"/>
          <w:szCs w:val="22"/>
        </w:rPr>
        <w:t>or</w:t>
      </w:r>
      <w:r w:rsidR="00A05735">
        <w:rPr>
          <w:rStyle w:val="highlight"/>
          <w:rFonts w:ascii="Calibri" w:eastAsiaTheme="majorEastAsia" w:hAnsi="Calibri" w:cs="Calibri"/>
          <w:sz w:val="22"/>
          <w:szCs w:val="22"/>
        </w:rPr>
        <w:t xml:space="preserve"> exacerbating gender inequalities </w:t>
      </w:r>
      <w:r w:rsidR="00A05735" w:rsidRPr="008E73B2">
        <w:rPr>
          <w:rStyle w:val="highlight"/>
          <w:rFonts w:ascii="Calibri" w:eastAsiaTheme="majorEastAsia" w:hAnsi="Calibri" w:cs="Calibri"/>
          <w:sz w:val="22"/>
          <w:szCs w:val="22"/>
        </w:rPr>
        <w:t>in the industry</w:t>
      </w:r>
      <w:r w:rsidR="0042638A">
        <w:rPr>
          <w:rStyle w:val="highlight"/>
          <w:rFonts w:ascii="Calibri" w:eastAsiaTheme="majorEastAsia" w:hAnsi="Calibri" w:cs="Calibri"/>
          <w:sz w:val="22"/>
          <w:szCs w:val="22"/>
        </w:rPr>
        <w:t xml:space="preserve">, and to outline the implications for </w:t>
      </w:r>
      <w:r w:rsidR="0042638A" w:rsidRPr="0042638A">
        <w:rPr>
          <w:rStyle w:val="highlight"/>
          <w:rFonts w:ascii="Calibri" w:eastAsiaTheme="majorEastAsia" w:hAnsi="Calibri" w:cs="Calibri"/>
          <w:sz w:val="22"/>
          <w:szCs w:val="22"/>
        </w:rPr>
        <w:t>gender equality policy and practice</w:t>
      </w:r>
      <w:r w:rsidR="00A05735" w:rsidRPr="008E73B2">
        <w:rPr>
          <w:rStyle w:val="highlight"/>
          <w:rFonts w:ascii="Calibri" w:eastAsiaTheme="majorEastAsia" w:hAnsi="Calibri" w:cs="Calibri"/>
          <w:sz w:val="22"/>
          <w:szCs w:val="22"/>
        </w:rPr>
        <w:t xml:space="preserve">. </w:t>
      </w:r>
      <w:r w:rsidR="0042638A">
        <w:rPr>
          <w:rStyle w:val="highlight"/>
          <w:rFonts w:ascii="Calibri" w:eastAsiaTheme="majorEastAsia" w:hAnsi="Calibri" w:cs="Calibri"/>
          <w:sz w:val="22"/>
          <w:szCs w:val="22"/>
        </w:rPr>
        <w:t xml:space="preserve">Such analyses need to be specific to different industries. In the film and television industry, </w:t>
      </w:r>
      <w:r w:rsidR="008E73B2" w:rsidRPr="008E73B2">
        <w:rPr>
          <w:rStyle w:val="highlight"/>
          <w:rFonts w:ascii="Calibri" w:eastAsiaTheme="majorEastAsia" w:hAnsi="Calibri" w:cs="Calibri"/>
          <w:sz w:val="22"/>
          <w:szCs w:val="22"/>
        </w:rPr>
        <w:t>‘women are haemorrhaging from the industry in their late 30s and 40s’</w:t>
      </w:r>
      <w:r w:rsidR="008E73B2">
        <w:rPr>
          <w:rStyle w:val="highlight"/>
          <w:rFonts w:ascii="Calibri" w:eastAsiaTheme="majorEastAsia" w:hAnsi="Calibri" w:cs="Calibri"/>
          <w:sz w:val="22"/>
          <w:szCs w:val="22"/>
        </w:rPr>
        <w:t xml:space="preserve"> </w:t>
      </w:r>
      <w:r w:rsidR="00A05735" w:rsidRPr="008E73B2">
        <w:rPr>
          <w:rStyle w:val="highlight"/>
          <w:rFonts w:ascii="Calibri" w:eastAsiaTheme="majorEastAsia" w:hAnsi="Calibri" w:cs="Calibri"/>
          <w:sz w:val="22"/>
          <w:szCs w:val="22"/>
        </w:rPr>
        <w:t>(</w:t>
      </w:r>
      <w:r w:rsidR="00970345">
        <w:rPr>
          <w:rStyle w:val="highlight"/>
          <w:rFonts w:ascii="Calibri" w:eastAsiaTheme="majorEastAsia" w:hAnsi="Calibri" w:cs="Calibri"/>
          <w:sz w:val="22"/>
          <w:szCs w:val="22"/>
        </w:rPr>
        <w:t>Leung</w:t>
      </w:r>
      <w:r w:rsidR="00A05735" w:rsidRPr="008E73B2">
        <w:rPr>
          <w:rStyle w:val="highlight"/>
          <w:rFonts w:ascii="Calibri" w:eastAsiaTheme="majorEastAsia" w:hAnsi="Calibri" w:cs="Calibri"/>
          <w:sz w:val="22"/>
          <w:szCs w:val="22"/>
        </w:rPr>
        <w:t xml:space="preserve"> et al., 2015). </w:t>
      </w:r>
      <w:r w:rsidR="0042638A">
        <w:rPr>
          <w:rStyle w:val="highlight"/>
          <w:rFonts w:ascii="Calibri" w:eastAsiaTheme="majorEastAsia" w:hAnsi="Calibri" w:cs="Calibri"/>
          <w:sz w:val="22"/>
          <w:szCs w:val="22"/>
        </w:rPr>
        <w:t xml:space="preserve">As documented above, experiences of sexual harassment can lead women (and trans/non-binary people) to have less experience, less opportunity to develop skills, smaller networks, less confidence, and to enjoy their work less. As </w:t>
      </w:r>
      <w:r w:rsidR="008E73B2" w:rsidRPr="008E73B2">
        <w:rPr>
          <w:rFonts w:ascii="Calibri" w:hAnsi="Calibri" w:cs="Calibri"/>
          <w:sz w:val="22"/>
          <w:szCs w:val="22"/>
        </w:rPr>
        <w:t>39% of women working in film and TV in the UK ha</w:t>
      </w:r>
      <w:r w:rsidR="00F00ACA">
        <w:rPr>
          <w:rFonts w:ascii="Calibri" w:hAnsi="Calibri" w:cs="Calibri"/>
          <w:sz w:val="22"/>
          <w:szCs w:val="22"/>
        </w:rPr>
        <w:t>ve</w:t>
      </w:r>
      <w:r w:rsidR="008E73B2" w:rsidRPr="008E73B2">
        <w:rPr>
          <w:rFonts w:ascii="Calibri" w:hAnsi="Calibri" w:cs="Calibri"/>
          <w:sz w:val="22"/>
          <w:szCs w:val="22"/>
        </w:rPr>
        <w:t xml:space="preserve"> been subjected to sexual harassment at work at some point during their careers (Wilkes, </w:t>
      </w:r>
      <w:proofErr w:type="spellStart"/>
      <w:r w:rsidR="008E73B2" w:rsidRPr="008E73B2">
        <w:rPr>
          <w:rFonts w:ascii="Calibri" w:hAnsi="Calibri" w:cs="Calibri"/>
          <w:sz w:val="22"/>
          <w:szCs w:val="22"/>
        </w:rPr>
        <w:t>Florisson</w:t>
      </w:r>
      <w:proofErr w:type="spellEnd"/>
      <w:r w:rsidR="008E73B2" w:rsidRPr="008E73B2">
        <w:rPr>
          <w:rFonts w:ascii="Calibri" w:hAnsi="Calibri" w:cs="Calibri"/>
          <w:sz w:val="22"/>
          <w:szCs w:val="22"/>
        </w:rPr>
        <w:t xml:space="preserve">, and Carey 2020, 19), sexual harassment is </w:t>
      </w:r>
      <w:r w:rsidR="0042638A">
        <w:rPr>
          <w:rFonts w:ascii="Calibri" w:hAnsi="Calibri" w:cs="Calibri"/>
          <w:sz w:val="22"/>
          <w:szCs w:val="22"/>
        </w:rPr>
        <w:t xml:space="preserve">therefore </w:t>
      </w:r>
      <w:r w:rsidR="008E73B2" w:rsidRPr="008E73B2">
        <w:rPr>
          <w:rFonts w:ascii="Calibri" w:hAnsi="Calibri" w:cs="Calibri"/>
          <w:sz w:val="22"/>
          <w:szCs w:val="22"/>
        </w:rPr>
        <w:t xml:space="preserve">likely to be a significant factor in exacerbating gender inequalities in the industry. </w:t>
      </w:r>
    </w:p>
    <w:p w14:paraId="00F25DD8" w14:textId="160F2D2D" w:rsidR="008E73B2" w:rsidRDefault="008E73B2" w:rsidP="008E73B2">
      <w:pPr>
        <w:pStyle w:val="Heading2"/>
        <w:rPr>
          <w:rStyle w:val="highlight"/>
          <w:rFonts w:ascii="Calibri" w:hAnsi="Calibri" w:cs="Calibri"/>
          <w:sz w:val="22"/>
          <w:szCs w:val="22"/>
        </w:rPr>
      </w:pPr>
      <w:r>
        <w:rPr>
          <w:rStyle w:val="highlight"/>
          <w:rFonts w:ascii="Calibri" w:hAnsi="Calibri" w:cs="Calibri"/>
          <w:sz w:val="22"/>
          <w:szCs w:val="22"/>
        </w:rPr>
        <w:t>Policy levers for addressing gender inequalities caused by sexual harassment</w:t>
      </w:r>
    </w:p>
    <w:p w14:paraId="02D74861" w14:textId="2A6246DF" w:rsidR="00BB53F0" w:rsidRDefault="00D6421C" w:rsidP="00E30E70">
      <w:pPr>
        <w:pStyle w:val="NormalWeb"/>
        <w:rPr>
          <w:rFonts w:ascii="Calibri" w:hAnsi="Calibri" w:cs="Calibri"/>
          <w:sz w:val="22"/>
          <w:szCs w:val="22"/>
        </w:rPr>
      </w:pPr>
      <w:r>
        <w:rPr>
          <w:rStyle w:val="highlight"/>
          <w:rFonts w:ascii="Calibri" w:eastAsiaTheme="majorEastAsia" w:hAnsi="Calibri" w:cs="Calibri"/>
          <w:sz w:val="22"/>
          <w:szCs w:val="22"/>
        </w:rPr>
        <w:t xml:space="preserve">Since </w:t>
      </w:r>
      <w:r w:rsidR="00A05735">
        <w:rPr>
          <w:rStyle w:val="highlight"/>
          <w:rFonts w:ascii="Calibri" w:eastAsiaTheme="majorEastAsia" w:hAnsi="Calibri" w:cs="Calibri"/>
          <w:sz w:val="22"/>
          <w:szCs w:val="22"/>
        </w:rPr>
        <w:t>the 2017 #MeToo movement, resources for employers to address harassment and bullying</w:t>
      </w:r>
      <w:r w:rsidR="003D5A98" w:rsidRPr="00492077">
        <w:rPr>
          <w:rStyle w:val="highlight"/>
          <w:rFonts w:ascii="Calibri" w:eastAsiaTheme="majorEastAsia" w:hAnsi="Calibri" w:cs="Calibri"/>
          <w:sz w:val="22"/>
          <w:szCs w:val="22"/>
        </w:rPr>
        <w:t xml:space="preserve"> </w:t>
      </w:r>
      <w:bookmarkStart w:id="8" w:name="_Hlk152759009"/>
      <w:r w:rsidR="00A05735">
        <w:rPr>
          <w:rStyle w:val="highlight"/>
          <w:rFonts w:ascii="Calibri" w:eastAsiaTheme="majorEastAsia" w:hAnsi="Calibri" w:cs="Calibri"/>
          <w:sz w:val="22"/>
          <w:szCs w:val="22"/>
        </w:rPr>
        <w:t>have been produced by industry bodies</w:t>
      </w:r>
      <w:r>
        <w:rPr>
          <w:rStyle w:val="highlight"/>
          <w:rFonts w:ascii="Calibri" w:eastAsiaTheme="majorEastAsia" w:hAnsi="Calibri" w:cs="Calibri"/>
          <w:sz w:val="22"/>
          <w:szCs w:val="22"/>
        </w:rPr>
        <w:t xml:space="preserve"> in the UK</w:t>
      </w:r>
      <w:r w:rsidR="00A05735">
        <w:rPr>
          <w:rStyle w:val="highlight"/>
          <w:rFonts w:ascii="Calibri" w:eastAsiaTheme="majorEastAsia" w:hAnsi="Calibri" w:cs="Calibri"/>
          <w:sz w:val="22"/>
          <w:szCs w:val="22"/>
        </w:rPr>
        <w:t xml:space="preserve">. </w:t>
      </w:r>
      <w:bookmarkEnd w:id="8"/>
      <w:r w:rsidR="00FC2548">
        <w:rPr>
          <w:rStyle w:val="highlight"/>
          <w:rFonts w:ascii="Calibri" w:eastAsiaTheme="majorEastAsia" w:hAnsi="Calibri" w:cs="Calibri"/>
          <w:sz w:val="22"/>
          <w:szCs w:val="22"/>
        </w:rPr>
        <w:t xml:space="preserve">It is beyond the scope of this article to be able to comprehensively examine policy levers for sexual harassment or gender inequality (although see </w:t>
      </w:r>
      <w:r w:rsidR="009141F8">
        <w:rPr>
          <w:rStyle w:val="highlight"/>
          <w:rFonts w:ascii="Calibri" w:eastAsiaTheme="majorEastAsia" w:hAnsi="Calibri" w:cs="Calibri"/>
          <w:sz w:val="22"/>
          <w:szCs w:val="22"/>
        </w:rPr>
        <w:fldChar w:fldCharType="begin"/>
      </w:r>
      <w:r w:rsidR="009141F8">
        <w:rPr>
          <w:rStyle w:val="highlight"/>
          <w:rFonts w:ascii="Calibri" w:eastAsiaTheme="majorEastAsia" w:hAnsi="Calibri" w:cs="Calibri"/>
          <w:sz w:val="22"/>
          <w:szCs w:val="22"/>
        </w:rPr>
        <w:instrText xml:space="preserve"> ADDIN ZOTERO_ITEM CSL_CITATION {"citationID":"a0QOHP6d","properties":{"formattedCitation":"(Bull, 2023a)","plainCitation":"(Bull, 2023a)","noteIndex":0},"citationItems":[{"id":5530,"uris":["http://zotero.org/users/57620/items/MN8FMECY"],"itemData":{"id":5530,"type":"report","abstract":"Dr Anna Bull from the Department of Education at The University of York has released a policy brief outlining key policy recommendations to tackle sexual harassment in the UK film and television industry.","language":"en","publisher":"University of York","title":"Policy Brief: Safe to Speak Up?","title-short":"Policy Brief","URL":"https://www.york.ac.uk/policy-engine/news-and-blogs/2023/policybriefsafetospeakup/","author":[{"family":"Bull","given":"Anna"}],"accessed":{"date-parts":[["2024",3,20]]},"issued":{"date-parts":[["2023"]]}}}],"schema":"https://github.com/citation-style-language/schema/raw/master/csl-citation.json"} </w:instrText>
      </w:r>
      <w:r w:rsidR="009141F8">
        <w:rPr>
          <w:rStyle w:val="highlight"/>
          <w:rFonts w:ascii="Calibri" w:eastAsiaTheme="majorEastAsia" w:hAnsi="Calibri" w:cs="Calibri"/>
          <w:sz w:val="22"/>
          <w:szCs w:val="22"/>
        </w:rPr>
        <w:fldChar w:fldCharType="separate"/>
      </w:r>
      <w:r w:rsidR="009141F8" w:rsidRPr="009141F8">
        <w:rPr>
          <w:rFonts w:ascii="Calibri" w:eastAsiaTheme="majorEastAsia" w:hAnsi="Calibri" w:cs="Calibri"/>
          <w:sz w:val="22"/>
        </w:rPr>
        <w:t>Bull</w:t>
      </w:r>
      <w:r w:rsidR="009141F8">
        <w:rPr>
          <w:rFonts w:ascii="Calibri" w:eastAsiaTheme="majorEastAsia" w:hAnsi="Calibri" w:cs="Calibri"/>
          <w:sz w:val="22"/>
        </w:rPr>
        <w:t xml:space="preserve"> (</w:t>
      </w:r>
      <w:r w:rsidR="009141F8" w:rsidRPr="009141F8">
        <w:rPr>
          <w:rFonts w:ascii="Calibri" w:eastAsiaTheme="majorEastAsia" w:hAnsi="Calibri" w:cs="Calibri"/>
          <w:sz w:val="22"/>
        </w:rPr>
        <w:t>2023a)</w:t>
      </w:r>
      <w:r w:rsidR="009141F8">
        <w:rPr>
          <w:rStyle w:val="highlight"/>
          <w:rFonts w:ascii="Calibri" w:eastAsiaTheme="majorEastAsia" w:hAnsi="Calibri" w:cs="Calibri"/>
          <w:sz w:val="22"/>
          <w:szCs w:val="22"/>
        </w:rPr>
        <w:fldChar w:fldCharType="end"/>
      </w:r>
      <w:r w:rsidR="009141F8">
        <w:rPr>
          <w:rStyle w:val="highlight"/>
          <w:rFonts w:ascii="Calibri" w:eastAsiaTheme="majorEastAsia" w:hAnsi="Calibri" w:cs="Calibri"/>
          <w:sz w:val="22"/>
          <w:szCs w:val="22"/>
        </w:rPr>
        <w:t xml:space="preserve">). </w:t>
      </w:r>
      <w:proofErr w:type="gramStart"/>
      <w:r w:rsidR="00FC2548">
        <w:rPr>
          <w:rStyle w:val="highlight"/>
          <w:rFonts w:ascii="Calibri" w:eastAsiaTheme="majorEastAsia" w:hAnsi="Calibri" w:cs="Calibri"/>
          <w:sz w:val="22"/>
          <w:szCs w:val="22"/>
        </w:rPr>
        <w:t>In</w:t>
      </w:r>
      <w:proofErr w:type="gramEnd"/>
      <w:r w:rsidR="00FC2548">
        <w:rPr>
          <w:rStyle w:val="highlight"/>
          <w:rFonts w:ascii="Calibri" w:eastAsiaTheme="majorEastAsia" w:hAnsi="Calibri" w:cs="Calibri"/>
          <w:sz w:val="22"/>
          <w:szCs w:val="22"/>
        </w:rPr>
        <w:t xml:space="preserve"> order to push forward current debates in this area, the rest of this discussion will focus on how these impacts of sexual harassment are addressed in three key pieces of policy guidance in the UK. </w:t>
      </w:r>
      <w:r w:rsidR="008E73B2">
        <w:rPr>
          <w:rStyle w:val="highlight"/>
          <w:rFonts w:ascii="Calibri" w:eastAsiaTheme="majorEastAsia" w:hAnsi="Calibri" w:cs="Calibri"/>
          <w:sz w:val="22"/>
          <w:szCs w:val="22"/>
        </w:rPr>
        <w:t xml:space="preserve">However, in three key policy and guidance documents in </w:t>
      </w:r>
      <w:r w:rsidR="008E73B2" w:rsidRPr="00D6421C">
        <w:rPr>
          <w:rStyle w:val="highlight"/>
          <w:rFonts w:ascii="Calibri" w:eastAsiaTheme="majorEastAsia" w:hAnsi="Calibri" w:cs="Calibri"/>
          <w:sz w:val="22"/>
          <w:szCs w:val="22"/>
        </w:rPr>
        <w:t xml:space="preserve">this area, the impacts of sexual harassment as a cause of gender inequalities are </w:t>
      </w:r>
      <w:r w:rsidRPr="00D6421C">
        <w:rPr>
          <w:rStyle w:val="highlight"/>
          <w:rFonts w:ascii="Calibri" w:eastAsiaTheme="majorEastAsia" w:hAnsi="Calibri" w:cs="Calibri"/>
          <w:sz w:val="22"/>
          <w:szCs w:val="22"/>
        </w:rPr>
        <w:t>insufficiently</w:t>
      </w:r>
      <w:r w:rsidR="008E73B2" w:rsidRPr="00D6421C">
        <w:rPr>
          <w:rStyle w:val="highlight"/>
          <w:rFonts w:ascii="Calibri" w:eastAsiaTheme="majorEastAsia" w:hAnsi="Calibri" w:cs="Calibri"/>
          <w:sz w:val="22"/>
          <w:szCs w:val="22"/>
        </w:rPr>
        <w:t xml:space="preserve"> addressed</w:t>
      </w:r>
      <w:r w:rsidR="00EF550C">
        <w:rPr>
          <w:rStyle w:val="highlight"/>
          <w:rFonts w:ascii="Calibri" w:eastAsiaTheme="majorEastAsia" w:hAnsi="Calibri" w:cs="Calibri"/>
          <w:sz w:val="22"/>
          <w:szCs w:val="22"/>
        </w:rPr>
        <w:t>: f</w:t>
      </w:r>
      <w:r w:rsidRPr="00D6421C">
        <w:rPr>
          <w:rStyle w:val="highlight"/>
          <w:rFonts w:ascii="Calibri" w:eastAsiaTheme="majorEastAsia" w:hAnsi="Calibri" w:cs="Calibri"/>
          <w:sz w:val="22"/>
          <w:szCs w:val="22"/>
        </w:rPr>
        <w:t xml:space="preserve">ormal actions </w:t>
      </w:r>
      <w:r>
        <w:rPr>
          <w:rStyle w:val="highlight"/>
          <w:rFonts w:ascii="Calibri" w:eastAsiaTheme="majorEastAsia" w:hAnsi="Calibri" w:cs="Calibri"/>
          <w:sz w:val="22"/>
          <w:szCs w:val="22"/>
        </w:rPr>
        <w:t xml:space="preserve">required </w:t>
      </w:r>
      <w:proofErr w:type="gramStart"/>
      <w:r>
        <w:rPr>
          <w:rStyle w:val="highlight"/>
          <w:rFonts w:ascii="Calibri" w:eastAsiaTheme="majorEastAsia" w:hAnsi="Calibri" w:cs="Calibri"/>
          <w:sz w:val="22"/>
          <w:szCs w:val="22"/>
        </w:rPr>
        <w:t>as a result of</w:t>
      </w:r>
      <w:proofErr w:type="gramEnd"/>
      <w:r>
        <w:rPr>
          <w:rStyle w:val="highlight"/>
          <w:rFonts w:ascii="Calibri" w:eastAsiaTheme="majorEastAsia" w:hAnsi="Calibri" w:cs="Calibri"/>
          <w:sz w:val="22"/>
          <w:szCs w:val="22"/>
        </w:rPr>
        <w:t xml:space="preserve"> harassment </w:t>
      </w:r>
      <w:r w:rsidRPr="00D6421C">
        <w:rPr>
          <w:rStyle w:val="highlight"/>
          <w:rFonts w:ascii="Calibri" w:eastAsiaTheme="majorEastAsia" w:hAnsi="Calibri" w:cs="Calibri"/>
          <w:sz w:val="22"/>
          <w:szCs w:val="22"/>
        </w:rPr>
        <w:t>are primarily focused on the accused person</w:t>
      </w:r>
      <w:r w:rsidR="00BB53F0">
        <w:rPr>
          <w:rStyle w:val="highlight"/>
          <w:rFonts w:ascii="Calibri" w:eastAsiaTheme="majorEastAsia" w:hAnsi="Calibri" w:cs="Calibri"/>
          <w:sz w:val="22"/>
          <w:szCs w:val="22"/>
        </w:rPr>
        <w:t>, and sexual harassment policies do not mention gender inequalities</w:t>
      </w:r>
      <w:r w:rsidR="00970345">
        <w:rPr>
          <w:rStyle w:val="highlight"/>
          <w:rFonts w:ascii="Calibri" w:eastAsiaTheme="majorEastAsia" w:hAnsi="Calibri" w:cs="Calibri"/>
          <w:sz w:val="22"/>
          <w:szCs w:val="22"/>
        </w:rPr>
        <w:t>,</w:t>
      </w:r>
      <w:r w:rsidR="00EF550C">
        <w:rPr>
          <w:rStyle w:val="highlight"/>
          <w:rFonts w:ascii="Calibri" w:eastAsiaTheme="majorEastAsia" w:hAnsi="Calibri" w:cs="Calibri"/>
          <w:sz w:val="22"/>
          <w:szCs w:val="22"/>
        </w:rPr>
        <w:t xml:space="preserve"> while statutory EDI guidance fails to</w:t>
      </w:r>
      <w:r w:rsidR="00BB53F0">
        <w:rPr>
          <w:rStyle w:val="highlight"/>
          <w:rFonts w:ascii="Calibri" w:eastAsiaTheme="majorEastAsia" w:hAnsi="Calibri" w:cs="Calibri"/>
          <w:sz w:val="22"/>
          <w:szCs w:val="22"/>
        </w:rPr>
        <w:t xml:space="preserve"> mention sexual harassment.</w:t>
      </w:r>
      <w:r w:rsidR="008E73B2" w:rsidRPr="00D6421C">
        <w:rPr>
          <w:rStyle w:val="highlight"/>
          <w:rFonts w:ascii="Calibri" w:eastAsiaTheme="majorEastAsia" w:hAnsi="Calibri" w:cs="Calibri"/>
          <w:sz w:val="22"/>
          <w:szCs w:val="22"/>
        </w:rPr>
        <w:t xml:space="preserve"> </w:t>
      </w:r>
      <w:r w:rsidR="0013258E" w:rsidRPr="00D6421C">
        <w:rPr>
          <w:rFonts w:ascii="Calibri" w:eastAsiaTheme="minorHAnsi" w:hAnsi="Calibri" w:cs="Calibri"/>
          <w:color w:val="000000"/>
          <w:sz w:val="22"/>
          <w:szCs w:val="22"/>
          <w:lang w:eastAsia="en-US"/>
          <w14:ligatures w14:val="standardContextual"/>
        </w:rPr>
        <w:t>One</w:t>
      </w:r>
      <w:r w:rsidR="00A05735" w:rsidRPr="00D6421C">
        <w:rPr>
          <w:rFonts w:ascii="Calibri" w:eastAsiaTheme="minorHAnsi" w:hAnsi="Calibri" w:cs="Calibri"/>
          <w:color w:val="000000"/>
          <w:sz w:val="22"/>
          <w:szCs w:val="22"/>
          <w:lang w:eastAsia="en-US"/>
          <w14:ligatures w14:val="standardContextual"/>
        </w:rPr>
        <w:t xml:space="preserve"> example </w:t>
      </w:r>
      <w:bookmarkStart w:id="9" w:name="_Hlk166666696"/>
      <w:r w:rsidR="0013258E" w:rsidRPr="00D6421C">
        <w:rPr>
          <w:rFonts w:ascii="Calibri" w:hAnsi="Calibri" w:cs="Calibri"/>
          <w:sz w:val="22"/>
          <w:szCs w:val="22"/>
        </w:rPr>
        <w:t>is</w:t>
      </w:r>
      <w:r w:rsidR="007159F3" w:rsidRPr="00D6421C">
        <w:rPr>
          <w:rFonts w:ascii="Calibri" w:hAnsi="Calibri" w:cs="Calibri"/>
          <w:sz w:val="22"/>
          <w:szCs w:val="22"/>
        </w:rPr>
        <w:t xml:space="preserve"> </w:t>
      </w:r>
      <w:r w:rsidR="00FC2548">
        <w:rPr>
          <w:rFonts w:ascii="Calibri" w:hAnsi="Calibri" w:cs="Calibri"/>
          <w:sz w:val="22"/>
          <w:szCs w:val="22"/>
        </w:rPr>
        <w:t>T</w:t>
      </w:r>
      <w:r w:rsidR="007159F3" w:rsidRPr="00D6421C">
        <w:rPr>
          <w:rFonts w:ascii="Calibri" w:hAnsi="Calibri" w:cs="Calibri"/>
          <w:sz w:val="22"/>
          <w:szCs w:val="22"/>
        </w:rPr>
        <w:t xml:space="preserve">he Film </w:t>
      </w:r>
      <w:r w:rsidR="00FC2548">
        <w:rPr>
          <w:rFonts w:ascii="Calibri" w:hAnsi="Calibri" w:cs="Calibri"/>
          <w:sz w:val="22"/>
          <w:szCs w:val="22"/>
        </w:rPr>
        <w:t xml:space="preserve">and TV </w:t>
      </w:r>
      <w:r w:rsidR="007159F3" w:rsidRPr="00D6421C">
        <w:rPr>
          <w:rFonts w:ascii="Calibri" w:hAnsi="Calibri" w:cs="Calibri"/>
          <w:sz w:val="22"/>
          <w:szCs w:val="22"/>
        </w:rPr>
        <w:t>Charity’s resources for employers for handling bullying and harassment in the workplace</w:t>
      </w:r>
      <w:r w:rsidR="00FC2548">
        <w:rPr>
          <w:rFonts w:ascii="Calibri" w:hAnsi="Calibri" w:cs="Calibri"/>
          <w:sz w:val="22"/>
          <w:szCs w:val="22"/>
        </w:rPr>
        <w:t xml:space="preserve"> </w:t>
      </w:r>
      <w:r w:rsidR="00FC2548">
        <w:rPr>
          <w:rFonts w:ascii="Calibri" w:hAnsi="Calibri" w:cs="Calibri"/>
          <w:sz w:val="22"/>
          <w:szCs w:val="22"/>
        </w:rPr>
        <w:fldChar w:fldCharType="begin"/>
      </w:r>
      <w:r w:rsidR="0021028A">
        <w:rPr>
          <w:rFonts w:ascii="Calibri" w:hAnsi="Calibri" w:cs="Calibri"/>
          <w:sz w:val="22"/>
          <w:szCs w:val="22"/>
        </w:rPr>
        <w:instrText xml:space="preserve"> ADDIN ZOTERO_ITEM CSL_CITATION {"citationID":"BgXHHt0m","properties":{"formattedCitation":"(The Film and TV Charity, 2023)","plainCitation":"(The Film and TV Charity, 2023)","noteIndex":0},"citationItems":[{"id":5531,"uris":["http://zotero.org/users/57620/items/29XRHSLG"],"itemData":{"id":5531,"type":"webpage","abstract":"Discover the power of listen, acknowledge, act, to help you to support those around you experiencing bullying.","language":"en","title":"Listen, Acknowledge, Act","URL":"https://filmtvcharity.org.uk/get-support/support-for-organisations/dealing-with-reports-of-bullying-harassment-and-discrimination/listen-acknowledge-act/","author":[{"family":"The Film and TV Charity","given":""}],"accessed":{"date-parts":[["2024",3,20]]},"issued":{"date-parts":[["2023"]]}}}],"schema":"https://github.com/citation-style-language/schema/raw/master/csl-citation.json"} </w:instrText>
      </w:r>
      <w:r w:rsidR="00FC2548">
        <w:rPr>
          <w:rFonts w:ascii="Calibri" w:hAnsi="Calibri" w:cs="Calibri"/>
          <w:sz w:val="22"/>
          <w:szCs w:val="22"/>
        </w:rPr>
        <w:fldChar w:fldCharType="separate"/>
      </w:r>
      <w:r w:rsidR="00FC2548" w:rsidRPr="00FC2548">
        <w:rPr>
          <w:rFonts w:ascii="Calibri" w:hAnsi="Calibri" w:cs="Calibri"/>
          <w:sz w:val="22"/>
        </w:rPr>
        <w:t>(The Film and TV Charity, 2023)</w:t>
      </w:r>
      <w:r w:rsidR="00FC2548">
        <w:rPr>
          <w:rFonts w:ascii="Calibri" w:hAnsi="Calibri" w:cs="Calibri"/>
          <w:sz w:val="22"/>
          <w:szCs w:val="22"/>
        </w:rPr>
        <w:fldChar w:fldCharType="end"/>
      </w:r>
      <w:r w:rsidR="0013258E" w:rsidRPr="00D6421C">
        <w:rPr>
          <w:rFonts w:ascii="Calibri" w:hAnsi="Calibri" w:cs="Calibri"/>
          <w:sz w:val="22"/>
          <w:szCs w:val="22"/>
        </w:rPr>
        <w:t>. This guidance provides succinct, practical steps for employers to</w:t>
      </w:r>
      <w:r w:rsidR="00BB53F0">
        <w:rPr>
          <w:rFonts w:ascii="Calibri" w:hAnsi="Calibri" w:cs="Calibri"/>
          <w:sz w:val="22"/>
          <w:szCs w:val="22"/>
        </w:rPr>
        <w:t xml:space="preserve"> take</w:t>
      </w:r>
      <w:r w:rsidR="0013258E" w:rsidRPr="00D6421C">
        <w:rPr>
          <w:rFonts w:ascii="Calibri" w:hAnsi="Calibri" w:cs="Calibri"/>
          <w:sz w:val="22"/>
          <w:szCs w:val="22"/>
        </w:rPr>
        <w:t xml:space="preserve">. </w:t>
      </w:r>
      <w:r w:rsidR="008E73B2" w:rsidRPr="00D6421C">
        <w:rPr>
          <w:rFonts w:ascii="Calibri" w:hAnsi="Calibri" w:cs="Calibri"/>
          <w:sz w:val="22"/>
          <w:szCs w:val="22"/>
        </w:rPr>
        <w:t>H</w:t>
      </w:r>
      <w:r w:rsidR="0013258E" w:rsidRPr="00D6421C">
        <w:rPr>
          <w:rFonts w:ascii="Calibri" w:hAnsi="Calibri" w:cs="Calibri"/>
          <w:sz w:val="22"/>
          <w:szCs w:val="22"/>
        </w:rPr>
        <w:t>owever</w:t>
      </w:r>
      <w:r w:rsidR="00EF550C">
        <w:rPr>
          <w:rFonts w:ascii="Calibri" w:hAnsi="Calibri" w:cs="Calibri"/>
          <w:sz w:val="22"/>
          <w:szCs w:val="22"/>
        </w:rPr>
        <w:t>,</w:t>
      </w:r>
      <w:r w:rsidR="0013258E" w:rsidRPr="00D6421C">
        <w:rPr>
          <w:rFonts w:ascii="Calibri" w:hAnsi="Calibri" w:cs="Calibri"/>
          <w:sz w:val="22"/>
          <w:szCs w:val="22"/>
        </w:rPr>
        <w:t xml:space="preserve"> ‘possible actions’ outlined to address this issue almost all relate to the person accused of harassment, other than under ‘Tier 1’</w:t>
      </w:r>
      <w:r w:rsidR="007159F3" w:rsidRPr="00D6421C">
        <w:rPr>
          <w:rFonts w:ascii="Calibri" w:hAnsi="Calibri" w:cs="Calibri"/>
          <w:sz w:val="22"/>
          <w:szCs w:val="22"/>
        </w:rPr>
        <w:t xml:space="preserve"> (moderate incident) </w:t>
      </w:r>
      <w:r w:rsidR="0013258E" w:rsidRPr="00D6421C">
        <w:rPr>
          <w:rFonts w:ascii="Calibri" w:hAnsi="Calibri" w:cs="Calibri"/>
          <w:sz w:val="22"/>
          <w:szCs w:val="22"/>
        </w:rPr>
        <w:t xml:space="preserve">where </w:t>
      </w:r>
      <w:r w:rsidR="007159F3" w:rsidRPr="00D6421C">
        <w:rPr>
          <w:rFonts w:ascii="Calibri" w:hAnsi="Calibri" w:cs="Calibri"/>
          <w:sz w:val="22"/>
          <w:szCs w:val="22"/>
        </w:rPr>
        <w:t>one possible action</w:t>
      </w:r>
      <w:r>
        <w:rPr>
          <w:rFonts w:ascii="Calibri" w:hAnsi="Calibri" w:cs="Calibri"/>
          <w:sz w:val="22"/>
          <w:szCs w:val="22"/>
        </w:rPr>
        <w:t xml:space="preserve"> for employers</w:t>
      </w:r>
      <w:r w:rsidR="007159F3" w:rsidRPr="00D6421C">
        <w:rPr>
          <w:rFonts w:ascii="Calibri" w:hAnsi="Calibri" w:cs="Calibri"/>
          <w:sz w:val="22"/>
          <w:szCs w:val="22"/>
        </w:rPr>
        <w:t xml:space="preserve"> is ‘</w:t>
      </w:r>
      <w:r w:rsidR="00027754" w:rsidRPr="00D6421C">
        <w:rPr>
          <w:rFonts w:ascii="Calibri" w:hAnsi="Calibri" w:cs="Calibri"/>
          <w:sz w:val="22"/>
          <w:szCs w:val="22"/>
        </w:rPr>
        <w:t>p</w:t>
      </w:r>
      <w:r w:rsidR="007159F3" w:rsidRPr="00D6421C">
        <w:rPr>
          <w:rFonts w:ascii="Calibri" w:hAnsi="Calibri" w:cs="Calibri"/>
          <w:sz w:val="22"/>
          <w:szCs w:val="22"/>
        </w:rPr>
        <w:t>rovide support’</w:t>
      </w:r>
      <w:r w:rsidR="00EF550C">
        <w:rPr>
          <w:rFonts w:ascii="Calibri" w:hAnsi="Calibri" w:cs="Calibri"/>
          <w:sz w:val="22"/>
          <w:szCs w:val="22"/>
        </w:rPr>
        <w:t xml:space="preserve">. </w:t>
      </w:r>
    </w:p>
    <w:p w14:paraId="6138CC03" w14:textId="557EB665" w:rsidR="00D6421C" w:rsidRPr="00E30E70" w:rsidRDefault="00D6421C" w:rsidP="00E30E70">
      <w:pPr>
        <w:pStyle w:val="NormalWeb"/>
        <w:rPr>
          <w:rFonts w:ascii="Calibri" w:hAnsi="Calibri" w:cs="Calibri"/>
          <w:sz w:val="22"/>
          <w:szCs w:val="22"/>
        </w:rPr>
      </w:pPr>
      <w:r>
        <w:rPr>
          <w:rFonts w:ascii="Calibri" w:eastAsiaTheme="minorHAnsi" w:hAnsi="Calibri" w:cs="Calibri"/>
          <w:color w:val="000000"/>
          <w:sz w:val="22"/>
          <w:szCs w:val="22"/>
          <w:lang w:eastAsia="en-US"/>
          <w14:ligatures w14:val="standardContextual"/>
        </w:rPr>
        <w:t xml:space="preserve">The </w:t>
      </w:r>
      <w:r>
        <w:rPr>
          <w:rFonts w:ascii="Calibri" w:hAnsi="Calibri" w:cs="Calibri"/>
          <w:sz w:val="22"/>
          <w:szCs w:val="22"/>
        </w:rPr>
        <w:t>British Film Institute’s</w:t>
      </w:r>
      <w:r w:rsidRPr="00492077">
        <w:rPr>
          <w:rFonts w:ascii="Calibri" w:hAnsi="Calibri" w:cs="Calibri"/>
          <w:sz w:val="22"/>
          <w:szCs w:val="22"/>
        </w:rPr>
        <w:t xml:space="preserve"> </w:t>
      </w:r>
      <w:r>
        <w:rPr>
          <w:rFonts w:ascii="Calibri" w:hAnsi="Calibri" w:cs="Calibri"/>
          <w:sz w:val="22"/>
          <w:szCs w:val="22"/>
        </w:rPr>
        <w:t>‘p</w:t>
      </w:r>
      <w:r w:rsidRPr="0013258E">
        <w:rPr>
          <w:rFonts w:ascii="Calibri" w:hAnsi="Calibri" w:cs="Calibri"/>
          <w:sz w:val="22"/>
          <w:szCs w:val="22"/>
        </w:rPr>
        <w:t>ractical workplace guide for the prevention of bullying, harassment and racism in the screen industries</w:t>
      </w:r>
      <w:r>
        <w:rPr>
          <w:rFonts w:ascii="Calibri" w:hAnsi="Calibri" w:cs="Calibri"/>
          <w:sz w:val="22"/>
          <w:szCs w:val="22"/>
        </w:rPr>
        <w:t xml:space="preserve">’ </w:t>
      </w:r>
      <w:r>
        <w:rPr>
          <w:rFonts w:ascii="Calibri" w:hAnsi="Calibri" w:cs="Calibri"/>
          <w:sz w:val="22"/>
          <w:szCs w:val="22"/>
        </w:rPr>
        <w:fldChar w:fldCharType="begin"/>
      </w:r>
      <w:r w:rsidR="0021028A">
        <w:rPr>
          <w:rFonts w:ascii="Calibri" w:hAnsi="Calibri" w:cs="Calibri"/>
          <w:sz w:val="22"/>
          <w:szCs w:val="22"/>
        </w:rPr>
        <w:instrText xml:space="preserve"> ADDIN ZOTERO_ITEM CSL_CITATION {"citationID":"pvqNfKF3","properties":{"formattedCitation":"(BFI, 2018)","plainCitation":"(BFI, 2018)","noteIndex":0},"citationItems":[{"id":5905,"uris":["http://zotero.org/users/57620/items/TFLF3XHR"],"itemData":{"id":5905,"type":"report","title":"A practical workplace guide for the prevention of bullying, harassment and racism in the screen industries","URL":"https://www.bfi.org.uk/inclusion-film-industry/bullying-harassment-racism-prevention-screen-industries/guidance","author":[{"family":"BFI","given":""}],"accessed":{"date-parts":[["2024",9,16]]},"issued":{"date-parts":[["2018"]]}}}],"schema":"https://github.com/citation-style-language/schema/raw/master/csl-citation.json"} </w:instrText>
      </w:r>
      <w:r>
        <w:rPr>
          <w:rFonts w:ascii="Calibri" w:hAnsi="Calibri" w:cs="Calibri"/>
          <w:sz w:val="22"/>
          <w:szCs w:val="22"/>
        </w:rPr>
        <w:fldChar w:fldCharType="separate"/>
      </w:r>
      <w:r w:rsidR="00277561" w:rsidRPr="00277561">
        <w:rPr>
          <w:rFonts w:ascii="Calibri" w:hAnsi="Calibri" w:cs="Calibri"/>
          <w:sz w:val="22"/>
        </w:rPr>
        <w:t>(BFI, 2018)</w:t>
      </w:r>
      <w:r>
        <w:rPr>
          <w:rFonts w:ascii="Calibri" w:hAnsi="Calibri" w:cs="Calibri"/>
          <w:sz w:val="22"/>
          <w:szCs w:val="22"/>
        </w:rPr>
        <w:fldChar w:fldCharType="end"/>
      </w:r>
      <w:r>
        <w:rPr>
          <w:rFonts w:ascii="Calibri" w:hAnsi="Calibri" w:cs="Calibri"/>
          <w:sz w:val="22"/>
          <w:szCs w:val="22"/>
        </w:rPr>
        <w:t xml:space="preserve">, helpfully </w:t>
      </w:r>
      <w:r>
        <w:rPr>
          <w:rFonts w:ascii="Calibri" w:eastAsiaTheme="minorHAnsi" w:hAnsi="Calibri" w:cs="Calibri"/>
          <w:kern w:val="2"/>
          <w:sz w:val="22"/>
          <w:szCs w:val="22"/>
          <w:lang w:eastAsia="en-US"/>
          <w14:ligatures w14:val="standardContextual"/>
        </w:rPr>
        <w:t>recommends</w:t>
      </w:r>
      <w:r w:rsidRPr="00492077">
        <w:rPr>
          <w:rFonts w:ascii="Calibri" w:hAnsi="Calibri" w:cs="Calibri"/>
          <w:sz w:val="22"/>
          <w:szCs w:val="22"/>
        </w:rPr>
        <w:t xml:space="preserve"> </w:t>
      </w:r>
      <w:r>
        <w:rPr>
          <w:rFonts w:ascii="Calibri" w:hAnsi="Calibri" w:cs="Calibri"/>
          <w:sz w:val="22"/>
          <w:szCs w:val="22"/>
        </w:rPr>
        <w:t>‘</w:t>
      </w:r>
      <w:r w:rsidRPr="00492077">
        <w:rPr>
          <w:rFonts w:ascii="Calibri" w:hAnsi="Calibri" w:cs="Calibri"/>
          <w:sz w:val="22"/>
          <w:szCs w:val="22"/>
        </w:rPr>
        <w:t>that procedures and support are in place to minimise the impact on mental health’</w:t>
      </w:r>
      <w:r>
        <w:rPr>
          <w:rFonts w:ascii="Calibri" w:eastAsiaTheme="minorHAnsi" w:hAnsi="Calibri" w:cs="Calibri"/>
          <w:kern w:val="2"/>
          <w:sz w:val="22"/>
          <w:szCs w:val="22"/>
          <w:lang w:eastAsia="en-US"/>
          <w14:ligatures w14:val="standardContextual"/>
        </w:rPr>
        <w:t>. The principles s</w:t>
      </w:r>
      <w:r w:rsidR="00E30E70">
        <w:rPr>
          <w:rFonts w:ascii="Calibri" w:eastAsiaTheme="minorHAnsi" w:hAnsi="Calibri" w:cs="Calibri"/>
          <w:kern w:val="2"/>
          <w:sz w:val="22"/>
          <w:szCs w:val="22"/>
          <w:lang w:eastAsia="en-US"/>
          <w14:ligatures w14:val="standardContextual"/>
        </w:rPr>
        <w:t xml:space="preserve">tate </w:t>
      </w:r>
      <w:r w:rsidR="00970345">
        <w:rPr>
          <w:rFonts w:ascii="Calibri" w:eastAsiaTheme="minorHAnsi" w:hAnsi="Calibri" w:cs="Calibri"/>
          <w:kern w:val="2"/>
          <w:sz w:val="22"/>
          <w:szCs w:val="22"/>
          <w:lang w:eastAsia="en-US"/>
          <w14:ligatures w14:val="standardContextual"/>
        </w:rPr>
        <w:t xml:space="preserve">that </w:t>
      </w:r>
      <w:r w:rsidR="00E30E70">
        <w:rPr>
          <w:rFonts w:ascii="Calibri" w:eastAsiaTheme="minorHAnsi" w:hAnsi="Calibri" w:cs="Calibri"/>
          <w:kern w:val="2"/>
          <w:sz w:val="22"/>
          <w:szCs w:val="22"/>
          <w:lang w:eastAsia="en-US"/>
          <w14:ligatures w14:val="standardContextual"/>
        </w:rPr>
        <w:t>employers should ‘</w:t>
      </w:r>
      <w:proofErr w:type="spellStart"/>
      <w:r w:rsidRPr="00492077">
        <w:rPr>
          <w:rFonts w:ascii="Calibri" w:hAnsi="Calibri" w:cs="Calibri"/>
          <w:color w:val="000000"/>
          <w:sz w:val="22"/>
          <w:szCs w:val="22"/>
          <w:shd w:val="clear" w:color="auto" w:fill="FFFFFF"/>
        </w:rPr>
        <w:t>provid</w:t>
      </w:r>
      <w:proofErr w:type="spellEnd"/>
      <w:r w:rsidR="00E30E70">
        <w:rPr>
          <w:rFonts w:ascii="Calibri" w:hAnsi="Calibri" w:cs="Calibri"/>
          <w:color w:val="000000"/>
          <w:sz w:val="22"/>
          <w:szCs w:val="22"/>
          <w:shd w:val="clear" w:color="auto" w:fill="FFFFFF"/>
        </w:rPr>
        <w:t>[e]</w:t>
      </w:r>
      <w:r w:rsidRPr="00492077">
        <w:rPr>
          <w:rFonts w:ascii="Calibri" w:hAnsi="Calibri" w:cs="Calibri"/>
          <w:color w:val="000000"/>
          <w:sz w:val="22"/>
          <w:szCs w:val="22"/>
          <w:shd w:val="clear" w:color="auto" w:fill="FFFFFF"/>
        </w:rPr>
        <w:t xml:space="preserve"> adequate protection for complainants and victims, and, where bullying, harassment or racism is found to have occurred, taking appropriate action against bullies or harassers.</w:t>
      </w:r>
      <w:r w:rsidR="00E30E70" w:rsidRPr="00E30E70">
        <w:rPr>
          <w:rFonts w:ascii="Calibri" w:hAnsi="Calibri" w:cs="Calibri"/>
          <w:color w:val="000000"/>
          <w:sz w:val="22"/>
          <w:szCs w:val="22"/>
          <w:shd w:val="clear" w:color="auto" w:fill="FFFFFF"/>
        </w:rPr>
        <w:t xml:space="preserve">’ </w:t>
      </w:r>
      <w:r w:rsidRPr="00E30E70">
        <w:rPr>
          <w:rFonts w:ascii="Calibri" w:hAnsi="Calibri" w:cs="Calibri"/>
          <w:sz w:val="22"/>
          <w:szCs w:val="22"/>
        </w:rPr>
        <w:t xml:space="preserve">While </w:t>
      </w:r>
      <w:r w:rsidR="00EF550C">
        <w:rPr>
          <w:rFonts w:ascii="Calibri" w:hAnsi="Calibri" w:cs="Calibri"/>
          <w:sz w:val="22"/>
          <w:szCs w:val="22"/>
        </w:rPr>
        <w:t xml:space="preserve">such </w:t>
      </w:r>
      <w:r w:rsidRPr="00E30E70">
        <w:rPr>
          <w:rFonts w:ascii="Calibri" w:hAnsi="Calibri" w:cs="Calibri"/>
          <w:sz w:val="22"/>
          <w:szCs w:val="22"/>
        </w:rPr>
        <w:t xml:space="preserve">protection is important, to address the impacts on women’s careers, work to address sexual harassment must </w:t>
      </w:r>
      <w:r w:rsidR="00EF550C">
        <w:rPr>
          <w:rFonts w:ascii="Calibri" w:hAnsi="Calibri" w:cs="Calibri"/>
          <w:sz w:val="22"/>
          <w:szCs w:val="22"/>
        </w:rPr>
        <w:t xml:space="preserve">not only require actions against </w:t>
      </w:r>
      <w:proofErr w:type="gramStart"/>
      <w:r w:rsidR="00EF550C">
        <w:rPr>
          <w:rFonts w:ascii="Calibri" w:hAnsi="Calibri" w:cs="Calibri"/>
          <w:sz w:val="22"/>
          <w:szCs w:val="22"/>
        </w:rPr>
        <w:t>harassers, but</w:t>
      </w:r>
      <w:proofErr w:type="gramEnd"/>
      <w:r w:rsidR="00EF550C">
        <w:rPr>
          <w:rFonts w:ascii="Calibri" w:hAnsi="Calibri" w:cs="Calibri"/>
          <w:sz w:val="22"/>
          <w:szCs w:val="22"/>
        </w:rPr>
        <w:t xml:space="preserve"> </w:t>
      </w:r>
      <w:r w:rsidRPr="00E30E70">
        <w:rPr>
          <w:rFonts w:ascii="Calibri" w:hAnsi="Calibri" w:cs="Calibri"/>
          <w:sz w:val="22"/>
          <w:szCs w:val="22"/>
        </w:rPr>
        <w:t xml:space="preserve">also </w:t>
      </w:r>
      <w:r w:rsidR="00EF550C">
        <w:rPr>
          <w:rFonts w:ascii="Calibri" w:hAnsi="Calibri" w:cs="Calibri"/>
          <w:sz w:val="22"/>
          <w:szCs w:val="22"/>
        </w:rPr>
        <w:t>include</w:t>
      </w:r>
      <w:r w:rsidRPr="00E30E70">
        <w:rPr>
          <w:rFonts w:ascii="Calibri" w:hAnsi="Calibri" w:cs="Calibri"/>
          <w:sz w:val="22"/>
          <w:szCs w:val="22"/>
        </w:rPr>
        <w:t xml:space="preserve"> </w:t>
      </w:r>
      <w:r w:rsidR="00E30E70">
        <w:rPr>
          <w:rFonts w:ascii="Calibri" w:hAnsi="Calibri" w:cs="Calibri"/>
          <w:sz w:val="22"/>
          <w:szCs w:val="22"/>
        </w:rPr>
        <w:t>redress for</w:t>
      </w:r>
      <w:r w:rsidRPr="00E30E70">
        <w:rPr>
          <w:rFonts w:ascii="Calibri" w:hAnsi="Calibri" w:cs="Calibri"/>
          <w:sz w:val="22"/>
          <w:szCs w:val="22"/>
        </w:rPr>
        <w:t xml:space="preserve"> the impacts of sexual harassment. </w:t>
      </w:r>
      <w:r w:rsidR="00EF550C">
        <w:rPr>
          <w:rFonts w:ascii="Calibri" w:hAnsi="Calibri" w:cs="Calibri"/>
          <w:sz w:val="22"/>
          <w:szCs w:val="22"/>
        </w:rPr>
        <w:t xml:space="preserve">Furthermore, both resources discuss </w:t>
      </w:r>
      <w:r w:rsidR="00EF550C" w:rsidRPr="00D6421C">
        <w:rPr>
          <w:rFonts w:ascii="Calibri" w:hAnsi="Calibri" w:cs="Calibri"/>
          <w:sz w:val="22"/>
          <w:szCs w:val="22"/>
        </w:rPr>
        <w:t>bullying and harassment</w:t>
      </w:r>
      <w:r w:rsidR="00EF550C">
        <w:rPr>
          <w:rFonts w:ascii="Calibri" w:hAnsi="Calibri" w:cs="Calibri"/>
          <w:sz w:val="22"/>
          <w:szCs w:val="22"/>
        </w:rPr>
        <w:t xml:space="preserve"> in general, without mentioning sexual harassment/violence or gender inequality</w:t>
      </w:r>
      <w:r w:rsidR="00EF550C" w:rsidRPr="00D6421C">
        <w:rPr>
          <w:rFonts w:ascii="Calibri" w:hAnsi="Calibri" w:cs="Calibri"/>
          <w:sz w:val="22"/>
          <w:szCs w:val="22"/>
        </w:rPr>
        <w:t>.</w:t>
      </w:r>
      <w:r w:rsidR="00EF550C">
        <w:rPr>
          <w:rFonts w:ascii="Calibri" w:hAnsi="Calibri" w:cs="Calibri"/>
          <w:sz w:val="22"/>
          <w:szCs w:val="22"/>
        </w:rPr>
        <w:t xml:space="preserve"> </w:t>
      </w:r>
    </w:p>
    <w:p w14:paraId="728FA4C9" w14:textId="5A06F33C" w:rsidR="00715D7D" w:rsidRDefault="00BB53F0" w:rsidP="00AB0367">
      <w:pPr>
        <w:spacing w:line="240" w:lineRule="auto"/>
        <w:rPr>
          <w:rFonts w:ascii="Calibri" w:hAnsi="Calibri" w:cs="Calibri"/>
          <w:color w:val="222222"/>
          <w:shd w:val="clear" w:color="auto" w:fill="FFFFFF"/>
        </w:rPr>
      </w:pPr>
      <w:r>
        <w:rPr>
          <w:rFonts w:ascii="Calibri" w:hAnsi="Calibri" w:cs="Calibri"/>
        </w:rPr>
        <w:t>T</w:t>
      </w:r>
      <w:r w:rsidR="00AB0367">
        <w:rPr>
          <w:rFonts w:ascii="Calibri" w:hAnsi="Calibri" w:cs="Calibri"/>
        </w:rPr>
        <w:t xml:space="preserve">he consequences of sexual harassment for gender equality could instead be covered within broader </w:t>
      </w:r>
      <w:r>
        <w:rPr>
          <w:rFonts w:ascii="Calibri" w:hAnsi="Calibri" w:cs="Calibri"/>
        </w:rPr>
        <w:t>EDI</w:t>
      </w:r>
      <w:r w:rsidR="00AB0367">
        <w:rPr>
          <w:rFonts w:ascii="Calibri" w:hAnsi="Calibri" w:cs="Calibri"/>
        </w:rPr>
        <w:t xml:space="preserve"> work. T</w:t>
      </w:r>
      <w:r w:rsidR="00AB0367">
        <w:rPr>
          <w:rStyle w:val="highlight"/>
          <w:rFonts w:ascii="Calibri" w:eastAsiaTheme="majorEastAsia" w:hAnsi="Calibri" w:cs="Calibri"/>
        </w:rPr>
        <w:t xml:space="preserve">he industry regulator in the UK, Ofcom, produces guidance for broadcasters on meeting their statutory requirements on </w:t>
      </w:r>
      <w:r>
        <w:rPr>
          <w:rStyle w:val="highlight"/>
          <w:rFonts w:ascii="Calibri" w:eastAsiaTheme="majorEastAsia" w:hAnsi="Calibri" w:cs="Calibri"/>
        </w:rPr>
        <w:t>EDI</w:t>
      </w:r>
      <w:r w:rsidR="00AB0367">
        <w:rPr>
          <w:rStyle w:val="highlight"/>
          <w:rFonts w:ascii="Calibri" w:eastAsiaTheme="majorEastAsia" w:hAnsi="Calibri" w:cs="Calibri"/>
        </w:rPr>
        <w:t>, including gender equality</w:t>
      </w:r>
      <w:r w:rsidR="00AB0367">
        <w:rPr>
          <w:rFonts w:ascii="Calibri" w:hAnsi="Calibri" w:cs="Calibri"/>
        </w:rPr>
        <w:t xml:space="preserve"> </w:t>
      </w:r>
      <w:r w:rsidR="00AB0367">
        <w:rPr>
          <w:rStyle w:val="highlight"/>
          <w:rFonts w:ascii="Calibri" w:eastAsiaTheme="majorEastAsia" w:hAnsi="Calibri" w:cs="Calibri"/>
        </w:rPr>
        <w:fldChar w:fldCharType="begin"/>
      </w:r>
      <w:r w:rsidR="0021028A">
        <w:rPr>
          <w:rStyle w:val="highlight"/>
          <w:rFonts w:ascii="Calibri" w:eastAsiaTheme="majorEastAsia" w:hAnsi="Calibri" w:cs="Calibri"/>
        </w:rPr>
        <w:instrText xml:space="preserve"> ADDIN ZOTERO_ITEM CSL_CITATION {"citationID":"l2rlyVGU","properties":{"formattedCitation":"(Ofcom, 2022a)","plainCitation":"(Ofcom, 2022a)","noteIndex":0},"citationItems":[{"id":5247,"uris":["http://zotero.org/users/57620/items/7VKIMYTM"],"itemData":{"id":5247,"type":"report","title":"Equity, diversity and inclusion. Guidance for broadcasters","URL":"https://www.ofcom.org.uk/__data/assets/pdf_file/0020/147710/diversity-in-broadcasting-guidance.pdf","author":[{"family":"Ofcom","given":""}],"issued":{"date-parts":[["2022",11,2]]}}}],"schema":"https://github.com/citation-style-language/schema/raw/master/csl-citation.json"} </w:instrText>
      </w:r>
      <w:r w:rsidR="00AB0367">
        <w:rPr>
          <w:rStyle w:val="highlight"/>
          <w:rFonts w:ascii="Calibri" w:eastAsiaTheme="majorEastAsia" w:hAnsi="Calibri" w:cs="Calibri"/>
        </w:rPr>
        <w:fldChar w:fldCharType="separate"/>
      </w:r>
      <w:r w:rsidR="00277561" w:rsidRPr="00277561">
        <w:rPr>
          <w:rFonts w:ascii="Calibri" w:hAnsi="Calibri" w:cs="Calibri"/>
        </w:rPr>
        <w:t>(Ofcom, 2022a)</w:t>
      </w:r>
      <w:r w:rsidR="00AB0367">
        <w:rPr>
          <w:rStyle w:val="highlight"/>
          <w:rFonts w:ascii="Calibri" w:eastAsiaTheme="majorEastAsia" w:hAnsi="Calibri" w:cs="Calibri"/>
        </w:rPr>
        <w:fldChar w:fldCharType="end"/>
      </w:r>
      <w:r w:rsidR="00AB0367">
        <w:rPr>
          <w:rStyle w:val="highlight"/>
          <w:rFonts w:ascii="Calibri" w:eastAsiaTheme="majorEastAsia" w:hAnsi="Calibri" w:cs="Calibri"/>
        </w:rPr>
        <w:t xml:space="preserve">. </w:t>
      </w:r>
      <w:r>
        <w:rPr>
          <w:rStyle w:val="highlight"/>
          <w:rFonts w:ascii="Calibri" w:eastAsiaTheme="majorEastAsia" w:hAnsi="Calibri" w:cs="Calibri"/>
        </w:rPr>
        <w:t xml:space="preserve">While </w:t>
      </w:r>
      <w:r w:rsidR="00C241CF">
        <w:rPr>
          <w:rStyle w:val="highlight"/>
          <w:rFonts w:ascii="Calibri" w:eastAsiaTheme="majorEastAsia" w:hAnsi="Calibri" w:cs="Calibri"/>
        </w:rPr>
        <w:t>Ofcom recommend that</w:t>
      </w:r>
      <w:r w:rsidR="00AB0367">
        <w:rPr>
          <w:rStyle w:val="highlight"/>
          <w:rFonts w:ascii="Calibri" w:eastAsiaTheme="majorEastAsia" w:hAnsi="Calibri" w:cs="Calibri"/>
        </w:rPr>
        <w:t xml:space="preserve"> </w:t>
      </w:r>
      <w:r w:rsidR="00C241CF">
        <w:rPr>
          <w:rStyle w:val="highlight"/>
          <w:rFonts w:ascii="Calibri" w:eastAsiaTheme="majorEastAsia" w:hAnsi="Calibri" w:cs="Calibri"/>
        </w:rPr>
        <w:t xml:space="preserve">EDI strategies include </w:t>
      </w:r>
      <w:r>
        <w:rPr>
          <w:rStyle w:val="highlight"/>
          <w:rFonts w:ascii="Calibri" w:eastAsiaTheme="majorEastAsia" w:hAnsi="Calibri" w:cs="Calibri"/>
        </w:rPr>
        <w:t>career progression strategies</w:t>
      </w:r>
      <w:r w:rsidR="00C241CF">
        <w:rPr>
          <w:rStyle w:val="highlight"/>
          <w:rFonts w:ascii="Calibri" w:eastAsiaTheme="majorEastAsia" w:hAnsi="Calibri" w:cs="Calibri"/>
        </w:rPr>
        <w:t xml:space="preserve"> </w:t>
      </w:r>
      <w:r w:rsidR="00C241CF">
        <w:rPr>
          <w:rStyle w:val="highlight"/>
          <w:rFonts w:ascii="Calibri" w:eastAsiaTheme="majorEastAsia" w:hAnsi="Calibri" w:cs="Calibri"/>
        </w:rPr>
        <w:fldChar w:fldCharType="begin"/>
      </w:r>
      <w:r w:rsidR="0021028A">
        <w:rPr>
          <w:rStyle w:val="highlight"/>
          <w:rFonts w:ascii="Calibri" w:eastAsiaTheme="majorEastAsia" w:hAnsi="Calibri" w:cs="Calibri"/>
        </w:rPr>
        <w:instrText xml:space="preserve"> ADDIN ZOTERO_ITEM CSL_CITATION {"citationID":"8IyV1UBZ","properties":{"formattedCitation":"(Ofcom, 2022a: 8)","plainCitation":"(Ofcom, 2022a: 8)","noteIndex":0},"citationItems":[{"id":5247,"uris":["http://zotero.org/users/57620/items/7VKIMYTM"],"itemData":{"id":5247,"type":"report","title":"Equity, diversity and inclusion. Guidance for broadcasters","URL":"https://www.ofcom.org.uk/__data/assets/pdf_file/0020/147710/diversity-in-broadcasting-guidance.pdf","author":[{"family":"Ofcom","given":""}],"issued":{"date-parts":[["2022",11,2]]}},"locator":"8"}],"schema":"https://github.com/citation-style-language/schema/raw/master/csl-citation.json"} </w:instrText>
      </w:r>
      <w:r w:rsidR="00C241CF">
        <w:rPr>
          <w:rStyle w:val="highlight"/>
          <w:rFonts w:ascii="Calibri" w:eastAsiaTheme="majorEastAsia" w:hAnsi="Calibri" w:cs="Calibri"/>
        </w:rPr>
        <w:fldChar w:fldCharType="separate"/>
      </w:r>
      <w:r w:rsidR="00277561" w:rsidRPr="00277561">
        <w:rPr>
          <w:rFonts w:ascii="Calibri" w:hAnsi="Calibri" w:cs="Calibri"/>
        </w:rPr>
        <w:t>(Ofcom, 2022a: 8)</w:t>
      </w:r>
      <w:r w:rsidR="00C241CF">
        <w:rPr>
          <w:rStyle w:val="highlight"/>
          <w:rFonts w:ascii="Calibri" w:eastAsiaTheme="majorEastAsia" w:hAnsi="Calibri" w:cs="Calibri"/>
        </w:rPr>
        <w:fldChar w:fldCharType="end"/>
      </w:r>
      <w:r w:rsidR="00C241CF">
        <w:rPr>
          <w:rStyle w:val="highlight"/>
          <w:rFonts w:ascii="Calibri" w:eastAsiaTheme="majorEastAsia" w:hAnsi="Calibri" w:cs="Calibri"/>
        </w:rPr>
        <w:t xml:space="preserve">, </w:t>
      </w:r>
      <w:r>
        <w:rPr>
          <w:rStyle w:val="highlight"/>
          <w:rFonts w:ascii="Calibri" w:eastAsiaTheme="majorEastAsia" w:hAnsi="Calibri" w:cs="Calibri"/>
        </w:rPr>
        <w:t>the</w:t>
      </w:r>
      <w:r w:rsidR="00AB0367">
        <w:rPr>
          <w:rStyle w:val="highlight"/>
          <w:rFonts w:ascii="Calibri" w:eastAsiaTheme="majorEastAsia" w:hAnsi="Calibri" w:cs="Calibri"/>
        </w:rPr>
        <w:t xml:space="preserve"> guidance does not </w:t>
      </w:r>
      <w:r>
        <w:rPr>
          <w:rStyle w:val="highlight"/>
          <w:rFonts w:ascii="Calibri" w:eastAsiaTheme="majorEastAsia" w:hAnsi="Calibri" w:cs="Calibri"/>
        </w:rPr>
        <w:t xml:space="preserve">mention </w:t>
      </w:r>
      <w:r w:rsidR="00AB0367">
        <w:rPr>
          <w:rStyle w:val="highlight"/>
          <w:rFonts w:ascii="Calibri" w:eastAsiaTheme="majorEastAsia" w:hAnsi="Calibri" w:cs="Calibri"/>
        </w:rPr>
        <w:t xml:space="preserve">sexual harassment. Furthermore, </w:t>
      </w:r>
      <w:r w:rsidR="00AB0367" w:rsidRPr="00197FDC">
        <w:rPr>
          <w:rFonts w:ascii="Calibri" w:hAnsi="Calibri" w:cs="Calibri"/>
          <w:color w:val="222222"/>
          <w:shd w:val="clear" w:color="auto" w:fill="FFFFFF"/>
        </w:rPr>
        <w:t>Ofcom’s statutory powers to promote equality of opportunity only relate to broadcasters and their direct employees, not to production</w:t>
      </w:r>
      <w:r w:rsidR="00AB0367">
        <w:rPr>
          <w:rFonts w:ascii="Calibri" w:hAnsi="Calibri" w:cs="Calibri"/>
          <w:color w:val="222222"/>
          <w:shd w:val="clear" w:color="auto" w:fill="FFFFFF"/>
        </w:rPr>
        <w:t xml:space="preserve"> </w:t>
      </w:r>
      <w:r w:rsidR="00AB0367" w:rsidRPr="00197FDC">
        <w:rPr>
          <w:rFonts w:ascii="Calibri" w:hAnsi="Calibri" w:cs="Calibri"/>
          <w:color w:val="222222"/>
          <w:shd w:val="clear" w:color="auto" w:fill="FFFFFF"/>
        </w:rPr>
        <w:t>companies</w:t>
      </w:r>
      <w:r w:rsidR="00AB0367">
        <w:rPr>
          <w:rFonts w:ascii="Calibri" w:hAnsi="Calibri" w:cs="Calibri"/>
          <w:color w:val="222222"/>
          <w:shd w:val="clear" w:color="auto" w:fill="FFFFFF"/>
        </w:rPr>
        <w:t xml:space="preserve"> </w:t>
      </w:r>
      <w:r w:rsidR="00AB0367" w:rsidRPr="00197FDC">
        <w:rPr>
          <w:rFonts w:ascii="Calibri" w:hAnsi="Calibri" w:cs="Calibri"/>
          <w:color w:val="222222"/>
          <w:shd w:val="clear" w:color="auto" w:fill="FFFFFF"/>
        </w:rPr>
        <w:t>commissioned</w:t>
      </w:r>
      <w:r w:rsidR="00AB0367">
        <w:rPr>
          <w:rFonts w:ascii="Calibri" w:hAnsi="Calibri" w:cs="Calibri"/>
          <w:color w:val="222222"/>
          <w:shd w:val="clear" w:color="auto" w:fill="FFFFFF"/>
        </w:rPr>
        <w:t xml:space="preserve"> by broadcasters (even though they ‘encourage’ broadcasters to have whistleblowing </w:t>
      </w:r>
      <w:r w:rsidR="00AB0367">
        <w:rPr>
          <w:rFonts w:ascii="Calibri" w:hAnsi="Calibri" w:cs="Calibri"/>
          <w:color w:val="222222"/>
          <w:shd w:val="clear" w:color="auto" w:fill="FFFFFF"/>
        </w:rPr>
        <w:lastRenderedPageBreak/>
        <w:t>mechanisms for freelancers working on their commissions</w:t>
      </w:r>
      <w:r w:rsidR="00C241CF">
        <w:rPr>
          <w:rFonts w:ascii="Calibri" w:hAnsi="Calibri" w:cs="Calibri"/>
          <w:color w:val="222222"/>
          <w:shd w:val="clear" w:color="auto" w:fill="FFFFFF"/>
        </w:rPr>
        <w:t xml:space="preserve"> </w:t>
      </w:r>
      <w:r w:rsidR="00AB0367">
        <w:rPr>
          <w:rFonts w:ascii="Calibri" w:hAnsi="Calibri" w:cs="Calibri"/>
          <w:color w:val="222222"/>
          <w:shd w:val="clear" w:color="auto" w:fill="FFFFFF"/>
        </w:rPr>
        <w:fldChar w:fldCharType="begin"/>
      </w:r>
      <w:r w:rsidR="0021028A">
        <w:rPr>
          <w:rFonts w:ascii="Calibri" w:hAnsi="Calibri" w:cs="Calibri"/>
          <w:color w:val="222222"/>
          <w:shd w:val="clear" w:color="auto" w:fill="FFFFFF"/>
        </w:rPr>
        <w:instrText xml:space="preserve"> ADDIN ZOTERO_ITEM CSL_CITATION {"citationID":"uVcw2Cgp","properties":{"formattedCitation":"(Ofcom, 2022a: 10)","plainCitation":"(Ofcom, 2022a: 10)","noteIndex":0},"citationItems":[{"id":5247,"uris":["http://zotero.org/users/57620/items/7VKIMYTM"],"itemData":{"id":5247,"type":"report","title":"Equity, diversity and inclusion. Guidance for broadcasters","URL":"https://www.ofcom.org.uk/__data/assets/pdf_file/0020/147710/diversity-in-broadcasting-guidance.pdf","author":[{"family":"Ofcom","given":""}],"issued":{"date-parts":[["2022",11,2]]}},"locator":"10"}],"schema":"https://github.com/citation-style-language/schema/raw/master/csl-citation.json"} </w:instrText>
      </w:r>
      <w:r w:rsidR="00AB0367">
        <w:rPr>
          <w:rFonts w:ascii="Calibri" w:hAnsi="Calibri" w:cs="Calibri"/>
          <w:color w:val="222222"/>
          <w:shd w:val="clear" w:color="auto" w:fill="FFFFFF"/>
        </w:rPr>
        <w:fldChar w:fldCharType="separate"/>
      </w:r>
      <w:r w:rsidR="00277561" w:rsidRPr="00277561">
        <w:rPr>
          <w:rFonts w:ascii="Calibri" w:hAnsi="Calibri" w:cs="Calibri"/>
        </w:rPr>
        <w:t>(Ofcom, 2022a: 10)</w:t>
      </w:r>
      <w:r w:rsidR="00AB0367">
        <w:rPr>
          <w:rFonts w:ascii="Calibri" w:hAnsi="Calibri" w:cs="Calibri"/>
          <w:color w:val="222222"/>
          <w:shd w:val="clear" w:color="auto" w:fill="FFFFFF"/>
        </w:rPr>
        <w:fldChar w:fldCharType="end"/>
      </w:r>
      <w:r w:rsidR="00AB0367">
        <w:rPr>
          <w:rFonts w:ascii="Calibri" w:hAnsi="Calibri" w:cs="Calibri"/>
          <w:color w:val="222222"/>
          <w:shd w:val="clear" w:color="auto" w:fill="FFFFFF"/>
        </w:rPr>
        <w:t>)</w:t>
      </w:r>
      <w:r w:rsidR="00AB0367" w:rsidRPr="00197FDC">
        <w:rPr>
          <w:rFonts w:ascii="Calibri" w:hAnsi="Calibri" w:cs="Calibri"/>
          <w:color w:val="222222"/>
          <w:shd w:val="clear" w:color="auto" w:fill="FFFFFF"/>
        </w:rPr>
        <w:t>.</w:t>
      </w:r>
      <w:r w:rsidR="00AB0367">
        <w:rPr>
          <w:rFonts w:ascii="Calibri" w:hAnsi="Calibri" w:cs="Calibri"/>
          <w:color w:val="222222"/>
          <w:shd w:val="clear" w:color="auto" w:fill="FFFFFF"/>
        </w:rPr>
        <w:t xml:space="preserve"> </w:t>
      </w:r>
      <w:r w:rsidR="00AB0367" w:rsidRPr="00197FDC">
        <w:rPr>
          <w:rFonts w:ascii="Calibri" w:hAnsi="Calibri" w:cs="Calibri"/>
          <w:color w:val="222222"/>
          <w:shd w:val="clear" w:color="auto" w:fill="FFFFFF"/>
        </w:rPr>
        <w:t xml:space="preserve">This sets up an unequal playing field, whereby broadcasters are subject to regulation in this area from </w:t>
      </w:r>
      <w:proofErr w:type="gramStart"/>
      <w:r w:rsidR="00AB0367" w:rsidRPr="00197FDC">
        <w:rPr>
          <w:rFonts w:ascii="Calibri" w:hAnsi="Calibri" w:cs="Calibri"/>
          <w:color w:val="222222"/>
          <w:shd w:val="clear" w:color="auto" w:fill="FFFFFF"/>
        </w:rPr>
        <w:t>Ofcom</w:t>
      </w:r>
      <w:proofErr w:type="gramEnd"/>
      <w:r w:rsidR="00AB0367" w:rsidRPr="00197FDC">
        <w:rPr>
          <w:rFonts w:ascii="Calibri" w:hAnsi="Calibri" w:cs="Calibri"/>
          <w:color w:val="222222"/>
          <w:shd w:val="clear" w:color="auto" w:fill="FFFFFF"/>
        </w:rPr>
        <w:t xml:space="preserve"> but</w:t>
      </w:r>
      <w:r w:rsidR="00AB0367">
        <w:rPr>
          <w:rFonts w:ascii="Calibri" w:hAnsi="Calibri" w:cs="Calibri"/>
          <w:color w:val="222222"/>
          <w:shd w:val="clear" w:color="auto" w:fill="FFFFFF"/>
        </w:rPr>
        <w:t xml:space="preserve"> </w:t>
      </w:r>
      <w:r w:rsidR="00AB0367" w:rsidRPr="00197FDC">
        <w:rPr>
          <w:rFonts w:ascii="Calibri" w:hAnsi="Calibri" w:cs="Calibri"/>
          <w:color w:val="222222"/>
          <w:shd w:val="clear" w:color="auto" w:fill="FFFFFF"/>
        </w:rPr>
        <w:t>production</w:t>
      </w:r>
      <w:r w:rsidR="00AB0367">
        <w:rPr>
          <w:rFonts w:ascii="Calibri" w:hAnsi="Calibri" w:cs="Calibri"/>
          <w:color w:val="222222"/>
          <w:shd w:val="clear" w:color="auto" w:fill="FFFFFF"/>
        </w:rPr>
        <w:t xml:space="preserve"> </w:t>
      </w:r>
      <w:r w:rsidR="00AB0367" w:rsidRPr="00197FDC">
        <w:rPr>
          <w:rFonts w:ascii="Calibri" w:hAnsi="Calibri" w:cs="Calibri"/>
          <w:color w:val="222222"/>
          <w:shd w:val="clear" w:color="auto" w:fill="FFFFFF"/>
        </w:rPr>
        <w:t xml:space="preserve">companies are not. </w:t>
      </w:r>
      <w:bookmarkStart w:id="10" w:name="m_4614384003915698600__ftnref1"/>
      <w:r w:rsidR="008E73B2">
        <w:rPr>
          <w:rFonts w:ascii="Calibri" w:hAnsi="Calibri" w:cs="Calibri"/>
          <w:color w:val="222222"/>
          <w:shd w:val="clear" w:color="auto" w:fill="FFFFFF"/>
        </w:rPr>
        <w:t xml:space="preserve">As such, as well as </w:t>
      </w:r>
      <w:r w:rsidR="00EF550C">
        <w:rPr>
          <w:rFonts w:ascii="Calibri" w:hAnsi="Calibri" w:cs="Calibri"/>
          <w:color w:val="222222"/>
          <w:shd w:val="clear" w:color="auto" w:fill="FFFFFF"/>
        </w:rPr>
        <w:t>an</w:t>
      </w:r>
      <w:r w:rsidR="008E73B2">
        <w:rPr>
          <w:rFonts w:ascii="Calibri" w:hAnsi="Calibri" w:cs="Calibri"/>
          <w:color w:val="222222"/>
          <w:shd w:val="clear" w:color="auto" w:fill="FFFFFF"/>
        </w:rPr>
        <w:t xml:space="preserve"> inadequate regulatory framework in the UK for addressing sexual harassment</w:t>
      </w:r>
      <w:r>
        <w:rPr>
          <w:rFonts w:ascii="Calibri" w:hAnsi="Calibri" w:cs="Calibri"/>
          <w:color w:val="222222"/>
          <w:shd w:val="clear" w:color="auto" w:fill="FFFFFF"/>
        </w:rPr>
        <w:t xml:space="preserve"> and its impacts on gender inequality</w:t>
      </w:r>
      <w:r w:rsidR="008E73B2">
        <w:rPr>
          <w:rFonts w:ascii="Calibri" w:hAnsi="Calibri" w:cs="Calibri"/>
          <w:color w:val="222222"/>
          <w:shd w:val="clear" w:color="auto" w:fill="FFFFFF"/>
        </w:rPr>
        <w:t>, within the screen industries</w:t>
      </w:r>
      <w:r>
        <w:rPr>
          <w:rFonts w:ascii="Calibri" w:hAnsi="Calibri" w:cs="Calibri"/>
          <w:color w:val="222222"/>
          <w:shd w:val="clear" w:color="auto" w:fill="FFFFFF"/>
        </w:rPr>
        <w:t xml:space="preserve">, </w:t>
      </w:r>
      <w:r w:rsidR="008E73B2">
        <w:rPr>
          <w:rFonts w:ascii="Calibri" w:hAnsi="Calibri" w:cs="Calibri"/>
          <w:color w:val="222222"/>
          <w:shd w:val="clear" w:color="auto" w:fill="FFFFFF"/>
        </w:rPr>
        <w:t>existing industry guidance does not recognise or address</w:t>
      </w:r>
      <w:r w:rsidR="00EF550C">
        <w:rPr>
          <w:rFonts w:ascii="Calibri" w:hAnsi="Calibri" w:cs="Calibri"/>
          <w:color w:val="222222"/>
          <w:shd w:val="clear" w:color="auto" w:fill="FFFFFF"/>
        </w:rPr>
        <w:t xml:space="preserve"> the</w:t>
      </w:r>
      <w:r w:rsidR="008E73B2">
        <w:rPr>
          <w:rFonts w:ascii="Calibri" w:hAnsi="Calibri" w:cs="Calibri"/>
          <w:color w:val="222222"/>
          <w:shd w:val="clear" w:color="auto" w:fill="FFFFFF"/>
        </w:rPr>
        <w:t xml:space="preserve"> </w:t>
      </w:r>
      <w:r w:rsidR="00EF550C">
        <w:rPr>
          <w:rFonts w:ascii="Calibri" w:hAnsi="Calibri" w:cs="Calibri"/>
          <w:color w:val="222222"/>
          <w:shd w:val="clear" w:color="auto" w:fill="FFFFFF"/>
        </w:rPr>
        <w:t>ways</w:t>
      </w:r>
      <w:r w:rsidR="008E73B2">
        <w:rPr>
          <w:rFonts w:ascii="Calibri" w:hAnsi="Calibri" w:cs="Calibri"/>
          <w:color w:val="222222"/>
          <w:shd w:val="clear" w:color="auto" w:fill="FFFFFF"/>
        </w:rPr>
        <w:t xml:space="preserve"> sexual harassment </w:t>
      </w:r>
      <w:r w:rsidR="00EF550C">
        <w:rPr>
          <w:rFonts w:ascii="Calibri" w:hAnsi="Calibri" w:cs="Calibri"/>
          <w:color w:val="222222"/>
          <w:shd w:val="clear" w:color="auto" w:fill="FFFFFF"/>
        </w:rPr>
        <w:t>causes</w:t>
      </w:r>
      <w:r w:rsidR="008E73B2">
        <w:rPr>
          <w:rFonts w:ascii="Calibri" w:hAnsi="Calibri" w:cs="Calibri"/>
          <w:color w:val="222222"/>
          <w:shd w:val="clear" w:color="auto" w:fill="FFFFFF"/>
        </w:rPr>
        <w:t xml:space="preserve"> gender inequalities.</w:t>
      </w:r>
    </w:p>
    <w:p w14:paraId="2603443C" w14:textId="035D50B1" w:rsidR="00CC7EAD" w:rsidRPr="00D6421C" w:rsidRDefault="00EF2963" w:rsidP="00EF2963">
      <w:pPr>
        <w:pStyle w:val="NormalWeb"/>
        <w:rPr>
          <w:rFonts w:ascii="Calibri" w:hAnsi="Calibri" w:cs="Calibri"/>
          <w:sz w:val="22"/>
          <w:szCs w:val="22"/>
        </w:rPr>
      </w:pPr>
      <w:r w:rsidRPr="00193567">
        <w:rPr>
          <w:rFonts w:ascii="Calibri" w:hAnsi="Calibri" w:cs="Calibri"/>
          <w:sz w:val="22"/>
          <w:szCs w:val="22"/>
        </w:rPr>
        <w:t xml:space="preserve">These gaps in sexual harassment policy are not limited to the television and film industry; they are also present in national </w:t>
      </w:r>
      <w:r w:rsidR="00CC7EAD" w:rsidRPr="00193567">
        <w:rPr>
          <w:rFonts w:ascii="Calibri" w:hAnsi="Calibri" w:cs="Calibri"/>
          <w:sz w:val="22"/>
          <w:szCs w:val="22"/>
        </w:rPr>
        <w:t xml:space="preserve">UK </w:t>
      </w:r>
      <w:r w:rsidRPr="00193567">
        <w:rPr>
          <w:rFonts w:ascii="Calibri" w:hAnsi="Calibri" w:cs="Calibri"/>
          <w:sz w:val="22"/>
          <w:szCs w:val="22"/>
        </w:rPr>
        <w:t xml:space="preserve">guidance for employers, which omits the implications of sexual harassment for gender inequality or reporting parties’ careers </w:t>
      </w:r>
      <w:r w:rsidRPr="00193567">
        <w:rPr>
          <w:rFonts w:ascii="Calibri" w:hAnsi="Calibri" w:cs="Calibri"/>
          <w:sz w:val="22"/>
          <w:szCs w:val="22"/>
        </w:rPr>
        <w:fldChar w:fldCharType="begin"/>
      </w:r>
      <w:r w:rsidR="0021028A">
        <w:rPr>
          <w:rFonts w:ascii="Calibri" w:hAnsi="Calibri" w:cs="Calibri"/>
          <w:sz w:val="22"/>
          <w:szCs w:val="22"/>
        </w:rPr>
        <w:instrText xml:space="preserve"> ADDIN ZOTERO_ITEM CSL_CITATION {"citationID":"L2J8drJy","properties":{"formattedCitation":"(ACAS, 2021)","plainCitation":"(ACAS, 2021)","noteIndex":0},"citationItems":[{"id":4880,"uris":["http://zotero.org/users/57620/items/TAPNM2UE"],"itemData":{"id":4880,"type":"webpage","title":"Handling a sexual harassment complaint: Sexual harassment","URL":"https://www.acas.org.uk/sexual-harassment/handling-a-sexual-harassment-complaint","author":[{"family":"ACAS","given":""}],"accessed":{"date-parts":[["2022",5,15]]},"issued":{"date-parts":[["2021",3,15]]}}}],"schema":"https://github.com/citation-style-language/schema/raw/master/csl-citation.json"} </w:instrText>
      </w:r>
      <w:r w:rsidRPr="00193567">
        <w:rPr>
          <w:rFonts w:ascii="Calibri" w:hAnsi="Calibri" w:cs="Calibri"/>
          <w:sz w:val="22"/>
          <w:szCs w:val="22"/>
        </w:rPr>
        <w:fldChar w:fldCharType="separate"/>
      </w:r>
      <w:r w:rsidRPr="00193567">
        <w:rPr>
          <w:rFonts w:ascii="Calibri" w:hAnsi="Calibri" w:cs="Calibri"/>
          <w:sz w:val="22"/>
          <w:szCs w:val="22"/>
        </w:rPr>
        <w:t>(ACAS, 2021)</w:t>
      </w:r>
      <w:r w:rsidRPr="00193567">
        <w:rPr>
          <w:rFonts w:ascii="Calibri" w:hAnsi="Calibri" w:cs="Calibri"/>
          <w:sz w:val="22"/>
          <w:szCs w:val="22"/>
        </w:rPr>
        <w:fldChar w:fldCharType="end"/>
      </w:r>
      <w:r w:rsidRPr="00193567">
        <w:rPr>
          <w:rFonts w:ascii="Calibri" w:hAnsi="Calibri" w:cs="Calibri"/>
          <w:sz w:val="22"/>
          <w:szCs w:val="22"/>
        </w:rPr>
        <w:t xml:space="preserve">. Similarly, in higher education, despite a formal requirement for ‘remedy’ to ‘put things right’ for students who are subjected to sexual harassment or violence, this remedy is difficult to access </w:t>
      </w:r>
      <w:r w:rsidR="009141F8">
        <w:rPr>
          <w:rFonts w:ascii="Calibri" w:hAnsi="Calibri" w:cs="Calibri"/>
          <w:sz w:val="22"/>
          <w:szCs w:val="22"/>
        </w:rPr>
        <w:fldChar w:fldCharType="begin"/>
      </w:r>
      <w:r w:rsidR="009141F8">
        <w:rPr>
          <w:rFonts w:ascii="Calibri" w:hAnsi="Calibri" w:cs="Calibri"/>
          <w:sz w:val="22"/>
          <w:szCs w:val="22"/>
        </w:rPr>
        <w:instrText xml:space="preserve"> ADDIN ZOTERO_ITEM CSL_CITATION {"citationID":"KvaO2JTQ","properties":{"formattedCitation":"(Bull and Page, 2022; Bull and Shannon, 2025: 202)","plainCitation":"(Bull and Page, 2022; Bull and Shannon, 2025: 202)","noteIndex":0},"citationItems":[{"id":4894,"uris":["http://zotero.org/users/57620/items/6YIP9M68"],"itemData":{"id":4894,"type":"article-journal","abstract":"Complaints processes and their governance in UK higher education (HE) have received little critical scrutiny, despite their expanded role under the increasing marketisation of HE. This article draws on interviews with students who attempted to make complaints of staff sexual misconduct to their HE institution. It outlines four groups among the interviewees according to the ‘remedy’ that they obtained, describing how most interviewees could not access the services of the Office of the Independent Adjudicator for Higher Education in England as they could not complete internal institutional complaints processes. The failure of most complainants to obtain remedy, and the difficult experiences of those who did, reveals the inadequacies of using an individualist, consumer-oriented model for addressing discrimination complaints in HE. The article also contributes to discussions of justice for sexual violence survivors, suggesting that community-oriented remedies are needed alongside formal administrative justice processes to address power-based sexual misconduct in institutions.","container-title":"Social &amp; Legal Studies","DOI":"10.1177/09646639211002243","ISSN":"0964-6639","issue":"1","journalAbbreviation":"Social &amp; Legal Studies","language":"en","note":"publisher: SAGE Publications Ltd","page":"27-49","source":"SAGE Journals","title":"The Governance of Complaints in UK Higher Education: Critically Examining ‘Remedies’ for Staff Sexual Misconduct","title-short":"The Governance of Complaints in UK Higher Education","volume":"31","author":[{"family":"Bull","given":"Anna"},{"family":"Page","given":"Tiffany"}],"issued":{"date-parts":[["2022",2,1]]}}},{"id":5922,"uris":["http://zotero.org/users/57620/items/KD4S4QCI"],"itemData":{"id":5922,"type":"article-journal","abstract":"Formal complaints and disciplinary processes constitute a mandatory aspect of organizational responses for addressing sexual harassment in many jurisdictions. However, previous research has found that reporting parties are not well served by such processes. In particular, Ahmed (Complaint!; 2021) argues that the institutional climate that enables harassment or discrimination to occur—including its gendered dynamics—also shapes how complaints about harassment are handled. Building on Ahmed's work, this article analyses how gender “gets into” formal reporting processes for sexual harassment within organizations. It draws on interviews with 18 students and staff who went through a formal institutional reporting process for gender-based violence or harassment in UK higher education between 2016 and 2021. Using Connell's theorization of “gender regimes,” we outline how “dimensions of gender” within organizations affected different stages of formal reporting processes, including how evidence was gathered during reporting processes, as well as how it was assessed. These findings demonstrate that gender regimes—via gender relations of power, gendered “attachments and investments,” and “gender-neutral” processes—can override formal processes and affect outcomes of sexual harassment reporting. These findings explain how gender regimes contribute to the failure of sexual harassment complaints to be upheld within organizations.","container-title":"Law &amp; Policy","DOI":"10.1111/lapo.12255","ISSN":"1467-9930","issue":"1","language":"en","license":"© 2024 The Author(s). Law &amp; Policy published by University of Denver and Wiley Periodicals LLC.","note":"_eprint: https://onlinelibrary.wiley.com/doi/pdf/10.1111/lapo.12255","page":"e12255","source":"Wiley Online Library","title":"How do institutional gender regimes affect formal reporting processes for sexual harassment? A qualitative study of UK higher education","title-short":"How do institutional gender regimes affect formal reporting processes for sexual harassment?","volume":"47","author":[{"family":"Bull","given":"Anna"},{"family":"Shannon","given":"Erin"}],"issued":{"date-parts":[["2025"]]}},"locator":"202"}],"schema":"https://github.com/citation-style-language/schema/raw/master/csl-citation.json"} </w:instrText>
      </w:r>
      <w:r w:rsidR="009141F8">
        <w:rPr>
          <w:rFonts w:ascii="Calibri" w:hAnsi="Calibri" w:cs="Calibri"/>
          <w:sz w:val="22"/>
          <w:szCs w:val="22"/>
        </w:rPr>
        <w:fldChar w:fldCharType="separate"/>
      </w:r>
      <w:r w:rsidR="009141F8" w:rsidRPr="009141F8">
        <w:rPr>
          <w:rFonts w:ascii="Calibri" w:hAnsi="Calibri" w:cs="Calibri"/>
          <w:sz w:val="22"/>
        </w:rPr>
        <w:t>(Bull and Page, 2022; Bull and Shannon, 2025)</w:t>
      </w:r>
      <w:r w:rsidR="009141F8">
        <w:rPr>
          <w:rFonts w:ascii="Calibri" w:hAnsi="Calibri" w:cs="Calibri"/>
          <w:sz w:val="22"/>
          <w:szCs w:val="22"/>
        </w:rPr>
        <w:fldChar w:fldCharType="end"/>
      </w:r>
      <w:r w:rsidRPr="00193567">
        <w:rPr>
          <w:rFonts w:ascii="Calibri" w:hAnsi="Calibri" w:cs="Calibri"/>
          <w:sz w:val="22"/>
          <w:szCs w:val="22"/>
        </w:rPr>
        <w:t xml:space="preserve"> and does not offer what </w:t>
      </w:r>
      <w:r w:rsidR="00CC7EAD" w:rsidRPr="00193567">
        <w:rPr>
          <w:rFonts w:ascii="Calibri" w:hAnsi="Calibri" w:cs="Calibri"/>
          <w:sz w:val="22"/>
          <w:szCs w:val="22"/>
        </w:rPr>
        <w:t>survivors</w:t>
      </w:r>
      <w:r w:rsidRPr="00193567">
        <w:rPr>
          <w:rFonts w:ascii="Calibri" w:hAnsi="Calibri" w:cs="Calibri"/>
          <w:sz w:val="22"/>
          <w:szCs w:val="22"/>
        </w:rPr>
        <w:t xml:space="preserve"> need </w:t>
      </w:r>
      <w:r w:rsidR="009141F8">
        <w:rPr>
          <w:rFonts w:ascii="Calibri" w:hAnsi="Calibri" w:cs="Calibri"/>
          <w:sz w:val="22"/>
          <w:szCs w:val="22"/>
        </w:rPr>
        <w:fldChar w:fldCharType="begin"/>
      </w:r>
      <w:r w:rsidR="009141F8">
        <w:rPr>
          <w:rFonts w:ascii="Calibri" w:hAnsi="Calibri" w:cs="Calibri"/>
          <w:sz w:val="22"/>
          <w:szCs w:val="22"/>
        </w:rPr>
        <w:instrText xml:space="preserve"> ADDIN ZOTERO_ITEM CSL_CITATION {"citationID":"2uIDSYWb","properties":{"formattedCitation":"(Bull, 2022, 2024)","plainCitation":"(Bull, 2022, 2024)","noteIndex":0},"citationItems":[{"id":5078,"uris":["http://zotero.org/users/57620/items/DH74L4BY"],"itemData":{"id":5078,"type":"article-journal","abstract":"The majority of research on reporting of sexual violence and harassment has focused on reasons why women don’t report their experiences rather than examining why they do. This article takes this discussion into the higher education setting, drawing on interviews\nwith 16 students and early career researchers in the UK who considered or attempted to report staff sexual misconduct to their institution and analysing their motivations for doing so. The motivations are broken down into two aspects: the immediate catalysts that triggered the report or disclosure,\nand the deeper rationales for why interviewees made this decision. Separating catalysts and rationales for reporting in this way allows different levels of decision-making over time to become clearer. Interviewees’ catalysts for reporting included leaving their institution, needing an\nextension on an assignment, protecting their own physical safety, or being validated by a third party. By contrast, the main rationale that interviewees gave for trying to report staff sexual misconduct was to prevent other women being targeted. Further rationales identified were fighting\ninjustice and reporting for academic or career-related reasons. Higher education institutions’ policies and practices in this area need to take into account these different levels of decision-making around disclosure and reporting.","container-title":"Journal of Gender-Based Violence","DOI":"10.1332/239868021X16270572218631","issue":"1","journalAbbreviation":"Journal of Gender-Based Violence","page":"45-60","source":"IngentaConnect","title":"Catalysts and rationales for reporting staff sexual misconduct to UK higher education institutions","volume":"6","author":[{"family":"Bull","given":"Anna"}],"issued":{"date-parts":[["2022",2,1]]}}},{"id":5896,"uris":["http://zotero.org/users/57620/items/WR38MZHX"],"itemData":{"id":5896,"type":"article-journal","abstract":"Tackling gender-based violence and harassment (GBVH) is an essential step for addressing gender inequality. This article applies theories of student/survivor ‘voice’ to accounts from interviewees (n = 35), analysing their perspectives on how higher education institutions (HEIs) should address this issue. Interviewees were current or former students in the United Kingdom who had disclosed or reported GBVH to their HEIs. The most urgent step that interviewees called for is open discussion of GBVH and how HEIs are handling it. They also want more education, prevention and early intervention, and changes in how reports are handled. These findings are contextualised within a critical discussion of how reporting parties' voices are, or could be, heard within higher education. It argues that institutional mechanisms for hearing survivors' voice in relation to GBVH may need to differ from approaches for engaging with students on other issues, most notably by taking into account how power relations shape voices.","container-title":"Higher Education Quarterly","DOI":"10.1111/hequ.12517","ISSN":"1468-2273","issue":"2","language":"en","license":"© 2024 The Authors. Higher Education Quarterly published by John Wiley &amp; Sons Ltd.","note":"_eprint: https://onlinelibrary.wiley.com/doi/pdf/10.1111/hequ.12517","page":"1123-1137","source":"Wiley Online Library","title":"Learning from survivors: Reporting parties' perspectives on how higher education institutions should address gender-based violence and harassment","title-short":"Learning from survivors","volume":"78","author":[{"family":"Bull","given":"Anna"}],"issued":{"date-parts":[["2024",4,2]]}}}],"schema":"https://github.com/citation-style-language/schema/raw/master/csl-citation.json"} </w:instrText>
      </w:r>
      <w:r w:rsidR="009141F8">
        <w:rPr>
          <w:rFonts w:ascii="Calibri" w:hAnsi="Calibri" w:cs="Calibri"/>
          <w:sz w:val="22"/>
          <w:szCs w:val="22"/>
        </w:rPr>
        <w:fldChar w:fldCharType="separate"/>
      </w:r>
      <w:r w:rsidR="009141F8" w:rsidRPr="009141F8">
        <w:rPr>
          <w:rFonts w:ascii="Calibri" w:hAnsi="Calibri" w:cs="Calibri"/>
          <w:sz w:val="22"/>
        </w:rPr>
        <w:t>(Bull, 2022, 2024)</w:t>
      </w:r>
      <w:r w:rsidR="009141F8">
        <w:rPr>
          <w:rFonts w:ascii="Calibri" w:hAnsi="Calibri" w:cs="Calibri"/>
          <w:sz w:val="22"/>
          <w:szCs w:val="22"/>
        </w:rPr>
        <w:fldChar w:fldCharType="end"/>
      </w:r>
      <w:r w:rsidRPr="00193567">
        <w:rPr>
          <w:rFonts w:ascii="Calibri" w:hAnsi="Calibri" w:cs="Calibri"/>
          <w:sz w:val="22"/>
          <w:szCs w:val="22"/>
        </w:rPr>
        <w:t>.</w:t>
      </w:r>
    </w:p>
    <w:p w14:paraId="3C459787" w14:textId="53C1BD1C" w:rsidR="009C0495" w:rsidRDefault="00CC7EAD" w:rsidP="00040F4B">
      <w:pPr>
        <w:rPr>
          <w:rFonts w:ascii="Calibri" w:hAnsi="Calibri" w:cs="Calibri"/>
          <w:color w:val="222222"/>
          <w:shd w:val="clear" w:color="auto" w:fill="FFFFFF"/>
        </w:rPr>
      </w:pPr>
      <w:bookmarkStart w:id="11" w:name="_Hlk202262541"/>
      <w:r>
        <w:rPr>
          <w:shd w:val="clear" w:color="auto" w:fill="FFFFFF"/>
        </w:rPr>
        <w:t>T</w:t>
      </w:r>
      <w:r w:rsidR="00EF2963">
        <w:rPr>
          <w:shd w:val="clear" w:color="auto" w:fill="FFFFFF"/>
        </w:rPr>
        <w:t xml:space="preserve">hese findings </w:t>
      </w:r>
      <w:r>
        <w:rPr>
          <w:shd w:val="clear" w:color="auto" w:fill="FFFFFF"/>
        </w:rPr>
        <w:t xml:space="preserve">have interlinked implications </w:t>
      </w:r>
      <w:r w:rsidR="00040F4B">
        <w:rPr>
          <w:shd w:val="clear" w:color="auto" w:fill="FFFFFF"/>
        </w:rPr>
        <w:t>for the ‘production of gender knowledge’ (</w:t>
      </w:r>
      <w:proofErr w:type="spellStart"/>
      <w:r w:rsidR="00040F4B">
        <w:rPr>
          <w:shd w:val="clear" w:color="auto" w:fill="FFFFFF"/>
        </w:rPr>
        <w:t>Eikhof</w:t>
      </w:r>
      <w:proofErr w:type="spellEnd"/>
      <w:r w:rsidR="00040F4B">
        <w:rPr>
          <w:shd w:val="clear" w:color="auto" w:fill="FFFFFF"/>
        </w:rPr>
        <w:t xml:space="preserve"> et al., 2018, p.845)</w:t>
      </w:r>
      <w:r>
        <w:rPr>
          <w:shd w:val="clear" w:color="auto" w:fill="FFFFFF"/>
        </w:rPr>
        <w:t xml:space="preserve"> by academic as well as industry researchers and policymakers</w:t>
      </w:r>
      <w:r w:rsidR="00040F4B">
        <w:rPr>
          <w:shd w:val="clear" w:color="auto" w:fill="FFFFFF"/>
        </w:rPr>
        <w:t xml:space="preserve">. In </w:t>
      </w:r>
      <w:r>
        <w:rPr>
          <w:shd w:val="clear" w:color="auto" w:fill="FFFFFF"/>
        </w:rPr>
        <w:t>a</w:t>
      </w:r>
      <w:r w:rsidR="00040F4B">
        <w:rPr>
          <w:shd w:val="clear" w:color="auto" w:fill="FFFFFF"/>
        </w:rPr>
        <w:t xml:space="preserve"> study of </w:t>
      </w:r>
      <w:r w:rsidR="00040F4B">
        <w:rPr>
          <w:rFonts w:ascii="Calibri" w:hAnsi="Calibri" w:cs="Calibri"/>
          <w:color w:val="222222"/>
          <w:shd w:val="clear" w:color="auto" w:fill="FFFFFF"/>
        </w:rPr>
        <w:t xml:space="preserve">industry and academic research on gender inequalities published between 2012-2016 </w:t>
      </w:r>
      <w:r w:rsidR="00040F4B">
        <w:rPr>
          <w:shd w:val="clear" w:color="auto" w:fill="FFFFFF"/>
        </w:rPr>
        <w:t>in the screen sector</w:t>
      </w:r>
      <w:r>
        <w:rPr>
          <w:shd w:val="clear" w:color="auto" w:fill="FFFFFF"/>
        </w:rPr>
        <w:t>, data or discussion of</w:t>
      </w:r>
      <w:r w:rsidR="00040F4B">
        <w:rPr>
          <w:shd w:val="clear" w:color="auto" w:fill="FFFFFF"/>
        </w:rPr>
        <w:t xml:space="preserve"> </w:t>
      </w:r>
      <w:r w:rsidR="00040F4B" w:rsidRPr="00EF2963">
        <w:rPr>
          <w:shd w:val="clear" w:color="auto" w:fill="FFFFFF"/>
        </w:rPr>
        <w:t xml:space="preserve">sexual harassment </w:t>
      </w:r>
      <w:r w:rsidR="00040F4B">
        <w:rPr>
          <w:shd w:val="clear" w:color="auto" w:fill="FFFFFF"/>
        </w:rPr>
        <w:t xml:space="preserve">was </w:t>
      </w:r>
      <w:r>
        <w:rPr>
          <w:shd w:val="clear" w:color="auto" w:fill="FFFFFF"/>
        </w:rPr>
        <w:t xml:space="preserve">absent </w:t>
      </w:r>
      <w:r>
        <w:rPr>
          <w:rFonts w:ascii="Calibri" w:hAnsi="Calibri" w:cs="Calibri"/>
          <w:color w:val="222222"/>
          <w:shd w:val="clear" w:color="auto" w:fill="FFFFFF"/>
        </w:rPr>
        <w:t>(</w:t>
      </w:r>
      <w:proofErr w:type="spellStart"/>
      <w:r>
        <w:rPr>
          <w:rFonts w:ascii="Calibri" w:hAnsi="Calibri" w:cs="Calibri"/>
          <w:color w:val="222222"/>
          <w:shd w:val="clear" w:color="auto" w:fill="FFFFFF"/>
        </w:rPr>
        <w:t>Eikhof</w:t>
      </w:r>
      <w:proofErr w:type="spellEnd"/>
      <w:r>
        <w:rPr>
          <w:rFonts w:ascii="Calibri" w:hAnsi="Calibri" w:cs="Calibri"/>
          <w:color w:val="222222"/>
          <w:shd w:val="clear" w:color="auto" w:fill="FFFFFF"/>
        </w:rPr>
        <w:t xml:space="preserve"> et al., </w:t>
      </w:r>
      <w:r>
        <w:rPr>
          <w:shd w:val="clear" w:color="auto" w:fill="FFFFFF"/>
        </w:rPr>
        <w:t xml:space="preserve">2018 </w:t>
      </w:r>
      <w:r w:rsidRPr="00EF2963">
        <w:rPr>
          <w:shd w:val="clear" w:color="auto" w:fill="FFFFFF"/>
        </w:rPr>
        <w:t>p.850</w:t>
      </w:r>
      <w:r>
        <w:rPr>
          <w:shd w:val="clear" w:color="auto" w:fill="FFFFFF"/>
        </w:rPr>
        <w:t>)</w:t>
      </w:r>
      <w:r w:rsidR="00040F4B">
        <w:rPr>
          <w:shd w:val="clear" w:color="auto" w:fill="FFFFFF"/>
        </w:rPr>
        <w:t>. Furthermore, ‘</w:t>
      </w:r>
      <w:r w:rsidR="00040F4B" w:rsidRPr="00060DDD">
        <w:rPr>
          <w:shd w:val="clear" w:color="auto" w:fill="FFFFFF"/>
        </w:rPr>
        <w:t>gender inequality was articulated as something that needed to be evidenced and explained, rather than challenged and changed</w:t>
      </w:r>
      <w:r w:rsidR="00040F4B">
        <w:rPr>
          <w:shd w:val="clear" w:color="auto" w:fill="FFFFFF"/>
        </w:rPr>
        <w:t xml:space="preserve">’ (2018, p.848) </w:t>
      </w:r>
      <w:r>
        <w:rPr>
          <w:shd w:val="clear" w:color="auto" w:fill="FFFFFF"/>
        </w:rPr>
        <w:t>while</w:t>
      </w:r>
      <w:r w:rsidR="00040F4B">
        <w:rPr>
          <w:shd w:val="clear" w:color="auto" w:fill="FFFFFF"/>
        </w:rPr>
        <w:t xml:space="preserve"> the practices or decisions that </w:t>
      </w:r>
      <w:r w:rsidR="00040F4B" w:rsidRPr="00445308">
        <w:rPr>
          <w:i/>
          <w:iCs/>
          <w:shd w:val="clear" w:color="auto" w:fill="FFFFFF"/>
        </w:rPr>
        <w:t>caused</w:t>
      </w:r>
      <w:r w:rsidR="00040F4B">
        <w:rPr>
          <w:shd w:val="clear" w:color="auto" w:fill="FFFFFF"/>
        </w:rPr>
        <w:t xml:space="preserve"> gender inequality were absent (p.851). In a subsequent </w:t>
      </w:r>
      <w:r w:rsidR="00040F4B">
        <w:rPr>
          <w:rFonts w:ascii="Calibri" w:hAnsi="Calibri" w:cs="Calibri"/>
          <w:color w:val="222222"/>
          <w:shd w:val="clear" w:color="auto" w:fill="FFFFFF"/>
        </w:rPr>
        <w:t xml:space="preserve">review of 78 </w:t>
      </w:r>
      <w:r w:rsidR="00040F4B" w:rsidRPr="00276CFB">
        <w:rPr>
          <w:rFonts w:ascii="Calibri" w:hAnsi="Calibri" w:cs="Calibri"/>
          <w:color w:val="222222"/>
          <w:shd w:val="clear" w:color="auto" w:fill="FFFFFF"/>
        </w:rPr>
        <w:t xml:space="preserve">reports and D&amp;I documents published </w:t>
      </w:r>
      <w:r>
        <w:rPr>
          <w:rFonts w:ascii="Calibri" w:hAnsi="Calibri" w:cs="Calibri"/>
          <w:color w:val="222222"/>
          <w:shd w:val="clear" w:color="auto" w:fill="FFFFFF"/>
        </w:rPr>
        <w:t xml:space="preserve">between </w:t>
      </w:r>
      <w:r w:rsidR="00040F4B" w:rsidRPr="00276CFB">
        <w:rPr>
          <w:rFonts w:ascii="Calibri" w:hAnsi="Calibri" w:cs="Calibri"/>
          <w:color w:val="222222"/>
          <w:shd w:val="clear" w:color="auto" w:fill="FFFFFF"/>
        </w:rPr>
        <w:t xml:space="preserve">2010-2023 </w:t>
      </w:r>
      <w:r w:rsidR="00040F4B">
        <w:rPr>
          <w:rFonts w:ascii="Calibri" w:hAnsi="Calibri" w:cs="Calibri"/>
          <w:color w:val="222222"/>
          <w:shd w:val="clear" w:color="auto" w:fill="FFFFFF"/>
        </w:rPr>
        <w:t>in the UK, ‘t</w:t>
      </w:r>
      <w:r w:rsidR="00040F4B" w:rsidRPr="00276CFB">
        <w:rPr>
          <w:rFonts w:ascii="Calibri" w:hAnsi="Calibri" w:cs="Calibri"/>
          <w:color w:val="222222"/>
          <w:shd w:val="clear" w:color="auto" w:fill="FFFFFF"/>
        </w:rPr>
        <w:t>here were no signs of established collective conversations about rationales for target setting or about target</w:t>
      </w:r>
      <w:r>
        <w:rPr>
          <w:rFonts w:ascii="Calibri" w:hAnsi="Calibri" w:cs="Calibri"/>
          <w:color w:val="222222"/>
          <w:shd w:val="clear" w:color="auto" w:fill="FFFFFF"/>
        </w:rPr>
        <w:t>-</w:t>
      </w:r>
      <w:r w:rsidR="00040F4B" w:rsidRPr="00276CFB">
        <w:rPr>
          <w:rFonts w:ascii="Calibri" w:hAnsi="Calibri" w:cs="Calibri"/>
          <w:color w:val="222222"/>
          <w:shd w:val="clear" w:color="auto" w:fill="FFFFFF"/>
        </w:rPr>
        <w:t>setting processes</w:t>
      </w:r>
      <w:r w:rsidR="00040F4B">
        <w:rPr>
          <w:rFonts w:ascii="Calibri" w:hAnsi="Calibri" w:cs="Calibri"/>
          <w:color w:val="222222"/>
          <w:shd w:val="clear" w:color="auto" w:fill="FFFFFF"/>
        </w:rPr>
        <w:t>’</w:t>
      </w:r>
      <w:r w:rsidR="00040F4B" w:rsidRPr="00276CFB">
        <w:rPr>
          <w:rFonts w:ascii="Calibri" w:hAnsi="Calibri" w:cs="Calibri"/>
          <w:color w:val="222222"/>
          <w:shd w:val="clear" w:color="auto" w:fill="FFFFFF"/>
        </w:rPr>
        <w:t xml:space="preserve"> </w:t>
      </w:r>
      <w:r w:rsidR="00040F4B">
        <w:rPr>
          <w:rFonts w:ascii="Calibri" w:hAnsi="Calibri" w:cs="Calibri"/>
          <w:color w:val="222222"/>
          <w:shd w:val="clear" w:color="auto" w:fill="FFFFFF"/>
        </w:rPr>
        <w:fldChar w:fldCharType="begin"/>
      </w:r>
      <w:r w:rsidR="0021028A">
        <w:rPr>
          <w:rFonts w:ascii="Calibri" w:hAnsi="Calibri" w:cs="Calibri"/>
          <w:color w:val="222222"/>
          <w:shd w:val="clear" w:color="auto" w:fill="FFFFFF"/>
        </w:rPr>
        <w:instrText xml:space="preserve"> ADDIN ZOTERO_ITEM CSL_CITATION {"citationID":"PbaH1fnd","properties":{"formattedCitation":"(Eikhof, 2024: 41)","plainCitation":"(Eikhof, 2024: 41)","noteIndex":0},"citationItems":[{"id":5464,"uris":["http://zotero.org/users/57620/items/EVKNNFT2"],"itemData":{"id":5464,"type":"book","abstract":"This book provides the first compact knowledge base on diversity &amp; inclusion (D&amp;I) targets in the UK screen industries. Drawing on new, in-depth industry research and progressive theoretical voices, the book will help readers understand what D&amp;I targets are and what they could be in the future. \n \nThe book explains different types of D&amp;I targets, how D&amp;I targets are currently used and how they might be developed to strategically drive inclusion. D&amp;I targets are an increasingly common feature of the screen industries, but there is little evidence and guidance on how to use them well. This book addresses that gap. The book offers, for the first time, a unifying terminology for D&amp;I target setting in the UK screen industries, including for transorganisational D&amp;I targets (targets set by one organisation for another). It is based on a cross-industry review of D&amp;I target setting in the UK screen industries, using evidence from industry and academic research. \n \nProviding a unique knowledge base on diversity &amp; inclusion targets in the UK screen industries, this book will be of value to researchers, industry experts, practitioners, policy makers, campaigners and anyone who needs to understand D&amp;I targets – to advise on them, to set and achieve them and to advocate for their effective, inclusive use.","ISBN":"978-1-032-56228-5","language":"English","note":"Accepted: 2023-11-02T10:33:02Z\nDOI: 10.4324/9781003434542","publisher":"Taylor &amp; Francis","source":"library.oapen.org","title":"Diversity and Inclusion: Are We Nearly There Yet?: Target Setting in the Screen Industries","title-short":"Diversity and Inclusion","URL":"https://library.oapen.org/handle/20.500.12657/77186","author":[{"family":"Eikhof","given":"Doris Ruth"}],"accessed":{"date-parts":[["2024",4,15]]},"issued":{"date-parts":[["2024"]]}},"locator":"41","label":"page"}],"schema":"https://github.com/citation-style-language/schema/raw/master/csl-citation.json"} </w:instrText>
      </w:r>
      <w:r w:rsidR="00040F4B">
        <w:rPr>
          <w:rFonts w:ascii="Calibri" w:hAnsi="Calibri" w:cs="Calibri"/>
          <w:color w:val="222222"/>
          <w:shd w:val="clear" w:color="auto" w:fill="FFFFFF"/>
        </w:rPr>
        <w:fldChar w:fldCharType="separate"/>
      </w:r>
      <w:r w:rsidR="00A65025" w:rsidRPr="00A65025">
        <w:rPr>
          <w:rFonts w:ascii="Calibri" w:hAnsi="Calibri" w:cs="Calibri"/>
        </w:rPr>
        <w:t>(Eikhof, 2024: 41)</w:t>
      </w:r>
      <w:r w:rsidR="00040F4B">
        <w:rPr>
          <w:rFonts w:ascii="Calibri" w:hAnsi="Calibri" w:cs="Calibri"/>
          <w:color w:val="222222"/>
          <w:shd w:val="clear" w:color="auto" w:fill="FFFFFF"/>
        </w:rPr>
        <w:fldChar w:fldCharType="end"/>
      </w:r>
      <w:r w:rsidR="00040F4B">
        <w:rPr>
          <w:rFonts w:ascii="Calibri" w:hAnsi="Calibri" w:cs="Calibri"/>
          <w:color w:val="222222"/>
          <w:shd w:val="clear" w:color="auto" w:fill="FFFFFF"/>
        </w:rPr>
        <w:t xml:space="preserve">. </w:t>
      </w:r>
    </w:p>
    <w:p w14:paraId="6EE4C2B5" w14:textId="41A7ECBD" w:rsidR="00CC7EAD" w:rsidRDefault="009C0495" w:rsidP="00CC7EAD">
      <w:pPr>
        <w:spacing w:line="240" w:lineRule="auto"/>
        <w:rPr>
          <w:rFonts w:ascii="Calibri" w:hAnsi="Calibri" w:cs="Calibri"/>
          <w:color w:val="222222"/>
          <w:shd w:val="clear" w:color="auto" w:fill="FFFFFF"/>
        </w:rPr>
      </w:pPr>
      <w:r w:rsidRPr="00445308">
        <w:rPr>
          <w:rFonts w:ascii="Calibri" w:hAnsi="Calibri" w:cs="Calibri"/>
          <w:color w:val="222222"/>
          <w:shd w:val="clear" w:color="auto" w:fill="FFFFFF"/>
        </w:rPr>
        <w:t xml:space="preserve">This article </w:t>
      </w:r>
      <w:r w:rsidR="00CC7EAD" w:rsidRPr="00445308">
        <w:rPr>
          <w:rFonts w:ascii="Calibri" w:hAnsi="Calibri" w:cs="Calibri"/>
          <w:color w:val="222222"/>
          <w:shd w:val="clear" w:color="auto" w:fill="FFFFFF"/>
        </w:rPr>
        <w:t>shows</w:t>
      </w:r>
      <w:r w:rsidRPr="00445308">
        <w:rPr>
          <w:rFonts w:ascii="Calibri" w:hAnsi="Calibri" w:cs="Calibri"/>
          <w:color w:val="222222"/>
          <w:shd w:val="clear" w:color="auto" w:fill="FFFFFF"/>
        </w:rPr>
        <w:t xml:space="preserve"> why t</w:t>
      </w:r>
      <w:r w:rsidR="00D17568" w:rsidRPr="00445308">
        <w:rPr>
          <w:rFonts w:ascii="Calibri" w:hAnsi="Calibri" w:cs="Calibri"/>
          <w:color w:val="222222"/>
          <w:shd w:val="clear" w:color="auto" w:fill="FFFFFF"/>
        </w:rPr>
        <w:t xml:space="preserve">he relationship between gender equality targets and sexual harassment impacts </w:t>
      </w:r>
      <w:r w:rsidRPr="00445308">
        <w:rPr>
          <w:rFonts w:ascii="Calibri" w:hAnsi="Calibri" w:cs="Calibri"/>
          <w:color w:val="222222"/>
          <w:shd w:val="clear" w:color="auto" w:fill="FFFFFF"/>
        </w:rPr>
        <w:t>must</w:t>
      </w:r>
      <w:r w:rsidR="00D17568" w:rsidRPr="00445308">
        <w:rPr>
          <w:rFonts w:ascii="Calibri" w:hAnsi="Calibri" w:cs="Calibri"/>
          <w:color w:val="222222"/>
          <w:shd w:val="clear" w:color="auto" w:fill="FFFFFF"/>
        </w:rPr>
        <w:t xml:space="preserve"> be made visible in policy and practice.</w:t>
      </w:r>
      <w:r w:rsidR="00CC7EAD" w:rsidRPr="00445308">
        <w:rPr>
          <w:rFonts w:ascii="Calibri" w:hAnsi="Calibri" w:cs="Calibri"/>
          <w:color w:val="222222"/>
          <w:shd w:val="clear" w:color="auto" w:fill="FFFFFF"/>
        </w:rPr>
        <w:t xml:space="preserve"> These points should be made explicit when setting gender equality targets</w:t>
      </w:r>
      <w:r w:rsidR="00970345">
        <w:rPr>
          <w:rFonts w:ascii="Calibri" w:hAnsi="Calibri" w:cs="Calibri"/>
          <w:color w:val="222222"/>
          <w:shd w:val="clear" w:color="auto" w:fill="FFFFFF"/>
        </w:rPr>
        <w:t xml:space="preserve">. As </w:t>
      </w:r>
      <w:proofErr w:type="spellStart"/>
      <w:r w:rsidR="00970345">
        <w:rPr>
          <w:rFonts w:ascii="Calibri" w:hAnsi="Calibri" w:cs="Calibri"/>
          <w:color w:val="222222"/>
          <w:shd w:val="clear" w:color="auto" w:fill="FFFFFF"/>
        </w:rPr>
        <w:t>Eikhof</w:t>
      </w:r>
      <w:proofErr w:type="spellEnd"/>
      <w:r w:rsidR="00970345">
        <w:rPr>
          <w:rFonts w:ascii="Calibri" w:hAnsi="Calibri" w:cs="Calibri"/>
          <w:color w:val="222222"/>
          <w:shd w:val="clear" w:color="auto" w:fill="FFFFFF"/>
        </w:rPr>
        <w:t xml:space="preserve"> et al note, we should</w:t>
      </w:r>
      <w:r w:rsidR="00CC7EAD" w:rsidRPr="00445308">
        <w:rPr>
          <w:rFonts w:ascii="Calibri" w:hAnsi="Calibri" w:cs="Calibri"/>
          <w:color w:val="222222"/>
          <w:shd w:val="clear" w:color="auto" w:fill="FFFFFF"/>
        </w:rPr>
        <w:t xml:space="preserve"> </w:t>
      </w:r>
      <w:r w:rsidR="00CC7EAD" w:rsidRPr="00CC7EAD">
        <w:rPr>
          <w:shd w:val="clear" w:color="auto" w:fill="FFFFFF"/>
        </w:rPr>
        <w:t xml:space="preserve">‘query how the realities (re)produced by knowledge on sexual harassment relate to realities in gender knowledge more broadly’ </w:t>
      </w:r>
      <w:r w:rsidR="001962EC">
        <w:rPr>
          <w:shd w:val="clear" w:color="auto" w:fill="FFFFFF"/>
        </w:rPr>
        <w:t xml:space="preserve">(2018, </w:t>
      </w:r>
      <w:r w:rsidR="00CC7EAD" w:rsidRPr="00CC7EAD">
        <w:rPr>
          <w:shd w:val="clear" w:color="auto" w:fill="FFFFFF"/>
        </w:rPr>
        <w:t>p.853</w:t>
      </w:r>
      <w:r w:rsidR="001962EC">
        <w:rPr>
          <w:shd w:val="clear" w:color="auto" w:fill="FFFFFF"/>
        </w:rPr>
        <w:t>)</w:t>
      </w:r>
      <w:r w:rsidR="00CC7EAD" w:rsidRPr="00CC7EAD">
        <w:rPr>
          <w:shd w:val="clear" w:color="auto" w:fill="FFFFFF"/>
        </w:rPr>
        <w:t xml:space="preserve">. </w:t>
      </w:r>
      <w:r w:rsidR="00CC7EAD" w:rsidRPr="00445308">
        <w:rPr>
          <w:rFonts w:ascii="Calibri" w:hAnsi="Calibri" w:cs="Calibri"/>
          <w:color w:val="222222"/>
          <w:shd w:val="clear" w:color="auto" w:fill="FFFFFF"/>
        </w:rPr>
        <w:t xml:space="preserve">The findings above give a clear rationale as to </w:t>
      </w:r>
      <w:r w:rsidR="00CC7EAD" w:rsidRPr="0010461B">
        <w:t xml:space="preserve">the need to move beyond </w:t>
      </w:r>
      <w:r w:rsidR="00CC7EAD">
        <w:t>simply target-setting,</w:t>
      </w:r>
      <w:r w:rsidR="00CC7EAD" w:rsidRPr="0010461B">
        <w:t xml:space="preserve"> </w:t>
      </w:r>
      <w:r w:rsidR="001962EC">
        <w:t>and to</w:t>
      </w:r>
      <w:r w:rsidR="00CC7EAD" w:rsidRPr="0010461B">
        <w:t xml:space="preserve"> track career paths more systematically</w:t>
      </w:r>
      <w:r w:rsidR="001962EC">
        <w:t xml:space="preserve">. This needs to go </w:t>
      </w:r>
      <w:r w:rsidR="00CC7EAD">
        <w:t>beyond recruitment and retention</w:t>
      </w:r>
      <w:r w:rsidR="001962EC">
        <w:t xml:space="preserve"> and gather data on the other areas identified above where career impacts of sexual harassment have been identified: career/skills development; networking; job satisfaction; and wider psychological impacts including confidence</w:t>
      </w:r>
      <w:r w:rsidR="00CC7EAD">
        <w:t xml:space="preserve">. </w:t>
      </w:r>
      <w:r w:rsidR="001962EC">
        <w:rPr>
          <w:rFonts w:ascii="Calibri" w:hAnsi="Calibri" w:cs="Calibri"/>
          <w:color w:val="222222"/>
          <w:shd w:val="clear" w:color="auto" w:fill="FFFFFF"/>
        </w:rPr>
        <w:t>Longitudinal research could track the</w:t>
      </w:r>
      <w:r w:rsidR="00A95B64">
        <w:rPr>
          <w:rFonts w:ascii="Calibri" w:hAnsi="Calibri" w:cs="Calibri"/>
          <w:color w:val="222222"/>
          <w:shd w:val="clear" w:color="auto" w:fill="FFFFFF"/>
        </w:rPr>
        <w:t>se</w:t>
      </w:r>
      <w:r w:rsidR="00CC7EAD" w:rsidRPr="00445308">
        <w:rPr>
          <w:rFonts w:ascii="Calibri" w:hAnsi="Calibri" w:cs="Calibri"/>
          <w:color w:val="222222"/>
          <w:shd w:val="clear" w:color="auto" w:fill="FFFFFF"/>
        </w:rPr>
        <w:t xml:space="preserve"> impacts of sexual harassment </w:t>
      </w:r>
      <w:r w:rsidR="00A95B64">
        <w:rPr>
          <w:rFonts w:ascii="Calibri" w:hAnsi="Calibri" w:cs="Calibri"/>
          <w:color w:val="222222"/>
          <w:shd w:val="clear" w:color="auto" w:fill="FFFFFF"/>
        </w:rPr>
        <w:t xml:space="preserve">including </w:t>
      </w:r>
      <w:r w:rsidR="00CC7EAD" w:rsidRPr="00445308">
        <w:rPr>
          <w:rFonts w:ascii="Calibri" w:hAnsi="Calibri" w:cs="Calibri"/>
          <w:color w:val="222222"/>
          <w:shd w:val="clear" w:color="auto" w:fill="FFFFFF"/>
        </w:rPr>
        <w:t>the relationship between sexual harassment and differently gendered environments</w:t>
      </w:r>
      <w:r w:rsidR="00A95B64">
        <w:rPr>
          <w:rFonts w:ascii="Calibri" w:hAnsi="Calibri" w:cs="Calibri"/>
          <w:color w:val="222222"/>
          <w:shd w:val="clear" w:color="auto" w:fill="FFFFFF"/>
        </w:rPr>
        <w:t>.</w:t>
      </w:r>
    </w:p>
    <w:p w14:paraId="517B34E4" w14:textId="151E6039" w:rsidR="00C06FC8" w:rsidRDefault="00833A30" w:rsidP="00833A30">
      <w:pPr>
        <w:spacing w:line="240" w:lineRule="auto"/>
        <w:rPr>
          <w:rFonts w:ascii="Calibri" w:hAnsi="Calibri" w:cs="Calibri"/>
          <w:color w:val="222222"/>
          <w:shd w:val="clear" w:color="auto" w:fill="FFFFFF"/>
        </w:rPr>
      </w:pPr>
      <w:r>
        <w:rPr>
          <w:rFonts w:ascii="Calibri" w:hAnsi="Calibri" w:cs="Calibri"/>
          <w:color w:val="222222"/>
          <w:shd w:val="clear" w:color="auto" w:fill="FFFFFF"/>
        </w:rPr>
        <w:t xml:space="preserve">While the causes and consequences of sexual harassment and gender and other inequalities seem to form a </w:t>
      </w:r>
      <w:r w:rsidR="00C06FC8">
        <w:rPr>
          <w:rFonts w:ascii="Calibri" w:hAnsi="Calibri" w:cs="Calibri"/>
          <w:color w:val="222222"/>
          <w:shd w:val="clear" w:color="auto" w:fill="FFFFFF"/>
        </w:rPr>
        <w:t>vicious circle</w:t>
      </w:r>
      <w:r>
        <w:rPr>
          <w:rFonts w:ascii="Calibri" w:hAnsi="Calibri" w:cs="Calibri"/>
          <w:color w:val="222222"/>
          <w:shd w:val="clear" w:color="auto" w:fill="FFFFFF"/>
        </w:rPr>
        <w:t xml:space="preserve"> that continues to reproduce itself, this is not inevitable. The circle can be interrupted</w:t>
      </w:r>
      <w:r w:rsidR="00C06FC8">
        <w:rPr>
          <w:rFonts w:ascii="Calibri" w:hAnsi="Calibri" w:cs="Calibri"/>
          <w:color w:val="222222"/>
          <w:shd w:val="clear" w:color="auto" w:fill="FFFFFF"/>
        </w:rPr>
        <w:t xml:space="preserve"> </w:t>
      </w:r>
      <w:r>
        <w:rPr>
          <w:rFonts w:ascii="Calibri" w:hAnsi="Calibri" w:cs="Calibri"/>
          <w:color w:val="222222"/>
          <w:shd w:val="clear" w:color="auto" w:fill="FFFFFF"/>
        </w:rPr>
        <w:t>by</w:t>
      </w:r>
      <w:r w:rsidR="00C06FC8">
        <w:rPr>
          <w:rFonts w:ascii="Calibri" w:hAnsi="Calibri" w:cs="Calibri"/>
          <w:color w:val="222222"/>
          <w:shd w:val="clear" w:color="auto" w:fill="FFFFFF"/>
        </w:rPr>
        <w:t xml:space="preserve"> addressing the conditions of gender inequality that enabl</w:t>
      </w:r>
      <w:r>
        <w:rPr>
          <w:rFonts w:ascii="Calibri" w:hAnsi="Calibri" w:cs="Calibri"/>
          <w:color w:val="222222"/>
          <w:shd w:val="clear" w:color="auto" w:fill="FFFFFF"/>
        </w:rPr>
        <w:t>e</w:t>
      </w:r>
      <w:r w:rsidR="00C06FC8">
        <w:rPr>
          <w:rFonts w:ascii="Calibri" w:hAnsi="Calibri" w:cs="Calibri"/>
          <w:color w:val="222222"/>
          <w:shd w:val="clear" w:color="auto" w:fill="FFFFFF"/>
        </w:rPr>
        <w:t xml:space="preserve"> sexual harassment to occur</w:t>
      </w:r>
      <w:r>
        <w:rPr>
          <w:rFonts w:ascii="Calibri" w:hAnsi="Calibri" w:cs="Calibri"/>
          <w:color w:val="222222"/>
          <w:shd w:val="clear" w:color="auto" w:fill="FFFFFF"/>
        </w:rPr>
        <w:t xml:space="preserve"> (alongside</w:t>
      </w:r>
      <w:r w:rsidR="00C06FC8">
        <w:rPr>
          <w:rFonts w:ascii="Calibri" w:hAnsi="Calibri" w:cs="Calibri"/>
          <w:color w:val="222222"/>
          <w:shd w:val="clear" w:color="auto" w:fill="FFFFFF"/>
        </w:rPr>
        <w:t xml:space="preserve"> other preventative </w:t>
      </w:r>
      <w:r>
        <w:rPr>
          <w:rFonts w:ascii="Calibri" w:hAnsi="Calibri" w:cs="Calibri"/>
          <w:color w:val="222222"/>
          <w:shd w:val="clear" w:color="auto" w:fill="FFFFFF"/>
        </w:rPr>
        <w:t>steps) while</w:t>
      </w:r>
      <w:r w:rsidR="00C06FC8">
        <w:rPr>
          <w:rFonts w:ascii="Calibri" w:hAnsi="Calibri" w:cs="Calibri"/>
          <w:color w:val="222222"/>
          <w:shd w:val="clear" w:color="auto" w:fill="FFFFFF"/>
        </w:rPr>
        <w:t xml:space="preserve"> at the same implementing remedies to minimise the impacts of sexual harassment and reporting it. These remedies – which need to be designed to address the specific issues identified in the findings, above – will in turn have a positive impact on gender equality targets around progression and retention</w:t>
      </w:r>
      <w:r>
        <w:rPr>
          <w:rFonts w:ascii="Calibri" w:hAnsi="Calibri" w:cs="Calibri"/>
          <w:color w:val="222222"/>
          <w:shd w:val="clear" w:color="auto" w:fill="FFFFFF"/>
        </w:rPr>
        <w:t>. Given the higher likelihood of disabled and LGBTQ+ people (in particular) to be targeted for sexual harassment, other inequalities will also be addressed by such steps.</w:t>
      </w:r>
    </w:p>
    <w:p w14:paraId="15294D07" w14:textId="6CD74FB9" w:rsidR="00833A30" w:rsidRPr="00833A30" w:rsidRDefault="00833A30" w:rsidP="00833A30">
      <w:pPr>
        <w:rPr>
          <w:rFonts w:ascii="Calibri" w:hAnsi="Calibri" w:cs="Calibri"/>
          <w:color w:val="222222"/>
          <w:shd w:val="clear" w:color="auto" w:fill="FFFFFF"/>
        </w:rPr>
      </w:pPr>
      <w:r>
        <w:rPr>
          <w:rFonts w:ascii="Calibri" w:hAnsi="Calibri" w:cs="Calibri"/>
          <w:color w:val="222222"/>
          <w:shd w:val="clear" w:color="auto" w:fill="FFFFFF"/>
        </w:rPr>
        <w:t xml:space="preserve">Given that remedies for sexual harassment are not being implemented very effectively even in the one sector where they are mandated by a national body – for students in higher education – the challenges </w:t>
      </w:r>
      <w:r w:rsidR="00CC7EAD" w:rsidRPr="00445308">
        <w:rPr>
          <w:rFonts w:ascii="Calibri" w:hAnsi="Calibri" w:cs="Calibri"/>
          <w:color w:val="222222"/>
          <w:shd w:val="clear" w:color="auto" w:fill="FFFFFF"/>
        </w:rPr>
        <w:t xml:space="preserve">of doing this </w:t>
      </w:r>
      <w:r>
        <w:rPr>
          <w:rFonts w:ascii="Calibri" w:hAnsi="Calibri" w:cs="Calibri"/>
          <w:color w:val="222222"/>
          <w:shd w:val="clear" w:color="auto" w:fill="FFFFFF"/>
        </w:rPr>
        <w:t xml:space="preserve">work </w:t>
      </w:r>
      <w:r w:rsidR="00CC7EAD" w:rsidRPr="00445308">
        <w:rPr>
          <w:rFonts w:ascii="Calibri" w:hAnsi="Calibri" w:cs="Calibri"/>
          <w:color w:val="222222"/>
          <w:shd w:val="clear" w:color="auto" w:fill="FFFFFF"/>
        </w:rPr>
        <w:t>in a</w:t>
      </w:r>
      <w:r>
        <w:rPr>
          <w:rFonts w:ascii="Calibri" w:hAnsi="Calibri" w:cs="Calibri"/>
          <w:color w:val="222222"/>
          <w:shd w:val="clear" w:color="auto" w:fill="FFFFFF"/>
        </w:rPr>
        <w:t xml:space="preserve">n </w:t>
      </w:r>
      <w:r w:rsidR="00CC7EAD" w:rsidRPr="00445308">
        <w:rPr>
          <w:rFonts w:ascii="Calibri" w:hAnsi="Calibri" w:cs="Calibri"/>
          <w:color w:val="222222"/>
          <w:shd w:val="clear" w:color="auto" w:fill="FFFFFF"/>
        </w:rPr>
        <w:t>industry</w:t>
      </w:r>
      <w:r>
        <w:rPr>
          <w:rFonts w:ascii="Calibri" w:hAnsi="Calibri" w:cs="Calibri"/>
          <w:color w:val="222222"/>
          <w:shd w:val="clear" w:color="auto" w:fill="FFFFFF"/>
        </w:rPr>
        <w:t xml:space="preserve"> characterised by precarity are significant. However, internationally, creative industries organisations tasked with addressing harassment and bullying are being set up, for example in the UK, the Creative Industries Independent Standards Authority; in Austria, the </w:t>
      </w:r>
      <w:proofErr w:type="spellStart"/>
      <w:r w:rsidRPr="00833A30">
        <w:rPr>
          <w:rFonts w:ascii="Calibri" w:hAnsi="Calibri" w:cs="Calibri"/>
          <w:color w:val="222222"/>
          <w:shd w:val="clear" w:color="auto" w:fill="FFFFFF"/>
        </w:rPr>
        <w:t>Vertrauensstelle</w:t>
      </w:r>
      <w:proofErr w:type="spellEnd"/>
      <w:r w:rsidRPr="00833A30">
        <w:rPr>
          <w:rFonts w:ascii="Calibri" w:hAnsi="Calibri" w:cs="Calibri"/>
          <w:color w:val="222222"/>
          <w:shd w:val="clear" w:color="auto" w:fill="FFFFFF"/>
        </w:rPr>
        <w:t xml:space="preserve"> Kunst und Kultur</w:t>
      </w:r>
      <w:r>
        <w:rPr>
          <w:rFonts w:ascii="Calibri" w:hAnsi="Calibri" w:cs="Calibri"/>
          <w:color w:val="222222"/>
          <w:shd w:val="clear" w:color="auto" w:fill="FFFFFF"/>
        </w:rPr>
        <w:t>; in Ireland</w:t>
      </w:r>
      <w:r w:rsidRPr="00833A30">
        <w:rPr>
          <w:rFonts w:ascii="Calibri" w:hAnsi="Calibri" w:cs="Calibri"/>
          <w:color w:val="222222"/>
          <w:shd w:val="clear" w:color="auto" w:fill="FFFFFF"/>
        </w:rPr>
        <w:t xml:space="preserve"> </w:t>
      </w:r>
      <w:r>
        <w:rPr>
          <w:rFonts w:ascii="Calibri" w:hAnsi="Calibri" w:cs="Calibri"/>
          <w:color w:val="222222"/>
          <w:shd w:val="clear" w:color="auto" w:fill="FFFFFF"/>
        </w:rPr>
        <w:t>‘</w:t>
      </w:r>
      <w:r w:rsidRPr="00833A30">
        <w:rPr>
          <w:rFonts w:ascii="Calibri" w:hAnsi="Calibri" w:cs="Calibri"/>
          <w:color w:val="222222"/>
          <w:shd w:val="clear" w:color="auto" w:fill="FFFFFF"/>
        </w:rPr>
        <w:t>Safe to Create</w:t>
      </w:r>
      <w:r>
        <w:rPr>
          <w:rFonts w:ascii="Calibri" w:hAnsi="Calibri" w:cs="Calibri"/>
          <w:color w:val="222222"/>
          <w:shd w:val="clear" w:color="auto" w:fill="FFFFFF"/>
        </w:rPr>
        <w:t xml:space="preserve">’; and in Australia Creative </w:t>
      </w:r>
      <w:r>
        <w:rPr>
          <w:rFonts w:ascii="Calibri" w:hAnsi="Calibri" w:cs="Calibri"/>
          <w:color w:val="222222"/>
          <w:shd w:val="clear" w:color="auto" w:fill="FFFFFF"/>
        </w:rPr>
        <w:lastRenderedPageBreak/>
        <w:t xml:space="preserve">Workplaces. These organisations – while often limited in resources and regulatory powers – provide a forum for new policy and practice ideas to be implemented and monitored. </w:t>
      </w:r>
    </w:p>
    <w:bookmarkEnd w:id="9"/>
    <w:bookmarkEnd w:id="10"/>
    <w:bookmarkEnd w:id="11"/>
    <w:p w14:paraId="447F1373" w14:textId="21477FDC" w:rsidR="003A1937" w:rsidRPr="00492077" w:rsidRDefault="003A1937" w:rsidP="00492077">
      <w:pPr>
        <w:pStyle w:val="Heading1"/>
        <w:spacing w:line="240" w:lineRule="auto"/>
        <w:rPr>
          <w:rFonts w:ascii="Calibri" w:hAnsi="Calibri" w:cs="Calibri"/>
          <w:sz w:val="22"/>
          <w:szCs w:val="22"/>
        </w:rPr>
      </w:pPr>
      <w:r w:rsidRPr="00492077">
        <w:rPr>
          <w:rFonts w:ascii="Calibri" w:hAnsi="Calibri" w:cs="Calibri"/>
          <w:sz w:val="22"/>
          <w:szCs w:val="22"/>
        </w:rPr>
        <w:t>Conclusion</w:t>
      </w:r>
    </w:p>
    <w:p w14:paraId="1087D49A" w14:textId="70A24632" w:rsidR="00CD31F8" w:rsidRDefault="00A05735" w:rsidP="00227FC3">
      <w:pPr>
        <w:spacing w:line="240" w:lineRule="auto"/>
      </w:pPr>
      <w:r>
        <w:t xml:space="preserve">Existing </w:t>
      </w:r>
      <w:r w:rsidR="00BB53F0">
        <w:t>research</w:t>
      </w:r>
      <w:r>
        <w:t xml:space="preserve"> on gender inequalities in the film and television industry ha</w:t>
      </w:r>
      <w:r w:rsidR="00BB53F0">
        <w:t>s</w:t>
      </w:r>
      <w:r>
        <w:t xml:space="preserve"> </w:t>
      </w:r>
      <w:r w:rsidR="00652A42">
        <w:t xml:space="preserve">examined </w:t>
      </w:r>
      <w:r w:rsidR="00BB53F0">
        <w:t xml:space="preserve">how </w:t>
      </w:r>
      <w:r w:rsidR="00652A42">
        <w:t xml:space="preserve">gender inequalities </w:t>
      </w:r>
      <w:r w:rsidR="00BB53F0">
        <w:t>enable</w:t>
      </w:r>
      <w:r w:rsidR="00652A42">
        <w:t xml:space="preserve"> sexual harassment </w:t>
      </w:r>
      <w:r w:rsidR="00652A42">
        <w:fldChar w:fldCharType="begin"/>
      </w:r>
      <w:r w:rsidR="009141F8">
        <w:instrText xml:space="preserve"> ADDIN ZOTERO_ITEM CSL_CITATION {"citationID":"bsQjyneI","properties":{"formattedCitation":"(Bull, 2023b; Lee et al., 2023; O\\uc0\\u8217{}Brien, 2019; Willekens et al., 2023)","plainCitation":"(Bull, 2023b; Lee et al., 2023; O’Brien, 2019; Willekens et al., 2023)","noteIndex":0},"citationItems":[{"id":5355,"uris":["http://zotero.org/users/57620/items/XRH86HU9"],"itemData":{"id":5355,"type":"report","publisher":"Screen Industries Growth Network, University of York","title":"Safe to Speak Up? Sexual harassment in the UK film and television industry since #MeToo","URL":"https://screen-network.org.uk/wp-content/uploads/2023/10/Safe-to-Speak-Up-full-report.pdf","author":[{"family":"Bull","given":"Anna"}],"issued":{"date-parts":[["2023",10,24]]}}},{"id":280,"uris":["http://zotero.org/users/57620/items/P5I7LB2V"],"itemData":{"id":280,"type":"article-journal","abstract":"This study analyzes factors of sexual harassment in the workplace based on sample survey data on women working in the Korean film industry (n = 449) using logistic regression analysis. It finds higher education, younger age, and union membership increase harassment risk, suggesting backlash against feminism post-#MeToo. A higher proportion of men at shooting locations raises harassment likelihood, reflecting the industry's unique conditions. Longer work hours also increase harassment probability. The findings highlight the importance of considering industrial context in addressing workplace harassment. They emphasize the need for policies improving gender representation in film.","container-title":"Violence Against Women","DOI":"10.1177/10778012231203001","ISSN":"1077-8012","journalAbbreviation":"Violence Against Women","language":"en","note":"publisher: SAGE Publications Inc","page":"10778012231203001","source":"SAGE Journals","title":"Industry Culture Matters:  Sexual Harassment in the  South Korean Film Industry","title-short":"Industry Culture Matters","author":[{"family":"Lee","given":"Heeyoung"},{"family":"Moon","given":"Soo-Yeon"},{"family":"Lee","given":"Na-Young"}],"issued":{"date-parts":[["2023",10,3]]}}},{"id":6126,"uris":["http://zotero.org/users/57620/items/ZRSPZDDJ"],"itemData":{"id":6126,"type":"book","abstract":"Women, Inequality and Media Work investigates how women experience gender inequality in film and television production industries. Examining women’s place in the production of media is vital to understanding the broader and related question of how women are (mis)represented in media content. This book goes behind the camera to explore the world of women working in media industries and unpacks the systemic gender inequality that they experience at work. It argues that women internalize their experience of gender inequality by adopting various beliefs: whether it is that gender does not matter in the workplace; that the workplace is now post-feminist; or by adopting a sense of self as liminal, neither fully included nor excluded from the industry. Drawing on detailed academic research and empirical investigation, Women, Inequality and Media Work is an important and timely book for students, researchers and those working in media industries.","event-place":"Abingdon, Oxon","language":"English","number-of-pages":"178","publisher":"Routledge","publisher-place":"Abingdon, Oxon","source":"Amazon","title":"Women, Inequality and Media Work","author":[{"family":"O'Brien","given":"Anne"}],"issued":{"date-parts":[["2019",5,30]]}}},{"id":5283,"uris":["http://zotero.org/users/57620/items/HGJDWNU8"],"itemData":{"id":5283,"type":"article-journal","abstract":"Using an extensive survey filled out by 2023 people working in the media and cultural sectors of Flanders, we analyse how job and status-related factors influence the likelihood of experiencing different types of sexual harassment in the media and cultural sector and how the effects may differ for male and female workers. We differentiate between three types of workplace-related sexual harassment: sexual communication, infantilization and physical advances. First, we look at two factors related to working in the media and cultural sector. A competitive work environment increases the likelihood of experiencing sexual harassment for both men and women. Doing artistic work has a small but significant effect on infantilization for women. Second, we use Blumer’s group position model to understand how awareness of unequal career opportunities for women in the cultural and media industries influences the experience of sexual harassment. Women who perceive unequal career opportunities experience more sexual harassment; this is not the case for men. Having more professional recognition decreases the likelihood of experiencing sexual harassment for men but not for women, which is also in line with the group position model.","container-title":"The Social Science Journal","DOI":"10.1080/03623319.2023.2232625","ISSN":"0362-3319","issue":"0","note":"publisher: Routledge\n_eprint: https://doi.org/10.1080/03623319.2023.2232625","page":"1-18","source":"Taylor and Francis+NEJM","title":"Threatening men, threatened women and vice versa: Job and status-related risk factors for experiencing sexual harassment in the media and cultural sectors","title-short":"Threatening men, threatened women and vice versa","volume":"0","author":[{"family":"Willekens","given":"Mart"},{"family":"Siongers","given":"Jessy"},{"family":"Lievens","given":"John"}],"issued":{"date-parts":[["2023",7,14]]}}}],"schema":"https://github.com/citation-style-language/schema/raw/master/csl-citation.json"} </w:instrText>
      </w:r>
      <w:r w:rsidR="00652A42">
        <w:fldChar w:fldCharType="separate"/>
      </w:r>
      <w:r w:rsidR="009141F8" w:rsidRPr="009141F8">
        <w:rPr>
          <w:rFonts w:ascii="Calibri" w:hAnsi="Calibri" w:cs="Calibri"/>
          <w:kern w:val="0"/>
        </w:rPr>
        <w:t xml:space="preserve">(Bull, 2023b; Lee et al., 2023; O’Brien, 2019; </w:t>
      </w:r>
      <w:proofErr w:type="spellStart"/>
      <w:r w:rsidR="009141F8" w:rsidRPr="009141F8">
        <w:rPr>
          <w:rFonts w:ascii="Calibri" w:hAnsi="Calibri" w:cs="Calibri"/>
          <w:kern w:val="0"/>
        </w:rPr>
        <w:t>Willekens</w:t>
      </w:r>
      <w:proofErr w:type="spellEnd"/>
      <w:r w:rsidR="009141F8" w:rsidRPr="009141F8">
        <w:rPr>
          <w:rFonts w:ascii="Calibri" w:hAnsi="Calibri" w:cs="Calibri"/>
          <w:kern w:val="0"/>
        </w:rPr>
        <w:t xml:space="preserve"> et al., 2023)</w:t>
      </w:r>
      <w:r w:rsidR="00652A42">
        <w:fldChar w:fldCharType="end"/>
      </w:r>
      <w:r w:rsidR="008E73B2">
        <w:t>. T</w:t>
      </w:r>
      <w:r w:rsidR="00652A42">
        <w:t xml:space="preserve">his study </w:t>
      </w:r>
      <w:r w:rsidR="008E73B2">
        <w:t>has built</w:t>
      </w:r>
      <w:r w:rsidR="00652A42">
        <w:t xml:space="preserve"> on this literature by examining s</w:t>
      </w:r>
      <w:r w:rsidR="00D84997">
        <w:t>exual harassment as a cause of gender inequalities</w:t>
      </w:r>
      <w:r w:rsidR="002965FF">
        <w:t>. T</w:t>
      </w:r>
      <w:r w:rsidR="008E73B2">
        <w:t xml:space="preserve">he career impacts of sexual harassment – losing careers/jobs; impeding career and skills development; inhibiting networking ability; negatively impacting on job satisfaction; as well as the career consequences of </w:t>
      </w:r>
      <w:r w:rsidR="008E73B2" w:rsidRPr="00480C11">
        <w:rPr>
          <w:rFonts w:ascii="Calibri" w:hAnsi="Calibri" w:cs="Calibri"/>
        </w:rPr>
        <w:t>emotional and psychological</w:t>
      </w:r>
      <w:r w:rsidR="008E73B2">
        <w:rPr>
          <w:rFonts w:ascii="Calibri" w:hAnsi="Calibri" w:cs="Calibri"/>
        </w:rPr>
        <w:t xml:space="preserve"> impacts of sexual harassment, </w:t>
      </w:r>
      <w:r w:rsidR="00EF550C">
        <w:rPr>
          <w:rFonts w:ascii="Calibri" w:hAnsi="Calibri" w:cs="Calibri"/>
        </w:rPr>
        <w:t>occurring against the</w:t>
      </w:r>
      <w:r w:rsidR="008E73B2">
        <w:rPr>
          <w:rFonts w:ascii="Calibri" w:hAnsi="Calibri" w:cs="Calibri"/>
        </w:rPr>
        <w:t xml:space="preserve"> continuum of</w:t>
      </w:r>
      <w:r w:rsidR="00EF550C">
        <w:rPr>
          <w:rFonts w:ascii="Calibri" w:hAnsi="Calibri" w:cs="Calibri"/>
        </w:rPr>
        <w:t xml:space="preserve"> women’s wider</w:t>
      </w:r>
      <w:r w:rsidR="008E73B2">
        <w:rPr>
          <w:rFonts w:ascii="Calibri" w:hAnsi="Calibri" w:cs="Calibri"/>
        </w:rPr>
        <w:t xml:space="preserve"> gender-based violence experiences</w:t>
      </w:r>
      <w:r w:rsidR="00BB53F0">
        <w:rPr>
          <w:rFonts w:ascii="Calibri" w:hAnsi="Calibri" w:cs="Calibri"/>
        </w:rPr>
        <w:t xml:space="preserve"> </w:t>
      </w:r>
      <w:r w:rsidR="002965FF">
        <w:rPr>
          <w:rFonts w:ascii="Calibri" w:hAnsi="Calibri" w:cs="Calibri"/>
        </w:rPr>
        <w:t xml:space="preserve">– </w:t>
      </w:r>
      <w:r w:rsidR="002965FF">
        <w:t xml:space="preserve">contribute to women having less time, energy, </w:t>
      </w:r>
      <w:r w:rsidR="00BB53F0">
        <w:t xml:space="preserve">health, </w:t>
      </w:r>
      <w:r w:rsidR="002965FF">
        <w:t>and opportunity to build and develop their careers</w:t>
      </w:r>
      <w:r w:rsidR="00D84997">
        <w:t xml:space="preserve">. </w:t>
      </w:r>
    </w:p>
    <w:p w14:paraId="36871DAD" w14:textId="02FCC12F" w:rsidR="00984B0D" w:rsidRPr="00CD31F8" w:rsidRDefault="00BB53F0" w:rsidP="00227FC3">
      <w:pPr>
        <w:spacing w:line="240" w:lineRule="auto"/>
      </w:pPr>
      <w:r>
        <w:t>T</w:t>
      </w:r>
      <w:r w:rsidR="00652A42">
        <w:t xml:space="preserve">his </w:t>
      </w:r>
      <w:r>
        <w:t>article also</w:t>
      </w:r>
      <w:r w:rsidR="00652A42">
        <w:t xml:space="preserve"> contributes to </w:t>
      </w:r>
      <w:r>
        <w:t>workplace sexual harassment</w:t>
      </w:r>
      <w:r w:rsidR="00652A42">
        <w:t xml:space="preserve"> literature</w:t>
      </w:r>
      <w:r w:rsidR="00D84997">
        <w:t xml:space="preserve"> </w:t>
      </w:r>
      <w:r w:rsidR="00652A42">
        <w:t>by linking</w:t>
      </w:r>
      <w:r w:rsidR="00D84997">
        <w:t xml:space="preserve"> these </w:t>
      </w:r>
      <w:r w:rsidR="00652A42">
        <w:t>impacts</w:t>
      </w:r>
      <w:r w:rsidR="00D84997">
        <w:t xml:space="preserve"> </w:t>
      </w:r>
      <w:r w:rsidR="00EF550C">
        <w:t>explicitly to gender inequalities and</w:t>
      </w:r>
      <w:r w:rsidR="00D84997">
        <w:t xml:space="preserve"> to </w:t>
      </w:r>
      <w:r>
        <w:t>policy guidance in this sector.</w:t>
      </w:r>
      <w:r w:rsidR="00EF550C">
        <w:t xml:space="preserve"> T</w:t>
      </w:r>
      <w:r>
        <w:t xml:space="preserve">he </w:t>
      </w:r>
      <w:r w:rsidR="00652A42">
        <w:t xml:space="preserve">policy </w:t>
      </w:r>
      <w:r>
        <w:t>documents</w:t>
      </w:r>
      <w:r w:rsidR="00652A42">
        <w:t xml:space="preserve"> </w:t>
      </w:r>
      <w:r w:rsidR="00227FC3">
        <w:t xml:space="preserve">examined </w:t>
      </w:r>
      <w:r w:rsidR="00652A42">
        <w:t xml:space="preserve">fail to </w:t>
      </w:r>
      <w:r w:rsidR="00EF550C">
        <w:t>discuss</w:t>
      </w:r>
      <w:r w:rsidR="00652A42">
        <w:t xml:space="preserve"> the career and gender equality impacts of sexual harassment. </w:t>
      </w:r>
      <w:r w:rsidR="00227FC3">
        <w:t>As a result, the loop between sexual harassment and gender inequality continues;</w:t>
      </w:r>
      <w:r w:rsidR="00227FC3">
        <w:rPr>
          <w:rFonts w:ascii="Calibri" w:hAnsi="Calibri" w:cs="Calibri"/>
        </w:rPr>
        <w:t xml:space="preserve"> the</w:t>
      </w:r>
      <w:r w:rsidR="00227FC3" w:rsidRPr="00492077">
        <w:rPr>
          <w:rFonts w:ascii="Calibri" w:hAnsi="Calibri" w:cs="Calibri"/>
        </w:rPr>
        <w:t xml:space="preserve"> consequences of sexual harassment</w:t>
      </w:r>
      <w:r w:rsidR="00227FC3">
        <w:rPr>
          <w:rFonts w:ascii="Calibri" w:hAnsi="Calibri" w:cs="Calibri"/>
        </w:rPr>
        <w:t xml:space="preserve"> imped</w:t>
      </w:r>
      <w:r w:rsidR="008E73B2">
        <w:rPr>
          <w:rFonts w:ascii="Calibri" w:hAnsi="Calibri" w:cs="Calibri"/>
        </w:rPr>
        <w:t>e</w:t>
      </w:r>
      <w:r w:rsidR="00227FC3">
        <w:rPr>
          <w:rFonts w:ascii="Calibri" w:hAnsi="Calibri" w:cs="Calibri"/>
        </w:rPr>
        <w:t xml:space="preserve"> women’s career development</w:t>
      </w:r>
      <w:r>
        <w:rPr>
          <w:rFonts w:ascii="Calibri" w:hAnsi="Calibri" w:cs="Calibri"/>
        </w:rPr>
        <w:t>,</w:t>
      </w:r>
      <w:r w:rsidR="00227FC3">
        <w:rPr>
          <w:rFonts w:ascii="Calibri" w:hAnsi="Calibri" w:cs="Calibri"/>
        </w:rPr>
        <w:t xml:space="preserve"> </w:t>
      </w:r>
      <w:r w:rsidR="004207F9">
        <w:rPr>
          <w:rFonts w:ascii="Calibri" w:hAnsi="Calibri" w:cs="Calibri"/>
        </w:rPr>
        <w:t>which</w:t>
      </w:r>
      <w:r w:rsidR="00227FC3">
        <w:rPr>
          <w:rFonts w:ascii="Calibri" w:hAnsi="Calibri" w:cs="Calibri"/>
        </w:rPr>
        <w:t xml:space="preserve"> </w:t>
      </w:r>
      <w:r w:rsidR="00227FC3" w:rsidRPr="00492077">
        <w:rPr>
          <w:rFonts w:ascii="Calibri" w:hAnsi="Calibri" w:cs="Calibri"/>
        </w:rPr>
        <w:t>contribute</w:t>
      </w:r>
      <w:r w:rsidR="004207F9">
        <w:rPr>
          <w:rFonts w:ascii="Calibri" w:hAnsi="Calibri" w:cs="Calibri"/>
        </w:rPr>
        <w:t>s</w:t>
      </w:r>
      <w:r w:rsidR="00227FC3" w:rsidRPr="00492077">
        <w:rPr>
          <w:rFonts w:ascii="Calibri" w:hAnsi="Calibri" w:cs="Calibri"/>
        </w:rPr>
        <w:t xml:space="preserve"> to reproducing gender inequality</w:t>
      </w:r>
      <w:r w:rsidR="00227FC3">
        <w:rPr>
          <w:rFonts w:ascii="Calibri" w:hAnsi="Calibri" w:cs="Calibri"/>
        </w:rPr>
        <w:t>, which in turn enable</w:t>
      </w:r>
      <w:r>
        <w:rPr>
          <w:rFonts w:ascii="Calibri" w:hAnsi="Calibri" w:cs="Calibri"/>
        </w:rPr>
        <w:t>s</w:t>
      </w:r>
      <w:r w:rsidR="00227FC3">
        <w:rPr>
          <w:rFonts w:ascii="Calibri" w:hAnsi="Calibri" w:cs="Calibri"/>
        </w:rPr>
        <w:t xml:space="preserve"> </w:t>
      </w:r>
      <w:r w:rsidR="00227FC3" w:rsidRPr="00492077">
        <w:rPr>
          <w:rFonts w:ascii="Calibri" w:hAnsi="Calibri" w:cs="Calibri"/>
        </w:rPr>
        <w:t>sexual harassment</w:t>
      </w:r>
      <w:r w:rsidR="00227FC3">
        <w:rPr>
          <w:rFonts w:ascii="Calibri" w:hAnsi="Calibri" w:cs="Calibri"/>
        </w:rPr>
        <w:t xml:space="preserve"> to con</w:t>
      </w:r>
      <w:r>
        <w:rPr>
          <w:rFonts w:ascii="Calibri" w:hAnsi="Calibri" w:cs="Calibri"/>
        </w:rPr>
        <w:t>tinue occurring</w:t>
      </w:r>
      <w:r w:rsidR="00227FC3">
        <w:rPr>
          <w:rFonts w:ascii="Calibri" w:hAnsi="Calibri" w:cs="Calibri"/>
        </w:rPr>
        <w:t xml:space="preserve">. </w:t>
      </w:r>
      <w:r w:rsidR="00970345">
        <w:rPr>
          <w:rFonts w:ascii="Calibri" w:hAnsi="Calibri" w:cs="Calibri"/>
        </w:rPr>
        <w:t>An urgent next step is therefore to join up policy levers on gender equality and sexual harassment to address these impacts.</w:t>
      </w:r>
    </w:p>
    <w:p w14:paraId="4BBA5576" w14:textId="4EA23771" w:rsidR="003D4FC1" w:rsidRPr="00492077" w:rsidRDefault="003D4FC1" w:rsidP="00492077">
      <w:pPr>
        <w:pStyle w:val="Heading1"/>
        <w:spacing w:line="240" w:lineRule="auto"/>
        <w:rPr>
          <w:rFonts w:ascii="Calibri" w:hAnsi="Calibri" w:cs="Calibri"/>
          <w:sz w:val="22"/>
          <w:szCs w:val="22"/>
        </w:rPr>
      </w:pPr>
      <w:r w:rsidRPr="00492077">
        <w:rPr>
          <w:rFonts w:ascii="Calibri" w:hAnsi="Calibri" w:cs="Calibri"/>
          <w:sz w:val="22"/>
          <w:szCs w:val="22"/>
        </w:rPr>
        <w:t>References</w:t>
      </w:r>
    </w:p>
    <w:p w14:paraId="7CA5C346" w14:textId="77777777" w:rsidR="009141F8" w:rsidRDefault="00F00ACA" w:rsidP="009141F8">
      <w:pPr>
        <w:pStyle w:val="Bibliography"/>
      </w:pPr>
      <w:r>
        <w:rPr>
          <w:rFonts w:ascii="Calibri" w:hAnsi="Calibri" w:cs="Calibri"/>
        </w:rPr>
        <w:fldChar w:fldCharType="begin"/>
      </w:r>
      <w:r w:rsidR="00E44A4C">
        <w:rPr>
          <w:rFonts w:ascii="Calibri" w:hAnsi="Calibri" w:cs="Calibri"/>
        </w:rPr>
        <w:instrText xml:space="preserve"> ADDIN ZOTERO_BIBL {"uncited":[],"omitted":[],"custom":[]} CSL_BIBLIOGRAPHY </w:instrText>
      </w:r>
      <w:r>
        <w:rPr>
          <w:rFonts w:ascii="Calibri" w:hAnsi="Calibri" w:cs="Calibri"/>
        </w:rPr>
        <w:fldChar w:fldCharType="separate"/>
      </w:r>
      <w:r w:rsidR="009141F8">
        <w:t>ACAS (2021) Handling a sexual harassment complaint: Sexual harassment. Available at: https://www.acas.org.uk/sexual-harassment/handling-a-sexual-harassment-complaint (accessed 15 May 2022).</w:t>
      </w:r>
    </w:p>
    <w:p w14:paraId="7E413C94" w14:textId="77777777" w:rsidR="009141F8" w:rsidRDefault="009141F8" w:rsidP="009141F8">
      <w:pPr>
        <w:pStyle w:val="Bibliography"/>
      </w:pPr>
      <w:r>
        <w:t xml:space="preserve">BFI (2018) </w:t>
      </w:r>
      <w:r>
        <w:rPr>
          <w:i/>
          <w:iCs/>
        </w:rPr>
        <w:t>A practical workplace guide for the prevention of bullying, harassment and racism in the screen industries</w:t>
      </w:r>
      <w:r>
        <w:t>. Available at: https://www.bfi.org.uk/inclusion-film-industry/bullying-harassment-racism-prevention-screen-industries/guidance (accessed 16 September 2024).</w:t>
      </w:r>
    </w:p>
    <w:p w14:paraId="27BDE630" w14:textId="77777777" w:rsidR="009141F8" w:rsidRDefault="009141F8" w:rsidP="009141F8">
      <w:pPr>
        <w:pStyle w:val="Bibliography"/>
      </w:pPr>
      <w:r>
        <w:rPr>
          <w:i/>
          <w:iCs/>
        </w:rPr>
        <w:t>BFI Statistical Yearbook 2021</w:t>
      </w:r>
      <w:r>
        <w:t xml:space="preserve"> (n.d.). Available at: https://core-cms.bfi.org.uk/media/24979/download.</w:t>
      </w:r>
    </w:p>
    <w:p w14:paraId="3B3492FC" w14:textId="77777777" w:rsidR="009141F8" w:rsidRDefault="009141F8" w:rsidP="009141F8">
      <w:pPr>
        <w:pStyle w:val="Bibliography"/>
      </w:pPr>
      <w:proofErr w:type="spellStart"/>
      <w:r>
        <w:t>Blumell</w:t>
      </w:r>
      <w:proofErr w:type="spellEnd"/>
      <w:r>
        <w:t xml:space="preserve"> LE, </w:t>
      </w:r>
      <w:proofErr w:type="spellStart"/>
      <w:r>
        <w:t>Mulupi</w:t>
      </w:r>
      <w:proofErr w:type="spellEnd"/>
      <w:r>
        <w:t xml:space="preserve"> D and Arafat R (2023) The Impact of Sexual Harassment on Job Satisfaction in Newsrooms. </w:t>
      </w:r>
      <w:r>
        <w:rPr>
          <w:i/>
          <w:iCs/>
        </w:rPr>
        <w:t>Journalism Practice</w:t>
      </w:r>
      <w:r>
        <w:t xml:space="preserve"> 0(0). Routledge: 1–20.</w:t>
      </w:r>
    </w:p>
    <w:p w14:paraId="6AF79553" w14:textId="77777777" w:rsidR="009141F8" w:rsidRDefault="009141F8" w:rsidP="009141F8">
      <w:pPr>
        <w:pStyle w:val="Bibliography"/>
      </w:pPr>
      <w:r>
        <w:t xml:space="preserve">Bright Purpose (2022) </w:t>
      </w:r>
      <w:r>
        <w:rPr>
          <w:i/>
          <w:iCs/>
        </w:rPr>
        <w:t>The Whole Picture Programme Evaluation. Final Report</w:t>
      </w:r>
      <w:r>
        <w:t>. December. Available at: https://filmtvcharity.org.uk/wp-content/uploads/2023/02/Whole-Picture-Programme-Evaluation-Final-Report-v3.0.pdf (accessed 31 July 2023).</w:t>
      </w:r>
    </w:p>
    <w:p w14:paraId="372891CE" w14:textId="77777777" w:rsidR="009141F8" w:rsidRDefault="009141F8" w:rsidP="009141F8">
      <w:pPr>
        <w:pStyle w:val="Bibliography"/>
      </w:pPr>
      <w:r>
        <w:t xml:space="preserve">Bull A (2022) Catalysts and rationales for reporting staff sexual misconduct to UK higher education institutions. </w:t>
      </w:r>
      <w:r>
        <w:rPr>
          <w:i/>
          <w:iCs/>
        </w:rPr>
        <w:t>Journal of Gender-Based Violence</w:t>
      </w:r>
      <w:r>
        <w:t xml:space="preserve"> 6(1): 45–60.</w:t>
      </w:r>
    </w:p>
    <w:p w14:paraId="2A6E6108" w14:textId="77777777" w:rsidR="009141F8" w:rsidRDefault="009141F8" w:rsidP="009141F8">
      <w:pPr>
        <w:pStyle w:val="Bibliography"/>
      </w:pPr>
      <w:r>
        <w:t xml:space="preserve">Bull A (2023a) </w:t>
      </w:r>
      <w:r>
        <w:rPr>
          <w:i/>
          <w:iCs/>
        </w:rPr>
        <w:t>Policy Brief: Safe to Speak Up?</w:t>
      </w:r>
      <w:r>
        <w:t xml:space="preserve"> University of York. Available at: https://www.york.ac.uk/policy-engine/news-and-blogs/2023/policybriefsafetospeakup/ (accessed 20 March 2024).</w:t>
      </w:r>
    </w:p>
    <w:p w14:paraId="678D3789" w14:textId="77777777" w:rsidR="009141F8" w:rsidRDefault="009141F8" w:rsidP="009141F8">
      <w:pPr>
        <w:pStyle w:val="Bibliography"/>
      </w:pPr>
      <w:r>
        <w:t xml:space="preserve">Bull A (2023b) </w:t>
      </w:r>
      <w:r>
        <w:rPr>
          <w:i/>
          <w:iCs/>
        </w:rPr>
        <w:t>Safe to Speak Up? Sexual harassment in the UK film and television industry since #MeToo</w:t>
      </w:r>
      <w:r>
        <w:t>. 24 October. Screen Industries Growth Network, University of York. Available at: https://screen-network.org.uk/wp-content/uploads/2023/10/Safe-to-Speak-Up-full-report.pdf.</w:t>
      </w:r>
    </w:p>
    <w:p w14:paraId="2F98757C" w14:textId="77777777" w:rsidR="009141F8" w:rsidRDefault="009141F8" w:rsidP="009141F8">
      <w:pPr>
        <w:pStyle w:val="Bibliography"/>
      </w:pPr>
      <w:r>
        <w:lastRenderedPageBreak/>
        <w:t xml:space="preserve">Bull A (2024) Learning from survivors: Reporting parties’ perspectives on how higher education institutions should address gender-based violence and harassment. </w:t>
      </w:r>
      <w:r>
        <w:rPr>
          <w:i/>
          <w:iCs/>
        </w:rPr>
        <w:t>Higher Education Quarterly</w:t>
      </w:r>
      <w:r>
        <w:t xml:space="preserve"> 78(2): 1123–1137.</w:t>
      </w:r>
    </w:p>
    <w:p w14:paraId="06DFF369" w14:textId="77777777" w:rsidR="009141F8" w:rsidRDefault="009141F8" w:rsidP="009141F8">
      <w:pPr>
        <w:pStyle w:val="Bibliography"/>
      </w:pPr>
      <w:r>
        <w:t xml:space="preserve">Bull A (2025a) Complacency and misogyny, or positive changes that add up to a movement? How the UK screen industries are addressing sexual harassment in the workplace. </w:t>
      </w:r>
      <w:r>
        <w:rPr>
          <w:i/>
          <w:iCs/>
        </w:rPr>
        <w:t>Feminist Media Studies</w:t>
      </w:r>
      <w:r>
        <w:t xml:space="preserve"> 25(2). Routledge: 495–503.</w:t>
      </w:r>
    </w:p>
    <w:p w14:paraId="5889C30F" w14:textId="77777777" w:rsidR="009141F8" w:rsidRDefault="009141F8" w:rsidP="009141F8">
      <w:pPr>
        <w:pStyle w:val="Bibliography"/>
      </w:pPr>
      <w:r>
        <w:t xml:space="preserve">Bull A (2025b) Creating content about gender-based violence and sexuality while being subjected to sexual harassment: experiences of UK screen industries workers. In: </w:t>
      </w:r>
      <w:proofErr w:type="spellStart"/>
      <w:r>
        <w:t>Buscatto</w:t>
      </w:r>
      <w:proofErr w:type="spellEnd"/>
      <w:r>
        <w:t xml:space="preserve"> M, Karttunen S, and </w:t>
      </w:r>
      <w:proofErr w:type="spellStart"/>
      <w:r>
        <w:t>Provansal</w:t>
      </w:r>
      <w:proofErr w:type="spellEnd"/>
      <w:r>
        <w:t xml:space="preserve"> M (eds) </w:t>
      </w:r>
      <w:r>
        <w:rPr>
          <w:i/>
          <w:iCs/>
        </w:rPr>
        <w:t>The Arts Facing Gender-Based Violence</w:t>
      </w:r>
      <w:r>
        <w:t>. Cambridge, UK: Open Book Publishers, pp. 127–150. Available at: https://www.openbookpublishers.com/books/10.11647/obp.0436.</w:t>
      </w:r>
    </w:p>
    <w:p w14:paraId="380CEDF7" w14:textId="77777777" w:rsidR="009141F8" w:rsidRDefault="009141F8" w:rsidP="009141F8">
      <w:pPr>
        <w:pStyle w:val="Bibliography"/>
      </w:pPr>
      <w:r>
        <w:t xml:space="preserve">Bull A (2025c) Legacies of #MeToo in the UK film and television industry: A qualitative study of workplace justice mechanisms to address sexual harassment. </w:t>
      </w:r>
      <w:r>
        <w:rPr>
          <w:i/>
          <w:iCs/>
        </w:rPr>
        <w:t>Women’s Studies International Forum</w:t>
      </w:r>
      <w:r>
        <w:t xml:space="preserve"> 112: 103144.</w:t>
      </w:r>
    </w:p>
    <w:p w14:paraId="6311FC90" w14:textId="77777777" w:rsidR="009141F8" w:rsidRDefault="009141F8" w:rsidP="009141F8">
      <w:pPr>
        <w:pStyle w:val="Bibliography"/>
      </w:pPr>
      <w:r>
        <w:t xml:space="preserve">Bull A and Bradley A (2025) Losing Confidence and Networks as an Impact of Staff/Faculty-Student Sexual Harassment: Quantitative Findings From the UK. </w:t>
      </w:r>
      <w:r>
        <w:rPr>
          <w:i/>
          <w:iCs/>
        </w:rPr>
        <w:t>Journal of Interpersonal Violence</w:t>
      </w:r>
      <w:r>
        <w:t xml:space="preserve">. SAGE Publications Inc. </w:t>
      </w:r>
      <w:proofErr w:type="spellStart"/>
      <w:r>
        <w:t>Epub</w:t>
      </w:r>
      <w:proofErr w:type="spellEnd"/>
      <w:r>
        <w:t xml:space="preserve"> ahead of print 28 February 2025. DOI: 10.1177/08862605251322814.</w:t>
      </w:r>
    </w:p>
    <w:p w14:paraId="4413065D" w14:textId="77777777" w:rsidR="009141F8" w:rsidRDefault="009141F8" w:rsidP="009141F8">
      <w:pPr>
        <w:pStyle w:val="Bibliography"/>
      </w:pPr>
      <w:r>
        <w:t xml:space="preserve">Bull A and Page T (2022) The Governance of Complaints in UK Higher Education: Critically Examining ‘Remedies’ for Staff Sexual Misconduct. </w:t>
      </w:r>
      <w:r>
        <w:rPr>
          <w:i/>
          <w:iCs/>
        </w:rPr>
        <w:t>Social &amp; Legal Studies</w:t>
      </w:r>
      <w:r>
        <w:t xml:space="preserve"> 31(1). SAGE Publications Ltd: 27–49.</w:t>
      </w:r>
    </w:p>
    <w:p w14:paraId="28E806C3" w14:textId="77777777" w:rsidR="009141F8" w:rsidRDefault="009141F8" w:rsidP="009141F8">
      <w:pPr>
        <w:pStyle w:val="Bibliography"/>
      </w:pPr>
      <w:r>
        <w:t xml:space="preserve">Bull A and Shannon E (2025) How do institutional gender regimes affect formal reporting processes for sexual harassment? A qualitative study of UK higher education. </w:t>
      </w:r>
      <w:r>
        <w:rPr>
          <w:i/>
          <w:iCs/>
        </w:rPr>
        <w:t>Law &amp; Policy</w:t>
      </w:r>
      <w:r>
        <w:t xml:space="preserve"> 47(1): e12255.</w:t>
      </w:r>
    </w:p>
    <w:p w14:paraId="68582CAC" w14:textId="77777777" w:rsidR="009141F8" w:rsidRDefault="009141F8" w:rsidP="009141F8">
      <w:pPr>
        <w:pStyle w:val="Bibliography"/>
      </w:pPr>
      <w:r>
        <w:t xml:space="preserve">Campbell R, Adams AE, Wasco SM, et al. (2010) “What Has It Been Like for You to Talk </w:t>
      </w:r>
      <w:proofErr w:type="gramStart"/>
      <w:r>
        <w:t>With</w:t>
      </w:r>
      <w:proofErr w:type="gramEnd"/>
      <w:r>
        <w:t xml:space="preserve"> Me Today?”: The Impact of Participating in Interview Research on Rape Survivors. </w:t>
      </w:r>
      <w:r>
        <w:rPr>
          <w:i/>
          <w:iCs/>
        </w:rPr>
        <w:t>Violence Against Women</w:t>
      </w:r>
      <w:r>
        <w:t xml:space="preserve"> 16(1): 60–83.</w:t>
      </w:r>
    </w:p>
    <w:p w14:paraId="19B6A76A" w14:textId="77777777" w:rsidR="009141F8" w:rsidRDefault="009141F8" w:rsidP="009141F8">
      <w:pPr>
        <w:pStyle w:val="Bibliography"/>
      </w:pPr>
      <w:r>
        <w:t xml:space="preserve">Chan DK-S, Chow SY, Lam CB, et al. (2008) Examining </w:t>
      </w:r>
      <w:proofErr w:type="gramStart"/>
      <w:r>
        <w:t>The</w:t>
      </w:r>
      <w:proofErr w:type="gramEnd"/>
      <w:r>
        <w:t xml:space="preserve"> Job-Related, Psychological, and Physical Outcomes of Workplace Sexual Harassment: A Meta-Analytic Review. </w:t>
      </w:r>
      <w:r>
        <w:rPr>
          <w:i/>
          <w:iCs/>
        </w:rPr>
        <w:t>Psychology of Women Quarterly</w:t>
      </w:r>
      <w:r>
        <w:t xml:space="preserve"> 32(4). SAGE Publications Inc: 362–376.</w:t>
      </w:r>
    </w:p>
    <w:p w14:paraId="0F415AB0" w14:textId="77777777" w:rsidR="009141F8" w:rsidRDefault="009141F8" w:rsidP="009141F8">
      <w:pPr>
        <w:pStyle w:val="Bibliography"/>
      </w:pPr>
      <w:r>
        <w:t xml:space="preserve">Conor B, Gill R and Taylor S (2015) Gender and creative labour. </w:t>
      </w:r>
      <w:r>
        <w:rPr>
          <w:i/>
          <w:iCs/>
        </w:rPr>
        <w:t>The Sociological Review</w:t>
      </w:r>
      <w:r>
        <w:t xml:space="preserve"> 63: 1–22.</w:t>
      </w:r>
    </w:p>
    <w:p w14:paraId="5940C8DC" w14:textId="77777777" w:rsidR="009141F8" w:rsidRDefault="009141F8" w:rsidP="009141F8">
      <w:pPr>
        <w:pStyle w:val="Bibliography"/>
      </w:pPr>
      <w:r>
        <w:t xml:space="preserve">Cortina L and Berdahl J (2008) Sexual Harassment in Organizations: A Decade of Research in Review. In: Barling J and Cooper CL (eds) </w:t>
      </w:r>
      <w:r>
        <w:rPr>
          <w:i/>
          <w:iCs/>
        </w:rPr>
        <w:t xml:space="preserve">The SAGE Handbook of Organizational </w:t>
      </w:r>
      <w:proofErr w:type="spellStart"/>
      <w:r>
        <w:rPr>
          <w:i/>
          <w:iCs/>
        </w:rPr>
        <w:t>Behavior</w:t>
      </w:r>
      <w:proofErr w:type="spellEnd"/>
      <w:r>
        <w:rPr>
          <w:i/>
          <w:iCs/>
        </w:rPr>
        <w:t>: Volume I - Micro Approaches</w:t>
      </w:r>
      <w:r>
        <w:t>. SAGE Publications, pp. 469–497.</w:t>
      </w:r>
    </w:p>
    <w:p w14:paraId="25667F3C" w14:textId="77777777" w:rsidR="009141F8" w:rsidRDefault="009141F8" w:rsidP="009141F8">
      <w:pPr>
        <w:pStyle w:val="Bibliography"/>
      </w:pPr>
      <w:r>
        <w:t xml:space="preserve">Cortina LM and </w:t>
      </w:r>
      <w:proofErr w:type="spellStart"/>
      <w:r>
        <w:t>Areguin</w:t>
      </w:r>
      <w:proofErr w:type="spellEnd"/>
      <w:r>
        <w:t xml:space="preserve"> MA (2021) Putting People Down and Pushing Them Out: Sexual Harassment in the Workplace. </w:t>
      </w:r>
      <w:r>
        <w:rPr>
          <w:i/>
          <w:iCs/>
        </w:rPr>
        <w:t xml:space="preserve">Annual Review of Organizational Psychology and Organizational </w:t>
      </w:r>
      <w:proofErr w:type="spellStart"/>
      <w:r>
        <w:rPr>
          <w:i/>
          <w:iCs/>
        </w:rPr>
        <w:t>Behavior</w:t>
      </w:r>
      <w:proofErr w:type="spellEnd"/>
      <w:r>
        <w:t xml:space="preserve"> 8(Volume 8, 2021). Annual Reviews: 285–309.</w:t>
      </w:r>
    </w:p>
    <w:p w14:paraId="682BD612" w14:textId="77777777" w:rsidR="009141F8" w:rsidRDefault="009141F8" w:rsidP="009141F8">
      <w:pPr>
        <w:pStyle w:val="Bibliography"/>
      </w:pPr>
      <w:r>
        <w:t xml:space="preserve">Creative Diversity Network (2023) </w:t>
      </w:r>
      <w:r>
        <w:rPr>
          <w:i/>
          <w:iCs/>
        </w:rPr>
        <w:t xml:space="preserve">Diamond </w:t>
      </w:r>
      <w:proofErr w:type="gramStart"/>
      <w:r>
        <w:rPr>
          <w:i/>
          <w:iCs/>
        </w:rPr>
        <w:t>The</w:t>
      </w:r>
      <w:proofErr w:type="gramEnd"/>
      <w:r>
        <w:rPr>
          <w:i/>
          <w:iCs/>
        </w:rPr>
        <w:t xml:space="preserve"> Sixth </w:t>
      </w:r>
      <w:proofErr w:type="gramStart"/>
      <w:r>
        <w:rPr>
          <w:i/>
          <w:iCs/>
        </w:rPr>
        <w:t>Cut  2021</w:t>
      </w:r>
      <w:proofErr w:type="gramEnd"/>
      <w:r>
        <w:rPr>
          <w:i/>
          <w:iCs/>
        </w:rPr>
        <w:t>-22</w:t>
      </w:r>
      <w:r>
        <w:t>. July. Available at: https://creativediversitynetwork.com/wp-content/uploads/2023/07/Diamond-The-6th-Cut-July2023.pdf.</w:t>
      </w:r>
    </w:p>
    <w:p w14:paraId="74C04FFF" w14:textId="77777777" w:rsidR="009141F8" w:rsidRDefault="009141F8" w:rsidP="009141F8">
      <w:pPr>
        <w:pStyle w:val="Bibliography"/>
      </w:pPr>
      <w:proofErr w:type="spellStart"/>
      <w:r>
        <w:lastRenderedPageBreak/>
        <w:t>Eikhof</w:t>
      </w:r>
      <w:proofErr w:type="spellEnd"/>
      <w:r>
        <w:t xml:space="preserve"> D and Warhurst C (2013) The promised land? Why social inequalities are systemic in the creative industries. </w:t>
      </w:r>
      <w:r>
        <w:rPr>
          <w:i/>
          <w:iCs/>
        </w:rPr>
        <w:t>Employee Relations</w:t>
      </w:r>
      <w:r>
        <w:t xml:space="preserve"> 35(5). Emerald Group Publishing Limited: 495–508.</w:t>
      </w:r>
    </w:p>
    <w:p w14:paraId="10C9D337" w14:textId="77777777" w:rsidR="009141F8" w:rsidRDefault="009141F8" w:rsidP="009141F8">
      <w:pPr>
        <w:pStyle w:val="Bibliography"/>
      </w:pPr>
      <w:proofErr w:type="spellStart"/>
      <w:r>
        <w:t>Eikhof</w:t>
      </w:r>
      <w:proofErr w:type="spellEnd"/>
      <w:r>
        <w:t xml:space="preserve"> DR (2024) </w:t>
      </w:r>
      <w:r>
        <w:rPr>
          <w:i/>
          <w:iCs/>
        </w:rPr>
        <w:t xml:space="preserve">Diversity and Inclusion: Are We Nearly There </w:t>
      </w:r>
      <w:proofErr w:type="gramStart"/>
      <w:r>
        <w:rPr>
          <w:i/>
          <w:iCs/>
        </w:rPr>
        <w:t>Yet?:</w:t>
      </w:r>
      <w:proofErr w:type="gramEnd"/>
      <w:r>
        <w:rPr>
          <w:i/>
          <w:iCs/>
        </w:rPr>
        <w:t xml:space="preserve"> Target Setting in the Screen Industries</w:t>
      </w:r>
      <w:r>
        <w:t>. Taylor &amp; Francis. Available at: https://library.oapen.org/handle/20.500.12657/77186 (accessed 15 April 2024).</w:t>
      </w:r>
    </w:p>
    <w:p w14:paraId="29B895E9" w14:textId="77777777" w:rsidR="009141F8" w:rsidRDefault="009141F8" w:rsidP="009141F8">
      <w:pPr>
        <w:pStyle w:val="Bibliography"/>
      </w:pPr>
      <w:proofErr w:type="spellStart"/>
      <w:r>
        <w:t>Eikhof</w:t>
      </w:r>
      <w:proofErr w:type="spellEnd"/>
      <w:r>
        <w:t xml:space="preserve"> DR, </w:t>
      </w:r>
      <w:proofErr w:type="spellStart"/>
      <w:r>
        <w:t>Newsinger</w:t>
      </w:r>
      <w:proofErr w:type="spellEnd"/>
      <w:r>
        <w:t xml:space="preserve"> J, </w:t>
      </w:r>
      <w:proofErr w:type="spellStart"/>
      <w:r>
        <w:t>Luchinskaya</w:t>
      </w:r>
      <w:proofErr w:type="spellEnd"/>
      <w:r>
        <w:t xml:space="preserve"> D, et al. (2019) And … action? Gender, knowledge and inequalities in the UK screen industries. </w:t>
      </w:r>
      <w:r>
        <w:rPr>
          <w:i/>
          <w:iCs/>
        </w:rPr>
        <w:t>Gender, Work &amp; Organization</w:t>
      </w:r>
      <w:r>
        <w:t xml:space="preserve"> 26(6): 840–859.</w:t>
      </w:r>
    </w:p>
    <w:p w14:paraId="295BD693" w14:textId="77777777" w:rsidR="009141F8" w:rsidRDefault="009141F8" w:rsidP="009141F8">
      <w:pPr>
        <w:pStyle w:val="Bibliography"/>
      </w:pPr>
      <w:r>
        <w:t xml:space="preserve">Equality and Human Rights Commission (2020) </w:t>
      </w:r>
      <w:r>
        <w:rPr>
          <w:i/>
          <w:iCs/>
        </w:rPr>
        <w:t>Sexual harassment and harassment at work: Technical guidance</w:t>
      </w:r>
      <w:r>
        <w:t>. January. Equality and Human Rights Commission. Available at: https://www.equalityhumanrights.com/sites/default/files/sexual_harassment_and_harassment_at_work.pdf.</w:t>
      </w:r>
    </w:p>
    <w:p w14:paraId="43439174" w14:textId="77777777" w:rsidR="009141F8" w:rsidRDefault="009141F8" w:rsidP="009141F8">
      <w:pPr>
        <w:pStyle w:val="Bibliography"/>
      </w:pPr>
      <w:r>
        <w:t xml:space="preserve">Film and TV Charity (2022) </w:t>
      </w:r>
      <w:r>
        <w:rPr>
          <w:i/>
          <w:iCs/>
        </w:rPr>
        <w:t xml:space="preserve">Mental Health in the Film and </w:t>
      </w:r>
      <w:proofErr w:type="gramStart"/>
      <w:r>
        <w:rPr>
          <w:i/>
          <w:iCs/>
        </w:rPr>
        <w:t>TV  Industry</w:t>
      </w:r>
      <w:proofErr w:type="gramEnd"/>
      <w:r>
        <w:rPr>
          <w:i/>
          <w:iCs/>
        </w:rPr>
        <w:t xml:space="preserve"> after Covid</w:t>
      </w:r>
      <w:r>
        <w:t>. Available at: https://filmtvcharity.org.uk/wp-content/uploads/2022/02/LookingGlassReport_2021_Final.pdf?utm_source=Twitter&amp;utm_medium=Social-Organic&amp;utm_campaign=Looking-glass-21-Report.</w:t>
      </w:r>
    </w:p>
    <w:p w14:paraId="122FF6FF" w14:textId="77777777" w:rsidR="009141F8" w:rsidRDefault="009141F8" w:rsidP="009141F8">
      <w:pPr>
        <w:pStyle w:val="Bibliography"/>
      </w:pPr>
      <w:r>
        <w:t xml:space="preserve">Gill R (2014) Unspeakable Inequalities: Post Feminism, Entrepreneurial Subjectivity, and the Repudiation of Sexism among Cultural Workers. </w:t>
      </w:r>
      <w:r>
        <w:rPr>
          <w:i/>
          <w:iCs/>
        </w:rPr>
        <w:t>Social Politics: International Studies in Gender, State &amp; Society</w:t>
      </w:r>
      <w:r>
        <w:t>: jxu016.</w:t>
      </w:r>
    </w:p>
    <w:p w14:paraId="55233EAC" w14:textId="77777777" w:rsidR="009141F8" w:rsidRDefault="009141F8" w:rsidP="009141F8">
      <w:pPr>
        <w:pStyle w:val="Bibliography"/>
      </w:pPr>
      <w:r>
        <w:t xml:space="preserve">Haire B, Newman CE and </w:t>
      </w:r>
      <w:proofErr w:type="spellStart"/>
      <w:r>
        <w:t>Fileborn</w:t>
      </w:r>
      <w:proofErr w:type="spellEnd"/>
      <w:r>
        <w:t xml:space="preserve"> B (2019) Shitty Media Men. In: </w:t>
      </w:r>
      <w:proofErr w:type="spellStart"/>
      <w:r>
        <w:t>Fileborn</w:t>
      </w:r>
      <w:proofErr w:type="spellEnd"/>
      <w:r>
        <w:t xml:space="preserve"> B and Loney-Howes R (eds) </w:t>
      </w:r>
      <w:r>
        <w:rPr>
          <w:i/>
          <w:iCs/>
        </w:rPr>
        <w:t>#MeToo and the Politics of Social Change</w:t>
      </w:r>
      <w:r>
        <w:t>. Cham: Springer International Publishing, pp. 201–216. Available at: https://doi.org/10.1007/978-3-030-15213-0_13 (accessed 15 May 2024).</w:t>
      </w:r>
    </w:p>
    <w:p w14:paraId="44282281" w14:textId="77777777" w:rsidR="009141F8" w:rsidRDefault="009141F8" w:rsidP="009141F8">
      <w:pPr>
        <w:pStyle w:val="Bibliography"/>
      </w:pPr>
      <w:r>
        <w:t xml:space="preserve">Hesmondhalgh D and Baker S (2010) ‘A very complicated version of freedom’: Conditions and experiences of creative labour in three cultural industries. </w:t>
      </w:r>
      <w:r>
        <w:rPr>
          <w:i/>
          <w:iCs/>
        </w:rPr>
        <w:t>Poetics</w:t>
      </w:r>
      <w:r>
        <w:t xml:space="preserve"> 38(1): 4–20.</w:t>
      </w:r>
    </w:p>
    <w:p w14:paraId="52C0766B" w14:textId="77777777" w:rsidR="009141F8" w:rsidRDefault="009141F8" w:rsidP="009141F8">
      <w:pPr>
        <w:pStyle w:val="Bibliography"/>
      </w:pPr>
      <w:r>
        <w:t xml:space="preserve">Hesmondhalgh D and Baker S (2015) Sex, gender and work segregation in the cultural industries. </w:t>
      </w:r>
      <w:r>
        <w:rPr>
          <w:i/>
          <w:iCs/>
        </w:rPr>
        <w:t>The Sociological Review</w:t>
      </w:r>
      <w:r>
        <w:t xml:space="preserve"> 63: 23–36.</w:t>
      </w:r>
    </w:p>
    <w:p w14:paraId="3C8BD29E" w14:textId="77777777" w:rsidR="009141F8" w:rsidRDefault="009141F8" w:rsidP="009141F8">
      <w:pPr>
        <w:pStyle w:val="Bibliography"/>
      </w:pPr>
      <w:r>
        <w:t xml:space="preserve">Heywood W, Myers P, Powell A, et al. (2022) </w:t>
      </w:r>
      <w:r>
        <w:rPr>
          <w:i/>
          <w:iCs/>
        </w:rPr>
        <w:t xml:space="preserve">Report on the prevalence of </w:t>
      </w:r>
      <w:proofErr w:type="gramStart"/>
      <w:r>
        <w:rPr>
          <w:i/>
          <w:iCs/>
        </w:rPr>
        <w:t>sexual  harassment</w:t>
      </w:r>
      <w:proofErr w:type="gramEnd"/>
      <w:r>
        <w:rPr>
          <w:i/>
          <w:iCs/>
        </w:rPr>
        <w:t xml:space="preserve"> and sexual assault among university students in 2021</w:t>
      </w:r>
      <w:r>
        <w:t>. Melbourne: Social Research Centre. Available at: https://assets.website-files.com/61c2583e4730c0d5b054b8ab/623a86e60a6118c69da92d37_2021%20NSSS%20National%20Report.pdf (accessed 12 June 2023).</w:t>
      </w:r>
    </w:p>
    <w:p w14:paraId="5B1BD8E1" w14:textId="77777777" w:rsidR="009141F8" w:rsidRDefault="009141F8" w:rsidP="009141F8">
      <w:pPr>
        <w:pStyle w:val="Bibliography"/>
      </w:pPr>
      <w:proofErr w:type="spellStart"/>
      <w:r>
        <w:t>Idås</w:t>
      </w:r>
      <w:proofErr w:type="spellEnd"/>
      <w:r>
        <w:t xml:space="preserve"> T, </w:t>
      </w:r>
      <w:proofErr w:type="spellStart"/>
      <w:r>
        <w:t>Orgeret</w:t>
      </w:r>
      <w:proofErr w:type="spellEnd"/>
      <w:r>
        <w:t xml:space="preserve"> KS and Backholm K (2020) #MeToo, Sexual Harassment and Coping Strategies in Norwegian Newsrooms. </w:t>
      </w:r>
      <w:r>
        <w:rPr>
          <w:i/>
          <w:iCs/>
        </w:rPr>
        <w:t>Media and Communication</w:t>
      </w:r>
      <w:r>
        <w:t xml:space="preserve"> 8(1): 57–67.</w:t>
      </w:r>
    </w:p>
    <w:p w14:paraId="565C15A4" w14:textId="77777777" w:rsidR="009141F8" w:rsidRDefault="009141F8" w:rsidP="009141F8">
      <w:pPr>
        <w:pStyle w:val="Bibliography"/>
      </w:pPr>
      <w:r>
        <w:t xml:space="preserve">Jamil S (2020) Suffering in Silence: The Resilience of Pakistan’s Female Journalists to Combat Sexual Harassment, Threats and Discrimination. </w:t>
      </w:r>
      <w:r>
        <w:rPr>
          <w:i/>
          <w:iCs/>
        </w:rPr>
        <w:t>Journalism Practice</w:t>
      </w:r>
      <w:r>
        <w:t xml:space="preserve"> 14(2). Routledge: 150–170.</w:t>
      </w:r>
    </w:p>
    <w:p w14:paraId="25B70F9E" w14:textId="77777777" w:rsidR="009141F8" w:rsidRDefault="009141F8" w:rsidP="009141F8">
      <w:pPr>
        <w:pStyle w:val="Bibliography"/>
      </w:pPr>
      <w:r>
        <w:t xml:space="preserve">Jones P, Verhoeven D, Dadlani A, et al. (2024) She Must Be Seeing Things! Gender disparity in camera department networks. </w:t>
      </w:r>
      <w:r>
        <w:rPr>
          <w:i/>
          <w:iCs/>
        </w:rPr>
        <w:t>Social Networks</w:t>
      </w:r>
      <w:r>
        <w:t xml:space="preserve"> 76: 120–134.</w:t>
      </w:r>
    </w:p>
    <w:p w14:paraId="7ADEEE78" w14:textId="77777777" w:rsidR="009141F8" w:rsidRDefault="009141F8" w:rsidP="009141F8">
      <w:pPr>
        <w:pStyle w:val="Bibliography"/>
      </w:pPr>
      <w:r>
        <w:t xml:space="preserve">Kelly L (1988) </w:t>
      </w:r>
      <w:r>
        <w:rPr>
          <w:i/>
          <w:iCs/>
        </w:rPr>
        <w:t>Surviving Sexual Violence</w:t>
      </w:r>
      <w:r>
        <w:t>. Polity Press.</w:t>
      </w:r>
    </w:p>
    <w:p w14:paraId="556F7C23" w14:textId="77777777" w:rsidR="009141F8" w:rsidRDefault="009141F8" w:rsidP="009141F8">
      <w:pPr>
        <w:pStyle w:val="Bibliography"/>
      </w:pPr>
      <w:r>
        <w:t xml:space="preserve">Lee H, Moon S-Y and Lee N-Y (2023) Industry Culture Matters:  Sexual Harassment in </w:t>
      </w:r>
      <w:proofErr w:type="gramStart"/>
      <w:r>
        <w:t>the  South</w:t>
      </w:r>
      <w:proofErr w:type="gramEnd"/>
      <w:r>
        <w:t xml:space="preserve"> Korean Film Industry. </w:t>
      </w:r>
      <w:r>
        <w:rPr>
          <w:i/>
          <w:iCs/>
        </w:rPr>
        <w:t>Violence Against Women</w:t>
      </w:r>
      <w:r>
        <w:t>. SAGE Publications Inc: 10778012231203001.</w:t>
      </w:r>
    </w:p>
    <w:p w14:paraId="30FA1F03" w14:textId="77777777" w:rsidR="009141F8" w:rsidRDefault="009141F8" w:rsidP="009141F8">
      <w:pPr>
        <w:pStyle w:val="Bibliography"/>
      </w:pPr>
      <w:r>
        <w:lastRenderedPageBreak/>
        <w:t xml:space="preserve">Leung L, Gill R and Randle K (2015) Getting in, getting on, getting out? Women as career scramblers in the UK film and television industries. </w:t>
      </w:r>
      <w:r>
        <w:rPr>
          <w:i/>
          <w:iCs/>
        </w:rPr>
        <w:t>Sociological Review</w:t>
      </w:r>
      <w:r>
        <w:t xml:space="preserve"> 63(S1): 50–65.</w:t>
      </w:r>
    </w:p>
    <w:p w14:paraId="068476D5" w14:textId="77777777" w:rsidR="009141F8" w:rsidRDefault="009141F8" w:rsidP="009141F8">
      <w:pPr>
        <w:pStyle w:val="Bibliography"/>
      </w:pPr>
      <w:r>
        <w:t xml:space="preserve">McCarry M, Jones C and </w:t>
      </w:r>
      <w:proofErr w:type="spellStart"/>
      <w:r>
        <w:t>Kossurok</w:t>
      </w:r>
      <w:proofErr w:type="spellEnd"/>
      <w:r>
        <w:t xml:space="preserve">, Anke (2021) </w:t>
      </w:r>
      <w:r>
        <w:rPr>
          <w:i/>
          <w:iCs/>
        </w:rPr>
        <w:t>Equally Safe on Campus. Research Report</w:t>
      </w:r>
      <w:r>
        <w:t>. 1 August.</w:t>
      </w:r>
    </w:p>
    <w:p w14:paraId="22CF7A76" w14:textId="77777777" w:rsidR="009141F8" w:rsidRDefault="009141F8" w:rsidP="009141F8">
      <w:pPr>
        <w:pStyle w:val="Bibliography"/>
      </w:pPr>
      <w:r>
        <w:t xml:space="preserve">McDonald P (2012) Workplace Sexual Harassment 30 Years on: A Review of the Literature. </w:t>
      </w:r>
      <w:r>
        <w:rPr>
          <w:i/>
          <w:iCs/>
        </w:rPr>
        <w:t>International Journal of Management Reviews</w:t>
      </w:r>
      <w:r>
        <w:t xml:space="preserve"> 14(1): 1–17.</w:t>
      </w:r>
    </w:p>
    <w:p w14:paraId="0C99B35F" w14:textId="77777777" w:rsidR="009141F8" w:rsidRDefault="009141F8" w:rsidP="009141F8">
      <w:pPr>
        <w:pStyle w:val="Bibliography"/>
      </w:pPr>
      <w:r>
        <w:t xml:space="preserve">McLaughlin H, </w:t>
      </w:r>
      <w:proofErr w:type="spellStart"/>
      <w:r>
        <w:t>Uggen</w:t>
      </w:r>
      <w:proofErr w:type="spellEnd"/>
      <w:r>
        <w:t xml:space="preserve"> C and Blackstone A (2017) The Economic and Career Effects of Sexual Harassment on Working Women. </w:t>
      </w:r>
      <w:r>
        <w:rPr>
          <w:i/>
          <w:iCs/>
        </w:rPr>
        <w:t>Gender &amp; Society</w:t>
      </w:r>
      <w:r>
        <w:t xml:space="preserve"> 31(3): 333–358.</w:t>
      </w:r>
    </w:p>
    <w:p w14:paraId="7F830751" w14:textId="77777777" w:rsidR="009141F8" w:rsidRDefault="009141F8" w:rsidP="009141F8">
      <w:pPr>
        <w:pStyle w:val="Bibliography"/>
      </w:pPr>
      <w:r>
        <w:t xml:space="preserve">McRobbie A (2015) </w:t>
      </w:r>
      <w:r>
        <w:rPr>
          <w:i/>
          <w:iCs/>
        </w:rPr>
        <w:t>Be Creative: Making a Living in the New Culture Industries</w:t>
      </w:r>
      <w:r>
        <w:t xml:space="preserve">. 1st edition. Cambridge, </w:t>
      </w:r>
      <w:proofErr w:type="gramStart"/>
      <w:r>
        <w:t>UK ;</w:t>
      </w:r>
      <w:proofErr w:type="gramEnd"/>
      <w:r>
        <w:t xml:space="preserve"> Malden, MA: Polity Press.</w:t>
      </w:r>
    </w:p>
    <w:p w14:paraId="60BCBD63" w14:textId="77777777" w:rsidR="009141F8" w:rsidRDefault="009141F8" w:rsidP="009141F8">
      <w:pPr>
        <w:pStyle w:val="Bibliography"/>
      </w:pPr>
      <w:r>
        <w:t xml:space="preserve">Melki JP and Mallat SE (2016) Block Her Entry, Keep Her Down and Push Her Out. </w:t>
      </w:r>
      <w:r>
        <w:rPr>
          <w:i/>
          <w:iCs/>
        </w:rPr>
        <w:t>Journalism Studies</w:t>
      </w:r>
      <w:r>
        <w:t xml:space="preserve"> 17(1). Routledge: 57–79.</w:t>
      </w:r>
    </w:p>
    <w:p w14:paraId="43BA6EAF" w14:textId="77777777" w:rsidR="009141F8" w:rsidRDefault="009141F8" w:rsidP="009141F8">
      <w:pPr>
        <w:pStyle w:val="Bibliography"/>
      </w:pPr>
      <w:r>
        <w:t xml:space="preserve">Milner S and Gregory A (2022) Time for a change: women, work, and gender equality in TV production. </w:t>
      </w:r>
      <w:r>
        <w:rPr>
          <w:i/>
          <w:iCs/>
        </w:rPr>
        <w:t>Media, Culture &amp; Society</w:t>
      </w:r>
      <w:r>
        <w:t xml:space="preserve"> 44(2). SAGE Publications Ltd: 286–302.</w:t>
      </w:r>
    </w:p>
    <w:p w14:paraId="623502BE" w14:textId="77777777" w:rsidR="009141F8" w:rsidRDefault="009141F8" w:rsidP="009141F8">
      <w:pPr>
        <w:pStyle w:val="Bibliography"/>
      </w:pPr>
      <w:r>
        <w:t xml:space="preserve">National Academies of Sciences, Engineering and Medicine (2018) </w:t>
      </w:r>
      <w:r>
        <w:rPr>
          <w:i/>
          <w:iCs/>
        </w:rPr>
        <w:t>Sexual Harassment of Women: Climate, Culture, and Consequences in Academic Sciences, Engineering, and Medicine</w:t>
      </w:r>
      <w:r>
        <w:t>. 12 June. Washington: The National Academies of Sciences, Engineering, and Medicine. Available at: https://www.nap.edu/catalog/24994/sexual-harassment-of-women-climate-culture-and-consequences-in-academic (accessed 22 November 2018).</w:t>
      </w:r>
    </w:p>
    <w:p w14:paraId="26B724B1" w14:textId="77777777" w:rsidR="009141F8" w:rsidRDefault="009141F8" w:rsidP="009141F8">
      <w:pPr>
        <w:pStyle w:val="Bibliography"/>
      </w:pPr>
      <w:r>
        <w:t xml:space="preserve">O’Brien A (2019) </w:t>
      </w:r>
      <w:r>
        <w:rPr>
          <w:i/>
          <w:iCs/>
        </w:rPr>
        <w:t>Women, Inequality and Media Work</w:t>
      </w:r>
      <w:r>
        <w:t>. Abingdon, Oxon: Routledge.</w:t>
      </w:r>
    </w:p>
    <w:p w14:paraId="5B0762D4" w14:textId="77777777" w:rsidR="009141F8" w:rsidRDefault="009141F8" w:rsidP="009141F8">
      <w:pPr>
        <w:pStyle w:val="Bibliography"/>
      </w:pPr>
      <w:r>
        <w:t xml:space="preserve">Ofcom (2022a) </w:t>
      </w:r>
      <w:r>
        <w:rPr>
          <w:i/>
          <w:iCs/>
        </w:rPr>
        <w:t>Equity, diversity and inclusion. Guidance for broadcasters</w:t>
      </w:r>
      <w:r>
        <w:t>. 2 November. Available at: https://www.ofcom.org.uk/__data/assets/pdf_file/0020/147710/diversity-in-broadcasting-guidance.pdf.</w:t>
      </w:r>
    </w:p>
    <w:p w14:paraId="456758A0" w14:textId="77777777" w:rsidR="009141F8" w:rsidRDefault="009141F8" w:rsidP="009141F8">
      <w:pPr>
        <w:pStyle w:val="Bibliography"/>
      </w:pPr>
      <w:r>
        <w:t xml:space="preserve">Ofcom (2022b) </w:t>
      </w:r>
      <w:r>
        <w:rPr>
          <w:i/>
          <w:iCs/>
        </w:rPr>
        <w:t>Equity, diversity and inclusion in TV and radio</w:t>
      </w:r>
      <w:r>
        <w:t>. Available at: https://www.ofcom.org.uk/__data/assets/pdf_file/0029/246854/2021-22-report-diversity-in-tv-and-radio.pdf.</w:t>
      </w:r>
    </w:p>
    <w:p w14:paraId="28BFC466" w14:textId="77777777" w:rsidR="009141F8" w:rsidRDefault="009141F8" w:rsidP="009141F8">
      <w:pPr>
        <w:pStyle w:val="Bibliography"/>
      </w:pPr>
      <w:r>
        <w:t xml:space="preserve">Scharff C (2015) Blowing your own trumpet: exploring the gendered dynamics of self-promotion in the classical music profession. In: Conor B, Taylor S, and Gill R (eds) </w:t>
      </w:r>
      <w:r>
        <w:rPr>
          <w:i/>
          <w:iCs/>
        </w:rPr>
        <w:t>Gender and Creative Labour</w:t>
      </w:r>
      <w:r>
        <w:t>. Hoboken, New Jersey: Wiley, Sociological Review Monograph Series.</w:t>
      </w:r>
    </w:p>
    <w:p w14:paraId="5FDE4176" w14:textId="77777777" w:rsidR="009141F8" w:rsidRDefault="009141F8" w:rsidP="009141F8">
      <w:pPr>
        <w:pStyle w:val="Bibliography"/>
      </w:pPr>
      <w:r>
        <w:t xml:space="preserve">Sørensen IE (2022) Sex and safety on set: intimacy coordinators in television drama and film in the VOD and post-Weinstein era. </w:t>
      </w:r>
      <w:r>
        <w:rPr>
          <w:i/>
          <w:iCs/>
        </w:rPr>
        <w:t>Feminist Media Studies</w:t>
      </w:r>
      <w:r>
        <w:t xml:space="preserve"> 22(6). Routledge: 1395–1410.</w:t>
      </w:r>
    </w:p>
    <w:p w14:paraId="6C8245D9" w14:textId="77777777" w:rsidR="009141F8" w:rsidRDefault="009141F8" w:rsidP="009141F8">
      <w:pPr>
        <w:pStyle w:val="Bibliography"/>
      </w:pPr>
      <w:r>
        <w:t xml:space="preserve">Swords J and Johns J (2023) Deepening precarity – the impact of COVID-19 on freelancers in the UK television industry. </w:t>
      </w:r>
      <w:r>
        <w:rPr>
          <w:i/>
          <w:iCs/>
        </w:rPr>
        <w:t>Cultural Trends</w:t>
      </w:r>
      <w:r>
        <w:t xml:space="preserve"> 33(0). Routledge: 624–640.</w:t>
      </w:r>
    </w:p>
    <w:p w14:paraId="5CBE8AF2" w14:textId="77777777" w:rsidR="009141F8" w:rsidRDefault="009141F8" w:rsidP="009141F8">
      <w:pPr>
        <w:pStyle w:val="Bibliography"/>
      </w:pPr>
      <w:r>
        <w:t>The Film and TV Charity (2023) Listen, Acknowledge, Act. Available at: https://filmtvcharity.org.uk/get-support/support-for-organisations/dealing-with-reports-of-bullying-harassment-and-discrimination/listen-acknowledge-act/ (accessed 20 March 2024).</w:t>
      </w:r>
    </w:p>
    <w:p w14:paraId="14E53C29" w14:textId="77777777" w:rsidR="009141F8" w:rsidRDefault="009141F8" w:rsidP="009141F8">
      <w:pPr>
        <w:pStyle w:val="Bibliography"/>
      </w:pPr>
      <w:r>
        <w:t xml:space="preserve">TV and Film Charity (2023) </w:t>
      </w:r>
      <w:r>
        <w:rPr>
          <w:i/>
          <w:iCs/>
        </w:rPr>
        <w:t>Mental Health in the Film and TV Industry Three years on</w:t>
      </w:r>
      <w:r>
        <w:t>. Available at: https://25788730.fs1.hubspotusercontent-</w:t>
      </w:r>
      <w:r>
        <w:lastRenderedPageBreak/>
        <w:t>eu1.net/hubfs/25788730/Looking%20Glass%2022_FINAL.pdf?utm_referrer=https%3A%2F%2Ffilmtvcharity.org.uk%2F (accessed 13 March 2023).</w:t>
      </w:r>
    </w:p>
    <w:p w14:paraId="3941A6FE" w14:textId="77777777" w:rsidR="009141F8" w:rsidRDefault="009141F8" w:rsidP="009141F8">
      <w:pPr>
        <w:pStyle w:val="Bibliography"/>
      </w:pPr>
      <w:r>
        <w:t xml:space="preserve">Wallis R, Van Raalte C and </w:t>
      </w:r>
      <w:proofErr w:type="spellStart"/>
      <w:r>
        <w:t>Pekalski</w:t>
      </w:r>
      <w:proofErr w:type="spellEnd"/>
      <w:r>
        <w:t xml:space="preserve"> D (2021) </w:t>
      </w:r>
      <w:r>
        <w:rPr>
          <w:i/>
          <w:iCs/>
        </w:rPr>
        <w:t>State of Play 2021: Management Practices in UK Unscripted Television</w:t>
      </w:r>
      <w:r>
        <w:t>. August. Bournemouth University, BECTU. Available at: https://members.bectu.org.uk/advice-resources/library/2974 (accessed 2 February 2022).</w:t>
      </w:r>
    </w:p>
    <w:p w14:paraId="26B03DA9" w14:textId="77777777" w:rsidR="009141F8" w:rsidRDefault="009141F8" w:rsidP="009141F8">
      <w:pPr>
        <w:pStyle w:val="Bibliography"/>
      </w:pPr>
      <w:r>
        <w:t xml:space="preserve">Wilkes M, Rebecca Florisson and Heather Carey (2020) </w:t>
      </w:r>
      <w:r>
        <w:rPr>
          <w:i/>
          <w:iCs/>
        </w:rPr>
        <w:t>The Looking Glass: Mental health in the UK film, TV and cinema industry</w:t>
      </w:r>
      <w:r>
        <w:t>. February. The Film and TV Charity. Available at: https://filmtvcharity.org.uk/wp-content/uploads/2020/02/The-Looking-Glass-Final-Report-Final.pdf (accessed 2 February 2022).</w:t>
      </w:r>
    </w:p>
    <w:p w14:paraId="523A38A3" w14:textId="77777777" w:rsidR="009141F8" w:rsidRDefault="009141F8" w:rsidP="009141F8">
      <w:pPr>
        <w:pStyle w:val="Bibliography"/>
      </w:pPr>
      <w:proofErr w:type="spellStart"/>
      <w:r>
        <w:t>Willekens</w:t>
      </w:r>
      <w:proofErr w:type="spellEnd"/>
      <w:r>
        <w:t xml:space="preserve"> M, </w:t>
      </w:r>
      <w:proofErr w:type="spellStart"/>
      <w:r>
        <w:t>Siongers</w:t>
      </w:r>
      <w:proofErr w:type="spellEnd"/>
      <w:r>
        <w:t xml:space="preserve"> J and Lievens J (2023) Threatening men, threatened women and vice versa: Job and status-related risk factors for experiencing sexual harassment in the media and cultural sectors. </w:t>
      </w:r>
      <w:r>
        <w:rPr>
          <w:i/>
          <w:iCs/>
        </w:rPr>
        <w:t>The Social Science Journal</w:t>
      </w:r>
      <w:r>
        <w:t xml:space="preserve"> 0(0). Routledge: 1–18.</w:t>
      </w:r>
    </w:p>
    <w:p w14:paraId="1E9BA08E" w14:textId="77777777" w:rsidR="009141F8" w:rsidRDefault="009141F8" w:rsidP="009141F8">
      <w:pPr>
        <w:pStyle w:val="Bibliography"/>
      </w:pPr>
      <w:proofErr w:type="spellStart"/>
      <w:r>
        <w:t>Willness</w:t>
      </w:r>
      <w:proofErr w:type="spellEnd"/>
      <w:r>
        <w:t xml:space="preserve"> CR, Steel P and Lee K (2007) A Meta-Analysis of the Antecedents and Consequences of Workplace Sexual Harassment. </w:t>
      </w:r>
      <w:r>
        <w:rPr>
          <w:i/>
          <w:iCs/>
        </w:rPr>
        <w:t>Personnel Psychology</w:t>
      </w:r>
      <w:r>
        <w:t xml:space="preserve"> 60(1): 127–162.</w:t>
      </w:r>
    </w:p>
    <w:p w14:paraId="536B2B2C" w14:textId="77777777" w:rsidR="009141F8" w:rsidRDefault="009141F8" w:rsidP="009141F8">
      <w:pPr>
        <w:pStyle w:val="Bibliography"/>
      </w:pPr>
      <w:r>
        <w:t xml:space="preserve">Wreyford N (2015) Birds of a feather: informal recruitment practices and gendered outcomes for screenwriting work in the UK film industry. </w:t>
      </w:r>
      <w:r>
        <w:rPr>
          <w:i/>
          <w:iCs/>
        </w:rPr>
        <w:t>The Sociological Review</w:t>
      </w:r>
      <w:r>
        <w:t xml:space="preserve"> 63(S1): 84–96.</w:t>
      </w:r>
    </w:p>
    <w:p w14:paraId="6F1D1827" w14:textId="05FA8AEF" w:rsidR="003A1937" w:rsidRPr="00492077" w:rsidRDefault="00F00ACA" w:rsidP="00F00ACA">
      <w:pPr>
        <w:rPr>
          <w:rFonts w:ascii="Calibri" w:hAnsi="Calibri" w:cs="Calibri"/>
        </w:rPr>
      </w:pPr>
      <w:r>
        <w:rPr>
          <w:rFonts w:ascii="Calibri" w:hAnsi="Calibri" w:cs="Calibri"/>
        </w:rPr>
        <w:fldChar w:fldCharType="end"/>
      </w:r>
    </w:p>
    <w:p w14:paraId="0FDE5861" w14:textId="77777777" w:rsidR="00AB40AA" w:rsidRPr="00492077" w:rsidRDefault="00AB40AA" w:rsidP="00C241CF">
      <w:pPr>
        <w:rPr>
          <w:rFonts w:ascii="Calibri" w:hAnsi="Calibri" w:cs="Calibri"/>
        </w:rPr>
      </w:pPr>
    </w:p>
    <w:sectPr w:rsidR="00AB40AA" w:rsidRPr="0049207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0BB448" w14:textId="77777777" w:rsidR="00BA1FD3" w:rsidRDefault="00BA1FD3" w:rsidP="004940A9">
      <w:pPr>
        <w:spacing w:after="0" w:line="240" w:lineRule="auto"/>
      </w:pPr>
      <w:r>
        <w:separator/>
      </w:r>
    </w:p>
  </w:endnote>
  <w:endnote w:type="continuationSeparator" w:id="0">
    <w:p w14:paraId="05BC6293" w14:textId="77777777" w:rsidR="00BA1FD3" w:rsidRDefault="00BA1FD3" w:rsidP="004940A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Graphik Regular">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F03FD" w14:textId="77777777" w:rsidR="00BA1FD3" w:rsidRDefault="00BA1FD3" w:rsidP="004940A9">
      <w:pPr>
        <w:spacing w:after="0" w:line="240" w:lineRule="auto"/>
      </w:pPr>
      <w:r>
        <w:separator/>
      </w:r>
    </w:p>
  </w:footnote>
  <w:footnote w:type="continuationSeparator" w:id="0">
    <w:p w14:paraId="5BF564C8" w14:textId="77777777" w:rsidR="00BA1FD3" w:rsidRDefault="00BA1FD3" w:rsidP="004940A9">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FE0F55"/>
    <w:multiLevelType w:val="hybridMultilevel"/>
    <w:tmpl w:val="0F36EF6E"/>
    <w:lvl w:ilvl="0" w:tplc="A510E2CA">
      <w:start w:val="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C31536F"/>
    <w:multiLevelType w:val="hybridMultilevel"/>
    <w:tmpl w:val="2AF6836E"/>
    <w:lvl w:ilvl="0" w:tplc="EBB8B46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3F6056B"/>
    <w:multiLevelType w:val="hybridMultilevel"/>
    <w:tmpl w:val="973E9512"/>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3F7202F"/>
    <w:multiLevelType w:val="hybridMultilevel"/>
    <w:tmpl w:val="028AB618"/>
    <w:lvl w:ilvl="0" w:tplc="9A32D788">
      <w:start w:val="6"/>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24C7FFD"/>
    <w:multiLevelType w:val="multilevel"/>
    <w:tmpl w:val="B49EA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295C742C"/>
    <w:multiLevelType w:val="hybridMultilevel"/>
    <w:tmpl w:val="80CC7862"/>
    <w:lvl w:ilvl="0" w:tplc="8B36150A">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3C50177"/>
    <w:multiLevelType w:val="hybridMultilevel"/>
    <w:tmpl w:val="C8B45BEC"/>
    <w:lvl w:ilvl="0" w:tplc="F64C70CC">
      <w:start w:val="4"/>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8ED14BD"/>
    <w:multiLevelType w:val="hybridMultilevel"/>
    <w:tmpl w:val="5F269194"/>
    <w:lvl w:ilvl="0" w:tplc="FFF0538A">
      <w:start w:val="22"/>
      <w:numFmt w:val="bullet"/>
      <w:lvlText w:val="-"/>
      <w:lvlJc w:val="left"/>
      <w:pPr>
        <w:ind w:left="720" w:hanging="360"/>
      </w:pPr>
      <w:rPr>
        <w:rFonts w:ascii="Calibri" w:eastAsiaTheme="minorHAns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72BA27F0"/>
    <w:multiLevelType w:val="multilevel"/>
    <w:tmpl w:val="A45E50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08648455">
    <w:abstractNumId w:val="2"/>
  </w:num>
  <w:num w:numId="2" w16cid:durableId="1675840803">
    <w:abstractNumId w:val="6"/>
  </w:num>
  <w:num w:numId="3" w16cid:durableId="912736011">
    <w:abstractNumId w:val="0"/>
  </w:num>
  <w:num w:numId="4" w16cid:durableId="1688285043">
    <w:abstractNumId w:val="7"/>
  </w:num>
  <w:num w:numId="5" w16cid:durableId="2079741329">
    <w:abstractNumId w:val="4"/>
  </w:num>
  <w:num w:numId="6" w16cid:durableId="491725664">
    <w:abstractNumId w:val="8"/>
  </w:num>
  <w:num w:numId="7" w16cid:durableId="1609502625">
    <w:abstractNumId w:val="3"/>
  </w:num>
  <w:num w:numId="8" w16cid:durableId="194510960">
    <w:abstractNumId w:val="1"/>
  </w:num>
  <w:num w:numId="9" w16cid:durableId="52810646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40A9"/>
    <w:rsid w:val="000105C8"/>
    <w:rsid w:val="00027754"/>
    <w:rsid w:val="00027E1D"/>
    <w:rsid w:val="00035174"/>
    <w:rsid w:val="00036D89"/>
    <w:rsid w:val="00040F4B"/>
    <w:rsid w:val="00043667"/>
    <w:rsid w:val="00043D5B"/>
    <w:rsid w:val="0006040A"/>
    <w:rsid w:val="00060DDD"/>
    <w:rsid w:val="000911B6"/>
    <w:rsid w:val="000A27BD"/>
    <w:rsid w:val="000C19A6"/>
    <w:rsid w:val="00103A14"/>
    <w:rsid w:val="00114210"/>
    <w:rsid w:val="00132487"/>
    <w:rsid w:val="0013258E"/>
    <w:rsid w:val="00134DE5"/>
    <w:rsid w:val="0015415D"/>
    <w:rsid w:val="00177932"/>
    <w:rsid w:val="00193567"/>
    <w:rsid w:val="001962EC"/>
    <w:rsid w:val="001969BF"/>
    <w:rsid w:val="001A3E2F"/>
    <w:rsid w:val="001C6582"/>
    <w:rsid w:val="001D2A15"/>
    <w:rsid w:val="00207697"/>
    <w:rsid w:val="0021028A"/>
    <w:rsid w:val="00227FC3"/>
    <w:rsid w:val="00230C84"/>
    <w:rsid w:val="002345C9"/>
    <w:rsid w:val="00244A7D"/>
    <w:rsid w:val="002611DC"/>
    <w:rsid w:val="0026221E"/>
    <w:rsid w:val="00267476"/>
    <w:rsid w:val="00276CFB"/>
    <w:rsid w:val="00277561"/>
    <w:rsid w:val="002965FF"/>
    <w:rsid w:val="002A29CC"/>
    <w:rsid w:val="0036447D"/>
    <w:rsid w:val="003666CA"/>
    <w:rsid w:val="00375CE5"/>
    <w:rsid w:val="00384727"/>
    <w:rsid w:val="0039503B"/>
    <w:rsid w:val="003A1937"/>
    <w:rsid w:val="003A4C65"/>
    <w:rsid w:val="003A6850"/>
    <w:rsid w:val="003C3E95"/>
    <w:rsid w:val="003C49A2"/>
    <w:rsid w:val="003D4FC1"/>
    <w:rsid w:val="003D5A98"/>
    <w:rsid w:val="003E2367"/>
    <w:rsid w:val="00405CDA"/>
    <w:rsid w:val="004207F9"/>
    <w:rsid w:val="0042638A"/>
    <w:rsid w:val="004349E2"/>
    <w:rsid w:val="00445308"/>
    <w:rsid w:val="00480C11"/>
    <w:rsid w:val="00492077"/>
    <w:rsid w:val="004940A9"/>
    <w:rsid w:val="00496F63"/>
    <w:rsid w:val="004A4B0A"/>
    <w:rsid w:val="004C7EC2"/>
    <w:rsid w:val="00532DFD"/>
    <w:rsid w:val="005521D2"/>
    <w:rsid w:val="00566135"/>
    <w:rsid w:val="00581549"/>
    <w:rsid w:val="005950C7"/>
    <w:rsid w:val="005E63FB"/>
    <w:rsid w:val="005F0C46"/>
    <w:rsid w:val="00625606"/>
    <w:rsid w:val="00640CF3"/>
    <w:rsid w:val="006435BF"/>
    <w:rsid w:val="006513DF"/>
    <w:rsid w:val="00652A42"/>
    <w:rsid w:val="0066764D"/>
    <w:rsid w:val="0069791A"/>
    <w:rsid w:val="006B0686"/>
    <w:rsid w:val="006B5E19"/>
    <w:rsid w:val="007159F3"/>
    <w:rsid w:val="00715D7D"/>
    <w:rsid w:val="00716F24"/>
    <w:rsid w:val="00745C62"/>
    <w:rsid w:val="00756773"/>
    <w:rsid w:val="007726D9"/>
    <w:rsid w:val="00793F59"/>
    <w:rsid w:val="0079705B"/>
    <w:rsid w:val="007D2984"/>
    <w:rsid w:val="007E63DB"/>
    <w:rsid w:val="007F3DA7"/>
    <w:rsid w:val="00833A30"/>
    <w:rsid w:val="008358EE"/>
    <w:rsid w:val="00840171"/>
    <w:rsid w:val="00846325"/>
    <w:rsid w:val="008523A2"/>
    <w:rsid w:val="00856BD9"/>
    <w:rsid w:val="00877D7C"/>
    <w:rsid w:val="008E73B2"/>
    <w:rsid w:val="008F7F84"/>
    <w:rsid w:val="009141F8"/>
    <w:rsid w:val="00931FEE"/>
    <w:rsid w:val="009405AB"/>
    <w:rsid w:val="0094061C"/>
    <w:rsid w:val="00970345"/>
    <w:rsid w:val="009818E7"/>
    <w:rsid w:val="00984566"/>
    <w:rsid w:val="00984B0D"/>
    <w:rsid w:val="009A07FA"/>
    <w:rsid w:val="009C0495"/>
    <w:rsid w:val="009C6CC6"/>
    <w:rsid w:val="009D4451"/>
    <w:rsid w:val="009E1057"/>
    <w:rsid w:val="00A05735"/>
    <w:rsid w:val="00A115E7"/>
    <w:rsid w:val="00A23EFC"/>
    <w:rsid w:val="00A31981"/>
    <w:rsid w:val="00A63644"/>
    <w:rsid w:val="00A65025"/>
    <w:rsid w:val="00A84427"/>
    <w:rsid w:val="00A86D19"/>
    <w:rsid w:val="00A95B64"/>
    <w:rsid w:val="00AB0367"/>
    <w:rsid w:val="00AB40AA"/>
    <w:rsid w:val="00AD5A42"/>
    <w:rsid w:val="00AF1034"/>
    <w:rsid w:val="00B2614F"/>
    <w:rsid w:val="00B4292C"/>
    <w:rsid w:val="00B537BF"/>
    <w:rsid w:val="00B61172"/>
    <w:rsid w:val="00B76FDC"/>
    <w:rsid w:val="00B823E1"/>
    <w:rsid w:val="00B845AF"/>
    <w:rsid w:val="00B90A1E"/>
    <w:rsid w:val="00B95700"/>
    <w:rsid w:val="00BA1FD3"/>
    <w:rsid w:val="00BA550D"/>
    <w:rsid w:val="00BB1E73"/>
    <w:rsid w:val="00BB53F0"/>
    <w:rsid w:val="00BC2C94"/>
    <w:rsid w:val="00C06FC8"/>
    <w:rsid w:val="00C1760A"/>
    <w:rsid w:val="00C241CF"/>
    <w:rsid w:val="00C31C95"/>
    <w:rsid w:val="00C45FE7"/>
    <w:rsid w:val="00C758EC"/>
    <w:rsid w:val="00C90D33"/>
    <w:rsid w:val="00C928FB"/>
    <w:rsid w:val="00CC7EAD"/>
    <w:rsid w:val="00CD31F8"/>
    <w:rsid w:val="00CD3260"/>
    <w:rsid w:val="00CD6E6E"/>
    <w:rsid w:val="00CF4806"/>
    <w:rsid w:val="00D17568"/>
    <w:rsid w:val="00D22DAA"/>
    <w:rsid w:val="00D253B0"/>
    <w:rsid w:val="00D363C3"/>
    <w:rsid w:val="00D458CC"/>
    <w:rsid w:val="00D6421C"/>
    <w:rsid w:val="00D84997"/>
    <w:rsid w:val="00DE3577"/>
    <w:rsid w:val="00DE4CC1"/>
    <w:rsid w:val="00DF412A"/>
    <w:rsid w:val="00DF5375"/>
    <w:rsid w:val="00E00277"/>
    <w:rsid w:val="00E03862"/>
    <w:rsid w:val="00E22239"/>
    <w:rsid w:val="00E30E70"/>
    <w:rsid w:val="00E32BAE"/>
    <w:rsid w:val="00E3723B"/>
    <w:rsid w:val="00E44A4C"/>
    <w:rsid w:val="00E537F7"/>
    <w:rsid w:val="00E65CC3"/>
    <w:rsid w:val="00E73ACC"/>
    <w:rsid w:val="00E77616"/>
    <w:rsid w:val="00E87A55"/>
    <w:rsid w:val="00EA0429"/>
    <w:rsid w:val="00EB5237"/>
    <w:rsid w:val="00EC53F8"/>
    <w:rsid w:val="00EC7E03"/>
    <w:rsid w:val="00EF2963"/>
    <w:rsid w:val="00EF38C6"/>
    <w:rsid w:val="00EF550C"/>
    <w:rsid w:val="00EF66AB"/>
    <w:rsid w:val="00F00ACA"/>
    <w:rsid w:val="00F011DD"/>
    <w:rsid w:val="00F0347B"/>
    <w:rsid w:val="00F0639C"/>
    <w:rsid w:val="00F21118"/>
    <w:rsid w:val="00F5628C"/>
    <w:rsid w:val="00F6555E"/>
    <w:rsid w:val="00F70CCB"/>
    <w:rsid w:val="00F71555"/>
    <w:rsid w:val="00F85D3A"/>
    <w:rsid w:val="00F86E95"/>
    <w:rsid w:val="00F971B5"/>
    <w:rsid w:val="00FC2548"/>
    <w:rsid w:val="00FD70AB"/>
    <w:rsid w:val="00FE385F"/>
    <w:rsid w:val="00FF4C19"/>
    <w:rsid w:val="00FF74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A04BA6"/>
  <w15:chartTrackingRefBased/>
  <w15:docId w15:val="{C4032B03-640F-45C5-A9CE-C87EEA5DBF9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940A9"/>
  </w:style>
  <w:style w:type="paragraph" w:styleId="Heading1">
    <w:name w:val="heading 1"/>
    <w:basedOn w:val="Normal"/>
    <w:next w:val="Normal"/>
    <w:link w:val="Heading1Char"/>
    <w:uiPriority w:val="9"/>
    <w:qFormat/>
    <w:rsid w:val="004940A9"/>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C928FB"/>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4940A9"/>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unhideWhenUsed/>
    <w:qFormat/>
    <w:rsid w:val="004940A9"/>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4940A9"/>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rsid w:val="004940A9"/>
    <w:rPr>
      <w:rFonts w:asciiTheme="majorHAnsi" w:eastAsiaTheme="majorEastAsia" w:hAnsiTheme="majorHAnsi" w:cstheme="majorBidi"/>
      <w:i/>
      <w:iCs/>
      <w:color w:val="2F5496" w:themeColor="accent1" w:themeShade="BF"/>
    </w:rPr>
  </w:style>
  <w:style w:type="paragraph" w:styleId="ListParagraph">
    <w:name w:val="List Paragraph"/>
    <w:basedOn w:val="Normal"/>
    <w:uiPriority w:val="34"/>
    <w:qFormat/>
    <w:rsid w:val="004940A9"/>
    <w:pPr>
      <w:ind w:left="720"/>
      <w:contextualSpacing/>
    </w:pPr>
  </w:style>
  <w:style w:type="paragraph" w:styleId="FootnoteText">
    <w:name w:val="footnote text"/>
    <w:basedOn w:val="Normal"/>
    <w:link w:val="FootnoteTextChar"/>
    <w:uiPriority w:val="99"/>
    <w:unhideWhenUsed/>
    <w:rsid w:val="004940A9"/>
    <w:pPr>
      <w:spacing w:after="0" w:line="240" w:lineRule="auto"/>
    </w:pPr>
    <w:rPr>
      <w:sz w:val="20"/>
      <w:szCs w:val="20"/>
    </w:rPr>
  </w:style>
  <w:style w:type="character" w:customStyle="1" w:styleId="FootnoteTextChar">
    <w:name w:val="Footnote Text Char"/>
    <w:basedOn w:val="DefaultParagraphFont"/>
    <w:link w:val="FootnoteText"/>
    <w:uiPriority w:val="99"/>
    <w:rsid w:val="004940A9"/>
    <w:rPr>
      <w:sz w:val="20"/>
      <w:szCs w:val="20"/>
    </w:rPr>
  </w:style>
  <w:style w:type="character" w:styleId="FootnoteReference">
    <w:name w:val="footnote reference"/>
    <w:basedOn w:val="DefaultParagraphFont"/>
    <w:uiPriority w:val="99"/>
    <w:unhideWhenUsed/>
    <w:rsid w:val="004940A9"/>
    <w:rPr>
      <w:vertAlign w:val="superscript"/>
    </w:rPr>
  </w:style>
  <w:style w:type="paragraph" w:customStyle="1" w:styleId="Pa0">
    <w:name w:val="Pa0"/>
    <w:basedOn w:val="Normal"/>
    <w:next w:val="Normal"/>
    <w:uiPriority w:val="99"/>
    <w:rsid w:val="004940A9"/>
    <w:pPr>
      <w:autoSpaceDE w:val="0"/>
      <w:autoSpaceDN w:val="0"/>
      <w:adjustRightInd w:val="0"/>
      <w:spacing w:after="0" w:line="241" w:lineRule="atLeast"/>
    </w:pPr>
    <w:rPr>
      <w:rFonts w:ascii="Graphik Regular" w:hAnsi="Graphik Regular"/>
      <w:kern w:val="0"/>
      <w:sz w:val="24"/>
      <w:szCs w:val="24"/>
    </w:rPr>
  </w:style>
  <w:style w:type="character" w:customStyle="1" w:styleId="A5">
    <w:name w:val="A5"/>
    <w:uiPriority w:val="99"/>
    <w:rsid w:val="004940A9"/>
    <w:rPr>
      <w:rFonts w:cs="Graphik Regular"/>
      <w:color w:val="000000"/>
      <w:sz w:val="20"/>
      <w:szCs w:val="20"/>
    </w:rPr>
  </w:style>
  <w:style w:type="character" w:customStyle="1" w:styleId="Heading1Char">
    <w:name w:val="Heading 1 Char"/>
    <w:basedOn w:val="DefaultParagraphFont"/>
    <w:link w:val="Heading1"/>
    <w:uiPriority w:val="9"/>
    <w:rsid w:val="004940A9"/>
    <w:rPr>
      <w:rFonts w:asciiTheme="majorHAnsi" w:eastAsiaTheme="majorEastAsia" w:hAnsiTheme="majorHAnsi" w:cstheme="majorBidi"/>
      <w:color w:val="2F5496" w:themeColor="accent1" w:themeShade="BF"/>
      <w:sz w:val="32"/>
      <w:szCs w:val="32"/>
    </w:rPr>
  </w:style>
  <w:style w:type="character" w:styleId="Hyperlink">
    <w:name w:val="Hyperlink"/>
    <w:basedOn w:val="DefaultParagraphFont"/>
    <w:uiPriority w:val="99"/>
    <w:unhideWhenUsed/>
    <w:rsid w:val="00F70CCB"/>
    <w:rPr>
      <w:color w:val="0563C1" w:themeColor="hyperlink"/>
      <w:u w:val="single"/>
    </w:rPr>
  </w:style>
  <w:style w:type="character" w:styleId="UnresolvedMention">
    <w:name w:val="Unresolved Mention"/>
    <w:basedOn w:val="DefaultParagraphFont"/>
    <w:uiPriority w:val="99"/>
    <w:semiHidden/>
    <w:unhideWhenUsed/>
    <w:rsid w:val="00F70CCB"/>
    <w:rPr>
      <w:color w:val="605E5C"/>
      <w:shd w:val="clear" w:color="auto" w:fill="E1DFDD"/>
    </w:rPr>
  </w:style>
  <w:style w:type="character" w:customStyle="1" w:styleId="Heading2Char">
    <w:name w:val="Heading 2 Char"/>
    <w:basedOn w:val="DefaultParagraphFont"/>
    <w:link w:val="Heading2"/>
    <w:uiPriority w:val="9"/>
    <w:rsid w:val="00C928FB"/>
    <w:rPr>
      <w:rFonts w:asciiTheme="majorHAnsi" w:eastAsiaTheme="majorEastAsia" w:hAnsiTheme="majorHAnsi" w:cstheme="majorBidi"/>
      <w:color w:val="2F5496" w:themeColor="accent1" w:themeShade="BF"/>
      <w:sz w:val="26"/>
      <w:szCs w:val="26"/>
    </w:rPr>
  </w:style>
  <w:style w:type="paragraph" w:customStyle="1" w:styleId="Default">
    <w:name w:val="Default"/>
    <w:rsid w:val="00C928FB"/>
    <w:pPr>
      <w:autoSpaceDE w:val="0"/>
      <w:autoSpaceDN w:val="0"/>
      <w:adjustRightInd w:val="0"/>
      <w:spacing w:after="0" w:line="240" w:lineRule="auto"/>
    </w:pPr>
    <w:rPr>
      <w:rFonts w:ascii="Graphik Regular" w:hAnsi="Graphik Regular" w:cs="Graphik Regular"/>
      <w:color w:val="000000"/>
      <w:kern w:val="0"/>
      <w:sz w:val="24"/>
      <w:szCs w:val="24"/>
    </w:rPr>
  </w:style>
  <w:style w:type="paragraph" w:styleId="NormalWeb">
    <w:name w:val="Normal (Web)"/>
    <w:basedOn w:val="Normal"/>
    <w:uiPriority w:val="99"/>
    <w:unhideWhenUsed/>
    <w:rsid w:val="00AB40AA"/>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customStyle="1" w:styleId="highlight">
    <w:name w:val="highlight"/>
    <w:basedOn w:val="DefaultParagraphFont"/>
    <w:rsid w:val="00C1760A"/>
  </w:style>
  <w:style w:type="character" w:styleId="Strong">
    <w:name w:val="Strong"/>
    <w:basedOn w:val="DefaultParagraphFont"/>
    <w:uiPriority w:val="22"/>
    <w:qFormat/>
    <w:rsid w:val="003A1937"/>
    <w:rPr>
      <w:b/>
      <w:bCs/>
    </w:rPr>
  </w:style>
  <w:style w:type="paragraph" w:styleId="Bibliography">
    <w:name w:val="Bibliography"/>
    <w:basedOn w:val="Normal"/>
    <w:next w:val="Normal"/>
    <w:uiPriority w:val="37"/>
    <w:unhideWhenUsed/>
    <w:rsid w:val="003D4FC1"/>
    <w:pPr>
      <w:spacing w:after="240" w:line="240" w:lineRule="auto"/>
      <w:ind w:left="720" w:hanging="720"/>
    </w:pPr>
  </w:style>
  <w:style w:type="character" w:customStyle="1" w:styleId="cf01">
    <w:name w:val="cf01"/>
    <w:basedOn w:val="DefaultParagraphFont"/>
    <w:rsid w:val="007726D9"/>
    <w:rPr>
      <w:rFonts w:ascii="Segoe UI" w:hAnsi="Segoe UI" w:cs="Segoe UI" w:hint="default"/>
      <w:sz w:val="18"/>
      <w:szCs w:val="18"/>
    </w:rPr>
  </w:style>
  <w:style w:type="character" w:customStyle="1" w:styleId="citation">
    <w:name w:val="citation"/>
    <w:basedOn w:val="DefaultParagraphFont"/>
    <w:rsid w:val="00E00277"/>
  </w:style>
  <w:style w:type="character" w:customStyle="1" w:styleId="citation-item">
    <w:name w:val="citation-item"/>
    <w:basedOn w:val="DefaultParagraphFont"/>
    <w:rsid w:val="00E00277"/>
  </w:style>
  <w:style w:type="character" w:styleId="CommentReference">
    <w:name w:val="annotation reference"/>
    <w:basedOn w:val="DefaultParagraphFont"/>
    <w:uiPriority w:val="99"/>
    <w:semiHidden/>
    <w:unhideWhenUsed/>
    <w:rsid w:val="00E00277"/>
    <w:rPr>
      <w:sz w:val="16"/>
      <w:szCs w:val="16"/>
    </w:rPr>
  </w:style>
  <w:style w:type="paragraph" w:styleId="CommentText">
    <w:name w:val="annotation text"/>
    <w:basedOn w:val="Normal"/>
    <w:link w:val="CommentTextChar"/>
    <w:uiPriority w:val="99"/>
    <w:unhideWhenUsed/>
    <w:rsid w:val="00E00277"/>
    <w:pPr>
      <w:spacing w:line="240" w:lineRule="auto"/>
    </w:pPr>
    <w:rPr>
      <w:sz w:val="20"/>
      <w:szCs w:val="20"/>
    </w:rPr>
  </w:style>
  <w:style w:type="character" w:customStyle="1" w:styleId="CommentTextChar">
    <w:name w:val="Comment Text Char"/>
    <w:basedOn w:val="DefaultParagraphFont"/>
    <w:link w:val="CommentText"/>
    <w:uiPriority w:val="99"/>
    <w:rsid w:val="00E00277"/>
    <w:rPr>
      <w:sz w:val="20"/>
      <w:szCs w:val="20"/>
    </w:rPr>
  </w:style>
  <w:style w:type="paragraph" w:styleId="CommentSubject">
    <w:name w:val="annotation subject"/>
    <w:basedOn w:val="CommentText"/>
    <w:next w:val="CommentText"/>
    <w:link w:val="CommentSubjectChar"/>
    <w:uiPriority w:val="99"/>
    <w:semiHidden/>
    <w:unhideWhenUsed/>
    <w:rsid w:val="00E00277"/>
    <w:rPr>
      <w:b/>
      <w:bCs/>
    </w:rPr>
  </w:style>
  <w:style w:type="character" w:customStyle="1" w:styleId="CommentSubjectChar">
    <w:name w:val="Comment Subject Char"/>
    <w:basedOn w:val="CommentTextChar"/>
    <w:link w:val="CommentSubject"/>
    <w:uiPriority w:val="99"/>
    <w:semiHidden/>
    <w:rsid w:val="00E00277"/>
    <w:rPr>
      <w:b/>
      <w:bCs/>
      <w:sz w:val="20"/>
      <w:szCs w:val="20"/>
    </w:rPr>
  </w:style>
  <w:style w:type="character" w:styleId="FollowedHyperlink">
    <w:name w:val="FollowedHyperlink"/>
    <w:basedOn w:val="DefaultParagraphFont"/>
    <w:uiPriority w:val="99"/>
    <w:semiHidden/>
    <w:unhideWhenUsed/>
    <w:rsid w:val="00F85D3A"/>
    <w:rPr>
      <w:color w:val="954F72" w:themeColor="followedHyperlink"/>
      <w:u w:val="single"/>
    </w:rPr>
  </w:style>
  <w:style w:type="character" w:customStyle="1" w:styleId="anchor-text">
    <w:name w:val="anchor-text"/>
    <w:basedOn w:val="DefaultParagraphFont"/>
    <w:rsid w:val="00846325"/>
  </w:style>
  <w:style w:type="paragraph" w:styleId="Revision">
    <w:name w:val="Revision"/>
    <w:hidden/>
    <w:uiPriority w:val="99"/>
    <w:semiHidden/>
    <w:rsid w:val="009C6CC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7551913">
      <w:bodyDiv w:val="1"/>
      <w:marLeft w:val="0"/>
      <w:marRight w:val="0"/>
      <w:marTop w:val="0"/>
      <w:marBottom w:val="0"/>
      <w:divBdr>
        <w:top w:val="none" w:sz="0" w:space="0" w:color="auto"/>
        <w:left w:val="none" w:sz="0" w:space="0" w:color="auto"/>
        <w:bottom w:val="none" w:sz="0" w:space="0" w:color="auto"/>
        <w:right w:val="none" w:sz="0" w:space="0" w:color="auto"/>
      </w:divBdr>
    </w:div>
    <w:div w:id="556742315">
      <w:bodyDiv w:val="1"/>
      <w:marLeft w:val="0"/>
      <w:marRight w:val="0"/>
      <w:marTop w:val="0"/>
      <w:marBottom w:val="0"/>
      <w:divBdr>
        <w:top w:val="none" w:sz="0" w:space="0" w:color="auto"/>
        <w:left w:val="none" w:sz="0" w:space="0" w:color="auto"/>
        <w:bottom w:val="none" w:sz="0" w:space="0" w:color="auto"/>
        <w:right w:val="none" w:sz="0" w:space="0" w:color="auto"/>
      </w:divBdr>
    </w:div>
    <w:div w:id="573780651">
      <w:bodyDiv w:val="1"/>
      <w:marLeft w:val="0"/>
      <w:marRight w:val="0"/>
      <w:marTop w:val="0"/>
      <w:marBottom w:val="0"/>
      <w:divBdr>
        <w:top w:val="none" w:sz="0" w:space="0" w:color="auto"/>
        <w:left w:val="none" w:sz="0" w:space="0" w:color="auto"/>
        <w:bottom w:val="none" w:sz="0" w:space="0" w:color="auto"/>
        <w:right w:val="none" w:sz="0" w:space="0" w:color="auto"/>
      </w:divBdr>
    </w:div>
    <w:div w:id="593898816">
      <w:bodyDiv w:val="1"/>
      <w:marLeft w:val="0"/>
      <w:marRight w:val="0"/>
      <w:marTop w:val="0"/>
      <w:marBottom w:val="0"/>
      <w:divBdr>
        <w:top w:val="none" w:sz="0" w:space="0" w:color="auto"/>
        <w:left w:val="none" w:sz="0" w:space="0" w:color="auto"/>
        <w:bottom w:val="none" w:sz="0" w:space="0" w:color="auto"/>
        <w:right w:val="none" w:sz="0" w:space="0" w:color="auto"/>
      </w:divBdr>
    </w:div>
    <w:div w:id="812257484">
      <w:bodyDiv w:val="1"/>
      <w:marLeft w:val="0"/>
      <w:marRight w:val="0"/>
      <w:marTop w:val="0"/>
      <w:marBottom w:val="0"/>
      <w:divBdr>
        <w:top w:val="none" w:sz="0" w:space="0" w:color="auto"/>
        <w:left w:val="none" w:sz="0" w:space="0" w:color="auto"/>
        <w:bottom w:val="none" w:sz="0" w:space="0" w:color="auto"/>
        <w:right w:val="none" w:sz="0" w:space="0" w:color="auto"/>
      </w:divBdr>
    </w:div>
    <w:div w:id="894122415">
      <w:bodyDiv w:val="1"/>
      <w:marLeft w:val="0"/>
      <w:marRight w:val="0"/>
      <w:marTop w:val="0"/>
      <w:marBottom w:val="0"/>
      <w:divBdr>
        <w:top w:val="none" w:sz="0" w:space="0" w:color="auto"/>
        <w:left w:val="none" w:sz="0" w:space="0" w:color="auto"/>
        <w:bottom w:val="none" w:sz="0" w:space="0" w:color="auto"/>
        <w:right w:val="none" w:sz="0" w:space="0" w:color="auto"/>
      </w:divBdr>
    </w:div>
    <w:div w:id="1090856419">
      <w:bodyDiv w:val="1"/>
      <w:marLeft w:val="0"/>
      <w:marRight w:val="0"/>
      <w:marTop w:val="0"/>
      <w:marBottom w:val="0"/>
      <w:divBdr>
        <w:top w:val="none" w:sz="0" w:space="0" w:color="auto"/>
        <w:left w:val="none" w:sz="0" w:space="0" w:color="auto"/>
        <w:bottom w:val="none" w:sz="0" w:space="0" w:color="auto"/>
        <w:right w:val="none" w:sz="0" w:space="0" w:color="auto"/>
      </w:divBdr>
    </w:div>
    <w:div w:id="1139763834">
      <w:bodyDiv w:val="1"/>
      <w:marLeft w:val="0"/>
      <w:marRight w:val="0"/>
      <w:marTop w:val="0"/>
      <w:marBottom w:val="0"/>
      <w:divBdr>
        <w:top w:val="none" w:sz="0" w:space="0" w:color="auto"/>
        <w:left w:val="none" w:sz="0" w:space="0" w:color="auto"/>
        <w:bottom w:val="none" w:sz="0" w:space="0" w:color="auto"/>
        <w:right w:val="none" w:sz="0" w:space="0" w:color="auto"/>
      </w:divBdr>
    </w:div>
    <w:div w:id="1266157335">
      <w:bodyDiv w:val="1"/>
      <w:marLeft w:val="0"/>
      <w:marRight w:val="0"/>
      <w:marTop w:val="0"/>
      <w:marBottom w:val="0"/>
      <w:divBdr>
        <w:top w:val="none" w:sz="0" w:space="0" w:color="auto"/>
        <w:left w:val="none" w:sz="0" w:space="0" w:color="auto"/>
        <w:bottom w:val="none" w:sz="0" w:space="0" w:color="auto"/>
        <w:right w:val="none" w:sz="0" w:space="0" w:color="auto"/>
      </w:divBdr>
    </w:div>
    <w:div w:id="1277373141">
      <w:bodyDiv w:val="1"/>
      <w:marLeft w:val="0"/>
      <w:marRight w:val="0"/>
      <w:marTop w:val="0"/>
      <w:marBottom w:val="0"/>
      <w:divBdr>
        <w:top w:val="none" w:sz="0" w:space="0" w:color="auto"/>
        <w:left w:val="none" w:sz="0" w:space="0" w:color="auto"/>
        <w:bottom w:val="none" w:sz="0" w:space="0" w:color="auto"/>
        <w:right w:val="none" w:sz="0" w:space="0" w:color="auto"/>
      </w:divBdr>
    </w:div>
    <w:div w:id="1296526475">
      <w:bodyDiv w:val="1"/>
      <w:marLeft w:val="0"/>
      <w:marRight w:val="0"/>
      <w:marTop w:val="0"/>
      <w:marBottom w:val="0"/>
      <w:divBdr>
        <w:top w:val="none" w:sz="0" w:space="0" w:color="auto"/>
        <w:left w:val="none" w:sz="0" w:space="0" w:color="auto"/>
        <w:bottom w:val="none" w:sz="0" w:space="0" w:color="auto"/>
        <w:right w:val="none" w:sz="0" w:space="0" w:color="auto"/>
      </w:divBdr>
    </w:div>
    <w:div w:id="1309095784">
      <w:bodyDiv w:val="1"/>
      <w:marLeft w:val="0"/>
      <w:marRight w:val="0"/>
      <w:marTop w:val="0"/>
      <w:marBottom w:val="0"/>
      <w:divBdr>
        <w:top w:val="none" w:sz="0" w:space="0" w:color="auto"/>
        <w:left w:val="none" w:sz="0" w:space="0" w:color="auto"/>
        <w:bottom w:val="none" w:sz="0" w:space="0" w:color="auto"/>
        <w:right w:val="none" w:sz="0" w:space="0" w:color="auto"/>
      </w:divBdr>
    </w:div>
    <w:div w:id="1531067178">
      <w:bodyDiv w:val="1"/>
      <w:marLeft w:val="0"/>
      <w:marRight w:val="0"/>
      <w:marTop w:val="0"/>
      <w:marBottom w:val="0"/>
      <w:divBdr>
        <w:top w:val="none" w:sz="0" w:space="0" w:color="auto"/>
        <w:left w:val="none" w:sz="0" w:space="0" w:color="auto"/>
        <w:bottom w:val="none" w:sz="0" w:space="0" w:color="auto"/>
        <w:right w:val="none" w:sz="0" w:space="0" w:color="auto"/>
      </w:divBdr>
    </w:div>
    <w:div w:id="1634867692">
      <w:bodyDiv w:val="1"/>
      <w:marLeft w:val="0"/>
      <w:marRight w:val="0"/>
      <w:marTop w:val="0"/>
      <w:marBottom w:val="0"/>
      <w:divBdr>
        <w:top w:val="none" w:sz="0" w:space="0" w:color="auto"/>
        <w:left w:val="none" w:sz="0" w:space="0" w:color="auto"/>
        <w:bottom w:val="none" w:sz="0" w:space="0" w:color="auto"/>
        <w:right w:val="none" w:sz="0" w:space="0" w:color="auto"/>
      </w:divBdr>
    </w:div>
    <w:div w:id="1706372018">
      <w:bodyDiv w:val="1"/>
      <w:marLeft w:val="0"/>
      <w:marRight w:val="0"/>
      <w:marTop w:val="0"/>
      <w:marBottom w:val="0"/>
      <w:divBdr>
        <w:top w:val="none" w:sz="0" w:space="0" w:color="auto"/>
        <w:left w:val="none" w:sz="0" w:space="0" w:color="auto"/>
        <w:bottom w:val="none" w:sz="0" w:space="0" w:color="auto"/>
        <w:right w:val="none" w:sz="0" w:space="0" w:color="auto"/>
      </w:divBdr>
    </w:div>
    <w:div w:id="2076468531">
      <w:bodyDiv w:val="1"/>
      <w:marLeft w:val="0"/>
      <w:marRight w:val="0"/>
      <w:marTop w:val="0"/>
      <w:marBottom w:val="0"/>
      <w:divBdr>
        <w:top w:val="none" w:sz="0" w:space="0" w:color="auto"/>
        <w:left w:val="none" w:sz="0" w:space="0" w:color="auto"/>
        <w:bottom w:val="none" w:sz="0" w:space="0" w:color="auto"/>
        <w:right w:val="none" w:sz="0" w:space="0" w:color="auto"/>
      </w:divBdr>
    </w:div>
    <w:div w:id="2117098843">
      <w:bodyDiv w:val="1"/>
      <w:marLeft w:val="0"/>
      <w:marRight w:val="0"/>
      <w:marTop w:val="0"/>
      <w:marBottom w:val="0"/>
      <w:divBdr>
        <w:top w:val="none" w:sz="0" w:space="0" w:color="auto"/>
        <w:left w:val="none" w:sz="0" w:space="0" w:color="auto"/>
        <w:bottom w:val="none" w:sz="0" w:space="0" w:color="auto"/>
        <w:right w:val="none" w:sz="0" w:space="0" w:color="auto"/>
      </w:divBdr>
    </w:div>
    <w:div w:id="21341263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nna.bull@york.ac.uk"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2199750-E664-45DE-AFB6-BB6174B033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TotalTime>
  <Pages>17</Pages>
  <Words>28616</Words>
  <Characters>164258</Characters>
  <Application>Microsoft Office Word</Application>
  <DocSecurity>0</DocSecurity>
  <Lines>2250</Lines>
  <Paragraphs>503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192371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 Bull</dc:creator>
  <cp:keywords/>
  <dc:description/>
  <cp:lastModifiedBy>Anna Bull</cp:lastModifiedBy>
  <cp:revision>7</cp:revision>
  <dcterms:created xsi:type="dcterms:W3CDTF">2026-02-24T11:58:00Z</dcterms:created>
  <dcterms:modified xsi:type="dcterms:W3CDTF">2026-03-26T15:31:00Z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ZOTERO_PREF_1">
    <vt:lpwstr>&lt;data data-version="3" zotero-version="7.0.27"&gt;&lt;session id="liW1tIpL"/&gt;&lt;style id="http://www.zotero.org/styles/sage-harvard" hasBibliography="1" bibliographyStyleHasBeenSet="1"/&gt;&lt;prefs&gt;&lt;pref name="fieldType" value="Field"/&gt;&lt;/prefs&gt;&lt;/data&gt;</vt:lpwstr>
  </property>
</Properties>
</file>