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FCE3" w14:textId="3DE5CD78" w:rsidR="00210C5B" w:rsidRPr="00625972" w:rsidRDefault="00736AF8" w:rsidP="00E84056">
      <w:pPr>
        <w:pStyle w:val="Title"/>
      </w:pPr>
      <w:bookmarkStart w:id="0" w:name="_Hlk194920316"/>
      <w:bookmarkStart w:id="1" w:name="_Hlk194919020"/>
      <w:r w:rsidRPr="00625972">
        <w:t xml:space="preserve">Disentangling </w:t>
      </w:r>
      <w:r w:rsidR="0029592E" w:rsidRPr="00625972">
        <w:t>S</w:t>
      </w:r>
      <w:r w:rsidRPr="00625972">
        <w:t xml:space="preserve">leep’s </w:t>
      </w:r>
      <w:r w:rsidR="0029592E" w:rsidRPr="00625972">
        <w:t>R</w:t>
      </w:r>
      <w:r w:rsidRPr="00625972">
        <w:t xml:space="preserve">ole in </w:t>
      </w:r>
      <w:r w:rsidR="0029592E" w:rsidRPr="00625972">
        <w:t>E</w:t>
      </w:r>
      <w:r w:rsidRPr="00625972">
        <w:t xml:space="preserve">motion </w:t>
      </w:r>
      <w:r w:rsidR="0029592E" w:rsidRPr="00625972">
        <w:t>P</w:t>
      </w:r>
      <w:r w:rsidRPr="00625972">
        <w:t>rocessing</w:t>
      </w:r>
    </w:p>
    <w:bookmarkEnd w:id="0"/>
    <w:p w14:paraId="20823924" w14:textId="77777777" w:rsidR="00E84056" w:rsidRPr="00625972" w:rsidRDefault="00E84056" w:rsidP="008E7494">
      <w:pPr>
        <w:jc w:val="center"/>
        <w:rPr>
          <w:rFonts w:cs="Times New Roman"/>
          <w:b/>
          <w:bCs/>
          <w:sz w:val="32"/>
          <w:szCs w:val="32"/>
        </w:rPr>
      </w:pPr>
    </w:p>
    <w:bookmarkEnd w:id="1"/>
    <w:p w14:paraId="7900A019" w14:textId="2ED69A05" w:rsidR="00112E20" w:rsidRPr="00625972" w:rsidRDefault="00112E20" w:rsidP="00112E20">
      <w:pPr>
        <w:spacing w:line="480" w:lineRule="auto"/>
        <w:jc w:val="center"/>
        <w:rPr>
          <w:sz w:val="24"/>
          <w:szCs w:val="24"/>
          <w:vertAlign w:val="superscript"/>
          <w:lang w:val="it-IT"/>
        </w:rPr>
      </w:pPr>
      <w:r w:rsidRPr="00625972">
        <w:rPr>
          <w:sz w:val="24"/>
          <w:szCs w:val="24"/>
          <w:lang w:val="it-IT"/>
        </w:rPr>
        <w:t>Emma C</w:t>
      </w:r>
      <w:r w:rsidR="005361F4" w:rsidRPr="00625972">
        <w:rPr>
          <w:sz w:val="24"/>
          <w:szCs w:val="24"/>
          <w:lang w:val="it-IT"/>
        </w:rPr>
        <w:t>.</w:t>
      </w:r>
      <w:r w:rsidRPr="00625972">
        <w:rPr>
          <w:sz w:val="24"/>
          <w:szCs w:val="24"/>
          <w:lang w:val="it-IT"/>
        </w:rPr>
        <w:t xml:space="preserve"> Sullivan</w:t>
      </w:r>
      <w:r w:rsidRPr="00625972">
        <w:rPr>
          <w:sz w:val="24"/>
          <w:szCs w:val="24"/>
          <w:vertAlign w:val="superscript"/>
          <w:lang w:val="it-IT"/>
        </w:rPr>
        <w:t>a</w:t>
      </w:r>
      <w:r w:rsidRPr="00625972">
        <w:rPr>
          <w:sz w:val="24"/>
          <w:szCs w:val="24"/>
          <w:lang w:val="it-IT"/>
        </w:rPr>
        <w:t>, Cade McCall</w:t>
      </w:r>
      <w:r w:rsidRPr="00625972">
        <w:rPr>
          <w:sz w:val="24"/>
          <w:szCs w:val="24"/>
          <w:vertAlign w:val="superscript"/>
          <w:lang w:val="it-IT"/>
        </w:rPr>
        <w:t>a</w:t>
      </w:r>
      <w:r w:rsidRPr="00625972">
        <w:rPr>
          <w:sz w:val="24"/>
          <w:szCs w:val="24"/>
          <w:lang w:val="it-IT"/>
        </w:rPr>
        <w:t>, Lisa-Marie Henderson</w:t>
      </w:r>
      <w:r w:rsidRPr="00625972">
        <w:rPr>
          <w:sz w:val="24"/>
          <w:szCs w:val="24"/>
          <w:vertAlign w:val="superscript"/>
          <w:lang w:val="it-IT"/>
        </w:rPr>
        <w:t>a,b</w:t>
      </w:r>
      <w:r w:rsidRPr="00625972">
        <w:rPr>
          <w:sz w:val="24"/>
          <w:szCs w:val="24"/>
          <w:lang w:val="it-IT"/>
        </w:rPr>
        <w:t xml:space="preserve"> &amp; Scott </w:t>
      </w:r>
      <w:r w:rsidR="008F0CE0" w:rsidRPr="00625972">
        <w:rPr>
          <w:sz w:val="24"/>
          <w:szCs w:val="24"/>
          <w:lang w:val="it-IT"/>
        </w:rPr>
        <w:t xml:space="preserve">A. </w:t>
      </w:r>
      <w:r w:rsidRPr="00625972">
        <w:rPr>
          <w:sz w:val="24"/>
          <w:szCs w:val="24"/>
          <w:lang w:val="it-IT"/>
        </w:rPr>
        <w:t>Cairney</w:t>
      </w:r>
      <w:r w:rsidRPr="00625972">
        <w:rPr>
          <w:sz w:val="24"/>
          <w:szCs w:val="24"/>
          <w:vertAlign w:val="superscript"/>
          <w:lang w:val="it-IT"/>
        </w:rPr>
        <w:t>a,b</w:t>
      </w:r>
    </w:p>
    <w:p w14:paraId="280AD027" w14:textId="77777777" w:rsidR="00112E20" w:rsidRPr="00625972" w:rsidRDefault="00112E20" w:rsidP="00112E20">
      <w:pPr>
        <w:spacing w:line="480" w:lineRule="auto"/>
        <w:jc w:val="center"/>
        <w:rPr>
          <w:sz w:val="24"/>
          <w:szCs w:val="24"/>
        </w:rPr>
      </w:pPr>
      <w:r w:rsidRPr="00625972">
        <w:rPr>
          <w:sz w:val="24"/>
          <w:szCs w:val="24"/>
          <w:vertAlign w:val="superscript"/>
        </w:rPr>
        <w:t xml:space="preserve">a </w:t>
      </w:r>
      <w:r w:rsidRPr="00625972">
        <w:rPr>
          <w:sz w:val="24"/>
          <w:szCs w:val="24"/>
        </w:rPr>
        <w:t>Department of Psychology, University of York, York, YO10 5DD, United Kingdom.</w:t>
      </w:r>
    </w:p>
    <w:p w14:paraId="5580E854" w14:textId="65F1F609" w:rsidR="00893D50" w:rsidRPr="00625972" w:rsidRDefault="00D776DF" w:rsidP="00D0034B">
      <w:pPr>
        <w:spacing w:line="480" w:lineRule="auto"/>
        <w:jc w:val="center"/>
        <w:rPr>
          <w:sz w:val="24"/>
          <w:szCs w:val="24"/>
        </w:rPr>
      </w:pPr>
      <w:r w:rsidRPr="00625972">
        <w:rPr>
          <w:sz w:val="24"/>
          <w:szCs w:val="24"/>
          <w:vertAlign w:val="superscript"/>
        </w:rPr>
        <w:t>b</w:t>
      </w:r>
      <w:r w:rsidR="00112E20" w:rsidRPr="00625972">
        <w:rPr>
          <w:sz w:val="24"/>
          <w:szCs w:val="24"/>
        </w:rPr>
        <w:t xml:space="preserve"> York Biomedical Research Institute, University of York, York, YO10 5DD, United Kingdom.</w:t>
      </w:r>
    </w:p>
    <w:p w14:paraId="6D351261" w14:textId="77777777" w:rsidR="00E84056" w:rsidRPr="00625972" w:rsidRDefault="00E84056" w:rsidP="00E84056">
      <w:pPr>
        <w:spacing w:line="480" w:lineRule="auto"/>
        <w:rPr>
          <w:sz w:val="24"/>
          <w:szCs w:val="24"/>
        </w:rPr>
      </w:pPr>
      <w:r w:rsidRPr="00625972">
        <w:rPr>
          <w:b/>
          <w:sz w:val="24"/>
          <w:szCs w:val="24"/>
        </w:rPr>
        <w:t>Corresponding author:</w:t>
      </w:r>
      <w:r w:rsidRPr="00625972">
        <w:rPr>
          <w:sz w:val="24"/>
          <w:szCs w:val="24"/>
        </w:rPr>
        <w:t xml:space="preserve"> </w:t>
      </w:r>
    </w:p>
    <w:p w14:paraId="280F12EB" w14:textId="29264D6B" w:rsidR="00E84056" w:rsidRPr="00625972" w:rsidRDefault="00E84056" w:rsidP="00E84056">
      <w:pPr>
        <w:spacing w:line="480" w:lineRule="auto"/>
        <w:rPr>
          <w:sz w:val="24"/>
          <w:szCs w:val="24"/>
        </w:rPr>
      </w:pPr>
      <w:r w:rsidRPr="00625972">
        <w:rPr>
          <w:sz w:val="24"/>
          <w:szCs w:val="24"/>
        </w:rPr>
        <w:t xml:space="preserve">Emma </w:t>
      </w:r>
      <w:r w:rsidR="005361F4" w:rsidRPr="00625972">
        <w:rPr>
          <w:sz w:val="24"/>
          <w:szCs w:val="24"/>
        </w:rPr>
        <w:t xml:space="preserve">C. </w:t>
      </w:r>
      <w:r w:rsidRPr="00625972">
        <w:rPr>
          <w:sz w:val="24"/>
          <w:szCs w:val="24"/>
        </w:rPr>
        <w:t xml:space="preserve">Sullivan, Department of Psychology, University of York, York, YO10 5DD     </w:t>
      </w:r>
    </w:p>
    <w:p w14:paraId="655588A0" w14:textId="0276FBE2" w:rsidR="00E84056" w:rsidRPr="00625972" w:rsidRDefault="00E84056" w:rsidP="008E2CD6">
      <w:pPr>
        <w:tabs>
          <w:tab w:val="right" w:pos="9026"/>
        </w:tabs>
        <w:spacing w:after="8520" w:line="480" w:lineRule="auto"/>
        <w:rPr>
          <w:sz w:val="24"/>
          <w:szCs w:val="24"/>
          <w:u w:val="single"/>
        </w:rPr>
      </w:pPr>
      <w:r w:rsidRPr="00625972">
        <w:rPr>
          <w:sz w:val="24"/>
          <w:szCs w:val="24"/>
        </w:rPr>
        <w:t xml:space="preserve">     Email: </w:t>
      </w:r>
      <w:hyperlink r:id="rId7">
        <w:r w:rsidRPr="00625972">
          <w:rPr>
            <w:color w:val="0563C1"/>
            <w:sz w:val="24"/>
            <w:szCs w:val="24"/>
            <w:u w:val="single"/>
          </w:rPr>
          <w:t>emma.sullivan@york.ac.uk</w:t>
        </w:r>
      </w:hyperlink>
    </w:p>
    <w:p w14:paraId="1BC08F4B" w14:textId="4511C35F" w:rsidR="00A85E2E" w:rsidRPr="00625972" w:rsidRDefault="00CD2012" w:rsidP="00832622">
      <w:pPr>
        <w:pStyle w:val="Heading1"/>
        <w:rPr>
          <w:rFonts w:cs="Times New Roman"/>
          <w:szCs w:val="24"/>
        </w:rPr>
      </w:pPr>
      <w:r w:rsidRPr="00625972">
        <w:rPr>
          <w:rFonts w:cs="Times New Roman"/>
          <w:szCs w:val="24"/>
        </w:rPr>
        <w:lastRenderedPageBreak/>
        <w:t xml:space="preserve">Abstract </w:t>
      </w:r>
    </w:p>
    <w:p w14:paraId="4F3E2991" w14:textId="28E89B7C" w:rsidR="00E87E2A" w:rsidRPr="00625972" w:rsidRDefault="00893D50" w:rsidP="00E87E2A">
      <w:pPr>
        <w:rPr>
          <w:sz w:val="24"/>
          <w:szCs w:val="24"/>
        </w:rPr>
      </w:pPr>
      <w:r w:rsidRPr="00625972">
        <w:rPr>
          <w:sz w:val="24"/>
          <w:szCs w:val="24"/>
        </w:rPr>
        <w:t xml:space="preserve">Sleep plays a </w:t>
      </w:r>
      <w:r w:rsidR="00E87E2A" w:rsidRPr="00625972">
        <w:rPr>
          <w:sz w:val="24"/>
          <w:szCs w:val="24"/>
        </w:rPr>
        <w:t xml:space="preserve">crucial </w:t>
      </w:r>
      <w:r w:rsidRPr="00625972">
        <w:rPr>
          <w:sz w:val="24"/>
          <w:szCs w:val="24"/>
        </w:rPr>
        <w:t>role in emotion processi</w:t>
      </w:r>
      <w:r w:rsidR="006E72E4" w:rsidRPr="00625972">
        <w:rPr>
          <w:sz w:val="24"/>
          <w:szCs w:val="24"/>
        </w:rPr>
        <w:t>ng,</w:t>
      </w:r>
      <w:r w:rsidRPr="00625972">
        <w:rPr>
          <w:sz w:val="24"/>
          <w:szCs w:val="24"/>
        </w:rPr>
        <w:t xml:space="preserve"> with </w:t>
      </w:r>
      <w:r w:rsidR="00E87E2A" w:rsidRPr="00625972">
        <w:rPr>
          <w:sz w:val="24"/>
          <w:szCs w:val="24"/>
        </w:rPr>
        <w:t>sleep disruptions</w:t>
      </w:r>
      <w:r w:rsidRPr="00625972">
        <w:rPr>
          <w:sz w:val="24"/>
          <w:szCs w:val="24"/>
        </w:rPr>
        <w:t xml:space="preserve"> </w:t>
      </w:r>
      <w:r w:rsidR="00E87E2A" w:rsidRPr="00625972">
        <w:rPr>
          <w:sz w:val="24"/>
          <w:szCs w:val="24"/>
        </w:rPr>
        <w:t>contributing</w:t>
      </w:r>
      <w:r w:rsidRPr="00625972">
        <w:rPr>
          <w:sz w:val="24"/>
          <w:szCs w:val="24"/>
        </w:rPr>
        <w:t xml:space="preserve"> to emotion dysregulation and </w:t>
      </w:r>
      <w:r w:rsidR="00E87E2A" w:rsidRPr="00625972">
        <w:rPr>
          <w:sz w:val="24"/>
          <w:szCs w:val="24"/>
        </w:rPr>
        <w:t>increased risk of mental illness</w:t>
      </w:r>
      <w:r w:rsidRPr="00625972">
        <w:rPr>
          <w:sz w:val="24"/>
          <w:szCs w:val="24"/>
        </w:rPr>
        <w:t xml:space="preserve">. </w:t>
      </w:r>
      <w:r w:rsidR="00E87E2A" w:rsidRPr="00625972">
        <w:rPr>
          <w:sz w:val="24"/>
          <w:szCs w:val="24"/>
        </w:rPr>
        <w:t xml:space="preserve">This review examines the relationship between sleep and three key aspects of emotion processing: emotional reactivity, cognitive emotion regulation, and emotional inertia. Evidence suggests that sleep deprivation heightens emotional reactivity, weakens the ability to regulate emotions adaptively, and increases the persistence of negative emotions over time. Neurobiological findings highlight the role of prefrontal-limbic circuitry in </w:t>
      </w:r>
      <w:proofErr w:type="gramStart"/>
      <w:r w:rsidR="00C54081" w:rsidRPr="00625972">
        <w:rPr>
          <w:sz w:val="24"/>
          <w:szCs w:val="24"/>
        </w:rPr>
        <w:t>all of</w:t>
      </w:r>
      <w:proofErr w:type="gramEnd"/>
      <w:r w:rsidR="00C54081" w:rsidRPr="00625972">
        <w:rPr>
          <w:sz w:val="24"/>
          <w:szCs w:val="24"/>
        </w:rPr>
        <w:t xml:space="preserve"> </w:t>
      </w:r>
      <w:r w:rsidR="00E87E2A" w:rsidRPr="00625972">
        <w:rPr>
          <w:sz w:val="24"/>
          <w:szCs w:val="24"/>
        </w:rPr>
        <w:t xml:space="preserve">these processes, with sleep loss impairing top-down regulatory control over emotional responses. Furthermore, rapid eye movement sleep and slow-wave sleep appear to play distinct roles in restoring emotional balance. </w:t>
      </w:r>
      <w:r w:rsidR="009F58DC" w:rsidRPr="00625972">
        <w:rPr>
          <w:rFonts w:cs="Times New Roman"/>
          <w:sz w:val="24"/>
          <w:szCs w:val="24"/>
        </w:rPr>
        <w:t xml:space="preserve">The findings from this review highlight </w:t>
      </w:r>
      <w:r w:rsidR="008F04BA" w:rsidRPr="00625972">
        <w:rPr>
          <w:rFonts w:cs="Times New Roman"/>
          <w:sz w:val="24"/>
          <w:szCs w:val="24"/>
        </w:rPr>
        <w:t xml:space="preserve">the multifaceted pathways through which </w:t>
      </w:r>
      <w:r w:rsidR="009F58DC" w:rsidRPr="00625972">
        <w:rPr>
          <w:rFonts w:cs="Times New Roman"/>
          <w:sz w:val="24"/>
          <w:szCs w:val="24"/>
        </w:rPr>
        <w:t xml:space="preserve">sleep disturbance </w:t>
      </w:r>
      <w:r w:rsidR="008F04BA" w:rsidRPr="00625972">
        <w:rPr>
          <w:rFonts w:cs="Times New Roman"/>
          <w:sz w:val="24"/>
          <w:szCs w:val="24"/>
        </w:rPr>
        <w:t xml:space="preserve">gives rise to </w:t>
      </w:r>
      <w:r w:rsidR="009F58DC" w:rsidRPr="00625972">
        <w:rPr>
          <w:rFonts w:cs="Times New Roman"/>
          <w:sz w:val="24"/>
          <w:szCs w:val="24"/>
        </w:rPr>
        <w:t xml:space="preserve">emotion dysregulation and, over time, increases vulnerability to mental </w:t>
      </w:r>
      <w:r w:rsidR="007148C9" w:rsidRPr="00625972">
        <w:rPr>
          <w:rFonts w:cs="Times New Roman"/>
          <w:sz w:val="24"/>
          <w:szCs w:val="24"/>
        </w:rPr>
        <w:t>illness</w:t>
      </w:r>
      <w:r w:rsidR="009F58DC" w:rsidRPr="00625972">
        <w:rPr>
          <w:rFonts w:cs="Times New Roman"/>
          <w:sz w:val="24"/>
          <w:szCs w:val="24"/>
        </w:rPr>
        <w:t xml:space="preserve">.   </w:t>
      </w:r>
    </w:p>
    <w:p w14:paraId="6BB6A15B" w14:textId="34BCD80C" w:rsidR="00CD2012" w:rsidRPr="00625972" w:rsidRDefault="00CD2012" w:rsidP="00832622">
      <w:pPr>
        <w:pStyle w:val="Heading1"/>
        <w:rPr>
          <w:rFonts w:cs="Times New Roman"/>
          <w:szCs w:val="24"/>
        </w:rPr>
      </w:pPr>
      <w:r w:rsidRPr="00625972">
        <w:rPr>
          <w:rFonts w:cs="Times New Roman"/>
          <w:szCs w:val="24"/>
        </w:rPr>
        <w:t>Keywords</w:t>
      </w:r>
    </w:p>
    <w:p w14:paraId="75A950F2" w14:textId="5998C6BA" w:rsidR="00112E20" w:rsidRPr="00625972" w:rsidRDefault="00112E20" w:rsidP="00E84056">
      <w:pPr>
        <w:spacing w:after="6600"/>
        <w:rPr>
          <w:sz w:val="24"/>
          <w:szCs w:val="24"/>
        </w:rPr>
      </w:pPr>
      <w:r w:rsidRPr="00625972">
        <w:rPr>
          <w:sz w:val="24"/>
          <w:szCs w:val="24"/>
        </w:rPr>
        <w:t xml:space="preserve">Sleep, emotional reactivity, </w:t>
      </w:r>
      <w:r w:rsidR="00977C56" w:rsidRPr="00625972">
        <w:rPr>
          <w:sz w:val="24"/>
          <w:szCs w:val="24"/>
        </w:rPr>
        <w:t xml:space="preserve">cognitive </w:t>
      </w:r>
      <w:r w:rsidRPr="00625972">
        <w:rPr>
          <w:sz w:val="24"/>
          <w:szCs w:val="24"/>
        </w:rPr>
        <w:t>emotion regulation, emotional inertia, m</w:t>
      </w:r>
      <w:r w:rsidR="0029592E" w:rsidRPr="00625972">
        <w:rPr>
          <w:sz w:val="24"/>
          <w:szCs w:val="24"/>
        </w:rPr>
        <w:t>ental health</w:t>
      </w:r>
      <w:r w:rsidR="00D80688" w:rsidRPr="00625972">
        <w:rPr>
          <w:sz w:val="24"/>
          <w:szCs w:val="24"/>
        </w:rPr>
        <w:t>, anxiety</w:t>
      </w:r>
      <w:r w:rsidRPr="00625972">
        <w:rPr>
          <w:sz w:val="24"/>
          <w:szCs w:val="24"/>
        </w:rPr>
        <w:t xml:space="preserve"> </w:t>
      </w:r>
    </w:p>
    <w:p w14:paraId="063B9624" w14:textId="36FB9A00" w:rsidR="00CD2012" w:rsidRPr="00625972" w:rsidRDefault="00CD2012" w:rsidP="00E84056">
      <w:pPr>
        <w:pStyle w:val="Heading1"/>
        <w:numPr>
          <w:ilvl w:val="0"/>
          <w:numId w:val="41"/>
        </w:numPr>
        <w:rPr>
          <w:rFonts w:cs="Times New Roman"/>
          <w:szCs w:val="24"/>
        </w:rPr>
      </w:pPr>
      <w:r w:rsidRPr="00625972">
        <w:rPr>
          <w:rFonts w:cs="Times New Roman"/>
          <w:szCs w:val="24"/>
        </w:rPr>
        <w:lastRenderedPageBreak/>
        <w:t xml:space="preserve">Introduction </w:t>
      </w:r>
    </w:p>
    <w:p w14:paraId="28BF8470" w14:textId="7AE88339" w:rsidR="005B0871" w:rsidRPr="00625972" w:rsidRDefault="00A85E2E">
      <w:pPr>
        <w:rPr>
          <w:rFonts w:cs="Times New Roman"/>
          <w:sz w:val="24"/>
          <w:szCs w:val="24"/>
        </w:rPr>
      </w:pPr>
      <w:bookmarkStart w:id="2" w:name="_Hlk204072152"/>
      <w:r w:rsidRPr="00625972">
        <w:rPr>
          <w:rFonts w:cs="Times New Roman"/>
          <w:sz w:val="24"/>
          <w:szCs w:val="24"/>
        </w:rPr>
        <w:t xml:space="preserve">Sleep </w:t>
      </w:r>
      <w:r w:rsidR="00835DE5" w:rsidRPr="00625972">
        <w:rPr>
          <w:rFonts w:cs="Times New Roman"/>
          <w:sz w:val="24"/>
          <w:szCs w:val="24"/>
        </w:rPr>
        <w:t xml:space="preserve">disturbances </w:t>
      </w:r>
      <w:r w:rsidR="005924FC" w:rsidRPr="00625972">
        <w:rPr>
          <w:rFonts w:cs="Times New Roman"/>
          <w:sz w:val="24"/>
          <w:szCs w:val="24"/>
        </w:rPr>
        <w:t xml:space="preserve">often </w:t>
      </w:r>
      <w:r w:rsidR="00835DE5" w:rsidRPr="00625972">
        <w:rPr>
          <w:rFonts w:cs="Times New Roman"/>
          <w:sz w:val="24"/>
          <w:szCs w:val="24"/>
        </w:rPr>
        <w:t>co-occur with</w:t>
      </w:r>
      <w:r w:rsidRPr="00625972">
        <w:rPr>
          <w:rFonts w:cs="Times New Roman"/>
          <w:sz w:val="24"/>
          <w:szCs w:val="24"/>
        </w:rPr>
        <w:t xml:space="preserve"> </w:t>
      </w:r>
      <w:r w:rsidR="005924FC" w:rsidRPr="00625972">
        <w:rPr>
          <w:rFonts w:cs="Times New Roman"/>
          <w:sz w:val="24"/>
          <w:szCs w:val="24"/>
        </w:rPr>
        <w:t xml:space="preserve">psychiatric mood disorders </w:t>
      </w:r>
      <w:r w:rsidRPr="00625972">
        <w:rPr>
          <w:rFonts w:cs="Times New Roman"/>
          <w:sz w:val="24"/>
          <w:szCs w:val="24"/>
        </w:rPr>
        <w:t xml:space="preserve">and </w:t>
      </w:r>
      <w:r w:rsidR="00835DE5" w:rsidRPr="00625972">
        <w:rPr>
          <w:rFonts w:cs="Times New Roman"/>
          <w:sz w:val="24"/>
          <w:szCs w:val="24"/>
        </w:rPr>
        <w:t xml:space="preserve">are </w:t>
      </w:r>
      <w:r w:rsidRPr="00625972">
        <w:rPr>
          <w:rFonts w:cs="Times New Roman"/>
          <w:sz w:val="24"/>
          <w:szCs w:val="24"/>
        </w:rPr>
        <w:t xml:space="preserve">a strong risk factor for both initial and recurrent episodes </w:t>
      </w:r>
      <w:r w:rsidR="00F7554C" w:rsidRPr="00625972">
        <w:rPr>
          <w:rFonts w:cs="Times New Roman"/>
          <w:sz w:val="24"/>
        </w:rPr>
        <w:t>(Baglioni et al., 2010; Bi &amp; Chen, 2022; Chellappa &amp; Aeschbach, 2022; Freeman et al., 2017; Harvey, 2001; Palmer &amp; Alfano, 2017)</w:t>
      </w:r>
      <w:r w:rsidRPr="00625972">
        <w:rPr>
          <w:rFonts w:cs="Times New Roman"/>
          <w:sz w:val="24"/>
          <w:szCs w:val="24"/>
        </w:rPr>
        <w:t xml:space="preserve">. </w:t>
      </w:r>
      <w:bookmarkEnd w:id="2"/>
      <w:r w:rsidRPr="00625972">
        <w:rPr>
          <w:rFonts w:cs="Times New Roman"/>
          <w:sz w:val="24"/>
          <w:szCs w:val="24"/>
        </w:rPr>
        <w:t xml:space="preserve">Reciprocally, improving sleep quality </w:t>
      </w:r>
      <w:r w:rsidR="005924FC" w:rsidRPr="00625972">
        <w:rPr>
          <w:rFonts w:cs="Times New Roman"/>
          <w:sz w:val="24"/>
          <w:szCs w:val="24"/>
        </w:rPr>
        <w:t xml:space="preserve">improves </w:t>
      </w:r>
      <w:r w:rsidR="006340A5" w:rsidRPr="00625972">
        <w:rPr>
          <w:rFonts w:cs="Times New Roman"/>
          <w:sz w:val="24"/>
          <w:szCs w:val="24"/>
        </w:rPr>
        <w:t xml:space="preserve">symptoms of </w:t>
      </w:r>
      <w:r w:rsidR="005924FC" w:rsidRPr="00625972">
        <w:rPr>
          <w:rFonts w:cs="Times New Roman"/>
          <w:sz w:val="24"/>
          <w:szCs w:val="24"/>
        </w:rPr>
        <w:t xml:space="preserve">depression, anxiety and </w:t>
      </w:r>
      <w:r w:rsidRPr="00625972">
        <w:rPr>
          <w:rFonts w:cs="Times New Roman"/>
          <w:sz w:val="24"/>
          <w:szCs w:val="24"/>
        </w:rPr>
        <w:t xml:space="preserve">stress </w:t>
      </w:r>
      <w:r w:rsidR="003C6A99" w:rsidRPr="00625972">
        <w:rPr>
          <w:rFonts w:cs="Times New Roman"/>
          <w:kern w:val="0"/>
          <w:sz w:val="24"/>
          <w:szCs w:val="24"/>
        </w:rPr>
        <w:t>(Kudrnáčová &amp; Kudrnáč, 2023; Scott et al., 2021)</w:t>
      </w:r>
      <w:r w:rsidRPr="00625972">
        <w:rPr>
          <w:rFonts w:cs="Times New Roman"/>
          <w:sz w:val="24"/>
          <w:szCs w:val="24"/>
        </w:rPr>
        <w:t>.</w:t>
      </w:r>
      <w:r w:rsidR="00835DE5" w:rsidRPr="00625972">
        <w:rPr>
          <w:rFonts w:cs="Times New Roman"/>
          <w:sz w:val="24"/>
          <w:szCs w:val="24"/>
        </w:rPr>
        <w:t xml:space="preserve"> </w:t>
      </w:r>
      <w:r w:rsidRPr="00625972">
        <w:rPr>
          <w:rFonts w:cs="Times New Roman"/>
          <w:sz w:val="24"/>
          <w:szCs w:val="24"/>
        </w:rPr>
        <w:t>A growing body of research suggests that sleep plays an important role in emotion processing</w:t>
      </w:r>
      <w:r w:rsidR="0075238C" w:rsidRPr="00625972">
        <w:rPr>
          <w:rFonts w:cs="Times New Roman"/>
          <w:sz w:val="24"/>
          <w:szCs w:val="24"/>
        </w:rPr>
        <w:t>, with insufficient sleep giving rise to emotional dysregulation and mental ill-health</w:t>
      </w:r>
      <w:r w:rsidRPr="00625972">
        <w:rPr>
          <w:rFonts w:cs="Times New Roman"/>
          <w:sz w:val="24"/>
          <w:szCs w:val="24"/>
        </w:rPr>
        <w:t xml:space="preserve"> </w:t>
      </w:r>
      <w:r w:rsidR="0075238C" w:rsidRPr="00625972">
        <w:rPr>
          <w:rFonts w:cs="Times New Roman"/>
          <w:sz w:val="24"/>
          <w:szCs w:val="24"/>
        </w:rPr>
        <w:t xml:space="preserve">(Tempesta et al., 2018). Understanding the </w:t>
      </w:r>
      <w:r w:rsidR="00270AF9" w:rsidRPr="00625972">
        <w:rPr>
          <w:rFonts w:cs="Times New Roman"/>
          <w:sz w:val="24"/>
          <w:szCs w:val="24"/>
        </w:rPr>
        <w:t xml:space="preserve">psychological and neurobiological </w:t>
      </w:r>
      <w:r w:rsidR="0075238C" w:rsidRPr="00625972">
        <w:rPr>
          <w:rFonts w:cs="Times New Roman"/>
          <w:sz w:val="24"/>
          <w:szCs w:val="24"/>
        </w:rPr>
        <w:t xml:space="preserve">mechanisms underpinning sleep’s role in emotion processing is therefore </w:t>
      </w:r>
      <w:r w:rsidR="00270AF9" w:rsidRPr="00625972">
        <w:rPr>
          <w:rFonts w:cs="Times New Roman"/>
          <w:sz w:val="24"/>
          <w:szCs w:val="24"/>
        </w:rPr>
        <w:t xml:space="preserve">crucial </w:t>
      </w:r>
      <w:r w:rsidR="008F794C" w:rsidRPr="00625972">
        <w:rPr>
          <w:rFonts w:cs="Times New Roman"/>
          <w:sz w:val="24"/>
          <w:szCs w:val="24"/>
        </w:rPr>
        <w:t xml:space="preserve">for </w:t>
      </w:r>
      <w:r w:rsidR="0075238C" w:rsidRPr="00625972">
        <w:rPr>
          <w:rFonts w:cs="Times New Roman"/>
          <w:sz w:val="24"/>
          <w:szCs w:val="24"/>
        </w:rPr>
        <w:t>addressing the growing global burden of psychiatric disturbance.</w:t>
      </w:r>
      <w:r w:rsidRPr="00625972">
        <w:rPr>
          <w:rFonts w:cs="Times New Roman"/>
          <w:sz w:val="24"/>
          <w:szCs w:val="24"/>
        </w:rPr>
        <w:t xml:space="preserve"> </w:t>
      </w:r>
      <w:r w:rsidR="00BF797F" w:rsidRPr="00625972">
        <w:rPr>
          <w:rFonts w:cs="Times New Roman"/>
          <w:sz w:val="24"/>
          <w:szCs w:val="24"/>
        </w:rPr>
        <w:t xml:space="preserve">Furthermore, </w:t>
      </w:r>
      <w:r w:rsidR="00920A11" w:rsidRPr="00625972">
        <w:rPr>
          <w:rFonts w:cs="Times New Roman"/>
          <w:sz w:val="24"/>
          <w:szCs w:val="24"/>
        </w:rPr>
        <w:t>because</w:t>
      </w:r>
      <w:r w:rsidR="00BF797F" w:rsidRPr="00625972">
        <w:rPr>
          <w:rFonts w:cs="Times New Roman"/>
          <w:sz w:val="24"/>
          <w:szCs w:val="24"/>
        </w:rPr>
        <w:t xml:space="preserve"> emotion processing is broadly defined, complex and involves </w:t>
      </w:r>
      <w:r w:rsidR="00920A11" w:rsidRPr="00625972">
        <w:rPr>
          <w:rFonts w:cs="Times New Roman"/>
          <w:sz w:val="24"/>
          <w:szCs w:val="24"/>
        </w:rPr>
        <w:t>multiple</w:t>
      </w:r>
      <w:r w:rsidR="00BF797F" w:rsidRPr="00625972">
        <w:rPr>
          <w:rFonts w:cs="Times New Roman"/>
          <w:sz w:val="24"/>
          <w:szCs w:val="24"/>
        </w:rPr>
        <w:t xml:space="preserve"> temporal components, </w:t>
      </w:r>
      <w:r w:rsidR="005B0871" w:rsidRPr="00625972">
        <w:rPr>
          <w:rFonts w:cs="Times New Roman"/>
          <w:sz w:val="24"/>
          <w:szCs w:val="24"/>
        </w:rPr>
        <w:t xml:space="preserve">disentangling the impact of sleep across these components is central to such mechanistic understanding. </w:t>
      </w:r>
    </w:p>
    <w:p w14:paraId="79FE410D" w14:textId="4766ECA0" w:rsidR="009F3E1F" w:rsidRPr="00625972" w:rsidRDefault="00E25955" w:rsidP="00E25955">
      <w:pPr>
        <w:ind w:firstLine="360"/>
        <w:rPr>
          <w:rFonts w:cs="Times New Roman"/>
          <w:sz w:val="24"/>
          <w:szCs w:val="24"/>
        </w:rPr>
      </w:pPr>
      <w:bookmarkStart w:id="3" w:name="_Hlk204589366"/>
      <w:r w:rsidRPr="00625972">
        <w:rPr>
          <w:rFonts w:cs="Times New Roman"/>
          <w:sz w:val="24"/>
          <w:szCs w:val="24"/>
        </w:rPr>
        <w:t xml:space="preserve">The scientific literature on sleep and emotion is generally focused on three overlapping processes (Figure 1). The first is concerned with how we initially respond to an aversive experience, termed emotional reactivity. The second relates to how we interact with our emotions and work to modify them using thought-based strategies, known as cognitive emotion regulation (CER). The third addresses the extent to which our emotions persist from one moment to the next, defined as emotional inertia. Previous reviews on sleep and emotion have typically addressed only one or two of these processes in isolation. </w:t>
      </w:r>
      <w:r w:rsidR="004B090D" w:rsidRPr="00625972">
        <w:rPr>
          <w:rFonts w:cs="Times New Roman"/>
          <w:sz w:val="24"/>
          <w:szCs w:val="24"/>
        </w:rPr>
        <w:t>In this review, we synthesise the literature linking sleep to all three processes and outline the overlapping psychological and neurobiological mechanisms.</w:t>
      </w:r>
    </w:p>
    <w:bookmarkEnd w:id="3"/>
    <w:p w14:paraId="6E197C5A" w14:textId="2BCB4ACE" w:rsidR="003C7D08" w:rsidRPr="00625972" w:rsidRDefault="00BD75E8" w:rsidP="00E84056">
      <w:pPr>
        <w:pStyle w:val="Heading1"/>
        <w:numPr>
          <w:ilvl w:val="0"/>
          <w:numId w:val="41"/>
        </w:numPr>
        <w:rPr>
          <w:rFonts w:cs="Times New Roman"/>
          <w:szCs w:val="24"/>
        </w:rPr>
      </w:pPr>
      <w:r w:rsidRPr="00625972">
        <w:rPr>
          <w:rFonts w:cs="Times New Roman"/>
          <w:szCs w:val="24"/>
        </w:rPr>
        <w:t>Emotional</w:t>
      </w:r>
      <w:r w:rsidR="00024885" w:rsidRPr="00625972">
        <w:rPr>
          <w:rFonts w:cs="Times New Roman"/>
          <w:szCs w:val="24"/>
        </w:rPr>
        <w:t xml:space="preserve"> reactivity </w:t>
      </w:r>
    </w:p>
    <w:p w14:paraId="1458CC36" w14:textId="5370F835" w:rsidR="00645013" w:rsidRPr="00625972" w:rsidRDefault="00225EC2" w:rsidP="00832622">
      <w:pPr>
        <w:rPr>
          <w:rFonts w:cs="Times New Roman"/>
          <w:sz w:val="24"/>
          <w:szCs w:val="24"/>
        </w:rPr>
      </w:pPr>
      <w:r w:rsidRPr="00625972">
        <w:rPr>
          <w:rFonts w:cs="Times New Roman"/>
          <w:sz w:val="24"/>
          <w:szCs w:val="24"/>
        </w:rPr>
        <w:t>Emotional hyper-reactivity</w:t>
      </w:r>
      <w:r w:rsidR="00645013" w:rsidRPr="00625972">
        <w:rPr>
          <w:rFonts w:cs="Times New Roman"/>
          <w:sz w:val="24"/>
          <w:szCs w:val="24"/>
        </w:rPr>
        <w:t xml:space="preserve"> is characteristic of a wide range of psychopathologies, including anxiety, depressive and psychotic disorders</w:t>
      </w:r>
      <w:r w:rsidR="002D684E" w:rsidRPr="00625972">
        <w:rPr>
          <w:rFonts w:cs="Times New Roman"/>
          <w:sz w:val="24"/>
          <w:szCs w:val="24"/>
        </w:rPr>
        <w:t>, for which sleep problems are also a central issue</w:t>
      </w:r>
      <w:r w:rsidR="00902799" w:rsidRPr="00625972">
        <w:rPr>
          <w:rFonts w:cs="Times New Roman"/>
          <w:sz w:val="24"/>
          <w:szCs w:val="24"/>
        </w:rPr>
        <w:t xml:space="preserve"> </w:t>
      </w:r>
      <w:r w:rsidR="00902799" w:rsidRPr="00625972">
        <w:rPr>
          <w:rFonts w:cs="Times New Roman"/>
          <w:sz w:val="24"/>
        </w:rPr>
        <w:t>(Freeman et al., 2020)</w:t>
      </w:r>
      <w:r w:rsidR="002D684E" w:rsidRPr="00625972">
        <w:rPr>
          <w:rFonts w:cs="Times New Roman"/>
          <w:sz w:val="24"/>
          <w:szCs w:val="24"/>
        </w:rPr>
        <w:t xml:space="preserve">. </w:t>
      </w:r>
      <w:r w:rsidR="008E6538" w:rsidRPr="00625972">
        <w:rPr>
          <w:rFonts w:cs="Times New Roman"/>
          <w:sz w:val="24"/>
          <w:szCs w:val="24"/>
        </w:rPr>
        <w:t xml:space="preserve">In this section, we </w:t>
      </w:r>
      <w:r w:rsidR="008A1508" w:rsidRPr="00625972">
        <w:rPr>
          <w:rFonts w:cs="Times New Roman"/>
          <w:sz w:val="24"/>
          <w:szCs w:val="24"/>
        </w:rPr>
        <w:t>w</w:t>
      </w:r>
      <w:r w:rsidR="00F12DEF" w:rsidRPr="00625972">
        <w:rPr>
          <w:rFonts w:cs="Times New Roman"/>
          <w:sz w:val="24"/>
          <w:szCs w:val="24"/>
        </w:rPr>
        <w:t>ill ex</w:t>
      </w:r>
      <w:r w:rsidR="00505DC1" w:rsidRPr="00625972">
        <w:rPr>
          <w:rFonts w:cs="Times New Roman"/>
          <w:sz w:val="24"/>
          <w:szCs w:val="24"/>
        </w:rPr>
        <w:t>amine</w:t>
      </w:r>
      <w:r w:rsidR="00F12DEF" w:rsidRPr="00625972">
        <w:rPr>
          <w:rFonts w:cs="Times New Roman"/>
          <w:sz w:val="24"/>
          <w:szCs w:val="24"/>
        </w:rPr>
        <w:t xml:space="preserve"> the</w:t>
      </w:r>
      <w:r w:rsidR="008A1508" w:rsidRPr="00625972">
        <w:rPr>
          <w:rFonts w:cs="Times New Roman"/>
          <w:sz w:val="24"/>
          <w:szCs w:val="24"/>
        </w:rPr>
        <w:t xml:space="preserve"> effects of sleep deprivation on psychophysiological measures of emotional reactivity</w:t>
      </w:r>
      <w:r w:rsidR="008E6538" w:rsidRPr="00625972">
        <w:rPr>
          <w:rFonts w:cs="Times New Roman"/>
          <w:sz w:val="24"/>
          <w:szCs w:val="24"/>
        </w:rPr>
        <w:t xml:space="preserve"> and self-reported evaluations of emotional affect</w:t>
      </w:r>
      <w:r w:rsidR="00505DC1" w:rsidRPr="00625972">
        <w:rPr>
          <w:rFonts w:cs="Times New Roman"/>
          <w:sz w:val="24"/>
          <w:szCs w:val="24"/>
        </w:rPr>
        <w:t xml:space="preserve">. </w:t>
      </w:r>
      <w:r w:rsidR="008E6538" w:rsidRPr="00625972">
        <w:rPr>
          <w:rFonts w:cs="Times New Roman"/>
          <w:sz w:val="24"/>
          <w:szCs w:val="24"/>
        </w:rPr>
        <w:t xml:space="preserve">We </w:t>
      </w:r>
      <w:r w:rsidR="00505DC1" w:rsidRPr="00625972">
        <w:rPr>
          <w:rFonts w:cs="Times New Roman"/>
          <w:sz w:val="24"/>
          <w:szCs w:val="24"/>
        </w:rPr>
        <w:t xml:space="preserve">will then explore </w:t>
      </w:r>
      <w:r w:rsidR="005F2F93" w:rsidRPr="00625972">
        <w:rPr>
          <w:rFonts w:cs="Times New Roman"/>
          <w:sz w:val="24"/>
          <w:szCs w:val="24"/>
        </w:rPr>
        <w:t>the neurobiological</w:t>
      </w:r>
      <w:r w:rsidR="00F12DEF" w:rsidRPr="00625972">
        <w:rPr>
          <w:rFonts w:cs="Times New Roman"/>
          <w:sz w:val="24"/>
          <w:szCs w:val="24"/>
        </w:rPr>
        <w:t xml:space="preserve"> mechanisms linking sleep </w:t>
      </w:r>
      <w:r w:rsidR="008E6538" w:rsidRPr="00625972">
        <w:rPr>
          <w:rFonts w:cs="Times New Roman"/>
          <w:sz w:val="24"/>
          <w:szCs w:val="24"/>
        </w:rPr>
        <w:t xml:space="preserve">to </w:t>
      </w:r>
      <w:r w:rsidR="00F12DEF" w:rsidRPr="00625972">
        <w:rPr>
          <w:rFonts w:cs="Times New Roman"/>
          <w:sz w:val="24"/>
          <w:szCs w:val="24"/>
        </w:rPr>
        <w:t xml:space="preserve">emotional reactivity. </w:t>
      </w:r>
    </w:p>
    <w:p w14:paraId="764EF8A7" w14:textId="0FE233E8" w:rsidR="00CB71A7" w:rsidRPr="00625972" w:rsidRDefault="008E6538" w:rsidP="004A78FA">
      <w:pPr>
        <w:ind w:firstLine="720"/>
        <w:rPr>
          <w:rFonts w:cs="Times New Roman"/>
          <w:sz w:val="24"/>
          <w:szCs w:val="24"/>
        </w:rPr>
      </w:pPr>
      <w:r w:rsidRPr="00625972">
        <w:rPr>
          <w:rFonts w:cs="Times New Roman"/>
          <w:sz w:val="24"/>
          <w:szCs w:val="24"/>
        </w:rPr>
        <w:t>S</w:t>
      </w:r>
      <w:r w:rsidR="0094552B" w:rsidRPr="00625972">
        <w:rPr>
          <w:rFonts w:cs="Times New Roman"/>
          <w:sz w:val="24"/>
          <w:szCs w:val="24"/>
        </w:rPr>
        <w:t xml:space="preserve">leep </w:t>
      </w:r>
      <w:r w:rsidRPr="00625972">
        <w:rPr>
          <w:rFonts w:cs="Times New Roman"/>
          <w:sz w:val="24"/>
          <w:szCs w:val="24"/>
        </w:rPr>
        <w:t xml:space="preserve">deprivation </w:t>
      </w:r>
      <w:r w:rsidR="0094552B" w:rsidRPr="00625972">
        <w:rPr>
          <w:rFonts w:cs="Times New Roman"/>
          <w:sz w:val="24"/>
          <w:szCs w:val="24"/>
        </w:rPr>
        <w:t>intensifies</w:t>
      </w:r>
      <w:r w:rsidR="005A20C2" w:rsidRPr="00625972">
        <w:rPr>
          <w:rFonts w:cs="Times New Roman"/>
          <w:sz w:val="24"/>
          <w:szCs w:val="24"/>
        </w:rPr>
        <w:t xml:space="preserve"> </w:t>
      </w:r>
      <w:r w:rsidRPr="00625972">
        <w:rPr>
          <w:rFonts w:cs="Times New Roman"/>
          <w:sz w:val="24"/>
          <w:szCs w:val="24"/>
        </w:rPr>
        <w:t>psycho</w:t>
      </w:r>
      <w:r w:rsidR="002C5DC0" w:rsidRPr="00625972">
        <w:rPr>
          <w:rFonts w:cs="Times New Roman"/>
          <w:sz w:val="24"/>
          <w:szCs w:val="24"/>
        </w:rPr>
        <w:t xml:space="preserve">physiological </w:t>
      </w:r>
      <w:r w:rsidRPr="00625972">
        <w:rPr>
          <w:rFonts w:cs="Times New Roman"/>
          <w:sz w:val="24"/>
          <w:szCs w:val="24"/>
        </w:rPr>
        <w:t>responses to emotionally aversive stimuli</w:t>
      </w:r>
      <w:r w:rsidR="00F03B5E" w:rsidRPr="00625972">
        <w:rPr>
          <w:rFonts w:cs="Times New Roman"/>
          <w:sz w:val="24"/>
          <w:szCs w:val="24"/>
        </w:rPr>
        <w:t xml:space="preserve">. </w:t>
      </w:r>
      <w:r w:rsidR="004A78FA" w:rsidRPr="00625972">
        <w:rPr>
          <w:rFonts w:cs="Times New Roman"/>
          <w:sz w:val="24"/>
          <w:szCs w:val="24"/>
        </w:rPr>
        <w:t>A</w:t>
      </w:r>
      <w:r w:rsidR="005A20C2" w:rsidRPr="00625972">
        <w:rPr>
          <w:rFonts w:cs="Times New Roman"/>
          <w:sz w:val="24"/>
          <w:szCs w:val="24"/>
        </w:rPr>
        <w:t>cross two studies</w:t>
      </w:r>
      <w:r w:rsidR="002C5DC0" w:rsidRPr="00625972">
        <w:rPr>
          <w:rFonts w:cs="Times New Roman"/>
          <w:sz w:val="24"/>
          <w:szCs w:val="24"/>
        </w:rPr>
        <w:t>,</w:t>
      </w:r>
      <w:r w:rsidR="005A20C2" w:rsidRPr="00625972">
        <w:rPr>
          <w:rFonts w:cs="Times New Roman"/>
          <w:sz w:val="24"/>
          <w:szCs w:val="24"/>
        </w:rPr>
        <w:t xml:space="preserve"> Franzen et al. </w:t>
      </w:r>
      <w:bookmarkStart w:id="4" w:name="_Hlk187315746"/>
      <w:r w:rsidR="002C5DC0" w:rsidRPr="00625972">
        <w:rPr>
          <w:rFonts w:cs="Times New Roman"/>
          <w:sz w:val="24"/>
          <w:szCs w:val="24"/>
        </w:rPr>
        <w:t>(2008, 2009)</w:t>
      </w:r>
      <w:bookmarkEnd w:id="4"/>
      <w:r w:rsidR="002C5DC0" w:rsidRPr="00625972">
        <w:rPr>
          <w:rFonts w:cs="Times New Roman"/>
          <w:sz w:val="24"/>
          <w:szCs w:val="24"/>
        </w:rPr>
        <w:t xml:space="preserve"> </w:t>
      </w:r>
      <w:r w:rsidR="004A78FA" w:rsidRPr="00625972">
        <w:rPr>
          <w:rFonts w:cs="Times New Roman"/>
          <w:sz w:val="24"/>
          <w:szCs w:val="24"/>
        </w:rPr>
        <w:t xml:space="preserve">showed </w:t>
      </w:r>
      <w:r w:rsidR="005A20C2" w:rsidRPr="00625972">
        <w:rPr>
          <w:rFonts w:cs="Times New Roman"/>
          <w:sz w:val="24"/>
          <w:szCs w:val="24"/>
        </w:rPr>
        <w:t xml:space="preserve">that sleep-deprived </w:t>
      </w:r>
      <w:r w:rsidR="004A78FA" w:rsidRPr="00625972">
        <w:rPr>
          <w:rFonts w:cs="Times New Roman"/>
          <w:sz w:val="24"/>
          <w:szCs w:val="24"/>
        </w:rPr>
        <w:t xml:space="preserve">individuals </w:t>
      </w:r>
      <w:r w:rsidR="00185086" w:rsidRPr="00625972">
        <w:rPr>
          <w:rFonts w:cs="Times New Roman"/>
          <w:sz w:val="24"/>
          <w:szCs w:val="24"/>
        </w:rPr>
        <w:t>exhibit</w:t>
      </w:r>
      <w:r w:rsidR="00ED1C49" w:rsidRPr="00625972">
        <w:rPr>
          <w:rFonts w:cs="Times New Roman"/>
          <w:sz w:val="24"/>
          <w:szCs w:val="24"/>
        </w:rPr>
        <w:t>ed</w:t>
      </w:r>
      <w:r w:rsidR="004A78FA" w:rsidRPr="00625972">
        <w:rPr>
          <w:rFonts w:cs="Times New Roman"/>
          <w:sz w:val="24"/>
          <w:szCs w:val="24"/>
        </w:rPr>
        <w:t xml:space="preserve"> heightened </w:t>
      </w:r>
      <w:r w:rsidR="005A20C2" w:rsidRPr="00625972">
        <w:rPr>
          <w:rFonts w:cs="Times New Roman"/>
          <w:sz w:val="24"/>
          <w:szCs w:val="24"/>
        </w:rPr>
        <w:t xml:space="preserve">pupillary </w:t>
      </w:r>
      <w:r w:rsidR="004A78FA" w:rsidRPr="00625972">
        <w:rPr>
          <w:rFonts w:cs="Times New Roman"/>
          <w:sz w:val="24"/>
          <w:szCs w:val="24"/>
        </w:rPr>
        <w:t>responses to negative images</w:t>
      </w:r>
      <w:r w:rsidR="00185086" w:rsidRPr="00625972">
        <w:rPr>
          <w:rFonts w:cs="Times New Roman"/>
          <w:sz w:val="24"/>
          <w:szCs w:val="24"/>
        </w:rPr>
        <w:t xml:space="preserve"> compared</w:t>
      </w:r>
      <w:r w:rsidR="004A78FA" w:rsidRPr="00625972">
        <w:rPr>
          <w:rFonts w:cs="Times New Roman"/>
          <w:sz w:val="24"/>
          <w:szCs w:val="24"/>
        </w:rPr>
        <w:t xml:space="preserve"> to neutral and positive </w:t>
      </w:r>
      <w:r w:rsidR="00185086" w:rsidRPr="00625972">
        <w:rPr>
          <w:rFonts w:cs="Times New Roman"/>
          <w:sz w:val="24"/>
          <w:szCs w:val="24"/>
        </w:rPr>
        <w:lastRenderedPageBreak/>
        <w:t>ones,</w:t>
      </w:r>
      <w:r w:rsidR="004A78FA" w:rsidRPr="00625972">
        <w:rPr>
          <w:rFonts w:cs="Times New Roman"/>
          <w:sz w:val="24"/>
          <w:szCs w:val="24"/>
        </w:rPr>
        <w:t xml:space="preserve"> whereas no such difference was observed in well-rested individuals. </w:t>
      </w:r>
      <w:r w:rsidR="00935EE1" w:rsidRPr="00625972">
        <w:rPr>
          <w:rFonts w:cs="Times New Roman"/>
          <w:sz w:val="24"/>
          <w:szCs w:val="24"/>
        </w:rPr>
        <w:t>O</w:t>
      </w:r>
      <w:r w:rsidR="0078178F" w:rsidRPr="00625972">
        <w:rPr>
          <w:rFonts w:cs="Times New Roman"/>
          <w:sz w:val="24"/>
          <w:szCs w:val="24"/>
        </w:rPr>
        <w:t>ther</w:t>
      </w:r>
      <w:r w:rsidR="00935EE1" w:rsidRPr="00625972">
        <w:rPr>
          <w:rFonts w:cs="Times New Roman"/>
          <w:sz w:val="24"/>
          <w:szCs w:val="24"/>
        </w:rPr>
        <w:t xml:space="preserve">s have observed </w:t>
      </w:r>
      <w:r w:rsidR="0078178F" w:rsidRPr="00625972">
        <w:rPr>
          <w:rFonts w:cs="Times New Roman"/>
          <w:sz w:val="24"/>
          <w:szCs w:val="24"/>
        </w:rPr>
        <w:t xml:space="preserve">amplified psychophysiological responses </w:t>
      </w:r>
      <w:r w:rsidR="00185086" w:rsidRPr="00625972">
        <w:rPr>
          <w:rFonts w:cs="Times New Roman"/>
          <w:sz w:val="24"/>
          <w:szCs w:val="24"/>
        </w:rPr>
        <w:t xml:space="preserve">to stress following sleep </w:t>
      </w:r>
      <w:r w:rsidR="00CB71A7" w:rsidRPr="00625972">
        <w:rPr>
          <w:rFonts w:cs="Times New Roman"/>
          <w:sz w:val="24"/>
          <w:szCs w:val="24"/>
        </w:rPr>
        <w:t>loss</w:t>
      </w:r>
      <w:r w:rsidR="0078178F" w:rsidRPr="00625972">
        <w:rPr>
          <w:rFonts w:cs="Times New Roman"/>
          <w:sz w:val="24"/>
          <w:szCs w:val="24"/>
        </w:rPr>
        <w:t xml:space="preserve">. For </w:t>
      </w:r>
      <w:r w:rsidR="00185086" w:rsidRPr="00625972">
        <w:rPr>
          <w:rFonts w:cs="Times New Roman"/>
          <w:sz w:val="24"/>
          <w:szCs w:val="24"/>
        </w:rPr>
        <w:t>instance</w:t>
      </w:r>
      <w:r w:rsidR="0078178F" w:rsidRPr="00625972">
        <w:rPr>
          <w:rFonts w:cs="Times New Roman"/>
          <w:sz w:val="24"/>
          <w:szCs w:val="24"/>
        </w:rPr>
        <w:t xml:space="preserve">, </w:t>
      </w:r>
      <w:r w:rsidR="0094552B" w:rsidRPr="00625972">
        <w:rPr>
          <w:rFonts w:cs="Times New Roman"/>
          <w:sz w:val="24"/>
          <w:szCs w:val="24"/>
        </w:rPr>
        <w:t>L</w:t>
      </w:r>
      <w:r w:rsidR="00060235" w:rsidRPr="00625972">
        <w:rPr>
          <w:rFonts w:cs="Times New Roman"/>
          <w:sz w:val="24"/>
          <w:szCs w:val="24"/>
        </w:rPr>
        <w:t>iu</w:t>
      </w:r>
      <w:r w:rsidR="0094552B" w:rsidRPr="00625972">
        <w:rPr>
          <w:rFonts w:cs="Times New Roman"/>
          <w:sz w:val="24"/>
          <w:szCs w:val="24"/>
        </w:rPr>
        <w:t xml:space="preserve"> et al. </w:t>
      </w:r>
      <w:r w:rsidR="0094552B" w:rsidRPr="00625972">
        <w:rPr>
          <w:rFonts w:cs="Times New Roman"/>
          <w:sz w:val="24"/>
        </w:rPr>
        <w:t>(2015)</w:t>
      </w:r>
      <w:r w:rsidR="0094552B" w:rsidRPr="00625972">
        <w:rPr>
          <w:rFonts w:cs="Times New Roman"/>
          <w:sz w:val="24"/>
          <w:szCs w:val="24"/>
        </w:rPr>
        <w:t xml:space="preserve"> found that</w:t>
      </w:r>
      <w:r w:rsidR="00185086" w:rsidRPr="00625972">
        <w:rPr>
          <w:rFonts w:cs="Times New Roman"/>
          <w:sz w:val="24"/>
          <w:szCs w:val="24"/>
        </w:rPr>
        <w:t xml:space="preserve"> sleep deprivation intensified</w:t>
      </w:r>
      <w:r w:rsidR="0094552B" w:rsidRPr="00625972">
        <w:rPr>
          <w:rFonts w:cs="Times New Roman"/>
          <w:sz w:val="24"/>
          <w:szCs w:val="24"/>
        </w:rPr>
        <w:t xml:space="preserve"> </w:t>
      </w:r>
      <w:r w:rsidR="00996FBF" w:rsidRPr="00625972">
        <w:rPr>
          <w:rFonts w:cs="Times New Roman"/>
          <w:sz w:val="24"/>
          <w:szCs w:val="24"/>
        </w:rPr>
        <w:t>stress-induced increases in skin conductance responses</w:t>
      </w:r>
      <w:r w:rsidR="00185086" w:rsidRPr="00625972">
        <w:rPr>
          <w:rFonts w:cs="Times New Roman"/>
          <w:sz w:val="24"/>
          <w:szCs w:val="24"/>
        </w:rPr>
        <w:t xml:space="preserve"> during a challenging perceptual task with false feedback</w:t>
      </w:r>
      <w:r w:rsidR="00996FBF" w:rsidRPr="00625972">
        <w:rPr>
          <w:rFonts w:cs="Times New Roman"/>
          <w:sz w:val="24"/>
          <w:szCs w:val="24"/>
        </w:rPr>
        <w:t>.</w:t>
      </w:r>
      <w:r w:rsidR="00185086" w:rsidRPr="00625972">
        <w:rPr>
          <w:rFonts w:cs="Times New Roman"/>
          <w:sz w:val="24"/>
          <w:szCs w:val="24"/>
        </w:rPr>
        <w:t xml:space="preserve"> Likewise, </w:t>
      </w:r>
      <w:r w:rsidR="0078178F" w:rsidRPr="00625972">
        <w:rPr>
          <w:rFonts w:cs="Times New Roman"/>
          <w:sz w:val="24"/>
          <w:szCs w:val="24"/>
        </w:rPr>
        <w:t xml:space="preserve">Minkel et al. </w:t>
      </w:r>
      <w:r w:rsidR="0078178F" w:rsidRPr="00625972">
        <w:rPr>
          <w:rFonts w:cs="Times New Roman"/>
          <w:sz w:val="24"/>
        </w:rPr>
        <w:t>(2014)</w:t>
      </w:r>
      <w:r w:rsidR="00185086" w:rsidRPr="00625972">
        <w:rPr>
          <w:rFonts w:cs="Times New Roman"/>
          <w:sz w:val="24"/>
          <w:szCs w:val="24"/>
        </w:rPr>
        <w:t xml:space="preserve"> reported elevated levels</w:t>
      </w:r>
      <w:r w:rsidR="00ED1C49" w:rsidRPr="00625972">
        <w:rPr>
          <w:rFonts w:cs="Times New Roman"/>
          <w:sz w:val="24"/>
          <w:szCs w:val="24"/>
        </w:rPr>
        <w:t xml:space="preserve"> of the stress hormone cortisol,</w:t>
      </w:r>
      <w:r w:rsidR="00185086" w:rsidRPr="00625972">
        <w:rPr>
          <w:rFonts w:cs="Times New Roman"/>
          <w:sz w:val="24"/>
          <w:szCs w:val="24"/>
        </w:rPr>
        <w:t xml:space="preserve"> both at baseline and in response to a stressful speech task</w:t>
      </w:r>
      <w:r w:rsidR="00ED1C49" w:rsidRPr="00625972">
        <w:rPr>
          <w:rFonts w:cs="Times New Roman"/>
          <w:sz w:val="24"/>
          <w:szCs w:val="24"/>
        </w:rPr>
        <w:t>,</w:t>
      </w:r>
      <w:r w:rsidR="00185086" w:rsidRPr="00625972">
        <w:rPr>
          <w:rFonts w:cs="Times New Roman"/>
          <w:sz w:val="24"/>
          <w:szCs w:val="24"/>
        </w:rPr>
        <w:t xml:space="preserve"> in sleep-deprived </w:t>
      </w:r>
      <w:r w:rsidR="00935EE1" w:rsidRPr="00625972">
        <w:rPr>
          <w:rFonts w:cs="Times New Roman"/>
          <w:sz w:val="24"/>
          <w:szCs w:val="24"/>
        </w:rPr>
        <w:t>individuals</w:t>
      </w:r>
      <w:r w:rsidR="00185086" w:rsidRPr="00625972">
        <w:rPr>
          <w:rFonts w:cs="Times New Roman"/>
          <w:sz w:val="24"/>
          <w:szCs w:val="24"/>
        </w:rPr>
        <w:t xml:space="preserve">, whereas well-rested </w:t>
      </w:r>
      <w:r w:rsidR="00935EE1" w:rsidRPr="00625972">
        <w:rPr>
          <w:rFonts w:cs="Times New Roman"/>
          <w:sz w:val="24"/>
          <w:szCs w:val="24"/>
        </w:rPr>
        <w:t xml:space="preserve">participants </w:t>
      </w:r>
      <w:r w:rsidR="00185086" w:rsidRPr="00625972">
        <w:rPr>
          <w:rFonts w:cs="Times New Roman"/>
          <w:sz w:val="24"/>
          <w:szCs w:val="24"/>
        </w:rPr>
        <w:t>showed no such effect.</w:t>
      </w:r>
      <w:r w:rsidR="0078178F" w:rsidRPr="00625972">
        <w:rPr>
          <w:rFonts w:cs="Times New Roman"/>
          <w:sz w:val="24"/>
          <w:szCs w:val="24"/>
        </w:rPr>
        <w:t xml:space="preserve"> </w:t>
      </w:r>
      <w:r w:rsidR="00185086" w:rsidRPr="00625972">
        <w:rPr>
          <w:rFonts w:cs="Times New Roman"/>
          <w:sz w:val="24"/>
          <w:szCs w:val="24"/>
        </w:rPr>
        <w:t xml:space="preserve">Further evidence comes from </w:t>
      </w:r>
      <w:r w:rsidR="00060235" w:rsidRPr="00625972">
        <w:rPr>
          <w:rFonts w:cs="Times New Roman"/>
          <w:sz w:val="24"/>
          <w:szCs w:val="24"/>
        </w:rPr>
        <w:t xml:space="preserve">van </w:t>
      </w:r>
      <w:r w:rsidR="0086285C" w:rsidRPr="00625972">
        <w:rPr>
          <w:rFonts w:cs="Times New Roman"/>
          <w:sz w:val="24"/>
          <w:szCs w:val="24"/>
        </w:rPr>
        <w:t xml:space="preserve">Leeuwen et al. </w:t>
      </w:r>
      <w:r w:rsidR="0086285C" w:rsidRPr="00625972">
        <w:rPr>
          <w:rFonts w:cs="Times New Roman"/>
          <w:sz w:val="24"/>
        </w:rPr>
        <w:t>(2018)</w:t>
      </w:r>
      <w:r w:rsidR="00185086" w:rsidRPr="00625972">
        <w:rPr>
          <w:rFonts w:cs="Times New Roman"/>
          <w:sz w:val="24"/>
          <w:szCs w:val="24"/>
        </w:rPr>
        <w:t xml:space="preserve"> who examined </w:t>
      </w:r>
      <w:r w:rsidR="00ED1C49" w:rsidRPr="00625972">
        <w:rPr>
          <w:rFonts w:cs="Times New Roman"/>
          <w:sz w:val="24"/>
          <w:szCs w:val="24"/>
        </w:rPr>
        <w:t xml:space="preserve">the effect of </w:t>
      </w:r>
      <w:r w:rsidR="0086285C" w:rsidRPr="00625972">
        <w:rPr>
          <w:rFonts w:cs="Times New Roman"/>
          <w:sz w:val="24"/>
          <w:szCs w:val="24"/>
        </w:rPr>
        <w:t xml:space="preserve">prolonged </w:t>
      </w:r>
      <w:r w:rsidR="00D6433E" w:rsidRPr="00625972">
        <w:rPr>
          <w:rFonts w:cs="Times New Roman"/>
          <w:sz w:val="24"/>
          <w:szCs w:val="24"/>
        </w:rPr>
        <w:t>partial sleep deprivation</w:t>
      </w:r>
      <w:r w:rsidR="00185086" w:rsidRPr="00625972">
        <w:rPr>
          <w:rFonts w:cs="Times New Roman"/>
          <w:sz w:val="24"/>
          <w:szCs w:val="24"/>
        </w:rPr>
        <w:t xml:space="preserve"> </w:t>
      </w:r>
      <w:r w:rsidR="00ED1C49" w:rsidRPr="00625972">
        <w:rPr>
          <w:rFonts w:cs="Times New Roman"/>
          <w:sz w:val="24"/>
          <w:szCs w:val="24"/>
        </w:rPr>
        <w:t xml:space="preserve">on </w:t>
      </w:r>
      <w:r w:rsidR="005247D2" w:rsidRPr="00625972">
        <w:rPr>
          <w:rFonts w:cs="Times New Roman"/>
          <w:sz w:val="24"/>
          <w:szCs w:val="24"/>
        </w:rPr>
        <w:t>arousal</w:t>
      </w:r>
      <w:r w:rsidR="00ED1C49" w:rsidRPr="00625972">
        <w:rPr>
          <w:rFonts w:cs="Times New Roman"/>
          <w:sz w:val="24"/>
          <w:szCs w:val="24"/>
        </w:rPr>
        <w:t xml:space="preserve"> responses</w:t>
      </w:r>
      <w:r w:rsidR="00902799" w:rsidRPr="00625972">
        <w:rPr>
          <w:rFonts w:cs="Times New Roman"/>
          <w:sz w:val="24"/>
          <w:szCs w:val="24"/>
        </w:rPr>
        <w:t xml:space="preserve">. Participants were limited to </w:t>
      </w:r>
      <w:r w:rsidR="00185086" w:rsidRPr="00625972">
        <w:rPr>
          <w:rFonts w:cs="Times New Roman"/>
          <w:sz w:val="24"/>
          <w:szCs w:val="24"/>
        </w:rPr>
        <w:t xml:space="preserve">4 </w:t>
      </w:r>
      <w:r w:rsidR="00902799" w:rsidRPr="00625972">
        <w:rPr>
          <w:rFonts w:cs="Times New Roman"/>
          <w:sz w:val="24"/>
          <w:szCs w:val="24"/>
        </w:rPr>
        <w:t>hours of time in bed</w:t>
      </w:r>
      <w:r w:rsidR="00ED1C49" w:rsidRPr="00625972">
        <w:rPr>
          <w:rFonts w:cs="Times New Roman"/>
          <w:sz w:val="24"/>
          <w:szCs w:val="24"/>
        </w:rPr>
        <w:t xml:space="preserve"> </w:t>
      </w:r>
      <w:r w:rsidR="00185086" w:rsidRPr="00625972">
        <w:rPr>
          <w:rFonts w:cs="Times New Roman"/>
          <w:sz w:val="24"/>
          <w:szCs w:val="24"/>
        </w:rPr>
        <w:t>per night for five</w:t>
      </w:r>
      <w:r w:rsidR="00902799" w:rsidRPr="00625972">
        <w:rPr>
          <w:rFonts w:cs="Times New Roman"/>
          <w:sz w:val="24"/>
          <w:szCs w:val="24"/>
        </w:rPr>
        <w:t xml:space="preserve"> consecutive</w:t>
      </w:r>
      <w:r w:rsidR="00185086" w:rsidRPr="00625972">
        <w:rPr>
          <w:rFonts w:cs="Times New Roman"/>
          <w:sz w:val="24"/>
          <w:szCs w:val="24"/>
        </w:rPr>
        <w:t xml:space="preserve"> nights, followed by three recovery nights </w:t>
      </w:r>
      <w:r w:rsidR="00CA0D09" w:rsidRPr="00625972">
        <w:rPr>
          <w:rFonts w:cs="Times New Roman"/>
          <w:sz w:val="24"/>
          <w:szCs w:val="24"/>
        </w:rPr>
        <w:t>with</w:t>
      </w:r>
      <w:r w:rsidR="00185086" w:rsidRPr="00625972">
        <w:rPr>
          <w:rFonts w:cs="Times New Roman"/>
          <w:sz w:val="24"/>
          <w:szCs w:val="24"/>
        </w:rPr>
        <w:t xml:space="preserve"> 8 </w:t>
      </w:r>
      <w:r w:rsidR="00902799" w:rsidRPr="00625972">
        <w:rPr>
          <w:rFonts w:cs="Times New Roman"/>
          <w:sz w:val="24"/>
          <w:szCs w:val="24"/>
        </w:rPr>
        <w:t>hours</w:t>
      </w:r>
      <w:r w:rsidR="00CA0D09" w:rsidRPr="00625972">
        <w:rPr>
          <w:rFonts w:cs="Times New Roman"/>
          <w:sz w:val="24"/>
          <w:szCs w:val="24"/>
        </w:rPr>
        <w:t xml:space="preserve"> of </w:t>
      </w:r>
      <w:r w:rsidR="00902799" w:rsidRPr="00625972">
        <w:rPr>
          <w:rFonts w:cs="Times New Roman"/>
          <w:sz w:val="24"/>
          <w:szCs w:val="24"/>
        </w:rPr>
        <w:t>time in bed</w:t>
      </w:r>
      <w:r w:rsidR="00185086" w:rsidRPr="00625972">
        <w:rPr>
          <w:rFonts w:cs="Times New Roman"/>
          <w:sz w:val="24"/>
          <w:szCs w:val="24"/>
        </w:rPr>
        <w:t xml:space="preserve">. </w:t>
      </w:r>
      <w:r w:rsidR="0086285C" w:rsidRPr="00625972">
        <w:rPr>
          <w:rFonts w:cs="Times New Roman"/>
          <w:sz w:val="24"/>
          <w:szCs w:val="24"/>
        </w:rPr>
        <w:t xml:space="preserve">Compared to a control group </w:t>
      </w:r>
      <w:r w:rsidR="00CA0D09" w:rsidRPr="00625972">
        <w:rPr>
          <w:rFonts w:cs="Times New Roman"/>
          <w:sz w:val="24"/>
          <w:szCs w:val="24"/>
        </w:rPr>
        <w:t>that maintained</w:t>
      </w:r>
      <w:r w:rsidR="00CB71A7" w:rsidRPr="00625972">
        <w:rPr>
          <w:rFonts w:cs="Times New Roman"/>
          <w:sz w:val="24"/>
          <w:szCs w:val="24"/>
        </w:rPr>
        <w:t xml:space="preserve"> 8 </w:t>
      </w:r>
      <w:r w:rsidR="00902799" w:rsidRPr="00625972">
        <w:rPr>
          <w:rFonts w:cs="Times New Roman"/>
          <w:sz w:val="24"/>
          <w:szCs w:val="24"/>
        </w:rPr>
        <w:t>hours</w:t>
      </w:r>
      <w:r w:rsidR="00CA0D09" w:rsidRPr="00625972">
        <w:rPr>
          <w:rFonts w:cs="Times New Roman"/>
          <w:sz w:val="24"/>
          <w:szCs w:val="24"/>
        </w:rPr>
        <w:t xml:space="preserve"> of</w:t>
      </w:r>
      <w:r w:rsidR="00902799" w:rsidRPr="00625972">
        <w:rPr>
          <w:rFonts w:cs="Times New Roman"/>
          <w:sz w:val="24"/>
          <w:szCs w:val="24"/>
        </w:rPr>
        <w:t xml:space="preserve"> time in bed throughout the experiment</w:t>
      </w:r>
      <w:r w:rsidR="00185086" w:rsidRPr="00625972">
        <w:rPr>
          <w:rFonts w:cs="Times New Roman"/>
          <w:sz w:val="24"/>
          <w:szCs w:val="24"/>
        </w:rPr>
        <w:t xml:space="preserve">, </w:t>
      </w:r>
      <w:r w:rsidR="00CA0D09" w:rsidRPr="00625972">
        <w:rPr>
          <w:rFonts w:cs="Times New Roman"/>
          <w:sz w:val="24"/>
          <w:szCs w:val="24"/>
        </w:rPr>
        <w:t xml:space="preserve">the </w:t>
      </w:r>
      <w:r w:rsidR="00D6433E" w:rsidRPr="00625972">
        <w:rPr>
          <w:rFonts w:cs="Times New Roman"/>
          <w:sz w:val="24"/>
          <w:szCs w:val="24"/>
        </w:rPr>
        <w:t>partially sleep deprived</w:t>
      </w:r>
      <w:r w:rsidR="00185086" w:rsidRPr="00625972">
        <w:rPr>
          <w:rFonts w:cs="Times New Roman"/>
          <w:sz w:val="24"/>
          <w:szCs w:val="24"/>
        </w:rPr>
        <w:t xml:space="preserve"> </w:t>
      </w:r>
      <w:r w:rsidR="00CA0D09" w:rsidRPr="00625972">
        <w:rPr>
          <w:rFonts w:cs="Times New Roman"/>
          <w:sz w:val="24"/>
          <w:szCs w:val="24"/>
        </w:rPr>
        <w:t>group</w:t>
      </w:r>
      <w:r w:rsidR="00185086" w:rsidRPr="00625972">
        <w:rPr>
          <w:rFonts w:cs="Times New Roman"/>
          <w:sz w:val="24"/>
          <w:szCs w:val="24"/>
        </w:rPr>
        <w:t xml:space="preserve"> exhibited</w:t>
      </w:r>
      <w:r w:rsidR="0086285C" w:rsidRPr="00625972">
        <w:rPr>
          <w:rFonts w:cs="Times New Roman"/>
          <w:sz w:val="24"/>
          <w:szCs w:val="24"/>
        </w:rPr>
        <w:t xml:space="preserve"> </w:t>
      </w:r>
      <w:r w:rsidR="00CB71A7" w:rsidRPr="00625972">
        <w:rPr>
          <w:rFonts w:cs="Times New Roman"/>
          <w:sz w:val="24"/>
          <w:szCs w:val="24"/>
        </w:rPr>
        <w:t xml:space="preserve">changes in heart rate variability consistent with heightened activity in the sympathetic nervous system. </w:t>
      </w:r>
    </w:p>
    <w:p w14:paraId="3B073B24" w14:textId="10713EB4" w:rsidR="007818C7" w:rsidRPr="00625972" w:rsidRDefault="007818C7" w:rsidP="004A78FA">
      <w:pPr>
        <w:ind w:firstLine="720"/>
        <w:rPr>
          <w:rFonts w:cs="Times New Roman"/>
          <w:sz w:val="24"/>
          <w:szCs w:val="24"/>
        </w:rPr>
      </w:pPr>
      <w:bookmarkStart w:id="5" w:name="_Hlk204589844"/>
      <w:bookmarkStart w:id="6" w:name="_Hlk204071428"/>
      <w:r w:rsidRPr="00625972">
        <w:rPr>
          <w:rFonts w:cs="Times New Roman"/>
          <w:sz w:val="24"/>
          <w:szCs w:val="24"/>
        </w:rPr>
        <w:t xml:space="preserve">Event-related potentials and especially the Late Positive Potential (LPP), an event-related potential with a centroparietal distribution that represents the brain’s attentional response to emotional stimuli, are also sensitive to sleep loss. </w:t>
      </w:r>
      <w:bookmarkEnd w:id="5"/>
      <w:r w:rsidRPr="00625972">
        <w:rPr>
          <w:rFonts w:cs="Times New Roman"/>
          <w:sz w:val="24"/>
          <w:szCs w:val="24"/>
        </w:rPr>
        <w:t xml:space="preserve">For instance, Cote et al. </w:t>
      </w:r>
      <w:r w:rsidRPr="00625972">
        <w:rPr>
          <w:rFonts w:cs="Times New Roman"/>
          <w:sz w:val="24"/>
        </w:rPr>
        <w:t>(2015)</w:t>
      </w:r>
      <w:r w:rsidRPr="00625972">
        <w:rPr>
          <w:rFonts w:cs="Times New Roman"/>
          <w:sz w:val="24"/>
          <w:szCs w:val="24"/>
        </w:rPr>
        <w:t xml:space="preserve"> found that LPPs were enhanced among sleep deprived individuals viewing negative compared to positive and neutral images, but not well rested participants. Similarly, Lustig et al. </w:t>
      </w:r>
      <w:r w:rsidRPr="00625972">
        <w:rPr>
          <w:rFonts w:cs="Times New Roman"/>
          <w:sz w:val="24"/>
        </w:rPr>
        <w:t>(2018)</w:t>
      </w:r>
      <w:r w:rsidRPr="00625972">
        <w:rPr>
          <w:rFonts w:cs="Times New Roman"/>
          <w:sz w:val="24"/>
          <w:szCs w:val="24"/>
        </w:rPr>
        <w:t xml:space="preserve"> reported that partially sleep deprived individuals (4 hours of sleep) exhibited larger LPPs to positive versus neutral images relative to those </w:t>
      </w:r>
      <w:r w:rsidR="007129E9" w:rsidRPr="00625972">
        <w:rPr>
          <w:rFonts w:cs="Times New Roman"/>
          <w:sz w:val="24"/>
          <w:szCs w:val="24"/>
        </w:rPr>
        <w:t>who had slept normally</w:t>
      </w:r>
      <w:r w:rsidRPr="00625972">
        <w:rPr>
          <w:rFonts w:cs="Times New Roman"/>
          <w:sz w:val="24"/>
          <w:szCs w:val="24"/>
        </w:rPr>
        <w:t xml:space="preserve"> (8 hour</w:t>
      </w:r>
      <w:r w:rsidR="007129E9" w:rsidRPr="00625972">
        <w:rPr>
          <w:rFonts w:cs="Times New Roman"/>
          <w:sz w:val="24"/>
          <w:szCs w:val="24"/>
        </w:rPr>
        <w:t>s of sleep</w:t>
      </w:r>
      <w:r w:rsidRPr="00625972">
        <w:rPr>
          <w:rFonts w:cs="Times New Roman"/>
          <w:sz w:val="24"/>
          <w:szCs w:val="24"/>
        </w:rPr>
        <w:t xml:space="preserve">). In contrast, Alfarra et al. </w:t>
      </w:r>
      <w:r w:rsidRPr="00625972">
        <w:rPr>
          <w:rFonts w:cs="Times New Roman"/>
          <w:sz w:val="24"/>
        </w:rPr>
        <w:t>(2015)</w:t>
      </w:r>
      <w:r w:rsidRPr="00625972">
        <w:rPr>
          <w:rFonts w:cs="Times New Roman"/>
          <w:sz w:val="24"/>
          <w:szCs w:val="24"/>
        </w:rPr>
        <w:t xml:space="preserve"> found LPPs to neutral images were greater than </w:t>
      </w:r>
      <w:r w:rsidR="007129E9" w:rsidRPr="00625972">
        <w:rPr>
          <w:rFonts w:cs="Times New Roman"/>
          <w:sz w:val="24"/>
          <w:szCs w:val="24"/>
        </w:rPr>
        <w:t xml:space="preserve">LPPs </w:t>
      </w:r>
      <w:r w:rsidRPr="00625972">
        <w:rPr>
          <w:rFonts w:cs="Times New Roman"/>
          <w:sz w:val="24"/>
          <w:szCs w:val="24"/>
        </w:rPr>
        <w:t>to emotional images following a night of sleep deprivation</w:t>
      </w:r>
      <w:r w:rsidR="007129E9" w:rsidRPr="00625972">
        <w:rPr>
          <w:rFonts w:cs="Times New Roman"/>
          <w:sz w:val="24"/>
          <w:szCs w:val="24"/>
        </w:rPr>
        <w:t>, as</w:t>
      </w:r>
      <w:r w:rsidRPr="00625972">
        <w:rPr>
          <w:rFonts w:cs="Times New Roman"/>
          <w:sz w:val="24"/>
          <w:szCs w:val="24"/>
        </w:rPr>
        <w:t xml:space="preserve"> compared to normal sleep. While methodological differences may explain these varying results, the findings collectively suggest that sleep loss disrupts the attentional processing of emotional stimuli </w:t>
      </w:r>
      <w:r w:rsidRPr="00625972">
        <w:rPr>
          <w:rFonts w:cs="Times New Roman"/>
          <w:sz w:val="24"/>
        </w:rPr>
        <w:t>(Lustig et al., 2018)</w:t>
      </w:r>
      <w:r w:rsidRPr="00625972">
        <w:rPr>
          <w:rFonts w:cs="Times New Roman"/>
          <w:sz w:val="24"/>
          <w:szCs w:val="24"/>
        </w:rPr>
        <w:t xml:space="preserve">. </w:t>
      </w:r>
    </w:p>
    <w:bookmarkEnd w:id="6"/>
    <w:p w14:paraId="6EF5CB94" w14:textId="1A3F2EFB" w:rsidR="003D6E03" w:rsidRPr="00625972" w:rsidRDefault="00996FBF" w:rsidP="00996FBF">
      <w:pPr>
        <w:rPr>
          <w:rFonts w:cs="Times New Roman"/>
          <w:sz w:val="24"/>
          <w:szCs w:val="24"/>
        </w:rPr>
      </w:pPr>
      <w:r w:rsidRPr="00625972">
        <w:rPr>
          <w:rFonts w:cs="Times New Roman"/>
          <w:sz w:val="24"/>
          <w:szCs w:val="24"/>
        </w:rPr>
        <w:tab/>
      </w:r>
      <w:bookmarkStart w:id="7" w:name="_Hlk204589710"/>
      <w:bookmarkStart w:id="8" w:name="_Hlk204329754"/>
      <w:r w:rsidR="003D6E03" w:rsidRPr="00625972">
        <w:rPr>
          <w:rFonts w:cs="Times New Roman"/>
          <w:sz w:val="24"/>
          <w:szCs w:val="24"/>
        </w:rPr>
        <w:t xml:space="preserve"> </w:t>
      </w:r>
      <w:bookmarkStart w:id="9" w:name="_Hlk204072339"/>
      <w:r w:rsidR="00F7554C" w:rsidRPr="00625972">
        <w:rPr>
          <w:rFonts w:cs="Times New Roman"/>
          <w:sz w:val="24"/>
          <w:szCs w:val="24"/>
        </w:rPr>
        <w:t xml:space="preserve">Other work has examined the effects of sleep deprivation on emotional reactivity using subjective measures of emotional arousal. Several studies have observed no significant change in self-reported arousal following sleep deprivation </w:t>
      </w:r>
      <w:r w:rsidR="00F7554C" w:rsidRPr="00625972">
        <w:rPr>
          <w:rFonts w:cs="Times New Roman"/>
          <w:sz w:val="24"/>
        </w:rPr>
        <w:t>(Liu et al., 2015; Minkel et al., 2011; Schwarz et al., 2013; Tomaso et al., 2020)</w:t>
      </w:r>
      <w:r w:rsidR="00F7554C" w:rsidRPr="00625972">
        <w:rPr>
          <w:rFonts w:cs="Times New Roman"/>
          <w:sz w:val="24"/>
          <w:szCs w:val="24"/>
        </w:rPr>
        <w:t xml:space="preserve">, even when psychophysiological effects of sleep loss have emerged </w:t>
      </w:r>
      <w:r w:rsidR="00F7554C" w:rsidRPr="00625972">
        <w:rPr>
          <w:rFonts w:cs="Times New Roman"/>
          <w:sz w:val="24"/>
        </w:rPr>
        <w:t>(Franzen et al., 2009)</w:t>
      </w:r>
      <w:r w:rsidR="00F7554C" w:rsidRPr="00625972">
        <w:rPr>
          <w:rFonts w:cs="Times New Roman"/>
          <w:sz w:val="24"/>
          <w:szCs w:val="24"/>
        </w:rPr>
        <w:t xml:space="preserve">. However, a recent meta-analysis by Palmer et al. </w:t>
      </w:r>
      <w:r w:rsidR="00F7554C" w:rsidRPr="00625972">
        <w:rPr>
          <w:rFonts w:cs="Times New Roman"/>
          <w:sz w:val="24"/>
        </w:rPr>
        <w:t>(2024)</w:t>
      </w:r>
      <w:r w:rsidR="00F7554C" w:rsidRPr="00625972">
        <w:rPr>
          <w:rFonts w:cs="Times New Roman"/>
          <w:sz w:val="24"/>
          <w:szCs w:val="24"/>
        </w:rPr>
        <w:t xml:space="preserve"> concluded that sleep deprivation (total or partial) leads to an overall blunting of self-reported arousal</w:t>
      </w:r>
      <w:r w:rsidR="00CA0D09" w:rsidRPr="00625972">
        <w:rPr>
          <w:rFonts w:cs="Times New Roman"/>
          <w:sz w:val="24"/>
          <w:szCs w:val="24"/>
        </w:rPr>
        <w:t xml:space="preserve"> in response to </w:t>
      </w:r>
      <w:r w:rsidR="00A702BD" w:rsidRPr="00625972">
        <w:rPr>
          <w:rFonts w:cs="Times New Roman"/>
          <w:sz w:val="24"/>
          <w:szCs w:val="24"/>
        </w:rPr>
        <w:t xml:space="preserve">emotional </w:t>
      </w:r>
      <w:r w:rsidR="00CA0D09" w:rsidRPr="00625972">
        <w:rPr>
          <w:rFonts w:cs="Times New Roman"/>
          <w:sz w:val="24"/>
          <w:szCs w:val="24"/>
        </w:rPr>
        <w:t>stimuli</w:t>
      </w:r>
      <w:r w:rsidR="00F7554C" w:rsidRPr="00625972">
        <w:rPr>
          <w:rFonts w:cs="Times New Roman"/>
          <w:sz w:val="24"/>
          <w:szCs w:val="24"/>
        </w:rPr>
        <w:t xml:space="preserve">. This suggests that, despite earlier inconsistencies, the broader literature now supports the conclusion that sleep loss reduces subjective arousal </w:t>
      </w:r>
      <w:r w:rsidR="007129E9" w:rsidRPr="00625972">
        <w:rPr>
          <w:rFonts w:cs="Times New Roman"/>
          <w:sz w:val="24"/>
          <w:szCs w:val="24"/>
        </w:rPr>
        <w:t>responses</w:t>
      </w:r>
      <w:bookmarkEnd w:id="7"/>
      <w:r w:rsidR="00F7554C" w:rsidRPr="00625972">
        <w:rPr>
          <w:rFonts w:cs="Times New Roman"/>
          <w:sz w:val="24"/>
          <w:szCs w:val="24"/>
        </w:rPr>
        <w:t>.</w:t>
      </w:r>
      <w:bookmarkEnd w:id="8"/>
      <w:bookmarkEnd w:id="9"/>
    </w:p>
    <w:p w14:paraId="493261D8" w14:textId="3E33581A" w:rsidR="00B73A17" w:rsidRPr="00625972" w:rsidRDefault="00B73A17" w:rsidP="00996FBF">
      <w:pPr>
        <w:rPr>
          <w:rFonts w:cs="Times New Roman"/>
          <w:sz w:val="24"/>
          <w:szCs w:val="24"/>
        </w:rPr>
      </w:pPr>
      <w:bookmarkStart w:id="10" w:name="_Hlk204589761"/>
      <w:r w:rsidRPr="00625972">
        <w:rPr>
          <w:rFonts w:cs="Times New Roman"/>
          <w:sz w:val="24"/>
          <w:szCs w:val="24"/>
        </w:rPr>
        <w:lastRenderedPageBreak/>
        <w:tab/>
      </w:r>
      <w:bookmarkStart w:id="11" w:name="_Hlk204075944"/>
      <w:r w:rsidR="00DD39AA" w:rsidRPr="00625972">
        <w:rPr>
          <w:rFonts w:cs="Times New Roman"/>
          <w:sz w:val="24"/>
          <w:szCs w:val="24"/>
        </w:rPr>
        <w:t xml:space="preserve">This emerging consensus, however, underscores a persistent discrepancy </w:t>
      </w:r>
      <w:r w:rsidRPr="00625972">
        <w:rPr>
          <w:rFonts w:cs="Times New Roman"/>
          <w:sz w:val="24"/>
          <w:szCs w:val="24"/>
        </w:rPr>
        <w:t xml:space="preserve">between psychophysiological and self-reported markers of affective reactivity. </w:t>
      </w:r>
      <w:bookmarkStart w:id="12" w:name="_Hlk204072605"/>
      <w:r w:rsidR="00DD39AA" w:rsidRPr="00625972">
        <w:rPr>
          <w:rFonts w:cs="Times New Roman"/>
          <w:sz w:val="24"/>
          <w:szCs w:val="24"/>
        </w:rPr>
        <w:t xml:space="preserve">Unlike subjective ratings, which reflect coarse, conscious evaluations of internal states, </w:t>
      </w:r>
      <w:r w:rsidRPr="00625972">
        <w:rPr>
          <w:rFonts w:cs="Times New Roman"/>
          <w:sz w:val="24"/>
          <w:szCs w:val="24"/>
        </w:rPr>
        <w:t>psychophysiological measures capture fine-grained autonomic responses</w:t>
      </w:r>
      <w:r w:rsidR="00DD39AA" w:rsidRPr="00625972">
        <w:rPr>
          <w:rFonts w:cs="Times New Roman"/>
          <w:sz w:val="24"/>
          <w:szCs w:val="24"/>
        </w:rPr>
        <w:t xml:space="preserve"> </w:t>
      </w:r>
      <w:r w:rsidRPr="00625972">
        <w:rPr>
          <w:rFonts w:cs="Times New Roman"/>
          <w:sz w:val="24"/>
        </w:rPr>
        <w:t>(Bradley &amp; Lang, 2007; Cunningham et al., 2014; Franzen et al., 2009; Tempesta et al., 2020)</w:t>
      </w:r>
      <w:r w:rsidRPr="00625972">
        <w:rPr>
          <w:rFonts w:cs="Times New Roman"/>
          <w:sz w:val="24"/>
          <w:szCs w:val="24"/>
        </w:rPr>
        <w:t xml:space="preserve">. McCall et al. </w:t>
      </w:r>
      <w:r w:rsidRPr="00625972">
        <w:rPr>
          <w:rFonts w:cs="Times New Roman"/>
          <w:sz w:val="24"/>
        </w:rPr>
        <w:t>(2015)</w:t>
      </w:r>
      <w:r w:rsidRPr="00625972">
        <w:rPr>
          <w:rFonts w:cs="Times New Roman"/>
          <w:sz w:val="24"/>
          <w:szCs w:val="24"/>
        </w:rPr>
        <w:t xml:space="preserve"> found that coherence between psychophysiological and subjective arousal measures was particularly strong among individuals with higher interoceptive accuracy. Given that sleep deprivation impairs interoceptive accuracy </w:t>
      </w:r>
      <w:r w:rsidRPr="00625972">
        <w:rPr>
          <w:rFonts w:cs="Times New Roman"/>
          <w:sz w:val="24"/>
        </w:rPr>
        <w:t>(Bynum &amp; Brindle, 2025)</w:t>
      </w:r>
      <w:r w:rsidRPr="00625972">
        <w:rPr>
          <w:rFonts w:cs="Times New Roman"/>
          <w:sz w:val="24"/>
          <w:szCs w:val="24"/>
        </w:rPr>
        <w:t>, sleep-deprived individuals may be less able to detect or report changes in their internal emotional states, potentially limiting the sensitivity of self-report measures to sleep-related affective changes.</w:t>
      </w:r>
      <w:bookmarkEnd w:id="12"/>
      <w:r w:rsidRPr="00625972">
        <w:rPr>
          <w:rFonts w:cs="Times New Roman"/>
          <w:sz w:val="24"/>
          <w:szCs w:val="24"/>
        </w:rPr>
        <w:t xml:space="preserve">   </w:t>
      </w:r>
      <w:bookmarkEnd w:id="11"/>
    </w:p>
    <w:bookmarkEnd w:id="10"/>
    <w:p w14:paraId="00E0885F" w14:textId="35E24F3F" w:rsidR="007304EC" w:rsidRPr="00625972" w:rsidRDefault="00B850B0" w:rsidP="00226C86">
      <w:pPr>
        <w:rPr>
          <w:rFonts w:cs="Times New Roman"/>
          <w:sz w:val="24"/>
          <w:szCs w:val="24"/>
        </w:rPr>
      </w:pPr>
      <w:r w:rsidRPr="00625972">
        <w:rPr>
          <w:rFonts w:cs="Times New Roman"/>
          <w:sz w:val="24"/>
          <w:szCs w:val="24"/>
        </w:rPr>
        <w:tab/>
        <w:t xml:space="preserve">Turning to self-reported ratings of emotional valence (i.e., feelings of pleasantness), </w:t>
      </w:r>
      <w:r w:rsidR="005B1C12" w:rsidRPr="00625972">
        <w:rPr>
          <w:rFonts w:cs="Times New Roman"/>
          <w:sz w:val="24"/>
          <w:szCs w:val="24"/>
        </w:rPr>
        <w:t xml:space="preserve">Reddy et al. </w:t>
      </w:r>
      <w:r w:rsidR="005B1C12" w:rsidRPr="00625972">
        <w:rPr>
          <w:rFonts w:cs="Times New Roman"/>
          <w:sz w:val="24"/>
        </w:rPr>
        <w:t>(2017)</w:t>
      </w:r>
      <w:r w:rsidR="005B1C12" w:rsidRPr="00625972">
        <w:rPr>
          <w:rFonts w:cs="Times New Roman"/>
          <w:sz w:val="24"/>
          <w:szCs w:val="24"/>
        </w:rPr>
        <w:t xml:space="preserve"> </w:t>
      </w:r>
      <w:r w:rsidR="00465EDD" w:rsidRPr="00625972">
        <w:rPr>
          <w:rFonts w:cs="Times New Roman"/>
          <w:sz w:val="24"/>
          <w:szCs w:val="24"/>
        </w:rPr>
        <w:t xml:space="preserve">found that </w:t>
      </w:r>
      <w:r w:rsidRPr="00625972">
        <w:rPr>
          <w:rFonts w:cs="Times New Roman"/>
          <w:sz w:val="24"/>
          <w:szCs w:val="24"/>
        </w:rPr>
        <w:t xml:space="preserve">a </w:t>
      </w:r>
      <w:r w:rsidR="00562988" w:rsidRPr="00625972">
        <w:rPr>
          <w:rFonts w:cs="Times New Roman"/>
          <w:sz w:val="24"/>
          <w:szCs w:val="24"/>
        </w:rPr>
        <w:t xml:space="preserve">restricted </w:t>
      </w:r>
      <w:r w:rsidRPr="00625972">
        <w:rPr>
          <w:rFonts w:cs="Times New Roman"/>
          <w:sz w:val="24"/>
          <w:szCs w:val="24"/>
        </w:rPr>
        <w:t xml:space="preserve">4-hour </w:t>
      </w:r>
      <w:r w:rsidR="00562988" w:rsidRPr="00625972">
        <w:rPr>
          <w:rFonts w:cs="Times New Roman"/>
          <w:sz w:val="24"/>
          <w:szCs w:val="24"/>
        </w:rPr>
        <w:t xml:space="preserve">sleep opportunity </w:t>
      </w:r>
      <w:r w:rsidR="00465EDD" w:rsidRPr="00625972">
        <w:rPr>
          <w:rFonts w:cs="Times New Roman"/>
          <w:sz w:val="24"/>
          <w:szCs w:val="24"/>
        </w:rPr>
        <w:t>intensified negative valence ratings to emotionally aversive images</w:t>
      </w:r>
      <w:r w:rsidR="00562988" w:rsidRPr="00625972">
        <w:rPr>
          <w:rFonts w:cs="Times New Roman"/>
          <w:sz w:val="24"/>
          <w:szCs w:val="24"/>
        </w:rPr>
        <w:t xml:space="preserve">, </w:t>
      </w:r>
      <w:r w:rsidR="00465EDD" w:rsidRPr="00625972">
        <w:rPr>
          <w:rFonts w:cs="Times New Roman"/>
          <w:sz w:val="24"/>
          <w:szCs w:val="24"/>
        </w:rPr>
        <w:t>as compared to a 9.5</w:t>
      </w:r>
      <w:r w:rsidRPr="00625972">
        <w:rPr>
          <w:rFonts w:cs="Times New Roman"/>
          <w:sz w:val="24"/>
          <w:szCs w:val="24"/>
        </w:rPr>
        <w:t>-</w:t>
      </w:r>
      <w:r w:rsidR="00465EDD" w:rsidRPr="00625972">
        <w:rPr>
          <w:rFonts w:cs="Times New Roman"/>
          <w:sz w:val="24"/>
          <w:szCs w:val="24"/>
        </w:rPr>
        <w:t xml:space="preserve">hour sleep opportunity. </w:t>
      </w:r>
      <w:r w:rsidR="00266882" w:rsidRPr="00625972">
        <w:rPr>
          <w:rFonts w:cs="Times New Roman"/>
          <w:sz w:val="24"/>
          <w:szCs w:val="24"/>
        </w:rPr>
        <w:t xml:space="preserve">However, a recent meta-analysis by Palmer et al. </w:t>
      </w:r>
      <w:r w:rsidR="00266882" w:rsidRPr="00625972">
        <w:rPr>
          <w:rFonts w:cs="Times New Roman"/>
          <w:sz w:val="24"/>
        </w:rPr>
        <w:t>(2024)</w:t>
      </w:r>
      <w:r w:rsidR="00266882" w:rsidRPr="00625972">
        <w:rPr>
          <w:rFonts w:cs="Times New Roman"/>
          <w:sz w:val="24"/>
          <w:szCs w:val="24"/>
        </w:rPr>
        <w:t xml:space="preserve"> failed to find robust effects of sleep loss on valence ratings in response to emotional stimuli. </w:t>
      </w:r>
      <w:r w:rsidR="00AE0028" w:rsidRPr="00625972">
        <w:rPr>
          <w:rFonts w:cs="Times New Roman"/>
          <w:sz w:val="24"/>
          <w:szCs w:val="24"/>
        </w:rPr>
        <w:t>In contrast, s</w:t>
      </w:r>
      <w:r w:rsidR="007304EC" w:rsidRPr="00625972">
        <w:rPr>
          <w:rFonts w:cs="Times New Roman"/>
          <w:sz w:val="24"/>
          <w:szCs w:val="24"/>
        </w:rPr>
        <w:t xml:space="preserve">leep loss </w:t>
      </w:r>
      <w:r w:rsidRPr="00625972">
        <w:rPr>
          <w:rFonts w:cs="Times New Roman"/>
          <w:sz w:val="24"/>
          <w:szCs w:val="24"/>
        </w:rPr>
        <w:t>appears to</w:t>
      </w:r>
      <w:r w:rsidR="00AE0028" w:rsidRPr="00625972">
        <w:rPr>
          <w:rFonts w:cs="Times New Roman"/>
          <w:sz w:val="24"/>
          <w:szCs w:val="24"/>
        </w:rPr>
        <w:t xml:space="preserve"> more reliably</w:t>
      </w:r>
      <w:r w:rsidRPr="00625972">
        <w:rPr>
          <w:rFonts w:cs="Times New Roman"/>
          <w:sz w:val="24"/>
          <w:szCs w:val="24"/>
        </w:rPr>
        <w:t xml:space="preserve"> </w:t>
      </w:r>
      <w:r w:rsidR="007304EC" w:rsidRPr="00625972">
        <w:rPr>
          <w:rFonts w:cs="Times New Roman"/>
          <w:sz w:val="24"/>
          <w:szCs w:val="24"/>
        </w:rPr>
        <w:t>promot</w:t>
      </w:r>
      <w:r w:rsidRPr="00625972">
        <w:rPr>
          <w:rFonts w:cs="Times New Roman"/>
          <w:sz w:val="24"/>
          <w:szCs w:val="24"/>
        </w:rPr>
        <w:t>e</w:t>
      </w:r>
      <w:r w:rsidR="007304EC" w:rsidRPr="00625972">
        <w:rPr>
          <w:rFonts w:cs="Times New Roman"/>
          <w:sz w:val="24"/>
          <w:szCs w:val="24"/>
        </w:rPr>
        <w:t xml:space="preserve"> a negative bias in the processing of </w:t>
      </w:r>
      <w:r w:rsidRPr="00625972">
        <w:rPr>
          <w:rFonts w:cs="Times New Roman"/>
          <w:sz w:val="24"/>
          <w:szCs w:val="24"/>
        </w:rPr>
        <w:t xml:space="preserve">emotionally </w:t>
      </w:r>
      <w:r w:rsidR="007304EC" w:rsidRPr="00625972">
        <w:rPr>
          <w:rFonts w:cs="Times New Roman"/>
          <w:sz w:val="24"/>
          <w:szCs w:val="24"/>
        </w:rPr>
        <w:t>neutral stimuli. Tempesta et al. (</w:t>
      </w:r>
      <w:r w:rsidR="007304EC" w:rsidRPr="00625972">
        <w:rPr>
          <w:rFonts w:cs="Times New Roman"/>
          <w:sz w:val="24"/>
        </w:rPr>
        <w:t>2015)</w:t>
      </w:r>
      <w:r w:rsidR="007304EC" w:rsidRPr="00625972">
        <w:rPr>
          <w:rFonts w:cs="Times New Roman"/>
          <w:sz w:val="24"/>
          <w:szCs w:val="24"/>
        </w:rPr>
        <w:t xml:space="preserve"> found that </w:t>
      </w:r>
      <w:r w:rsidRPr="00625972">
        <w:rPr>
          <w:rFonts w:cs="Times New Roman"/>
          <w:sz w:val="24"/>
          <w:szCs w:val="24"/>
        </w:rPr>
        <w:t>valence ratings for neutral images were</w:t>
      </w:r>
      <w:r w:rsidR="007304EC" w:rsidRPr="00625972">
        <w:rPr>
          <w:rFonts w:cs="Times New Roman"/>
          <w:sz w:val="24"/>
          <w:szCs w:val="24"/>
        </w:rPr>
        <w:t xml:space="preserve"> more negative</w:t>
      </w:r>
      <w:r w:rsidRPr="00625972">
        <w:rPr>
          <w:rFonts w:cs="Times New Roman"/>
          <w:sz w:val="24"/>
          <w:szCs w:val="24"/>
        </w:rPr>
        <w:t xml:space="preserve"> among people who </w:t>
      </w:r>
      <w:r w:rsidR="00562988" w:rsidRPr="00625972">
        <w:rPr>
          <w:rFonts w:cs="Times New Roman"/>
          <w:sz w:val="24"/>
          <w:szCs w:val="24"/>
        </w:rPr>
        <w:t xml:space="preserve">reported having </w:t>
      </w:r>
      <w:r w:rsidRPr="00625972">
        <w:rPr>
          <w:rFonts w:cs="Times New Roman"/>
          <w:sz w:val="24"/>
          <w:szCs w:val="24"/>
        </w:rPr>
        <w:t>poor</w:t>
      </w:r>
      <w:r w:rsidR="00814517" w:rsidRPr="00625972">
        <w:rPr>
          <w:rFonts w:cs="Times New Roman"/>
          <w:sz w:val="24"/>
          <w:szCs w:val="24"/>
        </w:rPr>
        <w:t xml:space="preserve"> </w:t>
      </w:r>
      <w:r w:rsidRPr="00625972">
        <w:rPr>
          <w:rFonts w:cs="Times New Roman"/>
          <w:sz w:val="24"/>
          <w:szCs w:val="24"/>
        </w:rPr>
        <w:t>quality</w:t>
      </w:r>
      <w:r w:rsidR="00562988" w:rsidRPr="00625972">
        <w:rPr>
          <w:rFonts w:cs="Times New Roman"/>
          <w:sz w:val="24"/>
          <w:szCs w:val="24"/>
        </w:rPr>
        <w:t xml:space="preserve"> sleep</w:t>
      </w:r>
      <w:r w:rsidRPr="00625972">
        <w:rPr>
          <w:rFonts w:cs="Times New Roman"/>
          <w:sz w:val="24"/>
          <w:szCs w:val="24"/>
        </w:rPr>
        <w:t xml:space="preserve">, as compared to those </w:t>
      </w:r>
      <w:r w:rsidR="00562988" w:rsidRPr="00625972">
        <w:rPr>
          <w:rFonts w:cs="Times New Roman"/>
          <w:sz w:val="24"/>
          <w:szCs w:val="24"/>
        </w:rPr>
        <w:t xml:space="preserve">reporting </w:t>
      </w:r>
      <w:r w:rsidRPr="00625972">
        <w:rPr>
          <w:rFonts w:cs="Times New Roman"/>
          <w:sz w:val="24"/>
          <w:szCs w:val="24"/>
        </w:rPr>
        <w:t xml:space="preserve">high sleep quality. </w:t>
      </w:r>
      <w:r w:rsidR="007304EC" w:rsidRPr="00625972">
        <w:rPr>
          <w:rFonts w:cs="Times New Roman"/>
          <w:sz w:val="24"/>
          <w:szCs w:val="24"/>
        </w:rPr>
        <w:t xml:space="preserve">Convergent findings come from studies that have used sleep deprivation protocols in the lab, finding that sleep deprived individuals </w:t>
      </w:r>
      <w:r w:rsidRPr="00625972">
        <w:rPr>
          <w:rFonts w:cs="Times New Roman"/>
          <w:sz w:val="24"/>
          <w:szCs w:val="24"/>
        </w:rPr>
        <w:t xml:space="preserve">are </w:t>
      </w:r>
      <w:r w:rsidR="007304EC" w:rsidRPr="00625972">
        <w:rPr>
          <w:rFonts w:cs="Times New Roman"/>
          <w:sz w:val="24"/>
          <w:szCs w:val="24"/>
        </w:rPr>
        <w:t xml:space="preserve">more likely to judge neutral stimuli as more negative than </w:t>
      </w:r>
      <w:r w:rsidRPr="00625972">
        <w:rPr>
          <w:rFonts w:cs="Times New Roman"/>
          <w:sz w:val="24"/>
          <w:szCs w:val="24"/>
        </w:rPr>
        <w:t>well-</w:t>
      </w:r>
      <w:r w:rsidR="007304EC" w:rsidRPr="00625972">
        <w:rPr>
          <w:rFonts w:cs="Times New Roman"/>
          <w:sz w:val="24"/>
          <w:szCs w:val="24"/>
        </w:rPr>
        <w:t xml:space="preserve">rested individuals </w:t>
      </w:r>
      <w:bookmarkStart w:id="13" w:name="_Hlk187315731"/>
      <w:r w:rsidR="007304EC" w:rsidRPr="00625972">
        <w:rPr>
          <w:rFonts w:cs="Times New Roman"/>
          <w:sz w:val="24"/>
        </w:rPr>
        <w:t>(Tempesta et al., 2010; van der Helm et al., 2010)</w:t>
      </w:r>
      <w:r w:rsidR="007304EC" w:rsidRPr="00625972">
        <w:rPr>
          <w:rFonts w:cs="Times New Roman"/>
          <w:sz w:val="24"/>
          <w:szCs w:val="24"/>
        </w:rPr>
        <w:t xml:space="preserve">. </w:t>
      </w:r>
      <w:bookmarkEnd w:id="13"/>
    </w:p>
    <w:p w14:paraId="3B19E91A" w14:textId="179E34DB" w:rsidR="007304EC" w:rsidRPr="00625972" w:rsidRDefault="00143FEE" w:rsidP="00B25939">
      <w:pPr>
        <w:ind w:firstLine="720"/>
        <w:rPr>
          <w:rFonts w:cs="Times New Roman"/>
          <w:sz w:val="24"/>
          <w:szCs w:val="24"/>
        </w:rPr>
      </w:pPr>
      <w:bookmarkStart w:id="14" w:name="_Hlk204071822"/>
      <w:r w:rsidRPr="00625972">
        <w:rPr>
          <w:rFonts w:cs="Times New Roman"/>
          <w:sz w:val="24"/>
          <w:szCs w:val="24"/>
        </w:rPr>
        <w:t xml:space="preserve">Sleep deprivation has also been shown to lead to an overgeneralisation of emotional responses to non-threatening stimuli </w:t>
      </w:r>
      <w:r w:rsidRPr="00625972">
        <w:rPr>
          <w:rFonts w:cs="Times New Roman"/>
          <w:sz w:val="24"/>
        </w:rPr>
        <w:t>(Barber &amp; Budnick, 2015; Zenses et al., 2020)</w:t>
      </w:r>
      <w:r w:rsidRPr="00625972">
        <w:rPr>
          <w:rFonts w:cs="Times New Roman"/>
          <w:sz w:val="24"/>
          <w:szCs w:val="24"/>
        </w:rPr>
        <w:t xml:space="preserve">. Goldstein-Piekarski et al. </w:t>
      </w:r>
      <w:r w:rsidRPr="00625972">
        <w:rPr>
          <w:rFonts w:cs="Times New Roman"/>
          <w:sz w:val="24"/>
        </w:rPr>
        <w:t>(2015)</w:t>
      </w:r>
      <w:r w:rsidRPr="00625972">
        <w:rPr>
          <w:rFonts w:cs="Times New Roman"/>
          <w:sz w:val="24"/>
          <w:szCs w:val="24"/>
        </w:rPr>
        <w:t xml:space="preserve"> found that sleep-deprived individuals rated significantly more non-threatening faces as threatening when compared to individuals who were well-rested. </w:t>
      </w:r>
      <w:bookmarkStart w:id="15" w:name="_Hlk204072869"/>
      <w:r w:rsidRPr="00625972">
        <w:rPr>
          <w:rFonts w:cs="Times New Roman"/>
          <w:sz w:val="24"/>
          <w:szCs w:val="24"/>
        </w:rPr>
        <w:t xml:space="preserve">Moreover, stimulus-evoked changes in heart rate acceleration, a </w:t>
      </w:r>
      <w:r w:rsidR="00562988" w:rsidRPr="00625972">
        <w:rPr>
          <w:rFonts w:cs="Times New Roman"/>
          <w:sz w:val="24"/>
          <w:szCs w:val="24"/>
        </w:rPr>
        <w:t xml:space="preserve">marker </w:t>
      </w:r>
      <w:r w:rsidRPr="00625972">
        <w:rPr>
          <w:rFonts w:cs="Times New Roman"/>
          <w:sz w:val="24"/>
          <w:szCs w:val="24"/>
        </w:rPr>
        <w:t xml:space="preserve">of threat sensitivity </w:t>
      </w:r>
      <w:r w:rsidRPr="00625972">
        <w:rPr>
          <w:rFonts w:cs="Times New Roman"/>
          <w:sz w:val="24"/>
        </w:rPr>
        <w:t>(van Honk et al., 2001)</w:t>
      </w:r>
      <w:r w:rsidRPr="00625972">
        <w:rPr>
          <w:rFonts w:cs="Times New Roman"/>
          <w:sz w:val="24"/>
          <w:szCs w:val="24"/>
        </w:rPr>
        <w:t xml:space="preserve">, were amplified for threatening relative to non-threatening faces in well-rested </w:t>
      </w:r>
      <w:r w:rsidR="0019039C" w:rsidRPr="00625972">
        <w:rPr>
          <w:rFonts w:cs="Times New Roman"/>
          <w:sz w:val="24"/>
          <w:szCs w:val="24"/>
        </w:rPr>
        <w:t>individuals</w:t>
      </w:r>
      <w:r w:rsidRPr="00625972">
        <w:rPr>
          <w:rFonts w:cs="Times New Roman"/>
          <w:sz w:val="24"/>
          <w:szCs w:val="24"/>
        </w:rPr>
        <w:t xml:space="preserve">, whereas no significant cardiac discrimination was observed in sleep-deprived </w:t>
      </w:r>
      <w:r w:rsidR="0019039C" w:rsidRPr="00625972">
        <w:rPr>
          <w:rFonts w:cs="Times New Roman"/>
          <w:sz w:val="24"/>
          <w:szCs w:val="24"/>
        </w:rPr>
        <w:t xml:space="preserve">participants </w:t>
      </w:r>
      <w:r w:rsidRPr="00625972">
        <w:rPr>
          <w:rFonts w:cs="Times New Roman"/>
          <w:sz w:val="24"/>
        </w:rPr>
        <w:t>(Goldstein-Piekarski et al., 2015)</w:t>
      </w:r>
      <w:r w:rsidRPr="00625972">
        <w:rPr>
          <w:rFonts w:cs="Times New Roman"/>
          <w:sz w:val="24"/>
          <w:szCs w:val="24"/>
        </w:rPr>
        <w:t xml:space="preserve">. </w:t>
      </w:r>
      <w:bookmarkEnd w:id="15"/>
      <w:r w:rsidRPr="00625972">
        <w:rPr>
          <w:rFonts w:cs="Times New Roman"/>
          <w:sz w:val="24"/>
          <w:szCs w:val="24"/>
        </w:rPr>
        <w:t xml:space="preserve">Cote et al. </w:t>
      </w:r>
      <w:r w:rsidRPr="00625972">
        <w:rPr>
          <w:rFonts w:cs="Times New Roman"/>
          <w:sz w:val="24"/>
        </w:rPr>
        <w:t>(2014)</w:t>
      </w:r>
      <w:r w:rsidRPr="00625972">
        <w:rPr>
          <w:rFonts w:cs="Times New Roman"/>
          <w:sz w:val="24"/>
          <w:szCs w:val="24"/>
        </w:rPr>
        <w:t xml:space="preserve"> found that sleep deprivation increased the N170 event-related potential component, a marker of emotional reactivity, when participants viewed fearful and angry faces. </w:t>
      </w:r>
      <w:r w:rsidR="0019039C" w:rsidRPr="00625972">
        <w:rPr>
          <w:rFonts w:cs="Times New Roman"/>
          <w:sz w:val="24"/>
          <w:szCs w:val="24"/>
        </w:rPr>
        <w:t>Interestingly</w:t>
      </w:r>
      <w:r w:rsidRPr="00625972">
        <w:rPr>
          <w:rFonts w:cs="Times New Roman"/>
          <w:sz w:val="24"/>
          <w:szCs w:val="24"/>
        </w:rPr>
        <w:t>, this effect was especially pronounced for faces that had a high degree of perceptual difficulty, suggesting that sleep loss had disrupted the specificity of emotional responses to negative stimuli.</w:t>
      </w:r>
    </w:p>
    <w:p w14:paraId="34030A30" w14:textId="00E89250" w:rsidR="00143FEE" w:rsidRPr="00625972" w:rsidRDefault="00143FEE" w:rsidP="00143FEE">
      <w:pPr>
        <w:ind w:firstLine="720"/>
        <w:rPr>
          <w:sz w:val="24"/>
          <w:szCs w:val="24"/>
        </w:rPr>
      </w:pPr>
      <w:bookmarkStart w:id="16" w:name="_Hlk204072072"/>
      <w:bookmarkEnd w:id="14"/>
      <w:r w:rsidRPr="00625972">
        <w:rPr>
          <w:sz w:val="24"/>
          <w:szCs w:val="24"/>
        </w:rPr>
        <w:lastRenderedPageBreak/>
        <w:t xml:space="preserve">Amplified emotional responding after sleep deprivation has been linked to hyperactivity in the brain’s emotion generating circuitry, including the amygdala and anterior cingulate cortex </w:t>
      </w:r>
      <w:r w:rsidR="000030B2" w:rsidRPr="00625972">
        <w:rPr>
          <w:rFonts w:cs="Times New Roman"/>
          <w:sz w:val="24"/>
        </w:rPr>
        <w:t>(Ben Simon et al., 2020; Goldstein et al., 2013; Simon et al., 2015; van der Helm &amp; Walker, 2012; Yoo et al., 2007)</w:t>
      </w:r>
      <w:r w:rsidR="00F7554C" w:rsidRPr="00625972">
        <w:rPr>
          <w:sz w:val="24"/>
          <w:szCs w:val="24"/>
        </w:rPr>
        <w:t>.</w:t>
      </w:r>
      <w:r w:rsidRPr="00625972">
        <w:rPr>
          <w:sz w:val="24"/>
          <w:szCs w:val="24"/>
        </w:rPr>
        <w:t xml:space="preserve"> Such hyperactivity is thought to arise from a breakdown of top-down limbic control by medial prefrontal cortex </w:t>
      </w:r>
      <w:r w:rsidR="00F7554C" w:rsidRPr="00625972">
        <w:rPr>
          <w:rFonts w:cs="Times New Roman"/>
          <w:sz w:val="24"/>
        </w:rPr>
        <w:t>(Yoo et al., 2007)</w:t>
      </w:r>
      <w:r w:rsidR="00F7554C" w:rsidRPr="00625972">
        <w:rPr>
          <w:sz w:val="24"/>
          <w:szCs w:val="24"/>
        </w:rPr>
        <w:t>.</w:t>
      </w:r>
      <w:r w:rsidRPr="00625972">
        <w:rPr>
          <w:sz w:val="24"/>
          <w:szCs w:val="24"/>
        </w:rPr>
        <w:t xml:space="preserve"> Consistent with this view, medial prefrontal engagement and connectivity with amygdala are reduced in sleep-deprived individuals (as compared to well-rested individuals) when viewing emotionally negative stimuli </w:t>
      </w:r>
      <w:r w:rsidR="00F7554C" w:rsidRPr="00625972">
        <w:rPr>
          <w:rFonts w:cs="Times New Roman"/>
          <w:sz w:val="24"/>
        </w:rPr>
        <w:t>(Ben Simon et al., 2020; Goldstein &amp; Walker, 2014; Simon et al., 2015; Yoo et al., 2007)</w:t>
      </w:r>
      <w:r w:rsidR="00F7554C" w:rsidRPr="00625972">
        <w:rPr>
          <w:sz w:val="24"/>
          <w:szCs w:val="24"/>
        </w:rPr>
        <w:t xml:space="preserve">. </w:t>
      </w:r>
      <w:r w:rsidRPr="00625972">
        <w:rPr>
          <w:sz w:val="24"/>
          <w:szCs w:val="24"/>
        </w:rPr>
        <w:t xml:space="preserve">This profile of exaggerated amygdala reactivity and reduced medial prefrontal cortex-amygdala connectivity when viewing </w:t>
      </w:r>
      <w:r w:rsidR="0019039C" w:rsidRPr="00625972">
        <w:rPr>
          <w:sz w:val="24"/>
          <w:szCs w:val="24"/>
        </w:rPr>
        <w:t>aversive</w:t>
      </w:r>
      <w:r w:rsidRPr="00625972">
        <w:rPr>
          <w:sz w:val="24"/>
          <w:szCs w:val="24"/>
        </w:rPr>
        <w:t xml:space="preserve"> stimuli is also observed in people undergoing partial sleep deprivation protocols </w:t>
      </w:r>
      <w:r w:rsidR="00F7554C" w:rsidRPr="00625972">
        <w:rPr>
          <w:rFonts w:cs="Times New Roman"/>
          <w:sz w:val="24"/>
        </w:rPr>
        <w:t>(</w:t>
      </w:r>
      <w:proofErr w:type="spellStart"/>
      <w:r w:rsidR="00F7554C" w:rsidRPr="00625972">
        <w:rPr>
          <w:rFonts w:cs="Times New Roman"/>
          <w:sz w:val="24"/>
        </w:rPr>
        <w:t>Motomura</w:t>
      </w:r>
      <w:proofErr w:type="spellEnd"/>
      <w:r w:rsidR="00F7554C" w:rsidRPr="00625972">
        <w:rPr>
          <w:rFonts w:cs="Times New Roman"/>
          <w:sz w:val="24"/>
        </w:rPr>
        <w:t xml:space="preserve"> et al., 2013; Tempesta et al., 2020)</w:t>
      </w:r>
      <w:r w:rsidR="00F7554C" w:rsidRPr="00625972">
        <w:rPr>
          <w:sz w:val="24"/>
          <w:szCs w:val="24"/>
        </w:rPr>
        <w:t xml:space="preserve">. </w:t>
      </w:r>
    </w:p>
    <w:bookmarkEnd w:id="16"/>
    <w:p w14:paraId="5C445770" w14:textId="244A62A5" w:rsidR="005A20C2" w:rsidRPr="00625972" w:rsidRDefault="00FE1548" w:rsidP="00FD6444">
      <w:pPr>
        <w:ind w:firstLine="720"/>
        <w:rPr>
          <w:rFonts w:cs="Times New Roman"/>
          <w:sz w:val="24"/>
          <w:szCs w:val="24"/>
        </w:rPr>
      </w:pPr>
      <w:r w:rsidRPr="00625972">
        <w:rPr>
          <w:rFonts w:cs="Times New Roman"/>
          <w:sz w:val="24"/>
          <w:szCs w:val="24"/>
        </w:rPr>
        <w:t xml:space="preserve">Given </w:t>
      </w:r>
      <w:r w:rsidR="005E43EB" w:rsidRPr="00625972">
        <w:rPr>
          <w:rFonts w:cs="Times New Roman"/>
          <w:sz w:val="24"/>
          <w:szCs w:val="24"/>
        </w:rPr>
        <w:t xml:space="preserve">that sleep deprivation </w:t>
      </w:r>
      <w:r w:rsidR="00F253EA" w:rsidRPr="00625972">
        <w:rPr>
          <w:rFonts w:cs="Times New Roman"/>
          <w:sz w:val="24"/>
          <w:szCs w:val="24"/>
        </w:rPr>
        <w:t>disrupts emotional reactivity</w:t>
      </w:r>
      <w:r w:rsidRPr="00625972">
        <w:rPr>
          <w:rFonts w:cs="Times New Roman"/>
          <w:sz w:val="24"/>
          <w:szCs w:val="24"/>
        </w:rPr>
        <w:t xml:space="preserve">, a </w:t>
      </w:r>
      <w:r w:rsidR="003C6DB8" w:rsidRPr="00625972">
        <w:rPr>
          <w:rFonts w:cs="Times New Roman"/>
          <w:sz w:val="24"/>
          <w:szCs w:val="24"/>
        </w:rPr>
        <w:t xml:space="preserve">converse </w:t>
      </w:r>
      <w:r w:rsidRPr="00625972">
        <w:rPr>
          <w:rFonts w:cs="Times New Roman"/>
          <w:sz w:val="24"/>
          <w:szCs w:val="24"/>
        </w:rPr>
        <w:t xml:space="preserve">question concerns the components of sleep that </w:t>
      </w:r>
      <w:r w:rsidR="00FE19DE" w:rsidRPr="00625972">
        <w:rPr>
          <w:rFonts w:cs="Times New Roman"/>
          <w:sz w:val="24"/>
          <w:szCs w:val="24"/>
        </w:rPr>
        <w:t xml:space="preserve">help </w:t>
      </w:r>
      <w:r w:rsidR="00F253EA" w:rsidRPr="00625972">
        <w:rPr>
          <w:rFonts w:cs="Times New Roman"/>
          <w:sz w:val="24"/>
          <w:szCs w:val="24"/>
        </w:rPr>
        <w:t xml:space="preserve">to </w:t>
      </w:r>
      <w:r w:rsidR="00FE19DE" w:rsidRPr="00625972">
        <w:rPr>
          <w:rFonts w:cs="Times New Roman"/>
          <w:sz w:val="24"/>
          <w:szCs w:val="24"/>
        </w:rPr>
        <w:t xml:space="preserve">restore emotional brain </w:t>
      </w:r>
      <w:r w:rsidR="005E43EB" w:rsidRPr="00625972">
        <w:rPr>
          <w:rFonts w:cs="Times New Roman"/>
          <w:sz w:val="24"/>
          <w:szCs w:val="24"/>
        </w:rPr>
        <w:t>function</w:t>
      </w:r>
      <w:r w:rsidRPr="00625972">
        <w:rPr>
          <w:rFonts w:cs="Times New Roman"/>
          <w:sz w:val="24"/>
          <w:szCs w:val="24"/>
        </w:rPr>
        <w:t>. Rapid eye movement (REM) sleep</w:t>
      </w:r>
      <w:r w:rsidR="00FE19DE" w:rsidRPr="00625972">
        <w:rPr>
          <w:rFonts w:cs="Times New Roman"/>
          <w:sz w:val="24"/>
          <w:szCs w:val="24"/>
        </w:rPr>
        <w:t xml:space="preserve"> is thought to play an important role in </w:t>
      </w:r>
      <w:r w:rsidR="00110DD2" w:rsidRPr="00625972">
        <w:rPr>
          <w:rFonts w:cs="Times New Roman"/>
          <w:sz w:val="24"/>
          <w:szCs w:val="24"/>
        </w:rPr>
        <w:t xml:space="preserve">the </w:t>
      </w:r>
      <w:r w:rsidR="0019039C" w:rsidRPr="00625972">
        <w:rPr>
          <w:rFonts w:cs="Times New Roman"/>
          <w:sz w:val="24"/>
          <w:szCs w:val="24"/>
        </w:rPr>
        <w:t>restoration of affective homeostasis</w:t>
      </w:r>
      <w:r w:rsidR="00FE19DE" w:rsidRPr="00625972">
        <w:rPr>
          <w:rFonts w:cs="Times New Roman"/>
          <w:sz w:val="24"/>
          <w:szCs w:val="24"/>
        </w:rPr>
        <w:t xml:space="preserve">. </w:t>
      </w:r>
      <w:r w:rsidR="000B2495" w:rsidRPr="00625972">
        <w:rPr>
          <w:rFonts w:cs="Times New Roman"/>
          <w:sz w:val="24"/>
          <w:szCs w:val="24"/>
        </w:rPr>
        <w:t xml:space="preserve">REM sleep is characterised by </w:t>
      </w:r>
      <w:r w:rsidR="00F253EA" w:rsidRPr="00625972">
        <w:rPr>
          <w:rFonts w:cs="Times New Roman"/>
          <w:sz w:val="24"/>
          <w:szCs w:val="24"/>
        </w:rPr>
        <w:t xml:space="preserve">marked </w:t>
      </w:r>
      <w:r w:rsidR="000B2495" w:rsidRPr="00625972">
        <w:rPr>
          <w:rFonts w:cs="Times New Roman"/>
          <w:sz w:val="24"/>
          <w:szCs w:val="24"/>
        </w:rPr>
        <w:t>reductions in</w:t>
      </w:r>
      <w:r w:rsidR="00F253EA" w:rsidRPr="00625972">
        <w:rPr>
          <w:rFonts w:cs="Times New Roman"/>
          <w:sz w:val="24"/>
          <w:szCs w:val="24"/>
        </w:rPr>
        <w:t xml:space="preserve"> brain levels of</w:t>
      </w:r>
      <w:r w:rsidR="000B2495" w:rsidRPr="00625972">
        <w:rPr>
          <w:rFonts w:cs="Times New Roman"/>
          <w:sz w:val="24"/>
          <w:szCs w:val="24"/>
        </w:rPr>
        <w:t xml:space="preserve"> noradrenaline (norepinephrine)</w:t>
      </w:r>
      <w:r w:rsidR="0024006A" w:rsidRPr="00625972">
        <w:rPr>
          <w:rFonts w:cs="Times New Roman"/>
          <w:sz w:val="24"/>
          <w:szCs w:val="24"/>
        </w:rPr>
        <w:t xml:space="preserve">, a neurotransmitter </w:t>
      </w:r>
      <w:r w:rsidR="00F253EA" w:rsidRPr="00625972">
        <w:rPr>
          <w:rFonts w:cs="Times New Roman"/>
          <w:sz w:val="24"/>
          <w:szCs w:val="24"/>
        </w:rPr>
        <w:t>that plays an essential role in the regulation of arousal and stress</w:t>
      </w:r>
      <w:r w:rsidR="00C23A2C" w:rsidRPr="00625972">
        <w:rPr>
          <w:rFonts w:cs="Times New Roman"/>
          <w:sz w:val="24"/>
          <w:szCs w:val="24"/>
        </w:rPr>
        <w:t xml:space="preserve"> </w:t>
      </w:r>
      <w:r w:rsidR="008F55D0" w:rsidRPr="00625972">
        <w:rPr>
          <w:rFonts w:cs="Times New Roman"/>
          <w:sz w:val="24"/>
        </w:rPr>
        <w:t>(Ouyang et al., 2004)</w:t>
      </w:r>
      <w:r w:rsidR="00C23A2C" w:rsidRPr="00625972">
        <w:rPr>
          <w:rFonts w:cs="Times New Roman"/>
          <w:sz w:val="24"/>
          <w:szCs w:val="24"/>
        </w:rPr>
        <w:t>. Noradrenergic signalling is</w:t>
      </w:r>
      <w:r w:rsidR="00FD6444" w:rsidRPr="00625972">
        <w:rPr>
          <w:rFonts w:cs="Times New Roman"/>
          <w:sz w:val="24"/>
          <w:szCs w:val="24"/>
        </w:rPr>
        <w:t xml:space="preserve"> often disrupted in psychiatric conditions that are characterised by emotional disturbances, including depressive and post-traumatic stress disorder.</w:t>
      </w:r>
      <w:r w:rsidR="003E6027" w:rsidRPr="00625972">
        <w:rPr>
          <w:rFonts w:cs="Times New Roman"/>
          <w:sz w:val="24"/>
          <w:szCs w:val="24"/>
        </w:rPr>
        <w:t xml:space="preserve"> </w:t>
      </w:r>
      <w:r w:rsidR="0069636A" w:rsidRPr="00625972">
        <w:rPr>
          <w:rFonts w:cs="Times New Roman"/>
          <w:sz w:val="24"/>
          <w:szCs w:val="24"/>
        </w:rPr>
        <w:t>Goldstein and Walker (2014) propose</w:t>
      </w:r>
      <w:r w:rsidR="00F253EA" w:rsidRPr="00625972">
        <w:rPr>
          <w:rFonts w:cs="Times New Roman"/>
          <w:sz w:val="24"/>
          <w:szCs w:val="24"/>
        </w:rPr>
        <w:t xml:space="preserve"> that reduced noradrenergic tone during REM sleep supports the restoration of top-down emotional control networks, </w:t>
      </w:r>
      <w:r w:rsidR="00FD6444" w:rsidRPr="00625972">
        <w:rPr>
          <w:rFonts w:cs="Times New Roman"/>
          <w:sz w:val="24"/>
          <w:szCs w:val="24"/>
        </w:rPr>
        <w:t xml:space="preserve">and thus </w:t>
      </w:r>
      <w:r w:rsidR="0019039C" w:rsidRPr="00625972">
        <w:rPr>
          <w:rFonts w:cs="Times New Roman"/>
          <w:sz w:val="24"/>
          <w:szCs w:val="24"/>
        </w:rPr>
        <w:t xml:space="preserve">the </w:t>
      </w:r>
      <w:r w:rsidR="00FD6444" w:rsidRPr="00625972">
        <w:rPr>
          <w:rFonts w:cs="Times New Roman"/>
          <w:sz w:val="24"/>
          <w:szCs w:val="24"/>
        </w:rPr>
        <w:t>recalibration of affective responding. Supporting this view</w:t>
      </w:r>
      <w:r w:rsidR="00881DE6" w:rsidRPr="00625972">
        <w:rPr>
          <w:rFonts w:cs="Times New Roman"/>
          <w:sz w:val="24"/>
          <w:szCs w:val="24"/>
        </w:rPr>
        <w:t xml:space="preserve">, a growing body of work </w:t>
      </w:r>
      <w:r w:rsidR="00D615C8" w:rsidRPr="00625972">
        <w:rPr>
          <w:rFonts w:cs="Times New Roman"/>
          <w:sz w:val="24"/>
          <w:szCs w:val="24"/>
        </w:rPr>
        <w:t xml:space="preserve">demonstrates an association between REM sleep physiology and the overnight dissipation of amygdala </w:t>
      </w:r>
      <w:r w:rsidR="00C23A2C" w:rsidRPr="00625972">
        <w:rPr>
          <w:rFonts w:cs="Times New Roman"/>
          <w:sz w:val="24"/>
          <w:szCs w:val="24"/>
        </w:rPr>
        <w:t>re</w:t>
      </w:r>
      <w:r w:rsidR="00D615C8" w:rsidRPr="00625972">
        <w:rPr>
          <w:rFonts w:cs="Times New Roman"/>
          <w:sz w:val="24"/>
          <w:szCs w:val="24"/>
        </w:rPr>
        <w:t>activity, coupled with increased m</w:t>
      </w:r>
      <w:r w:rsidR="00060C3C" w:rsidRPr="00625972">
        <w:rPr>
          <w:rFonts w:cs="Times New Roman"/>
          <w:sz w:val="24"/>
          <w:szCs w:val="24"/>
        </w:rPr>
        <w:t>edial</w:t>
      </w:r>
      <w:r w:rsidR="00E74BA4" w:rsidRPr="00625972">
        <w:rPr>
          <w:rFonts w:cs="Times New Roman"/>
          <w:sz w:val="24"/>
          <w:szCs w:val="24"/>
        </w:rPr>
        <w:t xml:space="preserve"> prefrontal cortex</w:t>
      </w:r>
      <w:r w:rsidR="009F1CD7" w:rsidRPr="00625972">
        <w:rPr>
          <w:rFonts w:cs="Times New Roman"/>
          <w:sz w:val="24"/>
          <w:szCs w:val="24"/>
        </w:rPr>
        <w:t>-amygdala</w:t>
      </w:r>
      <w:r w:rsidR="00D615C8" w:rsidRPr="00625972">
        <w:rPr>
          <w:rFonts w:cs="Times New Roman"/>
          <w:sz w:val="24"/>
          <w:szCs w:val="24"/>
        </w:rPr>
        <w:t xml:space="preserve"> connectivity </w:t>
      </w:r>
      <w:r w:rsidR="00D615C8" w:rsidRPr="00625972">
        <w:rPr>
          <w:rFonts w:cs="Times New Roman"/>
          <w:kern w:val="0"/>
          <w:sz w:val="24"/>
        </w:rPr>
        <w:t>(Rosales-Lagarde et al., 2012; van der Helm et al., 2011; Walker &amp; van der Helm, 2009)</w:t>
      </w:r>
      <w:r w:rsidR="00D615C8" w:rsidRPr="00625972">
        <w:rPr>
          <w:rFonts w:cs="Times New Roman"/>
          <w:sz w:val="24"/>
          <w:szCs w:val="24"/>
        </w:rPr>
        <w:t xml:space="preserve">. </w:t>
      </w:r>
    </w:p>
    <w:p w14:paraId="68DFB4A4" w14:textId="2B02BFE9" w:rsidR="001809EA" w:rsidRPr="00625972" w:rsidRDefault="0019039C" w:rsidP="00301E76">
      <w:pPr>
        <w:ind w:firstLine="720"/>
        <w:rPr>
          <w:rFonts w:cs="Times New Roman"/>
          <w:sz w:val="24"/>
          <w:szCs w:val="24"/>
        </w:rPr>
      </w:pPr>
      <w:r w:rsidRPr="00625972">
        <w:rPr>
          <w:rFonts w:cs="Times New Roman"/>
          <w:sz w:val="24"/>
          <w:szCs w:val="24"/>
        </w:rPr>
        <w:t xml:space="preserve">Other </w:t>
      </w:r>
      <w:r w:rsidR="00760771" w:rsidRPr="00625972">
        <w:rPr>
          <w:rFonts w:cs="Times New Roman"/>
          <w:sz w:val="24"/>
          <w:szCs w:val="24"/>
        </w:rPr>
        <w:t xml:space="preserve">research has </w:t>
      </w:r>
      <w:r w:rsidR="00C23A2C" w:rsidRPr="00625972">
        <w:rPr>
          <w:rFonts w:cs="Times New Roman"/>
          <w:sz w:val="24"/>
          <w:szCs w:val="24"/>
        </w:rPr>
        <w:t xml:space="preserve">further </w:t>
      </w:r>
      <w:r w:rsidR="00760771" w:rsidRPr="00625972">
        <w:rPr>
          <w:rFonts w:cs="Times New Roman"/>
          <w:sz w:val="24"/>
          <w:szCs w:val="24"/>
        </w:rPr>
        <w:t xml:space="preserve">expanded our understanding of sleep’s role in emotional control by highlighting the importance of </w:t>
      </w:r>
      <w:r w:rsidR="005A4944" w:rsidRPr="00625972">
        <w:rPr>
          <w:rFonts w:cs="Times New Roman"/>
          <w:sz w:val="24"/>
          <w:szCs w:val="24"/>
        </w:rPr>
        <w:t>NREM s</w:t>
      </w:r>
      <w:r w:rsidR="007E3485" w:rsidRPr="00625972">
        <w:rPr>
          <w:rFonts w:cs="Times New Roman"/>
          <w:sz w:val="24"/>
          <w:szCs w:val="24"/>
        </w:rPr>
        <w:t>low</w:t>
      </w:r>
      <w:r w:rsidR="00BB5DA3" w:rsidRPr="00625972">
        <w:rPr>
          <w:rFonts w:cs="Times New Roman"/>
          <w:sz w:val="24"/>
          <w:szCs w:val="24"/>
        </w:rPr>
        <w:t>-</w:t>
      </w:r>
      <w:r w:rsidR="007E3485" w:rsidRPr="00625972">
        <w:rPr>
          <w:rFonts w:cs="Times New Roman"/>
          <w:sz w:val="24"/>
          <w:szCs w:val="24"/>
        </w:rPr>
        <w:t>wave sleep</w:t>
      </w:r>
      <w:r w:rsidR="00760771" w:rsidRPr="00625972">
        <w:rPr>
          <w:rFonts w:cs="Times New Roman"/>
          <w:sz w:val="24"/>
          <w:szCs w:val="24"/>
        </w:rPr>
        <w:t xml:space="preserve">. </w:t>
      </w:r>
      <w:r w:rsidR="005A4944" w:rsidRPr="00625972">
        <w:rPr>
          <w:rFonts w:cs="Times New Roman"/>
          <w:sz w:val="24"/>
          <w:szCs w:val="24"/>
        </w:rPr>
        <w:t xml:space="preserve">Specifically, </w:t>
      </w:r>
      <w:r w:rsidR="001809EA" w:rsidRPr="00625972">
        <w:rPr>
          <w:rFonts w:cs="Times New Roman"/>
          <w:sz w:val="24"/>
          <w:szCs w:val="24"/>
        </w:rPr>
        <w:t xml:space="preserve">reductions in </w:t>
      </w:r>
      <w:r w:rsidR="00760771" w:rsidRPr="00625972">
        <w:rPr>
          <w:rFonts w:cs="Times New Roman"/>
          <w:sz w:val="24"/>
          <w:szCs w:val="24"/>
        </w:rPr>
        <w:t>both the duration of</w:t>
      </w:r>
      <w:r w:rsidR="005A4944" w:rsidRPr="00625972">
        <w:rPr>
          <w:rFonts w:cs="Times New Roman"/>
          <w:sz w:val="24"/>
          <w:szCs w:val="24"/>
        </w:rPr>
        <w:t xml:space="preserve"> </w:t>
      </w:r>
      <w:r w:rsidR="005A197B" w:rsidRPr="00625972">
        <w:rPr>
          <w:rFonts w:cs="Times New Roman"/>
          <w:sz w:val="24"/>
          <w:szCs w:val="24"/>
        </w:rPr>
        <w:t xml:space="preserve">slow-wave sleep </w:t>
      </w:r>
      <w:r w:rsidR="00760771" w:rsidRPr="00625972">
        <w:rPr>
          <w:rFonts w:cs="Times New Roman"/>
          <w:sz w:val="24"/>
          <w:szCs w:val="24"/>
        </w:rPr>
        <w:t>and the</w:t>
      </w:r>
      <w:r w:rsidR="005A4944" w:rsidRPr="00625972">
        <w:rPr>
          <w:rFonts w:cs="Times New Roman"/>
          <w:sz w:val="24"/>
          <w:szCs w:val="24"/>
        </w:rPr>
        <w:t xml:space="preserve"> </w:t>
      </w:r>
      <w:r w:rsidR="00C23A2C" w:rsidRPr="00625972">
        <w:rPr>
          <w:rFonts w:cs="Times New Roman"/>
          <w:sz w:val="24"/>
          <w:szCs w:val="24"/>
        </w:rPr>
        <w:t xml:space="preserve">magnitude of its characteristic pattern of rhythmic brain activity </w:t>
      </w:r>
      <w:r w:rsidR="005A4944" w:rsidRPr="00625972">
        <w:rPr>
          <w:rFonts w:cs="Times New Roman"/>
          <w:sz w:val="24"/>
          <w:szCs w:val="24"/>
        </w:rPr>
        <w:t>(</w:t>
      </w:r>
      <w:r w:rsidR="00760771" w:rsidRPr="00625972">
        <w:rPr>
          <w:rFonts w:cs="Times New Roman"/>
          <w:sz w:val="24"/>
          <w:szCs w:val="24"/>
        </w:rPr>
        <w:t xml:space="preserve">slow-wave activity, or </w:t>
      </w:r>
      <w:r w:rsidR="005A4944" w:rsidRPr="00625972">
        <w:rPr>
          <w:rFonts w:cs="Times New Roman"/>
          <w:sz w:val="24"/>
          <w:szCs w:val="24"/>
        </w:rPr>
        <w:t>SWA, &lt;4 Hz)</w:t>
      </w:r>
      <w:r w:rsidR="001809EA" w:rsidRPr="00625972">
        <w:rPr>
          <w:rFonts w:cs="Times New Roman"/>
          <w:sz w:val="24"/>
          <w:szCs w:val="24"/>
        </w:rPr>
        <w:t xml:space="preserve"> have been</w:t>
      </w:r>
      <w:r w:rsidR="00760771" w:rsidRPr="00625972">
        <w:rPr>
          <w:rFonts w:cs="Times New Roman"/>
          <w:sz w:val="24"/>
          <w:szCs w:val="24"/>
        </w:rPr>
        <w:t xml:space="preserve"> observed</w:t>
      </w:r>
      <w:r w:rsidR="001809EA" w:rsidRPr="00625972">
        <w:rPr>
          <w:rFonts w:cs="Times New Roman"/>
          <w:sz w:val="24"/>
          <w:szCs w:val="24"/>
        </w:rPr>
        <w:t xml:space="preserve"> in individuals with anxiety disorders (Arriaga &amp; Paiva, 1990; Baglioni et al., 2016; Forbes et al., 2008; Fuller et al., 1997). </w:t>
      </w:r>
      <w:r w:rsidR="00ED7044" w:rsidRPr="00625972">
        <w:rPr>
          <w:rFonts w:cs="Times New Roman"/>
          <w:sz w:val="24"/>
          <w:szCs w:val="24"/>
        </w:rPr>
        <w:t>On the other hand,</w:t>
      </w:r>
      <w:r w:rsidR="001809EA" w:rsidRPr="00625972">
        <w:rPr>
          <w:rFonts w:cs="Times New Roman"/>
          <w:sz w:val="24"/>
          <w:szCs w:val="24"/>
        </w:rPr>
        <w:t xml:space="preserve"> </w:t>
      </w:r>
      <w:r w:rsidR="00ED7044" w:rsidRPr="00625972">
        <w:rPr>
          <w:rFonts w:cs="Times New Roman"/>
          <w:sz w:val="24"/>
          <w:szCs w:val="24"/>
        </w:rPr>
        <w:t>higher levels of</w:t>
      </w:r>
      <w:r w:rsidR="001809EA" w:rsidRPr="00625972">
        <w:rPr>
          <w:rFonts w:cs="Times New Roman"/>
          <w:sz w:val="24"/>
          <w:szCs w:val="24"/>
        </w:rPr>
        <w:t xml:space="preserve"> SWA (and </w:t>
      </w:r>
      <w:r w:rsidR="00C23A2C" w:rsidRPr="00625972">
        <w:rPr>
          <w:rFonts w:cs="Times New Roman"/>
          <w:sz w:val="24"/>
          <w:szCs w:val="24"/>
        </w:rPr>
        <w:t xml:space="preserve">the duration of </w:t>
      </w:r>
      <w:r w:rsidR="005A197B" w:rsidRPr="00625972">
        <w:rPr>
          <w:rFonts w:cs="Times New Roman"/>
          <w:sz w:val="24"/>
          <w:szCs w:val="24"/>
        </w:rPr>
        <w:t>slow-wave sleep</w:t>
      </w:r>
      <w:r w:rsidR="001809EA" w:rsidRPr="00625972">
        <w:rPr>
          <w:rFonts w:cs="Times New Roman"/>
          <w:sz w:val="24"/>
          <w:szCs w:val="24"/>
        </w:rPr>
        <w:t>) have been</w:t>
      </w:r>
      <w:r w:rsidR="00ED7044" w:rsidRPr="00625972">
        <w:rPr>
          <w:rFonts w:cs="Times New Roman"/>
          <w:sz w:val="24"/>
          <w:szCs w:val="24"/>
        </w:rPr>
        <w:t xml:space="preserve"> linked to</w:t>
      </w:r>
      <w:r w:rsidR="001809EA" w:rsidRPr="00625972">
        <w:rPr>
          <w:rFonts w:cs="Times New Roman"/>
          <w:sz w:val="24"/>
          <w:szCs w:val="24"/>
        </w:rPr>
        <w:t xml:space="preserve"> greater </w:t>
      </w:r>
      <w:r w:rsidR="00C23A2C" w:rsidRPr="00625972">
        <w:rPr>
          <w:rFonts w:cs="Times New Roman"/>
          <w:sz w:val="24"/>
          <w:szCs w:val="24"/>
        </w:rPr>
        <w:t xml:space="preserve">overnight </w:t>
      </w:r>
      <w:r w:rsidR="00ED7044" w:rsidRPr="00625972">
        <w:rPr>
          <w:rFonts w:cs="Times New Roman"/>
          <w:sz w:val="24"/>
          <w:szCs w:val="24"/>
        </w:rPr>
        <w:t>reductions</w:t>
      </w:r>
      <w:r w:rsidR="001809EA" w:rsidRPr="00625972">
        <w:rPr>
          <w:rFonts w:cs="Times New Roman"/>
          <w:sz w:val="24"/>
          <w:szCs w:val="24"/>
        </w:rPr>
        <w:t xml:space="preserve"> in state anxiety</w:t>
      </w:r>
      <w:r w:rsidR="00ED7044" w:rsidRPr="00625972">
        <w:rPr>
          <w:rFonts w:cs="Times New Roman"/>
          <w:sz w:val="24"/>
          <w:szCs w:val="24"/>
        </w:rPr>
        <w:t xml:space="preserve"> </w:t>
      </w:r>
      <w:r w:rsidR="00C23A2C" w:rsidRPr="00625972">
        <w:rPr>
          <w:rFonts w:cs="Times New Roman"/>
          <w:sz w:val="24"/>
          <w:szCs w:val="24"/>
        </w:rPr>
        <w:t>among</w:t>
      </w:r>
      <w:r w:rsidR="001809EA" w:rsidRPr="00625972">
        <w:rPr>
          <w:rFonts w:cs="Times New Roman"/>
          <w:sz w:val="24"/>
          <w:szCs w:val="24"/>
        </w:rPr>
        <w:t xml:space="preserve"> healthy individuals </w:t>
      </w:r>
      <w:r w:rsidR="001809EA" w:rsidRPr="00625972">
        <w:rPr>
          <w:rFonts w:cs="Times New Roman"/>
          <w:sz w:val="24"/>
        </w:rPr>
        <w:t>(Ben Simon et al., 2020; Chellappa &amp; Aeschbach, 2022)</w:t>
      </w:r>
      <w:r w:rsidR="001809EA" w:rsidRPr="00625972">
        <w:rPr>
          <w:rFonts w:cs="Times New Roman"/>
          <w:sz w:val="24"/>
          <w:szCs w:val="24"/>
        </w:rPr>
        <w:t xml:space="preserve">. </w:t>
      </w:r>
      <w:r w:rsidR="00057428" w:rsidRPr="00625972">
        <w:rPr>
          <w:rFonts w:cs="Times New Roman"/>
          <w:sz w:val="24"/>
          <w:szCs w:val="24"/>
        </w:rPr>
        <w:t>Interestingly, Ben Simon et al</w:t>
      </w:r>
      <w:r w:rsidR="00220022" w:rsidRPr="00625972">
        <w:rPr>
          <w:rFonts w:cs="Times New Roman"/>
          <w:sz w:val="24"/>
          <w:szCs w:val="24"/>
        </w:rPr>
        <w:t xml:space="preserve">. </w:t>
      </w:r>
      <w:r w:rsidR="00220022" w:rsidRPr="00625972">
        <w:rPr>
          <w:rFonts w:cs="Times New Roman"/>
          <w:sz w:val="24"/>
        </w:rPr>
        <w:t>(2020)</w:t>
      </w:r>
      <w:r w:rsidR="00057428" w:rsidRPr="00625972">
        <w:rPr>
          <w:rFonts w:cs="Times New Roman"/>
          <w:sz w:val="24"/>
          <w:szCs w:val="24"/>
        </w:rPr>
        <w:t xml:space="preserve"> also </w:t>
      </w:r>
      <w:r w:rsidR="00057428" w:rsidRPr="00625972">
        <w:rPr>
          <w:rFonts w:cs="Times New Roman"/>
          <w:sz w:val="24"/>
          <w:szCs w:val="24"/>
        </w:rPr>
        <w:lastRenderedPageBreak/>
        <w:t xml:space="preserve">found that higher levels of sleep SWA were associated with stronger engagement of medial prefrontal cortex when participants viewed emotionally aversive stimuli. Given that </w:t>
      </w:r>
      <w:r w:rsidR="00301E76" w:rsidRPr="00625972">
        <w:rPr>
          <w:rFonts w:cs="Times New Roman"/>
          <w:sz w:val="24"/>
          <w:szCs w:val="24"/>
        </w:rPr>
        <w:t xml:space="preserve">impairments </w:t>
      </w:r>
      <w:r w:rsidR="00057428" w:rsidRPr="00625972">
        <w:rPr>
          <w:rFonts w:cs="Times New Roman"/>
          <w:sz w:val="24"/>
          <w:szCs w:val="24"/>
        </w:rPr>
        <w:t xml:space="preserve">of top-down emotional control </w:t>
      </w:r>
      <w:r w:rsidR="00301E76" w:rsidRPr="00625972">
        <w:rPr>
          <w:rFonts w:cs="Times New Roman"/>
          <w:sz w:val="24"/>
          <w:szCs w:val="24"/>
        </w:rPr>
        <w:t xml:space="preserve">(alongside SWA disruptions) </w:t>
      </w:r>
      <w:r w:rsidR="00057428" w:rsidRPr="00625972">
        <w:rPr>
          <w:rFonts w:cs="Times New Roman"/>
          <w:sz w:val="24"/>
          <w:szCs w:val="24"/>
        </w:rPr>
        <w:t xml:space="preserve">are often observed across anxiety disorders </w:t>
      </w:r>
      <w:r w:rsidR="00A47F82" w:rsidRPr="00625972">
        <w:rPr>
          <w:rFonts w:cs="Times New Roman"/>
          <w:sz w:val="24"/>
        </w:rPr>
        <w:t xml:space="preserve">(Bishop et al., 2004; </w:t>
      </w:r>
      <w:r w:rsidR="000030B2" w:rsidRPr="00625972">
        <w:rPr>
          <w:rFonts w:cs="Times New Roman"/>
          <w:sz w:val="24"/>
        </w:rPr>
        <w:t xml:space="preserve">M. J. </w:t>
      </w:r>
      <w:r w:rsidR="00A47F82" w:rsidRPr="00625972">
        <w:rPr>
          <w:rFonts w:cs="Times New Roman"/>
          <w:sz w:val="24"/>
        </w:rPr>
        <w:t>Kim et al., 2011)</w:t>
      </w:r>
      <w:r w:rsidR="00A47F82" w:rsidRPr="00625972">
        <w:rPr>
          <w:rFonts w:cs="Times New Roman"/>
          <w:sz w:val="24"/>
          <w:szCs w:val="24"/>
        </w:rPr>
        <w:t>,</w:t>
      </w:r>
      <w:r w:rsidR="001809EA" w:rsidRPr="00625972">
        <w:rPr>
          <w:rFonts w:cs="Times New Roman"/>
          <w:sz w:val="24"/>
          <w:szCs w:val="24"/>
        </w:rPr>
        <w:t xml:space="preserve"> </w:t>
      </w:r>
      <w:r w:rsidR="00301E76" w:rsidRPr="00625972">
        <w:rPr>
          <w:rFonts w:cs="Times New Roman"/>
          <w:sz w:val="24"/>
          <w:szCs w:val="24"/>
        </w:rPr>
        <w:t xml:space="preserve">these </w:t>
      </w:r>
      <w:r w:rsidR="00A47F82" w:rsidRPr="00625972">
        <w:rPr>
          <w:rFonts w:cs="Times New Roman"/>
          <w:sz w:val="24"/>
          <w:szCs w:val="24"/>
        </w:rPr>
        <w:t xml:space="preserve">findings </w:t>
      </w:r>
      <w:r w:rsidR="00301E76" w:rsidRPr="00625972">
        <w:rPr>
          <w:rFonts w:cs="Times New Roman"/>
          <w:sz w:val="24"/>
          <w:szCs w:val="24"/>
        </w:rPr>
        <w:t xml:space="preserve">may </w:t>
      </w:r>
      <w:r w:rsidR="00ED7044" w:rsidRPr="00625972">
        <w:rPr>
          <w:rFonts w:cs="Times New Roman"/>
          <w:sz w:val="24"/>
          <w:szCs w:val="24"/>
        </w:rPr>
        <w:t>suggest that</w:t>
      </w:r>
      <w:r w:rsidR="00A47F82" w:rsidRPr="00625972">
        <w:rPr>
          <w:rFonts w:cs="Times New Roman"/>
          <w:sz w:val="24"/>
          <w:szCs w:val="24"/>
        </w:rPr>
        <w:t xml:space="preserve"> SWA </w:t>
      </w:r>
      <w:r w:rsidR="00301E76" w:rsidRPr="00625972">
        <w:rPr>
          <w:rFonts w:cs="Times New Roman"/>
          <w:sz w:val="24"/>
          <w:szCs w:val="24"/>
        </w:rPr>
        <w:t xml:space="preserve">supports the restoration of prefrontal mechanisms </w:t>
      </w:r>
      <w:r w:rsidR="00ED7044" w:rsidRPr="00625972">
        <w:rPr>
          <w:rFonts w:cs="Times New Roman"/>
          <w:sz w:val="24"/>
          <w:szCs w:val="24"/>
        </w:rPr>
        <w:t>necessary for regulating anxiety.</w:t>
      </w:r>
      <w:r w:rsidR="00A47F82" w:rsidRPr="00625972">
        <w:rPr>
          <w:rFonts w:cs="Times New Roman"/>
          <w:sz w:val="24"/>
          <w:szCs w:val="24"/>
        </w:rPr>
        <w:t xml:space="preserve"> </w:t>
      </w:r>
    </w:p>
    <w:p w14:paraId="538289BB" w14:textId="4023B983" w:rsidR="00D02500" w:rsidRPr="00625972" w:rsidRDefault="00BD2BB7" w:rsidP="00AE0028">
      <w:pPr>
        <w:ind w:firstLine="720"/>
        <w:rPr>
          <w:rFonts w:cs="Times New Roman"/>
          <w:sz w:val="24"/>
          <w:szCs w:val="24"/>
        </w:rPr>
      </w:pPr>
      <w:r w:rsidRPr="00625972">
        <w:rPr>
          <w:rFonts w:cs="Times New Roman"/>
          <w:sz w:val="24"/>
          <w:szCs w:val="24"/>
        </w:rPr>
        <w:t xml:space="preserve">In summary, sleep loss has been shown to </w:t>
      </w:r>
      <w:r w:rsidR="00040D39" w:rsidRPr="00625972">
        <w:rPr>
          <w:rFonts w:cs="Times New Roman"/>
          <w:sz w:val="24"/>
          <w:szCs w:val="24"/>
        </w:rPr>
        <w:t>increase</w:t>
      </w:r>
      <w:r w:rsidR="00BC4AE2" w:rsidRPr="00625972">
        <w:rPr>
          <w:rFonts w:cs="Times New Roman"/>
          <w:sz w:val="24"/>
          <w:szCs w:val="24"/>
        </w:rPr>
        <w:t xml:space="preserve"> </w:t>
      </w:r>
      <w:r w:rsidR="00301E76" w:rsidRPr="00625972">
        <w:rPr>
          <w:rFonts w:cs="Times New Roman"/>
          <w:sz w:val="24"/>
          <w:szCs w:val="24"/>
        </w:rPr>
        <w:t>psychophysiological</w:t>
      </w:r>
      <w:r w:rsidRPr="00625972">
        <w:rPr>
          <w:rFonts w:cs="Times New Roman"/>
          <w:sz w:val="24"/>
          <w:szCs w:val="24"/>
        </w:rPr>
        <w:t xml:space="preserve"> reactivity to </w:t>
      </w:r>
      <w:r w:rsidR="00301E76" w:rsidRPr="00625972">
        <w:rPr>
          <w:rFonts w:cs="Times New Roman"/>
          <w:sz w:val="24"/>
          <w:szCs w:val="24"/>
        </w:rPr>
        <w:t xml:space="preserve">emotionally aversive </w:t>
      </w:r>
      <w:r w:rsidRPr="00625972">
        <w:rPr>
          <w:rFonts w:cs="Times New Roman"/>
          <w:sz w:val="24"/>
          <w:szCs w:val="24"/>
        </w:rPr>
        <w:t>stimuli</w:t>
      </w:r>
      <w:r w:rsidR="00920A11" w:rsidRPr="00625972">
        <w:rPr>
          <w:rFonts w:cs="Times New Roman"/>
          <w:sz w:val="24"/>
          <w:szCs w:val="24"/>
        </w:rPr>
        <w:t>.</w:t>
      </w:r>
      <w:r w:rsidR="00301E76" w:rsidRPr="00625972">
        <w:rPr>
          <w:rFonts w:cs="Times New Roman"/>
          <w:sz w:val="24"/>
          <w:szCs w:val="24"/>
        </w:rPr>
        <w:t xml:space="preserve"> </w:t>
      </w:r>
      <w:r w:rsidR="00266882" w:rsidRPr="00625972">
        <w:rPr>
          <w:rFonts w:cs="Times New Roman"/>
          <w:sz w:val="24"/>
          <w:szCs w:val="24"/>
        </w:rPr>
        <w:t xml:space="preserve">However, </w:t>
      </w:r>
      <w:r w:rsidR="00AE0028" w:rsidRPr="00625972">
        <w:rPr>
          <w:rFonts w:cs="Times New Roman"/>
          <w:sz w:val="24"/>
          <w:szCs w:val="24"/>
        </w:rPr>
        <w:t>recent work suggests that sleep loss may blunt self-reported arousal responses to emotional stimuli. These inconsistencies may arise from the fact that self-report require</w:t>
      </w:r>
      <w:r w:rsidR="00D35B83" w:rsidRPr="00625972">
        <w:rPr>
          <w:rFonts w:cs="Times New Roman"/>
          <w:sz w:val="24"/>
          <w:szCs w:val="24"/>
        </w:rPr>
        <w:t>s</w:t>
      </w:r>
      <w:r w:rsidR="00AE0028" w:rsidRPr="00625972">
        <w:rPr>
          <w:rFonts w:cs="Times New Roman"/>
          <w:sz w:val="24"/>
          <w:szCs w:val="24"/>
        </w:rPr>
        <w:t xml:space="preserve"> cognitive introspection, which may be less sensitive to the effects of sleep loss. Nonetheless, converging evidence indicates that </w:t>
      </w:r>
      <w:r w:rsidR="00266882" w:rsidRPr="00625972">
        <w:rPr>
          <w:rFonts w:cs="Times New Roman"/>
          <w:sz w:val="24"/>
          <w:szCs w:val="24"/>
        </w:rPr>
        <w:t xml:space="preserve">sleep deprivation induces a negative bias in emotional responses and impairs threat detection. </w:t>
      </w:r>
      <w:r w:rsidR="00EA7D61" w:rsidRPr="00625972">
        <w:rPr>
          <w:rFonts w:cs="Times New Roman"/>
          <w:sz w:val="24"/>
          <w:szCs w:val="24"/>
        </w:rPr>
        <w:t>Functional</w:t>
      </w:r>
      <w:r w:rsidR="001D7ED7" w:rsidRPr="00625972">
        <w:rPr>
          <w:rFonts w:cs="Times New Roman"/>
          <w:sz w:val="24"/>
          <w:szCs w:val="24"/>
        </w:rPr>
        <w:t xml:space="preserve"> neuroimaging </w:t>
      </w:r>
      <w:r w:rsidR="00040D39" w:rsidRPr="00625972">
        <w:rPr>
          <w:rFonts w:cs="Times New Roman"/>
          <w:sz w:val="24"/>
          <w:szCs w:val="24"/>
        </w:rPr>
        <w:t>studies</w:t>
      </w:r>
      <w:r w:rsidR="00EA7D61" w:rsidRPr="00625972">
        <w:rPr>
          <w:rFonts w:cs="Times New Roman"/>
          <w:sz w:val="24"/>
          <w:szCs w:val="24"/>
        </w:rPr>
        <w:t xml:space="preserve"> suggests </w:t>
      </w:r>
      <w:r w:rsidR="001D7ED7" w:rsidRPr="00625972">
        <w:rPr>
          <w:rFonts w:cs="Times New Roman"/>
          <w:sz w:val="24"/>
          <w:szCs w:val="24"/>
        </w:rPr>
        <w:t xml:space="preserve">that </w:t>
      </w:r>
      <w:r w:rsidR="00301E76" w:rsidRPr="00625972">
        <w:rPr>
          <w:rFonts w:cs="Times New Roman"/>
          <w:sz w:val="24"/>
          <w:szCs w:val="24"/>
        </w:rPr>
        <w:t xml:space="preserve">sleep deprivation </w:t>
      </w:r>
      <w:r w:rsidR="00040D39" w:rsidRPr="00625972">
        <w:rPr>
          <w:rFonts w:cs="Times New Roman"/>
          <w:sz w:val="24"/>
          <w:szCs w:val="24"/>
        </w:rPr>
        <w:t xml:space="preserve">disrupts </w:t>
      </w:r>
      <w:r w:rsidR="00EA7D61" w:rsidRPr="00625972">
        <w:rPr>
          <w:rFonts w:cs="Times New Roman"/>
          <w:sz w:val="24"/>
          <w:szCs w:val="24"/>
        </w:rPr>
        <w:t xml:space="preserve">top-down </w:t>
      </w:r>
      <w:r w:rsidR="00FE5219" w:rsidRPr="00625972">
        <w:rPr>
          <w:rFonts w:cs="Times New Roman"/>
          <w:sz w:val="24"/>
          <w:szCs w:val="24"/>
        </w:rPr>
        <w:t xml:space="preserve">control </w:t>
      </w:r>
      <w:r w:rsidR="00EA7D61" w:rsidRPr="00625972">
        <w:rPr>
          <w:rFonts w:cs="Times New Roman"/>
          <w:sz w:val="24"/>
          <w:szCs w:val="24"/>
        </w:rPr>
        <w:t xml:space="preserve">of </w:t>
      </w:r>
      <w:r w:rsidR="00FE5219" w:rsidRPr="00625972">
        <w:rPr>
          <w:rFonts w:cs="Times New Roman"/>
          <w:sz w:val="24"/>
          <w:szCs w:val="24"/>
        </w:rPr>
        <w:t xml:space="preserve">amygdala </w:t>
      </w:r>
      <w:r w:rsidR="00EA7D61" w:rsidRPr="00625972">
        <w:rPr>
          <w:rFonts w:cs="Times New Roman"/>
          <w:sz w:val="24"/>
          <w:szCs w:val="24"/>
        </w:rPr>
        <w:t xml:space="preserve">by </w:t>
      </w:r>
      <w:r w:rsidR="00040D39" w:rsidRPr="00625972">
        <w:rPr>
          <w:rFonts w:cs="Times New Roman"/>
          <w:sz w:val="24"/>
          <w:szCs w:val="24"/>
        </w:rPr>
        <w:t>prefrontal cortex</w:t>
      </w:r>
      <w:r w:rsidR="00EA7D61" w:rsidRPr="00625972">
        <w:rPr>
          <w:rFonts w:cs="Times New Roman"/>
          <w:sz w:val="24"/>
          <w:szCs w:val="24"/>
        </w:rPr>
        <w:t xml:space="preserve">, leading to emotional </w:t>
      </w:r>
      <w:r w:rsidR="00FE5219" w:rsidRPr="00625972">
        <w:rPr>
          <w:rFonts w:cs="Times New Roman"/>
          <w:sz w:val="24"/>
          <w:szCs w:val="24"/>
        </w:rPr>
        <w:t>hyper</w:t>
      </w:r>
      <w:r w:rsidR="00EA7D61" w:rsidRPr="00625972">
        <w:rPr>
          <w:rFonts w:cs="Times New Roman"/>
          <w:sz w:val="24"/>
          <w:szCs w:val="24"/>
        </w:rPr>
        <w:t xml:space="preserve">reactivity and </w:t>
      </w:r>
      <w:r w:rsidR="00040D39" w:rsidRPr="00625972">
        <w:rPr>
          <w:rFonts w:cs="Times New Roman"/>
          <w:sz w:val="24"/>
          <w:szCs w:val="24"/>
        </w:rPr>
        <w:t>impaired emotional discrimination</w:t>
      </w:r>
      <w:r w:rsidR="00EA7D61" w:rsidRPr="00625972">
        <w:rPr>
          <w:rFonts w:cs="Times New Roman"/>
          <w:sz w:val="24"/>
          <w:szCs w:val="24"/>
        </w:rPr>
        <w:t xml:space="preserve">. </w:t>
      </w:r>
      <w:r w:rsidR="001D7ED7" w:rsidRPr="00625972">
        <w:rPr>
          <w:rFonts w:cs="Times New Roman"/>
          <w:sz w:val="24"/>
          <w:szCs w:val="24"/>
        </w:rPr>
        <w:t>REM sleep and</w:t>
      </w:r>
      <w:r w:rsidR="002532C6" w:rsidRPr="00625972">
        <w:rPr>
          <w:rFonts w:cs="Times New Roman"/>
          <w:sz w:val="24"/>
          <w:szCs w:val="24"/>
        </w:rPr>
        <w:t xml:space="preserve"> SWA </w:t>
      </w:r>
      <w:r w:rsidR="00EA7D61" w:rsidRPr="00625972">
        <w:rPr>
          <w:rFonts w:cs="Times New Roman"/>
          <w:sz w:val="24"/>
          <w:szCs w:val="24"/>
        </w:rPr>
        <w:t>appear to help</w:t>
      </w:r>
      <w:r w:rsidR="001D7ED7" w:rsidRPr="00625972">
        <w:rPr>
          <w:rFonts w:cs="Times New Roman"/>
          <w:sz w:val="24"/>
          <w:szCs w:val="24"/>
        </w:rPr>
        <w:t xml:space="preserve"> </w:t>
      </w:r>
      <w:r w:rsidR="00EA7D61" w:rsidRPr="00625972">
        <w:rPr>
          <w:rFonts w:cs="Times New Roman"/>
          <w:sz w:val="24"/>
          <w:szCs w:val="24"/>
        </w:rPr>
        <w:t>restore</w:t>
      </w:r>
      <w:r w:rsidR="001D7ED7" w:rsidRPr="00625972">
        <w:rPr>
          <w:rFonts w:cs="Times New Roman"/>
          <w:sz w:val="24"/>
          <w:szCs w:val="24"/>
        </w:rPr>
        <w:t xml:space="preserve"> this prefrontal</w:t>
      </w:r>
      <w:r w:rsidR="00FE5219" w:rsidRPr="00625972">
        <w:rPr>
          <w:rFonts w:cs="Times New Roman"/>
          <w:sz w:val="24"/>
          <w:szCs w:val="24"/>
        </w:rPr>
        <w:t>-amygdala</w:t>
      </w:r>
      <w:r w:rsidR="001D7ED7" w:rsidRPr="00625972">
        <w:rPr>
          <w:rFonts w:cs="Times New Roman"/>
          <w:sz w:val="24"/>
          <w:szCs w:val="24"/>
        </w:rPr>
        <w:t xml:space="preserve"> circuit</w:t>
      </w:r>
      <w:r w:rsidR="00FE5219" w:rsidRPr="00625972">
        <w:rPr>
          <w:rFonts w:cs="Times New Roman"/>
          <w:sz w:val="24"/>
          <w:szCs w:val="24"/>
        </w:rPr>
        <w:t xml:space="preserve"> in </w:t>
      </w:r>
      <w:r w:rsidR="001540AB" w:rsidRPr="00625972">
        <w:rPr>
          <w:rFonts w:cs="Times New Roman"/>
          <w:sz w:val="24"/>
          <w:szCs w:val="24"/>
        </w:rPr>
        <w:t xml:space="preserve">the </w:t>
      </w:r>
      <w:r w:rsidR="00FE5219" w:rsidRPr="00625972">
        <w:rPr>
          <w:rFonts w:cs="Times New Roman"/>
          <w:sz w:val="24"/>
          <w:szCs w:val="24"/>
        </w:rPr>
        <w:t>service of mental health and wellbeing</w:t>
      </w:r>
      <w:r w:rsidR="00040D39" w:rsidRPr="00625972">
        <w:rPr>
          <w:rFonts w:cs="Times New Roman"/>
          <w:sz w:val="24"/>
          <w:szCs w:val="24"/>
        </w:rPr>
        <w:t>.</w:t>
      </w:r>
      <w:r w:rsidR="001D7ED7" w:rsidRPr="00625972">
        <w:rPr>
          <w:rFonts w:cs="Times New Roman"/>
          <w:sz w:val="24"/>
          <w:szCs w:val="24"/>
        </w:rPr>
        <w:t xml:space="preserve"> </w:t>
      </w:r>
      <w:bookmarkStart w:id="17" w:name="_Toc151718233"/>
    </w:p>
    <w:bookmarkEnd w:id="17"/>
    <w:p w14:paraId="70467A6B" w14:textId="38CEA19A" w:rsidR="00D02500" w:rsidRPr="00625972" w:rsidRDefault="00D02500" w:rsidP="00D02500">
      <w:pPr>
        <w:pStyle w:val="Heading1"/>
        <w:numPr>
          <w:ilvl w:val="0"/>
          <w:numId w:val="41"/>
        </w:numPr>
        <w:rPr>
          <w:rFonts w:cs="Times New Roman"/>
          <w:szCs w:val="24"/>
        </w:rPr>
      </w:pPr>
      <w:r w:rsidRPr="00625972">
        <w:rPr>
          <w:rFonts w:cs="Times New Roman"/>
          <w:szCs w:val="24"/>
        </w:rPr>
        <w:t xml:space="preserve">Cognitive </w:t>
      </w:r>
      <w:r w:rsidR="003B204B" w:rsidRPr="00625972">
        <w:rPr>
          <w:rFonts w:cs="Times New Roman"/>
          <w:szCs w:val="24"/>
        </w:rPr>
        <w:t>e</w:t>
      </w:r>
      <w:r w:rsidRPr="00625972">
        <w:rPr>
          <w:rFonts w:cs="Times New Roman"/>
          <w:szCs w:val="24"/>
        </w:rPr>
        <w:t xml:space="preserve">motion </w:t>
      </w:r>
      <w:r w:rsidR="003B204B" w:rsidRPr="00625972">
        <w:rPr>
          <w:rFonts w:cs="Times New Roman"/>
          <w:szCs w:val="24"/>
        </w:rPr>
        <w:t>r</w:t>
      </w:r>
      <w:r w:rsidRPr="00625972">
        <w:rPr>
          <w:rFonts w:cs="Times New Roman"/>
          <w:szCs w:val="24"/>
        </w:rPr>
        <w:t xml:space="preserve">egulation </w:t>
      </w:r>
    </w:p>
    <w:p w14:paraId="3E52471B" w14:textId="4C45B98A" w:rsidR="00740158" w:rsidRPr="00625972" w:rsidRDefault="00E73BE1" w:rsidP="00D87341">
      <w:pPr>
        <w:ind w:firstLine="720"/>
        <w:rPr>
          <w:sz w:val="24"/>
          <w:szCs w:val="24"/>
        </w:rPr>
      </w:pPr>
      <w:r w:rsidRPr="00625972">
        <w:rPr>
          <w:sz w:val="24"/>
          <w:szCs w:val="24"/>
        </w:rPr>
        <w:t>O</w:t>
      </w:r>
      <w:r w:rsidR="003E509A" w:rsidRPr="00625972">
        <w:rPr>
          <w:sz w:val="24"/>
          <w:szCs w:val="24"/>
        </w:rPr>
        <w:t>ur ability to consciously regulate</w:t>
      </w:r>
      <w:r w:rsidR="00D87341" w:rsidRPr="00625972">
        <w:rPr>
          <w:sz w:val="24"/>
          <w:szCs w:val="24"/>
        </w:rPr>
        <w:t xml:space="preserve"> our</w:t>
      </w:r>
      <w:r w:rsidR="003E509A" w:rsidRPr="00625972">
        <w:rPr>
          <w:sz w:val="24"/>
          <w:szCs w:val="24"/>
        </w:rPr>
        <w:t xml:space="preserve"> </w:t>
      </w:r>
      <w:r w:rsidRPr="00625972">
        <w:rPr>
          <w:sz w:val="24"/>
          <w:szCs w:val="24"/>
        </w:rPr>
        <w:t>emotions influences how we respond to affective experiences</w:t>
      </w:r>
      <w:r w:rsidR="003E509A" w:rsidRPr="00625972">
        <w:rPr>
          <w:sz w:val="24"/>
          <w:szCs w:val="24"/>
        </w:rPr>
        <w:t>. The process model of emotion regulation</w:t>
      </w:r>
      <w:r w:rsidR="00315826" w:rsidRPr="00625972">
        <w:rPr>
          <w:sz w:val="24"/>
          <w:szCs w:val="24"/>
        </w:rPr>
        <w:t xml:space="preserve"> </w:t>
      </w:r>
      <w:r w:rsidR="00722C71" w:rsidRPr="00625972">
        <w:rPr>
          <w:rFonts w:cs="Times New Roman"/>
          <w:sz w:val="24"/>
        </w:rPr>
        <w:t>(Gross, 2015)</w:t>
      </w:r>
      <w:r w:rsidR="003E509A" w:rsidRPr="00625972">
        <w:rPr>
          <w:sz w:val="24"/>
          <w:szCs w:val="24"/>
        </w:rPr>
        <w:t xml:space="preserve"> </w:t>
      </w:r>
      <w:r w:rsidRPr="00625972">
        <w:rPr>
          <w:sz w:val="24"/>
          <w:szCs w:val="24"/>
        </w:rPr>
        <w:t>suggests</w:t>
      </w:r>
      <w:r w:rsidR="00722C71" w:rsidRPr="00625972">
        <w:rPr>
          <w:sz w:val="24"/>
          <w:szCs w:val="24"/>
        </w:rPr>
        <w:t xml:space="preserve"> that emotion generation </w:t>
      </w:r>
      <w:r w:rsidRPr="00625972">
        <w:rPr>
          <w:sz w:val="24"/>
          <w:szCs w:val="24"/>
        </w:rPr>
        <w:t>involves</w:t>
      </w:r>
      <w:r w:rsidR="00722C71" w:rsidRPr="00625972">
        <w:rPr>
          <w:sz w:val="24"/>
          <w:szCs w:val="24"/>
        </w:rPr>
        <w:t xml:space="preserve"> encountering </w:t>
      </w:r>
      <w:r w:rsidRPr="00625972">
        <w:rPr>
          <w:sz w:val="24"/>
          <w:szCs w:val="24"/>
        </w:rPr>
        <w:t>a</w:t>
      </w:r>
      <w:r w:rsidR="00722C71" w:rsidRPr="00625972">
        <w:rPr>
          <w:sz w:val="24"/>
          <w:szCs w:val="24"/>
        </w:rPr>
        <w:t xml:space="preserve"> relevant situation, </w:t>
      </w:r>
      <w:r w:rsidRPr="00625972">
        <w:rPr>
          <w:sz w:val="24"/>
          <w:szCs w:val="24"/>
        </w:rPr>
        <w:t>focusing on</w:t>
      </w:r>
      <w:r w:rsidR="00722C71" w:rsidRPr="00625972">
        <w:rPr>
          <w:sz w:val="24"/>
          <w:szCs w:val="24"/>
        </w:rPr>
        <w:t xml:space="preserve"> key aspects of that situation, appraising </w:t>
      </w:r>
      <w:r w:rsidR="00D87341" w:rsidRPr="00625972">
        <w:rPr>
          <w:sz w:val="24"/>
          <w:szCs w:val="24"/>
        </w:rPr>
        <w:t>the situation</w:t>
      </w:r>
      <w:r w:rsidR="00722C71" w:rsidRPr="00625972">
        <w:rPr>
          <w:sz w:val="24"/>
          <w:szCs w:val="24"/>
        </w:rPr>
        <w:t xml:space="preserve"> in relation to </w:t>
      </w:r>
      <w:r w:rsidR="00D87341" w:rsidRPr="00625972">
        <w:rPr>
          <w:sz w:val="24"/>
          <w:szCs w:val="24"/>
        </w:rPr>
        <w:t xml:space="preserve">our </w:t>
      </w:r>
      <w:r w:rsidR="00722C71" w:rsidRPr="00625972">
        <w:rPr>
          <w:sz w:val="24"/>
          <w:szCs w:val="24"/>
        </w:rPr>
        <w:t xml:space="preserve">goals, and </w:t>
      </w:r>
      <w:r w:rsidR="00D87341" w:rsidRPr="00625972">
        <w:rPr>
          <w:sz w:val="24"/>
          <w:szCs w:val="24"/>
        </w:rPr>
        <w:t xml:space="preserve">then </w:t>
      </w:r>
      <w:r w:rsidR="00722C71" w:rsidRPr="00625972">
        <w:rPr>
          <w:sz w:val="24"/>
          <w:szCs w:val="24"/>
        </w:rPr>
        <w:t>responding.</w:t>
      </w:r>
      <w:r w:rsidR="00742BA7" w:rsidRPr="00625972">
        <w:rPr>
          <w:sz w:val="24"/>
          <w:szCs w:val="24"/>
        </w:rPr>
        <w:t xml:space="preserve"> </w:t>
      </w:r>
      <w:r w:rsidR="00D87341" w:rsidRPr="00625972">
        <w:rPr>
          <w:sz w:val="24"/>
          <w:szCs w:val="24"/>
        </w:rPr>
        <w:t xml:space="preserve">People can use </w:t>
      </w:r>
      <w:r w:rsidR="00F9434C" w:rsidRPr="00625972">
        <w:rPr>
          <w:sz w:val="24"/>
          <w:szCs w:val="24"/>
        </w:rPr>
        <w:t>cognitive emotion regulation (</w:t>
      </w:r>
      <w:r w:rsidR="00856902" w:rsidRPr="00625972">
        <w:rPr>
          <w:sz w:val="24"/>
          <w:szCs w:val="24"/>
        </w:rPr>
        <w:t>C</w:t>
      </w:r>
      <w:r w:rsidR="00F9434C" w:rsidRPr="00625972">
        <w:rPr>
          <w:sz w:val="24"/>
          <w:szCs w:val="24"/>
        </w:rPr>
        <w:t>ER) strategies</w:t>
      </w:r>
      <w:r w:rsidR="00D87341" w:rsidRPr="00625972">
        <w:rPr>
          <w:sz w:val="24"/>
          <w:szCs w:val="24"/>
        </w:rPr>
        <w:t xml:space="preserve"> to modify their emotional responses to situations</w:t>
      </w:r>
      <w:r w:rsidR="00F9434C" w:rsidRPr="00625972">
        <w:rPr>
          <w:sz w:val="24"/>
          <w:szCs w:val="24"/>
        </w:rPr>
        <w:t xml:space="preserve"> </w:t>
      </w:r>
      <w:r w:rsidR="00F9434C" w:rsidRPr="00625972">
        <w:rPr>
          <w:rFonts w:cs="Times New Roman"/>
          <w:sz w:val="24"/>
          <w:szCs w:val="24"/>
        </w:rPr>
        <w:t xml:space="preserve">(Aldao &amp; Nolen-Hoeksema, 2010; Garnefski et al., 2001). These strategies can be categorised into five </w:t>
      </w:r>
      <w:r w:rsidR="00856902" w:rsidRPr="00625972">
        <w:rPr>
          <w:rFonts w:cs="Times New Roman"/>
          <w:sz w:val="24"/>
          <w:szCs w:val="24"/>
        </w:rPr>
        <w:t>groups</w:t>
      </w:r>
      <w:r w:rsidR="00F9434C" w:rsidRPr="00625972">
        <w:rPr>
          <w:rFonts w:cs="Times New Roman"/>
          <w:sz w:val="24"/>
          <w:szCs w:val="24"/>
        </w:rPr>
        <w:t xml:space="preserve"> </w:t>
      </w:r>
      <w:r w:rsidR="00856902" w:rsidRPr="00625972">
        <w:rPr>
          <w:rFonts w:cs="Times New Roman"/>
          <w:sz w:val="24"/>
          <w:szCs w:val="24"/>
        </w:rPr>
        <w:t>based on wh</w:t>
      </w:r>
      <w:r w:rsidR="00D87341" w:rsidRPr="00625972">
        <w:rPr>
          <w:rFonts w:cs="Times New Roman"/>
          <w:sz w:val="24"/>
          <w:szCs w:val="24"/>
        </w:rPr>
        <w:t>ere</w:t>
      </w:r>
      <w:r w:rsidR="00856902" w:rsidRPr="00625972">
        <w:rPr>
          <w:rFonts w:cs="Times New Roman"/>
          <w:sz w:val="24"/>
          <w:szCs w:val="24"/>
        </w:rPr>
        <w:t xml:space="preserve"> they intervene in the emotion-generation process:</w:t>
      </w:r>
      <w:r w:rsidR="00F9434C" w:rsidRPr="00625972">
        <w:rPr>
          <w:rFonts w:cs="Times New Roman"/>
          <w:sz w:val="24"/>
          <w:szCs w:val="24"/>
        </w:rPr>
        <w:t xml:space="preserve"> 1) situation selection (e.g.</w:t>
      </w:r>
      <w:r w:rsidR="00D87341" w:rsidRPr="00625972">
        <w:rPr>
          <w:rFonts w:cs="Times New Roman"/>
          <w:sz w:val="24"/>
          <w:szCs w:val="24"/>
        </w:rPr>
        <w:t>,</w:t>
      </w:r>
      <w:r w:rsidR="00F9434C" w:rsidRPr="00625972">
        <w:rPr>
          <w:rFonts w:cs="Times New Roman"/>
          <w:sz w:val="24"/>
          <w:szCs w:val="24"/>
        </w:rPr>
        <w:t xml:space="preserve"> </w:t>
      </w:r>
      <w:r w:rsidR="00856902" w:rsidRPr="00625972">
        <w:rPr>
          <w:rFonts w:cs="Times New Roman"/>
          <w:sz w:val="24"/>
          <w:szCs w:val="24"/>
        </w:rPr>
        <w:t>avoiding</w:t>
      </w:r>
      <w:r w:rsidR="00F9434C" w:rsidRPr="00625972">
        <w:rPr>
          <w:rFonts w:cs="Times New Roman"/>
          <w:sz w:val="24"/>
          <w:szCs w:val="24"/>
        </w:rPr>
        <w:t xml:space="preserve"> the situation), 2) situation modification (e.g.</w:t>
      </w:r>
      <w:r w:rsidR="00D87341" w:rsidRPr="00625972">
        <w:rPr>
          <w:rFonts w:cs="Times New Roman"/>
          <w:sz w:val="24"/>
          <w:szCs w:val="24"/>
        </w:rPr>
        <w:t>,</w:t>
      </w:r>
      <w:r w:rsidR="00F9434C" w:rsidRPr="00625972">
        <w:rPr>
          <w:rFonts w:cs="Times New Roman"/>
          <w:sz w:val="24"/>
          <w:szCs w:val="24"/>
        </w:rPr>
        <w:t xml:space="preserve"> taking action to </w:t>
      </w:r>
      <w:r w:rsidR="00856902" w:rsidRPr="00625972">
        <w:rPr>
          <w:rFonts w:cs="Times New Roman"/>
          <w:sz w:val="24"/>
          <w:szCs w:val="24"/>
        </w:rPr>
        <w:t>change the situation</w:t>
      </w:r>
      <w:r w:rsidR="00F9434C" w:rsidRPr="00625972">
        <w:rPr>
          <w:rFonts w:cs="Times New Roman"/>
          <w:sz w:val="24"/>
          <w:szCs w:val="24"/>
        </w:rPr>
        <w:t>), 3) attentional deployment (e.g.</w:t>
      </w:r>
      <w:r w:rsidR="00D87341" w:rsidRPr="00625972">
        <w:rPr>
          <w:rFonts w:cs="Times New Roman"/>
          <w:sz w:val="24"/>
          <w:szCs w:val="24"/>
        </w:rPr>
        <w:t>,</w:t>
      </w:r>
      <w:r w:rsidR="00F9434C" w:rsidRPr="00625972">
        <w:rPr>
          <w:rFonts w:cs="Times New Roman"/>
          <w:sz w:val="24"/>
          <w:szCs w:val="24"/>
        </w:rPr>
        <w:t xml:space="preserve"> </w:t>
      </w:r>
      <w:r w:rsidR="00856902" w:rsidRPr="00625972">
        <w:rPr>
          <w:rFonts w:cs="Times New Roman"/>
          <w:sz w:val="24"/>
          <w:szCs w:val="24"/>
        </w:rPr>
        <w:t>shifting attention away from the situation</w:t>
      </w:r>
      <w:r w:rsidR="00F9434C" w:rsidRPr="00625972">
        <w:rPr>
          <w:rFonts w:cs="Times New Roman"/>
          <w:sz w:val="24"/>
          <w:szCs w:val="24"/>
        </w:rPr>
        <w:t>), 4) cognitive change (e.g.</w:t>
      </w:r>
      <w:r w:rsidR="00D87341" w:rsidRPr="00625972">
        <w:rPr>
          <w:rFonts w:cs="Times New Roman"/>
          <w:sz w:val="24"/>
          <w:szCs w:val="24"/>
        </w:rPr>
        <w:t>,</w:t>
      </w:r>
      <w:r w:rsidR="00F9434C" w:rsidRPr="00625972">
        <w:rPr>
          <w:rFonts w:cs="Times New Roman"/>
          <w:sz w:val="24"/>
          <w:szCs w:val="24"/>
        </w:rPr>
        <w:t xml:space="preserve"> reinterpreting </w:t>
      </w:r>
      <w:r w:rsidR="00856902" w:rsidRPr="00625972">
        <w:rPr>
          <w:rFonts w:cs="Times New Roman"/>
          <w:sz w:val="24"/>
          <w:szCs w:val="24"/>
        </w:rPr>
        <w:t>the situation</w:t>
      </w:r>
      <w:r w:rsidR="00F9434C" w:rsidRPr="00625972">
        <w:rPr>
          <w:rFonts w:cs="Times New Roman"/>
          <w:sz w:val="24"/>
          <w:szCs w:val="24"/>
        </w:rPr>
        <w:t>) and 5) response modulation (e.g.</w:t>
      </w:r>
      <w:r w:rsidR="00D87341" w:rsidRPr="00625972">
        <w:rPr>
          <w:rFonts w:cs="Times New Roman"/>
          <w:sz w:val="24"/>
          <w:szCs w:val="24"/>
        </w:rPr>
        <w:t>,</w:t>
      </w:r>
      <w:r w:rsidR="00F9434C" w:rsidRPr="00625972">
        <w:rPr>
          <w:rFonts w:cs="Times New Roman"/>
          <w:sz w:val="24"/>
          <w:szCs w:val="24"/>
        </w:rPr>
        <w:t xml:space="preserve"> </w:t>
      </w:r>
      <w:r w:rsidR="00856902" w:rsidRPr="00625972">
        <w:rPr>
          <w:rFonts w:cs="Times New Roman"/>
          <w:sz w:val="24"/>
          <w:szCs w:val="24"/>
        </w:rPr>
        <w:t>suppressing outward emotional expression;</w:t>
      </w:r>
      <w:r w:rsidR="00F9434C" w:rsidRPr="00625972">
        <w:rPr>
          <w:rFonts w:cs="Times New Roman"/>
          <w:sz w:val="24"/>
          <w:szCs w:val="24"/>
        </w:rPr>
        <w:t xml:space="preserve"> </w:t>
      </w:r>
      <w:r w:rsidR="00F9434C" w:rsidRPr="00625972">
        <w:rPr>
          <w:rFonts w:cs="Times New Roman"/>
          <w:sz w:val="24"/>
        </w:rPr>
        <w:t>McRae &amp; Gross, 2020)</w:t>
      </w:r>
      <w:r w:rsidR="00F9434C" w:rsidRPr="00625972">
        <w:rPr>
          <w:rFonts w:cs="Times New Roman"/>
          <w:sz w:val="24"/>
          <w:szCs w:val="24"/>
        </w:rPr>
        <w:t xml:space="preserve">. </w:t>
      </w:r>
    </w:p>
    <w:p w14:paraId="43EAD78F" w14:textId="340264B1" w:rsidR="00740158" w:rsidRPr="00625972" w:rsidRDefault="00856902" w:rsidP="00740158">
      <w:pPr>
        <w:ind w:firstLine="720"/>
        <w:rPr>
          <w:rFonts w:cs="Times New Roman"/>
          <w:sz w:val="24"/>
          <w:szCs w:val="24"/>
        </w:rPr>
      </w:pPr>
      <w:r w:rsidRPr="00625972">
        <w:rPr>
          <w:rFonts w:cs="Times New Roman"/>
          <w:sz w:val="24"/>
          <w:szCs w:val="24"/>
        </w:rPr>
        <w:t>Commonly used CER strategies include cognitive reappraisal (i.e.</w:t>
      </w:r>
      <w:r w:rsidR="00D87341" w:rsidRPr="00625972">
        <w:rPr>
          <w:rFonts w:cs="Times New Roman"/>
          <w:sz w:val="24"/>
          <w:szCs w:val="24"/>
        </w:rPr>
        <w:t>,</w:t>
      </w:r>
      <w:r w:rsidRPr="00625972">
        <w:rPr>
          <w:rFonts w:cs="Times New Roman"/>
          <w:sz w:val="24"/>
          <w:szCs w:val="24"/>
        </w:rPr>
        <w:t xml:space="preserve"> </w:t>
      </w:r>
      <w:r w:rsidR="0030184B" w:rsidRPr="00625972">
        <w:rPr>
          <w:rFonts w:cs="Times New Roman"/>
          <w:sz w:val="24"/>
          <w:szCs w:val="24"/>
        </w:rPr>
        <w:t>reframing</w:t>
      </w:r>
      <w:r w:rsidRPr="00625972">
        <w:rPr>
          <w:rFonts w:cs="Times New Roman"/>
          <w:sz w:val="24"/>
          <w:szCs w:val="24"/>
        </w:rPr>
        <w:t xml:space="preserve"> the </w:t>
      </w:r>
      <w:r w:rsidR="0030184B" w:rsidRPr="00625972">
        <w:rPr>
          <w:rFonts w:cs="Times New Roman"/>
          <w:sz w:val="24"/>
          <w:szCs w:val="24"/>
        </w:rPr>
        <w:t xml:space="preserve">experience </w:t>
      </w:r>
      <w:r w:rsidRPr="00625972">
        <w:rPr>
          <w:rFonts w:cs="Times New Roman"/>
          <w:sz w:val="24"/>
          <w:szCs w:val="24"/>
        </w:rPr>
        <w:t>in a more positive light), acceptance (i.e.</w:t>
      </w:r>
      <w:r w:rsidR="00D87341" w:rsidRPr="00625972">
        <w:rPr>
          <w:rFonts w:cs="Times New Roman"/>
          <w:sz w:val="24"/>
          <w:szCs w:val="24"/>
        </w:rPr>
        <w:t>,</w:t>
      </w:r>
      <w:r w:rsidRPr="00625972">
        <w:rPr>
          <w:rFonts w:cs="Times New Roman"/>
          <w:sz w:val="24"/>
          <w:szCs w:val="24"/>
        </w:rPr>
        <w:t xml:space="preserve"> being aware of and accepting emotions without feeling the need to change them), and positive refocusing (i.e.</w:t>
      </w:r>
      <w:r w:rsidR="00D87341" w:rsidRPr="00625972">
        <w:rPr>
          <w:rFonts w:cs="Times New Roman"/>
          <w:sz w:val="24"/>
          <w:szCs w:val="24"/>
        </w:rPr>
        <w:t>,</w:t>
      </w:r>
      <w:r w:rsidRPr="00625972">
        <w:rPr>
          <w:rFonts w:cs="Times New Roman"/>
          <w:sz w:val="24"/>
          <w:szCs w:val="24"/>
        </w:rPr>
        <w:t xml:space="preserve"> shifting attention to neutral or positive matters</w:t>
      </w:r>
      <w:r w:rsidR="00ED37AC" w:rsidRPr="00625972">
        <w:rPr>
          <w:rFonts w:cs="Times New Roman"/>
          <w:sz w:val="24"/>
          <w:szCs w:val="24"/>
        </w:rPr>
        <w:t>;</w:t>
      </w:r>
      <w:r w:rsidRPr="00625972">
        <w:rPr>
          <w:rFonts w:cs="Times New Roman"/>
          <w:sz w:val="24"/>
          <w:szCs w:val="24"/>
        </w:rPr>
        <w:t xml:space="preserve"> </w:t>
      </w:r>
      <w:r w:rsidR="00740158" w:rsidRPr="00625972">
        <w:rPr>
          <w:rFonts w:cs="Times New Roman"/>
          <w:sz w:val="24"/>
        </w:rPr>
        <w:t xml:space="preserve">see Table 1; </w:t>
      </w:r>
      <w:r w:rsidRPr="00625972">
        <w:rPr>
          <w:rFonts w:cs="Times New Roman"/>
          <w:sz w:val="24"/>
        </w:rPr>
        <w:t>Gross &amp; John, 2003)</w:t>
      </w:r>
      <w:r w:rsidRPr="00625972">
        <w:rPr>
          <w:rFonts w:cs="Times New Roman"/>
          <w:sz w:val="24"/>
          <w:szCs w:val="24"/>
        </w:rPr>
        <w:t xml:space="preserve">. These strategies are often labelled as adaptive and </w:t>
      </w:r>
      <w:r w:rsidR="00740158" w:rsidRPr="00625972">
        <w:rPr>
          <w:rFonts w:cs="Times New Roman"/>
          <w:sz w:val="24"/>
          <w:szCs w:val="24"/>
        </w:rPr>
        <w:t xml:space="preserve">tend to promote psychological wellbeing in the long-term </w:t>
      </w:r>
      <w:r w:rsidR="00740158" w:rsidRPr="00625972">
        <w:rPr>
          <w:rFonts w:cs="Times New Roman"/>
          <w:sz w:val="24"/>
        </w:rPr>
        <w:t xml:space="preserve">(Kirschbaum-Lesch </w:t>
      </w:r>
      <w:r w:rsidR="00740158" w:rsidRPr="00625972">
        <w:rPr>
          <w:rFonts w:cs="Times New Roman"/>
          <w:sz w:val="24"/>
        </w:rPr>
        <w:lastRenderedPageBreak/>
        <w:t>et al., 2021)</w:t>
      </w:r>
      <w:r w:rsidR="00740158" w:rsidRPr="00625972">
        <w:rPr>
          <w:rFonts w:cs="Times New Roman"/>
          <w:sz w:val="24"/>
          <w:szCs w:val="24"/>
        </w:rPr>
        <w:t>. Other commonly used strategies include rumination (i.e.</w:t>
      </w:r>
      <w:r w:rsidR="00D87341" w:rsidRPr="00625972">
        <w:rPr>
          <w:rFonts w:cs="Times New Roman"/>
          <w:sz w:val="24"/>
          <w:szCs w:val="24"/>
        </w:rPr>
        <w:t>,</w:t>
      </w:r>
      <w:r w:rsidR="00740158" w:rsidRPr="00625972">
        <w:rPr>
          <w:rFonts w:cs="Times New Roman"/>
          <w:sz w:val="24"/>
          <w:szCs w:val="24"/>
        </w:rPr>
        <w:t xml:space="preserve"> </w:t>
      </w:r>
      <w:r w:rsidR="00D87341" w:rsidRPr="00625972">
        <w:rPr>
          <w:rFonts w:cs="Times New Roman"/>
          <w:sz w:val="24"/>
          <w:szCs w:val="24"/>
        </w:rPr>
        <w:t xml:space="preserve">immersing oneself in negative </w:t>
      </w:r>
      <w:r w:rsidR="00740158" w:rsidRPr="00625972">
        <w:rPr>
          <w:rFonts w:cs="Times New Roman"/>
          <w:sz w:val="24"/>
          <w:szCs w:val="24"/>
        </w:rPr>
        <w:t>thoughts about a situation) and suppression (i.e.</w:t>
      </w:r>
      <w:r w:rsidR="005D347F" w:rsidRPr="00625972">
        <w:rPr>
          <w:rFonts w:cs="Times New Roman"/>
          <w:sz w:val="24"/>
          <w:szCs w:val="24"/>
        </w:rPr>
        <w:t>,</w:t>
      </w:r>
      <w:r w:rsidR="00740158" w:rsidRPr="00625972">
        <w:rPr>
          <w:rFonts w:cs="Times New Roman"/>
          <w:sz w:val="24"/>
          <w:szCs w:val="24"/>
        </w:rPr>
        <w:t xml:space="preserve"> </w:t>
      </w:r>
      <w:r w:rsidR="00D87341" w:rsidRPr="00625972">
        <w:rPr>
          <w:rFonts w:cs="Times New Roman"/>
          <w:sz w:val="24"/>
          <w:szCs w:val="24"/>
        </w:rPr>
        <w:t xml:space="preserve">concealing expressions of true </w:t>
      </w:r>
      <w:r w:rsidR="00740158" w:rsidRPr="00625972">
        <w:rPr>
          <w:rFonts w:cs="Times New Roman"/>
          <w:sz w:val="24"/>
          <w:szCs w:val="24"/>
        </w:rPr>
        <w:t xml:space="preserve">feeling; </w:t>
      </w:r>
      <w:r w:rsidR="00024341" w:rsidRPr="00625972">
        <w:rPr>
          <w:rFonts w:cs="Times New Roman"/>
          <w:sz w:val="24"/>
        </w:rPr>
        <w:t>Clancy et al., 2020; Gross &amp; John, 2003)</w:t>
      </w:r>
      <w:r w:rsidR="00740158" w:rsidRPr="00625972">
        <w:rPr>
          <w:rFonts w:cs="Times New Roman"/>
          <w:sz w:val="24"/>
          <w:szCs w:val="24"/>
        </w:rPr>
        <w:t>. These strategies are often labelled as maladaptive</w:t>
      </w:r>
      <w:r w:rsidR="00D87341" w:rsidRPr="00625972">
        <w:rPr>
          <w:rFonts w:cs="Times New Roman"/>
          <w:sz w:val="24"/>
          <w:szCs w:val="24"/>
        </w:rPr>
        <w:t>; they</w:t>
      </w:r>
      <w:r w:rsidR="00740158" w:rsidRPr="00625972">
        <w:rPr>
          <w:rFonts w:cs="Times New Roman"/>
          <w:sz w:val="24"/>
          <w:szCs w:val="24"/>
        </w:rPr>
        <w:t xml:space="preserve"> provid</w:t>
      </w:r>
      <w:r w:rsidR="00D87341" w:rsidRPr="00625972">
        <w:rPr>
          <w:rFonts w:cs="Times New Roman"/>
          <w:sz w:val="24"/>
          <w:szCs w:val="24"/>
        </w:rPr>
        <w:t>e</w:t>
      </w:r>
      <w:r w:rsidR="00740158" w:rsidRPr="00625972">
        <w:rPr>
          <w:rFonts w:cs="Times New Roman"/>
          <w:sz w:val="24"/>
          <w:szCs w:val="24"/>
        </w:rPr>
        <w:t xml:space="preserve"> only short-term respite </w:t>
      </w:r>
      <w:r w:rsidR="00740158" w:rsidRPr="00625972">
        <w:rPr>
          <w:rFonts w:cs="Times New Roman"/>
          <w:sz w:val="24"/>
        </w:rPr>
        <w:t>(Campbell-Sills &amp; Barlow, 2007)</w:t>
      </w:r>
      <w:r w:rsidR="00740158" w:rsidRPr="00625972">
        <w:rPr>
          <w:rFonts w:cs="Times New Roman"/>
          <w:sz w:val="24"/>
          <w:szCs w:val="24"/>
        </w:rPr>
        <w:t xml:space="preserve"> and </w:t>
      </w:r>
      <w:r w:rsidR="00D87341" w:rsidRPr="00625972">
        <w:rPr>
          <w:rFonts w:cs="Times New Roman"/>
          <w:sz w:val="24"/>
          <w:szCs w:val="24"/>
        </w:rPr>
        <w:t xml:space="preserve">can </w:t>
      </w:r>
      <w:r w:rsidR="00740158" w:rsidRPr="00625972">
        <w:rPr>
          <w:rFonts w:cs="Times New Roman"/>
          <w:sz w:val="24"/>
          <w:szCs w:val="24"/>
        </w:rPr>
        <w:t xml:space="preserve">even amplify affective disturbances in the long-term </w:t>
      </w:r>
      <w:r w:rsidR="0017013A" w:rsidRPr="00625972">
        <w:rPr>
          <w:rFonts w:cs="Times New Roman"/>
          <w:sz w:val="24"/>
        </w:rPr>
        <w:t>(Aldao &amp; Nolen-Hoeksema, 2010; Garnefski et al., 2001; Nolen-Hoeksema et al., 2008; Sullivan et al., 2023)</w:t>
      </w:r>
      <w:r w:rsidR="00740158" w:rsidRPr="00625972">
        <w:rPr>
          <w:rFonts w:cs="Times New Roman"/>
          <w:sz w:val="24"/>
          <w:szCs w:val="24"/>
        </w:rPr>
        <w:t xml:space="preserve">. </w:t>
      </w:r>
      <w:r w:rsidR="00697BDE" w:rsidRPr="00625972">
        <w:rPr>
          <w:rFonts w:cs="Times New Roman"/>
          <w:sz w:val="24"/>
          <w:szCs w:val="24"/>
        </w:rPr>
        <w:t>R</w:t>
      </w:r>
      <w:r w:rsidR="00740158" w:rsidRPr="00625972">
        <w:rPr>
          <w:rFonts w:cs="Times New Roman"/>
          <w:sz w:val="24"/>
          <w:szCs w:val="24"/>
        </w:rPr>
        <w:t xml:space="preserve">ecent research has shown that greater use </w:t>
      </w:r>
      <w:r w:rsidR="0030184B" w:rsidRPr="00625972">
        <w:rPr>
          <w:rFonts w:cs="Times New Roman"/>
          <w:sz w:val="24"/>
          <w:szCs w:val="24"/>
        </w:rPr>
        <w:t xml:space="preserve">of </w:t>
      </w:r>
      <w:r w:rsidR="00740158" w:rsidRPr="00625972">
        <w:rPr>
          <w:rFonts w:cs="Times New Roman"/>
          <w:sz w:val="24"/>
          <w:szCs w:val="24"/>
        </w:rPr>
        <w:t xml:space="preserve">adaptive CER strategies is linked to reduced symptoms of depression and anxiety (Domaradzka &amp; Fajkowska, 2018; Sullivan et al., 2023) whereas greater use of maladaptive CER strategies have been associated with greater depression and anxiety severity </w:t>
      </w:r>
      <w:r w:rsidR="0017013A" w:rsidRPr="00625972">
        <w:rPr>
          <w:rFonts w:cs="Times New Roman"/>
          <w:sz w:val="24"/>
        </w:rPr>
        <w:t>(Domaradzka &amp; Fajkowska, 2018; Garnefski et al., 2001; Sullivan et al., 2023)</w:t>
      </w:r>
      <w:r w:rsidR="00740158" w:rsidRPr="00625972">
        <w:rPr>
          <w:rFonts w:cs="Times New Roman"/>
          <w:sz w:val="24"/>
          <w:szCs w:val="24"/>
        </w:rPr>
        <w:t xml:space="preserve"> and thus are a risk factor for mood and anxiety disorders.  </w:t>
      </w:r>
    </w:p>
    <w:p w14:paraId="3DC45D2A" w14:textId="7652F8A4" w:rsidR="005D3077" w:rsidRPr="00625972" w:rsidRDefault="005D3077" w:rsidP="00776E1D">
      <w:pPr>
        <w:ind w:firstLine="720"/>
        <w:rPr>
          <w:rFonts w:cs="Times New Roman"/>
          <w:sz w:val="24"/>
          <w:szCs w:val="24"/>
        </w:rPr>
      </w:pPr>
    </w:p>
    <w:tbl>
      <w:tblPr>
        <w:tblStyle w:val="TableGrid"/>
        <w:tblpPr w:leftFromText="180" w:rightFromText="180" w:vertAnchor="text" w:horzAnchor="margin" w:tblpY="417"/>
        <w:tblW w:w="9709" w:type="dxa"/>
        <w:tblBorders>
          <w:insideH w:val="none" w:sz="0" w:space="0" w:color="auto"/>
          <w:insideV w:val="none" w:sz="0" w:space="0" w:color="auto"/>
        </w:tblBorders>
        <w:tblLook w:val="04A0" w:firstRow="1" w:lastRow="0" w:firstColumn="1" w:lastColumn="0" w:noHBand="0" w:noVBand="1"/>
      </w:tblPr>
      <w:tblGrid>
        <w:gridCol w:w="4854"/>
        <w:gridCol w:w="4855"/>
      </w:tblGrid>
      <w:tr w:rsidR="001A6397" w:rsidRPr="00625972" w14:paraId="1BB81715" w14:textId="77777777" w:rsidTr="008C7AF0">
        <w:trPr>
          <w:cantSplit/>
          <w:trHeight w:val="564"/>
          <w:tblHeader/>
        </w:trPr>
        <w:tc>
          <w:tcPr>
            <w:tcW w:w="4854" w:type="dxa"/>
            <w:tcBorders>
              <w:top w:val="single" w:sz="4" w:space="0" w:color="auto"/>
              <w:left w:val="nil"/>
              <w:bottom w:val="nil"/>
              <w:right w:val="nil"/>
            </w:tcBorders>
          </w:tcPr>
          <w:p w14:paraId="43661DAA" w14:textId="77777777" w:rsidR="001A6397" w:rsidRPr="00625972" w:rsidRDefault="001A6397" w:rsidP="008C7AF0">
            <w:pPr>
              <w:spacing w:line="240" w:lineRule="auto"/>
            </w:pPr>
            <w:bookmarkStart w:id="18" w:name="_Toc151718362"/>
            <w:r w:rsidRPr="00625972">
              <w:t>Strategy</w:t>
            </w:r>
          </w:p>
        </w:tc>
        <w:tc>
          <w:tcPr>
            <w:tcW w:w="4855" w:type="dxa"/>
            <w:tcBorders>
              <w:top w:val="single" w:sz="4" w:space="0" w:color="auto"/>
              <w:left w:val="nil"/>
              <w:bottom w:val="nil"/>
              <w:right w:val="nil"/>
            </w:tcBorders>
          </w:tcPr>
          <w:p w14:paraId="3F8CE849" w14:textId="77777777" w:rsidR="001A6397" w:rsidRPr="00625972" w:rsidRDefault="001A6397" w:rsidP="008C7AF0">
            <w:pPr>
              <w:spacing w:line="240" w:lineRule="auto"/>
            </w:pPr>
            <w:r w:rsidRPr="00625972">
              <w:t>Definition</w:t>
            </w:r>
          </w:p>
        </w:tc>
      </w:tr>
      <w:tr w:rsidR="001A6397" w:rsidRPr="00625972" w14:paraId="70B9342C" w14:textId="77777777" w:rsidTr="008C7AF0">
        <w:trPr>
          <w:cantSplit/>
          <w:trHeight w:val="564"/>
          <w:tblHeader/>
        </w:trPr>
        <w:tc>
          <w:tcPr>
            <w:tcW w:w="4854" w:type="dxa"/>
            <w:tcBorders>
              <w:top w:val="single" w:sz="4" w:space="0" w:color="auto"/>
              <w:left w:val="nil"/>
              <w:bottom w:val="nil"/>
              <w:right w:val="nil"/>
            </w:tcBorders>
          </w:tcPr>
          <w:p w14:paraId="005A3CF3" w14:textId="77777777" w:rsidR="001A6397" w:rsidRPr="00625972" w:rsidRDefault="001A6397" w:rsidP="008C7AF0">
            <w:pPr>
              <w:spacing w:line="240" w:lineRule="auto"/>
            </w:pPr>
            <w:r w:rsidRPr="00625972">
              <w:t xml:space="preserve">Adaptive CER strategies </w:t>
            </w:r>
          </w:p>
        </w:tc>
        <w:tc>
          <w:tcPr>
            <w:tcW w:w="4855" w:type="dxa"/>
            <w:tcBorders>
              <w:top w:val="single" w:sz="4" w:space="0" w:color="auto"/>
              <w:left w:val="nil"/>
              <w:bottom w:val="nil"/>
              <w:right w:val="nil"/>
            </w:tcBorders>
          </w:tcPr>
          <w:p w14:paraId="20E0F239" w14:textId="77777777" w:rsidR="001A6397" w:rsidRPr="00625972" w:rsidRDefault="001A6397" w:rsidP="008C7AF0">
            <w:pPr>
              <w:spacing w:line="240" w:lineRule="auto"/>
              <w:rPr>
                <w:b w:val="0"/>
                <w:bCs/>
              </w:rPr>
            </w:pPr>
          </w:p>
        </w:tc>
      </w:tr>
      <w:tr w:rsidR="001A6397" w:rsidRPr="00625972" w14:paraId="487407B6" w14:textId="77777777" w:rsidTr="008C7AF0">
        <w:trPr>
          <w:cantSplit/>
          <w:trHeight w:val="564"/>
          <w:tblHeader/>
        </w:trPr>
        <w:tc>
          <w:tcPr>
            <w:tcW w:w="4854" w:type="dxa"/>
            <w:tcBorders>
              <w:top w:val="nil"/>
              <w:left w:val="nil"/>
              <w:bottom w:val="nil"/>
            </w:tcBorders>
          </w:tcPr>
          <w:p w14:paraId="0C135E72" w14:textId="7A1282F9" w:rsidR="001A6397" w:rsidRPr="00625972" w:rsidRDefault="00E73BE1" w:rsidP="008C7AF0">
            <w:pPr>
              <w:spacing w:line="240" w:lineRule="auto"/>
              <w:rPr>
                <w:b w:val="0"/>
                <w:bCs/>
              </w:rPr>
            </w:pPr>
            <w:r w:rsidRPr="00625972">
              <w:rPr>
                <w:b w:val="0"/>
                <w:bCs/>
              </w:rPr>
              <w:t xml:space="preserve">Cognitive </w:t>
            </w:r>
            <w:r w:rsidR="001A6397" w:rsidRPr="00625972">
              <w:rPr>
                <w:b w:val="0"/>
                <w:bCs/>
              </w:rPr>
              <w:t>reappraisal</w:t>
            </w:r>
          </w:p>
        </w:tc>
        <w:tc>
          <w:tcPr>
            <w:tcW w:w="4855" w:type="dxa"/>
            <w:tcBorders>
              <w:top w:val="nil"/>
              <w:bottom w:val="nil"/>
              <w:right w:val="nil"/>
            </w:tcBorders>
          </w:tcPr>
          <w:p w14:paraId="5E1AE29A" w14:textId="77777777" w:rsidR="001A6397" w:rsidRPr="00625972" w:rsidRDefault="001A6397" w:rsidP="008C7AF0">
            <w:pPr>
              <w:spacing w:line="240" w:lineRule="auto"/>
              <w:rPr>
                <w:b w:val="0"/>
                <w:bCs/>
              </w:rPr>
            </w:pPr>
            <w:r w:rsidRPr="00625972">
              <w:rPr>
                <w:b w:val="0"/>
                <w:bCs/>
              </w:rPr>
              <w:t>Re-evaluating an event as either more positive or less negative.</w:t>
            </w:r>
          </w:p>
        </w:tc>
      </w:tr>
      <w:tr w:rsidR="001A6397" w:rsidRPr="00625972" w14:paraId="39E51A53" w14:textId="77777777" w:rsidTr="008C7AF0">
        <w:trPr>
          <w:cantSplit/>
          <w:trHeight w:val="564"/>
          <w:tblHeader/>
        </w:trPr>
        <w:tc>
          <w:tcPr>
            <w:tcW w:w="4854" w:type="dxa"/>
            <w:tcBorders>
              <w:top w:val="nil"/>
              <w:left w:val="nil"/>
            </w:tcBorders>
          </w:tcPr>
          <w:p w14:paraId="26589BD3" w14:textId="77777777" w:rsidR="001A6397" w:rsidRPr="00625972" w:rsidRDefault="001A6397" w:rsidP="008C7AF0">
            <w:pPr>
              <w:spacing w:line="240" w:lineRule="auto"/>
              <w:rPr>
                <w:b w:val="0"/>
                <w:bCs/>
              </w:rPr>
            </w:pPr>
            <w:r w:rsidRPr="00625972">
              <w:rPr>
                <w:b w:val="0"/>
                <w:bCs/>
              </w:rPr>
              <w:t>Refocus on planning</w:t>
            </w:r>
          </w:p>
        </w:tc>
        <w:tc>
          <w:tcPr>
            <w:tcW w:w="4855" w:type="dxa"/>
            <w:tcBorders>
              <w:top w:val="nil"/>
              <w:right w:val="nil"/>
            </w:tcBorders>
          </w:tcPr>
          <w:p w14:paraId="305EA4CD" w14:textId="77777777" w:rsidR="001A6397" w:rsidRPr="00625972" w:rsidRDefault="001A6397" w:rsidP="008C7AF0">
            <w:pPr>
              <w:spacing w:line="240" w:lineRule="auto"/>
              <w:rPr>
                <w:rFonts w:eastAsia="Times New Roman"/>
                <w:b w:val="0"/>
                <w:bCs/>
              </w:rPr>
            </w:pPr>
            <w:r w:rsidRPr="00625972">
              <w:rPr>
                <w:b w:val="0"/>
                <w:bCs/>
              </w:rPr>
              <w:t>Thinking about the next steps and how to handle an event.</w:t>
            </w:r>
          </w:p>
        </w:tc>
      </w:tr>
      <w:tr w:rsidR="001A6397" w:rsidRPr="00625972" w14:paraId="41D35AB8" w14:textId="77777777" w:rsidTr="008C7AF0">
        <w:trPr>
          <w:cantSplit/>
          <w:trHeight w:val="564"/>
          <w:tblHeader/>
        </w:trPr>
        <w:tc>
          <w:tcPr>
            <w:tcW w:w="4854" w:type="dxa"/>
            <w:tcBorders>
              <w:left w:val="nil"/>
            </w:tcBorders>
          </w:tcPr>
          <w:p w14:paraId="252FB16E" w14:textId="77777777" w:rsidR="001A6397" w:rsidRPr="00625972" w:rsidRDefault="001A6397" w:rsidP="008C7AF0">
            <w:pPr>
              <w:spacing w:line="240" w:lineRule="auto"/>
              <w:rPr>
                <w:b w:val="0"/>
                <w:bCs/>
              </w:rPr>
            </w:pPr>
            <w:r w:rsidRPr="00625972">
              <w:rPr>
                <w:b w:val="0"/>
                <w:bCs/>
              </w:rPr>
              <w:t>Positive refocusing</w:t>
            </w:r>
          </w:p>
        </w:tc>
        <w:tc>
          <w:tcPr>
            <w:tcW w:w="4855" w:type="dxa"/>
            <w:tcBorders>
              <w:right w:val="nil"/>
            </w:tcBorders>
          </w:tcPr>
          <w:p w14:paraId="31B6832E" w14:textId="65081D9B" w:rsidR="001A6397" w:rsidRPr="00625972" w:rsidRDefault="001A6397" w:rsidP="008C7AF0">
            <w:pPr>
              <w:spacing w:line="240" w:lineRule="auto"/>
              <w:rPr>
                <w:rFonts w:eastAsia="Times New Roman"/>
                <w:b w:val="0"/>
                <w:bCs/>
              </w:rPr>
            </w:pPr>
            <w:r w:rsidRPr="00625972">
              <w:rPr>
                <w:b w:val="0"/>
                <w:bCs/>
              </w:rPr>
              <w:t xml:space="preserve">Turning thoughts towards joyful and pleasant matters. </w:t>
            </w:r>
          </w:p>
        </w:tc>
      </w:tr>
      <w:tr w:rsidR="001A6397" w:rsidRPr="00625972" w14:paraId="3CECAD58" w14:textId="77777777" w:rsidTr="008C7AF0">
        <w:trPr>
          <w:cantSplit/>
          <w:trHeight w:val="564"/>
          <w:tblHeader/>
        </w:trPr>
        <w:tc>
          <w:tcPr>
            <w:tcW w:w="4854" w:type="dxa"/>
            <w:tcBorders>
              <w:left w:val="nil"/>
            </w:tcBorders>
          </w:tcPr>
          <w:p w14:paraId="644C2AF8" w14:textId="77777777" w:rsidR="001A6397" w:rsidRPr="00625972" w:rsidRDefault="001A6397" w:rsidP="008C7AF0">
            <w:pPr>
              <w:spacing w:line="240" w:lineRule="auto"/>
              <w:rPr>
                <w:b w:val="0"/>
                <w:bCs/>
              </w:rPr>
            </w:pPr>
            <w:r w:rsidRPr="00625972">
              <w:rPr>
                <w:b w:val="0"/>
                <w:bCs/>
              </w:rPr>
              <w:t>Putting into perspective</w:t>
            </w:r>
          </w:p>
        </w:tc>
        <w:tc>
          <w:tcPr>
            <w:tcW w:w="4855" w:type="dxa"/>
            <w:tcBorders>
              <w:right w:val="nil"/>
            </w:tcBorders>
          </w:tcPr>
          <w:p w14:paraId="59195C09" w14:textId="77777777" w:rsidR="001A6397" w:rsidRPr="00625972" w:rsidRDefault="001A6397" w:rsidP="008C7AF0">
            <w:pPr>
              <w:spacing w:line="240" w:lineRule="auto"/>
              <w:rPr>
                <w:rFonts w:eastAsia="Times New Roman"/>
                <w:b w:val="0"/>
                <w:bCs/>
              </w:rPr>
            </w:pPr>
            <w:r w:rsidRPr="00625972">
              <w:rPr>
                <w:b w:val="0"/>
                <w:bCs/>
              </w:rPr>
              <w:t>Downregulating the seriousness of an event and comparing it to other events.</w:t>
            </w:r>
          </w:p>
        </w:tc>
      </w:tr>
      <w:tr w:rsidR="00856902" w:rsidRPr="00625972" w14:paraId="75D38DA0" w14:textId="77777777" w:rsidTr="008C7AF0">
        <w:trPr>
          <w:cantSplit/>
          <w:trHeight w:val="564"/>
          <w:tblHeader/>
        </w:trPr>
        <w:tc>
          <w:tcPr>
            <w:tcW w:w="4854" w:type="dxa"/>
            <w:tcBorders>
              <w:left w:val="nil"/>
            </w:tcBorders>
          </w:tcPr>
          <w:p w14:paraId="3BFE265B" w14:textId="1CA2FA18" w:rsidR="00856902" w:rsidRPr="00625972" w:rsidRDefault="00856902" w:rsidP="008C7AF0">
            <w:pPr>
              <w:spacing w:line="240" w:lineRule="auto"/>
              <w:rPr>
                <w:b w:val="0"/>
              </w:rPr>
            </w:pPr>
            <w:r w:rsidRPr="00625972">
              <w:rPr>
                <w:b w:val="0"/>
              </w:rPr>
              <w:t>Acceptance</w:t>
            </w:r>
          </w:p>
        </w:tc>
        <w:tc>
          <w:tcPr>
            <w:tcW w:w="4855" w:type="dxa"/>
            <w:tcBorders>
              <w:right w:val="nil"/>
            </w:tcBorders>
          </w:tcPr>
          <w:p w14:paraId="201236F8" w14:textId="73C08A4C" w:rsidR="00856902" w:rsidRPr="00625972" w:rsidRDefault="00856902" w:rsidP="008C7AF0">
            <w:pPr>
              <w:spacing w:line="240" w:lineRule="auto"/>
              <w:rPr>
                <w:b w:val="0"/>
                <w:bCs/>
              </w:rPr>
            </w:pPr>
            <w:r w:rsidRPr="00625972">
              <w:rPr>
                <w:b w:val="0"/>
                <w:bCs/>
              </w:rPr>
              <w:t>Being aware of and accepting emotions without feeling the need to change them.</w:t>
            </w:r>
          </w:p>
        </w:tc>
      </w:tr>
      <w:tr w:rsidR="003318CB" w:rsidRPr="00625972" w14:paraId="430DB5CB" w14:textId="77777777" w:rsidTr="003318CB">
        <w:trPr>
          <w:cantSplit/>
          <w:trHeight w:val="432"/>
          <w:tblHeader/>
        </w:trPr>
        <w:tc>
          <w:tcPr>
            <w:tcW w:w="4854" w:type="dxa"/>
            <w:tcBorders>
              <w:left w:val="nil"/>
            </w:tcBorders>
          </w:tcPr>
          <w:p w14:paraId="45E1CAB9" w14:textId="2DE86C10" w:rsidR="003318CB" w:rsidRPr="00625972" w:rsidRDefault="003318CB" w:rsidP="008C7AF0">
            <w:pPr>
              <w:spacing w:line="240" w:lineRule="auto"/>
              <w:rPr>
                <w:b w:val="0"/>
                <w:bCs/>
              </w:rPr>
            </w:pPr>
            <w:r w:rsidRPr="00625972">
              <w:rPr>
                <w:b w:val="0"/>
                <w:bCs/>
              </w:rPr>
              <w:t>Distraction</w:t>
            </w:r>
          </w:p>
        </w:tc>
        <w:tc>
          <w:tcPr>
            <w:tcW w:w="4855" w:type="dxa"/>
            <w:tcBorders>
              <w:right w:val="nil"/>
            </w:tcBorders>
          </w:tcPr>
          <w:p w14:paraId="022AE7DD" w14:textId="45525D47" w:rsidR="003318CB" w:rsidRPr="00625972" w:rsidRDefault="003318CB" w:rsidP="008C7AF0">
            <w:pPr>
              <w:spacing w:line="240" w:lineRule="auto"/>
              <w:rPr>
                <w:b w:val="0"/>
              </w:rPr>
            </w:pPr>
            <w:r w:rsidRPr="00625972">
              <w:rPr>
                <w:b w:val="0"/>
              </w:rPr>
              <w:t xml:space="preserve">Deployment of attention away from emotionally salient </w:t>
            </w:r>
            <w:r w:rsidR="00697BDE" w:rsidRPr="00625972">
              <w:rPr>
                <w:b w:val="0"/>
              </w:rPr>
              <w:t>matters</w:t>
            </w:r>
            <w:r w:rsidRPr="00625972">
              <w:rPr>
                <w:b w:val="0"/>
              </w:rPr>
              <w:t xml:space="preserve">. </w:t>
            </w:r>
          </w:p>
        </w:tc>
      </w:tr>
      <w:tr w:rsidR="0085160B" w:rsidRPr="00625972" w14:paraId="49D1BDAC" w14:textId="77777777" w:rsidTr="005A6EA9">
        <w:trPr>
          <w:cantSplit/>
          <w:trHeight w:val="564"/>
          <w:tblHeader/>
        </w:trPr>
        <w:tc>
          <w:tcPr>
            <w:tcW w:w="4854" w:type="dxa"/>
            <w:tcBorders>
              <w:left w:val="nil"/>
              <w:right w:val="nil"/>
            </w:tcBorders>
          </w:tcPr>
          <w:p w14:paraId="5EC2EE45" w14:textId="2254B2C8" w:rsidR="0085160B" w:rsidRPr="00625972" w:rsidRDefault="0085160B" w:rsidP="008C7AF0">
            <w:pPr>
              <w:spacing w:line="240" w:lineRule="auto"/>
              <w:rPr>
                <w:b w:val="0"/>
                <w:bCs/>
              </w:rPr>
            </w:pPr>
            <w:r w:rsidRPr="00625972">
              <w:t xml:space="preserve">Maladaptive CER strategies </w:t>
            </w:r>
          </w:p>
        </w:tc>
        <w:tc>
          <w:tcPr>
            <w:tcW w:w="4855" w:type="dxa"/>
            <w:tcBorders>
              <w:left w:val="nil"/>
              <w:right w:val="nil"/>
            </w:tcBorders>
          </w:tcPr>
          <w:p w14:paraId="773BBD15" w14:textId="46376879" w:rsidR="0085160B" w:rsidRPr="00625972" w:rsidRDefault="0085160B" w:rsidP="008C7AF0">
            <w:pPr>
              <w:spacing w:line="240" w:lineRule="auto"/>
              <w:rPr>
                <w:b w:val="0"/>
                <w:bCs/>
              </w:rPr>
            </w:pPr>
          </w:p>
        </w:tc>
      </w:tr>
      <w:tr w:rsidR="0085160B" w:rsidRPr="00625972" w14:paraId="0FB4C31D" w14:textId="77777777" w:rsidTr="005A6EA9">
        <w:trPr>
          <w:cantSplit/>
          <w:trHeight w:val="564"/>
          <w:tblHeader/>
        </w:trPr>
        <w:tc>
          <w:tcPr>
            <w:tcW w:w="4854" w:type="dxa"/>
            <w:tcBorders>
              <w:left w:val="nil"/>
            </w:tcBorders>
          </w:tcPr>
          <w:p w14:paraId="0E6650D2" w14:textId="1CFDBA3F" w:rsidR="0085160B" w:rsidRPr="00625972" w:rsidRDefault="0085160B" w:rsidP="008C7AF0">
            <w:pPr>
              <w:spacing w:line="240" w:lineRule="auto"/>
              <w:rPr>
                <w:rFonts w:eastAsia="Times New Roman"/>
              </w:rPr>
            </w:pPr>
            <w:r w:rsidRPr="00625972">
              <w:rPr>
                <w:b w:val="0"/>
                <w:bCs/>
              </w:rPr>
              <w:t>Rumination</w:t>
            </w:r>
          </w:p>
        </w:tc>
        <w:tc>
          <w:tcPr>
            <w:tcW w:w="4855" w:type="dxa"/>
            <w:tcBorders>
              <w:right w:val="nil"/>
            </w:tcBorders>
          </w:tcPr>
          <w:p w14:paraId="063739E5" w14:textId="4CDEB4DD" w:rsidR="0085160B" w:rsidRPr="00625972" w:rsidRDefault="0085160B" w:rsidP="008C7AF0">
            <w:pPr>
              <w:spacing w:line="240" w:lineRule="auto"/>
              <w:rPr>
                <w:rFonts w:eastAsia="Times New Roman"/>
                <w:b w:val="0"/>
                <w:bCs/>
              </w:rPr>
            </w:pPr>
            <w:r w:rsidRPr="00625972">
              <w:rPr>
                <w:rFonts w:eastAsia="Times New Roman"/>
                <w:b w:val="0"/>
                <w:bCs/>
              </w:rPr>
              <w:t xml:space="preserve">Tendency to </w:t>
            </w:r>
            <w:r w:rsidRPr="00625972">
              <w:rPr>
                <w:b w:val="0"/>
                <w:bCs/>
              </w:rPr>
              <w:t>dwell on the negative feelings or thoughts associated with an event.</w:t>
            </w:r>
          </w:p>
        </w:tc>
      </w:tr>
      <w:tr w:rsidR="0085160B" w:rsidRPr="00625972" w14:paraId="0142ED7E" w14:textId="77777777" w:rsidTr="008C7AF0">
        <w:trPr>
          <w:cantSplit/>
          <w:trHeight w:val="564"/>
          <w:tblHeader/>
        </w:trPr>
        <w:tc>
          <w:tcPr>
            <w:tcW w:w="4854" w:type="dxa"/>
            <w:tcBorders>
              <w:left w:val="nil"/>
            </w:tcBorders>
          </w:tcPr>
          <w:p w14:paraId="24ADD680" w14:textId="60371F14" w:rsidR="0085160B" w:rsidRPr="00625972" w:rsidRDefault="0085160B" w:rsidP="008C7AF0">
            <w:pPr>
              <w:spacing w:line="240" w:lineRule="auto"/>
              <w:rPr>
                <w:b w:val="0"/>
                <w:bCs/>
              </w:rPr>
            </w:pPr>
            <w:r w:rsidRPr="00625972">
              <w:rPr>
                <w:b w:val="0"/>
                <w:bCs/>
              </w:rPr>
              <w:t>Self-blame</w:t>
            </w:r>
          </w:p>
        </w:tc>
        <w:tc>
          <w:tcPr>
            <w:tcW w:w="4855" w:type="dxa"/>
            <w:tcBorders>
              <w:right w:val="nil"/>
            </w:tcBorders>
          </w:tcPr>
          <w:p w14:paraId="3C0AB15C" w14:textId="611AACD3" w:rsidR="0085160B" w:rsidRPr="00625972" w:rsidRDefault="0085160B" w:rsidP="008C7AF0">
            <w:pPr>
              <w:spacing w:line="240" w:lineRule="auto"/>
              <w:rPr>
                <w:rFonts w:eastAsia="Times New Roman"/>
                <w:b w:val="0"/>
                <w:bCs/>
              </w:rPr>
            </w:pPr>
            <w:r w:rsidRPr="00625972">
              <w:rPr>
                <w:b w:val="0"/>
                <w:bCs/>
              </w:rPr>
              <w:t xml:space="preserve">Blaming oneself for what </w:t>
            </w:r>
            <w:r w:rsidR="00697BDE" w:rsidRPr="00625972">
              <w:rPr>
                <w:b w:val="0"/>
                <w:bCs/>
              </w:rPr>
              <w:t xml:space="preserve">has been </w:t>
            </w:r>
            <w:r w:rsidRPr="00625972">
              <w:rPr>
                <w:b w:val="0"/>
                <w:bCs/>
              </w:rPr>
              <w:t>experienced.</w:t>
            </w:r>
          </w:p>
        </w:tc>
      </w:tr>
      <w:tr w:rsidR="0085160B" w:rsidRPr="00625972" w14:paraId="5961B8F2" w14:textId="77777777" w:rsidTr="008C7AF0">
        <w:trPr>
          <w:cantSplit/>
          <w:trHeight w:val="564"/>
          <w:tblHeader/>
        </w:trPr>
        <w:tc>
          <w:tcPr>
            <w:tcW w:w="4854" w:type="dxa"/>
            <w:tcBorders>
              <w:left w:val="nil"/>
            </w:tcBorders>
          </w:tcPr>
          <w:p w14:paraId="7F9DB0CB" w14:textId="5E70643D" w:rsidR="0085160B" w:rsidRPr="00625972" w:rsidRDefault="0085160B" w:rsidP="008C7AF0">
            <w:pPr>
              <w:spacing w:line="240" w:lineRule="auto"/>
              <w:rPr>
                <w:b w:val="0"/>
                <w:bCs/>
              </w:rPr>
            </w:pPr>
            <w:proofErr w:type="gramStart"/>
            <w:r w:rsidRPr="00625972">
              <w:rPr>
                <w:b w:val="0"/>
                <w:bCs/>
              </w:rPr>
              <w:t>Other-blame</w:t>
            </w:r>
            <w:proofErr w:type="gramEnd"/>
          </w:p>
        </w:tc>
        <w:tc>
          <w:tcPr>
            <w:tcW w:w="4855" w:type="dxa"/>
            <w:tcBorders>
              <w:right w:val="nil"/>
            </w:tcBorders>
          </w:tcPr>
          <w:p w14:paraId="5F945A86" w14:textId="2D2BEBDA" w:rsidR="0085160B" w:rsidRPr="00625972" w:rsidRDefault="0085160B" w:rsidP="008C7AF0">
            <w:pPr>
              <w:spacing w:line="240" w:lineRule="auto"/>
              <w:rPr>
                <w:b w:val="0"/>
                <w:bCs/>
              </w:rPr>
            </w:pPr>
            <w:r w:rsidRPr="00625972">
              <w:rPr>
                <w:b w:val="0"/>
                <w:bCs/>
              </w:rPr>
              <w:t xml:space="preserve">Blaming others for what </w:t>
            </w:r>
            <w:r w:rsidR="00697BDE" w:rsidRPr="00625972">
              <w:rPr>
                <w:b w:val="0"/>
                <w:bCs/>
              </w:rPr>
              <w:t xml:space="preserve">has been </w:t>
            </w:r>
            <w:r w:rsidRPr="00625972">
              <w:rPr>
                <w:b w:val="0"/>
                <w:bCs/>
              </w:rPr>
              <w:t>experienced.</w:t>
            </w:r>
          </w:p>
        </w:tc>
      </w:tr>
      <w:tr w:rsidR="0085160B" w:rsidRPr="00625972" w14:paraId="174A684D" w14:textId="77777777" w:rsidTr="005A6EA9">
        <w:trPr>
          <w:cantSplit/>
          <w:trHeight w:val="564"/>
          <w:tblHeader/>
        </w:trPr>
        <w:tc>
          <w:tcPr>
            <w:tcW w:w="4854" w:type="dxa"/>
            <w:tcBorders>
              <w:left w:val="nil"/>
              <w:bottom w:val="nil"/>
            </w:tcBorders>
          </w:tcPr>
          <w:p w14:paraId="1500F5D5" w14:textId="0097BA24" w:rsidR="0085160B" w:rsidRPr="00625972" w:rsidRDefault="0085160B" w:rsidP="008C7AF0">
            <w:pPr>
              <w:spacing w:line="240" w:lineRule="auto"/>
              <w:rPr>
                <w:b w:val="0"/>
                <w:bCs/>
              </w:rPr>
            </w:pPr>
            <w:r w:rsidRPr="00625972">
              <w:rPr>
                <w:b w:val="0"/>
                <w:bCs/>
              </w:rPr>
              <w:t>Catastrophising</w:t>
            </w:r>
          </w:p>
        </w:tc>
        <w:tc>
          <w:tcPr>
            <w:tcW w:w="4855" w:type="dxa"/>
            <w:tcBorders>
              <w:bottom w:val="nil"/>
              <w:right w:val="nil"/>
            </w:tcBorders>
          </w:tcPr>
          <w:p w14:paraId="60E39EA7" w14:textId="608A08D6" w:rsidR="0085160B" w:rsidRPr="00625972" w:rsidRDefault="0085160B" w:rsidP="008C7AF0">
            <w:pPr>
              <w:spacing w:line="240" w:lineRule="auto"/>
              <w:rPr>
                <w:rFonts w:eastAsia="Times New Roman"/>
                <w:b w:val="0"/>
                <w:bCs/>
              </w:rPr>
            </w:pPr>
            <w:r w:rsidRPr="00625972">
              <w:rPr>
                <w:b w:val="0"/>
                <w:bCs/>
              </w:rPr>
              <w:t>Overemphasising the negative parts of an event.</w:t>
            </w:r>
          </w:p>
        </w:tc>
      </w:tr>
      <w:tr w:rsidR="0085160B" w:rsidRPr="00625972" w14:paraId="564D7796" w14:textId="77777777" w:rsidTr="005A6EA9">
        <w:trPr>
          <w:cantSplit/>
          <w:trHeight w:val="564"/>
          <w:tblHeader/>
        </w:trPr>
        <w:tc>
          <w:tcPr>
            <w:tcW w:w="4854" w:type="dxa"/>
            <w:tcBorders>
              <w:top w:val="nil"/>
              <w:left w:val="nil"/>
              <w:bottom w:val="single" w:sz="4" w:space="0" w:color="auto"/>
              <w:right w:val="nil"/>
            </w:tcBorders>
          </w:tcPr>
          <w:p w14:paraId="1C902093" w14:textId="6FF2DB60" w:rsidR="0085160B" w:rsidRPr="00625972" w:rsidRDefault="00740158" w:rsidP="008C7AF0">
            <w:pPr>
              <w:spacing w:line="240" w:lineRule="auto"/>
              <w:rPr>
                <w:rFonts w:eastAsia="Times New Roman"/>
                <w:b w:val="0"/>
                <w:bCs/>
              </w:rPr>
            </w:pPr>
            <w:r w:rsidRPr="00625972">
              <w:rPr>
                <w:b w:val="0"/>
                <w:bCs/>
              </w:rPr>
              <w:t>Suppression</w:t>
            </w:r>
            <w:r w:rsidR="0085160B" w:rsidRPr="00625972">
              <w:rPr>
                <w:b w:val="0"/>
                <w:bCs/>
              </w:rPr>
              <w:t xml:space="preserve"> </w:t>
            </w:r>
          </w:p>
        </w:tc>
        <w:tc>
          <w:tcPr>
            <w:tcW w:w="4855" w:type="dxa"/>
            <w:tcBorders>
              <w:top w:val="nil"/>
              <w:left w:val="nil"/>
              <w:bottom w:val="single" w:sz="4" w:space="0" w:color="auto"/>
              <w:right w:val="nil"/>
            </w:tcBorders>
          </w:tcPr>
          <w:p w14:paraId="603E6FA2" w14:textId="37C8418B" w:rsidR="0085160B" w:rsidRPr="00625972" w:rsidRDefault="00697BDE" w:rsidP="008C7AF0">
            <w:pPr>
              <w:spacing w:line="240" w:lineRule="auto"/>
              <w:rPr>
                <w:b w:val="0"/>
                <w:bCs/>
              </w:rPr>
            </w:pPr>
            <w:r w:rsidRPr="00625972">
              <w:rPr>
                <w:b w:val="0"/>
                <w:bCs/>
              </w:rPr>
              <w:t>Concealing expressions of</w:t>
            </w:r>
            <w:r w:rsidR="00740158" w:rsidRPr="00625972">
              <w:rPr>
                <w:b w:val="0"/>
                <w:bCs/>
              </w:rPr>
              <w:t xml:space="preserve"> internal state</w:t>
            </w:r>
            <w:r w:rsidRPr="00625972">
              <w:rPr>
                <w:b w:val="0"/>
                <w:bCs/>
              </w:rPr>
              <w:t>s</w:t>
            </w:r>
            <w:r w:rsidR="00740158" w:rsidRPr="00625972">
              <w:rPr>
                <w:b w:val="0"/>
                <w:bCs/>
              </w:rPr>
              <w:t xml:space="preserve">. </w:t>
            </w:r>
            <w:r w:rsidR="0085160B" w:rsidRPr="00625972">
              <w:rPr>
                <w:b w:val="0"/>
                <w:bCs/>
              </w:rPr>
              <w:t xml:space="preserve"> </w:t>
            </w:r>
          </w:p>
        </w:tc>
      </w:tr>
    </w:tbl>
    <w:p w14:paraId="7E6A9855" w14:textId="2B90060F" w:rsidR="001A6397" w:rsidRPr="00625972" w:rsidRDefault="001A6397" w:rsidP="001A6397">
      <w:pPr>
        <w:pStyle w:val="Caption"/>
        <w:rPr>
          <w:rFonts w:eastAsia="Times New Roman" w:cs="Times New Roman"/>
          <w:b/>
          <w:i w:val="0"/>
          <w:szCs w:val="24"/>
        </w:rPr>
      </w:pPr>
      <w:r w:rsidRPr="00625972">
        <w:rPr>
          <w:rFonts w:cs="Times New Roman"/>
          <w:b/>
          <w:i w:val="0"/>
          <w:szCs w:val="24"/>
        </w:rPr>
        <w:t xml:space="preserve">Table </w:t>
      </w:r>
      <w:r w:rsidR="00B9028C" w:rsidRPr="00625972">
        <w:rPr>
          <w:rFonts w:cs="Times New Roman"/>
          <w:b/>
          <w:i w:val="0"/>
          <w:szCs w:val="24"/>
        </w:rPr>
        <w:t>1</w:t>
      </w:r>
      <w:r w:rsidRPr="00625972">
        <w:rPr>
          <w:rFonts w:cs="Times New Roman"/>
          <w:b/>
          <w:i w:val="0"/>
          <w:szCs w:val="24"/>
        </w:rPr>
        <w:t>.</w:t>
      </w:r>
      <w:r w:rsidRPr="00625972">
        <w:rPr>
          <w:rFonts w:cs="Times New Roman"/>
          <w:i w:val="0"/>
          <w:szCs w:val="24"/>
        </w:rPr>
        <w:t xml:space="preserve"> Definitions of cognitive emotion regulation strategies.</w:t>
      </w:r>
      <w:bookmarkEnd w:id="18"/>
    </w:p>
    <w:p w14:paraId="73B807F9" w14:textId="77777777" w:rsidR="003A7BC4" w:rsidRPr="00625972" w:rsidRDefault="003A7BC4" w:rsidP="00442ACD">
      <w:pPr>
        <w:spacing w:line="240" w:lineRule="auto"/>
        <w:rPr>
          <w:rFonts w:cs="Times New Roman"/>
          <w:sz w:val="18"/>
          <w:szCs w:val="18"/>
        </w:rPr>
      </w:pPr>
    </w:p>
    <w:p w14:paraId="5FB847C6" w14:textId="58A6637B" w:rsidR="00DE4A7A" w:rsidRPr="00625972" w:rsidRDefault="00D51281" w:rsidP="00D35B83">
      <w:pPr>
        <w:spacing w:before="240" w:after="240"/>
        <w:ind w:firstLine="720"/>
        <w:rPr>
          <w:color w:val="674EA7"/>
        </w:rPr>
      </w:pPr>
      <w:r w:rsidRPr="00625972">
        <w:rPr>
          <w:rFonts w:cs="Times New Roman"/>
          <w:sz w:val="24"/>
          <w:szCs w:val="24"/>
        </w:rPr>
        <w:lastRenderedPageBreak/>
        <w:t>Research indicates</w:t>
      </w:r>
      <w:r w:rsidR="00133CCB" w:rsidRPr="00625972">
        <w:rPr>
          <w:rFonts w:cs="Times New Roman"/>
          <w:sz w:val="24"/>
          <w:szCs w:val="24"/>
        </w:rPr>
        <w:t xml:space="preserve"> that poor sleep </w:t>
      </w:r>
      <w:r w:rsidR="009272D9" w:rsidRPr="00625972">
        <w:rPr>
          <w:rFonts w:cs="Times New Roman"/>
          <w:sz w:val="24"/>
          <w:szCs w:val="24"/>
        </w:rPr>
        <w:t xml:space="preserve">disrupts people’s </w:t>
      </w:r>
      <w:r w:rsidR="00133CCB" w:rsidRPr="00625972">
        <w:rPr>
          <w:rFonts w:cs="Times New Roman"/>
          <w:sz w:val="24"/>
          <w:szCs w:val="24"/>
        </w:rPr>
        <w:t>ability to successfully use adaptive CER strategies</w:t>
      </w:r>
      <w:r w:rsidR="0029055A" w:rsidRPr="00625972">
        <w:rPr>
          <w:rFonts w:cs="Times New Roman"/>
          <w:sz w:val="24"/>
          <w:szCs w:val="24"/>
        </w:rPr>
        <w:t>, such as cognitive reappraisal. S</w:t>
      </w:r>
      <w:r w:rsidR="00133CCB" w:rsidRPr="00625972">
        <w:rPr>
          <w:rFonts w:cs="Times New Roman"/>
          <w:sz w:val="24"/>
          <w:szCs w:val="24"/>
        </w:rPr>
        <w:t xml:space="preserve">leep loss has been shown to impair the </w:t>
      </w:r>
      <w:r w:rsidR="0030184B" w:rsidRPr="00625972">
        <w:rPr>
          <w:rFonts w:cs="Times New Roman"/>
          <w:sz w:val="24"/>
          <w:szCs w:val="24"/>
        </w:rPr>
        <w:t xml:space="preserve">deployment </w:t>
      </w:r>
      <w:r w:rsidR="00133CCB" w:rsidRPr="00625972">
        <w:rPr>
          <w:rFonts w:cs="Times New Roman"/>
          <w:sz w:val="24"/>
          <w:szCs w:val="24"/>
        </w:rPr>
        <w:t xml:space="preserve">of </w:t>
      </w:r>
      <w:r w:rsidR="0029055A" w:rsidRPr="00625972">
        <w:rPr>
          <w:rFonts w:cs="Times New Roman"/>
          <w:sz w:val="24"/>
          <w:szCs w:val="24"/>
        </w:rPr>
        <w:t>cognitive</w:t>
      </w:r>
      <w:r w:rsidR="00133CCB" w:rsidRPr="00625972">
        <w:rPr>
          <w:rFonts w:cs="Times New Roman"/>
          <w:sz w:val="24"/>
          <w:szCs w:val="24"/>
        </w:rPr>
        <w:t xml:space="preserve"> reappraisal in laboratory</w:t>
      </w:r>
      <w:r w:rsidRPr="00625972">
        <w:rPr>
          <w:rFonts w:cs="Times New Roman"/>
          <w:sz w:val="24"/>
          <w:szCs w:val="24"/>
        </w:rPr>
        <w:t xml:space="preserve"> settings</w:t>
      </w:r>
      <w:r w:rsidR="00133CCB" w:rsidRPr="00625972">
        <w:rPr>
          <w:rFonts w:cs="Times New Roman"/>
          <w:sz w:val="24"/>
          <w:szCs w:val="24"/>
        </w:rPr>
        <w:t xml:space="preserve">, where participants are explicitly instructed or encouraged to use this strategy in response to </w:t>
      </w:r>
      <w:r w:rsidR="0030184B" w:rsidRPr="00625972">
        <w:rPr>
          <w:rFonts w:cs="Times New Roman"/>
          <w:sz w:val="24"/>
          <w:szCs w:val="24"/>
        </w:rPr>
        <w:t xml:space="preserve">experimental </w:t>
      </w:r>
      <w:r w:rsidR="00133CCB" w:rsidRPr="00625972">
        <w:rPr>
          <w:rFonts w:cs="Times New Roman"/>
          <w:sz w:val="24"/>
          <w:szCs w:val="24"/>
        </w:rPr>
        <w:t xml:space="preserve">stressors </w:t>
      </w:r>
      <w:r w:rsidR="00994EFE" w:rsidRPr="00625972">
        <w:rPr>
          <w:rFonts w:cs="Times New Roman"/>
          <w:sz w:val="24"/>
        </w:rPr>
        <w:t>(Stenson et al., 2021; Tamm et al., 2019)</w:t>
      </w:r>
      <w:r w:rsidR="00133CCB" w:rsidRPr="00625972">
        <w:rPr>
          <w:rFonts w:cs="Times New Roman"/>
          <w:sz w:val="24"/>
          <w:szCs w:val="24"/>
        </w:rPr>
        <w:t xml:space="preserve">. </w:t>
      </w:r>
      <w:r w:rsidR="005B7DFA" w:rsidRPr="00625972">
        <w:rPr>
          <w:rFonts w:cs="Times New Roman"/>
          <w:sz w:val="24"/>
          <w:szCs w:val="24"/>
        </w:rPr>
        <w:t xml:space="preserve">For instance, </w:t>
      </w:r>
      <w:r w:rsidR="00435E45" w:rsidRPr="00625972">
        <w:rPr>
          <w:rFonts w:cs="Times New Roman"/>
          <w:sz w:val="24"/>
          <w:szCs w:val="24"/>
        </w:rPr>
        <w:t xml:space="preserve">Mauss et al. </w:t>
      </w:r>
      <w:r w:rsidR="00435E45" w:rsidRPr="00625972">
        <w:rPr>
          <w:rFonts w:cs="Times New Roman"/>
          <w:sz w:val="24"/>
        </w:rPr>
        <w:t>(2013)</w:t>
      </w:r>
      <w:r w:rsidR="00435E45" w:rsidRPr="00625972">
        <w:rPr>
          <w:rFonts w:cs="Times New Roman"/>
          <w:sz w:val="24"/>
          <w:szCs w:val="24"/>
        </w:rPr>
        <w:t xml:space="preserve"> found that poor sleep quality </w:t>
      </w:r>
      <w:r w:rsidR="005B7DFA" w:rsidRPr="00625972">
        <w:rPr>
          <w:rFonts w:cs="Times New Roman"/>
          <w:sz w:val="24"/>
          <w:szCs w:val="24"/>
        </w:rPr>
        <w:t>weakened participants’</w:t>
      </w:r>
      <w:r w:rsidR="00435E45" w:rsidRPr="00625972">
        <w:rPr>
          <w:rFonts w:cs="Times New Roman"/>
          <w:sz w:val="24"/>
          <w:szCs w:val="24"/>
        </w:rPr>
        <w:t xml:space="preserve"> ability to reduce self-reported sadness when </w:t>
      </w:r>
      <w:r w:rsidR="005B7DFA" w:rsidRPr="00625972">
        <w:rPr>
          <w:rFonts w:cs="Times New Roman"/>
          <w:sz w:val="24"/>
          <w:szCs w:val="24"/>
        </w:rPr>
        <w:t>asked to</w:t>
      </w:r>
      <w:r w:rsidR="00435E45" w:rsidRPr="00625972">
        <w:rPr>
          <w:rFonts w:cs="Times New Roman"/>
          <w:sz w:val="24"/>
          <w:szCs w:val="24"/>
        </w:rPr>
        <w:t xml:space="preserve"> reinterpret </w:t>
      </w:r>
      <w:r w:rsidR="005B7DFA" w:rsidRPr="00625972">
        <w:rPr>
          <w:rFonts w:cs="Times New Roman"/>
          <w:sz w:val="24"/>
          <w:szCs w:val="24"/>
        </w:rPr>
        <w:t>a</w:t>
      </w:r>
      <w:r w:rsidR="00435E45" w:rsidRPr="00625972">
        <w:rPr>
          <w:rFonts w:cs="Times New Roman"/>
          <w:sz w:val="24"/>
          <w:szCs w:val="24"/>
        </w:rPr>
        <w:t xml:space="preserve"> negative picture </w:t>
      </w:r>
      <w:r w:rsidR="0030184B" w:rsidRPr="00625972">
        <w:rPr>
          <w:rFonts w:cs="Times New Roman"/>
          <w:sz w:val="24"/>
          <w:szCs w:val="24"/>
        </w:rPr>
        <w:t>as</w:t>
      </w:r>
      <w:r w:rsidR="00435E45" w:rsidRPr="00625972">
        <w:rPr>
          <w:rFonts w:cs="Times New Roman"/>
          <w:sz w:val="24"/>
          <w:szCs w:val="24"/>
        </w:rPr>
        <w:t xml:space="preserve"> emotionally neutral. </w:t>
      </w:r>
      <w:bookmarkStart w:id="19" w:name="_Hlk204072794"/>
      <w:r w:rsidR="005B7DFA" w:rsidRPr="00625972">
        <w:rPr>
          <w:rFonts w:cs="Times New Roman"/>
          <w:sz w:val="24"/>
          <w:szCs w:val="24"/>
        </w:rPr>
        <w:t>Similarly</w:t>
      </w:r>
      <w:r w:rsidR="00435E45" w:rsidRPr="00625972">
        <w:rPr>
          <w:rFonts w:cs="Times New Roman"/>
          <w:sz w:val="24"/>
          <w:szCs w:val="24"/>
        </w:rPr>
        <w:t>,</w:t>
      </w:r>
      <w:r w:rsidR="00133CCB" w:rsidRPr="00625972">
        <w:rPr>
          <w:rFonts w:cs="Times New Roman"/>
          <w:sz w:val="24"/>
          <w:szCs w:val="24"/>
        </w:rPr>
        <w:t xml:space="preserve"> Zhang et al. (2019) </w:t>
      </w:r>
      <w:r w:rsidR="00983A09" w:rsidRPr="00625972">
        <w:rPr>
          <w:rFonts w:cs="Times New Roman"/>
          <w:sz w:val="24"/>
          <w:szCs w:val="24"/>
        </w:rPr>
        <w:t xml:space="preserve">examined </w:t>
      </w:r>
      <w:r w:rsidR="0030184B" w:rsidRPr="00625972">
        <w:rPr>
          <w:rFonts w:cs="Times New Roman"/>
          <w:sz w:val="24"/>
          <w:szCs w:val="24"/>
        </w:rPr>
        <w:t>LPP amplitudes after</w:t>
      </w:r>
      <w:r w:rsidR="00983A09" w:rsidRPr="00625972">
        <w:rPr>
          <w:rFonts w:cs="Times New Roman"/>
          <w:sz w:val="24"/>
          <w:szCs w:val="24"/>
        </w:rPr>
        <w:t xml:space="preserve"> a night of sleep or </w:t>
      </w:r>
      <w:r w:rsidR="0030184B" w:rsidRPr="00625972">
        <w:rPr>
          <w:rFonts w:cs="Times New Roman"/>
          <w:sz w:val="24"/>
          <w:szCs w:val="24"/>
        </w:rPr>
        <w:t xml:space="preserve">total </w:t>
      </w:r>
      <w:r w:rsidR="00983A09" w:rsidRPr="00625972">
        <w:rPr>
          <w:rFonts w:cs="Times New Roman"/>
          <w:sz w:val="24"/>
          <w:szCs w:val="24"/>
        </w:rPr>
        <w:t>sleep deprivation. Participants viewed negative images under two conditions: simply maintaining their emotional response (negative-maintain) or actively attempting to reframe the image more positively (negative-reappraise). In the sleep control group, LPP amplitudes were significantly smaller in the negative-reappraise condition compared to the negative-maintain condition, consistent with successful emotion regulation via reappraisal. However, in the sleep-deprived group, there was no significant difference in LPP amplitudes between negative-reappraise and negative-maintain conditions, suggesting unsuccessful regulation of stimuli-elicited negative emotions via reappraisal following sleep deprivation.</w:t>
      </w:r>
    </w:p>
    <w:bookmarkEnd w:id="19"/>
    <w:p w14:paraId="7A4C57CD" w14:textId="739B0AF5" w:rsidR="00591A96" w:rsidRPr="00625972" w:rsidRDefault="00CA701E" w:rsidP="009272D9">
      <w:pPr>
        <w:ind w:firstLine="720"/>
        <w:rPr>
          <w:rFonts w:cs="Times New Roman"/>
          <w:sz w:val="24"/>
          <w:szCs w:val="24"/>
        </w:rPr>
      </w:pPr>
      <w:r w:rsidRPr="00625972">
        <w:rPr>
          <w:rFonts w:cs="Times New Roman"/>
          <w:sz w:val="24"/>
          <w:szCs w:val="24"/>
        </w:rPr>
        <w:t xml:space="preserve">However, </w:t>
      </w:r>
      <w:r w:rsidR="009272D9" w:rsidRPr="00625972">
        <w:rPr>
          <w:rFonts w:cs="Times New Roman"/>
          <w:sz w:val="24"/>
          <w:szCs w:val="24"/>
        </w:rPr>
        <w:t xml:space="preserve">in </w:t>
      </w:r>
      <w:r w:rsidR="00FC6271" w:rsidRPr="00625972">
        <w:rPr>
          <w:rFonts w:cs="Times New Roman"/>
          <w:sz w:val="24"/>
          <w:szCs w:val="24"/>
        </w:rPr>
        <w:t xml:space="preserve">Zhang et al. </w:t>
      </w:r>
      <w:r w:rsidR="00FC6271" w:rsidRPr="00625972">
        <w:rPr>
          <w:rFonts w:cs="Times New Roman"/>
          <w:sz w:val="24"/>
        </w:rPr>
        <w:t>(2019)</w:t>
      </w:r>
      <w:r w:rsidR="009272D9" w:rsidRPr="00625972">
        <w:rPr>
          <w:rFonts w:cs="Times New Roman"/>
          <w:sz w:val="24"/>
          <w:szCs w:val="24"/>
        </w:rPr>
        <w:t xml:space="preserve">, the effects of sleep deprivation on cognitive reappraisal were not reflected in subjective </w:t>
      </w:r>
      <w:r w:rsidRPr="00625972">
        <w:rPr>
          <w:rFonts w:cs="Times New Roman"/>
          <w:sz w:val="24"/>
          <w:szCs w:val="24"/>
        </w:rPr>
        <w:t>valence and arousal ratings</w:t>
      </w:r>
      <w:r w:rsidR="00435E45" w:rsidRPr="00625972">
        <w:rPr>
          <w:rFonts w:cs="Times New Roman"/>
          <w:sz w:val="24"/>
          <w:szCs w:val="24"/>
        </w:rPr>
        <w:t xml:space="preserve">, suggesting </w:t>
      </w:r>
      <w:r w:rsidR="005B7DFA" w:rsidRPr="00625972">
        <w:rPr>
          <w:rFonts w:cs="Times New Roman"/>
          <w:sz w:val="24"/>
          <w:szCs w:val="24"/>
        </w:rPr>
        <w:t xml:space="preserve">that </w:t>
      </w:r>
      <w:r w:rsidR="00435E45" w:rsidRPr="00625972">
        <w:rPr>
          <w:rFonts w:cs="Times New Roman"/>
          <w:sz w:val="24"/>
          <w:szCs w:val="24"/>
        </w:rPr>
        <w:t xml:space="preserve">objective </w:t>
      </w:r>
      <w:r w:rsidR="005B7DFA" w:rsidRPr="00625972">
        <w:rPr>
          <w:rFonts w:cs="Times New Roman"/>
          <w:sz w:val="24"/>
          <w:szCs w:val="24"/>
        </w:rPr>
        <w:t xml:space="preserve">neural </w:t>
      </w:r>
      <w:r w:rsidR="00435E45" w:rsidRPr="00625972">
        <w:rPr>
          <w:rFonts w:cs="Times New Roman"/>
          <w:sz w:val="24"/>
          <w:szCs w:val="24"/>
        </w:rPr>
        <w:t>measures</w:t>
      </w:r>
      <w:r w:rsidR="0030184B" w:rsidRPr="00625972">
        <w:rPr>
          <w:rFonts w:cs="Times New Roman"/>
          <w:sz w:val="24"/>
          <w:szCs w:val="24"/>
        </w:rPr>
        <w:t xml:space="preserve"> (e.g., ERPs)</w:t>
      </w:r>
      <w:r w:rsidR="00435E45" w:rsidRPr="00625972">
        <w:rPr>
          <w:rFonts w:cs="Times New Roman"/>
          <w:sz w:val="24"/>
          <w:szCs w:val="24"/>
        </w:rPr>
        <w:t xml:space="preserve"> may be more reliable </w:t>
      </w:r>
      <w:r w:rsidR="005B7DFA" w:rsidRPr="00625972">
        <w:rPr>
          <w:rFonts w:cs="Times New Roman"/>
          <w:sz w:val="24"/>
          <w:szCs w:val="24"/>
        </w:rPr>
        <w:t xml:space="preserve">indicators of </w:t>
      </w:r>
      <w:r w:rsidR="00435E45" w:rsidRPr="00625972">
        <w:rPr>
          <w:rFonts w:cs="Times New Roman"/>
          <w:sz w:val="24"/>
          <w:szCs w:val="24"/>
        </w:rPr>
        <w:t>emotion regulation s</w:t>
      </w:r>
      <w:r w:rsidR="005B7DFA" w:rsidRPr="00625972">
        <w:rPr>
          <w:rFonts w:cs="Times New Roman"/>
          <w:sz w:val="24"/>
          <w:szCs w:val="24"/>
        </w:rPr>
        <w:t>uccess</w:t>
      </w:r>
      <w:r w:rsidR="00435E45" w:rsidRPr="00625972">
        <w:rPr>
          <w:rFonts w:cs="Times New Roman"/>
          <w:sz w:val="24"/>
          <w:szCs w:val="24"/>
        </w:rPr>
        <w:t xml:space="preserve">. </w:t>
      </w:r>
      <w:r w:rsidR="005B7DFA" w:rsidRPr="00625972">
        <w:rPr>
          <w:rFonts w:cs="Times New Roman"/>
          <w:sz w:val="24"/>
          <w:szCs w:val="24"/>
        </w:rPr>
        <w:t>Other studies have</w:t>
      </w:r>
      <w:r w:rsidR="00CB1B47" w:rsidRPr="00625972">
        <w:rPr>
          <w:rFonts w:cs="Times New Roman"/>
          <w:sz w:val="24"/>
          <w:szCs w:val="24"/>
        </w:rPr>
        <w:t xml:space="preserve"> also</w:t>
      </w:r>
      <w:r w:rsidR="005B7DFA" w:rsidRPr="00625972">
        <w:rPr>
          <w:rFonts w:cs="Times New Roman"/>
          <w:sz w:val="24"/>
          <w:szCs w:val="24"/>
        </w:rPr>
        <w:t xml:space="preserve"> reported n</w:t>
      </w:r>
      <w:r w:rsidR="009272D9" w:rsidRPr="00625972">
        <w:rPr>
          <w:rFonts w:cs="Times New Roman"/>
          <w:sz w:val="24"/>
          <w:szCs w:val="24"/>
        </w:rPr>
        <w:t>ull</w:t>
      </w:r>
      <w:r w:rsidR="005B7DFA" w:rsidRPr="00625972">
        <w:rPr>
          <w:rFonts w:cs="Times New Roman"/>
          <w:sz w:val="24"/>
          <w:szCs w:val="24"/>
        </w:rPr>
        <w:t xml:space="preserve"> effects of</w:t>
      </w:r>
      <w:r w:rsidR="00435E45" w:rsidRPr="00625972">
        <w:rPr>
          <w:rFonts w:cs="Times New Roman"/>
          <w:sz w:val="24"/>
          <w:szCs w:val="24"/>
        </w:rPr>
        <w:t xml:space="preserve"> sleep deprivation </w:t>
      </w:r>
      <w:r w:rsidR="00435E45" w:rsidRPr="00625972">
        <w:rPr>
          <w:rFonts w:cs="Times New Roman"/>
          <w:sz w:val="24"/>
        </w:rPr>
        <w:t>(</w:t>
      </w:r>
      <w:proofErr w:type="spellStart"/>
      <w:r w:rsidR="00435E45" w:rsidRPr="00625972">
        <w:rPr>
          <w:rFonts w:cs="Times New Roman"/>
          <w:sz w:val="24"/>
        </w:rPr>
        <w:t>Shermohammed</w:t>
      </w:r>
      <w:proofErr w:type="spellEnd"/>
      <w:r w:rsidR="00435E45" w:rsidRPr="00625972">
        <w:rPr>
          <w:rFonts w:cs="Times New Roman"/>
          <w:sz w:val="24"/>
        </w:rPr>
        <w:t xml:space="preserve"> et al., 2020)</w:t>
      </w:r>
      <w:r w:rsidR="00435E45" w:rsidRPr="00625972">
        <w:rPr>
          <w:rFonts w:cs="Times New Roman"/>
          <w:sz w:val="24"/>
          <w:szCs w:val="24"/>
        </w:rPr>
        <w:t xml:space="preserve">, </w:t>
      </w:r>
      <w:r w:rsidR="00D6433E" w:rsidRPr="00625972">
        <w:rPr>
          <w:rFonts w:cs="Times New Roman"/>
          <w:sz w:val="24"/>
          <w:szCs w:val="24"/>
        </w:rPr>
        <w:t>partial sleep deprivation</w:t>
      </w:r>
      <w:r w:rsidR="00435E45" w:rsidRPr="00625972">
        <w:rPr>
          <w:rFonts w:cs="Times New Roman"/>
          <w:sz w:val="24"/>
          <w:szCs w:val="24"/>
        </w:rPr>
        <w:t xml:space="preserve"> (i.e.</w:t>
      </w:r>
      <w:r w:rsidR="009272D9" w:rsidRPr="00625972">
        <w:rPr>
          <w:rFonts w:cs="Times New Roman"/>
          <w:sz w:val="24"/>
          <w:szCs w:val="24"/>
        </w:rPr>
        <w:t>,</w:t>
      </w:r>
      <w:r w:rsidR="00435E45" w:rsidRPr="00625972">
        <w:rPr>
          <w:rFonts w:cs="Times New Roman"/>
          <w:sz w:val="24"/>
          <w:szCs w:val="24"/>
        </w:rPr>
        <w:t xml:space="preserve"> </w:t>
      </w:r>
      <w:r w:rsidR="005B7DFA" w:rsidRPr="00625972">
        <w:rPr>
          <w:rFonts w:cs="Times New Roman"/>
          <w:sz w:val="24"/>
          <w:szCs w:val="24"/>
        </w:rPr>
        <w:t>limiting sleep to 4 hours</w:t>
      </w:r>
      <w:r w:rsidR="00435E45" w:rsidRPr="00625972">
        <w:rPr>
          <w:rFonts w:cs="Times New Roman"/>
          <w:sz w:val="24"/>
          <w:szCs w:val="24"/>
        </w:rPr>
        <w:t xml:space="preserve">; </w:t>
      </w:r>
      <w:r w:rsidR="00435E45" w:rsidRPr="00625972">
        <w:rPr>
          <w:rFonts w:cs="Times New Roman"/>
          <w:sz w:val="24"/>
        </w:rPr>
        <w:t>Reddy et al., 2017)</w:t>
      </w:r>
      <w:r w:rsidR="00435E45" w:rsidRPr="00625972">
        <w:rPr>
          <w:rFonts w:cs="Times New Roman"/>
          <w:sz w:val="24"/>
          <w:szCs w:val="24"/>
        </w:rPr>
        <w:t xml:space="preserve">, </w:t>
      </w:r>
      <w:r w:rsidR="005D347F" w:rsidRPr="00625972">
        <w:rPr>
          <w:rFonts w:cs="Times New Roman"/>
          <w:sz w:val="24"/>
          <w:szCs w:val="24"/>
        </w:rPr>
        <w:t xml:space="preserve">and </w:t>
      </w:r>
      <w:r w:rsidR="00435E45" w:rsidRPr="00625972">
        <w:rPr>
          <w:rFonts w:cs="Times New Roman"/>
          <w:sz w:val="24"/>
          <w:szCs w:val="24"/>
        </w:rPr>
        <w:t>sleep fragmentation (i.e.</w:t>
      </w:r>
      <w:r w:rsidR="009272D9" w:rsidRPr="00625972">
        <w:rPr>
          <w:rFonts w:cs="Times New Roman"/>
          <w:sz w:val="24"/>
          <w:szCs w:val="24"/>
        </w:rPr>
        <w:t>,</w:t>
      </w:r>
      <w:r w:rsidR="00435E45" w:rsidRPr="00625972">
        <w:rPr>
          <w:rFonts w:cs="Times New Roman"/>
          <w:sz w:val="24"/>
          <w:szCs w:val="24"/>
        </w:rPr>
        <w:t xml:space="preserve"> frequent</w:t>
      </w:r>
      <w:r w:rsidR="0021618F" w:rsidRPr="00625972">
        <w:rPr>
          <w:rFonts w:cs="Times New Roman"/>
          <w:sz w:val="24"/>
          <w:szCs w:val="24"/>
        </w:rPr>
        <w:t>ly</w:t>
      </w:r>
      <w:r w:rsidR="00435E45" w:rsidRPr="00625972">
        <w:rPr>
          <w:rFonts w:cs="Times New Roman"/>
          <w:sz w:val="24"/>
          <w:szCs w:val="24"/>
        </w:rPr>
        <w:t xml:space="preserve"> </w:t>
      </w:r>
      <w:r w:rsidR="009272D9" w:rsidRPr="00625972">
        <w:rPr>
          <w:rFonts w:cs="Times New Roman"/>
          <w:sz w:val="24"/>
          <w:szCs w:val="24"/>
        </w:rPr>
        <w:t xml:space="preserve">awakening </w:t>
      </w:r>
      <w:r w:rsidR="0021618F" w:rsidRPr="00625972">
        <w:rPr>
          <w:rFonts w:cs="Times New Roman"/>
          <w:sz w:val="24"/>
          <w:szCs w:val="24"/>
        </w:rPr>
        <w:t>participants for short intervals during the night</w:t>
      </w:r>
      <w:r w:rsidR="00435E45" w:rsidRPr="00625972">
        <w:rPr>
          <w:rFonts w:cs="Times New Roman"/>
          <w:sz w:val="24"/>
          <w:szCs w:val="24"/>
        </w:rPr>
        <w:t xml:space="preserve">; </w:t>
      </w:r>
      <w:r w:rsidR="00435E45" w:rsidRPr="00625972">
        <w:rPr>
          <w:rFonts w:cs="Times New Roman"/>
          <w:sz w:val="24"/>
        </w:rPr>
        <w:t>Boon et al., 2023)</w:t>
      </w:r>
      <w:r w:rsidR="00435E45" w:rsidRPr="00625972">
        <w:rPr>
          <w:rFonts w:cs="Times New Roman"/>
          <w:sz w:val="24"/>
          <w:szCs w:val="24"/>
        </w:rPr>
        <w:t xml:space="preserve"> </w:t>
      </w:r>
      <w:r w:rsidR="005B7DFA" w:rsidRPr="00625972">
        <w:rPr>
          <w:rFonts w:cs="Times New Roman"/>
          <w:sz w:val="24"/>
          <w:szCs w:val="24"/>
        </w:rPr>
        <w:t>on cognitive reappraisal ability</w:t>
      </w:r>
      <w:r w:rsidR="00716BBD" w:rsidRPr="00625972">
        <w:rPr>
          <w:rFonts w:cs="Times New Roman"/>
          <w:sz w:val="24"/>
          <w:szCs w:val="24"/>
        </w:rPr>
        <w:t xml:space="preserve"> assessed via subjective ratings</w:t>
      </w:r>
      <w:r w:rsidR="00435E45" w:rsidRPr="00625972">
        <w:rPr>
          <w:rFonts w:cs="Times New Roman"/>
          <w:sz w:val="24"/>
          <w:szCs w:val="24"/>
        </w:rPr>
        <w:t>.</w:t>
      </w:r>
      <w:r w:rsidR="00FC6271" w:rsidRPr="00625972">
        <w:rPr>
          <w:rFonts w:cs="Times New Roman"/>
          <w:sz w:val="24"/>
          <w:szCs w:val="24"/>
        </w:rPr>
        <w:t xml:space="preserve"> </w:t>
      </w:r>
      <w:bookmarkStart w:id="20" w:name="_Hlk204072939"/>
      <w:r w:rsidR="009272D9" w:rsidRPr="00625972">
        <w:rPr>
          <w:rFonts w:cs="Times New Roman"/>
          <w:sz w:val="24"/>
          <w:szCs w:val="24"/>
        </w:rPr>
        <w:t xml:space="preserve">Likewise, subjective assessments of other adaptive </w:t>
      </w:r>
      <w:r w:rsidR="005B7DFA" w:rsidRPr="00625972">
        <w:rPr>
          <w:rFonts w:cs="Times New Roman"/>
          <w:sz w:val="24"/>
          <w:szCs w:val="24"/>
        </w:rPr>
        <w:t xml:space="preserve">CER strategies, such as </w:t>
      </w:r>
      <w:r w:rsidR="000A4C6A" w:rsidRPr="00625972">
        <w:rPr>
          <w:rFonts w:cs="Times New Roman"/>
          <w:sz w:val="24"/>
          <w:szCs w:val="24"/>
        </w:rPr>
        <w:t>distraction and acceptance</w:t>
      </w:r>
      <w:r w:rsidR="009272D9" w:rsidRPr="00625972">
        <w:rPr>
          <w:rFonts w:cs="Times New Roman"/>
          <w:sz w:val="24"/>
          <w:szCs w:val="24"/>
        </w:rPr>
        <w:t xml:space="preserve">, </w:t>
      </w:r>
      <w:r w:rsidR="00983A09" w:rsidRPr="00625972">
        <w:rPr>
          <w:sz w:val="24"/>
          <w:szCs w:val="24"/>
        </w:rPr>
        <w:t>have not shown support for an effect of sleep loss</w:t>
      </w:r>
      <w:r w:rsidR="00983A09" w:rsidRPr="00625972">
        <w:t xml:space="preserve"> </w:t>
      </w:r>
      <w:r w:rsidR="000A4C6A" w:rsidRPr="00625972">
        <w:rPr>
          <w:rFonts w:cs="Times New Roman"/>
          <w:sz w:val="24"/>
        </w:rPr>
        <w:t>(Boon et al., 2023; Zhang et al., 2019)</w:t>
      </w:r>
      <w:r w:rsidR="000A4C6A" w:rsidRPr="00625972">
        <w:rPr>
          <w:rFonts w:cs="Times New Roman"/>
          <w:sz w:val="24"/>
          <w:szCs w:val="24"/>
        </w:rPr>
        <w:t xml:space="preserve">. </w:t>
      </w:r>
      <w:bookmarkEnd w:id="20"/>
    </w:p>
    <w:p w14:paraId="6DAA6F34" w14:textId="5BEF1F78" w:rsidR="00DA7A4D" w:rsidRPr="00625972" w:rsidRDefault="00FC6271" w:rsidP="00DA7A4D">
      <w:pPr>
        <w:ind w:firstLine="720"/>
        <w:rPr>
          <w:rFonts w:cs="Times New Roman"/>
          <w:sz w:val="24"/>
          <w:szCs w:val="24"/>
        </w:rPr>
      </w:pPr>
      <w:r w:rsidRPr="00625972">
        <w:rPr>
          <w:rFonts w:cs="Times New Roman"/>
          <w:sz w:val="24"/>
          <w:szCs w:val="24"/>
        </w:rPr>
        <w:t xml:space="preserve">These conflicting findings may </w:t>
      </w:r>
      <w:r w:rsidR="005B7DFA" w:rsidRPr="00625972">
        <w:rPr>
          <w:rFonts w:cs="Times New Roman"/>
          <w:sz w:val="24"/>
          <w:szCs w:val="24"/>
        </w:rPr>
        <w:t>stem from the artificial nature of</w:t>
      </w:r>
      <w:r w:rsidRPr="00625972">
        <w:rPr>
          <w:rFonts w:cs="Times New Roman"/>
          <w:sz w:val="24"/>
          <w:szCs w:val="24"/>
        </w:rPr>
        <w:t xml:space="preserve"> laboratory tasks</w:t>
      </w:r>
      <w:r w:rsidR="005B7DFA" w:rsidRPr="00625972">
        <w:rPr>
          <w:rFonts w:cs="Times New Roman"/>
          <w:sz w:val="24"/>
          <w:szCs w:val="24"/>
        </w:rPr>
        <w:t xml:space="preserve">, which often fail to reflect </w:t>
      </w:r>
      <w:r w:rsidR="00291D42" w:rsidRPr="00625972">
        <w:rPr>
          <w:rFonts w:cs="Times New Roman"/>
          <w:sz w:val="24"/>
          <w:szCs w:val="24"/>
        </w:rPr>
        <w:t xml:space="preserve">the salience of </w:t>
      </w:r>
      <w:r w:rsidR="005B7DFA" w:rsidRPr="00625972">
        <w:rPr>
          <w:rFonts w:cs="Times New Roman"/>
          <w:sz w:val="24"/>
          <w:szCs w:val="24"/>
        </w:rPr>
        <w:t xml:space="preserve">real-world </w:t>
      </w:r>
      <w:r w:rsidR="00291D42" w:rsidRPr="00625972">
        <w:rPr>
          <w:rFonts w:cs="Times New Roman"/>
          <w:sz w:val="24"/>
          <w:szCs w:val="24"/>
        </w:rPr>
        <w:t>experiences</w:t>
      </w:r>
      <w:r w:rsidR="00DE4A7A" w:rsidRPr="00625972">
        <w:rPr>
          <w:rFonts w:cs="Times New Roman"/>
          <w:sz w:val="24"/>
          <w:szCs w:val="24"/>
        </w:rPr>
        <w:t xml:space="preserve">. </w:t>
      </w:r>
      <w:r w:rsidR="005B7DFA" w:rsidRPr="00625972">
        <w:rPr>
          <w:rFonts w:cs="Times New Roman"/>
          <w:sz w:val="24"/>
          <w:szCs w:val="24"/>
        </w:rPr>
        <w:t>In daily life, e</w:t>
      </w:r>
      <w:r w:rsidR="00DE4A7A" w:rsidRPr="00625972">
        <w:rPr>
          <w:rFonts w:cs="Times New Roman"/>
          <w:sz w:val="24"/>
          <w:szCs w:val="24"/>
        </w:rPr>
        <w:t xml:space="preserve">motional </w:t>
      </w:r>
      <w:r w:rsidR="00291D42" w:rsidRPr="00625972">
        <w:rPr>
          <w:rFonts w:cs="Times New Roman"/>
          <w:sz w:val="24"/>
          <w:szCs w:val="24"/>
        </w:rPr>
        <w:t xml:space="preserve">events </w:t>
      </w:r>
      <w:r w:rsidR="00DE4A7A" w:rsidRPr="00625972">
        <w:rPr>
          <w:rFonts w:cs="Times New Roman"/>
          <w:sz w:val="24"/>
          <w:szCs w:val="24"/>
        </w:rPr>
        <w:t>often arise unexpectedly and evolve over</w:t>
      </w:r>
      <w:r w:rsidR="005B7DFA" w:rsidRPr="00625972">
        <w:rPr>
          <w:rFonts w:cs="Times New Roman"/>
          <w:sz w:val="24"/>
          <w:szCs w:val="24"/>
        </w:rPr>
        <w:t xml:space="preserve"> time,</w:t>
      </w:r>
      <w:r w:rsidR="00DE4A7A" w:rsidRPr="00625972">
        <w:rPr>
          <w:rFonts w:cs="Times New Roman"/>
          <w:sz w:val="24"/>
          <w:szCs w:val="24"/>
        </w:rPr>
        <w:t xml:space="preserve"> whereas in the laboratory</w:t>
      </w:r>
      <w:r w:rsidR="005B7DFA" w:rsidRPr="00625972">
        <w:rPr>
          <w:rFonts w:cs="Times New Roman"/>
          <w:sz w:val="24"/>
          <w:szCs w:val="24"/>
        </w:rPr>
        <w:t xml:space="preserve"> settings</w:t>
      </w:r>
      <w:r w:rsidR="00DE4A7A" w:rsidRPr="00625972">
        <w:rPr>
          <w:rFonts w:cs="Times New Roman"/>
          <w:sz w:val="24"/>
          <w:szCs w:val="24"/>
        </w:rPr>
        <w:t xml:space="preserve">, </w:t>
      </w:r>
      <w:r w:rsidR="00291D42" w:rsidRPr="00625972">
        <w:rPr>
          <w:rFonts w:cs="Times New Roman"/>
          <w:sz w:val="24"/>
          <w:szCs w:val="24"/>
        </w:rPr>
        <w:t xml:space="preserve">affective </w:t>
      </w:r>
      <w:r w:rsidR="00DE4A7A" w:rsidRPr="00625972">
        <w:rPr>
          <w:rFonts w:cs="Times New Roman"/>
          <w:sz w:val="24"/>
          <w:szCs w:val="24"/>
        </w:rPr>
        <w:t>stressors (e.g.</w:t>
      </w:r>
      <w:r w:rsidR="00291D42" w:rsidRPr="00625972">
        <w:rPr>
          <w:rFonts w:cs="Times New Roman"/>
          <w:sz w:val="24"/>
          <w:szCs w:val="24"/>
        </w:rPr>
        <w:t>,</w:t>
      </w:r>
      <w:r w:rsidR="00DE4A7A" w:rsidRPr="00625972">
        <w:rPr>
          <w:rFonts w:cs="Times New Roman"/>
          <w:sz w:val="24"/>
          <w:szCs w:val="24"/>
        </w:rPr>
        <w:t xml:space="preserve"> aversive images or videos) are presented </w:t>
      </w:r>
      <w:r w:rsidR="00291D42" w:rsidRPr="00625972">
        <w:rPr>
          <w:rFonts w:cs="Times New Roman"/>
          <w:sz w:val="24"/>
          <w:szCs w:val="24"/>
        </w:rPr>
        <w:t xml:space="preserve">only </w:t>
      </w:r>
      <w:r w:rsidR="00DE4A7A" w:rsidRPr="00625972">
        <w:rPr>
          <w:rFonts w:cs="Times New Roman"/>
          <w:sz w:val="24"/>
          <w:szCs w:val="24"/>
        </w:rPr>
        <w:t xml:space="preserve">briefly. </w:t>
      </w:r>
      <w:r w:rsidR="00291D42" w:rsidRPr="00625972">
        <w:rPr>
          <w:rFonts w:cs="Times New Roman"/>
          <w:sz w:val="24"/>
          <w:szCs w:val="24"/>
        </w:rPr>
        <w:t>Moreover</w:t>
      </w:r>
      <w:r w:rsidR="005B7DFA" w:rsidRPr="00625972">
        <w:rPr>
          <w:rFonts w:cs="Times New Roman"/>
          <w:sz w:val="24"/>
          <w:szCs w:val="24"/>
        </w:rPr>
        <w:t>, p</w:t>
      </w:r>
      <w:r w:rsidR="00DE4A7A" w:rsidRPr="00625972">
        <w:rPr>
          <w:rFonts w:cs="Times New Roman"/>
          <w:sz w:val="24"/>
          <w:szCs w:val="24"/>
        </w:rPr>
        <w:t xml:space="preserve">articipants in laboratory </w:t>
      </w:r>
      <w:r w:rsidR="005B7DFA" w:rsidRPr="00625972">
        <w:rPr>
          <w:rFonts w:cs="Times New Roman"/>
          <w:sz w:val="24"/>
          <w:szCs w:val="24"/>
        </w:rPr>
        <w:t xml:space="preserve">studies </w:t>
      </w:r>
      <w:r w:rsidR="00DE4A7A" w:rsidRPr="00625972">
        <w:rPr>
          <w:rFonts w:cs="Times New Roman"/>
          <w:sz w:val="24"/>
          <w:szCs w:val="24"/>
        </w:rPr>
        <w:t xml:space="preserve">are </w:t>
      </w:r>
      <w:r w:rsidR="00291D42" w:rsidRPr="00625972">
        <w:rPr>
          <w:rFonts w:cs="Times New Roman"/>
          <w:sz w:val="24"/>
          <w:szCs w:val="24"/>
        </w:rPr>
        <w:t>often instructed in how to deploy</w:t>
      </w:r>
      <w:r w:rsidR="00DE4A7A" w:rsidRPr="00625972">
        <w:rPr>
          <w:rFonts w:cs="Times New Roman"/>
          <w:sz w:val="24"/>
          <w:szCs w:val="24"/>
        </w:rPr>
        <w:t xml:space="preserve"> </w:t>
      </w:r>
      <w:r w:rsidR="005B7DFA" w:rsidRPr="00625972">
        <w:rPr>
          <w:rFonts w:cs="Times New Roman"/>
          <w:sz w:val="24"/>
          <w:szCs w:val="24"/>
        </w:rPr>
        <w:t>reappraisal techniques</w:t>
      </w:r>
      <w:r w:rsidR="00DE4A7A" w:rsidRPr="00625972">
        <w:rPr>
          <w:rFonts w:cs="Times New Roman"/>
          <w:sz w:val="24"/>
          <w:szCs w:val="24"/>
        </w:rPr>
        <w:t xml:space="preserve">, whereas people in the real world must </w:t>
      </w:r>
      <w:r w:rsidR="005B7DFA" w:rsidRPr="00625972">
        <w:rPr>
          <w:rFonts w:cs="Times New Roman"/>
          <w:sz w:val="24"/>
          <w:szCs w:val="24"/>
        </w:rPr>
        <w:t>regulate their emotions without explicit guidance</w:t>
      </w:r>
      <w:r w:rsidR="00DE4A7A" w:rsidRPr="00625972">
        <w:rPr>
          <w:rFonts w:cs="Times New Roman"/>
          <w:sz w:val="24"/>
          <w:szCs w:val="24"/>
        </w:rPr>
        <w:t xml:space="preserve">. Hence, </w:t>
      </w:r>
      <w:r w:rsidR="005B7DFA" w:rsidRPr="00625972">
        <w:rPr>
          <w:rFonts w:cs="Times New Roman"/>
          <w:sz w:val="24"/>
          <w:szCs w:val="24"/>
        </w:rPr>
        <w:t>while</w:t>
      </w:r>
      <w:r w:rsidR="00DE4A7A" w:rsidRPr="00625972">
        <w:rPr>
          <w:rFonts w:cs="Times New Roman"/>
          <w:sz w:val="24"/>
          <w:szCs w:val="24"/>
        </w:rPr>
        <w:t xml:space="preserve"> laboratory</w:t>
      </w:r>
      <w:r w:rsidR="005B7DFA" w:rsidRPr="00625972">
        <w:rPr>
          <w:rFonts w:cs="Times New Roman"/>
          <w:sz w:val="24"/>
          <w:szCs w:val="24"/>
        </w:rPr>
        <w:t xml:space="preserve"> research </w:t>
      </w:r>
      <w:r w:rsidR="005B7DFA" w:rsidRPr="00625972">
        <w:rPr>
          <w:rFonts w:cs="Times New Roman"/>
          <w:sz w:val="24"/>
          <w:szCs w:val="24"/>
        </w:rPr>
        <w:lastRenderedPageBreak/>
        <w:t xml:space="preserve">provides valuable insights into how poor sleep </w:t>
      </w:r>
      <w:r w:rsidR="00716BBD" w:rsidRPr="00625972">
        <w:rPr>
          <w:rFonts w:cs="Times New Roman"/>
          <w:sz w:val="24"/>
          <w:szCs w:val="24"/>
        </w:rPr>
        <w:t xml:space="preserve">influences </w:t>
      </w:r>
      <w:r w:rsidR="005B7DFA" w:rsidRPr="00625972">
        <w:rPr>
          <w:rFonts w:cs="Times New Roman"/>
          <w:sz w:val="24"/>
          <w:szCs w:val="24"/>
        </w:rPr>
        <w:t>cognitive reappraisal, examining strategy use in real-world contexts is essential for a more comprehensive understanding.</w:t>
      </w:r>
    </w:p>
    <w:p w14:paraId="6DEAC08A" w14:textId="3F316482" w:rsidR="000A4C6A" w:rsidRPr="00625972" w:rsidRDefault="00133CCB">
      <w:pPr>
        <w:ind w:firstLine="720"/>
        <w:rPr>
          <w:rFonts w:cs="Times New Roman"/>
          <w:sz w:val="24"/>
          <w:szCs w:val="24"/>
        </w:rPr>
      </w:pPr>
      <w:r w:rsidRPr="00625972">
        <w:rPr>
          <w:rFonts w:cs="Times New Roman"/>
          <w:sz w:val="24"/>
          <w:szCs w:val="24"/>
        </w:rPr>
        <w:t xml:space="preserve"> </w:t>
      </w:r>
      <w:r w:rsidR="002F17EE" w:rsidRPr="00625972">
        <w:rPr>
          <w:rFonts w:cs="Times New Roman"/>
          <w:sz w:val="24"/>
          <w:szCs w:val="24"/>
        </w:rPr>
        <w:t>E</w:t>
      </w:r>
      <w:r w:rsidR="001560D4" w:rsidRPr="00625972">
        <w:rPr>
          <w:rFonts w:cs="Times New Roman"/>
          <w:sz w:val="24"/>
          <w:szCs w:val="24"/>
        </w:rPr>
        <w:t>vidence is also mixed as to whether</w:t>
      </w:r>
      <w:r w:rsidR="007628B5" w:rsidRPr="00625972">
        <w:rPr>
          <w:rFonts w:cs="Times New Roman"/>
          <w:sz w:val="24"/>
          <w:szCs w:val="24"/>
        </w:rPr>
        <w:t xml:space="preserve"> p</w:t>
      </w:r>
      <w:r w:rsidRPr="00625972">
        <w:rPr>
          <w:rFonts w:cs="Times New Roman"/>
          <w:sz w:val="24"/>
          <w:szCs w:val="24"/>
        </w:rPr>
        <w:t>oor sleep reduce</w:t>
      </w:r>
      <w:r w:rsidR="007628B5" w:rsidRPr="00625972">
        <w:rPr>
          <w:rFonts w:cs="Times New Roman"/>
          <w:sz w:val="24"/>
          <w:szCs w:val="24"/>
        </w:rPr>
        <w:t>s</w:t>
      </w:r>
      <w:r w:rsidR="008578AE" w:rsidRPr="00625972">
        <w:rPr>
          <w:rFonts w:cs="Times New Roman"/>
          <w:sz w:val="24"/>
          <w:szCs w:val="24"/>
        </w:rPr>
        <w:t xml:space="preserve"> the frequency </w:t>
      </w:r>
      <w:r w:rsidR="00291D42" w:rsidRPr="00625972">
        <w:rPr>
          <w:rFonts w:cs="Times New Roman"/>
          <w:sz w:val="24"/>
          <w:szCs w:val="24"/>
        </w:rPr>
        <w:t xml:space="preserve">with which </w:t>
      </w:r>
      <w:r w:rsidRPr="00625972">
        <w:rPr>
          <w:rFonts w:cs="Times New Roman"/>
          <w:sz w:val="24"/>
          <w:szCs w:val="24"/>
        </w:rPr>
        <w:t xml:space="preserve">adaptive CER </w:t>
      </w:r>
      <w:r w:rsidR="008578AE" w:rsidRPr="00625972">
        <w:rPr>
          <w:rFonts w:cs="Times New Roman"/>
          <w:sz w:val="24"/>
          <w:szCs w:val="24"/>
        </w:rPr>
        <w:t>strategies</w:t>
      </w:r>
      <w:r w:rsidR="00291D42" w:rsidRPr="00625972">
        <w:rPr>
          <w:rFonts w:cs="Times New Roman"/>
          <w:sz w:val="24"/>
          <w:szCs w:val="24"/>
        </w:rPr>
        <w:t xml:space="preserve"> are deployed</w:t>
      </w:r>
      <w:r w:rsidR="002F17EE" w:rsidRPr="00625972">
        <w:rPr>
          <w:rFonts w:cs="Times New Roman"/>
          <w:sz w:val="24"/>
          <w:szCs w:val="24"/>
        </w:rPr>
        <w:t xml:space="preserve"> (in addition to </w:t>
      </w:r>
      <w:r w:rsidR="008842DA" w:rsidRPr="00625972">
        <w:rPr>
          <w:rFonts w:cs="Times New Roman"/>
          <w:sz w:val="24"/>
          <w:szCs w:val="24"/>
        </w:rPr>
        <w:t>diminishing the</w:t>
      </w:r>
      <w:r w:rsidR="002F17EE" w:rsidRPr="00625972">
        <w:rPr>
          <w:rFonts w:cs="Times New Roman"/>
          <w:sz w:val="24"/>
          <w:szCs w:val="24"/>
        </w:rPr>
        <w:t xml:space="preserve"> effectiveness of such strategies, as described above)</w:t>
      </w:r>
      <w:r w:rsidR="008578AE" w:rsidRPr="00625972">
        <w:rPr>
          <w:rFonts w:cs="Times New Roman"/>
          <w:sz w:val="24"/>
          <w:szCs w:val="24"/>
        </w:rPr>
        <w:t>.</w:t>
      </w:r>
      <w:r w:rsidR="007628B5" w:rsidRPr="00625972">
        <w:rPr>
          <w:rFonts w:cs="Times New Roman"/>
          <w:sz w:val="24"/>
          <w:szCs w:val="24"/>
        </w:rPr>
        <w:t xml:space="preserve"> For </w:t>
      </w:r>
      <w:r w:rsidR="008578AE" w:rsidRPr="00625972">
        <w:rPr>
          <w:rFonts w:cs="Times New Roman"/>
          <w:sz w:val="24"/>
          <w:szCs w:val="24"/>
        </w:rPr>
        <w:t>instance</w:t>
      </w:r>
      <w:r w:rsidR="007628B5" w:rsidRPr="00625972">
        <w:rPr>
          <w:rFonts w:cs="Times New Roman"/>
          <w:sz w:val="24"/>
          <w:szCs w:val="24"/>
        </w:rPr>
        <w:t xml:space="preserve">, </w:t>
      </w:r>
      <w:r w:rsidR="002071A5" w:rsidRPr="00625972">
        <w:rPr>
          <w:rFonts w:cs="Times New Roman"/>
          <w:sz w:val="24"/>
          <w:szCs w:val="24"/>
        </w:rPr>
        <w:t xml:space="preserve">Boon et al. </w:t>
      </w:r>
      <w:r w:rsidR="002071A5" w:rsidRPr="00625972">
        <w:rPr>
          <w:rFonts w:cs="Times New Roman"/>
          <w:sz w:val="24"/>
        </w:rPr>
        <w:t>(2023)</w:t>
      </w:r>
      <w:r w:rsidR="002071A5" w:rsidRPr="00625972">
        <w:rPr>
          <w:rFonts w:cs="Times New Roman"/>
          <w:sz w:val="24"/>
          <w:szCs w:val="24"/>
        </w:rPr>
        <w:t xml:space="preserve"> report</w:t>
      </w:r>
      <w:r w:rsidR="008578AE" w:rsidRPr="00625972">
        <w:rPr>
          <w:rFonts w:cs="Times New Roman"/>
          <w:sz w:val="24"/>
          <w:szCs w:val="24"/>
        </w:rPr>
        <w:t>ed</w:t>
      </w:r>
      <w:r w:rsidR="00652D60" w:rsidRPr="00625972">
        <w:rPr>
          <w:rFonts w:cs="Times New Roman"/>
          <w:sz w:val="24"/>
          <w:szCs w:val="24"/>
        </w:rPr>
        <w:t xml:space="preserve"> an</w:t>
      </w:r>
      <w:r w:rsidR="002071A5" w:rsidRPr="00625972">
        <w:rPr>
          <w:rFonts w:cs="Times New Roman"/>
          <w:sz w:val="24"/>
          <w:szCs w:val="24"/>
        </w:rPr>
        <w:t xml:space="preserve"> </w:t>
      </w:r>
      <w:r w:rsidR="008578AE" w:rsidRPr="00625972">
        <w:rPr>
          <w:rFonts w:cs="Times New Roman"/>
          <w:sz w:val="24"/>
          <w:szCs w:val="24"/>
        </w:rPr>
        <w:t>increase</w:t>
      </w:r>
      <w:r w:rsidR="00652D60" w:rsidRPr="00625972">
        <w:rPr>
          <w:rFonts w:cs="Times New Roman"/>
          <w:sz w:val="24"/>
          <w:szCs w:val="24"/>
        </w:rPr>
        <w:t xml:space="preserve"> in the</w:t>
      </w:r>
      <w:r w:rsidR="008578AE" w:rsidRPr="00625972">
        <w:rPr>
          <w:rFonts w:cs="Times New Roman"/>
          <w:sz w:val="24"/>
          <w:szCs w:val="24"/>
        </w:rPr>
        <w:t xml:space="preserve"> use of</w:t>
      </w:r>
      <w:r w:rsidR="002071A5" w:rsidRPr="00625972">
        <w:rPr>
          <w:rFonts w:cs="Times New Roman"/>
          <w:sz w:val="24"/>
          <w:szCs w:val="24"/>
        </w:rPr>
        <w:t xml:space="preserve"> distraction after </w:t>
      </w:r>
      <w:r w:rsidR="002F17EE" w:rsidRPr="00625972">
        <w:rPr>
          <w:rFonts w:cs="Times New Roman"/>
          <w:sz w:val="24"/>
          <w:szCs w:val="24"/>
        </w:rPr>
        <w:t>fragmented sleep</w:t>
      </w:r>
      <w:r w:rsidR="00652D60" w:rsidRPr="00625972">
        <w:rPr>
          <w:rFonts w:cs="Times New Roman"/>
          <w:sz w:val="24"/>
          <w:szCs w:val="24"/>
        </w:rPr>
        <w:t>, but</w:t>
      </w:r>
      <w:r w:rsidR="008578AE" w:rsidRPr="00625972">
        <w:rPr>
          <w:rFonts w:cs="Times New Roman"/>
          <w:sz w:val="24"/>
          <w:szCs w:val="24"/>
        </w:rPr>
        <w:t xml:space="preserve"> no</w:t>
      </w:r>
      <w:r w:rsidR="002071A5" w:rsidRPr="00625972">
        <w:rPr>
          <w:rFonts w:cs="Times New Roman"/>
          <w:sz w:val="24"/>
          <w:szCs w:val="24"/>
        </w:rPr>
        <w:t xml:space="preserve"> effect on cognitive reappraisal or acceptance. </w:t>
      </w:r>
      <w:r w:rsidR="001560D4" w:rsidRPr="00625972">
        <w:rPr>
          <w:rFonts w:cs="Times New Roman"/>
          <w:sz w:val="24"/>
          <w:szCs w:val="24"/>
        </w:rPr>
        <w:t xml:space="preserve">Parsons et al. </w:t>
      </w:r>
      <w:r w:rsidR="001560D4" w:rsidRPr="00625972">
        <w:rPr>
          <w:rFonts w:cs="Times New Roman"/>
          <w:sz w:val="24"/>
        </w:rPr>
        <w:t>(2021)</w:t>
      </w:r>
      <w:r w:rsidR="00652D60" w:rsidRPr="00625972">
        <w:rPr>
          <w:rFonts w:cs="Times New Roman"/>
          <w:sz w:val="24"/>
          <w:szCs w:val="24"/>
        </w:rPr>
        <w:t>, however, found that high</w:t>
      </w:r>
      <w:r w:rsidR="002F17EE" w:rsidRPr="00625972">
        <w:rPr>
          <w:rFonts w:cs="Times New Roman"/>
          <w:sz w:val="24"/>
          <w:szCs w:val="24"/>
        </w:rPr>
        <w:t>-</w:t>
      </w:r>
      <w:r w:rsidR="00652D60" w:rsidRPr="00625972">
        <w:rPr>
          <w:rFonts w:cs="Times New Roman"/>
          <w:sz w:val="24"/>
          <w:szCs w:val="24"/>
        </w:rPr>
        <w:t xml:space="preserve">quality sleep was associated with </w:t>
      </w:r>
      <w:r w:rsidR="002F17EE" w:rsidRPr="00625972">
        <w:rPr>
          <w:rFonts w:cs="Times New Roman"/>
          <w:sz w:val="24"/>
          <w:szCs w:val="24"/>
        </w:rPr>
        <w:t xml:space="preserve">a </w:t>
      </w:r>
      <w:r w:rsidR="00652D60" w:rsidRPr="00625972">
        <w:rPr>
          <w:rFonts w:cs="Times New Roman"/>
          <w:sz w:val="24"/>
          <w:szCs w:val="24"/>
        </w:rPr>
        <w:t xml:space="preserve">greater use of </w:t>
      </w:r>
      <w:r w:rsidR="001560D4" w:rsidRPr="00625972">
        <w:rPr>
          <w:rFonts w:cs="Times New Roman"/>
          <w:sz w:val="24"/>
          <w:szCs w:val="24"/>
        </w:rPr>
        <w:t>emotion-focused (e.g.</w:t>
      </w:r>
      <w:r w:rsidR="00A76BE6" w:rsidRPr="00625972">
        <w:rPr>
          <w:rFonts w:cs="Times New Roman"/>
          <w:sz w:val="24"/>
          <w:szCs w:val="24"/>
        </w:rPr>
        <w:t>,</w:t>
      </w:r>
      <w:r w:rsidR="001560D4" w:rsidRPr="00625972">
        <w:rPr>
          <w:rFonts w:cs="Times New Roman"/>
          <w:sz w:val="24"/>
          <w:szCs w:val="24"/>
        </w:rPr>
        <w:t xml:space="preserve"> </w:t>
      </w:r>
      <w:r w:rsidR="008578AE" w:rsidRPr="00625972">
        <w:rPr>
          <w:rFonts w:cs="Times New Roman"/>
          <w:sz w:val="24"/>
          <w:szCs w:val="24"/>
        </w:rPr>
        <w:t>appreciating the moment</w:t>
      </w:r>
      <w:r w:rsidR="001560D4" w:rsidRPr="00625972">
        <w:rPr>
          <w:rFonts w:cs="Times New Roman"/>
          <w:sz w:val="24"/>
          <w:szCs w:val="24"/>
        </w:rPr>
        <w:t>), self-focused (e.g.</w:t>
      </w:r>
      <w:r w:rsidR="00A76BE6" w:rsidRPr="00625972">
        <w:rPr>
          <w:rFonts w:cs="Times New Roman"/>
          <w:sz w:val="24"/>
          <w:szCs w:val="24"/>
        </w:rPr>
        <w:t>,</w:t>
      </w:r>
      <w:r w:rsidR="002A3AAD" w:rsidRPr="00625972">
        <w:rPr>
          <w:rFonts w:cs="Times New Roman"/>
          <w:sz w:val="24"/>
          <w:szCs w:val="24"/>
        </w:rPr>
        <w:t xml:space="preserve"> </w:t>
      </w:r>
      <w:r w:rsidR="008578AE" w:rsidRPr="00625972">
        <w:rPr>
          <w:rFonts w:cs="Times New Roman"/>
          <w:sz w:val="24"/>
          <w:szCs w:val="24"/>
        </w:rPr>
        <w:t>feeling proud</w:t>
      </w:r>
      <w:r w:rsidR="002A3AAD" w:rsidRPr="00625972">
        <w:rPr>
          <w:rFonts w:cs="Times New Roman"/>
          <w:sz w:val="24"/>
          <w:szCs w:val="24"/>
        </w:rPr>
        <w:t>)</w:t>
      </w:r>
      <w:r w:rsidR="001560D4" w:rsidRPr="00625972">
        <w:rPr>
          <w:rFonts w:cs="Times New Roman"/>
          <w:sz w:val="24"/>
          <w:szCs w:val="24"/>
        </w:rPr>
        <w:t xml:space="preserve"> and</w:t>
      </w:r>
      <w:r w:rsidR="00652D60" w:rsidRPr="00625972">
        <w:rPr>
          <w:rFonts w:cs="Times New Roman"/>
          <w:sz w:val="24"/>
          <w:szCs w:val="24"/>
        </w:rPr>
        <w:t xml:space="preserve"> </w:t>
      </w:r>
      <w:r w:rsidR="001560D4" w:rsidRPr="00625972">
        <w:rPr>
          <w:rFonts w:cs="Times New Roman"/>
          <w:sz w:val="24"/>
          <w:szCs w:val="24"/>
        </w:rPr>
        <w:t>dampening</w:t>
      </w:r>
      <w:r w:rsidR="008578AE" w:rsidRPr="00625972">
        <w:rPr>
          <w:rFonts w:cs="Times New Roman"/>
          <w:sz w:val="24"/>
          <w:szCs w:val="24"/>
        </w:rPr>
        <w:t xml:space="preserve"> strategies</w:t>
      </w:r>
      <w:r w:rsidR="002A3AAD" w:rsidRPr="00625972">
        <w:rPr>
          <w:rFonts w:cs="Times New Roman"/>
          <w:sz w:val="24"/>
          <w:szCs w:val="24"/>
        </w:rPr>
        <w:t xml:space="preserve"> (e.g.</w:t>
      </w:r>
      <w:r w:rsidR="00A76BE6" w:rsidRPr="00625972">
        <w:rPr>
          <w:rFonts w:cs="Times New Roman"/>
          <w:sz w:val="24"/>
          <w:szCs w:val="24"/>
        </w:rPr>
        <w:t>,</w:t>
      </w:r>
      <w:r w:rsidR="002A3AAD" w:rsidRPr="00625972">
        <w:rPr>
          <w:rFonts w:cs="Times New Roman"/>
          <w:sz w:val="24"/>
          <w:szCs w:val="24"/>
        </w:rPr>
        <w:t xml:space="preserve"> </w:t>
      </w:r>
      <w:r w:rsidR="008578AE" w:rsidRPr="00625972">
        <w:rPr>
          <w:rFonts w:cs="Times New Roman"/>
          <w:sz w:val="24"/>
          <w:szCs w:val="24"/>
        </w:rPr>
        <w:t>believing negative feelings will pass)</w:t>
      </w:r>
      <w:r w:rsidR="00A76BE6" w:rsidRPr="00625972">
        <w:rPr>
          <w:rFonts w:cs="Times New Roman"/>
          <w:sz w:val="24"/>
          <w:szCs w:val="24"/>
        </w:rPr>
        <w:t>.</w:t>
      </w:r>
      <w:r w:rsidR="00CB1B47" w:rsidRPr="00625972">
        <w:rPr>
          <w:rFonts w:cs="Times New Roman"/>
          <w:sz w:val="24"/>
          <w:szCs w:val="24"/>
        </w:rPr>
        <w:t xml:space="preserve"> </w:t>
      </w:r>
      <w:r w:rsidR="00652D60" w:rsidRPr="00625972">
        <w:rPr>
          <w:rFonts w:cs="Times New Roman"/>
          <w:sz w:val="24"/>
          <w:szCs w:val="24"/>
        </w:rPr>
        <w:t xml:space="preserve">In our recent work, poor sleep quality was associated with reduced adaptive strategy use based on a </w:t>
      </w:r>
      <w:r w:rsidR="002F17EE" w:rsidRPr="00625972">
        <w:rPr>
          <w:rFonts w:cs="Times New Roman"/>
          <w:sz w:val="24"/>
          <w:szCs w:val="24"/>
        </w:rPr>
        <w:t xml:space="preserve">combined index of adaptive strategies </w:t>
      </w:r>
      <w:r w:rsidR="008578AE" w:rsidRPr="00625972">
        <w:rPr>
          <w:rFonts w:cs="Times New Roman"/>
          <w:sz w:val="24"/>
        </w:rPr>
        <w:t>(Sullivan et al., 2023)</w:t>
      </w:r>
      <w:r w:rsidR="00652D60" w:rsidRPr="00625972">
        <w:rPr>
          <w:rFonts w:cs="Times New Roman"/>
          <w:sz w:val="24"/>
          <w:szCs w:val="24"/>
        </w:rPr>
        <w:t>.</w:t>
      </w:r>
    </w:p>
    <w:p w14:paraId="2DDAB426" w14:textId="61B7E0C5" w:rsidR="0021618F" w:rsidRPr="00625972" w:rsidRDefault="008842DA" w:rsidP="00A76BE6">
      <w:pPr>
        <w:ind w:firstLine="720"/>
        <w:rPr>
          <w:rFonts w:cs="Times New Roman"/>
          <w:sz w:val="24"/>
          <w:szCs w:val="24"/>
        </w:rPr>
      </w:pPr>
      <w:r w:rsidRPr="00625972">
        <w:rPr>
          <w:rFonts w:cs="Times New Roman"/>
          <w:sz w:val="24"/>
          <w:szCs w:val="24"/>
        </w:rPr>
        <w:t xml:space="preserve">By contrast, evidence appears more consistent </w:t>
      </w:r>
      <w:proofErr w:type="gramStart"/>
      <w:r w:rsidRPr="00625972">
        <w:rPr>
          <w:rFonts w:cs="Times New Roman"/>
          <w:sz w:val="24"/>
          <w:szCs w:val="24"/>
        </w:rPr>
        <w:t>with regard to</w:t>
      </w:r>
      <w:proofErr w:type="gramEnd"/>
      <w:r w:rsidRPr="00625972">
        <w:rPr>
          <w:rFonts w:cs="Times New Roman"/>
          <w:sz w:val="24"/>
          <w:szCs w:val="24"/>
        </w:rPr>
        <w:t xml:space="preserve"> the association between poor sleep and increased use of maladaptive CER strategies. </w:t>
      </w:r>
      <w:r w:rsidR="00024341" w:rsidRPr="00625972">
        <w:rPr>
          <w:rFonts w:cs="Times New Roman"/>
          <w:sz w:val="24"/>
          <w:szCs w:val="24"/>
        </w:rPr>
        <w:t xml:space="preserve">In </w:t>
      </w:r>
      <w:r w:rsidR="00652D60" w:rsidRPr="00625972">
        <w:rPr>
          <w:rFonts w:cs="Times New Roman"/>
          <w:sz w:val="24"/>
          <w:szCs w:val="24"/>
        </w:rPr>
        <w:t xml:space="preserve">their </w:t>
      </w:r>
      <w:r w:rsidR="00024341" w:rsidRPr="00625972">
        <w:rPr>
          <w:rFonts w:cs="Times New Roman"/>
          <w:sz w:val="24"/>
          <w:szCs w:val="24"/>
        </w:rPr>
        <w:t>systematic review and meta-analysis</w:t>
      </w:r>
      <w:r w:rsidR="00652D60" w:rsidRPr="00625972">
        <w:rPr>
          <w:rFonts w:cs="Times New Roman"/>
          <w:sz w:val="24"/>
          <w:szCs w:val="24"/>
        </w:rPr>
        <w:t>,</w:t>
      </w:r>
      <w:r w:rsidR="00024341" w:rsidRPr="00625972">
        <w:rPr>
          <w:rFonts w:cs="Times New Roman"/>
          <w:sz w:val="24"/>
          <w:szCs w:val="24"/>
        </w:rPr>
        <w:t xml:space="preserve"> Clancy et al. </w:t>
      </w:r>
      <w:r w:rsidR="00024341" w:rsidRPr="00625972">
        <w:rPr>
          <w:rFonts w:cs="Times New Roman"/>
          <w:sz w:val="24"/>
        </w:rPr>
        <w:t>(2020)</w:t>
      </w:r>
      <w:r w:rsidR="00024341" w:rsidRPr="00625972">
        <w:rPr>
          <w:rFonts w:cs="Times New Roman"/>
          <w:sz w:val="24"/>
          <w:szCs w:val="24"/>
        </w:rPr>
        <w:t xml:space="preserve"> found a small</w:t>
      </w:r>
      <w:r w:rsidR="00652D60" w:rsidRPr="00625972">
        <w:rPr>
          <w:rFonts w:cs="Times New Roman"/>
          <w:sz w:val="24"/>
          <w:szCs w:val="24"/>
        </w:rPr>
        <w:t xml:space="preserve"> effect for the association between </w:t>
      </w:r>
      <w:r w:rsidR="00024341" w:rsidRPr="00625972">
        <w:rPr>
          <w:rFonts w:cs="Times New Roman"/>
          <w:sz w:val="24"/>
          <w:szCs w:val="24"/>
        </w:rPr>
        <w:t>rumination</w:t>
      </w:r>
      <w:r w:rsidR="00652D60" w:rsidRPr="00625972">
        <w:rPr>
          <w:rFonts w:cs="Times New Roman"/>
          <w:sz w:val="24"/>
          <w:szCs w:val="24"/>
        </w:rPr>
        <w:t xml:space="preserve"> use</w:t>
      </w:r>
      <w:r w:rsidR="00024341" w:rsidRPr="00625972">
        <w:rPr>
          <w:rFonts w:cs="Times New Roman"/>
          <w:sz w:val="24"/>
          <w:szCs w:val="24"/>
        </w:rPr>
        <w:t xml:space="preserve"> and shorter sleep duration,</w:t>
      </w:r>
      <w:r w:rsidR="00652D60" w:rsidRPr="00625972" w:rsidDel="00652D60">
        <w:rPr>
          <w:rFonts w:cs="Times New Roman"/>
          <w:sz w:val="24"/>
          <w:szCs w:val="24"/>
        </w:rPr>
        <w:t xml:space="preserve"> </w:t>
      </w:r>
      <w:r w:rsidR="00024341" w:rsidRPr="00625972">
        <w:rPr>
          <w:rFonts w:cs="Times New Roman"/>
          <w:sz w:val="24"/>
          <w:szCs w:val="24"/>
        </w:rPr>
        <w:t>and a medium</w:t>
      </w:r>
      <w:r w:rsidR="00652D60" w:rsidRPr="00625972">
        <w:rPr>
          <w:rFonts w:cs="Times New Roman"/>
          <w:sz w:val="24"/>
          <w:szCs w:val="24"/>
        </w:rPr>
        <w:t xml:space="preserve"> effect for the </w:t>
      </w:r>
      <w:r w:rsidR="00024341" w:rsidRPr="00625972">
        <w:rPr>
          <w:rFonts w:cs="Times New Roman"/>
          <w:sz w:val="24"/>
          <w:szCs w:val="24"/>
        </w:rPr>
        <w:t xml:space="preserve">association </w:t>
      </w:r>
      <w:r w:rsidR="00652D60" w:rsidRPr="00625972">
        <w:rPr>
          <w:rFonts w:cs="Times New Roman"/>
          <w:sz w:val="24"/>
          <w:szCs w:val="24"/>
        </w:rPr>
        <w:t xml:space="preserve">between rumination and </w:t>
      </w:r>
      <w:r w:rsidR="00024341" w:rsidRPr="00625972">
        <w:rPr>
          <w:rFonts w:cs="Times New Roman"/>
          <w:sz w:val="24"/>
          <w:szCs w:val="24"/>
        </w:rPr>
        <w:t>poo</w:t>
      </w:r>
      <w:r w:rsidR="00652D60" w:rsidRPr="00625972">
        <w:rPr>
          <w:rFonts w:cs="Times New Roman"/>
          <w:sz w:val="24"/>
          <w:szCs w:val="24"/>
        </w:rPr>
        <w:t>r</w:t>
      </w:r>
      <w:r w:rsidR="00024341" w:rsidRPr="00625972">
        <w:rPr>
          <w:rFonts w:cs="Times New Roman"/>
          <w:sz w:val="24"/>
          <w:szCs w:val="24"/>
        </w:rPr>
        <w:t xml:space="preserve"> sleep quality. Furthermore, </w:t>
      </w:r>
      <w:r w:rsidR="00133CCB" w:rsidRPr="00625972">
        <w:rPr>
          <w:rFonts w:cs="Times New Roman"/>
          <w:sz w:val="24"/>
          <w:szCs w:val="24"/>
        </w:rPr>
        <w:t>Boon et al. (2023) found that</w:t>
      </w:r>
      <w:r w:rsidR="00024341" w:rsidRPr="00625972">
        <w:rPr>
          <w:rFonts w:cs="Times New Roman"/>
          <w:sz w:val="24"/>
          <w:szCs w:val="24"/>
        </w:rPr>
        <w:t xml:space="preserve"> participants reported </w:t>
      </w:r>
      <w:r w:rsidR="00B9028C" w:rsidRPr="00625972">
        <w:rPr>
          <w:rFonts w:cs="Times New Roman"/>
          <w:sz w:val="24"/>
          <w:szCs w:val="24"/>
        </w:rPr>
        <w:t>higher</w:t>
      </w:r>
      <w:r w:rsidR="00024341" w:rsidRPr="00625972">
        <w:rPr>
          <w:rFonts w:cs="Times New Roman"/>
          <w:sz w:val="24"/>
          <w:szCs w:val="24"/>
        </w:rPr>
        <w:t xml:space="preserve"> use of rumination after</w:t>
      </w:r>
      <w:r w:rsidR="00133CCB" w:rsidRPr="00625972">
        <w:rPr>
          <w:rFonts w:cs="Times New Roman"/>
          <w:sz w:val="24"/>
          <w:szCs w:val="24"/>
        </w:rPr>
        <w:t xml:space="preserve"> </w:t>
      </w:r>
      <w:r w:rsidR="00A76BE6" w:rsidRPr="00625972">
        <w:rPr>
          <w:rFonts w:cs="Times New Roman"/>
          <w:sz w:val="24"/>
          <w:szCs w:val="24"/>
        </w:rPr>
        <w:t xml:space="preserve">fragmented sleep, as </w:t>
      </w:r>
      <w:r w:rsidR="00024341" w:rsidRPr="00625972">
        <w:rPr>
          <w:rFonts w:cs="Times New Roman"/>
          <w:sz w:val="24"/>
          <w:szCs w:val="24"/>
        </w:rPr>
        <w:t>compared to normal sleep.</w:t>
      </w:r>
      <w:r w:rsidR="00A76BE6" w:rsidRPr="00625972">
        <w:rPr>
          <w:rFonts w:cs="Times New Roman"/>
          <w:sz w:val="24"/>
          <w:szCs w:val="24"/>
        </w:rPr>
        <w:t xml:space="preserve"> Our recent </w:t>
      </w:r>
      <w:r w:rsidR="00BE1FB0" w:rsidRPr="00625972">
        <w:rPr>
          <w:rFonts w:cs="Times New Roman"/>
          <w:sz w:val="24"/>
          <w:szCs w:val="24"/>
        </w:rPr>
        <w:t xml:space="preserve">work </w:t>
      </w:r>
      <w:r w:rsidR="00A76BE6" w:rsidRPr="00625972">
        <w:rPr>
          <w:rFonts w:cs="Times New Roman"/>
          <w:sz w:val="24"/>
          <w:szCs w:val="24"/>
        </w:rPr>
        <w:t>also showed that poor quality</w:t>
      </w:r>
      <w:r w:rsidR="00BE1FB0" w:rsidRPr="00625972">
        <w:rPr>
          <w:rFonts w:cs="Times New Roman"/>
          <w:sz w:val="24"/>
          <w:szCs w:val="24"/>
        </w:rPr>
        <w:t xml:space="preserve"> sleep</w:t>
      </w:r>
      <w:r w:rsidR="00A76BE6" w:rsidRPr="00625972">
        <w:rPr>
          <w:rFonts w:cs="Times New Roman"/>
          <w:sz w:val="24"/>
          <w:szCs w:val="24"/>
        </w:rPr>
        <w:t xml:space="preserve"> is associated with increased use of maladaptive strategies including rumination,</w:t>
      </w:r>
      <w:r w:rsidR="00716BBD" w:rsidRPr="00625972">
        <w:rPr>
          <w:rFonts w:cs="Times New Roman"/>
          <w:sz w:val="24"/>
          <w:szCs w:val="24"/>
        </w:rPr>
        <w:t xml:space="preserve"> self-blame, other-blame and catastrophising</w:t>
      </w:r>
      <w:r w:rsidR="00A76BE6" w:rsidRPr="00625972">
        <w:rPr>
          <w:rFonts w:cs="Times New Roman"/>
          <w:sz w:val="24"/>
          <w:szCs w:val="24"/>
        </w:rPr>
        <w:t xml:space="preserve"> (based on a composite measure</w:t>
      </w:r>
      <w:r w:rsidR="00716BBD" w:rsidRPr="00625972">
        <w:rPr>
          <w:rFonts w:cs="Times New Roman"/>
          <w:sz w:val="24"/>
          <w:szCs w:val="24"/>
        </w:rPr>
        <w:t>;</w:t>
      </w:r>
      <w:r w:rsidR="00A76BE6" w:rsidRPr="00625972">
        <w:rPr>
          <w:rFonts w:cs="Times New Roman"/>
          <w:color w:val="FF0000"/>
          <w:sz w:val="24"/>
          <w:szCs w:val="24"/>
        </w:rPr>
        <w:t xml:space="preserve"> </w:t>
      </w:r>
      <w:r w:rsidR="0017013A" w:rsidRPr="00625972">
        <w:rPr>
          <w:rFonts w:cs="Times New Roman"/>
          <w:sz w:val="24"/>
        </w:rPr>
        <w:t>Sullivan et al., 2023)</w:t>
      </w:r>
      <w:r w:rsidRPr="00625972">
        <w:rPr>
          <w:rFonts w:cs="Times New Roman"/>
          <w:sz w:val="24"/>
          <w:szCs w:val="24"/>
        </w:rPr>
        <w:t xml:space="preserve">. These findings suggest that </w:t>
      </w:r>
      <w:r w:rsidR="00AD603A" w:rsidRPr="00625972">
        <w:rPr>
          <w:rFonts w:cs="Times New Roman"/>
          <w:sz w:val="24"/>
          <w:szCs w:val="24"/>
        </w:rPr>
        <w:t xml:space="preserve">poor sleep </w:t>
      </w:r>
      <w:r w:rsidRPr="00625972">
        <w:rPr>
          <w:rFonts w:cs="Times New Roman"/>
          <w:sz w:val="24"/>
          <w:szCs w:val="24"/>
        </w:rPr>
        <w:t>may be a more reliable indicator of heightened maladaptive CER strategy use than of reduced adaptive</w:t>
      </w:r>
      <w:r w:rsidR="00996D42" w:rsidRPr="00625972">
        <w:rPr>
          <w:rFonts w:cs="Times New Roman"/>
          <w:sz w:val="24"/>
          <w:szCs w:val="24"/>
        </w:rPr>
        <w:t xml:space="preserve"> CER strategy</w:t>
      </w:r>
      <w:r w:rsidRPr="00625972">
        <w:rPr>
          <w:rFonts w:cs="Times New Roman"/>
          <w:sz w:val="24"/>
          <w:szCs w:val="24"/>
        </w:rPr>
        <w:t xml:space="preserve"> use. </w:t>
      </w:r>
      <w:r w:rsidR="00572083" w:rsidRPr="00625972">
        <w:rPr>
          <w:rFonts w:cs="Times New Roman"/>
          <w:sz w:val="24"/>
          <w:szCs w:val="24"/>
        </w:rPr>
        <w:t xml:space="preserve"> </w:t>
      </w:r>
      <w:r w:rsidR="00DA7A4D" w:rsidRPr="00625972">
        <w:rPr>
          <w:rFonts w:cs="Times New Roman"/>
          <w:sz w:val="24"/>
          <w:szCs w:val="24"/>
        </w:rPr>
        <w:t xml:space="preserve"> </w:t>
      </w:r>
    </w:p>
    <w:p w14:paraId="2B075AA3" w14:textId="2D3C91DC" w:rsidR="00791B0B" w:rsidRPr="00625972" w:rsidRDefault="009708A9" w:rsidP="009720D3">
      <w:pPr>
        <w:ind w:firstLine="720"/>
        <w:rPr>
          <w:rFonts w:cs="Times New Roman"/>
          <w:sz w:val="24"/>
          <w:szCs w:val="24"/>
        </w:rPr>
      </w:pPr>
      <w:r w:rsidRPr="00625972">
        <w:rPr>
          <w:rFonts w:cs="Times New Roman"/>
          <w:sz w:val="24"/>
          <w:szCs w:val="24"/>
        </w:rPr>
        <w:t xml:space="preserve">Cognitive reappraisal is a demanding process that relies </w:t>
      </w:r>
      <w:r w:rsidR="008F699B" w:rsidRPr="00625972">
        <w:rPr>
          <w:rFonts w:cs="Times New Roman"/>
          <w:sz w:val="24"/>
          <w:szCs w:val="24"/>
        </w:rPr>
        <w:t xml:space="preserve">on a frontoparietal control network to maintain emotional goals, together with anterior cingulate and ventrolateral prefrontal inputs that support performance monitoring and inhibition, respectively </w:t>
      </w:r>
      <w:r w:rsidR="008F699B" w:rsidRPr="00625972">
        <w:rPr>
          <w:rFonts w:cs="Times New Roman"/>
          <w:sz w:val="24"/>
        </w:rPr>
        <w:t>(Ochsner et al., 2012)</w:t>
      </w:r>
      <w:r w:rsidR="008F699B" w:rsidRPr="00625972">
        <w:rPr>
          <w:rFonts w:cs="Times New Roman"/>
          <w:sz w:val="24"/>
          <w:szCs w:val="24"/>
        </w:rPr>
        <w:t xml:space="preserve">. Given that sleep deprivation is known to disrupt activity in key regions of this reappraisal network </w:t>
      </w:r>
      <w:r w:rsidR="004A2C42" w:rsidRPr="00625972">
        <w:rPr>
          <w:rFonts w:cs="Times New Roman"/>
          <w:sz w:val="24"/>
        </w:rPr>
        <w:t>(Drummond et al., 1999; Krause et al., 2017; Mograss et al., 2009; Nilsson et al., 2005; Skurvydas et al., 2020)</w:t>
      </w:r>
      <w:r w:rsidR="008F699B" w:rsidRPr="00625972">
        <w:rPr>
          <w:rFonts w:cs="Times New Roman"/>
          <w:sz w:val="24"/>
        </w:rPr>
        <w:t xml:space="preserve"> and impair top-down </w:t>
      </w:r>
      <w:r w:rsidR="00A8390B" w:rsidRPr="00625972">
        <w:rPr>
          <w:rFonts w:cs="Times New Roman"/>
          <w:sz w:val="24"/>
        </w:rPr>
        <w:t>inhibition</w:t>
      </w:r>
      <w:r w:rsidR="008F699B" w:rsidRPr="00625972">
        <w:rPr>
          <w:rFonts w:cs="Times New Roman"/>
          <w:sz w:val="24"/>
        </w:rPr>
        <w:t xml:space="preserve"> of amygdala </w:t>
      </w:r>
      <w:r w:rsidR="00387139" w:rsidRPr="00625972">
        <w:rPr>
          <w:rFonts w:cs="Times New Roman"/>
          <w:sz w:val="24"/>
        </w:rPr>
        <w:t>(Ben Simon et al., 2020; Yoo et al., 2007)</w:t>
      </w:r>
      <w:r w:rsidR="008F699B" w:rsidRPr="00625972">
        <w:rPr>
          <w:rFonts w:cs="Times New Roman"/>
          <w:sz w:val="24"/>
          <w:szCs w:val="24"/>
        </w:rPr>
        <w:t xml:space="preserve">, </w:t>
      </w:r>
      <w:r w:rsidR="009720D3" w:rsidRPr="00625972">
        <w:rPr>
          <w:rFonts w:cs="Times New Roman"/>
          <w:sz w:val="24"/>
          <w:szCs w:val="24"/>
        </w:rPr>
        <w:t xml:space="preserve">it is perhaps unsurprising that adaptive </w:t>
      </w:r>
      <w:r w:rsidR="00DE74CA" w:rsidRPr="00625972">
        <w:rPr>
          <w:rFonts w:cs="Times New Roman"/>
          <w:sz w:val="24"/>
          <w:szCs w:val="24"/>
        </w:rPr>
        <w:t>strategies are impaired</w:t>
      </w:r>
      <w:r w:rsidR="009720D3" w:rsidRPr="00625972">
        <w:rPr>
          <w:rFonts w:cs="Times New Roman"/>
          <w:sz w:val="24"/>
          <w:szCs w:val="24"/>
        </w:rPr>
        <w:t xml:space="preserve"> by </w:t>
      </w:r>
      <w:r w:rsidR="00DE74CA" w:rsidRPr="00625972">
        <w:rPr>
          <w:rFonts w:cs="Times New Roman"/>
          <w:sz w:val="24"/>
          <w:szCs w:val="24"/>
        </w:rPr>
        <w:t>sleep loss</w:t>
      </w:r>
      <w:r w:rsidR="009720D3" w:rsidRPr="00625972">
        <w:rPr>
          <w:rFonts w:cs="Times New Roman"/>
          <w:sz w:val="24"/>
          <w:szCs w:val="24"/>
        </w:rPr>
        <w:t>. Along the same lines</w:t>
      </w:r>
      <w:r w:rsidR="00C03D9A" w:rsidRPr="00625972">
        <w:rPr>
          <w:rFonts w:cs="Times New Roman"/>
          <w:sz w:val="24"/>
          <w:szCs w:val="24"/>
        </w:rPr>
        <w:t>,</w:t>
      </w:r>
      <w:r w:rsidR="00387139" w:rsidRPr="00625972">
        <w:rPr>
          <w:rFonts w:cs="Times New Roman"/>
          <w:sz w:val="24"/>
          <w:szCs w:val="24"/>
        </w:rPr>
        <w:t xml:space="preserve"> Minkel et al. </w:t>
      </w:r>
      <w:r w:rsidR="00387139" w:rsidRPr="00625972">
        <w:rPr>
          <w:rFonts w:cs="Times New Roman"/>
          <w:sz w:val="24"/>
        </w:rPr>
        <w:t>(2012)</w:t>
      </w:r>
      <w:r w:rsidR="00387139" w:rsidRPr="00625972">
        <w:rPr>
          <w:rFonts w:cs="Times New Roman"/>
          <w:sz w:val="24"/>
          <w:szCs w:val="24"/>
        </w:rPr>
        <w:t xml:space="preserve"> found that poor quality</w:t>
      </w:r>
      <w:r w:rsidR="00DE74CA" w:rsidRPr="00625972">
        <w:rPr>
          <w:rFonts w:cs="Times New Roman"/>
          <w:sz w:val="24"/>
          <w:szCs w:val="24"/>
        </w:rPr>
        <w:t xml:space="preserve"> sleep</w:t>
      </w:r>
      <w:r w:rsidR="003954F4" w:rsidRPr="00625972">
        <w:rPr>
          <w:rFonts w:cs="Times New Roman"/>
          <w:sz w:val="24"/>
          <w:szCs w:val="24"/>
        </w:rPr>
        <w:t xml:space="preserve">, as </w:t>
      </w:r>
      <w:r w:rsidR="00387139" w:rsidRPr="00625972">
        <w:rPr>
          <w:rFonts w:cs="Times New Roman"/>
          <w:sz w:val="24"/>
          <w:szCs w:val="24"/>
        </w:rPr>
        <w:t xml:space="preserve">measured </w:t>
      </w:r>
      <w:r w:rsidR="003954F4" w:rsidRPr="00625972">
        <w:rPr>
          <w:rFonts w:cs="Times New Roman"/>
          <w:sz w:val="24"/>
          <w:szCs w:val="24"/>
        </w:rPr>
        <w:t>by</w:t>
      </w:r>
      <w:r w:rsidR="00387139" w:rsidRPr="00625972">
        <w:rPr>
          <w:rFonts w:cs="Times New Roman"/>
          <w:sz w:val="24"/>
          <w:szCs w:val="24"/>
        </w:rPr>
        <w:t xml:space="preserve"> sleep medication</w:t>
      </w:r>
      <w:r w:rsidR="003954F4" w:rsidRPr="00625972">
        <w:rPr>
          <w:rFonts w:cs="Times New Roman"/>
          <w:sz w:val="24"/>
          <w:szCs w:val="24"/>
        </w:rPr>
        <w:t xml:space="preserve"> use,</w:t>
      </w:r>
      <w:r w:rsidR="00387139" w:rsidRPr="00625972">
        <w:rPr>
          <w:rFonts w:cs="Times New Roman"/>
          <w:sz w:val="24"/>
          <w:szCs w:val="24"/>
        </w:rPr>
        <w:t xml:space="preserve"> was associated with </w:t>
      </w:r>
      <w:r w:rsidR="008148B8" w:rsidRPr="00625972">
        <w:rPr>
          <w:rFonts w:cs="Times New Roman"/>
          <w:sz w:val="24"/>
          <w:szCs w:val="24"/>
        </w:rPr>
        <w:t>reduced activation</w:t>
      </w:r>
      <w:r w:rsidR="00387139" w:rsidRPr="00625972">
        <w:rPr>
          <w:rFonts w:cs="Times New Roman"/>
          <w:sz w:val="24"/>
          <w:szCs w:val="24"/>
        </w:rPr>
        <w:t xml:space="preserve"> in the </w:t>
      </w:r>
      <w:r w:rsidR="00713E79" w:rsidRPr="00625972">
        <w:rPr>
          <w:rFonts w:cs="Times New Roman"/>
          <w:sz w:val="24"/>
          <w:szCs w:val="24"/>
        </w:rPr>
        <w:t xml:space="preserve">dorsomedial </w:t>
      </w:r>
      <w:r w:rsidR="00713E79" w:rsidRPr="00625972">
        <w:rPr>
          <w:rFonts w:cs="Times New Roman"/>
          <w:sz w:val="24"/>
          <w:szCs w:val="24"/>
        </w:rPr>
        <w:lastRenderedPageBreak/>
        <w:t xml:space="preserve">and dorsolateral </w:t>
      </w:r>
      <w:r w:rsidR="00387139" w:rsidRPr="00625972">
        <w:rPr>
          <w:rFonts w:cs="Times New Roman"/>
          <w:sz w:val="24"/>
          <w:szCs w:val="24"/>
        </w:rPr>
        <w:t xml:space="preserve">prefrontal cortex during </w:t>
      </w:r>
      <w:r w:rsidR="008148B8" w:rsidRPr="00625972">
        <w:rPr>
          <w:rFonts w:cs="Times New Roman"/>
          <w:sz w:val="24"/>
          <w:szCs w:val="24"/>
        </w:rPr>
        <w:t xml:space="preserve">cognitive </w:t>
      </w:r>
      <w:r w:rsidR="00387139" w:rsidRPr="00625972">
        <w:rPr>
          <w:rFonts w:cs="Times New Roman"/>
          <w:sz w:val="24"/>
          <w:szCs w:val="24"/>
        </w:rPr>
        <w:t>reappraisal</w:t>
      </w:r>
      <w:r w:rsidR="009720D3" w:rsidRPr="00625972">
        <w:rPr>
          <w:rFonts w:cs="Times New Roman"/>
          <w:sz w:val="24"/>
          <w:szCs w:val="24"/>
        </w:rPr>
        <w:t xml:space="preserve">, highlighting how sleep problems undermine </w:t>
      </w:r>
      <w:r w:rsidR="00387139" w:rsidRPr="00625972">
        <w:rPr>
          <w:rFonts w:cs="Times New Roman"/>
          <w:sz w:val="24"/>
          <w:szCs w:val="24"/>
        </w:rPr>
        <w:t xml:space="preserve">the higher-order cognitive processes </w:t>
      </w:r>
      <w:r w:rsidR="009720D3" w:rsidRPr="00625972">
        <w:rPr>
          <w:rFonts w:cs="Times New Roman"/>
          <w:sz w:val="24"/>
          <w:szCs w:val="24"/>
        </w:rPr>
        <w:t xml:space="preserve">on which </w:t>
      </w:r>
      <w:r w:rsidR="00A8390B" w:rsidRPr="00625972">
        <w:rPr>
          <w:rFonts w:cs="Times New Roman"/>
          <w:sz w:val="24"/>
          <w:szCs w:val="24"/>
        </w:rPr>
        <w:t>emotional control relies</w:t>
      </w:r>
      <w:r w:rsidR="009720D3" w:rsidRPr="00625972">
        <w:rPr>
          <w:rFonts w:cs="Times New Roman"/>
          <w:sz w:val="24"/>
          <w:szCs w:val="24"/>
        </w:rPr>
        <w:t xml:space="preserve">. </w:t>
      </w:r>
    </w:p>
    <w:p w14:paraId="485BE6CD" w14:textId="4BB869A8" w:rsidR="004548A5" w:rsidRPr="00625972" w:rsidRDefault="0067255A">
      <w:pPr>
        <w:ind w:firstLine="720"/>
        <w:rPr>
          <w:rFonts w:cs="Times New Roman"/>
          <w:sz w:val="24"/>
          <w:szCs w:val="24"/>
        </w:rPr>
      </w:pPr>
      <w:r w:rsidRPr="00625972">
        <w:rPr>
          <w:rFonts w:cs="Times New Roman"/>
          <w:sz w:val="24"/>
          <w:szCs w:val="24"/>
        </w:rPr>
        <w:t>In summary</w:t>
      </w:r>
      <w:r w:rsidR="00A85E2E" w:rsidRPr="00625972">
        <w:rPr>
          <w:rFonts w:cs="Times New Roman"/>
          <w:sz w:val="24"/>
          <w:szCs w:val="24"/>
        </w:rPr>
        <w:t>,</w:t>
      </w:r>
      <w:r w:rsidR="00F304D7" w:rsidRPr="00625972">
        <w:rPr>
          <w:rFonts w:cs="Times New Roman"/>
          <w:sz w:val="24"/>
          <w:szCs w:val="24"/>
        </w:rPr>
        <w:t xml:space="preserve"> </w:t>
      </w:r>
      <w:r w:rsidR="00A8390B" w:rsidRPr="00625972">
        <w:rPr>
          <w:rFonts w:cs="Times New Roman"/>
          <w:sz w:val="24"/>
          <w:szCs w:val="24"/>
        </w:rPr>
        <w:t xml:space="preserve">sleep disturbances appear to disrupt people’s </w:t>
      </w:r>
      <w:r w:rsidR="00DE74CA" w:rsidRPr="00625972">
        <w:rPr>
          <w:rFonts w:cs="Times New Roman"/>
          <w:sz w:val="24"/>
          <w:szCs w:val="24"/>
        </w:rPr>
        <w:t xml:space="preserve">ability </w:t>
      </w:r>
      <w:r w:rsidR="00A8390B" w:rsidRPr="00625972">
        <w:rPr>
          <w:rFonts w:cs="Times New Roman"/>
          <w:sz w:val="24"/>
          <w:szCs w:val="24"/>
        </w:rPr>
        <w:t xml:space="preserve">to deploy adaptive </w:t>
      </w:r>
      <w:r w:rsidR="00776E1D" w:rsidRPr="00625972">
        <w:rPr>
          <w:rFonts w:cs="Times New Roman"/>
          <w:sz w:val="24"/>
          <w:szCs w:val="24"/>
        </w:rPr>
        <w:t>CER strategies</w:t>
      </w:r>
      <w:r w:rsidR="00A8390B" w:rsidRPr="00625972">
        <w:rPr>
          <w:rFonts w:cs="Times New Roman"/>
          <w:sz w:val="24"/>
          <w:szCs w:val="24"/>
        </w:rPr>
        <w:t xml:space="preserve"> like </w:t>
      </w:r>
      <w:r w:rsidR="00776E1D" w:rsidRPr="00625972">
        <w:rPr>
          <w:rFonts w:cs="Times New Roman"/>
          <w:sz w:val="24"/>
          <w:szCs w:val="24"/>
        </w:rPr>
        <w:t>cognitive reappraisa</w:t>
      </w:r>
      <w:r w:rsidR="00A8390B" w:rsidRPr="00625972">
        <w:rPr>
          <w:rFonts w:cs="Times New Roman"/>
          <w:sz w:val="24"/>
          <w:szCs w:val="24"/>
        </w:rPr>
        <w:t xml:space="preserve">l, although </w:t>
      </w:r>
      <w:r w:rsidR="0048020F" w:rsidRPr="00625972">
        <w:rPr>
          <w:rFonts w:cs="Times New Roman"/>
          <w:sz w:val="24"/>
          <w:szCs w:val="24"/>
        </w:rPr>
        <w:t xml:space="preserve">there are some inconsistencies among studies employing self-report measures. </w:t>
      </w:r>
      <w:r w:rsidR="005E710F" w:rsidRPr="00625972">
        <w:rPr>
          <w:rFonts w:cs="Times New Roman"/>
          <w:sz w:val="24"/>
          <w:szCs w:val="24"/>
        </w:rPr>
        <w:t>However,</w:t>
      </w:r>
      <w:r w:rsidR="009E5D8D" w:rsidRPr="00625972">
        <w:rPr>
          <w:rFonts w:cs="Times New Roman"/>
          <w:sz w:val="24"/>
          <w:szCs w:val="24"/>
        </w:rPr>
        <w:t xml:space="preserve"> much of this work was performed </w:t>
      </w:r>
      <w:r w:rsidR="008842DA" w:rsidRPr="00625972">
        <w:rPr>
          <w:rFonts w:cs="Times New Roman"/>
          <w:sz w:val="24"/>
          <w:szCs w:val="24"/>
        </w:rPr>
        <w:t>in unnaturalistic</w:t>
      </w:r>
      <w:r w:rsidR="001540AB" w:rsidRPr="00625972">
        <w:rPr>
          <w:rFonts w:cs="Times New Roman"/>
          <w:sz w:val="24"/>
          <w:szCs w:val="24"/>
        </w:rPr>
        <w:t xml:space="preserve"> </w:t>
      </w:r>
      <w:r w:rsidR="00776E1D" w:rsidRPr="00625972">
        <w:rPr>
          <w:rFonts w:cs="Times New Roman"/>
          <w:sz w:val="24"/>
          <w:szCs w:val="24"/>
        </w:rPr>
        <w:t xml:space="preserve">laboratory settings, where participants </w:t>
      </w:r>
      <w:r w:rsidR="009E5D8D" w:rsidRPr="00625972">
        <w:rPr>
          <w:rFonts w:cs="Times New Roman"/>
          <w:sz w:val="24"/>
          <w:szCs w:val="24"/>
        </w:rPr>
        <w:t>were</w:t>
      </w:r>
      <w:r w:rsidR="00776E1D" w:rsidRPr="00625972">
        <w:rPr>
          <w:rFonts w:cs="Times New Roman"/>
          <w:sz w:val="24"/>
          <w:szCs w:val="24"/>
        </w:rPr>
        <w:t xml:space="preserve"> explicitly instructed to use </w:t>
      </w:r>
      <w:r w:rsidR="0048020F" w:rsidRPr="00625972">
        <w:rPr>
          <w:rFonts w:cs="Times New Roman"/>
          <w:sz w:val="24"/>
          <w:szCs w:val="24"/>
        </w:rPr>
        <w:t xml:space="preserve">specific </w:t>
      </w:r>
      <w:r w:rsidR="00776E1D" w:rsidRPr="00625972">
        <w:rPr>
          <w:rFonts w:cs="Times New Roman"/>
          <w:sz w:val="24"/>
          <w:szCs w:val="24"/>
        </w:rPr>
        <w:t xml:space="preserve">CER strategies and/or respond to </w:t>
      </w:r>
      <w:r w:rsidR="0048020F" w:rsidRPr="00625972">
        <w:rPr>
          <w:rFonts w:cs="Times New Roman"/>
          <w:sz w:val="24"/>
          <w:szCs w:val="24"/>
        </w:rPr>
        <w:t>artificial stressors.</w:t>
      </w:r>
      <w:r w:rsidR="009E5D8D" w:rsidRPr="00625972">
        <w:rPr>
          <w:rFonts w:cs="Times New Roman"/>
          <w:sz w:val="24"/>
          <w:szCs w:val="24"/>
        </w:rPr>
        <w:t xml:space="preserve"> </w:t>
      </w:r>
      <w:r w:rsidR="005D7A03" w:rsidRPr="00625972">
        <w:rPr>
          <w:rFonts w:cs="Times New Roman"/>
          <w:sz w:val="24"/>
          <w:szCs w:val="24"/>
        </w:rPr>
        <w:t>By contrast, s</w:t>
      </w:r>
      <w:r w:rsidR="009E5D8D" w:rsidRPr="00625972">
        <w:rPr>
          <w:rFonts w:cs="Times New Roman"/>
          <w:sz w:val="24"/>
          <w:szCs w:val="24"/>
        </w:rPr>
        <w:t xml:space="preserve">tudies examining CER strategy use in real world </w:t>
      </w:r>
      <w:r w:rsidR="005D7A03" w:rsidRPr="00625972">
        <w:rPr>
          <w:rFonts w:cs="Times New Roman"/>
          <w:sz w:val="24"/>
          <w:szCs w:val="24"/>
        </w:rPr>
        <w:t xml:space="preserve">contexts </w:t>
      </w:r>
      <w:r w:rsidR="009E5D8D" w:rsidRPr="00625972">
        <w:rPr>
          <w:rFonts w:cs="Times New Roman"/>
          <w:sz w:val="24"/>
          <w:szCs w:val="24"/>
        </w:rPr>
        <w:t>have found that poor quality sleep is</w:t>
      </w:r>
      <w:r w:rsidR="005D7A03" w:rsidRPr="00625972">
        <w:rPr>
          <w:rFonts w:cs="Times New Roman"/>
          <w:sz w:val="24"/>
          <w:szCs w:val="24"/>
        </w:rPr>
        <w:t xml:space="preserve"> consistently</w:t>
      </w:r>
      <w:r w:rsidR="009E5D8D" w:rsidRPr="00625972">
        <w:rPr>
          <w:rFonts w:cs="Times New Roman"/>
          <w:sz w:val="24"/>
          <w:szCs w:val="24"/>
        </w:rPr>
        <w:t xml:space="preserve"> associated with an increased </w:t>
      </w:r>
      <w:r w:rsidR="008842DA" w:rsidRPr="00625972">
        <w:rPr>
          <w:rFonts w:cs="Times New Roman"/>
          <w:sz w:val="24"/>
          <w:szCs w:val="24"/>
        </w:rPr>
        <w:t>use of maladaptive CER strategies, and</w:t>
      </w:r>
      <w:r w:rsidR="005D7A03" w:rsidRPr="00625972">
        <w:rPr>
          <w:rFonts w:cs="Times New Roman"/>
          <w:sz w:val="24"/>
          <w:szCs w:val="24"/>
        </w:rPr>
        <w:t xml:space="preserve"> more inconsistently associated with </w:t>
      </w:r>
      <w:r w:rsidR="008842DA" w:rsidRPr="00625972">
        <w:rPr>
          <w:rFonts w:cs="Times New Roman"/>
          <w:sz w:val="24"/>
          <w:szCs w:val="24"/>
        </w:rPr>
        <w:t>decreased use of adaptive CER strategies</w:t>
      </w:r>
      <w:r w:rsidR="005D7A03" w:rsidRPr="00625972">
        <w:rPr>
          <w:rFonts w:cs="Times New Roman"/>
          <w:sz w:val="24"/>
          <w:szCs w:val="24"/>
        </w:rPr>
        <w:t>. Comple</w:t>
      </w:r>
      <w:r w:rsidR="00D35B83" w:rsidRPr="00625972">
        <w:rPr>
          <w:rFonts w:cs="Times New Roman"/>
          <w:sz w:val="24"/>
          <w:szCs w:val="24"/>
        </w:rPr>
        <w:t>menting</w:t>
      </w:r>
      <w:r w:rsidR="005D7A03" w:rsidRPr="00625972">
        <w:rPr>
          <w:rFonts w:cs="Times New Roman"/>
          <w:sz w:val="24"/>
          <w:szCs w:val="24"/>
        </w:rPr>
        <w:t xml:space="preserve"> these behavioural findings, n</w:t>
      </w:r>
      <w:r w:rsidR="009E5D8D" w:rsidRPr="00625972">
        <w:rPr>
          <w:rFonts w:cs="Times New Roman"/>
          <w:sz w:val="24"/>
          <w:szCs w:val="24"/>
        </w:rPr>
        <w:t xml:space="preserve">euroimaging research has shown that </w:t>
      </w:r>
      <w:r w:rsidR="0048020F" w:rsidRPr="00625972">
        <w:rPr>
          <w:rFonts w:cs="Times New Roman"/>
          <w:sz w:val="24"/>
          <w:szCs w:val="24"/>
        </w:rPr>
        <w:t xml:space="preserve">sleep loss reduces prefrontal engagement during cognitive reappraisal, disrupting </w:t>
      </w:r>
      <w:r w:rsidR="00276E02" w:rsidRPr="00625972">
        <w:rPr>
          <w:rFonts w:cs="Times New Roman"/>
          <w:sz w:val="24"/>
          <w:szCs w:val="24"/>
        </w:rPr>
        <w:t>the</w:t>
      </w:r>
      <w:r w:rsidR="005E710F" w:rsidRPr="00625972">
        <w:rPr>
          <w:rFonts w:cs="Times New Roman"/>
          <w:sz w:val="24"/>
          <w:szCs w:val="24"/>
        </w:rPr>
        <w:t xml:space="preserve"> executive functions</w:t>
      </w:r>
      <w:r w:rsidR="00442ACD" w:rsidRPr="00625972">
        <w:rPr>
          <w:rFonts w:cs="Times New Roman"/>
          <w:sz w:val="24"/>
          <w:szCs w:val="24"/>
        </w:rPr>
        <w:t xml:space="preserve"> necessary </w:t>
      </w:r>
      <w:r w:rsidR="0048020F" w:rsidRPr="00625972">
        <w:rPr>
          <w:rFonts w:cs="Times New Roman"/>
          <w:sz w:val="24"/>
          <w:szCs w:val="24"/>
        </w:rPr>
        <w:t xml:space="preserve">to maintain emotional control. </w:t>
      </w:r>
    </w:p>
    <w:p w14:paraId="4394E447" w14:textId="77777777" w:rsidR="003E7BAA" w:rsidRPr="00625972" w:rsidRDefault="003E7BAA" w:rsidP="00E84056">
      <w:pPr>
        <w:pStyle w:val="Heading1"/>
        <w:numPr>
          <w:ilvl w:val="0"/>
          <w:numId w:val="41"/>
        </w:numPr>
        <w:rPr>
          <w:rFonts w:cs="Times New Roman"/>
          <w:szCs w:val="24"/>
        </w:rPr>
      </w:pPr>
      <w:bookmarkStart w:id="21" w:name="_Toc151718235"/>
      <w:r w:rsidRPr="00625972">
        <w:rPr>
          <w:rFonts w:cs="Times New Roman"/>
          <w:szCs w:val="24"/>
        </w:rPr>
        <w:t>Emotional inertia</w:t>
      </w:r>
      <w:bookmarkEnd w:id="21"/>
      <w:r w:rsidRPr="00625972">
        <w:rPr>
          <w:rFonts w:cs="Times New Roman"/>
          <w:szCs w:val="24"/>
        </w:rPr>
        <w:t xml:space="preserve"> </w:t>
      </w:r>
    </w:p>
    <w:p w14:paraId="27AA4460" w14:textId="2408C029" w:rsidR="00983A09" w:rsidRPr="00625972" w:rsidRDefault="003E7BAA" w:rsidP="00F61D03">
      <w:pPr>
        <w:rPr>
          <w:rFonts w:cs="Times New Roman"/>
          <w:sz w:val="24"/>
          <w:szCs w:val="24"/>
        </w:rPr>
      </w:pPr>
      <w:bookmarkStart w:id="22" w:name="_Hlk204073381"/>
      <w:r w:rsidRPr="00625972">
        <w:rPr>
          <w:rFonts w:cs="Times New Roman"/>
          <w:sz w:val="24"/>
          <w:szCs w:val="24"/>
        </w:rPr>
        <w:t xml:space="preserve">Emotional inertia </w:t>
      </w:r>
      <w:r w:rsidR="00F61D03" w:rsidRPr="00625972">
        <w:rPr>
          <w:rFonts w:cs="Times New Roman"/>
          <w:sz w:val="24"/>
          <w:szCs w:val="24"/>
        </w:rPr>
        <w:t>refers to the</w:t>
      </w:r>
      <w:r w:rsidR="00E25F70" w:rsidRPr="00625972">
        <w:rPr>
          <w:rFonts w:cs="Times New Roman"/>
          <w:sz w:val="24"/>
          <w:szCs w:val="24"/>
        </w:rPr>
        <w:t xml:space="preserve"> </w:t>
      </w:r>
      <w:r w:rsidR="00442ACD" w:rsidRPr="00625972">
        <w:rPr>
          <w:rFonts w:cs="Times New Roman"/>
          <w:sz w:val="24"/>
          <w:szCs w:val="24"/>
        </w:rPr>
        <w:t xml:space="preserve">persistence of </w:t>
      </w:r>
      <w:r w:rsidR="00C77353" w:rsidRPr="00625972">
        <w:rPr>
          <w:rFonts w:cs="Times New Roman"/>
          <w:sz w:val="24"/>
          <w:szCs w:val="24"/>
        </w:rPr>
        <w:t xml:space="preserve">affective </w:t>
      </w:r>
      <w:r w:rsidR="00442ACD" w:rsidRPr="00625972">
        <w:rPr>
          <w:rFonts w:cs="Times New Roman"/>
          <w:sz w:val="24"/>
          <w:szCs w:val="24"/>
        </w:rPr>
        <w:t>states over time</w:t>
      </w:r>
      <w:r w:rsidR="00E25F70" w:rsidRPr="00625972">
        <w:rPr>
          <w:rFonts w:cs="Times New Roman"/>
          <w:sz w:val="24"/>
          <w:szCs w:val="24"/>
        </w:rPr>
        <w:t xml:space="preserve"> </w:t>
      </w:r>
      <w:r w:rsidR="00A67CA9" w:rsidRPr="00625972">
        <w:rPr>
          <w:rFonts w:cs="Times New Roman"/>
          <w:sz w:val="24"/>
        </w:rPr>
        <w:t>(Koval et al., 2016; Kuppens et al., 2010)</w:t>
      </w:r>
      <w:r w:rsidR="00E25F70" w:rsidRPr="00625972">
        <w:rPr>
          <w:rFonts w:cs="Times New Roman"/>
          <w:sz w:val="24"/>
          <w:szCs w:val="24"/>
        </w:rPr>
        <w:t xml:space="preserve">. </w:t>
      </w:r>
      <w:r w:rsidR="00983A09" w:rsidRPr="00625972">
        <w:rPr>
          <w:rFonts w:cs="Times New Roman"/>
          <w:sz w:val="24"/>
          <w:szCs w:val="24"/>
        </w:rPr>
        <w:t>It is typically operationalised by regressing a person’s emotion state at a given timepoint (</w:t>
      </w:r>
      <w:r w:rsidR="00983A09" w:rsidRPr="00625972">
        <w:rPr>
          <w:rFonts w:cs="Times New Roman"/>
          <w:i/>
          <w:iCs/>
          <w:sz w:val="24"/>
          <w:szCs w:val="24"/>
        </w:rPr>
        <w:t>t</w:t>
      </w:r>
      <w:r w:rsidR="00983A09" w:rsidRPr="00625972">
        <w:rPr>
          <w:rFonts w:cs="Times New Roman"/>
          <w:sz w:val="24"/>
          <w:szCs w:val="24"/>
        </w:rPr>
        <w:t>) onto their emotion state at the previous time point (</w:t>
      </w:r>
      <w:r w:rsidR="00983A09" w:rsidRPr="00625972">
        <w:rPr>
          <w:rFonts w:cs="Times New Roman"/>
          <w:i/>
          <w:iCs/>
          <w:sz w:val="24"/>
          <w:szCs w:val="24"/>
        </w:rPr>
        <w:t>t</w:t>
      </w:r>
      <w:r w:rsidR="00983A09" w:rsidRPr="00625972">
        <w:rPr>
          <w:rFonts w:cs="Times New Roman"/>
          <w:sz w:val="24"/>
          <w:szCs w:val="24"/>
        </w:rPr>
        <w:t xml:space="preserve"> − 1), with more positive slopes indicating more persistent affect, or higher inertia </w:t>
      </w:r>
      <w:r w:rsidR="00983A09" w:rsidRPr="00625972">
        <w:rPr>
          <w:rFonts w:cs="Times New Roman"/>
          <w:sz w:val="24"/>
        </w:rPr>
        <w:t>(Koval et al., 2021)</w:t>
      </w:r>
      <w:r w:rsidR="00983A09" w:rsidRPr="00625972">
        <w:rPr>
          <w:rFonts w:cs="Times New Roman"/>
          <w:sz w:val="24"/>
          <w:szCs w:val="24"/>
        </w:rPr>
        <w:t xml:space="preserve">. </w:t>
      </w:r>
    </w:p>
    <w:p w14:paraId="28A522D7" w14:textId="54A3989D" w:rsidR="00983A09" w:rsidRPr="00625972" w:rsidRDefault="00983A09" w:rsidP="00983A09">
      <w:pPr>
        <w:spacing w:before="240" w:after="240"/>
        <w:ind w:firstLine="720"/>
        <w:rPr>
          <w:sz w:val="24"/>
          <w:szCs w:val="24"/>
        </w:rPr>
      </w:pPr>
      <w:r w:rsidRPr="00625972">
        <w:rPr>
          <w:sz w:val="24"/>
          <w:szCs w:val="24"/>
        </w:rPr>
        <w:t xml:space="preserve">High emotional inertia reflects emotional rigidity, such that affective experiences remain stable over time. This high self-predictability suggests that intermediate events and internal regulatory efforts have had little impact on one’s emotion state, potentially reflecting an affective system that has become inflexible </w:t>
      </w:r>
      <w:r w:rsidRPr="00625972">
        <w:rPr>
          <w:rFonts w:cs="Times New Roman"/>
          <w:sz w:val="24"/>
        </w:rPr>
        <w:t>(Koval &amp; Kuppens, 2024)</w:t>
      </w:r>
      <w:r w:rsidRPr="00625972">
        <w:rPr>
          <w:sz w:val="24"/>
          <w:szCs w:val="24"/>
        </w:rPr>
        <w:t>. In contrast, low emotional inertia suggests emotional flexibility</w:t>
      </w:r>
      <w:bookmarkStart w:id="23" w:name="_Hlk204333513"/>
      <w:r w:rsidR="00FE3329" w:rsidRPr="00625972">
        <w:rPr>
          <w:rFonts w:cs="Times New Roman"/>
          <w:sz w:val="24"/>
          <w:szCs w:val="24"/>
        </w:rPr>
        <w:t>—</w:t>
      </w:r>
      <w:bookmarkEnd w:id="23"/>
      <w:r w:rsidRPr="00625972">
        <w:rPr>
          <w:sz w:val="24"/>
          <w:szCs w:val="24"/>
        </w:rPr>
        <w:t xml:space="preserve">the capacity to adjust affective responses in line with environmental demands and to effectively return to baseline following perturbations through regulatory efforts </w:t>
      </w:r>
      <w:r w:rsidRPr="00625972">
        <w:rPr>
          <w:rFonts w:cs="Times New Roman"/>
          <w:sz w:val="24"/>
        </w:rPr>
        <w:t>(Koval &amp; Kuppens, 2024)</w:t>
      </w:r>
      <w:r w:rsidRPr="00625972">
        <w:rPr>
          <w:sz w:val="24"/>
          <w:szCs w:val="24"/>
        </w:rPr>
        <w:t xml:space="preserve">. Consistent with this, high emotional inertia, particularly of negative emotions, has been robustly associated with depressive </w:t>
      </w:r>
      <w:r w:rsidR="00BC41F8" w:rsidRPr="00625972">
        <w:rPr>
          <w:rFonts w:cs="Times New Roman"/>
          <w:sz w:val="24"/>
        </w:rPr>
        <w:t>(Kuppens et al., 2010, 2012; Minaeva et al., 2021)</w:t>
      </w:r>
      <w:r w:rsidR="00BC41F8" w:rsidRPr="00625972">
        <w:rPr>
          <w:sz w:val="24"/>
          <w:szCs w:val="24"/>
        </w:rPr>
        <w:t xml:space="preserve"> and</w:t>
      </w:r>
      <w:r w:rsidRPr="00625972">
        <w:rPr>
          <w:sz w:val="24"/>
          <w:szCs w:val="24"/>
        </w:rPr>
        <w:t xml:space="preserve"> anxiety disorders </w:t>
      </w:r>
      <w:r w:rsidR="00BC41F8" w:rsidRPr="00625972">
        <w:rPr>
          <w:rFonts w:cs="Times New Roman"/>
          <w:sz w:val="24"/>
        </w:rPr>
        <w:t>(Bosley et al., 2019; Gilbert et al., 2019; Seidl et al., 2023)</w:t>
      </w:r>
      <w:r w:rsidR="00BC41F8" w:rsidRPr="00625972">
        <w:rPr>
          <w:sz w:val="24"/>
          <w:szCs w:val="24"/>
        </w:rPr>
        <w:t>,</w:t>
      </w:r>
      <w:r w:rsidRPr="00625972">
        <w:rPr>
          <w:sz w:val="24"/>
          <w:szCs w:val="24"/>
        </w:rPr>
        <w:t xml:space="preserve"> as well as neurotic traits </w:t>
      </w:r>
      <w:r w:rsidR="00BC41F8" w:rsidRPr="00625972">
        <w:rPr>
          <w:rFonts w:cs="Times New Roman"/>
          <w:sz w:val="24"/>
        </w:rPr>
        <w:t>(Koval et al., 2016; Suls et al., 1998; Waugh et al., 2017)</w:t>
      </w:r>
      <w:r w:rsidR="00BC41F8" w:rsidRPr="00625972">
        <w:rPr>
          <w:sz w:val="24"/>
          <w:szCs w:val="24"/>
        </w:rPr>
        <w:t xml:space="preserve">. </w:t>
      </w:r>
    </w:p>
    <w:p w14:paraId="0E5ACD65" w14:textId="1314C050" w:rsidR="00983A09" w:rsidRPr="00625972" w:rsidRDefault="00BC41F8" w:rsidP="00BC41F8">
      <w:pPr>
        <w:spacing w:before="240" w:after="240"/>
        <w:ind w:firstLine="720"/>
        <w:rPr>
          <w:sz w:val="24"/>
          <w:szCs w:val="24"/>
        </w:rPr>
      </w:pPr>
      <w:r w:rsidRPr="00625972">
        <w:rPr>
          <w:sz w:val="24"/>
          <w:szCs w:val="24"/>
        </w:rPr>
        <w:t xml:space="preserve">Mechanistically, emotional inertia is thought to arise from reduced responsiveness to both internal (e.g., regulatory efforts) and external inputs (e.g., changes in the environment). </w:t>
      </w:r>
      <w:r w:rsidRPr="00625972">
        <w:rPr>
          <w:sz w:val="24"/>
          <w:szCs w:val="24"/>
        </w:rPr>
        <w:lastRenderedPageBreak/>
        <w:t xml:space="preserve">Theoretically, high emotional inertia may reflect impaired emotion regulation skills, </w:t>
      </w:r>
      <w:r w:rsidR="003E78E6" w:rsidRPr="00625972">
        <w:rPr>
          <w:sz w:val="24"/>
          <w:szCs w:val="24"/>
        </w:rPr>
        <w:t>including</w:t>
      </w:r>
      <w:r w:rsidRPr="00625972">
        <w:rPr>
          <w:sz w:val="24"/>
          <w:szCs w:val="24"/>
        </w:rPr>
        <w:t xml:space="preserve"> a diminished ability to deploy adaptive regulatory strategies in the wake of emotionally challenging events </w:t>
      </w:r>
      <w:r w:rsidRPr="00625972">
        <w:rPr>
          <w:rFonts w:cs="Times New Roman"/>
          <w:sz w:val="24"/>
        </w:rPr>
        <w:t>(Kuppens et al., 2010)</w:t>
      </w:r>
      <w:r w:rsidRPr="00625972">
        <w:rPr>
          <w:sz w:val="24"/>
          <w:szCs w:val="24"/>
        </w:rPr>
        <w:t xml:space="preserve">. Supporting this view, previous research has identified alterations or impairments in emotion regulation processes as a key mechanism underlying heightened emotional inertia </w:t>
      </w:r>
      <w:r w:rsidRPr="00625972">
        <w:rPr>
          <w:rFonts w:cs="Times New Roman"/>
          <w:sz w:val="24"/>
        </w:rPr>
        <w:t>(Koval, Brose, et al., 2015; Koval, Butler, et al., 2015)</w:t>
      </w:r>
      <w:r w:rsidRPr="00625972">
        <w:rPr>
          <w:sz w:val="24"/>
          <w:szCs w:val="24"/>
        </w:rPr>
        <w:t>.</w:t>
      </w:r>
    </w:p>
    <w:bookmarkEnd w:id="22"/>
    <w:p w14:paraId="02F0F86E" w14:textId="5582EB8C" w:rsidR="00F61D03" w:rsidRPr="00625972" w:rsidRDefault="00F61D03" w:rsidP="00F61D03">
      <w:pPr>
        <w:ind w:firstLine="720"/>
        <w:rPr>
          <w:rFonts w:cs="Times New Roman"/>
          <w:sz w:val="24"/>
          <w:szCs w:val="24"/>
        </w:rPr>
      </w:pPr>
      <w:r w:rsidRPr="00625972">
        <w:rPr>
          <w:rFonts w:cs="Times New Roman"/>
          <w:sz w:val="24"/>
          <w:szCs w:val="24"/>
        </w:rPr>
        <w:t>Only a handful</w:t>
      </w:r>
      <w:r w:rsidR="004F301F" w:rsidRPr="00625972">
        <w:rPr>
          <w:rFonts w:cs="Times New Roman"/>
          <w:sz w:val="24"/>
          <w:szCs w:val="24"/>
        </w:rPr>
        <w:t xml:space="preserve"> of</w:t>
      </w:r>
      <w:r w:rsidRPr="00625972">
        <w:rPr>
          <w:rFonts w:cs="Times New Roman"/>
          <w:sz w:val="24"/>
          <w:szCs w:val="24"/>
        </w:rPr>
        <w:t xml:space="preserve"> studies h</w:t>
      </w:r>
      <w:r w:rsidR="00A67CA9" w:rsidRPr="00625972">
        <w:rPr>
          <w:rFonts w:cs="Times New Roman"/>
          <w:sz w:val="24"/>
          <w:szCs w:val="24"/>
        </w:rPr>
        <w:t>ave</w:t>
      </w:r>
      <w:r w:rsidRPr="00625972">
        <w:rPr>
          <w:rFonts w:cs="Times New Roman"/>
          <w:sz w:val="24"/>
          <w:szCs w:val="24"/>
        </w:rPr>
        <w:t xml:space="preserve"> investigated the association between sleep and emotional inertia. </w:t>
      </w:r>
      <w:r w:rsidR="004F301F" w:rsidRPr="00625972">
        <w:rPr>
          <w:rFonts w:cs="Times New Roman"/>
          <w:sz w:val="24"/>
          <w:szCs w:val="24"/>
        </w:rPr>
        <w:t>Wen et al</w:t>
      </w:r>
      <w:r w:rsidR="00171F43" w:rsidRPr="00625972">
        <w:rPr>
          <w:rFonts w:cs="Times New Roman"/>
          <w:sz w:val="24"/>
          <w:szCs w:val="24"/>
        </w:rPr>
        <w:t xml:space="preserve">. (2020) </w:t>
      </w:r>
      <w:r w:rsidRPr="00625972">
        <w:rPr>
          <w:rFonts w:cs="Times New Roman"/>
          <w:sz w:val="24"/>
          <w:szCs w:val="24"/>
        </w:rPr>
        <w:t xml:space="preserve">used </w:t>
      </w:r>
      <w:r w:rsidR="00A67CA9" w:rsidRPr="00625972">
        <w:rPr>
          <w:rFonts w:cs="Times New Roman"/>
          <w:sz w:val="24"/>
          <w:szCs w:val="24"/>
        </w:rPr>
        <w:t xml:space="preserve">experience sampling </w:t>
      </w:r>
      <w:r w:rsidRPr="00625972">
        <w:rPr>
          <w:rFonts w:cs="Times New Roman"/>
          <w:sz w:val="24"/>
          <w:szCs w:val="24"/>
        </w:rPr>
        <w:t xml:space="preserve">to </w:t>
      </w:r>
      <w:r w:rsidR="00A67CA9" w:rsidRPr="00625972">
        <w:rPr>
          <w:rFonts w:cs="Times New Roman"/>
          <w:sz w:val="24"/>
          <w:szCs w:val="24"/>
        </w:rPr>
        <w:t>assess negative and positive affect</w:t>
      </w:r>
      <w:r w:rsidR="004F301F" w:rsidRPr="00625972">
        <w:rPr>
          <w:rFonts w:cs="Times New Roman"/>
          <w:sz w:val="24"/>
          <w:szCs w:val="24"/>
        </w:rPr>
        <w:t xml:space="preserve"> at regular intervals throughout </w:t>
      </w:r>
      <w:r w:rsidRPr="00625972">
        <w:rPr>
          <w:rFonts w:cs="Times New Roman"/>
          <w:sz w:val="24"/>
          <w:szCs w:val="24"/>
        </w:rPr>
        <w:t xml:space="preserve">a </w:t>
      </w:r>
      <w:r w:rsidR="00380C33" w:rsidRPr="00625972">
        <w:rPr>
          <w:rFonts w:cs="Times New Roman"/>
          <w:sz w:val="24"/>
          <w:szCs w:val="24"/>
        </w:rPr>
        <w:t>seven-day</w:t>
      </w:r>
      <w:r w:rsidRPr="00625972">
        <w:rPr>
          <w:rFonts w:cs="Times New Roman"/>
          <w:sz w:val="24"/>
          <w:szCs w:val="24"/>
        </w:rPr>
        <w:t xml:space="preserve"> </w:t>
      </w:r>
      <w:r w:rsidR="004F301F" w:rsidRPr="00625972">
        <w:rPr>
          <w:rFonts w:cs="Times New Roman"/>
          <w:sz w:val="24"/>
          <w:szCs w:val="24"/>
        </w:rPr>
        <w:t xml:space="preserve">study </w:t>
      </w:r>
      <w:r w:rsidRPr="00625972">
        <w:rPr>
          <w:rFonts w:cs="Times New Roman"/>
          <w:sz w:val="24"/>
          <w:szCs w:val="24"/>
        </w:rPr>
        <w:t>period and found that shorter sleep duration</w:t>
      </w:r>
      <w:r w:rsidR="009D2902" w:rsidRPr="00625972">
        <w:rPr>
          <w:rFonts w:cs="Times New Roman"/>
          <w:sz w:val="24"/>
          <w:szCs w:val="24"/>
        </w:rPr>
        <w:t xml:space="preserve"> </w:t>
      </w:r>
      <w:r w:rsidRPr="00625972">
        <w:rPr>
          <w:rFonts w:cs="Times New Roman"/>
          <w:sz w:val="24"/>
          <w:szCs w:val="24"/>
        </w:rPr>
        <w:t xml:space="preserve">was associated with higher inertia of depressive mood. However, two other studies found no significant associations between </w:t>
      </w:r>
      <w:r w:rsidR="009D2902" w:rsidRPr="00625972">
        <w:rPr>
          <w:rFonts w:cs="Times New Roman"/>
          <w:sz w:val="24"/>
          <w:szCs w:val="24"/>
        </w:rPr>
        <w:t>sleep duration or quality</w:t>
      </w:r>
      <w:r w:rsidRPr="00625972">
        <w:rPr>
          <w:rFonts w:cs="Times New Roman"/>
          <w:sz w:val="24"/>
          <w:szCs w:val="24"/>
        </w:rPr>
        <w:t xml:space="preserve"> and the persistence of negative emotion states </w:t>
      </w:r>
      <w:r w:rsidR="00171F43" w:rsidRPr="00625972">
        <w:rPr>
          <w:rFonts w:cs="Times New Roman"/>
          <w:sz w:val="24"/>
          <w:szCs w:val="24"/>
        </w:rPr>
        <w:t>(</w:t>
      </w:r>
      <w:r w:rsidRPr="00625972">
        <w:rPr>
          <w:rFonts w:cs="Times New Roman"/>
          <w:sz w:val="24"/>
          <w:szCs w:val="24"/>
        </w:rPr>
        <w:t xml:space="preserve">Frérart et al., 2023; Minaeva et al., 2021). </w:t>
      </w:r>
    </w:p>
    <w:p w14:paraId="72BD9190" w14:textId="25AEC06A" w:rsidR="00A67CA9" w:rsidRPr="00625972" w:rsidRDefault="009D2902" w:rsidP="00A67CA9">
      <w:pPr>
        <w:ind w:firstLine="720"/>
        <w:rPr>
          <w:rFonts w:cs="Times New Roman"/>
          <w:sz w:val="24"/>
          <w:szCs w:val="24"/>
          <w:lang w:val="en"/>
        </w:rPr>
      </w:pPr>
      <w:r w:rsidRPr="00625972">
        <w:rPr>
          <w:rFonts w:cs="Times New Roman"/>
          <w:sz w:val="24"/>
          <w:szCs w:val="24"/>
        </w:rPr>
        <w:t xml:space="preserve">Such </w:t>
      </w:r>
      <w:r w:rsidR="00A67CA9" w:rsidRPr="00625972">
        <w:rPr>
          <w:rFonts w:cs="Times New Roman"/>
          <w:sz w:val="24"/>
          <w:szCs w:val="24"/>
        </w:rPr>
        <w:t xml:space="preserve">contrasting findings may be due to methodological differences between these studies. </w:t>
      </w:r>
      <w:r w:rsidRPr="00625972">
        <w:rPr>
          <w:rFonts w:cs="Times New Roman"/>
          <w:sz w:val="24"/>
          <w:szCs w:val="24"/>
        </w:rPr>
        <w:t xml:space="preserve">Whereas </w:t>
      </w:r>
      <w:r w:rsidR="00A67CA9" w:rsidRPr="00625972">
        <w:rPr>
          <w:rFonts w:cs="Times New Roman"/>
          <w:sz w:val="24"/>
          <w:szCs w:val="24"/>
        </w:rPr>
        <w:t xml:space="preserve">Wen et al. (2020) measured sleep </w:t>
      </w:r>
      <w:r w:rsidRPr="00625972">
        <w:rPr>
          <w:rFonts w:cs="Times New Roman"/>
          <w:sz w:val="24"/>
          <w:szCs w:val="24"/>
        </w:rPr>
        <w:t>with actigraphy</w:t>
      </w:r>
      <w:r w:rsidR="00A67CA9" w:rsidRPr="00625972">
        <w:rPr>
          <w:rFonts w:cs="Times New Roman"/>
          <w:sz w:val="24"/>
          <w:szCs w:val="24"/>
        </w:rPr>
        <w:t xml:space="preserve">, Minaeva et al. (2021) and </w:t>
      </w:r>
      <w:r w:rsidR="00A67CA9" w:rsidRPr="00625972">
        <w:rPr>
          <w:rFonts w:cs="Times New Roman"/>
          <w:sz w:val="24"/>
          <w:szCs w:val="24"/>
          <w:lang w:val="en"/>
        </w:rPr>
        <w:t>Frérart</w:t>
      </w:r>
      <w:r w:rsidR="00A67CA9" w:rsidRPr="00625972">
        <w:rPr>
          <w:rFonts w:cs="Times New Roman"/>
          <w:sz w:val="24"/>
          <w:szCs w:val="24"/>
        </w:rPr>
        <w:t xml:space="preserve"> et al. (2023) </w:t>
      </w:r>
      <w:r w:rsidR="00171F43" w:rsidRPr="00625972">
        <w:rPr>
          <w:rFonts w:cs="Times New Roman"/>
          <w:sz w:val="24"/>
          <w:szCs w:val="24"/>
        </w:rPr>
        <w:t>relied on</w:t>
      </w:r>
      <w:r w:rsidRPr="00625972">
        <w:rPr>
          <w:rFonts w:cs="Times New Roman"/>
          <w:sz w:val="24"/>
          <w:szCs w:val="24"/>
        </w:rPr>
        <w:t xml:space="preserve"> self-report measures. </w:t>
      </w:r>
      <w:r w:rsidR="00171F43" w:rsidRPr="00625972">
        <w:rPr>
          <w:rFonts w:cs="Times New Roman"/>
          <w:sz w:val="24"/>
          <w:szCs w:val="24"/>
        </w:rPr>
        <w:t xml:space="preserve">Additionally, </w:t>
      </w:r>
      <w:r w:rsidR="001B2F4E" w:rsidRPr="00625972">
        <w:rPr>
          <w:rFonts w:cs="Times New Roman"/>
          <w:sz w:val="24"/>
          <w:szCs w:val="24"/>
        </w:rPr>
        <w:t>while</w:t>
      </w:r>
      <w:r w:rsidR="00D23ACB" w:rsidRPr="00625972">
        <w:rPr>
          <w:rFonts w:cs="Times New Roman"/>
          <w:sz w:val="24"/>
          <w:szCs w:val="24"/>
        </w:rPr>
        <w:t xml:space="preserve"> </w:t>
      </w:r>
      <w:r w:rsidR="00381153" w:rsidRPr="00625972">
        <w:rPr>
          <w:rFonts w:cs="Times New Roman"/>
          <w:sz w:val="24"/>
          <w:szCs w:val="24"/>
        </w:rPr>
        <w:t xml:space="preserve">Wen et al. (2020) </w:t>
      </w:r>
      <w:r w:rsidR="00171F43" w:rsidRPr="00625972">
        <w:rPr>
          <w:rFonts w:cs="Times New Roman"/>
          <w:sz w:val="24"/>
          <w:szCs w:val="24"/>
        </w:rPr>
        <w:t>measured</w:t>
      </w:r>
      <w:r w:rsidR="00381153" w:rsidRPr="00625972">
        <w:rPr>
          <w:rFonts w:cs="Times New Roman"/>
          <w:sz w:val="24"/>
          <w:szCs w:val="24"/>
        </w:rPr>
        <w:t xml:space="preserve"> </w:t>
      </w:r>
      <w:r w:rsidR="00677682" w:rsidRPr="00625972">
        <w:rPr>
          <w:rFonts w:cs="Times New Roman"/>
          <w:sz w:val="24"/>
          <w:szCs w:val="24"/>
        </w:rPr>
        <w:t xml:space="preserve">emotional </w:t>
      </w:r>
      <w:r w:rsidR="00381153" w:rsidRPr="00625972">
        <w:rPr>
          <w:rFonts w:cs="Times New Roman"/>
          <w:sz w:val="24"/>
          <w:szCs w:val="24"/>
        </w:rPr>
        <w:t xml:space="preserve">affect at five time points </w:t>
      </w:r>
      <w:r w:rsidR="00171F43" w:rsidRPr="00625972">
        <w:rPr>
          <w:rFonts w:cs="Times New Roman"/>
          <w:sz w:val="24"/>
          <w:szCs w:val="24"/>
        </w:rPr>
        <w:t>throughout</w:t>
      </w:r>
      <w:r w:rsidR="00381153" w:rsidRPr="00625972">
        <w:rPr>
          <w:rFonts w:cs="Times New Roman"/>
          <w:sz w:val="24"/>
          <w:szCs w:val="24"/>
        </w:rPr>
        <w:t xml:space="preserve"> the day, </w:t>
      </w:r>
      <w:r w:rsidR="00A67CA9" w:rsidRPr="00625972">
        <w:rPr>
          <w:rFonts w:cs="Times New Roman"/>
          <w:sz w:val="24"/>
          <w:szCs w:val="24"/>
        </w:rPr>
        <w:t xml:space="preserve">Minaeva et al. (2021) and </w:t>
      </w:r>
      <w:r w:rsidR="00A67CA9" w:rsidRPr="00625972">
        <w:rPr>
          <w:rFonts w:cs="Times New Roman"/>
          <w:sz w:val="24"/>
          <w:szCs w:val="24"/>
          <w:lang w:val="en"/>
        </w:rPr>
        <w:t>Frérart et al. (2023)</w:t>
      </w:r>
      <w:r w:rsidR="00A67CA9" w:rsidRPr="00625972">
        <w:rPr>
          <w:rFonts w:cs="Times New Roman"/>
          <w:sz w:val="24"/>
          <w:szCs w:val="24"/>
        </w:rPr>
        <w:t xml:space="preserve"> focused </w:t>
      </w:r>
      <w:r w:rsidR="00171F43" w:rsidRPr="00625972">
        <w:rPr>
          <w:rFonts w:cs="Times New Roman"/>
          <w:sz w:val="24"/>
          <w:szCs w:val="24"/>
        </w:rPr>
        <w:t>on</w:t>
      </w:r>
      <w:r w:rsidR="00A67CA9" w:rsidRPr="00625972">
        <w:rPr>
          <w:rFonts w:cs="Times New Roman"/>
          <w:sz w:val="24"/>
          <w:szCs w:val="24"/>
          <w:lang w:val="en"/>
        </w:rPr>
        <w:t xml:space="preserve"> change</w:t>
      </w:r>
      <w:r w:rsidR="00171F43" w:rsidRPr="00625972">
        <w:rPr>
          <w:rFonts w:cs="Times New Roman"/>
          <w:sz w:val="24"/>
          <w:szCs w:val="24"/>
          <w:lang w:val="en"/>
        </w:rPr>
        <w:t>s</w:t>
      </w:r>
      <w:r w:rsidR="00A67CA9" w:rsidRPr="00625972">
        <w:rPr>
          <w:rFonts w:cs="Times New Roman"/>
          <w:sz w:val="24"/>
          <w:szCs w:val="24"/>
          <w:lang w:val="en"/>
        </w:rPr>
        <w:t xml:space="preserve"> in affect from evening to morning, which may </w:t>
      </w:r>
      <w:r w:rsidR="001B2F4E" w:rsidRPr="00625972">
        <w:rPr>
          <w:rFonts w:cs="Times New Roman"/>
          <w:sz w:val="24"/>
          <w:szCs w:val="24"/>
          <w:lang w:val="en"/>
        </w:rPr>
        <w:t xml:space="preserve">have been </w:t>
      </w:r>
      <w:r w:rsidR="00171F43" w:rsidRPr="00625972">
        <w:rPr>
          <w:rFonts w:cs="Times New Roman"/>
          <w:sz w:val="24"/>
          <w:szCs w:val="24"/>
          <w:lang w:val="en"/>
        </w:rPr>
        <w:t>influenced</w:t>
      </w:r>
      <w:r w:rsidR="00A67CA9" w:rsidRPr="00625972">
        <w:rPr>
          <w:rFonts w:cs="Times New Roman"/>
          <w:sz w:val="24"/>
          <w:szCs w:val="24"/>
          <w:lang w:val="en"/>
        </w:rPr>
        <w:t xml:space="preserve"> by </w:t>
      </w:r>
      <w:r w:rsidRPr="00625972">
        <w:rPr>
          <w:rFonts w:cs="Times New Roman"/>
          <w:sz w:val="24"/>
          <w:szCs w:val="24"/>
          <w:lang w:val="en"/>
        </w:rPr>
        <w:t>circadian effects</w:t>
      </w:r>
      <w:r w:rsidR="00A67CA9" w:rsidRPr="00625972">
        <w:rPr>
          <w:rFonts w:cs="Times New Roman"/>
          <w:sz w:val="24"/>
          <w:szCs w:val="24"/>
          <w:lang w:val="en"/>
        </w:rPr>
        <w:t xml:space="preserve">. </w:t>
      </w:r>
      <w:r w:rsidRPr="00625972">
        <w:rPr>
          <w:rFonts w:cs="Times New Roman"/>
          <w:sz w:val="24"/>
          <w:szCs w:val="24"/>
          <w:lang w:val="en"/>
        </w:rPr>
        <w:t>Indeed</w:t>
      </w:r>
      <w:r w:rsidR="00A67CA9" w:rsidRPr="00625972">
        <w:rPr>
          <w:rFonts w:cs="Times New Roman"/>
          <w:sz w:val="24"/>
          <w:szCs w:val="24"/>
          <w:lang w:val="en"/>
        </w:rPr>
        <w:t xml:space="preserve">, prior work has </w:t>
      </w:r>
      <w:r w:rsidR="00FB5C64" w:rsidRPr="00625972">
        <w:rPr>
          <w:rFonts w:cs="Times New Roman"/>
          <w:sz w:val="24"/>
          <w:szCs w:val="24"/>
          <w:lang w:val="en"/>
        </w:rPr>
        <w:t>shown</w:t>
      </w:r>
      <w:r w:rsidR="00A67CA9" w:rsidRPr="00625972">
        <w:rPr>
          <w:rFonts w:cs="Times New Roman"/>
          <w:sz w:val="24"/>
          <w:szCs w:val="24"/>
          <w:lang w:val="en"/>
        </w:rPr>
        <w:t xml:space="preserve"> that evening</w:t>
      </w:r>
      <w:r w:rsidRPr="00625972">
        <w:rPr>
          <w:rFonts w:cs="Times New Roman"/>
          <w:sz w:val="24"/>
          <w:szCs w:val="24"/>
          <w:lang w:val="en"/>
        </w:rPr>
        <w:t xml:space="preserve"> </w:t>
      </w:r>
      <w:r w:rsidR="00A67CA9" w:rsidRPr="00625972">
        <w:rPr>
          <w:rFonts w:cs="Times New Roman"/>
          <w:sz w:val="24"/>
          <w:szCs w:val="24"/>
          <w:lang w:val="en"/>
        </w:rPr>
        <w:t>type</w:t>
      </w:r>
      <w:r w:rsidRPr="00625972">
        <w:rPr>
          <w:rFonts w:cs="Times New Roman"/>
          <w:sz w:val="24"/>
          <w:szCs w:val="24"/>
          <w:lang w:val="en"/>
        </w:rPr>
        <w:t>s</w:t>
      </w:r>
      <w:r w:rsidR="00A67CA9" w:rsidRPr="00625972">
        <w:rPr>
          <w:rFonts w:cs="Times New Roman"/>
          <w:sz w:val="24"/>
          <w:szCs w:val="24"/>
          <w:lang w:val="en"/>
        </w:rPr>
        <w:t xml:space="preserve"> </w:t>
      </w:r>
      <w:r w:rsidR="00FB5C64" w:rsidRPr="00625972">
        <w:rPr>
          <w:rFonts w:cs="Times New Roman"/>
          <w:sz w:val="24"/>
          <w:szCs w:val="24"/>
          <w:lang w:val="en"/>
        </w:rPr>
        <w:t>experience</w:t>
      </w:r>
      <w:r w:rsidR="00A67CA9" w:rsidRPr="00625972">
        <w:rPr>
          <w:rFonts w:cs="Times New Roman"/>
          <w:sz w:val="24"/>
          <w:szCs w:val="24"/>
          <w:lang w:val="en"/>
        </w:rPr>
        <w:t xml:space="preserve"> </w:t>
      </w:r>
      <w:r w:rsidR="001B2F4E" w:rsidRPr="00625972">
        <w:rPr>
          <w:rFonts w:cs="Times New Roman"/>
          <w:sz w:val="24"/>
          <w:szCs w:val="24"/>
          <w:lang w:val="en"/>
        </w:rPr>
        <w:t xml:space="preserve">delayed </w:t>
      </w:r>
      <w:r w:rsidR="00A67CA9" w:rsidRPr="00625972">
        <w:rPr>
          <w:rFonts w:cs="Times New Roman"/>
          <w:sz w:val="24"/>
          <w:szCs w:val="24"/>
          <w:lang w:val="en"/>
        </w:rPr>
        <w:t xml:space="preserve">peaks in </w:t>
      </w:r>
      <w:r w:rsidR="00B577CA" w:rsidRPr="00625972">
        <w:rPr>
          <w:rFonts w:cs="Times New Roman"/>
          <w:sz w:val="24"/>
          <w:szCs w:val="24"/>
          <w:lang w:val="en"/>
        </w:rPr>
        <w:t xml:space="preserve">positive </w:t>
      </w:r>
      <w:proofErr w:type="gramStart"/>
      <w:r w:rsidR="00B577CA" w:rsidRPr="00625972">
        <w:rPr>
          <w:rFonts w:cs="Times New Roman"/>
          <w:sz w:val="24"/>
          <w:szCs w:val="24"/>
          <w:lang w:val="en"/>
        </w:rPr>
        <w:t>affect</w:t>
      </w:r>
      <w:r w:rsidR="001B2F4E" w:rsidRPr="00625972">
        <w:rPr>
          <w:rFonts w:cs="Times New Roman"/>
          <w:sz w:val="24"/>
          <w:szCs w:val="24"/>
          <w:lang w:val="en"/>
        </w:rPr>
        <w:t>,</w:t>
      </w:r>
      <w:r w:rsidR="00A67CA9" w:rsidRPr="00625972">
        <w:rPr>
          <w:rFonts w:cs="Times New Roman"/>
          <w:sz w:val="24"/>
          <w:szCs w:val="24"/>
          <w:lang w:val="en"/>
        </w:rPr>
        <w:t xml:space="preserve"> and</w:t>
      </w:r>
      <w:proofErr w:type="gramEnd"/>
      <w:r w:rsidR="00FB5C64" w:rsidRPr="00625972">
        <w:rPr>
          <w:rFonts w:cs="Times New Roman"/>
          <w:sz w:val="24"/>
          <w:szCs w:val="24"/>
          <w:lang w:val="en"/>
        </w:rPr>
        <w:t xml:space="preserve"> generally report</w:t>
      </w:r>
      <w:r w:rsidR="00A67CA9" w:rsidRPr="00625972">
        <w:rPr>
          <w:rFonts w:cs="Times New Roman"/>
          <w:sz w:val="24"/>
          <w:szCs w:val="24"/>
          <w:lang w:val="en"/>
        </w:rPr>
        <w:t xml:space="preserve"> lower </w:t>
      </w:r>
      <w:r w:rsidR="00B577CA" w:rsidRPr="00625972">
        <w:rPr>
          <w:rFonts w:cs="Times New Roman"/>
          <w:sz w:val="24"/>
          <w:szCs w:val="24"/>
          <w:lang w:val="en"/>
        </w:rPr>
        <w:t>positive affect</w:t>
      </w:r>
      <w:r w:rsidR="00A67CA9" w:rsidRPr="00625972">
        <w:rPr>
          <w:rFonts w:cs="Times New Roman"/>
          <w:sz w:val="24"/>
          <w:szCs w:val="24"/>
          <w:lang w:val="en"/>
        </w:rPr>
        <w:t xml:space="preserve"> </w:t>
      </w:r>
      <w:r w:rsidRPr="00625972">
        <w:rPr>
          <w:rFonts w:cs="Times New Roman"/>
          <w:sz w:val="24"/>
          <w:szCs w:val="24"/>
          <w:lang w:val="en"/>
        </w:rPr>
        <w:t xml:space="preserve">than </w:t>
      </w:r>
      <w:r w:rsidR="00A67CA9" w:rsidRPr="00625972">
        <w:rPr>
          <w:rFonts w:cs="Times New Roman"/>
          <w:sz w:val="24"/>
          <w:szCs w:val="24"/>
          <w:lang w:val="en"/>
        </w:rPr>
        <w:t>morning-type</w:t>
      </w:r>
      <w:r w:rsidR="001B2F4E" w:rsidRPr="00625972">
        <w:rPr>
          <w:rFonts w:cs="Times New Roman"/>
          <w:sz w:val="24"/>
          <w:szCs w:val="24"/>
          <w:lang w:val="en"/>
        </w:rPr>
        <w:t xml:space="preserve">s </w:t>
      </w:r>
      <w:r w:rsidR="00A67CA9" w:rsidRPr="00625972">
        <w:rPr>
          <w:rFonts w:cs="Times New Roman"/>
          <w:sz w:val="24"/>
          <w:szCs w:val="24"/>
          <w:lang w:val="en"/>
        </w:rPr>
        <w:t>on work</w:t>
      </w:r>
      <w:r w:rsidRPr="00625972">
        <w:rPr>
          <w:rFonts w:cs="Times New Roman"/>
          <w:sz w:val="24"/>
          <w:szCs w:val="24"/>
          <w:lang w:val="en"/>
        </w:rPr>
        <w:t xml:space="preserve">ing </w:t>
      </w:r>
      <w:r w:rsidR="00FB5C64" w:rsidRPr="00625972">
        <w:rPr>
          <w:rFonts w:cs="Times New Roman"/>
          <w:sz w:val="24"/>
          <w:szCs w:val="24"/>
          <w:lang w:val="en"/>
        </w:rPr>
        <w:t>days</w:t>
      </w:r>
      <w:r w:rsidR="00A67CA9" w:rsidRPr="00625972">
        <w:rPr>
          <w:rFonts w:cs="Times New Roman"/>
          <w:sz w:val="24"/>
          <w:szCs w:val="24"/>
          <w:lang w:val="en"/>
        </w:rPr>
        <w:t xml:space="preserve"> </w:t>
      </w:r>
      <w:r w:rsidRPr="00625972">
        <w:rPr>
          <w:rFonts w:cs="Times New Roman"/>
          <w:sz w:val="24"/>
          <w:szCs w:val="24"/>
          <w:lang w:val="en"/>
        </w:rPr>
        <w:t xml:space="preserve">relative to </w:t>
      </w:r>
      <w:r w:rsidR="00A67CA9" w:rsidRPr="00625972">
        <w:rPr>
          <w:rFonts w:cs="Times New Roman"/>
          <w:sz w:val="24"/>
          <w:szCs w:val="24"/>
          <w:lang w:val="en"/>
        </w:rPr>
        <w:t>non-</w:t>
      </w:r>
      <w:r w:rsidRPr="00625972">
        <w:rPr>
          <w:rFonts w:cs="Times New Roman"/>
          <w:sz w:val="24"/>
          <w:szCs w:val="24"/>
          <w:lang w:val="en"/>
        </w:rPr>
        <w:t xml:space="preserve">working days </w:t>
      </w:r>
      <w:r w:rsidR="00A67CA9" w:rsidRPr="00625972">
        <w:rPr>
          <w:rFonts w:cs="Times New Roman"/>
          <w:sz w:val="24"/>
          <w:szCs w:val="24"/>
        </w:rPr>
        <w:t>(Miller et al., 2015)</w:t>
      </w:r>
      <w:r w:rsidR="00A67CA9" w:rsidRPr="00625972">
        <w:rPr>
          <w:rFonts w:cs="Times New Roman"/>
          <w:sz w:val="24"/>
          <w:szCs w:val="24"/>
          <w:lang w:val="en"/>
        </w:rPr>
        <w:t xml:space="preserve">. Therefore, evening types may </w:t>
      </w:r>
      <w:r w:rsidR="00677682" w:rsidRPr="00625972">
        <w:rPr>
          <w:rFonts w:cs="Times New Roman"/>
          <w:sz w:val="24"/>
          <w:szCs w:val="24"/>
          <w:lang w:val="en"/>
        </w:rPr>
        <w:t xml:space="preserve">indicate </w:t>
      </w:r>
      <w:r w:rsidR="00A67CA9" w:rsidRPr="00625972">
        <w:rPr>
          <w:rFonts w:cs="Times New Roman"/>
          <w:sz w:val="24"/>
          <w:szCs w:val="24"/>
          <w:lang w:val="en"/>
        </w:rPr>
        <w:t>higher overnight inertia</w:t>
      </w:r>
      <w:r w:rsidRPr="00625972">
        <w:rPr>
          <w:rFonts w:cs="Times New Roman"/>
          <w:sz w:val="24"/>
          <w:szCs w:val="24"/>
          <w:lang w:val="en"/>
        </w:rPr>
        <w:t xml:space="preserve"> of negative emotions</w:t>
      </w:r>
      <w:r w:rsidR="00A67CA9" w:rsidRPr="00625972">
        <w:rPr>
          <w:rFonts w:cs="Times New Roman"/>
          <w:sz w:val="24"/>
          <w:szCs w:val="24"/>
          <w:lang w:val="en"/>
        </w:rPr>
        <w:t xml:space="preserve"> </w:t>
      </w:r>
      <w:r w:rsidR="00381153" w:rsidRPr="00625972">
        <w:rPr>
          <w:rFonts w:cs="Times New Roman"/>
          <w:sz w:val="24"/>
          <w:szCs w:val="24"/>
          <w:lang w:val="en"/>
        </w:rPr>
        <w:t>than morning</w:t>
      </w:r>
      <w:r w:rsidR="002A7B0F" w:rsidRPr="00625972">
        <w:rPr>
          <w:rFonts w:cs="Times New Roman"/>
          <w:sz w:val="24"/>
          <w:szCs w:val="24"/>
          <w:lang w:val="en"/>
        </w:rPr>
        <w:t xml:space="preserve"> types </w:t>
      </w:r>
      <w:r w:rsidR="00A67CA9" w:rsidRPr="00625972">
        <w:rPr>
          <w:rFonts w:cs="Times New Roman"/>
          <w:sz w:val="24"/>
          <w:szCs w:val="24"/>
          <w:lang w:val="en"/>
        </w:rPr>
        <w:t xml:space="preserve">because they experience lower </w:t>
      </w:r>
      <w:r w:rsidR="00B577CA" w:rsidRPr="00625972">
        <w:rPr>
          <w:rFonts w:cs="Times New Roman"/>
          <w:sz w:val="24"/>
          <w:szCs w:val="24"/>
          <w:lang w:val="en"/>
        </w:rPr>
        <w:t xml:space="preserve">positive </w:t>
      </w:r>
      <w:proofErr w:type="gramStart"/>
      <w:r w:rsidR="00B577CA" w:rsidRPr="00625972">
        <w:rPr>
          <w:rFonts w:cs="Times New Roman"/>
          <w:sz w:val="24"/>
          <w:szCs w:val="24"/>
          <w:lang w:val="en"/>
        </w:rPr>
        <w:t>affect</w:t>
      </w:r>
      <w:proofErr w:type="gramEnd"/>
      <w:r w:rsidR="00A67CA9" w:rsidRPr="00625972">
        <w:rPr>
          <w:rFonts w:cs="Times New Roman"/>
          <w:sz w:val="24"/>
          <w:szCs w:val="24"/>
          <w:lang w:val="en"/>
        </w:rPr>
        <w:t xml:space="preserve"> in the morning.</w:t>
      </w:r>
    </w:p>
    <w:p w14:paraId="0FFFD7E2" w14:textId="5A01416F" w:rsidR="005A20C2" w:rsidRPr="00625972" w:rsidRDefault="009D2902" w:rsidP="009D2902">
      <w:pPr>
        <w:ind w:firstLine="720"/>
        <w:rPr>
          <w:rFonts w:cs="Times New Roman"/>
          <w:sz w:val="24"/>
          <w:szCs w:val="24"/>
        </w:rPr>
      </w:pPr>
      <w:r w:rsidRPr="00625972">
        <w:rPr>
          <w:rFonts w:cs="Times New Roman"/>
          <w:sz w:val="24"/>
          <w:szCs w:val="24"/>
        </w:rPr>
        <w:t>Although experience-sampling methodologies</w:t>
      </w:r>
      <w:r w:rsidR="00A67CA9" w:rsidRPr="00625972">
        <w:rPr>
          <w:rFonts w:cs="Times New Roman"/>
          <w:sz w:val="24"/>
          <w:szCs w:val="24"/>
        </w:rPr>
        <w:t xml:space="preserve"> </w:t>
      </w:r>
      <w:r w:rsidR="00B90A7B" w:rsidRPr="00625972">
        <w:rPr>
          <w:rFonts w:cs="Times New Roman"/>
          <w:sz w:val="24"/>
          <w:szCs w:val="24"/>
        </w:rPr>
        <w:t>capture emotional responses</w:t>
      </w:r>
      <w:r w:rsidR="00A67CA9" w:rsidRPr="00625972">
        <w:rPr>
          <w:rFonts w:cs="Times New Roman"/>
          <w:sz w:val="24"/>
          <w:szCs w:val="24"/>
        </w:rPr>
        <w:t xml:space="preserve"> in daily life, </w:t>
      </w:r>
      <w:r w:rsidR="00804834" w:rsidRPr="00625972">
        <w:rPr>
          <w:rFonts w:cs="Times New Roman"/>
          <w:sz w:val="24"/>
          <w:szCs w:val="24"/>
        </w:rPr>
        <w:t xml:space="preserve">they </w:t>
      </w:r>
      <w:r w:rsidRPr="00625972">
        <w:rPr>
          <w:rFonts w:cs="Times New Roman"/>
          <w:sz w:val="24"/>
          <w:szCs w:val="24"/>
        </w:rPr>
        <w:t xml:space="preserve">provide no insight into the events that precipitate an emotional reaction </w:t>
      </w:r>
      <w:r w:rsidR="00A67CA9" w:rsidRPr="00625972">
        <w:rPr>
          <w:rFonts w:cs="Times New Roman"/>
          <w:sz w:val="24"/>
          <w:szCs w:val="24"/>
        </w:rPr>
        <w:t xml:space="preserve">(Koval et al., 2013; Kuppens et al., 2022). This prevents </w:t>
      </w:r>
      <w:r w:rsidRPr="00625972">
        <w:rPr>
          <w:rFonts w:cs="Times New Roman"/>
          <w:sz w:val="24"/>
          <w:szCs w:val="24"/>
        </w:rPr>
        <w:t xml:space="preserve">researchers </w:t>
      </w:r>
      <w:r w:rsidR="00A67CA9" w:rsidRPr="00625972">
        <w:rPr>
          <w:rFonts w:cs="Times New Roman"/>
          <w:sz w:val="24"/>
          <w:szCs w:val="24"/>
        </w:rPr>
        <w:t xml:space="preserve">from determining whether individual differences in emotional inertia are </w:t>
      </w:r>
      <w:r w:rsidR="001B2F4E" w:rsidRPr="00625972">
        <w:rPr>
          <w:rFonts w:cs="Times New Roman"/>
          <w:sz w:val="24"/>
          <w:szCs w:val="24"/>
        </w:rPr>
        <w:t xml:space="preserve">the </w:t>
      </w:r>
      <w:r w:rsidR="00A67CA9" w:rsidRPr="00625972">
        <w:rPr>
          <w:rFonts w:cs="Times New Roman"/>
          <w:sz w:val="24"/>
          <w:szCs w:val="24"/>
        </w:rPr>
        <w:t>result of environment</w:t>
      </w:r>
      <w:r w:rsidR="00031A81" w:rsidRPr="00625972">
        <w:rPr>
          <w:rFonts w:cs="Times New Roman"/>
          <w:sz w:val="24"/>
          <w:szCs w:val="24"/>
        </w:rPr>
        <w:t>al</w:t>
      </w:r>
      <w:r w:rsidR="00A67CA9" w:rsidRPr="00625972">
        <w:rPr>
          <w:rFonts w:cs="Times New Roman"/>
          <w:sz w:val="24"/>
          <w:szCs w:val="24"/>
        </w:rPr>
        <w:t xml:space="preserve"> </w:t>
      </w:r>
      <w:r w:rsidRPr="00625972">
        <w:rPr>
          <w:rFonts w:cs="Times New Roman"/>
          <w:sz w:val="24"/>
          <w:szCs w:val="24"/>
        </w:rPr>
        <w:t>factors</w:t>
      </w:r>
      <w:r w:rsidR="001B2F4E" w:rsidRPr="00625972">
        <w:rPr>
          <w:rFonts w:cs="Times New Roman"/>
          <w:sz w:val="24"/>
          <w:szCs w:val="24"/>
        </w:rPr>
        <w:t xml:space="preserve"> </w:t>
      </w:r>
      <w:r w:rsidR="00A67CA9" w:rsidRPr="00625972">
        <w:rPr>
          <w:rFonts w:cs="Times New Roman"/>
          <w:sz w:val="24"/>
          <w:szCs w:val="24"/>
        </w:rPr>
        <w:t xml:space="preserve">or internal differences in emotional regulation (Koole, 2009; Koval et al., 2013). To address this, </w:t>
      </w:r>
      <w:r w:rsidRPr="00625972">
        <w:rPr>
          <w:rFonts w:cs="Times New Roman"/>
          <w:sz w:val="24"/>
          <w:szCs w:val="24"/>
        </w:rPr>
        <w:t xml:space="preserve">other work </w:t>
      </w:r>
      <w:r w:rsidR="00A67CA9" w:rsidRPr="00625972">
        <w:rPr>
          <w:rFonts w:cs="Times New Roman"/>
          <w:sz w:val="24"/>
          <w:szCs w:val="24"/>
        </w:rPr>
        <w:t>ha</w:t>
      </w:r>
      <w:r w:rsidRPr="00625972">
        <w:rPr>
          <w:rFonts w:cs="Times New Roman"/>
          <w:sz w:val="24"/>
          <w:szCs w:val="24"/>
        </w:rPr>
        <w:t>s</w:t>
      </w:r>
      <w:r w:rsidR="00A67CA9" w:rsidRPr="00625972">
        <w:rPr>
          <w:rFonts w:cs="Times New Roman"/>
          <w:sz w:val="24"/>
          <w:szCs w:val="24"/>
        </w:rPr>
        <w:t xml:space="preserve"> used</w:t>
      </w:r>
      <w:r w:rsidR="00B90A7B" w:rsidRPr="00625972">
        <w:rPr>
          <w:rFonts w:cs="Times New Roman"/>
          <w:sz w:val="24"/>
          <w:szCs w:val="24"/>
        </w:rPr>
        <w:t xml:space="preserve"> </w:t>
      </w:r>
      <w:r w:rsidR="00A67CA9" w:rsidRPr="00625972">
        <w:rPr>
          <w:rFonts w:cs="Times New Roman"/>
          <w:sz w:val="24"/>
          <w:szCs w:val="24"/>
        </w:rPr>
        <w:t>mood</w:t>
      </w:r>
      <w:r w:rsidRPr="00625972">
        <w:rPr>
          <w:rFonts w:cs="Times New Roman"/>
          <w:sz w:val="24"/>
          <w:szCs w:val="24"/>
        </w:rPr>
        <w:t>-</w:t>
      </w:r>
      <w:r w:rsidR="00A67CA9" w:rsidRPr="00625972">
        <w:rPr>
          <w:rFonts w:cs="Times New Roman"/>
          <w:sz w:val="24"/>
          <w:szCs w:val="24"/>
        </w:rPr>
        <w:t xml:space="preserve">induction </w:t>
      </w:r>
      <w:r w:rsidRPr="00625972">
        <w:rPr>
          <w:rFonts w:cs="Times New Roman"/>
          <w:sz w:val="24"/>
          <w:szCs w:val="24"/>
        </w:rPr>
        <w:t>methods that</w:t>
      </w:r>
      <w:r w:rsidR="00A67CA9" w:rsidRPr="00625972">
        <w:rPr>
          <w:rFonts w:cs="Times New Roman"/>
          <w:sz w:val="24"/>
          <w:szCs w:val="24"/>
        </w:rPr>
        <w:t xml:space="preserve"> expose participants to a fixed sequence of emotional</w:t>
      </w:r>
      <w:r w:rsidR="001B2F4E" w:rsidRPr="00625972">
        <w:rPr>
          <w:rFonts w:cs="Times New Roman"/>
          <w:sz w:val="24"/>
          <w:szCs w:val="24"/>
        </w:rPr>
        <w:t>ly salient</w:t>
      </w:r>
      <w:r w:rsidR="00A67CA9" w:rsidRPr="00625972">
        <w:rPr>
          <w:rFonts w:cs="Times New Roman"/>
          <w:sz w:val="24"/>
          <w:szCs w:val="24"/>
        </w:rPr>
        <w:t xml:space="preserve"> events in the laboratory</w:t>
      </w:r>
      <w:r w:rsidRPr="00625972">
        <w:rPr>
          <w:rFonts w:cs="Times New Roman"/>
          <w:sz w:val="24"/>
          <w:szCs w:val="24"/>
        </w:rPr>
        <w:t xml:space="preserve">, and thus </w:t>
      </w:r>
      <w:r w:rsidR="00A67CA9" w:rsidRPr="00625972">
        <w:rPr>
          <w:rFonts w:cs="Times New Roman"/>
          <w:sz w:val="24"/>
          <w:szCs w:val="24"/>
        </w:rPr>
        <w:t xml:space="preserve">controls for the events </w:t>
      </w:r>
      <w:r w:rsidRPr="00625972">
        <w:rPr>
          <w:rFonts w:cs="Times New Roman"/>
          <w:sz w:val="24"/>
          <w:szCs w:val="24"/>
        </w:rPr>
        <w:t xml:space="preserve">that </w:t>
      </w:r>
      <w:r w:rsidR="00A67CA9" w:rsidRPr="00625972">
        <w:rPr>
          <w:rFonts w:cs="Times New Roman"/>
          <w:sz w:val="24"/>
          <w:szCs w:val="24"/>
        </w:rPr>
        <w:t xml:space="preserve">participants experience </w:t>
      </w:r>
      <w:r w:rsidRPr="00625972">
        <w:rPr>
          <w:rFonts w:cs="Times New Roman"/>
          <w:sz w:val="24"/>
          <w:szCs w:val="24"/>
        </w:rPr>
        <w:t xml:space="preserve">within a pre-determined </w:t>
      </w:r>
      <w:r w:rsidR="00381153" w:rsidRPr="00625972">
        <w:rPr>
          <w:rFonts w:cs="Times New Roman"/>
          <w:sz w:val="24"/>
          <w:szCs w:val="24"/>
        </w:rPr>
        <w:t>timescale</w:t>
      </w:r>
      <w:r w:rsidR="00A67CA9" w:rsidRPr="00625972">
        <w:rPr>
          <w:rFonts w:cs="Times New Roman"/>
          <w:sz w:val="24"/>
          <w:szCs w:val="24"/>
        </w:rPr>
        <w:t xml:space="preserve">. </w:t>
      </w:r>
      <w:r w:rsidRPr="00625972">
        <w:rPr>
          <w:rFonts w:cs="Times New Roman"/>
          <w:sz w:val="24"/>
          <w:szCs w:val="24"/>
        </w:rPr>
        <w:t>P</w:t>
      </w:r>
      <w:r w:rsidR="00A67CA9" w:rsidRPr="00625972">
        <w:rPr>
          <w:rFonts w:cs="Times New Roman"/>
          <w:sz w:val="24"/>
          <w:szCs w:val="24"/>
        </w:rPr>
        <w:t>articipants are</w:t>
      </w:r>
      <w:r w:rsidRPr="00625972">
        <w:rPr>
          <w:rFonts w:cs="Times New Roman"/>
          <w:sz w:val="24"/>
          <w:szCs w:val="24"/>
        </w:rPr>
        <w:t xml:space="preserve"> typically</w:t>
      </w:r>
      <w:r w:rsidR="00A67CA9" w:rsidRPr="00625972">
        <w:rPr>
          <w:rFonts w:cs="Times New Roman"/>
          <w:sz w:val="24"/>
          <w:szCs w:val="24"/>
        </w:rPr>
        <w:t xml:space="preserve"> </w:t>
      </w:r>
      <w:r w:rsidRPr="00625972">
        <w:rPr>
          <w:rFonts w:cs="Times New Roman"/>
          <w:sz w:val="24"/>
          <w:szCs w:val="24"/>
        </w:rPr>
        <w:t xml:space="preserve">instructed </w:t>
      </w:r>
      <w:r w:rsidR="00A67CA9" w:rsidRPr="00625972">
        <w:rPr>
          <w:rFonts w:cs="Times New Roman"/>
          <w:sz w:val="24"/>
          <w:szCs w:val="24"/>
        </w:rPr>
        <w:t xml:space="preserve">to rate how they feel on </w:t>
      </w:r>
      <w:r w:rsidR="00677682" w:rsidRPr="00625972">
        <w:rPr>
          <w:rFonts w:cs="Times New Roman"/>
          <w:sz w:val="24"/>
          <w:szCs w:val="24"/>
        </w:rPr>
        <w:t xml:space="preserve">various affect </w:t>
      </w:r>
      <w:r w:rsidR="00A67CA9" w:rsidRPr="00625972">
        <w:rPr>
          <w:rFonts w:cs="Times New Roman"/>
          <w:sz w:val="24"/>
          <w:szCs w:val="24"/>
        </w:rPr>
        <w:t xml:space="preserve">dimensions after </w:t>
      </w:r>
      <w:r w:rsidRPr="00625972">
        <w:rPr>
          <w:rFonts w:cs="Times New Roman"/>
          <w:sz w:val="24"/>
          <w:szCs w:val="24"/>
        </w:rPr>
        <w:t>viewing several</w:t>
      </w:r>
      <w:r w:rsidR="00A67CA9" w:rsidRPr="00625972">
        <w:rPr>
          <w:rFonts w:cs="Times New Roman"/>
          <w:sz w:val="24"/>
          <w:szCs w:val="24"/>
        </w:rPr>
        <w:t xml:space="preserve"> film clips and again </w:t>
      </w:r>
      <w:r w:rsidR="00677682" w:rsidRPr="00625972">
        <w:rPr>
          <w:rFonts w:cs="Times New Roman"/>
          <w:sz w:val="24"/>
          <w:szCs w:val="24"/>
        </w:rPr>
        <w:t xml:space="preserve">following </w:t>
      </w:r>
      <w:r w:rsidR="00A67CA9" w:rsidRPr="00625972">
        <w:rPr>
          <w:rFonts w:cs="Times New Roman"/>
          <w:sz w:val="24"/>
          <w:szCs w:val="24"/>
        </w:rPr>
        <w:t>a</w:t>
      </w:r>
      <w:r w:rsidR="00677682" w:rsidRPr="00625972">
        <w:rPr>
          <w:rFonts w:cs="Times New Roman"/>
          <w:sz w:val="24"/>
          <w:szCs w:val="24"/>
        </w:rPr>
        <w:t xml:space="preserve">n interval </w:t>
      </w:r>
      <w:r w:rsidRPr="00625972">
        <w:rPr>
          <w:rFonts w:cs="Times New Roman"/>
          <w:sz w:val="24"/>
          <w:szCs w:val="24"/>
        </w:rPr>
        <w:t>between each clip</w:t>
      </w:r>
      <w:r w:rsidR="00A67CA9" w:rsidRPr="00625972">
        <w:rPr>
          <w:rFonts w:cs="Times New Roman"/>
          <w:sz w:val="24"/>
          <w:szCs w:val="24"/>
        </w:rPr>
        <w:t xml:space="preserve"> (Koval et al., 2013, 2016). </w:t>
      </w:r>
      <w:r w:rsidRPr="00625972">
        <w:rPr>
          <w:rFonts w:cs="Times New Roman"/>
          <w:sz w:val="24"/>
          <w:szCs w:val="24"/>
        </w:rPr>
        <w:t xml:space="preserve">Studies </w:t>
      </w:r>
      <w:r w:rsidR="00B90A7B" w:rsidRPr="00625972">
        <w:rPr>
          <w:rFonts w:cs="Times New Roman"/>
          <w:sz w:val="24"/>
          <w:szCs w:val="24"/>
        </w:rPr>
        <w:t xml:space="preserve">using </w:t>
      </w:r>
      <w:r w:rsidRPr="00625972">
        <w:rPr>
          <w:rFonts w:cs="Times New Roman"/>
          <w:sz w:val="24"/>
          <w:szCs w:val="24"/>
        </w:rPr>
        <w:t>th</w:t>
      </w:r>
      <w:r w:rsidR="001B2F4E" w:rsidRPr="00625972">
        <w:rPr>
          <w:rFonts w:cs="Times New Roman"/>
          <w:sz w:val="24"/>
          <w:szCs w:val="24"/>
        </w:rPr>
        <w:t>is</w:t>
      </w:r>
      <w:r w:rsidRPr="00625972">
        <w:rPr>
          <w:rFonts w:cs="Times New Roman"/>
          <w:sz w:val="24"/>
          <w:szCs w:val="24"/>
        </w:rPr>
        <w:t xml:space="preserve"> </w:t>
      </w:r>
      <w:r w:rsidR="00BA19DA" w:rsidRPr="00625972">
        <w:rPr>
          <w:rFonts w:cs="Times New Roman"/>
          <w:sz w:val="24"/>
          <w:szCs w:val="24"/>
        </w:rPr>
        <w:t>mood</w:t>
      </w:r>
      <w:r w:rsidRPr="00625972">
        <w:rPr>
          <w:rFonts w:cs="Times New Roman"/>
          <w:sz w:val="24"/>
          <w:szCs w:val="24"/>
        </w:rPr>
        <w:t>-</w:t>
      </w:r>
      <w:r w:rsidR="00BA19DA" w:rsidRPr="00625972">
        <w:rPr>
          <w:rFonts w:cs="Times New Roman"/>
          <w:sz w:val="24"/>
          <w:szCs w:val="24"/>
        </w:rPr>
        <w:t xml:space="preserve">induction paradigm </w:t>
      </w:r>
      <w:r w:rsidRPr="00625972">
        <w:rPr>
          <w:rFonts w:cs="Times New Roman"/>
          <w:sz w:val="24"/>
          <w:szCs w:val="24"/>
        </w:rPr>
        <w:t xml:space="preserve">have </w:t>
      </w:r>
      <w:r w:rsidR="00B90A7B" w:rsidRPr="00625972">
        <w:rPr>
          <w:rFonts w:cs="Times New Roman"/>
          <w:sz w:val="24"/>
          <w:szCs w:val="24"/>
        </w:rPr>
        <w:t xml:space="preserve">linked </w:t>
      </w:r>
      <w:r w:rsidR="00A67CA9" w:rsidRPr="00625972">
        <w:rPr>
          <w:rFonts w:cs="Times New Roman"/>
          <w:sz w:val="24"/>
          <w:szCs w:val="24"/>
        </w:rPr>
        <w:lastRenderedPageBreak/>
        <w:t xml:space="preserve">negative emotional inertia </w:t>
      </w:r>
      <w:r w:rsidR="00B90A7B" w:rsidRPr="00625972">
        <w:rPr>
          <w:rFonts w:cs="Times New Roman"/>
          <w:sz w:val="24"/>
          <w:szCs w:val="24"/>
        </w:rPr>
        <w:t>to</w:t>
      </w:r>
      <w:r w:rsidR="00A67CA9" w:rsidRPr="00625972">
        <w:rPr>
          <w:rFonts w:cs="Times New Roman"/>
          <w:sz w:val="24"/>
          <w:szCs w:val="24"/>
        </w:rPr>
        <w:t xml:space="preserve"> depressive symptoms</w:t>
      </w:r>
      <w:r w:rsidR="00381153" w:rsidRPr="00625972">
        <w:rPr>
          <w:rFonts w:cs="Times New Roman"/>
          <w:sz w:val="24"/>
          <w:szCs w:val="24"/>
        </w:rPr>
        <w:t xml:space="preserve"> and</w:t>
      </w:r>
      <w:r w:rsidR="00A67CA9" w:rsidRPr="00625972">
        <w:rPr>
          <w:rFonts w:cs="Times New Roman"/>
          <w:sz w:val="24"/>
          <w:szCs w:val="24"/>
        </w:rPr>
        <w:t xml:space="preserve"> rumination</w:t>
      </w:r>
      <w:r w:rsidR="00381153" w:rsidRPr="00625972">
        <w:rPr>
          <w:rFonts w:cs="Times New Roman"/>
          <w:sz w:val="24"/>
          <w:szCs w:val="24"/>
        </w:rPr>
        <w:t xml:space="preserve"> </w:t>
      </w:r>
      <w:r w:rsidR="000030B2" w:rsidRPr="00625972">
        <w:rPr>
          <w:rFonts w:cs="Times New Roman"/>
          <w:sz w:val="24"/>
        </w:rPr>
        <w:t>(Koval, Brose, et al., 2015; Koval et al., 2013, 2016)</w:t>
      </w:r>
      <w:r w:rsidR="00A67CA9" w:rsidRPr="00625972">
        <w:rPr>
          <w:rFonts w:cs="Times New Roman"/>
          <w:sz w:val="24"/>
          <w:szCs w:val="24"/>
        </w:rPr>
        <w:t xml:space="preserve">. </w:t>
      </w:r>
    </w:p>
    <w:p w14:paraId="02D00F8B" w14:textId="65498C19" w:rsidR="00F61D03" w:rsidRPr="00625972" w:rsidRDefault="00CA14D1" w:rsidP="00E74BA4">
      <w:pPr>
        <w:ind w:firstLine="720"/>
        <w:rPr>
          <w:rFonts w:cs="Times New Roman"/>
          <w:sz w:val="24"/>
          <w:szCs w:val="24"/>
        </w:rPr>
      </w:pPr>
      <w:r w:rsidRPr="00625972">
        <w:rPr>
          <w:rFonts w:cs="Times New Roman"/>
          <w:sz w:val="24"/>
          <w:szCs w:val="24"/>
        </w:rPr>
        <w:t xml:space="preserve">We employed the mood-induction paradigm in recent work to examine the link between sleep quality and negative </w:t>
      </w:r>
      <w:r w:rsidR="001B2F4E" w:rsidRPr="00625972">
        <w:rPr>
          <w:rFonts w:cs="Times New Roman"/>
          <w:sz w:val="24"/>
          <w:szCs w:val="24"/>
        </w:rPr>
        <w:t xml:space="preserve">emotional </w:t>
      </w:r>
      <w:r w:rsidRPr="00625972">
        <w:rPr>
          <w:rFonts w:cs="Times New Roman"/>
          <w:sz w:val="24"/>
          <w:szCs w:val="24"/>
        </w:rPr>
        <w:t xml:space="preserve">inertia, </w:t>
      </w:r>
      <w:r w:rsidR="00804834" w:rsidRPr="00625972">
        <w:rPr>
          <w:rFonts w:cs="Times New Roman"/>
          <w:sz w:val="24"/>
          <w:szCs w:val="24"/>
        </w:rPr>
        <w:t>using a composite score</w:t>
      </w:r>
      <w:r w:rsidRPr="00625972">
        <w:rPr>
          <w:rFonts w:cs="Times New Roman"/>
          <w:sz w:val="24"/>
          <w:szCs w:val="24"/>
        </w:rPr>
        <w:t xml:space="preserve"> of negative </w:t>
      </w:r>
      <w:proofErr w:type="gramStart"/>
      <w:r w:rsidRPr="00625972">
        <w:rPr>
          <w:rFonts w:cs="Times New Roman"/>
          <w:sz w:val="24"/>
          <w:szCs w:val="24"/>
        </w:rPr>
        <w:t>affect</w:t>
      </w:r>
      <w:proofErr w:type="gramEnd"/>
      <w:r w:rsidR="00963E7B" w:rsidRPr="00625972">
        <w:rPr>
          <w:rFonts w:cs="Times New Roman"/>
          <w:sz w:val="24"/>
          <w:szCs w:val="24"/>
        </w:rPr>
        <w:t xml:space="preserve"> that included sadness, depression, anxiety</w:t>
      </w:r>
      <w:r w:rsidR="00804834" w:rsidRPr="00625972">
        <w:rPr>
          <w:rFonts w:cs="Times New Roman"/>
          <w:sz w:val="24"/>
          <w:szCs w:val="24"/>
        </w:rPr>
        <w:t>,</w:t>
      </w:r>
      <w:r w:rsidR="00963E7B" w:rsidRPr="00625972">
        <w:rPr>
          <w:rFonts w:cs="Times New Roman"/>
          <w:sz w:val="24"/>
          <w:szCs w:val="24"/>
        </w:rPr>
        <w:t xml:space="preserve"> and anger</w:t>
      </w:r>
      <w:r w:rsidR="0017013A" w:rsidRPr="00625972">
        <w:rPr>
          <w:rFonts w:cs="Times New Roman"/>
          <w:sz w:val="24"/>
          <w:szCs w:val="24"/>
        </w:rPr>
        <w:t xml:space="preserve"> </w:t>
      </w:r>
      <w:r w:rsidR="0017013A" w:rsidRPr="00625972">
        <w:rPr>
          <w:rFonts w:cs="Times New Roman"/>
          <w:sz w:val="24"/>
        </w:rPr>
        <w:t>(Sullivan et al., 2024)</w:t>
      </w:r>
      <w:r w:rsidR="00B577CA" w:rsidRPr="00625972">
        <w:rPr>
          <w:rFonts w:cs="Times New Roman"/>
          <w:sz w:val="24"/>
          <w:szCs w:val="24"/>
        </w:rPr>
        <w:t xml:space="preserve">. </w:t>
      </w:r>
      <w:r w:rsidRPr="00625972">
        <w:rPr>
          <w:rFonts w:cs="Times New Roman"/>
          <w:sz w:val="24"/>
          <w:szCs w:val="24"/>
        </w:rPr>
        <w:t>B</w:t>
      </w:r>
      <w:r w:rsidR="00B90A7B" w:rsidRPr="00625972">
        <w:rPr>
          <w:rFonts w:cs="Times New Roman"/>
          <w:sz w:val="24"/>
          <w:szCs w:val="24"/>
        </w:rPr>
        <w:t>etter</w:t>
      </w:r>
      <w:r w:rsidR="00A67CA9" w:rsidRPr="00625972">
        <w:rPr>
          <w:rFonts w:cs="Times New Roman"/>
          <w:sz w:val="24"/>
          <w:szCs w:val="24"/>
        </w:rPr>
        <w:t xml:space="preserve"> self-reported sleep quality was </w:t>
      </w:r>
      <w:r w:rsidR="00B90A7B" w:rsidRPr="00625972">
        <w:rPr>
          <w:rFonts w:cs="Times New Roman"/>
          <w:sz w:val="24"/>
          <w:szCs w:val="24"/>
        </w:rPr>
        <w:t>associated with</w:t>
      </w:r>
      <w:r w:rsidR="00A67CA9" w:rsidRPr="00625972">
        <w:rPr>
          <w:rFonts w:cs="Times New Roman"/>
          <w:sz w:val="24"/>
          <w:szCs w:val="24"/>
        </w:rPr>
        <w:t xml:space="preserve"> </w:t>
      </w:r>
      <w:r w:rsidRPr="00625972">
        <w:rPr>
          <w:rFonts w:cs="Times New Roman"/>
          <w:sz w:val="24"/>
          <w:szCs w:val="24"/>
        </w:rPr>
        <w:t>less persistent negative emotions, suggesting that high-quality sleep</w:t>
      </w:r>
      <w:r w:rsidR="00A67CA9" w:rsidRPr="00625972">
        <w:rPr>
          <w:rFonts w:cs="Times New Roman"/>
          <w:sz w:val="24"/>
          <w:szCs w:val="24"/>
        </w:rPr>
        <w:t xml:space="preserve"> </w:t>
      </w:r>
      <w:r w:rsidR="00B90A7B" w:rsidRPr="00625972">
        <w:rPr>
          <w:rFonts w:cs="Times New Roman"/>
          <w:sz w:val="24"/>
          <w:szCs w:val="24"/>
        </w:rPr>
        <w:t>may help protect against</w:t>
      </w:r>
      <w:r w:rsidR="00A67CA9" w:rsidRPr="00625972">
        <w:rPr>
          <w:rFonts w:cs="Times New Roman"/>
          <w:sz w:val="24"/>
          <w:szCs w:val="24"/>
        </w:rPr>
        <w:t xml:space="preserve"> mental health conditions by </w:t>
      </w:r>
      <w:r w:rsidR="00B90A7B" w:rsidRPr="00625972">
        <w:rPr>
          <w:rFonts w:cs="Times New Roman"/>
          <w:sz w:val="24"/>
          <w:szCs w:val="24"/>
        </w:rPr>
        <w:t>promoting</w:t>
      </w:r>
      <w:r w:rsidR="00A67CA9" w:rsidRPr="00625972">
        <w:rPr>
          <w:rFonts w:cs="Times New Roman"/>
          <w:sz w:val="24"/>
          <w:szCs w:val="24"/>
        </w:rPr>
        <w:t xml:space="preserve"> faster recovery from negative emotion states.</w:t>
      </w:r>
    </w:p>
    <w:p w14:paraId="5D69CBE6" w14:textId="56882E0B" w:rsidR="0086397F" w:rsidRPr="00625972" w:rsidRDefault="0092130B" w:rsidP="00B552EC">
      <w:pPr>
        <w:ind w:firstLine="720"/>
        <w:rPr>
          <w:rFonts w:cs="Times New Roman"/>
          <w:sz w:val="24"/>
          <w:szCs w:val="24"/>
        </w:rPr>
      </w:pPr>
      <w:r w:rsidRPr="00625972">
        <w:rPr>
          <w:rFonts w:cs="Times New Roman"/>
          <w:sz w:val="24"/>
          <w:szCs w:val="24"/>
        </w:rPr>
        <w:t>The effect of sleep loss on</w:t>
      </w:r>
      <w:r w:rsidR="00381153" w:rsidRPr="00625972">
        <w:rPr>
          <w:rFonts w:cs="Times New Roman"/>
          <w:sz w:val="24"/>
          <w:szCs w:val="24"/>
        </w:rPr>
        <w:t xml:space="preserve"> emotional inertia</w:t>
      </w:r>
      <w:r w:rsidRPr="00625972">
        <w:rPr>
          <w:rFonts w:cs="Times New Roman"/>
          <w:sz w:val="24"/>
          <w:szCs w:val="24"/>
        </w:rPr>
        <w:t xml:space="preserve"> </w:t>
      </w:r>
      <w:r w:rsidR="00B552EC" w:rsidRPr="00625972">
        <w:rPr>
          <w:rFonts w:cs="Times New Roman"/>
          <w:sz w:val="24"/>
          <w:szCs w:val="24"/>
        </w:rPr>
        <w:t xml:space="preserve">likely arises from a breakdown of prefrontal </w:t>
      </w:r>
      <w:r w:rsidR="00677682" w:rsidRPr="00625972">
        <w:rPr>
          <w:rFonts w:cs="Times New Roman"/>
          <w:sz w:val="24"/>
          <w:szCs w:val="24"/>
        </w:rPr>
        <w:t xml:space="preserve">regulatory </w:t>
      </w:r>
      <w:r w:rsidR="00B552EC" w:rsidRPr="00625972">
        <w:rPr>
          <w:rFonts w:cs="Times New Roman"/>
          <w:sz w:val="24"/>
          <w:szCs w:val="24"/>
        </w:rPr>
        <w:t>control. Related to this idea</w:t>
      </w:r>
      <w:r w:rsidR="00381153" w:rsidRPr="00625972">
        <w:rPr>
          <w:rFonts w:cs="Times New Roman"/>
          <w:sz w:val="24"/>
          <w:szCs w:val="24"/>
        </w:rPr>
        <w:t>,</w:t>
      </w:r>
      <w:r w:rsidR="00BB4BBA" w:rsidRPr="00625972">
        <w:rPr>
          <w:rFonts w:cs="Times New Roman"/>
          <w:sz w:val="24"/>
          <w:szCs w:val="24"/>
        </w:rPr>
        <w:t xml:space="preserve"> </w:t>
      </w:r>
      <w:r w:rsidR="00A85E2E" w:rsidRPr="00625972">
        <w:rPr>
          <w:rFonts w:cs="Times New Roman"/>
          <w:sz w:val="24"/>
          <w:szCs w:val="24"/>
        </w:rPr>
        <w:t>Waugh et al. (2017)</w:t>
      </w:r>
      <w:r w:rsidR="00BB4BBA" w:rsidRPr="00625972">
        <w:rPr>
          <w:rFonts w:cs="Times New Roman"/>
          <w:sz w:val="24"/>
          <w:szCs w:val="24"/>
        </w:rPr>
        <w:t xml:space="preserve"> measured changes in cerebral blood flow</w:t>
      </w:r>
      <w:r w:rsidR="00B55BB9" w:rsidRPr="00625972">
        <w:rPr>
          <w:rFonts w:cs="Times New Roman"/>
          <w:sz w:val="24"/>
          <w:szCs w:val="24"/>
        </w:rPr>
        <w:t xml:space="preserve"> </w:t>
      </w:r>
      <w:r w:rsidR="00363DCC" w:rsidRPr="00625972">
        <w:rPr>
          <w:rFonts w:cs="Times New Roman"/>
          <w:sz w:val="24"/>
          <w:szCs w:val="24"/>
        </w:rPr>
        <w:t>while participants viewed and rated the intensity of emotions elicited by self-relevant statements.</w:t>
      </w:r>
      <w:r w:rsidR="00381153" w:rsidRPr="00625972">
        <w:rPr>
          <w:rFonts w:cs="Times New Roman"/>
          <w:sz w:val="24"/>
          <w:szCs w:val="24"/>
        </w:rPr>
        <w:t xml:space="preserve"> They </w:t>
      </w:r>
      <w:r w:rsidR="00F57858" w:rsidRPr="00625972">
        <w:rPr>
          <w:rFonts w:cs="Times New Roman"/>
          <w:sz w:val="24"/>
          <w:szCs w:val="24"/>
        </w:rPr>
        <w:t xml:space="preserve">used these neural changes to predict emotional inertia in </w:t>
      </w:r>
      <w:r w:rsidR="007907E6" w:rsidRPr="00625972">
        <w:rPr>
          <w:rFonts w:cs="Times New Roman"/>
          <w:sz w:val="24"/>
          <w:szCs w:val="24"/>
        </w:rPr>
        <w:t>response to daily life</w:t>
      </w:r>
      <w:r w:rsidR="00F57858" w:rsidRPr="00625972">
        <w:rPr>
          <w:rFonts w:cs="Times New Roman"/>
          <w:sz w:val="24"/>
          <w:szCs w:val="24"/>
        </w:rPr>
        <w:t xml:space="preserve"> </w:t>
      </w:r>
      <w:r w:rsidR="007907E6" w:rsidRPr="00625972">
        <w:rPr>
          <w:rFonts w:cs="Times New Roman"/>
          <w:sz w:val="24"/>
          <w:szCs w:val="24"/>
        </w:rPr>
        <w:t>events across seven days</w:t>
      </w:r>
      <w:r w:rsidR="00F57858" w:rsidRPr="00625972">
        <w:rPr>
          <w:rFonts w:cs="Times New Roman"/>
          <w:sz w:val="24"/>
          <w:szCs w:val="24"/>
        </w:rPr>
        <w:t>.</w:t>
      </w:r>
      <w:bookmarkStart w:id="24" w:name="_Hlk190168524"/>
      <w:r w:rsidR="00F57858" w:rsidRPr="00625972">
        <w:rPr>
          <w:rFonts w:cs="Times New Roman"/>
          <w:sz w:val="24"/>
          <w:szCs w:val="24"/>
        </w:rPr>
        <w:t xml:space="preserve"> </w:t>
      </w:r>
      <w:r w:rsidR="00363DCC" w:rsidRPr="00625972">
        <w:rPr>
          <w:rFonts w:cs="Times New Roman"/>
          <w:sz w:val="24"/>
          <w:szCs w:val="24"/>
        </w:rPr>
        <w:t>I</w:t>
      </w:r>
      <w:r w:rsidR="00A85E2E" w:rsidRPr="00625972">
        <w:rPr>
          <w:rFonts w:cs="Times New Roman"/>
          <w:sz w:val="24"/>
          <w:szCs w:val="24"/>
        </w:rPr>
        <w:t xml:space="preserve">ndividuals </w:t>
      </w:r>
      <w:r w:rsidR="00363DCC" w:rsidRPr="00625972">
        <w:rPr>
          <w:rFonts w:cs="Times New Roman"/>
          <w:sz w:val="24"/>
          <w:szCs w:val="24"/>
        </w:rPr>
        <w:t>exhibiting</w:t>
      </w:r>
      <w:r w:rsidR="00A85E2E" w:rsidRPr="00625972">
        <w:rPr>
          <w:rFonts w:cs="Times New Roman"/>
          <w:sz w:val="24"/>
          <w:szCs w:val="24"/>
        </w:rPr>
        <w:t xml:space="preserve"> increased activation in</w:t>
      </w:r>
      <w:r w:rsidR="00F57858" w:rsidRPr="00625972">
        <w:rPr>
          <w:rFonts w:cs="Times New Roman"/>
          <w:sz w:val="24"/>
          <w:szCs w:val="24"/>
        </w:rPr>
        <w:t xml:space="preserve"> the</w:t>
      </w:r>
      <w:r w:rsidR="00A85E2E" w:rsidRPr="00625972">
        <w:rPr>
          <w:rFonts w:cs="Times New Roman"/>
          <w:sz w:val="24"/>
          <w:szCs w:val="24"/>
        </w:rPr>
        <w:t xml:space="preserve"> lateral prefrontal cortex</w:t>
      </w:r>
      <w:r w:rsidR="00621B6C" w:rsidRPr="00625972">
        <w:rPr>
          <w:rFonts w:cs="Times New Roman"/>
          <w:sz w:val="24"/>
          <w:szCs w:val="24"/>
        </w:rPr>
        <w:t>−</w:t>
      </w:r>
      <w:r w:rsidR="00A85E2E" w:rsidRPr="00625972">
        <w:rPr>
          <w:rFonts w:cs="Times New Roman"/>
          <w:sz w:val="24"/>
          <w:szCs w:val="24"/>
        </w:rPr>
        <w:t xml:space="preserve">suggesting greater </w:t>
      </w:r>
      <w:r w:rsidR="00621B6C" w:rsidRPr="00625972">
        <w:rPr>
          <w:rFonts w:cs="Times New Roman"/>
          <w:sz w:val="24"/>
          <w:szCs w:val="24"/>
        </w:rPr>
        <w:t>engagement</w:t>
      </w:r>
      <w:r w:rsidR="00A85E2E" w:rsidRPr="00625972">
        <w:rPr>
          <w:rFonts w:cs="Times New Roman"/>
          <w:sz w:val="24"/>
          <w:szCs w:val="24"/>
        </w:rPr>
        <w:t xml:space="preserve"> </w:t>
      </w:r>
      <w:proofErr w:type="gramStart"/>
      <w:r w:rsidR="00A85E2E" w:rsidRPr="00625972">
        <w:rPr>
          <w:rFonts w:cs="Times New Roman"/>
          <w:sz w:val="24"/>
          <w:szCs w:val="24"/>
        </w:rPr>
        <w:t xml:space="preserve">of </w:t>
      </w:r>
      <w:r w:rsidR="00F57858" w:rsidRPr="00625972">
        <w:rPr>
          <w:rFonts w:cs="Times New Roman"/>
          <w:sz w:val="24"/>
          <w:szCs w:val="24"/>
        </w:rPr>
        <w:t xml:space="preserve"> </w:t>
      </w:r>
      <w:r w:rsidR="00A85E2E" w:rsidRPr="00625972">
        <w:rPr>
          <w:rFonts w:cs="Times New Roman"/>
          <w:sz w:val="24"/>
          <w:szCs w:val="24"/>
        </w:rPr>
        <w:t>emotion</w:t>
      </w:r>
      <w:proofErr w:type="gramEnd"/>
      <w:r w:rsidR="00A85E2E" w:rsidRPr="00625972">
        <w:rPr>
          <w:rFonts w:cs="Times New Roman"/>
          <w:sz w:val="24"/>
          <w:szCs w:val="24"/>
        </w:rPr>
        <w:t xml:space="preserve">-regulatory </w:t>
      </w:r>
      <w:r w:rsidR="00363DCC" w:rsidRPr="00625972">
        <w:rPr>
          <w:rFonts w:cs="Times New Roman"/>
          <w:sz w:val="24"/>
          <w:szCs w:val="24"/>
        </w:rPr>
        <w:t>circuitry</w:t>
      </w:r>
      <w:r w:rsidR="00621B6C" w:rsidRPr="00625972">
        <w:rPr>
          <w:rFonts w:cs="Times New Roman"/>
          <w:sz w:val="24"/>
          <w:szCs w:val="24"/>
        </w:rPr>
        <w:t>−</w:t>
      </w:r>
      <w:r w:rsidR="00A85E2E" w:rsidRPr="00625972">
        <w:rPr>
          <w:rFonts w:cs="Times New Roman"/>
          <w:sz w:val="24"/>
          <w:szCs w:val="24"/>
        </w:rPr>
        <w:t xml:space="preserve">showed lower </w:t>
      </w:r>
      <w:r w:rsidR="003E20B4" w:rsidRPr="00625972">
        <w:rPr>
          <w:rFonts w:cs="Times New Roman"/>
          <w:sz w:val="24"/>
          <w:szCs w:val="24"/>
        </w:rPr>
        <w:t xml:space="preserve">positive and negative </w:t>
      </w:r>
      <w:r w:rsidR="00A85E2E" w:rsidRPr="00625972">
        <w:rPr>
          <w:rFonts w:cs="Times New Roman"/>
          <w:sz w:val="24"/>
          <w:szCs w:val="24"/>
        </w:rPr>
        <w:t xml:space="preserve">emotional inertia in </w:t>
      </w:r>
      <w:r w:rsidR="00B552EC" w:rsidRPr="00625972">
        <w:rPr>
          <w:rFonts w:cs="Times New Roman"/>
          <w:sz w:val="24"/>
          <w:szCs w:val="24"/>
        </w:rPr>
        <w:t xml:space="preserve">their </w:t>
      </w:r>
      <w:r w:rsidR="00A85E2E" w:rsidRPr="00625972">
        <w:rPr>
          <w:rFonts w:cs="Times New Roman"/>
          <w:sz w:val="24"/>
          <w:szCs w:val="24"/>
        </w:rPr>
        <w:t xml:space="preserve">daily </w:t>
      </w:r>
      <w:r w:rsidR="00B552EC" w:rsidRPr="00625972">
        <w:rPr>
          <w:rFonts w:cs="Times New Roman"/>
          <w:sz w:val="24"/>
          <w:szCs w:val="24"/>
        </w:rPr>
        <w:t>experiences</w:t>
      </w:r>
      <w:r w:rsidR="00363DCC" w:rsidRPr="00625972">
        <w:rPr>
          <w:rFonts w:cs="Times New Roman"/>
          <w:sz w:val="24"/>
          <w:szCs w:val="24"/>
        </w:rPr>
        <w:t xml:space="preserve">, suggesting that lateral prefrontal engagement may support the inhibition of emotions arising from </w:t>
      </w:r>
      <w:bookmarkEnd w:id="24"/>
      <w:r w:rsidR="00A85E2E" w:rsidRPr="00625972">
        <w:rPr>
          <w:rFonts w:cs="Times New Roman"/>
          <w:sz w:val="24"/>
          <w:szCs w:val="24"/>
        </w:rPr>
        <w:t>self-relevant statement</w:t>
      </w:r>
      <w:r w:rsidR="00363DCC" w:rsidRPr="00625972">
        <w:rPr>
          <w:rFonts w:cs="Times New Roman"/>
          <w:sz w:val="24"/>
          <w:szCs w:val="24"/>
        </w:rPr>
        <w:t xml:space="preserve">s </w:t>
      </w:r>
      <w:r w:rsidR="00621B6C" w:rsidRPr="00625972">
        <w:rPr>
          <w:rFonts w:cs="Times New Roman"/>
          <w:sz w:val="24"/>
          <w:szCs w:val="24"/>
        </w:rPr>
        <w:t>(Waugh et al., 2017)</w:t>
      </w:r>
      <w:r w:rsidR="00A85E2E" w:rsidRPr="00625972">
        <w:rPr>
          <w:rFonts w:cs="Times New Roman"/>
          <w:sz w:val="24"/>
          <w:szCs w:val="24"/>
        </w:rPr>
        <w:t xml:space="preserve">. </w:t>
      </w:r>
      <w:r w:rsidR="005D7A03" w:rsidRPr="00625972">
        <w:rPr>
          <w:rFonts w:cs="Times New Roman"/>
          <w:sz w:val="24"/>
          <w:szCs w:val="24"/>
        </w:rPr>
        <w:t xml:space="preserve">Given that sleep loss reduces prefrontal engagement </w:t>
      </w:r>
      <w:r w:rsidR="005D7A03" w:rsidRPr="00625972">
        <w:rPr>
          <w:rFonts w:cs="Times New Roman"/>
          <w:sz w:val="24"/>
        </w:rPr>
        <w:t>(Ben Simon et al., 2020; Yoo et al., 2007)</w:t>
      </w:r>
      <w:r w:rsidR="005D7A03" w:rsidRPr="00625972">
        <w:rPr>
          <w:rFonts w:cs="Times New Roman"/>
          <w:sz w:val="24"/>
          <w:szCs w:val="24"/>
        </w:rPr>
        <w:t xml:space="preserve">, these findings offer a plausible mechanism through which poor sleep may increase emotional inertia in daily life.  </w:t>
      </w:r>
    </w:p>
    <w:p w14:paraId="1739A322" w14:textId="72F0484C" w:rsidR="00996D42" w:rsidRPr="00625972" w:rsidRDefault="00A85E2E">
      <w:pPr>
        <w:ind w:firstLine="720"/>
        <w:rPr>
          <w:rFonts w:cs="Times New Roman"/>
          <w:sz w:val="24"/>
          <w:szCs w:val="24"/>
        </w:rPr>
      </w:pPr>
      <w:r w:rsidRPr="00625972">
        <w:rPr>
          <w:rFonts w:cs="Times New Roman"/>
          <w:sz w:val="24"/>
          <w:szCs w:val="24"/>
        </w:rPr>
        <w:t xml:space="preserve">Building on these findings, Provenzano et al. (2018) </w:t>
      </w:r>
      <w:r w:rsidR="00DE0334" w:rsidRPr="00625972">
        <w:rPr>
          <w:rFonts w:cs="Times New Roman"/>
          <w:sz w:val="24"/>
          <w:szCs w:val="24"/>
        </w:rPr>
        <w:t>examined</w:t>
      </w:r>
      <w:r w:rsidR="00AD4641" w:rsidRPr="00625972">
        <w:rPr>
          <w:rFonts w:cs="Times New Roman"/>
          <w:sz w:val="24"/>
          <w:szCs w:val="24"/>
        </w:rPr>
        <w:t xml:space="preserve"> how</w:t>
      </w:r>
      <w:r w:rsidRPr="00625972">
        <w:rPr>
          <w:rFonts w:cs="Times New Roman"/>
          <w:sz w:val="24"/>
          <w:szCs w:val="24"/>
        </w:rPr>
        <w:t xml:space="preserve"> neural activation in response </w:t>
      </w:r>
      <w:r w:rsidR="003E20B4" w:rsidRPr="00625972">
        <w:rPr>
          <w:rFonts w:cs="Times New Roman"/>
          <w:sz w:val="24"/>
          <w:szCs w:val="24"/>
        </w:rPr>
        <w:t>to positive and negative social feedback from peers during a</w:t>
      </w:r>
      <w:r w:rsidRPr="00625972">
        <w:rPr>
          <w:rFonts w:cs="Times New Roman"/>
          <w:sz w:val="24"/>
          <w:szCs w:val="24"/>
        </w:rPr>
        <w:t xml:space="preserve"> laboratory task </w:t>
      </w:r>
      <w:r w:rsidR="00AD4641" w:rsidRPr="00625972">
        <w:rPr>
          <w:rFonts w:cs="Times New Roman"/>
          <w:sz w:val="24"/>
          <w:szCs w:val="24"/>
        </w:rPr>
        <w:t>related to</w:t>
      </w:r>
      <w:r w:rsidRPr="00625972">
        <w:rPr>
          <w:rFonts w:cs="Times New Roman"/>
          <w:sz w:val="24"/>
          <w:szCs w:val="24"/>
        </w:rPr>
        <w:t xml:space="preserve"> emotional inertia in daily life </w:t>
      </w:r>
      <w:r w:rsidR="00AD4641" w:rsidRPr="00625972">
        <w:rPr>
          <w:rFonts w:cs="Times New Roman"/>
          <w:sz w:val="24"/>
          <w:szCs w:val="24"/>
        </w:rPr>
        <w:t>over</w:t>
      </w:r>
      <w:r w:rsidRPr="00625972">
        <w:rPr>
          <w:rFonts w:cs="Times New Roman"/>
          <w:sz w:val="24"/>
          <w:szCs w:val="24"/>
        </w:rPr>
        <w:t xml:space="preserve"> two weeks. They found that greater activity in the right parahippocampal gyrus</w:t>
      </w:r>
      <w:r w:rsidR="007907E6" w:rsidRPr="00625972">
        <w:rPr>
          <w:rFonts w:cs="Times New Roman"/>
          <w:sz w:val="24"/>
          <w:szCs w:val="24"/>
        </w:rPr>
        <w:t xml:space="preserve"> and the</w:t>
      </w:r>
      <w:r w:rsidRPr="00625972">
        <w:rPr>
          <w:rFonts w:cs="Times New Roman"/>
          <w:sz w:val="24"/>
          <w:szCs w:val="24"/>
        </w:rPr>
        <w:t xml:space="preserve"> right lateral orbitofrontal cortex in response to negative feedback was associated with higher inertia of negative emotions</w:t>
      </w:r>
      <w:r w:rsidR="00BC4940" w:rsidRPr="00625972">
        <w:rPr>
          <w:rFonts w:cs="Times New Roman"/>
          <w:sz w:val="24"/>
          <w:szCs w:val="24"/>
        </w:rPr>
        <w:t>, suggesting that</w:t>
      </w:r>
      <w:r w:rsidR="00B872BF" w:rsidRPr="00625972">
        <w:rPr>
          <w:rFonts w:cs="Times New Roman"/>
          <w:sz w:val="24"/>
          <w:szCs w:val="24"/>
        </w:rPr>
        <w:t xml:space="preserve"> </w:t>
      </w:r>
      <w:r w:rsidR="00475F39" w:rsidRPr="00625972">
        <w:rPr>
          <w:rFonts w:cs="Times New Roman"/>
          <w:sz w:val="24"/>
          <w:szCs w:val="24"/>
        </w:rPr>
        <w:t>increased activity in the</w:t>
      </w:r>
      <w:r w:rsidR="0017013A" w:rsidRPr="00625972">
        <w:rPr>
          <w:rFonts w:cs="Times New Roman"/>
          <w:sz w:val="24"/>
          <w:szCs w:val="24"/>
        </w:rPr>
        <w:t xml:space="preserve">se regions </w:t>
      </w:r>
      <w:r w:rsidR="00475F39" w:rsidRPr="00625972">
        <w:rPr>
          <w:rFonts w:cs="Times New Roman"/>
          <w:sz w:val="24"/>
          <w:szCs w:val="24"/>
        </w:rPr>
        <w:t>may reflect impaired regulatory process</w:t>
      </w:r>
      <w:r w:rsidR="001E21A1" w:rsidRPr="00625972">
        <w:rPr>
          <w:rFonts w:cs="Times New Roman"/>
          <w:sz w:val="24"/>
          <w:szCs w:val="24"/>
        </w:rPr>
        <w:t>ing</w:t>
      </w:r>
      <w:r w:rsidR="00475F39" w:rsidRPr="00625972">
        <w:rPr>
          <w:rFonts w:cs="Times New Roman"/>
          <w:sz w:val="24"/>
          <w:szCs w:val="24"/>
        </w:rPr>
        <w:t xml:space="preserve"> during socio-emotional experiences</w:t>
      </w:r>
      <w:r w:rsidR="008A05BD" w:rsidRPr="00625972">
        <w:rPr>
          <w:rFonts w:cs="Times New Roman"/>
          <w:sz w:val="24"/>
          <w:szCs w:val="24"/>
        </w:rPr>
        <w:t>, leading to more persistent affective responses over time.</w:t>
      </w:r>
      <w:r w:rsidR="001E21A1" w:rsidRPr="00625972">
        <w:rPr>
          <w:rFonts w:cs="Times New Roman"/>
          <w:sz w:val="24"/>
          <w:szCs w:val="24"/>
        </w:rPr>
        <w:t xml:space="preserve"> Aberrant activation in these regions under conditions of sleep loss </w:t>
      </w:r>
      <w:r w:rsidR="004A2C42" w:rsidRPr="00625972">
        <w:rPr>
          <w:rFonts w:cs="Times New Roman"/>
          <w:sz w:val="24"/>
        </w:rPr>
        <w:t>(Krause et al., 2017; Mullin et al., 2013)</w:t>
      </w:r>
      <w:r w:rsidR="001E21A1" w:rsidRPr="00625972">
        <w:rPr>
          <w:rFonts w:cs="Times New Roman"/>
          <w:sz w:val="24"/>
          <w:szCs w:val="24"/>
        </w:rPr>
        <w:t xml:space="preserve"> may likewise heighten the persistence of negative emotions. </w:t>
      </w:r>
    </w:p>
    <w:p w14:paraId="52A1FEEE" w14:textId="704084DF" w:rsidR="00966723" w:rsidRPr="00625972" w:rsidRDefault="001540AB" w:rsidP="00716BBD">
      <w:pPr>
        <w:ind w:firstLine="576"/>
        <w:rPr>
          <w:rFonts w:cs="Times New Roman"/>
          <w:sz w:val="24"/>
          <w:szCs w:val="24"/>
        </w:rPr>
      </w:pPr>
      <w:r w:rsidRPr="00625972">
        <w:rPr>
          <w:rFonts w:cs="Times New Roman"/>
          <w:sz w:val="24"/>
          <w:szCs w:val="24"/>
        </w:rPr>
        <w:t>To summarise</w:t>
      </w:r>
      <w:r w:rsidR="00A85E2E" w:rsidRPr="00625972">
        <w:rPr>
          <w:rFonts w:cs="Times New Roman"/>
          <w:sz w:val="24"/>
          <w:szCs w:val="24"/>
        </w:rPr>
        <w:t xml:space="preserve">, </w:t>
      </w:r>
      <w:r w:rsidR="0071000C" w:rsidRPr="00625972">
        <w:rPr>
          <w:rFonts w:cs="Times New Roman"/>
          <w:sz w:val="24"/>
          <w:szCs w:val="24"/>
        </w:rPr>
        <w:t>relatively</w:t>
      </w:r>
      <w:r w:rsidR="00AD4641" w:rsidRPr="00625972">
        <w:rPr>
          <w:rFonts w:cs="Times New Roman"/>
          <w:sz w:val="24"/>
          <w:szCs w:val="24"/>
        </w:rPr>
        <w:t xml:space="preserve"> </w:t>
      </w:r>
      <w:r w:rsidR="0061197C" w:rsidRPr="00625972">
        <w:rPr>
          <w:rFonts w:cs="Times New Roman"/>
          <w:sz w:val="24"/>
          <w:szCs w:val="24"/>
        </w:rPr>
        <w:t>few</w:t>
      </w:r>
      <w:r w:rsidR="00AD4641" w:rsidRPr="00625972">
        <w:rPr>
          <w:rFonts w:cs="Times New Roman"/>
          <w:sz w:val="24"/>
          <w:szCs w:val="24"/>
        </w:rPr>
        <w:t xml:space="preserve"> studies have investigated the relationship between sleep and emotional inertia</w:t>
      </w:r>
      <w:r w:rsidR="0061197C" w:rsidRPr="00625972">
        <w:rPr>
          <w:rFonts w:cs="Times New Roman"/>
          <w:sz w:val="24"/>
          <w:szCs w:val="24"/>
        </w:rPr>
        <w:t>,</w:t>
      </w:r>
      <w:r w:rsidR="00AD4641" w:rsidRPr="00625972">
        <w:rPr>
          <w:rFonts w:cs="Times New Roman"/>
          <w:sz w:val="24"/>
          <w:szCs w:val="24"/>
        </w:rPr>
        <w:t xml:space="preserve"> with </w:t>
      </w:r>
      <w:r w:rsidR="00D617EC" w:rsidRPr="00625972">
        <w:rPr>
          <w:rFonts w:cs="Times New Roman"/>
          <w:sz w:val="24"/>
          <w:szCs w:val="24"/>
        </w:rPr>
        <w:t xml:space="preserve">experience-sampling protocols producing </w:t>
      </w:r>
      <w:r w:rsidR="0061197C" w:rsidRPr="00625972">
        <w:rPr>
          <w:rFonts w:cs="Times New Roman"/>
          <w:sz w:val="24"/>
          <w:szCs w:val="24"/>
        </w:rPr>
        <w:t>inconsistent results</w:t>
      </w:r>
      <w:r w:rsidR="0034043F" w:rsidRPr="00625972">
        <w:rPr>
          <w:rFonts w:cs="Times New Roman"/>
          <w:sz w:val="24"/>
          <w:szCs w:val="24"/>
        </w:rPr>
        <w:t xml:space="preserve">, </w:t>
      </w:r>
      <w:r w:rsidR="00D617EC" w:rsidRPr="00625972">
        <w:rPr>
          <w:rFonts w:cs="Times New Roman"/>
          <w:sz w:val="24"/>
          <w:szCs w:val="24"/>
        </w:rPr>
        <w:t xml:space="preserve">potentially due to a lack of control </w:t>
      </w:r>
      <w:r w:rsidRPr="00625972">
        <w:rPr>
          <w:rFonts w:cs="Times New Roman"/>
          <w:sz w:val="24"/>
          <w:szCs w:val="24"/>
        </w:rPr>
        <w:t xml:space="preserve">over </w:t>
      </w:r>
      <w:r w:rsidR="0034043F" w:rsidRPr="00625972">
        <w:rPr>
          <w:rFonts w:cs="Times New Roman"/>
          <w:sz w:val="24"/>
          <w:szCs w:val="24"/>
        </w:rPr>
        <w:t xml:space="preserve">environmental </w:t>
      </w:r>
      <w:r w:rsidR="00D617EC" w:rsidRPr="00625972">
        <w:rPr>
          <w:rFonts w:cs="Times New Roman"/>
          <w:sz w:val="24"/>
          <w:szCs w:val="24"/>
        </w:rPr>
        <w:t>factors.</w:t>
      </w:r>
      <w:r w:rsidR="00AD4641" w:rsidRPr="00625972">
        <w:rPr>
          <w:rFonts w:cs="Times New Roman"/>
          <w:sz w:val="24"/>
          <w:szCs w:val="24"/>
        </w:rPr>
        <w:t xml:space="preserve"> </w:t>
      </w:r>
      <w:r w:rsidRPr="00625972">
        <w:rPr>
          <w:rFonts w:cs="Times New Roman"/>
          <w:sz w:val="24"/>
          <w:szCs w:val="24"/>
        </w:rPr>
        <w:t xml:space="preserve">The use of the </w:t>
      </w:r>
      <w:r w:rsidR="00D617EC" w:rsidRPr="00625972">
        <w:rPr>
          <w:rFonts w:cs="Times New Roman"/>
          <w:sz w:val="24"/>
          <w:szCs w:val="24"/>
        </w:rPr>
        <w:t xml:space="preserve">mood-induction procedure </w:t>
      </w:r>
      <w:r w:rsidRPr="00625972">
        <w:rPr>
          <w:rFonts w:cs="Times New Roman"/>
          <w:sz w:val="24"/>
          <w:szCs w:val="24"/>
        </w:rPr>
        <w:t xml:space="preserve">can </w:t>
      </w:r>
      <w:r w:rsidR="00D617EC" w:rsidRPr="00625972">
        <w:rPr>
          <w:rFonts w:cs="Times New Roman"/>
          <w:sz w:val="24"/>
          <w:szCs w:val="24"/>
        </w:rPr>
        <w:t xml:space="preserve">control for this issue and </w:t>
      </w:r>
      <w:r w:rsidR="00C54081" w:rsidRPr="00625972">
        <w:rPr>
          <w:rFonts w:cs="Times New Roman"/>
          <w:sz w:val="24"/>
          <w:szCs w:val="24"/>
        </w:rPr>
        <w:t xml:space="preserve">demonstrates </w:t>
      </w:r>
      <w:r w:rsidR="00AD4641" w:rsidRPr="00625972">
        <w:rPr>
          <w:rFonts w:cs="Times New Roman"/>
          <w:sz w:val="24"/>
          <w:szCs w:val="24"/>
        </w:rPr>
        <w:t xml:space="preserve">that </w:t>
      </w:r>
      <w:r w:rsidR="00D617EC" w:rsidRPr="00625972">
        <w:rPr>
          <w:rFonts w:cs="Times New Roman"/>
          <w:sz w:val="24"/>
          <w:szCs w:val="24"/>
        </w:rPr>
        <w:t>high</w:t>
      </w:r>
      <w:r w:rsidR="00966723" w:rsidRPr="00625972">
        <w:rPr>
          <w:rFonts w:cs="Times New Roman"/>
          <w:sz w:val="24"/>
          <w:szCs w:val="24"/>
        </w:rPr>
        <w:t>-</w:t>
      </w:r>
      <w:r w:rsidR="00D617EC" w:rsidRPr="00625972">
        <w:rPr>
          <w:rFonts w:cs="Times New Roman"/>
          <w:sz w:val="24"/>
          <w:szCs w:val="24"/>
        </w:rPr>
        <w:t xml:space="preserve">quality sleep is </w:t>
      </w:r>
      <w:r w:rsidR="0061197C" w:rsidRPr="00625972">
        <w:rPr>
          <w:rFonts w:cs="Times New Roman"/>
          <w:sz w:val="24"/>
          <w:szCs w:val="24"/>
        </w:rPr>
        <w:t xml:space="preserve">associated with </w:t>
      </w:r>
      <w:r w:rsidR="0061197C" w:rsidRPr="00625972">
        <w:rPr>
          <w:rFonts w:cs="Times New Roman"/>
          <w:sz w:val="24"/>
          <w:szCs w:val="24"/>
        </w:rPr>
        <w:lastRenderedPageBreak/>
        <w:t>reduced</w:t>
      </w:r>
      <w:r w:rsidR="00AD4641" w:rsidRPr="00625972">
        <w:rPr>
          <w:rFonts w:cs="Times New Roman"/>
          <w:sz w:val="24"/>
          <w:szCs w:val="24"/>
        </w:rPr>
        <w:t xml:space="preserve"> negative affect inertia. </w:t>
      </w:r>
      <w:r w:rsidR="003F3EA6" w:rsidRPr="00625972">
        <w:rPr>
          <w:rFonts w:cs="Times New Roman"/>
          <w:sz w:val="24"/>
          <w:szCs w:val="24"/>
        </w:rPr>
        <w:t xml:space="preserve">Given that difficulties in </w:t>
      </w:r>
      <w:r w:rsidR="0034043F" w:rsidRPr="00625972">
        <w:rPr>
          <w:rFonts w:cs="Times New Roman"/>
          <w:sz w:val="24"/>
          <w:szCs w:val="24"/>
        </w:rPr>
        <w:t>top-down</w:t>
      </w:r>
      <w:r w:rsidR="003F3EA6" w:rsidRPr="00625972">
        <w:rPr>
          <w:rFonts w:cs="Times New Roman"/>
          <w:sz w:val="24"/>
          <w:szCs w:val="24"/>
        </w:rPr>
        <w:t xml:space="preserve"> </w:t>
      </w:r>
      <w:r w:rsidR="00031A81" w:rsidRPr="00625972">
        <w:rPr>
          <w:rFonts w:cs="Times New Roman"/>
          <w:sz w:val="24"/>
          <w:szCs w:val="24"/>
        </w:rPr>
        <w:t xml:space="preserve">prefrontal control </w:t>
      </w:r>
      <w:r w:rsidR="003F3EA6" w:rsidRPr="00625972">
        <w:rPr>
          <w:rFonts w:cs="Times New Roman"/>
          <w:sz w:val="24"/>
          <w:szCs w:val="24"/>
        </w:rPr>
        <w:t>may underlie emotional inertia,</w:t>
      </w:r>
      <w:r w:rsidR="00966723" w:rsidRPr="00625972">
        <w:rPr>
          <w:rFonts w:cs="Times New Roman"/>
          <w:sz w:val="24"/>
          <w:szCs w:val="24"/>
        </w:rPr>
        <w:t xml:space="preserve"> sleep-related disruptions in affect regulation might also be a mechanism that gives rise to persistent emotional states. </w:t>
      </w:r>
    </w:p>
    <w:p w14:paraId="6F402315" w14:textId="03585980" w:rsidR="00E25955" w:rsidRPr="00625972" w:rsidRDefault="00E25955" w:rsidP="00E25955">
      <w:pPr>
        <w:pStyle w:val="Heading1"/>
        <w:numPr>
          <w:ilvl w:val="0"/>
          <w:numId w:val="41"/>
        </w:numPr>
      </w:pPr>
      <w:r w:rsidRPr="00625972">
        <w:t xml:space="preserve">Future Directions </w:t>
      </w:r>
    </w:p>
    <w:p w14:paraId="3C15E59F" w14:textId="4D44F3F6" w:rsidR="00E25955" w:rsidRPr="00625972" w:rsidRDefault="00E051B2" w:rsidP="00E25955">
      <w:pPr>
        <w:rPr>
          <w:sz w:val="24"/>
          <w:szCs w:val="24"/>
        </w:rPr>
      </w:pPr>
      <w:bookmarkStart w:id="25" w:name="_Hlk204333576"/>
      <w:bookmarkStart w:id="26" w:name="_Hlk204589432"/>
      <w:r w:rsidRPr="00625972">
        <w:rPr>
          <w:sz w:val="24"/>
          <w:szCs w:val="24"/>
        </w:rPr>
        <w:t>Emotion processing mechanisms</w:t>
      </w:r>
      <w:r w:rsidR="00E25955" w:rsidRPr="00625972">
        <w:rPr>
          <w:sz w:val="24"/>
          <w:szCs w:val="24"/>
        </w:rPr>
        <w:t xml:space="preserve"> do not operate in isolation but </w:t>
      </w:r>
      <w:r w:rsidR="003B5A56" w:rsidRPr="00625972">
        <w:rPr>
          <w:sz w:val="24"/>
          <w:szCs w:val="24"/>
        </w:rPr>
        <w:t xml:space="preserve">dynamically </w:t>
      </w:r>
      <w:r w:rsidR="00E25955" w:rsidRPr="00625972">
        <w:rPr>
          <w:sz w:val="24"/>
          <w:szCs w:val="24"/>
        </w:rPr>
        <w:t xml:space="preserve">interact with one another. For example, heightened emotional reactivity is associated with increased use of maladaptive regulatory strategies </w:t>
      </w:r>
      <w:r w:rsidR="009E25FE" w:rsidRPr="00625972">
        <w:rPr>
          <w:rFonts w:cs="Times New Roman"/>
          <w:sz w:val="24"/>
        </w:rPr>
        <w:t>(Kozubal et al., 2023)</w:t>
      </w:r>
      <w:r w:rsidR="00E25955" w:rsidRPr="00625972">
        <w:rPr>
          <w:sz w:val="24"/>
          <w:szCs w:val="24"/>
        </w:rPr>
        <w:t xml:space="preserve">, creating a feedback loop where ruminative thought patterns lead to increased negative emotional inertia </w:t>
      </w:r>
      <w:r w:rsidR="009E25FE" w:rsidRPr="00625972">
        <w:rPr>
          <w:rFonts w:cs="Times New Roman"/>
          <w:sz w:val="24"/>
        </w:rPr>
        <w:t>(Blanke et al., 2022; Koval et al., 2012; Sullivan et al., 2024)</w:t>
      </w:r>
      <w:r w:rsidR="009E25FE" w:rsidRPr="00625972">
        <w:rPr>
          <w:sz w:val="24"/>
          <w:szCs w:val="24"/>
        </w:rPr>
        <w:t>.</w:t>
      </w:r>
      <w:r w:rsidR="00E25955" w:rsidRPr="00625972">
        <w:rPr>
          <w:sz w:val="24"/>
          <w:szCs w:val="24"/>
        </w:rPr>
        <w:t xml:space="preserve"> </w:t>
      </w:r>
    </w:p>
    <w:p w14:paraId="2F16E50C" w14:textId="1500AB48" w:rsidR="00E25955" w:rsidRPr="00625972" w:rsidRDefault="00E25955" w:rsidP="00BC41F8">
      <w:pPr>
        <w:ind w:firstLine="720"/>
        <w:rPr>
          <w:sz w:val="24"/>
          <w:szCs w:val="24"/>
        </w:rPr>
      </w:pPr>
      <w:r w:rsidRPr="00625972">
        <w:rPr>
          <w:sz w:val="24"/>
          <w:szCs w:val="24"/>
        </w:rPr>
        <w:t xml:space="preserve">This dynamic interplay is further influenced by sleep quality. For instance, sleep deprivation increases emotional reactivity by amplifying sensitivity to both negative and neutral stimuli </w:t>
      </w:r>
      <w:r w:rsidR="009E25FE" w:rsidRPr="00625972">
        <w:rPr>
          <w:rFonts w:cs="Times New Roman"/>
          <w:sz w:val="24"/>
        </w:rPr>
        <w:t>(Goldstein-Piekarski et al., 2015; Reddy et al., 2017; Tempesta et al., 2015)</w:t>
      </w:r>
      <w:r w:rsidRPr="00625972">
        <w:rPr>
          <w:sz w:val="24"/>
          <w:szCs w:val="24"/>
        </w:rPr>
        <w:t xml:space="preserve"> while simultaneously impairing prefrontal control processes necessary for adaptive cognitive emotion regulation strategies, such as cognitive reappraisal </w:t>
      </w:r>
      <w:r w:rsidR="009E25FE" w:rsidRPr="00625972">
        <w:rPr>
          <w:rFonts w:cs="Times New Roman"/>
          <w:sz w:val="24"/>
        </w:rPr>
        <w:t>(Minkel et al., 2012; Ochsner et al., 2012)</w:t>
      </w:r>
      <w:r w:rsidR="009E25FE" w:rsidRPr="00625972">
        <w:rPr>
          <w:sz w:val="24"/>
          <w:szCs w:val="24"/>
        </w:rPr>
        <w:t>.</w:t>
      </w:r>
      <w:r w:rsidRPr="00625972">
        <w:rPr>
          <w:sz w:val="24"/>
          <w:szCs w:val="24"/>
        </w:rPr>
        <w:t xml:space="preserve"> This impairment may </w:t>
      </w:r>
      <w:r w:rsidR="00D35B83" w:rsidRPr="00625972">
        <w:rPr>
          <w:sz w:val="24"/>
          <w:szCs w:val="24"/>
        </w:rPr>
        <w:t>increase the</w:t>
      </w:r>
      <w:r w:rsidRPr="00625972">
        <w:rPr>
          <w:sz w:val="24"/>
          <w:szCs w:val="24"/>
        </w:rPr>
        <w:t xml:space="preserve"> tendency to engage in maladaptive, ruminative thought patterns that contribute to a heightened state of negative emotional inertia </w:t>
      </w:r>
      <w:r w:rsidR="009E25FE" w:rsidRPr="00625972">
        <w:rPr>
          <w:rFonts w:cs="Times New Roman"/>
          <w:sz w:val="24"/>
        </w:rPr>
        <w:t>(Koval, Brose, et al., 2015; Koval, Butler, et al., 2015)</w:t>
      </w:r>
      <w:r w:rsidR="009E25FE" w:rsidRPr="00625972">
        <w:rPr>
          <w:sz w:val="24"/>
          <w:szCs w:val="24"/>
        </w:rPr>
        <w:t xml:space="preserve">. </w:t>
      </w:r>
    </w:p>
    <w:p w14:paraId="1C5DC07F" w14:textId="77777777" w:rsidR="00E25955" w:rsidRPr="00625972" w:rsidRDefault="00E25955" w:rsidP="00BC41F8">
      <w:pPr>
        <w:ind w:firstLine="720"/>
        <w:rPr>
          <w:sz w:val="24"/>
          <w:szCs w:val="24"/>
        </w:rPr>
      </w:pPr>
      <w:r w:rsidRPr="00625972">
        <w:rPr>
          <w:sz w:val="24"/>
          <w:szCs w:val="24"/>
        </w:rPr>
        <w:t>These observations coalesce on a need to better understand the multifaceted relationships between sleep and affect. Future research should adopt integrative approaches, combining experience sampling with neuroimaging and/or psychophysiology, to better capture how sleep influences emotion processing. Longitudinal designs are particularly valuable for clarifying how sleep disruptions give rise to maladaptive cycles marked by heightened emotional reactivity, impaired emotion regulation, and persistent negative affect.</w:t>
      </w:r>
    </w:p>
    <w:p w14:paraId="719C0DDC" w14:textId="3914528B" w:rsidR="00E25955" w:rsidRPr="00625972" w:rsidRDefault="00E25955" w:rsidP="00BC41F8">
      <w:pPr>
        <w:ind w:firstLine="360"/>
        <w:rPr>
          <w:sz w:val="24"/>
          <w:szCs w:val="24"/>
        </w:rPr>
      </w:pPr>
      <w:r w:rsidRPr="00625972">
        <w:rPr>
          <w:sz w:val="24"/>
          <w:szCs w:val="24"/>
        </w:rPr>
        <w:t xml:space="preserve">It is equally important to understand how emotional dysregulation influences sleep. For instance, heightened emotional reactivity has been linked to longer sleep latency, fragmented sleep, and reductions in SWS and REM sleep duration </w:t>
      </w:r>
      <w:r w:rsidR="009E25FE" w:rsidRPr="00625972">
        <w:rPr>
          <w:rFonts w:cs="Times New Roman"/>
          <w:sz w:val="24"/>
        </w:rPr>
        <w:t>(Fairholme &amp; Manber, 2015; E. J. Kim &amp; Dimsdale, 2007)</w:t>
      </w:r>
      <w:r w:rsidR="009E25FE" w:rsidRPr="00625972">
        <w:rPr>
          <w:sz w:val="24"/>
          <w:szCs w:val="24"/>
        </w:rPr>
        <w:t>.</w:t>
      </w:r>
      <w:r w:rsidRPr="00625972">
        <w:rPr>
          <w:sz w:val="24"/>
          <w:szCs w:val="24"/>
        </w:rPr>
        <w:t xml:space="preserve"> Likewise, inducing ruminative thought patterns reduces the quality of subsequent sleep, particularly among individuals with high trait rumination </w:t>
      </w:r>
      <w:r w:rsidR="009E25FE" w:rsidRPr="00625972">
        <w:rPr>
          <w:rFonts w:cs="Times New Roman"/>
          <w:sz w:val="24"/>
        </w:rPr>
        <w:t>(Guastella &amp; Moulds, 2007)</w:t>
      </w:r>
      <w:r w:rsidR="009E25FE" w:rsidRPr="00625972">
        <w:rPr>
          <w:sz w:val="24"/>
          <w:szCs w:val="24"/>
        </w:rPr>
        <w:t>.</w:t>
      </w:r>
      <w:r w:rsidRPr="00625972">
        <w:rPr>
          <w:sz w:val="24"/>
          <w:szCs w:val="24"/>
        </w:rPr>
        <w:t xml:space="preserve"> More comprehensive insights into these relationships are vital for delineating the bidirectional relationship between sleep and mental health.</w:t>
      </w:r>
    </w:p>
    <w:p w14:paraId="54B07C92" w14:textId="7360F7A4" w:rsidR="00BC41F8" w:rsidRPr="00625972" w:rsidRDefault="00BC41F8" w:rsidP="00BC41F8">
      <w:pPr>
        <w:ind w:firstLine="360"/>
        <w:rPr>
          <w:sz w:val="24"/>
          <w:szCs w:val="24"/>
        </w:rPr>
      </w:pPr>
      <w:bookmarkStart w:id="27" w:name="_Hlk204074137"/>
      <w:bookmarkEnd w:id="25"/>
      <w:r w:rsidRPr="00625972">
        <w:rPr>
          <w:sz w:val="24"/>
          <w:szCs w:val="24"/>
        </w:rPr>
        <w:lastRenderedPageBreak/>
        <w:t>Finally, while studies employing total sleep deprivation</w:t>
      </w:r>
      <w:r w:rsidR="003B5A56" w:rsidRPr="00625972">
        <w:rPr>
          <w:sz w:val="24"/>
          <w:szCs w:val="24"/>
        </w:rPr>
        <w:t xml:space="preserve"> protocols</w:t>
      </w:r>
      <w:r w:rsidRPr="00625972">
        <w:rPr>
          <w:sz w:val="24"/>
          <w:szCs w:val="24"/>
        </w:rPr>
        <w:t xml:space="preserve"> have </w:t>
      </w:r>
      <w:r w:rsidR="003B5A56" w:rsidRPr="00625972">
        <w:rPr>
          <w:sz w:val="24"/>
          <w:szCs w:val="24"/>
        </w:rPr>
        <w:t>provided important insights into the impact of sleep loss on emotion processing</w:t>
      </w:r>
      <w:r w:rsidRPr="00625972">
        <w:rPr>
          <w:sz w:val="24"/>
          <w:szCs w:val="24"/>
        </w:rPr>
        <w:t xml:space="preserve">, they represent an acute and controlled manipulation that differs from many sleep disturbances encountered in </w:t>
      </w:r>
      <w:r w:rsidR="003B5A56" w:rsidRPr="00625972">
        <w:rPr>
          <w:sz w:val="24"/>
          <w:szCs w:val="24"/>
        </w:rPr>
        <w:t xml:space="preserve">the </w:t>
      </w:r>
      <w:r w:rsidRPr="00625972">
        <w:rPr>
          <w:sz w:val="24"/>
          <w:szCs w:val="24"/>
        </w:rPr>
        <w:t xml:space="preserve">real-world. Many real-world disruptions are chronic and are characterised by either partial or fragmented sleep loss. For example, insomnia is characterised by pre-sleep hyperarousal and sleep fragmentation, rather than total sleep loss. Similarly, shift workers experience chronic circadian misalignment and irregular sleep-wake schedules </w:t>
      </w:r>
      <w:r w:rsidR="006C731A" w:rsidRPr="00625972">
        <w:rPr>
          <w:rFonts w:cs="Times New Roman"/>
          <w:sz w:val="24"/>
        </w:rPr>
        <w:t>(James et al., 2017)</w:t>
      </w:r>
      <w:r w:rsidR="006C731A" w:rsidRPr="00625972">
        <w:rPr>
          <w:sz w:val="24"/>
          <w:szCs w:val="24"/>
        </w:rPr>
        <w:t>.</w:t>
      </w:r>
      <w:r w:rsidRPr="00625972">
        <w:rPr>
          <w:sz w:val="24"/>
          <w:szCs w:val="24"/>
        </w:rPr>
        <w:t xml:space="preserve"> Although some progress has been made, particularly through studies using partial sleep deprivation paradigms </w:t>
      </w:r>
      <w:bookmarkStart w:id="28" w:name="_Hlk204074774"/>
      <w:r w:rsidR="004B090D" w:rsidRPr="00625972">
        <w:rPr>
          <w:rFonts w:cs="Times New Roman"/>
          <w:sz w:val="24"/>
        </w:rPr>
        <w:t>(Lustig et al., 2018; Reddy et al., 2017; Tempesta et al., 2020; van Leeuwen et al., 2018)</w:t>
      </w:r>
      <w:r w:rsidR="006C731A" w:rsidRPr="00625972">
        <w:rPr>
          <w:sz w:val="24"/>
          <w:szCs w:val="24"/>
        </w:rPr>
        <w:t xml:space="preserve">, </w:t>
      </w:r>
      <w:bookmarkEnd w:id="28"/>
      <w:r w:rsidRPr="00625972">
        <w:rPr>
          <w:sz w:val="24"/>
          <w:szCs w:val="24"/>
        </w:rPr>
        <w:t>future studies should incorporate more representative models of sleep disturbance, such as shift work, partial sleep deprivation, and fragmented sleep.</w:t>
      </w:r>
    </w:p>
    <w:p w14:paraId="5B489BA5" w14:textId="58596982" w:rsidR="00DA2C6C" w:rsidRPr="00625972" w:rsidRDefault="00DA2C6C" w:rsidP="00E84056">
      <w:pPr>
        <w:pStyle w:val="Heading1"/>
        <w:numPr>
          <w:ilvl w:val="0"/>
          <w:numId w:val="41"/>
        </w:numPr>
      </w:pPr>
      <w:bookmarkStart w:id="29" w:name="_Hlk187315590"/>
      <w:bookmarkEnd w:id="26"/>
      <w:bookmarkEnd w:id="27"/>
      <w:r w:rsidRPr="00625972">
        <w:t xml:space="preserve">Conclusions </w:t>
      </w:r>
      <w:bookmarkEnd w:id="29"/>
    </w:p>
    <w:p w14:paraId="504CFF6B" w14:textId="7E0308DA" w:rsidR="00F72CF5" w:rsidRPr="00625972" w:rsidRDefault="00DA2C6C" w:rsidP="00DA2C6C">
      <w:pPr>
        <w:rPr>
          <w:rFonts w:cs="Times New Roman"/>
          <w:sz w:val="24"/>
          <w:szCs w:val="24"/>
        </w:rPr>
      </w:pPr>
      <w:r w:rsidRPr="00625972">
        <w:rPr>
          <w:rFonts w:cs="Times New Roman"/>
          <w:sz w:val="24"/>
          <w:szCs w:val="24"/>
        </w:rPr>
        <w:t>The current review identifies several mechanisms through which sleep supports emotion processing</w:t>
      </w:r>
      <w:r w:rsidR="00DD6A88" w:rsidRPr="00625972">
        <w:rPr>
          <w:rFonts w:cs="Times New Roman"/>
          <w:sz w:val="24"/>
          <w:szCs w:val="24"/>
        </w:rPr>
        <w:t>, including emotional reactivity, cognitive emotion regulation and emotional inertia</w:t>
      </w:r>
      <w:r w:rsidRPr="00625972">
        <w:rPr>
          <w:rFonts w:cs="Times New Roman"/>
          <w:sz w:val="24"/>
          <w:szCs w:val="24"/>
        </w:rPr>
        <w:t xml:space="preserve">. </w:t>
      </w:r>
      <w:r w:rsidR="00F95B03" w:rsidRPr="00625972">
        <w:rPr>
          <w:rFonts w:cs="Times New Roman"/>
          <w:sz w:val="24"/>
          <w:szCs w:val="24"/>
        </w:rPr>
        <w:t>S</w:t>
      </w:r>
      <w:r w:rsidR="00DD6A88" w:rsidRPr="00625972">
        <w:rPr>
          <w:rFonts w:cs="Times New Roman"/>
          <w:sz w:val="24"/>
          <w:szCs w:val="24"/>
        </w:rPr>
        <w:t xml:space="preserve">leep deprivation </w:t>
      </w:r>
      <w:r w:rsidR="00F72CF5" w:rsidRPr="00625972">
        <w:rPr>
          <w:rFonts w:cs="Times New Roman"/>
          <w:sz w:val="24"/>
          <w:szCs w:val="24"/>
        </w:rPr>
        <w:t xml:space="preserve">amplifies </w:t>
      </w:r>
      <w:r w:rsidR="00DD6A88" w:rsidRPr="00625972">
        <w:rPr>
          <w:rFonts w:cs="Times New Roman"/>
          <w:sz w:val="24"/>
          <w:szCs w:val="24"/>
        </w:rPr>
        <w:t xml:space="preserve">emotional reactivity, making individuals more sensitive to negative stimuli and </w:t>
      </w:r>
      <w:r w:rsidR="00D617EC" w:rsidRPr="00625972">
        <w:rPr>
          <w:rFonts w:cs="Times New Roman"/>
          <w:sz w:val="24"/>
          <w:szCs w:val="24"/>
        </w:rPr>
        <w:t xml:space="preserve">impairs </w:t>
      </w:r>
      <w:r w:rsidR="00DD6A88" w:rsidRPr="00625972">
        <w:rPr>
          <w:rFonts w:cs="Times New Roman"/>
          <w:sz w:val="24"/>
          <w:szCs w:val="24"/>
        </w:rPr>
        <w:t xml:space="preserve">emotional discrimination, </w:t>
      </w:r>
      <w:r w:rsidR="00F72CF5" w:rsidRPr="00625972">
        <w:rPr>
          <w:rFonts w:cs="Times New Roman"/>
          <w:sz w:val="24"/>
          <w:szCs w:val="24"/>
        </w:rPr>
        <w:t xml:space="preserve">heightening </w:t>
      </w:r>
      <w:r w:rsidR="00441B27" w:rsidRPr="00625972">
        <w:rPr>
          <w:rFonts w:cs="Times New Roman"/>
          <w:sz w:val="24"/>
          <w:szCs w:val="24"/>
        </w:rPr>
        <w:t>responses to neutral and non-threatening events.</w:t>
      </w:r>
      <w:r w:rsidR="00F95B03" w:rsidRPr="00625972">
        <w:rPr>
          <w:rFonts w:cs="Times New Roman"/>
          <w:sz w:val="24"/>
          <w:szCs w:val="24"/>
        </w:rPr>
        <w:t xml:space="preserve"> Furthermore, insufficient sleep</w:t>
      </w:r>
      <w:r w:rsidR="00441B27" w:rsidRPr="00625972">
        <w:rPr>
          <w:rFonts w:cs="Times New Roman"/>
          <w:sz w:val="24"/>
          <w:szCs w:val="24"/>
        </w:rPr>
        <w:t xml:space="preserve"> weakens prefrontal control </w:t>
      </w:r>
      <w:r w:rsidR="00F72CF5" w:rsidRPr="00625972">
        <w:rPr>
          <w:rFonts w:cs="Times New Roman"/>
          <w:sz w:val="24"/>
          <w:szCs w:val="24"/>
        </w:rPr>
        <w:t>of emotions</w:t>
      </w:r>
      <w:r w:rsidR="00441B27" w:rsidRPr="00625972">
        <w:rPr>
          <w:rFonts w:cs="Times New Roman"/>
          <w:sz w:val="24"/>
          <w:szCs w:val="24"/>
        </w:rPr>
        <w:t>,</w:t>
      </w:r>
      <w:r w:rsidR="00F95B03" w:rsidRPr="00625972">
        <w:rPr>
          <w:rFonts w:cs="Times New Roman"/>
          <w:sz w:val="24"/>
          <w:szCs w:val="24"/>
        </w:rPr>
        <w:t xml:space="preserve"> </w:t>
      </w:r>
      <w:r w:rsidR="00F72CF5" w:rsidRPr="00625972">
        <w:rPr>
          <w:rFonts w:cs="Times New Roman"/>
          <w:sz w:val="24"/>
          <w:szCs w:val="24"/>
        </w:rPr>
        <w:t xml:space="preserve">negating the </w:t>
      </w:r>
      <w:r w:rsidR="009F58DC" w:rsidRPr="00625972">
        <w:rPr>
          <w:rFonts w:cs="Times New Roman"/>
          <w:sz w:val="24"/>
          <w:szCs w:val="24"/>
        </w:rPr>
        <w:t>use</w:t>
      </w:r>
      <w:r w:rsidR="00B00FE9" w:rsidRPr="00625972">
        <w:rPr>
          <w:rFonts w:cs="Times New Roman"/>
          <w:sz w:val="24"/>
          <w:szCs w:val="24"/>
        </w:rPr>
        <w:t xml:space="preserve"> </w:t>
      </w:r>
      <w:r w:rsidR="00F95B03" w:rsidRPr="00625972">
        <w:rPr>
          <w:rFonts w:cs="Times New Roman"/>
          <w:sz w:val="24"/>
          <w:szCs w:val="24"/>
        </w:rPr>
        <w:t>adaptive CER strategies</w:t>
      </w:r>
      <w:r w:rsidR="00441B27" w:rsidRPr="00625972">
        <w:rPr>
          <w:rFonts w:cs="Times New Roman"/>
          <w:sz w:val="24"/>
          <w:szCs w:val="24"/>
        </w:rPr>
        <w:t xml:space="preserve"> </w:t>
      </w:r>
      <w:r w:rsidR="00D617EC" w:rsidRPr="00625972">
        <w:rPr>
          <w:rFonts w:cs="Times New Roman"/>
          <w:sz w:val="24"/>
          <w:szCs w:val="24"/>
        </w:rPr>
        <w:t>(e.g.</w:t>
      </w:r>
      <w:r w:rsidR="000701C9" w:rsidRPr="00625972">
        <w:rPr>
          <w:rFonts w:cs="Times New Roman"/>
          <w:sz w:val="24"/>
          <w:szCs w:val="24"/>
        </w:rPr>
        <w:t>,</w:t>
      </w:r>
      <w:r w:rsidR="00D617EC" w:rsidRPr="00625972">
        <w:rPr>
          <w:rFonts w:cs="Times New Roman"/>
          <w:sz w:val="24"/>
          <w:szCs w:val="24"/>
        </w:rPr>
        <w:t xml:space="preserve"> </w:t>
      </w:r>
      <w:r w:rsidR="009F58DC" w:rsidRPr="00625972">
        <w:rPr>
          <w:rFonts w:cs="Times New Roman"/>
          <w:sz w:val="24"/>
          <w:szCs w:val="24"/>
        </w:rPr>
        <w:t xml:space="preserve">cognitive </w:t>
      </w:r>
      <w:r w:rsidR="00D617EC" w:rsidRPr="00625972">
        <w:rPr>
          <w:rFonts w:cs="Times New Roman"/>
          <w:sz w:val="24"/>
          <w:szCs w:val="24"/>
        </w:rPr>
        <w:t>reappraisal) and</w:t>
      </w:r>
      <w:r w:rsidR="009F58DC" w:rsidRPr="00625972">
        <w:rPr>
          <w:rFonts w:cs="Times New Roman"/>
          <w:sz w:val="24"/>
          <w:szCs w:val="24"/>
        </w:rPr>
        <w:t xml:space="preserve">, </w:t>
      </w:r>
      <w:r w:rsidR="00AE3CC7" w:rsidRPr="00625972">
        <w:rPr>
          <w:rFonts w:cs="Times New Roman"/>
          <w:sz w:val="24"/>
          <w:szCs w:val="24"/>
        </w:rPr>
        <w:t>correspondingly</w:t>
      </w:r>
      <w:r w:rsidR="009F58DC" w:rsidRPr="00625972">
        <w:rPr>
          <w:rFonts w:cs="Times New Roman"/>
          <w:sz w:val="24"/>
          <w:szCs w:val="24"/>
        </w:rPr>
        <w:t>,</w:t>
      </w:r>
      <w:r w:rsidR="00D617EC" w:rsidRPr="00625972">
        <w:rPr>
          <w:rFonts w:cs="Times New Roman"/>
          <w:sz w:val="24"/>
          <w:szCs w:val="24"/>
        </w:rPr>
        <w:t xml:space="preserve"> increasing the use of maladaptive CER strategies (e.g.</w:t>
      </w:r>
      <w:r w:rsidR="000701C9" w:rsidRPr="00625972">
        <w:rPr>
          <w:rFonts w:cs="Times New Roman"/>
          <w:sz w:val="24"/>
          <w:szCs w:val="24"/>
        </w:rPr>
        <w:t>,</w:t>
      </w:r>
      <w:r w:rsidR="00D617EC" w:rsidRPr="00625972">
        <w:rPr>
          <w:rFonts w:cs="Times New Roman"/>
          <w:sz w:val="24"/>
          <w:szCs w:val="24"/>
        </w:rPr>
        <w:t xml:space="preserve"> rumination). </w:t>
      </w:r>
      <w:r w:rsidR="00441B27" w:rsidRPr="00625972">
        <w:rPr>
          <w:rFonts w:cs="Times New Roman"/>
          <w:sz w:val="24"/>
          <w:szCs w:val="24"/>
        </w:rPr>
        <w:t>Additionally,</w:t>
      </w:r>
      <w:r w:rsidR="00F95B03" w:rsidRPr="00625972">
        <w:rPr>
          <w:rFonts w:cs="Times New Roman"/>
          <w:sz w:val="24"/>
          <w:szCs w:val="24"/>
        </w:rPr>
        <w:t xml:space="preserve"> sleep loss contributes to </w:t>
      </w:r>
      <w:r w:rsidR="00441B27" w:rsidRPr="00625972">
        <w:rPr>
          <w:rFonts w:cs="Times New Roman"/>
          <w:sz w:val="24"/>
          <w:szCs w:val="24"/>
        </w:rPr>
        <w:t xml:space="preserve">the </w:t>
      </w:r>
      <w:r w:rsidR="00F95B03" w:rsidRPr="00625972">
        <w:rPr>
          <w:rFonts w:cs="Times New Roman"/>
          <w:sz w:val="24"/>
          <w:szCs w:val="24"/>
        </w:rPr>
        <w:t>persistence of negative emotion states over time</w:t>
      </w:r>
      <w:r w:rsidR="00441B27" w:rsidRPr="00625972">
        <w:rPr>
          <w:rFonts w:cs="Times New Roman"/>
          <w:sz w:val="24"/>
          <w:szCs w:val="24"/>
        </w:rPr>
        <w:t xml:space="preserve">, reinforcing the patterns of negative affect that underlie </w:t>
      </w:r>
      <w:r w:rsidR="00B00FE9" w:rsidRPr="00625972">
        <w:rPr>
          <w:rFonts w:cs="Times New Roman"/>
          <w:sz w:val="24"/>
          <w:szCs w:val="24"/>
        </w:rPr>
        <w:t>poor mental health</w:t>
      </w:r>
      <w:r w:rsidR="00F95B03" w:rsidRPr="00625972">
        <w:rPr>
          <w:sz w:val="24"/>
          <w:szCs w:val="24"/>
        </w:rPr>
        <w:t xml:space="preserve">. </w:t>
      </w:r>
      <w:r w:rsidR="00F95B03" w:rsidRPr="00625972">
        <w:rPr>
          <w:rFonts w:cs="Times New Roman"/>
          <w:sz w:val="24"/>
          <w:szCs w:val="24"/>
        </w:rPr>
        <w:t xml:space="preserve">Collectively </w:t>
      </w:r>
      <w:r w:rsidR="00B00FE9" w:rsidRPr="00625972">
        <w:rPr>
          <w:rFonts w:cs="Times New Roman"/>
          <w:sz w:val="24"/>
          <w:szCs w:val="24"/>
        </w:rPr>
        <w:t>the findings from this review</w:t>
      </w:r>
      <w:r w:rsidR="00F95B03" w:rsidRPr="00625972">
        <w:rPr>
          <w:rFonts w:cs="Times New Roman"/>
          <w:sz w:val="24"/>
          <w:szCs w:val="24"/>
        </w:rPr>
        <w:t xml:space="preserve"> highlight</w:t>
      </w:r>
      <w:r w:rsidR="00B00FE9" w:rsidRPr="00625972">
        <w:rPr>
          <w:rFonts w:cs="Times New Roman"/>
          <w:sz w:val="24"/>
          <w:szCs w:val="24"/>
        </w:rPr>
        <w:t xml:space="preserve"> </w:t>
      </w:r>
      <w:r w:rsidR="00F95B03" w:rsidRPr="00625972">
        <w:rPr>
          <w:rFonts w:cs="Times New Roman"/>
          <w:sz w:val="24"/>
          <w:szCs w:val="24"/>
        </w:rPr>
        <w:t>how sleep</w:t>
      </w:r>
      <w:r w:rsidR="00D617EC" w:rsidRPr="00625972">
        <w:rPr>
          <w:rFonts w:cs="Times New Roman"/>
          <w:sz w:val="24"/>
          <w:szCs w:val="24"/>
        </w:rPr>
        <w:t xml:space="preserve"> dysfunction</w:t>
      </w:r>
      <w:r w:rsidR="00F95B03" w:rsidRPr="00625972">
        <w:rPr>
          <w:rFonts w:cs="Times New Roman"/>
          <w:sz w:val="24"/>
          <w:szCs w:val="24"/>
        </w:rPr>
        <w:t xml:space="preserve"> </w:t>
      </w:r>
      <w:r w:rsidR="00AE3CC7" w:rsidRPr="00625972">
        <w:rPr>
          <w:rFonts w:cs="Times New Roman"/>
          <w:sz w:val="24"/>
          <w:szCs w:val="24"/>
        </w:rPr>
        <w:t xml:space="preserve">affects various </w:t>
      </w:r>
      <w:r w:rsidR="00F72CF5" w:rsidRPr="00625972">
        <w:rPr>
          <w:rFonts w:cs="Times New Roman"/>
          <w:sz w:val="24"/>
          <w:szCs w:val="24"/>
        </w:rPr>
        <w:t xml:space="preserve">overlapping </w:t>
      </w:r>
      <w:r w:rsidR="00AE3CC7" w:rsidRPr="00625972">
        <w:rPr>
          <w:rFonts w:cs="Times New Roman"/>
          <w:sz w:val="24"/>
          <w:szCs w:val="24"/>
        </w:rPr>
        <w:t xml:space="preserve">components of emotion processing </w:t>
      </w:r>
      <w:r w:rsidR="00F95B03" w:rsidRPr="00625972">
        <w:rPr>
          <w:rFonts w:cs="Times New Roman"/>
          <w:sz w:val="24"/>
          <w:szCs w:val="24"/>
        </w:rPr>
        <w:t>and</w:t>
      </w:r>
      <w:r w:rsidR="00D617EC" w:rsidRPr="00625972">
        <w:rPr>
          <w:rFonts w:cs="Times New Roman"/>
          <w:sz w:val="24"/>
          <w:szCs w:val="24"/>
        </w:rPr>
        <w:t>,</w:t>
      </w:r>
      <w:r w:rsidR="00F95B03" w:rsidRPr="00625972">
        <w:rPr>
          <w:rFonts w:cs="Times New Roman"/>
          <w:sz w:val="24"/>
          <w:szCs w:val="24"/>
        </w:rPr>
        <w:t xml:space="preserve"> over time, </w:t>
      </w:r>
      <w:r w:rsidR="00441B27" w:rsidRPr="00625972">
        <w:rPr>
          <w:rFonts w:cs="Times New Roman"/>
          <w:sz w:val="24"/>
          <w:szCs w:val="24"/>
        </w:rPr>
        <w:t>increases</w:t>
      </w:r>
      <w:r w:rsidR="00F95B03" w:rsidRPr="00625972">
        <w:rPr>
          <w:rFonts w:cs="Times New Roman"/>
          <w:sz w:val="24"/>
          <w:szCs w:val="24"/>
        </w:rPr>
        <w:t xml:space="preserve"> the risk of </w:t>
      </w:r>
      <w:r w:rsidR="00F72CF5" w:rsidRPr="00625972">
        <w:rPr>
          <w:rFonts w:cs="Times New Roman"/>
          <w:sz w:val="24"/>
          <w:szCs w:val="24"/>
        </w:rPr>
        <w:t>psychiatric disturbance</w:t>
      </w:r>
      <w:r w:rsidR="00B25385" w:rsidRPr="00625972">
        <w:rPr>
          <w:rFonts w:cs="Times New Roman"/>
          <w:sz w:val="24"/>
          <w:szCs w:val="24"/>
        </w:rPr>
        <w:t xml:space="preserve">. </w:t>
      </w:r>
      <w:r w:rsidR="00AE3CC7" w:rsidRPr="00625972">
        <w:rPr>
          <w:rFonts w:cs="Times New Roman"/>
          <w:sz w:val="24"/>
          <w:szCs w:val="24"/>
        </w:rPr>
        <w:t xml:space="preserve">Future research should focus </w:t>
      </w:r>
      <w:r w:rsidR="00F72CF5" w:rsidRPr="00625972">
        <w:rPr>
          <w:rFonts w:cs="Times New Roman"/>
          <w:sz w:val="24"/>
          <w:szCs w:val="24"/>
        </w:rPr>
        <w:t xml:space="preserve">on reciprocal interactions across these various facets of emotion processing to gain a more comprehensive understanding of sleep’s role in mental health. </w:t>
      </w:r>
    </w:p>
    <w:p w14:paraId="5179467B" w14:textId="365EAC62" w:rsidR="00D0034B" w:rsidRPr="00625972" w:rsidRDefault="00D0034B" w:rsidP="00D0034B">
      <w:pPr>
        <w:pStyle w:val="Heading1"/>
      </w:pPr>
      <w:r w:rsidRPr="00625972">
        <w:t>Credit authorship contribution statement</w:t>
      </w:r>
    </w:p>
    <w:p w14:paraId="6CF4358E" w14:textId="2BD71863" w:rsidR="00D0034B" w:rsidRPr="00625972" w:rsidRDefault="00D0034B" w:rsidP="00DA2C6C">
      <w:pPr>
        <w:rPr>
          <w:rFonts w:cs="Times New Roman"/>
          <w:sz w:val="24"/>
          <w:szCs w:val="24"/>
        </w:rPr>
      </w:pPr>
      <w:r w:rsidRPr="00625972">
        <w:rPr>
          <w:rFonts w:cs="Times New Roman"/>
          <w:b/>
          <w:bCs/>
          <w:sz w:val="24"/>
          <w:szCs w:val="24"/>
        </w:rPr>
        <w:t>Emma C. Sullivan</w:t>
      </w:r>
      <w:r w:rsidRPr="00625972">
        <w:rPr>
          <w:rFonts w:cs="Times New Roman"/>
          <w:sz w:val="24"/>
          <w:szCs w:val="24"/>
        </w:rPr>
        <w:t xml:space="preserve">: Writing – original draft, Investigation, Conceptualisation. </w:t>
      </w:r>
      <w:r w:rsidRPr="00625972">
        <w:rPr>
          <w:rFonts w:cs="Times New Roman"/>
          <w:b/>
          <w:bCs/>
          <w:sz w:val="24"/>
          <w:szCs w:val="24"/>
        </w:rPr>
        <w:t>Cade McCall</w:t>
      </w:r>
      <w:r w:rsidRPr="00625972">
        <w:rPr>
          <w:rFonts w:cs="Times New Roman"/>
          <w:sz w:val="24"/>
          <w:szCs w:val="24"/>
        </w:rPr>
        <w:t>: Conceptualisation, Writing – Review &amp; Editing. </w:t>
      </w:r>
      <w:r w:rsidRPr="00625972">
        <w:rPr>
          <w:rFonts w:cs="Times New Roman"/>
          <w:b/>
          <w:bCs/>
          <w:sz w:val="24"/>
          <w:szCs w:val="24"/>
        </w:rPr>
        <w:t xml:space="preserve"> Lisa-Marie Henderson</w:t>
      </w:r>
      <w:r w:rsidRPr="00625972">
        <w:rPr>
          <w:rFonts w:cs="Times New Roman"/>
          <w:sz w:val="24"/>
          <w:szCs w:val="24"/>
        </w:rPr>
        <w:t>: Conceptualisation, Writing – Review &amp; Editing. </w:t>
      </w:r>
      <w:r w:rsidRPr="00625972">
        <w:rPr>
          <w:rFonts w:cs="Times New Roman"/>
          <w:b/>
          <w:bCs/>
          <w:sz w:val="24"/>
          <w:szCs w:val="24"/>
        </w:rPr>
        <w:t>Scott A. Cairney:</w:t>
      </w:r>
      <w:r w:rsidRPr="00625972">
        <w:rPr>
          <w:rFonts w:cs="Times New Roman"/>
          <w:sz w:val="24"/>
          <w:szCs w:val="24"/>
        </w:rPr>
        <w:t> Conceptualisation, Writing – Review &amp; Editing, Writing – original draft, Supervision.</w:t>
      </w:r>
    </w:p>
    <w:p w14:paraId="2C13F1F5" w14:textId="3A07B73F" w:rsidR="00D0034B" w:rsidRPr="00625972" w:rsidRDefault="00D0034B" w:rsidP="00DA2C6C">
      <w:pPr>
        <w:rPr>
          <w:rFonts w:cs="Times New Roman"/>
          <w:b/>
          <w:bCs/>
          <w:sz w:val="24"/>
          <w:szCs w:val="24"/>
        </w:rPr>
      </w:pPr>
      <w:r w:rsidRPr="00625972">
        <w:rPr>
          <w:rFonts w:cs="Times New Roman"/>
          <w:b/>
          <w:bCs/>
          <w:sz w:val="24"/>
          <w:szCs w:val="24"/>
        </w:rPr>
        <w:t>Funding sources</w:t>
      </w:r>
    </w:p>
    <w:p w14:paraId="36F2543C" w14:textId="1A5823CA" w:rsidR="00D0034B" w:rsidRPr="00625972" w:rsidRDefault="00D0034B" w:rsidP="00D0034B">
      <w:pPr>
        <w:rPr>
          <w:rFonts w:cs="Times New Roman"/>
          <w:sz w:val="24"/>
          <w:szCs w:val="24"/>
        </w:rPr>
      </w:pPr>
      <w:r w:rsidRPr="00625972">
        <w:rPr>
          <w:rFonts w:cs="Times New Roman"/>
          <w:sz w:val="24"/>
          <w:szCs w:val="24"/>
        </w:rPr>
        <w:lastRenderedPageBreak/>
        <w:t>The publication of this paper was supported by the University of York Department of Psychology Doctoral Studentship to Emma C. Sullivan.</w:t>
      </w:r>
    </w:p>
    <w:p w14:paraId="1EC9A69F" w14:textId="1E04C947" w:rsidR="00D0034B" w:rsidRPr="00625972" w:rsidRDefault="00D0034B" w:rsidP="00D0034B">
      <w:pPr>
        <w:pStyle w:val="Heading1"/>
      </w:pPr>
      <w:r w:rsidRPr="00625972">
        <w:t xml:space="preserve">Declarations of competing interests </w:t>
      </w:r>
    </w:p>
    <w:p w14:paraId="65297B29" w14:textId="47726393" w:rsidR="00D0034B" w:rsidRPr="00625972" w:rsidRDefault="00D0034B" w:rsidP="00DA2C6C">
      <w:pPr>
        <w:rPr>
          <w:rFonts w:cs="Times New Roman"/>
          <w:sz w:val="24"/>
          <w:szCs w:val="24"/>
        </w:rPr>
      </w:pPr>
      <w:r w:rsidRPr="00625972">
        <w:rPr>
          <w:rFonts w:cs="Times New Roman"/>
          <w:sz w:val="24"/>
          <w:szCs w:val="24"/>
        </w:rPr>
        <w:t xml:space="preserve">Authors report no conflicts of interest. </w:t>
      </w:r>
    </w:p>
    <w:p w14:paraId="3D035725" w14:textId="3AF00E74" w:rsidR="00D0034B" w:rsidRPr="00625972" w:rsidRDefault="00D0034B" w:rsidP="00D0034B">
      <w:pPr>
        <w:pStyle w:val="Heading1"/>
      </w:pPr>
      <w:r w:rsidRPr="00625972">
        <w:t xml:space="preserve">Data availability </w:t>
      </w:r>
    </w:p>
    <w:p w14:paraId="6A856BB6" w14:textId="37E64AF3" w:rsidR="00804834" w:rsidRPr="00625972" w:rsidRDefault="00D0034B" w:rsidP="00893D50">
      <w:pPr>
        <w:rPr>
          <w:rFonts w:cs="Times New Roman"/>
          <w:sz w:val="24"/>
          <w:szCs w:val="24"/>
        </w:rPr>
      </w:pPr>
      <w:r w:rsidRPr="00625972">
        <w:rPr>
          <w:rFonts w:cs="Times New Roman"/>
          <w:sz w:val="24"/>
          <w:szCs w:val="24"/>
        </w:rPr>
        <w:t xml:space="preserve">No data was used for the research described in the article. </w:t>
      </w:r>
    </w:p>
    <w:p w14:paraId="1E87AA8C" w14:textId="15D4F31B" w:rsidR="00F008D9" w:rsidRPr="00625972" w:rsidRDefault="00F008D9" w:rsidP="00F008D9">
      <w:pPr>
        <w:pStyle w:val="Heading1"/>
        <w:rPr>
          <w:rFonts w:cs="Times New Roman"/>
          <w:szCs w:val="24"/>
        </w:rPr>
      </w:pPr>
      <w:r w:rsidRPr="00625972">
        <w:rPr>
          <w:rFonts w:cs="Times New Roman"/>
          <w:szCs w:val="24"/>
        </w:rPr>
        <w:t xml:space="preserve">References </w:t>
      </w:r>
    </w:p>
    <w:p w14:paraId="720F485B" w14:textId="726CF62A" w:rsidR="004A2C42" w:rsidRPr="00625972" w:rsidRDefault="004A2C42" w:rsidP="004A2C42">
      <w:pPr>
        <w:pStyle w:val="Bibliography"/>
        <w:rPr>
          <w:sz w:val="24"/>
          <w:szCs w:val="24"/>
        </w:rPr>
      </w:pPr>
      <w:r w:rsidRPr="00625972">
        <w:rPr>
          <w:sz w:val="24"/>
          <w:szCs w:val="24"/>
        </w:rPr>
        <w:t xml:space="preserve">Aldao, A., &amp; Nolen-Hoeksema, S. (2010). Specificity of cognitive emotion regulation strategies: A transdiagnostic examination. </w:t>
      </w:r>
      <w:r w:rsidRPr="00625972">
        <w:rPr>
          <w:i/>
          <w:iCs/>
          <w:sz w:val="24"/>
          <w:szCs w:val="24"/>
        </w:rPr>
        <w:t>Behaviour Research and Therapy</w:t>
      </w:r>
      <w:r w:rsidRPr="00625972">
        <w:rPr>
          <w:sz w:val="24"/>
          <w:szCs w:val="24"/>
        </w:rPr>
        <w:t xml:space="preserve">, </w:t>
      </w:r>
      <w:r w:rsidRPr="00625972">
        <w:rPr>
          <w:i/>
          <w:iCs/>
          <w:sz w:val="24"/>
          <w:szCs w:val="24"/>
        </w:rPr>
        <w:t>48</w:t>
      </w:r>
      <w:r w:rsidRPr="00625972">
        <w:rPr>
          <w:sz w:val="24"/>
          <w:szCs w:val="24"/>
        </w:rPr>
        <w:t>(10), 974–983. https://doi.org/10.1016/j.brat.2010.06.002</w:t>
      </w:r>
    </w:p>
    <w:p w14:paraId="4F57D0BB" w14:textId="77777777" w:rsidR="004A2C42" w:rsidRPr="00625972" w:rsidRDefault="004A2C42" w:rsidP="004A2C42">
      <w:pPr>
        <w:pStyle w:val="Bibliography"/>
        <w:rPr>
          <w:sz w:val="24"/>
          <w:szCs w:val="24"/>
        </w:rPr>
      </w:pPr>
      <w:r w:rsidRPr="00625972">
        <w:rPr>
          <w:sz w:val="24"/>
          <w:szCs w:val="24"/>
        </w:rPr>
        <w:t xml:space="preserve">Alfarra, R., Fins, A. I., Chayo, I., &amp; Tartar, J. L. (2015). Changes in attention to an emotional task after sleep deprivation: Neurophysiological and behavioral findings. </w:t>
      </w:r>
      <w:r w:rsidRPr="00625972">
        <w:rPr>
          <w:i/>
          <w:iCs/>
          <w:sz w:val="24"/>
          <w:szCs w:val="24"/>
        </w:rPr>
        <w:t>Biological Psychology</w:t>
      </w:r>
      <w:r w:rsidRPr="00625972">
        <w:rPr>
          <w:sz w:val="24"/>
          <w:szCs w:val="24"/>
        </w:rPr>
        <w:t xml:space="preserve">, </w:t>
      </w:r>
      <w:r w:rsidRPr="00625972">
        <w:rPr>
          <w:i/>
          <w:iCs/>
          <w:sz w:val="24"/>
          <w:szCs w:val="24"/>
        </w:rPr>
        <w:t>104</w:t>
      </w:r>
      <w:r w:rsidRPr="00625972">
        <w:rPr>
          <w:sz w:val="24"/>
          <w:szCs w:val="24"/>
        </w:rPr>
        <w:t>, 1–7. https://doi.org/10.1016/j.biopsycho.2014.11.001</w:t>
      </w:r>
    </w:p>
    <w:p w14:paraId="76EF7191" w14:textId="77777777" w:rsidR="004A2C42" w:rsidRPr="00625972" w:rsidRDefault="004A2C42" w:rsidP="004A2C42">
      <w:pPr>
        <w:pStyle w:val="Bibliography"/>
        <w:rPr>
          <w:sz w:val="24"/>
          <w:szCs w:val="24"/>
          <w:lang w:val="de-DE"/>
        </w:rPr>
      </w:pPr>
      <w:r w:rsidRPr="00625972">
        <w:rPr>
          <w:sz w:val="24"/>
          <w:szCs w:val="24"/>
        </w:rPr>
        <w:t xml:space="preserve">Arriaga, F., &amp; Paiva, T. (1990). Clinical and EEG Sleep Changes in Primary Dysthymia and Generalized Anxiety: A Comparison with Normal Controls. </w:t>
      </w:r>
      <w:r w:rsidRPr="00625972">
        <w:rPr>
          <w:i/>
          <w:iCs/>
          <w:sz w:val="24"/>
          <w:szCs w:val="24"/>
          <w:lang w:val="de-DE"/>
        </w:rPr>
        <w:t>Neuropsychobiology</w:t>
      </w:r>
      <w:r w:rsidRPr="00625972">
        <w:rPr>
          <w:sz w:val="24"/>
          <w:szCs w:val="24"/>
          <w:lang w:val="de-DE"/>
        </w:rPr>
        <w:t xml:space="preserve">, </w:t>
      </w:r>
      <w:r w:rsidRPr="00625972">
        <w:rPr>
          <w:i/>
          <w:iCs/>
          <w:sz w:val="24"/>
          <w:szCs w:val="24"/>
          <w:lang w:val="de-DE"/>
        </w:rPr>
        <w:t>24</w:t>
      </w:r>
      <w:r w:rsidRPr="00625972">
        <w:rPr>
          <w:sz w:val="24"/>
          <w:szCs w:val="24"/>
          <w:lang w:val="de-DE"/>
        </w:rPr>
        <w:t>(3), 109–114. https://doi.org/10.1159/000119471</w:t>
      </w:r>
    </w:p>
    <w:p w14:paraId="5AE4CD7F" w14:textId="77777777" w:rsidR="004A2C42" w:rsidRPr="00625972" w:rsidRDefault="004A2C42" w:rsidP="004A2C42">
      <w:pPr>
        <w:pStyle w:val="Bibliography"/>
        <w:rPr>
          <w:sz w:val="24"/>
          <w:szCs w:val="24"/>
        </w:rPr>
      </w:pPr>
      <w:r w:rsidRPr="00625972">
        <w:rPr>
          <w:sz w:val="24"/>
          <w:szCs w:val="24"/>
          <w:lang w:val="de-DE"/>
        </w:rPr>
        <w:t xml:space="preserve">Baglioni, C., Nanovska, S., Regen, W., Spiegelhalder, K., Feige, B., Nissen, C., Reynolds, C. F., &amp; Riemann, D. (2016). </w:t>
      </w:r>
      <w:r w:rsidRPr="00625972">
        <w:rPr>
          <w:sz w:val="24"/>
          <w:szCs w:val="24"/>
        </w:rPr>
        <w:t xml:space="preserve">Sleep and mental disorders: A meta-analysis of polysomnographic research. </w:t>
      </w:r>
      <w:r w:rsidRPr="00625972">
        <w:rPr>
          <w:i/>
          <w:iCs/>
          <w:sz w:val="24"/>
          <w:szCs w:val="24"/>
        </w:rPr>
        <w:t>Psychological Bulletin</w:t>
      </w:r>
      <w:r w:rsidRPr="00625972">
        <w:rPr>
          <w:sz w:val="24"/>
          <w:szCs w:val="24"/>
        </w:rPr>
        <w:t xml:space="preserve">, </w:t>
      </w:r>
      <w:r w:rsidRPr="00625972">
        <w:rPr>
          <w:i/>
          <w:iCs/>
          <w:sz w:val="24"/>
          <w:szCs w:val="24"/>
        </w:rPr>
        <w:t>142</w:t>
      </w:r>
      <w:r w:rsidRPr="00625972">
        <w:rPr>
          <w:sz w:val="24"/>
          <w:szCs w:val="24"/>
        </w:rPr>
        <w:t>(9), 969–990. https://doi.org/10.1037/bul0000053</w:t>
      </w:r>
    </w:p>
    <w:p w14:paraId="16AC6ADD" w14:textId="77777777" w:rsidR="004A2C42" w:rsidRPr="00625972" w:rsidRDefault="004A2C42" w:rsidP="004A2C42">
      <w:pPr>
        <w:pStyle w:val="Bibliography"/>
        <w:rPr>
          <w:sz w:val="24"/>
          <w:szCs w:val="24"/>
        </w:rPr>
      </w:pPr>
      <w:r w:rsidRPr="00625972">
        <w:rPr>
          <w:sz w:val="24"/>
          <w:szCs w:val="24"/>
        </w:rPr>
        <w:t xml:space="preserve">Baglioni, C., Spiegelhalder, K., Lombardo, C., &amp; Riemann, D. (2010). Sleep and emotions: A focus on insomnia. </w:t>
      </w:r>
      <w:r w:rsidRPr="00625972">
        <w:rPr>
          <w:i/>
          <w:iCs/>
          <w:sz w:val="24"/>
          <w:szCs w:val="24"/>
        </w:rPr>
        <w:t>Sleep Medicine Reviews</w:t>
      </w:r>
      <w:r w:rsidRPr="00625972">
        <w:rPr>
          <w:sz w:val="24"/>
          <w:szCs w:val="24"/>
        </w:rPr>
        <w:t xml:space="preserve">, </w:t>
      </w:r>
      <w:r w:rsidRPr="00625972">
        <w:rPr>
          <w:i/>
          <w:iCs/>
          <w:sz w:val="24"/>
          <w:szCs w:val="24"/>
        </w:rPr>
        <w:t>14</w:t>
      </w:r>
      <w:r w:rsidRPr="00625972">
        <w:rPr>
          <w:sz w:val="24"/>
          <w:szCs w:val="24"/>
        </w:rPr>
        <w:t>(4), 227–238. https://doi.org/10.1016/j.smrv.2009.10.007</w:t>
      </w:r>
    </w:p>
    <w:p w14:paraId="6F8C5F13" w14:textId="77777777" w:rsidR="004A2C42" w:rsidRPr="00625972" w:rsidRDefault="004A2C42" w:rsidP="004A2C42">
      <w:pPr>
        <w:pStyle w:val="Bibliography"/>
        <w:rPr>
          <w:sz w:val="24"/>
          <w:szCs w:val="24"/>
        </w:rPr>
      </w:pPr>
      <w:r w:rsidRPr="00625972">
        <w:rPr>
          <w:sz w:val="24"/>
          <w:szCs w:val="24"/>
        </w:rPr>
        <w:t xml:space="preserve">Barber, L. K., &amp; Budnick, C. J. (2015). Turning molehills into mountains: Sleepiness increases workplace interpretive bias. </w:t>
      </w:r>
      <w:r w:rsidRPr="00625972">
        <w:rPr>
          <w:i/>
          <w:iCs/>
          <w:sz w:val="24"/>
          <w:szCs w:val="24"/>
        </w:rPr>
        <w:t>Journal of Organizational Behavior</w:t>
      </w:r>
      <w:r w:rsidRPr="00625972">
        <w:rPr>
          <w:sz w:val="24"/>
          <w:szCs w:val="24"/>
        </w:rPr>
        <w:t xml:space="preserve">, </w:t>
      </w:r>
      <w:r w:rsidRPr="00625972">
        <w:rPr>
          <w:i/>
          <w:iCs/>
          <w:sz w:val="24"/>
          <w:szCs w:val="24"/>
        </w:rPr>
        <w:t>36</w:t>
      </w:r>
      <w:r w:rsidRPr="00625972">
        <w:rPr>
          <w:sz w:val="24"/>
          <w:szCs w:val="24"/>
        </w:rPr>
        <w:t>(3), 360–381. https://doi.org/10.1002/job.1992</w:t>
      </w:r>
    </w:p>
    <w:p w14:paraId="77283DFB" w14:textId="77777777" w:rsidR="004A2C42" w:rsidRPr="00625972" w:rsidRDefault="004A2C42" w:rsidP="004A2C42">
      <w:pPr>
        <w:pStyle w:val="Bibliography"/>
        <w:rPr>
          <w:sz w:val="24"/>
          <w:szCs w:val="24"/>
        </w:rPr>
      </w:pPr>
      <w:r w:rsidRPr="00625972">
        <w:rPr>
          <w:sz w:val="24"/>
          <w:szCs w:val="24"/>
        </w:rPr>
        <w:lastRenderedPageBreak/>
        <w:t xml:space="preserve">Ben Simon, E., Rossi, A., Harvey, A. G., &amp; Walker, M. P. (2020). Overanxious and underslept. </w:t>
      </w:r>
      <w:r w:rsidRPr="00625972">
        <w:rPr>
          <w:i/>
          <w:iCs/>
          <w:sz w:val="24"/>
          <w:szCs w:val="24"/>
        </w:rPr>
        <w:t>Nature Human Behaviour</w:t>
      </w:r>
      <w:r w:rsidRPr="00625972">
        <w:rPr>
          <w:sz w:val="24"/>
          <w:szCs w:val="24"/>
        </w:rPr>
        <w:t xml:space="preserve">, </w:t>
      </w:r>
      <w:r w:rsidRPr="00625972">
        <w:rPr>
          <w:i/>
          <w:iCs/>
          <w:sz w:val="24"/>
          <w:szCs w:val="24"/>
        </w:rPr>
        <w:t>4</w:t>
      </w:r>
      <w:r w:rsidRPr="00625972">
        <w:rPr>
          <w:sz w:val="24"/>
          <w:szCs w:val="24"/>
        </w:rPr>
        <w:t>(1), Article 1. https://doi.org/10.1038/s41562-019-0754-8</w:t>
      </w:r>
    </w:p>
    <w:p w14:paraId="5DDEBD8B" w14:textId="77777777" w:rsidR="004A2C42" w:rsidRPr="00625972" w:rsidRDefault="004A2C42" w:rsidP="004A2C42">
      <w:pPr>
        <w:pStyle w:val="Bibliography"/>
        <w:rPr>
          <w:sz w:val="24"/>
          <w:szCs w:val="24"/>
        </w:rPr>
      </w:pPr>
      <w:r w:rsidRPr="00625972">
        <w:rPr>
          <w:sz w:val="24"/>
          <w:szCs w:val="24"/>
        </w:rPr>
        <w:t xml:space="preserve">Bi, K., &amp; Chen, S. (2022). Sleep profiles as a longitudinal predictor for depression magnitude and variability following the onset of COVID-19. </w:t>
      </w:r>
      <w:r w:rsidRPr="00625972">
        <w:rPr>
          <w:i/>
          <w:iCs/>
          <w:sz w:val="24"/>
          <w:szCs w:val="24"/>
        </w:rPr>
        <w:t>Journal of Psychiatric Research</w:t>
      </w:r>
      <w:r w:rsidRPr="00625972">
        <w:rPr>
          <w:sz w:val="24"/>
          <w:szCs w:val="24"/>
        </w:rPr>
        <w:t xml:space="preserve">, </w:t>
      </w:r>
      <w:r w:rsidRPr="00625972">
        <w:rPr>
          <w:i/>
          <w:iCs/>
          <w:sz w:val="24"/>
          <w:szCs w:val="24"/>
        </w:rPr>
        <w:t>147</w:t>
      </w:r>
      <w:r w:rsidRPr="00625972">
        <w:rPr>
          <w:sz w:val="24"/>
          <w:szCs w:val="24"/>
        </w:rPr>
        <w:t>, 159–165. https://doi.org/10.1016/j.jpsychires.2022.01.024</w:t>
      </w:r>
    </w:p>
    <w:p w14:paraId="451A64F9" w14:textId="77777777" w:rsidR="004A2C42" w:rsidRPr="00625972" w:rsidRDefault="004A2C42" w:rsidP="004A2C42">
      <w:pPr>
        <w:pStyle w:val="Bibliography"/>
        <w:rPr>
          <w:sz w:val="24"/>
          <w:szCs w:val="24"/>
          <w:lang w:val="de-DE"/>
        </w:rPr>
      </w:pPr>
      <w:r w:rsidRPr="00625972">
        <w:rPr>
          <w:sz w:val="24"/>
          <w:szCs w:val="24"/>
        </w:rPr>
        <w:t xml:space="preserve">Bishop, S., Duncan, J., Brett, M., &amp; Lawrence, A. D. (2004). Prefrontal cortical function and anxiety: Controlling attention to threat-related stimuli. </w:t>
      </w:r>
      <w:r w:rsidRPr="00625972">
        <w:rPr>
          <w:i/>
          <w:iCs/>
          <w:sz w:val="24"/>
          <w:szCs w:val="24"/>
          <w:lang w:val="de-DE"/>
        </w:rPr>
        <w:t>Nature Neuroscience</w:t>
      </w:r>
      <w:r w:rsidRPr="00625972">
        <w:rPr>
          <w:sz w:val="24"/>
          <w:szCs w:val="24"/>
          <w:lang w:val="de-DE"/>
        </w:rPr>
        <w:t xml:space="preserve">, </w:t>
      </w:r>
      <w:r w:rsidRPr="00625972">
        <w:rPr>
          <w:i/>
          <w:iCs/>
          <w:sz w:val="24"/>
          <w:szCs w:val="24"/>
          <w:lang w:val="de-DE"/>
        </w:rPr>
        <w:t>7</w:t>
      </w:r>
      <w:r w:rsidRPr="00625972">
        <w:rPr>
          <w:sz w:val="24"/>
          <w:szCs w:val="24"/>
          <w:lang w:val="de-DE"/>
        </w:rPr>
        <w:t>(2), 184–188. https://doi.org/10.1038/nn1173</w:t>
      </w:r>
    </w:p>
    <w:p w14:paraId="20A07861" w14:textId="77777777" w:rsidR="004A2C42" w:rsidRPr="00625972" w:rsidRDefault="004A2C42" w:rsidP="004A2C42">
      <w:pPr>
        <w:pStyle w:val="Bibliography"/>
        <w:rPr>
          <w:sz w:val="24"/>
          <w:szCs w:val="24"/>
        </w:rPr>
      </w:pPr>
      <w:r w:rsidRPr="00625972">
        <w:rPr>
          <w:sz w:val="24"/>
          <w:szCs w:val="24"/>
          <w:lang w:val="de-DE"/>
        </w:rPr>
        <w:t xml:space="preserve">Blanke, E. S., Neubauer, A. B., Houben, M., Erbas, Y., &amp; Brose, A. (2022). </w:t>
      </w:r>
      <w:r w:rsidRPr="00625972">
        <w:rPr>
          <w:sz w:val="24"/>
          <w:szCs w:val="24"/>
        </w:rPr>
        <w:t xml:space="preserve">Why do my thoughts feel so bad? Getting at the reciprocal effects of rumination and negative affect using dynamic structural equation modeling. </w:t>
      </w:r>
      <w:r w:rsidRPr="00625972">
        <w:rPr>
          <w:i/>
          <w:iCs/>
          <w:sz w:val="24"/>
          <w:szCs w:val="24"/>
        </w:rPr>
        <w:t>Emotion</w:t>
      </w:r>
      <w:r w:rsidRPr="00625972">
        <w:rPr>
          <w:sz w:val="24"/>
          <w:szCs w:val="24"/>
        </w:rPr>
        <w:t xml:space="preserve">, </w:t>
      </w:r>
      <w:r w:rsidRPr="00625972">
        <w:rPr>
          <w:i/>
          <w:iCs/>
          <w:sz w:val="24"/>
          <w:szCs w:val="24"/>
        </w:rPr>
        <w:t>22</w:t>
      </w:r>
      <w:r w:rsidRPr="00625972">
        <w:rPr>
          <w:sz w:val="24"/>
          <w:szCs w:val="24"/>
        </w:rPr>
        <w:t>(8), 1773–1786. https://doi.org/10.1037/emo0000946</w:t>
      </w:r>
    </w:p>
    <w:p w14:paraId="4736E57F" w14:textId="77777777" w:rsidR="004A2C42" w:rsidRPr="00625972" w:rsidRDefault="004A2C42" w:rsidP="004A2C42">
      <w:pPr>
        <w:pStyle w:val="Bibliography"/>
        <w:rPr>
          <w:sz w:val="24"/>
          <w:szCs w:val="24"/>
        </w:rPr>
      </w:pPr>
      <w:r w:rsidRPr="00625972">
        <w:rPr>
          <w:sz w:val="24"/>
          <w:szCs w:val="24"/>
        </w:rPr>
        <w:t xml:space="preserve">Boon, M. E., van Hooff, M. L. M., Vink, J. M., &amp; Geurts, S. A. E. (2023). The effect of fragmented sleep on emotion regulation ability and usage. </w:t>
      </w:r>
      <w:r w:rsidRPr="00625972">
        <w:rPr>
          <w:i/>
          <w:iCs/>
          <w:sz w:val="24"/>
          <w:szCs w:val="24"/>
        </w:rPr>
        <w:t>Cognition and Emotion</w:t>
      </w:r>
      <w:r w:rsidRPr="00625972">
        <w:rPr>
          <w:sz w:val="24"/>
          <w:szCs w:val="24"/>
        </w:rPr>
        <w:t xml:space="preserve">, </w:t>
      </w:r>
      <w:r w:rsidRPr="00625972">
        <w:rPr>
          <w:i/>
          <w:iCs/>
          <w:sz w:val="24"/>
          <w:szCs w:val="24"/>
        </w:rPr>
        <w:t>0</w:t>
      </w:r>
      <w:r w:rsidRPr="00625972">
        <w:rPr>
          <w:sz w:val="24"/>
          <w:szCs w:val="24"/>
        </w:rPr>
        <w:t>(0), 1–12. https://doi.org/10.1080/02699931.2023.2224957</w:t>
      </w:r>
    </w:p>
    <w:p w14:paraId="200F2530" w14:textId="77777777" w:rsidR="004A2C42" w:rsidRPr="00625972" w:rsidRDefault="004A2C42" w:rsidP="004A2C42">
      <w:pPr>
        <w:pStyle w:val="Bibliography"/>
        <w:rPr>
          <w:sz w:val="24"/>
          <w:szCs w:val="24"/>
        </w:rPr>
      </w:pPr>
      <w:r w:rsidRPr="00625972">
        <w:rPr>
          <w:sz w:val="24"/>
          <w:szCs w:val="24"/>
        </w:rPr>
        <w:t xml:space="preserve">Bosley, H. G., Soyster, P. D., &amp; Fisher, A. J. (2019). Affect Dynamics as Predictors of Symptom Severity and Treatment Response in Mood and Anxiety Disorders: Evidence for Specificity. </w:t>
      </w:r>
      <w:r w:rsidRPr="00625972">
        <w:rPr>
          <w:i/>
          <w:iCs/>
          <w:sz w:val="24"/>
          <w:szCs w:val="24"/>
        </w:rPr>
        <w:t>Journal for Person-Oriented Research</w:t>
      </w:r>
      <w:r w:rsidRPr="00625972">
        <w:rPr>
          <w:sz w:val="24"/>
          <w:szCs w:val="24"/>
        </w:rPr>
        <w:t xml:space="preserve">, </w:t>
      </w:r>
      <w:r w:rsidRPr="00625972">
        <w:rPr>
          <w:i/>
          <w:iCs/>
          <w:sz w:val="24"/>
          <w:szCs w:val="24"/>
        </w:rPr>
        <w:t>5</w:t>
      </w:r>
      <w:r w:rsidRPr="00625972">
        <w:rPr>
          <w:sz w:val="24"/>
          <w:szCs w:val="24"/>
        </w:rPr>
        <w:t>(2), 101–113. https://doi.org/10.17505/jpor.2019.09</w:t>
      </w:r>
    </w:p>
    <w:p w14:paraId="00125312" w14:textId="77777777" w:rsidR="004A2C42" w:rsidRPr="00625972" w:rsidRDefault="004A2C42" w:rsidP="004A2C42">
      <w:pPr>
        <w:pStyle w:val="Bibliography"/>
        <w:rPr>
          <w:sz w:val="24"/>
          <w:szCs w:val="24"/>
        </w:rPr>
      </w:pPr>
      <w:r w:rsidRPr="00625972">
        <w:rPr>
          <w:sz w:val="24"/>
          <w:szCs w:val="24"/>
        </w:rPr>
        <w:t xml:space="preserve">Bradley, M. M., &amp; Lang, P. J. (2007). The International Affective Picture System (IAPS) in the study of emotion and attention. In </w:t>
      </w:r>
      <w:r w:rsidRPr="00625972">
        <w:rPr>
          <w:i/>
          <w:iCs/>
          <w:sz w:val="24"/>
          <w:szCs w:val="24"/>
        </w:rPr>
        <w:t>Handbook of emotion elicitation and assessment</w:t>
      </w:r>
      <w:r w:rsidRPr="00625972">
        <w:rPr>
          <w:sz w:val="24"/>
          <w:szCs w:val="24"/>
        </w:rPr>
        <w:t xml:space="preserve"> (pp. 29–46). Oxford University Press.</w:t>
      </w:r>
    </w:p>
    <w:p w14:paraId="5A098898" w14:textId="77777777" w:rsidR="004A2C42" w:rsidRPr="00625972" w:rsidRDefault="004A2C42" w:rsidP="004A2C42">
      <w:pPr>
        <w:pStyle w:val="Bibliography"/>
        <w:rPr>
          <w:sz w:val="24"/>
          <w:szCs w:val="24"/>
        </w:rPr>
      </w:pPr>
      <w:r w:rsidRPr="00625972">
        <w:rPr>
          <w:sz w:val="24"/>
          <w:szCs w:val="24"/>
          <w:lang w:val="de-DE"/>
        </w:rPr>
        <w:t xml:space="preserve">Bynum, L. G., &amp; Brindle, R. C. (2025). </w:t>
      </w:r>
      <w:r w:rsidRPr="00625972">
        <w:rPr>
          <w:sz w:val="24"/>
          <w:szCs w:val="24"/>
        </w:rPr>
        <w:t xml:space="preserve">The relationship between sleep and interoception. </w:t>
      </w:r>
      <w:r w:rsidRPr="00625972">
        <w:rPr>
          <w:i/>
          <w:iCs/>
          <w:sz w:val="24"/>
          <w:szCs w:val="24"/>
        </w:rPr>
        <w:t>Journal of Sleep Research</w:t>
      </w:r>
      <w:r w:rsidRPr="00625972">
        <w:rPr>
          <w:sz w:val="24"/>
          <w:szCs w:val="24"/>
        </w:rPr>
        <w:t xml:space="preserve">, </w:t>
      </w:r>
      <w:r w:rsidRPr="00625972">
        <w:rPr>
          <w:i/>
          <w:iCs/>
          <w:sz w:val="24"/>
          <w:szCs w:val="24"/>
        </w:rPr>
        <w:t>34</w:t>
      </w:r>
      <w:r w:rsidRPr="00625972">
        <w:rPr>
          <w:sz w:val="24"/>
          <w:szCs w:val="24"/>
        </w:rPr>
        <w:t>(2), e14337. https://doi.org/10.1111/jsr.14337</w:t>
      </w:r>
    </w:p>
    <w:p w14:paraId="3ACA0BC2" w14:textId="77777777" w:rsidR="004A2C42" w:rsidRPr="00625972" w:rsidRDefault="004A2C42" w:rsidP="004A2C42">
      <w:pPr>
        <w:pStyle w:val="Bibliography"/>
        <w:rPr>
          <w:sz w:val="24"/>
          <w:szCs w:val="24"/>
        </w:rPr>
      </w:pPr>
      <w:r w:rsidRPr="00625972">
        <w:rPr>
          <w:sz w:val="24"/>
          <w:szCs w:val="24"/>
        </w:rPr>
        <w:lastRenderedPageBreak/>
        <w:t xml:space="preserve">Campbell-Sills, L., &amp; Barlow, D. H. (2007). Incorporating Emotion Regulation into Conceptualizations and Treatments of Anxiety and Mood Disorders. In </w:t>
      </w:r>
      <w:r w:rsidRPr="00625972">
        <w:rPr>
          <w:i/>
          <w:iCs/>
          <w:sz w:val="24"/>
          <w:szCs w:val="24"/>
        </w:rPr>
        <w:t>Handbook of emotion regulation</w:t>
      </w:r>
      <w:r w:rsidRPr="00625972">
        <w:rPr>
          <w:sz w:val="24"/>
          <w:szCs w:val="24"/>
        </w:rPr>
        <w:t xml:space="preserve"> (1st ed., pp. 542–559). The Guilford Press.</w:t>
      </w:r>
    </w:p>
    <w:p w14:paraId="7431DF19" w14:textId="77777777" w:rsidR="004A2C42" w:rsidRPr="00625972" w:rsidRDefault="004A2C42" w:rsidP="004A2C42">
      <w:pPr>
        <w:pStyle w:val="Bibliography"/>
        <w:rPr>
          <w:sz w:val="24"/>
          <w:szCs w:val="24"/>
        </w:rPr>
      </w:pPr>
      <w:r w:rsidRPr="00625972">
        <w:rPr>
          <w:sz w:val="24"/>
          <w:szCs w:val="24"/>
        </w:rPr>
        <w:t xml:space="preserve">Chellappa, S. L., &amp; Aeschbach, D. (2022). Sleep and anxiety: From mechanisms to interventions. </w:t>
      </w:r>
      <w:r w:rsidRPr="00625972">
        <w:rPr>
          <w:i/>
          <w:iCs/>
          <w:sz w:val="24"/>
          <w:szCs w:val="24"/>
        </w:rPr>
        <w:t>Sleep Medicine Reviews</w:t>
      </w:r>
      <w:r w:rsidRPr="00625972">
        <w:rPr>
          <w:sz w:val="24"/>
          <w:szCs w:val="24"/>
        </w:rPr>
        <w:t xml:space="preserve">, </w:t>
      </w:r>
      <w:r w:rsidRPr="00625972">
        <w:rPr>
          <w:i/>
          <w:iCs/>
          <w:sz w:val="24"/>
          <w:szCs w:val="24"/>
        </w:rPr>
        <w:t>61</w:t>
      </w:r>
      <w:r w:rsidRPr="00625972">
        <w:rPr>
          <w:sz w:val="24"/>
          <w:szCs w:val="24"/>
        </w:rPr>
        <w:t>, 101583. https://doi.org/10.1016/j.smrv.2021.101583</w:t>
      </w:r>
    </w:p>
    <w:p w14:paraId="3848C92E" w14:textId="77777777" w:rsidR="004A2C42" w:rsidRPr="00625972" w:rsidRDefault="004A2C42" w:rsidP="004A2C42">
      <w:pPr>
        <w:pStyle w:val="Bibliography"/>
        <w:rPr>
          <w:sz w:val="24"/>
          <w:szCs w:val="24"/>
        </w:rPr>
      </w:pPr>
      <w:r w:rsidRPr="00625972">
        <w:rPr>
          <w:sz w:val="24"/>
          <w:szCs w:val="24"/>
        </w:rPr>
        <w:t xml:space="preserve">Clancy, F., Prestwich, A., Caperon, L., </w:t>
      </w:r>
      <w:proofErr w:type="spellStart"/>
      <w:r w:rsidRPr="00625972">
        <w:rPr>
          <w:sz w:val="24"/>
          <w:szCs w:val="24"/>
        </w:rPr>
        <w:t>Tsipa</w:t>
      </w:r>
      <w:proofErr w:type="spellEnd"/>
      <w:r w:rsidRPr="00625972">
        <w:rPr>
          <w:sz w:val="24"/>
          <w:szCs w:val="24"/>
        </w:rPr>
        <w:t xml:space="preserve">, A., &amp; O’Connor, D. B. (2020). The association between worry and rumination with sleep in non-clinical populations: A systematic review and meta-analysis. </w:t>
      </w:r>
      <w:r w:rsidRPr="00625972">
        <w:rPr>
          <w:i/>
          <w:iCs/>
          <w:sz w:val="24"/>
          <w:szCs w:val="24"/>
        </w:rPr>
        <w:t>Health Psychology Review</w:t>
      </w:r>
      <w:r w:rsidRPr="00625972">
        <w:rPr>
          <w:sz w:val="24"/>
          <w:szCs w:val="24"/>
        </w:rPr>
        <w:t xml:space="preserve">, </w:t>
      </w:r>
      <w:r w:rsidRPr="00625972">
        <w:rPr>
          <w:i/>
          <w:iCs/>
          <w:sz w:val="24"/>
          <w:szCs w:val="24"/>
        </w:rPr>
        <w:t>14</w:t>
      </w:r>
      <w:r w:rsidRPr="00625972">
        <w:rPr>
          <w:sz w:val="24"/>
          <w:szCs w:val="24"/>
        </w:rPr>
        <w:t>(4), 427–448. https://doi.org/10.1080/17437199.2019.1700819</w:t>
      </w:r>
    </w:p>
    <w:p w14:paraId="5B5AB05E" w14:textId="77777777" w:rsidR="004A2C42" w:rsidRPr="00625972" w:rsidRDefault="004A2C42" w:rsidP="004A2C42">
      <w:pPr>
        <w:pStyle w:val="Bibliography"/>
        <w:rPr>
          <w:sz w:val="24"/>
          <w:szCs w:val="24"/>
        </w:rPr>
      </w:pPr>
      <w:r w:rsidRPr="00625972">
        <w:rPr>
          <w:sz w:val="24"/>
          <w:szCs w:val="24"/>
        </w:rPr>
        <w:t xml:space="preserve">Cote, K. A., Mondloch, C. J., Sergeeva, V., Taylor, M., &amp; </w:t>
      </w:r>
      <w:proofErr w:type="spellStart"/>
      <w:r w:rsidRPr="00625972">
        <w:rPr>
          <w:sz w:val="24"/>
          <w:szCs w:val="24"/>
        </w:rPr>
        <w:t>Semplonius</w:t>
      </w:r>
      <w:proofErr w:type="spellEnd"/>
      <w:r w:rsidRPr="00625972">
        <w:rPr>
          <w:sz w:val="24"/>
          <w:szCs w:val="24"/>
        </w:rPr>
        <w:t xml:space="preserve">, T. (2014). Impact of total sleep deprivation on behavioural neural processing of emotionally expressive faces. </w:t>
      </w:r>
      <w:r w:rsidRPr="00625972">
        <w:rPr>
          <w:i/>
          <w:iCs/>
          <w:sz w:val="24"/>
          <w:szCs w:val="24"/>
        </w:rPr>
        <w:t>Experimental Brain Research</w:t>
      </w:r>
      <w:r w:rsidRPr="00625972">
        <w:rPr>
          <w:sz w:val="24"/>
          <w:szCs w:val="24"/>
        </w:rPr>
        <w:t xml:space="preserve">, </w:t>
      </w:r>
      <w:r w:rsidRPr="00625972">
        <w:rPr>
          <w:i/>
          <w:iCs/>
          <w:sz w:val="24"/>
          <w:szCs w:val="24"/>
        </w:rPr>
        <w:t>232</w:t>
      </w:r>
      <w:r w:rsidRPr="00625972">
        <w:rPr>
          <w:sz w:val="24"/>
          <w:szCs w:val="24"/>
        </w:rPr>
        <w:t>(5), 1429–1442. https://doi.org/10.1007/s00221-013-3780-1</w:t>
      </w:r>
    </w:p>
    <w:p w14:paraId="412CEB01" w14:textId="77777777" w:rsidR="004A2C42" w:rsidRPr="00625972" w:rsidRDefault="004A2C42" w:rsidP="004A2C42">
      <w:pPr>
        <w:pStyle w:val="Bibliography"/>
        <w:rPr>
          <w:sz w:val="24"/>
          <w:szCs w:val="24"/>
        </w:rPr>
      </w:pPr>
      <w:r w:rsidRPr="00625972">
        <w:rPr>
          <w:sz w:val="24"/>
          <w:szCs w:val="24"/>
        </w:rPr>
        <w:t xml:space="preserve">Cote, K., Jancsar, C., &amp; Hunt, B. (2015). Event-related neural response to emotional picture stimuli following sleep deprivation. </w:t>
      </w:r>
      <w:r w:rsidRPr="00625972">
        <w:rPr>
          <w:i/>
          <w:iCs/>
          <w:sz w:val="24"/>
          <w:szCs w:val="24"/>
        </w:rPr>
        <w:t>Psychology &amp; Neuroscience</w:t>
      </w:r>
      <w:r w:rsidRPr="00625972">
        <w:rPr>
          <w:sz w:val="24"/>
          <w:szCs w:val="24"/>
        </w:rPr>
        <w:t xml:space="preserve">, </w:t>
      </w:r>
      <w:r w:rsidRPr="00625972">
        <w:rPr>
          <w:i/>
          <w:iCs/>
          <w:sz w:val="24"/>
          <w:szCs w:val="24"/>
        </w:rPr>
        <w:t>8</w:t>
      </w:r>
      <w:r w:rsidRPr="00625972">
        <w:rPr>
          <w:sz w:val="24"/>
          <w:szCs w:val="24"/>
        </w:rPr>
        <w:t>(1), 102–113. https://doi.org/10.1037/h0100354</w:t>
      </w:r>
    </w:p>
    <w:p w14:paraId="73404B91" w14:textId="77777777" w:rsidR="004A2C42" w:rsidRPr="00625972" w:rsidRDefault="004A2C42" w:rsidP="004A2C42">
      <w:pPr>
        <w:pStyle w:val="Bibliography"/>
        <w:rPr>
          <w:sz w:val="24"/>
          <w:szCs w:val="24"/>
        </w:rPr>
      </w:pPr>
      <w:r w:rsidRPr="00625972">
        <w:rPr>
          <w:sz w:val="24"/>
          <w:szCs w:val="24"/>
        </w:rPr>
        <w:t xml:space="preserve">Cunningham, T. J., Crowell, C. R., Alger, S. E., Kensinger, E. A., Villano, M. A., Mattingly, S. M., &amp; Payne, J. D. (2014). Psychophysiological arousal at encoding leads to reduced reactivity but enhanced emotional memory following sleep. </w:t>
      </w:r>
      <w:r w:rsidRPr="00625972">
        <w:rPr>
          <w:i/>
          <w:iCs/>
          <w:sz w:val="24"/>
          <w:szCs w:val="24"/>
        </w:rPr>
        <w:t>Neurobiology of Learning and Memory</w:t>
      </w:r>
      <w:r w:rsidRPr="00625972">
        <w:rPr>
          <w:sz w:val="24"/>
          <w:szCs w:val="24"/>
        </w:rPr>
        <w:t xml:space="preserve">, </w:t>
      </w:r>
      <w:r w:rsidRPr="00625972">
        <w:rPr>
          <w:i/>
          <w:iCs/>
          <w:sz w:val="24"/>
          <w:szCs w:val="24"/>
        </w:rPr>
        <w:t>114</w:t>
      </w:r>
      <w:r w:rsidRPr="00625972">
        <w:rPr>
          <w:sz w:val="24"/>
          <w:szCs w:val="24"/>
        </w:rPr>
        <w:t>, 155–164. https://doi.org/10.1016/j.nlm.2014.06.002</w:t>
      </w:r>
    </w:p>
    <w:p w14:paraId="04A00173" w14:textId="77777777" w:rsidR="004A2C42" w:rsidRPr="00625972" w:rsidRDefault="004A2C42" w:rsidP="004A2C42">
      <w:pPr>
        <w:pStyle w:val="Bibliography"/>
        <w:rPr>
          <w:sz w:val="24"/>
          <w:szCs w:val="24"/>
        </w:rPr>
      </w:pPr>
      <w:r w:rsidRPr="00625972">
        <w:rPr>
          <w:sz w:val="24"/>
          <w:szCs w:val="24"/>
        </w:rPr>
        <w:t xml:space="preserve">Domaradzka, E., &amp; Fajkowska, M. (2018). Cognitive Emotion Regulation Strategies in Anxiety and Depression Understood as Types of Personality. </w:t>
      </w:r>
      <w:r w:rsidRPr="00625972">
        <w:rPr>
          <w:i/>
          <w:iCs/>
          <w:sz w:val="24"/>
          <w:szCs w:val="24"/>
        </w:rPr>
        <w:t>Frontiers in Psychology</w:t>
      </w:r>
      <w:r w:rsidRPr="00625972">
        <w:rPr>
          <w:sz w:val="24"/>
          <w:szCs w:val="24"/>
        </w:rPr>
        <w:t xml:space="preserve">, </w:t>
      </w:r>
      <w:r w:rsidRPr="00625972">
        <w:rPr>
          <w:i/>
          <w:iCs/>
          <w:sz w:val="24"/>
          <w:szCs w:val="24"/>
        </w:rPr>
        <w:t>9</w:t>
      </w:r>
      <w:r w:rsidRPr="00625972">
        <w:rPr>
          <w:sz w:val="24"/>
          <w:szCs w:val="24"/>
        </w:rPr>
        <w:t>. https://doi.org/10.3389/fpsyg.2018.00856</w:t>
      </w:r>
    </w:p>
    <w:p w14:paraId="0964515A" w14:textId="77777777" w:rsidR="004A2C42" w:rsidRPr="00625972" w:rsidRDefault="004A2C42" w:rsidP="004A2C42">
      <w:pPr>
        <w:pStyle w:val="Bibliography"/>
        <w:rPr>
          <w:sz w:val="24"/>
          <w:szCs w:val="24"/>
        </w:rPr>
      </w:pPr>
      <w:r w:rsidRPr="00625972">
        <w:rPr>
          <w:sz w:val="24"/>
          <w:szCs w:val="24"/>
        </w:rPr>
        <w:lastRenderedPageBreak/>
        <w:t xml:space="preserve">Drummond, S. P. A., Brown, G. G., Stricker, J. L., Buxton, R. B., Wong, E. C., &amp; Gillin, J. C. (1999). Sleep deprivation-induced reduction in cortical functional response to serial subtraction. </w:t>
      </w:r>
      <w:r w:rsidRPr="00625972">
        <w:rPr>
          <w:i/>
          <w:iCs/>
          <w:sz w:val="24"/>
          <w:szCs w:val="24"/>
        </w:rPr>
        <w:t>NeuroReport</w:t>
      </w:r>
      <w:r w:rsidRPr="00625972">
        <w:rPr>
          <w:sz w:val="24"/>
          <w:szCs w:val="24"/>
        </w:rPr>
        <w:t xml:space="preserve">, </w:t>
      </w:r>
      <w:r w:rsidRPr="00625972">
        <w:rPr>
          <w:i/>
          <w:iCs/>
          <w:sz w:val="24"/>
          <w:szCs w:val="24"/>
        </w:rPr>
        <w:t>10</w:t>
      </w:r>
      <w:r w:rsidRPr="00625972">
        <w:rPr>
          <w:sz w:val="24"/>
          <w:szCs w:val="24"/>
        </w:rPr>
        <w:t>(18), 3745–3748. https://doi.org/10.1097/00001756-199912160-00004</w:t>
      </w:r>
    </w:p>
    <w:p w14:paraId="6891A27D" w14:textId="77777777" w:rsidR="004A2C42" w:rsidRPr="00625972" w:rsidRDefault="004A2C42" w:rsidP="004A2C42">
      <w:pPr>
        <w:pStyle w:val="Bibliography"/>
        <w:rPr>
          <w:sz w:val="24"/>
          <w:szCs w:val="24"/>
        </w:rPr>
      </w:pPr>
      <w:r w:rsidRPr="00625972">
        <w:rPr>
          <w:sz w:val="24"/>
          <w:szCs w:val="24"/>
        </w:rPr>
        <w:t xml:space="preserve">Fairholme, C. P., &amp; Manber, R. (2015). Chapter 3 - Sleep, Emotions, and Emotion Regulation: An Overview. In K. A. Babson &amp; M. T. Feldner (Eds.), </w:t>
      </w:r>
      <w:r w:rsidRPr="00625972">
        <w:rPr>
          <w:i/>
          <w:iCs/>
          <w:sz w:val="24"/>
          <w:szCs w:val="24"/>
        </w:rPr>
        <w:t>Sleep and Affect</w:t>
      </w:r>
      <w:r w:rsidRPr="00625972">
        <w:rPr>
          <w:sz w:val="24"/>
          <w:szCs w:val="24"/>
        </w:rPr>
        <w:t xml:space="preserve"> (pp. 45–61). Academic Press. https://doi.org/10.1016/B978-0-12-417188-6.00003-7</w:t>
      </w:r>
    </w:p>
    <w:p w14:paraId="3613897A" w14:textId="77777777" w:rsidR="004A2C42" w:rsidRPr="00625972" w:rsidRDefault="004A2C42" w:rsidP="004A2C42">
      <w:pPr>
        <w:pStyle w:val="Bibliography"/>
        <w:rPr>
          <w:sz w:val="24"/>
          <w:szCs w:val="24"/>
        </w:rPr>
      </w:pPr>
      <w:r w:rsidRPr="00625972">
        <w:rPr>
          <w:sz w:val="24"/>
          <w:szCs w:val="24"/>
        </w:rPr>
        <w:t xml:space="preserve">Forbes, E. E., Bertocci, M. A., Gregory, A. M., Ryan, N. D., Axelson, D. A., </w:t>
      </w:r>
      <w:proofErr w:type="spellStart"/>
      <w:r w:rsidRPr="00625972">
        <w:rPr>
          <w:sz w:val="24"/>
          <w:szCs w:val="24"/>
        </w:rPr>
        <w:t>Birmaher</w:t>
      </w:r>
      <w:proofErr w:type="spellEnd"/>
      <w:r w:rsidRPr="00625972">
        <w:rPr>
          <w:sz w:val="24"/>
          <w:szCs w:val="24"/>
        </w:rPr>
        <w:t xml:space="preserve">, B., &amp; Dahl, R. E. (2008). Objective Sleep in Pediatric Anxiety Disorders and Major Depressive Disorder. </w:t>
      </w:r>
      <w:r w:rsidRPr="00625972">
        <w:rPr>
          <w:i/>
          <w:iCs/>
          <w:sz w:val="24"/>
          <w:szCs w:val="24"/>
        </w:rPr>
        <w:t>Journal of the American Academy of Child &amp; Adolescent Psychiatry</w:t>
      </w:r>
      <w:r w:rsidRPr="00625972">
        <w:rPr>
          <w:sz w:val="24"/>
          <w:szCs w:val="24"/>
        </w:rPr>
        <w:t xml:space="preserve">, </w:t>
      </w:r>
      <w:r w:rsidRPr="00625972">
        <w:rPr>
          <w:i/>
          <w:iCs/>
          <w:sz w:val="24"/>
          <w:szCs w:val="24"/>
        </w:rPr>
        <w:t>47</w:t>
      </w:r>
      <w:r w:rsidRPr="00625972">
        <w:rPr>
          <w:sz w:val="24"/>
          <w:szCs w:val="24"/>
        </w:rPr>
        <w:t>(2), 148–155. https://doi.org/10.1097/chi.0b013e31815cd9bc</w:t>
      </w:r>
    </w:p>
    <w:p w14:paraId="268DCEA9" w14:textId="77777777" w:rsidR="004A2C42" w:rsidRPr="00625972" w:rsidRDefault="004A2C42" w:rsidP="004A2C42">
      <w:pPr>
        <w:pStyle w:val="Bibliography"/>
        <w:rPr>
          <w:sz w:val="24"/>
          <w:szCs w:val="24"/>
        </w:rPr>
      </w:pPr>
      <w:r w:rsidRPr="00625972">
        <w:rPr>
          <w:sz w:val="24"/>
          <w:szCs w:val="24"/>
          <w:lang w:val="de-DE"/>
        </w:rPr>
        <w:t xml:space="preserve">Franzen, P. L., Buysse, D. J., Dahl, R. E., Thompson, W., &amp; Siegle, G. J. (2009). </w:t>
      </w:r>
      <w:r w:rsidRPr="00625972">
        <w:rPr>
          <w:sz w:val="24"/>
          <w:szCs w:val="24"/>
        </w:rPr>
        <w:t xml:space="preserve">Sleep deprivation alters pupillary reactivity to emotional stimuli in healthy young adults. </w:t>
      </w:r>
      <w:r w:rsidRPr="00625972">
        <w:rPr>
          <w:i/>
          <w:iCs/>
          <w:sz w:val="24"/>
          <w:szCs w:val="24"/>
        </w:rPr>
        <w:t>Biological Psychology</w:t>
      </w:r>
      <w:r w:rsidRPr="00625972">
        <w:rPr>
          <w:sz w:val="24"/>
          <w:szCs w:val="24"/>
        </w:rPr>
        <w:t xml:space="preserve">, </w:t>
      </w:r>
      <w:r w:rsidRPr="00625972">
        <w:rPr>
          <w:i/>
          <w:iCs/>
          <w:sz w:val="24"/>
          <w:szCs w:val="24"/>
        </w:rPr>
        <w:t>80</w:t>
      </w:r>
      <w:r w:rsidRPr="00625972">
        <w:rPr>
          <w:sz w:val="24"/>
          <w:szCs w:val="24"/>
        </w:rPr>
        <w:t>(3), 300–305. https://doi.org/10.1016/j.biopsycho.2008.10.010</w:t>
      </w:r>
    </w:p>
    <w:p w14:paraId="293DEBDC" w14:textId="77777777" w:rsidR="004A2C42" w:rsidRPr="00625972" w:rsidRDefault="004A2C42" w:rsidP="004A2C42">
      <w:pPr>
        <w:pStyle w:val="Bibliography"/>
        <w:rPr>
          <w:sz w:val="24"/>
          <w:szCs w:val="24"/>
        </w:rPr>
      </w:pPr>
      <w:r w:rsidRPr="00625972">
        <w:rPr>
          <w:sz w:val="24"/>
          <w:szCs w:val="24"/>
        </w:rPr>
        <w:t xml:space="preserve">Franzen, P. L., Siegle, G. J., &amp; Buysse, D. J. (2008). Relationships between affect, vigilance, and sleepiness following sleep deprivation. </w:t>
      </w:r>
      <w:r w:rsidRPr="00625972">
        <w:rPr>
          <w:i/>
          <w:iCs/>
          <w:sz w:val="24"/>
          <w:szCs w:val="24"/>
        </w:rPr>
        <w:t>Journal of Sleep Research</w:t>
      </w:r>
      <w:r w:rsidRPr="00625972">
        <w:rPr>
          <w:sz w:val="24"/>
          <w:szCs w:val="24"/>
        </w:rPr>
        <w:t xml:space="preserve">, </w:t>
      </w:r>
      <w:r w:rsidRPr="00625972">
        <w:rPr>
          <w:i/>
          <w:iCs/>
          <w:sz w:val="24"/>
          <w:szCs w:val="24"/>
        </w:rPr>
        <w:t>17</w:t>
      </w:r>
      <w:r w:rsidRPr="00625972">
        <w:rPr>
          <w:sz w:val="24"/>
          <w:szCs w:val="24"/>
        </w:rPr>
        <w:t>(1), 34–41. https://doi.org/10.1111/j.1365-2869.2008.00635.x</w:t>
      </w:r>
    </w:p>
    <w:p w14:paraId="478E0ED1" w14:textId="77777777" w:rsidR="004A2C42" w:rsidRPr="00625972" w:rsidRDefault="004A2C42" w:rsidP="004A2C42">
      <w:pPr>
        <w:pStyle w:val="Bibliography"/>
        <w:rPr>
          <w:sz w:val="24"/>
          <w:szCs w:val="24"/>
        </w:rPr>
      </w:pPr>
      <w:r w:rsidRPr="00625972">
        <w:rPr>
          <w:sz w:val="24"/>
          <w:szCs w:val="24"/>
        </w:rPr>
        <w:t xml:space="preserve">Freeman, D., Sheaves, B., Goodwin, G. M., Yu, L.-M., Nickless, A., Harrison, P. J., Emsley, R., Luik, A. I., Foster, R. G., Wadekar, V., Hinds, C., </w:t>
      </w:r>
      <w:proofErr w:type="spellStart"/>
      <w:r w:rsidRPr="00625972">
        <w:rPr>
          <w:sz w:val="24"/>
          <w:szCs w:val="24"/>
        </w:rPr>
        <w:t>Gumley</w:t>
      </w:r>
      <w:proofErr w:type="spellEnd"/>
      <w:r w:rsidRPr="00625972">
        <w:rPr>
          <w:sz w:val="24"/>
          <w:szCs w:val="24"/>
        </w:rPr>
        <w:t xml:space="preserve">, A., Jones, R., Lightman, S., Jones, S., Bentall, R., Kinderman, P., Rowse, G., </w:t>
      </w:r>
      <w:proofErr w:type="spellStart"/>
      <w:r w:rsidRPr="00625972">
        <w:rPr>
          <w:sz w:val="24"/>
          <w:szCs w:val="24"/>
        </w:rPr>
        <w:t>Brugha</w:t>
      </w:r>
      <w:proofErr w:type="spellEnd"/>
      <w:r w:rsidRPr="00625972">
        <w:rPr>
          <w:sz w:val="24"/>
          <w:szCs w:val="24"/>
        </w:rPr>
        <w:t xml:space="preserve">, T., … Espie, C. A. (2017). The effects of improving sleep on mental health (OASIS): A randomised controlled trial with mediation analysis. </w:t>
      </w:r>
      <w:r w:rsidRPr="00625972">
        <w:rPr>
          <w:i/>
          <w:iCs/>
          <w:sz w:val="24"/>
          <w:szCs w:val="24"/>
        </w:rPr>
        <w:t>The Lancet Psychiatry</w:t>
      </w:r>
      <w:r w:rsidRPr="00625972">
        <w:rPr>
          <w:sz w:val="24"/>
          <w:szCs w:val="24"/>
        </w:rPr>
        <w:t xml:space="preserve">, </w:t>
      </w:r>
      <w:r w:rsidRPr="00625972">
        <w:rPr>
          <w:i/>
          <w:iCs/>
          <w:sz w:val="24"/>
          <w:szCs w:val="24"/>
        </w:rPr>
        <w:t>4</w:t>
      </w:r>
      <w:r w:rsidRPr="00625972">
        <w:rPr>
          <w:sz w:val="24"/>
          <w:szCs w:val="24"/>
        </w:rPr>
        <w:t>(10), 749–758. https://doi.org/10.1016/S2215-0366(17)30328-0</w:t>
      </w:r>
    </w:p>
    <w:p w14:paraId="2FDB5519" w14:textId="77777777" w:rsidR="004A2C42" w:rsidRPr="00625972" w:rsidRDefault="004A2C42" w:rsidP="004A2C42">
      <w:pPr>
        <w:pStyle w:val="Bibliography"/>
        <w:rPr>
          <w:sz w:val="24"/>
          <w:szCs w:val="24"/>
        </w:rPr>
      </w:pPr>
      <w:r w:rsidRPr="00625972">
        <w:rPr>
          <w:sz w:val="24"/>
          <w:szCs w:val="24"/>
        </w:rPr>
        <w:lastRenderedPageBreak/>
        <w:t xml:space="preserve">Freeman, D., Sheaves, B., Waite, F., Harvey, A. G., &amp; Harrison, P. J. (2020). Sleep disturbance and psychiatric disorders. </w:t>
      </w:r>
      <w:r w:rsidRPr="00625972">
        <w:rPr>
          <w:i/>
          <w:iCs/>
          <w:sz w:val="24"/>
          <w:szCs w:val="24"/>
        </w:rPr>
        <w:t>The Lancet Psychiatry</w:t>
      </w:r>
      <w:r w:rsidRPr="00625972">
        <w:rPr>
          <w:sz w:val="24"/>
          <w:szCs w:val="24"/>
        </w:rPr>
        <w:t xml:space="preserve">, </w:t>
      </w:r>
      <w:r w:rsidRPr="00625972">
        <w:rPr>
          <w:i/>
          <w:iCs/>
          <w:sz w:val="24"/>
          <w:szCs w:val="24"/>
        </w:rPr>
        <w:t>7</w:t>
      </w:r>
      <w:r w:rsidRPr="00625972">
        <w:rPr>
          <w:sz w:val="24"/>
          <w:szCs w:val="24"/>
        </w:rPr>
        <w:t>(7), 628–637. https://doi.org/10.1016/S2215-0366(20)30136-X</w:t>
      </w:r>
    </w:p>
    <w:p w14:paraId="0C5C6C83" w14:textId="77777777" w:rsidR="004A2C42" w:rsidRPr="00625972" w:rsidRDefault="004A2C42" w:rsidP="004A2C42">
      <w:pPr>
        <w:pStyle w:val="Bibliography"/>
        <w:rPr>
          <w:sz w:val="24"/>
          <w:szCs w:val="24"/>
        </w:rPr>
      </w:pPr>
      <w:r w:rsidRPr="00625972">
        <w:rPr>
          <w:sz w:val="24"/>
          <w:szCs w:val="24"/>
          <w:lang w:val="de-DE"/>
        </w:rPr>
        <w:t xml:space="preserve">Frérart, L., Bilsen, L., Dejonckheere, E., &amp; Kuppens, P. (2023). </w:t>
      </w:r>
      <w:r w:rsidRPr="00625972">
        <w:rPr>
          <w:sz w:val="24"/>
          <w:szCs w:val="24"/>
        </w:rPr>
        <w:t xml:space="preserve">Overnight emotional inertia in relation to depressive symptomatology and subjective sleep quality. </w:t>
      </w:r>
      <w:r w:rsidRPr="00625972">
        <w:rPr>
          <w:i/>
          <w:iCs/>
          <w:sz w:val="24"/>
          <w:szCs w:val="24"/>
        </w:rPr>
        <w:t>SLEEP Advances</w:t>
      </w:r>
      <w:r w:rsidRPr="00625972">
        <w:rPr>
          <w:sz w:val="24"/>
          <w:szCs w:val="24"/>
        </w:rPr>
        <w:t xml:space="preserve">, </w:t>
      </w:r>
      <w:r w:rsidRPr="00625972">
        <w:rPr>
          <w:i/>
          <w:iCs/>
          <w:sz w:val="24"/>
          <w:szCs w:val="24"/>
        </w:rPr>
        <w:t>4</w:t>
      </w:r>
      <w:r w:rsidRPr="00625972">
        <w:rPr>
          <w:sz w:val="24"/>
          <w:szCs w:val="24"/>
        </w:rPr>
        <w:t>(1), zpac048. https://doi.org/10.1093/sleepadvances/zpac048</w:t>
      </w:r>
    </w:p>
    <w:p w14:paraId="50BB9B8E" w14:textId="77777777" w:rsidR="004A2C42" w:rsidRPr="00625972" w:rsidRDefault="004A2C42" w:rsidP="004A2C42">
      <w:pPr>
        <w:pStyle w:val="Bibliography"/>
        <w:rPr>
          <w:sz w:val="24"/>
          <w:szCs w:val="24"/>
        </w:rPr>
      </w:pPr>
      <w:r w:rsidRPr="00625972">
        <w:rPr>
          <w:sz w:val="24"/>
          <w:szCs w:val="24"/>
        </w:rPr>
        <w:t xml:space="preserve">Fuller, K. H., Waters, W. F., Binks, P. G., &amp; Anderson, T. (1997). Generalized Anxiety and Sleep Architecture: A Polysomnographic Investigation. </w:t>
      </w:r>
      <w:r w:rsidRPr="00625972">
        <w:rPr>
          <w:i/>
          <w:iCs/>
          <w:sz w:val="24"/>
          <w:szCs w:val="24"/>
        </w:rPr>
        <w:t>Sleep</w:t>
      </w:r>
      <w:r w:rsidRPr="00625972">
        <w:rPr>
          <w:sz w:val="24"/>
          <w:szCs w:val="24"/>
        </w:rPr>
        <w:t xml:space="preserve">, </w:t>
      </w:r>
      <w:r w:rsidRPr="00625972">
        <w:rPr>
          <w:i/>
          <w:iCs/>
          <w:sz w:val="24"/>
          <w:szCs w:val="24"/>
        </w:rPr>
        <w:t>20</w:t>
      </w:r>
      <w:r w:rsidRPr="00625972">
        <w:rPr>
          <w:sz w:val="24"/>
          <w:szCs w:val="24"/>
        </w:rPr>
        <w:t>(5), 370–376. https://doi.org/10.1093/sleep/20.5.370</w:t>
      </w:r>
    </w:p>
    <w:p w14:paraId="484B78BE" w14:textId="77777777" w:rsidR="004A2C42" w:rsidRPr="00625972" w:rsidRDefault="004A2C42" w:rsidP="004A2C42">
      <w:pPr>
        <w:pStyle w:val="Bibliography"/>
        <w:rPr>
          <w:sz w:val="24"/>
          <w:szCs w:val="24"/>
        </w:rPr>
      </w:pPr>
      <w:r w:rsidRPr="00625972">
        <w:rPr>
          <w:sz w:val="24"/>
          <w:szCs w:val="24"/>
        </w:rPr>
        <w:t xml:space="preserve">Garnefski, N., Kraaij, V., &amp; </w:t>
      </w:r>
      <w:proofErr w:type="spellStart"/>
      <w:r w:rsidRPr="00625972">
        <w:rPr>
          <w:sz w:val="24"/>
          <w:szCs w:val="24"/>
        </w:rPr>
        <w:t>Spinhoven</w:t>
      </w:r>
      <w:proofErr w:type="spellEnd"/>
      <w:r w:rsidRPr="00625972">
        <w:rPr>
          <w:sz w:val="24"/>
          <w:szCs w:val="24"/>
        </w:rPr>
        <w:t xml:space="preserve">, P. (2001). Negative life events, cognitive emotion regulation and emotional problems. </w:t>
      </w:r>
      <w:r w:rsidRPr="00625972">
        <w:rPr>
          <w:i/>
          <w:iCs/>
          <w:sz w:val="24"/>
          <w:szCs w:val="24"/>
        </w:rPr>
        <w:t>Personality and Individual Differences</w:t>
      </w:r>
      <w:r w:rsidRPr="00625972">
        <w:rPr>
          <w:sz w:val="24"/>
          <w:szCs w:val="24"/>
        </w:rPr>
        <w:t xml:space="preserve">, </w:t>
      </w:r>
      <w:r w:rsidRPr="00625972">
        <w:rPr>
          <w:i/>
          <w:iCs/>
          <w:sz w:val="24"/>
          <w:szCs w:val="24"/>
        </w:rPr>
        <w:t>30</w:t>
      </w:r>
      <w:r w:rsidRPr="00625972">
        <w:rPr>
          <w:sz w:val="24"/>
          <w:szCs w:val="24"/>
        </w:rPr>
        <w:t>(8), 1311–1327. https://doi.org/10.1016/S0191-8869(00)00113-6</w:t>
      </w:r>
    </w:p>
    <w:p w14:paraId="1263E8EB" w14:textId="77777777" w:rsidR="004A2C42" w:rsidRPr="00625972" w:rsidRDefault="004A2C42" w:rsidP="004A2C42">
      <w:pPr>
        <w:pStyle w:val="Bibliography"/>
        <w:rPr>
          <w:sz w:val="24"/>
          <w:szCs w:val="24"/>
        </w:rPr>
      </w:pPr>
      <w:r w:rsidRPr="00625972">
        <w:rPr>
          <w:sz w:val="24"/>
          <w:szCs w:val="24"/>
        </w:rPr>
        <w:t xml:space="preserve">Gilbert, K. E., Tonge, N. A., &amp; Thompson, R. J. (2019). Associations between depression, anxious arousal and manifestations of psychological inflexibility. </w:t>
      </w:r>
      <w:r w:rsidRPr="00625972">
        <w:rPr>
          <w:i/>
          <w:iCs/>
          <w:sz w:val="24"/>
          <w:szCs w:val="24"/>
        </w:rPr>
        <w:t>Journal of Behavior Therapy and Experimental Psychiatry</w:t>
      </w:r>
      <w:r w:rsidRPr="00625972">
        <w:rPr>
          <w:sz w:val="24"/>
          <w:szCs w:val="24"/>
        </w:rPr>
        <w:t xml:space="preserve">, </w:t>
      </w:r>
      <w:r w:rsidRPr="00625972">
        <w:rPr>
          <w:i/>
          <w:iCs/>
          <w:sz w:val="24"/>
          <w:szCs w:val="24"/>
        </w:rPr>
        <w:t>62</w:t>
      </w:r>
      <w:r w:rsidRPr="00625972">
        <w:rPr>
          <w:sz w:val="24"/>
          <w:szCs w:val="24"/>
        </w:rPr>
        <w:t>, 88–96. https://doi.org/10.1016/j.jbtep.2018.09.006</w:t>
      </w:r>
    </w:p>
    <w:p w14:paraId="1DEB3552" w14:textId="77777777" w:rsidR="004A2C42" w:rsidRPr="00625972" w:rsidRDefault="004A2C42" w:rsidP="004A2C42">
      <w:pPr>
        <w:pStyle w:val="Bibliography"/>
        <w:rPr>
          <w:sz w:val="24"/>
          <w:szCs w:val="24"/>
        </w:rPr>
      </w:pPr>
      <w:r w:rsidRPr="00625972">
        <w:rPr>
          <w:sz w:val="24"/>
          <w:szCs w:val="24"/>
        </w:rPr>
        <w:t xml:space="preserve">Goldstein, A. N., Greer, S. M., </w:t>
      </w:r>
      <w:proofErr w:type="spellStart"/>
      <w:r w:rsidRPr="00625972">
        <w:rPr>
          <w:sz w:val="24"/>
          <w:szCs w:val="24"/>
        </w:rPr>
        <w:t>Saletin</w:t>
      </w:r>
      <w:proofErr w:type="spellEnd"/>
      <w:r w:rsidRPr="00625972">
        <w:rPr>
          <w:sz w:val="24"/>
          <w:szCs w:val="24"/>
        </w:rPr>
        <w:t xml:space="preserve">, J. M., Harvey, A. G., Nitschke, J. B., &amp; Walker, M. P. (2013). Tired and apprehensive: Anxiety amplifies the impact of sleep loss on aversive brain anticipation. </w:t>
      </w:r>
      <w:r w:rsidRPr="00625972">
        <w:rPr>
          <w:i/>
          <w:iCs/>
          <w:sz w:val="24"/>
          <w:szCs w:val="24"/>
        </w:rPr>
        <w:t>The Journal of Neuroscience: The Official Journal of the Society for Neuroscience</w:t>
      </w:r>
      <w:r w:rsidRPr="00625972">
        <w:rPr>
          <w:sz w:val="24"/>
          <w:szCs w:val="24"/>
        </w:rPr>
        <w:t xml:space="preserve">, </w:t>
      </w:r>
      <w:r w:rsidRPr="00625972">
        <w:rPr>
          <w:i/>
          <w:iCs/>
          <w:sz w:val="24"/>
          <w:szCs w:val="24"/>
        </w:rPr>
        <w:t>33</w:t>
      </w:r>
      <w:r w:rsidRPr="00625972">
        <w:rPr>
          <w:sz w:val="24"/>
          <w:szCs w:val="24"/>
        </w:rPr>
        <w:t>(26), 10607–10615. https://doi.org/10.1523/JNEUROSCI.5578-12.2013</w:t>
      </w:r>
    </w:p>
    <w:p w14:paraId="63695C3C" w14:textId="77777777" w:rsidR="004A2C42" w:rsidRPr="00625972" w:rsidRDefault="004A2C42" w:rsidP="004A2C42">
      <w:pPr>
        <w:pStyle w:val="Bibliography"/>
        <w:rPr>
          <w:sz w:val="24"/>
          <w:szCs w:val="24"/>
        </w:rPr>
      </w:pPr>
      <w:r w:rsidRPr="00625972">
        <w:rPr>
          <w:sz w:val="24"/>
          <w:szCs w:val="24"/>
          <w:lang w:val="de-DE"/>
        </w:rPr>
        <w:t xml:space="preserve">Goldstein, A. N., &amp; Walker, M. P. (2014). </w:t>
      </w:r>
      <w:r w:rsidRPr="00625972">
        <w:rPr>
          <w:sz w:val="24"/>
          <w:szCs w:val="24"/>
        </w:rPr>
        <w:t xml:space="preserve">The Role of Sleep in Emotional Brain Function. </w:t>
      </w:r>
      <w:r w:rsidRPr="00625972">
        <w:rPr>
          <w:i/>
          <w:iCs/>
          <w:sz w:val="24"/>
          <w:szCs w:val="24"/>
        </w:rPr>
        <w:t>Annual Review of Clinical Psychology</w:t>
      </w:r>
      <w:r w:rsidRPr="00625972">
        <w:rPr>
          <w:sz w:val="24"/>
          <w:szCs w:val="24"/>
        </w:rPr>
        <w:t xml:space="preserve">, </w:t>
      </w:r>
      <w:r w:rsidRPr="00625972">
        <w:rPr>
          <w:i/>
          <w:iCs/>
          <w:sz w:val="24"/>
          <w:szCs w:val="24"/>
        </w:rPr>
        <w:t>10</w:t>
      </w:r>
      <w:r w:rsidRPr="00625972">
        <w:rPr>
          <w:sz w:val="24"/>
          <w:szCs w:val="24"/>
        </w:rPr>
        <w:t>(1), 679–708. https://doi.org/10.1146/annurev-clinpsy-032813-153716</w:t>
      </w:r>
    </w:p>
    <w:p w14:paraId="5C0454A5" w14:textId="77777777" w:rsidR="004A2C42" w:rsidRPr="00625972" w:rsidRDefault="004A2C42" w:rsidP="004A2C42">
      <w:pPr>
        <w:pStyle w:val="Bibliography"/>
        <w:rPr>
          <w:sz w:val="24"/>
          <w:szCs w:val="24"/>
        </w:rPr>
      </w:pPr>
      <w:r w:rsidRPr="00625972">
        <w:rPr>
          <w:sz w:val="24"/>
          <w:szCs w:val="24"/>
        </w:rPr>
        <w:lastRenderedPageBreak/>
        <w:t xml:space="preserve">Goldstein-Piekarski, A. N., Greer, S. M., </w:t>
      </w:r>
      <w:proofErr w:type="spellStart"/>
      <w:r w:rsidRPr="00625972">
        <w:rPr>
          <w:sz w:val="24"/>
          <w:szCs w:val="24"/>
        </w:rPr>
        <w:t>Saletin</w:t>
      </w:r>
      <w:proofErr w:type="spellEnd"/>
      <w:r w:rsidRPr="00625972">
        <w:rPr>
          <w:sz w:val="24"/>
          <w:szCs w:val="24"/>
        </w:rPr>
        <w:t xml:space="preserve">, J. M., &amp; Walker, M. P. (2015). Sleep Deprivation Impairs the Human Central and Peripheral Nervous System Discrimination of Social Threat. </w:t>
      </w:r>
      <w:r w:rsidRPr="00625972">
        <w:rPr>
          <w:i/>
          <w:iCs/>
          <w:sz w:val="24"/>
          <w:szCs w:val="24"/>
        </w:rPr>
        <w:t>Journal of Neuroscience</w:t>
      </w:r>
      <w:r w:rsidRPr="00625972">
        <w:rPr>
          <w:sz w:val="24"/>
          <w:szCs w:val="24"/>
        </w:rPr>
        <w:t xml:space="preserve">, </w:t>
      </w:r>
      <w:r w:rsidRPr="00625972">
        <w:rPr>
          <w:i/>
          <w:iCs/>
          <w:sz w:val="24"/>
          <w:szCs w:val="24"/>
        </w:rPr>
        <w:t>35</w:t>
      </w:r>
      <w:r w:rsidRPr="00625972">
        <w:rPr>
          <w:sz w:val="24"/>
          <w:szCs w:val="24"/>
        </w:rPr>
        <w:t>(28), 10135–10145. https://doi.org/10.1523/JNEUROSCI.5254-14.2015</w:t>
      </w:r>
    </w:p>
    <w:p w14:paraId="2D301888" w14:textId="77777777" w:rsidR="004A2C42" w:rsidRPr="00625972" w:rsidRDefault="004A2C42" w:rsidP="004A2C42">
      <w:pPr>
        <w:pStyle w:val="Bibliography"/>
        <w:rPr>
          <w:sz w:val="24"/>
          <w:szCs w:val="24"/>
        </w:rPr>
      </w:pPr>
      <w:r w:rsidRPr="00625972">
        <w:rPr>
          <w:sz w:val="24"/>
          <w:szCs w:val="24"/>
        </w:rPr>
        <w:t xml:space="preserve">Gross, J. J. (2015). The Extended Process Model of Emotion Regulation: Elaborations, Applications, and Future Directions. </w:t>
      </w:r>
      <w:r w:rsidRPr="00625972">
        <w:rPr>
          <w:i/>
          <w:iCs/>
          <w:sz w:val="24"/>
          <w:szCs w:val="24"/>
        </w:rPr>
        <w:t>Psychological Inquiry</w:t>
      </w:r>
      <w:r w:rsidRPr="00625972">
        <w:rPr>
          <w:sz w:val="24"/>
          <w:szCs w:val="24"/>
        </w:rPr>
        <w:t xml:space="preserve">, </w:t>
      </w:r>
      <w:r w:rsidRPr="00625972">
        <w:rPr>
          <w:i/>
          <w:iCs/>
          <w:sz w:val="24"/>
          <w:szCs w:val="24"/>
        </w:rPr>
        <w:t>26</w:t>
      </w:r>
      <w:r w:rsidRPr="00625972">
        <w:rPr>
          <w:sz w:val="24"/>
          <w:szCs w:val="24"/>
        </w:rPr>
        <w:t>(1), 130–137. https://doi.org/10.1080/1047840X.2015.989751</w:t>
      </w:r>
    </w:p>
    <w:p w14:paraId="2929E409" w14:textId="77777777" w:rsidR="004A2C42" w:rsidRPr="00625972" w:rsidRDefault="004A2C42" w:rsidP="004A2C42">
      <w:pPr>
        <w:pStyle w:val="Bibliography"/>
        <w:rPr>
          <w:sz w:val="24"/>
          <w:szCs w:val="24"/>
        </w:rPr>
      </w:pPr>
      <w:r w:rsidRPr="00625972">
        <w:rPr>
          <w:sz w:val="24"/>
          <w:szCs w:val="24"/>
        </w:rPr>
        <w:t xml:space="preserve">Gross, J. J., &amp; John, O. P. (2003). Individual differences in two emotion regulation processes: Implications for affect, relationships, and well-being. </w:t>
      </w:r>
      <w:r w:rsidRPr="00625972">
        <w:rPr>
          <w:i/>
          <w:iCs/>
          <w:sz w:val="24"/>
          <w:szCs w:val="24"/>
        </w:rPr>
        <w:t>Journal of Personality and Social Psychology</w:t>
      </w:r>
      <w:r w:rsidRPr="00625972">
        <w:rPr>
          <w:sz w:val="24"/>
          <w:szCs w:val="24"/>
        </w:rPr>
        <w:t xml:space="preserve">, </w:t>
      </w:r>
      <w:r w:rsidRPr="00625972">
        <w:rPr>
          <w:i/>
          <w:iCs/>
          <w:sz w:val="24"/>
          <w:szCs w:val="24"/>
        </w:rPr>
        <w:t>85</w:t>
      </w:r>
      <w:r w:rsidRPr="00625972">
        <w:rPr>
          <w:sz w:val="24"/>
          <w:szCs w:val="24"/>
        </w:rPr>
        <w:t>(2), 348–362. https://doi.org/10.1037/0022-3514.85.2.348</w:t>
      </w:r>
    </w:p>
    <w:p w14:paraId="471E03D0" w14:textId="77777777" w:rsidR="004A2C42" w:rsidRPr="00625972" w:rsidRDefault="004A2C42" w:rsidP="004A2C42">
      <w:pPr>
        <w:pStyle w:val="Bibliography"/>
        <w:rPr>
          <w:sz w:val="24"/>
          <w:szCs w:val="24"/>
        </w:rPr>
      </w:pPr>
      <w:r w:rsidRPr="00625972">
        <w:rPr>
          <w:sz w:val="24"/>
          <w:szCs w:val="24"/>
        </w:rPr>
        <w:t xml:space="preserve">Guastella, A. J., &amp; Moulds, M. L. (2007). The impact of rumination on sleep quality following a stressful life event. </w:t>
      </w:r>
      <w:r w:rsidRPr="00625972">
        <w:rPr>
          <w:i/>
          <w:iCs/>
          <w:sz w:val="24"/>
          <w:szCs w:val="24"/>
        </w:rPr>
        <w:t>Personality and Individual Differences</w:t>
      </w:r>
      <w:r w:rsidRPr="00625972">
        <w:rPr>
          <w:sz w:val="24"/>
          <w:szCs w:val="24"/>
        </w:rPr>
        <w:t xml:space="preserve">, </w:t>
      </w:r>
      <w:r w:rsidRPr="00625972">
        <w:rPr>
          <w:i/>
          <w:iCs/>
          <w:sz w:val="24"/>
          <w:szCs w:val="24"/>
        </w:rPr>
        <w:t>42</w:t>
      </w:r>
      <w:r w:rsidRPr="00625972">
        <w:rPr>
          <w:sz w:val="24"/>
          <w:szCs w:val="24"/>
        </w:rPr>
        <w:t>(6), 1151–1162. https://doi.org/10.1016/j.paid.2006.04.028</w:t>
      </w:r>
    </w:p>
    <w:p w14:paraId="65851488" w14:textId="77777777" w:rsidR="004A2C42" w:rsidRPr="00625972" w:rsidRDefault="004A2C42" w:rsidP="004A2C42">
      <w:pPr>
        <w:pStyle w:val="Bibliography"/>
        <w:rPr>
          <w:sz w:val="24"/>
          <w:szCs w:val="24"/>
        </w:rPr>
      </w:pPr>
      <w:r w:rsidRPr="00625972">
        <w:rPr>
          <w:sz w:val="24"/>
          <w:szCs w:val="24"/>
        </w:rPr>
        <w:t xml:space="preserve">Harvey, A. G. (2001). INSOMNIA: SYMPTOM OR DIAGNOSIS? </w:t>
      </w:r>
      <w:r w:rsidRPr="00625972">
        <w:rPr>
          <w:i/>
          <w:iCs/>
          <w:sz w:val="24"/>
          <w:szCs w:val="24"/>
        </w:rPr>
        <w:t>Clinical Psychology Review</w:t>
      </w:r>
      <w:r w:rsidRPr="00625972">
        <w:rPr>
          <w:sz w:val="24"/>
          <w:szCs w:val="24"/>
        </w:rPr>
        <w:t xml:space="preserve">, </w:t>
      </w:r>
      <w:r w:rsidRPr="00625972">
        <w:rPr>
          <w:i/>
          <w:iCs/>
          <w:sz w:val="24"/>
          <w:szCs w:val="24"/>
        </w:rPr>
        <w:t>21</w:t>
      </w:r>
      <w:r w:rsidRPr="00625972">
        <w:rPr>
          <w:sz w:val="24"/>
          <w:szCs w:val="24"/>
        </w:rPr>
        <w:t>(7), 1037–1059. https://doi.org/10.1016/S0272-7358(00)00083-0</w:t>
      </w:r>
    </w:p>
    <w:p w14:paraId="3D719AAB" w14:textId="77777777" w:rsidR="004A2C42" w:rsidRPr="00625972" w:rsidRDefault="004A2C42" w:rsidP="004A2C42">
      <w:pPr>
        <w:pStyle w:val="Bibliography"/>
        <w:rPr>
          <w:sz w:val="24"/>
          <w:szCs w:val="24"/>
        </w:rPr>
      </w:pPr>
      <w:r w:rsidRPr="00625972">
        <w:rPr>
          <w:sz w:val="24"/>
          <w:szCs w:val="24"/>
        </w:rPr>
        <w:t xml:space="preserve">James, S. M., Honn, K. A., </w:t>
      </w:r>
      <w:proofErr w:type="spellStart"/>
      <w:r w:rsidRPr="00625972">
        <w:rPr>
          <w:sz w:val="24"/>
          <w:szCs w:val="24"/>
        </w:rPr>
        <w:t>Gaddameedhi</w:t>
      </w:r>
      <w:proofErr w:type="spellEnd"/>
      <w:r w:rsidRPr="00625972">
        <w:rPr>
          <w:sz w:val="24"/>
          <w:szCs w:val="24"/>
        </w:rPr>
        <w:t xml:space="preserve">, S., &amp; Van Dongen, H. P. A. (2017). Shift Work: Disrupted Circadian Rhythms and Sleep—Implications for Health and Well-being. </w:t>
      </w:r>
      <w:r w:rsidRPr="00625972">
        <w:rPr>
          <w:i/>
          <w:iCs/>
          <w:sz w:val="24"/>
          <w:szCs w:val="24"/>
        </w:rPr>
        <w:t>Current Sleep Medicine Reports</w:t>
      </w:r>
      <w:r w:rsidRPr="00625972">
        <w:rPr>
          <w:sz w:val="24"/>
          <w:szCs w:val="24"/>
        </w:rPr>
        <w:t xml:space="preserve">, </w:t>
      </w:r>
      <w:r w:rsidRPr="00625972">
        <w:rPr>
          <w:i/>
          <w:iCs/>
          <w:sz w:val="24"/>
          <w:szCs w:val="24"/>
        </w:rPr>
        <w:t>3</w:t>
      </w:r>
      <w:r w:rsidRPr="00625972">
        <w:rPr>
          <w:sz w:val="24"/>
          <w:szCs w:val="24"/>
        </w:rPr>
        <w:t>(2), 104–112. https://doi.org/10.1007/s40675-017-0071-6</w:t>
      </w:r>
    </w:p>
    <w:p w14:paraId="4A47763A" w14:textId="77777777" w:rsidR="004A2C42" w:rsidRPr="00625972" w:rsidRDefault="004A2C42" w:rsidP="004A2C42">
      <w:pPr>
        <w:pStyle w:val="Bibliography"/>
        <w:rPr>
          <w:sz w:val="24"/>
          <w:szCs w:val="24"/>
        </w:rPr>
      </w:pPr>
      <w:r w:rsidRPr="00625972">
        <w:rPr>
          <w:sz w:val="24"/>
          <w:szCs w:val="24"/>
        </w:rPr>
        <w:t xml:space="preserve">Kim, E. J., &amp; Dimsdale, J. E. (2007). The Effect of Psychosocial Stress on Sleep: A Review of Polysomnographic Evidence. </w:t>
      </w:r>
      <w:r w:rsidRPr="00625972">
        <w:rPr>
          <w:i/>
          <w:iCs/>
          <w:sz w:val="24"/>
          <w:szCs w:val="24"/>
        </w:rPr>
        <w:t>Behavioral Sleep Medicine</w:t>
      </w:r>
      <w:r w:rsidRPr="00625972">
        <w:rPr>
          <w:sz w:val="24"/>
          <w:szCs w:val="24"/>
        </w:rPr>
        <w:t xml:space="preserve">, </w:t>
      </w:r>
      <w:r w:rsidRPr="00625972">
        <w:rPr>
          <w:i/>
          <w:iCs/>
          <w:sz w:val="24"/>
          <w:szCs w:val="24"/>
        </w:rPr>
        <w:t>5</w:t>
      </w:r>
      <w:r w:rsidRPr="00625972">
        <w:rPr>
          <w:sz w:val="24"/>
          <w:szCs w:val="24"/>
        </w:rPr>
        <w:t>(4), 256–278. https://doi.org/10.1080/15402000701557383</w:t>
      </w:r>
    </w:p>
    <w:p w14:paraId="328F5C53" w14:textId="77777777" w:rsidR="004A2C42" w:rsidRPr="00625972" w:rsidRDefault="004A2C42" w:rsidP="004A2C42">
      <w:pPr>
        <w:pStyle w:val="Bibliography"/>
        <w:rPr>
          <w:sz w:val="24"/>
          <w:szCs w:val="24"/>
          <w:lang w:val="de-DE"/>
        </w:rPr>
      </w:pPr>
      <w:r w:rsidRPr="00625972">
        <w:rPr>
          <w:sz w:val="24"/>
          <w:szCs w:val="24"/>
        </w:rPr>
        <w:t xml:space="preserve">Kim, M. J., Gee, D. G., Loucks, R. A., Davis, F. C., &amp; Whalen, P. J. (2011). Anxiety Dissociates Dorsal and Ventral Medial Prefrontal Cortex Functional Connectivity with </w:t>
      </w:r>
      <w:r w:rsidRPr="00625972">
        <w:rPr>
          <w:sz w:val="24"/>
          <w:szCs w:val="24"/>
        </w:rPr>
        <w:lastRenderedPageBreak/>
        <w:t xml:space="preserve">the Amygdala at Rest. </w:t>
      </w:r>
      <w:r w:rsidRPr="00625972">
        <w:rPr>
          <w:i/>
          <w:iCs/>
          <w:sz w:val="24"/>
          <w:szCs w:val="24"/>
          <w:lang w:val="de-DE"/>
        </w:rPr>
        <w:t>Cerebral Cortex</w:t>
      </w:r>
      <w:r w:rsidRPr="00625972">
        <w:rPr>
          <w:sz w:val="24"/>
          <w:szCs w:val="24"/>
          <w:lang w:val="de-DE"/>
        </w:rPr>
        <w:t xml:space="preserve">, </w:t>
      </w:r>
      <w:r w:rsidRPr="00625972">
        <w:rPr>
          <w:i/>
          <w:iCs/>
          <w:sz w:val="24"/>
          <w:szCs w:val="24"/>
          <w:lang w:val="de-DE"/>
        </w:rPr>
        <w:t>21</w:t>
      </w:r>
      <w:r w:rsidRPr="00625972">
        <w:rPr>
          <w:sz w:val="24"/>
          <w:szCs w:val="24"/>
          <w:lang w:val="de-DE"/>
        </w:rPr>
        <w:t>(7), 1667–1673. https://doi.org/10.1093/cercor/bhq237</w:t>
      </w:r>
    </w:p>
    <w:p w14:paraId="40D59A0B" w14:textId="77777777" w:rsidR="004A2C42" w:rsidRPr="00625972" w:rsidRDefault="004A2C42" w:rsidP="004A2C42">
      <w:pPr>
        <w:pStyle w:val="Bibliography"/>
        <w:rPr>
          <w:sz w:val="24"/>
          <w:szCs w:val="24"/>
          <w:lang w:val="de-DE"/>
        </w:rPr>
      </w:pPr>
      <w:r w:rsidRPr="00625972">
        <w:rPr>
          <w:sz w:val="24"/>
          <w:szCs w:val="24"/>
          <w:lang w:val="de-DE"/>
        </w:rPr>
        <w:t xml:space="preserve">Kirschbaum-Lesch, I., Holtmann, M., &amp; Legenbauer, T. (2021). </w:t>
      </w:r>
      <w:r w:rsidRPr="00625972">
        <w:rPr>
          <w:sz w:val="24"/>
          <w:szCs w:val="24"/>
        </w:rPr>
        <w:t xml:space="preserve">Deficits in Emotion Regulation Partly Mediate the Relation Between Sleep Problems and Depressive Symptoms in Adolescent Inpatients </w:t>
      </w:r>
      <w:proofErr w:type="gramStart"/>
      <w:r w:rsidRPr="00625972">
        <w:rPr>
          <w:sz w:val="24"/>
          <w:szCs w:val="24"/>
        </w:rPr>
        <w:t>With</w:t>
      </w:r>
      <w:proofErr w:type="gramEnd"/>
      <w:r w:rsidRPr="00625972">
        <w:rPr>
          <w:sz w:val="24"/>
          <w:szCs w:val="24"/>
        </w:rPr>
        <w:t xml:space="preserve"> Depression. </w:t>
      </w:r>
      <w:r w:rsidRPr="00625972">
        <w:rPr>
          <w:i/>
          <w:iCs/>
          <w:sz w:val="24"/>
          <w:szCs w:val="24"/>
          <w:lang w:val="de-DE"/>
        </w:rPr>
        <w:t>Frontiers in Psychiatry</w:t>
      </w:r>
      <w:r w:rsidRPr="00625972">
        <w:rPr>
          <w:sz w:val="24"/>
          <w:szCs w:val="24"/>
          <w:lang w:val="de-DE"/>
        </w:rPr>
        <w:t xml:space="preserve">, </w:t>
      </w:r>
      <w:r w:rsidRPr="00625972">
        <w:rPr>
          <w:i/>
          <w:iCs/>
          <w:sz w:val="24"/>
          <w:szCs w:val="24"/>
          <w:lang w:val="de-DE"/>
        </w:rPr>
        <w:t>12</w:t>
      </w:r>
      <w:r w:rsidRPr="00625972">
        <w:rPr>
          <w:sz w:val="24"/>
          <w:szCs w:val="24"/>
          <w:lang w:val="de-DE"/>
        </w:rPr>
        <w:t>. https://doi.org/10.3389/fpsyt.2021.622833</w:t>
      </w:r>
    </w:p>
    <w:p w14:paraId="5D83732F" w14:textId="77777777" w:rsidR="004A2C42" w:rsidRPr="00625972" w:rsidRDefault="004A2C42" w:rsidP="004A2C42">
      <w:pPr>
        <w:pStyle w:val="Bibliography"/>
        <w:rPr>
          <w:sz w:val="24"/>
          <w:szCs w:val="24"/>
        </w:rPr>
      </w:pPr>
      <w:r w:rsidRPr="00625972">
        <w:rPr>
          <w:sz w:val="24"/>
          <w:szCs w:val="24"/>
          <w:lang w:val="de-DE"/>
        </w:rPr>
        <w:t xml:space="preserve">Koole, S. L. (2009). </w:t>
      </w:r>
      <w:r w:rsidRPr="00625972">
        <w:rPr>
          <w:sz w:val="24"/>
          <w:szCs w:val="24"/>
        </w:rPr>
        <w:t xml:space="preserve">The psychology of emotion regulation: An integrative review. </w:t>
      </w:r>
      <w:r w:rsidRPr="00625972">
        <w:rPr>
          <w:i/>
          <w:iCs/>
          <w:sz w:val="24"/>
          <w:szCs w:val="24"/>
        </w:rPr>
        <w:t>Cognition and Emotion</w:t>
      </w:r>
      <w:r w:rsidRPr="00625972">
        <w:rPr>
          <w:sz w:val="24"/>
          <w:szCs w:val="24"/>
        </w:rPr>
        <w:t xml:space="preserve">, </w:t>
      </w:r>
      <w:r w:rsidRPr="00625972">
        <w:rPr>
          <w:i/>
          <w:iCs/>
          <w:sz w:val="24"/>
          <w:szCs w:val="24"/>
        </w:rPr>
        <w:t>23</w:t>
      </w:r>
      <w:r w:rsidRPr="00625972">
        <w:rPr>
          <w:sz w:val="24"/>
          <w:szCs w:val="24"/>
        </w:rPr>
        <w:t>(1), 4–41. https://doi.org/10.1080/02699930802619031</w:t>
      </w:r>
    </w:p>
    <w:p w14:paraId="16E6AE17" w14:textId="77777777" w:rsidR="004A2C42" w:rsidRPr="00625972" w:rsidRDefault="004A2C42" w:rsidP="004A2C42">
      <w:pPr>
        <w:pStyle w:val="Bibliography"/>
        <w:rPr>
          <w:sz w:val="24"/>
          <w:szCs w:val="24"/>
        </w:rPr>
      </w:pPr>
      <w:r w:rsidRPr="00625972">
        <w:rPr>
          <w:sz w:val="24"/>
          <w:szCs w:val="24"/>
        </w:rPr>
        <w:t xml:space="preserve">Koval, P., Brose, A., Pe, M. L., Houben, M., Erbas, Y., Champagne, D., &amp; Kuppens, P. (2015). Emotional inertia and external events: The roles of exposure, reactivity, and recovery. </w:t>
      </w:r>
      <w:r w:rsidRPr="00625972">
        <w:rPr>
          <w:i/>
          <w:iCs/>
          <w:sz w:val="24"/>
          <w:szCs w:val="24"/>
        </w:rPr>
        <w:t>Emotion</w:t>
      </w:r>
      <w:r w:rsidRPr="00625972">
        <w:rPr>
          <w:sz w:val="24"/>
          <w:szCs w:val="24"/>
        </w:rPr>
        <w:t xml:space="preserve">, </w:t>
      </w:r>
      <w:r w:rsidRPr="00625972">
        <w:rPr>
          <w:i/>
          <w:iCs/>
          <w:sz w:val="24"/>
          <w:szCs w:val="24"/>
        </w:rPr>
        <w:t>15</w:t>
      </w:r>
      <w:r w:rsidRPr="00625972">
        <w:rPr>
          <w:sz w:val="24"/>
          <w:szCs w:val="24"/>
        </w:rPr>
        <w:t>(5), 625–636. https://doi.org/10.1037/emo0000059</w:t>
      </w:r>
    </w:p>
    <w:p w14:paraId="2AB15DEE" w14:textId="77777777" w:rsidR="004A2C42" w:rsidRPr="00625972" w:rsidRDefault="004A2C42" w:rsidP="004A2C42">
      <w:pPr>
        <w:pStyle w:val="Bibliography"/>
        <w:rPr>
          <w:sz w:val="24"/>
          <w:szCs w:val="24"/>
          <w:lang w:val="de-DE"/>
        </w:rPr>
      </w:pPr>
      <w:r w:rsidRPr="00625972">
        <w:rPr>
          <w:sz w:val="24"/>
          <w:szCs w:val="24"/>
        </w:rPr>
        <w:t xml:space="preserve">Koval, P., Burnett, P. T., &amp; Zheng, Y. (2021). Emotional Inertia: On the Conservation of Emotional Momentum. In C. E. Waugh &amp; P. Kuppens (Eds.), </w:t>
      </w:r>
      <w:r w:rsidRPr="00625972">
        <w:rPr>
          <w:i/>
          <w:iCs/>
          <w:sz w:val="24"/>
          <w:szCs w:val="24"/>
        </w:rPr>
        <w:t>Affect Dynamics</w:t>
      </w:r>
      <w:r w:rsidRPr="00625972">
        <w:rPr>
          <w:sz w:val="24"/>
          <w:szCs w:val="24"/>
        </w:rPr>
        <w:t xml:space="preserve"> (pp. 63–94). </w:t>
      </w:r>
      <w:r w:rsidRPr="00625972">
        <w:rPr>
          <w:sz w:val="24"/>
          <w:szCs w:val="24"/>
          <w:lang w:val="de-DE"/>
        </w:rPr>
        <w:t>Springer International Publishing. https://doi.org/10.1007/978-3-030-82965-0_4</w:t>
      </w:r>
    </w:p>
    <w:p w14:paraId="716D486D" w14:textId="77777777" w:rsidR="004A2C42" w:rsidRPr="00625972" w:rsidRDefault="004A2C42" w:rsidP="004A2C42">
      <w:pPr>
        <w:pStyle w:val="Bibliography"/>
        <w:rPr>
          <w:sz w:val="24"/>
          <w:szCs w:val="24"/>
        </w:rPr>
      </w:pPr>
      <w:r w:rsidRPr="00625972">
        <w:rPr>
          <w:sz w:val="24"/>
          <w:szCs w:val="24"/>
          <w:lang w:val="de-DE"/>
        </w:rPr>
        <w:t xml:space="preserve">Koval, P., Butler, E. A., Hollenstein, T., Lanteigne, D., &amp; Kuppens, P. (2015). </w:t>
      </w:r>
      <w:r w:rsidRPr="00625972">
        <w:rPr>
          <w:sz w:val="24"/>
          <w:szCs w:val="24"/>
        </w:rPr>
        <w:t xml:space="preserve">Emotion regulation and the temporal dynamics of emotions: Effects of cognitive reappraisal and expressive suppression on emotional inertia. </w:t>
      </w:r>
      <w:r w:rsidRPr="00625972">
        <w:rPr>
          <w:i/>
          <w:iCs/>
          <w:sz w:val="24"/>
          <w:szCs w:val="24"/>
        </w:rPr>
        <w:t>Cognition and Emotion</w:t>
      </w:r>
      <w:r w:rsidRPr="00625972">
        <w:rPr>
          <w:sz w:val="24"/>
          <w:szCs w:val="24"/>
        </w:rPr>
        <w:t xml:space="preserve">, </w:t>
      </w:r>
      <w:r w:rsidRPr="00625972">
        <w:rPr>
          <w:i/>
          <w:iCs/>
          <w:sz w:val="24"/>
          <w:szCs w:val="24"/>
        </w:rPr>
        <w:t>29</w:t>
      </w:r>
      <w:r w:rsidRPr="00625972">
        <w:rPr>
          <w:sz w:val="24"/>
          <w:szCs w:val="24"/>
        </w:rPr>
        <w:t>(5), 831–851. https://doi.org/10.1080/02699931.2014.948388</w:t>
      </w:r>
    </w:p>
    <w:p w14:paraId="08807D0E" w14:textId="77777777" w:rsidR="004A2C42" w:rsidRPr="00625972" w:rsidRDefault="004A2C42" w:rsidP="004A2C42">
      <w:pPr>
        <w:pStyle w:val="Bibliography"/>
        <w:rPr>
          <w:sz w:val="24"/>
          <w:szCs w:val="24"/>
        </w:rPr>
      </w:pPr>
      <w:r w:rsidRPr="00625972">
        <w:rPr>
          <w:sz w:val="24"/>
          <w:szCs w:val="24"/>
        </w:rPr>
        <w:t xml:space="preserve">Koval, P., &amp; Kuppens, P. (2024). Chapter 1 - Changing feelings: Individual differences in emotional inertia. In A. C. Samson, D. Sander, &amp; U. Kramer (Eds.), </w:t>
      </w:r>
      <w:r w:rsidRPr="00625972">
        <w:rPr>
          <w:i/>
          <w:iCs/>
          <w:sz w:val="24"/>
          <w:szCs w:val="24"/>
        </w:rPr>
        <w:t>Change in Emotion and Mental Health</w:t>
      </w:r>
      <w:r w:rsidRPr="00625972">
        <w:rPr>
          <w:sz w:val="24"/>
          <w:szCs w:val="24"/>
        </w:rPr>
        <w:t xml:space="preserve"> (pp. 3–21). Academic Press. https://doi.org/10.1016/B978-0-323-95604-8.00007-1</w:t>
      </w:r>
    </w:p>
    <w:p w14:paraId="444A3483" w14:textId="77777777" w:rsidR="004A2C42" w:rsidRPr="00625972" w:rsidRDefault="004A2C42" w:rsidP="004A2C42">
      <w:pPr>
        <w:pStyle w:val="Bibliography"/>
        <w:rPr>
          <w:sz w:val="24"/>
          <w:szCs w:val="24"/>
        </w:rPr>
      </w:pPr>
      <w:r w:rsidRPr="00625972">
        <w:rPr>
          <w:sz w:val="24"/>
          <w:szCs w:val="24"/>
          <w:lang w:val="de-DE"/>
        </w:rPr>
        <w:t xml:space="preserve">Koval, P., Kuppens, P., Allen, N. B., &amp; Sheeber, L. (2012). </w:t>
      </w:r>
      <w:r w:rsidRPr="00625972">
        <w:rPr>
          <w:sz w:val="24"/>
          <w:szCs w:val="24"/>
        </w:rPr>
        <w:t xml:space="preserve">Getting stuck in depression: The roles of rumination and emotional inertia. </w:t>
      </w:r>
      <w:r w:rsidRPr="00625972">
        <w:rPr>
          <w:i/>
          <w:iCs/>
          <w:sz w:val="24"/>
          <w:szCs w:val="24"/>
        </w:rPr>
        <w:t>Cognition and Emotion</w:t>
      </w:r>
      <w:r w:rsidRPr="00625972">
        <w:rPr>
          <w:sz w:val="24"/>
          <w:szCs w:val="24"/>
        </w:rPr>
        <w:t xml:space="preserve">, </w:t>
      </w:r>
      <w:r w:rsidRPr="00625972">
        <w:rPr>
          <w:i/>
          <w:iCs/>
          <w:sz w:val="24"/>
          <w:szCs w:val="24"/>
        </w:rPr>
        <w:t>26</w:t>
      </w:r>
      <w:r w:rsidRPr="00625972">
        <w:rPr>
          <w:sz w:val="24"/>
          <w:szCs w:val="24"/>
        </w:rPr>
        <w:t>(8), 1412–1427. https://doi.org/10.1080/02699931.2012.667392</w:t>
      </w:r>
    </w:p>
    <w:p w14:paraId="6DCD68CB" w14:textId="77777777" w:rsidR="004A2C42" w:rsidRPr="00625972" w:rsidRDefault="004A2C42" w:rsidP="004A2C42">
      <w:pPr>
        <w:pStyle w:val="Bibliography"/>
        <w:rPr>
          <w:sz w:val="24"/>
          <w:szCs w:val="24"/>
          <w:lang w:val="de-DE"/>
        </w:rPr>
      </w:pPr>
      <w:r w:rsidRPr="00625972">
        <w:rPr>
          <w:sz w:val="24"/>
          <w:szCs w:val="24"/>
        </w:rPr>
        <w:lastRenderedPageBreak/>
        <w:t xml:space="preserve">Koval, P., Pe, M. L., Meers, K., &amp; Kuppens, P. (2013). Affect Dynamics in Relation to Depressive Symptoms: Variable, Unstable or Inert? </w:t>
      </w:r>
      <w:r w:rsidRPr="00625972">
        <w:rPr>
          <w:i/>
          <w:iCs/>
          <w:sz w:val="24"/>
          <w:szCs w:val="24"/>
          <w:lang w:val="de-DE"/>
        </w:rPr>
        <w:t>Emotion</w:t>
      </w:r>
      <w:r w:rsidRPr="00625972">
        <w:rPr>
          <w:sz w:val="24"/>
          <w:szCs w:val="24"/>
          <w:lang w:val="de-DE"/>
        </w:rPr>
        <w:t xml:space="preserve">, </w:t>
      </w:r>
      <w:r w:rsidRPr="00625972">
        <w:rPr>
          <w:i/>
          <w:iCs/>
          <w:sz w:val="24"/>
          <w:szCs w:val="24"/>
          <w:lang w:val="de-DE"/>
        </w:rPr>
        <w:t>13</w:t>
      </w:r>
      <w:r w:rsidRPr="00625972">
        <w:rPr>
          <w:sz w:val="24"/>
          <w:szCs w:val="24"/>
          <w:lang w:val="de-DE"/>
        </w:rPr>
        <w:t>(6), 1132–1141. https://doi.org/10.1037/a0033579</w:t>
      </w:r>
    </w:p>
    <w:p w14:paraId="7C3A2077" w14:textId="77777777" w:rsidR="004A2C42" w:rsidRPr="00625972" w:rsidRDefault="004A2C42" w:rsidP="004A2C42">
      <w:pPr>
        <w:pStyle w:val="Bibliography"/>
        <w:rPr>
          <w:sz w:val="24"/>
          <w:szCs w:val="24"/>
          <w:lang w:val="de-DE"/>
        </w:rPr>
      </w:pPr>
      <w:r w:rsidRPr="00625972">
        <w:rPr>
          <w:sz w:val="24"/>
          <w:szCs w:val="24"/>
          <w:lang w:val="de-DE"/>
        </w:rPr>
        <w:t xml:space="preserve">Koval, P., Sütterlin, S., &amp; Kuppens, P. (2016). </w:t>
      </w:r>
      <w:r w:rsidRPr="00625972">
        <w:rPr>
          <w:sz w:val="24"/>
          <w:szCs w:val="24"/>
        </w:rPr>
        <w:t xml:space="preserve">Emotional Inertia is Associated with Lower Well-Being when Controlling for Differences in Emotional Context. </w:t>
      </w:r>
      <w:r w:rsidRPr="00625972">
        <w:rPr>
          <w:i/>
          <w:iCs/>
          <w:sz w:val="24"/>
          <w:szCs w:val="24"/>
          <w:lang w:val="de-DE"/>
        </w:rPr>
        <w:t>Frontiers in Psychology</w:t>
      </w:r>
      <w:r w:rsidRPr="00625972">
        <w:rPr>
          <w:sz w:val="24"/>
          <w:szCs w:val="24"/>
          <w:lang w:val="de-DE"/>
        </w:rPr>
        <w:t xml:space="preserve">, </w:t>
      </w:r>
      <w:r w:rsidRPr="00625972">
        <w:rPr>
          <w:i/>
          <w:iCs/>
          <w:sz w:val="24"/>
          <w:szCs w:val="24"/>
          <w:lang w:val="de-DE"/>
        </w:rPr>
        <w:t>6</w:t>
      </w:r>
      <w:r w:rsidRPr="00625972">
        <w:rPr>
          <w:sz w:val="24"/>
          <w:szCs w:val="24"/>
          <w:lang w:val="de-DE"/>
        </w:rPr>
        <w:t>. https://doi.org/10.3389/fpsyg.2015.01997</w:t>
      </w:r>
    </w:p>
    <w:p w14:paraId="5CFC64A6" w14:textId="77777777" w:rsidR="004A2C42" w:rsidRPr="00625972" w:rsidRDefault="004A2C42" w:rsidP="004A2C42">
      <w:pPr>
        <w:pStyle w:val="Bibliography"/>
        <w:rPr>
          <w:sz w:val="24"/>
          <w:szCs w:val="24"/>
        </w:rPr>
      </w:pPr>
      <w:r w:rsidRPr="00625972">
        <w:rPr>
          <w:sz w:val="24"/>
          <w:szCs w:val="24"/>
          <w:lang w:val="de-DE"/>
        </w:rPr>
        <w:t xml:space="preserve">Kozubal, M., Szuster, A., &amp; Wielgopolan, A. (2023). </w:t>
      </w:r>
      <w:r w:rsidRPr="00625972">
        <w:rPr>
          <w:sz w:val="24"/>
          <w:szCs w:val="24"/>
        </w:rPr>
        <w:t xml:space="preserve">Emotional regulation strategies in daily life: The intensity of emotions and regulation choice. </w:t>
      </w:r>
      <w:r w:rsidRPr="00625972">
        <w:rPr>
          <w:i/>
          <w:iCs/>
          <w:sz w:val="24"/>
          <w:szCs w:val="24"/>
        </w:rPr>
        <w:t>Frontiers in Psychology</w:t>
      </w:r>
      <w:r w:rsidRPr="00625972">
        <w:rPr>
          <w:sz w:val="24"/>
          <w:szCs w:val="24"/>
        </w:rPr>
        <w:t xml:space="preserve">, </w:t>
      </w:r>
      <w:r w:rsidRPr="00625972">
        <w:rPr>
          <w:i/>
          <w:iCs/>
          <w:sz w:val="24"/>
          <w:szCs w:val="24"/>
        </w:rPr>
        <w:t>14</w:t>
      </w:r>
      <w:r w:rsidRPr="00625972">
        <w:rPr>
          <w:sz w:val="24"/>
          <w:szCs w:val="24"/>
        </w:rPr>
        <w:t>. https://doi.org/10.3389/fpsyg.2023.1218694</w:t>
      </w:r>
    </w:p>
    <w:p w14:paraId="59AE120A" w14:textId="77777777" w:rsidR="004A2C42" w:rsidRPr="00625972" w:rsidRDefault="004A2C42" w:rsidP="004A2C42">
      <w:pPr>
        <w:pStyle w:val="Bibliography"/>
        <w:rPr>
          <w:sz w:val="24"/>
          <w:szCs w:val="24"/>
        </w:rPr>
      </w:pPr>
      <w:r w:rsidRPr="00625972">
        <w:rPr>
          <w:sz w:val="24"/>
          <w:szCs w:val="24"/>
        </w:rPr>
        <w:t xml:space="preserve">Krause, A. J., Simon, E. B., Mander, B. A., Greer, S. M., </w:t>
      </w:r>
      <w:proofErr w:type="spellStart"/>
      <w:r w:rsidRPr="00625972">
        <w:rPr>
          <w:sz w:val="24"/>
          <w:szCs w:val="24"/>
        </w:rPr>
        <w:t>Saletin</w:t>
      </w:r>
      <w:proofErr w:type="spellEnd"/>
      <w:r w:rsidRPr="00625972">
        <w:rPr>
          <w:sz w:val="24"/>
          <w:szCs w:val="24"/>
        </w:rPr>
        <w:t xml:space="preserve">, J. M., Goldstein-Piekarski, A. N., &amp; Walker, M. P. (2017). The sleep-deprived human brain. </w:t>
      </w:r>
      <w:r w:rsidRPr="00625972">
        <w:rPr>
          <w:i/>
          <w:iCs/>
          <w:sz w:val="24"/>
          <w:szCs w:val="24"/>
        </w:rPr>
        <w:t>Nature Reviews Neuroscience</w:t>
      </w:r>
      <w:r w:rsidRPr="00625972">
        <w:rPr>
          <w:sz w:val="24"/>
          <w:szCs w:val="24"/>
        </w:rPr>
        <w:t xml:space="preserve">, </w:t>
      </w:r>
      <w:r w:rsidRPr="00625972">
        <w:rPr>
          <w:i/>
          <w:iCs/>
          <w:sz w:val="24"/>
          <w:szCs w:val="24"/>
        </w:rPr>
        <w:t>18</w:t>
      </w:r>
      <w:r w:rsidRPr="00625972">
        <w:rPr>
          <w:sz w:val="24"/>
          <w:szCs w:val="24"/>
        </w:rPr>
        <w:t>(7), 404–418. https://doi.org/10.1038/nrn.2017.55</w:t>
      </w:r>
    </w:p>
    <w:p w14:paraId="05F6EC64" w14:textId="77777777" w:rsidR="004A2C42" w:rsidRPr="00625972" w:rsidRDefault="004A2C42" w:rsidP="004A2C42">
      <w:pPr>
        <w:pStyle w:val="Bibliography"/>
        <w:rPr>
          <w:sz w:val="24"/>
          <w:szCs w:val="24"/>
        </w:rPr>
      </w:pPr>
      <w:r w:rsidRPr="00625972">
        <w:rPr>
          <w:sz w:val="24"/>
          <w:szCs w:val="24"/>
        </w:rPr>
        <w:t xml:space="preserve">Kudrnáčová, M., &amp; Kudrnáč, A. (2023). Better sleep, better life? Testing the role of sleep on quality of life. </w:t>
      </w:r>
      <w:r w:rsidRPr="00625972">
        <w:rPr>
          <w:i/>
          <w:iCs/>
          <w:sz w:val="24"/>
          <w:szCs w:val="24"/>
        </w:rPr>
        <w:t>PLOS ONE</w:t>
      </w:r>
      <w:r w:rsidRPr="00625972">
        <w:rPr>
          <w:sz w:val="24"/>
          <w:szCs w:val="24"/>
        </w:rPr>
        <w:t xml:space="preserve">, </w:t>
      </w:r>
      <w:r w:rsidRPr="00625972">
        <w:rPr>
          <w:i/>
          <w:iCs/>
          <w:sz w:val="24"/>
          <w:szCs w:val="24"/>
        </w:rPr>
        <w:t>18</w:t>
      </w:r>
      <w:r w:rsidRPr="00625972">
        <w:rPr>
          <w:sz w:val="24"/>
          <w:szCs w:val="24"/>
        </w:rPr>
        <w:t>(3), e0282085. https://doi.org/10.1371/journal.pone.0282085</w:t>
      </w:r>
    </w:p>
    <w:p w14:paraId="6CD77B3D" w14:textId="77777777" w:rsidR="004A2C42" w:rsidRPr="00625972" w:rsidRDefault="004A2C42" w:rsidP="004A2C42">
      <w:pPr>
        <w:pStyle w:val="Bibliography"/>
        <w:rPr>
          <w:sz w:val="24"/>
          <w:szCs w:val="24"/>
        </w:rPr>
      </w:pPr>
      <w:r w:rsidRPr="00625972">
        <w:rPr>
          <w:sz w:val="24"/>
          <w:szCs w:val="24"/>
          <w:lang w:val="de-DE"/>
        </w:rPr>
        <w:t xml:space="preserve">Kuppens, P., Allen, N. B., &amp; Sheeber, L. B. (2010). </w:t>
      </w:r>
      <w:r w:rsidRPr="00625972">
        <w:rPr>
          <w:sz w:val="24"/>
          <w:szCs w:val="24"/>
        </w:rPr>
        <w:t xml:space="preserve">Emotional Inertia and Psychological Maladjustment. </w:t>
      </w:r>
      <w:r w:rsidRPr="00625972">
        <w:rPr>
          <w:i/>
          <w:iCs/>
          <w:sz w:val="24"/>
          <w:szCs w:val="24"/>
        </w:rPr>
        <w:t>Psychological Science</w:t>
      </w:r>
      <w:r w:rsidRPr="00625972">
        <w:rPr>
          <w:sz w:val="24"/>
          <w:szCs w:val="24"/>
        </w:rPr>
        <w:t xml:space="preserve">, </w:t>
      </w:r>
      <w:r w:rsidRPr="00625972">
        <w:rPr>
          <w:i/>
          <w:iCs/>
          <w:sz w:val="24"/>
          <w:szCs w:val="24"/>
        </w:rPr>
        <w:t>21</w:t>
      </w:r>
      <w:r w:rsidRPr="00625972">
        <w:rPr>
          <w:sz w:val="24"/>
          <w:szCs w:val="24"/>
        </w:rPr>
        <w:t>(7), 984–991. https://doi.org/10.1177/0956797610372634</w:t>
      </w:r>
    </w:p>
    <w:p w14:paraId="219FB4DE" w14:textId="77777777" w:rsidR="004A2C42" w:rsidRPr="00625972" w:rsidRDefault="004A2C42" w:rsidP="004A2C42">
      <w:pPr>
        <w:pStyle w:val="Bibliography"/>
        <w:rPr>
          <w:sz w:val="24"/>
          <w:szCs w:val="24"/>
        </w:rPr>
      </w:pPr>
      <w:r w:rsidRPr="00625972">
        <w:rPr>
          <w:sz w:val="24"/>
          <w:szCs w:val="24"/>
        </w:rPr>
        <w:t xml:space="preserve">Kuppens, P., Dejonckheere, E., Kalokerinos, E. K., &amp; Koval, P. (2022). Some Recommendations on the Use of Daily Life Methods in Affective Science. </w:t>
      </w:r>
      <w:r w:rsidRPr="00625972">
        <w:rPr>
          <w:i/>
          <w:iCs/>
          <w:sz w:val="24"/>
          <w:szCs w:val="24"/>
        </w:rPr>
        <w:t>Affective Science</w:t>
      </w:r>
      <w:r w:rsidRPr="00625972">
        <w:rPr>
          <w:sz w:val="24"/>
          <w:szCs w:val="24"/>
        </w:rPr>
        <w:t xml:space="preserve">, </w:t>
      </w:r>
      <w:r w:rsidRPr="00625972">
        <w:rPr>
          <w:i/>
          <w:iCs/>
          <w:sz w:val="24"/>
          <w:szCs w:val="24"/>
        </w:rPr>
        <w:t>3</w:t>
      </w:r>
      <w:r w:rsidRPr="00625972">
        <w:rPr>
          <w:sz w:val="24"/>
          <w:szCs w:val="24"/>
        </w:rPr>
        <w:t>(2), 505–515. https://doi.org/10.1007/s42761-022-00101-0</w:t>
      </w:r>
    </w:p>
    <w:p w14:paraId="06EA7D19" w14:textId="77777777" w:rsidR="004A2C42" w:rsidRPr="00625972" w:rsidRDefault="004A2C42" w:rsidP="004A2C42">
      <w:pPr>
        <w:pStyle w:val="Bibliography"/>
        <w:rPr>
          <w:sz w:val="24"/>
          <w:szCs w:val="24"/>
          <w:lang w:val="de-DE"/>
        </w:rPr>
      </w:pPr>
      <w:r w:rsidRPr="00625972">
        <w:rPr>
          <w:sz w:val="24"/>
          <w:szCs w:val="24"/>
        </w:rPr>
        <w:t xml:space="preserve">Kuppens, P., </w:t>
      </w:r>
      <w:proofErr w:type="spellStart"/>
      <w:r w:rsidRPr="00625972">
        <w:rPr>
          <w:sz w:val="24"/>
          <w:szCs w:val="24"/>
        </w:rPr>
        <w:t>Sheeber</w:t>
      </w:r>
      <w:proofErr w:type="spellEnd"/>
      <w:r w:rsidRPr="00625972">
        <w:rPr>
          <w:sz w:val="24"/>
          <w:szCs w:val="24"/>
        </w:rPr>
        <w:t xml:space="preserve">, L. B., Yap, M. B. H., Whittle, S., Simmons, J. G., &amp; Allen, N. B. (2012). Emotional inertia prospectively predicts the onset of depressive disorder in adolescence. </w:t>
      </w:r>
      <w:r w:rsidRPr="00625972">
        <w:rPr>
          <w:i/>
          <w:iCs/>
          <w:sz w:val="24"/>
          <w:szCs w:val="24"/>
          <w:lang w:val="de-DE"/>
        </w:rPr>
        <w:t>Emotion</w:t>
      </w:r>
      <w:r w:rsidRPr="00625972">
        <w:rPr>
          <w:sz w:val="24"/>
          <w:szCs w:val="24"/>
          <w:lang w:val="de-DE"/>
        </w:rPr>
        <w:t xml:space="preserve">, </w:t>
      </w:r>
      <w:r w:rsidRPr="00625972">
        <w:rPr>
          <w:i/>
          <w:iCs/>
          <w:sz w:val="24"/>
          <w:szCs w:val="24"/>
          <w:lang w:val="de-DE"/>
        </w:rPr>
        <w:t>12</w:t>
      </w:r>
      <w:r w:rsidRPr="00625972">
        <w:rPr>
          <w:sz w:val="24"/>
          <w:szCs w:val="24"/>
          <w:lang w:val="de-DE"/>
        </w:rPr>
        <w:t>(2), 283–289. https://doi.org/10.1037/a0025046</w:t>
      </w:r>
    </w:p>
    <w:p w14:paraId="6CCDD064" w14:textId="77777777" w:rsidR="004A2C42" w:rsidRPr="00625972" w:rsidRDefault="004A2C42" w:rsidP="004A2C42">
      <w:pPr>
        <w:pStyle w:val="Bibliography"/>
        <w:rPr>
          <w:sz w:val="24"/>
          <w:szCs w:val="24"/>
        </w:rPr>
      </w:pPr>
      <w:r w:rsidRPr="00625972">
        <w:rPr>
          <w:sz w:val="24"/>
          <w:szCs w:val="24"/>
          <w:lang w:val="de-DE"/>
        </w:rPr>
        <w:lastRenderedPageBreak/>
        <w:t xml:space="preserve">Liu, J. C. J., Verhulst, S., Massar, S. A. A., &amp; Chee, M. W. L. (2015). </w:t>
      </w:r>
      <w:r w:rsidRPr="00625972">
        <w:rPr>
          <w:sz w:val="24"/>
          <w:szCs w:val="24"/>
        </w:rPr>
        <w:t xml:space="preserve">Sleep Deprived and Sweating It Out: The Effects of Total Sleep Deprivation on Skin Conductance Reactivity to Psychosocial Stress. </w:t>
      </w:r>
      <w:r w:rsidRPr="00625972">
        <w:rPr>
          <w:i/>
          <w:iCs/>
          <w:sz w:val="24"/>
          <w:szCs w:val="24"/>
        </w:rPr>
        <w:t>Sleep</w:t>
      </w:r>
      <w:r w:rsidRPr="00625972">
        <w:rPr>
          <w:sz w:val="24"/>
          <w:szCs w:val="24"/>
        </w:rPr>
        <w:t xml:space="preserve">, </w:t>
      </w:r>
      <w:r w:rsidRPr="00625972">
        <w:rPr>
          <w:i/>
          <w:iCs/>
          <w:sz w:val="24"/>
          <w:szCs w:val="24"/>
        </w:rPr>
        <w:t>38</w:t>
      </w:r>
      <w:r w:rsidRPr="00625972">
        <w:rPr>
          <w:sz w:val="24"/>
          <w:szCs w:val="24"/>
        </w:rPr>
        <w:t>(1), 155–159. https://doi.org/10.5665/sleep.4346</w:t>
      </w:r>
    </w:p>
    <w:p w14:paraId="2EC081E4" w14:textId="77777777" w:rsidR="004A2C42" w:rsidRPr="00625972" w:rsidRDefault="004A2C42" w:rsidP="004A2C42">
      <w:pPr>
        <w:pStyle w:val="Bibliography"/>
        <w:rPr>
          <w:sz w:val="24"/>
          <w:szCs w:val="24"/>
        </w:rPr>
      </w:pPr>
      <w:r w:rsidRPr="00625972">
        <w:rPr>
          <w:sz w:val="24"/>
          <w:szCs w:val="24"/>
        </w:rPr>
        <w:t xml:space="preserve">Lustig, K. A., Stoakley, E. M., MacDonald, K. J., </w:t>
      </w:r>
      <w:proofErr w:type="spellStart"/>
      <w:r w:rsidRPr="00625972">
        <w:rPr>
          <w:sz w:val="24"/>
          <w:szCs w:val="24"/>
        </w:rPr>
        <w:t>Geniole</w:t>
      </w:r>
      <w:proofErr w:type="spellEnd"/>
      <w:r w:rsidRPr="00625972">
        <w:rPr>
          <w:sz w:val="24"/>
          <w:szCs w:val="24"/>
        </w:rPr>
        <w:t xml:space="preserve">, S. N., McCormick, C. M., &amp; Cote, K. A. (2018). Sex hormones play a role in vulnerability to sleep loss on emotion processing tasks. </w:t>
      </w:r>
      <w:r w:rsidRPr="00625972">
        <w:rPr>
          <w:i/>
          <w:iCs/>
          <w:sz w:val="24"/>
          <w:szCs w:val="24"/>
        </w:rPr>
        <w:t>Neurobiology of Sleep and Circadian Rhythms</w:t>
      </w:r>
      <w:r w:rsidRPr="00625972">
        <w:rPr>
          <w:sz w:val="24"/>
          <w:szCs w:val="24"/>
        </w:rPr>
        <w:t xml:space="preserve">, </w:t>
      </w:r>
      <w:r w:rsidRPr="00625972">
        <w:rPr>
          <w:i/>
          <w:iCs/>
          <w:sz w:val="24"/>
          <w:szCs w:val="24"/>
        </w:rPr>
        <w:t>5</w:t>
      </w:r>
      <w:r w:rsidRPr="00625972">
        <w:rPr>
          <w:sz w:val="24"/>
          <w:szCs w:val="24"/>
        </w:rPr>
        <w:t>, 94–104. https://doi.org/10.1016/j.nbscr.2017.10.001</w:t>
      </w:r>
    </w:p>
    <w:p w14:paraId="2A43E185" w14:textId="77777777" w:rsidR="004A2C42" w:rsidRPr="00625972" w:rsidRDefault="004A2C42" w:rsidP="004A2C42">
      <w:pPr>
        <w:pStyle w:val="Bibliography"/>
        <w:rPr>
          <w:sz w:val="24"/>
          <w:szCs w:val="24"/>
        </w:rPr>
      </w:pPr>
      <w:r w:rsidRPr="00625972">
        <w:rPr>
          <w:sz w:val="24"/>
          <w:szCs w:val="24"/>
        </w:rPr>
        <w:t xml:space="preserve">Mauss, I. B., Troy, A. S., &amp; LeBourgeois, M. K. (2013). Poorer sleep quality is associated with lower emotion-regulation ability in a laboratory paradigm. </w:t>
      </w:r>
      <w:r w:rsidRPr="00625972">
        <w:rPr>
          <w:i/>
          <w:iCs/>
          <w:sz w:val="24"/>
          <w:szCs w:val="24"/>
        </w:rPr>
        <w:t>Cognition and Emotion</w:t>
      </w:r>
      <w:r w:rsidRPr="00625972">
        <w:rPr>
          <w:sz w:val="24"/>
          <w:szCs w:val="24"/>
        </w:rPr>
        <w:t xml:space="preserve">, </w:t>
      </w:r>
      <w:r w:rsidRPr="00625972">
        <w:rPr>
          <w:i/>
          <w:iCs/>
          <w:sz w:val="24"/>
          <w:szCs w:val="24"/>
        </w:rPr>
        <w:t>27</w:t>
      </w:r>
      <w:r w:rsidRPr="00625972">
        <w:rPr>
          <w:sz w:val="24"/>
          <w:szCs w:val="24"/>
        </w:rPr>
        <w:t>(3), 567–576. https://doi.org/10.1080/02699931.2012.727783</w:t>
      </w:r>
    </w:p>
    <w:p w14:paraId="092F6F0E" w14:textId="77777777" w:rsidR="004A2C42" w:rsidRPr="00625972" w:rsidRDefault="004A2C42" w:rsidP="004A2C42">
      <w:pPr>
        <w:pStyle w:val="Bibliography"/>
        <w:rPr>
          <w:sz w:val="24"/>
          <w:szCs w:val="24"/>
        </w:rPr>
      </w:pPr>
      <w:r w:rsidRPr="00625972">
        <w:rPr>
          <w:sz w:val="24"/>
          <w:szCs w:val="24"/>
        </w:rPr>
        <w:t xml:space="preserve">McCall, C., Hildebrandt, L. K., Bornemann, B., &amp; Singer, T. (2015). </w:t>
      </w:r>
      <w:proofErr w:type="spellStart"/>
      <w:r w:rsidRPr="00625972">
        <w:rPr>
          <w:sz w:val="24"/>
          <w:szCs w:val="24"/>
        </w:rPr>
        <w:t>Physiophenomenology</w:t>
      </w:r>
      <w:proofErr w:type="spellEnd"/>
      <w:r w:rsidRPr="00625972">
        <w:rPr>
          <w:sz w:val="24"/>
          <w:szCs w:val="24"/>
        </w:rPr>
        <w:t xml:space="preserve"> in retrospect: Memory reliably reflects physiological arousal during a prior threatening experience. </w:t>
      </w:r>
      <w:r w:rsidRPr="00625972">
        <w:rPr>
          <w:i/>
          <w:iCs/>
          <w:sz w:val="24"/>
          <w:szCs w:val="24"/>
        </w:rPr>
        <w:t>Consciousness and Cognition</w:t>
      </w:r>
      <w:r w:rsidRPr="00625972">
        <w:rPr>
          <w:sz w:val="24"/>
          <w:szCs w:val="24"/>
        </w:rPr>
        <w:t xml:space="preserve">, </w:t>
      </w:r>
      <w:r w:rsidRPr="00625972">
        <w:rPr>
          <w:i/>
          <w:iCs/>
          <w:sz w:val="24"/>
          <w:szCs w:val="24"/>
        </w:rPr>
        <w:t>38</w:t>
      </w:r>
      <w:r w:rsidRPr="00625972">
        <w:rPr>
          <w:sz w:val="24"/>
          <w:szCs w:val="24"/>
        </w:rPr>
        <w:t>, 60–70. https://doi.org/10.1016/j.concog.2015.09.011</w:t>
      </w:r>
    </w:p>
    <w:p w14:paraId="7BC4275A" w14:textId="77777777" w:rsidR="004A2C42" w:rsidRPr="00625972" w:rsidRDefault="004A2C42" w:rsidP="004A2C42">
      <w:pPr>
        <w:pStyle w:val="Bibliography"/>
        <w:rPr>
          <w:sz w:val="24"/>
          <w:szCs w:val="24"/>
        </w:rPr>
      </w:pPr>
      <w:r w:rsidRPr="00625972">
        <w:rPr>
          <w:sz w:val="24"/>
          <w:szCs w:val="24"/>
        </w:rPr>
        <w:t xml:space="preserve">McRae, K., &amp; Gross, J. J. (2020). Emotion regulation. </w:t>
      </w:r>
      <w:r w:rsidRPr="00625972">
        <w:rPr>
          <w:i/>
          <w:iCs/>
          <w:sz w:val="24"/>
          <w:szCs w:val="24"/>
        </w:rPr>
        <w:t>Emotion</w:t>
      </w:r>
      <w:r w:rsidRPr="00625972">
        <w:rPr>
          <w:sz w:val="24"/>
          <w:szCs w:val="24"/>
        </w:rPr>
        <w:t xml:space="preserve">, </w:t>
      </w:r>
      <w:r w:rsidRPr="00625972">
        <w:rPr>
          <w:i/>
          <w:iCs/>
          <w:sz w:val="24"/>
          <w:szCs w:val="24"/>
        </w:rPr>
        <w:t>20</w:t>
      </w:r>
      <w:r w:rsidRPr="00625972">
        <w:rPr>
          <w:sz w:val="24"/>
          <w:szCs w:val="24"/>
        </w:rPr>
        <w:t>(1), 1–9. https://doi.org/10.1037/emo0000703</w:t>
      </w:r>
    </w:p>
    <w:p w14:paraId="2F269B89" w14:textId="77777777" w:rsidR="004A2C42" w:rsidRPr="00625972" w:rsidRDefault="004A2C42" w:rsidP="004A2C42">
      <w:pPr>
        <w:pStyle w:val="Bibliography"/>
        <w:rPr>
          <w:sz w:val="24"/>
          <w:szCs w:val="24"/>
        </w:rPr>
      </w:pPr>
      <w:r w:rsidRPr="00625972">
        <w:rPr>
          <w:sz w:val="24"/>
          <w:szCs w:val="24"/>
        </w:rPr>
        <w:t xml:space="preserve">Miller, M. A., Rothenberger, S. D., Hasler, B. P., </w:t>
      </w:r>
      <w:proofErr w:type="spellStart"/>
      <w:r w:rsidRPr="00625972">
        <w:rPr>
          <w:sz w:val="24"/>
          <w:szCs w:val="24"/>
        </w:rPr>
        <w:t>Donofry</w:t>
      </w:r>
      <w:proofErr w:type="spellEnd"/>
      <w:r w:rsidRPr="00625972">
        <w:rPr>
          <w:sz w:val="24"/>
          <w:szCs w:val="24"/>
        </w:rPr>
        <w:t xml:space="preserve">, S. D., Wong, P. M., Manuck, S. B., Kamarck, T. W., &amp; </w:t>
      </w:r>
      <w:proofErr w:type="spellStart"/>
      <w:r w:rsidRPr="00625972">
        <w:rPr>
          <w:sz w:val="24"/>
          <w:szCs w:val="24"/>
        </w:rPr>
        <w:t>Roecklein</w:t>
      </w:r>
      <w:proofErr w:type="spellEnd"/>
      <w:r w:rsidRPr="00625972">
        <w:rPr>
          <w:sz w:val="24"/>
          <w:szCs w:val="24"/>
        </w:rPr>
        <w:t xml:space="preserve">, K. A. (2015). Chronotype predicts positive affect rhythms measured by ecological momentary assessment. </w:t>
      </w:r>
      <w:r w:rsidRPr="00625972">
        <w:rPr>
          <w:i/>
          <w:iCs/>
          <w:sz w:val="24"/>
          <w:szCs w:val="24"/>
        </w:rPr>
        <w:t>Chronobiology International</w:t>
      </w:r>
      <w:r w:rsidRPr="00625972">
        <w:rPr>
          <w:sz w:val="24"/>
          <w:szCs w:val="24"/>
        </w:rPr>
        <w:t xml:space="preserve">, </w:t>
      </w:r>
      <w:r w:rsidRPr="00625972">
        <w:rPr>
          <w:i/>
          <w:iCs/>
          <w:sz w:val="24"/>
          <w:szCs w:val="24"/>
        </w:rPr>
        <w:t>32</w:t>
      </w:r>
      <w:r w:rsidRPr="00625972">
        <w:rPr>
          <w:sz w:val="24"/>
          <w:szCs w:val="24"/>
        </w:rPr>
        <w:t>(3), 376–384. https://doi.org/10.3109/07420528.2014.983602</w:t>
      </w:r>
    </w:p>
    <w:p w14:paraId="7729A9B6" w14:textId="77777777" w:rsidR="004A2C42" w:rsidRPr="00625972" w:rsidRDefault="004A2C42" w:rsidP="004A2C42">
      <w:pPr>
        <w:pStyle w:val="Bibliography"/>
        <w:rPr>
          <w:sz w:val="24"/>
          <w:szCs w:val="24"/>
        </w:rPr>
      </w:pPr>
      <w:r w:rsidRPr="00625972">
        <w:rPr>
          <w:sz w:val="24"/>
          <w:szCs w:val="24"/>
        </w:rPr>
        <w:t xml:space="preserve">Minaeva, O., George, S. V., </w:t>
      </w:r>
      <w:proofErr w:type="spellStart"/>
      <w:r w:rsidRPr="00625972">
        <w:rPr>
          <w:sz w:val="24"/>
          <w:szCs w:val="24"/>
        </w:rPr>
        <w:t>Kuranova</w:t>
      </w:r>
      <w:proofErr w:type="spellEnd"/>
      <w:r w:rsidRPr="00625972">
        <w:rPr>
          <w:sz w:val="24"/>
          <w:szCs w:val="24"/>
        </w:rPr>
        <w:t xml:space="preserve">, A., Jacobs, N., Thiery, E., Derom, C., Wichers, M., Riese, H., &amp; Booij, S. H. (2021). Overnight affective dynamics and sleep characteristics as predictors of depression and its development in women. </w:t>
      </w:r>
      <w:r w:rsidRPr="00625972">
        <w:rPr>
          <w:i/>
          <w:iCs/>
          <w:sz w:val="24"/>
          <w:szCs w:val="24"/>
        </w:rPr>
        <w:t>Sleep</w:t>
      </w:r>
      <w:r w:rsidRPr="00625972">
        <w:rPr>
          <w:sz w:val="24"/>
          <w:szCs w:val="24"/>
        </w:rPr>
        <w:t xml:space="preserve">, </w:t>
      </w:r>
      <w:r w:rsidRPr="00625972">
        <w:rPr>
          <w:i/>
          <w:iCs/>
          <w:sz w:val="24"/>
          <w:szCs w:val="24"/>
        </w:rPr>
        <w:t>44</w:t>
      </w:r>
      <w:r w:rsidRPr="00625972">
        <w:rPr>
          <w:sz w:val="24"/>
          <w:szCs w:val="24"/>
        </w:rPr>
        <w:t>(10). https://doi.org/10.1093/sleep/zsab129</w:t>
      </w:r>
    </w:p>
    <w:p w14:paraId="1460AE3F" w14:textId="77777777" w:rsidR="004A2C42" w:rsidRPr="00625972" w:rsidRDefault="004A2C42" w:rsidP="004A2C42">
      <w:pPr>
        <w:pStyle w:val="Bibliography"/>
        <w:rPr>
          <w:sz w:val="24"/>
          <w:szCs w:val="24"/>
        </w:rPr>
      </w:pPr>
      <w:r w:rsidRPr="00625972">
        <w:rPr>
          <w:sz w:val="24"/>
          <w:szCs w:val="24"/>
        </w:rPr>
        <w:lastRenderedPageBreak/>
        <w:t xml:space="preserve">Minkel, J., </w:t>
      </w:r>
      <w:proofErr w:type="spellStart"/>
      <w:r w:rsidRPr="00625972">
        <w:rPr>
          <w:sz w:val="24"/>
          <w:szCs w:val="24"/>
        </w:rPr>
        <w:t>Htaik</w:t>
      </w:r>
      <w:proofErr w:type="spellEnd"/>
      <w:r w:rsidRPr="00625972">
        <w:rPr>
          <w:sz w:val="24"/>
          <w:szCs w:val="24"/>
        </w:rPr>
        <w:t xml:space="preserve">, O., Banks, S., &amp; Dinges, D. (2011). Emotional expressiveness in sleep-deprived healthy adults. </w:t>
      </w:r>
      <w:r w:rsidRPr="00625972">
        <w:rPr>
          <w:i/>
          <w:iCs/>
          <w:sz w:val="24"/>
          <w:szCs w:val="24"/>
        </w:rPr>
        <w:t>Behavioral Sleep Medicine</w:t>
      </w:r>
      <w:r w:rsidRPr="00625972">
        <w:rPr>
          <w:sz w:val="24"/>
          <w:szCs w:val="24"/>
        </w:rPr>
        <w:t xml:space="preserve">, </w:t>
      </w:r>
      <w:r w:rsidRPr="00625972">
        <w:rPr>
          <w:i/>
          <w:iCs/>
          <w:sz w:val="24"/>
          <w:szCs w:val="24"/>
        </w:rPr>
        <w:t>9</w:t>
      </w:r>
      <w:r w:rsidRPr="00625972">
        <w:rPr>
          <w:sz w:val="24"/>
          <w:szCs w:val="24"/>
        </w:rPr>
        <w:t>(1), 5–14. https://doi.org/10.1080/15402002.2011.533987</w:t>
      </w:r>
    </w:p>
    <w:p w14:paraId="5C095591" w14:textId="77777777" w:rsidR="004A2C42" w:rsidRPr="00625972" w:rsidRDefault="004A2C42" w:rsidP="004A2C42">
      <w:pPr>
        <w:pStyle w:val="Bibliography"/>
        <w:rPr>
          <w:sz w:val="24"/>
          <w:szCs w:val="24"/>
        </w:rPr>
      </w:pPr>
      <w:r w:rsidRPr="00625972">
        <w:rPr>
          <w:sz w:val="24"/>
          <w:szCs w:val="24"/>
        </w:rPr>
        <w:t xml:space="preserve">Minkel, J., McNealy, K., </w:t>
      </w:r>
      <w:proofErr w:type="spellStart"/>
      <w:r w:rsidRPr="00625972">
        <w:rPr>
          <w:sz w:val="24"/>
          <w:szCs w:val="24"/>
        </w:rPr>
        <w:t>Gianaros</w:t>
      </w:r>
      <w:proofErr w:type="spellEnd"/>
      <w:r w:rsidRPr="00625972">
        <w:rPr>
          <w:sz w:val="24"/>
          <w:szCs w:val="24"/>
        </w:rPr>
        <w:t xml:space="preserve">, P. J., Drabant, E. M., Gross, J. J., Manuck, S. B., &amp; Hariri, A. R. (2012). Sleep quality and neural circuit function supporting emotion regulation. </w:t>
      </w:r>
      <w:r w:rsidRPr="00625972">
        <w:rPr>
          <w:i/>
          <w:iCs/>
          <w:sz w:val="24"/>
          <w:szCs w:val="24"/>
        </w:rPr>
        <w:t>Biology of Mood &amp; Anxiety Disorders</w:t>
      </w:r>
      <w:r w:rsidRPr="00625972">
        <w:rPr>
          <w:sz w:val="24"/>
          <w:szCs w:val="24"/>
        </w:rPr>
        <w:t xml:space="preserve">, </w:t>
      </w:r>
      <w:r w:rsidRPr="00625972">
        <w:rPr>
          <w:i/>
          <w:iCs/>
          <w:sz w:val="24"/>
          <w:szCs w:val="24"/>
        </w:rPr>
        <w:t>2</w:t>
      </w:r>
      <w:r w:rsidRPr="00625972">
        <w:rPr>
          <w:sz w:val="24"/>
          <w:szCs w:val="24"/>
        </w:rPr>
        <w:t>(1), 22. https://doi.org/10.1186/2045-5380-2-22</w:t>
      </w:r>
    </w:p>
    <w:p w14:paraId="6D247BBB" w14:textId="77777777" w:rsidR="004A2C42" w:rsidRPr="00625972" w:rsidRDefault="004A2C42" w:rsidP="004A2C42">
      <w:pPr>
        <w:pStyle w:val="Bibliography"/>
        <w:rPr>
          <w:sz w:val="24"/>
          <w:szCs w:val="24"/>
        </w:rPr>
      </w:pPr>
      <w:r w:rsidRPr="00625972">
        <w:rPr>
          <w:sz w:val="24"/>
          <w:szCs w:val="24"/>
        </w:rPr>
        <w:t xml:space="preserve">Minkel, J., Moreta, M., Muto, J., </w:t>
      </w:r>
      <w:proofErr w:type="spellStart"/>
      <w:r w:rsidRPr="00625972">
        <w:rPr>
          <w:sz w:val="24"/>
          <w:szCs w:val="24"/>
        </w:rPr>
        <w:t>Htaik</w:t>
      </w:r>
      <w:proofErr w:type="spellEnd"/>
      <w:r w:rsidRPr="00625972">
        <w:rPr>
          <w:sz w:val="24"/>
          <w:szCs w:val="24"/>
        </w:rPr>
        <w:t xml:space="preserve">, O., Jones, C., Basner, M., &amp; Dinges, D. (2014). Sleep deprivation potentiates HPA axis stress reactivity in healthy adults. </w:t>
      </w:r>
      <w:r w:rsidRPr="00625972">
        <w:rPr>
          <w:i/>
          <w:iCs/>
          <w:sz w:val="24"/>
          <w:szCs w:val="24"/>
        </w:rPr>
        <w:t>Health Psychology</w:t>
      </w:r>
      <w:r w:rsidRPr="00625972">
        <w:rPr>
          <w:sz w:val="24"/>
          <w:szCs w:val="24"/>
        </w:rPr>
        <w:t xml:space="preserve">, </w:t>
      </w:r>
      <w:r w:rsidRPr="00625972">
        <w:rPr>
          <w:i/>
          <w:iCs/>
          <w:sz w:val="24"/>
          <w:szCs w:val="24"/>
        </w:rPr>
        <w:t>33</w:t>
      </w:r>
      <w:r w:rsidRPr="00625972">
        <w:rPr>
          <w:sz w:val="24"/>
          <w:szCs w:val="24"/>
        </w:rPr>
        <w:t>(11), 1430–1434. https://doi.org/10.1037/a0034219</w:t>
      </w:r>
    </w:p>
    <w:p w14:paraId="2BABAFE4" w14:textId="77777777" w:rsidR="004A2C42" w:rsidRPr="00625972" w:rsidRDefault="004A2C42" w:rsidP="004A2C42">
      <w:pPr>
        <w:pStyle w:val="Bibliography"/>
        <w:rPr>
          <w:sz w:val="24"/>
          <w:szCs w:val="24"/>
        </w:rPr>
      </w:pPr>
      <w:r w:rsidRPr="00625972">
        <w:rPr>
          <w:sz w:val="24"/>
          <w:szCs w:val="24"/>
        </w:rPr>
        <w:t xml:space="preserve">Mograss, M. A., Guillem, F., </w:t>
      </w:r>
      <w:proofErr w:type="spellStart"/>
      <w:r w:rsidRPr="00625972">
        <w:rPr>
          <w:sz w:val="24"/>
          <w:szCs w:val="24"/>
        </w:rPr>
        <w:t>Brazzini</w:t>
      </w:r>
      <w:proofErr w:type="spellEnd"/>
      <w:r w:rsidRPr="00625972">
        <w:rPr>
          <w:sz w:val="24"/>
          <w:szCs w:val="24"/>
        </w:rPr>
        <w:t xml:space="preserve">-Poisson, V., &amp; Godbout, R. (2009). The effects of total sleep deprivation on recognition memory processes: A study of event-related potential. </w:t>
      </w:r>
      <w:r w:rsidRPr="00625972">
        <w:rPr>
          <w:i/>
          <w:iCs/>
          <w:sz w:val="24"/>
          <w:szCs w:val="24"/>
        </w:rPr>
        <w:t>Neurobiology of Learning and Memory</w:t>
      </w:r>
      <w:r w:rsidRPr="00625972">
        <w:rPr>
          <w:sz w:val="24"/>
          <w:szCs w:val="24"/>
        </w:rPr>
        <w:t xml:space="preserve">, </w:t>
      </w:r>
      <w:r w:rsidRPr="00625972">
        <w:rPr>
          <w:i/>
          <w:iCs/>
          <w:sz w:val="24"/>
          <w:szCs w:val="24"/>
        </w:rPr>
        <w:t>91</w:t>
      </w:r>
      <w:r w:rsidRPr="00625972">
        <w:rPr>
          <w:sz w:val="24"/>
          <w:szCs w:val="24"/>
        </w:rPr>
        <w:t>(4), 343–352. https://doi.org/10.1016/j.nlm.2009.01.008</w:t>
      </w:r>
    </w:p>
    <w:p w14:paraId="74879A83" w14:textId="77777777" w:rsidR="004A2C42" w:rsidRPr="00625972" w:rsidRDefault="004A2C42" w:rsidP="004A2C42">
      <w:pPr>
        <w:pStyle w:val="Bibliography"/>
        <w:rPr>
          <w:sz w:val="24"/>
          <w:szCs w:val="24"/>
        </w:rPr>
      </w:pPr>
      <w:r w:rsidRPr="00625972">
        <w:rPr>
          <w:sz w:val="24"/>
          <w:szCs w:val="24"/>
          <w:lang w:val="it-IT"/>
        </w:rPr>
        <w:t xml:space="preserve">Motomura, Y., Kitamura, S., Oba, K., Terasawa, Y., Enomoto, M., Katayose, Y., Hida, A., Moriguchi, Y., Higuchi, S., &amp; Mishima, K. (2013). </w:t>
      </w:r>
      <w:r w:rsidRPr="00625972">
        <w:rPr>
          <w:sz w:val="24"/>
          <w:szCs w:val="24"/>
        </w:rPr>
        <w:t xml:space="preserve">Sleep Debt Elicits Negative Emotional Reaction through Diminished Amygdala-Anterior Cingulate Functional Connectivity. </w:t>
      </w:r>
      <w:r w:rsidRPr="00625972">
        <w:rPr>
          <w:i/>
          <w:iCs/>
          <w:sz w:val="24"/>
          <w:szCs w:val="24"/>
        </w:rPr>
        <w:t>PLOS ONE</w:t>
      </w:r>
      <w:r w:rsidRPr="00625972">
        <w:rPr>
          <w:sz w:val="24"/>
          <w:szCs w:val="24"/>
        </w:rPr>
        <w:t xml:space="preserve">, </w:t>
      </w:r>
      <w:r w:rsidRPr="00625972">
        <w:rPr>
          <w:i/>
          <w:iCs/>
          <w:sz w:val="24"/>
          <w:szCs w:val="24"/>
        </w:rPr>
        <w:t>8</w:t>
      </w:r>
      <w:r w:rsidRPr="00625972">
        <w:rPr>
          <w:sz w:val="24"/>
          <w:szCs w:val="24"/>
        </w:rPr>
        <w:t>(2), e56578. https://doi.org/10.1371/journal.pone.0056578</w:t>
      </w:r>
    </w:p>
    <w:p w14:paraId="113F87E2" w14:textId="77777777" w:rsidR="004A2C42" w:rsidRPr="00625972" w:rsidRDefault="004A2C42" w:rsidP="004A2C42">
      <w:pPr>
        <w:pStyle w:val="Bibliography"/>
        <w:rPr>
          <w:sz w:val="24"/>
          <w:szCs w:val="24"/>
        </w:rPr>
      </w:pPr>
      <w:r w:rsidRPr="00625972">
        <w:rPr>
          <w:sz w:val="24"/>
          <w:szCs w:val="24"/>
        </w:rPr>
        <w:t xml:space="preserve">Mullin, B. C., Phillips, M. L., Siegle, G. J., Buysse, D. J., Forbes, E. E., &amp; Franzen, P. L. (2013). Sleep deprivation amplifies striatal activation to monetary reward. </w:t>
      </w:r>
      <w:r w:rsidRPr="00625972">
        <w:rPr>
          <w:i/>
          <w:iCs/>
          <w:sz w:val="24"/>
          <w:szCs w:val="24"/>
        </w:rPr>
        <w:t>Psychological Medicine</w:t>
      </w:r>
      <w:r w:rsidRPr="00625972">
        <w:rPr>
          <w:sz w:val="24"/>
          <w:szCs w:val="24"/>
        </w:rPr>
        <w:t xml:space="preserve">, </w:t>
      </w:r>
      <w:r w:rsidRPr="00625972">
        <w:rPr>
          <w:i/>
          <w:iCs/>
          <w:sz w:val="24"/>
          <w:szCs w:val="24"/>
        </w:rPr>
        <w:t>43</w:t>
      </w:r>
      <w:r w:rsidRPr="00625972">
        <w:rPr>
          <w:sz w:val="24"/>
          <w:szCs w:val="24"/>
        </w:rPr>
        <w:t>(10), 2215–2225. https://doi.org/10.1017/S0033291712002875</w:t>
      </w:r>
    </w:p>
    <w:p w14:paraId="4D4C98FB" w14:textId="77777777" w:rsidR="004A2C42" w:rsidRPr="00625972" w:rsidRDefault="004A2C42" w:rsidP="004A2C42">
      <w:pPr>
        <w:pStyle w:val="Bibliography"/>
        <w:rPr>
          <w:sz w:val="24"/>
          <w:szCs w:val="24"/>
        </w:rPr>
      </w:pPr>
      <w:r w:rsidRPr="00625972">
        <w:rPr>
          <w:sz w:val="24"/>
          <w:szCs w:val="24"/>
        </w:rPr>
        <w:t xml:space="preserve">Nilsson, J. P., Söderström, M., Karlsson, A. U., Lekander, M., </w:t>
      </w:r>
      <w:proofErr w:type="spellStart"/>
      <w:r w:rsidRPr="00625972">
        <w:rPr>
          <w:sz w:val="24"/>
          <w:szCs w:val="24"/>
        </w:rPr>
        <w:t>Åkerstedt</w:t>
      </w:r>
      <w:proofErr w:type="spellEnd"/>
      <w:r w:rsidRPr="00625972">
        <w:rPr>
          <w:sz w:val="24"/>
          <w:szCs w:val="24"/>
        </w:rPr>
        <w:t xml:space="preserve">, T., Lindroth, N. E., &amp; Axelsson, J. (2005). Less effective executive functioning after one night’s sleep </w:t>
      </w:r>
      <w:r w:rsidRPr="00625972">
        <w:rPr>
          <w:sz w:val="24"/>
          <w:szCs w:val="24"/>
        </w:rPr>
        <w:lastRenderedPageBreak/>
        <w:t xml:space="preserve">deprivation. </w:t>
      </w:r>
      <w:r w:rsidRPr="00625972">
        <w:rPr>
          <w:i/>
          <w:iCs/>
          <w:sz w:val="24"/>
          <w:szCs w:val="24"/>
        </w:rPr>
        <w:t>Journal of Sleep Research</w:t>
      </w:r>
      <w:r w:rsidRPr="00625972">
        <w:rPr>
          <w:sz w:val="24"/>
          <w:szCs w:val="24"/>
        </w:rPr>
        <w:t xml:space="preserve">, </w:t>
      </w:r>
      <w:r w:rsidRPr="00625972">
        <w:rPr>
          <w:i/>
          <w:iCs/>
          <w:sz w:val="24"/>
          <w:szCs w:val="24"/>
        </w:rPr>
        <w:t>14</w:t>
      </w:r>
      <w:r w:rsidRPr="00625972">
        <w:rPr>
          <w:sz w:val="24"/>
          <w:szCs w:val="24"/>
        </w:rPr>
        <w:t>(1), 1–6. https://doi.org/10.1111/j.1365-2869.2005.00442.x</w:t>
      </w:r>
    </w:p>
    <w:p w14:paraId="0E95B1A6" w14:textId="77777777" w:rsidR="004A2C42" w:rsidRPr="00625972" w:rsidRDefault="004A2C42" w:rsidP="004A2C42">
      <w:pPr>
        <w:pStyle w:val="Bibliography"/>
        <w:rPr>
          <w:sz w:val="24"/>
          <w:szCs w:val="24"/>
        </w:rPr>
      </w:pPr>
      <w:r w:rsidRPr="00625972">
        <w:rPr>
          <w:sz w:val="24"/>
          <w:szCs w:val="24"/>
        </w:rPr>
        <w:t xml:space="preserve">Nolen-Hoeksema, S., Wisco, B. E., &amp; Lyubomirsky, S. (2008). Rethinking Rumination. </w:t>
      </w:r>
      <w:r w:rsidRPr="00625972">
        <w:rPr>
          <w:i/>
          <w:iCs/>
          <w:sz w:val="24"/>
          <w:szCs w:val="24"/>
        </w:rPr>
        <w:t>Perspectives on Psychological Science</w:t>
      </w:r>
      <w:r w:rsidRPr="00625972">
        <w:rPr>
          <w:sz w:val="24"/>
          <w:szCs w:val="24"/>
        </w:rPr>
        <w:t xml:space="preserve">, </w:t>
      </w:r>
      <w:r w:rsidRPr="00625972">
        <w:rPr>
          <w:i/>
          <w:iCs/>
          <w:sz w:val="24"/>
          <w:szCs w:val="24"/>
        </w:rPr>
        <w:t>3</w:t>
      </w:r>
      <w:r w:rsidRPr="00625972">
        <w:rPr>
          <w:sz w:val="24"/>
          <w:szCs w:val="24"/>
        </w:rPr>
        <w:t>(5), 400–424.</w:t>
      </w:r>
    </w:p>
    <w:p w14:paraId="1FCCE654" w14:textId="77777777" w:rsidR="004A2C42" w:rsidRPr="00625972" w:rsidRDefault="004A2C42" w:rsidP="004A2C42">
      <w:pPr>
        <w:pStyle w:val="Bibliography"/>
        <w:rPr>
          <w:sz w:val="24"/>
          <w:szCs w:val="24"/>
        </w:rPr>
      </w:pPr>
      <w:r w:rsidRPr="00625972">
        <w:rPr>
          <w:sz w:val="24"/>
          <w:szCs w:val="24"/>
        </w:rPr>
        <w:t xml:space="preserve">Ochsner, K. N., Silvers, J. A., &amp; Buhle, J. T. (2012). Functional imaging studies of emotion regulation: A synthetic review and evolving model of the cognitive control of emotion. </w:t>
      </w:r>
      <w:r w:rsidRPr="00625972">
        <w:rPr>
          <w:i/>
          <w:iCs/>
          <w:sz w:val="24"/>
          <w:szCs w:val="24"/>
        </w:rPr>
        <w:t>Annals of the New York Academy of Sciences</w:t>
      </w:r>
      <w:r w:rsidRPr="00625972">
        <w:rPr>
          <w:sz w:val="24"/>
          <w:szCs w:val="24"/>
        </w:rPr>
        <w:t xml:space="preserve">, </w:t>
      </w:r>
      <w:r w:rsidRPr="00625972">
        <w:rPr>
          <w:i/>
          <w:iCs/>
          <w:sz w:val="24"/>
          <w:szCs w:val="24"/>
        </w:rPr>
        <w:t>1251</w:t>
      </w:r>
      <w:r w:rsidRPr="00625972">
        <w:rPr>
          <w:sz w:val="24"/>
          <w:szCs w:val="24"/>
        </w:rPr>
        <w:t>, E1-24. https://doi.org/10.1111/j.1749-6632.2012.06751.x</w:t>
      </w:r>
    </w:p>
    <w:p w14:paraId="12ACE0C3" w14:textId="77777777" w:rsidR="004A2C42" w:rsidRPr="00625972" w:rsidRDefault="004A2C42" w:rsidP="004A2C42">
      <w:pPr>
        <w:pStyle w:val="Bibliography"/>
        <w:rPr>
          <w:sz w:val="24"/>
          <w:szCs w:val="24"/>
        </w:rPr>
      </w:pPr>
      <w:r w:rsidRPr="00625972">
        <w:rPr>
          <w:sz w:val="24"/>
          <w:szCs w:val="24"/>
        </w:rPr>
        <w:t xml:space="preserve">Ouyang, M., Hellman, K., Abel, T., &amp; Thomas, S. A. (2004). Adrenergic </w:t>
      </w:r>
      <w:proofErr w:type="spellStart"/>
      <w:r w:rsidRPr="00625972">
        <w:rPr>
          <w:sz w:val="24"/>
          <w:szCs w:val="24"/>
        </w:rPr>
        <w:t>Signaling</w:t>
      </w:r>
      <w:proofErr w:type="spellEnd"/>
      <w:r w:rsidRPr="00625972">
        <w:rPr>
          <w:sz w:val="24"/>
          <w:szCs w:val="24"/>
        </w:rPr>
        <w:t xml:space="preserve"> Plays a Critical Role in the Maintenance of Waking and in the Regulation of REM Sleep. </w:t>
      </w:r>
      <w:r w:rsidRPr="00625972">
        <w:rPr>
          <w:i/>
          <w:iCs/>
          <w:sz w:val="24"/>
          <w:szCs w:val="24"/>
        </w:rPr>
        <w:t>Journal of Neurophysiology</w:t>
      </w:r>
      <w:r w:rsidRPr="00625972">
        <w:rPr>
          <w:sz w:val="24"/>
          <w:szCs w:val="24"/>
        </w:rPr>
        <w:t xml:space="preserve">, </w:t>
      </w:r>
      <w:r w:rsidRPr="00625972">
        <w:rPr>
          <w:i/>
          <w:iCs/>
          <w:sz w:val="24"/>
          <w:szCs w:val="24"/>
        </w:rPr>
        <w:t>92</w:t>
      </w:r>
      <w:r w:rsidRPr="00625972">
        <w:rPr>
          <w:sz w:val="24"/>
          <w:szCs w:val="24"/>
        </w:rPr>
        <w:t>(4), 2071–2082. https://doi.org/10.1152/jn.00226.2004</w:t>
      </w:r>
    </w:p>
    <w:p w14:paraId="0D374DD1" w14:textId="77777777" w:rsidR="004A2C42" w:rsidRPr="00625972" w:rsidRDefault="004A2C42" w:rsidP="004A2C42">
      <w:pPr>
        <w:pStyle w:val="Bibliography"/>
        <w:rPr>
          <w:sz w:val="24"/>
          <w:szCs w:val="24"/>
        </w:rPr>
      </w:pPr>
      <w:r w:rsidRPr="00625972">
        <w:rPr>
          <w:sz w:val="24"/>
          <w:szCs w:val="24"/>
        </w:rPr>
        <w:t xml:space="preserve">Palmer, C. A., &amp; Alfano, C. A. (2017). Sleep and emotion regulation: An organizing, integrative review. </w:t>
      </w:r>
      <w:r w:rsidRPr="00625972">
        <w:rPr>
          <w:i/>
          <w:iCs/>
          <w:sz w:val="24"/>
          <w:szCs w:val="24"/>
        </w:rPr>
        <w:t>Sleep Medicine Reviews</w:t>
      </w:r>
      <w:r w:rsidRPr="00625972">
        <w:rPr>
          <w:sz w:val="24"/>
          <w:szCs w:val="24"/>
        </w:rPr>
        <w:t xml:space="preserve">, </w:t>
      </w:r>
      <w:r w:rsidRPr="00625972">
        <w:rPr>
          <w:i/>
          <w:iCs/>
          <w:sz w:val="24"/>
          <w:szCs w:val="24"/>
        </w:rPr>
        <w:t>31</w:t>
      </w:r>
      <w:r w:rsidRPr="00625972">
        <w:rPr>
          <w:sz w:val="24"/>
          <w:szCs w:val="24"/>
        </w:rPr>
        <w:t>, 6–16. https://doi.org/10.1016/j.smrv.2015.12.006</w:t>
      </w:r>
    </w:p>
    <w:p w14:paraId="1DB10E83" w14:textId="77777777" w:rsidR="004A2C42" w:rsidRPr="00625972" w:rsidRDefault="004A2C42" w:rsidP="004A2C42">
      <w:pPr>
        <w:pStyle w:val="Bibliography"/>
        <w:rPr>
          <w:sz w:val="24"/>
          <w:szCs w:val="24"/>
        </w:rPr>
      </w:pPr>
      <w:r w:rsidRPr="00625972">
        <w:rPr>
          <w:sz w:val="24"/>
          <w:szCs w:val="24"/>
        </w:rPr>
        <w:t xml:space="preserve">Palmer, C. A., Bower, J. L., Cho, K. W., Clementi, M. A., Lau, S., Oosterhoff, B., &amp; Alfano, C. A. (2024). Sleep loss and emotion: A systematic review and meta-analysis of over 50 years of experimental research. </w:t>
      </w:r>
      <w:r w:rsidRPr="00625972">
        <w:rPr>
          <w:i/>
          <w:iCs/>
          <w:sz w:val="24"/>
          <w:szCs w:val="24"/>
        </w:rPr>
        <w:t>Psychological Bulletin</w:t>
      </w:r>
      <w:r w:rsidRPr="00625972">
        <w:rPr>
          <w:sz w:val="24"/>
          <w:szCs w:val="24"/>
        </w:rPr>
        <w:t xml:space="preserve">, </w:t>
      </w:r>
      <w:r w:rsidRPr="00625972">
        <w:rPr>
          <w:i/>
          <w:iCs/>
          <w:sz w:val="24"/>
          <w:szCs w:val="24"/>
        </w:rPr>
        <w:t>150</w:t>
      </w:r>
      <w:r w:rsidRPr="00625972">
        <w:rPr>
          <w:sz w:val="24"/>
          <w:szCs w:val="24"/>
        </w:rPr>
        <w:t>(4), 440–463. https://doi.org/10.1037/bul0000410</w:t>
      </w:r>
    </w:p>
    <w:p w14:paraId="2C868B49" w14:textId="77777777" w:rsidR="004A2C42" w:rsidRPr="00625972" w:rsidRDefault="004A2C42" w:rsidP="004A2C42">
      <w:pPr>
        <w:pStyle w:val="Bibliography"/>
        <w:rPr>
          <w:sz w:val="24"/>
          <w:szCs w:val="24"/>
        </w:rPr>
      </w:pPr>
      <w:r w:rsidRPr="00625972">
        <w:rPr>
          <w:sz w:val="24"/>
          <w:szCs w:val="24"/>
        </w:rPr>
        <w:t xml:space="preserve">Parsons, C. E., Schofield, B., </w:t>
      </w:r>
      <w:proofErr w:type="spellStart"/>
      <w:r w:rsidRPr="00625972">
        <w:rPr>
          <w:sz w:val="24"/>
          <w:szCs w:val="24"/>
        </w:rPr>
        <w:t>Batziou</w:t>
      </w:r>
      <w:proofErr w:type="spellEnd"/>
      <w:r w:rsidRPr="00625972">
        <w:rPr>
          <w:sz w:val="24"/>
          <w:szCs w:val="24"/>
        </w:rPr>
        <w:t xml:space="preserve">, S. E., Ward, C., &amp; Young, K. S. (2021). Sleep quality is associated with emotion experience and adaptive regulation of positive emotion: An experience sampling study. </w:t>
      </w:r>
      <w:r w:rsidRPr="00625972">
        <w:rPr>
          <w:i/>
          <w:iCs/>
          <w:sz w:val="24"/>
          <w:szCs w:val="24"/>
        </w:rPr>
        <w:t>Journal of Sleep Research</w:t>
      </w:r>
      <w:r w:rsidRPr="00625972">
        <w:rPr>
          <w:sz w:val="24"/>
          <w:szCs w:val="24"/>
        </w:rPr>
        <w:t xml:space="preserve">, </w:t>
      </w:r>
      <w:r w:rsidRPr="00625972">
        <w:rPr>
          <w:i/>
          <w:iCs/>
          <w:sz w:val="24"/>
          <w:szCs w:val="24"/>
        </w:rPr>
        <w:t>31</w:t>
      </w:r>
      <w:r w:rsidRPr="00625972">
        <w:rPr>
          <w:sz w:val="24"/>
          <w:szCs w:val="24"/>
        </w:rPr>
        <w:t>(4), e13533. https://doi.org/10.1111/jsr.13533</w:t>
      </w:r>
    </w:p>
    <w:p w14:paraId="409A453D" w14:textId="77777777" w:rsidR="004A2C42" w:rsidRPr="00625972" w:rsidRDefault="004A2C42" w:rsidP="004A2C42">
      <w:pPr>
        <w:pStyle w:val="Bibliography"/>
        <w:rPr>
          <w:sz w:val="24"/>
          <w:szCs w:val="24"/>
        </w:rPr>
      </w:pPr>
      <w:r w:rsidRPr="00625972">
        <w:rPr>
          <w:sz w:val="24"/>
          <w:szCs w:val="24"/>
        </w:rPr>
        <w:t xml:space="preserve">Provenzano, J., Bastiaansen, J. A., Verduyn, P., Oldehinkel, A. J., Fossati, P., &amp; Kuppens, P. (2018). Different Aspects of the Neural Response to Socio-Emotional Events Are Related to Instability and Inertia of Emotional Experience in Daily Life: An fMRI-ESM </w:t>
      </w:r>
      <w:r w:rsidRPr="00625972">
        <w:rPr>
          <w:sz w:val="24"/>
          <w:szCs w:val="24"/>
        </w:rPr>
        <w:lastRenderedPageBreak/>
        <w:t xml:space="preserve">Study. </w:t>
      </w:r>
      <w:r w:rsidRPr="00625972">
        <w:rPr>
          <w:i/>
          <w:iCs/>
          <w:sz w:val="24"/>
          <w:szCs w:val="24"/>
        </w:rPr>
        <w:t>Frontiers in Human Neuroscience</w:t>
      </w:r>
      <w:r w:rsidRPr="00625972">
        <w:rPr>
          <w:sz w:val="24"/>
          <w:szCs w:val="24"/>
        </w:rPr>
        <w:t xml:space="preserve">, </w:t>
      </w:r>
      <w:r w:rsidRPr="00625972">
        <w:rPr>
          <w:i/>
          <w:iCs/>
          <w:sz w:val="24"/>
          <w:szCs w:val="24"/>
        </w:rPr>
        <w:t>12</w:t>
      </w:r>
      <w:r w:rsidRPr="00625972">
        <w:rPr>
          <w:sz w:val="24"/>
          <w:szCs w:val="24"/>
        </w:rPr>
        <w:t>. https://doi.org/10.3389/fnhum.2018.00501</w:t>
      </w:r>
    </w:p>
    <w:p w14:paraId="795F0734" w14:textId="77777777" w:rsidR="004A2C42" w:rsidRPr="00625972" w:rsidRDefault="004A2C42" w:rsidP="004A2C42">
      <w:pPr>
        <w:pStyle w:val="Bibliography"/>
        <w:rPr>
          <w:sz w:val="24"/>
          <w:szCs w:val="24"/>
        </w:rPr>
      </w:pPr>
      <w:r w:rsidRPr="00625972">
        <w:rPr>
          <w:sz w:val="24"/>
          <w:szCs w:val="24"/>
        </w:rPr>
        <w:t xml:space="preserve">Reddy, R., Palmer, C. A., Jackson, C., Farris, S. G., &amp; Alfano, C. A. (2017). Impact of sleep restriction versus idealized sleep on emotional experience, reactivity and regulation in healthy adolescents. </w:t>
      </w:r>
      <w:r w:rsidRPr="00625972">
        <w:rPr>
          <w:i/>
          <w:iCs/>
          <w:sz w:val="24"/>
          <w:szCs w:val="24"/>
        </w:rPr>
        <w:t>Journal of Sleep Research</w:t>
      </w:r>
      <w:r w:rsidRPr="00625972">
        <w:rPr>
          <w:sz w:val="24"/>
          <w:szCs w:val="24"/>
        </w:rPr>
        <w:t xml:space="preserve">, </w:t>
      </w:r>
      <w:r w:rsidRPr="00625972">
        <w:rPr>
          <w:i/>
          <w:iCs/>
          <w:sz w:val="24"/>
          <w:szCs w:val="24"/>
        </w:rPr>
        <w:t>26</w:t>
      </w:r>
      <w:r w:rsidRPr="00625972">
        <w:rPr>
          <w:sz w:val="24"/>
          <w:szCs w:val="24"/>
        </w:rPr>
        <w:t>(4), 516–525. https://doi.org/10.1111/jsr.12484</w:t>
      </w:r>
    </w:p>
    <w:p w14:paraId="4DA4521F" w14:textId="77777777" w:rsidR="004A2C42" w:rsidRPr="00625972" w:rsidRDefault="004A2C42" w:rsidP="004A2C42">
      <w:pPr>
        <w:pStyle w:val="Bibliography"/>
        <w:rPr>
          <w:sz w:val="24"/>
          <w:szCs w:val="24"/>
          <w:lang w:val="de-DE"/>
        </w:rPr>
      </w:pPr>
      <w:r w:rsidRPr="00625972">
        <w:rPr>
          <w:sz w:val="24"/>
          <w:szCs w:val="24"/>
        </w:rPr>
        <w:t xml:space="preserve">Rosales-Lagarde, A., Armony, J. L., del Río-Portilla, Y., Trejo-Martínez, D., Conde, R., &amp; Corsi-Cabrera, M. (2012). Enhanced emotional reactivity after selective REM sleep deprivation in humans: An fMRI study. </w:t>
      </w:r>
      <w:r w:rsidRPr="00625972">
        <w:rPr>
          <w:i/>
          <w:iCs/>
          <w:sz w:val="24"/>
          <w:szCs w:val="24"/>
          <w:lang w:val="de-DE"/>
        </w:rPr>
        <w:t>Frontiers in Behavioral Neuroscience</w:t>
      </w:r>
      <w:r w:rsidRPr="00625972">
        <w:rPr>
          <w:sz w:val="24"/>
          <w:szCs w:val="24"/>
          <w:lang w:val="de-DE"/>
        </w:rPr>
        <w:t xml:space="preserve">, </w:t>
      </w:r>
      <w:r w:rsidRPr="00625972">
        <w:rPr>
          <w:i/>
          <w:iCs/>
          <w:sz w:val="24"/>
          <w:szCs w:val="24"/>
          <w:lang w:val="de-DE"/>
        </w:rPr>
        <w:t>6</w:t>
      </w:r>
      <w:r w:rsidRPr="00625972">
        <w:rPr>
          <w:sz w:val="24"/>
          <w:szCs w:val="24"/>
          <w:lang w:val="de-DE"/>
        </w:rPr>
        <w:t>. https://doi.org/10.3389/fnbeh.2012.00025</w:t>
      </w:r>
    </w:p>
    <w:p w14:paraId="33EF4F65" w14:textId="77777777" w:rsidR="004A2C42" w:rsidRPr="00625972" w:rsidRDefault="004A2C42" w:rsidP="004A2C42">
      <w:pPr>
        <w:pStyle w:val="Bibliography"/>
        <w:rPr>
          <w:sz w:val="24"/>
          <w:szCs w:val="24"/>
        </w:rPr>
      </w:pPr>
      <w:r w:rsidRPr="00625972">
        <w:rPr>
          <w:sz w:val="24"/>
          <w:szCs w:val="24"/>
          <w:lang w:val="de-DE"/>
        </w:rPr>
        <w:t xml:space="preserve">Schwarz, J. F. A., Popp, R., Haas, J., Zulley, J., Geisler, P., Alpers, G. W., Osterheider, M., &amp; Eisenbarth, H. (2013). </w:t>
      </w:r>
      <w:r w:rsidRPr="00625972">
        <w:rPr>
          <w:sz w:val="24"/>
          <w:szCs w:val="24"/>
        </w:rPr>
        <w:t xml:space="preserve">Shortened night sleep impairs facial responsiveness to emotional stimuli. </w:t>
      </w:r>
      <w:r w:rsidRPr="00625972">
        <w:rPr>
          <w:i/>
          <w:iCs/>
          <w:sz w:val="24"/>
          <w:szCs w:val="24"/>
        </w:rPr>
        <w:t>Biological Psychology</w:t>
      </w:r>
      <w:r w:rsidRPr="00625972">
        <w:rPr>
          <w:sz w:val="24"/>
          <w:szCs w:val="24"/>
        </w:rPr>
        <w:t xml:space="preserve">, </w:t>
      </w:r>
      <w:r w:rsidRPr="00625972">
        <w:rPr>
          <w:i/>
          <w:iCs/>
          <w:sz w:val="24"/>
          <w:szCs w:val="24"/>
        </w:rPr>
        <w:t>93</w:t>
      </w:r>
      <w:r w:rsidRPr="00625972">
        <w:rPr>
          <w:sz w:val="24"/>
          <w:szCs w:val="24"/>
        </w:rPr>
        <w:t>(1), 41–44. https://doi.org/10.1016/j.biopsycho.2013.01.008</w:t>
      </w:r>
    </w:p>
    <w:p w14:paraId="7EC5B140" w14:textId="77777777" w:rsidR="004A2C42" w:rsidRPr="00625972" w:rsidRDefault="004A2C42" w:rsidP="004A2C42">
      <w:pPr>
        <w:pStyle w:val="Bibliography"/>
        <w:rPr>
          <w:sz w:val="24"/>
          <w:szCs w:val="24"/>
        </w:rPr>
      </w:pPr>
      <w:r w:rsidRPr="00625972">
        <w:rPr>
          <w:sz w:val="24"/>
          <w:szCs w:val="24"/>
        </w:rPr>
        <w:t xml:space="preserve">Scott, A. J., Webb, T. L., Martyn-St James, M., Rowse, G., &amp; Weich, S. (2021). Improving sleep quality leads to better mental health: A meta-analysis of randomised controlled trials. </w:t>
      </w:r>
      <w:r w:rsidRPr="00625972">
        <w:rPr>
          <w:i/>
          <w:iCs/>
          <w:sz w:val="24"/>
          <w:szCs w:val="24"/>
        </w:rPr>
        <w:t>Sleep Medicine Reviews</w:t>
      </w:r>
      <w:r w:rsidRPr="00625972">
        <w:rPr>
          <w:sz w:val="24"/>
          <w:szCs w:val="24"/>
        </w:rPr>
        <w:t xml:space="preserve">, </w:t>
      </w:r>
      <w:r w:rsidRPr="00625972">
        <w:rPr>
          <w:i/>
          <w:iCs/>
          <w:sz w:val="24"/>
          <w:szCs w:val="24"/>
        </w:rPr>
        <w:t>60</w:t>
      </w:r>
      <w:r w:rsidRPr="00625972">
        <w:rPr>
          <w:sz w:val="24"/>
          <w:szCs w:val="24"/>
        </w:rPr>
        <w:t>, 101556. https://doi.org/10.1016/j.smrv.2021.101556</w:t>
      </w:r>
    </w:p>
    <w:p w14:paraId="012DE31C" w14:textId="77777777" w:rsidR="004A2C42" w:rsidRPr="00625972" w:rsidRDefault="004A2C42" w:rsidP="004A2C42">
      <w:pPr>
        <w:pStyle w:val="Bibliography"/>
        <w:rPr>
          <w:sz w:val="24"/>
          <w:szCs w:val="24"/>
        </w:rPr>
      </w:pPr>
      <w:r w:rsidRPr="00625972">
        <w:rPr>
          <w:sz w:val="24"/>
          <w:szCs w:val="24"/>
        </w:rPr>
        <w:t xml:space="preserve">Seidl, E., Venz, J., Ollmann, T. M., Voss, C., Hoyer, J., Pieper, L., &amp; </w:t>
      </w:r>
      <w:proofErr w:type="spellStart"/>
      <w:r w:rsidRPr="00625972">
        <w:rPr>
          <w:sz w:val="24"/>
          <w:szCs w:val="24"/>
        </w:rPr>
        <w:t>Beesdo</w:t>
      </w:r>
      <w:proofErr w:type="spellEnd"/>
      <w:r w:rsidRPr="00625972">
        <w:rPr>
          <w:sz w:val="24"/>
          <w:szCs w:val="24"/>
        </w:rPr>
        <w:t xml:space="preserve">-Baum, K. (2023). Dynamics of affect, cognition and </w:t>
      </w:r>
      <w:proofErr w:type="spellStart"/>
      <w:r w:rsidRPr="00625972">
        <w:rPr>
          <w:sz w:val="24"/>
          <w:szCs w:val="24"/>
        </w:rPr>
        <w:t>behavior</w:t>
      </w:r>
      <w:proofErr w:type="spellEnd"/>
      <w:r w:rsidRPr="00625972">
        <w:rPr>
          <w:sz w:val="24"/>
          <w:szCs w:val="24"/>
        </w:rPr>
        <w:t xml:space="preserve"> in a general population sample of adolescents and young adults with current and remitted anxiety disorders: An Ecological Momentary Assessment study. </w:t>
      </w:r>
      <w:r w:rsidRPr="00625972">
        <w:rPr>
          <w:i/>
          <w:iCs/>
          <w:sz w:val="24"/>
          <w:szCs w:val="24"/>
        </w:rPr>
        <w:t>Journal of Anxiety Disorders</w:t>
      </w:r>
      <w:r w:rsidRPr="00625972">
        <w:rPr>
          <w:sz w:val="24"/>
          <w:szCs w:val="24"/>
        </w:rPr>
        <w:t xml:space="preserve">, </w:t>
      </w:r>
      <w:r w:rsidRPr="00625972">
        <w:rPr>
          <w:i/>
          <w:iCs/>
          <w:sz w:val="24"/>
          <w:szCs w:val="24"/>
        </w:rPr>
        <w:t>93</w:t>
      </w:r>
      <w:r w:rsidRPr="00625972">
        <w:rPr>
          <w:sz w:val="24"/>
          <w:szCs w:val="24"/>
        </w:rPr>
        <w:t>, 102646. https://doi.org/10.1016/j.janxdis.2022.102646</w:t>
      </w:r>
    </w:p>
    <w:p w14:paraId="586E4A37" w14:textId="77777777" w:rsidR="004A2C42" w:rsidRPr="00625972" w:rsidRDefault="004A2C42" w:rsidP="004A2C42">
      <w:pPr>
        <w:pStyle w:val="Bibliography"/>
        <w:rPr>
          <w:sz w:val="24"/>
          <w:szCs w:val="24"/>
        </w:rPr>
      </w:pPr>
      <w:proofErr w:type="spellStart"/>
      <w:r w:rsidRPr="00625972">
        <w:rPr>
          <w:sz w:val="24"/>
          <w:szCs w:val="24"/>
        </w:rPr>
        <w:t>Shermohammed</w:t>
      </w:r>
      <w:proofErr w:type="spellEnd"/>
      <w:r w:rsidRPr="00625972">
        <w:rPr>
          <w:sz w:val="24"/>
          <w:szCs w:val="24"/>
        </w:rPr>
        <w:t xml:space="preserve">, M., </w:t>
      </w:r>
      <w:proofErr w:type="spellStart"/>
      <w:r w:rsidRPr="00625972">
        <w:rPr>
          <w:sz w:val="24"/>
          <w:szCs w:val="24"/>
        </w:rPr>
        <w:t>Kordyban</w:t>
      </w:r>
      <w:proofErr w:type="spellEnd"/>
      <w:r w:rsidRPr="00625972">
        <w:rPr>
          <w:sz w:val="24"/>
          <w:szCs w:val="24"/>
        </w:rPr>
        <w:t xml:space="preserve">, L. E., &amp; Somerville, L. H. (2020). Examining the Causal Effects of Sleep Deprivation on Emotion Regulation and Its Neural Mechanisms. </w:t>
      </w:r>
      <w:r w:rsidRPr="00625972">
        <w:rPr>
          <w:i/>
          <w:iCs/>
          <w:sz w:val="24"/>
          <w:szCs w:val="24"/>
        </w:rPr>
        <w:lastRenderedPageBreak/>
        <w:t>Journal of Cognitive Neuroscience</w:t>
      </w:r>
      <w:r w:rsidRPr="00625972">
        <w:rPr>
          <w:sz w:val="24"/>
          <w:szCs w:val="24"/>
        </w:rPr>
        <w:t xml:space="preserve">, </w:t>
      </w:r>
      <w:r w:rsidRPr="00625972">
        <w:rPr>
          <w:i/>
          <w:iCs/>
          <w:sz w:val="24"/>
          <w:szCs w:val="24"/>
        </w:rPr>
        <w:t>32</w:t>
      </w:r>
      <w:r w:rsidRPr="00625972">
        <w:rPr>
          <w:sz w:val="24"/>
          <w:szCs w:val="24"/>
        </w:rPr>
        <w:t>(7), 1289–1300. https://doi.org/10.1162/jocn_a_01555</w:t>
      </w:r>
    </w:p>
    <w:p w14:paraId="1A21FDCB" w14:textId="77777777" w:rsidR="004A2C42" w:rsidRPr="00625972" w:rsidRDefault="004A2C42" w:rsidP="004A2C42">
      <w:pPr>
        <w:pStyle w:val="Bibliography"/>
        <w:rPr>
          <w:sz w:val="24"/>
          <w:szCs w:val="24"/>
        </w:rPr>
      </w:pPr>
      <w:r w:rsidRPr="00625972">
        <w:rPr>
          <w:sz w:val="24"/>
          <w:szCs w:val="24"/>
        </w:rPr>
        <w:t xml:space="preserve">Simon, E. B., Oren, N., Sharon, H., Kirschner, A., </w:t>
      </w:r>
      <w:proofErr w:type="spellStart"/>
      <w:r w:rsidRPr="00625972">
        <w:rPr>
          <w:sz w:val="24"/>
          <w:szCs w:val="24"/>
        </w:rPr>
        <w:t>Goldway</w:t>
      </w:r>
      <w:proofErr w:type="spellEnd"/>
      <w:r w:rsidRPr="00625972">
        <w:rPr>
          <w:sz w:val="24"/>
          <w:szCs w:val="24"/>
        </w:rPr>
        <w:t xml:space="preserve">, N., Okon-Singer, H., Tauman, R., Deweese, M. M., Keil, A., &amp; Hendler, T. (2015). Losing Neutrality: The Neural Basis of Impaired Emotional Control without Sleep. </w:t>
      </w:r>
      <w:r w:rsidRPr="00625972">
        <w:rPr>
          <w:i/>
          <w:iCs/>
          <w:sz w:val="24"/>
          <w:szCs w:val="24"/>
        </w:rPr>
        <w:t>Journal of Neuroscience</w:t>
      </w:r>
      <w:r w:rsidRPr="00625972">
        <w:rPr>
          <w:sz w:val="24"/>
          <w:szCs w:val="24"/>
        </w:rPr>
        <w:t xml:space="preserve">, </w:t>
      </w:r>
      <w:r w:rsidRPr="00625972">
        <w:rPr>
          <w:i/>
          <w:iCs/>
          <w:sz w:val="24"/>
          <w:szCs w:val="24"/>
        </w:rPr>
        <w:t>35</w:t>
      </w:r>
      <w:r w:rsidRPr="00625972">
        <w:rPr>
          <w:sz w:val="24"/>
          <w:szCs w:val="24"/>
        </w:rPr>
        <w:t>(38), 13194–13205. https://doi.org/10.1523/JNEUROSCI.1314-15.2015</w:t>
      </w:r>
    </w:p>
    <w:p w14:paraId="25122393" w14:textId="77777777" w:rsidR="004A2C42" w:rsidRPr="00625972" w:rsidRDefault="004A2C42" w:rsidP="004A2C42">
      <w:pPr>
        <w:pStyle w:val="Bibliography"/>
        <w:rPr>
          <w:sz w:val="24"/>
          <w:szCs w:val="24"/>
        </w:rPr>
      </w:pPr>
      <w:r w:rsidRPr="00625972">
        <w:rPr>
          <w:sz w:val="24"/>
          <w:szCs w:val="24"/>
        </w:rPr>
        <w:t xml:space="preserve">Skurvydas, A., </w:t>
      </w:r>
      <w:proofErr w:type="spellStart"/>
      <w:r w:rsidRPr="00625972">
        <w:rPr>
          <w:sz w:val="24"/>
          <w:szCs w:val="24"/>
        </w:rPr>
        <w:t>Zlibinaite</w:t>
      </w:r>
      <w:proofErr w:type="spellEnd"/>
      <w:r w:rsidRPr="00625972">
        <w:rPr>
          <w:sz w:val="24"/>
          <w:szCs w:val="24"/>
        </w:rPr>
        <w:t xml:space="preserve">, L., </w:t>
      </w:r>
      <w:proofErr w:type="spellStart"/>
      <w:r w:rsidRPr="00625972">
        <w:rPr>
          <w:sz w:val="24"/>
          <w:szCs w:val="24"/>
        </w:rPr>
        <w:t>Solianik</w:t>
      </w:r>
      <w:proofErr w:type="spellEnd"/>
      <w:r w:rsidRPr="00625972">
        <w:rPr>
          <w:sz w:val="24"/>
          <w:szCs w:val="24"/>
        </w:rPr>
        <w:t xml:space="preserve">, R., Brazaitis, M., </w:t>
      </w:r>
      <w:proofErr w:type="spellStart"/>
      <w:r w:rsidRPr="00625972">
        <w:rPr>
          <w:sz w:val="24"/>
          <w:szCs w:val="24"/>
        </w:rPr>
        <w:t>Valanciene</w:t>
      </w:r>
      <w:proofErr w:type="spellEnd"/>
      <w:r w:rsidRPr="00625972">
        <w:rPr>
          <w:sz w:val="24"/>
          <w:szCs w:val="24"/>
        </w:rPr>
        <w:t xml:space="preserve">, D., </w:t>
      </w:r>
      <w:proofErr w:type="spellStart"/>
      <w:r w:rsidRPr="00625972">
        <w:rPr>
          <w:sz w:val="24"/>
          <w:szCs w:val="24"/>
        </w:rPr>
        <w:t>Baranauskiene</w:t>
      </w:r>
      <w:proofErr w:type="spellEnd"/>
      <w:r w:rsidRPr="00625972">
        <w:rPr>
          <w:sz w:val="24"/>
          <w:szCs w:val="24"/>
        </w:rPr>
        <w:t xml:space="preserve">, N., </w:t>
      </w:r>
      <w:proofErr w:type="spellStart"/>
      <w:r w:rsidRPr="00625972">
        <w:rPr>
          <w:sz w:val="24"/>
          <w:szCs w:val="24"/>
        </w:rPr>
        <w:t>Majauskiene</w:t>
      </w:r>
      <w:proofErr w:type="spellEnd"/>
      <w:r w:rsidRPr="00625972">
        <w:rPr>
          <w:sz w:val="24"/>
          <w:szCs w:val="24"/>
        </w:rPr>
        <w:t xml:space="preserve">, D., </w:t>
      </w:r>
      <w:proofErr w:type="spellStart"/>
      <w:r w:rsidRPr="00625972">
        <w:rPr>
          <w:sz w:val="24"/>
          <w:szCs w:val="24"/>
        </w:rPr>
        <w:t>Mickeviciene</w:t>
      </w:r>
      <w:proofErr w:type="spellEnd"/>
      <w:r w:rsidRPr="00625972">
        <w:rPr>
          <w:sz w:val="24"/>
          <w:szCs w:val="24"/>
        </w:rPr>
        <w:t xml:space="preserve">, D., </w:t>
      </w:r>
      <w:proofErr w:type="spellStart"/>
      <w:r w:rsidRPr="00625972">
        <w:rPr>
          <w:sz w:val="24"/>
          <w:szCs w:val="24"/>
        </w:rPr>
        <w:t>Venckunas</w:t>
      </w:r>
      <w:proofErr w:type="spellEnd"/>
      <w:r w:rsidRPr="00625972">
        <w:rPr>
          <w:sz w:val="24"/>
          <w:szCs w:val="24"/>
        </w:rPr>
        <w:t xml:space="preserve">, T., &amp; </w:t>
      </w:r>
      <w:proofErr w:type="spellStart"/>
      <w:r w:rsidRPr="00625972">
        <w:rPr>
          <w:sz w:val="24"/>
          <w:szCs w:val="24"/>
        </w:rPr>
        <w:t>Kamandulis</w:t>
      </w:r>
      <w:proofErr w:type="spellEnd"/>
      <w:r w:rsidRPr="00625972">
        <w:rPr>
          <w:sz w:val="24"/>
          <w:szCs w:val="24"/>
        </w:rPr>
        <w:t xml:space="preserve">, S. (2020). One night of sleep deprivation impairs executive function but does not affect psychomotor or motor performance. </w:t>
      </w:r>
      <w:r w:rsidRPr="00625972">
        <w:rPr>
          <w:i/>
          <w:iCs/>
          <w:sz w:val="24"/>
          <w:szCs w:val="24"/>
        </w:rPr>
        <w:t>Biology of Sport</w:t>
      </w:r>
      <w:r w:rsidRPr="00625972">
        <w:rPr>
          <w:sz w:val="24"/>
          <w:szCs w:val="24"/>
        </w:rPr>
        <w:t xml:space="preserve">, </w:t>
      </w:r>
      <w:r w:rsidRPr="00625972">
        <w:rPr>
          <w:i/>
          <w:iCs/>
          <w:sz w:val="24"/>
          <w:szCs w:val="24"/>
        </w:rPr>
        <w:t>37</w:t>
      </w:r>
      <w:r w:rsidRPr="00625972">
        <w:rPr>
          <w:sz w:val="24"/>
          <w:szCs w:val="24"/>
        </w:rPr>
        <w:t>(1), 7–14. https://doi.org/10.5114/biolsport.2020.89936</w:t>
      </w:r>
    </w:p>
    <w:p w14:paraId="43EB752D" w14:textId="77777777" w:rsidR="004A2C42" w:rsidRPr="00625972" w:rsidRDefault="004A2C42" w:rsidP="004A2C42">
      <w:pPr>
        <w:pStyle w:val="Bibliography"/>
        <w:rPr>
          <w:sz w:val="24"/>
          <w:szCs w:val="24"/>
        </w:rPr>
      </w:pPr>
      <w:r w:rsidRPr="00625972">
        <w:rPr>
          <w:sz w:val="24"/>
          <w:szCs w:val="24"/>
        </w:rPr>
        <w:t xml:space="preserve">Stenson, A. R., Kurinec, C. A., Hinson, J. M., Whitney, P., &amp; Dongen, H. P. A. V. (2021). Total sleep deprivation </w:t>
      </w:r>
      <w:proofErr w:type="gramStart"/>
      <w:r w:rsidRPr="00625972">
        <w:rPr>
          <w:sz w:val="24"/>
          <w:szCs w:val="24"/>
        </w:rPr>
        <w:t>reduces top-down</w:t>
      </w:r>
      <w:proofErr w:type="gramEnd"/>
      <w:r w:rsidRPr="00625972">
        <w:rPr>
          <w:sz w:val="24"/>
          <w:szCs w:val="24"/>
        </w:rPr>
        <w:t xml:space="preserve"> regulation of emotion without altering bottom-up affective processing. </w:t>
      </w:r>
      <w:r w:rsidRPr="00625972">
        <w:rPr>
          <w:i/>
          <w:iCs/>
          <w:sz w:val="24"/>
          <w:szCs w:val="24"/>
        </w:rPr>
        <w:t>PLOS ONE</w:t>
      </w:r>
      <w:r w:rsidRPr="00625972">
        <w:rPr>
          <w:sz w:val="24"/>
          <w:szCs w:val="24"/>
        </w:rPr>
        <w:t xml:space="preserve">, </w:t>
      </w:r>
      <w:r w:rsidRPr="00625972">
        <w:rPr>
          <w:i/>
          <w:iCs/>
          <w:sz w:val="24"/>
          <w:szCs w:val="24"/>
        </w:rPr>
        <w:t>16</w:t>
      </w:r>
      <w:r w:rsidRPr="00625972">
        <w:rPr>
          <w:sz w:val="24"/>
          <w:szCs w:val="24"/>
        </w:rPr>
        <w:t>(9), e0256983. https://doi.org/10.1371/journal.pone.0256983</w:t>
      </w:r>
    </w:p>
    <w:p w14:paraId="3AFB10B8" w14:textId="77777777" w:rsidR="004A2C42" w:rsidRPr="00625972" w:rsidRDefault="004A2C42" w:rsidP="004A2C42">
      <w:pPr>
        <w:pStyle w:val="Bibliography"/>
        <w:rPr>
          <w:sz w:val="24"/>
          <w:szCs w:val="24"/>
        </w:rPr>
      </w:pPr>
      <w:r w:rsidRPr="00625972">
        <w:rPr>
          <w:sz w:val="24"/>
          <w:szCs w:val="24"/>
        </w:rPr>
        <w:t xml:space="preserve">Sullivan, E. C., James, E., Henderson, L.-M., McCall, C., &amp; Cairney, S. A. (2023). The influence of emotion regulation strategies and sleep quality on depression and anxiety. </w:t>
      </w:r>
      <w:r w:rsidRPr="00625972">
        <w:rPr>
          <w:i/>
          <w:iCs/>
          <w:sz w:val="24"/>
          <w:szCs w:val="24"/>
        </w:rPr>
        <w:t>Cortex</w:t>
      </w:r>
      <w:r w:rsidRPr="00625972">
        <w:rPr>
          <w:sz w:val="24"/>
          <w:szCs w:val="24"/>
        </w:rPr>
        <w:t xml:space="preserve">, </w:t>
      </w:r>
      <w:r w:rsidRPr="00625972">
        <w:rPr>
          <w:i/>
          <w:iCs/>
          <w:sz w:val="24"/>
          <w:szCs w:val="24"/>
        </w:rPr>
        <w:t>166</w:t>
      </w:r>
      <w:r w:rsidRPr="00625972">
        <w:rPr>
          <w:sz w:val="24"/>
          <w:szCs w:val="24"/>
        </w:rPr>
        <w:t>, 286–305. https://doi.org/10.1016/j.cortex.2023.06.001</w:t>
      </w:r>
    </w:p>
    <w:p w14:paraId="4CBD46B9" w14:textId="77777777" w:rsidR="004A2C42" w:rsidRPr="00625972" w:rsidRDefault="004A2C42" w:rsidP="004A2C42">
      <w:pPr>
        <w:pStyle w:val="Bibliography"/>
        <w:rPr>
          <w:sz w:val="24"/>
          <w:szCs w:val="24"/>
        </w:rPr>
      </w:pPr>
      <w:r w:rsidRPr="00625972">
        <w:rPr>
          <w:sz w:val="24"/>
          <w:szCs w:val="24"/>
        </w:rPr>
        <w:t xml:space="preserve">Sullivan, E. C., McCall, C., Brose, A., Henderson, L.-M., &amp; Cairney, S. A. (2024). Emotional inertia is independently associated with cognitive emotion regulation strategies and sleep quality. </w:t>
      </w:r>
      <w:r w:rsidRPr="00625972">
        <w:rPr>
          <w:i/>
          <w:iCs/>
          <w:sz w:val="24"/>
          <w:szCs w:val="24"/>
        </w:rPr>
        <w:t>Cognition &amp; Emotion</w:t>
      </w:r>
      <w:r w:rsidRPr="00625972">
        <w:rPr>
          <w:sz w:val="24"/>
          <w:szCs w:val="24"/>
        </w:rPr>
        <w:t>, 1–8. https://doi.org/10.1080/02699931.2024.2443562</w:t>
      </w:r>
    </w:p>
    <w:p w14:paraId="144F05EB" w14:textId="77777777" w:rsidR="004A2C42" w:rsidRPr="00625972" w:rsidRDefault="004A2C42" w:rsidP="004A2C42">
      <w:pPr>
        <w:pStyle w:val="Bibliography"/>
        <w:rPr>
          <w:sz w:val="24"/>
          <w:szCs w:val="24"/>
          <w:lang w:val="de-DE"/>
        </w:rPr>
      </w:pPr>
      <w:r w:rsidRPr="00625972">
        <w:rPr>
          <w:sz w:val="24"/>
          <w:szCs w:val="24"/>
        </w:rPr>
        <w:t xml:space="preserve">Suls, J., Green, P., &amp; Hillis, S. (1998). Emotional Reactivity to Everyday Problems, Affective Inertia, and Neuroticism—Jerry Suls, Peter Green, Stephen Hillis, 1998. </w:t>
      </w:r>
      <w:r w:rsidRPr="00625972">
        <w:rPr>
          <w:i/>
          <w:iCs/>
          <w:sz w:val="24"/>
          <w:szCs w:val="24"/>
          <w:lang w:val="de-DE"/>
        </w:rPr>
        <w:t>Personality and Social Psychology Bulletin</w:t>
      </w:r>
      <w:r w:rsidRPr="00625972">
        <w:rPr>
          <w:sz w:val="24"/>
          <w:szCs w:val="24"/>
          <w:lang w:val="de-DE"/>
        </w:rPr>
        <w:t xml:space="preserve">, </w:t>
      </w:r>
      <w:r w:rsidRPr="00625972">
        <w:rPr>
          <w:i/>
          <w:iCs/>
          <w:sz w:val="24"/>
          <w:szCs w:val="24"/>
          <w:lang w:val="de-DE"/>
        </w:rPr>
        <w:t>24</w:t>
      </w:r>
      <w:r w:rsidRPr="00625972">
        <w:rPr>
          <w:sz w:val="24"/>
          <w:szCs w:val="24"/>
          <w:lang w:val="de-DE"/>
        </w:rPr>
        <w:t>(2). https://doi.org/10.1177/0146167298242002</w:t>
      </w:r>
    </w:p>
    <w:p w14:paraId="36A2D2A0" w14:textId="77777777" w:rsidR="004A2C42" w:rsidRPr="00625972" w:rsidRDefault="004A2C42" w:rsidP="004A2C42">
      <w:pPr>
        <w:pStyle w:val="Bibliography"/>
        <w:rPr>
          <w:sz w:val="24"/>
          <w:szCs w:val="24"/>
          <w:lang w:val="it-IT"/>
        </w:rPr>
      </w:pPr>
      <w:r w:rsidRPr="00625972">
        <w:rPr>
          <w:sz w:val="24"/>
          <w:szCs w:val="24"/>
          <w:lang w:val="de-DE"/>
        </w:rPr>
        <w:lastRenderedPageBreak/>
        <w:t xml:space="preserve">Tamm, S., Nilsonne, G., Schwarz, J., Golkar, A., Kecklund, G., Petrovic, P., Fischer, H., Åkerstedt, T., &amp; Lekander, M. (2019). </w:t>
      </w:r>
      <w:r w:rsidRPr="00625972">
        <w:rPr>
          <w:sz w:val="24"/>
          <w:szCs w:val="24"/>
        </w:rPr>
        <w:t xml:space="preserve">Sleep restriction caused impaired emotional regulation without detectable brain activation changes—A functional magnetic resonance imaging study. </w:t>
      </w:r>
      <w:r w:rsidRPr="00625972">
        <w:rPr>
          <w:i/>
          <w:iCs/>
          <w:sz w:val="24"/>
          <w:szCs w:val="24"/>
          <w:lang w:val="it-IT"/>
        </w:rPr>
        <w:t>Royal Society Open Science</w:t>
      </w:r>
      <w:r w:rsidRPr="00625972">
        <w:rPr>
          <w:sz w:val="24"/>
          <w:szCs w:val="24"/>
          <w:lang w:val="it-IT"/>
        </w:rPr>
        <w:t xml:space="preserve">, </w:t>
      </w:r>
      <w:r w:rsidRPr="00625972">
        <w:rPr>
          <w:i/>
          <w:iCs/>
          <w:sz w:val="24"/>
          <w:szCs w:val="24"/>
          <w:lang w:val="it-IT"/>
        </w:rPr>
        <w:t>6</w:t>
      </w:r>
      <w:r w:rsidRPr="00625972">
        <w:rPr>
          <w:sz w:val="24"/>
          <w:szCs w:val="24"/>
          <w:lang w:val="it-IT"/>
        </w:rPr>
        <w:t>(3). https://doi.org/10.1098/rsos.181704</w:t>
      </w:r>
    </w:p>
    <w:p w14:paraId="1F771E31" w14:textId="77777777" w:rsidR="004A2C42" w:rsidRPr="00625972" w:rsidRDefault="004A2C42" w:rsidP="004A2C42">
      <w:pPr>
        <w:pStyle w:val="Bibliography"/>
        <w:rPr>
          <w:sz w:val="24"/>
          <w:szCs w:val="24"/>
        </w:rPr>
      </w:pPr>
      <w:r w:rsidRPr="00625972">
        <w:rPr>
          <w:sz w:val="24"/>
          <w:szCs w:val="24"/>
          <w:lang w:val="it-IT"/>
        </w:rPr>
        <w:t xml:space="preserve">Tempesta, D., Alessandro, C., Giuseppe, C., Fabio, M., Cristina, M., Luigi, D. G., &amp; Michele, F. (2010). </w:t>
      </w:r>
      <w:r w:rsidRPr="00625972">
        <w:rPr>
          <w:sz w:val="24"/>
          <w:szCs w:val="24"/>
        </w:rPr>
        <w:t xml:space="preserve">Lack of sleep affects the evaluation of emotional stimuli. </w:t>
      </w:r>
      <w:r w:rsidRPr="00625972">
        <w:rPr>
          <w:i/>
          <w:iCs/>
          <w:sz w:val="24"/>
          <w:szCs w:val="24"/>
        </w:rPr>
        <w:t>Brain Research Bulletin</w:t>
      </w:r>
      <w:r w:rsidRPr="00625972">
        <w:rPr>
          <w:sz w:val="24"/>
          <w:szCs w:val="24"/>
        </w:rPr>
        <w:t xml:space="preserve">, </w:t>
      </w:r>
      <w:r w:rsidRPr="00625972">
        <w:rPr>
          <w:i/>
          <w:iCs/>
          <w:sz w:val="24"/>
          <w:szCs w:val="24"/>
        </w:rPr>
        <w:t>82</w:t>
      </w:r>
      <w:r w:rsidRPr="00625972">
        <w:rPr>
          <w:sz w:val="24"/>
          <w:szCs w:val="24"/>
        </w:rPr>
        <w:t>(1), 104–108. https://doi.org/10.1016/j.brainresbull.2010.01.014</w:t>
      </w:r>
    </w:p>
    <w:p w14:paraId="37CDFE04" w14:textId="77777777" w:rsidR="004A2C42" w:rsidRPr="00625972" w:rsidRDefault="004A2C42" w:rsidP="004A2C42">
      <w:pPr>
        <w:pStyle w:val="Bibliography"/>
        <w:rPr>
          <w:sz w:val="24"/>
          <w:szCs w:val="24"/>
          <w:lang w:val="it-IT"/>
        </w:rPr>
      </w:pPr>
      <w:r w:rsidRPr="00625972">
        <w:rPr>
          <w:sz w:val="24"/>
          <w:szCs w:val="24"/>
          <w:lang w:val="it-IT"/>
        </w:rPr>
        <w:t xml:space="preserve">Tempesta, D., De Gennaro, L., Natale, V., &amp; Ferrara, M. (2015). </w:t>
      </w:r>
      <w:r w:rsidRPr="00625972">
        <w:rPr>
          <w:sz w:val="24"/>
          <w:szCs w:val="24"/>
        </w:rPr>
        <w:t xml:space="preserve">Emotional memory processing is influenced by sleep quality. </w:t>
      </w:r>
      <w:r w:rsidRPr="00625972">
        <w:rPr>
          <w:i/>
          <w:iCs/>
          <w:sz w:val="24"/>
          <w:szCs w:val="24"/>
          <w:lang w:val="it-IT"/>
        </w:rPr>
        <w:t>Sleep Medicine</w:t>
      </w:r>
      <w:r w:rsidRPr="00625972">
        <w:rPr>
          <w:sz w:val="24"/>
          <w:szCs w:val="24"/>
          <w:lang w:val="it-IT"/>
        </w:rPr>
        <w:t xml:space="preserve">, </w:t>
      </w:r>
      <w:r w:rsidRPr="00625972">
        <w:rPr>
          <w:i/>
          <w:iCs/>
          <w:sz w:val="24"/>
          <w:szCs w:val="24"/>
          <w:lang w:val="it-IT"/>
        </w:rPr>
        <w:t>16</w:t>
      </w:r>
      <w:r w:rsidRPr="00625972">
        <w:rPr>
          <w:sz w:val="24"/>
          <w:szCs w:val="24"/>
          <w:lang w:val="it-IT"/>
        </w:rPr>
        <w:t>(7), 862–870. https://doi.org/10.1016/j.sleep.2015.01.024</w:t>
      </w:r>
    </w:p>
    <w:p w14:paraId="7496AC7A" w14:textId="77777777" w:rsidR="004A2C42" w:rsidRPr="00625972" w:rsidRDefault="004A2C42" w:rsidP="004A2C42">
      <w:pPr>
        <w:pStyle w:val="Bibliography"/>
        <w:rPr>
          <w:sz w:val="24"/>
          <w:szCs w:val="24"/>
        </w:rPr>
      </w:pPr>
      <w:r w:rsidRPr="00625972">
        <w:rPr>
          <w:sz w:val="24"/>
          <w:szCs w:val="24"/>
          <w:lang w:val="it-IT"/>
        </w:rPr>
        <w:t xml:space="preserve">Tempesta, D., Salfi, F., Gennaro, L. D., &amp; Ferrara, M. (2020). </w:t>
      </w:r>
      <w:r w:rsidRPr="00625972">
        <w:rPr>
          <w:sz w:val="24"/>
          <w:szCs w:val="24"/>
        </w:rPr>
        <w:t xml:space="preserve">The impact of five nights of sleep restriction on emotional reactivity. </w:t>
      </w:r>
      <w:r w:rsidRPr="00625972">
        <w:rPr>
          <w:i/>
          <w:iCs/>
          <w:sz w:val="24"/>
          <w:szCs w:val="24"/>
        </w:rPr>
        <w:t>Journal of Sleep Research</w:t>
      </w:r>
      <w:r w:rsidRPr="00625972">
        <w:rPr>
          <w:sz w:val="24"/>
          <w:szCs w:val="24"/>
        </w:rPr>
        <w:t xml:space="preserve">, </w:t>
      </w:r>
      <w:r w:rsidRPr="00625972">
        <w:rPr>
          <w:i/>
          <w:iCs/>
          <w:sz w:val="24"/>
          <w:szCs w:val="24"/>
        </w:rPr>
        <w:t>29</w:t>
      </w:r>
      <w:r w:rsidRPr="00625972">
        <w:rPr>
          <w:sz w:val="24"/>
          <w:szCs w:val="24"/>
        </w:rPr>
        <w:t>(5), e13022. https://doi.org/10.1111/jsr.13022</w:t>
      </w:r>
    </w:p>
    <w:p w14:paraId="5363BA08" w14:textId="77777777" w:rsidR="004A2C42" w:rsidRPr="00625972" w:rsidRDefault="004A2C42" w:rsidP="004A2C42">
      <w:pPr>
        <w:pStyle w:val="Bibliography"/>
        <w:rPr>
          <w:sz w:val="24"/>
          <w:szCs w:val="24"/>
        </w:rPr>
      </w:pPr>
      <w:r w:rsidRPr="00625972">
        <w:rPr>
          <w:sz w:val="24"/>
          <w:szCs w:val="24"/>
        </w:rPr>
        <w:t xml:space="preserve">Tempesta, D., Socci, V., De Gennaro, L., &amp; Ferrara, M. (2018). Sleep and emotional processing. </w:t>
      </w:r>
      <w:r w:rsidRPr="00625972">
        <w:rPr>
          <w:i/>
          <w:iCs/>
          <w:sz w:val="24"/>
          <w:szCs w:val="24"/>
        </w:rPr>
        <w:t>Sleep Medicine Reviews</w:t>
      </w:r>
      <w:r w:rsidRPr="00625972">
        <w:rPr>
          <w:sz w:val="24"/>
          <w:szCs w:val="24"/>
        </w:rPr>
        <w:t xml:space="preserve">, </w:t>
      </w:r>
      <w:r w:rsidRPr="00625972">
        <w:rPr>
          <w:i/>
          <w:iCs/>
          <w:sz w:val="24"/>
          <w:szCs w:val="24"/>
        </w:rPr>
        <w:t>40</w:t>
      </w:r>
      <w:r w:rsidRPr="00625972">
        <w:rPr>
          <w:sz w:val="24"/>
          <w:szCs w:val="24"/>
        </w:rPr>
        <w:t>, 183–195. https://doi.org/10.1016/j.smrv.2017.12.005</w:t>
      </w:r>
    </w:p>
    <w:p w14:paraId="33E4AC88" w14:textId="77777777" w:rsidR="004A2C42" w:rsidRPr="00625972" w:rsidRDefault="004A2C42" w:rsidP="004A2C42">
      <w:pPr>
        <w:pStyle w:val="Bibliography"/>
        <w:rPr>
          <w:sz w:val="24"/>
          <w:szCs w:val="24"/>
          <w:lang w:val="de-DE"/>
        </w:rPr>
      </w:pPr>
      <w:r w:rsidRPr="00625972">
        <w:rPr>
          <w:sz w:val="24"/>
          <w:szCs w:val="24"/>
        </w:rPr>
        <w:t xml:space="preserve">Tomaso, C. C., Johnson, A. B., &amp; Nelson, T. D. (2020). The Effect of Sleep Deprivation and Restriction on Mood, Emotion, and Emotion Regulation: Three Meta-Analyses in One. </w:t>
      </w:r>
      <w:r w:rsidRPr="00625972">
        <w:rPr>
          <w:i/>
          <w:iCs/>
          <w:sz w:val="24"/>
          <w:szCs w:val="24"/>
          <w:lang w:val="de-DE"/>
        </w:rPr>
        <w:t>Sleep</w:t>
      </w:r>
      <w:r w:rsidRPr="00625972">
        <w:rPr>
          <w:sz w:val="24"/>
          <w:szCs w:val="24"/>
          <w:lang w:val="de-DE"/>
        </w:rPr>
        <w:t xml:space="preserve">, </w:t>
      </w:r>
      <w:r w:rsidRPr="00625972">
        <w:rPr>
          <w:i/>
          <w:iCs/>
          <w:sz w:val="24"/>
          <w:szCs w:val="24"/>
          <w:lang w:val="de-DE"/>
        </w:rPr>
        <w:t>zsaa289</w:t>
      </w:r>
      <w:r w:rsidRPr="00625972">
        <w:rPr>
          <w:sz w:val="24"/>
          <w:szCs w:val="24"/>
          <w:lang w:val="de-DE"/>
        </w:rPr>
        <w:t>. https://doi.org/10.1093/sleep/zsaa289</w:t>
      </w:r>
    </w:p>
    <w:p w14:paraId="66BBBF43" w14:textId="77777777" w:rsidR="004A2C42" w:rsidRPr="00625972" w:rsidRDefault="004A2C42" w:rsidP="004A2C42">
      <w:pPr>
        <w:pStyle w:val="Bibliography"/>
        <w:rPr>
          <w:sz w:val="24"/>
          <w:szCs w:val="24"/>
        </w:rPr>
      </w:pPr>
      <w:r w:rsidRPr="00625972">
        <w:rPr>
          <w:sz w:val="24"/>
          <w:szCs w:val="24"/>
          <w:lang w:val="de-DE"/>
        </w:rPr>
        <w:t xml:space="preserve">van der Helm, E., Gujar, N., &amp; Walker, M. P. (2010). </w:t>
      </w:r>
      <w:r w:rsidRPr="00625972">
        <w:rPr>
          <w:sz w:val="24"/>
          <w:szCs w:val="24"/>
        </w:rPr>
        <w:t xml:space="preserve">Sleep Deprivation Impairs the Accurate Recognition of Human Emotions. </w:t>
      </w:r>
      <w:r w:rsidRPr="00625972">
        <w:rPr>
          <w:i/>
          <w:iCs/>
          <w:sz w:val="24"/>
          <w:szCs w:val="24"/>
        </w:rPr>
        <w:t>Sleep</w:t>
      </w:r>
      <w:r w:rsidRPr="00625972">
        <w:rPr>
          <w:sz w:val="24"/>
          <w:szCs w:val="24"/>
        </w:rPr>
        <w:t xml:space="preserve">, </w:t>
      </w:r>
      <w:r w:rsidRPr="00625972">
        <w:rPr>
          <w:i/>
          <w:iCs/>
          <w:sz w:val="24"/>
          <w:szCs w:val="24"/>
        </w:rPr>
        <w:t>33</w:t>
      </w:r>
      <w:r w:rsidRPr="00625972">
        <w:rPr>
          <w:sz w:val="24"/>
          <w:szCs w:val="24"/>
        </w:rPr>
        <w:t>(3), 335–342. https://doi.org/10.1093/sleep/33.3.335</w:t>
      </w:r>
    </w:p>
    <w:p w14:paraId="4BA54FB8" w14:textId="77777777" w:rsidR="004A2C42" w:rsidRPr="00625972" w:rsidRDefault="004A2C42" w:rsidP="004A2C42">
      <w:pPr>
        <w:pStyle w:val="Bibliography"/>
        <w:rPr>
          <w:sz w:val="24"/>
          <w:szCs w:val="24"/>
        </w:rPr>
      </w:pPr>
      <w:r w:rsidRPr="00625972">
        <w:rPr>
          <w:sz w:val="24"/>
          <w:szCs w:val="24"/>
        </w:rPr>
        <w:lastRenderedPageBreak/>
        <w:t xml:space="preserve">van der Helm, E., &amp; Walker, M. P. (2012). Sleep and Affective Brain Regulation. </w:t>
      </w:r>
      <w:r w:rsidRPr="00625972">
        <w:rPr>
          <w:i/>
          <w:iCs/>
          <w:sz w:val="24"/>
          <w:szCs w:val="24"/>
        </w:rPr>
        <w:t>Social and Personality Psychology Compass</w:t>
      </w:r>
      <w:r w:rsidRPr="00625972">
        <w:rPr>
          <w:sz w:val="24"/>
          <w:szCs w:val="24"/>
        </w:rPr>
        <w:t xml:space="preserve">, </w:t>
      </w:r>
      <w:r w:rsidRPr="00625972">
        <w:rPr>
          <w:i/>
          <w:iCs/>
          <w:sz w:val="24"/>
          <w:szCs w:val="24"/>
        </w:rPr>
        <w:t>6</w:t>
      </w:r>
      <w:r w:rsidRPr="00625972">
        <w:rPr>
          <w:sz w:val="24"/>
          <w:szCs w:val="24"/>
        </w:rPr>
        <w:t>(11), 773–791. https://doi.org/10.1111/j.1751-9004.2012.00464.x</w:t>
      </w:r>
    </w:p>
    <w:p w14:paraId="1FF032A4" w14:textId="77777777" w:rsidR="004A2C42" w:rsidRPr="00625972" w:rsidRDefault="004A2C42" w:rsidP="004A2C42">
      <w:pPr>
        <w:pStyle w:val="Bibliography"/>
        <w:rPr>
          <w:sz w:val="24"/>
          <w:szCs w:val="24"/>
        </w:rPr>
      </w:pPr>
      <w:r w:rsidRPr="00625972">
        <w:rPr>
          <w:sz w:val="24"/>
          <w:szCs w:val="24"/>
        </w:rPr>
        <w:t xml:space="preserve">van Honk, J., </w:t>
      </w:r>
      <w:proofErr w:type="spellStart"/>
      <w:r w:rsidRPr="00625972">
        <w:rPr>
          <w:sz w:val="24"/>
          <w:szCs w:val="24"/>
        </w:rPr>
        <w:t>Tuiten</w:t>
      </w:r>
      <w:proofErr w:type="spellEnd"/>
      <w:r w:rsidRPr="00625972">
        <w:rPr>
          <w:sz w:val="24"/>
          <w:szCs w:val="24"/>
        </w:rPr>
        <w:t xml:space="preserve">, A., Hermans, E., Putnam, P., </w:t>
      </w:r>
      <w:proofErr w:type="spellStart"/>
      <w:r w:rsidRPr="00625972">
        <w:rPr>
          <w:sz w:val="24"/>
          <w:szCs w:val="24"/>
        </w:rPr>
        <w:t>Koppeschaar</w:t>
      </w:r>
      <w:proofErr w:type="spellEnd"/>
      <w:r w:rsidRPr="00625972">
        <w:rPr>
          <w:sz w:val="24"/>
          <w:szCs w:val="24"/>
        </w:rPr>
        <w:t xml:space="preserve">, H., </w:t>
      </w:r>
      <w:proofErr w:type="spellStart"/>
      <w:r w:rsidRPr="00625972">
        <w:rPr>
          <w:sz w:val="24"/>
          <w:szCs w:val="24"/>
        </w:rPr>
        <w:t>Thijssen</w:t>
      </w:r>
      <w:proofErr w:type="spellEnd"/>
      <w:r w:rsidRPr="00625972">
        <w:rPr>
          <w:sz w:val="24"/>
          <w:szCs w:val="24"/>
        </w:rPr>
        <w:t xml:space="preserve">, J., </w:t>
      </w:r>
      <w:proofErr w:type="spellStart"/>
      <w:r w:rsidRPr="00625972">
        <w:rPr>
          <w:sz w:val="24"/>
          <w:szCs w:val="24"/>
        </w:rPr>
        <w:t>Verbaten</w:t>
      </w:r>
      <w:proofErr w:type="spellEnd"/>
      <w:r w:rsidRPr="00625972">
        <w:rPr>
          <w:sz w:val="24"/>
          <w:szCs w:val="24"/>
        </w:rPr>
        <w:t xml:space="preserve">, R., &amp; van </w:t>
      </w:r>
      <w:proofErr w:type="spellStart"/>
      <w:r w:rsidRPr="00625972">
        <w:rPr>
          <w:sz w:val="24"/>
          <w:szCs w:val="24"/>
        </w:rPr>
        <w:t>Doornen</w:t>
      </w:r>
      <w:proofErr w:type="spellEnd"/>
      <w:r w:rsidRPr="00625972">
        <w:rPr>
          <w:sz w:val="24"/>
          <w:szCs w:val="24"/>
        </w:rPr>
        <w:t xml:space="preserve">, L. (2001). A single administration of testosterone induces cardiac accelerative responses to angry faces in healthy young women. </w:t>
      </w:r>
      <w:r w:rsidRPr="00625972">
        <w:rPr>
          <w:i/>
          <w:iCs/>
          <w:sz w:val="24"/>
          <w:szCs w:val="24"/>
        </w:rPr>
        <w:t>Behavioral Neuroscience</w:t>
      </w:r>
      <w:r w:rsidRPr="00625972">
        <w:rPr>
          <w:sz w:val="24"/>
          <w:szCs w:val="24"/>
        </w:rPr>
        <w:t xml:space="preserve">, </w:t>
      </w:r>
      <w:r w:rsidRPr="00625972">
        <w:rPr>
          <w:i/>
          <w:iCs/>
          <w:sz w:val="24"/>
          <w:szCs w:val="24"/>
        </w:rPr>
        <w:t>115</w:t>
      </w:r>
      <w:r w:rsidRPr="00625972">
        <w:rPr>
          <w:sz w:val="24"/>
          <w:szCs w:val="24"/>
        </w:rPr>
        <w:t>(1), 238–242. https://doi.org/10.1037/0735-7044.115.1.238</w:t>
      </w:r>
    </w:p>
    <w:p w14:paraId="5CD38D86" w14:textId="77777777" w:rsidR="004A2C42" w:rsidRPr="00625972" w:rsidRDefault="004A2C42" w:rsidP="004A2C42">
      <w:pPr>
        <w:pStyle w:val="Bibliography"/>
        <w:rPr>
          <w:sz w:val="24"/>
          <w:szCs w:val="24"/>
        </w:rPr>
      </w:pPr>
      <w:r w:rsidRPr="00625972">
        <w:rPr>
          <w:sz w:val="24"/>
          <w:szCs w:val="24"/>
        </w:rPr>
        <w:t xml:space="preserve">van Leeuwen, W. M. A., Sallinen, M., </w:t>
      </w:r>
      <w:proofErr w:type="spellStart"/>
      <w:r w:rsidRPr="00625972">
        <w:rPr>
          <w:sz w:val="24"/>
          <w:szCs w:val="24"/>
        </w:rPr>
        <w:t>Virkkala</w:t>
      </w:r>
      <w:proofErr w:type="spellEnd"/>
      <w:r w:rsidRPr="00625972">
        <w:rPr>
          <w:sz w:val="24"/>
          <w:szCs w:val="24"/>
        </w:rPr>
        <w:t xml:space="preserve">, J., Lindholm, H., Hirvonen, A., </w:t>
      </w:r>
      <w:proofErr w:type="spellStart"/>
      <w:r w:rsidRPr="00625972">
        <w:rPr>
          <w:sz w:val="24"/>
          <w:szCs w:val="24"/>
        </w:rPr>
        <w:t>Hublin</w:t>
      </w:r>
      <w:proofErr w:type="spellEnd"/>
      <w:r w:rsidRPr="00625972">
        <w:rPr>
          <w:sz w:val="24"/>
          <w:szCs w:val="24"/>
        </w:rPr>
        <w:t xml:space="preserve">, C., Porkka-Heiskanen, T., &amp; Härmä, M. (2018). Physiological and autonomic stress responses after prolonged sleep restriction and subsequent recovery sleep in healthy young men. </w:t>
      </w:r>
      <w:r w:rsidRPr="00625972">
        <w:rPr>
          <w:i/>
          <w:iCs/>
          <w:sz w:val="24"/>
          <w:szCs w:val="24"/>
        </w:rPr>
        <w:t>Sleep and Biological Rhythms</w:t>
      </w:r>
      <w:r w:rsidRPr="00625972">
        <w:rPr>
          <w:sz w:val="24"/>
          <w:szCs w:val="24"/>
        </w:rPr>
        <w:t xml:space="preserve">, </w:t>
      </w:r>
      <w:r w:rsidRPr="00625972">
        <w:rPr>
          <w:i/>
          <w:iCs/>
          <w:sz w:val="24"/>
          <w:szCs w:val="24"/>
        </w:rPr>
        <w:t>16</w:t>
      </w:r>
      <w:r w:rsidRPr="00625972">
        <w:rPr>
          <w:sz w:val="24"/>
          <w:szCs w:val="24"/>
        </w:rPr>
        <w:t>(1), 45–54. https://doi.org/10.1007/s41105-017-0122-x</w:t>
      </w:r>
    </w:p>
    <w:p w14:paraId="3AE9469D" w14:textId="77777777" w:rsidR="004A2C42" w:rsidRPr="00625972" w:rsidRDefault="004A2C42" w:rsidP="004A2C42">
      <w:pPr>
        <w:pStyle w:val="Bibliography"/>
        <w:rPr>
          <w:sz w:val="24"/>
          <w:szCs w:val="24"/>
        </w:rPr>
      </w:pPr>
      <w:r w:rsidRPr="00625972">
        <w:rPr>
          <w:sz w:val="24"/>
          <w:szCs w:val="24"/>
        </w:rPr>
        <w:t xml:space="preserve">van der Helm, E., Yao, J., Dutt, S., Rao, V., </w:t>
      </w:r>
      <w:proofErr w:type="spellStart"/>
      <w:r w:rsidRPr="00625972">
        <w:rPr>
          <w:sz w:val="24"/>
          <w:szCs w:val="24"/>
        </w:rPr>
        <w:t>Saletin</w:t>
      </w:r>
      <w:proofErr w:type="spellEnd"/>
      <w:r w:rsidRPr="00625972">
        <w:rPr>
          <w:sz w:val="24"/>
          <w:szCs w:val="24"/>
        </w:rPr>
        <w:t xml:space="preserve">, J. M., &amp; Walker, M. P. (2011). REM Sleep </w:t>
      </w:r>
      <w:proofErr w:type="spellStart"/>
      <w:r w:rsidRPr="00625972">
        <w:rPr>
          <w:sz w:val="24"/>
          <w:szCs w:val="24"/>
        </w:rPr>
        <w:t>Depotentiates</w:t>
      </w:r>
      <w:proofErr w:type="spellEnd"/>
      <w:r w:rsidRPr="00625972">
        <w:rPr>
          <w:sz w:val="24"/>
          <w:szCs w:val="24"/>
        </w:rPr>
        <w:t xml:space="preserve"> Amygdala Activity to Previous Emotional Experiences. </w:t>
      </w:r>
      <w:r w:rsidRPr="00625972">
        <w:rPr>
          <w:i/>
          <w:iCs/>
          <w:sz w:val="24"/>
          <w:szCs w:val="24"/>
        </w:rPr>
        <w:t>Current Biology</w:t>
      </w:r>
      <w:r w:rsidRPr="00625972">
        <w:rPr>
          <w:sz w:val="24"/>
          <w:szCs w:val="24"/>
        </w:rPr>
        <w:t xml:space="preserve">, </w:t>
      </w:r>
      <w:r w:rsidRPr="00625972">
        <w:rPr>
          <w:i/>
          <w:iCs/>
          <w:sz w:val="24"/>
          <w:szCs w:val="24"/>
        </w:rPr>
        <w:t>21</w:t>
      </w:r>
      <w:r w:rsidRPr="00625972">
        <w:rPr>
          <w:sz w:val="24"/>
          <w:szCs w:val="24"/>
        </w:rPr>
        <w:t>(23), 2029–2032. https://doi.org/10.1016/j.cub.2011.10.052</w:t>
      </w:r>
    </w:p>
    <w:p w14:paraId="2246D552" w14:textId="77777777" w:rsidR="004A2C42" w:rsidRPr="00625972" w:rsidRDefault="004A2C42" w:rsidP="004A2C42">
      <w:pPr>
        <w:pStyle w:val="Bibliography"/>
        <w:rPr>
          <w:sz w:val="24"/>
          <w:szCs w:val="24"/>
        </w:rPr>
      </w:pPr>
      <w:r w:rsidRPr="00625972">
        <w:rPr>
          <w:sz w:val="24"/>
          <w:szCs w:val="24"/>
          <w:lang w:val="de-DE"/>
        </w:rPr>
        <w:t xml:space="preserve">Walker, M. P., &amp; van der Helm, E. (2009). </w:t>
      </w:r>
      <w:r w:rsidRPr="00625972">
        <w:rPr>
          <w:sz w:val="24"/>
          <w:szCs w:val="24"/>
        </w:rPr>
        <w:t xml:space="preserve">Overnight Therapy? The Role of Sleep in Emotional Brain Processing. </w:t>
      </w:r>
      <w:r w:rsidRPr="00625972">
        <w:rPr>
          <w:i/>
          <w:iCs/>
          <w:sz w:val="24"/>
          <w:szCs w:val="24"/>
        </w:rPr>
        <w:t>Psychological Bulletin</w:t>
      </w:r>
      <w:r w:rsidRPr="00625972">
        <w:rPr>
          <w:sz w:val="24"/>
          <w:szCs w:val="24"/>
        </w:rPr>
        <w:t xml:space="preserve">, </w:t>
      </w:r>
      <w:r w:rsidRPr="00625972">
        <w:rPr>
          <w:i/>
          <w:iCs/>
          <w:sz w:val="24"/>
          <w:szCs w:val="24"/>
        </w:rPr>
        <w:t>135</w:t>
      </w:r>
      <w:r w:rsidRPr="00625972">
        <w:rPr>
          <w:sz w:val="24"/>
          <w:szCs w:val="24"/>
        </w:rPr>
        <w:t>(5), 731–748. https://doi.org/10.1037/a0016570</w:t>
      </w:r>
    </w:p>
    <w:p w14:paraId="12726DEE" w14:textId="77777777" w:rsidR="004A2C42" w:rsidRPr="00625972" w:rsidRDefault="004A2C42" w:rsidP="004A2C42">
      <w:pPr>
        <w:pStyle w:val="Bibliography"/>
        <w:rPr>
          <w:sz w:val="24"/>
          <w:szCs w:val="24"/>
        </w:rPr>
      </w:pPr>
      <w:r w:rsidRPr="00625972">
        <w:rPr>
          <w:sz w:val="24"/>
          <w:szCs w:val="24"/>
        </w:rPr>
        <w:t xml:space="preserve">Waugh, C. E., Shing, E. Z., Avery, B. M., Jung, Y., Whitlow, C. T., &amp; </w:t>
      </w:r>
      <w:proofErr w:type="spellStart"/>
      <w:r w:rsidRPr="00625972">
        <w:rPr>
          <w:sz w:val="24"/>
          <w:szCs w:val="24"/>
        </w:rPr>
        <w:t>Maldjian</w:t>
      </w:r>
      <w:proofErr w:type="spellEnd"/>
      <w:r w:rsidRPr="00625972">
        <w:rPr>
          <w:sz w:val="24"/>
          <w:szCs w:val="24"/>
        </w:rPr>
        <w:t xml:space="preserve">, J. A. (2017). Neural predictors of emotional inertia in daily life. </w:t>
      </w:r>
      <w:r w:rsidRPr="00625972">
        <w:rPr>
          <w:i/>
          <w:iCs/>
          <w:sz w:val="24"/>
          <w:szCs w:val="24"/>
        </w:rPr>
        <w:t>Social Cognitive and Affective Neuroscience</w:t>
      </w:r>
      <w:r w:rsidRPr="00625972">
        <w:rPr>
          <w:sz w:val="24"/>
          <w:szCs w:val="24"/>
        </w:rPr>
        <w:t xml:space="preserve">, </w:t>
      </w:r>
      <w:r w:rsidRPr="00625972">
        <w:rPr>
          <w:i/>
          <w:iCs/>
          <w:sz w:val="24"/>
          <w:szCs w:val="24"/>
        </w:rPr>
        <w:t>12</w:t>
      </w:r>
      <w:r w:rsidRPr="00625972">
        <w:rPr>
          <w:sz w:val="24"/>
          <w:szCs w:val="24"/>
        </w:rPr>
        <w:t>(9), 1448–1459. https://doi.org/10.1093/scan/nsx071</w:t>
      </w:r>
    </w:p>
    <w:p w14:paraId="4AEFED58" w14:textId="77777777" w:rsidR="004A2C42" w:rsidRPr="00625972" w:rsidRDefault="004A2C42" w:rsidP="004A2C42">
      <w:pPr>
        <w:pStyle w:val="Bibliography"/>
        <w:rPr>
          <w:sz w:val="24"/>
          <w:szCs w:val="24"/>
        </w:rPr>
      </w:pPr>
      <w:r w:rsidRPr="00625972">
        <w:rPr>
          <w:sz w:val="24"/>
          <w:szCs w:val="24"/>
          <w:lang w:val="de-DE"/>
        </w:rPr>
        <w:t xml:space="preserve">Wen, X., An, Y., Li, W., Du, J., &amp; Xu, W. (2020). </w:t>
      </w:r>
      <w:r w:rsidRPr="00625972">
        <w:rPr>
          <w:sz w:val="24"/>
          <w:szCs w:val="24"/>
        </w:rPr>
        <w:t xml:space="preserve">How could physical activities and sleep influence affect inertia and affect variability? Evidence based on ecological momentary assessment. </w:t>
      </w:r>
      <w:r w:rsidRPr="00625972">
        <w:rPr>
          <w:i/>
          <w:iCs/>
          <w:sz w:val="24"/>
          <w:szCs w:val="24"/>
        </w:rPr>
        <w:t>Current Psychology</w:t>
      </w:r>
      <w:r w:rsidRPr="00625972">
        <w:rPr>
          <w:sz w:val="24"/>
          <w:szCs w:val="24"/>
        </w:rPr>
        <w:t>. https://doi.org/10.1007/s12144-020-00803-3</w:t>
      </w:r>
    </w:p>
    <w:p w14:paraId="71713769" w14:textId="77777777" w:rsidR="004A2C42" w:rsidRPr="00625972" w:rsidRDefault="004A2C42" w:rsidP="004A2C42">
      <w:pPr>
        <w:pStyle w:val="Bibliography"/>
        <w:rPr>
          <w:sz w:val="24"/>
          <w:szCs w:val="24"/>
        </w:rPr>
      </w:pPr>
      <w:r w:rsidRPr="00625972">
        <w:rPr>
          <w:sz w:val="24"/>
          <w:szCs w:val="24"/>
        </w:rPr>
        <w:lastRenderedPageBreak/>
        <w:t xml:space="preserve">Yoo, S.-S., Gujar, N., Hu, P., Jolesz, F. A., &amp; Walker, M. P. (2007). The human emotional brain without sleep—A prefrontal amygdala </w:t>
      </w:r>
      <w:proofErr w:type="gramStart"/>
      <w:r w:rsidRPr="00625972">
        <w:rPr>
          <w:sz w:val="24"/>
          <w:szCs w:val="24"/>
        </w:rPr>
        <w:t>disconnect</w:t>
      </w:r>
      <w:proofErr w:type="gramEnd"/>
      <w:r w:rsidRPr="00625972">
        <w:rPr>
          <w:sz w:val="24"/>
          <w:szCs w:val="24"/>
        </w:rPr>
        <w:t xml:space="preserve">. </w:t>
      </w:r>
      <w:r w:rsidRPr="00625972">
        <w:rPr>
          <w:i/>
          <w:iCs/>
          <w:sz w:val="24"/>
          <w:szCs w:val="24"/>
        </w:rPr>
        <w:t>Current Biology</w:t>
      </w:r>
      <w:r w:rsidRPr="00625972">
        <w:rPr>
          <w:sz w:val="24"/>
          <w:szCs w:val="24"/>
        </w:rPr>
        <w:t xml:space="preserve">, </w:t>
      </w:r>
      <w:r w:rsidRPr="00625972">
        <w:rPr>
          <w:i/>
          <w:iCs/>
          <w:sz w:val="24"/>
          <w:szCs w:val="24"/>
        </w:rPr>
        <w:t>17</w:t>
      </w:r>
      <w:r w:rsidRPr="00625972">
        <w:rPr>
          <w:sz w:val="24"/>
          <w:szCs w:val="24"/>
        </w:rPr>
        <w:t>(20), R877–R878. https://doi.org/10.1016/j.cub.2007.08.007</w:t>
      </w:r>
    </w:p>
    <w:p w14:paraId="1F67AD4F" w14:textId="77777777" w:rsidR="004A2C42" w:rsidRPr="00625972" w:rsidRDefault="004A2C42" w:rsidP="004A2C42">
      <w:pPr>
        <w:pStyle w:val="Bibliography"/>
        <w:rPr>
          <w:sz w:val="24"/>
          <w:szCs w:val="24"/>
        </w:rPr>
      </w:pPr>
      <w:r w:rsidRPr="00625972">
        <w:rPr>
          <w:sz w:val="24"/>
          <w:szCs w:val="24"/>
        </w:rPr>
        <w:t xml:space="preserve">Zenses, A.-K., Lenaert, B., </w:t>
      </w:r>
      <w:proofErr w:type="spellStart"/>
      <w:r w:rsidRPr="00625972">
        <w:rPr>
          <w:sz w:val="24"/>
          <w:szCs w:val="24"/>
        </w:rPr>
        <w:t>Peigneux</w:t>
      </w:r>
      <w:proofErr w:type="spellEnd"/>
      <w:r w:rsidRPr="00625972">
        <w:rPr>
          <w:sz w:val="24"/>
          <w:szCs w:val="24"/>
        </w:rPr>
        <w:t xml:space="preserve">, P., Beckers, T., &amp; Boddez, Y. (2020). Sleep deprivation increases threat beliefs in human fear conditioning. </w:t>
      </w:r>
      <w:r w:rsidRPr="00625972">
        <w:rPr>
          <w:i/>
          <w:iCs/>
          <w:sz w:val="24"/>
          <w:szCs w:val="24"/>
        </w:rPr>
        <w:t>Journal of Sleep Research</w:t>
      </w:r>
      <w:r w:rsidRPr="00625972">
        <w:rPr>
          <w:sz w:val="24"/>
          <w:szCs w:val="24"/>
        </w:rPr>
        <w:t xml:space="preserve">, </w:t>
      </w:r>
      <w:r w:rsidRPr="00625972">
        <w:rPr>
          <w:i/>
          <w:iCs/>
          <w:sz w:val="24"/>
          <w:szCs w:val="24"/>
        </w:rPr>
        <w:t>29</w:t>
      </w:r>
      <w:r w:rsidRPr="00625972">
        <w:rPr>
          <w:sz w:val="24"/>
          <w:szCs w:val="24"/>
        </w:rPr>
        <w:t>(3), e12873. https://doi.org/10.1111/jsr.12873</w:t>
      </w:r>
    </w:p>
    <w:p w14:paraId="67707468" w14:textId="77777777" w:rsidR="004A2C42" w:rsidRPr="00E1583B" w:rsidRDefault="004A2C42" w:rsidP="004A2C42">
      <w:pPr>
        <w:pStyle w:val="Bibliography"/>
        <w:rPr>
          <w:sz w:val="24"/>
          <w:szCs w:val="24"/>
        </w:rPr>
      </w:pPr>
      <w:r w:rsidRPr="00625972">
        <w:rPr>
          <w:sz w:val="24"/>
          <w:szCs w:val="24"/>
          <w:lang w:val="de-DE"/>
        </w:rPr>
        <w:t xml:space="preserve">Zhang, J., Lau, E. Y. Y., &amp; Hsiao, J. H. (2019). </w:t>
      </w:r>
      <w:r w:rsidRPr="00625972">
        <w:rPr>
          <w:sz w:val="24"/>
          <w:szCs w:val="24"/>
        </w:rPr>
        <w:t xml:space="preserve">Using emotion regulation strategies after sleep deprivation: ERP and behavioral findings. </w:t>
      </w:r>
      <w:r w:rsidRPr="00625972">
        <w:rPr>
          <w:i/>
          <w:iCs/>
          <w:sz w:val="24"/>
          <w:szCs w:val="24"/>
        </w:rPr>
        <w:t>Cognitive, Affective, &amp; Behavioral Neuroscience</w:t>
      </w:r>
      <w:r w:rsidRPr="00625972">
        <w:rPr>
          <w:sz w:val="24"/>
          <w:szCs w:val="24"/>
        </w:rPr>
        <w:t xml:space="preserve">, </w:t>
      </w:r>
      <w:r w:rsidRPr="00625972">
        <w:rPr>
          <w:i/>
          <w:iCs/>
          <w:sz w:val="24"/>
          <w:szCs w:val="24"/>
        </w:rPr>
        <w:t>19</w:t>
      </w:r>
      <w:r w:rsidRPr="00625972">
        <w:rPr>
          <w:sz w:val="24"/>
          <w:szCs w:val="24"/>
        </w:rPr>
        <w:t>(2), 283–295. https://doi.org/10.3758/s13415-018-00667-y</w:t>
      </w:r>
    </w:p>
    <w:p w14:paraId="58B966A8" w14:textId="258ECD76" w:rsidR="00893D50" w:rsidRPr="00E1583B" w:rsidRDefault="00893D50" w:rsidP="00893D50">
      <w:pPr>
        <w:rPr>
          <w:rFonts w:cs="Times New Roman"/>
          <w:sz w:val="24"/>
          <w:szCs w:val="24"/>
        </w:rPr>
      </w:pPr>
    </w:p>
    <w:sectPr w:rsidR="00893D50" w:rsidRPr="00E1583B" w:rsidSect="008E2CD6">
      <w:footerReference w:type="default" r:id="rId8"/>
      <w:foot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D9E1" w14:textId="77777777" w:rsidR="00E80EFB" w:rsidRDefault="00E80EFB" w:rsidP="006649E3">
      <w:pPr>
        <w:spacing w:after="0" w:line="240" w:lineRule="auto"/>
      </w:pPr>
      <w:r>
        <w:separator/>
      </w:r>
    </w:p>
  </w:endnote>
  <w:endnote w:type="continuationSeparator" w:id="0">
    <w:p w14:paraId="68279B76" w14:textId="77777777" w:rsidR="00E80EFB" w:rsidRDefault="00E80EFB" w:rsidP="0066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97476"/>
      <w:docPartObj>
        <w:docPartGallery w:val="Page Numbers (Bottom of Page)"/>
        <w:docPartUnique/>
      </w:docPartObj>
    </w:sdtPr>
    <w:sdtEndPr>
      <w:rPr>
        <w:noProof/>
      </w:rPr>
    </w:sdtEndPr>
    <w:sdtContent>
      <w:p w14:paraId="225392D4" w14:textId="2BB06877" w:rsidR="00BC3A59" w:rsidRDefault="00BC3A59">
        <w:pPr>
          <w:pStyle w:val="Footer"/>
          <w:jc w:val="right"/>
        </w:pPr>
        <w:r>
          <w:fldChar w:fldCharType="begin"/>
        </w:r>
        <w:r>
          <w:instrText xml:space="preserve"> PAGE   \* MERGEFORMAT </w:instrText>
        </w:r>
        <w:r>
          <w:fldChar w:fldCharType="separate"/>
        </w:r>
        <w:r w:rsidR="00612ECC">
          <w:rPr>
            <w:noProof/>
          </w:rPr>
          <w:t>6</w:t>
        </w:r>
        <w:r>
          <w:rPr>
            <w:noProof/>
          </w:rPr>
          <w:fldChar w:fldCharType="end"/>
        </w:r>
      </w:p>
    </w:sdtContent>
  </w:sdt>
  <w:p w14:paraId="41F9F08A" w14:textId="77777777" w:rsidR="00BC3A59" w:rsidRDefault="00BC3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10EC" w14:textId="4270179C" w:rsidR="008E2CD6" w:rsidRDefault="008E2CD6" w:rsidP="008E2CD6">
    <w:pPr>
      <w:pStyle w:val="Footer"/>
      <w:tabs>
        <w:tab w:val="clear" w:pos="4513"/>
        <w:tab w:val="clear" w:pos="9026"/>
        <w:tab w:val="left" w:pos="17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4B2F" w14:textId="77777777" w:rsidR="00E80EFB" w:rsidRDefault="00E80EFB" w:rsidP="006649E3">
      <w:pPr>
        <w:spacing w:after="0" w:line="240" w:lineRule="auto"/>
      </w:pPr>
      <w:r>
        <w:separator/>
      </w:r>
    </w:p>
  </w:footnote>
  <w:footnote w:type="continuationSeparator" w:id="0">
    <w:p w14:paraId="7770C741" w14:textId="77777777" w:rsidR="00E80EFB" w:rsidRDefault="00E80EFB" w:rsidP="00664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42672"/>
    <w:lvl w:ilvl="0">
      <w:start w:val="1"/>
      <w:numFmt w:val="decimal"/>
      <w:lvlText w:val="%1."/>
      <w:lvlJc w:val="left"/>
      <w:pPr>
        <w:tabs>
          <w:tab w:val="num" w:pos="1900"/>
        </w:tabs>
        <w:ind w:left="1900" w:hanging="360"/>
      </w:pPr>
    </w:lvl>
  </w:abstractNum>
  <w:abstractNum w:abstractNumId="1" w15:restartNumberingAfterBreak="0">
    <w:nsid w:val="FFFFFF7D"/>
    <w:multiLevelType w:val="singleLevel"/>
    <w:tmpl w:val="A914E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6E9A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3ECB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A3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747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2B8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5AD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FE96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2A1F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D598F"/>
    <w:multiLevelType w:val="hybridMultilevel"/>
    <w:tmpl w:val="0F0A65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8D16B85"/>
    <w:multiLevelType w:val="hybridMultilevel"/>
    <w:tmpl w:val="60109F60"/>
    <w:lvl w:ilvl="0" w:tplc="4F583D12">
      <w:start w:val="1"/>
      <w:numFmt w:val="bullet"/>
      <w:lvlText w:val="-"/>
      <w:lvlJc w:val="left"/>
      <w:pPr>
        <w:ind w:left="936" w:hanging="360"/>
      </w:pPr>
      <w:rPr>
        <w:rFonts w:ascii="Times New Roman" w:eastAsiaTheme="minorHAnsi" w:hAnsi="Times New Roman" w:cs="Times New Roman"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2" w15:restartNumberingAfterBreak="0">
    <w:nsid w:val="09035F8D"/>
    <w:multiLevelType w:val="hybridMultilevel"/>
    <w:tmpl w:val="F28EE592"/>
    <w:lvl w:ilvl="0" w:tplc="CC96432E">
      <w:start w:val="1"/>
      <w:numFmt w:val="decimal"/>
      <w:lvlText w:val="%1)"/>
      <w:lvlJc w:val="left"/>
      <w:pPr>
        <w:ind w:left="1020" w:hanging="360"/>
      </w:pPr>
    </w:lvl>
    <w:lvl w:ilvl="1" w:tplc="C9CAE070">
      <w:start w:val="1"/>
      <w:numFmt w:val="decimal"/>
      <w:lvlText w:val="%2)"/>
      <w:lvlJc w:val="left"/>
      <w:pPr>
        <w:ind w:left="1020" w:hanging="360"/>
      </w:pPr>
    </w:lvl>
    <w:lvl w:ilvl="2" w:tplc="B6B4AA5E">
      <w:start w:val="1"/>
      <w:numFmt w:val="decimal"/>
      <w:lvlText w:val="%3)"/>
      <w:lvlJc w:val="left"/>
      <w:pPr>
        <w:ind w:left="1020" w:hanging="360"/>
      </w:pPr>
    </w:lvl>
    <w:lvl w:ilvl="3" w:tplc="4992CDB2">
      <w:start w:val="1"/>
      <w:numFmt w:val="decimal"/>
      <w:lvlText w:val="%4)"/>
      <w:lvlJc w:val="left"/>
      <w:pPr>
        <w:ind w:left="1020" w:hanging="360"/>
      </w:pPr>
    </w:lvl>
    <w:lvl w:ilvl="4" w:tplc="D99E2EE8">
      <w:start w:val="1"/>
      <w:numFmt w:val="decimal"/>
      <w:lvlText w:val="%5)"/>
      <w:lvlJc w:val="left"/>
      <w:pPr>
        <w:ind w:left="1020" w:hanging="360"/>
      </w:pPr>
    </w:lvl>
    <w:lvl w:ilvl="5" w:tplc="C4C2ED52">
      <w:start w:val="1"/>
      <w:numFmt w:val="decimal"/>
      <w:lvlText w:val="%6)"/>
      <w:lvlJc w:val="left"/>
      <w:pPr>
        <w:ind w:left="1020" w:hanging="360"/>
      </w:pPr>
    </w:lvl>
    <w:lvl w:ilvl="6" w:tplc="19D6831A">
      <w:start w:val="1"/>
      <w:numFmt w:val="decimal"/>
      <w:lvlText w:val="%7)"/>
      <w:lvlJc w:val="left"/>
      <w:pPr>
        <w:ind w:left="1020" w:hanging="360"/>
      </w:pPr>
    </w:lvl>
    <w:lvl w:ilvl="7" w:tplc="FB68497E">
      <w:start w:val="1"/>
      <w:numFmt w:val="decimal"/>
      <w:lvlText w:val="%8)"/>
      <w:lvlJc w:val="left"/>
      <w:pPr>
        <w:ind w:left="1020" w:hanging="360"/>
      </w:pPr>
    </w:lvl>
    <w:lvl w:ilvl="8" w:tplc="F0441EC4">
      <w:start w:val="1"/>
      <w:numFmt w:val="decimal"/>
      <w:lvlText w:val="%9)"/>
      <w:lvlJc w:val="left"/>
      <w:pPr>
        <w:ind w:left="1020" w:hanging="360"/>
      </w:pPr>
    </w:lvl>
  </w:abstractNum>
  <w:abstractNum w:abstractNumId="13" w15:restartNumberingAfterBreak="0">
    <w:nsid w:val="1C3D04DD"/>
    <w:multiLevelType w:val="hybridMultilevel"/>
    <w:tmpl w:val="94FC3578"/>
    <w:lvl w:ilvl="0" w:tplc="1C68060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434B0"/>
    <w:multiLevelType w:val="hybridMultilevel"/>
    <w:tmpl w:val="E842B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6712B8"/>
    <w:multiLevelType w:val="hybridMultilevel"/>
    <w:tmpl w:val="923A38FE"/>
    <w:lvl w:ilvl="0" w:tplc="1BF6F53C">
      <w:start w:val="1"/>
      <w:numFmt w:val="bullet"/>
      <w:lvlText w:val=""/>
      <w:lvlJc w:val="left"/>
      <w:pPr>
        <w:ind w:left="108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EE569A3"/>
    <w:multiLevelType w:val="hybridMultilevel"/>
    <w:tmpl w:val="10FCD68A"/>
    <w:lvl w:ilvl="0" w:tplc="124A1FDA">
      <w:start w:val="1"/>
      <w:numFmt w:val="lowerLetter"/>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35A792C"/>
    <w:multiLevelType w:val="multilevel"/>
    <w:tmpl w:val="C3F4E4D0"/>
    <w:lvl w:ilvl="0">
      <w:start w:val="2"/>
      <w:numFmt w:val="decimal"/>
      <w:suff w:val="space"/>
      <w:lvlText w:val="Chapter %1"/>
      <w:lvlJc w:val="left"/>
      <w:pPr>
        <w:ind w:left="0"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7D55451"/>
    <w:multiLevelType w:val="hybridMultilevel"/>
    <w:tmpl w:val="BD9A5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57728"/>
    <w:multiLevelType w:val="hybridMultilevel"/>
    <w:tmpl w:val="2500F27E"/>
    <w:lvl w:ilvl="0" w:tplc="7BE44ED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F652CA"/>
    <w:multiLevelType w:val="multilevel"/>
    <w:tmpl w:val="0994C3BA"/>
    <w:lvl w:ilvl="0">
      <w:start w:val="1"/>
      <w:numFmt w:val="decimal"/>
      <w:lvlText w:val="(%1)"/>
      <w:lvlJc w:val="left"/>
      <w:pPr>
        <w:ind w:left="720" w:hanging="360"/>
      </w:pPr>
      <w:rPr>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CD44BC"/>
    <w:multiLevelType w:val="hybridMultilevel"/>
    <w:tmpl w:val="400220F8"/>
    <w:lvl w:ilvl="0" w:tplc="1BF6F53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C5869"/>
    <w:multiLevelType w:val="hybridMultilevel"/>
    <w:tmpl w:val="3488BE54"/>
    <w:lvl w:ilvl="0" w:tplc="E09691F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01454"/>
    <w:multiLevelType w:val="multilevel"/>
    <w:tmpl w:val="E2AC86C6"/>
    <w:lvl w:ilvl="0">
      <w:start w:val="1"/>
      <w:numFmt w:val="decimal"/>
      <w:suff w:val="space"/>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E0A1290"/>
    <w:multiLevelType w:val="multilevel"/>
    <w:tmpl w:val="0A92E774"/>
    <w:lvl w:ilvl="0">
      <w:start w:val="5"/>
      <w:numFmt w:val="decimal"/>
      <w:suff w:val="space"/>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FE30A1E"/>
    <w:multiLevelType w:val="multilevel"/>
    <w:tmpl w:val="9272AA70"/>
    <w:lvl w:ilvl="0">
      <w:start w:val="1"/>
      <w:numFmt w:val="decimal"/>
      <w:lvlText w:val="%1."/>
      <w:lvlJc w:val="left"/>
      <w:pPr>
        <w:ind w:left="720" w:hanging="360"/>
      </w:pPr>
      <w:rPr>
        <w:rFonts w:ascii="Times New Roman" w:hAnsi="Times New Roman" w:cs="Times New Roman" w:hint="default"/>
        <w:sz w:val="24"/>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0FD4F46"/>
    <w:multiLevelType w:val="hybridMultilevel"/>
    <w:tmpl w:val="1AA0C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7D5935"/>
    <w:multiLevelType w:val="hybridMultilevel"/>
    <w:tmpl w:val="2572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93035"/>
    <w:multiLevelType w:val="multilevel"/>
    <w:tmpl w:val="7F229C66"/>
    <w:lvl w:ilvl="0">
      <w:start w:val="3"/>
      <w:numFmt w:val="decimal"/>
      <w:suff w:val="space"/>
      <w:lvlText w:val="Chapter %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suff w:val="space"/>
      <w:lvlText w:val="%1.%2.%3.%4"/>
      <w:lvlJc w:val="left"/>
      <w:pPr>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CAE4CDC"/>
    <w:multiLevelType w:val="hybridMultilevel"/>
    <w:tmpl w:val="72B4F732"/>
    <w:lvl w:ilvl="0" w:tplc="38BE376C">
      <w:start w:val="1"/>
      <w:numFmt w:val="lowerLetter"/>
      <w:lvlText w:val="(%1)"/>
      <w:lvlJc w:val="left"/>
      <w:pPr>
        <w:ind w:left="5230" w:hanging="4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BF4590"/>
    <w:multiLevelType w:val="multilevel"/>
    <w:tmpl w:val="AFFCE89C"/>
    <w:lvl w:ilvl="0">
      <w:start w:val="4"/>
      <w:numFmt w:val="decimal"/>
      <w:suff w:val="space"/>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EC45FA4"/>
    <w:multiLevelType w:val="hybridMultilevel"/>
    <w:tmpl w:val="72B4F732"/>
    <w:lvl w:ilvl="0" w:tplc="38BE376C">
      <w:start w:val="1"/>
      <w:numFmt w:val="lowerLetter"/>
      <w:lvlText w:val="(%1)"/>
      <w:lvlJc w:val="left"/>
      <w:pPr>
        <w:ind w:left="5230" w:hanging="4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CF6450"/>
    <w:multiLevelType w:val="multilevel"/>
    <w:tmpl w:val="7654ED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579130F"/>
    <w:multiLevelType w:val="hybridMultilevel"/>
    <w:tmpl w:val="C350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F72BF"/>
    <w:multiLevelType w:val="hybridMultilevel"/>
    <w:tmpl w:val="A86A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8157F"/>
    <w:multiLevelType w:val="hybridMultilevel"/>
    <w:tmpl w:val="A4D05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033C3E"/>
    <w:multiLevelType w:val="hybridMultilevel"/>
    <w:tmpl w:val="BF0CDD02"/>
    <w:lvl w:ilvl="0" w:tplc="7BE44ED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3254E1"/>
    <w:multiLevelType w:val="hybridMultilevel"/>
    <w:tmpl w:val="FA540452"/>
    <w:lvl w:ilvl="0" w:tplc="1BF6F53C">
      <w:start w:val="1"/>
      <w:numFmt w:val="bullet"/>
      <w:lvlText w:val=""/>
      <w:lvlJc w:val="left"/>
      <w:pPr>
        <w:ind w:left="108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7A0B1E"/>
    <w:multiLevelType w:val="hybridMultilevel"/>
    <w:tmpl w:val="671E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13072"/>
    <w:multiLevelType w:val="hybridMultilevel"/>
    <w:tmpl w:val="72B4F732"/>
    <w:lvl w:ilvl="0" w:tplc="38BE376C">
      <w:start w:val="1"/>
      <w:numFmt w:val="lowerLetter"/>
      <w:lvlText w:val="(%1)"/>
      <w:lvlJc w:val="left"/>
      <w:pPr>
        <w:ind w:left="5230" w:hanging="4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144CBC"/>
    <w:multiLevelType w:val="multilevel"/>
    <w:tmpl w:val="369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C53B03"/>
    <w:multiLevelType w:val="hybridMultilevel"/>
    <w:tmpl w:val="44A4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C32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0579609">
    <w:abstractNumId w:val="23"/>
  </w:num>
  <w:num w:numId="2" w16cid:durableId="242835360">
    <w:abstractNumId w:val="25"/>
  </w:num>
  <w:num w:numId="3" w16cid:durableId="941032610">
    <w:abstractNumId w:val="17"/>
  </w:num>
  <w:num w:numId="4" w16cid:durableId="228348570">
    <w:abstractNumId w:val="20"/>
  </w:num>
  <w:num w:numId="5" w16cid:durableId="909462976">
    <w:abstractNumId w:val="26"/>
  </w:num>
  <w:num w:numId="6" w16cid:durableId="992876018">
    <w:abstractNumId w:val="28"/>
  </w:num>
  <w:num w:numId="7" w16cid:durableId="2139570481">
    <w:abstractNumId w:val="30"/>
  </w:num>
  <w:num w:numId="8" w16cid:durableId="1224221398">
    <w:abstractNumId w:val="24"/>
  </w:num>
  <w:num w:numId="9" w16cid:durableId="796146948">
    <w:abstractNumId w:val="40"/>
  </w:num>
  <w:num w:numId="10" w16cid:durableId="1407920690">
    <w:abstractNumId w:val="16"/>
  </w:num>
  <w:num w:numId="11" w16cid:durableId="1849830391">
    <w:abstractNumId w:val="39"/>
  </w:num>
  <w:num w:numId="12" w16cid:durableId="415367997">
    <w:abstractNumId w:val="31"/>
  </w:num>
  <w:num w:numId="13" w16cid:durableId="39522121">
    <w:abstractNumId w:val="22"/>
  </w:num>
  <w:num w:numId="14" w16cid:durableId="1600480062">
    <w:abstractNumId w:val="33"/>
  </w:num>
  <w:num w:numId="15" w16cid:durableId="42221301">
    <w:abstractNumId w:val="29"/>
  </w:num>
  <w:num w:numId="16" w16cid:durableId="639772279">
    <w:abstractNumId w:val="9"/>
  </w:num>
  <w:num w:numId="17" w16cid:durableId="1252590610">
    <w:abstractNumId w:val="7"/>
  </w:num>
  <w:num w:numId="18" w16cid:durableId="1323509146">
    <w:abstractNumId w:val="6"/>
  </w:num>
  <w:num w:numId="19" w16cid:durableId="220949135">
    <w:abstractNumId w:val="5"/>
  </w:num>
  <w:num w:numId="20" w16cid:durableId="944338607">
    <w:abstractNumId w:val="4"/>
  </w:num>
  <w:num w:numId="21" w16cid:durableId="5524779">
    <w:abstractNumId w:val="8"/>
  </w:num>
  <w:num w:numId="22" w16cid:durableId="990140408">
    <w:abstractNumId w:val="3"/>
  </w:num>
  <w:num w:numId="23" w16cid:durableId="2134904495">
    <w:abstractNumId w:val="2"/>
  </w:num>
  <w:num w:numId="24" w16cid:durableId="1159422748">
    <w:abstractNumId w:val="1"/>
  </w:num>
  <w:num w:numId="25" w16cid:durableId="1585649357">
    <w:abstractNumId w:val="0"/>
  </w:num>
  <w:num w:numId="26" w16cid:durableId="352533642">
    <w:abstractNumId w:val="42"/>
  </w:num>
  <w:num w:numId="27" w16cid:durableId="965544355">
    <w:abstractNumId w:val="27"/>
  </w:num>
  <w:num w:numId="28" w16cid:durableId="1040591248">
    <w:abstractNumId w:val="19"/>
  </w:num>
  <w:num w:numId="29" w16cid:durableId="2110007915">
    <w:abstractNumId w:val="36"/>
  </w:num>
  <w:num w:numId="30" w16cid:durableId="127825958">
    <w:abstractNumId w:val="41"/>
  </w:num>
  <w:num w:numId="31" w16cid:durableId="2092434072">
    <w:abstractNumId w:val="21"/>
  </w:num>
  <w:num w:numId="32" w16cid:durableId="865214925">
    <w:abstractNumId w:val="15"/>
  </w:num>
  <w:num w:numId="33" w16cid:durableId="880169056">
    <w:abstractNumId w:val="37"/>
  </w:num>
  <w:num w:numId="34" w16cid:durableId="650716968">
    <w:abstractNumId w:val="12"/>
  </w:num>
  <w:num w:numId="35" w16cid:durableId="1645163711">
    <w:abstractNumId w:val="13"/>
  </w:num>
  <w:num w:numId="36" w16cid:durableId="1053580742">
    <w:abstractNumId w:val="11"/>
  </w:num>
  <w:num w:numId="37" w16cid:durableId="735710837">
    <w:abstractNumId w:val="10"/>
  </w:num>
  <w:num w:numId="38" w16cid:durableId="75326886">
    <w:abstractNumId w:val="34"/>
  </w:num>
  <w:num w:numId="39" w16cid:durableId="1016232659">
    <w:abstractNumId w:val="38"/>
  </w:num>
  <w:num w:numId="40" w16cid:durableId="547180563">
    <w:abstractNumId w:val="35"/>
  </w:num>
  <w:num w:numId="41" w16cid:durableId="800609689">
    <w:abstractNumId w:val="32"/>
  </w:num>
  <w:num w:numId="42" w16cid:durableId="1891262523">
    <w:abstractNumId w:val="18"/>
  </w:num>
  <w:num w:numId="43" w16cid:durableId="1908034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2E"/>
    <w:rsid w:val="00001446"/>
    <w:rsid w:val="000030B2"/>
    <w:rsid w:val="00003FBB"/>
    <w:rsid w:val="00011EE0"/>
    <w:rsid w:val="00020936"/>
    <w:rsid w:val="00024341"/>
    <w:rsid w:val="00024885"/>
    <w:rsid w:val="0002722D"/>
    <w:rsid w:val="00031A81"/>
    <w:rsid w:val="000406B5"/>
    <w:rsid w:val="00040D39"/>
    <w:rsid w:val="000538E0"/>
    <w:rsid w:val="00057428"/>
    <w:rsid w:val="00060235"/>
    <w:rsid w:val="00060C3C"/>
    <w:rsid w:val="00060D15"/>
    <w:rsid w:val="0006419A"/>
    <w:rsid w:val="0006704C"/>
    <w:rsid w:val="000701C9"/>
    <w:rsid w:val="00077A68"/>
    <w:rsid w:val="000817EA"/>
    <w:rsid w:val="00092DFD"/>
    <w:rsid w:val="000955AB"/>
    <w:rsid w:val="000A4C6A"/>
    <w:rsid w:val="000B090C"/>
    <w:rsid w:val="000B20B2"/>
    <w:rsid w:val="000B2495"/>
    <w:rsid w:val="000E1936"/>
    <w:rsid w:val="000E58CC"/>
    <w:rsid w:val="000E7936"/>
    <w:rsid w:val="000F11C8"/>
    <w:rsid w:val="000F1FD5"/>
    <w:rsid w:val="000F5B1B"/>
    <w:rsid w:val="001012FB"/>
    <w:rsid w:val="00110DD2"/>
    <w:rsid w:val="00111731"/>
    <w:rsid w:val="00112E20"/>
    <w:rsid w:val="00114D60"/>
    <w:rsid w:val="00121039"/>
    <w:rsid w:val="00133CCB"/>
    <w:rsid w:val="001342C5"/>
    <w:rsid w:val="001369C0"/>
    <w:rsid w:val="00140ADD"/>
    <w:rsid w:val="00143FEE"/>
    <w:rsid w:val="00145B51"/>
    <w:rsid w:val="001540AB"/>
    <w:rsid w:val="0015456C"/>
    <w:rsid w:val="001560D4"/>
    <w:rsid w:val="0017013A"/>
    <w:rsid w:val="00171F43"/>
    <w:rsid w:val="00173130"/>
    <w:rsid w:val="001756A4"/>
    <w:rsid w:val="00175A29"/>
    <w:rsid w:val="001809EA"/>
    <w:rsid w:val="00185086"/>
    <w:rsid w:val="001863C0"/>
    <w:rsid w:val="0019039C"/>
    <w:rsid w:val="001905D8"/>
    <w:rsid w:val="00196055"/>
    <w:rsid w:val="001A015C"/>
    <w:rsid w:val="001A13C6"/>
    <w:rsid w:val="001A1CBF"/>
    <w:rsid w:val="001A217B"/>
    <w:rsid w:val="001A37E8"/>
    <w:rsid w:val="001A499F"/>
    <w:rsid w:val="001A4EBC"/>
    <w:rsid w:val="001A6397"/>
    <w:rsid w:val="001B0AC6"/>
    <w:rsid w:val="001B29BF"/>
    <w:rsid w:val="001B2F4E"/>
    <w:rsid w:val="001B5E33"/>
    <w:rsid w:val="001C0AD0"/>
    <w:rsid w:val="001C5E15"/>
    <w:rsid w:val="001C63C3"/>
    <w:rsid w:val="001C7137"/>
    <w:rsid w:val="001D0263"/>
    <w:rsid w:val="001D7ED7"/>
    <w:rsid w:val="001E21A1"/>
    <w:rsid w:val="001E7F9A"/>
    <w:rsid w:val="001F04FC"/>
    <w:rsid w:val="001F6F0C"/>
    <w:rsid w:val="0020043F"/>
    <w:rsid w:val="0020414D"/>
    <w:rsid w:val="00205CF4"/>
    <w:rsid w:val="002071A5"/>
    <w:rsid w:val="00210C5B"/>
    <w:rsid w:val="0021618F"/>
    <w:rsid w:val="00220022"/>
    <w:rsid w:val="0022077C"/>
    <w:rsid w:val="00225EC2"/>
    <w:rsid w:val="00226C86"/>
    <w:rsid w:val="00227488"/>
    <w:rsid w:val="002350AA"/>
    <w:rsid w:val="0024006A"/>
    <w:rsid w:val="00242BE5"/>
    <w:rsid w:val="002532C6"/>
    <w:rsid w:val="00257C48"/>
    <w:rsid w:val="00266882"/>
    <w:rsid w:val="00270AF9"/>
    <w:rsid w:val="002751CE"/>
    <w:rsid w:val="00276E02"/>
    <w:rsid w:val="00277B9D"/>
    <w:rsid w:val="0029055A"/>
    <w:rsid w:val="00291D42"/>
    <w:rsid w:val="0029592E"/>
    <w:rsid w:val="002A3AAD"/>
    <w:rsid w:val="002A42DA"/>
    <w:rsid w:val="002A7B0F"/>
    <w:rsid w:val="002C18CC"/>
    <w:rsid w:val="002C30DD"/>
    <w:rsid w:val="002C5DC0"/>
    <w:rsid w:val="002D1151"/>
    <w:rsid w:val="002D11B7"/>
    <w:rsid w:val="002D348D"/>
    <w:rsid w:val="002D684E"/>
    <w:rsid w:val="002D7C0C"/>
    <w:rsid w:val="002E67B7"/>
    <w:rsid w:val="002F06A8"/>
    <w:rsid w:val="002F17EE"/>
    <w:rsid w:val="002F4BD2"/>
    <w:rsid w:val="003016B1"/>
    <w:rsid w:val="0030184B"/>
    <w:rsid w:val="00301E76"/>
    <w:rsid w:val="00315826"/>
    <w:rsid w:val="00316DF0"/>
    <w:rsid w:val="003171C9"/>
    <w:rsid w:val="00323B0D"/>
    <w:rsid w:val="00326275"/>
    <w:rsid w:val="003273ED"/>
    <w:rsid w:val="003318CB"/>
    <w:rsid w:val="00337356"/>
    <w:rsid w:val="0034043F"/>
    <w:rsid w:val="00343CF1"/>
    <w:rsid w:val="00351555"/>
    <w:rsid w:val="0035635E"/>
    <w:rsid w:val="00363307"/>
    <w:rsid w:val="00363DCC"/>
    <w:rsid w:val="0036599F"/>
    <w:rsid w:val="0037376B"/>
    <w:rsid w:val="00380C33"/>
    <w:rsid w:val="00381153"/>
    <w:rsid w:val="00383F7C"/>
    <w:rsid w:val="00387139"/>
    <w:rsid w:val="003942C6"/>
    <w:rsid w:val="003954F4"/>
    <w:rsid w:val="003A58E7"/>
    <w:rsid w:val="003A73AE"/>
    <w:rsid w:val="003A7BC4"/>
    <w:rsid w:val="003B1F54"/>
    <w:rsid w:val="003B204B"/>
    <w:rsid w:val="003B5A56"/>
    <w:rsid w:val="003C0BE7"/>
    <w:rsid w:val="003C0E3A"/>
    <w:rsid w:val="003C6111"/>
    <w:rsid w:val="003C6A99"/>
    <w:rsid w:val="003C6DB8"/>
    <w:rsid w:val="003C7D08"/>
    <w:rsid w:val="003C7F58"/>
    <w:rsid w:val="003D6E03"/>
    <w:rsid w:val="003E20B4"/>
    <w:rsid w:val="003E3FAF"/>
    <w:rsid w:val="003E43F0"/>
    <w:rsid w:val="003E509A"/>
    <w:rsid w:val="003E6027"/>
    <w:rsid w:val="003E6B45"/>
    <w:rsid w:val="003E78E6"/>
    <w:rsid w:val="003E7BAA"/>
    <w:rsid w:val="003F3EA6"/>
    <w:rsid w:val="003F440A"/>
    <w:rsid w:val="0040026D"/>
    <w:rsid w:val="004041EC"/>
    <w:rsid w:val="004138F3"/>
    <w:rsid w:val="00421DCA"/>
    <w:rsid w:val="00430B4E"/>
    <w:rsid w:val="004317A3"/>
    <w:rsid w:val="00435E45"/>
    <w:rsid w:val="00441B27"/>
    <w:rsid w:val="00442ACD"/>
    <w:rsid w:val="004448CB"/>
    <w:rsid w:val="0045014A"/>
    <w:rsid w:val="004548A5"/>
    <w:rsid w:val="0046517C"/>
    <w:rsid w:val="004657C9"/>
    <w:rsid w:val="00465EDD"/>
    <w:rsid w:val="004757C8"/>
    <w:rsid w:val="00475F39"/>
    <w:rsid w:val="0048020F"/>
    <w:rsid w:val="004864FD"/>
    <w:rsid w:val="0049702C"/>
    <w:rsid w:val="004A02C0"/>
    <w:rsid w:val="004A2C42"/>
    <w:rsid w:val="004A40B7"/>
    <w:rsid w:val="004A78FA"/>
    <w:rsid w:val="004B090D"/>
    <w:rsid w:val="004B6547"/>
    <w:rsid w:val="004D5357"/>
    <w:rsid w:val="004D7B1B"/>
    <w:rsid w:val="004E3168"/>
    <w:rsid w:val="004F094A"/>
    <w:rsid w:val="004F301F"/>
    <w:rsid w:val="004F43EB"/>
    <w:rsid w:val="004F6545"/>
    <w:rsid w:val="00505DC1"/>
    <w:rsid w:val="00507B57"/>
    <w:rsid w:val="00510D97"/>
    <w:rsid w:val="0051115D"/>
    <w:rsid w:val="005247D2"/>
    <w:rsid w:val="00534884"/>
    <w:rsid w:val="005361F4"/>
    <w:rsid w:val="00553704"/>
    <w:rsid w:val="00555766"/>
    <w:rsid w:val="00557F6E"/>
    <w:rsid w:val="00562988"/>
    <w:rsid w:val="00563139"/>
    <w:rsid w:val="00563315"/>
    <w:rsid w:val="005638CB"/>
    <w:rsid w:val="0056648E"/>
    <w:rsid w:val="00572083"/>
    <w:rsid w:val="00574A41"/>
    <w:rsid w:val="0057678A"/>
    <w:rsid w:val="00590AA3"/>
    <w:rsid w:val="00591A96"/>
    <w:rsid w:val="005924FC"/>
    <w:rsid w:val="00595C40"/>
    <w:rsid w:val="005962D8"/>
    <w:rsid w:val="005A197B"/>
    <w:rsid w:val="005A20C2"/>
    <w:rsid w:val="005A4944"/>
    <w:rsid w:val="005B0871"/>
    <w:rsid w:val="005B1C12"/>
    <w:rsid w:val="005B457F"/>
    <w:rsid w:val="005B7DFA"/>
    <w:rsid w:val="005C54A1"/>
    <w:rsid w:val="005D0FC8"/>
    <w:rsid w:val="005D102A"/>
    <w:rsid w:val="005D3077"/>
    <w:rsid w:val="005D347F"/>
    <w:rsid w:val="005D36FE"/>
    <w:rsid w:val="005D4CD1"/>
    <w:rsid w:val="005D7A03"/>
    <w:rsid w:val="005E0A4D"/>
    <w:rsid w:val="005E341C"/>
    <w:rsid w:val="005E43EB"/>
    <w:rsid w:val="005E710F"/>
    <w:rsid w:val="005F2F93"/>
    <w:rsid w:val="006042A6"/>
    <w:rsid w:val="0061197C"/>
    <w:rsid w:val="00612ECC"/>
    <w:rsid w:val="006167B9"/>
    <w:rsid w:val="00617C98"/>
    <w:rsid w:val="00620256"/>
    <w:rsid w:val="0062028B"/>
    <w:rsid w:val="00621B6C"/>
    <w:rsid w:val="006254DF"/>
    <w:rsid w:val="00625972"/>
    <w:rsid w:val="006340A5"/>
    <w:rsid w:val="00644827"/>
    <w:rsid w:val="00645013"/>
    <w:rsid w:val="006465D6"/>
    <w:rsid w:val="0064669A"/>
    <w:rsid w:val="00652D60"/>
    <w:rsid w:val="006548DF"/>
    <w:rsid w:val="00654B03"/>
    <w:rsid w:val="006645D4"/>
    <w:rsid w:val="006649E3"/>
    <w:rsid w:val="00670DB4"/>
    <w:rsid w:val="0067255A"/>
    <w:rsid w:val="00672F68"/>
    <w:rsid w:val="006737F6"/>
    <w:rsid w:val="00673BB0"/>
    <w:rsid w:val="00677682"/>
    <w:rsid w:val="00690B67"/>
    <w:rsid w:val="0069341F"/>
    <w:rsid w:val="006960DA"/>
    <w:rsid w:val="0069636A"/>
    <w:rsid w:val="00696C6C"/>
    <w:rsid w:val="00697BDE"/>
    <w:rsid w:val="006A43A6"/>
    <w:rsid w:val="006B7564"/>
    <w:rsid w:val="006C493A"/>
    <w:rsid w:val="006C731A"/>
    <w:rsid w:val="006D439C"/>
    <w:rsid w:val="006E2AC2"/>
    <w:rsid w:val="006E5488"/>
    <w:rsid w:val="006E5BAA"/>
    <w:rsid w:val="006E72E4"/>
    <w:rsid w:val="0071000C"/>
    <w:rsid w:val="007129E9"/>
    <w:rsid w:val="00713E79"/>
    <w:rsid w:val="007148C9"/>
    <w:rsid w:val="00716BBD"/>
    <w:rsid w:val="00722C71"/>
    <w:rsid w:val="007304EC"/>
    <w:rsid w:val="00730A83"/>
    <w:rsid w:val="00735886"/>
    <w:rsid w:val="00736AF8"/>
    <w:rsid w:val="00740158"/>
    <w:rsid w:val="00742BA7"/>
    <w:rsid w:val="00752315"/>
    <w:rsid w:val="0075238C"/>
    <w:rsid w:val="00760771"/>
    <w:rsid w:val="007628B5"/>
    <w:rsid w:val="00770AF8"/>
    <w:rsid w:val="00770CDD"/>
    <w:rsid w:val="00772DCC"/>
    <w:rsid w:val="0077688A"/>
    <w:rsid w:val="00776E1D"/>
    <w:rsid w:val="007816E8"/>
    <w:rsid w:val="0078178F"/>
    <w:rsid w:val="007818C7"/>
    <w:rsid w:val="0078292B"/>
    <w:rsid w:val="00785CE3"/>
    <w:rsid w:val="007866FC"/>
    <w:rsid w:val="007907E6"/>
    <w:rsid w:val="00791B0B"/>
    <w:rsid w:val="00793DCA"/>
    <w:rsid w:val="00797265"/>
    <w:rsid w:val="007A34A7"/>
    <w:rsid w:val="007A4592"/>
    <w:rsid w:val="007A6E09"/>
    <w:rsid w:val="007B5EAF"/>
    <w:rsid w:val="007B736B"/>
    <w:rsid w:val="007C3A0B"/>
    <w:rsid w:val="007E3485"/>
    <w:rsid w:val="007E3C8D"/>
    <w:rsid w:val="007E7BE5"/>
    <w:rsid w:val="008022D7"/>
    <w:rsid w:val="00804834"/>
    <w:rsid w:val="00814517"/>
    <w:rsid w:val="008148B8"/>
    <w:rsid w:val="00814F0B"/>
    <w:rsid w:val="008264C2"/>
    <w:rsid w:val="00832622"/>
    <w:rsid w:val="00835976"/>
    <w:rsid w:val="00835DE5"/>
    <w:rsid w:val="0084371B"/>
    <w:rsid w:val="0084558C"/>
    <w:rsid w:val="00846141"/>
    <w:rsid w:val="00850DE7"/>
    <w:rsid w:val="0085160B"/>
    <w:rsid w:val="00853DE7"/>
    <w:rsid w:val="00856902"/>
    <w:rsid w:val="008578AE"/>
    <w:rsid w:val="0086285C"/>
    <w:rsid w:val="0086397F"/>
    <w:rsid w:val="00865D97"/>
    <w:rsid w:val="008738AE"/>
    <w:rsid w:val="00874F14"/>
    <w:rsid w:val="008754BD"/>
    <w:rsid w:val="008813CD"/>
    <w:rsid w:val="00881DE6"/>
    <w:rsid w:val="008842DA"/>
    <w:rsid w:val="00893D50"/>
    <w:rsid w:val="008976DE"/>
    <w:rsid w:val="008A05BD"/>
    <w:rsid w:val="008A1508"/>
    <w:rsid w:val="008A332C"/>
    <w:rsid w:val="008A70EF"/>
    <w:rsid w:val="008B6473"/>
    <w:rsid w:val="008D1DE9"/>
    <w:rsid w:val="008D4704"/>
    <w:rsid w:val="008D4E27"/>
    <w:rsid w:val="008D54CA"/>
    <w:rsid w:val="008E2CD6"/>
    <w:rsid w:val="008E3A95"/>
    <w:rsid w:val="008E49FA"/>
    <w:rsid w:val="008E6538"/>
    <w:rsid w:val="008E7494"/>
    <w:rsid w:val="008E7E98"/>
    <w:rsid w:val="008F04BA"/>
    <w:rsid w:val="008F0CE0"/>
    <w:rsid w:val="008F55D0"/>
    <w:rsid w:val="008F699B"/>
    <w:rsid w:val="008F6ECC"/>
    <w:rsid w:val="008F794C"/>
    <w:rsid w:val="009001CE"/>
    <w:rsid w:val="00900E33"/>
    <w:rsid w:val="00902799"/>
    <w:rsid w:val="009039A5"/>
    <w:rsid w:val="009043D4"/>
    <w:rsid w:val="00904780"/>
    <w:rsid w:val="0091446A"/>
    <w:rsid w:val="00920A11"/>
    <w:rsid w:val="0092130B"/>
    <w:rsid w:val="00922931"/>
    <w:rsid w:val="0092296D"/>
    <w:rsid w:val="009272D9"/>
    <w:rsid w:val="00935EE1"/>
    <w:rsid w:val="0094552B"/>
    <w:rsid w:val="0095768B"/>
    <w:rsid w:val="00963E7B"/>
    <w:rsid w:val="0096518A"/>
    <w:rsid w:val="00966723"/>
    <w:rsid w:val="00970266"/>
    <w:rsid w:val="009708A9"/>
    <w:rsid w:val="009720D3"/>
    <w:rsid w:val="00972866"/>
    <w:rsid w:val="00973DCA"/>
    <w:rsid w:val="00977725"/>
    <w:rsid w:val="00977C56"/>
    <w:rsid w:val="00983A09"/>
    <w:rsid w:val="00987769"/>
    <w:rsid w:val="00994EFE"/>
    <w:rsid w:val="00996D42"/>
    <w:rsid w:val="00996FBF"/>
    <w:rsid w:val="009A4F24"/>
    <w:rsid w:val="009A6D8D"/>
    <w:rsid w:val="009B13D7"/>
    <w:rsid w:val="009B26DD"/>
    <w:rsid w:val="009B4849"/>
    <w:rsid w:val="009B5344"/>
    <w:rsid w:val="009C0338"/>
    <w:rsid w:val="009C0558"/>
    <w:rsid w:val="009C0B49"/>
    <w:rsid w:val="009C2AF5"/>
    <w:rsid w:val="009D2902"/>
    <w:rsid w:val="009D5C8E"/>
    <w:rsid w:val="009D69E5"/>
    <w:rsid w:val="009E25FE"/>
    <w:rsid w:val="009E451A"/>
    <w:rsid w:val="009E5334"/>
    <w:rsid w:val="009E5D8D"/>
    <w:rsid w:val="009F0384"/>
    <w:rsid w:val="009F1CD7"/>
    <w:rsid w:val="009F3E1F"/>
    <w:rsid w:val="009F58DC"/>
    <w:rsid w:val="00A11D5D"/>
    <w:rsid w:val="00A1317D"/>
    <w:rsid w:val="00A17A93"/>
    <w:rsid w:val="00A2072F"/>
    <w:rsid w:val="00A212F2"/>
    <w:rsid w:val="00A26BE2"/>
    <w:rsid w:val="00A3006F"/>
    <w:rsid w:val="00A3096D"/>
    <w:rsid w:val="00A30C88"/>
    <w:rsid w:val="00A30FC2"/>
    <w:rsid w:val="00A33D83"/>
    <w:rsid w:val="00A47F82"/>
    <w:rsid w:val="00A67CA9"/>
    <w:rsid w:val="00A702BD"/>
    <w:rsid w:val="00A7157B"/>
    <w:rsid w:val="00A76BE6"/>
    <w:rsid w:val="00A83098"/>
    <w:rsid w:val="00A834FD"/>
    <w:rsid w:val="00A8390B"/>
    <w:rsid w:val="00A85E2E"/>
    <w:rsid w:val="00A872A5"/>
    <w:rsid w:val="00A948F0"/>
    <w:rsid w:val="00A95064"/>
    <w:rsid w:val="00AA2906"/>
    <w:rsid w:val="00AA5738"/>
    <w:rsid w:val="00AA58FB"/>
    <w:rsid w:val="00AA6253"/>
    <w:rsid w:val="00AB2FAB"/>
    <w:rsid w:val="00AB4252"/>
    <w:rsid w:val="00AB63BE"/>
    <w:rsid w:val="00AC0034"/>
    <w:rsid w:val="00AD4641"/>
    <w:rsid w:val="00AD603A"/>
    <w:rsid w:val="00AE0028"/>
    <w:rsid w:val="00AE0678"/>
    <w:rsid w:val="00AE2796"/>
    <w:rsid w:val="00AE2AD5"/>
    <w:rsid w:val="00AE3CC7"/>
    <w:rsid w:val="00AF0784"/>
    <w:rsid w:val="00AF222A"/>
    <w:rsid w:val="00AF3781"/>
    <w:rsid w:val="00B00FE9"/>
    <w:rsid w:val="00B02401"/>
    <w:rsid w:val="00B02483"/>
    <w:rsid w:val="00B04DBE"/>
    <w:rsid w:val="00B07A7C"/>
    <w:rsid w:val="00B12396"/>
    <w:rsid w:val="00B14D51"/>
    <w:rsid w:val="00B237E0"/>
    <w:rsid w:val="00B25385"/>
    <w:rsid w:val="00B25939"/>
    <w:rsid w:val="00B31386"/>
    <w:rsid w:val="00B31CC5"/>
    <w:rsid w:val="00B34950"/>
    <w:rsid w:val="00B34ADC"/>
    <w:rsid w:val="00B5095B"/>
    <w:rsid w:val="00B54E34"/>
    <w:rsid w:val="00B552EC"/>
    <w:rsid w:val="00B55BB9"/>
    <w:rsid w:val="00B577CA"/>
    <w:rsid w:val="00B71398"/>
    <w:rsid w:val="00B73A17"/>
    <w:rsid w:val="00B7403F"/>
    <w:rsid w:val="00B74EC4"/>
    <w:rsid w:val="00B771F1"/>
    <w:rsid w:val="00B7765D"/>
    <w:rsid w:val="00B850B0"/>
    <w:rsid w:val="00B85C5D"/>
    <w:rsid w:val="00B872BF"/>
    <w:rsid w:val="00B9028C"/>
    <w:rsid w:val="00B90A7B"/>
    <w:rsid w:val="00B91A41"/>
    <w:rsid w:val="00B94649"/>
    <w:rsid w:val="00BA19DA"/>
    <w:rsid w:val="00BA46FD"/>
    <w:rsid w:val="00BB4BBA"/>
    <w:rsid w:val="00BB5DA3"/>
    <w:rsid w:val="00BC3A59"/>
    <w:rsid w:val="00BC41F8"/>
    <w:rsid w:val="00BC4940"/>
    <w:rsid w:val="00BC4AE2"/>
    <w:rsid w:val="00BD2BB7"/>
    <w:rsid w:val="00BD75E8"/>
    <w:rsid w:val="00BE0BCE"/>
    <w:rsid w:val="00BE1FB0"/>
    <w:rsid w:val="00BE2709"/>
    <w:rsid w:val="00BF797F"/>
    <w:rsid w:val="00C03D9A"/>
    <w:rsid w:val="00C042CC"/>
    <w:rsid w:val="00C117AD"/>
    <w:rsid w:val="00C14873"/>
    <w:rsid w:val="00C23A2C"/>
    <w:rsid w:val="00C32F24"/>
    <w:rsid w:val="00C356F4"/>
    <w:rsid w:val="00C4112D"/>
    <w:rsid w:val="00C41F24"/>
    <w:rsid w:val="00C44FF5"/>
    <w:rsid w:val="00C466F2"/>
    <w:rsid w:val="00C511BA"/>
    <w:rsid w:val="00C54081"/>
    <w:rsid w:val="00C558CD"/>
    <w:rsid w:val="00C57184"/>
    <w:rsid w:val="00C607DF"/>
    <w:rsid w:val="00C64837"/>
    <w:rsid w:val="00C67380"/>
    <w:rsid w:val="00C70592"/>
    <w:rsid w:val="00C72F4F"/>
    <w:rsid w:val="00C73327"/>
    <w:rsid w:val="00C7561B"/>
    <w:rsid w:val="00C77130"/>
    <w:rsid w:val="00C77353"/>
    <w:rsid w:val="00C8118E"/>
    <w:rsid w:val="00C9001D"/>
    <w:rsid w:val="00C9676B"/>
    <w:rsid w:val="00C97AD7"/>
    <w:rsid w:val="00CA0D09"/>
    <w:rsid w:val="00CA14D1"/>
    <w:rsid w:val="00CA6B30"/>
    <w:rsid w:val="00CA701E"/>
    <w:rsid w:val="00CB1B47"/>
    <w:rsid w:val="00CB267A"/>
    <w:rsid w:val="00CB71A7"/>
    <w:rsid w:val="00CD06B2"/>
    <w:rsid w:val="00CD2012"/>
    <w:rsid w:val="00CD3B07"/>
    <w:rsid w:val="00CE15D2"/>
    <w:rsid w:val="00CE78F5"/>
    <w:rsid w:val="00D0034B"/>
    <w:rsid w:val="00D0137C"/>
    <w:rsid w:val="00D02500"/>
    <w:rsid w:val="00D125DC"/>
    <w:rsid w:val="00D23ACB"/>
    <w:rsid w:val="00D32F35"/>
    <w:rsid w:val="00D336DC"/>
    <w:rsid w:val="00D35B83"/>
    <w:rsid w:val="00D4086A"/>
    <w:rsid w:val="00D4175B"/>
    <w:rsid w:val="00D51281"/>
    <w:rsid w:val="00D615C8"/>
    <w:rsid w:val="00D617EC"/>
    <w:rsid w:val="00D6433E"/>
    <w:rsid w:val="00D72EBE"/>
    <w:rsid w:val="00D776DF"/>
    <w:rsid w:val="00D80688"/>
    <w:rsid w:val="00D872FE"/>
    <w:rsid w:val="00D87341"/>
    <w:rsid w:val="00D9093E"/>
    <w:rsid w:val="00D95916"/>
    <w:rsid w:val="00DA0593"/>
    <w:rsid w:val="00DA2C6C"/>
    <w:rsid w:val="00DA704E"/>
    <w:rsid w:val="00DA7A4D"/>
    <w:rsid w:val="00DB25D1"/>
    <w:rsid w:val="00DB3671"/>
    <w:rsid w:val="00DB5B21"/>
    <w:rsid w:val="00DB76BA"/>
    <w:rsid w:val="00DC4980"/>
    <w:rsid w:val="00DD39AA"/>
    <w:rsid w:val="00DD6A88"/>
    <w:rsid w:val="00DD717A"/>
    <w:rsid w:val="00DE0334"/>
    <w:rsid w:val="00DE077C"/>
    <w:rsid w:val="00DE35BF"/>
    <w:rsid w:val="00DE4A7A"/>
    <w:rsid w:val="00DE74CA"/>
    <w:rsid w:val="00DF1770"/>
    <w:rsid w:val="00DF17C9"/>
    <w:rsid w:val="00E051B2"/>
    <w:rsid w:val="00E1583B"/>
    <w:rsid w:val="00E162E8"/>
    <w:rsid w:val="00E1761E"/>
    <w:rsid w:val="00E24942"/>
    <w:rsid w:val="00E25955"/>
    <w:rsid w:val="00E25F70"/>
    <w:rsid w:val="00E3537B"/>
    <w:rsid w:val="00E40324"/>
    <w:rsid w:val="00E40BE7"/>
    <w:rsid w:val="00E43B79"/>
    <w:rsid w:val="00E450DB"/>
    <w:rsid w:val="00E52045"/>
    <w:rsid w:val="00E5349D"/>
    <w:rsid w:val="00E536B5"/>
    <w:rsid w:val="00E53A80"/>
    <w:rsid w:val="00E55E84"/>
    <w:rsid w:val="00E7255A"/>
    <w:rsid w:val="00E73571"/>
    <w:rsid w:val="00E73BE1"/>
    <w:rsid w:val="00E73D52"/>
    <w:rsid w:val="00E74BA4"/>
    <w:rsid w:val="00E80EFB"/>
    <w:rsid w:val="00E84056"/>
    <w:rsid w:val="00E87919"/>
    <w:rsid w:val="00E87E2A"/>
    <w:rsid w:val="00E92386"/>
    <w:rsid w:val="00E92FD7"/>
    <w:rsid w:val="00E9590F"/>
    <w:rsid w:val="00EA7D61"/>
    <w:rsid w:val="00EB2D34"/>
    <w:rsid w:val="00EB7E63"/>
    <w:rsid w:val="00EC1ECB"/>
    <w:rsid w:val="00EC3E70"/>
    <w:rsid w:val="00EC6A35"/>
    <w:rsid w:val="00ED09BA"/>
    <w:rsid w:val="00ED1C49"/>
    <w:rsid w:val="00ED28E6"/>
    <w:rsid w:val="00ED37AC"/>
    <w:rsid w:val="00ED7044"/>
    <w:rsid w:val="00EF091D"/>
    <w:rsid w:val="00EF1FCC"/>
    <w:rsid w:val="00EF7D2A"/>
    <w:rsid w:val="00F008D9"/>
    <w:rsid w:val="00F03B5E"/>
    <w:rsid w:val="00F12DEF"/>
    <w:rsid w:val="00F163DA"/>
    <w:rsid w:val="00F168D5"/>
    <w:rsid w:val="00F253EA"/>
    <w:rsid w:val="00F254C4"/>
    <w:rsid w:val="00F26E9D"/>
    <w:rsid w:val="00F304D7"/>
    <w:rsid w:val="00F400B7"/>
    <w:rsid w:val="00F42146"/>
    <w:rsid w:val="00F462D5"/>
    <w:rsid w:val="00F50AC1"/>
    <w:rsid w:val="00F51663"/>
    <w:rsid w:val="00F51A89"/>
    <w:rsid w:val="00F525BB"/>
    <w:rsid w:val="00F57858"/>
    <w:rsid w:val="00F6027D"/>
    <w:rsid w:val="00F60FAC"/>
    <w:rsid w:val="00F61D03"/>
    <w:rsid w:val="00F72CF5"/>
    <w:rsid w:val="00F73B1F"/>
    <w:rsid w:val="00F7554C"/>
    <w:rsid w:val="00F77A77"/>
    <w:rsid w:val="00F8744D"/>
    <w:rsid w:val="00F917DF"/>
    <w:rsid w:val="00F9434C"/>
    <w:rsid w:val="00F95B03"/>
    <w:rsid w:val="00F97C4C"/>
    <w:rsid w:val="00F97FE3"/>
    <w:rsid w:val="00FA2295"/>
    <w:rsid w:val="00FB460C"/>
    <w:rsid w:val="00FB5C64"/>
    <w:rsid w:val="00FC6271"/>
    <w:rsid w:val="00FD0D4E"/>
    <w:rsid w:val="00FD6444"/>
    <w:rsid w:val="00FD7285"/>
    <w:rsid w:val="00FE1548"/>
    <w:rsid w:val="00FE19DE"/>
    <w:rsid w:val="00FE3329"/>
    <w:rsid w:val="00FE5219"/>
    <w:rsid w:val="00FF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D0B2"/>
  <w15:chartTrackingRefBased/>
  <w15:docId w15:val="{778BF571-A582-4995-9335-2CD47B1B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B2"/>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0F5B1B"/>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F222A"/>
    <w:pPr>
      <w:keepNext/>
      <w:keepLines/>
      <w:spacing w:before="160" w:after="80"/>
      <w:outlineLvl w:val="1"/>
    </w:pPr>
    <w:rPr>
      <w:rFonts w:eastAsiaTheme="majorEastAsia" w:cstheme="majorBidi"/>
      <w:i/>
      <w:sz w:val="24"/>
      <w:szCs w:val="32"/>
    </w:rPr>
  </w:style>
  <w:style w:type="paragraph" w:styleId="Heading3">
    <w:name w:val="heading 3"/>
    <w:basedOn w:val="Normal"/>
    <w:next w:val="Normal"/>
    <w:link w:val="Heading3Char"/>
    <w:uiPriority w:val="9"/>
    <w:unhideWhenUsed/>
    <w:qFormat/>
    <w:rsid w:val="00A85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5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85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85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4056"/>
    <w:pPr>
      <w:spacing w:after="0" w:line="48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84056"/>
    <w:rPr>
      <w:rFonts w:ascii="Times New Roman" w:eastAsiaTheme="majorEastAsia" w:hAnsi="Times New Roman" w:cstheme="majorBidi"/>
      <w:b/>
      <w:spacing w:val="-10"/>
      <w:kern w:val="28"/>
      <w:sz w:val="32"/>
      <w:szCs w:val="56"/>
    </w:rPr>
  </w:style>
  <w:style w:type="character" w:customStyle="1" w:styleId="Heading1Char">
    <w:name w:val="Heading 1 Char"/>
    <w:basedOn w:val="DefaultParagraphFont"/>
    <w:link w:val="Heading1"/>
    <w:uiPriority w:val="9"/>
    <w:rsid w:val="000F5B1B"/>
    <w:rPr>
      <w:rFonts w:eastAsiaTheme="majorEastAsia" w:cstheme="majorBidi"/>
      <w:b/>
      <w:sz w:val="24"/>
      <w:szCs w:val="32"/>
    </w:rPr>
  </w:style>
  <w:style w:type="character" w:customStyle="1" w:styleId="Heading2Char">
    <w:name w:val="Heading 2 Char"/>
    <w:basedOn w:val="DefaultParagraphFont"/>
    <w:link w:val="Heading2"/>
    <w:uiPriority w:val="9"/>
    <w:rsid w:val="00AF222A"/>
    <w:rPr>
      <w:rFonts w:ascii="Times New Roman" w:eastAsiaTheme="majorEastAsia" w:hAnsi="Times New Roman" w:cstheme="majorBidi"/>
      <w:i/>
      <w:sz w:val="24"/>
      <w:szCs w:val="32"/>
    </w:rPr>
  </w:style>
  <w:style w:type="character" w:customStyle="1" w:styleId="Heading3Char">
    <w:name w:val="Heading 3 Char"/>
    <w:basedOn w:val="DefaultParagraphFont"/>
    <w:link w:val="Heading3"/>
    <w:uiPriority w:val="9"/>
    <w:rsid w:val="00A85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5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85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85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E2E"/>
    <w:rPr>
      <w:rFonts w:eastAsiaTheme="majorEastAsia" w:cstheme="majorBidi"/>
      <w:color w:val="272727" w:themeColor="text1" w:themeTint="D8"/>
    </w:rPr>
  </w:style>
  <w:style w:type="paragraph" w:styleId="Subtitle">
    <w:name w:val="Subtitle"/>
    <w:basedOn w:val="Normal"/>
    <w:next w:val="Normal"/>
    <w:link w:val="SubtitleChar"/>
    <w:uiPriority w:val="11"/>
    <w:qFormat/>
    <w:rsid w:val="00A85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E2E"/>
    <w:pPr>
      <w:spacing w:before="160"/>
      <w:jc w:val="center"/>
    </w:pPr>
    <w:rPr>
      <w:i/>
      <w:iCs/>
      <w:color w:val="404040" w:themeColor="text1" w:themeTint="BF"/>
    </w:rPr>
  </w:style>
  <w:style w:type="character" w:customStyle="1" w:styleId="QuoteChar">
    <w:name w:val="Quote Char"/>
    <w:basedOn w:val="DefaultParagraphFont"/>
    <w:link w:val="Quote"/>
    <w:uiPriority w:val="29"/>
    <w:rsid w:val="00A85E2E"/>
    <w:rPr>
      <w:i/>
      <w:iCs/>
      <w:color w:val="404040" w:themeColor="text1" w:themeTint="BF"/>
    </w:rPr>
  </w:style>
  <w:style w:type="paragraph" w:styleId="ListParagraph">
    <w:name w:val="List Paragraph"/>
    <w:basedOn w:val="Normal"/>
    <w:uiPriority w:val="34"/>
    <w:qFormat/>
    <w:rsid w:val="00A85E2E"/>
    <w:pPr>
      <w:ind w:left="720"/>
      <w:contextualSpacing/>
    </w:pPr>
  </w:style>
  <w:style w:type="character" w:styleId="IntenseEmphasis">
    <w:name w:val="Intense Emphasis"/>
    <w:basedOn w:val="DefaultParagraphFont"/>
    <w:uiPriority w:val="21"/>
    <w:qFormat/>
    <w:rsid w:val="00A85E2E"/>
    <w:rPr>
      <w:i/>
      <w:iCs/>
      <w:color w:val="0F4761" w:themeColor="accent1" w:themeShade="BF"/>
    </w:rPr>
  </w:style>
  <w:style w:type="paragraph" w:styleId="IntenseQuote">
    <w:name w:val="Intense Quote"/>
    <w:basedOn w:val="Normal"/>
    <w:next w:val="Normal"/>
    <w:link w:val="IntenseQuoteChar"/>
    <w:uiPriority w:val="30"/>
    <w:qFormat/>
    <w:rsid w:val="00A85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E2E"/>
    <w:rPr>
      <w:i/>
      <w:iCs/>
      <w:color w:val="0F4761" w:themeColor="accent1" w:themeShade="BF"/>
    </w:rPr>
  </w:style>
  <w:style w:type="character" w:styleId="IntenseReference">
    <w:name w:val="Intense Reference"/>
    <w:basedOn w:val="DefaultParagraphFont"/>
    <w:uiPriority w:val="32"/>
    <w:qFormat/>
    <w:rsid w:val="00A85E2E"/>
    <w:rPr>
      <w:b/>
      <w:bCs/>
      <w:smallCaps/>
      <w:color w:val="0F4761" w:themeColor="accent1" w:themeShade="BF"/>
      <w:spacing w:val="5"/>
    </w:rPr>
  </w:style>
  <w:style w:type="paragraph" w:styleId="Header">
    <w:name w:val="header"/>
    <w:basedOn w:val="Normal"/>
    <w:link w:val="HeaderChar"/>
    <w:uiPriority w:val="99"/>
    <w:unhideWhenUsed/>
    <w:rsid w:val="00A85E2E"/>
    <w:pPr>
      <w:tabs>
        <w:tab w:val="center" w:pos="4513"/>
        <w:tab w:val="right" w:pos="9026"/>
      </w:tabs>
      <w:spacing w:before="120" w:after="0" w:line="240" w:lineRule="auto"/>
      <w:ind w:firstLine="720"/>
    </w:pPr>
    <w:rPr>
      <w:rFonts w:cs="Times New Roman"/>
      <w:kern w:val="0"/>
      <w:sz w:val="24"/>
      <w:szCs w:val="24"/>
      <w14:ligatures w14:val="none"/>
    </w:rPr>
  </w:style>
  <w:style w:type="character" w:customStyle="1" w:styleId="HeaderChar">
    <w:name w:val="Header Char"/>
    <w:basedOn w:val="DefaultParagraphFont"/>
    <w:link w:val="Header"/>
    <w:uiPriority w:val="99"/>
    <w:rsid w:val="00A85E2E"/>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A85E2E"/>
    <w:pPr>
      <w:tabs>
        <w:tab w:val="center" w:pos="4513"/>
        <w:tab w:val="right" w:pos="9026"/>
      </w:tabs>
      <w:spacing w:before="120" w:after="0" w:line="240" w:lineRule="auto"/>
      <w:ind w:firstLine="720"/>
    </w:pPr>
    <w:rPr>
      <w:rFonts w:cs="Times New Roman"/>
      <w:kern w:val="0"/>
      <w:sz w:val="24"/>
      <w:szCs w:val="24"/>
      <w14:ligatures w14:val="none"/>
    </w:rPr>
  </w:style>
  <w:style w:type="character" w:customStyle="1" w:styleId="FooterChar">
    <w:name w:val="Footer Char"/>
    <w:basedOn w:val="DefaultParagraphFont"/>
    <w:link w:val="Footer"/>
    <w:uiPriority w:val="99"/>
    <w:rsid w:val="00A85E2E"/>
    <w:rPr>
      <w:rFonts w:ascii="Times New Roman" w:hAnsi="Times New Roman" w:cs="Times New Roman"/>
      <w:kern w:val="0"/>
      <w:sz w:val="24"/>
      <w:szCs w:val="24"/>
      <w14:ligatures w14:val="none"/>
    </w:rPr>
  </w:style>
  <w:style w:type="character" w:styleId="FootnoteReference">
    <w:name w:val="footnote reference"/>
    <w:basedOn w:val="DefaultParagraphFont"/>
    <w:uiPriority w:val="99"/>
    <w:semiHidden/>
    <w:unhideWhenUsed/>
    <w:rsid w:val="00A85E2E"/>
    <w:rPr>
      <w:rFonts w:ascii="Times New Roman" w:hAnsi="Times New Roman"/>
      <w:color w:val="auto"/>
      <w:sz w:val="24"/>
      <w:vertAlign w:val="superscript"/>
    </w:rPr>
  </w:style>
  <w:style w:type="paragraph" w:styleId="FootnoteText">
    <w:name w:val="footnote text"/>
    <w:basedOn w:val="Normal"/>
    <w:link w:val="FootnoteTextChar"/>
    <w:uiPriority w:val="99"/>
    <w:semiHidden/>
    <w:unhideWhenUsed/>
    <w:rsid w:val="00A85E2E"/>
    <w:pPr>
      <w:spacing w:after="0" w:line="240" w:lineRule="auto"/>
    </w:pPr>
    <w:rPr>
      <w:rFonts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A85E2E"/>
    <w:rPr>
      <w:rFonts w:ascii="Times New Roman" w:hAnsi="Times New Roman" w:cs="Times New Roman"/>
      <w:kern w:val="0"/>
      <w:sz w:val="20"/>
      <w:szCs w:val="20"/>
      <w14:ligatures w14:val="none"/>
    </w:rPr>
  </w:style>
  <w:style w:type="paragraph" w:styleId="Caption">
    <w:name w:val="caption"/>
    <w:basedOn w:val="Normal"/>
    <w:next w:val="Normal"/>
    <w:uiPriority w:val="35"/>
    <w:unhideWhenUsed/>
    <w:qFormat/>
    <w:rsid w:val="00A85E2E"/>
    <w:pPr>
      <w:spacing w:after="200" w:line="240" w:lineRule="auto"/>
    </w:pPr>
    <w:rPr>
      <w:i/>
      <w:iCs/>
      <w:kern w:val="0"/>
      <w:sz w:val="24"/>
      <w:szCs w:val="18"/>
      <w14:ligatures w14:val="none"/>
    </w:rPr>
  </w:style>
  <w:style w:type="character" w:styleId="Hyperlink">
    <w:name w:val="Hyperlink"/>
    <w:basedOn w:val="DefaultParagraphFont"/>
    <w:uiPriority w:val="99"/>
    <w:unhideWhenUsed/>
    <w:rsid w:val="00A85E2E"/>
    <w:rPr>
      <w:color w:val="467886" w:themeColor="hyperlink"/>
      <w:u w:val="single"/>
    </w:rPr>
  </w:style>
  <w:style w:type="character" w:styleId="CommentReference">
    <w:name w:val="annotation reference"/>
    <w:basedOn w:val="DefaultParagraphFont"/>
    <w:uiPriority w:val="99"/>
    <w:semiHidden/>
    <w:unhideWhenUsed/>
    <w:rsid w:val="00A85E2E"/>
    <w:rPr>
      <w:sz w:val="16"/>
      <w:szCs w:val="16"/>
    </w:rPr>
  </w:style>
  <w:style w:type="paragraph" w:styleId="CommentText">
    <w:name w:val="annotation text"/>
    <w:basedOn w:val="Normal"/>
    <w:link w:val="CommentTextChar"/>
    <w:uiPriority w:val="99"/>
    <w:unhideWhenUsed/>
    <w:rsid w:val="00A85E2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85E2E"/>
    <w:rPr>
      <w:kern w:val="0"/>
      <w:sz w:val="20"/>
      <w:szCs w:val="20"/>
      <w14:ligatures w14:val="none"/>
    </w:rPr>
  </w:style>
  <w:style w:type="paragraph" w:styleId="BalloonText">
    <w:name w:val="Balloon Text"/>
    <w:basedOn w:val="Normal"/>
    <w:link w:val="BalloonTextChar"/>
    <w:uiPriority w:val="99"/>
    <w:semiHidden/>
    <w:unhideWhenUsed/>
    <w:rsid w:val="00A85E2E"/>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85E2E"/>
    <w:rPr>
      <w:rFonts w:ascii="Segoe UI" w:hAnsi="Segoe UI" w:cs="Segoe UI"/>
      <w:kern w:val="0"/>
      <w:sz w:val="18"/>
      <w:szCs w:val="18"/>
      <w14:ligatures w14:val="none"/>
    </w:rPr>
  </w:style>
  <w:style w:type="paragraph" w:customStyle="1" w:styleId="Normal1">
    <w:name w:val="Normal1"/>
    <w:rsid w:val="00A85E2E"/>
    <w:pPr>
      <w:spacing w:after="0" w:line="276" w:lineRule="auto"/>
    </w:pPr>
    <w:rPr>
      <w:rFonts w:ascii="Arial" w:eastAsia="Arial" w:hAnsi="Arial" w:cs="Arial"/>
      <w:kern w:val="0"/>
      <w:lang w:val="uz-Cyrl-UZ"/>
      <w14:ligatures w14:val="none"/>
    </w:rPr>
  </w:style>
  <w:style w:type="paragraph" w:styleId="CommentSubject">
    <w:name w:val="annotation subject"/>
    <w:basedOn w:val="CommentText"/>
    <w:next w:val="CommentText"/>
    <w:link w:val="CommentSubjectChar"/>
    <w:uiPriority w:val="99"/>
    <w:semiHidden/>
    <w:unhideWhenUsed/>
    <w:rsid w:val="00A85E2E"/>
    <w:rPr>
      <w:b/>
      <w:bCs/>
    </w:rPr>
  </w:style>
  <w:style w:type="character" w:customStyle="1" w:styleId="CommentSubjectChar">
    <w:name w:val="Comment Subject Char"/>
    <w:basedOn w:val="CommentTextChar"/>
    <w:link w:val="CommentSubject"/>
    <w:uiPriority w:val="99"/>
    <w:semiHidden/>
    <w:rsid w:val="00A85E2E"/>
    <w:rPr>
      <w:b/>
      <w:bCs/>
      <w:kern w:val="0"/>
      <w:sz w:val="20"/>
      <w:szCs w:val="20"/>
      <w14:ligatures w14:val="none"/>
    </w:rPr>
  </w:style>
  <w:style w:type="paragraph" w:styleId="Bibliography">
    <w:name w:val="Bibliography"/>
    <w:basedOn w:val="Normal"/>
    <w:next w:val="Normal"/>
    <w:uiPriority w:val="37"/>
    <w:unhideWhenUsed/>
    <w:rsid w:val="00A85E2E"/>
    <w:pPr>
      <w:spacing w:after="0" w:line="480" w:lineRule="auto"/>
      <w:ind w:left="720" w:hanging="720"/>
    </w:pPr>
    <w:rPr>
      <w:kern w:val="0"/>
      <w14:ligatures w14:val="none"/>
    </w:rPr>
  </w:style>
  <w:style w:type="character" w:customStyle="1" w:styleId="UnresolvedMention1">
    <w:name w:val="Unresolved Mention1"/>
    <w:basedOn w:val="DefaultParagraphFont"/>
    <w:uiPriority w:val="99"/>
    <w:semiHidden/>
    <w:unhideWhenUsed/>
    <w:rsid w:val="00A85E2E"/>
    <w:rPr>
      <w:color w:val="605E5C"/>
      <w:shd w:val="clear" w:color="auto" w:fill="E1DFDD"/>
    </w:rPr>
  </w:style>
  <w:style w:type="character" w:customStyle="1" w:styleId="UnresolvedMention2">
    <w:name w:val="Unresolved Mention2"/>
    <w:basedOn w:val="DefaultParagraphFont"/>
    <w:uiPriority w:val="99"/>
    <w:semiHidden/>
    <w:unhideWhenUsed/>
    <w:rsid w:val="00A85E2E"/>
    <w:rPr>
      <w:color w:val="605E5C"/>
      <w:shd w:val="clear" w:color="auto" w:fill="E1DFDD"/>
    </w:rPr>
  </w:style>
  <w:style w:type="table" w:styleId="TableGrid">
    <w:name w:val="Table Grid"/>
    <w:basedOn w:val="TableNormal"/>
    <w:uiPriority w:val="39"/>
    <w:rsid w:val="00A85E2E"/>
    <w:pPr>
      <w:spacing w:after="0" w:line="240" w:lineRule="auto"/>
    </w:pPr>
    <w:rPr>
      <w:rFonts w:ascii="Times New Roman" w:hAnsi="Times New Roman" w:cs="Times New Roman"/>
      <w:b/>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E2E"/>
    <w:pPr>
      <w:spacing w:after="0" w:line="240" w:lineRule="auto"/>
    </w:pPr>
    <w:rPr>
      <w:rFonts w:ascii="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A85E2E"/>
    <w:rPr>
      <w:color w:val="96607D" w:themeColor="followedHyperlink"/>
      <w:u w:val="single"/>
    </w:rPr>
  </w:style>
  <w:style w:type="character" w:customStyle="1" w:styleId="UnresolvedMention3">
    <w:name w:val="Unresolved Mention3"/>
    <w:basedOn w:val="DefaultParagraphFont"/>
    <w:uiPriority w:val="99"/>
    <w:semiHidden/>
    <w:unhideWhenUsed/>
    <w:rsid w:val="00A85E2E"/>
    <w:rPr>
      <w:color w:val="605E5C"/>
      <w:shd w:val="clear" w:color="auto" w:fill="E1DFDD"/>
    </w:rPr>
  </w:style>
  <w:style w:type="paragraph" w:styleId="NormalWeb">
    <w:name w:val="Normal (Web)"/>
    <w:basedOn w:val="Normal"/>
    <w:uiPriority w:val="99"/>
    <w:semiHidden/>
    <w:unhideWhenUsed/>
    <w:rsid w:val="00A85E2E"/>
    <w:pPr>
      <w:spacing w:before="100" w:beforeAutospacing="1" w:after="100" w:afterAutospacing="1" w:line="240" w:lineRule="auto"/>
      <w:ind w:firstLine="720"/>
    </w:pPr>
    <w:rPr>
      <w:rFonts w:eastAsia="Times New Roman" w:cs="Times New Roman"/>
      <w:kern w:val="0"/>
      <w:sz w:val="24"/>
      <w:szCs w:val="24"/>
      <w:lang w:eastAsia="en-GB"/>
      <w14:ligatures w14:val="none"/>
    </w:rPr>
  </w:style>
  <w:style w:type="character" w:customStyle="1" w:styleId="anchor-text">
    <w:name w:val="anchor-text"/>
    <w:basedOn w:val="DefaultParagraphFont"/>
    <w:rsid w:val="00A85E2E"/>
  </w:style>
  <w:style w:type="character" w:styleId="Emphasis">
    <w:name w:val="Emphasis"/>
    <w:basedOn w:val="DefaultParagraphFont"/>
    <w:uiPriority w:val="20"/>
    <w:qFormat/>
    <w:rsid w:val="00A85E2E"/>
    <w:rPr>
      <w:i/>
      <w:iCs/>
    </w:rPr>
  </w:style>
  <w:style w:type="paragraph" w:styleId="NoSpacing">
    <w:name w:val="No Spacing"/>
    <w:uiPriority w:val="1"/>
    <w:qFormat/>
    <w:rsid w:val="00A85E2E"/>
    <w:pPr>
      <w:spacing w:after="0" w:line="240" w:lineRule="auto"/>
    </w:pPr>
    <w:rPr>
      <w:rFonts w:ascii="Times New Roman" w:hAnsi="Times New Roman" w:cs="Times New Roman"/>
      <w:kern w:val="0"/>
      <w:sz w:val="24"/>
      <w:szCs w:val="24"/>
      <w14:ligatures w14:val="none"/>
    </w:rPr>
  </w:style>
  <w:style w:type="paragraph" w:styleId="TableofFigures">
    <w:name w:val="table of figures"/>
    <w:basedOn w:val="Normal"/>
    <w:next w:val="Normal"/>
    <w:uiPriority w:val="99"/>
    <w:unhideWhenUsed/>
    <w:rsid w:val="00A85E2E"/>
    <w:pPr>
      <w:spacing w:before="120" w:after="0"/>
      <w:ind w:firstLine="720"/>
    </w:pPr>
    <w:rPr>
      <w:kern w:val="0"/>
      <w:sz w:val="24"/>
      <w14:ligatures w14:val="none"/>
    </w:rPr>
  </w:style>
  <w:style w:type="character" w:styleId="EndnoteReference">
    <w:name w:val="endnote reference"/>
    <w:basedOn w:val="DefaultParagraphFont"/>
    <w:uiPriority w:val="99"/>
    <w:semiHidden/>
    <w:unhideWhenUsed/>
    <w:rsid w:val="00A85E2E"/>
    <w:rPr>
      <w:vertAlign w:val="superscript"/>
    </w:rPr>
  </w:style>
  <w:style w:type="character" w:customStyle="1" w:styleId="UnresolvedMention30">
    <w:name w:val="Unresolved Mention3"/>
    <w:basedOn w:val="DefaultParagraphFont"/>
    <w:uiPriority w:val="99"/>
    <w:semiHidden/>
    <w:unhideWhenUsed/>
    <w:rsid w:val="00A85E2E"/>
    <w:rPr>
      <w:color w:val="605E5C"/>
      <w:shd w:val="clear" w:color="auto" w:fill="E1DFDD"/>
    </w:rPr>
  </w:style>
  <w:style w:type="character" w:styleId="Strong">
    <w:name w:val="Strong"/>
    <w:basedOn w:val="DefaultParagraphFont"/>
    <w:uiPriority w:val="22"/>
    <w:qFormat/>
    <w:rsid w:val="00A85E2E"/>
    <w:rPr>
      <w:b/>
      <w:bCs/>
    </w:rPr>
  </w:style>
  <w:style w:type="paragraph" w:styleId="TOC1">
    <w:name w:val="toc 1"/>
    <w:basedOn w:val="Normal"/>
    <w:next w:val="Normal"/>
    <w:autoRedefine/>
    <w:uiPriority w:val="39"/>
    <w:unhideWhenUsed/>
    <w:rsid w:val="00A85E2E"/>
    <w:pPr>
      <w:tabs>
        <w:tab w:val="right" w:leader="dot" w:pos="9016"/>
      </w:tabs>
      <w:spacing w:before="120" w:after="100"/>
    </w:pPr>
    <w:rPr>
      <w:rFonts w:cs="Times New Roman"/>
      <w:b/>
      <w:noProof/>
      <w:kern w:val="0"/>
      <w:sz w:val="24"/>
      <w:szCs w:val="24"/>
      <w14:ligatures w14:val="none"/>
    </w:rPr>
  </w:style>
  <w:style w:type="character" w:styleId="PlaceholderText">
    <w:name w:val="Placeholder Text"/>
    <w:basedOn w:val="DefaultParagraphFont"/>
    <w:uiPriority w:val="99"/>
    <w:semiHidden/>
    <w:rsid w:val="00A85E2E"/>
    <w:rPr>
      <w:color w:val="808080"/>
    </w:rPr>
  </w:style>
  <w:style w:type="paragraph" w:styleId="TOCHeading">
    <w:name w:val="TOC Heading"/>
    <w:basedOn w:val="Heading1"/>
    <w:next w:val="Normal"/>
    <w:uiPriority w:val="39"/>
    <w:unhideWhenUsed/>
    <w:qFormat/>
    <w:rsid w:val="00A85E2E"/>
    <w:pPr>
      <w:spacing w:before="120" w:after="120"/>
      <w:outlineLvl w:val="9"/>
    </w:pPr>
    <w:rPr>
      <w:b w:val="0"/>
      <w:kern w:val="0"/>
      <w:lang w:val="en-US"/>
      <w14:ligatures w14:val="none"/>
    </w:rPr>
  </w:style>
  <w:style w:type="paragraph" w:customStyle="1" w:styleId="c-article-table-subtitle">
    <w:name w:val="c-article-table-subtitle"/>
    <w:basedOn w:val="Normal"/>
    <w:rsid w:val="00A85E2E"/>
    <w:pPr>
      <w:spacing w:before="100" w:beforeAutospacing="1" w:after="100" w:afterAutospacing="1" w:line="240" w:lineRule="auto"/>
    </w:pPr>
    <w:rPr>
      <w:rFonts w:eastAsia="Times New Roman" w:cs="Times New Roman"/>
      <w:kern w:val="0"/>
      <w:sz w:val="24"/>
      <w:szCs w:val="24"/>
      <w:lang w:eastAsia="en-GB"/>
      <w14:ligatures w14:val="none"/>
    </w:rPr>
  </w:style>
  <w:style w:type="paragraph" w:styleId="TOC2">
    <w:name w:val="toc 2"/>
    <w:basedOn w:val="Normal"/>
    <w:next w:val="Normal"/>
    <w:autoRedefine/>
    <w:uiPriority w:val="39"/>
    <w:unhideWhenUsed/>
    <w:rsid w:val="00A85E2E"/>
    <w:pPr>
      <w:tabs>
        <w:tab w:val="left" w:pos="720"/>
        <w:tab w:val="right" w:leader="dot" w:pos="9016"/>
      </w:tabs>
      <w:spacing w:after="100"/>
      <w:ind w:left="284"/>
    </w:pPr>
    <w:rPr>
      <w:kern w:val="0"/>
      <w:sz w:val="24"/>
      <w14:ligatures w14:val="none"/>
    </w:rPr>
  </w:style>
  <w:style w:type="paragraph" w:styleId="TOC3">
    <w:name w:val="toc 3"/>
    <w:basedOn w:val="Normal"/>
    <w:next w:val="Normal"/>
    <w:autoRedefine/>
    <w:uiPriority w:val="39"/>
    <w:unhideWhenUsed/>
    <w:rsid w:val="00A85E2E"/>
    <w:pPr>
      <w:tabs>
        <w:tab w:val="left" w:pos="1320"/>
        <w:tab w:val="right" w:leader="dot" w:pos="9016"/>
      </w:tabs>
      <w:spacing w:after="100"/>
      <w:ind w:left="680"/>
    </w:pPr>
    <w:rPr>
      <w:kern w:val="0"/>
      <w:sz w:val="24"/>
      <w14:ligatures w14:val="none"/>
    </w:rPr>
  </w:style>
  <w:style w:type="paragraph" w:styleId="TOC4">
    <w:name w:val="toc 4"/>
    <w:basedOn w:val="Normal"/>
    <w:next w:val="Normal"/>
    <w:autoRedefine/>
    <w:uiPriority w:val="39"/>
    <w:unhideWhenUsed/>
    <w:rsid w:val="00A85E2E"/>
    <w:pPr>
      <w:tabs>
        <w:tab w:val="right" w:leader="dot" w:pos="9016"/>
      </w:tabs>
      <w:spacing w:before="120" w:after="100"/>
      <w:ind w:left="964"/>
    </w:pPr>
    <w:rPr>
      <w:rFonts w:cs="Times New Roman"/>
      <w:kern w:val="0"/>
      <w:sz w:val="24"/>
      <w:szCs w:val="24"/>
      <w14:ligatures w14:val="none"/>
    </w:rPr>
  </w:style>
  <w:style w:type="paragraph" w:styleId="TOC5">
    <w:name w:val="toc 5"/>
    <w:basedOn w:val="Normal"/>
    <w:next w:val="Normal"/>
    <w:autoRedefine/>
    <w:uiPriority w:val="39"/>
    <w:unhideWhenUsed/>
    <w:rsid w:val="00A85E2E"/>
    <w:pPr>
      <w:spacing w:after="100"/>
      <w:ind w:left="880"/>
    </w:pPr>
    <w:rPr>
      <w:rFonts w:eastAsiaTheme="minorEastAsia"/>
      <w:kern w:val="0"/>
      <w:lang w:eastAsia="en-GB"/>
      <w14:ligatures w14:val="none"/>
    </w:rPr>
  </w:style>
  <w:style w:type="paragraph" w:styleId="TOC6">
    <w:name w:val="toc 6"/>
    <w:basedOn w:val="Normal"/>
    <w:next w:val="Normal"/>
    <w:autoRedefine/>
    <w:uiPriority w:val="39"/>
    <w:unhideWhenUsed/>
    <w:rsid w:val="00A85E2E"/>
    <w:pPr>
      <w:spacing w:after="100"/>
      <w:ind w:left="1100"/>
    </w:pPr>
    <w:rPr>
      <w:rFonts w:eastAsiaTheme="minorEastAsia"/>
      <w:kern w:val="0"/>
      <w:lang w:eastAsia="en-GB"/>
      <w14:ligatures w14:val="none"/>
    </w:rPr>
  </w:style>
  <w:style w:type="paragraph" w:styleId="TOC7">
    <w:name w:val="toc 7"/>
    <w:basedOn w:val="Normal"/>
    <w:next w:val="Normal"/>
    <w:autoRedefine/>
    <w:uiPriority w:val="39"/>
    <w:unhideWhenUsed/>
    <w:rsid w:val="00A85E2E"/>
    <w:pPr>
      <w:spacing w:after="100"/>
      <w:ind w:left="1320"/>
    </w:pPr>
    <w:rPr>
      <w:rFonts w:eastAsiaTheme="minorEastAsia"/>
      <w:kern w:val="0"/>
      <w:lang w:eastAsia="en-GB"/>
      <w14:ligatures w14:val="none"/>
    </w:rPr>
  </w:style>
  <w:style w:type="paragraph" w:styleId="TOC8">
    <w:name w:val="toc 8"/>
    <w:basedOn w:val="Normal"/>
    <w:next w:val="Normal"/>
    <w:autoRedefine/>
    <w:uiPriority w:val="39"/>
    <w:unhideWhenUsed/>
    <w:rsid w:val="00A85E2E"/>
    <w:pPr>
      <w:spacing w:after="100"/>
      <w:ind w:left="1540"/>
    </w:pPr>
    <w:rPr>
      <w:rFonts w:eastAsiaTheme="minorEastAsia"/>
      <w:kern w:val="0"/>
      <w:lang w:eastAsia="en-GB"/>
      <w14:ligatures w14:val="none"/>
    </w:rPr>
  </w:style>
  <w:style w:type="paragraph" w:styleId="TOC9">
    <w:name w:val="toc 9"/>
    <w:basedOn w:val="Normal"/>
    <w:next w:val="Normal"/>
    <w:autoRedefine/>
    <w:uiPriority w:val="39"/>
    <w:unhideWhenUsed/>
    <w:rsid w:val="00A85E2E"/>
    <w:pPr>
      <w:spacing w:after="100"/>
      <w:ind w:left="1760"/>
    </w:pPr>
    <w:rPr>
      <w:rFonts w:eastAsiaTheme="minorEastAsia"/>
      <w:kern w:val="0"/>
      <w:lang w:eastAsia="en-GB"/>
      <w14:ligatures w14:val="none"/>
    </w:rPr>
  </w:style>
  <w:style w:type="paragraph" w:customStyle="1" w:styleId="Extras">
    <w:name w:val="Extras"/>
    <w:basedOn w:val="Heading1"/>
    <w:link w:val="ExtrasChar"/>
    <w:qFormat/>
    <w:rsid w:val="00A85E2E"/>
    <w:pPr>
      <w:spacing w:before="120" w:after="120"/>
      <w:ind w:left="1008" w:hanging="432"/>
    </w:pPr>
    <w:rPr>
      <w:rFonts w:cs="Times New Roman"/>
      <w:b w:val="0"/>
      <w:kern w:val="0"/>
      <w:sz w:val="28"/>
      <w:szCs w:val="22"/>
      <w14:ligatures w14:val="none"/>
    </w:rPr>
  </w:style>
  <w:style w:type="character" w:customStyle="1" w:styleId="ExtrasChar">
    <w:name w:val="Extras Char"/>
    <w:basedOn w:val="DefaultParagraphFont"/>
    <w:link w:val="Extras"/>
    <w:rsid w:val="00A85E2E"/>
    <w:rPr>
      <w:rFonts w:ascii="Times New Roman" w:eastAsiaTheme="majorEastAsia" w:hAnsi="Times New Roman" w:cs="Times New Roman"/>
      <w:kern w:val="0"/>
      <w:sz w:val="28"/>
      <w14:ligatures w14:val="none"/>
    </w:rPr>
  </w:style>
  <w:style w:type="character" w:styleId="UnresolvedMention">
    <w:name w:val="Unresolved Mention"/>
    <w:basedOn w:val="DefaultParagraphFont"/>
    <w:uiPriority w:val="99"/>
    <w:semiHidden/>
    <w:unhideWhenUsed/>
    <w:rsid w:val="00A26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41220">
      <w:bodyDiv w:val="1"/>
      <w:marLeft w:val="0"/>
      <w:marRight w:val="0"/>
      <w:marTop w:val="0"/>
      <w:marBottom w:val="0"/>
      <w:divBdr>
        <w:top w:val="none" w:sz="0" w:space="0" w:color="auto"/>
        <w:left w:val="none" w:sz="0" w:space="0" w:color="auto"/>
        <w:bottom w:val="none" w:sz="0" w:space="0" w:color="auto"/>
        <w:right w:val="none" w:sz="0" w:space="0" w:color="auto"/>
      </w:divBdr>
      <w:divsChild>
        <w:div w:id="483593113">
          <w:marLeft w:val="0"/>
          <w:marRight w:val="0"/>
          <w:marTop w:val="0"/>
          <w:marBottom w:val="0"/>
          <w:divBdr>
            <w:top w:val="none" w:sz="0" w:space="0" w:color="auto"/>
            <w:left w:val="none" w:sz="0" w:space="0" w:color="auto"/>
            <w:bottom w:val="none" w:sz="0" w:space="0" w:color="auto"/>
            <w:right w:val="none" w:sz="0" w:space="0" w:color="auto"/>
          </w:divBdr>
        </w:div>
        <w:div w:id="1821002556">
          <w:marLeft w:val="0"/>
          <w:marRight w:val="0"/>
          <w:marTop w:val="0"/>
          <w:marBottom w:val="0"/>
          <w:divBdr>
            <w:top w:val="none" w:sz="0" w:space="0" w:color="auto"/>
            <w:left w:val="none" w:sz="0" w:space="0" w:color="auto"/>
            <w:bottom w:val="none" w:sz="0" w:space="0" w:color="auto"/>
            <w:right w:val="none" w:sz="0" w:space="0" w:color="auto"/>
          </w:divBdr>
        </w:div>
        <w:div w:id="1451123240">
          <w:marLeft w:val="0"/>
          <w:marRight w:val="0"/>
          <w:marTop w:val="0"/>
          <w:marBottom w:val="0"/>
          <w:divBdr>
            <w:top w:val="none" w:sz="0" w:space="0" w:color="auto"/>
            <w:left w:val="none" w:sz="0" w:space="0" w:color="auto"/>
            <w:bottom w:val="none" w:sz="0" w:space="0" w:color="auto"/>
            <w:right w:val="none" w:sz="0" w:space="0" w:color="auto"/>
          </w:divBdr>
        </w:div>
      </w:divsChild>
    </w:div>
    <w:div w:id="1220020147">
      <w:bodyDiv w:val="1"/>
      <w:marLeft w:val="0"/>
      <w:marRight w:val="0"/>
      <w:marTop w:val="0"/>
      <w:marBottom w:val="0"/>
      <w:divBdr>
        <w:top w:val="none" w:sz="0" w:space="0" w:color="auto"/>
        <w:left w:val="none" w:sz="0" w:space="0" w:color="auto"/>
        <w:bottom w:val="none" w:sz="0" w:space="0" w:color="auto"/>
        <w:right w:val="none" w:sz="0" w:space="0" w:color="auto"/>
      </w:divBdr>
      <w:divsChild>
        <w:div w:id="1203516851">
          <w:marLeft w:val="0"/>
          <w:marRight w:val="0"/>
          <w:marTop w:val="0"/>
          <w:marBottom w:val="0"/>
          <w:divBdr>
            <w:top w:val="none" w:sz="0" w:space="0" w:color="auto"/>
            <w:left w:val="none" w:sz="0" w:space="0" w:color="auto"/>
            <w:bottom w:val="none" w:sz="0" w:space="0" w:color="auto"/>
            <w:right w:val="none" w:sz="0" w:space="0" w:color="auto"/>
          </w:divBdr>
        </w:div>
        <w:div w:id="537664461">
          <w:marLeft w:val="0"/>
          <w:marRight w:val="0"/>
          <w:marTop w:val="0"/>
          <w:marBottom w:val="0"/>
          <w:divBdr>
            <w:top w:val="none" w:sz="0" w:space="0" w:color="auto"/>
            <w:left w:val="none" w:sz="0" w:space="0" w:color="auto"/>
            <w:bottom w:val="none" w:sz="0" w:space="0" w:color="auto"/>
            <w:right w:val="none" w:sz="0" w:space="0" w:color="auto"/>
          </w:divBdr>
        </w:div>
        <w:div w:id="22560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sullivan@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9451</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Sullivan</dc:creator>
  <cp:keywords/>
  <dc:description/>
  <cp:lastModifiedBy>Emma Sullivan</cp:lastModifiedBy>
  <cp:revision>2</cp:revision>
  <dcterms:created xsi:type="dcterms:W3CDTF">2025-07-28T09:24:00Z</dcterms:created>
  <dcterms:modified xsi:type="dcterms:W3CDTF">2025-07-28T09:24:00Z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zotero-version="7.0.8"&gt;&lt;session id="YB225xLb"/&gt;&lt;style id="http://www.zotero.org/styles/apa" locale="en-GB"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