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D5ED0" w14:textId="6500E23B" w:rsidR="00062D27" w:rsidRPr="003A742E" w:rsidRDefault="000D5E9B" w:rsidP="00062D27">
      <w:pPr>
        <w:spacing w:line="480" w:lineRule="auto"/>
        <w:jc w:val="center"/>
        <w:rPr>
          <w:rFonts w:ascii="Arial" w:eastAsia="Calibri" w:hAnsi="Arial" w:cs="Arial"/>
          <w:b/>
          <w:bCs/>
        </w:rPr>
      </w:pPr>
      <w:bookmarkStart w:id="0" w:name="_Hlk172198993"/>
      <w:bookmarkStart w:id="1" w:name="_Hlk140070206"/>
      <w:r w:rsidRPr="003A742E">
        <w:rPr>
          <w:rFonts w:ascii="Arial" w:eastAsia="Calibri" w:hAnsi="Arial" w:cs="Arial"/>
          <w:b/>
          <w:bCs/>
        </w:rPr>
        <w:t xml:space="preserve">Supermarket </w:t>
      </w:r>
      <w:r w:rsidR="004979C8" w:rsidRPr="003A742E">
        <w:rPr>
          <w:rFonts w:ascii="Arial" w:eastAsia="Calibri" w:hAnsi="Arial" w:cs="Arial"/>
          <w:b/>
          <w:bCs/>
        </w:rPr>
        <w:t>N</w:t>
      </w:r>
      <w:r w:rsidRPr="003A742E">
        <w:rPr>
          <w:rFonts w:ascii="Arial" w:eastAsia="Calibri" w:hAnsi="Arial" w:cs="Arial"/>
          <w:b/>
          <w:bCs/>
        </w:rPr>
        <w:t xml:space="preserve">utritionists’ </w:t>
      </w:r>
      <w:r w:rsidR="004979C8" w:rsidRPr="003A742E">
        <w:rPr>
          <w:rFonts w:ascii="Arial" w:eastAsia="Calibri" w:hAnsi="Arial" w:cs="Arial"/>
          <w:b/>
          <w:bCs/>
        </w:rPr>
        <w:t>P</w:t>
      </w:r>
      <w:r w:rsidRPr="003A742E">
        <w:rPr>
          <w:rFonts w:ascii="Arial" w:eastAsia="Calibri" w:hAnsi="Arial" w:cs="Arial"/>
          <w:b/>
          <w:bCs/>
        </w:rPr>
        <w:t xml:space="preserve">erspectives, </w:t>
      </w:r>
      <w:r w:rsidR="004979C8" w:rsidRPr="003A742E">
        <w:rPr>
          <w:rFonts w:ascii="Arial" w:eastAsia="Calibri" w:hAnsi="Arial" w:cs="Arial"/>
          <w:b/>
          <w:bCs/>
        </w:rPr>
        <w:t>Vi</w:t>
      </w:r>
      <w:r w:rsidRPr="003A742E">
        <w:rPr>
          <w:rFonts w:ascii="Arial" w:eastAsia="Calibri" w:hAnsi="Arial" w:cs="Arial"/>
          <w:b/>
          <w:bCs/>
        </w:rPr>
        <w:t xml:space="preserve">ews, and </w:t>
      </w:r>
      <w:r w:rsidR="004979C8" w:rsidRPr="003A742E">
        <w:rPr>
          <w:rFonts w:ascii="Arial" w:eastAsia="Calibri" w:hAnsi="Arial" w:cs="Arial"/>
          <w:b/>
          <w:bCs/>
        </w:rPr>
        <w:t>E</w:t>
      </w:r>
      <w:r w:rsidRPr="003A742E">
        <w:rPr>
          <w:rFonts w:ascii="Arial" w:eastAsia="Calibri" w:hAnsi="Arial" w:cs="Arial"/>
          <w:b/>
          <w:bCs/>
        </w:rPr>
        <w:t>xperiences on</w:t>
      </w:r>
      <w:r w:rsidR="00276F63" w:rsidRPr="003A742E">
        <w:rPr>
          <w:rFonts w:ascii="Arial" w:eastAsia="Calibri" w:hAnsi="Arial" w:cs="Arial"/>
          <w:b/>
          <w:bCs/>
        </w:rPr>
        <w:t xml:space="preserve"> </w:t>
      </w:r>
      <w:r w:rsidR="05D22528" w:rsidRPr="003A742E">
        <w:rPr>
          <w:rFonts w:ascii="Arial" w:eastAsia="Calibri" w:hAnsi="Arial" w:cs="Arial"/>
          <w:b/>
          <w:bCs/>
        </w:rPr>
        <w:t xml:space="preserve">Affordability </w:t>
      </w:r>
      <w:r w:rsidR="004979C8" w:rsidRPr="003A742E">
        <w:rPr>
          <w:rFonts w:ascii="Arial" w:eastAsia="Calibri" w:hAnsi="Arial" w:cs="Arial"/>
          <w:b/>
          <w:bCs/>
        </w:rPr>
        <w:t>I</w:t>
      </w:r>
      <w:r w:rsidR="0073406F" w:rsidRPr="003A742E">
        <w:rPr>
          <w:rFonts w:ascii="Arial" w:eastAsia="Calibri" w:hAnsi="Arial" w:cs="Arial"/>
          <w:b/>
          <w:bCs/>
        </w:rPr>
        <w:t xml:space="preserve">nterventions to </w:t>
      </w:r>
      <w:r w:rsidR="004979C8" w:rsidRPr="003A742E">
        <w:rPr>
          <w:rFonts w:ascii="Arial" w:eastAsia="Calibri" w:hAnsi="Arial" w:cs="Arial"/>
          <w:b/>
          <w:bCs/>
        </w:rPr>
        <w:t>Su</w:t>
      </w:r>
      <w:r w:rsidR="0073406F" w:rsidRPr="003A742E">
        <w:rPr>
          <w:rFonts w:ascii="Arial" w:eastAsia="Calibri" w:hAnsi="Arial" w:cs="Arial"/>
          <w:b/>
          <w:bCs/>
        </w:rPr>
        <w:t xml:space="preserve">pport </w:t>
      </w:r>
      <w:r w:rsidR="004979C8" w:rsidRPr="003A742E">
        <w:rPr>
          <w:rFonts w:ascii="Arial" w:eastAsia="Calibri" w:hAnsi="Arial" w:cs="Arial"/>
          <w:b/>
          <w:bCs/>
        </w:rPr>
        <w:t>He</w:t>
      </w:r>
      <w:r w:rsidR="0073406F" w:rsidRPr="003A742E">
        <w:rPr>
          <w:rFonts w:ascii="Arial" w:eastAsia="Calibri" w:hAnsi="Arial" w:cs="Arial"/>
          <w:b/>
          <w:bCs/>
        </w:rPr>
        <w:t>alth</w:t>
      </w:r>
      <w:r w:rsidR="00A42817">
        <w:rPr>
          <w:rFonts w:ascii="Arial" w:eastAsia="Calibri" w:hAnsi="Arial" w:cs="Arial"/>
          <w:b/>
          <w:bCs/>
        </w:rPr>
        <w:t>ier</w:t>
      </w:r>
      <w:r w:rsidR="0073406F" w:rsidRPr="003A742E">
        <w:rPr>
          <w:rFonts w:ascii="Arial" w:eastAsia="Calibri" w:hAnsi="Arial" w:cs="Arial"/>
          <w:b/>
          <w:bCs/>
        </w:rPr>
        <w:t xml:space="preserve"> and</w:t>
      </w:r>
      <w:r w:rsidR="004979C8" w:rsidRPr="003A742E">
        <w:rPr>
          <w:rFonts w:ascii="Arial" w:eastAsia="Calibri" w:hAnsi="Arial" w:cs="Arial"/>
          <w:b/>
          <w:bCs/>
        </w:rPr>
        <w:t xml:space="preserve"> </w:t>
      </w:r>
      <w:r w:rsidR="00A42817">
        <w:rPr>
          <w:rFonts w:ascii="Arial" w:eastAsia="Calibri" w:hAnsi="Arial" w:cs="Arial"/>
          <w:b/>
          <w:bCs/>
        </w:rPr>
        <w:t xml:space="preserve">More Environmentally </w:t>
      </w:r>
      <w:r w:rsidR="004979C8" w:rsidRPr="003A742E">
        <w:rPr>
          <w:rFonts w:ascii="Arial" w:eastAsia="Calibri" w:hAnsi="Arial" w:cs="Arial"/>
          <w:b/>
          <w:bCs/>
        </w:rPr>
        <w:t>S</w:t>
      </w:r>
      <w:r w:rsidR="0073406F" w:rsidRPr="003A742E">
        <w:rPr>
          <w:rFonts w:ascii="Arial" w:eastAsia="Calibri" w:hAnsi="Arial" w:cs="Arial"/>
          <w:b/>
          <w:bCs/>
        </w:rPr>
        <w:t xml:space="preserve">ustainable </w:t>
      </w:r>
      <w:r w:rsidR="004979C8" w:rsidRPr="003A742E">
        <w:rPr>
          <w:rFonts w:ascii="Arial" w:eastAsia="Calibri" w:hAnsi="Arial" w:cs="Arial"/>
          <w:b/>
          <w:bCs/>
        </w:rPr>
        <w:t>Fo</w:t>
      </w:r>
      <w:r w:rsidR="0073406F" w:rsidRPr="003A742E">
        <w:rPr>
          <w:rFonts w:ascii="Arial" w:eastAsia="Calibri" w:hAnsi="Arial" w:cs="Arial"/>
          <w:b/>
          <w:bCs/>
        </w:rPr>
        <w:t xml:space="preserve">od </w:t>
      </w:r>
      <w:r w:rsidR="004979C8" w:rsidRPr="003A742E">
        <w:rPr>
          <w:rFonts w:ascii="Arial" w:eastAsia="Calibri" w:hAnsi="Arial" w:cs="Arial"/>
          <w:b/>
          <w:bCs/>
        </w:rPr>
        <w:t>P</w:t>
      </w:r>
      <w:r w:rsidR="0073406F" w:rsidRPr="003A742E">
        <w:rPr>
          <w:rFonts w:ascii="Arial" w:eastAsia="Calibri" w:hAnsi="Arial" w:cs="Arial"/>
          <w:b/>
          <w:bCs/>
        </w:rPr>
        <w:t>urchasing</w:t>
      </w:r>
      <w:r w:rsidR="5C06B583" w:rsidRPr="003A742E">
        <w:rPr>
          <w:rFonts w:ascii="Arial" w:eastAsia="Calibri" w:hAnsi="Arial" w:cs="Arial"/>
          <w:b/>
          <w:bCs/>
        </w:rPr>
        <w:t xml:space="preserve"> in UK Retail Settings</w:t>
      </w:r>
    </w:p>
    <w:p w14:paraId="1C0612D1" w14:textId="77777777" w:rsidR="00062D27" w:rsidRPr="003A742E" w:rsidRDefault="00062D27" w:rsidP="00062D27">
      <w:pPr>
        <w:spacing w:after="0" w:line="480" w:lineRule="auto"/>
        <w:jc w:val="center"/>
        <w:rPr>
          <w:rFonts w:ascii="Arial" w:eastAsia="Calibri" w:hAnsi="Arial" w:cs="Arial"/>
          <w:b/>
          <w:bCs/>
        </w:rPr>
      </w:pPr>
    </w:p>
    <w:bookmarkEnd w:id="0"/>
    <w:p w14:paraId="3426D1F9" w14:textId="027BEA7F" w:rsidR="000D5E9B" w:rsidRPr="003A742E" w:rsidRDefault="000D5E9B" w:rsidP="00C162D6">
      <w:pPr>
        <w:spacing w:line="480" w:lineRule="auto"/>
        <w:jc w:val="center"/>
        <w:rPr>
          <w:rFonts w:ascii="Arial" w:hAnsi="Arial" w:cs="Arial"/>
        </w:rPr>
      </w:pPr>
      <w:r w:rsidRPr="003A742E">
        <w:rPr>
          <w:rFonts w:ascii="Arial" w:hAnsi="Arial" w:cs="Arial"/>
        </w:rPr>
        <w:t xml:space="preserve">Rebecca A. </w:t>
      </w:r>
      <w:proofErr w:type="spellStart"/>
      <w:r w:rsidRPr="003A742E">
        <w:rPr>
          <w:rFonts w:ascii="Arial" w:hAnsi="Arial" w:cs="Arial"/>
        </w:rPr>
        <w:t>Stone</w:t>
      </w:r>
      <w:r w:rsidRPr="003A742E">
        <w:rPr>
          <w:rFonts w:ascii="Arial" w:hAnsi="Arial" w:cs="Arial"/>
          <w:vertAlign w:val="superscript"/>
        </w:rPr>
        <w:t>a</w:t>
      </w:r>
      <w:proofErr w:type="spellEnd"/>
      <w:r w:rsidRPr="003A742E">
        <w:rPr>
          <w:rFonts w:ascii="Arial" w:hAnsi="Arial" w:cs="Arial"/>
        </w:rPr>
        <w:t xml:space="preserve">, </w:t>
      </w:r>
      <w:r w:rsidR="00923BB1" w:rsidRPr="003A742E">
        <w:rPr>
          <w:rFonts w:ascii="Arial" w:hAnsi="Arial" w:cs="Arial"/>
        </w:rPr>
        <w:t xml:space="preserve">Adrian </w:t>
      </w:r>
      <w:proofErr w:type="spellStart"/>
      <w:r w:rsidR="00923BB1" w:rsidRPr="003A742E">
        <w:rPr>
          <w:rFonts w:ascii="Arial" w:hAnsi="Arial" w:cs="Arial"/>
        </w:rPr>
        <w:t>Brown</w:t>
      </w:r>
      <w:r w:rsidR="00923BB1" w:rsidRPr="003A742E">
        <w:rPr>
          <w:rFonts w:ascii="Arial" w:hAnsi="Arial" w:cs="Arial"/>
          <w:vertAlign w:val="superscript"/>
        </w:rPr>
        <w:t>b</w:t>
      </w:r>
      <w:proofErr w:type="spellEnd"/>
      <w:r w:rsidR="00923BB1" w:rsidRPr="003A742E">
        <w:rPr>
          <w:rFonts w:ascii="Arial" w:hAnsi="Arial" w:cs="Arial"/>
        </w:rPr>
        <w:t xml:space="preserve">, Flora </w:t>
      </w:r>
      <w:proofErr w:type="spellStart"/>
      <w:r w:rsidR="00923BB1" w:rsidRPr="003A742E">
        <w:rPr>
          <w:rFonts w:ascii="Arial" w:hAnsi="Arial" w:cs="Arial"/>
        </w:rPr>
        <w:t>Douglas</w:t>
      </w:r>
      <w:r w:rsidR="00923BB1" w:rsidRPr="003A742E">
        <w:rPr>
          <w:rFonts w:ascii="Arial" w:hAnsi="Arial" w:cs="Arial"/>
          <w:vertAlign w:val="superscript"/>
        </w:rPr>
        <w:t>c</w:t>
      </w:r>
      <w:proofErr w:type="spellEnd"/>
      <w:r w:rsidR="00923BB1" w:rsidRPr="003A742E">
        <w:rPr>
          <w:rFonts w:ascii="Arial" w:hAnsi="Arial" w:cs="Arial"/>
        </w:rPr>
        <w:t xml:space="preserve">, Hannah </w:t>
      </w:r>
      <w:proofErr w:type="spellStart"/>
      <w:r w:rsidR="00923BB1" w:rsidRPr="003A742E">
        <w:rPr>
          <w:rFonts w:ascii="Arial" w:hAnsi="Arial" w:cs="Arial"/>
        </w:rPr>
        <w:t>Greatwood</w:t>
      </w:r>
      <w:r w:rsidR="00923BB1" w:rsidRPr="003A742E">
        <w:rPr>
          <w:rFonts w:ascii="Arial" w:hAnsi="Arial" w:cs="Arial"/>
          <w:vertAlign w:val="superscript"/>
        </w:rPr>
        <w:t>d</w:t>
      </w:r>
      <w:proofErr w:type="spellEnd"/>
      <w:r w:rsidR="00923BB1" w:rsidRPr="003A742E">
        <w:rPr>
          <w:rFonts w:ascii="Arial" w:hAnsi="Arial" w:cs="Arial"/>
        </w:rPr>
        <w:t xml:space="preserve">, Claire </w:t>
      </w:r>
      <w:proofErr w:type="spellStart"/>
      <w:r w:rsidR="00923BB1" w:rsidRPr="003A742E">
        <w:rPr>
          <w:rFonts w:ascii="Arial" w:hAnsi="Arial" w:cs="Arial"/>
        </w:rPr>
        <w:t>Griffiths</w:t>
      </w:r>
      <w:r w:rsidR="00923BB1" w:rsidRPr="003A742E">
        <w:rPr>
          <w:rFonts w:ascii="Arial" w:hAnsi="Arial" w:cs="Arial"/>
          <w:vertAlign w:val="superscript"/>
        </w:rPr>
        <w:t>d</w:t>
      </w:r>
      <w:proofErr w:type="spellEnd"/>
      <w:r w:rsidR="00923BB1" w:rsidRPr="003A742E">
        <w:rPr>
          <w:rFonts w:ascii="Arial" w:hAnsi="Arial" w:cs="Arial"/>
        </w:rPr>
        <w:t xml:space="preserve">, Emma </w:t>
      </w:r>
      <w:proofErr w:type="spellStart"/>
      <w:r w:rsidR="00923BB1" w:rsidRPr="003A742E">
        <w:rPr>
          <w:rFonts w:ascii="Arial" w:hAnsi="Arial" w:cs="Arial"/>
        </w:rPr>
        <w:t>Hunter</w:t>
      </w:r>
      <w:r w:rsidR="00923BB1" w:rsidRPr="003A742E">
        <w:rPr>
          <w:rFonts w:ascii="Arial" w:hAnsi="Arial" w:cs="Arial"/>
          <w:vertAlign w:val="superscript"/>
        </w:rPr>
        <w:t>c</w:t>
      </w:r>
      <w:proofErr w:type="spellEnd"/>
      <w:r w:rsidR="00923BB1" w:rsidRPr="003A742E">
        <w:rPr>
          <w:rFonts w:ascii="Arial" w:hAnsi="Arial" w:cs="Arial"/>
        </w:rPr>
        <w:t xml:space="preserve">, Alexandra M. </w:t>
      </w:r>
      <w:proofErr w:type="spellStart"/>
      <w:r w:rsidR="00923BB1" w:rsidRPr="003A742E">
        <w:rPr>
          <w:rFonts w:ascii="Arial" w:hAnsi="Arial" w:cs="Arial"/>
        </w:rPr>
        <w:t>Johnstone</w:t>
      </w:r>
      <w:r w:rsidR="00923BB1" w:rsidRPr="003A742E">
        <w:rPr>
          <w:rFonts w:ascii="Arial" w:hAnsi="Arial" w:cs="Arial"/>
          <w:vertAlign w:val="superscript"/>
        </w:rPr>
        <w:t>e</w:t>
      </w:r>
      <w:proofErr w:type="spellEnd"/>
      <w:r w:rsidR="00923BB1" w:rsidRPr="003A742E">
        <w:rPr>
          <w:rFonts w:ascii="Arial" w:hAnsi="Arial" w:cs="Arial"/>
        </w:rPr>
        <w:t xml:space="preserve">, Marta </w:t>
      </w:r>
      <w:proofErr w:type="spellStart"/>
      <w:r w:rsidR="00923BB1" w:rsidRPr="003A742E">
        <w:rPr>
          <w:rFonts w:ascii="Arial" w:hAnsi="Arial" w:cs="Arial"/>
        </w:rPr>
        <w:t>Lonnie</w:t>
      </w:r>
      <w:r w:rsidR="00923BB1" w:rsidRPr="003A742E">
        <w:rPr>
          <w:rFonts w:ascii="Arial" w:hAnsi="Arial" w:cs="Arial"/>
          <w:vertAlign w:val="superscript"/>
        </w:rPr>
        <w:t>e</w:t>
      </w:r>
      <w:proofErr w:type="spellEnd"/>
      <w:r w:rsidR="00923BB1" w:rsidRPr="003A742E">
        <w:rPr>
          <w:rFonts w:ascii="Arial" w:hAnsi="Arial" w:cs="Arial"/>
        </w:rPr>
        <w:t xml:space="preserve">, Michelle A. </w:t>
      </w:r>
      <w:proofErr w:type="spellStart"/>
      <w:r w:rsidR="00923BB1" w:rsidRPr="003A742E">
        <w:rPr>
          <w:rFonts w:ascii="Arial" w:hAnsi="Arial" w:cs="Arial"/>
        </w:rPr>
        <w:t>Morris</w:t>
      </w:r>
      <w:r w:rsidR="00923BB1" w:rsidRPr="003A742E">
        <w:rPr>
          <w:rFonts w:ascii="Arial" w:hAnsi="Arial" w:cs="Arial"/>
          <w:vertAlign w:val="superscript"/>
        </w:rPr>
        <w:t>f</w:t>
      </w:r>
      <w:proofErr w:type="spellEnd"/>
      <w:r w:rsidR="00923BB1" w:rsidRPr="003A742E">
        <w:rPr>
          <w:rFonts w:ascii="Arial" w:hAnsi="Arial" w:cs="Arial"/>
        </w:rPr>
        <w:t xml:space="preserve">, </w:t>
      </w:r>
      <w:r w:rsidRPr="003A742E">
        <w:rPr>
          <w:rFonts w:ascii="Arial" w:hAnsi="Arial" w:cs="Arial"/>
        </w:rPr>
        <w:t xml:space="preserve">Hannah </w:t>
      </w:r>
      <w:proofErr w:type="spellStart"/>
      <w:r w:rsidRPr="003A742E">
        <w:rPr>
          <w:rFonts w:ascii="Arial" w:hAnsi="Arial" w:cs="Arial"/>
        </w:rPr>
        <w:t>Skeggs</w:t>
      </w:r>
      <w:r w:rsidR="00923BB1" w:rsidRPr="003A742E">
        <w:rPr>
          <w:rFonts w:ascii="Arial" w:hAnsi="Arial" w:cs="Arial"/>
          <w:vertAlign w:val="superscript"/>
        </w:rPr>
        <w:t>g</w:t>
      </w:r>
      <w:proofErr w:type="spellEnd"/>
      <w:r w:rsidR="001309EF" w:rsidRPr="003A742E">
        <w:rPr>
          <w:rFonts w:ascii="Arial" w:hAnsi="Arial" w:cs="Arial"/>
        </w:rPr>
        <w:t>,</w:t>
      </w:r>
      <w:r w:rsidR="00923BB1" w:rsidRPr="003A742E">
        <w:rPr>
          <w:rFonts w:ascii="Arial" w:hAnsi="Arial" w:cs="Arial"/>
        </w:rPr>
        <w:t xml:space="preserve"> </w:t>
      </w:r>
      <w:r w:rsidRPr="003A742E">
        <w:rPr>
          <w:rFonts w:ascii="Arial" w:hAnsi="Arial" w:cs="Arial"/>
        </w:rPr>
        <w:t xml:space="preserve">and Charlotte A. </w:t>
      </w:r>
      <w:proofErr w:type="spellStart"/>
      <w:r w:rsidRPr="003A742E">
        <w:rPr>
          <w:rFonts w:ascii="Arial" w:hAnsi="Arial" w:cs="Arial"/>
        </w:rPr>
        <w:t>Hardman</w:t>
      </w:r>
      <w:r w:rsidRPr="003A742E">
        <w:rPr>
          <w:rFonts w:ascii="Arial" w:hAnsi="Arial" w:cs="Arial"/>
          <w:vertAlign w:val="superscript"/>
        </w:rPr>
        <w:t>a</w:t>
      </w:r>
      <w:proofErr w:type="spellEnd"/>
    </w:p>
    <w:p w14:paraId="4ABFADF2" w14:textId="77777777" w:rsidR="00062D27" w:rsidRPr="003A742E" w:rsidRDefault="00062D27" w:rsidP="00C162D6">
      <w:pPr>
        <w:spacing w:line="480" w:lineRule="auto"/>
        <w:jc w:val="center"/>
        <w:rPr>
          <w:rFonts w:ascii="Arial" w:hAnsi="Arial" w:cs="Arial"/>
        </w:rPr>
      </w:pPr>
    </w:p>
    <w:p w14:paraId="5051FCB2" w14:textId="77777777" w:rsidR="000D5E9B" w:rsidRPr="003A742E" w:rsidRDefault="000D5E9B" w:rsidP="00276F63">
      <w:pPr>
        <w:spacing w:line="480" w:lineRule="auto"/>
        <w:rPr>
          <w:rFonts w:ascii="Arial" w:hAnsi="Arial" w:cs="Arial"/>
        </w:rPr>
      </w:pPr>
      <w:r w:rsidRPr="003A742E">
        <w:rPr>
          <w:rFonts w:ascii="Arial" w:hAnsi="Arial" w:cs="Arial"/>
          <w:vertAlign w:val="superscript"/>
        </w:rPr>
        <w:t>a</w:t>
      </w:r>
      <w:r w:rsidRPr="003A742E">
        <w:rPr>
          <w:rFonts w:ascii="Arial" w:hAnsi="Arial" w:cs="Arial"/>
        </w:rPr>
        <w:t xml:space="preserve"> Department of Psychology, Institute of Population Health, University of Liverpool, Liverpool, L69 7ZA, UK. </w:t>
      </w:r>
    </w:p>
    <w:p w14:paraId="6DFCBEFA" w14:textId="77777777" w:rsidR="00923BB1" w:rsidRPr="003A742E" w:rsidRDefault="000D5E9B" w:rsidP="00923BB1">
      <w:pPr>
        <w:spacing w:after="0" w:line="480" w:lineRule="auto"/>
        <w:rPr>
          <w:rFonts w:ascii="Arial" w:hAnsi="Arial" w:cs="Arial"/>
        </w:rPr>
      </w:pPr>
      <w:r w:rsidRPr="003A742E">
        <w:rPr>
          <w:rFonts w:ascii="Arial" w:hAnsi="Arial" w:cs="Arial"/>
          <w:vertAlign w:val="superscript"/>
        </w:rPr>
        <w:t xml:space="preserve">b </w:t>
      </w:r>
      <w:r w:rsidR="00923BB1" w:rsidRPr="003A742E">
        <w:rPr>
          <w:rFonts w:ascii="Arial" w:hAnsi="Arial" w:cs="Arial"/>
        </w:rPr>
        <w:t>Department of Medicine, Centre for Obesity Research, University College London, London, WC1E 6JF, UK.</w:t>
      </w:r>
    </w:p>
    <w:p w14:paraId="27BF5EAD" w14:textId="751284AE" w:rsidR="00923BB1" w:rsidRPr="003A742E" w:rsidRDefault="001309EF" w:rsidP="00276F63">
      <w:pPr>
        <w:spacing w:line="480" w:lineRule="auto"/>
        <w:rPr>
          <w:rFonts w:ascii="Arial" w:eastAsia="Times New Roman" w:hAnsi="Arial" w:cs="Arial"/>
          <w:color w:val="000000"/>
          <w:lang w:eastAsia="en-GB"/>
        </w:rPr>
      </w:pPr>
      <w:r w:rsidRPr="003A742E">
        <w:rPr>
          <w:rFonts w:ascii="Arial" w:hAnsi="Arial" w:cs="Arial"/>
          <w:vertAlign w:val="superscript"/>
        </w:rPr>
        <w:t>c</w:t>
      </w:r>
      <w:r w:rsidRPr="003A742E">
        <w:rPr>
          <w:rFonts w:ascii="Arial" w:eastAsia="Times New Roman" w:hAnsi="Arial" w:cs="Arial"/>
          <w:color w:val="000000"/>
          <w:lang w:eastAsia="en-GB"/>
        </w:rPr>
        <w:t xml:space="preserve"> </w:t>
      </w:r>
      <w:r w:rsidR="00923BB1" w:rsidRPr="003A742E">
        <w:rPr>
          <w:rStyle w:val="normaltextrun"/>
          <w:rFonts w:ascii="Arial" w:hAnsi="Arial" w:cs="Arial"/>
          <w:color w:val="000000"/>
          <w:shd w:val="clear" w:color="auto" w:fill="FFFFFF"/>
        </w:rPr>
        <w:t>School of Nursing, Midwifery &amp; Paramedic Practice, Robert Gordon University, Aberdeen, AB10 7QE, UK</w:t>
      </w:r>
      <w:r w:rsidR="00923BB1" w:rsidRPr="003A742E">
        <w:rPr>
          <w:rStyle w:val="eop"/>
          <w:rFonts w:ascii="Arial" w:hAnsi="Arial" w:cs="Arial"/>
          <w:color w:val="000000"/>
          <w:shd w:val="clear" w:color="auto" w:fill="FFFFFF"/>
        </w:rPr>
        <w:t>.</w:t>
      </w:r>
    </w:p>
    <w:p w14:paraId="738B1C5C" w14:textId="15F4FC73" w:rsidR="000D5E9B" w:rsidRPr="003A742E" w:rsidRDefault="001309EF" w:rsidP="00276F63">
      <w:pPr>
        <w:spacing w:line="480" w:lineRule="auto"/>
        <w:rPr>
          <w:rFonts w:ascii="Arial" w:hAnsi="Arial" w:cs="Arial"/>
          <w:color w:val="000000"/>
          <w:shd w:val="clear" w:color="auto" w:fill="FFFFFF"/>
        </w:rPr>
      </w:pPr>
      <w:r w:rsidRPr="003A742E">
        <w:rPr>
          <w:rFonts w:ascii="Arial" w:hAnsi="Arial" w:cs="Arial"/>
          <w:vertAlign w:val="superscript"/>
        </w:rPr>
        <w:t>d</w:t>
      </w:r>
      <w:r w:rsidR="000D5E9B" w:rsidRPr="003A742E">
        <w:rPr>
          <w:rFonts w:ascii="Arial" w:hAnsi="Arial" w:cs="Arial"/>
          <w:vertAlign w:val="superscript"/>
        </w:rPr>
        <w:t xml:space="preserve"> </w:t>
      </w:r>
      <w:r w:rsidR="00923BB1" w:rsidRPr="003A742E">
        <w:rPr>
          <w:rStyle w:val="eop"/>
          <w:rFonts w:ascii="Arial" w:hAnsi="Arial" w:cs="Arial"/>
          <w:color w:val="000000"/>
          <w:shd w:val="clear" w:color="auto" w:fill="FFFFFF"/>
        </w:rPr>
        <w:t>Carnegie School of Sport, Leeds Beckett University, Leeds, UK.</w:t>
      </w:r>
    </w:p>
    <w:p w14:paraId="3ACBD841" w14:textId="5D42A607" w:rsidR="000D5E9B" w:rsidRPr="003A742E" w:rsidRDefault="001309EF" w:rsidP="00276F63">
      <w:pPr>
        <w:spacing w:line="480" w:lineRule="auto"/>
        <w:rPr>
          <w:rStyle w:val="eop"/>
          <w:rFonts w:ascii="Arial" w:hAnsi="Arial" w:cs="Arial"/>
          <w:color w:val="000000"/>
          <w:shd w:val="clear" w:color="auto" w:fill="FFFFFF"/>
        </w:rPr>
      </w:pPr>
      <w:r w:rsidRPr="003A742E">
        <w:rPr>
          <w:rFonts w:ascii="Arial" w:hAnsi="Arial" w:cs="Arial"/>
          <w:vertAlign w:val="superscript"/>
        </w:rPr>
        <w:t>e</w:t>
      </w:r>
      <w:r w:rsidR="000D5E9B" w:rsidRPr="003A742E">
        <w:rPr>
          <w:rFonts w:ascii="Arial" w:hAnsi="Arial" w:cs="Arial"/>
          <w:vertAlign w:val="superscript"/>
        </w:rPr>
        <w:t xml:space="preserve"> </w:t>
      </w:r>
      <w:r w:rsidR="00923BB1" w:rsidRPr="003A742E">
        <w:rPr>
          <w:rFonts w:ascii="Arial" w:hAnsi="Arial" w:cs="Arial"/>
        </w:rPr>
        <w:t xml:space="preserve">The Rowett Institute, School of Medicine, Medical Sciences and Nutrition, University of Aberdeen, Aberdeen, </w:t>
      </w:r>
      <w:r w:rsidR="00923BB1" w:rsidRPr="003A742E">
        <w:rPr>
          <w:rFonts w:ascii="Arial" w:hAnsi="Arial" w:cs="Arial"/>
          <w:color w:val="202124"/>
          <w:shd w:val="clear" w:color="auto" w:fill="FFFFFF"/>
        </w:rPr>
        <w:t>AB25 2ZD,</w:t>
      </w:r>
      <w:r w:rsidR="00923BB1" w:rsidRPr="003A742E">
        <w:rPr>
          <w:rFonts w:ascii="Arial" w:hAnsi="Arial" w:cs="Arial"/>
        </w:rPr>
        <w:t xml:space="preserve"> UK.</w:t>
      </w:r>
    </w:p>
    <w:p w14:paraId="526A8C99" w14:textId="77777777" w:rsidR="00923BB1" w:rsidRPr="003A742E" w:rsidRDefault="009050C5" w:rsidP="00923BB1">
      <w:pPr>
        <w:spacing w:line="480" w:lineRule="auto"/>
        <w:rPr>
          <w:rFonts w:ascii="Arial" w:hAnsi="Arial" w:cs="Arial"/>
          <w:vertAlign w:val="superscript"/>
        </w:rPr>
      </w:pPr>
      <w:r w:rsidRPr="003A742E">
        <w:rPr>
          <w:rStyle w:val="eop"/>
          <w:rFonts w:ascii="Arial" w:hAnsi="Arial" w:cs="Arial"/>
          <w:color w:val="000000"/>
          <w:shd w:val="clear" w:color="auto" w:fill="FFFFFF"/>
          <w:vertAlign w:val="superscript"/>
        </w:rPr>
        <w:t>f</w:t>
      </w:r>
      <w:r w:rsidR="004F7841" w:rsidRPr="003A742E">
        <w:rPr>
          <w:rStyle w:val="eop"/>
          <w:rFonts w:ascii="Arial" w:hAnsi="Arial" w:cs="Arial"/>
          <w:color w:val="000000"/>
          <w:shd w:val="clear" w:color="auto" w:fill="FFFFFF"/>
          <w:vertAlign w:val="superscript"/>
        </w:rPr>
        <w:t xml:space="preserve"> </w:t>
      </w:r>
      <w:r w:rsidR="00923BB1" w:rsidRPr="003A742E">
        <w:rPr>
          <w:rFonts w:ascii="Arial" w:hAnsi="Arial" w:cs="Arial"/>
        </w:rPr>
        <w:t>School of Food Science and Nutrition, Faculty of Environment, University of Leeds, Leeds, LS2 9JT, UK.</w:t>
      </w:r>
    </w:p>
    <w:p w14:paraId="7D5D70E5" w14:textId="2D5FEA4E" w:rsidR="00923BB1" w:rsidRPr="003A742E" w:rsidRDefault="00923BB1" w:rsidP="00923BB1">
      <w:pPr>
        <w:spacing w:after="0" w:line="480" w:lineRule="auto"/>
        <w:rPr>
          <w:rFonts w:ascii="Arial" w:hAnsi="Arial" w:cs="Arial"/>
        </w:rPr>
      </w:pPr>
      <w:r w:rsidRPr="003A742E">
        <w:rPr>
          <w:rStyle w:val="eop"/>
          <w:rFonts w:ascii="Arial" w:hAnsi="Arial" w:cs="Arial"/>
          <w:color w:val="000000"/>
          <w:shd w:val="clear" w:color="auto" w:fill="FFFFFF"/>
          <w:vertAlign w:val="superscript"/>
        </w:rPr>
        <w:t>g</w:t>
      </w:r>
      <w:r w:rsidRPr="003A742E">
        <w:rPr>
          <w:rFonts w:ascii="Arial" w:hAnsi="Arial" w:cs="Arial"/>
        </w:rPr>
        <w:t xml:space="preserve"> </w:t>
      </w:r>
      <w:r w:rsidR="00D726A7">
        <w:rPr>
          <w:rFonts w:ascii="Arial" w:hAnsi="Arial" w:cs="Arial"/>
        </w:rPr>
        <w:t>IGD,</w:t>
      </w:r>
      <w:r w:rsidRPr="003A742E">
        <w:rPr>
          <w:rFonts w:ascii="Arial" w:hAnsi="Arial" w:cs="Arial"/>
        </w:rPr>
        <w:t xml:space="preserve"> Hertfordshire, WD25 8GD, UK</w:t>
      </w:r>
    </w:p>
    <w:p w14:paraId="70C55B86" w14:textId="04C0EE5E" w:rsidR="00024E80" w:rsidRPr="003A742E" w:rsidRDefault="00024E80" w:rsidP="00276F63">
      <w:pPr>
        <w:spacing w:line="480" w:lineRule="auto"/>
        <w:rPr>
          <w:rStyle w:val="eop"/>
          <w:rFonts w:ascii="Arial" w:hAnsi="Arial" w:cs="Arial"/>
          <w:color w:val="000000"/>
          <w:shd w:val="clear" w:color="auto" w:fill="FFFFFF"/>
          <w:vertAlign w:val="superscript"/>
        </w:rPr>
      </w:pPr>
    </w:p>
    <w:p w14:paraId="3C9450E7" w14:textId="77777777" w:rsidR="00C162D6" w:rsidRPr="003A742E" w:rsidRDefault="00C162D6" w:rsidP="00276F63">
      <w:pPr>
        <w:spacing w:after="0" w:line="480" w:lineRule="auto"/>
        <w:rPr>
          <w:rFonts w:ascii="Arial" w:hAnsi="Arial" w:cs="Arial"/>
        </w:rPr>
      </w:pPr>
    </w:p>
    <w:p w14:paraId="0E100B3C" w14:textId="52CA90B7" w:rsidR="000D5E9B" w:rsidRPr="003A742E" w:rsidRDefault="000D5E9B" w:rsidP="48190E6E">
      <w:pPr>
        <w:spacing w:after="0" w:line="480" w:lineRule="auto"/>
        <w:rPr>
          <w:rFonts w:ascii="Arial" w:hAnsi="Arial" w:cs="Arial"/>
        </w:rPr>
      </w:pPr>
      <w:r w:rsidRPr="003A742E">
        <w:rPr>
          <w:rFonts w:ascii="Arial" w:hAnsi="Arial" w:cs="Arial"/>
        </w:rPr>
        <w:t>Dr Rebecca A Stone (</w:t>
      </w:r>
      <w:hyperlink r:id="rId8" w:history="1">
        <w:r w:rsidR="00BD3905" w:rsidRPr="003A742E">
          <w:rPr>
            <w:rStyle w:val="Hyperlink"/>
            <w:rFonts w:ascii="Arial" w:hAnsi="Arial" w:cs="Arial"/>
          </w:rPr>
          <w:t>ras@liverpool.ac.uk</w:t>
        </w:r>
      </w:hyperlink>
      <w:r w:rsidR="00BD3905" w:rsidRPr="003A742E">
        <w:rPr>
          <w:rFonts w:ascii="Arial" w:hAnsi="Arial" w:cs="Arial"/>
        </w:rPr>
        <w:t>)</w:t>
      </w:r>
      <w:r w:rsidRPr="003A742E">
        <w:rPr>
          <w:rFonts w:ascii="Arial" w:hAnsi="Arial" w:cs="Arial"/>
        </w:rPr>
        <w:t xml:space="preserve">; </w:t>
      </w:r>
      <w:r w:rsidR="003E5A86" w:rsidRPr="003A742E">
        <w:rPr>
          <w:rFonts w:ascii="Arial" w:hAnsi="Arial" w:cs="Arial"/>
        </w:rPr>
        <w:t>Dr Adrian Brown (</w:t>
      </w:r>
      <w:hyperlink r:id="rId9" w:history="1">
        <w:r w:rsidR="003E5A86" w:rsidRPr="003A742E">
          <w:rPr>
            <w:rStyle w:val="Hyperlink"/>
            <w:rFonts w:ascii="Arial" w:hAnsi="Arial" w:cs="Arial"/>
          </w:rPr>
          <w:t>a.c.brown@ucl.ac.uk</w:t>
        </w:r>
      </w:hyperlink>
      <w:r w:rsidR="003E5A86" w:rsidRPr="003A742E">
        <w:rPr>
          <w:rFonts w:ascii="Arial" w:hAnsi="Arial" w:cs="Arial"/>
        </w:rPr>
        <w:t>); Professor Flora Douglas (</w:t>
      </w:r>
      <w:hyperlink r:id="rId10" w:history="1">
        <w:r w:rsidR="003E5A86" w:rsidRPr="003A742E">
          <w:rPr>
            <w:rStyle w:val="Hyperlink"/>
            <w:rFonts w:ascii="Arial" w:hAnsi="Arial" w:cs="Arial"/>
          </w:rPr>
          <w:t>f.douglas3@rgu.ac.uk</w:t>
        </w:r>
      </w:hyperlink>
      <w:r w:rsidR="003E5A86" w:rsidRPr="003A742E">
        <w:rPr>
          <w:rFonts w:ascii="Arial" w:hAnsi="Arial" w:cs="Arial"/>
        </w:rPr>
        <w:t xml:space="preserve">); Dr Hannah </w:t>
      </w:r>
      <w:proofErr w:type="spellStart"/>
      <w:r w:rsidR="003E5A86" w:rsidRPr="003A742E">
        <w:rPr>
          <w:rFonts w:ascii="Arial" w:hAnsi="Arial" w:cs="Arial"/>
        </w:rPr>
        <w:t>Greatwood</w:t>
      </w:r>
      <w:proofErr w:type="spellEnd"/>
      <w:r w:rsidR="003E5A86" w:rsidRPr="003A742E">
        <w:rPr>
          <w:rFonts w:ascii="Arial" w:hAnsi="Arial" w:cs="Arial"/>
        </w:rPr>
        <w:t xml:space="preserve"> (</w:t>
      </w:r>
      <w:hyperlink r:id="rId11">
        <w:r w:rsidR="003E5A86" w:rsidRPr="003A742E">
          <w:rPr>
            <w:rStyle w:val="Hyperlink"/>
            <w:rFonts w:ascii="Arial" w:hAnsi="Arial" w:cs="Arial"/>
          </w:rPr>
          <w:t>h.greatwood@leedsbeckett.ac.uk</w:t>
        </w:r>
      </w:hyperlink>
      <w:r w:rsidR="003E5A86" w:rsidRPr="003A742E">
        <w:rPr>
          <w:rFonts w:ascii="Arial" w:hAnsi="Arial" w:cs="Arial"/>
        </w:rPr>
        <w:t xml:space="preserve">); </w:t>
      </w:r>
      <w:r w:rsidR="007D3150" w:rsidRPr="003A742E">
        <w:rPr>
          <w:rFonts w:ascii="Arial" w:hAnsi="Arial" w:cs="Arial"/>
        </w:rPr>
        <w:t>Dr Claire Griffiths (</w:t>
      </w:r>
      <w:hyperlink r:id="rId12" w:history="1">
        <w:r w:rsidR="00BD3905" w:rsidRPr="003A742E">
          <w:rPr>
            <w:rStyle w:val="Hyperlink"/>
            <w:rFonts w:ascii="Arial" w:hAnsi="Arial" w:cs="Arial"/>
          </w:rPr>
          <w:t>c.griffiths@leedsbeckett.ac.uk</w:t>
        </w:r>
      </w:hyperlink>
      <w:r w:rsidR="00BD3905" w:rsidRPr="003A742E">
        <w:rPr>
          <w:rFonts w:ascii="Arial" w:hAnsi="Arial" w:cs="Arial"/>
        </w:rPr>
        <w:t>)</w:t>
      </w:r>
      <w:r w:rsidR="007D3150" w:rsidRPr="003A742E">
        <w:rPr>
          <w:rFonts w:ascii="Arial" w:hAnsi="Arial" w:cs="Arial"/>
        </w:rPr>
        <w:t xml:space="preserve">; </w:t>
      </w:r>
      <w:r w:rsidR="0052247F" w:rsidRPr="003A742E">
        <w:rPr>
          <w:rFonts w:ascii="Arial" w:hAnsi="Arial" w:cs="Arial"/>
        </w:rPr>
        <w:t xml:space="preserve">Dr </w:t>
      </w:r>
      <w:r w:rsidR="0052247F" w:rsidRPr="003A742E">
        <w:rPr>
          <w:rFonts w:ascii="Arial" w:hAnsi="Arial" w:cs="Arial"/>
        </w:rPr>
        <w:lastRenderedPageBreak/>
        <w:t>Emma Hunter (</w:t>
      </w:r>
      <w:hyperlink r:id="rId13" w:history="1">
        <w:r w:rsidR="0052247F" w:rsidRPr="003A742E">
          <w:rPr>
            <w:rStyle w:val="Hyperlink"/>
            <w:rFonts w:ascii="Arial" w:hAnsi="Arial" w:cs="Arial"/>
          </w:rPr>
          <w:t>e.hunter7@rgu.ac.uk</w:t>
        </w:r>
      </w:hyperlink>
      <w:r w:rsidR="0052247F" w:rsidRPr="003A742E">
        <w:rPr>
          <w:rFonts w:ascii="Arial" w:hAnsi="Arial" w:cs="Arial"/>
        </w:rPr>
        <w:t>); Professor Alexandra Johnstone (</w:t>
      </w:r>
      <w:hyperlink r:id="rId14" w:history="1">
        <w:r w:rsidR="00BD3905" w:rsidRPr="003A742E">
          <w:rPr>
            <w:rStyle w:val="Hyperlink"/>
            <w:rFonts w:ascii="Arial" w:hAnsi="Arial" w:cs="Arial"/>
          </w:rPr>
          <w:t>alex.johnstone@abdn.ac.uk</w:t>
        </w:r>
      </w:hyperlink>
      <w:r w:rsidR="00BD3905" w:rsidRPr="003A742E">
        <w:rPr>
          <w:rFonts w:ascii="Arial" w:hAnsi="Arial" w:cs="Arial"/>
        </w:rPr>
        <w:t>)</w:t>
      </w:r>
      <w:r w:rsidR="0052247F" w:rsidRPr="003A742E">
        <w:rPr>
          <w:rFonts w:ascii="Arial" w:hAnsi="Arial" w:cs="Arial"/>
        </w:rPr>
        <w:t>; Dr Marta Lonnie (</w:t>
      </w:r>
      <w:hyperlink r:id="rId15" w:history="1">
        <w:r w:rsidR="0052247F" w:rsidRPr="003A742E">
          <w:rPr>
            <w:rStyle w:val="Hyperlink"/>
            <w:rFonts w:ascii="Arial" w:hAnsi="Arial" w:cs="Arial"/>
          </w:rPr>
          <w:t>marta.lonnie3@abdn.ac.uk</w:t>
        </w:r>
      </w:hyperlink>
      <w:r w:rsidR="0052247F" w:rsidRPr="003A742E">
        <w:rPr>
          <w:rFonts w:ascii="Arial" w:hAnsi="Arial" w:cs="Arial"/>
        </w:rPr>
        <w:t>); Professor Michelle Morris (</w:t>
      </w:r>
      <w:hyperlink r:id="rId16">
        <w:r w:rsidR="0052247F" w:rsidRPr="003A742E">
          <w:rPr>
            <w:rStyle w:val="Hyperlink"/>
            <w:rFonts w:ascii="Arial" w:hAnsi="Arial" w:cs="Arial"/>
          </w:rPr>
          <w:t>m.morris@leeds.ac.uk</w:t>
        </w:r>
      </w:hyperlink>
      <w:r w:rsidR="0052247F" w:rsidRPr="003A742E">
        <w:rPr>
          <w:rStyle w:val="Hyperlink"/>
          <w:rFonts w:ascii="Arial" w:hAnsi="Arial" w:cs="Arial"/>
        </w:rPr>
        <w:t>)</w:t>
      </w:r>
      <w:r w:rsidR="0052247F" w:rsidRPr="003A742E">
        <w:rPr>
          <w:rFonts w:ascii="Arial" w:hAnsi="Arial" w:cs="Arial"/>
        </w:rPr>
        <w:t xml:space="preserve">; </w:t>
      </w:r>
      <w:r w:rsidR="007702D9">
        <w:rPr>
          <w:rFonts w:ascii="Arial" w:hAnsi="Arial" w:cs="Arial"/>
        </w:rPr>
        <w:t xml:space="preserve">Ms </w:t>
      </w:r>
      <w:r w:rsidR="0052247F" w:rsidRPr="003A742E">
        <w:rPr>
          <w:rFonts w:ascii="Arial" w:hAnsi="Arial" w:cs="Arial"/>
        </w:rPr>
        <w:t>Ha</w:t>
      </w:r>
      <w:r w:rsidRPr="003A742E">
        <w:rPr>
          <w:rFonts w:ascii="Arial" w:hAnsi="Arial" w:cs="Arial"/>
        </w:rPr>
        <w:t>nnah Skeggs (</w:t>
      </w:r>
      <w:hyperlink r:id="rId17">
        <w:r w:rsidRPr="003A742E">
          <w:rPr>
            <w:rStyle w:val="Hyperlink"/>
            <w:rFonts w:ascii="Arial" w:hAnsi="Arial" w:cs="Arial"/>
          </w:rPr>
          <w:t>hannah.skeggs@igd.com</w:t>
        </w:r>
      </w:hyperlink>
      <w:r w:rsidRPr="003A742E">
        <w:rPr>
          <w:rFonts w:ascii="Arial" w:hAnsi="Arial" w:cs="Arial"/>
        </w:rPr>
        <w:t>)</w:t>
      </w:r>
      <w:r w:rsidR="0052247F" w:rsidRPr="003A742E">
        <w:rPr>
          <w:rFonts w:ascii="Arial" w:hAnsi="Arial" w:cs="Arial"/>
        </w:rPr>
        <w:t xml:space="preserve">; </w:t>
      </w:r>
      <w:r w:rsidRPr="003A742E">
        <w:rPr>
          <w:rFonts w:ascii="Arial" w:hAnsi="Arial" w:cs="Arial"/>
        </w:rPr>
        <w:t>Professor Charlotte Hardman (</w:t>
      </w:r>
      <w:hyperlink r:id="rId18">
        <w:r w:rsidR="00062D27" w:rsidRPr="003A742E">
          <w:rPr>
            <w:rStyle w:val="Hyperlink"/>
            <w:rFonts w:ascii="Arial" w:hAnsi="Arial" w:cs="Arial"/>
          </w:rPr>
          <w:t>charlotte.hardman@liverpool.ac.uk</w:t>
        </w:r>
      </w:hyperlink>
      <w:r w:rsidRPr="003A742E">
        <w:rPr>
          <w:rFonts w:ascii="Arial" w:hAnsi="Arial" w:cs="Arial"/>
        </w:rPr>
        <w:t>)</w:t>
      </w:r>
    </w:p>
    <w:p w14:paraId="7B11A75C" w14:textId="77777777" w:rsidR="00062D27" w:rsidRPr="003A742E" w:rsidRDefault="00062D27" w:rsidP="007335E7">
      <w:pPr>
        <w:spacing w:line="480" w:lineRule="auto"/>
        <w:jc w:val="center"/>
        <w:rPr>
          <w:rFonts w:ascii="Arial" w:hAnsi="Arial" w:cs="Arial"/>
        </w:rPr>
      </w:pPr>
    </w:p>
    <w:p w14:paraId="188BA9D5" w14:textId="5B0E19D4" w:rsidR="000D5E9B" w:rsidRPr="003A742E" w:rsidRDefault="000D5E9B" w:rsidP="00276F63">
      <w:pPr>
        <w:spacing w:line="480" w:lineRule="auto"/>
        <w:jc w:val="center"/>
        <w:rPr>
          <w:rFonts w:ascii="Arial" w:hAnsi="Arial" w:cs="Arial"/>
        </w:rPr>
      </w:pPr>
      <w:r w:rsidRPr="003A742E">
        <w:rPr>
          <w:rFonts w:ascii="Arial" w:hAnsi="Arial" w:cs="Arial"/>
          <w:u w:val="single"/>
        </w:rPr>
        <w:t>Corresponding author</w:t>
      </w:r>
      <w:r w:rsidRPr="003A742E">
        <w:rPr>
          <w:rFonts w:ascii="Arial" w:hAnsi="Arial" w:cs="Arial"/>
        </w:rPr>
        <w:t>: Dr Rebecca A Stone (</w:t>
      </w:r>
      <w:hyperlink r:id="rId19" w:history="1">
        <w:r w:rsidR="00276F63" w:rsidRPr="003A742E">
          <w:rPr>
            <w:rStyle w:val="Hyperlink"/>
            <w:rFonts w:ascii="Arial" w:hAnsi="Arial" w:cs="Arial"/>
          </w:rPr>
          <w:t>ras@liverpool.ac.uk</w:t>
        </w:r>
      </w:hyperlink>
      <w:r w:rsidRPr="003A742E">
        <w:rPr>
          <w:rFonts w:ascii="Arial" w:hAnsi="Arial" w:cs="Arial"/>
        </w:rPr>
        <w:t>)</w:t>
      </w:r>
    </w:p>
    <w:p w14:paraId="5F53584E" w14:textId="77777777" w:rsidR="00062D27" w:rsidRPr="003A742E" w:rsidRDefault="00062D27" w:rsidP="00276F63">
      <w:pPr>
        <w:spacing w:line="480" w:lineRule="auto"/>
        <w:jc w:val="center"/>
        <w:rPr>
          <w:rFonts w:ascii="Arial" w:hAnsi="Arial" w:cs="Arial"/>
        </w:rPr>
      </w:pPr>
    </w:p>
    <w:p w14:paraId="2AA2DE8A" w14:textId="4CCE7F5C" w:rsidR="00127361" w:rsidRDefault="00276F63" w:rsidP="007335E7">
      <w:pPr>
        <w:spacing w:line="480" w:lineRule="auto"/>
        <w:jc w:val="center"/>
        <w:rPr>
          <w:rStyle w:val="Hyperlink"/>
          <w:rFonts w:ascii="Arial" w:hAnsi="Arial" w:cs="Arial"/>
        </w:rPr>
      </w:pPr>
      <w:r w:rsidRPr="003A742E">
        <w:rPr>
          <w:rFonts w:ascii="Arial" w:hAnsi="Arial" w:cs="Arial"/>
          <w:u w:val="single"/>
        </w:rPr>
        <w:t>Study pre-registration</w:t>
      </w:r>
      <w:r w:rsidRPr="003A742E">
        <w:rPr>
          <w:rFonts w:ascii="Arial" w:hAnsi="Arial" w:cs="Arial"/>
        </w:rPr>
        <w:t xml:space="preserve">: </w:t>
      </w:r>
      <w:hyperlink r:id="rId20" w:history="1">
        <w:r w:rsidRPr="003A742E">
          <w:rPr>
            <w:rStyle w:val="Hyperlink"/>
            <w:rFonts w:ascii="Arial" w:hAnsi="Arial" w:cs="Arial"/>
          </w:rPr>
          <w:t>https://doi.org/10.17605/OSF.IO/3KW6X</w:t>
        </w:r>
      </w:hyperlink>
      <w:bookmarkEnd w:id="1"/>
    </w:p>
    <w:p w14:paraId="31E0CADE" w14:textId="43A7DC90" w:rsidR="00062D27" w:rsidRPr="003A742E" w:rsidRDefault="00062D27" w:rsidP="00062D27">
      <w:pPr>
        <w:rPr>
          <w:rFonts w:ascii="Arial" w:hAnsi="Arial" w:cs="Arial"/>
          <w:color w:val="467886" w:themeColor="hyperlink"/>
          <w:u w:val="single"/>
        </w:rPr>
      </w:pPr>
      <w:r w:rsidRPr="003A742E">
        <w:rPr>
          <w:rStyle w:val="Hyperlink"/>
          <w:rFonts w:ascii="Arial" w:hAnsi="Arial" w:cs="Arial"/>
        </w:rPr>
        <w:br w:type="page"/>
      </w:r>
    </w:p>
    <w:p w14:paraId="0FA21719" w14:textId="4781F4A9" w:rsidR="00284F84" w:rsidRPr="003A742E" w:rsidRDefault="00276F63" w:rsidP="00276F63">
      <w:pPr>
        <w:spacing w:line="480" w:lineRule="auto"/>
        <w:rPr>
          <w:rFonts w:ascii="Arial" w:hAnsi="Arial" w:cs="Arial"/>
          <w:b/>
          <w:bCs/>
          <w:u w:val="single"/>
        </w:rPr>
      </w:pPr>
      <w:r w:rsidRPr="003A742E">
        <w:rPr>
          <w:rFonts w:ascii="Arial" w:hAnsi="Arial" w:cs="Arial"/>
          <w:b/>
          <w:bCs/>
          <w:u w:val="single"/>
        </w:rPr>
        <w:lastRenderedPageBreak/>
        <w:t xml:space="preserve">Abstract </w:t>
      </w:r>
    </w:p>
    <w:p w14:paraId="4398EAB4" w14:textId="52247EFC" w:rsidR="00F77DF8" w:rsidRPr="003A742E" w:rsidRDefault="00F77DF8" w:rsidP="5B35FF3B">
      <w:pPr>
        <w:spacing w:line="480" w:lineRule="auto"/>
        <w:rPr>
          <w:rFonts w:ascii="Arial" w:hAnsi="Arial" w:cs="Arial"/>
        </w:rPr>
      </w:pPr>
      <w:bookmarkStart w:id="2" w:name="_Hlk172198971"/>
      <w:r w:rsidRPr="003A742E">
        <w:rPr>
          <w:rFonts w:ascii="Arial" w:hAnsi="Arial" w:cs="Arial"/>
          <w:u w:val="single"/>
        </w:rPr>
        <w:t>Background</w:t>
      </w:r>
      <w:r w:rsidRPr="003A742E">
        <w:rPr>
          <w:rFonts w:ascii="Arial" w:hAnsi="Arial" w:cs="Arial"/>
        </w:rPr>
        <w:t>:</w:t>
      </w:r>
      <w:r w:rsidR="64A98E98" w:rsidRPr="003A742E">
        <w:rPr>
          <w:rFonts w:ascii="Arial" w:hAnsi="Arial" w:cs="Arial"/>
        </w:rPr>
        <w:t xml:space="preserve"> Food insecurity </w:t>
      </w:r>
      <w:r w:rsidR="4953F1F1" w:rsidRPr="003A742E">
        <w:rPr>
          <w:rFonts w:ascii="Arial" w:hAnsi="Arial" w:cs="Arial"/>
        </w:rPr>
        <w:t xml:space="preserve">(lack of reliable access to affordable and nutritious food) </w:t>
      </w:r>
      <w:r w:rsidR="64A98E98" w:rsidRPr="003A742E">
        <w:rPr>
          <w:rFonts w:ascii="Arial" w:hAnsi="Arial" w:cs="Arial"/>
        </w:rPr>
        <w:t>is a maj</w:t>
      </w:r>
      <w:r w:rsidR="048146CB" w:rsidRPr="003A742E">
        <w:rPr>
          <w:rFonts w:ascii="Arial" w:hAnsi="Arial" w:cs="Arial"/>
        </w:rPr>
        <w:t>o</w:t>
      </w:r>
      <w:r w:rsidR="64A98E98" w:rsidRPr="003A742E">
        <w:rPr>
          <w:rFonts w:ascii="Arial" w:hAnsi="Arial" w:cs="Arial"/>
        </w:rPr>
        <w:t>r concern</w:t>
      </w:r>
      <w:r w:rsidRPr="003A742E">
        <w:rPr>
          <w:rFonts w:ascii="Arial" w:hAnsi="Arial" w:cs="Arial"/>
        </w:rPr>
        <w:t xml:space="preserve"> </w:t>
      </w:r>
      <w:r w:rsidR="71C49342" w:rsidRPr="003A742E">
        <w:rPr>
          <w:rFonts w:ascii="Arial" w:hAnsi="Arial" w:cs="Arial"/>
        </w:rPr>
        <w:t>i</w:t>
      </w:r>
      <w:r w:rsidRPr="003A742E">
        <w:rPr>
          <w:rFonts w:ascii="Arial" w:hAnsi="Arial" w:cs="Arial"/>
        </w:rPr>
        <w:t xml:space="preserve">n high-income countries </w:t>
      </w:r>
      <w:r w:rsidR="565D4F99" w:rsidRPr="003A742E">
        <w:rPr>
          <w:rFonts w:ascii="Arial" w:hAnsi="Arial" w:cs="Arial"/>
        </w:rPr>
        <w:t xml:space="preserve">because it </w:t>
      </w:r>
      <w:r w:rsidR="55EE1D0F" w:rsidRPr="003A742E">
        <w:rPr>
          <w:rFonts w:ascii="Arial" w:hAnsi="Arial" w:cs="Arial"/>
        </w:rPr>
        <w:t>increases the</w:t>
      </w:r>
      <w:r w:rsidRPr="003A742E">
        <w:rPr>
          <w:rFonts w:ascii="Arial" w:hAnsi="Arial" w:cs="Arial"/>
        </w:rPr>
        <w:t xml:space="preserve"> risk of </w:t>
      </w:r>
      <w:r w:rsidR="6C3C476A" w:rsidRPr="003A742E">
        <w:rPr>
          <w:rFonts w:ascii="Arial" w:hAnsi="Arial" w:cs="Arial"/>
        </w:rPr>
        <w:t xml:space="preserve">poor </w:t>
      </w:r>
      <w:r w:rsidR="699AD6CA" w:rsidRPr="003A742E">
        <w:rPr>
          <w:rFonts w:ascii="Arial" w:hAnsi="Arial" w:cs="Arial"/>
        </w:rPr>
        <w:t>nutrition</w:t>
      </w:r>
      <w:r w:rsidR="12E52640" w:rsidRPr="003A742E">
        <w:rPr>
          <w:rFonts w:ascii="Arial" w:hAnsi="Arial" w:cs="Arial"/>
        </w:rPr>
        <w:t xml:space="preserve">, </w:t>
      </w:r>
      <w:r w:rsidR="699AD6CA" w:rsidRPr="003A742E">
        <w:rPr>
          <w:rFonts w:ascii="Arial" w:hAnsi="Arial" w:cs="Arial"/>
        </w:rPr>
        <w:t>obesity and associated</w:t>
      </w:r>
      <w:r w:rsidRPr="003A742E">
        <w:rPr>
          <w:rFonts w:ascii="Arial" w:hAnsi="Arial" w:cs="Arial"/>
        </w:rPr>
        <w:t xml:space="preserve"> adverse health outcomes</w:t>
      </w:r>
      <w:r w:rsidR="4D25EE52" w:rsidRPr="003A742E">
        <w:rPr>
          <w:rFonts w:ascii="Arial" w:hAnsi="Arial" w:cs="Arial"/>
        </w:rPr>
        <w:t>.</w:t>
      </w:r>
      <w:r w:rsidR="2DDC0898" w:rsidRPr="003A742E">
        <w:rPr>
          <w:rFonts w:ascii="Arial" w:hAnsi="Arial" w:cs="Arial"/>
        </w:rPr>
        <w:t xml:space="preserve"> Health</w:t>
      </w:r>
      <w:r w:rsidR="002A4610" w:rsidRPr="003A742E">
        <w:rPr>
          <w:rFonts w:ascii="Arial" w:hAnsi="Arial" w:cs="Arial"/>
        </w:rPr>
        <w:t>ier</w:t>
      </w:r>
      <w:r w:rsidR="2DDC0898" w:rsidRPr="003A742E">
        <w:rPr>
          <w:rFonts w:ascii="Arial" w:hAnsi="Arial" w:cs="Arial"/>
        </w:rPr>
        <w:t xml:space="preserve"> diets are often </w:t>
      </w:r>
      <w:r w:rsidR="2CD83C8B" w:rsidRPr="003A742E">
        <w:rPr>
          <w:rFonts w:ascii="Arial" w:hAnsi="Arial" w:cs="Arial"/>
        </w:rPr>
        <w:t xml:space="preserve">also </w:t>
      </w:r>
      <w:r w:rsidR="2DDC0898" w:rsidRPr="003A742E">
        <w:rPr>
          <w:rFonts w:ascii="Arial" w:hAnsi="Arial" w:cs="Arial"/>
        </w:rPr>
        <w:t>more environmentally sustainable</w:t>
      </w:r>
      <w:r w:rsidR="005C5C93" w:rsidRPr="003A742E">
        <w:rPr>
          <w:rFonts w:ascii="Arial" w:hAnsi="Arial" w:cs="Arial"/>
        </w:rPr>
        <w:t xml:space="preserve"> (hereafter; sustainable)</w:t>
      </w:r>
      <w:r w:rsidR="2DDC0898" w:rsidRPr="003A742E">
        <w:rPr>
          <w:rFonts w:ascii="Arial" w:hAnsi="Arial" w:cs="Arial"/>
        </w:rPr>
        <w:t xml:space="preserve">, an important factor </w:t>
      </w:r>
      <w:r w:rsidR="5B4D288A" w:rsidRPr="003A742E">
        <w:rPr>
          <w:rFonts w:ascii="Arial" w:hAnsi="Arial" w:cs="Arial"/>
        </w:rPr>
        <w:t xml:space="preserve">in </w:t>
      </w:r>
      <w:r w:rsidR="00DA19E6" w:rsidRPr="003A742E">
        <w:rPr>
          <w:rFonts w:ascii="Arial" w:hAnsi="Arial" w:cs="Arial"/>
        </w:rPr>
        <w:t>reducing</w:t>
      </w:r>
      <w:r w:rsidR="5B4D288A" w:rsidRPr="003A742E">
        <w:rPr>
          <w:rFonts w:ascii="Arial" w:hAnsi="Arial" w:cs="Arial"/>
        </w:rPr>
        <w:t xml:space="preserve"> climate change.</w:t>
      </w:r>
      <w:r w:rsidR="4D25EE52" w:rsidRPr="003A742E">
        <w:rPr>
          <w:rFonts w:ascii="Arial" w:hAnsi="Arial" w:cs="Arial"/>
        </w:rPr>
        <w:t xml:space="preserve"> </w:t>
      </w:r>
      <w:r w:rsidR="009D0F69" w:rsidRPr="003A742E">
        <w:rPr>
          <w:rFonts w:ascii="Arial" w:hAnsi="Arial" w:cs="Arial"/>
        </w:rPr>
        <w:t>Practice</w:t>
      </w:r>
      <w:r w:rsidRPr="003A742E">
        <w:rPr>
          <w:rFonts w:ascii="Arial" w:hAnsi="Arial" w:cs="Arial"/>
        </w:rPr>
        <w:t xml:space="preserve">-based interventions are </w:t>
      </w:r>
      <w:r w:rsidR="6F2F8342" w:rsidRPr="003A742E">
        <w:rPr>
          <w:rFonts w:ascii="Arial" w:hAnsi="Arial" w:cs="Arial"/>
        </w:rPr>
        <w:t xml:space="preserve">therefore </w:t>
      </w:r>
      <w:r w:rsidRPr="003A742E">
        <w:rPr>
          <w:rFonts w:ascii="Arial" w:hAnsi="Arial" w:cs="Arial"/>
        </w:rPr>
        <w:t xml:space="preserve">urgently needed to support </w:t>
      </w:r>
      <w:r w:rsidR="49943096" w:rsidRPr="003A742E">
        <w:rPr>
          <w:rFonts w:ascii="Arial" w:hAnsi="Arial" w:cs="Arial"/>
        </w:rPr>
        <w:t>people living with food insecurity and obesity</w:t>
      </w:r>
      <w:r w:rsidRPr="003A742E">
        <w:rPr>
          <w:rFonts w:ascii="Arial" w:hAnsi="Arial" w:cs="Arial"/>
        </w:rPr>
        <w:t xml:space="preserve"> to access</w:t>
      </w:r>
      <w:r w:rsidR="2B5F0989" w:rsidRPr="003A742E">
        <w:rPr>
          <w:rFonts w:ascii="Arial" w:hAnsi="Arial" w:cs="Arial"/>
        </w:rPr>
        <w:t xml:space="preserve"> and afford</w:t>
      </w:r>
      <w:r w:rsidRPr="003A742E">
        <w:rPr>
          <w:rFonts w:ascii="Arial" w:hAnsi="Arial" w:cs="Arial"/>
        </w:rPr>
        <w:t xml:space="preserve"> healthier </w:t>
      </w:r>
      <w:r w:rsidR="15F8C87E" w:rsidRPr="003A742E">
        <w:rPr>
          <w:rFonts w:ascii="Arial" w:hAnsi="Arial" w:cs="Arial"/>
        </w:rPr>
        <w:t xml:space="preserve">and sustainable </w:t>
      </w:r>
      <w:r w:rsidRPr="003A742E">
        <w:rPr>
          <w:rFonts w:ascii="Arial" w:hAnsi="Arial" w:cs="Arial"/>
        </w:rPr>
        <w:t xml:space="preserve">foods. Supermarkets are a key area for </w:t>
      </w:r>
      <w:r w:rsidR="08F348FA" w:rsidRPr="003A742E">
        <w:rPr>
          <w:rFonts w:ascii="Arial" w:hAnsi="Arial" w:cs="Arial"/>
        </w:rPr>
        <w:t>intervention</w:t>
      </w:r>
      <w:r w:rsidR="01FE19B7" w:rsidRPr="003A742E">
        <w:rPr>
          <w:rFonts w:ascii="Arial" w:hAnsi="Arial" w:cs="Arial"/>
        </w:rPr>
        <w:t>,</w:t>
      </w:r>
      <w:r w:rsidRPr="003A742E">
        <w:rPr>
          <w:rFonts w:ascii="Arial" w:hAnsi="Arial" w:cs="Arial"/>
        </w:rPr>
        <w:t xml:space="preserve"> as purchasing can be an antecedent to consumption</w:t>
      </w:r>
      <w:r w:rsidR="009D0F69" w:rsidRPr="003A742E">
        <w:rPr>
          <w:rFonts w:ascii="Arial" w:hAnsi="Arial" w:cs="Arial"/>
        </w:rPr>
        <w:t>.</w:t>
      </w:r>
      <w:r w:rsidRPr="003A742E">
        <w:rPr>
          <w:rFonts w:ascii="Arial" w:hAnsi="Arial" w:cs="Arial"/>
        </w:rPr>
        <w:t xml:space="preserve"> However, the retailers’ perspectives on the feasibility of implementing affordability interventions is often overlooked</w:t>
      </w:r>
      <w:r w:rsidR="00D85EE7" w:rsidRPr="003A742E">
        <w:rPr>
          <w:rFonts w:ascii="Arial" w:hAnsi="Arial" w:cs="Arial"/>
        </w:rPr>
        <w:t xml:space="preserve"> and under-researched</w:t>
      </w:r>
      <w:r w:rsidRPr="003A742E">
        <w:rPr>
          <w:rFonts w:ascii="Arial" w:hAnsi="Arial" w:cs="Arial"/>
        </w:rPr>
        <w:t>. Therefore, this study explored the perspectives, views, and experiences of major UK supermarket senior nutritionists on the acceptability and feasibility of using affordability interventions for health</w:t>
      </w:r>
      <w:r w:rsidR="003045F6" w:rsidRPr="003A742E">
        <w:rPr>
          <w:rFonts w:ascii="Arial" w:hAnsi="Arial" w:cs="Arial"/>
        </w:rPr>
        <w:t>ier</w:t>
      </w:r>
      <w:r w:rsidR="00AA2FD0" w:rsidRPr="003A742E">
        <w:rPr>
          <w:rFonts w:ascii="Arial" w:hAnsi="Arial" w:cs="Arial"/>
        </w:rPr>
        <w:t xml:space="preserve"> and </w:t>
      </w:r>
      <w:r w:rsidR="00115B57">
        <w:rPr>
          <w:rFonts w:ascii="Arial" w:hAnsi="Arial" w:cs="Arial"/>
        </w:rPr>
        <w:t xml:space="preserve">more </w:t>
      </w:r>
      <w:r w:rsidR="00AA2FD0" w:rsidRPr="003A742E">
        <w:rPr>
          <w:rFonts w:ascii="Arial" w:hAnsi="Arial" w:cs="Arial"/>
        </w:rPr>
        <w:t>sustainable food</w:t>
      </w:r>
      <w:r w:rsidRPr="003A742E">
        <w:rPr>
          <w:rFonts w:ascii="Arial" w:hAnsi="Arial" w:cs="Arial"/>
        </w:rPr>
        <w:t xml:space="preserve"> in the supermarket.</w:t>
      </w:r>
    </w:p>
    <w:p w14:paraId="5C70DAB3" w14:textId="5BA8EEB6" w:rsidR="00F77DF8" w:rsidRPr="003A742E" w:rsidRDefault="00F77DF8" w:rsidP="00F77DF8">
      <w:pPr>
        <w:spacing w:line="480" w:lineRule="auto"/>
        <w:rPr>
          <w:rFonts w:ascii="Arial" w:hAnsi="Arial" w:cs="Arial"/>
        </w:rPr>
      </w:pPr>
      <w:r w:rsidRPr="003A742E">
        <w:rPr>
          <w:rFonts w:ascii="Arial" w:hAnsi="Arial" w:cs="Arial"/>
          <w:u w:val="single"/>
        </w:rPr>
        <w:t>Methods</w:t>
      </w:r>
      <w:r w:rsidRPr="003A742E">
        <w:rPr>
          <w:rFonts w:ascii="Arial" w:hAnsi="Arial" w:cs="Arial"/>
        </w:rPr>
        <w:t xml:space="preserve">: We recruited seven UK senior supermarket nutritionists who represented 85% of the UK grocery market share. We used semi-structured interviews and </w:t>
      </w:r>
      <w:r w:rsidR="00AA29DF">
        <w:rPr>
          <w:rFonts w:ascii="Arial" w:hAnsi="Arial" w:cs="Arial"/>
        </w:rPr>
        <w:t>analysed</w:t>
      </w:r>
      <w:r w:rsidR="3BFACEAD" w:rsidRPr="003A742E">
        <w:rPr>
          <w:rFonts w:ascii="Arial" w:hAnsi="Arial" w:cs="Arial"/>
        </w:rPr>
        <w:t xml:space="preserve"> </w:t>
      </w:r>
      <w:r w:rsidRPr="003A742E">
        <w:rPr>
          <w:rFonts w:ascii="Arial" w:hAnsi="Arial" w:cs="Arial"/>
        </w:rPr>
        <w:t xml:space="preserve">the data using </w:t>
      </w:r>
      <w:r w:rsidR="7EDA6846" w:rsidRPr="003A742E">
        <w:rPr>
          <w:rFonts w:ascii="Arial" w:hAnsi="Arial" w:cs="Arial"/>
        </w:rPr>
        <w:t xml:space="preserve">a </w:t>
      </w:r>
      <w:r w:rsidR="00DA19E6" w:rsidRPr="003A742E">
        <w:rPr>
          <w:rFonts w:ascii="Arial" w:hAnsi="Arial" w:cs="Arial"/>
        </w:rPr>
        <w:t xml:space="preserve">reflective </w:t>
      </w:r>
      <w:r w:rsidRPr="003A742E">
        <w:rPr>
          <w:rFonts w:ascii="Arial" w:hAnsi="Arial" w:cs="Arial"/>
        </w:rPr>
        <w:t>thematic analysis</w:t>
      </w:r>
      <w:r w:rsidR="4DB9B75C" w:rsidRPr="003A742E">
        <w:rPr>
          <w:rFonts w:ascii="Arial" w:hAnsi="Arial" w:cs="Arial"/>
        </w:rPr>
        <w:t xml:space="preserve"> approach</w:t>
      </w:r>
      <w:r w:rsidRPr="003A742E">
        <w:rPr>
          <w:rFonts w:ascii="Arial" w:hAnsi="Arial" w:cs="Arial"/>
        </w:rPr>
        <w:t>.</w:t>
      </w:r>
    </w:p>
    <w:p w14:paraId="7082E0A9" w14:textId="3A712121" w:rsidR="00F77DF8" w:rsidRPr="003A742E" w:rsidRDefault="00F77DF8" w:rsidP="00F77DF8">
      <w:pPr>
        <w:spacing w:line="480" w:lineRule="auto"/>
        <w:rPr>
          <w:rFonts w:ascii="Arial" w:hAnsi="Arial" w:cs="Arial"/>
        </w:rPr>
      </w:pPr>
      <w:r w:rsidRPr="003A742E">
        <w:rPr>
          <w:rFonts w:ascii="Arial" w:hAnsi="Arial" w:cs="Arial"/>
          <w:u w:val="single"/>
        </w:rPr>
        <w:t>Results</w:t>
      </w:r>
      <w:r w:rsidRPr="003A742E">
        <w:rPr>
          <w:rFonts w:ascii="Arial" w:hAnsi="Arial" w:cs="Arial"/>
        </w:rPr>
        <w:t xml:space="preserve">: Supermarket nutritionists perceived that their business </w:t>
      </w:r>
      <w:r w:rsidR="00784308" w:rsidRPr="003A742E">
        <w:rPr>
          <w:rFonts w:ascii="Arial" w:hAnsi="Arial" w:cs="Arial"/>
        </w:rPr>
        <w:t xml:space="preserve">did </w:t>
      </w:r>
      <w:r w:rsidRPr="003A742E">
        <w:rPr>
          <w:rFonts w:ascii="Arial" w:hAnsi="Arial" w:cs="Arial"/>
        </w:rPr>
        <w:t>prioritise</w:t>
      </w:r>
      <w:r w:rsidR="00784308" w:rsidRPr="003A742E">
        <w:rPr>
          <w:rFonts w:ascii="Arial" w:hAnsi="Arial" w:cs="Arial"/>
        </w:rPr>
        <w:t xml:space="preserve"> </w:t>
      </w:r>
      <w:r w:rsidRPr="003A742E">
        <w:rPr>
          <w:rFonts w:ascii="Arial" w:hAnsi="Arial" w:cs="Arial"/>
        </w:rPr>
        <w:t xml:space="preserve">health and </w:t>
      </w:r>
      <w:r w:rsidR="0053088D" w:rsidRPr="003A742E">
        <w:rPr>
          <w:rFonts w:ascii="Arial" w:hAnsi="Arial" w:cs="Arial"/>
        </w:rPr>
        <w:t xml:space="preserve">environmental </w:t>
      </w:r>
      <w:r w:rsidRPr="003A742E">
        <w:rPr>
          <w:rFonts w:ascii="Arial" w:hAnsi="Arial" w:cs="Arial"/>
        </w:rPr>
        <w:t>sustainability</w:t>
      </w:r>
      <w:r w:rsidR="00817ED4" w:rsidRPr="003A742E">
        <w:rPr>
          <w:rFonts w:ascii="Arial" w:hAnsi="Arial" w:cs="Arial"/>
        </w:rPr>
        <w:t xml:space="preserve"> for customers</w:t>
      </w:r>
      <w:r w:rsidR="08F348FA" w:rsidRPr="003A742E">
        <w:rPr>
          <w:rFonts w:ascii="Arial" w:hAnsi="Arial" w:cs="Arial"/>
        </w:rPr>
        <w:t>.</w:t>
      </w:r>
      <w:r w:rsidRPr="003A742E">
        <w:rPr>
          <w:rFonts w:ascii="Arial" w:hAnsi="Arial" w:cs="Arial"/>
        </w:rPr>
        <w:t xml:space="preserve"> However, there were several challenges encountered when trying to promote health</w:t>
      </w:r>
      <w:r w:rsidR="00E24214" w:rsidRPr="003A742E">
        <w:rPr>
          <w:rFonts w:ascii="Arial" w:hAnsi="Arial" w:cs="Arial"/>
        </w:rPr>
        <w:t>ier</w:t>
      </w:r>
      <w:r w:rsidRPr="003A742E">
        <w:rPr>
          <w:rFonts w:ascii="Arial" w:hAnsi="Arial" w:cs="Arial"/>
        </w:rPr>
        <w:t xml:space="preserve"> and </w:t>
      </w:r>
      <w:r w:rsidR="00E24214" w:rsidRPr="003A742E">
        <w:rPr>
          <w:rFonts w:ascii="Arial" w:hAnsi="Arial" w:cs="Arial"/>
        </w:rPr>
        <w:t xml:space="preserve">more </w:t>
      </w:r>
      <w:r w:rsidRPr="003A742E">
        <w:rPr>
          <w:rFonts w:ascii="Arial" w:hAnsi="Arial" w:cs="Arial"/>
        </w:rPr>
        <w:t>sustainable food in the supermarket</w:t>
      </w:r>
      <w:r w:rsidR="00394AB1" w:rsidRPr="003A742E">
        <w:rPr>
          <w:rFonts w:ascii="Arial" w:hAnsi="Arial" w:cs="Arial"/>
        </w:rPr>
        <w:t xml:space="preserve"> environment</w:t>
      </w:r>
      <w:r w:rsidRPr="003A742E">
        <w:rPr>
          <w:rFonts w:ascii="Arial" w:hAnsi="Arial" w:cs="Arial"/>
        </w:rPr>
        <w:t>, including profitability concerns, unpredictability of intervention outcomes, control over own-brand products, perceived intention-behaviour gap, and a belief that they are already implementing affordability interventions. Differences in how supermarkets approach</w:t>
      </w:r>
      <w:r w:rsidR="003F30C3" w:rsidRPr="003A742E">
        <w:rPr>
          <w:rFonts w:ascii="Arial" w:hAnsi="Arial" w:cs="Arial"/>
        </w:rPr>
        <w:t xml:space="preserve"> the evaluation of</w:t>
      </w:r>
      <w:r w:rsidRPr="003A742E">
        <w:rPr>
          <w:rFonts w:ascii="Arial" w:hAnsi="Arial" w:cs="Arial"/>
        </w:rPr>
        <w:t xml:space="preserve"> intervention</w:t>
      </w:r>
      <w:r w:rsidR="003F30C3" w:rsidRPr="003A742E">
        <w:rPr>
          <w:rFonts w:ascii="Arial" w:hAnsi="Arial" w:cs="Arial"/>
        </w:rPr>
        <w:t>s</w:t>
      </w:r>
      <w:r w:rsidR="00C32C35" w:rsidRPr="003A742E">
        <w:rPr>
          <w:rFonts w:ascii="Arial" w:hAnsi="Arial" w:cs="Arial"/>
        </w:rPr>
        <w:t xml:space="preserve"> also</w:t>
      </w:r>
      <w:r w:rsidR="003F30C3" w:rsidRPr="003A742E">
        <w:rPr>
          <w:rFonts w:ascii="Arial" w:hAnsi="Arial" w:cs="Arial"/>
        </w:rPr>
        <w:t xml:space="preserve"> </w:t>
      </w:r>
      <w:r w:rsidR="00C02A3C" w:rsidRPr="003A742E">
        <w:rPr>
          <w:rFonts w:ascii="Arial" w:hAnsi="Arial" w:cs="Arial"/>
        </w:rPr>
        <w:t xml:space="preserve">emerged, </w:t>
      </w:r>
      <w:r w:rsidR="00BA2144" w:rsidRPr="003A742E">
        <w:rPr>
          <w:rFonts w:ascii="Arial" w:hAnsi="Arial" w:cs="Arial"/>
        </w:rPr>
        <w:t xml:space="preserve">as well as a </w:t>
      </w:r>
      <w:r w:rsidR="005825C8" w:rsidRPr="003A742E">
        <w:rPr>
          <w:rFonts w:ascii="Arial" w:hAnsi="Arial" w:cs="Arial"/>
        </w:rPr>
        <w:t xml:space="preserve">willingness to collaborate with academics and other </w:t>
      </w:r>
      <w:r w:rsidR="00731F0E" w:rsidRPr="003A742E">
        <w:rPr>
          <w:rFonts w:ascii="Arial" w:hAnsi="Arial" w:cs="Arial"/>
        </w:rPr>
        <w:t>retailers</w:t>
      </w:r>
      <w:r w:rsidR="005825C8" w:rsidRPr="003A742E">
        <w:rPr>
          <w:rFonts w:ascii="Arial" w:hAnsi="Arial" w:cs="Arial"/>
        </w:rPr>
        <w:t xml:space="preserve"> to </w:t>
      </w:r>
      <w:r w:rsidR="00C02A3C" w:rsidRPr="003A742E">
        <w:rPr>
          <w:rFonts w:ascii="Arial" w:hAnsi="Arial" w:cs="Arial"/>
        </w:rPr>
        <w:t>optimis</w:t>
      </w:r>
      <w:r w:rsidR="00C46404" w:rsidRPr="003A742E">
        <w:rPr>
          <w:rFonts w:ascii="Arial" w:hAnsi="Arial" w:cs="Arial"/>
        </w:rPr>
        <w:t>e the evaluation of interventions</w:t>
      </w:r>
      <w:r w:rsidR="00731F0E" w:rsidRPr="003A742E">
        <w:rPr>
          <w:rFonts w:ascii="Arial" w:hAnsi="Arial" w:cs="Arial"/>
        </w:rPr>
        <w:t>.</w:t>
      </w:r>
      <w:r w:rsidR="00C46404" w:rsidRPr="003A742E">
        <w:rPr>
          <w:rFonts w:ascii="Arial" w:hAnsi="Arial" w:cs="Arial"/>
        </w:rPr>
        <w:t xml:space="preserve"> Lastly, supermarket nutritionists r</w:t>
      </w:r>
      <w:r w:rsidR="00C32C35" w:rsidRPr="003A742E">
        <w:rPr>
          <w:rFonts w:ascii="Arial" w:hAnsi="Arial" w:cs="Arial"/>
        </w:rPr>
        <w:t xml:space="preserve">aised the </w:t>
      </w:r>
      <w:r w:rsidRPr="003A742E">
        <w:rPr>
          <w:rFonts w:ascii="Arial" w:hAnsi="Arial" w:cs="Arial"/>
        </w:rPr>
        <w:t>need for an operationalised definition for sustainable food products.</w:t>
      </w:r>
    </w:p>
    <w:p w14:paraId="67F1B937" w14:textId="04D598CF" w:rsidR="00F77DF8" w:rsidRDefault="00F77DF8" w:rsidP="00F77DF8">
      <w:pPr>
        <w:spacing w:line="480" w:lineRule="auto"/>
        <w:rPr>
          <w:rFonts w:ascii="Arial" w:hAnsi="Arial" w:cs="Arial"/>
        </w:rPr>
      </w:pPr>
      <w:r w:rsidRPr="003A742E">
        <w:rPr>
          <w:rFonts w:ascii="Arial" w:hAnsi="Arial" w:cs="Arial"/>
          <w:u w:val="single"/>
        </w:rPr>
        <w:lastRenderedPageBreak/>
        <w:t>Conclusions</w:t>
      </w:r>
      <w:r w:rsidRPr="003A742E">
        <w:rPr>
          <w:rFonts w:ascii="Arial" w:hAnsi="Arial" w:cs="Arial"/>
        </w:rPr>
        <w:t>: Affordability interventions to support customers to purchase healthier and more sustainable food require supermarkets to consider multiple challenges</w:t>
      </w:r>
      <w:r w:rsidR="00C7691C" w:rsidRPr="003A742E">
        <w:rPr>
          <w:rFonts w:ascii="Arial" w:hAnsi="Arial" w:cs="Arial"/>
        </w:rPr>
        <w:t>.</w:t>
      </w:r>
      <w:r w:rsidRPr="003A742E">
        <w:rPr>
          <w:rFonts w:ascii="Arial" w:hAnsi="Arial" w:cs="Arial"/>
        </w:rPr>
        <w:t xml:space="preserve"> </w:t>
      </w:r>
      <w:r w:rsidR="0A651AD6" w:rsidRPr="003A742E">
        <w:rPr>
          <w:rFonts w:ascii="Arial" w:hAnsi="Arial" w:cs="Arial"/>
        </w:rPr>
        <w:t xml:space="preserve">Findings highlight the need for </w:t>
      </w:r>
      <w:r w:rsidR="00C7691C" w:rsidRPr="003A742E">
        <w:rPr>
          <w:rFonts w:ascii="Arial" w:hAnsi="Arial" w:cs="Arial"/>
        </w:rPr>
        <w:t>upstream</w:t>
      </w:r>
      <w:r w:rsidRPr="003A742E">
        <w:rPr>
          <w:rFonts w:ascii="Arial" w:hAnsi="Arial" w:cs="Arial"/>
        </w:rPr>
        <w:t xml:space="preserve"> </w:t>
      </w:r>
      <w:r w:rsidR="000F77D9" w:rsidRPr="003A742E">
        <w:rPr>
          <w:rFonts w:ascii="Arial" w:hAnsi="Arial" w:cs="Arial"/>
        </w:rPr>
        <w:t>intervention</w:t>
      </w:r>
      <w:r w:rsidR="2C166A7C" w:rsidRPr="003A742E">
        <w:rPr>
          <w:rFonts w:ascii="Arial" w:hAnsi="Arial" w:cs="Arial"/>
        </w:rPr>
        <w:t xml:space="preserve"> that mandates and facilitates</w:t>
      </w:r>
      <w:r w:rsidR="000F77D9" w:rsidRPr="003A742E">
        <w:rPr>
          <w:rFonts w:ascii="Arial" w:hAnsi="Arial" w:cs="Arial"/>
        </w:rPr>
        <w:t xml:space="preserve"> </w:t>
      </w:r>
      <w:r w:rsidR="46F9CD50" w:rsidRPr="003A742E">
        <w:rPr>
          <w:rFonts w:ascii="Arial" w:hAnsi="Arial" w:cs="Arial"/>
        </w:rPr>
        <w:t>multi-lever</w:t>
      </w:r>
      <w:r w:rsidR="3309CAF4" w:rsidRPr="003A742E">
        <w:rPr>
          <w:rFonts w:ascii="Arial" w:hAnsi="Arial" w:cs="Arial"/>
        </w:rPr>
        <w:t xml:space="preserve"> </w:t>
      </w:r>
      <w:r w:rsidR="1C88EEB8" w:rsidRPr="003A742E">
        <w:rPr>
          <w:rFonts w:ascii="Arial" w:hAnsi="Arial" w:cs="Arial"/>
        </w:rPr>
        <w:t>approaches</w:t>
      </w:r>
      <w:r w:rsidR="3F4086B6" w:rsidRPr="003A742E">
        <w:rPr>
          <w:rFonts w:ascii="Arial" w:hAnsi="Arial" w:cs="Arial"/>
        </w:rPr>
        <w:t xml:space="preserve"> </w:t>
      </w:r>
      <w:r w:rsidR="1DF8C5A5" w:rsidRPr="003A742E">
        <w:rPr>
          <w:rFonts w:ascii="Arial" w:hAnsi="Arial" w:cs="Arial"/>
        </w:rPr>
        <w:t>to health and sustainability</w:t>
      </w:r>
      <w:r w:rsidR="0B5A6DFD" w:rsidRPr="003A742E">
        <w:rPr>
          <w:rFonts w:ascii="Arial" w:hAnsi="Arial" w:cs="Arial"/>
        </w:rPr>
        <w:t xml:space="preserve"> </w:t>
      </w:r>
      <w:r w:rsidR="6AF1C607" w:rsidRPr="003A742E">
        <w:rPr>
          <w:rFonts w:ascii="Arial" w:hAnsi="Arial" w:cs="Arial"/>
        </w:rPr>
        <w:t>without</w:t>
      </w:r>
      <w:r w:rsidR="08F348FA" w:rsidRPr="003A742E">
        <w:rPr>
          <w:rFonts w:ascii="Arial" w:hAnsi="Arial" w:cs="Arial"/>
        </w:rPr>
        <w:t xml:space="preserve"> compromis</w:t>
      </w:r>
      <w:r w:rsidR="0D0AF1B9" w:rsidRPr="003A742E">
        <w:rPr>
          <w:rFonts w:ascii="Arial" w:hAnsi="Arial" w:cs="Arial"/>
        </w:rPr>
        <w:t>ing</w:t>
      </w:r>
      <w:r w:rsidRPr="003A742E">
        <w:rPr>
          <w:rFonts w:ascii="Arial" w:hAnsi="Arial" w:cs="Arial"/>
        </w:rPr>
        <w:t xml:space="preserve"> commercial </w:t>
      </w:r>
      <w:r w:rsidR="1FDD392A" w:rsidRPr="003A742E">
        <w:rPr>
          <w:rFonts w:ascii="Arial" w:hAnsi="Arial" w:cs="Arial"/>
        </w:rPr>
        <w:t>viability, along with</w:t>
      </w:r>
      <w:r w:rsidR="546089A3" w:rsidRPr="003A742E">
        <w:rPr>
          <w:rFonts w:ascii="Arial" w:hAnsi="Arial" w:cs="Arial"/>
        </w:rPr>
        <w:t xml:space="preserve"> practice-based approaches to implementation and evaluation</w:t>
      </w:r>
      <w:bookmarkEnd w:id="2"/>
      <w:r w:rsidR="00183AFE" w:rsidRPr="003A742E">
        <w:rPr>
          <w:rFonts w:ascii="Arial" w:hAnsi="Arial" w:cs="Arial"/>
        </w:rPr>
        <w:t>.</w:t>
      </w:r>
    </w:p>
    <w:p w14:paraId="15F3F5AD" w14:textId="69CE8B59" w:rsidR="00D71A1B" w:rsidRPr="003A742E" w:rsidRDefault="00D71A1B" w:rsidP="00F77DF8">
      <w:pPr>
        <w:spacing w:line="480" w:lineRule="auto"/>
        <w:rPr>
          <w:rFonts w:ascii="Arial" w:hAnsi="Arial" w:cs="Arial"/>
        </w:rPr>
      </w:pPr>
      <w:r>
        <w:rPr>
          <w:rFonts w:ascii="Arial" w:hAnsi="Arial" w:cs="Arial"/>
        </w:rPr>
        <w:t xml:space="preserve"> </w:t>
      </w:r>
    </w:p>
    <w:p w14:paraId="205EE9EB" w14:textId="77777777" w:rsidR="000D533D" w:rsidRPr="003A742E" w:rsidRDefault="000D533D" w:rsidP="00276F63">
      <w:pPr>
        <w:spacing w:line="480" w:lineRule="auto"/>
        <w:rPr>
          <w:rFonts w:ascii="Arial" w:hAnsi="Arial" w:cs="Arial"/>
        </w:rPr>
      </w:pPr>
    </w:p>
    <w:p w14:paraId="006A95E4" w14:textId="19B23426" w:rsidR="00276F63" w:rsidRPr="003A742E" w:rsidRDefault="000D533D" w:rsidP="00276F63">
      <w:pPr>
        <w:spacing w:line="480" w:lineRule="auto"/>
        <w:rPr>
          <w:rFonts w:ascii="Arial" w:hAnsi="Arial" w:cs="Arial"/>
        </w:rPr>
      </w:pPr>
      <w:r w:rsidRPr="003A742E">
        <w:rPr>
          <w:rFonts w:ascii="Arial" w:hAnsi="Arial" w:cs="Arial"/>
          <w:u w:val="single"/>
        </w:rPr>
        <w:t>Key words</w:t>
      </w:r>
      <w:r w:rsidRPr="003A742E">
        <w:rPr>
          <w:rFonts w:ascii="Arial" w:hAnsi="Arial" w:cs="Arial"/>
        </w:rPr>
        <w:t xml:space="preserve">: Supermarkets, Affordability, Customer, Commercial, Qualitative, </w:t>
      </w:r>
      <w:r w:rsidR="14E8B0D8" w:rsidRPr="003A742E">
        <w:rPr>
          <w:rFonts w:ascii="Arial" w:hAnsi="Arial" w:cs="Arial"/>
        </w:rPr>
        <w:t xml:space="preserve">Living with </w:t>
      </w:r>
      <w:r w:rsidRPr="003A742E">
        <w:rPr>
          <w:rFonts w:ascii="Arial" w:hAnsi="Arial" w:cs="Arial"/>
        </w:rPr>
        <w:t>Obesity, Healthy Diets, Food Insecurity</w:t>
      </w:r>
      <w:r w:rsidR="00276F63" w:rsidRPr="003A742E">
        <w:rPr>
          <w:rFonts w:ascii="Arial" w:hAnsi="Arial" w:cs="Arial"/>
        </w:rPr>
        <w:br w:type="page"/>
      </w:r>
    </w:p>
    <w:p w14:paraId="1DD956CD" w14:textId="77777777" w:rsidR="00EB1464" w:rsidRPr="003A742E" w:rsidRDefault="00EB1464" w:rsidP="00127361">
      <w:pPr>
        <w:spacing w:line="480" w:lineRule="auto"/>
        <w:rPr>
          <w:rFonts w:ascii="Arial" w:hAnsi="Arial" w:cs="Arial"/>
          <w:b/>
          <w:bCs/>
          <w:u w:val="single"/>
        </w:rPr>
        <w:sectPr w:rsidR="00EB1464" w:rsidRPr="003A742E">
          <w:footerReference w:type="default" r:id="rId21"/>
          <w:pgSz w:w="11906" w:h="16838"/>
          <w:pgMar w:top="1440" w:right="1440" w:bottom="1440" w:left="1440" w:header="708" w:footer="708" w:gutter="0"/>
          <w:cols w:space="708"/>
          <w:docGrid w:linePitch="360"/>
        </w:sectPr>
      </w:pPr>
    </w:p>
    <w:p w14:paraId="69789D04" w14:textId="7C644FBF" w:rsidR="00276F63" w:rsidRPr="003A742E" w:rsidRDefault="00276F63" w:rsidP="00127361">
      <w:pPr>
        <w:spacing w:line="480" w:lineRule="auto"/>
        <w:rPr>
          <w:rFonts w:ascii="Arial" w:hAnsi="Arial" w:cs="Arial"/>
          <w:b/>
          <w:bCs/>
          <w:u w:val="single"/>
        </w:rPr>
      </w:pPr>
      <w:r w:rsidRPr="003A742E">
        <w:rPr>
          <w:rFonts w:ascii="Arial" w:hAnsi="Arial" w:cs="Arial"/>
          <w:b/>
          <w:bCs/>
          <w:u w:val="single"/>
        </w:rPr>
        <w:lastRenderedPageBreak/>
        <w:t>Background</w:t>
      </w:r>
    </w:p>
    <w:p w14:paraId="0C4942BB" w14:textId="0A1F193F" w:rsidR="00EB2317" w:rsidRPr="003A742E" w:rsidRDefault="0019403E" w:rsidP="3965FA7C">
      <w:pPr>
        <w:spacing w:line="480" w:lineRule="auto"/>
        <w:rPr>
          <w:rFonts w:ascii="Arial" w:hAnsi="Arial" w:cs="Arial"/>
        </w:rPr>
      </w:pPr>
      <w:r w:rsidRPr="003A742E">
        <w:rPr>
          <w:rFonts w:ascii="Arial" w:hAnsi="Arial" w:cs="Arial"/>
        </w:rPr>
        <w:t>Across the globe,</w:t>
      </w:r>
      <w:r w:rsidR="009B4D88" w:rsidRPr="003A742E">
        <w:rPr>
          <w:rFonts w:ascii="Arial" w:hAnsi="Arial" w:cs="Arial"/>
        </w:rPr>
        <w:t xml:space="preserve"> current</w:t>
      </w:r>
      <w:r w:rsidRPr="003A742E">
        <w:rPr>
          <w:rFonts w:ascii="Arial" w:hAnsi="Arial" w:cs="Arial"/>
        </w:rPr>
        <w:t xml:space="preserve"> </w:t>
      </w:r>
      <w:r w:rsidR="00125C1B" w:rsidRPr="003A742E">
        <w:rPr>
          <w:rFonts w:ascii="Arial" w:hAnsi="Arial" w:cs="Arial"/>
        </w:rPr>
        <w:t>diet</w:t>
      </w:r>
      <w:r w:rsidR="009B4D88" w:rsidRPr="003A742E">
        <w:rPr>
          <w:rFonts w:ascii="Arial" w:hAnsi="Arial" w:cs="Arial"/>
        </w:rPr>
        <w:t>ary patterns</w:t>
      </w:r>
      <w:r w:rsidR="00125C1B" w:rsidRPr="003A742E">
        <w:rPr>
          <w:rFonts w:ascii="Arial" w:hAnsi="Arial" w:cs="Arial"/>
        </w:rPr>
        <w:t xml:space="preserve"> are s</w:t>
      </w:r>
      <w:r w:rsidRPr="003A742E">
        <w:rPr>
          <w:rFonts w:ascii="Arial" w:hAnsi="Arial" w:cs="Arial"/>
        </w:rPr>
        <w:t xml:space="preserve">uboptimal for human </w:t>
      </w:r>
      <w:r w:rsidR="004D7F72" w:rsidRPr="003A742E">
        <w:rPr>
          <w:rFonts w:ascii="Arial" w:hAnsi="Arial" w:cs="Arial"/>
        </w:rPr>
        <w:t>and planetary health</w:t>
      </w:r>
      <w:r w:rsidR="00A26669" w:rsidRPr="003A742E">
        <w:rPr>
          <w:rFonts w:ascii="Arial" w:hAnsi="Arial" w:cs="Arial"/>
        </w:rPr>
        <w:t xml:space="preserve">. </w:t>
      </w:r>
      <w:r w:rsidR="00725CBB" w:rsidRPr="003A742E">
        <w:rPr>
          <w:rFonts w:ascii="Arial" w:hAnsi="Arial" w:cs="Arial"/>
        </w:rPr>
        <w:t>In 2022, a</w:t>
      </w:r>
      <w:r w:rsidR="00991C86" w:rsidRPr="003A742E">
        <w:rPr>
          <w:rFonts w:ascii="Arial" w:hAnsi="Arial" w:cs="Arial"/>
        </w:rPr>
        <w:t xml:space="preserve">pproximately </w:t>
      </w:r>
      <w:r w:rsidR="00725CBB" w:rsidRPr="003A742E">
        <w:rPr>
          <w:rFonts w:ascii="Arial" w:hAnsi="Arial" w:cs="Arial"/>
        </w:rPr>
        <w:t>35</w:t>
      </w:r>
      <w:r w:rsidR="00991C86" w:rsidRPr="003A742E">
        <w:rPr>
          <w:rFonts w:ascii="Arial" w:hAnsi="Arial" w:cs="Arial"/>
        </w:rPr>
        <w:t xml:space="preserve">% </w:t>
      </w:r>
      <w:r w:rsidR="004D7F72" w:rsidRPr="003A742E">
        <w:rPr>
          <w:rFonts w:ascii="Arial" w:hAnsi="Arial" w:cs="Arial"/>
        </w:rPr>
        <w:t xml:space="preserve">of the world population </w:t>
      </w:r>
      <w:r w:rsidR="00725CBB" w:rsidRPr="003A742E">
        <w:rPr>
          <w:rFonts w:ascii="Arial" w:hAnsi="Arial" w:cs="Arial"/>
        </w:rPr>
        <w:t>were</w:t>
      </w:r>
      <w:r w:rsidR="004D7F72" w:rsidRPr="003A742E">
        <w:rPr>
          <w:rFonts w:ascii="Arial" w:hAnsi="Arial" w:cs="Arial"/>
        </w:rPr>
        <w:t xml:space="preserve"> unable to afford a healthy diet</w:t>
      </w:r>
      <w:r w:rsidR="00991C86" w:rsidRPr="003A742E">
        <w:rPr>
          <w:rFonts w:ascii="Arial" w:hAnsi="Arial" w:cs="Arial"/>
        </w:rPr>
        <w:t xml:space="preserve"> </w:t>
      </w:r>
      <w:r w:rsidR="00E76EC1" w:rsidRPr="00E76EC1">
        <w:rPr>
          <w:rFonts w:ascii="Arial" w:hAnsi="Arial" w:cs="Arial"/>
          <w:color w:val="000000"/>
        </w:rPr>
        <w:t>(1)</w:t>
      </w:r>
      <w:r w:rsidR="00B136BC" w:rsidRPr="003A742E">
        <w:rPr>
          <w:rFonts w:ascii="Arial" w:hAnsi="Arial" w:cs="Arial"/>
        </w:rPr>
        <w:t>,</w:t>
      </w:r>
      <w:r w:rsidR="00A26669" w:rsidRPr="003A742E">
        <w:rPr>
          <w:rFonts w:ascii="Arial" w:hAnsi="Arial" w:cs="Arial"/>
        </w:rPr>
        <w:t xml:space="preserve"> </w:t>
      </w:r>
      <w:r w:rsidR="000B75BB" w:rsidRPr="003A742E">
        <w:rPr>
          <w:rFonts w:ascii="Arial" w:hAnsi="Arial" w:cs="Arial"/>
        </w:rPr>
        <w:t>contributing</w:t>
      </w:r>
      <w:r w:rsidR="00B136BC" w:rsidRPr="003A742E">
        <w:rPr>
          <w:rFonts w:ascii="Arial" w:hAnsi="Arial" w:cs="Arial"/>
        </w:rPr>
        <w:t xml:space="preserve"> to </w:t>
      </w:r>
      <w:r w:rsidR="00A26669" w:rsidRPr="003A742E">
        <w:rPr>
          <w:rFonts w:ascii="Arial" w:hAnsi="Arial" w:cs="Arial"/>
        </w:rPr>
        <w:t xml:space="preserve">poor quality </w:t>
      </w:r>
      <w:r w:rsidR="007E2021" w:rsidRPr="003A742E">
        <w:rPr>
          <w:rFonts w:ascii="Arial" w:hAnsi="Arial" w:cs="Arial"/>
        </w:rPr>
        <w:t>diet</w:t>
      </w:r>
      <w:r w:rsidR="000B75BB" w:rsidRPr="003A742E">
        <w:rPr>
          <w:rFonts w:ascii="Arial" w:hAnsi="Arial" w:cs="Arial"/>
        </w:rPr>
        <w:t>ary patterns</w:t>
      </w:r>
      <w:r w:rsidR="00BE23F9" w:rsidRPr="003A742E">
        <w:rPr>
          <w:rFonts w:ascii="Arial" w:hAnsi="Arial" w:cs="Arial"/>
        </w:rPr>
        <w:t xml:space="preserve"> that </w:t>
      </w:r>
      <w:r w:rsidR="00643DF2" w:rsidRPr="003A742E">
        <w:rPr>
          <w:rFonts w:ascii="Arial" w:hAnsi="Arial" w:cs="Arial"/>
        </w:rPr>
        <w:t xml:space="preserve">contribute heavily to the global burden of disease </w:t>
      </w:r>
      <w:r w:rsidR="00E76EC1" w:rsidRPr="00E76EC1">
        <w:rPr>
          <w:rFonts w:ascii="Arial" w:eastAsia="Times New Roman" w:hAnsi="Arial" w:cs="Arial"/>
          <w:color w:val="000000"/>
        </w:rPr>
        <w:t>(2)</w:t>
      </w:r>
      <w:r w:rsidR="00643DF2" w:rsidRPr="003A742E">
        <w:rPr>
          <w:rFonts w:ascii="Arial" w:hAnsi="Arial" w:cs="Arial"/>
        </w:rPr>
        <w:t>.</w:t>
      </w:r>
      <w:r w:rsidR="004D7F72" w:rsidRPr="003A742E">
        <w:rPr>
          <w:rFonts w:ascii="Arial" w:hAnsi="Arial" w:cs="Arial"/>
        </w:rPr>
        <w:t xml:space="preserve"> </w:t>
      </w:r>
      <w:r w:rsidR="3E42D4BF" w:rsidRPr="003A742E">
        <w:rPr>
          <w:rFonts w:ascii="Arial" w:hAnsi="Arial" w:cs="Arial"/>
        </w:rPr>
        <w:t xml:space="preserve">Indeed, poor diet quality is directly linked to an increased burden of disease, including an increased risk of non-communicable diseases, such as stroke, cancer, heart disease, and is ultimately associated with overweight and obesity </w:t>
      </w:r>
      <w:r w:rsidR="00E76EC1" w:rsidRPr="00E76EC1">
        <w:rPr>
          <w:rFonts w:ascii="Arial" w:hAnsi="Arial" w:cs="Arial"/>
          <w:color w:val="000000"/>
        </w:rPr>
        <w:t>(3)</w:t>
      </w:r>
      <w:r w:rsidR="3E42D4BF" w:rsidRPr="003A742E">
        <w:rPr>
          <w:rFonts w:ascii="Arial" w:hAnsi="Arial" w:cs="Arial"/>
        </w:rPr>
        <w:t xml:space="preserve">. </w:t>
      </w:r>
      <w:r w:rsidR="00397E6B" w:rsidRPr="003A742E">
        <w:rPr>
          <w:rFonts w:ascii="Arial" w:hAnsi="Arial" w:cs="Arial"/>
        </w:rPr>
        <w:t>Moreover, globally, a third of total anthropogenic greenhouse gas emissions (GHGE) are produced by the food system</w:t>
      </w:r>
      <w:r w:rsidR="002B0DB9" w:rsidRPr="003A742E">
        <w:rPr>
          <w:rFonts w:ascii="Arial" w:hAnsi="Arial" w:cs="Arial"/>
        </w:rPr>
        <w:t xml:space="preserve"> </w:t>
      </w:r>
      <w:r w:rsidR="00E76EC1" w:rsidRPr="00E76EC1">
        <w:rPr>
          <w:rFonts w:ascii="Arial" w:hAnsi="Arial" w:cs="Arial"/>
          <w:color w:val="000000"/>
        </w:rPr>
        <w:t>(4)</w:t>
      </w:r>
      <w:r w:rsidR="002B0DB9" w:rsidRPr="003A742E">
        <w:rPr>
          <w:rFonts w:ascii="Arial" w:hAnsi="Arial" w:cs="Arial"/>
        </w:rPr>
        <w:t>.</w:t>
      </w:r>
      <w:r w:rsidR="00D5120F" w:rsidRPr="003A742E">
        <w:rPr>
          <w:rFonts w:ascii="Arial" w:hAnsi="Arial" w:cs="Arial"/>
        </w:rPr>
        <w:t xml:space="preserve"> </w:t>
      </w:r>
      <w:r w:rsidR="005A2158" w:rsidRPr="003A742E">
        <w:rPr>
          <w:rFonts w:ascii="Arial" w:hAnsi="Arial" w:cs="Arial"/>
        </w:rPr>
        <w:t xml:space="preserve">Therefore, there is </w:t>
      </w:r>
      <w:r w:rsidR="004D7F72" w:rsidRPr="003A742E">
        <w:rPr>
          <w:rFonts w:ascii="Arial" w:hAnsi="Arial" w:cs="Arial"/>
        </w:rPr>
        <w:t xml:space="preserve">broad consensus </w:t>
      </w:r>
      <w:r w:rsidR="002135D2" w:rsidRPr="003A742E">
        <w:rPr>
          <w:rFonts w:ascii="Arial" w:hAnsi="Arial" w:cs="Arial"/>
        </w:rPr>
        <w:t>th</w:t>
      </w:r>
      <w:r w:rsidR="00CD2A3B" w:rsidRPr="003A742E">
        <w:rPr>
          <w:rFonts w:ascii="Arial" w:hAnsi="Arial" w:cs="Arial"/>
        </w:rPr>
        <w:t xml:space="preserve">at </w:t>
      </w:r>
      <w:r w:rsidR="005D4456" w:rsidRPr="003A742E">
        <w:rPr>
          <w:rFonts w:ascii="Arial" w:hAnsi="Arial" w:cs="Arial"/>
        </w:rPr>
        <w:t>global dietary patterns</w:t>
      </w:r>
      <w:r w:rsidR="00CD2A3B" w:rsidRPr="003A742E">
        <w:rPr>
          <w:rFonts w:ascii="Arial" w:hAnsi="Arial" w:cs="Arial"/>
        </w:rPr>
        <w:t xml:space="preserve"> </w:t>
      </w:r>
      <w:r w:rsidR="00B5115C" w:rsidRPr="003A742E">
        <w:rPr>
          <w:rFonts w:ascii="Arial" w:hAnsi="Arial" w:cs="Arial"/>
        </w:rPr>
        <w:t xml:space="preserve">need to be </w:t>
      </w:r>
      <w:r w:rsidR="00CD2A3B" w:rsidRPr="003A742E">
        <w:rPr>
          <w:rFonts w:ascii="Arial" w:hAnsi="Arial" w:cs="Arial"/>
        </w:rPr>
        <w:t>shift</w:t>
      </w:r>
      <w:r w:rsidR="00B5115C" w:rsidRPr="003A742E">
        <w:rPr>
          <w:rFonts w:ascii="Arial" w:hAnsi="Arial" w:cs="Arial"/>
        </w:rPr>
        <w:t>ed</w:t>
      </w:r>
      <w:r w:rsidR="00CD2A3B" w:rsidRPr="003A742E">
        <w:rPr>
          <w:rFonts w:ascii="Arial" w:hAnsi="Arial" w:cs="Arial"/>
        </w:rPr>
        <w:t xml:space="preserve"> in favour of health and </w:t>
      </w:r>
      <w:r w:rsidR="001845E7" w:rsidRPr="003A742E">
        <w:rPr>
          <w:rFonts w:ascii="Arial" w:hAnsi="Arial" w:cs="Arial"/>
        </w:rPr>
        <w:t xml:space="preserve">environmental </w:t>
      </w:r>
      <w:r w:rsidR="00CD2A3B" w:rsidRPr="003A742E">
        <w:rPr>
          <w:rFonts w:ascii="Arial" w:hAnsi="Arial" w:cs="Arial"/>
        </w:rPr>
        <w:t>sustainability</w:t>
      </w:r>
      <w:r w:rsidR="001845E7" w:rsidRPr="003A742E">
        <w:rPr>
          <w:rFonts w:ascii="Arial" w:hAnsi="Arial" w:cs="Arial"/>
        </w:rPr>
        <w:t xml:space="preserve"> </w:t>
      </w:r>
      <w:r w:rsidR="00E76EC1" w:rsidRPr="00E76EC1">
        <w:rPr>
          <w:rFonts w:ascii="Arial" w:hAnsi="Arial" w:cs="Arial"/>
          <w:color w:val="000000"/>
        </w:rPr>
        <w:t>(1)</w:t>
      </w:r>
      <w:r w:rsidR="0021476F" w:rsidRPr="003A742E">
        <w:rPr>
          <w:rFonts w:ascii="Arial" w:hAnsi="Arial" w:cs="Arial"/>
          <w:color w:val="000000" w:themeColor="text1"/>
        </w:rPr>
        <w:t>.</w:t>
      </w:r>
    </w:p>
    <w:p w14:paraId="51E85A70" w14:textId="361DDB83" w:rsidR="00C7691C" w:rsidRPr="003A742E" w:rsidRDefault="00AF5CF8" w:rsidP="21EAB0F0">
      <w:pPr>
        <w:spacing w:line="480" w:lineRule="auto"/>
        <w:rPr>
          <w:rFonts w:ascii="Arial" w:hAnsi="Arial" w:cs="Arial"/>
        </w:rPr>
      </w:pPr>
      <w:r w:rsidRPr="003A742E">
        <w:rPr>
          <w:rFonts w:ascii="Arial" w:hAnsi="Arial" w:cs="Arial"/>
        </w:rPr>
        <w:t>In the U</w:t>
      </w:r>
      <w:r w:rsidR="00D45DA6" w:rsidRPr="003A742E">
        <w:rPr>
          <w:rFonts w:ascii="Arial" w:hAnsi="Arial" w:cs="Arial"/>
        </w:rPr>
        <w:t>nited Kingdom (UK),</w:t>
      </w:r>
      <w:r w:rsidR="008274D4" w:rsidRPr="003A742E">
        <w:rPr>
          <w:rFonts w:ascii="Arial" w:hAnsi="Arial" w:cs="Arial"/>
        </w:rPr>
        <w:t xml:space="preserve"> </w:t>
      </w:r>
      <w:r w:rsidRPr="003A742E">
        <w:rPr>
          <w:rFonts w:ascii="Arial" w:hAnsi="Arial" w:cs="Arial"/>
        </w:rPr>
        <w:t>the government</w:t>
      </w:r>
      <w:r w:rsidR="00D45DA6" w:rsidRPr="003A742E">
        <w:rPr>
          <w:rFonts w:ascii="Arial" w:hAnsi="Arial" w:cs="Arial"/>
        </w:rPr>
        <w:t xml:space="preserve"> </w:t>
      </w:r>
      <w:r w:rsidR="007E0497" w:rsidRPr="003A742E">
        <w:rPr>
          <w:rFonts w:ascii="Arial" w:hAnsi="Arial" w:cs="Arial"/>
        </w:rPr>
        <w:t>uses</w:t>
      </w:r>
      <w:r w:rsidRPr="003A742E">
        <w:rPr>
          <w:rFonts w:ascii="Arial" w:hAnsi="Arial" w:cs="Arial"/>
        </w:rPr>
        <w:t xml:space="preserve"> </w:t>
      </w:r>
      <w:r w:rsidR="00B41CAA" w:rsidRPr="003A742E">
        <w:rPr>
          <w:rFonts w:ascii="Arial" w:hAnsi="Arial" w:cs="Arial"/>
        </w:rPr>
        <w:t>‘t</w:t>
      </w:r>
      <w:r w:rsidRPr="003A742E">
        <w:rPr>
          <w:rFonts w:ascii="Arial" w:hAnsi="Arial" w:cs="Arial"/>
        </w:rPr>
        <w:t xml:space="preserve">he </w:t>
      </w:r>
      <w:r w:rsidR="26464E6C" w:rsidRPr="003A742E">
        <w:rPr>
          <w:rFonts w:ascii="Arial" w:hAnsi="Arial" w:cs="Arial"/>
        </w:rPr>
        <w:t>Eat</w:t>
      </w:r>
      <w:r w:rsidR="00EC189C" w:rsidRPr="003A742E">
        <w:rPr>
          <w:rFonts w:ascii="Arial" w:hAnsi="Arial" w:cs="Arial"/>
        </w:rPr>
        <w:t>w</w:t>
      </w:r>
      <w:r w:rsidR="26464E6C" w:rsidRPr="003A742E">
        <w:rPr>
          <w:rFonts w:ascii="Arial" w:hAnsi="Arial" w:cs="Arial"/>
        </w:rPr>
        <w:t>ell</w:t>
      </w:r>
      <w:r w:rsidRPr="003A742E">
        <w:rPr>
          <w:rFonts w:ascii="Arial" w:hAnsi="Arial" w:cs="Arial"/>
        </w:rPr>
        <w:t xml:space="preserve"> Guide</w:t>
      </w:r>
      <w:r w:rsidR="00B41CAA" w:rsidRPr="003A742E">
        <w:rPr>
          <w:rFonts w:ascii="Arial" w:hAnsi="Arial" w:cs="Arial"/>
        </w:rPr>
        <w:t>’</w:t>
      </w:r>
      <w:r w:rsidR="007E0497" w:rsidRPr="003A742E">
        <w:rPr>
          <w:rFonts w:ascii="Arial" w:hAnsi="Arial" w:cs="Arial"/>
        </w:rPr>
        <w:t xml:space="preserve"> </w:t>
      </w:r>
      <w:r w:rsidR="0003742D" w:rsidRPr="003A742E">
        <w:rPr>
          <w:rFonts w:ascii="Arial" w:hAnsi="Arial" w:cs="Arial"/>
        </w:rPr>
        <w:t xml:space="preserve">(consisting of nine recommendations) </w:t>
      </w:r>
      <w:r w:rsidR="0C8C6E2F" w:rsidRPr="003A742E">
        <w:rPr>
          <w:rFonts w:ascii="Arial" w:hAnsi="Arial" w:cs="Arial"/>
        </w:rPr>
        <w:t xml:space="preserve">as a </w:t>
      </w:r>
      <w:r w:rsidR="00AE7BE1" w:rsidRPr="003A742E">
        <w:rPr>
          <w:rFonts w:ascii="Arial" w:hAnsi="Arial" w:cs="Arial"/>
        </w:rPr>
        <w:t xml:space="preserve">public health </w:t>
      </w:r>
      <w:r w:rsidR="0C8C6E2F" w:rsidRPr="003A742E">
        <w:rPr>
          <w:rFonts w:ascii="Arial" w:hAnsi="Arial" w:cs="Arial"/>
        </w:rPr>
        <w:t xml:space="preserve">tool to define </w:t>
      </w:r>
      <w:r w:rsidR="00AE7BE1" w:rsidRPr="003A742E">
        <w:rPr>
          <w:rFonts w:ascii="Arial" w:hAnsi="Arial" w:cs="Arial"/>
        </w:rPr>
        <w:t xml:space="preserve">dietary </w:t>
      </w:r>
      <w:r w:rsidR="00C7691C" w:rsidRPr="003A742E">
        <w:rPr>
          <w:rFonts w:ascii="Arial" w:hAnsi="Arial" w:cs="Arial"/>
        </w:rPr>
        <w:t>recommendations</w:t>
      </w:r>
      <w:r w:rsidR="595CE6B5" w:rsidRPr="003A742E">
        <w:rPr>
          <w:rFonts w:ascii="Arial" w:hAnsi="Arial" w:cs="Arial"/>
        </w:rPr>
        <w:t xml:space="preserve"> on </w:t>
      </w:r>
      <w:r w:rsidR="00B41CAA" w:rsidRPr="003A742E">
        <w:rPr>
          <w:rFonts w:ascii="Arial" w:hAnsi="Arial" w:cs="Arial"/>
        </w:rPr>
        <w:t>which</w:t>
      </w:r>
      <w:r w:rsidR="007E0497" w:rsidRPr="003A742E">
        <w:rPr>
          <w:rFonts w:ascii="Arial" w:hAnsi="Arial" w:cs="Arial"/>
        </w:rPr>
        <w:t xml:space="preserve"> foods</w:t>
      </w:r>
      <w:r w:rsidRPr="003A742E">
        <w:rPr>
          <w:rFonts w:ascii="Arial" w:hAnsi="Arial" w:cs="Arial"/>
        </w:rPr>
        <w:t xml:space="preserve"> </w:t>
      </w:r>
      <w:r w:rsidR="00AE7BE1" w:rsidRPr="003A742E">
        <w:rPr>
          <w:rFonts w:ascii="Arial" w:hAnsi="Arial" w:cs="Arial"/>
        </w:rPr>
        <w:t xml:space="preserve">and drinks </w:t>
      </w:r>
      <w:r w:rsidRPr="003A742E">
        <w:rPr>
          <w:rFonts w:ascii="Arial" w:hAnsi="Arial" w:cs="Arial"/>
        </w:rPr>
        <w:t>constitute</w:t>
      </w:r>
      <w:r w:rsidR="000458DF" w:rsidRPr="003A742E">
        <w:rPr>
          <w:rFonts w:ascii="Arial" w:hAnsi="Arial" w:cs="Arial"/>
        </w:rPr>
        <w:t xml:space="preserve"> a healthy, balanced diet</w:t>
      </w:r>
      <w:r w:rsidR="002B0DB9" w:rsidRPr="003A742E">
        <w:rPr>
          <w:rFonts w:ascii="Arial" w:hAnsi="Arial" w:cs="Arial"/>
        </w:rPr>
        <w:t xml:space="preserve"> </w:t>
      </w:r>
      <w:r w:rsidR="00E76EC1" w:rsidRPr="00E76EC1">
        <w:rPr>
          <w:rFonts w:ascii="Arial" w:hAnsi="Arial" w:cs="Arial"/>
          <w:color w:val="000000"/>
        </w:rPr>
        <w:t>(5)</w:t>
      </w:r>
      <w:r w:rsidR="00C804DB" w:rsidRPr="003A742E">
        <w:rPr>
          <w:rFonts w:ascii="Arial" w:hAnsi="Arial" w:cs="Arial"/>
        </w:rPr>
        <w:t>.</w:t>
      </w:r>
      <w:r w:rsidRPr="003A742E">
        <w:rPr>
          <w:rFonts w:ascii="Arial" w:hAnsi="Arial" w:cs="Arial"/>
        </w:rPr>
        <w:t xml:space="preserve"> </w:t>
      </w:r>
      <w:r w:rsidR="007E0497" w:rsidRPr="003A742E">
        <w:rPr>
          <w:rFonts w:ascii="Arial" w:hAnsi="Arial" w:cs="Arial"/>
        </w:rPr>
        <w:t>As well as being</w:t>
      </w:r>
      <w:r w:rsidR="000A7916" w:rsidRPr="003A742E">
        <w:rPr>
          <w:rFonts w:ascii="Arial" w:hAnsi="Arial" w:cs="Arial"/>
        </w:rPr>
        <w:t xml:space="preserve"> optimal for human</w:t>
      </w:r>
      <w:r w:rsidR="007E0497" w:rsidRPr="003A742E">
        <w:rPr>
          <w:rFonts w:ascii="Arial" w:hAnsi="Arial" w:cs="Arial"/>
        </w:rPr>
        <w:t xml:space="preserve"> health, c</w:t>
      </w:r>
      <w:r w:rsidR="006471FB" w:rsidRPr="003A742E">
        <w:rPr>
          <w:rFonts w:ascii="Arial" w:hAnsi="Arial" w:cs="Arial"/>
        </w:rPr>
        <w:t xml:space="preserve">onsuming a </w:t>
      </w:r>
      <w:r w:rsidR="00D57204" w:rsidRPr="003A742E">
        <w:rPr>
          <w:rFonts w:ascii="Arial" w:hAnsi="Arial" w:cs="Arial"/>
        </w:rPr>
        <w:t>diet in</w:t>
      </w:r>
      <w:r w:rsidR="00D45DA6" w:rsidRPr="003A742E">
        <w:rPr>
          <w:rFonts w:ascii="Arial" w:hAnsi="Arial" w:cs="Arial"/>
        </w:rPr>
        <w:t xml:space="preserve"> line with </w:t>
      </w:r>
      <w:r w:rsidR="00B41CAA" w:rsidRPr="003A742E">
        <w:rPr>
          <w:rFonts w:ascii="Arial" w:hAnsi="Arial" w:cs="Arial"/>
        </w:rPr>
        <w:t>t</w:t>
      </w:r>
      <w:r w:rsidR="00D45DA6" w:rsidRPr="003A742E">
        <w:rPr>
          <w:rFonts w:ascii="Arial" w:hAnsi="Arial" w:cs="Arial"/>
        </w:rPr>
        <w:t xml:space="preserve">he </w:t>
      </w:r>
      <w:r w:rsidR="35303138" w:rsidRPr="003A742E">
        <w:rPr>
          <w:rFonts w:ascii="Arial" w:hAnsi="Arial" w:cs="Arial"/>
        </w:rPr>
        <w:t>Eat</w:t>
      </w:r>
      <w:r w:rsidR="00EC189C" w:rsidRPr="003A742E">
        <w:rPr>
          <w:rFonts w:ascii="Arial" w:hAnsi="Arial" w:cs="Arial"/>
        </w:rPr>
        <w:t>w</w:t>
      </w:r>
      <w:r w:rsidR="35303138" w:rsidRPr="003A742E">
        <w:rPr>
          <w:rFonts w:ascii="Arial" w:hAnsi="Arial" w:cs="Arial"/>
        </w:rPr>
        <w:t>ell</w:t>
      </w:r>
      <w:r w:rsidR="00D45DA6" w:rsidRPr="003A742E">
        <w:rPr>
          <w:rFonts w:ascii="Arial" w:hAnsi="Arial" w:cs="Arial"/>
        </w:rPr>
        <w:t xml:space="preserve"> Guide has been </w:t>
      </w:r>
      <w:r w:rsidRPr="003A742E">
        <w:rPr>
          <w:rFonts w:ascii="Arial" w:hAnsi="Arial" w:cs="Arial"/>
        </w:rPr>
        <w:t>found to be environmentally sustainable</w:t>
      </w:r>
      <w:r w:rsidR="00C23381" w:rsidRPr="003A742E">
        <w:rPr>
          <w:rFonts w:ascii="Arial" w:hAnsi="Arial" w:cs="Arial"/>
        </w:rPr>
        <w:t xml:space="preserve"> </w:t>
      </w:r>
      <w:r w:rsidR="007616D7" w:rsidRPr="003A742E">
        <w:rPr>
          <w:rFonts w:ascii="Arial" w:hAnsi="Arial" w:cs="Arial"/>
        </w:rPr>
        <w:t>(hereafter defined as sustainable</w:t>
      </w:r>
      <w:r w:rsidR="00F47514" w:rsidRPr="003A742E">
        <w:rPr>
          <w:rFonts w:ascii="Arial" w:hAnsi="Arial" w:cs="Arial"/>
        </w:rPr>
        <w:t xml:space="preserve"> -</w:t>
      </w:r>
      <w:r w:rsidR="007616D7" w:rsidRPr="003A742E">
        <w:rPr>
          <w:rFonts w:ascii="Arial" w:hAnsi="Arial" w:cs="Arial"/>
        </w:rPr>
        <w:t xml:space="preserve"> i</w:t>
      </w:r>
      <w:r w:rsidR="00C23381" w:rsidRPr="003A742E">
        <w:rPr>
          <w:rFonts w:ascii="Arial" w:hAnsi="Arial" w:cs="Arial"/>
        </w:rPr>
        <w:t xml:space="preserve">.e., lower in </w:t>
      </w:r>
      <w:r w:rsidR="00D5120F" w:rsidRPr="003A742E">
        <w:rPr>
          <w:rFonts w:ascii="Arial" w:hAnsi="Arial" w:cs="Arial"/>
        </w:rPr>
        <w:t>GHGE</w:t>
      </w:r>
      <w:r w:rsidR="00C23381" w:rsidRPr="003A742E">
        <w:rPr>
          <w:rFonts w:ascii="Arial" w:hAnsi="Arial" w:cs="Arial"/>
        </w:rPr>
        <w:t>, land use, and water use</w:t>
      </w:r>
      <w:r w:rsidR="009C3D12" w:rsidRPr="003A742E">
        <w:rPr>
          <w:rFonts w:ascii="Arial" w:hAnsi="Arial" w:cs="Arial"/>
        </w:rPr>
        <w:t xml:space="preserve"> </w:t>
      </w:r>
      <w:r w:rsidR="00E76EC1" w:rsidRPr="00E76EC1">
        <w:rPr>
          <w:rFonts w:ascii="Arial" w:hAnsi="Arial" w:cs="Arial"/>
          <w:color w:val="000000"/>
        </w:rPr>
        <w:t>(6)</w:t>
      </w:r>
      <w:r w:rsidR="00C804DB" w:rsidRPr="003A742E">
        <w:rPr>
          <w:rFonts w:ascii="Arial" w:hAnsi="Arial" w:cs="Arial"/>
          <w:color w:val="000000" w:themeColor="text1"/>
        </w:rPr>
        <w:t>)</w:t>
      </w:r>
      <w:r w:rsidR="002D47F5" w:rsidRPr="003A742E">
        <w:rPr>
          <w:rFonts w:ascii="Arial" w:hAnsi="Arial" w:cs="Arial"/>
        </w:rPr>
        <w:t>.</w:t>
      </w:r>
      <w:r w:rsidRPr="003A742E">
        <w:rPr>
          <w:rFonts w:ascii="Arial" w:hAnsi="Arial" w:cs="Arial"/>
        </w:rPr>
        <w:t xml:space="preserve"> However, </w:t>
      </w:r>
      <w:r w:rsidR="007E0497" w:rsidRPr="003A742E">
        <w:rPr>
          <w:rFonts w:ascii="Arial" w:hAnsi="Arial" w:cs="Arial"/>
        </w:rPr>
        <w:t>according to an assessment of multiple observation</w:t>
      </w:r>
      <w:r w:rsidR="47F6C35C" w:rsidRPr="003A742E">
        <w:rPr>
          <w:rFonts w:ascii="Arial" w:hAnsi="Arial" w:cs="Arial"/>
        </w:rPr>
        <w:t>al</w:t>
      </w:r>
      <w:r w:rsidR="007E0497" w:rsidRPr="003A742E">
        <w:rPr>
          <w:rFonts w:ascii="Arial" w:hAnsi="Arial" w:cs="Arial"/>
        </w:rPr>
        <w:t xml:space="preserve"> cohort studies,</w:t>
      </w:r>
      <w:r w:rsidR="0003742D" w:rsidRPr="003A742E">
        <w:rPr>
          <w:rFonts w:ascii="Arial" w:hAnsi="Arial" w:cs="Arial"/>
        </w:rPr>
        <w:t xml:space="preserve"> </w:t>
      </w:r>
      <w:r w:rsidRPr="003A742E">
        <w:rPr>
          <w:rFonts w:ascii="Arial" w:hAnsi="Arial" w:cs="Arial"/>
        </w:rPr>
        <w:t xml:space="preserve">adherence to </w:t>
      </w:r>
      <w:r w:rsidR="0003742D" w:rsidRPr="003A742E">
        <w:rPr>
          <w:rFonts w:ascii="Arial" w:hAnsi="Arial" w:cs="Arial"/>
        </w:rPr>
        <w:t xml:space="preserve">all nine </w:t>
      </w:r>
      <w:r w:rsidR="35303138" w:rsidRPr="003A742E">
        <w:rPr>
          <w:rFonts w:ascii="Arial" w:hAnsi="Arial" w:cs="Arial"/>
        </w:rPr>
        <w:t>Eat</w:t>
      </w:r>
      <w:r w:rsidR="00EC189C" w:rsidRPr="003A742E">
        <w:rPr>
          <w:rFonts w:ascii="Arial" w:hAnsi="Arial" w:cs="Arial"/>
        </w:rPr>
        <w:t>w</w:t>
      </w:r>
      <w:r w:rsidR="35303138" w:rsidRPr="003A742E">
        <w:rPr>
          <w:rFonts w:ascii="Arial" w:hAnsi="Arial" w:cs="Arial"/>
        </w:rPr>
        <w:t>ell</w:t>
      </w:r>
      <w:r w:rsidR="00D45DA6" w:rsidRPr="003A742E">
        <w:rPr>
          <w:rFonts w:ascii="Arial" w:hAnsi="Arial" w:cs="Arial"/>
        </w:rPr>
        <w:t xml:space="preserve"> Guide</w:t>
      </w:r>
      <w:r w:rsidR="0003742D" w:rsidRPr="003A742E">
        <w:rPr>
          <w:rFonts w:ascii="Arial" w:hAnsi="Arial" w:cs="Arial"/>
        </w:rPr>
        <w:t xml:space="preserve"> recommendations</w:t>
      </w:r>
      <w:r w:rsidR="002D47F5" w:rsidRPr="003A742E">
        <w:rPr>
          <w:rFonts w:ascii="Arial" w:hAnsi="Arial" w:cs="Arial"/>
        </w:rPr>
        <w:t xml:space="preserve"> in the UK</w:t>
      </w:r>
      <w:r w:rsidRPr="003A742E">
        <w:rPr>
          <w:rFonts w:ascii="Arial" w:hAnsi="Arial" w:cs="Arial"/>
        </w:rPr>
        <w:t xml:space="preserve"> has been estimated at less than 0.1%</w:t>
      </w:r>
      <w:r w:rsidR="007E0497" w:rsidRPr="003A742E">
        <w:rPr>
          <w:rFonts w:ascii="Arial" w:hAnsi="Arial" w:cs="Arial"/>
        </w:rPr>
        <w:t xml:space="preserve"> </w:t>
      </w:r>
      <w:r w:rsidR="00E76EC1" w:rsidRPr="00E76EC1">
        <w:rPr>
          <w:rFonts w:ascii="Arial" w:hAnsi="Arial" w:cs="Arial"/>
          <w:color w:val="000000"/>
        </w:rPr>
        <w:t>(7)</w:t>
      </w:r>
      <w:r w:rsidR="0003742D" w:rsidRPr="003A742E">
        <w:rPr>
          <w:rFonts w:ascii="Arial" w:hAnsi="Arial" w:cs="Arial"/>
        </w:rPr>
        <w:t xml:space="preserve">, </w:t>
      </w:r>
      <w:r w:rsidR="006471FB" w:rsidRPr="003A742E">
        <w:rPr>
          <w:rFonts w:ascii="Arial" w:hAnsi="Arial" w:cs="Arial"/>
        </w:rPr>
        <w:t xml:space="preserve">suggesting </w:t>
      </w:r>
      <w:r w:rsidR="00E571AD" w:rsidRPr="003A742E">
        <w:rPr>
          <w:rFonts w:ascii="Arial" w:hAnsi="Arial" w:cs="Arial"/>
        </w:rPr>
        <w:t xml:space="preserve">that the UK population’s diet is </w:t>
      </w:r>
      <w:r w:rsidR="7EFAD350" w:rsidRPr="003A742E">
        <w:rPr>
          <w:rFonts w:ascii="Arial" w:hAnsi="Arial" w:cs="Arial"/>
        </w:rPr>
        <w:t>not meeting the requirements to promote population or planetary health</w:t>
      </w:r>
      <w:r w:rsidR="00D45DA6" w:rsidRPr="003A742E">
        <w:rPr>
          <w:rFonts w:ascii="Arial" w:hAnsi="Arial" w:cs="Arial"/>
        </w:rPr>
        <w:t xml:space="preserve">. </w:t>
      </w:r>
      <w:r w:rsidR="0014348E" w:rsidRPr="003A742E">
        <w:rPr>
          <w:rFonts w:ascii="Arial" w:hAnsi="Arial" w:cs="Arial"/>
        </w:rPr>
        <w:t xml:space="preserve">In </w:t>
      </w:r>
      <w:r w:rsidR="00A344FE" w:rsidRPr="003A742E">
        <w:rPr>
          <w:rFonts w:ascii="Arial" w:hAnsi="Arial" w:cs="Arial"/>
        </w:rPr>
        <w:t>England</w:t>
      </w:r>
      <w:r w:rsidR="0014348E" w:rsidRPr="003A742E">
        <w:rPr>
          <w:rFonts w:ascii="Arial" w:hAnsi="Arial" w:cs="Arial"/>
        </w:rPr>
        <w:t>, obesity levels are a major public health issue</w:t>
      </w:r>
      <w:r w:rsidR="006D531D" w:rsidRPr="003A742E">
        <w:rPr>
          <w:rFonts w:ascii="Arial" w:hAnsi="Arial" w:cs="Arial"/>
        </w:rPr>
        <w:t xml:space="preserve">, with approximately </w:t>
      </w:r>
      <w:r w:rsidR="0014348E" w:rsidRPr="003A742E">
        <w:rPr>
          <w:rFonts w:ascii="Arial" w:hAnsi="Arial" w:cs="Arial"/>
        </w:rPr>
        <w:t>68% of men and 60% of women classified as living with overweight</w:t>
      </w:r>
      <w:r w:rsidR="006D531D" w:rsidRPr="003A742E">
        <w:rPr>
          <w:rFonts w:ascii="Arial" w:hAnsi="Arial" w:cs="Arial"/>
        </w:rPr>
        <w:t>, among whom</w:t>
      </w:r>
      <w:r w:rsidR="0014348E" w:rsidRPr="003A742E">
        <w:rPr>
          <w:rFonts w:ascii="Arial" w:hAnsi="Arial" w:cs="Arial"/>
        </w:rPr>
        <w:t xml:space="preserve"> 27% of men and 29% of women </w:t>
      </w:r>
      <w:r w:rsidR="006D531D" w:rsidRPr="003A742E">
        <w:rPr>
          <w:rFonts w:ascii="Arial" w:hAnsi="Arial" w:cs="Arial"/>
        </w:rPr>
        <w:t>are</w:t>
      </w:r>
      <w:r w:rsidR="006471FB" w:rsidRPr="003A742E">
        <w:rPr>
          <w:rFonts w:ascii="Arial" w:hAnsi="Arial" w:cs="Arial"/>
        </w:rPr>
        <w:t xml:space="preserve"> classified as</w:t>
      </w:r>
      <w:r w:rsidR="0014348E" w:rsidRPr="003A742E">
        <w:rPr>
          <w:rFonts w:ascii="Arial" w:hAnsi="Arial" w:cs="Arial"/>
        </w:rPr>
        <w:t xml:space="preserve"> living with obesity </w:t>
      </w:r>
      <w:r w:rsidR="00E76EC1" w:rsidRPr="00E76EC1">
        <w:rPr>
          <w:rFonts w:ascii="Arial" w:hAnsi="Arial" w:cs="Arial"/>
          <w:color w:val="000000"/>
        </w:rPr>
        <w:t>(8)</w:t>
      </w:r>
      <w:r w:rsidR="00B14D70" w:rsidRPr="003A742E">
        <w:rPr>
          <w:rFonts w:ascii="Arial" w:hAnsi="Arial" w:cs="Arial"/>
        </w:rPr>
        <w:t>.</w:t>
      </w:r>
      <w:r w:rsidR="00776D29" w:rsidRPr="003A742E">
        <w:rPr>
          <w:rFonts w:ascii="Arial" w:hAnsi="Arial" w:cs="Arial"/>
        </w:rPr>
        <w:t>The drivers of o</w:t>
      </w:r>
      <w:r w:rsidRPr="003A742E">
        <w:rPr>
          <w:rFonts w:ascii="Arial" w:hAnsi="Arial" w:cs="Arial"/>
        </w:rPr>
        <w:t xml:space="preserve">besity </w:t>
      </w:r>
      <w:r w:rsidR="00776D29" w:rsidRPr="003A742E">
        <w:rPr>
          <w:rFonts w:ascii="Arial" w:hAnsi="Arial" w:cs="Arial"/>
        </w:rPr>
        <w:t>are complex, but often the food environment</w:t>
      </w:r>
      <w:r w:rsidR="00B91533" w:rsidRPr="003A742E">
        <w:rPr>
          <w:rFonts w:ascii="Arial" w:hAnsi="Arial" w:cs="Arial"/>
        </w:rPr>
        <w:t xml:space="preserve"> (i.e., </w:t>
      </w:r>
      <w:r w:rsidR="00DB67F0" w:rsidRPr="003A742E">
        <w:rPr>
          <w:rFonts w:ascii="Arial" w:hAnsi="Arial" w:cs="Arial"/>
        </w:rPr>
        <w:t xml:space="preserve">the </w:t>
      </w:r>
      <w:r w:rsidR="00B91533" w:rsidRPr="003A742E">
        <w:rPr>
          <w:rFonts w:ascii="Arial" w:hAnsi="Arial" w:cs="Arial"/>
        </w:rPr>
        <w:t>physical, economic, political, and sociocultural context that can influence an individual's food choice)</w:t>
      </w:r>
      <w:r w:rsidR="00776D29" w:rsidRPr="003A742E">
        <w:rPr>
          <w:rFonts w:ascii="Arial" w:hAnsi="Arial" w:cs="Arial"/>
        </w:rPr>
        <w:t xml:space="preserve"> </w:t>
      </w:r>
      <w:r w:rsidR="005A5EC7" w:rsidRPr="003A742E">
        <w:rPr>
          <w:rFonts w:ascii="Arial" w:hAnsi="Arial" w:cs="Arial"/>
        </w:rPr>
        <w:t>is</w:t>
      </w:r>
      <w:r w:rsidR="00776D29" w:rsidRPr="003A742E">
        <w:rPr>
          <w:rFonts w:ascii="Arial" w:hAnsi="Arial" w:cs="Arial"/>
        </w:rPr>
        <w:t xml:space="preserve"> implicated</w:t>
      </w:r>
      <w:r w:rsidR="00B14D70" w:rsidRPr="003A742E">
        <w:rPr>
          <w:rFonts w:ascii="Arial" w:hAnsi="Arial" w:cs="Arial"/>
        </w:rPr>
        <w:t xml:space="preserve"> </w:t>
      </w:r>
      <w:r w:rsidR="00E76EC1" w:rsidRPr="00E76EC1">
        <w:rPr>
          <w:rFonts w:ascii="Arial" w:hAnsi="Arial" w:cs="Arial"/>
          <w:color w:val="000000"/>
        </w:rPr>
        <w:t>(9)</w:t>
      </w:r>
      <w:r w:rsidR="00B14D70" w:rsidRPr="003A742E">
        <w:rPr>
          <w:rFonts w:ascii="Arial" w:hAnsi="Arial" w:cs="Arial"/>
        </w:rPr>
        <w:t xml:space="preserve">. </w:t>
      </w:r>
      <w:r w:rsidR="0073644D" w:rsidRPr="003A742E">
        <w:rPr>
          <w:rFonts w:ascii="Arial" w:hAnsi="Arial" w:cs="Arial"/>
        </w:rPr>
        <w:t>Inequities within t</w:t>
      </w:r>
      <w:r w:rsidR="00F501FD" w:rsidRPr="003A742E">
        <w:rPr>
          <w:rFonts w:ascii="Arial" w:hAnsi="Arial" w:cs="Arial"/>
        </w:rPr>
        <w:t xml:space="preserve">he food </w:t>
      </w:r>
      <w:r w:rsidR="00776D29" w:rsidRPr="003A742E">
        <w:rPr>
          <w:rFonts w:ascii="Arial" w:hAnsi="Arial" w:cs="Arial"/>
        </w:rPr>
        <w:t>environment</w:t>
      </w:r>
      <w:r w:rsidR="00F501FD" w:rsidRPr="003A742E">
        <w:rPr>
          <w:rFonts w:ascii="Arial" w:hAnsi="Arial" w:cs="Arial"/>
        </w:rPr>
        <w:t xml:space="preserve"> </w:t>
      </w:r>
      <w:r w:rsidR="00EF138E" w:rsidRPr="003A742E">
        <w:rPr>
          <w:rFonts w:ascii="Arial" w:hAnsi="Arial" w:cs="Arial"/>
        </w:rPr>
        <w:t>ha</w:t>
      </w:r>
      <w:r w:rsidR="0073644D" w:rsidRPr="003A742E">
        <w:rPr>
          <w:rFonts w:ascii="Arial" w:hAnsi="Arial" w:cs="Arial"/>
        </w:rPr>
        <w:t>ve</w:t>
      </w:r>
      <w:r w:rsidR="00E60035" w:rsidRPr="003A742E">
        <w:rPr>
          <w:rFonts w:ascii="Arial" w:hAnsi="Arial" w:cs="Arial"/>
        </w:rPr>
        <w:t xml:space="preserve"> also</w:t>
      </w:r>
      <w:r w:rsidR="00EF138E" w:rsidRPr="003A742E">
        <w:rPr>
          <w:rFonts w:ascii="Arial" w:hAnsi="Arial" w:cs="Arial"/>
        </w:rPr>
        <w:t xml:space="preserve"> been</w:t>
      </w:r>
      <w:r w:rsidR="21A951BC" w:rsidRPr="003A742E">
        <w:rPr>
          <w:rFonts w:ascii="Arial" w:hAnsi="Arial" w:cs="Arial"/>
        </w:rPr>
        <w:t xml:space="preserve"> </w:t>
      </w:r>
      <w:r w:rsidR="0073644D" w:rsidRPr="003A742E">
        <w:rPr>
          <w:rFonts w:ascii="Arial" w:hAnsi="Arial" w:cs="Arial"/>
        </w:rPr>
        <w:t>highlighted</w:t>
      </w:r>
      <w:r w:rsidR="00B5770D" w:rsidRPr="003A742E">
        <w:rPr>
          <w:rFonts w:ascii="Arial" w:hAnsi="Arial" w:cs="Arial"/>
        </w:rPr>
        <w:t>,</w:t>
      </w:r>
      <w:r w:rsidR="00A04E23" w:rsidRPr="003A742E">
        <w:rPr>
          <w:rFonts w:ascii="Arial" w:hAnsi="Arial" w:cs="Arial"/>
        </w:rPr>
        <w:t xml:space="preserve"> particularly for those living with low incomes as </w:t>
      </w:r>
      <w:r w:rsidR="0023206A" w:rsidRPr="003A742E">
        <w:rPr>
          <w:rFonts w:ascii="Arial" w:hAnsi="Arial" w:cs="Arial"/>
        </w:rPr>
        <w:t>they</w:t>
      </w:r>
      <w:r w:rsidR="00E60035" w:rsidRPr="003A742E">
        <w:rPr>
          <w:rFonts w:ascii="Arial" w:hAnsi="Arial" w:cs="Arial"/>
        </w:rPr>
        <w:t xml:space="preserve"> can</w:t>
      </w:r>
      <w:r w:rsidR="0023206A" w:rsidRPr="003A742E">
        <w:rPr>
          <w:rFonts w:ascii="Arial" w:hAnsi="Arial" w:cs="Arial"/>
        </w:rPr>
        <w:t xml:space="preserve"> </w:t>
      </w:r>
      <w:r w:rsidR="00A04E23" w:rsidRPr="003A742E">
        <w:rPr>
          <w:rFonts w:ascii="Arial" w:hAnsi="Arial" w:cs="Arial"/>
        </w:rPr>
        <w:t>lack access to good-quality food</w:t>
      </w:r>
      <w:r w:rsidR="00486ABA" w:rsidRPr="003A742E">
        <w:rPr>
          <w:rFonts w:ascii="Arial" w:hAnsi="Arial" w:cs="Arial"/>
        </w:rPr>
        <w:t xml:space="preserve"> </w:t>
      </w:r>
      <w:r w:rsidR="00E76EC1" w:rsidRPr="00E76EC1">
        <w:rPr>
          <w:rFonts w:ascii="Arial" w:hAnsi="Arial" w:cs="Arial"/>
          <w:color w:val="000000"/>
        </w:rPr>
        <w:t>(10,11)</w:t>
      </w:r>
      <w:r w:rsidR="00B14D70" w:rsidRPr="003A742E">
        <w:rPr>
          <w:rFonts w:ascii="Arial" w:hAnsi="Arial" w:cs="Arial"/>
          <w:color w:val="000000" w:themeColor="text1"/>
        </w:rPr>
        <w:t xml:space="preserve">. </w:t>
      </w:r>
      <w:r w:rsidR="111C0FDC" w:rsidRPr="003A742E">
        <w:rPr>
          <w:rFonts w:ascii="Arial" w:hAnsi="Arial" w:cs="Arial"/>
        </w:rPr>
        <w:t>I</w:t>
      </w:r>
      <w:r w:rsidR="005A5EC7" w:rsidRPr="003A742E">
        <w:rPr>
          <w:rFonts w:ascii="Arial" w:hAnsi="Arial" w:cs="Arial"/>
        </w:rPr>
        <w:t xml:space="preserve">n high income countries, </w:t>
      </w:r>
      <w:r w:rsidR="00234D7E" w:rsidRPr="003A742E">
        <w:rPr>
          <w:rFonts w:ascii="Arial" w:hAnsi="Arial" w:cs="Arial"/>
        </w:rPr>
        <w:t xml:space="preserve">people living in areas of </w:t>
      </w:r>
      <w:r w:rsidR="1F0413F7" w:rsidRPr="003A742E">
        <w:rPr>
          <w:rFonts w:ascii="Arial" w:hAnsi="Arial" w:cs="Arial"/>
        </w:rPr>
        <w:t xml:space="preserve">high </w:t>
      </w:r>
      <w:r w:rsidR="00234D7E" w:rsidRPr="003A742E">
        <w:rPr>
          <w:rFonts w:ascii="Arial" w:hAnsi="Arial" w:cs="Arial"/>
        </w:rPr>
        <w:t>deprivation</w:t>
      </w:r>
      <w:r w:rsidR="005A5EC7" w:rsidRPr="003A742E">
        <w:rPr>
          <w:rFonts w:ascii="Arial" w:hAnsi="Arial" w:cs="Arial"/>
        </w:rPr>
        <w:t xml:space="preserve"> have a greater</w:t>
      </w:r>
      <w:r w:rsidR="00234D7E" w:rsidRPr="003A742E">
        <w:rPr>
          <w:rFonts w:ascii="Arial" w:hAnsi="Arial" w:cs="Arial"/>
        </w:rPr>
        <w:t xml:space="preserve"> likelihood of </w:t>
      </w:r>
      <w:r w:rsidR="005A5EC7" w:rsidRPr="003A742E">
        <w:rPr>
          <w:rFonts w:ascii="Arial" w:hAnsi="Arial" w:cs="Arial"/>
        </w:rPr>
        <w:t>l</w:t>
      </w:r>
      <w:r w:rsidR="00234D7E" w:rsidRPr="003A742E">
        <w:rPr>
          <w:rFonts w:ascii="Arial" w:hAnsi="Arial" w:cs="Arial"/>
        </w:rPr>
        <w:t xml:space="preserve">iving with obesity </w:t>
      </w:r>
      <w:r w:rsidR="00E76EC1" w:rsidRPr="00E76EC1">
        <w:rPr>
          <w:rFonts w:ascii="Arial" w:hAnsi="Arial" w:cs="Arial"/>
          <w:color w:val="000000"/>
        </w:rPr>
        <w:t>(12)</w:t>
      </w:r>
      <w:r w:rsidR="00B14D70" w:rsidRPr="003A742E">
        <w:rPr>
          <w:rFonts w:ascii="Arial" w:hAnsi="Arial" w:cs="Arial"/>
        </w:rPr>
        <w:t xml:space="preserve">. </w:t>
      </w:r>
      <w:r w:rsidR="0023206A" w:rsidRPr="003A742E">
        <w:rPr>
          <w:rFonts w:ascii="Arial" w:hAnsi="Arial" w:cs="Arial"/>
        </w:rPr>
        <w:t>One potential reason for th</w:t>
      </w:r>
      <w:r w:rsidR="00343C9B" w:rsidRPr="003A742E">
        <w:rPr>
          <w:rFonts w:ascii="Arial" w:hAnsi="Arial" w:cs="Arial"/>
        </w:rPr>
        <w:t>is</w:t>
      </w:r>
      <w:r w:rsidR="0023206A" w:rsidRPr="003A742E">
        <w:rPr>
          <w:rFonts w:ascii="Arial" w:hAnsi="Arial" w:cs="Arial"/>
        </w:rPr>
        <w:t xml:space="preserve"> </w:t>
      </w:r>
      <w:r w:rsidR="005A5EC7" w:rsidRPr="003A742E">
        <w:rPr>
          <w:rFonts w:ascii="Arial" w:hAnsi="Arial" w:cs="Arial"/>
        </w:rPr>
        <w:t>disparity i</w:t>
      </w:r>
      <w:r w:rsidR="0023206A" w:rsidRPr="003A742E">
        <w:rPr>
          <w:rFonts w:ascii="Arial" w:hAnsi="Arial" w:cs="Arial"/>
        </w:rPr>
        <w:t xml:space="preserve">s the experience </w:t>
      </w:r>
      <w:r w:rsidR="0023206A" w:rsidRPr="003A742E">
        <w:rPr>
          <w:rFonts w:ascii="Arial" w:hAnsi="Arial" w:cs="Arial"/>
        </w:rPr>
        <w:lastRenderedPageBreak/>
        <w:t>of food insecurity</w:t>
      </w:r>
      <w:r w:rsidR="00FD0CA9" w:rsidRPr="003A742E">
        <w:rPr>
          <w:rFonts w:ascii="Arial" w:hAnsi="Arial" w:cs="Arial"/>
        </w:rPr>
        <w:t xml:space="preserve"> (FI)</w:t>
      </w:r>
      <w:r w:rsidR="0023206A" w:rsidRPr="003A742E">
        <w:rPr>
          <w:rFonts w:ascii="Arial" w:hAnsi="Arial" w:cs="Arial"/>
        </w:rPr>
        <w:t xml:space="preserve">. </w:t>
      </w:r>
      <w:r w:rsidR="00FD0CA9" w:rsidRPr="003A742E">
        <w:rPr>
          <w:rFonts w:ascii="Arial" w:hAnsi="Arial" w:cs="Arial"/>
        </w:rPr>
        <w:t>FI</w:t>
      </w:r>
      <w:r w:rsidR="0023206A" w:rsidRPr="003A742E">
        <w:rPr>
          <w:rFonts w:ascii="Arial" w:hAnsi="Arial" w:cs="Arial"/>
        </w:rPr>
        <w:t xml:space="preserve"> is known as 'the state of being without reliable access to enough affordable</w:t>
      </w:r>
      <w:r w:rsidR="005A5EC7" w:rsidRPr="003A742E">
        <w:rPr>
          <w:rFonts w:ascii="Arial" w:hAnsi="Arial" w:cs="Arial"/>
        </w:rPr>
        <w:t xml:space="preserve"> and</w:t>
      </w:r>
      <w:r w:rsidR="0023206A" w:rsidRPr="003A742E">
        <w:rPr>
          <w:rFonts w:ascii="Arial" w:hAnsi="Arial" w:cs="Arial"/>
        </w:rPr>
        <w:t xml:space="preserve"> nutritious food' </w:t>
      </w:r>
      <w:r w:rsidR="00E76EC1" w:rsidRPr="00E76EC1">
        <w:rPr>
          <w:rFonts w:ascii="Arial" w:hAnsi="Arial" w:cs="Arial"/>
          <w:color w:val="000000"/>
        </w:rPr>
        <w:t>(13)</w:t>
      </w:r>
      <w:r w:rsidR="00B14D70" w:rsidRPr="003A742E">
        <w:rPr>
          <w:rFonts w:ascii="Arial" w:hAnsi="Arial" w:cs="Arial"/>
          <w:color w:val="000000" w:themeColor="text1"/>
        </w:rPr>
        <w:t xml:space="preserve">, </w:t>
      </w:r>
      <w:r w:rsidR="0023206A" w:rsidRPr="003A742E">
        <w:rPr>
          <w:rFonts w:ascii="Arial" w:hAnsi="Arial" w:cs="Arial"/>
        </w:rPr>
        <w:t xml:space="preserve">and </w:t>
      </w:r>
      <w:r w:rsidR="0023206A" w:rsidRPr="003A742E">
        <w:rPr>
          <w:rFonts w:ascii="Arial" w:eastAsia="Calibri" w:hAnsi="Arial" w:cs="Arial"/>
        </w:rPr>
        <w:t xml:space="preserve">those who are food insecure are </w:t>
      </w:r>
      <w:r w:rsidR="005A5EC7" w:rsidRPr="003A742E">
        <w:rPr>
          <w:rFonts w:ascii="Arial" w:eastAsia="Calibri" w:hAnsi="Arial" w:cs="Arial"/>
        </w:rPr>
        <w:t xml:space="preserve">also </w:t>
      </w:r>
      <w:r w:rsidR="0023206A" w:rsidRPr="003A742E">
        <w:rPr>
          <w:rFonts w:ascii="Arial" w:eastAsia="Calibri" w:hAnsi="Arial" w:cs="Arial"/>
        </w:rPr>
        <w:t xml:space="preserve">more likely to be living with </w:t>
      </w:r>
      <w:r w:rsidR="00234D7E" w:rsidRPr="003A742E">
        <w:rPr>
          <w:rFonts w:ascii="Arial" w:eastAsia="Calibri" w:hAnsi="Arial" w:cs="Arial"/>
        </w:rPr>
        <w:t xml:space="preserve">obesity </w:t>
      </w:r>
      <w:r w:rsidR="00E76EC1" w:rsidRPr="00E76EC1">
        <w:rPr>
          <w:rFonts w:ascii="Arial" w:eastAsia="Calibri" w:hAnsi="Arial" w:cs="Arial"/>
          <w:color w:val="000000"/>
        </w:rPr>
        <w:t>(14,15)</w:t>
      </w:r>
      <w:r w:rsidR="00B14D70" w:rsidRPr="003A742E">
        <w:rPr>
          <w:rFonts w:ascii="Arial" w:eastAsia="Calibri" w:hAnsi="Arial" w:cs="Arial"/>
        </w:rPr>
        <w:t xml:space="preserve">. </w:t>
      </w:r>
      <w:r w:rsidR="000C7EFF" w:rsidRPr="003A742E">
        <w:rPr>
          <w:rFonts w:ascii="Arial" w:hAnsi="Arial" w:cs="Arial"/>
        </w:rPr>
        <w:t>Moreover, in our previous work</w:t>
      </w:r>
      <w:r w:rsidR="00DB67F0" w:rsidRPr="003A742E">
        <w:rPr>
          <w:rFonts w:ascii="Arial" w:hAnsi="Arial" w:cs="Arial"/>
        </w:rPr>
        <w:t xml:space="preserve"> </w:t>
      </w:r>
      <w:r w:rsidR="000C7EFF" w:rsidRPr="003A742E">
        <w:rPr>
          <w:rFonts w:ascii="Arial" w:hAnsi="Arial" w:cs="Arial"/>
        </w:rPr>
        <w:t>we found that recent economic crises, such as the cost-of-living crisis (i.e.</w:t>
      </w:r>
      <w:r w:rsidR="005418B1" w:rsidRPr="003A742E">
        <w:rPr>
          <w:rFonts w:ascii="Arial" w:hAnsi="Arial" w:cs="Arial"/>
        </w:rPr>
        <w:t>,</w:t>
      </w:r>
      <w:r w:rsidR="000C7EFF" w:rsidRPr="003A742E">
        <w:rPr>
          <w:rFonts w:ascii="Arial" w:hAnsi="Arial" w:cs="Arial"/>
        </w:rPr>
        <w:t xml:space="preserve"> cost of everyday essentials </w:t>
      </w:r>
      <w:r w:rsidR="271C077E" w:rsidRPr="003A742E">
        <w:rPr>
          <w:rFonts w:ascii="Arial" w:hAnsi="Arial" w:cs="Arial"/>
        </w:rPr>
        <w:t xml:space="preserve">rising more quickly </w:t>
      </w:r>
      <w:r w:rsidR="00457477" w:rsidRPr="003A742E">
        <w:rPr>
          <w:rFonts w:ascii="Arial" w:hAnsi="Arial" w:cs="Arial"/>
        </w:rPr>
        <w:t xml:space="preserve">than </w:t>
      </w:r>
      <w:r w:rsidR="000C7EFF" w:rsidRPr="003A742E">
        <w:rPr>
          <w:rFonts w:ascii="Arial" w:hAnsi="Arial" w:cs="Arial"/>
        </w:rPr>
        <w:t xml:space="preserve">wages), have exacerbated </w:t>
      </w:r>
      <w:r w:rsidR="000A3341" w:rsidRPr="003A742E">
        <w:rPr>
          <w:rFonts w:ascii="Arial" w:hAnsi="Arial" w:cs="Arial"/>
        </w:rPr>
        <w:t>the experience of being food insecure</w:t>
      </w:r>
      <w:r w:rsidR="000C7EFF" w:rsidRPr="003A742E">
        <w:rPr>
          <w:rFonts w:ascii="Arial" w:hAnsi="Arial" w:cs="Arial"/>
        </w:rPr>
        <w:t xml:space="preserve"> in </w:t>
      </w:r>
      <w:r w:rsidR="00DB67F0" w:rsidRPr="003A742E">
        <w:rPr>
          <w:rFonts w:ascii="Arial" w:hAnsi="Arial" w:cs="Arial"/>
        </w:rPr>
        <w:t>people living with obesity (PLWO)</w:t>
      </w:r>
      <w:r w:rsidR="000C7EFF" w:rsidRPr="003A742E">
        <w:rPr>
          <w:rFonts w:ascii="Arial" w:hAnsi="Arial" w:cs="Arial"/>
        </w:rPr>
        <w:t xml:space="preserve"> and also </w:t>
      </w:r>
      <w:r w:rsidR="005418B1" w:rsidRPr="003A742E">
        <w:rPr>
          <w:rFonts w:ascii="Arial" w:hAnsi="Arial" w:cs="Arial"/>
        </w:rPr>
        <w:t xml:space="preserve">been associated with </w:t>
      </w:r>
      <w:r w:rsidR="00DB67F0" w:rsidRPr="003A742E">
        <w:rPr>
          <w:rFonts w:ascii="Arial" w:hAnsi="Arial" w:cs="Arial"/>
        </w:rPr>
        <w:t xml:space="preserve">greater use of </w:t>
      </w:r>
      <w:r w:rsidR="005418B1" w:rsidRPr="003A742E">
        <w:rPr>
          <w:rFonts w:ascii="Arial" w:hAnsi="Arial" w:cs="Arial"/>
        </w:rPr>
        <w:t>specific</w:t>
      </w:r>
      <w:r w:rsidR="000C7EFF" w:rsidRPr="003A742E">
        <w:rPr>
          <w:rFonts w:ascii="Arial" w:hAnsi="Arial" w:cs="Arial"/>
        </w:rPr>
        <w:t xml:space="preserve"> food purchasing behaviours (i.e., use of budgeting, use of supermarket offers) and food preparation practices (i.e., use of energy-saving appliances, use of resourceful</w:t>
      </w:r>
      <w:r w:rsidR="00AD0FA6" w:rsidRPr="003A742E">
        <w:rPr>
          <w:rFonts w:ascii="Arial" w:hAnsi="Arial" w:cs="Arial"/>
        </w:rPr>
        <w:t xml:space="preserve"> cooking styles (e.g., reducing food waste</w:t>
      </w:r>
      <w:r w:rsidR="006B6965" w:rsidRPr="003A742E">
        <w:rPr>
          <w:rFonts w:ascii="Arial" w:hAnsi="Arial" w:cs="Arial"/>
        </w:rPr>
        <w:t>)</w:t>
      </w:r>
      <w:r w:rsidR="000C7EFF" w:rsidRPr="003A742E">
        <w:rPr>
          <w:rFonts w:ascii="Arial" w:hAnsi="Arial" w:cs="Arial"/>
        </w:rPr>
        <w:t>)</w:t>
      </w:r>
      <w:r w:rsidR="00486ABA" w:rsidRPr="003A742E">
        <w:rPr>
          <w:rFonts w:ascii="Arial" w:hAnsi="Arial" w:cs="Arial"/>
        </w:rPr>
        <w:t xml:space="preserve"> </w:t>
      </w:r>
      <w:r w:rsidR="00E76EC1" w:rsidRPr="00E76EC1">
        <w:rPr>
          <w:rFonts w:ascii="Arial" w:hAnsi="Arial" w:cs="Arial"/>
          <w:color w:val="000000"/>
        </w:rPr>
        <w:t>(16)</w:t>
      </w:r>
      <w:r w:rsidR="00B14D70" w:rsidRPr="003A742E">
        <w:rPr>
          <w:rFonts w:ascii="Arial" w:hAnsi="Arial" w:cs="Arial"/>
        </w:rPr>
        <w:t xml:space="preserve">. </w:t>
      </w:r>
      <w:r w:rsidR="006F00DC" w:rsidRPr="003A742E">
        <w:rPr>
          <w:rFonts w:ascii="Arial" w:hAnsi="Arial" w:cs="Arial"/>
        </w:rPr>
        <w:t>Therefore, obesity and FI</w:t>
      </w:r>
      <w:r w:rsidR="00FD0CA9" w:rsidRPr="003A742E">
        <w:rPr>
          <w:rFonts w:ascii="Arial" w:hAnsi="Arial" w:cs="Arial"/>
        </w:rPr>
        <w:t xml:space="preserve"> </w:t>
      </w:r>
      <w:r w:rsidR="602B9F7F" w:rsidRPr="003A742E">
        <w:rPr>
          <w:rFonts w:ascii="Arial" w:hAnsi="Arial" w:cs="Arial"/>
        </w:rPr>
        <w:t xml:space="preserve">often </w:t>
      </w:r>
      <w:r w:rsidR="005418B1" w:rsidRPr="003A742E">
        <w:rPr>
          <w:rFonts w:ascii="Arial" w:hAnsi="Arial" w:cs="Arial"/>
        </w:rPr>
        <w:t>co-occur,</w:t>
      </w:r>
      <w:r w:rsidR="000C7EFF" w:rsidRPr="003A742E">
        <w:rPr>
          <w:rFonts w:ascii="Arial" w:hAnsi="Arial" w:cs="Arial"/>
        </w:rPr>
        <w:t xml:space="preserve"> and </w:t>
      </w:r>
      <w:r w:rsidR="159AF39D" w:rsidRPr="003A742E">
        <w:rPr>
          <w:rFonts w:ascii="Arial" w:hAnsi="Arial" w:cs="Arial"/>
        </w:rPr>
        <w:t xml:space="preserve">the drivers of </w:t>
      </w:r>
      <w:r w:rsidR="000C7EFF" w:rsidRPr="003A742E">
        <w:rPr>
          <w:rFonts w:ascii="Arial" w:hAnsi="Arial" w:cs="Arial"/>
        </w:rPr>
        <w:t xml:space="preserve">this relationship </w:t>
      </w:r>
      <w:r w:rsidR="44F83D56" w:rsidRPr="003A742E">
        <w:rPr>
          <w:rFonts w:ascii="Arial" w:hAnsi="Arial" w:cs="Arial"/>
        </w:rPr>
        <w:t>are</w:t>
      </w:r>
      <w:r w:rsidR="000C7EFF" w:rsidRPr="003A742E">
        <w:rPr>
          <w:rFonts w:ascii="Arial" w:hAnsi="Arial" w:cs="Arial"/>
        </w:rPr>
        <w:t xml:space="preserve"> likely exacerbated by recent </w:t>
      </w:r>
      <w:r w:rsidR="00265BE4" w:rsidRPr="003A742E">
        <w:rPr>
          <w:rFonts w:ascii="Arial" w:hAnsi="Arial" w:cs="Arial"/>
        </w:rPr>
        <w:t xml:space="preserve">global </w:t>
      </w:r>
      <w:r w:rsidR="000C7EFF" w:rsidRPr="003A742E">
        <w:rPr>
          <w:rFonts w:ascii="Arial" w:hAnsi="Arial" w:cs="Arial"/>
        </w:rPr>
        <w:t>economic hardships</w:t>
      </w:r>
      <w:r w:rsidR="00A75EDF" w:rsidRPr="003A742E">
        <w:rPr>
          <w:rFonts w:ascii="Arial" w:hAnsi="Arial" w:cs="Arial"/>
        </w:rPr>
        <w:t xml:space="preserve"> </w:t>
      </w:r>
      <w:r w:rsidR="00E76EC1" w:rsidRPr="00E76EC1">
        <w:rPr>
          <w:rFonts w:ascii="Arial" w:hAnsi="Arial" w:cs="Arial"/>
          <w:color w:val="000000"/>
        </w:rPr>
        <w:t>(15)</w:t>
      </w:r>
      <w:r w:rsidR="000C7EFF" w:rsidRPr="003A742E">
        <w:rPr>
          <w:rFonts w:ascii="Arial" w:hAnsi="Arial" w:cs="Arial"/>
        </w:rPr>
        <w:t>,</w:t>
      </w:r>
      <w:r w:rsidR="006F00DC" w:rsidRPr="003A742E">
        <w:rPr>
          <w:rFonts w:ascii="Arial" w:hAnsi="Arial" w:cs="Arial"/>
        </w:rPr>
        <w:t xml:space="preserve"> yet how best to support this group to </w:t>
      </w:r>
      <w:r w:rsidR="000C7EFF" w:rsidRPr="003A742E">
        <w:rPr>
          <w:rFonts w:ascii="Arial" w:hAnsi="Arial" w:cs="Arial"/>
        </w:rPr>
        <w:t>purchase</w:t>
      </w:r>
      <w:r w:rsidR="006F00DC" w:rsidRPr="003A742E">
        <w:rPr>
          <w:rFonts w:ascii="Arial" w:hAnsi="Arial" w:cs="Arial"/>
        </w:rPr>
        <w:t xml:space="preserve"> health</w:t>
      </w:r>
      <w:r w:rsidR="03F5DBD8" w:rsidRPr="003A742E">
        <w:rPr>
          <w:rFonts w:ascii="Arial" w:hAnsi="Arial" w:cs="Arial"/>
        </w:rPr>
        <w:t>ier</w:t>
      </w:r>
      <w:r w:rsidR="006F00DC" w:rsidRPr="003A742E">
        <w:rPr>
          <w:rFonts w:ascii="Arial" w:hAnsi="Arial" w:cs="Arial"/>
        </w:rPr>
        <w:t xml:space="preserve"> and</w:t>
      </w:r>
      <w:r w:rsidR="5E84EDCA" w:rsidRPr="003A742E">
        <w:rPr>
          <w:rFonts w:ascii="Arial" w:hAnsi="Arial" w:cs="Arial"/>
        </w:rPr>
        <w:t xml:space="preserve"> more</w:t>
      </w:r>
      <w:r w:rsidR="006F00DC" w:rsidRPr="003A742E">
        <w:rPr>
          <w:rFonts w:ascii="Arial" w:hAnsi="Arial" w:cs="Arial"/>
        </w:rPr>
        <w:t xml:space="preserve"> sustainabl</w:t>
      </w:r>
      <w:r w:rsidR="000C7EFF" w:rsidRPr="003A742E">
        <w:rPr>
          <w:rFonts w:ascii="Arial" w:hAnsi="Arial" w:cs="Arial"/>
        </w:rPr>
        <w:t>e food</w:t>
      </w:r>
      <w:r w:rsidR="34790C07" w:rsidRPr="003A742E">
        <w:rPr>
          <w:rFonts w:ascii="Arial" w:hAnsi="Arial" w:cs="Arial"/>
        </w:rPr>
        <w:t>, within the complex food system, is</w:t>
      </w:r>
      <w:r w:rsidR="00DE79D1" w:rsidRPr="003A742E">
        <w:rPr>
          <w:rFonts w:ascii="Arial" w:hAnsi="Arial" w:cs="Arial"/>
        </w:rPr>
        <w:t xml:space="preserve"> poorly</w:t>
      </w:r>
      <w:r w:rsidR="34790C07" w:rsidRPr="003A742E">
        <w:rPr>
          <w:rFonts w:ascii="Arial" w:hAnsi="Arial" w:cs="Arial"/>
        </w:rPr>
        <w:t xml:space="preserve"> understood</w:t>
      </w:r>
      <w:r w:rsidR="00C7691C" w:rsidRPr="003A742E">
        <w:rPr>
          <w:rFonts w:ascii="Arial" w:hAnsi="Arial" w:cs="Arial"/>
        </w:rPr>
        <w:t>.</w:t>
      </w:r>
      <w:bookmarkStart w:id="3" w:name="_Hlk172116655"/>
    </w:p>
    <w:p w14:paraId="4909A3E7" w14:textId="55B69B9E" w:rsidR="00994FD2" w:rsidRPr="003A742E" w:rsidRDefault="00C7691C" w:rsidP="00994FD2">
      <w:pPr>
        <w:spacing w:line="480" w:lineRule="auto"/>
        <w:rPr>
          <w:rFonts w:ascii="Arial" w:hAnsi="Arial" w:cs="Arial"/>
        </w:rPr>
      </w:pPr>
      <w:r w:rsidRPr="003A742E">
        <w:rPr>
          <w:rFonts w:ascii="Arial" w:hAnsi="Arial" w:cs="Arial"/>
        </w:rPr>
        <w:t>T</w:t>
      </w:r>
      <w:r w:rsidR="005A5EC7" w:rsidRPr="003A742E">
        <w:rPr>
          <w:rFonts w:ascii="Arial" w:hAnsi="Arial" w:cs="Arial"/>
        </w:rPr>
        <w:t xml:space="preserve">he </w:t>
      </w:r>
      <w:r w:rsidR="008E48CE" w:rsidRPr="003A742E">
        <w:rPr>
          <w:rFonts w:ascii="Arial" w:hAnsi="Arial" w:cs="Arial"/>
        </w:rPr>
        <w:t>f</w:t>
      </w:r>
      <w:r w:rsidR="00125F13" w:rsidRPr="003A742E">
        <w:rPr>
          <w:rFonts w:ascii="Arial" w:hAnsi="Arial" w:cs="Arial"/>
        </w:rPr>
        <w:t>ood environment is</w:t>
      </w:r>
      <w:r w:rsidR="00343C9B" w:rsidRPr="003A742E">
        <w:rPr>
          <w:rFonts w:ascii="Arial" w:hAnsi="Arial" w:cs="Arial"/>
        </w:rPr>
        <w:t xml:space="preserve"> one</w:t>
      </w:r>
      <w:r w:rsidR="00125F13" w:rsidRPr="003A742E">
        <w:rPr>
          <w:rFonts w:ascii="Arial" w:hAnsi="Arial" w:cs="Arial"/>
        </w:rPr>
        <w:t xml:space="preserve"> major component of the food system where dietary habits </w:t>
      </w:r>
      <w:r w:rsidR="008274D4" w:rsidRPr="003A742E">
        <w:rPr>
          <w:rFonts w:ascii="Arial" w:hAnsi="Arial" w:cs="Arial"/>
        </w:rPr>
        <w:t>can be</w:t>
      </w:r>
      <w:r w:rsidR="00125F13" w:rsidRPr="003A742E">
        <w:rPr>
          <w:rFonts w:ascii="Arial" w:hAnsi="Arial" w:cs="Arial"/>
        </w:rPr>
        <w:t xml:space="preserve"> influenced</w:t>
      </w:r>
      <w:r w:rsidR="00DA4F03" w:rsidRPr="003A742E">
        <w:rPr>
          <w:rFonts w:ascii="Arial" w:hAnsi="Arial" w:cs="Arial"/>
        </w:rPr>
        <w:t xml:space="preserve">, </w:t>
      </w:r>
      <w:r w:rsidR="008E48CE" w:rsidRPr="003A742E">
        <w:rPr>
          <w:rFonts w:ascii="Arial" w:hAnsi="Arial" w:cs="Arial"/>
        </w:rPr>
        <w:t>specifically</w:t>
      </w:r>
      <w:r w:rsidR="00DA4F03" w:rsidRPr="003A742E">
        <w:rPr>
          <w:rFonts w:ascii="Arial" w:hAnsi="Arial" w:cs="Arial"/>
        </w:rPr>
        <w:t xml:space="preserve"> </w:t>
      </w:r>
      <w:r w:rsidR="4A17D6B4" w:rsidRPr="003A742E">
        <w:rPr>
          <w:rFonts w:ascii="Arial" w:hAnsi="Arial" w:cs="Arial"/>
        </w:rPr>
        <w:t xml:space="preserve">within the </w:t>
      </w:r>
      <w:r w:rsidR="00B53AAD" w:rsidRPr="003A742E">
        <w:rPr>
          <w:rFonts w:ascii="Arial" w:hAnsi="Arial" w:cs="Arial"/>
        </w:rPr>
        <w:t xml:space="preserve">retail </w:t>
      </w:r>
      <w:r w:rsidR="00DA4F03" w:rsidRPr="003A742E">
        <w:rPr>
          <w:rFonts w:ascii="Arial" w:hAnsi="Arial" w:cs="Arial"/>
        </w:rPr>
        <w:t xml:space="preserve">food environment </w:t>
      </w:r>
      <w:bookmarkEnd w:id="3"/>
      <w:r w:rsidR="00E76EC1" w:rsidRPr="00E76EC1">
        <w:rPr>
          <w:rFonts w:ascii="Arial" w:hAnsi="Arial" w:cs="Arial"/>
          <w:color w:val="000000"/>
        </w:rPr>
        <w:t>(17)</w:t>
      </w:r>
      <w:r w:rsidR="00B14D70" w:rsidRPr="003A742E">
        <w:rPr>
          <w:rFonts w:ascii="Arial" w:hAnsi="Arial" w:cs="Arial"/>
        </w:rPr>
        <w:t xml:space="preserve">. </w:t>
      </w:r>
      <w:r w:rsidR="00B53AAD" w:rsidRPr="003A742E">
        <w:rPr>
          <w:rFonts w:ascii="Arial" w:hAnsi="Arial" w:cs="Arial"/>
        </w:rPr>
        <w:t xml:space="preserve">In the UK, it has been estimated that </w:t>
      </w:r>
      <w:r w:rsidR="6F27A197" w:rsidRPr="003A742E">
        <w:rPr>
          <w:rFonts w:ascii="Arial" w:hAnsi="Arial" w:cs="Arial"/>
        </w:rPr>
        <w:t>76-</w:t>
      </w:r>
      <w:r w:rsidR="00B53AAD" w:rsidRPr="003A742E">
        <w:rPr>
          <w:rFonts w:ascii="Arial" w:hAnsi="Arial" w:cs="Arial"/>
        </w:rPr>
        <w:t xml:space="preserve">83% of food for consumption at home is purchased in a supermarket </w:t>
      </w:r>
      <w:r w:rsidR="00E76EC1" w:rsidRPr="00E76EC1">
        <w:rPr>
          <w:rFonts w:ascii="Arial" w:hAnsi="Arial" w:cs="Arial"/>
          <w:color w:val="000000"/>
        </w:rPr>
        <w:t>(18)</w:t>
      </w:r>
      <w:r w:rsidR="00B14D70" w:rsidRPr="003A742E">
        <w:rPr>
          <w:rFonts w:ascii="Arial" w:hAnsi="Arial" w:cs="Arial"/>
        </w:rPr>
        <w:t xml:space="preserve">, </w:t>
      </w:r>
      <w:r w:rsidR="009D35F3" w:rsidRPr="003A742E">
        <w:rPr>
          <w:rFonts w:ascii="Arial" w:hAnsi="Arial" w:cs="Arial"/>
        </w:rPr>
        <w:t>depending</w:t>
      </w:r>
      <w:r w:rsidR="203B1B48" w:rsidRPr="003A742E">
        <w:rPr>
          <w:rFonts w:ascii="Arial" w:hAnsi="Arial" w:cs="Arial"/>
        </w:rPr>
        <w:t xml:space="preserve"> on</w:t>
      </w:r>
      <w:r w:rsidR="0082651D" w:rsidRPr="003A742E">
        <w:rPr>
          <w:rFonts w:ascii="Arial" w:hAnsi="Arial" w:cs="Arial"/>
        </w:rPr>
        <w:t xml:space="preserve"> household</w:t>
      </w:r>
      <w:r w:rsidR="203B1B48" w:rsidRPr="003A742E">
        <w:rPr>
          <w:rFonts w:ascii="Arial" w:hAnsi="Arial" w:cs="Arial"/>
        </w:rPr>
        <w:t xml:space="preserve"> i</w:t>
      </w:r>
      <w:r w:rsidR="008E48CE" w:rsidRPr="003A742E">
        <w:rPr>
          <w:rFonts w:ascii="Arial" w:hAnsi="Arial" w:cs="Arial"/>
        </w:rPr>
        <w:t xml:space="preserve">ncome </w:t>
      </w:r>
      <w:r w:rsidR="00E76EC1" w:rsidRPr="00E76EC1">
        <w:rPr>
          <w:rFonts w:ascii="Arial" w:hAnsi="Arial" w:cs="Arial"/>
          <w:color w:val="000000"/>
        </w:rPr>
        <w:t>(19)</w:t>
      </w:r>
      <w:r w:rsidR="008E48CE" w:rsidRPr="003A742E">
        <w:rPr>
          <w:rFonts w:ascii="Arial" w:hAnsi="Arial" w:cs="Arial"/>
        </w:rPr>
        <w:t xml:space="preserve">. </w:t>
      </w:r>
      <w:r w:rsidR="00B53AAD" w:rsidRPr="003A742E">
        <w:rPr>
          <w:rFonts w:ascii="Arial" w:hAnsi="Arial" w:cs="Arial"/>
        </w:rPr>
        <w:t>Therefore,</w:t>
      </w:r>
      <w:r w:rsidR="008E48CE" w:rsidRPr="003A742E">
        <w:rPr>
          <w:rFonts w:ascii="Arial" w:hAnsi="Arial" w:cs="Arial"/>
        </w:rPr>
        <w:t xml:space="preserve"> s</w:t>
      </w:r>
      <w:r w:rsidR="003D5F16" w:rsidRPr="003A742E">
        <w:rPr>
          <w:rFonts w:ascii="Arial" w:hAnsi="Arial" w:cs="Arial"/>
        </w:rPr>
        <w:t>upermarket retailers are in a strong position</w:t>
      </w:r>
      <w:r w:rsidR="000A2111" w:rsidRPr="003A742E">
        <w:rPr>
          <w:rFonts w:ascii="Arial" w:hAnsi="Arial" w:cs="Arial"/>
        </w:rPr>
        <w:t xml:space="preserve"> (albeit not entirely</w:t>
      </w:r>
      <w:r w:rsidR="004D7412" w:rsidRPr="003A742E">
        <w:rPr>
          <w:rFonts w:ascii="Arial" w:hAnsi="Arial" w:cs="Arial"/>
        </w:rPr>
        <w:t xml:space="preserve"> responsible</w:t>
      </w:r>
      <w:r w:rsidR="000A2111" w:rsidRPr="003A742E">
        <w:rPr>
          <w:rFonts w:ascii="Arial" w:hAnsi="Arial" w:cs="Arial"/>
        </w:rPr>
        <w:t>)</w:t>
      </w:r>
      <w:r w:rsidR="003D5F16" w:rsidRPr="003A742E">
        <w:rPr>
          <w:rFonts w:ascii="Arial" w:hAnsi="Arial" w:cs="Arial"/>
        </w:rPr>
        <w:t xml:space="preserve"> to </w:t>
      </w:r>
      <w:r w:rsidR="0082651D" w:rsidRPr="003A742E">
        <w:rPr>
          <w:rFonts w:ascii="Arial" w:hAnsi="Arial" w:cs="Arial"/>
        </w:rPr>
        <w:t xml:space="preserve">help </w:t>
      </w:r>
      <w:r w:rsidR="003D5F16" w:rsidRPr="003A742E">
        <w:rPr>
          <w:rFonts w:ascii="Arial" w:hAnsi="Arial" w:cs="Arial"/>
        </w:rPr>
        <w:t xml:space="preserve">encourage </w:t>
      </w:r>
      <w:r w:rsidR="3BF68E0C" w:rsidRPr="003A742E">
        <w:rPr>
          <w:rFonts w:ascii="Arial" w:hAnsi="Arial" w:cs="Arial"/>
        </w:rPr>
        <w:t>and enable</w:t>
      </w:r>
      <w:r w:rsidR="00BC3910" w:rsidRPr="003A742E">
        <w:rPr>
          <w:rFonts w:ascii="Arial" w:hAnsi="Arial" w:cs="Arial"/>
        </w:rPr>
        <w:t xml:space="preserve"> </w:t>
      </w:r>
      <w:r w:rsidR="00974006" w:rsidRPr="003A742E">
        <w:rPr>
          <w:rFonts w:ascii="Arial" w:hAnsi="Arial" w:cs="Arial"/>
        </w:rPr>
        <w:t>customers</w:t>
      </w:r>
      <w:r w:rsidR="003D5F16" w:rsidRPr="003A742E">
        <w:rPr>
          <w:rFonts w:ascii="Arial" w:hAnsi="Arial" w:cs="Arial"/>
        </w:rPr>
        <w:t xml:space="preserve"> to make health</w:t>
      </w:r>
      <w:r w:rsidR="5DA9714B" w:rsidRPr="003A742E">
        <w:rPr>
          <w:rFonts w:ascii="Arial" w:hAnsi="Arial" w:cs="Arial"/>
        </w:rPr>
        <w:t>ier</w:t>
      </w:r>
      <w:r w:rsidR="003D5F16" w:rsidRPr="003A742E">
        <w:rPr>
          <w:rFonts w:ascii="Arial" w:hAnsi="Arial" w:cs="Arial"/>
        </w:rPr>
        <w:t xml:space="preserve"> and </w:t>
      </w:r>
      <w:r w:rsidR="53D90220" w:rsidRPr="003A742E">
        <w:rPr>
          <w:rFonts w:ascii="Arial" w:hAnsi="Arial" w:cs="Arial"/>
        </w:rPr>
        <w:t xml:space="preserve">more </w:t>
      </w:r>
      <w:r w:rsidR="003D5F16" w:rsidRPr="003A742E">
        <w:rPr>
          <w:rFonts w:ascii="Arial" w:hAnsi="Arial" w:cs="Arial"/>
        </w:rPr>
        <w:t xml:space="preserve">sustainable food purchases. </w:t>
      </w:r>
      <w:r w:rsidR="0014348E" w:rsidRPr="003A742E">
        <w:rPr>
          <w:rFonts w:ascii="Arial" w:hAnsi="Arial" w:cs="Arial"/>
        </w:rPr>
        <w:t xml:space="preserve">Supermarkets </w:t>
      </w:r>
      <w:r w:rsidR="00343C9B" w:rsidRPr="003A742E">
        <w:rPr>
          <w:rFonts w:ascii="Arial" w:hAnsi="Arial" w:cs="Arial"/>
        </w:rPr>
        <w:t xml:space="preserve">can </w:t>
      </w:r>
      <w:r w:rsidR="0014348E" w:rsidRPr="003A742E">
        <w:rPr>
          <w:rFonts w:ascii="Arial" w:hAnsi="Arial" w:cs="Arial"/>
        </w:rPr>
        <w:t>encourage</w:t>
      </w:r>
      <w:r w:rsidR="001E13AF" w:rsidRPr="003A742E">
        <w:rPr>
          <w:rFonts w:ascii="Arial" w:hAnsi="Arial" w:cs="Arial"/>
        </w:rPr>
        <w:t xml:space="preserve"> </w:t>
      </w:r>
      <w:r w:rsidR="48F242FB" w:rsidRPr="003A742E">
        <w:rPr>
          <w:rFonts w:ascii="Arial" w:hAnsi="Arial" w:cs="Arial"/>
        </w:rPr>
        <w:t xml:space="preserve">customers </w:t>
      </w:r>
      <w:r w:rsidR="008274D4" w:rsidRPr="003A742E">
        <w:rPr>
          <w:rFonts w:ascii="Arial" w:hAnsi="Arial" w:cs="Arial"/>
        </w:rPr>
        <w:t xml:space="preserve">by using interventions </w:t>
      </w:r>
      <w:r w:rsidR="605A19C4" w:rsidRPr="003A742E">
        <w:rPr>
          <w:rFonts w:ascii="Arial" w:hAnsi="Arial" w:cs="Arial"/>
        </w:rPr>
        <w:t xml:space="preserve">using behavioural </w:t>
      </w:r>
      <w:r w:rsidR="0014348E" w:rsidRPr="003A742E">
        <w:rPr>
          <w:rFonts w:ascii="Arial" w:hAnsi="Arial" w:cs="Arial"/>
        </w:rPr>
        <w:t>levers from the traditional marketing mix</w:t>
      </w:r>
      <w:r w:rsidR="709F86FA" w:rsidRPr="003A742E">
        <w:rPr>
          <w:rFonts w:ascii="Arial" w:hAnsi="Arial" w:cs="Arial"/>
        </w:rPr>
        <w:t xml:space="preserve">. The </w:t>
      </w:r>
      <w:r w:rsidR="009D35F3" w:rsidRPr="003A742E">
        <w:rPr>
          <w:rFonts w:ascii="Arial" w:hAnsi="Arial" w:cs="Arial"/>
        </w:rPr>
        <w:t>f</w:t>
      </w:r>
      <w:r w:rsidR="0014348E" w:rsidRPr="003A742E">
        <w:rPr>
          <w:rFonts w:ascii="Arial" w:hAnsi="Arial" w:cs="Arial"/>
        </w:rPr>
        <w:t>our key levers</w:t>
      </w:r>
      <w:r w:rsidR="551E3708" w:rsidRPr="003A742E">
        <w:rPr>
          <w:rFonts w:ascii="Arial" w:hAnsi="Arial" w:cs="Arial"/>
        </w:rPr>
        <w:t xml:space="preserve"> are</w:t>
      </w:r>
      <w:r w:rsidR="0014348E" w:rsidRPr="003A742E">
        <w:rPr>
          <w:rFonts w:ascii="Arial" w:hAnsi="Arial" w:cs="Arial"/>
        </w:rPr>
        <w:t>: place</w:t>
      </w:r>
      <w:r w:rsidR="00B67EAF" w:rsidRPr="003A742E">
        <w:rPr>
          <w:rFonts w:ascii="Arial" w:hAnsi="Arial" w:cs="Arial"/>
        </w:rPr>
        <w:t>ment</w:t>
      </w:r>
      <w:r w:rsidR="00583604" w:rsidRPr="003A742E">
        <w:rPr>
          <w:rFonts w:ascii="Arial" w:hAnsi="Arial" w:cs="Arial"/>
        </w:rPr>
        <w:t xml:space="preserve"> (e.g., location of product in-store)</w:t>
      </w:r>
      <w:r w:rsidR="005903C8" w:rsidRPr="003A742E">
        <w:rPr>
          <w:rFonts w:ascii="Arial" w:hAnsi="Arial" w:cs="Arial"/>
        </w:rPr>
        <w:t xml:space="preserve">, </w:t>
      </w:r>
      <w:r w:rsidR="0014348E" w:rsidRPr="003A742E">
        <w:rPr>
          <w:rFonts w:ascii="Arial" w:hAnsi="Arial" w:cs="Arial"/>
        </w:rPr>
        <w:t>product</w:t>
      </w:r>
      <w:r w:rsidR="00583604" w:rsidRPr="003A742E">
        <w:rPr>
          <w:rFonts w:ascii="Arial" w:hAnsi="Arial" w:cs="Arial"/>
        </w:rPr>
        <w:t xml:space="preserve"> (e.g., range of products),</w:t>
      </w:r>
      <w:r w:rsidR="0014348E" w:rsidRPr="003A742E">
        <w:rPr>
          <w:rFonts w:ascii="Arial" w:hAnsi="Arial" w:cs="Arial"/>
        </w:rPr>
        <w:t xml:space="preserve"> promotion</w:t>
      </w:r>
      <w:r w:rsidR="00583604" w:rsidRPr="003A742E">
        <w:rPr>
          <w:rFonts w:ascii="Arial" w:hAnsi="Arial" w:cs="Arial"/>
        </w:rPr>
        <w:t xml:space="preserve"> (e.g., offers and advertising)</w:t>
      </w:r>
      <w:r w:rsidR="005903C8" w:rsidRPr="003A742E">
        <w:rPr>
          <w:rFonts w:ascii="Arial" w:hAnsi="Arial" w:cs="Arial"/>
        </w:rPr>
        <w:t xml:space="preserve"> and price</w:t>
      </w:r>
      <w:r w:rsidR="00583604" w:rsidRPr="003A742E">
        <w:rPr>
          <w:rFonts w:ascii="Arial" w:hAnsi="Arial" w:cs="Arial"/>
        </w:rPr>
        <w:t xml:space="preserve"> (e.g</w:t>
      </w:r>
      <w:r w:rsidR="005903C8" w:rsidRPr="003A742E">
        <w:rPr>
          <w:rFonts w:ascii="Arial" w:hAnsi="Arial" w:cs="Arial"/>
        </w:rPr>
        <w:t>.</w:t>
      </w:r>
      <w:r w:rsidR="00583604" w:rsidRPr="003A742E">
        <w:rPr>
          <w:rFonts w:ascii="Arial" w:hAnsi="Arial" w:cs="Arial"/>
        </w:rPr>
        <w:t>, baseline price of a product)</w:t>
      </w:r>
      <w:r w:rsidR="00B53AAD" w:rsidRPr="003A742E">
        <w:rPr>
          <w:rFonts w:ascii="Arial" w:hAnsi="Arial" w:cs="Arial"/>
        </w:rPr>
        <w:t xml:space="preserve"> </w:t>
      </w:r>
      <w:r w:rsidR="00E76EC1" w:rsidRPr="00E76EC1">
        <w:rPr>
          <w:rFonts w:ascii="Arial" w:eastAsia="Times New Roman" w:hAnsi="Arial" w:cs="Arial"/>
          <w:color w:val="000000"/>
        </w:rPr>
        <w:t>(20–22)</w:t>
      </w:r>
      <w:r w:rsidR="00B14D70" w:rsidRPr="003A742E">
        <w:rPr>
          <w:rFonts w:ascii="Arial" w:hAnsi="Arial" w:cs="Arial"/>
        </w:rPr>
        <w:t xml:space="preserve">. </w:t>
      </w:r>
      <w:r w:rsidR="005903C8" w:rsidRPr="003A742E">
        <w:rPr>
          <w:rFonts w:ascii="Arial" w:hAnsi="Arial" w:cs="Arial"/>
        </w:rPr>
        <w:t xml:space="preserve">In a previous systematic </w:t>
      </w:r>
      <w:r w:rsidR="005B3967" w:rsidRPr="003A742E">
        <w:rPr>
          <w:rFonts w:ascii="Arial" w:hAnsi="Arial" w:cs="Arial"/>
        </w:rPr>
        <w:t>review,</w:t>
      </w:r>
      <w:r w:rsidR="00D646FC" w:rsidRPr="003A742E">
        <w:rPr>
          <w:rFonts w:ascii="Arial" w:hAnsi="Arial" w:cs="Arial"/>
        </w:rPr>
        <w:t xml:space="preserve"> </w:t>
      </w:r>
      <w:r w:rsidR="005B3967" w:rsidRPr="003A742E">
        <w:rPr>
          <w:rFonts w:ascii="Arial" w:hAnsi="Arial" w:cs="Arial"/>
        </w:rPr>
        <w:t>which</w:t>
      </w:r>
      <w:r w:rsidR="00D646FC" w:rsidRPr="003A742E">
        <w:rPr>
          <w:rFonts w:ascii="Arial" w:hAnsi="Arial" w:cs="Arial"/>
        </w:rPr>
        <w:t xml:space="preserve"> </w:t>
      </w:r>
      <w:r w:rsidR="005903C8" w:rsidRPr="003A742E">
        <w:rPr>
          <w:rFonts w:ascii="Arial" w:hAnsi="Arial" w:cs="Arial"/>
        </w:rPr>
        <w:t xml:space="preserve">evaluated the effectiveness of supermarket interventions </w:t>
      </w:r>
      <w:r w:rsidR="005B3967" w:rsidRPr="003A742E">
        <w:rPr>
          <w:rFonts w:ascii="Arial" w:hAnsi="Arial" w:cs="Arial"/>
        </w:rPr>
        <w:t>in their ability t</w:t>
      </w:r>
      <w:r w:rsidR="005903C8" w:rsidRPr="003A742E">
        <w:rPr>
          <w:rFonts w:ascii="Arial" w:hAnsi="Arial" w:cs="Arial"/>
        </w:rPr>
        <w:t>o change food purchasing</w:t>
      </w:r>
      <w:r w:rsidR="00D646FC" w:rsidRPr="003A742E">
        <w:rPr>
          <w:rFonts w:ascii="Arial" w:hAnsi="Arial" w:cs="Arial"/>
        </w:rPr>
        <w:t xml:space="preserve"> at a population level, </w:t>
      </w:r>
      <w:r w:rsidR="005903C8" w:rsidRPr="003A742E">
        <w:rPr>
          <w:rFonts w:ascii="Arial" w:hAnsi="Arial" w:cs="Arial"/>
        </w:rPr>
        <w:t xml:space="preserve">interventions </w:t>
      </w:r>
      <w:r w:rsidR="00583604" w:rsidRPr="003A742E">
        <w:rPr>
          <w:rFonts w:ascii="Arial" w:hAnsi="Arial" w:cs="Arial"/>
        </w:rPr>
        <w:t xml:space="preserve">were categorised </w:t>
      </w:r>
      <w:r w:rsidR="005903C8" w:rsidRPr="003A742E">
        <w:rPr>
          <w:rFonts w:ascii="Arial" w:hAnsi="Arial" w:cs="Arial"/>
        </w:rPr>
        <w:t>as ‘economic’ (i.e.,</w:t>
      </w:r>
      <w:r w:rsidR="005903C8" w:rsidRPr="003A742E">
        <w:rPr>
          <w:rFonts w:ascii="Arial" w:hAnsi="Arial" w:cs="Arial"/>
          <w:color w:val="1F1F1F"/>
        </w:rPr>
        <w:t xml:space="preserve"> </w:t>
      </w:r>
      <w:r w:rsidR="005903C8" w:rsidRPr="003A742E">
        <w:rPr>
          <w:rFonts w:ascii="Arial" w:hAnsi="Arial" w:cs="Arial"/>
        </w:rPr>
        <w:t xml:space="preserve">price increase, decrease, or financial reward), ‘store environment’ (i.e., changes to microenvironment), </w:t>
      </w:r>
      <w:r w:rsidR="00D646FC" w:rsidRPr="003A742E">
        <w:rPr>
          <w:rFonts w:ascii="Arial" w:hAnsi="Arial" w:cs="Arial"/>
        </w:rPr>
        <w:t>or</w:t>
      </w:r>
      <w:r w:rsidR="005903C8" w:rsidRPr="003A742E">
        <w:rPr>
          <w:rFonts w:ascii="Arial" w:hAnsi="Arial" w:cs="Arial"/>
        </w:rPr>
        <w:t xml:space="preserve"> ‘labelling/ education’ (i.e., product labelling or customer education)</w:t>
      </w:r>
      <w:r w:rsidR="00D646FC" w:rsidRPr="003A742E">
        <w:rPr>
          <w:rFonts w:ascii="Arial" w:hAnsi="Arial" w:cs="Arial"/>
        </w:rPr>
        <w:t xml:space="preserve"> </w:t>
      </w:r>
      <w:r w:rsidR="00E76EC1" w:rsidRPr="00E76EC1">
        <w:rPr>
          <w:rFonts w:ascii="Arial" w:hAnsi="Arial" w:cs="Arial"/>
          <w:color w:val="000000"/>
        </w:rPr>
        <w:t>(23)</w:t>
      </w:r>
      <w:r w:rsidR="00B14D70" w:rsidRPr="003A742E">
        <w:rPr>
          <w:rFonts w:ascii="Arial" w:hAnsi="Arial" w:cs="Arial"/>
        </w:rPr>
        <w:t xml:space="preserve">. </w:t>
      </w:r>
      <w:r w:rsidR="00583604" w:rsidRPr="003A742E">
        <w:rPr>
          <w:rFonts w:ascii="Arial" w:hAnsi="Arial" w:cs="Arial"/>
        </w:rPr>
        <w:t>Results from this review indicated that</w:t>
      </w:r>
      <w:r w:rsidR="00D646FC" w:rsidRPr="003A742E">
        <w:rPr>
          <w:rFonts w:ascii="Arial" w:hAnsi="Arial" w:cs="Arial"/>
        </w:rPr>
        <w:t xml:space="preserve"> economic </w:t>
      </w:r>
      <w:r w:rsidR="00D646FC" w:rsidRPr="003A742E">
        <w:rPr>
          <w:rFonts w:ascii="Arial" w:hAnsi="Arial" w:cs="Arial"/>
        </w:rPr>
        <w:lastRenderedPageBreak/>
        <w:t>interventions were the most effective for influencing purchasing behaviour</w:t>
      </w:r>
      <w:r w:rsidR="006138C5" w:rsidRPr="003A742E">
        <w:rPr>
          <w:rFonts w:ascii="Arial" w:hAnsi="Arial" w:cs="Arial"/>
        </w:rPr>
        <w:t xml:space="preserve"> towards healthier purchases</w:t>
      </w:r>
      <w:r w:rsidR="00583604" w:rsidRPr="003A742E">
        <w:rPr>
          <w:rFonts w:ascii="Arial" w:hAnsi="Arial" w:cs="Arial"/>
        </w:rPr>
        <w:t>.</w:t>
      </w:r>
    </w:p>
    <w:p w14:paraId="454645AB" w14:textId="1D651F76" w:rsidR="00F8495C" w:rsidRPr="003A742E" w:rsidRDefault="00A21CB4" w:rsidP="00E51997">
      <w:pPr>
        <w:spacing w:line="480" w:lineRule="auto"/>
        <w:rPr>
          <w:rFonts w:ascii="Arial" w:hAnsi="Arial" w:cs="Arial"/>
        </w:rPr>
      </w:pPr>
      <w:r w:rsidRPr="003A742E">
        <w:rPr>
          <w:rFonts w:ascii="Arial" w:hAnsi="Arial" w:cs="Arial"/>
          <w:color w:val="242424"/>
          <w:lang w:eastAsia="en-GB"/>
        </w:rPr>
        <w:t xml:space="preserve">UK </w:t>
      </w:r>
      <w:r w:rsidR="4ADE86AE" w:rsidRPr="003A742E">
        <w:rPr>
          <w:rFonts w:ascii="Arial" w:hAnsi="Arial" w:cs="Arial"/>
          <w:color w:val="242424"/>
          <w:lang w:eastAsia="en-GB"/>
        </w:rPr>
        <w:t>s</w:t>
      </w:r>
      <w:r w:rsidRPr="003A742E">
        <w:rPr>
          <w:rFonts w:ascii="Arial" w:hAnsi="Arial" w:cs="Arial"/>
          <w:color w:val="242424"/>
          <w:lang w:eastAsia="en-GB"/>
        </w:rPr>
        <w:t xml:space="preserve">upermarkets </w:t>
      </w:r>
      <w:r w:rsidR="00F43D3B" w:rsidRPr="003A742E">
        <w:rPr>
          <w:rFonts w:ascii="Arial" w:hAnsi="Arial" w:cs="Arial"/>
          <w:color w:val="242424"/>
          <w:lang w:eastAsia="en-GB"/>
        </w:rPr>
        <w:t xml:space="preserve">have </w:t>
      </w:r>
      <w:r w:rsidR="00115D41" w:rsidRPr="003A742E">
        <w:rPr>
          <w:rFonts w:ascii="Arial" w:hAnsi="Arial" w:cs="Arial"/>
          <w:color w:val="242424"/>
          <w:lang w:eastAsia="en-GB"/>
        </w:rPr>
        <w:t>publicly</w:t>
      </w:r>
      <w:r w:rsidR="00F43D3B" w:rsidRPr="003A742E">
        <w:rPr>
          <w:rFonts w:ascii="Arial" w:hAnsi="Arial" w:cs="Arial"/>
          <w:lang w:eastAsia="en-GB"/>
        </w:rPr>
        <w:t xml:space="preserve"> </w:t>
      </w:r>
      <w:r w:rsidRPr="003A742E">
        <w:rPr>
          <w:rFonts w:ascii="Arial" w:hAnsi="Arial" w:cs="Arial"/>
          <w:lang w:eastAsia="en-GB"/>
        </w:rPr>
        <w:t>committed to supporting customers during the cost-of-living crisis</w:t>
      </w:r>
      <w:r w:rsidR="00B25B6A" w:rsidRPr="003A742E">
        <w:rPr>
          <w:rFonts w:ascii="Arial" w:hAnsi="Arial" w:cs="Arial"/>
          <w:lang w:eastAsia="en-GB"/>
        </w:rPr>
        <w:t xml:space="preserve"> </w:t>
      </w:r>
      <w:r w:rsidR="00E76EC1" w:rsidRPr="00E76EC1">
        <w:rPr>
          <w:rFonts w:ascii="Arial" w:hAnsi="Arial" w:cs="Arial"/>
          <w:color w:val="000000"/>
          <w:lang w:eastAsia="en-GB"/>
        </w:rPr>
        <w:t>(24)</w:t>
      </w:r>
      <w:r w:rsidRPr="003A742E">
        <w:rPr>
          <w:rFonts w:ascii="Arial" w:hAnsi="Arial" w:cs="Arial"/>
          <w:color w:val="242424"/>
          <w:lang w:eastAsia="en-GB"/>
        </w:rPr>
        <w:t xml:space="preserve"> and often implement and evaluate interventions to promote healthy and sustainable food purchasing.</w:t>
      </w:r>
      <w:r w:rsidRPr="003A742E">
        <w:rPr>
          <w:rFonts w:ascii="Arial" w:hAnsi="Arial" w:cs="Arial"/>
        </w:rPr>
        <w:t xml:space="preserve"> For example</w:t>
      </w:r>
      <w:r w:rsidR="009E0036" w:rsidRPr="003A742E">
        <w:rPr>
          <w:rFonts w:ascii="Arial" w:hAnsi="Arial" w:cs="Arial"/>
        </w:rPr>
        <w:t>,</w:t>
      </w:r>
      <w:r w:rsidRPr="003A742E">
        <w:rPr>
          <w:rFonts w:ascii="Arial" w:hAnsi="Arial" w:cs="Arial"/>
        </w:rPr>
        <w:t xml:space="preserve"> national supermarket chain</w:t>
      </w:r>
      <w:r w:rsidR="009E0036" w:rsidRPr="003A742E">
        <w:rPr>
          <w:rFonts w:ascii="Arial" w:hAnsi="Arial" w:cs="Arial"/>
        </w:rPr>
        <w:t xml:space="preserve"> Sainsbury</w:t>
      </w:r>
      <w:r w:rsidR="008274D4" w:rsidRPr="003A742E">
        <w:rPr>
          <w:rFonts w:ascii="Arial" w:hAnsi="Arial" w:cs="Arial"/>
        </w:rPr>
        <w:t>’</w:t>
      </w:r>
      <w:r w:rsidR="009E0036" w:rsidRPr="003A742E">
        <w:rPr>
          <w:rFonts w:ascii="Arial" w:hAnsi="Arial" w:cs="Arial"/>
        </w:rPr>
        <w:t xml:space="preserve">s </w:t>
      </w:r>
      <w:r w:rsidRPr="003A742E">
        <w:rPr>
          <w:rFonts w:ascii="Arial" w:hAnsi="Arial" w:cs="Arial"/>
        </w:rPr>
        <w:t>plc</w:t>
      </w:r>
      <w:r w:rsidR="009E0036" w:rsidRPr="003A742E">
        <w:rPr>
          <w:rFonts w:ascii="Arial" w:hAnsi="Arial" w:cs="Arial"/>
        </w:rPr>
        <w:t xml:space="preserve"> implemented a targeted supermarket intervention that was aimed at supporting customers </w:t>
      </w:r>
      <w:r w:rsidR="6ADA88F3" w:rsidRPr="003A742E">
        <w:rPr>
          <w:rFonts w:ascii="Arial" w:hAnsi="Arial" w:cs="Arial"/>
        </w:rPr>
        <w:t>with</w:t>
      </w:r>
      <w:r w:rsidR="009E0036" w:rsidRPr="003A742E">
        <w:rPr>
          <w:rFonts w:ascii="Arial" w:hAnsi="Arial" w:cs="Arial"/>
        </w:rPr>
        <w:t xml:space="preserve"> Healthy Start </w:t>
      </w:r>
      <w:r w:rsidR="00B41CAA" w:rsidRPr="003A742E">
        <w:rPr>
          <w:rFonts w:ascii="Arial" w:hAnsi="Arial" w:cs="Arial"/>
        </w:rPr>
        <w:t>v</w:t>
      </w:r>
      <w:r w:rsidR="009E0036" w:rsidRPr="003A742E">
        <w:rPr>
          <w:rFonts w:ascii="Arial" w:hAnsi="Arial" w:cs="Arial"/>
        </w:rPr>
        <w:t>ouchers</w:t>
      </w:r>
      <w:r w:rsidR="691A3B0F" w:rsidRPr="003A742E">
        <w:rPr>
          <w:rFonts w:ascii="Arial" w:hAnsi="Arial" w:cs="Arial"/>
        </w:rPr>
        <w:t>,</w:t>
      </w:r>
      <w:r w:rsidR="009E0036" w:rsidRPr="003A742E">
        <w:rPr>
          <w:rFonts w:ascii="Arial" w:hAnsi="Arial" w:cs="Arial"/>
        </w:rPr>
        <w:t xml:space="preserve"> by offering a</w:t>
      </w:r>
      <w:r w:rsidR="00B13887" w:rsidRPr="003A742E">
        <w:rPr>
          <w:rFonts w:ascii="Arial" w:hAnsi="Arial" w:cs="Arial"/>
        </w:rPr>
        <w:t>n additional</w:t>
      </w:r>
      <w:r w:rsidR="009E0036" w:rsidRPr="003A742E">
        <w:rPr>
          <w:rFonts w:ascii="Arial" w:hAnsi="Arial" w:cs="Arial"/>
        </w:rPr>
        <w:t xml:space="preserve"> £2 top-up voucher</w:t>
      </w:r>
      <w:r w:rsidR="00517CDF" w:rsidRPr="003A742E">
        <w:rPr>
          <w:rFonts w:ascii="Arial" w:hAnsi="Arial" w:cs="Arial"/>
        </w:rPr>
        <w:t xml:space="preserve"> to this scheme. The Healthy Start scheme </w:t>
      </w:r>
      <w:r w:rsidR="00E76EC1" w:rsidRPr="00E76EC1">
        <w:rPr>
          <w:rFonts w:ascii="Arial" w:hAnsi="Arial" w:cs="Arial"/>
          <w:color w:val="000000"/>
        </w:rPr>
        <w:t>(25)</w:t>
      </w:r>
      <w:r w:rsidR="003D43DC" w:rsidRPr="003A742E">
        <w:rPr>
          <w:rFonts w:ascii="Arial" w:hAnsi="Arial" w:cs="Arial"/>
        </w:rPr>
        <w:t xml:space="preserve"> </w:t>
      </w:r>
      <w:r w:rsidR="00517CDF" w:rsidRPr="003A742E">
        <w:rPr>
          <w:rFonts w:ascii="Arial" w:hAnsi="Arial" w:cs="Arial"/>
        </w:rPr>
        <w:t>is a government initiative targeted at low-income pregnant mothers (10 weeks into their pregnancy) and parents/caregivers who are responsible for at least one child under 4-years of age</w:t>
      </w:r>
      <w:r w:rsidR="003D43DC" w:rsidRPr="003A742E">
        <w:rPr>
          <w:rFonts w:ascii="Arial" w:hAnsi="Arial" w:cs="Arial"/>
        </w:rPr>
        <w:t>.</w:t>
      </w:r>
      <w:r w:rsidR="001C7479" w:rsidRPr="003A742E">
        <w:rPr>
          <w:rFonts w:ascii="Arial" w:hAnsi="Arial" w:cs="Arial"/>
        </w:rPr>
        <w:t xml:space="preserve"> </w:t>
      </w:r>
      <w:r w:rsidR="4561A306" w:rsidRPr="003A742E">
        <w:rPr>
          <w:rFonts w:ascii="Arial" w:hAnsi="Arial" w:cs="Arial"/>
        </w:rPr>
        <w:t xml:space="preserve">The scheme </w:t>
      </w:r>
      <w:r w:rsidR="59E8B1AF" w:rsidRPr="003A742E">
        <w:rPr>
          <w:rFonts w:ascii="Arial" w:hAnsi="Arial" w:cs="Arial"/>
        </w:rPr>
        <w:t>provid</w:t>
      </w:r>
      <w:r w:rsidR="53541CB0" w:rsidRPr="003A742E">
        <w:rPr>
          <w:rFonts w:ascii="Arial" w:hAnsi="Arial" w:cs="Arial"/>
        </w:rPr>
        <w:t>es</w:t>
      </w:r>
      <w:r w:rsidR="00517CDF" w:rsidRPr="003A742E">
        <w:rPr>
          <w:rFonts w:ascii="Arial" w:hAnsi="Arial" w:cs="Arial"/>
        </w:rPr>
        <w:t xml:space="preserve"> vouchers towards the purchase of fruit, vegetables, pulses, milk</w:t>
      </w:r>
      <w:r w:rsidR="003F1F51" w:rsidRPr="003A742E">
        <w:rPr>
          <w:rFonts w:ascii="Arial" w:hAnsi="Arial" w:cs="Arial"/>
        </w:rPr>
        <w:t>,</w:t>
      </w:r>
      <w:r w:rsidR="00517CDF" w:rsidRPr="003A742E">
        <w:rPr>
          <w:rFonts w:ascii="Arial" w:hAnsi="Arial" w:cs="Arial"/>
        </w:rPr>
        <w:t xml:space="preserve"> or infant formula</w:t>
      </w:r>
      <w:r w:rsidR="003D43DC" w:rsidRPr="003A742E">
        <w:rPr>
          <w:rFonts w:ascii="Arial" w:hAnsi="Arial" w:cs="Arial"/>
        </w:rPr>
        <w:t>.</w:t>
      </w:r>
      <w:r w:rsidR="00517CDF" w:rsidRPr="003A742E">
        <w:rPr>
          <w:rFonts w:ascii="Arial" w:hAnsi="Arial" w:cs="Arial"/>
        </w:rPr>
        <w:t xml:space="preserve"> </w:t>
      </w:r>
      <w:r w:rsidR="00994FD2" w:rsidRPr="003A742E">
        <w:rPr>
          <w:rFonts w:ascii="Arial" w:hAnsi="Arial" w:cs="Arial"/>
        </w:rPr>
        <w:t xml:space="preserve">Findings from the £2 top-up scheme indicated that </w:t>
      </w:r>
      <w:r w:rsidR="00A27669" w:rsidRPr="003A742E">
        <w:rPr>
          <w:rFonts w:ascii="Arial" w:hAnsi="Arial" w:cs="Arial"/>
        </w:rPr>
        <w:t>customers</w:t>
      </w:r>
      <w:r w:rsidR="00994FD2" w:rsidRPr="003A742E">
        <w:rPr>
          <w:rFonts w:ascii="Arial" w:hAnsi="Arial" w:cs="Arial"/>
        </w:rPr>
        <w:t xml:space="preserve"> purchased on average 13 times more portions of fruit and vegetables per transaction, </w:t>
      </w:r>
      <w:r w:rsidR="00B13887" w:rsidRPr="003A742E">
        <w:rPr>
          <w:rFonts w:ascii="Arial" w:hAnsi="Arial" w:cs="Arial"/>
        </w:rPr>
        <w:t xml:space="preserve">and </w:t>
      </w:r>
      <w:r w:rsidR="00994FD2" w:rsidRPr="003A742E">
        <w:rPr>
          <w:rFonts w:ascii="Arial" w:hAnsi="Arial" w:cs="Arial"/>
        </w:rPr>
        <w:t>their purchasing reflect</w:t>
      </w:r>
      <w:r w:rsidR="00FD0CA9" w:rsidRPr="003A742E">
        <w:rPr>
          <w:rFonts w:ascii="Arial" w:hAnsi="Arial" w:cs="Arial"/>
        </w:rPr>
        <w:t>ed</w:t>
      </w:r>
      <w:r w:rsidR="00994FD2" w:rsidRPr="003A742E">
        <w:rPr>
          <w:rFonts w:ascii="Arial" w:hAnsi="Arial" w:cs="Arial"/>
        </w:rPr>
        <w:t xml:space="preserve"> greater adherence to the </w:t>
      </w:r>
      <w:r w:rsidR="00A75EDF" w:rsidRPr="003A742E">
        <w:rPr>
          <w:rFonts w:ascii="Arial" w:hAnsi="Arial" w:cs="Arial"/>
        </w:rPr>
        <w:t>Eatwell</w:t>
      </w:r>
      <w:r w:rsidR="00994FD2" w:rsidRPr="003A742E">
        <w:rPr>
          <w:rFonts w:ascii="Arial" w:hAnsi="Arial" w:cs="Arial"/>
        </w:rPr>
        <w:t xml:space="preserve"> Gui</w:t>
      </w:r>
      <w:r w:rsidR="00DA1F7A" w:rsidRPr="003A742E">
        <w:rPr>
          <w:rFonts w:ascii="Arial" w:hAnsi="Arial" w:cs="Arial"/>
        </w:rPr>
        <w:t>d</w:t>
      </w:r>
      <w:r w:rsidR="00994FD2" w:rsidRPr="003A742E">
        <w:rPr>
          <w:rFonts w:ascii="Arial" w:hAnsi="Arial" w:cs="Arial"/>
        </w:rPr>
        <w:t>e</w:t>
      </w:r>
      <w:r w:rsidR="00DA1F7A" w:rsidRPr="003A742E">
        <w:rPr>
          <w:rFonts w:ascii="Arial" w:hAnsi="Arial" w:cs="Arial"/>
        </w:rPr>
        <w:t xml:space="preserve"> </w:t>
      </w:r>
      <w:r w:rsidR="00E76EC1" w:rsidRPr="00E76EC1">
        <w:rPr>
          <w:rFonts w:ascii="Arial" w:eastAsia="Times New Roman" w:hAnsi="Arial" w:cs="Arial"/>
          <w:color w:val="000000"/>
        </w:rPr>
        <w:t>(26)</w:t>
      </w:r>
      <w:r w:rsidR="00DA1F7A" w:rsidRPr="003A742E">
        <w:rPr>
          <w:rFonts w:ascii="Arial" w:hAnsi="Arial" w:cs="Arial"/>
        </w:rPr>
        <w:t xml:space="preserve">. </w:t>
      </w:r>
      <w:r w:rsidR="00B13887" w:rsidRPr="003A742E">
        <w:rPr>
          <w:rFonts w:ascii="Arial" w:hAnsi="Arial" w:cs="Arial"/>
        </w:rPr>
        <w:t>T</w:t>
      </w:r>
      <w:r w:rsidR="00FD0CA9" w:rsidRPr="003A742E">
        <w:rPr>
          <w:rFonts w:ascii="Arial" w:hAnsi="Arial" w:cs="Arial"/>
        </w:rPr>
        <w:t xml:space="preserve">hey </w:t>
      </w:r>
      <w:r w:rsidR="00B13887" w:rsidRPr="003A742E">
        <w:rPr>
          <w:rFonts w:ascii="Arial" w:hAnsi="Arial" w:cs="Arial"/>
        </w:rPr>
        <w:t xml:space="preserve">also </w:t>
      </w:r>
      <w:r w:rsidR="003F1F51" w:rsidRPr="003A742E">
        <w:rPr>
          <w:rFonts w:ascii="Arial" w:hAnsi="Arial" w:cs="Arial"/>
        </w:rPr>
        <w:t>purchas</w:t>
      </w:r>
      <w:r w:rsidR="00FD0CA9" w:rsidRPr="003A742E">
        <w:rPr>
          <w:rFonts w:ascii="Arial" w:hAnsi="Arial" w:cs="Arial"/>
        </w:rPr>
        <w:t>ed</w:t>
      </w:r>
      <w:r w:rsidR="00343C9B" w:rsidRPr="003A742E">
        <w:rPr>
          <w:rFonts w:ascii="Arial" w:hAnsi="Arial" w:cs="Arial"/>
        </w:rPr>
        <w:t xml:space="preserve"> fewer meat and discretionary products</w:t>
      </w:r>
      <w:r w:rsidR="00B25B6A" w:rsidRPr="003A742E">
        <w:rPr>
          <w:rFonts w:ascii="Arial" w:hAnsi="Arial" w:cs="Arial"/>
        </w:rPr>
        <w:t xml:space="preserve"> </w:t>
      </w:r>
      <w:r w:rsidR="00E76EC1" w:rsidRPr="00E76EC1">
        <w:rPr>
          <w:rFonts w:ascii="Arial" w:hAnsi="Arial" w:cs="Arial"/>
          <w:color w:val="000000"/>
        </w:rPr>
        <w:t>(27)</w:t>
      </w:r>
      <w:r w:rsidR="00B14D70" w:rsidRPr="003A742E">
        <w:rPr>
          <w:rFonts w:ascii="Arial" w:hAnsi="Arial" w:cs="Arial"/>
        </w:rPr>
        <w:t xml:space="preserve">. </w:t>
      </w:r>
      <w:r w:rsidR="00B13887" w:rsidRPr="003A742E">
        <w:rPr>
          <w:rFonts w:ascii="Arial" w:hAnsi="Arial" w:cs="Arial"/>
        </w:rPr>
        <w:t>These results indicate that</w:t>
      </w:r>
      <w:r w:rsidR="00181AFD" w:rsidRPr="003A742E">
        <w:rPr>
          <w:rFonts w:ascii="Arial" w:hAnsi="Arial" w:cs="Arial"/>
        </w:rPr>
        <w:t xml:space="preserve"> supermarkets are a key </w:t>
      </w:r>
      <w:r w:rsidR="15C726D8" w:rsidRPr="003A742E">
        <w:rPr>
          <w:rFonts w:ascii="Arial" w:hAnsi="Arial" w:cs="Arial"/>
        </w:rPr>
        <w:t>sector</w:t>
      </w:r>
      <w:r w:rsidR="00181AFD" w:rsidRPr="003A742E">
        <w:rPr>
          <w:rFonts w:ascii="Arial" w:hAnsi="Arial" w:cs="Arial"/>
        </w:rPr>
        <w:t xml:space="preserve"> that could be </w:t>
      </w:r>
      <w:r w:rsidR="00FF3421" w:rsidRPr="003A742E">
        <w:rPr>
          <w:rFonts w:ascii="Arial" w:hAnsi="Arial" w:cs="Arial"/>
        </w:rPr>
        <w:t>optimised</w:t>
      </w:r>
      <w:r w:rsidR="00181AFD" w:rsidRPr="003A742E">
        <w:rPr>
          <w:rFonts w:ascii="Arial" w:hAnsi="Arial" w:cs="Arial"/>
        </w:rPr>
        <w:t xml:space="preserve"> to better enable </w:t>
      </w:r>
      <w:r w:rsidR="00A27669" w:rsidRPr="003A742E">
        <w:rPr>
          <w:rFonts w:ascii="Arial" w:hAnsi="Arial" w:cs="Arial"/>
        </w:rPr>
        <w:t xml:space="preserve">vulnerable groups </w:t>
      </w:r>
      <w:r w:rsidR="00181AFD" w:rsidRPr="003A742E">
        <w:rPr>
          <w:rFonts w:ascii="Arial" w:hAnsi="Arial" w:cs="Arial"/>
        </w:rPr>
        <w:t>to purchase healthier</w:t>
      </w:r>
      <w:r w:rsidR="00343C9B" w:rsidRPr="003A742E">
        <w:rPr>
          <w:rFonts w:ascii="Arial" w:hAnsi="Arial" w:cs="Arial"/>
        </w:rPr>
        <w:t xml:space="preserve"> and </w:t>
      </w:r>
      <w:r w:rsidR="00181AFD" w:rsidRPr="003A742E">
        <w:rPr>
          <w:rFonts w:ascii="Arial" w:hAnsi="Arial" w:cs="Arial"/>
        </w:rPr>
        <w:t>more sustainable food products.</w:t>
      </w:r>
      <w:r w:rsidR="00343C9B" w:rsidRPr="003A742E">
        <w:rPr>
          <w:rFonts w:ascii="Arial" w:hAnsi="Arial" w:cs="Arial"/>
        </w:rPr>
        <w:t xml:space="preserve"> </w:t>
      </w:r>
    </w:p>
    <w:p w14:paraId="55B415AB" w14:textId="030629B6" w:rsidR="00DE2A41" w:rsidRPr="003A742E" w:rsidRDefault="00E51997" w:rsidP="00E51997">
      <w:pPr>
        <w:spacing w:line="480" w:lineRule="auto"/>
        <w:rPr>
          <w:rFonts w:ascii="Arial" w:hAnsi="Arial" w:cs="Arial"/>
        </w:rPr>
      </w:pPr>
      <w:r w:rsidRPr="003A742E">
        <w:rPr>
          <w:rFonts w:ascii="Arial" w:hAnsi="Arial" w:cs="Arial"/>
        </w:rPr>
        <w:t xml:space="preserve">In a previous </w:t>
      </w:r>
      <w:r w:rsidR="0056170B" w:rsidRPr="003A742E">
        <w:rPr>
          <w:rFonts w:ascii="Arial" w:hAnsi="Arial" w:cs="Arial"/>
        </w:rPr>
        <w:t xml:space="preserve">study </w:t>
      </w:r>
      <w:r w:rsidR="00E76EC1" w:rsidRPr="00E76EC1">
        <w:rPr>
          <w:rFonts w:ascii="Arial" w:hAnsi="Arial" w:cs="Arial"/>
          <w:color w:val="000000"/>
        </w:rPr>
        <w:t>(28)</w:t>
      </w:r>
      <w:r w:rsidR="00B14D70" w:rsidRPr="003A742E">
        <w:rPr>
          <w:rFonts w:ascii="Arial" w:hAnsi="Arial" w:cs="Arial"/>
        </w:rPr>
        <w:t xml:space="preserve">, </w:t>
      </w:r>
      <w:r w:rsidR="00F831B2" w:rsidRPr="003A742E">
        <w:rPr>
          <w:rFonts w:ascii="Arial" w:hAnsi="Arial" w:cs="Arial"/>
        </w:rPr>
        <w:t xml:space="preserve">our research team </w:t>
      </w:r>
      <w:r w:rsidRPr="003A742E">
        <w:rPr>
          <w:rFonts w:ascii="Arial" w:hAnsi="Arial" w:cs="Arial"/>
        </w:rPr>
        <w:t xml:space="preserve">gathered insights from </w:t>
      </w:r>
      <w:r w:rsidR="00DB67F0" w:rsidRPr="003A742E">
        <w:rPr>
          <w:rFonts w:ascii="Arial" w:hAnsi="Arial" w:cs="Arial"/>
        </w:rPr>
        <w:t>PLWO</w:t>
      </w:r>
      <w:r w:rsidRPr="003A742E">
        <w:rPr>
          <w:rFonts w:ascii="Arial" w:hAnsi="Arial" w:cs="Arial"/>
        </w:rPr>
        <w:t xml:space="preserve"> about what </w:t>
      </w:r>
      <w:r w:rsidR="0056170B" w:rsidRPr="003A742E">
        <w:rPr>
          <w:rFonts w:ascii="Arial" w:hAnsi="Arial" w:cs="Arial"/>
        </w:rPr>
        <w:t xml:space="preserve">supermarket </w:t>
      </w:r>
      <w:r w:rsidRPr="003A742E">
        <w:rPr>
          <w:rFonts w:ascii="Arial" w:hAnsi="Arial" w:cs="Arial"/>
        </w:rPr>
        <w:t>interventions the</w:t>
      </w:r>
      <w:r w:rsidR="0056170B" w:rsidRPr="003A742E">
        <w:rPr>
          <w:rFonts w:ascii="Arial" w:hAnsi="Arial" w:cs="Arial"/>
        </w:rPr>
        <w:t xml:space="preserve">y </w:t>
      </w:r>
      <w:r w:rsidR="00670C1D" w:rsidRPr="003A742E">
        <w:rPr>
          <w:rFonts w:ascii="Arial" w:hAnsi="Arial" w:cs="Arial"/>
        </w:rPr>
        <w:t>would find most</w:t>
      </w:r>
      <w:r w:rsidR="0056170B" w:rsidRPr="003A742E">
        <w:rPr>
          <w:rFonts w:ascii="Arial" w:hAnsi="Arial" w:cs="Arial"/>
        </w:rPr>
        <w:t xml:space="preserve"> helpful </w:t>
      </w:r>
      <w:r w:rsidR="00670C1D" w:rsidRPr="003A742E">
        <w:rPr>
          <w:rFonts w:ascii="Arial" w:hAnsi="Arial" w:cs="Arial"/>
        </w:rPr>
        <w:t xml:space="preserve">to </w:t>
      </w:r>
      <w:r w:rsidR="0056170B" w:rsidRPr="003A742E">
        <w:rPr>
          <w:rFonts w:ascii="Arial" w:hAnsi="Arial" w:cs="Arial"/>
        </w:rPr>
        <w:t xml:space="preserve">support them </w:t>
      </w:r>
      <w:r w:rsidR="00343C9B" w:rsidRPr="003A742E">
        <w:rPr>
          <w:rFonts w:ascii="Arial" w:hAnsi="Arial" w:cs="Arial"/>
        </w:rPr>
        <w:t>in</w:t>
      </w:r>
      <w:r w:rsidRPr="003A742E">
        <w:rPr>
          <w:rFonts w:ascii="Arial" w:hAnsi="Arial" w:cs="Arial"/>
        </w:rPr>
        <w:t xml:space="preserve"> purchas</w:t>
      </w:r>
      <w:r w:rsidR="00343C9B" w:rsidRPr="003A742E">
        <w:rPr>
          <w:rFonts w:ascii="Arial" w:hAnsi="Arial" w:cs="Arial"/>
        </w:rPr>
        <w:t>ing</w:t>
      </w:r>
      <w:r w:rsidRPr="003A742E">
        <w:rPr>
          <w:rFonts w:ascii="Arial" w:hAnsi="Arial" w:cs="Arial"/>
        </w:rPr>
        <w:t xml:space="preserve"> health</w:t>
      </w:r>
      <w:r w:rsidR="0056170B" w:rsidRPr="003A742E">
        <w:rPr>
          <w:rFonts w:ascii="Arial" w:hAnsi="Arial" w:cs="Arial"/>
        </w:rPr>
        <w:t>ier</w:t>
      </w:r>
      <w:r w:rsidR="00670C1D" w:rsidRPr="003A742E">
        <w:rPr>
          <w:rFonts w:ascii="Arial" w:hAnsi="Arial" w:cs="Arial"/>
        </w:rPr>
        <w:t xml:space="preserve"> and </w:t>
      </w:r>
      <w:r w:rsidR="0056170B" w:rsidRPr="003A742E">
        <w:rPr>
          <w:rFonts w:ascii="Arial" w:hAnsi="Arial" w:cs="Arial"/>
        </w:rPr>
        <w:t>more</w:t>
      </w:r>
      <w:r w:rsidRPr="003A742E">
        <w:rPr>
          <w:rFonts w:ascii="Arial" w:hAnsi="Arial" w:cs="Arial"/>
        </w:rPr>
        <w:t xml:space="preserve"> sustainable food in the supermarket</w:t>
      </w:r>
      <w:r w:rsidR="0056170B" w:rsidRPr="003A742E">
        <w:rPr>
          <w:rFonts w:ascii="Arial" w:hAnsi="Arial" w:cs="Arial"/>
        </w:rPr>
        <w:t>.</w:t>
      </w:r>
      <w:r w:rsidR="00665C2B" w:rsidRPr="003A742E">
        <w:rPr>
          <w:rFonts w:ascii="Arial" w:hAnsi="Arial" w:cs="Arial"/>
        </w:rPr>
        <w:t xml:space="preserve"> Our sample </w:t>
      </w:r>
      <w:r w:rsidR="000E76D1" w:rsidRPr="003A742E">
        <w:rPr>
          <w:rFonts w:ascii="Arial" w:hAnsi="Arial" w:cs="Arial"/>
        </w:rPr>
        <w:t>(N</w:t>
      </w:r>
      <w:r w:rsidR="000F1183" w:rsidRPr="003A742E">
        <w:rPr>
          <w:rFonts w:ascii="Arial" w:hAnsi="Arial" w:cs="Arial"/>
        </w:rPr>
        <w:t xml:space="preserve"> </w:t>
      </w:r>
      <w:r w:rsidR="000E76D1" w:rsidRPr="003A742E">
        <w:rPr>
          <w:rFonts w:ascii="Arial" w:hAnsi="Arial" w:cs="Arial"/>
        </w:rPr>
        <w:t>=</w:t>
      </w:r>
      <w:r w:rsidR="000F1183" w:rsidRPr="003A742E">
        <w:rPr>
          <w:rFonts w:ascii="Arial" w:hAnsi="Arial" w:cs="Arial"/>
        </w:rPr>
        <w:t xml:space="preserve"> </w:t>
      </w:r>
      <w:r w:rsidR="000E76D1" w:rsidRPr="003A742E">
        <w:rPr>
          <w:rFonts w:ascii="Arial" w:hAnsi="Arial" w:cs="Arial"/>
        </w:rPr>
        <w:t xml:space="preserve">583) </w:t>
      </w:r>
      <w:r w:rsidR="00665C2B" w:rsidRPr="003A742E">
        <w:rPr>
          <w:rFonts w:ascii="Arial" w:hAnsi="Arial" w:cs="Arial"/>
        </w:rPr>
        <w:t>indicated that interventions relating to price and</w:t>
      </w:r>
      <w:r w:rsidR="00583604" w:rsidRPr="003A742E">
        <w:rPr>
          <w:rFonts w:ascii="Arial" w:hAnsi="Arial" w:cs="Arial"/>
        </w:rPr>
        <w:t xml:space="preserve"> incentivisation</w:t>
      </w:r>
      <w:r w:rsidR="00B67EAF" w:rsidRPr="003A742E">
        <w:rPr>
          <w:rFonts w:ascii="Arial" w:hAnsi="Arial" w:cs="Arial"/>
        </w:rPr>
        <w:t xml:space="preserve"> (i.e., </w:t>
      </w:r>
      <w:r w:rsidR="00583604" w:rsidRPr="003A742E">
        <w:rPr>
          <w:rFonts w:ascii="Arial" w:hAnsi="Arial" w:cs="Arial"/>
        </w:rPr>
        <w:t>economic interventions, as per</w:t>
      </w:r>
      <w:r w:rsidR="008B5E54" w:rsidRPr="003A742E">
        <w:rPr>
          <w:rFonts w:ascii="Arial" w:hAnsi="Arial" w:cs="Arial"/>
        </w:rPr>
        <w:t xml:space="preserve"> </w:t>
      </w:r>
      <w:r w:rsidR="00C277A4" w:rsidRPr="003A742E">
        <w:rPr>
          <w:rFonts w:ascii="Arial" w:hAnsi="Arial" w:cs="Arial"/>
        </w:rPr>
        <w:t xml:space="preserve">categorisation in </w:t>
      </w:r>
      <w:r w:rsidR="008B5E54" w:rsidRPr="003A742E">
        <w:rPr>
          <w:rFonts w:ascii="Arial" w:hAnsi="Arial" w:cs="Arial"/>
        </w:rPr>
        <w:t>Hartmann</w:t>
      </w:r>
      <w:r w:rsidR="00896B3A" w:rsidRPr="003A742E">
        <w:rPr>
          <w:rFonts w:ascii="Arial" w:hAnsi="Arial" w:cs="Arial"/>
        </w:rPr>
        <w:t>-Boyce et al</w:t>
      </w:r>
      <w:r w:rsidR="00C277A4" w:rsidRPr="003A742E">
        <w:rPr>
          <w:rFonts w:ascii="Arial" w:hAnsi="Arial" w:cs="Arial"/>
        </w:rPr>
        <w:t>.</w:t>
      </w:r>
      <w:r w:rsidR="00896B3A" w:rsidRPr="003A742E">
        <w:rPr>
          <w:rFonts w:ascii="Arial" w:hAnsi="Arial" w:cs="Arial"/>
        </w:rPr>
        <w:t xml:space="preserve"> (2018)</w:t>
      </w:r>
      <w:r w:rsidR="00E76EC1" w:rsidRPr="00E76EC1">
        <w:rPr>
          <w:rFonts w:ascii="Arial" w:hAnsi="Arial" w:cs="Arial"/>
          <w:color w:val="000000"/>
          <w:vertAlign w:val="superscript"/>
        </w:rPr>
        <w:t>23</w:t>
      </w:r>
      <w:r w:rsidR="18CE74F0" w:rsidRPr="003A742E">
        <w:rPr>
          <w:rFonts w:ascii="Arial" w:hAnsi="Arial" w:cs="Arial"/>
        </w:rPr>
        <w:t xml:space="preserve">) </w:t>
      </w:r>
      <w:r w:rsidR="00B67EAF" w:rsidRPr="003A742E">
        <w:rPr>
          <w:rFonts w:ascii="Arial" w:hAnsi="Arial" w:cs="Arial"/>
        </w:rPr>
        <w:t>wou</w:t>
      </w:r>
      <w:r w:rsidR="00665C2B" w:rsidRPr="003A742E">
        <w:rPr>
          <w:rFonts w:ascii="Arial" w:hAnsi="Arial" w:cs="Arial"/>
        </w:rPr>
        <w:t>ld be the most helpful</w:t>
      </w:r>
      <w:r w:rsidR="00ED3946" w:rsidRPr="003A742E">
        <w:rPr>
          <w:rFonts w:ascii="Arial" w:hAnsi="Arial" w:cs="Arial"/>
        </w:rPr>
        <w:t>,</w:t>
      </w:r>
      <w:r w:rsidR="00665C2B" w:rsidRPr="003A742E">
        <w:rPr>
          <w:rFonts w:ascii="Arial" w:hAnsi="Arial" w:cs="Arial"/>
        </w:rPr>
        <w:t xml:space="preserve"> </w:t>
      </w:r>
      <w:r w:rsidR="00670C1D" w:rsidRPr="003A742E">
        <w:rPr>
          <w:rFonts w:ascii="Arial" w:hAnsi="Arial" w:cs="Arial"/>
        </w:rPr>
        <w:t xml:space="preserve">and </w:t>
      </w:r>
      <w:r w:rsidR="00665C2B" w:rsidRPr="003A742E">
        <w:rPr>
          <w:rFonts w:ascii="Arial" w:hAnsi="Arial" w:cs="Arial"/>
        </w:rPr>
        <w:t xml:space="preserve">interventions relating to </w:t>
      </w:r>
      <w:r w:rsidR="00583604" w:rsidRPr="003A742E">
        <w:rPr>
          <w:rFonts w:ascii="Arial" w:hAnsi="Arial" w:cs="Arial"/>
        </w:rPr>
        <w:t xml:space="preserve">labelling/education </w:t>
      </w:r>
      <w:r w:rsidR="00665C2B" w:rsidRPr="003A742E">
        <w:rPr>
          <w:rFonts w:ascii="Arial" w:hAnsi="Arial" w:cs="Arial"/>
        </w:rPr>
        <w:t>would be the least helpful. Th</w:t>
      </w:r>
      <w:r w:rsidR="00670C1D" w:rsidRPr="003A742E">
        <w:rPr>
          <w:rFonts w:ascii="Arial" w:hAnsi="Arial" w:cs="Arial"/>
        </w:rPr>
        <w:t>ese findings were</w:t>
      </w:r>
      <w:r w:rsidR="00665C2B" w:rsidRPr="003A742E">
        <w:rPr>
          <w:rFonts w:ascii="Arial" w:hAnsi="Arial" w:cs="Arial"/>
        </w:rPr>
        <w:t xml:space="preserve"> complemented </w:t>
      </w:r>
      <w:r w:rsidR="00670C1D" w:rsidRPr="003A742E">
        <w:rPr>
          <w:rFonts w:ascii="Arial" w:hAnsi="Arial" w:cs="Arial"/>
        </w:rPr>
        <w:t xml:space="preserve">further </w:t>
      </w:r>
      <w:r w:rsidR="00665C2B" w:rsidRPr="003A742E">
        <w:rPr>
          <w:rFonts w:ascii="Arial" w:hAnsi="Arial" w:cs="Arial"/>
        </w:rPr>
        <w:t>by our parallel qualitative work</w:t>
      </w:r>
      <w:r w:rsidR="00DE2A41" w:rsidRPr="003A742E">
        <w:rPr>
          <w:rFonts w:ascii="Arial" w:hAnsi="Arial" w:cs="Arial"/>
        </w:rPr>
        <w:t xml:space="preserve"> through in-depth interviews with PLWO and FI, </w:t>
      </w:r>
      <w:r w:rsidR="0237950C" w:rsidRPr="003A742E">
        <w:rPr>
          <w:rFonts w:ascii="Arial" w:hAnsi="Arial" w:cs="Arial"/>
        </w:rPr>
        <w:t xml:space="preserve">who highlighted </w:t>
      </w:r>
      <w:r w:rsidR="00343C9B" w:rsidRPr="003A742E">
        <w:rPr>
          <w:rFonts w:ascii="Arial" w:hAnsi="Arial" w:cs="Arial"/>
        </w:rPr>
        <w:t>the severity of living with financial constraints with regards to shopping for healthy and sustainable food in the supermarket</w:t>
      </w:r>
      <w:r w:rsidR="00ED3946" w:rsidRPr="003A742E">
        <w:rPr>
          <w:rFonts w:ascii="Arial" w:hAnsi="Arial" w:cs="Arial"/>
        </w:rPr>
        <w:t xml:space="preserve"> </w:t>
      </w:r>
      <w:r w:rsidR="00E76EC1" w:rsidRPr="00E76EC1">
        <w:rPr>
          <w:rFonts w:ascii="Arial" w:hAnsi="Arial" w:cs="Arial"/>
          <w:color w:val="000000"/>
        </w:rPr>
        <w:t>(29)</w:t>
      </w:r>
      <w:r w:rsidR="0061134D" w:rsidRPr="003A742E">
        <w:rPr>
          <w:rFonts w:ascii="Arial" w:hAnsi="Arial" w:cs="Arial"/>
        </w:rPr>
        <w:t xml:space="preserve">. </w:t>
      </w:r>
      <w:r w:rsidR="00DE2A41" w:rsidRPr="003A742E">
        <w:rPr>
          <w:rFonts w:ascii="Arial" w:hAnsi="Arial" w:cs="Arial"/>
        </w:rPr>
        <w:t>Therefore,</w:t>
      </w:r>
      <w:r w:rsidR="00883D05" w:rsidRPr="003A742E">
        <w:rPr>
          <w:rFonts w:ascii="Arial" w:hAnsi="Arial" w:cs="Arial"/>
        </w:rPr>
        <w:t xml:space="preserve"> </w:t>
      </w:r>
      <w:r w:rsidR="00DE2A41" w:rsidRPr="003A742E">
        <w:rPr>
          <w:rFonts w:ascii="Arial" w:hAnsi="Arial" w:cs="Arial"/>
        </w:rPr>
        <w:t>employing supermarket interventions that are related to price</w:t>
      </w:r>
      <w:r w:rsidR="000E76D1" w:rsidRPr="003A742E">
        <w:rPr>
          <w:rFonts w:ascii="Arial" w:hAnsi="Arial" w:cs="Arial"/>
        </w:rPr>
        <w:t xml:space="preserve"> and affordability</w:t>
      </w:r>
      <w:r w:rsidR="00DE2A41" w:rsidRPr="003A742E">
        <w:rPr>
          <w:rFonts w:ascii="Arial" w:hAnsi="Arial" w:cs="Arial"/>
        </w:rPr>
        <w:t xml:space="preserve"> </w:t>
      </w:r>
      <w:r w:rsidR="005F68EC" w:rsidRPr="003A742E">
        <w:rPr>
          <w:rFonts w:ascii="Arial" w:hAnsi="Arial" w:cs="Arial"/>
        </w:rPr>
        <w:t>may</w:t>
      </w:r>
      <w:r w:rsidR="00343C9B" w:rsidRPr="003A742E">
        <w:rPr>
          <w:rFonts w:ascii="Arial" w:hAnsi="Arial" w:cs="Arial"/>
        </w:rPr>
        <w:t xml:space="preserve"> be</w:t>
      </w:r>
      <w:r w:rsidR="00DE2A41" w:rsidRPr="003A742E">
        <w:rPr>
          <w:rFonts w:ascii="Arial" w:hAnsi="Arial" w:cs="Arial"/>
        </w:rPr>
        <w:t xml:space="preserve"> pivotal in addressing dietary inequalities in </w:t>
      </w:r>
      <w:r w:rsidR="005F68EC" w:rsidRPr="003A742E">
        <w:rPr>
          <w:rFonts w:ascii="Arial" w:hAnsi="Arial" w:cs="Arial"/>
        </w:rPr>
        <w:t>PLWO and FI</w:t>
      </w:r>
      <w:r w:rsidR="00DE2A41" w:rsidRPr="003A742E">
        <w:rPr>
          <w:rFonts w:ascii="Arial" w:hAnsi="Arial" w:cs="Arial"/>
        </w:rPr>
        <w:t>.</w:t>
      </w:r>
    </w:p>
    <w:p w14:paraId="11D23CFD" w14:textId="318E87E4" w:rsidR="007E2362" w:rsidRPr="003A742E" w:rsidRDefault="00B33D54" w:rsidP="007E2362">
      <w:pPr>
        <w:spacing w:line="480" w:lineRule="auto"/>
        <w:ind w:firstLine="720"/>
        <w:rPr>
          <w:rFonts w:ascii="Arial" w:hAnsi="Arial" w:cs="Arial"/>
        </w:rPr>
      </w:pPr>
      <w:r w:rsidRPr="003A742E">
        <w:rPr>
          <w:rFonts w:ascii="Arial" w:hAnsi="Arial" w:cs="Arial"/>
        </w:rPr>
        <w:lastRenderedPageBreak/>
        <w:t>W</w:t>
      </w:r>
      <w:r w:rsidR="00EB697A" w:rsidRPr="003A742E">
        <w:rPr>
          <w:rFonts w:ascii="Arial" w:hAnsi="Arial" w:cs="Arial"/>
        </w:rPr>
        <w:t>hilst</w:t>
      </w:r>
      <w:r w:rsidR="007677A5" w:rsidRPr="003A742E">
        <w:rPr>
          <w:rFonts w:ascii="Arial" w:hAnsi="Arial" w:cs="Arial"/>
        </w:rPr>
        <w:t xml:space="preserve"> research </w:t>
      </w:r>
      <w:r w:rsidR="00EB697A" w:rsidRPr="003A742E">
        <w:rPr>
          <w:rFonts w:ascii="Arial" w:hAnsi="Arial" w:cs="Arial"/>
        </w:rPr>
        <w:t xml:space="preserve">indicates that in-store </w:t>
      </w:r>
      <w:r w:rsidR="000F1183" w:rsidRPr="003A742E">
        <w:rPr>
          <w:rFonts w:ascii="Arial" w:hAnsi="Arial" w:cs="Arial"/>
        </w:rPr>
        <w:t>affordability</w:t>
      </w:r>
      <w:r w:rsidR="00D96E11" w:rsidRPr="003A742E">
        <w:rPr>
          <w:rFonts w:ascii="Arial" w:hAnsi="Arial" w:cs="Arial"/>
        </w:rPr>
        <w:t xml:space="preserve"> interventions </w:t>
      </w:r>
      <w:r w:rsidR="00EB697A" w:rsidRPr="003A742E">
        <w:rPr>
          <w:rFonts w:ascii="Arial" w:hAnsi="Arial" w:cs="Arial"/>
        </w:rPr>
        <w:t xml:space="preserve">can benefit </w:t>
      </w:r>
      <w:r w:rsidR="00A27669" w:rsidRPr="003A742E">
        <w:rPr>
          <w:rFonts w:ascii="Arial" w:hAnsi="Arial" w:cs="Arial"/>
        </w:rPr>
        <w:t>health</w:t>
      </w:r>
      <w:r w:rsidR="78C5A577" w:rsidRPr="003A742E">
        <w:rPr>
          <w:rFonts w:ascii="Arial" w:hAnsi="Arial" w:cs="Arial"/>
        </w:rPr>
        <w:t>ier</w:t>
      </w:r>
      <w:r w:rsidR="00A27669" w:rsidRPr="003A742E">
        <w:rPr>
          <w:rFonts w:ascii="Arial" w:hAnsi="Arial" w:cs="Arial"/>
        </w:rPr>
        <w:t xml:space="preserve"> </w:t>
      </w:r>
      <w:r w:rsidR="00EB697A" w:rsidRPr="003A742E">
        <w:rPr>
          <w:rFonts w:ascii="Arial" w:hAnsi="Arial" w:cs="Arial"/>
        </w:rPr>
        <w:t xml:space="preserve">food </w:t>
      </w:r>
      <w:r w:rsidR="00A27669" w:rsidRPr="003A742E">
        <w:rPr>
          <w:rFonts w:ascii="Arial" w:hAnsi="Arial" w:cs="Arial"/>
        </w:rPr>
        <w:t>purchasing</w:t>
      </w:r>
      <w:r w:rsidR="00FD0CA9" w:rsidRPr="003A742E">
        <w:rPr>
          <w:rFonts w:ascii="Arial" w:hAnsi="Arial" w:cs="Arial"/>
        </w:rPr>
        <w:t xml:space="preserve"> </w:t>
      </w:r>
      <w:r w:rsidR="00E76EC1" w:rsidRPr="00E76EC1">
        <w:rPr>
          <w:rFonts w:ascii="Arial" w:hAnsi="Arial" w:cs="Arial"/>
          <w:color w:val="000000"/>
        </w:rPr>
        <w:t>(30)</w:t>
      </w:r>
      <w:r w:rsidR="00FD0CA9" w:rsidRPr="003A742E">
        <w:rPr>
          <w:rFonts w:ascii="Arial" w:hAnsi="Arial" w:cs="Arial"/>
        </w:rPr>
        <w:t>,</w:t>
      </w:r>
      <w:r w:rsidR="00EB697A" w:rsidRPr="003A742E">
        <w:rPr>
          <w:rFonts w:ascii="Arial" w:hAnsi="Arial" w:cs="Arial"/>
        </w:rPr>
        <w:t xml:space="preserve"> the </w:t>
      </w:r>
      <w:r w:rsidR="008527D1" w:rsidRPr="003A742E">
        <w:rPr>
          <w:rFonts w:ascii="Arial" w:hAnsi="Arial" w:cs="Arial"/>
        </w:rPr>
        <w:t xml:space="preserve">feasibility </w:t>
      </w:r>
      <w:r w:rsidR="00EB697A" w:rsidRPr="003A742E">
        <w:rPr>
          <w:rFonts w:ascii="Arial" w:hAnsi="Arial" w:cs="Arial"/>
        </w:rPr>
        <w:t xml:space="preserve">of </w:t>
      </w:r>
      <w:r w:rsidR="00343C9B" w:rsidRPr="003A742E">
        <w:rPr>
          <w:rFonts w:ascii="Arial" w:hAnsi="Arial" w:cs="Arial"/>
        </w:rPr>
        <w:t>implementing these</w:t>
      </w:r>
      <w:r w:rsidR="00EB697A" w:rsidRPr="003A742E">
        <w:rPr>
          <w:rFonts w:ascii="Arial" w:hAnsi="Arial" w:cs="Arial"/>
        </w:rPr>
        <w:t xml:space="preserve"> interventions from a </w:t>
      </w:r>
      <w:r w:rsidR="00A27669" w:rsidRPr="003A742E">
        <w:rPr>
          <w:rFonts w:ascii="Arial" w:hAnsi="Arial" w:cs="Arial"/>
        </w:rPr>
        <w:t>commercial</w:t>
      </w:r>
      <w:r w:rsidR="00EB697A" w:rsidRPr="003A742E">
        <w:rPr>
          <w:rFonts w:ascii="Arial" w:hAnsi="Arial" w:cs="Arial"/>
        </w:rPr>
        <w:t xml:space="preserve"> perspective remains unclear</w:t>
      </w:r>
      <w:r w:rsidR="008527D1" w:rsidRPr="003A742E">
        <w:rPr>
          <w:rFonts w:ascii="Arial" w:hAnsi="Arial" w:cs="Arial"/>
        </w:rPr>
        <w:t xml:space="preserve"> </w:t>
      </w:r>
      <w:r w:rsidR="00E76EC1" w:rsidRPr="00E76EC1">
        <w:rPr>
          <w:rFonts w:ascii="Arial" w:hAnsi="Arial" w:cs="Arial"/>
          <w:color w:val="000000"/>
        </w:rPr>
        <w:t>(31)</w:t>
      </w:r>
      <w:r w:rsidR="00EB697A" w:rsidRPr="003A742E">
        <w:rPr>
          <w:rFonts w:ascii="Arial" w:hAnsi="Arial" w:cs="Arial"/>
        </w:rPr>
        <w:t xml:space="preserve">. </w:t>
      </w:r>
      <w:r w:rsidR="00E507A1" w:rsidRPr="003A742E">
        <w:rPr>
          <w:rFonts w:ascii="Arial" w:hAnsi="Arial" w:cs="Arial"/>
        </w:rPr>
        <w:t xml:space="preserve">Existing </w:t>
      </w:r>
      <w:r w:rsidR="00EB697A" w:rsidRPr="003A742E">
        <w:rPr>
          <w:rFonts w:ascii="Arial" w:hAnsi="Arial" w:cs="Arial"/>
        </w:rPr>
        <w:t>studies highlight</w:t>
      </w:r>
      <w:r w:rsidR="00343C9B" w:rsidRPr="003A742E">
        <w:rPr>
          <w:rFonts w:ascii="Arial" w:hAnsi="Arial" w:cs="Arial"/>
        </w:rPr>
        <w:t xml:space="preserve"> the</w:t>
      </w:r>
      <w:r w:rsidR="00EB697A" w:rsidRPr="003A742E">
        <w:rPr>
          <w:rFonts w:ascii="Arial" w:hAnsi="Arial" w:cs="Arial"/>
        </w:rPr>
        <w:t xml:space="preserve"> significant barriers faced by retailers, including profitability concerns and limited consumer demand</w:t>
      </w:r>
      <w:r w:rsidR="00343C9B" w:rsidRPr="003A742E">
        <w:rPr>
          <w:rFonts w:ascii="Arial" w:hAnsi="Arial" w:cs="Arial"/>
        </w:rPr>
        <w:t>,</w:t>
      </w:r>
      <w:r w:rsidR="00EB697A" w:rsidRPr="003A742E">
        <w:rPr>
          <w:rFonts w:ascii="Arial" w:hAnsi="Arial" w:cs="Arial"/>
        </w:rPr>
        <w:t xml:space="preserve"> </w:t>
      </w:r>
      <w:r w:rsidR="000F1183" w:rsidRPr="003A742E">
        <w:rPr>
          <w:rFonts w:ascii="Arial" w:hAnsi="Arial" w:cs="Arial"/>
        </w:rPr>
        <w:t>which</w:t>
      </w:r>
      <w:r w:rsidR="00730307" w:rsidRPr="003A742E">
        <w:rPr>
          <w:rFonts w:ascii="Arial" w:hAnsi="Arial" w:cs="Arial"/>
        </w:rPr>
        <w:t xml:space="preserve"> are </w:t>
      </w:r>
      <w:r w:rsidR="00343C9B" w:rsidRPr="003A742E">
        <w:rPr>
          <w:rFonts w:ascii="Arial" w:hAnsi="Arial" w:cs="Arial"/>
        </w:rPr>
        <w:t>associated with</w:t>
      </w:r>
      <w:r w:rsidR="00EB697A" w:rsidRPr="003A742E">
        <w:rPr>
          <w:rFonts w:ascii="Arial" w:hAnsi="Arial" w:cs="Arial"/>
        </w:rPr>
        <w:t xml:space="preserve"> promoting health</w:t>
      </w:r>
      <w:r w:rsidR="1E8381C6" w:rsidRPr="003A742E">
        <w:rPr>
          <w:rFonts w:ascii="Arial" w:hAnsi="Arial" w:cs="Arial"/>
        </w:rPr>
        <w:t>ier</w:t>
      </w:r>
      <w:r w:rsidR="00EB697A" w:rsidRPr="003A742E">
        <w:rPr>
          <w:rFonts w:ascii="Arial" w:hAnsi="Arial" w:cs="Arial"/>
        </w:rPr>
        <w:t xml:space="preserve"> </w:t>
      </w:r>
      <w:r w:rsidR="00E507A1" w:rsidRPr="003A742E">
        <w:rPr>
          <w:rFonts w:ascii="Arial" w:hAnsi="Arial" w:cs="Arial"/>
        </w:rPr>
        <w:t>food</w:t>
      </w:r>
      <w:r w:rsidR="5AC74B51" w:rsidRPr="003A742E">
        <w:rPr>
          <w:rFonts w:ascii="Arial" w:hAnsi="Arial" w:cs="Arial"/>
        </w:rPr>
        <w:t xml:space="preserve"> </w:t>
      </w:r>
      <w:r w:rsidR="00E76EC1" w:rsidRPr="00E76EC1">
        <w:rPr>
          <w:rFonts w:ascii="Arial" w:hAnsi="Arial" w:cs="Arial"/>
          <w:color w:val="000000"/>
        </w:rPr>
        <w:t>(32)</w:t>
      </w:r>
      <w:r w:rsidR="00CF15D9" w:rsidRPr="003A742E">
        <w:rPr>
          <w:rFonts w:ascii="Arial" w:hAnsi="Arial" w:cs="Arial"/>
        </w:rPr>
        <w:t xml:space="preserve">. </w:t>
      </w:r>
      <w:r w:rsidR="00794A4D" w:rsidRPr="003A742E">
        <w:rPr>
          <w:rFonts w:ascii="Arial" w:hAnsi="Arial" w:cs="Arial"/>
        </w:rPr>
        <w:t xml:space="preserve">However, such studies are either </w:t>
      </w:r>
      <w:r w:rsidR="00730307" w:rsidRPr="003A742E">
        <w:rPr>
          <w:rFonts w:ascii="Arial" w:hAnsi="Arial" w:cs="Arial"/>
        </w:rPr>
        <w:t>in the context of</w:t>
      </w:r>
      <w:r w:rsidR="00794A4D" w:rsidRPr="003A742E">
        <w:rPr>
          <w:rFonts w:ascii="Arial" w:hAnsi="Arial" w:cs="Arial"/>
        </w:rPr>
        <w:t xml:space="preserve"> small store</w:t>
      </w:r>
      <w:r w:rsidR="00730307" w:rsidRPr="003A742E">
        <w:rPr>
          <w:rFonts w:ascii="Arial" w:hAnsi="Arial" w:cs="Arial"/>
        </w:rPr>
        <w:t>s</w:t>
      </w:r>
      <w:r w:rsidR="00794A4D" w:rsidRPr="003A742E">
        <w:rPr>
          <w:rFonts w:ascii="Arial" w:hAnsi="Arial" w:cs="Arial"/>
        </w:rPr>
        <w:t xml:space="preserve"> or independent supermarkets </w:t>
      </w:r>
      <w:r w:rsidR="00730307" w:rsidRPr="003A742E">
        <w:rPr>
          <w:rFonts w:ascii="Arial" w:hAnsi="Arial" w:cs="Arial"/>
        </w:rPr>
        <w:t>that</w:t>
      </w:r>
      <w:r w:rsidR="00794A4D" w:rsidRPr="003A742E">
        <w:rPr>
          <w:rFonts w:ascii="Arial" w:hAnsi="Arial" w:cs="Arial"/>
        </w:rPr>
        <w:t xml:space="preserve"> do not reflect a large grocery market share</w:t>
      </w:r>
      <w:r w:rsidR="5BB4C02F" w:rsidRPr="003A742E">
        <w:rPr>
          <w:rFonts w:ascii="Arial" w:hAnsi="Arial" w:cs="Arial"/>
        </w:rPr>
        <w:t xml:space="preserve"> and scalability of intervention was not tested</w:t>
      </w:r>
      <w:r w:rsidR="00794A4D" w:rsidRPr="003A742E">
        <w:rPr>
          <w:rFonts w:ascii="Arial" w:hAnsi="Arial" w:cs="Arial"/>
        </w:rPr>
        <w:t xml:space="preserve">. </w:t>
      </w:r>
      <w:r w:rsidR="00E51997" w:rsidRPr="003A742E">
        <w:rPr>
          <w:rFonts w:ascii="Arial" w:hAnsi="Arial" w:cs="Arial"/>
        </w:rPr>
        <w:t xml:space="preserve">Therefore, the current study </w:t>
      </w:r>
      <w:r w:rsidR="008230CF" w:rsidRPr="003A742E">
        <w:rPr>
          <w:rFonts w:ascii="Arial" w:hAnsi="Arial" w:cs="Arial"/>
        </w:rPr>
        <w:t>sought</w:t>
      </w:r>
      <w:r w:rsidR="00E51997" w:rsidRPr="003A742E">
        <w:rPr>
          <w:rFonts w:ascii="Arial" w:hAnsi="Arial" w:cs="Arial"/>
        </w:rPr>
        <w:t xml:space="preserve"> </w:t>
      </w:r>
      <w:r w:rsidR="00794A4D" w:rsidRPr="003A742E">
        <w:rPr>
          <w:rFonts w:ascii="Arial" w:hAnsi="Arial" w:cs="Arial"/>
        </w:rPr>
        <w:t xml:space="preserve">to </w:t>
      </w:r>
      <w:r w:rsidR="00E51997" w:rsidRPr="003A742E">
        <w:rPr>
          <w:rFonts w:ascii="Arial" w:hAnsi="Arial" w:cs="Arial"/>
        </w:rPr>
        <w:t xml:space="preserve">address this </w:t>
      </w:r>
      <w:r w:rsidR="00FA2976" w:rsidRPr="003A742E">
        <w:rPr>
          <w:rFonts w:ascii="Arial" w:hAnsi="Arial" w:cs="Arial"/>
        </w:rPr>
        <w:t>evidence gap</w:t>
      </w:r>
      <w:r w:rsidR="00E51997" w:rsidRPr="003A742E">
        <w:rPr>
          <w:rFonts w:ascii="Arial" w:hAnsi="Arial" w:cs="Arial"/>
        </w:rPr>
        <w:t xml:space="preserve"> by </w:t>
      </w:r>
      <w:r w:rsidR="00730307" w:rsidRPr="003A742E">
        <w:rPr>
          <w:rFonts w:ascii="Arial" w:hAnsi="Arial" w:cs="Arial"/>
        </w:rPr>
        <w:t xml:space="preserve">using </w:t>
      </w:r>
      <w:r w:rsidR="0011136A" w:rsidRPr="003A742E">
        <w:rPr>
          <w:rFonts w:ascii="Arial" w:hAnsi="Arial" w:cs="Arial"/>
        </w:rPr>
        <w:t xml:space="preserve">a </w:t>
      </w:r>
      <w:r w:rsidR="00730307" w:rsidRPr="003A742E">
        <w:rPr>
          <w:rFonts w:ascii="Arial" w:hAnsi="Arial" w:cs="Arial"/>
        </w:rPr>
        <w:t xml:space="preserve">qualitative methodology to </w:t>
      </w:r>
      <w:r w:rsidR="00E51997" w:rsidRPr="003A742E">
        <w:rPr>
          <w:rFonts w:ascii="Arial" w:hAnsi="Arial" w:cs="Arial"/>
        </w:rPr>
        <w:t>explor</w:t>
      </w:r>
      <w:r w:rsidR="00730307" w:rsidRPr="003A742E">
        <w:rPr>
          <w:rFonts w:ascii="Arial" w:hAnsi="Arial" w:cs="Arial"/>
        </w:rPr>
        <w:t>e</w:t>
      </w:r>
      <w:r w:rsidR="00E51997" w:rsidRPr="003A742E">
        <w:rPr>
          <w:rFonts w:ascii="Arial" w:hAnsi="Arial" w:cs="Arial"/>
        </w:rPr>
        <w:t xml:space="preserve"> the </w:t>
      </w:r>
      <w:r w:rsidR="00DE2A41" w:rsidRPr="003A742E">
        <w:rPr>
          <w:rFonts w:ascii="Arial" w:hAnsi="Arial" w:cs="Arial"/>
        </w:rPr>
        <w:t xml:space="preserve">perspectives, views, and experiences of </w:t>
      </w:r>
      <w:r w:rsidR="00794A4D" w:rsidRPr="003A742E">
        <w:rPr>
          <w:rFonts w:ascii="Arial" w:hAnsi="Arial" w:cs="Arial"/>
        </w:rPr>
        <w:t xml:space="preserve">major UK supermarket </w:t>
      </w:r>
      <w:r w:rsidR="00DE2A41" w:rsidRPr="003A742E">
        <w:rPr>
          <w:rFonts w:ascii="Arial" w:hAnsi="Arial" w:cs="Arial"/>
        </w:rPr>
        <w:t>senior nutritionists on the acceptability and feasibility of using price</w:t>
      </w:r>
      <w:r w:rsidR="003816B6" w:rsidRPr="003A742E">
        <w:rPr>
          <w:rFonts w:ascii="Arial" w:hAnsi="Arial" w:cs="Arial"/>
        </w:rPr>
        <w:t xml:space="preserve"> and i</w:t>
      </w:r>
      <w:r w:rsidR="00DE2A41" w:rsidRPr="003A742E">
        <w:rPr>
          <w:rFonts w:ascii="Arial" w:hAnsi="Arial" w:cs="Arial"/>
        </w:rPr>
        <w:t>ncentivisation</w:t>
      </w:r>
      <w:r w:rsidR="000F1183" w:rsidRPr="003A742E">
        <w:rPr>
          <w:rFonts w:ascii="Arial" w:hAnsi="Arial" w:cs="Arial"/>
        </w:rPr>
        <w:t xml:space="preserve"> (hereafter defined as ‘affordability interventions’)</w:t>
      </w:r>
      <w:r w:rsidR="00DE2A41" w:rsidRPr="003A742E">
        <w:rPr>
          <w:rFonts w:ascii="Arial" w:hAnsi="Arial" w:cs="Arial"/>
        </w:rPr>
        <w:t xml:space="preserve"> as interventions for health</w:t>
      </w:r>
      <w:r w:rsidR="281948AD" w:rsidRPr="003A742E">
        <w:rPr>
          <w:rFonts w:ascii="Arial" w:hAnsi="Arial" w:cs="Arial"/>
        </w:rPr>
        <w:t>ier</w:t>
      </w:r>
      <w:r w:rsidR="00DE2A41" w:rsidRPr="003A742E">
        <w:rPr>
          <w:rFonts w:ascii="Arial" w:hAnsi="Arial" w:cs="Arial"/>
        </w:rPr>
        <w:t xml:space="preserve"> and </w:t>
      </w:r>
      <w:r w:rsidR="2C934F96" w:rsidRPr="003A742E">
        <w:rPr>
          <w:rFonts w:ascii="Arial" w:hAnsi="Arial" w:cs="Arial"/>
        </w:rPr>
        <w:t xml:space="preserve">more </w:t>
      </w:r>
      <w:r w:rsidR="00DE2A41" w:rsidRPr="003A742E">
        <w:rPr>
          <w:rFonts w:ascii="Arial" w:hAnsi="Arial" w:cs="Arial"/>
        </w:rPr>
        <w:t>sustainab</w:t>
      </w:r>
      <w:r w:rsidR="34FA26C1" w:rsidRPr="003A742E">
        <w:rPr>
          <w:rFonts w:ascii="Arial" w:hAnsi="Arial" w:cs="Arial"/>
        </w:rPr>
        <w:t>le</w:t>
      </w:r>
      <w:r w:rsidR="436F255B" w:rsidRPr="003A742E">
        <w:rPr>
          <w:rFonts w:ascii="Arial" w:hAnsi="Arial" w:cs="Arial"/>
        </w:rPr>
        <w:t xml:space="preserve"> purchasing</w:t>
      </w:r>
      <w:r w:rsidR="00DE2A41" w:rsidRPr="003A742E">
        <w:rPr>
          <w:rFonts w:ascii="Arial" w:hAnsi="Arial" w:cs="Arial"/>
        </w:rPr>
        <w:t xml:space="preserve"> in the supermarket</w:t>
      </w:r>
      <w:r w:rsidR="70849C8F" w:rsidRPr="003A742E">
        <w:rPr>
          <w:rFonts w:ascii="Arial" w:hAnsi="Arial" w:cs="Arial"/>
        </w:rPr>
        <w:t xml:space="preserve"> setting</w:t>
      </w:r>
      <w:r w:rsidR="007677A5" w:rsidRPr="003A742E">
        <w:rPr>
          <w:rFonts w:ascii="Arial" w:hAnsi="Arial" w:cs="Arial"/>
        </w:rPr>
        <w:t>.</w:t>
      </w:r>
      <w:r w:rsidR="00730307" w:rsidRPr="003A742E">
        <w:rPr>
          <w:rFonts w:ascii="Arial" w:hAnsi="Arial" w:cs="Arial"/>
        </w:rPr>
        <w:t xml:space="preserve"> </w:t>
      </w:r>
    </w:p>
    <w:p w14:paraId="24185186" w14:textId="77777777" w:rsidR="00127361" w:rsidRPr="003A742E" w:rsidRDefault="00276F63" w:rsidP="00127361">
      <w:pPr>
        <w:spacing w:after="0" w:line="480" w:lineRule="auto"/>
        <w:rPr>
          <w:rFonts w:ascii="Arial" w:hAnsi="Arial" w:cs="Arial"/>
          <w:b/>
          <w:bCs/>
          <w:u w:val="single"/>
        </w:rPr>
      </w:pPr>
      <w:r w:rsidRPr="003A742E">
        <w:rPr>
          <w:rFonts w:ascii="Arial" w:hAnsi="Arial" w:cs="Arial"/>
          <w:b/>
          <w:bCs/>
          <w:u w:val="single"/>
        </w:rPr>
        <w:t>Methods</w:t>
      </w:r>
    </w:p>
    <w:p w14:paraId="73771676" w14:textId="4170EBF1" w:rsidR="001052C6" w:rsidRPr="003A742E" w:rsidRDefault="001052C6" w:rsidP="00127361">
      <w:pPr>
        <w:spacing w:line="480" w:lineRule="auto"/>
        <w:rPr>
          <w:rFonts w:ascii="Arial" w:hAnsi="Arial" w:cs="Arial"/>
          <w:b/>
          <w:bCs/>
          <w:u w:val="single"/>
        </w:rPr>
      </w:pPr>
      <w:r w:rsidRPr="003A742E">
        <w:rPr>
          <w:rFonts w:ascii="Arial" w:hAnsi="Arial" w:cs="Arial"/>
          <w:b/>
          <w:bCs/>
        </w:rPr>
        <w:t>Design</w:t>
      </w:r>
    </w:p>
    <w:p w14:paraId="50A8BC8B" w14:textId="59FF4598" w:rsidR="001052C6" w:rsidRPr="003A742E" w:rsidRDefault="001545C0" w:rsidP="00141F35">
      <w:pPr>
        <w:spacing w:line="480" w:lineRule="auto"/>
        <w:ind w:firstLine="720"/>
        <w:rPr>
          <w:rFonts w:ascii="Arial" w:hAnsi="Arial" w:cs="Arial"/>
        </w:rPr>
      </w:pPr>
      <w:r w:rsidRPr="003A742E">
        <w:rPr>
          <w:rFonts w:ascii="Arial" w:hAnsi="Arial" w:cs="Arial"/>
        </w:rPr>
        <w:t xml:space="preserve">We conducted a qualitative study using semi-structured online interviews with a </w:t>
      </w:r>
      <w:r w:rsidR="00ED1459" w:rsidRPr="003A742E">
        <w:rPr>
          <w:rFonts w:ascii="Arial" w:hAnsi="Arial" w:cs="Arial"/>
        </w:rPr>
        <w:t>purposive</w:t>
      </w:r>
      <w:r w:rsidRPr="003A742E">
        <w:rPr>
          <w:rFonts w:ascii="Arial" w:hAnsi="Arial" w:cs="Arial"/>
        </w:rPr>
        <w:t xml:space="preserve"> sample of seven senior supermarket nutritionists </w:t>
      </w:r>
      <w:r w:rsidR="5B6EC0D1" w:rsidRPr="003A742E">
        <w:rPr>
          <w:rFonts w:ascii="Arial" w:hAnsi="Arial" w:cs="Arial"/>
        </w:rPr>
        <w:t>from</w:t>
      </w:r>
      <w:r w:rsidRPr="003A742E">
        <w:rPr>
          <w:rFonts w:ascii="Arial" w:hAnsi="Arial" w:cs="Arial"/>
        </w:rPr>
        <w:t xml:space="preserve"> major UK supermarket retailers. Supermarket nutritionists were identified through a </w:t>
      </w:r>
      <w:r w:rsidR="003E22BE" w:rsidRPr="003A742E">
        <w:rPr>
          <w:rFonts w:ascii="Arial" w:hAnsi="Arial" w:cs="Arial"/>
        </w:rPr>
        <w:t>g</w:t>
      </w:r>
      <w:r w:rsidRPr="003A742E">
        <w:rPr>
          <w:rFonts w:ascii="Arial" w:hAnsi="Arial" w:cs="Arial"/>
        </w:rPr>
        <w:t xml:space="preserve">atekeeper </w:t>
      </w:r>
      <w:r w:rsidR="14391139" w:rsidRPr="003A742E">
        <w:rPr>
          <w:rFonts w:ascii="Arial" w:hAnsi="Arial" w:cs="Arial"/>
        </w:rPr>
        <w:t>organisation</w:t>
      </w:r>
      <w:r w:rsidR="7E8E6AEE" w:rsidRPr="003A742E">
        <w:rPr>
          <w:rFonts w:ascii="Arial" w:hAnsi="Arial" w:cs="Arial"/>
        </w:rPr>
        <w:t>,</w:t>
      </w:r>
      <w:r w:rsidR="7D565D60" w:rsidRPr="003A742E">
        <w:rPr>
          <w:rFonts w:ascii="Arial" w:hAnsi="Arial" w:cs="Arial"/>
        </w:rPr>
        <w:t xml:space="preserve"> </w:t>
      </w:r>
      <w:r w:rsidR="79CB27DA" w:rsidRPr="003A742E">
        <w:rPr>
          <w:rFonts w:ascii="Arial" w:hAnsi="Arial" w:cs="Arial"/>
        </w:rPr>
        <w:t>IGD (</w:t>
      </w:r>
      <w:r w:rsidRPr="003A742E">
        <w:rPr>
          <w:rFonts w:ascii="Arial" w:hAnsi="Arial" w:cs="Arial"/>
        </w:rPr>
        <w:t>Institute of Grocery Distribut</w:t>
      </w:r>
      <w:r w:rsidR="00936031" w:rsidRPr="003A742E">
        <w:rPr>
          <w:rFonts w:ascii="Arial" w:hAnsi="Arial" w:cs="Arial"/>
        </w:rPr>
        <w:t>ion</w:t>
      </w:r>
      <w:r w:rsidR="182E3422" w:rsidRPr="003A742E">
        <w:rPr>
          <w:rFonts w:ascii="Arial" w:hAnsi="Arial" w:cs="Arial"/>
        </w:rPr>
        <w:t>)</w:t>
      </w:r>
      <w:r w:rsidRPr="003A742E">
        <w:rPr>
          <w:rFonts w:ascii="Arial" w:hAnsi="Arial" w:cs="Arial"/>
        </w:rPr>
        <w:t xml:space="preserve">, who provided access to a </w:t>
      </w:r>
      <w:r w:rsidR="00ED1459" w:rsidRPr="003A742E">
        <w:rPr>
          <w:rFonts w:ascii="Arial" w:hAnsi="Arial" w:cs="Arial"/>
        </w:rPr>
        <w:t>working</w:t>
      </w:r>
      <w:r w:rsidRPr="003A742E">
        <w:rPr>
          <w:rFonts w:ascii="Arial" w:hAnsi="Arial" w:cs="Arial"/>
        </w:rPr>
        <w:t xml:space="preserve"> group of </w:t>
      </w:r>
      <w:r w:rsidR="00371B37" w:rsidRPr="003A742E">
        <w:rPr>
          <w:rFonts w:ascii="Arial" w:hAnsi="Arial" w:cs="Arial"/>
        </w:rPr>
        <w:t>retailers and manufacturers</w:t>
      </w:r>
      <w:r w:rsidR="00212CB3" w:rsidRPr="003A742E">
        <w:rPr>
          <w:rFonts w:ascii="Arial" w:hAnsi="Arial" w:cs="Arial"/>
        </w:rPr>
        <w:t xml:space="preserve">. Within this group, there were 10 supermarket nutritionists </w:t>
      </w:r>
      <w:r w:rsidR="00A8655D" w:rsidRPr="003A742E">
        <w:rPr>
          <w:rFonts w:ascii="Arial" w:hAnsi="Arial" w:cs="Arial"/>
        </w:rPr>
        <w:t xml:space="preserve">who </w:t>
      </w:r>
      <w:r w:rsidR="72510329" w:rsidRPr="003A742E">
        <w:rPr>
          <w:rFonts w:ascii="Arial" w:hAnsi="Arial" w:cs="Arial"/>
        </w:rPr>
        <w:t xml:space="preserve">collectively </w:t>
      </w:r>
      <w:r w:rsidR="00ED1459" w:rsidRPr="003A742E">
        <w:rPr>
          <w:rFonts w:ascii="Arial" w:hAnsi="Arial" w:cs="Arial"/>
        </w:rPr>
        <w:t>represent</w:t>
      </w:r>
      <w:r w:rsidR="00A8655D" w:rsidRPr="003A742E">
        <w:rPr>
          <w:rFonts w:ascii="Arial" w:hAnsi="Arial" w:cs="Arial"/>
        </w:rPr>
        <w:t xml:space="preserve">ed </w:t>
      </w:r>
      <w:r w:rsidR="00ED1459" w:rsidRPr="003A742E">
        <w:rPr>
          <w:rFonts w:ascii="Arial" w:hAnsi="Arial" w:cs="Arial"/>
        </w:rPr>
        <w:t>9</w:t>
      </w:r>
      <w:r w:rsidR="00936A3F" w:rsidRPr="003A742E">
        <w:rPr>
          <w:rFonts w:ascii="Arial" w:hAnsi="Arial" w:cs="Arial"/>
        </w:rPr>
        <w:t>8</w:t>
      </w:r>
      <w:r w:rsidR="00275853" w:rsidRPr="003A742E">
        <w:rPr>
          <w:rFonts w:ascii="Arial" w:hAnsi="Arial" w:cs="Arial"/>
        </w:rPr>
        <w:t>% of the UK grocery market share</w:t>
      </w:r>
      <w:r w:rsidR="00DA1F7A" w:rsidRPr="003A742E">
        <w:rPr>
          <w:rFonts w:ascii="Arial" w:hAnsi="Arial" w:cs="Arial"/>
        </w:rPr>
        <w:t xml:space="preserve"> </w:t>
      </w:r>
      <w:r w:rsidR="00E76EC1" w:rsidRPr="00E76EC1">
        <w:rPr>
          <w:rFonts w:ascii="Arial" w:hAnsi="Arial" w:cs="Arial"/>
          <w:color w:val="000000"/>
        </w:rPr>
        <w:t>(33)</w:t>
      </w:r>
      <w:r w:rsidR="00275853" w:rsidRPr="003A742E">
        <w:rPr>
          <w:rFonts w:ascii="Arial" w:hAnsi="Arial" w:cs="Arial"/>
        </w:rPr>
        <w:t xml:space="preserve">. During a working group meeting, </w:t>
      </w:r>
      <w:r w:rsidR="00693372" w:rsidRPr="003A742E">
        <w:rPr>
          <w:rFonts w:ascii="Arial" w:hAnsi="Arial" w:cs="Arial"/>
        </w:rPr>
        <w:t>t</w:t>
      </w:r>
      <w:r w:rsidR="00275853" w:rsidRPr="003A742E">
        <w:rPr>
          <w:rFonts w:ascii="Arial" w:hAnsi="Arial" w:cs="Arial"/>
        </w:rPr>
        <w:t xml:space="preserve">he study </w:t>
      </w:r>
      <w:r w:rsidR="674F601F" w:rsidRPr="003A742E">
        <w:rPr>
          <w:rFonts w:ascii="Arial" w:hAnsi="Arial" w:cs="Arial"/>
        </w:rPr>
        <w:t xml:space="preserve">was </w:t>
      </w:r>
      <w:r w:rsidR="00275853" w:rsidRPr="003A742E">
        <w:rPr>
          <w:rFonts w:ascii="Arial" w:hAnsi="Arial" w:cs="Arial"/>
        </w:rPr>
        <w:t>advertise</w:t>
      </w:r>
      <w:r w:rsidR="0B53A32D" w:rsidRPr="003A742E">
        <w:rPr>
          <w:rFonts w:ascii="Arial" w:hAnsi="Arial" w:cs="Arial"/>
        </w:rPr>
        <w:t>d</w:t>
      </w:r>
      <w:r w:rsidR="52EF546B" w:rsidRPr="003A742E">
        <w:rPr>
          <w:rFonts w:ascii="Arial" w:hAnsi="Arial" w:cs="Arial"/>
        </w:rPr>
        <w:t xml:space="preserve"> </w:t>
      </w:r>
      <w:r w:rsidR="00275853" w:rsidRPr="003A742E">
        <w:rPr>
          <w:rFonts w:ascii="Arial" w:hAnsi="Arial" w:cs="Arial"/>
        </w:rPr>
        <w:t xml:space="preserve">and </w:t>
      </w:r>
      <w:r w:rsidR="00ED1459" w:rsidRPr="003A742E">
        <w:rPr>
          <w:rFonts w:ascii="Arial" w:hAnsi="Arial" w:cs="Arial"/>
        </w:rPr>
        <w:t>expressions of interest from</w:t>
      </w:r>
      <w:r w:rsidR="00275853" w:rsidRPr="003A742E">
        <w:rPr>
          <w:rFonts w:ascii="Arial" w:hAnsi="Arial" w:cs="Arial"/>
        </w:rPr>
        <w:t xml:space="preserve"> supermarket nutritionists </w:t>
      </w:r>
      <w:r w:rsidR="0A0166B8" w:rsidRPr="003A742E">
        <w:rPr>
          <w:rFonts w:ascii="Arial" w:hAnsi="Arial" w:cs="Arial"/>
        </w:rPr>
        <w:t xml:space="preserve">to participate in the study </w:t>
      </w:r>
      <w:r w:rsidR="5A0E145A" w:rsidRPr="003A742E">
        <w:rPr>
          <w:rFonts w:ascii="Arial" w:hAnsi="Arial" w:cs="Arial"/>
        </w:rPr>
        <w:t>were shared with the academic lead.</w:t>
      </w:r>
      <w:r w:rsidR="00275853" w:rsidRPr="003A742E">
        <w:rPr>
          <w:rFonts w:ascii="Arial" w:hAnsi="Arial" w:cs="Arial"/>
        </w:rPr>
        <w:t xml:space="preserve"> </w:t>
      </w:r>
      <w:r w:rsidR="00212321" w:rsidRPr="003A742E">
        <w:rPr>
          <w:rFonts w:ascii="Arial" w:hAnsi="Arial" w:cs="Arial"/>
        </w:rPr>
        <w:t>Seven o</w:t>
      </w:r>
      <w:r w:rsidR="00275853" w:rsidRPr="003A742E">
        <w:rPr>
          <w:rFonts w:ascii="Arial" w:hAnsi="Arial" w:cs="Arial"/>
        </w:rPr>
        <w:t>f the 10 supermarket nutritionists</w:t>
      </w:r>
      <w:r w:rsidR="00212321" w:rsidRPr="003A742E">
        <w:rPr>
          <w:rFonts w:ascii="Arial" w:hAnsi="Arial" w:cs="Arial"/>
        </w:rPr>
        <w:t xml:space="preserve"> agreed to </w:t>
      </w:r>
      <w:r w:rsidR="50874D74" w:rsidRPr="003A742E">
        <w:rPr>
          <w:rFonts w:ascii="Arial" w:hAnsi="Arial" w:cs="Arial"/>
        </w:rPr>
        <w:t>participate,</w:t>
      </w:r>
      <w:r w:rsidR="00212321" w:rsidRPr="003A742E">
        <w:rPr>
          <w:rFonts w:ascii="Arial" w:hAnsi="Arial" w:cs="Arial"/>
        </w:rPr>
        <w:t xml:space="preserve"> </w:t>
      </w:r>
      <w:r w:rsidR="00275853" w:rsidRPr="003A742E">
        <w:rPr>
          <w:rFonts w:ascii="Arial" w:hAnsi="Arial" w:cs="Arial"/>
        </w:rPr>
        <w:t>represent</w:t>
      </w:r>
      <w:r w:rsidR="00A8655D" w:rsidRPr="003A742E">
        <w:rPr>
          <w:rFonts w:ascii="Arial" w:hAnsi="Arial" w:cs="Arial"/>
        </w:rPr>
        <w:t xml:space="preserve">ing </w:t>
      </w:r>
      <w:r w:rsidR="5EA7DFBC" w:rsidRPr="003A742E">
        <w:rPr>
          <w:rFonts w:ascii="Arial" w:hAnsi="Arial" w:cs="Arial"/>
        </w:rPr>
        <w:t xml:space="preserve">retailers with </w:t>
      </w:r>
      <w:r w:rsidR="00275853" w:rsidRPr="003A742E">
        <w:rPr>
          <w:rFonts w:ascii="Arial" w:hAnsi="Arial" w:cs="Arial"/>
        </w:rPr>
        <w:t>85% of the UK grocery market shar</w:t>
      </w:r>
      <w:r w:rsidR="002D6EF3" w:rsidRPr="003A742E">
        <w:rPr>
          <w:rFonts w:ascii="Arial" w:hAnsi="Arial" w:cs="Arial"/>
        </w:rPr>
        <w:t xml:space="preserve">e </w:t>
      </w:r>
      <w:r w:rsidR="00E76EC1" w:rsidRPr="00E76EC1">
        <w:rPr>
          <w:rFonts w:ascii="Arial" w:hAnsi="Arial" w:cs="Arial"/>
          <w:color w:val="000000"/>
        </w:rPr>
        <w:t>(33)</w:t>
      </w:r>
      <w:r w:rsidR="3D006EA6" w:rsidRPr="003A742E">
        <w:rPr>
          <w:rFonts w:ascii="Arial" w:hAnsi="Arial" w:cs="Arial"/>
          <w:color w:val="000000" w:themeColor="text1"/>
        </w:rPr>
        <w:t>. Participants</w:t>
      </w:r>
      <w:r w:rsidR="00CF59A9" w:rsidRPr="003A742E">
        <w:rPr>
          <w:rFonts w:ascii="Arial" w:hAnsi="Arial" w:cs="Arial"/>
        </w:rPr>
        <w:t xml:space="preserve"> </w:t>
      </w:r>
      <w:r w:rsidR="001E13AF" w:rsidRPr="003A742E">
        <w:rPr>
          <w:rFonts w:ascii="Arial" w:hAnsi="Arial" w:cs="Arial"/>
        </w:rPr>
        <w:t>represented discounters</w:t>
      </w:r>
      <w:r w:rsidR="1C2EC7F9" w:rsidRPr="003A742E">
        <w:rPr>
          <w:rFonts w:ascii="Arial" w:hAnsi="Arial" w:cs="Arial"/>
        </w:rPr>
        <w:t xml:space="preserve"> through</w:t>
      </w:r>
      <w:r w:rsidR="00CF59A9" w:rsidRPr="003A742E">
        <w:rPr>
          <w:rFonts w:ascii="Arial" w:hAnsi="Arial" w:cs="Arial"/>
        </w:rPr>
        <w:t xml:space="preserve"> to higher end </w:t>
      </w:r>
      <w:r w:rsidR="00E37E6B" w:rsidRPr="003A742E">
        <w:rPr>
          <w:rFonts w:ascii="Arial" w:hAnsi="Arial" w:cs="Arial"/>
        </w:rPr>
        <w:t xml:space="preserve">supermarket </w:t>
      </w:r>
      <w:r w:rsidR="5FFC08E3" w:rsidRPr="003A742E">
        <w:rPr>
          <w:rFonts w:ascii="Arial" w:hAnsi="Arial" w:cs="Arial"/>
        </w:rPr>
        <w:t>retail</w:t>
      </w:r>
      <w:r w:rsidR="498782B7" w:rsidRPr="003A742E">
        <w:rPr>
          <w:rFonts w:ascii="Arial" w:hAnsi="Arial" w:cs="Arial"/>
        </w:rPr>
        <w:t>ers</w:t>
      </w:r>
      <w:r w:rsidR="5FFC08E3" w:rsidRPr="003A742E">
        <w:rPr>
          <w:rFonts w:ascii="Arial" w:hAnsi="Arial" w:cs="Arial"/>
        </w:rPr>
        <w:t>.</w:t>
      </w:r>
      <w:r w:rsidR="00CF59A9" w:rsidRPr="003A742E">
        <w:rPr>
          <w:rFonts w:ascii="Arial" w:hAnsi="Arial" w:cs="Arial"/>
        </w:rPr>
        <w:t xml:space="preserve"> </w:t>
      </w:r>
      <w:r w:rsidR="00141F35" w:rsidRPr="003A742E">
        <w:rPr>
          <w:rFonts w:ascii="Arial" w:hAnsi="Arial" w:cs="Arial"/>
        </w:rPr>
        <w:t xml:space="preserve">Due to the sensitive nature of </w:t>
      </w:r>
      <w:r w:rsidR="00DC02CC" w:rsidRPr="003A742E">
        <w:rPr>
          <w:rFonts w:ascii="Arial" w:hAnsi="Arial" w:cs="Arial"/>
        </w:rPr>
        <w:t xml:space="preserve">UK </w:t>
      </w:r>
      <w:r w:rsidR="00141F35" w:rsidRPr="003A742E">
        <w:rPr>
          <w:rFonts w:ascii="Arial" w:hAnsi="Arial" w:cs="Arial"/>
        </w:rPr>
        <w:t>competition law</w:t>
      </w:r>
      <w:r w:rsidR="00DC02CC" w:rsidRPr="003A742E">
        <w:rPr>
          <w:rFonts w:ascii="Arial" w:hAnsi="Arial" w:cs="Arial"/>
        </w:rPr>
        <w:t>,</w:t>
      </w:r>
      <w:r w:rsidR="00AB41AA" w:rsidRPr="003A742E">
        <w:rPr>
          <w:rFonts w:ascii="Arial" w:hAnsi="Arial" w:cs="Arial"/>
        </w:rPr>
        <w:t xml:space="preserve"> according to the C</w:t>
      </w:r>
      <w:r w:rsidR="005D3D60" w:rsidRPr="003A742E">
        <w:rPr>
          <w:rFonts w:ascii="Arial" w:hAnsi="Arial" w:cs="Arial"/>
        </w:rPr>
        <w:t>ompetition Act</w:t>
      </w:r>
      <w:r w:rsidR="00AB41AA" w:rsidRPr="003A742E">
        <w:rPr>
          <w:rFonts w:ascii="Arial" w:hAnsi="Arial" w:cs="Arial"/>
        </w:rPr>
        <w:t xml:space="preserve"> (1</w:t>
      </w:r>
      <w:r w:rsidR="005D3D60" w:rsidRPr="003A742E">
        <w:rPr>
          <w:rFonts w:ascii="Arial" w:hAnsi="Arial" w:cs="Arial"/>
        </w:rPr>
        <w:t>998)</w:t>
      </w:r>
      <w:r w:rsidR="00AB41AA" w:rsidRPr="003A742E">
        <w:rPr>
          <w:rFonts w:ascii="Arial" w:hAnsi="Arial" w:cs="Arial"/>
        </w:rPr>
        <w:t>, t</w:t>
      </w:r>
      <w:r w:rsidR="00141F35" w:rsidRPr="003A742E">
        <w:rPr>
          <w:rFonts w:ascii="Arial" w:hAnsi="Arial" w:cs="Arial"/>
        </w:rPr>
        <w:t xml:space="preserve">he strictest confidence was employed during the interviews to ensure retailers remained anonymous. </w:t>
      </w:r>
      <w:r w:rsidR="00CF59A9" w:rsidRPr="003A742E">
        <w:rPr>
          <w:rFonts w:ascii="Arial" w:hAnsi="Arial" w:cs="Arial"/>
        </w:rPr>
        <w:t>Participating retailers were provided with a participant information sheet, the interview schedule, and a consent form</w:t>
      </w:r>
      <w:r w:rsidR="00A8655D" w:rsidRPr="003A742E">
        <w:rPr>
          <w:rFonts w:ascii="Arial" w:hAnsi="Arial" w:cs="Arial"/>
        </w:rPr>
        <w:t xml:space="preserve"> prior to the interview</w:t>
      </w:r>
      <w:r w:rsidR="00CF59A9" w:rsidRPr="003A742E">
        <w:rPr>
          <w:rFonts w:ascii="Arial" w:hAnsi="Arial" w:cs="Arial"/>
        </w:rPr>
        <w:t xml:space="preserve">. Written consent was </w:t>
      </w:r>
      <w:r w:rsidR="00A8655D" w:rsidRPr="003A742E">
        <w:rPr>
          <w:rFonts w:ascii="Arial" w:hAnsi="Arial" w:cs="Arial"/>
        </w:rPr>
        <w:t>obtained</w:t>
      </w:r>
      <w:r w:rsidR="5A9AACFB" w:rsidRPr="003A742E">
        <w:rPr>
          <w:rFonts w:ascii="Arial" w:hAnsi="Arial" w:cs="Arial"/>
        </w:rPr>
        <w:t xml:space="preserve"> in </w:t>
      </w:r>
      <w:r w:rsidR="5A9AACFB" w:rsidRPr="003A742E">
        <w:rPr>
          <w:rFonts w:ascii="Arial" w:hAnsi="Arial" w:cs="Arial"/>
        </w:rPr>
        <w:lastRenderedPageBreak/>
        <w:t>advance of the interview</w:t>
      </w:r>
      <w:r w:rsidR="00CF59A9" w:rsidRPr="003A742E">
        <w:rPr>
          <w:rFonts w:ascii="Arial" w:hAnsi="Arial" w:cs="Arial"/>
        </w:rPr>
        <w:t xml:space="preserve">. Ethical approval was </w:t>
      </w:r>
      <w:r w:rsidR="391D2171" w:rsidRPr="003A742E">
        <w:rPr>
          <w:rFonts w:ascii="Arial" w:hAnsi="Arial" w:cs="Arial"/>
        </w:rPr>
        <w:t xml:space="preserve">granted </w:t>
      </w:r>
      <w:r w:rsidR="00CF59A9" w:rsidRPr="003A742E">
        <w:rPr>
          <w:rFonts w:ascii="Arial" w:hAnsi="Arial" w:cs="Arial"/>
        </w:rPr>
        <w:t xml:space="preserve">from the University of Liverpool Research Ethics Committee, Ethics number </w:t>
      </w:r>
      <w:r w:rsidR="002A6C28" w:rsidRPr="003A742E">
        <w:rPr>
          <w:rFonts w:ascii="Arial" w:hAnsi="Arial" w:cs="Arial"/>
        </w:rPr>
        <w:t>12622</w:t>
      </w:r>
      <w:r w:rsidR="00CF59A9" w:rsidRPr="003A742E">
        <w:rPr>
          <w:rFonts w:ascii="Arial" w:hAnsi="Arial" w:cs="Arial"/>
        </w:rPr>
        <w:t xml:space="preserve">. </w:t>
      </w:r>
    </w:p>
    <w:p w14:paraId="09CEE119" w14:textId="102A70D6" w:rsidR="00CF59A9" w:rsidRPr="003A742E" w:rsidRDefault="7B814E8F" w:rsidP="001052C6">
      <w:pPr>
        <w:spacing w:line="480" w:lineRule="auto"/>
        <w:rPr>
          <w:rFonts w:ascii="Arial" w:hAnsi="Arial" w:cs="Arial"/>
        </w:rPr>
      </w:pPr>
      <w:r w:rsidRPr="003A742E">
        <w:rPr>
          <w:rFonts w:ascii="Arial" w:hAnsi="Arial" w:cs="Arial"/>
        </w:rPr>
        <w:t xml:space="preserve">The interview schedule was co-produced in partnership with the wider project team (members of FIO Food </w:t>
      </w:r>
      <w:r w:rsidR="00E76EC1" w:rsidRPr="00E76EC1">
        <w:rPr>
          <w:rFonts w:ascii="Arial" w:hAnsi="Arial" w:cs="Arial"/>
          <w:color w:val="000000"/>
        </w:rPr>
        <w:t>(34)</w:t>
      </w:r>
      <w:r w:rsidRPr="003A742E">
        <w:rPr>
          <w:rFonts w:ascii="Arial" w:hAnsi="Arial" w:cs="Arial"/>
        </w:rPr>
        <w:t xml:space="preserve">), </w:t>
      </w:r>
      <w:r w:rsidR="31D62FD0" w:rsidRPr="003A742E">
        <w:rPr>
          <w:rFonts w:ascii="Arial" w:hAnsi="Arial" w:cs="Arial"/>
        </w:rPr>
        <w:t>with</w:t>
      </w:r>
      <w:r w:rsidRPr="003A742E">
        <w:rPr>
          <w:rFonts w:ascii="Arial" w:hAnsi="Arial" w:cs="Arial"/>
        </w:rPr>
        <w:t xml:space="preserve"> </w:t>
      </w:r>
      <w:r w:rsidR="31D62FD0" w:rsidRPr="003A742E">
        <w:rPr>
          <w:rFonts w:ascii="Arial" w:hAnsi="Arial" w:cs="Arial"/>
        </w:rPr>
        <w:t xml:space="preserve">our </w:t>
      </w:r>
      <w:r w:rsidRPr="003A742E">
        <w:rPr>
          <w:rFonts w:ascii="Arial" w:hAnsi="Arial" w:cs="Arial"/>
        </w:rPr>
        <w:t xml:space="preserve">industry retail </w:t>
      </w:r>
      <w:r w:rsidR="31D62FD0" w:rsidRPr="003A742E">
        <w:rPr>
          <w:rFonts w:ascii="Arial" w:hAnsi="Arial" w:cs="Arial"/>
        </w:rPr>
        <w:t>partner (a major UK supermarket)</w:t>
      </w:r>
      <w:r w:rsidR="323A7716" w:rsidRPr="003A742E">
        <w:rPr>
          <w:rFonts w:ascii="Arial" w:hAnsi="Arial" w:cs="Arial"/>
        </w:rPr>
        <w:t>,</w:t>
      </w:r>
      <w:r w:rsidR="31D62FD0" w:rsidRPr="003A742E">
        <w:rPr>
          <w:rFonts w:ascii="Arial" w:hAnsi="Arial" w:cs="Arial"/>
        </w:rPr>
        <w:t xml:space="preserve"> and </w:t>
      </w:r>
      <w:r w:rsidR="0F26B22A" w:rsidRPr="003A742E">
        <w:rPr>
          <w:rFonts w:ascii="Arial" w:hAnsi="Arial" w:cs="Arial"/>
        </w:rPr>
        <w:t>social impact organisation</w:t>
      </w:r>
      <w:r w:rsidR="31D62FD0" w:rsidRPr="003A742E">
        <w:rPr>
          <w:rFonts w:ascii="Arial" w:hAnsi="Arial" w:cs="Arial"/>
        </w:rPr>
        <w:t xml:space="preserve"> (</w:t>
      </w:r>
      <w:r w:rsidR="0486D1E7" w:rsidRPr="003A742E">
        <w:rPr>
          <w:rFonts w:ascii="Arial" w:hAnsi="Arial" w:cs="Arial"/>
        </w:rPr>
        <w:t>working alongside</w:t>
      </w:r>
      <w:r w:rsidR="31D62FD0" w:rsidRPr="003A742E">
        <w:rPr>
          <w:rFonts w:ascii="Arial" w:hAnsi="Arial" w:cs="Arial"/>
        </w:rPr>
        <w:t xml:space="preserve"> the food and grocery industry undertaking research for the benefit of the public)</w:t>
      </w:r>
      <w:r w:rsidR="0EDAE1BE" w:rsidRPr="003A742E">
        <w:rPr>
          <w:rFonts w:ascii="Arial" w:hAnsi="Arial" w:cs="Arial"/>
        </w:rPr>
        <w:t xml:space="preserve">. </w:t>
      </w:r>
      <w:r w:rsidR="4D9AD04C" w:rsidRPr="003A742E">
        <w:rPr>
          <w:rFonts w:ascii="Arial" w:hAnsi="Arial" w:cs="Arial"/>
        </w:rPr>
        <w:t xml:space="preserve">A copy of the interview schedule is in Supplementary Materials 1. </w:t>
      </w:r>
    </w:p>
    <w:p w14:paraId="7366DB2F" w14:textId="30FFD3F7" w:rsidR="00272BB3" w:rsidRPr="003A742E" w:rsidRDefault="00272BB3" w:rsidP="21EAB0F0">
      <w:pPr>
        <w:spacing w:line="480" w:lineRule="auto"/>
        <w:rPr>
          <w:rFonts w:ascii="Arial" w:hAnsi="Arial" w:cs="Arial"/>
        </w:rPr>
      </w:pPr>
      <w:r w:rsidRPr="003A742E">
        <w:rPr>
          <w:rFonts w:ascii="Arial" w:hAnsi="Arial" w:cs="Arial"/>
        </w:rPr>
        <w:t>The interview</w:t>
      </w:r>
      <w:r w:rsidR="00833709" w:rsidRPr="003A742E">
        <w:rPr>
          <w:rFonts w:ascii="Arial" w:hAnsi="Arial" w:cs="Arial"/>
        </w:rPr>
        <w:t>s</w:t>
      </w:r>
      <w:r w:rsidRPr="003A742E">
        <w:rPr>
          <w:rFonts w:ascii="Arial" w:hAnsi="Arial" w:cs="Arial"/>
        </w:rPr>
        <w:t xml:space="preserve"> w</w:t>
      </w:r>
      <w:r w:rsidR="00833709" w:rsidRPr="003A742E">
        <w:rPr>
          <w:rFonts w:ascii="Arial" w:hAnsi="Arial" w:cs="Arial"/>
        </w:rPr>
        <w:t>ere</w:t>
      </w:r>
      <w:r w:rsidRPr="003A742E">
        <w:rPr>
          <w:rFonts w:ascii="Arial" w:hAnsi="Arial" w:cs="Arial"/>
        </w:rPr>
        <w:t xml:space="preserve"> conducted</w:t>
      </w:r>
      <w:r w:rsidR="002A6C28" w:rsidRPr="003A742E">
        <w:rPr>
          <w:rFonts w:ascii="Arial" w:hAnsi="Arial" w:cs="Arial"/>
        </w:rPr>
        <w:t xml:space="preserve"> online by RAS</w:t>
      </w:r>
      <w:r w:rsidR="04ACCCC5" w:rsidRPr="003A742E">
        <w:rPr>
          <w:rFonts w:ascii="Arial" w:hAnsi="Arial" w:cs="Arial"/>
        </w:rPr>
        <w:t xml:space="preserve"> between August 2023 - October 2023</w:t>
      </w:r>
      <w:r w:rsidR="002A6C28" w:rsidRPr="003A742E">
        <w:rPr>
          <w:rFonts w:ascii="Arial" w:hAnsi="Arial" w:cs="Arial"/>
        </w:rPr>
        <w:t xml:space="preserve">, </w:t>
      </w:r>
      <w:r w:rsidR="00E3788E" w:rsidRPr="003A742E">
        <w:rPr>
          <w:rFonts w:ascii="Arial" w:hAnsi="Arial" w:cs="Arial"/>
        </w:rPr>
        <w:t>one to one</w:t>
      </w:r>
      <w:r w:rsidR="002A6C28" w:rsidRPr="003A742E">
        <w:rPr>
          <w:rFonts w:ascii="Arial" w:hAnsi="Arial" w:cs="Arial"/>
        </w:rPr>
        <w:t xml:space="preserve">, </w:t>
      </w:r>
      <w:r w:rsidR="00833709" w:rsidRPr="003A742E">
        <w:rPr>
          <w:rFonts w:ascii="Arial" w:hAnsi="Arial" w:cs="Arial"/>
        </w:rPr>
        <w:t xml:space="preserve">using </w:t>
      </w:r>
      <w:r w:rsidRPr="003A742E">
        <w:rPr>
          <w:rFonts w:ascii="Arial" w:hAnsi="Arial" w:cs="Arial"/>
        </w:rPr>
        <w:t>Microsoft Team</w:t>
      </w:r>
      <w:r w:rsidR="00833709" w:rsidRPr="003A742E">
        <w:rPr>
          <w:rFonts w:ascii="Arial" w:hAnsi="Arial" w:cs="Arial"/>
        </w:rPr>
        <w:t>s and lasted approximately 30 minutes</w:t>
      </w:r>
      <w:r w:rsidR="000F1183" w:rsidRPr="003A742E">
        <w:rPr>
          <w:rFonts w:ascii="Arial" w:hAnsi="Arial" w:cs="Arial"/>
        </w:rPr>
        <w:t xml:space="preserve"> (range: 19 minutes – 41 minutes)</w:t>
      </w:r>
      <w:r w:rsidR="00833709" w:rsidRPr="003A742E">
        <w:rPr>
          <w:rFonts w:ascii="Arial" w:hAnsi="Arial" w:cs="Arial"/>
        </w:rPr>
        <w:t xml:space="preserve">. </w:t>
      </w:r>
      <w:r w:rsidR="00C71E57" w:rsidRPr="003A742E">
        <w:rPr>
          <w:rFonts w:ascii="Arial" w:hAnsi="Arial" w:cs="Arial"/>
        </w:rPr>
        <w:t xml:space="preserve">During each interview, the participant </w:t>
      </w:r>
      <w:r w:rsidR="766D020E" w:rsidRPr="003A742E">
        <w:rPr>
          <w:rFonts w:ascii="Arial" w:hAnsi="Arial" w:cs="Arial"/>
        </w:rPr>
        <w:t>gave</w:t>
      </w:r>
      <w:r w:rsidR="0015275E" w:rsidRPr="003A742E">
        <w:rPr>
          <w:rFonts w:ascii="Arial" w:hAnsi="Arial" w:cs="Arial"/>
        </w:rPr>
        <w:t xml:space="preserve"> additional</w:t>
      </w:r>
      <w:r w:rsidR="766D020E" w:rsidRPr="003A742E">
        <w:rPr>
          <w:rFonts w:ascii="Arial" w:hAnsi="Arial" w:cs="Arial"/>
        </w:rPr>
        <w:t xml:space="preserve"> </w:t>
      </w:r>
      <w:r w:rsidR="00C71E57" w:rsidRPr="003A742E">
        <w:rPr>
          <w:rFonts w:ascii="Arial" w:hAnsi="Arial" w:cs="Arial"/>
        </w:rPr>
        <w:t xml:space="preserve">verbal </w:t>
      </w:r>
      <w:r w:rsidR="7F0833D0" w:rsidRPr="003A742E">
        <w:rPr>
          <w:rFonts w:ascii="Arial" w:hAnsi="Arial" w:cs="Arial"/>
        </w:rPr>
        <w:t>assent</w:t>
      </w:r>
      <w:r w:rsidR="00C71E57" w:rsidRPr="003A742E">
        <w:rPr>
          <w:rFonts w:ascii="Arial" w:hAnsi="Arial" w:cs="Arial"/>
        </w:rPr>
        <w:t>. Each interview was video recorded using Microsoft Teams</w:t>
      </w:r>
      <w:r w:rsidR="00A8655D" w:rsidRPr="003A742E">
        <w:rPr>
          <w:rFonts w:ascii="Arial" w:hAnsi="Arial" w:cs="Arial"/>
        </w:rPr>
        <w:t>’</w:t>
      </w:r>
      <w:r w:rsidR="00C71E57" w:rsidRPr="003A742E">
        <w:rPr>
          <w:rFonts w:ascii="Arial" w:hAnsi="Arial" w:cs="Arial"/>
        </w:rPr>
        <w:t xml:space="preserve"> recording feature</w:t>
      </w:r>
      <w:r w:rsidR="000E3D4C" w:rsidRPr="003A742E">
        <w:rPr>
          <w:rFonts w:ascii="Arial" w:hAnsi="Arial" w:cs="Arial"/>
        </w:rPr>
        <w:t>. Interviews were transcribed verbatim using Microsoft Teams’ auto transcription feature</w:t>
      </w:r>
      <w:r w:rsidR="0048581F" w:rsidRPr="003A742E">
        <w:rPr>
          <w:rFonts w:ascii="Arial" w:hAnsi="Arial" w:cs="Arial"/>
        </w:rPr>
        <w:t xml:space="preserve"> into Microsoft Word within 24 hours of the interview. RAS</w:t>
      </w:r>
      <w:r w:rsidR="00211346" w:rsidRPr="003A742E">
        <w:rPr>
          <w:rFonts w:ascii="Arial" w:hAnsi="Arial" w:cs="Arial"/>
        </w:rPr>
        <w:t xml:space="preserve"> </w:t>
      </w:r>
      <w:r w:rsidR="000E3D4C" w:rsidRPr="003A742E">
        <w:rPr>
          <w:rFonts w:ascii="Arial" w:hAnsi="Arial" w:cs="Arial"/>
        </w:rPr>
        <w:t xml:space="preserve">manually </w:t>
      </w:r>
      <w:r w:rsidR="00211346" w:rsidRPr="003A742E">
        <w:rPr>
          <w:rFonts w:ascii="Arial" w:hAnsi="Arial" w:cs="Arial"/>
        </w:rPr>
        <w:t>checked</w:t>
      </w:r>
      <w:r w:rsidR="000E3D4C" w:rsidRPr="003A742E">
        <w:rPr>
          <w:rFonts w:ascii="Arial" w:hAnsi="Arial" w:cs="Arial"/>
        </w:rPr>
        <w:t xml:space="preserve"> </w:t>
      </w:r>
      <w:r w:rsidR="0048581F" w:rsidRPr="003A742E">
        <w:rPr>
          <w:rFonts w:ascii="Arial" w:hAnsi="Arial" w:cs="Arial"/>
        </w:rPr>
        <w:t>all auto transcriptions</w:t>
      </w:r>
      <w:r w:rsidR="000E3D4C" w:rsidRPr="003A742E">
        <w:rPr>
          <w:rFonts w:ascii="Arial" w:hAnsi="Arial" w:cs="Arial"/>
        </w:rPr>
        <w:t xml:space="preserve"> </w:t>
      </w:r>
      <w:r w:rsidR="00211346" w:rsidRPr="003A742E">
        <w:rPr>
          <w:rFonts w:ascii="Arial" w:hAnsi="Arial" w:cs="Arial"/>
        </w:rPr>
        <w:t>for accurac</w:t>
      </w:r>
      <w:r w:rsidR="0048581F" w:rsidRPr="003A742E">
        <w:rPr>
          <w:rFonts w:ascii="Arial" w:hAnsi="Arial" w:cs="Arial"/>
        </w:rPr>
        <w:t>y</w:t>
      </w:r>
      <w:r w:rsidR="00C71E57" w:rsidRPr="003A742E">
        <w:rPr>
          <w:rFonts w:ascii="Arial" w:hAnsi="Arial" w:cs="Arial"/>
        </w:rPr>
        <w:t>. The video recording of the interview was deleted immediately after transcription</w:t>
      </w:r>
      <w:r w:rsidR="00951DA9" w:rsidRPr="003A742E">
        <w:rPr>
          <w:rFonts w:ascii="Arial" w:hAnsi="Arial" w:cs="Arial"/>
        </w:rPr>
        <w:t xml:space="preserve">. RAS </w:t>
      </w:r>
      <w:r w:rsidR="00C71E57" w:rsidRPr="003A742E">
        <w:rPr>
          <w:rFonts w:ascii="Arial" w:hAnsi="Arial" w:cs="Arial"/>
        </w:rPr>
        <w:t>anonymised all transcripts</w:t>
      </w:r>
      <w:r w:rsidR="00951DA9" w:rsidRPr="003A742E">
        <w:rPr>
          <w:rFonts w:ascii="Arial" w:hAnsi="Arial" w:cs="Arial"/>
        </w:rPr>
        <w:t xml:space="preserve"> </w:t>
      </w:r>
      <w:r w:rsidR="00C71E57" w:rsidRPr="003A742E">
        <w:rPr>
          <w:rFonts w:ascii="Arial" w:hAnsi="Arial" w:cs="Arial"/>
        </w:rPr>
        <w:t xml:space="preserve">and </w:t>
      </w:r>
      <w:r w:rsidR="00E33D7E" w:rsidRPr="003A742E">
        <w:rPr>
          <w:rFonts w:ascii="Arial" w:hAnsi="Arial" w:cs="Arial"/>
        </w:rPr>
        <w:t>assigned</w:t>
      </w:r>
      <w:r w:rsidR="00C71E57" w:rsidRPr="003A742E">
        <w:rPr>
          <w:rFonts w:ascii="Arial" w:hAnsi="Arial" w:cs="Arial"/>
        </w:rPr>
        <w:t xml:space="preserve"> pseudonyms for each supermarket (</w:t>
      </w:r>
      <w:r w:rsidR="00A8655D" w:rsidRPr="003A742E">
        <w:rPr>
          <w:rFonts w:ascii="Arial" w:hAnsi="Arial" w:cs="Arial"/>
        </w:rPr>
        <w:t>e.g.,</w:t>
      </w:r>
      <w:r w:rsidR="00C71E57" w:rsidRPr="003A742E">
        <w:rPr>
          <w:rFonts w:ascii="Arial" w:hAnsi="Arial" w:cs="Arial"/>
        </w:rPr>
        <w:t xml:space="preserve"> Supermarket A). The anonymised transcripts were then sent to the corresponding </w:t>
      </w:r>
      <w:r w:rsidR="00A8655D" w:rsidRPr="003A742E">
        <w:rPr>
          <w:rFonts w:ascii="Arial" w:hAnsi="Arial" w:cs="Arial"/>
        </w:rPr>
        <w:t>supermarket</w:t>
      </w:r>
      <w:r w:rsidR="00C71E57" w:rsidRPr="003A742E">
        <w:rPr>
          <w:rFonts w:ascii="Arial" w:hAnsi="Arial" w:cs="Arial"/>
        </w:rPr>
        <w:t xml:space="preserve"> for their approval</w:t>
      </w:r>
      <w:r w:rsidR="00A8655D" w:rsidRPr="003A742E">
        <w:rPr>
          <w:rFonts w:ascii="Arial" w:hAnsi="Arial" w:cs="Arial"/>
        </w:rPr>
        <w:t xml:space="preserve"> regarding the</w:t>
      </w:r>
      <w:r w:rsidR="00C71E57" w:rsidRPr="003A742E">
        <w:rPr>
          <w:rFonts w:ascii="Arial" w:hAnsi="Arial" w:cs="Arial"/>
        </w:rPr>
        <w:t xml:space="preserve"> level of anonymisation and</w:t>
      </w:r>
      <w:r w:rsidR="00951DA9" w:rsidRPr="003A742E">
        <w:rPr>
          <w:rFonts w:ascii="Arial" w:hAnsi="Arial" w:cs="Arial"/>
        </w:rPr>
        <w:t xml:space="preserve"> for</w:t>
      </w:r>
      <w:r w:rsidR="00C71E57" w:rsidRPr="003A742E">
        <w:rPr>
          <w:rFonts w:ascii="Arial" w:hAnsi="Arial" w:cs="Arial"/>
        </w:rPr>
        <w:t xml:space="preserve"> sense-checking. As a further </w:t>
      </w:r>
      <w:r w:rsidR="00951DA9" w:rsidRPr="003A742E">
        <w:rPr>
          <w:rFonts w:ascii="Arial" w:hAnsi="Arial" w:cs="Arial"/>
        </w:rPr>
        <w:t xml:space="preserve">privacy </w:t>
      </w:r>
      <w:r w:rsidR="00C71E57" w:rsidRPr="003A742E">
        <w:rPr>
          <w:rFonts w:ascii="Arial" w:hAnsi="Arial" w:cs="Arial"/>
        </w:rPr>
        <w:t xml:space="preserve">step, after analysis, two of the project team were provided with a </w:t>
      </w:r>
      <w:r w:rsidR="00951DA9" w:rsidRPr="003A742E">
        <w:rPr>
          <w:rFonts w:ascii="Arial" w:hAnsi="Arial" w:cs="Arial"/>
        </w:rPr>
        <w:t xml:space="preserve">full </w:t>
      </w:r>
      <w:r w:rsidR="00C71E57" w:rsidRPr="003A742E">
        <w:rPr>
          <w:rFonts w:ascii="Arial" w:hAnsi="Arial" w:cs="Arial"/>
        </w:rPr>
        <w:t xml:space="preserve">list </w:t>
      </w:r>
      <w:r w:rsidR="00951DA9" w:rsidRPr="003A742E">
        <w:rPr>
          <w:rFonts w:ascii="Arial" w:hAnsi="Arial" w:cs="Arial"/>
        </w:rPr>
        <w:t xml:space="preserve">of anonymised retailer </w:t>
      </w:r>
      <w:r w:rsidR="00C71E57" w:rsidRPr="003A742E">
        <w:rPr>
          <w:rFonts w:ascii="Arial" w:hAnsi="Arial" w:cs="Arial"/>
        </w:rPr>
        <w:t xml:space="preserve">quotes </w:t>
      </w:r>
      <w:r w:rsidR="00951DA9" w:rsidRPr="003A742E">
        <w:rPr>
          <w:rFonts w:ascii="Arial" w:hAnsi="Arial" w:cs="Arial"/>
        </w:rPr>
        <w:t xml:space="preserve">to </w:t>
      </w:r>
      <w:r w:rsidR="00C71E57" w:rsidRPr="003A742E">
        <w:rPr>
          <w:rFonts w:ascii="Arial" w:hAnsi="Arial" w:cs="Arial"/>
        </w:rPr>
        <w:t>assess whether supermarkets were identifiable</w:t>
      </w:r>
      <w:r w:rsidR="00A8655D" w:rsidRPr="003A742E">
        <w:rPr>
          <w:rFonts w:ascii="Arial" w:hAnsi="Arial" w:cs="Arial"/>
        </w:rPr>
        <w:t>. All quotes were deemed non-identifiable</w:t>
      </w:r>
      <w:r w:rsidR="00C71E57" w:rsidRPr="003A742E">
        <w:rPr>
          <w:rFonts w:ascii="Arial" w:hAnsi="Arial" w:cs="Arial"/>
        </w:rPr>
        <w:t>.</w:t>
      </w:r>
      <w:r w:rsidR="00951DA9" w:rsidRPr="003A742E">
        <w:rPr>
          <w:rFonts w:ascii="Arial" w:hAnsi="Arial" w:cs="Arial"/>
        </w:rPr>
        <w:t xml:space="preserve"> </w:t>
      </w:r>
    </w:p>
    <w:p w14:paraId="4C52D08A" w14:textId="4B0A2C02" w:rsidR="005724FC" w:rsidRPr="003A742E" w:rsidRDefault="006D7947" w:rsidP="00127361">
      <w:pPr>
        <w:spacing w:line="480" w:lineRule="auto"/>
        <w:rPr>
          <w:rFonts w:ascii="Arial" w:hAnsi="Arial" w:cs="Arial"/>
          <w:b/>
          <w:bCs/>
        </w:rPr>
      </w:pPr>
      <w:r w:rsidRPr="003A742E">
        <w:rPr>
          <w:rFonts w:ascii="Arial" w:hAnsi="Arial" w:cs="Arial"/>
          <w:b/>
          <w:bCs/>
        </w:rPr>
        <w:t xml:space="preserve">Data </w:t>
      </w:r>
      <w:r w:rsidR="001052C6" w:rsidRPr="003A742E">
        <w:rPr>
          <w:rFonts w:ascii="Arial" w:hAnsi="Arial" w:cs="Arial"/>
          <w:b/>
          <w:bCs/>
        </w:rPr>
        <w:t>Analysis</w:t>
      </w:r>
      <w:r w:rsidRPr="003A742E">
        <w:rPr>
          <w:rFonts w:ascii="Arial" w:hAnsi="Arial" w:cs="Arial"/>
        </w:rPr>
        <w:tab/>
      </w:r>
    </w:p>
    <w:p w14:paraId="0D094AD9" w14:textId="68E4A4BB" w:rsidR="000756D7" w:rsidRPr="003A742E" w:rsidRDefault="005724FC" w:rsidP="000756D7">
      <w:pPr>
        <w:spacing w:line="480" w:lineRule="auto"/>
        <w:rPr>
          <w:rFonts w:ascii="Arial" w:hAnsi="Arial" w:cs="Arial"/>
        </w:rPr>
      </w:pPr>
      <w:r w:rsidRPr="003A742E">
        <w:rPr>
          <w:rFonts w:ascii="Arial" w:hAnsi="Arial" w:cs="Arial"/>
        </w:rPr>
        <w:t>The transcripts were thematically analys</w:t>
      </w:r>
      <w:r w:rsidR="00C0514A" w:rsidRPr="003A742E">
        <w:rPr>
          <w:rFonts w:ascii="Arial" w:hAnsi="Arial" w:cs="Arial"/>
        </w:rPr>
        <w:t>ed</w:t>
      </w:r>
      <w:r w:rsidRPr="003A742E">
        <w:rPr>
          <w:rFonts w:ascii="Arial" w:hAnsi="Arial" w:cs="Arial"/>
        </w:rPr>
        <w:t xml:space="preserve"> by two of the authors (RAS and CAH) following steps outline</w:t>
      </w:r>
      <w:r w:rsidR="744E4029" w:rsidRPr="003A742E">
        <w:rPr>
          <w:rFonts w:ascii="Arial" w:hAnsi="Arial" w:cs="Arial"/>
        </w:rPr>
        <w:t>d</w:t>
      </w:r>
      <w:r w:rsidRPr="003A742E">
        <w:rPr>
          <w:rFonts w:ascii="Arial" w:hAnsi="Arial" w:cs="Arial"/>
        </w:rPr>
        <w:t xml:space="preserve"> by</w:t>
      </w:r>
      <w:r w:rsidR="3B530242" w:rsidRPr="003A742E">
        <w:rPr>
          <w:rFonts w:ascii="Arial" w:hAnsi="Arial" w:cs="Arial"/>
        </w:rPr>
        <w:t xml:space="preserve"> Braun and Clarke (2021</w:t>
      </w:r>
      <w:r w:rsidR="001019A8" w:rsidRPr="003A742E">
        <w:rPr>
          <w:rFonts w:ascii="Arial" w:hAnsi="Arial" w:cs="Arial"/>
        </w:rPr>
        <w:t>)</w:t>
      </w:r>
      <w:r w:rsidR="00E76EC1" w:rsidRPr="00E76EC1">
        <w:rPr>
          <w:rFonts w:ascii="Arial" w:hAnsi="Arial" w:cs="Arial"/>
          <w:color w:val="000000"/>
          <w:vertAlign w:val="superscript"/>
        </w:rPr>
        <w:t>35</w:t>
      </w:r>
      <w:r w:rsidR="00DA1F7A" w:rsidRPr="003A742E">
        <w:rPr>
          <w:rFonts w:ascii="Arial" w:hAnsi="Arial" w:cs="Arial"/>
        </w:rPr>
        <w:t xml:space="preserve">. </w:t>
      </w:r>
      <w:r w:rsidR="00C0514A" w:rsidRPr="003A742E">
        <w:rPr>
          <w:rFonts w:ascii="Arial" w:hAnsi="Arial" w:cs="Arial"/>
        </w:rPr>
        <w:t>The analysis was conducted using an inductive ‘bottom-up’ approach in which there was no attempt to fit the data into an existing theory</w:t>
      </w:r>
      <w:r w:rsidR="00DA1F7A" w:rsidRPr="003A742E">
        <w:rPr>
          <w:rFonts w:ascii="Arial" w:hAnsi="Arial" w:cs="Arial"/>
        </w:rPr>
        <w:t xml:space="preserve"> </w:t>
      </w:r>
      <w:r w:rsidR="00E76EC1" w:rsidRPr="00E76EC1">
        <w:rPr>
          <w:rFonts w:ascii="Arial" w:eastAsia="Times New Roman" w:hAnsi="Arial" w:cs="Arial"/>
          <w:color w:val="000000"/>
        </w:rPr>
        <w:t>(35)</w:t>
      </w:r>
      <w:r w:rsidR="00316C98">
        <w:rPr>
          <w:rFonts w:ascii="Arial" w:hAnsi="Arial" w:cs="Arial"/>
          <w:color w:val="000000"/>
        </w:rPr>
        <w:t xml:space="preserve">. </w:t>
      </w:r>
      <w:r w:rsidRPr="003A742E">
        <w:rPr>
          <w:rFonts w:ascii="Arial" w:hAnsi="Arial" w:cs="Arial"/>
        </w:rPr>
        <w:t xml:space="preserve">The steps involved, </w:t>
      </w:r>
      <w:proofErr w:type="spellStart"/>
      <w:r w:rsidRPr="003A742E">
        <w:rPr>
          <w:rFonts w:ascii="Arial" w:hAnsi="Arial" w:cs="Arial"/>
        </w:rPr>
        <w:t>i</w:t>
      </w:r>
      <w:proofErr w:type="spellEnd"/>
      <w:r w:rsidRPr="003A742E">
        <w:rPr>
          <w:rFonts w:ascii="Arial" w:hAnsi="Arial" w:cs="Arial"/>
        </w:rPr>
        <w:t xml:space="preserve">) </w:t>
      </w:r>
      <w:r w:rsidRPr="003A742E">
        <w:rPr>
          <w:rFonts w:ascii="Arial" w:hAnsi="Arial" w:cs="Arial"/>
          <w:i/>
          <w:iCs/>
        </w:rPr>
        <w:t>familiarisation</w:t>
      </w:r>
      <w:r w:rsidRPr="003A742E">
        <w:rPr>
          <w:rFonts w:ascii="Arial" w:hAnsi="Arial" w:cs="Arial"/>
        </w:rPr>
        <w:t>; reading each transcript completely to familiarise with the data</w:t>
      </w:r>
      <w:r w:rsidR="00EB6A08" w:rsidRPr="003A742E">
        <w:rPr>
          <w:rFonts w:ascii="Arial" w:hAnsi="Arial" w:cs="Arial"/>
        </w:rPr>
        <w:t xml:space="preserve"> (RAS)</w:t>
      </w:r>
      <w:r w:rsidRPr="003A742E">
        <w:rPr>
          <w:rFonts w:ascii="Arial" w:hAnsi="Arial" w:cs="Arial"/>
        </w:rPr>
        <w:t xml:space="preserve">, ii) </w:t>
      </w:r>
      <w:r w:rsidRPr="003A742E">
        <w:rPr>
          <w:rFonts w:ascii="Arial" w:hAnsi="Arial" w:cs="Arial"/>
          <w:i/>
          <w:iCs/>
        </w:rPr>
        <w:t>coding</w:t>
      </w:r>
      <w:r w:rsidRPr="003A742E">
        <w:rPr>
          <w:rFonts w:ascii="Arial" w:hAnsi="Arial" w:cs="Arial"/>
        </w:rPr>
        <w:t>;</w:t>
      </w:r>
      <w:r w:rsidR="00FD028D" w:rsidRPr="003A742E">
        <w:rPr>
          <w:rFonts w:ascii="Arial" w:hAnsi="Arial" w:cs="Arial"/>
        </w:rPr>
        <w:t xml:space="preserve"> </w:t>
      </w:r>
      <w:r w:rsidR="00EB6A08" w:rsidRPr="003A742E">
        <w:rPr>
          <w:rFonts w:ascii="Arial" w:hAnsi="Arial" w:cs="Arial"/>
        </w:rPr>
        <w:t xml:space="preserve">generating initial descriptive codes </w:t>
      </w:r>
      <w:r w:rsidR="00FD028D" w:rsidRPr="003A742E">
        <w:rPr>
          <w:rFonts w:ascii="Arial" w:hAnsi="Arial" w:cs="Arial"/>
        </w:rPr>
        <w:t xml:space="preserve">for relevant information in </w:t>
      </w:r>
      <w:r w:rsidR="00FD028D" w:rsidRPr="003A742E">
        <w:rPr>
          <w:rFonts w:ascii="Arial" w:hAnsi="Arial" w:cs="Arial"/>
        </w:rPr>
        <w:lastRenderedPageBreak/>
        <w:t xml:space="preserve">each data item </w:t>
      </w:r>
      <w:r w:rsidR="00EB6A08" w:rsidRPr="003A742E">
        <w:rPr>
          <w:rFonts w:ascii="Arial" w:hAnsi="Arial" w:cs="Arial"/>
        </w:rPr>
        <w:t>(RAS),</w:t>
      </w:r>
      <w:r w:rsidRPr="003A742E">
        <w:rPr>
          <w:rFonts w:ascii="Arial" w:hAnsi="Arial" w:cs="Arial"/>
        </w:rPr>
        <w:t xml:space="preserve"> iii) </w:t>
      </w:r>
      <w:r w:rsidRPr="003A742E">
        <w:rPr>
          <w:rFonts w:ascii="Arial" w:hAnsi="Arial" w:cs="Arial"/>
          <w:i/>
          <w:iCs/>
        </w:rPr>
        <w:t>initial themes</w:t>
      </w:r>
      <w:r w:rsidR="00EB6A08" w:rsidRPr="003A742E">
        <w:rPr>
          <w:rFonts w:ascii="Arial" w:hAnsi="Arial" w:cs="Arial"/>
        </w:rPr>
        <w:t>; exploring relationships between codes</w:t>
      </w:r>
      <w:r w:rsidR="00FD028D" w:rsidRPr="003A742E">
        <w:rPr>
          <w:rFonts w:ascii="Arial" w:hAnsi="Arial" w:cs="Arial"/>
        </w:rPr>
        <w:t xml:space="preserve"> </w:t>
      </w:r>
      <w:r w:rsidR="00EB6A08" w:rsidRPr="003A742E">
        <w:rPr>
          <w:rFonts w:ascii="Arial" w:hAnsi="Arial" w:cs="Arial"/>
        </w:rPr>
        <w:t>to form a structure (RAS</w:t>
      </w:r>
      <w:r w:rsidR="000F1183" w:rsidRPr="003A742E">
        <w:rPr>
          <w:rFonts w:ascii="Arial" w:hAnsi="Arial" w:cs="Arial"/>
        </w:rPr>
        <w:t>,</w:t>
      </w:r>
      <w:r w:rsidR="00822D25" w:rsidRPr="003A742E">
        <w:rPr>
          <w:rFonts w:ascii="Arial" w:hAnsi="Arial" w:cs="Arial"/>
        </w:rPr>
        <w:t xml:space="preserve"> </w:t>
      </w:r>
      <w:r w:rsidR="000F1183" w:rsidRPr="003A742E">
        <w:rPr>
          <w:rFonts w:ascii="Arial" w:hAnsi="Arial" w:cs="Arial"/>
        </w:rPr>
        <w:t>CAH</w:t>
      </w:r>
      <w:r w:rsidR="00EB6A08" w:rsidRPr="003A742E">
        <w:rPr>
          <w:rFonts w:ascii="Arial" w:hAnsi="Arial" w:cs="Arial"/>
        </w:rPr>
        <w:t>),</w:t>
      </w:r>
      <w:r w:rsidRPr="003A742E">
        <w:rPr>
          <w:rFonts w:ascii="Arial" w:hAnsi="Arial" w:cs="Arial"/>
        </w:rPr>
        <w:t xml:space="preserve"> iv) </w:t>
      </w:r>
      <w:r w:rsidRPr="003A742E">
        <w:rPr>
          <w:rFonts w:ascii="Arial" w:hAnsi="Arial" w:cs="Arial"/>
          <w:i/>
          <w:iCs/>
        </w:rPr>
        <w:t>developing and reviewing themes</w:t>
      </w:r>
      <w:r w:rsidR="00EB6A08" w:rsidRPr="003A742E">
        <w:rPr>
          <w:rFonts w:ascii="Arial" w:hAnsi="Arial" w:cs="Arial"/>
        </w:rPr>
        <w:t>; relationships between codes</w:t>
      </w:r>
      <w:r w:rsidR="006D7947" w:rsidRPr="003A742E">
        <w:rPr>
          <w:rFonts w:ascii="Arial" w:hAnsi="Arial" w:cs="Arial"/>
        </w:rPr>
        <w:t xml:space="preserve"> that formed themes</w:t>
      </w:r>
      <w:r w:rsidR="00EB6A08" w:rsidRPr="003A742E">
        <w:rPr>
          <w:rFonts w:ascii="Arial" w:hAnsi="Arial" w:cs="Arial"/>
        </w:rPr>
        <w:t xml:space="preserve"> were reviewed and discussed until </w:t>
      </w:r>
      <w:r w:rsidR="006D7947" w:rsidRPr="003A742E">
        <w:rPr>
          <w:rFonts w:ascii="Arial" w:hAnsi="Arial" w:cs="Arial"/>
        </w:rPr>
        <w:t>consensus was reached</w:t>
      </w:r>
      <w:r w:rsidR="00EB6A08" w:rsidRPr="003A742E">
        <w:rPr>
          <w:rFonts w:ascii="Arial" w:hAnsi="Arial" w:cs="Arial"/>
        </w:rPr>
        <w:t xml:space="preserve"> (RAS, CAH</w:t>
      </w:r>
      <w:r w:rsidR="000F1183" w:rsidRPr="003A742E">
        <w:rPr>
          <w:rFonts w:ascii="Arial" w:hAnsi="Arial" w:cs="Arial"/>
        </w:rPr>
        <w:t>,</w:t>
      </w:r>
      <w:r w:rsidR="00EB6A08" w:rsidRPr="003A742E">
        <w:rPr>
          <w:rFonts w:ascii="Arial" w:hAnsi="Arial" w:cs="Arial"/>
        </w:rPr>
        <w:t xml:space="preserve"> and</w:t>
      </w:r>
      <w:r w:rsidRPr="003A742E">
        <w:rPr>
          <w:rFonts w:ascii="Arial" w:hAnsi="Arial" w:cs="Arial"/>
        </w:rPr>
        <w:t xml:space="preserve"> </w:t>
      </w:r>
      <w:r w:rsidR="00FD028D" w:rsidRPr="003A742E">
        <w:rPr>
          <w:rFonts w:ascii="Arial" w:hAnsi="Arial" w:cs="Arial"/>
        </w:rPr>
        <w:t>wider FIO Food project team during routine research meetings), v)</w:t>
      </w:r>
      <w:r w:rsidRPr="003A742E">
        <w:rPr>
          <w:rFonts w:ascii="Arial" w:hAnsi="Arial" w:cs="Arial"/>
        </w:rPr>
        <w:t xml:space="preserve"> </w:t>
      </w:r>
      <w:r w:rsidR="00EB6A08" w:rsidRPr="003A742E">
        <w:rPr>
          <w:rFonts w:ascii="Arial" w:hAnsi="Arial" w:cs="Arial"/>
          <w:i/>
          <w:iCs/>
        </w:rPr>
        <w:t>naming and defining themes</w:t>
      </w:r>
      <w:r w:rsidR="00EB6A08" w:rsidRPr="003A742E">
        <w:rPr>
          <w:rFonts w:ascii="Arial" w:hAnsi="Arial" w:cs="Arial"/>
        </w:rPr>
        <w:t xml:space="preserve">; theme names and their definition were derived from the meaning of the clustered codes (RAS and CAH). </w:t>
      </w:r>
      <w:r w:rsidR="006D7947" w:rsidRPr="003A742E">
        <w:rPr>
          <w:rFonts w:ascii="Arial" w:hAnsi="Arial" w:cs="Arial"/>
          <w:i/>
          <w:iCs/>
        </w:rPr>
        <w:t xml:space="preserve">NVivo 14 </w:t>
      </w:r>
      <w:r w:rsidR="006D7947" w:rsidRPr="003A742E">
        <w:rPr>
          <w:rFonts w:ascii="Arial" w:hAnsi="Arial" w:cs="Arial"/>
        </w:rPr>
        <w:t>software was used to manage and support data analyses.</w:t>
      </w:r>
      <w:r w:rsidRPr="003A742E">
        <w:rPr>
          <w:rFonts w:ascii="Arial" w:hAnsi="Arial" w:cs="Arial"/>
        </w:rPr>
        <w:tab/>
      </w:r>
      <w:r w:rsidRPr="003A742E">
        <w:rPr>
          <w:rFonts w:ascii="Arial" w:hAnsi="Arial" w:cs="Arial"/>
        </w:rPr>
        <w:tab/>
      </w:r>
    </w:p>
    <w:p w14:paraId="31EFEE75" w14:textId="2E7F3E11" w:rsidR="00276F63" w:rsidRPr="003A742E" w:rsidRDefault="00276F63" w:rsidP="00127361">
      <w:pPr>
        <w:spacing w:after="0" w:line="480" w:lineRule="auto"/>
        <w:rPr>
          <w:rFonts w:ascii="Arial" w:hAnsi="Arial" w:cs="Arial"/>
          <w:b/>
          <w:bCs/>
          <w:u w:val="single"/>
        </w:rPr>
      </w:pPr>
      <w:r w:rsidRPr="003A742E">
        <w:rPr>
          <w:rFonts w:ascii="Arial" w:hAnsi="Arial" w:cs="Arial"/>
          <w:b/>
          <w:bCs/>
          <w:u w:val="single"/>
        </w:rPr>
        <w:t>Results</w:t>
      </w:r>
    </w:p>
    <w:p w14:paraId="03A2EB01" w14:textId="0C26414C" w:rsidR="005F2ADA" w:rsidRPr="003A742E" w:rsidRDefault="005F2ADA" w:rsidP="00127361">
      <w:pPr>
        <w:spacing w:line="480" w:lineRule="auto"/>
        <w:rPr>
          <w:rFonts w:ascii="Arial" w:hAnsi="Arial" w:cs="Arial"/>
          <w:b/>
          <w:bCs/>
        </w:rPr>
      </w:pPr>
      <w:r w:rsidRPr="003A742E">
        <w:rPr>
          <w:rFonts w:ascii="Arial" w:hAnsi="Arial" w:cs="Arial"/>
          <w:b/>
          <w:bCs/>
        </w:rPr>
        <w:t>Thematic Analysis</w:t>
      </w:r>
    </w:p>
    <w:p w14:paraId="1DC70695" w14:textId="4F8CC5D6" w:rsidR="00276F63" w:rsidRPr="003A742E" w:rsidRDefault="000066F0" w:rsidP="00276F63">
      <w:pPr>
        <w:spacing w:line="480" w:lineRule="auto"/>
        <w:rPr>
          <w:rFonts w:ascii="Arial" w:hAnsi="Arial" w:cs="Arial"/>
        </w:rPr>
      </w:pPr>
      <w:r w:rsidRPr="003A742E">
        <w:rPr>
          <w:rFonts w:ascii="Arial" w:hAnsi="Arial" w:cs="Arial"/>
        </w:rPr>
        <w:t>F</w:t>
      </w:r>
      <w:r w:rsidR="00276F63" w:rsidRPr="003A742E">
        <w:rPr>
          <w:rFonts w:ascii="Arial" w:hAnsi="Arial" w:cs="Arial"/>
        </w:rPr>
        <w:t>our themes</w:t>
      </w:r>
      <w:r w:rsidRPr="003A742E">
        <w:rPr>
          <w:rFonts w:ascii="Arial" w:hAnsi="Arial" w:cs="Arial"/>
        </w:rPr>
        <w:t xml:space="preserve"> were</w:t>
      </w:r>
      <w:r w:rsidR="00276F63" w:rsidRPr="003A742E">
        <w:rPr>
          <w:rFonts w:ascii="Arial" w:hAnsi="Arial" w:cs="Arial"/>
        </w:rPr>
        <w:t xml:space="preserve"> </w:t>
      </w:r>
      <w:r w:rsidRPr="003A742E">
        <w:rPr>
          <w:rFonts w:ascii="Arial" w:hAnsi="Arial" w:cs="Arial"/>
        </w:rPr>
        <w:t xml:space="preserve">generated inductively from the </w:t>
      </w:r>
      <w:r w:rsidR="00F85417">
        <w:rPr>
          <w:rFonts w:ascii="Arial" w:hAnsi="Arial" w:cs="Arial"/>
        </w:rPr>
        <w:t>r</w:t>
      </w:r>
      <w:r w:rsidR="00A22B37">
        <w:rPr>
          <w:rFonts w:ascii="Arial" w:hAnsi="Arial" w:cs="Arial"/>
        </w:rPr>
        <w:t xml:space="preserve">eflective </w:t>
      </w:r>
      <w:r w:rsidRPr="003A742E">
        <w:rPr>
          <w:rFonts w:ascii="Arial" w:hAnsi="Arial" w:cs="Arial"/>
        </w:rPr>
        <w:t>thematic analysis</w:t>
      </w:r>
      <w:r w:rsidR="007C7170" w:rsidRPr="003A742E">
        <w:rPr>
          <w:rFonts w:ascii="Arial" w:hAnsi="Arial" w:cs="Arial"/>
        </w:rPr>
        <w:t xml:space="preserve"> </w:t>
      </w:r>
      <w:r w:rsidR="008C76FA" w:rsidRPr="003A742E">
        <w:rPr>
          <w:rFonts w:ascii="Arial" w:hAnsi="Arial" w:cs="Arial"/>
        </w:rPr>
        <w:t>with</w:t>
      </w:r>
      <w:r w:rsidR="005F2ADA" w:rsidRPr="003A742E">
        <w:rPr>
          <w:rFonts w:ascii="Arial" w:hAnsi="Arial" w:cs="Arial"/>
        </w:rPr>
        <w:t xml:space="preserve"> </w:t>
      </w:r>
      <w:r w:rsidR="007B7030" w:rsidRPr="003A742E">
        <w:rPr>
          <w:rFonts w:ascii="Arial" w:hAnsi="Arial" w:cs="Arial"/>
        </w:rPr>
        <w:t>twelve</w:t>
      </w:r>
      <w:r w:rsidR="005F2ADA" w:rsidRPr="003A742E">
        <w:rPr>
          <w:rFonts w:ascii="Arial" w:hAnsi="Arial" w:cs="Arial"/>
        </w:rPr>
        <w:t xml:space="preserve"> associated subthemes</w:t>
      </w:r>
      <w:r w:rsidR="006D7947" w:rsidRPr="003A742E">
        <w:rPr>
          <w:rFonts w:ascii="Arial" w:hAnsi="Arial" w:cs="Arial"/>
        </w:rPr>
        <w:t xml:space="preserve"> (Table 1)</w:t>
      </w:r>
      <w:r w:rsidR="007C7170" w:rsidRPr="003A742E">
        <w:rPr>
          <w:rFonts w:ascii="Arial" w:hAnsi="Arial" w:cs="Arial"/>
        </w:rPr>
        <w:t xml:space="preserve">. Each theme is defined and then the subthemes are described with various retailer quotes to </w:t>
      </w:r>
      <w:r w:rsidR="0015275E" w:rsidRPr="003A742E">
        <w:rPr>
          <w:rFonts w:ascii="Arial" w:hAnsi="Arial" w:cs="Arial"/>
        </w:rPr>
        <w:t>illustrate f</w:t>
      </w:r>
      <w:r w:rsidR="007C7170" w:rsidRPr="003A742E">
        <w:rPr>
          <w:rFonts w:ascii="Arial" w:hAnsi="Arial" w:cs="Arial"/>
        </w:rPr>
        <w:t>indings.</w:t>
      </w:r>
    </w:p>
    <w:p w14:paraId="52DD38C3" w14:textId="10BF06B3" w:rsidR="005F2ADA" w:rsidRPr="003A742E" w:rsidRDefault="005F2ADA" w:rsidP="005F2ADA">
      <w:pPr>
        <w:spacing w:after="0" w:line="480" w:lineRule="auto"/>
        <w:rPr>
          <w:rFonts w:ascii="Arial" w:hAnsi="Arial" w:cs="Arial"/>
        </w:rPr>
      </w:pPr>
      <w:r w:rsidRPr="003A742E">
        <w:rPr>
          <w:rFonts w:ascii="Arial" w:hAnsi="Arial" w:cs="Arial"/>
          <w:b/>
          <w:bCs/>
          <w:u w:val="single"/>
        </w:rPr>
        <w:t>Table 1</w:t>
      </w:r>
      <w:r w:rsidRPr="003A742E">
        <w:rPr>
          <w:rFonts w:ascii="Arial" w:hAnsi="Arial" w:cs="Arial"/>
        </w:rPr>
        <w:t xml:space="preserve">: </w:t>
      </w:r>
      <w:r w:rsidR="00FA280B" w:rsidRPr="003A742E">
        <w:rPr>
          <w:rFonts w:ascii="Arial" w:hAnsi="Arial" w:cs="Arial"/>
        </w:rPr>
        <w:t>Summary of T</w:t>
      </w:r>
      <w:r w:rsidRPr="003A742E">
        <w:rPr>
          <w:rFonts w:ascii="Arial" w:hAnsi="Arial" w:cs="Arial"/>
        </w:rPr>
        <w:t xml:space="preserve">hemes and </w:t>
      </w:r>
      <w:r w:rsidR="00FA280B" w:rsidRPr="003A742E">
        <w:rPr>
          <w:rFonts w:ascii="Arial" w:hAnsi="Arial" w:cs="Arial"/>
        </w:rPr>
        <w:t>S</w:t>
      </w:r>
      <w:r w:rsidRPr="003A742E">
        <w:rPr>
          <w:rFonts w:ascii="Arial" w:hAnsi="Arial" w:cs="Arial"/>
        </w:rPr>
        <w:t xml:space="preserve">ubthemes following </w:t>
      </w:r>
      <w:r w:rsidR="00FA280B" w:rsidRPr="003A742E">
        <w:rPr>
          <w:rFonts w:ascii="Arial" w:hAnsi="Arial" w:cs="Arial"/>
        </w:rPr>
        <w:t>Th</w:t>
      </w:r>
      <w:r w:rsidRPr="003A742E">
        <w:rPr>
          <w:rFonts w:ascii="Arial" w:hAnsi="Arial" w:cs="Arial"/>
        </w:rPr>
        <w:t>ematic Analysis of Retailer Interviews (N =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5041"/>
      </w:tblGrid>
      <w:tr w:rsidR="006D7947" w:rsidRPr="003A742E" w14:paraId="4DE357D1" w14:textId="77777777" w:rsidTr="1AF49967">
        <w:tc>
          <w:tcPr>
            <w:tcW w:w="4077" w:type="dxa"/>
            <w:tcBorders>
              <w:top w:val="single" w:sz="4" w:space="0" w:color="auto"/>
              <w:bottom w:val="single" w:sz="4" w:space="0" w:color="auto"/>
            </w:tcBorders>
            <w:vAlign w:val="center"/>
          </w:tcPr>
          <w:p w14:paraId="1954EE67" w14:textId="763D447D" w:rsidR="006D7947" w:rsidRPr="003A742E" w:rsidRDefault="006D7947" w:rsidP="004D4B04">
            <w:pPr>
              <w:spacing w:line="480" w:lineRule="auto"/>
              <w:jc w:val="center"/>
              <w:rPr>
                <w:rFonts w:ascii="Arial" w:hAnsi="Arial" w:cs="Arial"/>
              </w:rPr>
            </w:pPr>
            <w:bookmarkStart w:id="4" w:name="_Hlk169793359"/>
            <w:r w:rsidRPr="003A742E">
              <w:rPr>
                <w:rFonts w:ascii="Arial" w:hAnsi="Arial" w:cs="Arial"/>
              </w:rPr>
              <w:t>Theme</w:t>
            </w:r>
          </w:p>
        </w:tc>
        <w:tc>
          <w:tcPr>
            <w:tcW w:w="5165" w:type="dxa"/>
            <w:tcBorders>
              <w:top w:val="single" w:sz="4" w:space="0" w:color="auto"/>
              <w:bottom w:val="single" w:sz="4" w:space="0" w:color="auto"/>
            </w:tcBorders>
            <w:vAlign w:val="center"/>
          </w:tcPr>
          <w:p w14:paraId="6A4AAD32" w14:textId="441673D5" w:rsidR="006D7947" w:rsidRPr="003A742E" w:rsidRDefault="006D7947" w:rsidP="004D4B04">
            <w:pPr>
              <w:spacing w:line="480" w:lineRule="auto"/>
              <w:jc w:val="center"/>
              <w:rPr>
                <w:rFonts w:ascii="Arial" w:hAnsi="Arial" w:cs="Arial"/>
              </w:rPr>
            </w:pPr>
            <w:r w:rsidRPr="003A742E">
              <w:rPr>
                <w:rFonts w:ascii="Arial" w:hAnsi="Arial" w:cs="Arial"/>
              </w:rPr>
              <w:t>Subtheme</w:t>
            </w:r>
          </w:p>
        </w:tc>
      </w:tr>
      <w:tr w:rsidR="006868E8" w:rsidRPr="003A742E" w14:paraId="1C6B76AB" w14:textId="77777777" w:rsidTr="1AF49967">
        <w:tc>
          <w:tcPr>
            <w:tcW w:w="4077" w:type="dxa"/>
            <w:tcBorders>
              <w:top w:val="single" w:sz="4" w:space="0" w:color="auto"/>
            </w:tcBorders>
          </w:tcPr>
          <w:p w14:paraId="14BBEC4C" w14:textId="0B6F0896" w:rsidR="006868E8" w:rsidRPr="003A742E" w:rsidRDefault="006868E8" w:rsidP="00DC7994">
            <w:pPr>
              <w:pStyle w:val="ListParagraph"/>
              <w:numPr>
                <w:ilvl w:val="0"/>
                <w:numId w:val="21"/>
              </w:numPr>
              <w:spacing w:line="480" w:lineRule="auto"/>
              <w:rPr>
                <w:rFonts w:ascii="Arial" w:hAnsi="Arial" w:cs="Arial"/>
              </w:rPr>
            </w:pPr>
            <w:r w:rsidRPr="003A742E">
              <w:rPr>
                <w:rFonts w:ascii="Arial" w:hAnsi="Arial" w:cs="Arial"/>
              </w:rPr>
              <w:t>Business pledge: Supermarkets' Commitment to Health and Sustainability</w:t>
            </w:r>
          </w:p>
          <w:p w14:paraId="7A5DEB2D" w14:textId="77777777" w:rsidR="006868E8" w:rsidRPr="003A742E" w:rsidRDefault="006868E8" w:rsidP="006868E8">
            <w:pPr>
              <w:spacing w:line="480" w:lineRule="auto"/>
              <w:rPr>
                <w:rFonts w:ascii="Arial" w:hAnsi="Arial" w:cs="Arial"/>
              </w:rPr>
            </w:pPr>
          </w:p>
        </w:tc>
        <w:tc>
          <w:tcPr>
            <w:tcW w:w="5165" w:type="dxa"/>
            <w:tcBorders>
              <w:top w:val="single" w:sz="4" w:space="0" w:color="auto"/>
            </w:tcBorders>
          </w:tcPr>
          <w:p w14:paraId="07C013A9" w14:textId="4BD5EE41" w:rsidR="002F3C48" w:rsidRPr="003A742E" w:rsidRDefault="006868E8" w:rsidP="00DC7994">
            <w:pPr>
              <w:pStyle w:val="ListParagraph"/>
              <w:numPr>
                <w:ilvl w:val="1"/>
                <w:numId w:val="21"/>
              </w:numPr>
              <w:spacing w:line="480" w:lineRule="auto"/>
              <w:rPr>
                <w:rFonts w:ascii="Arial" w:hAnsi="Arial" w:cs="Arial"/>
              </w:rPr>
            </w:pPr>
            <w:r w:rsidRPr="003A742E">
              <w:rPr>
                <w:rFonts w:ascii="Arial" w:hAnsi="Arial" w:cs="Arial"/>
              </w:rPr>
              <w:t>Health and Sustainability Embedded in Supermarket Identity</w:t>
            </w:r>
          </w:p>
          <w:p w14:paraId="183C5383" w14:textId="4A7713ED" w:rsidR="002F3C48" w:rsidRPr="003A742E" w:rsidRDefault="006868E8" w:rsidP="00DC7994">
            <w:pPr>
              <w:pStyle w:val="ListParagraph"/>
              <w:numPr>
                <w:ilvl w:val="1"/>
                <w:numId w:val="21"/>
              </w:numPr>
              <w:spacing w:line="480" w:lineRule="auto"/>
              <w:rPr>
                <w:rFonts w:ascii="Arial" w:hAnsi="Arial" w:cs="Arial"/>
              </w:rPr>
            </w:pPr>
            <w:r w:rsidRPr="003A742E">
              <w:rPr>
                <w:rFonts w:ascii="Arial" w:hAnsi="Arial" w:cs="Arial"/>
              </w:rPr>
              <w:t>Supermarkets' Ethical Obligations to Health and Sustainability</w:t>
            </w:r>
          </w:p>
          <w:p w14:paraId="00140E0B" w14:textId="454175F5" w:rsidR="006868E8" w:rsidRPr="003A742E" w:rsidRDefault="006868E8" w:rsidP="00DC7994">
            <w:pPr>
              <w:pStyle w:val="ListParagraph"/>
              <w:numPr>
                <w:ilvl w:val="1"/>
                <w:numId w:val="21"/>
              </w:numPr>
              <w:spacing w:line="480" w:lineRule="auto"/>
              <w:rPr>
                <w:rFonts w:ascii="Arial" w:hAnsi="Arial" w:cs="Arial"/>
              </w:rPr>
            </w:pPr>
            <w:r w:rsidRPr="003A742E">
              <w:rPr>
                <w:rFonts w:ascii="Arial" w:hAnsi="Arial" w:cs="Arial"/>
              </w:rPr>
              <w:t>Strategic Alignment with Health and Sustainability</w:t>
            </w:r>
          </w:p>
        </w:tc>
      </w:tr>
      <w:tr w:rsidR="006868E8" w:rsidRPr="003A742E" w14:paraId="762341A6" w14:textId="77777777" w:rsidTr="1AF49967">
        <w:tc>
          <w:tcPr>
            <w:tcW w:w="4077" w:type="dxa"/>
          </w:tcPr>
          <w:p w14:paraId="25ACC20C" w14:textId="31C9FED8" w:rsidR="006868E8" w:rsidRPr="003A742E" w:rsidRDefault="006868E8" w:rsidP="00DC7994">
            <w:pPr>
              <w:pStyle w:val="ListParagraph"/>
              <w:numPr>
                <w:ilvl w:val="0"/>
                <w:numId w:val="21"/>
              </w:numPr>
              <w:spacing w:line="480" w:lineRule="auto"/>
              <w:rPr>
                <w:rFonts w:ascii="Arial" w:hAnsi="Arial" w:cs="Arial"/>
              </w:rPr>
            </w:pPr>
            <w:r w:rsidRPr="003A742E">
              <w:rPr>
                <w:rFonts w:ascii="Arial" w:hAnsi="Arial" w:cs="Arial"/>
              </w:rPr>
              <w:t>Navigating complexities in healthy food promotion in the supermarket</w:t>
            </w:r>
          </w:p>
        </w:tc>
        <w:tc>
          <w:tcPr>
            <w:tcW w:w="5165" w:type="dxa"/>
          </w:tcPr>
          <w:p w14:paraId="130EA0FF" w14:textId="76B4EA82" w:rsidR="00DC7994" w:rsidRPr="003A742E" w:rsidRDefault="0015275E" w:rsidP="00DC7994">
            <w:pPr>
              <w:pStyle w:val="ListParagraph"/>
              <w:numPr>
                <w:ilvl w:val="1"/>
                <w:numId w:val="21"/>
              </w:numPr>
              <w:spacing w:line="480" w:lineRule="auto"/>
              <w:rPr>
                <w:rFonts w:ascii="Arial" w:hAnsi="Arial" w:cs="Arial"/>
              </w:rPr>
            </w:pPr>
            <w:r w:rsidRPr="003A742E">
              <w:rPr>
                <w:rFonts w:ascii="Arial" w:hAnsi="Arial" w:cs="Arial"/>
              </w:rPr>
              <w:t xml:space="preserve">The </w:t>
            </w:r>
            <w:r w:rsidR="0CB59A87" w:rsidRPr="003A742E">
              <w:rPr>
                <w:rFonts w:ascii="Arial" w:hAnsi="Arial" w:cs="Arial"/>
              </w:rPr>
              <w:t>“</w:t>
            </w:r>
            <w:r w:rsidR="006868E8" w:rsidRPr="003A742E">
              <w:rPr>
                <w:rFonts w:ascii="Arial" w:hAnsi="Arial" w:cs="Arial"/>
              </w:rPr>
              <w:t xml:space="preserve">We do this </w:t>
            </w:r>
            <w:r w:rsidR="007B7030" w:rsidRPr="003A742E">
              <w:rPr>
                <w:rFonts w:ascii="Arial" w:hAnsi="Arial" w:cs="Arial"/>
              </w:rPr>
              <w:t>A</w:t>
            </w:r>
            <w:r w:rsidR="006868E8" w:rsidRPr="003A742E">
              <w:rPr>
                <w:rFonts w:ascii="Arial" w:hAnsi="Arial" w:cs="Arial"/>
              </w:rPr>
              <w:t xml:space="preserve">lready” </w:t>
            </w:r>
            <w:r w:rsidR="007B7030" w:rsidRPr="003A742E">
              <w:rPr>
                <w:rFonts w:ascii="Arial" w:hAnsi="Arial" w:cs="Arial"/>
              </w:rPr>
              <w:t>G</w:t>
            </w:r>
            <w:r w:rsidR="006868E8" w:rsidRPr="003A742E">
              <w:rPr>
                <w:rFonts w:ascii="Arial" w:hAnsi="Arial" w:cs="Arial"/>
              </w:rPr>
              <w:t>ap</w:t>
            </w:r>
          </w:p>
          <w:p w14:paraId="526149F3" w14:textId="77777777" w:rsidR="00DC7994" w:rsidRPr="003A742E" w:rsidRDefault="006868E8" w:rsidP="00DC7994">
            <w:pPr>
              <w:pStyle w:val="ListParagraph"/>
              <w:numPr>
                <w:ilvl w:val="1"/>
                <w:numId w:val="21"/>
              </w:numPr>
              <w:spacing w:line="480" w:lineRule="auto"/>
              <w:rPr>
                <w:rFonts w:ascii="Arial" w:hAnsi="Arial" w:cs="Arial"/>
              </w:rPr>
            </w:pPr>
            <w:r w:rsidRPr="003A742E">
              <w:rPr>
                <w:rFonts w:ascii="Arial" w:hAnsi="Arial" w:cs="Arial"/>
              </w:rPr>
              <w:t>Balancing Act: Profitability vs. Healthy Food Promotion</w:t>
            </w:r>
          </w:p>
          <w:p w14:paraId="664394E0" w14:textId="77777777" w:rsidR="00DC7994" w:rsidRPr="003A742E" w:rsidRDefault="006868E8" w:rsidP="00DC7994">
            <w:pPr>
              <w:pStyle w:val="ListParagraph"/>
              <w:numPr>
                <w:ilvl w:val="1"/>
                <w:numId w:val="21"/>
              </w:numPr>
              <w:spacing w:line="480" w:lineRule="auto"/>
              <w:rPr>
                <w:rFonts w:ascii="Arial" w:hAnsi="Arial" w:cs="Arial"/>
              </w:rPr>
            </w:pPr>
            <w:r w:rsidRPr="003A742E">
              <w:rPr>
                <w:rFonts w:ascii="Arial" w:hAnsi="Arial" w:cs="Arial"/>
              </w:rPr>
              <w:lastRenderedPageBreak/>
              <w:t>Expecting the Unexpected: Mismatched Intervention Effects and Competing Messages in Supermarkets</w:t>
            </w:r>
          </w:p>
          <w:p w14:paraId="448C9030" w14:textId="77777777" w:rsidR="00DC7994" w:rsidRPr="003A742E" w:rsidRDefault="009B2A1D" w:rsidP="00DC7994">
            <w:pPr>
              <w:pStyle w:val="ListParagraph"/>
              <w:numPr>
                <w:ilvl w:val="1"/>
                <w:numId w:val="21"/>
              </w:numPr>
              <w:spacing w:line="480" w:lineRule="auto"/>
              <w:rPr>
                <w:rFonts w:ascii="Arial" w:hAnsi="Arial" w:cs="Arial"/>
              </w:rPr>
            </w:pPr>
            <w:r w:rsidRPr="003A742E">
              <w:rPr>
                <w:rFonts w:ascii="Arial" w:hAnsi="Arial" w:cs="Arial"/>
              </w:rPr>
              <w:t xml:space="preserve">“We </w:t>
            </w:r>
            <w:r w:rsidR="007B7030" w:rsidRPr="003A742E">
              <w:rPr>
                <w:rFonts w:ascii="Arial" w:hAnsi="Arial" w:cs="Arial"/>
              </w:rPr>
              <w:t>ha</w:t>
            </w:r>
            <w:r w:rsidRPr="003A742E">
              <w:rPr>
                <w:rFonts w:ascii="Arial" w:hAnsi="Arial" w:cs="Arial"/>
              </w:rPr>
              <w:t xml:space="preserve">ve the </w:t>
            </w:r>
            <w:r w:rsidR="007B7030" w:rsidRPr="003A742E">
              <w:rPr>
                <w:rFonts w:ascii="Arial" w:hAnsi="Arial" w:cs="Arial"/>
              </w:rPr>
              <w:t>B</w:t>
            </w:r>
            <w:r w:rsidRPr="003A742E">
              <w:rPr>
                <w:rFonts w:ascii="Arial" w:hAnsi="Arial" w:cs="Arial"/>
              </w:rPr>
              <w:t xml:space="preserve">iggest </w:t>
            </w:r>
            <w:r w:rsidR="007B7030" w:rsidRPr="003A742E">
              <w:rPr>
                <w:rFonts w:ascii="Arial" w:hAnsi="Arial" w:cs="Arial"/>
              </w:rPr>
              <w:t>In</w:t>
            </w:r>
            <w:r w:rsidRPr="003A742E">
              <w:rPr>
                <w:rFonts w:ascii="Arial" w:hAnsi="Arial" w:cs="Arial"/>
              </w:rPr>
              <w:t xml:space="preserve">fluence </w:t>
            </w:r>
            <w:r w:rsidR="007B7030" w:rsidRPr="003A742E">
              <w:rPr>
                <w:rFonts w:ascii="Arial" w:hAnsi="Arial" w:cs="Arial"/>
              </w:rPr>
              <w:t>O</w:t>
            </w:r>
            <w:r w:rsidRPr="003A742E">
              <w:rPr>
                <w:rFonts w:ascii="Arial" w:hAnsi="Arial" w:cs="Arial"/>
              </w:rPr>
              <w:t xml:space="preserve">ver </w:t>
            </w:r>
            <w:r w:rsidR="007B7030" w:rsidRPr="003A742E">
              <w:rPr>
                <w:rFonts w:ascii="Arial" w:hAnsi="Arial" w:cs="Arial"/>
              </w:rPr>
              <w:t>T</w:t>
            </w:r>
            <w:r w:rsidRPr="003A742E">
              <w:rPr>
                <w:rFonts w:ascii="Arial" w:hAnsi="Arial" w:cs="Arial"/>
              </w:rPr>
              <w:t xml:space="preserve">hem”: Control </w:t>
            </w:r>
            <w:r w:rsidR="007B7030" w:rsidRPr="003A742E">
              <w:rPr>
                <w:rFonts w:ascii="Arial" w:hAnsi="Arial" w:cs="Arial"/>
              </w:rPr>
              <w:t>O</w:t>
            </w:r>
            <w:r w:rsidRPr="003A742E">
              <w:rPr>
                <w:rFonts w:ascii="Arial" w:hAnsi="Arial" w:cs="Arial"/>
              </w:rPr>
              <w:t xml:space="preserve">ver </w:t>
            </w:r>
            <w:r w:rsidR="007B7030" w:rsidRPr="003A742E">
              <w:rPr>
                <w:rFonts w:ascii="Arial" w:hAnsi="Arial" w:cs="Arial"/>
              </w:rPr>
              <w:t>O</w:t>
            </w:r>
            <w:r w:rsidRPr="003A742E">
              <w:rPr>
                <w:rFonts w:ascii="Arial" w:hAnsi="Arial" w:cs="Arial"/>
              </w:rPr>
              <w:t>w</w:t>
            </w:r>
            <w:r w:rsidR="007B7030" w:rsidRPr="003A742E">
              <w:rPr>
                <w:rFonts w:ascii="Arial" w:hAnsi="Arial" w:cs="Arial"/>
              </w:rPr>
              <w:t>n Brand Product</w:t>
            </w:r>
            <w:r w:rsidRPr="003A742E">
              <w:rPr>
                <w:rFonts w:ascii="Arial" w:hAnsi="Arial" w:cs="Arial"/>
              </w:rPr>
              <w:t>s</w:t>
            </w:r>
          </w:p>
          <w:p w14:paraId="6F9D0705" w14:textId="1F4566FC" w:rsidR="006868E8" w:rsidRPr="003A742E" w:rsidRDefault="006868E8" w:rsidP="00DC7994">
            <w:pPr>
              <w:pStyle w:val="ListParagraph"/>
              <w:numPr>
                <w:ilvl w:val="1"/>
                <w:numId w:val="21"/>
              </w:numPr>
              <w:spacing w:line="480" w:lineRule="auto"/>
              <w:rPr>
                <w:rFonts w:ascii="Arial" w:hAnsi="Arial" w:cs="Arial"/>
              </w:rPr>
            </w:pPr>
            <w:r w:rsidRPr="003A742E">
              <w:rPr>
                <w:rFonts w:ascii="Arial" w:hAnsi="Arial" w:cs="Arial"/>
              </w:rPr>
              <w:t>Perceived Customer Ambivalence: The Challenge of Healthy Food Demand</w:t>
            </w:r>
          </w:p>
        </w:tc>
      </w:tr>
      <w:tr w:rsidR="006868E8" w:rsidRPr="003A742E" w14:paraId="08E52502" w14:textId="77777777" w:rsidTr="1AF49967">
        <w:tc>
          <w:tcPr>
            <w:tcW w:w="4077" w:type="dxa"/>
          </w:tcPr>
          <w:p w14:paraId="419A80CE" w14:textId="322049E1" w:rsidR="006868E8" w:rsidRPr="003A742E" w:rsidRDefault="006868E8" w:rsidP="00DC7994">
            <w:pPr>
              <w:pStyle w:val="ListParagraph"/>
              <w:numPr>
                <w:ilvl w:val="0"/>
                <w:numId w:val="21"/>
              </w:numPr>
              <w:spacing w:line="480" w:lineRule="auto"/>
              <w:rPr>
                <w:rFonts w:ascii="Arial" w:hAnsi="Arial" w:cs="Arial"/>
              </w:rPr>
            </w:pPr>
            <w:r w:rsidRPr="003A742E">
              <w:rPr>
                <w:rFonts w:ascii="Arial" w:hAnsi="Arial" w:cs="Arial"/>
              </w:rPr>
              <w:lastRenderedPageBreak/>
              <w:t>Evaluation Challenges and Pursuing Collaborative Solutions</w:t>
            </w:r>
          </w:p>
        </w:tc>
        <w:tc>
          <w:tcPr>
            <w:tcW w:w="5165" w:type="dxa"/>
          </w:tcPr>
          <w:p w14:paraId="632AEB02" w14:textId="6A3B73F8" w:rsidR="002F3C48" w:rsidRPr="003A742E" w:rsidRDefault="006868E8" w:rsidP="00DC7994">
            <w:pPr>
              <w:pStyle w:val="ListParagraph"/>
              <w:numPr>
                <w:ilvl w:val="1"/>
                <w:numId w:val="21"/>
              </w:numPr>
              <w:spacing w:line="480" w:lineRule="auto"/>
              <w:rPr>
                <w:rFonts w:ascii="Arial" w:hAnsi="Arial" w:cs="Arial"/>
              </w:rPr>
            </w:pPr>
            <w:r w:rsidRPr="003A742E">
              <w:rPr>
                <w:rFonts w:ascii="Arial" w:hAnsi="Arial" w:cs="Arial"/>
              </w:rPr>
              <w:t>Illuminating Supermarket Blind Spots: Limitations in Evaluation and Reporting</w:t>
            </w:r>
          </w:p>
          <w:p w14:paraId="5F4C3048" w14:textId="3B0598BE" w:rsidR="006868E8" w:rsidRPr="003A742E" w:rsidRDefault="006868E8" w:rsidP="00DC7994">
            <w:pPr>
              <w:pStyle w:val="ListParagraph"/>
              <w:numPr>
                <w:ilvl w:val="1"/>
                <w:numId w:val="21"/>
              </w:numPr>
              <w:spacing w:line="480" w:lineRule="auto"/>
              <w:rPr>
                <w:rFonts w:ascii="Arial" w:hAnsi="Arial" w:cs="Arial"/>
              </w:rPr>
            </w:pPr>
            <w:r w:rsidRPr="003A742E">
              <w:rPr>
                <w:rFonts w:ascii="Arial" w:hAnsi="Arial" w:cs="Arial"/>
              </w:rPr>
              <w:t xml:space="preserve">Collaborating </w:t>
            </w:r>
            <w:r w:rsidR="007B7030" w:rsidRPr="003A742E">
              <w:rPr>
                <w:rFonts w:ascii="Arial" w:hAnsi="Arial" w:cs="Arial"/>
              </w:rPr>
              <w:t>T</w:t>
            </w:r>
            <w:r w:rsidRPr="003A742E">
              <w:rPr>
                <w:rFonts w:ascii="Arial" w:hAnsi="Arial" w:cs="Arial"/>
              </w:rPr>
              <w:t xml:space="preserve">owards a </w:t>
            </w:r>
            <w:r w:rsidR="007B7030" w:rsidRPr="003A742E">
              <w:rPr>
                <w:rFonts w:ascii="Arial" w:hAnsi="Arial" w:cs="Arial"/>
              </w:rPr>
              <w:t>H</w:t>
            </w:r>
            <w:r w:rsidRPr="003A742E">
              <w:rPr>
                <w:rFonts w:ascii="Arial" w:hAnsi="Arial" w:cs="Arial"/>
              </w:rPr>
              <w:t xml:space="preserve">ealthier, </w:t>
            </w:r>
            <w:r w:rsidR="007B7030" w:rsidRPr="003A742E">
              <w:rPr>
                <w:rFonts w:ascii="Arial" w:hAnsi="Arial" w:cs="Arial"/>
              </w:rPr>
              <w:t>and m</w:t>
            </w:r>
            <w:r w:rsidRPr="003A742E">
              <w:rPr>
                <w:rFonts w:ascii="Arial" w:hAnsi="Arial" w:cs="Arial"/>
              </w:rPr>
              <w:t xml:space="preserve">ore </w:t>
            </w:r>
            <w:r w:rsidR="007B7030" w:rsidRPr="003A742E">
              <w:rPr>
                <w:rFonts w:ascii="Arial" w:hAnsi="Arial" w:cs="Arial"/>
              </w:rPr>
              <w:t>S</w:t>
            </w:r>
            <w:r w:rsidRPr="003A742E">
              <w:rPr>
                <w:rFonts w:ascii="Arial" w:hAnsi="Arial" w:cs="Arial"/>
              </w:rPr>
              <w:t xml:space="preserve">ustainable </w:t>
            </w:r>
            <w:r w:rsidR="007B7030" w:rsidRPr="003A742E">
              <w:rPr>
                <w:rFonts w:ascii="Arial" w:hAnsi="Arial" w:cs="Arial"/>
              </w:rPr>
              <w:t>Fu</w:t>
            </w:r>
            <w:r w:rsidRPr="003A742E">
              <w:rPr>
                <w:rFonts w:ascii="Arial" w:hAnsi="Arial" w:cs="Arial"/>
              </w:rPr>
              <w:t>ture</w:t>
            </w:r>
          </w:p>
        </w:tc>
      </w:tr>
      <w:tr w:rsidR="006868E8" w:rsidRPr="003A742E" w14:paraId="240C99D0" w14:textId="77777777" w:rsidTr="1AF49967">
        <w:tc>
          <w:tcPr>
            <w:tcW w:w="4077" w:type="dxa"/>
            <w:tcBorders>
              <w:bottom w:val="single" w:sz="4" w:space="0" w:color="auto"/>
            </w:tcBorders>
          </w:tcPr>
          <w:p w14:paraId="127583ED" w14:textId="3F58AA93" w:rsidR="006868E8" w:rsidRPr="003A742E" w:rsidRDefault="006868E8" w:rsidP="00DC7994">
            <w:pPr>
              <w:pStyle w:val="ListParagraph"/>
              <w:numPr>
                <w:ilvl w:val="0"/>
                <w:numId w:val="21"/>
              </w:numPr>
              <w:spacing w:line="480" w:lineRule="auto"/>
              <w:rPr>
                <w:rFonts w:ascii="Arial" w:hAnsi="Arial" w:cs="Arial"/>
              </w:rPr>
            </w:pPr>
            <w:r w:rsidRPr="003A742E">
              <w:rPr>
                <w:rFonts w:ascii="Arial" w:hAnsi="Arial" w:cs="Arial"/>
                <w:lang w:val="en-US"/>
              </w:rPr>
              <w:t>Navigating the Undefined: Challenges in Promoting Sustainable Food Choices</w:t>
            </w:r>
          </w:p>
          <w:p w14:paraId="78DABF12" w14:textId="77777777" w:rsidR="006868E8" w:rsidRPr="003A742E" w:rsidRDefault="006868E8" w:rsidP="006868E8">
            <w:pPr>
              <w:spacing w:line="480" w:lineRule="auto"/>
              <w:rPr>
                <w:rFonts w:ascii="Arial" w:hAnsi="Arial" w:cs="Arial"/>
              </w:rPr>
            </w:pPr>
          </w:p>
        </w:tc>
        <w:tc>
          <w:tcPr>
            <w:tcW w:w="5165" w:type="dxa"/>
            <w:tcBorders>
              <w:bottom w:val="single" w:sz="4" w:space="0" w:color="auto"/>
            </w:tcBorders>
          </w:tcPr>
          <w:p w14:paraId="45062AEB" w14:textId="22BF003F" w:rsidR="002F3C48" w:rsidRPr="003A742E" w:rsidRDefault="00DC7994" w:rsidP="00DC7994">
            <w:pPr>
              <w:pStyle w:val="ListParagraph"/>
              <w:numPr>
                <w:ilvl w:val="1"/>
                <w:numId w:val="21"/>
              </w:numPr>
              <w:spacing w:line="480" w:lineRule="auto"/>
              <w:rPr>
                <w:rFonts w:ascii="Arial" w:hAnsi="Arial" w:cs="Arial"/>
              </w:rPr>
            </w:pPr>
            <w:r w:rsidRPr="003A742E">
              <w:rPr>
                <w:rFonts w:ascii="Arial" w:hAnsi="Arial" w:cs="Arial"/>
              </w:rPr>
              <w:t>T</w:t>
            </w:r>
            <w:r w:rsidR="006868E8" w:rsidRPr="003A742E">
              <w:rPr>
                <w:rFonts w:ascii="Arial" w:hAnsi="Arial" w:cs="Arial"/>
              </w:rPr>
              <w:t>he Complexities of Defining and Promoting Sustainable Food Choices</w:t>
            </w:r>
          </w:p>
          <w:p w14:paraId="7AE0FB10" w14:textId="7EAEDB24" w:rsidR="006868E8" w:rsidRPr="003A742E" w:rsidRDefault="006868E8" w:rsidP="00DC7994">
            <w:pPr>
              <w:pStyle w:val="ListParagraph"/>
              <w:numPr>
                <w:ilvl w:val="1"/>
                <w:numId w:val="21"/>
              </w:numPr>
              <w:spacing w:line="480" w:lineRule="auto"/>
              <w:rPr>
                <w:rFonts w:ascii="Arial" w:hAnsi="Arial" w:cs="Arial"/>
              </w:rPr>
            </w:pPr>
            <w:r w:rsidRPr="003A742E">
              <w:rPr>
                <w:rFonts w:ascii="Arial" w:hAnsi="Arial" w:cs="Arial"/>
              </w:rPr>
              <w:t>Estimating Sustainability through Accredited Sourcing and Proxy Measures</w:t>
            </w:r>
          </w:p>
        </w:tc>
      </w:tr>
      <w:bookmarkEnd w:id="4"/>
    </w:tbl>
    <w:p w14:paraId="42D770E5" w14:textId="77777777" w:rsidR="006D7947" w:rsidRPr="003A742E" w:rsidRDefault="006D7947" w:rsidP="00276F63">
      <w:pPr>
        <w:spacing w:line="480" w:lineRule="auto"/>
        <w:rPr>
          <w:rFonts w:ascii="Arial" w:hAnsi="Arial" w:cs="Arial"/>
        </w:rPr>
      </w:pPr>
    </w:p>
    <w:p w14:paraId="44F4E431" w14:textId="385DE673" w:rsidR="006868E8" w:rsidRPr="003A742E" w:rsidRDefault="00127361" w:rsidP="00127361">
      <w:pPr>
        <w:spacing w:line="480" w:lineRule="auto"/>
        <w:rPr>
          <w:rFonts w:ascii="Arial" w:hAnsi="Arial" w:cs="Arial"/>
          <w:b/>
          <w:bCs/>
        </w:rPr>
      </w:pPr>
      <w:r w:rsidRPr="003A742E">
        <w:rPr>
          <w:rFonts w:ascii="Arial" w:hAnsi="Arial" w:cs="Arial"/>
          <w:b/>
          <w:bCs/>
        </w:rPr>
        <w:t xml:space="preserve">Theme 1: </w:t>
      </w:r>
      <w:r w:rsidR="006868E8" w:rsidRPr="003A742E">
        <w:rPr>
          <w:rFonts w:ascii="Arial" w:hAnsi="Arial" w:cs="Arial"/>
          <w:b/>
          <w:bCs/>
        </w:rPr>
        <w:t>“</w:t>
      </w:r>
      <w:r w:rsidR="006868E8" w:rsidRPr="003A742E">
        <w:rPr>
          <w:rFonts w:ascii="Arial" w:hAnsi="Arial" w:cs="Arial"/>
          <w:b/>
          <w:bCs/>
          <w:lang w:val="en-US"/>
        </w:rPr>
        <w:t>Business pledge: Supermarkets' Commitment to Health and Sustainability”</w:t>
      </w:r>
    </w:p>
    <w:p w14:paraId="01E315C1" w14:textId="5314C277" w:rsidR="006868E8" w:rsidRPr="003A742E" w:rsidRDefault="006868E8" w:rsidP="006868E8">
      <w:pPr>
        <w:spacing w:line="480" w:lineRule="auto"/>
        <w:ind w:firstLine="567"/>
        <w:rPr>
          <w:rFonts w:ascii="Arial" w:hAnsi="Arial" w:cs="Arial"/>
        </w:rPr>
      </w:pPr>
      <w:r w:rsidRPr="003A742E">
        <w:rPr>
          <w:rFonts w:ascii="Arial" w:hAnsi="Arial" w:cs="Arial"/>
        </w:rPr>
        <w:t xml:space="preserve">When asked about their supermarkets’ approach to health and sustainability, </w:t>
      </w:r>
      <w:r w:rsidR="000F1183" w:rsidRPr="003A742E">
        <w:rPr>
          <w:rFonts w:ascii="Arial" w:hAnsi="Arial" w:cs="Arial"/>
        </w:rPr>
        <w:t xml:space="preserve">respondents </w:t>
      </w:r>
      <w:r w:rsidRPr="003A742E">
        <w:rPr>
          <w:rFonts w:ascii="Arial" w:hAnsi="Arial" w:cs="Arial"/>
        </w:rPr>
        <w:t>universally claimed that their businesses had an “</w:t>
      </w:r>
      <w:r w:rsidRPr="003A742E">
        <w:rPr>
          <w:rFonts w:ascii="Arial" w:hAnsi="Arial" w:cs="Arial"/>
          <w:i/>
          <w:iCs/>
        </w:rPr>
        <w:t>aligned vision</w:t>
      </w:r>
      <w:r w:rsidRPr="003A742E">
        <w:rPr>
          <w:rFonts w:ascii="Arial" w:hAnsi="Arial" w:cs="Arial"/>
        </w:rPr>
        <w:t xml:space="preserve">”, which mostly spanned the entire business and was navigated by top level management (albeit for some this was a recent interest from top level management and a recent convergence of health and sustainability strategies). Moreover, </w:t>
      </w:r>
      <w:proofErr w:type="gramStart"/>
      <w:r w:rsidRPr="003A742E">
        <w:rPr>
          <w:rFonts w:ascii="Arial" w:hAnsi="Arial" w:cs="Arial"/>
        </w:rPr>
        <w:t>the majority of</w:t>
      </w:r>
      <w:proofErr w:type="gramEnd"/>
      <w:r w:rsidRPr="003A742E">
        <w:rPr>
          <w:rFonts w:ascii="Arial" w:hAnsi="Arial" w:cs="Arial"/>
        </w:rPr>
        <w:t xml:space="preserve"> </w:t>
      </w:r>
      <w:r w:rsidR="00CE556C" w:rsidRPr="003A742E">
        <w:rPr>
          <w:rFonts w:ascii="Arial" w:hAnsi="Arial" w:cs="Arial"/>
        </w:rPr>
        <w:t>respondents</w:t>
      </w:r>
      <w:r w:rsidRPr="003A742E">
        <w:rPr>
          <w:rFonts w:ascii="Arial" w:hAnsi="Arial" w:cs="Arial"/>
        </w:rPr>
        <w:t xml:space="preserve"> referred to their supermarkets’ approach to health and sustainability as “</w:t>
      </w:r>
      <w:r w:rsidRPr="003A742E">
        <w:rPr>
          <w:rFonts w:ascii="Arial" w:hAnsi="Arial" w:cs="Arial"/>
          <w:i/>
          <w:iCs/>
        </w:rPr>
        <w:t xml:space="preserve">embedded </w:t>
      </w:r>
      <w:r w:rsidR="18F3519C" w:rsidRPr="003A742E">
        <w:rPr>
          <w:rFonts w:ascii="Arial" w:hAnsi="Arial" w:cs="Arial"/>
          <w:i/>
          <w:iCs/>
        </w:rPr>
        <w:t xml:space="preserve">within </w:t>
      </w:r>
      <w:r w:rsidRPr="003A742E">
        <w:rPr>
          <w:rFonts w:ascii="Arial" w:hAnsi="Arial" w:cs="Arial"/>
          <w:i/>
          <w:iCs/>
        </w:rPr>
        <w:t>their supermarket’s identity</w:t>
      </w:r>
      <w:r w:rsidRPr="003A742E">
        <w:rPr>
          <w:rFonts w:ascii="Arial" w:hAnsi="Arial" w:cs="Arial"/>
        </w:rPr>
        <w:t xml:space="preserve">”, where supermarkets believed they </w:t>
      </w:r>
      <w:r w:rsidR="716A7AF8" w:rsidRPr="003A742E">
        <w:rPr>
          <w:rFonts w:ascii="Arial" w:hAnsi="Arial" w:cs="Arial"/>
        </w:rPr>
        <w:t xml:space="preserve">had corporate </w:t>
      </w:r>
      <w:r w:rsidR="205E8190" w:rsidRPr="003A742E">
        <w:rPr>
          <w:rFonts w:ascii="Arial" w:hAnsi="Arial" w:cs="Arial"/>
        </w:rPr>
        <w:t>“</w:t>
      </w:r>
      <w:r w:rsidR="001537F5" w:rsidRPr="003A742E">
        <w:rPr>
          <w:rFonts w:ascii="Arial" w:hAnsi="Arial" w:cs="Arial"/>
          <w:i/>
          <w:iCs/>
        </w:rPr>
        <w:t>responsibility</w:t>
      </w:r>
      <w:r w:rsidRPr="003A742E">
        <w:rPr>
          <w:rFonts w:ascii="Arial" w:hAnsi="Arial" w:cs="Arial"/>
        </w:rPr>
        <w:t xml:space="preserve">” for ensuring </w:t>
      </w:r>
      <w:r w:rsidR="526186A5" w:rsidRPr="003A742E">
        <w:rPr>
          <w:rFonts w:ascii="Arial" w:hAnsi="Arial" w:cs="Arial"/>
        </w:rPr>
        <w:t xml:space="preserve">both the </w:t>
      </w:r>
      <w:r w:rsidRPr="003A742E">
        <w:rPr>
          <w:rFonts w:ascii="Arial" w:hAnsi="Arial" w:cs="Arial"/>
        </w:rPr>
        <w:t>customer’s health and planetary health</w:t>
      </w:r>
      <w:r w:rsidR="443E7CDE" w:rsidRPr="003A742E">
        <w:rPr>
          <w:rFonts w:ascii="Arial" w:hAnsi="Arial" w:cs="Arial"/>
        </w:rPr>
        <w:t xml:space="preserve">, </w:t>
      </w:r>
      <w:r w:rsidRPr="003A742E">
        <w:rPr>
          <w:rFonts w:ascii="Arial" w:hAnsi="Arial" w:cs="Arial"/>
        </w:rPr>
        <w:t xml:space="preserve">due to the powerful role that they play in shaping customer purchasing behaviour.  </w:t>
      </w:r>
    </w:p>
    <w:p w14:paraId="7FC63A71" w14:textId="629640D8" w:rsidR="006868E8" w:rsidRPr="003A742E" w:rsidRDefault="00127361" w:rsidP="00127361">
      <w:pPr>
        <w:spacing w:line="480" w:lineRule="auto"/>
        <w:rPr>
          <w:rFonts w:ascii="Arial" w:hAnsi="Arial" w:cs="Arial"/>
          <w:u w:val="single"/>
        </w:rPr>
      </w:pPr>
      <w:r w:rsidRPr="003A742E">
        <w:rPr>
          <w:rFonts w:ascii="Arial" w:hAnsi="Arial" w:cs="Arial"/>
          <w:u w:val="single"/>
        </w:rPr>
        <w:t>Subtheme 1</w:t>
      </w:r>
      <w:r w:rsidR="344FC798" w:rsidRPr="003A742E">
        <w:rPr>
          <w:rFonts w:ascii="Arial" w:hAnsi="Arial" w:cs="Arial"/>
          <w:u w:val="single"/>
        </w:rPr>
        <w:t>.1</w:t>
      </w:r>
      <w:r w:rsidRPr="003A742E">
        <w:rPr>
          <w:rFonts w:ascii="Arial" w:hAnsi="Arial" w:cs="Arial"/>
          <w:u w:val="single"/>
        </w:rPr>
        <w:t xml:space="preserve">: </w:t>
      </w:r>
      <w:r w:rsidR="006868E8" w:rsidRPr="003A742E">
        <w:rPr>
          <w:rFonts w:ascii="Arial" w:hAnsi="Arial" w:cs="Arial"/>
          <w:u w:val="single"/>
        </w:rPr>
        <w:t>“</w:t>
      </w:r>
      <w:r w:rsidR="006868E8" w:rsidRPr="003A742E">
        <w:rPr>
          <w:rFonts w:ascii="Arial" w:hAnsi="Arial" w:cs="Arial"/>
          <w:u w:val="single"/>
          <w:lang w:val="en-US"/>
        </w:rPr>
        <w:t>Health and Sustainability Embedded in Supermarket Identity”</w:t>
      </w:r>
    </w:p>
    <w:p w14:paraId="72BCFD22" w14:textId="06A13826" w:rsidR="006868E8" w:rsidRPr="003A742E" w:rsidRDefault="006868E8" w:rsidP="006868E8">
      <w:pPr>
        <w:spacing w:line="480" w:lineRule="auto"/>
        <w:ind w:firstLine="567"/>
        <w:rPr>
          <w:rFonts w:ascii="Arial" w:hAnsi="Arial" w:cs="Arial"/>
        </w:rPr>
      </w:pPr>
      <w:r w:rsidRPr="003A742E">
        <w:rPr>
          <w:rFonts w:ascii="Arial" w:hAnsi="Arial" w:cs="Arial"/>
        </w:rPr>
        <w:lastRenderedPageBreak/>
        <w:t xml:space="preserve">Central to this subtheme is the shared belief across </w:t>
      </w:r>
      <w:r w:rsidR="00CE556C" w:rsidRPr="003A742E">
        <w:rPr>
          <w:rFonts w:ascii="Arial" w:hAnsi="Arial" w:cs="Arial"/>
        </w:rPr>
        <w:t>respondents</w:t>
      </w:r>
      <w:r w:rsidRPr="003A742E">
        <w:rPr>
          <w:rFonts w:ascii="Arial" w:hAnsi="Arial" w:cs="Arial"/>
        </w:rPr>
        <w:t xml:space="preserve"> that the healthiness and/or sustainability of food for customers are integral components</w:t>
      </w:r>
      <w:r w:rsidR="00CE556C" w:rsidRPr="003A742E">
        <w:rPr>
          <w:rFonts w:ascii="Arial" w:hAnsi="Arial" w:cs="Arial"/>
        </w:rPr>
        <w:t xml:space="preserve"> of their DNA</w:t>
      </w:r>
      <w:r w:rsidRPr="003A742E">
        <w:rPr>
          <w:rFonts w:ascii="Arial" w:hAnsi="Arial" w:cs="Arial"/>
          <w:color w:val="0D0D0D"/>
        </w:rPr>
        <w:t>,</w:t>
      </w:r>
      <w:r w:rsidRPr="003A742E">
        <w:rPr>
          <w:rFonts w:ascii="Arial" w:hAnsi="Arial" w:cs="Arial"/>
        </w:rPr>
        <w:t xml:space="preserve"> reflecting a deeply ingrained and inflexible commitment to these values. As exemplified in the following quote, </w:t>
      </w:r>
      <w:r w:rsidR="00387F39" w:rsidRPr="003A742E">
        <w:rPr>
          <w:rFonts w:ascii="Arial" w:hAnsi="Arial" w:cs="Arial"/>
        </w:rPr>
        <w:t>respondents felt that their</w:t>
      </w:r>
      <w:r w:rsidRPr="003A742E">
        <w:rPr>
          <w:rFonts w:ascii="Arial" w:hAnsi="Arial" w:cs="Arial"/>
        </w:rPr>
        <w:t xml:space="preserve"> organisational ethos and guiding principles </w:t>
      </w:r>
      <w:r w:rsidR="00CE556C" w:rsidRPr="003A742E">
        <w:rPr>
          <w:rFonts w:ascii="Arial" w:hAnsi="Arial" w:cs="Arial"/>
        </w:rPr>
        <w:t>were</w:t>
      </w:r>
      <w:r w:rsidRPr="003A742E">
        <w:rPr>
          <w:rFonts w:ascii="Arial" w:hAnsi="Arial" w:cs="Arial"/>
        </w:rPr>
        <w:t xml:space="preserve"> governed by these components:</w:t>
      </w:r>
    </w:p>
    <w:p w14:paraId="48C114EA" w14:textId="2225D000" w:rsidR="006868E8" w:rsidRPr="003A742E" w:rsidRDefault="006868E8" w:rsidP="006868E8">
      <w:pPr>
        <w:spacing w:line="480" w:lineRule="auto"/>
        <w:ind w:left="567"/>
        <w:rPr>
          <w:rFonts w:ascii="Arial" w:hAnsi="Arial" w:cs="Arial"/>
          <w:i/>
          <w:iCs/>
        </w:rPr>
      </w:pPr>
      <w:r w:rsidRPr="003A742E">
        <w:rPr>
          <w:rFonts w:ascii="Arial" w:hAnsi="Arial" w:cs="Arial"/>
          <w:i/>
          <w:iCs/>
        </w:rPr>
        <w:t>“So, we've got a rich legacy really. So, we were one of the first retailers to have a healthy living brand - so health has always been a part of our DNA</w:t>
      </w:r>
      <w:r w:rsidR="00D6181A">
        <w:rPr>
          <w:rFonts w:ascii="Arial" w:hAnsi="Arial" w:cs="Arial"/>
          <w:i/>
          <w:iCs/>
        </w:rPr>
        <w:t>.</w:t>
      </w:r>
      <w:r w:rsidRPr="003A742E">
        <w:rPr>
          <w:rFonts w:ascii="Arial" w:hAnsi="Arial" w:cs="Arial"/>
          <w:i/>
          <w:iCs/>
        </w:rPr>
        <w:t>”</w:t>
      </w:r>
      <w:r w:rsidR="00E571AD" w:rsidRPr="003A742E">
        <w:rPr>
          <w:rFonts w:ascii="Arial" w:hAnsi="Arial" w:cs="Arial"/>
          <w:i/>
          <w:iCs/>
        </w:rPr>
        <w:t xml:space="preserve"> </w:t>
      </w:r>
      <w:r w:rsidR="00E571AD" w:rsidRPr="003A742E">
        <w:rPr>
          <w:rFonts w:ascii="Arial" w:hAnsi="Arial" w:cs="Arial"/>
        </w:rPr>
        <w:t>(Supermarket E)</w:t>
      </w:r>
    </w:p>
    <w:p w14:paraId="324C1EF7" w14:textId="714038B1" w:rsidR="006868E8" w:rsidRPr="003A742E" w:rsidRDefault="00127361" w:rsidP="00127361">
      <w:pPr>
        <w:spacing w:line="480" w:lineRule="auto"/>
        <w:rPr>
          <w:rFonts w:ascii="Arial" w:hAnsi="Arial" w:cs="Arial"/>
          <w:u w:val="single"/>
        </w:rPr>
      </w:pPr>
      <w:r w:rsidRPr="003A742E">
        <w:rPr>
          <w:rFonts w:ascii="Arial" w:hAnsi="Arial" w:cs="Arial"/>
          <w:u w:val="single"/>
        </w:rPr>
        <w:t xml:space="preserve">Subtheme </w:t>
      </w:r>
      <w:r w:rsidR="1B1B661A" w:rsidRPr="003A742E">
        <w:rPr>
          <w:rFonts w:ascii="Arial" w:hAnsi="Arial" w:cs="Arial"/>
          <w:u w:val="single"/>
        </w:rPr>
        <w:t>1.</w:t>
      </w:r>
      <w:r w:rsidRPr="003A742E">
        <w:rPr>
          <w:rFonts w:ascii="Arial" w:hAnsi="Arial" w:cs="Arial"/>
          <w:u w:val="single"/>
        </w:rPr>
        <w:t xml:space="preserve">2: </w:t>
      </w:r>
      <w:r w:rsidR="006868E8" w:rsidRPr="003A742E">
        <w:rPr>
          <w:rFonts w:ascii="Arial" w:hAnsi="Arial" w:cs="Arial"/>
          <w:u w:val="single"/>
        </w:rPr>
        <w:t>“</w:t>
      </w:r>
      <w:r w:rsidR="006868E8" w:rsidRPr="003A742E">
        <w:rPr>
          <w:rFonts w:ascii="Arial" w:hAnsi="Arial" w:cs="Arial"/>
          <w:u w:val="single"/>
          <w:lang w:val="en-US"/>
        </w:rPr>
        <w:t>Supermarkets' Ethical Obligations to Health and Sustainability”</w:t>
      </w:r>
    </w:p>
    <w:p w14:paraId="2D4CA7EC" w14:textId="2E38AFE7" w:rsidR="006868E8" w:rsidRPr="003A742E" w:rsidRDefault="006868E8" w:rsidP="000A46DE">
      <w:pPr>
        <w:spacing w:line="480" w:lineRule="auto"/>
        <w:rPr>
          <w:rFonts w:ascii="Arial" w:hAnsi="Arial" w:cs="Arial"/>
        </w:rPr>
      </w:pPr>
      <w:r w:rsidRPr="003A742E">
        <w:rPr>
          <w:rFonts w:ascii="Arial" w:hAnsi="Arial" w:cs="Arial"/>
        </w:rPr>
        <w:t xml:space="preserve">This subtheme refers to </w:t>
      </w:r>
      <w:r w:rsidR="00CE556C" w:rsidRPr="003A742E">
        <w:rPr>
          <w:rFonts w:ascii="Arial" w:hAnsi="Arial" w:cs="Arial"/>
        </w:rPr>
        <w:t>respondents’</w:t>
      </w:r>
      <w:r w:rsidRPr="003A742E">
        <w:rPr>
          <w:rFonts w:ascii="Arial" w:hAnsi="Arial" w:cs="Arial"/>
        </w:rPr>
        <w:t xml:space="preserve"> acknowledgment of their ethical responsibility toward both customer health and planetary well-being, </w:t>
      </w:r>
      <w:r w:rsidR="00E33D7E" w:rsidRPr="003A742E">
        <w:rPr>
          <w:rFonts w:ascii="Arial" w:hAnsi="Arial" w:cs="Arial"/>
        </w:rPr>
        <w:t xml:space="preserve">which </w:t>
      </w:r>
      <w:r w:rsidRPr="003A742E">
        <w:rPr>
          <w:rFonts w:ascii="Arial" w:hAnsi="Arial" w:cs="Arial"/>
        </w:rPr>
        <w:t>align</w:t>
      </w:r>
      <w:r w:rsidR="00E33D7E" w:rsidRPr="003A742E">
        <w:rPr>
          <w:rFonts w:ascii="Arial" w:hAnsi="Arial" w:cs="Arial"/>
        </w:rPr>
        <w:t>s</w:t>
      </w:r>
      <w:r w:rsidRPr="003A742E">
        <w:rPr>
          <w:rFonts w:ascii="Arial" w:hAnsi="Arial" w:cs="Arial"/>
        </w:rPr>
        <w:t xml:space="preserve"> with the concept of corporate social responsibility. Indeed, in the following quote this </w:t>
      </w:r>
      <w:r w:rsidR="00CE556C" w:rsidRPr="003A742E">
        <w:rPr>
          <w:rFonts w:ascii="Arial" w:hAnsi="Arial" w:cs="Arial"/>
        </w:rPr>
        <w:t>respondent</w:t>
      </w:r>
      <w:r w:rsidRPr="003A742E">
        <w:rPr>
          <w:rFonts w:ascii="Arial" w:hAnsi="Arial" w:cs="Arial"/>
        </w:rPr>
        <w:t xml:space="preserve"> recognise</w:t>
      </w:r>
      <w:r w:rsidR="00CE556C" w:rsidRPr="003A742E">
        <w:rPr>
          <w:rFonts w:ascii="Arial" w:hAnsi="Arial" w:cs="Arial"/>
        </w:rPr>
        <w:t>d</w:t>
      </w:r>
      <w:r w:rsidRPr="003A742E">
        <w:rPr>
          <w:rFonts w:ascii="Arial" w:hAnsi="Arial" w:cs="Arial"/>
        </w:rPr>
        <w:t xml:space="preserve"> their position as a powerful actor in the food system:</w:t>
      </w:r>
    </w:p>
    <w:p w14:paraId="70D2D96E" w14:textId="2C8C1393" w:rsidR="006868E8" w:rsidRPr="003A742E" w:rsidRDefault="006868E8" w:rsidP="006868E8">
      <w:pPr>
        <w:spacing w:line="480" w:lineRule="auto"/>
        <w:ind w:left="567"/>
        <w:rPr>
          <w:rFonts w:ascii="Arial" w:hAnsi="Arial" w:cs="Arial"/>
          <w:i/>
          <w:iCs/>
        </w:rPr>
      </w:pPr>
      <w:r w:rsidRPr="003A742E">
        <w:rPr>
          <w:rFonts w:ascii="Arial" w:hAnsi="Arial" w:cs="Arial"/>
          <w:i/>
          <w:iCs/>
          <w:color w:val="323130"/>
        </w:rPr>
        <w:t>“I guess the case with sustainability is that we, as a food industry and as a big retailer, have our part to play in helping to ensure that we have a sustainable future for everyone</w:t>
      </w:r>
      <w:r w:rsidR="00D6181A">
        <w:rPr>
          <w:rFonts w:ascii="Arial" w:hAnsi="Arial" w:cs="Arial"/>
          <w:i/>
          <w:iCs/>
          <w:color w:val="323130"/>
        </w:rPr>
        <w:t>.</w:t>
      </w:r>
      <w:r w:rsidRPr="003A742E">
        <w:rPr>
          <w:rFonts w:ascii="Arial" w:hAnsi="Arial" w:cs="Arial"/>
          <w:i/>
          <w:iCs/>
          <w:color w:val="323130"/>
        </w:rPr>
        <w:t xml:space="preserve">” </w:t>
      </w:r>
      <w:r w:rsidRPr="003A742E">
        <w:rPr>
          <w:rFonts w:ascii="Arial" w:hAnsi="Arial" w:cs="Arial"/>
          <w:color w:val="323130"/>
        </w:rPr>
        <w:t>(Supermarket A)</w:t>
      </w:r>
      <w:r w:rsidRPr="003A742E">
        <w:rPr>
          <w:rFonts w:ascii="Arial" w:hAnsi="Arial" w:cs="Arial"/>
        </w:rPr>
        <w:t xml:space="preserve"> </w:t>
      </w:r>
    </w:p>
    <w:p w14:paraId="63EC42DA" w14:textId="7CA9BB8A" w:rsidR="006868E8" w:rsidRPr="003A742E" w:rsidRDefault="006868E8" w:rsidP="000A46DE">
      <w:pPr>
        <w:spacing w:line="480" w:lineRule="auto"/>
        <w:rPr>
          <w:rFonts w:ascii="Arial" w:hAnsi="Arial" w:cs="Arial"/>
        </w:rPr>
      </w:pPr>
      <w:r w:rsidRPr="003A742E">
        <w:rPr>
          <w:rFonts w:ascii="Arial" w:hAnsi="Arial" w:cs="Arial"/>
        </w:rPr>
        <w:t>Moreover, the collective importance placed on corporate social responsibility in guiding supermarkets</w:t>
      </w:r>
      <w:r w:rsidR="00C562B9" w:rsidRPr="003A742E">
        <w:rPr>
          <w:rFonts w:ascii="Arial" w:hAnsi="Arial" w:cs="Arial"/>
        </w:rPr>
        <w:t>’</w:t>
      </w:r>
      <w:r w:rsidRPr="003A742E">
        <w:rPr>
          <w:rFonts w:ascii="Arial" w:hAnsi="Arial" w:cs="Arial"/>
        </w:rPr>
        <w:t xml:space="preserve"> decisions and actions may reflect supermarkets</w:t>
      </w:r>
      <w:r w:rsidR="00C562B9" w:rsidRPr="003A742E">
        <w:rPr>
          <w:rFonts w:ascii="Arial" w:hAnsi="Arial" w:cs="Arial"/>
        </w:rPr>
        <w:t>’</w:t>
      </w:r>
      <w:r w:rsidRPr="003A742E">
        <w:rPr>
          <w:rFonts w:ascii="Arial" w:hAnsi="Arial" w:cs="Arial"/>
        </w:rPr>
        <w:t xml:space="preserve"> proactive stance in contributing positively to society and the environment. For example</w:t>
      </w:r>
      <w:r w:rsidR="00A931E5" w:rsidRPr="003A742E">
        <w:rPr>
          <w:rFonts w:ascii="Arial" w:hAnsi="Arial" w:cs="Arial"/>
        </w:rPr>
        <w:t>,</w:t>
      </w:r>
      <w:r w:rsidRPr="003A742E">
        <w:rPr>
          <w:rFonts w:ascii="Arial" w:hAnsi="Arial" w:cs="Arial"/>
        </w:rPr>
        <w:t xml:space="preserve"> Supermarket E said: </w:t>
      </w:r>
    </w:p>
    <w:p w14:paraId="79CD82A1" w14:textId="10B55CA7" w:rsidR="006868E8" w:rsidRPr="003A742E" w:rsidRDefault="006868E8" w:rsidP="24D8E347">
      <w:pPr>
        <w:spacing w:line="480" w:lineRule="auto"/>
        <w:ind w:left="567"/>
        <w:rPr>
          <w:rFonts w:ascii="Arial" w:hAnsi="Arial" w:cs="Arial"/>
          <w:i/>
          <w:iCs/>
        </w:rPr>
      </w:pPr>
      <w:r w:rsidRPr="003A742E">
        <w:rPr>
          <w:rFonts w:ascii="Arial" w:hAnsi="Arial" w:cs="Arial"/>
          <w:i/>
          <w:iCs/>
        </w:rPr>
        <w:t>“We know that our business depends on the world around us. As a UK retailer, we know we can make a big difference. Our commitment to operating in a responsible and sustainable way reflect our values</w:t>
      </w:r>
      <w:r w:rsidR="00D6181A">
        <w:rPr>
          <w:rFonts w:ascii="Arial" w:hAnsi="Arial" w:cs="Arial"/>
          <w:i/>
          <w:iCs/>
        </w:rPr>
        <w:t>.</w:t>
      </w:r>
      <w:r w:rsidRPr="003A742E">
        <w:rPr>
          <w:rFonts w:ascii="Arial" w:hAnsi="Arial" w:cs="Arial"/>
          <w:i/>
          <w:iCs/>
        </w:rPr>
        <w:t>”</w:t>
      </w:r>
      <w:r w:rsidRPr="003A742E">
        <w:rPr>
          <w:rFonts w:ascii="Arial" w:hAnsi="Arial" w:cs="Arial"/>
        </w:rPr>
        <w:t xml:space="preserve"> </w:t>
      </w:r>
      <w:r w:rsidR="00A931E5" w:rsidRPr="003A742E">
        <w:rPr>
          <w:rFonts w:ascii="Arial" w:hAnsi="Arial" w:cs="Arial"/>
        </w:rPr>
        <w:t>(Supermarket E)</w:t>
      </w:r>
    </w:p>
    <w:p w14:paraId="5C1947BB" w14:textId="3FA57348" w:rsidR="006868E8" w:rsidRPr="003A742E" w:rsidRDefault="00387F39" w:rsidP="000A46DE">
      <w:pPr>
        <w:spacing w:line="480" w:lineRule="auto"/>
        <w:rPr>
          <w:rFonts w:ascii="Arial" w:hAnsi="Arial" w:cs="Arial"/>
        </w:rPr>
      </w:pPr>
      <w:r w:rsidRPr="003A742E">
        <w:rPr>
          <w:rFonts w:ascii="Arial" w:hAnsi="Arial" w:cs="Arial"/>
        </w:rPr>
        <w:t>Respondents reported that s</w:t>
      </w:r>
      <w:r w:rsidR="006868E8" w:rsidRPr="003A742E">
        <w:rPr>
          <w:rFonts w:ascii="Arial" w:hAnsi="Arial" w:cs="Arial"/>
        </w:rPr>
        <w:t>upermarkets conceive</w:t>
      </w:r>
      <w:r w:rsidR="00CE556C" w:rsidRPr="003A742E">
        <w:rPr>
          <w:rFonts w:ascii="Arial" w:hAnsi="Arial" w:cs="Arial"/>
        </w:rPr>
        <w:t>d</w:t>
      </w:r>
      <w:r w:rsidR="006868E8" w:rsidRPr="003A742E">
        <w:rPr>
          <w:rFonts w:ascii="Arial" w:hAnsi="Arial" w:cs="Arial"/>
        </w:rPr>
        <w:t xml:space="preserve"> their role in promoting healthy, sustainable diets as integral to </w:t>
      </w:r>
      <w:r w:rsidR="00CE556C" w:rsidRPr="003A742E">
        <w:rPr>
          <w:rFonts w:ascii="Arial" w:hAnsi="Arial" w:cs="Arial"/>
        </w:rPr>
        <w:t xml:space="preserve">supporting </w:t>
      </w:r>
      <w:r w:rsidR="006868E8" w:rsidRPr="003A742E">
        <w:rPr>
          <w:rFonts w:ascii="Arial" w:hAnsi="Arial" w:cs="Arial"/>
        </w:rPr>
        <w:t>customer health and planetary healt</w:t>
      </w:r>
      <w:r w:rsidR="000A46DE" w:rsidRPr="003A742E">
        <w:rPr>
          <w:rFonts w:ascii="Arial" w:hAnsi="Arial" w:cs="Arial"/>
        </w:rPr>
        <w:t>h</w:t>
      </w:r>
      <w:r w:rsidR="00CE556C" w:rsidRPr="003A742E">
        <w:rPr>
          <w:rFonts w:ascii="Arial" w:hAnsi="Arial" w:cs="Arial"/>
        </w:rPr>
        <w:t>. T</w:t>
      </w:r>
      <w:r w:rsidR="006868E8" w:rsidRPr="003A742E">
        <w:rPr>
          <w:rFonts w:ascii="Arial" w:hAnsi="Arial" w:cs="Arial"/>
        </w:rPr>
        <w:t>his emphasizes how supermarkets</w:t>
      </w:r>
      <w:r w:rsidR="00C562B9" w:rsidRPr="003A742E">
        <w:rPr>
          <w:rFonts w:ascii="Arial" w:hAnsi="Arial" w:cs="Arial"/>
        </w:rPr>
        <w:t>’</w:t>
      </w:r>
      <w:r w:rsidR="006868E8" w:rsidRPr="003A742E">
        <w:rPr>
          <w:rFonts w:ascii="Arial" w:hAnsi="Arial" w:cs="Arial"/>
        </w:rPr>
        <w:t xml:space="preserve"> ethical obligations are equally as imperative as other business outcomes, such as profit motives</w:t>
      </w:r>
      <w:r w:rsidR="00A931E5" w:rsidRPr="003A742E">
        <w:rPr>
          <w:rFonts w:ascii="Arial" w:hAnsi="Arial" w:cs="Arial"/>
        </w:rPr>
        <w:t>:</w:t>
      </w:r>
      <w:r w:rsidR="006868E8" w:rsidRPr="003A742E">
        <w:rPr>
          <w:rFonts w:ascii="Arial" w:hAnsi="Arial" w:cs="Arial"/>
        </w:rPr>
        <w:t xml:space="preserve"> </w:t>
      </w:r>
    </w:p>
    <w:p w14:paraId="50E1CAD7" w14:textId="014043DD" w:rsidR="006868E8" w:rsidRPr="003A742E" w:rsidRDefault="006868E8" w:rsidP="006868E8">
      <w:pPr>
        <w:spacing w:line="480" w:lineRule="auto"/>
        <w:ind w:left="567"/>
        <w:rPr>
          <w:rFonts w:ascii="Arial" w:hAnsi="Arial" w:cs="Arial"/>
          <w:i/>
          <w:iCs/>
        </w:rPr>
      </w:pPr>
      <w:r w:rsidRPr="003A742E">
        <w:rPr>
          <w:rFonts w:ascii="Arial" w:hAnsi="Arial" w:cs="Arial"/>
          <w:i/>
          <w:iCs/>
        </w:rPr>
        <w:lastRenderedPageBreak/>
        <w:t>“So yeah, the strategy is grounded within accepting and acknowledging that as a food retailer we play a really important part in making sure that healthy eating is exciting and easy.”</w:t>
      </w:r>
      <w:r w:rsidR="00A931E5" w:rsidRPr="003A742E">
        <w:rPr>
          <w:rFonts w:ascii="Arial" w:hAnsi="Arial" w:cs="Arial"/>
          <w:i/>
          <w:iCs/>
        </w:rPr>
        <w:t xml:space="preserve"> (</w:t>
      </w:r>
      <w:r w:rsidR="00A931E5" w:rsidRPr="003A742E">
        <w:rPr>
          <w:rFonts w:ascii="Arial" w:hAnsi="Arial" w:cs="Arial"/>
        </w:rPr>
        <w:t>Supermarket B)</w:t>
      </w:r>
    </w:p>
    <w:p w14:paraId="012F8841" w14:textId="25D34823" w:rsidR="006868E8" w:rsidRPr="003A742E" w:rsidRDefault="006868E8" w:rsidP="006868E8">
      <w:pPr>
        <w:spacing w:line="480" w:lineRule="auto"/>
        <w:rPr>
          <w:rFonts w:ascii="Arial" w:hAnsi="Arial" w:cs="Arial"/>
        </w:rPr>
      </w:pPr>
      <w:r w:rsidRPr="003A742E">
        <w:rPr>
          <w:rFonts w:ascii="Arial" w:hAnsi="Arial" w:cs="Arial"/>
        </w:rPr>
        <w:t xml:space="preserve">However, whilst appearing </w:t>
      </w:r>
      <w:r w:rsidR="00CE556C" w:rsidRPr="003A742E">
        <w:rPr>
          <w:rFonts w:ascii="Arial" w:hAnsi="Arial" w:cs="Arial"/>
        </w:rPr>
        <w:t>philanthropic</w:t>
      </w:r>
      <w:r w:rsidRPr="003A742E">
        <w:rPr>
          <w:rFonts w:ascii="Arial" w:hAnsi="Arial" w:cs="Arial"/>
        </w:rPr>
        <w:t xml:space="preserve">, supermarkets corporate social responsibility </w:t>
      </w:r>
      <w:r w:rsidR="00EE5B8D" w:rsidRPr="003A742E">
        <w:rPr>
          <w:rFonts w:ascii="Arial" w:hAnsi="Arial" w:cs="Arial"/>
        </w:rPr>
        <w:t xml:space="preserve">behaviours </w:t>
      </w:r>
      <w:r w:rsidR="000F2E71" w:rsidRPr="003A742E">
        <w:rPr>
          <w:rFonts w:ascii="Arial" w:hAnsi="Arial" w:cs="Arial"/>
        </w:rPr>
        <w:t>appeared to</w:t>
      </w:r>
      <w:r w:rsidRPr="003A742E">
        <w:rPr>
          <w:rFonts w:ascii="Arial" w:hAnsi="Arial" w:cs="Arial"/>
        </w:rPr>
        <w:t xml:space="preserve"> be related to the wider pressure</w:t>
      </w:r>
      <w:r w:rsidR="00EE5B8D" w:rsidRPr="003A742E">
        <w:rPr>
          <w:rFonts w:ascii="Arial" w:hAnsi="Arial" w:cs="Arial"/>
        </w:rPr>
        <w:t>s</w:t>
      </w:r>
      <w:r w:rsidRPr="003A742E">
        <w:rPr>
          <w:rFonts w:ascii="Arial" w:hAnsi="Arial" w:cs="Arial"/>
        </w:rPr>
        <w:t xml:space="preserve"> of being seen to be doing </w:t>
      </w:r>
      <w:r w:rsidR="00F63734" w:rsidRPr="003A742E">
        <w:rPr>
          <w:rFonts w:ascii="Arial" w:hAnsi="Arial" w:cs="Arial"/>
          <w:i/>
          <w:iCs/>
        </w:rPr>
        <w:t>“t</w:t>
      </w:r>
      <w:r w:rsidRPr="003A742E">
        <w:rPr>
          <w:rFonts w:ascii="Arial" w:hAnsi="Arial" w:cs="Arial"/>
          <w:i/>
          <w:iCs/>
        </w:rPr>
        <w:t>he right thing</w:t>
      </w:r>
      <w:r w:rsidR="00F63734" w:rsidRPr="003A742E">
        <w:rPr>
          <w:rFonts w:ascii="Arial" w:hAnsi="Arial" w:cs="Arial"/>
          <w:i/>
          <w:iCs/>
        </w:rPr>
        <w:t>”</w:t>
      </w:r>
      <w:r w:rsidRPr="003A742E">
        <w:rPr>
          <w:rFonts w:ascii="Arial" w:hAnsi="Arial" w:cs="Arial"/>
        </w:rPr>
        <w:t xml:space="preserve">, such as from social pressure. This sentiment is illustrated by the following two </w:t>
      </w:r>
      <w:r w:rsidR="00CE556C" w:rsidRPr="003A742E">
        <w:rPr>
          <w:rFonts w:ascii="Arial" w:hAnsi="Arial" w:cs="Arial"/>
        </w:rPr>
        <w:t>respondents</w:t>
      </w:r>
      <w:r w:rsidRPr="003A742E">
        <w:rPr>
          <w:rFonts w:ascii="Arial" w:hAnsi="Arial" w:cs="Arial"/>
        </w:rPr>
        <w:t>:</w:t>
      </w:r>
    </w:p>
    <w:p w14:paraId="178AD98B" w14:textId="4CA90FEB" w:rsidR="006868E8" w:rsidRPr="003A742E" w:rsidRDefault="006868E8" w:rsidP="006868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Arial" w:hAnsi="Arial" w:cs="Arial"/>
          <w:i/>
          <w:iCs/>
        </w:rPr>
      </w:pPr>
      <w:r w:rsidRPr="003A742E">
        <w:rPr>
          <w:rFonts w:ascii="Arial" w:hAnsi="Arial" w:cs="Arial"/>
        </w:rPr>
        <w:tab/>
      </w:r>
      <w:r w:rsidRPr="003A742E">
        <w:rPr>
          <w:rFonts w:ascii="Arial" w:hAnsi="Arial" w:cs="Arial"/>
          <w:i/>
          <w:iCs/>
        </w:rPr>
        <w:t>“And there is an element of ‘you have to do the right thing</w:t>
      </w:r>
      <w:r w:rsidR="00D6181A">
        <w:rPr>
          <w:rFonts w:ascii="Arial" w:hAnsi="Arial" w:cs="Arial"/>
          <w:i/>
          <w:iCs/>
        </w:rPr>
        <w:t>.</w:t>
      </w:r>
      <w:r w:rsidRPr="003A742E">
        <w:rPr>
          <w:rFonts w:ascii="Arial" w:hAnsi="Arial" w:cs="Arial"/>
          <w:i/>
          <w:iCs/>
        </w:rPr>
        <w:t xml:space="preserve">” </w:t>
      </w:r>
      <w:r w:rsidRPr="003A742E">
        <w:rPr>
          <w:rFonts w:ascii="Arial" w:hAnsi="Arial" w:cs="Arial"/>
        </w:rPr>
        <w:t>(Supermarket C)</w:t>
      </w:r>
    </w:p>
    <w:p w14:paraId="44C85841" w14:textId="77777777" w:rsidR="006868E8" w:rsidRPr="003A742E" w:rsidRDefault="006868E8" w:rsidP="006868E8">
      <w:pPr>
        <w:autoSpaceDE w:val="0"/>
        <w:autoSpaceDN w:val="0"/>
        <w:adjustRightInd w:val="0"/>
        <w:spacing w:after="0" w:line="480" w:lineRule="auto"/>
        <w:ind w:left="720"/>
        <w:rPr>
          <w:rFonts w:ascii="Arial" w:hAnsi="Arial" w:cs="Arial"/>
          <w:i/>
          <w:iCs/>
          <w:color w:val="323130"/>
        </w:rPr>
      </w:pPr>
    </w:p>
    <w:p w14:paraId="54EE81C7" w14:textId="77777777" w:rsidR="006868E8" w:rsidRPr="003A742E" w:rsidRDefault="006868E8" w:rsidP="006868E8">
      <w:pPr>
        <w:autoSpaceDE w:val="0"/>
        <w:autoSpaceDN w:val="0"/>
        <w:adjustRightInd w:val="0"/>
        <w:spacing w:after="0" w:line="480" w:lineRule="auto"/>
        <w:ind w:left="720"/>
        <w:rPr>
          <w:rFonts w:ascii="Arial" w:hAnsi="Arial" w:cs="Arial"/>
          <w:i/>
          <w:iCs/>
        </w:rPr>
      </w:pPr>
      <w:r w:rsidRPr="003A742E">
        <w:rPr>
          <w:rFonts w:ascii="Arial" w:hAnsi="Arial" w:cs="Arial"/>
          <w:i/>
          <w:iCs/>
        </w:rPr>
        <w:t xml:space="preserve">“We've also made [name of low-cost pricing strategy for healthy food], partly because it's the right thing to do.” </w:t>
      </w:r>
      <w:r w:rsidRPr="003A742E">
        <w:rPr>
          <w:rFonts w:ascii="Arial" w:hAnsi="Arial" w:cs="Arial"/>
        </w:rPr>
        <w:t>(Supermarket G)</w:t>
      </w:r>
    </w:p>
    <w:p w14:paraId="0C9E7D68" w14:textId="5E05185D" w:rsidR="0F6AA891" w:rsidRPr="003A742E" w:rsidRDefault="0F6AA891" w:rsidP="0F6AA891">
      <w:pPr>
        <w:spacing w:after="0" w:line="480" w:lineRule="auto"/>
        <w:ind w:left="720"/>
        <w:rPr>
          <w:rFonts w:ascii="Arial" w:hAnsi="Arial" w:cs="Arial"/>
        </w:rPr>
      </w:pPr>
    </w:p>
    <w:p w14:paraId="5CF58E73" w14:textId="70F17AA8" w:rsidR="006868E8" w:rsidRPr="003A742E" w:rsidRDefault="00127361" w:rsidP="00127361">
      <w:pPr>
        <w:spacing w:line="480" w:lineRule="auto"/>
        <w:rPr>
          <w:rFonts w:ascii="Arial" w:hAnsi="Arial" w:cs="Arial"/>
          <w:u w:val="single"/>
        </w:rPr>
      </w:pPr>
      <w:r w:rsidRPr="003A742E">
        <w:rPr>
          <w:rFonts w:ascii="Arial" w:hAnsi="Arial" w:cs="Arial"/>
          <w:u w:val="single"/>
        </w:rPr>
        <w:t xml:space="preserve">Subtheme </w:t>
      </w:r>
      <w:r w:rsidR="3EC13388" w:rsidRPr="003A742E">
        <w:rPr>
          <w:rFonts w:ascii="Arial" w:hAnsi="Arial" w:cs="Arial"/>
          <w:u w:val="single"/>
        </w:rPr>
        <w:t>1.</w:t>
      </w:r>
      <w:r w:rsidRPr="003A742E">
        <w:rPr>
          <w:rFonts w:ascii="Arial" w:hAnsi="Arial" w:cs="Arial"/>
          <w:u w:val="single"/>
        </w:rPr>
        <w:t xml:space="preserve">3: </w:t>
      </w:r>
      <w:r w:rsidR="006868E8" w:rsidRPr="003A742E">
        <w:rPr>
          <w:rFonts w:ascii="Arial" w:hAnsi="Arial" w:cs="Arial"/>
          <w:u w:val="single"/>
        </w:rPr>
        <w:t>“</w:t>
      </w:r>
      <w:r w:rsidR="006868E8" w:rsidRPr="003A742E">
        <w:rPr>
          <w:rFonts w:ascii="Arial" w:hAnsi="Arial" w:cs="Arial"/>
          <w:u w:val="single"/>
          <w:lang w:val="en-US"/>
        </w:rPr>
        <w:t>Strategic Alignment with Health and Sustainability”</w:t>
      </w:r>
    </w:p>
    <w:p w14:paraId="5366C5D7" w14:textId="3C36C9B7" w:rsidR="006868E8" w:rsidRPr="003A742E" w:rsidRDefault="006868E8" w:rsidP="000A46DE">
      <w:pPr>
        <w:spacing w:line="480" w:lineRule="auto"/>
        <w:rPr>
          <w:rFonts w:ascii="Arial" w:hAnsi="Arial" w:cs="Arial"/>
        </w:rPr>
      </w:pPr>
      <w:r w:rsidRPr="003A742E">
        <w:rPr>
          <w:rFonts w:ascii="Arial" w:hAnsi="Arial" w:cs="Arial"/>
        </w:rPr>
        <w:t xml:space="preserve">All </w:t>
      </w:r>
      <w:r w:rsidR="00CE556C" w:rsidRPr="003A742E">
        <w:rPr>
          <w:rFonts w:ascii="Arial" w:hAnsi="Arial" w:cs="Arial"/>
        </w:rPr>
        <w:t>respondents</w:t>
      </w:r>
      <w:r w:rsidRPr="003A742E">
        <w:rPr>
          <w:rFonts w:ascii="Arial" w:hAnsi="Arial" w:cs="Arial"/>
        </w:rPr>
        <w:t xml:space="preserve"> flagged the strategic commitment of their supermarket to prioritise both health and sustainability initiatives at the highest levels of leadership. For example:</w:t>
      </w:r>
    </w:p>
    <w:p w14:paraId="28C0B0CF" w14:textId="4BDC1293" w:rsidR="006868E8" w:rsidRPr="003A742E" w:rsidRDefault="006868E8" w:rsidP="006868E8">
      <w:pPr>
        <w:spacing w:line="480" w:lineRule="auto"/>
        <w:ind w:left="567"/>
        <w:rPr>
          <w:rFonts w:ascii="Arial" w:hAnsi="Arial" w:cs="Arial"/>
          <w:i/>
          <w:iCs/>
          <w:color w:val="323130"/>
        </w:rPr>
      </w:pPr>
      <w:r w:rsidRPr="003A742E">
        <w:rPr>
          <w:rFonts w:ascii="Arial" w:hAnsi="Arial" w:cs="Arial"/>
          <w:i/>
          <w:iCs/>
          <w:color w:val="323130"/>
        </w:rPr>
        <w:t>“So, the responsibility to achieve commitments/strategy on health and sustainability lies at manager level, director level. Higher level management is highly invested in achieving these commitments too. Supermarket F is a close family</w:t>
      </w:r>
      <w:r w:rsidR="007070A5" w:rsidRPr="003A742E">
        <w:rPr>
          <w:rFonts w:ascii="Arial" w:hAnsi="Arial" w:cs="Arial"/>
          <w:i/>
          <w:iCs/>
          <w:color w:val="323130"/>
        </w:rPr>
        <w:t>,</w:t>
      </w:r>
      <w:r w:rsidRPr="003A742E">
        <w:rPr>
          <w:rFonts w:ascii="Arial" w:hAnsi="Arial" w:cs="Arial"/>
          <w:i/>
          <w:iCs/>
          <w:color w:val="323130"/>
        </w:rPr>
        <w:t xml:space="preserve"> and we take our commitments very seriously and we all are accountable</w:t>
      </w:r>
      <w:r w:rsidR="00D6181A">
        <w:rPr>
          <w:rFonts w:ascii="Arial" w:hAnsi="Arial" w:cs="Arial"/>
          <w:i/>
          <w:iCs/>
          <w:color w:val="323130"/>
        </w:rPr>
        <w:t>.</w:t>
      </w:r>
      <w:r w:rsidRPr="003A742E">
        <w:rPr>
          <w:rFonts w:ascii="Arial" w:hAnsi="Arial" w:cs="Arial"/>
          <w:i/>
          <w:iCs/>
          <w:color w:val="323130"/>
        </w:rPr>
        <w:t>”</w:t>
      </w:r>
      <w:r w:rsidRPr="003A742E">
        <w:rPr>
          <w:rFonts w:ascii="Arial" w:hAnsi="Arial" w:cs="Arial"/>
          <w:color w:val="323130"/>
        </w:rPr>
        <w:t xml:space="preserve"> (Supermarket F)</w:t>
      </w:r>
    </w:p>
    <w:p w14:paraId="034BB7AA" w14:textId="3D41B9FB" w:rsidR="006868E8" w:rsidRPr="003A742E" w:rsidRDefault="006868E8" w:rsidP="000A46DE">
      <w:pPr>
        <w:spacing w:line="480" w:lineRule="auto"/>
        <w:rPr>
          <w:rFonts w:ascii="Arial" w:hAnsi="Arial" w:cs="Arial"/>
          <w:color w:val="323130"/>
        </w:rPr>
      </w:pPr>
      <w:r w:rsidRPr="003A742E">
        <w:rPr>
          <w:rFonts w:ascii="Arial" w:hAnsi="Arial" w:cs="Arial"/>
          <w:color w:val="323130"/>
        </w:rPr>
        <w:t xml:space="preserve">However, for some </w:t>
      </w:r>
      <w:r w:rsidR="00CE556C" w:rsidRPr="003A742E">
        <w:rPr>
          <w:rFonts w:ascii="Arial" w:hAnsi="Arial" w:cs="Arial"/>
          <w:color w:val="323130"/>
        </w:rPr>
        <w:t>respondents</w:t>
      </w:r>
      <w:r w:rsidRPr="003A742E">
        <w:rPr>
          <w:rFonts w:ascii="Arial" w:hAnsi="Arial" w:cs="Arial"/>
          <w:color w:val="323130"/>
        </w:rPr>
        <w:t>, the involvement of the highest levels of leadership in sustainability specifically ha</w:t>
      </w:r>
      <w:r w:rsidR="00CE556C" w:rsidRPr="003A742E">
        <w:rPr>
          <w:rFonts w:ascii="Arial" w:hAnsi="Arial" w:cs="Arial"/>
          <w:color w:val="323130"/>
        </w:rPr>
        <w:t>d</w:t>
      </w:r>
      <w:r w:rsidRPr="003A742E">
        <w:rPr>
          <w:rFonts w:ascii="Arial" w:hAnsi="Arial" w:cs="Arial"/>
          <w:color w:val="323130"/>
        </w:rPr>
        <w:t xml:space="preserve"> only </w:t>
      </w:r>
      <w:r w:rsidR="00EE5B8D" w:rsidRPr="003A742E">
        <w:rPr>
          <w:rFonts w:ascii="Arial" w:hAnsi="Arial" w:cs="Arial"/>
          <w:color w:val="323130"/>
        </w:rPr>
        <w:t>occurred</w:t>
      </w:r>
      <w:r w:rsidRPr="003A742E">
        <w:rPr>
          <w:rFonts w:ascii="Arial" w:hAnsi="Arial" w:cs="Arial"/>
          <w:color w:val="323130"/>
        </w:rPr>
        <w:t xml:space="preserve"> recently</w:t>
      </w:r>
      <w:r w:rsidR="00C73942" w:rsidRPr="003A742E">
        <w:rPr>
          <w:rFonts w:ascii="Arial" w:hAnsi="Arial" w:cs="Arial"/>
          <w:color w:val="323130"/>
        </w:rPr>
        <w:t xml:space="preserve">, </w:t>
      </w:r>
      <w:r w:rsidRPr="003A742E">
        <w:rPr>
          <w:rFonts w:ascii="Arial" w:hAnsi="Arial" w:cs="Arial"/>
          <w:color w:val="323130"/>
        </w:rPr>
        <w:t>suggest</w:t>
      </w:r>
      <w:r w:rsidR="00C73942" w:rsidRPr="003A742E">
        <w:rPr>
          <w:rFonts w:ascii="Arial" w:hAnsi="Arial" w:cs="Arial"/>
          <w:color w:val="323130"/>
        </w:rPr>
        <w:t>ing</w:t>
      </w:r>
      <w:r w:rsidRPr="003A742E">
        <w:rPr>
          <w:rFonts w:ascii="Arial" w:hAnsi="Arial" w:cs="Arial"/>
          <w:color w:val="323130"/>
        </w:rPr>
        <w:t xml:space="preserve"> that there has been a pivot in the priorities of supermarkets:</w:t>
      </w:r>
    </w:p>
    <w:p w14:paraId="0AD1ACA8" w14:textId="71ED4A36" w:rsidR="006868E8" w:rsidRPr="003A742E" w:rsidRDefault="000A46DE" w:rsidP="1AF49967">
      <w:pPr>
        <w:spacing w:line="480" w:lineRule="auto"/>
        <w:ind w:left="567"/>
        <w:rPr>
          <w:rFonts w:ascii="Arial" w:hAnsi="Arial" w:cs="Arial"/>
          <w:i/>
          <w:iCs/>
          <w:color w:val="323130"/>
        </w:rPr>
      </w:pPr>
      <w:r w:rsidRPr="003A742E">
        <w:rPr>
          <w:rFonts w:ascii="Arial" w:hAnsi="Arial" w:cs="Arial"/>
          <w:i/>
          <w:iCs/>
          <w:color w:val="323130"/>
        </w:rPr>
        <w:t>“</w:t>
      </w:r>
      <w:r w:rsidR="006868E8" w:rsidRPr="003A742E">
        <w:rPr>
          <w:rFonts w:ascii="Arial" w:hAnsi="Arial" w:cs="Arial"/>
          <w:i/>
          <w:iCs/>
          <w:color w:val="323130"/>
        </w:rPr>
        <w:t>So, the top is really engaged in the</w:t>
      </w:r>
      <w:r w:rsidR="00267FE7" w:rsidRPr="003A742E">
        <w:rPr>
          <w:rFonts w:ascii="Arial" w:hAnsi="Arial" w:cs="Arial"/>
          <w:i/>
          <w:iCs/>
          <w:color w:val="323130"/>
        </w:rPr>
        <w:t xml:space="preserve"> Environment</w:t>
      </w:r>
      <w:r w:rsidR="00303268" w:rsidRPr="003A742E">
        <w:rPr>
          <w:rFonts w:ascii="Arial" w:hAnsi="Arial" w:cs="Arial"/>
          <w:i/>
          <w:iCs/>
          <w:color w:val="323130"/>
        </w:rPr>
        <w:t xml:space="preserve">al, </w:t>
      </w:r>
      <w:r w:rsidR="00267FE7" w:rsidRPr="003A742E">
        <w:rPr>
          <w:rFonts w:ascii="Arial" w:hAnsi="Arial" w:cs="Arial"/>
          <w:i/>
          <w:iCs/>
          <w:color w:val="323130"/>
        </w:rPr>
        <w:t>Social</w:t>
      </w:r>
      <w:r w:rsidR="00303268" w:rsidRPr="003A742E">
        <w:rPr>
          <w:rFonts w:ascii="Arial" w:hAnsi="Arial" w:cs="Arial"/>
          <w:i/>
          <w:iCs/>
          <w:color w:val="323130"/>
        </w:rPr>
        <w:t>, and</w:t>
      </w:r>
      <w:r w:rsidR="00267FE7" w:rsidRPr="003A742E">
        <w:rPr>
          <w:rFonts w:ascii="Arial" w:hAnsi="Arial" w:cs="Arial"/>
          <w:i/>
          <w:iCs/>
          <w:color w:val="323130"/>
        </w:rPr>
        <w:t xml:space="preserve"> Governance</w:t>
      </w:r>
      <w:r w:rsidR="00303268" w:rsidRPr="003A742E">
        <w:rPr>
          <w:rFonts w:ascii="Arial" w:hAnsi="Arial" w:cs="Arial"/>
          <w:i/>
          <w:iCs/>
          <w:color w:val="323130"/>
        </w:rPr>
        <w:t xml:space="preserve"> </w:t>
      </w:r>
      <w:r w:rsidR="00267FE7" w:rsidRPr="003A742E">
        <w:rPr>
          <w:rFonts w:ascii="Arial" w:hAnsi="Arial" w:cs="Arial"/>
          <w:i/>
          <w:iCs/>
          <w:color w:val="323130"/>
        </w:rPr>
        <w:t>(ESG)</w:t>
      </w:r>
      <w:r w:rsidR="006868E8" w:rsidRPr="003A742E">
        <w:rPr>
          <w:rFonts w:ascii="Arial" w:hAnsi="Arial" w:cs="Arial"/>
          <w:i/>
          <w:iCs/>
          <w:color w:val="323130"/>
        </w:rPr>
        <w:t xml:space="preserve"> now, but that's literally been agreed in the past </w:t>
      </w:r>
      <w:r w:rsidR="0015275E" w:rsidRPr="003A742E">
        <w:rPr>
          <w:rFonts w:ascii="Arial" w:hAnsi="Arial" w:cs="Arial"/>
          <w:i/>
          <w:iCs/>
          <w:color w:val="323130"/>
        </w:rPr>
        <w:t>[period of time]</w:t>
      </w:r>
      <w:r w:rsidR="00D6181A">
        <w:rPr>
          <w:rFonts w:ascii="Arial" w:hAnsi="Arial" w:cs="Arial"/>
          <w:i/>
          <w:iCs/>
          <w:color w:val="323130"/>
        </w:rPr>
        <w:t>.</w:t>
      </w:r>
      <w:r w:rsidR="0015275E" w:rsidRPr="003A742E">
        <w:rPr>
          <w:rFonts w:ascii="Arial" w:hAnsi="Arial" w:cs="Arial"/>
          <w:i/>
          <w:iCs/>
          <w:color w:val="323130"/>
        </w:rPr>
        <w:t>”</w:t>
      </w:r>
      <w:r w:rsidR="006868E8" w:rsidRPr="003A742E">
        <w:rPr>
          <w:rFonts w:ascii="Arial" w:hAnsi="Arial" w:cs="Arial"/>
          <w:i/>
          <w:iCs/>
          <w:color w:val="323130"/>
        </w:rPr>
        <w:t xml:space="preserve"> </w:t>
      </w:r>
      <w:r w:rsidR="006868E8" w:rsidRPr="003A742E">
        <w:rPr>
          <w:rFonts w:ascii="Arial" w:hAnsi="Arial" w:cs="Arial"/>
          <w:color w:val="323130"/>
        </w:rPr>
        <w:t>(Supermarket C)</w:t>
      </w:r>
    </w:p>
    <w:p w14:paraId="28D96FD8" w14:textId="3ADC52EB" w:rsidR="006868E8" w:rsidRPr="003A742E" w:rsidRDefault="006868E8" w:rsidP="006868E8">
      <w:pPr>
        <w:spacing w:line="480" w:lineRule="auto"/>
        <w:rPr>
          <w:rFonts w:ascii="Arial" w:hAnsi="Arial" w:cs="Arial"/>
          <w:color w:val="323130"/>
        </w:rPr>
      </w:pPr>
      <w:r w:rsidRPr="003A742E">
        <w:rPr>
          <w:rFonts w:ascii="Arial" w:hAnsi="Arial" w:cs="Arial"/>
          <w:color w:val="323130"/>
        </w:rPr>
        <w:t xml:space="preserve">Indeed, the prioritisation of sustainability may have resulted from external pressures, such as growing customer concern for climate change, or pressure from Non-Governmental </w:t>
      </w:r>
      <w:r w:rsidRPr="003A742E">
        <w:rPr>
          <w:rFonts w:ascii="Arial" w:hAnsi="Arial" w:cs="Arial"/>
          <w:color w:val="323130"/>
        </w:rPr>
        <w:lastRenderedPageBreak/>
        <w:t xml:space="preserve">Organisations (NGO’s) to make pledges in line with their initiative (e.g., World Wildlife Fund (WWF) </w:t>
      </w:r>
      <w:r w:rsidR="0015275E" w:rsidRPr="003A742E">
        <w:rPr>
          <w:rFonts w:ascii="Arial" w:hAnsi="Arial" w:cs="Arial"/>
          <w:color w:val="323130"/>
        </w:rPr>
        <w:t xml:space="preserve">Livewell </w:t>
      </w:r>
      <w:r w:rsidRPr="003A742E">
        <w:rPr>
          <w:rFonts w:ascii="Arial" w:hAnsi="Arial" w:cs="Arial"/>
          <w:color w:val="323130"/>
        </w:rPr>
        <w:t>Basket (WWF, 2021) campaign, where supermarkets pledge</w:t>
      </w:r>
      <w:r w:rsidR="00CE556C" w:rsidRPr="003A742E">
        <w:rPr>
          <w:rFonts w:ascii="Arial" w:hAnsi="Arial" w:cs="Arial"/>
          <w:color w:val="323130"/>
        </w:rPr>
        <w:t>d</w:t>
      </w:r>
      <w:r w:rsidRPr="003A742E">
        <w:rPr>
          <w:rFonts w:ascii="Arial" w:hAnsi="Arial" w:cs="Arial"/>
          <w:color w:val="323130"/>
        </w:rPr>
        <w:t xml:space="preserve"> support to the ambition of halving the environmental impact of UK shopping baskets by 2020), as illustrated by the following </w:t>
      </w:r>
      <w:r w:rsidR="00CE556C" w:rsidRPr="003A742E">
        <w:rPr>
          <w:rFonts w:ascii="Arial" w:hAnsi="Arial" w:cs="Arial"/>
          <w:color w:val="323130"/>
        </w:rPr>
        <w:t>respondents quote</w:t>
      </w:r>
      <w:r w:rsidRPr="003A742E">
        <w:rPr>
          <w:rFonts w:ascii="Arial" w:hAnsi="Arial" w:cs="Arial"/>
          <w:color w:val="323130"/>
        </w:rPr>
        <w:t>:</w:t>
      </w:r>
    </w:p>
    <w:p w14:paraId="38A46E87" w14:textId="1694F87E" w:rsidR="006868E8" w:rsidRPr="003A742E" w:rsidRDefault="006868E8" w:rsidP="006868E8">
      <w:pPr>
        <w:spacing w:line="480" w:lineRule="auto"/>
        <w:ind w:left="567"/>
        <w:rPr>
          <w:rFonts w:ascii="Arial" w:hAnsi="Arial" w:cs="Arial"/>
          <w:i/>
          <w:iCs/>
          <w:color w:val="323130"/>
        </w:rPr>
      </w:pPr>
      <w:r w:rsidRPr="003A742E">
        <w:rPr>
          <w:rFonts w:ascii="Arial" w:hAnsi="Arial" w:cs="Arial"/>
          <w:i/>
          <w:iCs/>
          <w:color w:val="323130"/>
        </w:rPr>
        <w:t>Interviewee: “I think we've been doing various initiatives, but I would say of the last three years, the [name of policy] programme came into force, and it was a change being led by the board</w:t>
      </w:r>
      <w:r w:rsidR="00D6181A">
        <w:rPr>
          <w:rFonts w:ascii="Arial" w:hAnsi="Arial" w:cs="Arial"/>
          <w:i/>
          <w:iCs/>
          <w:color w:val="323130"/>
        </w:rPr>
        <w:t>…</w:t>
      </w:r>
      <w:r w:rsidRPr="003A742E">
        <w:rPr>
          <w:rFonts w:ascii="Arial" w:hAnsi="Arial" w:cs="Arial"/>
          <w:i/>
          <w:iCs/>
          <w:color w:val="323130"/>
        </w:rPr>
        <w:t>”</w:t>
      </w:r>
    </w:p>
    <w:p w14:paraId="1730FD0F" w14:textId="1ED3CCD4" w:rsidR="006868E8" w:rsidRPr="003A742E" w:rsidRDefault="006868E8" w:rsidP="006868E8">
      <w:pPr>
        <w:spacing w:line="480" w:lineRule="auto"/>
        <w:ind w:left="567"/>
        <w:rPr>
          <w:rFonts w:ascii="Arial" w:hAnsi="Arial" w:cs="Arial"/>
          <w:i/>
          <w:iCs/>
          <w:color w:val="323130"/>
        </w:rPr>
      </w:pPr>
      <w:r w:rsidRPr="003A742E">
        <w:rPr>
          <w:rFonts w:ascii="Arial" w:hAnsi="Arial" w:cs="Arial"/>
          <w:i/>
          <w:iCs/>
          <w:color w:val="323130"/>
        </w:rPr>
        <w:t xml:space="preserve">Interviewer: </w:t>
      </w:r>
      <w:r w:rsidR="00810964">
        <w:rPr>
          <w:rFonts w:ascii="Arial" w:hAnsi="Arial" w:cs="Arial"/>
          <w:i/>
          <w:iCs/>
          <w:color w:val="323130"/>
        </w:rPr>
        <w:t>“</w:t>
      </w:r>
      <w:r w:rsidRPr="003A742E">
        <w:rPr>
          <w:rFonts w:ascii="Arial" w:hAnsi="Arial" w:cs="Arial"/>
          <w:i/>
          <w:iCs/>
          <w:color w:val="323130"/>
        </w:rPr>
        <w:t>and what do you think brought about that change?”</w:t>
      </w:r>
    </w:p>
    <w:p w14:paraId="4D68F9AC" w14:textId="5A19BAD9" w:rsidR="006868E8" w:rsidRPr="003A742E" w:rsidRDefault="006868E8" w:rsidP="006868E8">
      <w:pPr>
        <w:spacing w:line="480" w:lineRule="auto"/>
        <w:ind w:left="567"/>
        <w:rPr>
          <w:rFonts w:ascii="Arial" w:hAnsi="Arial" w:cs="Arial"/>
          <w:i/>
          <w:iCs/>
          <w:color w:val="323130"/>
        </w:rPr>
      </w:pPr>
      <w:r w:rsidRPr="003A742E">
        <w:rPr>
          <w:rFonts w:ascii="Arial" w:hAnsi="Arial" w:cs="Arial"/>
          <w:i/>
          <w:iCs/>
          <w:color w:val="323130"/>
        </w:rPr>
        <w:t>Interviewee: “… I think you would be wrong to shy away from you know NGO pressure and what's happening in market</w:t>
      </w:r>
      <w:r w:rsidR="00D6181A">
        <w:rPr>
          <w:rFonts w:ascii="Arial" w:hAnsi="Arial" w:cs="Arial"/>
          <w:i/>
          <w:iCs/>
          <w:color w:val="323130"/>
        </w:rPr>
        <w:t>.</w:t>
      </w:r>
      <w:r w:rsidRPr="003A742E">
        <w:rPr>
          <w:rFonts w:ascii="Arial" w:hAnsi="Arial" w:cs="Arial"/>
          <w:i/>
          <w:iCs/>
          <w:color w:val="323130"/>
        </w:rPr>
        <w:t xml:space="preserve">” </w:t>
      </w:r>
      <w:r w:rsidRPr="003A742E">
        <w:rPr>
          <w:rFonts w:ascii="Arial" w:hAnsi="Arial" w:cs="Arial"/>
          <w:color w:val="323130"/>
        </w:rPr>
        <w:t>(Supermarket G)</w:t>
      </w:r>
    </w:p>
    <w:p w14:paraId="42BA0FBA" w14:textId="21141DE5" w:rsidR="006868E8" w:rsidRPr="003A742E" w:rsidRDefault="006868E8" w:rsidP="1AF49967">
      <w:pPr>
        <w:spacing w:line="480" w:lineRule="auto"/>
        <w:rPr>
          <w:rFonts w:ascii="Arial" w:hAnsi="Arial" w:cs="Arial"/>
          <w:i/>
          <w:iCs/>
        </w:rPr>
      </w:pPr>
      <w:r w:rsidRPr="003A742E">
        <w:rPr>
          <w:rFonts w:ascii="Arial" w:hAnsi="Arial" w:cs="Arial"/>
          <w:color w:val="323130"/>
        </w:rPr>
        <w:t xml:space="preserve">Nevertheless, most </w:t>
      </w:r>
      <w:r w:rsidR="00CE556C" w:rsidRPr="003A742E">
        <w:rPr>
          <w:rFonts w:ascii="Arial" w:hAnsi="Arial" w:cs="Arial"/>
          <w:color w:val="323130"/>
        </w:rPr>
        <w:t>respondents</w:t>
      </w:r>
      <w:r w:rsidRPr="003A742E">
        <w:rPr>
          <w:rFonts w:ascii="Arial" w:hAnsi="Arial" w:cs="Arial"/>
          <w:color w:val="323130"/>
        </w:rPr>
        <w:t xml:space="preserve"> noted that their strategy for </w:t>
      </w:r>
      <w:r w:rsidRPr="003A742E">
        <w:rPr>
          <w:rFonts w:ascii="Arial" w:hAnsi="Arial" w:cs="Arial"/>
        </w:rPr>
        <w:t>health and sustainability operated as a combined, dual approach, rather than individual</w:t>
      </w:r>
      <w:r w:rsidR="00EE5B8D" w:rsidRPr="003A742E">
        <w:rPr>
          <w:rFonts w:ascii="Arial" w:hAnsi="Arial" w:cs="Arial"/>
        </w:rPr>
        <w:t>ly</w:t>
      </w:r>
      <w:r w:rsidR="00CE556C" w:rsidRPr="003A742E">
        <w:rPr>
          <w:rFonts w:ascii="Arial" w:hAnsi="Arial" w:cs="Arial"/>
        </w:rPr>
        <w:t xml:space="preserve">, which </w:t>
      </w:r>
      <w:r w:rsidR="00EE5B8D" w:rsidRPr="003A742E">
        <w:rPr>
          <w:rFonts w:ascii="Arial" w:hAnsi="Arial" w:cs="Arial"/>
        </w:rPr>
        <w:t>suggests that supermarkets are beginning to appreciate the intersectionality of health and sustainability</w:t>
      </w:r>
      <w:r w:rsidR="00A32EC5" w:rsidRPr="003A742E">
        <w:rPr>
          <w:rFonts w:ascii="Arial" w:hAnsi="Arial" w:cs="Arial"/>
        </w:rPr>
        <w:t xml:space="preserve"> and the idea that it exists as part of a system</w:t>
      </w:r>
      <w:r w:rsidR="000A46DE" w:rsidRPr="003A742E">
        <w:rPr>
          <w:rFonts w:ascii="Arial" w:hAnsi="Arial" w:cs="Arial"/>
          <w:i/>
          <w:iCs/>
        </w:rPr>
        <w:t xml:space="preserve">. </w:t>
      </w:r>
      <w:r w:rsidRPr="003A742E">
        <w:rPr>
          <w:rFonts w:ascii="Arial" w:hAnsi="Arial" w:cs="Arial"/>
        </w:rPr>
        <w:t>This streamlined approach to health and sustainability was seen</w:t>
      </w:r>
      <w:r w:rsidR="00CE556C" w:rsidRPr="003A742E">
        <w:rPr>
          <w:rFonts w:ascii="Arial" w:hAnsi="Arial" w:cs="Arial"/>
        </w:rPr>
        <w:t xml:space="preserve"> by respondents as being </w:t>
      </w:r>
      <w:r w:rsidRPr="003A742E">
        <w:rPr>
          <w:rFonts w:ascii="Arial" w:hAnsi="Arial" w:cs="Arial"/>
        </w:rPr>
        <w:t>supported by a range of departments and made use of branded (i.e., named) roadmaps/strategies to drive meaningful change across their operations:</w:t>
      </w:r>
    </w:p>
    <w:p w14:paraId="76FA33AD" w14:textId="0A4AFD47" w:rsidR="006868E8" w:rsidRPr="003A742E" w:rsidRDefault="006868E8" w:rsidP="006868E8">
      <w:pPr>
        <w:spacing w:line="480" w:lineRule="auto"/>
        <w:ind w:left="567"/>
        <w:rPr>
          <w:rFonts w:ascii="Arial" w:hAnsi="Arial" w:cs="Arial"/>
          <w:i/>
          <w:iCs/>
        </w:rPr>
      </w:pPr>
      <w:r w:rsidRPr="003A742E">
        <w:rPr>
          <w:rFonts w:ascii="Arial" w:hAnsi="Arial" w:cs="Arial"/>
          <w:i/>
          <w:iCs/>
        </w:rPr>
        <w:t>“So basically, the overall strategy is called [name of policy</w:t>
      </w:r>
      <w:proofErr w:type="gramStart"/>
      <w:r w:rsidRPr="003A742E">
        <w:rPr>
          <w:rFonts w:ascii="Arial" w:hAnsi="Arial" w:cs="Arial"/>
          <w:i/>
          <w:iCs/>
        </w:rPr>
        <w:t>]</w:t>
      </w:r>
      <w:proofErr w:type="gramEnd"/>
      <w:r w:rsidRPr="003A742E">
        <w:rPr>
          <w:rFonts w:ascii="Arial" w:hAnsi="Arial" w:cs="Arial"/>
          <w:i/>
          <w:iCs/>
        </w:rPr>
        <w:t xml:space="preserve"> and basically healthy and sustainable diets are a pillar of one of those work streams</w:t>
      </w:r>
      <w:r w:rsidR="00D6181A">
        <w:rPr>
          <w:rFonts w:ascii="Arial" w:hAnsi="Arial" w:cs="Arial"/>
          <w:i/>
          <w:iCs/>
        </w:rPr>
        <w:t>.</w:t>
      </w:r>
      <w:r w:rsidRPr="003A742E">
        <w:rPr>
          <w:rFonts w:ascii="Arial" w:hAnsi="Arial" w:cs="Arial"/>
          <w:i/>
          <w:iCs/>
        </w:rPr>
        <w:t xml:space="preserve">” </w:t>
      </w:r>
      <w:r w:rsidRPr="003A742E">
        <w:rPr>
          <w:rFonts w:ascii="Arial" w:hAnsi="Arial" w:cs="Arial"/>
        </w:rPr>
        <w:t>(Supermarket G)</w:t>
      </w:r>
    </w:p>
    <w:p w14:paraId="779D5D45" w14:textId="5C957670" w:rsidR="006868E8" w:rsidRPr="003A742E" w:rsidRDefault="006868E8" w:rsidP="006868E8">
      <w:pPr>
        <w:spacing w:line="480" w:lineRule="auto"/>
        <w:ind w:left="567"/>
        <w:rPr>
          <w:rFonts w:ascii="Arial" w:hAnsi="Arial" w:cs="Arial"/>
          <w:i/>
          <w:iCs/>
        </w:rPr>
      </w:pPr>
      <w:r w:rsidRPr="003A742E">
        <w:rPr>
          <w:rFonts w:ascii="Arial" w:hAnsi="Arial" w:cs="Arial"/>
          <w:i/>
          <w:iCs/>
        </w:rPr>
        <w:t>“So, we have a sustainability strategy that would cover health in it. So, in [year] we launched [name of commitment/policy for supermarket D] which is Supermarket D’s how we intend on being sustainable until [year]. Supermarket D’s commitments for a healthier future sit within this plan</w:t>
      </w:r>
      <w:r w:rsidR="00D6181A">
        <w:rPr>
          <w:rFonts w:ascii="Arial" w:hAnsi="Arial" w:cs="Arial"/>
          <w:i/>
          <w:iCs/>
        </w:rPr>
        <w:t>.</w:t>
      </w:r>
      <w:r w:rsidRPr="003A742E">
        <w:rPr>
          <w:rFonts w:ascii="Arial" w:hAnsi="Arial" w:cs="Arial"/>
          <w:i/>
          <w:iCs/>
        </w:rPr>
        <w:t xml:space="preserve">” </w:t>
      </w:r>
      <w:r w:rsidRPr="003A742E">
        <w:rPr>
          <w:rFonts w:ascii="Arial" w:hAnsi="Arial" w:cs="Arial"/>
        </w:rPr>
        <w:t>(Supermarket D)</w:t>
      </w:r>
    </w:p>
    <w:p w14:paraId="6B100FC8" w14:textId="06B15B56" w:rsidR="006868E8" w:rsidRPr="003A742E" w:rsidRDefault="006868E8" w:rsidP="006868E8">
      <w:pPr>
        <w:spacing w:line="480" w:lineRule="auto"/>
        <w:rPr>
          <w:rFonts w:ascii="Arial" w:hAnsi="Arial" w:cs="Arial"/>
        </w:rPr>
      </w:pPr>
      <w:r w:rsidRPr="003A742E">
        <w:rPr>
          <w:rFonts w:ascii="Arial" w:hAnsi="Arial" w:cs="Arial"/>
        </w:rPr>
        <w:t xml:space="preserve">As illustrated in the following quotes, it was discussed by some </w:t>
      </w:r>
      <w:r w:rsidR="00CE556C" w:rsidRPr="003A742E">
        <w:rPr>
          <w:rFonts w:ascii="Arial" w:hAnsi="Arial" w:cs="Arial"/>
        </w:rPr>
        <w:t>respondents</w:t>
      </w:r>
      <w:r w:rsidRPr="003A742E">
        <w:rPr>
          <w:rFonts w:ascii="Arial" w:hAnsi="Arial" w:cs="Arial"/>
        </w:rPr>
        <w:t xml:space="preserve"> that their </w:t>
      </w:r>
      <w:r w:rsidR="00CE556C" w:rsidRPr="003A742E">
        <w:rPr>
          <w:rFonts w:ascii="Arial" w:hAnsi="Arial" w:cs="Arial"/>
        </w:rPr>
        <w:t>supermarket</w:t>
      </w:r>
      <w:r w:rsidR="001045AC">
        <w:rPr>
          <w:rFonts w:ascii="Arial" w:hAnsi="Arial" w:cs="Arial"/>
        </w:rPr>
        <w:t xml:space="preserve"> uses</w:t>
      </w:r>
      <w:r w:rsidR="00F85417">
        <w:rPr>
          <w:rFonts w:ascii="Arial" w:hAnsi="Arial" w:cs="Arial"/>
        </w:rPr>
        <w:t xml:space="preserve"> a </w:t>
      </w:r>
      <w:r w:rsidRPr="003A742E">
        <w:rPr>
          <w:rFonts w:ascii="Arial" w:hAnsi="Arial" w:cs="Arial"/>
        </w:rPr>
        <w:t>dual strategy</w:t>
      </w:r>
      <w:r w:rsidR="00F85417">
        <w:rPr>
          <w:rFonts w:ascii="Arial" w:hAnsi="Arial" w:cs="Arial"/>
        </w:rPr>
        <w:t xml:space="preserve"> for health and sustainability</w:t>
      </w:r>
      <w:r w:rsidRPr="003A742E">
        <w:rPr>
          <w:rFonts w:ascii="Arial" w:hAnsi="Arial" w:cs="Arial"/>
        </w:rPr>
        <w:t>, rather than individual</w:t>
      </w:r>
      <w:r w:rsidR="009A0AB7">
        <w:rPr>
          <w:rFonts w:ascii="Arial" w:hAnsi="Arial" w:cs="Arial"/>
        </w:rPr>
        <w:t xml:space="preserve">. </w:t>
      </w:r>
      <w:r w:rsidR="009A0AB7">
        <w:rPr>
          <w:rFonts w:ascii="Arial" w:hAnsi="Arial" w:cs="Arial"/>
        </w:rPr>
        <w:lastRenderedPageBreak/>
        <w:t>Respondents suggested that this</w:t>
      </w:r>
      <w:r w:rsidRPr="003A742E">
        <w:rPr>
          <w:rFonts w:ascii="Arial" w:hAnsi="Arial" w:cs="Arial"/>
        </w:rPr>
        <w:t xml:space="preserve"> </w:t>
      </w:r>
      <w:r w:rsidR="009A0AB7">
        <w:rPr>
          <w:rFonts w:ascii="Arial" w:hAnsi="Arial" w:cs="Arial"/>
        </w:rPr>
        <w:t>was because of an</w:t>
      </w:r>
      <w:r w:rsidR="00C41411">
        <w:rPr>
          <w:rFonts w:ascii="Arial" w:hAnsi="Arial" w:cs="Arial"/>
        </w:rPr>
        <w:t xml:space="preserve"> </w:t>
      </w:r>
      <w:r w:rsidRPr="003A742E">
        <w:rPr>
          <w:rFonts w:ascii="Arial" w:hAnsi="Arial" w:cs="Arial"/>
        </w:rPr>
        <w:t>increasing customer awareness</w:t>
      </w:r>
      <w:r w:rsidR="001045AC">
        <w:rPr>
          <w:rFonts w:ascii="Arial" w:hAnsi="Arial" w:cs="Arial"/>
        </w:rPr>
        <w:t xml:space="preserve"> of</w:t>
      </w:r>
      <w:r w:rsidRPr="003A742E">
        <w:rPr>
          <w:rFonts w:ascii="Arial" w:hAnsi="Arial" w:cs="Arial"/>
        </w:rPr>
        <w:t xml:space="preserve"> the interconnectivity between health and sustainability</w:t>
      </w:r>
      <w:r w:rsidR="009A0AB7">
        <w:rPr>
          <w:rFonts w:ascii="Arial" w:hAnsi="Arial" w:cs="Arial"/>
        </w:rPr>
        <w:t xml:space="preserve"> </w:t>
      </w:r>
      <w:r w:rsidRPr="003A742E">
        <w:rPr>
          <w:rFonts w:ascii="Arial" w:hAnsi="Arial" w:cs="Arial"/>
        </w:rPr>
        <w:t xml:space="preserve">which had not been observed in the market before. This emphasises the key role that customers play in shaping supermarkets’ approach to business: </w:t>
      </w:r>
    </w:p>
    <w:p w14:paraId="623A6543" w14:textId="6FA21CD8" w:rsidR="006868E8" w:rsidRPr="003A742E" w:rsidRDefault="006868E8" w:rsidP="006868E8">
      <w:pPr>
        <w:spacing w:line="480" w:lineRule="auto"/>
        <w:ind w:left="720"/>
        <w:rPr>
          <w:rFonts w:ascii="Arial" w:hAnsi="Arial" w:cs="Arial"/>
          <w:i/>
          <w:iCs/>
        </w:rPr>
      </w:pPr>
      <w:r w:rsidRPr="003A742E">
        <w:rPr>
          <w:rFonts w:ascii="Arial" w:hAnsi="Arial" w:cs="Arial"/>
          <w:i/>
          <w:iCs/>
        </w:rPr>
        <w:t xml:space="preserve">“Well, years ago we've done them [health and sustainability interventions] separately, so we had health events where when you go down the ‘power aisle’ and it was all about health messaging. </w:t>
      </w:r>
      <w:proofErr w:type="gramStart"/>
      <w:r w:rsidRPr="003A742E">
        <w:rPr>
          <w:rFonts w:ascii="Arial" w:hAnsi="Arial" w:cs="Arial"/>
          <w:i/>
          <w:iCs/>
        </w:rPr>
        <w:t>But,</w:t>
      </w:r>
      <w:proofErr w:type="gramEnd"/>
      <w:r w:rsidRPr="003A742E">
        <w:rPr>
          <w:rFonts w:ascii="Arial" w:hAnsi="Arial" w:cs="Arial"/>
          <w:i/>
          <w:iCs/>
        </w:rPr>
        <w:t xml:space="preserve"> I think customers are starting to see the two pieces (health and sustainability) coming together a little bit more as time goes on, and by living in the environment that they're in</w:t>
      </w:r>
      <w:r w:rsidR="00D6181A">
        <w:rPr>
          <w:rFonts w:ascii="Arial" w:hAnsi="Arial" w:cs="Arial"/>
          <w:i/>
          <w:iCs/>
        </w:rPr>
        <w:t>.</w:t>
      </w:r>
      <w:r w:rsidRPr="003A742E">
        <w:rPr>
          <w:rFonts w:ascii="Arial" w:hAnsi="Arial" w:cs="Arial"/>
          <w:i/>
          <w:iCs/>
        </w:rPr>
        <w:t xml:space="preserve">” </w:t>
      </w:r>
      <w:r w:rsidRPr="003A742E">
        <w:rPr>
          <w:rFonts w:ascii="Arial" w:hAnsi="Arial" w:cs="Arial"/>
        </w:rPr>
        <w:t>(Supermarket E)</w:t>
      </w:r>
    </w:p>
    <w:p w14:paraId="34308897" w14:textId="09C03D45" w:rsidR="006868E8" w:rsidRPr="003A742E" w:rsidRDefault="006868E8" w:rsidP="006868E8">
      <w:pPr>
        <w:spacing w:line="480" w:lineRule="auto"/>
        <w:ind w:left="720"/>
        <w:rPr>
          <w:rFonts w:ascii="Arial" w:hAnsi="Arial" w:cs="Arial"/>
          <w:i/>
          <w:iCs/>
        </w:rPr>
      </w:pPr>
      <w:r w:rsidRPr="003A742E">
        <w:rPr>
          <w:rFonts w:ascii="Arial" w:hAnsi="Arial" w:cs="Arial"/>
          <w:i/>
          <w:iCs/>
        </w:rPr>
        <w:t>“Especially over the last five years or so as it's imperative to be choosing healthy diets, you've got that broader "good for me" and "good for the planet" motivation that customers have. I think our strategy sits very well alongside that</w:t>
      </w:r>
      <w:r w:rsidR="00D6181A">
        <w:rPr>
          <w:rFonts w:ascii="Arial" w:hAnsi="Arial" w:cs="Arial"/>
          <w:i/>
          <w:iCs/>
        </w:rPr>
        <w:t>.</w:t>
      </w:r>
      <w:r w:rsidRPr="003A742E">
        <w:rPr>
          <w:rFonts w:ascii="Arial" w:hAnsi="Arial" w:cs="Arial"/>
          <w:i/>
          <w:iCs/>
        </w:rPr>
        <w:t xml:space="preserve">” </w:t>
      </w:r>
      <w:r w:rsidRPr="003A742E">
        <w:rPr>
          <w:rFonts w:ascii="Arial" w:hAnsi="Arial" w:cs="Arial"/>
        </w:rPr>
        <w:t>(Supermarket B)</w:t>
      </w:r>
    </w:p>
    <w:p w14:paraId="17C819A3" w14:textId="0B2A2977" w:rsidR="0F6AA891" w:rsidRPr="003A742E" w:rsidRDefault="0F6AA891" w:rsidP="0F6AA891">
      <w:pPr>
        <w:spacing w:line="480" w:lineRule="auto"/>
        <w:rPr>
          <w:rFonts w:ascii="Arial" w:hAnsi="Arial" w:cs="Arial"/>
          <w:b/>
          <w:bCs/>
          <w:lang w:val="en-US"/>
        </w:rPr>
      </w:pPr>
    </w:p>
    <w:p w14:paraId="775440D8" w14:textId="11F25378" w:rsidR="00276F63" w:rsidRPr="003A742E" w:rsidRDefault="00127361" w:rsidP="00127361">
      <w:pPr>
        <w:spacing w:line="480" w:lineRule="auto"/>
        <w:rPr>
          <w:rFonts w:ascii="Arial" w:hAnsi="Arial" w:cs="Arial"/>
          <w:b/>
          <w:bCs/>
          <w:lang w:val="en-US"/>
        </w:rPr>
      </w:pPr>
      <w:r w:rsidRPr="003A742E">
        <w:rPr>
          <w:rFonts w:ascii="Arial" w:hAnsi="Arial" w:cs="Arial"/>
          <w:b/>
          <w:bCs/>
          <w:lang w:val="en-US"/>
        </w:rPr>
        <w:t xml:space="preserve">Theme 2: </w:t>
      </w:r>
      <w:r w:rsidR="00276F63" w:rsidRPr="003A742E">
        <w:rPr>
          <w:rFonts w:ascii="Arial" w:hAnsi="Arial" w:cs="Arial"/>
          <w:b/>
          <w:bCs/>
          <w:lang w:val="en-US"/>
        </w:rPr>
        <w:t>Navigating complexities in healthy food promotion in the supermarket</w:t>
      </w:r>
    </w:p>
    <w:p w14:paraId="76488514" w14:textId="4578E628" w:rsidR="00276F63" w:rsidRPr="003A742E" w:rsidRDefault="00684D41" w:rsidP="000A46DE">
      <w:pPr>
        <w:spacing w:line="480" w:lineRule="auto"/>
        <w:rPr>
          <w:rFonts w:ascii="Arial" w:hAnsi="Arial" w:cs="Arial"/>
        </w:rPr>
      </w:pPr>
      <w:r w:rsidRPr="003A742E">
        <w:rPr>
          <w:rFonts w:ascii="Arial" w:hAnsi="Arial" w:cs="Arial"/>
        </w:rPr>
        <w:t xml:space="preserve">When discussing their historic experiences of </w:t>
      </w:r>
      <w:r w:rsidR="00F96647" w:rsidRPr="003A742E">
        <w:rPr>
          <w:rFonts w:ascii="Arial" w:hAnsi="Arial" w:cs="Arial"/>
        </w:rPr>
        <w:t xml:space="preserve">using </w:t>
      </w:r>
      <w:r w:rsidR="00CE556C" w:rsidRPr="003A742E">
        <w:rPr>
          <w:rFonts w:ascii="Arial" w:hAnsi="Arial" w:cs="Arial"/>
        </w:rPr>
        <w:t>affordability</w:t>
      </w:r>
      <w:r w:rsidR="00F96647" w:rsidRPr="003A742E">
        <w:rPr>
          <w:rFonts w:ascii="Arial" w:hAnsi="Arial" w:cs="Arial"/>
        </w:rPr>
        <w:t xml:space="preserve"> interventions to </w:t>
      </w:r>
      <w:r w:rsidRPr="003A742E">
        <w:rPr>
          <w:rFonts w:ascii="Arial" w:hAnsi="Arial" w:cs="Arial"/>
        </w:rPr>
        <w:t>promot</w:t>
      </w:r>
      <w:r w:rsidR="00F96647" w:rsidRPr="003A742E">
        <w:rPr>
          <w:rFonts w:ascii="Arial" w:hAnsi="Arial" w:cs="Arial"/>
        </w:rPr>
        <w:t xml:space="preserve">e </w:t>
      </w:r>
      <w:r w:rsidRPr="003A742E">
        <w:rPr>
          <w:rFonts w:ascii="Arial" w:hAnsi="Arial" w:cs="Arial"/>
        </w:rPr>
        <w:t xml:space="preserve">healthy food in the supermarket, </w:t>
      </w:r>
      <w:r w:rsidR="00EE5B8D" w:rsidRPr="003A742E">
        <w:rPr>
          <w:rFonts w:ascii="Arial" w:hAnsi="Arial" w:cs="Arial"/>
        </w:rPr>
        <w:t>most</w:t>
      </w:r>
      <w:r w:rsidRPr="003A742E">
        <w:rPr>
          <w:rFonts w:ascii="Arial" w:hAnsi="Arial" w:cs="Arial"/>
        </w:rPr>
        <w:t xml:space="preserve"> </w:t>
      </w:r>
      <w:r w:rsidR="00EC5312" w:rsidRPr="003A742E">
        <w:rPr>
          <w:rFonts w:ascii="Arial" w:hAnsi="Arial" w:cs="Arial"/>
        </w:rPr>
        <w:t xml:space="preserve">respondents </w:t>
      </w:r>
      <w:r w:rsidRPr="003A742E">
        <w:rPr>
          <w:rFonts w:ascii="Arial" w:hAnsi="Arial" w:cs="Arial"/>
        </w:rPr>
        <w:t>recounted various challenges</w:t>
      </w:r>
      <w:r w:rsidR="00BC31BD" w:rsidRPr="003A742E">
        <w:rPr>
          <w:rFonts w:ascii="Arial" w:hAnsi="Arial" w:cs="Arial"/>
        </w:rPr>
        <w:t xml:space="preserve"> th</w:t>
      </w:r>
      <w:r w:rsidR="00433160" w:rsidRPr="003A742E">
        <w:rPr>
          <w:rFonts w:ascii="Arial" w:hAnsi="Arial" w:cs="Arial"/>
        </w:rPr>
        <w:t>at the</w:t>
      </w:r>
      <w:r w:rsidR="00BC31BD" w:rsidRPr="003A742E">
        <w:rPr>
          <w:rFonts w:ascii="Arial" w:hAnsi="Arial" w:cs="Arial"/>
        </w:rPr>
        <w:t xml:space="preserve">y had encountered. </w:t>
      </w:r>
      <w:r w:rsidR="00F77634" w:rsidRPr="003A742E">
        <w:rPr>
          <w:rFonts w:ascii="Arial" w:hAnsi="Arial" w:cs="Arial"/>
        </w:rPr>
        <w:t>Due to these challenges, supermarkets indicated that</w:t>
      </w:r>
      <w:r w:rsidRPr="003A742E">
        <w:rPr>
          <w:rFonts w:ascii="Arial" w:hAnsi="Arial" w:cs="Arial"/>
        </w:rPr>
        <w:t xml:space="preserve"> </w:t>
      </w:r>
      <w:r w:rsidR="00EE5B8D" w:rsidRPr="003A742E">
        <w:rPr>
          <w:rFonts w:ascii="Arial" w:hAnsi="Arial" w:cs="Arial"/>
        </w:rPr>
        <w:t>future h</w:t>
      </w:r>
      <w:r w:rsidRPr="003A742E">
        <w:rPr>
          <w:rFonts w:ascii="Arial" w:hAnsi="Arial" w:cs="Arial"/>
        </w:rPr>
        <w:t xml:space="preserve">ealthy food promotion </w:t>
      </w:r>
      <w:r w:rsidR="00EE5B8D" w:rsidRPr="003A742E">
        <w:rPr>
          <w:rFonts w:ascii="Arial" w:hAnsi="Arial" w:cs="Arial"/>
        </w:rPr>
        <w:t>interventions would require greater assurance</w:t>
      </w:r>
      <w:r w:rsidR="00890CAB" w:rsidRPr="003A742E">
        <w:rPr>
          <w:rFonts w:ascii="Arial" w:hAnsi="Arial" w:cs="Arial"/>
        </w:rPr>
        <w:t>s that interventions would operate optimally</w:t>
      </w:r>
      <w:r w:rsidR="0015275E" w:rsidRPr="003A742E">
        <w:rPr>
          <w:rFonts w:ascii="Arial" w:hAnsi="Arial" w:cs="Arial"/>
        </w:rPr>
        <w:t xml:space="preserve"> (i.e., </w:t>
      </w:r>
      <w:r w:rsidR="00170A78" w:rsidRPr="003A742E">
        <w:rPr>
          <w:rFonts w:ascii="Arial" w:hAnsi="Arial" w:cs="Arial"/>
        </w:rPr>
        <w:t>as hypothesised)</w:t>
      </w:r>
      <w:r w:rsidR="00EE5B8D" w:rsidRPr="003A742E">
        <w:rPr>
          <w:rFonts w:ascii="Arial" w:hAnsi="Arial" w:cs="Arial"/>
        </w:rPr>
        <w:t>.</w:t>
      </w:r>
      <w:r w:rsidRPr="003A742E">
        <w:rPr>
          <w:rFonts w:ascii="Arial" w:hAnsi="Arial" w:cs="Arial"/>
        </w:rPr>
        <w:t xml:space="preserve"> </w:t>
      </w:r>
      <w:r w:rsidR="00701731" w:rsidRPr="003A742E">
        <w:rPr>
          <w:rFonts w:ascii="Arial" w:hAnsi="Arial" w:cs="Arial"/>
        </w:rPr>
        <w:t xml:space="preserve">For some </w:t>
      </w:r>
      <w:r w:rsidR="00CE556C" w:rsidRPr="003A742E">
        <w:rPr>
          <w:rFonts w:ascii="Arial" w:hAnsi="Arial" w:cs="Arial"/>
        </w:rPr>
        <w:t>respondents</w:t>
      </w:r>
      <w:r w:rsidR="00F4037E" w:rsidRPr="003A742E">
        <w:rPr>
          <w:rFonts w:ascii="Arial" w:hAnsi="Arial" w:cs="Arial"/>
        </w:rPr>
        <w:t>,</w:t>
      </w:r>
      <w:r w:rsidR="00C73A6D" w:rsidRPr="003A742E">
        <w:rPr>
          <w:rFonts w:ascii="Arial" w:hAnsi="Arial" w:cs="Arial"/>
        </w:rPr>
        <w:t xml:space="preserve"> they q</w:t>
      </w:r>
      <w:r w:rsidR="00701731" w:rsidRPr="003A742E">
        <w:rPr>
          <w:rFonts w:ascii="Arial" w:hAnsi="Arial" w:cs="Arial"/>
        </w:rPr>
        <w:t xml:space="preserve">uestioned the </w:t>
      </w:r>
      <w:r w:rsidR="00EC5312" w:rsidRPr="003A742E">
        <w:rPr>
          <w:rFonts w:ascii="Arial" w:hAnsi="Arial" w:cs="Arial"/>
        </w:rPr>
        <w:t xml:space="preserve">proposal </w:t>
      </w:r>
      <w:r w:rsidR="00701731" w:rsidRPr="003A742E">
        <w:rPr>
          <w:rFonts w:ascii="Arial" w:hAnsi="Arial" w:cs="Arial"/>
        </w:rPr>
        <w:t xml:space="preserve">that supermarkets </w:t>
      </w:r>
      <w:r w:rsidR="00EC5312" w:rsidRPr="003A742E">
        <w:rPr>
          <w:rFonts w:ascii="Arial" w:hAnsi="Arial" w:cs="Arial"/>
        </w:rPr>
        <w:t>should</w:t>
      </w:r>
      <w:r w:rsidR="00701731" w:rsidRPr="003A742E">
        <w:rPr>
          <w:rFonts w:ascii="Arial" w:hAnsi="Arial" w:cs="Arial"/>
        </w:rPr>
        <w:t xml:space="preserve"> use </w:t>
      </w:r>
      <w:r w:rsidR="00EC5312" w:rsidRPr="003A742E">
        <w:rPr>
          <w:rFonts w:ascii="Arial" w:hAnsi="Arial" w:cs="Arial"/>
        </w:rPr>
        <w:t xml:space="preserve">more </w:t>
      </w:r>
      <w:r w:rsidR="00CE556C" w:rsidRPr="003A742E">
        <w:rPr>
          <w:rFonts w:ascii="Arial" w:hAnsi="Arial" w:cs="Arial"/>
        </w:rPr>
        <w:t>affordability</w:t>
      </w:r>
      <w:r w:rsidR="00701731" w:rsidRPr="003A742E">
        <w:rPr>
          <w:rFonts w:ascii="Arial" w:hAnsi="Arial" w:cs="Arial"/>
        </w:rPr>
        <w:t xml:space="preserve"> interventions to support PLWO and FI given that they believed </w:t>
      </w:r>
      <w:r w:rsidR="00F64698" w:rsidRPr="003A742E">
        <w:rPr>
          <w:rFonts w:ascii="Arial" w:hAnsi="Arial" w:cs="Arial"/>
          <w:i/>
          <w:iCs/>
        </w:rPr>
        <w:t>“</w:t>
      </w:r>
      <w:r w:rsidR="00701731" w:rsidRPr="003A742E">
        <w:rPr>
          <w:rFonts w:ascii="Arial" w:hAnsi="Arial" w:cs="Arial"/>
          <w:i/>
          <w:iCs/>
        </w:rPr>
        <w:t>they were already</w:t>
      </w:r>
      <w:r w:rsidR="00F64698" w:rsidRPr="003A742E">
        <w:rPr>
          <w:rFonts w:ascii="Arial" w:hAnsi="Arial" w:cs="Arial"/>
        </w:rPr>
        <w:t>”</w:t>
      </w:r>
      <w:r w:rsidR="00701731" w:rsidRPr="003A742E">
        <w:rPr>
          <w:rFonts w:ascii="Arial" w:hAnsi="Arial" w:cs="Arial"/>
        </w:rPr>
        <w:t xml:space="preserve"> implementing sufficient </w:t>
      </w:r>
      <w:r w:rsidR="00CE556C" w:rsidRPr="003A742E">
        <w:rPr>
          <w:rFonts w:ascii="Arial" w:hAnsi="Arial" w:cs="Arial"/>
        </w:rPr>
        <w:t>affordability</w:t>
      </w:r>
      <w:r w:rsidR="00701731" w:rsidRPr="003A742E">
        <w:rPr>
          <w:rFonts w:ascii="Arial" w:hAnsi="Arial" w:cs="Arial"/>
        </w:rPr>
        <w:t xml:space="preserve"> interventions.</w:t>
      </w:r>
      <w:r w:rsidR="00FB7EEA" w:rsidRPr="003A742E">
        <w:rPr>
          <w:rFonts w:ascii="Arial" w:hAnsi="Arial" w:cs="Arial"/>
        </w:rPr>
        <w:t xml:space="preserve"> </w:t>
      </w:r>
      <w:r w:rsidR="00701731" w:rsidRPr="003A742E">
        <w:rPr>
          <w:rFonts w:ascii="Arial" w:hAnsi="Arial" w:cs="Arial"/>
        </w:rPr>
        <w:t>For other</w:t>
      </w:r>
      <w:r w:rsidR="00CE556C" w:rsidRPr="003A742E">
        <w:rPr>
          <w:rFonts w:ascii="Arial" w:hAnsi="Arial" w:cs="Arial"/>
        </w:rPr>
        <w:t xml:space="preserve"> respondents</w:t>
      </w:r>
      <w:r w:rsidR="00701731" w:rsidRPr="003A742E">
        <w:rPr>
          <w:rFonts w:ascii="Arial" w:hAnsi="Arial" w:cs="Arial"/>
        </w:rPr>
        <w:t xml:space="preserve">, they highlighted the difficulty </w:t>
      </w:r>
      <w:r w:rsidR="00FB7EEA" w:rsidRPr="003A742E">
        <w:rPr>
          <w:rFonts w:ascii="Arial" w:hAnsi="Arial" w:cs="Arial"/>
        </w:rPr>
        <w:t>of promoting healthy food ov</w:t>
      </w:r>
      <w:r w:rsidR="003D0CAF" w:rsidRPr="003A742E">
        <w:rPr>
          <w:rFonts w:ascii="Arial" w:hAnsi="Arial" w:cs="Arial"/>
        </w:rPr>
        <w:t>er food high in fat, sugar, and salt (HFSS)</w:t>
      </w:r>
      <w:r w:rsidR="00CE556C" w:rsidRPr="003A742E">
        <w:rPr>
          <w:rFonts w:ascii="Arial" w:hAnsi="Arial" w:cs="Arial"/>
        </w:rPr>
        <w:t>,</w:t>
      </w:r>
      <w:r w:rsidR="003D0CAF" w:rsidRPr="003A742E">
        <w:rPr>
          <w:rFonts w:ascii="Arial" w:hAnsi="Arial" w:cs="Arial"/>
        </w:rPr>
        <w:t xml:space="preserve"> </w:t>
      </w:r>
      <w:r w:rsidR="00FB7EEA" w:rsidRPr="003A742E">
        <w:rPr>
          <w:rFonts w:ascii="Arial" w:hAnsi="Arial" w:cs="Arial"/>
        </w:rPr>
        <w:t xml:space="preserve">as promoting </w:t>
      </w:r>
      <w:r w:rsidR="00EC5312" w:rsidRPr="003A742E">
        <w:rPr>
          <w:rFonts w:ascii="Arial" w:hAnsi="Arial" w:cs="Arial"/>
        </w:rPr>
        <w:t>the former</w:t>
      </w:r>
      <w:r w:rsidR="000A46DE" w:rsidRPr="003A742E">
        <w:rPr>
          <w:rFonts w:ascii="Arial" w:hAnsi="Arial" w:cs="Arial"/>
        </w:rPr>
        <w:t xml:space="preserve"> </w:t>
      </w:r>
      <w:r w:rsidR="00926341" w:rsidRPr="003A742E">
        <w:rPr>
          <w:rFonts w:ascii="Arial" w:hAnsi="Arial" w:cs="Arial"/>
        </w:rPr>
        <w:t>was</w:t>
      </w:r>
      <w:r w:rsidR="00FB7EEA" w:rsidRPr="003A742E">
        <w:rPr>
          <w:rFonts w:ascii="Arial" w:hAnsi="Arial" w:cs="Arial"/>
        </w:rPr>
        <w:t xml:space="preserve"> considered</w:t>
      </w:r>
      <w:r w:rsidR="00F4037E" w:rsidRPr="003A742E">
        <w:rPr>
          <w:rFonts w:ascii="Arial" w:hAnsi="Arial" w:cs="Arial"/>
        </w:rPr>
        <w:t xml:space="preserve"> </w:t>
      </w:r>
      <w:r w:rsidR="008F05E6" w:rsidRPr="003A742E">
        <w:rPr>
          <w:rFonts w:ascii="Arial" w:hAnsi="Arial" w:cs="Arial"/>
          <w:i/>
          <w:iCs/>
        </w:rPr>
        <w:t>“</w:t>
      </w:r>
      <w:r w:rsidR="00FB7EEA" w:rsidRPr="003A742E">
        <w:rPr>
          <w:rFonts w:ascii="Arial" w:hAnsi="Arial" w:cs="Arial"/>
          <w:i/>
          <w:iCs/>
        </w:rPr>
        <w:t>margin dilutive</w:t>
      </w:r>
      <w:r w:rsidR="008F05E6" w:rsidRPr="003A742E">
        <w:rPr>
          <w:rFonts w:ascii="Arial" w:hAnsi="Arial" w:cs="Arial"/>
          <w:i/>
          <w:iCs/>
        </w:rPr>
        <w:t>”</w:t>
      </w:r>
      <w:r w:rsidR="13D11C1F" w:rsidRPr="003A742E">
        <w:rPr>
          <w:rFonts w:ascii="Arial" w:hAnsi="Arial" w:cs="Arial"/>
          <w:i/>
          <w:iCs/>
        </w:rPr>
        <w:t xml:space="preserve"> </w:t>
      </w:r>
      <w:r w:rsidR="13D11C1F" w:rsidRPr="003A742E">
        <w:rPr>
          <w:rFonts w:ascii="Arial" w:hAnsi="Arial" w:cs="Arial"/>
        </w:rPr>
        <w:t>(decrease in profits)</w:t>
      </w:r>
      <w:r w:rsidR="00F4037E" w:rsidRPr="003A742E">
        <w:rPr>
          <w:rFonts w:ascii="Arial" w:hAnsi="Arial" w:cs="Arial"/>
        </w:rPr>
        <w:t>.</w:t>
      </w:r>
      <w:r w:rsidR="00FB7EEA" w:rsidRPr="003A742E">
        <w:rPr>
          <w:rFonts w:ascii="Arial" w:hAnsi="Arial" w:cs="Arial"/>
        </w:rPr>
        <w:t xml:space="preserve"> Most </w:t>
      </w:r>
      <w:r w:rsidR="00CE556C" w:rsidRPr="003A742E">
        <w:rPr>
          <w:rFonts w:ascii="Arial" w:hAnsi="Arial" w:cs="Arial"/>
        </w:rPr>
        <w:t>respondents</w:t>
      </w:r>
      <w:r w:rsidR="00FB7EEA" w:rsidRPr="003A742E">
        <w:rPr>
          <w:rFonts w:ascii="Arial" w:hAnsi="Arial" w:cs="Arial"/>
        </w:rPr>
        <w:t xml:space="preserve"> </w:t>
      </w:r>
      <w:r w:rsidR="006A51AA" w:rsidRPr="003A742E">
        <w:rPr>
          <w:rFonts w:ascii="Arial" w:hAnsi="Arial" w:cs="Arial"/>
        </w:rPr>
        <w:t xml:space="preserve">also </w:t>
      </w:r>
      <w:r w:rsidR="00FB7EEA" w:rsidRPr="003A742E">
        <w:rPr>
          <w:rFonts w:ascii="Arial" w:hAnsi="Arial" w:cs="Arial"/>
        </w:rPr>
        <w:t>flagged the unpredictability of</w:t>
      </w:r>
      <w:r w:rsidR="00974006" w:rsidRPr="003A742E">
        <w:rPr>
          <w:rFonts w:ascii="Arial" w:hAnsi="Arial" w:cs="Arial"/>
        </w:rPr>
        <w:t xml:space="preserve"> customer</w:t>
      </w:r>
      <w:r w:rsidR="00FB7EEA" w:rsidRPr="003A742E">
        <w:rPr>
          <w:rFonts w:ascii="Arial" w:hAnsi="Arial" w:cs="Arial"/>
        </w:rPr>
        <w:t xml:space="preserve"> behaviour regarding health</w:t>
      </w:r>
      <w:r w:rsidR="00C60339">
        <w:rPr>
          <w:rFonts w:ascii="Arial" w:hAnsi="Arial" w:cs="Arial"/>
        </w:rPr>
        <w:t>ier</w:t>
      </w:r>
      <w:r w:rsidR="00FB7EEA" w:rsidRPr="003A742E">
        <w:rPr>
          <w:rFonts w:ascii="Arial" w:hAnsi="Arial" w:cs="Arial"/>
        </w:rPr>
        <w:t xml:space="preserve"> food</w:t>
      </w:r>
      <w:r w:rsidR="006A51AA" w:rsidRPr="003A742E">
        <w:rPr>
          <w:rFonts w:ascii="Arial" w:hAnsi="Arial" w:cs="Arial"/>
        </w:rPr>
        <w:t xml:space="preserve"> promotion</w:t>
      </w:r>
      <w:r w:rsidR="00C60339">
        <w:rPr>
          <w:rFonts w:ascii="Arial" w:hAnsi="Arial" w:cs="Arial"/>
        </w:rPr>
        <w:t>,</w:t>
      </w:r>
      <w:r w:rsidR="00FB7EEA" w:rsidRPr="003A742E">
        <w:rPr>
          <w:rFonts w:ascii="Arial" w:hAnsi="Arial" w:cs="Arial"/>
        </w:rPr>
        <w:t xml:space="preserve"> where investing in </w:t>
      </w:r>
      <w:r w:rsidR="00CE556C" w:rsidRPr="003A742E">
        <w:rPr>
          <w:rFonts w:ascii="Arial" w:hAnsi="Arial" w:cs="Arial"/>
        </w:rPr>
        <w:t>affordability</w:t>
      </w:r>
      <w:r w:rsidR="00FB7EEA" w:rsidRPr="003A742E">
        <w:rPr>
          <w:rFonts w:ascii="Arial" w:hAnsi="Arial" w:cs="Arial"/>
        </w:rPr>
        <w:t xml:space="preserve"> interventions </w:t>
      </w:r>
      <w:r w:rsidR="00A05DA0" w:rsidRPr="003A742E">
        <w:rPr>
          <w:rFonts w:ascii="Arial" w:hAnsi="Arial" w:cs="Arial"/>
        </w:rPr>
        <w:t>can</w:t>
      </w:r>
      <w:r w:rsidR="00FB7EEA" w:rsidRPr="003A742E">
        <w:rPr>
          <w:rFonts w:ascii="Arial" w:hAnsi="Arial" w:cs="Arial"/>
        </w:rPr>
        <w:t xml:space="preserve"> result in contrary effects</w:t>
      </w:r>
      <w:r w:rsidR="00EF5FD6">
        <w:rPr>
          <w:rFonts w:ascii="Arial" w:hAnsi="Arial" w:cs="Arial"/>
        </w:rPr>
        <w:t xml:space="preserve"> to the hypothesised outcome</w:t>
      </w:r>
      <w:r w:rsidR="002A3FE4">
        <w:rPr>
          <w:rFonts w:ascii="Arial" w:hAnsi="Arial" w:cs="Arial"/>
        </w:rPr>
        <w:t xml:space="preserve"> (</w:t>
      </w:r>
      <w:r w:rsidR="00C60339">
        <w:rPr>
          <w:rFonts w:ascii="Arial" w:hAnsi="Arial" w:cs="Arial"/>
        </w:rPr>
        <w:t>e.g.,</w:t>
      </w:r>
      <w:r w:rsidR="002A3FE4">
        <w:rPr>
          <w:rFonts w:ascii="Arial" w:hAnsi="Arial" w:cs="Arial"/>
        </w:rPr>
        <w:t xml:space="preserve"> </w:t>
      </w:r>
      <w:r w:rsidR="00EF5FD6">
        <w:rPr>
          <w:rFonts w:ascii="Arial" w:hAnsi="Arial" w:cs="Arial"/>
        </w:rPr>
        <w:t>no</w:t>
      </w:r>
      <w:r w:rsidR="002A3FE4">
        <w:rPr>
          <w:rFonts w:ascii="Arial" w:hAnsi="Arial" w:cs="Arial"/>
        </w:rPr>
        <w:t xml:space="preserve"> increase in sales for the </w:t>
      </w:r>
      <w:r w:rsidR="002A3FE4">
        <w:rPr>
          <w:rFonts w:ascii="Arial" w:hAnsi="Arial" w:cs="Arial"/>
        </w:rPr>
        <w:lastRenderedPageBreak/>
        <w:t>promoted product)</w:t>
      </w:r>
      <w:r w:rsidR="009B2A1D" w:rsidRPr="003A742E">
        <w:rPr>
          <w:rFonts w:ascii="Arial" w:hAnsi="Arial" w:cs="Arial"/>
        </w:rPr>
        <w:t xml:space="preserve">. </w:t>
      </w:r>
      <w:r w:rsidR="00CE556C" w:rsidRPr="003A742E">
        <w:rPr>
          <w:rFonts w:ascii="Arial" w:hAnsi="Arial" w:cs="Arial"/>
        </w:rPr>
        <w:t xml:space="preserve">It was suggested that this </w:t>
      </w:r>
      <w:r w:rsidR="1C7524C5" w:rsidRPr="003A742E">
        <w:rPr>
          <w:rFonts w:ascii="Arial" w:hAnsi="Arial" w:cs="Arial"/>
        </w:rPr>
        <w:t>could</w:t>
      </w:r>
      <w:r w:rsidR="009B2A1D" w:rsidRPr="003A742E">
        <w:rPr>
          <w:rFonts w:ascii="Arial" w:hAnsi="Arial" w:cs="Arial"/>
        </w:rPr>
        <w:t xml:space="preserve"> be a result of t</w:t>
      </w:r>
      <w:r w:rsidR="006A51AA" w:rsidRPr="003A742E">
        <w:rPr>
          <w:rFonts w:ascii="Arial" w:hAnsi="Arial" w:cs="Arial"/>
        </w:rPr>
        <w:t xml:space="preserve">he effect of </w:t>
      </w:r>
      <w:r w:rsidR="00F64698" w:rsidRPr="003A742E">
        <w:rPr>
          <w:rFonts w:ascii="Arial" w:hAnsi="Arial" w:cs="Arial"/>
        </w:rPr>
        <w:t>“</w:t>
      </w:r>
      <w:r w:rsidR="006A51AA" w:rsidRPr="003A742E">
        <w:rPr>
          <w:rFonts w:ascii="Arial" w:hAnsi="Arial" w:cs="Arial"/>
          <w:i/>
          <w:iCs/>
        </w:rPr>
        <w:t>competing messaging in store</w:t>
      </w:r>
      <w:r w:rsidR="00F64698" w:rsidRPr="003A742E">
        <w:rPr>
          <w:rFonts w:ascii="Arial" w:hAnsi="Arial" w:cs="Arial"/>
        </w:rPr>
        <w:t>”</w:t>
      </w:r>
      <w:r w:rsidR="009B2A1D" w:rsidRPr="003A742E">
        <w:rPr>
          <w:rFonts w:ascii="Arial" w:hAnsi="Arial" w:cs="Arial"/>
        </w:rPr>
        <w:t xml:space="preserve"> and the </w:t>
      </w:r>
      <w:r w:rsidR="00890CAB" w:rsidRPr="003A742E">
        <w:rPr>
          <w:rFonts w:ascii="Arial" w:hAnsi="Arial" w:cs="Arial"/>
        </w:rPr>
        <w:t>“</w:t>
      </w:r>
      <w:r w:rsidR="009B2A1D" w:rsidRPr="003A742E">
        <w:rPr>
          <w:rFonts w:ascii="Arial" w:hAnsi="Arial" w:cs="Arial"/>
          <w:i/>
          <w:iCs/>
        </w:rPr>
        <w:t>influence supermarkets have over branded and own brand products</w:t>
      </w:r>
      <w:r w:rsidR="00890CAB" w:rsidRPr="003A742E">
        <w:rPr>
          <w:rFonts w:ascii="Arial" w:hAnsi="Arial" w:cs="Arial"/>
          <w:i/>
          <w:iCs/>
        </w:rPr>
        <w:t>”</w:t>
      </w:r>
      <w:r w:rsidR="00B023DD" w:rsidRPr="003A742E">
        <w:rPr>
          <w:rFonts w:ascii="Arial" w:hAnsi="Arial" w:cs="Arial"/>
          <w:i/>
          <w:iCs/>
        </w:rPr>
        <w:t>.</w:t>
      </w:r>
      <w:r w:rsidR="00B023DD" w:rsidRPr="003A742E">
        <w:rPr>
          <w:rFonts w:ascii="Arial" w:hAnsi="Arial" w:cs="Arial"/>
        </w:rPr>
        <w:t xml:space="preserve"> </w:t>
      </w:r>
      <w:r w:rsidR="4E1F7D18" w:rsidRPr="003A742E">
        <w:rPr>
          <w:rFonts w:ascii="Arial" w:hAnsi="Arial" w:cs="Arial"/>
        </w:rPr>
        <w:t>Alternatively</w:t>
      </w:r>
      <w:r w:rsidR="006F6F33" w:rsidRPr="003A742E">
        <w:rPr>
          <w:rFonts w:ascii="Arial" w:hAnsi="Arial" w:cs="Arial"/>
        </w:rPr>
        <w:t>,</w:t>
      </w:r>
      <w:r w:rsidR="4E1F7D18" w:rsidRPr="003A742E">
        <w:rPr>
          <w:rFonts w:ascii="Arial" w:hAnsi="Arial" w:cs="Arial"/>
        </w:rPr>
        <w:t xml:space="preserve"> it </w:t>
      </w:r>
      <w:r w:rsidR="65C623F4" w:rsidRPr="003A742E">
        <w:rPr>
          <w:rFonts w:ascii="Arial" w:hAnsi="Arial" w:cs="Arial"/>
        </w:rPr>
        <w:t>c</w:t>
      </w:r>
      <w:r w:rsidR="4E1F7D18" w:rsidRPr="003A742E">
        <w:rPr>
          <w:rFonts w:ascii="Arial" w:hAnsi="Arial" w:cs="Arial"/>
        </w:rPr>
        <w:t>ould reflect</w:t>
      </w:r>
      <w:r w:rsidR="006A51AA" w:rsidRPr="003A742E">
        <w:rPr>
          <w:rFonts w:ascii="Arial" w:hAnsi="Arial" w:cs="Arial"/>
        </w:rPr>
        <w:t xml:space="preserve"> the</w:t>
      </w:r>
      <w:r w:rsidR="00A05DA0" w:rsidRPr="003A742E">
        <w:rPr>
          <w:rFonts w:ascii="Arial" w:hAnsi="Arial" w:cs="Arial"/>
        </w:rPr>
        <w:t xml:space="preserve"> </w:t>
      </w:r>
      <w:r w:rsidR="00FB7EEA" w:rsidRPr="003A742E">
        <w:rPr>
          <w:rFonts w:ascii="Arial" w:hAnsi="Arial" w:cs="Arial"/>
        </w:rPr>
        <w:t>‘say-do’ ga</w:t>
      </w:r>
      <w:r w:rsidR="006A51AA" w:rsidRPr="003A742E">
        <w:rPr>
          <w:rFonts w:ascii="Arial" w:hAnsi="Arial" w:cs="Arial"/>
        </w:rPr>
        <w:t>p</w:t>
      </w:r>
      <w:r w:rsidR="00B023DD" w:rsidRPr="003A742E">
        <w:rPr>
          <w:rFonts w:ascii="Arial" w:hAnsi="Arial" w:cs="Arial"/>
        </w:rPr>
        <w:t>,</w:t>
      </w:r>
      <w:r w:rsidR="006A51AA" w:rsidRPr="003A742E">
        <w:rPr>
          <w:rFonts w:ascii="Arial" w:hAnsi="Arial" w:cs="Arial"/>
        </w:rPr>
        <w:t xml:space="preserve"> where despite </w:t>
      </w:r>
      <w:r w:rsidR="00F64698" w:rsidRPr="003A742E">
        <w:rPr>
          <w:rFonts w:ascii="Arial" w:hAnsi="Arial" w:cs="Arial"/>
          <w:i/>
          <w:iCs/>
        </w:rPr>
        <w:t>“</w:t>
      </w:r>
      <w:r w:rsidR="006A51AA" w:rsidRPr="003A742E">
        <w:rPr>
          <w:rFonts w:ascii="Arial" w:hAnsi="Arial" w:cs="Arial"/>
          <w:i/>
          <w:iCs/>
        </w:rPr>
        <w:t xml:space="preserve">fulfilling customer demands for healthy food promotion, this does not </w:t>
      </w:r>
      <w:r w:rsidR="009B2A1D" w:rsidRPr="003A742E">
        <w:rPr>
          <w:rFonts w:ascii="Arial" w:hAnsi="Arial" w:cs="Arial"/>
          <w:i/>
          <w:iCs/>
        </w:rPr>
        <w:t xml:space="preserve">always </w:t>
      </w:r>
      <w:r w:rsidR="006A51AA" w:rsidRPr="003A742E">
        <w:rPr>
          <w:rFonts w:ascii="Arial" w:hAnsi="Arial" w:cs="Arial"/>
          <w:i/>
          <w:iCs/>
        </w:rPr>
        <w:t>result in an increase in sales</w:t>
      </w:r>
      <w:r w:rsidR="00F64698" w:rsidRPr="003A742E">
        <w:rPr>
          <w:rFonts w:ascii="Arial" w:hAnsi="Arial" w:cs="Arial"/>
          <w:i/>
          <w:iCs/>
        </w:rPr>
        <w:t>”</w:t>
      </w:r>
      <w:r w:rsidR="006A51AA" w:rsidRPr="003A742E">
        <w:rPr>
          <w:rFonts w:ascii="Arial" w:hAnsi="Arial" w:cs="Arial"/>
          <w:i/>
          <w:iCs/>
        </w:rPr>
        <w:t>.</w:t>
      </w:r>
    </w:p>
    <w:p w14:paraId="57265A5B" w14:textId="0C3FDE9A" w:rsidR="00276F63" w:rsidRPr="003A742E" w:rsidRDefault="00127361" w:rsidP="00127361">
      <w:pPr>
        <w:spacing w:line="480" w:lineRule="auto"/>
        <w:rPr>
          <w:rFonts w:ascii="Arial" w:hAnsi="Arial" w:cs="Arial"/>
          <w:u w:val="single"/>
        </w:rPr>
      </w:pPr>
      <w:r w:rsidRPr="003A742E">
        <w:rPr>
          <w:rFonts w:ascii="Arial" w:hAnsi="Arial" w:cs="Arial"/>
          <w:u w:val="single"/>
        </w:rPr>
        <w:t xml:space="preserve">Subtheme </w:t>
      </w:r>
      <w:r w:rsidR="1A56F217" w:rsidRPr="003A742E">
        <w:rPr>
          <w:rFonts w:ascii="Arial" w:hAnsi="Arial" w:cs="Arial"/>
          <w:u w:val="single"/>
        </w:rPr>
        <w:t>2.</w:t>
      </w:r>
      <w:r w:rsidRPr="003A742E">
        <w:rPr>
          <w:rFonts w:ascii="Arial" w:hAnsi="Arial" w:cs="Arial"/>
          <w:u w:val="single"/>
        </w:rPr>
        <w:t xml:space="preserve">1: </w:t>
      </w:r>
      <w:r w:rsidR="00FA280B" w:rsidRPr="003A742E">
        <w:rPr>
          <w:rFonts w:ascii="Arial" w:hAnsi="Arial" w:cs="Arial"/>
          <w:u w:val="single"/>
        </w:rPr>
        <w:t xml:space="preserve">The </w:t>
      </w:r>
      <w:r w:rsidR="00276F63" w:rsidRPr="003A742E">
        <w:rPr>
          <w:rFonts w:ascii="Arial" w:hAnsi="Arial" w:cs="Arial"/>
          <w:u w:val="single"/>
        </w:rPr>
        <w:t>“</w:t>
      </w:r>
      <w:r w:rsidR="00170A78" w:rsidRPr="003A742E">
        <w:rPr>
          <w:rFonts w:ascii="Arial" w:hAnsi="Arial" w:cs="Arial"/>
          <w:u w:val="single"/>
        </w:rPr>
        <w:t>w</w:t>
      </w:r>
      <w:r w:rsidR="00276F63" w:rsidRPr="003A742E">
        <w:rPr>
          <w:rFonts w:ascii="Arial" w:hAnsi="Arial" w:cs="Arial"/>
          <w:u w:val="single"/>
        </w:rPr>
        <w:t>e do this already</w:t>
      </w:r>
      <w:r w:rsidR="00170A78" w:rsidRPr="003A742E">
        <w:rPr>
          <w:rFonts w:ascii="Arial" w:hAnsi="Arial" w:cs="Arial"/>
          <w:u w:val="single"/>
        </w:rPr>
        <w:t xml:space="preserve">” </w:t>
      </w:r>
      <w:r w:rsidR="00FA280B" w:rsidRPr="003A742E">
        <w:rPr>
          <w:rFonts w:ascii="Arial" w:hAnsi="Arial" w:cs="Arial"/>
          <w:u w:val="single"/>
        </w:rPr>
        <w:t>gap</w:t>
      </w:r>
    </w:p>
    <w:p w14:paraId="251BE453" w14:textId="5EC0086C" w:rsidR="000B5408" w:rsidRPr="003A742E" w:rsidRDefault="002E3D80" w:rsidP="000A46DE">
      <w:pPr>
        <w:spacing w:line="480" w:lineRule="auto"/>
        <w:rPr>
          <w:rFonts w:ascii="Arial" w:hAnsi="Arial" w:cs="Arial"/>
        </w:rPr>
      </w:pPr>
      <w:r w:rsidRPr="003A742E">
        <w:rPr>
          <w:rFonts w:ascii="Arial" w:hAnsi="Arial" w:cs="Arial"/>
        </w:rPr>
        <w:t>When discussing the</w:t>
      </w:r>
      <w:r w:rsidR="00AA64E7" w:rsidRPr="003A742E">
        <w:rPr>
          <w:rFonts w:ascii="Arial" w:hAnsi="Arial" w:cs="Arial"/>
        </w:rPr>
        <w:t xml:space="preserve"> </w:t>
      </w:r>
      <w:r w:rsidR="00EC5312" w:rsidRPr="003A742E">
        <w:rPr>
          <w:rFonts w:ascii="Arial" w:hAnsi="Arial" w:cs="Arial"/>
        </w:rPr>
        <w:t>proposal</w:t>
      </w:r>
      <w:r w:rsidR="00AA64E7" w:rsidRPr="003A742E">
        <w:rPr>
          <w:rFonts w:ascii="Arial" w:hAnsi="Arial" w:cs="Arial"/>
        </w:rPr>
        <w:t xml:space="preserve"> to implement </w:t>
      </w:r>
      <w:r w:rsidR="00EC5312" w:rsidRPr="003A742E">
        <w:rPr>
          <w:rFonts w:ascii="Arial" w:hAnsi="Arial" w:cs="Arial"/>
        </w:rPr>
        <w:t xml:space="preserve">more </w:t>
      </w:r>
      <w:r w:rsidR="00AA64E7" w:rsidRPr="003A742E">
        <w:rPr>
          <w:rFonts w:ascii="Arial" w:hAnsi="Arial" w:cs="Arial"/>
        </w:rPr>
        <w:t xml:space="preserve">supermarket </w:t>
      </w:r>
      <w:r w:rsidR="00890CAB" w:rsidRPr="003A742E">
        <w:rPr>
          <w:rFonts w:ascii="Arial" w:hAnsi="Arial" w:cs="Arial"/>
        </w:rPr>
        <w:t>interventions</w:t>
      </w:r>
      <w:r w:rsidR="00AA64E7" w:rsidRPr="003A742E">
        <w:rPr>
          <w:rFonts w:ascii="Arial" w:hAnsi="Arial" w:cs="Arial"/>
        </w:rPr>
        <w:t xml:space="preserve"> relating to </w:t>
      </w:r>
      <w:r w:rsidR="007D2344" w:rsidRPr="003A742E">
        <w:rPr>
          <w:rFonts w:ascii="Arial" w:hAnsi="Arial" w:cs="Arial"/>
        </w:rPr>
        <w:t>affordability</w:t>
      </w:r>
      <w:r w:rsidR="00AA64E7" w:rsidRPr="003A742E">
        <w:rPr>
          <w:rFonts w:ascii="Arial" w:hAnsi="Arial" w:cs="Arial"/>
        </w:rPr>
        <w:t xml:space="preserve">, </w:t>
      </w:r>
      <w:r w:rsidR="000B5408" w:rsidRPr="003A742E">
        <w:rPr>
          <w:rFonts w:ascii="Arial" w:hAnsi="Arial" w:cs="Arial"/>
        </w:rPr>
        <w:t xml:space="preserve">one </w:t>
      </w:r>
      <w:r w:rsidR="00EC5312" w:rsidRPr="003A742E">
        <w:rPr>
          <w:rFonts w:ascii="Arial" w:hAnsi="Arial" w:cs="Arial"/>
        </w:rPr>
        <w:t>respondent</w:t>
      </w:r>
      <w:r w:rsidR="00DF1C1D" w:rsidRPr="003A742E">
        <w:rPr>
          <w:rFonts w:ascii="Arial" w:hAnsi="Arial" w:cs="Arial"/>
        </w:rPr>
        <w:t xml:space="preserve"> expressed confusion as they believed they already implemented such </w:t>
      </w:r>
      <w:r w:rsidR="00321B28" w:rsidRPr="003A742E">
        <w:rPr>
          <w:rFonts w:ascii="Arial" w:hAnsi="Arial" w:cs="Arial"/>
        </w:rPr>
        <w:t>interventions</w:t>
      </w:r>
      <w:r w:rsidR="00EC5312" w:rsidRPr="003A742E">
        <w:rPr>
          <w:rFonts w:ascii="Arial" w:hAnsi="Arial" w:cs="Arial"/>
        </w:rPr>
        <w:t xml:space="preserve">. They </w:t>
      </w:r>
      <w:r w:rsidR="000B5408" w:rsidRPr="003A742E">
        <w:rPr>
          <w:rFonts w:ascii="Arial" w:hAnsi="Arial" w:cs="Arial"/>
        </w:rPr>
        <w:t>question</w:t>
      </w:r>
      <w:r w:rsidR="00EC5312" w:rsidRPr="003A742E">
        <w:rPr>
          <w:rFonts w:ascii="Arial" w:hAnsi="Arial" w:cs="Arial"/>
        </w:rPr>
        <w:t>ed</w:t>
      </w:r>
      <w:r w:rsidR="000B5408" w:rsidRPr="003A742E">
        <w:rPr>
          <w:rFonts w:ascii="Arial" w:hAnsi="Arial" w:cs="Arial"/>
        </w:rPr>
        <w:t xml:space="preserve"> how PLWO and FI were interpreting these interventions, </w:t>
      </w:r>
      <w:r w:rsidR="00EC5312" w:rsidRPr="003A742E">
        <w:rPr>
          <w:rFonts w:ascii="Arial" w:hAnsi="Arial" w:cs="Arial"/>
        </w:rPr>
        <w:t xml:space="preserve">which </w:t>
      </w:r>
      <w:r w:rsidR="000B5408" w:rsidRPr="003A742E">
        <w:rPr>
          <w:rFonts w:ascii="Arial" w:hAnsi="Arial" w:cs="Arial"/>
        </w:rPr>
        <w:t>highlight</w:t>
      </w:r>
      <w:r w:rsidR="00EC5312" w:rsidRPr="003A742E">
        <w:rPr>
          <w:rFonts w:ascii="Arial" w:hAnsi="Arial" w:cs="Arial"/>
        </w:rPr>
        <w:t>s</w:t>
      </w:r>
      <w:r w:rsidR="000B5408" w:rsidRPr="003A742E">
        <w:rPr>
          <w:rFonts w:ascii="Arial" w:hAnsi="Arial" w:cs="Arial"/>
        </w:rPr>
        <w:t xml:space="preserve"> a potential gap between customer </w:t>
      </w:r>
      <w:r w:rsidR="00890CAB" w:rsidRPr="003A742E">
        <w:rPr>
          <w:rFonts w:ascii="Arial" w:hAnsi="Arial" w:cs="Arial"/>
        </w:rPr>
        <w:t>experiences</w:t>
      </w:r>
      <w:r w:rsidR="000B5408" w:rsidRPr="003A742E">
        <w:rPr>
          <w:rFonts w:ascii="Arial" w:hAnsi="Arial" w:cs="Arial"/>
        </w:rPr>
        <w:t xml:space="preserve"> and existing practices:</w:t>
      </w:r>
    </w:p>
    <w:p w14:paraId="75654C44" w14:textId="5DCC90FF" w:rsidR="00276F63" w:rsidRPr="003A742E" w:rsidRDefault="00276F63" w:rsidP="000B5408">
      <w:pPr>
        <w:spacing w:line="480" w:lineRule="auto"/>
        <w:ind w:left="567"/>
        <w:rPr>
          <w:rFonts w:ascii="Arial" w:hAnsi="Arial" w:cs="Arial"/>
          <w:u w:val="single"/>
        </w:rPr>
      </w:pPr>
      <w:r w:rsidRPr="003A742E">
        <w:rPr>
          <w:rFonts w:ascii="Arial" w:hAnsi="Arial" w:cs="Arial"/>
          <w:i/>
          <w:iCs/>
        </w:rPr>
        <w:t>“To be honest when I was reading this question, I was thinking "we're already doing this and most retailers are, so it made me question what are the participants classing as healthy? Why do they think that we're not doing this? Is it something we need to do more of?”</w:t>
      </w:r>
      <w:r w:rsidR="000B5408" w:rsidRPr="003A742E">
        <w:rPr>
          <w:rFonts w:ascii="Arial" w:hAnsi="Arial" w:cs="Arial"/>
          <w:i/>
          <w:iCs/>
        </w:rPr>
        <w:t xml:space="preserve"> </w:t>
      </w:r>
      <w:r w:rsidR="000B5408" w:rsidRPr="003A742E">
        <w:rPr>
          <w:rFonts w:ascii="Arial" w:hAnsi="Arial" w:cs="Arial"/>
        </w:rPr>
        <w:t>(Supermarket D)</w:t>
      </w:r>
    </w:p>
    <w:p w14:paraId="72C3762B" w14:textId="0CF412D8" w:rsidR="0069347C" w:rsidRPr="003A742E" w:rsidRDefault="00890CAB" w:rsidP="000A46DE">
      <w:pPr>
        <w:spacing w:line="480" w:lineRule="auto"/>
        <w:rPr>
          <w:rFonts w:ascii="Arial" w:hAnsi="Arial" w:cs="Arial"/>
        </w:rPr>
      </w:pPr>
      <w:r w:rsidRPr="003A742E">
        <w:rPr>
          <w:rFonts w:ascii="Arial" w:hAnsi="Arial" w:cs="Arial"/>
        </w:rPr>
        <w:t xml:space="preserve">Similarly, </w:t>
      </w:r>
      <w:r w:rsidR="00EC5312" w:rsidRPr="003A742E">
        <w:rPr>
          <w:rFonts w:ascii="Arial" w:hAnsi="Arial" w:cs="Arial"/>
        </w:rPr>
        <w:t>a respondent from another</w:t>
      </w:r>
      <w:r w:rsidRPr="003A742E">
        <w:rPr>
          <w:rFonts w:ascii="Arial" w:hAnsi="Arial" w:cs="Arial"/>
        </w:rPr>
        <w:t xml:space="preserve"> supermarket show</w:t>
      </w:r>
      <w:r w:rsidR="00EC5312" w:rsidRPr="003A742E">
        <w:rPr>
          <w:rFonts w:ascii="Arial" w:hAnsi="Arial" w:cs="Arial"/>
        </w:rPr>
        <w:t>ed</w:t>
      </w:r>
      <w:r w:rsidRPr="003A742E">
        <w:rPr>
          <w:rFonts w:ascii="Arial" w:hAnsi="Arial" w:cs="Arial"/>
        </w:rPr>
        <w:t xml:space="preserve"> an awareness of what interventions their competitor supermarkets ha</w:t>
      </w:r>
      <w:r w:rsidR="007D2344" w:rsidRPr="003A742E">
        <w:rPr>
          <w:rFonts w:ascii="Arial" w:hAnsi="Arial" w:cs="Arial"/>
        </w:rPr>
        <w:t>d</w:t>
      </w:r>
      <w:r w:rsidRPr="003A742E">
        <w:rPr>
          <w:rFonts w:ascii="Arial" w:hAnsi="Arial" w:cs="Arial"/>
        </w:rPr>
        <w:t xml:space="preserve"> historically implemented. </w:t>
      </w:r>
      <w:r w:rsidR="000B5408" w:rsidRPr="003A742E">
        <w:rPr>
          <w:rFonts w:ascii="Arial" w:hAnsi="Arial" w:cs="Arial"/>
        </w:rPr>
        <w:t>They</w:t>
      </w:r>
      <w:r w:rsidR="2B698798" w:rsidRPr="003A742E">
        <w:rPr>
          <w:rFonts w:ascii="Arial" w:hAnsi="Arial" w:cs="Arial"/>
        </w:rPr>
        <w:t xml:space="preserve"> also</w:t>
      </w:r>
      <w:r w:rsidR="000B5408" w:rsidRPr="003A742E">
        <w:rPr>
          <w:rFonts w:ascii="Arial" w:hAnsi="Arial" w:cs="Arial"/>
        </w:rPr>
        <w:t xml:space="preserve"> indicate</w:t>
      </w:r>
      <w:r w:rsidRPr="003A742E">
        <w:rPr>
          <w:rFonts w:ascii="Arial" w:hAnsi="Arial" w:cs="Arial"/>
        </w:rPr>
        <w:t>d</w:t>
      </w:r>
      <w:r w:rsidR="000B5408" w:rsidRPr="003A742E">
        <w:rPr>
          <w:rFonts w:ascii="Arial" w:hAnsi="Arial" w:cs="Arial"/>
        </w:rPr>
        <w:t xml:space="preserve"> that </w:t>
      </w:r>
      <w:r w:rsidR="007D2344" w:rsidRPr="003A742E">
        <w:rPr>
          <w:rFonts w:ascii="Arial" w:hAnsi="Arial" w:cs="Arial"/>
        </w:rPr>
        <w:t xml:space="preserve">affordability interventions </w:t>
      </w:r>
      <w:r w:rsidR="00C73A6D" w:rsidRPr="003A742E">
        <w:rPr>
          <w:rFonts w:ascii="Arial" w:hAnsi="Arial" w:cs="Arial"/>
        </w:rPr>
        <w:t>are,</w:t>
      </w:r>
      <w:r w:rsidR="000B5408" w:rsidRPr="003A742E">
        <w:rPr>
          <w:rFonts w:ascii="Arial" w:hAnsi="Arial" w:cs="Arial"/>
        </w:rPr>
        <w:t xml:space="preserve"> currently being implemented or ha</w:t>
      </w:r>
      <w:r w:rsidR="00C73A6D" w:rsidRPr="003A742E">
        <w:rPr>
          <w:rFonts w:ascii="Arial" w:hAnsi="Arial" w:cs="Arial"/>
        </w:rPr>
        <w:t>ve</w:t>
      </w:r>
      <w:r w:rsidR="000B5408" w:rsidRPr="003A742E">
        <w:rPr>
          <w:rFonts w:ascii="Arial" w:hAnsi="Arial" w:cs="Arial"/>
        </w:rPr>
        <w:t xml:space="preserve"> been implemented previously</w:t>
      </w:r>
    </w:p>
    <w:p w14:paraId="71ECB158" w14:textId="62FC3613" w:rsidR="000B5408" w:rsidRPr="003A742E" w:rsidRDefault="0069347C" w:rsidP="0069347C">
      <w:pPr>
        <w:spacing w:line="480" w:lineRule="auto"/>
        <w:ind w:left="720"/>
        <w:rPr>
          <w:rFonts w:ascii="Arial" w:hAnsi="Arial" w:cs="Arial"/>
        </w:rPr>
      </w:pPr>
      <w:r w:rsidRPr="003A742E">
        <w:rPr>
          <w:rFonts w:ascii="Arial" w:hAnsi="Arial" w:cs="Arial"/>
          <w:i/>
          <w:iCs/>
          <w:lang w:val="en-US"/>
        </w:rPr>
        <w:t xml:space="preserve">“I think either people have </w:t>
      </w:r>
      <w:r w:rsidRPr="003A742E">
        <w:rPr>
          <w:rFonts w:ascii="Arial" w:hAnsi="Arial" w:cs="Arial"/>
          <w:bCs/>
          <w:i/>
          <w:iCs/>
          <w:lang w:val="en-US"/>
        </w:rPr>
        <w:t>done them before or they're doing them</w:t>
      </w:r>
      <w:r w:rsidRPr="003A742E">
        <w:rPr>
          <w:rFonts w:ascii="Arial" w:hAnsi="Arial" w:cs="Arial"/>
          <w:i/>
          <w:iCs/>
          <w:lang w:val="en-US"/>
        </w:rPr>
        <w:t xml:space="preserve"> [price/ incentivization and store environment interventions]</w:t>
      </w:r>
      <w:r w:rsidR="00725059">
        <w:rPr>
          <w:rFonts w:ascii="Arial" w:hAnsi="Arial" w:cs="Arial"/>
          <w:i/>
          <w:iCs/>
          <w:lang w:val="en-US"/>
        </w:rPr>
        <w:t>.</w:t>
      </w:r>
      <w:r w:rsidRPr="003A742E">
        <w:rPr>
          <w:rFonts w:ascii="Arial" w:hAnsi="Arial" w:cs="Arial"/>
          <w:i/>
          <w:iCs/>
          <w:lang w:val="en-US"/>
        </w:rPr>
        <w:t xml:space="preserve">” </w:t>
      </w:r>
      <w:r w:rsidRPr="003A742E">
        <w:rPr>
          <w:rFonts w:ascii="Arial" w:hAnsi="Arial" w:cs="Arial"/>
        </w:rPr>
        <w:t>(Supermarket E)</w:t>
      </w:r>
    </w:p>
    <w:p w14:paraId="4A2BCC88" w14:textId="5EE198A6" w:rsidR="00276F63" w:rsidRPr="003A742E" w:rsidRDefault="00127361" w:rsidP="00127361">
      <w:pPr>
        <w:spacing w:line="480" w:lineRule="auto"/>
        <w:rPr>
          <w:rFonts w:ascii="Arial" w:hAnsi="Arial" w:cs="Arial"/>
          <w:u w:val="single"/>
        </w:rPr>
      </w:pPr>
      <w:r w:rsidRPr="003A742E">
        <w:rPr>
          <w:rFonts w:ascii="Arial" w:hAnsi="Arial" w:cs="Arial"/>
          <w:u w:val="single"/>
        </w:rPr>
        <w:t xml:space="preserve">Subtheme </w:t>
      </w:r>
      <w:r w:rsidR="5EA2877C" w:rsidRPr="003A742E">
        <w:rPr>
          <w:rFonts w:ascii="Arial" w:hAnsi="Arial" w:cs="Arial"/>
          <w:u w:val="single"/>
        </w:rPr>
        <w:t>2.</w:t>
      </w:r>
      <w:r w:rsidRPr="003A742E">
        <w:rPr>
          <w:rFonts w:ascii="Arial" w:hAnsi="Arial" w:cs="Arial"/>
          <w:u w:val="single"/>
        </w:rPr>
        <w:t xml:space="preserve">2: </w:t>
      </w:r>
      <w:r w:rsidR="00276F63" w:rsidRPr="003A742E">
        <w:rPr>
          <w:rFonts w:ascii="Arial" w:hAnsi="Arial" w:cs="Arial"/>
          <w:u w:val="single"/>
        </w:rPr>
        <w:t>“</w:t>
      </w:r>
      <w:r w:rsidR="00276F63" w:rsidRPr="003A742E">
        <w:rPr>
          <w:rFonts w:ascii="Arial" w:hAnsi="Arial" w:cs="Arial"/>
          <w:u w:val="single"/>
          <w:lang w:val="en-US"/>
        </w:rPr>
        <w:t>Balancing Act: Profitability vs. Healthy Food Promotion”</w:t>
      </w:r>
    </w:p>
    <w:p w14:paraId="3F3BAD80" w14:textId="6F424382" w:rsidR="004519E3" w:rsidRPr="003A742E" w:rsidRDefault="007D2344" w:rsidP="000A46DE">
      <w:pPr>
        <w:spacing w:line="480" w:lineRule="auto"/>
        <w:rPr>
          <w:rFonts w:ascii="Arial" w:hAnsi="Arial" w:cs="Arial"/>
        </w:rPr>
      </w:pPr>
      <w:r w:rsidRPr="003A742E">
        <w:rPr>
          <w:rFonts w:ascii="Arial" w:hAnsi="Arial" w:cs="Arial"/>
        </w:rPr>
        <w:t>Respondents</w:t>
      </w:r>
      <w:r w:rsidR="004519E3" w:rsidRPr="003A742E">
        <w:rPr>
          <w:rFonts w:ascii="Arial" w:hAnsi="Arial" w:cs="Arial"/>
        </w:rPr>
        <w:t xml:space="preserve"> frequently mentioned the commercial viability of healthy food whereby there w</w:t>
      </w:r>
      <w:r w:rsidR="00890CAB" w:rsidRPr="003A742E">
        <w:rPr>
          <w:rFonts w:ascii="Arial" w:hAnsi="Arial" w:cs="Arial"/>
        </w:rPr>
        <w:t>ere</w:t>
      </w:r>
      <w:r w:rsidR="004519E3" w:rsidRPr="003A742E">
        <w:rPr>
          <w:rFonts w:ascii="Arial" w:hAnsi="Arial" w:cs="Arial"/>
        </w:rPr>
        <w:t xml:space="preserve"> </w:t>
      </w:r>
      <w:r w:rsidR="00BA39CC" w:rsidRPr="003A742E">
        <w:rPr>
          <w:rFonts w:ascii="Arial" w:hAnsi="Arial" w:cs="Arial"/>
        </w:rPr>
        <w:t>clear differences in profitability between that of healthy food</w:t>
      </w:r>
      <w:r w:rsidR="007B06D1" w:rsidRPr="003A742E">
        <w:rPr>
          <w:rFonts w:ascii="Arial" w:hAnsi="Arial" w:cs="Arial"/>
        </w:rPr>
        <w:t xml:space="preserve"> (often own branded)</w:t>
      </w:r>
      <w:r w:rsidR="00BA39CC" w:rsidRPr="003A742E">
        <w:rPr>
          <w:rFonts w:ascii="Arial" w:hAnsi="Arial" w:cs="Arial"/>
        </w:rPr>
        <w:t xml:space="preserve"> and of unhealthy food</w:t>
      </w:r>
      <w:r w:rsidR="007B06D1" w:rsidRPr="003A742E">
        <w:rPr>
          <w:rFonts w:ascii="Arial" w:hAnsi="Arial" w:cs="Arial"/>
        </w:rPr>
        <w:t xml:space="preserve"> (often branded).</w:t>
      </w:r>
      <w:r w:rsidR="00BA39CC" w:rsidRPr="003A742E">
        <w:rPr>
          <w:rFonts w:ascii="Arial" w:hAnsi="Arial" w:cs="Arial"/>
        </w:rPr>
        <w:t xml:space="preserve"> O</w:t>
      </w:r>
      <w:r w:rsidR="004519E3" w:rsidRPr="003A742E">
        <w:rPr>
          <w:rFonts w:ascii="Arial" w:hAnsi="Arial" w:cs="Arial"/>
        </w:rPr>
        <w:t xml:space="preserve">ne </w:t>
      </w:r>
      <w:r w:rsidRPr="003A742E">
        <w:rPr>
          <w:rFonts w:ascii="Arial" w:hAnsi="Arial" w:cs="Arial"/>
        </w:rPr>
        <w:t>respondent</w:t>
      </w:r>
      <w:r w:rsidR="004519E3" w:rsidRPr="003A742E">
        <w:rPr>
          <w:rFonts w:ascii="Arial" w:hAnsi="Arial" w:cs="Arial"/>
        </w:rPr>
        <w:t xml:space="preserve"> referred to differences in profitability between </w:t>
      </w:r>
      <w:r w:rsidR="00BA39CC" w:rsidRPr="003A742E">
        <w:rPr>
          <w:rFonts w:ascii="Arial" w:hAnsi="Arial" w:cs="Arial"/>
        </w:rPr>
        <w:t xml:space="preserve">unhealthy food </w:t>
      </w:r>
      <w:r w:rsidR="004519E3" w:rsidRPr="003A742E">
        <w:rPr>
          <w:rFonts w:ascii="Arial" w:hAnsi="Arial" w:cs="Arial"/>
        </w:rPr>
        <w:t xml:space="preserve">(i.e., crisps and chocolate in this case) </w:t>
      </w:r>
      <w:r w:rsidR="00374BE3" w:rsidRPr="003A742E">
        <w:rPr>
          <w:rFonts w:ascii="Arial" w:hAnsi="Arial" w:cs="Arial"/>
        </w:rPr>
        <w:t>compared to</w:t>
      </w:r>
      <w:r w:rsidR="004519E3" w:rsidRPr="003A742E">
        <w:rPr>
          <w:rFonts w:ascii="Arial" w:hAnsi="Arial" w:cs="Arial"/>
        </w:rPr>
        <w:t xml:space="preserve"> that of health</w:t>
      </w:r>
      <w:r w:rsidR="44602F83" w:rsidRPr="003A742E">
        <w:rPr>
          <w:rFonts w:ascii="Arial" w:hAnsi="Arial" w:cs="Arial"/>
        </w:rPr>
        <w:t>ier</w:t>
      </w:r>
      <w:r w:rsidR="004519E3" w:rsidRPr="003A742E">
        <w:rPr>
          <w:rFonts w:ascii="Arial" w:hAnsi="Arial" w:cs="Arial"/>
        </w:rPr>
        <w:t xml:space="preserve"> </w:t>
      </w:r>
      <w:r w:rsidR="004519E3" w:rsidRPr="003A742E">
        <w:rPr>
          <w:rFonts w:ascii="Arial" w:hAnsi="Arial" w:cs="Arial"/>
        </w:rPr>
        <w:lastRenderedPageBreak/>
        <w:t>food</w:t>
      </w:r>
      <w:r w:rsidR="00BA39CC" w:rsidRPr="003A742E">
        <w:rPr>
          <w:rFonts w:ascii="Arial" w:hAnsi="Arial" w:cs="Arial"/>
        </w:rPr>
        <w:t xml:space="preserve"> due to customer popularity. They indicated that sales of health</w:t>
      </w:r>
      <w:r w:rsidR="5CAE53AF" w:rsidRPr="003A742E">
        <w:rPr>
          <w:rFonts w:ascii="Arial" w:hAnsi="Arial" w:cs="Arial"/>
        </w:rPr>
        <w:t>ier</w:t>
      </w:r>
      <w:r w:rsidR="00BA39CC" w:rsidRPr="003A742E">
        <w:rPr>
          <w:rFonts w:ascii="Arial" w:hAnsi="Arial" w:cs="Arial"/>
        </w:rPr>
        <w:t xml:space="preserve"> food were naturally lower than </w:t>
      </w:r>
      <w:r w:rsidR="67F01AEC" w:rsidRPr="003A742E">
        <w:rPr>
          <w:rFonts w:ascii="Arial" w:hAnsi="Arial" w:cs="Arial"/>
        </w:rPr>
        <w:t xml:space="preserve">less healthy </w:t>
      </w:r>
      <w:r w:rsidR="00BA39CC" w:rsidRPr="003A742E">
        <w:rPr>
          <w:rFonts w:ascii="Arial" w:hAnsi="Arial" w:cs="Arial"/>
        </w:rPr>
        <w:t>food and so promoting health</w:t>
      </w:r>
      <w:r w:rsidR="16D785F7" w:rsidRPr="003A742E">
        <w:rPr>
          <w:rFonts w:ascii="Arial" w:hAnsi="Arial" w:cs="Arial"/>
        </w:rPr>
        <w:t>ier</w:t>
      </w:r>
      <w:r w:rsidR="00BA39CC" w:rsidRPr="003A742E">
        <w:rPr>
          <w:rFonts w:ascii="Arial" w:hAnsi="Arial" w:cs="Arial"/>
        </w:rPr>
        <w:t xml:space="preserve"> food products </w:t>
      </w:r>
      <w:r w:rsidR="00890CAB" w:rsidRPr="003A742E">
        <w:rPr>
          <w:rFonts w:ascii="Arial" w:hAnsi="Arial" w:cs="Arial"/>
        </w:rPr>
        <w:t>was</w:t>
      </w:r>
      <w:r w:rsidR="00BA39CC" w:rsidRPr="003A742E">
        <w:rPr>
          <w:rFonts w:ascii="Arial" w:hAnsi="Arial" w:cs="Arial"/>
        </w:rPr>
        <w:t xml:space="preserve"> not commercial</w:t>
      </w:r>
      <w:r w:rsidRPr="003A742E">
        <w:rPr>
          <w:rFonts w:ascii="Arial" w:hAnsi="Arial" w:cs="Arial"/>
        </w:rPr>
        <w:t>ly</w:t>
      </w:r>
      <w:r w:rsidR="00BA39CC" w:rsidRPr="003A742E">
        <w:rPr>
          <w:rFonts w:ascii="Arial" w:hAnsi="Arial" w:cs="Arial"/>
        </w:rPr>
        <w:t xml:space="preserve"> sensible as the intervention </w:t>
      </w:r>
      <w:r w:rsidR="00890CAB" w:rsidRPr="003A742E">
        <w:rPr>
          <w:rFonts w:ascii="Arial" w:hAnsi="Arial" w:cs="Arial"/>
        </w:rPr>
        <w:t>would not</w:t>
      </w:r>
      <w:r w:rsidR="00BA39CC" w:rsidRPr="003A742E">
        <w:rPr>
          <w:rFonts w:ascii="Arial" w:hAnsi="Arial" w:cs="Arial"/>
        </w:rPr>
        <w:t xml:space="preserve"> likely increase sales</w:t>
      </w:r>
      <w:r w:rsidR="004519E3" w:rsidRPr="003A742E">
        <w:rPr>
          <w:rFonts w:ascii="Arial" w:hAnsi="Arial" w:cs="Arial"/>
        </w:rPr>
        <w:t>:</w:t>
      </w:r>
    </w:p>
    <w:p w14:paraId="3D6D1641" w14:textId="516FE404" w:rsidR="004519E3" w:rsidRPr="003A742E" w:rsidRDefault="004519E3" w:rsidP="00FA280B">
      <w:pPr>
        <w:spacing w:line="480" w:lineRule="auto"/>
        <w:ind w:left="720"/>
        <w:rPr>
          <w:rFonts w:ascii="Arial" w:hAnsi="Arial" w:cs="Arial"/>
          <w:i/>
          <w:iCs/>
        </w:rPr>
      </w:pPr>
      <w:r w:rsidRPr="003A742E">
        <w:rPr>
          <w:rFonts w:ascii="Arial" w:hAnsi="Arial" w:cs="Arial"/>
          <w:i/>
          <w:iCs/>
        </w:rPr>
        <w:t xml:space="preserve">“You know there's a </w:t>
      </w:r>
      <w:r w:rsidRPr="003A742E">
        <w:rPr>
          <w:rFonts w:ascii="Arial" w:hAnsi="Arial" w:cs="Arial"/>
          <w:bCs/>
          <w:i/>
          <w:iCs/>
        </w:rPr>
        <w:t>commercial element around what's commercially viable because healthier food is less profitable</w:t>
      </w:r>
      <w:r w:rsidRPr="003A742E">
        <w:rPr>
          <w:rFonts w:ascii="Arial" w:hAnsi="Arial" w:cs="Arial"/>
          <w:i/>
          <w:iCs/>
        </w:rPr>
        <w:t>, and I know that's a really broad statement, but if you think about the categories where you've got unhealthy food like crisps and chocolate, the healthier versions of those products are not as popular with customers and they're not as profitable</w:t>
      </w:r>
      <w:r w:rsidR="00725059">
        <w:rPr>
          <w:rFonts w:ascii="Arial" w:hAnsi="Arial" w:cs="Arial"/>
          <w:i/>
          <w:iCs/>
        </w:rPr>
        <w:t>.</w:t>
      </w:r>
      <w:r w:rsidR="00BA39CC" w:rsidRPr="003A742E">
        <w:rPr>
          <w:rFonts w:ascii="Arial" w:hAnsi="Arial" w:cs="Arial"/>
          <w:i/>
          <w:iCs/>
        </w:rPr>
        <w:t xml:space="preserve">” </w:t>
      </w:r>
      <w:r w:rsidR="00BA39CC" w:rsidRPr="003A742E">
        <w:rPr>
          <w:rFonts w:ascii="Arial" w:hAnsi="Arial" w:cs="Arial"/>
        </w:rPr>
        <w:t>(Supermarket C).</w:t>
      </w:r>
    </w:p>
    <w:p w14:paraId="5D0FF2AB" w14:textId="45E600F5" w:rsidR="00BA39CC" w:rsidRPr="003A742E" w:rsidRDefault="00BA39CC" w:rsidP="000A46DE">
      <w:pPr>
        <w:spacing w:line="480" w:lineRule="auto"/>
        <w:rPr>
          <w:rFonts w:ascii="Arial" w:hAnsi="Arial" w:cs="Arial"/>
        </w:rPr>
      </w:pPr>
      <w:r w:rsidRPr="003A742E">
        <w:rPr>
          <w:rFonts w:ascii="Arial" w:hAnsi="Arial" w:cs="Arial"/>
        </w:rPr>
        <w:t>Similarly</w:t>
      </w:r>
      <w:r w:rsidR="003F1E06" w:rsidRPr="003A742E">
        <w:rPr>
          <w:rFonts w:ascii="Arial" w:hAnsi="Arial" w:cs="Arial"/>
        </w:rPr>
        <w:t xml:space="preserve">, </w:t>
      </w:r>
      <w:r w:rsidRPr="003A742E">
        <w:rPr>
          <w:rFonts w:ascii="Arial" w:hAnsi="Arial" w:cs="Arial"/>
        </w:rPr>
        <w:t xml:space="preserve">another </w:t>
      </w:r>
      <w:r w:rsidR="00DA61FA" w:rsidRPr="003A742E">
        <w:rPr>
          <w:rFonts w:ascii="Arial" w:hAnsi="Arial" w:cs="Arial"/>
        </w:rPr>
        <w:t xml:space="preserve">respondent </w:t>
      </w:r>
      <w:r w:rsidRPr="003A742E">
        <w:rPr>
          <w:rFonts w:ascii="Arial" w:hAnsi="Arial" w:cs="Arial"/>
        </w:rPr>
        <w:t>underscored their awareness and desire to support customers</w:t>
      </w:r>
      <w:r w:rsidR="00DA61FA" w:rsidRPr="003A742E">
        <w:rPr>
          <w:rFonts w:ascii="Arial" w:hAnsi="Arial" w:cs="Arial"/>
        </w:rPr>
        <w:t xml:space="preserve"> but</w:t>
      </w:r>
      <w:r w:rsidR="00890CAB" w:rsidRPr="003A742E">
        <w:rPr>
          <w:rFonts w:ascii="Arial" w:hAnsi="Arial" w:cs="Arial"/>
        </w:rPr>
        <w:t xml:space="preserve"> stressed h</w:t>
      </w:r>
      <w:r w:rsidRPr="003A742E">
        <w:rPr>
          <w:rFonts w:ascii="Arial" w:hAnsi="Arial" w:cs="Arial"/>
        </w:rPr>
        <w:t>ow this</w:t>
      </w:r>
      <w:r w:rsidR="00890CAB" w:rsidRPr="003A742E">
        <w:rPr>
          <w:rFonts w:ascii="Arial" w:hAnsi="Arial" w:cs="Arial"/>
        </w:rPr>
        <w:t xml:space="preserve"> desire</w:t>
      </w:r>
      <w:r w:rsidRPr="003A742E">
        <w:rPr>
          <w:rFonts w:ascii="Arial" w:hAnsi="Arial" w:cs="Arial"/>
        </w:rPr>
        <w:t xml:space="preserve"> must be balanced with remaining a commercially viable business. </w:t>
      </w:r>
    </w:p>
    <w:p w14:paraId="347F1CFA" w14:textId="080FB5AB" w:rsidR="00BA39CC" w:rsidRPr="003A742E" w:rsidRDefault="00BA39CC" w:rsidP="00FA280B">
      <w:pPr>
        <w:spacing w:line="480" w:lineRule="auto"/>
        <w:ind w:left="720"/>
        <w:rPr>
          <w:rFonts w:ascii="Arial" w:hAnsi="Arial" w:cs="Arial"/>
          <w:i/>
          <w:iCs/>
        </w:rPr>
      </w:pPr>
      <w:r w:rsidRPr="003A742E">
        <w:rPr>
          <w:rFonts w:ascii="Arial" w:hAnsi="Arial" w:cs="Arial"/>
          <w:i/>
          <w:iCs/>
          <w:lang w:val="en-US"/>
        </w:rPr>
        <w:t>“</w:t>
      </w:r>
      <w:r w:rsidRPr="003A742E">
        <w:rPr>
          <w:rFonts w:ascii="Arial" w:hAnsi="Arial" w:cs="Arial"/>
          <w:i/>
          <w:iCs/>
        </w:rPr>
        <w:t xml:space="preserve">In terms of price, If I'm being completely honest, in terms of inflationary pressures, it's a </w:t>
      </w:r>
      <w:r w:rsidRPr="003A742E">
        <w:rPr>
          <w:rFonts w:ascii="Arial" w:hAnsi="Arial" w:cs="Arial"/>
          <w:bCs/>
          <w:i/>
          <w:iCs/>
        </w:rPr>
        <w:t>commercial business</w:t>
      </w:r>
      <w:r w:rsidRPr="003A742E">
        <w:rPr>
          <w:rFonts w:ascii="Arial" w:hAnsi="Arial" w:cs="Arial"/>
          <w:i/>
          <w:iCs/>
        </w:rPr>
        <w:t>, it's really, really tricky to do something different…</w:t>
      </w:r>
      <w:r w:rsidRPr="003A742E">
        <w:rPr>
          <w:rFonts w:ascii="Arial" w:hAnsi="Arial" w:cs="Arial"/>
          <w:i/>
          <w:iCs/>
          <w:lang w:val="en-US"/>
        </w:rPr>
        <w:t xml:space="preserve">I think price is probably the most important thing to our customers, particularly in the </w:t>
      </w:r>
      <w:r w:rsidR="00FA280B" w:rsidRPr="003A742E">
        <w:rPr>
          <w:rFonts w:ascii="Arial" w:hAnsi="Arial" w:cs="Arial"/>
          <w:i/>
          <w:iCs/>
          <w:lang w:val="en-US"/>
        </w:rPr>
        <w:t>cost-of-living</w:t>
      </w:r>
      <w:r w:rsidRPr="003A742E">
        <w:rPr>
          <w:rFonts w:ascii="Arial" w:hAnsi="Arial" w:cs="Arial"/>
          <w:i/>
          <w:iCs/>
          <w:lang w:val="en-US"/>
        </w:rPr>
        <w:t xml:space="preserve"> crisis, but it's probably the </w:t>
      </w:r>
      <w:r w:rsidRPr="003A742E">
        <w:rPr>
          <w:rFonts w:ascii="Arial" w:hAnsi="Arial" w:cs="Arial"/>
          <w:bCs/>
          <w:i/>
          <w:iCs/>
          <w:lang w:val="en-US"/>
        </w:rPr>
        <w:t>hardest one to do from a business perspective</w:t>
      </w:r>
      <w:r w:rsidR="00725059">
        <w:rPr>
          <w:rFonts w:ascii="Arial" w:hAnsi="Arial" w:cs="Arial"/>
          <w:bCs/>
          <w:i/>
          <w:iCs/>
          <w:lang w:val="en-US"/>
        </w:rPr>
        <w:t>.</w:t>
      </w:r>
      <w:r w:rsidRPr="003A742E">
        <w:rPr>
          <w:rFonts w:ascii="Arial" w:hAnsi="Arial" w:cs="Arial"/>
          <w:bCs/>
          <w:i/>
          <w:iCs/>
          <w:lang w:val="en-US"/>
        </w:rPr>
        <w:t xml:space="preserve">” </w:t>
      </w:r>
      <w:r w:rsidRPr="003A742E">
        <w:rPr>
          <w:rFonts w:ascii="Arial" w:hAnsi="Arial" w:cs="Arial"/>
          <w:bCs/>
          <w:lang w:val="en-US"/>
        </w:rPr>
        <w:t>(Supermarket G)</w:t>
      </w:r>
    </w:p>
    <w:p w14:paraId="09BE2CEE" w14:textId="7B441AEE" w:rsidR="009E7557" w:rsidRPr="003A742E" w:rsidRDefault="00BA39CC" w:rsidP="009E7557">
      <w:pPr>
        <w:spacing w:line="480" w:lineRule="auto"/>
        <w:rPr>
          <w:rFonts w:ascii="Arial" w:hAnsi="Arial" w:cs="Arial"/>
        </w:rPr>
      </w:pPr>
      <w:r w:rsidRPr="003A742E">
        <w:rPr>
          <w:rFonts w:ascii="Arial" w:hAnsi="Arial" w:cs="Arial"/>
        </w:rPr>
        <w:t>T</w:t>
      </w:r>
      <w:r w:rsidR="004519E3" w:rsidRPr="003A742E">
        <w:rPr>
          <w:rFonts w:ascii="Arial" w:hAnsi="Arial" w:cs="Arial"/>
        </w:rPr>
        <w:t xml:space="preserve">wo </w:t>
      </w:r>
      <w:r w:rsidR="007D2344" w:rsidRPr="003A742E">
        <w:rPr>
          <w:rFonts w:ascii="Arial" w:hAnsi="Arial" w:cs="Arial"/>
        </w:rPr>
        <w:t>respondents</w:t>
      </w:r>
      <w:r w:rsidR="004519E3" w:rsidRPr="003A742E">
        <w:rPr>
          <w:rFonts w:ascii="Arial" w:hAnsi="Arial" w:cs="Arial"/>
        </w:rPr>
        <w:t xml:space="preserve"> </w:t>
      </w:r>
      <w:r w:rsidRPr="003A742E">
        <w:rPr>
          <w:rFonts w:ascii="Arial" w:hAnsi="Arial" w:cs="Arial"/>
        </w:rPr>
        <w:t>took this challenge further and indicated that whilst it would be ideal to promote health</w:t>
      </w:r>
      <w:r w:rsidR="573FEC9C" w:rsidRPr="003A742E">
        <w:rPr>
          <w:rFonts w:ascii="Arial" w:hAnsi="Arial" w:cs="Arial"/>
        </w:rPr>
        <w:t>ier</w:t>
      </w:r>
      <w:r w:rsidRPr="003A742E">
        <w:rPr>
          <w:rFonts w:ascii="Arial" w:hAnsi="Arial" w:cs="Arial"/>
        </w:rPr>
        <w:t xml:space="preserve"> food, </w:t>
      </w:r>
      <w:r w:rsidR="00890CAB" w:rsidRPr="003A742E">
        <w:rPr>
          <w:rFonts w:ascii="Arial" w:hAnsi="Arial" w:cs="Arial"/>
        </w:rPr>
        <w:t xml:space="preserve">advertising </w:t>
      </w:r>
      <w:r w:rsidRPr="003A742E">
        <w:rPr>
          <w:rFonts w:ascii="Arial" w:hAnsi="Arial" w:cs="Arial"/>
        </w:rPr>
        <w:t>budget</w:t>
      </w:r>
      <w:r w:rsidR="00890CAB" w:rsidRPr="003A742E">
        <w:rPr>
          <w:rFonts w:ascii="Arial" w:hAnsi="Arial" w:cs="Arial"/>
        </w:rPr>
        <w:t>s</w:t>
      </w:r>
      <w:r w:rsidRPr="003A742E">
        <w:rPr>
          <w:rFonts w:ascii="Arial" w:hAnsi="Arial" w:cs="Arial"/>
        </w:rPr>
        <w:t xml:space="preserve"> </w:t>
      </w:r>
      <w:r w:rsidR="00890CAB" w:rsidRPr="003A742E">
        <w:rPr>
          <w:rFonts w:ascii="Arial" w:hAnsi="Arial" w:cs="Arial"/>
        </w:rPr>
        <w:t>are</w:t>
      </w:r>
      <w:r w:rsidRPr="003A742E">
        <w:rPr>
          <w:rFonts w:ascii="Arial" w:hAnsi="Arial" w:cs="Arial"/>
        </w:rPr>
        <w:t xml:space="preserve"> limited and so without seeing an uplift in sales of the promoted food, the </w:t>
      </w:r>
      <w:r w:rsidR="007B499C" w:rsidRPr="003A742E">
        <w:rPr>
          <w:rFonts w:ascii="Arial" w:hAnsi="Arial" w:cs="Arial"/>
        </w:rPr>
        <w:t xml:space="preserve">pricing </w:t>
      </w:r>
      <w:r w:rsidR="00926341" w:rsidRPr="003A742E">
        <w:rPr>
          <w:rFonts w:ascii="Arial" w:hAnsi="Arial" w:cs="Arial"/>
        </w:rPr>
        <w:t>investment</w:t>
      </w:r>
      <w:r w:rsidRPr="003A742E">
        <w:rPr>
          <w:rFonts w:ascii="Arial" w:hAnsi="Arial" w:cs="Arial"/>
        </w:rPr>
        <w:t xml:space="preserve"> must end.</w:t>
      </w:r>
      <w:r w:rsidR="00E0682D" w:rsidRPr="003A742E">
        <w:rPr>
          <w:rFonts w:ascii="Arial" w:hAnsi="Arial" w:cs="Arial"/>
        </w:rPr>
        <w:t xml:space="preserve"> </w:t>
      </w:r>
      <w:r w:rsidR="00DA61FA" w:rsidRPr="003A742E">
        <w:rPr>
          <w:rFonts w:ascii="Arial" w:hAnsi="Arial" w:cs="Arial"/>
        </w:rPr>
        <w:t>This is</w:t>
      </w:r>
      <w:r w:rsidR="00E0682D" w:rsidRPr="003A742E">
        <w:rPr>
          <w:rFonts w:ascii="Arial" w:hAnsi="Arial" w:cs="Arial"/>
        </w:rPr>
        <w:t xml:space="preserve"> likely</w:t>
      </w:r>
      <w:r w:rsidR="002E6EBA" w:rsidRPr="003A742E">
        <w:rPr>
          <w:rFonts w:ascii="Arial" w:hAnsi="Arial" w:cs="Arial"/>
        </w:rPr>
        <w:t xml:space="preserve"> to</w:t>
      </w:r>
      <w:r w:rsidR="52087DE3" w:rsidRPr="003A742E">
        <w:rPr>
          <w:rFonts w:ascii="Arial" w:hAnsi="Arial" w:cs="Arial"/>
        </w:rPr>
        <w:t xml:space="preserve"> partly</w:t>
      </w:r>
      <w:r w:rsidR="00E0682D" w:rsidRPr="003A742E">
        <w:rPr>
          <w:rFonts w:ascii="Arial" w:hAnsi="Arial" w:cs="Arial"/>
        </w:rPr>
        <w:t xml:space="preserve"> </w:t>
      </w:r>
      <w:r w:rsidR="002E6EBA" w:rsidRPr="003A742E">
        <w:rPr>
          <w:rFonts w:ascii="Arial" w:hAnsi="Arial" w:cs="Arial"/>
        </w:rPr>
        <w:t xml:space="preserve">be </w:t>
      </w:r>
      <w:r w:rsidR="00DA61FA" w:rsidRPr="003A742E">
        <w:rPr>
          <w:rFonts w:ascii="Arial" w:hAnsi="Arial" w:cs="Arial"/>
        </w:rPr>
        <w:t>the</w:t>
      </w:r>
      <w:r w:rsidR="00E0682D" w:rsidRPr="003A742E">
        <w:rPr>
          <w:rFonts w:ascii="Arial" w:hAnsi="Arial" w:cs="Arial"/>
        </w:rPr>
        <w:t xml:space="preserve"> result of health</w:t>
      </w:r>
      <w:r w:rsidR="77A048E8" w:rsidRPr="003A742E">
        <w:rPr>
          <w:rFonts w:ascii="Arial" w:hAnsi="Arial" w:cs="Arial"/>
        </w:rPr>
        <w:t>ier</w:t>
      </w:r>
      <w:r w:rsidR="00E0682D" w:rsidRPr="003A742E">
        <w:rPr>
          <w:rFonts w:ascii="Arial" w:hAnsi="Arial" w:cs="Arial"/>
        </w:rPr>
        <w:t xml:space="preserve"> food (i.e., fruit and vegetables) being</w:t>
      </w:r>
      <w:r w:rsidR="009E7557" w:rsidRPr="003A742E">
        <w:rPr>
          <w:rFonts w:ascii="Arial" w:hAnsi="Arial" w:cs="Arial"/>
        </w:rPr>
        <w:t xml:space="preserve"> an</w:t>
      </w:r>
      <w:r w:rsidR="00E0682D" w:rsidRPr="003A742E">
        <w:rPr>
          <w:rFonts w:ascii="Arial" w:hAnsi="Arial" w:cs="Arial"/>
        </w:rPr>
        <w:t xml:space="preserve"> own-brand product</w:t>
      </w:r>
      <w:r w:rsidR="009E7557" w:rsidRPr="003A742E">
        <w:rPr>
          <w:rFonts w:ascii="Arial" w:hAnsi="Arial" w:cs="Arial"/>
        </w:rPr>
        <w:t>,</w:t>
      </w:r>
      <w:r w:rsidR="00E0682D" w:rsidRPr="003A742E">
        <w:rPr>
          <w:rFonts w:ascii="Arial" w:hAnsi="Arial" w:cs="Arial"/>
        </w:rPr>
        <w:t xml:space="preserve"> meaning that </w:t>
      </w:r>
      <w:r w:rsidR="007D2344" w:rsidRPr="003A742E">
        <w:rPr>
          <w:rFonts w:ascii="Arial" w:hAnsi="Arial" w:cs="Arial"/>
        </w:rPr>
        <w:t xml:space="preserve">affordability </w:t>
      </w:r>
      <w:r w:rsidR="00E0682D" w:rsidRPr="003A742E">
        <w:rPr>
          <w:rFonts w:ascii="Arial" w:hAnsi="Arial" w:cs="Arial"/>
        </w:rPr>
        <w:t xml:space="preserve">interventions are funded purely by the supermarket, not with the support of </w:t>
      </w:r>
      <w:r w:rsidR="00CC2421" w:rsidRPr="003A742E">
        <w:rPr>
          <w:rFonts w:ascii="Arial" w:hAnsi="Arial" w:cs="Arial"/>
        </w:rPr>
        <w:t>suppliers’</w:t>
      </w:r>
      <w:r w:rsidR="009E7557" w:rsidRPr="003A742E">
        <w:rPr>
          <w:rFonts w:ascii="Arial" w:hAnsi="Arial" w:cs="Arial"/>
        </w:rPr>
        <w:t xml:space="preserve"> f</w:t>
      </w:r>
      <w:r w:rsidR="00E0682D" w:rsidRPr="003A742E">
        <w:rPr>
          <w:rFonts w:ascii="Arial" w:hAnsi="Arial" w:cs="Arial"/>
        </w:rPr>
        <w:t>unding</w:t>
      </w:r>
      <w:r w:rsidR="009E7557" w:rsidRPr="003A742E">
        <w:rPr>
          <w:rFonts w:ascii="Arial" w:hAnsi="Arial" w:cs="Arial"/>
        </w:rPr>
        <w:t>:</w:t>
      </w:r>
    </w:p>
    <w:p w14:paraId="6E4DEEB1" w14:textId="60119E07" w:rsidR="009E7557" w:rsidRPr="003A742E" w:rsidRDefault="00BA39CC" w:rsidP="009E7557">
      <w:pPr>
        <w:spacing w:line="480" w:lineRule="auto"/>
        <w:ind w:left="720"/>
        <w:rPr>
          <w:rFonts w:ascii="Arial" w:hAnsi="Arial" w:cs="Arial"/>
          <w:i/>
          <w:iCs/>
        </w:rPr>
      </w:pPr>
      <w:r w:rsidRPr="003A742E">
        <w:rPr>
          <w:rFonts w:ascii="Arial" w:hAnsi="Arial" w:cs="Arial"/>
        </w:rPr>
        <w:t xml:space="preserve"> </w:t>
      </w:r>
      <w:r w:rsidR="009E7557" w:rsidRPr="003A742E">
        <w:rPr>
          <w:rFonts w:ascii="Arial" w:hAnsi="Arial" w:cs="Arial"/>
          <w:i/>
          <w:iCs/>
        </w:rPr>
        <w:t xml:space="preserve">“I suppose if we did invest money in a [healthy] product, I don't know how long we would need to keep it on for before you would need that investment to go on to another product. I suppose </w:t>
      </w:r>
      <w:r w:rsidR="009E7557" w:rsidRPr="003A742E">
        <w:rPr>
          <w:rFonts w:ascii="Arial" w:hAnsi="Arial" w:cs="Arial"/>
          <w:bCs/>
          <w:i/>
          <w:iCs/>
        </w:rPr>
        <w:t>businesses only have so much money, so they can't keep pumping money into price investment</w:t>
      </w:r>
      <w:r w:rsidR="00725059">
        <w:rPr>
          <w:rFonts w:ascii="Arial" w:hAnsi="Arial" w:cs="Arial"/>
          <w:bCs/>
          <w:i/>
          <w:iCs/>
        </w:rPr>
        <w:t>.</w:t>
      </w:r>
      <w:r w:rsidR="009E7557" w:rsidRPr="003A742E">
        <w:rPr>
          <w:rFonts w:ascii="Arial" w:hAnsi="Arial" w:cs="Arial"/>
          <w:i/>
          <w:iCs/>
        </w:rPr>
        <w:t xml:space="preserve">” </w:t>
      </w:r>
      <w:r w:rsidR="009E7557" w:rsidRPr="003A742E">
        <w:rPr>
          <w:rFonts w:ascii="Arial" w:hAnsi="Arial" w:cs="Arial"/>
        </w:rPr>
        <w:t>(Supermarket D)</w:t>
      </w:r>
      <w:r w:rsidR="009E7557" w:rsidRPr="003A742E">
        <w:rPr>
          <w:rFonts w:ascii="Arial" w:hAnsi="Arial" w:cs="Arial"/>
          <w:i/>
          <w:iCs/>
        </w:rPr>
        <w:t xml:space="preserve"> </w:t>
      </w:r>
    </w:p>
    <w:p w14:paraId="7639A6BC" w14:textId="1C893C33" w:rsidR="007B06D1" w:rsidRPr="003A742E" w:rsidRDefault="009E7557" w:rsidP="000A46DE">
      <w:pPr>
        <w:spacing w:line="480" w:lineRule="auto"/>
        <w:rPr>
          <w:rFonts w:ascii="Arial" w:hAnsi="Arial" w:cs="Arial"/>
        </w:rPr>
      </w:pPr>
      <w:r w:rsidRPr="003A742E">
        <w:rPr>
          <w:rFonts w:ascii="Arial" w:hAnsi="Arial" w:cs="Arial"/>
        </w:rPr>
        <w:lastRenderedPageBreak/>
        <w:t>As a result, respondents</w:t>
      </w:r>
      <w:r w:rsidR="007B06D1" w:rsidRPr="003A742E">
        <w:rPr>
          <w:rFonts w:ascii="Arial" w:hAnsi="Arial" w:cs="Arial"/>
        </w:rPr>
        <w:t xml:space="preserve"> highlighted the difficult decision that must be made between funding an </w:t>
      </w:r>
      <w:r w:rsidRPr="003A742E">
        <w:rPr>
          <w:rFonts w:ascii="Arial" w:hAnsi="Arial" w:cs="Arial"/>
        </w:rPr>
        <w:t>intervention</w:t>
      </w:r>
      <w:r w:rsidR="007B06D1" w:rsidRPr="003A742E">
        <w:rPr>
          <w:rFonts w:ascii="Arial" w:hAnsi="Arial" w:cs="Arial"/>
        </w:rPr>
        <w:t xml:space="preserve"> in favour of health (which is often own branded, like fruit and vegetables), against promoting branded, products </w:t>
      </w:r>
      <w:r w:rsidR="00DA61FA" w:rsidRPr="003A742E">
        <w:rPr>
          <w:rFonts w:ascii="Arial" w:hAnsi="Arial" w:cs="Arial"/>
        </w:rPr>
        <w:t xml:space="preserve">(often HFSS) </w:t>
      </w:r>
      <w:r w:rsidR="007B06D1" w:rsidRPr="003A742E">
        <w:rPr>
          <w:rFonts w:ascii="Arial" w:hAnsi="Arial" w:cs="Arial"/>
        </w:rPr>
        <w:t>where sales are more likely to be made</w:t>
      </w:r>
      <w:r w:rsidRPr="003A742E">
        <w:rPr>
          <w:rFonts w:ascii="Arial" w:hAnsi="Arial" w:cs="Arial"/>
        </w:rPr>
        <w:t>:</w:t>
      </w:r>
      <w:r w:rsidR="007B06D1" w:rsidRPr="003A742E">
        <w:rPr>
          <w:rFonts w:ascii="Arial" w:hAnsi="Arial" w:cs="Arial"/>
        </w:rPr>
        <w:t xml:space="preserve"> </w:t>
      </w:r>
    </w:p>
    <w:p w14:paraId="4FF30EE7" w14:textId="6C1717A3" w:rsidR="007B06D1" w:rsidRPr="003A742E" w:rsidRDefault="001F736D" w:rsidP="001F736D">
      <w:pPr>
        <w:spacing w:line="480" w:lineRule="auto"/>
        <w:ind w:left="720"/>
        <w:rPr>
          <w:rFonts w:ascii="Arial" w:hAnsi="Arial" w:cs="Arial"/>
        </w:rPr>
      </w:pPr>
      <w:r w:rsidRPr="003A742E">
        <w:rPr>
          <w:rFonts w:ascii="Arial" w:hAnsi="Arial" w:cs="Arial"/>
          <w:i/>
          <w:iCs/>
        </w:rPr>
        <w:t>“And then when it's an own brand product, like produce (</w:t>
      </w:r>
      <w:r w:rsidR="00393674" w:rsidRPr="003A742E">
        <w:rPr>
          <w:rFonts w:ascii="Arial" w:hAnsi="Arial" w:cs="Arial"/>
          <w:i/>
          <w:iCs/>
        </w:rPr>
        <w:t xml:space="preserve">i.e., </w:t>
      </w:r>
      <w:r w:rsidRPr="003A742E">
        <w:rPr>
          <w:rFonts w:ascii="Arial" w:hAnsi="Arial" w:cs="Arial"/>
          <w:i/>
          <w:iCs/>
        </w:rPr>
        <w:t>fruit and vegetables). They’re already</w:t>
      </w:r>
      <w:r w:rsidR="00393674" w:rsidRPr="003A742E">
        <w:rPr>
          <w:rFonts w:ascii="Arial" w:hAnsi="Arial" w:cs="Arial"/>
          <w:i/>
          <w:iCs/>
        </w:rPr>
        <w:t>,</w:t>
      </w:r>
      <w:r w:rsidRPr="003A742E">
        <w:rPr>
          <w:rFonts w:ascii="Arial" w:hAnsi="Arial" w:cs="Arial"/>
          <w:i/>
          <w:iCs/>
        </w:rPr>
        <w:t xml:space="preserve"> you know</w:t>
      </w:r>
      <w:r w:rsidR="00393674" w:rsidRPr="003A742E">
        <w:rPr>
          <w:rFonts w:ascii="Arial" w:hAnsi="Arial" w:cs="Arial"/>
          <w:i/>
          <w:iCs/>
        </w:rPr>
        <w:t>,</w:t>
      </w:r>
      <w:r w:rsidRPr="003A742E">
        <w:rPr>
          <w:rFonts w:ascii="Arial" w:hAnsi="Arial" w:cs="Arial"/>
          <w:i/>
          <w:iCs/>
        </w:rPr>
        <w:t xml:space="preserve"> maybe margin dilutive </w:t>
      </w:r>
      <w:r w:rsidR="00AA677F" w:rsidRPr="003A742E">
        <w:rPr>
          <w:rFonts w:ascii="Arial" w:hAnsi="Arial" w:cs="Arial"/>
          <w:i/>
          <w:iCs/>
        </w:rPr>
        <w:t xml:space="preserve">(i.e., </w:t>
      </w:r>
      <w:r w:rsidR="00CF6F6A" w:rsidRPr="003A742E">
        <w:rPr>
          <w:rFonts w:ascii="Arial" w:hAnsi="Arial" w:cs="Arial"/>
          <w:i/>
          <w:iCs/>
        </w:rPr>
        <w:t>decreases</w:t>
      </w:r>
      <w:r w:rsidR="00D86762" w:rsidRPr="003A742E">
        <w:rPr>
          <w:rFonts w:ascii="Arial" w:hAnsi="Arial" w:cs="Arial"/>
          <w:i/>
          <w:iCs/>
        </w:rPr>
        <w:t xml:space="preserve"> profit margins) </w:t>
      </w:r>
      <w:r w:rsidRPr="003A742E">
        <w:rPr>
          <w:rFonts w:ascii="Arial" w:hAnsi="Arial" w:cs="Arial"/>
          <w:i/>
          <w:iCs/>
        </w:rPr>
        <w:t>or might not have profit</w:t>
      </w:r>
      <w:r w:rsidR="00393674" w:rsidRPr="003A742E">
        <w:rPr>
          <w:rFonts w:ascii="Arial" w:hAnsi="Arial" w:cs="Arial"/>
          <w:i/>
          <w:iCs/>
        </w:rPr>
        <w:t>. S</w:t>
      </w:r>
      <w:r w:rsidRPr="003A742E">
        <w:rPr>
          <w:rFonts w:ascii="Arial" w:hAnsi="Arial" w:cs="Arial"/>
          <w:i/>
          <w:iCs/>
        </w:rPr>
        <w:t>o</w:t>
      </w:r>
      <w:r w:rsidR="00393674" w:rsidRPr="003A742E">
        <w:rPr>
          <w:rFonts w:ascii="Arial" w:hAnsi="Arial" w:cs="Arial"/>
          <w:i/>
          <w:iCs/>
        </w:rPr>
        <w:t xml:space="preserve">, </w:t>
      </w:r>
      <w:r w:rsidRPr="003A742E">
        <w:rPr>
          <w:rFonts w:ascii="Arial" w:hAnsi="Arial" w:cs="Arial"/>
          <w:i/>
          <w:iCs/>
        </w:rPr>
        <w:t>where does the money come from to drive those promotions to promote them on an end where you could be making money from a branded product?”</w:t>
      </w:r>
      <w:r w:rsidRPr="003A742E">
        <w:rPr>
          <w:rFonts w:ascii="Arial" w:hAnsi="Arial" w:cs="Arial"/>
        </w:rPr>
        <w:t xml:space="preserve"> (Supermarket C)</w:t>
      </w:r>
    </w:p>
    <w:p w14:paraId="22E64945" w14:textId="7ECA1ADD" w:rsidR="00BA39CC" w:rsidRPr="003A742E" w:rsidRDefault="007B499C" w:rsidP="000A46DE">
      <w:pPr>
        <w:spacing w:line="480" w:lineRule="auto"/>
        <w:rPr>
          <w:rFonts w:ascii="Arial" w:hAnsi="Arial" w:cs="Arial"/>
        </w:rPr>
      </w:pPr>
      <w:r w:rsidRPr="003A742E">
        <w:rPr>
          <w:rFonts w:ascii="Arial" w:hAnsi="Arial" w:cs="Arial"/>
        </w:rPr>
        <w:t xml:space="preserve">Indeed, another </w:t>
      </w:r>
      <w:r w:rsidR="007D2344" w:rsidRPr="003A742E">
        <w:rPr>
          <w:rFonts w:ascii="Arial" w:hAnsi="Arial" w:cs="Arial"/>
        </w:rPr>
        <w:t>respondent</w:t>
      </w:r>
      <w:r w:rsidRPr="003A742E">
        <w:rPr>
          <w:rFonts w:ascii="Arial" w:hAnsi="Arial" w:cs="Arial"/>
        </w:rPr>
        <w:t xml:space="preserve"> poignantly highlighted that any interventions related to the price of health</w:t>
      </w:r>
      <w:r w:rsidR="4E20A0A7" w:rsidRPr="003A742E">
        <w:rPr>
          <w:rFonts w:ascii="Arial" w:hAnsi="Arial" w:cs="Arial"/>
        </w:rPr>
        <w:t>ier</w:t>
      </w:r>
      <w:r w:rsidRPr="003A742E">
        <w:rPr>
          <w:rFonts w:ascii="Arial" w:hAnsi="Arial" w:cs="Arial"/>
        </w:rPr>
        <w:t xml:space="preserve"> products must be profitable as supermarkets are not </w:t>
      </w:r>
      <w:r w:rsidRPr="003A742E">
        <w:rPr>
          <w:rFonts w:ascii="Arial" w:hAnsi="Arial" w:cs="Arial"/>
          <w:i/>
          <w:iCs/>
        </w:rPr>
        <w:t>“charitable”</w:t>
      </w:r>
      <w:r w:rsidR="009E7557" w:rsidRPr="003A742E">
        <w:rPr>
          <w:rFonts w:ascii="Arial" w:hAnsi="Arial" w:cs="Arial"/>
          <w:i/>
          <w:iCs/>
        </w:rPr>
        <w:t>:</w:t>
      </w:r>
      <w:r w:rsidR="009E7557" w:rsidRPr="003A742E">
        <w:rPr>
          <w:rFonts w:ascii="Arial" w:hAnsi="Arial" w:cs="Arial"/>
        </w:rPr>
        <w:t xml:space="preserve"> </w:t>
      </w:r>
    </w:p>
    <w:p w14:paraId="0D5252C1" w14:textId="00CDA5B4" w:rsidR="00276F63" w:rsidRPr="003A742E" w:rsidRDefault="007B499C" w:rsidP="007B499C">
      <w:pPr>
        <w:spacing w:line="480" w:lineRule="auto"/>
        <w:ind w:left="720"/>
        <w:rPr>
          <w:rFonts w:ascii="Arial" w:hAnsi="Arial" w:cs="Arial"/>
          <w:i/>
          <w:iCs/>
        </w:rPr>
      </w:pPr>
      <w:r w:rsidRPr="003A742E">
        <w:rPr>
          <w:rFonts w:ascii="Arial" w:hAnsi="Arial" w:cs="Arial"/>
          <w:i/>
          <w:iCs/>
        </w:rPr>
        <w:t>“</w:t>
      </w:r>
      <w:r w:rsidR="00BA39CC" w:rsidRPr="003A742E">
        <w:rPr>
          <w:rFonts w:ascii="Arial" w:hAnsi="Arial" w:cs="Arial"/>
          <w:i/>
          <w:iCs/>
        </w:rPr>
        <w:t xml:space="preserve">A key element of our strategy that we're putting forward, our ambition, is to make it profitable and sustainable to make healthy choices accessible, because otherwise we can't do it because </w:t>
      </w:r>
      <w:r w:rsidR="00BA39CC" w:rsidRPr="003A742E">
        <w:rPr>
          <w:rFonts w:ascii="Arial" w:hAnsi="Arial" w:cs="Arial"/>
          <w:bCs/>
          <w:i/>
          <w:iCs/>
        </w:rPr>
        <w:t xml:space="preserve">we are a business, it can't be a charitable intervention </w:t>
      </w:r>
      <w:r w:rsidR="00BA39CC" w:rsidRPr="003A742E">
        <w:rPr>
          <w:rFonts w:ascii="Arial" w:hAnsi="Arial" w:cs="Arial"/>
          <w:i/>
          <w:iCs/>
        </w:rPr>
        <w:t>because you can only support that for a period of time</w:t>
      </w:r>
      <w:r w:rsidR="00725059">
        <w:rPr>
          <w:rFonts w:ascii="Arial" w:hAnsi="Arial" w:cs="Arial"/>
          <w:i/>
          <w:iCs/>
        </w:rPr>
        <w:t>.</w:t>
      </w:r>
      <w:r w:rsidRPr="003A742E">
        <w:rPr>
          <w:rFonts w:ascii="Arial" w:hAnsi="Arial" w:cs="Arial"/>
          <w:i/>
          <w:iCs/>
        </w:rPr>
        <w:t xml:space="preserve">” </w:t>
      </w:r>
      <w:r w:rsidR="00FA280B" w:rsidRPr="003A742E">
        <w:rPr>
          <w:rFonts w:ascii="Arial" w:hAnsi="Arial" w:cs="Arial"/>
        </w:rPr>
        <w:t>(</w:t>
      </w:r>
      <w:r w:rsidRPr="003A742E">
        <w:rPr>
          <w:rFonts w:ascii="Arial" w:hAnsi="Arial" w:cs="Arial"/>
        </w:rPr>
        <w:t>Supermarket C</w:t>
      </w:r>
      <w:r w:rsidR="00FA280B" w:rsidRPr="003A742E">
        <w:rPr>
          <w:rFonts w:ascii="Arial" w:hAnsi="Arial" w:cs="Arial"/>
        </w:rPr>
        <w:t>)</w:t>
      </w:r>
    </w:p>
    <w:p w14:paraId="2A3D6552" w14:textId="4840E2C4" w:rsidR="00276F63" w:rsidRPr="003A742E" w:rsidRDefault="00127361" w:rsidP="00127361">
      <w:pPr>
        <w:spacing w:line="480" w:lineRule="auto"/>
        <w:rPr>
          <w:rFonts w:ascii="Arial" w:hAnsi="Arial" w:cs="Arial"/>
          <w:u w:val="single"/>
        </w:rPr>
      </w:pPr>
      <w:r w:rsidRPr="003A742E">
        <w:rPr>
          <w:rFonts w:ascii="Arial" w:hAnsi="Arial" w:cs="Arial"/>
          <w:u w:val="single"/>
          <w:lang w:val="en-US"/>
        </w:rPr>
        <w:t xml:space="preserve">Subtheme </w:t>
      </w:r>
      <w:r w:rsidR="6BB8368E" w:rsidRPr="003A742E">
        <w:rPr>
          <w:rFonts w:ascii="Arial" w:hAnsi="Arial" w:cs="Arial"/>
          <w:u w:val="single"/>
          <w:lang w:val="en-US"/>
        </w:rPr>
        <w:t>2.</w:t>
      </w:r>
      <w:r w:rsidRPr="003A742E">
        <w:rPr>
          <w:rFonts w:ascii="Arial" w:hAnsi="Arial" w:cs="Arial"/>
          <w:u w:val="single"/>
          <w:lang w:val="en-US"/>
        </w:rPr>
        <w:t xml:space="preserve">3: </w:t>
      </w:r>
      <w:r w:rsidR="004519E3" w:rsidRPr="003A742E">
        <w:rPr>
          <w:rFonts w:ascii="Arial" w:hAnsi="Arial" w:cs="Arial"/>
          <w:u w:val="single"/>
          <w:lang w:val="en-US"/>
        </w:rPr>
        <w:t>“</w:t>
      </w:r>
      <w:r w:rsidR="00276F63" w:rsidRPr="003A742E">
        <w:rPr>
          <w:rFonts w:ascii="Arial" w:hAnsi="Arial" w:cs="Arial"/>
          <w:u w:val="single"/>
          <w:lang w:val="en-US"/>
        </w:rPr>
        <w:t>Expecting the Unexpected: Mismatched Intervention Effects and Competing Messages in Supermarkets”</w:t>
      </w:r>
    </w:p>
    <w:p w14:paraId="327C1B60" w14:textId="3455F9E6" w:rsidR="00E95BF8" w:rsidRPr="003A742E" w:rsidRDefault="005F161E" w:rsidP="000A46DE">
      <w:pPr>
        <w:spacing w:line="480" w:lineRule="auto"/>
        <w:rPr>
          <w:rFonts w:ascii="Arial" w:hAnsi="Arial" w:cs="Arial"/>
        </w:rPr>
      </w:pPr>
      <w:r w:rsidRPr="003A742E">
        <w:rPr>
          <w:rFonts w:ascii="Arial" w:hAnsi="Arial" w:cs="Arial"/>
        </w:rPr>
        <w:t>Whilst the</w:t>
      </w:r>
      <w:r w:rsidR="00681321" w:rsidRPr="003A742E">
        <w:rPr>
          <w:rFonts w:ascii="Arial" w:hAnsi="Arial" w:cs="Arial"/>
        </w:rPr>
        <w:t xml:space="preserve">re </w:t>
      </w:r>
      <w:r w:rsidR="007D0F72" w:rsidRPr="003A742E">
        <w:rPr>
          <w:rFonts w:ascii="Arial" w:hAnsi="Arial" w:cs="Arial"/>
        </w:rPr>
        <w:t>was</w:t>
      </w:r>
      <w:r w:rsidRPr="003A742E">
        <w:rPr>
          <w:rFonts w:ascii="Arial" w:hAnsi="Arial" w:cs="Arial"/>
        </w:rPr>
        <w:t xml:space="preserve"> uncertain</w:t>
      </w:r>
      <w:r w:rsidR="00681321" w:rsidRPr="003A742E">
        <w:rPr>
          <w:rFonts w:ascii="Arial" w:hAnsi="Arial" w:cs="Arial"/>
        </w:rPr>
        <w:t>ty regarding the</w:t>
      </w:r>
      <w:r w:rsidRPr="003A742E">
        <w:rPr>
          <w:rFonts w:ascii="Arial" w:hAnsi="Arial" w:cs="Arial"/>
        </w:rPr>
        <w:t xml:space="preserve"> profitability of promoting health</w:t>
      </w:r>
      <w:r w:rsidR="6A2B6501" w:rsidRPr="003A742E">
        <w:rPr>
          <w:rFonts w:ascii="Arial" w:hAnsi="Arial" w:cs="Arial"/>
        </w:rPr>
        <w:t>ier</w:t>
      </w:r>
      <w:r w:rsidRPr="003A742E">
        <w:rPr>
          <w:rFonts w:ascii="Arial" w:hAnsi="Arial" w:cs="Arial"/>
        </w:rPr>
        <w:t xml:space="preserve"> </w:t>
      </w:r>
      <w:r w:rsidR="00681321" w:rsidRPr="003A742E">
        <w:rPr>
          <w:rFonts w:ascii="Arial" w:hAnsi="Arial" w:cs="Arial"/>
        </w:rPr>
        <w:t xml:space="preserve">food, a further barrier </w:t>
      </w:r>
      <w:r w:rsidR="007D2344" w:rsidRPr="003A742E">
        <w:rPr>
          <w:rFonts w:ascii="Arial" w:hAnsi="Arial" w:cs="Arial"/>
        </w:rPr>
        <w:t xml:space="preserve">that was mentioned related to the </w:t>
      </w:r>
      <w:r w:rsidRPr="003A742E">
        <w:rPr>
          <w:rFonts w:ascii="Arial" w:hAnsi="Arial" w:cs="Arial"/>
        </w:rPr>
        <w:t xml:space="preserve">unpredictability of </w:t>
      </w:r>
      <w:r w:rsidR="00681321" w:rsidRPr="003A742E">
        <w:rPr>
          <w:rFonts w:ascii="Arial" w:hAnsi="Arial" w:cs="Arial"/>
        </w:rPr>
        <w:t xml:space="preserve">intervention outcomes </w:t>
      </w:r>
      <w:r w:rsidR="004107EB" w:rsidRPr="003A742E">
        <w:rPr>
          <w:rFonts w:ascii="Arial" w:hAnsi="Arial" w:cs="Arial"/>
        </w:rPr>
        <w:t xml:space="preserve">due to the </w:t>
      </w:r>
      <w:r w:rsidR="00681321" w:rsidRPr="003A742E">
        <w:rPr>
          <w:rFonts w:ascii="Arial" w:hAnsi="Arial" w:cs="Arial"/>
        </w:rPr>
        <w:t>store environment</w:t>
      </w:r>
      <w:r w:rsidRPr="003A742E">
        <w:rPr>
          <w:rFonts w:ascii="Arial" w:hAnsi="Arial" w:cs="Arial"/>
        </w:rPr>
        <w:t>.</w:t>
      </w:r>
      <w:r w:rsidR="00681321" w:rsidRPr="003A742E">
        <w:rPr>
          <w:rFonts w:ascii="Arial" w:hAnsi="Arial" w:cs="Arial"/>
        </w:rPr>
        <w:t xml:space="preserve"> There was broad </w:t>
      </w:r>
      <w:r w:rsidR="00E95BF8" w:rsidRPr="003A742E">
        <w:rPr>
          <w:rFonts w:ascii="Arial" w:hAnsi="Arial" w:cs="Arial"/>
        </w:rPr>
        <w:t xml:space="preserve">agreement between </w:t>
      </w:r>
      <w:r w:rsidR="003826F8" w:rsidRPr="003A742E">
        <w:rPr>
          <w:rFonts w:ascii="Arial" w:hAnsi="Arial" w:cs="Arial"/>
        </w:rPr>
        <w:t>respondents</w:t>
      </w:r>
      <w:r w:rsidR="00E95BF8" w:rsidRPr="003A742E">
        <w:rPr>
          <w:rFonts w:ascii="Arial" w:hAnsi="Arial" w:cs="Arial"/>
        </w:rPr>
        <w:t xml:space="preserve"> that the store environment was a complex arena</w:t>
      </w:r>
      <w:r w:rsidR="00831A68" w:rsidRPr="003A742E">
        <w:rPr>
          <w:rFonts w:ascii="Arial" w:hAnsi="Arial" w:cs="Arial"/>
        </w:rPr>
        <w:t xml:space="preserve"> </w:t>
      </w:r>
      <w:r w:rsidR="00E95BF8" w:rsidRPr="003A742E">
        <w:rPr>
          <w:rFonts w:ascii="Arial" w:hAnsi="Arial" w:cs="Arial"/>
        </w:rPr>
        <w:t>with many activations happening simultaneously.</w:t>
      </w:r>
      <w:r w:rsidR="00681321" w:rsidRPr="003A742E">
        <w:rPr>
          <w:rFonts w:ascii="Arial" w:hAnsi="Arial" w:cs="Arial"/>
        </w:rPr>
        <w:t xml:space="preserve"> </w:t>
      </w:r>
      <w:r w:rsidR="00E95BF8" w:rsidRPr="003A742E">
        <w:rPr>
          <w:rFonts w:ascii="Arial" w:hAnsi="Arial" w:cs="Arial"/>
        </w:rPr>
        <w:t>As a result, interventions that are theoretically sound can occasionally result</w:t>
      </w:r>
      <w:r w:rsidR="004107EB" w:rsidRPr="003A742E">
        <w:rPr>
          <w:rFonts w:ascii="Arial" w:hAnsi="Arial" w:cs="Arial"/>
        </w:rPr>
        <w:t xml:space="preserve"> </w:t>
      </w:r>
      <w:r w:rsidR="00E95BF8" w:rsidRPr="003A742E">
        <w:rPr>
          <w:rFonts w:ascii="Arial" w:hAnsi="Arial" w:cs="Arial"/>
        </w:rPr>
        <w:t xml:space="preserve">in unexpected outcomes or </w:t>
      </w:r>
      <w:r w:rsidR="00AE71C2" w:rsidRPr="003A742E">
        <w:rPr>
          <w:rFonts w:ascii="Arial" w:hAnsi="Arial" w:cs="Arial"/>
        </w:rPr>
        <w:t xml:space="preserve">even </w:t>
      </w:r>
      <w:r w:rsidR="00E95BF8" w:rsidRPr="003A742E">
        <w:rPr>
          <w:rFonts w:ascii="Arial" w:hAnsi="Arial" w:cs="Arial"/>
        </w:rPr>
        <w:t>failure</w:t>
      </w:r>
      <w:r w:rsidR="00AE71C2" w:rsidRPr="003A742E">
        <w:rPr>
          <w:rFonts w:ascii="Arial" w:hAnsi="Arial" w:cs="Arial"/>
        </w:rPr>
        <w:t>,</w:t>
      </w:r>
      <w:r w:rsidR="00E95BF8" w:rsidRPr="003A742E">
        <w:rPr>
          <w:rFonts w:ascii="Arial" w:hAnsi="Arial" w:cs="Arial"/>
        </w:rPr>
        <w:t xml:space="preserve"> as it is not possible to solely implement one intervention</w:t>
      </w:r>
      <w:r w:rsidR="00E0682D" w:rsidRPr="003A742E">
        <w:rPr>
          <w:rFonts w:ascii="Arial" w:hAnsi="Arial" w:cs="Arial"/>
        </w:rPr>
        <w:t xml:space="preserve"> in isolation in a real-world supermarket</w:t>
      </w:r>
      <w:r w:rsidR="00E95BF8" w:rsidRPr="003A742E">
        <w:rPr>
          <w:rFonts w:ascii="Arial" w:hAnsi="Arial" w:cs="Arial"/>
        </w:rPr>
        <w:t>. For example:</w:t>
      </w:r>
    </w:p>
    <w:p w14:paraId="67A4C3ED" w14:textId="1E8C1B2F" w:rsidR="00831A68" w:rsidRPr="003A742E" w:rsidRDefault="00831A68" w:rsidP="1AF49967">
      <w:pPr>
        <w:spacing w:line="480" w:lineRule="auto"/>
        <w:ind w:left="720"/>
        <w:rPr>
          <w:rFonts w:ascii="Arial" w:hAnsi="Arial" w:cs="Arial"/>
          <w:i/>
          <w:iCs/>
        </w:rPr>
      </w:pPr>
      <w:r w:rsidRPr="003A742E">
        <w:rPr>
          <w:rFonts w:ascii="Arial" w:hAnsi="Arial" w:cs="Arial"/>
          <w:i/>
          <w:iCs/>
        </w:rPr>
        <w:lastRenderedPageBreak/>
        <w:t>“I think if anything, what we are seeing is that these hypotheses are one thing, but what happens in real life is quite another, especially when there's so many other things going on in the store</w:t>
      </w:r>
      <w:r w:rsidR="00D6181A">
        <w:rPr>
          <w:rFonts w:ascii="Arial" w:hAnsi="Arial" w:cs="Arial"/>
          <w:i/>
          <w:iCs/>
        </w:rPr>
        <w:t>.</w:t>
      </w:r>
      <w:r w:rsidRPr="003A742E">
        <w:rPr>
          <w:rFonts w:ascii="Arial" w:hAnsi="Arial" w:cs="Arial"/>
          <w:i/>
          <w:iCs/>
        </w:rPr>
        <w:t>”</w:t>
      </w:r>
      <w:r w:rsidR="004107EB" w:rsidRPr="003A742E">
        <w:rPr>
          <w:rFonts w:ascii="Arial" w:hAnsi="Arial" w:cs="Arial"/>
          <w:i/>
          <w:iCs/>
        </w:rPr>
        <w:t xml:space="preserve"> </w:t>
      </w:r>
      <w:r w:rsidR="004107EB" w:rsidRPr="003A742E">
        <w:rPr>
          <w:rFonts w:ascii="Arial" w:hAnsi="Arial" w:cs="Arial"/>
        </w:rPr>
        <w:t>(Supermarket A)</w:t>
      </w:r>
    </w:p>
    <w:p w14:paraId="33FAA672" w14:textId="7E0F1580" w:rsidR="004107EB" w:rsidRPr="003A742E" w:rsidRDefault="009E7557" w:rsidP="000A46DE">
      <w:pPr>
        <w:spacing w:line="480" w:lineRule="auto"/>
        <w:rPr>
          <w:rFonts w:ascii="Arial" w:hAnsi="Arial" w:cs="Arial"/>
        </w:rPr>
      </w:pPr>
      <w:r w:rsidRPr="003A742E">
        <w:rPr>
          <w:rFonts w:ascii="Arial" w:hAnsi="Arial" w:cs="Arial"/>
        </w:rPr>
        <w:t>O</w:t>
      </w:r>
      <w:r w:rsidR="00E0682D" w:rsidRPr="003A742E">
        <w:rPr>
          <w:rFonts w:ascii="Arial" w:hAnsi="Arial" w:cs="Arial"/>
        </w:rPr>
        <w:t xml:space="preserve">ne </w:t>
      </w:r>
      <w:r w:rsidR="003826F8" w:rsidRPr="003A742E">
        <w:rPr>
          <w:rFonts w:ascii="Arial" w:hAnsi="Arial" w:cs="Arial"/>
        </w:rPr>
        <w:t>respondent</w:t>
      </w:r>
      <w:r w:rsidR="004107EB" w:rsidRPr="003A742E">
        <w:rPr>
          <w:rFonts w:ascii="Arial" w:hAnsi="Arial" w:cs="Arial"/>
        </w:rPr>
        <w:t xml:space="preserve"> recalled </w:t>
      </w:r>
      <w:r w:rsidR="00E0682D" w:rsidRPr="003A742E">
        <w:rPr>
          <w:rFonts w:ascii="Arial" w:hAnsi="Arial" w:cs="Arial"/>
        </w:rPr>
        <w:t>their experience of an</w:t>
      </w:r>
      <w:r w:rsidR="00AC49E4" w:rsidRPr="003A742E">
        <w:rPr>
          <w:rFonts w:ascii="Arial" w:hAnsi="Arial" w:cs="Arial"/>
        </w:rPr>
        <w:t xml:space="preserve"> </w:t>
      </w:r>
      <w:r w:rsidR="004107EB" w:rsidRPr="003A742E">
        <w:rPr>
          <w:rFonts w:ascii="Arial" w:hAnsi="Arial" w:cs="Arial"/>
        </w:rPr>
        <w:t xml:space="preserve">intervention </w:t>
      </w:r>
      <w:r w:rsidR="00AC49E4" w:rsidRPr="003A742E">
        <w:rPr>
          <w:rFonts w:ascii="Arial" w:hAnsi="Arial" w:cs="Arial"/>
        </w:rPr>
        <w:t xml:space="preserve">that was </w:t>
      </w:r>
      <w:r w:rsidR="004107EB" w:rsidRPr="003A742E">
        <w:rPr>
          <w:rFonts w:ascii="Arial" w:hAnsi="Arial" w:cs="Arial"/>
        </w:rPr>
        <w:t xml:space="preserve">aimed at supporting customers to transform their baskets in favour of health. However, despite being well-intentioned, when </w:t>
      </w:r>
      <w:r w:rsidR="00AC49E4" w:rsidRPr="003A742E">
        <w:rPr>
          <w:rFonts w:ascii="Arial" w:hAnsi="Arial" w:cs="Arial"/>
        </w:rPr>
        <w:t>implemented</w:t>
      </w:r>
      <w:r w:rsidR="00583B9B" w:rsidRPr="003A742E">
        <w:rPr>
          <w:rFonts w:ascii="Arial" w:hAnsi="Arial" w:cs="Arial"/>
        </w:rPr>
        <w:t>,</w:t>
      </w:r>
      <w:r w:rsidR="004107EB" w:rsidRPr="003A742E">
        <w:rPr>
          <w:rFonts w:ascii="Arial" w:hAnsi="Arial" w:cs="Arial"/>
        </w:rPr>
        <w:t xml:space="preserve"> there were other in-store marketing activations running simultaneously, specifically </w:t>
      </w:r>
      <w:r w:rsidR="00AC49E4" w:rsidRPr="003A742E">
        <w:rPr>
          <w:rFonts w:ascii="Arial" w:hAnsi="Arial" w:cs="Arial"/>
        </w:rPr>
        <w:t>on s</w:t>
      </w:r>
      <w:r w:rsidR="004107EB" w:rsidRPr="003A742E">
        <w:rPr>
          <w:rFonts w:ascii="Arial" w:hAnsi="Arial" w:cs="Arial"/>
        </w:rPr>
        <w:t>easonal products (i.e., “</w:t>
      </w:r>
      <w:r w:rsidR="00583B9B" w:rsidRPr="003A742E">
        <w:rPr>
          <w:rFonts w:ascii="Arial" w:hAnsi="Arial" w:cs="Arial"/>
          <w:i/>
          <w:iCs/>
        </w:rPr>
        <w:t xml:space="preserve">alcohol and </w:t>
      </w:r>
      <w:r w:rsidR="004107EB" w:rsidRPr="003A742E">
        <w:rPr>
          <w:rFonts w:ascii="Arial" w:hAnsi="Arial" w:cs="Arial"/>
          <w:i/>
          <w:iCs/>
        </w:rPr>
        <w:t>BBQ stuff</w:t>
      </w:r>
      <w:r w:rsidR="004107EB" w:rsidRPr="003A742E">
        <w:rPr>
          <w:rFonts w:ascii="Arial" w:hAnsi="Arial" w:cs="Arial"/>
        </w:rPr>
        <w:t>”)</w:t>
      </w:r>
      <w:r w:rsidR="00AC49E4" w:rsidRPr="003A742E">
        <w:rPr>
          <w:rFonts w:ascii="Arial" w:hAnsi="Arial" w:cs="Arial"/>
        </w:rPr>
        <w:t xml:space="preserve">. As a result, the </w:t>
      </w:r>
      <w:r w:rsidR="003826F8" w:rsidRPr="003A742E">
        <w:rPr>
          <w:rFonts w:ascii="Arial" w:hAnsi="Arial" w:cs="Arial"/>
        </w:rPr>
        <w:t xml:space="preserve">respondent </w:t>
      </w:r>
      <w:r w:rsidR="00583B9B" w:rsidRPr="003A742E">
        <w:rPr>
          <w:rFonts w:ascii="Arial" w:hAnsi="Arial" w:cs="Arial"/>
        </w:rPr>
        <w:t>believed</w:t>
      </w:r>
      <w:r w:rsidR="00AC49E4" w:rsidRPr="003A742E">
        <w:rPr>
          <w:rFonts w:ascii="Arial" w:hAnsi="Arial" w:cs="Arial"/>
        </w:rPr>
        <w:t xml:space="preserve"> this hindered the successfulness of the</w:t>
      </w:r>
      <w:r w:rsidR="00231722" w:rsidRPr="003A742E">
        <w:rPr>
          <w:rFonts w:ascii="Arial" w:hAnsi="Arial" w:cs="Arial"/>
        </w:rPr>
        <w:t xml:space="preserve">ir health </w:t>
      </w:r>
      <w:r w:rsidR="00AC49E4" w:rsidRPr="003A742E">
        <w:rPr>
          <w:rFonts w:ascii="Arial" w:hAnsi="Arial" w:cs="Arial"/>
        </w:rPr>
        <w:t>intervention</w:t>
      </w:r>
      <w:r w:rsidR="00CC14E7" w:rsidRPr="003A742E">
        <w:rPr>
          <w:rFonts w:ascii="Arial" w:hAnsi="Arial" w:cs="Arial"/>
        </w:rPr>
        <w:t>, and even appeared to express a sense of defeatism by reducing their well-theorised intervention to “</w:t>
      </w:r>
      <w:r w:rsidR="00CC14E7" w:rsidRPr="003A742E">
        <w:rPr>
          <w:rFonts w:ascii="Arial" w:hAnsi="Arial" w:cs="Arial"/>
          <w:i/>
          <w:iCs/>
        </w:rPr>
        <w:t>just noise</w:t>
      </w:r>
      <w:r w:rsidR="00CC14E7" w:rsidRPr="003A742E">
        <w:rPr>
          <w:rFonts w:ascii="Arial" w:hAnsi="Arial" w:cs="Arial"/>
        </w:rPr>
        <w:t>”</w:t>
      </w:r>
      <w:r w:rsidR="00AC49E4" w:rsidRPr="003A742E">
        <w:rPr>
          <w:rFonts w:ascii="Arial" w:hAnsi="Arial" w:cs="Arial"/>
        </w:rPr>
        <w:t xml:space="preserve">. </w:t>
      </w:r>
      <w:r w:rsidR="00583B9B" w:rsidRPr="003A742E">
        <w:rPr>
          <w:rFonts w:ascii="Arial" w:hAnsi="Arial" w:cs="Arial"/>
        </w:rPr>
        <w:t xml:space="preserve">Therefore, the competing messaging in-store may reflect an incongruence </w:t>
      </w:r>
      <w:r w:rsidR="00CC14E7" w:rsidRPr="003A742E">
        <w:rPr>
          <w:rFonts w:ascii="Arial" w:hAnsi="Arial" w:cs="Arial"/>
        </w:rPr>
        <w:t>in</w:t>
      </w:r>
      <w:r w:rsidR="00583B9B" w:rsidRPr="003A742E">
        <w:rPr>
          <w:rFonts w:ascii="Arial" w:hAnsi="Arial" w:cs="Arial"/>
        </w:rPr>
        <w:t xml:space="preserve"> business interests between supporting customer health and promoting sales of foods preferred in a season (which are often </w:t>
      </w:r>
      <w:r w:rsidR="267BCCEF" w:rsidRPr="003A742E">
        <w:rPr>
          <w:rFonts w:ascii="Arial" w:hAnsi="Arial" w:cs="Arial"/>
        </w:rPr>
        <w:t>less</w:t>
      </w:r>
      <w:r w:rsidR="1F71FF6F" w:rsidRPr="003A742E">
        <w:rPr>
          <w:rFonts w:ascii="Arial" w:hAnsi="Arial" w:cs="Arial"/>
        </w:rPr>
        <w:t xml:space="preserve"> </w:t>
      </w:r>
      <w:r w:rsidR="00583B9B" w:rsidRPr="003A742E">
        <w:rPr>
          <w:rFonts w:ascii="Arial" w:hAnsi="Arial" w:cs="Arial"/>
        </w:rPr>
        <w:t>healthy).</w:t>
      </w:r>
    </w:p>
    <w:p w14:paraId="5D8E26C4" w14:textId="450B28B1" w:rsidR="004107EB" w:rsidRPr="003A742E" w:rsidRDefault="00583B9B" w:rsidP="00583B9B">
      <w:pPr>
        <w:spacing w:line="480" w:lineRule="auto"/>
        <w:ind w:left="720"/>
        <w:rPr>
          <w:rFonts w:ascii="Arial" w:hAnsi="Arial" w:cs="Arial"/>
        </w:rPr>
      </w:pPr>
      <w:r w:rsidRPr="003A742E">
        <w:rPr>
          <w:rFonts w:ascii="Arial" w:hAnsi="Arial" w:cs="Arial"/>
          <w:i/>
          <w:iCs/>
        </w:rPr>
        <w:t>“</w:t>
      </w:r>
      <w:r w:rsidR="00CC14E7" w:rsidRPr="003A742E">
        <w:rPr>
          <w:rFonts w:ascii="Arial" w:hAnsi="Arial" w:cs="Arial"/>
          <w:i/>
          <w:iCs/>
        </w:rPr>
        <w:t xml:space="preserve">I think it's very difficult in a busy retail environment, you just can't influence what else is going on in the shop. </w:t>
      </w:r>
      <w:r w:rsidR="004107EB" w:rsidRPr="003A742E">
        <w:rPr>
          <w:rFonts w:ascii="Arial" w:hAnsi="Arial" w:cs="Arial"/>
          <w:i/>
          <w:iCs/>
        </w:rPr>
        <w:t>We've run initiatives before where our customer said they wanted more help finding healthy diets, so, as a group of nutritionists, we all went into the shop and did healthy basket makeovers for customers. We were taking customers on healthy store tours showing them stuff too. But, during that, other stuff was going on in the shop at the same time, which undermined the message slightly. Like, a massive front of store packed full of alcohol and BBQ stuff</w:t>
      </w:r>
      <w:r w:rsidR="000A46DE" w:rsidRPr="003A742E">
        <w:rPr>
          <w:rFonts w:ascii="Arial" w:hAnsi="Arial" w:cs="Arial"/>
          <w:i/>
          <w:iCs/>
        </w:rPr>
        <w:t>…</w:t>
      </w:r>
      <w:r w:rsidR="00C60339">
        <w:rPr>
          <w:rFonts w:ascii="Arial" w:hAnsi="Arial" w:cs="Arial"/>
          <w:i/>
          <w:iCs/>
        </w:rPr>
        <w:t>”</w:t>
      </w:r>
      <w:r w:rsidR="000A46DE" w:rsidRPr="003A742E">
        <w:rPr>
          <w:rFonts w:ascii="Arial" w:hAnsi="Arial" w:cs="Arial"/>
          <w:i/>
          <w:iCs/>
        </w:rPr>
        <w:t xml:space="preserve"> </w:t>
      </w:r>
      <w:r w:rsidR="004107EB" w:rsidRPr="003A742E">
        <w:rPr>
          <w:rFonts w:ascii="Arial" w:hAnsi="Arial" w:cs="Arial"/>
        </w:rPr>
        <w:t>(Supermarket B)</w:t>
      </w:r>
    </w:p>
    <w:p w14:paraId="0359CA23" w14:textId="70B81EF0" w:rsidR="002D1AFB" w:rsidRPr="003A742E" w:rsidRDefault="00831A68" w:rsidP="00831A68">
      <w:pPr>
        <w:spacing w:line="480" w:lineRule="auto"/>
        <w:rPr>
          <w:rFonts w:ascii="Arial" w:hAnsi="Arial" w:cs="Arial"/>
        </w:rPr>
      </w:pPr>
      <w:r w:rsidRPr="003A742E">
        <w:rPr>
          <w:rFonts w:ascii="Arial" w:hAnsi="Arial" w:cs="Arial"/>
        </w:rPr>
        <w:t xml:space="preserve">Nevertheless, </w:t>
      </w:r>
      <w:r w:rsidR="009E7557" w:rsidRPr="003A742E">
        <w:rPr>
          <w:rFonts w:ascii="Arial" w:hAnsi="Arial" w:cs="Arial"/>
        </w:rPr>
        <w:t>respondents’</w:t>
      </w:r>
      <w:r w:rsidR="002D1AFB" w:rsidRPr="003A742E">
        <w:rPr>
          <w:rFonts w:ascii="Arial" w:hAnsi="Arial" w:cs="Arial"/>
        </w:rPr>
        <w:t xml:space="preserve"> aware</w:t>
      </w:r>
      <w:r w:rsidR="00583B9B" w:rsidRPr="003A742E">
        <w:rPr>
          <w:rFonts w:ascii="Arial" w:hAnsi="Arial" w:cs="Arial"/>
        </w:rPr>
        <w:t xml:space="preserve">ness </w:t>
      </w:r>
      <w:r w:rsidR="002D1AFB" w:rsidRPr="003A742E">
        <w:rPr>
          <w:rFonts w:ascii="Arial" w:hAnsi="Arial" w:cs="Arial"/>
        </w:rPr>
        <w:t xml:space="preserve">of this unpredictability </w:t>
      </w:r>
      <w:r w:rsidR="00583B9B" w:rsidRPr="003A742E">
        <w:rPr>
          <w:rFonts w:ascii="Arial" w:hAnsi="Arial" w:cs="Arial"/>
        </w:rPr>
        <w:t>appear</w:t>
      </w:r>
      <w:r w:rsidR="003E06B3" w:rsidRPr="003A742E">
        <w:rPr>
          <w:rFonts w:ascii="Arial" w:hAnsi="Arial" w:cs="Arial"/>
        </w:rPr>
        <w:t>ed</w:t>
      </w:r>
      <w:r w:rsidR="00583B9B" w:rsidRPr="003A742E">
        <w:rPr>
          <w:rFonts w:ascii="Arial" w:hAnsi="Arial" w:cs="Arial"/>
        </w:rPr>
        <w:t xml:space="preserve"> to have</w:t>
      </w:r>
      <w:r w:rsidR="002D1AFB" w:rsidRPr="003A742E">
        <w:rPr>
          <w:rFonts w:ascii="Arial" w:hAnsi="Arial" w:cs="Arial"/>
        </w:rPr>
        <w:t xml:space="preserve"> </w:t>
      </w:r>
      <w:r w:rsidR="00583B9B" w:rsidRPr="003A742E">
        <w:rPr>
          <w:rFonts w:ascii="Arial" w:hAnsi="Arial" w:cs="Arial"/>
        </w:rPr>
        <w:t>instilled</w:t>
      </w:r>
      <w:r w:rsidR="002D1AFB" w:rsidRPr="003A742E">
        <w:rPr>
          <w:rFonts w:ascii="Arial" w:hAnsi="Arial" w:cs="Arial"/>
        </w:rPr>
        <w:t xml:space="preserve"> a level of predictability</w:t>
      </w:r>
      <w:r w:rsidR="00583B9B" w:rsidRPr="003A742E">
        <w:rPr>
          <w:rFonts w:ascii="Arial" w:hAnsi="Arial" w:cs="Arial"/>
        </w:rPr>
        <w:t>, where</w:t>
      </w:r>
      <w:r w:rsidR="002D1AFB" w:rsidRPr="003A742E">
        <w:rPr>
          <w:rFonts w:ascii="Arial" w:hAnsi="Arial" w:cs="Arial"/>
        </w:rPr>
        <w:t xml:space="preserve"> they expect </w:t>
      </w:r>
      <w:r w:rsidR="00583B9B" w:rsidRPr="003A742E">
        <w:rPr>
          <w:rFonts w:ascii="Arial" w:hAnsi="Arial" w:cs="Arial"/>
        </w:rPr>
        <w:t>“</w:t>
      </w:r>
      <w:r w:rsidR="00583B9B" w:rsidRPr="003A742E">
        <w:rPr>
          <w:rFonts w:ascii="Arial" w:hAnsi="Arial" w:cs="Arial"/>
          <w:i/>
          <w:iCs/>
        </w:rPr>
        <w:t>t</w:t>
      </w:r>
      <w:r w:rsidR="002D1AFB" w:rsidRPr="003A742E">
        <w:rPr>
          <w:rFonts w:ascii="Arial" w:hAnsi="Arial" w:cs="Arial"/>
          <w:i/>
          <w:iCs/>
        </w:rPr>
        <w:t>here are some circumstances that they ca</w:t>
      </w:r>
      <w:r w:rsidR="00D37012" w:rsidRPr="003A742E">
        <w:rPr>
          <w:rFonts w:ascii="Arial" w:hAnsi="Arial" w:cs="Arial"/>
          <w:i/>
          <w:iCs/>
        </w:rPr>
        <w:t>n’</w:t>
      </w:r>
      <w:r w:rsidR="002D1AFB" w:rsidRPr="003A742E">
        <w:rPr>
          <w:rFonts w:ascii="Arial" w:hAnsi="Arial" w:cs="Arial"/>
          <w:i/>
          <w:iCs/>
        </w:rPr>
        <w:t>t control</w:t>
      </w:r>
      <w:r w:rsidR="00583B9B" w:rsidRPr="003A742E">
        <w:rPr>
          <w:rFonts w:ascii="Arial" w:hAnsi="Arial" w:cs="Arial"/>
        </w:rPr>
        <w:t>”</w:t>
      </w:r>
      <w:r w:rsidR="00E0682D" w:rsidRPr="003A742E">
        <w:rPr>
          <w:rFonts w:ascii="Arial" w:hAnsi="Arial" w:cs="Arial"/>
        </w:rPr>
        <w:t>:</w:t>
      </w:r>
    </w:p>
    <w:p w14:paraId="6CBA8942" w14:textId="33E7883D" w:rsidR="00831A68" w:rsidRPr="003A742E" w:rsidRDefault="002D1AFB" w:rsidP="002D1AFB">
      <w:pPr>
        <w:spacing w:line="480" w:lineRule="auto"/>
        <w:ind w:left="720"/>
        <w:rPr>
          <w:rFonts w:ascii="Arial" w:hAnsi="Arial" w:cs="Arial"/>
        </w:rPr>
      </w:pPr>
      <w:r w:rsidRPr="003A742E">
        <w:rPr>
          <w:rFonts w:ascii="Arial" w:hAnsi="Arial" w:cs="Arial"/>
          <w:i/>
          <w:iCs/>
        </w:rPr>
        <w:t>“Interventions might run coincidentally at the same time as a big event or something that's happened in the news, so, we've learned that there are some circumstances that we can't control</w:t>
      </w:r>
      <w:r w:rsidR="00D6181A">
        <w:rPr>
          <w:rFonts w:ascii="Arial" w:hAnsi="Arial" w:cs="Arial"/>
          <w:i/>
          <w:iCs/>
        </w:rPr>
        <w:t>.</w:t>
      </w:r>
      <w:r w:rsidRPr="003A742E">
        <w:rPr>
          <w:rFonts w:ascii="Arial" w:hAnsi="Arial" w:cs="Arial"/>
        </w:rPr>
        <w:t>”</w:t>
      </w:r>
      <w:r w:rsidR="004107EB" w:rsidRPr="003A742E">
        <w:rPr>
          <w:rFonts w:ascii="Arial" w:hAnsi="Arial" w:cs="Arial"/>
        </w:rPr>
        <w:t xml:space="preserve"> (Supermarket E)</w:t>
      </w:r>
    </w:p>
    <w:p w14:paraId="30BD7CCA" w14:textId="125A20DC" w:rsidR="00CC14E7" w:rsidRPr="003A742E" w:rsidRDefault="00127361" w:rsidP="00127361">
      <w:pPr>
        <w:spacing w:line="480" w:lineRule="auto"/>
        <w:rPr>
          <w:rFonts w:ascii="Arial" w:hAnsi="Arial" w:cs="Arial"/>
          <w:u w:val="single"/>
        </w:rPr>
      </w:pPr>
      <w:r w:rsidRPr="003A742E">
        <w:rPr>
          <w:rFonts w:ascii="Arial" w:hAnsi="Arial" w:cs="Arial"/>
          <w:u w:val="single"/>
        </w:rPr>
        <w:lastRenderedPageBreak/>
        <w:t xml:space="preserve">Subtheme </w:t>
      </w:r>
      <w:r w:rsidR="0D3B6249" w:rsidRPr="003A742E">
        <w:rPr>
          <w:rFonts w:ascii="Arial" w:hAnsi="Arial" w:cs="Arial"/>
          <w:u w:val="single"/>
        </w:rPr>
        <w:t>2.</w:t>
      </w:r>
      <w:r w:rsidRPr="003A742E">
        <w:rPr>
          <w:rFonts w:ascii="Arial" w:hAnsi="Arial" w:cs="Arial"/>
          <w:u w:val="single"/>
        </w:rPr>
        <w:t xml:space="preserve">4: </w:t>
      </w:r>
      <w:r w:rsidR="00875889" w:rsidRPr="003A742E">
        <w:rPr>
          <w:rFonts w:ascii="Arial" w:hAnsi="Arial" w:cs="Arial"/>
          <w:u w:val="single"/>
        </w:rPr>
        <w:t xml:space="preserve">“We have the biggest influence over them”: </w:t>
      </w:r>
      <w:r w:rsidR="00CC14E7" w:rsidRPr="003A742E">
        <w:rPr>
          <w:rFonts w:ascii="Arial" w:hAnsi="Arial" w:cs="Arial"/>
          <w:u w:val="single"/>
        </w:rPr>
        <w:t>Control over own</w:t>
      </w:r>
      <w:r w:rsidR="00875889" w:rsidRPr="003A742E">
        <w:rPr>
          <w:rFonts w:ascii="Arial" w:hAnsi="Arial" w:cs="Arial"/>
          <w:u w:val="single"/>
        </w:rPr>
        <w:t>-brand products</w:t>
      </w:r>
    </w:p>
    <w:p w14:paraId="2139E577" w14:textId="0212A997" w:rsidR="007B3507" w:rsidRPr="003A742E" w:rsidRDefault="00875889" w:rsidP="000A46DE">
      <w:pPr>
        <w:spacing w:line="480" w:lineRule="auto"/>
        <w:rPr>
          <w:rFonts w:ascii="Arial" w:hAnsi="Arial" w:cs="Arial"/>
        </w:rPr>
      </w:pPr>
      <w:r w:rsidRPr="003A742E">
        <w:rPr>
          <w:rFonts w:ascii="Arial" w:hAnsi="Arial" w:cs="Arial"/>
        </w:rPr>
        <w:t xml:space="preserve">Several </w:t>
      </w:r>
      <w:r w:rsidR="007D2344" w:rsidRPr="003A742E">
        <w:rPr>
          <w:rFonts w:ascii="Arial" w:hAnsi="Arial" w:cs="Arial"/>
        </w:rPr>
        <w:t>respondents</w:t>
      </w:r>
      <w:r w:rsidRPr="003A742E">
        <w:rPr>
          <w:rFonts w:ascii="Arial" w:hAnsi="Arial" w:cs="Arial"/>
        </w:rPr>
        <w:t xml:space="preserve"> referred to the challenge of only being able to influence</w:t>
      </w:r>
      <w:r w:rsidR="002C4826" w:rsidRPr="003A742E">
        <w:rPr>
          <w:rFonts w:ascii="Arial" w:hAnsi="Arial" w:cs="Arial"/>
        </w:rPr>
        <w:t xml:space="preserve"> their</w:t>
      </w:r>
      <w:r w:rsidRPr="003A742E">
        <w:rPr>
          <w:rFonts w:ascii="Arial" w:hAnsi="Arial" w:cs="Arial"/>
        </w:rPr>
        <w:t xml:space="preserve"> own-brand products</w:t>
      </w:r>
      <w:r w:rsidR="00E037E2" w:rsidRPr="003A742E">
        <w:rPr>
          <w:rFonts w:ascii="Arial" w:hAnsi="Arial" w:cs="Arial"/>
        </w:rPr>
        <w:t xml:space="preserve"> and</w:t>
      </w:r>
      <w:r w:rsidRPr="003A742E">
        <w:rPr>
          <w:rFonts w:ascii="Arial" w:hAnsi="Arial" w:cs="Arial"/>
        </w:rPr>
        <w:t xml:space="preserve"> </w:t>
      </w:r>
      <w:r w:rsidR="00E037E2" w:rsidRPr="003A742E">
        <w:rPr>
          <w:rFonts w:ascii="Arial" w:hAnsi="Arial" w:cs="Arial"/>
        </w:rPr>
        <w:t>a</w:t>
      </w:r>
      <w:r w:rsidR="002C4826" w:rsidRPr="003A742E">
        <w:rPr>
          <w:rFonts w:ascii="Arial" w:hAnsi="Arial" w:cs="Arial"/>
        </w:rPr>
        <w:t xml:space="preserve">s a result, existing health strategies </w:t>
      </w:r>
      <w:r w:rsidR="00D850F9" w:rsidRPr="003A742E">
        <w:rPr>
          <w:rFonts w:ascii="Arial" w:hAnsi="Arial" w:cs="Arial"/>
        </w:rPr>
        <w:t>were often</w:t>
      </w:r>
      <w:r w:rsidR="002C4826" w:rsidRPr="003A742E">
        <w:rPr>
          <w:rFonts w:ascii="Arial" w:hAnsi="Arial" w:cs="Arial"/>
        </w:rPr>
        <w:t xml:space="preserve"> </w:t>
      </w:r>
      <w:r w:rsidR="00D850F9" w:rsidRPr="003A742E">
        <w:rPr>
          <w:rFonts w:ascii="Arial" w:hAnsi="Arial" w:cs="Arial"/>
        </w:rPr>
        <w:t xml:space="preserve">limited to </w:t>
      </w:r>
      <w:r w:rsidR="001F736D" w:rsidRPr="003A742E">
        <w:rPr>
          <w:rFonts w:ascii="Arial" w:hAnsi="Arial" w:cs="Arial"/>
        </w:rPr>
        <w:t xml:space="preserve">only </w:t>
      </w:r>
      <w:r w:rsidR="00E037E2" w:rsidRPr="003A742E">
        <w:rPr>
          <w:rFonts w:ascii="Arial" w:hAnsi="Arial" w:cs="Arial"/>
        </w:rPr>
        <w:t>these</w:t>
      </w:r>
      <w:r w:rsidR="00D850F9" w:rsidRPr="003A742E">
        <w:rPr>
          <w:rFonts w:ascii="Arial" w:hAnsi="Arial" w:cs="Arial"/>
        </w:rPr>
        <w:t xml:space="preserve"> products</w:t>
      </w:r>
      <w:r w:rsidR="003534C8" w:rsidRPr="003A742E">
        <w:rPr>
          <w:rFonts w:ascii="Arial" w:hAnsi="Arial" w:cs="Arial"/>
        </w:rPr>
        <w:t>.</w:t>
      </w:r>
      <w:r w:rsidR="001F736D" w:rsidRPr="003A742E">
        <w:rPr>
          <w:rFonts w:ascii="Arial" w:hAnsi="Arial" w:cs="Arial"/>
        </w:rPr>
        <w:t xml:space="preserve"> </w:t>
      </w:r>
      <w:r w:rsidR="00C85756" w:rsidRPr="003A742E">
        <w:rPr>
          <w:rFonts w:ascii="Arial" w:hAnsi="Arial" w:cs="Arial"/>
        </w:rPr>
        <w:t>Another respondent</w:t>
      </w:r>
      <w:r w:rsidR="007B3507" w:rsidRPr="003A742E">
        <w:rPr>
          <w:rFonts w:ascii="Arial" w:hAnsi="Arial" w:cs="Arial"/>
        </w:rPr>
        <w:t xml:space="preserve"> highlight</w:t>
      </w:r>
      <w:r w:rsidR="00C85756" w:rsidRPr="003A742E">
        <w:rPr>
          <w:rFonts w:ascii="Arial" w:hAnsi="Arial" w:cs="Arial"/>
        </w:rPr>
        <w:t>ed</w:t>
      </w:r>
      <w:r w:rsidR="007B3507" w:rsidRPr="003A742E">
        <w:rPr>
          <w:rFonts w:ascii="Arial" w:hAnsi="Arial" w:cs="Arial"/>
        </w:rPr>
        <w:t xml:space="preserve"> that their supermarket’s health targets and commitments would </w:t>
      </w:r>
      <w:r w:rsidR="00E0682D" w:rsidRPr="003A742E">
        <w:rPr>
          <w:rFonts w:ascii="Arial" w:hAnsi="Arial" w:cs="Arial"/>
        </w:rPr>
        <w:t xml:space="preserve">only </w:t>
      </w:r>
      <w:r w:rsidR="007B3507" w:rsidRPr="003A742E">
        <w:rPr>
          <w:rFonts w:ascii="Arial" w:hAnsi="Arial" w:cs="Arial"/>
        </w:rPr>
        <w:t xml:space="preserve">be related to own-brand products because this </w:t>
      </w:r>
      <w:r w:rsidR="001701AC" w:rsidRPr="003A742E">
        <w:rPr>
          <w:rFonts w:ascii="Arial" w:hAnsi="Arial" w:cs="Arial"/>
        </w:rPr>
        <w:t>was</w:t>
      </w:r>
      <w:r w:rsidR="007B3507" w:rsidRPr="003A742E">
        <w:rPr>
          <w:rFonts w:ascii="Arial" w:hAnsi="Arial" w:cs="Arial"/>
        </w:rPr>
        <w:t xml:space="preserve"> the area where they were able to “influence” </w:t>
      </w:r>
      <w:r w:rsidR="001F736D" w:rsidRPr="003A742E">
        <w:rPr>
          <w:rFonts w:ascii="Arial" w:hAnsi="Arial" w:cs="Arial"/>
        </w:rPr>
        <w:t>the most.</w:t>
      </w:r>
    </w:p>
    <w:p w14:paraId="73BC87E9" w14:textId="7869C05A" w:rsidR="007B3507" w:rsidRPr="003A742E" w:rsidRDefault="007B3507" w:rsidP="002C4826">
      <w:pPr>
        <w:spacing w:line="480" w:lineRule="auto"/>
        <w:ind w:left="720"/>
        <w:rPr>
          <w:rFonts w:ascii="Arial" w:hAnsi="Arial" w:cs="Arial"/>
        </w:rPr>
      </w:pPr>
      <w:r w:rsidRPr="003A742E">
        <w:rPr>
          <w:rFonts w:ascii="Arial" w:hAnsi="Arial" w:cs="Arial"/>
          <w:i/>
          <w:iCs/>
        </w:rPr>
        <w:t xml:space="preserve">“It [health targets/commitments] most likely would be on own brand stuff just because we have the biggest influence over them. So yeah, </w:t>
      </w:r>
      <w:proofErr w:type="gramStart"/>
      <w:r w:rsidRPr="003A742E">
        <w:rPr>
          <w:rFonts w:ascii="Arial" w:hAnsi="Arial" w:cs="Arial"/>
          <w:i/>
          <w:iCs/>
        </w:rPr>
        <w:t>all of</w:t>
      </w:r>
      <w:proofErr w:type="gramEnd"/>
      <w:r w:rsidRPr="003A742E">
        <w:rPr>
          <w:rFonts w:ascii="Arial" w:hAnsi="Arial" w:cs="Arial"/>
          <w:i/>
          <w:iCs/>
        </w:rPr>
        <w:t xml:space="preserve"> our own brand products would have to meet salt, calorie targets and use recyclable packaging, have fair trade ingredients</w:t>
      </w:r>
      <w:r w:rsidR="00D6181A">
        <w:rPr>
          <w:rFonts w:ascii="Arial" w:hAnsi="Arial" w:cs="Arial"/>
          <w:i/>
          <w:iCs/>
        </w:rPr>
        <w:t>.</w:t>
      </w:r>
      <w:r w:rsidRPr="003A742E">
        <w:rPr>
          <w:rFonts w:ascii="Arial" w:hAnsi="Arial" w:cs="Arial"/>
          <w:i/>
          <w:iCs/>
        </w:rPr>
        <w:t>”</w:t>
      </w:r>
      <w:r w:rsidRPr="003A742E">
        <w:rPr>
          <w:rFonts w:ascii="Arial" w:hAnsi="Arial" w:cs="Arial"/>
        </w:rPr>
        <w:t xml:space="preserve"> (Supermarket D)</w:t>
      </w:r>
    </w:p>
    <w:p w14:paraId="716C6640" w14:textId="09633590" w:rsidR="00826979" w:rsidRPr="003A742E" w:rsidRDefault="007D2344" w:rsidP="000A46DE">
      <w:pPr>
        <w:spacing w:line="480" w:lineRule="auto"/>
        <w:rPr>
          <w:rFonts w:ascii="Arial" w:hAnsi="Arial" w:cs="Arial"/>
        </w:rPr>
      </w:pPr>
      <w:r w:rsidRPr="003A742E">
        <w:rPr>
          <w:rFonts w:ascii="Arial" w:hAnsi="Arial" w:cs="Arial"/>
        </w:rPr>
        <w:t xml:space="preserve">The respondent </w:t>
      </w:r>
      <w:r w:rsidR="00D850F9" w:rsidRPr="003A742E">
        <w:rPr>
          <w:rFonts w:ascii="Arial" w:hAnsi="Arial" w:cs="Arial"/>
        </w:rPr>
        <w:t xml:space="preserve">went on to highlight how, as nutritionists, their </w:t>
      </w:r>
      <w:r w:rsidR="34E947CA" w:rsidRPr="003A742E">
        <w:rPr>
          <w:rFonts w:ascii="Arial" w:hAnsi="Arial" w:cs="Arial"/>
        </w:rPr>
        <w:t xml:space="preserve">power and </w:t>
      </w:r>
      <w:r w:rsidR="00D850F9" w:rsidRPr="003A742E">
        <w:rPr>
          <w:rFonts w:ascii="Arial" w:hAnsi="Arial" w:cs="Arial"/>
        </w:rPr>
        <w:t xml:space="preserve">influence over the supermarket environment </w:t>
      </w:r>
      <w:r w:rsidR="4DAAB520" w:rsidRPr="003A742E">
        <w:rPr>
          <w:rFonts w:ascii="Arial" w:hAnsi="Arial" w:cs="Arial"/>
        </w:rPr>
        <w:t>was limited.</w:t>
      </w:r>
      <w:r w:rsidR="00D850F9" w:rsidRPr="003A742E">
        <w:rPr>
          <w:rFonts w:ascii="Arial" w:hAnsi="Arial" w:cs="Arial"/>
        </w:rPr>
        <w:t xml:space="preserve"> </w:t>
      </w:r>
      <w:r w:rsidR="007B3507" w:rsidRPr="003A742E">
        <w:rPr>
          <w:rFonts w:ascii="Arial" w:hAnsi="Arial" w:cs="Arial"/>
        </w:rPr>
        <w:t>Like</w:t>
      </w:r>
      <w:r w:rsidR="00D850F9" w:rsidRPr="003A742E">
        <w:rPr>
          <w:rFonts w:ascii="Arial" w:hAnsi="Arial" w:cs="Arial"/>
        </w:rPr>
        <w:t xml:space="preserve"> the previous </w:t>
      </w:r>
      <w:r w:rsidR="00E0682D" w:rsidRPr="003A742E">
        <w:rPr>
          <w:rFonts w:ascii="Arial" w:hAnsi="Arial" w:cs="Arial"/>
        </w:rPr>
        <w:t>sub</w:t>
      </w:r>
      <w:r w:rsidR="00D850F9" w:rsidRPr="003A742E">
        <w:rPr>
          <w:rFonts w:ascii="Arial" w:hAnsi="Arial" w:cs="Arial"/>
        </w:rPr>
        <w:t xml:space="preserve">theme regarding </w:t>
      </w:r>
      <w:r w:rsidR="00E0682D" w:rsidRPr="003A742E">
        <w:rPr>
          <w:rFonts w:ascii="Arial" w:hAnsi="Arial" w:cs="Arial"/>
        </w:rPr>
        <w:t>the commercial viability of health</w:t>
      </w:r>
      <w:r w:rsidR="00CC2421" w:rsidRPr="003A742E">
        <w:rPr>
          <w:rFonts w:ascii="Arial" w:hAnsi="Arial" w:cs="Arial"/>
        </w:rPr>
        <w:t>y</w:t>
      </w:r>
      <w:r w:rsidR="00E0682D" w:rsidRPr="003A742E">
        <w:rPr>
          <w:rFonts w:ascii="Arial" w:hAnsi="Arial" w:cs="Arial"/>
        </w:rPr>
        <w:t xml:space="preserve"> food promotion and </w:t>
      </w:r>
      <w:r w:rsidR="00D850F9" w:rsidRPr="003A742E">
        <w:rPr>
          <w:rFonts w:ascii="Arial" w:hAnsi="Arial" w:cs="Arial"/>
        </w:rPr>
        <w:t>competing messaging in</w:t>
      </w:r>
      <w:r w:rsidR="000B53DD" w:rsidRPr="003A742E">
        <w:rPr>
          <w:rFonts w:ascii="Arial" w:hAnsi="Arial" w:cs="Arial"/>
        </w:rPr>
        <w:t>-</w:t>
      </w:r>
      <w:r w:rsidR="00D850F9" w:rsidRPr="003A742E">
        <w:rPr>
          <w:rFonts w:ascii="Arial" w:hAnsi="Arial" w:cs="Arial"/>
        </w:rPr>
        <w:t>store, th</w:t>
      </w:r>
      <w:r w:rsidR="007B3507" w:rsidRPr="003A742E">
        <w:rPr>
          <w:rFonts w:ascii="Arial" w:hAnsi="Arial" w:cs="Arial"/>
        </w:rPr>
        <w:t>e following</w:t>
      </w:r>
      <w:r w:rsidR="00D850F9" w:rsidRPr="003A742E">
        <w:rPr>
          <w:rFonts w:ascii="Arial" w:hAnsi="Arial" w:cs="Arial"/>
        </w:rPr>
        <w:t xml:space="preserve"> </w:t>
      </w:r>
      <w:r w:rsidR="00CC2421" w:rsidRPr="003A742E">
        <w:rPr>
          <w:rFonts w:ascii="Arial" w:hAnsi="Arial" w:cs="Arial"/>
        </w:rPr>
        <w:t>respondent</w:t>
      </w:r>
      <w:r w:rsidR="00D850F9" w:rsidRPr="003A742E">
        <w:rPr>
          <w:rFonts w:ascii="Arial" w:hAnsi="Arial" w:cs="Arial"/>
        </w:rPr>
        <w:t xml:space="preserve"> described</w:t>
      </w:r>
      <w:r w:rsidR="000B53DD" w:rsidRPr="003A742E">
        <w:rPr>
          <w:rFonts w:ascii="Arial" w:hAnsi="Arial" w:cs="Arial"/>
        </w:rPr>
        <w:t xml:space="preserve"> how</w:t>
      </w:r>
      <w:r w:rsidR="00CC2421" w:rsidRPr="003A742E">
        <w:rPr>
          <w:rFonts w:ascii="Arial" w:hAnsi="Arial" w:cs="Arial"/>
        </w:rPr>
        <w:t>,</w:t>
      </w:r>
      <w:r w:rsidR="00D850F9" w:rsidRPr="003A742E">
        <w:rPr>
          <w:rFonts w:ascii="Arial" w:hAnsi="Arial" w:cs="Arial"/>
        </w:rPr>
        <w:t xml:space="preserve"> in addition to other initiatives being promoted in-store (e.g., BBQ food in summer)</w:t>
      </w:r>
      <w:r w:rsidR="000B53DD" w:rsidRPr="003A742E">
        <w:rPr>
          <w:rFonts w:ascii="Arial" w:hAnsi="Arial" w:cs="Arial"/>
        </w:rPr>
        <w:t xml:space="preserve">, </w:t>
      </w:r>
      <w:r w:rsidR="00D850F9" w:rsidRPr="003A742E">
        <w:rPr>
          <w:rFonts w:ascii="Arial" w:hAnsi="Arial" w:cs="Arial"/>
        </w:rPr>
        <w:t xml:space="preserve">suppliers </w:t>
      </w:r>
      <w:r w:rsidR="70D36FDF" w:rsidRPr="003A742E">
        <w:rPr>
          <w:rFonts w:ascii="Arial" w:hAnsi="Arial" w:cs="Arial"/>
        </w:rPr>
        <w:t xml:space="preserve">and manufacturers </w:t>
      </w:r>
      <w:r w:rsidR="000B53DD" w:rsidRPr="003A742E">
        <w:rPr>
          <w:rFonts w:ascii="Arial" w:hAnsi="Arial" w:cs="Arial"/>
        </w:rPr>
        <w:t xml:space="preserve">of branded food </w:t>
      </w:r>
      <w:r w:rsidR="007B3507" w:rsidRPr="003A742E">
        <w:rPr>
          <w:rFonts w:ascii="Arial" w:hAnsi="Arial" w:cs="Arial"/>
        </w:rPr>
        <w:t xml:space="preserve">can </w:t>
      </w:r>
      <w:r w:rsidR="00D850F9" w:rsidRPr="003A742E">
        <w:rPr>
          <w:rFonts w:ascii="Arial" w:hAnsi="Arial" w:cs="Arial"/>
        </w:rPr>
        <w:t xml:space="preserve">also </w:t>
      </w:r>
      <w:r w:rsidR="00414026">
        <w:rPr>
          <w:rFonts w:ascii="Arial" w:hAnsi="Arial" w:cs="Arial"/>
        </w:rPr>
        <w:t>obscure</w:t>
      </w:r>
      <w:r w:rsidR="007B3507" w:rsidRPr="003A742E">
        <w:rPr>
          <w:rFonts w:ascii="Arial" w:hAnsi="Arial" w:cs="Arial"/>
        </w:rPr>
        <w:t xml:space="preserve"> health intervention messages</w:t>
      </w:r>
      <w:r w:rsidR="000B53DD" w:rsidRPr="003A742E">
        <w:rPr>
          <w:rFonts w:ascii="Arial" w:hAnsi="Arial" w:cs="Arial"/>
        </w:rPr>
        <w:t xml:space="preserve">. </w:t>
      </w:r>
    </w:p>
    <w:p w14:paraId="6C320C6E" w14:textId="4013DD54" w:rsidR="002C4826" w:rsidRPr="003A742E" w:rsidRDefault="002C4826" w:rsidP="001F736D">
      <w:pPr>
        <w:spacing w:line="480" w:lineRule="auto"/>
        <w:ind w:left="720"/>
        <w:rPr>
          <w:rFonts w:ascii="Arial" w:hAnsi="Arial" w:cs="Arial"/>
        </w:rPr>
      </w:pPr>
      <w:r w:rsidRPr="003A742E">
        <w:rPr>
          <w:rFonts w:ascii="Arial" w:hAnsi="Arial" w:cs="Arial"/>
          <w:i/>
          <w:iCs/>
        </w:rPr>
        <w:t>“There's always lots of different messages, lots of different initiatives, even stuff I've got no control over, like things that suppliers come in and do</w:t>
      </w:r>
      <w:r w:rsidR="007B3507" w:rsidRPr="003A742E">
        <w:rPr>
          <w:rFonts w:ascii="Arial" w:hAnsi="Arial" w:cs="Arial"/>
          <w:i/>
          <w:iCs/>
        </w:rPr>
        <w:t>,</w:t>
      </w:r>
      <w:r w:rsidRPr="003A742E">
        <w:rPr>
          <w:rFonts w:ascii="Arial" w:hAnsi="Arial" w:cs="Arial"/>
          <w:i/>
          <w:iCs/>
        </w:rPr>
        <w:t xml:space="preserve"> and that can make it quite tricky as well</w:t>
      </w:r>
      <w:r w:rsidR="00D6181A">
        <w:rPr>
          <w:rFonts w:ascii="Arial" w:hAnsi="Arial" w:cs="Arial"/>
          <w:i/>
          <w:iCs/>
        </w:rPr>
        <w:t>.</w:t>
      </w:r>
      <w:r w:rsidRPr="003A742E">
        <w:rPr>
          <w:rFonts w:ascii="Arial" w:hAnsi="Arial" w:cs="Arial"/>
        </w:rPr>
        <w:t>” (Supermarket B)</w:t>
      </w:r>
    </w:p>
    <w:p w14:paraId="03FC5BAB" w14:textId="3998CD16" w:rsidR="00276F63" w:rsidRPr="003A742E" w:rsidRDefault="00127361" w:rsidP="00127361">
      <w:pPr>
        <w:spacing w:line="480" w:lineRule="auto"/>
        <w:rPr>
          <w:rFonts w:ascii="Arial" w:hAnsi="Arial" w:cs="Arial"/>
        </w:rPr>
      </w:pPr>
      <w:r w:rsidRPr="003A742E">
        <w:rPr>
          <w:rFonts w:ascii="Arial" w:hAnsi="Arial" w:cs="Arial"/>
          <w:u w:val="single"/>
          <w:lang w:val="en-US"/>
        </w:rPr>
        <w:t xml:space="preserve">Subtheme </w:t>
      </w:r>
      <w:r w:rsidR="0499B029" w:rsidRPr="003A742E">
        <w:rPr>
          <w:rFonts w:ascii="Arial" w:hAnsi="Arial" w:cs="Arial"/>
          <w:u w:val="single"/>
          <w:lang w:val="en-US"/>
        </w:rPr>
        <w:t>2.</w:t>
      </w:r>
      <w:r w:rsidRPr="003A742E">
        <w:rPr>
          <w:rFonts w:ascii="Arial" w:hAnsi="Arial" w:cs="Arial"/>
          <w:u w:val="single"/>
          <w:lang w:val="en-US"/>
        </w:rPr>
        <w:t xml:space="preserve">5: </w:t>
      </w:r>
      <w:r w:rsidR="00276F63" w:rsidRPr="003A742E">
        <w:rPr>
          <w:rFonts w:ascii="Arial" w:hAnsi="Arial" w:cs="Arial"/>
          <w:u w:val="single"/>
          <w:lang w:val="en-US"/>
        </w:rPr>
        <w:t>Perceived Customer Ambivalence: The Challenge of Healthy Food Demand</w:t>
      </w:r>
    </w:p>
    <w:p w14:paraId="33F11D97" w14:textId="6DC45FD0" w:rsidR="002D1AFB" w:rsidRPr="003A742E" w:rsidRDefault="002D1AFB" w:rsidP="000A46DE">
      <w:pPr>
        <w:spacing w:line="480" w:lineRule="auto"/>
        <w:rPr>
          <w:rFonts w:ascii="Arial" w:hAnsi="Arial" w:cs="Arial"/>
        </w:rPr>
      </w:pPr>
      <w:r w:rsidRPr="003A742E">
        <w:rPr>
          <w:rFonts w:ascii="Arial" w:hAnsi="Arial" w:cs="Arial"/>
        </w:rPr>
        <w:t>The price of health</w:t>
      </w:r>
      <w:r w:rsidR="245F7BE9" w:rsidRPr="003A742E">
        <w:rPr>
          <w:rFonts w:ascii="Arial" w:hAnsi="Arial" w:cs="Arial"/>
        </w:rPr>
        <w:t>ier</w:t>
      </w:r>
      <w:r w:rsidRPr="003A742E">
        <w:rPr>
          <w:rFonts w:ascii="Arial" w:hAnsi="Arial" w:cs="Arial"/>
        </w:rPr>
        <w:t xml:space="preserve"> food was frequently mentioned by </w:t>
      </w:r>
      <w:r w:rsidR="00CC2421" w:rsidRPr="003A742E">
        <w:rPr>
          <w:rFonts w:ascii="Arial" w:hAnsi="Arial" w:cs="Arial"/>
        </w:rPr>
        <w:t>respondents</w:t>
      </w:r>
      <w:r w:rsidRPr="003A742E">
        <w:rPr>
          <w:rFonts w:ascii="Arial" w:hAnsi="Arial" w:cs="Arial"/>
        </w:rPr>
        <w:t xml:space="preserve"> as being their customers</w:t>
      </w:r>
      <w:r w:rsidR="000B53DD" w:rsidRPr="003A742E">
        <w:rPr>
          <w:rFonts w:ascii="Arial" w:hAnsi="Arial" w:cs="Arial"/>
        </w:rPr>
        <w:t>’</w:t>
      </w:r>
      <w:r w:rsidRPr="003A742E">
        <w:rPr>
          <w:rFonts w:ascii="Arial" w:hAnsi="Arial" w:cs="Arial"/>
        </w:rPr>
        <w:t xml:space="preserve"> largest barrier to healthy eating. Thus, the suggestion to implement </w:t>
      </w:r>
      <w:r w:rsidR="00CC2421" w:rsidRPr="003A742E">
        <w:rPr>
          <w:rFonts w:ascii="Arial" w:hAnsi="Arial" w:cs="Arial"/>
        </w:rPr>
        <w:t>affordability</w:t>
      </w:r>
      <w:r w:rsidRPr="003A742E">
        <w:rPr>
          <w:rFonts w:ascii="Arial" w:hAnsi="Arial" w:cs="Arial"/>
        </w:rPr>
        <w:t xml:space="preserve"> interventions was unsurprising to </w:t>
      </w:r>
      <w:r w:rsidR="00CC2421" w:rsidRPr="003A742E">
        <w:rPr>
          <w:rFonts w:ascii="Arial" w:hAnsi="Arial" w:cs="Arial"/>
        </w:rPr>
        <w:t>our respondents</w:t>
      </w:r>
      <w:r w:rsidRPr="003A742E">
        <w:rPr>
          <w:rFonts w:ascii="Arial" w:hAnsi="Arial" w:cs="Arial"/>
        </w:rPr>
        <w:t>, such as:</w:t>
      </w:r>
    </w:p>
    <w:p w14:paraId="6C076B0D" w14:textId="46501EE7" w:rsidR="002D1AFB" w:rsidRPr="003A742E" w:rsidRDefault="002D1AFB" w:rsidP="002D1AFB">
      <w:pPr>
        <w:spacing w:line="480" w:lineRule="auto"/>
        <w:ind w:left="720"/>
        <w:rPr>
          <w:rFonts w:ascii="Arial" w:hAnsi="Arial" w:cs="Arial"/>
        </w:rPr>
      </w:pPr>
      <w:r w:rsidRPr="003A742E">
        <w:rPr>
          <w:rFonts w:ascii="Arial" w:hAnsi="Arial" w:cs="Arial"/>
        </w:rPr>
        <w:t>“</w:t>
      </w:r>
      <w:r w:rsidRPr="003A742E">
        <w:rPr>
          <w:rFonts w:ascii="Arial" w:hAnsi="Arial" w:cs="Arial"/>
          <w:i/>
          <w:iCs/>
        </w:rPr>
        <w:t>I'm not surprised customers have said price because obviously price is one of the key barriers to healthy eating</w:t>
      </w:r>
      <w:r w:rsidR="00D6181A">
        <w:rPr>
          <w:rFonts w:ascii="Arial" w:hAnsi="Arial" w:cs="Arial"/>
          <w:i/>
          <w:iCs/>
        </w:rPr>
        <w:t>.</w:t>
      </w:r>
      <w:r w:rsidRPr="003A742E">
        <w:rPr>
          <w:rFonts w:ascii="Arial" w:hAnsi="Arial" w:cs="Arial"/>
          <w:i/>
          <w:iCs/>
        </w:rPr>
        <w:t>”</w:t>
      </w:r>
      <w:r w:rsidR="00A931E5" w:rsidRPr="003A742E">
        <w:rPr>
          <w:rFonts w:ascii="Arial" w:hAnsi="Arial" w:cs="Arial"/>
          <w:i/>
          <w:iCs/>
        </w:rPr>
        <w:t xml:space="preserve"> </w:t>
      </w:r>
      <w:r w:rsidR="00A931E5" w:rsidRPr="003A742E">
        <w:rPr>
          <w:rFonts w:ascii="Arial" w:hAnsi="Arial" w:cs="Arial"/>
        </w:rPr>
        <w:t>(Supermarket C)</w:t>
      </w:r>
    </w:p>
    <w:p w14:paraId="0B73FB2E" w14:textId="219CA4E0" w:rsidR="002D1AFB" w:rsidRPr="003A742E" w:rsidRDefault="002D1AFB" w:rsidP="000A46DE">
      <w:pPr>
        <w:spacing w:line="480" w:lineRule="auto"/>
        <w:rPr>
          <w:rFonts w:ascii="Arial" w:hAnsi="Arial" w:cs="Arial"/>
        </w:rPr>
      </w:pPr>
      <w:r w:rsidRPr="003A742E">
        <w:rPr>
          <w:rFonts w:ascii="Arial" w:hAnsi="Arial" w:cs="Arial"/>
        </w:rPr>
        <w:lastRenderedPageBreak/>
        <w:t xml:space="preserve">However, </w:t>
      </w:r>
      <w:r w:rsidR="00CC2421" w:rsidRPr="003A742E">
        <w:rPr>
          <w:rFonts w:ascii="Arial" w:hAnsi="Arial" w:cs="Arial"/>
        </w:rPr>
        <w:t>respondents</w:t>
      </w:r>
      <w:r w:rsidRPr="003A742E">
        <w:rPr>
          <w:rFonts w:ascii="Arial" w:hAnsi="Arial" w:cs="Arial"/>
        </w:rPr>
        <w:t xml:space="preserve"> highlighted how </w:t>
      </w:r>
      <w:r w:rsidR="002C4C0E" w:rsidRPr="003A742E">
        <w:rPr>
          <w:rFonts w:ascii="Arial" w:hAnsi="Arial" w:cs="Arial"/>
        </w:rPr>
        <w:t xml:space="preserve">when price </w:t>
      </w:r>
      <w:r w:rsidR="00CC2421" w:rsidRPr="003A742E">
        <w:rPr>
          <w:rFonts w:ascii="Arial" w:hAnsi="Arial" w:cs="Arial"/>
        </w:rPr>
        <w:t>is</w:t>
      </w:r>
      <w:r w:rsidR="002C4C0E" w:rsidRPr="003A742E">
        <w:rPr>
          <w:rFonts w:ascii="Arial" w:hAnsi="Arial" w:cs="Arial"/>
        </w:rPr>
        <w:t xml:space="preserve"> removed as a barrier to healthy eating (i.e., through </w:t>
      </w:r>
      <w:r w:rsidR="00D52FC5" w:rsidRPr="003A742E">
        <w:rPr>
          <w:rFonts w:ascii="Arial" w:hAnsi="Arial" w:cs="Arial"/>
        </w:rPr>
        <w:t>affordability</w:t>
      </w:r>
      <w:r w:rsidR="00CC2421" w:rsidRPr="003A742E">
        <w:rPr>
          <w:rFonts w:ascii="Arial" w:hAnsi="Arial" w:cs="Arial"/>
        </w:rPr>
        <w:t xml:space="preserve"> </w:t>
      </w:r>
      <w:r w:rsidR="002C4C0E" w:rsidRPr="003A742E">
        <w:rPr>
          <w:rFonts w:ascii="Arial" w:hAnsi="Arial" w:cs="Arial"/>
        </w:rPr>
        <w:t xml:space="preserve">interventions), customers do not </w:t>
      </w:r>
      <w:r w:rsidR="00D52FC5" w:rsidRPr="003A742E">
        <w:rPr>
          <w:rFonts w:ascii="Arial" w:hAnsi="Arial" w:cs="Arial"/>
        </w:rPr>
        <w:t>always</w:t>
      </w:r>
      <w:r w:rsidR="002C4C0E" w:rsidRPr="003A742E">
        <w:rPr>
          <w:rFonts w:ascii="Arial" w:hAnsi="Arial" w:cs="Arial"/>
        </w:rPr>
        <w:t xml:space="preserve"> increase their purchasing of healthy food</w:t>
      </w:r>
      <w:r w:rsidR="001D2ABD" w:rsidRPr="003A742E">
        <w:rPr>
          <w:rFonts w:ascii="Arial" w:hAnsi="Arial" w:cs="Arial"/>
        </w:rPr>
        <w:t>s</w:t>
      </w:r>
      <w:r w:rsidR="002C4C0E" w:rsidRPr="003A742E">
        <w:rPr>
          <w:rFonts w:ascii="Arial" w:hAnsi="Arial" w:cs="Arial"/>
        </w:rPr>
        <w:t xml:space="preserve">. Instead, one </w:t>
      </w:r>
      <w:r w:rsidR="00CC2421" w:rsidRPr="003A742E">
        <w:rPr>
          <w:rFonts w:ascii="Arial" w:hAnsi="Arial" w:cs="Arial"/>
        </w:rPr>
        <w:t>respondent</w:t>
      </w:r>
      <w:r w:rsidR="002C4C0E" w:rsidRPr="003A742E">
        <w:rPr>
          <w:rFonts w:ascii="Arial" w:hAnsi="Arial" w:cs="Arial"/>
        </w:rPr>
        <w:t xml:space="preserve"> suggested that the convenience of </w:t>
      </w:r>
      <w:r w:rsidR="3C7CB61F" w:rsidRPr="003A742E">
        <w:rPr>
          <w:rFonts w:ascii="Arial" w:hAnsi="Arial" w:cs="Arial"/>
        </w:rPr>
        <w:t xml:space="preserve">less </w:t>
      </w:r>
      <w:r w:rsidR="002C4C0E" w:rsidRPr="003A742E">
        <w:rPr>
          <w:rFonts w:ascii="Arial" w:hAnsi="Arial" w:cs="Arial"/>
        </w:rPr>
        <w:t xml:space="preserve">healthy food </w:t>
      </w:r>
      <w:r w:rsidR="00CC2421" w:rsidRPr="003A742E">
        <w:rPr>
          <w:rFonts w:ascii="Arial" w:hAnsi="Arial" w:cs="Arial"/>
        </w:rPr>
        <w:t>was</w:t>
      </w:r>
      <w:r w:rsidR="002C4C0E" w:rsidRPr="003A742E">
        <w:rPr>
          <w:rFonts w:ascii="Arial" w:hAnsi="Arial" w:cs="Arial"/>
        </w:rPr>
        <w:t xml:space="preserve"> more alluring than the removal of price as a barrier to healthy food:</w:t>
      </w:r>
    </w:p>
    <w:p w14:paraId="035567FF" w14:textId="69D21EC7" w:rsidR="00276F63" w:rsidRPr="003A742E" w:rsidRDefault="002C4C0E" w:rsidP="001D2ABD">
      <w:pPr>
        <w:spacing w:line="480" w:lineRule="auto"/>
        <w:ind w:left="720" w:firstLine="60"/>
        <w:rPr>
          <w:rFonts w:ascii="Arial" w:hAnsi="Arial" w:cs="Arial"/>
          <w:i/>
          <w:iCs/>
        </w:rPr>
      </w:pPr>
      <w:r w:rsidRPr="003A742E">
        <w:rPr>
          <w:rFonts w:ascii="Arial" w:hAnsi="Arial" w:cs="Arial"/>
          <w:i/>
          <w:iCs/>
        </w:rPr>
        <w:t>“</w:t>
      </w:r>
      <w:r w:rsidR="00276F63" w:rsidRPr="003A742E">
        <w:rPr>
          <w:rFonts w:ascii="Arial" w:hAnsi="Arial" w:cs="Arial"/>
          <w:i/>
          <w:iCs/>
        </w:rPr>
        <w:t xml:space="preserve">Whilst customers say that they want healthier choices, they don't necessarily shop in that way… And the issue is that even when you promote those healthier choices, it doesn't necessarily mean that customers buy more of it, </w:t>
      </w:r>
      <w:proofErr w:type="gramStart"/>
      <w:r w:rsidR="00276F63" w:rsidRPr="003A742E">
        <w:rPr>
          <w:rFonts w:ascii="Arial" w:hAnsi="Arial" w:cs="Arial"/>
          <w:i/>
          <w:iCs/>
        </w:rPr>
        <w:t>because,</w:t>
      </w:r>
      <w:proofErr w:type="gramEnd"/>
      <w:r w:rsidR="00276F63" w:rsidRPr="003A742E">
        <w:rPr>
          <w:rFonts w:ascii="Arial" w:hAnsi="Arial" w:cs="Arial"/>
          <w:i/>
          <w:iCs/>
        </w:rPr>
        <w:t xml:space="preserve"> often the healthiest choice is the least convenient, and you've got to do something to it to prep it, to make it easy to eat, and that takes effort</w:t>
      </w:r>
      <w:r w:rsidR="00D6181A">
        <w:rPr>
          <w:rFonts w:ascii="Arial" w:hAnsi="Arial" w:cs="Arial"/>
          <w:i/>
          <w:iCs/>
        </w:rPr>
        <w:t>.</w:t>
      </w:r>
      <w:r w:rsidR="00276F63" w:rsidRPr="003A742E">
        <w:rPr>
          <w:rFonts w:ascii="Arial" w:hAnsi="Arial" w:cs="Arial"/>
          <w:i/>
          <w:iCs/>
        </w:rPr>
        <w:t>”</w:t>
      </w:r>
      <w:r w:rsidR="00A931E5" w:rsidRPr="003A742E">
        <w:rPr>
          <w:rFonts w:ascii="Arial" w:hAnsi="Arial" w:cs="Arial"/>
          <w:i/>
          <w:iCs/>
        </w:rPr>
        <w:t xml:space="preserve"> </w:t>
      </w:r>
      <w:r w:rsidR="00A931E5" w:rsidRPr="003A742E">
        <w:rPr>
          <w:rFonts w:ascii="Arial" w:hAnsi="Arial" w:cs="Arial"/>
        </w:rPr>
        <w:t>(Supermarket A)</w:t>
      </w:r>
    </w:p>
    <w:p w14:paraId="1D8358C7" w14:textId="0FA687E8" w:rsidR="002C4C0E" w:rsidRPr="003A742E" w:rsidRDefault="00CC2421" w:rsidP="000A46DE">
      <w:pPr>
        <w:spacing w:line="480" w:lineRule="auto"/>
        <w:rPr>
          <w:rFonts w:ascii="Arial" w:hAnsi="Arial" w:cs="Arial"/>
        </w:rPr>
      </w:pPr>
      <w:r w:rsidRPr="003A742E">
        <w:rPr>
          <w:rFonts w:ascii="Arial" w:hAnsi="Arial" w:cs="Arial"/>
        </w:rPr>
        <w:t>Alternatively, a</w:t>
      </w:r>
      <w:r w:rsidR="001D2ABD" w:rsidRPr="003A742E">
        <w:rPr>
          <w:rFonts w:ascii="Arial" w:hAnsi="Arial" w:cs="Arial"/>
        </w:rPr>
        <w:t xml:space="preserve">nother </w:t>
      </w:r>
      <w:r w:rsidRPr="003A742E">
        <w:rPr>
          <w:rFonts w:ascii="Arial" w:hAnsi="Arial" w:cs="Arial"/>
        </w:rPr>
        <w:t>respondent</w:t>
      </w:r>
      <w:r w:rsidR="001D2ABD" w:rsidRPr="003A742E">
        <w:rPr>
          <w:rFonts w:ascii="Arial" w:hAnsi="Arial" w:cs="Arial"/>
        </w:rPr>
        <w:t xml:space="preserve"> attributed this ambivalence to customer preference, where the price and promotion of </w:t>
      </w:r>
      <w:r w:rsidR="5868BC9E" w:rsidRPr="003A742E">
        <w:rPr>
          <w:rFonts w:ascii="Arial" w:hAnsi="Arial" w:cs="Arial"/>
        </w:rPr>
        <w:t>less</w:t>
      </w:r>
      <w:r w:rsidR="00435EB1" w:rsidRPr="003A742E">
        <w:rPr>
          <w:rFonts w:ascii="Arial" w:hAnsi="Arial" w:cs="Arial"/>
        </w:rPr>
        <w:t xml:space="preserve"> </w:t>
      </w:r>
      <w:r w:rsidR="001D2ABD" w:rsidRPr="003A742E">
        <w:rPr>
          <w:rFonts w:ascii="Arial" w:hAnsi="Arial" w:cs="Arial"/>
        </w:rPr>
        <w:t>health</w:t>
      </w:r>
      <w:r w:rsidR="4821C8DE" w:rsidRPr="003A742E">
        <w:rPr>
          <w:rFonts w:ascii="Arial" w:hAnsi="Arial" w:cs="Arial"/>
        </w:rPr>
        <w:t>y</w:t>
      </w:r>
      <w:r w:rsidR="001D2ABD" w:rsidRPr="003A742E">
        <w:rPr>
          <w:rFonts w:ascii="Arial" w:hAnsi="Arial" w:cs="Arial"/>
        </w:rPr>
        <w:t xml:space="preserve"> snacks (in this case, crisps) and its healthier counterpart (in this case, baked crisps) </w:t>
      </w:r>
      <w:r w:rsidR="003534C8" w:rsidRPr="003A742E">
        <w:rPr>
          <w:rFonts w:ascii="Arial" w:hAnsi="Arial" w:cs="Arial"/>
        </w:rPr>
        <w:t>were</w:t>
      </w:r>
      <w:r w:rsidR="001D2ABD" w:rsidRPr="003A742E">
        <w:rPr>
          <w:rFonts w:ascii="Arial" w:hAnsi="Arial" w:cs="Arial"/>
        </w:rPr>
        <w:t xml:space="preserve"> held constant, sales of the </w:t>
      </w:r>
      <w:r w:rsidR="4F7427C4" w:rsidRPr="003A742E">
        <w:rPr>
          <w:rFonts w:ascii="Arial" w:hAnsi="Arial" w:cs="Arial"/>
        </w:rPr>
        <w:t xml:space="preserve">less </w:t>
      </w:r>
      <w:r w:rsidR="001D2ABD" w:rsidRPr="003A742E">
        <w:rPr>
          <w:rFonts w:ascii="Arial" w:hAnsi="Arial" w:cs="Arial"/>
        </w:rPr>
        <w:t>health</w:t>
      </w:r>
      <w:r w:rsidR="5D2C481C" w:rsidRPr="003A742E">
        <w:rPr>
          <w:rFonts w:ascii="Arial" w:hAnsi="Arial" w:cs="Arial"/>
        </w:rPr>
        <w:t>y</w:t>
      </w:r>
      <w:r w:rsidR="001D2ABD" w:rsidRPr="003A742E">
        <w:rPr>
          <w:rFonts w:ascii="Arial" w:hAnsi="Arial" w:cs="Arial"/>
        </w:rPr>
        <w:t xml:space="preserve"> snack </w:t>
      </w:r>
      <w:r w:rsidR="000B53DD" w:rsidRPr="003A742E">
        <w:rPr>
          <w:rFonts w:ascii="Arial" w:hAnsi="Arial" w:cs="Arial"/>
        </w:rPr>
        <w:t>were</w:t>
      </w:r>
      <w:r w:rsidR="001D2ABD" w:rsidRPr="003A742E">
        <w:rPr>
          <w:rFonts w:ascii="Arial" w:hAnsi="Arial" w:cs="Arial"/>
        </w:rPr>
        <w:t xml:space="preserve"> highest:</w:t>
      </w:r>
    </w:p>
    <w:p w14:paraId="45E30354" w14:textId="3402188B" w:rsidR="001D2ABD" w:rsidRPr="003A742E" w:rsidRDefault="00A3274D" w:rsidP="1AF49967">
      <w:pPr>
        <w:spacing w:line="480" w:lineRule="auto"/>
        <w:ind w:left="720"/>
        <w:rPr>
          <w:rFonts w:ascii="Arial" w:hAnsi="Arial" w:cs="Arial"/>
          <w:i/>
          <w:iCs/>
        </w:rPr>
      </w:pPr>
      <w:r w:rsidRPr="003A742E">
        <w:rPr>
          <w:rFonts w:ascii="Arial" w:hAnsi="Arial" w:cs="Arial"/>
          <w:i/>
          <w:iCs/>
        </w:rPr>
        <w:t>“</w:t>
      </w:r>
      <w:r w:rsidR="001D2ABD" w:rsidRPr="003A742E">
        <w:rPr>
          <w:rFonts w:ascii="Arial" w:hAnsi="Arial" w:cs="Arial"/>
          <w:i/>
          <w:iCs/>
        </w:rPr>
        <w:t>What we see in the data is even when they're the same price, people don't purchase them or don't purchase them as much…If you take baked crisps and normal crisps, I know they're not the healthiest thing, but it's a healthier alternative within the category. They're the same price and they're on the same promotion, but we always will sell more of the standard variant. So, it's not that price is the barrier in that instance, it's that customers prefer the less healthy product</w:t>
      </w:r>
      <w:r w:rsidR="00D6181A">
        <w:rPr>
          <w:rFonts w:ascii="Arial" w:hAnsi="Arial" w:cs="Arial"/>
          <w:i/>
          <w:iCs/>
        </w:rPr>
        <w:t>.</w:t>
      </w:r>
      <w:r w:rsidRPr="003A742E">
        <w:rPr>
          <w:rFonts w:ascii="Arial" w:hAnsi="Arial" w:cs="Arial"/>
          <w:i/>
          <w:iCs/>
        </w:rPr>
        <w:t>”</w:t>
      </w:r>
      <w:r w:rsidR="00A931E5" w:rsidRPr="003A742E">
        <w:rPr>
          <w:rFonts w:ascii="Arial" w:hAnsi="Arial" w:cs="Arial"/>
          <w:i/>
          <w:iCs/>
        </w:rPr>
        <w:t xml:space="preserve"> </w:t>
      </w:r>
      <w:r w:rsidR="00A931E5" w:rsidRPr="003A742E">
        <w:rPr>
          <w:rFonts w:ascii="Arial" w:hAnsi="Arial" w:cs="Arial"/>
        </w:rPr>
        <w:t>(Supermarket C</w:t>
      </w:r>
      <w:r w:rsidR="00A931E5" w:rsidRPr="003A742E">
        <w:rPr>
          <w:rFonts w:ascii="Arial" w:hAnsi="Arial" w:cs="Arial"/>
          <w:i/>
          <w:iCs/>
        </w:rPr>
        <w:t>)</w:t>
      </w:r>
    </w:p>
    <w:p w14:paraId="7E834FF0" w14:textId="4CD4EF27" w:rsidR="00276F63" w:rsidRPr="003A742E" w:rsidRDefault="00127361" w:rsidP="00127361">
      <w:pPr>
        <w:spacing w:line="480" w:lineRule="auto"/>
        <w:rPr>
          <w:rFonts w:ascii="Arial" w:hAnsi="Arial" w:cs="Arial"/>
        </w:rPr>
      </w:pPr>
      <w:r w:rsidRPr="003A742E">
        <w:rPr>
          <w:rFonts w:ascii="Arial" w:hAnsi="Arial" w:cs="Arial"/>
          <w:b/>
          <w:bCs/>
          <w:lang w:val="en-US"/>
        </w:rPr>
        <w:t xml:space="preserve">Theme 3: </w:t>
      </w:r>
      <w:r w:rsidR="00276F63" w:rsidRPr="003A742E">
        <w:rPr>
          <w:rFonts w:ascii="Arial" w:hAnsi="Arial" w:cs="Arial"/>
          <w:b/>
          <w:bCs/>
          <w:lang w:val="en-US"/>
        </w:rPr>
        <w:t>Evaluation Challenges and Pursuing Collaborative Solutions</w:t>
      </w:r>
    </w:p>
    <w:p w14:paraId="3489FF9F" w14:textId="39438126" w:rsidR="00985060" w:rsidRPr="003A742E" w:rsidRDefault="00985060" w:rsidP="00AE4ABE">
      <w:pPr>
        <w:spacing w:line="480" w:lineRule="auto"/>
        <w:rPr>
          <w:rFonts w:ascii="Arial" w:hAnsi="Arial" w:cs="Arial"/>
        </w:rPr>
      </w:pPr>
      <w:r w:rsidRPr="003A742E">
        <w:rPr>
          <w:rStyle w:val="normaltextrun"/>
          <w:rFonts w:ascii="Arial" w:hAnsi="Arial" w:cs="Arial"/>
          <w:color w:val="000000"/>
          <w:shd w:val="clear" w:color="auto" w:fill="FFFFFF"/>
        </w:rPr>
        <w:t>Throughout all interviews,</w:t>
      </w:r>
      <w:r w:rsidR="00B83C03" w:rsidRPr="003A742E">
        <w:rPr>
          <w:rStyle w:val="normaltextrun"/>
          <w:rFonts w:ascii="Arial" w:hAnsi="Arial" w:cs="Arial"/>
          <w:color w:val="000000"/>
          <w:shd w:val="clear" w:color="auto" w:fill="FFFFFF"/>
        </w:rPr>
        <w:t xml:space="preserve"> </w:t>
      </w:r>
      <w:r w:rsidR="00834020" w:rsidRPr="003A742E">
        <w:rPr>
          <w:rStyle w:val="normaltextrun"/>
          <w:rFonts w:ascii="Arial" w:hAnsi="Arial" w:cs="Arial"/>
          <w:color w:val="000000"/>
          <w:shd w:val="clear" w:color="auto" w:fill="FFFFFF"/>
        </w:rPr>
        <w:t>respondents</w:t>
      </w:r>
      <w:r w:rsidR="00B83C03" w:rsidRPr="003A742E">
        <w:rPr>
          <w:rStyle w:val="normaltextrun"/>
          <w:rFonts w:ascii="Arial" w:hAnsi="Arial" w:cs="Arial"/>
          <w:color w:val="000000"/>
          <w:shd w:val="clear" w:color="auto" w:fill="FFFFFF"/>
        </w:rPr>
        <w:t xml:space="preserve"> reflected on their own and their competitors</w:t>
      </w:r>
      <w:r w:rsidR="00CC2421" w:rsidRPr="003A742E">
        <w:rPr>
          <w:rStyle w:val="normaltextrun"/>
          <w:rFonts w:ascii="Arial" w:hAnsi="Arial" w:cs="Arial"/>
          <w:color w:val="000000"/>
          <w:shd w:val="clear" w:color="auto" w:fill="FFFFFF"/>
        </w:rPr>
        <w:t>’</w:t>
      </w:r>
      <w:r w:rsidR="00B83C03" w:rsidRPr="003A742E">
        <w:rPr>
          <w:rStyle w:val="normaltextrun"/>
          <w:rFonts w:ascii="Arial" w:hAnsi="Arial" w:cs="Arial"/>
          <w:color w:val="000000"/>
          <w:shd w:val="clear" w:color="auto" w:fill="FFFFFF"/>
        </w:rPr>
        <w:t xml:space="preserve"> use of </w:t>
      </w:r>
      <w:r w:rsidR="00CC2421" w:rsidRPr="003A742E">
        <w:rPr>
          <w:rStyle w:val="normaltextrun"/>
          <w:rFonts w:ascii="Arial" w:hAnsi="Arial" w:cs="Arial"/>
          <w:color w:val="000000"/>
          <w:shd w:val="clear" w:color="auto" w:fill="FFFFFF"/>
        </w:rPr>
        <w:t xml:space="preserve">affordability </w:t>
      </w:r>
      <w:r w:rsidR="00B83C03" w:rsidRPr="003A742E">
        <w:rPr>
          <w:rStyle w:val="normaltextrun"/>
          <w:rFonts w:ascii="Arial" w:hAnsi="Arial" w:cs="Arial"/>
          <w:color w:val="000000"/>
          <w:shd w:val="clear" w:color="auto" w:fill="FFFFFF"/>
        </w:rPr>
        <w:t>interventions</w:t>
      </w:r>
      <w:r w:rsidR="00CC2421" w:rsidRPr="003A742E">
        <w:rPr>
          <w:rStyle w:val="normaltextrun"/>
          <w:rFonts w:ascii="Arial" w:hAnsi="Arial" w:cs="Arial"/>
          <w:color w:val="000000"/>
          <w:shd w:val="clear" w:color="auto" w:fill="FFFFFF"/>
        </w:rPr>
        <w:t xml:space="preserve"> (e.g., </w:t>
      </w:r>
      <w:r w:rsidR="00AE4ABE" w:rsidRPr="003A742E">
        <w:rPr>
          <w:rStyle w:val="normaltextrun"/>
          <w:rFonts w:ascii="Arial" w:hAnsi="Arial" w:cs="Arial"/>
          <w:color w:val="000000"/>
          <w:shd w:val="clear" w:color="auto" w:fill="FFFFFF"/>
        </w:rPr>
        <w:t>loyalty cards</w:t>
      </w:r>
      <w:r w:rsidR="00CC2421" w:rsidRPr="003A742E">
        <w:rPr>
          <w:rStyle w:val="normaltextrun"/>
          <w:rFonts w:ascii="Arial" w:hAnsi="Arial" w:cs="Arial"/>
          <w:color w:val="000000"/>
          <w:shd w:val="clear" w:color="auto" w:fill="FFFFFF"/>
        </w:rPr>
        <w:t>)</w:t>
      </w:r>
      <w:r w:rsidRPr="003A742E">
        <w:rPr>
          <w:rStyle w:val="normaltextrun"/>
          <w:rFonts w:ascii="Arial" w:hAnsi="Arial" w:cs="Arial"/>
          <w:color w:val="000000"/>
          <w:shd w:val="clear" w:color="auto" w:fill="FFFFFF"/>
        </w:rPr>
        <w:t xml:space="preserve"> </w:t>
      </w:r>
      <w:r w:rsidR="00B83C03" w:rsidRPr="003A742E">
        <w:rPr>
          <w:rStyle w:val="normaltextrun"/>
          <w:rFonts w:ascii="Arial" w:hAnsi="Arial" w:cs="Arial"/>
          <w:color w:val="000000"/>
          <w:shd w:val="clear" w:color="auto" w:fill="FFFFFF"/>
        </w:rPr>
        <w:t>to support customers with purchasing a health</w:t>
      </w:r>
      <w:r w:rsidR="27F27532" w:rsidRPr="003A742E">
        <w:rPr>
          <w:rStyle w:val="normaltextrun"/>
          <w:rFonts w:ascii="Arial" w:hAnsi="Arial" w:cs="Arial"/>
          <w:color w:val="000000"/>
          <w:shd w:val="clear" w:color="auto" w:fill="FFFFFF"/>
        </w:rPr>
        <w:t>ier</w:t>
      </w:r>
      <w:r w:rsidR="00B83C03" w:rsidRPr="003A742E">
        <w:rPr>
          <w:rStyle w:val="normaltextrun"/>
          <w:rFonts w:ascii="Arial" w:hAnsi="Arial" w:cs="Arial"/>
          <w:color w:val="000000"/>
          <w:shd w:val="clear" w:color="auto" w:fill="FFFFFF"/>
        </w:rPr>
        <w:t xml:space="preserve"> and/or </w:t>
      </w:r>
      <w:r w:rsidR="78A72C89" w:rsidRPr="003A742E">
        <w:rPr>
          <w:rStyle w:val="normaltextrun"/>
          <w:rFonts w:ascii="Arial" w:hAnsi="Arial" w:cs="Arial"/>
          <w:color w:val="000000"/>
          <w:shd w:val="clear" w:color="auto" w:fill="FFFFFF"/>
        </w:rPr>
        <w:t xml:space="preserve">more </w:t>
      </w:r>
      <w:r w:rsidR="00B83C03" w:rsidRPr="003A742E">
        <w:rPr>
          <w:rStyle w:val="normaltextrun"/>
          <w:rFonts w:ascii="Arial" w:hAnsi="Arial" w:cs="Arial"/>
          <w:color w:val="000000"/>
          <w:shd w:val="clear" w:color="auto" w:fill="FFFFFF"/>
        </w:rPr>
        <w:t xml:space="preserve">sustainable diet. </w:t>
      </w:r>
      <w:r w:rsidR="00CC2421" w:rsidRPr="003A742E">
        <w:rPr>
          <w:rStyle w:val="normaltextrun"/>
          <w:rFonts w:ascii="Arial" w:hAnsi="Arial" w:cs="Arial"/>
          <w:color w:val="000000"/>
          <w:shd w:val="clear" w:color="auto" w:fill="FFFFFF"/>
        </w:rPr>
        <w:t>Respondents</w:t>
      </w:r>
      <w:r w:rsidRPr="003A742E">
        <w:rPr>
          <w:rStyle w:val="normaltextrun"/>
          <w:rFonts w:ascii="Arial" w:hAnsi="Arial" w:cs="Arial"/>
          <w:color w:val="000000"/>
          <w:shd w:val="clear" w:color="auto" w:fill="FFFFFF"/>
        </w:rPr>
        <w:t xml:space="preserve"> described their approach to </w:t>
      </w:r>
      <w:r w:rsidR="000B53DD" w:rsidRPr="003A742E">
        <w:rPr>
          <w:rStyle w:val="normaltextrun"/>
          <w:rFonts w:ascii="Arial" w:hAnsi="Arial" w:cs="Arial"/>
          <w:color w:val="000000"/>
          <w:shd w:val="clear" w:color="auto" w:fill="FFFFFF"/>
        </w:rPr>
        <w:t>(</w:t>
      </w:r>
      <w:r w:rsidRPr="003A742E">
        <w:rPr>
          <w:rStyle w:val="normaltextrun"/>
          <w:rFonts w:ascii="Arial" w:hAnsi="Arial" w:cs="Arial"/>
          <w:color w:val="000000"/>
          <w:shd w:val="clear" w:color="auto" w:fill="FFFFFF"/>
        </w:rPr>
        <w:t>or their lack of</w:t>
      </w:r>
      <w:r w:rsidR="000B53DD" w:rsidRPr="003A742E">
        <w:rPr>
          <w:rStyle w:val="normaltextrun"/>
          <w:rFonts w:ascii="Arial" w:hAnsi="Arial" w:cs="Arial"/>
          <w:color w:val="000000"/>
          <w:shd w:val="clear" w:color="auto" w:fill="FFFFFF"/>
        </w:rPr>
        <w:t>)</w:t>
      </w:r>
      <w:r w:rsidRPr="003A742E">
        <w:rPr>
          <w:rStyle w:val="normaltextrun"/>
          <w:rFonts w:ascii="Arial" w:hAnsi="Arial" w:cs="Arial"/>
          <w:color w:val="000000"/>
          <w:shd w:val="clear" w:color="auto" w:fill="FFFFFF"/>
        </w:rPr>
        <w:t xml:space="preserve"> evaluating the effectiveness of interventions</w:t>
      </w:r>
      <w:r w:rsidR="00B83C03" w:rsidRPr="003A742E">
        <w:rPr>
          <w:rStyle w:val="normaltextrun"/>
          <w:rFonts w:ascii="Arial" w:hAnsi="Arial" w:cs="Arial"/>
          <w:color w:val="000000"/>
          <w:shd w:val="clear" w:color="auto" w:fill="FFFFFF"/>
        </w:rPr>
        <w:t>,</w:t>
      </w:r>
      <w:r w:rsidR="001F32EB" w:rsidRPr="003A742E">
        <w:rPr>
          <w:rStyle w:val="normaltextrun"/>
          <w:rFonts w:ascii="Arial" w:hAnsi="Arial" w:cs="Arial"/>
          <w:color w:val="000000"/>
          <w:shd w:val="clear" w:color="auto" w:fill="FFFFFF"/>
        </w:rPr>
        <w:t xml:space="preserve"> and this</w:t>
      </w:r>
      <w:r w:rsidR="00B83C03" w:rsidRPr="003A742E">
        <w:rPr>
          <w:rStyle w:val="normaltextrun"/>
          <w:rFonts w:ascii="Arial" w:hAnsi="Arial" w:cs="Arial"/>
          <w:color w:val="000000"/>
          <w:shd w:val="clear" w:color="auto" w:fill="FFFFFF"/>
        </w:rPr>
        <w:t xml:space="preserve"> highlight</w:t>
      </w:r>
      <w:r w:rsidR="00834020" w:rsidRPr="003A742E">
        <w:rPr>
          <w:rStyle w:val="normaltextrun"/>
          <w:rFonts w:ascii="Arial" w:hAnsi="Arial" w:cs="Arial"/>
          <w:color w:val="000000"/>
          <w:shd w:val="clear" w:color="auto" w:fill="FFFFFF"/>
        </w:rPr>
        <w:t>ed</w:t>
      </w:r>
      <w:r w:rsidR="00B83C03" w:rsidRPr="003A742E">
        <w:rPr>
          <w:rStyle w:val="normaltextrun"/>
          <w:rFonts w:ascii="Arial" w:hAnsi="Arial" w:cs="Arial"/>
          <w:color w:val="000000"/>
          <w:shd w:val="clear" w:color="auto" w:fill="FFFFFF"/>
        </w:rPr>
        <w:t xml:space="preserve"> </w:t>
      </w:r>
      <w:r w:rsidR="00DD1141" w:rsidRPr="003A742E">
        <w:rPr>
          <w:rFonts w:ascii="Arial" w:hAnsi="Arial" w:cs="Arial"/>
          <w:lang w:eastAsia="en-GB"/>
        </w:rPr>
        <w:t xml:space="preserve">the </w:t>
      </w:r>
      <w:r w:rsidR="00F64698" w:rsidRPr="003A742E">
        <w:rPr>
          <w:rFonts w:ascii="Arial" w:hAnsi="Arial" w:cs="Arial"/>
          <w:lang w:eastAsia="en-GB"/>
        </w:rPr>
        <w:t>“</w:t>
      </w:r>
      <w:r w:rsidR="00DD1141" w:rsidRPr="003A742E">
        <w:rPr>
          <w:rFonts w:ascii="Arial" w:hAnsi="Arial" w:cs="Arial"/>
          <w:i/>
          <w:iCs/>
          <w:lang w:eastAsia="en-GB"/>
        </w:rPr>
        <w:t>varied and diverse approaches</w:t>
      </w:r>
      <w:r w:rsidR="00F64698" w:rsidRPr="003A742E">
        <w:rPr>
          <w:rFonts w:ascii="Arial" w:hAnsi="Arial" w:cs="Arial"/>
          <w:lang w:eastAsia="en-GB"/>
        </w:rPr>
        <w:t>”</w:t>
      </w:r>
      <w:r w:rsidR="00DD1141" w:rsidRPr="003A742E">
        <w:rPr>
          <w:rFonts w:ascii="Arial" w:hAnsi="Arial" w:cs="Arial"/>
          <w:lang w:eastAsia="en-GB"/>
        </w:rPr>
        <w:t xml:space="preserve"> taken to intervention evaluation between retailers.</w:t>
      </w:r>
      <w:r w:rsidR="00DD1141" w:rsidRPr="003A742E">
        <w:rPr>
          <w:rStyle w:val="normaltextrun"/>
          <w:rFonts w:ascii="Arial" w:hAnsi="Arial" w:cs="Arial"/>
          <w:color w:val="000000"/>
          <w:shd w:val="clear" w:color="auto" w:fill="FFFFFF"/>
        </w:rPr>
        <w:t xml:space="preserve"> Despite these differences, most </w:t>
      </w:r>
      <w:r w:rsidR="00CC2421" w:rsidRPr="003A742E">
        <w:rPr>
          <w:rStyle w:val="normaltextrun"/>
          <w:rFonts w:ascii="Arial" w:hAnsi="Arial" w:cs="Arial"/>
          <w:color w:val="000000"/>
          <w:shd w:val="clear" w:color="auto" w:fill="FFFFFF"/>
        </w:rPr>
        <w:t>respondents</w:t>
      </w:r>
      <w:r w:rsidR="00DD1141" w:rsidRPr="003A742E">
        <w:rPr>
          <w:rStyle w:val="normaltextrun"/>
          <w:rFonts w:ascii="Arial" w:hAnsi="Arial" w:cs="Arial"/>
          <w:color w:val="000000"/>
          <w:shd w:val="clear" w:color="auto" w:fill="FFFFFF"/>
        </w:rPr>
        <w:t xml:space="preserve"> showed a prevailing </w:t>
      </w:r>
      <w:r w:rsidR="00BF05B6" w:rsidRPr="003A742E">
        <w:rPr>
          <w:rStyle w:val="normaltextrun"/>
          <w:rFonts w:ascii="Arial" w:hAnsi="Arial" w:cs="Arial"/>
          <w:i/>
          <w:iCs/>
          <w:color w:val="000000"/>
          <w:shd w:val="clear" w:color="auto" w:fill="FFFFFF"/>
        </w:rPr>
        <w:t>“</w:t>
      </w:r>
      <w:r w:rsidR="00DD1141" w:rsidRPr="003A742E">
        <w:rPr>
          <w:rStyle w:val="normaltextrun"/>
          <w:rFonts w:ascii="Arial" w:hAnsi="Arial" w:cs="Arial"/>
          <w:i/>
          <w:iCs/>
          <w:color w:val="000000"/>
          <w:shd w:val="clear" w:color="auto" w:fill="FFFFFF"/>
        </w:rPr>
        <w:t xml:space="preserve">willingness to </w:t>
      </w:r>
      <w:r w:rsidR="003A47A8" w:rsidRPr="003A742E">
        <w:rPr>
          <w:rStyle w:val="normaltextrun"/>
          <w:rFonts w:ascii="Arial" w:hAnsi="Arial" w:cs="Arial"/>
          <w:i/>
          <w:iCs/>
          <w:color w:val="000000"/>
          <w:shd w:val="clear" w:color="auto" w:fill="FFFFFF"/>
        </w:rPr>
        <w:t>collaborate</w:t>
      </w:r>
      <w:r w:rsidR="00297DED" w:rsidRPr="003A742E">
        <w:rPr>
          <w:rStyle w:val="normaltextrun"/>
          <w:rFonts w:ascii="Arial" w:hAnsi="Arial" w:cs="Arial"/>
          <w:color w:val="000000"/>
          <w:shd w:val="clear" w:color="auto" w:fill="FFFFFF"/>
        </w:rPr>
        <w:t>”</w:t>
      </w:r>
      <w:r w:rsidR="003A47A8" w:rsidRPr="003A742E">
        <w:rPr>
          <w:rStyle w:val="normaltextrun"/>
          <w:rFonts w:ascii="Arial" w:hAnsi="Arial" w:cs="Arial"/>
          <w:color w:val="000000"/>
          <w:shd w:val="clear" w:color="auto" w:fill="FFFFFF"/>
        </w:rPr>
        <w:t xml:space="preserve"> with other </w:t>
      </w:r>
      <w:r w:rsidR="003A47A8" w:rsidRPr="003A742E">
        <w:rPr>
          <w:rStyle w:val="normaltextrun"/>
          <w:rFonts w:ascii="Arial" w:hAnsi="Arial" w:cs="Arial"/>
          <w:color w:val="000000"/>
          <w:shd w:val="clear" w:color="auto" w:fill="FFFFFF"/>
        </w:rPr>
        <w:lastRenderedPageBreak/>
        <w:t>retailers and academics to</w:t>
      </w:r>
      <w:r w:rsidR="00297DED" w:rsidRPr="003A742E">
        <w:rPr>
          <w:rStyle w:val="normaltextrun"/>
          <w:rFonts w:ascii="Arial" w:hAnsi="Arial" w:cs="Arial"/>
          <w:color w:val="000000"/>
          <w:shd w:val="clear" w:color="auto" w:fill="FFFFFF"/>
        </w:rPr>
        <w:t xml:space="preserve"> maximise the </w:t>
      </w:r>
      <w:r w:rsidR="006C577F" w:rsidRPr="003A742E">
        <w:rPr>
          <w:rStyle w:val="normaltextrun"/>
          <w:rFonts w:ascii="Arial" w:hAnsi="Arial" w:cs="Arial"/>
          <w:color w:val="000000"/>
          <w:shd w:val="clear" w:color="auto" w:fill="FFFFFF"/>
        </w:rPr>
        <w:t>effectiveness</w:t>
      </w:r>
      <w:r w:rsidR="00297DED" w:rsidRPr="003A742E">
        <w:rPr>
          <w:rStyle w:val="normaltextrun"/>
          <w:rFonts w:ascii="Arial" w:hAnsi="Arial" w:cs="Arial"/>
          <w:color w:val="000000"/>
          <w:shd w:val="clear" w:color="auto" w:fill="FFFFFF"/>
        </w:rPr>
        <w:t xml:space="preserve"> of </w:t>
      </w:r>
      <w:r w:rsidR="00872E5A" w:rsidRPr="003A742E">
        <w:rPr>
          <w:rStyle w:val="normaltextrun"/>
          <w:rFonts w:ascii="Arial" w:hAnsi="Arial" w:cs="Arial"/>
          <w:color w:val="000000"/>
          <w:shd w:val="clear" w:color="auto" w:fill="FFFFFF"/>
        </w:rPr>
        <w:t xml:space="preserve">affordability </w:t>
      </w:r>
      <w:r w:rsidR="00297DED" w:rsidRPr="003A742E">
        <w:rPr>
          <w:rStyle w:val="normaltextrun"/>
          <w:rFonts w:ascii="Arial" w:hAnsi="Arial" w:cs="Arial"/>
          <w:color w:val="000000"/>
          <w:shd w:val="clear" w:color="auto" w:fill="FFFFFF"/>
        </w:rPr>
        <w:t>interventions for health</w:t>
      </w:r>
      <w:r w:rsidR="003534C8" w:rsidRPr="003A742E">
        <w:rPr>
          <w:rStyle w:val="normaltextrun"/>
          <w:rFonts w:ascii="Arial" w:hAnsi="Arial" w:cs="Arial"/>
          <w:color w:val="000000"/>
          <w:shd w:val="clear" w:color="auto" w:fill="FFFFFF"/>
        </w:rPr>
        <w:t>.</w:t>
      </w:r>
    </w:p>
    <w:p w14:paraId="79715630" w14:textId="657217A2" w:rsidR="00276F63" w:rsidRPr="003A742E" w:rsidRDefault="00127361" w:rsidP="00127361">
      <w:pPr>
        <w:spacing w:line="480" w:lineRule="auto"/>
        <w:rPr>
          <w:rFonts w:ascii="Arial" w:hAnsi="Arial" w:cs="Arial"/>
          <w:u w:val="single"/>
        </w:rPr>
      </w:pPr>
      <w:r w:rsidRPr="003A742E">
        <w:rPr>
          <w:rFonts w:ascii="Arial" w:hAnsi="Arial" w:cs="Arial"/>
          <w:u w:val="single"/>
          <w:lang w:val="en-US"/>
        </w:rPr>
        <w:t xml:space="preserve">Subtheme </w:t>
      </w:r>
      <w:r w:rsidR="29784211" w:rsidRPr="003A742E">
        <w:rPr>
          <w:rFonts w:ascii="Arial" w:hAnsi="Arial" w:cs="Arial"/>
          <w:u w:val="single"/>
          <w:lang w:val="en-US"/>
        </w:rPr>
        <w:t>3.</w:t>
      </w:r>
      <w:r w:rsidRPr="003A742E">
        <w:rPr>
          <w:rFonts w:ascii="Arial" w:hAnsi="Arial" w:cs="Arial"/>
          <w:u w:val="single"/>
          <w:lang w:val="en-US"/>
        </w:rPr>
        <w:t xml:space="preserve">1: </w:t>
      </w:r>
      <w:r w:rsidR="00276F63" w:rsidRPr="003A742E">
        <w:rPr>
          <w:rFonts w:ascii="Arial" w:hAnsi="Arial" w:cs="Arial"/>
          <w:u w:val="single"/>
          <w:lang w:val="en-US"/>
        </w:rPr>
        <w:t>Illuminating Supermarket Blind Spots: Limitations in Evaluation and Reporting</w:t>
      </w:r>
    </w:p>
    <w:p w14:paraId="1D4C1C0B" w14:textId="158AB347" w:rsidR="00442769" w:rsidRPr="003A742E" w:rsidRDefault="002638C2" w:rsidP="000A46DE">
      <w:pPr>
        <w:spacing w:line="480" w:lineRule="auto"/>
        <w:rPr>
          <w:rFonts w:ascii="Arial" w:hAnsi="Arial" w:cs="Arial"/>
        </w:rPr>
      </w:pPr>
      <w:r w:rsidRPr="003A742E">
        <w:rPr>
          <w:rFonts w:ascii="Arial" w:hAnsi="Arial" w:cs="Arial"/>
        </w:rPr>
        <w:t>Several respondents</w:t>
      </w:r>
      <w:r w:rsidR="00442769" w:rsidRPr="003A742E">
        <w:rPr>
          <w:rFonts w:ascii="Arial" w:hAnsi="Arial" w:cs="Arial"/>
        </w:rPr>
        <w:t xml:space="preserve"> discussed the lack of standardi</w:t>
      </w:r>
      <w:r w:rsidR="000B53DD" w:rsidRPr="003A742E">
        <w:rPr>
          <w:rFonts w:ascii="Arial" w:hAnsi="Arial" w:cs="Arial"/>
        </w:rPr>
        <w:t>s</w:t>
      </w:r>
      <w:r w:rsidR="00442769" w:rsidRPr="003A742E">
        <w:rPr>
          <w:rFonts w:ascii="Arial" w:hAnsi="Arial" w:cs="Arial"/>
        </w:rPr>
        <w:t xml:space="preserve">ation between retailers in how supermarket interventions </w:t>
      </w:r>
      <w:r w:rsidR="00870C0E" w:rsidRPr="003A742E">
        <w:rPr>
          <w:rFonts w:ascii="Arial" w:hAnsi="Arial" w:cs="Arial"/>
        </w:rPr>
        <w:t>were</w:t>
      </w:r>
      <w:r w:rsidR="00442769" w:rsidRPr="003A742E">
        <w:rPr>
          <w:rFonts w:ascii="Arial" w:hAnsi="Arial" w:cs="Arial"/>
        </w:rPr>
        <w:t xml:space="preserve"> evaluated and reported. Intervention evaluation appear</w:t>
      </w:r>
      <w:r w:rsidR="00870C0E" w:rsidRPr="003A742E">
        <w:rPr>
          <w:rFonts w:ascii="Arial" w:hAnsi="Arial" w:cs="Arial"/>
        </w:rPr>
        <w:t>ed</w:t>
      </w:r>
      <w:r w:rsidR="00442769" w:rsidRPr="003A742E">
        <w:rPr>
          <w:rFonts w:ascii="Arial" w:hAnsi="Arial" w:cs="Arial"/>
        </w:rPr>
        <w:t xml:space="preserve"> to exist on a continuum between </w:t>
      </w:r>
      <w:r w:rsidR="00CC2421" w:rsidRPr="003A742E">
        <w:rPr>
          <w:rFonts w:ascii="Arial" w:hAnsi="Arial" w:cs="Arial"/>
        </w:rPr>
        <w:t>respondents</w:t>
      </w:r>
      <w:r w:rsidR="00442769" w:rsidRPr="003A742E">
        <w:rPr>
          <w:rFonts w:ascii="Arial" w:hAnsi="Arial" w:cs="Arial"/>
        </w:rPr>
        <w:t xml:space="preserve">, where some </w:t>
      </w:r>
      <w:r w:rsidR="00870C0E" w:rsidRPr="003A742E">
        <w:rPr>
          <w:rFonts w:ascii="Arial" w:hAnsi="Arial" w:cs="Arial"/>
        </w:rPr>
        <w:t>were</w:t>
      </w:r>
      <w:r w:rsidR="00442769" w:rsidRPr="003A742E">
        <w:rPr>
          <w:rFonts w:ascii="Arial" w:hAnsi="Arial" w:cs="Arial"/>
        </w:rPr>
        <w:t xml:space="preserve"> more advanced (</w:t>
      </w:r>
      <w:r w:rsidR="003534C8" w:rsidRPr="003A742E">
        <w:rPr>
          <w:rFonts w:ascii="Arial" w:hAnsi="Arial" w:cs="Arial"/>
        </w:rPr>
        <w:t xml:space="preserve">such as </w:t>
      </w:r>
      <w:r w:rsidR="00401A2F" w:rsidRPr="003A742E">
        <w:rPr>
          <w:rFonts w:ascii="Arial" w:hAnsi="Arial" w:cs="Arial"/>
        </w:rPr>
        <w:t xml:space="preserve">respondents from </w:t>
      </w:r>
      <w:r w:rsidR="00CC2421" w:rsidRPr="003A742E">
        <w:rPr>
          <w:rFonts w:ascii="Arial" w:hAnsi="Arial" w:cs="Arial"/>
        </w:rPr>
        <w:t xml:space="preserve">retailers who </w:t>
      </w:r>
      <w:r w:rsidR="003534C8" w:rsidRPr="003A742E">
        <w:rPr>
          <w:rFonts w:ascii="Arial" w:hAnsi="Arial" w:cs="Arial"/>
        </w:rPr>
        <w:t>assess</w:t>
      </w:r>
      <w:r w:rsidR="00CC2421" w:rsidRPr="003A742E">
        <w:rPr>
          <w:rFonts w:ascii="Arial" w:hAnsi="Arial" w:cs="Arial"/>
        </w:rPr>
        <w:t>ed</w:t>
      </w:r>
      <w:r w:rsidR="003534C8" w:rsidRPr="003A742E">
        <w:rPr>
          <w:rFonts w:ascii="Arial" w:hAnsi="Arial" w:cs="Arial"/>
        </w:rPr>
        <w:t xml:space="preserve"> basket sales and commercial return: profitability, product margins, price elasticity) </w:t>
      </w:r>
      <w:r w:rsidR="00442769" w:rsidRPr="003A742E">
        <w:rPr>
          <w:rFonts w:ascii="Arial" w:hAnsi="Arial" w:cs="Arial"/>
        </w:rPr>
        <w:t>and others</w:t>
      </w:r>
      <w:r w:rsidR="00CC2421" w:rsidRPr="003A742E">
        <w:rPr>
          <w:rFonts w:ascii="Arial" w:hAnsi="Arial" w:cs="Arial"/>
        </w:rPr>
        <w:t xml:space="preserve"> who</w:t>
      </w:r>
      <w:r w:rsidR="00442769" w:rsidRPr="003A742E">
        <w:rPr>
          <w:rFonts w:ascii="Arial" w:hAnsi="Arial" w:cs="Arial"/>
        </w:rPr>
        <w:t xml:space="preserve"> </w:t>
      </w:r>
      <w:r w:rsidR="00870C0E" w:rsidRPr="003A742E">
        <w:rPr>
          <w:rFonts w:ascii="Arial" w:hAnsi="Arial" w:cs="Arial"/>
        </w:rPr>
        <w:t>were</w:t>
      </w:r>
      <w:r w:rsidR="00442769" w:rsidRPr="003A742E">
        <w:rPr>
          <w:rFonts w:ascii="Arial" w:hAnsi="Arial" w:cs="Arial"/>
        </w:rPr>
        <w:t xml:space="preserve"> in their infancy</w:t>
      </w:r>
      <w:r w:rsidR="003534C8" w:rsidRPr="003A742E">
        <w:rPr>
          <w:rFonts w:ascii="Arial" w:hAnsi="Arial" w:cs="Arial"/>
        </w:rPr>
        <w:t xml:space="preserve">. </w:t>
      </w:r>
      <w:r w:rsidR="00442769" w:rsidRPr="003A742E">
        <w:rPr>
          <w:rFonts w:ascii="Arial" w:hAnsi="Arial" w:cs="Arial"/>
        </w:rPr>
        <w:t xml:space="preserve">For those </w:t>
      </w:r>
      <w:r w:rsidR="00401A2F" w:rsidRPr="003A742E">
        <w:rPr>
          <w:rFonts w:ascii="Arial" w:hAnsi="Arial" w:cs="Arial"/>
        </w:rPr>
        <w:t>respondents from r</w:t>
      </w:r>
      <w:r w:rsidR="00442769" w:rsidRPr="003A742E">
        <w:rPr>
          <w:rFonts w:ascii="Arial" w:hAnsi="Arial" w:cs="Arial"/>
        </w:rPr>
        <w:t xml:space="preserve">etailers in their infancy, this </w:t>
      </w:r>
      <w:r w:rsidR="00870C0E" w:rsidRPr="003A742E">
        <w:rPr>
          <w:rFonts w:ascii="Arial" w:hAnsi="Arial" w:cs="Arial"/>
        </w:rPr>
        <w:t>did</w:t>
      </w:r>
      <w:r w:rsidR="00442769" w:rsidRPr="003A742E">
        <w:rPr>
          <w:rFonts w:ascii="Arial" w:hAnsi="Arial" w:cs="Arial"/>
        </w:rPr>
        <w:t xml:space="preserve"> not indicate that </w:t>
      </w:r>
      <w:r w:rsidR="00401A2F" w:rsidRPr="003A742E">
        <w:rPr>
          <w:rFonts w:ascii="Arial" w:hAnsi="Arial" w:cs="Arial"/>
        </w:rPr>
        <w:t>supermarkets</w:t>
      </w:r>
      <w:r w:rsidR="00442769" w:rsidRPr="003A742E">
        <w:rPr>
          <w:rFonts w:ascii="Arial" w:hAnsi="Arial" w:cs="Arial"/>
        </w:rPr>
        <w:t xml:space="preserve"> </w:t>
      </w:r>
      <w:r w:rsidR="00870C0E" w:rsidRPr="003A742E">
        <w:rPr>
          <w:rFonts w:ascii="Arial" w:hAnsi="Arial" w:cs="Arial"/>
        </w:rPr>
        <w:t>were</w:t>
      </w:r>
      <w:r w:rsidR="00442769" w:rsidRPr="003A742E">
        <w:rPr>
          <w:rFonts w:ascii="Arial" w:hAnsi="Arial" w:cs="Arial"/>
        </w:rPr>
        <w:t xml:space="preserve"> not </w:t>
      </w:r>
      <w:r w:rsidR="000B53DD" w:rsidRPr="003A742E">
        <w:rPr>
          <w:rFonts w:ascii="Arial" w:hAnsi="Arial" w:cs="Arial"/>
        </w:rPr>
        <w:t>implementing</w:t>
      </w:r>
      <w:r w:rsidR="00442769" w:rsidRPr="003A742E">
        <w:rPr>
          <w:rFonts w:ascii="Arial" w:hAnsi="Arial" w:cs="Arial"/>
        </w:rPr>
        <w:t xml:space="preserve"> many different interventions, rather it reflect</w:t>
      </w:r>
      <w:r w:rsidR="00870C0E" w:rsidRPr="003A742E">
        <w:rPr>
          <w:rFonts w:ascii="Arial" w:hAnsi="Arial" w:cs="Arial"/>
        </w:rPr>
        <w:t>ed</w:t>
      </w:r>
      <w:r w:rsidR="00442769" w:rsidRPr="003A742E">
        <w:rPr>
          <w:rFonts w:ascii="Arial" w:hAnsi="Arial" w:cs="Arial"/>
        </w:rPr>
        <w:t xml:space="preserve"> a potential shortfall in their approach to assessing the impact of </w:t>
      </w:r>
      <w:r w:rsidR="003534C8" w:rsidRPr="003A742E">
        <w:rPr>
          <w:rFonts w:ascii="Arial" w:hAnsi="Arial" w:cs="Arial"/>
        </w:rPr>
        <w:t>those</w:t>
      </w:r>
      <w:r w:rsidR="00442769" w:rsidRPr="003A742E">
        <w:rPr>
          <w:rFonts w:ascii="Arial" w:hAnsi="Arial" w:cs="Arial"/>
        </w:rPr>
        <w:t xml:space="preserve"> interventions: </w:t>
      </w:r>
    </w:p>
    <w:p w14:paraId="0BDCA1B9" w14:textId="161CA7AE" w:rsidR="00442769" w:rsidRPr="003A742E" w:rsidRDefault="00442769" w:rsidP="00FA280B">
      <w:pPr>
        <w:spacing w:line="480" w:lineRule="auto"/>
        <w:ind w:left="567"/>
        <w:rPr>
          <w:rFonts w:ascii="Arial" w:hAnsi="Arial" w:cs="Arial"/>
        </w:rPr>
      </w:pPr>
      <w:r w:rsidRPr="003A742E">
        <w:rPr>
          <w:rFonts w:ascii="Arial" w:hAnsi="Arial" w:cs="Arial"/>
          <w:lang w:val="en-US"/>
        </w:rPr>
        <w:t>“</w:t>
      </w:r>
      <w:r w:rsidRPr="003A742E">
        <w:rPr>
          <w:rFonts w:ascii="Arial" w:hAnsi="Arial" w:cs="Arial"/>
          <w:i/>
          <w:iCs/>
          <w:lang w:val="en-US"/>
        </w:rPr>
        <w:t xml:space="preserve">We've done loads of stuff on health and sustainability over the years, but we've been really bad at evaluating </w:t>
      </w:r>
      <w:r w:rsidR="00723F7B" w:rsidRPr="003A742E">
        <w:rPr>
          <w:rFonts w:ascii="Arial" w:hAnsi="Arial" w:cs="Arial"/>
          <w:i/>
          <w:iCs/>
          <w:lang w:val="en-US"/>
        </w:rPr>
        <w:t>it,</w:t>
      </w:r>
      <w:r w:rsidRPr="003A742E">
        <w:rPr>
          <w:rFonts w:ascii="Arial" w:hAnsi="Arial" w:cs="Arial"/>
          <w:i/>
          <w:iCs/>
          <w:lang w:val="en-US"/>
        </w:rPr>
        <w:t xml:space="preserve"> so you know, we look to other </w:t>
      </w:r>
      <w:proofErr w:type="gramStart"/>
      <w:r w:rsidRPr="003A742E">
        <w:rPr>
          <w:rFonts w:ascii="Arial" w:hAnsi="Arial" w:cs="Arial"/>
          <w:i/>
          <w:iCs/>
          <w:lang w:val="en-US"/>
        </w:rPr>
        <w:t>retailers</w:t>
      </w:r>
      <w:proofErr w:type="gramEnd"/>
      <w:r w:rsidRPr="003A742E">
        <w:rPr>
          <w:rFonts w:ascii="Arial" w:hAnsi="Arial" w:cs="Arial"/>
          <w:i/>
          <w:iCs/>
          <w:lang w:val="en-US"/>
        </w:rPr>
        <w:t xml:space="preserve"> and we think people are doing a much better job of saying like “we did X and it had this impact</w:t>
      </w:r>
      <w:r w:rsidR="00D6181A">
        <w:rPr>
          <w:rFonts w:ascii="Arial" w:hAnsi="Arial" w:cs="Arial"/>
          <w:i/>
          <w:iCs/>
          <w:lang w:val="en-US"/>
        </w:rPr>
        <w:t>.</w:t>
      </w:r>
      <w:r w:rsidRPr="003A742E">
        <w:rPr>
          <w:rFonts w:ascii="Arial" w:hAnsi="Arial" w:cs="Arial"/>
          <w:i/>
          <w:iCs/>
          <w:lang w:val="en-US"/>
        </w:rPr>
        <w:t>”</w:t>
      </w:r>
      <w:r w:rsidR="003534C8" w:rsidRPr="003A742E">
        <w:rPr>
          <w:rFonts w:ascii="Arial" w:hAnsi="Arial" w:cs="Arial"/>
          <w:i/>
          <w:iCs/>
          <w:lang w:val="en-US"/>
        </w:rPr>
        <w:t xml:space="preserve"> </w:t>
      </w:r>
      <w:r w:rsidR="00A931E5" w:rsidRPr="003A742E">
        <w:rPr>
          <w:rFonts w:ascii="Arial" w:hAnsi="Arial" w:cs="Arial"/>
          <w:lang w:val="en-US"/>
        </w:rPr>
        <w:t>(Supermarket C)</w:t>
      </w:r>
    </w:p>
    <w:p w14:paraId="0E92A02E" w14:textId="49342EFE" w:rsidR="00A3274D" w:rsidRPr="003A742E" w:rsidRDefault="00442769" w:rsidP="000A46DE">
      <w:pPr>
        <w:spacing w:line="480" w:lineRule="auto"/>
        <w:rPr>
          <w:rFonts w:ascii="Arial" w:hAnsi="Arial" w:cs="Arial"/>
        </w:rPr>
      </w:pPr>
      <w:r w:rsidRPr="003A742E">
        <w:rPr>
          <w:rFonts w:ascii="Arial" w:hAnsi="Arial" w:cs="Arial"/>
        </w:rPr>
        <w:t xml:space="preserve">One </w:t>
      </w:r>
      <w:r w:rsidR="002638C2" w:rsidRPr="003A742E">
        <w:rPr>
          <w:rFonts w:ascii="Arial" w:hAnsi="Arial" w:cs="Arial"/>
        </w:rPr>
        <w:t>respondent</w:t>
      </w:r>
      <w:r w:rsidRPr="003A742E">
        <w:rPr>
          <w:rFonts w:ascii="Arial" w:hAnsi="Arial" w:cs="Arial"/>
        </w:rPr>
        <w:t xml:space="preserve"> spoke on behalf of all retailers </w:t>
      </w:r>
      <w:r w:rsidR="003534C8" w:rsidRPr="003A742E">
        <w:rPr>
          <w:rFonts w:ascii="Arial" w:hAnsi="Arial" w:cs="Arial"/>
          <w:i/>
          <w:iCs/>
        </w:rPr>
        <w:t>(“I think we are all in agreement”)</w:t>
      </w:r>
      <w:r w:rsidR="003534C8" w:rsidRPr="003A742E">
        <w:rPr>
          <w:rFonts w:ascii="Arial" w:hAnsi="Arial" w:cs="Arial"/>
        </w:rPr>
        <w:t xml:space="preserve"> to</w:t>
      </w:r>
      <w:r w:rsidRPr="003A742E">
        <w:rPr>
          <w:rFonts w:ascii="Arial" w:hAnsi="Arial" w:cs="Arial"/>
        </w:rPr>
        <w:t xml:space="preserve"> </w:t>
      </w:r>
      <w:r w:rsidR="00870C0E" w:rsidRPr="003A742E">
        <w:rPr>
          <w:rFonts w:ascii="Arial" w:hAnsi="Arial" w:cs="Arial"/>
        </w:rPr>
        <w:t>underscore</w:t>
      </w:r>
      <w:r w:rsidR="003534C8" w:rsidRPr="003A742E">
        <w:rPr>
          <w:rFonts w:ascii="Arial" w:hAnsi="Arial" w:cs="Arial"/>
        </w:rPr>
        <w:t xml:space="preserve"> </w:t>
      </w:r>
      <w:r w:rsidR="00870C0E" w:rsidRPr="003A742E">
        <w:rPr>
          <w:rFonts w:ascii="Arial" w:hAnsi="Arial" w:cs="Arial"/>
        </w:rPr>
        <w:t xml:space="preserve">the </w:t>
      </w:r>
      <w:r w:rsidR="5485B498" w:rsidRPr="003A742E">
        <w:rPr>
          <w:rFonts w:ascii="Arial" w:hAnsi="Arial" w:cs="Arial"/>
        </w:rPr>
        <w:t xml:space="preserve">volume </w:t>
      </w:r>
      <w:r w:rsidR="00870C0E" w:rsidRPr="003A742E">
        <w:rPr>
          <w:rFonts w:ascii="Arial" w:hAnsi="Arial" w:cs="Arial"/>
        </w:rPr>
        <w:t>of supermarket interventions for health in retail</w:t>
      </w:r>
      <w:r w:rsidR="00401A2F" w:rsidRPr="003A742E">
        <w:rPr>
          <w:rFonts w:ascii="Arial" w:hAnsi="Arial" w:cs="Arial"/>
        </w:rPr>
        <w:t xml:space="preserve"> to date</w:t>
      </w:r>
      <w:r w:rsidR="003534C8" w:rsidRPr="003A742E">
        <w:rPr>
          <w:rFonts w:ascii="Arial" w:hAnsi="Arial" w:cs="Arial"/>
        </w:rPr>
        <w:t xml:space="preserve">. </w:t>
      </w:r>
      <w:r w:rsidR="00401A2F" w:rsidRPr="003A742E">
        <w:rPr>
          <w:rFonts w:ascii="Arial" w:hAnsi="Arial" w:cs="Arial"/>
        </w:rPr>
        <w:t xml:space="preserve">They warned of the potential confusion experienced by retailers from the number of often repeated interventions for which </w:t>
      </w:r>
      <w:r w:rsidR="6CA95CCA" w:rsidRPr="003A742E">
        <w:rPr>
          <w:rFonts w:ascii="Arial" w:hAnsi="Arial" w:cs="Arial"/>
        </w:rPr>
        <w:t>outcomes and effectiveness may vary</w:t>
      </w:r>
      <w:r w:rsidR="00401A2F" w:rsidRPr="003A742E">
        <w:rPr>
          <w:rFonts w:ascii="Arial" w:hAnsi="Arial" w:cs="Arial"/>
        </w:rPr>
        <w:t xml:space="preserve">. </w:t>
      </w:r>
      <w:r w:rsidR="00870C0E" w:rsidRPr="003A742E">
        <w:rPr>
          <w:rFonts w:ascii="Arial" w:hAnsi="Arial" w:cs="Arial"/>
        </w:rPr>
        <w:t xml:space="preserve">They </w:t>
      </w:r>
      <w:r w:rsidRPr="003A742E">
        <w:rPr>
          <w:rFonts w:ascii="Arial" w:hAnsi="Arial" w:cs="Arial"/>
        </w:rPr>
        <w:t>noted that a</w:t>
      </w:r>
      <w:r w:rsidR="00A3274D" w:rsidRPr="003A742E">
        <w:rPr>
          <w:rFonts w:ascii="Arial" w:hAnsi="Arial" w:cs="Arial"/>
        </w:rPr>
        <w:t xml:space="preserve"> consequence of </w:t>
      </w:r>
      <w:r w:rsidRPr="003A742E">
        <w:rPr>
          <w:rFonts w:ascii="Arial" w:hAnsi="Arial" w:cs="Arial"/>
        </w:rPr>
        <w:t xml:space="preserve">the lack of standardisation </w:t>
      </w:r>
      <w:r w:rsidR="00870C0E" w:rsidRPr="003A742E">
        <w:rPr>
          <w:rFonts w:ascii="Arial" w:hAnsi="Arial" w:cs="Arial"/>
        </w:rPr>
        <w:t>to</w:t>
      </w:r>
      <w:r w:rsidRPr="003A742E">
        <w:rPr>
          <w:rFonts w:ascii="Arial" w:hAnsi="Arial" w:cs="Arial"/>
        </w:rPr>
        <w:t xml:space="preserve"> intervention evaluation was </w:t>
      </w:r>
      <w:r w:rsidR="00870C0E" w:rsidRPr="003A742E">
        <w:rPr>
          <w:rFonts w:ascii="Arial" w:hAnsi="Arial" w:cs="Arial"/>
        </w:rPr>
        <w:t xml:space="preserve">the </w:t>
      </w:r>
      <w:r w:rsidR="00A3274D" w:rsidRPr="003A742E">
        <w:rPr>
          <w:rFonts w:ascii="Arial" w:hAnsi="Arial" w:cs="Arial"/>
        </w:rPr>
        <w:t xml:space="preserve">inability to </w:t>
      </w:r>
      <w:r w:rsidR="00870C0E" w:rsidRPr="003A742E">
        <w:rPr>
          <w:rFonts w:ascii="Arial" w:hAnsi="Arial" w:cs="Arial"/>
        </w:rPr>
        <w:t>take learnings</w:t>
      </w:r>
      <w:r w:rsidR="00A3274D" w:rsidRPr="003A742E">
        <w:rPr>
          <w:rFonts w:ascii="Arial" w:hAnsi="Arial" w:cs="Arial"/>
        </w:rPr>
        <w:t xml:space="preserve"> from other retailer</w:t>
      </w:r>
      <w:r w:rsidR="00870C0E" w:rsidRPr="003A742E">
        <w:rPr>
          <w:rFonts w:ascii="Arial" w:hAnsi="Arial" w:cs="Arial"/>
        </w:rPr>
        <w:t>’</w:t>
      </w:r>
      <w:r w:rsidR="00A3274D" w:rsidRPr="003A742E">
        <w:rPr>
          <w:rFonts w:ascii="Arial" w:hAnsi="Arial" w:cs="Arial"/>
        </w:rPr>
        <w:t xml:space="preserve">s </w:t>
      </w:r>
      <w:r w:rsidR="00870C0E" w:rsidRPr="003A742E">
        <w:rPr>
          <w:rFonts w:ascii="Arial" w:hAnsi="Arial" w:cs="Arial"/>
        </w:rPr>
        <w:t>intervention efforts</w:t>
      </w:r>
      <w:r w:rsidR="000B53DD" w:rsidRPr="003A742E">
        <w:rPr>
          <w:rFonts w:ascii="Arial" w:hAnsi="Arial" w:cs="Arial"/>
        </w:rPr>
        <w:t>:</w:t>
      </w:r>
    </w:p>
    <w:p w14:paraId="0C04677A" w14:textId="05B9E3EC" w:rsidR="00276F63" w:rsidRPr="003A742E" w:rsidRDefault="00276F63" w:rsidP="1AF49967">
      <w:pPr>
        <w:spacing w:line="480" w:lineRule="auto"/>
        <w:ind w:left="567"/>
        <w:rPr>
          <w:rFonts w:ascii="Arial" w:hAnsi="Arial" w:cs="Arial"/>
          <w:i/>
          <w:iCs/>
        </w:rPr>
      </w:pPr>
      <w:r w:rsidRPr="003A742E">
        <w:rPr>
          <w:rFonts w:ascii="Arial" w:hAnsi="Arial" w:cs="Arial"/>
          <w:i/>
          <w:iCs/>
        </w:rPr>
        <w:t xml:space="preserve">“I think generally as retailers, I think we are all in agreement that actually there are so many trials going on, so, how do you work out what's different and what's new and what's really going to turn the dial?” </w:t>
      </w:r>
      <w:r w:rsidR="001B2167" w:rsidRPr="003A742E">
        <w:rPr>
          <w:rFonts w:ascii="Arial" w:hAnsi="Arial" w:cs="Arial"/>
        </w:rPr>
        <w:t>(Supermarket E)</w:t>
      </w:r>
    </w:p>
    <w:p w14:paraId="5ACF415D" w14:textId="63391230" w:rsidR="00442769" w:rsidRPr="003A742E" w:rsidRDefault="004115D7" w:rsidP="000A46DE">
      <w:pPr>
        <w:spacing w:line="480" w:lineRule="auto"/>
        <w:rPr>
          <w:rFonts w:ascii="Arial" w:hAnsi="Arial" w:cs="Arial"/>
          <w:lang w:val="en-US"/>
        </w:rPr>
      </w:pPr>
      <w:r w:rsidRPr="003A742E">
        <w:rPr>
          <w:rFonts w:ascii="Arial" w:hAnsi="Arial" w:cs="Arial"/>
        </w:rPr>
        <w:lastRenderedPageBreak/>
        <w:t xml:space="preserve">Respondents </w:t>
      </w:r>
      <w:r w:rsidR="00442769" w:rsidRPr="003A742E">
        <w:rPr>
          <w:rFonts w:ascii="Arial" w:hAnsi="Arial" w:cs="Arial"/>
        </w:rPr>
        <w:t>describe</w:t>
      </w:r>
      <w:r w:rsidRPr="003A742E">
        <w:rPr>
          <w:rFonts w:ascii="Arial" w:hAnsi="Arial" w:cs="Arial"/>
        </w:rPr>
        <w:t>d</w:t>
      </w:r>
      <w:r w:rsidR="00442769" w:rsidRPr="003A742E">
        <w:rPr>
          <w:rFonts w:ascii="Arial" w:hAnsi="Arial" w:cs="Arial"/>
        </w:rPr>
        <w:t xml:space="preserve"> the repetition</w:t>
      </w:r>
      <w:r w:rsidR="00870C0E" w:rsidRPr="003A742E">
        <w:rPr>
          <w:rFonts w:ascii="Arial" w:hAnsi="Arial" w:cs="Arial"/>
        </w:rPr>
        <w:t xml:space="preserve"> observed</w:t>
      </w:r>
      <w:r w:rsidR="00442769" w:rsidRPr="003A742E">
        <w:rPr>
          <w:rFonts w:ascii="Arial" w:hAnsi="Arial" w:cs="Arial"/>
        </w:rPr>
        <w:t xml:space="preserve"> between supermarkets in their interventions to promote healthy food</w:t>
      </w:r>
      <w:bookmarkStart w:id="5" w:name="_Hlk169286658"/>
      <w:r w:rsidR="00401A2F" w:rsidRPr="003A742E">
        <w:rPr>
          <w:rFonts w:ascii="Arial" w:hAnsi="Arial" w:cs="Arial"/>
        </w:rPr>
        <w:t>. They highlighted</w:t>
      </w:r>
      <w:r w:rsidRPr="003A742E">
        <w:rPr>
          <w:rFonts w:ascii="Arial" w:hAnsi="Arial" w:cs="Arial"/>
        </w:rPr>
        <w:t xml:space="preserve"> </w:t>
      </w:r>
      <w:r w:rsidR="00442769" w:rsidRPr="003A742E">
        <w:rPr>
          <w:rFonts w:ascii="Arial" w:hAnsi="Arial" w:cs="Arial"/>
        </w:rPr>
        <w:t>the expense associated with conducting a supermarket intervention</w:t>
      </w:r>
      <w:r w:rsidR="00401A2F" w:rsidRPr="003A742E">
        <w:rPr>
          <w:rFonts w:ascii="Arial" w:hAnsi="Arial" w:cs="Arial"/>
        </w:rPr>
        <w:t xml:space="preserve"> </w:t>
      </w:r>
      <w:r w:rsidR="00442769" w:rsidRPr="003A742E">
        <w:rPr>
          <w:rFonts w:ascii="Arial" w:hAnsi="Arial" w:cs="Arial"/>
        </w:rPr>
        <w:t xml:space="preserve">and how this investment would be best </w:t>
      </w:r>
      <w:r w:rsidR="00870C0E" w:rsidRPr="003A742E">
        <w:rPr>
          <w:rFonts w:ascii="Arial" w:hAnsi="Arial" w:cs="Arial"/>
        </w:rPr>
        <w:t>spent</w:t>
      </w:r>
      <w:r w:rsidR="00442769" w:rsidRPr="003A742E">
        <w:rPr>
          <w:rFonts w:ascii="Arial" w:hAnsi="Arial" w:cs="Arial"/>
        </w:rPr>
        <w:t xml:space="preserve"> </w:t>
      </w:r>
      <w:r w:rsidR="00D37012" w:rsidRPr="003A742E">
        <w:rPr>
          <w:rFonts w:ascii="Arial" w:hAnsi="Arial" w:cs="Arial"/>
        </w:rPr>
        <w:t>“</w:t>
      </w:r>
      <w:r w:rsidR="00442769" w:rsidRPr="003A742E">
        <w:rPr>
          <w:rFonts w:ascii="Arial" w:hAnsi="Arial" w:cs="Arial"/>
          <w:i/>
          <w:iCs/>
        </w:rPr>
        <w:t>more wisely</w:t>
      </w:r>
      <w:r w:rsidR="00D37012" w:rsidRPr="003A742E">
        <w:rPr>
          <w:rFonts w:ascii="Arial" w:hAnsi="Arial" w:cs="Arial"/>
        </w:rPr>
        <w:t>”</w:t>
      </w:r>
      <w:r w:rsidR="00A328EE" w:rsidRPr="003A742E">
        <w:rPr>
          <w:rFonts w:ascii="Arial" w:hAnsi="Arial" w:cs="Arial"/>
        </w:rPr>
        <w:t xml:space="preserve"> Respondents highlighted the potential utility of a resource that assimilate</w:t>
      </w:r>
      <w:r w:rsidR="00401A2F" w:rsidRPr="003A742E">
        <w:rPr>
          <w:rFonts w:ascii="Arial" w:hAnsi="Arial" w:cs="Arial"/>
        </w:rPr>
        <w:t>d</w:t>
      </w:r>
      <w:r w:rsidR="00A328EE" w:rsidRPr="003A742E">
        <w:rPr>
          <w:rFonts w:ascii="Arial" w:hAnsi="Arial" w:cs="Arial"/>
        </w:rPr>
        <w:t xml:space="preserve"> findings from active/previous </w:t>
      </w:r>
      <w:r w:rsidR="00401A2F" w:rsidRPr="003A742E">
        <w:rPr>
          <w:rFonts w:ascii="Arial" w:hAnsi="Arial" w:cs="Arial"/>
        </w:rPr>
        <w:t>interventions</w:t>
      </w:r>
      <w:r w:rsidR="00A328EE" w:rsidRPr="003A742E">
        <w:rPr>
          <w:rFonts w:ascii="Arial" w:hAnsi="Arial" w:cs="Arial"/>
        </w:rPr>
        <w:t xml:space="preserve"> and provide</w:t>
      </w:r>
      <w:r w:rsidR="00401A2F" w:rsidRPr="003A742E">
        <w:rPr>
          <w:rFonts w:ascii="Arial" w:hAnsi="Arial" w:cs="Arial"/>
        </w:rPr>
        <w:t>d</w:t>
      </w:r>
      <w:r w:rsidR="00A328EE" w:rsidRPr="003A742E">
        <w:rPr>
          <w:rFonts w:ascii="Arial" w:hAnsi="Arial" w:cs="Arial"/>
        </w:rPr>
        <w:t xml:space="preserve"> best-practice guidance for evaluation</w:t>
      </w:r>
      <w:r w:rsidR="00401A2F" w:rsidRPr="003A742E">
        <w:rPr>
          <w:rFonts w:ascii="Arial" w:hAnsi="Arial" w:cs="Arial"/>
        </w:rPr>
        <w:t>:</w:t>
      </w:r>
    </w:p>
    <w:p w14:paraId="3319647F" w14:textId="7631C0C2" w:rsidR="00A3274D" w:rsidRPr="003A742E" w:rsidRDefault="00442769" w:rsidP="005759B9">
      <w:pPr>
        <w:spacing w:line="480" w:lineRule="auto"/>
        <w:ind w:left="567"/>
        <w:rPr>
          <w:rFonts w:ascii="Arial" w:hAnsi="Arial" w:cs="Arial"/>
          <w:i/>
          <w:iCs/>
        </w:rPr>
      </w:pPr>
      <w:r w:rsidRPr="003A742E">
        <w:rPr>
          <w:rFonts w:ascii="Arial" w:hAnsi="Arial" w:cs="Arial"/>
          <w:i/>
          <w:iCs/>
          <w:lang w:val="en-US"/>
        </w:rPr>
        <w:t xml:space="preserve">“I think sometimes there isn't a clear, best practice guide out there of what we should be doing… </w:t>
      </w:r>
      <w:r w:rsidRPr="003A742E">
        <w:rPr>
          <w:rFonts w:ascii="Arial" w:hAnsi="Arial" w:cs="Arial"/>
          <w:bCs/>
          <w:i/>
          <w:iCs/>
          <w:lang w:val="en-US"/>
        </w:rPr>
        <w:t>There’re far too many people doing similar things</w:t>
      </w:r>
      <w:r w:rsidRPr="003A742E">
        <w:rPr>
          <w:rFonts w:ascii="Arial" w:hAnsi="Arial" w:cs="Arial"/>
          <w:i/>
          <w:iCs/>
          <w:lang w:val="en-US"/>
        </w:rPr>
        <w:t xml:space="preserve">. </w:t>
      </w:r>
      <w:proofErr w:type="gramStart"/>
      <w:r w:rsidRPr="003A742E">
        <w:rPr>
          <w:rFonts w:ascii="Arial" w:hAnsi="Arial" w:cs="Arial"/>
          <w:i/>
          <w:iCs/>
          <w:lang w:val="en-US"/>
        </w:rPr>
        <w:t>And actually, money</w:t>
      </w:r>
      <w:proofErr w:type="gramEnd"/>
      <w:r w:rsidRPr="003A742E">
        <w:rPr>
          <w:rFonts w:ascii="Arial" w:hAnsi="Arial" w:cs="Arial"/>
          <w:i/>
          <w:iCs/>
          <w:lang w:val="en-US"/>
        </w:rPr>
        <w:t xml:space="preserve"> could be used much more wisely to bring about the same amount of change</w:t>
      </w:r>
      <w:bookmarkEnd w:id="5"/>
      <w:r w:rsidR="00D6181A">
        <w:rPr>
          <w:rFonts w:ascii="Arial" w:hAnsi="Arial" w:cs="Arial"/>
          <w:i/>
          <w:iCs/>
          <w:lang w:val="en-US"/>
        </w:rPr>
        <w:t>.</w:t>
      </w:r>
      <w:r w:rsidRPr="003A742E">
        <w:rPr>
          <w:rFonts w:ascii="Arial" w:hAnsi="Arial" w:cs="Arial"/>
          <w:i/>
          <w:iCs/>
          <w:lang w:val="en-US"/>
        </w:rPr>
        <w:t>”</w:t>
      </w:r>
      <w:r w:rsidR="001B2167" w:rsidRPr="003A742E">
        <w:rPr>
          <w:rFonts w:ascii="Arial" w:hAnsi="Arial" w:cs="Arial"/>
          <w:i/>
          <w:iCs/>
          <w:lang w:val="en-US"/>
        </w:rPr>
        <w:t xml:space="preserve"> </w:t>
      </w:r>
      <w:r w:rsidR="001B2167" w:rsidRPr="003A742E">
        <w:rPr>
          <w:rFonts w:ascii="Arial" w:hAnsi="Arial" w:cs="Arial"/>
          <w:lang w:val="en-US"/>
        </w:rPr>
        <w:t>(Supermarket G)</w:t>
      </w:r>
    </w:p>
    <w:p w14:paraId="20026680" w14:textId="5E5CA559" w:rsidR="00276F63" w:rsidRPr="003A742E" w:rsidRDefault="00127361" w:rsidP="00127361">
      <w:pPr>
        <w:spacing w:line="480" w:lineRule="auto"/>
        <w:rPr>
          <w:rFonts w:ascii="Arial" w:hAnsi="Arial" w:cs="Arial"/>
          <w:u w:val="single"/>
        </w:rPr>
      </w:pPr>
      <w:r w:rsidRPr="003A742E">
        <w:rPr>
          <w:rFonts w:ascii="Arial" w:hAnsi="Arial" w:cs="Arial"/>
          <w:u w:val="single"/>
          <w:lang w:val="en-US"/>
        </w:rPr>
        <w:t xml:space="preserve">Subtheme </w:t>
      </w:r>
      <w:r w:rsidR="106BC299" w:rsidRPr="003A742E">
        <w:rPr>
          <w:rFonts w:ascii="Arial" w:hAnsi="Arial" w:cs="Arial"/>
          <w:u w:val="single"/>
          <w:lang w:val="en-US"/>
        </w:rPr>
        <w:t>3.</w:t>
      </w:r>
      <w:r w:rsidRPr="003A742E">
        <w:rPr>
          <w:rFonts w:ascii="Arial" w:hAnsi="Arial" w:cs="Arial"/>
          <w:u w:val="single"/>
          <w:lang w:val="en-US"/>
        </w:rPr>
        <w:t xml:space="preserve">2: </w:t>
      </w:r>
      <w:r w:rsidR="00276F63" w:rsidRPr="003A742E">
        <w:rPr>
          <w:rFonts w:ascii="Arial" w:hAnsi="Arial" w:cs="Arial"/>
          <w:u w:val="single"/>
          <w:lang w:val="en-US"/>
        </w:rPr>
        <w:t>Collaborating towards a healthier, more sustainable future</w:t>
      </w:r>
    </w:p>
    <w:p w14:paraId="21CC3E0A" w14:textId="49A2C045" w:rsidR="005C0CF7" w:rsidRPr="003A742E" w:rsidRDefault="00A73FF1" w:rsidP="000A46DE">
      <w:pPr>
        <w:spacing w:line="480" w:lineRule="auto"/>
        <w:rPr>
          <w:rFonts w:ascii="Arial" w:hAnsi="Arial" w:cs="Arial"/>
        </w:rPr>
      </w:pPr>
      <w:r w:rsidRPr="003A742E">
        <w:rPr>
          <w:rFonts w:ascii="Arial" w:hAnsi="Arial" w:cs="Arial"/>
        </w:rPr>
        <w:t>Several</w:t>
      </w:r>
      <w:r w:rsidR="008C3FB5" w:rsidRPr="003A742E">
        <w:rPr>
          <w:rFonts w:ascii="Arial" w:hAnsi="Arial" w:cs="Arial"/>
        </w:rPr>
        <w:t xml:space="preserve"> respondents </w:t>
      </w:r>
      <w:r w:rsidR="005C0CF7" w:rsidRPr="003A742E">
        <w:rPr>
          <w:rFonts w:ascii="Arial" w:hAnsi="Arial" w:cs="Arial"/>
        </w:rPr>
        <w:t xml:space="preserve">indicated that they were </w:t>
      </w:r>
      <w:r w:rsidR="00276F63" w:rsidRPr="003A742E">
        <w:rPr>
          <w:rFonts w:ascii="Arial" w:hAnsi="Arial" w:cs="Arial"/>
        </w:rPr>
        <w:t xml:space="preserve">willing to collaborate to share findings to achieve a healthier, more sustainable future. For instance, </w:t>
      </w:r>
    </w:p>
    <w:p w14:paraId="52220E15" w14:textId="602AB256" w:rsidR="004115D7" w:rsidRPr="003A742E" w:rsidRDefault="00A300D7" w:rsidP="004115D7">
      <w:pPr>
        <w:autoSpaceDE w:val="0"/>
        <w:autoSpaceDN w:val="0"/>
        <w:adjustRightInd w:val="0"/>
        <w:spacing w:after="0" w:line="480" w:lineRule="auto"/>
        <w:ind w:left="360"/>
        <w:rPr>
          <w:rFonts w:ascii="Arial" w:hAnsi="Arial" w:cs="Arial"/>
          <w:i/>
          <w:iCs/>
        </w:rPr>
      </w:pPr>
      <w:r w:rsidRPr="003A742E">
        <w:rPr>
          <w:rFonts w:ascii="Arial" w:hAnsi="Arial" w:cs="Arial"/>
          <w:i/>
          <w:iCs/>
        </w:rPr>
        <w:t xml:space="preserve">“And we're wanting to work with partners on that. So external partners and internal partners across the business to say where </w:t>
      </w:r>
      <w:proofErr w:type="gramStart"/>
      <w:r w:rsidRPr="003A742E">
        <w:rPr>
          <w:rFonts w:ascii="Arial" w:hAnsi="Arial" w:cs="Arial"/>
          <w:i/>
          <w:iCs/>
        </w:rPr>
        <w:t>should we</w:t>
      </w:r>
      <w:proofErr w:type="gramEnd"/>
      <w:r w:rsidRPr="003A742E">
        <w:rPr>
          <w:rFonts w:ascii="Arial" w:hAnsi="Arial" w:cs="Arial"/>
          <w:i/>
          <w:iCs/>
        </w:rPr>
        <w:t xml:space="preserve"> focus our investments, what are the right things [interventions] to be working on</w:t>
      </w:r>
      <w:r w:rsidR="00D6181A">
        <w:rPr>
          <w:rFonts w:ascii="Arial" w:hAnsi="Arial" w:cs="Arial"/>
          <w:i/>
          <w:iCs/>
        </w:rPr>
        <w:t>.</w:t>
      </w:r>
      <w:r w:rsidRPr="003A742E">
        <w:rPr>
          <w:rFonts w:ascii="Arial" w:hAnsi="Arial" w:cs="Arial"/>
          <w:i/>
          <w:iCs/>
        </w:rPr>
        <w:t>”</w:t>
      </w:r>
      <w:r w:rsidRPr="003A742E">
        <w:rPr>
          <w:rFonts w:ascii="Arial" w:hAnsi="Arial" w:cs="Arial"/>
        </w:rPr>
        <w:t xml:space="preserve"> </w:t>
      </w:r>
      <w:r w:rsidR="00A237DD" w:rsidRPr="003A742E">
        <w:rPr>
          <w:rFonts w:ascii="Arial" w:hAnsi="Arial" w:cs="Arial"/>
        </w:rPr>
        <w:t>(</w:t>
      </w:r>
      <w:r w:rsidRPr="003A742E">
        <w:rPr>
          <w:rFonts w:ascii="Arial" w:hAnsi="Arial" w:cs="Arial"/>
        </w:rPr>
        <w:t>Supermarket C</w:t>
      </w:r>
      <w:r w:rsidR="00A237DD" w:rsidRPr="003A742E">
        <w:rPr>
          <w:rFonts w:ascii="Arial" w:hAnsi="Arial" w:cs="Arial"/>
        </w:rPr>
        <w:t>)</w:t>
      </w:r>
    </w:p>
    <w:p w14:paraId="441BA66F" w14:textId="77777777" w:rsidR="00936113" w:rsidRPr="003A742E" w:rsidRDefault="00936113" w:rsidP="000A46DE">
      <w:pPr>
        <w:autoSpaceDE w:val="0"/>
        <w:autoSpaceDN w:val="0"/>
        <w:adjustRightInd w:val="0"/>
        <w:spacing w:after="0" w:line="480" w:lineRule="auto"/>
        <w:rPr>
          <w:rFonts w:ascii="Arial" w:hAnsi="Arial" w:cs="Arial"/>
        </w:rPr>
      </w:pPr>
    </w:p>
    <w:p w14:paraId="527D1B91" w14:textId="1F89E1F9" w:rsidR="00BD2B3C" w:rsidRPr="003A742E" w:rsidRDefault="007612BA" w:rsidP="1AF49967">
      <w:pPr>
        <w:autoSpaceDE w:val="0"/>
        <w:autoSpaceDN w:val="0"/>
        <w:adjustRightInd w:val="0"/>
        <w:spacing w:after="0" w:line="480" w:lineRule="auto"/>
        <w:rPr>
          <w:rFonts w:ascii="Arial" w:hAnsi="Arial" w:cs="Arial"/>
          <w:i/>
          <w:iCs/>
        </w:rPr>
      </w:pPr>
      <w:r w:rsidRPr="003A742E">
        <w:rPr>
          <w:rFonts w:ascii="Arial" w:hAnsi="Arial" w:cs="Arial"/>
        </w:rPr>
        <w:t xml:space="preserve">Another respondent </w:t>
      </w:r>
      <w:r w:rsidR="00BD2B3C" w:rsidRPr="003A742E">
        <w:rPr>
          <w:rFonts w:ascii="Arial" w:hAnsi="Arial" w:cs="Arial"/>
        </w:rPr>
        <w:t>noted the expense of conducting a</w:t>
      </w:r>
      <w:r w:rsidR="000B53DD" w:rsidRPr="003A742E">
        <w:rPr>
          <w:rFonts w:ascii="Arial" w:hAnsi="Arial" w:cs="Arial"/>
        </w:rPr>
        <w:t xml:space="preserve">n intervention </w:t>
      </w:r>
      <w:r w:rsidR="00BD2B3C" w:rsidRPr="003A742E">
        <w:rPr>
          <w:rFonts w:ascii="Arial" w:hAnsi="Arial" w:cs="Arial"/>
        </w:rPr>
        <w:t xml:space="preserve">and the assumption that it will benefit both the customer and the business. Therefore, evaluating the impact of interventions and sharing </w:t>
      </w:r>
      <w:r w:rsidRPr="003A742E">
        <w:rPr>
          <w:rFonts w:ascii="Arial" w:hAnsi="Arial" w:cs="Arial"/>
        </w:rPr>
        <w:t>findings</w:t>
      </w:r>
      <w:r w:rsidR="00BD2B3C" w:rsidRPr="003A742E">
        <w:rPr>
          <w:rFonts w:ascii="Arial" w:hAnsi="Arial" w:cs="Arial"/>
        </w:rPr>
        <w:t xml:space="preserve"> </w:t>
      </w:r>
      <w:r w:rsidR="000B53DD" w:rsidRPr="003A742E">
        <w:rPr>
          <w:rFonts w:ascii="Arial" w:hAnsi="Arial" w:cs="Arial"/>
        </w:rPr>
        <w:t xml:space="preserve">across </w:t>
      </w:r>
      <w:r w:rsidR="00BD2B3C" w:rsidRPr="003A742E">
        <w:rPr>
          <w:rFonts w:ascii="Arial" w:hAnsi="Arial" w:cs="Arial"/>
        </w:rPr>
        <w:t>retailer</w:t>
      </w:r>
      <w:r w:rsidR="000B53DD" w:rsidRPr="003A742E">
        <w:rPr>
          <w:rFonts w:ascii="Arial" w:hAnsi="Arial" w:cs="Arial"/>
        </w:rPr>
        <w:t>s</w:t>
      </w:r>
      <w:r w:rsidR="00BD2B3C" w:rsidRPr="003A742E">
        <w:rPr>
          <w:rFonts w:ascii="Arial" w:hAnsi="Arial" w:cs="Arial"/>
        </w:rPr>
        <w:t xml:space="preserve"> would be greatly beneficial, both for the customer (to find </w:t>
      </w:r>
      <w:r w:rsidR="0046544B" w:rsidRPr="003A742E">
        <w:rPr>
          <w:rFonts w:ascii="Arial" w:hAnsi="Arial" w:cs="Arial"/>
        </w:rPr>
        <w:t>“</w:t>
      </w:r>
      <w:r w:rsidR="00BD2B3C" w:rsidRPr="003A742E">
        <w:rPr>
          <w:rFonts w:ascii="Arial" w:hAnsi="Arial" w:cs="Arial"/>
          <w:i/>
          <w:iCs/>
        </w:rPr>
        <w:t>what works</w:t>
      </w:r>
      <w:r w:rsidR="00993729" w:rsidRPr="003A742E">
        <w:rPr>
          <w:rFonts w:ascii="Arial" w:hAnsi="Arial" w:cs="Arial"/>
        </w:rPr>
        <w:t>”</w:t>
      </w:r>
      <w:r w:rsidR="00BD2B3C" w:rsidRPr="003A742E">
        <w:rPr>
          <w:rFonts w:ascii="Arial" w:hAnsi="Arial" w:cs="Arial"/>
        </w:rPr>
        <w:t xml:space="preserve">), but also for the business (to </w:t>
      </w:r>
      <w:r w:rsidR="0046544B" w:rsidRPr="003A742E">
        <w:rPr>
          <w:rFonts w:ascii="Arial" w:hAnsi="Arial" w:cs="Arial"/>
        </w:rPr>
        <w:t>“</w:t>
      </w:r>
      <w:r w:rsidR="00BD2B3C" w:rsidRPr="003A742E">
        <w:rPr>
          <w:rFonts w:ascii="Arial" w:hAnsi="Arial" w:cs="Arial"/>
          <w:i/>
          <w:iCs/>
        </w:rPr>
        <w:t>reduce costs</w:t>
      </w:r>
      <w:r w:rsidR="0046544B" w:rsidRPr="003A742E">
        <w:rPr>
          <w:rFonts w:ascii="Arial" w:hAnsi="Arial" w:cs="Arial"/>
        </w:rPr>
        <w:t>”</w:t>
      </w:r>
      <w:r w:rsidR="00BD2B3C" w:rsidRPr="003A742E">
        <w:rPr>
          <w:rFonts w:ascii="Arial" w:hAnsi="Arial" w:cs="Arial"/>
        </w:rPr>
        <w:t xml:space="preserve"> associated with ineffective interventions):</w:t>
      </w:r>
    </w:p>
    <w:p w14:paraId="24976A43" w14:textId="1E8C8BA4" w:rsidR="00BD2B3C" w:rsidRPr="003A742E" w:rsidRDefault="00BD2B3C" w:rsidP="00BD2B3C">
      <w:pPr>
        <w:spacing w:line="480" w:lineRule="auto"/>
        <w:ind w:left="567"/>
        <w:rPr>
          <w:rFonts w:ascii="Arial" w:hAnsi="Arial" w:cs="Arial"/>
          <w:i/>
          <w:iCs/>
        </w:rPr>
      </w:pPr>
      <w:r w:rsidRPr="003A742E">
        <w:rPr>
          <w:rFonts w:ascii="Arial" w:hAnsi="Arial" w:cs="Arial"/>
          <w:i/>
          <w:iCs/>
        </w:rPr>
        <w:t xml:space="preserve">“It's just learning what works really. It costs us money to run trials, but it would cost us even more if we were just to go out and do it permanently and it </w:t>
      </w:r>
      <w:proofErr w:type="gramStart"/>
      <w:r w:rsidRPr="003A742E">
        <w:rPr>
          <w:rFonts w:ascii="Arial" w:hAnsi="Arial" w:cs="Arial"/>
          <w:i/>
          <w:iCs/>
        </w:rPr>
        <w:t>not work</w:t>
      </w:r>
      <w:proofErr w:type="gramEnd"/>
      <w:r w:rsidRPr="003A742E">
        <w:rPr>
          <w:rFonts w:ascii="Arial" w:hAnsi="Arial" w:cs="Arial"/>
          <w:i/>
          <w:iCs/>
        </w:rPr>
        <w:t xml:space="preserve"> out. Even if we try something, it would be good to share it externally so we can see what works. But yeah, it’s just industry working together and sharing learnings</w:t>
      </w:r>
      <w:r w:rsidR="00D6181A">
        <w:rPr>
          <w:rFonts w:ascii="Arial" w:hAnsi="Arial" w:cs="Arial"/>
          <w:i/>
          <w:iCs/>
        </w:rPr>
        <w:t>.</w:t>
      </w:r>
      <w:r w:rsidRPr="003A742E">
        <w:rPr>
          <w:rFonts w:ascii="Arial" w:hAnsi="Arial" w:cs="Arial"/>
          <w:i/>
          <w:iCs/>
        </w:rPr>
        <w:t xml:space="preserve">” </w:t>
      </w:r>
      <w:r w:rsidR="001B2167" w:rsidRPr="003A742E">
        <w:rPr>
          <w:rFonts w:ascii="Arial" w:hAnsi="Arial" w:cs="Arial"/>
        </w:rPr>
        <w:t>(Supermarket D)</w:t>
      </w:r>
    </w:p>
    <w:p w14:paraId="04BEEDCA" w14:textId="3F0CEDF7" w:rsidR="00A300D7" w:rsidRPr="003A742E" w:rsidRDefault="007612BA" w:rsidP="000A46DE">
      <w:pPr>
        <w:autoSpaceDE w:val="0"/>
        <w:autoSpaceDN w:val="0"/>
        <w:adjustRightInd w:val="0"/>
        <w:spacing w:after="0" w:line="480" w:lineRule="auto"/>
        <w:rPr>
          <w:rFonts w:ascii="Arial" w:hAnsi="Arial" w:cs="Arial"/>
        </w:rPr>
      </w:pPr>
      <w:r w:rsidRPr="003A742E">
        <w:rPr>
          <w:rFonts w:ascii="Arial" w:hAnsi="Arial" w:cs="Arial"/>
        </w:rPr>
        <w:lastRenderedPageBreak/>
        <w:t xml:space="preserve">One respondent </w:t>
      </w:r>
      <w:r w:rsidR="00BD2B3C" w:rsidRPr="003A742E">
        <w:rPr>
          <w:rFonts w:ascii="Arial" w:hAnsi="Arial" w:cs="Arial"/>
        </w:rPr>
        <w:t>referred to the</w:t>
      </w:r>
      <w:r w:rsidR="00922322" w:rsidRPr="003A742E">
        <w:rPr>
          <w:rFonts w:ascii="Arial" w:hAnsi="Arial" w:cs="Arial"/>
        </w:rPr>
        <w:t>ir</w:t>
      </w:r>
      <w:r w:rsidR="006063DF" w:rsidRPr="003A742E">
        <w:rPr>
          <w:rFonts w:ascii="Arial" w:hAnsi="Arial" w:cs="Arial"/>
        </w:rPr>
        <w:t xml:space="preserve"> partnership</w:t>
      </w:r>
      <w:r w:rsidR="00922322" w:rsidRPr="003A742E">
        <w:rPr>
          <w:rFonts w:ascii="Arial" w:hAnsi="Arial" w:cs="Arial"/>
        </w:rPr>
        <w:t xml:space="preserve"> with</w:t>
      </w:r>
      <w:r w:rsidR="006063DF" w:rsidRPr="003A742E">
        <w:rPr>
          <w:rFonts w:ascii="Arial" w:hAnsi="Arial" w:cs="Arial"/>
        </w:rPr>
        <w:t xml:space="preserve"> academi</w:t>
      </w:r>
      <w:r w:rsidR="00922322" w:rsidRPr="003A742E">
        <w:rPr>
          <w:rFonts w:ascii="Arial" w:hAnsi="Arial" w:cs="Arial"/>
        </w:rPr>
        <w:t>c researchers</w:t>
      </w:r>
      <w:r w:rsidR="006063DF" w:rsidRPr="003A742E">
        <w:rPr>
          <w:rFonts w:ascii="Arial" w:hAnsi="Arial" w:cs="Arial"/>
        </w:rPr>
        <w:t xml:space="preserve"> as a </w:t>
      </w:r>
      <w:r w:rsidR="003D6BC5" w:rsidRPr="003A742E">
        <w:rPr>
          <w:rFonts w:ascii="Arial" w:hAnsi="Arial" w:cs="Arial"/>
        </w:rPr>
        <w:t>“</w:t>
      </w:r>
      <w:r w:rsidR="006063DF" w:rsidRPr="003A742E">
        <w:rPr>
          <w:rFonts w:ascii="Arial" w:hAnsi="Arial" w:cs="Arial"/>
          <w:i/>
          <w:iCs/>
        </w:rPr>
        <w:t>journey</w:t>
      </w:r>
      <w:r w:rsidR="003D6BC5" w:rsidRPr="003A742E">
        <w:rPr>
          <w:rFonts w:ascii="Arial" w:hAnsi="Arial" w:cs="Arial"/>
        </w:rPr>
        <w:t>”</w:t>
      </w:r>
      <w:r w:rsidR="0086056B" w:rsidRPr="003A742E">
        <w:rPr>
          <w:rFonts w:ascii="Arial" w:hAnsi="Arial" w:cs="Arial"/>
        </w:rPr>
        <w:t>,</w:t>
      </w:r>
      <w:r w:rsidR="006063DF" w:rsidRPr="003A742E">
        <w:rPr>
          <w:rFonts w:ascii="Arial" w:hAnsi="Arial" w:cs="Arial"/>
        </w:rPr>
        <w:t xml:space="preserve"> </w:t>
      </w:r>
      <w:r w:rsidR="00922322" w:rsidRPr="003A742E">
        <w:rPr>
          <w:rFonts w:ascii="Arial" w:hAnsi="Arial" w:cs="Arial"/>
        </w:rPr>
        <w:t xml:space="preserve">and this suggests </w:t>
      </w:r>
      <w:r w:rsidR="00BD0FBB" w:rsidRPr="003A742E">
        <w:rPr>
          <w:rFonts w:ascii="Arial" w:hAnsi="Arial" w:cs="Arial"/>
        </w:rPr>
        <w:t>aware</w:t>
      </w:r>
      <w:r w:rsidR="00922322" w:rsidRPr="003A742E">
        <w:rPr>
          <w:rFonts w:ascii="Arial" w:hAnsi="Arial" w:cs="Arial"/>
        </w:rPr>
        <w:t>ness</w:t>
      </w:r>
      <w:r w:rsidR="006063DF" w:rsidRPr="003A742E">
        <w:rPr>
          <w:rFonts w:ascii="Arial" w:hAnsi="Arial" w:cs="Arial"/>
        </w:rPr>
        <w:t xml:space="preserve"> that shar</w:t>
      </w:r>
      <w:r w:rsidR="00BD0FBB" w:rsidRPr="003A742E">
        <w:rPr>
          <w:rFonts w:ascii="Arial" w:hAnsi="Arial" w:cs="Arial"/>
        </w:rPr>
        <w:t xml:space="preserve">ing </w:t>
      </w:r>
      <w:r w:rsidR="006063DF" w:rsidRPr="003A742E">
        <w:rPr>
          <w:rFonts w:ascii="Arial" w:hAnsi="Arial" w:cs="Arial"/>
        </w:rPr>
        <w:t xml:space="preserve">intervention </w:t>
      </w:r>
      <w:r w:rsidR="00BD2B3C" w:rsidRPr="003A742E">
        <w:rPr>
          <w:rFonts w:ascii="Arial" w:hAnsi="Arial" w:cs="Arial"/>
        </w:rPr>
        <w:t>learnings</w:t>
      </w:r>
      <w:r w:rsidR="006063DF" w:rsidRPr="003A742E">
        <w:rPr>
          <w:rFonts w:ascii="Arial" w:hAnsi="Arial" w:cs="Arial"/>
        </w:rPr>
        <w:t xml:space="preserve"> cross-retailer </w:t>
      </w:r>
      <w:r w:rsidR="00BD2B3C" w:rsidRPr="003A742E">
        <w:rPr>
          <w:rFonts w:ascii="Arial" w:hAnsi="Arial" w:cs="Arial"/>
        </w:rPr>
        <w:t>will likely b</w:t>
      </w:r>
      <w:r w:rsidR="000B53DD" w:rsidRPr="003A742E">
        <w:rPr>
          <w:rFonts w:ascii="Arial" w:hAnsi="Arial" w:cs="Arial"/>
        </w:rPr>
        <w:t>e</w:t>
      </w:r>
      <w:r w:rsidR="006063DF" w:rsidRPr="003A742E">
        <w:rPr>
          <w:rFonts w:ascii="Arial" w:hAnsi="Arial" w:cs="Arial"/>
        </w:rPr>
        <w:t xml:space="preserve"> </w:t>
      </w:r>
      <w:r w:rsidR="00BD2B3C" w:rsidRPr="003A742E">
        <w:rPr>
          <w:rFonts w:ascii="Arial" w:hAnsi="Arial" w:cs="Arial"/>
        </w:rPr>
        <w:t xml:space="preserve">enduring, </w:t>
      </w:r>
      <w:r w:rsidR="00BD0FBB" w:rsidRPr="003A742E">
        <w:rPr>
          <w:rFonts w:ascii="Arial" w:hAnsi="Arial" w:cs="Arial"/>
        </w:rPr>
        <w:t xml:space="preserve">complex, </w:t>
      </w:r>
      <w:r w:rsidR="006063DF" w:rsidRPr="003A742E">
        <w:rPr>
          <w:rFonts w:ascii="Arial" w:hAnsi="Arial" w:cs="Arial"/>
        </w:rPr>
        <w:t>and not without its complications</w:t>
      </w:r>
      <w:r w:rsidR="00BD0FBB" w:rsidRPr="003A742E">
        <w:rPr>
          <w:rFonts w:ascii="Arial" w:hAnsi="Arial" w:cs="Arial"/>
        </w:rPr>
        <w:t xml:space="preserve">. </w:t>
      </w:r>
    </w:p>
    <w:p w14:paraId="1B2D8F0D" w14:textId="5DB06E3F" w:rsidR="005C0CF7" w:rsidRPr="003A742E" w:rsidRDefault="00A300D7" w:rsidP="0086056B">
      <w:pPr>
        <w:autoSpaceDE w:val="0"/>
        <w:autoSpaceDN w:val="0"/>
        <w:adjustRightInd w:val="0"/>
        <w:spacing w:after="0" w:line="480" w:lineRule="auto"/>
        <w:ind w:left="360"/>
        <w:rPr>
          <w:rFonts w:ascii="Arial" w:hAnsi="Arial" w:cs="Arial"/>
        </w:rPr>
      </w:pPr>
      <w:r w:rsidRPr="003A742E">
        <w:rPr>
          <w:rFonts w:ascii="Arial" w:hAnsi="Arial" w:cs="Arial"/>
          <w:i/>
          <w:iCs/>
        </w:rPr>
        <w:t xml:space="preserve">“I suppose it's about bringing </w:t>
      </w:r>
      <w:r w:rsidR="001019A8" w:rsidRPr="003A742E">
        <w:rPr>
          <w:rFonts w:ascii="Arial" w:hAnsi="Arial" w:cs="Arial"/>
          <w:i/>
          <w:iCs/>
        </w:rPr>
        <w:t xml:space="preserve">[supermarket] </w:t>
      </w:r>
      <w:r w:rsidRPr="003A742E">
        <w:rPr>
          <w:rFonts w:ascii="Arial" w:hAnsi="Arial" w:cs="Arial"/>
          <w:i/>
          <w:iCs/>
        </w:rPr>
        <w:t>research and academic research and the right partners together to help us on that journey</w:t>
      </w:r>
      <w:r w:rsidR="00D6181A">
        <w:rPr>
          <w:rFonts w:ascii="Arial" w:hAnsi="Arial" w:cs="Arial"/>
          <w:i/>
          <w:iCs/>
        </w:rPr>
        <w:t>.</w:t>
      </w:r>
      <w:r w:rsidRPr="003A742E">
        <w:rPr>
          <w:rFonts w:ascii="Arial" w:hAnsi="Arial" w:cs="Arial"/>
          <w:i/>
          <w:iCs/>
        </w:rPr>
        <w:t xml:space="preserve">” </w:t>
      </w:r>
      <w:r w:rsidR="00A237DD" w:rsidRPr="003A742E">
        <w:rPr>
          <w:rFonts w:ascii="Arial" w:hAnsi="Arial" w:cs="Arial"/>
        </w:rPr>
        <w:t>(</w:t>
      </w:r>
      <w:r w:rsidRPr="003A742E">
        <w:rPr>
          <w:rFonts w:ascii="Arial" w:hAnsi="Arial" w:cs="Arial"/>
        </w:rPr>
        <w:t>Supermarket G</w:t>
      </w:r>
      <w:r w:rsidR="00A237DD" w:rsidRPr="003A742E">
        <w:rPr>
          <w:rFonts w:ascii="Arial" w:hAnsi="Arial" w:cs="Arial"/>
        </w:rPr>
        <w:t>)</w:t>
      </w:r>
    </w:p>
    <w:p w14:paraId="482CC10B" w14:textId="06847602" w:rsidR="00922322" w:rsidRPr="003A742E" w:rsidRDefault="00922322" w:rsidP="000A46DE">
      <w:pPr>
        <w:autoSpaceDE w:val="0"/>
        <w:autoSpaceDN w:val="0"/>
        <w:adjustRightInd w:val="0"/>
        <w:spacing w:after="0" w:line="480" w:lineRule="auto"/>
        <w:rPr>
          <w:rFonts w:ascii="Arial" w:hAnsi="Arial" w:cs="Arial"/>
        </w:rPr>
      </w:pPr>
      <w:r w:rsidRPr="003A742E">
        <w:rPr>
          <w:rFonts w:ascii="Arial" w:hAnsi="Arial" w:cs="Arial"/>
        </w:rPr>
        <w:t xml:space="preserve">Together, this </w:t>
      </w:r>
      <w:r w:rsidR="00401A2F" w:rsidRPr="003A742E">
        <w:rPr>
          <w:rFonts w:ascii="Arial" w:hAnsi="Arial" w:cs="Arial"/>
        </w:rPr>
        <w:t>suggests</w:t>
      </w:r>
      <w:r w:rsidRPr="003A742E">
        <w:rPr>
          <w:rFonts w:ascii="Arial" w:hAnsi="Arial" w:cs="Arial"/>
        </w:rPr>
        <w:t xml:space="preserve"> how retailers are essentially onboard with the process of improving the status quo of intervention data sharing.</w:t>
      </w:r>
    </w:p>
    <w:p w14:paraId="5AFD5459" w14:textId="77777777" w:rsidR="00922322" w:rsidRPr="003A742E" w:rsidRDefault="00922322" w:rsidP="0086056B">
      <w:pPr>
        <w:autoSpaceDE w:val="0"/>
        <w:autoSpaceDN w:val="0"/>
        <w:adjustRightInd w:val="0"/>
        <w:spacing w:after="0" w:line="480" w:lineRule="auto"/>
        <w:ind w:left="360"/>
        <w:rPr>
          <w:rFonts w:ascii="Arial" w:hAnsi="Arial" w:cs="Arial"/>
          <w:i/>
          <w:iCs/>
        </w:rPr>
      </w:pPr>
    </w:p>
    <w:p w14:paraId="12C7633A" w14:textId="17CC8995" w:rsidR="00276F63" w:rsidRPr="003A742E" w:rsidRDefault="00127361" w:rsidP="00127361">
      <w:pPr>
        <w:spacing w:line="480" w:lineRule="auto"/>
        <w:rPr>
          <w:rFonts w:ascii="Arial" w:hAnsi="Arial" w:cs="Arial"/>
        </w:rPr>
      </w:pPr>
      <w:r w:rsidRPr="003A742E">
        <w:rPr>
          <w:rFonts w:ascii="Arial" w:hAnsi="Arial" w:cs="Arial"/>
          <w:b/>
          <w:bCs/>
          <w:lang w:val="en-US"/>
        </w:rPr>
        <w:t xml:space="preserve">Theme 4: </w:t>
      </w:r>
      <w:r w:rsidR="00276F63" w:rsidRPr="003A742E">
        <w:rPr>
          <w:rFonts w:ascii="Arial" w:hAnsi="Arial" w:cs="Arial"/>
          <w:b/>
          <w:bCs/>
          <w:lang w:val="en-US"/>
        </w:rPr>
        <w:t>Navigating the Undefined: Challenges in Promoting Sustainable Food Choices</w:t>
      </w:r>
    </w:p>
    <w:p w14:paraId="06366A63" w14:textId="54A07E5D" w:rsidR="00276F63" w:rsidRPr="003A742E" w:rsidRDefault="00AF0DDB" w:rsidP="000A46DE">
      <w:pPr>
        <w:spacing w:line="480" w:lineRule="auto"/>
        <w:rPr>
          <w:rFonts w:ascii="Arial" w:hAnsi="Arial" w:cs="Arial"/>
        </w:rPr>
      </w:pPr>
      <w:r w:rsidRPr="003A742E">
        <w:rPr>
          <w:rFonts w:ascii="Arial" w:hAnsi="Arial" w:cs="Arial"/>
        </w:rPr>
        <w:t>A</w:t>
      </w:r>
      <w:r w:rsidR="00A1623F" w:rsidRPr="003A742E">
        <w:rPr>
          <w:rFonts w:ascii="Arial" w:hAnsi="Arial" w:cs="Arial"/>
        </w:rPr>
        <w:t xml:space="preserve">lmost all </w:t>
      </w:r>
      <w:r w:rsidR="00401A2F" w:rsidRPr="003A742E">
        <w:rPr>
          <w:rFonts w:ascii="Arial" w:hAnsi="Arial" w:cs="Arial"/>
        </w:rPr>
        <w:t>respondents</w:t>
      </w:r>
      <w:r w:rsidR="00A1623F" w:rsidRPr="003A742E">
        <w:rPr>
          <w:rFonts w:ascii="Arial" w:hAnsi="Arial" w:cs="Arial"/>
        </w:rPr>
        <w:t xml:space="preserve"> highlighted the barrier to </w:t>
      </w:r>
      <w:r w:rsidR="000B53DD" w:rsidRPr="003A742E">
        <w:rPr>
          <w:rFonts w:ascii="Arial" w:hAnsi="Arial" w:cs="Arial"/>
        </w:rPr>
        <w:t>promoti</w:t>
      </w:r>
      <w:r w:rsidR="00401A2F" w:rsidRPr="003A742E">
        <w:rPr>
          <w:rFonts w:ascii="Arial" w:hAnsi="Arial" w:cs="Arial"/>
        </w:rPr>
        <w:t>ng</w:t>
      </w:r>
      <w:r w:rsidR="000449AD" w:rsidRPr="003A742E">
        <w:rPr>
          <w:rFonts w:ascii="Arial" w:hAnsi="Arial" w:cs="Arial"/>
        </w:rPr>
        <w:t xml:space="preserve"> </w:t>
      </w:r>
      <w:r w:rsidR="000B53DD" w:rsidRPr="003A742E">
        <w:rPr>
          <w:rFonts w:ascii="Arial" w:hAnsi="Arial" w:cs="Arial"/>
        </w:rPr>
        <w:t>sustainable food products</w:t>
      </w:r>
      <w:r w:rsidR="00933E0D" w:rsidRPr="003A742E">
        <w:rPr>
          <w:rFonts w:ascii="Arial" w:hAnsi="Arial" w:cs="Arial"/>
        </w:rPr>
        <w:t>. They indicated that, although they were willing to conduct interventions in support of sustainable food purchasing, the</w:t>
      </w:r>
      <w:r w:rsidR="004115D7" w:rsidRPr="003A742E">
        <w:rPr>
          <w:rFonts w:ascii="Arial" w:hAnsi="Arial" w:cs="Arial"/>
        </w:rPr>
        <w:t xml:space="preserve"> “</w:t>
      </w:r>
      <w:r w:rsidR="00933E0D" w:rsidRPr="003A742E">
        <w:rPr>
          <w:rFonts w:ascii="Arial" w:hAnsi="Arial" w:cs="Arial"/>
          <w:i/>
          <w:iCs/>
        </w:rPr>
        <w:t>lack of a legal definition</w:t>
      </w:r>
      <w:r w:rsidR="0060507F" w:rsidRPr="003A742E">
        <w:rPr>
          <w:rFonts w:ascii="Arial" w:hAnsi="Arial" w:cs="Arial"/>
        </w:rPr>
        <w:t>”</w:t>
      </w:r>
      <w:r w:rsidR="00933E0D" w:rsidRPr="003A742E">
        <w:rPr>
          <w:rFonts w:ascii="Arial" w:hAnsi="Arial" w:cs="Arial"/>
        </w:rPr>
        <w:t xml:space="preserve"> for claiming a food product </w:t>
      </w:r>
      <w:r w:rsidR="00B23911" w:rsidRPr="003A742E">
        <w:rPr>
          <w:rFonts w:ascii="Arial" w:hAnsi="Arial" w:cs="Arial"/>
        </w:rPr>
        <w:t>was</w:t>
      </w:r>
      <w:r w:rsidR="00933E0D" w:rsidRPr="003A742E">
        <w:rPr>
          <w:rFonts w:ascii="Arial" w:hAnsi="Arial" w:cs="Arial"/>
        </w:rPr>
        <w:t xml:space="preserve"> sustainable was discouraging efforts. As sustainability </w:t>
      </w:r>
      <w:r w:rsidR="00B23911" w:rsidRPr="003A742E">
        <w:rPr>
          <w:rFonts w:ascii="Arial" w:hAnsi="Arial" w:cs="Arial"/>
        </w:rPr>
        <w:t>wa</w:t>
      </w:r>
      <w:r w:rsidR="00933E0D" w:rsidRPr="003A742E">
        <w:rPr>
          <w:rFonts w:ascii="Arial" w:hAnsi="Arial" w:cs="Arial"/>
        </w:rPr>
        <w:t xml:space="preserve">s a </w:t>
      </w:r>
      <w:r w:rsidRPr="003A742E">
        <w:rPr>
          <w:rFonts w:ascii="Arial" w:hAnsi="Arial" w:cs="Arial"/>
        </w:rPr>
        <w:t>relatively new</w:t>
      </w:r>
      <w:r w:rsidR="00933E0D" w:rsidRPr="003A742E">
        <w:rPr>
          <w:rFonts w:ascii="Arial" w:hAnsi="Arial" w:cs="Arial"/>
        </w:rPr>
        <w:t xml:space="preserve"> prioritisation, the infrastructure to endorse a sustainable diet appears to have not yet been created. </w:t>
      </w:r>
      <w:r w:rsidR="0060507F" w:rsidRPr="003A742E">
        <w:rPr>
          <w:rFonts w:ascii="Arial" w:hAnsi="Arial" w:cs="Arial"/>
        </w:rPr>
        <w:t>To</w:t>
      </w:r>
      <w:r w:rsidR="00933E0D" w:rsidRPr="003A742E">
        <w:rPr>
          <w:rFonts w:ascii="Arial" w:hAnsi="Arial" w:cs="Arial"/>
        </w:rPr>
        <w:t xml:space="preserve"> remedy this</w:t>
      </w:r>
      <w:r w:rsidR="0060507F" w:rsidRPr="003A742E">
        <w:rPr>
          <w:rFonts w:ascii="Arial" w:hAnsi="Arial" w:cs="Arial"/>
        </w:rPr>
        <w:t xml:space="preserve"> lag</w:t>
      </w:r>
      <w:r w:rsidR="00933E0D" w:rsidRPr="003A742E">
        <w:rPr>
          <w:rFonts w:ascii="Arial" w:hAnsi="Arial" w:cs="Arial"/>
        </w:rPr>
        <w:t xml:space="preserve">, </w:t>
      </w:r>
      <w:r w:rsidR="0060507F" w:rsidRPr="003A742E">
        <w:rPr>
          <w:rFonts w:ascii="Arial" w:hAnsi="Arial" w:cs="Arial"/>
        </w:rPr>
        <w:t xml:space="preserve">most </w:t>
      </w:r>
      <w:r w:rsidR="00401A2F" w:rsidRPr="003A742E">
        <w:rPr>
          <w:rFonts w:ascii="Arial" w:hAnsi="Arial" w:cs="Arial"/>
        </w:rPr>
        <w:t xml:space="preserve">respondents claimed they </w:t>
      </w:r>
      <w:r w:rsidR="00933E0D" w:rsidRPr="003A742E">
        <w:rPr>
          <w:rFonts w:ascii="Arial" w:hAnsi="Arial" w:cs="Arial"/>
        </w:rPr>
        <w:t xml:space="preserve">use existing, legally </w:t>
      </w:r>
      <w:r w:rsidR="0060507F" w:rsidRPr="003A742E">
        <w:rPr>
          <w:rFonts w:ascii="Arial" w:hAnsi="Arial" w:cs="Arial"/>
          <w:i/>
          <w:iCs/>
        </w:rPr>
        <w:t>“</w:t>
      </w:r>
      <w:r w:rsidR="00933E0D" w:rsidRPr="003A742E">
        <w:rPr>
          <w:rFonts w:ascii="Arial" w:hAnsi="Arial" w:cs="Arial"/>
          <w:i/>
          <w:iCs/>
        </w:rPr>
        <w:t>certified standards</w:t>
      </w:r>
      <w:r w:rsidR="0060507F" w:rsidRPr="003A742E">
        <w:rPr>
          <w:rFonts w:ascii="Arial" w:hAnsi="Arial" w:cs="Arial"/>
        </w:rPr>
        <w:t>”</w:t>
      </w:r>
      <w:r w:rsidR="00933E0D" w:rsidRPr="003A742E">
        <w:rPr>
          <w:rFonts w:ascii="Arial" w:hAnsi="Arial" w:cs="Arial"/>
        </w:rPr>
        <w:t xml:space="preserve"> </w:t>
      </w:r>
      <w:r w:rsidR="00A55AC0" w:rsidRPr="003A742E">
        <w:rPr>
          <w:rFonts w:ascii="Arial" w:hAnsi="Arial" w:cs="Arial"/>
        </w:rPr>
        <w:t>(e.g.</w:t>
      </w:r>
      <w:r w:rsidR="00677679">
        <w:rPr>
          <w:rFonts w:ascii="Arial" w:hAnsi="Arial" w:cs="Arial"/>
        </w:rPr>
        <w:t>,</w:t>
      </w:r>
      <w:r w:rsidR="00A55AC0" w:rsidRPr="003A742E">
        <w:rPr>
          <w:rFonts w:ascii="Arial" w:hAnsi="Arial" w:cs="Arial"/>
        </w:rPr>
        <w:t xml:space="preserve"> </w:t>
      </w:r>
      <w:r w:rsidR="004115D7" w:rsidRPr="003A742E">
        <w:rPr>
          <w:rFonts w:ascii="Arial" w:hAnsi="Arial" w:cs="Arial"/>
        </w:rPr>
        <w:t xml:space="preserve">Fair Trade) </w:t>
      </w:r>
      <w:r w:rsidR="00933E0D" w:rsidRPr="003A742E">
        <w:rPr>
          <w:rFonts w:ascii="Arial" w:hAnsi="Arial" w:cs="Arial"/>
        </w:rPr>
        <w:t xml:space="preserve">as a proxy for official definitions of sustainability. </w:t>
      </w:r>
    </w:p>
    <w:p w14:paraId="709C01EC" w14:textId="1B488783" w:rsidR="00276F63" w:rsidRPr="003A742E" w:rsidRDefault="00127361" w:rsidP="00127361">
      <w:pPr>
        <w:spacing w:line="480" w:lineRule="auto"/>
        <w:rPr>
          <w:rFonts w:ascii="Arial" w:hAnsi="Arial" w:cs="Arial"/>
          <w:u w:val="single"/>
        </w:rPr>
      </w:pPr>
      <w:r w:rsidRPr="003A742E">
        <w:rPr>
          <w:rFonts w:ascii="Arial" w:hAnsi="Arial" w:cs="Arial"/>
          <w:u w:val="single"/>
        </w:rPr>
        <w:t xml:space="preserve">Subtheme </w:t>
      </w:r>
      <w:r w:rsidR="56B83058" w:rsidRPr="003A742E">
        <w:rPr>
          <w:rFonts w:ascii="Arial" w:hAnsi="Arial" w:cs="Arial"/>
          <w:u w:val="single"/>
        </w:rPr>
        <w:t>4.</w:t>
      </w:r>
      <w:r w:rsidRPr="003A742E">
        <w:rPr>
          <w:rFonts w:ascii="Arial" w:hAnsi="Arial" w:cs="Arial"/>
          <w:u w:val="single"/>
        </w:rPr>
        <w:t>1: “</w:t>
      </w:r>
      <w:r w:rsidR="00276F63" w:rsidRPr="003A742E">
        <w:rPr>
          <w:rFonts w:ascii="Arial" w:hAnsi="Arial" w:cs="Arial"/>
          <w:u w:val="single"/>
        </w:rPr>
        <w:t>The Complexities of Defining and Promoting Sustainable Food Choices”</w:t>
      </w:r>
    </w:p>
    <w:p w14:paraId="784A0F98" w14:textId="49FB0933" w:rsidR="00983602" w:rsidRPr="003A742E" w:rsidRDefault="00A55AC0" w:rsidP="000A46DE">
      <w:pPr>
        <w:spacing w:line="480" w:lineRule="auto"/>
        <w:rPr>
          <w:rFonts w:ascii="Arial" w:hAnsi="Arial" w:cs="Arial"/>
        </w:rPr>
      </w:pPr>
      <w:r w:rsidRPr="003A742E">
        <w:rPr>
          <w:rFonts w:ascii="Arial" w:hAnsi="Arial" w:cs="Arial"/>
        </w:rPr>
        <w:t>A</w:t>
      </w:r>
      <w:r w:rsidR="00983602" w:rsidRPr="003A742E">
        <w:rPr>
          <w:rFonts w:ascii="Arial" w:hAnsi="Arial" w:cs="Arial"/>
        </w:rPr>
        <w:t xml:space="preserve">s illustrated in the following quotes, there </w:t>
      </w:r>
      <w:r w:rsidR="00B23911" w:rsidRPr="003A742E">
        <w:rPr>
          <w:rFonts w:ascii="Arial" w:hAnsi="Arial" w:cs="Arial"/>
        </w:rPr>
        <w:t>wa</w:t>
      </w:r>
      <w:r w:rsidR="00983602" w:rsidRPr="003A742E">
        <w:rPr>
          <w:rFonts w:ascii="Arial" w:hAnsi="Arial" w:cs="Arial"/>
        </w:rPr>
        <w:t xml:space="preserve">s a </w:t>
      </w:r>
      <w:r w:rsidR="00276F63" w:rsidRPr="003A742E">
        <w:rPr>
          <w:rFonts w:ascii="Arial" w:hAnsi="Arial" w:cs="Arial"/>
        </w:rPr>
        <w:t>lack of an official</w:t>
      </w:r>
      <w:r w:rsidR="00983602" w:rsidRPr="003A742E">
        <w:rPr>
          <w:rFonts w:ascii="Arial" w:hAnsi="Arial" w:cs="Arial"/>
        </w:rPr>
        <w:t>, universal</w:t>
      </w:r>
      <w:r w:rsidR="00276F63" w:rsidRPr="003A742E">
        <w:rPr>
          <w:rFonts w:ascii="Arial" w:hAnsi="Arial" w:cs="Arial"/>
        </w:rPr>
        <w:t xml:space="preserve"> definition for</w:t>
      </w:r>
      <w:r w:rsidR="00983602" w:rsidRPr="003A742E">
        <w:rPr>
          <w:rFonts w:ascii="Arial" w:hAnsi="Arial" w:cs="Arial"/>
        </w:rPr>
        <w:t xml:space="preserve"> what constitutes a sustainable</w:t>
      </w:r>
      <w:r w:rsidR="00276F63" w:rsidRPr="003A742E">
        <w:rPr>
          <w:rFonts w:ascii="Arial" w:hAnsi="Arial" w:cs="Arial"/>
        </w:rPr>
        <w:t xml:space="preserve"> food product</w:t>
      </w:r>
      <w:r w:rsidR="00983602" w:rsidRPr="003A742E">
        <w:rPr>
          <w:rFonts w:ascii="Arial" w:hAnsi="Arial" w:cs="Arial"/>
        </w:rPr>
        <w:t>, as opposed to a healthy food product where there are numerous guidelines (e.g., Nutrient Profile Model</w:t>
      </w:r>
      <w:r w:rsidR="00861D95" w:rsidRPr="003A742E">
        <w:rPr>
          <w:rFonts w:ascii="Arial" w:hAnsi="Arial" w:cs="Arial"/>
        </w:rPr>
        <w:t xml:space="preserve"> </w:t>
      </w:r>
      <w:r w:rsidR="00E76EC1" w:rsidRPr="00E76EC1">
        <w:rPr>
          <w:rFonts w:ascii="Arial" w:hAnsi="Arial" w:cs="Arial"/>
          <w:color w:val="000000"/>
        </w:rPr>
        <w:t>(36)</w:t>
      </w:r>
      <w:r w:rsidR="00983602" w:rsidRPr="003A742E">
        <w:rPr>
          <w:rFonts w:ascii="Arial" w:hAnsi="Arial" w:cs="Arial"/>
        </w:rPr>
        <w:t xml:space="preserve">, </w:t>
      </w:r>
      <w:r w:rsidR="000B53DD" w:rsidRPr="003A742E">
        <w:rPr>
          <w:rFonts w:ascii="Arial" w:hAnsi="Arial" w:cs="Arial"/>
        </w:rPr>
        <w:t xml:space="preserve">The </w:t>
      </w:r>
      <w:r w:rsidR="00983602" w:rsidRPr="003A742E">
        <w:rPr>
          <w:rFonts w:ascii="Arial" w:hAnsi="Arial" w:cs="Arial"/>
        </w:rPr>
        <w:t>Eat</w:t>
      </w:r>
      <w:r w:rsidR="00EC189C" w:rsidRPr="003A742E">
        <w:rPr>
          <w:rFonts w:ascii="Arial" w:hAnsi="Arial" w:cs="Arial"/>
        </w:rPr>
        <w:t>w</w:t>
      </w:r>
      <w:r w:rsidR="00983602" w:rsidRPr="003A742E">
        <w:rPr>
          <w:rFonts w:ascii="Arial" w:hAnsi="Arial" w:cs="Arial"/>
        </w:rPr>
        <w:t>ell Guide)</w:t>
      </w:r>
      <w:r w:rsidR="000B53DD" w:rsidRPr="003A742E">
        <w:rPr>
          <w:rFonts w:ascii="Arial" w:hAnsi="Arial" w:cs="Arial"/>
        </w:rPr>
        <w:t>:</w:t>
      </w:r>
    </w:p>
    <w:p w14:paraId="14808E32" w14:textId="7E3A97AD" w:rsidR="00983602" w:rsidRPr="003A742E" w:rsidRDefault="00983602" w:rsidP="00276F63">
      <w:pPr>
        <w:spacing w:line="480" w:lineRule="auto"/>
        <w:ind w:firstLine="567"/>
        <w:rPr>
          <w:rFonts w:ascii="Arial" w:hAnsi="Arial" w:cs="Arial"/>
          <w:i/>
          <w:iCs/>
        </w:rPr>
      </w:pPr>
      <w:r w:rsidRPr="003A742E">
        <w:rPr>
          <w:rFonts w:ascii="Arial" w:hAnsi="Arial" w:cs="Arial"/>
          <w:i/>
          <w:iCs/>
        </w:rPr>
        <w:t>“Yeah, mainly I think we haven't got a definition. Unlike for health where we've got an own healthy brand logo, we haven't got an own brand sustainable logo</w:t>
      </w:r>
      <w:r w:rsidR="00D6181A">
        <w:rPr>
          <w:rFonts w:ascii="Arial" w:hAnsi="Arial" w:cs="Arial"/>
          <w:i/>
          <w:iCs/>
        </w:rPr>
        <w:t>.”</w:t>
      </w:r>
      <w:r w:rsidR="00A237DD" w:rsidRPr="003A742E">
        <w:rPr>
          <w:rFonts w:ascii="Arial" w:hAnsi="Arial" w:cs="Arial"/>
          <w:i/>
          <w:iCs/>
        </w:rPr>
        <w:t xml:space="preserve"> </w:t>
      </w:r>
      <w:r w:rsidR="00A237DD" w:rsidRPr="003A742E">
        <w:rPr>
          <w:rFonts w:ascii="Arial" w:hAnsi="Arial" w:cs="Arial"/>
        </w:rPr>
        <w:t>(Supermarket B)</w:t>
      </w:r>
    </w:p>
    <w:p w14:paraId="0AA289CB" w14:textId="5EEEFDFB" w:rsidR="0071121E" w:rsidRPr="003A742E" w:rsidRDefault="00983602" w:rsidP="000A46DE">
      <w:pPr>
        <w:spacing w:line="480" w:lineRule="auto"/>
        <w:rPr>
          <w:rFonts w:ascii="Arial" w:hAnsi="Arial" w:cs="Arial"/>
        </w:rPr>
      </w:pPr>
      <w:r w:rsidRPr="003A742E">
        <w:rPr>
          <w:rFonts w:ascii="Arial" w:hAnsi="Arial" w:cs="Arial"/>
        </w:rPr>
        <w:t>Moreover,</w:t>
      </w:r>
      <w:r w:rsidR="00080C20" w:rsidRPr="003A742E">
        <w:rPr>
          <w:rFonts w:ascii="Arial" w:hAnsi="Arial" w:cs="Arial"/>
        </w:rPr>
        <w:t xml:space="preserve"> most </w:t>
      </w:r>
      <w:r w:rsidR="00401A2F" w:rsidRPr="003A742E">
        <w:rPr>
          <w:rFonts w:ascii="Arial" w:hAnsi="Arial" w:cs="Arial"/>
        </w:rPr>
        <w:t>respondents</w:t>
      </w:r>
      <w:r w:rsidR="00080C20" w:rsidRPr="003A742E">
        <w:rPr>
          <w:rFonts w:ascii="Arial" w:hAnsi="Arial" w:cs="Arial"/>
        </w:rPr>
        <w:t xml:space="preserve"> reflected on how the </w:t>
      </w:r>
      <w:r w:rsidRPr="003A742E">
        <w:rPr>
          <w:rFonts w:ascii="Arial" w:hAnsi="Arial" w:cs="Arial"/>
        </w:rPr>
        <w:t xml:space="preserve">lack of </w:t>
      </w:r>
      <w:r w:rsidR="00080C20" w:rsidRPr="003A742E">
        <w:rPr>
          <w:rFonts w:ascii="Arial" w:hAnsi="Arial" w:cs="Arial"/>
        </w:rPr>
        <w:t xml:space="preserve">an official </w:t>
      </w:r>
      <w:r w:rsidRPr="003A742E">
        <w:rPr>
          <w:rFonts w:ascii="Arial" w:hAnsi="Arial" w:cs="Arial"/>
        </w:rPr>
        <w:t>definition</w:t>
      </w:r>
      <w:r w:rsidR="00080C20" w:rsidRPr="003A742E">
        <w:rPr>
          <w:rFonts w:ascii="Arial" w:hAnsi="Arial" w:cs="Arial"/>
        </w:rPr>
        <w:t xml:space="preserve"> had acted as a barrier to promoting</w:t>
      </w:r>
      <w:r w:rsidR="00BA56E3" w:rsidRPr="003A742E">
        <w:rPr>
          <w:rFonts w:ascii="Arial" w:hAnsi="Arial" w:cs="Arial"/>
        </w:rPr>
        <w:t xml:space="preserve"> foods as being a </w:t>
      </w:r>
      <w:r w:rsidR="00080C20" w:rsidRPr="003A742E">
        <w:rPr>
          <w:rFonts w:ascii="Arial" w:hAnsi="Arial" w:cs="Arial"/>
        </w:rPr>
        <w:t>sustainable</w:t>
      </w:r>
      <w:r w:rsidR="00BA56E3" w:rsidRPr="003A742E">
        <w:rPr>
          <w:rFonts w:ascii="Arial" w:hAnsi="Arial" w:cs="Arial"/>
        </w:rPr>
        <w:t xml:space="preserve"> choice</w:t>
      </w:r>
      <w:r w:rsidR="00080C20" w:rsidRPr="003A742E">
        <w:rPr>
          <w:rFonts w:ascii="Arial" w:hAnsi="Arial" w:cs="Arial"/>
        </w:rPr>
        <w:t xml:space="preserve">. </w:t>
      </w:r>
      <w:r w:rsidR="00401A2F" w:rsidRPr="003A742E">
        <w:rPr>
          <w:rFonts w:ascii="Arial" w:hAnsi="Arial" w:cs="Arial"/>
        </w:rPr>
        <w:t xml:space="preserve">Respondents </w:t>
      </w:r>
      <w:r w:rsidR="00BA56E3" w:rsidRPr="003A742E">
        <w:rPr>
          <w:rFonts w:ascii="Arial" w:hAnsi="Arial" w:cs="Arial"/>
        </w:rPr>
        <w:t>recalled</w:t>
      </w:r>
      <w:r w:rsidR="00080C20" w:rsidRPr="003A742E">
        <w:rPr>
          <w:rFonts w:ascii="Arial" w:hAnsi="Arial" w:cs="Arial"/>
        </w:rPr>
        <w:t xml:space="preserve"> </w:t>
      </w:r>
      <w:r w:rsidR="00BA56E3" w:rsidRPr="003A742E">
        <w:rPr>
          <w:rFonts w:ascii="Arial" w:hAnsi="Arial" w:cs="Arial"/>
        </w:rPr>
        <w:t xml:space="preserve">how other </w:t>
      </w:r>
      <w:r w:rsidR="00080C20" w:rsidRPr="003A742E">
        <w:rPr>
          <w:rFonts w:ascii="Arial" w:hAnsi="Arial" w:cs="Arial"/>
        </w:rPr>
        <w:t xml:space="preserve">retailers </w:t>
      </w:r>
      <w:r w:rsidR="00BA56E3" w:rsidRPr="003A742E">
        <w:rPr>
          <w:rFonts w:ascii="Arial" w:hAnsi="Arial" w:cs="Arial"/>
        </w:rPr>
        <w:t xml:space="preserve">had </w:t>
      </w:r>
      <w:r w:rsidR="00080C20" w:rsidRPr="003A742E">
        <w:rPr>
          <w:rFonts w:ascii="Arial" w:hAnsi="Arial" w:cs="Arial"/>
        </w:rPr>
        <w:t>encounter</w:t>
      </w:r>
      <w:r w:rsidR="00BA56E3" w:rsidRPr="003A742E">
        <w:rPr>
          <w:rFonts w:ascii="Arial" w:hAnsi="Arial" w:cs="Arial"/>
        </w:rPr>
        <w:t xml:space="preserve">ed </w:t>
      </w:r>
      <w:r w:rsidR="00080C20" w:rsidRPr="003A742E">
        <w:rPr>
          <w:rFonts w:ascii="Arial" w:hAnsi="Arial" w:cs="Arial"/>
        </w:rPr>
        <w:t>fines from</w:t>
      </w:r>
      <w:r w:rsidR="0071121E" w:rsidRPr="003A742E">
        <w:rPr>
          <w:rFonts w:ascii="Arial" w:hAnsi="Arial" w:cs="Arial"/>
        </w:rPr>
        <w:t xml:space="preserve"> regulatory bodies (i.e.,</w:t>
      </w:r>
      <w:r w:rsidR="00080C20" w:rsidRPr="003A742E">
        <w:rPr>
          <w:rFonts w:ascii="Arial" w:hAnsi="Arial" w:cs="Arial"/>
        </w:rPr>
        <w:t xml:space="preserve"> Advertising Standards </w:t>
      </w:r>
      <w:r w:rsidR="0071121E" w:rsidRPr="003A742E">
        <w:rPr>
          <w:rFonts w:ascii="Arial" w:hAnsi="Arial" w:cs="Arial"/>
        </w:rPr>
        <w:t>Authority</w:t>
      </w:r>
      <w:r w:rsidR="00080C20" w:rsidRPr="003A742E">
        <w:rPr>
          <w:rFonts w:ascii="Arial" w:hAnsi="Arial" w:cs="Arial"/>
        </w:rPr>
        <w:t xml:space="preserve"> </w:t>
      </w:r>
      <w:r w:rsidR="00080C20" w:rsidRPr="003A742E">
        <w:rPr>
          <w:rFonts w:ascii="Arial" w:hAnsi="Arial" w:cs="Arial"/>
        </w:rPr>
        <w:lastRenderedPageBreak/>
        <w:t>(ASA</w:t>
      </w:r>
      <w:r w:rsidR="0071121E" w:rsidRPr="003A742E">
        <w:rPr>
          <w:rFonts w:ascii="Arial" w:hAnsi="Arial" w:cs="Arial"/>
        </w:rPr>
        <w:t>; UK’s independent regulator of advertising across all media</w:t>
      </w:r>
      <w:r w:rsidR="000B53DD" w:rsidRPr="003A742E">
        <w:rPr>
          <w:rFonts w:ascii="Arial" w:hAnsi="Arial" w:cs="Arial"/>
        </w:rPr>
        <w:t>)</w:t>
      </w:r>
      <w:r w:rsidR="00080C20" w:rsidRPr="003A742E">
        <w:rPr>
          <w:rFonts w:ascii="Arial" w:hAnsi="Arial" w:cs="Arial"/>
        </w:rPr>
        <w:t>) for claims they had made regarding the sustainability of a food product.</w:t>
      </w:r>
      <w:r w:rsidR="0071121E" w:rsidRPr="003A742E">
        <w:rPr>
          <w:rFonts w:ascii="Arial" w:hAnsi="Arial" w:cs="Arial"/>
        </w:rPr>
        <w:t xml:space="preserve"> In the following quote, this </w:t>
      </w:r>
      <w:r w:rsidR="00401A2F" w:rsidRPr="003A742E">
        <w:rPr>
          <w:rFonts w:ascii="Arial" w:hAnsi="Arial" w:cs="Arial"/>
        </w:rPr>
        <w:t>respondent</w:t>
      </w:r>
      <w:r w:rsidR="0071121E" w:rsidRPr="003A742E">
        <w:rPr>
          <w:rFonts w:ascii="Arial" w:hAnsi="Arial" w:cs="Arial"/>
        </w:rPr>
        <w:t xml:space="preserve"> expressed a desire for tighter governance regarding the sustainability of food product</w:t>
      </w:r>
      <w:r w:rsidR="000664CE" w:rsidRPr="003A742E">
        <w:rPr>
          <w:rFonts w:ascii="Arial" w:hAnsi="Arial" w:cs="Arial"/>
        </w:rPr>
        <w:t>s</w:t>
      </w:r>
      <w:r w:rsidR="0071121E" w:rsidRPr="003A742E">
        <w:rPr>
          <w:rFonts w:ascii="Arial" w:hAnsi="Arial" w:cs="Arial"/>
        </w:rPr>
        <w:t xml:space="preserve"> so that they </w:t>
      </w:r>
      <w:r w:rsidR="00401A2F" w:rsidRPr="003A742E">
        <w:rPr>
          <w:rFonts w:ascii="Arial" w:hAnsi="Arial" w:cs="Arial"/>
        </w:rPr>
        <w:t>could</w:t>
      </w:r>
      <w:r w:rsidR="0071121E" w:rsidRPr="003A742E">
        <w:rPr>
          <w:rFonts w:ascii="Arial" w:hAnsi="Arial" w:cs="Arial"/>
        </w:rPr>
        <w:t xml:space="preserve"> promote products legally:</w:t>
      </w:r>
    </w:p>
    <w:p w14:paraId="065052FF" w14:textId="24EF9791" w:rsidR="0071121E" w:rsidRPr="003A742E" w:rsidRDefault="00A237DD" w:rsidP="0071121E">
      <w:pPr>
        <w:spacing w:line="480" w:lineRule="auto"/>
        <w:ind w:left="567"/>
        <w:rPr>
          <w:rFonts w:ascii="Arial" w:hAnsi="Arial" w:cs="Arial"/>
          <w:i/>
          <w:iCs/>
        </w:rPr>
      </w:pPr>
      <w:r w:rsidRPr="003A742E">
        <w:rPr>
          <w:rFonts w:ascii="Arial" w:hAnsi="Arial" w:cs="Arial"/>
          <w:i/>
          <w:iCs/>
        </w:rPr>
        <w:t>“</w:t>
      </w:r>
      <w:r w:rsidR="0071121E" w:rsidRPr="003A742E">
        <w:rPr>
          <w:rFonts w:ascii="Arial" w:hAnsi="Arial" w:cs="Arial"/>
          <w:i/>
          <w:iCs/>
        </w:rPr>
        <w:t xml:space="preserve">So, the ASA started to fine a lot of companies for making what they considered 'misleading claims'. Sometimes that was </w:t>
      </w:r>
      <w:proofErr w:type="gramStart"/>
      <w:r w:rsidR="0071121E" w:rsidRPr="003A742E">
        <w:rPr>
          <w:rFonts w:ascii="Arial" w:hAnsi="Arial" w:cs="Arial"/>
          <w:i/>
          <w:iCs/>
        </w:rPr>
        <w:t>absolutely true</w:t>
      </w:r>
      <w:proofErr w:type="gramEnd"/>
      <w:r w:rsidR="0071121E" w:rsidRPr="003A742E">
        <w:rPr>
          <w:rFonts w:ascii="Arial" w:hAnsi="Arial" w:cs="Arial"/>
          <w:i/>
          <w:iCs/>
        </w:rPr>
        <w:t>, but I think there also just needs to be some really clear boundaries and kind of frameworks for us to work to so that we know when we're developing products and communications of what we can say and what we can't</w:t>
      </w:r>
      <w:r w:rsidR="00D6181A">
        <w:rPr>
          <w:rFonts w:ascii="Arial" w:hAnsi="Arial" w:cs="Arial"/>
          <w:i/>
          <w:iCs/>
        </w:rPr>
        <w:t>.</w:t>
      </w:r>
      <w:r w:rsidR="0071121E" w:rsidRPr="003A742E">
        <w:rPr>
          <w:rFonts w:ascii="Arial" w:hAnsi="Arial" w:cs="Arial"/>
          <w:i/>
          <w:iCs/>
        </w:rPr>
        <w:t>”</w:t>
      </w:r>
      <w:r w:rsidR="00677679">
        <w:rPr>
          <w:rFonts w:ascii="Arial" w:hAnsi="Arial" w:cs="Arial"/>
          <w:i/>
          <w:iCs/>
        </w:rPr>
        <w:t xml:space="preserve"> </w:t>
      </w:r>
      <w:r w:rsidRPr="003A742E">
        <w:rPr>
          <w:rFonts w:ascii="Arial" w:hAnsi="Arial" w:cs="Arial"/>
        </w:rPr>
        <w:t>(Supermarket A)</w:t>
      </w:r>
    </w:p>
    <w:p w14:paraId="2C02B026" w14:textId="18FD9235" w:rsidR="00276F63" w:rsidRPr="003A742E" w:rsidRDefault="0071121E" w:rsidP="000A46DE">
      <w:pPr>
        <w:spacing w:line="480" w:lineRule="auto"/>
        <w:rPr>
          <w:rFonts w:ascii="Arial" w:hAnsi="Arial" w:cs="Arial"/>
        </w:rPr>
      </w:pPr>
      <w:r w:rsidRPr="003A742E">
        <w:rPr>
          <w:rFonts w:ascii="Arial" w:hAnsi="Arial" w:cs="Arial"/>
        </w:rPr>
        <w:t>This quote, along with the following</w:t>
      </w:r>
      <w:r w:rsidR="000607B3" w:rsidRPr="003A742E">
        <w:rPr>
          <w:rFonts w:ascii="Arial" w:hAnsi="Arial" w:cs="Arial"/>
        </w:rPr>
        <w:t xml:space="preserve"> quote</w:t>
      </w:r>
      <w:r w:rsidRPr="003A742E">
        <w:rPr>
          <w:rFonts w:ascii="Arial" w:hAnsi="Arial" w:cs="Arial"/>
        </w:rPr>
        <w:t xml:space="preserve">, conveys </w:t>
      </w:r>
      <w:r w:rsidR="003B2955" w:rsidRPr="003A742E">
        <w:rPr>
          <w:rFonts w:ascii="Arial" w:hAnsi="Arial" w:cs="Arial"/>
        </w:rPr>
        <w:t>how</w:t>
      </w:r>
      <w:r w:rsidR="000607B3" w:rsidRPr="003A742E">
        <w:rPr>
          <w:rFonts w:ascii="Arial" w:hAnsi="Arial" w:cs="Arial"/>
        </w:rPr>
        <w:t xml:space="preserve"> there </w:t>
      </w:r>
      <w:r w:rsidR="00933EE1" w:rsidRPr="003A742E">
        <w:rPr>
          <w:rFonts w:ascii="Arial" w:hAnsi="Arial" w:cs="Arial"/>
        </w:rPr>
        <w:t>wa</w:t>
      </w:r>
      <w:r w:rsidR="000607B3" w:rsidRPr="003A742E">
        <w:rPr>
          <w:rFonts w:ascii="Arial" w:hAnsi="Arial" w:cs="Arial"/>
        </w:rPr>
        <w:t>s</w:t>
      </w:r>
      <w:r w:rsidR="00B01486" w:rsidRPr="003A742E">
        <w:rPr>
          <w:rFonts w:ascii="Arial" w:hAnsi="Arial" w:cs="Arial"/>
        </w:rPr>
        <w:t xml:space="preserve"> a</w:t>
      </w:r>
      <w:r w:rsidR="000607B3" w:rsidRPr="003A742E">
        <w:rPr>
          <w:rFonts w:ascii="Arial" w:hAnsi="Arial" w:cs="Arial"/>
        </w:rPr>
        <w:t xml:space="preserve"> buy-in from</w:t>
      </w:r>
      <w:r w:rsidRPr="003A742E">
        <w:rPr>
          <w:rFonts w:ascii="Arial" w:hAnsi="Arial" w:cs="Arial"/>
        </w:rPr>
        <w:t xml:space="preserve"> supermarkets</w:t>
      </w:r>
      <w:r w:rsidR="003B2955" w:rsidRPr="003A742E">
        <w:rPr>
          <w:rFonts w:ascii="Arial" w:hAnsi="Arial" w:cs="Arial"/>
        </w:rPr>
        <w:t xml:space="preserve"> </w:t>
      </w:r>
      <w:r w:rsidR="000607B3" w:rsidRPr="003A742E">
        <w:rPr>
          <w:rFonts w:ascii="Arial" w:hAnsi="Arial" w:cs="Arial"/>
        </w:rPr>
        <w:t xml:space="preserve">to </w:t>
      </w:r>
      <w:r w:rsidR="003B2955" w:rsidRPr="003A742E">
        <w:rPr>
          <w:rFonts w:ascii="Arial" w:hAnsi="Arial" w:cs="Arial"/>
        </w:rPr>
        <w:t>transform customers’ baskets in favour of planetary health</w:t>
      </w:r>
      <w:r w:rsidR="00401A2F" w:rsidRPr="003A742E">
        <w:rPr>
          <w:rFonts w:ascii="Arial" w:hAnsi="Arial" w:cs="Arial"/>
        </w:rPr>
        <w:t>,</w:t>
      </w:r>
      <w:r w:rsidR="003B2955" w:rsidRPr="003A742E">
        <w:rPr>
          <w:rFonts w:ascii="Arial" w:hAnsi="Arial" w:cs="Arial"/>
        </w:rPr>
        <w:t xml:space="preserve"> but illustrates how supermarkets are constrained by the legality of supporting such changes</w:t>
      </w:r>
      <w:r w:rsidR="00946236" w:rsidRPr="003A742E">
        <w:rPr>
          <w:rFonts w:ascii="Arial" w:hAnsi="Arial" w:cs="Arial"/>
        </w:rPr>
        <w:t xml:space="preserve"> and their wariness as a result</w:t>
      </w:r>
      <w:r w:rsidR="003B2955" w:rsidRPr="003A742E">
        <w:rPr>
          <w:rFonts w:ascii="Arial" w:hAnsi="Arial" w:cs="Arial"/>
        </w:rPr>
        <w:t>.</w:t>
      </w:r>
      <w:r w:rsidR="000607B3" w:rsidRPr="003A742E">
        <w:rPr>
          <w:rFonts w:ascii="Arial" w:hAnsi="Arial" w:cs="Arial"/>
        </w:rPr>
        <w:t xml:space="preserve"> </w:t>
      </w:r>
      <w:r w:rsidR="00946236" w:rsidRPr="003A742E">
        <w:rPr>
          <w:rFonts w:ascii="Arial" w:hAnsi="Arial" w:cs="Arial"/>
        </w:rPr>
        <w:t>One respondent</w:t>
      </w:r>
      <w:r w:rsidR="004115D7" w:rsidRPr="003A742E">
        <w:rPr>
          <w:rFonts w:ascii="Arial" w:hAnsi="Arial" w:cs="Arial"/>
        </w:rPr>
        <w:t xml:space="preserve"> </w:t>
      </w:r>
      <w:r w:rsidR="000607B3" w:rsidRPr="003A742E">
        <w:rPr>
          <w:rFonts w:ascii="Arial" w:hAnsi="Arial" w:cs="Arial"/>
        </w:rPr>
        <w:t>describe</w:t>
      </w:r>
      <w:r w:rsidR="00946236" w:rsidRPr="003A742E">
        <w:rPr>
          <w:rFonts w:ascii="Arial" w:hAnsi="Arial" w:cs="Arial"/>
        </w:rPr>
        <w:t>d</w:t>
      </w:r>
      <w:r w:rsidR="000607B3" w:rsidRPr="003A742E">
        <w:rPr>
          <w:rFonts w:ascii="Arial" w:hAnsi="Arial" w:cs="Arial"/>
        </w:rPr>
        <w:t xml:space="preserve"> how they ha</w:t>
      </w:r>
      <w:r w:rsidR="00443D69" w:rsidRPr="003A742E">
        <w:rPr>
          <w:rFonts w:ascii="Arial" w:hAnsi="Arial" w:cs="Arial"/>
        </w:rPr>
        <w:t>d</w:t>
      </w:r>
      <w:r w:rsidR="000607B3" w:rsidRPr="003A742E">
        <w:rPr>
          <w:rFonts w:ascii="Arial" w:hAnsi="Arial" w:cs="Arial"/>
        </w:rPr>
        <w:t xml:space="preserve"> </w:t>
      </w:r>
      <w:r w:rsidR="000664CE" w:rsidRPr="003A742E">
        <w:rPr>
          <w:rFonts w:ascii="Arial" w:hAnsi="Arial" w:cs="Arial"/>
        </w:rPr>
        <w:t>implemented</w:t>
      </w:r>
      <w:r w:rsidR="000607B3" w:rsidRPr="003A742E">
        <w:rPr>
          <w:rFonts w:ascii="Arial" w:hAnsi="Arial" w:cs="Arial"/>
        </w:rPr>
        <w:t xml:space="preserve"> </w:t>
      </w:r>
      <w:r w:rsidR="00B01486" w:rsidRPr="003A742E">
        <w:rPr>
          <w:rFonts w:ascii="Arial" w:hAnsi="Arial" w:cs="Arial"/>
        </w:rPr>
        <w:t xml:space="preserve">interventions to increase the purchasing of food that could be </w:t>
      </w:r>
      <w:r w:rsidR="00946236" w:rsidRPr="003A742E">
        <w:rPr>
          <w:rFonts w:ascii="Arial" w:hAnsi="Arial" w:cs="Arial"/>
        </w:rPr>
        <w:t xml:space="preserve">viewed </w:t>
      </w:r>
      <w:r w:rsidR="00B01486" w:rsidRPr="003A742E">
        <w:rPr>
          <w:rFonts w:ascii="Arial" w:hAnsi="Arial" w:cs="Arial"/>
        </w:rPr>
        <w:t>as both</w:t>
      </w:r>
      <w:r w:rsidR="000607B3" w:rsidRPr="003A742E">
        <w:rPr>
          <w:rFonts w:ascii="Arial" w:hAnsi="Arial" w:cs="Arial"/>
        </w:rPr>
        <w:t xml:space="preserve"> health</w:t>
      </w:r>
      <w:r w:rsidR="00B01486" w:rsidRPr="003A742E">
        <w:rPr>
          <w:rFonts w:ascii="Arial" w:hAnsi="Arial" w:cs="Arial"/>
        </w:rPr>
        <w:t>ier and</w:t>
      </w:r>
      <w:r w:rsidR="000607B3" w:rsidRPr="003A742E">
        <w:rPr>
          <w:rFonts w:ascii="Arial" w:hAnsi="Arial" w:cs="Arial"/>
        </w:rPr>
        <w:t xml:space="preserve"> </w:t>
      </w:r>
      <w:r w:rsidR="00B01486" w:rsidRPr="003A742E">
        <w:rPr>
          <w:rFonts w:ascii="Arial" w:hAnsi="Arial" w:cs="Arial"/>
        </w:rPr>
        <w:t xml:space="preserve">more </w:t>
      </w:r>
      <w:r w:rsidR="000607B3" w:rsidRPr="003A742E">
        <w:rPr>
          <w:rFonts w:ascii="Arial" w:hAnsi="Arial" w:cs="Arial"/>
        </w:rPr>
        <w:t>sustainable</w:t>
      </w:r>
      <w:r w:rsidR="00B01486" w:rsidRPr="003A742E">
        <w:rPr>
          <w:rFonts w:ascii="Arial" w:hAnsi="Arial" w:cs="Arial"/>
        </w:rPr>
        <w:t xml:space="preserve"> (e.g., increase the sales of vegetarian sandwiches), </w:t>
      </w:r>
      <w:r w:rsidR="000607B3" w:rsidRPr="003A742E">
        <w:rPr>
          <w:rFonts w:ascii="Arial" w:hAnsi="Arial" w:cs="Arial"/>
        </w:rPr>
        <w:t xml:space="preserve">but due to </w:t>
      </w:r>
      <w:r w:rsidR="00B01486" w:rsidRPr="003A742E">
        <w:rPr>
          <w:rFonts w:ascii="Arial" w:hAnsi="Arial" w:cs="Arial"/>
        </w:rPr>
        <w:t xml:space="preserve">the lack of an official definition, they </w:t>
      </w:r>
      <w:r w:rsidR="004115D7" w:rsidRPr="003A742E">
        <w:rPr>
          <w:rFonts w:ascii="Arial" w:hAnsi="Arial" w:cs="Arial"/>
        </w:rPr>
        <w:t>were</w:t>
      </w:r>
      <w:r w:rsidR="00B01486" w:rsidRPr="003A742E">
        <w:rPr>
          <w:rFonts w:ascii="Arial" w:hAnsi="Arial" w:cs="Arial"/>
        </w:rPr>
        <w:t xml:space="preserve"> unable to report their findings from a sustainability perspective</w:t>
      </w:r>
      <w:r w:rsidR="003B2955" w:rsidRPr="003A742E">
        <w:rPr>
          <w:rFonts w:ascii="Arial" w:hAnsi="Arial" w:cs="Arial"/>
        </w:rPr>
        <w:t>:</w:t>
      </w:r>
    </w:p>
    <w:p w14:paraId="2988CCAF" w14:textId="29E41B98" w:rsidR="00080C20" w:rsidRPr="003A742E" w:rsidRDefault="00B52A0B" w:rsidP="00D95C45">
      <w:pPr>
        <w:spacing w:line="480" w:lineRule="auto"/>
        <w:ind w:left="567"/>
        <w:rPr>
          <w:rFonts w:ascii="Arial" w:hAnsi="Arial" w:cs="Arial"/>
          <w:i/>
          <w:iCs/>
        </w:rPr>
      </w:pPr>
      <w:r w:rsidRPr="003A742E">
        <w:rPr>
          <w:rFonts w:ascii="Arial" w:hAnsi="Arial" w:cs="Arial"/>
          <w:i/>
          <w:iCs/>
        </w:rPr>
        <w:t>“</w:t>
      </w:r>
      <w:r w:rsidR="00004CB8" w:rsidRPr="003A742E">
        <w:rPr>
          <w:rFonts w:ascii="Arial" w:hAnsi="Arial" w:cs="Arial"/>
          <w:i/>
          <w:iCs/>
        </w:rPr>
        <w:t>I mean, we've definitely tried to have trials in healthy, sustainable food, but the problem is you can't talk about it so then where's the commercial benefit?</w:t>
      </w:r>
      <w:r w:rsidR="00080C20" w:rsidRPr="003A742E">
        <w:rPr>
          <w:rFonts w:ascii="Arial" w:hAnsi="Arial" w:cs="Arial"/>
          <w:i/>
          <w:iCs/>
        </w:rPr>
        <w:t>”</w:t>
      </w:r>
      <w:r w:rsidR="00080C20" w:rsidRPr="003A742E">
        <w:rPr>
          <w:rFonts w:ascii="Arial" w:hAnsi="Arial" w:cs="Arial"/>
        </w:rPr>
        <w:t xml:space="preserve"> </w:t>
      </w:r>
      <w:r w:rsidR="00A237DD" w:rsidRPr="003A742E">
        <w:rPr>
          <w:rFonts w:ascii="Arial" w:hAnsi="Arial" w:cs="Arial"/>
        </w:rPr>
        <w:t>(</w:t>
      </w:r>
      <w:r w:rsidR="00080C20" w:rsidRPr="003A742E">
        <w:rPr>
          <w:rFonts w:ascii="Arial" w:hAnsi="Arial" w:cs="Arial"/>
        </w:rPr>
        <w:t>Supermarket C</w:t>
      </w:r>
      <w:r w:rsidR="00A237DD" w:rsidRPr="003A742E">
        <w:rPr>
          <w:rFonts w:ascii="Arial" w:hAnsi="Arial" w:cs="Arial"/>
        </w:rPr>
        <w:t>)</w:t>
      </w:r>
    </w:p>
    <w:p w14:paraId="7E2C6D8E" w14:textId="2A2AB201" w:rsidR="00276F63" w:rsidRPr="003A742E" w:rsidRDefault="00127361" w:rsidP="00127361">
      <w:pPr>
        <w:spacing w:line="480" w:lineRule="auto"/>
        <w:rPr>
          <w:rFonts w:ascii="Arial" w:hAnsi="Arial" w:cs="Arial"/>
          <w:u w:val="single"/>
        </w:rPr>
      </w:pPr>
      <w:r w:rsidRPr="003A742E">
        <w:rPr>
          <w:rFonts w:ascii="Arial" w:hAnsi="Arial" w:cs="Arial"/>
          <w:u w:val="single"/>
        </w:rPr>
        <w:t xml:space="preserve">Subtheme </w:t>
      </w:r>
      <w:r w:rsidR="07F094D3" w:rsidRPr="003A742E">
        <w:rPr>
          <w:rFonts w:ascii="Arial" w:hAnsi="Arial" w:cs="Arial"/>
          <w:u w:val="single"/>
        </w:rPr>
        <w:t>4.</w:t>
      </w:r>
      <w:r w:rsidRPr="003A742E">
        <w:rPr>
          <w:rFonts w:ascii="Arial" w:hAnsi="Arial" w:cs="Arial"/>
          <w:u w:val="single"/>
        </w:rPr>
        <w:t xml:space="preserve">2: </w:t>
      </w:r>
      <w:r w:rsidR="00276F63" w:rsidRPr="003A742E">
        <w:rPr>
          <w:rFonts w:ascii="Arial" w:hAnsi="Arial" w:cs="Arial"/>
          <w:u w:val="single"/>
        </w:rPr>
        <w:t>“Estimating Sustainability through Accredited Sourcing and Proxy Measures”</w:t>
      </w:r>
    </w:p>
    <w:p w14:paraId="0973D2EE" w14:textId="3B2F0AA8" w:rsidR="00276F63" w:rsidRPr="003A742E" w:rsidRDefault="005C26AF" w:rsidP="000A46DE">
      <w:pPr>
        <w:spacing w:line="480" w:lineRule="auto"/>
        <w:rPr>
          <w:rFonts w:ascii="Arial" w:hAnsi="Arial" w:cs="Arial"/>
        </w:rPr>
      </w:pPr>
      <w:r>
        <w:rPr>
          <w:rFonts w:ascii="Arial" w:hAnsi="Arial" w:cs="Arial"/>
        </w:rPr>
        <w:t>Instead, a</w:t>
      </w:r>
      <w:r w:rsidR="00AE15BB">
        <w:rPr>
          <w:rFonts w:ascii="Arial" w:hAnsi="Arial" w:cs="Arial"/>
        </w:rPr>
        <w:t xml:space="preserve">s </w:t>
      </w:r>
      <w:r w:rsidR="00B96138" w:rsidRPr="003A742E">
        <w:rPr>
          <w:rFonts w:ascii="Arial" w:hAnsi="Arial" w:cs="Arial"/>
        </w:rPr>
        <w:t xml:space="preserve">illustrated in the following quotes, </w:t>
      </w:r>
      <w:r w:rsidR="00004CB8" w:rsidRPr="003A742E">
        <w:rPr>
          <w:rFonts w:ascii="Arial" w:hAnsi="Arial" w:cs="Arial"/>
        </w:rPr>
        <w:t xml:space="preserve">respondents </w:t>
      </w:r>
      <w:r w:rsidR="007E0D11">
        <w:rPr>
          <w:rFonts w:ascii="Arial" w:hAnsi="Arial" w:cs="Arial"/>
        </w:rPr>
        <w:t>spoke of how they</w:t>
      </w:r>
      <w:r w:rsidR="00C5338A">
        <w:rPr>
          <w:rFonts w:ascii="Arial" w:hAnsi="Arial" w:cs="Arial"/>
        </w:rPr>
        <w:t xml:space="preserve"> </w:t>
      </w:r>
      <w:r w:rsidR="007E0D11">
        <w:rPr>
          <w:rFonts w:ascii="Arial" w:hAnsi="Arial" w:cs="Arial"/>
        </w:rPr>
        <w:t>used a</w:t>
      </w:r>
      <w:r w:rsidR="00276F63" w:rsidRPr="003A742E">
        <w:rPr>
          <w:rFonts w:ascii="Arial" w:hAnsi="Arial" w:cs="Arial"/>
        </w:rPr>
        <w:t xml:space="preserve"> variety of </w:t>
      </w:r>
      <w:r w:rsidR="00B96138" w:rsidRPr="003A742E">
        <w:rPr>
          <w:rFonts w:ascii="Arial" w:hAnsi="Arial" w:cs="Arial"/>
        </w:rPr>
        <w:t>legal “</w:t>
      </w:r>
      <w:r w:rsidR="00276F63" w:rsidRPr="003A742E">
        <w:rPr>
          <w:rFonts w:ascii="Arial" w:hAnsi="Arial" w:cs="Arial"/>
          <w:i/>
          <w:iCs/>
        </w:rPr>
        <w:t>shortcuts</w:t>
      </w:r>
      <w:r w:rsidR="00B96138" w:rsidRPr="003A742E">
        <w:rPr>
          <w:rFonts w:ascii="Arial" w:hAnsi="Arial" w:cs="Arial"/>
        </w:rPr>
        <w:t>”</w:t>
      </w:r>
      <w:r w:rsidR="00276F63" w:rsidRPr="003A742E">
        <w:rPr>
          <w:rFonts w:ascii="Arial" w:hAnsi="Arial" w:cs="Arial"/>
        </w:rPr>
        <w:t xml:space="preserve"> to define sustainable food products</w:t>
      </w:r>
      <w:r w:rsidR="00B96138" w:rsidRPr="003A742E">
        <w:rPr>
          <w:rFonts w:ascii="Arial" w:hAnsi="Arial" w:cs="Arial"/>
        </w:rPr>
        <w:t>. For example, by using</w:t>
      </w:r>
      <w:r w:rsidR="00276F63" w:rsidRPr="003A742E">
        <w:rPr>
          <w:rFonts w:ascii="Arial" w:hAnsi="Arial" w:cs="Arial"/>
        </w:rPr>
        <w:t xml:space="preserve"> accredited sourcing and certified standards like Fair Trade and the Soil Association</w:t>
      </w:r>
      <w:r w:rsidR="00B96138" w:rsidRPr="003A742E">
        <w:rPr>
          <w:rFonts w:ascii="Arial" w:hAnsi="Arial" w:cs="Arial"/>
        </w:rPr>
        <w:t xml:space="preserve"> to legitimise one area relating to the sustainability of the product</w:t>
      </w:r>
      <w:r w:rsidR="00276F63" w:rsidRPr="003A742E">
        <w:rPr>
          <w:rFonts w:ascii="Arial" w:hAnsi="Arial" w:cs="Arial"/>
        </w:rPr>
        <w:t xml:space="preserve">. </w:t>
      </w:r>
      <w:r w:rsidR="00B96138" w:rsidRPr="003A742E">
        <w:rPr>
          <w:rFonts w:ascii="Arial" w:hAnsi="Arial" w:cs="Arial"/>
        </w:rPr>
        <w:t>However, as noted by the</w:t>
      </w:r>
      <w:r w:rsidR="00004CB8" w:rsidRPr="003A742E">
        <w:rPr>
          <w:rFonts w:ascii="Arial" w:hAnsi="Arial" w:cs="Arial"/>
        </w:rPr>
        <w:t xml:space="preserve"> following</w:t>
      </w:r>
      <w:r w:rsidR="00B96138" w:rsidRPr="003A742E">
        <w:rPr>
          <w:rFonts w:ascii="Arial" w:hAnsi="Arial" w:cs="Arial"/>
        </w:rPr>
        <w:t xml:space="preserve"> </w:t>
      </w:r>
      <w:r w:rsidR="00154384" w:rsidRPr="003A742E">
        <w:rPr>
          <w:rFonts w:ascii="Arial" w:hAnsi="Arial" w:cs="Arial"/>
        </w:rPr>
        <w:t>respondent</w:t>
      </w:r>
      <w:r w:rsidR="00B96138" w:rsidRPr="003A742E">
        <w:rPr>
          <w:rFonts w:ascii="Arial" w:hAnsi="Arial" w:cs="Arial"/>
        </w:rPr>
        <w:t xml:space="preserve">, these shortcuts </w:t>
      </w:r>
      <w:r w:rsidR="00523446" w:rsidRPr="003A742E">
        <w:rPr>
          <w:rFonts w:ascii="Arial" w:hAnsi="Arial" w:cs="Arial"/>
        </w:rPr>
        <w:t>were</w:t>
      </w:r>
      <w:r w:rsidR="00B96138" w:rsidRPr="003A742E">
        <w:rPr>
          <w:rFonts w:ascii="Arial" w:hAnsi="Arial" w:cs="Arial"/>
        </w:rPr>
        <w:t xml:space="preserve"> not </w:t>
      </w:r>
      <w:r w:rsidR="00523446" w:rsidRPr="003A742E">
        <w:rPr>
          <w:rFonts w:ascii="Arial" w:hAnsi="Arial" w:cs="Arial"/>
        </w:rPr>
        <w:t xml:space="preserve">considered </w:t>
      </w:r>
      <w:r w:rsidR="00B96138" w:rsidRPr="003A742E">
        <w:rPr>
          <w:rFonts w:ascii="Arial" w:hAnsi="Arial" w:cs="Arial"/>
        </w:rPr>
        <w:t>a silver bullet and instead reflect</w:t>
      </w:r>
      <w:r w:rsidR="00523446" w:rsidRPr="003A742E">
        <w:rPr>
          <w:rFonts w:ascii="Arial" w:hAnsi="Arial" w:cs="Arial"/>
        </w:rPr>
        <w:t>ed</w:t>
      </w:r>
      <w:r w:rsidR="00B96138" w:rsidRPr="003A742E">
        <w:rPr>
          <w:rFonts w:ascii="Arial" w:hAnsi="Arial" w:cs="Arial"/>
        </w:rPr>
        <w:t xml:space="preserve"> a well-intentioned estimate using </w:t>
      </w:r>
      <w:r w:rsidR="000664CE" w:rsidRPr="003A742E">
        <w:rPr>
          <w:rFonts w:ascii="Arial" w:hAnsi="Arial" w:cs="Arial"/>
        </w:rPr>
        <w:t xml:space="preserve">the </w:t>
      </w:r>
      <w:r w:rsidR="00B96138" w:rsidRPr="003A742E">
        <w:rPr>
          <w:rFonts w:ascii="Arial" w:hAnsi="Arial" w:cs="Arial"/>
        </w:rPr>
        <w:t>available legal resources:</w:t>
      </w:r>
    </w:p>
    <w:p w14:paraId="3B618AA7" w14:textId="41381237" w:rsidR="0F6AA891" w:rsidRPr="003A742E" w:rsidRDefault="00B96138" w:rsidP="00427196">
      <w:pPr>
        <w:spacing w:line="480" w:lineRule="auto"/>
        <w:ind w:left="720"/>
        <w:rPr>
          <w:rFonts w:ascii="Arial" w:hAnsi="Arial" w:cs="Arial"/>
          <w:i/>
          <w:iCs/>
        </w:rPr>
      </w:pPr>
      <w:r w:rsidRPr="003A742E">
        <w:rPr>
          <w:rFonts w:ascii="Arial" w:hAnsi="Arial" w:cs="Arial"/>
          <w:i/>
          <w:iCs/>
        </w:rPr>
        <w:lastRenderedPageBreak/>
        <w:t xml:space="preserve">“The best shortcuts that we have are things like certification schemes:  Responsibly sourced? Fair trade? Because things like that, which are third-party organisations, validate one aspect of the sustainability of a product we could potentially use, but as I said, it's not without criticism that just because you are </w:t>
      </w:r>
      <w:proofErr w:type="gramStart"/>
      <w:r w:rsidRPr="003A742E">
        <w:rPr>
          <w:rFonts w:ascii="Arial" w:hAnsi="Arial" w:cs="Arial"/>
          <w:i/>
          <w:iCs/>
        </w:rPr>
        <w:t>fairly traded</w:t>
      </w:r>
      <w:proofErr w:type="gramEnd"/>
      <w:r w:rsidRPr="003A742E">
        <w:rPr>
          <w:rFonts w:ascii="Arial" w:hAnsi="Arial" w:cs="Arial"/>
          <w:i/>
          <w:iCs/>
        </w:rPr>
        <w:t xml:space="preserve"> doesn't necessarily mean you are, you know, environmentally sustainably sourced, in a recyclable packaging, for example. So, things like that can be a real issue</w:t>
      </w:r>
      <w:r w:rsidR="00D6181A">
        <w:rPr>
          <w:rFonts w:ascii="Arial" w:hAnsi="Arial" w:cs="Arial"/>
          <w:i/>
          <w:iCs/>
        </w:rPr>
        <w:t>.</w:t>
      </w:r>
      <w:r w:rsidRPr="003A742E">
        <w:rPr>
          <w:rFonts w:ascii="Arial" w:hAnsi="Arial" w:cs="Arial"/>
          <w:i/>
          <w:iCs/>
        </w:rPr>
        <w:t xml:space="preserve">” </w:t>
      </w:r>
      <w:r w:rsidR="00A237DD" w:rsidRPr="003A742E">
        <w:rPr>
          <w:rFonts w:ascii="Arial" w:hAnsi="Arial" w:cs="Arial"/>
        </w:rPr>
        <w:t>(</w:t>
      </w:r>
      <w:r w:rsidRPr="003A742E">
        <w:rPr>
          <w:rFonts w:ascii="Arial" w:hAnsi="Arial" w:cs="Arial"/>
        </w:rPr>
        <w:t>Supermarket A</w:t>
      </w:r>
      <w:r w:rsidR="00A237DD" w:rsidRPr="003A742E">
        <w:rPr>
          <w:rFonts w:ascii="Arial" w:hAnsi="Arial" w:cs="Arial"/>
        </w:rPr>
        <w:t>)</w:t>
      </w:r>
    </w:p>
    <w:p w14:paraId="50912B5F" w14:textId="1B388D8D" w:rsidR="00276F63" w:rsidRPr="003A742E" w:rsidRDefault="00276F63" w:rsidP="00127361">
      <w:pPr>
        <w:spacing w:line="480" w:lineRule="auto"/>
        <w:rPr>
          <w:rFonts w:ascii="Arial" w:hAnsi="Arial" w:cs="Arial"/>
          <w:b/>
          <w:bCs/>
          <w:u w:val="single"/>
        </w:rPr>
      </w:pPr>
      <w:r w:rsidRPr="003A742E">
        <w:rPr>
          <w:rFonts w:ascii="Arial" w:hAnsi="Arial" w:cs="Arial"/>
          <w:b/>
          <w:bCs/>
          <w:u w:val="single"/>
        </w:rPr>
        <w:t>Discussion</w:t>
      </w:r>
    </w:p>
    <w:p w14:paraId="703649B7" w14:textId="1101C051" w:rsidR="003E396F" w:rsidRPr="003A742E" w:rsidRDefault="00251B32" w:rsidP="000A46DE">
      <w:pPr>
        <w:spacing w:line="480" w:lineRule="auto"/>
        <w:rPr>
          <w:rFonts w:ascii="Arial" w:hAnsi="Arial" w:cs="Arial"/>
        </w:rPr>
      </w:pPr>
      <w:r w:rsidRPr="003A742E">
        <w:rPr>
          <w:rFonts w:ascii="Arial" w:hAnsi="Arial" w:cs="Arial"/>
        </w:rPr>
        <w:t xml:space="preserve">Using interviews from </w:t>
      </w:r>
      <w:r w:rsidR="00B661AB" w:rsidRPr="003A742E">
        <w:rPr>
          <w:rFonts w:ascii="Arial" w:hAnsi="Arial" w:cs="Arial"/>
        </w:rPr>
        <w:t xml:space="preserve">seven </w:t>
      </w:r>
      <w:r w:rsidR="07A2F31F" w:rsidRPr="003A742E">
        <w:rPr>
          <w:rFonts w:ascii="Arial" w:hAnsi="Arial" w:cs="Arial"/>
        </w:rPr>
        <w:t xml:space="preserve">UK </w:t>
      </w:r>
      <w:r w:rsidRPr="003A742E">
        <w:rPr>
          <w:rFonts w:ascii="Arial" w:hAnsi="Arial" w:cs="Arial"/>
        </w:rPr>
        <w:t>supermarket nutritionists</w:t>
      </w:r>
      <w:r w:rsidR="19613ECC" w:rsidRPr="003A742E">
        <w:rPr>
          <w:rFonts w:ascii="Arial" w:hAnsi="Arial" w:cs="Arial"/>
        </w:rPr>
        <w:t xml:space="preserve">, </w:t>
      </w:r>
      <w:r w:rsidR="0B146C0A" w:rsidRPr="003A742E">
        <w:rPr>
          <w:rFonts w:ascii="Arial" w:hAnsi="Arial" w:cs="Arial"/>
        </w:rPr>
        <w:t>represent</w:t>
      </w:r>
      <w:r w:rsidR="40BBCF95" w:rsidRPr="003A742E">
        <w:rPr>
          <w:rFonts w:ascii="Arial" w:hAnsi="Arial" w:cs="Arial"/>
        </w:rPr>
        <w:t>ing</w:t>
      </w:r>
      <w:r w:rsidRPr="003A742E">
        <w:rPr>
          <w:rFonts w:ascii="Arial" w:hAnsi="Arial" w:cs="Arial"/>
        </w:rPr>
        <w:t xml:space="preserve"> 85% of the grocery market share, this study explored perspectives, views, and experiences on the acceptability and feasibility of using </w:t>
      </w:r>
      <w:r w:rsidR="00004CB8" w:rsidRPr="003A742E">
        <w:rPr>
          <w:rFonts w:ascii="Arial" w:hAnsi="Arial" w:cs="Arial"/>
        </w:rPr>
        <w:t>affordability interventions</w:t>
      </w:r>
      <w:r w:rsidRPr="003A742E">
        <w:rPr>
          <w:rFonts w:ascii="Arial" w:hAnsi="Arial" w:cs="Arial"/>
        </w:rPr>
        <w:t xml:space="preserve"> to support the purchasing of health</w:t>
      </w:r>
      <w:r w:rsidR="52003DA3" w:rsidRPr="003A742E">
        <w:rPr>
          <w:rFonts w:ascii="Arial" w:hAnsi="Arial" w:cs="Arial"/>
        </w:rPr>
        <w:t>ier</w:t>
      </w:r>
      <w:r w:rsidRPr="003A742E">
        <w:rPr>
          <w:rFonts w:ascii="Arial" w:hAnsi="Arial" w:cs="Arial"/>
        </w:rPr>
        <w:t xml:space="preserve"> and </w:t>
      </w:r>
      <w:r w:rsidR="5B5ADCEB" w:rsidRPr="003A742E">
        <w:rPr>
          <w:rFonts w:ascii="Arial" w:hAnsi="Arial" w:cs="Arial"/>
        </w:rPr>
        <w:t xml:space="preserve">more </w:t>
      </w:r>
      <w:r w:rsidRPr="003A742E">
        <w:rPr>
          <w:rFonts w:ascii="Arial" w:hAnsi="Arial" w:cs="Arial"/>
        </w:rPr>
        <w:t xml:space="preserve">sustainable </w:t>
      </w:r>
      <w:r w:rsidR="0B146C0A" w:rsidRPr="003A742E">
        <w:rPr>
          <w:rFonts w:ascii="Arial" w:hAnsi="Arial" w:cs="Arial"/>
        </w:rPr>
        <w:t>food</w:t>
      </w:r>
      <w:r w:rsidR="1AA3CAD1" w:rsidRPr="003A742E">
        <w:rPr>
          <w:rFonts w:ascii="Arial" w:hAnsi="Arial" w:cs="Arial"/>
        </w:rPr>
        <w:t>s</w:t>
      </w:r>
      <w:r w:rsidRPr="003A742E">
        <w:rPr>
          <w:rFonts w:ascii="Arial" w:hAnsi="Arial" w:cs="Arial"/>
        </w:rPr>
        <w:t xml:space="preserve">. </w:t>
      </w:r>
      <w:r w:rsidR="00E43B5B" w:rsidRPr="003A742E">
        <w:rPr>
          <w:rFonts w:ascii="Arial" w:hAnsi="Arial" w:cs="Arial"/>
        </w:rPr>
        <w:t xml:space="preserve">We identified four themes and </w:t>
      </w:r>
      <w:r w:rsidR="00AF1CD6" w:rsidRPr="003A742E">
        <w:rPr>
          <w:rFonts w:ascii="Arial" w:hAnsi="Arial" w:cs="Arial"/>
        </w:rPr>
        <w:t>12 sub-themes.</w:t>
      </w:r>
      <w:r w:rsidR="004A47E4" w:rsidRPr="003A742E">
        <w:rPr>
          <w:rFonts w:ascii="Arial" w:hAnsi="Arial" w:cs="Arial"/>
        </w:rPr>
        <w:t xml:space="preserve"> The first theme</w:t>
      </w:r>
      <w:r w:rsidR="00AF1CD6" w:rsidRPr="003A742E">
        <w:rPr>
          <w:rFonts w:ascii="Arial" w:hAnsi="Arial" w:cs="Arial"/>
        </w:rPr>
        <w:t xml:space="preserve"> </w:t>
      </w:r>
      <w:r w:rsidR="00F55A27" w:rsidRPr="003A742E">
        <w:rPr>
          <w:rFonts w:ascii="Arial" w:hAnsi="Arial" w:cs="Arial"/>
        </w:rPr>
        <w:t xml:space="preserve">suggested that </w:t>
      </w:r>
      <w:r w:rsidR="00683CD1" w:rsidRPr="003A742E">
        <w:rPr>
          <w:rFonts w:ascii="Arial" w:hAnsi="Arial" w:cs="Arial"/>
        </w:rPr>
        <w:t>there was the perception that s</w:t>
      </w:r>
      <w:r w:rsidR="00243E3C" w:rsidRPr="003A742E">
        <w:rPr>
          <w:rFonts w:ascii="Arial" w:hAnsi="Arial" w:cs="Arial"/>
        </w:rPr>
        <w:t>upermarke</w:t>
      </w:r>
      <w:r w:rsidR="00302663" w:rsidRPr="003A742E">
        <w:rPr>
          <w:rFonts w:ascii="Arial" w:hAnsi="Arial" w:cs="Arial"/>
        </w:rPr>
        <w:t xml:space="preserve">t </w:t>
      </w:r>
      <w:r w:rsidR="00683CD1" w:rsidRPr="003A742E">
        <w:rPr>
          <w:rFonts w:ascii="Arial" w:hAnsi="Arial" w:cs="Arial"/>
        </w:rPr>
        <w:t xml:space="preserve">retailers </w:t>
      </w:r>
      <w:r w:rsidR="00243E3C" w:rsidRPr="003A742E">
        <w:rPr>
          <w:rFonts w:ascii="Arial" w:hAnsi="Arial" w:cs="Arial"/>
        </w:rPr>
        <w:t>prioriti</w:t>
      </w:r>
      <w:r w:rsidR="00866774" w:rsidRPr="003A742E">
        <w:rPr>
          <w:rFonts w:ascii="Arial" w:hAnsi="Arial" w:cs="Arial"/>
        </w:rPr>
        <w:t xml:space="preserve">se </w:t>
      </w:r>
      <w:r w:rsidR="00243E3C" w:rsidRPr="003A742E">
        <w:rPr>
          <w:rFonts w:ascii="Arial" w:hAnsi="Arial" w:cs="Arial"/>
        </w:rPr>
        <w:t>health and sustainability</w:t>
      </w:r>
      <w:r w:rsidR="003E396F" w:rsidRPr="003A742E">
        <w:rPr>
          <w:rFonts w:ascii="Arial" w:hAnsi="Arial" w:cs="Arial"/>
        </w:rPr>
        <w:t>. H</w:t>
      </w:r>
      <w:r w:rsidR="00243E3C" w:rsidRPr="003A742E">
        <w:rPr>
          <w:rFonts w:ascii="Arial" w:hAnsi="Arial" w:cs="Arial"/>
        </w:rPr>
        <w:t xml:space="preserve">owever, </w:t>
      </w:r>
      <w:r w:rsidR="00866774" w:rsidRPr="003A742E">
        <w:rPr>
          <w:rFonts w:ascii="Arial" w:hAnsi="Arial" w:cs="Arial"/>
        </w:rPr>
        <w:t>the remaining three themes</w:t>
      </w:r>
      <w:r w:rsidR="00885DE5" w:rsidRPr="003A742E">
        <w:rPr>
          <w:rFonts w:ascii="Arial" w:hAnsi="Arial" w:cs="Arial"/>
        </w:rPr>
        <w:t xml:space="preserve"> </w:t>
      </w:r>
      <w:r w:rsidR="00F71778" w:rsidRPr="003A742E">
        <w:rPr>
          <w:rFonts w:ascii="Arial" w:hAnsi="Arial" w:cs="Arial"/>
        </w:rPr>
        <w:t>reflect</w:t>
      </w:r>
      <w:r w:rsidR="00077526" w:rsidRPr="003A742E">
        <w:rPr>
          <w:rFonts w:ascii="Arial" w:hAnsi="Arial" w:cs="Arial"/>
        </w:rPr>
        <w:t>ed</w:t>
      </w:r>
      <w:r w:rsidR="00F71778" w:rsidRPr="003A742E">
        <w:rPr>
          <w:rFonts w:ascii="Arial" w:hAnsi="Arial" w:cs="Arial"/>
        </w:rPr>
        <w:t xml:space="preserve"> the complexity o</w:t>
      </w:r>
      <w:r w:rsidR="00EB21B5" w:rsidRPr="003A742E">
        <w:rPr>
          <w:rFonts w:ascii="Arial" w:hAnsi="Arial" w:cs="Arial"/>
        </w:rPr>
        <w:t>f achieving this intention,</w:t>
      </w:r>
      <w:r w:rsidR="006B4A8D" w:rsidRPr="003A742E">
        <w:rPr>
          <w:rFonts w:ascii="Arial" w:hAnsi="Arial" w:cs="Arial"/>
        </w:rPr>
        <w:t xml:space="preserve"> as</w:t>
      </w:r>
      <w:r w:rsidR="00EB21B5" w:rsidRPr="003A742E">
        <w:rPr>
          <w:rFonts w:ascii="Arial" w:hAnsi="Arial" w:cs="Arial"/>
        </w:rPr>
        <w:t xml:space="preserve"> </w:t>
      </w:r>
      <w:r w:rsidR="005675E9" w:rsidRPr="003A742E">
        <w:rPr>
          <w:rFonts w:ascii="Arial" w:hAnsi="Arial" w:cs="Arial"/>
        </w:rPr>
        <w:t xml:space="preserve">based on </w:t>
      </w:r>
      <w:r w:rsidR="00D84CBA" w:rsidRPr="003A742E">
        <w:rPr>
          <w:rFonts w:ascii="Arial" w:hAnsi="Arial" w:cs="Arial"/>
        </w:rPr>
        <w:t>respondents’</w:t>
      </w:r>
      <w:r w:rsidR="005675E9" w:rsidRPr="003A742E">
        <w:rPr>
          <w:rFonts w:ascii="Arial" w:hAnsi="Arial" w:cs="Arial"/>
        </w:rPr>
        <w:t xml:space="preserve"> experiences,</w:t>
      </w:r>
      <w:r w:rsidR="006B4A8D" w:rsidRPr="003A742E">
        <w:rPr>
          <w:rFonts w:ascii="Arial" w:hAnsi="Arial" w:cs="Arial"/>
        </w:rPr>
        <w:t xml:space="preserve"> there appeared to be </w:t>
      </w:r>
      <w:r w:rsidR="00243E3C" w:rsidRPr="003A742E">
        <w:rPr>
          <w:rFonts w:ascii="Arial" w:hAnsi="Arial" w:cs="Arial"/>
        </w:rPr>
        <w:t xml:space="preserve">several challenges that </w:t>
      </w:r>
      <w:r w:rsidR="00A25C78" w:rsidRPr="003A742E">
        <w:rPr>
          <w:rFonts w:ascii="Arial" w:hAnsi="Arial" w:cs="Arial"/>
        </w:rPr>
        <w:t>were</w:t>
      </w:r>
      <w:r w:rsidR="00243E3C" w:rsidRPr="003A742E">
        <w:rPr>
          <w:rFonts w:ascii="Arial" w:hAnsi="Arial" w:cs="Arial"/>
        </w:rPr>
        <w:t xml:space="preserve"> encountered when trying to promote </w:t>
      </w:r>
      <w:r w:rsidR="199F2DB2" w:rsidRPr="003A742E">
        <w:rPr>
          <w:rFonts w:ascii="Arial" w:hAnsi="Arial" w:cs="Arial"/>
        </w:rPr>
        <w:t>th</w:t>
      </w:r>
      <w:r w:rsidR="00A25C78" w:rsidRPr="003A742E">
        <w:rPr>
          <w:rFonts w:ascii="Arial" w:hAnsi="Arial" w:cs="Arial"/>
        </w:rPr>
        <w:t>ese</w:t>
      </w:r>
      <w:r w:rsidR="00926517" w:rsidRPr="003A742E">
        <w:rPr>
          <w:rFonts w:ascii="Arial" w:hAnsi="Arial" w:cs="Arial"/>
        </w:rPr>
        <w:t xml:space="preserve"> foods</w:t>
      </w:r>
      <w:r w:rsidR="003E396F" w:rsidRPr="003A742E">
        <w:rPr>
          <w:rFonts w:ascii="Arial" w:hAnsi="Arial" w:cs="Arial"/>
        </w:rPr>
        <w:t>, including profitability concerns, unpredictability of intervention outcomes,</w:t>
      </w:r>
      <w:r w:rsidR="000664CE" w:rsidRPr="003A742E">
        <w:rPr>
          <w:rFonts w:ascii="Arial" w:hAnsi="Arial" w:cs="Arial"/>
        </w:rPr>
        <w:t xml:space="preserve"> control over own-brand products</w:t>
      </w:r>
      <w:r w:rsidR="0A04A688" w:rsidRPr="003A742E">
        <w:rPr>
          <w:rFonts w:ascii="Arial" w:hAnsi="Arial" w:cs="Arial"/>
        </w:rPr>
        <w:t xml:space="preserve"> versus branded</w:t>
      </w:r>
      <w:r w:rsidR="000664CE" w:rsidRPr="003A742E">
        <w:rPr>
          <w:rFonts w:ascii="Arial" w:hAnsi="Arial" w:cs="Arial"/>
        </w:rPr>
        <w:t>,</w:t>
      </w:r>
      <w:r w:rsidR="003E396F" w:rsidRPr="003A742E">
        <w:rPr>
          <w:rFonts w:ascii="Arial" w:hAnsi="Arial" w:cs="Arial"/>
        </w:rPr>
        <w:t xml:space="preserve"> </w:t>
      </w:r>
      <w:r w:rsidR="00F76728" w:rsidRPr="003A742E">
        <w:rPr>
          <w:rFonts w:ascii="Arial" w:hAnsi="Arial" w:cs="Arial"/>
        </w:rPr>
        <w:t xml:space="preserve">a </w:t>
      </w:r>
      <w:r w:rsidR="003E396F" w:rsidRPr="003A742E">
        <w:rPr>
          <w:rFonts w:ascii="Arial" w:hAnsi="Arial" w:cs="Arial"/>
        </w:rPr>
        <w:t xml:space="preserve">perceived intention-behaviour gap, and a belief that </w:t>
      </w:r>
      <w:r w:rsidR="00F76728" w:rsidRPr="003A742E">
        <w:rPr>
          <w:rFonts w:ascii="Arial" w:hAnsi="Arial" w:cs="Arial"/>
        </w:rPr>
        <w:t>supermarkets</w:t>
      </w:r>
      <w:r w:rsidR="003E396F" w:rsidRPr="003A742E">
        <w:rPr>
          <w:rFonts w:ascii="Arial" w:hAnsi="Arial" w:cs="Arial"/>
        </w:rPr>
        <w:t xml:space="preserve"> are doing these interventions already. </w:t>
      </w:r>
      <w:r w:rsidR="00B347E1" w:rsidRPr="003A742E">
        <w:rPr>
          <w:rFonts w:ascii="Arial" w:hAnsi="Arial" w:cs="Arial"/>
        </w:rPr>
        <w:t>Additionally, d</w:t>
      </w:r>
      <w:r w:rsidR="003E396F" w:rsidRPr="003A742E">
        <w:rPr>
          <w:rFonts w:ascii="Arial" w:hAnsi="Arial" w:cs="Arial"/>
        </w:rPr>
        <w:t xml:space="preserve">ifferences in how supermarkets approach intervention evaluation also </w:t>
      </w:r>
      <w:r w:rsidR="000664CE" w:rsidRPr="003A742E">
        <w:rPr>
          <w:rFonts w:ascii="Arial" w:hAnsi="Arial" w:cs="Arial"/>
        </w:rPr>
        <w:t>emerged</w:t>
      </w:r>
      <w:r w:rsidR="00004CB8" w:rsidRPr="003A742E">
        <w:rPr>
          <w:rFonts w:ascii="Arial" w:hAnsi="Arial" w:cs="Arial"/>
        </w:rPr>
        <w:t xml:space="preserve">, </w:t>
      </w:r>
      <w:r w:rsidR="000664CE" w:rsidRPr="003A742E">
        <w:rPr>
          <w:rFonts w:ascii="Arial" w:hAnsi="Arial" w:cs="Arial"/>
        </w:rPr>
        <w:t>and</w:t>
      </w:r>
      <w:r w:rsidR="003E396F" w:rsidRPr="003A742E">
        <w:rPr>
          <w:rFonts w:ascii="Arial" w:hAnsi="Arial" w:cs="Arial"/>
        </w:rPr>
        <w:t xml:space="preserve"> </w:t>
      </w:r>
      <w:r w:rsidR="000664CE" w:rsidRPr="003A742E">
        <w:rPr>
          <w:rFonts w:ascii="Arial" w:hAnsi="Arial" w:cs="Arial"/>
        </w:rPr>
        <w:t>a need for a</w:t>
      </w:r>
      <w:r w:rsidR="003E396F" w:rsidRPr="003A742E">
        <w:rPr>
          <w:rFonts w:ascii="Arial" w:hAnsi="Arial" w:cs="Arial"/>
        </w:rPr>
        <w:t xml:space="preserve">n operationalised definition for sustainable food products. </w:t>
      </w:r>
    </w:p>
    <w:p w14:paraId="0B2A18D9" w14:textId="3A8462ED" w:rsidR="009A50DF" w:rsidRPr="003A742E" w:rsidRDefault="4E7F3D44" w:rsidP="009C6760">
      <w:pPr>
        <w:spacing w:line="480" w:lineRule="auto"/>
        <w:rPr>
          <w:rFonts w:ascii="Arial" w:hAnsi="Arial" w:cs="Arial"/>
        </w:rPr>
      </w:pPr>
      <w:r w:rsidRPr="003A742E">
        <w:rPr>
          <w:rFonts w:ascii="Arial" w:hAnsi="Arial" w:cs="Arial"/>
        </w:rPr>
        <w:t>E</w:t>
      </w:r>
      <w:r w:rsidR="003A371B" w:rsidRPr="003A742E">
        <w:rPr>
          <w:rFonts w:ascii="Arial" w:hAnsi="Arial" w:cs="Arial"/>
        </w:rPr>
        <w:t xml:space="preserve">very </w:t>
      </w:r>
      <w:r w:rsidR="00F13919" w:rsidRPr="003A742E">
        <w:rPr>
          <w:rFonts w:ascii="Arial" w:hAnsi="Arial" w:cs="Arial"/>
        </w:rPr>
        <w:t>respondent</w:t>
      </w:r>
      <w:r w:rsidR="003A371B" w:rsidRPr="003A742E">
        <w:rPr>
          <w:rFonts w:ascii="Arial" w:hAnsi="Arial" w:cs="Arial"/>
        </w:rPr>
        <w:t xml:space="preserve"> </w:t>
      </w:r>
      <w:r w:rsidR="00F504DA" w:rsidRPr="003A742E">
        <w:rPr>
          <w:rFonts w:ascii="Arial" w:hAnsi="Arial" w:cs="Arial"/>
        </w:rPr>
        <w:t>adopted</w:t>
      </w:r>
      <w:r w:rsidR="74CA8847" w:rsidRPr="003A742E">
        <w:rPr>
          <w:rFonts w:ascii="Arial" w:hAnsi="Arial" w:cs="Arial"/>
        </w:rPr>
        <w:t xml:space="preserve"> the vie</w:t>
      </w:r>
      <w:r w:rsidR="00110653" w:rsidRPr="003A742E">
        <w:rPr>
          <w:rFonts w:ascii="Arial" w:hAnsi="Arial" w:cs="Arial"/>
        </w:rPr>
        <w:t>w</w:t>
      </w:r>
      <w:r w:rsidR="74CA8847" w:rsidRPr="003A742E">
        <w:rPr>
          <w:rFonts w:ascii="Arial" w:hAnsi="Arial" w:cs="Arial"/>
        </w:rPr>
        <w:t xml:space="preserve"> that</w:t>
      </w:r>
      <w:r w:rsidR="003A371B" w:rsidRPr="003A742E">
        <w:rPr>
          <w:rFonts w:ascii="Arial" w:hAnsi="Arial" w:cs="Arial"/>
        </w:rPr>
        <w:t xml:space="preserve"> their businesses’ approach to health and sustainability</w:t>
      </w:r>
      <w:r w:rsidR="7A636339" w:rsidRPr="003A742E">
        <w:rPr>
          <w:rFonts w:ascii="Arial" w:hAnsi="Arial" w:cs="Arial"/>
        </w:rPr>
        <w:t xml:space="preserve"> was</w:t>
      </w:r>
      <w:r w:rsidR="003A371B" w:rsidRPr="003A742E">
        <w:rPr>
          <w:rFonts w:ascii="Arial" w:hAnsi="Arial" w:cs="Arial"/>
        </w:rPr>
        <w:t xml:space="preserve"> </w:t>
      </w:r>
      <w:r w:rsidR="00C31D70" w:rsidRPr="003A742E">
        <w:rPr>
          <w:rFonts w:ascii="Arial" w:hAnsi="Arial" w:cs="Arial"/>
        </w:rPr>
        <w:t>“</w:t>
      </w:r>
      <w:r w:rsidR="003A371B" w:rsidRPr="003A742E">
        <w:rPr>
          <w:rFonts w:ascii="Arial" w:hAnsi="Arial" w:cs="Arial"/>
          <w:i/>
          <w:iCs/>
        </w:rPr>
        <w:t>embedded in their identity</w:t>
      </w:r>
      <w:r w:rsidR="00C31D70" w:rsidRPr="003A742E">
        <w:rPr>
          <w:rFonts w:ascii="Arial" w:hAnsi="Arial" w:cs="Arial"/>
        </w:rPr>
        <w:t>”</w:t>
      </w:r>
      <w:r w:rsidR="00B07375" w:rsidRPr="003A742E">
        <w:rPr>
          <w:rFonts w:ascii="Arial" w:hAnsi="Arial" w:cs="Arial"/>
        </w:rPr>
        <w:t xml:space="preserve"> as a supermarket</w:t>
      </w:r>
      <w:r w:rsidR="003A371B" w:rsidRPr="003A742E">
        <w:rPr>
          <w:rFonts w:ascii="Arial" w:hAnsi="Arial" w:cs="Arial"/>
        </w:rPr>
        <w:t>. This perception is at odds with public perceptions of supermarkets</w:t>
      </w:r>
      <w:r w:rsidR="00C31D70" w:rsidRPr="003A742E">
        <w:rPr>
          <w:rFonts w:ascii="Arial" w:hAnsi="Arial" w:cs="Arial"/>
        </w:rPr>
        <w:t xml:space="preserve"> (</w:t>
      </w:r>
      <w:r w:rsidR="0EC7675B" w:rsidRPr="003A742E">
        <w:rPr>
          <w:rFonts w:ascii="Arial" w:hAnsi="Arial" w:cs="Arial"/>
        </w:rPr>
        <w:t xml:space="preserve">and </w:t>
      </w:r>
      <w:r w:rsidR="003A371B" w:rsidRPr="003A742E">
        <w:rPr>
          <w:rFonts w:ascii="Arial" w:hAnsi="Arial" w:cs="Arial"/>
        </w:rPr>
        <w:t>the food industry in general</w:t>
      </w:r>
      <w:r w:rsidR="00C31D70" w:rsidRPr="003A742E">
        <w:rPr>
          <w:rFonts w:ascii="Arial" w:hAnsi="Arial" w:cs="Arial"/>
        </w:rPr>
        <w:t>)</w:t>
      </w:r>
      <w:r w:rsidR="003A371B" w:rsidRPr="003A742E">
        <w:rPr>
          <w:rFonts w:ascii="Arial" w:hAnsi="Arial" w:cs="Arial"/>
        </w:rPr>
        <w:t xml:space="preserve"> </w:t>
      </w:r>
      <w:r w:rsidR="00C31D70" w:rsidRPr="003A742E">
        <w:rPr>
          <w:rFonts w:ascii="Arial" w:hAnsi="Arial" w:cs="Arial"/>
        </w:rPr>
        <w:t>where they</w:t>
      </w:r>
      <w:r w:rsidR="003A371B" w:rsidRPr="003A742E">
        <w:rPr>
          <w:rFonts w:ascii="Arial" w:hAnsi="Arial" w:cs="Arial"/>
        </w:rPr>
        <w:t xml:space="preserve"> are often viewed as large contributors to disease and ill-health</w:t>
      </w:r>
      <w:r w:rsidR="00210AAB" w:rsidRPr="003A742E">
        <w:rPr>
          <w:rFonts w:ascii="Arial" w:hAnsi="Arial" w:cs="Arial"/>
        </w:rPr>
        <w:t xml:space="preserve"> </w:t>
      </w:r>
      <w:r w:rsidR="00E76EC1" w:rsidRPr="00E76EC1">
        <w:rPr>
          <w:rFonts w:ascii="Arial" w:hAnsi="Arial" w:cs="Arial"/>
          <w:color w:val="000000"/>
        </w:rPr>
        <w:t>(37,38)</w:t>
      </w:r>
      <w:r w:rsidR="00CF15D9" w:rsidRPr="003A742E">
        <w:rPr>
          <w:rFonts w:ascii="Arial" w:hAnsi="Arial" w:cs="Arial"/>
        </w:rPr>
        <w:t>. R</w:t>
      </w:r>
      <w:r w:rsidR="00210AAB" w:rsidRPr="003A742E">
        <w:rPr>
          <w:rFonts w:ascii="Arial" w:hAnsi="Arial" w:cs="Arial"/>
        </w:rPr>
        <w:t xml:space="preserve">esearch indicates that supermarkets show a </w:t>
      </w:r>
      <w:r w:rsidR="008D7DF9" w:rsidRPr="003A742E">
        <w:rPr>
          <w:rFonts w:ascii="Arial" w:hAnsi="Arial" w:cs="Arial"/>
        </w:rPr>
        <w:t>price-</w:t>
      </w:r>
      <w:r w:rsidR="00210AAB" w:rsidRPr="003A742E">
        <w:rPr>
          <w:rFonts w:ascii="Arial" w:hAnsi="Arial" w:cs="Arial"/>
        </w:rPr>
        <w:t xml:space="preserve">promotion </w:t>
      </w:r>
      <w:r w:rsidR="00004CB8" w:rsidRPr="003A742E">
        <w:rPr>
          <w:rFonts w:ascii="Arial" w:hAnsi="Arial" w:cs="Arial"/>
        </w:rPr>
        <w:t xml:space="preserve">(i.e., total price reductions and multi-buy) </w:t>
      </w:r>
      <w:r w:rsidR="00210AAB" w:rsidRPr="003A742E">
        <w:rPr>
          <w:rFonts w:ascii="Arial" w:hAnsi="Arial" w:cs="Arial"/>
        </w:rPr>
        <w:t xml:space="preserve">bias towards </w:t>
      </w:r>
      <w:r w:rsidR="104E3F9E" w:rsidRPr="003A742E">
        <w:rPr>
          <w:rFonts w:ascii="Arial" w:hAnsi="Arial" w:cs="Arial"/>
        </w:rPr>
        <w:t xml:space="preserve">less </w:t>
      </w:r>
      <w:r w:rsidR="00210AAB" w:rsidRPr="003A742E">
        <w:rPr>
          <w:rFonts w:ascii="Arial" w:hAnsi="Arial" w:cs="Arial"/>
        </w:rPr>
        <w:t xml:space="preserve">healthy foods (i.e., </w:t>
      </w:r>
      <w:r w:rsidR="00C33BC5">
        <w:rPr>
          <w:rFonts w:ascii="Arial" w:hAnsi="Arial" w:cs="Arial"/>
        </w:rPr>
        <w:t xml:space="preserve">HFSS </w:t>
      </w:r>
      <w:r w:rsidR="00E76EC1" w:rsidRPr="00E76EC1">
        <w:rPr>
          <w:rFonts w:ascii="Arial" w:hAnsi="Arial" w:cs="Arial"/>
          <w:color w:val="000000"/>
        </w:rPr>
        <w:t>(39)</w:t>
      </w:r>
      <w:r w:rsidR="00CF15D9" w:rsidRPr="003A742E">
        <w:rPr>
          <w:rFonts w:ascii="Arial" w:hAnsi="Arial" w:cs="Arial"/>
        </w:rPr>
        <w:t xml:space="preserve">, </w:t>
      </w:r>
      <w:r w:rsidR="008D7DF9" w:rsidRPr="003A742E">
        <w:rPr>
          <w:rFonts w:ascii="Arial" w:hAnsi="Arial" w:cs="Arial"/>
        </w:rPr>
        <w:t>where these price</w:t>
      </w:r>
      <w:r w:rsidR="009A50DF" w:rsidRPr="003A742E">
        <w:rPr>
          <w:rFonts w:ascii="Arial" w:hAnsi="Arial" w:cs="Arial"/>
        </w:rPr>
        <w:t>-</w:t>
      </w:r>
      <w:r w:rsidR="008D7DF9" w:rsidRPr="003A742E">
        <w:rPr>
          <w:rFonts w:ascii="Arial" w:hAnsi="Arial" w:cs="Arial"/>
        </w:rPr>
        <w:t xml:space="preserve">promotions </w:t>
      </w:r>
      <w:r w:rsidR="009A50DF" w:rsidRPr="003A742E">
        <w:rPr>
          <w:rFonts w:ascii="Arial" w:hAnsi="Arial" w:cs="Arial"/>
        </w:rPr>
        <w:t>encourage</w:t>
      </w:r>
      <w:r w:rsidR="008D7DF9" w:rsidRPr="003A742E">
        <w:rPr>
          <w:rFonts w:ascii="Arial" w:hAnsi="Arial" w:cs="Arial"/>
        </w:rPr>
        <w:t xml:space="preserve"> additional </w:t>
      </w:r>
      <w:r w:rsidR="008D7DF9" w:rsidRPr="003A742E">
        <w:rPr>
          <w:rFonts w:ascii="Arial" w:hAnsi="Arial" w:cs="Arial"/>
        </w:rPr>
        <w:lastRenderedPageBreak/>
        <w:t xml:space="preserve">purchases and greater purchase volumes of </w:t>
      </w:r>
      <w:r w:rsidR="299B141D" w:rsidRPr="003A742E">
        <w:rPr>
          <w:rFonts w:ascii="Arial" w:hAnsi="Arial" w:cs="Arial"/>
        </w:rPr>
        <w:t xml:space="preserve">less </w:t>
      </w:r>
      <w:r w:rsidR="008D7DF9" w:rsidRPr="003A742E">
        <w:rPr>
          <w:rFonts w:ascii="Arial" w:hAnsi="Arial" w:cs="Arial"/>
        </w:rPr>
        <w:t xml:space="preserve">healthy food. </w:t>
      </w:r>
      <w:r w:rsidR="009A50DF" w:rsidRPr="003A742E">
        <w:rPr>
          <w:rFonts w:ascii="Arial" w:hAnsi="Arial" w:cs="Arial"/>
        </w:rPr>
        <w:t xml:space="preserve">However, despite supermarkets’ apparent health-halo, our findings do align with previous literature who argue that supermarkets have a split corporate responsibility to health and sustainability </w:t>
      </w:r>
      <w:r w:rsidR="00E76EC1" w:rsidRPr="00E76EC1">
        <w:rPr>
          <w:rFonts w:ascii="Arial" w:hAnsi="Arial" w:cs="Arial"/>
          <w:color w:val="000000"/>
        </w:rPr>
        <w:t>(40)</w:t>
      </w:r>
      <w:r w:rsidR="00C34AC8" w:rsidRPr="003A742E">
        <w:rPr>
          <w:rFonts w:ascii="Arial" w:hAnsi="Arial" w:cs="Arial"/>
        </w:rPr>
        <w:t>; w</w:t>
      </w:r>
      <w:r w:rsidR="009A50DF" w:rsidRPr="003A742E">
        <w:rPr>
          <w:rFonts w:ascii="Arial" w:hAnsi="Arial" w:cs="Arial"/>
        </w:rPr>
        <w:t xml:space="preserve">hilst </w:t>
      </w:r>
      <w:r w:rsidR="007E0379" w:rsidRPr="003A742E">
        <w:rPr>
          <w:rFonts w:ascii="Arial" w:hAnsi="Arial" w:cs="Arial"/>
        </w:rPr>
        <w:t xml:space="preserve">strategies used by </w:t>
      </w:r>
      <w:r w:rsidR="009A50DF" w:rsidRPr="003A742E">
        <w:rPr>
          <w:rFonts w:ascii="Arial" w:hAnsi="Arial" w:cs="Arial"/>
        </w:rPr>
        <w:t xml:space="preserve">supermarkets may contribute to public health problems, they are simultaneously engaging in activities to prevent them. </w:t>
      </w:r>
    </w:p>
    <w:p w14:paraId="3FED55F6" w14:textId="63B6044A" w:rsidR="00FF6D58" w:rsidRPr="003A742E" w:rsidRDefault="6D29747D" w:rsidP="009C6760">
      <w:pPr>
        <w:spacing w:line="480" w:lineRule="auto"/>
        <w:rPr>
          <w:rFonts w:ascii="Arial" w:hAnsi="Arial" w:cs="Arial"/>
        </w:rPr>
      </w:pPr>
      <w:r w:rsidRPr="003A742E">
        <w:rPr>
          <w:rFonts w:ascii="Arial" w:hAnsi="Arial" w:cs="Arial"/>
        </w:rPr>
        <w:t xml:space="preserve">Activities that are implemented by supermarkets to prevent public health problems are an example of supermarket’s approach to Corporate Social Responsibility (CSR). CSR </w:t>
      </w:r>
      <w:r w:rsidR="43DC42CE" w:rsidRPr="003A742E">
        <w:rPr>
          <w:rFonts w:ascii="Arial" w:hAnsi="Arial" w:cs="Arial"/>
        </w:rPr>
        <w:t xml:space="preserve">approaches differ based on corporate motivations; they can be </w:t>
      </w:r>
      <w:r w:rsidRPr="003A742E">
        <w:rPr>
          <w:rFonts w:ascii="Arial" w:hAnsi="Arial" w:cs="Arial"/>
        </w:rPr>
        <w:t xml:space="preserve">viewed as either instrumental (i.e., CSR to generate profit), ethical (i.e., CSR is an ethical obligation to society), integrative (i.e., supermarkets rely on society and so CSR is needed to support continued success), or political (i.e., supermarkets possess a degree of power that demands they act responsibly for their CSR) </w:t>
      </w:r>
      <w:r w:rsidR="00E76EC1" w:rsidRPr="00E76EC1">
        <w:rPr>
          <w:rFonts w:ascii="Arial" w:eastAsia="Times New Roman" w:hAnsi="Arial" w:cs="Arial"/>
          <w:color w:val="000000"/>
        </w:rPr>
        <w:t>(41,42)</w:t>
      </w:r>
      <w:r w:rsidR="0CD58848" w:rsidRPr="003A742E">
        <w:rPr>
          <w:rFonts w:ascii="Arial" w:hAnsi="Arial" w:cs="Arial"/>
        </w:rPr>
        <w:t xml:space="preserve">. </w:t>
      </w:r>
      <w:r w:rsidRPr="003A742E">
        <w:rPr>
          <w:rFonts w:ascii="Arial" w:hAnsi="Arial" w:cs="Arial"/>
        </w:rPr>
        <w:t xml:space="preserve">In our </w:t>
      </w:r>
      <w:r w:rsidR="41010271" w:rsidRPr="003A742E">
        <w:rPr>
          <w:rFonts w:ascii="Arial" w:hAnsi="Arial" w:cs="Arial"/>
        </w:rPr>
        <w:t>study</w:t>
      </w:r>
      <w:r w:rsidRPr="003A742E">
        <w:rPr>
          <w:rFonts w:ascii="Arial" w:hAnsi="Arial" w:cs="Arial"/>
        </w:rPr>
        <w:t>, s</w:t>
      </w:r>
      <w:r w:rsidR="22CEF779" w:rsidRPr="003A742E">
        <w:rPr>
          <w:rFonts w:ascii="Arial" w:hAnsi="Arial" w:cs="Arial"/>
        </w:rPr>
        <w:t>upermarket</w:t>
      </w:r>
      <w:r w:rsidR="43DC42CE" w:rsidRPr="003A742E">
        <w:rPr>
          <w:rFonts w:ascii="Arial" w:hAnsi="Arial" w:cs="Arial"/>
        </w:rPr>
        <w:t>s</w:t>
      </w:r>
      <w:r w:rsidR="009A1C3D" w:rsidRPr="003A742E">
        <w:rPr>
          <w:rFonts w:ascii="Arial" w:hAnsi="Arial" w:cs="Arial"/>
        </w:rPr>
        <w:t>’</w:t>
      </w:r>
      <w:r w:rsidR="43DC42CE" w:rsidRPr="003A742E">
        <w:rPr>
          <w:rFonts w:ascii="Arial" w:hAnsi="Arial" w:cs="Arial"/>
        </w:rPr>
        <w:t xml:space="preserve"> approach to CSR </w:t>
      </w:r>
      <w:r w:rsidR="68FF4DC6" w:rsidRPr="003A742E">
        <w:rPr>
          <w:rFonts w:ascii="Arial" w:hAnsi="Arial" w:cs="Arial"/>
        </w:rPr>
        <w:t>appeared</w:t>
      </w:r>
      <w:r w:rsidR="43DC42CE" w:rsidRPr="003A742E">
        <w:rPr>
          <w:rFonts w:ascii="Arial" w:hAnsi="Arial" w:cs="Arial"/>
        </w:rPr>
        <w:t xml:space="preserve"> strongly aligned with ethical and political theories</w:t>
      </w:r>
      <w:r w:rsidR="009D6926" w:rsidRPr="003A742E">
        <w:rPr>
          <w:rFonts w:ascii="Arial" w:hAnsi="Arial" w:cs="Arial"/>
        </w:rPr>
        <w:t>,</w:t>
      </w:r>
      <w:r w:rsidR="43DC42CE" w:rsidRPr="003A742E">
        <w:rPr>
          <w:rFonts w:ascii="Arial" w:hAnsi="Arial" w:cs="Arial"/>
        </w:rPr>
        <w:t xml:space="preserve"> as they</w:t>
      </w:r>
      <w:r w:rsidR="22CEF779" w:rsidRPr="003A742E">
        <w:rPr>
          <w:rFonts w:ascii="Arial" w:hAnsi="Arial" w:cs="Arial"/>
        </w:rPr>
        <w:t xml:space="preserve"> </w:t>
      </w:r>
      <w:r w:rsidR="43DC42CE" w:rsidRPr="003A742E">
        <w:rPr>
          <w:rFonts w:ascii="Arial" w:hAnsi="Arial" w:cs="Arial"/>
        </w:rPr>
        <w:t>have</w:t>
      </w:r>
      <w:r w:rsidR="22CEF779" w:rsidRPr="003A742E">
        <w:rPr>
          <w:rFonts w:ascii="Arial" w:hAnsi="Arial" w:cs="Arial"/>
        </w:rPr>
        <w:t xml:space="preserve"> an </w:t>
      </w:r>
      <w:r w:rsidR="43DC42CE" w:rsidRPr="003A742E">
        <w:rPr>
          <w:rFonts w:ascii="Arial" w:hAnsi="Arial" w:cs="Arial"/>
        </w:rPr>
        <w:t>“</w:t>
      </w:r>
      <w:r w:rsidR="22CEF779" w:rsidRPr="003A742E">
        <w:rPr>
          <w:rFonts w:ascii="Arial" w:hAnsi="Arial" w:cs="Arial"/>
          <w:i/>
          <w:iCs/>
        </w:rPr>
        <w:t xml:space="preserve">ethical </w:t>
      </w:r>
      <w:r w:rsidR="43DC42CE" w:rsidRPr="003A742E">
        <w:rPr>
          <w:rFonts w:ascii="Arial" w:hAnsi="Arial" w:cs="Arial"/>
          <w:i/>
          <w:iCs/>
        </w:rPr>
        <w:t>obligation</w:t>
      </w:r>
      <w:r w:rsidR="43DC42CE" w:rsidRPr="003A742E">
        <w:rPr>
          <w:rFonts w:ascii="Arial" w:hAnsi="Arial" w:cs="Arial"/>
        </w:rPr>
        <w:t>”</w:t>
      </w:r>
      <w:r w:rsidR="22CEF779" w:rsidRPr="003A742E">
        <w:rPr>
          <w:rFonts w:ascii="Arial" w:hAnsi="Arial" w:cs="Arial"/>
        </w:rPr>
        <w:t xml:space="preserve"> </w:t>
      </w:r>
      <w:r w:rsidRPr="003A742E">
        <w:rPr>
          <w:rFonts w:ascii="Arial" w:hAnsi="Arial" w:cs="Arial"/>
        </w:rPr>
        <w:t>for</w:t>
      </w:r>
      <w:r w:rsidR="43D46E89" w:rsidRPr="003A742E">
        <w:rPr>
          <w:rFonts w:ascii="Arial" w:hAnsi="Arial" w:cs="Arial"/>
        </w:rPr>
        <w:t xml:space="preserve"> their customers </w:t>
      </w:r>
      <w:r w:rsidRPr="003A742E">
        <w:rPr>
          <w:rFonts w:ascii="Arial" w:hAnsi="Arial" w:cs="Arial"/>
        </w:rPr>
        <w:t>in relation to</w:t>
      </w:r>
      <w:r w:rsidR="43D46E89" w:rsidRPr="003A742E">
        <w:rPr>
          <w:rFonts w:ascii="Arial" w:hAnsi="Arial" w:cs="Arial"/>
        </w:rPr>
        <w:t xml:space="preserve"> </w:t>
      </w:r>
      <w:r w:rsidR="22CEF779" w:rsidRPr="003A742E">
        <w:rPr>
          <w:rFonts w:ascii="Arial" w:hAnsi="Arial" w:cs="Arial"/>
        </w:rPr>
        <w:t>health and sustainability</w:t>
      </w:r>
      <w:r w:rsidRPr="003A742E">
        <w:rPr>
          <w:rFonts w:ascii="Arial" w:hAnsi="Arial" w:cs="Arial"/>
        </w:rPr>
        <w:t xml:space="preserve">, which </w:t>
      </w:r>
      <w:r w:rsidR="43DC42CE" w:rsidRPr="003A742E">
        <w:rPr>
          <w:rFonts w:ascii="Arial" w:hAnsi="Arial" w:cs="Arial"/>
        </w:rPr>
        <w:t xml:space="preserve">in </w:t>
      </w:r>
      <w:r w:rsidRPr="003A742E">
        <w:rPr>
          <w:rFonts w:ascii="Arial" w:hAnsi="Arial" w:cs="Arial"/>
        </w:rPr>
        <w:t>part</w:t>
      </w:r>
      <w:r w:rsidR="43DC42CE" w:rsidRPr="003A742E">
        <w:rPr>
          <w:rFonts w:ascii="Arial" w:hAnsi="Arial" w:cs="Arial"/>
        </w:rPr>
        <w:t xml:space="preserve"> is based on </w:t>
      </w:r>
      <w:r w:rsidRPr="003A742E">
        <w:rPr>
          <w:rFonts w:ascii="Arial" w:hAnsi="Arial" w:cs="Arial"/>
        </w:rPr>
        <w:t>being cognisant of the power they possess</w:t>
      </w:r>
      <w:r w:rsidR="43DC42CE" w:rsidRPr="003A742E">
        <w:rPr>
          <w:rFonts w:ascii="Arial" w:hAnsi="Arial" w:cs="Arial"/>
        </w:rPr>
        <w:t xml:space="preserve"> in the food industry. </w:t>
      </w:r>
      <w:r w:rsidR="009A1C3D" w:rsidRPr="003A742E">
        <w:rPr>
          <w:rFonts w:ascii="Arial" w:hAnsi="Arial" w:cs="Arial"/>
        </w:rPr>
        <w:t>This finding</w:t>
      </w:r>
      <w:r w:rsidR="790D33F4" w:rsidRPr="003A742E">
        <w:rPr>
          <w:rFonts w:ascii="Arial" w:hAnsi="Arial" w:cs="Arial"/>
        </w:rPr>
        <w:t xml:space="preserve"> contrasts </w:t>
      </w:r>
      <w:r w:rsidR="009A1C3D" w:rsidRPr="003A742E">
        <w:rPr>
          <w:rFonts w:ascii="Arial" w:hAnsi="Arial" w:cs="Arial"/>
        </w:rPr>
        <w:t xml:space="preserve">with </w:t>
      </w:r>
      <w:r w:rsidR="790D33F4" w:rsidRPr="003A742E">
        <w:rPr>
          <w:rFonts w:ascii="Arial" w:hAnsi="Arial" w:cs="Arial"/>
        </w:rPr>
        <w:t>previous work</w:t>
      </w:r>
      <w:r w:rsidR="009A1C3D" w:rsidRPr="003A742E">
        <w:rPr>
          <w:rFonts w:ascii="Arial" w:hAnsi="Arial" w:cs="Arial"/>
        </w:rPr>
        <w:t>,</w:t>
      </w:r>
      <w:r w:rsidR="790D33F4" w:rsidRPr="003A742E">
        <w:rPr>
          <w:rFonts w:ascii="Arial" w:hAnsi="Arial" w:cs="Arial"/>
        </w:rPr>
        <w:t xml:space="preserve"> </w:t>
      </w:r>
      <w:r w:rsidR="009A1C3D" w:rsidRPr="003A742E">
        <w:rPr>
          <w:rFonts w:ascii="Arial" w:hAnsi="Arial" w:cs="Arial"/>
        </w:rPr>
        <w:t xml:space="preserve">where in a qualitative study of Danish supermarket managers, supermarket staff assigned the main responsibility for healthy living on the individual </w:t>
      </w:r>
      <w:r w:rsidR="4A37FC1C" w:rsidRPr="003A742E">
        <w:rPr>
          <w:rFonts w:ascii="Arial" w:hAnsi="Arial" w:cs="Arial"/>
        </w:rPr>
        <w:t>customer</w:t>
      </w:r>
      <w:r w:rsidR="009A1C3D" w:rsidRPr="003A742E">
        <w:rPr>
          <w:rFonts w:ascii="Arial" w:hAnsi="Arial" w:cs="Arial"/>
        </w:rPr>
        <w:t xml:space="preserve"> </w:t>
      </w:r>
      <w:r w:rsidR="00E76EC1" w:rsidRPr="00E76EC1">
        <w:rPr>
          <w:rFonts w:ascii="Arial" w:hAnsi="Arial" w:cs="Arial"/>
          <w:color w:val="000000"/>
        </w:rPr>
        <w:t>(31)</w:t>
      </w:r>
      <w:r w:rsidR="0CD58848" w:rsidRPr="003A742E">
        <w:rPr>
          <w:rFonts w:ascii="Arial" w:hAnsi="Arial" w:cs="Arial"/>
        </w:rPr>
        <w:t xml:space="preserve">. </w:t>
      </w:r>
      <w:r w:rsidR="56FBF066" w:rsidRPr="003A742E">
        <w:rPr>
          <w:rFonts w:ascii="Arial" w:hAnsi="Arial" w:cs="Arial"/>
        </w:rPr>
        <w:t>Instead</w:t>
      </w:r>
      <w:r w:rsidR="009A1C3D" w:rsidRPr="003A742E">
        <w:rPr>
          <w:rFonts w:ascii="Arial" w:hAnsi="Arial" w:cs="Arial"/>
        </w:rPr>
        <w:t>, our finding</w:t>
      </w:r>
      <w:r w:rsidR="56FBF066" w:rsidRPr="003A742E">
        <w:rPr>
          <w:rFonts w:ascii="Arial" w:hAnsi="Arial" w:cs="Arial"/>
        </w:rPr>
        <w:t>s</w:t>
      </w:r>
      <w:r w:rsidR="009A1C3D" w:rsidRPr="003A742E">
        <w:rPr>
          <w:rFonts w:ascii="Arial" w:hAnsi="Arial" w:cs="Arial"/>
        </w:rPr>
        <w:t xml:space="preserve"> al</w:t>
      </w:r>
      <w:r w:rsidR="3AA93EED" w:rsidRPr="003A742E">
        <w:rPr>
          <w:rFonts w:ascii="Arial" w:hAnsi="Arial" w:cs="Arial"/>
        </w:rPr>
        <w:t>ign</w:t>
      </w:r>
      <w:r w:rsidR="009A1C3D" w:rsidRPr="003A742E">
        <w:rPr>
          <w:rFonts w:ascii="Arial" w:hAnsi="Arial" w:cs="Arial"/>
        </w:rPr>
        <w:t xml:space="preserve"> wi</w:t>
      </w:r>
      <w:r w:rsidR="56FBF066" w:rsidRPr="003A742E">
        <w:rPr>
          <w:rFonts w:ascii="Arial" w:hAnsi="Arial" w:cs="Arial"/>
        </w:rPr>
        <w:t xml:space="preserve">th </w:t>
      </w:r>
      <w:r w:rsidR="5F31ADA2" w:rsidRPr="003A742E">
        <w:rPr>
          <w:rFonts w:ascii="Arial" w:hAnsi="Arial" w:cs="Arial"/>
        </w:rPr>
        <w:t>those</w:t>
      </w:r>
      <w:r w:rsidR="56FBF066" w:rsidRPr="003A742E">
        <w:rPr>
          <w:rFonts w:ascii="Arial" w:hAnsi="Arial" w:cs="Arial"/>
        </w:rPr>
        <w:t xml:space="preserve"> who have shown </w:t>
      </w:r>
      <w:r w:rsidR="009A1C3D" w:rsidRPr="003A742E">
        <w:rPr>
          <w:rFonts w:ascii="Arial" w:hAnsi="Arial" w:cs="Arial"/>
        </w:rPr>
        <w:t xml:space="preserve">most retailers </w:t>
      </w:r>
      <w:r w:rsidR="56FBF066" w:rsidRPr="003A742E">
        <w:rPr>
          <w:rFonts w:ascii="Arial" w:hAnsi="Arial" w:cs="Arial"/>
        </w:rPr>
        <w:t>display</w:t>
      </w:r>
      <w:r w:rsidR="5E43413A" w:rsidRPr="003A742E">
        <w:rPr>
          <w:rFonts w:ascii="Arial" w:hAnsi="Arial" w:cs="Arial"/>
        </w:rPr>
        <w:t xml:space="preserve"> (</w:t>
      </w:r>
      <w:r w:rsidR="00587E70" w:rsidRPr="003A742E">
        <w:rPr>
          <w:rFonts w:ascii="Arial" w:hAnsi="Arial" w:cs="Arial"/>
        </w:rPr>
        <w:t>publicly</w:t>
      </w:r>
      <w:r w:rsidR="5E43413A" w:rsidRPr="003A742E">
        <w:rPr>
          <w:rFonts w:ascii="Arial" w:hAnsi="Arial" w:cs="Arial"/>
        </w:rPr>
        <w:t xml:space="preserve"> espouse) </w:t>
      </w:r>
      <w:r w:rsidR="009A1C3D" w:rsidRPr="003A742E">
        <w:rPr>
          <w:rFonts w:ascii="Arial" w:hAnsi="Arial" w:cs="Arial"/>
        </w:rPr>
        <w:t xml:space="preserve">responsibility for the health of their community </w:t>
      </w:r>
      <w:r w:rsidR="56FBF066" w:rsidRPr="003A742E">
        <w:rPr>
          <w:rFonts w:ascii="Arial" w:hAnsi="Arial" w:cs="Arial"/>
        </w:rPr>
        <w:t xml:space="preserve">and customers </w:t>
      </w:r>
      <w:r w:rsidR="00E76EC1" w:rsidRPr="00E76EC1">
        <w:rPr>
          <w:rFonts w:ascii="Arial" w:hAnsi="Arial" w:cs="Arial"/>
          <w:color w:val="000000"/>
        </w:rPr>
        <w:t>(32,43)</w:t>
      </w:r>
      <w:r w:rsidR="0CD58848" w:rsidRPr="003A742E">
        <w:rPr>
          <w:rFonts w:ascii="Arial" w:hAnsi="Arial" w:cs="Arial"/>
        </w:rPr>
        <w:t xml:space="preserve">. </w:t>
      </w:r>
      <w:r w:rsidR="43DC42CE" w:rsidRPr="003A742E">
        <w:rPr>
          <w:rFonts w:ascii="Arial" w:hAnsi="Arial" w:cs="Arial"/>
        </w:rPr>
        <w:t xml:space="preserve">However, </w:t>
      </w:r>
      <w:r w:rsidR="76E32989" w:rsidRPr="003A742E">
        <w:rPr>
          <w:rFonts w:ascii="Arial" w:hAnsi="Arial" w:cs="Arial"/>
        </w:rPr>
        <w:t xml:space="preserve">in </w:t>
      </w:r>
      <w:r w:rsidR="003D732A" w:rsidRPr="003A742E">
        <w:rPr>
          <w:rFonts w:ascii="Arial" w:hAnsi="Arial" w:cs="Arial"/>
        </w:rPr>
        <w:t xml:space="preserve">Martinez et al. </w:t>
      </w:r>
      <w:r w:rsidR="003C0053" w:rsidRPr="003A742E">
        <w:rPr>
          <w:rFonts w:ascii="Arial" w:hAnsi="Arial" w:cs="Arial"/>
        </w:rPr>
        <w:t>(</w:t>
      </w:r>
      <w:r w:rsidR="003D732A" w:rsidRPr="003A742E">
        <w:rPr>
          <w:rFonts w:ascii="Arial" w:hAnsi="Arial" w:cs="Arial"/>
        </w:rPr>
        <w:t>2018</w:t>
      </w:r>
      <w:r w:rsidR="003C0053" w:rsidRPr="003A742E">
        <w:rPr>
          <w:rFonts w:ascii="Arial" w:hAnsi="Arial" w:cs="Arial"/>
        </w:rPr>
        <w:t>)</w:t>
      </w:r>
      <w:r w:rsidR="00E76EC1" w:rsidRPr="00E76EC1">
        <w:rPr>
          <w:rFonts w:ascii="Arial" w:hAnsi="Arial" w:cs="Arial"/>
          <w:color w:val="000000"/>
          <w:vertAlign w:val="superscript"/>
        </w:rPr>
        <w:t>32</w:t>
      </w:r>
      <w:r w:rsidR="76E32989" w:rsidRPr="003A742E">
        <w:rPr>
          <w:rFonts w:ascii="Arial" w:hAnsi="Arial" w:cs="Arial"/>
        </w:rPr>
        <w:t xml:space="preserve"> they </w:t>
      </w:r>
      <w:r w:rsidR="790D33F4" w:rsidRPr="003A742E">
        <w:rPr>
          <w:rFonts w:ascii="Arial" w:hAnsi="Arial" w:cs="Arial"/>
        </w:rPr>
        <w:t xml:space="preserve">also </w:t>
      </w:r>
      <w:r w:rsidR="76E32989" w:rsidRPr="003A742E">
        <w:rPr>
          <w:rFonts w:ascii="Arial" w:hAnsi="Arial" w:cs="Arial"/>
        </w:rPr>
        <w:t xml:space="preserve">report that supermarkets </w:t>
      </w:r>
      <w:r w:rsidR="5F31ADA2" w:rsidRPr="003A742E">
        <w:rPr>
          <w:rFonts w:ascii="Arial" w:hAnsi="Arial" w:cs="Arial"/>
        </w:rPr>
        <w:t xml:space="preserve">may </w:t>
      </w:r>
      <w:r w:rsidR="76E32989" w:rsidRPr="003A742E">
        <w:rPr>
          <w:rFonts w:ascii="Arial" w:hAnsi="Arial" w:cs="Arial"/>
        </w:rPr>
        <w:t>promote health</w:t>
      </w:r>
      <w:r w:rsidR="60978955" w:rsidRPr="003A742E">
        <w:rPr>
          <w:rFonts w:ascii="Arial" w:hAnsi="Arial" w:cs="Arial"/>
        </w:rPr>
        <w:t>ier</w:t>
      </w:r>
      <w:r w:rsidR="76E32989" w:rsidRPr="003A742E">
        <w:rPr>
          <w:rFonts w:ascii="Arial" w:hAnsi="Arial" w:cs="Arial"/>
        </w:rPr>
        <w:t xml:space="preserve"> food to generate profit (i.e., instrumental</w:t>
      </w:r>
      <w:r w:rsidR="56FBF066" w:rsidRPr="003A742E">
        <w:rPr>
          <w:rFonts w:ascii="Arial" w:hAnsi="Arial" w:cs="Arial"/>
        </w:rPr>
        <w:t xml:space="preserve"> theory</w:t>
      </w:r>
      <w:r w:rsidR="76E32989" w:rsidRPr="003A742E">
        <w:rPr>
          <w:rFonts w:ascii="Arial" w:hAnsi="Arial" w:cs="Arial"/>
        </w:rPr>
        <w:t>)</w:t>
      </w:r>
      <w:r w:rsidR="790D33F4" w:rsidRPr="003A742E">
        <w:rPr>
          <w:rFonts w:ascii="Arial" w:hAnsi="Arial" w:cs="Arial"/>
        </w:rPr>
        <w:t xml:space="preserve">, which </w:t>
      </w:r>
      <w:r w:rsidR="43DC42CE" w:rsidRPr="003A742E">
        <w:rPr>
          <w:rFonts w:ascii="Arial" w:hAnsi="Arial" w:cs="Arial"/>
        </w:rPr>
        <w:t>differs</w:t>
      </w:r>
      <w:r w:rsidR="790D33F4" w:rsidRPr="003A742E">
        <w:rPr>
          <w:rFonts w:ascii="Arial" w:hAnsi="Arial" w:cs="Arial"/>
        </w:rPr>
        <w:t xml:space="preserve"> with</w:t>
      </w:r>
      <w:r w:rsidR="43DC42CE" w:rsidRPr="003A742E">
        <w:rPr>
          <w:rFonts w:ascii="Arial" w:hAnsi="Arial" w:cs="Arial"/>
        </w:rPr>
        <w:t xml:space="preserve"> </w:t>
      </w:r>
      <w:r w:rsidR="76E32989" w:rsidRPr="003A742E">
        <w:rPr>
          <w:rFonts w:ascii="Arial" w:hAnsi="Arial" w:cs="Arial"/>
        </w:rPr>
        <w:t xml:space="preserve">our </w:t>
      </w:r>
      <w:r w:rsidR="3AA93EED" w:rsidRPr="003A742E">
        <w:rPr>
          <w:rFonts w:ascii="Arial" w:hAnsi="Arial" w:cs="Arial"/>
        </w:rPr>
        <w:t>respondents’</w:t>
      </w:r>
      <w:r w:rsidR="43DC42CE" w:rsidRPr="003A742E">
        <w:rPr>
          <w:rFonts w:ascii="Arial" w:hAnsi="Arial" w:cs="Arial"/>
        </w:rPr>
        <w:t xml:space="preserve"> belief that th</w:t>
      </w:r>
      <w:r w:rsidR="76E32989" w:rsidRPr="003A742E">
        <w:rPr>
          <w:rFonts w:ascii="Arial" w:hAnsi="Arial" w:cs="Arial"/>
        </w:rPr>
        <w:t xml:space="preserve">eir </w:t>
      </w:r>
      <w:r w:rsidR="43DC42CE" w:rsidRPr="003A742E">
        <w:rPr>
          <w:rFonts w:ascii="Arial" w:hAnsi="Arial" w:cs="Arial"/>
        </w:rPr>
        <w:t>supermarkets</w:t>
      </w:r>
      <w:r w:rsidR="76E32989" w:rsidRPr="003A742E">
        <w:rPr>
          <w:rFonts w:ascii="Arial" w:hAnsi="Arial" w:cs="Arial"/>
        </w:rPr>
        <w:t>’</w:t>
      </w:r>
      <w:r w:rsidR="43DC42CE" w:rsidRPr="003A742E">
        <w:rPr>
          <w:rFonts w:ascii="Arial" w:hAnsi="Arial" w:cs="Arial"/>
        </w:rPr>
        <w:t xml:space="preserve"> approach to health and sustainability </w:t>
      </w:r>
      <w:r w:rsidR="56FBF066" w:rsidRPr="003A742E">
        <w:rPr>
          <w:rFonts w:ascii="Arial" w:hAnsi="Arial" w:cs="Arial"/>
        </w:rPr>
        <w:t>are</w:t>
      </w:r>
      <w:r w:rsidR="76E32989" w:rsidRPr="003A742E">
        <w:rPr>
          <w:rFonts w:ascii="Arial" w:hAnsi="Arial" w:cs="Arial"/>
        </w:rPr>
        <w:t xml:space="preserve"> ethically based. </w:t>
      </w:r>
      <w:r w:rsidR="790D33F4" w:rsidRPr="003A742E">
        <w:rPr>
          <w:rFonts w:ascii="Arial" w:hAnsi="Arial" w:cs="Arial"/>
        </w:rPr>
        <w:t>It is possible that this discrepancy is attributed to the fact that only supermarket nutritionists provided their perspectives</w:t>
      </w:r>
      <w:r w:rsidR="56FBF066" w:rsidRPr="003A742E">
        <w:rPr>
          <w:rFonts w:ascii="Arial" w:hAnsi="Arial" w:cs="Arial"/>
        </w:rPr>
        <w:t xml:space="preserve"> in our sample</w:t>
      </w:r>
      <w:r w:rsidR="790D33F4" w:rsidRPr="003A742E">
        <w:rPr>
          <w:rFonts w:ascii="Arial" w:hAnsi="Arial" w:cs="Arial"/>
        </w:rPr>
        <w:t xml:space="preserve">. </w:t>
      </w:r>
      <w:r w:rsidR="76E32989" w:rsidRPr="003A742E">
        <w:rPr>
          <w:rFonts w:ascii="Arial" w:hAnsi="Arial" w:cs="Arial"/>
        </w:rPr>
        <w:t>In comparison</w:t>
      </w:r>
      <w:r w:rsidR="790D33F4" w:rsidRPr="003A742E">
        <w:rPr>
          <w:rFonts w:ascii="Arial" w:hAnsi="Arial" w:cs="Arial"/>
        </w:rPr>
        <w:t>,</w:t>
      </w:r>
      <w:r w:rsidR="003C0053" w:rsidRPr="003A742E">
        <w:rPr>
          <w:rFonts w:ascii="Arial" w:hAnsi="Arial" w:cs="Arial"/>
        </w:rPr>
        <w:t xml:space="preserve"> Martinez et al. (2018)</w:t>
      </w:r>
      <w:r w:rsidR="00E76EC1" w:rsidRPr="00E76EC1">
        <w:rPr>
          <w:rFonts w:ascii="Arial" w:hAnsi="Arial" w:cs="Arial"/>
          <w:color w:val="000000"/>
          <w:vertAlign w:val="superscript"/>
        </w:rPr>
        <w:t>32</w:t>
      </w:r>
      <w:r w:rsidR="003C0053" w:rsidRPr="003A742E">
        <w:rPr>
          <w:rFonts w:ascii="Arial" w:hAnsi="Arial" w:cs="Arial"/>
        </w:rPr>
        <w:t xml:space="preserve"> </w:t>
      </w:r>
      <w:r w:rsidR="790D33F4" w:rsidRPr="003A742E">
        <w:rPr>
          <w:rFonts w:ascii="Arial" w:hAnsi="Arial" w:cs="Arial"/>
        </w:rPr>
        <w:t>analysed a</w:t>
      </w:r>
      <w:r w:rsidR="76E32989" w:rsidRPr="003A742E">
        <w:rPr>
          <w:rFonts w:ascii="Arial" w:hAnsi="Arial" w:cs="Arial"/>
        </w:rPr>
        <w:t xml:space="preserve"> variety</w:t>
      </w:r>
      <w:r w:rsidR="790D33F4" w:rsidRPr="003A742E">
        <w:rPr>
          <w:rFonts w:ascii="Arial" w:hAnsi="Arial" w:cs="Arial"/>
        </w:rPr>
        <w:t xml:space="preserve"> of perspectives from different </w:t>
      </w:r>
      <w:r w:rsidR="76E32989" w:rsidRPr="003A742E">
        <w:rPr>
          <w:rFonts w:ascii="Arial" w:hAnsi="Arial" w:cs="Arial"/>
        </w:rPr>
        <w:t xml:space="preserve">positions </w:t>
      </w:r>
      <w:r w:rsidR="56FBF066" w:rsidRPr="003A742E">
        <w:rPr>
          <w:rFonts w:ascii="Arial" w:hAnsi="Arial" w:cs="Arial"/>
        </w:rPr>
        <w:t>across</w:t>
      </w:r>
      <w:r w:rsidR="76E32989" w:rsidRPr="003A742E">
        <w:rPr>
          <w:rFonts w:ascii="Arial" w:hAnsi="Arial" w:cs="Arial"/>
        </w:rPr>
        <w:t xml:space="preserve"> the supermarket, including corporate managers</w:t>
      </w:r>
      <w:r w:rsidR="006D053F" w:rsidRPr="003A742E">
        <w:rPr>
          <w:rFonts w:ascii="Arial" w:hAnsi="Arial" w:cs="Arial"/>
        </w:rPr>
        <w:t xml:space="preserve"> whose view might differ</w:t>
      </w:r>
      <w:r w:rsidR="76E32989" w:rsidRPr="003A742E">
        <w:rPr>
          <w:rFonts w:ascii="Arial" w:hAnsi="Arial" w:cs="Arial"/>
        </w:rPr>
        <w:t xml:space="preserve">. </w:t>
      </w:r>
    </w:p>
    <w:p w14:paraId="5599074E" w14:textId="224F4A17" w:rsidR="003A371B" w:rsidRPr="003A742E" w:rsidRDefault="56FBF066" w:rsidP="74DCE4A1">
      <w:pPr>
        <w:spacing w:line="480" w:lineRule="auto"/>
        <w:rPr>
          <w:rFonts w:ascii="Arial" w:hAnsi="Arial" w:cs="Arial"/>
        </w:rPr>
      </w:pPr>
      <w:r w:rsidRPr="003A742E">
        <w:rPr>
          <w:rFonts w:ascii="Arial" w:hAnsi="Arial" w:cs="Arial"/>
        </w:rPr>
        <w:lastRenderedPageBreak/>
        <w:t>An important finding from our work relates to the number of complexities associated with promoting health</w:t>
      </w:r>
      <w:r w:rsidR="04D65BFC" w:rsidRPr="003A742E">
        <w:rPr>
          <w:rFonts w:ascii="Arial" w:hAnsi="Arial" w:cs="Arial"/>
        </w:rPr>
        <w:t>ier</w:t>
      </w:r>
      <w:r w:rsidRPr="003A742E">
        <w:rPr>
          <w:rFonts w:ascii="Arial" w:hAnsi="Arial" w:cs="Arial"/>
        </w:rPr>
        <w:t xml:space="preserve"> food in the supermarket. </w:t>
      </w:r>
      <w:r w:rsidR="5033F1C9" w:rsidRPr="003A742E">
        <w:rPr>
          <w:rFonts w:ascii="Arial" w:hAnsi="Arial" w:cs="Arial"/>
        </w:rPr>
        <w:t>O</w:t>
      </w:r>
      <w:r w:rsidRPr="003A742E">
        <w:rPr>
          <w:rFonts w:ascii="Arial" w:hAnsi="Arial" w:cs="Arial"/>
        </w:rPr>
        <w:t xml:space="preserve">ur previous work with the lived experience of PLWO and FI </w:t>
      </w:r>
      <w:r w:rsidR="5033F1C9" w:rsidRPr="003A742E">
        <w:rPr>
          <w:rFonts w:ascii="Arial" w:hAnsi="Arial" w:cs="Arial"/>
        </w:rPr>
        <w:t>advocates for</w:t>
      </w:r>
      <w:r w:rsidRPr="003A742E">
        <w:rPr>
          <w:rFonts w:ascii="Arial" w:hAnsi="Arial" w:cs="Arial"/>
        </w:rPr>
        <w:t xml:space="preserve"> more interventions based on price and incentivisation </w:t>
      </w:r>
      <w:r w:rsidR="00E76EC1" w:rsidRPr="00E76EC1">
        <w:rPr>
          <w:rFonts w:ascii="Arial" w:hAnsi="Arial" w:cs="Arial"/>
          <w:color w:val="000000"/>
        </w:rPr>
        <w:t>(28)</w:t>
      </w:r>
      <w:r w:rsidR="0CD58848" w:rsidRPr="003A742E">
        <w:rPr>
          <w:rFonts w:ascii="Arial" w:hAnsi="Arial" w:cs="Arial"/>
        </w:rPr>
        <w:t xml:space="preserve">. </w:t>
      </w:r>
      <w:r w:rsidR="3AA93EED" w:rsidRPr="003A742E">
        <w:rPr>
          <w:rFonts w:ascii="Arial" w:hAnsi="Arial" w:cs="Arial"/>
        </w:rPr>
        <w:t>H</w:t>
      </w:r>
      <w:r w:rsidR="5033F1C9" w:rsidRPr="003A742E">
        <w:rPr>
          <w:rFonts w:ascii="Arial" w:hAnsi="Arial" w:cs="Arial"/>
        </w:rPr>
        <w:t>owever</w:t>
      </w:r>
      <w:r w:rsidR="3AA93EED" w:rsidRPr="003A742E">
        <w:rPr>
          <w:rFonts w:ascii="Arial" w:hAnsi="Arial" w:cs="Arial"/>
        </w:rPr>
        <w:t>,</w:t>
      </w:r>
      <w:r w:rsidRPr="003A742E">
        <w:rPr>
          <w:rFonts w:ascii="Arial" w:hAnsi="Arial" w:cs="Arial"/>
        </w:rPr>
        <w:t xml:space="preserve"> </w:t>
      </w:r>
      <w:r w:rsidR="5033F1C9" w:rsidRPr="003A742E">
        <w:rPr>
          <w:rFonts w:ascii="Arial" w:hAnsi="Arial" w:cs="Arial"/>
        </w:rPr>
        <w:t>the current findings</w:t>
      </w:r>
      <w:r w:rsidR="5F31ADA2" w:rsidRPr="003A742E">
        <w:rPr>
          <w:rFonts w:ascii="Arial" w:hAnsi="Arial" w:cs="Arial"/>
        </w:rPr>
        <w:t xml:space="preserve"> suggest that this recommendation</w:t>
      </w:r>
      <w:r w:rsidRPr="003A742E">
        <w:rPr>
          <w:rFonts w:ascii="Arial" w:hAnsi="Arial" w:cs="Arial"/>
        </w:rPr>
        <w:t xml:space="preserve"> </w:t>
      </w:r>
      <w:r w:rsidR="4ED01405" w:rsidRPr="003A742E">
        <w:rPr>
          <w:rFonts w:ascii="Arial" w:hAnsi="Arial" w:cs="Arial"/>
        </w:rPr>
        <w:t>does</w:t>
      </w:r>
      <w:r w:rsidR="3FE46183" w:rsidRPr="003A742E">
        <w:rPr>
          <w:rFonts w:ascii="Arial" w:hAnsi="Arial" w:cs="Arial"/>
        </w:rPr>
        <w:t xml:space="preserve"> not acknowledg</w:t>
      </w:r>
      <w:r w:rsidR="4ED01405" w:rsidRPr="003A742E">
        <w:rPr>
          <w:rFonts w:ascii="Arial" w:hAnsi="Arial" w:cs="Arial"/>
        </w:rPr>
        <w:t xml:space="preserve">e </w:t>
      </w:r>
      <w:r w:rsidR="3FE46183" w:rsidRPr="003A742E">
        <w:rPr>
          <w:rFonts w:ascii="Arial" w:hAnsi="Arial" w:cs="Arial"/>
        </w:rPr>
        <w:t>t</w:t>
      </w:r>
      <w:r w:rsidRPr="003A742E">
        <w:rPr>
          <w:rFonts w:ascii="Arial" w:hAnsi="Arial" w:cs="Arial"/>
        </w:rPr>
        <w:t xml:space="preserve">he barriers to implementation that </w:t>
      </w:r>
      <w:r w:rsidR="5F31ADA2" w:rsidRPr="003A742E">
        <w:rPr>
          <w:rFonts w:ascii="Arial" w:hAnsi="Arial" w:cs="Arial"/>
        </w:rPr>
        <w:t>are</w:t>
      </w:r>
      <w:r w:rsidRPr="003A742E">
        <w:rPr>
          <w:rFonts w:ascii="Arial" w:hAnsi="Arial" w:cs="Arial"/>
        </w:rPr>
        <w:t xml:space="preserve"> encountered by supermarkets</w:t>
      </w:r>
      <w:r w:rsidR="3F30AE36" w:rsidRPr="003A742E">
        <w:rPr>
          <w:rFonts w:ascii="Arial" w:hAnsi="Arial" w:cs="Arial"/>
        </w:rPr>
        <w:t xml:space="preserve">, </w:t>
      </w:r>
      <w:r w:rsidR="3AA93EED" w:rsidRPr="003A742E">
        <w:rPr>
          <w:rFonts w:ascii="Arial" w:hAnsi="Arial" w:cs="Arial"/>
        </w:rPr>
        <w:t>from the perspective of a supermarket nutritionist</w:t>
      </w:r>
      <w:r w:rsidR="0027517F" w:rsidRPr="003A742E">
        <w:rPr>
          <w:rFonts w:ascii="Arial" w:hAnsi="Arial" w:cs="Arial"/>
        </w:rPr>
        <w:t>.</w:t>
      </w:r>
      <w:r w:rsidRPr="003A742E">
        <w:rPr>
          <w:rFonts w:ascii="Arial" w:hAnsi="Arial" w:cs="Arial"/>
        </w:rPr>
        <w:t xml:space="preserve"> Firstly, </w:t>
      </w:r>
      <w:r w:rsidR="38C553F0" w:rsidRPr="003A742E">
        <w:rPr>
          <w:rFonts w:ascii="Arial" w:hAnsi="Arial" w:cs="Arial"/>
        </w:rPr>
        <w:t>we were interested to note</w:t>
      </w:r>
      <w:r w:rsidR="667817B5" w:rsidRPr="003A742E">
        <w:rPr>
          <w:rFonts w:ascii="Arial" w:hAnsi="Arial" w:cs="Arial"/>
        </w:rPr>
        <w:t xml:space="preserve"> the</w:t>
      </w:r>
      <w:r w:rsidR="7C1C7E53" w:rsidRPr="003A742E">
        <w:rPr>
          <w:rFonts w:ascii="Arial" w:hAnsi="Arial" w:cs="Arial"/>
        </w:rPr>
        <w:t xml:space="preserve"> </w:t>
      </w:r>
      <w:r w:rsidR="24E4561C" w:rsidRPr="003A742E">
        <w:rPr>
          <w:rFonts w:ascii="Arial" w:hAnsi="Arial" w:cs="Arial"/>
        </w:rPr>
        <w:t>strongly held belief</w:t>
      </w:r>
      <w:r w:rsidR="667817B5" w:rsidRPr="003A742E">
        <w:rPr>
          <w:rFonts w:ascii="Arial" w:hAnsi="Arial" w:cs="Arial"/>
        </w:rPr>
        <w:t xml:space="preserve"> </w:t>
      </w:r>
      <w:r w:rsidR="339DDEEF" w:rsidRPr="003A742E">
        <w:rPr>
          <w:rFonts w:ascii="Arial" w:hAnsi="Arial" w:cs="Arial"/>
        </w:rPr>
        <w:t>of most</w:t>
      </w:r>
      <w:r w:rsidR="38C553F0" w:rsidRPr="003A742E">
        <w:rPr>
          <w:rFonts w:ascii="Arial" w:hAnsi="Arial" w:cs="Arial"/>
        </w:rPr>
        <w:t xml:space="preserve"> </w:t>
      </w:r>
      <w:r w:rsidR="0027517F" w:rsidRPr="003A742E">
        <w:rPr>
          <w:rFonts w:ascii="Arial" w:hAnsi="Arial" w:cs="Arial"/>
        </w:rPr>
        <w:t>respondents</w:t>
      </w:r>
      <w:r w:rsidR="21C86020" w:rsidRPr="003A742E">
        <w:rPr>
          <w:rFonts w:ascii="Arial" w:hAnsi="Arial" w:cs="Arial"/>
        </w:rPr>
        <w:t xml:space="preserve"> </w:t>
      </w:r>
      <w:r w:rsidR="13A741C5" w:rsidRPr="003A742E">
        <w:rPr>
          <w:rFonts w:ascii="Arial" w:hAnsi="Arial" w:cs="Arial"/>
        </w:rPr>
        <w:t xml:space="preserve">that </w:t>
      </w:r>
      <w:r w:rsidRPr="003A742E">
        <w:rPr>
          <w:rFonts w:ascii="Arial" w:hAnsi="Arial" w:cs="Arial"/>
        </w:rPr>
        <w:t>supermarket</w:t>
      </w:r>
      <w:r w:rsidR="3C78C10A" w:rsidRPr="003A742E">
        <w:rPr>
          <w:rFonts w:ascii="Arial" w:hAnsi="Arial" w:cs="Arial"/>
        </w:rPr>
        <w:t>s</w:t>
      </w:r>
      <w:r w:rsidR="12A32996" w:rsidRPr="003A742E">
        <w:rPr>
          <w:rFonts w:ascii="Arial" w:hAnsi="Arial" w:cs="Arial"/>
        </w:rPr>
        <w:t xml:space="preserve"> were already </w:t>
      </w:r>
      <w:r w:rsidRPr="003A742E">
        <w:rPr>
          <w:rFonts w:ascii="Arial" w:hAnsi="Arial" w:cs="Arial"/>
          <w:i/>
          <w:iCs/>
        </w:rPr>
        <w:t>“do</w:t>
      </w:r>
      <w:r w:rsidR="32BCCB28" w:rsidRPr="003A742E">
        <w:rPr>
          <w:rFonts w:ascii="Arial" w:hAnsi="Arial" w:cs="Arial"/>
          <w:i/>
          <w:iCs/>
        </w:rPr>
        <w:t>[</w:t>
      </w:r>
      <w:proofErr w:type="spellStart"/>
      <w:r w:rsidR="32BCCB28" w:rsidRPr="003A742E">
        <w:rPr>
          <w:rFonts w:ascii="Arial" w:hAnsi="Arial" w:cs="Arial"/>
          <w:i/>
          <w:iCs/>
        </w:rPr>
        <w:t>ing</w:t>
      </w:r>
      <w:proofErr w:type="spellEnd"/>
      <w:r w:rsidR="32BCCB28" w:rsidRPr="003A742E">
        <w:rPr>
          <w:rFonts w:ascii="Arial" w:hAnsi="Arial" w:cs="Arial"/>
          <w:i/>
          <w:iCs/>
        </w:rPr>
        <w:t>]</w:t>
      </w:r>
      <w:r w:rsidRPr="003A742E">
        <w:rPr>
          <w:rFonts w:ascii="Arial" w:hAnsi="Arial" w:cs="Arial"/>
          <w:i/>
          <w:iCs/>
        </w:rPr>
        <w:t xml:space="preserve"> </w:t>
      </w:r>
      <w:r w:rsidR="3AA93EED" w:rsidRPr="003A742E">
        <w:rPr>
          <w:rFonts w:ascii="Arial" w:hAnsi="Arial" w:cs="Arial"/>
          <w:i/>
          <w:iCs/>
        </w:rPr>
        <w:t>affordability</w:t>
      </w:r>
      <w:r w:rsidRPr="003A742E">
        <w:rPr>
          <w:rFonts w:ascii="Arial" w:hAnsi="Arial" w:cs="Arial"/>
          <w:i/>
          <w:iCs/>
        </w:rPr>
        <w:t xml:space="preserve"> </w:t>
      </w:r>
      <w:r w:rsidR="3AA93EED" w:rsidRPr="003A742E">
        <w:rPr>
          <w:rFonts w:ascii="Arial" w:hAnsi="Arial" w:cs="Arial"/>
          <w:i/>
          <w:iCs/>
        </w:rPr>
        <w:t>interventions</w:t>
      </w:r>
      <w:r w:rsidR="004F0736" w:rsidRPr="003A742E">
        <w:rPr>
          <w:rFonts w:ascii="Arial" w:hAnsi="Arial" w:cs="Arial"/>
          <w:i/>
          <w:iCs/>
        </w:rPr>
        <w:t>”</w:t>
      </w:r>
      <w:r w:rsidR="0050186F" w:rsidRPr="003A742E">
        <w:rPr>
          <w:rFonts w:ascii="Arial" w:hAnsi="Arial" w:cs="Arial"/>
        </w:rPr>
        <w:t xml:space="preserve"> on health</w:t>
      </w:r>
      <w:r w:rsidR="0C9C2F45" w:rsidRPr="003A742E">
        <w:rPr>
          <w:rFonts w:ascii="Arial" w:hAnsi="Arial" w:cs="Arial"/>
        </w:rPr>
        <w:t>ier</w:t>
      </w:r>
      <w:r w:rsidR="0050186F" w:rsidRPr="003A742E">
        <w:rPr>
          <w:rFonts w:ascii="Arial" w:hAnsi="Arial" w:cs="Arial"/>
        </w:rPr>
        <w:t xml:space="preserve"> food</w:t>
      </w:r>
      <w:r w:rsidR="00BA6AD4" w:rsidRPr="003A742E">
        <w:rPr>
          <w:rFonts w:ascii="Arial" w:hAnsi="Arial" w:cs="Arial"/>
        </w:rPr>
        <w:t xml:space="preserve">, such as </w:t>
      </w:r>
      <w:r w:rsidR="0050186F" w:rsidRPr="003A742E">
        <w:rPr>
          <w:rFonts w:ascii="Arial" w:hAnsi="Arial" w:cs="Arial"/>
        </w:rPr>
        <w:t>loyalty card pricing</w:t>
      </w:r>
      <w:r w:rsidR="008E27FC" w:rsidRPr="003A742E">
        <w:rPr>
          <w:rFonts w:ascii="Arial" w:hAnsi="Arial" w:cs="Arial"/>
        </w:rPr>
        <w:t xml:space="preserve">. This finding also complements other research where supermarket retailers have described, from their perspective, that consumers were already provided with many opportunities to make healthier food choices </w:t>
      </w:r>
      <w:r w:rsidR="00E76EC1" w:rsidRPr="00E76EC1">
        <w:rPr>
          <w:rFonts w:ascii="Arial" w:hAnsi="Arial" w:cs="Arial"/>
          <w:color w:val="000000"/>
        </w:rPr>
        <w:t>(31)</w:t>
      </w:r>
      <w:r w:rsidR="381400C5" w:rsidRPr="003A742E">
        <w:rPr>
          <w:rFonts w:ascii="Arial" w:hAnsi="Arial" w:cs="Arial"/>
          <w:color w:val="000000" w:themeColor="text1"/>
        </w:rPr>
        <w:t xml:space="preserve">. However, </w:t>
      </w:r>
      <w:r w:rsidR="0540E357" w:rsidRPr="003A742E">
        <w:rPr>
          <w:rFonts w:ascii="Arial" w:hAnsi="Arial" w:cs="Arial"/>
          <w:color w:val="000000" w:themeColor="text1"/>
        </w:rPr>
        <w:t xml:space="preserve">our previous work suggests </w:t>
      </w:r>
      <w:r w:rsidR="381400C5" w:rsidRPr="003A742E">
        <w:rPr>
          <w:rFonts w:ascii="Arial" w:hAnsi="Arial" w:cs="Arial"/>
          <w:color w:val="000000" w:themeColor="text1"/>
        </w:rPr>
        <w:t>this finding</w:t>
      </w:r>
      <w:r w:rsidR="00E242FB" w:rsidRPr="003A742E">
        <w:rPr>
          <w:rFonts w:ascii="Arial" w:hAnsi="Arial" w:cs="Arial"/>
        </w:rPr>
        <w:t xml:space="preserve"> </w:t>
      </w:r>
      <w:r w:rsidR="77FA4FB7" w:rsidRPr="003A742E">
        <w:rPr>
          <w:rFonts w:ascii="Arial" w:hAnsi="Arial" w:cs="Arial"/>
        </w:rPr>
        <w:t xml:space="preserve">contrasts </w:t>
      </w:r>
      <w:r w:rsidRPr="003A742E">
        <w:rPr>
          <w:rFonts w:ascii="Arial" w:hAnsi="Arial" w:cs="Arial"/>
        </w:rPr>
        <w:t xml:space="preserve">with </w:t>
      </w:r>
      <w:r w:rsidR="33AE312B" w:rsidRPr="003A742E">
        <w:rPr>
          <w:rFonts w:ascii="Arial" w:hAnsi="Arial" w:cs="Arial"/>
        </w:rPr>
        <w:t xml:space="preserve">the views of </w:t>
      </w:r>
      <w:r w:rsidR="440A40CC" w:rsidRPr="003A742E">
        <w:rPr>
          <w:rFonts w:ascii="Arial" w:hAnsi="Arial" w:cs="Arial"/>
        </w:rPr>
        <w:t>customers</w:t>
      </w:r>
      <w:r w:rsidR="00D02A40" w:rsidRPr="003A742E">
        <w:rPr>
          <w:rFonts w:ascii="Arial" w:hAnsi="Arial" w:cs="Arial"/>
        </w:rPr>
        <w:t>. Fo</w:t>
      </w:r>
      <w:r w:rsidR="00801BA5" w:rsidRPr="003A742E">
        <w:rPr>
          <w:rFonts w:ascii="Arial" w:hAnsi="Arial" w:cs="Arial"/>
        </w:rPr>
        <w:t>r example,</w:t>
      </w:r>
      <w:r w:rsidR="004629F5" w:rsidRPr="003A742E">
        <w:rPr>
          <w:rFonts w:ascii="Arial" w:hAnsi="Arial" w:cs="Arial"/>
        </w:rPr>
        <w:t xml:space="preserve"> </w:t>
      </w:r>
      <w:r w:rsidR="003C0053" w:rsidRPr="003A742E">
        <w:rPr>
          <w:rFonts w:ascii="Arial" w:hAnsi="Arial" w:cs="Arial"/>
        </w:rPr>
        <w:t>Hunter et al. (2024)</w:t>
      </w:r>
      <w:r w:rsidR="00E76EC1" w:rsidRPr="00E76EC1">
        <w:rPr>
          <w:rFonts w:ascii="Arial" w:hAnsi="Arial" w:cs="Arial"/>
          <w:color w:val="000000"/>
          <w:vertAlign w:val="superscript"/>
        </w:rPr>
        <w:t>29</w:t>
      </w:r>
      <w:r w:rsidR="0CD58848" w:rsidRPr="003A742E">
        <w:rPr>
          <w:rFonts w:ascii="Arial" w:hAnsi="Arial" w:cs="Arial"/>
        </w:rPr>
        <w:t xml:space="preserve"> </w:t>
      </w:r>
      <w:r w:rsidR="4D6D5F82" w:rsidRPr="003A742E">
        <w:rPr>
          <w:rFonts w:ascii="Arial" w:hAnsi="Arial" w:cs="Arial"/>
        </w:rPr>
        <w:t>highlighted the difficulties faced</w:t>
      </w:r>
      <w:r w:rsidR="2598B6C6" w:rsidRPr="003A742E">
        <w:rPr>
          <w:rFonts w:ascii="Arial" w:hAnsi="Arial" w:cs="Arial"/>
        </w:rPr>
        <w:t xml:space="preserve"> by PLWO and FI</w:t>
      </w:r>
      <w:r w:rsidR="4D6D5F82" w:rsidRPr="003A742E">
        <w:rPr>
          <w:rFonts w:ascii="Arial" w:hAnsi="Arial" w:cs="Arial"/>
        </w:rPr>
        <w:t xml:space="preserve"> with using existing </w:t>
      </w:r>
      <w:r w:rsidR="3AA93EED" w:rsidRPr="003A742E">
        <w:rPr>
          <w:rFonts w:ascii="Arial" w:hAnsi="Arial" w:cs="Arial"/>
        </w:rPr>
        <w:t>affordability</w:t>
      </w:r>
      <w:r w:rsidR="4D6D5F82" w:rsidRPr="003A742E">
        <w:rPr>
          <w:rFonts w:ascii="Arial" w:hAnsi="Arial" w:cs="Arial"/>
        </w:rPr>
        <w:t xml:space="preserve"> interventions</w:t>
      </w:r>
      <w:r w:rsidR="5EA27475" w:rsidRPr="003A742E">
        <w:rPr>
          <w:rFonts w:ascii="Arial" w:hAnsi="Arial" w:cs="Arial"/>
        </w:rPr>
        <w:t xml:space="preserve"> in supermarkets</w:t>
      </w:r>
      <w:r w:rsidR="5F31ADA2" w:rsidRPr="003A742E">
        <w:rPr>
          <w:rFonts w:ascii="Arial" w:hAnsi="Arial" w:cs="Arial"/>
        </w:rPr>
        <w:t xml:space="preserve">, such as </w:t>
      </w:r>
      <w:r w:rsidR="6667B567" w:rsidRPr="003A742E">
        <w:rPr>
          <w:rFonts w:ascii="Arial" w:hAnsi="Arial" w:cs="Arial"/>
        </w:rPr>
        <w:t xml:space="preserve">how </w:t>
      </w:r>
      <w:r w:rsidR="5F31ADA2" w:rsidRPr="003A742E">
        <w:rPr>
          <w:rFonts w:ascii="Arial" w:hAnsi="Arial" w:cs="Arial"/>
        </w:rPr>
        <w:t>deals</w:t>
      </w:r>
      <w:r w:rsidR="6667B567" w:rsidRPr="003A742E">
        <w:rPr>
          <w:rFonts w:ascii="Arial" w:hAnsi="Arial" w:cs="Arial"/>
        </w:rPr>
        <w:t xml:space="preserve"> on foods</w:t>
      </w:r>
      <w:r w:rsidR="5F31ADA2" w:rsidRPr="003A742E">
        <w:rPr>
          <w:rFonts w:ascii="Arial" w:hAnsi="Arial" w:cs="Arial"/>
        </w:rPr>
        <w:t xml:space="preserve"> fluctuat</w:t>
      </w:r>
      <w:r w:rsidR="6667B567" w:rsidRPr="003A742E">
        <w:rPr>
          <w:rFonts w:ascii="Arial" w:hAnsi="Arial" w:cs="Arial"/>
        </w:rPr>
        <w:t>e</w:t>
      </w:r>
      <w:r w:rsidR="4D6D5F82" w:rsidRPr="003A742E">
        <w:rPr>
          <w:rFonts w:ascii="Arial" w:hAnsi="Arial" w:cs="Arial"/>
        </w:rPr>
        <w:t>.</w:t>
      </w:r>
      <w:r w:rsidRPr="003A742E">
        <w:rPr>
          <w:rFonts w:ascii="Arial" w:hAnsi="Arial" w:cs="Arial"/>
        </w:rPr>
        <w:t xml:space="preserve"> </w:t>
      </w:r>
      <w:r w:rsidR="3FAEF3FC" w:rsidRPr="003A742E">
        <w:rPr>
          <w:rFonts w:ascii="Arial" w:hAnsi="Arial" w:cs="Arial"/>
        </w:rPr>
        <w:t xml:space="preserve">Together </w:t>
      </w:r>
      <w:r w:rsidR="00801BA5" w:rsidRPr="003A742E">
        <w:rPr>
          <w:rFonts w:ascii="Arial" w:hAnsi="Arial" w:cs="Arial"/>
        </w:rPr>
        <w:t>our findings</w:t>
      </w:r>
      <w:r w:rsidR="3FAEF3FC" w:rsidRPr="003A742E">
        <w:rPr>
          <w:rFonts w:ascii="Arial" w:hAnsi="Arial" w:cs="Arial"/>
        </w:rPr>
        <w:t xml:space="preserve"> suggest that </w:t>
      </w:r>
      <w:r w:rsidR="0027517F" w:rsidRPr="003A742E">
        <w:rPr>
          <w:rFonts w:ascii="Arial" w:hAnsi="Arial" w:cs="Arial"/>
        </w:rPr>
        <w:t>current</w:t>
      </w:r>
      <w:r w:rsidR="00801BA5" w:rsidRPr="003A742E">
        <w:rPr>
          <w:rFonts w:ascii="Arial" w:hAnsi="Arial" w:cs="Arial"/>
        </w:rPr>
        <w:t xml:space="preserve"> affordability interventions to support </w:t>
      </w:r>
      <w:r w:rsidR="00EA0F6E" w:rsidRPr="003A742E">
        <w:rPr>
          <w:rFonts w:ascii="Arial" w:hAnsi="Arial" w:cs="Arial"/>
        </w:rPr>
        <w:t xml:space="preserve">the </w:t>
      </w:r>
      <w:r w:rsidR="00801BA5" w:rsidRPr="003A742E">
        <w:rPr>
          <w:rFonts w:ascii="Arial" w:hAnsi="Arial" w:cs="Arial"/>
        </w:rPr>
        <w:t>purchasing of</w:t>
      </w:r>
      <w:r w:rsidR="0027517F" w:rsidRPr="003A742E">
        <w:rPr>
          <w:rFonts w:ascii="Arial" w:hAnsi="Arial" w:cs="Arial"/>
        </w:rPr>
        <w:t xml:space="preserve"> healthier food </w:t>
      </w:r>
      <w:r w:rsidR="00EA0F6E" w:rsidRPr="003A742E">
        <w:rPr>
          <w:rFonts w:ascii="Arial" w:hAnsi="Arial" w:cs="Arial"/>
        </w:rPr>
        <w:t>do</w:t>
      </w:r>
      <w:r w:rsidR="0027517F" w:rsidRPr="003A742E">
        <w:rPr>
          <w:rFonts w:ascii="Arial" w:hAnsi="Arial" w:cs="Arial"/>
        </w:rPr>
        <w:t xml:space="preserve"> not resonat</w:t>
      </w:r>
      <w:r w:rsidR="00EA0F6E" w:rsidRPr="003A742E">
        <w:rPr>
          <w:rFonts w:ascii="Arial" w:hAnsi="Arial" w:cs="Arial"/>
        </w:rPr>
        <w:t>e</w:t>
      </w:r>
      <w:r w:rsidR="0027517F" w:rsidRPr="003A742E">
        <w:rPr>
          <w:rFonts w:ascii="Arial" w:hAnsi="Arial" w:cs="Arial"/>
        </w:rPr>
        <w:t xml:space="preserve"> with the intended beneficiaries of affordability interventions</w:t>
      </w:r>
      <w:r w:rsidR="00801BA5" w:rsidRPr="003A742E">
        <w:rPr>
          <w:rFonts w:ascii="Arial" w:hAnsi="Arial" w:cs="Arial"/>
        </w:rPr>
        <w:t xml:space="preserve"> and </w:t>
      </w:r>
      <w:r w:rsidR="00EA0F6E" w:rsidRPr="003A742E">
        <w:rPr>
          <w:rFonts w:ascii="Arial" w:hAnsi="Arial" w:cs="Arial"/>
        </w:rPr>
        <w:t>this disconnect merits further exploration in future supermarket intervention development</w:t>
      </w:r>
      <w:r w:rsidR="3FAEF3FC" w:rsidRPr="003A742E">
        <w:rPr>
          <w:rFonts w:ascii="Arial" w:hAnsi="Arial" w:cs="Arial"/>
        </w:rPr>
        <w:t xml:space="preserve">. </w:t>
      </w:r>
    </w:p>
    <w:p w14:paraId="3D7C3CFC" w14:textId="7BAB5D24" w:rsidR="009C6D50" w:rsidRPr="003A742E" w:rsidRDefault="7A178D55" w:rsidP="009C6760">
      <w:pPr>
        <w:spacing w:line="480" w:lineRule="auto"/>
        <w:rPr>
          <w:rFonts w:ascii="Arial" w:hAnsi="Arial" w:cs="Arial"/>
        </w:rPr>
      </w:pPr>
      <w:r w:rsidRPr="003A742E">
        <w:rPr>
          <w:rFonts w:ascii="Arial" w:hAnsi="Arial" w:cs="Arial"/>
        </w:rPr>
        <w:t xml:space="preserve">Another challenge that was mentioned by </w:t>
      </w:r>
      <w:r w:rsidR="6667B567" w:rsidRPr="003A742E">
        <w:rPr>
          <w:rFonts w:ascii="Arial" w:hAnsi="Arial" w:cs="Arial"/>
        </w:rPr>
        <w:t xml:space="preserve">our respondents </w:t>
      </w:r>
      <w:r w:rsidRPr="003A742E">
        <w:rPr>
          <w:rFonts w:ascii="Arial" w:hAnsi="Arial" w:cs="Arial"/>
        </w:rPr>
        <w:t>was the viability of health</w:t>
      </w:r>
      <w:r w:rsidR="3ADDDF4F" w:rsidRPr="003A742E">
        <w:rPr>
          <w:rFonts w:ascii="Arial" w:hAnsi="Arial" w:cs="Arial"/>
        </w:rPr>
        <w:t>ier</w:t>
      </w:r>
      <w:r w:rsidRPr="003A742E">
        <w:rPr>
          <w:rFonts w:ascii="Arial" w:hAnsi="Arial" w:cs="Arial"/>
        </w:rPr>
        <w:t xml:space="preserve"> food promotion from a </w:t>
      </w:r>
      <w:r w:rsidR="5F31ADA2" w:rsidRPr="003A742E">
        <w:rPr>
          <w:rFonts w:ascii="Arial" w:hAnsi="Arial" w:cs="Arial"/>
        </w:rPr>
        <w:t>commercial</w:t>
      </w:r>
      <w:r w:rsidRPr="003A742E">
        <w:rPr>
          <w:rFonts w:ascii="Arial" w:hAnsi="Arial" w:cs="Arial"/>
        </w:rPr>
        <w:t xml:space="preserve"> perspective. </w:t>
      </w:r>
      <w:r w:rsidR="3FAEF3FC" w:rsidRPr="003A742E">
        <w:rPr>
          <w:rFonts w:ascii="Arial" w:hAnsi="Arial" w:cs="Arial"/>
        </w:rPr>
        <w:t xml:space="preserve">Almost all </w:t>
      </w:r>
      <w:r w:rsidR="6667B567" w:rsidRPr="003A742E">
        <w:rPr>
          <w:rFonts w:ascii="Arial" w:hAnsi="Arial" w:cs="Arial"/>
        </w:rPr>
        <w:t>respondents</w:t>
      </w:r>
      <w:r w:rsidR="3FAEF3FC" w:rsidRPr="003A742E">
        <w:rPr>
          <w:rFonts w:ascii="Arial" w:hAnsi="Arial" w:cs="Arial"/>
        </w:rPr>
        <w:t xml:space="preserve"> highlighted the low profit margins that </w:t>
      </w:r>
      <w:r w:rsidR="3C88F84F" w:rsidRPr="003A742E">
        <w:rPr>
          <w:rFonts w:ascii="Arial" w:hAnsi="Arial" w:cs="Arial"/>
        </w:rPr>
        <w:t>were</w:t>
      </w:r>
      <w:r w:rsidR="3FAEF3FC" w:rsidRPr="003A742E">
        <w:rPr>
          <w:rFonts w:ascii="Arial" w:hAnsi="Arial" w:cs="Arial"/>
        </w:rPr>
        <w:t xml:space="preserve"> associated with health</w:t>
      </w:r>
      <w:r w:rsidR="244C3237" w:rsidRPr="003A742E">
        <w:rPr>
          <w:rFonts w:ascii="Arial" w:hAnsi="Arial" w:cs="Arial"/>
        </w:rPr>
        <w:t>ier</w:t>
      </w:r>
      <w:r w:rsidR="3FAEF3FC" w:rsidRPr="003A742E">
        <w:rPr>
          <w:rFonts w:ascii="Arial" w:hAnsi="Arial" w:cs="Arial"/>
        </w:rPr>
        <w:t xml:space="preserve"> food promotion</w:t>
      </w:r>
      <w:r w:rsidR="3C88F84F" w:rsidRPr="003A742E">
        <w:rPr>
          <w:rFonts w:ascii="Arial" w:hAnsi="Arial" w:cs="Arial"/>
        </w:rPr>
        <w:t xml:space="preserve"> in comparison with promoting </w:t>
      </w:r>
      <w:r w:rsidR="1CFBB578" w:rsidRPr="003A742E">
        <w:rPr>
          <w:rFonts w:ascii="Arial" w:hAnsi="Arial" w:cs="Arial"/>
        </w:rPr>
        <w:t>less health</w:t>
      </w:r>
      <w:r w:rsidR="3D7BB46D" w:rsidRPr="003A742E">
        <w:rPr>
          <w:rFonts w:ascii="Arial" w:hAnsi="Arial" w:cs="Arial"/>
        </w:rPr>
        <w:t>y</w:t>
      </w:r>
      <w:r w:rsidR="1CFBB578" w:rsidRPr="003A742E">
        <w:rPr>
          <w:rFonts w:ascii="Arial" w:hAnsi="Arial" w:cs="Arial"/>
        </w:rPr>
        <w:t xml:space="preserve"> </w:t>
      </w:r>
      <w:r w:rsidR="3C88F84F" w:rsidRPr="003A742E">
        <w:rPr>
          <w:rFonts w:ascii="Arial" w:hAnsi="Arial" w:cs="Arial"/>
        </w:rPr>
        <w:t>products</w:t>
      </w:r>
      <w:r w:rsidR="3FAEF3FC" w:rsidRPr="003A742E">
        <w:rPr>
          <w:rFonts w:ascii="Arial" w:hAnsi="Arial" w:cs="Arial"/>
        </w:rPr>
        <w:t>.</w:t>
      </w:r>
      <w:r w:rsidR="3C88F84F" w:rsidRPr="003A742E">
        <w:rPr>
          <w:rFonts w:ascii="Arial" w:hAnsi="Arial" w:cs="Arial"/>
        </w:rPr>
        <w:t xml:space="preserve"> </w:t>
      </w:r>
      <w:r w:rsidR="029C72E9" w:rsidRPr="003A742E">
        <w:rPr>
          <w:rFonts w:ascii="Arial" w:hAnsi="Arial" w:cs="Arial"/>
        </w:rPr>
        <w:t xml:space="preserve">Indeed, previous literature has highlighted how return on investment is a central consideration </w:t>
      </w:r>
      <w:r w:rsidR="1CFBB578" w:rsidRPr="003A742E">
        <w:rPr>
          <w:rFonts w:ascii="Arial" w:hAnsi="Arial" w:cs="Arial"/>
        </w:rPr>
        <w:t>to</w:t>
      </w:r>
      <w:r w:rsidR="029C72E9" w:rsidRPr="003A742E">
        <w:rPr>
          <w:rFonts w:ascii="Arial" w:hAnsi="Arial" w:cs="Arial"/>
        </w:rPr>
        <w:t xml:space="preserve"> executives when employing an intervention </w:t>
      </w:r>
      <w:r w:rsidR="00E76EC1" w:rsidRPr="00E76EC1">
        <w:rPr>
          <w:rFonts w:ascii="Arial" w:hAnsi="Arial" w:cs="Arial"/>
          <w:color w:val="000000"/>
        </w:rPr>
        <w:t>(44)</w:t>
      </w:r>
      <w:r w:rsidR="029C72E9" w:rsidRPr="003A742E">
        <w:rPr>
          <w:rFonts w:ascii="Arial" w:hAnsi="Arial" w:cs="Arial"/>
        </w:rPr>
        <w:t xml:space="preserve">. </w:t>
      </w:r>
      <w:r w:rsidR="1FED9371" w:rsidRPr="003A742E">
        <w:rPr>
          <w:rFonts w:ascii="Arial" w:hAnsi="Arial" w:cs="Arial"/>
        </w:rPr>
        <w:t>Our findings underscore the</w:t>
      </w:r>
      <w:r w:rsidR="3C88F84F" w:rsidRPr="003A742E">
        <w:rPr>
          <w:rFonts w:ascii="Arial" w:hAnsi="Arial" w:cs="Arial"/>
        </w:rPr>
        <w:t xml:space="preserve"> </w:t>
      </w:r>
      <w:r w:rsidR="1FED9371" w:rsidRPr="003A742E">
        <w:rPr>
          <w:rFonts w:ascii="Arial" w:hAnsi="Arial" w:cs="Arial"/>
        </w:rPr>
        <w:t xml:space="preserve">contentious </w:t>
      </w:r>
      <w:r w:rsidR="3C88F84F" w:rsidRPr="003A742E">
        <w:rPr>
          <w:rFonts w:ascii="Arial" w:hAnsi="Arial" w:cs="Arial"/>
        </w:rPr>
        <w:t>conundrum</w:t>
      </w:r>
      <w:r w:rsidR="1FED9371" w:rsidRPr="003A742E">
        <w:rPr>
          <w:rFonts w:ascii="Arial" w:hAnsi="Arial" w:cs="Arial"/>
        </w:rPr>
        <w:t xml:space="preserve"> that</w:t>
      </w:r>
      <w:r w:rsidR="7E636C57" w:rsidRPr="003A742E">
        <w:rPr>
          <w:rFonts w:ascii="Arial" w:hAnsi="Arial" w:cs="Arial"/>
        </w:rPr>
        <w:t xml:space="preserve"> is</w:t>
      </w:r>
      <w:r w:rsidR="1FED9371" w:rsidRPr="003A742E">
        <w:rPr>
          <w:rFonts w:ascii="Arial" w:hAnsi="Arial" w:cs="Arial"/>
        </w:rPr>
        <w:t xml:space="preserve"> faced</w:t>
      </w:r>
      <w:r w:rsidR="0C811E7A" w:rsidRPr="003A742E">
        <w:rPr>
          <w:rFonts w:ascii="Arial" w:hAnsi="Arial" w:cs="Arial"/>
        </w:rPr>
        <w:t xml:space="preserve"> by </w:t>
      </w:r>
      <w:r w:rsidR="3CBBEE7B" w:rsidRPr="003A742E">
        <w:rPr>
          <w:rFonts w:ascii="Arial" w:hAnsi="Arial" w:cs="Arial"/>
        </w:rPr>
        <w:t xml:space="preserve">food </w:t>
      </w:r>
      <w:r w:rsidR="0C811E7A" w:rsidRPr="003A742E">
        <w:rPr>
          <w:rFonts w:ascii="Arial" w:hAnsi="Arial" w:cs="Arial"/>
        </w:rPr>
        <w:t>retailers</w:t>
      </w:r>
      <w:r w:rsidR="008B7FA4" w:rsidRPr="003A742E">
        <w:rPr>
          <w:rFonts w:ascii="Arial" w:hAnsi="Arial" w:cs="Arial"/>
        </w:rPr>
        <w:t>, from the perspective of supermarket nutritionists,</w:t>
      </w:r>
      <w:r w:rsidR="1FED9371" w:rsidRPr="003A742E">
        <w:rPr>
          <w:rFonts w:ascii="Arial" w:hAnsi="Arial" w:cs="Arial"/>
        </w:rPr>
        <w:t xml:space="preserve"> between </w:t>
      </w:r>
      <w:r w:rsidR="0C811E7A" w:rsidRPr="003A742E">
        <w:rPr>
          <w:rFonts w:ascii="Arial" w:hAnsi="Arial" w:cs="Arial"/>
        </w:rPr>
        <w:t xml:space="preserve">wanting to </w:t>
      </w:r>
      <w:r w:rsidR="1FED9371" w:rsidRPr="003A742E">
        <w:rPr>
          <w:rFonts w:ascii="Arial" w:hAnsi="Arial" w:cs="Arial"/>
        </w:rPr>
        <w:t>provid</w:t>
      </w:r>
      <w:r w:rsidR="0C811E7A" w:rsidRPr="003A742E">
        <w:rPr>
          <w:rFonts w:ascii="Arial" w:hAnsi="Arial" w:cs="Arial"/>
        </w:rPr>
        <w:t>e</w:t>
      </w:r>
      <w:r w:rsidR="1FED9371" w:rsidRPr="003A742E">
        <w:rPr>
          <w:rFonts w:ascii="Arial" w:hAnsi="Arial" w:cs="Arial"/>
        </w:rPr>
        <w:t xml:space="preserve"> customers with health</w:t>
      </w:r>
      <w:r w:rsidR="104CF8D0" w:rsidRPr="003A742E">
        <w:rPr>
          <w:rFonts w:ascii="Arial" w:hAnsi="Arial" w:cs="Arial"/>
        </w:rPr>
        <w:t>ier</w:t>
      </w:r>
      <w:r w:rsidR="1FED9371" w:rsidRPr="003A742E">
        <w:rPr>
          <w:rFonts w:ascii="Arial" w:hAnsi="Arial" w:cs="Arial"/>
        </w:rPr>
        <w:t xml:space="preserve"> food using </w:t>
      </w:r>
      <w:r w:rsidR="6667B567" w:rsidRPr="003A742E">
        <w:rPr>
          <w:rFonts w:ascii="Arial" w:hAnsi="Arial" w:cs="Arial"/>
        </w:rPr>
        <w:t>affordability</w:t>
      </w:r>
      <w:r w:rsidR="1FED9371" w:rsidRPr="003A742E">
        <w:rPr>
          <w:rFonts w:ascii="Arial" w:hAnsi="Arial" w:cs="Arial"/>
        </w:rPr>
        <w:t xml:space="preserve"> promotions, whilst also recognising that a supermarket is a business and cannot act entirely charitably</w:t>
      </w:r>
      <w:r w:rsidR="0CD58848" w:rsidRPr="003A742E">
        <w:rPr>
          <w:rFonts w:ascii="Arial" w:hAnsi="Arial" w:cs="Arial"/>
        </w:rPr>
        <w:t xml:space="preserve"> </w:t>
      </w:r>
      <w:r w:rsidR="00E76EC1" w:rsidRPr="00E76EC1">
        <w:rPr>
          <w:rFonts w:ascii="Arial" w:hAnsi="Arial" w:cs="Arial"/>
          <w:color w:val="000000"/>
        </w:rPr>
        <w:t>(32,45)</w:t>
      </w:r>
      <w:r w:rsidR="0CD58848" w:rsidRPr="003A742E">
        <w:rPr>
          <w:rFonts w:ascii="Arial" w:hAnsi="Arial" w:cs="Arial"/>
        </w:rPr>
        <w:t>.</w:t>
      </w:r>
      <w:r w:rsidR="029C72E9" w:rsidRPr="003A742E">
        <w:rPr>
          <w:rFonts w:ascii="Arial" w:hAnsi="Arial" w:cs="Arial"/>
        </w:rPr>
        <w:t xml:space="preserve"> </w:t>
      </w:r>
    </w:p>
    <w:p w14:paraId="7FA6CFB4" w14:textId="5FC765C6" w:rsidR="00E8581A" w:rsidRPr="003A742E" w:rsidRDefault="01B72830" w:rsidP="009C6D50">
      <w:pPr>
        <w:spacing w:line="480" w:lineRule="auto"/>
        <w:ind w:firstLine="720"/>
        <w:rPr>
          <w:rFonts w:ascii="Arial" w:hAnsi="Arial" w:cs="Arial"/>
        </w:rPr>
      </w:pPr>
      <w:r w:rsidRPr="003A742E">
        <w:rPr>
          <w:rFonts w:ascii="Arial" w:hAnsi="Arial" w:cs="Arial"/>
        </w:rPr>
        <w:lastRenderedPageBreak/>
        <w:t>An additional challenge</w:t>
      </w:r>
      <w:r w:rsidR="6667B567" w:rsidRPr="003A742E">
        <w:rPr>
          <w:rFonts w:ascii="Arial" w:hAnsi="Arial" w:cs="Arial"/>
        </w:rPr>
        <w:t xml:space="preserve"> noted by our respondents</w:t>
      </w:r>
      <w:r w:rsidRPr="003A742E">
        <w:rPr>
          <w:rFonts w:ascii="Arial" w:hAnsi="Arial" w:cs="Arial"/>
        </w:rPr>
        <w:t xml:space="preserve"> was</w:t>
      </w:r>
      <w:r w:rsidR="6667B567" w:rsidRPr="003A742E">
        <w:rPr>
          <w:rFonts w:ascii="Arial" w:hAnsi="Arial" w:cs="Arial"/>
        </w:rPr>
        <w:t xml:space="preserve"> the</w:t>
      </w:r>
      <w:r w:rsidRPr="003A742E">
        <w:rPr>
          <w:rFonts w:ascii="Arial" w:hAnsi="Arial" w:cs="Arial"/>
        </w:rPr>
        <w:t xml:space="preserve"> </w:t>
      </w:r>
      <w:r w:rsidR="2210C91C" w:rsidRPr="003A742E">
        <w:rPr>
          <w:rFonts w:ascii="Arial" w:hAnsi="Arial" w:cs="Arial"/>
        </w:rPr>
        <w:t xml:space="preserve">uncertainty </w:t>
      </w:r>
      <w:r w:rsidR="6667B567" w:rsidRPr="003A742E">
        <w:rPr>
          <w:rFonts w:ascii="Arial" w:hAnsi="Arial" w:cs="Arial"/>
        </w:rPr>
        <w:t>regarding</w:t>
      </w:r>
      <w:r w:rsidR="7E636C57" w:rsidRPr="003A742E">
        <w:rPr>
          <w:rFonts w:ascii="Arial" w:hAnsi="Arial" w:cs="Arial"/>
        </w:rPr>
        <w:t xml:space="preserve"> </w:t>
      </w:r>
      <w:r w:rsidRPr="003A742E">
        <w:rPr>
          <w:rFonts w:ascii="Arial" w:hAnsi="Arial" w:cs="Arial"/>
        </w:rPr>
        <w:t>the performance of</w:t>
      </w:r>
      <w:r w:rsidR="7E636C57" w:rsidRPr="003A742E">
        <w:rPr>
          <w:rFonts w:ascii="Arial" w:hAnsi="Arial" w:cs="Arial"/>
        </w:rPr>
        <w:t xml:space="preserve"> </w:t>
      </w:r>
      <w:r w:rsidR="55C71030" w:rsidRPr="003A742E">
        <w:rPr>
          <w:rFonts w:ascii="Arial" w:hAnsi="Arial" w:cs="Arial"/>
        </w:rPr>
        <w:t>health</w:t>
      </w:r>
      <w:r w:rsidR="7531BE5B" w:rsidRPr="003A742E">
        <w:rPr>
          <w:rFonts w:ascii="Arial" w:hAnsi="Arial" w:cs="Arial"/>
        </w:rPr>
        <w:t>ier</w:t>
      </w:r>
      <w:r w:rsidR="6667B567" w:rsidRPr="003A742E">
        <w:rPr>
          <w:rFonts w:ascii="Arial" w:hAnsi="Arial" w:cs="Arial"/>
        </w:rPr>
        <w:t xml:space="preserve"> food</w:t>
      </w:r>
      <w:r w:rsidR="7E636C57" w:rsidRPr="003A742E">
        <w:rPr>
          <w:rFonts w:ascii="Arial" w:hAnsi="Arial" w:cs="Arial"/>
        </w:rPr>
        <w:t xml:space="preserve"> intervention</w:t>
      </w:r>
      <w:r w:rsidR="55C71030" w:rsidRPr="003A742E">
        <w:rPr>
          <w:rFonts w:ascii="Arial" w:hAnsi="Arial" w:cs="Arial"/>
        </w:rPr>
        <w:t>s</w:t>
      </w:r>
      <w:r w:rsidR="2210C91C" w:rsidRPr="003A742E">
        <w:rPr>
          <w:rFonts w:ascii="Arial" w:hAnsi="Arial" w:cs="Arial"/>
        </w:rPr>
        <w:t xml:space="preserve"> in terms of sales</w:t>
      </w:r>
      <w:r w:rsidR="6667B567" w:rsidRPr="003A742E">
        <w:rPr>
          <w:rFonts w:ascii="Arial" w:hAnsi="Arial" w:cs="Arial"/>
        </w:rPr>
        <w:t>, where u</w:t>
      </w:r>
      <w:r w:rsidRPr="003A742E">
        <w:rPr>
          <w:rFonts w:ascii="Arial" w:hAnsi="Arial" w:cs="Arial"/>
        </w:rPr>
        <w:t>nexpected</w:t>
      </w:r>
      <w:r w:rsidR="6667B567" w:rsidRPr="003A742E">
        <w:rPr>
          <w:rFonts w:ascii="Arial" w:hAnsi="Arial" w:cs="Arial"/>
        </w:rPr>
        <w:t xml:space="preserve"> intervention</w:t>
      </w:r>
      <w:r w:rsidRPr="003A742E">
        <w:rPr>
          <w:rFonts w:ascii="Arial" w:hAnsi="Arial" w:cs="Arial"/>
        </w:rPr>
        <w:t xml:space="preserve"> results tend</w:t>
      </w:r>
      <w:r w:rsidR="6667B567" w:rsidRPr="003A742E">
        <w:rPr>
          <w:rFonts w:ascii="Arial" w:hAnsi="Arial" w:cs="Arial"/>
        </w:rPr>
        <w:t xml:space="preserve">ed </w:t>
      </w:r>
      <w:r w:rsidRPr="003A742E">
        <w:rPr>
          <w:rFonts w:ascii="Arial" w:hAnsi="Arial" w:cs="Arial"/>
        </w:rPr>
        <w:t>to be attributed</w:t>
      </w:r>
      <w:r w:rsidR="55C71030" w:rsidRPr="003A742E">
        <w:rPr>
          <w:rFonts w:ascii="Arial" w:hAnsi="Arial" w:cs="Arial"/>
        </w:rPr>
        <w:t xml:space="preserve"> </w:t>
      </w:r>
      <w:r w:rsidR="7E636C57" w:rsidRPr="003A742E">
        <w:rPr>
          <w:rFonts w:ascii="Arial" w:hAnsi="Arial" w:cs="Arial"/>
        </w:rPr>
        <w:t>to</w:t>
      </w:r>
      <w:r w:rsidR="53CD7E5D" w:rsidRPr="003A742E">
        <w:rPr>
          <w:rFonts w:ascii="Arial" w:hAnsi="Arial" w:cs="Arial"/>
        </w:rPr>
        <w:t xml:space="preserve"> </w:t>
      </w:r>
      <w:r w:rsidR="55C71030" w:rsidRPr="003A742E">
        <w:rPr>
          <w:rFonts w:ascii="Arial" w:hAnsi="Arial" w:cs="Arial"/>
        </w:rPr>
        <w:t xml:space="preserve">the </w:t>
      </w:r>
      <w:r w:rsidR="53CD7E5D" w:rsidRPr="003A742E">
        <w:rPr>
          <w:rFonts w:ascii="Arial" w:hAnsi="Arial" w:cs="Arial"/>
        </w:rPr>
        <w:t>complexity</w:t>
      </w:r>
      <w:r w:rsidR="7E636C57" w:rsidRPr="003A742E">
        <w:rPr>
          <w:rFonts w:ascii="Arial" w:hAnsi="Arial" w:cs="Arial"/>
        </w:rPr>
        <w:t xml:space="preserve"> of the </w:t>
      </w:r>
      <w:r w:rsidR="55C71030" w:rsidRPr="003A742E">
        <w:rPr>
          <w:rFonts w:ascii="Arial" w:hAnsi="Arial" w:cs="Arial"/>
        </w:rPr>
        <w:t xml:space="preserve">supermarket environment. Specifically, </w:t>
      </w:r>
      <w:r w:rsidRPr="003A742E">
        <w:rPr>
          <w:rFonts w:ascii="Arial" w:hAnsi="Arial" w:cs="Arial"/>
        </w:rPr>
        <w:t>the nutritionists</w:t>
      </w:r>
      <w:r w:rsidR="55C71030" w:rsidRPr="003A742E">
        <w:rPr>
          <w:rFonts w:ascii="Arial" w:hAnsi="Arial" w:cs="Arial"/>
        </w:rPr>
        <w:t xml:space="preserve"> </w:t>
      </w:r>
      <w:r w:rsidRPr="003A742E">
        <w:rPr>
          <w:rFonts w:ascii="Arial" w:hAnsi="Arial" w:cs="Arial"/>
        </w:rPr>
        <w:t>reported</w:t>
      </w:r>
      <w:r w:rsidR="55C71030" w:rsidRPr="003A742E">
        <w:rPr>
          <w:rFonts w:ascii="Arial" w:hAnsi="Arial" w:cs="Arial"/>
        </w:rPr>
        <w:t xml:space="preserve"> that health</w:t>
      </w:r>
      <w:r w:rsidR="53CD7E5D" w:rsidRPr="003A742E">
        <w:rPr>
          <w:rFonts w:ascii="Arial" w:hAnsi="Arial" w:cs="Arial"/>
        </w:rPr>
        <w:t xml:space="preserve"> interventions </w:t>
      </w:r>
      <w:r w:rsidRPr="003A742E">
        <w:rPr>
          <w:rFonts w:ascii="Arial" w:hAnsi="Arial" w:cs="Arial"/>
        </w:rPr>
        <w:t xml:space="preserve">often </w:t>
      </w:r>
      <w:r w:rsidR="53CD7E5D" w:rsidRPr="003A742E">
        <w:rPr>
          <w:rFonts w:ascii="Arial" w:hAnsi="Arial" w:cs="Arial"/>
        </w:rPr>
        <w:t>r</w:t>
      </w:r>
      <w:r w:rsidR="6667B567" w:rsidRPr="003A742E">
        <w:rPr>
          <w:rFonts w:ascii="Arial" w:hAnsi="Arial" w:cs="Arial"/>
        </w:rPr>
        <w:t>a</w:t>
      </w:r>
      <w:r w:rsidR="53CD7E5D" w:rsidRPr="003A742E">
        <w:rPr>
          <w:rFonts w:ascii="Arial" w:hAnsi="Arial" w:cs="Arial"/>
        </w:rPr>
        <w:t xml:space="preserve">n alongside other marketing interventions in the store </w:t>
      </w:r>
      <w:r w:rsidR="55C71030" w:rsidRPr="003A742E">
        <w:rPr>
          <w:rFonts w:ascii="Arial" w:hAnsi="Arial" w:cs="Arial"/>
        </w:rPr>
        <w:t xml:space="preserve">which </w:t>
      </w:r>
      <w:r w:rsidR="6667B567" w:rsidRPr="003A742E">
        <w:rPr>
          <w:rFonts w:ascii="Arial" w:hAnsi="Arial" w:cs="Arial"/>
        </w:rPr>
        <w:t>resulted</w:t>
      </w:r>
      <w:r w:rsidR="53CD7E5D" w:rsidRPr="003A742E">
        <w:rPr>
          <w:rFonts w:ascii="Arial" w:hAnsi="Arial" w:cs="Arial"/>
        </w:rPr>
        <w:t xml:space="preserve"> in competing messaging for the customer. This finding </w:t>
      </w:r>
      <w:r w:rsidR="619CB4F8" w:rsidRPr="003A742E">
        <w:rPr>
          <w:rFonts w:ascii="Arial" w:hAnsi="Arial" w:cs="Arial"/>
        </w:rPr>
        <w:t>align</w:t>
      </w:r>
      <w:r w:rsidR="012EB411" w:rsidRPr="003A742E">
        <w:rPr>
          <w:rFonts w:ascii="Arial" w:hAnsi="Arial" w:cs="Arial"/>
        </w:rPr>
        <w:t>s</w:t>
      </w:r>
      <w:r w:rsidR="619CB4F8" w:rsidRPr="003A742E">
        <w:rPr>
          <w:rFonts w:ascii="Arial" w:hAnsi="Arial" w:cs="Arial"/>
        </w:rPr>
        <w:t xml:space="preserve"> with</w:t>
      </w:r>
      <w:r w:rsidR="012EB411" w:rsidRPr="003A742E">
        <w:rPr>
          <w:rFonts w:ascii="Arial" w:hAnsi="Arial" w:cs="Arial"/>
        </w:rPr>
        <w:t xml:space="preserve"> </w:t>
      </w:r>
      <w:r w:rsidR="2D7223AE" w:rsidRPr="003A742E">
        <w:rPr>
          <w:rFonts w:ascii="Arial" w:hAnsi="Arial" w:cs="Arial"/>
        </w:rPr>
        <w:t xml:space="preserve">those </w:t>
      </w:r>
      <w:r w:rsidR="619CB4F8" w:rsidRPr="003A742E">
        <w:rPr>
          <w:rFonts w:ascii="Arial" w:hAnsi="Arial" w:cs="Arial"/>
        </w:rPr>
        <w:t xml:space="preserve">from a process evaluation </w:t>
      </w:r>
      <w:r w:rsidR="012EB411" w:rsidRPr="003A742E">
        <w:rPr>
          <w:rFonts w:ascii="Arial" w:hAnsi="Arial" w:cs="Arial"/>
        </w:rPr>
        <w:t>of</w:t>
      </w:r>
      <w:r w:rsidR="53CD7E5D" w:rsidRPr="003A742E">
        <w:rPr>
          <w:rFonts w:ascii="Arial" w:hAnsi="Arial" w:cs="Arial"/>
        </w:rPr>
        <w:t xml:space="preserve"> supermarket staff</w:t>
      </w:r>
      <w:r w:rsidR="012EB411" w:rsidRPr="003A742E">
        <w:rPr>
          <w:rFonts w:ascii="Arial" w:hAnsi="Arial" w:cs="Arial"/>
        </w:rPr>
        <w:t xml:space="preserve"> in the </w:t>
      </w:r>
      <w:r w:rsidR="53CD7E5D" w:rsidRPr="003A742E">
        <w:rPr>
          <w:rFonts w:ascii="Arial" w:hAnsi="Arial" w:cs="Arial"/>
        </w:rPr>
        <w:t>Eat Well @ IGA</w:t>
      </w:r>
      <w:r w:rsidR="012EB411" w:rsidRPr="003A742E">
        <w:rPr>
          <w:rFonts w:ascii="Arial" w:hAnsi="Arial" w:cs="Arial"/>
        </w:rPr>
        <w:t xml:space="preserve"> trial</w:t>
      </w:r>
      <w:r w:rsidR="53CD7E5D" w:rsidRPr="003A742E">
        <w:rPr>
          <w:rFonts w:ascii="Arial" w:hAnsi="Arial" w:cs="Arial"/>
        </w:rPr>
        <w:t xml:space="preserve"> (a 12-month randomised controlled trial to increase the healthiness of customer baskets and sales of healthy food in Australia)</w:t>
      </w:r>
      <w:r w:rsidR="012EB411" w:rsidRPr="003A742E">
        <w:rPr>
          <w:rFonts w:ascii="Arial" w:hAnsi="Arial" w:cs="Arial"/>
        </w:rPr>
        <w:t xml:space="preserve"> </w:t>
      </w:r>
      <w:r w:rsidR="53CD7E5D" w:rsidRPr="003A742E">
        <w:rPr>
          <w:rFonts w:ascii="Arial" w:hAnsi="Arial" w:cs="Arial"/>
        </w:rPr>
        <w:t xml:space="preserve">where </w:t>
      </w:r>
      <w:r w:rsidR="012EB411" w:rsidRPr="003A742E">
        <w:rPr>
          <w:rFonts w:ascii="Arial" w:hAnsi="Arial" w:cs="Arial"/>
        </w:rPr>
        <w:t xml:space="preserve">it was noted that multiple </w:t>
      </w:r>
      <w:r w:rsidR="53CD7E5D" w:rsidRPr="003A742E">
        <w:rPr>
          <w:rFonts w:ascii="Arial" w:hAnsi="Arial" w:cs="Arial"/>
        </w:rPr>
        <w:t xml:space="preserve">contextual factors (e.g., traditional business operations focussed </w:t>
      </w:r>
      <w:r w:rsidR="0CD58848" w:rsidRPr="003A742E">
        <w:rPr>
          <w:rFonts w:ascii="Arial" w:hAnsi="Arial" w:cs="Arial"/>
        </w:rPr>
        <w:t>on</w:t>
      </w:r>
      <w:r w:rsidR="53CD7E5D" w:rsidRPr="003A742E">
        <w:rPr>
          <w:rFonts w:ascii="Arial" w:hAnsi="Arial" w:cs="Arial"/>
        </w:rPr>
        <w:t xml:space="preserve"> sales/profitability) in the supermarket were found to influence intervention </w:t>
      </w:r>
      <w:r w:rsidR="012EB411" w:rsidRPr="003A742E">
        <w:rPr>
          <w:rFonts w:ascii="Arial" w:hAnsi="Arial" w:cs="Arial"/>
        </w:rPr>
        <w:t>implementation</w:t>
      </w:r>
      <w:r w:rsidR="18F59AC0" w:rsidRPr="003A742E">
        <w:rPr>
          <w:rFonts w:ascii="Arial" w:hAnsi="Arial" w:cs="Arial"/>
        </w:rPr>
        <w:t xml:space="preserve"> </w:t>
      </w:r>
      <w:r w:rsidR="00E76EC1" w:rsidRPr="00E76EC1">
        <w:rPr>
          <w:rFonts w:ascii="Arial" w:hAnsi="Arial" w:cs="Arial"/>
          <w:color w:val="000000"/>
        </w:rPr>
        <w:t>(44)</w:t>
      </w:r>
      <w:r w:rsidR="0CD58848" w:rsidRPr="003A742E">
        <w:rPr>
          <w:rFonts w:ascii="Arial" w:hAnsi="Arial" w:cs="Arial"/>
        </w:rPr>
        <w:t xml:space="preserve">. </w:t>
      </w:r>
      <w:r w:rsidR="012EB411" w:rsidRPr="003A742E">
        <w:rPr>
          <w:rFonts w:ascii="Arial" w:hAnsi="Arial" w:cs="Arial"/>
        </w:rPr>
        <w:t xml:space="preserve">Therefore, </w:t>
      </w:r>
      <w:r w:rsidR="55C71030" w:rsidRPr="003A742E">
        <w:rPr>
          <w:rFonts w:ascii="Arial" w:hAnsi="Arial" w:cs="Arial"/>
        </w:rPr>
        <w:t>there</w:t>
      </w:r>
      <w:r w:rsidR="012EB411" w:rsidRPr="003A742E">
        <w:rPr>
          <w:rFonts w:ascii="Arial" w:hAnsi="Arial" w:cs="Arial"/>
        </w:rPr>
        <w:t xml:space="preserve"> needs to be an appreciation </w:t>
      </w:r>
      <w:r w:rsidR="55C71030" w:rsidRPr="003A742E">
        <w:rPr>
          <w:rFonts w:ascii="Arial" w:hAnsi="Arial" w:cs="Arial"/>
        </w:rPr>
        <w:t>when conducting heath</w:t>
      </w:r>
      <w:r w:rsidR="4D33528A" w:rsidRPr="003A742E">
        <w:rPr>
          <w:rFonts w:ascii="Arial" w:hAnsi="Arial" w:cs="Arial"/>
        </w:rPr>
        <w:t>ier</w:t>
      </w:r>
      <w:r w:rsidR="55C71030" w:rsidRPr="003A742E">
        <w:rPr>
          <w:rFonts w:ascii="Arial" w:hAnsi="Arial" w:cs="Arial"/>
        </w:rPr>
        <w:t xml:space="preserve"> food interventions </w:t>
      </w:r>
      <w:r w:rsidR="012EB411" w:rsidRPr="003A742E">
        <w:rPr>
          <w:rFonts w:ascii="Arial" w:hAnsi="Arial" w:cs="Arial"/>
        </w:rPr>
        <w:t>for the complexity of the supermarket environment</w:t>
      </w:r>
      <w:r w:rsidR="00A614B2" w:rsidRPr="003A742E">
        <w:rPr>
          <w:rFonts w:ascii="Arial" w:hAnsi="Arial" w:cs="Arial"/>
        </w:rPr>
        <w:t xml:space="preserve">. </w:t>
      </w:r>
      <w:r w:rsidR="00BD0136" w:rsidRPr="003A742E">
        <w:rPr>
          <w:rFonts w:ascii="Arial" w:hAnsi="Arial" w:cs="Arial"/>
        </w:rPr>
        <w:t>Indeed, t</w:t>
      </w:r>
      <w:r w:rsidR="00A614B2" w:rsidRPr="003A742E">
        <w:rPr>
          <w:rFonts w:ascii="Arial" w:hAnsi="Arial" w:cs="Arial"/>
        </w:rPr>
        <w:t xml:space="preserve">his </w:t>
      </w:r>
      <w:r w:rsidR="006D7BA1" w:rsidRPr="003A742E">
        <w:rPr>
          <w:rFonts w:ascii="Arial" w:hAnsi="Arial" w:cs="Arial"/>
        </w:rPr>
        <w:t xml:space="preserve">supposition is closely aligned with </w:t>
      </w:r>
      <w:r w:rsidR="00A601E1" w:rsidRPr="003A742E">
        <w:rPr>
          <w:rFonts w:ascii="Arial" w:hAnsi="Arial" w:cs="Arial"/>
        </w:rPr>
        <w:t xml:space="preserve">another </w:t>
      </w:r>
      <w:r w:rsidR="006D7BA1" w:rsidRPr="003A742E">
        <w:rPr>
          <w:rFonts w:ascii="Arial" w:hAnsi="Arial" w:cs="Arial"/>
        </w:rPr>
        <w:t xml:space="preserve">theme </w:t>
      </w:r>
      <w:r w:rsidR="00A601E1" w:rsidRPr="003A742E">
        <w:rPr>
          <w:rFonts w:ascii="Arial" w:hAnsi="Arial" w:cs="Arial"/>
        </w:rPr>
        <w:t xml:space="preserve">we identified that </w:t>
      </w:r>
      <w:r w:rsidR="006D7BA1" w:rsidRPr="003A742E">
        <w:rPr>
          <w:rFonts w:ascii="Arial" w:hAnsi="Arial" w:cs="Arial"/>
        </w:rPr>
        <w:t>relat</w:t>
      </w:r>
      <w:r w:rsidR="00A601E1" w:rsidRPr="003A742E">
        <w:rPr>
          <w:rFonts w:ascii="Arial" w:hAnsi="Arial" w:cs="Arial"/>
        </w:rPr>
        <w:t>ed</w:t>
      </w:r>
      <w:r w:rsidR="006D7BA1" w:rsidRPr="003A742E">
        <w:rPr>
          <w:rFonts w:ascii="Arial" w:hAnsi="Arial" w:cs="Arial"/>
        </w:rPr>
        <w:t xml:space="preserve"> to supermarket intervention evaluation</w:t>
      </w:r>
      <w:r w:rsidR="00340A73" w:rsidRPr="003A742E">
        <w:rPr>
          <w:rFonts w:ascii="Arial" w:hAnsi="Arial" w:cs="Arial"/>
        </w:rPr>
        <w:t>. At</w:t>
      </w:r>
      <w:r w:rsidR="00E8348F" w:rsidRPr="003A742E">
        <w:rPr>
          <w:rFonts w:ascii="Arial" w:hAnsi="Arial" w:cs="Arial"/>
        </w:rPr>
        <w:t xml:space="preserve"> present, </w:t>
      </w:r>
      <w:r w:rsidR="00340A73" w:rsidRPr="003A742E">
        <w:rPr>
          <w:rFonts w:ascii="Arial" w:hAnsi="Arial" w:cs="Arial"/>
        </w:rPr>
        <w:t>supermarket nutritionists’ perspective</w:t>
      </w:r>
      <w:r w:rsidR="00D86474" w:rsidRPr="003A742E">
        <w:rPr>
          <w:rFonts w:ascii="Arial" w:hAnsi="Arial" w:cs="Arial"/>
        </w:rPr>
        <w:t>s</w:t>
      </w:r>
      <w:r w:rsidR="00340A73" w:rsidRPr="003A742E">
        <w:rPr>
          <w:rFonts w:ascii="Arial" w:hAnsi="Arial" w:cs="Arial"/>
        </w:rPr>
        <w:t xml:space="preserve"> of </w:t>
      </w:r>
      <w:r w:rsidR="008821D6" w:rsidRPr="003A742E">
        <w:rPr>
          <w:rFonts w:ascii="Arial" w:hAnsi="Arial" w:cs="Arial"/>
        </w:rPr>
        <w:t xml:space="preserve">their </w:t>
      </w:r>
      <w:r w:rsidR="00BD0136" w:rsidRPr="003A742E">
        <w:rPr>
          <w:rFonts w:ascii="Arial" w:hAnsi="Arial" w:cs="Arial"/>
        </w:rPr>
        <w:t>retailer’s</w:t>
      </w:r>
      <w:r w:rsidR="00340A73" w:rsidRPr="003A742E">
        <w:rPr>
          <w:rFonts w:ascii="Arial" w:hAnsi="Arial" w:cs="Arial"/>
        </w:rPr>
        <w:t xml:space="preserve"> approach to intervention </w:t>
      </w:r>
      <w:r w:rsidR="00E8348F" w:rsidRPr="003A742E">
        <w:rPr>
          <w:rFonts w:ascii="Arial" w:hAnsi="Arial" w:cs="Arial"/>
        </w:rPr>
        <w:t>evaluation</w:t>
      </w:r>
      <w:r w:rsidR="0083099B" w:rsidRPr="003A742E">
        <w:rPr>
          <w:rFonts w:ascii="Arial" w:hAnsi="Arial" w:cs="Arial"/>
        </w:rPr>
        <w:t>s</w:t>
      </w:r>
      <w:r w:rsidR="00E8348F" w:rsidRPr="003A742E">
        <w:rPr>
          <w:rFonts w:ascii="Arial" w:hAnsi="Arial" w:cs="Arial"/>
        </w:rPr>
        <w:t xml:space="preserve"> </w:t>
      </w:r>
      <w:r w:rsidR="0083099B" w:rsidRPr="003A742E">
        <w:rPr>
          <w:rFonts w:ascii="Arial" w:hAnsi="Arial" w:cs="Arial"/>
        </w:rPr>
        <w:t>are</w:t>
      </w:r>
      <w:r w:rsidR="00E8348F" w:rsidRPr="003A742E">
        <w:rPr>
          <w:rFonts w:ascii="Arial" w:hAnsi="Arial" w:cs="Arial"/>
        </w:rPr>
        <w:t xml:space="preserve"> </w:t>
      </w:r>
      <w:r w:rsidR="4C5CF9E2" w:rsidRPr="003A742E">
        <w:rPr>
          <w:rFonts w:ascii="Arial" w:hAnsi="Arial" w:cs="Arial"/>
        </w:rPr>
        <w:t xml:space="preserve">mainly </w:t>
      </w:r>
      <w:r w:rsidR="00E8348F" w:rsidRPr="003A742E">
        <w:rPr>
          <w:rFonts w:ascii="Arial" w:hAnsi="Arial" w:cs="Arial"/>
        </w:rPr>
        <w:t>light</w:t>
      </w:r>
      <w:r w:rsidR="00BD0136" w:rsidRPr="003A742E">
        <w:rPr>
          <w:rFonts w:ascii="Arial" w:hAnsi="Arial" w:cs="Arial"/>
        </w:rPr>
        <w:t>-</w:t>
      </w:r>
      <w:r w:rsidR="00E8348F" w:rsidRPr="003A742E">
        <w:rPr>
          <w:rFonts w:ascii="Arial" w:hAnsi="Arial" w:cs="Arial"/>
        </w:rPr>
        <w:t>touch and do not address the complexities of the real supermarket environment</w:t>
      </w:r>
      <w:r w:rsidR="00532174" w:rsidRPr="003A742E">
        <w:rPr>
          <w:rFonts w:ascii="Arial" w:hAnsi="Arial" w:cs="Arial"/>
        </w:rPr>
        <w:t>.</w:t>
      </w:r>
      <w:r w:rsidR="00A601E1" w:rsidRPr="003A742E">
        <w:rPr>
          <w:rFonts w:ascii="Arial" w:hAnsi="Arial" w:cs="Arial"/>
        </w:rPr>
        <w:t xml:space="preserve"> Therefore,</w:t>
      </w:r>
      <w:r w:rsidR="00BD0136" w:rsidRPr="003A742E">
        <w:rPr>
          <w:rFonts w:ascii="Arial" w:hAnsi="Arial" w:cs="Arial"/>
        </w:rPr>
        <w:t xml:space="preserve"> this suggests that there should be a</w:t>
      </w:r>
      <w:r w:rsidR="00AA586D" w:rsidRPr="003A742E">
        <w:rPr>
          <w:rFonts w:ascii="Arial" w:hAnsi="Arial" w:cs="Arial"/>
        </w:rPr>
        <w:t xml:space="preserve"> shift towards </w:t>
      </w:r>
      <w:r w:rsidR="00BD0136" w:rsidRPr="003A742E">
        <w:rPr>
          <w:rFonts w:ascii="Arial" w:hAnsi="Arial" w:cs="Arial"/>
        </w:rPr>
        <w:t>practice-based</w:t>
      </w:r>
      <w:r w:rsidR="00AA586D" w:rsidRPr="003A742E">
        <w:rPr>
          <w:rFonts w:ascii="Arial" w:hAnsi="Arial" w:cs="Arial"/>
        </w:rPr>
        <w:t xml:space="preserve"> evidence</w:t>
      </w:r>
      <w:r w:rsidR="00532174" w:rsidRPr="003A742E">
        <w:rPr>
          <w:rFonts w:ascii="Arial" w:hAnsi="Arial" w:cs="Arial"/>
        </w:rPr>
        <w:t xml:space="preserve"> </w:t>
      </w:r>
      <w:r w:rsidR="00E76EC1" w:rsidRPr="00E76EC1">
        <w:rPr>
          <w:rFonts w:ascii="Arial" w:hAnsi="Arial" w:cs="Arial"/>
          <w:color w:val="000000"/>
        </w:rPr>
        <w:t>(46)</w:t>
      </w:r>
      <w:r w:rsidR="002C0462" w:rsidRPr="003A742E">
        <w:rPr>
          <w:rFonts w:ascii="Arial" w:hAnsi="Arial" w:cs="Arial"/>
        </w:rPr>
        <w:t xml:space="preserve">, </w:t>
      </w:r>
      <w:r w:rsidR="00E8581A" w:rsidRPr="003A742E">
        <w:rPr>
          <w:rFonts w:ascii="Arial" w:hAnsi="Arial" w:cs="Arial"/>
        </w:rPr>
        <w:t>where the complexities of the supermarket environment are considered</w:t>
      </w:r>
      <w:r w:rsidR="0006718F" w:rsidRPr="003A742E">
        <w:rPr>
          <w:rFonts w:ascii="Arial" w:hAnsi="Arial" w:cs="Arial"/>
        </w:rPr>
        <w:t xml:space="preserve"> when designing, implementing, and evaluating healthy food retail</w:t>
      </w:r>
      <w:r w:rsidR="00532174" w:rsidRPr="003A742E">
        <w:rPr>
          <w:rFonts w:ascii="Arial" w:hAnsi="Arial" w:cs="Arial"/>
        </w:rPr>
        <w:t>.</w:t>
      </w:r>
      <w:r w:rsidR="00E8581A" w:rsidRPr="003A742E">
        <w:rPr>
          <w:rFonts w:ascii="Arial" w:hAnsi="Arial" w:cs="Arial"/>
        </w:rPr>
        <w:t xml:space="preserve"> </w:t>
      </w:r>
    </w:p>
    <w:p w14:paraId="201226DD" w14:textId="2B47A2F8" w:rsidR="001C5F6A" w:rsidRPr="003A742E" w:rsidRDefault="6DB1705F" w:rsidP="009C6D50">
      <w:pPr>
        <w:spacing w:line="480" w:lineRule="auto"/>
        <w:ind w:firstLine="720"/>
        <w:rPr>
          <w:rFonts w:ascii="Arial" w:hAnsi="Arial" w:cs="Arial"/>
        </w:rPr>
      </w:pPr>
      <w:r w:rsidRPr="003A742E">
        <w:rPr>
          <w:rFonts w:ascii="Arial" w:hAnsi="Arial" w:cs="Arial"/>
        </w:rPr>
        <w:t xml:space="preserve">Given that the </w:t>
      </w:r>
      <w:r w:rsidR="6667B567" w:rsidRPr="003A742E">
        <w:rPr>
          <w:rFonts w:ascii="Arial" w:hAnsi="Arial" w:cs="Arial"/>
        </w:rPr>
        <w:t>respondents</w:t>
      </w:r>
      <w:r w:rsidRPr="003A742E">
        <w:rPr>
          <w:rFonts w:ascii="Arial" w:hAnsi="Arial" w:cs="Arial"/>
        </w:rPr>
        <w:t xml:space="preserve"> in the current study were aligned on their vision for enabling customer health, </w:t>
      </w:r>
      <w:r w:rsidR="56E7C234" w:rsidRPr="003A742E">
        <w:rPr>
          <w:rFonts w:ascii="Arial" w:hAnsi="Arial" w:cs="Arial"/>
        </w:rPr>
        <w:t>it is conceivable that</w:t>
      </w:r>
      <w:r w:rsidRPr="003A742E">
        <w:rPr>
          <w:rFonts w:ascii="Arial" w:hAnsi="Arial" w:cs="Arial"/>
        </w:rPr>
        <w:t xml:space="preserve"> restructuring the supermarket environment so that it is more synergistic </w:t>
      </w:r>
      <w:r w:rsidR="00877D50" w:rsidRPr="003A742E">
        <w:rPr>
          <w:rFonts w:ascii="Arial" w:hAnsi="Arial" w:cs="Arial"/>
        </w:rPr>
        <w:t xml:space="preserve">(i.e., complementary) </w:t>
      </w:r>
      <w:r w:rsidRPr="003A742E">
        <w:rPr>
          <w:rFonts w:ascii="Arial" w:hAnsi="Arial" w:cs="Arial"/>
        </w:rPr>
        <w:t>in its</w:t>
      </w:r>
      <w:r w:rsidR="56E7C234" w:rsidRPr="003A742E">
        <w:rPr>
          <w:rFonts w:ascii="Arial" w:hAnsi="Arial" w:cs="Arial"/>
        </w:rPr>
        <w:t xml:space="preserve"> health</w:t>
      </w:r>
      <w:r w:rsidRPr="003A742E">
        <w:rPr>
          <w:rFonts w:ascii="Arial" w:hAnsi="Arial" w:cs="Arial"/>
        </w:rPr>
        <w:t xml:space="preserve"> messaging </w:t>
      </w:r>
      <w:r w:rsidR="56E7C234" w:rsidRPr="003A742E">
        <w:rPr>
          <w:rFonts w:ascii="Arial" w:hAnsi="Arial" w:cs="Arial"/>
        </w:rPr>
        <w:t>may better</w:t>
      </w:r>
      <w:r w:rsidRPr="003A742E">
        <w:rPr>
          <w:rFonts w:ascii="Arial" w:hAnsi="Arial" w:cs="Arial"/>
        </w:rPr>
        <w:t xml:space="preserve"> support</w:t>
      </w:r>
      <w:r w:rsidR="56E7C234" w:rsidRPr="003A742E">
        <w:rPr>
          <w:rFonts w:ascii="Arial" w:hAnsi="Arial" w:cs="Arial"/>
        </w:rPr>
        <w:t xml:space="preserve"> customers to purchase health</w:t>
      </w:r>
      <w:r w:rsidR="438F2B69" w:rsidRPr="003A742E">
        <w:rPr>
          <w:rFonts w:ascii="Arial" w:hAnsi="Arial" w:cs="Arial"/>
        </w:rPr>
        <w:t>ier</w:t>
      </w:r>
      <w:r w:rsidR="56E7C234" w:rsidRPr="003A742E">
        <w:rPr>
          <w:rFonts w:ascii="Arial" w:hAnsi="Arial" w:cs="Arial"/>
        </w:rPr>
        <w:t xml:space="preserve"> food</w:t>
      </w:r>
      <w:r w:rsidR="18C67F69" w:rsidRPr="003A742E">
        <w:rPr>
          <w:rFonts w:ascii="Arial" w:hAnsi="Arial" w:cs="Arial"/>
        </w:rPr>
        <w:t>. Indeed, previous literature</w:t>
      </w:r>
      <w:r w:rsidR="4612A7C7" w:rsidRPr="003A742E">
        <w:rPr>
          <w:rFonts w:ascii="Arial" w:hAnsi="Arial" w:cs="Arial"/>
        </w:rPr>
        <w:t xml:space="preserve"> into healthy </w:t>
      </w:r>
      <w:r w:rsidR="18C67F69" w:rsidRPr="003A742E">
        <w:rPr>
          <w:rFonts w:ascii="Arial" w:hAnsi="Arial" w:cs="Arial"/>
        </w:rPr>
        <w:t xml:space="preserve">choice architecture in supermarkets </w:t>
      </w:r>
      <w:r w:rsidR="4612A7C7" w:rsidRPr="003A742E">
        <w:rPr>
          <w:rFonts w:ascii="Arial" w:hAnsi="Arial" w:cs="Arial"/>
        </w:rPr>
        <w:t xml:space="preserve">has found </w:t>
      </w:r>
      <w:r w:rsidR="18C67F69" w:rsidRPr="003A742E">
        <w:rPr>
          <w:rFonts w:ascii="Arial" w:hAnsi="Arial" w:cs="Arial"/>
        </w:rPr>
        <w:t xml:space="preserve">promising results </w:t>
      </w:r>
      <w:r w:rsidR="00E76EC1" w:rsidRPr="00E76EC1">
        <w:rPr>
          <w:rFonts w:ascii="Arial" w:hAnsi="Arial" w:cs="Arial"/>
          <w:color w:val="000000"/>
        </w:rPr>
        <w:t>(47)</w:t>
      </w:r>
      <w:r w:rsidR="5511FB59" w:rsidRPr="003A742E">
        <w:rPr>
          <w:rFonts w:ascii="Arial" w:hAnsi="Arial" w:cs="Arial"/>
        </w:rPr>
        <w:t xml:space="preserve">. </w:t>
      </w:r>
      <w:r w:rsidR="56E7C234" w:rsidRPr="003A742E">
        <w:rPr>
          <w:rFonts w:ascii="Arial" w:hAnsi="Arial" w:cs="Arial"/>
        </w:rPr>
        <w:t xml:space="preserve">By doing </w:t>
      </w:r>
      <w:r w:rsidR="00EB8209" w:rsidRPr="003A742E">
        <w:rPr>
          <w:rFonts w:ascii="Arial" w:hAnsi="Arial" w:cs="Arial"/>
        </w:rPr>
        <w:t>so</w:t>
      </w:r>
      <w:r w:rsidR="56E7C234" w:rsidRPr="003A742E">
        <w:rPr>
          <w:rFonts w:ascii="Arial" w:hAnsi="Arial" w:cs="Arial"/>
        </w:rPr>
        <w:t>, this may then</w:t>
      </w:r>
      <w:r w:rsidRPr="003A742E">
        <w:rPr>
          <w:rFonts w:ascii="Arial" w:hAnsi="Arial" w:cs="Arial"/>
        </w:rPr>
        <w:t xml:space="preserve"> </w:t>
      </w:r>
      <w:r w:rsidR="56E7C234" w:rsidRPr="003A742E">
        <w:rPr>
          <w:rFonts w:ascii="Arial" w:hAnsi="Arial" w:cs="Arial"/>
        </w:rPr>
        <w:t>prevent</w:t>
      </w:r>
      <w:r w:rsidRPr="003A742E">
        <w:rPr>
          <w:rFonts w:ascii="Arial" w:hAnsi="Arial" w:cs="Arial"/>
        </w:rPr>
        <w:t xml:space="preserve"> unexpected health intervention outcomes</w:t>
      </w:r>
      <w:r w:rsidR="0076696A" w:rsidRPr="003A742E">
        <w:rPr>
          <w:rFonts w:ascii="Arial" w:hAnsi="Arial" w:cs="Arial"/>
        </w:rPr>
        <w:t xml:space="preserve"> (e.g., reduction in product sales)</w:t>
      </w:r>
      <w:r w:rsidR="56E7C234" w:rsidRPr="003A742E">
        <w:rPr>
          <w:rFonts w:ascii="Arial" w:hAnsi="Arial" w:cs="Arial"/>
        </w:rPr>
        <w:t>,</w:t>
      </w:r>
      <w:r w:rsidRPr="003A742E">
        <w:rPr>
          <w:rFonts w:ascii="Arial" w:hAnsi="Arial" w:cs="Arial"/>
        </w:rPr>
        <w:t xml:space="preserve"> which are ultimately costly</w:t>
      </w:r>
      <w:r w:rsidR="56E7C234" w:rsidRPr="003A742E">
        <w:rPr>
          <w:rFonts w:ascii="Arial" w:hAnsi="Arial" w:cs="Arial"/>
        </w:rPr>
        <w:t xml:space="preserve"> to the business</w:t>
      </w:r>
      <w:r w:rsidR="012EB411" w:rsidRPr="003A742E">
        <w:rPr>
          <w:rFonts w:ascii="Arial" w:hAnsi="Arial" w:cs="Arial"/>
        </w:rPr>
        <w:t>. Indeed,</w:t>
      </w:r>
      <w:r w:rsidR="00F6573B" w:rsidRPr="003A742E">
        <w:rPr>
          <w:rFonts w:ascii="Arial" w:hAnsi="Arial" w:cs="Arial"/>
        </w:rPr>
        <w:t xml:space="preserve"> </w:t>
      </w:r>
      <w:r w:rsidR="00764D1F" w:rsidRPr="003A742E">
        <w:rPr>
          <w:rFonts w:ascii="Arial" w:hAnsi="Arial" w:cs="Arial"/>
        </w:rPr>
        <w:t>emerging findings from the FIO Food project suggest that</w:t>
      </w:r>
      <w:r w:rsidR="012EB411" w:rsidRPr="003A742E">
        <w:rPr>
          <w:rFonts w:ascii="Arial" w:hAnsi="Arial" w:cs="Arial"/>
        </w:rPr>
        <w:t xml:space="preserve"> this is a common complaint from </w:t>
      </w:r>
      <w:r w:rsidR="0DFBB835" w:rsidRPr="003A742E">
        <w:rPr>
          <w:rFonts w:ascii="Arial" w:hAnsi="Arial" w:cs="Arial"/>
        </w:rPr>
        <w:t>PLWO</w:t>
      </w:r>
      <w:r w:rsidR="012EB411" w:rsidRPr="003A742E">
        <w:rPr>
          <w:rFonts w:ascii="Arial" w:hAnsi="Arial" w:cs="Arial"/>
        </w:rPr>
        <w:t xml:space="preserve"> </w:t>
      </w:r>
      <w:r w:rsidR="56E7C234" w:rsidRPr="003A742E">
        <w:rPr>
          <w:rFonts w:ascii="Arial" w:hAnsi="Arial" w:cs="Arial"/>
        </w:rPr>
        <w:t xml:space="preserve">and </w:t>
      </w:r>
      <w:r w:rsidR="05482A4B" w:rsidRPr="003A742E">
        <w:rPr>
          <w:rFonts w:ascii="Arial" w:hAnsi="Arial" w:cs="Arial"/>
        </w:rPr>
        <w:t>FI</w:t>
      </w:r>
      <w:r w:rsidR="56E7C234" w:rsidRPr="003A742E">
        <w:rPr>
          <w:rFonts w:ascii="Arial" w:hAnsi="Arial" w:cs="Arial"/>
        </w:rPr>
        <w:t xml:space="preserve"> </w:t>
      </w:r>
      <w:r w:rsidR="0EE56A8A" w:rsidRPr="003A742E">
        <w:rPr>
          <w:rFonts w:ascii="Arial" w:hAnsi="Arial" w:cs="Arial"/>
        </w:rPr>
        <w:t>who</w:t>
      </w:r>
      <w:r w:rsidR="00D02A40" w:rsidRPr="003A742E">
        <w:rPr>
          <w:rFonts w:ascii="Arial" w:hAnsi="Arial" w:cs="Arial"/>
        </w:rPr>
        <w:t xml:space="preserve"> </w:t>
      </w:r>
      <w:r w:rsidR="012EB411" w:rsidRPr="003A742E">
        <w:rPr>
          <w:rFonts w:ascii="Arial" w:hAnsi="Arial" w:cs="Arial"/>
        </w:rPr>
        <w:t>report that the</w:t>
      </w:r>
      <w:r w:rsidR="56E7C234" w:rsidRPr="003A742E">
        <w:rPr>
          <w:rFonts w:ascii="Arial" w:hAnsi="Arial" w:cs="Arial"/>
        </w:rPr>
        <w:t xml:space="preserve">ir shopping </w:t>
      </w:r>
      <w:r w:rsidR="012EB411" w:rsidRPr="003A742E">
        <w:rPr>
          <w:rFonts w:ascii="Arial" w:hAnsi="Arial" w:cs="Arial"/>
        </w:rPr>
        <w:t>experience</w:t>
      </w:r>
      <w:r w:rsidR="00506777" w:rsidRPr="003A742E">
        <w:rPr>
          <w:rFonts w:ascii="Arial" w:hAnsi="Arial" w:cs="Arial"/>
        </w:rPr>
        <w:t>s are</w:t>
      </w:r>
      <w:r w:rsidR="012EB411" w:rsidRPr="003A742E">
        <w:rPr>
          <w:rFonts w:ascii="Arial" w:hAnsi="Arial" w:cs="Arial"/>
        </w:rPr>
        <w:t xml:space="preserve"> overwhelming with </w:t>
      </w:r>
      <w:r w:rsidRPr="003A742E">
        <w:rPr>
          <w:rFonts w:ascii="Arial" w:hAnsi="Arial" w:cs="Arial"/>
        </w:rPr>
        <w:t xml:space="preserve">many </w:t>
      </w:r>
      <w:r w:rsidR="012EB411" w:rsidRPr="003A742E">
        <w:rPr>
          <w:rFonts w:ascii="Arial" w:hAnsi="Arial" w:cs="Arial"/>
        </w:rPr>
        <w:t xml:space="preserve">different </w:t>
      </w:r>
      <w:r w:rsidR="56E7C234" w:rsidRPr="003A742E">
        <w:rPr>
          <w:rFonts w:ascii="Arial" w:hAnsi="Arial" w:cs="Arial"/>
        </w:rPr>
        <w:t>contradictory messages</w:t>
      </w:r>
      <w:r w:rsidR="00BB5B26" w:rsidRPr="003A742E">
        <w:rPr>
          <w:rFonts w:ascii="Arial" w:hAnsi="Arial" w:cs="Arial"/>
        </w:rPr>
        <w:t xml:space="preserve"> (i.e., promotions </w:t>
      </w:r>
      <w:r w:rsidR="00BB5B26" w:rsidRPr="003A742E">
        <w:rPr>
          <w:rFonts w:ascii="Arial" w:hAnsi="Arial" w:cs="Arial"/>
        </w:rPr>
        <w:lastRenderedPageBreak/>
        <w:t>on less healthy food),</w:t>
      </w:r>
      <w:r w:rsidR="008F78F0" w:rsidRPr="003A742E">
        <w:rPr>
          <w:rFonts w:ascii="Arial" w:hAnsi="Arial" w:cs="Arial"/>
        </w:rPr>
        <w:t xml:space="preserve"> </w:t>
      </w:r>
      <w:r w:rsidR="00BB5B26" w:rsidRPr="003A742E">
        <w:rPr>
          <w:rFonts w:ascii="Arial" w:hAnsi="Arial" w:cs="Arial"/>
        </w:rPr>
        <w:t xml:space="preserve">and food aisles being constantly </w:t>
      </w:r>
      <w:r w:rsidR="008F78F0" w:rsidRPr="003A742E">
        <w:rPr>
          <w:rFonts w:ascii="Arial" w:hAnsi="Arial" w:cs="Arial"/>
        </w:rPr>
        <w:t>reorganised, which</w:t>
      </w:r>
      <w:r w:rsidR="00506777" w:rsidRPr="003A742E">
        <w:rPr>
          <w:rFonts w:ascii="Arial" w:hAnsi="Arial" w:cs="Arial"/>
        </w:rPr>
        <w:t xml:space="preserve"> makes</w:t>
      </w:r>
      <w:r w:rsidR="3212DA28" w:rsidRPr="003A742E">
        <w:rPr>
          <w:rFonts w:ascii="Arial" w:hAnsi="Arial" w:cs="Arial"/>
        </w:rPr>
        <w:t xml:space="preserve"> it </w:t>
      </w:r>
      <w:r w:rsidR="00644D58" w:rsidRPr="003A742E">
        <w:rPr>
          <w:rFonts w:ascii="Arial" w:hAnsi="Arial" w:cs="Arial"/>
        </w:rPr>
        <w:t>difficult to</w:t>
      </w:r>
      <w:r w:rsidR="56E7C234" w:rsidRPr="003A742E">
        <w:rPr>
          <w:rFonts w:ascii="Arial" w:hAnsi="Arial" w:cs="Arial"/>
        </w:rPr>
        <w:t xml:space="preserve"> purchase health</w:t>
      </w:r>
      <w:r w:rsidR="6346AD60" w:rsidRPr="003A742E">
        <w:rPr>
          <w:rFonts w:ascii="Arial" w:hAnsi="Arial" w:cs="Arial"/>
        </w:rPr>
        <w:t>ier</w:t>
      </w:r>
      <w:r w:rsidR="56E7C234" w:rsidRPr="003A742E">
        <w:rPr>
          <w:rFonts w:ascii="Arial" w:hAnsi="Arial" w:cs="Arial"/>
        </w:rPr>
        <w:t xml:space="preserve"> food </w:t>
      </w:r>
      <w:r w:rsidR="00E76EC1" w:rsidRPr="00E76EC1">
        <w:rPr>
          <w:rFonts w:ascii="Arial" w:hAnsi="Arial" w:cs="Arial"/>
          <w:color w:val="000000"/>
        </w:rPr>
        <w:t>(34)</w:t>
      </w:r>
      <w:r w:rsidR="00381CE2" w:rsidRPr="003A742E">
        <w:rPr>
          <w:rFonts w:ascii="Arial" w:hAnsi="Arial" w:cs="Arial"/>
          <w:color w:val="000000" w:themeColor="text1"/>
        </w:rPr>
        <w:t>. Similarly,</w:t>
      </w:r>
      <w:r w:rsidR="00944F30" w:rsidRPr="003A742E">
        <w:rPr>
          <w:rFonts w:ascii="Arial" w:hAnsi="Arial" w:cs="Arial"/>
          <w:color w:val="000000" w:themeColor="text1"/>
        </w:rPr>
        <w:t xml:space="preserve"> Gustafson et al. </w:t>
      </w:r>
      <w:r w:rsidR="009724A9" w:rsidRPr="003A742E">
        <w:rPr>
          <w:rFonts w:ascii="Arial" w:hAnsi="Arial" w:cs="Arial"/>
          <w:color w:val="000000" w:themeColor="text1"/>
        </w:rPr>
        <w:t>(</w:t>
      </w:r>
      <w:r w:rsidR="00944F30" w:rsidRPr="003A742E">
        <w:rPr>
          <w:rFonts w:ascii="Arial" w:hAnsi="Arial" w:cs="Arial"/>
          <w:color w:val="000000" w:themeColor="text1"/>
        </w:rPr>
        <w:t>20</w:t>
      </w:r>
      <w:r w:rsidR="009724A9" w:rsidRPr="003A742E">
        <w:rPr>
          <w:rFonts w:ascii="Arial" w:hAnsi="Arial" w:cs="Arial"/>
          <w:color w:val="000000" w:themeColor="text1"/>
        </w:rPr>
        <w:t>18)</w:t>
      </w:r>
      <w:r w:rsidR="00E76EC1" w:rsidRPr="00E76EC1">
        <w:rPr>
          <w:rFonts w:ascii="Arial" w:hAnsi="Arial" w:cs="Arial"/>
          <w:color w:val="000000"/>
          <w:vertAlign w:val="superscript"/>
        </w:rPr>
        <w:t>48</w:t>
      </w:r>
      <w:r w:rsidR="00944F30" w:rsidRPr="003A742E">
        <w:rPr>
          <w:rFonts w:ascii="Arial" w:hAnsi="Arial" w:cs="Arial"/>
          <w:color w:val="000000" w:themeColor="text1"/>
        </w:rPr>
        <w:t xml:space="preserve"> </w:t>
      </w:r>
      <w:r w:rsidR="004303CF" w:rsidRPr="003A742E">
        <w:rPr>
          <w:rFonts w:ascii="Arial" w:hAnsi="Arial" w:cs="Arial"/>
          <w:color w:val="000000" w:themeColor="text1"/>
        </w:rPr>
        <w:t>suggest</w:t>
      </w:r>
      <w:r w:rsidR="009724A9" w:rsidRPr="003A742E">
        <w:rPr>
          <w:rFonts w:ascii="Arial" w:hAnsi="Arial" w:cs="Arial"/>
          <w:color w:val="000000" w:themeColor="text1"/>
        </w:rPr>
        <w:t>ed</w:t>
      </w:r>
      <w:r w:rsidR="004303CF" w:rsidRPr="003A742E">
        <w:rPr>
          <w:rFonts w:ascii="Arial" w:hAnsi="Arial" w:cs="Arial"/>
          <w:color w:val="000000" w:themeColor="text1"/>
        </w:rPr>
        <w:t xml:space="preserve"> that </w:t>
      </w:r>
      <w:r w:rsidR="006456C4" w:rsidRPr="003A742E">
        <w:rPr>
          <w:rFonts w:ascii="Arial" w:hAnsi="Arial" w:cs="Arial"/>
          <w:color w:val="000000" w:themeColor="text1"/>
        </w:rPr>
        <w:t>the</w:t>
      </w:r>
      <w:r w:rsidR="004303CF" w:rsidRPr="003A742E">
        <w:rPr>
          <w:rFonts w:ascii="Arial" w:hAnsi="Arial" w:cs="Arial"/>
          <w:color w:val="000000" w:themeColor="text1"/>
        </w:rPr>
        <w:t>re are</w:t>
      </w:r>
      <w:r w:rsidR="006456C4" w:rsidRPr="003A742E">
        <w:rPr>
          <w:rFonts w:ascii="Arial" w:hAnsi="Arial" w:cs="Arial"/>
          <w:color w:val="000000" w:themeColor="text1"/>
        </w:rPr>
        <w:t xml:space="preserve"> cognitive demands placed on shoppers</w:t>
      </w:r>
      <w:r w:rsidR="00F84412" w:rsidRPr="003A742E">
        <w:rPr>
          <w:rFonts w:ascii="Arial" w:hAnsi="Arial" w:cs="Arial"/>
          <w:color w:val="000000" w:themeColor="text1"/>
        </w:rPr>
        <w:t xml:space="preserve"> when shopping</w:t>
      </w:r>
      <w:r w:rsidR="006456C4" w:rsidRPr="003A742E">
        <w:rPr>
          <w:rFonts w:ascii="Arial" w:hAnsi="Arial" w:cs="Arial"/>
          <w:color w:val="000000" w:themeColor="text1"/>
        </w:rPr>
        <w:t xml:space="preserve"> in</w:t>
      </w:r>
      <w:r w:rsidR="00DE5F0A" w:rsidRPr="003A742E">
        <w:rPr>
          <w:rFonts w:ascii="Arial" w:hAnsi="Arial" w:cs="Arial"/>
          <w:color w:val="000000" w:themeColor="text1"/>
        </w:rPr>
        <w:t>-</w:t>
      </w:r>
      <w:r w:rsidR="006456C4" w:rsidRPr="003A742E">
        <w:rPr>
          <w:rFonts w:ascii="Arial" w:hAnsi="Arial" w:cs="Arial"/>
          <w:color w:val="000000" w:themeColor="text1"/>
        </w:rPr>
        <w:t xml:space="preserve">store </w:t>
      </w:r>
      <w:r w:rsidR="006F30F8" w:rsidRPr="003A742E">
        <w:rPr>
          <w:rFonts w:ascii="Arial" w:hAnsi="Arial" w:cs="Arial"/>
          <w:color w:val="000000" w:themeColor="text1"/>
        </w:rPr>
        <w:t>for healt</w:t>
      </w:r>
      <w:r w:rsidR="00506777" w:rsidRPr="003A742E">
        <w:rPr>
          <w:rFonts w:ascii="Arial" w:hAnsi="Arial" w:cs="Arial"/>
          <w:color w:val="000000" w:themeColor="text1"/>
        </w:rPr>
        <w:t>hier</w:t>
      </w:r>
      <w:r w:rsidR="006F30F8" w:rsidRPr="003A742E">
        <w:rPr>
          <w:rFonts w:ascii="Arial" w:hAnsi="Arial" w:cs="Arial"/>
          <w:color w:val="000000" w:themeColor="text1"/>
        </w:rPr>
        <w:t xml:space="preserve"> food, </w:t>
      </w:r>
      <w:r w:rsidR="006456C4" w:rsidRPr="003A742E">
        <w:rPr>
          <w:rFonts w:ascii="Arial" w:hAnsi="Arial" w:cs="Arial"/>
          <w:color w:val="000000" w:themeColor="text1"/>
        </w:rPr>
        <w:t>a</w:t>
      </w:r>
      <w:r w:rsidR="00F84412" w:rsidRPr="003A742E">
        <w:rPr>
          <w:rFonts w:ascii="Arial" w:hAnsi="Arial" w:cs="Arial"/>
          <w:color w:val="000000" w:themeColor="text1"/>
        </w:rPr>
        <w:t xml:space="preserve">nd for </w:t>
      </w:r>
      <w:r w:rsidR="006456C4" w:rsidRPr="003A742E">
        <w:rPr>
          <w:rFonts w:ascii="Arial" w:hAnsi="Arial" w:cs="Arial"/>
          <w:color w:val="000000" w:themeColor="text1"/>
        </w:rPr>
        <w:t xml:space="preserve">those </w:t>
      </w:r>
      <w:r w:rsidR="00F84412" w:rsidRPr="003A742E">
        <w:rPr>
          <w:rFonts w:ascii="Arial" w:hAnsi="Arial" w:cs="Arial"/>
          <w:color w:val="000000" w:themeColor="text1"/>
        </w:rPr>
        <w:t xml:space="preserve">shoppers who are </w:t>
      </w:r>
      <w:r w:rsidR="006456C4" w:rsidRPr="003A742E">
        <w:rPr>
          <w:rFonts w:ascii="Arial" w:hAnsi="Arial" w:cs="Arial"/>
          <w:color w:val="000000" w:themeColor="text1"/>
        </w:rPr>
        <w:t>living on a low income</w:t>
      </w:r>
      <w:r w:rsidR="006D20EE" w:rsidRPr="003A742E">
        <w:rPr>
          <w:rFonts w:ascii="Arial" w:hAnsi="Arial" w:cs="Arial"/>
          <w:color w:val="000000" w:themeColor="text1"/>
        </w:rPr>
        <w:t>, these demands are gr</w:t>
      </w:r>
      <w:r w:rsidR="006456C4" w:rsidRPr="003A742E">
        <w:rPr>
          <w:rFonts w:ascii="Arial" w:hAnsi="Arial" w:cs="Arial"/>
          <w:color w:val="000000" w:themeColor="text1"/>
        </w:rPr>
        <w:t xml:space="preserve">eater due to </w:t>
      </w:r>
      <w:r w:rsidR="004303CF" w:rsidRPr="003A742E">
        <w:rPr>
          <w:rFonts w:ascii="Arial" w:hAnsi="Arial" w:cs="Arial"/>
          <w:color w:val="000000" w:themeColor="text1"/>
        </w:rPr>
        <w:t>financial constraints</w:t>
      </w:r>
      <w:r w:rsidR="006D20EE" w:rsidRPr="003A742E">
        <w:rPr>
          <w:rFonts w:ascii="Arial" w:hAnsi="Arial" w:cs="Arial"/>
          <w:color w:val="000000" w:themeColor="text1"/>
        </w:rPr>
        <w:t>.</w:t>
      </w:r>
      <w:r w:rsidR="00381CE2" w:rsidRPr="003A742E">
        <w:rPr>
          <w:rFonts w:ascii="Arial" w:hAnsi="Arial" w:cs="Arial"/>
          <w:color w:val="000000" w:themeColor="text1"/>
        </w:rPr>
        <w:t xml:space="preserve"> </w:t>
      </w:r>
      <w:r w:rsidR="2D49334F" w:rsidRPr="003A742E">
        <w:rPr>
          <w:rFonts w:ascii="Arial" w:hAnsi="Arial" w:cs="Arial"/>
        </w:rPr>
        <w:t xml:space="preserve">Therefore, the lived experience </w:t>
      </w:r>
      <w:r w:rsidR="00DE5F0A" w:rsidRPr="003A742E">
        <w:rPr>
          <w:rFonts w:ascii="Arial" w:hAnsi="Arial" w:cs="Arial"/>
        </w:rPr>
        <w:t>appears</w:t>
      </w:r>
      <w:r w:rsidR="2D49334F" w:rsidRPr="003A742E">
        <w:rPr>
          <w:rFonts w:ascii="Arial" w:hAnsi="Arial" w:cs="Arial"/>
        </w:rPr>
        <w:t xml:space="preserve"> to corroborate the concerns held by the supermarket retailers with regards to competing messaging in store.</w:t>
      </w:r>
    </w:p>
    <w:p w14:paraId="6CE8B9C6" w14:textId="1B6D6E13" w:rsidR="00655552" w:rsidRPr="003A742E" w:rsidRDefault="00E8581A" w:rsidP="00972CFD">
      <w:pPr>
        <w:spacing w:line="480" w:lineRule="auto"/>
        <w:ind w:firstLine="720"/>
        <w:rPr>
          <w:rFonts w:ascii="Arial" w:hAnsi="Arial" w:cs="Arial"/>
        </w:rPr>
      </w:pPr>
      <w:r w:rsidRPr="003A742E">
        <w:rPr>
          <w:rFonts w:ascii="Arial" w:hAnsi="Arial" w:cs="Arial"/>
        </w:rPr>
        <w:t>M</w:t>
      </w:r>
      <w:r w:rsidR="2D49334F" w:rsidRPr="003A742E">
        <w:rPr>
          <w:rFonts w:ascii="Arial" w:hAnsi="Arial" w:cs="Arial"/>
        </w:rPr>
        <w:t xml:space="preserve">any </w:t>
      </w:r>
      <w:r w:rsidR="4612A7C7" w:rsidRPr="003A742E">
        <w:rPr>
          <w:rFonts w:ascii="Arial" w:hAnsi="Arial" w:cs="Arial"/>
        </w:rPr>
        <w:t>respondents</w:t>
      </w:r>
      <w:r w:rsidRPr="003A742E">
        <w:rPr>
          <w:rFonts w:ascii="Arial" w:hAnsi="Arial" w:cs="Arial"/>
        </w:rPr>
        <w:t xml:space="preserve"> also</w:t>
      </w:r>
      <w:r w:rsidR="2D49334F" w:rsidRPr="003A742E">
        <w:rPr>
          <w:rFonts w:ascii="Arial" w:hAnsi="Arial" w:cs="Arial"/>
        </w:rPr>
        <w:t xml:space="preserve"> highlighted the lack </w:t>
      </w:r>
      <w:r w:rsidR="57D30387" w:rsidRPr="003A742E">
        <w:rPr>
          <w:rFonts w:ascii="Arial" w:hAnsi="Arial" w:cs="Arial"/>
        </w:rPr>
        <w:t xml:space="preserve">of </w:t>
      </w:r>
      <w:r w:rsidR="2D49334F" w:rsidRPr="003A742E">
        <w:rPr>
          <w:rFonts w:ascii="Arial" w:hAnsi="Arial" w:cs="Arial"/>
        </w:rPr>
        <w:t>control they</w:t>
      </w:r>
      <w:r w:rsidR="57D30387" w:rsidRPr="003A742E">
        <w:rPr>
          <w:rFonts w:ascii="Arial" w:hAnsi="Arial" w:cs="Arial"/>
        </w:rPr>
        <w:t xml:space="preserve"> perceived they</w:t>
      </w:r>
      <w:r w:rsidR="2D49334F" w:rsidRPr="003A742E">
        <w:rPr>
          <w:rFonts w:ascii="Arial" w:hAnsi="Arial" w:cs="Arial"/>
        </w:rPr>
        <w:t xml:space="preserve"> held over products which were not </w:t>
      </w:r>
      <w:r w:rsidR="57D30387" w:rsidRPr="003A742E">
        <w:rPr>
          <w:rFonts w:ascii="Arial" w:hAnsi="Arial" w:cs="Arial"/>
        </w:rPr>
        <w:t xml:space="preserve">from </w:t>
      </w:r>
      <w:r w:rsidR="6586A62E" w:rsidRPr="003A742E">
        <w:rPr>
          <w:rFonts w:ascii="Arial" w:hAnsi="Arial" w:cs="Arial"/>
        </w:rPr>
        <w:t>their o</w:t>
      </w:r>
      <w:r w:rsidR="2D49334F" w:rsidRPr="003A742E">
        <w:rPr>
          <w:rFonts w:ascii="Arial" w:hAnsi="Arial" w:cs="Arial"/>
        </w:rPr>
        <w:t xml:space="preserve">wn brand. Own brand products typically include fruit and vegetables, </w:t>
      </w:r>
      <w:r w:rsidR="57D30387" w:rsidRPr="003A742E">
        <w:rPr>
          <w:rFonts w:ascii="Arial" w:hAnsi="Arial" w:cs="Arial"/>
        </w:rPr>
        <w:t xml:space="preserve">meaning that supermarkets can </w:t>
      </w:r>
      <w:r w:rsidR="7B577815" w:rsidRPr="003A742E">
        <w:rPr>
          <w:rFonts w:ascii="Arial" w:hAnsi="Arial" w:cs="Arial"/>
        </w:rPr>
        <w:t>more easily</w:t>
      </w:r>
      <w:r w:rsidR="57D30387" w:rsidRPr="003A742E">
        <w:rPr>
          <w:rFonts w:ascii="Arial" w:hAnsi="Arial" w:cs="Arial"/>
        </w:rPr>
        <w:t xml:space="preserve"> manipulate </w:t>
      </w:r>
      <w:r w:rsidR="5046E8D9" w:rsidRPr="003A742E">
        <w:rPr>
          <w:rFonts w:ascii="Arial" w:hAnsi="Arial" w:cs="Arial"/>
        </w:rPr>
        <w:t>promotional activity</w:t>
      </w:r>
      <w:r w:rsidR="55A92AA2" w:rsidRPr="003A742E">
        <w:rPr>
          <w:rFonts w:ascii="Arial" w:hAnsi="Arial" w:cs="Arial"/>
        </w:rPr>
        <w:t xml:space="preserve"> (albeit funded by the retailer themselves)</w:t>
      </w:r>
      <w:r w:rsidR="5046E8D9" w:rsidRPr="003A742E">
        <w:rPr>
          <w:rFonts w:ascii="Arial" w:hAnsi="Arial" w:cs="Arial"/>
        </w:rPr>
        <w:t xml:space="preserve"> </w:t>
      </w:r>
      <w:r w:rsidR="57D30387" w:rsidRPr="003A742E">
        <w:rPr>
          <w:rFonts w:ascii="Arial" w:hAnsi="Arial" w:cs="Arial"/>
        </w:rPr>
        <w:t>and the allocated shelf space given to the product</w:t>
      </w:r>
      <w:r w:rsidR="7B577815" w:rsidRPr="003A742E">
        <w:rPr>
          <w:rFonts w:ascii="Arial" w:hAnsi="Arial" w:cs="Arial"/>
        </w:rPr>
        <w:t xml:space="preserve"> </w:t>
      </w:r>
      <w:r w:rsidR="00E76EC1" w:rsidRPr="00E76EC1">
        <w:rPr>
          <w:rFonts w:ascii="Arial" w:eastAsia="Times New Roman" w:hAnsi="Arial" w:cs="Arial"/>
          <w:color w:val="000000"/>
        </w:rPr>
        <w:t>(49)</w:t>
      </w:r>
      <w:r w:rsidR="5511FB59" w:rsidRPr="003A742E">
        <w:rPr>
          <w:rFonts w:ascii="Arial" w:hAnsi="Arial" w:cs="Arial"/>
        </w:rPr>
        <w:t>. H</w:t>
      </w:r>
      <w:r w:rsidR="57D30387" w:rsidRPr="003A742E">
        <w:rPr>
          <w:rFonts w:ascii="Arial" w:hAnsi="Arial" w:cs="Arial"/>
        </w:rPr>
        <w:t>owever, large</w:t>
      </w:r>
      <w:r w:rsidR="7B577815" w:rsidRPr="003A742E">
        <w:rPr>
          <w:rFonts w:ascii="Arial" w:hAnsi="Arial" w:cs="Arial"/>
        </w:rPr>
        <w:t xml:space="preserve">, established </w:t>
      </w:r>
      <w:r w:rsidR="57D30387" w:rsidRPr="003A742E">
        <w:rPr>
          <w:rFonts w:ascii="Arial" w:hAnsi="Arial" w:cs="Arial"/>
        </w:rPr>
        <w:t>suppliers</w:t>
      </w:r>
      <w:r w:rsidR="7B577815" w:rsidRPr="003A742E">
        <w:rPr>
          <w:rFonts w:ascii="Arial" w:hAnsi="Arial" w:cs="Arial"/>
        </w:rPr>
        <w:t xml:space="preserve"> who supply well-known household</w:t>
      </w:r>
      <w:r w:rsidR="3B2FF4B3" w:rsidRPr="003A742E">
        <w:rPr>
          <w:rFonts w:ascii="Arial" w:hAnsi="Arial" w:cs="Arial"/>
        </w:rPr>
        <w:t xml:space="preserve"> food</w:t>
      </w:r>
      <w:r w:rsidR="7B577815" w:rsidRPr="003A742E">
        <w:rPr>
          <w:rFonts w:ascii="Arial" w:hAnsi="Arial" w:cs="Arial"/>
        </w:rPr>
        <w:t xml:space="preserve"> brands, of which </w:t>
      </w:r>
      <w:r w:rsidR="3B2FF4B3" w:rsidRPr="003A742E">
        <w:rPr>
          <w:rFonts w:ascii="Arial" w:hAnsi="Arial" w:cs="Arial"/>
        </w:rPr>
        <w:t xml:space="preserve">many can be considered </w:t>
      </w:r>
      <w:r w:rsidR="1CFBB578" w:rsidRPr="003A742E">
        <w:rPr>
          <w:rFonts w:ascii="Arial" w:hAnsi="Arial" w:cs="Arial"/>
        </w:rPr>
        <w:t>HFSS</w:t>
      </w:r>
      <w:r w:rsidR="004F5463" w:rsidRPr="003A742E">
        <w:rPr>
          <w:rFonts w:ascii="Arial" w:hAnsi="Arial" w:cs="Arial"/>
        </w:rPr>
        <w:t xml:space="preserve"> </w:t>
      </w:r>
      <w:r w:rsidR="00E76EC1" w:rsidRPr="00E76EC1">
        <w:rPr>
          <w:rFonts w:ascii="Arial" w:hAnsi="Arial" w:cs="Arial"/>
          <w:color w:val="000000"/>
        </w:rPr>
        <w:t>(50)</w:t>
      </w:r>
      <w:r w:rsidR="5511FB59" w:rsidRPr="003A742E">
        <w:rPr>
          <w:rFonts w:ascii="Arial" w:hAnsi="Arial" w:cs="Arial"/>
        </w:rPr>
        <w:t xml:space="preserve">, </w:t>
      </w:r>
      <w:r w:rsidR="7B577815" w:rsidRPr="003A742E">
        <w:rPr>
          <w:rFonts w:ascii="Arial" w:hAnsi="Arial" w:cs="Arial"/>
        </w:rPr>
        <w:t xml:space="preserve">are able to negotiate </w:t>
      </w:r>
      <w:r w:rsidR="5046E8D9" w:rsidRPr="003A742E">
        <w:rPr>
          <w:rFonts w:ascii="Arial" w:hAnsi="Arial" w:cs="Arial"/>
        </w:rPr>
        <w:t xml:space="preserve">promotional activity and </w:t>
      </w:r>
      <w:r w:rsidR="7B577815" w:rsidRPr="003A742E">
        <w:rPr>
          <w:rFonts w:ascii="Arial" w:hAnsi="Arial" w:cs="Arial"/>
        </w:rPr>
        <w:t>the allocated shelf space of their product</w:t>
      </w:r>
      <w:r w:rsidR="00047FD5">
        <w:rPr>
          <w:rFonts w:ascii="Arial" w:hAnsi="Arial" w:cs="Arial"/>
        </w:rPr>
        <w:t>s</w:t>
      </w:r>
      <w:r w:rsidR="00644D58">
        <w:rPr>
          <w:rFonts w:ascii="Arial" w:hAnsi="Arial" w:cs="Arial"/>
        </w:rPr>
        <w:t xml:space="preserve"> </w:t>
      </w:r>
      <w:r w:rsidR="00E76EC1" w:rsidRPr="00E76EC1">
        <w:rPr>
          <w:rFonts w:ascii="Arial" w:hAnsi="Arial" w:cs="Arial"/>
          <w:color w:val="000000"/>
        </w:rPr>
        <w:t>(51,52)</w:t>
      </w:r>
      <w:r w:rsidR="18F59AC0" w:rsidRPr="003A742E">
        <w:rPr>
          <w:rFonts w:ascii="Arial" w:hAnsi="Arial" w:cs="Arial"/>
        </w:rPr>
        <w:t>, p</w:t>
      </w:r>
      <w:r w:rsidR="760F0474" w:rsidRPr="003A742E">
        <w:rPr>
          <w:rFonts w:ascii="Arial" w:hAnsi="Arial" w:cs="Arial"/>
        </w:rPr>
        <w:t xml:space="preserve">articularly during seasons and key events throughout the year (e.g., Easter, Halloween) </w:t>
      </w:r>
      <w:r w:rsidR="00E76EC1" w:rsidRPr="00E76EC1">
        <w:rPr>
          <w:rFonts w:ascii="Arial" w:hAnsi="Arial" w:cs="Arial"/>
          <w:color w:val="000000"/>
        </w:rPr>
        <w:t>(50)</w:t>
      </w:r>
      <w:r w:rsidR="18F59AC0" w:rsidRPr="003A742E">
        <w:rPr>
          <w:rFonts w:ascii="Arial" w:hAnsi="Arial" w:cs="Arial"/>
        </w:rPr>
        <w:t xml:space="preserve">. </w:t>
      </w:r>
      <w:r w:rsidR="006964F8" w:rsidRPr="003A742E">
        <w:rPr>
          <w:rFonts w:ascii="Arial" w:hAnsi="Arial" w:cs="Arial"/>
        </w:rPr>
        <w:t xml:space="preserve">Therefore, for example, it is conceivable that discounting of branded confectionary that have been negotiated could be at odds (in terms of promoting a healthier diet) with the promotions of own brand fruit and vegetables, especially given that fruit and vegetable promotions are funded by the retailer rather than suppliers who notoriously have larger promotional budgets </w:t>
      </w:r>
      <w:r w:rsidR="00E76EC1" w:rsidRPr="00E76EC1">
        <w:rPr>
          <w:rFonts w:ascii="Arial" w:hAnsi="Arial" w:cs="Arial"/>
          <w:color w:val="000000"/>
        </w:rPr>
        <w:t>(50)</w:t>
      </w:r>
      <w:r w:rsidR="006964F8" w:rsidRPr="003A742E">
        <w:rPr>
          <w:rFonts w:ascii="Arial" w:hAnsi="Arial" w:cs="Arial"/>
        </w:rPr>
        <w:t xml:space="preserve">. </w:t>
      </w:r>
      <w:r w:rsidR="19F49BCA" w:rsidRPr="003A742E">
        <w:rPr>
          <w:rFonts w:ascii="Arial" w:hAnsi="Arial" w:cs="Arial"/>
        </w:rPr>
        <w:t>Thus, d</w:t>
      </w:r>
      <w:r w:rsidR="7B577815" w:rsidRPr="003A742E">
        <w:rPr>
          <w:rFonts w:ascii="Arial" w:hAnsi="Arial" w:cs="Arial"/>
        </w:rPr>
        <w:t>ue to consumer demand for certain branded products</w:t>
      </w:r>
      <w:r w:rsidR="3B2FF4B3" w:rsidRPr="003A742E">
        <w:rPr>
          <w:rFonts w:ascii="Arial" w:hAnsi="Arial" w:cs="Arial"/>
        </w:rPr>
        <w:t xml:space="preserve"> that is reinforced by complex competitive arrangements between supermarkets and suppliers,</w:t>
      </w:r>
      <w:r w:rsidR="7B577815" w:rsidRPr="003A742E">
        <w:rPr>
          <w:rFonts w:ascii="Arial" w:hAnsi="Arial" w:cs="Arial"/>
        </w:rPr>
        <w:t xml:space="preserve"> it is </w:t>
      </w:r>
      <w:r w:rsidR="6535E0DC" w:rsidRPr="003A742E">
        <w:rPr>
          <w:rFonts w:ascii="Arial" w:hAnsi="Arial" w:cs="Arial"/>
        </w:rPr>
        <w:t xml:space="preserve">often </w:t>
      </w:r>
      <w:r w:rsidR="7B577815" w:rsidRPr="003A742E">
        <w:rPr>
          <w:rFonts w:ascii="Arial" w:hAnsi="Arial" w:cs="Arial"/>
        </w:rPr>
        <w:t xml:space="preserve">not commercially viable to </w:t>
      </w:r>
      <w:r w:rsidR="19F49BCA" w:rsidRPr="003A742E">
        <w:rPr>
          <w:rFonts w:ascii="Arial" w:hAnsi="Arial" w:cs="Arial"/>
        </w:rPr>
        <w:t>restrict the supply or promotion</w:t>
      </w:r>
      <w:r w:rsidR="3B2FF4B3" w:rsidRPr="003A742E">
        <w:rPr>
          <w:rFonts w:ascii="Arial" w:hAnsi="Arial" w:cs="Arial"/>
        </w:rPr>
        <w:t xml:space="preserve"> of </w:t>
      </w:r>
      <w:r w:rsidR="19F49BCA" w:rsidRPr="003A742E">
        <w:rPr>
          <w:rFonts w:ascii="Arial" w:hAnsi="Arial" w:cs="Arial"/>
        </w:rPr>
        <w:t xml:space="preserve">branded </w:t>
      </w:r>
      <w:r w:rsidR="7B577815" w:rsidRPr="003A742E">
        <w:rPr>
          <w:rFonts w:ascii="Arial" w:hAnsi="Arial" w:cs="Arial"/>
        </w:rPr>
        <w:t xml:space="preserve">goods </w:t>
      </w:r>
      <w:r w:rsidR="3B2FF4B3" w:rsidRPr="003A742E">
        <w:rPr>
          <w:rFonts w:ascii="Arial" w:hAnsi="Arial" w:cs="Arial"/>
        </w:rPr>
        <w:t>in</w:t>
      </w:r>
      <w:r w:rsidR="7B577815" w:rsidRPr="003A742E">
        <w:rPr>
          <w:rFonts w:ascii="Arial" w:hAnsi="Arial" w:cs="Arial"/>
        </w:rPr>
        <w:t xml:space="preserve"> </w:t>
      </w:r>
      <w:r w:rsidR="10625C9A" w:rsidRPr="003A742E">
        <w:rPr>
          <w:rFonts w:ascii="Arial" w:hAnsi="Arial" w:cs="Arial"/>
        </w:rPr>
        <w:t>supermarket</w:t>
      </w:r>
      <w:r w:rsidR="3B2FF4B3" w:rsidRPr="003A742E">
        <w:rPr>
          <w:rFonts w:ascii="Arial" w:hAnsi="Arial" w:cs="Arial"/>
        </w:rPr>
        <w:t>s</w:t>
      </w:r>
      <w:r w:rsidR="11C2F6A9" w:rsidRPr="003A742E">
        <w:rPr>
          <w:rFonts w:ascii="Arial" w:hAnsi="Arial" w:cs="Arial"/>
        </w:rPr>
        <w:t xml:space="preserve"> </w:t>
      </w:r>
      <w:r w:rsidR="00E76EC1" w:rsidRPr="00E76EC1">
        <w:rPr>
          <w:rFonts w:ascii="Arial" w:hAnsi="Arial" w:cs="Arial"/>
          <w:color w:val="000000"/>
        </w:rPr>
        <w:t>(53)</w:t>
      </w:r>
      <w:r w:rsidR="18F59AC0" w:rsidRPr="003A742E">
        <w:rPr>
          <w:rFonts w:ascii="Arial" w:hAnsi="Arial" w:cs="Arial"/>
        </w:rPr>
        <w:t xml:space="preserve">. </w:t>
      </w:r>
      <w:r w:rsidR="009F48EE" w:rsidRPr="003A742E">
        <w:rPr>
          <w:rFonts w:ascii="Arial" w:hAnsi="Arial" w:cs="Arial"/>
        </w:rPr>
        <w:t>Furthermore</w:t>
      </w:r>
      <w:r w:rsidR="3B2FF4B3" w:rsidRPr="003A742E">
        <w:rPr>
          <w:rFonts w:ascii="Arial" w:hAnsi="Arial" w:cs="Arial"/>
        </w:rPr>
        <w:t xml:space="preserve">, it is imperative that </w:t>
      </w:r>
      <w:r w:rsidR="002177C5" w:rsidRPr="003A742E">
        <w:rPr>
          <w:rFonts w:ascii="Arial" w:hAnsi="Arial" w:cs="Arial"/>
        </w:rPr>
        <w:t>academics and policy makers</w:t>
      </w:r>
      <w:r w:rsidR="3B2FF4B3" w:rsidRPr="003A742E">
        <w:rPr>
          <w:rFonts w:ascii="Arial" w:hAnsi="Arial" w:cs="Arial"/>
        </w:rPr>
        <w:t xml:space="preserve"> consider the extent to which supermarket</w:t>
      </w:r>
      <w:r w:rsidR="39396FD0" w:rsidRPr="003A742E">
        <w:rPr>
          <w:rFonts w:ascii="Arial" w:hAnsi="Arial" w:cs="Arial"/>
        </w:rPr>
        <w:t>s are</w:t>
      </w:r>
      <w:r w:rsidR="3B2FF4B3" w:rsidRPr="003A742E">
        <w:rPr>
          <w:rFonts w:ascii="Arial" w:hAnsi="Arial" w:cs="Arial"/>
        </w:rPr>
        <w:t xml:space="preserve"> culpable </w:t>
      </w:r>
      <w:r w:rsidR="496F67D4" w:rsidRPr="003A742E">
        <w:rPr>
          <w:rFonts w:ascii="Arial" w:hAnsi="Arial" w:cs="Arial"/>
        </w:rPr>
        <w:t>for the</w:t>
      </w:r>
      <w:r w:rsidR="3B2FF4B3" w:rsidRPr="003A742E">
        <w:rPr>
          <w:rFonts w:ascii="Arial" w:hAnsi="Arial" w:cs="Arial"/>
        </w:rPr>
        <w:t xml:space="preserve"> product</w:t>
      </w:r>
      <w:r w:rsidR="496F67D4" w:rsidRPr="003A742E">
        <w:rPr>
          <w:rFonts w:ascii="Arial" w:hAnsi="Arial" w:cs="Arial"/>
        </w:rPr>
        <w:t>s that are on promotion</w:t>
      </w:r>
      <w:r w:rsidR="3B2FF4B3" w:rsidRPr="003A742E">
        <w:rPr>
          <w:rFonts w:ascii="Arial" w:hAnsi="Arial" w:cs="Arial"/>
        </w:rPr>
        <w:t xml:space="preserve">. There is a complex commercial food system that needs to be considered if we are to create a healthier and more sustainable supermarket environment, which is also commercially viable </w:t>
      </w:r>
      <w:r w:rsidR="00E76EC1" w:rsidRPr="00E76EC1">
        <w:rPr>
          <w:rFonts w:ascii="Arial" w:hAnsi="Arial" w:cs="Arial"/>
          <w:color w:val="000000"/>
        </w:rPr>
        <w:t>(54)</w:t>
      </w:r>
      <w:r w:rsidR="18F59AC0" w:rsidRPr="003A742E">
        <w:rPr>
          <w:rFonts w:ascii="Arial" w:hAnsi="Arial" w:cs="Arial"/>
        </w:rPr>
        <w:t xml:space="preserve">. </w:t>
      </w:r>
      <w:r w:rsidR="3A2F8F8D" w:rsidRPr="003A742E">
        <w:rPr>
          <w:rFonts w:ascii="Arial" w:hAnsi="Arial" w:cs="Arial"/>
        </w:rPr>
        <w:t>Indeed, w</w:t>
      </w:r>
      <w:r w:rsidR="496F67D4" w:rsidRPr="003A742E">
        <w:rPr>
          <w:rFonts w:ascii="Arial" w:hAnsi="Arial" w:cs="Arial"/>
        </w:rPr>
        <w:t>hen government</w:t>
      </w:r>
      <w:r w:rsidR="3A2F8F8D" w:rsidRPr="003A742E">
        <w:rPr>
          <w:rFonts w:ascii="Arial" w:hAnsi="Arial" w:cs="Arial"/>
        </w:rPr>
        <w:t xml:space="preserve">s have </w:t>
      </w:r>
      <w:r w:rsidR="496F67D4" w:rsidRPr="003A742E">
        <w:rPr>
          <w:rFonts w:ascii="Arial" w:hAnsi="Arial" w:cs="Arial"/>
        </w:rPr>
        <w:t>impose</w:t>
      </w:r>
      <w:r w:rsidR="3A2F8F8D" w:rsidRPr="003A742E">
        <w:rPr>
          <w:rFonts w:ascii="Arial" w:hAnsi="Arial" w:cs="Arial"/>
        </w:rPr>
        <w:t>d</w:t>
      </w:r>
      <w:r w:rsidR="496F67D4" w:rsidRPr="003A742E">
        <w:rPr>
          <w:rFonts w:ascii="Arial" w:hAnsi="Arial" w:cs="Arial"/>
        </w:rPr>
        <w:t xml:space="preserve"> mandatory regulations</w:t>
      </w:r>
      <w:r w:rsidR="11C2F6A9" w:rsidRPr="003A742E">
        <w:rPr>
          <w:rFonts w:ascii="Arial" w:hAnsi="Arial" w:cs="Arial"/>
        </w:rPr>
        <w:t xml:space="preserve"> on suppliers</w:t>
      </w:r>
      <w:r w:rsidR="496F67D4" w:rsidRPr="003A742E">
        <w:rPr>
          <w:rFonts w:ascii="Arial" w:hAnsi="Arial" w:cs="Arial"/>
        </w:rPr>
        <w:t xml:space="preserve">, such as </w:t>
      </w:r>
      <w:r w:rsidR="3A2F8F8D" w:rsidRPr="003A742E">
        <w:rPr>
          <w:rFonts w:ascii="Arial" w:hAnsi="Arial" w:cs="Arial"/>
        </w:rPr>
        <w:t>in the UK with t</w:t>
      </w:r>
      <w:r w:rsidR="496F67D4" w:rsidRPr="003A742E">
        <w:rPr>
          <w:rFonts w:ascii="Arial" w:hAnsi="Arial" w:cs="Arial"/>
        </w:rPr>
        <w:t xml:space="preserve">he </w:t>
      </w:r>
      <w:r w:rsidR="3A2F8F8D" w:rsidRPr="003A742E">
        <w:rPr>
          <w:rFonts w:ascii="Arial" w:hAnsi="Arial" w:cs="Arial"/>
        </w:rPr>
        <w:t>Soft Drinks Industry Levy</w:t>
      </w:r>
      <w:r w:rsidR="11C2F6A9" w:rsidRPr="003A742E">
        <w:rPr>
          <w:rFonts w:ascii="Arial" w:hAnsi="Arial" w:cs="Arial"/>
        </w:rPr>
        <w:t>,</w:t>
      </w:r>
      <w:r w:rsidR="3A2F8F8D" w:rsidRPr="003A742E">
        <w:rPr>
          <w:rFonts w:ascii="Arial" w:hAnsi="Arial" w:cs="Arial"/>
        </w:rPr>
        <w:t xml:space="preserve"> which taxed</w:t>
      </w:r>
      <w:r w:rsidR="496F67D4" w:rsidRPr="003A742E">
        <w:rPr>
          <w:rFonts w:ascii="Arial" w:hAnsi="Arial" w:cs="Arial"/>
        </w:rPr>
        <w:t xml:space="preserve"> </w:t>
      </w:r>
      <w:r w:rsidR="17C3FFAE" w:rsidRPr="003A742E">
        <w:rPr>
          <w:rFonts w:ascii="Arial" w:hAnsi="Arial" w:cs="Arial"/>
        </w:rPr>
        <w:t>manufacturers</w:t>
      </w:r>
      <w:r w:rsidR="3A2F8F8D" w:rsidRPr="003A742E">
        <w:rPr>
          <w:rFonts w:ascii="Arial" w:hAnsi="Arial" w:cs="Arial"/>
        </w:rPr>
        <w:t xml:space="preserve"> who did not reformulate their </w:t>
      </w:r>
      <w:r w:rsidR="3A2F8F8D" w:rsidRPr="003A742E">
        <w:rPr>
          <w:rFonts w:ascii="Arial" w:hAnsi="Arial" w:cs="Arial"/>
        </w:rPr>
        <w:lastRenderedPageBreak/>
        <w:t xml:space="preserve">beverages to reduce the sugar content, this </w:t>
      </w:r>
      <w:r w:rsidR="009B2E53" w:rsidRPr="003A742E">
        <w:rPr>
          <w:rFonts w:ascii="Arial" w:hAnsi="Arial" w:cs="Arial"/>
        </w:rPr>
        <w:t xml:space="preserve">very different approach </w:t>
      </w:r>
      <w:r w:rsidR="00D018A0" w:rsidRPr="003A742E">
        <w:rPr>
          <w:rFonts w:ascii="Arial" w:hAnsi="Arial" w:cs="Arial"/>
        </w:rPr>
        <w:t>h</w:t>
      </w:r>
      <w:r w:rsidR="3A2F8F8D" w:rsidRPr="003A742E">
        <w:rPr>
          <w:rFonts w:ascii="Arial" w:hAnsi="Arial" w:cs="Arial"/>
        </w:rPr>
        <w:t xml:space="preserve">as resulted in promising results </w:t>
      </w:r>
      <w:r w:rsidR="00746797" w:rsidRPr="003A742E">
        <w:rPr>
          <w:rFonts w:ascii="Arial" w:hAnsi="Arial" w:cs="Arial"/>
        </w:rPr>
        <w:t>by</w:t>
      </w:r>
      <w:r w:rsidR="3A2F8F8D" w:rsidRPr="003A742E">
        <w:rPr>
          <w:rFonts w:ascii="Arial" w:hAnsi="Arial" w:cs="Arial"/>
        </w:rPr>
        <w:t xml:space="preserve"> </w:t>
      </w:r>
      <w:r w:rsidR="00D018A0" w:rsidRPr="003A742E">
        <w:rPr>
          <w:rFonts w:ascii="Arial" w:hAnsi="Arial" w:cs="Arial"/>
        </w:rPr>
        <w:t xml:space="preserve">significantly </w:t>
      </w:r>
      <w:r w:rsidR="3A2F8F8D" w:rsidRPr="003A742E">
        <w:rPr>
          <w:rFonts w:ascii="Arial" w:hAnsi="Arial" w:cs="Arial"/>
        </w:rPr>
        <w:t xml:space="preserve">reducing </w:t>
      </w:r>
      <w:r w:rsidR="00FE7819" w:rsidRPr="003A742E">
        <w:rPr>
          <w:rFonts w:ascii="Arial" w:hAnsi="Arial" w:cs="Arial"/>
        </w:rPr>
        <w:t xml:space="preserve">sugar intake in </w:t>
      </w:r>
      <w:r w:rsidR="00EE681D" w:rsidRPr="003A742E">
        <w:rPr>
          <w:rFonts w:ascii="Arial" w:hAnsi="Arial" w:cs="Arial"/>
        </w:rPr>
        <w:t>children</w:t>
      </w:r>
      <w:r w:rsidR="00EF2F6E" w:rsidRPr="003A742E">
        <w:rPr>
          <w:rFonts w:ascii="Arial" w:hAnsi="Arial" w:cs="Arial"/>
        </w:rPr>
        <w:t xml:space="preserve"> and adults</w:t>
      </w:r>
      <w:r w:rsidR="00FE7819" w:rsidRPr="003A742E">
        <w:rPr>
          <w:rFonts w:ascii="Arial" w:hAnsi="Arial" w:cs="Arial"/>
        </w:rPr>
        <w:t xml:space="preserve"> </w:t>
      </w:r>
      <w:r w:rsidR="00E76EC1" w:rsidRPr="00E76EC1">
        <w:rPr>
          <w:rFonts w:ascii="Arial" w:hAnsi="Arial" w:cs="Arial"/>
          <w:color w:val="000000"/>
        </w:rPr>
        <w:t>(55)</w:t>
      </w:r>
      <w:r w:rsidR="18F59AC0" w:rsidRPr="003A742E">
        <w:rPr>
          <w:rFonts w:ascii="Arial" w:hAnsi="Arial" w:cs="Arial"/>
        </w:rPr>
        <w:t>.</w:t>
      </w:r>
      <w:r w:rsidR="3A2F8F8D" w:rsidRPr="003A742E">
        <w:rPr>
          <w:rFonts w:ascii="Arial" w:hAnsi="Arial" w:cs="Arial"/>
        </w:rPr>
        <w:t xml:space="preserve"> </w:t>
      </w:r>
    </w:p>
    <w:p w14:paraId="176BC6D8" w14:textId="4D97FF7A" w:rsidR="009A50DF" w:rsidRPr="00644D58" w:rsidRDefault="00F7015D" w:rsidP="00644D58">
      <w:pPr>
        <w:spacing w:line="480" w:lineRule="auto"/>
        <w:rPr>
          <w:rFonts w:ascii="Arial" w:hAnsi="Arial" w:cs="Arial"/>
        </w:rPr>
      </w:pPr>
      <w:r w:rsidRPr="00644D58">
        <w:rPr>
          <w:rFonts w:ascii="Arial" w:hAnsi="Arial" w:cs="Arial"/>
        </w:rPr>
        <w:t>Th</w:t>
      </w:r>
      <w:r w:rsidR="004C2FA3" w:rsidRPr="00644D58">
        <w:rPr>
          <w:rFonts w:ascii="Arial" w:hAnsi="Arial" w:cs="Arial"/>
        </w:rPr>
        <w:t xml:space="preserve">e supermarket nutritionists </w:t>
      </w:r>
      <w:r w:rsidR="006857AD" w:rsidRPr="00644D58">
        <w:rPr>
          <w:rFonts w:ascii="Arial" w:hAnsi="Arial" w:cs="Arial"/>
        </w:rPr>
        <w:t xml:space="preserve">in our study </w:t>
      </w:r>
      <w:r w:rsidR="004C2FA3" w:rsidRPr="00644D58">
        <w:rPr>
          <w:rFonts w:ascii="Arial" w:hAnsi="Arial" w:cs="Arial"/>
        </w:rPr>
        <w:t xml:space="preserve">highlighted that </w:t>
      </w:r>
      <w:r w:rsidR="00974006" w:rsidRPr="00644D58">
        <w:rPr>
          <w:rFonts w:ascii="Arial" w:hAnsi="Arial" w:cs="Arial"/>
        </w:rPr>
        <w:t>there was a perceived intention-behaviour gap in</w:t>
      </w:r>
      <w:r w:rsidR="006857AD" w:rsidRPr="00644D58">
        <w:rPr>
          <w:rFonts w:ascii="Arial" w:hAnsi="Arial" w:cs="Arial"/>
        </w:rPr>
        <w:t xml:space="preserve"> </w:t>
      </w:r>
      <w:r w:rsidR="00974006" w:rsidRPr="00644D58">
        <w:rPr>
          <w:rFonts w:ascii="Arial" w:hAnsi="Arial" w:cs="Arial"/>
        </w:rPr>
        <w:t>customers’ healthy food purchasing</w:t>
      </w:r>
      <w:r w:rsidR="00F15F01" w:rsidRPr="00644D58">
        <w:rPr>
          <w:rFonts w:ascii="Arial" w:hAnsi="Arial" w:cs="Arial"/>
        </w:rPr>
        <w:t xml:space="preserve">. Specifically, </w:t>
      </w:r>
      <w:r w:rsidR="004C2FA3" w:rsidRPr="00644D58">
        <w:rPr>
          <w:rFonts w:ascii="Arial" w:hAnsi="Arial" w:cs="Arial"/>
        </w:rPr>
        <w:t>w</w:t>
      </w:r>
      <w:r w:rsidR="00F15F01" w:rsidRPr="00644D58">
        <w:rPr>
          <w:rFonts w:ascii="Arial" w:hAnsi="Arial" w:cs="Arial"/>
        </w:rPr>
        <w:t>hen h</w:t>
      </w:r>
      <w:r w:rsidR="006419FE" w:rsidRPr="00644D58">
        <w:rPr>
          <w:rFonts w:ascii="Arial" w:hAnsi="Arial" w:cs="Arial"/>
        </w:rPr>
        <w:t xml:space="preserve">ealth interventions were implemented based </w:t>
      </w:r>
      <w:r w:rsidR="01D9E0BE" w:rsidRPr="00644D58">
        <w:rPr>
          <w:rFonts w:ascii="Arial" w:hAnsi="Arial" w:cs="Arial"/>
        </w:rPr>
        <w:t>reducing</w:t>
      </w:r>
      <w:r w:rsidR="00371AAE" w:rsidRPr="00644D58">
        <w:rPr>
          <w:rFonts w:ascii="Arial" w:hAnsi="Arial" w:cs="Arial"/>
        </w:rPr>
        <w:t xml:space="preserve"> price</w:t>
      </w:r>
      <w:r w:rsidR="63A8F15B" w:rsidRPr="00644D58">
        <w:rPr>
          <w:rFonts w:ascii="Arial" w:hAnsi="Arial" w:cs="Arial"/>
        </w:rPr>
        <w:t>s</w:t>
      </w:r>
      <w:r w:rsidR="00371AAE" w:rsidRPr="00644D58">
        <w:rPr>
          <w:rFonts w:ascii="Arial" w:hAnsi="Arial" w:cs="Arial"/>
        </w:rPr>
        <w:t xml:space="preserve"> o</w:t>
      </w:r>
      <w:r w:rsidR="1B87CFA4" w:rsidRPr="00644D58">
        <w:rPr>
          <w:rFonts w:ascii="Arial" w:hAnsi="Arial" w:cs="Arial"/>
        </w:rPr>
        <w:t>f</w:t>
      </w:r>
      <w:r w:rsidR="004C2FA3" w:rsidRPr="00644D58">
        <w:rPr>
          <w:rFonts w:ascii="Arial" w:hAnsi="Arial" w:cs="Arial"/>
        </w:rPr>
        <w:t xml:space="preserve"> health</w:t>
      </w:r>
      <w:r w:rsidR="5DED75C5" w:rsidRPr="00644D58">
        <w:rPr>
          <w:rFonts w:ascii="Arial" w:hAnsi="Arial" w:cs="Arial"/>
        </w:rPr>
        <w:t>ier</w:t>
      </w:r>
      <w:r w:rsidR="004C2FA3" w:rsidRPr="00644D58">
        <w:rPr>
          <w:rFonts w:ascii="Arial" w:hAnsi="Arial" w:cs="Arial"/>
        </w:rPr>
        <w:t xml:space="preserve"> </w:t>
      </w:r>
      <w:r w:rsidR="00371AAE" w:rsidRPr="00644D58">
        <w:rPr>
          <w:rFonts w:ascii="Arial" w:hAnsi="Arial" w:cs="Arial"/>
        </w:rPr>
        <w:t>food</w:t>
      </w:r>
      <w:r w:rsidR="006419FE" w:rsidRPr="00644D58">
        <w:rPr>
          <w:rFonts w:ascii="Arial" w:hAnsi="Arial" w:cs="Arial"/>
        </w:rPr>
        <w:t xml:space="preserve">), </w:t>
      </w:r>
      <w:r w:rsidR="004C2FA3" w:rsidRPr="00644D58">
        <w:rPr>
          <w:rFonts w:ascii="Arial" w:hAnsi="Arial" w:cs="Arial"/>
        </w:rPr>
        <w:t xml:space="preserve">there was not </w:t>
      </w:r>
      <w:r w:rsidR="5B4839CE" w:rsidRPr="00644D58">
        <w:rPr>
          <w:rFonts w:ascii="Arial" w:hAnsi="Arial" w:cs="Arial"/>
        </w:rPr>
        <w:t xml:space="preserve">the expected </w:t>
      </w:r>
      <w:r w:rsidR="00371AAE" w:rsidRPr="00644D58">
        <w:rPr>
          <w:rFonts w:ascii="Arial" w:hAnsi="Arial" w:cs="Arial"/>
        </w:rPr>
        <w:t>increase</w:t>
      </w:r>
      <w:r w:rsidR="004C2FA3" w:rsidRPr="00644D58">
        <w:rPr>
          <w:rFonts w:ascii="Arial" w:hAnsi="Arial" w:cs="Arial"/>
        </w:rPr>
        <w:t xml:space="preserve"> in sales of the promoted product</w:t>
      </w:r>
      <w:r w:rsidR="009F48EE" w:rsidRPr="00644D58">
        <w:rPr>
          <w:rFonts w:ascii="Arial" w:hAnsi="Arial" w:cs="Arial"/>
        </w:rPr>
        <w:t>.</w:t>
      </w:r>
      <w:r w:rsidR="006419FE" w:rsidRPr="00644D58">
        <w:rPr>
          <w:rFonts w:ascii="Arial" w:hAnsi="Arial" w:cs="Arial"/>
        </w:rPr>
        <w:t xml:space="preserve"> This finding is </w:t>
      </w:r>
      <w:r w:rsidR="00EE39FF" w:rsidRPr="00644D58">
        <w:rPr>
          <w:rFonts w:ascii="Arial" w:hAnsi="Arial" w:cs="Arial"/>
        </w:rPr>
        <w:t>in line with</w:t>
      </w:r>
      <w:r w:rsidR="003D1675" w:rsidRPr="00644D58">
        <w:rPr>
          <w:rFonts w:ascii="Arial" w:hAnsi="Arial" w:cs="Arial"/>
        </w:rPr>
        <w:t xml:space="preserve"> Martinez et al. (2018)</w:t>
      </w:r>
      <w:r w:rsidR="00E76EC1" w:rsidRPr="00E76EC1">
        <w:rPr>
          <w:rFonts w:ascii="Arial" w:hAnsi="Arial" w:cs="Arial"/>
          <w:color w:val="000000"/>
          <w:vertAlign w:val="superscript"/>
        </w:rPr>
        <w:t>32</w:t>
      </w:r>
      <w:r w:rsidR="006419FE" w:rsidRPr="00644D58">
        <w:rPr>
          <w:rFonts w:ascii="Arial" w:hAnsi="Arial" w:cs="Arial"/>
        </w:rPr>
        <w:t>, where</w:t>
      </w:r>
      <w:r w:rsidR="004C2FA3" w:rsidRPr="00644D58">
        <w:rPr>
          <w:rFonts w:ascii="Arial" w:hAnsi="Arial" w:cs="Arial"/>
        </w:rPr>
        <w:t xml:space="preserve"> retailers </w:t>
      </w:r>
      <w:r w:rsidR="60D09F4F" w:rsidRPr="00644D58">
        <w:rPr>
          <w:rFonts w:ascii="Arial" w:hAnsi="Arial" w:cs="Arial"/>
        </w:rPr>
        <w:t xml:space="preserve">located in </w:t>
      </w:r>
      <w:r w:rsidR="006419FE" w:rsidRPr="00644D58">
        <w:rPr>
          <w:rFonts w:ascii="Arial" w:hAnsi="Arial" w:cs="Arial"/>
        </w:rPr>
        <w:t>low-income areas</w:t>
      </w:r>
      <w:r w:rsidR="004C2FA3" w:rsidRPr="00644D58">
        <w:rPr>
          <w:rFonts w:ascii="Arial" w:hAnsi="Arial" w:cs="Arial"/>
        </w:rPr>
        <w:t xml:space="preserve"> indicated that whilst price was their c</w:t>
      </w:r>
      <w:r w:rsidR="006419FE" w:rsidRPr="00644D58">
        <w:rPr>
          <w:rFonts w:ascii="Arial" w:hAnsi="Arial" w:cs="Arial"/>
        </w:rPr>
        <w:t>ustomer</w:t>
      </w:r>
      <w:r w:rsidR="004C2FA3" w:rsidRPr="00644D58">
        <w:rPr>
          <w:rFonts w:ascii="Arial" w:hAnsi="Arial" w:cs="Arial"/>
        </w:rPr>
        <w:t xml:space="preserve">s’ </w:t>
      </w:r>
      <w:r w:rsidR="00371AAE" w:rsidRPr="00644D58">
        <w:rPr>
          <w:rFonts w:ascii="Arial" w:hAnsi="Arial" w:cs="Arial"/>
        </w:rPr>
        <w:t>greatest</w:t>
      </w:r>
      <w:r w:rsidR="006419FE" w:rsidRPr="00644D58">
        <w:rPr>
          <w:rFonts w:ascii="Arial" w:hAnsi="Arial" w:cs="Arial"/>
        </w:rPr>
        <w:t xml:space="preserve"> barrier to purchasing health</w:t>
      </w:r>
      <w:r w:rsidR="7859F4C5" w:rsidRPr="00644D58">
        <w:rPr>
          <w:rFonts w:ascii="Arial" w:hAnsi="Arial" w:cs="Arial"/>
        </w:rPr>
        <w:t>ier</w:t>
      </w:r>
      <w:r w:rsidR="006419FE" w:rsidRPr="00644D58">
        <w:rPr>
          <w:rFonts w:ascii="Arial" w:hAnsi="Arial" w:cs="Arial"/>
        </w:rPr>
        <w:t xml:space="preserve"> items</w:t>
      </w:r>
      <w:r w:rsidR="004C2FA3" w:rsidRPr="00644D58">
        <w:rPr>
          <w:rFonts w:ascii="Arial" w:hAnsi="Arial" w:cs="Arial"/>
        </w:rPr>
        <w:t xml:space="preserve">, </w:t>
      </w:r>
      <w:r w:rsidR="006419FE" w:rsidRPr="00644D58">
        <w:rPr>
          <w:rFonts w:ascii="Arial" w:hAnsi="Arial" w:cs="Arial"/>
        </w:rPr>
        <w:t xml:space="preserve">there was no guarantee that </w:t>
      </w:r>
      <w:r w:rsidR="00371AAE" w:rsidRPr="00644D58">
        <w:rPr>
          <w:rFonts w:ascii="Arial" w:hAnsi="Arial" w:cs="Arial"/>
        </w:rPr>
        <w:t xml:space="preserve">implementing </w:t>
      </w:r>
      <w:r w:rsidR="006419FE" w:rsidRPr="00644D58">
        <w:rPr>
          <w:rFonts w:ascii="Arial" w:hAnsi="Arial" w:cs="Arial"/>
        </w:rPr>
        <w:t xml:space="preserve">price reductions would result in an increase in </w:t>
      </w:r>
      <w:r w:rsidR="00371AAE" w:rsidRPr="00644D58">
        <w:rPr>
          <w:rFonts w:ascii="Arial" w:hAnsi="Arial" w:cs="Arial"/>
        </w:rPr>
        <w:t>sales</w:t>
      </w:r>
      <w:r w:rsidR="006419FE" w:rsidRPr="00644D58">
        <w:rPr>
          <w:rFonts w:ascii="Arial" w:hAnsi="Arial" w:cs="Arial"/>
        </w:rPr>
        <w:t>. Instead</w:t>
      </w:r>
      <w:r w:rsidR="004C2FA3" w:rsidRPr="00644D58">
        <w:rPr>
          <w:rFonts w:ascii="Arial" w:hAnsi="Arial" w:cs="Arial"/>
        </w:rPr>
        <w:t>,</w:t>
      </w:r>
      <w:r w:rsidR="006419FE" w:rsidRPr="00644D58">
        <w:rPr>
          <w:rFonts w:ascii="Arial" w:hAnsi="Arial" w:cs="Arial"/>
        </w:rPr>
        <w:t xml:space="preserve"> they </w:t>
      </w:r>
      <w:r w:rsidR="1AF8CB22" w:rsidRPr="00644D58">
        <w:rPr>
          <w:rFonts w:ascii="Arial" w:hAnsi="Arial" w:cs="Arial"/>
        </w:rPr>
        <w:t>therefore inferred (rightly or wrongly)</w:t>
      </w:r>
      <w:r w:rsidR="003C1AE0" w:rsidRPr="00644D58">
        <w:rPr>
          <w:rFonts w:ascii="Arial" w:hAnsi="Arial" w:cs="Arial"/>
        </w:rPr>
        <w:t xml:space="preserve"> </w:t>
      </w:r>
      <w:r w:rsidR="006419FE" w:rsidRPr="00644D58">
        <w:rPr>
          <w:rFonts w:ascii="Arial" w:hAnsi="Arial" w:cs="Arial"/>
        </w:rPr>
        <w:t>that the main driver</w:t>
      </w:r>
      <w:r w:rsidR="004C2FA3" w:rsidRPr="00644D58">
        <w:rPr>
          <w:rFonts w:ascii="Arial" w:hAnsi="Arial" w:cs="Arial"/>
        </w:rPr>
        <w:t xml:space="preserve"> of purchasing behaviour</w:t>
      </w:r>
      <w:r w:rsidR="006419FE" w:rsidRPr="00644D58">
        <w:rPr>
          <w:rFonts w:ascii="Arial" w:hAnsi="Arial" w:cs="Arial"/>
        </w:rPr>
        <w:t xml:space="preserve"> was not price, but </w:t>
      </w:r>
      <w:r w:rsidR="004C2FA3" w:rsidRPr="00644D58">
        <w:rPr>
          <w:rFonts w:ascii="Arial" w:hAnsi="Arial" w:cs="Arial"/>
        </w:rPr>
        <w:t xml:space="preserve">instead </w:t>
      </w:r>
      <w:r w:rsidR="00371AAE" w:rsidRPr="00644D58">
        <w:rPr>
          <w:rFonts w:ascii="Arial" w:hAnsi="Arial" w:cs="Arial"/>
        </w:rPr>
        <w:t>demand</w:t>
      </w:r>
      <w:r w:rsidR="00F903FF" w:rsidRPr="00644D58">
        <w:rPr>
          <w:rFonts w:ascii="Arial" w:hAnsi="Arial" w:cs="Arial"/>
        </w:rPr>
        <w:t xml:space="preserve"> - </w:t>
      </w:r>
      <w:r w:rsidR="3263D853" w:rsidRPr="00644D58">
        <w:rPr>
          <w:rFonts w:ascii="Arial" w:hAnsi="Arial" w:cs="Arial"/>
        </w:rPr>
        <w:t xml:space="preserve">believing that </w:t>
      </w:r>
      <w:r w:rsidR="00371AAE" w:rsidRPr="00644D58">
        <w:rPr>
          <w:rFonts w:ascii="Arial" w:hAnsi="Arial" w:cs="Arial"/>
        </w:rPr>
        <w:t>customers did not ultimately want the healthier food</w:t>
      </w:r>
      <w:r w:rsidR="001534EC" w:rsidRPr="00644D58">
        <w:rPr>
          <w:rFonts w:ascii="Arial" w:hAnsi="Arial" w:cs="Arial"/>
        </w:rPr>
        <w:t xml:space="preserve">. </w:t>
      </w:r>
      <w:r w:rsidR="00C16BC5" w:rsidRPr="00644D58">
        <w:rPr>
          <w:rFonts w:ascii="Arial" w:hAnsi="Arial" w:cs="Arial"/>
        </w:rPr>
        <w:t>Indeed</w:t>
      </w:r>
      <w:r w:rsidR="00C3551E" w:rsidRPr="00644D58">
        <w:rPr>
          <w:rFonts w:ascii="Arial" w:hAnsi="Arial" w:cs="Arial"/>
        </w:rPr>
        <w:t>,</w:t>
      </w:r>
      <w:r w:rsidR="6642E41F" w:rsidRPr="00644D58">
        <w:rPr>
          <w:rFonts w:ascii="Arial" w:hAnsi="Arial" w:cs="Arial"/>
        </w:rPr>
        <w:t xml:space="preserve"> whi</w:t>
      </w:r>
      <w:r w:rsidR="4B1660BE" w:rsidRPr="00644D58">
        <w:rPr>
          <w:rFonts w:ascii="Arial" w:hAnsi="Arial" w:cs="Arial"/>
        </w:rPr>
        <w:t>l</w:t>
      </w:r>
      <w:r w:rsidR="6642E41F" w:rsidRPr="00644D58">
        <w:rPr>
          <w:rFonts w:ascii="Arial" w:hAnsi="Arial" w:cs="Arial"/>
        </w:rPr>
        <w:t>e this observation</w:t>
      </w:r>
      <w:r w:rsidR="00AA6F01" w:rsidRPr="00644D58">
        <w:rPr>
          <w:rFonts w:ascii="Arial" w:hAnsi="Arial" w:cs="Arial"/>
        </w:rPr>
        <w:t xml:space="preserve"> </w:t>
      </w:r>
      <w:r w:rsidR="006B5F02" w:rsidRPr="00644D58">
        <w:rPr>
          <w:rFonts w:ascii="Arial" w:hAnsi="Arial" w:cs="Arial"/>
        </w:rPr>
        <w:t xml:space="preserve">could </w:t>
      </w:r>
      <w:r w:rsidR="11C314FC" w:rsidRPr="00644D58">
        <w:rPr>
          <w:rFonts w:ascii="Arial" w:hAnsi="Arial" w:cs="Arial"/>
        </w:rPr>
        <w:t xml:space="preserve">be explained by it </w:t>
      </w:r>
      <w:r w:rsidR="00037B81" w:rsidRPr="00644D58">
        <w:rPr>
          <w:rFonts w:ascii="Arial" w:hAnsi="Arial" w:cs="Arial"/>
        </w:rPr>
        <w:t>reflecting</w:t>
      </w:r>
      <w:r w:rsidR="00AA6F01" w:rsidRPr="00644D58">
        <w:rPr>
          <w:rFonts w:ascii="Arial" w:hAnsi="Arial" w:cs="Arial"/>
        </w:rPr>
        <w:t xml:space="preserve"> customers</w:t>
      </w:r>
      <w:r w:rsidR="006B5F02" w:rsidRPr="00644D58">
        <w:rPr>
          <w:rFonts w:ascii="Arial" w:hAnsi="Arial" w:cs="Arial"/>
        </w:rPr>
        <w:t>’ food preferences</w:t>
      </w:r>
      <w:r w:rsidR="0001112A" w:rsidRPr="00644D58">
        <w:rPr>
          <w:rFonts w:ascii="Arial" w:hAnsi="Arial" w:cs="Arial"/>
        </w:rPr>
        <w:t xml:space="preserve"> and </w:t>
      </w:r>
      <w:r w:rsidR="00C3551E" w:rsidRPr="00644D58">
        <w:rPr>
          <w:rFonts w:ascii="Arial" w:hAnsi="Arial" w:cs="Arial"/>
        </w:rPr>
        <w:t xml:space="preserve">the risk of food waste associated with perishable, healthier food, especially in families with children </w:t>
      </w:r>
      <w:r w:rsidR="00E76EC1" w:rsidRPr="00E76EC1">
        <w:rPr>
          <w:rFonts w:ascii="Arial" w:hAnsi="Arial" w:cs="Arial"/>
          <w:color w:val="000000"/>
        </w:rPr>
        <w:t>(56)</w:t>
      </w:r>
      <w:r w:rsidR="006B5F02" w:rsidRPr="00644D58">
        <w:rPr>
          <w:rFonts w:ascii="Arial" w:hAnsi="Arial" w:cs="Arial"/>
        </w:rPr>
        <w:t xml:space="preserve">, </w:t>
      </w:r>
      <w:r w:rsidR="4025C136" w:rsidRPr="00644D58">
        <w:rPr>
          <w:rFonts w:ascii="Arial" w:hAnsi="Arial" w:cs="Arial"/>
        </w:rPr>
        <w:t xml:space="preserve">it could equally </w:t>
      </w:r>
      <w:r w:rsidR="006B5F02" w:rsidRPr="00644D58">
        <w:rPr>
          <w:rFonts w:ascii="Arial" w:hAnsi="Arial" w:cs="Arial"/>
        </w:rPr>
        <w:t xml:space="preserve">reflect </w:t>
      </w:r>
      <w:r w:rsidR="1F8BFCD5" w:rsidRPr="00644D58">
        <w:rPr>
          <w:rFonts w:ascii="Arial" w:hAnsi="Arial" w:cs="Arial"/>
        </w:rPr>
        <w:t xml:space="preserve">the </w:t>
      </w:r>
      <w:r w:rsidR="006B5F02" w:rsidRPr="00644D58">
        <w:rPr>
          <w:rFonts w:ascii="Arial" w:hAnsi="Arial" w:cs="Arial"/>
        </w:rPr>
        <w:t>barriers encountered from the food environment, such as convenience, time, and space to prepare</w:t>
      </w:r>
      <w:r w:rsidR="00FE3F7E" w:rsidRPr="00644D58">
        <w:rPr>
          <w:rFonts w:ascii="Arial" w:hAnsi="Arial" w:cs="Arial"/>
        </w:rPr>
        <w:t xml:space="preserve"> </w:t>
      </w:r>
      <w:r w:rsidR="00E76EC1" w:rsidRPr="00E76EC1">
        <w:rPr>
          <w:rFonts w:ascii="Arial" w:hAnsi="Arial" w:cs="Arial"/>
          <w:color w:val="000000"/>
        </w:rPr>
        <w:t>(57)</w:t>
      </w:r>
      <w:r w:rsidR="006B5F02" w:rsidRPr="00644D58">
        <w:rPr>
          <w:rFonts w:ascii="Arial" w:hAnsi="Arial" w:cs="Arial"/>
        </w:rPr>
        <w:t>.</w:t>
      </w:r>
      <w:r w:rsidR="004B55B7">
        <w:rPr>
          <w:rFonts w:ascii="Arial" w:hAnsi="Arial" w:cs="Arial"/>
        </w:rPr>
        <w:t xml:space="preserve"> </w:t>
      </w:r>
      <w:r w:rsidR="006419FE" w:rsidRPr="00644D58">
        <w:rPr>
          <w:rFonts w:ascii="Arial" w:hAnsi="Arial" w:cs="Arial"/>
        </w:rPr>
        <w:t>Similarly,</w:t>
      </w:r>
      <w:r w:rsidR="00BC4568" w:rsidRPr="00644D58">
        <w:rPr>
          <w:rFonts w:ascii="Arial" w:hAnsi="Arial" w:cs="Arial"/>
        </w:rPr>
        <w:t xml:space="preserve"> Kim et al. (2017)</w:t>
      </w:r>
      <w:r w:rsidR="00E76EC1" w:rsidRPr="00E76EC1">
        <w:rPr>
          <w:rFonts w:ascii="Arial" w:hAnsi="Arial" w:cs="Arial"/>
          <w:color w:val="000000"/>
          <w:vertAlign w:val="superscript"/>
        </w:rPr>
        <w:t>53</w:t>
      </w:r>
      <w:r w:rsidR="00FF55BB" w:rsidRPr="00644D58">
        <w:rPr>
          <w:rFonts w:ascii="Arial" w:hAnsi="Arial" w:cs="Arial"/>
          <w:color w:val="000000" w:themeColor="text1"/>
        </w:rPr>
        <w:t xml:space="preserve"> </w:t>
      </w:r>
      <w:r w:rsidR="35017C29" w:rsidRPr="00644D58">
        <w:rPr>
          <w:rFonts w:ascii="Arial" w:hAnsi="Arial" w:cs="Arial"/>
        </w:rPr>
        <w:t xml:space="preserve">reported that </w:t>
      </w:r>
      <w:r w:rsidR="249FBE96" w:rsidRPr="00644D58">
        <w:rPr>
          <w:rFonts w:ascii="Arial" w:hAnsi="Arial" w:cs="Arial"/>
        </w:rPr>
        <w:t>retailers</w:t>
      </w:r>
      <w:r w:rsidR="00333BE1" w:rsidRPr="00644D58">
        <w:rPr>
          <w:rFonts w:ascii="Arial" w:hAnsi="Arial" w:cs="Arial"/>
        </w:rPr>
        <w:t xml:space="preserve"> </w:t>
      </w:r>
      <w:r w:rsidR="00C94004" w:rsidRPr="00644D58">
        <w:rPr>
          <w:rFonts w:ascii="Arial" w:hAnsi="Arial" w:cs="Arial"/>
        </w:rPr>
        <w:t xml:space="preserve">were hesitant to </w:t>
      </w:r>
      <w:r w:rsidR="006419FE" w:rsidRPr="00644D58">
        <w:rPr>
          <w:rFonts w:ascii="Arial" w:hAnsi="Arial" w:cs="Arial"/>
        </w:rPr>
        <w:t>stock health</w:t>
      </w:r>
      <w:r w:rsidR="7DFFEFDA" w:rsidRPr="00644D58">
        <w:rPr>
          <w:rFonts w:ascii="Arial" w:hAnsi="Arial" w:cs="Arial"/>
        </w:rPr>
        <w:t>ier</w:t>
      </w:r>
      <w:r w:rsidR="006419FE" w:rsidRPr="00644D58">
        <w:rPr>
          <w:rFonts w:ascii="Arial" w:hAnsi="Arial" w:cs="Arial"/>
        </w:rPr>
        <w:t xml:space="preserve"> food</w:t>
      </w:r>
      <w:r w:rsidR="00C94004" w:rsidRPr="00644D58">
        <w:rPr>
          <w:rFonts w:ascii="Arial" w:hAnsi="Arial" w:cs="Arial"/>
        </w:rPr>
        <w:t>s</w:t>
      </w:r>
      <w:r w:rsidR="006419FE" w:rsidRPr="00644D58">
        <w:rPr>
          <w:rFonts w:ascii="Arial" w:hAnsi="Arial" w:cs="Arial"/>
        </w:rPr>
        <w:t xml:space="preserve"> as </w:t>
      </w:r>
      <w:r w:rsidR="00C94004" w:rsidRPr="00644D58">
        <w:rPr>
          <w:rFonts w:ascii="Arial" w:hAnsi="Arial" w:cs="Arial"/>
        </w:rPr>
        <w:t>they were considered a ‘</w:t>
      </w:r>
      <w:r w:rsidR="006419FE" w:rsidRPr="00644D58">
        <w:rPr>
          <w:rFonts w:ascii="Arial" w:hAnsi="Arial" w:cs="Arial"/>
        </w:rPr>
        <w:t>high-risk investment</w:t>
      </w:r>
      <w:r w:rsidR="0072469A" w:rsidRPr="00644D58">
        <w:rPr>
          <w:rFonts w:ascii="Arial" w:hAnsi="Arial" w:cs="Arial"/>
        </w:rPr>
        <w:t>’</w:t>
      </w:r>
      <w:r w:rsidR="006419FE" w:rsidRPr="00644D58">
        <w:rPr>
          <w:rFonts w:ascii="Arial" w:hAnsi="Arial" w:cs="Arial"/>
        </w:rPr>
        <w:t xml:space="preserve"> </w:t>
      </w:r>
      <w:r w:rsidR="00C94004" w:rsidRPr="00644D58">
        <w:rPr>
          <w:rFonts w:ascii="Arial" w:hAnsi="Arial" w:cs="Arial"/>
        </w:rPr>
        <w:t>as</w:t>
      </w:r>
      <w:r w:rsidR="006419FE" w:rsidRPr="00644D58">
        <w:rPr>
          <w:rFonts w:ascii="Arial" w:hAnsi="Arial" w:cs="Arial"/>
        </w:rPr>
        <w:t xml:space="preserve"> </w:t>
      </w:r>
      <w:r w:rsidR="00B71BC9" w:rsidRPr="00644D58">
        <w:rPr>
          <w:rFonts w:ascii="Arial" w:hAnsi="Arial" w:cs="Arial"/>
        </w:rPr>
        <w:t>by doing so</w:t>
      </w:r>
      <w:r w:rsidR="006419FE" w:rsidRPr="00644D58">
        <w:rPr>
          <w:rFonts w:ascii="Arial" w:hAnsi="Arial" w:cs="Arial"/>
        </w:rPr>
        <w:t xml:space="preserve"> can result in </w:t>
      </w:r>
      <w:r w:rsidR="00F903FF" w:rsidRPr="00644D58">
        <w:rPr>
          <w:rFonts w:ascii="Arial" w:hAnsi="Arial" w:cs="Arial"/>
        </w:rPr>
        <w:t>loss of sales</w:t>
      </w:r>
      <w:r w:rsidR="006419FE" w:rsidRPr="00644D58">
        <w:rPr>
          <w:rFonts w:ascii="Arial" w:hAnsi="Arial" w:cs="Arial"/>
        </w:rPr>
        <w:t xml:space="preserve">. Therefore, </w:t>
      </w:r>
      <w:r w:rsidR="004C2FA3" w:rsidRPr="00644D58">
        <w:rPr>
          <w:rFonts w:ascii="Arial" w:hAnsi="Arial" w:cs="Arial"/>
        </w:rPr>
        <w:t>this suggests that health interventions that operate using price levers to promote health</w:t>
      </w:r>
      <w:r w:rsidR="48DA0034" w:rsidRPr="00644D58">
        <w:rPr>
          <w:rFonts w:ascii="Arial" w:hAnsi="Arial" w:cs="Arial"/>
        </w:rPr>
        <w:t>ier</w:t>
      </w:r>
      <w:r w:rsidR="004C2FA3" w:rsidRPr="00644D58">
        <w:rPr>
          <w:rFonts w:ascii="Arial" w:hAnsi="Arial" w:cs="Arial"/>
        </w:rPr>
        <w:t xml:space="preserve"> food</w:t>
      </w:r>
      <w:r w:rsidR="00B71BC9" w:rsidRPr="00644D58">
        <w:rPr>
          <w:rFonts w:ascii="Arial" w:hAnsi="Arial" w:cs="Arial"/>
        </w:rPr>
        <w:t xml:space="preserve"> </w:t>
      </w:r>
      <w:r w:rsidR="004C2FA3" w:rsidRPr="00644D58">
        <w:rPr>
          <w:rFonts w:ascii="Arial" w:hAnsi="Arial" w:cs="Arial"/>
        </w:rPr>
        <w:t xml:space="preserve">are not </w:t>
      </w:r>
      <w:r w:rsidR="00974006" w:rsidRPr="00644D58">
        <w:rPr>
          <w:rFonts w:ascii="Arial" w:hAnsi="Arial" w:cs="Arial"/>
        </w:rPr>
        <w:t>the panacea. Instead, more complex, multi-lever interventions may be more effective in increasing health</w:t>
      </w:r>
      <w:r w:rsidR="7E018FD4" w:rsidRPr="00644D58">
        <w:rPr>
          <w:rFonts w:ascii="Arial" w:hAnsi="Arial" w:cs="Arial"/>
        </w:rPr>
        <w:t>ier, more sustainable</w:t>
      </w:r>
      <w:r w:rsidR="00974006" w:rsidRPr="00644D58">
        <w:rPr>
          <w:rFonts w:ascii="Arial" w:hAnsi="Arial" w:cs="Arial"/>
        </w:rPr>
        <w:t xml:space="preserve"> food sales, which would ultimately benefit both the customer </w:t>
      </w:r>
      <w:r w:rsidR="00B71BC9" w:rsidRPr="00644D58">
        <w:rPr>
          <w:rFonts w:ascii="Arial" w:hAnsi="Arial" w:cs="Arial"/>
        </w:rPr>
        <w:t xml:space="preserve">(i.e., customer health) </w:t>
      </w:r>
      <w:r w:rsidR="00974006" w:rsidRPr="00644D58">
        <w:rPr>
          <w:rFonts w:ascii="Arial" w:hAnsi="Arial" w:cs="Arial"/>
        </w:rPr>
        <w:t>and the retailer</w:t>
      </w:r>
      <w:r w:rsidR="00B71BC9" w:rsidRPr="00644D58">
        <w:rPr>
          <w:rFonts w:ascii="Arial" w:hAnsi="Arial" w:cs="Arial"/>
        </w:rPr>
        <w:t xml:space="preserve"> (i.e. increased sales)</w:t>
      </w:r>
      <w:r w:rsidR="00A708E4" w:rsidRPr="00644D58">
        <w:rPr>
          <w:rFonts w:ascii="Arial" w:hAnsi="Arial" w:cs="Arial"/>
        </w:rPr>
        <w:t xml:space="preserve">. </w:t>
      </w:r>
      <w:r w:rsidR="00C54E4B" w:rsidRPr="00644D58">
        <w:rPr>
          <w:rFonts w:ascii="Arial" w:hAnsi="Arial" w:cs="Arial"/>
        </w:rPr>
        <w:t>However, t</w:t>
      </w:r>
      <w:r w:rsidR="00A708E4" w:rsidRPr="00644D58">
        <w:rPr>
          <w:rFonts w:ascii="Arial" w:hAnsi="Arial" w:cs="Arial"/>
        </w:rPr>
        <w:t>o</w:t>
      </w:r>
      <w:r w:rsidR="00C54E4B" w:rsidRPr="00644D58">
        <w:rPr>
          <w:rFonts w:ascii="Arial" w:hAnsi="Arial" w:cs="Arial"/>
        </w:rPr>
        <w:t xml:space="preserve"> achieve this</w:t>
      </w:r>
      <w:r w:rsidR="00A708E4" w:rsidRPr="00644D58">
        <w:rPr>
          <w:rFonts w:ascii="Arial" w:hAnsi="Arial" w:cs="Arial"/>
        </w:rPr>
        <w:t xml:space="preserve"> would require a shift in thinking and working, including long term investment and adequate funding</w:t>
      </w:r>
      <w:r w:rsidR="00B67CB9" w:rsidRPr="00644D58">
        <w:rPr>
          <w:rFonts w:ascii="Arial" w:hAnsi="Arial" w:cs="Arial"/>
        </w:rPr>
        <w:t xml:space="preserve"> </w:t>
      </w:r>
      <w:r w:rsidR="00E76EC1" w:rsidRPr="00E76EC1">
        <w:rPr>
          <w:rFonts w:ascii="Arial" w:hAnsi="Arial" w:cs="Arial"/>
          <w:color w:val="000000"/>
        </w:rPr>
        <w:t>(58)</w:t>
      </w:r>
      <w:r w:rsidR="00974006" w:rsidRPr="00644D58">
        <w:rPr>
          <w:rFonts w:ascii="Arial" w:hAnsi="Arial" w:cs="Arial"/>
        </w:rPr>
        <w:t>.</w:t>
      </w:r>
      <w:r w:rsidR="0095395E" w:rsidRPr="00644D58">
        <w:rPr>
          <w:rFonts w:ascii="Arial" w:hAnsi="Arial" w:cs="Arial"/>
        </w:rPr>
        <w:t xml:space="preserve"> Indeed, in a randomised controlled trial of people living with low income in an area of high obesity prevalence</w:t>
      </w:r>
      <w:r w:rsidR="00C8615B">
        <w:rPr>
          <w:rFonts w:ascii="Arial" w:hAnsi="Arial" w:cs="Arial"/>
        </w:rPr>
        <w:t xml:space="preserve"> </w:t>
      </w:r>
      <w:r w:rsidR="00BE1A17">
        <w:rPr>
          <w:rFonts w:ascii="Arial" w:hAnsi="Arial" w:cs="Arial"/>
        </w:rPr>
        <w:t>in the United States</w:t>
      </w:r>
      <w:r w:rsidR="0095395E" w:rsidRPr="00644D58">
        <w:rPr>
          <w:rFonts w:ascii="Arial" w:hAnsi="Arial" w:cs="Arial"/>
        </w:rPr>
        <w:t xml:space="preserve">, employing a health intervention that used promotion (food samples), education (recipe cards), placement (aisle-end cap placement), and price ($1 discount coupon for buying promoted fruit and vegetables) to encourage </w:t>
      </w:r>
      <w:r w:rsidR="002B29EA" w:rsidRPr="00644D58">
        <w:rPr>
          <w:rFonts w:ascii="Arial" w:hAnsi="Arial" w:cs="Arial"/>
        </w:rPr>
        <w:t>fruit and vegetable</w:t>
      </w:r>
      <w:r w:rsidR="00B532B0" w:rsidRPr="00644D58">
        <w:rPr>
          <w:rFonts w:ascii="Arial" w:hAnsi="Arial" w:cs="Arial"/>
        </w:rPr>
        <w:t xml:space="preserve"> purchasing,</w:t>
      </w:r>
      <w:r w:rsidR="002B29EA" w:rsidRPr="00644D58">
        <w:rPr>
          <w:rFonts w:ascii="Arial" w:hAnsi="Arial" w:cs="Arial"/>
        </w:rPr>
        <w:t xml:space="preserve"> </w:t>
      </w:r>
      <w:r w:rsidR="00551A21" w:rsidRPr="00644D58">
        <w:rPr>
          <w:rFonts w:ascii="Arial" w:hAnsi="Arial" w:cs="Arial"/>
        </w:rPr>
        <w:t>they found</w:t>
      </w:r>
      <w:r w:rsidR="00294067" w:rsidRPr="00644D58">
        <w:rPr>
          <w:rFonts w:ascii="Arial" w:hAnsi="Arial" w:cs="Arial"/>
        </w:rPr>
        <w:t xml:space="preserve"> </w:t>
      </w:r>
      <w:r w:rsidR="00F373D0" w:rsidRPr="00644D58">
        <w:rPr>
          <w:rFonts w:ascii="Arial" w:hAnsi="Arial" w:cs="Arial"/>
        </w:rPr>
        <w:t xml:space="preserve">significant </w:t>
      </w:r>
      <w:r w:rsidR="00294067" w:rsidRPr="00644D58">
        <w:rPr>
          <w:rFonts w:ascii="Arial" w:hAnsi="Arial" w:cs="Arial"/>
        </w:rPr>
        <w:t xml:space="preserve">increases in purchasing of </w:t>
      </w:r>
      <w:r w:rsidR="00F373D0" w:rsidRPr="00644D58">
        <w:rPr>
          <w:rFonts w:ascii="Arial" w:hAnsi="Arial" w:cs="Arial"/>
        </w:rPr>
        <w:t xml:space="preserve">these foods </w:t>
      </w:r>
      <w:r w:rsidR="00E76EC1" w:rsidRPr="00E76EC1">
        <w:rPr>
          <w:rFonts w:ascii="Arial" w:hAnsi="Arial" w:cs="Arial"/>
          <w:color w:val="000000"/>
        </w:rPr>
        <w:lastRenderedPageBreak/>
        <w:t>(59)</w:t>
      </w:r>
      <w:r w:rsidR="00486ABA" w:rsidRPr="00644D58">
        <w:rPr>
          <w:rFonts w:ascii="Arial" w:hAnsi="Arial" w:cs="Arial"/>
        </w:rPr>
        <w:t xml:space="preserve">. </w:t>
      </w:r>
      <w:r w:rsidR="002B29EA" w:rsidRPr="00644D58">
        <w:rPr>
          <w:rFonts w:ascii="Arial" w:hAnsi="Arial" w:cs="Arial"/>
        </w:rPr>
        <w:t xml:space="preserve">Interventions that use multiple levers </w:t>
      </w:r>
      <w:r w:rsidR="00B71BC9" w:rsidRPr="00644D58">
        <w:rPr>
          <w:rFonts w:ascii="Arial" w:hAnsi="Arial" w:cs="Arial"/>
        </w:rPr>
        <w:t>perhaps a</w:t>
      </w:r>
      <w:r w:rsidR="002B29EA" w:rsidRPr="00644D58">
        <w:rPr>
          <w:rFonts w:ascii="Arial" w:hAnsi="Arial" w:cs="Arial"/>
        </w:rPr>
        <w:t>re</w:t>
      </w:r>
      <w:r w:rsidR="00B71BC9" w:rsidRPr="00644D58">
        <w:rPr>
          <w:rFonts w:ascii="Arial" w:hAnsi="Arial" w:cs="Arial"/>
        </w:rPr>
        <w:t xml:space="preserve"> more</w:t>
      </w:r>
      <w:r w:rsidR="002B29EA" w:rsidRPr="00644D58">
        <w:rPr>
          <w:rFonts w:ascii="Arial" w:hAnsi="Arial" w:cs="Arial"/>
        </w:rPr>
        <w:t xml:space="preserve"> likely to affect </w:t>
      </w:r>
      <w:r w:rsidR="00C3551E" w:rsidRPr="00644D58">
        <w:rPr>
          <w:rFonts w:ascii="Arial" w:hAnsi="Arial" w:cs="Arial"/>
        </w:rPr>
        <w:t>m</w:t>
      </w:r>
      <w:r w:rsidR="11A5DEE7" w:rsidRPr="00644D58">
        <w:rPr>
          <w:rFonts w:ascii="Arial" w:hAnsi="Arial" w:cs="Arial"/>
        </w:rPr>
        <w:t>ultiple aspects of the</w:t>
      </w:r>
      <w:r w:rsidR="002B29EA" w:rsidRPr="00644D58">
        <w:rPr>
          <w:rFonts w:ascii="Arial" w:hAnsi="Arial" w:cs="Arial"/>
        </w:rPr>
        <w:t xml:space="preserve"> customer’s </w:t>
      </w:r>
      <w:r w:rsidR="00F903FF" w:rsidRPr="00644D58">
        <w:rPr>
          <w:rFonts w:ascii="Arial" w:hAnsi="Arial" w:cs="Arial"/>
        </w:rPr>
        <w:t>in-store experience</w:t>
      </w:r>
      <w:r w:rsidR="00550F1F" w:rsidRPr="00644D58">
        <w:rPr>
          <w:rFonts w:ascii="Arial" w:hAnsi="Arial" w:cs="Arial"/>
        </w:rPr>
        <w:t xml:space="preserve"> and this reinforces the previous point</w:t>
      </w:r>
      <w:r w:rsidR="00B71BC9" w:rsidRPr="00644D58">
        <w:rPr>
          <w:rFonts w:ascii="Arial" w:hAnsi="Arial" w:cs="Arial"/>
        </w:rPr>
        <w:t xml:space="preserve"> </w:t>
      </w:r>
      <w:r w:rsidR="00550F1F" w:rsidRPr="00644D58">
        <w:rPr>
          <w:rFonts w:ascii="Arial" w:hAnsi="Arial" w:cs="Arial"/>
        </w:rPr>
        <w:t xml:space="preserve">that </w:t>
      </w:r>
      <w:r w:rsidR="00B71BC9" w:rsidRPr="00644D58">
        <w:rPr>
          <w:rFonts w:ascii="Arial" w:hAnsi="Arial" w:cs="Arial"/>
        </w:rPr>
        <w:t>supermarkets</w:t>
      </w:r>
      <w:r w:rsidR="000A46DE" w:rsidRPr="00644D58">
        <w:rPr>
          <w:rFonts w:ascii="Arial" w:hAnsi="Arial" w:cs="Arial"/>
        </w:rPr>
        <w:t>’</w:t>
      </w:r>
      <w:r w:rsidR="00B71BC9" w:rsidRPr="00644D58">
        <w:rPr>
          <w:rFonts w:ascii="Arial" w:hAnsi="Arial" w:cs="Arial"/>
        </w:rPr>
        <w:t xml:space="preserve"> in-store environments </w:t>
      </w:r>
      <w:r w:rsidR="00550F1F" w:rsidRPr="00644D58">
        <w:rPr>
          <w:rFonts w:ascii="Arial" w:hAnsi="Arial" w:cs="Arial"/>
        </w:rPr>
        <w:t>should be</w:t>
      </w:r>
      <w:r w:rsidR="00B71BC9" w:rsidRPr="00644D58">
        <w:rPr>
          <w:rFonts w:ascii="Arial" w:hAnsi="Arial" w:cs="Arial"/>
        </w:rPr>
        <w:t xml:space="preserve"> conducive with encouraging health</w:t>
      </w:r>
      <w:r w:rsidR="16E5EC43" w:rsidRPr="00644D58">
        <w:rPr>
          <w:rFonts w:ascii="Arial" w:hAnsi="Arial" w:cs="Arial"/>
        </w:rPr>
        <w:t>ier, more sustainable</w:t>
      </w:r>
      <w:r w:rsidR="00B71BC9" w:rsidRPr="00644D58">
        <w:rPr>
          <w:rFonts w:ascii="Arial" w:hAnsi="Arial" w:cs="Arial"/>
        </w:rPr>
        <w:t xml:space="preserve"> food purchasing.</w:t>
      </w:r>
    </w:p>
    <w:p w14:paraId="09353C1F" w14:textId="6DE0C0A5" w:rsidR="00827058" w:rsidRDefault="006567F6" w:rsidP="009C6760">
      <w:pPr>
        <w:spacing w:line="480" w:lineRule="auto"/>
        <w:rPr>
          <w:rFonts w:ascii="Arial" w:hAnsi="Arial" w:cs="Arial"/>
        </w:rPr>
      </w:pPr>
      <w:r w:rsidRPr="003A742E">
        <w:rPr>
          <w:rFonts w:ascii="Arial" w:hAnsi="Arial" w:cs="Arial"/>
        </w:rPr>
        <w:t xml:space="preserve">When discussing their approach to health and sustainability interventions, one insight that </w:t>
      </w:r>
      <w:r w:rsidR="00550F1F" w:rsidRPr="003A742E">
        <w:rPr>
          <w:rFonts w:ascii="Arial" w:hAnsi="Arial" w:cs="Arial"/>
        </w:rPr>
        <w:t xml:space="preserve">emerged </w:t>
      </w:r>
      <w:r w:rsidR="006B5F02" w:rsidRPr="003A742E">
        <w:rPr>
          <w:rFonts w:ascii="Arial" w:hAnsi="Arial" w:cs="Arial"/>
        </w:rPr>
        <w:t>from respondents w</w:t>
      </w:r>
      <w:r w:rsidRPr="003A742E">
        <w:rPr>
          <w:rFonts w:ascii="Arial" w:hAnsi="Arial" w:cs="Arial"/>
        </w:rPr>
        <w:t xml:space="preserve">as </w:t>
      </w:r>
      <w:r w:rsidR="479266E9" w:rsidRPr="003A742E">
        <w:rPr>
          <w:rFonts w:ascii="Arial" w:hAnsi="Arial" w:cs="Arial"/>
        </w:rPr>
        <w:t xml:space="preserve">that intervention evaluation varied widely. </w:t>
      </w:r>
      <w:r w:rsidR="00D3714C" w:rsidRPr="003A742E">
        <w:rPr>
          <w:rFonts w:ascii="Arial" w:hAnsi="Arial" w:cs="Arial"/>
        </w:rPr>
        <w:t xml:space="preserve">Some </w:t>
      </w:r>
      <w:r w:rsidR="006B5F02" w:rsidRPr="003A742E">
        <w:rPr>
          <w:rFonts w:ascii="Arial" w:hAnsi="Arial" w:cs="Arial"/>
        </w:rPr>
        <w:t>respondents suggested their supermarkets were</w:t>
      </w:r>
      <w:r w:rsidR="00D3714C" w:rsidRPr="003A742E">
        <w:rPr>
          <w:rFonts w:ascii="Arial" w:hAnsi="Arial" w:cs="Arial"/>
        </w:rPr>
        <w:t xml:space="preserve"> more advanced </w:t>
      </w:r>
      <w:r w:rsidR="00607B37">
        <w:rPr>
          <w:rFonts w:ascii="Arial" w:hAnsi="Arial" w:cs="Arial"/>
        </w:rPr>
        <w:t>with</w:t>
      </w:r>
      <w:r w:rsidR="00D3714C" w:rsidRPr="003A742E">
        <w:rPr>
          <w:rFonts w:ascii="Arial" w:hAnsi="Arial" w:cs="Arial"/>
        </w:rPr>
        <w:t xml:space="preserve"> </w:t>
      </w:r>
      <w:r w:rsidR="00B67CB9" w:rsidRPr="003A742E">
        <w:rPr>
          <w:rFonts w:ascii="Arial" w:hAnsi="Arial" w:cs="Arial"/>
        </w:rPr>
        <w:t>how in</w:t>
      </w:r>
      <w:r w:rsidR="00A51ABD" w:rsidRPr="003A742E">
        <w:rPr>
          <w:rFonts w:ascii="Arial" w:hAnsi="Arial" w:cs="Arial"/>
        </w:rPr>
        <w:t>-</w:t>
      </w:r>
      <w:r w:rsidR="00B67CB9" w:rsidRPr="003A742E">
        <w:rPr>
          <w:rFonts w:ascii="Arial" w:hAnsi="Arial" w:cs="Arial"/>
        </w:rPr>
        <w:t xml:space="preserve">depth their approaches to </w:t>
      </w:r>
      <w:r w:rsidR="00D3714C" w:rsidRPr="003A742E">
        <w:rPr>
          <w:rFonts w:ascii="Arial" w:hAnsi="Arial" w:cs="Arial"/>
        </w:rPr>
        <w:t>intervention evaluation</w:t>
      </w:r>
      <w:r w:rsidR="00A51ABD" w:rsidRPr="003A742E">
        <w:rPr>
          <w:rFonts w:ascii="Arial" w:hAnsi="Arial" w:cs="Arial"/>
        </w:rPr>
        <w:t xml:space="preserve"> were</w:t>
      </w:r>
      <w:r w:rsidR="00B67CB9" w:rsidRPr="003A742E">
        <w:rPr>
          <w:rFonts w:ascii="Arial" w:hAnsi="Arial" w:cs="Arial"/>
        </w:rPr>
        <w:t xml:space="preserve"> and </w:t>
      </w:r>
      <w:r w:rsidR="004B25AC">
        <w:rPr>
          <w:rFonts w:ascii="Arial" w:hAnsi="Arial" w:cs="Arial"/>
        </w:rPr>
        <w:t xml:space="preserve">with </w:t>
      </w:r>
      <w:r w:rsidR="00B67CB9" w:rsidRPr="003A742E">
        <w:rPr>
          <w:rFonts w:ascii="Arial" w:hAnsi="Arial" w:cs="Arial"/>
        </w:rPr>
        <w:t>how often th</w:t>
      </w:r>
      <w:r w:rsidR="00A51ABD" w:rsidRPr="003A742E">
        <w:rPr>
          <w:rFonts w:ascii="Arial" w:hAnsi="Arial" w:cs="Arial"/>
        </w:rPr>
        <w:t>ey conducted intervention evaluation,</w:t>
      </w:r>
      <w:r w:rsidR="00D3714C" w:rsidRPr="003A742E">
        <w:rPr>
          <w:rFonts w:ascii="Arial" w:hAnsi="Arial" w:cs="Arial"/>
        </w:rPr>
        <w:t xml:space="preserve"> whereas other</w:t>
      </w:r>
      <w:r w:rsidR="00607B37">
        <w:rPr>
          <w:rFonts w:ascii="Arial" w:hAnsi="Arial" w:cs="Arial"/>
        </w:rPr>
        <w:t xml:space="preserve"> respondents</w:t>
      </w:r>
      <w:r w:rsidR="00D3714C" w:rsidRPr="003A742E">
        <w:rPr>
          <w:rFonts w:ascii="Arial" w:hAnsi="Arial" w:cs="Arial"/>
        </w:rPr>
        <w:t xml:space="preserve"> </w:t>
      </w:r>
      <w:r w:rsidR="006F5EFB">
        <w:rPr>
          <w:rFonts w:ascii="Arial" w:hAnsi="Arial" w:cs="Arial"/>
        </w:rPr>
        <w:t>mentioned they were</w:t>
      </w:r>
      <w:r w:rsidR="00D3714C" w:rsidRPr="003A742E">
        <w:rPr>
          <w:rFonts w:ascii="Arial" w:hAnsi="Arial" w:cs="Arial"/>
        </w:rPr>
        <w:t xml:space="preserve"> actively running interventions without</w:t>
      </w:r>
      <w:r w:rsidR="00225BCF">
        <w:rPr>
          <w:rFonts w:ascii="Arial" w:hAnsi="Arial" w:cs="Arial"/>
        </w:rPr>
        <w:t xml:space="preserve"> </w:t>
      </w:r>
      <w:r w:rsidR="00D3714C" w:rsidRPr="003A742E">
        <w:rPr>
          <w:rFonts w:ascii="Arial" w:hAnsi="Arial" w:cs="Arial"/>
        </w:rPr>
        <w:t>assessing their impact.</w:t>
      </w:r>
      <w:r w:rsidR="0025732B" w:rsidRPr="003A742E">
        <w:rPr>
          <w:rFonts w:ascii="Arial" w:hAnsi="Arial" w:cs="Arial"/>
        </w:rPr>
        <w:t xml:space="preserve"> </w:t>
      </w:r>
      <w:r w:rsidR="00137806">
        <w:rPr>
          <w:rFonts w:ascii="Arial" w:hAnsi="Arial" w:cs="Arial"/>
        </w:rPr>
        <w:t>Vogel et al. (2019)</w:t>
      </w:r>
      <w:r w:rsidR="00E76EC1" w:rsidRPr="00E76EC1">
        <w:rPr>
          <w:rFonts w:ascii="Arial" w:hAnsi="Arial" w:cs="Arial"/>
          <w:color w:val="000000"/>
          <w:vertAlign w:val="superscript"/>
        </w:rPr>
        <w:t>60</w:t>
      </w:r>
      <w:r w:rsidR="00137806">
        <w:rPr>
          <w:rFonts w:ascii="Arial" w:hAnsi="Arial" w:cs="Arial"/>
          <w:color w:val="000000"/>
        </w:rPr>
        <w:t xml:space="preserve"> </w:t>
      </w:r>
      <w:r w:rsidR="00D3714C" w:rsidRPr="003A742E">
        <w:rPr>
          <w:rFonts w:ascii="Arial" w:hAnsi="Arial" w:cs="Arial"/>
        </w:rPr>
        <w:t>synthesised the</w:t>
      </w:r>
      <w:r w:rsidR="0037490F">
        <w:rPr>
          <w:rFonts w:ascii="Arial" w:hAnsi="Arial" w:cs="Arial"/>
        </w:rPr>
        <w:t>ir</w:t>
      </w:r>
      <w:r w:rsidR="006F5EFB">
        <w:rPr>
          <w:rFonts w:ascii="Arial" w:hAnsi="Arial" w:cs="Arial"/>
        </w:rPr>
        <w:t xml:space="preserve"> research teams’</w:t>
      </w:r>
      <w:r w:rsidR="00D3714C" w:rsidRPr="003A742E">
        <w:rPr>
          <w:rFonts w:ascii="Arial" w:hAnsi="Arial" w:cs="Arial"/>
        </w:rPr>
        <w:t xml:space="preserve"> experiences of working with supermarket chains to evaluate strategies to promote healthy eatin</w:t>
      </w:r>
      <w:r w:rsidR="00D25B7D">
        <w:rPr>
          <w:rFonts w:ascii="Arial" w:hAnsi="Arial" w:cs="Arial"/>
        </w:rPr>
        <w:t>g</w:t>
      </w:r>
      <w:r w:rsidR="00827058">
        <w:rPr>
          <w:rFonts w:ascii="Arial" w:hAnsi="Arial" w:cs="Arial"/>
        </w:rPr>
        <w:t>. They</w:t>
      </w:r>
      <w:r w:rsidR="00D25B7D">
        <w:rPr>
          <w:rFonts w:ascii="Arial" w:hAnsi="Arial" w:cs="Arial"/>
        </w:rPr>
        <w:t xml:space="preserve"> similarly</w:t>
      </w:r>
      <w:r w:rsidR="00D3714C" w:rsidRPr="003A742E">
        <w:rPr>
          <w:rFonts w:ascii="Arial" w:hAnsi="Arial" w:cs="Arial"/>
        </w:rPr>
        <w:t xml:space="preserve"> </w:t>
      </w:r>
      <w:r w:rsidR="0025732B" w:rsidRPr="003A742E">
        <w:rPr>
          <w:rFonts w:ascii="Arial" w:hAnsi="Arial" w:cs="Arial"/>
        </w:rPr>
        <w:t>recommen</w:t>
      </w:r>
      <w:r w:rsidR="00CE5EBC" w:rsidRPr="003A742E">
        <w:rPr>
          <w:rFonts w:ascii="Arial" w:hAnsi="Arial" w:cs="Arial"/>
        </w:rPr>
        <w:t>d</w:t>
      </w:r>
      <w:r w:rsidR="33036343" w:rsidRPr="003A742E">
        <w:rPr>
          <w:rFonts w:ascii="Arial" w:hAnsi="Arial" w:cs="Arial"/>
        </w:rPr>
        <w:t>ed</w:t>
      </w:r>
      <w:r w:rsidR="004960E7" w:rsidRPr="003A742E">
        <w:rPr>
          <w:rFonts w:ascii="Arial" w:hAnsi="Arial" w:cs="Arial"/>
        </w:rPr>
        <w:t xml:space="preserve"> that</w:t>
      </w:r>
      <w:r w:rsidR="00CE5EBC" w:rsidRPr="003A742E">
        <w:rPr>
          <w:rFonts w:ascii="Arial" w:hAnsi="Arial" w:cs="Arial"/>
        </w:rPr>
        <w:t xml:space="preserve"> supermarket</w:t>
      </w:r>
      <w:r w:rsidR="0072469A" w:rsidRPr="003A742E">
        <w:rPr>
          <w:rFonts w:ascii="Arial" w:hAnsi="Arial" w:cs="Arial"/>
        </w:rPr>
        <w:t xml:space="preserve"> intervention research</w:t>
      </w:r>
      <w:r w:rsidR="00CE5EBC" w:rsidRPr="003A742E">
        <w:rPr>
          <w:rFonts w:ascii="Arial" w:hAnsi="Arial" w:cs="Arial"/>
        </w:rPr>
        <w:t xml:space="preserve"> </w:t>
      </w:r>
      <w:r w:rsidR="6750B2B9" w:rsidRPr="003A742E">
        <w:rPr>
          <w:rFonts w:ascii="Arial" w:hAnsi="Arial" w:cs="Arial"/>
        </w:rPr>
        <w:t xml:space="preserve">should </w:t>
      </w:r>
      <w:r w:rsidR="00CE5EBC" w:rsidRPr="003A742E">
        <w:rPr>
          <w:rFonts w:ascii="Arial" w:hAnsi="Arial" w:cs="Arial"/>
        </w:rPr>
        <w:t>use</w:t>
      </w:r>
      <w:r w:rsidR="004960E7" w:rsidRPr="003A742E">
        <w:rPr>
          <w:rFonts w:ascii="Arial" w:hAnsi="Arial" w:cs="Arial"/>
        </w:rPr>
        <w:t xml:space="preserve"> </w:t>
      </w:r>
      <w:r w:rsidR="0025732B" w:rsidRPr="003A742E">
        <w:rPr>
          <w:rFonts w:ascii="Arial" w:hAnsi="Arial" w:cs="Arial"/>
        </w:rPr>
        <w:t>more robust study designs</w:t>
      </w:r>
      <w:r w:rsidR="00827058">
        <w:rPr>
          <w:rFonts w:ascii="Arial" w:hAnsi="Arial" w:cs="Arial"/>
        </w:rPr>
        <w:t>, but</w:t>
      </w:r>
      <w:r w:rsidR="0025732B" w:rsidRPr="003A742E">
        <w:rPr>
          <w:rFonts w:ascii="Arial" w:hAnsi="Arial" w:cs="Arial"/>
        </w:rPr>
        <w:t xml:space="preserve"> acknowledged</w:t>
      </w:r>
      <w:r w:rsidR="00CE5EBC" w:rsidRPr="003A742E">
        <w:rPr>
          <w:rFonts w:ascii="Arial" w:hAnsi="Arial" w:cs="Arial"/>
        </w:rPr>
        <w:t xml:space="preserve"> th</w:t>
      </w:r>
      <w:r w:rsidR="004960E7" w:rsidRPr="003A742E">
        <w:rPr>
          <w:rFonts w:ascii="Arial" w:hAnsi="Arial" w:cs="Arial"/>
        </w:rPr>
        <w:t>at this would be</w:t>
      </w:r>
      <w:r w:rsidR="00CE5EBC" w:rsidRPr="003A742E">
        <w:rPr>
          <w:rFonts w:ascii="Arial" w:hAnsi="Arial" w:cs="Arial"/>
        </w:rPr>
        <w:t xml:space="preserve"> difficult in commercially, competitive real-world settings</w:t>
      </w:r>
      <w:r w:rsidR="0072469A" w:rsidRPr="003A742E">
        <w:rPr>
          <w:rFonts w:ascii="Arial" w:hAnsi="Arial" w:cs="Arial"/>
        </w:rPr>
        <w:t>.</w:t>
      </w:r>
      <w:r w:rsidR="00366B60" w:rsidRPr="003A742E">
        <w:rPr>
          <w:rFonts w:ascii="Arial" w:hAnsi="Arial" w:cs="Arial"/>
        </w:rPr>
        <w:t xml:space="preserve"> </w:t>
      </w:r>
      <w:r w:rsidR="00CE5EBC" w:rsidRPr="003A742E">
        <w:rPr>
          <w:rFonts w:ascii="Arial" w:hAnsi="Arial" w:cs="Arial"/>
        </w:rPr>
        <w:t>Therefore, there is a clear need for a best practice guide for retailers that provide</w:t>
      </w:r>
      <w:r w:rsidR="0072469A" w:rsidRPr="003A742E">
        <w:rPr>
          <w:rFonts w:ascii="Arial" w:hAnsi="Arial" w:cs="Arial"/>
        </w:rPr>
        <w:t>s</w:t>
      </w:r>
      <w:r w:rsidR="00CE5EBC" w:rsidRPr="003A742E">
        <w:rPr>
          <w:rFonts w:ascii="Arial" w:hAnsi="Arial" w:cs="Arial"/>
        </w:rPr>
        <w:t xml:space="preserve"> support and guidance with how to design, conduct, and evaluate health interventions</w:t>
      </w:r>
      <w:r w:rsidR="0072469A" w:rsidRPr="003A742E">
        <w:rPr>
          <w:rFonts w:ascii="Arial" w:hAnsi="Arial" w:cs="Arial"/>
        </w:rPr>
        <w:t xml:space="preserve"> </w:t>
      </w:r>
      <w:r w:rsidR="00CE5EBC" w:rsidRPr="003A742E">
        <w:rPr>
          <w:rFonts w:ascii="Arial" w:hAnsi="Arial" w:cs="Arial"/>
        </w:rPr>
        <w:t xml:space="preserve">to produce </w:t>
      </w:r>
      <w:r w:rsidR="2B2E116A" w:rsidRPr="003A742E">
        <w:rPr>
          <w:rFonts w:ascii="Arial" w:hAnsi="Arial" w:cs="Arial"/>
        </w:rPr>
        <w:t xml:space="preserve">reproducible, </w:t>
      </w:r>
      <w:r w:rsidR="4AF9C6B3" w:rsidRPr="003A742E">
        <w:rPr>
          <w:rFonts w:ascii="Arial" w:hAnsi="Arial" w:cs="Arial"/>
        </w:rPr>
        <w:t>transparent findings</w:t>
      </w:r>
      <w:r w:rsidR="2B2E116A" w:rsidRPr="003A742E">
        <w:rPr>
          <w:rFonts w:ascii="Arial" w:hAnsi="Arial" w:cs="Arial"/>
        </w:rPr>
        <w:t xml:space="preserve"> </w:t>
      </w:r>
      <w:r w:rsidR="573EFBBA" w:rsidRPr="003A742E">
        <w:rPr>
          <w:rFonts w:ascii="Arial" w:hAnsi="Arial" w:cs="Arial"/>
        </w:rPr>
        <w:t>that can facilitate</w:t>
      </w:r>
      <w:r w:rsidR="00CE5EBC" w:rsidRPr="003A742E">
        <w:rPr>
          <w:rFonts w:ascii="Arial" w:hAnsi="Arial" w:cs="Arial"/>
        </w:rPr>
        <w:t xml:space="preserve"> positive</w:t>
      </w:r>
      <w:r w:rsidR="1C611AA4" w:rsidRPr="003A742E">
        <w:rPr>
          <w:rFonts w:ascii="Arial" w:hAnsi="Arial" w:cs="Arial"/>
        </w:rPr>
        <w:t>,</w:t>
      </w:r>
      <w:r w:rsidR="00CE5EBC" w:rsidRPr="003A742E">
        <w:rPr>
          <w:rFonts w:ascii="Arial" w:hAnsi="Arial" w:cs="Arial"/>
        </w:rPr>
        <w:t xml:space="preserve"> meaningful change to customers</w:t>
      </w:r>
      <w:r w:rsidR="0072469A" w:rsidRPr="003A742E">
        <w:rPr>
          <w:rFonts w:ascii="Arial" w:hAnsi="Arial" w:cs="Arial"/>
        </w:rPr>
        <w:t>’</w:t>
      </w:r>
      <w:r w:rsidR="00CE5EBC" w:rsidRPr="003A742E">
        <w:rPr>
          <w:rFonts w:ascii="Arial" w:hAnsi="Arial" w:cs="Arial"/>
        </w:rPr>
        <w:t xml:space="preserve"> purchasing behaviour.</w:t>
      </w:r>
      <w:r w:rsidR="0025732B" w:rsidRPr="003A742E">
        <w:rPr>
          <w:rFonts w:ascii="Arial" w:hAnsi="Arial" w:cs="Arial"/>
        </w:rPr>
        <w:t xml:space="preserve"> </w:t>
      </w:r>
    </w:p>
    <w:p w14:paraId="527B61C6" w14:textId="5BB4882C" w:rsidR="00CD020E" w:rsidRPr="003A742E" w:rsidRDefault="00CE5EBC" w:rsidP="009C6760">
      <w:pPr>
        <w:spacing w:line="480" w:lineRule="auto"/>
        <w:rPr>
          <w:rFonts w:ascii="Arial" w:hAnsi="Arial" w:cs="Arial"/>
        </w:rPr>
      </w:pPr>
      <w:r w:rsidRPr="003A742E">
        <w:rPr>
          <w:rFonts w:ascii="Arial" w:hAnsi="Arial" w:cs="Arial"/>
        </w:rPr>
        <w:t>Despite there being challenges with the evaluation of health</w:t>
      </w:r>
      <w:r w:rsidR="23D222A9" w:rsidRPr="003A742E">
        <w:rPr>
          <w:rFonts w:ascii="Arial" w:hAnsi="Arial" w:cs="Arial"/>
        </w:rPr>
        <w:t xml:space="preserve"> (and sustainability)</w:t>
      </w:r>
      <w:r w:rsidRPr="003A742E">
        <w:rPr>
          <w:rFonts w:ascii="Arial" w:hAnsi="Arial" w:cs="Arial"/>
        </w:rPr>
        <w:t xml:space="preserve"> interventions, </w:t>
      </w:r>
      <w:r w:rsidR="00A96462" w:rsidRPr="003A742E">
        <w:rPr>
          <w:rFonts w:ascii="Arial" w:hAnsi="Arial" w:cs="Arial"/>
        </w:rPr>
        <w:t xml:space="preserve">all </w:t>
      </w:r>
      <w:r w:rsidR="00051BD5" w:rsidRPr="003A742E">
        <w:rPr>
          <w:rFonts w:ascii="Arial" w:hAnsi="Arial" w:cs="Arial"/>
        </w:rPr>
        <w:t xml:space="preserve">respondents </w:t>
      </w:r>
      <w:r w:rsidR="00A96462" w:rsidRPr="003A742E">
        <w:rPr>
          <w:rFonts w:ascii="Arial" w:hAnsi="Arial" w:cs="Arial"/>
        </w:rPr>
        <w:t xml:space="preserve">expressed a desire to </w:t>
      </w:r>
      <w:r w:rsidRPr="003A742E">
        <w:rPr>
          <w:rFonts w:ascii="Arial" w:hAnsi="Arial" w:cs="Arial"/>
        </w:rPr>
        <w:t xml:space="preserve">work with other retailers and academics </w:t>
      </w:r>
      <w:r w:rsidR="004960E7" w:rsidRPr="003A742E">
        <w:rPr>
          <w:rFonts w:ascii="Arial" w:hAnsi="Arial" w:cs="Arial"/>
        </w:rPr>
        <w:t xml:space="preserve">to enable knowledge mobilisation in this space. </w:t>
      </w:r>
      <w:r w:rsidR="00051BD5" w:rsidRPr="003A742E">
        <w:rPr>
          <w:rFonts w:ascii="Arial" w:hAnsi="Arial" w:cs="Arial"/>
        </w:rPr>
        <w:t>This</w:t>
      </w:r>
      <w:r w:rsidR="000A46DE" w:rsidRPr="003A742E">
        <w:rPr>
          <w:rFonts w:ascii="Arial" w:hAnsi="Arial" w:cs="Arial"/>
        </w:rPr>
        <w:t xml:space="preserve"> </w:t>
      </w:r>
      <w:r w:rsidR="00041537" w:rsidRPr="003A742E">
        <w:rPr>
          <w:rFonts w:ascii="Arial" w:hAnsi="Arial" w:cs="Arial"/>
        </w:rPr>
        <w:t>is compl</w:t>
      </w:r>
      <w:r w:rsidR="46C2C8E3" w:rsidRPr="003A742E">
        <w:rPr>
          <w:rFonts w:ascii="Arial" w:hAnsi="Arial" w:cs="Arial"/>
        </w:rPr>
        <w:t>e</w:t>
      </w:r>
      <w:r w:rsidR="00041537" w:rsidRPr="003A742E">
        <w:rPr>
          <w:rFonts w:ascii="Arial" w:hAnsi="Arial" w:cs="Arial"/>
        </w:rPr>
        <w:t>mentary with the concept of co-creation (i.e.,</w:t>
      </w:r>
      <w:r w:rsidR="00041537" w:rsidRPr="003A742E">
        <w:rPr>
          <w:rFonts w:ascii="Arial" w:hAnsi="Arial" w:cs="Arial"/>
          <w:color w:val="333333"/>
          <w:shd w:val="clear" w:color="auto" w:fill="FFFFFF"/>
        </w:rPr>
        <w:t xml:space="preserve"> </w:t>
      </w:r>
      <w:r w:rsidR="00041537" w:rsidRPr="003A742E">
        <w:rPr>
          <w:rFonts w:ascii="Arial" w:hAnsi="Arial" w:cs="Arial"/>
        </w:rPr>
        <w:t>collaborative approach of creative problem-solving with multiple stakeholders), and previous research has shown that this approach is necessitated in health interventions</w:t>
      </w:r>
      <w:r w:rsidR="0072469A" w:rsidRPr="003A742E">
        <w:rPr>
          <w:rFonts w:ascii="Arial" w:hAnsi="Arial" w:cs="Arial"/>
        </w:rPr>
        <w:t xml:space="preserve"> design </w:t>
      </w:r>
      <w:r w:rsidR="00041537" w:rsidRPr="003A742E">
        <w:rPr>
          <w:rFonts w:ascii="Arial" w:hAnsi="Arial" w:cs="Arial"/>
        </w:rPr>
        <w:t xml:space="preserve">in supermarkets </w:t>
      </w:r>
      <w:r w:rsidR="00E76EC1" w:rsidRPr="00E76EC1">
        <w:rPr>
          <w:rFonts w:ascii="Arial" w:hAnsi="Arial" w:cs="Arial"/>
          <w:color w:val="000000"/>
        </w:rPr>
        <w:t>(31,44,61,62)</w:t>
      </w:r>
      <w:r w:rsidR="00486ABA" w:rsidRPr="003A742E">
        <w:rPr>
          <w:rFonts w:ascii="Arial" w:hAnsi="Arial" w:cs="Arial"/>
        </w:rPr>
        <w:t>.</w:t>
      </w:r>
      <w:r w:rsidR="00041537" w:rsidRPr="003A742E">
        <w:rPr>
          <w:rFonts w:ascii="Arial" w:hAnsi="Arial" w:cs="Arial"/>
        </w:rPr>
        <w:t xml:space="preserve"> </w:t>
      </w:r>
      <w:r w:rsidR="008B241A">
        <w:rPr>
          <w:rFonts w:ascii="Arial" w:hAnsi="Arial" w:cs="Arial"/>
        </w:rPr>
        <w:t>Therefore</w:t>
      </w:r>
      <w:r w:rsidR="00A551C8">
        <w:rPr>
          <w:rFonts w:ascii="Arial" w:hAnsi="Arial" w:cs="Arial"/>
        </w:rPr>
        <w:t xml:space="preserve">, providing </w:t>
      </w:r>
      <w:r w:rsidR="002957EB">
        <w:rPr>
          <w:rFonts w:ascii="Arial" w:hAnsi="Arial" w:cs="Arial"/>
        </w:rPr>
        <w:t xml:space="preserve">retailers with the appropriate infrastructure to facilitate this collaboration </w:t>
      </w:r>
      <w:r w:rsidR="00A551C8">
        <w:rPr>
          <w:rFonts w:ascii="Arial" w:hAnsi="Arial" w:cs="Arial"/>
        </w:rPr>
        <w:t>warrants further investigation.</w:t>
      </w:r>
    </w:p>
    <w:p w14:paraId="3B2C6613" w14:textId="77609E1A" w:rsidR="009C6760" w:rsidRPr="003A742E" w:rsidRDefault="00A5194A" w:rsidP="21EAB0F0">
      <w:pPr>
        <w:spacing w:line="480" w:lineRule="auto"/>
        <w:ind w:firstLine="720"/>
        <w:rPr>
          <w:rFonts w:ascii="Arial" w:hAnsi="Arial" w:cs="Arial"/>
        </w:rPr>
      </w:pPr>
      <w:r w:rsidRPr="003A742E">
        <w:rPr>
          <w:rFonts w:ascii="Arial" w:hAnsi="Arial" w:cs="Arial"/>
        </w:rPr>
        <w:t xml:space="preserve">Although </w:t>
      </w:r>
      <w:r w:rsidR="0034403D" w:rsidRPr="003A742E">
        <w:rPr>
          <w:rFonts w:ascii="Arial" w:hAnsi="Arial" w:cs="Arial"/>
        </w:rPr>
        <w:t xml:space="preserve">the </w:t>
      </w:r>
      <w:r w:rsidRPr="003A742E">
        <w:rPr>
          <w:rFonts w:ascii="Arial" w:hAnsi="Arial" w:cs="Arial"/>
        </w:rPr>
        <w:t>current study w</w:t>
      </w:r>
      <w:r w:rsidR="0034403D" w:rsidRPr="003A742E">
        <w:rPr>
          <w:rFonts w:ascii="Arial" w:hAnsi="Arial" w:cs="Arial"/>
        </w:rPr>
        <w:t xml:space="preserve">as interested in </w:t>
      </w:r>
      <w:r w:rsidR="002D47F5" w:rsidRPr="003A742E">
        <w:rPr>
          <w:rFonts w:ascii="Arial" w:hAnsi="Arial" w:cs="Arial"/>
        </w:rPr>
        <w:t>supermarket nutritionists’</w:t>
      </w:r>
      <w:r w:rsidRPr="003A742E">
        <w:rPr>
          <w:rFonts w:ascii="Arial" w:hAnsi="Arial" w:cs="Arial"/>
        </w:rPr>
        <w:t xml:space="preserve"> experiences of </w:t>
      </w:r>
      <w:r w:rsidR="7C0A0E17" w:rsidRPr="003A742E">
        <w:rPr>
          <w:rFonts w:ascii="Arial" w:hAnsi="Arial" w:cs="Arial"/>
        </w:rPr>
        <w:t>promot</w:t>
      </w:r>
      <w:r w:rsidR="12E0C425" w:rsidRPr="003A742E">
        <w:rPr>
          <w:rFonts w:ascii="Arial" w:hAnsi="Arial" w:cs="Arial"/>
        </w:rPr>
        <w:t>ing</w:t>
      </w:r>
      <w:r w:rsidR="7C0A0E17" w:rsidRPr="003A742E">
        <w:rPr>
          <w:rFonts w:ascii="Arial" w:hAnsi="Arial" w:cs="Arial"/>
        </w:rPr>
        <w:t xml:space="preserve"> both healthier and sustainable </w:t>
      </w:r>
      <w:r w:rsidR="003A54BD" w:rsidRPr="003A742E">
        <w:rPr>
          <w:rFonts w:ascii="Arial" w:hAnsi="Arial" w:cs="Arial"/>
        </w:rPr>
        <w:t xml:space="preserve">food </w:t>
      </w:r>
      <w:r w:rsidR="7C0A0E17" w:rsidRPr="003A742E">
        <w:rPr>
          <w:rFonts w:ascii="Arial" w:hAnsi="Arial" w:cs="Arial"/>
        </w:rPr>
        <w:t>purchases</w:t>
      </w:r>
      <w:r w:rsidRPr="003A742E">
        <w:rPr>
          <w:rFonts w:ascii="Arial" w:hAnsi="Arial" w:cs="Arial"/>
        </w:rPr>
        <w:t xml:space="preserve">, most </w:t>
      </w:r>
      <w:r w:rsidR="002D47F5" w:rsidRPr="003A742E">
        <w:rPr>
          <w:rFonts w:ascii="Arial" w:hAnsi="Arial" w:cs="Arial"/>
        </w:rPr>
        <w:t>respondents</w:t>
      </w:r>
      <w:r w:rsidRPr="003A742E">
        <w:rPr>
          <w:rFonts w:ascii="Arial" w:hAnsi="Arial" w:cs="Arial"/>
        </w:rPr>
        <w:t xml:space="preserve"> tended to report on their experiences of</w:t>
      </w:r>
      <w:r w:rsidR="003A54BD" w:rsidRPr="003A742E">
        <w:rPr>
          <w:rFonts w:ascii="Arial" w:hAnsi="Arial" w:cs="Arial"/>
        </w:rPr>
        <w:t xml:space="preserve"> health </w:t>
      </w:r>
      <w:r w:rsidRPr="003A742E">
        <w:rPr>
          <w:rFonts w:ascii="Arial" w:hAnsi="Arial" w:cs="Arial"/>
        </w:rPr>
        <w:t>interventions</w:t>
      </w:r>
      <w:r w:rsidR="003A54BD" w:rsidRPr="003A742E">
        <w:rPr>
          <w:rFonts w:ascii="Arial" w:hAnsi="Arial" w:cs="Arial"/>
        </w:rPr>
        <w:t xml:space="preserve"> rather than sustainability.</w:t>
      </w:r>
      <w:r w:rsidRPr="003A742E">
        <w:rPr>
          <w:rFonts w:ascii="Arial" w:hAnsi="Arial" w:cs="Arial"/>
        </w:rPr>
        <w:t xml:space="preserve"> It became apparent </w:t>
      </w:r>
      <w:r w:rsidRPr="003A742E">
        <w:rPr>
          <w:rFonts w:ascii="Arial" w:hAnsi="Arial" w:cs="Arial"/>
        </w:rPr>
        <w:lastRenderedPageBreak/>
        <w:t>throughout the interviews that this was</w:t>
      </w:r>
      <w:r w:rsidR="00223311" w:rsidRPr="003A742E">
        <w:rPr>
          <w:rFonts w:ascii="Arial" w:hAnsi="Arial" w:cs="Arial"/>
        </w:rPr>
        <w:t xml:space="preserve"> </w:t>
      </w:r>
      <w:r w:rsidRPr="003A742E">
        <w:rPr>
          <w:rFonts w:ascii="Arial" w:hAnsi="Arial" w:cs="Arial"/>
        </w:rPr>
        <w:t>a result of</w:t>
      </w:r>
      <w:r w:rsidR="0072469A" w:rsidRPr="003A742E">
        <w:rPr>
          <w:rFonts w:ascii="Arial" w:hAnsi="Arial" w:cs="Arial"/>
        </w:rPr>
        <w:t xml:space="preserve"> a</w:t>
      </w:r>
      <w:r w:rsidRPr="003A742E">
        <w:rPr>
          <w:rFonts w:ascii="Arial" w:hAnsi="Arial" w:cs="Arial"/>
        </w:rPr>
        <w:t xml:space="preserve"> </w:t>
      </w:r>
      <w:r w:rsidR="00223311" w:rsidRPr="003A742E">
        <w:rPr>
          <w:rFonts w:ascii="Arial" w:hAnsi="Arial" w:cs="Arial"/>
        </w:rPr>
        <w:t>lack of a standardised</w:t>
      </w:r>
      <w:r w:rsidRPr="003A742E">
        <w:rPr>
          <w:rFonts w:ascii="Arial" w:hAnsi="Arial" w:cs="Arial"/>
        </w:rPr>
        <w:t xml:space="preserve"> definition</w:t>
      </w:r>
      <w:r w:rsidR="00223311" w:rsidRPr="003A742E">
        <w:rPr>
          <w:rFonts w:ascii="Arial" w:hAnsi="Arial" w:cs="Arial"/>
        </w:rPr>
        <w:t xml:space="preserve"> </w:t>
      </w:r>
      <w:r w:rsidR="0072469A" w:rsidRPr="003A742E">
        <w:rPr>
          <w:rFonts w:ascii="Arial" w:hAnsi="Arial" w:cs="Arial"/>
        </w:rPr>
        <w:t>for</w:t>
      </w:r>
      <w:r w:rsidR="00223311" w:rsidRPr="003A742E">
        <w:rPr>
          <w:rFonts w:ascii="Arial" w:hAnsi="Arial" w:cs="Arial"/>
        </w:rPr>
        <w:t xml:space="preserve"> what legally constitute</w:t>
      </w:r>
      <w:r w:rsidR="0072469A" w:rsidRPr="003A742E">
        <w:rPr>
          <w:rFonts w:ascii="Arial" w:hAnsi="Arial" w:cs="Arial"/>
        </w:rPr>
        <w:t xml:space="preserve">d </w:t>
      </w:r>
      <w:r w:rsidR="00223311" w:rsidRPr="003A742E">
        <w:rPr>
          <w:rFonts w:ascii="Arial" w:hAnsi="Arial" w:cs="Arial"/>
        </w:rPr>
        <w:t xml:space="preserve">a sustainable food product. </w:t>
      </w:r>
      <w:r w:rsidR="7E9FBA6F" w:rsidRPr="003A742E">
        <w:rPr>
          <w:rFonts w:ascii="Arial" w:hAnsi="Arial" w:cs="Arial"/>
        </w:rPr>
        <w:t>Consequently</w:t>
      </w:r>
      <w:r w:rsidR="000A2111" w:rsidRPr="003A742E">
        <w:rPr>
          <w:rFonts w:ascii="Arial" w:hAnsi="Arial" w:cs="Arial"/>
        </w:rPr>
        <w:t>,</w:t>
      </w:r>
      <w:r w:rsidR="7E9FBA6F" w:rsidRPr="003A742E">
        <w:rPr>
          <w:rFonts w:ascii="Arial" w:hAnsi="Arial" w:cs="Arial"/>
        </w:rPr>
        <w:t xml:space="preserve"> </w:t>
      </w:r>
      <w:r w:rsidR="00223311" w:rsidRPr="003A742E">
        <w:rPr>
          <w:rFonts w:ascii="Arial" w:hAnsi="Arial" w:cs="Arial"/>
        </w:rPr>
        <w:t xml:space="preserve">this resulted in an inability to substantiate claims related to whether a product was ‘more’ sustainable than another product, </w:t>
      </w:r>
      <w:r w:rsidRPr="003A742E">
        <w:rPr>
          <w:rFonts w:ascii="Arial" w:hAnsi="Arial" w:cs="Arial"/>
        </w:rPr>
        <w:t>unlike with a health</w:t>
      </w:r>
      <w:r w:rsidR="1F0373E4" w:rsidRPr="003A742E">
        <w:rPr>
          <w:rFonts w:ascii="Arial" w:hAnsi="Arial" w:cs="Arial"/>
        </w:rPr>
        <w:t>ier</w:t>
      </w:r>
      <w:r w:rsidRPr="003A742E">
        <w:rPr>
          <w:rFonts w:ascii="Arial" w:hAnsi="Arial" w:cs="Arial"/>
        </w:rPr>
        <w:t xml:space="preserve"> food product</w:t>
      </w:r>
      <w:r w:rsidR="00223311" w:rsidRPr="003A742E">
        <w:rPr>
          <w:rFonts w:ascii="Arial" w:hAnsi="Arial" w:cs="Arial"/>
        </w:rPr>
        <w:t xml:space="preserve"> where t</w:t>
      </w:r>
      <w:r w:rsidR="00A71C30" w:rsidRPr="003A742E">
        <w:rPr>
          <w:rFonts w:ascii="Arial" w:hAnsi="Arial" w:cs="Arial"/>
        </w:rPr>
        <w:t>here</w:t>
      </w:r>
      <w:r w:rsidR="00223311" w:rsidRPr="003A742E">
        <w:rPr>
          <w:rFonts w:ascii="Arial" w:hAnsi="Arial" w:cs="Arial"/>
        </w:rPr>
        <w:t xml:space="preserve"> </w:t>
      </w:r>
      <w:r w:rsidR="333B603B" w:rsidRPr="003A742E">
        <w:rPr>
          <w:rFonts w:ascii="Arial" w:hAnsi="Arial" w:cs="Arial"/>
        </w:rPr>
        <w:t xml:space="preserve">are established </w:t>
      </w:r>
      <w:r w:rsidR="1CDFB319" w:rsidRPr="003A742E">
        <w:rPr>
          <w:rFonts w:ascii="Arial" w:hAnsi="Arial" w:cs="Arial"/>
        </w:rPr>
        <w:t>mechanism</w:t>
      </w:r>
      <w:r w:rsidR="22E79807" w:rsidRPr="003A742E">
        <w:rPr>
          <w:rFonts w:ascii="Arial" w:hAnsi="Arial" w:cs="Arial"/>
        </w:rPr>
        <w:t>s</w:t>
      </w:r>
      <w:r w:rsidR="1CDFB319" w:rsidRPr="003A742E">
        <w:rPr>
          <w:rFonts w:ascii="Arial" w:hAnsi="Arial" w:cs="Arial"/>
        </w:rPr>
        <w:t xml:space="preserve"> to substantiate such claims</w:t>
      </w:r>
      <w:r w:rsidR="2BEF83AD" w:rsidRPr="003A742E">
        <w:rPr>
          <w:rFonts w:ascii="Arial" w:hAnsi="Arial" w:cs="Arial"/>
        </w:rPr>
        <w:t>, for example, HFSS status</w:t>
      </w:r>
      <w:r w:rsidR="00861D95" w:rsidRPr="003A742E">
        <w:rPr>
          <w:rFonts w:ascii="Arial" w:hAnsi="Arial" w:cs="Arial"/>
        </w:rPr>
        <w:t xml:space="preserve"> </w:t>
      </w:r>
      <w:r w:rsidR="00E76EC1" w:rsidRPr="00E76EC1">
        <w:rPr>
          <w:rFonts w:ascii="Arial" w:hAnsi="Arial" w:cs="Arial"/>
          <w:color w:val="000000"/>
        </w:rPr>
        <w:t>(36)</w:t>
      </w:r>
      <w:r w:rsidR="00861D95" w:rsidRPr="003A742E">
        <w:rPr>
          <w:rFonts w:ascii="Arial" w:hAnsi="Arial" w:cs="Arial"/>
        </w:rPr>
        <w:t xml:space="preserve">, </w:t>
      </w:r>
      <w:r w:rsidR="2BEF83AD" w:rsidRPr="003A742E">
        <w:rPr>
          <w:rFonts w:ascii="Arial" w:hAnsi="Arial" w:cs="Arial"/>
        </w:rPr>
        <w:t>or the multiple traffic light scheme</w:t>
      </w:r>
      <w:r w:rsidR="008778AB" w:rsidRPr="003A742E">
        <w:rPr>
          <w:rFonts w:ascii="Arial" w:hAnsi="Arial" w:cs="Arial"/>
        </w:rPr>
        <w:t xml:space="preserve"> </w:t>
      </w:r>
      <w:r w:rsidR="00E76EC1" w:rsidRPr="00E76EC1">
        <w:rPr>
          <w:rFonts w:ascii="Arial" w:hAnsi="Arial" w:cs="Arial"/>
          <w:color w:val="000000"/>
        </w:rPr>
        <w:t>(63)</w:t>
      </w:r>
      <w:r w:rsidR="00223311" w:rsidRPr="003A742E">
        <w:rPr>
          <w:rFonts w:ascii="Arial" w:hAnsi="Arial" w:cs="Arial"/>
        </w:rPr>
        <w:t>.</w:t>
      </w:r>
      <w:r w:rsidRPr="003A742E">
        <w:rPr>
          <w:rFonts w:ascii="Arial" w:hAnsi="Arial" w:cs="Arial"/>
        </w:rPr>
        <w:t xml:space="preserve"> </w:t>
      </w:r>
      <w:r w:rsidR="002D47F5" w:rsidRPr="003A742E">
        <w:rPr>
          <w:rFonts w:ascii="Arial" w:hAnsi="Arial" w:cs="Arial"/>
        </w:rPr>
        <w:t>Respondents</w:t>
      </w:r>
      <w:r w:rsidR="00A36550" w:rsidRPr="003A742E">
        <w:rPr>
          <w:rFonts w:ascii="Arial" w:hAnsi="Arial" w:cs="Arial"/>
        </w:rPr>
        <w:t xml:space="preserve"> were overtly aware of the strict stipulations surrounding environmental claims </w:t>
      </w:r>
      <w:r w:rsidR="00E76EC1" w:rsidRPr="00E76EC1">
        <w:rPr>
          <w:rFonts w:ascii="Arial" w:hAnsi="Arial" w:cs="Arial"/>
          <w:color w:val="000000"/>
        </w:rPr>
        <w:t>(64)</w:t>
      </w:r>
      <w:r w:rsidR="00486ABA" w:rsidRPr="003A742E">
        <w:rPr>
          <w:rFonts w:ascii="Arial" w:hAnsi="Arial" w:cs="Arial"/>
        </w:rPr>
        <w:t xml:space="preserve"> a</w:t>
      </w:r>
      <w:r w:rsidR="00A36550" w:rsidRPr="003A742E">
        <w:rPr>
          <w:rFonts w:ascii="Arial" w:hAnsi="Arial" w:cs="Arial"/>
        </w:rPr>
        <w:t xml:space="preserve">nd </w:t>
      </w:r>
      <w:r w:rsidR="00223311" w:rsidRPr="003A742E">
        <w:rPr>
          <w:rFonts w:ascii="Arial" w:hAnsi="Arial" w:cs="Arial"/>
        </w:rPr>
        <w:t xml:space="preserve">thus </w:t>
      </w:r>
      <w:r w:rsidR="00A36550" w:rsidRPr="003A742E">
        <w:rPr>
          <w:rFonts w:ascii="Arial" w:hAnsi="Arial" w:cs="Arial"/>
        </w:rPr>
        <w:t xml:space="preserve">the </w:t>
      </w:r>
      <w:r w:rsidRPr="003A742E">
        <w:rPr>
          <w:rFonts w:ascii="Arial" w:hAnsi="Arial" w:cs="Arial"/>
        </w:rPr>
        <w:t xml:space="preserve">threat of legal proceedings </w:t>
      </w:r>
      <w:r w:rsidR="00223311" w:rsidRPr="003A742E">
        <w:rPr>
          <w:rFonts w:ascii="Arial" w:hAnsi="Arial" w:cs="Arial"/>
        </w:rPr>
        <w:t>were</w:t>
      </w:r>
      <w:r w:rsidRPr="003A742E">
        <w:rPr>
          <w:rFonts w:ascii="Arial" w:hAnsi="Arial" w:cs="Arial"/>
        </w:rPr>
        <w:t xml:space="preserve"> flagged as a major barrier to implementing sustainable food interventions</w:t>
      </w:r>
      <w:r w:rsidR="00544240" w:rsidRPr="003A742E">
        <w:rPr>
          <w:rFonts w:ascii="Arial" w:hAnsi="Arial" w:cs="Arial"/>
        </w:rPr>
        <w:t>.</w:t>
      </w:r>
      <w:r w:rsidR="00A36550" w:rsidRPr="003A742E">
        <w:rPr>
          <w:rFonts w:ascii="Arial" w:hAnsi="Arial" w:cs="Arial"/>
        </w:rPr>
        <w:t xml:space="preserve"> Nevertheless, </w:t>
      </w:r>
      <w:r w:rsidR="002D47F5" w:rsidRPr="003A742E">
        <w:rPr>
          <w:rFonts w:ascii="Arial" w:hAnsi="Arial" w:cs="Arial"/>
        </w:rPr>
        <w:t>respondents noted their supermarkets</w:t>
      </w:r>
      <w:r w:rsidR="00A36550" w:rsidRPr="003A742E">
        <w:rPr>
          <w:rFonts w:ascii="Arial" w:hAnsi="Arial" w:cs="Arial"/>
        </w:rPr>
        <w:t xml:space="preserve"> were proactive in their response to the complexity of defining a sustainable product by </w:t>
      </w:r>
      <w:r w:rsidR="002D47F5" w:rsidRPr="003A742E">
        <w:rPr>
          <w:rFonts w:ascii="Arial" w:hAnsi="Arial" w:cs="Arial"/>
        </w:rPr>
        <w:t>utilising</w:t>
      </w:r>
      <w:r w:rsidR="007E4F23" w:rsidRPr="003A742E">
        <w:rPr>
          <w:rFonts w:ascii="Arial" w:hAnsi="Arial" w:cs="Arial"/>
        </w:rPr>
        <w:t xml:space="preserve"> </w:t>
      </w:r>
      <w:r w:rsidR="00A36550" w:rsidRPr="003A742E">
        <w:rPr>
          <w:rFonts w:ascii="Arial" w:hAnsi="Arial" w:cs="Arial"/>
        </w:rPr>
        <w:t xml:space="preserve">accredited sourcing (e.g., fair trade) </w:t>
      </w:r>
      <w:r w:rsidR="007E4F23" w:rsidRPr="003A742E">
        <w:rPr>
          <w:rFonts w:ascii="Arial" w:hAnsi="Arial" w:cs="Arial"/>
        </w:rPr>
        <w:t xml:space="preserve">of a product, or by using government dietary recommendations such as the </w:t>
      </w:r>
      <w:r w:rsidR="00A36550" w:rsidRPr="003A742E">
        <w:rPr>
          <w:rFonts w:ascii="Arial" w:hAnsi="Arial" w:cs="Arial"/>
        </w:rPr>
        <w:t>Eat</w:t>
      </w:r>
      <w:r w:rsidR="00EC189C" w:rsidRPr="003A742E">
        <w:rPr>
          <w:rFonts w:ascii="Arial" w:hAnsi="Arial" w:cs="Arial"/>
        </w:rPr>
        <w:t>w</w:t>
      </w:r>
      <w:r w:rsidR="00A36550" w:rsidRPr="003A742E">
        <w:rPr>
          <w:rFonts w:ascii="Arial" w:hAnsi="Arial" w:cs="Arial"/>
        </w:rPr>
        <w:t>ell Guide</w:t>
      </w:r>
      <w:r w:rsidR="007E4F23" w:rsidRPr="003A742E">
        <w:rPr>
          <w:rFonts w:ascii="Arial" w:hAnsi="Arial" w:cs="Arial"/>
        </w:rPr>
        <w:t xml:space="preserve">, to sensibly recommend a </w:t>
      </w:r>
      <w:r w:rsidR="006857AD" w:rsidRPr="003A742E">
        <w:rPr>
          <w:rFonts w:ascii="Arial" w:hAnsi="Arial" w:cs="Arial"/>
        </w:rPr>
        <w:t>diet t</w:t>
      </w:r>
      <w:r w:rsidR="007E4F23" w:rsidRPr="003A742E">
        <w:rPr>
          <w:rFonts w:ascii="Arial" w:hAnsi="Arial" w:cs="Arial"/>
        </w:rPr>
        <w:t xml:space="preserve">hat is in favour of health </w:t>
      </w:r>
      <w:proofErr w:type="gramStart"/>
      <w:r w:rsidR="007E4F23" w:rsidRPr="003A742E">
        <w:rPr>
          <w:rFonts w:ascii="Arial" w:hAnsi="Arial" w:cs="Arial"/>
        </w:rPr>
        <w:t>and also</w:t>
      </w:r>
      <w:proofErr w:type="gramEnd"/>
      <w:r w:rsidR="007E4F23" w:rsidRPr="003A742E">
        <w:rPr>
          <w:rFonts w:ascii="Arial" w:hAnsi="Arial" w:cs="Arial"/>
        </w:rPr>
        <w:t xml:space="preserve"> </w:t>
      </w:r>
      <w:r w:rsidR="006857AD" w:rsidRPr="003A742E">
        <w:rPr>
          <w:rFonts w:ascii="Arial" w:hAnsi="Arial" w:cs="Arial"/>
        </w:rPr>
        <w:t>sustainability</w:t>
      </w:r>
      <w:r w:rsidR="007E4F23" w:rsidRPr="003A742E">
        <w:rPr>
          <w:rFonts w:ascii="Arial" w:hAnsi="Arial" w:cs="Arial"/>
        </w:rPr>
        <w:t xml:space="preserve"> </w:t>
      </w:r>
      <w:r w:rsidR="00E76EC1" w:rsidRPr="00E76EC1">
        <w:rPr>
          <w:rFonts w:ascii="Arial" w:eastAsia="Times New Roman" w:hAnsi="Arial" w:cs="Arial"/>
          <w:color w:val="000000"/>
        </w:rPr>
        <w:t>(65)</w:t>
      </w:r>
      <w:r w:rsidR="00486ABA" w:rsidRPr="003A742E">
        <w:rPr>
          <w:rFonts w:ascii="Arial" w:hAnsi="Arial" w:cs="Arial"/>
        </w:rPr>
        <w:t xml:space="preserve">. </w:t>
      </w:r>
      <w:r w:rsidR="006857AD" w:rsidRPr="003A742E">
        <w:rPr>
          <w:rFonts w:ascii="Arial" w:hAnsi="Arial" w:cs="Arial"/>
        </w:rPr>
        <w:t>Therefore, this speaks to the need for upstream change (i.e., regulations) to support retailers with the promotion of health</w:t>
      </w:r>
      <w:r w:rsidR="2509CC3C" w:rsidRPr="003A742E">
        <w:rPr>
          <w:rFonts w:ascii="Arial" w:hAnsi="Arial" w:cs="Arial"/>
        </w:rPr>
        <w:t>ier</w:t>
      </w:r>
      <w:r w:rsidR="006857AD" w:rsidRPr="003A742E">
        <w:rPr>
          <w:rFonts w:ascii="Arial" w:hAnsi="Arial" w:cs="Arial"/>
        </w:rPr>
        <w:t xml:space="preserve"> and </w:t>
      </w:r>
      <w:r w:rsidR="04B7E4C0" w:rsidRPr="003A742E">
        <w:rPr>
          <w:rFonts w:ascii="Arial" w:hAnsi="Arial" w:cs="Arial"/>
        </w:rPr>
        <w:t xml:space="preserve">more </w:t>
      </w:r>
      <w:r w:rsidR="006857AD" w:rsidRPr="003A742E">
        <w:rPr>
          <w:rFonts w:ascii="Arial" w:hAnsi="Arial" w:cs="Arial"/>
        </w:rPr>
        <w:t xml:space="preserve">sustainable </w:t>
      </w:r>
      <w:r w:rsidR="00B514C0" w:rsidRPr="003A742E">
        <w:rPr>
          <w:rFonts w:ascii="Arial" w:hAnsi="Arial" w:cs="Arial"/>
        </w:rPr>
        <w:t>food</w:t>
      </w:r>
      <w:r w:rsidR="006857AD" w:rsidRPr="003A742E">
        <w:rPr>
          <w:rFonts w:ascii="Arial" w:hAnsi="Arial" w:cs="Arial"/>
        </w:rPr>
        <w:t xml:space="preserve"> in supermarkets.</w:t>
      </w:r>
    </w:p>
    <w:p w14:paraId="61A6D83D" w14:textId="55C64FC3" w:rsidR="009C6760" w:rsidRPr="003A742E" w:rsidRDefault="6513AE46" w:rsidP="009C6760">
      <w:pPr>
        <w:spacing w:line="480" w:lineRule="auto"/>
        <w:rPr>
          <w:rFonts w:ascii="Arial" w:hAnsi="Arial" w:cs="Arial"/>
        </w:rPr>
      </w:pPr>
      <w:r w:rsidRPr="003A742E">
        <w:rPr>
          <w:rFonts w:ascii="Arial" w:hAnsi="Arial" w:cs="Arial"/>
        </w:rPr>
        <w:t xml:space="preserve">The current study had numerous strengths; particularly, </w:t>
      </w:r>
      <w:r w:rsidR="624FD6BA" w:rsidRPr="003A742E">
        <w:rPr>
          <w:rFonts w:ascii="Arial" w:hAnsi="Arial" w:cs="Arial"/>
        </w:rPr>
        <w:t>it</w:t>
      </w:r>
      <w:r w:rsidR="321C8E3C" w:rsidRPr="003A742E">
        <w:rPr>
          <w:rFonts w:ascii="Arial" w:hAnsi="Arial" w:cs="Arial"/>
        </w:rPr>
        <w:t xml:space="preserve"> </w:t>
      </w:r>
      <w:r w:rsidRPr="003A742E">
        <w:rPr>
          <w:rFonts w:ascii="Arial" w:hAnsi="Arial" w:cs="Arial"/>
        </w:rPr>
        <w:t xml:space="preserve">collected insights from senior supermarket nutritionists </w:t>
      </w:r>
      <w:r w:rsidR="213CBF1C" w:rsidRPr="003A742E">
        <w:rPr>
          <w:rFonts w:ascii="Arial" w:hAnsi="Arial" w:cs="Arial"/>
        </w:rPr>
        <w:t xml:space="preserve">from supermarkets </w:t>
      </w:r>
      <w:r w:rsidRPr="003A742E">
        <w:rPr>
          <w:rFonts w:ascii="Arial" w:hAnsi="Arial" w:cs="Arial"/>
        </w:rPr>
        <w:t>who represented 85% of the grocery market share</w:t>
      </w:r>
      <w:r w:rsidR="67809FCA" w:rsidRPr="003A742E">
        <w:rPr>
          <w:rFonts w:ascii="Arial" w:hAnsi="Arial" w:cs="Arial"/>
        </w:rPr>
        <w:t xml:space="preserve"> in the UK</w:t>
      </w:r>
      <w:r w:rsidR="321C8E3C" w:rsidRPr="003A742E">
        <w:rPr>
          <w:rFonts w:ascii="Arial" w:hAnsi="Arial" w:cs="Arial"/>
        </w:rPr>
        <w:t>, t</w:t>
      </w:r>
      <w:r w:rsidR="39396FD0" w:rsidRPr="003A742E">
        <w:rPr>
          <w:rFonts w:ascii="Arial" w:hAnsi="Arial" w:cs="Arial"/>
        </w:rPr>
        <w:t>herefore</w:t>
      </w:r>
      <w:r w:rsidR="3A2F8F8D" w:rsidRPr="003A742E">
        <w:rPr>
          <w:rFonts w:ascii="Arial" w:hAnsi="Arial" w:cs="Arial"/>
        </w:rPr>
        <w:t xml:space="preserve"> provid</w:t>
      </w:r>
      <w:r w:rsidR="624FD6BA" w:rsidRPr="003A742E">
        <w:rPr>
          <w:rFonts w:ascii="Arial" w:hAnsi="Arial" w:cs="Arial"/>
        </w:rPr>
        <w:t>ing</w:t>
      </w:r>
      <w:r w:rsidR="3A2F8F8D" w:rsidRPr="003A742E">
        <w:rPr>
          <w:rFonts w:ascii="Arial" w:hAnsi="Arial" w:cs="Arial"/>
        </w:rPr>
        <w:t xml:space="preserve"> </w:t>
      </w:r>
      <w:r w:rsidR="213CBF1C" w:rsidRPr="003A742E">
        <w:rPr>
          <w:rFonts w:ascii="Arial" w:hAnsi="Arial" w:cs="Arial"/>
        </w:rPr>
        <w:t>a</w:t>
      </w:r>
      <w:r w:rsidR="7E25F41D" w:rsidRPr="003A742E">
        <w:rPr>
          <w:rFonts w:ascii="Arial" w:hAnsi="Arial" w:cs="Arial"/>
        </w:rPr>
        <w:t xml:space="preserve"> relatively</w:t>
      </w:r>
      <w:r w:rsidR="213CBF1C" w:rsidRPr="003A742E">
        <w:rPr>
          <w:rFonts w:ascii="Arial" w:hAnsi="Arial" w:cs="Arial"/>
        </w:rPr>
        <w:t xml:space="preserve"> </w:t>
      </w:r>
      <w:r w:rsidR="3A2F8F8D" w:rsidRPr="003A742E">
        <w:rPr>
          <w:rFonts w:ascii="Arial" w:hAnsi="Arial" w:cs="Arial"/>
        </w:rPr>
        <w:t>representative snapshot of UK</w:t>
      </w:r>
      <w:r w:rsidR="213CBF1C" w:rsidRPr="003A742E">
        <w:rPr>
          <w:rFonts w:ascii="Arial" w:hAnsi="Arial" w:cs="Arial"/>
        </w:rPr>
        <w:t xml:space="preserve"> supermarket</w:t>
      </w:r>
      <w:r w:rsidR="3A2F8F8D" w:rsidRPr="003A742E">
        <w:rPr>
          <w:rFonts w:ascii="Arial" w:hAnsi="Arial" w:cs="Arial"/>
        </w:rPr>
        <w:t xml:space="preserve"> retail</w:t>
      </w:r>
      <w:r w:rsidR="3DB3A6B7" w:rsidRPr="003A742E">
        <w:rPr>
          <w:rFonts w:ascii="Arial" w:hAnsi="Arial" w:cs="Arial"/>
        </w:rPr>
        <w:t xml:space="preserve"> sector</w:t>
      </w:r>
      <w:r w:rsidR="3A2F8F8D" w:rsidRPr="003A742E">
        <w:rPr>
          <w:rFonts w:ascii="Arial" w:hAnsi="Arial" w:cs="Arial"/>
        </w:rPr>
        <w:t>.</w:t>
      </w:r>
      <w:r w:rsidR="6BB17973" w:rsidRPr="003A742E">
        <w:rPr>
          <w:rFonts w:ascii="Arial" w:hAnsi="Arial" w:cs="Arial"/>
        </w:rPr>
        <w:t xml:space="preserve"> However, as is characteristic with thematic analysis, themes reflect patterns of meaning </w:t>
      </w:r>
      <w:r w:rsidR="7E25F41D" w:rsidRPr="003A742E">
        <w:rPr>
          <w:rFonts w:ascii="Arial" w:hAnsi="Arial" w:cs="Arial"/>
        </w:rPr>
        <w:t xml:space="preserve">from codes </w:t>
      </w:r>
      <w:r w:rsidR="6BB17973" w:rsidRPr="003A742E">
        <w:rPr>
          <w:rFonts w:ascii="Arial" w:hAnsi="Arial" w:cs="Arial"/>
        </w:rPr>
        <w:t>across data</w:t>
      </w:r>
      <w:r w:rsidR="18F59AC0" w:rsidRPr="003A742E">
        <w:rPr>
          <w:rFonts w:ascii="Arial" w:hAnsi="Arial" w:cs="Arial"/>
          <w:color w:val="000000" w:themeColor="text1"/>
        </w:rPr>
        <w:t>. T</w:t>
      </w:r>
      <w:r w:rsidR="6BB17973" w:rsidRPr="003A742E">
        <w:rPr>
          <w:rFonts w:ascii="Arial" w:hAnsi="Arial" w:cs="Arial"/>
        </w:rPr>
        <w:t xml:space="preserve">herefore, if only one </w:t>
      </w:r>
      <w:r w:rsidR="7E25F41D" w:rsidRPr="003A742E">
        <w:rPr>
          <w:rFonts w:ascii="Arial" w:hAnsi="Arial" w:cs="Arial"/>
        </w:rPr>
        <w:t>code</w:t>
      </w:r>
      <w:r w:rsidR="6BB17973" w:rsidRPr="003A742E">
        <w:rPr>
          <w:rFonts w:ascii="Arial" w:hAnsi="Arial" w:cs="Arial"/>
        </w:rPr>
        <w:t xml:space="preserve"> is apparent in one supermarket’s data, it is not likely strong enough to warrant a standalone theme</w:t>
      </w:r>
      <w:r w:rsidR="18F59AC0" w:rsidRPr="003A742E">
        <w:rPr>
          <w:rFonts w:ascii="Arial" w:hAnsi="Arial" w:cs="Arial"/>
          <w:color w:val="000000" w:themeColor="text1"/>
        </w:rPr>
        <w:t xml:space="preserve"> </w:t>
      </w:r>
      <w:r w:rsidR="00E76EC1" w:rsidRPr="00E76EC1">
        <w:rPr>
          <w:rFonts w:ascii="Arial" w:eastAsia="Times New Roman" w:hAnsi="Arial" w:cs="Arial"/>
          <w:color w:val="000000"/>
        </w:rPr>
        <w:t>(35)</w:t>
      </w:r>
      <w:r w:rsidR="6BB17973" w:rsidRPr="003A742E">
        <w:rPr>
          <w:rFonts w:ascii="Arial" w:hAnsi="Arial" w:cs="Arial"/>
        </w:rPr>
        <w:t>. Whilst we were able to collect data from</w:t>
      </w:r>
      <w:r w:rsidR="4C2CAB60" w:rsidRPr="003A742E">
        <w:rPr>
          <w:rFonts w:ascii="Arial" w:hAnsi="Arial" w:cs="Arial"/>
        </w:rPr>
        <w:t xml:space="preserve"> nutritionists from multiple retailers</w:t>
      </w:r>
      <w:r w:rsidR="6BB17973" w:rsidRPr="003A742E">
        <w:rPr>
          <w:rFonts w:ascii="Arial" w:hAnsi="Arial" w:cs="Arial"/>
        </w:rPr>
        <w:t xml:space="preserve">, </w:t>
      </w:r>
      <w:r w:rsidR="2962FC37" w:rsidRPr="003A742E">
        <w:rPr>
          <w:rFonts w:ascii="Arial" w:hAnsi="Arial" w:cs="Arial"/>
        </w:rPr>
        <w:t>the discounter</w:t>
      </w:r>
      <w:r w:rsidR="0E7639CB" w:rsidRPr="003A742E">
        <w:rPr>
          <w:rFonts w:ascii="Arial" w:hAnsi="Arial" w:cs="Arial"/>
        </w:rPr>
        <w:t xml:space="preserve"> supermarkets </w:t>
      </w:r>
      <w:r w:rsidR="2962FC37" w:rsidRPr="003A742E">
        <w:rPr>
          <w:rFonts w:ascii="Arial" w:hAnsi="Arial" w:cs="Arial"/>
        </w:rPr>
        <w:t>were under-represented.</w:t>
      </w:r>
      <w:r w:rsidR="6BB17973" w:rsidRPr="003A742E">
        <w:rPr>
          <w:rFonts w:ascii="Arial" w:hAnsi="Arial" w:cs="Arial"/>
        </w:rPr>
        <w:t xml:space="preserve"> Thus, as </w:t>
      </w:r>
      <w:r w:rsidR="71B8535B" w:rsidRPr="003A742E">
        <w:rPr>
          <w:rFonts w:ascii="Arial" w:hAnsi="Arial" w:cs="Arial"/>
        </w:rPr>
        <w:t xml:space="preserve">these retail </w:t>
      </w:r>
      <w:r w:rsidR="003A54BD" w:rsidRPr="003A742E">
        <w:rPr>
          <w:rFonts w:ascii="Arial" w:hAnsi="Arial" w:cs="Arial"/>
        </w:rPr>
        <w:t>entities</w:t>
      </w:r>
      <w:r w:rsidR="6BB17973" w:rsidRPr="003A742E">
        <w:rPr>
          <w:rFonts w:ascii="Arial" w:hAnsi="Arial" w:cs="Arial"/>
        </w:rPr>
        <w:t xml:space="preserve"> operate using a different business model to traditional supermarkets, it would be interesting in future research to explore exclusively the perspectives and experiences of discounter supermarkets in relation to </w:t>
      </w:r>
      <w:r w:rsidR="4C2CAB60" w:rsidRPr="003A742E">
        <w:rPr>
          <w:rFonts w:ascii="Arial" w:hAnsi="Arial" w:cs="Arial"/>
        </w:rPr>
        <w:t xml:space="preserve">affordability </w:t>
      </w:r>
      <w:r w:rsidR="6BB17973" w:rsidRPr="003A742E">
        <w:rPr>
          <w:rFonts w:ascii="Arial" w:hAnsi="Arial" w:cs="Arial"/>
        </w:rPr>
        <w:t>interventions and health</w:t>
      </w:r>
      <w:r w:rsidR="58DA0E3A" w:rsidRPr="003A742E">
        <w:rPr>
          <w:rFonts w:ascii="Arial" w:hAnsi="Arial" w:cs="Arial"/>
        </w:rPr>
        <w:t>ier and more sustainable</w:t>
      </w:r>
      <w:r w:rsidR="6BB17973" w:rsidRPr="003A742E">
        <w:rPr>
          <w:rFonts w:ascii="Arial" w:hAnsi="Arial" w:cs="Arial"/>
        </w:rPr>
        <w:t xml:space="preserve"> food promotion</w:t>
      </w:r>
      <w:r w:rsidR="008B4864" w:rsidRPr="003A742E">
        <w:rPr>
          <w:rFonts w:ascii="Arial" w:hAnsi="Arial" w:cs="Arial"/>
        </w:rPr>
        <w:t>. This is because</w:t>
      </w:r>
      <w:r w:rsidR="6240AF70" w:rsidRPr="003A742E">
        <w:rPr>
          <w:rFonts w:ascii="Arial" w:hAnsi="Arial" w:cs="Arial"/>
        </w:rPr>
        <w:t xml:space="preserve"> discounters are</w:t>
      </w:r>
      <w:r w:rsidR="6BB17973" w:rsidRPr="003A742E">
        <w:rPr>
          <w:rFonts w:ascii="Arial" w:hAnsi="Arial" w:cs="Arial"/>
        </w:rPr>
        <w:t xml:space="preserve"> already offering their products at the lowest possible price</w:t>
      </w:r>
      <w:r w:rsidR="6240AF70" w:rsidRPr="003A742E">
        <w:rPr>
          <w:rFonts w:ascii="Arial" w:hAnsi="Arial" w:cs="Arial"/>
        </w:rPr>
        <w:t>,</w:t>
      </w:r>
      <w:r w:rsidR="6BB17973" w:rsidRPr="003A742E">
        <w:rPr>
          <w:rFonts w:ascii="Arial" w:hAnsi="Arial" w:cs="Arial"/>
        </w:rPr>
        <w:t xml:space="preserve"> and</w:t>
      </w:r>
      <w:r w:rsidR="6240AF70" w:rsidRPr="003A742E">
        <w:rPr>
          <w:rFonts w:ascii="Arial" w:hAnsi="Arial" w:cs="Arial"/>
        </w:rPr>
        <w:t xml:space="preserve"> it is</w:t>
      </w:r>
      <w:r w:rsidR="6BB17973" w:rsidRPr="003A742E">
        <w:rPr>
          <w:rFonts w:ascii="Arial" w:hAnsi="Arial" w:cs="Arial"/>
        </w:rPr>
        <w:t xml:space="preserve"> these supermarkets </w:t>
      </w:r>
      <w:r w:rsidR="6240AF70" w:rsidRPr="003A742E">
        <w:rPr>
          <w:rFonts w:ascii="Arial" w:hAnsi="Arial" w:cs="Arial"/>
        </w:rPr>
        <w:t>who are</w:t>
      </w:r>
      <w:r w:rsidR="6BB17973" w:rsidRPr="003A742E">
        <w:rPr>
          <w:rFonts w:ascii="Arial" w:hAnsi="Arial" w:cs="Arial"/>
        </w:rPr>
        <w:t xml:space="preserve"> often frequented by vulnerable groups </w:t>
      </w:r>
      <w:r w:rsidR="00E76EC1" w:rsidRPr="00E76EC1">
        <w:rPr>
          <w:rFonts w:ascii="Arial" w:hAnsi="Arial" w:cs="Arial"/>
          <w:color w:val="000000"/>
        </w:rPr>
        <w:lastRenderedPageBreak/>
        <w:t>(29)</w:t>
      </w:r>
      <w:r w:rsidR="18F59AC0" w:rsidRPr="003A742E">
        <w:rPr>
          <w:rFonts w:ascii="Arial" w:hAnsi="Arial" w:cs="Arial"/>
        </w:rPr>
        <w:t xml:space="preserve">. </w:t>
      </w:r>
      <w:r w:rsidR="7C14E557" w:rsidRPr="003A742E">
        <w:rPr>
          <w:rFonts w:ascii="Arial" w:hAnsi="Arial" w:cs="Arial"/>
        </w:rPr>
        <w:t>Additionally, the current research explored only the perspective</w:t>
      </w:r>
      <w:r w:rsidR="4C2CAB60" w:rsidRPr="003A742E">
        <w:rPr>
          <w:rFonts w:ascii="Arial" w:hAnsi="Arial" w:cs="Arial"/>
        </w:rPr>
        <w:t>s</w:t>
      </w:r>
      <w:r w:rsidR="7C14E557" w:rsidRPr="003A742E">
        <w:rPr>
          <w:rFonts w:ascii="Arial" w:hAnsi="Arial" w:cs="Arial"/>
        </w:rPr>
        <w:t xml:space="preserve"> of supermarket nutritionists</w:t>
      </w:r>
      <w:r w:rsidR="4C2CAB60" w:rsidRPr="003A742E">
        <w:rPr>
          <w:rFonts w:ascii="Arial" w:hAnsi="Arial" w:cs="Arial"/>
        </w:rPr>
        <w:t>,</w:t>
      </w:r>
      <w:r w:rsidR="0DAEC1BA" w:rsidRPr="003A742E">
        <w:rPr>
          <w:rFonts w:ascii="Arial" w:hAnsi="Arial" w:cs="Arial"/>
        </w:rPr>
        <w:t xml:space="preserve"> which</w:t>
      </w:r>
      <w:r w:rsidR="321C8E3C" w:rsidRPr="003A742E">
        <w:rPr>
          <w:rFonts w:ascii="Arial" w:hAnsi="Arial" w:cs="Arial"/>
        </w:rPr>
        <w:t xml:space="preserve"> </w:t>
      </w:r>
      <w:r w:rsidR="7C14E557" w:rsidRPr="003A742E">
        <w:rPr>
          <w:rFonts w:ascii="Arial" w:hAnsi="Arial" w:cs="Arial"/>
        </w:rPr>
        <w:t xml:space="preserve">excluded the perspectives of other members in the organisation, such as from the commercial team, or from supermarket store managers, </w:t>
      </w:r>
      <w:r w:rsidR="6240AF70" w:rsidRPr="003A742E">
        <w:rPr>
          <w:rFonts w:ascii="Arial" w:hAnsi="Arial" w:cs="Arial"/>
        </w:rPr>
        <w:t>whose perspectives may differ</w:t>
      </w:r>
      <w:r w:rsidR="7C14E557" w:rsidRPr="003A742E">
        <w:rPr>
          <w:rFonts w:ascii="Arial" w:hAnsi="Arial" w:cs="Arial"/>
        </w:rPr>
        <w:t xml:space="preserve">. </w:t>
      </w:r>
      <w:r w:rsidR="7E25F41D" w:rsidRPr="003A742E">
        <w:rPr>
          <w:rFonts w:ascii="Arial" w:hAnsi="Arial" w:cs="Arial"/>
        </w:rPr>
        <w:t>Nevertheless, this paper advances the existing literature into health</w:t>
      </w:r>
      <w:r w:rsidR="352F4D99" w:rsidRPr="003A742E">
        <w:rPr>
          <w:rFonts w:ascii="Arial" w:hAnsi="Arial" w:cs="Arial"/>
        </w:rPr>
        <w:t>ier</w:t>
      </w:r>
      <w:r w:rsidR="7E25F41D" w:rsidRPr="003A742E">
        <w:rPr>
          <w:rFonts w:ascii="Arial" w:hAnsi="Arial" w:cs="Arial"/>
        </w:rPr>
        <w:t xml:space="preserve"> and</w:t>
      </w:r>
      <w:r w:rsidR="253F68D7" w:rsidRPr="003A742E">
        <w:rPr>
          <w:rFonts w:ascii="Arial" w:hAnsi="Arial" w:cs="Arial"/>
        </w:rPr>
        <w:t xml:space="preserve"> more</w:t>
      </w:r>
      <w:r w:rsidR="7E25F41D" w:rsidRPr="003A742E">
        <w:rPr>
          <w:rFonts w:ascii="Arial" w:hAnsi="Arial" w:cs="Arial"/>
        </w:rPr>
        <w:t xml:space="preserve"> sustainable food promotion in supermarkets by adding the perspective of the retailer</w:t>
      </w:r>
      <w:r w:rsidR="294702C2" w:rsidRPr="003A742E">
        <w:rPr>
          <w:rFonts w:ascii="Arial" w:hAnsi="Arial" w:cs="Arial"/>
        </w:rPr>
        <w:t xml:space="preserve">, </w:t>
      </w:r>
      <w:r w:rsidR="7C14E557" w:rsidRPr="003A742E">
        <w:rPr>
          <w:rFonts w:ascii="Arial" w:hAnsi="Arial" w:cs="Arial"/>
        </w:rPr>
        <w:t xml:space="preserve">albeit the supermarket nutritionist. This perspective </w:t>
      </w:r>
      <w:r w:rsidR="294702C2" w:rsidRPr="003A742E">
        <w:rPr>
          <w:rFonts w:ascii="Arial" w:hAnsi="Arial" w:cs="Arial"/>
        </w:rPr>
        <w:t xml:space="preserve">has largely been ignored in previous research </w:t>
      </w:r>
      <w:r w:rsidR="7C14E557" w:rsidRPr="003A742E">
        <w:rPr>
          <w:rFonts w:ascii="Arial" w:hAnsi="Arial" w:cs="Arial"/>
        </w:rPr>
        <w:t>despite t</w:t>
      </w:r>
      <w:r w:rsidR="294702C2" w:rsidRPr="003A742E">
        <w:rPr>
          <w:rFonts w:ascii="Arial" w:hAnsi="Arial" w:cs="Arial"/>
        </w:rPr>
        <w:t xml:space="preserve">he </w:t>
      </w:r>
      <w:r w:rsidR="374BF206" w:rsidRPr="003A742E">
        <w:rPr>
          <w:rFonts w:ascii="Arial" w:hAnsi="Arial" w:cs="Arial"/>
        </w:rPr>
        <w:t xml:space="preserve">pivotal role the food retail sector plays in </w:t>
      </w:r>
      <w:r w:rsidR="497B2886" w:rsidRPr="003A742E">
        <w:rPr>
          <w:rFonts w:ascii="Arial" w:hAnsi="Arial" w:cs="Arial"/>
        </w:rPr>
        <w:t>enabling</w:t>
      </w:r>
      <w:r w:rsidR="374BF206" w:rsidRPr="003A742E">
        <w:rPr>
          <w:rFonts w:ascii="Arial" w:hAnsi="Arial" w:cs="Arial"/>
        </w:rPr>
        <w:t xml:space="preserve"> o</w:t>
      </w:r>
      <w:r w:rsidR="2CE091F0" w:rsidRPr="003A742E">
        <w:rPr>
          <w:rFonts w:ascii="Arial" w:hAnsi="Arial" w:cs="Arial"/>
        </w:rPr>
        <w:t xml:space="preserve">r </w:t>
      </w:r>
      <w:r w:rsidR="374BF206" w:rsidRPr="003A742E">
        <w:rPr>
          <w:rFonts w:ascii="Arial" w:hAnsi="Arial" w:cs="Arial"/>
        </w:rPr>
        <w:t>constraining individual food purchase choices and the</w:t>
      </w:r>
      <w:r w:rsidR="294702C2" w:rsidRPr="003A742E">
        <w:rPr>
          <w:rFonts w:ascii="Arial" w:hAnsi="Arial" w:cs="Arial"/>
        </w:rPr>
        <w:t xml:space="preserve"> proactive role th</w:t>
      </w:r>
      <w:r w:rsidR="370C817C" w:rsidRPr="003A742E">
        <w:rPr>
          <w:rFonts w:ascii="Arial" w:hAnsi="Arial" w:cs="Arial"/>
        </w:rPr>
        <w:t>is</w:t>
      </w:r>
      <w:r w:rsidR="294702C2" w:rsidRPr="003A742E">
        <w:rPr>
          <w:rFonts w:ascii="Arial" w:hAnsi="Arial" w:cs="Arial"/>
        </w:rPr>
        <w:t xml:space="preserve"> can play in addressing dietary inequalities.</w:t>
      </w:r>
    </w:p>
    <w:p w14:paraId="0CF03895" w14:textId="5CD069EA" w:rsidR="00276F63" w:rsidRPr="003A742E" w:rsidRDefault="00276F63" w:rsidP="00127361">
      <w:pPr>
        <w:spacing w:line="480" w:lineRule="auto"/>
        <w:rPr>
          <w:rFonts w:ascii="Arial" w:hAnsi="Arial" w:cs="Arial"/>
          <w:b/>
          <w:bCs/>
          <w:u w:val="single"/>
        </w:rPr>
      </w:pPr>
      <w:r w:rsidRPr="003A742E">
        <w:rPr>
          <w:rFonts w:ascii="Arial" w:hAnsi="Arial" w:cs="Arial"/>
          <w:b/>
          <w:bCs/>
          <w:u w:val="single"/>
        </w:rPr>
        <w:t>Conclusion</w:t>
      </w:r>
    </w:p>
    <w:p w14:paraId="1E3837A3" w14:textId="3E2E3697" w:rsidR="009A50DF" w:rsidRPr="003A742E" w:rsidRDefault="00544240" w:rsidP="3965FA7C">
      <w:pPr>
        <w:spacing w:line="480" w:lineRule="auto"/>
        <w:rPr>
          <w:rFonts w:ascii="Arial" w:hAnsi="Arial" w:cs="Arial"/>
        </w:rPr>
      </w:pPr>
      <w:r w:rsidRPr="003A742E">
        <w:rPr>
          <w:rFonts w:ascii="Arial" w:hAnsi="Arial" w:cs="Arial"/>
        </w:rPr>
        <w:t>T</w:t>
      </w:r>
      <w:r w:rsidR="00E225F0" w:rsidRPr="003A742E">
        <w:rPr>
          <w:rFonts w:ascii="Arial" w:hAnsi="Arial" w:cs="Arial"/>
        </w:rPr>
        <w:t xml:space="preserve">he current study </w:t>
      </w:r>
      <w:r w:rsidR="00F5605A" w:rsidRPr="003A742E">
        <w:rPr>
          <w:rFonts w:ascii="Arial" w:hAnsi="Arial" w:cs="Arial"/>
        </w:rPr>
        <w:t xml:space="preserve">has </w:t>
      </w:r>
      <w:r w:rsidR="008E4A7B" w:rsidRPr="003A742E">
        <w:rPr>
          <w:rFonts w:ascii="Arial" w:hAnsi="Arial" w:cs="Arial"/>
        </w:rPr>
        <w:t>illuminated how</w:t>
      </w:r>
      <w:r w:rsidR="00F5605A" w:rsidRPr="003A742E">
        <w:rPr>
          <w:rFonts w:ascii="Arial" w:hAnsi="Arial" w:cs="Arial"/>
        </w:rPr>
        <w:t xml:space="preserve"> the</w:t>
      </w:r>
      <w:r w:rsidR="008E4A7B" w:rsidRPr="003A742E">
        <w:rPr>
          <w:rFonts w:ascii="Arial" w:hAnsi="Arial" w:cs="Arial"/>
        </w:rPr>
        <w:t xml:space="preserve"> implement</w:t>
      </w:r>
      <w:r w:rsidR="00F5605A" w:rsidRPr="003A742E">
        <w:rPr>
          <w:rFonts w:ascii="Arial" w:hAnsi="Arial" w:cs="Arial"/>
        </w:rPr>
        <w:t>ation of</w:t>
      </w:r>
      <w:r w:rsidR="008E4A7B" w:rsidRPr="003A742E">
        <w:rPr>
          <w:rFonts w:ascii="Arial" w:hAnsi="Arial" w:cs="Arial"/>
        </w:rPr>
        <w:t xml:space="preserve"> </w:t>
      </w:r>
      <w:r w:rsidR="002D47F5" w:rsidRPr="003A742E">
        <w:rPr>
          <w:rFonts w:ascii="Arial" w:hAnsi="Arial" w:cs="Arial"/>
        </w:rPr>
        <w:t xml:space="preserve">affordability </w:t>
      </w:r>
      <w:r w:rsidR="008E4A7B" w:rsidRPr="003A742E">
        <w:rPr>
          <w:rFonts w:ascii="Arial" w:hAnsi="Arial" w:cs="Arial"/>
        </w:rPr>
        <w:t>interventions to support customers to purchase healthier and more sustainable food (mainly healthier food)</w:t>
      </w:r>
      <w:r w:rsidR="00F5605A" w:rsidRPr="003A742E">
        <w:rPr>
          <w:rFonts w:ascii="Arial" w:hAnsi="Arial" w:cs="Arial"/>
        </w:rPr>
        <w:t xml:space="preserve"> </w:t>
      </w:r>
      <w:r w:rsidR="008E4A7B" w:rsidRPr="003A742E">
        <w:rPr>
          <w:rFonts w:ascii="Arial" w:hAnsi="Arial" w:cs="Arial"/>
        </w:rPr>
        <w:t>requires the retailer to consider multiple</w:t>
      </w:r>
      <w:r w:rsidR="00B5041A" w:rsidRPr="003A742E">
        <w:rPr>
          <w:rFonts w:ascii="Arial" w:hAnsi="Arial" w:cs="Arial"/>
        </w:rPr>
        <w:t xml:space="preserve"> multifaceted</w:t>
      </w:r>
      <w:r w:rsidR="008E4A7B" w:rsidRPr="003A742E">
        <w:rPr>
          <w:rFonts w:ascii="Arial" w:hAnsi="Arial" w:cs="Arial"/>
        </w:rPr>
        <w:t xml:space="preserve"> challenges</w:t>
      </w:r>
      <w:r w:rsidRPr="003A742E">
        <w:rPr>
          <w:rFonts w:ascii="Arial" w:hAnsi="Arial" w:cs="Arial"/>
        </w:rPr>
        <w:t>.</w:t>
      </w:r>
      <w:r w:rsidR="00B5041A" w:rsidRPr="003A742E">
        <w:rPr>
          <w:rFonts w:ascii="Arial" w:hAnsi="Arial" w:cs="Arial"/>
        </w:rPr>
        <w:t xml:space="preserve"> Supermarkets, therefore, are in a paradoxical situation</w:t>
      </w:r>
      <w:r w:rsidR="1A7D527B" w:rsidRPr="003A742E">
        <w:rPr>
          <w:rFonts w:ascii="Arial" w:hAnsi="Arial" w:cs="Arial"/>
        </w:rPr>
        <w:t>.</w:t>
      </w:r>
      <w:r w:rsidR="00272009" w:rsidRPr="003A742E">
        <w:rPr>
          <w:rFonts w:ascii="Arial" w:hAnsi="Arial" w:cs="Arial"/>
        </w:rPr>
        <w:t xml:space="preserve"> </w:t>
      </w:r>
      <w:r w:rsidR="751D325F" w:rsidRPr="003A742E">
        <w:rPr>
          <w:rFonts w:ascii="Arial" w:hAnsi="Arial" w:cs="Arial"/>
        </w:rPr>
        <w:t>D</w:t>
      </w:r>
      <w:r w:rsidR="00B5041A" w:rsidRPr="003A742E">
        <w:rPr>
          <w:rFonts w:ascii="Arial" w:hAnsi="Arial" w:cs="Arial"/>
        </w:rPr>
        <w:t xml:space="preserve">espite a genuine commitment to promoting </w:t>
      </w:r>
      <w:r w:rsidR="35E1EC9D" w:rsidRPr="003A742E">
        <w:rPr>
          <w:rFonts w:ascii="Arial" w:hAnsi="Arial" w:cs="Arial"/>
        </w:rPr>
        <w:t>population</w:t>
      </w:r>
      <w:r w:rsidR="00B5041A" w:rsidRPr="003A742E">
        <w:rPr>
          <w:rFonts w:ascii="Arial" w:hAnsi="Arial" w:cs="Arial"/>
        </w:rPr>
        <w:t xml:space="preserve"> and planetary </w:t>
      </w:r>
      <w:r w:rsidR="6F3DE275" w:rsidRPr="003A742E">
        <w:rPr>
          <w:rFonts w:ascii="Arial" w:hAnsi="Arial" w:cs="Arial"/>
        </w:rPr>
        <w:t>health</w:t>
      </w:r>
      <w:r w:rsidR="00B5041A" w:rsidRPr="003A742E">
        <w:rPr>
          <w:rFonts w:ascii="Arial" w:hAnsi="Arial" w:cs="Arial"/>
        </w:rPr>
        <w:t>,</w:t>
      </w:r>
      <w:r w:rsidR="00A004F7" w:rsidRPr="003A742E">
        <w:rPr>
          <w:rFonts w:ascii="Arial" w:hAnsi="Arial" w:cs="Arial"/>
        </w:rPr>
        <w:t xml:space="preserve"> and a willingness to collaborate with academics and other </w:t>
      </w:r>
      <w:r w:rsidR="00D656A7" w:rsidRPr="003A742E">
        <w:rPr>
          <w:rFonts w:ascii="Arial" w:hAnsi="Arial" w:cs="Arial"/>
        </w:rPr>
        <w:t xml:space="preserve">food </w:t>
      </w:r>
      <w:r w:rsidR="00A004F7" w:rsidRPr="003A742E">
        <w:rPr>
          <w:rFonts w:ascii="Arial" w:hAnsi="Arial" w:cs="Arial"/>
        </w:rPr>
        <w:t xml:space="preserve">retailers to generate meaningful </w:t>
      </w:r>
      <w:r w:rsidR="00CE59EA" w:rsidRPr="003A742E">
        <w:rPr>
          <w:rFonts w:ascii="Arial" w:hAnsi="Arial" w:cs="Arial"/>
        </w:rPr>
        <w:t>interventions to support</w:t>
      </w:r>
      <w:r w:rsidR="00A004F7" w:rsidRPr="003A742E">
        <w:rPr>
          <w:rFonts w:ascii="Arial" w:hAnsi="Arial" w:cs="Arial"/>
        </w:rPr>
        <w:t xml:space="preserve"> customer</w:t>
      </w:r>
      <w:r w:rsidR="41067D32" w:rsidRPr="003A742E">
        <w:rPr>
          <w:rFonts w:ascii="Arial" w:hAnsi="Arial" w:cs="Arial"/>
        </w:rPr>
        <w:t>s</w:t>
      </w:r>
      <w:r w:rsidR="00A004F7" w:rsidRPr="003A742E">
        <w:rPr>
          <w:rFonts w:ascii="Arial" w:hAnsi="Arial" w:cs="Arial"/>
        </w:rPr>
        <w:t>,</w:t>
      </w:r>
      <w:r w:rsidR="00B5041A" w:rsidRPr="003A742E">
        <w:rPr>
          <w:rFonts w:ascii="Arial" w:hAnsi="Arial" w:cs="Arial"/>
        </w:rPr>
        <w:t xml:space="preserve"> </w:t>
      </w:r>
      <w:r w:rsidR="13D7A286" w:rsidRPr="003A742E">
        <w:rPr>
          <w:rFonts w:ascii="Arial" w:hAnsi="Arial" w:cs="Arial"/>
        </w:rPr>
        <w:t>their</w:t>
      </w:r>
      <w:r w:rsidR="00B5041A" w:rsidRPr="003A742E">
        <w:rPr>
          <w:rFonts w:ascii="Arial" w:hAnsi="Arial" w:cs="Arial"/>
        </w:rPr>
        <w:t xml:space="preserve"> efforts are often hindered by financial, logistical, </w:t>
      </w:r>
      <w:r w:rsidR="237FFBEE" w:rsidRPr="003A742E">
        <w:rPr>
          <w:rFonts w:ascii="Arial" w:hAnsi="Arial" w:cs="Arial"/>
        </w:rPr>
        <w:t xml:space="preserve">commercial </w:t>
      </w:r>
      <w:r w:rsidR="00B5041A" w:rsidRPr="003A742E">
        <w:rPr>
          <w:rFonts w:ascii="Arial" w:hAnsi="Arial" w:cs="Arial"/>
        </w:rPr>
        <w:t xml:space="preserve">and behavioural challenges. These findings underscore the need for a more nuanced understanding of the retail </w:t>
      </w:r>
      <w:r w:rsidR="002D47F5" w:rsidRPr="003A742E">
        <w:rPr>
          <w:rFonts w:ascii="Arial" w:hAnsi="Arial" w:cs="Arial"/>
        </w:rPr>
        <w:t>environment and</w:t>
      </w:r>
      <w:r w:rsidR="00B5041A" w:rsidRPr="003A742E">
        <w:rPr>
          <w:rFonts w:ascii="Arial" w:hAnsi="Arial" w:cs="Arial"/>
        </w:rPr>
        <w:t xml:space="preserve"> calls for</w:t>
      </w:r>
      <w:r w:rsidR="00A004F7" w:rsidRPr="003A742E">
        <w:rPr>
          <w:rFonts w:ascii="Arial" w:hAnsi="Arial" w:cs="Arial"/>
        </w:rPr>
        <w:t xml:space="preserve"> collaborative efforts to create viable </w:t>
      </w:r>
      <w:r w:rsidR="00CE59EA" w:rsidRPr="003A742E">
        <w:rPr>
          <w:rFonts w:ascii="Arial" w:hAnsi="Arial" w:cs="Arial"/>
        </w:rPr>
        <w:t>interventions</w:t>
      </w:r>
      <w:r w:rsidR="00A004F7" w:rsidRPr="003A742E">
        <w:rPr>
          <w:rFonts w:ascii="Arial" w:hAnsi="Arial" w:cs="Arial"/>
        </w:rPr>
        <w:t xml:space="preserve"> that align </w:t>
      </w:r>
      <w:r w:rsidR="0340217D" w:rsidRPr="003A742E">
        <w:rPr>
          <w:rFonts w:ascii="Arial" w:hAnsi="Arial" w:cs="Arial"/>
        </w:rPr>
        <w:t xml:space="preserve">population and planetary </w:t>
      </w:r>
      <w:r w:rsidR="00A004F7" w:rsidRPr="003A742E">
        <w:rPr>
          <w:rFonts w:ascii="Arial" w:hAnsi="Arial" w:cs="Arial"/>
        </w:rPr>
        <w:t xml:space="preserve">health objectives with economic realities. To achieve substantial and lasting change, our research suggests there is a compelling need for upstream intervention </w:t>
      </w:r>
      <w:r w:rsidR="00CE59EA" w:rsidRPr="003A742E">
        <w:rPr>
          <w:rFonts w:ascii="Arial" w:hAnsi="Arial" w:cs="Arial"/>
        </w:rPr>
        <w:t>which</w:t>
      </w:r>
      <w:r w:rsidR="00A004F7" w:rsidRPr="003A742E">
        <w:rPr>
          <w:rFonts w:ascii="Arial" w:hAnsi="Arial" w:cs="Arial"/>
        </w:rPr>
        <w:t xml:space="preserve"> mandate</w:t>
      </w:r>
      <w:r w:rsidR="00CE59EA" w:rsidRPr="003A742E">
        <w:rPr>
          <w:rFonts w:ascii="Arial" w:hAnsi="Arial" w:cs="Arial"/>
        </w:rPr>
        <w:t>s</w:t>
      </w:r>
      <w:r w:rsidR="00A004F7" w:rsidRPr="003A742E">
        <w:rPr>
          <w:rFonts w:ascii="Arial" w:hAnsi="Arial" w:cs="Arial"/>
        </w:rPr>
        <w:t xml:space="preserve"> and support</w:t>
      </w:r>
      <w:r w:rsidR="00CE59EA" w:rsidRPr="003A742E">
        <w:rPr>
          <w:rFonts w:ascii="Arial" w:hAnsi="Arial" w:cs="Arial"/>
        </w:rPr>
        <w:t>s</w:t>
      </w:r>
      <w:r w:rsidR="00A004F7" w:rsidRPr="003A742E">
        <w:rPr>
          <w:rFonts w:ascii="Arial" w:hAnsi="Arial" w:cs="Arial"/>
        </w:rPr>
        <w:t xml:space="preserve"> </w:t>
      </w:r>
      <w:r w:rsidR="004456BE">
        <w:rPr>
          <w:rFonts w:ascii="Arial" w:hAnsi="Arial" w:cs="Arial"/>
        </w:rPr>
        <w:t>interventions</w:t>
      </w:r>
      <w:r w:rsidR="2468B081" w:rsidRPr="003A742E">
        <w:rPr>
          <w:rFonts w:ascii="Arial" w:hAnsi="Arial" w:cs="Arial"/>
        </w:rPr>
        <w:t xml:space="preserve"> that use multiple levers including but not limited to addressing affordability</w:t>
      </w:r>
      <w:r w:rsidR="00186CC9" w:rsidRPr="003A742E">
        <w:rPr>
          <w:rFonts w:ascii="Arial" w:hAnsi="Arial" w:cs="Arial"/>
        </w:rPr>
        <w:t xml:space="preserve">. </w:t>
      </w:r>
      <w:r w:rsidR="009368D2" w:rsidRPr="003A742E">
        <w:rPr>
          <w:rFonts w:ascii="Arial" w:hAnsi="Arial" w:cs="Arial"/>
        </w:rPr>
        <w:t xml:space="preserve"> </w:t>
      </w:r>
      <w:r w:rsidR="00CE59EA" w:rsidRPr="003A742E">
        <w:rPr>
          <w:rFonts w:ascii="Arial" w:hAnsi="Arial" w:cs="Arial"/>
        </w:rPr>
        <w:t>P</w:t>
      </w:r>
      <w:r w:rsidR="00A004F7" w:rsidRPr="003A742E">
        <w:rPr>
          <w:rFonts w:ascii="Arial" w:hAnsi="Arial" w:cs="Arial"/>
        </w:rPr>
        <w:t>olicy measures and regulatory frameworks</w:t>
      </w:r>
      <w:r w:rsidR="00CE59EA" w:rsidRPr="003A742E">
        <w:rPr>
          <w:rFonts w:ascii="Arial" w:hAnsi="Arial" w:cs="Arial"/>
        </w:rPr>
        <w:t xml:space="preserve"> should be </w:t>
      </w:r>
      <w:r w:rsidR="00A004F7" w:rsidRPr="003A742E">
        <w:rPr>
          <w:rFonts w:ascii="Arial" w:hAnsi="Arial" w:cs="Arial"/>
        </w:rPr>
        <w:t xml:space="preserve">designed to incentivise healthier, and more sustainable </w:t>
      </w:r>
      <w:r w:rsidR="00320176" w:rsidRPr="003A742E">
        <w:rPr>
          <w:rFonts w:ascii="Arial" w:hAnsi="Arial" w:cs="Arial"/>
        </w:rPr>
        <w:t>retail which</w:t>
      </w:r>
      <w:r w:rsidR="00CE59EA" w:rsidRPr="003A742E">
        <w:rPr>
          <w:rFonts w:ascii="Arial" w:hAnsi="Arial" w:cs="Arial"/>
        </w:rPr>
        <w:t xml:space="preserve"> also</w:t>
      </w:r>
      <w:r w:rsidR="00A004F7" w:rsidRPr="003A742E">
        <w:rPr>
          <w:rFonts w:ascii="Arial" w:hAnsi="Arial" w:cs="Arial"/>
        </w:rPr>
        <w:t xml:space="preserve"> mitigate the financial risks associated with </w:t>
      </w:r>
      <w:r w:rsidR="002D47F5" w:rsidRPr="003A742E">
        <w:rPr>
          <w:rFonts w:ascii="Arial" w:hAnsi="Arial" w:cs="Arial"/>
        </w:rPr>
        <w:t>affordability</w:t>
      </w:r>
      <w:r w:rsidR="00A004F7" w:rsidRPr="003A742E">
        <w:rPr>
          <w:rFonts w:ascii="Arial" w:hAnsi="Arial" w:cs="Arial"/>
        </w:rPr>
        <w:t xml:space="preserve"> interventions.</w:t>
      </w:r>
    </w:p>
    <w:p w14:paraId="744734AB" w14:textId="17F087CB" w:rsidR="00926341" w:rsidRPr="003A742E" w:rsidRDefault="00926341" w:rsidP="00127361">
      <w:pPr>
        <w:spacing w:line="480" w:lineRule="auto"/>
        <w:rPr>
          <w:rFonts w:ascii="Arial" w:hAnsi="Arial" w:cs="Arial"/>
          <w:b/>
          <w:bCs/>
          <w:u w:val="single"/>
        </w:rPr>
      </w:pPr>
      <w:r w:rsidRPr="003A742E">
        <w:rPr>
          <w:rFonts w:ascii="Arial" w:hAnsi="Arial" w:cs="Arial"/>
          <w:b/>
          <w:bCs/>
          <w:u w:val="single"/>
        </w:rPr>
        <w:t>List of abbreviations</w:t>
      </w:r>
    </w:p>
    <w:p w14:paraId="0B9A22F3" w14:textId="2F5FD4C8" w:rsidR="00926341" w:rsidRPr="003A742E" w:rsidRDefault="00926341" w:rsidP="00926341">
      <w:pPr>
        <w:pStyle w:val="ListParagraph"/>
        <w:numPr>
          <w:ilvl w:val="0"/>
          <w:numId w:val="25"/>
        </w:numPr>
        <w:spacing w:line="480" w:lineRule="auto"/>
        <w:rPr>
          <w:rFonts w:ascii="Arial" w:hAnsi="Arial" w:cs="Arial"/>
        </w:rPr>
      </w:pPr>
      <w:r w:rsidRPr="003A742E">
        <w:rPr>
          <w:rFonts w:ascii="Arial" w:hAnsi="Arial" w:cs="Arial"/>
        </w:rPr>
        <w:t>PLWO – people living with obesity</w:t>
      </w:r>
    </w:p>
    <w:p w14:paraId="2CB1D113" w14:textId="52434863" w:rsidR="00926341" w:rsidRPr="003A742E" w:rsidRDefault="00926341" w:rsidP="00926341">
      <w:pPr>
        <w:pStyle w:val="ListParagraph"/>
        <w:numPr>
          <w:ilvl w:val="0"/>
          <w:numId w:val="25"/>
        </w:numPr>
        <w:spacing w:line="480" w:lineRule="auto"/>
        <w:rPr>
          <w:rFonts w:ascii="Arial" w:hAnsi="Arial" w:cs="Arial"/>
        </w:rPr>
      </w:pPr>
      <w:r w:rsidRPr="003A742E">
        <w:rPr>
          <w:rFonts w:ascii="Arial" w:hAnsi="Arial" w:cs="Arial"/>
        </w:rPr>
        <w:lastRenderedPageBreak/>
        <w:t>FI – food insecurity</w:t>
      </w:r>
    </w:p>
    <w:p w14:paraId="098C1E65" w14:textId="0895C371" w:rsidR="00926341" w:rsidRPr="003A742E" w:rsidRDefault="00926341" w:rsidP="00127361">
      <w:pPr>
        <w:spacing w:line="480" w:lineRule="auto"/>
        <w:rPr>
          <w:rFonts w:ascii="Arial" w:hAnsi="Arial" w:cs="Arial"/>
          <w:b/>
          <w:bCs/>
          <w:u w:val="single"/>
        </w:rPr>
      </w:pPr>
      <w:r w:rsidRPr="003A742E">
        <w:rPr>
          <w:rFonts w:ascii="Arial" w:hAnsi="Arial" w:cs="Arial"/>
          <w:b/>
          <w:bCs/>
          <w:u w:val="single"/>
        </w:rPr>
        <w:t>Declarations</w:t>
      </w:r>
    </w:p>
    <w:p w14:paraId="3D0DF26F" w14:textId="37BEE42E" w:rsidR="00E10D1E" w:rsidRPr="003A742E" w:rsidRDefault="00E10D1E" w:rsidP="00127361">
      <w:pPr>
        <w:spacing w:after="0" w:line="480" w:lineRule="auto"/>
        <w:rPr>
          <w:rFonts w:ascii="Arial" w:hAnsi="Arial" w:cs="Arial"/>
          <w:b/>
          <w:bCs/>
        </w:rPr>
      </w:pPr>
      <w:r w:rsidRPr="003A742E">
        <w:rPr>
          <w:rFonts w:ascii="Arial" w:hAnsi="Arial" w:cs="Arial"/>
          <w:b/>
          <w:bCs/>
        </w:rPr>
        <w:t>Ethics approval and consent to participate</w:t>
      </w:r>
    </w:p>
    <w:p w14:paraId="1E88D2CD" w14:textId="6FF69400" w:rsidR="00E10D1E" w:rsidRPr="003A742E" w:rsidRDefault="00E10D1E" w:rsidP="00E10D1E">
      <w:pPr>
        <w:spacing w:line="480" w:lineRule="auto"/>
        <w:rPr>
          <w:rFonts w:ascii="Arial" w:hAnsi="Arial" w:cs="Arial"/>
        </w:rPr>
      </w:pPr>
      <w:r w:rsidRPr="003A742E">
        <w:rPr>
          <w:rFonts w:ascii="Arial" w:hAnsi="Arial" w:cs="Arial"/>
        </w:rPr>
        <w:t>Written consent was obtained prior to the interview via email to RAS. Ethical approval was obtained from the University of Liverpool Research Ethics Committee, Ethics number 12622.</w:t>
      </w:r>
    </w:p>
    <w:p w14:paraId="5B1A5394" w14:textId="723706DF" w:rsidR="00E10D1E" w:rsidRPr="003A742E" w:rsidRDefault="00E10D1E" w:rsidP="00127361">
      <w:pPr>
        <w:spacing w:after="0" w:line="480" w:lineRule="auto"/>
        <w:rPr>
          <w:rFonts w:ascii="Arial" w:hAnsi="Arial" w:cs="Arial"/>
          <w:b/>
          <w:bCs/>
        </w:rPr>
      </w:pPr>
      <w:r w:rsidRPr="003A742E">
        <w:rPr>
          <w:rFonts w:ascii="Arial" w:hAnsi="Arial" w:cs="Arial"/>
          <w:b/>
          <w:bCs/>
        </w:rPr>
        <w:t>Consent for publication</w:t>
      </w:r>
    </w:p>
    <w:p w14:paraId="39D7713A" w14:textId="027536E4" w:rsidR="00E10D1E" w:rsidRDefault="00E10D1E" w:rsidP="00E10D1E">
      <w:pPr>
        <w:spacing w:line="480" w:lineRule="auto"/>
        <w:rPr>
          <w:rFonts w:ascii="Arial" w:hAnsi="Arial" w:cs="Arial"/>
        </w:rPr>
      </w:pPr>
      <w:r w:rsidRPr="003A742E">
        <w:rPr>
          <w:rFonts w:ascii="Arial" w:hAnsi="Arial" w:cs="Arial"/>
        </w:rPr>
        <w:t>Not applicable.</w:t>
      </w:r>
    </w:p>
    <w:p w14:paraId="2E966BD8" w14:textId="77777777" w:rsidR="00D71A1B" w:rsidRPr="00D71A1B" w:rsidRDefault="00D71A1B" w:rsidP="00D71A1B">
      <w:pPr>
        <w:spacing w:after="0" w:line="480" w:lineRule="auto"/>
        <w:rPr>
          <w:rFonts w:ascii="Arial" w:hAnsi="Arial" w:cs="Arial"/>
          <w:b/>
          <w:bCs/>
        </w:rPr>
      </w:pPr>
      <w:r w:rsidRPr="00D71A1B">
        <w:rPr>
          <w:rFonts w:ascii="Arial" w:hAnsi="Arial" w:cs="Arial"/>
          <w:b/>
          <w:bCs/>
        </w:rPr>
        <w:t>Clinical trial number</w:t>
      </w:r>
    </w:p>
    <w:p w14:paraId="2FCE9A0C" w14:textId="65D3C52A" w:rsidR="00D71A1B" w:rsidRPr="003A742E" w:rsidRDefault="00D71A1B" w:rsidP="00E10D1E">
      <w:pPr>
        <w:spacing w:line="480" w:lineRule="auto"/>
        <w:rPr>
          <w:rFonts w:ascii="Arial" w:hAnsi="Arial" w:cs="Arial"/>
        </w:rPr>
      </w:pPr>
      <w:r>
        <w:rPr>
          <w:rFonts w:ascii="Arial" w:hAnsi="Arial" w:cs="Arial"/>
        </w:rPr>
        <w:t>No</w:t>
      </w:r>
      <w:r w:rsidRPr="00D71A1B">
        <w:rPr>
          <w:rFonts w:ascii="Arial" w:hAnsi="Arial" w:cs="Arial"/>
        </w:rPr>
        <w:t>t applicable</w:t>
      </w:r>
      <w:r>
        <w:rPr>
          <w:rFonts w:ascii="Arial" w:hAnsi="Arial" w:cs="Arial"/>
        </w:rPr>
        <w:t>.</w:t>
      </w:r>
    </w:p>
    <w:p w14:paraId="1C054B01" w14:textId="29AC8418" w:rsidR="00E10D1E" w:rsidRPr="003A742E" w:rsidRDefault="00E10D1E" w:rsidP="00127361">
      <w:pPr>
        <w:spacing w:after="0" w:line="480" w:lineRule="auto"/>
        <w:rPr>
          <w:rFonts w:ascii="Arial" w:hAnsi="Arial" w:cs="Arial"/>
          <w:b/>
          <w:bCs/>
        </w:rPr>
      </w:pPr>
      <w:r w:rsidRPr="003A742E">
        <w:rPr>
          <w:rFonts w:ascii="Arial" w:hAnsi="Arial" w:cs="Arial"/>
          <w:b/>
          <w:bCs/>
        </w:rPr>
        <w:t>Availability of data and materials</w:t>
      </w:r>
    </w:p>
    <w:p w14:paraId="0EEFD311" w14:textId="7D4C8EC1" w:rsidR="00E10D1E" w:rsidRPr="003A742E" w:rsidRDefault="00E10D1E" w:rsidP="00E10D1E">
      <w:pPr>
        <w:spacing w:line="480" w:lineRule="auto"/>
        <w:rPr>
          <w:rFonts w:ascii="Arial" w:hAnsi="Arial" w:cs="Arial"/>
        </w:rPr>
      </w:pPr>
      <w:r w:rsidRPr="003A742E">
        <w:rPr>
          <w:rFonts w:ascii="Arial" w:hAnsi="Arial" w:cs="Arial"/>
        </w:rPr>
        <w:t>The datasets used and/or analysed during the current study are available from the corresponding author on reasonable request.</w:t>
      </w:r>
    </w:p>
    <w:p w14:paraId="121B30F8" w14:textId="7B3E7B97" w:rsidR="00E10D1E" w:rsidRPr="003A742E" w:rsidRDefault="00E10D1E" w:rsidP="00127361">
      <w:pPr>
        <w:spacing w:after="0" w:line="480" w:lineRule="auto"/>
        <w:rPr>
          <w:rFonts w:ascii="Arial" w:hAnsi="Arial" w:cs="Arial"/>
          <w:b/>
          <w:bCs/>
        </w:rPr>
      </w:pPr>
      <w:r w:rsidRPr="003A742E">
        <w:rPr>
          <w:rFonts w:ascii="Arial" w:hAnsi="Arial" w:cs="Arial"/>
          <w:b/>
          <w:bCs/>
        </w:rPr>
        <w:t>Competing interests</w:t>
      </w:r>
    </w:p>
    <w:p w14:paraId="16A1A34D" w14:textId="66F5C246" w:rsidR="00FE55C4" w:rsidRPr="003A742E" w:rsidRDefault="00FE55C4" w:rsidP="21EAB0F0">
      <w:pPr>
        <w:spacing w:line="480" w:lineRule="auto"/>
        <w:rPr>
          <w:rFonts w:ascii="Arial" w:hAnsi="Arial" w:cs="Arial"/>
          <w:color w:val="000000" w:themeColor="text1"/>
        </w:rPr>
      </w:pPr>
      <w:r w:rsidRPr="003A742E">
        <w:rPr>
          <w:rFonts w:ascii="Arial" w:hAnsi="Arial" w:cs="Arial"/>
          <w:color w:val="000000" w:themeColor="text1"/>
          <w:lang w:val="en-SG"/>
        </w:rPr>
        <w:t>AB reports honoraria from Novo Nordisk, Office of Health Improvement and Disparity, Johnson and Johnson and Obesity UK outside the submitted work and is on the Medical Advisory Board and shareholder of Reset Health Clinics Ltd. RAS, AMJ, EH,</w:t>
      </w:r>
      <w:r w:rsidR="00630189" w:rsidRPr="003A742E">
        <w:rPr>
          <w:rFonts w:ascii="Arial" w:hAnsi="Arial" w:cs="Arial"/>
          <w:color w:val="000000" w:themeColor="text1"/>
          <w:lang w:val="en-SG"/>
        </w:rPr>
        <w:t xml:space="preserve"> HG, CG,</w:t>
      </w:r>
      <w:r w:rsidRPr="003A742E">
        <w:rPr>
          <w:rFonts w:ascii="Arial" w:hAnsi="Arial" w:cs="Arial"/>
          <w:color w:val="000000" w:themeColor="text1"/>
          <w:lang w:val="en-SG"/>
        </w:rPr>
        <w:t xml:space="preserve"> FD and ML report no declarations of interest. </w:t>
      </w:r>
      <w:r w:rsidRPr="003A742E">
        <w:rPr>
          <w:rFonts w:ascii="Arial" w:hAnsi="Arial" w:cs="Arial"/>
          <w:color w:val="000000" w:themeColor="text1"/>
        </w:rPr>
        <w:t>CAH declares research funding from the American Beverage Association (paid to institution), primary supervision of a PhD studentship funded by Coca-Cola, and personal honoraria from International Sweeteners Association and International Food Information Council for work unrelated to the submitted paper.</w:t>
      </w:r>
      <w:r w:rsidR="779C66F5" w:rsidRPr="003A742E">
        <w:rPr>
          <w:rFonts w:ascii="Arial" w:hAnsi="Arial" w:cs="Arial"/>
          <w:color w:val="000000" w:themeColor="text1"/>
        </w:rPr>
        <w:t xml:space="preserve"> MAM receives funding from the social impact arm of the </w:t>
      </w:r>
      <w:r w:rsidR="001C08AD" w:rsidRPr="003A742E">
        <w:rPr>
          <w:rFonts w:ascii="Arial" w:hAnsi="Arial" w:cs="Arial"/>
          <w:color w:val="000000" w:themeColor="text1"/>
        </w:rPr>
        <w:t>IGD and</w:t>
      </w:r>
      <w:r w:rsidR="779C66F5" w:rsidRPr="003A742E">
        <w:rPr>
          <w:rFonts w:ascii="Arial" w:hAnsi="Arial" w:cs="Arial"/>
          <w:color w:val="000000" w:themeColor="text1"/>
        </w:rPr>
        <w:t xml:space="preserve"> declares her work in collaboration with multiple large retailers, who share sales data for research purposes.</w:t>
      </w:r>
    </w:p>
    <w:p w14:paraId="3E10904E" w14:textId="1E66EEF9" w:rsidR="00FE55C4" w:rsidRPr="003A742E" w:rsidRDefault="00FE55C4" w:rsidP="00127361">
      <w:pPr>
        <w:spacing w:after="0" w:line="480" w:lineRule="auto"/>
        <w:rPr>
          <w:rFonts w:ascii="Arial" w:hAnsi="Arial" w:cs="Arial"/>
          <w:b/>
          <w:bCs/>
        </w:rPr>
      </w:pPr>
      <w:r w:rsidRPr="003A742E">
        <w:rPr>
          <w:rFonts w:ascii="Arial" w:hAnsi="Arial" w:cs="Arial"/>
          <w:b/>
          <w:bCs/>
        </w:rPr>
        <w:t>F</w:t>
      </w:r>
      <w:r w:rsidR="00E10D1E" w:rsidRPr="003A742E">
        <w:rPr>
          <w:rFonts w:ascii="Arial" w:hAnsi="Arial" w:cs="Arial"/>
          <w:b/>
          <w:bCs/>
        </w:rPr>
        <w:t>unding</w:t>
      </w:r>
    </w:p>
    <w:p w14:paraId="38325823" w14:textId="5BE7DACD" w:rsidR="00E10D1E" w:rsidRPr="003A742E" w:rsidRDefault="00FE55C4" w:rsidP="00FE55C4">
      <w:pPr>
        <w:spacing w:line="480" w:lineRule="auto"/>
        <w:rPr>
          <w:rFonts w:ascii="Arial" w:hAnsi="Arial" w:cs="Arial"/>
        </w:rPr>
      </w:pPr>
      <w:r w:rsidRPr="003A742E">
        <w:rPr>
          <w:rFonts w:ascii="Arial" w:hAnsi="Arial" w:cs="Arial"/>
        </w:rPr>
        <w:t xml:space="preserve">This research was funded through the Transforming the UK Food System for Healthy People and a Healthy Environment SPF Programme, delivered by UKRI, in partnership with the </w:t>
      </w:r>
      <w:r w:rsidRPr="003A742E">
        <w:rPr>
          <w:rFonts w:ascii="Arial" w:hAnsi="Arial" w:cs="Arial"/>
        </w:rPr>
        <w:lastRenderedPageBreak/>
        <w:t>Global Food Security Programme, BBSRC, ESRC, MRC, NERC, Defra, DHSC, OHID, Innovate UK and FSA.</w:t>
      </w:r>
    </w:p>
    <w:p w14:paraId="7E6BF979" w14:textId="3C85EC60" w:rsidR="00E10D1E" w:rsidRPr="003A742E" w:rsidRDefault="00E10D1E" w:rsidP="00127361">
      <w:pPr>
        <w:spacing w:after="0" w:line="480" w:lineRule="auto"/>
        <w:rPr>
          <w:rFonts w:ascii="Arial" w:hAnsi="Arial" w:cs="Arial"/>
          <w:b/>
          <w:bCs/>
        </w:rPr>
      </w:pPr>
      <w:r w:rsidRPr="003A742E">
        <w:rPr>
          <w:rFonts w:ascii="Arial" w:hAnsi="Arial" w:cs="Arial"/>
          <w:b/>
          <w:bCs/>
        </w:rPr>
        <w:t>Authors' contributions</w:t>
      </w:r>
    </w:p>
    <w:p w14:paraId="59629FD4" w14:textId="7078F2FA" w:rsidR="00FE55C4" w:rsidRPr="003A742E" w:rsidRDefault="00FE55C4" w:rsidP="00FE55C4">
      <w:pPr>
        <w:spacing w:line="480" w:lineRule="auto"/>
        <w:rPr>
          <w:rFonts w:ascii="Arial" w:hAnsi="Arial" w:cs="Arial"/>
        </w:rPr>
      </w:pPr>
      <w:r w:rsidRPr="003A742E">
        <w:rPr>
          <w:rFonts w:ascii="Arial" w:hAnsi="Arial" w:cs="Arial"/>
          <w:b/>
          <w:bCs/>
        </w:rPr>
        <w:t>Rebecca A. Stone:</w:t>
      </w:r>
      <w:r w:rsidRPr="003A742E">
        <w:rPr>
          <w:rFonts w:ascii="Arial" w:hAnsi="Arial" w:cs="Arial"/>
        </w:rPr>
        <w:t> Conceptualization, Data curation, Formal analysis, Investigation, Methodology, Project administration, Writing – original draft</w:t>
      </w:r>
      <w:r w:rsidR="00537A62" w:rsidRPr="003A742E">
        <w:rPr>
          <w:rFonts w:ascii="Arial" w:hAnsi="Arial" w:cs="Arial"/>
        </w:rPr>
        <w:t xml:space="preserve">. </w:t>
      </w:r>
      <w:r w:rsidR="00537A62" w:rsidRPr="003A742E">
        <w:rPr>
          <w:rFonts w:ascii="Arial" w:hAnsi="Arial" w:cs="Arial"/>
          <w:b/>
          <w:bCs/>
        </w:rPr>
        <w:t>Adrian Brown:</w:t>
      </w:r>
      <w:r w:rsidR="00537A62" w:rsidRPr="003A742E">
        <w:rPr>
          <w:rFonts w:ascii="Arial" w:hAnsi="Arial" w:cs="Arial"/>
        </w:rPr>
        <w:t> Funding acquisition, Writing – review &amp; editing</w:t>
      </w:r>
      <w:r w:rsidR="00537A62">
        <w:rPr>
          <w:rFonts w:ascii="Arial" w:hAnsi="Arial" w:cs="Arial"/>
        </w:rPr>
        <w:t>.</w:t>
      </w:r>
      <w:r w:rsidR="00537A62" w:rsidRPr="003A742E">
        <w:rPr>
          <w:rFonts w:ascii="Arial" w:hAnsi="Arial" w:cs="Arial"/>
          <w:b/>
          <w:bCs/>
        </w:rPr>
        <w:t xml:space="preserve"> </w:t>
      </w:r>
      <w:r w:rsidR="00E37279" w:rsidRPr="003A742E">
        <w:rPr>
          <w:rFonts w:ascii="Arial" w:hAnsi="Arial" w:cs="Arial"/>
          <w:b/>
          <w:bCs/>
        </w:rPr>
        <w:t>Flora Douglas:</w:t>
      </w:r>
      <w:r w:rsidR="00E37279" w:rsidRPr="003A742E">
        <w:rPr>
          <w:rFonts w:ascii="Arial" w:hAnsi="Arial" w:cs="Arial"/>
        </w:rPr>
        <w:t> Funding acquisition, Methodology, Writing – review &amp; editing</w:t>
      </w:r>
      <w:r w:rsidR="00E37279">
        <w:rPr>
          <w:rFonts w:ascii="Arial" w:hAnsi="Arial" w:cs="Arial"/>
        </w:rPr>
        <w:t>.</w:t>
      </w:r>
      <w:r w:rsidR="00E37279" w:rsidRPr="003A742E">
        <w:rPr>
          <w:rFonts w:ascii="Arial" w:hAnsi="Arial" w:cs="Arial"/>
          <w:b/>
          <w:bCs/>
        </w:rPr>
        <w:t xml:space="preserve"> </w:t>
      </w:r>
      <w:r w:rsidR="00CD5902" w:rsidRPr="003A742E">
        <w:rPr>
          <w:rFonts w:ascii="Arial" w:hAnsi="Arial" w:cs="Arial"/>
          <w:b/>
          <w:bCs/>
        </w:rPr>
        <w:t xml:space="preserve">Hannah </w:t>
      </w:r>
      <w:proofErr w:type="spellStart"/>
      <w:r w:rsidR="00CD5902" w:rsidRPr="003A742E">
        <w:rPr>
          <w:rFonts w:ascii="Arial" w:hAnsi="Arial" w:cs="Arial"/>
          <w:b/>
          <w:bCs/>
        </w:rPr>
        <w:t>Greatwood</w:t>
      </w:r>
      <w:proofErr w:type="spellEnd"/>
      <w:r w:rsidR="00CD5902" w:rsidRPr="00E15050">
        <w:rPr>
          <w:rFonts w:ascii="Arial" w:hAnsi="Arial" w:cs="Arial"/>
          <w:b/>
          <w:bCs/>
        </w:rPr>
        <w:t>:</w:t>
      </w:r>
      <w:r w:rsidR="00CD5902" w:rsidRPr="003A742E">
        <w:rPr>
          <w:rFonts w:ascii="Arial" w:hAnsi="Arial" w:cs="Arial"/>
        </w:rPr>
        <w:t xml:space="preserve"> Writing – review &amp; editing</w:t>
      </w:r>
      <w:r w:rsidR="00CD5902">
        <w:rPr>
          <w:rFonts w:ascii="Arial" w:hAnsi="Arial" w:cs="Arial"/>
        </w:rPr>
        <w:t>.</w:t>
      </w:r>
      <w:r w:rsidR="00CD5902" w:rsidRPr="003A742E">
        <w:rPr>
          <w:rFonts w:ascii="Arial" w:hAnsi="Arial" w:cs="Arial"/>
          <w:b/>
          <w:bCs/>
        </w:rPr>
        <w:t xml:space="preserve"> Claire Griffiths:</w:t>
      </w:r>
      <w:r w:rsidR="00CD5902" w:rsidRPr="003A742E">
        <w:rPr>
          <w:rFonts w:ascii="Arial" w:hAnsi="Arial" w:cs="Arial"/>
        </w:rPr>
        <w:t xml:space="preserve"> Writing – review &amp; editing</w:t>
      </w:r>
      <w:r w:rsidR="00CD5902">
        <w:rPr>
          <w:rFonts w:ascii="Arial" w:hAnsi="Arial" w:cs="Arial"/>
        </w:rPr>
        <w:t>.</w:t>
      </w:r>
      <w:r w:rsidR="00CD5902" w:rsidRPr="003A742E">
        <w:rPr>
          <w:rFonts w:ascii="Arial" w:hAnsi="Arial" w:cs="Arial"/>
          <w:b/>
          <w:bCs/>
        </w:rPr>
        <w:t xml:space="preserve"> </w:t>
      </w:r>
      <w:r w:rsidR="00D04020" w:rsidRPr="003A742E">
        <w:rPr>
          <w:rFonts w:ascii="Arial" w:hAnsi="Arial" w:cs="Arial"/>
          <w:b/>
          <w:bCs/>
        </w:rPr>
        <w:t>Emma Hunter:</w:t>
      </w:r>
      <w:r w:rsidR="00D04020" w:rsidRPr="003A742E">
        <w:rPr>
          <w:rFonts w:ascii="Arial" w:hAnsi="Arial" w:cs="Arial"/>
        </w:rPr>
        <w:t> Methodology, Writing – review &amp; editing</w:t>
      </w:r>
      <w:r w:rsidR="00D04020">
        <w:rPr>
          <w:rFonts w:ascii="Arial" w:hAnsi="Arial" w:cs="Arial"/>
        </w:rPr>
        <w:t>.</w:t>
      </w:r>
      <w:r w:rsidR="00D04020" w:rsidRPr="003A742E">
        <w:rPr>
          <w:rFonts w:ascii="Arial" w:hAnsi="Arial" w:cs="Arial"/>
          <w:b/>
          <w:bCs/>
        </w:rPr>
        <w:t xml:space="preserve"> Alexandra M. Johnstone:</w:t>
      </w:r>
      <w:r w:rsidR="00D04020" w:rsidRPr="003A742E">
        <w:rPr>
          <w:rFonts w:ascii="Arial" w:hAnsi="Arial" w:cs="Arial"/>
        </w:rPr>
        <w:t> Funding acquisition, Methodology, Writing – review &amp; editing</w:t>
      </w:r>
      <w:r w:rsidR="00D04020">
        <w:rPr>
          <w:rFonts w:ascii="Arial" w:hAnsi="Arial" w:cs="Arial"/>
        </w:rPr>
        <w:t>.</w:t>
      </w:r>
      <w:r w:rsidR="00D04020" w:rsidRPr="003A742E">
        <w:rPr>
          <w:rFonts w:ascii="Arial" w:hAnsi="Arial" w:cs="Arial"/>
          <w:b/>
          <w:bCs/>
        </w:rPr>
        <w:t xml:space="preserve"> Marta Lonnie:</w:t>
      </w:r>
      <w:r w:rsidR="00D04020" w:rsidRPr="003A742E">
        <w:rPr>
          <w:rFonts w:ascii="Arial" w:hAnsi="Arial" w:cs="Arial"/>
        </w:rPr>
        <w:t xml:space="preserve"> Visualization, Writing – review &amp; editing</w:t>
      </w:r>
      <w:r w:rsidR="00D04020">
        <w:rPr>
          <w:rFonts w:ascii="Arial" w:hAnsi="Arial" w:cs="Arial"/>
        </w:rPr>
        <w:t>.</w:t>
      </w:r>
      <w:r w:rsidR="00D04020" w:rsidRPr="00D04020">
        <w:rPr>
          <w:rFonts w:ascii="Arial" w:hAnsi="Arial" w:cs="Arial"/>
          <w:b/>
          <w:bCs/>
        </w:rPr>
        <w:t xml:space="preserve"> </w:t>
      </w:r>
      <w:r w:rsidR="00D04020" w:rsidRPr="003A742E">
        <w:rPr>
          <w:rFonts w:ascii="Arial" w:hAnsi="Arial" w:cs="Arial"/>
          <w:b/>
          <w:bCs/>
        </w:rPr>
        <w:t>Michelle Morris:</w:t>
      </w:r>
      <w:r w:rsidR="00D04020" w:rsidRPr="003A742E">
        <w:rPr>
          <w:rFonts w:ascii="Arial" w:hAnsi="Arial" w:cs="Arial"/>
        </w:rPr>
        <w:t xml:space="preserve"> Funding acquisition, Writing – review &amp; editing.</w:t>
      </w:r>
      <w:r w:rsidR="00D04020">
        <w:rPr>
          <w:rFonts w:ascii="Arial" w:hAnsi="Arial" w:cs="Arial"/>
        </w:rPr>
        <w:t xml:space="preserve"> </w:t>
      </w:r>
      <w:r w:rsidRPr="003A742E">
        <w:rPr>
          <w:rFonts w:ascii="Arial" w:hAnsi="Arial" w:cs="Arial"/>
          <w:b/>
          <w:bCs/>
        </w:rPr>
        <w:t>Hannah Skeggs</w:t>
      </w:r>
      <w:r w:rsidRPr="003A742E">
        <w:rPr>
          <w:rFonts w:ascii="Arial" w:hAnsi="Arial" w:cs="Arial"/>
        </w:rPr>
        <w:t>:</w:t>
      </w:r>
      <w:r w:rsidR="001309EF" w:rsidRPr="003A742E">
        <w:rPr>
          <w:rFonts w:ascii="Arial" w:hAnsi="Arial" w:cs="Arial"/>
        </w:rPr>
        <w:t xml:space="preserve"> </w:t>
      </w:r>
      <w:r w:rsidRPr="003A742E">
        <w:rPr>
          <w:rFonts w:ascii="Arial" w:hAnsi="Arial" w:cs="Arial"/>
        </w:rPr>
        <w:t xml:space="preserve">Methodology, </w:t>
      </w:r>
      <w:r w:rsidR="001309EF" w:rsidRPr="003A742E">
        <w:rPr>
          <w:rFonts w:ascii="Arial" w:hAnsi="Arial" w:cs="Arial"/>
        </w:rPr>
        <w:t>Resources, Writing – review &amp; editing.</w:t>
      </w:r>
      <w:r w:rsidR="00D04020">
        <w:rPr>
          <w:rFonts w:ascii="Arial" w:hAnsi="Arial" w:cs="Arial"/>
        </w:rPr>
        <w:t xml:space="preserve"> </w:t>
      </w:r>
      <w:r w:rsidRPr="003A742E">
        <w:rPr>
          <w:rFonts w:ascii="Arial" w:hAnsi="Arial" w:cs="Arial"/>
          <w:b/>
          <w:bCs/>
        </w:rPr>
        <w:t>Charlotte A. Hardman:</w:t>
      </w:r>
      <w:r w:rsidRPr="003A742E">
        <w:rPr>
          <w:rFonts w:ascii="Arial" w:hAnsi="Arial" w:cs="Arial"/>
        </w:rPr>
        <w:t> Conceptualization, Formal analysis, Funding acquisition, Methodology, Supervision, Writing – review &amp; editing.</w:t>
      </w:r>
    </w:p>
    <w:p w14:paraId="0F4E9118" w14:textId="27711CA5" w:rsidR="00E10D1E" w:rsidRPr="003A742E" w:rsidRDefault="00E10D1E" w:rsidP="004C447A">
      <w:pPr>
        <w:spacing w:before="240" w:after="0" w:line="480" w:lineRule="auto"/>
        <w:rPr>
          <w:rFonts w:ascii="Arial" w:hAnsi="Arial" w:cs="Arial"/>
          <w:b/>
          <w:bCs/>
        </w:rPr>
      </w:pPr>
      <w:r w:rsidRPr="003A742E">
        <w:rPr>
          <w:rFonts w:ascii="Arial" w:hAnsi="Arial" w:cs="Arial"/>
          <w:b/>
          <w:bCs/>
        </w:rPr>
        <w:t>Acknowledgements</w:t>
      </w:r>
    </w:p>
    <w:p w14:paraId="49DA853D" w14:textId="1CEDE2A8" w:rsidR="001309EF" w:rsidRPr="003A742E" w:rsidRDefault="00D71A1B" w:rsidP="001309EF">
      <w:pPr>
        <w:spacing w:line="480" w:lineRule="auto"/>
        <w:rPr>
          <w:rFonts w:ascii="Arial" w:hAnsi="Arial" w:cs="Arial"/>
        </w:rPr>
      </w:pPr>
      <w:r>
        <w:rPr>
          <w:rFonts w:ascii="Arial" w:hAnsi="Arial" w:cs="Arial"/>
        </w:rPr>
        <w:t>We would like to thank the FIO Food consortium for their contribution.</w:t>
      </w:r>
    </w:p>
    <w:p w14:paraId="20BE9312" w14:textId="6A18F157" w:rsidR="00320176" w:rsidRPr="00715764" w:rsidRDefault="00320176" w:rsidP="00715764">
      <w:pPr>
        <w:spacing w:line="480" w:lineRule="auto"/>
        <w:rPr>
          <w:rFonts w:ascii="Arial" w:hAnsi="Arial" w:cs="Arial"/>
          <w:b/>
          <w:bCs/>
          <w:u w:val="single"/>
        </w:rPr>
      </w:pPr>
      <w:r w:rsidRPr="00715764">
        <w:rPr>
          <w:rFonts w:ascii="Arial" w:hAnsi="Arial" w:cs="Arial"/>
          <w:b/>
          <w:bCs/>
          <w:u w:val="single"/>
        </w:rPr>
        <w:t xml:space="preserve">References </w:t>
      </w:r>
    </w:p>
    <w:p w14:paraId="6241394E" w14:textId="0B17C627" w:rsidR="00E76EC1" w:rsidRPr="00715764" w:rsidRDefault="00E76EC1" w:rsidP="00715764">
      <w:pPr>
        <w:autoSpaceDE w:val="0"/>
        <w:autoSpaceDN w:val="0"/>
        <w:spacing w:line="480" w:lineRule="auto"/>
        <w:ind w:hanging="640"/>
        <w:divId w:val="1584218810"/>
        <w:rPr>
          <w:rFonts w:ascii="Arial" w:eastAsia="Times New Roman" w:hAnsi="Arial" w:cs="Arial"/>
        </w:rPr>
      </w:pPr>
      <w:r w:rsidRPr="00715764">
        <w:rPr>
          <w:rFonts w:ascii="Arial" w:eastAsia="Times New Roman" w:hAnsi="Arial" w:cs="Arial"/>
        </w:rPr>
        <w:t>1.</w:t>
      </w:r>
      <w:r w:rsidRPr="00715764">
        <w:rPr>
          <w:rFonts w:ascii="Arial" w:eastAsia="Times New Roman" w:hAnsi="Arial" w:cs="Arial"/>
        </w:rPr>
        <w:tab/>
        <w:t xml:space="preserve">FAO, IFAD, UNICEF, WFP, WHO. The State of Food Security and Nutrition in the World 2024. FAO; IFAD; UNICEF; WFP; WHO; 2024. </w:t>
      </w:r>
    </w:p>
    <w:p w14:paraId="7B406396" w14:textId="77777777" w:rsidR="00E76EC1" w:rsidRPr="00715764" w:rsidRDefault="00E76EC1" w:rsidP="00715764">
      <w:pPr>
        <w:autoSpaceDE w:val="0"/>
        <w:autoSpaceDN w:val="0"/>
        <w:spacing w:line="480" w:lineRule="auto"/>
        <w:ind w:hanging="640"/>
        <w:divId w:val="1610771229"/>
        <w:rPr>
          <w:rFonts w:ascii="Arial" w:eastAsia="Times New Roman" w:hAnsi="Arial" w:cs="Arial"/>
        </w:rPr>
      </w:pPr>
      <w:r w:rsidRPr="00715764">
        <w:rPr>
          <w:rFonts w:ascii="Arial" w:eastAsia="Times New Roman" w:hAnsi="Arial" w:cs="Arial"/>
        </w:rPr>
        <w:t>2.</w:t>
      </w:r>
      <w:r w:rsidRPr="00715764">
        <w:rPr>
          <w:rFonts w:ascii="Arial" w:eastAsia="Times New Roman" w:hAnsi="Arial" w:cs="Arial"/>
        </w:rPr>
        <w:tab/>
        <w:t xml:space="preserve">Fanzo J, Davis C. Can Diets Be Healthy, Sustainable, and Equitable? Curr </w:t>
      </w:r>
      <w:proofErr w:type="spellStart"/>
      <w:r w:rsidRPr="00715764">
        <w:rPr>
          <w:rFonts w:ascii="Arial" w:eastAsia="Times New Roman" w:hAnsi="Arial" w:cs="Arial"/>
        </w:rPr>
        <w:t>Obes</w:t>
      </w:r>
      <w:proofErr w:type="spellEnd"/>
      <w:r w:rsidRPr="00715764">
        <w:rPr>
          <w:rFonts w:ascii="Arial" w:eastAsia="Times New Roman" w:hAnsi="Arial" w:cs="Arial"/>
        </w:rPr>
        <w:t xml:space="preserve"> Rep. 2019 Dec 25;8(4):495–503. </w:t>
      </w:r>
    </w:p>
    <w:p w14:paraId="7039742A" w14:textId="77777777" w:rsidR="00E76EC1" w:rsidRPr="00715764" w:rsidRDefault="00E76EC1" w:rsidP="00715764">
      <w:pPr>
        <w:autoSpaceDE w:val="0"/>
        <w:autoSpaceDN w:val="0"/>
        <w:spacing w:line="480" w:lineRule="auto"/>
        <w:ind w:hanging="640"/>
        <w:divId w:val="1553804396"/>
        <w:rPr>
          <w:rFonts w:ascii="Arial" w:eastAsia="Times New Roman" w:hAnsi="Arial" w:cs="Arial"/>
        </w:rPr>
      </w:pPr>
      <w:r w:rsidRPr="00715764">
        <w:rPr>
          <w:rFonts w:ascii="Arial" w:eastAsia="Times New Roman" w:hAnsi="Arial" w:cs="Arial"/>
        </w:rPr>
        <w:t>3.</w:t>
      </w:r>
      <w:r w:rsidRPr="00715764">
        <w:rPr>
          <w:rFonts w:ascii="Arial" w:eastAsia="Times New Roman" w:hAnsi="Arial" w:cs="Arial"/>
        </w:rPr>
        <w:tab/>
        <w:t xml:space="preserve">Hyseni L, Atkinson M, Bromley H, Orton L, Lloyd-Williams F, McGill R, et al. The effects of policy actions to improve population dietary patterns and prevent diet-related non-communicable diseases: scoping review. </w:t>
      </w:r>
      <w:proofErr w:type="spellStart"/>
      <w:r w:rsidRPr="00715764">
        <w:rPr>
          <w:rFonts w:ascii="Arial" w:eastAsia="Times New Roman" w:hAnsi="Arial" w:cs="Arial"/>
        </w:rPr>
        <w:t>Eur</w:t>
      </w:r>
      <w:proofErr w:type="spellEnd"/>
      <w:r w:rsidRPr="00715764">
        <w:rPr>
          <w:rFonts w:ascii="Arial" w:eastAsia="Times New Roman" w:hAnsi="Arial" w:cs="Arial"/>
        </w:rPr>
        <w:t xml:space="preserve"> J Clin </w:t>
      </w:r>
      <w:proofErr w:type="spellStart"/>
      <w:r w:rsidRPr="00715764">
        <w:rPr>
          <w:rFonts w:ascii="Arial" w:eastAsia="Times New Roman" w:hAnsi="Arial" w:cs="Arial"/>
        </w:rPr>
        <w:t>Nutr</w:t>
      </w:r>
      <w:proofErr w:type="spellEnd"/>
      <w:r w:rsidRPr="00715764">
        <w:rPr>
          <w:rFonts w:ascii="Arial" w:eastAsia="Times New Roman" w:hAnsi="Arial" w:cs="Arial"/>
        </w:rPr>
        <w:t xml:space="preserve">. 2017 Jun 30;71(6):694–711. </w:t>
      </w:r>
    </w:p>
    <w:p w14:paraId="672A6711" w14:textId="77777777" w:rsidR="00E76EC1" w:rsidRPr="00715764" w:rsidRDefault="00E76EC1" w:rsidP="00715764">
      <w:pPr>
        <w:autoSpaceDE w:val="0"/>
        <w:autoSpaceDN w:val="0"/>
        <w:spacing w:line="480" w:lineRule="auto"/>
        <w:ind w:hanging="640"/>
        <w:divId w:val="1626423431"/>
        <w:rPr>
          <w:rFonts w:ascii="Arial" w:eastAsia="Times New Roman" w:hAnsi="Arial" w:cs="Arial"/>
        </w:rPr>
      </w:pPr>
      <w:r w:rsidRPr="00715764">
        <w:rPr>
          <w:rFonts w:ascii="Arial" w:eastAsia="Times New Roman" w:hAnsi="Arial" w:cs="Arial"/>
        </w:rPr>
        <w:lastRenderedPageBreak/>
        <w:t>4.</w:t>
      </w:r>
      <w:r w:rsidRPr="00715764">
        <w:rPr>
          <w:rFonts w:ascii="Arial" w:eastAsia="Times New Roman" w:hAnsi="Arial" w:cs="Arial"/>
        </w:rPr>
        <w:tab/>
        <w:t xml:space="preserve">Crippa M, Solazzo E, Guizzardi D, </w:t>
      </w:r>
      <w:proofErr w:type="spellStart"/>
      <w:r w:rsidRPr="00715764">
        <w:rPr>
          <w:rFonts w:ascii="Arial" w:eastAsia="Times New Roman" w:hAnsi="Arial" w:cs="Arial"/>
        </w:rPr>
        <w:t>Monforti</w:t>
      </w:r>
      <w:proofErr w:type="spellEnd"/>
      <w:r w:rsidRPr="00715764">
        <w:rPr>
          <w:rFonts w:ascii="Arial" w:eastAsia="Times New Roman" w:hAnsi="Arial" w:cs="Arial"/>
        </w:rPr>
        <w:t xml:space="preserve">-Ferrario F, </w:t>
      </w:r>
      <w:proofErr w:type="spellStart"/>
      <w:r w:rsidRPr="00715764">
        <w:rPr>
          <w:rFonts w:ascii="Arial" w:eastAsia="Times New Roman" w:hAnsi="Arial" w:cs="Arial"/>
        </w:rPr>
        <w:t>Tubiello</w:t>
      </w:r>
      <w:proofErr w:type="spellEnd"/>
      <w:r w:rsidRPr="00715764">
        <w:rPr>
          <w:rFonts w:ascii="Arial" w:eastAsia="Times New Roman" w:hAnsi="Arial" w:cs="Arial"/>
        </w:rPr>
        <w:t xml:space="preserve"> FN, Leip A. Food systems are responsible for a third of global anthropogenic GHG emissions. Nat Food. 2021 Mar 8;2(3):198–209. </w:t>
      </w:r>
    </w:p>
    <w:p w14:paraId="60C0E219" w14:textId="77777777" w:rsidR="00E76EC1" w:rsidRPr="00715764" w:rsidRDefault="00E76EC1" w:rsidP="00715764">
      <w:pPr>
        <w:autoSpaceDE w:val="0"/>
        <w:autoSpaceDN w:val="0"/>
        <w:spacing w:line="480" w:lineRule="auto"/>
        <w:ind w:hanging="640"/>
        <w:divId w:val="568611045"/>
        <w:rPr>
          <w:rFonts w:ascii="Arial" w:eastAsia="Times New Roman" w:hAnsi="Arial" w:cs="Arial"/>
        </w:rPr>
      </w:pPr>
      <w:r w:rsidRPr="00715764">
        <w:rPr>
          <w:rFonts w:ascii="Arial" w:eastAsia="Times New Roman" w:hAnsi="Arial" w:cs="Arial"/>
        </w:rPr>
        <w:t>5.</w:t>
      </w:r>
      <w:r w:rsidRPr="00715764">
        <w:rPr>
          <w:rFonts w:ascii="Arial" w:eastAsia="Times New Roman" w:hAnsi="Arial" w:cs="Arial"/>
        </w:rPr>
        <w:tab/>
        <w:t>NHS. The Eatwell Guide [Internet]. 2022 [cited 2024 Jun 25]. Available from: https://www.nhs.uk/live-well/eat-well/food-guidelines-and-food-labels/the-eatwell-guide/</w:t>
      </w:r>
    </w:p>
    <w:p w14:paraId="62AEBAA3" w14:textId="77777777" w:rsidR="00E76EC1" w:rsidRPr="00715764" w:rsidRDefault="00E76EC1" w:rsidP="00715764">
      <w:pPr>
        <w:autoSpaceDE w:val="0"/>
        <w:autoSpaceDN w:val="0"/>
        <w:spacing w:line="480" w:lineRule="auto"/>
        <w:ind w:hanging="640"/>
        <w:divId w:val="1400905020"/>
        <w:rPr>
          <w:rFonts w:ascii="Arial" w:eastAsia="Times New Roman" w:hAnsi="Arial" w:cs="Arial"/>
        </w:rPr>
      </w:pPr>
      <w:r w:rsidRPr="00715764">
        <w:rPr>
          <w:rFonts w:ascii="Arial" w:eastAsia="Times New Roman" w:hAnsi="Arial" w:cs="Arial"/>
        </w:rPr>
        <w:t>6.</w:t>
      </w:r>
      <w:r w:rsidRPr="00715764">
        <w:rPr>
          <w:rFonts w:ascii="Arial" w:eastAsia="Times New Roman" w:hAnsi="Arial" w:cs="Arial"/>
        </w:rPr>
        <w:tab/>
        <w:t xml:space="preserve">The Carbon Trust. The </w:t>
      </w:r>
      <w:proofErr w:type="spellStart"/>
      <w:r w:rsidRPr="00715764">
        <w:rPr>
          <w:rFonts w:ascii="Arial" w:eastAsia="Times New Roman" w:hAnsi="Arial" w:cs="Arial"/>
        </w:rPr>
        <w:t>eatwell</w:t>
      </w:r>
      <w:proofErr w:type="spellEnd"/>
      <w:r w:rsidRPr="00715764">
        <w:rPr>
          <w:rFonts w:ascii="Arial" w:eastAsia="Times New Roman" w:hAnsi="Arial" w:cs="Arial"/>
        </w:rPr>
        <w:t xml:space="preserve"> guide: a more sustainable diet [Internet]. 2016 Mar [cited 2023 Dec 4]. Available from: https://www.carbontrust.com/our-work-and-impact/guides-reports-and-tools/the-eatwell-guide-a-more-sustainable-diet</w:t>
      </w:r>
    </w:p>
    <w:p w14:paraId="643AEC15" w14:textId="77777777" w:rsidR="00E76EC1" w:rsidRPr="00715764" w:rsidRDefault="00E76EC1" w:rsidP="00715764">
      <w:pPr>
        <w:autoSpaceDE w:val="0"/>
        <w:autoSpaceDN w:val="0"/>
        <w:spacing w:line="480" w:lineRule="auto"/>
        <w:ind w:hanging="640"/>
        <w:divId w:val="967857114"/>
        <w:rPr>
          <w:rFonts w:ascii="Arial" w:eastAsia="Times New Roman" w:hAnsi="Arial" w:cs="Arial"/>
        </w:rPr>
      </w:pPr>
      <w:r w:rsidRPr="00715764">
        <w:rPr>
          <w:rFonts w:ascii="Arial" w:eastAsia="Times New Roman" w:hAnsi="Arial" w:cs="Arial"/>
        </w:rPr>
        <w:t>7.</w:t>
      </w:r>
      <w:r w:rsidRPr="00715764">
        <w:rPr>
          <w:rFonts w:ascii="Arial" w:eastAsia="Times New Roman" w:hAnsi="Arial" w:cs="Arial"/>
        </w:rPr>
        <w:tab/>
      </w:r>
      <w:proofErr w:type="spellStart"/>
      <w:r w:rsidRPr="00715764">
        <w:rPr>
          <w:rFonts w:ascii="Arial" w:eastAsia="Times New Roman" w:hAnsi="Arial" w:cs="Arial"/>
        </w:rPr>
        <w:t>Scheelbeek</w:t>
      </w:r>
      <w:proofErr w:type="spellEnd"/>
      <w:r w:rsidRPr="00715764">
        <w:rPr>
          <w:rFonts w:ascii="Arial" w:eastAsia="Times New Roman" w:hAnsi="Arial" w:cs="Arial"/>
        </w:rPr>
        <w:t xml:space="preserve"> P, Green R, Papier K, Knuppel A, Alae-Carew C, Balkwill A, et al. Health impacts and environmental footprints of diets that meet the Eatwell Guide recommendations: analyses of multiple UK studies. BMJ Open. 2020 Aug 26;10(8</w:t>
      </w:r>
      <w:proofErr w:type="gramStart"/>
      <w:r w:rsidRPr="00715764">
        <w:rPr>
          <w:rFonts w:ascii="Arial" w:eastAsia="Times New Roman" w:hAnsi="Arial" w:cs="Arial"/>
        </w:rPr>
        <w:t>):e</w:t>
      </w:r>
      <w:proofErr w:type="gramEnd"/>
      <w:r w:rsidRPr="00715764">
        <w:rPr>
          <w:rFonts w:ascii="Arial" w:eastAsia="Times New Roman" w:hAnsi="Arial" w:cs="Arial"/>
        </w:rPr>
        <w:t xml:space="preserve">037554. </w:t>
      </w:r>
    </w:p>
    <w:p w14:paraId="437FDEE9" w14:textId="77777777" w:rsidR="00E76EC1" w:rsidRPr="00715764" w:rsidRDefault="00E76EC1" w:rsidP="00715764">
      <w:pPr>
        <w:autoSpaceDE w:val="0"/>
        <w:autoSpaceDN w:val="0"/>
        <w:spacing w:line="480" w:lineRule="auto"/>
        <w:ind w:hanging="640"/>
        <w:divId w:val="726951051"/>
        <w:rPr>
          <w:rFonts w:ascii="Arial" w:eastAsia="Times New Roman" w:hAnsi="Arial" w:cs="Arial"/>
        </w:rPr>
      </w:pPr>
      <w:r w:rsidRPr="00715764">
        <w:rPr>
          <w:rFonts w:ascii="Arial" w:eastAsia="Times New Roman" w:hAnsi="Arial" w:cs="Arial"/>
        </w:rPr>
        <w:t>8.</w:t>
      </w:r>
      <w:r w:rsidRPr="00715764">
        <w:rPr>
          <w:rFonts w:ascii="Arial" w:eastAsia="Times New Roman" w:hAnsi="Arial" w:cs="Arial"/>
        </w:rPr>
        <w:tab/>
        <w:t xml:space="preserve">NHS Digital. Health Survey England Additional Analyses, Ethnicity and Health, 2011-2019 Experimental statistics. 2022. </w:t>
      </w:r>
    </w:p>
    <w:p w14:paraId="1B975F19" w14:textId="77777777" w:rsidR="00E76EC1" w:rsidRPr="00715764" w:rsidRDefault="00E76EC1" w:rsidP="00715764">
      <w:pPr>
        <w:autoSpaceDE w:val="0"/>
        <w:autoSpaceDN w:val="0"/>
        <w:spacing w:line="480" w:lineRule="auto"/>
        <w:ind w:hanging="640"/>
        <w:divId w:val="1565526969"/>
        <w:rPr>
          <w:rFonts w:ascii="Arial" w:eastAsia="Times New Roman" w:hAnsi="Arial" w:cs="Arial"/>
        </w:rPr>
      </w:pPr>
      <w:r w:rsidRPr="00715764">
        <w:rPr>
          <w:rFonts w:ascii="Arial" w:eastAsia="Times New Roman" w:hAnsi="Arial" w:cs="Arial"/>
        </w:rPr>
        <w:t>9.</w:t>
      </w:r>
      <w:r w:rsidRPr="00715764">
        <w:rPr>
          <w:rFonts w:ascii="Arial" w:eastAsia="Times New Roman" w:hAnsi="Arial" w:cs="Arial"/>
        </w:rPr>
        <w:tab/>
        <w:t>Hall KD. Did the Food Environment Cause the Obesity Epidemic? Obesity [Internet]. 2018 Jan 20;26(1):11–3. Available from: https://onlinelibrary.wiley.com/doi/10.1002/oby.22073</w:t>
      </w:r>
    </w:p>
    <w:p w14:paraId="1927FC61" w14:textId="77777777" w:rsidR="00E76EC1" w:rsidRPr="00715764" w:rsidRDefault="00E76EC1" w:rsidP="00715764">
      <w:pPr>
        <w:autoSpaceDE w:val="0"/>
        <w:autoSpaceDN w:val="0"/>
        <w:spacing w:line="480" w:lineRule="auto"/>
        <w:ind w:hanging="640"/>
        <w:divId w:val="277881736"/>
        <w:rPr>
          <w:rFonts w:ascii="Arial" w:eastAsia="Times New Roman" w:hAnsi="Arial" w:cs="Arial"/>
        </w:rPr>
      </w:pPr>
      <w:r w:rsidRPr="00715764">
        <w:rPr>
          <w:rFonts w:ascii="Arial" w:eastAsia="Times New Roman" w:hAnsi="Arial" w:cs="Arial"/>
        </w:rPr>
        <w:t>10.</w:t>
      </w:r>
      <w:r w:rsidRPr="00715764">
        <w:rPr>
          <w:rFonts w:ascii="Arial" w:eastAsia="Times New Roman" w:hAnsi="Arial" w:cs="Arial"/>
        </w:rPr>
        <w:tab/>
      </w:r>
      <w:proofErr w:type="spellStart"/>
      <w:r w:rsidRPr="00715764">
        <w:rPr>
          <w:rFonts w:ascii="Arial" w:eastAsia="Times New Roman" w:hAnsi="Arial" w:cs="Arial"/>
        </w:rPr>
        <w:t>Løvhaug</w:t>
      </w:r>
      <w:proofErr w:type="spellEnd"/>
      <w:r w:rsidRPr="00715764">
        <w:rPr>
          <w:rFonts w:ascii="Arial" w:eastAsia="Times New Roman" w:hAnsi="Arial" w:cs="Arial"/>
        </w:rPr>
        <w:t xml:space="preserve"> AL, Granheim SI, </w:t>
      </w:r>
      <w:proofErr w:type="spellStart"/>
      <w:r w:rsidRPr="00715764">
        <w:rPr>
          <w:rFonts w:ascii="Arial" w:eastAsia="Times New Roman" w:hAnsi="Arial" w:cs="Arial"/>
        </w:rPr>
        <w:t>Djojosoeparto</w:t>
      </w:r>
      <w:proofErr w:type="spellEnd"/>
      <w:r w:rsidRPr="00715764">
        <w:rPr>
          <w:rFonts w:ascii="Arial" w:eastAsia="Times New Roman" w:hAnsi="Arial" w:cs="Arial"/>
        </w:rPr>
        <w:t xml:space="preserve"> SK, Harrington JM, Kamphuis CBM, Poelman MP, et al. The potential of food environment policies to reduce socioeconomic inequalities in diets and to improve healthy diets among lower socioeconomic groups: an umbrella review. BMC Public Health. 2022 Mar 4;22(1):433. </w:t>
      </w:r>
    </w:p>
    <w:p w14:paraId="2E09D4DB" w14:textId="77777777" w:rsidR="00E76EC1" w:rsidRPr="00715764" w:rsidRDefault="00E76EC1" w:rsidP="00715764">
      <w:pPr>
        <w:autoSpaceDE w:val="0"/>
        <w:autoSpaceDN w:val="0"/>
        <w:spacing w:line="480" w:lineRule="auto"/>
        <w:ind w:hanging="640"/>
        <w:divId w:val="674575136"/>
        <w:rPr>
          <w:rFonts w:ascii="Arial" w:eastAsia="Times New Roman" w:hAnsi="Arial" w:cs="Arial"/>
        </w:rPr>
      </w:pPr>
      <w:r w:rsidRPr="00715764">
        <w:rPr>
          <w:rFonts w:ascii="Arial" w:eastAsia="Times New Roman" w:hAnsi="Arial" w:cs="Arial"/>
        </w:rPr>
        <w:lastRenderedPageBreak/>
        <w:t>11.</w:t>
      </w:r>
      <w:r w:rsidRPr="00715764">
        <w:rPr>
          <w:rFonts w:ascii="Arial" w:eastAsia="Times New Roman" w:hAnsi="Arial" w:cs="Arial"/>
        </w:rPr>
        <w:tab/>
      </w:r>
      <w:proofErr w:type="spellStart"/>
      <w:r w:rsidRPr="00715764">
        <w:rPr>
          <w:rFonts w:ascii="Arial" w:eastAsia="Times New Roman" w:hAnsi="Arial" w:cs="Arial"/>
        </w:rPr>
        <w:t>Briazu</w:t>
      </w:r>
      <w:proofErr w:type="spellEnd"/>
      <w:r w:rsidRPr="00715764">
        <w:rPr>
          <w:rFonts w:ascii="Arial" w:eastAsia="Times New Roman" w:hAnsi="Arial" w:cs="Arial"/>
        </w:rPr>
        <w:t xml:space="preserve"> RA, Masood F, Hunt L, Pettinger C, Wagstaff C, McCloy R. Barriers and facilitators to healthy eating in disadvantaged adults living in the UK: a scoping review. BMC Public Health. 2024 Jul 3;24(1):1770. </w:t>
      </w:r>
    </w:p>
    <w:p w14:paraId="4A379134" w14:textId="77777777" w:rsidR="00E76EC1" w:rsidRPr="00715764" w:rsidRDefault="00E76EC1" w:rsidP="00715764">
      <w:pPr>
        <w:autoSpaceDE w:val="0"/>
        <w:autoSpaceDN w:val="0"/>
        <w:spacing w:line="480" w:lineRule="auto"/>
        <w:ind w:hanging="640"/>
        <w:divId w:val="398984186"/>
        <w:rPr>
          <w:rFonts w:ascii="Arial" w:eastAsia="Times New Roman" w:hAnsi="Arial" w:cs="Arial"/>
        </w:rPr>
      </w:pPr>
      <w:r w:rsidRPr="00715764">
        <w:rPr>
          <w:rFonts w:ascii="Arial" w:eastAsia="Times New Roman" w:hAnsi="Arial" w:cs="Arial"/>
        </w:rPr>
        <w:t>12.</w:t>
      </w:r>
      <w:r w:rsidRPr="00715764">
        <w:rPr>
          <w:rFonts w:ascii="Arial" w:eastAsia="Times New Roman" w:hAnsi="Arial" w:cs="Arial"/>
        </w:rPr>
        <w:tab/>
        <w:t xml:space="preserve">Atanasova P, Kusuma D, Pineda E, Frost G, Sassi F, </w:t>
      </w:r>
      <w:proofErr w:type="spellStart"/>
      <w:r w:rsidRPr="00715764">
        <w:rPr>
          <w:rFonts w:ascii="Arial" w:eastAsia="Times New Roman" w:hAnsi="Arial" w:cs="Arial"/>
        </w:rPr>
        <w:t>Miraldo</w:t>
      </w:r>
      <w:proofErr w:type="spellEnd"/>
      <w:r w:rsidRPr="00715764">
        <w:rPr>
          <w:rFonts w:ascii="Arial" w:eastAsia="Times New Roman" w:hAnsi="Arial" w:cs="Arial"/>
        </w:rPr>
        <w:t xml:space="preserve"> M. The impact of the consumer and neighbourhood food environment on dietary intake and obesity-related outcomes: A systematic review of causal impact studies. Soc Sci Med. 2022 </w:t>
      </w:r>
      <w:proofErr w:type="gramStart"/>
      <w:r w:rsidRPr="00715764">
        <w:rPr>
          <w:rFonts w:ascii="Arial" w:eastAsia="Times New Roman" w:hAnsi="Arial" w:cs="Arial"/>
        </w:rPr>
        <w:t>Apr;299:114879</w:t>
      </w:r>
      <w:proofErr w:type="gramEnd"/>
      <w:r w:rsidRPr="00715764">
        <w:rPr>
          <w:rFonts w:ascii="Arial" w:eastAsia="Times New Roman" w:hAnsi="Arial" w:cs="Arial"/>
        </w:rPr>
        <w:t xml:space="preserve">. </w:t>
      </w:r>
    </w:p>
    <w:p w14:paraId="50CA41D8" w14:textId="77777777" w:rsidR="00E76EC1" w:rsidRPr="00715764" w:rsidRDefault="00E76EC1" w:rsidP="00715764">
      <w:pPr>
        <w:autoSpaceDE w:val="0"/>
        <w:autoSpaceDN w:val="0"/>
        <w:spacing w:line="480" w:lineRule="auto"/>
        <w:ind w:hanging="640"/>
        <w:divId w:val="1216965414"/>
        <w:rPr>
          <w:rFonts w:ascii="Arial" w:eastAsia="Times New Roman" w:hAnsi="Arial" w:cs="Arial"/>
        </w:rPr>
      </w:pPr>
      <w:r w:rsidRPr="00715764">
        <w:rPr>
          <w:rFonts w:ascii="Arial" w:eastAsia="Times New Roman" w:hAnsi="Arial" w:cs="Arial"/>
        </w:rPr>
        <w:t>13.</w:t>
      </w:r>
      <w:r w:rsidRPr="00715764">
        <w:rPr>
          <w:rFonts w:ascii="Arial" w:eastAsia="Times New Roman" w:hAnsi="Arial" w:cs="Arial"/>
        </w:rPr>
        <w:tab/>
        <w:t>USDA. U.S. ADULT FOOD SECURITY SURVEY MODULE: THREE-STAGE DESIGN, WITH SCREENERS [Internet]. 2012 [cited 2023 Dec 4]. Available from: https://www.ers.usda.gov/media/8279/ad2012.pdf</w:t>
      </w:r>
    </w:p>
    <w:p w14:paraId="7A4CE005" w14:textId="77777777" w:rsidR="00E76EC1" w:rsidRPr="00715764" w:rsidRDefault="00E76EC1" w:rsidP="00715764">
      <w:pPr>
        <w:autoSpaceDE w:val="0"/>
        <w:autoSpaceDN w:val="0"/>
        <w:spacing w:line="480" w:lineRule="auto"/>
        <w:ind w:hanging="640"/>
        <w:divId w:val="751854977"/>
        <w:rPr>
          <w:rFonts w:ascii="Arial" w:eastAsia="Times New Roman" w:hAnsi="Arial" w:cs="Arial"/>
        </w:rPr>
      </w:pPr>
      <w:r w:rsidRPr="00715764">
        <w:rPr>
          <w:rFonts w:ascii="Arial" w:eastAsia="Times New Roman" w:hAnsi="Arial" w:cs="Arial"/>
        </w:rPr>
        <w:t>14.</w:t>
      </w:r>
      <w:r w:rsidRPr="00715764">
        <w:rPr>
          <w:rFonts w:ascii="Arial" w:eastAsia="Times New Roman" w:hAnsi="Arial" w:cs="Arial"/>
        </w:rPr>
        <w:tab/>
        <w:t>Brown A, Flint SW, Dicken SJ, Kalea AZ, O’Kane M, Williams S, et al. The impact of living through COVID</w:t>
      </w:r>
      <w:r w:rsidRPr="00715764">
        <w:rPr>
          <w:rFonts w:ascii="Cambria Math" w:eastAsia="Times New Roman" w:hAnsi="Cambria Math" w:cs="Cambria Math"/>
        </w:rPr>
        <w:t>‐</w:t>
      </w:r>
      <w:r w:rsidRPr="00715764">
        <w:rPr>
          <w:rFonts w:ascii="Arial" w:eastAsia="Times New Roman" w:hAnsi="Arial" w:cs="Arial"/>
        </w:rPr>
        <w:t xml:space="preserve">19 pandemic on mental health, food insecurity, loneliness and health behaviours in people with obesity. Journal of Human Nutrition and Dietetics. 2023 Jun 12;36(3):1011–8. </w:t>
      </w:r>
    </w:p>
    <w:p w14:paraId="723B16E0" w14:textId="28BBB2D9" w:rsidR="00E76EC1" w:rsidRPr="00715764" w:rsidRDefault="00E76EC1" w:rsidP="00715764">
      <w:pPr>
        <w:autoSpaceDE w:val="0"/>
        <w:autoSpaceDN w:val="0"/>
        <w:spacing w:line="480" w:lineRule="auto"/>
        <w:ind w:hanging="640"/>
        <w:divId w:val="336880840"/>
        <w:rPr>
          <w:rFonts w:ascii="Arial" w:eastAsia="Times New Roman" w:hAnsi="Arial" w:cs="Arial"/>
        </w:rPr>
      </w:pPr>
      <w:r w:rsidRPr="00715764">
        <w:rPr>
          <w:rFonts w:ascii="Arial" w:eastAsia="Times New Roman" w:hAnsi="Arial" w:cs="Arial"/>
        </w:rPr>
        <w:t>15.</w:t>
      </w:r>
      <w:r w:rsidRPr="00715764">
        <w:rPr>
          <w:rFonts w:ascii="Arial" w:eastAsia="Times New Roman" w:hAnsi="Arial" w:cs="Arial"/>
        </w:rPr>
        <w:tab/>
        <w:t>Johnstone A, Lonnie M, on behalf of the FIO Food team. The cost</w:t>
      </w:r>
      <w:r w:rsidRPr="00715764">
        <w:rPr>
          <w:rFonts w:ascii="Cambria Math" w:eastAsia="Times New Roman" w:hAnsi="Cambria Math" w:cs="Cambria Math"/>
        </w:rPr>
        <w:t>‐</w:t>
      </w:r>
      <w:r w:rsidRPr="00715764">
        <w:rPr>
          <w:rFonts w:ascii="Arial" w:eastAsia="Times New Roman" w:hAnsi="Arial" w:cs="Arial"/>
        </w:rPr>
        <w:t>of</w:t>
      </w:r>
      <w:r w:rsidRPr="00715764">
        <w:rPr>
          <w:rFonts w:ascii="Cambria Math" w:eastAsia="Times New Roman" w:hAnsi="Cambria Math" w:cs="Cambria Math"/>
        </w:rPr>
        <w:t>‐</w:t>
      </w:r>
      <w:r w:rsidRPr="00715764">
        <w:rPr>
          <w:rFonts w:ascii="Arial" w:eastAsia="Times New Roman" w:hAnsi="Arial" w:cs="Arial"/>
        </w:rPr>
        <w:t xml:space="preserve">living crisis is feeding the paradox of obesity and food insecurities in the UK. Obesity. 2023 Jun 5;31(6):1461–2. </w:t>
      </w:r>
    </w:p>
    <w:p w14:paraId="5FE98157" w14:textId="77777777" w:rsidR="00E76EC1" w:rsidRPr="00715764" w:rsidRDefault="00E76EC1" w:rsidP="00715764">
      <w:pPr>
        <w:autoSpaceDE w:val="0"/>
        <w:autoSpaceDN w:val="0"/>
        <w:spacing w:line="480" w:lineRule="auto"/>
        <w:ind w:hanging="640"/>
        <w:divId w:val="2146699507"/>
        <w:rPr>
          <w:rFonts w:ascii="Arial" w:eastAsia="Times New Roman" w:hAnsi="Arial" w:cs="Arial"/>
        </w:rPr>
      </w:pPr>
      <w:r w:rsidRPr="00715764">
        <w:rPr>
          <w:rFonts w:ascii="Arial" w:eastAsia="Times New Roman" w:hAnsi="Arial" w:cs="Arial"/>
        </w:rPr>
        <w:t>16.</w:t>
      </w:r>
      <w:r w:rsidRPr="00715764">
        <w:rPr>
          <w:rFonts w:ascii="Arial" w:eastAsia="Times New Roman" w:hAnsi="Arial" w:cs="Arial"/>
        </w:rPr>
        <w:tab/>
        <w:t xml:space="preserve">Stone RA, Brown A, Douglas F, Green M, Hunter E, Lonnie M, et al. The impact of the </w:t>
      </w:r>
      <w:proofErr w:type="gramStart"/>
      <w:r w:rsidRPr="00715764">
        <w:rPr>
          <w:rFonts w:ascii="Arial" w:eastAsia="Times New Roman" w:hAnsi="Arial" w:cs="Arial"/>
        </w:rPr>
        <w:t>cost of living</w:t>
      </w:r>
      <w:proofErr w:type="gramEnd"/>
      <w:r w:rsidRPr="00715764">
        <w:rPr>
          <w:rFonts w:ascii="Arial" w:eastAsia="Times New Roman" w:hAnsi="Arial" w:cs="Arial"/>
        </w:rPr>
        <w:t xml:space="preserve"> crisis and food insecurity on food purchasing behaviours and food preparation practices in people living with obesity. 2023 Nov </w:t>
      </w:r>
      <w:proofErr w:type="gramStart"/>
      <w:r w:rsidRPr="00715764">
        <w:rPr>
          <w:rFonts w:ascii="Arial" w:eastAsia="Times New Roman" w:hAnsi="Arial" w:cs="Arial"/>
        </w:rPr>
        <w:t>1;</w:t>
      </w:r>
      <w:proofErr w:type="gramEnd"/>
      <w:r w:rsidRPr="00715764">
        <w:rPr>
          <w:rFonts w:ascii="Arial" w:eastAsia="Times New Roman" w:hAnsi="Arial" w:cs="Arial"/>
        </w:rPr>
        <w:t xml:space="preserve"> </w:t>
      </w:r>
    </w:p>
    <w:p w14:paraId="1C13CB16" w14:textId="77777777" w:rsidR="00E76EC1" w:rsidRPr="00715764" w:rsidRDefault="00E76EC1" w:rsidP="00715764">
      <w:pPr>
        <w:autoSpaceDE w:val="0"/>
        <w:autoSpaceDN w:val="0"/>
        <w:spacing w:line="480" w:lineRule="auto"/>
        <w:ind w:hanging="640"/>
        <w:divId w:val="376515544"/>
        <w:rPr>
          <w:rFonts w:ascii="Arial" w:eastAsia="Times New Roman" w:hAnsi="Arial" w:cs="Arial"/>
        </w:rPr>
      </w:pPr>
      <w:r w:rsidRPr="00715764">
        <w:rPr>
          <w:rFonts w:ascii="Arial" w:eastAsia="Times New Roman" w:hAnsi="Arial" w:cs="Arial"/>
        </w:rPr>
        <w:t>17.</w:t>
      </w:r>
      <w:r w:rsidRPr="00715764">
        <w:rPr>
          <w:rFonts w:ascii="Arial" w:eastAsia="Times New Roman" w:hAnsi="Arial" w:cs="Arial"/>
        </w:rPr>
        <w:tab/>
        <w:t xml:space="preserve">Cooksey-Stowers K, Schwartz M, Brownell K. Food Swamps Predict Obesity Rates Better Than Food Deserts in the United States. Int J Environ Res Public Health. 2017 Nov 14;14(11):1366. </w:t>
      </w:r>
    </w:p>
    <w:p w14:paraId="3E62D4B9" w14:textId="77777777" w:rsidR="00E76EC1" w:rsidRPr="00715764" w:rsidRDefault="00E76EC1" w:rsidP="00715764">
      <w:pPr>
        <w:autoSpaceDE w:val="0"/>
        <w:autoSpaceDN w:val="0"/>
        <w:spacing w:line="480" w:lineRule="auto"/>
        <w:ind w:hanging="640"/>
        <w:divId w:val="647251991"/>
        <w:rPr>
          <w:rFonts w:ascii="Arial" w:eastAsia="Times New Roman" w:hAnsi="Arial" w:cs="Arial"/>
        </w:rPr>
      </w:pPr>
      <w:r w:rsidRPr="00715764">
        <w:rPr>
          <w:rFonts w:ascii="Arial" w:eastAsia="Times New Roman" w:hAnsi="Arial" w:cs="Arial"/>
        </w:rPr>
        <w:lastRenderedPageBreak/>
        <w:t>18.</w:t>
      </w:r>
      <w:r w:rsidRPr="00715764">
        <w:rPr>
          <w:rFonts w:ascii="Arial" w:eastAsia="Times New Roman" w:hAnsi="Arial" w:cs="Arial"/>
        </w:rPr>
        <w:tab/>
        <w:t>Statista. Grocery shopping by store type in the UK as of March 2024 [Internet]. 2004 [cited 2024 Jun 8]. Available from: https://www.statista.com/forecasts/997923/grocery-shopping-by-store-type-in-the-uk</w:t>
      </w:r>
    </w:p>
    <w:p w14:paraId="70878CDA" w14:textId="77777777" w:rsidR="00E76EC1" w:rsidRPr="00715764" w:rsidRDefault="00E76EC1" w:rsidP="00715764">
      <w:pPr>
        <w:autoSpaceDE w:val="0"/>
        <w:autoSpaceDN w:val="0"/>
        <w:spacing w:line="480" w:lineRule="auto"/>
        <w:ind w:hanging="640"/>
        <w:divId w:val="1434781782"/>
        <w:rPr>
          <w:rFonts w:ascii="Arial" w:eastAsia="Times New Roman" w:hAnsi="Arial" w:cs="Arial"/>
        </w:rPr>
      </w:pPr>
      <w:r w:rsidRPr="00715764">
        <w:rPr>
          <w:rFonts w:ascii="Arial" w:eastAsia="Times New Roman" w:hAnsi="Arial" w:cs="Arial"/>
        </w:rPr>
        <w:t>19.</w:t>
      </w:r>
      <w:r w:rsidRPr="00715764">
        <w:rPr>
          <w:rFonts w:ascii="Arial" w:eastAsia="Times New Roman" w:hAnsi="Arial" w:cs="Arial"/>
        </w:rPr>
        <w:tab/>
        <w:t>CHL UK. Consumer Goods Forum: Can supermarkets help turn the tide on obesity? [Internet]. 2020 [cited 2023 Dec 14]. Available from: https://www.theconsumergoodsforum.com/wpcontent/ uploads/202010-chl-uk-can-supermarkets-help-turn-the-tide-on-obesity.pdf</w:t>
      </w:r>
    </w:p>
    <w:p w14:paraId="1B338A9F" w14:textId="77777777" w:rsidR="00E76EC1" w:rsidRPr="00715764" w:rsidRDefault="00E76EC1" w:rsidP="00715764">
      <w:pPr>
        <w:autoSpaceDE w:val="0"/>
        <w:autoSpaceDN w:val="0"/>
        <w:spacing w:line="480" w:lineRule="auto"/>
        <w:ind w:hanging="640"/>
        <w:divId w:val="289671529"/>
        <w:rPr>
          <w:rFonts w:ascii="Arial" w:eastAsia="Times New Roman" w:hAnsi="Arial" w:cs="Arial"/>
        </w:rPr>
      </w:pPr>
      <w:r w:rsidRPr="00715764">
        <w:rPr>
          <w:rFonts w:ascii="Arial" w:eastAsia="Times New Roman" w:hAnsi="Arial" w:cs="Arial"/>
        </w:rPr>
        <w:t>20.</w:t>
      </w:r>
      <w:r w:rsidRPr="00715764">
        <w:rPr>
          <w:rFonts w:ascii="Arial" w:eastAsia="Times New Roman" w:hAnsi="Arial" w:cs="Arial"/>
        </w:rPr>
        <w:tab/>
        <w:t xml:space="preserve">Kotler P, Armstrong G. Principles of marketing. Pearson education; 2010. </w:t>
      </w:r>
    </w:p>
    <w:p w14:paraId="2359C051" w14:textId="77777777" w:rsidR="00E76EC1" w:rsidRPr="00715764" w:rsidRDefault="00E76EC1" w:rsidP="00715764">
      <w:pPr>
        <w:autoSpaceDE w:val="0"/>
        <w:autoSpaceDN w:val="0"/>
        <w:spacing w:line="480" w:lineRule="auto"/>
        <w:ind w:hanging="640"/>
        <w:divId w:val="2020696638"/>
        <w:rPr>
          <w:rFonts w:ascii="Arial" w:eastAsia="Times New Roman" w:hAnsi="Arial" w:cs="Arial"/>
        </w:rPr>
      </w:pPr>
      <w:r w:rsidRPr="00715764">
        <w:rPr>
          <w:rFonts w:ascii="Arial" w:eastAsia="Times New Roman" w:hAnsi="Arial" w:cs="Arial"/>
        </w:rPr>
        <w:t>21.</w:t>
      </w:r>
      <w:r w:rsidRPr="00715764">
        <w:rPr>
          <w:rFonts w:ascii="Arial" w:eastAsia="Times New Roman" w:hAnsi="Arial" w:cs="Arial"/>
        </w:rPr>
        <w:tab/>
        <w:t xml:space="preserve">Glanz K, Bader MDM, Iyer S. Retail Grocery Store Marketing Strategies and Obesity. Am J Prev Med. 2012 May;42(5):503–12. </w:t>
      </w:r>
    </w:p>
    <w:p w14:paraId="4533B300" w14:textId="77777777" w:rsidR="00E76EC1" w:rsidRPr="00715764" w:rsidRDefault="00E76EC1" w:rsidP="00715764">
      <w:pPr>
        <w:autoSpaceDE w:val="0"/>
        <w:autoSpaceDN w:val="0"/>
        <w:spacing w:line="480" w:lineRule="auto"/>
        <w:ind w:hanging="640"/>
        <w:divId w:val="1091513786"/>
        <w:rPr>
          <w:rFonts w:ascii="Arial" w:eastAsia="Times New Roman" w:hAnsi="Arial" w:cs="Arial"/>
        </w:rPr>
      </w:pPr>
      <w:r w:rsidRPr="00715764">
        <w:rPr>
          <w:rFonts w:ascii="Arial" w:eastAsia="Times New Roman" w:hAnsi="Arial" w:cs="Arial"/>
        </w:rPr>
        <w:t>22.</w:t>
      </w:r>
      <w:r w:rsidRPr="00715764">
        <w:rPr>
          <w:rFonts w:ascii="Arial" w:eastAsia="Times New Roman" w:hAnsi="Arial" w:cs="Arial"/>
        </w:rPr>
        <w:tab/>
      </w:r>
      <w:proofErr w:type="spellStart"/>
      <w:r w:rsidRPr="00715764">
        <w:rPr>
          <w:rFonts w:ascii="Arial" w:eastAsia="Times New Roman" w:hAnsi="Arial" w:cs="Arial"/>
        </w:rPr>
        <w:t>Karpyn</w:t>
      </w:r>
      <w:proofErr w:type="spellEnd"/>
      <w:r w:rsidRPr="00715764">
        <w:rPr>
          <w:rFonts w:ascii="Arial" w:eastAsia="Times New Roman" w:hAnsi="Arial" w:cs="Arial"/>
        </w:rPr>
        <w:t xml:space="preserve"> A, McCallops K, Wolgast H, Glanz K. Improving Consumption and Purchases of Healthier Foods in Retail Environments: A Systematic Review. Int J Environ Res Public Health. 2020 Oct 16;17(20):7524. </w:t>
      </w:r>
    </w:p>
    <w:p w14:paraId="6B66DD17" w14:textId="77777777" w:rsidR="00E76EC1" w:rsidRPr="00715764" w:rsidRDefault="00E76EC1" w:rsidP="00715764">
      <w:pPr>
        <w:autoSpaceDE w:val="0"/>
        <w:autoSpaceDN w:val="0"/>
        <w:spacing w:line="480" w:lineRule="auto"/>
        <w:ind w:hanging="640"/>
        <w:divId w:val="1750156148"/>
        <w:rPr>
          <w:rFonts w:ascii="Arial" w:eastAsia="Times New Roman" w:hAnsi="Arial" w:cs="Arial"/>
        </w:rPr>
      </w:pPr>
      <w:r w:rsidRPr="00715764">
        <w:rPr>
          <w:rFonts w:ascii="Arial" w:eastAsia="Times New Roman" w:hAnsi="Arial" w:cs="Arial"/>
        </w:rPr>
        <w:t>23.</w:t>
      </w:r>
      <w:r w:rsidRPr="00715764">
        <w:rPr>
          <w:rFonts w:ascii="Arial" w:eastAsia="Times New Roman" w:hAnsi="Arial" w:cs="Arial"/>
        </w:rPr>
        <w:tab/>
        <w:t xml:space="preserve">Hartmann-Boyce J, Bianchi F, </w:t>
      </w:r>
      <w:proofErr w:type="spellStart"/>
      <w:r w:rsidRPr="00715764">
        <w:rPr>
          <w:rFonts w:ascii="Arial" w:eastAsia="Times New Roman" w:hAnsi="Arial" w:cs="Arial"/>
        </w:rPr>
        <w:t>Piernas</w:t>
      </w:r>
      <w:proofErr w:type="spellEnd"/>
      <w:r w:rsidRPr="00715764">
        <w:rPr>
          <w:rFonts w:ascii="Arial" w:eastAsia="Times New Roman" w:hAnsi="Arial" w:cs="Arial"/>
        </w:rPr>
        <w:t xml:space="preserve"> C, Riches SP, Frie K, Nourse R, et al. Grocery store interventions to change food purchasing </w:t>
      </w:r>
      <w:proofErr w:type="spellStart"/>
      <w:r w:rsidRPr="00715764">
        <w:rPr>
          <w:rFonts w:ascii="Arial" w:eastAsia="Times New Roman" w:hAnsi="Arial" w:cs="Arial"/>
        </w:rPr>
        <w:t>behaviors</w:t>
      </w:r>
      <w:proofErr w:type="spellEnd"/>
      <w:r w:rsidRPr="00715764">
        <w:rPr>
          <w:rFonts w:ascii="Arial" w:eastAsia="Times New Roman" w:hAnsi="Arial" w:cs="Arial"/>
        </w:rPr>
        <w:t xml:space="preserve">: a systematic review of randomized controlled trials. Am J Clin </w:t>
      </w:r>
      <w:proofErr w:type="spellStart"/>
      <w:r w:rsidRPr="00715764">
        <w:rPr>
          <w:rFonts w:ascii="Arial" w:eastAsia="Times New Roman" w:hAnsi="Arial" w:cs="Arial"/>
        </w:rPr>
        <w:t>Nutr</w:t>
      </w:r>
      <w:proofErr w:type="spellEnd"/>
      <w:r w:rsidRPr="00715764">
        <w:rPr>
          <w:rFonts w:ascii="Arial" w:eastAsia="Times New Roman" w:hAnsi="Arial" w:cs="Arial"/>
        </w:rPr>
        <w:t xml:space="preserve">. 2018 Jun;107(6):1004–16. </w:t>
      </w:r>
    </w:p>
    <w:p w14:paraId="643CB03E" w14:textId="77777777" w:rsidR="00E76EC1" w:rsidRPr="00715764" w:rsidRDefault="00E76EC1" w:rsidP="00715764">
      <w:pPr>
        <w:autoSpaceDE w:val="0"/>
        <w:autoSpaceDN w:val="0"/>
        <w:spacing w:line="480" w:lineRule="auto"/>
        <w:ind w:hanging="640"/>
        <w:divId w:val="194346083"/>
        <w:rPr>
          <w:rFonts w:ascii="Arial" w:eastAsia="Times New Roman" w:hAnsi="Arial" w:cs="Arial"/>
        </w:rPr>
      </w:pPr>
      <w:r w:rsidRPr="00715764">
        <w:rPr>
          <w:rFonts w:ascii="Arial" w:eastAsia="Times New Roman" w:hAnsi="Arial" w:cs="Arial"/>
        </w:rPr>
        <w:t>24.</w:t>
      </w:r>
      <w:r w:rsidRPr="00715764">
        <w:rPr>
          <w:rFonts w:ascii="Arial" w:eastAsia="Times New Roman" w:hAnsi="Arial" w:cs="Arial"/>
        </w:rPr>
        <w:tab/>
        <w:t>J Sainsburys PLC. Sainsbury’s helps customers fight rising cost of living with biggest ever September price blitz [Internet]. 2022 [cited 2024 Aug 28]. Available from: https://www.about.sainsburys.co.uk/news/latest-news/2022/31-08-22-sainsburys-helps-customers-with-biggest-ever-september-price-blitz#:~:text=This%20latest%20value%20investment%20in,choosing%20Sainsbury’s%20own%20brand%20products.</w:t>
      </w:r>
    </w:p>
    <w:p w14:paraId="07422227" w14:textId="77777777" w:rsidR="00E76EC1" w:rsidRPr="00715764" w:rsidRDefault="00E76EC1" w:rsidP="00715764">
      <w:pPr>
        <w:autoSpaceDE w:val="0"/>
        <w:autoSpaceDN w:val="0"/>
        <w:spacing w:line="480" w:lineRule="auto"/>
        <w:ind w:hanging="640"/>
        <w:divId w:val="284700992"/>
        <w:rPr>
          <w:rFonts w:ascii="Arial" w:eastAsia="Times New Roman" w:hAnsi="Arial" w:cs="Arial"/>
        </w:rPr>
      </w:pPr>
      <w:r w:rsidRPr="00715764">
        <w:rPr>
          <w:rFonts w:ascii="Arial" w:eastAsia="Times New Roman" w:hAnsi="Arial" w:cs="Arial"/>
        </w:rPr>
        <w:t>25.</w:t>
      </w:r>
      <w:r w:rsidRPr="00715764">
        <w:rPr>
          <w:rFonts w:ascii="Arial" w:eastAsia="Times New Roman" w:hAnsi="Arial" w:cs="Arial"/>
        </w:rPr>
        <w:tab/>
        <w:t>NHS. What is Healthy Start? [Internet]. 2023 [cited 2024 Jun 8]. Available from: https://www.healthystart.nhs.uk/</w:t>
      </w:r>
    </w:p>
    <w:p w14:paraId="0F24EDAA" w14:textId="77777777" w:rsidR="00E76EC1" w:rsidRPr="00715764" w:rsidRDefault="00E76EC1" w:rsidP="00715764">
      <w:pPr>
        <w:autoSpaceDE w:val="0"/>
        <w:autoSpaceDN w:val="0"/>
        <w:spacing w:line="480" w:lineRule="auto"/>
        <w:ind w:hanging="640"/>
        <w:divId w:val="91977947"/>
        <w:rPr>
          <w:rFonts w:ascii="Arial" w:eastAsia="Times New Roman" w:hAnsi="Arial" w:cs="Arial"/>
        </w:rPr>
      </w:pPr>
      <w:r w:rsidRPr="00715764">
        <w:rPr>
          <w:rFonts w:ascii="Arial" w:eastAsia="Times New Roman" w:hAnsi="Arial" w:cs="Arial"/>
        </w:rPr>
        <w:lastRenderedPageBreak/>
        <w:t>26.</w:t>
      </w:r>
      <w:r w:rsidRPr="00715764">
        <w:rPr>
          <w:rFonts w:ascii="Arial" w:eastAsia="Times New Roman" w:hAnsi="Arial" w:cs="Arial"/>
        </w:rPr>
        <w:tab/>
        <w:t xml:space="preserve">Skeggs H, McHugh L. Changing the retail food environment. </w:t>
      </w:r>
      <w:proofErr w:type="spellStart"/>
      <w:r w:rsidRPr="00715764">
        <w:rPr>
          <w:rFonts w:ascii="Arial" w:eastAsia="Times New Roman" w:hAnsi="Arial" w:cs="Arial"/>
        </w:rPr>
        <w:t>Nutr</w:t>
      </w:r>
      <w:proofErr w:type="spellEnd"/>
      <w:r w:rsidRPr="00715764">
        <w:rPr>
          <w:rFonts w:ascii="Arial" w:eastAsia="Times New Roman" w:hAnsi="Arial" w:cs="Arial"/>
        </w:rPr>
        <w:t xml:space="preserve"> Bull. 2023 Dec 20;48(4):435–41. </w:t>
      </w:r>
    </w:p>
    <w:p w14:paraId="16BE4EC7" w14:textId="77777777" w:rsidR="00E76EC1" w:rsidRPr="00715764" w:rsidRDefault="00E76EC1" w:rsidP="00715764">
      <w:pPr>
        <w:autoSpaceDE w:val="0"/>
        <w:autoSpaceDN w:val="0"/>
        <w:spacing w:line="480" w:lineRule="auto"/>
        <w:ind w:hanging="640"/>
        <w:divId w:val="30688652"/>
        <w:rPr>
          <w:rFonts w:ascii="Arial" w:eastAsia="Times New Roman" w:hAnsi="Arial" w:cs="Arial"/>
        </w:rPr>
      </w:pPr>
      <w:r w:rsidRPr="00715764">
        <w:rPr>
          <w:rFonts w:ascii="Arial" w:eastAsia="Times New Roman" w:hAnsi="Arial" w:cs="Arial"/>
        </w:rPr>
        <w:t>27.</w:t>
      </w:r>
      <w:r w:rsidRPr="00715764">
        <w:rPr>
          <w:rFonts w:ascii="Arial" w:eastAsia="Times New Roman" w:hAnsi="Arial" w:cs="Arial"/>
        </w:rPr>
        <w:tab/>
        <w:t xml:space="preserve">Thomas M, Moore JB, </w:t>
      </w:r>
      <w:proofErr w:type="spellStart"/>
      <w:r w:rsidRPr="00715764">
        <w:rPr>
          <w:rFonts w:ascii="Arial" w:eastAsia="Times New Roman" w:hAnsi="Arial" w:cs="Arial"/>
        </w:rPr>
        <w:t>Onuselogu</w:t>
      </w:r>
      <w:proofErr w:type="spellEnd"/>
      <w:r w:rsidRPr="00715764">
        <w:rPr>
          <w:rFonts w:ascii="Arial" w:eastAsia="Times New Roman" w:hAnsi="Arial" w:cs="Arial"/>
        </w:rPr>
        <w:t xml:space="preserve"> DA, Dalton A, Rains T, Lowry E, et al. Supermarket top</w:t>
      </w:r>
      <w:r w:rsidRPr="00715764">
        <w:rPr>
          <w:rFonts w:ascii="Cambria Math" w:eastAsia="Times New Roman" w:hAnsi="Cambria Math" w:cs="Cambria Math"/>
        </w:rPr>
        <w:t>‐</w:t>
      </w:r>
      <w:r w:rsidRPr="00715764">
        <w:rPr>
          <w:rFonts w:ascii="Arial" w:eastAsia="Times New Roman" w:hAnsi="Arial" w:cs="Arial"/>
        </w:rPr>
        <w:t>up of Healthy Start vouchers increases fruit and vegetable purchases in low</w:t>
      </w:r>
      <w:r w:rsidRPr="00715764">
        <w:rPr>
          <w:rFonts w:ascii="Cambria Math" w:eastAsia="Times New Roman" w:hAnsi="Cambria Math" w:cs="Cambria Math"/>
        </w:rPr>
        <w:t>‐</w:t>
      </w:r>
      <w:r w:rsidRPr="00715764">
        <w:rPr>
          <w:rFonts w:ascii="Arial" w:eastAsia="Times New Roman" w:hAnsi="Arial" w:cs="Arial"/>
        </w:rPr>
        <w:t xml:space="preserve">income households. </w:t>
      </w:r>
      <w:proofErr w:type="spellStart"/>
      <w:r w:rsidRPr="00715764">
        <w:rPr>
          <w:rFonts w:ascii="Arial" w:eastAsia="Times New Roman" w:hAnsi="Arial" w:cs="Arial"/>
        </w:rPr>
        <w:t>Nutr</w:t>
      </w:r>
      <w:proofErr w:type="spellEnd"/>
      <w:r w:rsidRPr="00715764">
        <w:rPr>
          <w:rFonts w:ascii="Arial" w:eastAsia="Times New Roman" w:hAnsi="Arial" w:cs="Arial"/>
        </w:rPr>
        <w:t xml:space="preserve"> Bull. 2023 Sep 27;48(3):353–64. </w:t>
      </w:r>
    </w:p>
    <w:p w14:paraId="1DE0EEBA" w14:textId="3F98C19B" w:rsidR="00E76EC1" w:rsidRPr="00715764" w:rsidRDefault="00E76EC1" w:rsidP="00715764">
      <w:pPr>
        <w:autoSpaceDE w:val="0"/>
        <w:autoSpaceDN w:val="0"/>
        <w:spacing w:line="480" w:lineRule="auto"/>
        <w:ind w:hanging="640"/>
        <w:divId w:val="1753698017"/>
        <w:rPr>
          <w:rFonts w:ascii="Arial" w:eastAsia="Times New Roman" w:hAnsi="Arial" w:cs="Arial"/>
        </w:rPr>
      </w:pPr>
      <w:r w:rsidRPr="00715764">
        <w:rPr>
          <w:rFonts w:ascii="Arial" w:eastAsia="Times New Roman" w:hAnsi="Arial" w:cs="Arial"/>
        </w:rPr>
        <w:t>28.</w:t>
      </w:r>
      <w:r w:rsidRPr="00715764">
        <w:rPr>
          <w:rFonts w:ascii="Arial" w:eastAsia="Times New Roman" w:hAnsi="Arial" w:cs="Arial"/>
        </w:rPr>
        <w:tab/>
        <w:t xml:space="preserve">Stone </w:t>
      </w:r>
      <w:r w:rsidR="00715764" w:rsidRPr="00715764">
        <w:rPr>
          <w:rFonts w:ascii="Arial" w:eastAsia="Times New Roman" w:hAnsi="Arial" w:cs="Arial"/>
        </w:rPr>
        <w:t>R</w:t>
      </w:r>
      <w:r w:rsidRPr="00715764">
        <w:rPr>
          <w:rFonts w:ascii="Arial" w:eastAsia="Times New Roman" w:hAnsi="Arial" w:cs="Arial"/>
        </w:rPr>
        <w:t xml:space="preserve">A, Christiansen P, Johnstone A, Brown A, Douglas F, Hardman CA. Understanding the barriers to purchasing healthier, more sustainable food for people living with obesity and food insecurity. 2023 Dec </w:t>
      </w:r>
      <w:proofErr w:type="gramStart"/>
      <w:r w:rsidRPr="00715764">
        <w:rPr>
          <w:rFonts w:ascii="Arial" w:eastAsia="Times New Roman" w:hAnsi="Arial" w:cs="Arial"/>
        </w:rPr>
        <w:t>20;</w:t>
      </w:r>
      <w:proofErr w:type="gramEnd"/>
      <w:r w:rsidRPr="00715764">
        <w:rPr>
          <w:rFonts w:ascii="Arial" w:eastAsia="Times New Roman" w:hAnsi="Arial" w:cs="Arial"/>
        </w:rPr>
        <w:t xml:space="preserve"> </w:t>
      </w:r>
    </w:p>
    <w:p w14:paraId="59332585" w14:textId="5BAEB06F" w:rsidR="00E76EC1" w:rsidRPr="00715764" w:rsidRDefault="00E76EC1" w:rsidP="00715764">
      <w:pPr>
        <w:autoSpaceDE w:val="0"/>
        <w:autoSpaceDN w:val="0"/>
        <w:spacing w:line="480" w:lineRule="auto"/>
        <w:ind w:hanging="640"/>
        <w:divId w:val="1638417176"/>
        <w:rPr>
          <w:rFonts w:ascii="Arial" w:eastAsia="Times New Roman" w:hAnsi="Arial" w:cs="Arial"/>
        </w:rPr>
      </w:pPr>
      <w:r w:rsidRPr="00715764">
        <w:rPr>
          <w:rFonts w:ascii="Arial" w:eastAsia="Times New Roman" w:hAnsi="Arial" w:cs="Arial"/>
        </w:rPr>
        <w:t>29.</w:t>
      </w:r>
      <w:r w:rsidRPr="00715764">
        <w:rPr>
          <w:rFonts w:ascii="Arial" w:eastAsia="Times New Roman" w:hAnsi="Arial" w:cs="Arial"/>
        </w:rPr>
        <w:tab/>
        <w:t xml:space="preserve">Hunter E, Stone RA, Brown A, Hardman CA, Johnstone AM, </w:t>
      </w:r>
      <w:proofErr w:type="spellStart"/>
      <w:r w:rsidRPr="00715764">
        <w:rPr>
          <w:rFonts w:ascii="Arial" w:eastAsia="Times New Roman" w:hAnsi="Arial" w:cs="Arial"/>
        </w:rPr>
        <w:t>Greatwood</w:t>
      </w:r>
      <w:proofErr w:type="spellEnd"/>
      <w:r w:rsidRPr="00715764">
        <w:rPr>
          <w:rFonts w:ascii="Arial" w:eastAsia="Times New Roman" w:hAnsi="Arial" w:cs="Arial"/>
        </w:rPr>
        <w:t xml:space="preserve"> H, et al. “We go hunting...”: Understanding experiences of people living with obesity and food insecurity when shopping for food in the supermarket to meet their weight related goals. </w:t>
      </w:r>
      <w:proofErr w:type="gramStart"/>
      <w:r w:rsidRPr="00715764">
        <w:rPr>
          <w:rFonts w:ascii="Arial" w:eastAsia="Times New Roman" w:hAnsi="Arial" w:cs="Arial"/>
        </w:rPr>
        <w:t>2024;</w:t>
      </w:r>
      <w:proofErr w:type="gramEnd"/>
      <w:r w:rsidRPr="00715764">
        <w:rPr>
          <w:rFonts w:ascii="Arial" w:eastAsia="Times New Roman" w:hAnsi="Arial" w:cs="Arial"/>
        </w:rPr>
        <w:t xml:space="preserve"> </w:t>
      </w:r>
    </w:p>
    <w:p w14:paraId="1A3331E4" w14:textId="77777777" w:rsidR="00E76EC1" w:rsidRPr="00715764" w:rsidRDefault="00E76EC1" w:rsidP="00715764">
      <w:pPr>
        <w:autoSpaceDE w:val="0"/>
        <w:autoSpaceDN w:val="0"/>
        <w:spacing w:line="480" w:lineRule="auto"/>
        <w:ind w:hanging="640"/>
        <w:divId w:val="1078332413"/>
        <w:rPr>
          <w:rFonts w:ascii="Arial" w:eastAsia="Times New Roman" w:hAnsi="Arial" w:cs="Arial"/>
        </w:rPr>
      </w:pPr>
      <w:r w:rsidRPr="00715764">
        <w:rPr>
          <w:rFonts w:ascii="Arial" w:eastAsia="Times New Roman" w:hAnsi="Arial" w:cs="Arial"/>
        </w:rPr>
        <w:t>30.</w:t>
      </w:r>
      <w:r w:rsidRPr="00715764">
        <w:rPr>
          <w:rFonts w:ascii="Arial" w:eastAsia="Times New Roman" w:hAnsi="Arial" w:cs="Arial"/>
        </w:rPr>
        <w:tab/>
        <w:t xml:space="preserve">Phipps EJ, Wallace SL, Stites SD, Uplinger N, Brook Singletary S, Hunt L, et al. Using rewards-based incentives to increase purchase of fruit and vegetables in lower-income households: design and start-up of a randomized trial. Public Health </w:t>
      </w:r>
      <w:proofErr w:type="spellStart"/>
      <w:r w:rsidRPr="00715764">
        <w:rPr>
          <w:rFonts w:ascii="Arial" w:eastAsia="Times New Roman" w:hAnsi="Arial" w:cs="Arial"/>
        </w:rPr>
        <w:t>Nutr</w:t>
      </w:r>
      <w:proofErr w:type="spellEnd"/>
      <w:r w:rsidRPr="00715764">
        <w:rPr>
          <w:rFonts w:ascii="Arial" w:eastAsia="Times New Roman" w:hAnsi="Arial" w:cs="Arial"/>
        </w:rPr>
        <w:t xml:space="preserve">. 2013 May 20;16(5):936–41. </w:t>
      </w:r>
    </w:p>
    <w:p w14:paraId="390DB1C0" w14:textId="77777777" w:rsidR="00E76EC1" w:rsidRPr="00715764" w:rsidRDefault="00E76EC1" w:rsidP="00715764">
      <w:pPr>
        <w:autoSpaceDE w:val="0"/>
        <w:autoSpaceDN w:val="0"/>
        <w:spacing w:line="480" w:lineRule="auto"/>
        <w:ind w:hanging="640"/>
        <w:divId w:val="932325289"/>
        <w:rPr>
          <w:rFonts w:ascii="Arial" w:eastAsia="Times New Roman" w:hAnsi="Arial" w:cs="Arial"/>
        </w:rPr>
      </w:pPr>
      <w:r w:rsidRPr="00715764">
        <w:rPr>
          <w:rFonts w:ascii="Arial" w:eastAsia="Times New Roman" w:hAnsi="Arial" w:cs="Arial"/>
        </w:rPr>
        <w:t>31.</w:t>
      </w:r>
      <w:r w:rsidRPr="00715764">
        <w:rPr>
          <w:rFonts w:ascii="Arial" w:eastAsia="Times New Roman" w:hAnsi="Arial" w:cs="Arial"/>
        </w:rPr>
        <w:tab/>
        <w:t xml:space="preserve">Winkler LL, Toft U, </w:t>
      </w:r>
      <w:proofErr w:type="spellStart"/>
      <w:r w:rsidRPr="00715764">
        <w:rPr>
          <w:rFonts w:ascii="Arial" w:eastAsia="Times New Roman" w:hAnsi="Arial" w:cs="Arial"/>
        </w:rPr>
        <w:t>Glümer</w:t>
      </w:r>
      <w:proofErr w:type="spellEnd"/>
      <w:r w:rsidRPr="00715764">
        <w:rPr>
          <w:rFonts w:ascii="Arial" w:eastAsia="Times New Roman" w:hAnsi="Arial" w:cs="Arial"/>
        </w:rPr>
        <w:t xml:space="preserve"> C, Bloch P, Buch-Andersen T, Christensen U. Involving supermarkets in health promotion interventions in the Danish Project </w:t>
      </w:r>
      <w:proofErr w:type="spellStart"/>
      <w:r w:rsidRPr="00715764">
        <w:rPr>
          <w:rFonts w:ascii="Arial" w:eastAsia="Times New Roman" w:hAnsi="Arial" w:cs="Arial"/>
        </w:rPr>
        <w:t>SoL.</w:t>
      </w:r>
      <w:proofErr w:type="spellEnd"/>
      <w:r w:rsidRPr="00715764">
        <w:rPr>
          <w:rFonts w:ascii="Arial" w:eastAsia="Times New Roman" w:hAnsi="Arial" w:cs="Arial"/>
        </w:rPr>
        <w:t xml:space="preserve"> A practice-oriented qualitative study on the engagement of supermarket staff and managers. BMC Public Health [Internet]. 2023 Apr 18;23(1):706. Available from: https://bmcpublichealth.biomedcentral.com/articles/10.1186/s12889-023-15501-5</w:t>
      </w:r>
    </w:p>
    <w:p w14:paraId="5D68D5E2" w14:textId="77777777" w:rsidR="00E76EC1" w:rsidRPr="00715764" w:rsidRDefault="00E76EC1" w:rsidP="00715764">
      <w:pPr>
        <w:autoSpaceDE w:val="0"/>
        <w:autoSpaceDN w:val="0"/>
        <w:spacing w:line="480" w:lineRule="auto"/>
        <w:ind w:hanging="640"/>
        <w:divId w:val="988434496"/>
        <w:rPr>
          <w:rFonts w:ascii="Arial" w:eastAsia="Times New Roman" w:hAnsi="Arial" w:cs="Arial"/>
        </w:rPr>
      </w:pPr>
      <w:r w:rsidRPr="00715764">
        <w:rPr>
          <w:rFonts w:ascii="Arial" w:eastAsia="Times New Roman" w:hAnsi="Arial" w:cs="Arial"/>
        </w:rPr>
        <w:t>32.</w:t>
      </w:r>
      <w:r w:rsidRPr="00715764">
        <w:rPr>
          <w:rFonts w:ascii="Arial" w:eastAsia="Times New Roman" w:hAnsi="Arial" w:cs="Arial"/>
        </w:rPr>
        <w:tab/>
        <w:t xml:space="preserve">Martinez O, Rodriguez N, Mercurio A, Bragg M, Elbel B. Supermarket retailers’ perspectives on healthy food retail strategies: in-depth interviews. BMC Public Health. 2018 Dec 16;18(1):1019. </w:t>
      </w:r>
    </w:p>
    <w:p w14:paraId="19E235B7" w14:textId="77777777" w:rsidR="00E76EC1" w:rsidRPr="00715764" w:rsidRDefault="00E76EC1" w:rsidP="00715764">
      <w:pPr>
        <w:autoSpaceDE w:val="0"/>
        <w:autoSpaceDN w:val="0"/>
        <w:spacing w:line="480" w:lineRule="auto"/>
        <w:ind w:hanging="640"/>
        <w:divId w:val="1014040806"/>
        <w:rPr>
          <w:rFonts w:ascii="Arial" w:eastAsia="Times New Roman" w:hAnsi="Arial" w:cs="Arial"/>
        </w:rPr>
      </w:pPr>
      <w:r w:rsidRPr="00715764">
        <w:rPr>
          <w:rFonts w:ascii="Arial" w:eastAsia="Times New Roman" w:hAnsi="Arial" w:cs="Arial"/>
        </w:rPr>
        <w:lastRenderedPageBreak/>
        <w:t>33.</w:t>
      </w:r>
      <w:r w:rsidRPr="00715764">
        <w:rPr>
          <w:rFonts w:ascii="Arial" w:eastAsia="Times New Roman" w:hAnsi="Arial" w:cs="Arial"/>
        </w:rPr>
        <w:tab/>
        <w:t>Kantar. Grocery Market Share (12 weeks ending), Great Britain. 2023 Sep 3 [cited 2024 Jun 15]; Available from: https://www.kantarworldpanel.com/grocery-market-share/great-britain/snapshot/03.09.23</w:t>
      </w:r>
    </w:p>
    <w:p w14:paraId="16337590" w14:textId="77777777" w:rsidR="00E76EC1" w:rsidRPr="00715764" w:rsidRDefault="00E76EC1" w:rsidP="00715764">
      <w:pPr>
        <w:autoSpaceDE w:val="0"/>
        <w:autoSpaceDN w:val="0"/>
        <w:spacing w:line="480" w:lineRule="auto"/>
        <w:ind w:hanging="640"/>
        <w:divId w:val="819079918"/>
        <w:rPr>
          <w:rFonts w:ascii="Arial" w:eastAsia="Times New Roman" w:hAnsi="Arial" w:cs="Arial"/>
        </w:rPr>
      </w:pPr>
      <w:r w:rsidRPr="00715764">
        <w:rPr>
          <w:rFonts w:ascii="Arial" w:eastAsia="Times New Roman" w:hAnsi="Arial" w:cs="Arial"/>
        </w:rPr>
        <w:t>34.</w:t>
      </w:r>
      <w:r w:rsidRPr="00715764">
        <w:rPr>
          <w:rFonts w:ascii="Arial" w:eastAsia="Times New Roman" w:hAnsi="Arial" w:cs="Arial"/>
        </w:rPr>
        <w:tab/>
        <w:t xml:space="preserve">Lonnie M, Hunter E, Stone RA, </w:t>
      </w:r>
      <w:proofErr w:type="spellStart"/>
      <w:r w:rsidRPr="00715764">
        <w:rPr>
          <w:rFonts w:ascii="Arial" w:eastAsia="Times New Roman" w:hAnsi="Arial" w:cs="Arial"/>
        </w:rPr>
        <w:t>Dineva</w:t>
      </w:r>
      <w:proofErr w:type="spellEnd"/>
      <w:r w:rsidRPr="00715764">
        <w:rPr>
          <w:rFonts w:ascii="Arial" w:eastAsia="Times New Roman" w:hAnsi="Arial" w:cs="Arial"/>
        </w:rPr>
        <w:t xml:space="preserve"> M, </w:t>
      </w:r>
      <w:proofErr w:type="spellStart"/>
      <w:r w:rsidRPr="00715764">
        <w:rPr>
          <w:rFonts w:ascii="Arial" w:eastAsia="Times New Roman" w:hAnsi="Arial" w:cs="Arial"/>
        </w:rPr>
        <w:t>Aggreh</w:t>
      </w:r>
      <w:proofErr w:type="spellEnd"/>
      <w:r w:rsidRPr="00715764">
        <w:rPr>
          <w:rFonts w:ascii="Arial" w:eastAsia="Times New Roman" w:hAnsi="Arial" w:cs="Arial"/>
        </w:rPr>
        <w:t xml:space="preserve"> M, </w:t>
      </w:r>
      <w:proofErr w:type="spellStart"/>
      <w:r w:rsidRPr="00715764">
        <w:rPr>
          <w:rFonts w:ascii="Arial" w:eastAsia="Times New Roman" w:hAnsi="Arial" w:cs="Arial"/>
        </w:rPr>
        <w:t>Greatwood</w:t>
      </w:r>
      <w:proofErr w:type="spellEnd"/>
      <w:r w:rsidRPr="00715764">
        <w:rPr>
          <w:rFonts w:ascii="Arial" w:eastAsia="Times New Roman" w:hAnsi="Arial" w:cs="Arial"/>
        </w:rPr>
        <w:t xml:space="preserve"> H, et al. Food insecurity in people living with obesity: Improving sustainable and healthier food choices in the retail food environment—the FIO Food project. </w:t>
      </w:r>
      <w:proofErr w:type="spellStart"/>
      <w:r w:rsidRPr="00715764">
        <w:rPr>
          <w:rFonts w:ascii="Arial" w:eastAsia="Times New Roman" w:hAnsi="Arial" w:cs="Arial"/>
        </w:rPr>
        <w:t>Nutr</w:t>
      </w:r>
      <w:proofErr w:type="spellEnd"/>
      <w:r w:rsidRPr="00715764">
        <w:rPr>
          <w:rFonts w:ascii="Arial" w:eastAsia="Times New Roman" w:hAnsi="Arial" w:cs="Arial"/>
        </w:rPr>
        <w:t xml:space="preserve"> Bull. 2023 Sep 17;48(3):390–9. </w:t>
      </w:r>
    </w:p>
    <w:p w14:paraId="4F31E51C" w14:textId="77777777" w:rsidR="00E76EC1" w:rsidRPr="00715764" w:rsidRDefault="00E76EC1" w:rsidP="00715764">
      <w:pPr>
        <w:autoSpaceDE w:val="0"/>
        <w:autoSpaceDN w:val="0"/>
        <w:spacing w:line="480" w:lineRule="auto"/>
        <w:ind w:hanging="640"/>
        <w:divId w:val="2041973018"/>
        <w:rPr>
          <w:rFonts w:ascii="Arial" w:eastAsia="Times New Roman" w:hAnsi="Arial" w:cs="Arial"/>
        </w:rPr>
      </w:pPr>
      <w:r w:rsidRPr="00715764">
        <w:rPr>
          <w:rFonts w:ascii="Arial" w:eastAsia="Times New Roman" w:hAnsi="Arial" w:cs="Arial"/>
        </w:rPr>
        <w:t>35.</w:t>
      </w:r>
      <w:r w:rsidRPr="00715764">
        <w:rPr>
          <w:rFonts w:ascii="Arial" w:eastAsia="Times New Roman" w:hAnsi="Arial" w:cs="Arial"/>
        </w:rPr>
        <w:tab/>
        <w:t>Braun V, Clarke V. Thematic Analysis: A Practical Guide [Internet]. SAGE Publications; 2021. Available from: https://books.google.co.uk/books?id=mToqEAAAQBAJ</w:t>
      </w:r>
    </w:p>
    <w:p w14:paraId="482F4E2B" w14:textId="4764AD2F" w:rsidR="00E76EC1" w:rsidRPr="00715764" w:rsidRDefault="00E76EC1" w:rsidP="00715764">
      <w:pPr>
        <w:autoSpaceDE w:val="0"/>
        <w:autoSpaceDN w:val="0"/>
        <w:spacing w:line="480" w:lineRule="auto"/>
        <w:ind w:hanging="640"/>
        <w:divId w:val="1065034703"/>
        <w:rPr>
          <w:rFonts w:ascii="Arial" w:eastAsia="Times New Roman" w:hAnsi="Arial" w:cs="Arial"/>
        </w:rPr>
      </w:pPr>
      <w:r w:rsidRPr="00715764">
        <w:rPr>
          <w:rFonts w:ascii="Arial" w:eastAsia="Times New Roman" w:hAnsi="Arial" w:cs="Arial"/>
        </w:rPr>
        <w:t>36.</w:t>
      </w:r>
      <w:r w:rsidRPr="00715764">
        <w:rPr>
          <w:rFonts w:ascii="Arial" w:eastAsia="Times New Roman" w:hAnsi="Arial" w:cs="Arial"/>
        </w:rPr>
        <w:tab/>
        <w:t>GOV UK. The nutrient profiling mode</w:t>
      </w:r>
      <w:r w:rsidR="00715764" w:rsidRPr="00715764">
        <w:rPr>
          <w:rFonts w:ascii="Arial" w:eastAsia="Times New Roman" w:hAnsi="Arial" w:cs="Arial"/>
        </w:rPr>
        <w:t>l [Internet]</w:t>
      </w:r>
      <w:r w:rsidRPr="00715764">
        <w:rPr>
          <w:rFonts w:ascii="Arial" w:eastAsia="Times New Roman" w:hAnsi="Arial" w:cs="Arial"/>
        </w:rPr>
        <w:t>. 2011</w:t>
      </w:r>
      <w:r w:rsidR="00715764" w:rsidRPr="00715764">
        <w:rPr>
          <w:rFonts w:ascii="Arial" w:eastAsia="Times New Roman" w:hAnsi="Arial" w:cs="Arial"/>
        </w:rPr>
        <w:t xml:space="preserve"> [cited 2024 Jun 8]</w:t>
      </w:r>
      <w:r w:rsidRPr="00715764">
        <w:rPr>
          <w:rFonts w:ascii="Arial" w:eastAsia="Times New Roman" w:hAnsi="Arial" w:cs="Arial"/>
        </w:rPr>
        <w:t>.</w:t>
      </w:r>
      <w:r w:rsidR="00715764" w:rsidRPr="00715764">
        <w:rPr>
          <w:rFonts w:ascii="Arial" w:eastAsia="Times New Roman" w:hAnsi="Arial" w:cs="Arial"/>
        </w:rPr>
        <w:t xml:space="preserve"> Available from: https://www.gov.uk/government/publications/the-nutrient-profiling-model</w:t>
      </w:r>
      <w:r w:rsidRPr="00715764">
        <w:rPr>
          <w:rFonts w:ascii="Arial" w:eastAsia="Times New Roman" w:hAnsi="Arial" w:cs="Arial"/>
        </w:rPr>
        <w:t xml:space="preserve"> </w:t>
      </w:r>
    </w:p>
    <w:p w14:paraId="59D6B025" w14:textId="77777777" w:rsidR="00E76EC1" w:rsidRPr="00715764" w:rsidRDefault="00E76EC1" w:rsidP="00715764">
      <w:pPr>
        <w:autoSpaceDE w:val="0"/>
        <w:autoSpaceDN w:val="0"/>
        <w:spacing w:line="480" w:lineRule="auto"/>
        <w:ind w:hanging="640"/>
        <w:divId w:val="1741446513"/>
        <w:rPr>
          <w:rFonts w:ascii="Arial" w:eastAsia="Times New Roman" w:hAnsi="Arial" w:cs="Arial"/>
        </w:rPr>
      </w:pPr>
      <w:r w:rsidRPr="00715764">
        <w:rPr>
          <w:rFonts w:ascii="Arial" w:eastAsia="Times New Roman" w:hAnsi="Arial" w:cs="Arial"/>
        </w:rPr>
        <w:t>37.</w:t>
      </w:r>
      <w:r w:rsidRPr="00715764">
        <w:rPr>
          <w:rFonts w:ascii="Arial" w:eastAsia="Times New Roman" w:hAnsi="Arial" w:cs="Arial"/>
        </w:rPr>
        <w:tab/>
        <w:t>RSPH. Health on the Shelf [Internet]. 2019 [cited 2024 Jun 8]. Available from: https://www.rsph.org.uk/our-work/policy/obesity/health-on-the-shelf.html</w:t>
      </w:r>
    </w:p>
    <w:p w14:paraId="1C306432" w14:textId="77777777" w:rsidR="00E76EC1" w:rsidRPr="00715764" w:rsidRDefault="00E76EC1" w:rsidP="00715764">
      <w:pPr>
        <w:autoSpaceDE w:val="0"/>
        <w:autoSpaceDN w:val="0"/>
        <w:spacing w:line="480" w:lineRule="auto"/>
        <w:ind w:hanging="640"/>
        <w:divId w:val="1132745823"/>
        <w:rPr>
          <w:rFonts w:ascii="Arial" w:eastAsia="Times New Roman" w:hAnsi="Arial" w:cs="Arial"/>
        </w:rPr>
      </w:pPr>
      <w:r w:rsidRPr="00715764">
        <w:rPr>
          <w:rFonts w:ascii="Arial" w:eastAsia="Times New Roman" w:hAnsi="Arial" w:cs="Arial"/>
        </w:rPr>
        <w:t>38.</w:t>
      </w:r>
      <w:r w:rsidRPr="00715764">
        <w:rPr>
          <w:rFonts w:ascii="Arial" w:eastAsia="Times New Roman" w:hAnsi="Arial" w:cs="Arial"/>
        </w:rPr>
        <w:tab/>
        <w:t xml:space="preserve">Moodie R, Stuckler D, Monteiro C, Sheron N, Neal B, </w:t>
      </w:r>
      <w:proofErr w:type="spellStart"/>
      <w:r w:rsidRPr="00715764">
        <w:rPr>
          <w:rFonts w:ascii="Arial" w:eastAsia="Times New Roman" w:hAnsi="Arial" w:cs="Arial"/>
        </w:rPr>
        <w:t>Thamarangsi</w:t>
      </w:r>
      <w:proofErr w:type="spellEnd"/>
      <w:r w:rsidRPr="00715764">
        <w:rPr>
          <w:rFonts w:ascii="Arial" w:eastAsia="Times New Roman" w:hAnsi="Arial" w:cs="Arial"/>
        </w:rPr>
        <w:t xml:space="preserve"> T, et al. Profits and pandemics: prevention of harmful effects of tobacco, alcohol, and ultra-processed food and drink industries. The Lancet [Internet]. 2013 Feb 23;381(9867):670–9. Available from: https://doi.org/10.1016/S0140-6736(12)62089-3</w:t>
      </w:r>
    </w:p>
    <w:p w14:paraId="07808319" w14:textId="77777777" w:rsidR="00E76EC1" w:rsidRPr="00715764" w:rsidRDefault="00E76EC1" w:rsidP="00715764">
      <w:pPr>
        <w:autoSpaceDE w:val="0"/>
        <w:autoSpaceDN w:val="0"/>
        <w:spacing w:line="480" w:lineRule="auto"/>
        <w:ind w:hanging="640"/>
        <w:divId w:val="2124955751"/>
        <w:rPr>
          <w:rFonts w:ascii="Arial" w:eastAsia="Times New Roman" w:hAnsi="Arial" w:cs="Arial"/>
        </w:rPr>
      </w:pPr>
      <w:r w:rsidRPr="00715764">
        <w:rPr>
          <w:rFonts w:ascii="Arial" w:eastAsia="Times New Roman" w:hAnsi="Arial" w:cs="Arial"/>
        </w:rPr>
        <w:t>39.</w:t>
      </w:r>
      <w:r w:rsidRPr="00715764">
        <w:rPr>
          <w:rFonts w:ascii="Arial" w:eastAsia="Times New Roman" w:hAnsi="Arial" w:cs="Arial"/>
        </w:rPr>
        <w:tab/>
        <w:t xml:space="preserve">Watt T, Beckert W, Smith R, Cornelsen L. The impact of price promotions on sales of unhealthy food and drink products in British retail stores. Health Econ. 2023 Jan 2;32(1):25–46. </w:t>
      </w:r>
    </w:p>
    <w:p w14:paraId="6831FAA5" w14:textId="77777777" w:rsidR="00E76EC1" w:rsidRPr="00715764" w:rsidRDefault="00E76EC1" w:rsidP="00715764">
      <w:pPr>
        <w:autoSpaceDE w:val="0"/>
        <w:autoSpaceDN w:val="0"/>
        <w:spacing w:line="480" w:lineRule="auto"/>
        <w:ind w:hanging="640"/>
        <w:divId w:val="1644699601"/>
        <w:rPr>
          <w:rFonts w:ascii="Arial" w:eastAsia="Times New Roman" w:hAnsi="Arial" w:cs="Arial"/>
        </w:rPr>
      </w:pPr>
      <w:r w:rsidRPr="00715764">
        <w:rPr>
          <w:rFonts w:ascii="Arial" w:eastAsia="Times New Roman" w:hAnsi="Arial" w:cs="Arial"/>
        </w:rPr>
        <w:t>40.</w:t>
      </w:r>
      <w:r w:rsidRPr="00715764">
        <w:rPr>
          <w:rFonts w:ascii="Arial" w:eastAsia="Times New Roman" w:hAnsi="Arial" w:cs="Arial"/>
        </w:rPr>
        <w:tab/>
      </w:r>
      <w:proofErr w:type="spellStart"/>
      <w:r w:rsidRPr="00715764">
        <w:rPr>
          <w:rFonts w:ascii="Arial" w:eastAsia="Times New Roman" w:hAnsi="Arial" w:cs="Arial"/>
        </w:rPr>
        <w:t>Tempels</w:t>
      </w:r>
      <w:proofErr w:type="spellEnd"/>
      <w:r w:rsidRPr="00715764">
        <w:rPr>
          <w:rFonts w:ascii="Arial" w:eastAsia="Times New Roman" w:hAnsi="Arial" w:cs="Arial"/>
        </w:rPr>
        <w:t xml:space="preserve"> T, Verweij M, Blok V. Big Food’s Ambivalence: Seeking Profit and Responsibility for Health. Am J Public Health. 2017 Mar;107(3):402–6. </w:t>
      </w:r>
    </w:p>
    <w:p w14:paraId="60697E5B" w14:textId="77777777" w:rsidR="00E76EC1" w:rsidRPr="00715764" w:rsidRDefault="00E76EC1" w:rsidP="00715764">
      <w:pPr>
        <w:autoSpaceDE w:val="0"/>
        <w:autoSpaceDN w:val="0"/>
        <w:spacing w:line="480" w:lineRule="auto"/>
        <w:ind w:hanging="640"/>
        <w:divId w:val="1345278301"/>
        <w:rPr>
          <w:rFonts w:ascii="Arial" w:eastAsia="Times New Roman" w:hAnsi="Arial" w:cs="Arial"/>
        </w:rPr>
      </w:pPr>
      <w:r w:rsidRPr="00715764">
        <w:rPr>
          <w:rFonts w:ascii="Arial" w:eastAsia="Times New Roman" w:hAnsi="Arial" w:cs="Arial"/>
        </w:rPr>
        <w:t>41.</w:t>
      </w:r>
      <w:r w:rsidRPr="00715764">
        <w:rPr>
          <w:rFonts w:ascii="Arial" w:eastAsia="Times New Roman" w:hAnsi="Arial" w:cs="Arial"/>
        </w:rPr>
        <w:tab/>
        <w:t xml:space="preserve">Garriga E, </w:t>
      </w:r>
      <w:proofErr w:type="spellStart"/>
      <w:r w:rsidRPr="00715764">
        <w:rPr>
          <w:rFonts w:ascii="Arial" w:eastAsia="Times New Roman" w:hAnsi="Arial" w:cs="Arial"/>
        </w:rPr>
        <w:t>Melé</w:t>
      </w:r>
      <w:proofErr w:type="spellEnd"/>
      <w:r w:rsidRPr="00715764">
        <w:rPr>
          <w:rFonts w:ascii="Arial" w:eastAsia="Times New Roman" w:hAnsi="Arial" w:cs="Arial"/>
        </w:rPr>
        <w:t xml:space="preserve"> D. Corporate Social Responsibility Theories: Mapping the Territory. Journal of Business Ethics. 2004 Aug;53(1/2):51–71. </w:t>
      </w:r>
    </w:p>
    <w:p w14:paraId="4A2150E9" w14:textId="77777777" w:rsidR="00E76EC1" w:rsidRPr="00715764" w:rsidRDefault="00E76EC1" w:rsidP="00715764">
      <w:pPr>
        <w:autoSpaceDE w:val="0"/>
        <w:autoSpaceDN w:val="0"/>
        <w:spacing w:line="480" w:lineRule="auto"/>
        <w:ind w:hanging="640"/>
        <w:divId w:val="899168694"/>
        <w:rPr>
          <w:rFonts w:ascii="Arial" w:eastAsia="Times New Roman" w:hAnsi="Arial" w:cs="Arial"/>
        </w:rPr>
      </w:pPr>
      <w:r w:rsidRPr="00715764">
        <w:rPr>
          <w:rFonts w:ascii="Arial" w:eastAsia="Times New Roman" w:hAnsi="Arial" w:cs="Arial"/>
        </w:rPr>
        <w:lastRenderedPageBreak/>
        <w:t>42.</w:t>
      </w:r>
      <w:r w:rsidRPr="00715764">
        <w:rPr>
          <w:rFonts w:ascii="Arial" w:eastAsia="Times New Roman" w:hAnsi="Arial" w:cs="Arial"/>
        </w:rPr>
        <w:tab/>
        <w:t xml:space="preserve">Pulker CE, Trapp GSA, Scott JA, Pollard CM. Global supermarkets’ corporate social responsibility commitments to public health: a content analysis. Global Health. 2018 Dec 29;14(1):121. </w:t>
      </w:r>
    </w:p>
    <w:p w14:paraId="7B29CB0A" w14:textId="77777777" w:rsidR="00E76EC1" w:rsidRPr="00715764" w:rsidRDefault="00E76EC1" w:rsidP="00715764">
      <w:pPr>
        <w:autoSpaceDE w:val="0"/>
        <w:autoSpaceDN w:val="0"/>
        <w:spacing w:line="480" w:lineRule="auto"/>
        <w:ind w:hanging="640"/>
        <w:divId w:val="114327357"/>
        <w:rPr>
          <w:rFonts w:ascii="Arial" w:eastAsia="Times New Roman" w:hAnsi="Arial" w:cs="Arial"/>
        </w:rPr>
      </w:pPr>
      <w:r w:rsidRPr="00715764">
        <w:rPr>
          <w:rFonts w:ascii="Arial" w:eastAsia="Times New Roman" w:hAnsi="Arial" w:cs="Arial"/>
        </w:rPr>
        <w:t>43.</w:t>
      </w:r>
      <w:r w:rsidRPr="00715764">
        <w:rPr>
          <w:rFonts w:ascii="Arial" w:eastAsia="Times New Roman" w:hAnsi="Arial" w:cs="Arial"/>
        </w:rPr>
        <w:tab/>
        <w:t xml:space="preserve">Middel CNH, </w:t>
      </w:r>
      <w:proofErr w:type="spellStart"/>
      <w:r w:rsidRPr="00715764">
        <w:rPr>
          <w:rFonts w:ascii="Arial" w:eastAsia="Times New Roman" w:hAnsi="Arial" w:cs="Arial"/>
        </w:rPr>
        <w:t>Schuitmaker-Warnaar</w:t>
      </w:r>
      <w:proofErr w:type="spellEnd"/>
      <w:r w:rsidRPr="00715764">
        <w:rPr>
          <w:rFonts w:ascii="Arial" w:eastAsia="Times New Roman" w:hAnsi="Arial" w:cs="Arial"/>
        </w:rPr>
        <w:t xml:space="preserve"> TJ, </w:t>
      </w:r>
      <w:proofErr w:type="spellStart"/>
      <w:r w:rsidRPr="00715764">
        <w:rPr>
          <w:rFonts w:ascii="Arial" w:eastAsia="Times New Roman" w:hAnsi="Arial" w:cs="Arial"/>
        </w:rPr>
        <w:t>Mackenbach</w:t>
      </w:r>
      <w:proofErr w:type="spellEnd"/>
      <w:r w:rsidRPr="00715764">
        <w:rPr>
          <w:rFonts w:ascii="Arial" w:eastAsia="Times New Roman" w:hAnsi="Arial" w:cs="Arial"/>
        </w:rPr>
        <w:t xml:space="preserve"> JD, </w:t>
      </w:r>
      <w:proofErr w:type="spellStart"/>
      <w:r w:rsidRPr="00715764">
        <w:rPr>
          <w:rFonts w:ascii="Arial" w:eastAsia="Times New Roman" w:hAnsi="Arial" w:cs="Arial"/>
        </w:rPr>
        <w:t>Broerse</w:t>
      </w:r>
      <w:proofErr w:type="spellEnd"/>
      <w:r w:rsidRPr="00715764">
        <w:rPr>
          <w:rFonts w:ascii="Arial" w:eastAsia="Times New Roman" w:hAnsi="Arial" w:cs="Arial"/>
        </w:rPr>
        <w:t xml:space="preserve"> JEW. Systematic review: a systems innovation perspective on barriers and facilitators for the implementation of healthy food-store interventions. International Journal of </w:t>
      </w:r>
      <w:proofErr w:type="spellStart"/>
      <w:r w:rsidRPr="00715764">
        <w:rPr>
          <w:rFonts w:ascii="Arial" w:eastAsia="Times New Roman" w:hAnsi="Arial" w:cs="Arial"/>
        </w:rPr>
        <w:t>Behavioral</w:t>
      </w:r>
      <w:proofErr w:type="spellEnd"/>
      <w:r w:rsidRPr="00715764">
        <w:rPr>
          <w:rFonts w:ascii="Arial" w:eastAsia="Times New Roman" w:hAnsi="Arial" w:cs="Arial"/>
        </w:rPr>
        <w:t xml:space="preserve"> Nutrition and Physical Activity. 2019 Dec 21;16(1):108. </w:t>
      </w:r>
    </w:p>
    <w:p w14:paraId="0D5F3B04" w14:textId="77777777" w:rsidR="00E76EC1" w:rsidRPr="00715764" w:rsidRDefault="00E76EC1" w:rsidP="00715764">
      <w:pPr>
        <w:autoSpaceDE w:val="0"/>
        <w:autoSpaceDN w:val="0"/>
        <w:spacing w:line="480" w:lineRule="auto"/>
        <w:ind w:hanging="640"/>
        <w:divId w:val="270820511"/>
        <w:rPr>
          <w:rFonts w:ascii="Arial" w:eastAsia="Times New Roman" w:hAnsi="Arial" w:cs="Arial"/>
        </w:rPr>
      </w:pPr>
      <w:r w:rsidRPr="00715764">
        <w:rPr>
          <w:rFonts w:ascii="Arial" w:eastAsia="Times New Roman" w:hAnsi="Arial" w:cs="Arial"/>
        </w:rPr>
        <w:t>44.</w:t>
      </w:r>
      <w:r w:rsidRPr="00715764">
        <w:rPr>
          <w:rFonts w:ascii="Arial" w:eastAsia="Times New Roman" w:hAnsi="Arial" w:cs="Arial"/>
        </w:rPr>
        <w:tab/>
        <w:t xml:space="preserve">Blake MR, Sacks G, Zorbas C, Marshall J, Orellana L, Brown AK, et al. The ‘Eat Well @ IGA’ healthy supermarket randomised controlled trial: process evaluation. International Journal of </w:t>
      </w:r>
      <w:proofErr w:type="spellStart"/>
      <w:r w:rsidRPr="00715764">
        <w:rPr>
          <w:rFonts w:ascii="Arial" w:eastAsia="Times New Roman" w:hAnsi="Arial" w:cs="Arial"/>
        </w:rPr>
        <w:t>Behavioral</w:t>
      </w:r>
      <w:proofErr w:type="spellEnd"/>
      <w:r w:rsidRPr="00715764">
        <w:rPr>
          <w:rFonts w:ascii="Arial" w:eastAsia="Times New Roman" w:hAnsi="Arial" w:cs="Arial"/>
        </w:rPr>
        <w:t xml:space="preserve"> Nutrition and Physical Activity. 2021 Dec 12;18(1):36. </w:t>
      </w:r>
    </w:p>
    <w:p w14:paraId="1967D003" w14:textId="77777777" w:rsidR="00E76EC1" w:rsidRPr="00715764" w:rsidRDefault="00E76EC1" w:rsidP="00715764">
      <w:pPr>
        <w:autoSpaceDE w:val="0"/>
        <w:autoSpaceDN w:val="0"/>
        <w:spacing w:line="480" w:lineRule="auto"/>
        <w:ind w:hanging="640"/>
        <w:divId w:val="305205023"/>
        <w:rPr>
          <w:rFonts w:ascii="Arial" w:eastAsia="Times New Roman" w:hAnsi="Arial" w:cs="Arial"/>
        </w:rPr>
      </w:pPr>
      <w:r w:rsidRPr="00715764">
        <w:rPr>
          <w:rFonts w:ascii="Arial" w:eastAsia="Times New Roman" w:hAnsi="Arial" w:cs="Arial"/>
        </w:rPr>
        <w:t>45.</w:t>
      </w:r>
      <w:r w:rsidRPr="00715764">
        <w:rPr>
          <w:rFonts w:ascii="Arial" w:eastAsia="Times New Roman" w:hAnsi="Arial" w:cs="Arial"/>
        </w:rPr>
        <w:tab/>
        <w:t xml:space="preserve">Gravlee CC, Boston PQ, Mitchell MM, Schultz AF, Betterley C. Food store owners’ and managers’ perspectives on the food environment: an exploratory mixed-methods study. BMC Public Health. 2014 Dec 3;14(1):1031. </w:t>
      </w:r>
    </w:p>
    <w:p w14:paraId="3EA3C879" w14:textId="77777777" w:rsidR="00E76EC1" w:rsidRPr="00715764" w:rsidRDefault="00E76EC1" w:rsidP="00715764">
      <w:pPr>
        <w:autoSpaceDE w:val="0"/>
        <w:autoSpaceDN w:val="0"/>
        <w:spacing w:line="480" w:lineRule="auto"/>
        <w:ind w:hanging="640"/>
        <w:divId w:val="1410931572"/>
        <w:rPr>
          <w:rFonts w:ascii="Arial" w:eastAsia="Times New Roman" w:hAnsi="Arial" w:cs="Arial"/>
        </w:rPr>
      </w:pPr>
      <w:r w:rsidRPr="00715764">
        <w:rPr>
          <w:rFonts w:ascii="Arial" w:eastAsia="Times New Roman" w:hAnsi="Arial" w:cs="Arial"/>
        </w:rPr>
        <w:t>46.</w:t>
      </w:r>
      <w:r w:rsidRPr="00715764">
        <w:rPr>
          <w:rFonts w:ascii="Arial" w:eastAsia="Times New Roman" w:hAnsi="Arial" w:cs="Arial"/>
        </w:rPr>
        <w:tab/>
        <w:t xml:space="preserve">Ogilvie D, Adams J, Bauman A, Gregg EW, Panter J, Siegel KR, et al. Using natural experimental studies to guide public health action: turning the evidence-based medicine paradigm on its head. J </w:t>
      </w:r>
      <w:proofErr w:type="spellStart"/>
      <w:r w:rsidRPr="00715764">
        <w:rPr>
          <w:rFonts w:ascii="Arial" w:eastAsia="Times New Roman" w:hAnsi="Arial" w:cs="Arial"/>
        </w:rPr>
        <w:t>Epidemiol</w:t>
      </w:r>
      <w:proofErr w:type="spellEnd"/>
      <w:r w:rsidRPr="00715764">
        <w:rPr>
          <w:rFonts w:ascii="Arial" w:eastAsia="Times New Roman" w:hAnsi="Arial" w:cs="Arial"/>
        </w:rPr>
        <w:t xml:space="preserve"> Community Health (1978). 2020 Feb;74(2):203–8. </w:t>
      </w:r>
    </w:p>
    <w:p w14:paraId="2C4EAB71" w14:textId="77777777" w:rsidR="00E76EC1" w:rsidRPr="00715764" w:rsidRDefault="00E76EC1" w:rsidP="00715764">
      <w:pPr>
        <w:autoSpaceDE w:val="0"/>
        <w:autoSpaceDN w:val="0"/>
        <w:spacing w:line="480" w:lineRule="auto"/>
        <w:ind w:hanging="640"/>
        <w:divId w:val="531648816"/>
        <w:rPr>
          <w:rFonts w:ascii="Arial" w:eastAsia="Times New Roman" w:hAnsi="Arial" w:cs="Arial"/>
        </w:rPr>
      </w:pPr>
      <w:r w:rsidRPr="00715764">
        <w:rPr>
          <w:rFonts w:ascii="Arial" w:eastAsia="Times New Roman" w:hAnsi="Arial" w:cs="Arial"/>
        </w:rPr>
        <w:t>47.</w:t>
      </w:r>
      <w:r w:rsidRPr="00715764">
        <w:rPr>
          <w:rFonts w:ascii="Arial" w:eastAsia="Times New Roman" w:hAnsi="Arial" w:cs="Arial"/>
        </w:rPr>
        <w:tab/>
        <w:t xml:space="preserve">Thorndike AN. Healthy choice architecture in the supermarket: Does it work? Soc Sci Med. 2020 </w:t>
      </w:r>
      <w:proofErr w:type="gramStart"/>
      <w:r w:rsidRPr="00715764">
        <w:rPr>
          <w:rFonts w:ascii="Arial" w:eastAsia="Times New Roman" w:hAnsi="Arial" w:cs="Arial"/>
        </w:rPr>
        <w:t>Dec;266:113459</w:t>
      </w:r>
      <w:proofErr w:type="gramEnd"/>
      <w:r w:rsidRPr="00715764">
        <w:rPr>
          <w:rFonts w:ascii="Arial" w:eastAsia="Times New Roman" w:hAnsi="Arial" w:cs="Arial"/>
        </w:rPr>
        <w:t xml:space="preserve">. </w:t>
      </w:r>
    </w:p>
    <w:p w14:paraId="6113CD97" w14:textId="77777777" w:rsidR="00E76EC1" w:rsidRPr="00715764" w:rsidRDefault="00E76EC1" w:rsidP="00715764">
      <w:pPr>
        <w:autoSpaceDE w:val="0"/>
        <w:autoSpaceDN w:val="0"/>
        <w:spacing w:line="480" w:lineRule="auto"/>
        <w:ind w:hanging="640"/>
        <w:divId w:val="1932201318"/>
        <w:rPr>
          <w:rFonts w:ascii="Arial" w:eastAsia="Times New Roman" w:hAnsi="Arial" w:cs="Arial"/>
        </w:rPr>
      </w:pPr>
      <w:r w:rsidRPr="00715764">
        <w:rPr>
          <w:rFonts w:ascii="Arial" w:eastAsia="Times New Roman" w:hAnsi="Arial" w:cs="Arial"/>
        </w:rPr>
        <w:t>48.</w:t>
      </w:r>
      <w:r w:rsidRPr="00715764">
        <w:rPr>
          <w:rFonts w:ascii="Arial" w:eastAsia="Times New Roman" w:hAnsi="Arial" w:cs="Arial"/>
        </w:rPr>
        <w:tab/>
        <w:t xml:space="preserve">Gustafson CR, Kent R, Prate MR. Retail-based healthy food point-of-decision prompts (PDPs) increase healthy food choices in a rural, low-income, minority community. </w:t>
      </w:r>
      <w:proofErr w:type="spellStart"/>
      <w:r w:rsidRPr="00715764">
        <w:rPr>
          <w:rFonts w:ascii="Arial" w:eastAsia="Times New Roman" w:hAnsi="Arial" w:cs="Arial"/>
        </w:rPr>
        <w:t>PLoS</w:t>
      </w:r>
      <w:proofErr w:type="spellEnd"/>
      <w:r w:rsidRPr="00715764">
        <w:rPr>
          <w:rFonts w:ascii="Arial" w:eastAsia="Times New Roman" w:hAnsi="Arial" w:cs="Arial"/>
        </w:rPr>
        <w:t xml:space="preserve"> One. 2018 Dec 12;13(12</w:t>
      </w:r>
      <w:proofErr w:type="gramStart"/>
      <w:r w:rsidRPr="00715764">
        <w:rPr>
          <w:rFonts w:ascii="Arial" w:eastAsia="Times New Roman" w:hAnsi="Arial" w:cs="Arial"/>
        </w:rPr>
        <w:t>):e</w:t>
      </w:r>
      <w:proofErr w:type="gramEnd"/>
      <w:r w:rsidRPr="00715764">
        <w:rPr>
          <w:rFonts w:ascii="Arial" w:eastAsia="Times New Roman" w:hAnsi="Arial" w:cs="Arial"/>
        </w:rPr>
        <w:t xml:space="preserve">0207792. </w:t>
      </w:r>
    </w:p>
    <w:p w14:paraId="4FC2F4E5" w14:textId="77777777" w:rsidR="00E76EC1" w:rsidRPr="00715764" w:rsidRDefault="00E76EC1" w:rsidP="00715764">
      <w:pPr>
        <w:autoSpaceDE w:val="0"/>
        <w:autoSpaceDN w:val="0"/>
        <w:spacing w:line="480" w:lineRule="auto"/>
        <w:ind w:hanging="640"/>
        <w:divId w:val="482281577"/>
        <w:rPr>
          <w:rFonts w:ascii="Arial" w:eastAsia="Times New Roman" w:hAnsi="Arial" w:cs="Arial"/>
        </w:rPr>
      </w:pPr>
      <w:r w:rsidRPr="00715764">
        <w:rPr>
          <w:rFonts w:ascii="Arial" w:eastAsia="Times New Roman" w:hAnsi="Arial" w:cs="Arial"/>
        </w:rPr>
        <w:lastRenderedPageBreak/>
        <w:t>49.</w:t>
      </w:r>
      <w:r w:rsidRPr="00715764">
        <w:rPr>
          <w:rFonts w:ascii="Arial" w:eastAsia="Times New Roman" w:hAnsi="Arial" w:cs="Arial"/>
        </w:rPr>
        <w:tab/>
        <w:t xml:space="preserve">Chen H, Lim A. The weakening pricing power of major brand over private label grocery products: evidence from a Dutch retailer. Journal of Revenue and Pricing Management. 2023 Nov </w:t>
      </w:r>
      <w:proofErr w:type="gramStart"/>
      <w:r w:rsidRPr="00715764">
        <w:rPr>
          <w:rFonts w:ascii="Arial" w:eastAsia="Times New Roman" w:hAnsi="Arial" w:cs="Arial"/>
        </w:rPr>
        <w:t>9;</w:t>
      </w:r>
      <w:proofErr w:type="gramEnd"/>
      <w:r w:rsidRPr="00715764">
        <w:rPr>
          <w:rFonts w:ascii="Arial" w:eastAsia="Times New Roman" w:hAnsi="Arial" w:cs="Arial"/>
        </w:rPr>
        <w:t xml:space="preserve"> </w:t>
      </w:r>
    </w:p>
    <w:p w14:paraId="0539C345" w14:textId="77777777" w:rsidR="00E76EC1" w:rsidRPr="00715764" w:rsidRDefault="00E76EC1" w:rsidP="00715764">
      <w:pPr>
        <w:autoSpaceDE w:val="0"/>
        <w:autoSpaceDN w:val="0"/>
        <w:spacing w:line="480" w:lineRule="auto"/>
        <w:ind w:hanging="640"/>
        <w:divId w:val="1726248775"/>
        <w:rPr>
          <w:rFonts w:ascii="Arial" w:eastAsia="Times New Roman" w:hAnsi="Arial" w:cs="Arial"/>
        </w:rPr>
      </w:pPr>
      <w:r w:rsidRPr="00715764">
        <w:rPr>
          <w:rFonts w:ascii="Arial" w:eastAsia="Times New Roman" w:hAnsi="Arial" w:cs="Arial"/>
        </w:rPr>
        <w:t>50.</w:t>
      </w:r>
      <w:r w:rsidRPr="00715764">
        <w:rPr>
          <w:rFonts w:ascii="Arial" w:eastAsia="Times New Roman" w:hAnsi="Arial" w:cs="Arial"/>
        </w:rPr>
        <w:tab/>
        <w:t xml:space="preserve">Grigsby-Duffy L, Cameron AJ, </w:t>
      </w:r>
      <w:proofErr w:type="spellStart"/>
      <w:r w:rsidRPr="00715764">
        <w:rPr>
          <w:rFonts w:ascii="Arial" w:eastAsia="Times New Roman" w:hAnsi="Arial" w:cs="Arial"/>
        </w:rPr>
        <w:t>Backholer</w:t>
      </w:r>
      <w:proofErr w:type="spellEnd"/>
      <w:r w:rsidRPr="00715764">
        <w:rPr>
          <w:rFonts w:ascii="Arial" w:eastAsia="Times New Roman" w:hAnsi="Arial" w:cs="Arial"/>
        </w:rPr>
        <w:t xml:space="preserve"> K, Sacks G. Food industry perspectives on potential policies targeting unhealthy food and beverage price promotions in Australian supermarkets. BMC Public Health. 2022 Jul 26;22(1):1423. </w:t>
      </w:r>
    </w:p>
    <w:p w14:paraId="1404EBE3" w14:textId="77777777" w:rsidR="00E76EC1" w:rsidRPr="00715764" w:rsidRDefault="00E76EC1" w:rsidP="00715764">
      <w:pPr>
        <w:autoSpaceDE w:val="0"/>
        <w:autoSpaceDN w:val="0"/>
        <w:spacing w:line="480" w:lineRule="auto"/>
        <w:ind w:hanging="640"/>
        <w:divId w:val="2091154801"/>
        <w:rPr>
          <w:rFonts w:ascii="Arial" w:eastAsia="Times New Roman" w:hAnsi="Arial" w:cs="Arial"/>
        </w:rPr>
      </w:pPr>
      <w:r w:rsidRPr="00715764">
        <w:rPr>
          <w:rFonts w:ascii="Arial" w:eastAsia="Times New Roman" w:hAnsi="Arial" w:cs="Arial"/>
        </w:rPr>
        <w:t>51.</w:t>
      </w:r>
      <w:r w:rsidRPr="00715764">
        <w:rPr>
          <w:rFonts w:ascii="Arial" w:eastAsia="Times New Roman" w:hAnsi="Arial" w:cs="Arial"/>
        </w:rPr>
        <w:tab/>
        <w:t xml:space="preserve">Ayala GX, D’Angelo H, </w:t>
      </w:r>
      <w:proofErr w:type="spellStart"/>
      <w:r w:rsidRPr="00715764">
        <w:rPr>
          <w:rFonts w:ascii="Arial" w:eastAsia="Times New Roman" w:hAnsi="Arial" w:cs="Arial"/>
        </w:rPr>
        <w:t>Gittelsohn</w:t>
      </w:r>
      <w:proofErr w:type="spellEnd"/>
      <w:r w:rsidRPr="00715764">
        <w:rPr>
          <w:rFonts w:ascii="Arial" w:eastAsia="Times New Roman" w:hAnsi="Arial" w:cs="Arial"/>
        </w:rPr>
        <w:t xml:space="preserve"> J, Horton L, </w:t>
      </w:r>
      <w:proofErr w:type="spellStart"/>
      <w:r w:rsidRPr="00715764">
        <w:rPr>
          <w:rFonts w:ascii="Arial" w:eastAsia="Times New Roman" w:hAnsi="Arial" w:cs="Arial"/>
        </w:rPr>
        <w:t>Ribisl</w:t>
      </w:r>
      <w:proofErr w:type="spellEnd"/>
      <w:r w:rsidRPr="00715764">
        <w:rPr>
          <w:rFonts w:ascii="Arial" w:eastAsia="Times New Roman" w:hAnsi="Arial" w:cs="Arial"/>
        </w:rPr>
        <w:t xml:space="preserve"> K, Sindberg LS, et al. Who is behind the stocking of energy-dense foods and beverages in small stores? The importance of food and beverage distributors. Public Health </w:t>
      </w:r>
      <w:proofErr w:type="spellStart"/>
      <w:r w:rsidRPr="00715764">
        <w:rPr>
          <w:rFonts w:ascii="Arial" w:eastAsia="Times New Roman" w:hAnsi="Arial" w:cs="Arial"/>
        </w:rPr>
        <w:t>Nutr</w:t>
      </w:r>
      <w:proofErr w:type="spellEnd"/>
      <w:r w:rsidRPr="00715764">
        <w:rPr>
          <w:rFonts w:ascii="Arial" w:eastAsia="Times New Roman" w:hAnsi="Arial" w:cs="Arial"/>
        </w:rPr>
        <w:t xml:space="preserve">. 2017 Dec 3;20(18):3333–42. </w:t>
      </w:r>
    </w:p>
    <w:p w14:paraId="1BDA1153" w14:textId="77777777" w:rsidR="00E76EC1" w:rsidRPr="00715764" w:rsidRDefault="00E76EC1" w:rsidP="00715764">
      <w:pPr>
        <w:autoSpaceDE w:val="0"/>
        <w:autoSpaceDN w:val="0"/>
        <w:spacing w:line="480" w:lineRule="auto"/>
        <w:ind w:hanging="640"/>
        <w:divId w:val="1271278178"/>
        <w:rPr>
          <w:rFonts w:ascii="Arial" w:eastAsia="Times New Roman" w:hAnsi="Arial" w:cs="Arial"/>
        </w:rPr>
      </w:pPr>
      <w:r w:rsidRPr="00715764">
        <w:rPr>
          <w:rFonts w:ascii="Arial" w:eastAsia="Times New Roman" w:hAnsi="Arial" w:cs="Arial"/>
        </w:rPr>
        <w:t>52.</w:t>
      </w:r>
      <w:r w:rsidRPr="00715764">
        <w:rPr>
          <w:rFonts w:ascii="Arial" w:eastAsia="Times New Roman" w:hAnsi="Arial" w:cs="Arial"/>
        </w:rPr>
        <w:tab/>
        <w:t xml:space="preserve">Rivlin G, Almy J, Wootan MG. Rigged: Supermarket Shelves for Sale [Internet]. </w:t>
      </w:r>
      <w:proofErr w:type="spellStart"/>
      <w:r w:rsidRPr="00715764">
        <w:rPr>
          <w:rFonts w:ascii="Arial" w:eastAsia="Times New Roman" w:hAnsi="Arial" w:cs="Arial"/>
        </w:rPr>
        <w:t>Center</w:t>
      </w:r>
      <w:proofErr w:type="spellEnd"/>
      <w:r w:rsidRPr="00715764">
        <w:rPr>
          <w:rFonts w:ascii="Arial" w:eastAsia="Times New Roman" w:hAnsi="Arial" w:cs="Arial"/>
        </w:rPr>
        <w:t xml:space="preserve"> for Science in the Public Interest; 2016. Available from: https://books.google.co.uk/books?id=0vSTAQAACAAJ</w:t>
      </w:r>
    </w:p>
    <w:p w14:paraId="17D756ED" w14:textId="77777777" w:rsidR="00E76EC1" w:rsidRPr="00715764" w:rsidRDefault="00E76EC1" w:rsidP="00715764">
      <w:pPr>
        <w:autoSpaceDE w:val="0"/>
        <w:autoSpaceDN w:val="0"/>
        <w:spacing w:line="480" w:lineRule="auto"/>
        <w:ind w:hanging="640"/>
        <w:divId w:val="2099329764"/>
        <w:rPr>
          <w:rFonts w:ascii="Arial" w:eastAsia="Times New Roman" w:hAnsi="Arial" w:cs="Arial"/>
        </w:rPr>
      </w:pPr>
      <w:r w:rsidRPr="00715764">
        <w:rPr>
          <w:rFonts w:ascii="Arial" w:eastAsia="Times New Roman" w:hAnsi="Arial" w:cs="Arial"/>
        </w:rPr>
        <w:t>53.</w:t>
      </w:r>
      <w:r w:rsidRPr="00715764">
        <w:rPr>
          <w:rFonts w:ascii="Arial" w:eastAsia="Times New Roman" w:hAnsi="Arial" w:cs="Arial"/>
        </w:rPr>
        <w:tab/>
        <w:t xml:space="preserve">Kim M, Budd N, </w:t>
      </w:r>
      <w:proofErr w:type="spellStart"/>
      <w:r w:rsidRPr="00715764">
        <w:rPr>
          <w:rFonts w:ascii="Arial" w:eastAsia="Times New Roman" w:hAnsi="Arial" w:cs="Arial"/>
        </w:rPr>
        <w:t>Batorsky</w:t>
      </w:r>
      <w:proofErr w:type="spellEnd"/>
      <w:r w:rsidRPr="00715764">
        <w:rPr>
          <w:rFonts w:ascii="Arial" w:eastAsia="Times New Roman" w:hAnsi="Arial" w:cs="Arial"/>
        </w:rPr>
        <w:t xml:space="preserve"> B, </w:t>
      </w:r>
      <w:proofErr w:type="spellStart"/>
      <w:r w:rsidRPr="00715764">
        <w:rPr>
          <w:rFonts w:ascii="Arial" w:eastAsia="Times New Roman" w:hAnsi="Arial" w:cs="Arial"/>
        </w:rPr>
        <w:t>Krubiner</w:t>
      </w:r>
      <w:proofErr w:type="spellEnd"/>
      <w:r w:rsidRPr="00715764">
        <w:rPr>
          <w:rFonts w:ascii="Arial" w:eastAsia="Times New Roman" w:hAnsi="Arial" w:cs="Arial"/>
        </w:rPr>
        <w:t xml:space="preserve"> C, </w:t>
      </w:r>
      <w:proofErr w:type="spellStart"/>
      <w:r w:rsidRPr="00715764">
        <w:rPr>
          <w:rFonts w:ascii="Arial" w:eastAsia="Times New Roman" w:hAnsi="Arial" w:cs="Arial"/>
        </w:rPr>
        <w:t>Manchikanti</w:t>
      </w:r>
      <w:proofErr w:type="spellEnd"/>
      <w:r w:rsidRPr="00715764">
        <w:rPr>
          <w:rFonts w:ascii="Arial" w:eastAsia="Times New Roman" w:hAnsi="Arial" w:cs="Arial"/>
        </w:rPr>
        <w:t xml:space="preserve"> S, Waldrop G, et al. Barriers to and Facilitators of Stocking Healthy Food Options: Viewpoints of Baltimore City Small Storeowners. </w:t>
      </w:r>
      <w:proofErr w:type="spellStart"/>
      <w:r w:rsidRPr="00715764">
        <w:rPr>
          <w:rFonts w:ascii="Arial" w:eastAsia="Times New Roman" w:hAnsi="Arial" w:cs="Arial"/>
        </w:rPr>
        <w:t>Ecol</w:t>
      </w:r>
      <w:proofErr w:type="spellEnd"/>
      <w:r w:rsidRPr="00715764">
        <w:rPr>
          <w:rFonts w:ascii="Arial" w:eastAsia="Times New Roman" w:hAnsi="Arial" w:cs="Arial"/>
        </w:rPr>
        <w:t xml:space="preserve"> Food </w:t>
      </w:r>
      <w:proofErr w:type="spellStart"/>
      <w:r w:rsidRPr="00715764">
        <w:rPr>
          <w:rFonts w:ascii="Arial" w:eastAsia="Times New Roman" w:hAnsi="Arial" w:cs="Arial"/>
        </w:rPr>
        <w:t>Nutr</w:t>
      </w:r>
      <w:proofErr w:type="spellEnd"/>
      <w:r w:rsidRPr="00715764">
        <w:rPr>
          <w:rFonts w:ascii="Arial" w:eastAsia="Times New Roman" w:hAnsi="Arial" w:cs="Arial"/>
        </w:rPr>
        <w:t xml:space="preserve">. 2017 Jan 2;56(1):17–30. </w:t>
      </w:r>
    </w:p>
    <w:p w14:paraId="3B2E774C" w14:textId="77777777" w:rsidR="00E76EC1" w:rsidRPr="00715764" w:rsidRDefault="00E76EC1" w:rsidP="00715764">
      <w:pPr>
        <w:autoSpaceDE w:val="0"/>
        <w:autoSpaceDN w:val="0"/>
        <w:spacing w:line="480" w:lineRule="auto"/>
        <w:ind w:hanging="640"/>
        <w:divId w:val="414936212"/>
        <w:rPr>
          <w:rFonts w:ascii="Arial" w:eastAsia="Times New Roman" w:hAnsi="Arial" w:cs="Arial"/>
        </w:rPr>
      </w:pPr>
      <w:r w:rsidRPr="00715764">
        <w:rPr>
          <w:rFonts w:ascii="Arial" w:eastAsia="Times New Roman" w:hAnsi="Arial" w:cs="Arial"/>
        </w:rPr>
        <w:t>54.</w:t>
      </w:r>
      <w:r w:rsidRPr="00715764">
        <w:rPr>
          <w:rFonts w:ascii="Arial" w:eastAsia="Times New Roman" w:hAnsi="Arial" w:cs="Arial"/>
        </w:rPr>
        <w:tab/>
        <w:t xml:space="preserve">White M, Aguirre E, Finegood DT, Holmes C, Sacks G, Smith R. What role should the commercial food system play in promoting health through better diet? BMJ. 2020 Mar </w:t>
      </w:r>
      <w:proofErr w:type="gramStart"/>
      <w:r w:rsidRPr="00715764">
        <w:rPr>
          <w:rFonts w:ascii="Arial" w:eastAsia="Times New Roman" w:hAnsi="Arial" w:cs="Arial"/>
        </w:rPr>
        <w:t>17;m</w:t>
      </w:r>
      <w:proofErr w:type="gramEnd"/>
      <w:r w:rsidRPr="00715764">
        <w:rPr>
          <w:rFonts w:ascii="Arial" w:eastAsia="Times New Roman" w:hAnsi="Arial" w:cs="Arial"/>
        </w:rPr>
        <w:t xml:space="preserve">545. </w:t>
      </w:r>
    </w:p>
    <w:p w14:paraId="00A3771B" w14:textId="77777777" w:rsidR="00E76EC1" w:rsidRPr="00715764" w:rsidRDefault="00E76EC1" w:rsidP="00715764">
      <w:pPr>
        <w:autoSpaceDE w:val="0"/>
        <w:autoSpaceDN w:val="0"/>
        <w:spacing w:line="480" w:lineRule="auto"/>
        <w:ind w:hanging="640"/>
        <w:divId w:val="1349720203"/>
        <w:rPr>
          <w:rFonts w:ascii="Arial" w:eastAsia="Times New Roman" w:hAnsi="Arial" w:cs="Arial"/>
        </w:rPr>
      </w:pPr>
      <w:r w:rsidRPr="00715764">
        <w:rPr>
          <w:rFonts w:ascii="Arial" w:eastAsia="Times New Roman" w:hAnsi="Arial" w:cs="Arial"/>
        </w:rPr>
        <w:t>55.</w:t>
      </w:r>
      <w:r w:rsidRPr="00715764">
        <w:rPr>
          <w:rFonts w:ascii="Arial" w:eastAsia="Times New Roman" w:hAnsi="Arial" w:cs="Arial"/>
        </w:rPr>
        <w:tab/>
        <w:t xml:space="preserve">Rogers NT, Cummins S, Jones CP, </w:t>
      </w:r>
      <w:proofErr w:type="spellStart"/>
      <w:r w:rsidRPr="00715764">
        <w:rPr>
          <w:rFonts w:ascii="Arial" w:eastAsia="Times New Roman" w:hAnsi="Arial" w:cs="Arial"/>
        </w:rPr>
        <w:t>Mytton</w:t>
      </w:r>
      <w:proofErr w:type="spellEnd"/>
      <w:r w:rsidRPr="00715764">
        <w:rPr>
          <w:rFonts w:ascii="Arial" w:eastAsia="Times New Roman" w:hAnsi="Arial" w:cs="Arial"/>
        </w:rPr>
        <w:t xml:space="preserve"> O, Rayner M, Rutter H, et al. Estimated changes in free sugar consumption one year after the UK soft drinks industry levy came into force: controlled interrupted time series analysis of the National Diet and Nutrition Survey (2011–2019). J </w:t>
      </w:r>
      <w:proofErr w:type="spellStart"/>
      <w:r w:rsidRPr="00715764">
        <w:rPr>
          <w:rFonts w:ascii="Arial" w:eastAsia="Times New Roman" w:hAnsi="Arial" w:cs="Arial"/>
        </w:rPr>
        <w:t>Epidemiol</w:t>
      </w:r>
      <w:proofErr w:type="spellEnd"/>
      <w:r w:rsidRPr="00715764">
        <w:rPr>
          <w:rFonts w:ascii="Arial" w:eastAsia="Times New Roman" w:hAnsi="Arial" w:cs="Arial"/>
        </w:rPr>
        <w:t xml:space="preserve"> Community Health (1978). 2024 Jul </w:t>
      </w:r>
      <w:proofErr w:type="gramStart"/>
      <w:r w:rsidRPr="00715764">
        <w:rPr>
          <w:rFonts w:ascii="Arial" w:eastAsia="Times New Roman" w:hAnsi="Arial" w:cs="Arial"/>
        </w:rPr>
        <w:t>9;jech</w:t>
      </w:r>
      <w:proofErr w:type="gramEnd"/>
      <w:r w:rsidRPr="00715764">
        <w:rPr>
          <w:rFonts w:ascii="Arial" w:eastAsia="Times New Roman" w:hAnsi="Arial" w:cs="Arial"/>
        </w:rPr>
        <w:t xml:space="preserve">-2023-221051. </w:t>
      </w:r>
    </w:p>
    <w:p w14:paraId="1A1CE7C8" w14:textId="77777777" w:rsidR="00E76EC1" w:rsidRPr="00715764" w:rsidRDefault="00E76EC1" w:rsidP="00715764">
      <w:pPr>
        <w:autoSpaceDE w:val="0"/>
        <w:autoSpaceDN w:val="0"/>
        <w:spacing w:line="480" w:lineRule="auto"/>
        <w:ind w:hanging="640"/>
        <w:divId w:val="1376197364"/>
        <w:rPr>
          <w:rFonts w:ascii="Arial" w:eastAsia="Times New Roman" w:hAnsi="Arial" w:cs="Arial"/>
        </w:rPr>
      </w:pPr>
      <w:r w:rsidRPr="00715764">
        <w:rPr>
          <w:rFonts w:ascii="Arial" w:eastAsia="Times New Roman" w:hAnsi="Arial" w:cs="Arial"/>
        </w:rPr>
        <w:lastRenderedPageBreak/>
        <w:t>56.</w:t>
      </w:r>
      <w:r w:rsidRPr="00715764">
        <w:rPr>
          <w:rFonts w:ascii="Arial" w:eastAsia="Times New Roman" w:hAnsi="Arial" w:cs="Arial"/>
        </w:rPr>
        <w:tab/>
        <w:t xml:space="preserve">Kansal M, Ananda J, </w:t>
      </w:r>
      <w:proofErr w:type="spellStart"/>
      <w:r w:rsidRPr="00715764">
        <w:rPr>
          <w:rFonts w:ascii="Arial" w:eastAsia="Times New Roman" w:hAnsi="Arial" w:cs="Arial"/>
        </w:rPr>
        <w:t>Mitsis</w:t>
      </w:r>
      <w:proofErr w:type="spellEnd"/>
      <w:r w:rsidRPr="00715764">
        <w:rPr>
          <w:rFonts w:ascii="Arial" w:eastAsia="Times New Roman" w:hAnsi="Arial" w:cs="Arial"/>
        </w:rPr>
        <w:t xml:space="preserve"> A, </w:t>
      </w:r>
      <w:proofErr w:type="spellStart"/>
      <w:r w:rsidRPr="00715764">
        <w:rPr>
          <w:rFonts w:ascii="Arial" w:eastAsia="Times New Roman" w:hAnsi="Arial" w:cs="Arial"/>
        </w:rPr>
        <w:t>Karunasena</w:t>
      </w:r>
      <w:proofErr w:type="spellEnd"/>
      <w:r w:rsidRPr="00715764">
        <w:rPr>
          <w:rFonts w:ascii="Arial" w:eastAsia="Times New Roman" w:hAnsi="Arial" w:cs="Arial"/>
        </w:rPr>
        <w:t xml:space="preserve"> GG, Pearson D. Food waste in households: Children as quiet powerhouses. Food Qual Prefer. 2022 </w:t>
      </w:r>
      <w:proofErr w:type="gramStart"/>
      <w:r w:rsidRPr="00715764">
        <w:rPr>
          <w:rFonts w:ascii="Arial" w:eastAsia="Times New Roman" w:hAnsi="Arial" w:cs="Arial"/>
        </w:rPr>
        <w:t>Jun;98:104524</w:t>
      </w:r>
      <w:proofErr w:type="gramEnd"/>
      <w:r w:rsidRPr="00715764">
        <w:rPr>
          <w:rFonts w:ascii="Arial" w:eastAsia="Times New Roman" w:hAnsi="Arial" w:cs="Arial"/>
        </w:rPr>
        <w:t xml:space="preserve">. </w:t>
      </w:r>
    </w:p>
    <w:p w14:paraId="61F49422" w14:textId="77777777" w:rsidR="00E76EC1" w:rsidRPr="00715764" w:rsidRDefault="00E76EC1" w:rsidP="00715764">
      <w:pPr>
        <w:autoSpaceDE w:val="0"/>
        <w:autoSpaceDN w:val="0"/>
        <w:spacing w:line="480" w:lineRule="auto"/>
        <w:ind w:hanging="640"/>
        <w:divId w:val="1583447332"/>
        <w:rPr>
          <w:rFonts w:ascii="Arial" w:eastAsia="Times New Roman" w:hAnsi="Arial" w:cs="Arial"/>
        </w:rPr>
      </w:pPr>
      <w:r w:rsidRPr="00715764">
        <w:rPr>
          <w:rFonts w:ascii="Arial" w:eastAsia="Times New Roman" w:hAnsi="Arial" w:cs="Arial"/>
        </w:rPr>
        <w:t>57.</w:t>
      </w:r>
      <w:r w:rsidRPr="00715764">
        <w:rPr>
          <w:rFonts w:ascii="Arial" w:eastAsia="Times New Roman" w:hAnsi="Arial" w:cs="Arial"/>
        </w:rPr>
        <w:tab/>
        <w:t xml:space="preserve">Wolfson JA, Ramsing R, Richardson CR, Palmer A. Barriers to healthy food access: Associations with household income and cooking </w:t>
      </w:r>
      <w:proofErr w:type="spellStart"/>
      <w:r w:rsidRPr="00715764">
        <w:rPr>
          <w:rFonts w:ascii="Arial" w:eastAsia="Times New Roman" w:hAnsi="Arial" w:cs="Arial"/>
        </w:rPr>
        <w:t>behavior</w:t>
      </w:r>
      <w:proofErr w:type="spellEnd"/>
      <w:r w:rsidRPr="00715764">
        <w:rPr>
          <w:rFonts w:ascii="Arial" w:eastAsia="Times New Roman" w:hAnsi="Arial" w:cs="Arial"/>
        </w:rPr>
        <w:t xml:space="preserve">. Prev Med Rep. 2019 </w:t>
      </w:r>
      <w:proofErr w:type="gramStart"/>
      <w:r w:rsidRPr="00715764">
        <w:rPr>
          <w:rFonts w:ascii="Arial" w:eastAsia="Times New Roman" w:hAnsi="Arial" w:cs="Arial"/>
        </w:rPr>
        <w:t>Mar;13:298</w:t>
      </w:r>
      <w:proofErr w:type="gramEnd"/>
      <w:r w:rsidRPr="00715764">
        <w:rPr>
          <w:rFonts w:ascii="Arial" w:eastAsia="Times New Roman" w:hAnsi="Arial" w:cs="Arial"/>
        </w:rPr>
        <w:t xml:space="preserve">–305. </w:t>
      </w:r>
    </w:p>
    <w:p w14:paraId="7EE3D5B2" w14:textId="77777777" w:rsidR="00E76EC1" w:rsidRPr="00715764" w:rsidRDefault="00E76EC1" w:rsidP="00715764">
      <w:pPr>
        <w:autoSpaceDE w:val="0"/>
        <w:autoSpaceDN w:val="0"/>
        <w:spacing w:line="480" w:lineRule="auto"/>
        <w:ind w:hanging="640"/>
        <w:divId w:val="1631009080"/>
        <w:rPr>
          <w:rFonts w:ascii="Arial" w:eastAsia="Times New Roman" w:hAnsi="Arial" w:cs="Arial"/>
        </w:rPr>
      </w:pPr>
      <w:r w:rsidRPr="00715764">
        <w:rPr>
          <w:rFonts w:ascii="Arial" w:eastAsia="Times New Roman" w:hAnsi="Arial" w:cs="Arial"/>
        </w:rPr>
        <w:t>58.</w:t>
      </w:r>
      <w:r w:rsidRPr="00715764">
        <w:rPr>
          <w:rFonts w:ascii="Arial" w:eastAsia="Times New Roman" w:hAnsi="Arial" w:cs="Arial"/>
        </w:rPr>
        <w:tab/>
        <w:t>Rutter H, Savona N, Glonti K, Bibby J, Cummins S, Finegood DT, et al. The need for a complex systems model of evidence for public health. The Lancet [Internet]. 2017 Dec 9;390(10112):2602–4. Available from: https://doi.org/10.1016/S0140-6736(17)31267-9</w:t>
      </w:r>
    </w:p>
    <w:p w14:paraId="058A010F" w14:textId="77777777" w:rsidR="00E76EC1" w:rsidRPr="00715764" w:rsidRDefault="00E76EC1" w:rsidP="00715764">
      <w:pPr>
        <w:autoSpaceDE w:val="0"/>
        <w:autoSpaceDN w:val="0"/>
        <w:spacing w:line="480" w:lineRule="auto"/>
        <w:ind w:hanging="640"/>
        <w:divId w:val="1937782199"/>
        <w:rPr>
          <w:rFonts w:ascii="Arial" w:eastAsia="Times New Roman" w:hAnsi="Arial" w:cs="Arial"/>
        </w:rPr>
      </w:pPr>
      <w:r w:rsidRPr="00715764">
        <w:rPr>
          <w:rFonts w:ascii="Arial" w:eastAsia="Times New Roman" w:hAnsi="Arial" w:cs="Arial"/>
        </w:rPr>
        <w:t>59.</w:t>
      </w:r>
      <w:r w:rsidRPr="00715764">
        <w:rPr>
          <w:rFonts w:ascii="Arial" w:eastAsia="Times New Roman" w:hAnsi="Arial" w:cs="Arial"/>
        </w:rPr>
        <w:tab/>
        <w:t xml:space="preserve">Gustafson A, Ng SW, </w:t>
      </w:r>
      <w:proofErr w:type="spellStart"/>
      <w:r w:rsidRPr="00715764">
        <w:rPr>
          <w:rFonts w:ascii="Arial" w:eastAsia="Times New Roman" w:hAnsi="Arial" w:cs="Arial"/>
        </w:rPr>
        <w:t>Jilcott</w:t>
      </w:r>
      <w:proofErr w:type="spellEnd"/>
      <w:r w:rsidRPr="00715764">
        <w:rPr>
          <w:rFonts w:ascii="Arial" w:eastAsia="Times New Roman" w:hAnsi="Arial" w:cs="Arial"/>
        </w:rPr>
        <w:t xml:space="preserve"> Pitts S. The association between the “Plate it Up Kentucky” supermarket intervention and changes in grocery shopping practices among rural residents. </w:t>
      </w:r>
      <w:proofErr w:type="spellStart"/>
      <w:r w:rsidRPr="00715764">
        <w:rPr>
          <w:rFonts w:ascii="Arial" w:eastAsia="Times New Roman" w:hAnsi="Arial" w:cs="Arial"/>
        </w:rPr>
        <w:t>Transl</w:t>
      </w:r>
      <w:proofErr w:type="spellEnd"/>
      <w:r w:rsidRPr="00715764">
        <w:rPr>
          <w:rFonts w:ascii="Arial" w:eastAsia="Times New Roman" w:hAnsi="Arial" w:cs="Arial"/>
        </w:rPr>
        <w:t xml:space="preserve"> </w:t>
      </w:r>
      <w:proofErr w:type="spellStart"/>
      <w:r w:rsidRPr="00715764">
        <w:rPr>
          <w:rFonts w:ascii="Arial" w:eastAsia="Times New Roman" w:hAnsi="Arial" w:cs="Arial"/>
        </w:rPr>
        <w:t>Behav</w:t>
      </w:r>
      <w:proofErr w:type="spellEnd"/>
      <w:r w:rsidRPr="00715764">
        <w:rPr>
          <w:rFonts w:ascii="Arial" w:eastAsia="Times New Roman" w:hAnsi="Arial" w:cs="Arial"/>
        </w:rPr>
        <w:t xml:space="preserve"> Med. 2019 Oct 1;9(5):865–74. </w:t>
      </w:r>
    </w:p>
    <w:p w14:paraId="1A574570" w14:textId="77777777" w:rsidR="00E76EC1" w:rsidRPr="00715764" w:rsidRDefault="00E76EC1" w:rsidP="00715764">
      <w:pPr>
        <w:autoSpaceDE w:val="0"/>
        <w:autoSpaceDN w:val="0"/>
        <w:spacing w:line="480" w:lineRule="auto"/>
        <w:ind w:hanging="640"/>
        <w:divId w:val="1260216422"/>
        <w:rPr>
          <w:rFonts w:ascii="Arial" w:eastAsia="Times New Roman" w:hAnsi="Arial" w:cs="Arial"/>
        </w:rPr>
      </w:pPr>
      <w:r w:rsidRPr="00715764">
        <w:rPr>
          <w:rFonts w:ascii="Arial" w:eastAsia="Times New Roman" w:hAnsi="Arial" w:cs="Arial"/>
        </w:rPr>
        <w:t>60.</w:t>
      </w:r>
      <w:r w:rsidRPr="00715764">
        <w:rPr>
          <w:rFonts w:ascii="Arial" w:eastAsia="Times New Roman" w:hAnsi="Arial" w:cs="Arial"/>
        </w:rPr>
        <w:tab/>
        <w:t xml:space="preserve">Vogel C, Abbott G, </w:t>
      </w:r>
      <w:proofErr w:type="spellStart"/>
      <w:r w:rsidRPr="00715764">
        <w:rPr>
          <w:rFonts w:ascii="Arial" w:eastAsia="Times New Roman" w:hAnsi="Arial" w:cs="Arial"/>
        </w:rPr>
        <w:t>Ntani</w:t>
      </w:r>
      <w:proofErr w:type="spellEnd"/>
      <w:r w:rsidRPr="00715764">
        <w:rPr>
          <w:rFonts w:ascii="Arial" w:eastAsia="Times New Roman" w:hAnsi="Arial" w:cs="Arial"/>
        </w:rPr>
        <w:t xml:space="preserve"> G, Barker M, Cooper C, Moon G, et al. Examination of how food environment and psychological factors interact in their relationship with dietary behaviours: test of a cross-sectional model. International Journal of </w:t>
      </w:r>
      <w:proofErr w:type="spellStart"/>
      <w:r w:rsidRPr="00715764">
        <w:rPr>
          <w:rFonts w:ascii="Arial" w:eastAsia="Times New Roman" w:hAnsi="Arial" w:cs="Arial"/>
        </w:rPr>
        <w:t>Behavioral</w:t>
      </w:r>
      <w:proofErr w:type="spellEnd"/>
      <w:r w:rsidRPr="00715764">
        <w:rPr>
          <w:rFonts w:ascii="Arial" w:eastAsia="Times New Roman" w:hAnsi="Arial" w:cs="Arial"/>
        </w:rPr>
        <w:t xml:space="preserve"> Nutrition and Physical Activity [Internet]. 2019 Dec 30;16(1):12. Available from: https://ijbnpa.biomedcentral.com/articles/10.1186/s12966-019-0772-y</w:t>
      </w:r>
    </w:p>
    <w:p w14:paraId="210F9AE1" w14:textId="77777777" w:rsidR="00E76EC1" w:rsidRPr="00715764" w:rsidRDefault="00E76EC1" w:rsidP="00715764">
      <w:pPr>
        <w:autoSpaceDE w:val="0"/>
        <w:autoSpaceDN w:val="0"/>
        <w:spacing w:line="480" w:lineRule="auto"/>
        <w:ind w:hanging="640"/>
        <w:divId w:val="474226136"/>
        <w:rPr>
          <w:rFonts w:ascii="Arial" w:eastAsia="Times New Roman" w:hAnsi="Arial" w:cs="Arial"/>
        </w:rPr>
      </w:pPr>
      <w:r w:rsidRPr="00715764">
        <w:rPr>
          <w:rFonts w:ascii="Arial" w:eastAsia="Times New Roman" w:hAnsi="Arial" w:cs="Arial"/>
        </w:rPr>
        <w:t>61.</w:t>
      </w:r>
      <w:r w:rsidRPr="00715764">
        <w:rPr>
          <w:rFonts w:ascii="Arial" w:eastAsia="Times New Roman" w:hAnsi="Arial" w:cs="Arial"/>
        </w:rPr>
        <w:tab/>
        <w:t xml:space="preserve">Middel CNH, </w:t>
      </w:r>
      <w:proofErr w:type="spellStart"/>
      <w:r w:rsidRPr="00715764">
        <w:rPr>
          <w:rFonts w:ascii="Arial" w:eastAsia="Times New Roman" w:hAnsi="Arial" w:cs="Arial"/>
        </w:rPr>
        <w:t>Schuitmaker-Warnaar</w:t>
      </w:r>
      <w:proofErr w:type="spellEnd"/>
      <w:r w:rsidRPr="00715764">
        <w:rPr>
          <w:rFonts w:ascii="Arial" w:eastAsia="Times New Roman" w:hAnsi="Arial" w:cs="Arial"/>
        </w:rPr>
        <w:t xml:space="preserve"> TJ, </w:t>
      </w:r>
      <w:proofErr w:type="spellStart"/>
      <w:r w:rsidRPr="00715764">
        <w:rPr>
          <w:rFonts w:ascii="Arial" w:eastAsia="Times New Roman" w:hAnsi="Arial" w:cs="Arial"/>
        </w:rPr>
        <w:t>Mackenbach</w:t>
      </w:r>
      <w:proofErr w:type="spellEnd"/>
      <w:r w:rsidRPr="00715764">
        <w:rPr>
          <w:rFonts w:ascii="Arial" w:eastAsia="Times New Roman" w:hAnsi="Arial" w:cs="Arial"/>
        </w:rPr>
        <w:t xml:space="preserve"> JD, </w:t>
      </w:r>
      <w:proofErr w:type="spellStart"/>
      <w:r w:rsidRPr="00715764">
        <w:rPr>
          <w:rFonts w:ascii="Arial" w:eastAsia="Times New Roman" w:hAnsi="Arial" w:cs="Arial"/>
        </w:rPr>
        <w:t>Broerse</w:t>
      </w:r>
      <w:proofErr w:type="spellEnd"/>
      <w:r w:rsidRPr="00715764">
        <w:rPr>
          <w:rFonts w:ascii="Arial" w:eastAsia="Times New Roman" w:hAnsi="Arial" w:cs="Arial"/>
        </w:rPr>
        <w:t xml:space="preserve"> JEW. Designing a Healthy Food-Store Intervention; A Co-Creative Process Between Interventionists and Supermarket Actors. Int J Health Policy Manag. 2021 Sep </w:t>
      </w:r>
      <w:proofErr w:type="gramStart"/>
      <w:r w:rsidRPr="00715764">
        <w:rPr>
          <w:rFonts w:ascii="Arial" w:eastAsia="Times New Roman" w:hAnsi="Arial" w:cs="Arial"/>
        </w:rPr>
        <w:t>11;</w:t>
      </w:r>
      <w:proofErr w:type="gramEnd"/>
      <w:r w:rsidRPr="00715764">
        <w:rPr>
          <w:rFonts w:ascii="Arial" w:eastAsia="Times New Roman" w:hAnsi="Arial" w:cs="Arial"/>
        </w:rPr>
        <w:t xml:space="preserve"> </w:t>
      </w:r>
    </w:p>
    <w:p w14:paraId="6EB55E43" w14:textId="77777777" w:rsidR="00E76EC1" w:rsidRPr="00715764" w:rsidRDefault="00E76EC1" w:rsidP="00715764">
      <w:pPr>
        <w:autoSpaceDE w:val="0"/>
        <w:autoSpaceDN w:val="0"/>
        <w:spacing w:line="480" w:lineRule="auto"/>
        <w:ind w:hanging="640"/>
        <w:divId w:val="1332375153"/>
        <w:rPr>
          <w:rFonts w:ascii="Arial" w:eastAsia="Times New Roman" w:hAnsi="Arial" w:cs="Arial"/>
        </w:rPr>
      </w:pPr>
      <w:r w:rsidRPr="00715764">
        <w:rPr>
          <w:rFonts w:ascii="Arial" w:eastAsia="Times New Roman" w:hAnsi="Arial" w:cs="Arial"/>
        </w:rPr>
        <w:t>62.</w:t>
      </w:r>
      <w:r w:rsidRPr="00715764">
        <w:rPr>
          <w:rFonts w:ascii="Arial" w:eastAsia="Times New Roman" w:hAnsi="Arial" w:cs="Arial"/>
        </w:rPr>
        <w:tab/>
        <w:t xml:space="preserve">Vargas C, Brimblecombe J, Allender S, Whelan J. Co-creation of health-enabling initiatives in food retail: academic perspectives. BMC Public Health. 2023 May 25;23(1):953. </w:t>
      </w:r>
    </w:p>
    <w:p w14:paraId="3EEE16D8" w14:textId="0AA06DDA" w:rsidR="00E76EC1" w:rsidRPr="00715764" w:rsidRDefault="00E76EC1" w:rsidP="00715764">
      <w:pPr>
        <w:autoSpaceDE w:val="0"/>
        <w:autoSpaceDN w:val="0"/>
        <w:spacing w:line="480" w:lineRule="auto"/>
        <w:ind w:hanging="640"/>
        <w:divId w:val="200217764"/>
        <w:rPr>
          <w:rFonts w:ascii="Arial" w:eastAsia="Times New Roman" w:hAnsi="Arial" w:cs="Arial"/>
        </w:rPr>
      </w:pPr>
      <w:r w:rsidRPr="00715764">
        <w:rPr>
          <w:rFonts w:ascii="Arial" w:eastAsia="Times New Roman" w:hAnsi="Arial" w:cs="Arial"/>
        </w:rPr>
        <w:lastRenderedPageBreak/>
        <w:t>63.</w:t>
      </w:r>
      <w:r w:rsidRPr="00715764">
        <w:rPr>
          <w:rFonts w:ascii="Arial" w:eastAsia="Times New Roman" w:hAnsi="Arial" w:cs="Arial"/>
        </w:rPr>
        <w:tab/>
        <w:t>NHS. Food labels</w:t>
      </w:r>
      <w:r w:rsidR="00715764" w:rsidRPr="00715764">
        <w:rPr>
          <w:rFonts w:ascii="Arial" w:eastAsia="Times New Roman" w:hAnsi="Arial" w:cs="Arial"/>
        </w:rPr>
        <w:t xml:space="preserve"> [Internet]</w:t>
      </w:r>
      <w:r w:rsidRPr="00715764">
        <w:rPr>
          <w:rFonts w:ascii="Arial" w:eastAsia="Times New Roman" w:hAnsi="Arial" w:cs="Arial"/>
        </w:rPr>
        <w:t>. 2022</w:t>
      </w:r>
      <w:r w:rsidR="00715764" w:rsidRPr="00715764">
        <w:rPr>
          <w:rFonts w:ascii="Arial" w:eastAsia="Times New Roman" w:hAnsi="Arial" w:cs="Arial"/>
        </w:rPr>
        <w:t xml:space="preserve"> [cited 2024 Jun 8]</w:t>
      </w:r>
      <w:r w:rsidRPr="00715764">
        <w:rPr>
          <w:rFonts w:ascii="Arial" w:eastAsia="Times New Roman" w:hAnsi="Arial" w:cs="Arial"/>
        </w:rPr>
        <w:t>.</w:t>
      </w:r>
      <w:r w:rsidR="00715764" w:rsidRPr="00715764">
        <w:rPr>
          <w:rFonts w:ascii="Arial" w:eastAsia="Times New Roman" w:hAnsi="Arial" w:cs="Arial"/>
        </w:rPr>
        <w:t xml:space="preserve"> Available from:</w:t>
      </w:r>
      <w:r w:rsidR="00715764" w:rsidRPr="00715764">
        <w:rPr>
          <w:rFonts w:ascii="Arial" w:hAnsi="Arial" w:cs="Arial"/>
        </w:rPr>
        <w:t xml:space="preserve"> </w:t>
      </w:r>
      <w:r w:rsidR="00715764" w:rsidRPr="00715764">
        <w:rPr>
          <w:rFonts w:ascii="Arial" w:eastAsia="Times New Roman" w:hAnsi="Arial" w:cs="Arial"/>
        </w:rPr>
        <w:t>https://www.nhs.uk/live-well/eat-well/food-guidelines-and-food-labels/how-to-read-food-labels/</w:t>
      </w:r>
      <w:r w:rsidRPr="00715764">
        <w:rPr>
          <w:rFonts w:ascii="Arial" w:eastAsia="Times New Roman" w:hAnsi="Arial" w:cs="Arial"/>
        </w:rPr>
        <w:t xml:space="preserve"> </w:t>
      </w:r>
    </w:p>
    <w:p w14:paraId="4EEF2287" w14:textId="77777777" w:rsidR="00E76EC1" w:rsidRPr="00715764" w:rsidRDefault="00E76EC1" w:rsidP="00715764">
      <w:pPr>
        <w:autoSpaceDE w:val="0"/>
        <w:autoSpaceDN w:val="0"/>
        <w:spacing w:line="480" w:lineRule="auto"/>
        <w:ind w:hanging="640"/>
        <w:divId w:val="922370591"/>
        <w:rPr>
          <w:rFonts w:ascii="Arial" w:eastAsia="Times New Roman" w:hAnsi="Arial" w:cs="Arial"/>
        </w:rPr>
      </w:pPr>
      <w:r w:rsidRPr="00715764">
        <w:rPr>
          <w:rFonts w:ascii="Arial" w:eastAsia="Times New Roman" w:hAnsi="Arial" w:cs="Arial"/>
        </w:rPr>
        <w:t>64.</w:t>
      </w:r>
      <w:r w:rsidRPr="00715764">
        <w:rPr>
          <w:rFonts w:ascii="Arial" w:eastAsia="Times New Roman" w:hAnsi="Arial" w:cs="Arial"/>
        </w:rPr>
        <w:tab/>
        <w:t>ASA. Food for thought - Environmental claims in food advertising [Internet]. 2024 [cited 2024 Jun 20]. Available from: https://www.asa.org.uk/news/food-for-thought-environmental-claims-in-food-advertising.html</w:t>
      </w:r>
    </w:p>
    <w:p w14:paraId="470C6883" w14:textId="77777777" w:rsidR="00E76EC1" w:rsidRPr="00715764" w:rsidRDefault="00E76EC1" w:rsidP="00715764">
      <w:pPr>
        <w:autoSpaceDE w:val="0"/>
        <w:autoSpaceDN w:val="0"/>
        <w:spacing w:line="480" w:lineRule="auto"/>
        <w:ind w:hanging="640"/>
        <w:divId w:val="635138698"/>
        <w:rPr>
          <w:rFonts w:ascii="Arial" w:eastAsia="Times New Roman" w:hAnsi="Arial" w:cs="Arial"/>
        </w:rPr>
      </w:pPr>
      <w:r w:rsidRPr="00715764">
        <w:rPr>
          <w:rFonts w:ascii="Arial" w:eastAsia="Times New Roman" w:hAnsi="Arial" w:cs="Arial"/>
        </w:rPr>
        <w:t>65.</w:t>
      </w:r>
      <w:r w:rsidRPr="00715764">
        <w:rPr>
          <w:rFonts w:ascii="Arial" w:eastAsia="Times New Roman" w:hAnsi="Arial" w:cs="Arial"/>
        </w:rPr>
        <w:tab/>
        <w:t xml:space="preserve">Steenson S, </w:t>
      </w:r>
      <w:proofErr w:type="spellStart"/>
      <w:r w:rsidRPr="00715764">
        <w:rPr>
          <w:rFonts w:ascii="Arial" w:eastAsia="Times New Roman" w:hAnsi="Arial" w:cs="Arial"/>
        </w:rPr>
        <w:t>Buttriss</w:t>
      </w:r>
      <w:proofErr w:type="spellEnd"/>
      <w:r w:rsidRPr="00715764">
        <w:rPr>
          <w:rFonts w:ascii="Arial" w:eastAsia="Times New Roman" w:hAnsi="Arial" w:cs="Arial"/>
        </w:rPr>
        <w:t xml:space="preserve"> JL. The challenges of defining a healthy and ‘sustainable’ diet. </w:t>
      </w:r>
      <w:proofErr w:type="spellStart"/>
      <w:r w:rsidRPr="00715764">
        <w:rPr>
          <w:rFonts w:ascii="Arial" w:eastAsia="Times New Roman" w:hAnsi="Arial" w:cs="Arial"/>
        </w:rPr>
        <w:t>Nutr</w:t>
      </w:r>
      <w:proofErr w:type="spellEnd"/>
      <w:r w:rsidRPr="00715764">
        <w:rPr>
          <w:rFonts w:ascii="Arial" w:eastAsia="Times New Roman" w:hAnsi="Arial" w:cs="Arial"/>
        </w:rPr>
        <w:t xml:space="preserve"> Bull. 2020 Jun 2;45(2):206–22. </w:t>
      </w:r>
    </w:p>
    <w:p w14:paraId="1D8DDE55" w14:textId="2F347921" w:rsidR="00E76EC1" w:rsidRPr="00715764" w:rsidRDefault="00E76EC1" w:rsidP="00715764">
      <w:pPr>
        <w:spacing w:line="480" w:lineRule="auto"/>
        <w:rPr>
          <w:rFonts w:ascii="Arial" w:hAnsi="Arial" w:cs="Arial"/>
          <w:bCs/>
          <w:color w:val="000000"/>
        </w:rPr>
      </w:pPr>
      <w:r w:rsidRPr="00715764">
        <w:rPr>
          <w:rFonts w:ascii="Arial" w:eastAsia="Times New Roman" w:hAnsi="Arial" w:cs="Arial"/>
        </w:rPr>
        <w:t> </w:t>
      </w:r>
    </w:p>
    <w:p w14:paraId="0C385018" w14:textId="78563075" w:rsidR="00DA1F7A" w:rsidRPr="003A742E" w:rsidRDefault="00137806" w:rsidP="00E76EC1">
      <w:pPr>
        <w:spacing w:line="480" w:lineRule="auto"/>
        <w:rPr>
          <w:rFonts w:ascii="Arial" w:hAnsi="Arial" w:cs="Arial"/>
          <w:b/>
          <w:bCs/>
          <w:u w:val="single"/>
        </w:rPr>
      </w:pPr>
      <w:r>
        <w:rPr>
          <w:rFonts w:eastAsia="Times New Roman"/>
        </w:rPr>
        <w:t> </w:t>
      </w:r>
    </w:p>
    <w:sectPr w:rsidR="00DA1F7A" w:rsidRPr="003A742E" w:rsidSect="00EB1464">
      <w:pgSz w:w="11906" w:h="16838"/>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64236" w14:textId="77777777" w:rsidR="006E6D6E" w:rsidRDefault="006E6D6E" w:rsidP="00DE4610">
      <w:pPr>
        <w:spacing w:after="0" w:line="240" w:lineRule="auto"/>
      </w:pPr>
      <w:r>
        <w:separator/>
      </w:r>
    </w:p>
  </w:endnote>
  <w:endnote w:type="continuationSeparator" w:id="0">
    <w:p w14:paraId="40FBDC69" w14:textId="77777777" w:rsidR="006E6D6E" w:rsidRDefault="006E6D6E" w:rsidP="00DE4610">
      <w:pPr>
        <w:spacing w:after="0" w:line="240" w:lineRule="auto"/>
      </w:pPr>
      <w:r>
        <w:continuationSeparator/>
      </w:r>
    </w:p>
  </w:endnote>
  <w:endnote w:type="continuationNotice" w:id="1">
    <w:p w14:paraId="4BFE67D1" w14:textId="77777777" w:rsidR="006E6D6E" w:rsidRDefault="006E6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837185914"/>
      <w:docPartObj>
        <w:docPartGallery w:val="Page Numbers (Bottom of Page)"/>
        <w:docPartUnique/>
      </w:docPartObj>
    </w:sdtPr>
    <w:sdtEndPr>
      <w:rPr>
        <w:noProof/>
      </w:rPr>
    </w:sdtEndPr>
    <w:sdtContent>
      <w:p w14:paraId="34DF3E2F" w14:textId="5A8A317E" w:rsidR="006353E3" w:rsidRPr="00694261" w:rsidRDefault="006353E3">
        <w:pPr>
          <w:pStyle w:val="Footer"/>
          <w:rPr>
            <w:rFonts w:ascii="Arial" w:hAnsi="Arial" w:cs="Arial"/>
          </w:rPr>
        </w:pPr>
        <w:r w:rsidRPr="00694261">
          <w:rPr>
            <w:rFonts w:ascii="Arial" w:hAnsi="Arial" w:cs="Arial"/>
          </w:rPr>
          <w:fldChar w:fldCharType="begin"/>
        </w:r>
        <w:r w:rsidRPr="00694261">
          <w:rPr>
            <w:rFonts w:ascii="Arial" w:hAnsi="Arial" w:cs="Arial"/>
          </w:rPr>
          <w:instrText xml:space="preserve"> PAGE   \* MERGEFORMAT </w:instrText>
        </w:r>
        <w:r w:rsidRPr="00694261">
          <w:rPr>
            <w:rFonts w:ascii="Arial" w:hAnsi="Arial" w:cs="Arial"/>
          </w:rPr>
          <w:fldChar w:fldCharType="separate"/>
        </w:r>
        <w:r w:rsidRPr="00694261">
          <w:rPr>
            <w:rFonts w:ascii="Arial" w:hAnsi="Arial" w:cs="Arial"/>
            <w:noProof/>
          </w:rPr>
          <w:t>2</w:t>
        </w:r>
        <w:r w:rsidRPr="00694261">
          <w:rPr>
            <w:rFonts w:ascii="Arial" w:hAnsi="Arial" w:cs="Arial"/>
            <w:noProof/>
          </w:rPr>
          <w:fldChar w:fldCharType="end"/>
        </w:r>
      </w:p>
    </w:sdtContent>
  </w:sdt>
  <w:p w14:paraId="08A17AAA" w14:textId="77777777" w:rsidR="006353E3" w:rsidRDefault="00635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11025" w14:textId="77777777" w:rsidR="006E6D6E" w:rsidRDefault="006E6D6E" w:rsidP="00DE4610">
      <w:pPr>
        <w:spacing w:after="0" w:line="240" w:lineRule="auto"/>
      </w:pPr>
      <w:r>
        <w:separator/>
      </w:r>
    </w:p>
  </w:footnote>
  <w:footnote w:type="continuationSeparator" w:id="0">
    <w:p w14:paraId="7839D6AD" w14:textId="77777777" w:rsidR="006E6D6E" w:rsidRDefault="006E6D6E" w:rsidP="00DE4610">
      <w:pPr>
        <w:spacing w:after="0" w:line="240" w:lineRule="auto"/>
      </w:pPr>
      <w:r>
        <w:continuationSeparator/>
      </w:r>
    </w:p>
  </w:footnote>
  <w:footnote w:type="continuationNotice" w:id="1">
    <w:p w14:paraId="7DBFF1D2" w14:textId="77777777" w:rsidR="006E6D6E" w:rsidRDefault="006E6D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1E5"/>
    <w:multiLevelType w:val="multilevel"/>
    <w:tmpl w:val="6F08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C42F5"/>
    <w:multiLevelType w:val="hybridMultilevel"/>
    <w:tmpl w:val="E3024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3279E"/>
    <w:multiLevelType w:val="hybridMultilevel"/>
    <w:tmpl w:val="29A27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AD2BF8"/>
    <w:multiLevelType w:val="hybridMultilevel"/>
    <w:tmpl w:val="F6826A18"/>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6C72"/>
    <w:multiLevelType w:val="multilevel"/>
    <w:tmpl w:val="52FAAB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7D6F90"/>
    <w:multiLevelType w:val="multilevel"/>
    <w:tmpl w:val="3EFEF46A"/>
    <w:lvl w:ilvl="0">
      <w:start w:val="1"/>
      <w:numFmt w:val="decimal"/>
      <w:lvlText w:val="%1."/>
      <w:lvlJc w:val="left"/>
      <w:pPr>
        <w:ind w:left="360" w:hanging="360"/>
      </w:pPr>
      <w:rPr>
        <w:rFonts w:hint="default"/>
        <w:b/>
        <w:bCs/>
      </w:rPr>
    </w:lvl>
    <w:lvl w:ilvl="1">
      <w:start w:val="1"/>
      <w:numFmt w:val="decimal"/>
      <w:isLgl/>
      <w:lvlText w:val="%1.%2."/>
      <w:lvlJc w:val="left"/>
      <w:pPr>
        <w:ind w:left="992"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97B1623"/>
    <w:multiLevelType w:val="multilevel"/>
    <w:tmpl w:val="6C70822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A6363BD"/>
    <w:multiLevelType w:val="multilevel"/>
    <w:tmpl w:val="61603428"/>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EB1697A"/>
    <w:multiLevelType w:val="hybridMultilevel"/>
    <w:tmpl w:val="80863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7765E"/>
    <w:multiLevelType w:val="hybridMultilevel"/>
    <w:tmpl w:val="1318F7CA"/>
    <w:lvl w:ilvl="0" w:tplc="AEB84A06">
      <w:start w:val="1"/>
      <w:numFmt w:val="decimal"/>
      <w:lvlText w:val="%1."/>
      <w:lvlJc w:val="left"/>
      <w:pPr>
        <w:ind w:left="720" w:hanging="360"/>
      </w:pPr>
    </w:lvl>
    <w:lvl w:ilvl="1" w:tplc="199E0688">
      <w:start w:val="1"/>
      <w:numFmt w:val="lowerLetter"/>
      <w:lvlText w:val="%2."/>
      <w:lvlJc w:val="left"/>
      <w:pPr>
        <w:ind w:left="1440" w:hanging="360"/>
      </w:pPr>
    </w:lvl>
    <w:lvl w:ilvl="2" w:tplc="F87C4910">
      <w:start w:val="1"/>
      <w:numFmt w:val="lowerRoman"/>
      <w:lvlText w:val="%3."/>
      <w:lvlJc w:val="right"/>
      <w:pPr>
        <w:ind w:left="2160" w:hanging="180"/>
      </w:pPr>
    </w:lvl>
    <w:lvl w:ilvl="3" w:tplc="4D16A920">
      <w:start w:val="1"/>
      <w:numFmt w:val="decimal"/>
      <w:lvlText w:val="%4."/>
      <w:lvlJc w:val="left"/>
      <w:pPr>
        <w:ind w:left="2880" w:hanging="360"/>
      </w:pPr>
    </w:lvl>
    <w:lvl w:ilvl="4" w:tplc="DD9C65F4">
      <w:start w:val="1"/>
      <w:numFmt w:val="lowerLetter"/>
      <w:lvlText w:val="%5."/>
      <w:lvlJc w:val="left"/>
      <w:pPr>
        <w:ind w:left="3600" w:hanging="360"/>
      </w:pPr>
    </w:lvl>
    <w:lvl w:ilvl="5" w:tplc="A79690B8">
      <w:start w:val="1"/>
      <w:numFmt w:val="lowerRoman"/>
      <w:lvlText w:val="%6."/>
      <w:lvlJc w:val="right"/>
      <w:pPr>
        <w:ind w:left="4320" w:hanging="180"/>
      </w:pPr>
    </w:lvl>
    <w:lvl w:ilvl="6" w:tplc="861097C8">
      <w:start w:val="1"/>
      <w:numFmt w:val="decimal"/>
      <w:lvlText w:val="%7."/>
      <w:lvlJc w:val="left"/>
      <w:pPr>
        <w:ind w:left="5040" w:hanging="360"/>
      </w:pPr>
    </w:lvl>
    <w:lvl w:ilvl="7" w:tplc="3A7055A2">
      <w:start w:val="1"/>
      <w:numFmt w:val="lowerLetter"/>
      <w:lvlText w:val="%8."/>
      <w:lvlJc w:val="left"/>
      <w:pPr>
        <w:ind w:left="5760" w:hanging="360"/>
      </w:pPr>
    </w:lvl>
    <w:lvl w:ilvl="8" w:tplc="A2062EBA">
      <w:start w:val="1"/>
      <w:numFmt w:val="lowerRoman"/>
      <w:lvlText w:val="%9."/>
      <w:lvlJc w:val="right"/>
      <w:pPr>
        <w:ind w:left="6480" w:hanging="180"/>
      </w:pPr>
    </w:lvl>
  </w:abstractNum>
  <w:abstractNum w:abstractNumId="10" w15:restartNumberingAfterBreak="0">
    <w:nsid w:val="34CA5F89"/>
    <w:multiLevelType w:val="multilevel"/>
    <w:tmpl w:val="A14A45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E64EC1"/>
    <w:multiLevelType w:val="hybridMultilevel"/>
    <w:tmpl w:val="14FC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D5DEF"/>
    <w:multiLevelType w:val="multilevel"/>
    <w:tmpl w:val="A824ECD6"/>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3FB55146"/>
    <w:multiLevelType w:val="hybridMultilevel"/>
    <w:tmpl w:val="E2C2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02C15"/>
    <w:multiLevelType w:val="multilevel"/>
    <w:tmpl w:val="9D14A422"/>
    <w:lvl w:ilvl="0">
      <w:start w:val="3"/>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u w:val="single"/>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4EE2B39"/>
    <w:multiLevelType w:val="hybridMultilevel"/>
    <w:tmpl w:val="AE1A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14630"/>
    <w:multiLevelType w:val="multilevel"/>
    <w:tmpl w:val="57B06888"/>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F35AC4"/>
    <w:multiLevelType w:val="hybridMultilevel"/>
    <w:tmpl w:val="B40C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EA0FE9"/>
    <w:multiLevelType w:val="multilevel"/>
    <w:tmpl w:val="09545CA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DA302A"/>
    <w:multiLevelType w:val="multilevel"/>
    <w:tmpl w:val="E1563B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0BA797"/>
    <w:multiLevelType w:val="hybridMultilevel"/>
    <w:tmpl w:val="3800D8D0"/>
    <w:lvl w:ilvl="0" w:tplc="4D7CDC3E">
      <w:start w:val="1"/>
      <w:numFmt w:val="decimal"/>
      <w:lvlText w:val="%1."/>
      <w:lvlJc w:val="left"/>
      <w:pPr>
        <w:ind w:left="720" w:hanging="360"/>
      </w:pPr>
    </w:lvl>
    <w:lvl w:ilvl="1" w:tplc="F7EC9C4A">
      <w:start w:val="1"/>
      <w:numFmt w:val="lowerLetter"/>
      <w:lvlText w:val="%2."/>
      <w:lvlJc w:val="left"/>
      <w:pPr>
        <w:ind w:left="1440" w:hanging="360"/>
      </w:pPr>
    </w:lvl>
    <w:lvl w:ilvl="2" w:tplc="6C067F3A">
      <w:start w:val="1"/>
      <w:numFmt w:val="lowerRoman"/>
      <w:lvlText w:val="%3."/>
      <w:lvlJc w:val="right"/>
      <w:pPr>
        <w:ind w:left="2160" w:hanging="180"/>
      </w:pPr>
    </w:lvl>
    <w:lvl w:ilvl="3" w:tplc="537C3F04">
      <w:start w:val="1"/>
      <w:numFmt w:val="decimal"/>
      <w:lvlText w:val="%4."/>
      <w:lvlJc w:val="left"/>
      <w:pPr>
        <w:ind w:left="2880" w:hanging="360"/>
      </w:pPr>
    </w:lvl>
    <w:lvl w:ilvl="4" w:tplc="D0BEC4AA">
      <w:start w:val="1"/>
      <w:numFmt w:val="lowerLetter"/>
      <w:lvlText w:val="%5."/>
      <w:lvlJc w:val="left"/>
      <w:pPr>
        <w:ind w:left="3600" w:hanging="360"/>
      </w:pPr>
    </w:lvl>
    <w:lvl w:ilvl="5" w:tplc="4C6AD6F6">
      <w:start w:val="1"/>
      <w:numFmt w:val="lowerRoman"/>
      <w:lvlText w:val="%6."/>
      <w:lvlJc w:val="right"/>
      <w:pPr>
        <w:ind w:left="4320" w:hanging="180"/>
      </w:pPr>
    </w:lvl>
    <w:lvl w:ilvl="6" w:tplc="4BCEA34A">
      <w:start w:val="1"/>
      <w:numFmt w:val="decimal"/>
      <w:lvlText w:val="%7."/>
      <w:lvlJc w:val="left"/>
      <w:pPr>
        <w:ind w:left="5040" w:hanging="360"/>
      </w:pPr>
    </w:lvl>
    <w:lvl w:ilvl="7" w:tplc="CE32D7AA">
      <w:start w:val="1"/>
      <w:numFmt w:val="lowerLetter"/>
      <w:lvlText w:val="%8."/>
      <w:lvlJc w:val="left"/>
      <w:pPr>
        <w:ind w:left="5760" w:hanging="360"/>
      </w:pPr>
    </w:lvl>
    <w:lvl w:ilvl="8" w:tplc="2C121D72">
      <w:start w:val="1"/>
      <w:numFmt w:val="lowerRoman"/>
      <w:lvlText w:val="%9."/>
      <w:lvlJc w:val="right"/>
      <w:pPr>
        <w:ind w:left="6480" w:hanging="180"/>
      </w:pPr>
    </w:lvl>
  </w:abstractNum>
  <w:abstractNum w:abstractNumId="21" w15:restartNumberingAfterBreak="0">
    <w:nsid w:val="6ACF5C1D"/>
    <w:multiLevelType w:val="hybridMultilevel"/>
    <w:tmpl w:val="180C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E2127"/>
    <w:multiLevelType w:val="multilevel"/>
    <w:tmpl w:val="311A0F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u w:val="single"/>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B55507D"/>
    <w:multiLevelType w:val="hybridMultilevel"/>
    <w:tmpl w:val="1E6C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46F12"/>
    <w:multiLevelType w:val="hybridMultilevel"/>
    <w:tmpl w:val="C946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464963">
    <w:abstractNumId w:val="20"/>
  </w:num>
  <w:num w:numId="2" w16cid:durableId="1245260083">
    <w:abstractNumId w:val="9"/>
  </w:num>
  <w:num w:numId="3" w16cid:durableId="1957984811">
    <w:abstractNumId w:val="5"/>
  </w:num>
  <w:num w:numId="4" w16cid:durableId="811018273">
    <w:abstractNumId w:val="22"/>
  </w:num>
  <w:num w:numId="5" w16cid:durableId="36050829">
    <w:abstractNumId w:val="11"/>
  </w:num>
  <w:num w:numId="6" w16cid:durableId="1553544888">
    <w:abstractNumId w:val="24"/>
  </w:num>
  <w:num w:numId="7" w16cid:durableId="1061362868">
    <w:abstractNumId w:val="3"/>
  </w:num>
  <w:num w:numId="8" w16cid:durableId="1636446147">
    <w:abstractNumId w:val="17"/>
  </w:num>
  <w:num w:numId="9" w16cid:durableId="1127066">
    <w:abstractNumId w:val="1"/>
  </w:num>
  <w:num w:numId="10" w16cid:durableId="738361055">
    <w:abstractNumId w:val="8"/>
  </w:num>
  <w:num w:numId="11" w16cid:durableId="1300301737">
    <w:abstractNumId w:val="7"/>
  </w:num>
  <w:num w:numId="12" w16cid:durableId="1389769873">
    <w:abstractNumId w:val="6"/>
  </w:num>
  <w:num w:numId="13" w16cid:durableId="130707898">
    <w:abstractNumId w:val="18"/>
  </w:num>
  <w:num w:numId="14" w16cid:durableId="1095442095">
    <w:abstractNumId w:val="16"/>
  </w:num>
  <w:num w:numId="15" w16cid:durableId="942691808">
    <w:abstractNumId w:val="13"/>
  </w:num>
  <w:num w:numId="16" w16cid:durableId="824443134">
    <w:abstractNumId w:val="15"/>
  </w:num>
  <w:num w:numId="17" w16cid:durableId="1904439022">
    <w:abstractNumId w:val="21"/>
  </w:num>
  <w:num w:numId="18" w16cid:durableId="640699443">
    <w:abstractNumId w:val="23"/>
  </w:num>
  <w:num w:numId="19" w16cid:durableId="777020280">
    <w:abstractNumId w:val="12"/>
  </w:num>
  <w:num w:numId="20" w16cid:durableId="1415542196">
    <w:abstractNumId w:val="14"/>
  </w:num>
  <w:num w:numId="21" w16cid:durableId="545918339">
    <w:abstractNumId w:val="19"/>
  </w:num>
  <w:num w:numId="22" w16cid:durableId="1186561103">
    <w:abstractNumId w:val="4"/>
  </w:num>
  <w:num w:numId="23" w16cid:durableId="1070228903">
    <w:abstractNumId w:val="10"/>
  </w:num>
  <w:num w:numId="24" w16cid:durableId="816261375">
    <w:abstractNumId w:val="0"/>
  </w:num>
  <w:num w:numId="25" w16cid:durableId="1306007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9B"/>
    <w:rsid w:val="000017B8"/>
    <w:rsid w:val="00001A1A"/>
    <w:rsid w:val="00004CB8"/>
    <w:rsid w:val="000066F0"/>
    <w:rsid w:val="000077B2"/>
    <w:rsid w:val="0001112A"/>
    <w:rsid w:val="00011B71"/>
    <w:rsid w:val="00012549"/>
    <w:rsid w:val="000143DC"/>
    <w:rsid w:val="000167EF"/>
    <w:rsid w:val="00024E80"/>
    <w:rsid w:val="000261D0"/>
    <w:rsid w:val="00027383"/>
    <w:rsid w:val="000327D8"/>
    <w:rsid w:val="00034C10"/>
    <w:rsid w:val="0003742D"/>
    <w:rsid w:val="00037B81"/>
    <w:rsid w:val="00041537"/>
    <w:rsid w:val="000449AD"/>
    <w:rsid w:val="000458DF"/>
    <w:rsid w:val="00047FD5"/>
    <w:rsid w:val="00051BD5"/>
    <w:rsid w:val="00051C80"/>
    <w:rsid w:val="000536FA"/>
    <w:rsid w:val="000607B3"/>
    <w:rsid w:val="00062D27"/>
    <w:rsid w:val="000664CE"/>
    <w:rsid w:val="00067024"/>
    <w:rsid w:val="0006718F"/>
    <w:rsid w:val="0007055A"/>
    <w:rsid w:val="00070D72"/>
    <w:rsid w:val="00071AC0"/>
    <w:rsid w:val="00072208"/>
    <w:rsid w:val="000756D7"/>
    <w:rsid w:val="00075A2E"/>
    <w:rsid w:val="00077526"/>
    <w:rsid w:val="0008034C"/>
    <w:rsid w:val="00080C20"/>
    <w:rsid w:val="00081E3C"/>
    <w:rsid w:val="000851FC"/>
    <w:rsid w:val="00090BAE"/>
    <w:rsid w:val="00096D2F"/>
    <w:rsid w:val="000A0630"/>
    <w:rsid w:val="000A2111"/>
    <w:rsid w:val="000A3341"/>
    <w:rsid w:val="000A46DE"/>
    <w:rsid w:val="000A7916"/>
    <w:rsid w:val="000B2877"/>
    <w:rsid w:val="000B364D"/>
    <w:rsid w:val="000B53DD"/>
    <w:rsid w:val="000B5408"/>
    <w:rsid w:val="000B75BB"/>
    <w:rsid w:val="000C3CA2"/>
    <w:rsid w:val="000C7EFF"/>
    <w:rsid w:val="000D2160"/>
    <w:rsid w:val="000D23B9"/>
    <w:rsid w:val="000D2470"/>
    <w:rsid w:val="000D533D"/>
    <w:rsid w:val="000D5E9B"/>
    <w:rsid w:val="000D61B8"/>
    <w:rsid w:val="000D7CAF"/>
    <w:rsid w:val="000E25CE"/>
    <w:rsid w:val="000E2B34"/>
    <w:rsid w:val="000E3D4C"/>
    <w:rsid w:val="000E76D1"/>
    <w:rsid w:val="000E7788"/>
    <w:rsid w:val="000F1183"/>
    <w:rsid w:val="000F1EA9"/>
    <w:rsid w:val="000F2A8F"/>
    <w:rsid w:val="000F2E71"/>
    <w:rsid w:val="000F5BD6"/>
    <w:rsid w:val="000F77D9"/>
    <w:rsid w:val="001019A8"/>
    <w:rsid w:val="00103897"/>
    <w:rsid w:val="001045AC"/>
    <w:rsid w:val="001052C6"/>
    <w:rsid w:val="0011041E"/>
    <w:rsid w:val="00110653"/>
    <w:rsid w:val="00111123"/>
    <w:rsid w:val="001112B2"/>
    <w:rsid w:val="0011136A"/>
    <w:rsid w:val="00113D0A"/>
    <w:rsid w:val="00115B57"/>
    <w:rsid w:val="00115D41"/>
    <w:rsid w:val="0012422A"/>
    <w:rsid w:val="00125A8F"/>
    <w:rsid w:val="00125C1B"/>
    <w:rsid w:val="00125F13"/>
    <w:rsid w:val="00127361"/>
    <w:rsid w:val="001309EF"/>
    <w:rsid w:val="00132999"/>
    <w:rsid w:val="00137806"/>
    <w:rsid w:val="00141F35"/>
    <w:rsid w:val="00142D0B"/>
    <w:rsid w:val="001432B4"/>
    <w:rsid w:val="0014348E"/>
    <w:rsid w:val="001505A0"/>
    <w:rsid w:val="001505E1"/>
    <w:rsid w:val="0015275E"/>
    <w:rsid w:val="001534EC"/>
    <w:rsid w:val="001537F5"/>
    <w:rsid w:val="00154384"/>
    <w:rsid w:val="001545C0"/>
    <w:rsid w:val="00154B69"/>
    <w:rsid w:val="00160445"/>
    <w:rsid w:val="001635E3"/>
    <w:rsid w:val="00163EFD"/>
    <w:rsid w:val="0016537D"/>
    <w:rsid w:val="00166657"/>
    <w:rsid w:val="001701AC"/>
    <w:rsid w:val="00170A78"/>
    <w:rsid w:val="0017200A"/>
    <w:rsid w:val="00172544"/>
    <w:rsid w:val="00172E8C"/>
    <w:rsid w:val="00176D7F"/>
    <w:rsid w:val="00177DC8"/>
    <w:rsid w:val="00181AFD"/>
    <w:rsid w:val="001831D7"/>
    <w:rsid w:val="00183AFE"/>
    <w:rsid w:val="00183EC6"/>
    <w:rsid w:val="001845E7"/>
    <w:rsid w:val="001861FD"/>
    <w:rsid w:val="00186CC9"/>
    <w:rsid w:val="00187ACA"/>
    <w:rsid w:val="0019403E"/>
    <w:rsid w:val="0019474F"/>
    <w:rsid w:val="001960FD"/>
    <w:rsid w:val="001973CE"/>
    <w:rsid w:val="001B0C0E"/>
    <w:rsid w:val="001B0EB4"/>
    <w:rsid w:val="001B17BF"/>
    <w:rsid w:val="001B2167"/>
    <w:rsid w:val="001B395A"/>
    <w:rsid w:val="001B439C"/>
    <w:rsid w:val="001B655E"/>
    <w:rsid w:val="001C08AD"/>
    <w:rsid w:val="001C1416"/>
    <w:rsid w:val="001C3A56"/>
    <w:rsid w:val="001C3C46"/>
    <w:rsid w:val="001C4999"/>
    <w:rsid w:val="001C5F6A"/>
    <w:rsid w:val="001C6FF8"/>
    <w:rsid w:val="001C7479"/>
    <w:rsid w:val="001C7487"/>
    <w:rsid w:val="001D2ABD"/>
    <w:rsid w:val="001E13AF"/>
    <w:rsid w:val="001E3E3F"/>
    <w:rsid w:val="001E465C"/>
    <w:rsid w:val="001F32EB"/>
    <w:rsid w:val="001F3CB9"/>
    <w:rsid w:val="001F6C3A"/>
    <w:rsid w:val="001F736D"/>
    <w:rsid w:val="00206E24"/>
    <w:rsid w:val="00210AAB"/>
    <w:rsid w:val="00211346"/>
    <w:rsid w:val="00211BC3"/>
    <w:rsid w:val="00212321"/>
    <w:rsid w:val="00212735"/>
    <w:rsid w:val="00212948"/>
    <w:rsid w:val="00212B2A"/>
    <w:rsid w:val="00212CB3"/>
    <w:rsid w:val="002135D2"/>
    <w:rsid w:val="0021476F"/>
    <w:rsid w:val="002177C5"/>
    <w:rsid w:val="00223311"/>
    <w:rsid w:val="00223D28"/>
    <w:rsid w:val="002259D2"/>
    <w:rsid w:val="00225BCF"/>
    <w:rsid w:val="00226236"/>
    <w:rsid w:val="00226443"/>
    <w:rsid w:val="00230CD2"/>
    <w:rsid w:val="00231722"/>
    <w:rsid w:val="0023206A"/>
    <w:rsid w:val="00234D7E"/>
    <w:rsid w:val="00234ED1"/>
    <w:rsid w:val="00240B5B"/>
    <w:rsid w:val="00243E3C"/>
    <w:rsid w:val="00247283"/>
    <w:rsid w:val="00251B32"/>
    <w:rsid w:val="0025359A"/>
    <w:rsid w:val="0025732B"/>
    <w:rsid w:val="002638C2"/>
    <w:rsid w:val="002640AE"/>
    <w:rsid w:val="00265BE4"/>
    <w:rsid w:val="00266A24"/>
    <w:rsid w:val="00267FE7"/>
    <w:rsid w:val="00270AED"/>
    <w:rsid w:val="00272009"/>
    <w:rsid w:val="002726BA"/>
    <w:rsid w:val="00272BB3"/>
    <w:rsid w:val="0027517F"/>
    <w:rsid w:val="00275501"/>
    <w:rsid w:val="00275853"/>
    <w:rsid w:val="00276F63"/>
    <w:rsid w:val="002847CE"/>
    <w:rsid w:val="00284F84"/>
    <w:rsid w:val="00290046"/>
    <w:rsid w:val="00294067"/>
    <w:rsid w:val="002957EB"/>
    <w:rsid w:val="002967BC"/>
    <w:rsid w:val="00297DED"/>
    <w:rsid w:val="002A316C"/>
    <w:rsid w:val="002A3FE4"/>
    <w:rsid w:val="002A4610"/>
    <w:rsid w:val="002A5B4D"/>
    <w:rsid w:val="002A6C28"/>
    <w:rsid w:val="002A7B65"/>
    <w:rsid w:val="002B0DB9"/>
    <w:rsid w:val="002B29EA"/>
    <w:rsid w:val="002B4860"/>
    <w:rsid w:val="002B7165"/>
    <w:rsid w:val="002C0462"/>
    <w:rsid w:val="002C39ED"/>
    <w:rsid w:val="002C4826"/>
    <w:rsid w:val="002C4C0E"/>
    <w:rsid w:val="002C628E"/>
    <w:rsid w:val="002C6B30"/>
    <w:rsid w:val="002D1AFB"/>
    <w:rsid w:val="002D1E3D"/>
    <w:rsid w:val="002D344A"/>
    <w:rsid w:val="002D383A"/>
    <w:rsid w:val="002D47F5"/>
    <w:rsid w:val="002D606A"/>
    <w:rsid w:val="002D6EF3"/>
    <w:rsid w:val="002E3D80"/>
    <w:rsid w:val="002E6EBA"/>
    <w:rsid w:val="002F3C48"/>
    <w:rsid w:val="002F4227"/>
    <w:rsid w:val="00302663"/>
    <w:rsid w:val="00303268"/>
    <w:rsid w:val="0030416C"/>
    <w:rsid w:val="0030433B"/>
    <w:rsid w:val="003045F6"/>
    <w:rsid w:val="003047B2"/>
    <w:rsid w:val="00314AA9"/>
    <w:rsid w:val="00316C98"/>
    <w:rsid w:val="00316E62"/>
    <w:rsid w:val="00320176"/>
    <w:rsid w:val="003206C3"/>
    <w:rsid w:val="00321B28"/>
    <w:rsid w:val="00332CDB"/>
    <w:rsid w:val="00333BE1"/>
    <w:rsid w:val="00336B0E"/>
    <w:rsid w:val="003403E8"/>
    <w:rsid w:val="00340A73"/>
    <w:rsid w:val="00340FE0"/>
    <w:rsid w:val="00343C9B"/>
    <w:rsid w:val="0034403D"/>
    <w:rsid w:val="0034416B"/>
    <w:rsid w:val="00344884"/>
    <w:rsid w:val="00351EC7"/>
    <w:rsid w:val="003534C8"/>
    <w:rsid w:val="00362112"/>
    <w:rsid w:val="00366B60"/>
    <w:rsid w:val="00367AA1"/>
    <w:rsid w:val="00370198"/>
    <w:rsid w:val="00370C0E"/>
    <w:rsid w:val="0037183C"/>
    <w:rsid w:val="00371AAE"/>
    <w:rsid w:val="00371B37"/>
    <w:rsid w:val="0037490F"/>
    <w:rsid w:val="00374BE3"/>
    <w:rsid w:val="003768FB"/>
    <w:rsid w:val="00380FC9"/>
    <w:rsid w:val="003816B6"/>
    <w:rsid w:val="00381CE2"/>
    <w:rsid w:val="003826F8"/>
    <w:rsid w:val="00383263"/>
    <w:rsid w:val="00384918"/>
    <w:rsid w:val="00387F39"/>
    <w:rsid w:val="00393674"/>
    <w:rsid w:val="00394AB1"/>
    <w:rsid w:val="00397E6B"/>
    <w:rsid w:val="003A371B"/>
    <w:rsid w:val="003A47A8"/>
    <w:rsid w:val="003A54BD"/>
    <w:rsid w:val="003A742E"/>
    <w:rsid w:val="003B1A7A"/>
    <w:rsid w:val="003B2955"/>
    <w:rsid w:val="003B6BA9"/>
    <w:rsid w:val="003C0053"/>
    <w:rsid w:val="003C03E9"/>
    <w:rsid w:val="003C0890"/>
    <w:rsid w:val="003C1AE0"/>
    <w:rsid w:val="003C2965"/>
    <w:rsid w:val="003C3AD8"/>
    <w:rsid w:val="003C3B89"/>
    <w:rsid w:val="003D0CAF"/>
    <w:rsid w:val="003D1675"/>
    <w:rsid w:val="003D1B21"/>
    <w:rsid w:val="003D29F2"/>
    <w:rsid w:val="003D2AD5"/>
    <w:rsid w:val="003D43DC"/>
    <w:rsid w:val="003D5F16"/>
    <w:rsid w:val="003D6BC5"/>
    <w:rsid w:val="003D6E30"/>
    <w:rsid w:val="003D732A"/>
    <w:rsid w:val="003E06B3"/>
    <w:rsid w:val="003E06BF"/>
    <w:rsid w:val="003E22BE"/>
    <w:rsid w:val="003E396F"/>
    <w:rsid w:val="003E5A86"/>
    <w:rsid w:val="003F1E06"/>
    <w:rsid w:val="003F1F51"/>
    <w:rsid w:val="003F25C9"/>
    <w:rsid w:val="003F30C3"/>
    <w:rsid w:val="003F3E08"/>
    <w:rsid w:val="003F5BC1"/>
    <w:rsid w:val="00401A2F"/>
    <w:rsid w:val="00402A76"/>
    <w:rsid w:val="0041057F"/>
    <w:rsid w:val="004107EB"/>
    <w:rsid w:val="004115D7"/>
    <w:rsid w:val="00414026"/>
    <w:rsid w:val="00416339"/>
    <w:rsid w:val="00420AE1"/>
    <w:rsid w:val="00423340"/>
    <w:rsid w:val="00427196"/>
    <w:rsid w:val="004303CF"/>
    <w:rsid w:val="004318FB"/>
    <w:rsid w:val="00432ECF"/>
    <w:rsid w:val="00433160"/>
    <w:rsid w:val="00434A05"/>
    <w:rsid w:val="00435EB1"/>
    <w:rsid w:val="00442769"/>
    <w:rsid w:val="0044345E"/>
    <w:rsid w:val="00443D69"/>
    <w:rsid w:val="00445447"/>
    <w:rsid w:val="004454E7"/>
    <w:rsid w:val="004456BE"/>
    <w:rsid w:val="00445CEE"/>
    <w:rsid w:val="004519E3"/>
    <w:rsid w:val="00453010"/>
    <w:rsid w:val="00457477"/>
    <w:rsid w:val="004605DD"/>
    <w:rsid w:val="004629F5"/>
    <w:rsid w:val="0046544B"/>
    <w:rsid w:val="00473CD5"/>
    <w:rsid w:val="004763DE"/>
    <w:rsid w:val="00483C6D"/>
    <w:rsid w:val="004845DF"/>
    <w:rsid w:val="0048581F"/>
    <w:rsid w:val="00486ABA"/>
    <w:rsid w:val="00487D73"/>
    <w:rsid w:val="00490129"/>
    <w:rsid w:val="0049014C"/>
    <w:rsid w:val="00491C8E"/>
    <w:rsid w:val="004929BB"/>
    <w:rsid w:val="0049504E"/>
    <w:rsid w:val="004960E7"/>
    <w:rsid w:val="004979C8"/>
    <w:rsid w:val="004A47E4"/>
    <w:rsid w:val="004B25AC"/>
    <w:rsid w:val="004B4C24"/>
    <w:rsid w:val="004B55B7"/>
    <w:rsid w:val="004B6A19"/>
    <w:rsid w:val="004C18D4"/>
    <w:rsid w:val="004C190A"/>
    <w:rsid w:val="004C2FA3"/>
    <w:rsid w:val="004C34DA"/>
    <w:rsid w:val="004C447A"/>
    <w:rsid w:val="004C6FD5"/>
    <w:rsid w:val="004D1089"/>
    <w:rsid w:val="004D2372"/>
    <w:rsid w:val="004D4B04"/>
    <w:rsid w:val="004D4CB4"/>
    <w:rsid w:val="004D7412"/>
    <w:rsid w:val="004D76DF"/>
    <w:rsid w:val="004D7F72"/>
    <w:rsid w:val="004E596D"/>
    <w:rsid w:val="004E6BBC"/>
    <w:rsid w:val="004F0736"/>
    <w:rsid w:val="004F1693"/>
    <w:rsid w:val="004F1F80"/>
    <w:rsid w:val="004F5463"/>
    <w:rsid w:val="004F7734"/>
    <w:rsid w:val="004F7841"/>
    <w:rsid w:val="0050186F"/>
    <w:rsid w:val="00506777"/>
    <w:rsid w:val="00515892"/>
    <w:rsid w:val="00516775"/>
    <w:rsid w:val="00517CDF"/>
    <w:rsid w:val="0052035F"/>
    <w:rsid w:val="0052120D"/>
    <w:rsid w:val="0052247F"/>
    <w:rsid w:val="00522C9D"/>
    <w:rsid w:val="00523446"/>
    <w:rsid w:val="0053088D"/>
    <w:rsid w:val="00532174"/>
    <w:rsid w:val="005328EB"/>
    <w:rsid w:val="00534A5C"/>
    <w:rsid w:val="00536FBE"/>
    <w:rsid w:val="00537A62"/>
    <w:rsid w:val="005418B1"/>
    <w:rsid w:val="00541E49"/>
    <w:rsid w:val="00544240"/>
    <w:rsid w:val="005479CD"/>
    <w:rsid w:val="00550F1F"/>
    <w:rsid w:val="00551A21"/>
    <w:rsid w:val="00557457"/>
    <w:rsid w:val="0056170B"/>
    <w:rsid w:val="005642E9"/>
    <w:rsid w:val="005647B4"/>
    <w:rsid w:val="005675E9"/>
    <w:rsid w:val="00567932"/>
    <w:rsid w:val="005724FC"/>
    <w:rsid w:val="00574162"/>
    <w:rsid w:val="005757B1"/>
    <w:rsid w:val="005759B9"/>
    <w:rsid w:val="00580BE1"/>
    <w:rsid w:val="005816E6"/>
    <w:rsid w:val="005825C8"/>
    <w:rsid w:val="00583604"/>
    <w:rsid w:val="00583B9B"/>
    <w:rsid w:val="00587E70"/>
    <w:rsid w:val="005903C8"/>
    <w:rsid w:val="00590EE1"/>
    <w:rsid w:val="00594B03"/>
    <w:rsid w:val="0059590E"/>
    <w:rsid w:val="005959CE"/>
    <w:rsid w:val="005A1C13"/>
    <w:rsid w:val="005A2158"/>
    <w:rsid w:val="005A3289"/>
    <w:rsid w:val="005A4080"/>
    <w:rsid w:val="005A465F"/>
    <w:rsid w:val="005A4988"/>
    <w:rsid w:val="005A5EC7"/>
    <w:rsid w:val="005B1793"/>
    <w:rsid w:val="005B226F"/>
    <w:rsid w:val="005B3967"/>
    <w:rsid w:val="005B3C26"/>
    <w:rsid w:val="005B707F"/>
    <w:rsid w:val="005C0CF7"/>
    <w:rsid w:val="005C1239"/>
    <w:rsid w:val="005C26AF"/>
    <w:rsid w:val="005C48AE"/>
    <w:rsid w:val="005C5C93"/>
    <w:rsid w:val="005C6545"/>
    <w:rsid w:val="005D2262"/>
    <w:rsid w:val="005D2D50"/>
    <w:rsid w:val="005D3D60"/>
    <w:rsid w:val="005D4456"/>
    <w:rsid w:val="005D44EE"/>
    <w:rsid w:val="005E495B"/>
    <w:rsid w:val="005F15BE"/>
    <w:rsid w:val="005F161E"/>
    <w:rsid w:val="005F23BF"/>
    <w:rsid w:val="005F2ADA"/>
    <w:rsid w:val="005F68EC"/>
    <w:rsid w:val="006035CC"/>
    <w:rsid w:val="0060507F"/>
    <w:rsid w:val="006063DF"/>
    <w:rsid w:val="00607291"/>
    <w:rsid w:val="00607A15"/>
    <w:rsid w:val="00607B37"/>
    <w:rsid w:val="00607CF3"/>
    <w:rsid w:val="00610556"/>
    <w:rsid w:val="006112B7"/>
    <w:rsid w:val="0061134D"/>
    <w:rsid w:val="0061296E"/>
    <w:rsid w:val="00613381"/>
    <w:rsid w:val="006138C5"/>
    <w:rsid w:val="00620417"/>
    <w:rsid w:val="00620EB2"/>
    <w:rsid w:val="0062415E"/>
    <w:rsid w:val="0062760D"/>
    <w:rsid w:val="00630189"/>
    <w:rsid w:val="006308AB"/>
    <w:rsid w:val="00635376"/>
    <w:rsid w:val="006353E3"/>
    <w:rsid w:val="00636184"/>
    <w:rsid w:val="00636E62"/>
    <w:rsid w:val="00637874"/>
    <w:rsid w:val="006419FE"/>
    <w:rsid w:val="00642CB7"/>
    <w:rsid w:val="00643DF2"/>
    <w:rsid w:val="00644D58"/>
    <w:rsid w:val="006456C4"/>
    <w:rsid w:val="00645FAE"/>
    <w:rsid w:val="006471FB"/>
    <w:rsid w:val="00647394"/>
    <w:rsid w:val="00647EA4"/>
    <w:rsid w:val="00655552"/>
    <w:rsid w:val="006560E9"/>
    <w:rsid w:val="00656323"/>
    <w:rsid w:val="006566A4"/>
    <w:rsid w:val="006567F6"/>
    <w:rsid w:val="00657D29"/>
    <w:rsid w:val="0065F0BA"/>
    <w:rsid w:val="00663FAA"/>
    <w:rsid w:val="00664395"/>
    <w:rsid w:val="00665C2B"/>
    <w:rsid w:val="00670C1D"/>
    <w:rsid w:val="006722D9"/>
    <w:rsid w:val="00672780"/>
    <w:rsid w:val="00674579"/>
    <w:rsid w:val="00677679"/>
    <w:rsid w:val="00681321"/>
    <w:rsid w:val="00683564"/>
    <w:rsid w:val="00683CD1"/>
    <w:rsid w:val="006849DC"/>
    <w:rsid w:val="00684D41"/>
    <w:rsid w:val="006857AD"/>
    <w:rsid w:val="006865E7"/>
    <w:rsid w:val="006868E8"/>
    <w:rsid w:val="00693372"/>
    <w:rsid w:val="0069347C"/>
    <w:rsid w:val="00694261"/>
    <w:rsid w:val="006964F8"/>
    <w:rsid w:val="006A025C"/>
    <w:rsid w:val="006A1A03"/>
    <w:rsid w:val="006A51AA"/>
    <w:rsid w:val="006B0F14"/>
    <w:rsid w:val="006B4A8D"/>
    <w:rsid w:val="006B4D6E"/>
    <w:rsid w:val="006B5233"/>
    <w:rsid w:val="006B5F02"/>
    <w:rsid w:val="006B6965"/>
    <w:rsid w:val="006B6C2A"/>
    <w:rsid w:val="006C577F"/>
    <w:rsid w:val="006D053F"/>
    <w:rsid w:val="006D20EE"/>
    <w:rsid w:val="006D4119"/>
    <w:rsid w:val="006D531D"/>
    <w:rsid w:val="006D6DDE"/>
    <w:rsid w:val="006D7110"/>
    <w:rsid w:val="006D7947"/>
    <w:rsid w:val="006D7BA1"/>
    <w:rsid w:val="006E2215"/>
    <w:rsid w:val="006E66BA"/>
    <w:rsid w:val="006E6D6E"/>
    <w:rsid w:val="006F00DC"/>
    <w:rsid w:val="006F2265"/>
    <w:rsid w:val="006F24FB"/>
    <w:rsid w:val="006F30F8"/>
    <w:rsid w:val="006F5EFB"/>
    <w:rsid w:val="006F6F33"/>
    <w:rsid w:val="0070019B"/>
    <w:rsid w:val="00701731"/>
    <w:rsid w:val="00703D30"/>
    <w:rsid w:val="007070A5"/>
    <w:rsid w:val="00707588"/>
    <w:rsid w:val="007077DE"/>
    <w:rsid w:val="0071121E"/>
    <w:rsid w:val="00713FCD"/>
    <w:rsid w:val="00715764"/>
    <w:rsid w:val="0072015B"/>
    <w:rsid w:val="00720C04"/>
    <w:rsid w:val="00722A32"/>
    <w:rsid w:val="00723F7B"/>
    <w:rsid w:val="0072469A"/>
    <w:rsid w:val="00725059"/>
    <w:rsid w:val="00725CBB"/>
    <w:rsid w:val="00730307"/>
    <w:rsid w:val="00730AAD"/>
    <w:rsid w:val="00731F0E"/>
    <w:rsid w:val="007330DF"/>
    <w:rsid w:val="007335E7"/>
    <w:rsid w:val="0073406F"/>
    <w:rsid w:val="00734F14"/>
    <w:rsid w:val="0073644D"/>
    <w:rsid w:val="007411BB"/>
    <w:rsid w:val="007442B2"/>
    <w:rsid w:val="00746797"/>
    <w:rsid w:val="007612BA"/>
    <w:rsid w:val="007616D7"/>
    <w:rsid w:val="007637A0"/>
    <w:rsid w:val="00764D1F"/>
    <w:rsid w:val="0076696A"/>
    <w:rsid w:val="007677A5"/>
    <w:rsid w:val="007702D9"/>
    <w:rsid w:val="0077188D"/>
    <w:rsid w:val="00772CA0"/>
    <w:rsid w:val="00776D29"/>
    <w:rsid w:val="007809ED"/>
    <w:rsid w:val="00780FEE"/>
    <w:rsid w:val="00782FC7"/>
    <w:rsid w:val="007831F8"/>
    <w:rsid w:val="00784308"/>
    <w:rsid w:val="00787033"/>
    <w:rsid w:val="0078713C"/>
    <w:rsid w:val="00794A4D"/>
    <w:rsid w:val="00797D0B"/>
    <w:rsid w:val="007A51B0"/>
    <w:rsid w:val="007A79BA"/>
    <w:rsid w:val="007B06D1"/>
    <w:rsid w:val="007B23FB"/>
    <w:rsid w:val="007B3507"/>
    <w:rsid w:val="007B41F3"/>
    <w:rsid w:val="007B499C"/>
    <w:rsid w:val="007B7030"/>
    <w:rsid w:val="007C4D02"/>
    <w:rsid w:val="007C7170"/>
    <w:rsid w:val="007C75A6"/>
    <w:rsid w:val="007D0F72"/>
    <w:rsid w:val="007D2344"/>
    <w:rsid w:val="007D3150"/>
    <w:rsid w:val="007D3E05"/>
    <w:rsid w:val="007E0379"/>
    <w:rsid w:val="007E0497"/>
    <w:rsid w:val="007E0D11"/>
    <w:rsid w:val="007E18EE"/>
    <w:rsid w:val="007E2021"/>
    <w:rsid w:val="007E2362"/>
    <w:rsid w:val="007E38F2"/>
    <w:rsid w:val="007E4F23"/>
    <w:rsid w:val="007E5B08"/>
    <w:rsid w:val="00801BA5"/>
    <w:rsid w:val="00803CFA"/>
    <w:rsid w:val="008041DB"/>
    <w:rsid w:val="00804505"/>
    <w:rsid w:val="00810964"/>
    <w:rsid w:val="00810A50"/>
    <w:rsid w:val="008141B6"/>
    <w:rsid w:val="008158E5"/>
    <w:rsid w:val="00817ED4"/>
    <w:rsid w:val="00822D25"/>
    <w:rsid w:val="008230CF"/>
    <w:rsid w:val="0082651D"/>
    <w:rsid w:val="00826979"/>
    <w:rsid w:val="00827058"/>
    <w:rsid w:val="008274D4"/>
    <w:rsid w:val="008300E8"/>
    <w:rsid w:val="0083099B"/>
    <w:rsid w:val="00831896"/>
    <w:rsid w:val="00831A68"/>
    <w:rsid w:val="00833709"/>
    <w:rsid w:val="00834020"/>
    <w:rsid w:val="00835268"/>
    <w:rsid w:val="00843CAA"/>
    <w:rsid w:val="008518AC"/>
    <w:rsid w:val="00851C7A"/>
    <w:rsid w:val="008527D1"/>
    <w:rsid w:val="0085440D"/>
    <w:rsid w:val="008544F8"/>
    <w:rsid w:val="00854DD1"/>
    <w:rsid w:val="00856D8E"/>
    <w:rsid w:val="0086056B"/>
    <w:rsid w:val="00861D95"/>
    <w:rsid w:val="0086579B"/>
    <w:rsid w:val="0086663D"/>
    <w:rsid w:val="00866774"/>
    <w:rsid w:val="00867332"/>
    <w:rsid w:val="0086784C"/>
    <w:rsid w:val="0087088A"/>
    <w:rsid w:val="00870C0E"/>
    <w:rsid w:val="00871F3F"/>
    <w:rsid w:val="00872E5A"/>
    <w:rsid w:val="00873370"/>
    <w:rsid w:val="00875889"/>
    <w:rsid w:val="00875EFF"/>
    <w:rsid w:val="008772CA"/>
    <w:rsid w:val="008778AB"/>
    <w:rsid w:val="00877D50"/>
    <w:rsid w:val="00880EA8"/>
    <w:rsid w:val="008821D6"/>
    <w:rsid w:val="00883D05"/>
    <w:rsid w:val="00884DCC"/>
    <w:rsid w:val="00885DE5"/>
    <w:rsid w:val="00890CAB"/>
    <w:rsid w:val="00894255"/>
    <w:rsid w:val="00896B3A"/>
    <w:rsid w:val="008B241A"/>
    <w:rsid w:val="008B4864"/>
    <w:rsid w:val="008B5E54"/>
    <w:rsid w:val="008B6631"/>
    <w:rsid w:val="008B7ADA"/>
    <w:rsid w:val="008B7FA4"/>
    <w:rsid w:val="008C2D8A"/>
    <w:rsid w:val="008C3FB5"/>
    <w:rsid w:val="008C76FA"/>
    <w:rsid w:val="008D321B"/>
    <w:rsid w:val="008D44D0"/>
    <w:rsid w:val="008D5CD6"/>
    <w:rsid w:val="008D6ECF"/>
    <w:rsid w:val="008D7DF9"/>
    <w:rsid w:val="008E27FC"/>
    <w:rsid w:val="008E48CE"/>
    <w:rsid w:val="008E4A7B"/>
    <w:rsid w:val="008F05E6"/>
    <w:rsid w:val="008F3A8D"/>
    <w:rsid w:val="008F78F0"/>
    <w:rsid w:val="009000F0"/>
    <w:rsid w:val="009050C5"/>
    <w:rsid w:val="00910498"/>
    <w:rsid w:val="00922322"/>
    <w:rsid w:val="00923BB1"/>
    <w:rsid w:val="00926341"/>
    <w:rsid w:val="00926517"/>
    <w:rsid w:val="00930E23"/>
    <w:rsid w:val="00933E0D"/>
    <w:rsid w:val="00933EE1"/>
    <w:rsid w:val="00936031"/>
    <w:rsid w:val="00936113"/>
    <w:rsid w:val="009368D2"/>
    <w:rsid w:val="00936A3F"/>
    <w:rsid w:val="00943AC0"/>
    <w:rsid w:val="00944CC9"/>
    <w:rsid w:val="00944F30"/>
    <w:rsid w:val="00946236"/>
    <w:rsid w:val="00946FDF"/>
    <w:rsid w:val="00951402"/>
    <w:rsid w:val="00951DA9"/>
    <w:rsid w:val="0095395E"/>
    <w:rsid w:val="00955DF0"/>
    <w:rsid w:val="00955FA9"/>
    <w:rsid w:val="009562C8"/>
    <w:rsid w:val="00956415"/>
    <w:rsid w:val="00967C02"/>
    <w:rsid w:val="009705C1"/>
    <w:rsid w:val="009724A9"/>
    <w:rsid w:val="00972CFD"/>
    <w:rsid w:val="00974006"/>
    <w:rsid w:val="009766AD"/>
    <w:rsid w:val="009779B1"/>
    <w:rsid w:val="00983602"/>
    <w:rsid w:val="00985060"/>
    <w:rsid w:val="00991C86"/>
    <w:rsid w:val="0099215B"/>
    <w:rsid w:val="009925AE"/>
    <w:rsid w:val="00993729"/>
    <w:rsid w:val="00994BAB"/>
    <w:rsid w:val="00994FD2"/>
    <w:rsid w:val="009978D4"/>
    <w:rsid w:val="009A0AB7"/>
    <w:rsid w:val="009A0D62"/>
    <w:rsid w:val="009A0FC6"/>
    <w:rsid w:val="009A1C3D"/>
    <w:rsid w:val="009A1C5E"/>
    <w:rsid w:val="009A3BB4"/>
    <w:rsid w:val="009A50DF"/>
    <w:rsid w:val="009B2A1D"/>
    <w:rsid w:val="009B2E53"/>
    <w:rsid w:val="009B4D88"/>
    <w:rsid w:val="009C3D12"/>
    <w:rsid w:val="009C628F"/>
    <w:rsid w:val="009C6760"/>
    <w:rsid w:val="009C68EB"/>
    <w:rsid w:val="009C6D50"/>
    <w:rsid w:val="009D0F69"/>
    <w:rsid w:val="009D2157"/>
    <w:rsid w:val="009D2770"/>
    <w:rsid w:val="009D2A98"/>
    <w:rsid w:val="009D35F3"/>
    <w:rsid w:val="009D4C37"/>
    <w:rsid w:val="009D6926"/>
    <w:rsid w:val="009E0036"/>
    <w:rsid w:val="009E7557"/>
    <w:rsid w:val="009F25D9"/>
    <w:rsid w:val="009F48EE"/>
    <w:rsid w:val="009F4CEB"/>
    <w:rsid w:val="009F6397"/>
    <w:rsid w:val="00A004F7"/>
    <w:rsid w:val="00A04E23"/>
    <w:rsid w:val="00A0556D"/>
    <w:rsid w:val="00A05DA0"/>
    <w:rsid w:val="00A06A60"/>
    <w:rsid w:val="00A1055C"/>
    <w:rsid w:val="00A10CA1"/>
    <w:rsid w:val="00A12871"/>
    <w:rsid w:val="00A140AC"/>
    <w:rsid w:val="00A15CC2"/>
    <w:rsid w:val="00A1623F"/>
    <w:rsid w:val="00A21CB4"/>
    <w:rsid w:val="00A226DF"/>
    <w:rsid w:val="00A22B37"/>
    <w:rsid w:val="00A237DD"/>
    <w:rsid w:val="00A25B13"/>
    <w:rsid w:val="00A25C78"/>
    <w:rsid w:val="00A26669"/>
    <w:rsid w:val="00A270D9"/>
    <w:rsid w:val="00A27669"/>
    <w:rsid w:val="00A300D7"/>
    <w:rsid w:val="00A3274D"/>
    <w:rsid w:val="00A328EE"/>
    <w:rsid w:val="00A32EC5"/>
    <w:rsid w:val="00A339C1"/>
    <w:rsid w:val="00A344FE"/>
    <w:rsid w:val="00A34DA9"/>
    <w:rsid w:val="00A36550"/>
    <w:rsid w:val="00A42817"/>
    <w:rsid w:val="00A42FF7"/>
    <w:rsid w:val="00A44A0A"/>
    <w:rsid w:val="00A47C48"/>
    <w:rsid w:val="00A507E1"/>
    <w:rsid w:val="00A51944"/>
    <w:rsid w:val="00A5194A"/>
    <w:rsid w:val="00A51ABD"/>
    <w:rsid w:val="00A551C8"/>
    <w:rsid w:val="00A55AC0"/>
    <w:rsid w:val="00A6007A"/>
    <w:rsid w:val="00A601E1"/>
    <w:rsid w:val="00A60C08"/>
    <w:rsid w:val="00A614B2"/>
    <w:rsid w:val="00A64207"/>
    <w:rsid w:val="00A708E4"/>
    <w:rsid w:val="00A70CDA"/>
    <w:rsid w:val="00A71C30"/>
    <w:rsid w:val="00A726BA"/>
    <w:rsid w:val="00A73FF1"/>
    <w:rsid w:val="00A74975"/>
    <w:rsid w:val="00A75EDF"/>
    <w:rsid w:val="00A80F73"/>
    <w:rsid w:val="00A814C7"/>
    <w:rsid w:val="00A824F5"/>
    <w:rsid w:val="00A825D9"/>
    <w:rsid w:val="00A8655D"/>
    <w:rsid w:val="00A91481"/>
    <w:rsid w:val="00A931E5"/>
    <w:rsid w:val="00A96462"/>
    <w:rsid w:val="00AA29DF"/>
    <w:rsid w:val="00AA2FD0"/>
    <w:rsid w:val="00AA586D"/>
    <w:rsid w:val="00AA64E7"/>
    <w:rsid w:val="00AA677F"/>
    <w:rsid w:val="00AA6E5A"/>
    <w:rsid w:val="00AA6F01"/>
    <w:rsid w:val="00AB2304"/>
    <w:rsid w:val="00AB23F1"/>
    <w:rsid w:val="00AB25DE"/>
    <w:rsid w:val="00AB2F50"/>
    <w:rsid w:val="00AB41AA"/>
    <w:rsid w:val="00AC114C"/>
    <w:rsid w:val="00AC4091"/>
    <w:rsid w:val="00AC49E4"/>
    <w:rsid w:val="00AD00DA"/>
    <w:rsid w:val="00AD0FA6"/>
    <w:rsid w:val="00AD2758"/>
    <w:rsid w:val="00AD6D7C"/>
    <w:rsid w:val="00AE15BB"/>
    <w:rsid w:val="00AE162D"/>
    <w:rsid w:val="00AE4ABE"/>
    <w:rsid w:val="00AE598A"/>
    <w:rsid w:val="00AE71C2"/>
    <w:rsid w:val="00AE76B5"/>
    <w:rsid w:val="00AE7BE1"/>
    <w:rsid w:val="00AF0DDB"/>
    <w:rsid w:val="00AF1CD6"/>
    <w:rsid w:val="00AF5CF8"/>
    <w:rsid w:val="00AF7F8D"/>
    <w:rsid w:val="00AFC689"/>
    <w:rsid w:val="00B01486"/>
    <w:rsid w:val="00B023DD"/>
    <w:rsid w:val="00B06D81"/>
    <w:rsid w:val="00B0718D"/>
    <w:rsid w:val="00B07375"/>
    <w:rsid w:val="00B136BC"/>
    <w:rsid w:val="00B13887"/>
    <w:rsid w:val="00B14D70"/>
    <w:rsid w:val="00B16DD7"/>
    <w:rsid w:val="00B21664"/>
    <w:rsid w:val="00B22F72"/>
    <w:rsid w:val="00B23911"/>
    <w:rsid w:val="00B25B6A"/>
    <w:rsid w:val="00B26850"/>
    <w:rsid w:val="00B26949"/>
    <w:rsid w:val="00B26B28"/>
    <w:rsid w:val="00B27B18"/>
    <w:rsid w:val="00B304E6"/>
    <w:rsid w:val="00B33D54"/>
    <w:rsid w:val="00B347E1"/>
    <w:rsid w:val="00B35451"/>
    <w:rsid w:val="00B41CAA"/>
    <w:rsid w:val="00B42099"/>
    <w:rsid w:val="00B5041A"/>
    <w:rsid w:val="00B509B2"/>
    <w:rsid w:val="00B5115C"/>
    <w:rsid w:val="00B514C0"/>
    <w:rsid w:val="00B51FBC"/>
    <w:rsid w:val="00B52A0B"/>
    <w:rsid w:val="00B532B0"/>
    <w:rsid w:val="00B53AAD"/>
    <w:rsid w:val="00B55E4C"/>
    <w:rsid w:val="00B56BF6"/>
    <w:rsid w:val="00B5770D"/>
    <w:rsid w:val="00B60410"/>
    <w:rsid w:val="00B63062"/>
    <w:rsid w:val="00B63E0D"/>
    <w:rsid w:val="00B64E29"/>
    <w:rsid w:val="00B661AB"/>
    <w:rsid w:val="00B67349"/>
    <w:rsid w:val="00B67CB9"/>
    <w:rsid w:val="00B67EAF"/>
    <w:rsid w:val="00B7186B"/>
    <w:rsid w:val="00B71BC9"/>
    <w:rsid w:val="00B80FFA"/>
    <w:rsid w:val="00B83C03"/>
    <w:rsid w:val="00B85A72"/>
    <w:rsid w:val="00B91533"/>
    <w:rsid w:val="00B93C21"/>
    <w:rsid w:val="00B9479A"/>
    <w:rsid w:val="00B957EC"/>
    <w:rsid w:val="00B96138"/>
    <w:rsid w:val="00B965EB"/>
    <w:rsid w:val="00BA0A22"/>
    <w:rsid w:val="00BA2144"/>
    <w:rsid w:val="00BA2A5C"/>
    <w:rsid w:val="00BA2EB9"/>
    <w:rsid w:val="00BA39CC"/>
    <w:rsid w:val="00BA4161"/>
    <w:rsid w:val="00BA4618"/>
    <w:rsid w:val="00BA5583"/>
    <w:rsid w:val="00BA56E3"/>
    <w:rsid w:val="00BA6AD4"/>
    <w:rsid w:val="00BB5B26"/>
    <w:rsid w:val="00BC06C2"/>
    <w:rsid w:val="00BC31BD"/>
    <w:rsid w:val="00BC3910"/>
    <w:rsid w:val="00BC4568"/>
    <w:rsid w:val="00BC55A9"/>
    <w:rsid w:val="00BCBC56"/>
    <w:rsid w:val="00BD0136"/>
    <w:rsid w:val="00BD0487"/>
    <w:rsid w:val="00BD0FBB"/>
    <w:rsid w:val="00BD2026"/>
    <w:rsid w:val="00BD2B3C"/>
    <w:rsid w:val="00BD3905"/>
    <w:rsid w:val="00BD3ABA"/>
    <w:rsid w:val="00BD6753"/>
    <w:rsid w:val="00BD7B65"/>
    <w:rsid w:val="00BE1851"/>
    <w:rsid w:val="00BE1A17"/>
    <w:rsid w:val="00BE23F9"/>
    <w:rsid w:val="00BE2B87"/>
    <w:rsid w:val="00BF05B6"/>
    <w:rsid w:val="00BF0769"/>
    <w:rsid w:val="00BF1208"/>
    <w:rsid w:val="00BF1D48"/>
    <w:rsid w:val="00BF41F4"/>
    <w:rsid w:val="00C02302"/>
    <w:rsid w:val="00C02A3C"/>
    <w:rsid w:val="00C0514A"/>
    <w:rsid w:val="00C13591"/>
    <w:rsid w:val="00C162D6"/>
    <w:rsid w:val="00C16BC5"/>
    <w:rsid w:val="00C21B18"/>
    <w:rsid w:val="00C23381"/>
    <w:rsid w:val="00C27526"/>
    <w:rsid w:val="00C277A4"/>
    <w:rsid w:val="00C31D70"/>
    <w:rsid w:val="00C32C35"/>
    <w:rsid w:val="00C33BC5"/>
    <w:rsid w:val="00C34AC8"/>
    <w:rsid w:val="00C3551E"/>
    <w:rsid w:val="00C35768"/>
    <w:rsid w:val="00C35D21"/>
    <w:rsid w:val="00C35D8C"/>
    <w:rsid w:val="00C361F5"/>
    <w:rsid w:val="00C36DFD"/>
    <w:rsid w:val="00C403FF"/>
    <w:rsid w:val="00C40DC3"/>
    <w:rsid w:val="00C41411"/>
    <w:rsid w:val="00C41430"/>
    <w:rsid w:val="00C42383"/>
    <w:rsid w:val="00C42797"/>
    <w:rsid w:val="00C43795"/>
    <w:rsid w:val="00C447E4"/>
    <w:rsid w:val="00C46404"/>
    <w:rsid w:val="00C50568"/>
    <w:rsid w:val="00C5100C"/>
    <w:rsid w:val="00C5338A"/>
    <w:rsid w:val="00C548D6"/>
    <w:rsid w:val="00C54E4B"/>
    <w:rsid w:val="00C562B9"/>
    <w:rsid w:val="00C60339"/>
    <w:rsid w:val="00C61B85"/>
    <w:rsid w:val="00C62076"/>
    <w:rsid w:val="00C66690"/>
    <w:rsid w:val="00C66B57"/>
    <w:rsid w:val="00C71E57"/>
    <w:rsid w:val="00C71FB6"/>
    <w:rsid w:val="00C73942"/>
    <w:rsid w:val="00C73A6D"/>
    <w:rsid w:val="00C7691C"/>
    <w:rsid w:val="00C7754A"/>
    <w:rsid w:val="00C804DB"/>
    <w:rsid w:val="00C827F9"/>
    <w:rsid w:val="00C83E5C"/>
    <w:rsid w:val="00C84708"/>
    <w:rsid w:val="00C85756"/>
    <w:rsid w:val="00C8615B"/>
    <w:rsid w:val="00C93071"/>
    <w:rsid w:val="00C94004"/>
    <w:rsid w:val="00C95953"/>
    <w:rsid w:val="00CA0F99"/>
    <w:rsid w:val="00CA1C50"/>
    <w:rsid w:val="00CA36E6"/>
    <w:rsid w:val="00CA6809"/>
    <w:rsid w:val="00CA6BEA"/>
    <w:rsid w:val="00CB128E"/>
    <w:rsid w:val="00CB4057"/>
    <w:rsid w:val="00CB6D59"/>
    <w:rsid w:val="00CC0A4C"/>
    <w:rsid w:val="00CC14E7"/>
    <w:rsid w:val="00CC2421"/>
    <w:rsid w:val="00CD020E"/>
    <w:rsid w:val="00CD212F"/>
    <w:rsid w:val="00CD2A3B"/>
    <w:rsid w:val="00CD5902"/>
    <w:rsid w:val="00CE0E42"/>
    <w:rsid w:val="00CE316F"/>
    <w:rsid w:val="00CE556C"/>
    <w:rsid w:val="00CE59EA"/>
    <w:rsid w:val="00CE5EBC"/>
    <w:rsid w:val="00CF15D9"/>
    <w:rsid w:val="00CF59A9"/>
    <w:rsid w:val="00CF638B"/>
    <w:rsid w:val="00CF6E9F"/>
    <w:rsid w:val="00CF6F6A"/>
    <w:rsid w:val="00D018A0"/>
    <w:rsid w:val="00D029B2"/>
    <w:rsid w:val="00D02A40"/>
    <w:rsid w:val="00D04020"/>
    <w:rsid w:val="00D059A4"/>
    <w:rsid w:val="00D066D2"/>
    <w:rsid w:val="00D07013"/>
    <w:rsid w:val="00D10A3E"/>
    <w:rsid w:val="00D137D3"/>
    <w:rsid w:val="00D1398F"/>
    <w:rsid w:val="00D164D4"/>
    <w:rsid w:val="00D17E08"/>
    <w:rsid w:val="00D200B7"/>
    <w:rsid w:val="00D204BE"/>
    <w:rsid w:val="00D21AD9"/>
    <w:rsid w:val="00D23A63"/>
    <w:rsid w:val="00D25B7D"/>
    <w:rsid w:val="00D31A3A"/>
    <w:rsid w:val="00D353EE"/>
    <w:rsid w:val="00D361A0"/>
    <w:rsid w:val="00D37012"/>
    <w:rsid w:val="00D3714C"/>
    <w:rsid w:val="00D37E60"/>
    <w:rsid w:val="00D41ECC"/>
    <w:rsid w:val="00D4368B"/>
    <w:rsid w:val="00D4473D"/>
    <w:rsid w:val="00D45538"/>
    <w:rsid w:val="00D45DA6"/>
    <w:rsid w:val="00D47B58"/>
    <w:rsid w:val="00D5120F"/>
    <w:rsid w:val="00D52371"/>
    <w:rsid w:val="00D52BB4"/>
    <w:rsid w:val="00D52FC5"/>
    <w:rsid w:val="00D55720"/>
    <w:rsid w:val="00D57204"/>
    <w:rsid w:val="00D6181A"/>
    <w:rsid w:val="00D61BBF"/>
    <w:rsid w:val="00D646FC"/>
    <w:rsid w:val="00D656A7"/>
    <w:rsid w:val="00D70229"/>
    <w:rsid w:val="00D71A1B"/>
    <w:rsid w:val="00D726A7"/>
    <w:rsid w:val="00D74602"/>
    <w:rsid w:val="00D84CBA"/>
    <w:rsid w:val="00D850F9"/>
    <w:rsid w:val="00D85EE7"/>
    <w:rsid w:val="00D86474"/>
    <w:rsid w:val="00D86762"/>
    <w:rsid w:val="00D86BE6"/>
    <w:rsid w:val="00D95C45"/>
    <w:rsid w:val="00D968E4"/>
    <w:rsid w:val="00D96E11"/>
    <w:rsid w:val="00DA19E6"/>
    <w:rsid w:val="00DA1F7A"/>
    <w:rsid w:val="00DA4F03"/>
    <w:rsid w:val="00DA61FA"/>
    <w:rsid w:val="00DA63DB"/>
    <w:rsid w:val="00DB1F81"/>
    <w:rsid w:val="00DB4BB9"/>
    <w:rsid w:val="00DB67F0"/>
    <w:rsid w:val="00DB6A47"/>
    <w:rsid w:val="00DC027F"/>
    <w:rsid w:val="00DC02CC"/>
    <w:rsid w:val="00DC0A89"/>
    <w:rsid w:val="00DC18BE"/>
    <w:rsid w:val="00DC2938"/>
    <w:rsid w:val="00DC5A0D"/>
    <w:rsid w:val="00DC7994"/>
    <w:rsid w:val="00DC7A90"/>
    <w:rsid w:val="00DD1141"/>
    <w:rsid w:val="00DD34EB"/>
    <w:rsid w:val="00DD46F6"/>
    <w:rsid w:val="00DD56D4"/>
    <w:rsid w:val="00DE2A41"/>
    <w:rsid w:val="00DE440A"/>
    <w:rsid w:val="00DE4610"/>
    <w:rsid w:val="00DE5F0A"/>
    <w:rsid w:val="00DE79D1"/>
    <w:rsid w:val="00DF1C1D"/>
    <w:rsid w:val="00E006D4"/>
    <w:rsid w:val="00E00B65"/>
    <w:rsid w:val="00E0155C"/>
    <w:rsid w:val="00E037E2"/>
    <w:rsid w:val="00E04273"/>
    <w:rsid w:val="00E04E35"/>
    <w:rsid w:val="00E06353"/>
    <w:rsid w:val="00E0682D"/>
    <w:rsid w:val="00E10D1E"/>
    <w:rsid w:val="00E137FA"/>
    <w:rsid w:val="00E15050"/>
    <w:rsid w:val="00E225F0"/>
    <w:rsid w:val="00E24214"/>
    <w:rsid w:val="00E242FB"/>
    <w:rsid w:val="00E26076"/>
    <w:rsid w:val="00E2687B"/>
    <w:rsid w:val="00E26C8A"/>
    <w:rsid w:val="00E301CE"/>
    <w:rsid w:val="00E307DB"/>
    <w:rsid w:val="00E33D7E"/>
    <w:rsid w:val="00E36DCF"/>
    <w:rsid w:val="00E37279"/>
    <w:rsid w:val="00E3788E"/>
    <w:rsid w:val="00E37E6B"/>
    <w:rsid w:val="00E418A6"/>
    <w:rsid w:val="00E43B5B"/>
    <w:rsid w:val="00E4528C"/>
    <w:rsid w:val="00E46EB6"/>
    <w:rsid w:val="00E47B3A"/>
    <w:rsid w:val="00E50536"/>
    <w:rsid w:val="00E507A1"/>
    <w:rsid w:val="00E51997"/>
    <w:rsid w:val="00E571AD"/>
    <w:rsid w:val="00E60035"/>
    <w:rsid w:val="00E66735"/>
    <w:rsid w:val="00E76EC1"/>
    <w:rsid w:val="00E80956"/>
    <w:rsid w:val="00E82CA2"/>
    <w:rsid w:val="00E8348F"/>
    <w:rsid w:val="00E8581A"/>
    <w:rsid w:val="00E9132C"/>
    <w:rsid w:val="00E93D9A"/>
    <w:rsid w:val="00E95BF8"/>
    <w:rsid w:val="00E96902"/>
    <w:rsid w:val="00EA0F6E"/>
    <w:rsid w:val="00EA3922"/>
    <w:rsid w:val="00EA5B0D"/>
    <w:rsid w:val="00EB1464"/>
    <w:rsid w:val="00EB14D0"/>
    <w:rsid w:val="00EB21B5"/>
    <w:rsid w:val="00EB2317"/>
    <w:rsid w:val="00EB2403"/>
    <w:rsid w:val="00EB625D"/>
    <w:rsid w:val="00EB697A"/>
    <w:rsid w:val="00EB6A08"/>
    <w:rsid w:val="00EB7D5D"/>
    <w:rsid w:val="00EB8209"/>
    <w:rsid w:val="00EC189C"/>
    <w:rsid w:val="00EC28BB"/>
    <w:rsid w:val="00EC5312"/>
    <w:rsid w:val="00ED1459"/>
    <w:rsid w:val="00ED393E"/>
    <w:rsid w:val="00ED3946"/>
    <w:rsid w:val="00ED3B15"/>
    <w:rsid w:val="00ED5387"/>
    <w:rsid w:val="00ED7513"/>
    <w:rsid w:val="00EE39FF"/>
    <w:rsid w:val="00EE40E0"/>
    <w:rsid w:val="00EE5733"/>
    <w:rsid w:val="00EE5B26"/>
    <w:rsid w:val="00EE5B8D"/>
    <w:rsid w:val="00EE681D"/>
    <w:rsid w:val="00EE7074"/>
    <w:rsid w:val="00EF138E"/>
    <w:rsid w:val="00EF2F6E"/>
    <w:rsid w:val="00EF529B"/>
    <w:rsid w:val="00EF5FD6"/>
    <w:rsid w:val="00F01361"/>
    <w:rsid w:val="00F10411"/>
    <w:rsid w:val="00F10B99"/>
    <w:rsid w:val="00F13919"/>
    <w:rsid w:val="00F13B19"/>
    <w:rsid w:val="00F15F01"/>
    <w:rsid w:val="00F21E76"/>
    <w:rsid w:val="00F2364B"/>
    <w:rsid w:val="00F243F5"/>
    <w:rsid w:val="00F33EC2"/>
    <w:rsid w:val="00F373D0"/>
    <w:rsid w:val="00F4037E"/>
    <w:rsid w:val="00F430AD"/>
    <w:rsid w:val="00F435B5"/>
    <w:rsid w:val="00F43D3B"/>
    <w:rsid w:val="00F47514"/>
    <w:rsid w:val="00F501FD"/>
    <w:rsid w:val="00F504DA"/>
    <w:rsid w:val="00F55A27"/>
    <w:rsid w:val="00F5605A"/>
    <w:rsid w:val="00F60931"/>
    <w:rsid w:val="00F63734"/>
    <w:rsid w:val="00F64698"/>
    <w:rsid w:val="00F64B18"/>
    <w:rsid w:val="00F6573B"/>
    <w:rsid w:val="00F7015D"/>
    <w:rsid w:val="00F71778"/>
    <w:rsid w:val="00F73593"/>
    <w:rsid w:val="00F745FD"/>
    <w:rsid w:val="00F76728"/>
    <w:rsid w:val="00F77634"/>
    <w:rsid w:val="00F77DF8"/>
    <w:rsid w:val="00F831B2"/>
    <w:rsid w:val="00F84412"/>
    <w:rsid w:val="00F8495C"/>
    <w:rsid w:val="00F85417"/>
    <w:rsid w:val="00F903FF"/>
    <w:rsid w:val="00F96647"/>
    <w:rsid w:val="00FA0372"/>
    <w:rsid w:val="00FA1752"/>
    <w:rsid w:val="00FA280B"/>
    <w:rsid w:val="00FA2976"/>
    <w:rsid w:val="00FB03C2"/>
    <w:rsid w:val="00FB1F52"/>
    <w:rsid w:val="00FB3FB5"/>
    <w:rsid w:val="00FB4AC4"/>
    <w:rsid w:val="00FB6762"/>
    <w:rsid w:val="00FB77D4"/>
    <w:rsid w:val="00FB7EEA"/>
    <w:rsid w:val="00FD028D"/>
    <w:rsid w:val="00FD0CA9"/>
    <w:rsid w:val="00FD3C4B"/>
    <w:rsid w:val="00FD4416"/>
    <w:rsid w:val="00FD5CB0"/>
    <w:rsid w:val="00FE3F7E"/>
    <w:rsid w:val="00FE4E5F"/>
    <w:rsid w:val="00FE55C4"/>
    <w:rsid w:val="00FE7668"/>
    <w:rsid w:val="00FE7819"/>
    <w:rsid w:val="00FE7BC3"/>
    <w:rsid w:val="00FF3421"/>
    <w:rsid w:val="00FF4837"/>
    <w:rsid w:val="00FF55BB"/>
    <w:rsid w:val="00FF6D58"/>
    <w:rsid w:val="00FF736E"/>
    <w:rsid w:val="010EC165"/>
    <w:rsid w:val="0117DE16"/>
    <w:rsid w:val="0120CEA2"/>
    <w:rsid w:val="012EB411"/>
    <w:rsid w:val="015BE4F7"/>
    <w:rsid w:val="0171F23F"/>
    <w:rsid w:val="0197E4A1"/>
    <w:rsid w:val="01B72830"/>
    <w:rsid w:val="01C79C2E"/>
    <w:rsid w:val="01D9E0BE"/>
    <w:rsid w:val="01FE19B7"/>
    <w:rsid w:val="0237950C"/>
    <w:rsid w:val="028D90C3"/>
    <w:rsid w:val="029C72E9"/>
    <w:rsid w:val="02BC049F"/>
    <w:rsid w:val="02C6B556"/>
    <w:rsid w:val="02DF47BC"/>
    <w:rsid w:val="031FDFC2"/>
    <w:rsid w:val="0340217D"/>
    <w:rsid w:val="03621761"/>
    <w:rsid w:val="03698B3C"/>
    <w:rsid w:val="0389AB3C"/>
    <w:rsid w:val="03C93F56"/>
    <w:rsid w:val="03D77736"/>
    <w:rsid w:val="03D9AD7C"/>
    <w:rsid w:val="03EF2635"/>
    <w:rsid w:val="03F5DBD8"/>
    <w:rsid w:val="040B5981"/>
    <w:rsid w:val="048146CB"/>
    <w:rsid w:val="0486D1E7"/>
    <w:rsid w:val="0499B029"/>
    <w:rsid w:val="04ACCCC5"/>
    <w:rsid w:val="04B7E4C0"/>
    <w:rsid w:val="04D65BFC"/>
    <w:rsid w:val="04DA1D5D"/>
    <w:rsid w:val="0515E4F6"/>
    <w:rsid w:val="0529B786"/>
    <w:rsid w:val="0540E357"/>
    <w:rsid w:val="05482A4B"/>
    <w:rsid w:val="05540AC9"/>
    <w:rsid w:val="05BD13E5"/>
    <w:rsid w:val="05C6A7C8"/>
    <w:rsid w:val="05D22528"/>
    <w:rsid w:val="05DCEA93"/>
    <w:rsid w:val="0625950C"/>
    <w:rsid w:val="0633E025"/>
    <w:rsid w:val="06AEB142"/>
    <w:rsid w:val="072EF5C4"/>
    <w:rsid w:val="079CE431"/>
    <w:rsid w:val="07A2F31F"/>
    <w:rsid w:val="07F094D3"/>
    <w:rsid w:val="0850FD33"/>
    <w:rsid w:val="085819BE"/>
    <w:rsid w:val="08E3D449"/>
    <w:rsid w:val="08F348FA"/>
    <w:rsid w:val="09B3D237"/>
    <w:rsid w:val="09C63893"/>
    <w:rsid w:val="09FFF62E"/>
    <w:rsid w:val="0A0166B8"/>
    <w:rsid w:val="0A04A688"/>
    <w:rsid w:val="0A0DF54D"/>
    <w:rsid w:val="0A199123"/>
    <w:rsid w:val="0A651AD6"/>
    <w:rsid w:val="0A6F9BC7"/>
    <w:rsid w:val="0A9BADFA"/>
    <w:rsid w:val="0B146C0A"/>
    <w:rsid w:val="0B408F6B"/>
    <w:rsid w:val="0B42ECB1"/>
    <w:rsid w:val="0B4BD6AC"/>
    <w:rsid w:val="0B53A32D"/>
    <w:rsid w:val="0B5A6DFD"/>
    <w:rsid w:val="0B797972"/>
    <w:rsid w:val="0BDB749D"/>
    <w:rsid w:val="0BF33588"/>
    <w:rsid w:val="0C0B4C7D"/>
    <w:rsid w:val="0C1FEF90"/>
    <w:rsid w:val="0C7D776B"/>
    <w:rsid w:val="0C811E7A"/>
    <w:rsid w:val="0C882690"/>
    <w:rsid w:val="0C8C6E2F"/>
    <w:rsid w:val="0C8FCEBE"/>
    <w:rsid w:val="0C969BB3"/>
    <w:rsid w:val="0C9C2F45"/>
    <w:rsid w:val="0CB59A87"/>
    <w:rsid w:val="0CC5F37A"/>
    <w:rsid w:val="0CD58848"/>
    <w:rsid w:val="0CD5EB26"/>
    <w:rsid w:val="0CD8A982"/>
    <w:rsid w:val="0CDA0B63"/>
    <w:rsid w:val="0CF84795"/>
    <w:rsid w:val="0D0AF1B9"/>
    <w:rsid w:val="0D3B6249"/>
    <w:rsid w:val="0D7DC4EF"/>
    <w:rsid w:val="0D89182F"/>
    <w:rsid w:val="0DAEC1BA"/>
    <w:rsid w:val="0DD65364"/>
    <w:rsid w:val="0DFBB835"/>
    <w:rsid w:val="0E712F6D"/>
    <w:rsid w:val="0E7639CB"/>
    <w:rsid w:val="0E86C251"/>
    <w:rsid w:val="0EB31627"/>
    <w:rsid w:val="0EC7675B"/>
    <w:rsid w:val="0EDAE1BE"/>
    <w:rsid w:val="0EE56A8A"/>
    <w:rsid w:val="0F009F84"/>
    <w:rsid w:val="0F26B22A"/>
    <w:rsid w:val="0F6AA891"/>
    <w:rsid w:val="0F73D501"/>
    <w:rsid w:val="0F99FEAE"/>
    <w:rsid w:val="1005CA93"/>
    <w:rsid w:val="1009FEC6"/>
    <w:rsid w:val="100B4104"/>
    <w:rsid w:val="1048802E"/>
    <w:rsid w:val="104CF8D0"/>
    <w:rsid w:val="104E3F9E"/>
    <w:rsid w:val="10625C9A"/>
    <w:rsid w:val="106BC299"/>
    <w:rsid w:val="1073A470"/>
    <w:rsid w:val="10928D77"/>
    <w:rsid w:val="10D3331D"/>
    <w:rsid w:val="10FAFA9D"/>
    <w:rsid w:val="1114A061"/>
    <w:rsid w:val="111A7731"/>
    <w:rsid w:val="111C0FDC"/>
    <w:rsid w:val="118D8D19"/>
    <w:rsid w:val="11A5DEE7"/>
    <w:rsid w:val="11C2F6A9"/>
    <w:rsid w:val="11C314FC"/>
    <w:rsid w:val="120CA6D2"/>
    <w:rsid w:val="122AC88D"/>
    <w:rsid w:val="123BA721"/>
    <w:rsid w:val="12A32996"/>
    <w:rsid w:val="12DC7905"/>
    <w:rsid w:val="12E0C425"/>
    <w:rsid w:val="12E52640"/>
    <w:rsid w:val="13A741C5"/>
    <w:rsid w:val="13CF590A"/>
    <w:rsid w:val="13D11C1F"/>
    <w:rsid w:val="13D7A286"/>
    <w:rsid w:val="141EA60C"/>
    <w:rsid w:val="14391139"/>
    <w:rsid w:val="144C549B"/>
    <w:rsid w:val="14E8B0D8"/>
    <w:rsid w:val="14EA87A3"/>
    <w:rsid w:val="153AB8AD"/>
    <w:rsid w:val="1547A518"/>
    <w:rsid w:val="154D3C9E"/>
    <w:rsid w:val="159AF39D"/>
    <w:rsid w:val="15C726D8"/>
    <w:rsid w:val="15C76746"/>
    <w:rsid w:val="15F0F100"/>
    <w:rsid w:val="15F8C87E"/>
    <w:rsid w:val="15F98B34"/>
    <w:rsid w:val="163D33E1"/>
    <w:rsid w:val="168F8F71"/>
    <w:rsid w:val="16AAD561"/>
    <w:rsid w:val="16D785F7"/>
    <w:rsid w:val="16E5EC43"/>
    <w:rsid w:val="170E55BE"/>
    <w:rsid w:val="179E7BEB"/>
    <w:rsid w:val="17C3FFAE"/>
    <w:rsid w:val="17E435F0"/>
    <w:rsid w:val="18174CBA"/>
    <w:rsid w:val="182B4A93"/>
    <w:rsid w:val="182E3422"/>
    <w:rsid w:val="189A7358"/>
    <w:rsid w:val="18C57100"/>
    <w:rsid w:val="18C67F69"/>
    <w:rsid w:val="18CE74F0"/>
    <w:rsid w:val="18F3519C"/>
    <w:rsid w:val="18F59AC0"/>
    <w:rsid w:val="195DDD7F"/>
    <w:rsid w:val="19613ECC"/>
    <w:rsid w:val="199F2DB2"/>
    <w:rsid w:val="19F49BCA"/>
    <w:rsid w:val="1A2ED3FA"/>
    <w:rsid w:val="1A56F217"/>
    <w:rsid w:val="1A7D527B"/>
    <w:rsid w:val="1A91A1CA"/>
    <w:rsid w:val="1A94BEA0"/>
    <w:rsid w:val="1AA3CAD1"/>
    <w:rsid w:val="1AA5B44E"/>
    <w:rsid w:val="1AF49967"/>
    <w:rsid w:val="1AF8CB22"/>
    <w:rsid w:val="1B005909"/>
    <w:rsid w:val="1B148CB3"/>
    <w:rsid w:val="1B18B7E8"/>
    <w:rsid w:val="1B1B661A"/>
    <w:rsid w:val="1B86199B"/>
    <w:rsid w:val="1B87CFA4"/>
    <w:rsid w:val="1C2EC7F9"/>
    <w:rsid w:val="1C5ACA82"/>
    <w:rsid w:val="1C611AA4"/>
    <w:rsid w:val="1C6549B5"/>
    <w:rsid w:val="1C7524C5"/>
    <w:rsid w:val="1C88EEB8"/>
    <w:rsid w:val="1C93C52C"/>
    <w:rsid w:val="1CDFB319"/>
    <w:rsid w:val="1CFBB578"/>
    <w:rsid w:val="1D989E26"/>
    <w:rsid w:val="1DCB71BE"/>
    <w:rsid w:val="1DDB6857"/>
    <w:rsid w:val="1DDFC268"/>
    <w:rsid w:val="1DF26C9E"/>
    <w:rsid w:val="1DF730C5"/>
    <w:rsid w:val="1DF8C5A5"/>
    <w:rsid w:val="1DF987D9"/>
    <w:rsid w:val="1E661D8F"/>
    <w:rsid w:val="1E812A5E"/>
    <w:rsid w:val="1E8381C6"/>
    <w:rsid w:val="1E977524"/>
    <w:rsid w:val="1EB32027"/>
    <w:rsid w:val="1F0373E4"/>
    <w:rsid w:val="1F0413F7"/>
    <w:rsid w:val="1F3C6A51"/>
    <w:rsid w:val="1F71FF6F"/>
    <w:rsid w:val="1F73E6F3"/>
    <w:rsid w:val="1F8BFCD5"/>
    <w:rsid w:val="1FDD392A"/>
    <w:rsid w:val="1FED9371"/>
    <w:rsid w:val="202B3981"/>
    <w:rsid w:val="203B1B48"/>
    <w:rsid w:val="204D1FC5"/>
    <w:rsid w:val="205E8190"/>
    <w:rsid w:val="20EF8548"/>
    <w:rsid w:val="21095264"/>
    <w:rsid w:val="213CBF1C"/>
    <w:rsid w:val="21620925"/>
    <w:rsid w:val="216C9508"/>
    <w:rsid w:val="2177875D"/>
    <w:rsid w:val="217A9116"/>
    <w:rsid w:val="21A951BC"/>
    <w:rsid w:val="21C86020"/>
    <w:rsid w:val="21EAB0F0"/>
    <w:rsid w:val="22008688"/>
    <w:rsid w:val="220D4B57"/>
    <w:rsid w:val="221060F7"/>
    <w:rsid w:val="2210C91C"/>
    <w:rsid w:val="221780E2"/>
    <w:rsid w:val="222CBE1D"/>
    <w:rsid w:val="229F3710"/>
    <w:rsid w:val="22CEF779"/>
    <w:rsid w:val="22D7E895"/>
    <w:rsid w:val="22E79807"/>
    <w:rsid w:val="23664B42"/>
    <w:rsid w:val="237FFBEE"/>
    <w:rsid w:val="239D49CD"/>
    <w:rsid w:val="23D222A9"/>
    <w:rsid w:val="23E3E5CF"/>
    <w:rsid w:val="240693BB"/>
    <w:rsid w:val="24129B3A"/>
    <w:rsid w:val="244C3237"/>
    <w:rsid w:val="245F7BE9"/>
    <w:rsid w:val="2468B081"/>
    <w:rsid w:val="247B424A"/>
    <w:rsid w:val="248E8467"/>
    <w:rsid w:val="249FBE96"/>
    <w:rsid w:val="24D8E347"/>
    <w:rsid w:val="24E4561C"/>
    <w:rsid w:val="2509CC3C"/>
    <w:rsid w:val="253F68D7"/>
    <w:rsid w:val="255FFF1A"/>
    <w:rsid w:val="2598B6C6"/>
    <w:rsid w:val="25B090EF"/>
    <w:rsid w:val="25B47D05"/>
    <w:rsid w:val="25D3FAB6"/>
    <w:rsid w:val="25EB3EFB"/>
    <w:rsid w:val="2609A931"/>
    <w:rsid w:val="26464E6C"/>
    <w:rsid w:val="2646885B"/>
    <w:rsid w:val="265C99CF"/>
    <w:rsid w:val="267BCCEF"/>
    <w:rsid w:val="2687DCE4"/>
    <w:rsid w:val="270C07A9"/>
    <w:rsid w:val="271C077E"/>
    <w:rsid w:val="273F57EE"/>
    <w:rsid w:val="275A4548"/>
    <w:rsid w:val="27AB146E"/>
    <w:rsid w:val="27E73665"/>
    <w:rsid w:val="27F27532"/>
    <w:rsid w:val="281443E9"/>
    <w:rsid w:val="281948AD"/>
    <w:rsid w:val="2882B57C"/>
    <w:rsid w:val="2899CEAD"/>
    <w:rsid w:val="294702C2"/>
    <w:rsid w:val="2962FC37"/>
    <w:rsid w:val="29784211"/>
    <w:rsid w:val="298779FD"/>
    <w:rsid w:val="299B141D"/>
    <w:rsid w:val="29A182EC"/>
    <w:rsid w:val="2A9309DA"/>
    <w:rsid w:val="2AB5ADA4"/>
    <w:rsid w:val="2ABCDCAE"/>
    <w:rsid w:val="2AFCE5FF"/>
    <w:rsid w:val="2B00AFA9"/>
    <w:rsid w:val="2B2E116A"/>
    <w:rsid w:val="2B5F0989"/>
    <w:rsid w:val="2B698798"/>
    <w:rsid w:val="2B7E6CD4"/>
    <w:rsid w:val="2BA0D802"/>
    <w:rsid w:val="2BD06C70"/>
    <w:rsid w:val="2BD11D45"/>
    <w:rsid w:val="2BEF83AD"/>
    <w:rsid w:val="2BF79FA0"/>
    <w:rsid w:val="2C166A7C"/>
    <w:rsid w:val="2C2542D9"/>
    <w:rsid w:val="2C46A134"/>
    <w:rsid w:val="2C52EB6B"/>
    <w:rsid w:val="2C934F96"/>
    <w:rsid w:val="2CA3EE2B"/>
    <w:rsid w:val="2CD83C8B"/>
    <w:rsid w:val="2CE091F0"/>
    <w:rsid w:val="2D00ECB5"/>
    <w:rsid w:val="2D0631DD"/>
    <w:rsid w:val="2D23FF02"/>
    <w:rsid w:val="2D49334F"/>
    <w:rsid w:val="2D67B2D3"/>
    <w:rsid w:val="2D7223AE"/>
    <w:rsid w:val="2D722758"/>
    <w:rsid w:val="2D73D237"/>
    <w:rsid w:val="2D78F711"/>
    <w:rsid w:val="2DA2043F"/>
    <w:rsid w:val="2DA724DA"/>
    <w:rsid w:val="2DBFCAD3"/>
    <w:rsid w:val="2DDC0898"/>
    <w:rsid w:val="2DE55A59"/>
    <w:rsid w:val="2E374D6D"/>
    <w:rsid w:val="2E6D86F8"/>
    <w:rsid w:val="2E6FF8CE"/>
    <w:rsid w:val="2EB2E15F"/>
    <w:rsid w:val="2EE48F0C"/>
    <w:rsid w:val="2F538DE3"/>
    <w:rsid w:val="2FC1C4F9"/>
    <w:rsid w:val="3010D3CD"/>
    <w:rsid w:val="30134845"/>
    <w:rsid w:val="30387C00"/>
    <w:rsid w:val="30480E5A"/>
    <w:rsid w:val="308E3891"/>
    <w:rsid w:val="30ACA751"/>
    <w:rsid w:val="30AF8CA8"/>
    <w:rsid w:val="30B20623"/>
    <w:rsid w:val="30B443FB"/>
    <w:rsid w:val="30C63983"/>
    <w:rsid w:val="3151DF51"/>
    <w:rsid w:val="31592C21"/>
    <w:rsid w:val="31AAD413"/>
    <w:rsid w:val="31AD00C7"/>
    <w:rsid w:val="31D62FD0"/>
    <w:rsid w:val="31DC05DE"/>
    <w:rsid w:val="31DDB6D7"/>
    <w:rsid w:val="31F09985"/>
    <w:rsid w:val="31F2EC1A"/>
    <w:rsid w:val="3212DA28"/>
    <w:rsid w:val="321C8E3C"/>
    <w:rsid w:val="323A7716"/>
    <w:rsid w:val="3263D853"/>
    <w:rsid w:val="326CEDFD"/>
    <w:rsid w:val="329CC5A0"/>
    <w:rsid w:val="32BCCB28"/>
    <w:rsid w:val="32E82B81"/>
    <w:rsid w:val="32ED0FF3"/>
    <w:rsid w:val="33036343"/>
    <w:rsid w:val="3309CAF4"/>
    <w:rsid w:val="333B603B"/>
    <w:rsid w:val="33839C80"/>
    <w:rsid w:val="339DDEEF"/>
    <w:rsid w:val="33AE312B"/>
    <w:rsid w:val="33C62376"/>
    <w:rsid w:val="3416E0F9"/>
    <w:rsid w:val="342817B7"/>
    <w:rsid w:val="3431721B"/>
    <w:rsid w:val="34323FFC"/>
    <w:rsid w:val="344FC798"/>
    <w:rsid w:val="346B9FD7"/>
    <w:rsid w:val="34790C07"/>
    <w:rsid w:val="34873550"/>
    <w:rsid w:val="34A4C0A3"/>
    <w:rsid w:val="34B9438A"/>
    <w:rsid w:val="34CB2A19"/>
    <w:rsid w:val="34E947CA"/>
    <w:rsid w:val="34FA26C1"/>
    <w:rsid w:val="35017C29"/>
    <w:rsid w:val="352F4D99"/>
    <w:rsid w:val="35303138"/>
    <w:rsid w:val="35607F2D"/>
    <w:rsid w:val="358FE2E9"/>
    <w:rsid w:val="35E1EC9D"/>
    <w:rsid w:val="35EAC68D"/>
    <w:rsid w:val="36056ED0"/>
    <w:rsid w:val="36258532"/>
    <w:rsid w:val="363E64BA"/>
    <w:rsid w:val="366C5639"/>
    <w:rsid w:val="368C831F"/>
    <w:rsid w:val="36A42D0F"/>
    <w:rsid w:val="370C817C"/>
    <w:rsid w:val="374B1B01"/>
    <w:rsid w:val="374BF206"/>
    <w:rsid w:val="379D78FF"/>
    <w:rsid w:val="37F161D7"/>
    <w:rsid w:val="381400C5"/>
    <w:rsid w:val="383EDF67"/>
    <w:rsid w:val="38C349EA"/>
    <w:rsid w:val="38C553F0"/>
    <w:rsid w:val="38E7F7E3"/>
    <w:rsid w:val="391D2171"/>
    <w:rsid w:val="39396FD0"/>
    <w:rsid w:val="3965FA7C"/>
    <w:rsid w:val="397E43FF"/>
    <w:rsid w:val="3983D0EC"/>
    <w:rsid w:val="39BC0B6B"/>
    <w:rsid w:val="39CD9E08"/>
    <w:rsid w:val="39D7797B"/>
    <w:rsid w:val="39E84233"/>
    <w:rsid w:val="3A2F8F8D"/>
    <w:rsid w:val="3AA93EED"/>
    <w:rsid w:val="3ADDDF4F"/>
    <w:rsid w:val="3AFD99EE"/>
    <w:rsid w:val="3B2FF4B3"/>
    <w:rsid w:val="3B45F570"/>
    <w:rsid w:val="3B530242"/>
    <w:rsid w:val="3B611460"/>
    <w:rsid w:val="3BF68E0C"/>
    <w:rsid w:val="3BFACEAD"/>
    <w:rsid w:val="3C783CD8"/>
    <w:rsid w:val="3C78C10A"/>
    <w:rsid w:val="3C7CB61F"/>
    <w:rsid w:val="3C88F84F"/>
    <w:rsid w:val="3CBAE89E"/>
    <w:rsid w:val="3CBBEE7B"/>
    <w:rsid w:val="3D006EA6"/>
    <w:rsid w:val="3D420956"/>
    <w:rsid w:val="3D7BB46D"/>
    <w:rsid w:val="3D823DFA"/>
    <w:rsid w:val="3DB3A6B7"/>
    <w:rsid w:val="3E3264DC"/>
    <w:rsid w:val="3E42D4BF"/>
    <w:rsid w:val="3E54C2DC"/>
    <w:rsid w:val="3E66B880"/>
    <w:rsid w:val="3E7A2CEB"/>
    <w:rsid w:val="3E942376"/>
    <w:rsid w:val="3EA00BD6"/>
    <w:rsid w:val="3EA92728"/>
    <w:rsid w:val="3EC13388"/>
    <w:rsid w:val="3ED708D8"/>
    <w:rsid w:val="3EDBB88F"/>
    <w:rsid w:val="3F30AE36"/>
    <w:rsid w:val="3F4086B6"/>
    <w:rsid w:val="3FAEF3FC"/>
    <w:rsid w:val="3FE46183"/>
    <w:rsid w:val="3FE66FC5"/>
    <w:rsid w:val="3FF57A67"/>
    <w:rsid w:val="401A5360"/>
    <w:rsid w:val="4025C136"/>
    <w:rsid w:val="4030425E"/>
    <w:rsid w:val="4048A0F1"/>
    <w:rsid w:val="409EB659"/>
    <w:rsid w:val="40BBCF95"/>
    <w:rsid w:val="40CC8AD8"/>
    <w:rsid w:val="41010271"/>
    <w:rsid w:val="41067D32"/>
    <w:rsid w:val="411C94C1"/>
    <w:rsid w:val="413C6B0B"/>
    <w:rsid w:val="41E5D888"/>
    <w:rsid w:val="41FD56D0"/>
    <w:rsid w:val="42389AE2"/>
    <w:rsid w:val="4258F948"/>
    <w:rsid w:val="4269D436"/>
    <w:rsid w:val="4276A69D"/>
    <w:rsid w:val="427E904D"/>
    <w:rsid w:val="4285E98C"/>
    <w:rsid w:val="42BAD538"/>
    <w:rsid w:val="42F4974F"/>
    <w:rsid w:val="42FBA2CE"/>
    <w:rsid w:val="43261F31"/>
    <w:rsid w:val="436F255B"/>
    <w:rsid w:val="438F2B69"/>
    <w:rsid w:val="43C92A9E"/>
    <w:rsid w:val="43D46E89"/>
    <w:rsid w:val="43DC42CE"/>
    <w:rsid w:val="43EE7B5D"/>
    <w:rsid w:val="440A40CC"/>
    <w:rsid w:val="4433EA21"/>
    <w:rsid w:val="443E7CDE"/>
    <w:rsid w:val="44602F83"/>
    <w:rsid w:val="44615217"/>
    <w:rsid w:val="44F83D56"/>
    <w:rsid w:val="4556FBB9"/>
    <w:rsid w:val="455730C7"/>
    <w:rsid w:val="4561A306"/>
    <w:rsid w:val="4580BC0F"/>
    <w:rsid w:val="4581D4B5"/>
    <w:rsid w:val="4598A685"/>
    <w:rsid w:val="45AE348F"/>
    <w:rsid w:val="4612A7C7"/>
    <w:rsid w:val="467C05D7"/>
    <w:rsid w:val="46C2C8E3"/>
    <w:rsid w:val="46CFD020"/>
    <w:rsid w:val="46CFDEC1"/>
    <w:rsid w:val="46EFE613"/>
    <w:rsid w:val="46F9CD50"/>
    <w:rsid w:val="471032AC"/>
    <w:rsid w:val="472C210F"/>
    <w:rsid w:val="47374C6D"/>
    <w:rsid w:val="4750B04E"/>
    <w:rsid w:val="479266E9"/>
    <w:rsid w:val="4799807B"/>
    <w:rsid w:val="47B26248"/>
    <w:rsid w:val="47B701AF"/>
    <w:rsid w:val="47C15E9F"/>
    <w:rsid w:val="47CFC41C"/>
    <w:rsid w:val="47F6C35C"/>
    <w:rsid w:val="48190E6E"/>
    <w:rsid w:val="4821C8DE"/>
    <w:rsid w:val="48D87848"/>
    <w:rsid w:val="48DA0034"/>
    <w:rsid w:val="48F242FB"/>
    <w:rsid w:val="48FFF4FA"/>
    <w:rsid w:val="4953F1F1"/>
    <w:rsid w:val="495AD488"/>
    <w:rsid w:val="4968B85D"/>
    <w:rsid w:val="496F67D4"/>
    <w:rsid w:val="49728D52"/>
    <w:rsid w:val="497B2886"/>
    <w:rsid w:val="498782B7"/>
    <w:rsid w:val="49943096"/>
    <w:rsid w:val="49B0E73F"/>
    <w:rsid w:val="49B7CB67"/>
    <w:rsid w:val="49B8EF2D"/>
    <w:rsid w:val="49BD52CD"/>
    <w:rsid w:val="49BDAAB3"/>
    <w:rsid w:val="49CC6207"/>
    <w:rsid w:val="4A17D6B4"/>
    <w:rsid w:val="4A37FC1C"/>
    <w:rsid w:val="4A45F5AF"/>
    <w:rsid w:val="4AA45E02"/>
    <w:rsid w:val="4ADE86AE"/>
    <w:rsid w:val="4AF9C6B3"/>
    <w:rsid w:val="4B1660BE"/>
    <w:rsid w:val="4B1E8A94"/>
    <w:rsid w:val="4B2F5EC0"/>
    <w:rsid w:val="4B5906D9"/>
    <w:rsid w:val="4B5A4DCD"/>
    <w:rsid w:val="4BC04343"/>
    <w:rsid w:val="4BE11B08"/>
    <w:rsid w:val="4BFC09A2"/>
    <w:rsid w:val="4C2CAB60"/>
    <w:rsid w:val="4C5B3A3C"/>
    <w:rsid w:val="4C5CF9E2"/>
    <w:rsid w:val="4C81F27B"/>
    <w:rsid w:val="4CE866A1"/>
    <w:rsid w:val="4D12DCFB"/>
    <w:rsid w:val="4D25EE52"/>
    <w:rsid w:val="4D2B6562"/>
    <w:rsid w:val="4D33528A"/>
    <w:rsid w:val="4D5CF683"/>
    <w:rsid w:val="4D692B46"/>
    <w:rsid w:val="4D6D5F82"/>
    <w:rsid w:val="4D872E0C"/>
    <w:rsid w:val="4D8DE41A"/>
    <w:rsid w:val="4D9AD04C"/>
    <w:rsid w:val="4DAAB520"/>
    <w:rsid w:val="4DB9B75C"/>
    <w:rsid w:val="4DC52CC5"/>
    <w:rsid w:val="4DCC9A26"/>
    <w:rsid w:val="4DD55F7F"/>
    <w:rsid w:val="4E0B9C89"/>
    <w:rsid w:val="4E1123A4"/>
    <w:rsid w:val="4E1F7D18"/>
    <w:rsid w:val="4E20A0A7"/>
    <w:rsid w:val="4E6DE30C"/>
    <w:rsid w:val="4E7F3D44"/>
    <w:rsid w:val="4EC2A9FF"/>
    <w:rsid w:val="4ED01405"/>
    <w:rsid w:val="4ED37707"/>
    <w:rsid w:val="4EDAD895"/>
    <w:rsid w:val="4F0C4561"/>
    <w:rsid w:val="4F19303C"/>
    <w:rsid w:val="4F30EF38"/>
    <w:rsid w:val="4F659806"/>
    <w:rsid w:val="4F7427C4"/>
    <w:rsid w:val="4FE1E648"/>
    <w:rsid w:val="4FEF04FE"/>
    <w:rsid w:val="502CF536"/>
    <w:rsid w:val="5033F1C9"/>
    <w:rsid w:val="50431B1F"/>
    <w:rsid w:val="5046E8D9"/>
    <w:rsid w:val="504BFCD3"/>
    <w:rsid w:val="5054296D"/>
    <w:rsid w:val="50673E12"/>
    <w:rsid w:val="508347CD"/>
    <w:rsid w:val="50874D74"/>
    <w:rsid w:val="508AA42E"/>
    <w:rsid w:val="50C5AB25"/>
    <w:rsid w:val="50E795C1"/>
    <w:rsid w:val="512C50C6"/>
    <w:rsid w:val="5154B98B"/>
    <w:rsid w:val="515B16E6"/>
    <w:rsid w:val="516D192F"/>
    <w:rsid w:val="51712463"/>
    <w:rsid w:val="51AEC7B1"/>
    <w:rsid w:val="51DD8969"/>
    <w:rsid w:val="52003DA3"/>
    <w:rsid w:val="52087DE3"/>
    <w:rsid w:val="52151F95"/>
    <w:rsid w:val="5218C741"/>
    <w:rsid w:val="52591730"/>
    <w:rsid w:val="525B9325"/>
    <w:rsid w:val="526186A5"/>
    <w:rsid w:val="52DA3775"/>
    <w:rsid w:val="52EF546B"/>
    <w:rsid w:val="52F346AF"/>
    <w:rsid w:val="5322DBC5"/>
    <w:rsid w:val="5337ED0F"/>
    <w:rsid w:val="533DDCF0"/>
    <w:rsid w:val="534B5A3B"/>
    <w:rsid w:val="53541CB0"/>
    <w:rsid w:val="53712549"/>
    <w:rsid w:val="537D3E22"/>
    <w:rsid w:val="53837624"/>
    <w:rsid w:val="539456DB"/>
    <w:rsid w:val="53CD7E5D"/>
    <w:rsid w:val="53D90220"/>
    <w:rsid w:val="53F6B63E"/>
    <w:rsid w:val="544348F1"/>
    <w:rsid w:val="545BAD28"/>
    <w:rsid w:val="546089A3"/>
    <w:rsid w:val="546456F2"/>
    <w:rsid w:val="5485B498"/>
    <w:rsid w:val="5492E64A"/>
    <w:rsid w:val="5511FB59"/>
    <w:rsid w:val="55160F96"/>
    <w:rsid w:val="551E3708"/>
    <w:rsid w:val="553E14F2"/>
    <w:rsid w:val="55636EA2"/>
    <w:rsid w:val="557A67C5"/>
    <w:rsid w:val="55A92AA2"/>
    <w:rsid w:val="55C71030"/>
    <w:rsid w:val="55EE1D0F"/>
    <w:rsid w:val="56084C73"/>
    <w:rsid w:val="560B2E34"/>
    <w:rsid w:val="5621F22E"/>
    <w:rsid w:val="565D4F99"/>
    <w:rsid w:val="565DF54B"/>
    <w:rsid w:val="56696504"/>
    <w:rsid w:val="566C3EFD"/>
    <w:rsid w:val="56708046"/>
    <w:rsid w:val="568412F8"/>
    <w:rsid w:val="56B83058"/>
    <w:rsid w:val="56D3D669"/>
    <w:rsid w:val="56D9CEB1"/>
    <w:rsid w:val="56E7C234"/>
    <w:rsid w:val="56FBF066"/>
    <w:rsid w:val="5704428A"/>
    <w:rsid w:val="5729CCDA"/>
    <w:rsid w:val="573EFBBA"/>
    <w:rsid w:val="573FEC9C"/>
    <w:rsid w:val="57623D77"/>
    <w:rsid w:val="577AA9A0"/>
    <w:rsid w:val="57ACB426"/>
    <w:rsid w:val="57B9B5D6"/>
    <w:rsid w:val="57C88642"/>
    <w:rsid w:val="57D30387"/>
    <w:rsid w:val="57F586B0"/>
    <w:rsid w:val="58015B9B"/>
    <w:rsid w:val="58041C76"/>
    <w:rsid w:val="5836B5E3"/>
    <w:rsid w:val="58641E58"/>
    <w:rsid w:val="5868BC9E"/>
    <w:rsid w:val="58CB2BB5"/>
    <w:rsid w:val="58D9F583"/>
    <w:rsid w:val="58DA0E3A"/>
    <w:rsid w:val="5929F7FD"/>
    <w:rsid w:val="595CE6B5"/>
    <w:rsid w:val="5984C9DE"/>
    <w:rsid w:val="598F1A5F"/>
    <w:rsid w:val="59E8B1AF"/>
    <w:rsid w:val="5A0E145A"/>
    <w:rsid w:val="5A5D3CB8"/>
    <w:rsid w:val="5A79DAB8"/>
    <w:rsid w:val="5A948DC3"/>
    <w:rsid w:val="5A9AACFB"/>
    <w:rsid w:val="5AB7F339"/>
    <w:rsid w:val="5AC74B51"/>
    <w:rsid w:val="5AFADA54"/>
    <w:rsid w:val="5B35FF3B"/>
    <w:rsid w:val="5B4839CE"/>
    <w:rsid w:val="5B4D288A"/>
    <w:rsid w:val="5B50EE1C"/>
    <w:rsid w:val="5B5ADCEB"/>
    <w:rsid w:val="5B5B8452"/>
    <w:rsid w:val="5B61428D"/>
    <w:rsid w:val="5B6A42D8"/>
    <w:rsid w:val="5B6EC0D1"/>
    <w:rsid w:val="5B94B7D6"/>
    <w:rsid w:val="5BB4C02F"/>
    <w:rsid w:val="5C06B583"/>
    <w:rsid w:val="5CAE53AF"/>
    <w:rsid w:val="5CDE5D5F"/>
    <w:rsid w:val="5D0E6145"/>
    <w:rsid w:val="5D191197"/>
    <w:rsid w:val="5D2C481C"/>
    <w:rsid w:val="5D6735FD"/>
    <w:rsid w:val="5D9CF112"/>
    <w:rsid w:val="5DA076DD"/>
    <w:rsid w:val="5DA9714B"/>
    <w:rsid w:val="5DC3D1F5"/>
    <w:rsid w:val="5DDC7390"/>
    <w:rsid w:val="5DED75C5"/>
    <w:rsid w:val="5E43413A"/>
    <w:rsid w:val="5E6B8D5D"/>
    <w:rsid w:val="5E7FECEA"/>
    <w:rsid w:val="5E84EDCA"/>
    <w:rsid w:val="5EA27475"/>
    <w:rsid w:val="5EA2877C"/>
    <w:rsid w:val="5EA7DFBC"/>
    <w:rsid w:val="5F31ADA2"/>
    <w:rsid w:val="5F3685FF"/>
    <w:rsid w:val="5FC81743"/>
    <w:rsid w:val="5FFC08E3"/>
    <w:rsid w:val="6022C682"/>
    <w:rsid w:val="602B9F7F"/>
    <w:rsid w:val="605A19C4"/>
    <w:rsid w:val="60978955"/>
    <w:rsid w:val="60D09F4F"/>
    <w:rsid w:val="611AB982"/>
    <w:rsid w:val="6145E793"/>
    <w:rsid w:val="619CB4F8"/>
    <w:rsid w:val="61C06A78"/>
    <w:rsid w:val="61F898F5"/>
    <w:rsid w:val="620D2F02"/>
    <w:rsid w:val="621E86C1"/>
    <w:rsid w:val="622EB2B5"/>
    <w:rsid w:val="6240AF70"/>
    <w:rsid w:val="624B29BA"/>
    <w:rsid w:val="624FD6BA"/>
    <w:rsid w:val="625146DD"/>
    <w:rsid w:val="6260C409"/>
    <w:rsid w:val="626AA95D"/>
    <w:rsid w:val="62954DE5"/>
    <w:rsid w:val="62ABB554"/>
    <w:rsid w:val="62B00A8A"/>
    <w:rsid w:val="62B32DB8"/>
    <w:rsid w:val="62BE0A46"/>
    <w:rsid w:val="62C5985F"/>
    <w:rsid w:val="62D4D0DD"/>
    <w:rsid w:val="62E13C58"/>
    <w:rsid w:val="6322E106"/>
    <w:rsid w:val="633B56DF"/>
    <w:rsid w:val="6346AD60"/>
    <w:rsid w:val="6356B5AE"/>
    <w:rsid w:val="638B78FA"/>
    <w:rsid w:val="6396DB05"/>
    <w:rsid w:val="63A8F15B"/>
    <w:rsid w:val="63E02B1A"/>
    <w:rsid w:val="63E60975"/>
    <w:rsid w:val="64088198"/>
    <w:rsid w:val="646795E3"/>
    <w:rsid w:val="647AD7A5"/>
    <w:rsid w:val="64A98E98"/>
    <w:rsid w:val="650EAF70"/>
    <w:rsid w:val="6513AE46"/>
    <w:rsid w:val="6535E0DC"/>
    <w:rsid w:val="653AE395"/>
    <w:rsid w:val="6544E51B"/>
    <w:rsid w:val="6586A62E"/>
    <w:rsid w:val="6587E0BD"/>
    <w:rsid w:val="65BE3642"/>
    <w:rsid w:val="65C623F4"/>
    <w:rsid w:val="6636B5C5"/>
    <w:rsid w:val="6642E41F"/>
    <w:rsid w:val="6667B567"/>
    <w:rsid w:val="667817B5"/>
    <w:rsid w:val="66D93A6E"/>
    <w:rsid w:val="67093729"/>
    <w:rsid w:val="672B578D"/>
    <w:rsid w:val="674F601F"/>
    <w:rsid w:val="6750B2B9"/>
    <w:rsid w:val="67809FCA"/>
    <w:rsid w:val="6794642E"/>
    <w:rsid w:val="67F01AEC"/>
    <w:rsid w:val="681694CC"/>
    <w:rsid w:val="68319ED6"/>
    <w:rsid w:val="684E003D"/>
    <w:rsid w:val="689925A8"/>
    <w:rsid w:val="68A48936"/>
    <w:rsid w:val="68F15F60"/>
    <w:rsid w:val="68FF4DC6"/>
    <w:rsid w:val="691A3B0F"/>
    <w:rsid w:val="6944D6B8"/>
    <w:rsid w:val="69474839"/>
    <w:rsid w:val="695EE1FC"/>
    <w:rsid w:val="698175F2"/>
    <w:rsid w:val="699AD6CA"/>
    <w:rsid w:val="69C6C417"/>
    <w:rsid w:val="6A2B6501"/>
    <w:rsid w:val="6A2BF2AF"/>
    <w:rsid w:val="6A6EAFA3"/>
    <w:rsid w:val="6A90F902"/>
    <w:rsid w:val="6ABD2B12"/>
    <w:rsid w:val="6AD46D04"/>
    <w:rsid w:val="6ADA88F3"/>
    <w:rsid w:val="6AF1C607"/>
    <w:rsid w:val="6B055241"/>
    <w:rsid w:val="6B565230"/>
    <w:rsid w:val="6BB17973"/>
    <w:rsid w:val="6BB8368E"/>
    <w:rsid w:val="6BD50C03"/>
    <w:rsid w:val="6BD7FFCA"/>
    <w:rsid w:val="6C3C476A"/>
    <w:rsid w:val="6C6E8EC0"/>
    <w:rsid w:val="6CA95CCA"/>
    <w:rsid w:val="6CB22E8D"/>
    <w:rsid w:val="6D0CB92A"/>
    <w:rsid w:val="6D26120D"/>
    <w:rsid w:val="6D29747D"/>
    <w:rsid w:val="6DA8DDA4"/>
    <w:rsid w:val="6DB1705F"/>
    <w:rsid w:val="6E1F03E3"/>
    <w:rsid w:val="6E840973"/>
    <w:rsid w:val="6EA874D6"/>
    <w:rsid w:val="6EB22D52"/>
    <w:rsid w:val="6EE1B525"/>
    <w:rsid w:val="6EF3B4BC"/>
    <w:rsid w:val="6F27A197"/>
    <w:rsid w:val="6F2F8342"/>
    <w:rsid w:val="6F3DE275"/>
    <w:rsid w:val="6F52CE39"/>
    <w:rsid w:val="6F9D8F11"/>
    <w:rsid w:val="6FF4FA0D"/>
    <w:rsid w:val="6FF56DA0"/>
    <w:rsid w:val="70097712"/>
    <w:rsid w:val="70775BB6"/>
    <w:rsid w:val="70792ECB"/>
    <w:rsid w:val="70849C8F"/>
    <w:rsid w:val="709F86FA"/>
    <w:rsid w:val="70A7480D"/>
    <w:rsid w:val="70AB4983"/>
    <w:rsid w:val="70C020CB"/>
    <w:rsid w:val="70D36FDF"/>
    <w:rsid w:val="70F4F70D"/>
    <w:rsid w:val="7102614D"/>
    <w:rsid w:val="716A7AF8"/>
    <w:rsid w:val="7181E703"/>
    <w:rsid w:val="71B8535B"/>
    <w:rsid w:val="71C0E35D"/>
    <w:rsid w:val="71C106E2"/>
    <w:rsid w:val="71C49342"/>
    <w:rsid w:val="71E072CC"/>
    <w:rsid w:val="72510329"/>
    <w:rsid w:val="7253CC26"/>
    <w:rsid w:val="727DB62F"/>
    <w:rsid w:val="728A2212"/>
    <w:rsid w:val="72A8898A"/>
    <w:rsid w:val="7305D3FF"/>
    <w:rsid w:val="731BE36E"/>
    <w:rsid w:val="739D1EE7"/>
    <w:rsid w:val="73A14ED5"/>
    <w:rsid w:val="73E9104E"/>
    <w:rsid w:val="73F97EA9"/>
    <w:rsid w:val="744B08A9"/>
    <w:rsid w:val="744E4029"/>
    <w:rsid w:val="74555D5D"/>
    <w:rsid w:val="747A2CB8"/>
    <w:rsid w:val="74826B3F"/>
    <w:rsid w:val="74CA8847"/>
    <w:rsid w:val="74DCE4A1"/>
    <w:rsid w:val="74EFC438"/>
    <w:rsid w:val="74F6F6C1"/>
    <w:rsid w:val="751D325F"/>
    <w:rsid w:val="7521D012"/>
    <w:rsid w:val="752E2953"/>
    <w:rsid w:val="7531BE5B"/>
    <w:rsid w:val="75578A29"/>
    <w:rsid w:val="75644B5D"/>
    <w:rsid w:val="7589A16D"/>
    <w:rsid w:val="75922E03"/>
    <w:rsid w:val="75FE9AF6"/>
    <w:rsid w:val="760F0474"/>
    <w:rsid w:val="7636F380"/>
    <w:rsid w:val="764AFD2F"/>
    <w:rsid w:val="766A7415"/>
    <w:rsid w:val="766D020E"/>
    <w:rsid w:val="76B252D7"/>
    <w:rsid w:val="76E32989"/>
    <w:rsid w:val="76F5B436"/>
    <w:rsid w:val="770351C3"/>
    <w:rsid w:val="7725E300"/>
    <w:rsid w:val="772B306E"/>
    <w:rsid w:val="773EE89A"/>
    <w:rsid w:val="7761B0ED"/>
    <w:rsid w:val="7767B296"/>
    <w:rsid w:val="77693A1D"/>
    <w:rsid w:val="779C66F5"/>
    <w:rsid w:val="77A048E8"/>
    <w:rsid w:val="77B27EF8"/>
    <w:rsid w:val="77D9E886"/>
    <w:rsid w:val="77E5E4A4"/>
    <w:rsid w:val="77FA4FB7"/>
    <w:rsid w:val="78382FD8"/>
    <w:rsid w:val="7859F4C5"/>
    <w:rsid w:val="786BB265"/>
    <w:rsid w:val="78931A66"/>
    <w:rsid w:val="78A5D16C"/>
    <w:rsid w:val="78A72C89"/>
    <w:rsid w:val="78C5A577"/>
    <w:rsid w:val="790D33F4"/>
    <w:rsid w:val="7924500F"/>
    <w:rsid w:val="79652AE4"/>
    <w:rsid w:val="797D4EB6"/>
    <w:rsid w:val="79962216"/>
    <w:rsid w:val="79CB27DA"/>
    <w:rsid w:val="79CBA1D5"/>
    <w:rsid w:val="79DF1FE3"/>
    <w:rsid w:val="79E3D2EF"/>
    <w:rsid w:val="79FFAA75"/>
    <w:rsid w:val="7A178D55"/>
    <w:rsid w:val="7A3B8869"/>
    <w:rsid w:val="7A3D0ADE"/>
    <w:rsid w:val="7A636339"/>
    <w:rsid w:val="7A988116"/>
    <w:rsid w:val="7A9CE32A"/>
    <w:rsid w:val="7AFA1786"/>
    <w:rsid w:val="7B38213E"/>
    <w:rsid w:val="7B4153B1"/>
    <w:rsid w:val="7B577815"/>
    <w:rsid w:val="7B6562AB"/>
    <w:rsid w:val="7B814E8F"/>
    <w:rsid w:val="7B964385"/>
    <w:rsid w:val="7BFE7C9C"/>
    <w:rsid w:val="7C0A0E17"/>
    <w:rsid w:val="7C14E557"/>
    <w:rsid w:val="7C1B4DBB"/>
    <w:rsid w:val="7C1C7E53"/>
    <w:rsid w:val="7C5F69F2"/>
    <w:rsid w:val="7C7662E9"/>
    <w:rsid w:val="7CB3EDB6"/>
    <w:rsid w:val="7D053B98"/>
    <w:rsid w:val="7D0EF183"/>
    <w:rsid w:val="7D1646F1"/>
    <w:rsid w:val="7D2441B6"/>
    <w:rsid w:val="7D2CEF69"/>
    <w:rsid w:val="7D565D60"/>
    <w:rsid w:val="7D8AE608"/>
    <w:rsid w:val="7D8C2BB2"/>
    <w:rsid w:val="7DCE37C1"/>
    <w:rsid w:val="7DFFEFDA"/>
    <w:rsid w:val="7E018FD4"/>
    <w:rsid w:val="7E05405B"/>
    <w:rsid w:val="7E114DBC"/>
    <w:rsid w:val="7E25F41D"/>
    <w:rsid w:val="7E636C57"/>
    <w:rsid w:val="7E8E6AEE"/>
    <w:rsid w:val="7E9FBA6F"/>
    <w:rsid w:val="7EB668AE"/>
    <w:rsid w:val="7ED02EB4"/>
    <w:rsid w:val="7EDA1497"/>
    <w:rsid w:val="7EDA6846"/>
    <w:rsid w:val="7EFAD350"/>
    <w:rsid w:val="7F0833D0"/>
    <w:rsid w:val="7F0D8D20"/>
    <w:rsid w:val="7F770C4A"/>
    <w:rsid w:val="7F7FAFB5"/>
    <w:rsid w:val="7FF840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E3FD"/>
  <w15:docId w15:val="{169B374E-3C08-453C-A848-6B00E83F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9B"/>
    <w:rPr>
      <w:kern w:val="0"/>
      <w14:ligatures w14:val="none"/>
    </w:rPr>
  </w:style>
  <w:style w:type="paragraph" w:styleId="Heading1">
    <w:name w:val="heading 1"/>
    <w:basedOn w:val="Normal"/>
    <w:next w:val="Normal"/>
    <w:link w:val="Heading1Char"/>
    <w:uiPriority w:val="9"/>
    <w:qFormat/>
    <w:rsid w:val="000D5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E9B"/>
    <w:rPr>
      <w:rFonts w:eastAsiaTheme="majorEastAsia" w:cstheme="majorBidi"/>
      <w:color w:val="272727" w:themeColor="text1" w:themeTint="D8"/>
    </w:rPr>
  </w:style>
  <w:style w:type="paragraph" w:styleId="Title">
    <w:name w:val="Title"/>
    <w:basedOn w:val="Normal"/>
    <w:next w:val="Normal"/>
    <w:link w:val="TitleChar"/>
    <w:uiPriority w:val="10"/>
    <w:qFormat/>
    <w:rsid w:val="000D5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E9B"/>
    <w:pPr>
      <w:spacing w:before="160"/>
      <w:jc w:val="center"/>
    </w:pPr>
    <w:rPr>
      <w:i/>
      <w:iCs/>
      <w:color w:val="404040" w:themeColor="text1" w:themeTint="BF"/>
    </w:rPr>
  </w:style>
  <w:style w:type="character" w:customStyle="1" w:styleId="QuoteChar">
    <w:name w:val="Quote Char"/>
    <w:basedOn w:val="DefaultParagraphFont"/>
    <w:link w:val="Quote"/>
    <w:uiPriority w:val="29"/>
    <w:rsid w:val="000D5E9B"/>
    <w:rPr>
      <w:i/>
      <w:iCs/>
      <w:color w:val="404040" w:themeColor="text1" w:themeTint="BF"/>
    </w:rPr>
  </w:style>
  <w:style w:type="paragraph" w:styleId="ListParagraph">
    <w:name w:val="List Paragraph"/>
    <w:basedOn w:val="Normal"/>
    <w:uiPriority w:val="34"/>
    <w:qFormat/>
    <w:rsid w:val="000D5E9B"/>
    <w:pPr>
      <w:ind w:left="720"/>
      <w:contextualSpacing/>
    </w:pPr>
  </w:style>
  <w:style w:type="character" w:styleId="IntenseEmphasis">
    <w:name w:val="Intense Emphasis"/>
    <w:basedOn w:val="DefaultParagraphFont"/>
    <w:uiPriority w:val="21"/>
    <w:qFormat/>
    <w:rsid w:val="000D5E9B"/>
    <w:rPr>
      <w:i/>
      <w:iCs/>
      <w:color w:val="0F4761" w:themeColor="accent1" w:themeShade="BF"/>
    </w:rPr>
  </w:style>
  <w:style w:type="paragraph" w:styleId="IntenseQuote">
    <w:name w:val="Intense Quote"/>
    <w:basedOn w:val="Normal"/>
    <w:next w:val="Normal"/>
    <w:link w:val="IntenseQuoteChar"/>
    <w:uiPriority w:val="30"/>
    <w:qFormat/>
    <w:rsid w:val="000D5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E9B"/>
    <w:rPr>
      <w:i/>
      <w:iCs/>
      <w:color w:val="0F4761" w:themeColor="accent1" w:themeShade="BF"/>
    </w:rPr>
  </w:style>
  <w:style w:type="character" w:styleId="IntenseReference">
    <w:name w:val="Intense Reference"/>
    <w:basedOn w:val="DefaultParagraphFont"/>
    <w:uiPriority w:val="32"/>
    <w:qFormat/>
    <w:rsid w:val="000D5E9B"/>
    <w:rPr>
      <w:b/>
      <w:bCs/>
      <w:smallCaps/>
      <w:color w:val="0F4761" w:themeColor="accent1" w:themeShade="BF"/>
      <w:spacing w:val="5"/>
    </w:rPr>
  </w:style>
  <w:style w:type="character" w:customStyle="1" w:styleId="normaltextrun">
    <w:name w:val="normaltextrun"/>
    <w:basedOn w:val="DefaultParagraphFont"/>
    <w:rsid w:val="000D5E9B"/>
  </w:style>
  <w:style w:type="character" w:customStyle="1" w:styleId="eop">
    <w:name w:val="eop"/>
    <w:basedOn w:val="DefaultParagraphFont"/>
    <w:rsid w:val="000D5E9B"/>
  </w:style>
  <w:style w:type="character" w:styleId="Hyperlink">
    <w:name w:val="Hyperlink"/>
    <w:basedOn w:val="DefaultParagraphFont"/>
    <w:uiPriority w:val="99"/>
    <w:unhideWhenUsed/>
    <w:rsid w:val="000D5E9B"/>
    <w:rPr>
      <w:color w:val="467886" w:themeColor="hyperlink"/>
      <w:u w:val="single"/>
    </w:rPr>
  </w:style>
  <w:style w:type="character" w:styleId="UnresolvedMention">
    <w:name w:val="Unresolved Mention"/>
    <w:basedOn w:val="DefaultParagraphFont"/>
    <w:uiPriority w:val="99"/>
    <w:semiHidden/>
    <w:unhideWhenUsed/>
    <w:rsid w:val="000D5E9B"/>
    <w:rPr>
      <w:color w:val="605E5C"/>
      <w:shd w:val="clear" w:color="auto" w:fill="E1DFDD"/>
    </w:rPr>
  </w:style>
  <w:style w:type="character" w:styleId="CommentReference">
    <w:name w:val="annotation reference"/>
    <w:basedOn w:val="DefaultParagraphFont"/>
    <w:uiPriority w:val="99"/>
    <w:semiHidden/>
    <w:unhideWhenUsed/>
    <w:rsid w:val="00226236"/>
    <w:rPr>
      <w:sz w:val="16"/>
      <w:szCs w:val="16"/>
    </w:rPr>
  </w:style>
  <w:style w:type="paragraph" w:styleId="CommentText">
    <w:name w:val="annotation text"/>
    <w:basedOn w:val="Normal"/>
    <w:link w:val="CommentTextChar"/>
    <w:uiPriority w:val="99"/>
    <w:unhideWhenUsed/>
    <w:rsid w:val="00226236"/>
    <w:pPr>
      <w:spacing w:line="240" w:lineRule="auto"/>
    </w:pPr>
    <w:rPr>
      <w:sz w:val="20"/>
      <w:szCs w:val="20"/>
    </w:rPr>
  </w:style>
  <w:style w:type="character" w:customStyle="1" w:styleId="CommentTextChar">
    <w:name w:val="Comment Text Char"/>
    <w:basedOn w:val="DefaultParagraphFont"/>
    <w:link w:val="CommentText"/>
    <w:uiPriority w:val="99"/>
    <w:rsid w:val="0022623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6236"/>
    <w:rPr>
      <w:b/>
      <w:bCs/>
    </w:rPr>
  </w:style>
  <w:style w:type="character" w:customStyle="1" w:styleId="CommentSubjectChar">
    <w:name w:val="Comment Subject Char"/>
    <w:basedOn w:val="CommentTextChar"/>
    <w:link w:val="CommentSubject"/>
    <w:uiPriority w:val="99"/>
    <w:semiHidden/>
    <w:rsid w:val="00226236"/>
    <w:rPr>
      <w:b/>
      <w:bCs/>
      <w:kern w:val="0"/>
      <w:sz w:val="20"/>
      <w:szCs w:val="20"/>
      <w14:ligatures w14:val="none"/>
    </w:rPr>
  </w:style>
  <w:style w:type="character" w:styleId="FollowedHyperlink">
    <w:name w:val="FollowedHyperlink"/>
    <w:basedOn w:val="DefaultParagraphFont"/>
    <w:uiPriority w:val="99"/>
    <w:semiHidden/>
    <w:unhideWhenUsed/>
    <w:rsid w:val="004D2372"/>
    <w:rPr>
      <w:color w:val="96607D" w:themeColor="followedHyperlink"/>
      <w:u w:val="single"/>
    </w:rPr>
  </w:style>
  <w:style w:type="table" w:styleId="TableGrid">
    <w:name w:val="Table Grid"/>
    <w:basedOn w:val="TableNormal"/>
    <w:uiPriority w:val="39"/>
    <w:rsid w:val="006D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19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E4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610"/>
    <w:rPr>
      <w:kern w:val="0"/>
      <w14:ligatures w14:val="none"/>
    </w:rPr>
  </w:style>
  <w:style w:type="paragraph" w:styleId="Footer">
    <w:name w:val="footer"/>
    <w:basedOn w:val="Normal"/>
    <w:link w:val="FooterChar"/>
    <w:uiPriority w:val="99"/>
    <w:unhideWhenUsed/>
    <w:rsid w:val="00DE4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610"/>
    <w:rPr>
      <w:kern w:val="0"/>
      <w14:ligatures w14:val="none"/>
    </w:rPr>
  </w:style>
  <w:style w:type="paragraph" w:styleId="Revision">
    <w:name w:val="Revision"/>
    <w:hidden/>
    <w:uiPriority w:val="99"/>
    <w:semiHidden/>
    <w:rsid w:val="00787033"/>
    <w:pPr>
      <w:spacing w:after="0" w:line="240" w:lineRule="auto"/>
    </w:pPr>
    <w:rPr>
      <w:kern w:val="0"/>
      <w14:ligatures w14:val="none"/>
    </w:rPr>
  </w:style>
  <w:style w:type="character" w:styleId="Strong">
    <w:name w:val="Strong"/>
    <w:basedOn w:val="DefaultParagraphFont"/>
    <w:uiPriority w:val="22"/>
    <w:qFormat/>
    <w:rsid w:val="00926341"/>
    <w:rPr>
      <w:b/>
      <w:bCs/>
    </w:rPr>
  </w:style>
  <w:style w:type="character" w:styleId="PlaceholderText">
    <w:name w:val="Placeholder Text"/>
    <w:basedOn w:val="DefaultParagraphFont"/>
    <w:uiPriority w:val="99"/>
    <w:semiHidden/>
    <w:rsid w:val="00C804DB"/>
    <w:rPr>
      <w:color w:val="666666"/>
    </w:rPr>
  </w:style>
  <w:style w:type="paragraph" w:styleId="EndnoteText">
    <w:name w:val="endnote text"/>
    <w:basedOn w:val="Normal"/>
    <w:link w:val="EndnoteTextChar"/>
    <w:uiPriority w:val="99"/>
    <w:semiHidden/>
    <w:unhideWhenUsed/>
    <w:rsid w:val="000017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17B8"/>
    <w:rPr>
      <w:kern w:val="0"/>
      <w:sz w:val="20"/>
      <w:szCs w:val="20"/>
      <w14:ligatures w14:val="none"/>
    </w:rPr>
  </w:style>
  <w:style w:type="character" w:styleId="EndnoteReference">
    <w:name w:val="endnote reference"/>
    <w:basedOn w:val="DefaultParagraphFont"/>
    <w:uiPriority w:val="99"/>
    <w:semiHidden/>
    <w:unhideWhenUsed/>
    <w:rsid w:val="000017B8"/>
    <w:rPr>
      <w:vertAlign w:val="superscript"/>
    </w:rPr>
  </w:style>
  <w:style w:type="character" w:styleId="LineNumber">
    <w:name w:val="line number"/>
    <w:basedOn w:val="DefaultParagraphFont"/>
    <w:uiPriority w:val="99"/>
    <w:semiHidden/>
    <w:unhideWhenUsed/>
    <w:rsid w:val="00EB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805">
      <w:bodyDiv w:val="1"/>
      <w:marLeft w:val="0"/>
      <w:marRight w:val="0"/>
      <w:marTop w:val="0"/>
      <w:marBottom w:val="0"/>
      <w:divBdr>
        <w:top w:val="none" w:sz="0" w:space="0" w:color="auto"/>
        <w:left w:val="none" w:sz="0" w:space="0" w:color="auto"/>
        <w:bottom w:val="none" w:sz="0" w:space="0" w:color="auto"/>
        <w:right w:val="none" w:sz="0" w:space="0" w:color="auto"/>
      </w:divBdr>
    </w:div>
    <w:div w:id="13773945">
      <w:bodyDiv w:val="1"/>
      <w:marLeft w:val="0"/>
      <w:marRight w:val="0"/>
      <w:marTop w:val="0"/>
      <w:marBottom w:val="0"/>
      <w:divBdr>
        <w:top w:val="none" w:sz="0" w:space="0" w:color="auto"/>
        <w:left w:val="none" w:sz="0" w:space="0" w:color="auto"/>
        <w:bottom w:val="none" w:sz="0" w:space="0" w:color="auto"/>
        <w:right w:val="none" w:sz="0" w:space="0" w:color="auto"/>
      </w:divBdr>
      <w:divsChild>
        <w:div w:id="32389746">
          <w:marLeft w:val="640"/>
          <w:marRight w:val="0"/>
          <w:marTop w:val="0"/>
          <w:marBottom w:val="0"/>
          <w:divBdr>
            <w:top w:val="none" w:sz="0" w:space="0" w:color="auto"/>
            <w:left w:val="none" w:sz="0" w:space="0" w:color="auto"/>
            <w:bottom w:val="none" w:sz="0" w:space="0" w:color="auto"/>
            <w:right w:val="none" w:sz="0" w:space="0" w:color="auto"/>
          </w:divBdr>
        </w:div>
        <w:div w:id="69617267">
          <w:marLeft w:val="640"/>
          <w:marRight w:val="0"/>
          <w:marTop w:val="0"/>
          <w:marBottom w:val="0"/>
          <w:divBdr>
            <w:top w:val="none" w:sz="0" w:space="0" w:color="auto"/>
            <w:left w:val="none" w:sz="0" w:space="0" w:color="auto"/>
            <w:bottom w:val="none" w:sz="0" w:space="0" w:color="auto"/>
            <w:right w:val="none" w:sz="0" w:space="0" w:color="auto"/>
          </w:divBdr>
        </w:div>
        <w:div w:id="109588172">
          <w:marLeft w:val="640"/>
          <w:marRight w:val="0"/>
          <w:marTop w:val="0"/>
          <w:marBottom w:val="0"/>
          <w:divBdr>
            <w:top w:val="none" w:sz="0" w:space="0" w:color="auto"/>
            <w:left w:val="none" w:sz="0" w:space="0" w:color="auto"/>
            <w:bottom w:val="none" w:sz="0" w:space="0" w:color="auto"/>
            <w:right w:val="none" w:sz="0" w:space="0" w:color="auto"/>
          </w:divBdr>
        </w:div>
        <w:div w:id="129827943">
          <w:marLeft w:val="640"/>
          <w:marRight w:val="0"/>
          <w:marTop w:val="0"/>
          <w:marBottom w:val="0"/>
          <w:divBdr>
            <w:top w:val="none" w:sz="0" w:space="0" w:color="auto"/>
            <w:left w:val="none" w:sz="0" w:space="0" w:color="auto"/>
            <w:bottom w:val="none" w:sz="0" w:space="0" w:color="auto"/>
            <w:right w:val="none" w:sz="0" w:space="0" w:color="auto"/>
          </w:divBdr>
        </w:div>
        <w:div w:id="148644182">
          <w:marLeft w:val="640"/>
          <w:marRight w:val="0"/>
          <w:marTop w:val="0"/>
          <w:marBottom w:val="0"/>
          <w:divBdr>
            <w:top w:val="none" w:sz="0" w:space="0" w:color="auto"/>
            <w:left w:val="none" w:sz="0" w:space="0" w:color="auto"/>
            <w:bottom w:val="none" w:sz="0" w:space="0" w:color="auto"/>
            <w:right w:val="none" w:sz="0" w:space="0" w:color="auto"/>
          </w:divBdr>
        </w:div>
        <w:div w:id="155728110">
          <w:marLeft w:val="640"/>
          <w:marRight w:val="0"/>
          <w:marTop w:val="0"/>
          <w:marBottom w:val="0"/>
          <w:divBdr>
            <w:top w:val="none" w:sz="0" w:space="0" w:color="auto"/>
            <w:left w:val="none" w:sz="0" w:space="0" w:color="auto"/>
            <w:bottom w:val="none" w:sz="0" w:space="0" w:color="auto"/>
            <w:right w:val="none" w:sz="0" w:space="0" w:color="auto"/>
          </w:divBdr>
        </w:div>
        <w:div w:id="159664517">
          <w:marLeft w:val="640"/>
          <w:marRight w:val="0"/>
          <w:marTop w:val="0"/>
          <w:marBottom w:val="0"/>
          <w:divBdr>
            <w:top w:val="none" w:sz="0" w:space="0" w:color="auto"/>
            <w:left w:val="none" w:sz="0" w:space="0" w:color="auto"/>
            <w:bottom w:val="none" w:sz="0" w:space="0" w:color="auto"/>
            <w:right w:val="none" w:sz="0" w:space="0" w:color="auto"/>
          </w:divBdr>
        </w:div>
        <w:div w:id="233512931">
          <w:marLeft w:val="640"/>
          <w:marRight w:val="0"/>
          <w:marTop w:val="0"/>
          <w:marBottom w:val="0"/>
          <w:divBdr>
            <w:top w:val="none" w:sz="0" w:space="0" w:color="auto"/>
            <w:left w:val="none" w:sz="0" w:space="0" w:color="auto"/>
            <w:bottom w:val="none" w:sz="0" w:space="0" w:color="auto"/>
            <w:right w:val="none" w:sz="0" w:space="0" w:color="auto"/>
          </w:divBdr>
        </w:div>
        <w:div w:id="396172392">
          <w:marLeft w:val="640"/>
          <w:marRight w:val="0"/>
          <w:marTop w:val="0"/>
          <w:marBottom w:val="0"/>
          <w:divBdr>
            <w:top w:val="none" w:sz="0" w:space="0" w:color="auto"/>
            <w:left w:val="none" w:sz="0" w:space="0" w:color="auto"/>
            <w:bottom w:val="none" w:sz="0" w:space="0" w:color="auto"/>
            <w:right w:val="none" w:sz="0" w:space="0" w:color="auto"/>
          </w:divBdr>
        </w:div>
        <w:div w:id="516774271">
          <w:marLeft w:val="640"/>
          <w:marRight w:val="0"/>
          <w:marTop w:val="0"/>
          <w:marBottom w:val="0"/>
          <w:divBdr>
            <w:top w:val="none" w:sz="0" w:space="0" w:color="auto"/>
            <w:left w:val="none" w:sz="0" w:space="0" w:color="auto"/>
            <w:bottom w:val="none" w:sz="0" w:space="0" w:color="auto"/>
            <w:right w:val="none" w:sz="0" w:space="0" w:color="auto"/>
          </w:divBdr>
        </w:div>
        <w:div w:id="535242949">
          <w:marLeft w:val="640"/>
          <w:marRight w:val="0"/>
          <w:marTop w:val="0"/>
          <w:marBottom w:val="0"/>
          <w:divBdr>
            <w:top w:val="none" w:sz="0" w:space="0" w:color="auto"/>
            <w:left w:val="none" w:sz="0" w:space="0" w:color="auto"/>
            <w:bottom w:val="none" w:sz="0" w:space="0" w:color="auto"/>
            <w:right w:val="none" w:sz="0" w:space="0" w:color="auto"/>
          </w:divBdr>
        </w:div>
        <w:div w:id="619533048">
          <w:marLeft w:val="640"/>
          <w:marRight w:val="0"/>
          <w:marTop w:val="0"/>
          <w:marBottom w:val="0"/>
          <w:divBdr>
            <w:top w:val="none" w:sz="0" w:space="0" w:color="auto"/>
            <w:left w:val="none" w:sz="0" w:space="0" w:color="auto"/>
            <w:bottom w:val="none" w:sz="0" w:space="0" w:color="auto"/>
            <w:right w:val="none" w:sz="0" w:space="0" w:color="auto"/>
          </w:divBdr>
        </w:div>
        <w:div w:id="632291803">
          <w:marLeft w:val="640"/>
          <w:marRight w:val="0"/>
          <w:marTop w:val="0"/>
          <w:marBottom w:val="0"/>
          <w:divBdr>
            <w:top w:val="none" w:sz="0" w:space="0" w:color="auto"/>
            <w:left w:val="none" w:sz="0" w:space="0" w:color="auto"/>
            <w:bottom w:val="none" w:sz="0" w:space="0" w:color="auto"/>
            <w:right w:val="none" w:sz="0" w:space="0" w:color="auto"/>
          </w:divBdr>
        </w:div>
        <w:div w:id="644819009">
          <w:marLeft w:val="640"/>
          <w:marRight w:val="0"/>
          <w:marTop w:val="0"/>
          <w:marBottom w:val="0"/>
          <w:divBdr>
            <w:top w:val="none" w:sz="0" w:space="0" w:color="auto"/>
            <w:left w:val="none" w:sz="0" w:space="0" w:color="auto"/>
            <w:bottom w:val="none" w:sz="0" w:space="0" w:color="auto"/>
            <w:right w:val="none" w:sz="0" w:space="0" w:color="auto"/>
          </w:divBdr>
        </w:div>
        <w:div w:id="651909450">
          <w:marLeft w:val="640"/>
          <w:marRight w:val="0"/>
          <w:marTop w:val="0"/>
          <w:marBottom w:val="0"/>
          <w:divBdr>
            <w:top w:val="none" w:sz="0" w:space="0" w:color="auto"/>
            <w:left w:val="none" w:sz="0" w:space="0" w:color="auto"/>
            <w:bottom w:val="none" w:sz="0" w:space="0" w:color="auto"/>
            <w:right w:val="none" w:sz="0" w:space="0" w:color="auto"/>
          </w:divBdr>
        </w:div>
        <w:div w:id="652295517">
          <w:marLeft w:val="640"/>
          <w:marRight w:val="0"/>
          <w:marTop w:val="0"/>
          <w:marBottom w:val="0"/>
          <w:divBdr>
            <w:top w:val="none" w:sz="0" w:space="0" w:color="auto"/>
            <w:left w:val="none" w:sz="0" w:space="0" w:color="auto"/>
            <w:bottom w:val="none" w:sz="0" w:space="0" w:color="auto"/>
            <w:right w:val="none" w:sz="0" w:space="0" w:color="auto"/>
          </w:divBdr>
        </w:div>
        <w:div w:id="657198890">
          <w:marLeft w:val="640"/>
          <w:marRight w:val="0"/>
          <w:marTop w:val="0"/>
          <w:marBottom w:val="0"/>
          <w:divBdr>
            <w:top w:val="none" w:sz="0" w:space="0" w:color="auto"/>
            <w:left w:val="none" w:sz="0" w:space="0" w:color="auto"/>
            <w:bottom w:val="none" w:sz="0" w:space="0" w:color="auto"/>
            <w:right w:val="none" w:sz="0" w:space="0" w:color="auto"/>
          </w:divBdr>
        </w:div>
        <w:div w:id="672494834">
          <w:marLeft w:val="640"/>
          <w:marRight w:val="0"/>
          <w:marTop w:val="0"/>
          <w:marBottom w:val="0"/>
          <w:divBdr>
            <w:top w:val="none" w:sz="0" w:space="0" w:color="auto"/>
            <w:left w:val="none" w:sz="0" w:space="0" w:color="auto"/>
            <w:bottom w:val="none" w:sz="0" w:space="0" w:color="auto"/>
            <w:right w:val="none" w:sz="0" w:space="0" w:color="auto"/>
          </w:divBdr>
        </w:div>
        <w:div w:id="806438893">
          <w:marLeft w:val="640"/>
          <w:marRight w:val="0"/>
          <w:marTop w:val="0"/>
          <w:marBottom w:val="0"/>
          <w:divBdr>
            <w:top w:val="none" w:sz="0" w:space="0" w:color="auto"/>
            <w:left w:val="none" w:sz="0" w:space="0" w:color="auto"/>
            <w:bottom w:val="none" w:sz="0" w:space="0" w:color="auto"/>
            <w:right w:val="none" w:sz="0" w:space="0" w:color="auto"/>
          </w:divBdr>
        </w:div>
        <w:div w:id="831338109">
          <w:marLeft w:val="640"/>
          <w:marRight w:val="0"/>
          <w:marTop w:val="0"/>
          <w:marBottom w:val="0"/>
          <w:divBdr>
            <w:top w:val="none" w:sz="0" w:space="0" w:color="auto"/>
            <w:left w:val="none" w:sz="0" w:space="0" w:color="auto"/>
            <w:bottom w:val="none" w:sz="0" w:space="0" w:color="auto"/>
            <w:right w:val="none" w:sz="0" w:space="0" w:color="auto"/>
          </w:divBdr>
        </w:div>
        <w:div w:id="837385240">
          <w:marLeft w:val="640"/>
          <w:marRight w:val="0"/>
          <w:marTop w:val="0"/>
          <w:marBottom w:val="0"/>
          <w:divBdr>
            <w:top w:val="none" w:sz="0" w:space="0" w:color="auto"/>
            <w:left w:val="none" w:sz="0" w:space="0" w:color="auto"/>
            <w:bottom w:val="none" w:sz="0" w:space="0" w:color="auto"/>
            <w:right w:val="none" w:sz="0" w:space="0" w:color="auto"/>
          </w:divBdr>
        </w:div>
        <w:div w:id="889262925">
          <w:marLeft w:val="640"/>
          <w:marRight w:val="0"/>
          <w:marTop w:val="0"/>
          <w:marBottom w:val="0"/>
          <w:divBdr>
            <w:top w:val="none" w:sz="0" w:space="0" w:color="auto"/>
            <w:left w:val="none" w:sz="0" w:space="0" w:color="auto"/>
            <w:bottom w:val="none" w:sz="0" w:space="0" w:color="auto"/>
            <w:right w:val="none" w:sz="0" w:space="0" w:color="auto"/>
          </w:divBdr>
        </w:div>
        <w:div w:id="897982050">
          <w:marLeft w:val="640"/>
          <w:marRight w:val="0"/>
          <w:marTop w:val="0"/>
          <w:marBottom w:val="0"/>
          <w:divBdr>
            <w:top w:val="none" w:sz="0" w:space="0" w:color="auto"/>
            <w:left w:val="none" w:sz="0" w:space="0" w:color="auto"/>
            <w:bottom w:val="none" w:sz="0" w:space="0" w:color="auto"/>
            <w:right w:val="none" w:sz="0" w:space="0" w:color="auto"/>
          </w:divBdr>
        </w:div>
        <w:div w:id="968894355">
          <w:marLeft w:val="640"/>
          <w:marRight w:val="0"/>
          <w:marTop w:val="0"/>
          <w:marBottom w:val="0"/>
          <w:divBdr>
            <w:top w:val="none" w:sz="0" w:space="0" w:color="auto"/>
            <w:left w:val="none" w:sz="0" w:space="0" w:color="auto"/>
            <w:bottom w:val="none" w:sz="0" w:space="0" w:color="auto"/>
            <w:right w:val="none" w:sz="0" w:space="0" w:color="auto"/>
          </w:divBdr>
        </w:div>
        <w:div w:id="976303535">
          <w:marLeft w:val="640"/>
          <w:marRight w:val="0"/>
          <w:marTop w:val="0"/>
          <w:marBottom w:val="0"/>
          <w:divBdr>
            <w:top w:val="none" w:sz="0" w:space="0" w:color="auto"/>
            <w:left w:val="none" w:sz="0" w:space="0" w:color="auto"/>
            <w:bottom w:val="none" w:sz="0" w:space="0" w:color="auto"/>
            <w:right w:val="none" w:sz="0" w:space="0" w:color="auto"/>
          </w:divBdr>
        </w:div>
        <w:div w:id="1012991383">
          <w:marLeft w:val="640"/>
          <w:marRight w:val="0"/>
          <w:marTop w:val="0"/>
          <w:marBottom w:val="0"/>
          <w:divBdr>
            <w:top w:val="none" w:sz="0" w:space="0" w:color="auto"/>
            <w:left w:val="none" w:sz="0" w:space="0" w:color="auto"/>
            <w:bottom w:val="none" w:sz="0" w:space="0" w:color="auto"/>
            <w:right w:val="none" w:sz="0" w:space="0" w:color="auto"/>
          </w:divBdr>
        </w:div>
        <w:div w:id="1016420020">
          <w:marLeft w:val="640"/>
          <w:marRight w:val="0"/>
          <w:marTop w:val="0"/>
          <w:marBottom w:val="0"/>
          <w:divBdr>
            <w:top w:val="none" w:sz="0" w:space="0" w:color="auto"/>
            <w:left w:val="none" w:sz="0" w:space="0" w:color="auto"/>
            <w:bottom w:val="none" w:sz="0" w:space="0" w:color="auto"/>
            <w:right w:val="none" w:sz="0" w:space="0" w:color="auto"/>
          </w:divBdr>
        </w:div>
        <w:div w:id="1025714715">
          <w:marLeft w:val="640"/>
          <w:marRight w:val="0"/>
          <w:marTop w:val="0"/>
          <w:marBottom w:val="0"/>
          <w:divBdr>
            <w:top w:val="none" w:sz="0" w:space="0" w:color="auto"/>
            <w:left w:val="none" w:sz="0" w:space="0" w:color="auto"/>
            <w:bottom w:val="none" w:sz="0" w:space="0" w:color="auto"/>
            <w:right w:val="none" w:sz="0" w:space="0" w:color="auto"/>
          </w:divBdr>
        </w:div>
        <w:div w:id="1071151262">
          <w:marLeft w:val="640"/>
          <w:marRight w:val="0"/>
          <w:marTop w:val="0"/>
          <w:marBottom w:val="0"/>
          <w:divBdr>
            <w:top w:val="none" w:sz="0" w:space="0" w:color="auto"/>
            <w:left w:val="none" w:sz="0" w:space="0" w:color="auto"/>
            <w:bottom w:val="none" w:sz="0" w:space="0" w:color="auto"/>
            <w:right w:val="none" w:sz="0" w:space="0" w:color="auto"/>
          </w:divBdr>
        </w:div>
        <w:div w:id="1116221503">
          <w:marLeft w:val="640"/>
          <w:marRight w:val="0"/>
          <w:marTop w:val="0"/>
          <w:marBottom w:val="0"/>
          <w:divBdr>
            <w:top w:val="none" w:sz="0" w:space="0" w:color="auto"/>
            <w:left w:val="none" w:sz="0" w:space="0" w:color="auto"/>
            <w:bottom w:val="none" w:sz="0" w:space="0" w:color="auto"/>
            <w:right w:val="none" w:sz="0" w:space="0" w:color="auto"/>
          </w:divBdr>
        </w:div>
        <w:div w:id="1116756109">
          <w:marLeft w:val="640"/>
          <w:marRight w:val="0"/>
          <w:marTop w:val="0"/>
          <w:marBottom w:val="0"/>
          <w:divBdr>
            <w:top w:val="none" w:sz="0" w:space="0" w:color="auto"/>
            <w:left w:val="none" w:sz="0" w:space="0" w:color="auto"/>
            <w:bottom w:val="none" w:sz="0" w:space="0" w:color="auto"/>
            <w:right w:val="none" w:sz="0" w:space="0" w:color="auto"/>
          </w:divBdr>
        </w:div>
        <w:div w:id="1138061798">
          <w:marLeft w:val="640"/>
          <w:marRight w:val="0"/>
          <w:marTop w:val="0"/>
          <w:marBottom w:val="0"/>
          <w:divBdr>
            <w:top w:val="none" w:sz="0" w:space="0" w:color="auto"/>
            <w:left w:val="none" w:sz="0" w:space="0" w:color="auto"/>
            <w:bottom w:val="none" w:sz="0" w:space="0" w:color="auto"/>
            <w:right w:val="none" w:sz="0" w:space="0" w:color="auto"/>
          </w:divBdr>
        </w:div>
        <w:div w:id="1147480927">
          <w:marLeft w:val="640"/>
          <w:marRight w:val="0"/>
          <w:marTop w:val="0"/>
          <w:marBottom w:val="0"/>
          <w:divBdr>
            <w:top w:val="none" w:sz="0" w:space="0" w:color="auto"/>
            <w:left w:val="none" w:sz="0" w:space="0" w:color="auto"/>
            <w:bottom w:val="none" w:sz="0" w:space="0" w:color="auto"/>
            <w:right w:val="none" w:sz="0" w:space="0" w:color="auto"/>
          </w:divBdr>
        </w:div>
        <w:div w:id="1151366296">
          <w:marLeft w:val="640"/>
          <w:marRight w:val="0"/>
          <w:marTop w:val="0"/>
          <w:marBottom w:val="0"/>
          <w:divBdr>
            <w:top w:val="none" w:sz="0" w:space="0" w:color="auto"/>
            <w:left w:val="none" w:sz="0" w:space="0" w:color="auto"/>
            <w:bottom w:val="none" w:sz="0" w:space="0" w:color="auto"/>
            <w:right w:val="none" w:sz="0" w:space="0" w:color="auto"/>
          </w:divBdr>
        </w:div>
        <w:div w:id="1212114013">
          <w:marLeft w:val="640"/>
          <w:marRight w:val="0"/>
          <w:marTop w:val="0"/>
          <w:marBottom w:val="0"/>
          <w:divBdr>
            <w:top w:val="none" w:sz="0" w:space="0" w:color="auto"/>
            <w:left w:val="none" w:sz="0" w:space="0" w:color="auto"/>
            <w:bottom w:val="none" w:sz="0" w:space="0" w:color="auto"/>
            <w:right w:val="none" w:sz="0" w:space="0" w:color="auto"/>
          </w:divBdr>
        </w:div>
        <w:div w:id="1269583769">
          <w:marLeft w:val="640"/>
          <w:marRight w:val="0"/>
          <w:marTop w:val="0"/>
          <w:marBottom w:val="0"/>
          <w:divBdr>
            <w:top w:val="none" w:sz="0" w:space="0" w:color="auto"/>
            <w:left w:val="none" w:sz="0" w:space="0" w:color="auto"/>
            <w:bottom w:val="none" w:sz="0" w:space="0" w:color="auto"/>
            <w:right w:val="none" w:sz="0" w:space="0" w:color="auto"/>
          </w:divBdr>
        </w:div>
        <w:div w:id="1299989100">
          <w:marLeft w:val="640"/>
          <w:marRight w:val="0"/>
          <w:marTop w:val="0"/>
          <w:marBottom w:val="0"/>
          <w:divBdr>
            <w:top w:val="none" w:sz="0" w:space="0" w:color="auto"/>
            <w:left w:val="none" w:sz="0" w:space="0" w:color="auto"/>
            <w:bottom w:val="none" w:sz="0" w:space="0" w:color="auto"/>
            <w:right w:val="none" w:sz="0" w:space="0" w:color="auto"/>
          </w:divBdr>
        </w:div>
        <w:div w:id="1314412592">
          <w:marLeft w:val="640"/>
          <w:marRight w:val="0"/>
          <w:marTop w:val="0"/>
          <w:marBottom w:val="0"/>
          <w:divBdr>
            <w:top w:val="none" w:sz="0" w:space="0" w:color="auto"/>
            <w:left w:val="none" w:sz="0" w:space="0" w:color="auto"/>
            <w:bottom w:val="none" w:sz="0" w:space="0" w:color="auto"/>
            <w:right w:val="none" w:sz="0" w:space="0" w:color="auto"/>
          </w:divBdr>
        </w:div>
        <w:div w:id="1323466705">
          <w:marLeft w:val="640"/>
          <w:marRight w:val="0"/>
          <w:marTop w:val="0"/>
          <w:marBottom w:val="0"/>
          <w:divBdr>
            <w:top w:val="none" w:sz="0" w:space="0" w:color="auto"/>
            <w:left w:val="none" w:sz="0" w:space="0" w:color="auto"/>
            <w:bottom w:val="none" w:sz="0" w:space="0" w:color="auto"/>
            <w:right w:val="none" w:sz="0" w:space="0" w:color="auto"/>
          </w:divBdr>
        </w:div>
        <w:div w:id="1395155868">
          <w:marLeft w:val="640"/>
          <w:marRight w:val="0"/>
          <w:marTop w:val="0"/>
          <w:marBottom w:val="0"/>
          <w:divBdr>
            <w:top w:val="none" w:sz="0" w:space="0" w:color="auto"/>
            <w:left w:val="none" w:sz="0" w:space="0" w:color="auto"/>
            <w:bottom w:val="none" w:sz="0" w:space="0" w:color="auto"/>
            <w:right w:val="none" w:sz="0" w:space="0" w:color="auto"/>
          </w:divBdr>
        </w:div>
        <w:div w:id="1559366690">
          <w:marLeft w:val="640"/>
          <w:marRight w:val="0"/>
          <w:marTop w:val="0"/>
          <w:marBottom w:val="0"/>
          <w:divBdr>
            <w:top w:val="none" w:sz="0" w:space="0" w:color="auto"/>
            <w:left w:val="none" w:sz="0" w:space="0" w:color="auto"/>
            <w:bottom w:val="none" w:sz="0" w:space="0" w:color="auto"/>
            <w:right w:val="none" w:sz="0" w:space="0" w:color="auto"/>
          </w:divBdr>
        </w:div>
        <w:div w:id="1776829624">
          <w:marLeft w:val="640"/>
          <w:marRight w:val="0"/>
          <w:marTop w:val="0"/>
          <w:marBottom w:val="0"/>
          <w:divBdr>
            <w:top w:val="none" w:sz="0" w:space="0" w:color="auto"/>
            <w:left w:val="none" w:sz="0" w:space="0" w:color="auto"/>
            <w:bottom w:val="none" w:sz="0" w:space="0" w:color="auto"/>
            <w:right w:val="none" w:sz="0" w:space="0" w:color="auto"/>
          </w:divBdr>
        </w:div>
        <w:div w:id="1802770919">
          <w:marLeft w:val="640"/>
          <w:marRight w:val="0"/>
          <w:marTop w:val="0"/>
          <w:marBottom w:val="0"/>
          <w:divBdr>
            <w:top w:val="none" w:sz="0" w:space="0" w:color="auto"/>
            <w:left w:val="none" w:sz="0" w:space="0" w:color="auto"/>
            <w:bottom w:val="none" w:sz="0" w:space="0" w:color="auto"/>
            <w:right w:val="none" w:sz="0" w:space="0" w:color="auto"/>
          </w:divBdr>
        </w:div>
        <w:div w:id="1893074578">
          <w:marLeft w:val="640"/>
          <w:marRight w:val="0"/>
          <w:marTop w:val="0"/>
          <w:marBottom w:val="0"/>
          <w:divBdr>
            <w:top w:val="none" w:sz="0" w:space="0" w:color="auto"/>
            <w:left w:val="none" w:sz="0" w:space="0" w:color="auto"/>
            <w:bottom w:val="none" w:sz="0" w:space="0" w:color="auto"/>
            <w:right w:val="none" w:sz="0" w:space="0" w:color="auto"/>
          </w:divBdr>
        </w:div>
        <w:div w:id="1902904376">
          <w:marLeft w:val="640"/>
          <w:marRight w:val="0"/>
          <w:marTop w:val="0"/>
          <w:marBottom w:val="0"/>
          <w:divBdr>
            <w:top w:val="none" w:sz="0" w:space="0" w:color="auto"/>
            <w:left w:val="none" w:sz="0" w:space="0" w:color="auto"/>
            <w:bottom w:val="none" w:sz="0" w:space="0" w:color="auto"/>
            <w:right w:val="none" w:sz="0" w:space="0" w:color="auto"/>
          </w:divBdr>
        </w:div>
        <w:div w:id="1906260028">
          <w:marLeft w:val="640"/>
          <w:marRight w:val="0"/>
          <w:marTop w:val="0"/>
          <w:marBottom w:val="0"/>
          <w:divBdr>
            <w:top w:val="none" w:sz="0" w:space="0" w:color="auto"/>
            <w:left w:val="none" w:sz="0" w:space="0" w:color="auto"/>
            <w:bottom w:val="none" w:sz="0" w:space="0" w:color="auto"/>
            <w:right w:val="none" w:sz="0" w:space="0" w:color="auto"/>
          </w:divBdr>
        </w:div>
        <w:div w:id="1913616184">
          <w:marLeft w:val="640"/>
          <w:marRight w:val="0"/>
          <w:marTop w:val="0"/>
          <w:marBottom w:val="0"/>
          <w:divBdr>
            <w:top w:val="none" w:sz="0" w:space="0" w:color="auto"/>
            <w:left w:val="none" w:sz="0" w:space="0" w:color="auto"/>
            <w:bottom w:val="none" w:sz="0" w:space="0" w:color="auto"/>
            <w:right w:val="none" w:sz="0" w:space="0" w:color="auto"/>
          </w:divBdr>
        </w:div>
        <w:div w:id="1929659336">
          <w:marLeft w:val="640"/>
          <w:marRight w:val="0"/>
          <w:marTop w:val="0"/>
          <w:marBottom w:val="0"/>
          <w:divBdr>
            <w:top w:val="none" w:sz="0" w:space="0" w:color="auto"/>
            <w:left w:val="none" w:sz="0" w:space="0" w:color="auto"/>
            <w:bottom w:val="none" w:sz="0" w:space="0" w:color="auto"/>
            <w:right w:val="none" w:sz="0" w:space="0" w:color="auto"/>
          </w:divBdr>
        </w:div>
        <w:div w:id="1946424910">
          <w:marLeft w:val="640"/>
          <w:marRight w:val="0"/>
          <w:marTop w:val="0"/>
          <w:marBottom w:val="0"/>
          <w:divBdr>
            <w:top w:val="none" w:sz="0" w:space="0" w:color="auto"/>
            <w:left w:val="none" w:sz="0" w:space="0" w:color="auto"/>
            <w:bottom w:val="none" w:sz="0" w:space="0" w:color="auto"/>
            <w:right w:val="none" w:sz="0" w:space="0" w:color="auto"/>
          </w:divBdr>
        </w:div>
        <w:div w:id="1947231559">
          <w:marLeft w:val="640"/>
          <w:marRight w:val="0"/>
          <w:marTop w:val="0"/>
          <w:marBottom w:val="0"/>
          <w:divBdr>
            <w:top w:val="none" w:sz="0" w:space="0" w:color="auto"/>
            <w:left w:val="none" w:sz="0" w:space="0" w:color="auto"/>
            <w:bottom w:val="none" w:sz="0" w:space="0" w:color="auto"/>
            <w:right w:val="none" w:sz="0" w:space="0" w:color="auto"/>
          </w:divBdr>
        </w:div>
        <w:div w:id="1983391133">
          <w:marLeft w:val="640"/>
          <w:marRight w:val="0"/>
          <w:marTop w:val="0"/>
          <w:marBottom w:val="0"/>
          <w:divBdr>
            <w:top w:val="none" w:sz="0" w:space="0" w:color="auto"/>
            <w:left w:val="none" w:sz="0" w:space="0" w:color="auto"/>
            <w:bottom w:val="none" w:sz="0" w:space="0" w:color="auto"/>
            <w:right w:val="none" w:sz="0" w:space="0" w:color="auto"/>
          </w:divBdr>
        </w:div>
        <w:div w:id="2030256979">
          <w:marLeft w:val="640"/>
          <w:marRight w:val="0"/>
          <w:marTop w:val="0"/>
          <w:marBottom w:val="0"/>
          <w:divBdr>
            <w:top w:val="none" w:sz="0" w:space="0" w:color="auto"/>
            <w:left w:val="none" w:sz="0" w:space="0" w:color="auto"/>
            <w:bottom w:val="none" w:sz="0" w:space="0" w:color="auto"/>
            <w:right w:val="none" w:sz="0" w:space="0" w:color="auto"/>
          </w:divBdr>
        </w:div>
        <w:div w:id="2101292608">
          <w:marLeft w:val="640"/>
          <w:marRight w:val="0"/>
          <w:marTop w:val="0"/>
          <w:marBottom w:val="0"/>
          <w:divBdr>
            <w:top w:val="none" w:sz="0" w:space="0" w:color="auto"/>
            <w:left w:val="none" w:sz="0" w:space="0" w:color="auto"/>
            <w:bottom w:val="none" w:sz="0" w:space="0" w:color="auto"/>
            <w:right w:val="none" w:sz="0" w:space="0" w:color="auto"/>
          </w:divBdr>
        </w:div>
        <w:div w:id="2119249838">
          <w:marLeft w:val="640"/>
          <w:marRight w:val="0"/>
          <w:marTop w:val="0"/>
          <w:marBottom w:val="0"/>
          <w:divBdr>
            <w:top w:val="none" w:sz="0" w:space="0" w:color="auto"/>
            <w:left w:val="none" w:sz="0" w:space="0" w:color="auto"/>
            <w:bottom w:val="none" w:sz="0" w:space="0" w:color="auto"/>
            <w:right w:val="none" w:sz="0" w:space="0" w:color="auto"/>
          </w:divBdr>
        </w:div>
        <w:div w:id="2129398227">
          <w:marLeft w:val="640"/>
          <w:marRight w:val="0"/>
          <w:marTop w:val="0"/>
          <w:marBottom w:val="0"/>
          <w:divBdr>
            <w:top w:val="none" w:sz="0" w:space="0" w:color="auto"/>
            <w:left w:val="none" w:sz="0" w:space="0" w:color="auto"/>
            <w:bottom w:val="none" w:sz="0" w:space="0" w:color="auto"/>
            <w:right w:val="none" w:sz="0" w:space="0" w:color="auto"/>
          </w:divBdr>
        </w:div>
      </w:divsChild>
    </w:div>
    <w:div w:id="20592542">
      <w:bodyDiv w:val="1"/>
      <w:marLeft w:val="0"/>
      <w:marRight w:val="0"/>
      <w:marTop w:val="0"/>
      <w:marBottom w:val="0"/>
      <w:divBdr>
        <w:top w:val="none" w:sz="0" w:space="0" w:color="auto"/>
        <w:left w:val="none" w:sz="0" w:space="0" w:color="auto"/>
        <w:bottom w:val="none" w:sz="0" w:space="0" w:color="auto"/>
        <w:right w:val="none" w:sz="0" w:space="0" w:color="auto"/>
      </w:divBdr>
    </w:div>
    <w:div w:id="23024440">
      <w:bodyDiv w:val="1"/>
      <w:marLeft w:val="0"/>
      <w:marRight w:val="0"/>
      <w:marTop w:val="0"/>
      <w:marBottom w:val="0"/>
      <w:divBdr>
        <w:top w:val="none" w:sz="0" w:space="0" w:color="auto"/>
        <w:left w:val="none" w:sz="0" w:space="0" w:color="auto"/>
        <w:bottom w:val="none" w:sz="0" w:space="0" w:color="auto"/>
        <w:right w:val="none" w:sz="0" w:space="0" w:color="auto"/>
      </w:divBdr>
      <w:divsChild>
        <w:div w:id="93986898">
          <w:marLeft w:val="0"/>
          <w:marRight w:val="0"/>
          <w:marTop w:val="0"/>
          <w:marBottom w:val="0"/>
          <w:divBdr>
            <w:top w:val="none" w:sz="0" w:space="0" w:color="auto"/>
            <w:left w:val="none" w:sz="0" w:space="0" w:color="auto"/>
            <w:bottom w:val="none" w:sz="0" w:space="0" w:color="auto"/>
            <w:right w:val="none" w:sz="0" w:space="0" w:color="auto"/>
          </w:divBdr>
        </w:div>
        <w:div w:id="318577743">
          <w:marLeft w:val="0"/>
          <w:marRight w:val="0"/>
          <w:marTop w:val="0"/>
          <w:marBottom w:val="0"/>
          <w:divBdr>
            <w:top w:val="none" w:sz="0" w:space="0" w:color="auto"/>
            <w:left w:val="none" w:sz="0" w:space="0" w:color="auto"/>
            <w:bottom w:val="none" w:sz="0" w:space="0" w:color="auto"/>
            <w:right w:val="none" w:sz="0" w:space="0" w:color="auto"/>
          </w:divBdr>
        </w:div>
        <w:div w:id="468598391">
          <w:marLeft w:val="0"/>
          <w:marRight w:val="0"/>
          <w:marTop w:val="0"/>
          <w:marBottom w:val="0"/>
          <w:divBdr>
            <w:top w:val="none" w:sz="0" w:space="0" w:color="auto"/>
            <w:left w:val="none" w:sz="0" w:space="0" w:color="auto"/>
            <w:bottom w:val="none" w:sz="0" w:space="0" w:color="auto"/>
            <w:right w:val="none" w:sz="0" w:space="0" w:color="auto"/>
          </w:divBdr>
        </w:div>
        <w:div w:id="688989265">
          <w:marLeft w:val="0"/>
          <w:marRight w:val="0"/>
          <w:marTop w:val="0"/>
          <w:marBottom w:val="0"/>
          <w:divBdr>
            <w:top w:val="none" w:sz="0" w:space="0" w:color="auto"/>
            <w:left w:val="none" w:sz="0" w:space="0" w:color="auto"/>
            <w:bottom w:val="none" w:sz="0" w:space="0" w:color="auto"/>
            <w:right w:val="none" w:sz="0" w:space="0" w:color="auto"/>
          </w:divBdr>
        </w:div>
        <w:div w:id="1256014182">
          <w:marLeft w:val="0"/>
          <w:marRight w:val="0"/>
          <w:marTop w:val="0"/>
          <w:marBottom w:val="0"/>
          <w:divBdr>
            <w:top w:val="none" w:sz="0" w:space="0" w:color="auto"/>
            <w:left w:val="none" w:sz="0" w:space="0" w:color="auto"/>
            <w:bottom w:val="none" w:sz="0" w:space="0" w:color="auto"/>
            <w:right w:val="none" w:sz="0" w:space="0" w:color="auto"/>
          </w:divBdr>
        </w:div>
        <w:div w:id="1361392023">
          <w:marLeft w:val="0"/>
          <w:marRight w:val="0"/>
          <w:marTop w:val="0"/>
          <w:marBottom w:val="0"/>
          <w:divBdr>
            <w:top w:val="none" w:sz="0" w:space="0" w:color="auto"/>
            <w:left w:val="none" w:sz="0" w:space="0" w:color="auto"/>
            <w:bottom w:val="none" w:sz="0" w:space="0" w:color="auto"/>
            <w:right w:val="none" w:sz="0" w:space="0" w:color="auto"/>
          </w:divBdr>
        </w:div>
        <w:div w:id="1711104191">
          <w:marLeft w:val="0"/>
          <w:marRight w:val="0"/>
          <w:marTop w:val="0"/>
          <w:marBottom w:val="0"/>
          <w:divBdr>
            <w:top w:val="none" w:sz="0" w:space="0" w:color="auto"/>
            <w:left w:val="none" w:sz="0" w:space="0" w:color="auto"/>
            <w:bottom w:val="none" w:sz="0" w:space="0" w:color="auto"/>
            <w:right w:val="none" w:sz="0" w:space="0" w:color="auto"/>
          </w:divBdr>
        </w:div>
        <w:div w:id="1810710830">
          <w:marLeft w:val="0"/>
          <w:marRight w:val="0"/>
          <w:marTop w:val="0"/>
          <w:marBottom w:val="0"/>
          <w:divBdr>
            <w:top w:val="none" w:sz="0" w:space="0" w:color="auto"/>
            <w:left w:val="none" w:sz="0" w:space="0" w:color="auto"/>
            <w:bottom w:val="none" w:sz="0" w:space="0" w:color="auto"/>
            <w:right w:val="none" w:sz="0" w:space="0" w:color="auto"/>
          </w:divBdr>
        </w:div>
        <w:div w:id="1998872591">
          <w:marLeft w:val="0"/>
          <w:marRight w:val="0"/>
          <w:marTop w:val="0"/>
          <w:marBottom w:val="0"/>
          <w:divBdr>
            <w:top w:val="none" w:sz="0" w:space="0" w:color="auto"/>
            <w:left w:val="none" w:sz="0" w:space="0" w:color="auto"/>
            <w:bottom w:val="none" w:sz="0" w:space="0" w:color="auto"/>
            <w:right w:val="none" w:sz="0" w:space="0" w:color="auto"/>
          </w:divBdr>
        </w:div>
      </w:divsChild>
    </w:div>
    <w:div w:id="46534496">
      <w:bodyDiv w:val="1"/>
      <w:marLeft w:val="0"/>
      <w:marRight w:val="0"/>
      <w:marTop w:val="0"/>
      <w:marBottom w:val="0"/>
      <w:divBdr>
        <w:top w:val="none" w:sz="0" w:space="0" w:color="auto"/>
        <w:left w:val="none" w:sz="0" w:space="0" w:color="auto"/>
        <w:bottom w:val="none" w:sz="0" w:space="0" w:color="auto"/>
        <w:right w:val="none" w:sz="0" w:space="0" w:color="auto"/>
      </w:divBdr>
    </w:div>
    <w:div w:id="90123776">
      <w:bodyDiv w:val="1"/>
      <w:marLeft w:val="0"/>
      <w:marRight w:val="0"/>
      <w:marTop w:val="0"/>
      <w:marBottom w:val="0"/>
      <w:divBdr>
        <w:top w:val="none" w:sz="0" w:space="0" w:color="auto"/>
        <w:left w:val="none" w:sz="0" w:space="0" w:color="auto"/>
        <w:bottom w:val="none" w:sz="0" w:space="0" w:color="auto"/>
        <w:right w:val="none" w:sz="0" w:space="0" w:color="auto"/>
      </w:divBdr>
      <w:divsChild>
        <w:div w:id="26956481">
          <w:marLeft w:val="640"/>
          <w:marRight w:val="0"/>
          <w:marTop w:val="0"/>
          <w:marBottom w:val="0"/>
          <w:divBdr>
            <w:top w:val="none" w:sz="0" w:space="0" w:color="auto"/>
            <w:left w:val="none" w:sz="0" w:space="0" w:color="auto"/>
            <w:bottom w:val="none" w:sz="0" w:space="0" w:color="auto"/>
            <w:right w:val="none" w:sz="0" w:space="0" w:color="auto"/>
          </w:divBdr>
        </w:div>
        <w:div w:id="81799946">
          <w:marLeft w:val="640"/>
          <w:marRight w:val="0"/>
          <w:marTop w:val="0"/>
          <w:marBottom w:val="0"/>
          <w:divBdr>
            <w:top w:val="none" w:sz="0" w:space="0" w:color="auto"/>
            <w:left w:val="none" w:sz="0" w:space="0" w:color="auto"/>
            <w:bottom w:val="none" w:sz="0" w:space="0" w:color="auto"/>
            <w:right w:val="none" w:sz="0" w:space="0" w:color="auto"/>
          </w:divBdr>
        </w:div>
        <w:div w:id="224797684">
          <w:marLeft w:val="640"/>
          <w:marRight w:val="0"/>
          <w:marTop w:val="0"/>
          <w:marBottom w:val="0"/>
          <w:divBdr>
            <w:top w:val="none" w:sz="0" w:space="0" w:color="auto"/>
            <w:left w:val="none" w:sz="0" w:space="0" w:color="auto"/>
            <w:bottom w:val="none" w:sz="0" w:space="0" w:color="auto"/>
            <w:right w:val="none" w:sz="0" w:space="0" w:color="auto"/>
          </w:divBdr>
        </w:div>
        <w:div w:id="237398979">
          <w:marLeft w:val="640"/>
          <w:marRight w:val="0"/>
          <w:marTop w:val="0"/>
          <w:marBottom w:val="0"/>
          <w:divBdr>
            <w:top w:val="none" w:sz="0" w:space="0" w:color="auto"/>
            <w:left w:val="none" w:sz="0" w:space="0" w:color="auto"/>
            <w:bottom w:val="none" w:sz="0" w:space="0" w:color="auto"/>
            <w:right w:val="none" w:sz="0" w:space="0" w:color="auto"/>
          </w:divBdr>
        </w:div>
        <w:div w:id="246185329">
          <w:marLeft w:val="640"/>
          <w:marRight w:val="0"/>
          <w:marTop w:val="0"/>
          <w:marBottom w:val="0"/>
          <w:divBdr>
            <w:top w:val="none" w:sz="0" w:space="0" w:color="auto"/>
            <w:left w:val="none" w:sz="0" w:space="0" w:color="auto"/>
            <w:bottom w:val="none" w:sz="0" w:space="0" w:color="auto"/>
            <w:right w:val="none" w:sz="0" w:space="0" w:color="auto"/>
          </w:divBdr>
        </w:div>
        <w:div w:id="246694715">
          <w:marLeft w:val="640"/>
          <w:marRight w:val="0"/>
          <w:marTop w:val="0"/>
          <w:marBottom w:val="0"/>
          <w:divBdr>
            <w:top w:val="none" w:sz="0" w:space="0" w:color="auto"/>
            <w:left w:val="none" w:sz="0" w:space="0" w:color="auto"/>
            <w:bottom w:val="none" w:sz="0" w:space="0" w:color="auto"/>
            <w:right w:val="none" w:sz="0" w:space="0" w:color="auto"/>
          </w:divBdr>
        </w:div>
        <w:div w:id="270364301">
          <w:marLeft w:val="640"/>
          <w:marRight w:val="0"/>
          <w:marTop w:val="0"/>
          <w:marBottom w:val="0"/>
          <w:divBdr>
            <w:top w:val="none" w:sz="0" w:space="0" w:color="auto"/>
            <w:left w:val="none" w:sz="0" w:space="0" w:color="auto"/>
            <w:bottom w:val="none" w:sz="0" w:space="0" w:color="auto"/>
            <w:right w:val="none" w:sz="0" w:space="0" w:color="auto"/>
          </w:divBdr>
        </w:div>
        <w:div w:id="334455368">
          <w:marLeft w:val="640"/>
          <w:marRight w:val="0"/>
          <w:marTop w:val="0"/>
          <w:marBottom w:val="0"/>
          <w:divBdr>
            <w:top w:val="none" w:sz="0" w:space="0" w:color="auto"/>
            <w:left w:val="none" w:sz="0" w:space="0" w:color="auto"/>
            <w:bottom w:val="none" w:sz="0" w:space="0" w:color="auto"/>
            <w:right w:val="none" w:sz="0" w:space="0" w:color="auto"/>
          </w:divBdr>
        </w:div>
        <w:div w:id="358437416">
          <w:marLeft w:val="640"/>
          <w:marRight w:val="0"/>
          <w:marTop w:val="0"/>
          <w:marBottom w:val="0"/>
          <w:divBdr>
            <w:top w:val="none" w:sz="0" w:space="0" w:color="auto"/>
            <w:left w:val="none" w:sz="0" w:space="0" w:color="auto"/>
            <w:bottom w:val="none" w:sz="0" w:space="0" w:color="auto"/>
            <w:right w:val="none" w:sz="0" w:space="0" w:color="auto"/>
          </w:divBdr>
        </w:div>
        <w:div w:id="416361850">
          <w:marLeft w:val="640"/>
          <w:marRight w:val="0"/>
          <w:marTop w:val="0"/>
          <w:marBottom w:val="0"/>
          <w:divBdr>
            <w:top w:val="none" w:sz="0" w:space="0" w:color="auto"/>
            <w:left w:val="none" w:sz="0" w:space="0" w:color="auto"/>
            <w:bottom w:val="none" w:sz="0" w:space="0" w:color="auto"/>
            <w:right w:val="none" w:sz="0" w:space="0" w:color="auto"/>
          </w:divBdr>
        </w:div>
        <w:div w:id="431973729">
          <w:marLeft w:val="640"/>
          <w:marRight w:val="0"/>
          <w:marTop w:val="0"/>
          <w:marBottom w:val="0"/>
          <w:divBdr>
            <w:top w:val="none" w:sz="0" w:space="0" w:color="auto"/>
            <w:left w:val="none" w:sz="0" w:space="0" w:color="auto"/>
            <w:bottom w:val="none" w:sz="0" w:space="0" w:color="auto"/>
            <w:right w:val="none" w:sz="0" w:space="0" w:color="auto"/>
          </w:divBdr>
        </w:div>
        <w:div w:id="494498936">
          <w:marLeft w:val="640"/>
          <w:marRight w:val="0"/>
          <w:marTop w:val="0"/>
          <w:marBottom w:val="0"/>
          <w:divBdr>
            <w:top w:val="none" w:sz="0" w:space="0" w:color="auto"/>
            <w:left w:val="none" w:sz="0" w:space="0" w:color="auto"/>
            <w:bottom w:val="none" w:sz="0" w:space="0" w:color="auto"/>
            <w:right w:val="none" w:sz="0" w:space="0" w:color="auto"/>
          </w:divBdr>
        </w:div>
        <w:div w:id="532962680">
          <w:marLeft w:val="640"/>
          <w:marRight w:val="0"/>
          <w:marTop w:val="0"/>
          <w:marBottom w:val="0"/>
          <w:divBdr>
            <w:top w:val="none" w:sz="0" w:space="0" w:color="auto"/>
            <w:left w:val="none" w:sz="0" w:space="0" w:color="auto"/>
            <w:bottom w:val="none" w:sz="0" w:space="0" w:color="auto"/>
            <w:right w:val="none" w:sz="0" w:space="0" w:color="auto"/>
          </w:divBdr>
        </w:div>
        <w:div w:id="575673566">
          <w:marLeft w:val="640"/>
          <w:marRight w:val="0"/>
          <w:marTop w:val="0"/>
          <w:marBottom w:val="0"/>
          <w:divBdr>
            <w:top w:val="none" w:sz="0" w:space="0" w:color="auto"/>
            <w:left w:val="none" w:sz="0" w:space="0" w:color="auto"/>
            <w:bottom w:val="none" w:sz="0" w:space="0" w:color="auto"/>
            <w:right w:val="none" w:sz="0" w:space="0" w:color="auto"/>
          </w:divBdr>
        </w:div>
        <w:div w:id="605306859">
          <w:marLeft w:val="640"/>
          <w:marRight w:val="0"/>
          <w:marTop w:val="0"/>
          <w:marBottom w:val="0"/>
          <w:divBdr>
            <w:top w:val="none" w:sz="0" w:space="0" w:color="auto"/>
            <w:left w:val="none" w:sz="0" w:space="0" w:color="auto"/>
            <w:bottom w:val="none" w:sz="0" w:space="0" w:color="auto"/>
            <w:right w:val="none" w:sz="0" w:space="0" w:color="auto"/>
          </w:divBdr>
        </w:div>
        <w:div w:id="641929241">
          <w:marLeft w:val="640"/>
          <w:marRight w:val="0"/>
          <w:marTop w:val="0"/>
          <w:marBottom w:val="0"/>
          <w:divBdr>
            <w:top w:val="none" w:sz="0" w:space="0" w:color="auto"/>
            <w:left w:val="none" w:sz="0" w:space="0" w:color="auto"/>
            <w:bottom w:val="none" w:sz="0" w:space="0" w:color="auto"/>
            <w:right w:val="none" w:sz="0" w:space="0" w:color="auto"/>
          </w:divBdr>
        </w:div>
        <w:div w:id="659120845">
          <w:marLeft w:val="640"/>
          <w:marRight w:val="0"/>
          <w:marTop w:val="0"/>
          <w:marBottom w:val="0"/>
          <w:divBdr>
            <w:top w:val="none" w:sz="0" w:space="0" w:color="auto"/>
            <w:left w:val="none" w:sz="0" w:space="0" w:color="auto"/>
            <w:bottom w:val="none" w:sz="0" w:space="0" w:color="auto"/>
            <w:right w:val="none" w:sz="0" w:space="0" w:color="auto"/>
          </w:divBdr>
        </w:div>
        <w:div w:id="694119130">
          <w:marLeft w:val="640"/>
          <w:marRight w:val="0"/>
          <w:marTop w:val="0"/>
          <w:marBottom w:val="0"/>
          <w:divBdr>
            <w:top w:val="none" w:sz="0" w:space="0" w:color="auto"/>
            <w:left w:val="none" w:sz="0" w:space="0" w:color="auto"/>
            <w:bottom w:val="none" w:sz="0" w:space="0" w:color="auto"/>
            <w:right w:val="none" w:sz="0" w:space="0" w:color="auto"/>
          </w:divBdr>
        </w:div>
        <w:div w:id="719012200">
          <w:marLeft w:val="640"/>
          <w:marRight w:val="0"/>
          <w:marTop w:val="0"/>
          <w:marBottom w:val="0"/>
          <w:divBdr>
            <w:top w:val="none" w:sz="0" w:space="0" w:color="auto"/>
            <w:left w:val="none" w:sz="0" w:space="0" w:color="auto"/>
            <w:bottom w:val="none" w:sz="0" w:space="0" w:color="auto"/>
            <w:right w:val="none" w:sz="0" w:space="0" w:color="auto"/>
          </w:divBdr>
        </w:div>
        <w:div w:id="739061710">
          <w:marLeft w:val="640"/>
          <w:marRight w:val="0"/>
          <w:marTop w:val="0"/>
          <w:marBottom w:val="0"/>
          <w:divBdr>
            <w:top w:val="none" w:sz="0" w:space="0" w:color="auto"/>
            <w:left w:val="none" w:sz="0" w:space="0" w:color="auto"/>
            <w:bottom w:val="none" w:sz="0" w:space="0" w:color="auto"/>
            <w:right w:val="none" w:sz="0" w:space="0" w:color="auto"/>
          </w:divBdr>
        </w:div>
        <w:div w:id="796989011">
          <w:marLeft w:val="640"/>
          <w:marRight w:val="0"/>
          <w:marTop w:val="0"/>
          <w:marBottom w:val="0"/>
          <w:divBdr>
            <w:top w:val="none" w:sz="0" w:space="0" w:color="auto"/>
            <w:left w:val="none" w:sz="0" w:space="0" w:color="auto"/>
            <w:bottom w:val="none" w:sz="0" w:space="0" w:color="auto"/>
            <w:right w:val="none" w:sz="0" w:space="0" w:color="auto"/>
          </w:divBdr>
        </w:div>
        <w:div w:id="830219260">
          <w:marLeft w:val="640"/>
          <w:marRight w:val="0"/>
          <w:marTop w:val="0"/>
          <w:marBottom w:val="0"/>
          <w:divBdr>
            <w:top w:val="none" w:sz="0" w:space="0" w:color="auto"/>
            <w:left w:val="none" w:sz="0" w:space="0" w:color="auto"/>
            <w:bottom w:val="none" w:sz="0" w:space="0" w:color="auto"/>
            <w:right w:val="none" w:sz="0" w:space="0" w:color="auto"/>
          </w:divBdr>
        </w:div>
        <w:div w:id="849100573">
          <w:marLeft w:val="640"/>
          <w:marRight w:val="0"/>
          <w:marTop w:val="0"/>
          <w:marBottom w:val="0"/>
          <w:divBdr>
            <w:top w:val="none" w:sz="0" w:space="0" w:color="auto"/>
            <w:left w:val="none" w:sz="0" w:space="0" w:color="auto"/>
            <w:bottom w:val="none" w:sz="0" w:space="0" w:color="auto"/>
            <w:right w:val="none" w:sz="0" w:space="0" w:color="auto"/>
          </w:divBdr>
        </w:div>
        <w:div w:id="895354394">
          <w:marLeft w:val="640"/>
          <w:marRight w:val="0"/>
          <w:marTop w:val="0"/>
          <w:marBottom w:val="0"/>
          <w:divBdr>
            <w:top w:val="none" w:sz="0" w:space="0" w:color="auto"/>
            <w:left w:val="none" w:sz="0" w:space="0" w:color="auto"/>
            <w:bottom w:val="none" w:sz="0" w:space="0" w:color="auto"/>
            <w:right w:val="none" w:sz="0" w:space="0" w:color="auto"/>
          </w:divBdr>
        </w:div>
        <w:div w:id="963124399">
          <w:marLeft w:val="640"/>
          <w:marRight w:val="0"/>
          <w:marTop w:val="0"/>
          <w:marBottom w:val="0"/>
          <w:divBdr>
            <w:top w:val="none" w:sz="0" w:space="0" w:color="auto"/>
            <w:left w:val="none" w:sz="0" w:space="0" w:color="auto"/>
            <w:bottom w:val="none" w:sz="0" w:space="0" w:color="auto"/>
            <w:right w:val="none" w:sz="0" w:space="0" w:color="auto"/>
          </w:divBdr>
        </w:div>
        <w:div w:id="1002245071">
          <w:marLeft w:val="640"/>
          <w:marRight w:val="0"/>
          <w:marTop w:val="0"/>
          <w:marBottom w:val="0"/>
          <w:divBdr>
            <w:top w:val="none" w:sz="0" w:space="0" w:color="auto"/>
            <w:left w:val="none" w:sz="0" w:space="0" w:color="auto"/>
            <w:bottom w:val="none" w:sz="0" w:space="0" w:color="auto"/>
            <w:right w:val="none" w:sz="0" w:space="0" w:color="auto"/>
          </w:divBdr>
        </w:div>
        <w:div w:id="1103377220">
          <w:marLeft w:val="640"/>
          <w:marRight w:val="0"/>
          <w:marTop w:val="0"/>
          <w:marBottom w:val="0"/>
          <w:divBdr>
            <w:top w:val="none" w:sz="0" w:space="0" w:color="auto"/>
            <w:left w:val="none" w:sz="0" w:space="0" w:color="auto"/>
            <w:bottom w:val="none" w:sz="0" w:space="0" w:color="auto"/>
            <w:right w:val="none" w:sz="0" w:space="0" w:color="auto"/>
          </w:divBdr>
        </w:div>
        <w:div w:id="1154688187">
          <w:marLeft w:val="640"/>
          <w:marRight w:val="0"/>
          <w:marTop w:val="0"/>
          <w:marBottom w:val="0"/>
          <w:divBdr>
            <w:top w:val="none" w:sz="0" w:space="0" w:color="auto"/>
            <w:left w:val="none" w:sz="0" w:space="0" w:color="auto"/>
            <w:bottom w:val="none" w:sz="0" w:space="0" w:color="auto"/>
            <w:right w:val="none" w:sz="0" w:space="0" w:color="auto"/>
          </w:divBdr>
        </w:div>
        <w:div w:id="1187447228">
          <w:marLeft w:val="640"/>
          <w:marRight w:val="0"/>
          <w:marTop w:val="0"/>
          <w:marBottom w:val="0"/>
          <w:divBdr>
            <w:top w:val="none" w:sz="0" w:space="0" w:color="auto"/>
            <w:left w:val="none" w:sz="0" w:space="0" w:color="auto"/>
            <w:bottom w:val="none" w:sz="0" w:space="0" w:color="auto"/>
            <w:right w:val="none" w:sz="0" w:space="0" w:color="auto"/>
          </w:divBdr>
        </w:div>
        <w:div w:id="1187600170">
          <w:marLeft w:val="640"/>
          <w:marRight w:val="0"/>
          <w:marTop w:val="0"/>
          <w:marBottom w:val="0"/>
          <w:divBdr>
            <w:top w:val="none" w:sz="0" w:space="0" w:color="auto"/>
            <w:left w:val="none" w:sz="0" w:space="0" w:color="auto"/>
            <w:bottom w:val="none" w:sz="0" w:space="0" w:color="auto"/>
            <w:right w:val="none" w:sz="0" w:space="0" w:color="auto"/>
          </w:divBdr>
        </w:div>
        <w:div w:id="1207329258">
          <w:marLeft w:val="640"/>
          <w:marRight w:val="0"/>
          <w:marTop w:val="0"/>
          <w:marBottom w:val="0"/>
          <w:divBdr>
            <w:top w:val="none" w:sz="0" w:space="0" w:color="auto"/>
            <w:left w:val="none" w:sz="0" w:space="0" w:color="auto"/>
            <w:bottom w:val="none" w:sz="0" w:space="0" w:color="auto"/>
            <w:right w:val="none" w:sz="0" w:space="0" w:color="auto"/>
          </w:divBdr>
        </w:div>
        <w:div w:id="1207832145">
          <w:marLeft w:val="640"/>
          <w:marRight w:val="0"/>
          <w:marTop w:val="0"/>
          <w:marBottom w:val="0"/>
          <w:divBdr>
            <w:top w:val="none" w:sz="0" w:space="0" w:color="auto"/>
            <w:left w:val="none" w:sz="0" w:space="0" w:color="auto"/>
            <w:bottom w:val="none" w:sz="0" w:space="0" w:color="auto"/>
            <w:right w:val="none" w:sz="0" w:space="0" w:color="auto"/>
          </w:divBdr>
        </w:div>
        <w:div w:id="1221556045">
          <w:marLeft w:val="640"/>
          <w:marRight w:val="0"/>
          <w:marTop w:val="0"/>
          <w:marBottom w:val="0"/>
          <w:divBdr>
            <w:top w:val="none" w:sz="0" w:space="0" w:color="auto"/>
            <w:left w:val="none" w:sz="0" w:space="0" w:color="auto"/>
            <w:bottom w:val="none" w:sz="0" w:space="0" w:color="auto"/>
            <w:right w:val="none" w:sz="0" w:space="0" w:color="auto"/>
          </w:divBdr>
        </w:div>
        <w:div w:id="1244990045">
          <w:marLeft w:val="640"/>
          <w:marRight w:val="0"/>
          <w:marTop w:val="0"/>
          <w:marBottom w:val="0"/>
          <w:divBdr>
            <w:top w:val="none" w:sz="0" w:space="0" w:color="auto"/>
            <w:left w:val="none" w:sz="0" w:space="0" w:color="auto"/>
            <w:bottom w:val="none" w:sz="0" w:space="0" w:color="auto"/>
            <w:right w:val="none" w:sz="0" w:space="0" w:color="auto"/>
          </w:divBdr>
        </w:div>
        <w:div w:id="1271937538">
          <w:marLeft w:val="640"/>
          <w:marRight w:val="0"/>
          <w:marTop w:val="0"/>
          <w:marBottom w:val="0"/>
          <w:divBdr>
            <w:top w:val="none" w:sz="0" w:space="0" w:color="auto"/>
            <w:left w:val="none" w:sz="0" w:space="0" w:color="auto"/>
            <w:bottom w:val="none" w:sz="0" w:space="0" w:color="auto"/>
            <w:right w:val="none" w:sz="0" w:space="0" w:color="auto"/>
          </w:divBdr>
        </w:div>
        <w:div w:id="1310749568">
          <w:marLeft w:val="640"/>
          <w:marRight w:val="0"/>
          <w:marTop w:val="0"/>
          <w:marBottom w:val="0"/>
          <w:divBdr>
            <w:top w:val="none" w:sz="0" w:space="0" w:color="auto"/>
            <w:left w:val="none" w:sz="0" w:space="0" w:color="auto"/>
            <w:bottom w:val="none" w:sz="0" w:space="0" w:color="auto"/>
            <w:right w:val="none" w:sz="0" w:space="0" w:color="auto"/>
          </w:divBdr>
        </w:div>
        <w:div w:id="1315989256">
          <w:marLeft w:val="640"/>
          <w:marRight w:val="0"/>
          <w:marTop w:val="0"/>
          <w:marBottom w:val="0"/>
          <w:divBdr>
            <w:top w:val="none" w:sz="0" w:space="0" w:color="auto"/>
            <w:left w:val="none" w:sz="0" w:space="0" w:color="auto"/>
            <w:bottom w:val="none" w:sz="0" w:space="0" w:color="auto"/>
            <w:right w:val="none" w:sz="0" w:space="0" w:color="auto"/>
          </w:divBdr>
        </w:div>
        <w:div w:id="1316252649">
          <w:marLeft w:val="640"/>
          <w:marRight w:val="0"/>
          <w:marTop w:val="0"/>
          <w:marBottom w:val="0"/>
          <w:divBdr>
            <w:top w:val="none" w:sz="0" w:space="0" w:color="auto"/>
            <w:left w:val="none" w:sz="0" w:space="0" w:color="auto"/>
            <w:bottom w:val="none" w:sz="0" w:space="0" w:color="auto"/>
            <w:right w:val="none" w:sz="0" w:space="0" w:color="auto"/>
          </w:divBdr>
        </w:div>
        <w:div w:id="1321546075">
          <w:marLeft w:val="640"/>
          <w:marRight w:val="0"/>
          <w:marTop w:val="0"/>
          <w:marBottom w:val="0"/>
          <w:divBdr>
            <w:top w:val="none" w:sz="0" w:space="0" w:color="auto"/>
            <w:left w:val="none" w:sz="0" w:space="0" w:color="auto"/>
            <w:bottom w:val="none" w:sz="0" w:space="0" w:color="auto"/>
            <w:right w:val="none" w:sz="0" w:space="0" w:color="auto"/>
          </w:divBdr>
        </w:div>
        <w:div w:id="1413162102">
          <w:marLeft w:val="640"/>
          <w:marRight w:val="0"/>
          <w:marTop w:val="0"/>
          <w:marBottom w:val="0"/>
          <w:divBdr>
            <w:top w:val="none" w:sz="0" w:space="0" w:color="auto"/>
            <w:left w:val="none" w:sz="0" w:space="0" w:color="auto"/>
            <w:bottom w:val="none" w:sz="0" w:space="0" w:color="auto"/>
            <w:right w:val="none" w:sz="0" w:space="0" w:color="auto"/>
          </w:divBdr>
        </w:div>
        <w:div w:id="1444574778">
          <w:marLeft w:val="640"/>
          <w:marRight w:val="0"/>
          <w:marTop w:val="0"/>
          <w:marBottom w:val="0"/>
          <w:divBdr>
            <w:top w:val="none" w:sz="0" w:space="0" w:color="auto"/>
            <w:left w:val="none" w:sz="0" w:space="0" w:color="auto"/>
            <w:bottom w:val="none" w:sz="0" w:space="0" w:color="auto"/>
            <w:right w:val="none" w:sz="0" w:space="0" w:color="auto"/>
          </w:divBdr>
        </w:div>
        <w:div w:id="1495219393">
          <w:marLeft w:val="640"/>
          <w:marRight w:val="0"/>
          <w:marTop w:val="0"/>
          <w:marBottom w:val="0"/>
          <w:divBdr>
            <w:top w:val="none" w:sz="0" w:space="0" w:color="auto"/>
            <w:left w:val="none" w:sz="0" w:space="0" w:color="auto"/>
            <w:bottom w:val="none" w:sz="0" w:space="0" w:color="auto"/>
            <w:right w:val="none" w:sz="0" w:space="0" w:color="auto"/>
          </w:divBdr>
        </w:div>
        <w:div w:id="1543978662">
          <w:marLeft w:val="640"/>
          <w:marRight w:val="0"/>
          <w:marTop w:val="0"/>
          <w:marBottom w:val="0"/>
          <w:divBdr>
            <w:top w:val="none" w:sz="0" w:space="0" w:color="auto"/>
            <w:left w:val="none" w:sz="0" w:space="0" w:color="auto"/>
            <w:bottom w:val="none" w:sz="0" w:space="0" w:color="auto"/>
            <w:right w:val="none" w:sz="0" w:space="0" w:color="auto"/>
          </w:divBdr>
        </w:div>
        <w:div w:id="1566917633">
          <w:marLeft w:val="640"/>
          <w:marRight w:val="0"/>
          <w:marTop w:val="0"/>
          <w:marBottom w:val="0"/>
          <w:divBdr>
            <w:top w:val="none" w:sz="0" w:space="0" w:color="auto"/>
            <w:left w:val="none" w:sz="0" w:space="0" w:color="auto"/>
            <w:bottom w:val="none" w:sz="0" w:space="0" w:color="auto"/>
            <w:right w:val="none" w:sz="0" w:space="0" w:color="auto"/>
          </w:divBdr>
        </w:div>
        <w:div w:id="1686901891">
          <w:marLeft w:val="640"/>
          <w:marRight w:val="0"/>
          <w:marTop w:val="0"/>
          <w:marBottom w:val="0"/>
          <w:divBdr>
            <w:top w:val="none" w:sz="0" w:space="0" w:color="auto"/>
            <w:left w:val="none" w:sz="0" w:space="0" w:color="auto"/>
            <w:bottom w:val="none" w:sz="0" w:space="0" w:color="auto"/>
            <w:right w:val="none" w:sz="0" w:space="0" w:color="auto"/>
          </w:divBdr>
        </w:div>
        <w:div w:id="1694920208">
          <w:marLeft w:val="640"/>
          <w:marRight w:val="0"/>
          <w:marTop w:val="0"/>
          <w:marBottom w:val="0"/>
          <w:divBdr>
            <w:top w:val="none" w:sz="0" w:space="0" w:color="auto"/>
            <w:left w:val="none" w:sz="0" w:space="0" w:color="auto"/>
            <w:bottom w:val="none" w:sz="0" w:space="0" w:color="auto"/>
            <w:right w:val="none" w:sz="0" w:space="0" w:color="auto"/>
          </w:divBdr>
        </w:div>
        <w:div w:id="1698040806">
          <w:marLeft w:val="640"/>
          <w:marRight w:val="0"/>
          <w:marTop w:val="0"/>
          <w:marBottom w:val="0"/>
          <w:divBdr>
            <w:top w:val="none" w:sz="0" w:space="0" w:color="auto"/>
            <w:left w:val="none" w:sz="0" w:space="0" w:color="auto"/>
            <w:bottom w:val="none" w:sz="0" w:space="0" w:color="auto"/>
            <w:right w:val="none" w:sz="0" w:space="0" w:color="auto"/>
          </w:divBdr>
        </w:div>
        <w:div w:id="1721633162">
          <w:marLeft w:val="640"/>
          <w:marRight w:val="0"/>
          <w:marTop w:val="0"/>
          <w:marBottom w:val="0"/>
          <w:divBdr>
            <w:top w:val="none" w:sz="0" w:space="0" w:color="auto"/>
            <w:left w:val="none" w:sz="0" w:space="0" w:color="auto"/>
            <w:bottom w:val="none" w:sz="0" w:space="0" w:color="auto"/>
            <w:right w:val="none" w:sz="0" w:space="0" w:color="auto"/>
          </w:divBdr>
        </w:div>
        <w:div w:id="1747872615">
          <w:marLeft w:val="640"/>
          <w:marRight w:val="0"/>
          <w:marTop w:val="0"/>
          <w:marBottom w:val="0"/>
          <w:divBdr>
            <w:top w:val="none" w:sz="0" w:space="0" w:color="auto"/>
            <w:left w:val="none" w:sz="0" w:space="0" w:color="auto"/>
            <w:bottom w:val="none" w:sz="0" w:space="0" w:color="auto"/>
            <w:right w:val="none" w:sz="0" w:space="0" w:color="auto"/>
          </w:divBdr>
        </w:div>
        <w:div w:id="1754862258">
          <w:marLeft w:val="640"/>
          <w:marRight w:val="0"/>
          <w:marTop w:val="0"/>
          <w:marBottom w:val="0"/>
          <w:divBdr>
            <w:top w:val="none" w:sz="0" w:space="0" w:color="auto"/>
            <w:left w:val="none" w:sz="0" w:space="0" w:color="auto"/>
            <w:bottom w:val="none" w:sz="0" w:space="0" w:color="auto"/>
            <w:right w:val="none" w:sz="0" w:space="0" w:color="auto"/>
          </w:divBdr>
        </w:div>
        <w:div w:id="1794009333">
          <w:marLeft w:val="640"/>
          <w:marRight w:val="0"/>
          <w:marTop w:val="0"/>
          <w:marBottom w:val="0"/>
          <w:divBdr>
            <w:top w:val="none" w:sz="0" w:space="0" w:color="auto"/>
            <w:left w:val="none" w:sz="0" w:space="0" w:color="auto"/>
            <w:bottom w:val="none" w:sz="0" w:space="0" w:color="auto"/>
            <w:right w:val="none" w:sz="0" w:space="0" w:color="auto"/>
          </w:divBdr>
        </w:div>
        <w:div w:id="1831672600">
          <w:marLeft w:val="640"/>
          <w:marRight w:val="0"/>
          <w:marTop w:val="0"/>
          <w:marBottom w:val="0"/>
          <w:divBdr>
            <w:top w:val="none" w:sz="0" w:space="0" w:color="auto"/>
            <w:left w:val="none" w:sz="0" w:space="0" w:color="auto"/>
            <w:bottom w:val="none" w:sz="0" w:space="0" w:color="auto"/>
            <w:right w:val="none" w:sz="0" w:space="0" w:color="auto"/>
          </w:divBdr>
        </w:div>
        <w:div w:id="1841699194">
          <w:marLeft w:val="640"/>
          <w:marRight w:val="0"/>
          <w:marTop w:val="0"/>
          <w:marBottom w:val="0"/>
          <w:divBdr>
            <w:top w:val="none" w:sz="0" w:space="0" w:color="auto"/>
            <w:left w:val="none" w:sz="0" w:space="0" w:color="auto"/>
            <w:bottom w:val="none" w:sz="0" w:space="0" w:color="auto"/>
            <w:right w:val="none" w:sz="0" w:space="0" w:color="auto"/>
          </w:divBdr>
        </w:div>
        <w:div w:id="1934701933">
          <w:marLeft w:val="640"/>
          <w:marRight w:val="0"/>
          <w:marTop w:val="0"/>
          <w:marBottom w:val="0"/>
          <w:divBdr>
            <w:top w:val="none" w:sz="0" w:space="0" w:color="auto"/>
            <w:left w:val="none" w:sz="0" w:space="0" w:color="auto"/>
            <w:bottom w:val="none" w:sz="0" w:space="0" w:color="auto"/>
            <w:right w:val="none" w:sz="0" w:space="0" w:color="auto"/>
          </w:divBdr>
        </w:div>
        <w:div w:id="1946111647">
          <w:marLeft w:val="640"/>
          <w:marRight w:val="0"/>
          <w:marTop w:val="0"/>
          <w:marBottom w:val="0"/>
          <w:divBdr>
            <w:top w:val="none" w:sz="0" w:space="0" w:color="auto"/>
            <w:left w:val="none" w:sz="0" w:space="0" w:color="auto"/>
            <w:bottom w:val="none" w:sz="0" w:space="0" w:color="auto"/>
            <w:right w:val="none" w:sz="0" w:space="0" w:color="auto"/>
          </w:divBdr>
        </w:div>
        <w:div w:id="1989935752">
          <w:marLeft w:val="640"/>
          <w:marRight w:val="0"/>
          <w:marTop w:val="0"/>
          <w:marBottom w:val="0"/>
          <w:divBdr>
            <w:top w:val="none" w:sz="0" w:space="0" w:color="auto"/>
            <w:left w:val="none" w:sz="0" w:space="0" w:color="auto"/>
            <w:bottom w:val="none" w:sz="0" w:space="0" w:color="auto"/>
            <w:right w:val="none" w:sz="0" w:space="0" w:color="auto"/>
          </w:divBdr>
        </w:div>
        <w:div w:id="2001615080">
          <w:marLeft w:val="640"/>
          <w:marRight w:val="0"/>
          <w:marTop w:val="0"/>
          <w:marBottom w:val="0"/>
          <w:divBdr>
            <w:top w:val="none" w:sz="0" w:space="0" w:color="auto"/>
            <w:left w:val="none" w:sz="0" w:space="0" w:color="auto"/>
            <w:bottom w:val="none" w:sz="0" w:space="0" w:color="auto"/>
            <w:right w:val="none" w:sz="0" w:space="0" w:color="auto"/>
          </w:divBdr>
        </w:div>
        <w:div w:id="2023312980">
          <w:marLeft w:val="640"/>
          <w:marRight w:val="0"/>
          <w:marTop w:val="0"/>
          <w:marBottom w:val="0"/>
          <w:divBdr>
            <w:top w:val="none" w:sz="0" w:space="0" w:color="auto"/>
            <w:left w:val="none" w:sz="0" w:space="0" w:color="auto"/>
            <w:bottom w:val="none" w:sz="0" w:space="0" w:color="auto"/>
            <w:right w:val="none" w:sz="0" w:space="0" w:color="auto"/>
          </w:divBdr>
        </w:div>
        <w:div w:id="2044286105">
          <w:marLeft w:val="640"/>
          <w:marRight w:val="0"/>
          <w:marTop w:val="0"/>
          <w:marBottom w:val="0"/>
          <w:divBdr>
            <w:top w:val="none" w:sz="0" w:space="0" w:color="auto"/>
            <w:left w:val="none" w:sz="0" w:space="0" w:color="auto"/>
            <w:bottom w:val="none" w:sz="0" w:space="0" w:color="auto"/>
            <w:right w:val="none" w:sz="0" w:space="0" w:color="auto"/>
          </w:divBdr>
        </w:div>
      </w:divsChild>
    </w:div>
    <w:div w:id="140121636">
      <w:bodyDiv w:val="1"/>
      <w:marLeft w:val="0"/>
      <w:marRight w:val="0"/>
      <w:marTop w:val="0"/>
      <w:marBottom w:val="0"/>
      <w:divBdr>
        <w:top w:val="none" w:sz="0" w:space="0" w:color="auto"/>
        <w:left w:val="none" w:sz="0" w:space="0" w:color="auto"/>
        <w:bottom w:val="none" w:sz="0" w:space="0" w:color="auto"/>
        <w:right w:val="none" w:sz="0" w:space="0" w:color="auto"/>
      </w:divBdr>
    </w:div>
    <w:div w:id="172493766">
      <w:bodyDiv w:val="1"/>
      <w:marLeft w:val="0"/>
      <w:marRight w:val="0"/>
      <w:marTop w:val="0"/>
      <w:marBottom w:val="0"/>
      <w:divBdr>
        <w:top w:val="none" w:sz="0" w:space="0" w:color="auto"/>
        <w:left w:val="none" w:sz="0" w:space="0" w:color="auto"/>
        <w:bottom w:val="none" w:sz="0" w:space="0" w:color="auto"/>
        <w:right w:val="none" w:sz="0" w:space="0" w:color="auto"/>
      </w:divBdr>
      <w:divsChild>
        <w:div w:id="1960722003">
          <w:marLeft w:val="640"/>
          <w:marRight w:val="0"/>
          <w:marTop w:val="0"/>
          <w:marBottom w:val="0"/>
          <w:divBdr>
            <w:top w:val="none" w:sz="0" w:space="0" w:color="auto"/>
            <w:left w:val="none" w:sz="0" w:space="0" w:color="auto"/>
            <w:bottom w:val="none" w:sz="0" w:space="0" w:color="auto"/>
            <w:right w:val="none" w:sz="0" w:space="0" w:color="auto"/>
          </w:divBdr>
        </w:div>
        <w:div w:id="1933127845">
          <w:marLeft w:val="640"/>
          <w:marRight w:val="0"/>
          <w:marTop w:val="0"/>
          <w:marBottom w:val="0"/>
          <w:divBdr>
            <w:top w:val="none" w:sz="0" w:space="0" w:color="auto"/>
            <w:left w:val="none" w:sz="0" w:space="0" w:color="auto"/>
            <w:bottom w:val="none" w:sz="0" w:space="0" w:color="auto"/>
            <w:right w:val="none" w:sz="0" w:space="0" w:color="auto"/>
          </w:divBdr>
        </w:div>
        <w:div w:id="1250769178">
          <w:marLeft w:val="640"/>
          <w:marRight w:val="0"/>
          <w:marTop w:val="0"/>
          <w:marBottom w:val="0"/>
          <w:divBdr>
            <w:top w:val="none" w:sz="0" w:space="0" w:color="auto"/>
            <w:left w:val="none" w:sz="0" w:space="0" w:color="auto"/>
            <w:bottom w:val="none" w:sz="0" w:space="0" w:color="auto"/>
            <w:right w:val="none" w:sz="0" w:space="0" w:color="auto"/>
          </w:divBdr>
        </w:div>
        <w:div w:id="392116997">
          <w:marLeft w:val="640"/>
          <w:marRight w:val="0"/>
          <w:marTop w:val="0"/>
          <w:marBottom w:val="0"/>
          <w:divBdr>
            <w:top w:val="none" w:sz="0" w:space="0" w:color="auto"/>
            <w:left w:val="none" w:sz="0" w:space="0" w:color="auto"/>
            <w:bottom w:val="none" w:sz="0" w:space="0" w:color="auto"/>
            <w:right w:val="none" w:sz="0" w:space="0" w:color="auto"/>
          </w:divBdr>
        </w:div>
        <w:div w:id="114831233">
          <w:marLeft w:val="640"/>
          <w:marRight w:val="0"/>
          <w:marTop w:val="0"/>
          <w:marBottom w:val="0"/>
          <w:divBdr>
            <w:top w:val="none" w:sz="0" w:space="0" w:color="auto"/>
            <w:left w:val="none" w:sz="0" w:space="0" w:color="auto"/>
            <w:bottom w:val="none" w:sz="0" w:space="0" w:color="auto"/>
            <w:right w:val="none" w:sz="0" w:space="0" w:color="auto"/>
          </w:divBdr>
        </w:div>
        <w:div w:id="1232614533">
          <w:marLeft w:val="640"/>
          <w:marRight w:val="0"/>
          <w:marTop w:val="0"/>
          <w:marBottom w:val="0"/>
          <w:divBdr>
            <w:top w:val="none" w:sz="0" w:space="0" w:color="auto"/>
            <w:left w:val="none" w:sz="0" w:space="0" w:color="auto"/>
            <w:bottom w:val="none" w:sz="0" w:space="0" w:color="auto"/>
            <w:right w:val="none" w:sz="0" w:space="0" w:color="auto"/>
          </w:divBdr>
        </w:div>
        <w:div w:id="688407775">
          <w:marLeft w:val="640"/>
          <w:marRight w:val="0"/>
          <w:marTop w:val="0"/>
          <w:marBottom w:val="0"/>
          <w:divBdr>
            <w:top w:val="none" w:sz="0" w:space="0" w:color="auto"/>
            <w:left w:val="none" w:sz="0" w:space="0" w:color="auto"/>
            <w:bottom w:val="none" w:sz="0" w:space="0" w:color="auto"/>
            <w:right w:val="none" w:sz="0" w:space="0" w:color="auto"/>
          </w:divBdr>
        </w:div>
        <w:div w:id="2021925692">
          <w:marLeft w:val="640"/>
          <w:marRight w:val="0"/>
          <w:marTop w:val="0"/>
          <w:marBottom w:val="0"/>
          <w:divBdr>
            <w:top w:val="none" w:sz="0" w:space="0" w:color="auto"/>
            <w:left w:val="none" w:sz="0" w:space="0" w:color="auto"/>
            <w:bottom w:val="none" w:sz="0" w:space="0" w:color="auto"/>
            <w:right w:val="none" w:sz="0" w:space="0" w:color="auto"/>
          </w:divBdr>
        </w:div>
        <w:div w:id="267007013">
          <w:marLeft w:val="640"/>
          <w:marRight w:val="0"/>
          <w:marTop w:val="0"/>
          <w:marBottom w:val="0"/>
          <w:divBdr>
            <w:top w:val="none" w:sz="0" w:space="0" w:color="auto"/>
            <w:left w:val="none" w:sz="0" w:space="0" w:color="auto"/>
            <w:bottom w:val="none" w:sz="0" w:space="0" w:color="auto"/>
            <w:right w:val="none" w:sz="0" w:space="0" w:color="auto"/>
          </w:divBdr>
        </w:div>
        <w:div w:id="1883394583">
          <w:marLeft w:val="640"/>
          <w:marRight w:val="0"/>
          <w:marTop w:val="0"/>
          <w:marBottom w:val="0"/>
          <w:divBdr>
            <w:top w:val="none" w:sz="0" w:space="0" w:color="auto"/>
            <w:left w:val="none" w:sz="0" w:space="0" w:color="auto"/>
            <w:bottom w:val="none" w:sz="0" w:space="0" w:color="auto"/>
            <w:right w:val="none" w:sz="0" w:space="0" w:color="auto"/>
          </w:divBdr>
        </w:div>
        <w:div w:id="629894873">
          <w:marLeft w:val="640"/>
          <w:marRight w:val="0"/>
          <w:marTop w:val="0"/>
          <w:marBottom w:val="0"/>
          <w:divBdr>
            <w:top w:val="none" w:sz="0" w:space="0" w:color="auto"/>
            <w:left w:val="none" w:sz="0" w:space="0" w:color="auto"/>
            <w:bottom w:val="none" w:sz="0" w:space="0" w:color="auto"/>
            <w:right w:val="none" w:sz="0" w:space="0" w:color="auto"/>
          </w:divBdr>
        </w:div>
        <w:div w:id="255283458">
          <w:marLeft w:val="640"/>
          <w:marRight w:val="0"/>
          <w:marTop w:val="0"/>
          <w:marBottom w:val="0"/>
          <w:divBdr>
            <w:top w:val="none" w:sz="0" w:space="0" w:color="auto"/>
            <w:left w:val="none" w:sz="0" w:space="0" w:color="auto"/>
            <w:bottom w:val="none" w:sz="0" w:space="0" w:color="auto"/>
            <w:right w:val="none" w:sz="0" w:space="0" w:color="auto"/>
          </w:divBdr>
        </w:div>
        <w:div w:id="832454304">
          <w:marLeft w:val="640"/>
          <w:marRight w:val="0"/>
          <w:marTop w:val="0"/>
          <w:marBottom w:val="0"/>
          <w:divBdr>
            <w:top w:val="none" w:sz="0" w:space="0" w:color="auto"/>
            <w:left w:val="none" w:sz="0" w:space="0" w:color="auto"/>
            <w:bottom w:val="none" w:sz="0" w:space="0" w:color="auto"/>
            <w:right w:val="none" w:sz="0" w:space="0" w:color="auto"/>
          </w:divBdr>
        </w:div>
        <w:div w:id="1666741529">
          <w:marLeft w:val="640"/>
          <w:marRight w:val="0"/>
          <w:marTop w:val="0"/>
          <w:marBottom w:val="0"/>
          <w:divBdr>
            <w:top w:val="none" w:sz="0" w:space="0" w:color="auto"/>
            <w:left w:val="none" w:sz="0" w:space="0" w:color="auto"/>
            <w:bottom w:val="none" w:sz="0" w:space="0" w:color="auto"/>
            <w:right w:val="none" w:sz="0" w:space="0" w:color="auto"/>
          </w:divBdr>
        </w:div>
        <w:div w:id="1773938521">
          <w:marLeft w:val="640"/>
          <w:marRight w:val="0"/>
          <w:marTop w:val="0"/>
          <w:marBottom w:val="0"/>
          <w:divBdr>
            <w:top w:val="none" w:sz="0" w:space="0" w:color="auto"/>
            <w:left w:val="none" w:sz="0" w:space="0" w:color="auto"/>
            <w:bottom w:val="none" w:sz="0" w:space="0" w:color="auto"/>
            <w:right w:val="none" w:sz="0" w:space="0" w:color="auto"/>
          </w:divBdr>
        </w:div>
        <w:div w:id="1647970238">
          <w:marLeft w:val="640"/>
          <w:marRight w:val="0"/>
          <w:marTop w:val="0"/>
          <w:marBottom w:val="0"/>
          <w:divBdr>
            <w:top w:val="none" w:sz="0" w:space="0" w:color="auto"/>
            <w:left w:val="none" w:sz="0" w:space="0" w:color="auto"/>
            <w:bottom w:val="none" w:sz="0" w:space="0" w:color="auto"/>
            <w:right w:val="none" w:sz="0" w:space="0" w:color="auto"/>
          </w:divBdr>
        </w:div>
        <w:div w:id="1546215615">
          <w:marLeft w:val="640"/>
          <w:marRight w:val="0"/>
          <w:marTop w:val="0"/>
          <w:marBottom w:val="0"/>
          <w:divBdr>
            <w:top w:val="none" w:sz="0" w:space="0" w:color="auto"/>
            <w:left w:val="none" w:sz="0" w:space="0" w:color="auto"/>
            <w:bottom w:val="none" w:sz="0" w:space="0" w:color="auto"/>
            <w:right w:val="none" w:sz="0" w:space="0" w:color="auto"/>
          </w:divBdr>
        </w:div>
        <w:div w:id="503738676">
          <w:marLeft w:val="640"/>
          <w:marRight w:val="0"/>
          <w:marTop w:val="0"/>
          <w:marBottom w:val="0"/>
          <w:divBdr>
            <w:top w:val="none" w:sz="0" w:space="0" w:color="auto"/>
            <w:left w:val="none" w:sz="0" w:space="0" w:color="auto"/>
            <w:bottom w:val="none" w:sz="0" w:space="0" w:color="auto"/>
            <w:right w:val="none" w:sz="0" w:space="0" w:color="auto"/>
          </w:divBdr>
        </w:div>
        <w:div w:id="109052365">
          <w:marLeft w:val="640"/>
          <w:marRight w:val="0"/>
          <w:marTop w:val="0"/>
          <w:marBottom w:val="0"/>
          <w:divBdr>
            <w:top w:val="none" w:sz="0" w:space="0" w:color="auto"/>
            <w:left w:val="none" w:sz="0" w:space="0" w:color="auto"/>
            <w:bottom w:val="none" w:sz="0" w:space="0" w:color="auto"/>
            <w:right w:val="none" w:sz="0" w:space="0" w:color="auto"/>
          </w:divBdr>
        </w:div>
        <w:div w:id="1140418735">
          <w:marLeft w:val="640"/>
          <w:marRight w:val="0"/>
          <w:marTop w:val="0"/>
          <w:marBottom w:val="0"/>
          <w:divBdr>
            <w:top w:val="none" w:sz="0" w:space="0" w:color="auto"/>
            <w:left w:val="none" w:sz="0" w:space="0" w:color="auto"/>
            <w:bottom w:val="none" w:sz="0" w:space="0" w:color="auto"/>
            <w:right w:val="none" w:sz="0" w:space="0" w:color="auto"/>
          </w:divBdr>
        </w:div>
        <w:div w:id="1399476628">
          <w:marLeft w:val="640"/>
          <w:marRight w:val="0"/>
          <w:marTop w:val="0"/>
          <w:marBottom w:val="0"/>
          <w:divBdr>
            <w:top w:val="none" w:sz="0" w:space="0" w:color="auto"/>
            <w:left w:val="none" w:sz="0" w:space="0" w:color="auto"/>
            <w:bottom w:val="none" w:sz="0" w:space="0" w:color="auto"/>
            <w:right w:val="none" w:sz="0" w:space="0" w:color="auto"/>
          </w:divBdr>
        </w:div>
        <w:div w:id="689725632">
          <w:marLeft w:val="640"/>
          <w:marRight w:val="0"/>
          <w:marTop w:val="0"/>
          <w:marBottom w:val="0"/>
          <w:divBdr>
            <w:top w:val="none" w:sz="0" w:space="0" w:color="auto"/>
            <w:left w:val="none" w:sz="0" w:space="0" w:color="auto"/>
            <w:bottom w:val="none" w:sz="0" w:space="0" w:color="auto"/>
            <w:right w:val="none" w:sz="0" w:space="0" w:color="auto"/>
          </w:divBdr>
        </w:div>
        <w:div w:id="184945586">
          <w:marLeft w:val="640"/>
          <w:marRight w:val="0"/>
          <w:marTop w:val="0"/>
          <w:marBottom w:val="0"/>
          <w:divBdr>
            <w:top w:val="none" w:sz="0" w:space="0" w:color="auto"/>
            <w:left w:val="none" w:sz="0" w:space="0" w:color="auto"/>
            <w:bottom w:val="none" w:sz="0" w:space="0" w:color="auto"/>
            <w:right w:val="none" w:sz="0" w:space="0" w:color="auto"/>
          </w:divBdr>
        </w:div>
        <w:div w:id="1712412870">
          <w:marLeft w:val="640"/>
          <w:marRight w:val="0"/>
          <w:marTop w:val="0"/>
          <w:marBottom w:val="0"/>
          <w:divBdr>
            <w:top w:val="none" w:sz="0" w:space="0" w:color="auto"/>
            <w:left w:val="none" w:sz="0" w:space="0" w:color="auto"/>
            <w:bottom w:val="none" w:sz="0" w:space="0" w:color="auto"/>
            <w:right w:val="none" w:sz="0" w:space="0" w:color="auto"/>
          </w:divBdr>
        </w:div>
        <w:div w:id="1233347562">
          <w:marLeft w:val="640"/>
          <w:marRight w:val="0"/>
          <w:marTop w:val="0"/>
          <w:marBottom w:val="0"/>
          <w:divBdr>
            <w:top w:val="none" w:sz="0" w:space="0" w:color="auto"/>
            <w:left w:val="none" w:sz="0" w:space="0" w:color="auto"/>
            <w:bottom w:val="none" w:sz="0" w:space="0" w:color="auto"/>
            <w:right w:val="none" w:sz="0" w:space="0" w:color="auto"/>
          </w:divBdr>
        </w:div>
        <w:div w:id="1250428469">
          <w:marLeft w:val="640"/>
          <w:marRight w:val="0"/>
          <w:marTop w:val="0"/>
          <w:marBottom w:val="0"/>
          <w:divBdr>
            <w:top w:val="none" w:sz="0" w:space="0" w:color="auto"/>
            <w:left w:val="none" w:sz="0" w:space="0" w:color="auto"/>
            <w:bottom w:val="none" w:sz="0" w:space="0" w:color="auto"/>
            <w:right w:val="none" w:sz="0" w:space="0" w:color="auto"/>
          </w:divBdr>
        </w:div>
        <w:div w:id="18970707">
          <w:marLeft w:val="640"/>
          <w:marRight w:val="0"/>
          <w:marTop w:val="0"/>
          <w:marBottom w:val="0"/>
          <w:divBdr>
            <w:top w:val="none" w:sz="0" w:space="0" w:color="auto"/>
            <w:left w:val="none" w:sz="0" w:space="0" w:color="auto"/>
            <w:bottom w:val="none" w:sz="0" w:space="0" w:color="auto"/>
            <w:right w:val="none" w:sz="0" w:space="0" w:color="auto"/>
          </w:divBdr>
        </w:div>
        <w:div w:id="1132675428">
          <w:marLeft w:val="640"/>
          <w:marRight w:val="0"/>
          <w:marTop w:val="0"/>
          <w:marBottom w:val="0"/>
          <w:divBdr>
            <w:top w:val="none" w:sz="0" w:space="0" w:color="auto"/>
            <w:left w:val="none" w:sz="0" w:space="0" w:color="auto"/>
            <w:bottom w:val="none" w:sz="0" w:space="0" w:color="auto"/>
            <w:right w:val="none" w:sz="0" w:space="0" w:color="auto"/>
          </w:divBdr>
        </w:div>
        <w:div w:id="2002199093">
          <w:marLeft w:val="640"/>
          <w:marRight w:val="0"/>
          <w:marTop w:val="0"/>
          <w:marBottom w:val="0"/>
          <w:divBdr>
            <w:top w:val="none" w:sz="0" w:space="0" w:color="auto"/>
            <w:left w:val="none" w:sz="0" w:space="0" w:color="auto"/>
            <w:bottom w:val="none" w:sz="0" w:space="0" w:color="auto"/>
            <w:right w:val="none" w:sz="0" w:space="0" w:color="auto"/>
          </w:divBdr>
        </w:div>
        <w:div w:id="1312826509">
          <w:marLeft w:val="640"/>
          <w:marRight w:val="0"/>
          <w:marTop w:val="0"/>
          <w:marBottom w:val="0"/>
          <w:divBdr>
            <w:top w:val="none" w:sz="0" w:space="0" w:color="auto"/>
            <w:left w:val="none" w:sz="0" w:space="0" w:color="auto"/>
            <w:bottom w:val="none" w:sz="0" w:space="0" w:color="auto"/>
            <w:right w:val="none" w:sz="0" w:space="0" w:color="auto"/>
          </w:divBdr>
        </w:div>
        <w:div w:id="336541956">
          <w:marLeft w:val="640"/>
          <w:marRight w:val="0"/>
          <w:marTop w:val="0"/>
          <w:marBottom w:val="0"/>
          <w:divBdr>
            <w:top w:val="none" w:sz="0" w:space="0" w:color="auto"/>
            <w:left w:val="none" w:sz="0" w:space="0" w:color="auto"/>
            <w:bottom w:val="none" w:sz="0" w:space="0" w:color="auto"/>
            <w:right w:val="none" w:sz="0" w:space="0" w:color="auto"/>
          </w:divBdr>
        </w:div>
        <w:div w:id="1501192565">
          <w:marLeft w:val="640"/>
          <w:marRight w:val="0"/>
          <w:marTop w:val="0"/>
          <w:marBottom w:val="0"/>
          <w:divBdr>
            <w:top w:val="none" w:sz="0" w:space="0" w:color="auto"/>
            <w:left w:val="none" w:sz="0" w:space="0" w:color="auto"/>
            <w:bottom w:val="none" w:sz="0" w:space="0" w:color="auto"/>
            <w:right w:val="none" w:sz="0" w:space="0" w:color="auto"/>
          </w:divBdr>
        </w:div>
        <w:div w:id="160122824">
          <w:marLeft w:val="640"/>
          <w:marRight w:val="0"/>
          <w:marTop w:val="0"/>
          <w:marBottom w:val="0"/>
          <w:divBdr>
            <w:top w:val="none" w:sz="0" w:space="0" w:color="auto"/>
            <w:left w:val="none" w:sz="0" w:space="0" w:color="auto"/>
            <w:bottom w:val="none" w:sz="0" w:space="0" w:color="auto"/>
            <w:right w:val="none" w:sz="0" w:space="0" w:color="auto"/>
          </w:divBdr>
        </w:div>
        <w:div w:id="1509710564">
          <w:marLeft w:val="640"/>
          <w:marRight w:val="0"/>
          <w:marTop w:val="0"/>
          <w:marBottom w:val="0"/>
          <w:divBdr>
            <w:top w:val="none" w:sz="0" w:space="0" w:color="auto"/>
            <w:left w:val="none" w:sz="0" w:space="0" w:color="auto"/>
            <w:bottom w:val="none" w:sz="0" w:space="0" w:color="auto"/>
            <w:right w:val="none" w:sz="0" w:space="0" w:color="auto"/>
          </w:divBdr>
        </w:div>
        <w:div w:id="2047412066">
          <w:marLeft w:val="640"/>
          <w:marRight w:val="0"/>
          <w:marTop w:val="0"/>
          <w:marBottom w:val="0"/>
          <w:divBdr>
            <w:top w:val="none" w:sz="0" w:space="0" w:color="auto"/>
            <w:left w:val="none" w:sz="0" w:space="0" w:color="auto"/>
            <w:bottom w:val="none" w:sz="0" w:space="0" w:color="auto"/>
            <w:right w:val="none" w:sz="0" w:space="0" w:color="auto"/>
          </w:divBdr>
        </w:div>
        <w:div w:id="222763929">
          <w:marLeft w:val="640"/>
          <w:marRight w:val="0"/>
          <w:marTop w:val="0"/>
          <w:marBottom w:val="0"/>
          <w:divBdr>
            <w:top w:val="none" w:sz="0" w:space="0" w:color="auto"/>
            <w:left w:val="none" w:sz="0" w:space="0" w:color="auto"/>
            <w:bottom w:val="none" w:sz="0" w:space="0" w:color="auto"/>
            <w:right w:val="none" w:sz="0" w:space="0" w:color="auto"/>
          </w:divBdr>
        </w:div>
        <w:div w:id="873616568">
          <w:marLeft w:val="640"/>
          <w:marRight w:val="0"/>
          <w:marTop w:val="0"/>
          <w:marBottom w:val="0"/>
          <w:divBdr>
            <w:top w:val="none" w:sz="0" w:space="0" w:color="auto"/>
            <w:left w:val="none" w:sz="0" w:space="0" w:color="auto"/>
            <w:bottom w:val="none" w:sz="0" w:space="0" w:color="auto"/>
            <w:right w:val="none" w:sz="0" w:space="0" w:color="auto"/>
          </w:divBdr>
        </w:div>
        <w:div w:id="509180233">
          <w:marLeft w:val="640"/>
          <w:marRight w:val="0"/>
          <w:marTop w:val="0"/>
          <w:marBottom w:val="0"/>
          <w:divBdr>
            <w:top w:val="none" w:sz="0" w:space="0" w:color="auto"/>
            <w:left w:val="none" w:sz="0" w:space="0" w:color="auto"/>
            <w:bottom w:val="none" w:sz="0" w:space="0" w:color="auto"/>
            <w:right w:val="none" w:sz="0" w:space="0" w:color="auto"/>
          </w:divBdr>
        </w:div>
        <w:div w:id="358429560">
          <w:marLeft w:val="640"/>
          <w:marRight w:val="0"/>
          <w:marTop w:val="0"/>
          <w:marBottom w:val="0"/>
          <w:divBdr>
            <w:top w:val="none" w:sz="0" w:space="0" w:color="auto"/>
            <w:left w:val="none" w:sz="0" w:space="0" w:color="auto"/>
            <w:bottom w:val="none" w:sz="0" w:space="0" w:color="auto"/>
            <w:right w:val="none" w:sz="0" w:space="0" w:color="auto"/>
          </w:divBdr>
        </w:div>
        <w:div w:id="487208786">
          <w:marLeft w:val="640"/>
          <w:marRight w:val="0"/>
          <w:marTop w:val="0"/>
          <w:marBottom w:val="0"/>
          <w:divBdr>
            <w:top w:val="none" w:sz="0" w:space="0" w:color="auto"/>
            <w:left w:val="none" w:sz="0" w:space="0" w:color="auto"/>
            <w:bottom w:val="none" w:sz="0" w:space="0" w:color="auto"/>
            <w:right w:val="none" w:sz="0" w:space="0" w:color="auto"/>
          </w:divBdr>
        </w:div>
        <w:div w:id="319626482">
          <w:marLeft w:val="640"/>
          <w:marRight w:val="0"/>
          <w:marTop w:val="0"/>
          <w:marBottom w:val="0"/>
          <w:divBdr>
            <w:top w:val="none" w:sz="0" w:space="0" w:color="auto"/>
            <w:left w:val="none" w:sz="0" w:space="0" w:color="auto"/>
            <w:bottom w:val="none" w:sz="0" w:space="0" w:color="auto"/>
            <w:right w:val="none" w:sz="0" w:space="0" w:color="auto"/>
          </w:divBdr>
        </w:div>
        <w:div w:id="2008437394">
          <w:marLeft w:val="640"/>
          <w:marRight w:val="0"/>
          <w:marTop w:val="0"/>
          <w:marBottom w:val="0"/>
          <w:divBdr>
            <w:top w:val="none" w:sz="0" w:space="0" w:color="auto"/>
            <w:left w:val="none" w:sz="0" w:space="0" w:color="auto"/>
            <w:bottom w:val="none" w:sz="0" w:space="0" w:color="auto"/>
            <w:right w:val="none" w:sz="0" w:space="0" w:color="auto"/>
          </w:divBdr>
        </w:div>
        <w:div w:id="1371413074">
          <w:marLeft w:val="640"/>
          <w:marRight w:val="0"/>
          <w:marTop w:val="0"/>
          <w:marBottom w:val="0"/>
          <w:divBdr>
            <w:top w:val="none" w:sz="0" w:space="0" w:color="auto"/>
            <w:left w:val="none" w:sz="0" w:space="0" w:color="auto"/>
            <w:bottom w:val="none" w:sz="0" w:space="0" w:color="auto"/>
            <w:right w:val="none" w:sz="0" w:space="0" w:color="auto"/>
          </w:divBdr>
        </w:div>
        <w:div w:id="760755709">
          <w:marLeft w:val="640"/>
          <w:marRight w:val="0"/>
          <w:marTop w:val="0"/>
          <w:marBottom w:val="0"/>
          <w:divBdr>
            <w:top w:val="none" w:sz="0" w:space="0" w:color="auto"/>
            <w:left w:val="none" w:sz="0" w:space="0" w:color="auto"/>
            <w:bottom w:val="none" w:sz="0" w:space="0" w:color="auto"/>
            <w:right w:val="none" w:sz="0" w:space="0" w:color="auto"/>
          </w:divBdr>
        </w:div>
        <w:div w:id="1984701149">
          <w:marLeft w:val="640"/>
          <w:marRight w:val="0"/>
          <w:marTop w:val="0"/>
          <w:marBottom w:val="0"/>
          <w:divBdr>
            <w:top w:val="none" w:sz="0" w:space="0" w:color="auto"/>
            <w:left w:val="none" w:sz="0" w:space="0" w:color="auto"/>
            <w:bottom w:val="none" w:sz="0" w:space="0" w:color="auto"/>
            <w:right w:val="none" w:sz="0" w:space="0" w:color="auto"/>
          </w:divBdr>
        </w:div>
        <w:div w:id="996886122">
          <w:marLeft w:val="640"/>
          <w:marRight w:val="0"/>
          <w:marTop w:val="0"/>
          <w:marBottom w:val="0"/>
          <w:divBdr>
            <w:top w:val="none" w:sz="0" w:space="0" w:color="auto"/>
            <w:left w:val="none" w:sz="0" w:space="0" w:color="auto"/>
            <w:bottom w:val="none" w:sz="0" w:space="0" w:color="auto"/>
            <w:right w:val="none" w:sz="0" w:space="0" w:color="auto"/>
          </w:divBdr>
        </w:div>
        <w:div w:id="1739204588">
          <w:marLeft w:val="640"/>
          <w:marRight w:val="0"/>
          <w:marTop w:val="0"/>
          <w:marBottom w:val="0"/>
          <w:divBdr>
            <w:top w:val="none" w:sz="0" w:space="0" w:color="auto"/>
            <w:left w:val="none" w:sz="0" w:space="0" w:color="auto"/>
            <w:bottom w:val="none" w:sz="0" w:space="0" w:color="auto"/>
            <w:right w:val="none" w:sz="0" w:space="0" w:color="auto"/>
          </w:divBdr>
        </w:div>
        <w:div w:id="113258696">
          <w:marLeft w:val="640"/>
          <w:marRight w:val="0"/>
          <w:marTop w:val="0"/>
          <w:marBottom w:val="0"/>
          <w:divBdr>
            <w:top w:val="none" w:sz="0" w:space="0" w:color="auto"/>
            <w:left w:val="none" w:sz="0" w:space="0" w:color="auto"/>
            <w:bottom w:val="none" w:sz="0" w:space="0" w:color="auto"/>
            <w:right w:val="none" w:sz="0" w:space="0" w:color="auto"/>
          </w:divBdr>
        </w:div>
        <w:div w:id="208155613">
          <w:marLeft w:val="640"/>
          <w:marRight w:val="0"/>
          <w:marTop w:val="0"/>
          <w:marBottom w:val="0"/>
          <w:divBdr>
            <w:top w:val="none" w:sz="0" w:space="0" w:color="auto"/>
            <w:left w:val="none" w:sz="0" w:space="0" w:color="auto"/>
            <w:bottom w:val="none" w:sz="0" w:space="0" w:color="auto"/>
            <w:right w:val="none" w:sz="0" w:space="0" w:color="auto"/>
          </w:divBdr>
        </w:div>
        <w:div w:id="1173109420">
          <w:marLeft w:val="640"/>
          <w:marRight w:val="0"/>
          <w:marTop w:val="0"/>
          <w:marBottom w:val="0"/>
          <w:divBdr>
            <w:top w:val="none" w:sz="0" w:space="0" w:color="auto"/>
            <w:left w:val="none" w:sz="0" w:space="0" w:color="auto"/>
            <w:bottom w:val="none" w:sz="0" w:space="0" w:color="auto"/>
            <w:right w:val="none" w:sz="0" w:space="0" w:color="auto"/>
          </w:divBdr>
        </w:div>
        <w:div w:id="1416589727">
          <w:marLeft w:val="640"/>
          <w:marRight w:val="0"/>
          <w:marTop w:val="0"/>
          <w:marBottom w:val="0"/>
          <w:divBdr>
            <w:top w:val="none" w:sz="0" w:space="0" w:color="auto"/>
            <w:left w:val="none" w:sz="0" w:space="0" w:color="auto"/>
            <w:bottom w:val="none" w:sz="0" w:space="0" w:color="auto"/>
            <w:right w:val="none" w:sz="0" w:space="0" w:color="auto"/>
          </w:divBdr>
        </w:div>
        <w:div w:id="1665157932">
          <w:marLeft w:val="640"/>
          <w:marRight w:val="0"/>
          <w:marTop w:val="0"/>
          <w:marBottom w:val="0"/>
          <w:divBdr>
            <w:top w:val="none" w:sz="0" w:space="0" w:color="auto"/>
            <w:left w:val="none" w:sz="0" w:space="0" w:color="auto"/>
            <w:bottom w:val="none" w:sz="0" w:space="0" w:color="auto"/>
            <w:right w:val="none" w:sz="0" w:space="0" w:color="auto"/>
          </w:divBdr>
        </w:div>
        <w:div w:id="1437629372">
          <w:marLeft w:val="640"/>
          <w:marRight w:val="0"/>
          <w:marTop w:val="0"/>
          <w:marBottom w:val="0"/>
          <w:divBdr>
            <w:top w:val="none" w:sz="0" w:space="0" w:color="auto"/>
            <w:left w:val="none" w:sz="0" w:space="0" w:color="auto"/>
            <w:bottom w:val="none" w:sz="0" w:space="0" w:color="auto"/>
            <w:right w:val="none" w:sz="0" w:space="0" w:color="auto"/>
          </w:divBdr>
        </w:div>
        <w:div w:id="94207105">
          <w:marLeft w:val="640"/>
          <w:marRight w:val="0"/>
          <w:marTop w:val="0"/>
          <w:marBottom w:val="0"/>
          <w:divBdr>
            <w:top w:val="none" w:sz="0" w:space="0" w:color="auto"/>
            <w:left w:val="none" w:sz="0" w:space="0" w:color="auto"/>
            <w:bottom w:val="none" w:sz="0" w:space="0" w:color="auto"/>
            <w:right w:val="none" w:sz="0" w:space="0" w:color="auto"/>
          </w:divBdr>
        </w:div>
        <w:div w:id="1915628812">
          <w:marLeft w:val="640"/>
          <w:marRight w:val="0"/>
          <w:marTop w:val="0"/>
          <w:marBottom w:val="0"/>
          <w:divBdr>
            <w:top w:val="none" w:sz="0" w:space="0" w:color="auto"/>
            <w:left w:val="none" w:sz="0" w:space="0" w:color="auto"/>
            <w:bottom w:val="none" w:sz="0" w:space="0" w:color="auto"/>
            <w:right w:val="none" w:sz="0" w:space="0" w:color="auto"/>
          </w:divBdr>
        </w:div>
        <w:div w:id="1008023591">
          <w:marLeft w:val="640"/>
          <w:marRight w:val="0"/>
          <w:marTop w:val="0"/>
          <w:marBottom w:val="0"/>
          <w:divBdr>
            <w:top w:val="none" w:sz="0" w:space="0" w:color="auto"/>
            <w:left w:val="none" w:sz="0" w:space="0" w:color="auto"/>
            <w:bottom w:val="none" w:sz="0" w:space="0" w:color="auto"/>
            <w:right w:val="none" w:sz="0" w:space="0" w:color="auto"/>
          </w:divBdr>
        </w:div>
        <w:div w:id="1678076991">
          <w:marLeft w:val="640"/>
          <w:marRight w:val="0"/>
          <w:marTop w:val="0"/>
          <w:marBottom w:val="0"/>
          <w:divBdr>
            <w:top w:val="none" w:sz="0" w:space="0" w:color="auto"/>
            <w:left w:val="none" w:sz="0" w:space="0" w:color="auto"/>
            <w:bottom w:val="none" w:sz="0" w:space="0" w:color="auto"/>
            <w:right w:val="none" w:sz="0" w:space="0" w:color="auto"/>
          </w:divBdr>
        </w:div>
        <w:div w:id="1656640478">
          <w:marLeft w:val="640"/>
          <w:marRight w:val="0"/>
          <w:marTop w:val="0"/>
          <w:marBottom w:val="0"/>
          <w:divBdr>
            <w:top w:val="none" w:sz="0" w:space="0" w:color="auto"/>
            <w:left w:val="none" w:sz="0" w:space="0" w:color="auto"/>
            <w:bottom w:val="none" w:sz="0" w:space="0" w:color="auto"/>
            <w:right w:val="none" w:sz="0" w:space="0" w:color="auto"/>
          </w:divBdr>
        </w:div>
        <w:div w:id="1109743751">
          <w:marLeft w:val="640"/>
          <w:marRight w:val="0"/>
          <w:marTop w:val="0"/>
          <w:marBottom w:val="0"/>
          <w:divBdr>
            <w:top w:val="none" w:sz="0" w:space="0" w:color="auto"/>
            <w:left w:val="none" w:sz="0" w:space="0" w:color="auto"/>
            <w:bottom w:val="none" w:sz="0" w:space="0" w:color="auto"/>
            <w:right w:val="none" w:sz="0" w:space="0" w:color="auto"/>
          </w:divBdr>
        </w:div>
        <w:div w:id="339623401">
          <w:marLeft w:val="640"/>
          <w:marRight w:val="0"/>
          <w:marTop w:val="0"/>
          <w:marBottom w:val="0"/>
          <w:divBdr>
            <w:top w:val="none" w:sz="0" w:space="0" w:color="auto"/>
            <w:left w:val="none" w:sz="0" w:space="0" w:color="auto"/>
            <w:bottom w:val="none" w:sz="0" w:space="0" w:color="auto"/>
            <w:right w:val="none" w:sz="0" w:space="0" w:color="auto"/>
          </w:divBdr>
        </w:div>
        <w:div w:id="117769934">
          <w:marLeft w:val="640"/>
          <w:marRight w:val="0"/>
          <w:marTop w:val="0"/>
          <w:marBottom w:val="0"/>
          <w:divBdr>
            <w:top w:val="none" w:sz="0" w:space="0" w:color="auto"/>
            <w:left w:val="none" w:sz="0" w:space="0" w:color="auto"/>
            <w:bottom w:val="none" w:sz="0" w:space="0" w:color="auto"/>
            <w:right w:val="none" w:sz="0" w:space="0" w:color="auto"/>
          </w:divBdr>
        </w:div>
        <w:div w:id="203712040">
          <w:marLeft w:val="640"/>
          <w:marRight w:val="0"/>
          <w:marTop w:val="0"/>
          <w:marBottom w:val="0"/>
          <w:divBdr>
            <w:top w:val="none" w:sz="0" w:space="0" w:color="auto"/>
            <w:left w:val="none" w:sz="0" w:space="0" w:color="auto"/>
            <w:bottom w:val="none" w:sz="0" w:space="0" w:color="auto"/>
            <w:right w:val="none" w:sz="0" w:space="0" w:color="auto"/>
          </w:divBdr>
        </w:div>
        <w:div w:id="461116023">
          <w:marLeft w:val="640"/>
          <w:marRight w:val="0"/>
          <w:marTop w:val="0"/>
          <w:marBottom w:val="0"/>
          <w:divBdr>
            <w:top w:val="none" w:sz="0" w:space="0" w:color="auto"/>
            <w:left w:val="none" w:sz="0" w:space="0" w:color="auto"/>
            <w:bottom w:val="none" w:sz="0" w:space="0" w:color="auto"/>
            <w:right w:val="none" w:sz="0" w:space="0" w:color="auto"/>
          </w:divBdr>
        </w:div>
        <w:div w:id="47068971">
          <w:marLeft w:val="640"/>
          <w:marRight w:val="0"/>
          <w:marTop w:val="0"/>
          <w:marBottom w:val="0"/>
          <w:divBdr>
            <w:top w:val="none" w:sz="0" w:space="0" w:color="auto"/>
            <w:left w:val="none" w:sz="0" w:space="0" w:color="auto"/>
            <w:bottom w:val="none" w:sz="0" w:space="0" w:color="auto"/>
            <w:right w:val="none" w:sz="0" w:space="0" w:color="auto"/>
          </w:divBdr>
        </w:div>
        <w:div w:id="462382119">
          <w:marLeft w:val="640"/>
          <w:marRight w:val="0"/>
          <w:marTop w:val="0"/>
          <w:marBottom w:val="0"/>
          <w:divBdr>
            <w:top w:val="none" w:sz="0" w:space="0" w:color="auto"/>
            <w:left w:val="none" w:sz="0" w:space="0" w:color="auto"/>
            <w:bottom w:val="none" w:sz="0" w:space="0" w:color="auto"/>
            <w:right w:val="none" w:sz="0" w:space="0" w:color="auto"/>
          </w:divBdr>
        </w:div>
      </w:divsChild>
    </w:div>
    <w:div w:id="174465630">
      <w:bodyDiv w:val="1"/>
      <w:marLeft w:val="0"/>
      <w:marRight w:val="0"/>
      <w:marTop w:val="0"/>
      <w:marBottom w:val="0"/>
      <w:divBdr>
        <w:top w:val="none" w:sz="0" w:space="0" w:color="auto"/>
        <w:left w:val="none" w:sz="0" w:space="0" w:color="auto"/>
        <w:bottom w:val="none" w:sz="0" w:space="0" w:color="auto"/>
        <w:right w:val="none" w:sz="0" w:space="0" w:color="auto"/>
      </w:divBdr>
      <w:divsChild>
        <w:div w:id="538052832">
          <w:marLeft w:val="274"/>
          <w:marRight w:val="0"/>
          <w:marTop w:val="0"/>
          <w:marBottom w:val="0"/>
          <w:divBdr>
            <w:top w:val="none" w:sz="0" w:space="0" w:color="auto"/>
            <w:left w:val="none" w:sz="0" w:space="0" w:color="auto"/>
            <w:bottom w:val="none" w:sz="0" w:space="0" w:color="auto"/>
            <w:right w:val="none" w:sz="0" w:space="0" w:color="auto"/>
          </w:divBdr>
        </w:div>
      </w:divsChild>
    </w:div>
    <w:div w:id="192621696">
      <w:bodyDiv w:val="1"/>
      <w:marLeft w:val="0"/>
      <w:marRight w:val="0"/>
      <w:marTop w:val="0"/>
      <w:marBottom w:val="0"/>
      <w:divBdr>
        <w:top w:val="none" w:sz="0" w:space="0" w:color="auto"/>
        <w:left w:val="none" w:sz="0" w:space="0" w:color="auto"/>
        <w:bottom w:val="none" w:sz="0" w:space="0" w:color="auto"/>
        <w:right w:val="none" w:sz="0" w:space="0" w:color="auto"/>
      </w:divBdr>
    </w:div>
    <w:div w:id="227961493">
      <w:bodyDiv w:val="1"/>
      <w:marLeft w:val="0"/>
      <w:marRight w:val="0"/>
      <w:marTop w:val="0"/>
      <w:marBottom w:val="0"/>
      <w:divBdr>
        <w:top w:val="none" w:sz="0" w:space="0" w:color="auto"/>
        <w:left w:val="none" w:sz="0" w:space="0" w:color="auto"/>
        <w:bottom w:val="none" w:sz="0" w:space="0" w:color="auto"/>
        <w:right w:val="none" w:sz="0" w:space="0" w:color="auto"/>
      </w:divBdr>
    </w:div>
    <w:div w:id="229468088">
      <w:bodyDiv w:val="1"/>
      <w:marLeft w:val="0"/>
      <w:marRight w:val="0"/>
      <w:marTop w:val="0"/>
      <w:marBottom w:val="0"/>
      <w:divBdr>
        <w:top w:val="none" w:sz="0" w:space="0" w:color="auto"/>
        <w:left w:val="none" w:sz="0" w:space="0" w:color="auto"/>
        <w:bottom w:val="none" w:sz="0" w:space="0" w:color="auto"/>
        <w:right w:val="none" w:sz="0" w:space="0" w:color="auto"/>
      </w:divBdr>
      <w:divsChild>
        <w:div w:id="1584218810">
          <w:marLeft w:val="640"/>
          <w:marRight w:val="0"/>
          <w:marTop w:val="0"/>
          <w:marBottom w:val="0"/>
          <w:divBdr>
            <w:top w:val="none" w:sz="0" w:space="0" w:color="auto"/>
            <w:left w:val="none" w:sz="0" w:space="0" w:color="auto"/>
            <w:bottom w:val="none" w:sz="0" w:space="0" w:color="auto"/>
            <w:right w:val="none" w:sz="0" w:space="0" w:color="auto"/>
          </w:divBdr>
        </w:div>
        <w:div w:id="1610771229">
          <w:marLeft w:val="640"/>
          <w:marRight w:val="0"/>
          <w:marTop w:val="0"/>
          <w:marBottom w:val="0"/>
          <w:divBdr>
            <w:top w:val="none" w:sz="0" w:space="0" w:color="auto"/>
            <w:left w:val="none" w:sz="0" w:space="0" w:color="auto"/>
            <w:bottom w:val="none" w:sz="0" w:space="0" w:color="auto"/>
            <w:right w:val="none" w:sz="0" w:space="0" w:color="auto"/>
          </w:divBdr>
        </w:div>
        <w:div w:id="1553804396">
          <w:marLeft w:val="640"/>
          <w:marRight w:val="0"/>
          <w:marTop w:val="0"/>
          <w:marBottom w:val="0"/>
          <w:divBdr>
            <w:top w:val="none" w:sz="0" w:space="0" w:color="auto"/>
            <w:left w:val="none" w:sz="0" w:space="0" w:color="auto"/>
            <w:bottom w:val="none" w:sz="0" w:space="0" w:color="auto"/>
            <w:right w:val="none" w:sz="0" w:space="0" w:color="auto"/>
          </w:divBdr>
        </w:div>
        <w:div w:id="1626423431">
          <w:marLeft w:val="640"/>
          <w:marRight w:val="0"/>
          <w:marTop w:val="0"/>
          <w:marBottom w:val="0"/>
          <w:divBdr>
            <w:top w:val="none" w:sz="0" w:space="0" w:color="auto"/>
            <w:left w:val="none" w:sz="0" w:space="0" w:color="auto"/>
            <w:bottom w:val="none" w:sz="0" w:space="0" w:color="auto"/>
            <w:right w:val="none" w:sz="0" w:space="0" w:color="auto"/>
          </w:divBdr>
        </w:div>
        <w:div w:id="568611045">
          <w:marLeft w:val="640"/>
          <w:marRight w:val="0"/>
          <w:marTop w:val="0"/>
          <w:marBottom w:val="0"/>
          <w:divBdr>
            <w:top w:val="none" w:sz="0" w:space="0" w:color="auto"/>
            <w:left w:val="none" w:sz="0" w:space="0" w:color="auto"/>
            <w:bottom w:val="none" w:sz="0" w:space="0" w:color="auto"/>
            <w:right w:val="none" w:sz="0" w:space="0" w:color="auto"/>
          </w:divBdr>
        </w:div>
        <w:div w:id="1400905020">
          <w:marLeft w:val="640"/>
          <w:marRight w:val="0"/>
          <w:marTop w:val="0"/>
          <w:marBottom w:val="0"/>
          <w:divBdr>
            <w:top w:val="none" w:sz="0" w:space="0" w:color="auto"/>
            <w:left w:val="none" w:sz="0" w:space="0" w:color="auto"/>
            <w:bottom w:val="none" w:sz="0" w:space="0" w:color="auto"/>
            <w:right w:val="none" w:sz="0" w:space="0" w:color="auto"/>
          </w:divBdr>
        </w:div>
        <w:div w:id="967857114">
          <w:marLeft w:val="640"/>
          <w:marRight w:val="0"/>
          <w:marTop w:val="0"/>
          <w:marBottom w:val="0"/>
          <w:divBdr>
            <w:top w:val="none" w:sz="0" w:space="0" w:color="auto"/>
            <w:left w:val="none" w:sz="0" w:space="0" w:color="auto"/>
            <w:bottom w:val="none" w:sz="0" w:space="0" w:color="auto"/>
            <w:right w:val="none" w:sz="0" w:space="0" w:color="auto"/>
          </w:divBdr>
        </w:div>
        <w:div w:id="726951051">
          <w:marLeft w:val="640"/>
          <w:marRight w:val="0"/>
          <w:marTop w:val="0"/>
          <w:marBottom w:val="0"/>
          <w:divBdr>
            <w:top w:val="none" w:sz="0" w:space="0" w:color="auto"/>
            <w:left w:val="none" w:sz="0" w:space="0" w:color="auto"/>
            <w:bottom w:val="none" w:sz="0" w:space="0" w:color="auto"/>
            <w:right w:val="none" w:sz="0" w:space="0" w:color="auto"/>
          </w:divBdr>
        </w:div>
        <w:div w:id="1565526969">
          <w:marLeft w:val="640"/>
          <w:marRight w:val="0"/>
          <w:marTop w:val="0"/>
          <w:marBottom w:val="0"/>
          <w:divBdr>
            <w:top w:val="none" w:sz="0" w:space="0" w:color="auto"/>
            <w:left w:val="none" w:sz="0" w:space="0" w:color="auto"/>
            <w:bottom w:val="none" w:sz="0" w:space="0" w:color="auto"/>
            <w:right w:val="none" w:sz="0" w:space="0" w:color="auto"/>
          </w:divBdr>
        </w:div>
        <w:div w:id="277881736">
          <w:marLeft w:val="640"/>
          <w:marRight w:val="0"/>
          <w:marTop w:val="0"/>
          <w:marBottom w:val="0"/>
          <w:divBdr>
            <w:top w:val="none" w:sz="0" w:space="0" w:color="auto"/>
            <w:left w:val="none" w:sz="0" w:space="0" w:color="auto"/>
            <w:bottom w:val="none" w:sz="0" w:space="0" w:color="auto"/>
            <w:right w:val="none" w:sz="0" w:space="0" w:color="auto"/>
          </w:divBdr>
        </w:div>
        <w:div w:id="674575136">
          <w:marLeft w:val="640"/>
          <w:marRight w:val="0"/>
          <w:marTop w:val="0"/>
          <w:marBottom w:val="0"/>
          <w:divBdr>
            <w:top w:val="none" w:sz="0" w:space="0" w:color="auto"/>
            <w:left w:val="none" w:sz="0" w:space="0" w:color="auto"/>
            <w:bottom w:val="none" w:sz="0" w:space="0" w:color="auto"/>
            <w:right w:val="none" w:sz="0" w:space="0" w:color="auto"/>
          </w:divBdr>
        </w:div>
        <w:div w:id="398984186">
          <w:marLeft w:val="640"/>
          <w:marRight w:val="0"/>
          <w:marTop w:val="0"/>
          <w:marBottom w:val="0"/>
          <w:divBdr>
            <w:top w:val="none" w:sz="0" w:space="0" w:color="auto"/>
            <w:left w:val="none" w:sz="0" w:space="0" w:color="auto"/>
            <w:bottom w:val="none" w:sz="0" w:space="0" w:color="auto"/>
            <w:right w:val="none" w:sz="0" w:space="0" w:color="auto"/>
          </w:divBdr>
        </w:div>
        <w:div w:id="1216965414">
          <w:marLeft w:val="640"/>
          <w:marRight w:val="0"/>
          <w:marTop w:val="0"/>
          <w:marBottom w:val="0"/>
          <w:divBdr>
            <w:top w:val="none" w:sz="0" w:space="0" w:color="auto"/>
            <w:left w:val="none" w:sz="0" w:space="0" w:color="auto"/>
            <w:bottom w:val="none" w:sz="0" w:space="0" w:color="auto"/>
            <w:right w:val="none" w:sz="0" w:space="0" w:color="auto"/>
          </w:divBdr>
        </w:div>
        <w:div w:id="751854977">
          <w:marLeft w:val="640"/>
          <w:marRight w:val="0"/>
          <w:marTop w:val="0"/>
          <w:marBottom w:val="0"/>
          <w:divBdr>
            <w:top w:val="none" w:sz="0" w:space="0" w:color="auto"/>
            <w:left w:val="none" w:sz="0" w:space="0" w:color="auto"/>
            <w:bottom w:val="none" w:sz="0" w:space="0" w:color="auto"/>
            <w:right w:val="none" w:sz="0" w:space="0" w:color="auto"/>
          </w:divBdr>
        </w:div>
        <w:div w:id="336880840">
          <w:marLeft w:val="640"/>
          <w:marRight w:val="0"/>
          <w:marTop w:val="0"/>
          <w:marBottom w:val="0"/>
          <w:divBdr>
            <w:top w:val="none" w:sz="0" w:space="0" w:color="auto"/>
            <w:left w:val="none" w:sz="0" w:space="0" w:color="auto"/>
            <w:bottom w:val="none" w:sz="0" w:space="0" w:color="auto"/>
            <w:right w:val="none" w:sz="0" w:space="0" w:color="auto"/>
          </w:divBdr>
        </w:div>
        <w:div w:id="2146699507">
          <w:marLeft w:val="640"/>
          <w:marRight w:val="0"/>
          <w:marTop w:val="0"/>
          <w:marBottom w:val="0"/>
          <w:divBdr>
            <w:top w:val="none" w:sz="0" w:space="0" w:color="auto"/>
            <w:left w:val="none" w:sz="0" w:space="0" w:color="auto"/>
            <w:bottom w:val="none" w:sz="0" w:space="0" w:color="auto"/>
            <w:right w:val="none" w:sz="0" w:space="0" w:color="auto"/>
          </w:divBdr>
        </w:div>
        <w:div w:id="376515544">
          <w:marLeft w:val="640"/>
          <w:marRight w:val="0"/>
          <w:marTop w:val="0"/>
          <w:marBottom w:val="0"/>
          <w:divBdr>
            <w:top w:val="none" w:sz="0" w:space="0" w:color="auto"/>
            <w:left w:val="none" w:sz="0" w:space="0" w:color="auto"/>
            <w:bottom w:val="none" w:sz="0" w:space="0" w:color="auto"/>
            <w:right w:val="none" w:sz="0" w:space="0" w:color="auto"/>
          </w:divBdr>
        </w:div>
        <w:div w:id="647251991">
          <w:marLeft w:val="640"/>
          <w:marRight w:val="0"/>
          <w:marTop w:val="0"/>
          <w:marBottom w:val="0"/>
          <w:divBdr>
            <w:top w:val="none" w:sz="0" w:space="0" w:color="auto"/>
            <w:left w:val="none" w:sz="0" w:space="0" w:color="auto"/>
            <w:bottom w:val="none" w:sz="0" w:space="0" w:color="auto"/>
            <w:right w:val="none" w:sz="0" w:space="0" w:color="auto"/>
          </w:divBdr>
        </w:div>
        <w:div w:id="1434781782">
          <w:marLeft w:val="640"/>
          <w:marRight w:val="0"/>
          <w:marTop w:val="0"/>
          <w:marBottom w:val="0"/>
          <w:divBdr>
            <w:top w:val="none" w:sz="0" w:space="0" w:color="auto"/>
            <w:left w:val="none" w:sz="0" w:space="0" w:color="auto"/>
            <w:bottom w:val="none" w:sz="0" w:space="0" w:color="auto"/>
            <w:right w:val="none" w:sz="0" w:space="0" w:color="auto"/>
          </w:divBdr>
        </w:div>
        <w:div w:id="289671529">
          <w:marLeft w:val="640"/>
          <w:marRight w:val="0"/>
          <w:marTop w:val="0"/>
          <w:marBottom w:val="0"/>
          <w:divBdr>
            <w:top w:val="none" w:sz="0" w:space="0" w:color="auto"/>
            <w:left w:val="none" w:sz="0" w:space="0" w:color="auto"/>
            <w:bottom w:val="none" w:sz="0" w:space="0" w:color="auto"/>
            <w:right w:val="none" w:sz="0" w:space="0" w:color="auto"/>
          </w:divBdr>
        </w:div>
        <w:div w:id="2020696638">
          <w:marLeft w:val="640"/>
          <w:marRight w:val="0"/>
          <w:marTop w:val="0"/>
          <w:marBottom w:val="0"/>
          <w:divBdr>
            <w:top w:val="none" w:sz="0" w:space="0" w:color="auto"/>
            <w:left w:val="none" w:sz="0" w:space="0" w:color="auto"/>
            <w:bottom w:val="none" w:sz="0" w:space="0" w:color="auto"/>
            <w:right w:val="none" w:sz="0" w:space="0" w:color="auto"/>
          </w:divBdr>
        </w:div>
        <w:div w:id="1091513786">
          <w:marLeft w:val="640"/>
          <w:marRight w:val="0"/>
          <w:marTop w:val="0"/>
          <w:marBottom w:val="0"/>
          <w:divBdr>
            <w:top w:val="none" w:sz="0" w:space="0" w:color="auto"/>
            <w:left w:val="none" w:sz="0" w:space="0" w:color="auto"/>
            <w:bottom w:val="none" w:sz="0" w:space="0" w:color="auto"/>
            <w:right w:val="none" w:sz="0" w:space="0" w:color="auto"/>
          </w:divBdr>
        </w:div>
        <w:div w:id="1750156148">
          <w:marLeft w:val="640"/>
          <w:marRight w:val="0"/>
          <w:marTop w:val="0"/>
          <w:marBottom w:val="0"/>
          <w:divBdr>
            <w:top w:val="none" w:sz="0" w:space="0" w:color="auto"/>
            <w:left w:val="none" w:sz="0" w:space="0" w:color="auto"/>
            <w:bottom w:val="none" w:sz="0" w:space="0" w:color="auto"/>
            <w:right w:val="none" w:sz="0" w:space="0" w:color="auto"/>
          </w:divBdr>
        </w:div>
        <w:div w:id="194346083">
          <w:marLeft w:val="640"/>
          <w:marRight w:val="0"/>
          <w:marTop w:val="0"/>
          <w:marBottom w:val="0"/>
          <w:divBdr>
            <w:top w:val="none" w:sz="0" w:space="0" w:color="auto"/>
            <w:left w:val="none" w:sz="0" w:space="0" w:color="auto"/>
            <w:bottom w:val="none" w:sz="0" w:space="0" w:color="auto"/>
            <w:right w:val="none" w:sz="0" w:space="0" w:color="auto"/>
          </w:divBdr>
        </w:div>
        <w:div w:id="284700992">
          <w:marLeft w:val="640"/>
          <w:marRight w:val="0"/>
          <w:marTop w:val="0"/>
          <w:marBottom w:val="0"/>
          <w:divBdr>
            <w:top w:val="none" w:sz="0" w:space="0" w:color="auto"/>
            <w:left w:val="none" w:sz="0" w:space="0" w:color="auto"/>
            <w:bottom w:val="none" w:sz="0" w:space="0" w:color="auto"/>
            <w:right w:val="none" w:sz="0" w:space="0" w:color="auto"/>
          </w:divBdr>
        </w:div>
        <w:div w:id="91977947">
          <w:marLeft w:val="640"/>
          <w:marRight w:val="0"/>
          <w:marTop w:val="0"/>
          <w:marBottom w:val="0"/>
          <w:divBdr>
            <w:top w:val="none" w:sz="0" w:space="0" w:color="auto"/>
            <w:left w:val="none" w:sz="0" w:space="0" w:color="auto"/>
            <w:bottom w:val="none" w:sz="0" w:space="0" w:color="auto"/>
            <w:right w:val="none" w:sz="0" w:space="0" w:color="auto"/>
          </w:divBdr>
        </w:div>
        <w:div w:id="30688652">
          <w:marLeft w:val="640"/>
          <w:marRight w:val="0"/>
          <w:marTop w:val="0"/>
          <w:marBottom w:val="0"/>
          <w:divBdr>
            <w:top w:val="none" w:sz="0" w:space="0" w:color="auto"/>
            <w:left w:val="none" w:sz="0" w:space="0" w:color="auto"/>
            <w:bottom w:val="none" w:sz="0" w:space="0" w:color="auto"/>
            <w:right w:val="none" w:sz="0" w:space="0" w:color="auto"/>
          </w:divBdr>
        </w:div>
        <w:div w:id="1753698017">
          <w:marLeft w:val="640"/>
          <w:marRight w:val="0"/>
          <w:marTop w:val="0"/>
          <w:marBottom w:val="0"/>
          <w:divBdr>
            <w:top w:val="none" w:sz="0" w:space="0" w:color="auto"/>
            <w:left w:val="none" w:sz="0" w:space="0" w:color="auto"/>
            <w:bottom w:val="none" w:sz="0" w:space="0" w:color="auto"/>
            <w:right w:val="none" w:sz="0" w:space="0" w:color="auto"/>
          </w:divBdr>
        </w:div>
        <w:div w:id="1638417176">
          <w:marLeft w:val="640"/>
          <w:marRight w:val="0"/>
          <w:marTop w:val="0"/>
          <w:marBottom w:val="0"/>
          <w:divBdr>
            <w:top w:val="none" w:sz="0" w:space="0" w:color="auto"/>
            <w:left w:val="none" w:sz="0" w:space="0" w:color="auto"/>
            <w:bottom w:val="none" w:sz="0" w:space="0" w:color="auto"/>
            <w:right w:val="none" w:sz="0" w:space="0" w:color="auto"/>
          </w:divBdr>
        </w:div>
        <w:div w:id="1078332413">
          <w:marLeft w:val="640"/>
          <w:marRight w:val="0"/>
          <w:marTop w:val="0"/>
          <w:marBottom w:val="0"/>
          <w:divBdr>
            <w:top w:val="none" w:sz="0" w:space="0" w:color="auto"/>
            <w:left w:val="none" w:sz="0" w:space="0" w:color="auto"/>
            <w:bottom w:val="none" w:sz="0" w:space="0" w:color="auto"/>
            <w:right w:val="none" w:sz="0" w:space="0" w:color="auto"/>
          </w:divBdr>
        </w:div>
        <w:div w:id="932325289">
          <w:marLeft w:val="640"/>
          <w:marRight w:val="0"/>
          <w:marTop w:val="0"/>
          <w:marBottom w:val="0"/>
          <w:divBdr>
            <w:top w:val="none" w:sz="0" w:space="0" w:color="auto"/>
            <w:left w:val="none" w:sz="0" w:space="0" w:color="auto"/>
            <w:bottom w:val="none" w:sz="0" w:space="0" w:color="auto"/>
            <w:right w:val="none" w:sz="0" w:space="0" w:color="auto"/>
          </w:divBdr>
        </w:div>
        <w:div w:id="988434496">
          <w:marLeft w:val="640"/>
          <w:marRight w:val="0"/>
          <w:marTop w:val="0"/>
          <w:marBottom w:val="0"/>
          <w:divBdr>
            <w:top w:val="none" w:sz="0" w:space="0" w:color="auto"/>
            <w:left w:val="none" w:sz="0" w:space="0" w:color="auto"/>
            <w:bottom w:val="none" w:sz="0" w:space="0" w:color="auto"/>
            <w:right w:val="none" w:sz="0" w:space="0" w:color="auto"/>
          </w:divBdr>
        </w:div>
        <w:div w:id="1014040806">
          <w:marLeft w:val="640"/>
          <w:marRight w:val="0"/>
          <w:marTop w:val="0"/>
          <w:marBottom w:val="0"/>
          <w:divBdr>
            <w:top w:val="none" w:sz="0" w:space="0" w:color="auto"/>
            <w:left w:val="none" w:sz="0" w:space="0" w:color="auto"/>
            <w:bottom w:val="none" w:sz="0" w:space="0" w:color="auto"/>
            <w:right w:val="none" w:sz="0" w:space="0" w:color="auto"/>
          </w:divBdr>
        </w:div>
        <w:div w:id="819079918">
          <w:marLeft w:val="640"/>
          <w:marRight w:val="0"/>
          <w:marTop w:val="0"/>
          <w:marBottom w:val="0"/>
          <w:divBdr>
            <w:top w:val="none" w:sz="0" w:space="0" w:color="auto"/>
            <w:left w:val="none" w:sz="0" w:space="0" w:color="auto"/>
            <w:bottom w:val="none" w:sz="0" w:space="0" w:color="auto"/>
            <w:right w:val="none" w:sz="0" w:space="0" w:color="auto"/>
          </w:divBdr>
        </w:div>
        <w:div w:id="2041973018">
          <w:marLeft w:val="640"/>
          <w:marRight w:val="0"/>
          <w:marTop w:val="0"/>
          <w:marBottom w:val="0"/>
          <w:divBdr>
            <w:top w:val="none" w:sz="0" w:space="0" w:color="auto"/>
            <w:left w:val="none" w:sz="0" w:space="0" w:color="auto"/>
            <w:bottom w:val="none" w:sz="0" w:space="0" w:color="auto"/>
            <w:right w:val="none" w:sz="0" w:space="0" w:color="auto"/>
          </w:divBdr>
        </w:div>
        <w:div w:id="1065034703">
          <w:marLeft w:val="640"/>
          <w:marRight w:val="0"/>
          <w:marTop w:val="0"/>
          <w:marBottom w:val="0"/>
          <w:divBdr>
            <w:top w:val="none" w:sz="0" w:space="0" w:color="auto"/>
            <w:left w:val="none" w:sz="0" w:space="0" w:color="auto"/>
            <w:bottom w:val="none" w:sz="0" w:space="0" w:color="auto"/>
            <w:right w:val="none" w:sz="0" w:space="0" w:color="auto"/>
          </w:divBdr>
        </w:div>
        <w:div w:id="1741446513">
          <w:marLeft w:val="640"/>
          <w:marRight w:val="0"/>
          <w:marTop w:val="0"/>
          <w:marBottom w:val="0"/>
          <w:divBdr>
            <w:top w:val="none" w:sz="0" w:space="0" w:color="auto"/>
            <w:left w:val="none" w:sz="0" w:space="0" w:color="auto"/>
            <w:bottom w:val="none" w:sz="0" w:space="0" w:color="auto"/>
            <w:right w:val="none" w:sz="0" w:space="0" w:color="auto"/>
          </w:divBdr>
        </w:div>
        <w:div w:id="1132745823">
          <w:marLeft w:val="640"/>
          <w:marRight w:val="0"/>
          <w:marTop w:val="0"/>
          <w:marBottom w:val="0"/>
          <w:divBdr>
            <w:top w:val="none" w:sz="0" w:space="0" w:color="auto"/>
            <w:left w:val="none" w:sz="0" w:space="0" w:color="auto"/>
            <w:bottom w:val="none" w:sz="0" w:space="0" w:color="auto"/>
            <w:right w:val="none" w:sz="0" w:space="0" w:color="auto"/>
          </w:divBdr>
        </w:div>
        <w:div w:id="2124955751">
          <w:marLeft w:val="640"/>
          <w:marRight w:val="0"/>
          <w:marTop w:val="0"/>
          <w:marBottom w:val="0"/>
          <w:divBdr>
            <w:top w:val="none" w:sz="0" w:space="0" w:color="auto"/>
            <w:left w:val="none" w:sz="0" w:space="0" w:color="auto"/>
            <w:bottom w:val="none" w:sz="0" w:space="0" w:color="auto"/>
            <w:right w:val="none" w:sz="0" w:space="0" w:color="auto"/>
          </w:divBdr>
        </w:div>
        <w:div w:id="1644699601">
          <w:marLeft w:val="640"/>
          <w:marRight w:val="0"/>
          <w:marTop w:val="0"/>
          <w:marBottom w:val="0"/>
          <w:divBdr>
            <w:top w:val="none" w:sz="0" w:space="0" w:color="auto"/>
            <w:left w:val="none" w:sz="0" w:space="0" w:color="auto"/>
            <w:bottom w:val="none" w:sz="0" w:space="0" w:color="auto"/>
            <w:right w:val="none" w:sz="0" w:space="0" w:color="auto"/>
          </w:divBdr>
        </w:div>
        <w:div w:id="1345278301">
          <w:marLeft w:val="640"/>
          <w:marRight w:val="0"/>
          <w:marTop w:val="0"/>
          <w:marBottom w:val="0"/>
          <w:divBdr>
            <w:top w:val="none" w:sz="0" w:space="0" w:color="auto"/>
            <w:left w:val="none" w:sz="0" w:space="0" w:color="auto"/>
            <w:bottom w:val="none" w:sz="0" w:space="0" w:color="auto"/>
            <w:right w:val="none" w:sz="0" w:space="0" w:color="auto"/>
          </w:divBdr>
        </w:div>
        <w:div w:id="899168694">
          <w:marLeft w:val="640"/>
          <w:marRight w:val="0"/>
          <w:marTop w:val="0"/>
          <w:marBottom w:val="0"/>
          <w:divBdr>
            <w:top w:val="none" w:sz="0" w:space="0" w:color="auto"/>
            <w:left w:val="none" w:sz="0" w:space="0" w:color="auto"/>
            <w:bottom w:val="none" w:sz="0" w:space="0" w:color="auto"/>
            <w:right w:val="none" w:sz="0" w:space="0" w:color="auto"/>
          </w:divBdr>
        </w:div>
        <w:div w:id="114327357">
          <w:marLeft w:val="640"/>
          <w:marRight w:val="0"/>
          <w:marTop w:val="0"/>
          <w:marBottom w:val="0"/>
          <w:divBdr>
            <w:top w:val="none" w:sz="0" w:space="0" w:color="auto"/>
            <w:left w:val="none" w:sz="0" w:space="0" w:color="auto"/>
            <w:bottom w:val="none" w:sz="0" w:space="0" w:color="auto"/>
            <w:right w:val="none" w:sz="0" w:space="0" w:color="auto"/>
          </w:divBdr>
        </w:div>
        <w:div w:id="270820511">
          <w:marLeft w:val="640"/>
          <w:marRight w:val="0"/>
          <w:marTop w:val="0"/>
          <w:marBottom w:val="0"/>
          <w:divBdr>
            <w:top w:val="none" w:sz="0" w:space="0" w:color="auto"/>
            <w:left w:val="none" w:sz="0" w:space="0" w:color="auto"/>
            <w:bottom w:val="none" w:sz="0" w:space="0" w:color="auto"/>
            <w:right w:val="none" w:sz="0" w:space="0" w:color="auto"/>
          </w:divBdr>
        </w:div>
        <w:div w:id="305205023">
          <w:marLeft w:val="640"/>
          <w:marRight w:val="0"/>
          <w:marTop w:val="0"/>
          <w:marBottom w:val="0"/>
          <w:divBdr>
            <w:top w:val="none" w:sz="0" w:space="0" w:color="auto"/>
            <w:left w:val="none" w:sz="0" w:space="0" w:color="auto"/>
            <w:bottom w:val="none" w:sz="0" w:space="0" w:color="auto"/>
            <w:right w:val="none" w:sz="0" w:space="0" w:color="auto"/>
          </w:divBdr>
        </w:div>
        <w:div w:id="1410931572">
          <w:marLeft w:val="640"/>
          <w:marRight w:val="0"/>
          <w:marTop w:val="0"/>
          <w:marBottom w:val="0"/>
          <w:divBdr>
            <w:top w:val="none" w:sz="0" w:space="0" w:color="auto"/>
            <w:left w:val="none" w:sz="0" w:space="0" w:color="auto"/>
            <w:bottom w:val="none" w:sz="0" w:space="0" w:color="auto"/>
            <w:right w:val="none" w:sz="0" w:space="0" w:color="auto"/>
          </w:divBdr>
        </w:div>
        <w:div w:id="531648816">
          <w:marLeft w:val="640"/>
          <w:marRight w:val="0"/>
          <w:marTop w:val="0"/>
          <w:marBottom w:val="0"/>
          <w:divBdr>
            <w:top w:val="none" w:sz="0" w:space="0" w:color="auto"/>
            <w:left w:val="none" w:sz="0" w:space="0" w:color="auto"/>
            <w:bottom w:val="none" w:sz="0" w:space="0" w:color="auto"/>
            <w:right w:val="none" w:sz="0" w:space="0" w:color="auto"/>
          </w:divBdr>
        </w:div>
        <w:div w:id="1932201318">
          <w:marLeft w:val="640"/>
          <w:marRight w:val="0"/>
          <w:marTop w:val="0"/>
          <w:marBottom w:val="0"/>
          <w:divBdr>
            <w:top w:val="none" w:sz="0" w:space="0" w:color="auto"/>
            <w:left w:val="none" w:sz="0" w:space="0" w:color="auto"/>
            <w:bottom w:val="none" w:sz="0" w:space="0" w:color="auto"/>
            <w:right w:val="none" w:sz="0" w:space="0" w:color="auto"/>
          </w:divBdr>
        </w:div>
        <w:div w:id="482281577">
          <w:marLeft w:val="640"/>
          <w:marRight w:val="0"/>
          <w:marTop w:val="0"/>
          <w:marBottom w:val="0"/>
          <w:divBdr>
            <w:top w:val="none" w:sz="0" w:space="0" w:color="auto"/>
            <w:left w:val="none" w:sz="0" w:space="0" w:color="auto"/>
            <w:bottom w:val="none" w:sz="0" w:space="0" w:color="auto"/>
            <w:right w:val="none" w:sz="0" w:space="0" w:color="auto"/>
          </w:divBdr>
        </w:div>
        <w:div w:id="1726248775">
          <w:marLeft w:val="640"/>
          <w:marRight w:val="0"/>
          <w:marTop w:val="0"/>
          <w:marBottom w:val="0"/>
          <w:divBdr>
            <w:top w:val="none" w:sz="0" w:space="0" w:color="auto"/>
            <w:left w:val="none" w:sz="0" w:space="0" w:color="auto"/>
            <w:bottom w:val="none" w:sz="0" w:space="0" w:color="auto"/>
            <w:right w:val="none" w:sz="0" w:space="0" w:color="auto"/>
          </w:divBdr>
        </w:div>
        <w:div w:id="2091154801">
          <w:marLeft w:val="640"/>
          <w:marRight w:val="0"/>
          <w:marTop w:val="0"/>
          <w:marBottom w:val="0"/>
          <w:divBdr>
            <w:top w:val="none" w:sz="0" w:space="0" w:color="auto"/>
            <w:left w:val="none" w:sz="0" w:space="0" w:color="auto"/>
            <w:bottom w:val="none" w:sz="0" w:space="0" w:color="auto"/>
            <w:right w:val="none" w:sz="0" w:space="0" w:color="auto"/>
          </w:divBdr>
        </w:div>
        <w:div w:id="1271278178">
          <w:marLeft w:val="640"/>
          <w:marRight w:val="0"/>
          <w:marTop w:val="0"/>
          <w:marBottom w:val="0"/>
          <w:divBdr>
            <w:top w:val="none" w:sz="0" w:space="0" w:color="auto"/>
            <w:left w:val="none" w:sz="0" w:space="0" w:color="auto"/>
            <w:bottom w:val="none" w:sz="0" w:space="0" w:color="auto"/>
            <w:right w:val="none" w:sz="0" w:space="0" w:color="auto"/>
          </w:divBdr>
        </w:div>
        <w:div w:id="2099329764">
          <w:marLeft w:val="640"/>
          <w:marRight w:val="0"/>
          <w:marTop w:val="0"/>
          <w:marBottom w:val="0"/>
          <w:divBdr>
            <w:top w:val="none" w:sz="0" w:space="0" w:color="auto"/>
            <w:left w:val="none" w:sz="0" w:space="0" w:color="auto"/>
            <w:bottom w:val="none" w:sz="0" w:space="0" w:color="auto"/>
            <w:right w:val="none" w:sz="0" w:space="0" w:color="auto"/>
          </w:divBdr>
        </w:div>
        <w:div w:id="414936212">
          <w:marLeft w:val="640"/>
          <w:marRight w:val="0"/>
          <w:marTop w:val="0"/>
          <w:marBottom w:val="0"/>
          <w:divBdr>
            <w:top w:val="none" w:sz="0" w:space="0" w:color="auto"/>
            <w:left w:val="none" w:sz="0" w:space="0" w:color="auto"/>
            <w:bottom w:val="none" w:sz="0" w:space="0" w:color="auto"/>
            <w:right w:val="none" w:sz="0" w:space="0" w:color="auto"/>
          </w:divBdr>
        </w:div>
        <w:div w:id="1349720203">
          <w:marLeft w:val="640"/>
          <w:marRight w:val="0"/>
          <w:marTop w:val="0"/>
          <w:marBottom w:val="0"/>
          <w:divBdr>
            <w:top w:val="none" w:sz="0" w:space="0" w:color="auto"/>
            <w:left w:val="none" w:sz="0" w:space="0" w:color="auto"/>
            <w:bottom w:val="none" w:sz="0" w:space="0" w:color="auto"/>
            <w:right w:val="none" w:sz="0" w:space="0" w:color="auto"/>
          </w:divBdr>
        </w:div>
        <w:div w:id="1376197364">
          <w:marLeft w:val="640"/>
          <w:marRight w:val="0"/>
          <w:marTop w:val="0"/>
          <w:marBottom w:val="0"/>
          <w:divBdr>
            <w:top w:val="none" w:sz="0" w:space="0" w:color="auto"/>
            <w:left w:val="none" w:sz="0" w:space="0" w:color="auto"/>
            <w:bottom w:val="none" w:sz="0" w:space="0" w:color="auto"/>
            <w:right w:val="none" w:sz="0" w:space="0" w:color="auto"/>
          </w:divBdr>
        </w:div>
        <w:div w:id="1583447332">
          <w:marLeft w:val="640"/>
          <w:marRight w:val="0"/>
          <w:marTop w:val="0"/>
          <w:marBottom w:val="0"/>
          <w:divBdr>
            <w:top w:val="none" w:sz="0" w:space="0" w:color="auto"/>
            <w:left w:val="none" w:sz="0" w:space="0" w:color="auto"/>
            <w:bottom w:val="none" w:sz="0" w:space="0" w:color="auto"/>
            <w:right w:val="none" w:sz="0" w:space="0" w:color="auto"/>
          </w:divBdr>
        </w:div>
        <w:div w:id="1631009080">
          <w:marLeft w:val="640"/>
          <w:marRight w:val="0"/>
          <w:marTop w:val="0"/>
          <w:marBottom w:val="0"/>
          <w:divBdr>
            <w:top w:val="none" w:sz="0" w:space="0" w:color="auto"/>
            <w:left w:val="none" w:sz="0" w:space="0" w:color="auto"/>
            <w:bottom w:val="none" w:sz="0" w:space="0" w:color="auto"/>
            <w:right w:val="none" w:sz="0" w:space="0" w:color="auto"/>
          </w:divBdr>
        </w:div>
        <w:div w:id="1937782199">
          <w:marLeft w:val="640"/>
          <w:marRight w:val="0"/>
          <w:marTop w:val="0"/>
          <w:marBottom w:val="0"/>
          <w:divBdr>
            <w:top w:val="none" w:sz="0" w:space="0" w:color="auto"/>
            <w:left w:val="none" w:sz="0" w:space="0" w:color="auto"/>
            <w:bottom w:val="none" w:sz="0" w:space="0" w:color="auto"/>
            <w:right w:val="none" w:sz="0" w:space="0" w:color="auto"/>
          </w:divBdr>
        </w:div>
        <w:div w:id="1260216422">
          <w:marLeft w:val="640"/>
          <w:marRight w:val="0"/>
          <w:marTop w:val="0"/>
          <w:marBottom w:val="0"/>
          <w:divBdr>
            <w:top w:val="none" w:sz="0" w:space="0" w:color="auto"/>
            <w:left w:val="none" w:sz="0" w:space="0" w:color="auto"/>
            <w:bottom w:val="none" w:sz="0" w:space="0" w:color="auto"/>
            <w:right w:val="none" w:sz="0" w:space="0" w:color="auto"/>
          </w:divBdr>
        </w:div>
        <w:div w:id="474226136">
          <w:marLeft w:val="640"/>
          <w:marRight w:val="0"/>
          <w:marTop w:val="0"/>
          <w:marBottom w:val="0"/>
          <w:divBdr>
            <w:top w:val="none" w:sz="0" w:space="0" w:color="auto"/>
            <w:left w:val="none" w:sz="0" w:space="0" w:color="auto"/>
            <w:bottom w:val="none" w:sz="0" w:space="0" w:color="auto"/>
            <w:right w:val="none" w:sz="0" w:space="0" w:color="auto"/>
          </w:divBdr>
        </w:div>
        <w:div w:id="1332375153">
          <w:marLeft w:val="640"/>
          <w:marRight w:val="0"/>
          <w:marTop w:val="0"/>
          <w:marBottom w:val="0"/>
          <w:divBdr>
            <w:top w:val="none" w:sz="0" w:space="0" w:color="auto"/>
            <w:left w:val="none" w:sz="0" w:space="0" w:color="auto"/>
            <w:bottom w:val="none" w:sz="0" w:space="0" w:color="auto"/>
            <w:right w:val="none" w:sz="0" w:space="0" w:color="auto"/>
          </w:divBdr>
        </w:div>
        <w:div w:id="200217764">
          <w:marLeft w:val="640"/>
          <w:marRight w:val="0"/>
          <w:marTop w:val="0"/>
          <w:marBottom w:val="0"/>
          <w:divBdr>
            <w:top w:val="none" w:sz="0" w:space="0" w:color="auto"/>
            <w:left w:val="none" w:sz="0" w:space="0" w:color="auto"/>
            <w:bottom w:val="none" w:sz="0" w:space="0" w:color="auto"/>
            <w:right w:val="none" w:sz="0" w:space="0" w:color="auto"/>
          </w:divBdr>
        </w:div>
        <w:div w:id="922370591">
          <w:marLeft w:val="640"/>
          <w:marRight w:val="0"/>
          <w:marTop w:val="0"/>
          <w:marBottom w:val="0"/>
          <w:divBdr>
            <w:top w:val="none" w:sz="0" w:space="0" w:color="auto"/>
            <w:left w:val="none" w:sz="0" w:space="0" w:color="auto"/>
            <w:bottom w:val="none" w:sz="0" w:space="0" w:color="auto"/>
            <w:right w:val="none" w:sz="0" w:space="0" w:color="auto"/>
          </w:divBdr>
        </w:div>
        <w:div w:id="635138698">
          <w:marLeft w:val="640"/>
          <w:marRight w:val="0"/>
          <w:marTop w:val="0"/>
          <w:marBottom w:val="0"/>
          <w:divBdr>
            <w:top w:val="none" w:sz="0" w:space="0" w:color="auto"/>
            <w:left w:val="none" w:sz="0" w:space="0" w:color="auto"/>
            <w:bottom w:val="none" w:sz="0" w:space="0" w:color="auto"/>
            <w:right w:val="none" w:sz="0" w:space="0" w:color="auto"/>
          </w:divBdr>
        </w:div>
      </w:divsChild>
    </w:div>
    <w:div w:id="231241120">
      <w:bodyDiv w:val="1"/>
      <w:marLeft w:val="0"/>
      <w:marRight w:val="0"/>
      <w:marTop w:val="0"/>
      <w:marBottom w:val="0"/>
      <w:divBdr>
        <w:top w:val="none" w:sz="0" w:space="0" w:color="auto"/>
        <w:left w:val="none" w:sz="0" w:space="0" w:color="auto"/>
        <w:bottom w:val="none" w:sz="0" w:space="0" w:color="auto"/>
        <w:right w:val="none" w:sz="0" w:space="0" w:color="auto"/>
      </w:divBdr>
      <w:divsChild>
        <w:div w:id="6562193">
          <w:marLeft w:val="640"/>
          <w:marRight w:val="0"/>
          <w:marTop w:val="0"/>
          <w:marBottom w:val="0"/>
          <w:divBdr>
            <w:top w:val="none" w:sz="0" w:space="0" w:color="auto"/>
            <w:left w:val="none" w:sz="0" w:space="0" w:color="auto"/>
            <w:bottom w:val="none" w:sz="0" w:space="0" w:color="auto"/>
            <w:right w:val="none" w:sz="0" w:space="0" w:color="auto"/>
          </w:divBdr>
        </w:div>
        <w:div w:id="79916538">
          <w:marLeft w:val="640"/>
          <w:marRight w:val="0"/>
          <w:marTop w:val="0"/>
          <w:marBottom w:val="0"/>
          <w:divBdr>
            <w:top w:val="none" w:sz="0" w:space="0" w:color="auto"/>
            <w:left w:val="none" w:sz="0" w:space="0" w:color="auto"/>
            <w:bottom w:val="none" w:sz="0" w:space="0" w:color="auto"/>
            <w:right w:val="none" w:sz="0" w:space="0" w:color="auto"/>
          </w:divBdr>
        </w:div>
        <w:div w:id="123274029">
          <w:marLeft w:val="640"/>
          <w:marRight w:val="0"/>
          <w:marTop w:val="0"/>
          <w:marBottom w:val="0"/>
          <w:divBdr>
            <w:top w:val="none" w:sz="0" w:space="0" w:color="auto"/>
            <w:left w:val="none" w:sz="0" w:space="0" w:color="auto"/>
            <w:bottom w:val="none" w:sz="0" w:space="0" w:color="auto"/>
            <w:right w:val="none" w:sz="0" w:space="0" w:color="auto"/>
          </w:divBdr>
        </w:div>
        <w:div w:id="189730431">
          <w:marLeft w:val="640"/>
          <w:marRight w:val="0"/>
          <w:marTop w:val="0"/>
          <w:marBottom w:val="0"/>
          <w:divBdr>
            <w:top w:val="none" w:sz="0" w:space="0" w:color="auto"/>
            <w:left w:val="none" w:sz="0" w:space="0" w:color="auto"/>
            <w:bottom w:val="none" w:sz="0" w:space="0" w:color="auto"/>
            <w:right w:val="none" w:sz="0" w:space="0" w:color="auto"/>
          </w:divBdr>
        </w:div>
        <w:div w:id="198864458">
          <w:marLeft w:val="640"/>
          <w:marRight w:val="0"/>
          <w:marTop w:val="0"/>
          <w:marBottom w:val="0"/>
          <w:divBdr>
            <w:top w:val="none" w:sz="0" w:space="0" w:color="auto"/>
            <w:left w:val="none" w:sz="0" w:space="0" w:color="auto"/>
            <w:bottom w:val="none" w:sz="0" w:space="0" w:color="auto"/>
            <w:right w:val="none" w:sz="0" w:space="0" w:color="auto"/>
          </w:divBdr>
        </w:div>
        <w:div w:id="291448276">
          <w:marLeft w:val="640"/>
          <w:marRight w:val="0"/>
          <w:marTop w:val="0"/>
          <w:marBottom w:val="0"/>
          <w:divBdr>
            <w:top w:val="none" w:sz="0" w:space="0" w:color="auto"/>
            <w:left w:val="none" w:sz="0" w:space="0" w:color="auto"/>
            <w:bottom w:val="none" w:sz="0" w:space="0" w:color="auto"/>
            <w:right w:val="none" w:sz="0" w:space="0" w:color="auto"/>
          </w:divBdr>
        </w:div>
        <w:div w:id="335352697">
          <w:marLeft w:val="640"/>
          <w:marRight w:val="0"/>
          <w:marTop w:val="0"/>
          <w:marBottom w:val="0"/>
          <w:divBdr>
            <w:top w:val="none" w:sz="0" w:space="0" w:color="auto"/>
            <w:left w:val="none" w:sz="0" w:space="0" w:color="auto"/>
            <w:bottom w:val="none" w:sz="0" w:space="0" w:color="auto"/>
            <w:right w:val="none" w:sz="0" w:space="0" w:color="auto"/>
          </w:divBdr>
        </w:div>
        <w:div w:id="353962096">
          <w:marLeft w:val="640"/>
          <w:marRight w:val="0"/>
          <w:marTop w:val="0"/>
          <w:marBottom w:val="0"/>
          <w:divBdr>
            <w:top w:val="none" w:sz="0" w:space="0" w:color="auto"/>
            <w:left w:val="none" w:sz="0" w:space="0" w:color="auto"/>
            <w:bottom w:val="none" w:sz="0" w:space="0" w:color="auto"/>
            <w:right w:val="none" w:sz="0" w:space="0" w:color="auto"/>
          </w:divBdr>
        </w:div>
        <w:div w:id="360977027">
          <w:marLeft w:val="640"/>
          <w:marRight w:val="0"/>
          <w:marTop w:val="0"/>
          <w:marBottom w:val="0"/>
          <w:divBdr>
            <w:top w:val="none" w:sz="0" w:space="0" w:color="auto"/>
            <w:left w:val="none" w:sz="0" w:space="0" w:color="auto"/>
            <w:bottom w:val="none" w:sz="0" w:space="0" w:color="auto"/>
            <w:right w:val="none" w:sz="0" w:space="0" w:color="auto"/>
          </w:divBdr>
        </w:div>
        <w:div w:id="364521867">
          <w:marLeft w:val="640"/>
          <w:marRight w:val="0"/>
          <w:marTop w:val="0"/>
          <w:marBottom w:val="0"/>
          <w:divBdr>
            <w:top w:val="none" w:sz="0" w:space="0" w:color="auto"/>
            <w:left w:val="none" w:sz="0" w:space="0" w:color="auto"/>
            <w:bottom w:val="none" w:sz="0" w:space="0" w:color="auto"/>
            <w:right w:val="none" w:sz="0" w:space="0" w:color="auto"/>
          </w:divBdr>
        </w:div>
        <w:div w:id="376515688">
          <w:marLeft w:val="640"/>
          <w:marRight w:val="0"/>
          <w:marTop w:val="0"/>
          <w:marBottom w:val="0"/>
          <w:divBdr>
            <w:top w:val="none" w:sz="0" w:space="0" w:color="auto"/>
            <w:left w:val="none" w:sz="0" w:space="0" w:color="auto"/>
            <w:bottom w:val="none" w:sz="0" w:space="0" w:color="auto"/>
            <w:right w:val="none" w:sz="0" w:space="0" w:color="auto"/>
          </w:divBdr>
        </w:div>
        <w:div w:id="388575067">
          <w:marLeft w:val="640"/>
          <w:marRight w:val="0"/>
          <w:marTop w:val="0"/>
          <w:marBottom w:val="0"/>
          <w:divBdr>
            <w:top w:val="none" w:sz="0" w:space="0" w:color="auto"/>
            <w:left w:val="none" w:sz="0" w:space="0" w:color="auto"/>
            <w:bottom w:val="none" w:sz="0" w:space="0" w:color="auto"/>
            <w:right w:val="none" w:sz="0" w:space="0" w:color="auto"/>
          </w:divBdr>
        </w:div>
        <w:div w:id="567614215">
          <w:marLeft w:val="640"/>
          <w:marRight w:val="0"/>
          <w:marTop w:val="0"/>
          <w:marBottom w:val="0"/>
          <w:divBdr>
            <w:top w:val="none" w:sz="0" w:space="0" w:color="auto"/>
            <w:left w:val="none" w:sz="0" w:space="0" w:color="auto"/>
            <w:bottom w:val="none" w:sz="0" w:space="0" w:color="auto"/>
            <w:right w:val="none" w:sz="0" w:space="0" w:color="auto"/>
          </w:divBdr>
        </w:div>
        <w:div w:id="595676681">
          <w:marLeft w:val="640"/>
          <w:marRight w:val="0"/>
          <w:marTop w:val="0"/>
          <w:marBottom w:val="0"/>
          <w:divBdr>
            <w:top w:val="none" w:sz="0" w:space="0" w:color="auto"/>
            <w:left w:val="none" w:sz="0" w:space="0" w:color="auto"/>
            <w:bottom w:val="none" w:sz="0" w:space="0" w:color="auto"/>
            <w:right w:val="none" w:sz="0" w:space="0" w:color="auto"/>
          </w:divBdr>
        </w:div>
        <w:div w:id="607739945">
          <w:marLeft w:val="640"/>
          <w:marRight w:val="0"/>
          <w:marTop w:val="0"/>
          <w:marBottom w:val="0"/>
          <w:divBdr>
            <w:top w:val="none" w:sz="0" w:space="0" w:color="auto"/>
            <w:left w:val="none" w:sz="0" w:space="0" w:color="auto"/>
            <w:bottom w:val="none" w:sz="0" w:space="0" w:color="auto"/>
            <w:right w:val="none" w:sz="0" w:space="0" w:color="auto"/>
          </w:divBdr>
        </w:div>
        <w:div w:id="647902806">
          <w:marLeft w:val="640"/>
          <w:marRight w:val="0"/>
          <w:marTop w:val="0"/>
          <w:marBottom w:val="0"/>
          <w:divBdr>
            <w:top w:val="none" w:sz="0" w:space="0" w:color="auto"/>
            <w:left w:val="none" w:sz="0" w:space="0" w:color="auto"/>
            <w:bottom w:val="none" w:sz="0" w:space="0" w:color="auto"/>
            <w:right w:val="none" w:sz="0" w:space="0" w:color="auto"/>
          </w:divBdr>
        </w:div>
        <w:div w:id="657074613">
          <w:marLeft w:val="640"/>
          <w:marRight w:val="0"/>
          <w:marTop w:val="0"/>
          <w:marBottom w:val="0"/>
          <w:divBdr>
            <w:top w:val="none" w:sz="0" w:space="0" w:color="auto"/>
            <w:left w:val="none" w:sz="0" w:space="0" w:color="auto"/>
            <w:bottom w:val="none" w:sz="0" w:space="0" w:color="auto"/>
            <w:right w:val="none" w:sz="0" w:space="0" w:color="auto"/>
          </w:divBdr>
        </w:div>
        <w:div w:id="702440552">
          <w:marLeft w:val="640"/>
          <w:marRight w:val="0"/>
          <w:marTop w:val="0"/>
          <w:marBottom w:val="0"/>
          <w:divBdr>
            <w:top w:val="none" w:sz="0" w:space="0" w:color="auto"/>
            <w:left w:val="none" w:sz="0" w:space="0" w:color="auto"/>
            <w:bottom w:val="none" w:sz="0" w:space="0" w:color="auto"/>
            <w:right w:val="none" w:sz="0" w:space="0" w:color="auto"/>
          </w:divBdr>
        </w:div>
        <w:div w:id="717509904">
          <w:marLeft w:val="640"/>
          <w:marRight w:val="0"/>
          <w:marTop w:val="0"/>
          <w:marBottom w:val="0"/>
          <w:divBdr>
            <w:top w:val="none" w:sz="0" w:space="0" w:color="auto"/>
            <w:left w:val="none" w:sz="0" w:space="0" w:color="auto"/>
            <w:bottom w:val="none" w:sz="0" w:space="0" w:color="auto"/>
            <w:right w:val="none" w:sz="0" w:space="0" w:color="auto"/>
          </w:divBdr>
        </w:div>
        <w:div w:id="750002451">
          <w:marLeft w:val="640"/>
          <w:marRight w:val="0"/>
          <w:marTop w:val="0"/>
          <w:marBottom w:val="0"/>
          <w:divBdr>
            <w:top w:val="none" w:sz="0" w:space="0" w:color="auto"/>
            <w:left w:val="none" w:sz="0" w:space="0" w:color="auto"/>
            <w:bottom w:val="none" w:sz="0" w:space="0" w:color="auto"/>
            <w:right w:val="none" w:sz="0" w:space="0" w:color="auto"/>
          </w:divBdr>
        </w:div>
        <w:div w:id="763189666">
          <w:marLeft w:val="640"/>
          <w:marRight w:val="0"/>
          <w:marTop w:val="0"/>
          <w:marBottom w:val="0"/>
          <w:divBdr>
            <w:top w:val="none" w:sz="0" w:space="0" w:color="auto"/>
            <w:left w:val="none" w:sz="0" w:space="0" w:color="auto"/>
            <w:bottom w:val="none" w:sz="0" w:space="0" w:color="auto"/>
            <w:right w:val="none" w:sz="0" w:space="0" w:color="auto"/>
          </w:divBdr>
        </w:div>
        <w:div w:id="796026637">
          <w:marLeft w:val="640"/>
          <w:marRight w:val="0"/>
          <w:marTop w:val="0"/>
          <w:marBottom w:val="0"/>
          <w:divBdr>
            <w:top w:val="none" w:sz="0" w:space="0" w:color="auto"/>
            <w:left w:val="none" w:sz="0" w:space="0" w:color="auto"/>
            <w:bottom w:val="none" w:sz="0" w:space="0" w:color="auto"/>
            <w:right w:val="none" w:sz="0" w:space="0" w:color="auto"/>
          </w:divBdr>
        </w:div>
        <w:div w:id="855341255">
          <w:marLeft w:val="640"/>
          <w:marRight w:val="0"/>
          <w:marTop w:val="0"/>
          <w:marBottom w:val="0"/>
          <w:divBdr>
            <w:top w:val="none" w:sz="0" w:space="0" w:color="auto"/>
            <w:left w:val="none" w:sz="0" w:space="0" w:color="auto"/>
            <w:bottom w:val="none" w:sz="0" w:space="0" w:color="auto"/>
            <w:right w:val="none" w:sz="0" w:space="0" w:color="auto"/>
          </w:divBdr>
        </w:div>
        <w:div w:id="877207835">
          <w:marLeft w:val="640"/>
          <w:marRight w:val="0"/>
          <w:marTop w:val="0"/>
          <w:marBottom w:val="0"/>
          <w:divBdr>
            <w:top w:val="none" w:sz="0" w:space="0" w:color="auto"/>
            <w:left w:val="none" w:sz="0" w:space="0" w:color="auto"/>
            <w:bottom w:val="none" w:sz="0" w:space="0" w:color="auto"/>
            <w:right w:val="none" w:sz="0" w:space="0" w:color="auto"/>
          </w:divBdr>
        </w:div>
        <w:div w:id="877283540">
          <w:marLeft w:val="640"/>
          <w:marRight w:val="0"/>
          <w:marTop w:val="0"/>
          <w:marBottom w:val="0"/>
          <w:divBdr>
            <w:top w:val="none" w:sz="0" w:space="0" w:color="auto"/>
            <w:left w:val="none" w:sz="0" w:space="0" w:color="auto"/>
            <w:bottom w:val="none" w:sz="0" w:space="0" w:color="auto"/>
            <w:right w:val="none" w:sz="0" w:space="0" w:color="auto"/>
          </w:divBdr>
        </w:div>
        <w:div w:id="908659384">
          <w:marLeft w:val="640"/>
          <w:marRight w:val="0"/>
          <w:marTop w:val="0"/>
          <w:marBottom w:val="0"/>
          <w:divBdr>
            <w:top w:val="none" w:sz="0" w:space="0" w:color="auto"/>
            <w:left w:val="none" w:sz="0" w:space="0" w:color="auto"/>
            <w:bottom w:val="none" w:sz="0" w:space="0" w:color="auto"/>
            <w:right w:val="none" w:sz="0" w:space="0" w:color="auto"/>
          </w:divBdr>
        </w:div>
        <w:div w:id="908880617">
          <w:marLeft w:val="640"/>
          <w:marRight w:val="0"/>
          <w:marTop w:val="0"/>
          <w:marBottom w:val="0"/>
          <w:divBdr>
            <w:top w:val="none" w:sz="0" w:space="0" w:color="auto"/>
            <w:left w:val="none" w:sz="0" w:space="0" w:color="auto"/>
            <w:bottom w:val="none" w:sz="0" w:space="0" w:color="auto"/>
            <w:right w:val="none" w:sz="0" w:space="0" w:color="auto"/>
          </w:divBdr>
        </w:div>
        <w:div w:id="1017005785">
          <w:marLeft w:val="640"/>
          <w:marRight w:val="0"/>
          <w:marTop w:val="0"/>
          <w:marBottom w:val="0"/>
          <w:divBdr>
            <w:top w:val="none" w:sz="0" w:space="0" w:color="auto"/>
            <w:left w:val="none" w:sz="0" w:space="0" w:color="auto"/>
            <w:bottom w:val="none" w:sz="0" w:space="0" w:color="auto"/>
            <w:right w:val="none" w:sz="0" w:space="0" w:color="auto"/>
          </w:divBdr>
        </w:div>
        <w:div w:id="1137994687">
          <w:marLeft w:val="640"/>
          <w:marRight w:val="0"/>
          <w:marTop w:val="0"/>
          <w:marBottom w:val="0"/>
          <w:divBdr>
            <w:top w:val="none" w:sz="0" w:space="0" w:color="auto"/>
            <w:left w:val="none" w:sz="0" w:space="0" w:color="auto"/>
            <w:bottom w:val="none" w:sz="0" w:space="0" w:color="auto"/>
            <w:right w:val="none" w:sz="0" w:space="0" w:color="auto"/>
          </w:divBdr>
        </w:div>
        <w:div w:id="1145077639">
          <w:marLeft w:val="640"/>
          <w:marRight w:val="0"/>
          <w:marTop w:val="0"/>
          <w:marBottom w:val="0"/>
          <w:divBdr>
            <w:top w:val="none" w:sz="0" w:space="0" w:color="auto"/>
            <w:left w:val="none" w:sz="0" w:space="0" w:color="auto"/>
            <w:bottom w:val="none" w:sz="0" w:space="0" w:color="auto"/>
            <w:right w:val="none" w:sz="0" w:space="0" w:color="auto"/>
          </w:divBdr>
        </w:div>
        <w:div w:id="1206530550">
          <w:marLeft w:val="640"/>
          <w:marRight w:val="0"/>
          <w:marTop w:val="0"/>
          <w:marBottom w:val="0"/>
          <w:divBdr>
            <w:top w:val="none" w:sz="0" w:space="0" w:color="auto"/>
            <w:left w:val="none" w:sz="0" w:space="0" w:color="auto"/>
            <w:bottom w:val="none" w:sz="0" w:space="0" w:color="auto"/>
            <w:right w:val="none" w:sz="0" w:space="0" w:color="auto"/>
          </w:divBdr>
        </w:div>
        <w:div w:id="1235778032">
          <w:marLeft w:val="640"/>
          <w:marRight w:val="0"/>
          <w:marTop w:val="0"/>
          <w:marBottom w:val="0"/>
          <w:divBdr>
            <w:top w:val="none" w:sz="0" w:space="0" w:color="auto"/>
            <w:left w:val="none" w:sz="0" w:space="0" w:color="auto"/>
            <w:bottom w:val="none" w:sz="0" w:space="0" w:color="auto"/>
            <w:right w:val="none" w:sz="0" w:space="0" w:color="auto"/>
          </w:divBdr>
        </w:div>
        <w:div w:id="1259876242">
          <w:marLeft w:val="640"/>
          <w:marRight w:val="0"/>
          <w:marTop w:val="0"/>
          <w:marBottom w:val="0"/>
          <w:divBdr>
            <w:top w:val="none" w:sz="0" w:space="0" w:color="auto"/>
            <w:left w:val="none" w:sz="0" w:space="0" w:color="auto"/>
            <w:bottom w:val="none" w:sz="0" w:space="0" w:color="auto"/>
            <w:right w:val="none" w:sz="0" w:space="0" w:color="auto"/>
          </w:divBdr>
        </w:div>
        <w:div w:id="1296177782">
          <w:marLeft w:val="640"/>
          <w:marRight w:val="0"/>
          <w:marTop w:val="0"/>
          <w:marBottom w:val="0"/>
          <w:divBdr>
            <w:top w:val="none" w:sz="0" w:space="0" w:color="auto"/>
            <w:left w:val="none" w:sz="0" w:space="0" w:color="auto"/>
            <w:bottom w:val="none" w:sz="0" w:space="0" w:color="auto"/>
            <w:right w:val="none" w:sz="0" w:space="0" w:color="auto"/>
          </w:divBdr>
        </w:div>
        <w:div w:id="1300258109">
          <w:marLeft w:val="640"/>
          <w:marRight w:val="0"/>
          <w:marTop w:val="0"/>
          <w:marBottom w:val="0"/>
          <w:divBdr>
            <w:top w:val="none" w:sz="0" w:space="0" w:color="auto"/>
            <w:left w:val="none" w:sz="0" w:space="0" w:color="auto"/>
            <w:bottom w:val="none" w:sz="0" w:space="0" w:color="auto"/>
            <w:right w:val="none" w:sz="0" w:space="0" w:color="auto"/>
          </w:divBdr>
        </w:div>
        <w:div w:id="1340690601">
          <w:marLeft w:val="640"/>
          <w:marRight w:val="0"/>
          <w:marTop w:val="0"/>
          <w:marBottom w:val="0"/>
          <w:divBdr>
            <w:top w:val="none" w:sz="0" w:space="0" w:color="auto"/>
            <w:left w:val="none" w:sz="0" w:space="0" w:color="auto"/>
            <w:bottom w:val="none" w:sz="0" w:space="0" w:color="auto"/>
            <w:right w:val="none" w:sz="0" w:space="0" w:color="auto"/>
          </w:divBdr>
        </w:div>
        <w:div w:id="1374579054">
          <w:marLeft w:val="640"/>
          <w:marRight w:val="0"/>
          <w:marTop w:val="0"/>
          <w:marBottom w:val="0"/>
          <w:divBdr>
            <w:top w:val="none" w:sz="0" w:space="0" w:color="auto"/>
            <w:left w:val="none" w:sz="0" w:space="0" w:color="auto"/>
            <w:bottom w:val="none" w:sz="0" w:space="0" w:color="auto"/>
            <w:right w:val="none" w:sz="0" w:space="0" w:color="auto"/>
          </w:divBdr>
        </w:div>
        <w:div w:id="1393624179">
          <w:marLeft w:val="640"/>
          <w:marRight w:val="0"/>
          <w:marTop w:val="0"/>
          <w:marBottom w:val="0"/>
          <w:divBdr>
            <w:top w:val="none" w:sz="0" w:space="0" w:color="auto"/>
            <w:left w:val="none" w:sz="0" w:space="0" w:color="auto"/>
            <w:bottom w:val="none" w:sz="0" w:space="0" w:color="auto"/>
            <w:right w:val="none" w:sz="0" w:space="0" w:color="auto"/>
          </w:divBdr>
        </w:div>
        <w:div w:id="1466043128">
          <w:marLeft w:val="640"/>
          <w:marRight w:val="0"/>
          <w:marTop w:val="0"/>
          <w:marBottom w:val="0"/>
          <w:divBdr>
            <w:top w:val="none" w:sz="0" w:space="0" w:color="auto"/>
            <w:left w:val="none" w:sz="0" w:space="0" w:color="auto"/>
            <w:bottom w:val="none" w:sz="0" w:space="0" w:color="auto"/>
            <w:right w:val="none" w:sz="0" w:space="0" w:color="auto"/>
          </w:divBdr>
        </w:div>
        <w:div w:id="1533347930">
          <w:marLeft w:val="640"/>
          <w:marRight w:val="0"/>
          <w:marTop w:val="0"/>
          <w:marBottom w:val="0"/>
          <w:divBdr>
            <w:top w:val="none" w:sz="0" w:space="0" w:color="auto"/>
            <w:left w:val="none" w:sz="0" w:space="0" w:color="auto"/>
            <w:bottom w:val="none" w:sz="0" w:space="0" w:color="auto"/>
            <w:right w:val="none" w:sz="0" w:space="0" w:color="auto"/>
          </w:divBdr>
        </w:div>
        <w:div w:id="1549686656">
          <w:marLeft w:val="640"/>
          <w:marRight w:val="0"/>
          <w:marTop w:val="0"/>
          <w:marBottom w:val="0"/>
          <w:divBdr>
            <w:top w:val="none" w:sz="0" w:space="0" w:color="auto"/>
            <w:left w:val="none" w:sz="0" w:space="0" w:color="auto"/>
            <w:bottom w:val="none" w:sz="0" w:space="0" w:color="auto"/>
            <w:right w:val="none" w:sz="0" w:space="0" w:color="auto"/>
          </w:divBdr>
        </w:div>
        <w:div w:id="1576237557">
          <w:marLeft w:val="640"/>
          <w:marRight w:val="0"/>
          <w:marTop w:val="0"/>
          <w:marBottom w:val="0"/>
          <w:divBdr>
            <w:top w:val="none" w:sz="0" w:space="0" w:color="auto"/>
            <w:left w:val="none" w:sz="0" w:space="0" w:color="auto"/>
            <w:bottom w:val="none" w:sz="0" w:space="0" w:color="auto"/>
            <w:right w:val="none" w:sz="0" w:space="0" w:color="auto"/>
          </w:divBdr>
        </w:div>
        <w:div w:id="1583249466">
          <w:marLeft w:val="640"/>
          <w:marRight w:val="0"/>
          <w:marTop w:val="0"/>
          <w:marBottom w:val="0"/>
          <w:divBdr>
            <w:top w:val="none" w:sz="0" w:space="0" w:color="auto"/>
            <w:left w:val="none" w:sz="0" w:space="0" w:color="auto"/>
            <w:bottom w:val="none" w:sz="0" w:space="0" w:color="auto"/>
            <w:right w:val="none" w:sz="0" w:space="0" w:color="auto"/>
          </w:divBdr>
        </w:div>
        <w:div w:id="1616869632">
          <w:marLeft w:val="640"/>
          <w:marRight w:val="0"/>
          <w:marTop w:val="0"/>
          <w:marBottom w:val="0"/>
          <w:divBdr>
            <w:top w:val="none" w:sz="0" w:space="0" w:color="auto"/>
            <w:left w:val="none" w:sz="0" w:space="0" w:color="auto"/>
            <w:bottom w:val="none" w:sz="0" w:space="0" w:color="auto"/>
            <w:right w:val="none" w:sz="0" w:space="0" w:color="auto"/>
          </w:divBdr>
        </w:div>
        <w:div w:id="1651010749">
          <w:marLeft w:val="640"/>
          <w:marRight w:val="0"/>
          <w:marTop w:val="0"/>
          <w:marBottom w:val="0"/>
          <w:divBdr>
            <w:top w:val="none" w:sz="0" w:space="0" w:color="auto"/>
            <w:left w:val="none" w:sz="0" w:space="0" w:color="auto"/>
            <w:bottom w:val="none" w:sz="0" w:space="0" w:color="auto"/>
            <w:right w:val="none" w:sz="0" w:space="0" w:color="auto"/>
          </w:divBdr>
        </w:div>
        <w:div w:id="1700860732">
          <w:marLeft w:val="640"/>
          <w:marRight w:val="0"/>
          <w:marTop w:val="0"/>
          <w:marBottom w:val="0"/>
          <w:divBdr>
            <w:top w:val="none" w:sz="0" w:space="0" w:color="auto"/>
            <w:left w:val="none" w:sz="0" w:space="0" w:color="auto"/>
            <w:bottom w:val="none" w:sz="0" w:space="0" w:color="auto"/>
            <w:right w:val="none" w:sz="0" w:space="0" w:color="auto"/>
          </w:divBdr>
        </w:div>
        <w:div w:id="1709641185">
          <w:marLeft w:val="640"/>
          <w:marRight w:val="0"/>
          <w:marTop w:val="0"/>
          <w:marBottom w:val="0"/>
          <w:divBdr>
            <w:top w:val="none" w:sz="0" w:space="0" w:color="auto"/>
            <w:left w:val="none" w:sz="0" w:space="0" w:color="auto"/>
            <w:bottom w:val="none" w:sz="0" w:space="0" w:color="auto"/>
            <w:right w:val="none" w:sz="0" w:space="0" w:color="auto"/>
          </w:divBdr>
        </w:div>
        <w:div w:id="1736850493">
          <w:marLeft w:val="640"/>
          <w:marRight w:val="0"/>
          <w:marTop w:val="0"/>
          <w:marBottom w:val="0"/>
          <w:divBdr>
            <w:top w:val="none" w:sz="0" w:space="0" w:color="auto"/>
            <w:left w:val="none" w:sz="0" w:space="0" w:color="auto"/>
            <w:bottom w:val="none" w:sz="0" w:space="0" w:color="auto"/>
            <w:right w:val="none" w:sz="0" w:space="0" w:color="auto"/>
          </w:divBdr>
        </w:div>
        <w:div w:id="1811512565">
          <w:marLeft w:val="640"/>
          <w:marRight w:val="0"/>
          <w:marTop w:val="0"/>
          <w:marBottom w:val="0"/>
          <w:divBdr>
            <w:top w:val="none" w:sz="0" w:space="0" w:color="auto"/>
            <w:left w:val="none" w:sz="0" w:space="0" w:color="auto"/>
            <w:bottom w:val="none" w:sz="0" w:space="0" w:color="auto"/>
            <w:right w:val="none" w:sz="0" w:space="0" w:color="auto"/>
          </w:divBdr>
        </w:div>
        <w:div w:id="1854950378">
          <w:marLeft w:val="640"/>
          <w:marRight w:val="0"/>
          <w:marTop w:val="0"/>
          <w:marBottom w:val="0"/>
          <w:divBdr>
            <w:top w:val="none" w:sz="0" w:space="0" w:color="auto"/>
            <w:left w:val="none" w:sz="0" w:space="0" w:color="auto"/>
            <w:bottom w:val="none" w:sz="0" w:space="0" w:color="auto"/>
            <w:right w:val="none" w:sz="0" w:space="0" w:color="auto"/>
          </w:divBdr>
        </w:div>
        <w:div w:id="1868567379">
          <w:marLeft w:val="640"/>
          <w:marRight w:val="0"/>
          <w:marTop w:val="0"/>
          <w:marBottom w:val="0"/>
          <w:divBdr>
            <w:top w:val="none" w:sz="0" w:space="0" w:color="auto"/>
            <w:left w:val="none" w:sz="0" w:space="0" w:color="auto"/>
            <w:bottom w:val="none" w:sz="0" w:space="0" w:color="auto"/>
            <w:right w:val="none" w:sz="0" w:space="0" w:color="auto"/>
          </w:divBdr>
        </w:div>
        <w:div w:id="1988245765">
          <w:marLeft w:val="640"/>
          <w:marRight w:val="0"/>
          <w:marTop w:val="0"/>
          <w:marBottom w:val="0"/>
          <w:divBdr>
            <w:top w:val="none" w:sz="0" w:space="0" w:color="auto"/>
            <w:left w:val="none" w:sz="0" w:space="0" w:color="auto"/>
            <w:bottom w:val="none" w:sz="0" w:space="0" w:color="auto"/>
            <w:right w:val="none" w:sz="0" w:space="0" w:color="auto"/>
          </w:divBdr>
        </w:div>
        <w:div w:id="2044749296">
          <w:marLeft w:val="640"/>
          <w:marRight w:val="0"/>
          <w:marTop w:val="0"/>
          <w:marBottom w:val="0"/>
          <w:divBdr>
            <w:top w:val="none" w:sz="0" w:space="0" w:color="auto"/>
            <w:left w:val="none" w:sz="0" w:space="0" w:color="auto"/>
            <w:bottom w:val="none" w:sz="0" w:space="0" w:color="auto"/>
            <w:right w:val="none" w:sz="0" w:space="0" w:color="auto"/>
          </w:divBdr>
        </w:div>
        <w:div w:id="2050109181">
          <w:marLeft w:val="640"/>
          <w:marRight w:val="0"/>
          <w:marTop w:val="0"/>
          <w:marBottom w:val="0"/>
          <w:divBdr>
            <w:top w:val="none" w:sz="0" w:space="0" w:color="auto"/>
            <w:left w:val="none" w:sz="0" w:space="0" w:color="auto"/>
            <w:bottom w:val="none" w:sz="0" w:space="0" w:color="auto"/>
            <w:right w:val="none" w:sz="0" w:space="0" w:color="auto"/>
          </w:divBdr>
        </w:div>
        <w:div w:id="2126925872">
          <w:marLeft w:val="640"/>
          <w:marRight w:val="0"/>
          <w:marTop w:val="0"/>
          <w:marBottom w:val="0"/>
          <w:divBdr>
            <w:top w:val="none" w:sz="0" w:space="0" w:color="auto"/>
            <w:left w:val="none" w:sz="0" w:space="0" w:color="auto"/>
            <w:bottom w:val="none" w:sz="0" w:space="0" w:color="auto"/>
            <w:right w:val="none" w:sz="0" w:space="0" w:color="auto"/>
          </w:divBdr>
        </w:div>
      </w:divsChild>
    </w:div>
    <w:div w:id="246766390">
      <w:bodyDiv w:val="1"/>
      <w:marLeft w:val="0"/>
      <w:marRight w:val="0"/>
      <w:marTop w:val="0"/>
      <w:marBottom w:val="0"/>
      <w:divBdr>
        <w:top w:val="none" w:sz="0" w:space="0" w:color="auto"/>
        <w:left w:val="none" w:sz="0" w:space="0" w:color="auto"/>
        <w:bottom w:val="none" w:sz="0" w:space="0" w:color="auto"/>
        <w:right w:val="none" w:sz="0" w:space="0" w:color="auto"/>
      </w:divBdr>
    </w:div>
    <w:div w:id="247228502">
      <w:bodyDiv w:val="1"/>
      <w:marLeft w:val="0"/>
      <w:marRight w:val="0"/>
      <w:marTop w:val="0"/>
      <w:marBottom w:val="0"/>
      <w:divBdr>
        <w:top w:val="none" w:sz="0" w:space="0" w:color="auto"/>
        <w:left w:val="none" w:sz="0" w:space="0" w:color="auto"/>
        <w:bottom w:val="none" w:sz="0" w:space="0" w:color="auto"/>
        <w:right w:val="none" w:sz="0" w:space="0" w:color="auto"/>
      </w:divBdr>
      <w:divsChild>
        <w:div w:id="10105280">
          <w:marLeft w:val="640"/>
          <w:marRight w:val="0"/>
          <w:marTop w:val="0"/>
          <w:marBottom w:val="0"/>
          <w:divBdr>
            <w:top w:val="none" w:sz="0" w:space="0" w:color="auto"/>
            <w:left w:val="none" w:sz="0" w:space="0" w:color="auto"/>
            <w:bottom w:val="none" w:sz="0" w:space="0" w:color="auto"/>
            <w:right w:val="none" w:sz="0" w:space="0" w:color="auto"/>
          </w:divBdr>
        </w:div>
        <w:div w:id="17585344">
          <w:marLeft w:val="640"/>
          <w:marRight w:val="0"/>
          <w:marTop w:val="0"/>
          <w:marBottom w:val="0"/>
          <w:divBdr>
            <w:top w:val="none" w:sz="0" w:space="0" w:color="auto"/>
            <w:left w:val="none" w:sz="0" w:space="0" w:color="auto"/>
            <w:bottom w:val="none" w:sz="0" w:space="0" w:color="auto"/>
            <w:right w:val="none" w:sz="0" w:space="0" w:color="auto"/>
          </w:divBdr>
        </w:div>
        <w:div w:id="21900449">
          <w:marLeft w:val="640"/>
          <w:marRight w:val="0"/>
          <w:marTop w:val="0"/>
          <w:marBottom w:val="0"/>
          <w:divBdr>
            <w:top w:val="none" w:sz="0" w:space="0" w:color="auto"/>
            <w:left w:val="none" w:sz="0" w:space="0" w:color="auto"/>
            <w:bottom w:val="none" w:sz="0" w:space="0" w:color="auto"/>
            <w:right w:val="none" w:sz="0" w:space="0" w:color="auto"/>
          </w:divBdr>
        </w:div>
        <w:div w:id="89787785">
          <w:marLeft w:val="640"/>
          <w:marRight w:val="0"/>
          <w:marTop w:val="0"/>
          <w:marBottom w:val="0"/>
          <w:divBdr>
            <w:top w:val="none" w:sz="0" w:space="0" w:color="auto"/>
            <w:left w:val="none" w:sz="0" w:space="0" w:color="auto"/>
            <w:bottom w:val="none" w:sz="0" w:space="0" w:color="auto"/>
            <w:right w:val="none" w:sz="0" w:space="0" w:color="auto"/>
          </w:divBdr>
        </w:div>
        <w:div w:id="115147239">
          <w:marLeft w:val="640"/>
          <w:marRight w:val="0"/>
          <w:marTop w:val="0"/>
          <w:marBottom w:val="0"/>
          <w:divBdr>
            <w:top w:val="none" w:sz="0" w:space="0" w:color="auto"/>
            <w:left w:val="none" w:sz="0" w:space="0" w:color="auto"/>
            <w:bottom w:val="none" w:sz="0" w:space="0" w:color="auto"/>
            <w:right w:val="none" w:sz="0" w:space="0" w:color="auto"/>
          </w:divBdr>
        </w:div>
        <w:div w:id="270867998">
          <w:marLeft w:val="640"/>
          <w:marRight w:val="0"/>
          <w:marTop w:val="0"/>
          <w:marBottom w:val="0"/>
          <w:divBdr>
            <w:top w:val="none" w:sz="0" w:space="0" w:color="auto"/>
            <w:left w:val="none" w:sz="0" w:space="0" w:color="auto"/>
            <w:bottom w:val="none" w:sz="0" w:space="0" w:color="auto"/>
            <w:right w:val="none" w:sz="0" w:space="0" w:color="auto"/>
          </w:divBdr>
        </w:div>
        <w:div w:id="305622971">
          <w:marLeft w:val="640"/>
          <w:marRight w:val="0"/>
          <w:marTop w:val="0"/>
          <w:marBottom w:val="0"/>
          <w:divBdr>
            <w:top w:val="none" w:sz="0" w:space="0" w:color="auto"/>
            <w:left w:val="none" w:sz="0" w:space="0" w:color="auto"/>
            <w:bottom w:val="none" w:sz="0" w:space="0" w:color="auto"/>
            <w:right w:val="none" w:sz="0" w:space="0" w:color="auto"/>
          </w:divBdr>
        </w:div>
        <w:div w:id="313217838">
          <w:marLeft w:val="640"/>
          <w:marRight w:val="0"/>
          <w:marTop w:val="0"/>
          <w:marBottom w:val="0"/>
          <w:divBdr>
            <w:top w:val="none" w:sz="0" w:space="0" w:color="auto"/>
            <w:left w:val="none" w:sz="0" w:space="0" w:color="auto"/>
            <w:bottom w:val="none" w:sz="0" w:space="0" w:color="auto"/>
            <w:right w:val="none" w:sz="0" w:space="0" w:color="auto"/>
          </w:divBdr>
        </w:div>
        <w:div w:id="350569300">
          <w:marLeft w:val="640"/>
          <w:marRight w:val="0"/>
          <w:marTop w:val="0"/>
          <w:marBottom w:val="0"/>
          <w:divBdr>
            <w:top w:val="none" w:sz="0" w:space="0" w:color="auto"/>
            <w:left w:val="none" w:sz="0" w:space="0" w:color="auto"/>
            <w:bottom w:val="none" w:sz="0" w:space="0" w:color="auto"/>
            <w:right w:val="none" w:sz="0" w:space="0" w:color="auto"/>
          </w:divBdr>
        </w:div>
        <w:div w:id="360471310">
          <w:marLeft w:val="640"/>
          <w:marRight w:val="0"/>
          <w:marTop w:val="0"/>
          <w:marBottom w:val="0"/>
          <w:divBdr>
            <w:top w:val="none" w:sz="0" w:space="0" w:color="auto"/>
            <w:left w:val="none" w:sz="0" w:space="0" w:color="auto"/>
            <w:bottom w:val="none" w:sz="0" w:space="0" w:color="auto"/>
            <w:right w:val="none" w:sz="0" w:space="0" w:color="auto"/>
          </w:divBdr>
        </w:div>
        <w:div w:id="371270961">
          <w:marLeft w:val="640"/>
          <w:marRight w:val="0"/>
          <w:marTop w:val="0"/>
          <w:marBottom w:val="0"/>
          <w:divBdr>
            <w:top w:val="none" w:sz="0" w:space="0" w:color="auto"/>
            <w:left w:val="none" w:sz="0" w:space="0" w:color="auto"/>
            <w:bottom w:val="none" w:sz="0" w:space="0" w:color="auto"/>
            <w:right w:val="none" w:sz="0" w:space="0" w:color="auto"/>
          </w:divBdr>
        </w:div>
        <w:div w:id="554508295">
          <w:marLeft w:val="640"/>
          <w:marRight w:val="0"/>
          <w:marTop w:val="0"/>
          <w:marBottom w:val="0"/>
          <w:divBdr>
            <w:top w:val="none" w:sz="0" w:space="0" w:color="auto"/>
            <w:left w:val="none" w:sz="0" w:space="0" w:color="auto"/>
            <w:bottom w:val="none" w:sz="0" w:space="0" w:color="auto"/>
            <w:right w:val="none" w:sz="0" w:space="0" w:color="auto"/>
          </w:divBdr>
        </w:div>
        <w:div w:id="561713872">
          <w:marLeft w:val="640"/>
          <w:marRight w:val="0"/>
          <w:marTop w:val="0"/>
          <w:marBottom w:val="0"/>
          <w:divBdr>
            <w:top w:val="none" w:sz="0" w:space="0" w:color="auto"/>
            <w:left w:val="none" w:sz="0" w:space="0" w:color="auto"/>
            <w:bottom w:val="none" w:sz="0" w:space="0" w:color="auto"/>
            <w:right w:val="none" w:sz="0" w:space="0" w:color="auto"/>
          </w:divBdr>
        </w:div>
        <w:div w:id="616958641">
          <w:marLeft w:val="640"/>
          <w:marRight w:val="0"/>
          <w:marTop w:val="0"/>
          <w:marBottom w:val="0"/>
          <w:divBdr>
            <w:top w:val="none" w:sz="0" w:space="0" w:color="auto"/>
            <w:left w:val="none" w:sz="0" w:space="0" w:color="auto"/>
            <w:bottom w:val="none" w:sz="0" w:space="0" w:color="auto"/>
            <w:right w:val="none" w:sz="0" w:space="0" w:color="auto"/>
          </w:divBdr>
        </w:div>
        <w:div w:id="630938146">
          <w:marLeft w:val="640"/>
          <w:marRight w:val="0"/>
          <w:marTop w:val="0"/>
          <w:marBottom w:val="0"/>
          <w:divBdr>
            <w:top w:val="none" w:sz="0" w:space="0" w:color="auto"/>
            <w:left w:val="none" w:sz="0" w:space="0" w:color="auto"/>
            <w:bottom w:val="none" w:sz="0" w:space="0" w:color="auto"/>
            <w:right w:val="none" w:sz="0" w:space="0" w:color="auto"/>
          </w:divBdr>
        </w:div>
        <w:div w:id="680395545">
          <w:marLeft w:val="640"/>
          <w:marRight w:val="0"/>
          <w:marTop w:val="0"/>
          <w:marBottom w:val="0"/>
          <w:divBdr>
            <w:top w:val="none" w:sz="0" w:space="0" w:color="auto"/>
            <w:left w:val="none" w:sz="0" w:space="0" w:color="auto"/>
            <w:bottom w:val="none" w:sz="0" w:space="0" w:color="auto"/>
            <w:right w:val="none" w:sz="0" w:space="0" w:color="auto"/>
          </w:divBdr>
        </w:div>
        <w:div w:id="700086814">
          <w:marLeft w:val="640"/>
          <w:marRight w:val="0"/>
          <w:marTop w:val="0"/>
          <w:marBottom w:val="0"/>
          <w:divBdr>
            <w:top w:val="none" w:sz="0" w:space="0" w:color="auto"/>
            <w:left w:val="none" w:sz="0" w:space="0" w:color="auto"/>
            <w:bottom w:val="none" w:sz="0" w:space="0" w:color="auto"/>
            <w:right w:val="none" w:sz="0" w:space="0" w:color="auto"/>
          </w:divBdr>
        </w:div>
        <w:div w:id="710616226">
          <w:marLeft w:val="640"/>
          <w:marRight w:val="0"/>
          <w:marTop w:val="0"/>
          <w:marBottom w:val="0"/>
          <w:divBdr>
            <w:top w:val="none" w:sz="0" w:space="0" w:color="auto"/>
            <w:left w:val="none" w:sz="0" w:space="0" w:color="auto"/>
            <w:bottom w:val="none" w:sz="0" w:space="0" w:color="auto"/>
            <w:right w:val="none" w:sz="0" w:space="0" w:color="auto"/>
          </w:divBdr>
        </w:div>
        <w:div w:id="751244375">
          <w:marLeft w:val="640"/>
          <w:marRight w:val="0"/>
          <w:marTop w:val="0"/>
          <w:marBottom w:val="0"/>
          <w:divBdr>
            <w:top w:val="none" w:sz="0" w:space="0" w:color="auto"/>
            <w:left w:val="none" w:sz="0" w:space="0" w:color="auto"/>
            <w:bottom w:val="none" w:sz="0" w:space="0" w:color="auto"/>
            <w:right w:val="none" w:sz="0" w:space="0" w:color="auto"/>
          </w:divBdr>
        </w:div>
        <w:div w:id="784423084">
          <w:marLeft w:val="640"/>
          <w:marRight w:val="0"/>
          <w:marTop w:val="0"/>
          <w:marBottom w:val="0"/>
          <w:divBdr>
            <w:top w:val="none" w:sz="0" w:space="0" w:color="auto"/>
            <w:left w:val="none" w:sz="0" w:space="0" w:color="auto"/>
            <w:bottom w:val="none" w:sz="0" w:space="0" w:color="auto"/>
            <w:right w:val="none" w:sz="0" w:space="0" w:color="auto"/>
          </w:divBdr>
        </w:div>
        <w:div w:id="819465874">
          <w:marLeft w:val="640"/>
          <w:marRight w:val="0"/>
          <w:marTop w:val="0"/>
          <w:marBottom w:val="0"/>
          <w:divBdr>
            <w:top w:val="none" w:sz="0" w:space="0" w:color="auto"/>
            <w:left w:val="none" w:sz="0" w:space="0" w:color="auto"/>
            <w:bottom w:val="none" w:sz="0" w:space="0" w:color="auto"/>
            <w:right w:val="none" w:sz="0" w:space="0" w:color="auto"/>
          </w:divBdr>
        </w:div>
        <w:div w:id="831335082">
          <w:marLeft w:val="640"/>
          <w:marRight w:val="0"/>
          <w:marTop w:val="0"/>
          <w:marBottom w:val="0"/>
          <w:divBdr>
            <w:top w:val="none" w:sz="0" w:space="0" w:color="auto"/>
            <w:left w:val="none" w:sz="0" w:space="0" w:color="auto"/>
            <w:bottom w:val="none" w:sz="0" w:space="0" w:color="auto"/>
            <w:right w:val="none" w:sz="0" w:space="0" w:color="auto"/>
          </w:divBdr>
        </w:div>
        <w:div w:id="839468254">
          <w:marLeft w:val="640"/>
          <w:marRight w:val="0"/>
          <w:marTop w:val="0"/>
          <w:marBottom w:val="0"/>
          <w:divBdr>
            <w:top w:val="none" w:sz="0" w:space="0" w:color="auto"/>
            <w:left w:val="none" w:sz="0" w:space="0" w:color="auto"/>
            <w:bottom w:val="none" w:sz="0" w:space="0" w:color="auto"/>
            <w:right w:val="none" w:sz="0" w:space="0" w:color="auto"/>
          </w:divBdr>
        </w:div>
        <w:div w:id="844634356">
          <w:marLeft w:val="640"/>
          <w:marRight w:val="0"/>
          <w:marTop w:val="0"/>
          <w:marBottom w:val="0"/>
          <w:divBdr>
            <w:top w:val="none" w:sz="0" w:space="0" w:color="auto"/>
            <w:left w:val="none" w:sz="0" w:space="0" w:color="auto"/>
            <w:bottom w:val="none" w:sz="0" w:space="0" w:color="auto"/>
            <w:right w:val="none" w:sz="0" w:space="0" w:color="auto"/>
          </w:divBdr>
        </w:div>
        <w:div w:id="858006154">
          <w:marLeft w:val="640"/>
          <w:marRight w:val="0"/>
          <w:marTop w:val="0"/>
          <w:marBottom w:val="0"/>
          <w:divBdr>
            <w:top w:val="none" w:sz="0" w:space="0" w:color="auto"/>
            <w:left w:val="none" w:sz="0" w:space="0" w:color="auto"/>
            <w:bottom w:val="none" w:sz="0" w:space="0" w:color="auto"/>
            <w:right w:val="none" w:sz="0" w:space="0" w:color="auto"/>
          </w:divBdr>
        </w:div>
        <w:div w:id="864445459">
          <w:marLeft w:val="640"/>
          <w:marRight w:val="0"/>
          <w:marTop w:val="0"/>
          <w:marBottom w:val="0"/>
          <w:divBdr>
            <w:top w:val="none" w:sz="0" w:space="0" w:color="auto"/>
            <w:left w:val="none" w:sz="0" w:space="0" w:color="auto"/>
            <w:bottom w:val="none" w:sz="0" w:space="0" w:color="auto"/>
            <w:right w:val="none" w:sz="0" w:space="0" w:color="auto"/>
          </w:divBdr>
        </w:div>
        <w:div w:id="874930333">
          <w:marLeft w:val="640"/>
          <w:marRight w:val="0"/>
          <w:marTop w:val="0"/>
          <w:marBottom w:val="0"/>
          <w:divBdr>
            <w:top w:val="none" w:sz="0" w:space="0" w:color="auto"/>
            <w:left w:val="none" w:sz="0" w:space="0" w:color="auto"/>
            <w:bottom w:val="none" w:sz="0" w:space="0" w:color="auto"/>
            <w:right w:val="none" w:sz="0" w:space="0" w:color="auto"/>
          </w:divBdr>
        </w:div>
        <w:div w:id="912666198">
          <w:marLeft w:val="640"/>
          <w:marRight w:val="0"/>
          <w:marTop w:val="0"/>
          <w:marBottom w:val="0"/>
          <w:divBdr>
            <w:top w:val="none" w:sz="0" w:space="0" w:color="auto"/>
            <w:left w:val="none" w:sz="0" w:space="0" w:color="auto"/>
            <w:bottom w:val="none" w:sz="0" w:space="0" w:color="auto"/>
            <w:right w:val="none" w:sz="0" w:space="0" w:color="auto"/>
          </w:divBdr>
        </w:div>
        <w:div w:id="923536105">
          <w:marLeft w:val="640"/>
          <w:marRight w:val="0"/>
          <w:marTop w:val="0"/>
          <w:marBottom w:val="0"/>
          <w:divBdr>
            <w:top w:val="none" w:sz="0" w:space="0" w:color="auto"/>
            <w:left w:val="none" w:sz="0" w:space="0" w:color="auto"/>
            <w:bottom w:val="none" w:sz="0" w:space="0" w:color="auto"/>
            <w:right w:val="none" w:sz="0" w:space="0" w:color="auto"/>
          </w:divBdr>
        </w:div>
        <w:div w:id="936063458">
          <w:marLeft w:val="640"/>
          <w:marRight w:val="0"/>
          <w:marTop w:val="0"/>
          <w:marBottom w:val="0"/>
          <w:divBdr>
            <w:top w:val="none" w:sz="0" w:space="0" w:color="auto"/>
            <w:left w:val="none" w:sz="0" w:space="0" w:color="auto"/>
            <w:bottom w:val="none" w:sz="0" w:space="0" w:color="auto"/>
            <w:right w:val="none" w:sz="0" w:space="0" w:color="auto"/>
          </w:divBdr>
        </w:div>
        <w:div w:id="1012335356">
          <w:marLeft w:val="640"/>
          <w:marRight w:val="0"/>
          <w:marTop w:val="0"/>
          <w:marBottom w:val="0"/>
          <w:divBdr>
            <w:top w:val="none" w:sz="0" w:space="0" w:color="auto"/>
            <w:left w:val="none" w:sz="0" w:space="0" w:color="auto"/>
            <w:bottom w:val="none" w:sz="0" w:space="0" w:color="auto"/>
            <w:right w:val="none" w:sz="0" w:space="0" w:color="auto"/>
          </w:divBdr>
        </w:div>
        <w:div w:id="1021082250">
          <w:marLeft w:val="640"/>
          <w:marRight w:val="0"/>
          <w:marTop w:val="0"/>
          <w:marBottom w:val="0"/>
          <w:divBdr>
            <w:top w:val="none" w:sz="0" w:space="0" w:color="auto"/>
            <w:left w:val="none" w:sz="0" w:space="0" w:color="auto"/>
            <w:bottom w:val="none" w:sz="0" w:space="0" w:color="auto"/>
            <w:right w:val="none" w:sz="0" w:space="0" w:color="auto"/>
          </w:divBdr>
        </w:div>
        <w:div w:id="1051079920">
          <w:marLeft w:val="640"/>
          <w:marRight w:val="0"/>
          <w:marTop w:val="0"/>
          <w:marBottom w:val="0"/>
          <w:divBdr>
            <w:top w:val="none" w:sz="0" w:space="0" w:color="auto"/>
            <w:left w:val="none" w:sz="0" w:space="0" w:color="auto"/>
            <w:bottom w:val="none" w:sz="0" w:space="0" w:color="auto"/>
            <w:right w:val="none" w:sz="0" w:space="0" w:color="auto"/>
          </w:divBdr>
        </w:div>
        <w:div w:id="1148012574">
          <w:marLeft w:val="640"/>
          <w:marRight w:val="0"/>
          <w:marTop w:val="0"/>
          <w:marBottom w:val="0"/>
          <w:divBdr>
            <w:top w:val="none" w:sz="0" w:space="0" w:color="auto"/>
            <w:left w:val="none" w:sz="0" w:space="0" w:color="auto"/>
            <w:bottom w:val="none" w:sz="0" w:space="0" w:color="auto"/>
            <w:right w:val="none" w:sz="0" w:space="0" w:color="auto"/>
          </w:divBdr>
        </w:div>
        <w:div w:id="1225405865">
          <w:marLeft w:val="640"/>
          <w:marRight w:val="0"/>
          <w:marTop w:val="0"/>
          <w:marBottom w:val="0"/>
          <w:divBdr>
            <w:top w:val="none" w:sz="0" w:space="0" w:color="auto"/>
            <w:left w:val="none" w:sz="0" w:space="0" w:color="auto"/>
            <w:bottom w:val="none" w:sz="0" w:space="0" w:color="auto"/>
            <w:right w:val="none" w:sz="0" w:space="0" w:color="auto"/>
          </w:divBdr>
        </w:div>
        <w:div w:id="1253129392">
          <w:marLeft w:val="640"/>
          <w:marRight w:val="0"/>
          <w:marTop w:val="0"/>
          <w:marBottom w:val="0"/>
          <w:divBdr>
            <w:top w:val="none" w:sz="0" w:space="0" w:color="auto"/>
            <w:left w:val="none" w:sz="0" w:space="0" w:color="auto"/>
            <w:bottom w:val="none" w:sz="0" w:space="0" w:color="auto"/>
            <w:right w:val="none" w:sz="0" w:space="0" w:color="auto"/>
          </w:divBdr>
        </w:div>
        <w:div w:id="1288898477">
          <w:marLeft w:val="640"/>
          <w:marRight w:val="0"/>
          <w:marTop w:val="0"/>
          <w:marBottom w:val="0"/>
          <w:divBdr>
            <w:top w:val="none" w:sz="0" w:space="0" w:color="auto"/>
            <w:left w:val="none" w:sz="0" w:space="0" w:color="auto"/>
            <w:bottom w:val="none" w:sz="0" w:space="0" w:color="auto"/>
            <w:right w:val="none" w:sz="0" w:space="0" w:color="auto"/>
          </w:divBdr>
        </w:div>
        <w:div w:id="1321881489">
          <w:marLeft w:val="640"/>
          <w:marRight w:val="0"/>
          <w:marTop w:val="0"/>
          <w:marBottom w:val="0"/>
          <w:divBdr>
            <w:top w:val="none" w:sz="0" w:space="0" w:color="auto"/>
            <w:left w:val="none" w:sz="0" w:space="0" w:color="auto"/>
            <w:bottom w:val="none" w:sz="0" w:space="0" w:color="auto"/>
            <w:right w:val="none" w:sz="0" w:space="0" w:color="auto"/>
          </w:divBdr>
        </w:div>
        <w:div w:id="1350912216">
          <w:marLeft w:val="640"/>
          <w:marRight w:val="0"/>
          <w:marTop w:val="0"/>
          <w:marBottom w:val="0"/>
          <w:divBdr>
            <w:top w:val="none" w:sz="0" w:space="0" w:color="auto"/>
            <w:left w:val="none" w:sz="0" w:space="0" w:color="auto"/>
            <w:bottom w:val="none" w:sz="0" w:space="0" w:color="auto"/>
            <w:right w:val="none" w:sz="0" w:space="0" w:color="auto"/>
          </w:divBdr>
        </w:div>
        <w:div w:id="1363239363">
          <w:marLeft w:val="640"/>
          <w:marRight w:val="0"/>
          <w:marTop w:val="0"/>
          <w:marBottom w:val="0"/>
          <w:divBdr>
            <w:top w:val="none" w:sz="0" w:space="0" w:color="auto"/>
            <w:left w:val="none" w:sz="0" w:space="0" w:color="auto"/>
            <w:bottom w:val="none" w:sz="0" w:space="0" w:color="auto"/>
            <w:right w:val="none" w:sz="0" w:space="0" w:color="auto"/>
          </w:divBdr>
        </w:div>
        <w:div w:id="1398673016">
          <w:marLeft w:val="640"/>
          <w:marRight w:val="0"/>
          <w:marTop w:val="0"/>
          <w:marBottom w:val="0"/>
          <w:divBdr>
            <w:top w:val="none" w:sz="0" w:space="0" w:color="auto"/>
            <w:left w:val="none" w:sz="0" w:space="0" w:color="auto"/>
            <w:bottom w:val="none" w:sz="0" w:space="0" w:color="auto"/>
            <w:right w:val="none" w:sz="0" w:space="0" w:color="auto"/>
          </w:divBdr>
        </w:div>
        <w:div w:id="1414350269">
          <w:marLeft w:val="640"/>
          <w:marRight w:val="0"/>
          <w:marTop w:val="0"/>
          <w:marBottom w:val="0"/>
          <w:divBdr>
            <w:top w:val="none" w:sz="0" w:space="0" w:color="auto"/>
            <w:left w:val="none" w:sz="0" w:space="0" w:color="auto"/>
            <w:bottom w:val="none" w:sz="0" w:space="0" w:color="auto"/>
            <w:right w:val="none" w:sz="0" w:space="0" w:color="auto"/>
          </w:divBdr>
        </w:div>
        <w:div w:id="1507477629">
          <w:marLeft w:val="640"/>
          <w:marRight w:val="0"/>
          <w:marTop w:val="0"/>
          <w:marBottom w:val="0"/>
          <w:divBdr>
            <w:top w:val="none" w:sz="0" w:space="0" w:color="auto"/>
            <w:left w:val="none" w:sz="0" w:space="0" w:color="auto"/>
            <w:bottom w:val="none" w:sz="0" w:space="0" w:color="auto"/>
            <w:right w:val="none" w:sz="0" w:space="0" w:color="auto"/>
          </w:divBdr>
        </w:div>
        <w:div w:id="1525940663">
          <w:marLeft w:val="640"/>
          <w:marRight w:val="0"/>
          <w:marTop w:val="0"/>
          <w:marBottom w:val="0"/>
          <w:divBdr>
            <w:top w:val="none" w:sz="0" w:space="0" w:color="auto"/>
            <w:left w:val="none" w:sz="0" w:space="0" w:color="auto"/>
            <w:bottom w:val="none" w:sz="0" w:space="0" w:color="auto"/>
            <w:right w:val="none" w:sz="0" w:space="0" w:color="auto"/>
          </w:divBdr>
        </w:div>
        <w:div w:id="1564559299">
          <w:marLeft w:val="640"/>
          <w:marRight w:val="0"/>
          <w:marTop w:val="0"/>
          <w:marBottom w:val="0"/>
          <w:divBdr>
            <w:top w:val="none" w:sz="0" w:space="0" w:color="auto"/>
            <w:left w:val="none" w:sz="0" w:space="0" w:color="auto"/>
            <w:bottom w:val="none" w:sz="0" w:space="0" w:color="auto"/>
            <w:right w:val="none" w:sz="0" w:space="0" w:color="auto"/>
          </w:divBdr>
        </w:div>
        <w:div w:id="1597209752">
          <w:marLeft w:val="640"/>
          <w:marRight w:val="0"/>
          <w:marTop w:val="0"/>
          <w:marBottom w:val="0"/>
          <w:divBdr>
            <w:top w:val="none" w:sz="0" w:space="0" w:color="auto"/>
            <w:left w:val="none" w:sz="0" w:space="0" w:color="auto"/>
            <w:bottom w:val="none" w:sz="0" w:space="0" w:color="auto"/>
            <w:right w:val="none" w:sz="0" w:space="0" w:color="auto"/>
          </w:divBdr>
        </w:div>
        <w:div w:id="1680694745">
          <w:marLeft w:val="640"/>
          <w:marRight w:val="0"/>
          <w:marTop w:val="0"/>
          <w:marBottom w:val="0"/>
          <w:divBdr>
            <w:top w:val="none" w:sz="0" w:space="0" w:color="auto"/>
            <w:left w:val="none" w:sz="0" w:space="0" w:color="auto"/>
            <w:bottom w:val="none" w:sz="0" w:space="0" w:color="auto"/>
            <w:right w:val="none" w:sz="0" w:space="0" w:color="auto"/>
          </w:divBdr>
        </w:div>
        <w:div w:id="1682707310">
          <w:marLeft w:val="640"/>
          <w:marRight w:val="0"/>
          <w:marTop w:val="0"/>
          <w:marBottom w:val="0"/>
          <w:divBdr>
            <w:top w:val="none" w:sz="0" w:space="0" w:color="auto"/>
            <w:left w:val="none" w:sz="0" w:space="0" w:color="auto"/>
            <w:bottom w:val="none" w:sz="0" w:space="0" w:color="auto"/>
            <w:right w:val="none" w:sz="0" w:space="0" w:color="auto"/>
          </w:divBdr>
        </w:div>
        <w:div w:id="1744140535">
          <w:marLeft w:val="640"/>
          <w:marRight w:val="0"/>
          <w:marTop w:val="0"/>
          <w:marBottom w:val="0"/>
          <w:divBdr>
            <w:top w:val="none" w:sz="0" w:space="0" w:color="auto"/>
            <w:left w:val="none" w:sz="0" w:space="0" w:color="auto"/>
            <w:bottom w:val="none" w:sz="0" w:space="0" w:color="auto"/>
            <w:right w:val="none" w:sz="0" w:space="0" w:color="auto"/>
          </w:divBdr>
        </w:div>
        <w:div w:id="1784031380">
          <w:marLeft w:val="640"/>
          <w:marRight w:val="0"/>
          <w:marTop w:val="0"/>
          <w:marBottom w:val="0"/>
          <w:divBdr>
            <w:top w:val="none" w:sz="0" w:space="0" w:color="auto"/>
            <w:left w:val="none" w:sz="0" w:space="0" w:color="auto"/>
            <w:bottom w:val="none" w:sz="0" w:space="0" w:color="auto"/>
            <w:right w:val="none" w:sz="0" w:space="0" w:color="auto"/>
          </w:divBdr>
        </w:div>
        <w:div w:id="1873878471">
          <w:marLeft w:val="640"/>
          <w:marRight w:val="0"/>
          <w:marTop w:val="0"/>
          <w:marBottom w:val="0"/>
          <w:divBdr>
            <w:top w:val="none" w:sz="0" w:space="0" w:color="auto"/>
            <w:left w:val="none" w:sz="0" w:space="0" w:color="auto"/>
            <w:bottom w:val="none" w:sz="0" w:space="0" w:color="auto"/>
            <w:right w:val="none" w:sz="0" w:space="0" w:color="auto"/>
          </w:divBdr>
        </w:div>
        <w:div w:id="1877422691">
          <w:marLeft w:val="640"/>
          <w:marRight w:val="0"/>
          <w:marTop w:val="0"/>
          <w:marBottom w:val="0"/>
          <w:divBdr>
            <w:top w:val="none" w:sz="0" w:space="0" w:color="auto"/>
            <w:left w:val="none" w:sz="0" w:space="0" w:color="auto"/>
            <w:bottom w:val="none" w:sz="0" w:space="0" w:color="auto"/>
            <w:right w:val="none" w:sz="0" w:space="0" w:color="auto"/>
          </w:divBdr>
        </w:div>
        <w:div w:id="1944607359">
          <w:marLeft w:val="640"/>
          <w:marRight w:val="0"/>
          <w:marTop w:val="0"/>
          <w:marBottom w:val="0"/>
          <w:divBdr>
            <w:top w:val="none" w:sz="0" w:space="0" w:color="auto"/>
            <w:left w:val="none" w:sz="0" w:space="0" w:color="auto"/>
            <w:bottom w:val="none" w:sz="0" w:space="0" w:color="auto"/>
            <w:right w:val="none" w:sz="0" w:space="0" w:color="auto"/>
          </w:divBdr>
        </w:div>
        <w:div w:id="1949659640">
          <w:marLeft w:val="640"/>
          <w:marRight w:val="0"/>
          <w:marTop w:val="0"/>
          <w:marBottom w:val="0"/>
          <w:divBdr>
            <w:top w:val="none" w:sz="0" w:space="0" w:color="auto"/>
            <w:left w:val="none" w:sz="0" w:space="0" w:color="auto"/>
            <w:bottom w:val="none" w:sz="0" w:space="0" w:color="auto"/>
            <w:right w:val="none" w:sz="0" w:space="0" w:color="auto"/>
          </w:divBdr>
        </w:div>
        <w:div w:id="1951737580">
          <w:marLeft w:val="640"/>
          <w:marRight w:val="0"/>
          <w:marTop w:val="0"/>
          <w:marBottom w:val="0"/>
          <w:divBdr>
            <w:top w:val="none" w:sz="0" w:space="0" w:color="auto"/>
            <w:left w:val="none" w:sz="0" w:space="0" w:color="auto"/>
            <w:bottom w:val="none" w:sz="0" w:space="0" w:color="auto"/>
            <w:right w:val="none" w:sz="0" w:space="0" w:color="auto"/>
          </w:divBdr>
        </w:div>
        <w:div w:id="2022782962">
          <w:marLeft w:val="640"/>
          <w:marRight w:val="0"/>
          <w:marTop w:val="0"/>
          <w:marBottom w:val="0"/>
          <w:divBdr>
            <w:top w:val="none" w:sz="0" w:space="0" w:color="auto"/>
            <w:left w:val="none" w:sz="0" w:space="0" w:color="auto"/>
            <w:bottom w:val="none" w:sz="0" w:space="0" w:color="auto"/>
            <w:right w:val="none" w:sz="0" w:space="0" w:color="auto"/>
          </w:divBdr>
        </w:div>
        <w:div w:id="2026050705">
          <w:marLeft w:val="640"/>
          <w:marRight w:val="0"/>
          <w:marTop w:val="0"/>
          <w:marBottom w:val="0"/>
          <w:divBdr>
            <w:top w:val="none" w:sz="0" w:space="0" w:color="auto"/>
            <w:left w:val="none" w:sz="0" w:space="0" w:color="auto"/>
            <w:bottom w:val="none" w:sz="0" w:space="0" w:color="auto"/>
            <w:right w:val="none" w:sz="0" w:space="0" w:color="auto"/>
          </w:divBdr>
        </w:div>
        <w:div w:id="2056654084">
          <w:marLeft w:val="640"/>
          <w:marRight w:val="0"/>
          <w:marTop w:val="0"/>
          <w:marBottom w:val="0"/>
          <w:divBdr>
            <w:top w:val="none" w:sz="0" w:space="0" w:color="auto"/>
            <w:left w:val="none" w:sz="0" w:space="0" w:color="auto"/>
            <w:bottom w:val="none" w:sz="0" w:space="0" w:color="auto"/>
            <w:right w:val="none" w:sz="0" w:space="0" w:color="auto"/>
          </w:divBdr>
        </w:div>
        <w:div w:id="2069839571">
          <w:marLeft w:val="640"/>
          <w:marRight w:val="0"/>
          <w:marTop w:val="0"/>
          <w:marBottom w:val="0"/>
          <w:divBdr>
            <w:top w:val="none" w:sz="0" w:space="0" w:color="auto"/>
            <w:left w:val="none" w:sz="0" w:space="0" w:color="auto"/>
            <w:bottom w:val="none" w:sz="0" w:space="0" w:color="auto"/>
            <w:right w:val="none" w:sz="0" w:space="0" w:color="auto"/>
          </w:divBdr>
        </w:div>
        <w:div w:id="2085494244">
          <w:marLeft w:val="640"/>
          <w:marRight w:val="0"/>
          <w:marTop w:val="0"/>
          <w:marBottom w:val="0"/>
          <w:divBdr>
            <w:top w:val="none" w:sz="0" w:space="0" w:color="auto"/>
            <w:left w:val="none" w:sz="0" w:space="0" w:color="auto"/>
            <w:bottom w:val="none" w:sz="0" w:space="0" w:color="auto"/>
            <w:right w:val="none" w:sz="0" w:space="0" w:color="auto"/>
          </w:divBdr>
        </w:div>
        <w:div w:id="2097970150">
          <w:marLeft w:val="640"/>
          <w:marRight w:val="0"/>
          <w:marTop w:val="0"/>
          <w:marBottom w:val="0"/>
          <w:divBdr>
            <w:top w:val="none" w:sz="0" w:space="0" w:color="auto"/>
            <w:left w:val="none" w:sz="0" w:space="0" w:color="auto"/>
            <w:bottom w:val="none" w:sz="0" w:space="0" w:color="auto"/>
            <w:right w:val="none" w:sz="0" w:space="0" w:color="auto"/>
          </w:divBdr>
        </w:div>
      </w:divsChild>
    </w:div>
    <w:div w:id="255137131">
      <w:bodyDiv w:val="1"/>
      <w:marLeft w:val="0"/>
      <w:marRight w:val="0"/>
      <w:marTop w:val="0"/>
      <w:marBottom w:val="0"/>
      <w:divBdr>
        <w:top w:val="none" w:sz="0" w:space="0" w:color="auto"/>
        <w:left w:val="none" w:sz="0" w:space="0" w:color="auto"/>
        <w:bottom w:val="none" w:sz="0" w:space="0" w:color="auto"/>
        <w:right w:val="none" w:sz="0" w:space="0" w:color="auto"/>
      </w:divBdr>
    </w:div>
    <w:div w:id="263459569">
      <w:bodyDiv w:val="1"/>
      <w:marLeft w:val="0"/>
      <w:marRight w:val="0"/>
      <w:marTop w:val="0"/>
      <w:marBottom w:val="0"/>
      <w:divBdr>
        <w:top w:val="none" w:sz="0" w:space="0" w:color="auto"/>
        <w:left w:val="none" w:sz="0" w:space="0" w:color="auto"/>
        <w:bottom w:val="none" w:sz="0" w:space="0" w:color="auto"/>
        <w:right w:val="none" w:sz="0" w:space="0" w:color="auto"/>
      </w:divBdr>
    </w:div>
    <w:div w:id="274752390">
      <w:bodyDiv w:val="1"/>
      <w:marLeft w:val="0"/>
      <w:marRight w:val="0"/>
      <w:marTop w:val="0"/>
      <w:marBottom w:val="0"/>
      <w:divBdr>
        <w:top w:val="none" w:sz="0" w:space="0" w:color="auto"/>
        <w:left w:val="none" w:sz="0" w:space="0" w:color="auto"/>
        <w:bottom w:val="none" w:sz="0" w:space="0" w:color="auto"/>
        <w:right w:val="none" w:sz="0" w:space="0" w:color="auto"/>
      </w:divBdr>
      <w:divsChild>
        <w:div w:id="436370715">
          <w:marLeft w:val="0"/>
          <w:marRight w:val="0"/>
          <w:marTop w:val="0"/>
          <w:marBottom w:val="160"/>
          <w:divBdr>
            <w:top w:val="none" w:sz="0" w:space="0" w:color="auto"/>
            <w:left w:val="none" w:sz="0" w:space="0" w:color="auto"/>
            <w:bottom w:val="none" w:sz="0" w:space="0" w:color="auto"/>
            <w:right w:val="none" w:sz="0" w:space="0" w:color="auto"/>
          </w:divBdr>
        </w:div>
        <w:div w:id="449860383">
          <w:marLeft w:val="0"/>
          <w:marRight w:val="0"/>
          <w:marTop w:val="0"/>
          <w:marBottom w:val="160"/>
          <w:divBdr>
            <w:top w:val="none" w:sz="0" w:space="0" w:color="auto"/>
            <w:left w:val="none" w:sz="0" w:space="0" w:color="auto"/>
            <w:bottom w:val="none" w:sz="0" w:space="0" w:color="auto"/>
            <w:right w:val="none" w:sz="0" w:space="0" w:color="auto"/>
          </w:divBdr>
        </w:div>
        <w:div w:id="833494592">
          <w:marLeft w:val="0"/>
          <w:marRight w:val="0"/>
          <w:marTop w:val="0"/>
          <w:marBottom w:val="160"/>
          <w:divBdr>
            <w:top w:val="none" w:sz="0" w:space="0" w:color="auto"/>
            <w:left w:val="none" w:sz="0" w:space="0" w:color="auto"/>
            <w:bottom w:val="none" w:sz="0" w:space="0" w:color="auto"/>
            <w:right w:val="none" w:sz="0" w:space="0" w:color="auto"/>
          </w:divBdr>
        </w:div>
        <w:div w:id="1673675512">
          <w:marLeft w:val="0"/>
          <w:marRight w:val="0"/>
          <w:marTop w:val="0"/>
          <w:marBottom w:val="160"/>
          <w:divBdr>
            <w:top w:val="none" w:sz="0" w:space="0" w:color="auto"/>
            <w:left w:val="none" w:sz="0" w:space="0" w:color="auto"/>
            <w:bottom w:val="none" w:sz="0" w:space="0" w:color="auto"/>
            <w:right w:val="none" w:sz="0" w:space="0" w:color="auto"/>
          </w:divBdr>
        </w:div>
      </w:divsChild>
    </w:div>
    <w:div w:id="288904952">
      <w:bodyDiv w:val="1"/>
      <w:marLeft w:val="0"/>
      <w:marRight w:val="0"/>
      <w:marTop w:val="0"/>
      <w:marBottom w:val="0"/>
      <w:divBdr>
        <w:top w:val="none" w:sz="0" w:space="0" w:color="auto"/>
        <w:left w:val="none" w:sz="0" w:space="0" w:color="auto"/>
        <w:bottom w:val="none" w:sz="0" w:space="0" w:color="auto"/>
        <w:right w:val="none" w:sz="0" w:space="0" w:color="auto"/>
      </w:divBdr>
      <w:divsChild>
        <w:div w:id="59452197">
          <w:marLeft w:val="640"/>
          <w:marRight w:val="0"/>
          <w:marTop w:val="0"/>
          <w:marBottom w:val="0"/>
          <w:divBdr>
            <w:top w:val="none" w:sz="0" w:space="0" w:color="auto"/>
            <w:left w:val="none" w:sz="0" w:space="0" w:color="auto"/>
            <w:bottom w:val="none" w:sz="0" w:space="0" w:color="auto"/>
            <w:right w:val="none" w:sz="0" w:space="0" w:color="auto"/>
          </w:divBdr>
        </w:div>
        <w:div w:id="66073282">
          <w:marLeft w:val="640"/>
          <w:marRight w:val="0"/>
          <w:marTop w:val="0"/>
          <w:marBottom w:val="0"/>
          <w:divBdr>
            <w:top w:val="none" w:sz="0" w:space="0" w:color="auto"/>
            <w:left w:val="none" w:sz="0" w:space="0" w:color="auto"/>
            <w:bottom w:val="none" w:sz="0" w:space="0" w:color="auto"/>
            <w:right w:val="none" w:sz="0" w:space="0" w:color="auto"/>
          </w:divBdr>
        </w:div>
        <w:div w:id="102578168">
          <w:marLeft w:val="640"/>
          <w:marRight w:val="0"/>
          <w:marTop w:val="0"/>
          <w:marBottom w:val="0"/>
          <w:divBdr>
            <w:top w:val="none" w:sz="0" w:space="0" w:color="auto"/>
            <w:left w:val="none" w:sz="0" w:space="0" w:color="auto"/>
            <w:bottom w:val="none" w:sz="0" w:space="0" w:color="auto"/>
            <w:right w:val="none" w:sz="0" w:space="0" w:color="auto"/>
          </w:divBdr>
        </w:div>
        <w:div w:id="148593471">
          <w:marLeft w:val="640"/>
          <w:marRight w:val="0"/>
          <w:marTop w:val="0"/>
          <w:marBottom w:val="0"/>
          <w:divBdr>
            <w:top w:val="none" w:sz="0" w:space="0" w:color="auto"/>
            <w:left w:val="none" w:sz="0" w:space="0" w:color="auto"/>
            <w:bottom w:val="none" w:sz="0" w:space="0" w:color="auto"/>
            <w:right w:val="none" w:sz="0" w:space="0" w:color="auto"/>
          </w:divBdr>
        </w:div>
        <w:div w:id="186139622">
          <w:marLeft w:val="640"/>
          <w:marRight w:val="0"/>
          <w:marTop w:val="0"/>
          <w:marBottom w:val="0"/>
          <w:divBdr>
            <w:top w:val="none" w:sz="0" w:space="0" w:color="auto"/>
            <w:left w:val="none" w:sz="0" w:space="0" w:color="auto"/>
            <w:bottom w:val="none" w:sz="0" w:space="0" w:color="auto"/>
            <w:right w:val="none" w:sz="0" w:space="0" w:color="auto"/>
          </w:divBdr>
        </w:div>
        <w:div w:id="189294930">
          <w:marLeft w:val="640"/>
          <w:marRight w:val="0"/>
          <w:marTop w:val="0"/>
          <w:marBottom w:val="0"/>
          <w:divBdr>
            <w:top w:val="none" w:sz="0" w:space="0" w:color="auto"/>
            <w:left w:val="none" w:sz="0" w:space="0" w:color="auto"/>
            <w:bottom w:val="none" w:sz="0" w:space="0" w:color="auto"/>
            <w:right w:val="none" w:sz="0" w:space="0" w:color="auto"/>
          </w:divBdr>
        </w:div>
        <w:div w:id="214316769">
          <w:marLeft w:val="640"/>
          <w:marRight w:val="0"/>
          <w:marTop w:val="0"/>
          <w:marBottom w:val="0"/>
          <w:divBdr>
            <w:top w:val="none" w:sz="0" w:space="0" w:color="auto"/>
            <w:left w:val="none" w:sz="0" w:space="0" w:color="auto"/>
            <w:bottom w:val="none" w:sz="0" w:space="0" w:color="auto"/>
            <w:right w:val="none" w:sz="0" w:space="0" w:color="auto"/>
          </w:divBdr>
        </w:div>
        <w:div w:id="288557961">
          <w:marLeft w:val="640"/>
          <w:marRight w:val="0"/>
          <w:marTop w:val="0"/>
          <w:marBottom w:val="0"/>
          <w:divBdr>
            <w:top w:val="none" w:sz="0" w:space="0" w:color="auto"/>
            <w:left w:val="none" w:sz="0" w:space="0" w:color="auto"/>
            <w:bottom w:val="none" w:sz="0" w:space="0" w:color="auto"/>
            <w:right w:val="none" w:sz="0" w:space="0" w:color="auto"/>
          </w:divBdr>
        </w:div>
        <w:div w:id="404038605">
          <w:marLeft w:val="640"/>
          <w:marRight w:val="0"/>
          <w:marTop w:val="0"/>
          <w:marBottom w:val="0"/>
          <w:divBdr>
            <w:top w:val="none" w:sz="0" w:space="0" w:color="auto"/>
            <w:left w:val="none" w:sz="0" w:space="0" w:color="auto"/>
            <w:bottom w:val="none" w:sz="0" w:space="0" w:color="auto"/>
            <w:right w:val="none" w:sz="0" w:space="0" w:color="auto"/>
          </w:divBdr>
        </w:div>
        <w:div w:id="460269657">
          <w:marLeft w:val="640"/>
          <w:marRight w:val="0"/>
          <w:marTop w:val="0"/>
          <w:marBottom w:val="0"/>
          <w:divBdr>
            <w:top w:val="none" w:sz="0" w:space="0" w:color="auto"/>
            <w:left w:val="none" w:sz="0" w:space="0" w:color="auto"/>
            <w:bottom w:val="none" w:sz="0" w:space="0" w:color="auto"/>
            <w:right w:val="none" w:sz="0" w:space="0" w:color="auto"/>
          </w:divBdr>
        </w:div>
        <w:div w:id="594481314">
          <w:marLeft w:val="640"/>
          <w:marRight w:val="0"/>
          <w:marTop w:val="0"/>
          <w:marBottom w:val="0"/>
          <w:divBdr>
            <w:top w:val="none" w:sz="0" w:space="0" w:color="auto"/>
            <w:left w:val="none" w:sz="0" w:space="0" w:color="auto"/>
            <w:bottom w:val="none" w:sz="0" w:space="0" w:color="auto"/>
            <w:right w:val="none" w:sz="0" w:space="0" w:color="auto"/>
          </w:divBdr>
        </w:div>
        <w:div w:id="630554312">
          <w:marLeft w:val="640"/>
          <w:marRight w:val="0"/>
          <w:marTop w:val="0"/>
          <w:marBottom w:val="0"/>
          <w:divBdr>
            <w:top w:val="none" w:sz="0" w:space="0" w:color="auto"/>
            <w:left w:val="none" w:sz="0" w:space="0" w:color="auto"/>
            <w:bottom w:val="none" w:sz="0" w:space="0" w:color="auto"/>
            <w:right w:val="none" w:sz="0" w:space="0" w:color="auto"/>
          </w:divBdr>
        </w:div>
        <w:div w:id="670177078">
          <w:marLeft w:val="640"/>
          <w:marRight w:val="0"/>
          <w:marTop w:val="0"/>
          <w:marBottom w:val="0"/>
          <w:divBdr>
            <w:top w:val="none" w:sz="0" w:space="0" w:color="auto"/>
            <w:left w:val="none" w:sz="0" w:space="0" w:color="auto"/>
            <w:bottom w:val="none" w:sz="0" w:space="0" w:color="auto"/>
            <w:right w:val="none" w:sz="0" w:space="0" w:color="auto"/>
          </w:divBdr>
        </w:div>
        <w:div w:id="688871951">
          <w:marLeft w:val="640"/>
          <w:marRight w:val="0"/>
          <w:marTop w:val="0"/>
          <w:marBottom w:val="0"/>
          <w:divBdr>
            <w:top w:val="none" w:sz="0" w:space="0" w:color="auto"/>
            <w:left w:val="none" w:sz="0" w:space="0" w:color="auto"/>
            <w:bottom w:val="none" w:sz="0" w:space="0" w:color="auto"/>
            <w:right w:val="none" w:sz="0" w:space="0" w:color="auto"/>
          </w:divBdr>
        </w:div>
        <w:div w:id="750005473">
          <w:marLeft w:val="640"/>
          <w:marRight w:val="0"/>
          <w:marTop w:val="0"/>
          <w:marBottom w:val="0"/>
          <w:divBdr>
            <w:top w:val="none" w:sz="0" w:space="0" w:color="auto"/>
            <w:left w:val="none" w:sz="0" w:space="0" w:color="auto"/>
            <w:bottom w:val="none" w:sz="0" w:space="0" w:color="auto"/>
            <w:right w:val="none" w:sz="0" w:space="0" w:color="auto"/>
          </w:divBdr>
        </w:div>
        <w:div w:id="762605238">
          <w:marLeft w:val="640"/>
          <w:marRight w:val="0"/>
          <w:marTop w:val="0"/>
          <w:marBottom w:val="0"/>
          <w:divBdr>
            <w:top w:val="none" w:sz="0" w:space="0" w:color="auto"/>
            <w:left w:val="none" w:sz="0" w:space="0" w:color="auto"/>
            <w:bottom w:val="none" w:sz="0" w:space="0" w:color="auto"/>
            <w:right w:val="none" w:sz="0" w:space="0" w:color="auto"/>
          </w:divBdr>
        </w:div>
        <w:div w:id="767193959">
          <w:marLeft w:val="640"/>
          <w:marRight w:val="0"/>
          <w:marTop w:val="0"/>
          <w:marBottom w:val="0"/>
          <w:divBdr>
            <w:top w:val="none" w:sz="0" w:space="0" w:color="auto"/>
            <w:left w:val="none" w:sz="0" w:space="0" w:color="auto"/>
            <w:bottom w:val="none" w:sz="0" w:space="0" w:color="auto"/>
            <w:right w:val="none" w:sz="0" w:space="0" w:color="auto"/>
          </w:divBdr>
        </w:div>
        <w:div w:id="782765461">
          <w:marLeft w:val="640"/>
          <w:marRight w:val="0"/>
          <w:marTop w:val="0"/>
          <w:marBottom w:val="0"/>
          <w:divBdr>
            <w:top w:val="none" w:sz="0" w:space="0" w:color="auto"/>
            <w:left w:val="none" w:sz="0" w:space="0" w:color="auto"/>
            <w:bottom w:val="none" w:sz="0" w:space="0" w:color="auto"/>
            <w:right w:val="none" w:sz="0" w:space="0" w:color="auto"/>
          </w:divBdr>
        </w:div>
        <w:div w:id="811945083">
          <w:marLeft w:val="640"/>
          <w:marRight w:val="0"/>
          <w:marTop w:val="0"/>
          <w:marBottom w:val="0"/>
          <w:divBdr>
            <w:top w:val="none" w:sz="0" w:space="0" w:color="auto"/>
            <w:left w:val="none" w:sz="0" w:space="0" w:color="auto"/>
            <w:bottom w:val="none" w:sz="0" w:space="0" w:color="auto"/>
            <w:right w:val="none" w:sz="0" w:space="0" w:color="auto"/>
          </w:divBdr>
        </w:div>
        <w:div w:id="829908391">
          <w:marLeft w:val="640"/>
          <w:marRight w:val="0"/>
          <w:marTop w:val="0"/>
          <w:marBottom w:val="0"/>
          <w:divBdr>
            <w:top w:val="none" w:sz="0" w:space="0" w:color="auto"/>
            <w:left w:val="none" w:sz="0" w:space="0" w:color="auto"/>
            <w:bottom w:val="none" w:sz="0" w:space="0" w:color="auto"/>
            <w:right w:val="none" w:sz="0" w:space="0" w:color="auto"/>
          </w:divBdr>
        </w:div>
        <w:div w:id="858396369">
          <w:marLeft w:val="640"/>
          <w:marRight w:val="0"/>
          <w:marTop w:val="0"/>
          <w:marBottom w:val="0"/>
          <w:divBdr>
            <w:top w:val="none" w:sz="0" w:space="0" w:color="auto"/>
            <w:left w:val="none" w:sz="0" w:space="0" w:color="auto"/>
            <w:bottom w:val="none" w:sz="0" w:space="0" w:color="auto"/>
            <w:right w:val="none" w:sz="0" w:space="0" w:color="auto"/>
          </w:divBdr>
        </w:div>
        <w:div w:id="874467312">
          <w:marLeft w:val="640"/>
          <w:marRight w:val="0"/>
          <w:marTop w:val="0"/>
          <w:marBottom w:val="0"/>
          <w:divBdr>
            <w:top w:val="none" w:sz="0" w:space="0" w:color="auto"/>
            <w:left w:val="none" w:sz="0" w:space="0" w:color="auto"/>
            <w:bottom w:val="none" w:sz="0" w:space="0" w:color="auto"/>
            <w:right w:val="none" w:sz="0" w:space="0" w:color="auto"/>
          </w:divBdr>
        </w:div>
        <w:div w:id="875234272">
          <w:marLeft w:val="640"/>
          <w:marRight w:val="0"/>
          <w:marTop w:val="0"/>
          <w:marBottom w:val="0"/>
          <w:divBdr>
            <w:top w:val="none" w:sz="0" w:space="0" w:color="auto"/>
            <w:left w:val="none" w:sz="0" w:space="0" w:color="auto"/>
            <w:bottom w:val="none" w:sz="0" w:space="0" w:color="auto"/>
            <w:right w:val="none" w:sz="0" w:space="0" w:color="auto"/>
          </w:divBdr>
        </w:div>
        <w:div w:id="882211814">
          <w:marLeft w:val="640"/>
          <w:marRight w:val="0"/>
          <w:marTop w:val="0"/>
          <w:marBottom w:val="0"/>
          <w:divBdr>
            <w:top w:val="none" w:sz="0" w:space="0" w:color="auto"/>
            <w:left w:val="none" w:sz="0" w:space="0" w:color="auto"/>
            <w:bottom w:val="none" w:sz="0" w:space="0" w:color="auto"/>
            <w:right w:val="none" w:sz="0" w:space="0" w:color="auto"/>
          </w:divBdr>
        </w:div>
        <w:div w:id="888154440">
          <w:marLeft w:val="640"/>
          <w:marRight w:val="0"/>
          <w:marTop w:val="0"/>
          <w:marBottom w:val="0"/>
          <w:divBdr>
            <w:top w:val="none" w:sz="0" w:space="0" w:color="auto"/>
            <w:left w:val="none" w:sz="0" w:space="0" w:color="auto"/>
            <w:bottom w:val="none" w:sz="0" w:space="0" w:color="auto"/>
            <w:right w:val="none" w:sz="0" w:space="0" w:color="auto"/>
          </w:divBdr>
        </w:div>
        <w:div w:id="893084880">
          <w:marLeft w:val="640"/>
          <w:marRight w:val="0"/>
          <w:marTop w:val="0"/>
          <w:marBottom w:val="0"/>
          <w:divBdr>
            <w:top w:val="none" w:sz="0" w:space="0" w:color="auto"/>
            <w:left w:val="none" w:sz="0" w:space="0" w:color="auto"/>
            <w:bottom w:val="none" w:sz="0" w:space="0" w:color="auto"/>
            <w:right w:val="none" w:sz="0" w:space="0" w:color="auto"/>
          </w:divBdr>
        </w:div>
        <w:div w:id="932979304">
          <w:marLeft w:val="640"/>
          <w:marRight w:val="0"/>
          <w:marTop w:val="0"/>
          <w:marBottom w:val="0"/>
          <w:divBdr>
            <w:top w:val="none" w:sz="0" w:space="0" w:color="auto"/>
            <w:left w:val="none" w:sz="0" w:space="0" w:color="auto"/>
            <w:bottom w:val="none" w:sz="0" w:space="0" w:color="auto"/>
            <w:right w:val="none" w:sz="0" w:space="0" w:color="auto"/>
          </w:divBdr>
        </w:div>
        <w:div w:id="972293620">
          <w:marLeft w:val="640"/>
          <w:marRight w:val="0"/>
          <w:marTop w:val="0"/>
          <w:marBottom w:val="0"/>
          <w:divBdr>
            <w:top w:val="none" w:sz="0" w:space="0" w:color="auto"/>
            <w:left w:val="none" w:sz="0" w:space="0" w:color="auto"/>
            <w:bottom w:val="none" w:sz="0" w:space="0" w:color="auto"/>
            <w:right w:val="none" w:sz="0" w:space="0" w:color="auto"/>
          </w:divBdr>
        </w:div>
        <w:div w:id="1060909217">
          <w:marLeft w:val="640"/>
          <w:marRight w:val="0"/>
          <w:marTop w:val="0"/>
          <w:marBottom w:val="0"/>
          <w:divBdr>
            <w:top w:val="none" w:sz="0" w:space="0" w:color="auto"/>
            <w:left w:val="none" w:sz="0" w:space="0" w:color="auto"/>
            <w:bottom w:val="none" w:sz="0" w:space="0" w:color="auto"/>
            <w:right w:val="none" w:sz="0" w:space="0" w:color="auto"/>
          </w:divBdr>
        </w:div>
        <w:div w:id="1110902263">
          <w:marLeft w:val="640"/>
          <w:marRight w:val="0"/>
          <w:marTop w:val="0"/>
          <w:marBottom w:val="0"/>
          <w:divBdr>
            <w:top w:val="none" w:sz="0" w:space="0" w:color="auto"/>
            <w:left w:val="none" w:sz="0" w:space="0" w:color="auto"/>
            <w:bottom w:val="none" w:sz="0" w:space="0" w:color="auto"/>
            <w:right w:val="none" w:sz="0" w:space="0" w:color="auto"/>
          </w:divBdr>
        </w:div>
        <w:div w:id="1132289926">
          <w:marLeft w:val="640"/>
          <w:marRight w:val="0"/>
          <w:marTop w:val="0"/>
          <w:marBottom w:val="0"/>
          <w:divBdr>
            <w:top w:val="none" w:sz="0" w:space="0" w:color="auto"/>
            <w:left w:val="none" w:sz="0" w:space="0" w:color="auto"/>
            <w:bottom w:val="none" w:sz="0" w:space="0" w:color="auto"/>
            <w:right w:val="none" w:sz="0" w:space="0" w:color="auto"/>
          </w:divBdr>
        </w:div>
        <w:div w:id="1132987987">
          <w:marLeft w:val="640"/>
          <w:marRight w:val="0"/>
          <w:marTop w:val="0"/>
          <w:marBottom w:val="0"/>
          <w:divBdr>
            <w:top w:val="none" w:sz="0" w:space="0" w:color="auto"/>
            <w:left w:val="none" w:sz="0" w:space="0" w:color="auto"/>
            <w:bottom w:val="none" w:sz="0" w:space="0" w:color="auto"/>
            <w:right w:val="none" w:sz="0" w:space="0" w:color="auto"/>
          </w:divBdr>
        </w:div>
        <w:div w:id="1192887838">
          <w:marLeft w:val="640"/>
          <w:marRight w:val="0"/>
          <w:marTop w:val="0"/>
          <w:marBottom w:val="0"/>
          <w:divBdr>
            <w:top w:val="none" w:sz="0" w:space="0" w:color="auto"/>
            <w:left w:val="none" w:sz="0" w:space="0" w:color="auto"/>
            <w:bottom w:val="none" w:sz="0" w:space="0" w:color="auto"/>
            <w:right w:val="none" w:sz="0" w:space="0" w:color="auto"/>
          </w:divBdr>
        </w:div>
        <w:div w:id="1221284647">
          <w:marLeft w:val="640"/>
          <w:marRight w:val="0"/>
          <w:marTop w:val="0"/>
          <w:marBottom w:val="0"/>
          <w:divBdr>
            <w:top w:val="none" w:sz="0" w:space="0" w:color="auto"/>
            <w:left w:val="none" w:sz="0" w:space="0" w:color="auto"/>
            <w:bottom w:val="none" w:sz="0" w:space="0" w:color="auto"/>
            <w:right w:val="none" w:sz="0" w:space="0" w:color="auto"/>
          </w:divBdr>
        </w:div>
        <w:div w:id="1236015932">
          <w:marLeft w:val="640"/>
          <w:marRight w:val="0"/>
          <w:marTop w:val="0"/>
          <w:marBottom w:val="0"/>
          <w:divBdr>
            <w:top w:val="none" w:sz="0" w:space="0" w:color="auto"/>
            <w:left w:val="none" w:sz="0" w:space="0" w:color="auto"/>
            <w:bottom w:val="none" w:sz="0" w:space="0" w:color="auto"/>
            <w:right w:val="none" w:sz="0" w:space="0" w:color="auto"/>
          </w:divBdr>
        </w:div>
        <w:div w:id="1246645728">
          <w:marLeft w:val="640"/>
          <w:marRight w:val="0"/>
          <w:marTop w:val="0"/>
          <w:marBottom w:val="0"/>
          <w:divBdr>
            <w:top w:val="none" w:sz="0" w:space="0" w:color="auto"/>
            <w:left w:val="none" w:sz="0" w:space="0" w:color="auto"/>
            <w:bottom w:val="none" w:sz="0" w:space="0" w:color="auto"/>
            <w:right w:val="none" w:sz="0" w:space="0" w:color="auto"/>
          </w:divBdr>
        </w:div>
        <w:div w:id="1293367554">
          <w:marLeft w:val="640"/>
          <w:marRight w:val="0"/>
          <w:marTop w:val="0"/>
          <w:marBottom w:val="0"/>
          <w:divBdr>
            <w:top w:val="none" w:sz="0" w:space="0" w:color="auto"/>
            <w:left w:val="none" w:sz="0" w:space="0" w:color="auto"/>
            <w:bottom w:val="none" w:sz="0" w:space="0" w:color="auto"/>
            <w:right w:val="none" w:sz="0" w:space="0" w:color="auto"/>
          </w:divBdr>
        </w:div>
        <w:div w:id="1343043015">
          <w:marLeft w:val="640"/>
          <w:marRight w:val="0"/>
          <w:marTop w:val="0"/>
          <w:marBottom w:val="0"/>
          <w:divBdr>
            <w:top w:val="none" w:sz="0" w:space="0" w:color="auto"/>
            <w:left w:val="none" w:sz="0" w:space="0" w:color="auto"/>
            <w:bottom w:val="none" w:sz="0" w:space="0" w:color="auto"/>
            <w:right w:val="none" w:sz="0" w:space="0" w:color="auto"/>
          </w:divBdr>
        </w:div>
        <w:div w:id="1345549420">
          <w:marLeft w:val="640"/>
          <w:marRight w:val="0"/>
          <w:marTop w:val="0"/>
          <w:marBottom w:val="0"/>
          <w:divBdr>
            <w:top w:val="none" w:sz="0" w:space="0" w:color="auto"/>
            <w:left w:val="none" w:sz="0" w:space="0" w:color="auto"/>
            <w:bottom w:val="none" w:sz="0" w:space="0" w:color="auto"/>
            <w:right w:val="none" w:sz="0" w:space="0" w:color="auto"/>
          </w:divBdr>
        </w:div>
        <w:div w:id="1367676181">
          <w:marLeft w:val="640"/>
          <w:marRight w:val="0"/>
          <w:marTop w:val="0"/>
          <w:marBottom w:val="0"/>
          <w:divBdr>
            <w:top w:val="none" w:sz="0" w:space="0" w:color="auto"/>
            <w:left w:val="none" w:sz="0" w:space="0" w:color="auto"/>
            <w:bottom w:val="none" w:sz="0" w:space="0" w:color="auto"/>
            <w:right w:val="none" w:sz="0" w:space="0" w:color="auto"/>
          </w:divBdr>
        </w:div>
        <w:div w:id="1375931424">
          <w:marLeft w:val="640"/>
          <w:marRight w:val="0"/>
          <w:marTop w:val="0"/>
          <w:marBottom w:val="0"/>
          <w:divBdr>
            <w:top w:val="none" w:sz="0" w:space="0" w:color="auto"/>
            <w:left w:val="none" w:sz="0" w:space="0" w:color="auto"/>
            <w:bottom w:val="none" w:sz="0" w:space="0" w:color="auto"/>
            <w:right w:val="none" w:sz="0" w:space="0" w:color="auto"/>
          </w:divBdr>
        </w:div>
        <w:div w:id="1386954335">
          <w:marLeft w:val="640"/>
          <w:marRight w:val="0"/>
          <w:marTop w:val="0"/>
          <w:marBottom w:val="0"/>
          <w:divBdr>
            <w:top w:val="none" w:sz="0" w:space="0" w:color="auto"/>
            <w:left w:val="none" w:sz="0" w:space="0" w:color="auto"/>
            <w:bottom w:val="none" w:sz="0" w:space="0" w:color="auto"/>
            <w:right w:val="none" w:sz="0" w:space="0" w:color="auto"/>
          </w:divBdr>
        </w:div>
        <w:div w:id="1408502776">
          <w:marLeft w:val="640"/>
          <w:marRight w:val="0"/>
          <w:marTop w:val="0"/>
          <w:marBottom w:val="0"/>
          <w:divBdr>
            <w:top w:val="none" w:sz="0" w:space="0" w:color="auto"/>
            <w:left w:val="none" w:sz="0" w:space="0" w:color="auto"/>
            <w:bottom w:val="none" w:sz="0" w:space="0" w:color="auto"/>
            <w:right w:val="none" w:sz="0" w:space="0" w:color="auto"/>
          </w:divBdr>
        </w:div>
        <w:div w:id="1468209018">
          <w:marLeft w:val="640"/>
          <w:marRight w:val="0"/>
          <w:marTop w:val="0"/>
          <w:marBottom w:val="0"/>
          <w:divBdr>
            <w:top w:val="none" w:sz="0" w:space="0" w:color="auto"/>
            <w:left w:val="none" w:sz="0" w:space="0" w:color="auto"/>
            <w:bottom w:val="none" w:sz="0" w:space="0" w:color="auto"/>
            <w:right w:val="none" w:sz="0" w:space="0" w:color="auto"/>
          </w:divBdr>
        </w:div>
        <w:div w:id="1489131678">
          <w:marLeft w:val="640"/>
          <w:marRight w:val="0"/>
          <w:marTop w:val="0"/>
          <w:marBottom w:val="0"/>
          <w:divBdr>
            <w:top w:val="none" w:sz="0" w:space="0" w:color="auto"/>
            <w:left w:val="none" w:sz="0" w:space="0" w:color="auto"/>
            <w:bottom w:val="none" w:sz="0" w:space="0" w:color="auto"/>
            <w:right w:val="none" w:sz="0" w:space="0" w:color="auto"/>
          </w:divBdr>
        </w:div>
        <w:div w:id="1522739488">
          <w:marLeft w:val="640"/>
          <w:marRight w:val="0"/>
          <w:marTop w:val="0"/>
          <w:marBottom w:val="0"/>
          <w:divBdr>
            <w:top w:val="none" w:sz="0" w:space="0" w:color="auto"/>
            <w:left w:val="none" w:sz="0" w:space="0" w:color="auto"/>
            <w:bottom w:val="none" w:sz="0" w:space="0" w:color="auto"/>
            <w:right w:val="none" w:sz="0" w:space="0" w:color="auto"/>
          </w:divBdr>
        </w:div>
        <w:div w:id="1526484848">
          <w:marLeft w:val="640"/>
          <w:marRight w:val="0"/>
          <w:marTop w:val="0"/>
          <w:marBottom w:val="0"/>
          <w:divBdr>
            <w:top w:val="none" w:sz="0" w:space="0" w:color="auto"/>
            <w:left w:val="none" w:sz="0" w:space="0" w:color="auto"/>
            <w:bottom w:val="none" w:sz="0" w:space="0" w:color="auto"/>
            <w:right w:val="none" w:sz="0" w:space="0" w:color="auto"/>
          </w:divBdr>
        </w:div>
        <w:div w:id="1556507267">
          <w:marLeft w:val="640"/>
          <w:marRight w:val="0"/>
          <w:marTop w:val="0"/>
          <w:marBottom w:val="0"/>
          <w:divBdr>
            <w:top w:val="none" w:sz="0" w:space="0" w:color="auto"/>
            <w:left w:val="none" w:sz="0" w:space="0" w:color="auto"/>
            <w:bottom w:val="none" w:sz="0" w:space="0" w:color="auto"/>
            <w:right w:val="none" w:sz="0" w:space="0" w:color="auto"/>
          </w:divBdr>
        </w:div>
        <w:div w:id="1632134112">
          <w:marLeft w:val="640"/>
          <w:marRight w:val="0"/>
          <w:marTop w:val="0"/>
          <w:marBottom w:val="0"/>
          <w:divBdr>
            <w:top w:val="none" w:sz="0" w:space="0" w:color="auto"/>
            <w:left w:val="none" w:sz="0" w:space="0" w:color="auto"/>
            <w:bottom w:val="none" w:sz="0" w:space="0" w:color="auto"/>
            <w:right w:val="none" w:sz="0" w:space="0" w:color="auto"/>
          </w:divBdr>
        </w:div>
        <w:div w:id="1646427222">
          <w:marLeft w:val="640"/>
          <w:marRight w:val="0"/>
          <w:marTop w:val="0"/>
          <w:marBottom w:val="0"/>
          <w:divBdr>
            <w:top w:val="none" w:sz="0" w:space="0" w:color="auto"/>
            <w:left w:val="none" w:sz="0" w:space="0" w:color="auto"/>
            <w:bottom w:val="none" w:sz="0" w:space="0" w:color="auto"/>
            <w:right w:val="none" w:sz="0" w:space="0" w:color="auto"/>
          </w:divBdr>
        </w:div>
        <w:div w:id="1801993804">
          <w:marLeft w:val="640"/>
          <w:marRight w:val="0"/>
          <w:marTop w:val="0"/>
          <w:marBottom w:val="0"/>
          <w:divBdr>
            <w:top w:val="none" w:sz="0" w:space="0" w:color="auto"/>
            <w:left w:val="none" w:sz="0" w:space="0" w:color="auto"/>
            <w:bottom w:val="none" w:sz="0" w:space="0" w:color="auto"/>
            <w:right w:val="none" w:sz="0" w:space="0" w:color="auto"/>
          </w:divBdr>
        </w:div>
        <w:div w:id="1857958765">
          <w:marLeft w:val="640"/>
          <w:marRight w:val="0"/>
          <w:marTop w:val="0"/>
          <w:marBottom w:val="0"/>
          <w:divBdr>
            <w:top w:val="none" w:sz="0" w:space="0" w:color="auto"/>
            <w:left w:val="none" w:sz="0" w:space="0" w:color="auto"/>
            <w:bottom w:val="none" w:sz="0" w:space="0" w:color="auto"/>
            <w:right w:val="none" w:sz="0" w:space="0" w:color="auto"/>
          </w:divBdr>
        </w:div>
        <w:div w:id="1926106225">
          <w:marLeft w:val="640"/>
          <w:marRight w:val="0"/>
          <w:marTop w:val="0"/>
          <w:marBottom w:val="0"/>
          <w:divBdr>
            <w:top w:val="none" w:sz="0" w:space="0" w:color="auto"/>
            <w:left w:val="none" w:sz="0" w:space="0" w:color="auto"/>
            <w:bottom w:val="none" w:sz="0" w:space="0" w:color="auto"/>
            <w:right w:val="none" w:sz="0" w:space="0" w:color="auto"/>
          </w:divBdr>
        </w:div>
        <w:div w:id="1931574934">
          <w:marLeft w:val="640"/>
          <w:marRight w:val="0"/>
          <w:marTop w:val="0"/>
          <w:marBottom w:val="0"/>
          <w:divBdr>
            <w:top w:val="none" w:sz="0" w:space="0" w:color="auto"/>
            <w:left w:val="none" w:sz="0" w:space="0" w:color="auto"/>
            <w:bottom w:val="none" w:sz="0" w:space="0" w:color="auto"/>
            <w:right w:val="none" w:sz="0" w:space="0" w:color="auto"/>
          </w:divBdr>
        </w:div>
        <w:div w:id="2035037215">
          <w:marLeft w:val="640"/>
          <w:marRight w:val="0"/>
          <w:marTop w:val="0"/>
          <w:marBottom w:val="0"/>
          <w:divBdr>
            <w:top w:val="none" w:sz="0" w:space="0" w:color="auto"/>
            <w:left w:val="none" w:sz="0" w:space="0" w:color="auto"/>
            <w:bottom w:val="none" w:sz="0" w:space="0" w:color="auto"/>
            <w:right w:val="none" w:sz="0" w:space="0" w:color="auto"/>
          </w:divBdr>
        </w:div>
        <w:div w:id="2088264439">
          <w:marLeft w:val="640"/>
          <w:marRight w:val="0"/>
          <w:marTop w:val="0"/>
          <w:marBottom w:val="0"/>
          <w:divBdr>
            <w:top w:val="none" w:sz="0" w:space="0" w:color="auto"/>
            <w:left w:val="none" w:sz="0" w:space="0" w:color="auto"/>
            <w:bottom w:val="none" w:sz="0" w:space="0" w:color="auto"/>
            <w:right w:val="none" w:sz="0" w:space="0" w:color="auto"/>
          </w:divBdr>
        </w:div>
        <w:div w:id="2088991300">
          <w:marLeft w:val="640"/>
          <w:marRight w:val="0"/>
          <w:marTop w:val="0"/>
          <w:marBottom w:val="0"/>
          <w:divBdr>
            <w:top w:val="none" w:sz="0" w:space="0" w:color="auto"/>
            <w:left w:val="none" w:sz="0" w:space="0" w:color="auto"/>
            <w:bottom w:val="none" w:sz="0" w:space="0" w:color="auto"/>
            <w:right w:val="none" w:sz="0" w:space="0" w:color="auto"/>
          </w:divBdr>
        </w:div>
        <w:div w:id="2092580575">
          <w:marLeft w:val="640"/>
          <w:marRight w:val="0"/>
          <w:marTop w:val="0"/>
          <w:marBottom w:val="0"/>
          <w:divBdr>
            <w:top w:val="none" w:sz="0" w:space="0" w:color="auto"/>
            <w:left w:val="none" w:sz="0" w:space="0" w:color="auto"/>
            <w:bottom w:val="none" w:sz="0" w:space="0" w:color="auto"/>
            <w:right w:val="none" w:sz="0" w:space="0" w:color="auto"/>
          </w:divBdr>
        </w:div>
        <w:div w:id="2120447647">
          <w:marLeft w:val="640"/>
          <w:marRight w:val="0"/>
          <w:marTop w:val="0"/>
          <w:marBottom w:val="0"/>
          <w:divBdr>
            <w:top w:val="none" w:sz="0" w:space="0" w:color="auto"/>
            <w:left w:val="none" w:sz="0" w:space="0" w:color="auto"/>
            <w:bottom w:val="none" w:sz="0" w:space="0" w:color="auto"/>
            <w:right w:val="none" w:sz="0" w:space="0" w:color="auto"/>
          </w:divBdr>
        </w:div>
        <w:div w:id="2125224053">
          <w:marLeft w:val="640"/>
          <w:marRight w:val="0"/>
          <w:marTop w:val="0"/>
          <w:marBottom w:val="0"/>
          <w:divBdr>
            <w:top w:val="none" w:sz="0" w:space="0" w:color="auto"/>
            <w:left w:val="none" w:sz="0" w:space="0" w:color="auto"/>
            <w:bottom w:val="none" w:sz="0" w:space="0" w:color="auto"/>
            <w:right w:val="none" w:sz="0" w:space="0" w:color="auto"/>
          </w:divBdr>
        </w:div>
      </w:divsChild>
    </w:div>
    <w:div w:id="315064234">
      <w:bodyDiv w:val="1"/>
      <w:marLeft w:val="0"/>
      <w:marRight w:val="0"/>
      <w:marTop w:val="0"/>
      <w:marBottom w:val="0"/>
      <w:divBdr>
        <w:top w:val="none" w:sz="0" w:space="0" w:color="auto"/>
        <w:left w:val="none" w:sz="0" w:space="0" w:color="auto"/>
        <w:bottom w:val="none" w:sz="0" w:space="0" w:color="auto"/>
        <w:right w:val="none" w:sz="0" w:space="0" w:color="auto"/>
      </w:divBdr>
      <w:divsChild>
        <w:div w:id="1813937801">
          <w:marLeft w:val="640"/>
          <w:marRight w:val="0"/>
          <w:marTop w:val="0"/>
          <w:marBottom w:val="0"/>
          <w:divBdr>
            <w:top w:val="none" w:sz="0" w:space="0" w:color="auto"/>
            <w:left w:val="none" w:sz="0" w:space="0" w:color="auto"/>
            <w:bottom w:val="none" w:sz="0" w:space="0" w:color="auto"/>
            <w:right w:val="none" w:sz="0" w:space="0" w:color="auto"/>
          </w:divBdr>
        </w:div>
        <w:div w:id="784933218">
          <w:marLeft w:val="640"/>
          <w:marRight w:val="0"/>
          <w:marTop w:val="0"/>
          <w:marBottom w:val="0"/>
          <w:divBdr>
            <w:top w:val="none" w:sz="0" w:space="0" w:color="auto"/>
            <w:left w:val="none" w:sz="0" w:space="0" w:color="auto"/>
            <w:bottom w:val="none" w:sz="0" w:space="0" w:color="auto"/>
            <w:right w:val="none" w:sz="0" w:space="0" w:color="auto"/>
          </w:divBdr>
        </w:div>
        <w:div w:id="1673292605">
          <w:marLeft w:val="640"/>
          <w:marRight w:val="0"/>
          <w:marTop w:val="0"/>
          <w:marBottom w:val="0"/>
          <w:divBdr>
            <w:top w:val="none" w:sz="0" w:space="0" w:color="auto"/>
            <w:left w:val="none" w:sz="0" w:space="0" w:color="auto"/>
            <w:bottom w:val="none" w:sz="0" w:space="0" w:color="auto"/>
            <w:right w:val="none" w:sz="0" w:space="0" w:color="auto"/>
          </w:divBdr>
        </w:div>
        <w:div w:id="1899633345">
          <w:marLeft w:val="640"/>
          <w:marRight w:val="0"/>
          <w:marTop w:val="0"/>
          <w:marBottom w:val="0"/>
          <w:divBdr>
            <w:top w:val="none" w:sz="0" w:space="0" w:color="auto"/>
            <w:left w:val="none" w:sz="0" w:space="0" w:color="auto"/>
            <w:bottom w:val="none" w:sz="0" w:space="0" w:color="auto"/>
            <w:right w:val="none" w:sz="0" w:space="0" w:color="auto"/>
          </w:divBdr>
        </w:div>
        <w:div w:id="355274489">
          <w:marLeft w:val="640"/>
          <w:marRight w:val="0"/>
          <w:marTop w:val="0"/>
          <w:marBottom w:val="0"/>
          <w:divBdr>
            <w:top w:val="none" w:sz="0" w:space="0" w:color="auto"/>
            <w:left w:val="none" w:sz="0" w:space="0" w:color="auto"/>
            <w:bottom w:val="none" w:sz="0" w:space="0" w:color="auto"/>
            <w:right w:val="none" w:sz="0" w:space="0" w:color="auto"/>
          </w:divBdr>
        </w:div>
        <w:div w:id="976684438">
          <w:marLeft w:val="640"/>
          <w:marRight w:val="0"/>
          <w:marTop w:val="0"/>
          <w:marBottom w:val="0"/>
          <w:divBdr>
            <w:top w:val="none" w:sz="0" w:space="0" w:color="auto"/>
            <w:left w:val="none" w:sz="0" w:space="0" w:color="auto"/>
            <w:bottom w:val="none" w:sz="0" w:space="0" w:color="auto"/>
            <w:right w:val="none" w:sz="0" w:space="0" w:color="auto"/>
          </w:divBdr>
        </w:div>
        <w:div w:id="1403675695">
          <w:marLeft w:val="640"/>
          <w:marRight w:val="0"/>
          <w:marTop w:val="0"/>
          <w:marBottom w:val="0"/>
          <w:divBdr>
            <w:top w:val="none" w:sz="0" w:space="0" w:color="auto"/>
            <w:left w:val="none" w:sz="0" w:space="0" w:color="auto"/>
            <w:bottom w:val="none" w:sz="0" w:space="0" w:color="auto"/>
            <w:right w:val="none" w:sz="0" w:space="0" w:color="auto"/>
          </w:divBdr>
        </w:div>
        <w:div w:id="2093964230">
          <w:marLeft w:val="640"/>
          <w:marRight w:val="0"/>
          <w:marTop w:val="0"/>
          <w:marBottom w:val="0"/>
          <w:divBdr>
            <w:top w:val="none" w:sz="0" w:space="0" w:color="auto"/>
            <w:left w:val="none" w:sz="0" w:space="0" w:color="auto"/>
            <w:bottom w:val="none" w:sz="0" w:space="0" w:color="auto"/>
            <w:right w:val="none" w:sz="0" w:space="0" w:color="auto"/>
          </w:divBdr>
        </w:div>
        <w:div w:id="1901624921">
          <w:marLeft w:val="640"/>
          <w:marRight w:val="0"/>
          <w:marTop w:val="0"/>
          <w:marBottom w:val="0"/>
          <w:divBdr>
            <w:top w:val="none" w:sz="0" w:space="0" w:color="auto"/>
            <w:left w:val="none" w:sz="0" w:space="0" w:color="auto"/>
            <w:bottom w:val="none" w:sz="0" w:space="0" w:color="auto"/>
            <w:right w:val="none" w:sz="0" w:space="0" w:color="auto"/>
          </w:divBdr>
        </w:div>
        <w:div w:id="1783375029">
          <w:marLeft w:val="640"/>
          <w:marRight w:val="0"/>
          <w:marTop w:val="0"/>
          <w:marBottom w:val="0"/>
          <w:divBdr>
            <w:top w:val="none" w:sz="0" w:space="0" w:color="auto"/>
            <w:left w:val="none" w:sz="0" w:space="0" w:color="auto"/>
            <w:bottom w:val="none" w:sz="0" w:space="0" w:color="auto"/>
            <w:right w:val="none" w:sz="0" w:space="0" w:color="auto"/>
          </w:divBdr>
        </w:div>
        <w:div w:id="1035469444">
          <w:marLeft w:val="640"/>
          <w:marRight w:val="0"/>
          <w:marTop w:val="0"/>
          <w:marBottom w:val="0"/>
          <w:divBdr>
            <w:top w:val="none" w:sz="0" w:space="0" w:color="auto"/>
            <w:left w:val="none" w:sz="0" w:space="0" w:color="auto"/>
            <w:bottom w:val="none" w:sz="0" w:space="0" w:color="auto"/>
            <w:right w:val="none" w:sz="0" w:space="0" w:color="auto"/>
          </w:divBdr>
        </w:div>
        <w:div w:id="1579241413">
          <w:marLeft w:val="640"/>
          <w:marRight w:val="0"/>
          <w:marTop w:val="0"/>
          <w:marBottom w:val="0"/>
          <w:divBdr>
            <w:top w:val="none" w:sz="0" w:space="0" w:color="auto"/>
            <w:left w:val="none" w:sz="0" w:space="0" w:color="auto"/>
            <w:bottom w:val="none" w:sz="0" w:space="0" w:color="auto"/>
            <w:right w:val="none" w:sz="0" w:space="0" w:color="auto"/>
          </w:divBdr>
        </w:div>
        <w:div w:id="1891379299">
          <w:marLeft w:val="640"/>
          <w:marRight w:val="0"/>
          <w:marTop w:val="0"/>
          <w:marBottom w:val="0"/>
          <w:divBdr>
            <w:top w:val="none" w:sz="0" w:space="0" w:color="auto"/>
            <w:left w:val="none" w:sz="0" w:space="0" w:color="auto"/>
            <w:bottom w:val="none" w:sz="0" w:space="0" w:color="auto"/>
            <w:right w:val="none" w:sz="0" w:space="0" w:color="auto"/>
          </w:divBdr>
        </w:div>
        <w:div w:id="879368031">
          <w:marLeft w:val="640"/>
          <w:marRight w:val="0"/>
          <w:marTop w:val="0"/>
          <w:marBottom w:val="0"/>
          <w:divBdr>
            <w:top w:val="none" w:sz="0" w:space="0" w:color="auto"/>
            <w:left w:val="none" w:sz="0" w:space="0" w:color="auto"/>
            <w:bottom w:val="none" w:sz="0" w:space="0" w:color="auto"/>
            <w:right w:val="none" w:sz="0" w:space="0" w:color="auto"/>
          </w:divBdr>
        </w:div>
        <w:div w:id="188102529">
          <w:marLeft w:val="640"/>
          <w:marRight w:val="0"/>
          <w:marTop w:val="0"/>
          <w:marBottom w:val="0"/>
          <w:divBdr>
            <w:top w:val="none" w:sz="0" w:space="0" w:color="auto"/>
            <w:left w:val="none" w:sz="0" w:space="0" w:color="auto"/>
            <w:bottom w:val="none" w:sz="0" w:space="0" w:color="auto"/>
            <w:right w:val="none" w:sz="0" w:space="0" w:color="auto"/>
          </w:divBdr>
        </w:div>
        <w:div w:id="1126318836">
          <w:marLeft w:val="640"/>
          <w:marRight w:val="0"/>
          <w:marTop w:val="0"/>
          <w:marBottom w:val="0"/>
          <w:divBdr>
            <w:top w:val="none" w:sz="0" w:space="0" w:color="auto"/>
            <w:left w:val="none" w:sz="0" w:space="0" w:color="auto"/>
            <w:bottom w:val="none" w:sz="0" w:space="0" w:color="auto"/>
            <w:right w:val="none" w:sz="0" w:space="0" w:color="auto"/>
          </w:divBdr>
        </w:div>
        <w:div w:id="1528568562">
          <w:marLeft w:val="640"/>
          <w:marRight w:val="0"/>
          <w:marTop w:val="0"/>
          <w:marBottom w:val="0"/>
          <w:divBdr>
            <w:top w:val="none" w:sz="0" w:space="0" w:color="auto"/>
            <w:left w:val="none" w:sz="0" w:space="0" w:color="auto"/>
            <w:bottom w:val="none" w:sz="0" w:space="0" w:color="auto"/>
            <w:right w:val="none" w:sz="0" w:space="0" w:color="auto"/>
          </w:divBdr>
        </w:div>
        <w:div w:id="1622687979">
          <w:marLeft w:val="640"/>
          <w:marRight w:val="0"/>
          <w:marTop w:val="0"/>
          <w:marBottom w:val="0"/>
          <w:divBdr>
            <w:top w:val="none" w:sz="0" w:space="0" w:color="auto"/>
            <w:left w:val="none" w:sz="0" w:space="0" w:color="auto"/>
            <w:bottom w:val="none" w:sz="0" w:space="0" w:color="auto"/>
            <w:right w:val="none" w:sz="0" w:space="0" w:color="auto"/>
          </w:divBdr>
        </w:div>
        <w:div w:id="145824612">
          <w:marLeft w:val="640"/>
          <w:marRight w:val="0"/>
          <w:marTop w:val="0"/>
          <w:marBottom w:val="0"/>
          <w:divBdr>
            <w:top w:val="none" w:sz="0" w:space="0" w:color="auto"/>
            <w:left w:val="none" w:sz="0" w:space="0" w:color="auto"/>
            <w:bottom w:val="none" w:sz="0" w:space="0" w:color="auto"/>
            <w:right w:val="none" w:sz="0" w:space="0" w:color="auto"/>
          </w:divBdr>
        </w:div>
        <w:div w:id="102969250">
          <w:marLeft w:val="640"/>
          <w:marRight w:val="0"/>
          <w:marTop w:val="0"/>
          <w:marBottom w:val="0"/>
          <w:divBdr>
            <w:top w:val="none" w:sz="0" w:space="0" w:color="auto"/>
            <w:left w:val="none" w:sz="0" w:space="0" w:color="auto"/>
            <w:bottom w:val="none" w:sz="0" w:space="0" w:color="auto"/>
            <w:right w:val="none" w:sz="0" w:space="0" w:color="auto"/>
          </w:divBdr>
        </w:div>
        <w:div w:id="348919441">
          <w:marLeft w:val="640"/>
          <w:marRight w:val="0"/>
          <w:marTop w:val="0"/>
          <w:marBottom w:val="0"/>
          <w:divBdr>
            <w:top w:val="none" w:sz="0" w:space="0" w:color="auto"/>
            <w:left w:val="none" w:sz="0" w:space="0" w:color="auto"/>
            <w:bottom w:val="none" w:sz="0" w:space="0" w:color="auto"/>
            <w:right w:val="none" w:sz="0" w:space="0" w:color="auto"/>
          </w:divBdr>
        </w:div>
        <w:div w:id="1489056940">
          <w:marLeft w:val="640"/>
          <w:marRight w:val="0"/>
          <w:marTop w:val="0"/>
          <w:marBottom w:val="0"/>
          <w:divBdr>
            <w:top w:val="none" w:sz="0" w:space="0" w:color="auto"/>
            <w:left w:val="none" w:sz="0" w:space="0" w:color="auto"/>
            <w:bottom w:val="none" w:sz="0" w:space="0" w:color="auto"/>
            <w:right w:val="none" w:sz="0" w:space="0" w:color="auto"/>
          </w:divBdr>
        </w:div>
        <w:div w:id="338587365">
          <w:marLeft w:val="640"/>
          <w:marRight w:val="0"/>
          <w:marTop w:val="0"/>
          <w:marBottom w:val="0"/>
          <w:divBdr>
            <w:top w:val="none" w:sz="0" w:space="0" w:color="auto"/>
            <w:left w:val="none" w:sz="0" w:space="0" w:color="auto"/>
            <w:bottom w:val="none" w:sz="0" w:space="0" w:color="auto"/>
            <w:right w:val="none" w:sz="0" w:space="0" w:color="auto"/>
          </w:divBdr>
        </w:div>
        <w:div w:id="1591085932">
          <w:marLeft w:val="640"/>
          <w:marRight w:val="0"/>
          <w:marTop w:val="0"/>
          <w:marBottom w:val="0"/>
          <w:divBdr>
            <w:top w:val="none" w:sz="0" w:space="0" w:color="auto"/>
            <w:left w:val="none" w:sz="0" w:space="0" w:color="auto"/>
            <w:bottom w:val="none" w:sz="0" w:space="0" w:color="auto"/>
            <w:right w:val="none" w:sz="0" w:space="0" w:color="auto"/>
          </w:divBdr>
        </w:div>
        <w:div w:id="777723050">
          <w:marLeft w:val="640"/>
          <w:marRight w:val="0"/>
          <w:marTop w:val="0"/>
          <w:marBottom w:val="0"/>
          <w:divBdr>
            <w:top w:val="none" w:sz="0" w:space="0" w:color="auto"/>
            <w:left w:val="none" w:sz="0" w:space="0" w:color="auto"/>
            <w:bottom w:val="none" w:sz="0" w:space="0" w:color="auto"/>
            <w:right w:val="none" w:sz="0" w:space="0" w:color="auto"/>
          </w:divBdr>
        </w:div>
        <w:div w:id="825248074">
          <w:marLeft w:val="640"/>
          <w:marRight w:val="0"/>
          <w:marTop w:val="0"/>
          <w:marBottom w:val="0"/>
          <w:divBdr>
            <w:top w:val="none" w:sz="0" w:space="0" w:color="auto"/>
            <w:left w:val="none" w:sz="0" w:space="0" w:color="auto"/>
            <w:bottom w:val="none" w:sz="0" w:space="0" w:color="auto"/>
            <w:right w:val="none" w:sz="0" w:space="0" w:color="auto"/>
          </w:divBdr>
        </w:div>
        <w:div w:id="489712512">
          <w:marLeft w:val="640"/>
          <w:marRight w:val="0"/>
          <w:marTop w:val="0"/>
          <w:marBottom w:val="0"/>
          <w:divBdr>
            <w:top w:val="none" w:sz="0" w:space="0" w:color="auto"/>
            <w:left w:val="none" w:sz="0" w:space="0" w:color="auto"/>
            <w:bottom w:val="none" w:sz="0" w:space="0" w:color="auto"/>
            <w:right w:val="none" w:sz="0" w:space="0" w:color="auto"/>
          </w:divBdr>
        </w:div>
        <w:div w:id="1232278311">
          <w:marLeft w:val="640"/>
          <w:marRight w:val="0"/>
          <w:marTop w:val="0"/>
          <w:marBottom w:val="0"/>
          <w:divBdr>
            <w:top w:val="none" w:sz="0" w:space="0" w:color="auto"/>
            <w:left w:val="none" w:sz="0" w:space="0" w:color="auto"/>
            <w:bottom w:val="none" w:sz="0" w:space="0" w:color="auto"/>
            <w:right w:val="none" w:sz="0" w:space="0" w:color="auto"/>
          </w:divBdr>
        </w:div>
        <w:div w:id="1868444623">
          <w:marLeft w:val="640"/>
          <w:marRight w:val="0"/>
          <w:marTop w:val="0"/>
          <w:marBottom w:val="0"/>
          <w:divBdr>
            <w:top w:val="none" w:sz="0" w:space="0" w:color="auto"/>
            <w:left w:val="none" w:sz="0" w:space="0" w:color="auto"/>
            <w:bottom w:val="none" w:sz="0" w:space="0" w:color="auto"/>
            <w:right w:val="none" w:sz="0" w:space="0" w:color="auto"/>
          </w:divBdr>
        </w:div>
        <w:div w:id="1349066580">
          <w:marLeft w:val="640"/>
          <w:marRight w:val="0"/>
          <w:marTop w:val="0"/>
          <w:marBottom w:val="0"/>
          <w:divBdr>
            <w:top w:val="none" w:sz="0" w:space="0" w:color="auto"/>
            <w:left w:val="none" w:sz="0" w:space="0" w:color="auto"/>
            <w:bottom w:val="none" w:sz="0" w:space="0" w:color="auto"/>
            <w:right w:val="none" w:sz="0" w:space="0" w:color="auto"/>
          </w:divBdr>
        </w:div>
        <w:div w:id="1804227038">
          <w:marLeft w:val="640"/>
          <w:marRight w:val="0"/>
          <w:marTop w:val="0"/>
          <w:marBottom w:val="0"/>
          <w:divBdr>
            <w:top w:val="none" w:sz="0" w:space="0" w:color="auto"/>
            <w:left w:val="none" w:sz="0" w:space="0" w:color="auto"/>
            <w:bottom w:val="none" w:sz="0" w:space="0" w:color="auto"/>
            <w:right w:val="none" w:sz="0" w:space="0" w:color="auto"/>
          </w:divBdr>
        </w:div>
        <w:div w:id="1588149872">
          <w:marLeft w:val="640"/>
          <w:marRight w:val="0"/>
          <w:marTop w:val="0"/>
          <w:marBottom w:val="0"/>
          <w:divBdr>
            <w:top w:val="none" w:sz="0" w:space="0" w:color="auto"/>
            <w:left w:val="none" w:sz="0" w:space="0" w:color="auto"/>
            <w:bottom w:val="none" w:sz="0" w:space="0" w:color="auto"/>
            <w:right w:val="none" w:sz="0" w:space="0" w:color="auto"/>
          </w:divBdr>
        </w:div>
        <w:div w:id="432045799">
          <w:marLeft w:val="640"/>
          <w:marRight w:val="0"/>
          <w:marTop w:val="0"/>
          <w:marBottom w:val="0"/>
          <w:divBdr>
            <w:top w:val="none" w:sz="0" w:space="0" w:color="auto"/>
            <w:left w:val="none" w:sz="0" w:space="0" w:color="auto"/>
            <w:bottom w:val="none" w:sz="0" w:space="0" w:color="auto"/>
            <w:right w:val="none" w:sz="0" w:space="0" w:color="auto"/>
          </w:divBdr>
        </w:div>
        <w:div w:id="1266763500">
          <w:marLeft w:val="640"/>
          <w:marRight w:val="0"/>
          <w:marTop w:val="0"/>
          <w:marBottom w:val="0"/>
          <w:divBdr>
            <w:top w:val="none" w:sz="0" w:space="0" w:color="auto"/>
            <w:left w:val="none" w:sz="0" w:space="0" w:color="auto"/>
            <w:bottom w:val="none" w:sz="0" w:space="0" w:color="auto"/>
            <w:right w:val="none" w:sz="0" w:space="0" w:color="auto"/>
          </w:divBdr>
        </w:div>
        <w:div w:id="191722368">
          <w:marLeft w:val="640"/>
          <w:marRight w:val="0"/>
          <w:marTop w:val="0"/>
          <w:marBottom w:val="0"/>
          <w:divBdr>
            <w:top w:val="none" w:sz="0" w:space="0" w:color="auto"/>
            <w:left w:val="none" w:sz="0" w:space="0" w:color="auto"/>
            <w:bottom w:val="none" w:sz="0" w:space="0" w:color="auto"/>
            <w:right w:val="none" w:sz="0" w:space="0" w:color="auto"/>
          </w:divBdr>
        </w:div>
        <w:div w:id="1129783096">
          <w:marLeft w:val="640"/>
          <w:marRight w:val="0"/>
          <w:marTop w:val="0"/>
          <w:marBottom w:val="0"/>
          <w:divBdr>
            <w:top w:val="none" w:sz="0" w:space="0" w:color="auto"/>
            <w:left w:val="none" w:sz="0" w:space="0" w:color="auto"/>
            <w:bottom w:val="none" w:sz="0" w:space="0" w:color="auto"/>
            <w:right w:val="none" w:sz="0" w:space="0" w:color="auto"/>
          </w:divBdr>
        </w:div>
        <w:div w:id="1010252421">
          <w:marLeft w:val="640"/>
          <w:marRight w:val="0"/>
          <w:marTop w:val="0"/>
          <w:marBottom w:val="0"/>
          <w:divBdr>
            <w:top w:val="none" w:sz="0" w:space="0" w:color="auto"/>
            <w:left w:val="none" w:sz="0" w:space="0" w:color="auto"/>
            <w:bottom w:val="none" w:sz="0" w:space="0" w:color="auto"/>
            <w:right w:val="none" w:sz="0" w:space="0" w:color="auto"/>
          </w:divBdr>
        </w:div>
        <w:div w:id="1718042316">
          <w:marLeft w:val="640"/>
          <w:marRight w:val="0"/>
          <w:marTop w:val="0"/>
          <w:marBottom w:val="0"/>
          <w:divBdr>
            <w:top w:val="none" w:sz="0" w:space="0" w:color="auto"/>
            <w:left w:val="none" w:sz="0" w:space="0" w:color="auto"/>
            <w:bottom w:val="none" w:sz="0" w:space="0" w:color="auto"/>
            <w:right w:val="none" w:sz="0" w:space="0" w:color="auto"/>
          </w:divBdr>
        </w:div>
        <w:div w:id="1277516501">
          <w:marLeft w:val="640"/>
          <w:marRight w:val="0"/>
          <w:marTop w:val="0"/>
          <w:marBottom w:val="0"/>
          <w:divBdr>
            <w:top w:val="none" w:sz="0" w:space="0" w:color="auto"/>
            <w:left w:val="none" w:sz="0" w:space="0" w:color="auto"/>
            <w:bottom w:val="none" w:sz="0" w:space="0" w:color="auto"/>
            <w:right w:val="none" w:sz="0" w:space="0" w:color="auto"/>
          </w:divBdr>
        </w:div>
        <w:div w:id="1941647314">
          <w:marLeft w:val="640"/>
          <w:marRight w:val="0"/>
          <w:marTop w:val="0"/>
          <w:marBottom w:val="0"/>
          <w:divBdr>
            <w:top w:val="none" w:sz="0" w:space="0" w:color="auto"/>
            <w:left w:val="none" w:sz="0" w:space="0" w:color="auto"/>
            <w:bottom w:val="none" w:sz="0" w:space="0" w:color="auto"/>
            <w:right w:val="none" w:sz="0" w:space="0" w:color="auto"/>
          </w:divBdr>
        </w:div>
        <w:div w:id="1955020732">
          <w:marLeft w:val="640"/>
          <w:marRight w:val="0"/>
          <w:marTop w:val="0"/>
          <w:marBottom w:val="0"/>
          <w:divBdr>
            <w:top w:val="none" w:sz="0" w:space="0" w:color="auto"/>
            <w:left w:val="none" w:sz="0" w:space="0" w:color="auto"/>
            <w:bottom w:val="none" w:sz="0" w:space="0" w:color="auto"/>
            <w:right w:val="none" w:sz="0" w:space="0" w:color="auto"/>
          </w:divBdr>
        </w:div>
        <w:div w:id="1176649857">
          <w:marLeft w:val="640"/>
          <w:marRight w:val="0"/>
          <w:marTop w:val="0"/>
          <w:marBottom w:val="0"/>
          <w:divBdr>
            <w:top w:val="none" w:sz="0" w:space="0" w:color="auto"/>
            <w:left w:val="none" w:sz="0" w:space="0" w:color="auto"/>
            <w:bottom w:val="none" w:sz="0" w:space="0" w:color="auto"/>
            <w:right w:val="none" w:sz="0" w:space="0" w:color="auto"/>
          </w:divBdr>
        </w:div>
        <w:div w:id="1157694273">
          <w:marLeft w:val="640"/>
          <w:marRight w:val="0"/>
          <w:marTop w:val="0"/>
          <w:marBottom w:val="0"/>
          <w:divBdr>
            <w:top w:val="none" w:sz="0" w:space="0" w:color="auto"/>
            <w:left w:val="none" w:sz="0" w:space="0" w:color="auto"/>
            <w:bottom w:val="none" w:sz="0" w:space="0" w:color="auto"/>
            <w:right w:val="none" w:sz="0" w:space="0" w:color="auto"/>
          </w:divBdr>
        </w:div>
        <w:div w:id="655300968">
          <w:marLeft w:val="640"/>
          <w:marRight w:val="0"/>
          <w:marTop w:val="0"/>
          <w:marBottom w:val="0"/>
          <w:divBdr>
            <w:top w:val="none" w:sz="0" w:space="0" w:color="auto"/>
            <w:left w:val="none" w:sz="0" w:space="0" w:color="auto"/>
            <w:bottom w:val="none" w:sz="0" w:space="0" w:color="auto"/>
            <w:right w:val="none" w:sz="0" w:space="0" w:color="auto"/>
          </w:divBdr>
        </w:div>
        <w:div w:id="1955936126">
          <w:marLeft w:val="640"/>
          <w:marRight w:val="0"/>
          <w:marTop w:val="0"/>
          <w:marBottom w:val="0"/>
          <w:divBdr>
            <w:top w:val="none" w:sz="0" w:space="0" w:color="auto"/>
            <w:left w:val="none" w:sz="0" w:space="0" w:color="auto"/>
            <w:bottom w:val="none" w:sz="0" w:space="0" w:color="auto"/>
            <w:right w:val="none" w:sz="0" w:space="0" w:color="auto"/>
          </w:divBdr>
        </w:div>
        <w:div w:id="1970165009">
          <w:marLeft w:val="640"/>
          <w:marRight w:val="0"/>
          <w:marTop w:val="0"/>
          <w:marBottom w:val="0"/>
          <w:divBdr>
            <w:top w:val="none" w:sz="0" w:space="0" w:color="auto"/>
            <w:left w:val="none" w:sz="0" w:space="0" w:color="auto"/>
            <w:bottom w:val="none" w:sz="0" w:space="0" w:color="auto"/>
            <w:right w:val="none" w:sz="0" w:space="0" w:color="auto"/>
          </w:divBdr>
        </w:div>
        <w:div w:id="613749125">
          <w:marLeft w:val="640"/>
          <w:marRight w:val="0"/>
          <w:marTop w:val="0"/>
          <w:marBottom w:val="0"/>
          <w:divBdr>
            <w:top w:val="none" w:sz="0" w:space="0" w:color="auto"/>
            <w:left w:val="none" w:sz="0" w:space="0" w:color="auto"/>
            <w:bottom w:val="none" w:sz="0" w:space="0" w:color="auto"/>
            <w:right w:val="none" w:sz="0" w:space="0" w:color="auto"/>
          </w:divBdr>
        </w:div>
        <w:div w:id="1660616948">
          <w:marLeft w:val="640"/>
          <w:marRight w:val="0"/>
          <w:marTop w:val="0"/>
          <w:marBottom w:val="0"/>
          <w:divBdr>
            <w:top w:val="none" w:sz="0" w:space="0" w:color="auto"/>
            <w:left w:val="none" w:sz="0" w:space="0" w:color="auto"/>
            <w:bottom w:val="none" w:sz="0" w:space="0" w:color="auto"/>
            <w:right w:val="none" w:sz="0" w:space="0" w:color="auto"/>
          </w:divBdr>
        </w:div>
        <w:div w:id="2100176822">
          <w:marLeft w:val="640"/>
          <w:marRight w:val="0"/>
          <w:marTop w:val="0"/>
          <w:marBottom w:val="0"/>
          <w:divBdr>
            <w:top w:val="none" w:sz="0" w:space="0" w:color="auto"/>
            <w:left w:val="none" w:sz="0" w:space="0" w:color="auto"/>
            <w:bottom w:val="none" w:sz="0" w:space="0" w:color="auto"/>
            <w:right w:val="none" w:sz="0" w:space="0" w:color="auto"/>
          </w:divBdr>
        </w:div>
        <w:div w:id="1992250441">
          <w:marLeft w:val="640"/>
          <w:marRight w:val="0"/>
          <w:marTop w:val="0"/>
          <w:marBottom w:val="0"/>
          <w:divBdr>
            <w:top w:val="none" w:sz="0" w:space="0" w:color="auto"/>
            <w:left w:val="none" w:sz="0" w:space="0" w:color="auto"/>
            <w:bottom w:val="none" w:sz="0" w:space="0" w:color="auto"/>
            <w:right w:val="none" w:sz="0" w:space="0" w:color="auto"/>
          </w:divBdr>
        </w:div>
        <w:div w:id="1728870372">
          <w:marLeft w:val="640"/>
          <w:marRight w:val="0"/>
          <w:marTop w:val="0"/>
          <w:marBottom w:val="0"/>
          <w:divBdr>
            <w:top w:val="none" w:sz="0" w:space="0" w:color="auto"/>
            <w:left w:val="none" w:sz="0" w:space="0" w:color="auto"/>
            <w:bottom w:val="none" w:sz="0" w:space="0" w:color="auto"/>
            <w:right w:val="none" w:sz="0" w:space="0" w:color="auto"/>
          </w:divBdr>
        </w:div>
        <w:div w:id="1577208410">
          <w:marLeft w:val="640"/>
          <w:marRight w:val="0"/>
          <w:marTop w:val="0"/>
          <w:marBottom w:val="0"/>
          <w:divBdr>
            <w:top w:val="none" w:sz="0" w:space="0" w:color="auto"/>
            <w:left w:val="none" w:sz="0" w:space="0" w:color="auto"/>
            <w:bottom w:val="none" w:sz="0" w:space="0" w:color="auto"/>
            <w:right w:val="none" w:sz="0" w:space="0" w:color="auto"/>
          </w:divBdr>
        </w:div>
        <w:div w:id="467363321">
          <w:marLeft w:val="640"/>
          <w:marRight w:val="0"/>
          <w:marTop w:val="0"/>
          <w:marBottom w:val="0"/>
          <w:divBdr>
            <w:top w:val="none" w:sz="0" w:space="0" w:color="auto"/>
            <w:left w:val="none" w:sz="0" w:space="0" w:color="auto"/>
            <w:bottom w:val="none" w:sz="0" w:space="0" w:color="auto"/>
            <w:right w:val="none" w:sz="0" w:space="0" w:color="auto"/>
          </w:divBdr>
        </w:div>
        <w:div w:id="225070999">
          <w:marLeft w:val="640"/>
          <w:marRight w:val="0"/>
          <w:marTop w:val="0"/>
          <w:marBottom w:val="0"/>
          <w:divBdr>
            <w:top w:val="none" w:sz="0" w:space="0" w:color="auto"/>
            <w:left w:val="none" w:sz="0" w:space="0" w:color="auto"/>
            <w:bottom w:val="none" w:sz="0" w:space="0" w:color="auto"/>
            <w:right w:val="none" w:sz="0" w:space="0" w:color="auto"/>
          </w:divBdr>
        </w:div>
        <w:div w:id="562568797">
          <w:marLeft w:val="640"/>
          <w:marRight w:val="0"/>
          <w:marTop w:val="0"/>
          <w:marBottom w:val="0"/>
          <w:divBdr>
            <w:top w:val="none" w:sz="0" w:space="0" w:color="auto"/>
            <w:left w:val="none" w:sz="0" w:space="0" w:color="auto"/>
            <w:bottom w:val="none" w:sz="0" w:space="0" w:color="auto"/>
            <w:right w:val="none" w:sz="0" w:space="0" w:color="auto"/>
          </w:divBdr>
        </w:div>
        <w:div w:id="342786006">
          <w:marLeft w:val="640"/>
          <w:marRight w:val="0"/>
          <w:marTop w:val="0"/>
          <w:marBottom w:val="0"/>
          <w:divBdr>
            <w:top w:val="none" w:sz="0" w:space="0" w:color="auto"/>
            <w:left w:val="none" w:sz="0" w:space="0" w:color="auto"/>
            <w:bottom w:val="none" w:sz="0" w:space="0" w:color="auto"/>
            <w:right w:val="none" w:sz="0" w:space="0" w:color="auto"/>
          </w:divBdr>
        </w:div>
        <w:div w:id="1198398101">
          <w:marLeft w:val="640"/>
          <w:marRight w:val="0"/>
          <w:marTop w:val="0"/>
          <w:marBottom w:val="0"/>
          <w:divBdr>
            <w:top w:val="none" w:sz="0" w:space="0" w:color="auto"/>
            <w:left w:val="none" w:sz="0" w:space="0" w:color="auto"/>
            <w:bottom w:val="none" w:sz="0" w:space="0" w:color="auto"/>
            <w:right w:val="none" w:sz="0" w:space="0" w:color="auto"/>
          </w:divBdr>
        </w:div>
        <w:div w:id="622464687">
          <w:marLeft w:val="640"/>
          <w:marRight w:val="0"/>
          <w:marTop w:val="0"/>
          <w:marBottom w:val="0"/>
          <w:divBdr>
            <w:top w:val="none" w:sz="0" w:space="0" w:color="auto"/>
            <w:left w:val="none" w:sz="0" w:space="0" w:color="auto"/>
            <w:bottom w:val="none" w:sz="0" w:space="0" w:color="auto"/>
            <w:right w:val="none" w:sz="0" w:space="0" w:color="auto"/>
          </w:divBdr>
        </w:div>
        <w:div w:id="1872298335">
          <w:marLeft w:val="640"/>
          <w:marRight w:val="0"/>
          <w:marTop w:val="0"/>
          <w:marBottom w:val="0"/>
          <w:divBdr>
            <w:top w:val="none" w:sz="0" w:space="0" w:color="auto"/>
            <w:left w:val="none" w:sz="0" w:space="0" w:color="auto"/>
            <w:bottom w:val="none" w:sz="0" w:space="0" w:color="auto"/>
            <w:right w:val="none" w:sz="0" w:space="0" w:color="auto"/>
          </w:divBdr>
        </w:div>
        <w:div w:id="973100361">
          <w:marLeft w:val="640"/>
          <w:marRight w:val="0"/>
          <w:marTop w:val="0"/>
          <w:marBottom w:val="0"/>
          <w:divBdr>
            <w:top w:val="none" w:sz="0" w:space="0" w:color="auto"/>
            <w:left w:val="none" w:sz="0" w:space="0" w:color="auto"/>
            <w:bottom w:val="none" w:sz="0" w:space="0" w:color="auto"/>
            <w:right w:val="none" w:sz="0" w:space="0" w:color="auto"/>
          </w:divBdr>
        </w:div>
        <w:div w:id="1033532887">
          <w:marLeft w:val="640"/>
          <w:marRight w:val="0"/>
          <w:marTop w:val="0"/>
          <w:marBottom w:val="0"/>
          <w:divBdr>
            <w:top w:val="none" w:sz="0" w:space="0" w:color="auto"/>
            <w:left w:val="none" w:sz="0" w:space="0" w:color="auto"/>
            <w:bottom w:val="none" w:sz="0" w:space="0" w:color="auto"/>
            <w:right w:val="none" w:sz="0" w:space="0" w:color="auto"/>
          </w:divBdr>
        </w:div>
        <w:div w:id="1267615334">
          <w:marLeft w:val="640"/>
          <w:marRight w:val="0"/>
          <w:marTop w:val="0"/>
          <w:marBottom w:val="0"/>
          <w:divBdr>
            <w:top w:val="none" w:sz="0" w:space="0" w:color="auto"/>
            <w:left w:val="none" w:sz="0" w:space="0" w:color="auto"/>
            <w:bottom w:val="none" w:sz="0" w:space="0" w:color="auto"/>
            <w:right w:val="none" w:sz="0" w:space="0" w:color="auto"/>
          </w:divBdr>
        </w:div>
        <w:div w:id="1367948334">
          <w:marLeft w:val="640"/>
          <w:marRight w:val="0"/>
          <w:marTop w:val="0"/>
          <w:marBottom w:val="0"/>
          <w:divBdr>
            <w:top w:val="none" w:sz="0" w:space="0" w:color="auto"/>
            <w:left w:val="none" w:sz="0" w:space="0" w:color="auto"/>
            <w:bottom w:val="none" w:sz="0" w:space="0" w:color="auto"/>
            <w:right w:val="none" w:sz="0" w:space="0" w:color="auto"/>
          </w:divBdr>
        </w:div>
        <w:div w:id="964045063">
          <w:marLeft w:val="640"/>
          <w:marRight w:val="0"/>
          <w:marTop w:val="0"/>
          <w:marBottom w:val="0"/>
          <w:divBdr>
            <w:top w:val="none" w:sz="0" w:space="0" w:color="auto"/>
            <w:left w:val="none" w:sz="0" w:space="0" w:color="auto"/>
            <w:bottom w:val="none" w:sz="0" w:space="0" w:color="auto"/>
            <w:right w:val="none" w:sz="0" w:space="0" w:color="auto"/>
          </w:divBdr>
        </w:div>
        <w:div w:id="1802068845">
          <w:marLeft w:val="640"/>
          <w:marRight w:val="0"/>
          <w:marTop w:val="0"/>
          <w:marBottom w:val="0"/>
          <w:divBdr>
            <w:top w:val="none" w:sz="0" w:space="0" w:color="auto"/>
            <w:left w:val="none" w:sz="0" w:space="0" w:color="auto"/>
            <w:bottom w:val="none" w:sz="0" w:space="0" w:color="auto"/>
            <w:right w:val="none" w:sz="0" w:space="0" w:color="auto"/>
          </w:divBdr>
        </w:div>
      </w:divsChild>
    </w:div>
    <w:div w:id="364983458">
      <w:bodyDiv w:val="1"/>
      <w:marLeft w:val="0"/>
      <w:marRight w:val="0"/>
      <w:marTop w:val="0"/>
      <w:marBottom w:val="0"/>
      <w:divBdr>
        <w:top w:val="none" w:sz="0" w:space="0" w:color="auto"/>
        <w:left w:val="none" w:sz="0" w:space="0" w:color="auto"/>
        <w:bottom w:val="none" w:sz="0" w:space="0" w:color="auto"/>
        <w:right w:val="none" w:sz="0" w:space="0" w:color="auto"/>
      </w:divBdr>
    </w:div>
    <w:div w:id="377246492">
      <w:bodyDiv w:val="1"/>
      <w:marLeft w:val="0"/>
      <w:marRight w:val="0"/>
      <w:marTop w:val="0"/>
      <w:marBottom w:val="0"/>
      <w:divBdr>
        <w:top w:val="none" w:sz="0" w:space="0" w:color="auto"/>
        <w:left w:val="none" w:sz="0" w:space="0" w:color="auto"/>
        <w:bottom w:val="none" w:sz="0" w:space="0" w:color="auto"/>
        <w:right w:val="none" w:sz="0" w:space="0" w:color="auto"/>
      </w:divBdr>
      <w:divsChild>
        <w:div w:id="24797762">
          <w:marLeft w:val="640"/>
          <w:marRight w:val="0"/>
          <w:marTop w:val="0"/>
          <w:marBottom w:val="0"/>
          <w:divBdr>
            <w:top w:val="none" w:sz="0" w:space="0" w:color="auto"/>
            <w:left w:val="none" w:sz="0" w:space="0" w:color="auto"/>
            <w:bottom w:val="none" w:sz="0" w:space="0" w:color="auto"/>
            <w:right w:val="none" w:sz="0" w:space="0" w:color="auto"/>
          </w:divBdr>
        </w:div>
        <w:div w:id="51346854">
          <w:marLeft w:val="640"/>
          <w:marRight w:val="0"/>
          <w:marTop w:val="0"/>
          <w:marBottom w:val="0"/>
          <w:divBdr>
            <w:top w:val="none" w:sz="0" w:space="0" w:color="auto"/>
            <w:left w:val="none" w:sz="0" w:space="0" w:color="auto"/>
            <w:bottom w:val="none" w:sz="0" w:space="0" w:color="auto"/>
            <w:right w:val="none" w:sz="0" w:space="0" w:color="auto"/>
          </w:divBdr>
        </w:div>
        <w:div w:id="55055932">
          <w:marLeft w:val="640"/>
          <w:marRight w:val="0"/>
          <w:marTop w:val="0"/>
          <w:marBottom w:val="0"/>
          <w:divBdr>
            <w:top w:val="none" w:sz="0" w:space="0" w:color="auto"/>
            <w:left w:val="none" w:sz="0" w:space="0" w:color="auto"/>
            <w:bottom w:val="none" w:sz="0" w:space="0" w:color="auto"/>
            <w:right w:val="none" w:sz="0" w:space="0" w:color="auto"/>
          </w:divBdr>
        </w:div>
        <w:div w:id="156264135">
          <w:marLeft w:val="640"/>
          <w:marRight w:val="0"/>
          <w:marTop w:val="0"/>
          <w:marBottom w:val="0"/>
          <w:divBdr>
            <w:top w:val="none" w:sz="0" w:space="0" w:color="auto"/>
            <w:left w:val="none" w:sz="0" w:space="0" w:color="auto"/>
            <w:bottom w:val="none" w:sz="0" w:space="0" w:color="auto"/>
            <w:right w:val="none" w:sz="0" w:space="0" w:color="auto"/>
          </w:divBdr>
        </w:div>
        <w:div w:id="160703506">
          <w:marLeft w:val="640"/>
          <w:marRight w:val="0"/>
          <w:marTop w:val="0"/>
          <w:marBottom w:val="0"/>
          <w:divBdr>
            <w:top w:val="none" w:sz="0" w:space="0" w:color="auto"/>
            <w:left w:val="none" w:sz="0" w:space="0" w:color="auto"/>
            <w:bottom w:val="none" w:sz="0" w:space="0" w:color="auto"/>
            <w:right w:val="none" w:sz="0" w:space="0" w:color="auto"/>
          </w:divBdr>
        </w:div>
        <w:div w:id="171533727">
          <w:marLeft w:val="640"/>
          <w:marRight w:val="0"/>
          <w:marTop w:val="0"/>
          <w:marBottom w:val="0"/>
          <w:divBdr>
            <w:top w:val="none" w:sz="0" w:space="0" w:color="auto"/>
            <w:left w:val="none" w:sz="0" w:space="0" w:color="auto"/>
            <w:bottom w:val="none" w:sz="0" w:space="0" w:color="auto"/>
            <w:right w:val="none" w:sz="0" w:space="0" w:color="auto"/>
          </w:divBdr>
        </w:div>
        <w:div w:id="213346180">
          <w:marLeft w:val="640"/>
          <w:marRight w:val="0"/>
          <w:marTop w:val="0"/>
          <w:marBottom w:val="0"/>
          <w:divBdr>
            <w:top w:val="none" w:sz="0" w:space="0" w:color="auto"/>
            <w:left w:val="none" w:sz="0" w:space="0" w:color="auto"/>
            <w:bottom w:val="none" w:sz="0" w:space="0" w:color="auto"/>
            <w:right w:val="none" w:sz="0" w:space="0" w:color="auto"/>
          </w:divBdr>
        </w:div>
        <w:div w:id="272443112">
          <w:marLeft w:val="640"/>
          <w:marRight w:val="0"/>
          <w:marTop w:val="0"/>
          <w:marBottom w:val="0"/>
          <w:divBdr>
            <w:top w:val="none" w:sz="0" w:space="0" w:color="auto"/>
            <w:left w:val="none" w:sz="0" w:space="0" w:color="auto"/>
            <w:bottom w:val="none" w:sz="0" w:space="0" w:color="auto"/>
            <w:right w:val="none" w:sz="0" w:space="0" w:color="auto"/>
          </w:divBdr>
        </w:div>
        <w:div w:id="278608574">
          <w:marLeft w:val="640"/>
          <w:marRight w:val="0"/>
          <w:marTop w:val="0"/>
          <w:marBottom w:val="0"/>
          <w:divBdr>
            <w:top w:val="none" w:sz="0" w:space="0" w:color="auto"/>
            <w:left w:val="none" w:sz="0" w:space="0" w:color="auto"/>
            <w:bottom w:val="none" w:sz="0" w:space="0" w:color="auto"/>
            <w:right w:val="none" w:sz="0" w:space="0" w:color="auto"/>
          </w:divBdr>
        </w:div>
        <w:div w:id="337999696">
          <w:marLeft w:val="640"/>
          <w:marRight w:val="0"/>
          <w:marTop w:val="0"/>
          <w:marBottom w:val="0"/>
          <w:divBdr>
            <w:top w:val="none" w:sz="0" w:space="0" w:color="auto"/>
            <w:left w:val="none" w:sz="0" w:space="0" w:color="auto"/>
            <w:bottom w:val="none" w:sz="0" w:space="0" w:color="auto"/>
            <w:right w:val="none" w:sz="0" w:space="0" w:color="auto"/>
          </w:divBdr>
        </w:div>
        <w:div w:id="368116801">
          <w:marLeft w:val="640"/>
          <w:marRight w:val="0"/>
          <w:marTop w:val="0"/>
          <w:marBottom w:val="0"/>
          <w:divBdr>
            <w:top w:val="none" w:sz="0" w:space="0" w:color="auto"/>
            <w:left w:val="none" w:sz="0" w:space="0" w:color="auto"/>
            <w:bottom w:val="none" w:sz="0" w:space="0" w:color="auto"/>
            <w:right w:val="none" w:sz="0" w:space="0" w:color="auto"/>
          </w:divBdr>
        </w:div>
        <w:div w:id="383331200">
          <w:marLeft w:val="640"/>
          <w:marRight w:val="0"/>
          <w:marTop w:val="0"/>
          <w:marBottom w:val="0"/>
          <w:divBdr>
            <w:top w:val="none" w:sz="0" w:space="0" w:color="auto"/>
            <w:left w:val="none" w:sz="0" w:space="0" w:color="auto"/>
            <w:bottom w:val="none" w:sz="0" w:space="0" w:color="auto"/>
            <w:right w:val="none" w:sz="0" w:space="0" w:color="auto"/>
          </w:divBdr>
        </w:div>
        <w:div w:id="424497559">
          <w:marLeft w:val="640"/>
          <w:marRight w:val="0"/>
          <w:marTop w:val="0"/>
          <w:marBottom w:val="0"/>
          <w:divBdr>
            <w:top w:val="none" w:sz="0" w:space="0" w:color="auto"/>
            <w:left w:val="none" w:sz="0" w:space="0" w:color="auto"/>
            <w:bottom w:val="none" w:sz="0" w:space="0" w:color="auto"/>
            <w:right w:val="none" w:sz="0" w:space="0" w:color="auto"/>
          </w:divBdr>
        </w:div>
        <w:div w:id="440881057">
          <w:marLeft w:val="640"/>
          <w:marRight w:val="0"/>
          <w:marTop w:val="0"/>
          <w:marBottom w:val="0"/>
          <w:divBdr>
            <w:top w:val="none" w:sz="0" w:space="0" w:color="auto"/>
            <w:left w:val="none" w:sz="0" w:space="0" w:color="auto"/>
            <w:bottom w:val="none" w:sz="0" w:space="0" w:color="auto"/>
            <w:right w:val="none" w:sz="0" w:space="0" w:color="auto"/>
          </w:divBdr>
        </w:div>
        <w:div w:id="443770559">
          <w:marLeft w:val="640"/>
          <w:marRight w:val="0"/>
          <w:marTop w:val="0"/>
          <w:marBottom w:val="0"/>
          <w:divBdr>
            <w:top w:val="none" w:sz="0" w:space="0" w:color="auto"/>
            <w:left w:val="none" w:sz="0" w:space="0" w:color="auto"/>
            <w:bottom w:val="none" w:sz="0" w:space="0" w:color="auto"/>
            <w:right w:val="none" w:sz="0" w:space="0" w:color="auto"/>
          </w:divBdr>
        </w:div>
        <w:div w:id="452483877">
          <w:marLeft w:val="640"/>
          <w:marRight w:val="0"/>
          <w:marTop w:val="0"/>
          <w:marBottom w:val="0"/>
          <w:divBdr>
            <w:top w:val="none" w:sz="0" w:space="0" w:color="auto"/>
            <w:left w:val="none" w:sz="0" w:space="0" w:color="auto"/>
            <w:bottom w:val="none" w:sz="0" w:space="0" w:color="auto"/>
            <w:right w:val="none" w:sz="0" w:space="0" w:color="auto"/>
          </w:divBdr>
        </w:div>
        <w:div w:id="567615762">
          <w:marLeft w:val="640"/>
          <w:marRight w:val="0"/>
          <w:marTop w:val="0"/>
          <w:marBottom w:val="0"/>
          <w:divBdr>
            <w:top w:val="none" w:sz="0" w:space="0" w:color="auto"/>
            <w:left w:val="none" w:sz="0" w:space="0" w:color="auto"/>
            <w:bottom w:val="none" w:sz="0" w:space="0" w:color="auto"/>
            <w:right w:val="none" w:sz="0" w:space="0" w:color="auto"/>
          </w:divBdr>
        </w:div>
        <w:div w:id="613751992">
          <w:marLeft w:val="640"/>
          <w:marRight w:val="0"/>
          <w:marTop w:val="0"/>
          <w:marBottom w:val="0"/>
          <w:divBdr>
            <w:top w:val="none" w:sz="0" w:space="0" w:color="auto"/>
            <w:left w:val="none" w:sz="0" w:space="0" w:color="auto"/>
            <w:bottom w:val="none" w:sz="0" w:space="0" w:color="auto"/>
            <w:right w:val="none" w:sz="0" w:space="0" w:color="auto"/>
          </w:divBdr>
        </w:div>
        <w:div w:id="648754816">
          <w:marLeft w:val="640"/>
          <w:marRight w:val="0"/>
          <w:marTop w:val="0"/>
          <w:marBottom w:val="0"/>
          <w:divBdr>
            <w:top w:val="none" w:sz="0" w:space="0" w:color="auto"/>
            <w:left w:val="none" w:sz="0" w:space="0" w:color="auto"/>
            <w:bottom w:val="none" w:sz="0" w:space="0" w:color="auto"/>
            <w:right w:val="none" w:sz="0" w:space="0" w:color="auto"/>
          </w:divBdr>
        </w:div>
        <w:div w:id="663626885">
          <w:marLeft w:val="640"/>
          <w:marRight w:val="0"/>
          <w:marTop w:val="0"/>
          <w:marBottom w:val="0"/>
          <w:divBdr>
            <w:top w:val="none" w:sz="0" w:space="0" w:color="auto"/>
            <w:left w:val="none" w:sz="0" w:space="0" w:color="auto"/>
            <w:bottom w:val="none" w:sz="0" w:space="0" w:color="auto"/>
            <w:right w:val="none" w:sz="0" w:space="0" w:color="auto"/>
          </w:divBdr>
        </w:div>
        <w:div w:id="681594433">
          <w:marLeft w:val="640"/>
          <w:marRight w:val="0"/>
          <w:marTop w:val="0"/>
          <w:marBottom w:val="0"/>
          <w:divBdr>
            <w:top w:val="none" w:sz="0" w:space="0" w:color="auto"/>
            <w:left w:val="none" w:sz="0" w:space="0" w:color="auto"/>
            <w:bottom w:val="none" w:sz="0" w:space="0" w:color="auto"/>
            <w:right w:val="none" w:sz="0" w:space="0" w:color="auto"/>
          </w:divBdr>
        </w:div>
        <w:div w:id="770860182">
          <w:marLeft w:val="640"/>
          <w:marRight w:val="0"/>
          <w:marTop w:val="0"/>
          <w:marBottom w:val="0"/>
          <w:divBdr>
            <w:top w:val="none" w:sz="0" w:space="0" w:color="auto"/>
            <w:left w:val="none" w:sz="0" w:space="0" w:color="auto"/>
            <w:bottom w:val="none" w:sz="0" w:space="0" w:color="auto"/>
            <w:right w:val="none" w:sz="0" w:space="0" w:color="auto"/>
          </w:divBdr>
        </w:div>
        <w:div w:id="871916647">
          <w:marLeft w:val="640"/>
          <w:marRight w:val="0"/>
          <w:marTop w:val="0"/>
          <w:marBottom w:val="0"/>
          <w:divBdr>
            <w:top w:val="none" w:sz="0" w:space="0" w:color="auto"/>
            <w:left w:val="none" w:sz="0" w:space="0" w:color="auto"/>
            <w:bottom w:val="none" w:sz="0" w:space="0" w:color="auto"/>
            <w:right w:val="none" w:sz="0" w:space="0" w:color="auto"/>
          </w:divBdr>
        </w:div>
        <w:div w:id="947542801">
          <w:marLeft w:val="640"/>
          <w:marRight w:val="0"/>
          <w:marTop w:val="0"/>
          <w:marBottom w:val="0"/>
          <w:divBdr>
            <w:top w:val="none" w:sz="0" w:space="0" w:color="auto"/>
            <w:left w:val="none" w:sz="0" w:space="0" w:color="auto"/>
            <w:bottom w:val="none" w:sz="0" w:space="0" w:color="auto"/>
            <w:right w:val="none" w:sz="0" w:space="0" w:color="auto"/>
          </w:divBdr>
        </w:div>
        <w:div w:id="981469196">
          <w:marLeft w:val="640"/>
          <w:marRight w:val="0"/>
          <w:marTop w:val="0"/>
          <w:marBottom w:val="0"/>
          <w:divBdr>
            <w:top w:val="none" w:sz="0" w:space="0" w:color="auto"/>
            <w:left w:val="none" w:sz="0" w:space="0" w:color="auto"/>
            <w:bottom w:val="none" w:sz="0" w:space="0" w:color="auto"/>
            <w:right w:val="none" w:sz="0" w:space="0" w:color="auto"/>
          </w:divBdr>
        </w:div>
        <w:div w:id="983122025">
          <w:marLeft w:val="640"/>
          <w:marRight w:val="0"/>
          <w:marTop w:val="0"/>
          <w:marBottom w:val="0"/>
          <w:divBdr>
            <w:top w:val="none" w:sz="0" w:space="0" w:color="auto"/>
            <w:left w:val="none" w:sz="0" w:space="0" w:color="auto"/>
            <w:bottom w:val="none" w:sz="0" w:space="0" w:color="auto"/>
            <w:right w:val="none" w:sz="0" w:space="0" w:color="auto"/>
          </w:divBdr>
        </w:div>
        <w:div w:id="995113757">
          <w:marLeft w:val="640"/>
          <w:marRight w:val="0"/>
          <w:marTop w:val="0"/>
          <w:marBottom w:val="0"/>
          <w:divBdr>
            <w:top w:val="none" w:sz="0" w:space="0" w:color="auto"/>
            <w:left w:val="none" w:sz="0" w:space="0" w:color="auto"/>
            <w:bottom w:val="none" w:sz="0" w:space="0" w:color="auto"/>
            <w:right w:val="none" w:sz="0" w:space="0" w:color="auto"/>
          </w:divBdr>
        </w:div>
        <w:div w:id="1052116864">
          <w:marLeft w:val="640"/>
          <w:marRight w:val="0"/>
          <w:marTop w:val="0"/>
          <w:marBottom w:val="0"/>
          <w:divBdr>
            <w:top w:val="none" w:sz="0" w:space="0" w:color="auto"/>
            <w:left w:val="none" w:sz="0" w:space="0" w:color="auto"/>
            <w:bottom w:val="none" w:sz="0" w:space="0" w:color="auto"/>
            <w:right w:val="none" w:sz="0" w:space="0" w:color="auto"/>
          </w:divBdr>
        </w:div>
        <w:div w:id="1055620233">
          <w:marLeft w:val="640"/>
          <w:marRight w:val="0"/>
          <w:marTop w:val="0"/>
          <w:marBottom w:val="0"/>
          <w:divBdr>
            <w:top w:val="none" w:sz="0" w:space="0" w:color="auto"/>
            <w:left w:val="none" w:sz="0" w:space="0" w:color="auto"/>
            <w:bottom w:val="none" w:sz="0" w:space="0" w:color="auto"/>
            <w:right w:val="none" w:sz="0" w:space="0" w:color="auto"/>
          </w:divBdr>
        </w:div>
        <w:div w:id="1066076612">
          <w:marLeft w:val="640"/>
          <w:marRight w:val="0"/>
          <w:marTop w:val="0"/>
          <w:marBottom w:val="0"/>
          <w:divBdr>
            <w:top w:val="none" w:sz="0" w:space="0" w:color="auto"/>
            <w:left w:val="none" w:sz="0" w:space="0" w:color="auto"/>
            <w:bottom w:val="none" w:sz="0" w:space="0" w:color="auto"/>
            <w:right w:val="none" w:sz="0" w:space="0" w:color="auto"/>
          </w:divBdr>
        </w:div>
        <w:div w:id="1149250859">
          <w:marLeft w:val="640"/>
          <w:marRight w:val="0"/>
          <w:marTop w:val="0"/>
          <w:marBottom w:val="0"/>
          <w:divBdr>
            <w:top w:val="none" w:sz="0" w:space="0" w:color="auto"/>
            <w:left w:val="none" w:sz="0" w:space="0" w:color="auto"/>
            <w:bottom w:val="none" w:sz="0" w:space="0" w:color="auto"/>
            <w:right w:val="none" w:sz="0" w:space="0" w:color="auto"/>
          </w:divBdr>
        </w:div>
        <w:div w:id="1191533375">
          <w:marLeft w:val="640"/>
          <w:marRight w:val="0"/>
          <w:marTop w:val="0"/>
          <w:marBottom w:val="0"/>
          <w:divBdr>
            <w:top w:val="none" w:sz="0" w:space="0" w:color="auto"/>
            <w:left w:val="none" w:sz="0" w:space="0" w:color="auto"/>
            <w:bottom w:val="none" w:sz="0" w:space="0" w:color="auto"/>
            <w:right w:val="none" w:sz="0" w:space="0" w:color="auto"/>
          </w:divBdr>
        </w:div>
        <w:div w:id="1209562599">
          <w:marLeft w:val="640"/>
          <w:marRight w:val="0"/>
          <w:marTop w:val="0"/>
          <w:marBottom w:val="0"/>
          <w:divBdr>
            <w:top w:val="none" w:sz="0" w:space="0" w:color="auto"/>
            <w:left w:val="none" w:sz="0" w:space="0" w:color="auto"/>
            <w:bottom w:val="none" w:sz="0" w:space="0" w:color="auto"/>
            <w:right w:val="none" w:sz="0" w:space="0" w:color="auto"/>
          </w:divBdr>
        </w:div>
        <w:div w:id="1319118293">
          <w:marLeft w:val="640"/>
          <w:marRight w:val="0"/>
          <w:marTop w:val="0"/>
          <w:marBottom w:val="0"/>
          <w:divBdr>
            <w:top w:val="none" w:sz="0" w:space="0" w:color="auto"/>
            <w:left w:val="none" w:sz="0" w:space="0" w:color="auto"/>
            <w:bottom w:val="none" w:sz="0" w:space="0" w:color="auto"/>
            <w:right w:val="none" w:sz="0" w:space="0" w:color="auto"/>
          </w:divBdr>
        </w:div>
        <w:div w:id="1378700456">
          <w:marLeft w:val="640"/>
          <w:marRight w:val="0"/>
          <w:marTop w:val="0"/>
          <w:marBottom w:val="0"/>
          <w:divBdr>
            <w:top w:val="none" w:sz="0" w:space="0" w:color="auto"/>
            <w:left w:val="none" w:sz="0" w:space="0" w:color="auto"/>
            <w:bottom w:val="none" w:sz="0" w:space="0" w:color="auto"/>
            <w:right w:val="none" w:sz="0" w:space="0" w:color="auto"/>
          </w:divBdr>
        </w:div>
        <w:div w:id="1420058510">
          <w:marLeft w:val="640"/>
          <w:marRight w:val="0"/>
          <w:marTop w:val="0"/>
          <w:marBottom w:val="0"/>
          <w:divBdr>
            <w:top w:val="none" w:sz="0" w:space="0" w:color="auto"/>
            <w:left w:val="none" w:sz="0" w:space="0" w:color="auto"/>
            <w:bottom w:val="none" w:sz="0" w:space="0" w:color="auto"/>
            <w:right w:val="none" w:sz="0" w:space="0" w:color="auto"/>
          </w:divBdr>
        </w:div>
        <w:div w:id="1430811867">
          <w:marLeft w:val="640"/>
          <w:marRight w:val="0"/>
          <w:marTop w:val="0"/>
          <w:marBottom w:val="0"/>
          <w:divBdr>
            <w:top w:val="none" w:sz="0" w:space="0" w:color="auto"/>
            <w:left w:val="none" w:sz="0" w:space="0" w:color="auto"/>
            <w:bottom w:val="none" w:sz="0" w:space="0" w:color="auto"/>
            <w:right w:val="none" w:sz="0" w:space="0" w:color="auto"/>
          </w:divBdr>
        </w:div>
        <w:div w:id="1450197554">
          <w:marLeft w:val="640"/>
          <w:marRight w:val="0"/>
          <w:marTop w:val="0"/>
          <w:marBottom w:val="0"/>
          <w:divBdr>
            <w:top w:val="none" w:sz="0" w:space="0" w:color="auto"/>
            <w:left w:val="none" w:sz="0" w:space="0" w:color="auto"/>
            <w:bottom w:val="none" w:sz="0" w:space="0" w:color="auto"/>
            <w:right w:val="none" w:sz="0" w:space="0" w:color="auto"/>
          </w:divBdr>
        </w:div>
        <w:div w:id="1492210682">
          <w:marLeft w:val="640"/>
          <w:marRight w:val="0"/>
          <w:marTop w:val="0"/>
          <w:marBottom w:val="0"/>
          <w:divBdr>
            <w:top w:val="none" w:sz="0" w:space="0" w:color="auto"/>
            <w:left w:val="none" w:sz="0" w:space="0" w:color="auto"/>
            <w:bottom w:val="none" w:sz="0" w:space="0" w:color="auto"/>
            <w:right w:val="none" w:sz="0" w:space="0" w:color="auto"/>
          </w:divBdr>
        </w:div>
        <w:div w:id="1535772299">
          <w:marLeft w:val="640"/>
          <w:marRight w:val="0"/>
          <w:marTop w:val="0"/>
          <w:marBottom w:val="0"/>
          <w:divBdr>
            <w:top w:val="none" w:sz="0" w:space="0" w:color="auto"/>
            <w:left w:val="none" w:sz="0" w:space="0" w:color="auto"/>
            <w:bottom w:val="none" w:sz="0" w:space="0" w:color="auto"/>
            <w:right w:val="none" w:sz="0" w:space="0" w:color="auto"/>
          </w:divBdr>
        </w:div>
        <w:div w:id="1556769670">
          <w:marLeft w:val="640"/>
          <w:marRight w:val="0"/>
          <w:marTop w:val="0"/>
          <w:marBottom w:val="0"/>
          <w:divBdr>
            <w:top w:val="none" w:sz="0" w:space="0" w:color="auto"/>
            <w:left w:val="none" w:sz="0" w:space="0" w:color="auto"/>
            <w:bottom w:val="none" w:sz="0" w:space="0" w:color="auto"/>
            <w:right w:val="none" w:sz="0" w:space="0" w:color="auto"/>
          </w:divBdr>
        </w:div>
        <w:div w:id="1599023422">
          <w:marLeft w:val="640"/>
          <w:marRight w:val="0"/>
          <w:marTop w:val="0"/>
          <w:marBottom w:val="0"/>
          <w:divBdr>
            <w:top w:val="none" w:sz="0" w:space="0" w:color="auto"/>
            <w:left w:val="none" w:sz="0" w:space="0" w:color="auto"/>
            <w:bottom w:val="none" w:sz="0" w:space="0" w:color="auto"/>
            <w:right w:val="none" w:sz="0" w:space="0" w:color="auto"/>
          </w:divBdr>
        </w:div>
        <w:div w:id="1609851780">
          <w:marLeft w:val="640"/>
          <w:marRight w:val="0"/>
          <w:marTop w:val="0"/>
          <w:marBottom w:val="0"/>
          <w:divBdr>
            <w:top w:val="none" w:sz="0" w:space="0" w:color="auto"/>
            <w:left w:val="none" w:sz="0" w:space="0" w:color="auto"/>
            <w:bottom w:val="none" w:sz="0" w:space="0" w:color="auto"/>
            <w:right w:val="none" w:sz="0" w:space="0" w:color="auto"/>
          </w:divBdr>
        </w:div>
        <w:div w:id="1615331590">
          <w:marLeft w:val="640"/>
          <w:marRight w:val="0"/>
          <w:marTop w:val="0"/>
          <w:marBottom w:val="0"/>
          <w:divBdr>
            <w:top w:val="none" w:sz="0" w:space="0" w:color="auto"/>
            <w:left w:val="none" w:sz="0" w:space="0" w:color="auto"/>
            <w:bottom w:val="none" w:sz="0" w:space="0" w:color="auto"/>
            <w:right w:val="none" w:sz="0" w:space="0" w:color="auto"/>
          </w:divBdr>
        </w:div>
        <w:div w:id="1634095231">
          <w:marLeft w:val="640"/>
          <w:marRight w:val="0"/>
          <w:marTop w:val="0"/>
          <w:marBottom w:val="0"/>
          <w:divBdr>
            <w:top w:val="none" w:sz="0" w:space="0" w:color="auto"/>
            <w:left w:val="none" w:sz="0" w:space="0" w:color="auto"/>
            <w:bottom w:val="none" w:sz="0" w:space="0" w:color="auto"/>
            <w:right w:val="none" w:sz="0" w:space="0" w:color="auto"/>
          </w:divBdr>
        </w:div>
        <w:div w:id="1637368974">
          <w:marLeft w:val="640"/>
          <w:marRight w:val="0"/>
          <w:marTop w:val="0"/>
          <w:marBottom w:val="0"/>
          <w:divBdr>
            <w:top w:val="none" w:sz="0" w:space="0" w:color="auto"/>
            <w:left w:val="none" w:sz="0" w:space="0" w:color="auto"/>
            <w:bottom w:val="none" w:sz="0" w:space="0" w:color="auto"/>
            <w:right w:val="none" w:sz="0" w:space="0" w:color="auto"/>
          </w:divBdr>
        </w:div>
        <w:div w:id="1664312800">
          <w:marLeft w:val="640"/>
          <w:marRight w:val="0"/>
          <w:marTop w:val="0"/>
          <w:marBottom w:val="0"/>
          <w:divBdr>
            <w:top w:val="none" w:sz="0" w:space="0" w:color="auto"/>
            <w:left w:val="none" w:sz="0" w:space="0" w:color="auto"/>
            <w:bottom w:val="none" w:sz="0" w:space="0" w:color="auto"/>
            <w:right w:val="none" w:sz="0" w:space="0" w:color="auto"/>
          </w:divBdr>
        </w:div>
        <w:div w:id="1695182139">
          <w:marLeft w:val="640"/>
          <w:marRight w:val="0"/>
          <w:marTop w:val="0"/>
          <w:marBottom w:val="0"/>
          <w:divBdr>
            <w:top w:val="none" w:sz="0" w:space="0" w:color="auto"/>
            <w:left w:val="none" w:sz="0" w:space="0" w:color="auto"/>
            <w:bottom w:val="none" w:sz="0" w:space="0" w:color="auto"/>
            <w:right w:val="none" w:sz="0" w:space="0" w:color="auto"/>
          </w:divBdr>
        </w:div>
        <w:div w:id="1715152093">
          <w:marLeft w:val="640"/>
          <w:marRight w:val="0"/>
          <w:marTop w:val="0"/>
          <w:marBottom w:val="0"/>
          <w:divBdr>
            <w:top w:val="none" w:sz="0" w:space="0" w:color="auto"/>
            <w:left w:val="none" w:sz="0" w:space="0" w:color="auto"/>
            <w:bottom w:val="none" w:sz="0" w:space="0" w:color="auto"/>
            <w:right w:val="none" w:sz="0" w:space="0" w:color="auto"/>
          </w:divBdr>
        </w:div>
        <w:div w:id="1734159648">
          <w:marLeft w:val="640"/>
          <w:marRight w:val="0"/>
          <w:marTop w:val="0"/>
          <w:marBottom w:val="0"/>
          <w:divBdr>
            <w:top w:val="none" w:sz="0" w:space="0" w:color="auto"/>
            <w:left w:val="none" w:sz="0" w:space="0" w:color="auto"/>
            <w:bottom w:val="none" w:sz="0" w:space="0" w:color="auto"/>
            <w:right w:val="none" w:sz="0" w:space="0" w:color="auto"/>
          </w:divBdr>
        </w:div>
        <w:div w:id="1770199407">
          <w:marLeft w:val="640"/>
          <w:marRight w:val="0"/>
          <w:marTop w:val="0"/>
          <w:marBottom w:val="0"/>
          <w:divBdr>
            <w:top w:val="none" w:sz="0" w:space="0" w:color="auto"/>
            <w:left w:val="none" w:sz="0" w:space="0" w:color="auto"/>
            <w:bottom w:val="none" w:sz="0" w:space="0" w:color="auto"/>
            <w:right w:val="none" w:sz="0" w:space="0" w:color="auto"/>
          </w:divBdr>
        </w:div>
        <w:div w:id="1793942871">
          <w:marLeft w:val="640"/>
          <w:marRight w:val="0"/>
          <w:marTop w:val="0"/>
          <w:marBottom w:val="0"/>
          <w:divBdr>
            <w:top w:val="none" w:sz="0" w:space="0" w:color="auto"/>
            <w:left w:val="none" w:sz="0" w:space="0" w:color="auto"/>
            <w:bottom w:val="none" w:sz="0" w:space="0" w:color="auto"/>
            <w:right w:val="none" w:sz="0" w:space="0" w:color="auto"/>
          </w:divBdr>
        </w:div>
        <w:div w:id="1919778144">
          <w:marLeft w:val="640"/>
          <w:marRight w:val="0"/>
          <w:marTop w:val="0"/>
          <w:marBottom w:val="0"/>
          <w:divBdr>
            <w:top w:val="none" w:sz="0" w:space="0" w:color="auto"/>
            <w:left w:val="none" w:sz="0" w:space="0" w:color="auto"/>
            <w:bottom w:val="none" w:sz="0" w:space="0" w:color="auto"/>
            <w:right w:val="none" w:sz="0" w:space="0" w:color="auto"/>
          </w:divBdr>
        </w:div>
        <w:div w:id="1958028055">
          <w:marLeft w:val="640"/>
          <w:marRight w:val="0"/>
          <w:marTop w:val="0"/>
          <w:marBottom w:val="0"/>
          <w:divBdr>
            <w:top w:val="none" w:sz="0" w:space="0" w:color="auto"/>
            <w:left w:val="none" w:sz="0" w:space="0" w:color="auto"/>
            <w:bottom w:val="none" w:sz="0" w:space="0" w:color="auto"/>
            <w:right w:val="none" w:sz="0" w:space="0" w:color="auto"/>
          </w:divBdr>
        </w:div>
        <w:div w:id="2015298659">
          <w:marLeft w:val="640"/>
          <w:marRight w:val="0"/>
          <w:marTop w:val="0"/>
          <w:marBottom w:val="0"/>
          <w:divBdr>
            <w:top w:val="none" w:sz="0" w:space="0" w:color="auto"/>
            <w:left w:val="none" w:sz="0" w:space="0" w:color="auto"/>
            <w:bottom w:val="none" w:sz="0" w:space="0" w:color="auto"/>
            <w:right w:val="none" w:sz="0" w:space="0" w:color="auto"/>
          </w:divBdr>
        </w:div>
        <w:div w:id="2090275685">
          <w:marLeft w:val="640"/>
          <w:marRight w:val="0"/>
          <w:marTop w:val="0"/>
          <w:marBottom w:val="0"/>
          <w:divBdr>
            <w:top w:val="none" w:sz="0" w:space="0" w:color="auto"/>
            <w:left w:val="none" w:sz="0" w:space="0" w:color="auto"/>
            <w:bottom w:val="none" w:sz="0" w:space="0" w:color="auto"/>
            <w:right w:val="none" w:sz="0" w:space="0" w:color="auto"/>
          </w:divBdr>
        </w:div>
      </w:divsChild>
    </w:div>
    <w:div w:id="397094425">
      <w:bodyDiv w:val="1"/>
      <w:marLeft w:val="0"/>
      <w:marRight w:val="0"/>
      <w:marTop w:val="0"/>
      <w:marBottom w:val="0"/>
      <w:divBdr>
        <w:top w:val="none" w:sz="0" w:space="0" w:color="auto"/>
        <w:left w:val="none" w:sz="0" w:space="0" w:color="auto"/>
        <w:bottom w:val="none" w:sz="0" w:space="0" w:color="auto"/>
        <w:right w:val="none" w:sz="0" w:space="0" w:color="auto"/>
      </w:divBdr>
    </w:div>
    <w:div w:id="406270052">
      <w:bodyDiv w:val="1"/>
      <w:marLeft w:val="0"/>
      <w:marRight w:val="0"/>
      <w:marTop w:val="0"/>
      <w:marBottom w:val="0"/>
      <w:divBdr>
        <w:top w:val="none" w:sz="0" w:space="0" w:color="auto"/>
        <w:left w:val="none" w:sz="0" w:space="0" w:color="auto"/>
        <w:bottom w:val="none" w:sz="0" w:space="0" w:color="auto"/>
        <w:right w:val="none" w:sz="0" w:space="0" w:color="auto"/>
      </w:divBdr>
    </w:div>
    <w:div w:id="413627571">
      <w:bodyDiv w:val="1"/>
      <w:marLeft w:val="0"/>
      <w:marRight w:val="0"/>
      <w:marTop w:val="0"/>
      <w:marBottom w:val="0"/>
      <w:divBdr>
        <w:top w:val="none" w:sz="0" w:space="0" w:color="auto"/>
        <w:left w:val="none" w:sz="0" w:space="0" w:color="auto"/>
        <w:bottom w:val="none" w:sz="0" w:space="0" w:color="auto"/>
        <w:right w:val="none" w:sz="0" w:space="0" w:color="auto"/>
      </w:divBdr>
    </w:div>
    <w:div w:id="465709624">
      <w:bodyDiv w:val="1"/>
      <w:marLeft w:val="0"/>
      <w:marRight w:val="0"/>
      <w:marTop w:val="0"/>
      <w:marBottom w:val="0"/>
      <w:divBdr>
        <w:top w:val="none" w:sz="0" w:space="0" w:color="auto"/>
        <w:left w:val="none" w:sz="0" w:space="0" w:color="auto"/>
        <w:bottom w:val="none" w:sz="0" w:space="0" w:color="auto"/>
        <w:right w:val="none" w:sz="0" w:space="0" w:color="auto"/>
      </w:divBdr>
      <w:divsChild>
        <w:div w:id="523323246">
          <w:marLeft w:val="640"/>
          <w:marRight w:val="0"/>
          <w:marTop w:val="0"/>
          <w:marBottom w:val="0"/>
          <w:divBdr>
            <w:top w:val="none" w:sz="0" w:space="0" w:color="auto"/>
            <w:left w:val="none" w:sz="0" w:space="0" w:color="auto"/>
            <w:bottom w:val="none" w:sz="0" w:space="0" w:color="auto"/>
            <w:right w:val="none" w:sz="0" w:space="0" w:color="auto"/>
          </w:divBdr>
        </w:div>
        <w:div w:id="1068115284">
          <w:marLeft w:val="640"/>
          <w:marRight w:val="0"/>
          <w:marTop w:val="0"/>
          <w:marBottom w:val="0"/>
          <w:divBdr>
            <w:top w:val="none" w:sz="0" w:space="0" w:color="auto"/>
            <w:left w:val="none" w:sz="0" w:space="0" w:color="auto"/>
            <w:bottom w:val="none" w:sz="0" w:space="0" w:color="auto"/>
            <w:right w:val="none" w:sz="0" w:space="0" w:color="auto"/>
          </w:divBdr>
        </w:div>
        <w:div w:id="770785444">
          <w:marLeft w:val="640"/>
          <w:marRight w:val="0"/>
          <w:marTop w:val="0"/>
          <w:marBottom w:val="0"/>
          <w:divBdr>
            <w:top w:val="none" w:sz="0" w:space="0" w:color="auto"/>
            <w:left w:val="none" w:sz="0" w:space="0" w:color="auto"/>
            <w:bottom w:val="none" w:sz="0" w:space="0" w:color="auto"/>
            <w:right w:val="none" w:sz="0" w:space="0" w:color="auto"/>
          </w:divBdr>
        </w:div>
        <w:div w:id="1172918700">
          <w:marLeft w:val="640"/>
          <w:marRight w:val="0"/>
          <w:marTop w:val="0"/>
          <w:marBottom w:val="0"/>
          <w:divBdr>
            <w:top w:val="none" w:sz="0" w:space="0" w:color="auto"/>
            <w:left w:val="none" w:sz="0" w:space="0" w:color="auto"/>
            <w:bottom w:val="none" w:sz="0" w:space="0" w:color="auto"/>
            <w:right w:val="none" w:sz="0" w:space="0" w:color="auto"/>
          </w:divBdr>
        </w:div>
        <w:div w:id="351566792">
          <w:marLeft w:val="640"/>
          <w:marRight w:val="0"/>
          <w:marTop w:val="0"/>
          <w:marBottom w:val="0"/>
          <w:divBdr>
            <w:top w:val="none" w:sz="0" w:space="0" w:color="auto"/>
            <w:left w:val="none" w:sz="0" w:space="0" w:color="auto"/>
            <w:bottom w:val="none" w:sz="0" w:space="0" w:color="auto"/>
            <w:right w:val="none" w:sz="0" w:space="0" w:color="auto"/>
          </w:divBdr>
        </w:div>
        <w:div w:id="1313221095">
          <w:marLeft w:val="640"/>
          <w:marRight w:val="0"/>
          <w:marTop w:val="0"/>
          <w:marBottom w:val="0"/>
          <w:divBdr>
            <w:top w:val="none" w:sz="0" w:space="0" w:color="auto"/>
            <w:left w:val="none" w:sz="0" w:space="0" w:color="auto"/>
            <w:bottom w:val="none" w:sz="0" w:space="0" w:color="auto"/>
            <w:right w:val="none" w:sz="0" w:space="0" w:color="auto"/>
          </w:divBdr>
        </w:div>
        <w:div w:id="1487357592">
          <w:marLeft w:val="640"/>
          <w:marRight w:val="0"/>
          <w:marTop w:val="0"/>
          <w:marBottom w:val="0"/>
          <w:divBdr>
            <w:top w:val="none" w:sz="0" w:space="0" w:color="auto"/>
            <w:left w:val="none" w:sz="0" w:space="0" w:color="auto"/>
            <w:bottom w:val="none" w:sz="0" w:space="0" w:color="auto"/>
            <w:right w:val="none" w:sz="0" w:space="0" w:color="auto"/>
          </w:divBdr>
        </w:div>
        <w:div w:id="1005278593">
          <w:marLeft w:val="640"/>
          <w:marRight w:val="0"/>
          <w:marTop w:val="0"/>
          <w:marBottom w:val="0"/>
          <w:divBdr>
            <w:top w:val="none" w:sz="0" w:space="0" w:color="auto"/>
            <w:left w:val="none" w:sz="0" w:space="0" w:color="auto"/>
            <w:bottom w:val="none" w:sz="0" w:space="0" w:color="auto"/>
            <w:right w:val="none" w:sz="0" w:space="0" w:color="auto"/>
          </w:divBdr>
        </w:div>
        <w:div w:id="1261063923">
          <w:marLeft w:val="640"/>
          <w:marRight w:val="0"/>
          <w:marTop w:val="0"/>
          <w:marBottom w:val="0"/>
          <w:divBdr>
            <w:top w:val="none" w:sz="0" w:space="0" w:color="auto"/>
            <w:left w:val="none" w:sz="0" w:space="0" w:color="auto"/>
            <w:bottom w:val="none" w:sz="0" w:space="0" w:color="auto"/>
            <w:right w:val="none" w:sz="0" w:space="0" w:color="auto"/>
          </w:divBdr>
        </w:div>
        <w:div w:id="302008477">
          <w:marLeft w:val="640"/>
          <w:marRight w:val="0"/>
          <w:marTop w:val="0"/>
          <w:marBottom w:val="0"/>
          <w:divBdr>
            <w:top w:val="none" w:sz="0" w:space="0" w:color="auto"/>
            <w:left w:val="none" w:sz="0" w:space="0" w:color="auto"/>
            <w:bottom w:val="none" w:sz="0" w:space="0" w:color="auto"/>
            <w:right w:val="none" w:sz="0" w:space="0" w:color="auto"/>
          </w:divBdr>
        </w:div>
        <w:div w:id="2034380447">
          <w:marLeft w:val="640"/>
          <w:marRight w:val="0"/>
          <w:marTop w:val="0"/>
          <w:marBottom w:val="0"/>
          <w:divBdr>
            <w:top w:val="none" w:sz="0" w:space="0" w:color="auto"/>
            <w:left w:val="none" w:sz="0" w:space="0" w:color="auto"/>
            <w:bottom w:val="none" w:sz="0" w:space="0" w:color="auto"/>
            <w:right w:val="none" w:sz="0" w:space="0" w:color="auto"/>
          </w:divBdr>
        </w:div>
        <w:div w:id="406809602">
          <w:marLeft w:val="640"/>
          <w:marRight w:val="0"/>
          <w:marTop w:val="0"/>
          <w:marBottom w:val="0"/>
          <w:divBdr>
            <w:top w:val="none" w:sz="0" w:space="0" w:color="auto"/>
            <w:left w:val="none" w:sz="0" w:space="0" w:color="auto"/>
            <w:bottom w:val="none" w:sz="0" w:space="0" w:color="auto"/>
            <w:right w:val="none" w:sz="0" w:space="0" w:color="auto"/>
          </w:divBdr>
        </w:div>
        <w:div w:id="1732386465">
          <w:marLeft w:val="640"/>
          <w:marRight w:val="0"/>
          <w:marTop w:val="0"/>
          <w:marBottom w:val="0"/>
          <w:divBdr>
            <w:top w:val="none" w:sz="0" w:space="0" w:color="auto"/>
            <w:left w:val="none" w:sz="0" w:space="0" w:color="auto"/>
            <w:bottom w:val="none" w:sz="0" w:space="0" w:color="auto"/>
            <w:right w:val="none" w:sz="0" w:space="0" w:color="auto"/>
          </w:divBdr>
        </w:div>
        <w:div w:id="1042637694">
          <w:marLeft w:val="640"/>
          <w:marRight w:val="0"/>
          <w:marTop w:val="0"/>
          <w:marBottom w:val="0"/>
          <w:divBdr>
            <w:top w:val="none" w:sz="0" w:space="0" w:color="auto"/>
            <w:left w:val="none" w:sz="0" w:space="0" w:color="auto"/>
            <w:bottom w:val="none" w:sz="0" w:space="0" w:color="auto"/>
            <w:right w:val="none" w:sz="0" w:space="0" w:color="auto"/>
          </w:divBdr>
        </w:div>
        <w:div w:id="346979584">
          <w:marLeft w:val="640"/>
          <w:marRight w:val="0"/>
          <w:marTop w:val="0"/>
          <w:marBottom w:val="0"/>
          <w:divBdr>
            <w:top w:val="none" w:sz="0" w:space="0" w:color="auto"/>
            <w:left w:val="none" w:sz="0" w:space="0" w:color="auto"/>
            <w:bottom w:val="none" w:sz="0" w:space="0" w:color="auto"/>
            <w:right w:val="none" w:sz="0" w:space="0" w:color="auto"/>
          </w:divBdr>
        </w:div>
        <w:div w:id="213854271">
          <w:marLeft w:val="640"/>
          <w:marRight w:val="0"/>
          <w:marTop w:val="0"/>
          <w:marBottom w:val="0"/>
          <w:divBdr>
            <w:top w:val="none" w:sz="0" w:space="0" w:color="auto"/>
            <w:left w:val="none" w:sz="0" w:space="0" w:color="auto"/>
            <w:bottom w:val="none" w:sz="0" w:space="0" w:color="auto"/>
            <w:right w:val="none" w:sz="0" w:space="0" w:color="auto"/>
          </w:divBdr>
        </w:div>
        <w:div w:id="1127628966">
          <w:marLeft w:val="640"/>
          <w:marRight w:val="0"/>
          <w:marTop w:val="0"/>
          <w:marBottom w:val="0"/>
          <w:divBdr>
            <w:top w:val="none" w:sz="0" w:space="0" w:color="auto"/>
            <w:left w:val="none" w:sz="0" w:space="0" w:color="auto"/>
            <w:bottom w:val="none" w:sz="0" w:space="0" w:color="auto"/>
            <w:right w:val="none" w:sz="0" w:space="0" w:color="auto"/>
          </w:divBdr>
        </w:div>
        <w:div w:id="1182431976">
          <w:marLeft w:val="640"/>
          <w:marRight w:val="0"/>
          <w:marTop w:val="0"/>
          <w:marBottom w:val="0"/>
          <w:divBdr>
            <w:top w:val="none" w:sz="0" w:space="0" w:color="auto"/>
            <w:left w:val="none" w:sz="0" w:space="0" w:color="auto"/>
            <w:bottom w:val="none" w:sz="0" w:space="0" w:color="auto"/>
            <w:right w:val="none" w:sz="0" w:space="0" w:color="auto"/>
          </w:divBdr>
        </w:div>
        <w:div w:id="1956130511">
          <w:marLeft w:val="640"/>
          <w:marRight w:val="0"/>
          <w:marTop w:val="0"/>
          <w:marBottom w:val="0"/>
          <w:divBdr>
            <w:top w:val="none" w:sz="0" w:space="0" w:color="auto"/>
            <w:left w:val="none" w:sz="0" w:space="0" w:color="auto"/>
            <w:bottom w:val="none" w:sz="0" w:space="0" w:color="auto"/>
            <w:right w:val="none" w:sz="0" w:space="0" w:color="auto"/>
          </w:divBdr>
        </w:div>
        <w:div w:id="140585113">
          <w:marLeft w:val="640"/>
          <w:marRight w:val="0"/>
          <w:marTop w:val="0"/>
          <w:marBottom w:val="0"/>
          <w:divBdr>
            <w:top w:val="none" w:sz="0" w:space="0" w:color="auto"/>
            <w:left w:val="none" w:sz="0" w:space="0" w:color="auto"/>
            <w:bottom w:val="none" w:sz="0" w:space="0" w:color="auto"/>
            <w:right w:val="none" w:sz="0" w:space="0" w:color="auto"/>
          </w:divBdr>
        </w:div>
        <w:div w:id="570312819">
          <w:marLeft w:val="640"/>
          <w:marRight w:val="0"/>
          <w:marTop w:val="0"/>
          <w:marBottom w:val="0"/>
          <w:divBdr>
            <w:top w:val="none" w:sz="0" w:space="0" w:color="auto"/>
            <w:left w:val="none" w:sz="0" w:space="0" w:color="auto"/>
            <w:bottom w:val="none" w:sz="0" w:space="0" w:color="auto"/>
            <w:right w:val="none" w:sz="0" w:space="0" w:color="auto"/>
          </w:divBdr>
        </w:div>
        <w:div w:id="1708095068">
          <w:marLeft w:val="640"/>
          <w:marRight w:val="0"/>
          <w:marTop w:val="0"/>
          <w:marBottom w:val="0"/>
          <w:divBdr>
            <w:top w:val="none" w:sz="0" w:space="0" w:color="auto"/>
            <w:left w:val="none" w:sz="0" w:space="0" w:color="auto"/>
            <w:bottom w:val="none" w:sz="0" w:space="0" w:color="auto"/>
            <w:right w:val="none" w:sz="0" w:space="0" w:color="auto"/>
          </w:divBdr>
        </w:div>
        <w:div w:id="551815643">
          <w:marLeft w:val="640"/>
          <w:marRight w:val="0"/>
          <w:marTop w:val="0"/>
          <w:marBottom w:val="0"/>
          <w:divBdr>
            <w:top w:val="none" w:sz="0" w:space="0" w:color="auto"/>
            <w:left w:val="none" w:sz="0" w:space="0" w:color="auto"/>
            <w:bottom w:val="none" w:sz="0" w:space="0" w:color="auto"/>
            <w:right w:val="none" w:sz="0" w:space="0" w:color="auto"/>
          </w:divBdr>
        </w:div>
        <w:div w:id="1281063135">
          <w:marLeft w:val="640"/>
          <w:marRight w:val="0"/>
          <w:marTop w:val="0"/>
          <w:marBottom w:val="0"/>
          <w:divBdr>
            <w:top w:val="none" w:sz="0" w:space="0" w:color="auto"/>
            <w:left w:val="none" w:sz="0" w:space="0" w:color="auto"/>
            <w:bottom w:val="none" w:sz="0" w:space="0" w:color="auto"/>
            <w:right w:val="none" w:sz="0" w:space="0" w:color="auto"/>
          </w:divBdr>
        </w:div>
        <w:div w:id="2066758626">
          <w:marLeft w:val="640"/>
          <w:marRight w:val="0"/>
          <w:marTop w:val="0"/>
          <w:marBottom w:val="0"/>
          <w:divBdr>
            <w:top w:val="none" w:sz="0" w:space="0" w:color="auto"/>
            <w:left w:val="none" w:sz="0" w:space="0" w:color="auto"/>
            <w:bottom w:val="none" w:sz="0" w:space="0" w:color="auto"/>
            <w:right w:val="none" w:sz="0" w:space="0" w:color="auto"/>
          </w:divBdr>
        </w:div>
        <w:div w:id="93064713">
          <w:marLeft w:val="640"/>
          <w:marRight w:val="0"/>
          <w:marTop w:val="0"/>
          <w:marBottom w:val="0"/>
          <w:divBdr>
            <w:top w:val="none" w:sz="0" w:space="0" w:color="auto"/>
            <w:left w:val="none" w:sz="0" w:space="0" w:color="auto"/>
            <w:bottom w:val="none" w:sz="0" w:space="0" w:color="auto"/>
            <w:right w:val="none" w:sz="0" w:space="0" w:color="auto"/>
          </w:divBdr>
        </w:div>
        <w:div w:id="1218857948">
          <w:marLeft w:val="640"/>
          <w:marRight w:val="0"/>
          <w:marTop w:val="0"/>
          <w:marBottom w:val="0"/>
          <w:divBdr>
            <w:top w:val="none" w:sz="0" w:space="0" w:color="auto"/>
            <w:left w:val="none" w:sz="0" w:space="0" w:color="auto"/>
            <w:bottom w:val="none" w:sz="0" w:space="0" w:color="auto"/>
            <w:right w:val="none" w:sz="0" w:space="0" w:color="auto"/>
          </w:divBdr>
        </w:div>
        <w:div w:id="892698378">
          <w:marLeft w:val="640"/>
          <w:marRight w:val="0"/>
          <w:marTop w:val="0"/>
          <w:marBottom w:val="0"/>
          <w:divBdr>
            <w:top w:val="none" w:sz="0" w:space="0" w:color="auto"/>
            <w:left w:val="none" w:sz="0" w:space="0" w:color="auto"/>
            <w:bottom w:val="none" w:sz="0" w:space="0" w:color="auto"/>
            <w:right w:val="none" w:sz="0" w:space="0" w:color="auto"/>
          </w:divBdr>
        </w:div>
        <w:div w:id="1953050767">
          <w:marLeft w:val="640"/>
          <w:marRight w:val="0"/>
          <w:marTop w:val="0"/>
          <w:marBottom w:val="0"/>
          <w:divBdr>
            <w:top w:val="none" w:sz="0" w:space="0" w:color="auto"/>
            <w:left w:val="none" w:sz="0" w:space="0" w:color="auto"/>
            <w:bottom w:val="none" w:sz="0" w:space="0" w:color="auto"/>
            <w:right w:val="none" w:sz="0" w:space="0" w:color="auto"/>
          </w:divBdr>
        </w:div>
        <w:div w:id="151259853">
          <w:marLeft w:val="640"/>
          <w:marRight w:val="0"/>
          <w:marTop w:val="0"/>
          <w:marBottom w:val="0"/>
          <w:divBdr>
            <w:top w:val="none" w:sz="0" w:space="0" w:color="auto"/>
            <w:left w:val="none" w:sz="0" w:space="0" w:color="auto"/>
            <w:bottom w:val="none" w:sz="0" w:space="0" w:color="auto"/>
            <w:right w:val="none" w:sz="0" w:space="0" w:color="auto"/>
          </w:divBdr>
        </w:div>
        <w:div w:id="431633144">
          <w:marLeft w:val="640"/>
          <w:marRight w:val="0"/>
          <w:marTop w:val="0"/>
          <w:marBottom w:val="0"/>
          <w:divBdr>
            <w:top w:val="none" w:sz="0" w:space="0" w:color="auto"/>
            <w:left w:val="none" w:sz="0" w:space="0" w:color="auto"/>
            <w:bottom w:val="none" w:sz="0" w:space="0" w:color="auto"/>
            <w:right w:val="none" w:sz="0" w:space="0" w:color="auto"/>
          </w:divBdr>
        </w:div>
        <w:div w:id="1874341753">
          <w:marLeft w:val="640"/>
          <w:marRight w:val="0"/>
          <w:marTop w:val="0"/>
          <w:marBottom w:val="0"/>
          <w:divBdr>
            <w:top w:val="none" w:sz="0" w:space="0" w:color="auto"/>
            <w:left w:val="none" w:sz="0" w:space="0" w:color="auto"/>
            <w:bottom w:val="none" w:sz="0" w:space="0" w:color="auto"/>
            <w:right w:val="none" w:sz="0" w:space="0" w:color="auto"/>
          </w:divBdr>
        </w:div>
        <w:div w:id="62610389">
          <w:marLeft w:val="640"/>
          <w:marRight w:val="0"/>
          <w:marTop w:val="0"/>
          <w:marBottom w:val="0"/>
          <w:divBdr>
            <w:top w:val="none" w:sz="0" w:space="0" w:color="auto"/>
            <w:left w:val="none" w:sz="0" w:space="0" w:color="auto"/>
            <w:bottom w:val="none" w:sz="0" w:space="0" w:color="auto"/>
            <w:right w:val="none" w:sz="0" w:space="0" w:color="auto"/>
          </w:divBdr>
        </w:div>
        <w:div w:id="1721443214">
          <w:marLeft w:val="640"/>
          <w:marRight w:val="0"/>
          <w:marTop w:val="0"/>
          <w:marBottom w:val="0"/>
          <w:divBdr>
            <w:top w:val="none" w:sz="0" w:space="0" w:color="auto"/>
            <w:left w:val="none" w:sz="0" w:space="0" w:color="auto"/>
            <w:bottom w:val="none" w:sz="0" w:space="0" w:color="auto"/>
            <w:right w:val="none" w:sz="0" w:space="0" w:color="auto"/>
          </w:divBdr>
        </w:div>
        <w:div w:id="924805733">
          <w:marLeft w:val="640"/>
          <w:marRight w:val="0"/>
          <w:marTop w:val="0"/>
          <w:marBottom w:val="0"/>
          <w:divBdr>
            <w:top w:val="none" w:sz="0" w:space="0" w:color="auto"/>
            <w:left w:val="none" w:sz="0" w:space="0" w:color="auto"/>
            <w:bottom w:val="none" w:sz="0" w:space="0" w:color="auto"/>
            <w:right w:val="none" w:sz="0" w:space="0" w:color="auto"/>
          </w:divBdr>
        </w:div>
        <w:div w:id="947276754">
          <w:marLeft w:val="640"/>
          <w:marRight w:val="0"/>
          <w:marTop w:val="0"/>
          <w:marBottom w:val="0"/>
          <w:divBdr>
            <w:top w:val="none" w:sz="0" w:space="0" w:color="auto"/>
            <w:left w:val="none" w:sz="0" w:space="0" w:color="auto"/>
            <w:bottom w:val="none" w:sz="0" w:space="0" w:color="auto"/>
            <w:right w:val="none" w:sz="0" w:space="0" w:color="auto"/>
          </w:divBdr>
        </w:div>
        <w:div w:id="1117020005">
          <w:marLeft w:val="640"/>
          <w:marRight w:val="0"/>
          <w:marTop w:val="0"/>
          <w:marBottom w:val="0"/>
          <w:divBdr>
            <w:top w:val="none" w:sz="0" w:space="0" w:color="auto"/>
            <w:left w:val="none" w:sz="0" w:space="0" w:color="auto"/>
            <w:bottom w:val="none" w:sz="0" w:space="0" w:color="auto"/>
            <w:right w:val="none" w:sz="0" w:space="0" w:color="auto"/>
          </w:divBdr>
        </w:div>
        <w:div w:id="1924685275">
          <w:marLeft w:val="640"/>
          <w:marRight w:val="0"/>
          <w:marTop w:val="0"/>
          <w:marBottom w:val="0"/>
          <w:divBdr>
            <w:top w:val="none" w:sz="0" w:space="0" w:color="auto"/>
            <w:left w:val="none" w:sz="0" w:space="0" w:color="auto"/>
            <w:bottom w:val="none" w:sz="0" w:space="0" w:color="auto"/>
            <w:right w:val="none" w:sz="0" w:space="0" w:color="auto"/>
          </w:divBdr>
        </w:div>
        <w:div w:id="961153454">
          <w:marLeft w:val="640"/>
          <w:marRight w:val="0"/>
          <w:marTop w:val="0"/>
          <w:marBottom w:val="0"/>
          <w:divBdr>
            <w:top w:val="none" w:sz="0" w:space="0" w:color="auto"/>
            <w:left w:val="none" w:sz="0" w:space="0" w:color="auto"/>
            <w:bottom w:val="none" w:sz="0" w:space="0" w:color="auto"/>
            <w:right w:val="none" w:sz="0" w:space="0" w:color="auto"/>
          </w:divBdr>
        </w:div>
        <w:div w:id="95834271">
          <w:marLeft w:val="640"/>
          <w:marRight w:val="0"/>
          <w:marTop w:val="0"/>
          <w:marBottom w:val="0"/>
          <w:divBdr>
            <w:top w:val="none" w:sz="0" w:space="0" w:color="auto"/>
            <w:left w:val="none" w:sz="0" w:space="0" w:color="auto"/>
            <w:bottom w:val="none" w:sz="0" w:space="0" w:color="auto"/>
            <w:right w:val="none" w:sz="0" w:space="0" w:color="auto"/>
          </w:divBdr>
        </w:div>
        <w:div w:id="1001858866">
          <w:marLeft w:val="640"/>
          <w:marRight w:val="0"/>
          <w:marTop w:val="0"/>
          <w:marBottom w:val="0"/>
          <w:divBdr>
            <w:top w:val="none" w:sz="0" w:space="0" w:color="auto"/>
            <w:left w:val="none" w:sz="0" w:space="0" w:color="auto"/>
            <w:bottom w:val="none" w:sz="0" w:space="0" w:color="auto"/>
            <w:right w:val="none" w:sz="0" w:space="0" w:color="auto"/>
          </w:divBdr>
        </w:div>
        <w:div w:id="1590305519">
          <w:marLeft w:val="640"/>
          <w:marRight w:val="0"/>
          <w:marTop w:val="0"/>
          <w:marBottom w:val="0"/>
          <w:divBdr>
            <w:top w:val="none" w:sz="0" w:space="0" w:color="auto"/>
            <w:left w:val="none" w:sz="0" w:space="0" w:color="auto"/>
            <w:bottom w:val="none" w:sz="0" w:space="0" w:color="auto"/>
            <w:right w:val="none" w:sz="0" w:space="0" w:color="auto"/>
          </w:divBdr>
        </w:div>
        <w:div w:id="627396421">
          <w:marLeft w:val="640"/>
          <w:marRight w:val="0"/>
          <w:marTop w:val="0"/>
          <w:marBottom w:val="0"/>
          <w:divBdr>
            <w:top w:val="none" w:sz="0" w:space="0" w:color="auto"/>
            <w:left w:val="none" w:sz="0" w:space="0" w:color="auto"/>
            <w:bottom w:val="none" w:sz="0" w:space="0" w:color="auto"/>
            <w:right w:val="none" w:sz="0" w:space="0" w:color="auto"/>
          </w:divBdr>
        </w:div>
        <w:div w:id="1401246641">
          <w:marLeft w:val="640"/>
          <w:marRight w:val="0"/>
          <w:marTop w:val="0"/>
          <w:marBottom w:val="0"/>
          <w:divBdr>
            <w:top w:val="none" w:sz="0" w:space="0" w:color="auto"/>
            <w:left w:val="none" w:sz="0" w:space="0" w:color="auto"/>
            <w:bottom w:val="none" w:sz="0" w:space="0" w:color="auto"/>
            <w:right w:val="none" w:sz="0" w:space="0" w:color="auto"/>
          </w:divBdr>
        </w:div>
        <w:div w:id="309406540">
          <w:marLeft w:val="640"/>
          <w:marRight w:val="0"/>
          <w:marTop w:val="0"/>
          <w:marBottom w:val="0"/>
          <w:divBdr>
            <w:top w:val="none" w:sz="0" w:space="0" w:color="auto"/>
            <w:left w:val="none" w:sz="0" w:space="0" w:color="auto"/>
            <w:bottom w:val="none" w:sz="0" w:space="0" w:color="auto"/>
            <w:right w:val="none" w:sz="0" w:space="0" w:color="auto"/>
          </w:divBdr>
        </w:div>
        <w:div w:id="1729718069">
          <w:marLeft w:val="640"/>
          <w:marRight w:val="0"/>
          <w:marTop w:val="0"/>
          <w:marBottom w:val="0"/>
          <w:divBdr>
            <w:top w:val="none" w:sz="0" w:space="0" w:color="auto"/>
            <w:left w:val="none" w:sz="0" w:space="0" w:color="auto"/>
            <w:bottom w:val="none" w:sz="0" w:space="0" w:color="auto"/>
            <w:right w:val="none" w:sz="0" w:space="0" w:color="auto"/>
          </w:divBdr>
        </w:div>
        <w:div w:id="2079354780">
          <w:marLeft w:val="640"/>
          <w:marRight w:val="0"/>
          <w:marTop w:val="0"/>
          <w:marBottom w:val="0"/>
          <w:divBdr>
            <w:top w:val="none" w:sz="0" w:space="0" w:color="auto"/>
            <w:left w:val="none" w:sz="0" w:space="0" w:color="auto"/>
            <w:bottom w:val="none" w:sz="0" w:space="0" w:color="auto"/>
            <w:right w:val="none" w:sz="0" w:space="0" w:color="auto"/>
          </w:divBdr>
        </w:div>
        <w:div w:id="1600258923">
          <w:marLeft w:val="640"/>
          <w:marRight w:val="0"/>
          <w:marTop w:val="0"/>
          <w:marBottom w:val="0"/>
          <w:divBdr>
            <w:top w:val="none" w:sz="0" w:space="0" w:color="auto"/>
            <w:left w:val="none" w:sz="0" w:space="0" w:color="auto"/>
            <w:bottom w:val="none" w:sz="0" w:space="0" w:color="auto"/>
            <w:right w:val="none" w:sz="0" w:space="0" w:color="auto"/>
          </w:divBdr>
        </w:div>
        <w:div w:id="664359435">
          <w:marLeft w:val="640"/>
          <w:marRight w:val="0"/>
          <w:marTop w:val="0"/>
          <w:marBottom w:val="0"/>
          <w:divBdr>
            <w:top w:val="none" w:sz="0" w:space="0" w:color="auto"/>
            <w:left w:val="none" w:sz="0" w:space="0" w:color="auto"/>
            <w:bottom w:val="none" w:sz="0" w:space="0" w:color="auto"/>
            <w:right w:val="none" w:sz="0" w:space="0" w:color="auto"/>
          </w:divBdr>
        </w:div>
        <w:div w:id="150562783">
          <w:marLeft w:val="640"/>
          <w:marRight w:val="0"/>
          <w:marTop w:val="0"/>
          <w:marBottom w:val="0"/>
          <w:divBdr>
            <w:top w:val="none" w:sz="0" w:space="0" w:color="auto"/>
            <w:left w:val="none" w:sz="0" w:space="0" w:color="auto"/>
            <w:bottom w:val="none" w:sz="0" w:space="0" w:color="auto"/>
            <w:right w:val="none" w:sz="0" w:space="0" w:color="auto"/>
          </w:divBdr>
        </w:div>
        <w:div w:id="1700085354">
          <w:marLeft w:val="640"/>
          <w:marRight w:val="0"/>
          <w:marTop w:val="0"/>
          <w:marBottom w:val="0"/>
          <w:divBdr>
            <w:top w:val="none" w:sz="0" w:space="0" w:color="auto"/>
            <w:left w:val="none" w:sz="0" w:space="0" w:color="auto"/>
            <w:bottom w:val="none" w:sz="0" w:space="0" w:color="auto"/>
            <w:right w:val="none" w:sz="0" w:space="0" w:color="auto"/>
          </w:divBdr>
        </w:div>
        <w:div w:id="207449360">
          <w:marLeft w:val="640"/>
          <w:marRight w:val="0"/>
          <w:marTop w:val="0"/>
          <w:marBottom w:val="0"/>
          <w:divBdr>
            <w:top w:val="none" w:sz="0" w:space="0" w:color="auto"/>
            <w:left w:val="none" w:sz="0" w:space="0" w:color="auto"/>
            <w:bottom w:val="none" w:sz="0" w:space="0" w:color="auto"/>
            <w:right w:val="none" w:sz="0" w:space="0" w:color="auto"/>
          </w:divBdr>
        </w:div>
        <w:div w:id="520553470">
          <w:marLeft w:val="640"/>
          <w:marRight w:val="0"/>
          <w:marTop w:val="0"/>
          <w:marBottom w:val="0"/>
          <w:divBdr>
            <w:top w:val="none" w:sz="0" w:space="0" w:color="auto"/>
            <w:left w:val="none" w:sz="0" w:space="0" w:color="auto"/>
            <w:bottom w:val="none" w:sz="0" w:space="0" w:color="auto"/>
            <w:right w:val="none" w:sz="0" w:space="0" w:color="auto"/>
          </w:divBdr>
        </w:div>
        <w:div w:id="1110736828">
          <w:marLeft w:val="640"/>
          <w:marRight w:val="0"/>
          <w:marTop w:val="0"/>
          <w:marBottom w:val="0"/>
          <w:divBdr>
            <w:top w:val="none" w:sz="0" w:space="0" w:color="auto"/>
            <w:left w:val="none" w:sz="0" w:space="0" w:color="auto"/>
            <w:bottom w:val="none" w:sz="0" w:space="0" w:color="auto"/>
            <w:right w:val="none" w:sz="0" w:space="0" w:color="auto"/>
          </w:divBdr>
        </w:div>
        <w:div w:id="1718506982">
          <w:marLeft w:val="640"/>
          <w:marRight w:val="0"/>
          <w:marTop w:val="0"/>
          <w:marBottom w:val="0"/>
          <w:divBdr>
            <w:top w:val="none" w:sz="0" w:space="0" w:color="auto"/>
            <w:left w:val="none" w:sz="0" w:space="0" w:color="auto"/>
            <w:bottom w:val="none" w:sz="0" w:space="0" w:color="auto"/>
            <w:right w:val="none" w:sz="0" w:space="0" w:color="auto"/>
          </w:divBdr>
        </w:div>
        <w:div w:id="544678418">
          <w:marLeft w:val="640"/>
          <w:marRight w:val="0"/>
          <w:marTop w:val="0"/>
          <w:marBottom w:val="0"/>
          <w:divBdr>
            <w:top w:val="none" w:sz="0" w:space="0" w:color="auto"/>
            <w:left w:val="none" w:sz="0" w:space="0" w:color="auto"/>
            <w:bottom w:val="none" w:sz="0" w:space="0" w:color="auto"/>
            <w:right w:val="none" w:sz="0" w:space="0" w:color="auto"/>
          </w:divBdr>
        </w:div>
        <w:div w:id="159081636">
          <w:marLeft w:val="640"/>
          <w:marRight w:val="0"/>
          <w:marTop w:val="0"/>
          <w:marBottom w:val="0"/>
          <w:divBdr>
            <w:top w:val="none" w:sz="0" w:space="0" w:color="auto"/>
            <w:left w:val="none" w:sz="0" w:space="0" w:color="auto"/>
            <w:bottom w:val="none" w:sz="0" w:space="0" w:color="auto"/>
            <w:right w:val="none" w:sz="0" w:space="0" w:color="auto"/>
          </w:divBdr>
        </w:div>
        <w:div w:id="1549411321">
          <w:marLeft w:val="640"/>
          <w:marRight w:val="0"/>
          <w:marTop w:val="0"/>
          <w:marBottom w:val="0"/>
          <w:divBdr>
            <w:top w:val="none" w:sz="0" w:space="0" w:color="auto"/>
            <w:left w:val="none" w:sz="0" w:space="0" w:color="auto"/>
            <w:bottom w:val="none" w:sz="0" w:space="0" w:color="auto"/>
            <w:right w:val="none" w:sz="0" w:space="0" w:color="auto"/>
          </w:divBdr>
        </w:div>
        <w:div w:id="805781403">
          <w:marLeft w:val="640"/>
          <w:marRight w:val="0"/>
          <w:marTop w:val="0"/>
          <w:marBottom w:val="0"/>
          <w:divBdr>
            <w:top w:val="none" w:sz="0" w:space="0" w:color="auto"/>
            <w:left w:val="none" w:sz="0" w:space="0" w:color="auto"/>
            <w:bottom w:val="none" w:sz="0" w:space="0" w:color="auto"/>
            <w:right w:val="none" w:sz="0" w:space="0" w:color="auto"/>
          </w:divBdr>
        </w:div>
        <w:div w:id="528422044">
          <w:marLeft w:val="640"/>
          <w:marRight w:val="0"/>
          <w:marTop w:val="0"/>
          <w:marBottom w:val="0"/>
          <w:divBdr>
            <w:top w:val="none" w:sz="0" w:space="0" w:color="auto"/>
            <w:left w:val="none" w:sz="0" w:space="0" w:color="auto"/>
            <w:bottom w:val="none" w:sz="0" w:space="0" w:color="auto"/>
            <w:right w:val="none" w:sz="0" w:space="0" w:color="auto"/>
          </w:divBdr>
        </w:div>
        <w:div w:id="1291937118">
          <w:marLeft w:val="640"/>
          <w:marRight w:val="0"/>
          <w:marTop w:val="0"/>
          <w:marBottom w:val="0"/>
          <w:divBdr>
            <w:top w:val="none" w:sz="0" w:space="0" w:color="auto"/>
            <w:left w:val="none" w:sz="0" w:space="0" w:color="auto"/>
            <w:bottom w:val="none" w:sz="0" w:space="0" w:color="auto"/>
            <w:right w:val="none" w:sz="0" w:space="0" w:color="auto"/>
          </w:divBdr>
        </w:div>
        <w:div w:id="1300265245">
          <w:marLeft w:val="640"/>
          <w:marRight w:val="0"/>
          <w:marTop w:val="0"/>
          <w:marBottom w:val="0"/>
          <w:divBdr>
            <w:top w:val="none" w:sz="0" w:space="0" w:color="auto"/>
            <w:left w:val="none" w:sz="0" w:space="0" w:color="auto"/>
            <w:bottom w:val="none" w:sz="0" w:space="0" w:color="auto"/>
            <w:right w:val="none" w:sz="0" w:space="0" w:color="auto"/>
          </w:divBdr>
        </w:div>
        <w:div w:id="1605309860">
          <w:marLeft w:val="640"/>
          <w:marRight w:val="0"/>
          <w:marTop w:val="0"/>
          <w:marBottom w:val="0"/>
          <w:divBdr>
            <w:top w:val="none" w:sz="0" w:space="0" w:color="auto"/>
            <w:left w:val="none" w:sz="0" w:space="0" w:color="auto"/>
            <w:bottom w:val="none" w:sz="0" w:space="0" w:color="auto"/>
            <w:right w:val="none" w:sz="0" w:space="0" w:color="auto"/>
          </w:divBdr>
        </w:div>
        <w:div w:id="1916236706">
          <w:marLeft w:val="640"/>
          <w:marRight w:val="0"/>
          <w:marTop w:val="0"/>
          <w:marBottom w:val="0"/>
          <w:divBdr>
            <w:top w:val="none" w:sz="0" w:space="0" w:color="auto"/>
            <w:left w:val="none" w:sz="0" w:space="0" w:color="auto"/>
            <w:bottom w:val="none" w:sz="0" w:space="0" w:color="auto"/>
            <w:right w:val="none" w:sz="0" w:space="0" w:color="auto"/>
          </w:divBdr>
        </w:div>
        <w:div w:id="978538892">
          <w:marLeft w:val="640"/>
          <w:marRight w:val="0"/>
          <w:marTop w:val="0"/>
          <w:marBottom w:val="0"/>
          <w:divBdr>
            <w:top w:val="none" w:sz="0" w:space="0" w:color="auto"/>
            <w:left w:val="none" w:sz="0" w:space="0" w:color="auto"/>
            <w:bottom w:val="none" w:sz="0" w:space="0" w:color="auto"/>
            <w:right w:val="none" w:sz="0" w:space="0" w:color="auto"/>
          </w:divBdr>
        </w:div>
      </w:divsChild>
    </w:div>
    <w:div w:id="487672843">
      <w:bodyDiv w:val="1"/>
      <w:marLeft w:val="0"/>
      <w:marRight w:val="0"/>
      <w:marTop w:val="0"/>
      <w:marBottom w:val="0"/>
      <w:divBdr>
        <w:top w:val="none" w:sz="0" w:space="0" w:color="auto"/>
        <w:left w:val="none" w:sz="0" w:space="0" w:color="auto"/>
        <w:bottom w:val="none" w:sz="0" w:space="0" w:color="auto"/>
        <w:right w:val="none" w:sz="0" w:space="0" w:color="auto"/>
      </w:divBdr>
      <w:divsChild>
        <w:div w:id="304044642">
          <w:marLeft w:val="640"/>
          <w:marRight w:val="0"/>
          <w:marTop w:val="0"/>
          <w:marBottom w:val="0"/>
          <w:divBdr>
            <w:top w:val="none" w:sz="0" w:space="0" w:color="auto"/>
            <w:left w:val="none" w:sz="0" w:space="0" w:color="auto"/>
            <w:bottom w:val="none" w:sz="0" w:space="0" w:color="auto"/>
            <w:right w:val="none" w:sz="0" w:space="0" w:color="auto"/>
          </w:divBdr>
        </w:div>
        <w:div w:id="1640652041">
          <w:marLeft w:val="640"/>
          <w:marRight w:val="0"/>
          <w:marTop w:val="0"/>
          <w:marBottom w:val="0"/>
          <w:divBdr>
            <w:top w:val="none" w:sz="0" w:space="0" w:color="auto"/>
            <w:left w:val="none" w:sz="0" w:space="0" w:color="auto"/>
            <w:bottom w:val="none" w:sz="0" w:space="0" w:color="auto"/>
            <w:right w:val="none" w:sz="0" w:space="0" w:color="auto"/>
          </w:divBdr>
        </w:div>
        <w:div w:id="1595355545">
          <w:marLeft w:val="640"/>
          <w:marRight w:val="0"/>
          <w:marTop w:val="0"/>
          <w:marBottom w:val="0"/>
          <w:divBdr>
            <w:top w:val="none" w:sz="0" w:space="0" w:color="auto"/>
            <w:left w:val="none" w:sz="0" w:space="0" w:color="auto"/>
            <w:bottom w:val="none" w:sz="0" w:space="0" w:color="auto"/>
            <w:right w:val="none" w:sz="0" w:space="0" w:color="auto"/>
          </w:divBdr>
        </w:div>
        <w:div w:id="1766881337">
          <w:marLeft w:val="640"/>
          <w:marRight w:val="0"/>
          <w:marTop w:val="0"/>
          <w:marBottom w:val="0"/>
          <w:divBdr>
            <w:top w:val="none" w:sz="0" w:space="0" w:color="auto"/>
            <w:left w:val="none" w:sz="0" w:space="0" w:color="auto"/>
            <w:bottom w:val="none" w:sz="0" w:space="0" w:color="auto"/>
            <w:right w:val="none" w:sz="0" w:space="0" w:color="auto"/>
          </w:divBdr>
        </w:div>
        <w:div w:id="2061900049">
          <w:marLeft w:val="640"/>
          <w:marRight w:val="0"/>
          <w:marTop w:val="0"/>
          <w:marBottom w:val="0"/>
          <w:divBdr>
            <w:top w:val="none" w:sz="0" w:space="0" w:color="auto"/>
            <w:left w:val="none" w:sz="0" w:space="0" w:color="auto"/>
            <w:bottom w:val="none" w:sz="0" w:space="0" w:color="auto"/>
            <w:right w:val="none" w:sz="0" w:space="0" w:color="auto"/>
          </w:divBdr>
        </w:div>
        <w:div w:id="525753143">
          <w:marLeft w:val="640"/>
          <w:marRight w:val="0"/>
          <w:marTop w:val="0"/>
          <w:marBottom w:val="0"/>
          <w:divBdr>
            <w:top w:val="none" w:sz="0" w:space="0" w:color="auto"/>
            <w:left w:val="none" w:sz="0" w:space="0" w:color="auto"/>
            <w:bottom w:val="none" w:sz="0" w:space="0" w:color="auto"/>
            <w:right w:val="none" w:sz="0" w:space="0" w:color="auto"/>
          </w:divBdr>
        </w:div>
        <w:div w:id="161548077">
          <w:marLeft w:val="640"/>
          <w:marRight w:val="0"/>
          <w:marTop w:val="0"/>
          <w:marBottom w:val="0"/>
          <w:divBdr>
            <w:top w:val="none" w:sz="0" w:space="0" w:color="auto"/>
            <w:left w:val="none" w:sz="0" w:space="0" w:color="auto"/>
            <w:bottom w:val="none" w:sz="0" w:space="0" w:color="auto"/>
            <w:right w:val="none" w:sz="0" w:space="0" w:color="auto"/>
          </w:divBdr>
        </w:div>
        <w:div w:id="538012719">
          <w:marLeft w:val="640"/>
          <w:marRight w:val="0"/>
          <w:marTop w:val="0"/>
          <w:marBottom w:val="0"/>
          <w:divBdr>
            <w:top w:val="none" w:sz="0" w:space="0" w:color="auto"/>
            <w:left w:val="none" w:sz="0" w:space="0" w:color="auto"/>
            <w:bottom w:val="none" w:sz="0" w:space="0" w:color="auto"/>
            <w:right w:val="none" w:sz="0" w:space="0" w:color="auto"/>
          </w:divBdr>
        </w:div>
        <w:div w:id="1515027920">
          <w:marLeft w:val="640"/>
          <w:marRight w:val="0"/>
          <w:marTop w:val="0"/>
          <w:marBottom w:val="0"/>
          <w:divBdr>
            <w:top w:val="none" w:sz="0" w:space="0" w:color="auto"/>
            <w:left w:val="none" w:sz="0" w:space="0" w:color="auto"/>
            <w:bottom w:val="none" w:sz="0" w:space="0" w:color="auto"/>
            <w:right w:val="none" w:sz="0" w:space="0" w:color="auto"/>
          </w:divBdr>
        </w:div>
        <w:div w:id="221867948">
          <w:marLeft w:val="640"/>
          <w:marRight w:val="0"/>
          <w:marTop w:val="0"/>
          <w:marBottom w:val="0"/>
          <w:divBdr>
            <w:top w:val="none" w:sz="0" w:space="0" w:color="auto"/>
            <w:left w:val="none" w:sz="0" w:space="0" w:color="auto"/>
            <w:bottom w:val="none" w:sz="0" w:space="0" w:color="auto"/>
            <w:right w:val="none" w:sz="0" w:space="0" w:color="auto"/>
          </w:divBdr>
        </w:div>
        <w:div w:id="74058069">
          <w:marLeft w:val="640"/>
          <w:marRight w:val="0"/>
          <w:marTop w:val="0"/>
          <w:marBottom w:val="0"/>
          <w:divBdr>
            <w:top w:val="none" w:sz="0" w:space="0" w:color="auto"/>
            <w:left w:val="none" w:sz="0" w:space="0" w:color="auto"/>
            <w:bottom w:val="none" w:sz="0" w:space="0" w:color="auto"/>
            <w:right w:val="none" w:sz="0" w:space="0" w:color="auto"/>
          </w:divBdr>
        </w:div>
        <w:div w:id="1666319633">
          <w:marLeft w:val="640"/>
          <w:marRight w:val="0"/>
          <w:marTop w:val="0"/>
          <w:marBottom w:val="0"/>
          <w:divBdr>
            <w:top w:val="none" w:sz="0" w:space="0" w:color="auto"/>
            <w:left w:val="none" w:sz="0" w:space="0" w:color="auto"/>
            <w:bottom w:val="none" w:sz="0" w:space="0" w:color="auto"/>
            <w:right w:val="none" w:sz="0" w:space="0" w:color="auto"/>
          </w:divBdr>
        </w:div>
        <w:div w:id="832255587">
          <w:marLeft w:val="640"/>
          <w:marRight w:val="0"/>
          <w:marTop w:val="0"/>
          <w:marBottom w:val="0"/>
          <w:divBdr>
            <w:top w:val="none" w:sz="0" w:space="0" w:color="auto"/>
            <w:left w:val="none" w:sz="0" w:space="0" w:color="auto"/>
            <w:bottom w:val="none" w:sz="0" w:space="0" w:color="auto"/>
            <w:right w:val="none" w:sz="0" w:space="0" w:color="auto"/>
          </w:divBdr>
        </w:div>
        <w:div w:id="2003318054">
          <w:marLeft w:val="640"/>
          <w:marRight w:val="0"/>
          <w:marTop w:val="0"/>
          <w:marBottom w:val="0"/>
          <w:divBdr>
            <w:top w:val="none" w:sz="0" w:space="0" w:color="auto"/>
            <w:left w:val="none" w:sz="0" w:space="0" w:color="auto"/>
            <w:bottom w:val="none" w:sz="0" w:space="0" w:color="auto"/>
            <w:right w:val="none" w:sz="0" w:space="0" w:color="auto"/>
          </w:divBdr>
        </w:div>
        <w:div w:id="67922357">
          <w:marLeft w:val="640"/>
          <w:marRight w:val="0"/>
          <w:marTop w:val="0"/>
          <w:marBottom w:val="0"/>
          <w:divBdr>
            <w:top w:val="none" w:sz="0" w:space="0" w:color="auto"/>
            <w:left w:val="none" w:sz="0" w:space="0" w:color="auto"/>
            <w:bottom w:val="none" w:sz="0" w:space="0" w:color="auto"/>
            <w:right w:val="none" w:sz="0" w:space="0" w:color="auto"/>
          </w:divBdr>
        </w:div>
        <w:div w:id="1400134786">
          <w:marLeft w:val="640"/>
          <w:marRight w:val="0"/>
          <w:marTop w:val="0"/>
          <w:marBottom w:val="0"/>
          <w:divBdr>
            <w:top w:val="none" w:sz="0" w:space="0" w:color="auto"/>
            <w:left w:val="none" w:sz="0" w:space="0" w:color="auto"/>
            <w:bottom w:val="none" w:sz="0" w:space="0" w:color="auto"/>
            <w:right w:val="none" w:sz="0" w:space="0" w:color="auto"/>
          </w:divBdr>
        </w:div>
        <w:div w:id="962809852">
          <w:marLeft w:val="640"/>
          <w:marRight w:val="0"/>
          <w:marTop w:val="0"/>
          <w:marBottom w:val="0"/>
          <w:divBdr>
            <w:top w:val="none" w:sz="0" w:space="0" w:color="auto"/>
            <w:left w:val="none" w:sz="0" w:space="0" w:color="auto"/>
            <w:bottom w:val="none" w:sz="0" w:space="0" w:color="auto"/>
            <w:right w:val="none" w:sz="0" w:space="0" w:color="auto"/>
          </w:divBdr>
        </w:div>
        <w:div w:id="988049371">
          <w:marLeft w:val="640"/>
          <w:marRight w:val="0"/>
          <w:marTop w:val="0"/>
          <w:marBottom w:val="0"/>
          <w:divBdr>
            <w:top w:val="none" w:sz="0" w:space="0" w:color="auto"/>
            <w:left w:val="none" w:sz="0" w:space="0" w:color="auto"/>
            <w:bottom w:val="none" w:sz="0" w:space="0" w:color="auto"/>
            <w:right w:val="none" w:sz="0" w:space="0" w:color="auto"/>
          </w:divBdr>
        </w:div>
        <w:div w:id="505680451">
          <w:marLeft w:val="640"/>
          <w:marRight w:val="0"/>
          <w:marTop w:val="0"/>
          <w:marBottom w:val="0"/>
          <w:divBdr>
            <w:top w:val="none" w:sz="0" w:space="0" w:color="auto"/>
            <w:left w:val="none" w:sz="0" w:space="0" w:color="auto"/>
            <w:bottom w:val="none" w:sz="0" w:space="0" w:color="auto"/>
            <w:right w:val="none" w:sz="0" w:space="0" w:color="auto"/>
          </w:divBdr>
        </w:div>
        <w:div w:id="1440374614">
          <w:marLeft w:val="640"/>
          <w:marRight w:val="0"/>
          <w:marTop w:val="0"/>
          <w:marBottom w:val="0"/>
          <w:divBdr>
            <w:top w:val="none" w:sz="0" w:space="0" w:color="auto"/>
            <w:left w:val="none" w:sz="0" w:space="0" w:color="auto"/>
            <w:bottom w:val="none" w:sz="0" w:space="0" w:color="auto"/>
            <w:right w:val="none" w:sz="0" w:space="0" w:color="auto"/>
          </w:divBdr>
        </w:div>
        <w:div w:id="537664794">
          <w:marLeft w:val="640"/>
          <w:marRight w:val="0"/>
          <w:marTop w:val="0"/>
          <w:marBottom w:val="0"/>
          <w:divBdr>
            <w:top w:val="none" w:sz="0" w:space="0" w:color="auto"/>
            <w:left w:val="none" w:sz="0" w:space="0" w:color="auto"/>
            <w:bottom w:val="none" w:sz="0" w:space="0" w:color="auto"/>
            <w:right w:val="none" w:sz="0" w:space="0" w:color="auto"/>
          </w:divBdr>
        </w:div>
        <w:div w:id="1298336914">
          <w:marLeft w:val="640"/>
          <w:marRight w:val="0"/>
          <w:marTop w:val="0"/>
          <w:marBottom w:val="0"/>
          <w:divBdr>
            <w:top w:val="none" w:sz="0" w:space="0" w:color="auto"/>
            <w:left w:val="none" w:sz="0" w:space="0" w:color="auto"/>
            <w:bottom w:val="none" w:sz="0" w:space="0" w:color="auto"/>
            <w:right w:val="none" w:sz="0" w:space="0" w:color="auto"/>
          </w:divBdr>
        </w:div>
        <w:div w:id="1388803350">
          <w:marLeft w:val="640"/>
          <w:marRight w:val="0"/>
          <w:marTop w:val="0"/>
          <w:marBottom w:val="0"/>
          <w:divBdr>
            <w:top w:val="none" w:sz="0" w:space="0" w:color="auto"/>
            <w:left w:val="none" w:sz="0" w:space="0" w:color="auto"/>
            <w:bottom w:val="none" w:sz="0" w:space="0" w:color="auto"/>
            <w:right w:val="none" w:sz="0" w:space="0" w:color="auto"/>
          </w:divBdr>
        </w:div>
        <w:div w:id="2023164798">
          <w:marLeft w:val="640"/>
          <w:marRight w:val="0"/>
          <w:marTop w:val="0"/>
          <w:marBottom w:val="0"/>
          <w:divBdr>
            <w:top w:val="none" w:sz="0" w:space="0" w:color="auto"/>
            <w:left w:val="none" w:sz="0" w:space="0" w:color="auto"/>
            <w:bottom w:val="none" w:sz="0" w:space="0" w:color="auto"/>
            <w:right w:val="none" w:sz="0" w:space="0" w:color="auto"/>
          </w:divBdr>
        </w:div>
        <w:div w:id="1354920243">
          <w:marLeft w:val="640"/>
          <w:marRight w:val="0"/>
          <w:marTop w:val="0"/>
          <w:marBottom w:val="0"/>
          <w:divBdr>
            <w:top w:val="none" w:sz="0" w:space="0" w:color="auto"/>
            <w:left w:val="none" w:sz="0" w:space="0" w:color="auto"/>
            <w:bottom w:val="none" w:sz="0" w:space="0" w:color="auto"/>
            <w:right w:val="none" w:sz="0" w:space="0" w:color="auto"/>
          </w:divBdr>
        </w:div>
        <w:div w:id="1813251655">
          <w:marLeft w:val="640"/>
          <w:marRight w:val="0"/>
          <w:marTop w:val="0"/>
          <w:marBottom w:val="0"/>
          <w:divBdr>
            <w:top w:val="none" w:sz="0" w:space="0" w:color="auto"/>
            <w:left w:val="none" w:sz="0" w:space="0" w:color="auto"/>
            <w:bottom w:val="none" w:sz="0" w:space="0" w:color="auto"/>
            <w:right w:val="none" w:sz="0" w:space="0" w:color="auto"/>
          </w:divBdr>
        </w:div>
        <w:div w:id="300771749">
          <w:marLeft w:val="640"/>
          <w:marRight w:val="0"/>
          <w:marTop w:val="0"/>
          <w:marBottom w:val="0"/>
          <w:divBdr>
            <w:top w:val="none" w:sz="0" w:space="0" w:color="auto"/>
            <w:left w:val="none" w:sz="0" w:space="0" w:color="auto"/>
            <w:bottom w:val="none" w:sz="0" w:space="0" w:color="auto"/>
            <w:right w:val="none" w:sz="0" w:space="0" w:color="auto"/>
          </w:divBdr>
        </w:div>
        <w:div w:id="1216698343">
          <w:marLeft w:val="640"/>
          <w:marRight w:val="0"/>
          <w:marTop w:val="0"/>
          <w:marBottom w:val="0"/>
          <w:divBdr>
            <w:top w:val="none" w:sz="0" w:space="0" w:color="auto"/>
            <w:left w:val="none" w:sz="0" w:space="0" w:color="auto"/>
            <w:bottom w:val="none" w:sz="0" w:space="0" w:color="auto"/>
            <w:right w:val="none" w:sz="0" w:space="0" w:color="auto"/>
          </w:divBdr>
        </w:div>
        <w:div w:id="296181425">
          <w:marLeft w:val="640"/>
          <w:marRight w:val="0"/>
          <w:marTop w:val="0"/>
          <w:marBottom w:val="0"/>
          <w:divBdr>
            <w:top w:val="none" w:sz="0" w:space="0" w:color="auto"/>
            <w:left w:val="none" w:sz="0" w:space="0" w:color="auto"/>
            <w:bottom w:val="none" w:sz="0" w:space="0" w:color="auto"/>
            <w:right w:val="none" w:sz="0" w:space="0" w:color="auto"/>
          </w:divBdr>
        </w:div>
        <w:div w:id="1479617250">
          <w:marLeft w:val="640"/>
          <w:marRight w:val="0"/>
          <w:marTop w:val="0"/>
          <w:marBottom w:val="0"/>
          <w:divBdr>
            <w:top w:val="none" w:sz="0" w:space="0" w:color="auto"/>
            <w:left w:val="none" w:sz="0" w:space="0" w:color="auto"/>
            <w:bottom w:val="none" w:sz="0" w:space="0" w:color="auto"/>
            <w:right w:val="none" w:sz="0" w:space="0" w:color="auto"/>
          </w:divBdr>
        </w:div>
        <w:div w:id="766460138">
          <w:marLeft w:val="640"/>
          <w:marRight w:val="0"/>
          <w:marTop w:val="0"/>
          <w:marBottom w:val="0"/>
          <w:divBdr>
            <w:top w:val="none" w:sz="0" w:space="0" w:color="auto"/>
            <w:left w:val="none" w:sz="0" w:space="0" w:color="auto"/>
            <w:bottom w:val="none" w:sz="0" w:space="0" w:color="auto"/>
            <w:right w:val="none" w:sz="0" w:space="0" w:color="auto"/>
          </w:divBdr>
        </w:div>
        <w:div w:id="1553038030">
          <w:marLeft w:val="640"/>
          <w:marRight w:val="0"/>
          <w:marTop w:val="0"/>
          <w:marBottom w:val="0"/>
          <w:divBdr>
            <w:top w:val="none" w:sz="0" w:space="0" w:color="auto"/>
            <w:left w:val="none" w:sz="0" w:space="0" w:color="auto"/>
            <w:bottom w:val="none" w:sz="0" w:space="0" w:color="auto"/>
            <w:right w:val="none" w:sz="0" w:space="0" w:color="auto"/>
          </w:divBdr>
        </w:div>
        <w:div w:id="794639025">
          <w:marLeft w:val="640"/>
          <w:marRight w:val="0"/>
          <w:marTop w:val="0"/>
          <w:marBottom w:val="0"/>
          <w:divBdr>
            <w:top w:val="none" w:sz="0" w:space="0" w:color="auto"/>
            <w:left w:val="none" w:sz="0" w:space="0" w:color="auto"/>
            <w:bottom w:val="none" w:sz="0" w:space="0" w:color="auto"/>
            <w:right w:val="none" w:sz="0" w:space="0" w:color="auto"/>
          </w:divBdr>
        </w:div>
        <w:div w:id="1186141387">
          <w:marLeft w:val="640"/>
          <w:marRight w:val="0"/>
          <w:marTop w:val="0"/>
          <w:marBottom w:val="0"/>
          <w:divBdr>
            <w:top w:val="none" w:sz="0" w:space="0" w:color="auto"/>
            <w:left w:val="none" w:sz="0" w:space="0" w:color="auto"/>
            <w:bottom w:val="none" w:sz="0" w:space="0" w:color="auto"/>
            <w:right w:val="none" w:sz="0" w:space="0" w:color="auto"/>
          </w:divBdr>
        </w:div>
        <w:div w:id="128672631">
          <w:marLeft w:val="640"/>
          <w:marRight w:val="0"/>
          <w:marTop w:val="0"/>
          <w:marBottom w:val="0"/>
          <w:divBdr>
            <w:top w:val="none" w:sz="0" w:space="0" w:color="auto"/>
            <w:left w:val="none" w:sz="0" w:space="0" w:color="auto"/>
            <w:bottom w:val="none" w:sz="0" w:space="0" w:color="auto"/>
            <w:right w:val="none" w:sz="0" w:space="0" w:color="auto"/>
          </w:divBdr>
        </w:div>
        <w:div w:id="4792422">
          <w:marLeft w:val="640"/>
          <w:marRight w:val="0"/>
          <w:marTop w:val="0"/>
          <w:marBottom w:val="0"/>
          <w:divBdr>
            <w:top w:val="none" w:sz="0" w:space="0" w:color="auto"/>
            <w:left w:val="none" w:sz="0" w:space="0" w:color="auto"/>
            <w:bottom w:val="none" w:sz="0" w:space="0" w:color="auto"/>
            <w:right w:val="none" w:sz="0" w:space="0" w:color="auto"/>
          </w:divBdr>
        </w:div>
        <w:div w:id="1347441179">
          <w:marLeft w:val="640"/>
          <w:marRight w:val="0"/>
          <w:marTop w:val="0"/>
          <w:marBottom w:val="0"/>
          <w:divBdr>
            <w:top w:val="none" w:sz="0" w:space="0" w:color="auto"/>
            <w:left w:val="none" w:sz="0" w:space="0" w:color="auto"/>
            <w:bottom w:val="none" w:sz="0" w:space="0" w:color="auto"/>
            <w:right w:val="none" w:sz="0" w:space="0" w:color="auto"/>
          </w:divBdr>
        </w:div>
        <w:div w:id="1676301361">
          <w:marLeft w:val="640"/>
          <w:marRight w:val="0"/>
          <w:marTop w:val="0"/>
          <w:marBottom w:val="0"/>
          <w:divBdr>
            <w:top w:val="none" w:sz="0" w:space="0" w:color="auto"/>
            <w:left w:val="none" w:sz="0" w:space="0" w:color="auto"/>
            <w:bottom w:val="none" w:sz="0" w:space="0" w:color="auto"/>
            <w:right w:val="none" w:sz="0" w:space="0" w:color="auto"/>
          </w:divBdr>
        </w:div>
        <w:div w:id="1704789610">
          <w:marLeft w:val="640"/>
          <w:marRight w:val="0"/>
          <w:marTop w:val="0"/>
          <w:marBottom w:val="0"/>
          <w:divBdr>
            <w:top w:val="none" w:sz="0" w:space="0" w:color="auto"/>
            <w:left w:val="none" w:sz="0" w:space="0" w:color="auto"/>
            <w:bottom w:val="none" w:sz="0" w:space="0" w:color="auto"/>
            <w:right w:val="none" w:sz="0" w:space="0" w:color="auto"/>
          </w:divBdr>
        </w:div>
        <w:div w:id="366025401">
          <w:marLeft w:val="640"/>
          <w:marRight w:val="0"/>
          <w:marTop w:val="0"/>
          <w:marBottom w:val="0"/>
          <w:divBdr>
            <w:top w:val="none" w:sz="0" w:space="0" w:color="auto"/>
            <w:left w:val="none" w:sz="0" w:space="0" w:color="auto"/>
            <w:bottom w:val="none" w:sz="0" w:space="0" w:color="auto"/>
            <w:right w:val="none" w:sz="0" w:space="0" w:color="auto"/>
          </w:divBdr>
        </w:div>
        <w:div w:id="176698180">
          <w:marLeft w:val="640"/>
          <w:marRight w:val="0"/>
          <w:marTop w:val="0"/>
          <w:marBottom w:val="0"/>
          <w:divBdr>
            <w:top w:val="none" w:sz="0" w:space="0" w:color="auto"/>
            <w:left w:val="none" w:sz="0" w:space="0" w:color="auto"/>
            <w:bottom w:val="none" w:sz="0" w:space="0" w:color="auto"/>
            <w:right w:val="none" w:sz="0" w:space="0" w:color="auto"/>
          </w:divBdr>
        </w:div>
        <w:div w:id="635181490">
          <w:marLeft w:val="640"/>
          <w:marRight w:val="0"/>
          <w:marTop w:val="0"/>
          <w:marBottom w:val="0"/>
          <w:divBdr>
            <w:top w:val="none" w:sz="0" w:space="0" w:color="auto"/>
            <w:left w:val="none" w:sz="0" w:space="0" w:color="auto"/>
            <w:bottom w:val="none" w:sz="0" w:space="0" w:color="auto"/>
            <w:right w:val="none" w:sz="0" w:space="0" w:color="auto"/>
          </w:divBdr>
        </w:div>
        <w:div w:id="818038045">
          <w:marLeft w:val="640"/>
          <w:marRight w:val="0"/>
          <w:marTop w:val="0"/>
          <w:marBottom w:val="0"/>
          <w:divBdr>
            <w:top w:val="none" w:sz="0" w:space="0" w:color="auto"/>
            <w:left w:val="none" w:sz="0" w:space="0" w:color="auto"/>
            <w:bottom w:val="none" w:sz="0" w:space="0" w:color="auto"/>
            <w:right w:val="none" w:sz="0" w:space="0" w:color="auto"/>
          </w:divBdr>
        </w:div>
        <w:div w:id="2057468633">
          <w:marLeft w:val="640"/>
          <w:marRight w:val="0"/>
          <w:marTop w:val="0"/>
          <w:marBottom w:val="0"/>
          <w:divBdr>
            <w:top w:val="none" w:sz="0" w:space="0" w:color="auto"/>
            <w:left w:val="none" w:sz="0" w:space="0" w:color="auto"/>
            <w:bottom w:val="none" w:sz="0" w:space="0" w:color="auto"/>
            <w:right w:val="none" w:sz="0" w:space="0" w:color="auto"/>
          </w:divBdr>
        </w:div>
        <w:div w:id="425924483">
          <w:marLeft w:val="640"/>
          <w:marRight w:val="0"/>
          <w:marTop w:val="0"/>
          <w:marBottom w:val="0"/>
          <w:divBdr>
            <w:top w:val="none" w:sz="0" w:space="0" w:color="auto"/>
            <w:left w:val="none" w:sz="0" w:space="0" w:color="auto"/>
            <w:bottom w:val="none" w:sz="0" w:space="0" w:color="auto"/>
            <w:right w:val="none" w:sz="0" w:space="0" w:color="auto"/>
          </w:divBdr>
        </w:div>
        <w:div w:id="1108039036">
          <w:marLeft w:val="640"/>
          <w:marRight w:val="0"/>
          <w:marTop w:val="0"/>
          <w:marBottom w:val="0"/>
          <w:divBdr>
            <w:top w:val="none" w:sz="0" w:space="0" w:color="auto"/>
            <w:left w:val="none" w:sz="0" w:space="0" w:color="auto"/>
            <w:bottom w:val="none" w:sz="0" w:space="0" w:color="auto"/>
            <w:right w:val="none" w:sz="0" w:space="0" w:color="auto"/>
          </w:divBdr>
        </w:div>
        <w:div w:id="797919955">
          <w:marLeft w:val="640"/>
          <w:marRight w:val="0"/>
          <w:marTop w:val="0"/>
          <w:marBottom w:val="0"/>
          <w:divBdr>
            <w:top w:val="none" w:sz="0" w:space="0" w:color="auto"/>
            <w:left w:val="none" w:sz="0" w:space="0" w:color="auto"/>
            <w:bottom w:val="none" w:sz="0" w:space="0" w:color="auto"/>
            <w:right w:val="none" w:sz="0" w:space="0" w:color="auto"/>
          </w:divBdr>
        </w:div>
        <w:div w:id="179127854">
          <w:marLeft w:val="640"/>
          <w:marRight w:val="0"/>
          <w:marTop w:val="0"/>
          <w:marBottom w:val="0"/>
          <w:divBdr>
            <w:top w:val="none" w:sz="0" w:space="0" w:color="auto"/>
            <w:left w:val="none" w:sz="0" w:space="0" w:color="auto"/>
            <w:bottom w:val="none" w:sz="0" w:space="0" w:color="auto"/>
            <w:right w:val="none" w:sz="0" w:space="0" w:color="auto"/>
          </w:divBdr>
        </w:div>
        <w:div w:id="199557868">
          <w:marLeft w:val="640"/>
          <w:marRight w:val="0"/>
          <w:marTop w:val="0"/>
          <w:marBottom w:val="0"/>
          <w:divBdr>
            <w:top w:val="none" w:sz="0" w:space="0" w:color="auto"/>
            <w:left w:val="none" w:sz="0" w:space="0" w:color="auto"/>
            <w:bottom w:val="none" w:sz="0" w:space="0" w:color="auto"/>
            <w:right w:val="none" w:sz="0" w:space="0" w:color="auto"/>
          </w:divBdr>
        </w:div>
        <w:div w:id="1030448589">
          <w:marLeft w:val="640"/>
          <w:marRight w:val="0"/>
          <w:marTop w:val="0"/>
          <w:marBottom w:val="0"/>
          <w:divBdr>
            <w:top w:val="none" w:sz="0" w:space="0" w:color="auto"/>
            <w:left w:val="none" w:sz="0" w:space="0" w:color="auto"/>
            <w:bottom w:val="none" w:sz="0" w:space="0" w:color="auto"/>
            <w:right w:val="none" w:sz="0" w:space="0" w:color="auto"/>
          </w:divBdr>
        </w:div>
        <w:div w:id="1897275481">
          <w:marLeft w:val="640"/>
          <w:marRight w:val="0"/>
          <w:marTop w:val="0"/>
          <w:marBottom w:val="0"/>
          <w:divBdr>
            <w:top w:val="none" w:sz="0" w:space="0" w:color="auto"/>
            <w:left w:val="none" w:sz="0" w:space="0" w:color="auto"/>
            <w:bottom w:val="none" w:sz="0" w:space="0" w:color="auto"/>
            <w:right w:val="none" w:sz="0" w:space="0" w:color="auto"/>
          </w:divBdr>
        </w:div>
        <w:div w:id="1878469266">
          <w:marLeft w:val="640"/>
          <w:marRight w:val="0"/>
          <w:marTop w:val="0"/>
          <w:marBottom w:val="0"/>
          <w:divBdr>
            <w:top w:val="none" w:sz="0" w:space="0" w:color="auto"/>
            <w:left w:val="none" w:sz="0" w:space="0" w:color="auto"/>
            <w:bottom w:val="none" w:sz="0" w:space="0" w:color="auto"/>
            <w:right w:val="none" w:sz="0" w:space="0" w:color="auto"/>
          </w:divBdr>
        </w:div>
        <w:div w:id="1566451278">
          <w:marLeft w:val="640"/>
          <w:marRight w:val="0"/>
          <w:marTop w:val="0"/>
          <w:marBottom w:val="0"/>
          <w:divBdr>
            <w:top w:val="none" w:sz="0" w:space="0" w:color="auto"/>
            <w:left w:val="none" w:sz="0" w:space="0" w:color="auto"/>
            <w:bottom w:val="none" w:sz="0" w:space="0" w:color="auto"/>
            <w:right w:val="none" w:sz="0" w:space="0" w:color="auto"/>
          </w:divBdr>
        </w:div>
        <w:div w:id="1246694527">
          <w:marLeft w:val="640"/>
          <w:marRight w:val="0"/>
          <w:marTop w:val="0"/>
          <w:marBottom w:val="0"/>
          <w:divBdr>
            <w:top w:val="none" w:sz="0" w:space="0" w:color="auto"/>
            <w:left w:val="none" w:sz="0" w:space="0" w:color="auto"/>
            <w:bottom w:val="none" w:sz="0" w:space="0" w:color="auto"/>
            <w:right w:val="none" w:sz="0" w:space="0" w:color="auto"/>
          </w:divBdr>
        </w:div>
        <w:div w:id="1713337286">
          <w:marLeft w:val="640"/>
          <w:marRight w:val="0"/>
          <w:marTop w:val="0"/>
          <w:marBottom w:val="0"/>
          <w:divBdr>
            <w:top w:val="none" w:sz="0" w:space="0" w:color="auto"/>
            <w:left w:val="none" w:sz="0" w:space="0" w:color="auto"/>
            <w:bottom w:val="none" w:sz="0" w:space="0" w:color="auto"/>
            <w:right w:val="none" w:sz="0" w:space="0" w:color="auto"/>
          </w:divBdr>
        </w:div>
        <w:div w:id="1936471363">
          <w:marLeft w:val="640"/>
          <w:marRight w:val="0"/>
          <w:marTop w:val="0"/>
          <w:marBottom w:val="0"/>
          <w:divBdr>
            <w:top w:val="none" w:sz="0" w:space="0" w:color="auto"/>
            <w:left w:val="none" w:sz="0" w:space="0" w:color="auto"/>
            <w:bottom w:val="none" w:sz="0" w:space="0" w:color="auto"/>
            <w:right w:val="none" w:sz="0" w:space="0" w:color="auto"/>
          </w:divBdr>
        </w:div>
        <w:div w:id="1978029949">
          <w:marLeft w:val="640"/>
          <w:marRight w:val="0"/>
          <w:marTop w:val="0"/>
          <w:marBottom w:val="0"/>
          <w:divBdr>
            <w:top w:val="none" w:sz="0" w:space="0" w:color="auto"/>
            <w:left w:val="none" w:sz="0" w:space="0" w:color="auto"/>
            <w:bottom w:val="none" w:sz="0" w:space="0" w:color="auto"/>
            <w:right w:val="none" w:sz="0" w:space="0" w:color="auto"/>
          </w:divBdr>
        </w:div>
        <w:div w:id="1328554169">
          <w:marLeft w:val="640"/>
          <w:marRight w:val="0"/>
          <w:marTop w:val="0"/>
          <w:marBottom w:val="0"/>
          <w:divBdr>
            <w:top w:val="none" w:sz="0" w:space="0" w:color="auto"/>
            <w:left w:val="none" w:sz="0" w:space="0" w:color="auto"/>
            <w:bottom w:val="none" w:sz="0" w:space="0" w:color="auto"/>
            <w:right w:val="none" w:sz="0" w:space="0" w:color="auto"/>
          </w:divBdr>
        </w:div>
        <w:div w:id="1587111130">
          <w:marLeft w:val="640"/>
          <w:marRight w:val="0"/>
          <w:marTop w:val="0"/>
          <w:marBottom w:val="0"/>
          <w:divBdr>
            <w:top w:val="none" w:sz="0" w:space="0" w:color="auto"/>
            <w:left w:val="none" w:sz="0" w:space="0" w:color="auto"/>
            <w:bottom w:val="none" w:sz="0" w:space="0" w:color="auto"/>
            <w:right w:val="none" w:sz="0" w:space="0" w:color="auto"/>
          </w:divBdr>
        </w:div>
        <w:div w:id="740711079">
          <w:marLeft w:val="640"/>
          <w:marRight w:val="0"/>
          <w:marTop w:val="0"/>
          <w:marBottom w:val="0"/>
          <w:divBdr>
            <w:top w:val="none" w:sz="0" w:space="0" w:color="auto"/>
            <w:left w:val="none" w:sz="0" w:space="0" w:color="auto"/>
            <w:bottom w:val="none" w:sz="0" w:space="0" w:color="auto"/>
            <w:right w:val="none" w:sz="0" w:space="0" w:color="auto"/>
          </w:divBdr>
        </w:div>
        <w:div w:id="301468172">
          <w:marLeft w:val="640"/>
          <w:marRight w:val="0"/>
          <w:marTop w:val="0"/>
          <w:marBottom w:val="0"/>
          <w:divBdr>
            <w:top w:val="none" w:sz="0" w:space="0" w:color="auto"/>
            <w:left w:val="none" w:sz="0" w:space="0" w:color="auto"/>
            <w:bottom w:val="none" w:sz="0" w:space="0" w:color="auto"/>
            <w:right w:val="none" w:sz="0" w:space="0" w:color="auto"/>
          </w:divBdr>
        </w:div>
        <w:div w:id="942030048">
          <w:marLeft w:val="640"/>
          <w:marRight w:val="0"/>
          <w:marTop w:val="0"/>
          <w:marBottom w:val="0"/>
          <w:divBdr>
            <w:top w:val="none" w:sz="0" w:space="0" w:color="auto"/>
            <w:left w:val="none" w:sz="0" w:space="0" w:color="auto"/>
            <w:bottom w:val="none" w:sz="0" w:space="0" w:color="auto"/>
            <w:right w:val="none" w:sz="0" w:space="0" w:color="auto"/>
          </w:divBdr>
        </w:div>
        <w:div w:id="1110658517">
          <w:marLeft w:val="640"/>
          <w:marRight w:val="0"/>
          <w:marTop w:val="0"/>
          <w:marBottom w:val="0"/>
          <w:divBdr>
            <w:top w:val="none" w:sz="0" w:space="0" w:color="auto"/>
            <w:left w:val="none" w:sz="0" w:space="0" w:color="auto"/>
            <w:bottom w:val="none" w:sz="0" w:space="0" w:color="auto"/>
            <w:right w:val="none" w:sz="0" w:space="0" w:color="auto"/>
          </w:divBdr>
        </w:div>
        <w:div w:id="998075243">
          <w:marLeft w:val="640"/>
          <w:marRight w:val="0"/>
          <w:marTop w:val="0"/>
          <w:marBottom w:val="0"/>
          <w:divBdr>
            <w:top w:val="none" w:sz="0" w:space="0" w:color="auto"/>
            <w:left w:val="none" w:sz="0" w:space="0" w:color="auto"/>
            <w:bottom w:val="none" w:sz="0" w:space="0" w:color="auto"/>
            <w:right w:val="none" w:sz="0" w:space="0" w:color="auto"/>
          </w:divBdr>
        </w:div>
        <w:div w:id="1994672866">
          <w:marLeft w:val="640"/>
          <w:marRight w:val="0"/>
          <w:marTop w:val="0"/>
          <w:marBottom w:val="0"/>
          <w:divBdr>
            <w:top w:val="none" w:sz="0" w:space="0" w:color="auto"/>
            <w:left w:val="none" w:sz="0" w:space="0" w:color="auto"/>
            <w:bottom w:val="none" w:sz="0" w:space="0" w:color="auto"/>
            <w:right w:val="none" w:sz="0" w:space="0" w:color="auto"/>
          </w:divBdr>
        </w:div>
      </w:divsChild>
    </w:div>
    <w:div w:id="500392129">
      <w:bodyDiv w:val="1"/>
      <w:marLeft w:val="0"/>
      <w:marRight w:val="0"/>
      <w:marTop w:val="0"/>
      <w:marBottom w:val="0"/>
      <w:divBdr>
        <w:top w:val="none" w:sz="0" w:space="0" w:color="auto"/>
        <w:left w:val="none" w:sz="0" w:space="0" w:color="auto"/>
        <w:bottom w:val="none" w:sz="0" w:space="0" w:color="auto"/>
        <w:right w:val="none" w:sz="0" w:space="0" w:color="auto"/>
      </w:divBdr>
    </w:div>
    <w:div w:id="504902127">
      <w:bodyDiv w:val="1"/>
      <w:marLeft w:val="0"/>
      <w:marRight w:val="0"/>
      <w:marTop w:val="0"/>
      <w:marBottom w:val="0"/>
      <w:divBdr>
        <w:top w:val="none" w:sz="0" w:space="0" w:color="auto"/>
        <w:left w:val="none" w:sz="0" w:space="0" w:color="auto"/>
        <w:bottom w:val="none" w:sz="0" w:space="0" w:color="auto"/>
        <w:right w:val="none" w:sz="0" w:space="0" w:color="auto"/>
      </w:divBdr>
    </w:div>
    <w:div w:id="548224234">
      <w:bodyDiv w:val="1"/>
      <w:marLeft w:val="0"/>
      <w:marRight w:val="0"/>
      <w:marTop w:val="0"/>
      <w:marBottom w:val="0"/>
      <w:divBdr>
        <w:top w:val="none" w:sz="0" w:space="0" w:color="auto"/>
        <w:left w:val="none" w:sz="0" w:space="0" w:color="auto"/>
        <w:bottom w:val="none" w:sz="0" w:space="0" w:color="auto"/>
        <w:right w:val="none" w:sz="0" w:space="0" w:color="auto"/>
      </w:divBdr>
      <w:divsChild>
        <w:div w:id="20054743">
          <w:marLeft w:val="640"/>
          <w:marRight w:val="0"/>
          <w:marTop w:val="0"/>
          <w:marBottom w:val="0"/>
          <w:divBdr>
            <w:top w:val="none" w:sz="0" w:space="0" w:color="auto"/>
            <w:left w:val="none" w:sz="0" w:space="0" w:color="auto"/>
            <w:bottom w:val="none" w:sz="0" w:space="0" w:color="auto"/>
            <w:right w:val="none" w:sz="0" w:space="0" w:color="auto"/>
          </w:divBdr>
        </w:div>
        <w:div w:id="68044078">
          <w:marLeft w:val="640"/>
          <w:marRight w:val="0"/>
          <w:marTop w:val="0"/>
          <w:marBottom w:val="0"/>
          <w:divBdr>
            <w:top w:val="none" w:sz="0" w:space="0" w:color="auto"/>
            <w:left w:val="none" w:sz="0" w:space="0" w:color="auto"/>
            <w:bottom w:val="none" w:sz="0" w:space="0" w:color="auto"/>
            <w:right w:val="none" w:sz="0" w:space="0" w:color="auto"/>
          </w:divBdr>
        </w:div>
        <w:div w:id="105972499">
          <w:marLeft w:val="640"/>
          <w:marRight w:val="0"/>
          <w:marTop w:val="0"/>
          <w:marBottom w:val="0"/>
          <w:divBdr>
            <w:top w:val="none" w:sz="0" w:space="0" w:color="auto"/>
            <w:left w:val="none" w:sz="0" w:space="0" w:color="auto"/>
            <w:bottom w:val="none" w:sz="0" w:space="0" w:color="auto"/>
            <w:right w:val="none" w:sz="0" w:space="0" w:color="auto"/>
          </w:divBdr>
        </w:div>
        <w:div w:id="168299182">
          <w:marLeft w:val="640"/>
          <w:marRight w:val="0"/>
          <w:marTop w:val="0"/>
          <w:marBottom w:val="0"/>
          <w:divBdr>
            <w:top w:val="none" w:sz="0" w:space="0" w:color="auto"/>
            <w:left w:val="none" w:sz="0" w:space="0" w:color="auto"/>
            <w:bottom w:val="none" w:sz="0" w:space="0" w:color="auto"/>
            <w:right w:val="none" w:sz="0" w:space="0" w:color="auto"/>
          </w:divBdr>
        </w:div>
        <w:div w:id="183638914">
          <w:marLeft w:val="640"/>
          <w:marRight w:val="0"/>
          <w:marTop w:val="0"/>
          <w:marBottom w:val="0"/>
          <w:divBdr>
            <w:top w:val="none" w:sz="0" w:space="0" w:color="auto"/>
            <w:left w:val="none" w:sz="0" w:space="0" w:color="auto"/>
            <w:bottom w:val="none" w:sz="0" w:space="0" w:color="auto"/>
            <w:right w:val="none" w:sz="0" w:space="0" w:color="auto"/>
          </w:divBdr>
        </w:div>
        <w:div w:id="257368250">
          <w:marLeft w:val="640"/>
          <w:marRight w:val="0"/>
          <w:marTop w:val="0"/>
          <w:marBottom w:val="0"/>
          <w:divBdr>
            <w:top w:val="none" w:sz="0" w:space="0" w:color="auto"/>
            <w:left w:val="none" w:sz="0" w:space="0" w:color="auto"/>
            <w:bottom w:val="none" w:sz="0" w:space="0" w:color="auto"/>
            <w:right w:val="none" w:sz="0" w:space="0" w:color="auto"/>
          </w:divBdr>
        </w:div>
        <w:div w:id="268316558">
          <w:marLeft w:val="640"/>
          <w:marRight w:val="0"/>
          <w:marTop w:val="0"/>
          <w:marBottom w:val="0"/>
          <w:divBdr>
            <w:top w:val="none" w:sz="0" w:space="0" w:color="auto"/>
            <w:left w:val="none" w:sz="0" w:space="0" w:color="auto"/>
            <w:bottom w:val="none" w:sz="0" w:space="0" w:color="auto"/>
            <w:right w:val="none" w:sz="0" w:space="0" w:color="auto"/>
          </w:divBdr>
        </w:div>
        <w:div w:id="278532813">
          <w:marLeft w:val="640"/>
          <w:marRight w:val="0"/>
          <w:marTop w:val="0"/>
          <w:marBottom w:val="0"/>
          <w:divBdr>
            <w:top w:val="none" w:sz="0" w:space="0" w:color="auto"/>
            <w:left w:val="none" w:sz="0" w:space="0" w:color="auto"/>
            <w:bottom w:val="none" w:sz="0" w:space="0" w:color="auto"/>
            <w:right w:val="none" w:sz="0" w:space="0" w:color="auto"/>
          </w:divBdr>
        </w:div>
        <w:div w:id="314770720">
          <w:marLeft w:val="640"/>
          <w:marRight w:val="0"/>
          <w:marTop w:val="0"/>
          <w:marBottom w:val="0"/>
          <w:divBdr>
            <w:top w:val="none" w:sz="0" w:space="0" w:color="auto"/>
            <w:left w:val="none" w:sz="0" w:space="0" w:color="auto"/>
            <w:bottom w:val="none" w:sz="0" w:space="0" w:color="auto"/>
            <w:right w:val="none" w:sz="0" w:space="0" w:color="auto"/>
          </w:divBdr>
        </w:div>
        <w:div w:id="325133394">
          <w:marLeft w:val="640"/>
          <w:marRight w:val="0"/>
          <w:marTop w:val="0"/>
          <w:marBottom w:val="0"/>
          <w:divBdr>
            <w:top w:val="none" w:sz="0" w:space="0" w:color="auto"/>
            <w:left w:val="none" w:sz="0" w:space="0" w:color="auto"/>
            <w:bottom w:val="none" w:sz="0" w:space="0" w:color="auto"/>
            <w:right w:val="none" w:sz="0" w:space="0" w:color="auto"/>
          </w:divBdr>
        </w:div>
        <w:div w:id="337540094">
          <w:marLeft w:val="640"/>
          <w:marRight w:val="0"/>
          <w:marTop w:val="0"/>
          <w:marBottom w:val="0"/>
          <w:divBdr>
            <w:top w:val="none" w:sz="0" w:space="0" w:color="auto"/>
            <w:left w:val="none" w:sz="0" w:space="0" w:color="auto"/>
            <w:bottom w:val="none" w:sz="0" w:space="0" w:color="auto"/>
            <w:right w:val="none" w:sz="0" w:space="0" w:color="auto"/>
          </w:divBdr>
        </w:div>
        <w:div w:id="347413784">
          <w:marLeft w:val="640"/>
          <w:marRight w:val="0"/>
          <w:marTop w:val="0"/>
          <w:marBottom w:val="0"/>
          <w:divBdr>
            <w:top w:val="none" w:sz="0" w:space="0" w:color="auto"/>
            <w:left w:val="none" w:sz="0" w:space="0" w:color="auto"/>
            <w:bottom w:val="none" w:sz="0" w:space="0" w:color="auto"/>
            <w:right w:val="none" w:sz="0" w:space="0" w:color="auto"/>
          </w:divBdr>
        </w:div>
        <w:div w:id="375661133">
          <w:marLeft w:val="640"/>
          <w:marRight w:val="0"/>
          <w:marTop w:val="0"/>
          <w:marBottom w:val="0"/>
          <w:divBdr>
            <w:top w:val="none" w:sz="0" w:space="0" w:color="auto"/>
            <w:left w:val="none" w:sz="0" w:space="0" w:color="auto"/>
            <w:bottom w:val="none" w:sz="0" w:space="0" w:color="auto"/>
            <w:right w:val="none" w:sz="0" w:space="0" w:color="auto"/>
          </w:divBdr>
        </w:div>
        <w:div w:id="387724602">
          <w:marLeft w:val="640"/>
          <w:marRight w:val="0"/>
          <w:marTop w:val="0"/>
          <w:marBottom w:val="0"/>
          <w:divBdr>
            <w:top w:val="none" w:sz="0" w:space="0" w:color="auto"/>
            <w:left w:val="none" w:sz="0" w:space="0" w:color="auto"/>
            <w:bottom w:val="none" w:sz="0" w:space="0" w:color="auto"/>
            <w:right w:val="none" w:sz="0" w:space="0" w:color="auto"/>
          </w:divBdr>
        </w:div>
        <w:div w:id="437873557">
          <w:marLeft w:val="640"/>
          <w:marRight w:val="0"/>
          <w:marTop w:val="0"/>
          <w:marBottom w:val="0"/>
          <w:divBdr>
            <w:top w:val="none" w:sz="0" w:space="0" w:color="auto"/>
            <w:left w:val="none" w:sz="0" w:space="0" w:color="auto"/>
            <w:bottom w:val="none" w:sz="0" w:space="0" w:color="auto"/>
            <w:right w:val="none" w:sz="0" w:space="0" w:color="auto"/>
          </w:divBdr>
        </w:div>
        <w:div w:id="480925041">
          <w:marLeft w:val="640"/>
          <w:marRight w:val="0"/>
          <w:marTop w:val="0"/>
          <w:marBottom w:val="0"/>
          <w:divBdr>
            <w:top w:val="none" w:sz="0" w:space="0" w:color="auto"/>
            <w:left w:val="none" w:sz="0" w:space="0" w:color="auto"/>
            <w:bottom w:val="none" w:sz="0" w:space="0" w:color="auto"/>
            <w:right w:val="none" w:sz="0" w:space="0" w:color="auto"/>
          </w:divBdr>
        </w:div>
        <w:div w:id="521209267">
          <w:marLeft w:val="640"/>
          <w:marRight w:val="0"/>
          <w:marTop w:val="0"/>
          <w:marBottom w:val="0"/>
          <w:divBdr>
            <w:top w:val="none" w:sz="0" w:space="0" w:color="auto"/>
            <w:left w:val="none" w:sz="0" w:space="0" w:color="auto"/>
            <w:bottom w:val="none" w:sz="0" w:space="0" w:color="auto"/>
            <w:right w:val="none" w:sz="0" w:space="0" w:color="auto"/>
          </w:divBdr>
        </w:div>
        <w:div w:id="551698988">
          <w:marLeft w:val="640"/>
          <w:marRight w:val="0"/>
          <w:marTop w:val="0"/>
          <w:marBottom w:val="0"/>
          <w:divBdr>
            <w:top w:val="none" w:sz="0" w:space="0" w:color="auto"/>
            <w:left w:val="none" w:sz="0" w:space="0" w:color="auto"/>
            <w:bottom w:val="none" w:sz="0" w:space="0" w:color="auto"/>
            <w:right w:val="none" w:sz="0" w:space="0" w:color="auto"/>
          </w:divBdr>
        </w:div>
        <w:div w:id="558176351">
          <w:marLeft w:val="640"/>
          <w:marRight w:val="0"/>
          <w:marTop w:val="0"/>
          <w:marBottom w:val="0"/>
          <w:divBdr>
            <w:top w:val="none" w:sz="0" w:space="0" w:color="auto"/>
            <w:left w:val="none" w:sz="0" w:space="0" w:color="auto"/>
            <w:bottom w:val="none" w:sz="0" w:space="0" w:color="auto"/>
            <w:right w:val="none" w:sz="0" w:space="0" w:color="auto"/>
          </w:divBdr>
        </w:div>
        <w:div w:id="596135573">
          <w:marLeft w:val="640"/>
          <w:marRight w:val="0"/>
          <w:marTop w:val="0"/>
          <w:marBottom w:val="0"/>
          <w:divBdr>
            <w:top w:val="none" w:sz="0" w:space="0" w:color="auto"/>
            <w:left w:val="none" w:sz="0" w:space="0" w:color="auto"/>
            <w:bottom w:val="none" w:sz="0" w:space="0" w:color="auto"/>
            <w:right w:val="none" w:sz="0" w:space="0" w:color="auto"/>
          </w:divBdr>
        </w:div>
        <w:div w:id="606234782">
          <w:marLeft w:val="640"/>
          <w:marRight w:val="0"/>
          <w:marTop w:val="0"/>
          <w:marBottom w:val="0"/>
          <w:divBdr>
            <w:top w:val="none" w:sz="0" w:space="0" w:color="auto"/>
            <w:left w:val="none" w:sz="0" w:space="0" w:color="auto"/>
            <w:bottom w:val="none" w:sz="0" w:space="0" w:color="auto"/>
            <w:right w:val="none" w:sz="0" w:space="0" w:color="auto"/>
          </w:divBdr>
        </w:div>
        <w:div w:id="665280950">
          <w:marLeft w:val="640"/>
          <w:marRight w:val="0"/>
          <w:marTop w:val="0"/>
          <w:marBottom w:val="0"/>
          <w:divBdr>
            <w:top w:val="none" w:sz="0" w:space="0" w:color="auto"/>
            <w:left w:val="none" w:sz="0" w:space="0" w:color="auto"/>
            <w:bottom w:val="none" w:sz="0" w:space="0" w:color="auto"/>
            <w:right w:val="none" w:sz="0" w:space="0" w:color="auto"/>
          </w:divBdr>
        </w:div>
        <w:div w:id="665937186">
          <w:marLeft w:val="640"/>
          <w:marRight w:val="0"/>
          <w:marTop w:val="0"/>
          <w:marBottom w:val="0"/>
          <w:divBdr>
            <w:top w:val="none" w:sz="0" w:space="0" w:color="auto"/>
            <w:left w:val="none" w:sz="0" w:space="0" w:color="auto"/>
            <w:bottom w:val="none" w:sz="0" w:space="0" w:color="auto"/>
            <w:right w:val="none" w:sz="0" w:space="0" w:color="auto"/>
          </w:divBdr>
        </w:div>
        <w:div w:id="680160761">
          <w:marLeft w:val="640"/>
          <w:marRight w:val="0"/>
          <w:marTop w:val="0"/>
          <w:marBottom w:val="0"/>
          <w:divBdr>
            <w:top w:val="none" w:sz="0" w:space="0" w:color="auto"/>
            <w:left w:val="none" w:sz="0" w:space="0" w:color="auto"/>
            <w:bottom w:val="none" w:sz="0" w:space="0" w:color="auto"/>
            <w:right w:val="none" w:sz="0" w:space="0" w:color="auto"/>
          </w:divBdr>
        </w:div>
        <w:div w:id="748890226">
          <w:marLeft w:val="640"/>
          <w:marRight w:val="0"/>
          <w:marTop w:val="0"/>
          <w:marBottom w:val="0"/>
          <w:divBdr>
            <w:top w:val="none" w:sz="0" w:space="0" w:color="auto"/>
            <w:left w:val="none" w:sz="0" w:space="0" w:color="auto"/>
            <w:bottom w:val="none" w:sz="0" w:space="0" w:color="auto"/>
            <w:right w:val="none" w:sz="0" w:space="0" w:color="auto"/>
          </w:divBdr>
        </w:div>
        <w:div w:id="758404282">
          <w:marLeft w:val="640"/>
          <w:marRight w:val="0"/>
          <w:marTop w:val="0"/>
          <w:marBottom w:val="0"/>
          <w:divBdr>
            <w:top w:val="none" w:sz="0" w:space="0" w:color="auto"/>
            <w:left w:val="none" w:sz="0" w:space="0" w:color="auto"/>
            <w:bottom w:val="none" w:sz="0" w:space="0" w:color="auto"/>
            <w:right w:val="none" w:sz="0" w:space="0" w:color="auto"/>
          </w:divBdr>
        </w:div>
        <w:div w:id="831985647">
          <w:marLeft w:val="640"/>
          <w:marRight w:val="0"/>
          <w:marTop w:val="0"/>
          <w:marBottom w:val="0"/>
          <w:divBdr>
            <w:top w:val="none" w:sz="0" w:space="0" w:color="auto"/>
            <w:left w:val="none" w:sz="0" w:space="0" w:color="auto"/>
            <w:bottom w:val="none" w:sz="0" w:space="0" w:color="auto"/>
            <w:right w:val="none" w:sz="0" w:space="0" w:color="auto"/>
          </w:divBdr>
        </w:div>
        <w:div w:id="835262970">
          <w:marLeft w:val="640"/>
          <w:marRight w:val="0"/>
          <w:marTop w:val="0"/>
          <w:marBottom w:val="0"/>
          <w:divBdr>
            <w:top w:val="none" w:sz="0" w:space="0" w:color="auto"/>
            <w:left w:val="none" w:sz="0" w:space="0" w:color="auto"/>
            <w:bottom w:val="none" w:sz="0" w:space="0" w:color="auto"/>
            <w:right w:val="none" w:sz="0" w:space="0" w:color="auto"/>
          </w:divBdr>
        </w:div>
        <w:div w:id="921111651">
          <w:marLeft w:val="640"/>
          <w:marRight w:val="0"/>
          <w:marTop w:val="0"/>
          <w:marBottom w:val="0"/>
          <w:divBdr>
            <w:top w:val="none" w:sz="0" w:space="0" w:color="auto"/>
            <w:left w:val="none" w:sz="0" w:space="0" w:color="auto"/>
            <w:bottom w:val="none" w:sz="0" w:space="0" w:color="auto"/>
            <w:right w:val="none" w:sz="0" w:space="0" w:color="auto"/>
          </w:divBdr>
        </w:div>
        <w:div w:id="978999397">
          <w:marLeft w:val="640"/>
          <w:marRight w:val="0"/>
          <w:marTop w:val="0"/>
          <w:marBottom w:val="0"/>
          <w:divBdr>
            <w:top w:val="none" w:sz="0" w:space="0" w:color="auto"/>
            <w:left w:val="none" w:sz="0" w:space="0" w:color="auto"/>
            <w:bottom w:val="none" w:sz="0" w:space="0" w:color="auto"/>
            <w:right w:val="none" w:sz="0" w:space="0" w:color="auto"/>
          </w:divBdr>
        </w:div>
        <w:div w:id="1023096599">
          <w:marLeft w:val="640"/>
          <w:marRight w:val="0"/>
          <w:marTop w:val="0"/>
          <w:marBottom w:val="0"/>
          <w:divBdr>
            <w:top w:val="none" w:sz="0" w:space="0" w:color="auto"/>
            <w:left w:val="none" w:sz="0" w:space="0" w:color="auto"/>
            <w:bottom w:val="none" w:sz="0" w:space="0" w:color="auto"/>
            <w:right w:val="none" w:sz="0" w:space="0" w:color="auto"/>
          </w:divBdr>
        </w:div>
        <w:div w:id="1092051103">
          <w:marLeft w:val="640"/>
          <w:marRight w:val="0"/>
          <w:marTop w:val="0"/>
          <w:marBottom w:val="0"/>
          <w:divBdr>
            <w:top w:val="none" w:sz="0" w:space="0" w:color="auto"/>
            <w:left w:val="none" w:sz="0" w:space="0" w:color="auto"/>
            <w:bottom w:val="none" w:sz="0" w:space="0" w:color="auto"/>
            <w:right w:val="none" w:sz="0" w:space="0" w:color="auto"/>
          </w:divBdr>
        </w:div>
        <w:div w:id="1122967259">
          <w:marLeft w:val="640"/>
          <w:marRight w:val="0"/>
          <w:marTop w:val="0"/>
          <w:marBottom w:val="0"/>
          <w:divBdr>
            <w:top w:val="none" w:sz="0" w:space="0" w:color="auto"/>
            <w:left w:val="none" w:sz="0" w:space="0" w:color="auto"/>
            <w:bottom w:val="none" w:sz="0" w:space="0" w:color="auto"/>
            <w:right w:val="none" w:sz="0" w:space="0" w:color="auto"/>
          </w:divBdr>
        </w:div>
        <w:div w:id="1165510369">
          <w:marLeft w:val="640"/>
          <w:marRight w:val="0"/>
          <w:marTop w:val="0"/>
          <w:marBottom w:val="0"/>
          <w:divBdr>
            <w:top w:val="none" w:sz="0" w:space="0" w:color="auto"/>
            <w:left w:val="none" w:sz="0" w:space="0" w:color="auto"/>
            <w:bottom w:val="none" w:sz="0" w:space="0" w:color="auto"/>
            <w:right w:val="none" w:sz="0" w:space="0" w:color="auto"/>
          </w:divBdr>
        </w:div>
        <w:div w:id="1184904553">
          <w:marLeft w:val="640"/>
          <w:marRight w:val="0"/>
          <w:marTop w:val="0"/>
          <w:marBottom w:val="0"/>
          <w:divBdr>
            <w:top w:val="none" w:sz="0" w:space="0" w:color="auto"/>
            <w:left w:val="none" w:sz="0" w:space="0" w:color="auto"/>
            <w:bottom w:val="none" w:sz="0" w:space="0" w:color="auto"/>
            <w:right w:val="none" w:sz="0" w:space="0" w:color="auto"/>
          </w:divBdr>
        </w:div>
        <w:div w:id="1187015439">
          <w:marLeft w:val="640"/>
          <w:marRight w:val="0"/>
          <w:marTop w:val="0"/>
          <w:marBottom w:val="0"/>
          <w:divBdr>
            <w:top w:val="none" w:sz="0" w:space="0" w:color="auto"/>
            <w:left w:val="none" w:sz="0" w:space="0" w:color="auto"/>
            <w:bottom w:val="none" w:sz="0" w:space="0" w:color="auto"/>
            <w:right w:val="none" w:sz="0" w:space="0" w:color="auto"/>
          </w:divBdr>
        </w:div>
        <w:div w:id="1188058688">
          <w:marLeft w:val="640"/>
          <w:marRight w:val="0"/>
          <w:marTop w:val="0"/>
          <w:marBottom w:val="0"/>
          <w:divBdr>
            <w:top w:val="none" w:sz="0" w:space="0" w:color="auto"/>
            <w:left w:val="none" w:sz="0" w:space="0" w:color="auto"/>
            <w:bottom w:val="none" w:sz="0" w:space="0" w:color="auto"/>
            <w:right w:val="none" w:sz="0" w:space="0" w:color="auto"/>
          </w:divBdr>
        </w:div>
        <w:div w:id="1211843364">
          <w:marLeft w:val="640"/>
          <w:marRight w:val="0"/>
          <w:marTop w:val="0"/>
          <w:marBottom w:val="0"/>
          <w:divBdr>
            <w:top w:val="none" w:sz="0" w:space="0" w:color="auto"/>
            <w:left w:val="none" w:sz="0" w:space="0" w:color="auto"/>
            <w:bottom w:val="none" w:sz="0" w:space="0" w:color="auto"/>
            <w:right w:val="none" w:sz="0" w:space="0" w:color="auto"/>
          </w:divBdr>
        </w:div>
        <w:div w:id="1213732802">
          <w:marLeft w:val="640"/>
          <w:marRight w:val="0"/>
          <w:marTop w:val="0"/>
          <w:marBottom w:val="0"/>
          <w:divBdr>
            <w:top w:val="none" w:sz="0" w:space="0" w:color="auto"/>
            <w:left w:val="none" w:sz="0" w:space="0" w:color="auto"/>
            <w:bottom w:val="none" w:sz="0" w:space="0" w:color="auto"/>
            <w:right w:val="none" w:sz="0" w:space="0" w:color="auto"/>
          </w:divBdr>
        </w:div>
        <w:div w:id="1226064436">
          <w:marLeft w:val="640"/>
          <w:marRight w:val="0"/>
          <w:marTop w:val="0"/>
          <w:marBottom w:val="0"/>
          <w:divBdr>
            <w:top w:val="none" w:sz="0" w:space="0" w:color="auto"/>
            <w:left w:val="none" w:sz="0" w:space="0" w:color="auto"/>
            <w:bottom w:val="none" w:sz="0" w:space="0" w:color="auto"/>
            <w:right w:val="none" w:sz="0" w:space="0" w:color="auto"/>
          </w:divBdr>
        </w:div>
        <w:div w:id="1234045484">
          <w:marLeft w:val="640"/>
          <w:marRight w:val="0"/>
          <w:marTop w:val="0"/>
          <w:marBottom w:val="0"/>
          <w:divBdr>
            <w:top w:val="none" w:sz="0" w:space="0" w:color="auto"/>
            <w:left w:val="none" w:sz="0" w:space="0" w:color="auto"/>
            <w:bottom w:val="none" w:sz="0" w:space="0" w:color="auto"/>
            <w:right w:val="none" w:sz="0" w:space="0" w:color="auto"/>
          </w:divBdr>
        </w:div>
        <w:div w:id="1238250456">
          <w:marLeft w:val="640"/>
          <w:marRight w:val="0"/>
          <w:marTop w:val="0"/>
          <w:marBottom w:val="0"/>
          <w:divBdr>
            <w:top w:val="none" w:sz="0" w:space="0" w:color="auto"/>
            <w:left w:val="none" w:sz="0" w:space="0" w:color="auto"/>
            <w:bottom w:val="none" w:sz="0" w:space="0" w:color="auto"/>
            <w:right w:val="none" w:sz="0" w:space="0" w:color="auto"/>
          </w:divBdr>
        </w:div>
        <w:div w:id="1251617884">
          <w:marLeft w:val="640"/>
          <w:marRight w:val="0"/>
          <w:marTop w:val="0"/>
          <w:marBottom w:val="0"/>
          <w:divBdr>
            <w:top w:val="none" w:sz="0" w:space="0" w:color="auto"/>
            <w:left w:val="none" w:sz="0" w:space="0" w:color="auto"/>
            <w:bottom w:val="none" w:sz="0" w:space="0" w:color="auto"/>
            <w:right w:val="none" w:sz="0" w:space="0" w:color="auto"/>
          </w:divBdr>
        </w:div>
        <w:div w:id="1258977317">
          <w:marLeft w:val="640"/>
          <w:marRight w:val="0"/>
          <w:marTop w:val="0"/>
          <w:marBottom w:val="0"/>
          <w:divBdr>
            <w:top w:val="none" w:sz="0" w:space="0" w:color="auto"/>
            <w:left w:val="none" w:sz="0" w:space="0" w:color="auto"/>
            <w:bottom w:val="none" w:sz="0" w:space="0" w:color="auto"/>
            <w:right w:val="none" w:sz="0" w:space="0" w:color="auto"/>
          </w:divBdr>
        </w:div>
        <w:div w:id="1289120139">
          <w:marLeft w:val="640"/>
          <w:marRight w:val="0"/>
          <w:marTop w:val="0"/>
          <w:marBottom w:val="0"/>
          <w:divBdr>
            <w:top w:val="none" w:sz="0" w:space="0" w:color="auto"/>
            <w:left w:val="none" w:sz="0" w:space="0" w:color="auto"/>
            <w:bottom w:val="none" w:sz="0" w:space="0" w:color="auto"/>
            <w:right w:val="none" w:sz="0" w:space="0" w:color="auto"/>
          </w:divBdr>
        </w:div>
        <w:div w:id="1319193347">
          <w:marLeft w:val="640"/>
          <w:marRight w:val="0"/>
          <w:marTop w:val="0"/>
          <w:marBottom w:val="0"/>
          <w:divBdr>
            <w:top w:val="none" w:sz="0" w:space="0" w:color="auto"/>
            <w:left w:val="none" w:sz="0" w:space="0" w:color="auto"/>
            <w:bottom w:val="none" w:sz="0" w:space="0" w:color="auto"/>
            <w:right w:val="none" w:sz="0" w:space="0" w:color="auto"/>
          </w:divBdr>
        </w:div>
        <w:div w:id="1355687094">
          <w:marLeft w:val="640"/>
          <w:marRight w:val="0"/>
          <w:marTop w:val="0"/>
          <w:marBottom w:val="0"/>
          <w:divBdr>
            <w:top w:val="none" w:sz="0" w:space="0" w:color="auto"/>
            <w:left w:val="none" w:sz="0" w:space="0" w:color="auto"/>
            <w:bottom w:val="none" w:sz="0" w:space="0" w:color="auto"/>
            <w:right w:val="none" w:sz="0" w:space="0" w:color="auto"/>
          </w:divBdr>
        </w:div>
        <w:div w:id="1377703878">
          <w:marLeft w:val="640"/>
          <w:marRight w:val="0"/>
          <w:marTop w:val="0"/>
          <w:marBottom w:val="0"/>
          <w:divBdr>
            <w:top w:val="none" w:sz="0" w:space="0" w:color="auto"/>
            <w:left w:val="none" w:sz="0" w:space="0" w:color="auto"/>
            <w:bottom w:val="none" w:sz="0" w:space="0" w:color="auto"/>
            <w:right w:val="none" w:sz="0" w:space="0" w:color="auto"/>
          </w:divBdr>
        </w:div>
        <w:div w:id="1438216999">
          <w:marLeft w:val="640"/>
          <w:marRight w:val="0"/>
          <w:marTop w:val="0"/>
          <w:marBottom w:val="0"/>
          <w:divBdr>
            <w:top w:val="none" w:sz="0" w:space="0" w:color="auto"/>
            <w:left w:val="none" w:sz="0" w:space="0" w:color="auto"/>
            <w:bottom w:val="none" w:sz="0" w:space="0" w:color="auto"/>
            <w:right w:val="none" w:sz="0" w:space="0" w:color="auto"/>
          </w:divBdr>
        </w:div>
        <w:div w:id="1475758129">
          <w:marLeft w:val="640"/>
          <w:marRight w:val="0"/>
          <w:marTop w:val="0"/>
          <w:marBottom w:val="0"/>
          <w:divBdr>
            <w:top w:val="none" w:sz="0" w:space="0" w:color="auto"/>
            <w:left w:val="none" w:sz="0" w:space="0" w:color="auto"/>
            <w:bottom w:val="none" w:sz="0" w:space="0" w:color="auto"/>
            <w:right w:val="none" w:sz="0" w:space="0" w:color="auto"/>
          </w:divBdr>
        </w:div>
        <w:div w:id="1516771455">
          <w:marLeft w:val="640"/>
          <w:marRight w:val="0"/>
          <w:marTop w:val="0"/>
          <w:marBottom w:val="0"/>
          <w:divBdr>
            <w:top w:val="none" w:sz="0" w:space="0" w:color="auto"/>
            <w:left w:val="none" w:sz="0" w:space="0" w:color="auto"/>
            <w:bottom w:val="none" w:sz="0" w:space="0" w:color="auto"/>
            <w:right w:val="none" w:sz="0" w:space="0" w:color="auto"/>
          </w:divBdr>
        </w:div>
        <w:div w:id="1630041341">
          <w:marLeft w:val="640"/>
          <w:marRight w:val="0"/>
          <w:marTop w:val="0"/>
          <w:marBottom w:val="0"/>
          <w:divBdr>
            <w:top w:val="none" w:sz="0" w:space="0" w:color="auto"/>
            <w:left w:val="none" w:sz="0" w:space="0" w:color="auto"/>
            <w:bottom w:val="none" w:sz="0" w:space="0" w:color="auto"/>
            <w:right w:val="none" w:sz="0" w:space="0" w:color="auto"/>
          </w:divBdr>
        </w:div>
        <w:div w:id="1630823007">
          <w:marLeft w:val="640"/>
          <w:marRight w:val="0"/>
          <w:marTop w:val="0"/>
          <w:marBottom w:val="0"/>
          <w:divBdr>
            <w:top w:val="none" w:sz="0" w:space="0" w:color="auto"/>
            <w:left w:val="none" w:sz="0" w:space="0" w:color="auto"/>
            <w:bottom w:val="none" w:sz="0" w:space="0" w:color="auto"/>
            <w:right w:val="none" w:sz="0" w:space="0" w:color="auto"/>
          </w:divBdr>
        </w:div>
        <w:div w:id="1656451506">
          <w:marLeft w:val="640"/>
          <w:marRight w:val="0"/>
          <w:marTop w:val="0"/>
          <w:marBottom w:val="0"/>
          <w:divBdr>
            <w:top w:val="none" w:sz="0" w:space="0" w:color="auto"/>
            <w:left w:val="none" w:sz="0" w:space="0" w:color="auto"/>
            <w:bottom w:val="none" w:sz="0" w:space="0" w:color="auto"/>
            <w:right w:val="none" w:sz="0" w:space="0" w:color="auto"/>
          </w:divBdr>
        </w:div>
        <w:div w:id="1687781065">
          <w:marLeft w:val="640"/>
          <w:marRight w:val="0"/>
          <w:marTop w:val="0"/>
          <w:marBottom w:val="0"/>
          <w:divBdr>
            <w:top w:val="none" w:sz="0" w:space="0" w:color="auto"/>
            <w:left w:val="none" w:sz="0" w:space="0" w:color="auto"/>
            <w:bottom w:val="none" w:sz="0" w:space="0" w:color="auto"/>
            <w:right w:val="none" w:sz="0" w:space="0" w:color="auto"/>
          </w:divBdr>
        </w:div>
        <w:div w:id="1772116470">
          <w:marLeft w:val="640"/>
          <w:marRight w:val="0"/>
          <w:marTop w:val="0"/>
          <w:marBottom w:val="0"/>
          <w:divBdr>
            <w:top w:val="none" w:sz="0" w:space="0" w:color="auto"/>
            <w:left w:val="none" w:sz="0" w:space="0" w:color="auto"/>
            <w:bottom w:val="none" w:sz="0" w:space="0" w:color="auto"/>
            <w:right w:val="none" w:sz="0" w:space="0" w:color="auto"/>
          </w:divBdr>
        </w:div>
        <w:div w:id="1778020111">
          <w:marLeft w:val="640"/>
          <w:marRight w:val="0"/>
          <w:marTop w:val="0"/>
          <w:marBottom w:val="0"/>
          <w:divBdr>
            <w:top w:val="none" w:sz="0" w:space="0" w:color="auto"/>
            <w:left w:val="none" w:sz="0" w:space="0" w:color="auto"/>
            <w:bottom w:val="none" w:sz="0" w:space="0" w:color="auto"/>
            <w:right w:val="none" w:sz="0" w:space="0" w:color="auto"/>
          </w:divBdr>
        </w:div>
        <w:div w:id="1807817569">
          <w:marLeft w:val="640"/>
          <w:marRight w:val="0"/>
          <w:marTop w:val="0"/>
          <w:marBottom w:val="0"/>
          <w:divBdr>
            <w:top w:val="none" w:sz="0" w:space="0" w:color="auto"/>
            <w:left w:val="none" w:sz="0" w:space="0" w:color="auto"/>
            <w:bottom w:val="none" w:sz="0" w:space="0" w:color="auto"/>
            <w:right w:val="none" w:sz="0" w:space="0" w:color="auto"/>
          </w:divBdr>
        </w:div>
        <w:div w:id="1933076818">
          <w:marLeft w:val="640"/>
          <w:marRight w:val="0"/>
          <w:marTop w:val="0"/>
          <w:marBottom w:val="0"/>
          <w:divBdr>
            <w:top w:val="none" w:sz="0" w:space="0" w:color="auto"/>
            <w:left w:val="none" w:sz="0" w:space="0" w:color="auto"/>
            <w:bottom w:val="none" w:sz="0" w:space="0" w:color="auto"/>
            <w:right w:val="none" w:sz="0" w:space="0" w:color="auto"/>
          </w:divBdr>
        </w:div>
        <w:div w:id="1946577850">
          <w:marLeft w:val="640"/>
          <w:marRight w:val="0"/>
          <w:marTop w:val="0"/>
          <w:marBottom w:val="0"/>
          <w:divBdr>
            <w:top w:val="none" w:sz="0" w:space="0" w:color="auto"/>
            <w:left w:val="none" w:sz="0" w:space="0" w:color="auto"/>
            <w:bottom w:val="none" w:sz="0" w:space="0" w:color="auto"/>
            <w:right w:val="none" w:sz="0" w:space="0" w:color="auto"/>
          </w:divBdr>
        </w:div>
        <w:div w:id="2053144295">
          <w:marLeft w:val="640"/>
          <w:marRight w:val="0"/>
          <w:marTop w:val="0"/>
          <w:marBottom w:val="0"/>
          <w:divBdr>
            <w:top w:val="none" w:sz="0" w:space="0" w:color="auto"/>
            <w:left w:val="none" w:sz="0" w:space="0" w:color="auto"/>
            <w:bottom w:val="none" w:sz="0" w:space="0" w:color="auto"/>
            <w:right w:val="none" w:sz="0" w:space="0" w:color="auto"/>
          </w:divBdr>
        </w:div>
        <w:div w:id="2056855672">
          <w:marLeft w:val="640"/>
          <w:marRight w:val="0"/>
          <w:marTop w:val="0"/>
          <w:marBottom w:val="0"/>
          <w:divBdr>
            <w:top w:val="none" w:sz="0" w:space="0" w:color="auto"/>
            <w:left w:val="none" w:sz="0" w:space="0" w:color="auto"/>
            <w:bottom w:val="none" w:sz="0" w:space="0" w:color="auto"/>
            <w:right w:val="none" w:sz="0" w:space="0" w:color="auto"/>
          </w:divBdr>
        </w:div>
        <w:div w:id="2089231251">
          <w:marLeft w:val="640"/>
          <w:marRight w:val="0"/>
          <w:marTop w:val="0"/>
          <w:marBottom w:val="0"/>
          <w:divBdr>
            <w:top w:val="none" w:sz="0" w:space="0" w:color="auto"/>
            <w:left w:val="none" w:sz="0" w:space="0" w:color="auto"/>
            <w:bottom w:val="none" w:sz="0" w:space="0" w:color="auto"/>
            <w:right w:val="none" w:sz="0" w:space="0" w:color="auto"/>
          </w:divBdr>
        </w:div>
      </w:divsChild>
    </w:div>
    <w:div w:id="563682062">
      <w:bodyDiv w:val="1"/>
      <w:marLeft w:val="0"/>
      <w:marRight w:val="0"/>
      <w:marTop w:val="0"/>
      <w:marBottom w:val="0"/>
      <w:divBdr>
        <w:top w:val="none" w:sz="0" w:space="0" w:color="auto"/>
        <w:left w:val="none" w:sz="0" w:space="0" w:color="auto"/>
        <w:bottom w:val="none" w:sz="0" w:space="0" w:color="auto"/>
        <w:right w:val="none" w:sz="0" w:space="0" w:color="auto"/>
      </w:divBdr>
    </w:div>
    <w:div w:id="635721878">
      <w:bodyDiv w:val="1"/>
      <w:marLeft w:val="0"/>
      <w:marRight w:val="0"/>
      <w:marTop w:val="0"/>
      <w:marBottom w:val="0"/>
      <w:divBdr>
        <w:top w:val="none" w:sz="0" w:space="0" w:color="auto"/>
        <w:left w:val="none" w:sz="0" w:space="0" w:color="auto"/>
        <w:bottom w:val="none" w:sz="0" w:space="0" w:color="auto"/>
        <w:right w:val="none" w:sz="0" w:space="0" w:color="auto"/>
      </w:divBdr>
    </w:div>
    <w:div w:id="637957336">
      <w:bodyDiv w:val="1"/>
      <w:marLeft w:val="0"/>
      <w:marRight w:val="0"/>
      <w:marTop w:val="0"/>
      <w:marBottom w:val="0"/>
      <w:divBdr>
        <w:top w:val="none" w:sz="0" w:space="0" w:color="auto"/>
        <w:left w:val="none" w:sz="0" w:space="0" w:color="auto"/>
        <w:bottom w:val="none" w:sz="0" w:space="0" w:color="auto"/>
        <w:right w:val="none" w:sz="0" w:space="0" w:color="auto"/>
      </w:divBdr>
      <w:divsChild>
        <w:div w:id="49620162">
          <w:marLeft w:val="640"/>
          <w:marRight w:val="0"/>
          <w:marTop w:val="0"/>
          <w:marBottom w:val="0"/>
          <w:divBdr>
            <w:top w:val="none" w:sz="0" w:space="0" w:color="auto"/>
            <w:left w:val="none" w:sz="0" w:space="0" w:color="auto"/>
            <w:bottom w:val="none" w:sz="0" w:space="0" w:color="auto"/>
            <w:right w:val="none" w:sz="0" w:space="0" w:color="auto"/>
          </w:divBdr>
        </w:div>
        <w:div w:id="91901785">
          <w:marLeft w:val="640"/>
          <w:marRight w:val="0"/>
          <w:marTop w:val="0"/>
          <w:marBottom w:val="0"/>
          <w:divBdr>
            <w:top w:val="none" w:sz="0" w:space="0" w:color="auto"/>
            <w:left w:val="none" w:sz="0" w:space="0" w:color="auto"/>
            <w:bottom w:val="none" w:sz="0" w:space="0" w:color="auto"/>
            <w:right w:val="none" w:sz="0" w:space="0" w:color="auto"/>
          </w:divBdr>
        </w:div>
        <w:div w:id="125976386">
          <w:marLeft w:val="640"/>
          <w:marRight w:val="0"/>
          <w:marTop w:val="0"/>
          <w:marBottom w:val="0"/>
          <w:divBdr>
            <w:top w:val="none" w:sz="0" w:space="0" w:color="auto"/>
            <w:left w:val="none" w:sz="0" w:space="0" w:color="auto"/>
            <w:bottom w:val="none" w:sz="0" w:space="0" w:color="auto"/>
            <w:right w:val="none" w:sz="0" w:space="0" w:color="auto"/>
          </w:divBdr>
        </w:div>
        <w:div w:id="147479838">
          <w:marLeft w:val="640"/>
          <w:marRight w:val="0"/>
          <w:marTop w:val="0"/>
          <w:marBottom w:val="0"/>
          <w:divBdr>
            <w:top w:val="none" w:sz="0" w:space="0" w:color="auto"/>
            <w:left w:val="none" w:sz="0" w:space="0" w:color="auto"/>
            <w:bottom w:val="none" w:sz="0" w:space="0" w:color="auto"/>
            <w:right w:val="none" w:sz="0" w:space="0" w:color="auto"/>
          </w:divBdr>
        </w:div>
        <w:div w:id="184830276">
          <w:marLeft w:val="640"/>
          <w:marRight w:val="0"/>
          <w:marTop w:val="0"/>
          <w:marBottom w:val="0"/>
          <w:divBdr>
            <w:top w:val="none" w:sz="0" w:space="0" w:color="auto"/>
            <w:left w:val="none" w:sz="0" w:space="0" w:color="auto"/>
            <w:bottom w:val="none" w:sz="0" w:space="0" w:color="auto"/>
            <w:right w:val="none" w:sz="0" w:space="0" w:color="auto"/>
          </w:divBdr>
        </w:div>
        <w:div w:id="211428422">
          <w:marLeft w:val="640"/>
          <w:marRight w:val="0"/>
          <w:marTop w:val="0"/>
          <w:marBottom w:val="0"/>
          <w:divBdr>
            <w:top w:val="none" w:sz="0" w:space="0" w:color="auto"/>
            <w:left w:val="none" w:sz="0" w:space="0" w:color="auto"/>
            <w:bottom w:val="none" w:sz="0" w:space="0" w:color="auto"/>
            <w:right w:val="none" w:sz="0" w:space="0" w:color="auto"/>
          </w:divBdr>
        </w:div>
        <w:div w:id="271984349">
          <w:marLeft w:val="640"/>
          <w:marRight w:val="0"/>
          <w:marTop w:val="0"/>
          <w:marBottom w:val="0"/>
          <w:divBdr>
            <w:top w:val="none" w:sz="0" w:space="0" w:color="auto"/>
            <w:left w:val="none" w:sz="0" w:space="0" w:color="auto"/>
            <w:bottom w:val="none" w:sz="0" w:space="0" w:color="auto"/>
            <w:right w:val="none" w:sz="0" w:space="0" w:color="auto"/>
          </w:divBdr>
        </w:div>
        <w:div w:id="299847958">
          <w:marLeft w:val="640"/>
          <w:marRight w:val="0"/>
          <w:marTop w:val="0"/>
          <w:marBottom w:val="0"/>
          <w:divBdr>
            <w:top w:val="none" w:sz="0" w:space="0" w:color="auto"/>
            <w:left w:val="none" w:sz="0" w:space="0" w:color="auto"/>
            <w:bottom w:val="none" w:sz="0" w:space="0" w:color="auto"/>
            <w:right w:val="none" w:sz="0" w:space="0" w:color="auto"/>
          </w:divBdr>
        </w:div>
        <w:div w:id="317151169">
          <w:marLeft w:val="640"/>
          <w:marRight w:val="0"/>
          <w:marTop w:val="0"/>
          <w:marBottom w:val="0"/>
          <w:divBdr>
            <w:top w:val="none" w:sz="0" w:space="0" w:color="auto"/>
            <w:left w:val="none" w:sz="0" w:space="0" w:color="auto"/>
            <w:bottom w:val="none" w:sz="0" w:space="0" w:color="auto"/>
            <w:right w:val="none" w:sz="0" w:space="0" w:color="auto"/>
          </w:divBdr>
        </w:div>
        <w:div w:id="388848206">
          <w:marLeft w:val="640"/>
          <w:marRight w:val="0"/>
          <w:marTop w:val="0"/>
          <w:marBottom w:val="0"/>
          <w:divBdr>
            <w:top w:val="none" w:sz="0" w:space="0" w:color="auto"/>
            <w:left w:val="none" w:sz="0" w:space="0" w:color="auto"/>
            <w:bottom w:val="none" w:sz="0" w:space="0" w:color="auto"/>
            <w:right w:val="none" w:sz="0" w:space="0" w:color="auto"/>
          </w:divBdr>
        </w:div>
        <w:div w:id="418478711">
          <w:marLeft w:val="640"/>
          <w:marRight w:val="0"/>
          <w:marTop w:val="0"/>
          <w:marBottom w:val="0"/>
          <w:divBdr>
            <w:top w:val="none" w:sz="0" w:space="0" w:color="auto"/>
            <w:left w:val="none" w:sz="0" w:space="0" w:color="auto"/>
            <w:bottom w:val="none" w:sz="0" w:space="0" w:color="auto"/>
            <w:right w:val="none" w:sz="0" w:space="0" w:color="auto"/>
          </w:divBdr>
        </w:div>
        <w:div w:id="526411378">
          <w:marLeft w:val="640"/>
          <w:marRight w:val="0"/>
          <w:marTop w:val="0"/>
          <w:marBottom w:val="0"/>
          <w:divBdr>
            <w:top w:val="none" w:sz="0" w:space="0" w:color="auto"/>
            <w:left w:val="none" w:sz="0" w:space="0" w:color="auto"/>
            <w:bottom w:val="none" w:sz="0" w:space="0" w:color="auto"/>
            <w:right w:val="none" w:sz="0" w:space="0" w:color="auto"/>
          </w:divBdr>
        </w:div>
        <w:div w:id="541602119">
          <w:marLeft w:val="640"/>
          <w:marRight w:val="0"/>
          <w:marTop w:val="0"/>
          <w:marBottom w:val="0"/>
          <w:divBdr>
            <w:top w:val="none" w:sz="0" w:space="0" w:color="auto"/>
            <w:left w:val="none" w:sz="0" w:space="0" w:color="auto"/>
            <w:bottom w:val="none" w:sz="0" w:space="0" w:color="auto"/>
            <w:right w:val="none" w:sz="0" w:space="0" w:color="auto"/>
          </w:divBdr>
        </w:div>
        <w:div w:id="575820450">
          <w:marLeft w:val="640"/>
          <w:marRight w:val="0"/>
          <w:marTop w:val="0"/>
          <w:marBottom w:val="0"/>
          <w:divBdr>
            <w:top w:val="none" w:sz="0" w:space="0" w:color="auto"/>
            <w:left w:val="none" w:sz="0" w:space="0" w:color="auto"/>
            <w:bottom w:val="none" w:sz="0" w:space="0" w:color="auto"/>
            <w:right w:val="none" w:sz="0" w:space="0" w:color="auto"/>
          </w:divBdr>
        </w:div>
        <w:div w:id="615479131">
          <w:marLeft w:val="640"/>
          <w:marRight w:val="0"/>
          <w:marTop w:val="0"/>
          <w:marBottom w:val="0"/>
          <w:divBdr>
            <w:top w:val="none" w:sz="0" w:space="0" w:color="auto"/>
            <w:left w:val="none" w:sz="0" w:space="0" w:color="auto"/>
            <w:bottom w:val="none" w:sz="0" w:space="0" w:color="auto"/>
            <w:right w:val="none" w:sz="0" w:space="0" w:color="auto"/>
          </w:divBdr>
        </w:div>
        <w:div w:id="652875825">
          <w:marLeft w:val="640"/>
          <w:marRight w:val="0"/>
          <w:marTop w:val="0"/>
          <w:marBottom w:val="0"/>
          <w:divBdr>
            <w:top w:val="none" w:sz="0" w:space="0" w:color="auto"/>
            <w:left w:val="none" w:sz="0" w:space="0" w:color="auto"/>
            <w:bottom w:val="none" w:sz="0" w:space="0" w:color="auto"/>
            <w:right w:val="none" w:sz="0" w:space="0" w:color="auto"/>
          </w:divBdr>
        </w:div>
        <w:div w:id="655190167">
          <w:marLeft w:val="640"/>
          <w:marRight w:val="0"/>
          <w:marTop w:val="0"/>
          <w:marBottom w:val="0"/>
          <w:divBdr>
            <w:top w:val="none" w:sz="0" w:space="0" w:color="auto"/>
            <w:left w:val="none" w:sz="0" w:space="0" w:color="auto"/>
            <w:bottom w:val="none" w:sz="0" w:space="0" w:color="auto"/>
            <w:right w:val="none" w:sz="0" w:space="0" w:color="auto"/>
          </w:divBdr>
        </w:div>
        <w:div w:id="662468282">
          <w:marLeft w:val="640"/>
          <w:marRight w:val="0"/>
          <w:marTop w:val="0"/>
          <w:marBottom w:val="0"/>
          <w:divBdr>
            <w:top w:val="none" w:sz="0" w:space="0" w:color="auto"/>
            <w:left w:val="none" w:sz="0" w:space="0" w:color="auto"/>
            <w:bottom w:val="none" w:sz="0" w:space="0" w:color="auto"/>
            <w:right w:val="none" w:sz="0" w:space="0" w:color="auto"/>
          </w:divBdr>
        </w:div>
        <w:div w:id="700983883">
          <w:marLeft w:val="640"/>
          <w:marRight w:val="0"/>
          <w:marTop w:val="0"/>
          <w:marBottom w:val="0"/>
          <w:divBdr>
            <w:top w:val="none" w:sz="0" w:space="0" w:color="auto"/>
            <w:left w:val="none" w:sz="0" w:space="0" w:color="auto"/>
            <w:bottom w:val="none" w:sz="0" w:space="0" w:color="auto"/>
            <w:right w:val="none" w:sz="0" w:space="0" w:color="auto"/>
          </w:divBdr>
        </w:div>
        <w:div w:id="702092473">
          <w:marLeft w:val="640"/>
          <w:marRight w:val="0"/>
          <w:marTop w:val="0"/>
          <w:marBottom w:val="0"/>
          <w:divBdr>
            <w:top w:val="none" w:sz="0" w:space="0" w:color="auto"/>
            <w:left w:val="none" w:sz="0" w:space="0" w:color="auto"/>
            <w:bottom w:val="none" w:sz="0" w:space="0" w:color="auto"/>
            <w:right w:val="none" w:sz="0" w:space="0" w:color="auto"/>
          </w:divBdr>
        </w:div>
        <w:div w:id="800658488">
          <w:marLeft w:val="640"/>
          <w:marRight w:val="0"/>
          <w:marTop w:val="0"/>
          <w:marBottom w:val="0"/>
          <w:divBdr>
            <w:top w:val="none" w:sz="0" w:space="0" w:color="auto"/>
            <w:left w:val="none" w:sz="0" w:space="0" w:color="auto"/>
            <w:bottom w:val="none" w:sz="0" w:space="0" w:color="auto"/>
            <w:right w:val="none" w:sz="0" w:space="0" w:color="auto"/>
          </w:divBdr>
        </w:div>
        <w:div w:id="802961306">
          <w:marLeft w:val="640"/>
          <w:marRight w:val="0"/>
          <w:marTop w:val="0"/>
          <w:marBottom w:val="0"/>
          <w:divBdr>
            <w:top w:val="none" w:sz="0" w:space="0" w:color="auto"/>
            <w:left w:val="none" w:sz="0" w:space="0" w:color="auto"/>
            <w:bottom w:val="none" w:sz="0" w:space="0" w:color="auto"/>
            <w:right w:val="none" w:sz="0" w:space="0" w:color="auto"/>
          </w:divBdr>
        </w:div>
        <w:div w:id="825508381">
          <w:marLeft w:val="640"/>
          <w:marRight w:val="0"/>
          <w:marTop w:val="0"/>
          <w:marBottom w:val="0"/>
          <w:divBdr>
            <w:top w:val="none" w:sz="0" w:space="0" w:color="auto"/>
            <w:left w:val="none" w:sz="0" w:space="0" w:color="auto"/>
            <w:bottom w:val="none" w:sz="0" w:space="0" w:color="auto"/>
            <w:right w:val="none" w:sz="0" w:space="0" w:color="auto"/>
          </w:divBdr>
        </w:div>
        <w:div w:id="828713721">
          <w:marLeft w:val="640"/>
          <w:marRight w:val="0"/>
          <w:marTop w:val="0"/>
          <w:marBottom w:val="0"/>
          <w:divBdr>
            <w:top w:val="none" w:sz="0" w:space="0" w:color="auto"/>
            <w:left w:val="none" w:sz="0" w:space="0" w:color="auto"/>
            <w:bottom w:val="none" w:sz="0" w:space="0" w:color="auto"/>
            <w:right w:val="none" w:sz="0" w:space="0" w:color="auto"/>
          </w:divBdr>
        </w:div>
        <w:div w:id="861628444">
          <w:marLeft w:val="640"/>
          <w:marRight w:val="0"/>
          <w:marTop w:val="0"/>
          <w:marBottom w:val="0"/>
          <w:divBdr>
            <w:top w:val="none" w:sz="0" w:space="0" w:color="auto"/>
            <w:left w:val="none" w:sz="0" w:space="0" w:color="auto"/>
            <w:bottom w:val="none" w:sz="0" w:space="0" w:color="auto"/>
            <w:right w:val="none" w:sz="0" w:space="0" w:color="auto"/>
          </w:divBdr>
        </w:div>
        <w:div w:id="874852848">
          <w:marLeft w:val="640"/>
          <w:marRight w:val="0"/>
          <w:marTop w:val="0"/>
          <w:marBottom w:val="0"/>
          <w:divBdr>
            <w:top w:val="none" w:sz="0" w:space="0" w:color="auto"/>
            <w:left w:val="none" w:sz="0" w:space="0" w:color="auto"/>
            <w:bottom w:val="none" w:sz="0" w:space="0" w:color="auto"/>
            <w:right w:val="none" w:sz="0" w:space="0" w:color="auto"/>
          </w:divBdr>
        </w:div>
        <w:div w:id="947473188">
          <w:marLeft w:val="640"/>
          <w:marRight w:val="0"/>
          <w:marTop w:val="0"/>
          <w:marBottom w:val="0"/>
          <w:divBdr>
            <w:top w:val="none" w:sz="0" w:space="0" w:color="auto"/>
            <w:left w:val="none" w:sz="0" w:space="0" w:color="auto"/>
            <w:bottom w:val="none" w:sz="0" w:space="0" w:color="auto"/>
            <w:right w:val="none" w:sz="0" w:space="0" w:color="auto"/>
          </w:divBdr>
        </w:div>
        <w:div w:id="968317863">
          <w:marLeft w:val="640"/>
          <w:marRight w:val="0"/>
          <w:marTop w:val="0"/>
          <w:marBottom w:val="0"/>
          <w:divBdr>
            <w:top w:val="none" w:sz="0" w:space="0" w:color="auto"/>
            <w:left w:val="none" w:sz="0" w:space="0" w:color="auto"/>
            <w:bottom w:val="none" w:sz="0" w:space="0" w:color="auto"/>
            <w:right w:val="none" w:sz="0" w:space="0" w:color="auto"/>
          </w:divBdr>
        </w:div>
        <w:div w:id="1034768258">
          <w:marLeft w:val="640"/>
          <w:marRight w:val="0"/>
          <w:marTop w:val="0"/>
          <w:marBottom w:val="0"/>
          <w:divBdr>
            <w:top w:val="none" w:sz="0" w:space="0" w:color="auto"/>
            <w:left w:val="none" w:sz="0" w:space="0" w:color="auto"/>
            <w:bottom w:val="none" w:sz="0" w:space="0" w:color="auto"/>
            <w:right w:val="none" w:sz="0" w:space="0" w:color="auto"/>
          </w:divBdr>
        </w:div>
        <w:div w:id="1106510013">
          <w:marLeft w:val="640"/>
          <w:marRight w:val="0"/>
          <w:marTop w:val="0"/>
          <w:marBottom w:val="0"/>
          <w:divBdr>
            <w:top w:val="none" w:sz="0" w:space="0" w:color="auto"/>
            <w:left w:val="none" w:sz="0" w:space="0" w:color="auto"/>
            <w:bottom w:val="none" w:sz="0" w:space="0" w:color="auto"/>
            <w:right w:val="none" w:sz="0" w:space="0" w:color="auto"/>
          </w:divBdr>
        </w:div>
        <w:div w:id="1122920123">
          <w:marLeft w:val="640"/>
          <w:marRight w:val="0"/>
          <w:marTop w:val="0"/>
          <w:marBottom w:val="0"/>
          <w:divBdr>
            <w:top w:val="none" w:sz="0" w:space="0" w:color="auto"/>
            <w:left w:val="none" w:sz="0" w:space="0" w:color="auto"/>
            <w:bottom w:val="none" w:sz="0" w:space="0" w:color="auto"/>
            <w:right w:val="none" w:sz="0" w:space="0" w:color="auto"/>
          </w:divBdr>
        </w:div>
        <w:div w:id="1145321210">
          <w:marLeft w:val="640"/>
          <w:marRight w:val="0"/>
          <w:marTop w:val="0"/>
          <w:marBottom w:val="0"/>
          <w:divBdr>
            <w:top w:val="none" w:sz="0" w:space="0" w:color="auto"/>
            <w:left w:val="none" w:sz="0" w:space="0" w:color="auto"/>
            <w:bottom w:val="none" w:sz="0" w:space="0" w:color="auto"/>
            <w:right w:val="none" w:sz="0" w:space="0" w:color="auto"/>
          </w:divBdr>
        </w:div>
        <w:div w:id="1227565263">
          <w:marLeft w:val="640"/>
          <w:marRight w:val="0"/>
          <w:marTop w:val="0"/>
          <w:marBottom w:val="0"/>
          <w:divBdr>
            <w:top w:val="none" w:sz="0" w:space="0" w:color="auto"/>
            <w:left w:val="none" w:sz="0" w:space="0" w:color="auto"/>
            <w:bottom w:val="none" w:sz="0" w:space="0" w:color="auto"/>
            <w:right w:val="none" w:sz="0" w:space="0" w:color="auto"/>
          </w:divBdr>
        </w:div>
        <w:div w:id="1229027229">
          <w:marLeft w:val="640"/>
          <w:marRight w:val="0"/>
          <w:marTop w:val="0"/>
          <w:marBottom w:val="0"/>
          <w:divBdr>
            <w:top w:val="none" w:sz="0" w:space="0" w:color="auto"/>
            <w:left w:val="none" w:sz="0" w:space="0" w:color="auto"/>
            <w:bottom w:val="none" w:sz="0" w:space="0" w:color="auto"/>
            <w:right w:val="none" w:sz="0" w:space="0" w:color="auto"/>
          </w:divBdr>
        </w:div>
        <w:div w:id="1236279150">
          <w:marLeft w:val="640"/>
          <w:marRight w:val="0"/>
          <w:marTop w:val="0"/>
          <w:marBottom w:val="0"/>
          <w:divBdr>
            <w:top w:val="none" w:sz="0" w:space="0" w:color="auto"/>
            <w:left w:val="none" w:sz="0" w:space="0" w:color="auto"/>
            <w:bottom w:val="none" w:sz="0" w:space="0" w:color="auto"/>
            <w:right w:val="none" w:sz="0" w:space="0" w:color="auto"/>
          </w:divBdr>
        </w:div>
        <w:div w:id="1306425872">
          <w:marLeft w:val="640"/>
          <w:marRight w:val="0"/>
          <w:marTop w:val="0"/>
          <w:marBottom w:val="0"/>
          <w:divBdr>
            <w:top w:val="none" w:sz="0" w:space="0" w:color="auto"/>
            <w:left w:val="none" w:sz="0" w:space="0" w:color="auto"/>
            <w:bottom w:val="none" w:sz="0" w:space="0" w:color="auto"/>
            <w:right w:val="none" w:sz="0" w:space="0" w:color="auto"/>
          </w:divBdr>
        </w:div>
        <w:div w:id="1369791851">
          <w:marLeft w:val="640"/>
          <w:marRight w:val="0"/>
          <w:marTop w:val="0"/>
          <w:marBottom w:val="0"/>
          <w:divBdr>
            <w:top w:val="none" w:sz="0" w:space="0" w:color="auto"/>
            <w:left w:val="none" w:sz="0" w:space="0" w:color="auto"/>
            <w:bottom w:val="none" w:sz="0" w:space="0" w:color="auto"/>
            <w:right w:val="none" w:sz="0" w:space="0" w:color="auto"/>
          </w:divBdr>
        </w:div>
        <w:div w:id="1376588679">
          <w:marLeft w:val="640"/>
          <w:marRight w:val="0"/>
          <w:marTop w:val="0"/>
          <w:marBottom w:val="0"/>
          <w:divBdr>
            <w:top w:val="none" w:sz="0" w:space="0" w:color="auto"/>
            <w:left w:val="none" w:sz="0" w:space="0" w:color="auto"/>
            <w:bottom w:val="none" w:sz="0" w:space="0" w:color="auto"/>
            <w:right w:val="none" w:sz="0" w:space="0" w:color="auto"/>
          </w:divBdr>
        </w:div>
        <w:div w:id="1377970147">
          <w:marLeft w:val="640"/>
          <w:marRight w:val="0"/>
          <w:marTop w:val="0"/>
          <w:marBottom w:val="0"/>
          <w:divBdr>
            <w:top w:val="none" w:sz="0" w:space="0" w:color="auto"/>
            <w:left w:val="none" w:sz="0" w:space="0" w:color="auto"/>
            <w:bottom w:val="none" w:sz="0" w:space="0" w:color="auto"/>
            <w:right w:val="none" w:sz="0" w:space="0" w:color="auto"/>
          </w:divBdr>
        </w:div>
        <w:div w:id="1419521753">
          <w:marLeft w:val="640"/>
          <w:marRight w:val="0"/>
          <w:marTop w:val="0"/>
          <w:marBottom w:val="0"/>
          <w:divBdr>
            <w:top w:val="none" w:sz="0" w:space="0" w:color="auto"/>
            <w:left w:val="none" w:sz="0" w:space="0" w:color="auto"/>
            <w:bottom w:val="none" w:sz="0" w:space="0" w:color="auto"/>
            <w:right w:val="none" w:sz="0" w:space="0" w:color="auto"/>
          </w:divBdr>
        </w:div>
        <w:div w:id="1438867664">
          <w:marLeft w:val="640"/>
          <w:marRight w:val="0"/>
          <w:marTop w:val="0"/>
          <w:marBottom w:val="0"/>
          <w:divBdr>
            <w:top w:val="none" w:sz="0" w:space="0" w:color="auto"/>
            <w:left w:val="none" w:sz="0" w:space="0" w:color="auto"/>
            <w:bottom w:val="none" w:sz="0" w:space="0" w:color="auto"/>
            <w:right w:val="none" w:sz="0" w:space="0" w:color="auto"/>
          </w:divBdr>
        </w:div>
        <w:div w:id="1453523040">
          <w:marLeft w:val="640"/>
          <w:marRight w:val="0"/>
          <w:marTop w:val="0"/>
          <w:marBottom w:val="0"/>
          <w:divBdr>
            <w:top w:val="none" w:sz="0" w:space="0" w:color="auto"/>
            <w:left w:val="none" w:sz="0" w:space="0" w:color="auto"/>
            <w:bottom w:val="none" w:sz="0" w:space="0" w:color="auto"/>
            <w:right w:val="none" w:sz="0" w:space="0" w:color="auto"/>
          </w:divBdr>
        </w:div>
        <w:div w:id="1518883077">
          <w:marLeft w:val="640"/>
          <w:marRight w:val="0"/>
          <w:marTop w:val="0"/>
          <w:marBottom w:val="0"/>
          <w:divBdr>
            <w:top w:val="none" w:sz="0" w:space="0" w:color="auto"/>
            <w:left w:val="none" w:sz="0" w:space="0" w:color="auto"/>
            <w:bottom w:val="none" w:sz="0" w:space="0" w:color="auto"/>
            <w:right w:val="none" w:sz="0" w:space="0" w:color="auto"/>
          </w:divBdr>
        </w:div>
        <w:div w:id="1636132023">
          <w:marLeft w:val="640"/>
          <w:marRight w:val="0"/>
          <w:marTop w:val="0"/>
          <w:marBottom w:val="0"/>
          <w:divBdr>
            <w:top w:val="none" w:sz="0" w:space="0" w:color="auto"/>
            <w:left w:val="none" w:sz="0" w:space="0" w:color="auto"/>
            <w:bottom w:val="none" w:sz="0" w:space="0" w:color="auto"/>
            <w:right w:val="none" w:sz="0" w:space="0" w:color="auto"/>
          </w:divBdr>
        </w:div>
        <w:div w:id="1678969602">
          <w:marLeft w:val="640"/>
          <w:marRight w:val="0"/>
          <w:marTop w:val="0"/>
          <w:marBottom w:val="0"/>
          <w:divBdr>
            <w:top w:val="none" w:sz="0" w:space="0" w:color="auto"/>
            <w:left w:val="none" w:sz="0" w:space="0" w:color="auto"/>
            <w:bottom w:val="none" w:sz="0" w:space="0" w:color="auto"/>
            <w:right w:val="none" w:sz="0" w:space="0" w:color="auto"/>
          </w:divBdr>
        </w:div>
        <w:div w:id="1680042458">
          <w:marLeft w:val="640"/>
          <w:marRight w:val="0"/>
          <w:marTop w:val="0"/>
          <w:marBottom w:val="0"/>
          <w:divBdr>
            <w:top w:val="none" w:sz="0" w:space="0" w:color="auto"/>
            <w:left w:val="none" w:sz="0" w:space="0" w:color="auto"/>
            <w:bottom w:val="none" w:sz="0" w:space="0" w:color="auto"/>
            <w:right w:val="none" w:sz="0" w:space="0" w:color="auto"/>
          </w:divBdr>
        </w:div>
        <w:div w:id="1704213307">
          <w:marLeft w:val="640"/>
          <w:marRight w:val="0"/>
          <w:marTop w:val="0"/>
          <w:marBottom w:val="0"/>
          <w:divBdr>
            <w:top w:val="none" w:sz="0" w:space="0" w:color="auto"/>
            <w:left w:val="none" w:sz="0" w:space="0" w:color="auto"/>
            <w:bottom w:val="none" w:sz="0" w:space="0" w:color="auto"/>
            <w:right w:val="none" w:sz="0" w:space="0" w:color="auto"/>
          </w:divBdr>
        </w:div>
        <w:div w:id="1730768499">
          <w:marLeft w:val="640"/>
          <w:marRight w:val="0"/>
          <w:marTop w:val="0"/>
          <w:marBottom w:val="0"/>
          <w:divBdr>
            <w:top w:val="none" w:sz="0" w:space="0" w:color="auto"/>
            <w:left w:val="none" w:sz="0" w:space="0" w:color="auto"/>
            <w:bottom w:val="none" w:sz="0" w:space="0" w:color="auto"/>
            <w:right w:val="none" w:sz="0" w:space="0" w:color="auto"/>
          </w:divBdr>
        </w:div>
        <w:div w:id="1819422386">
          <w:marLeft w:val="640"/>
          <w:marRight w:val="0"/>
          <w:marTop w:val="0"/>
          <w:marBottom w:val="0"/>
          <w:divBdr>
            <w:top w:val="none" w:sz="0" w:space="0" w:color="auto"/>
            <w:left w:val="none" w:sz="0" w:space="0" w:color="auto"/>
            <w:bottom w:val="none" w:sz="0" w:space="0" w:color="auto"/>
            <w:right w:val="none" w:sz="0" w:space="0" w:color="auto"/>
          </w:divBdr>
        </w:div>
        <w:div w:id="1868836764">
          <w:marLeft w:val="640"/>
          <w:marRight w:val="0"/>
          <w:marTop w:val="0"/>
          <w:marBottom w:val="0"/>
          <w:divBdr>
            <w:top w:val="none" w:sz="0" w:space="0" w:color="auto"/>
            <w:left w:val="none" w:sz="0" w:space="0" w:color="auto"/>
            <w:bottom w:val="none" w:sz="0" w:space="0" w:color="auto"/>
            <w:right w:val="none" w:sz="0" w:space="0" w:color="auto"/>
          </w:divBdr>
        </w:div>
        <w:div w:id="1874077607">
          <w:marLeft w:val="640"/>
          <w:marRight w:val="0"/>
          <w:marTop w:val="0"/>
          <w:marBottom w:val="0"/>
          <w:divBdr>
            <w:top w:val="none" w:sz="0" w:space="0" w:color="auto"/>
            <w:left w:val="none" w:sz="0" w:space="0" w:color="auto"/>
            <w:bottom w:val="none" w:sz="0" w:space="0" w:color="auto"/>
            <w:right w:val="none" w:sz="0" w:space="0" w:color="auto"/>
          </w:divBdr>
        </w:div>
        <w:div w:id="1905675009">
          <w:marLeft w:val="640"/>
          <w:marRight w:val="0"/>
          <w:marTop w:val="0"/>
          <w:marBottom w:val="0"/>
          <w:divBdr>
            <w:top w:val="none" w:sz="0" w:space="0" w:color="auto"/>
            <w:left w:val="none" w:sz="0" w:space="0" w:color="auto"/>
            <w:bottom w:val="none" w:sz="0" w:space="0" w:color="auto"/>
            <w:right w:val="none" w:sz="0" w:space="0" w:color="auto"/>
          </w:divBdr>
        </w:div>
        <w:div w:id="1915309353">
          <w:marLeft w:val="640"/>
          <w:marRight w:val="0"/>
          <w:marTop w:val="0"/>
          <w:marBottom w:val="0"/>
          <w:divBdr>
            <w:top w:val="none" w:sz="0" w:space="0" w:color="auto"/>
            <w:left w:val="none" w:sz="0" w:space="0" w:color="auto"/>
            <w:bottom w:val="none" w:sz="0" w:space="0" w:color="auto"/>
            <w:right w:val="none" w:sz="0" w:space="0" w:color="auto"/>
          </w:divBdr>
        </w:div>
        <w:div w:id="1950548756">
          <w:marLeft w:val="640"/>
          <w:marRight w:val="0"/>
          <w:marTop w:val="0"/>
          <w:marBottom w:val="0"/>
          <w:divBdr>
            <w:top w:val="none" w:sz="0" w:space="0" w:color="auto"/>
            <w:left w:val="none" w:sz="0" w:space="0" w:color="auto"/>
            <w:bottom w:val="none" w:sz="0" w:space="0" w:color="auto"/>
            <w:right w:val="none" w:sz="0" w:space="0" w:color="auto"/>
          </w:divBdr>
        </w:div>
        <w:div w:id="1993748083">
          <w:marLeft w:val="640"/>
          <w:marRight w:val="0"/>
          <w:marTop w:val="0"/>
          <w:marBottom w:val="0"/>
          <w:divBdr>
            <w:top w:val="none" w:sz="0" w:space="0" w:color="auto"/>
            <w:left w:val="none" w:sz="0" w:space="0" w:color="auto"/>
            <w:bottom w:val="none" w:sz="0" w:space="0" w:color="auto"/>
            <w:right w:val="none" w:sz="0" w:space="0" w:color="auto"/>
          </w:divBdr>
        </w:div>
        <w:div w:id="2000688374">
          <w:marLeft w:val="640"/>
          <w:marRight w:val="0"/>
          <w:marTop w:val="0"/>
          <w:marBottom w:val="0"/>
          <w:divBdr>
            <w:top w:val="none" w:sz="0" w:space="0" w:color="auto"/>
            <w:left w:val="none" w:sz="0" w:space="0" w:color="auto"/>
            <w:bottom w:val="none" w:sz="0" w:space="0" w:color="auto"/>
            <w:right w:val="none" w:sz="0" w:space="0" w:color="auto"/>
          </w:divBdr>
        </w:div>
        <w:div w:id="2101441473">
          <w:marLeft w:val="640"/>
          <w:marRight w:val="0"/>
          <w:marTop w:val="0"/>
          <w:marBottom w:val="0"/>
          <w:divBdr>
            <w:top w:val="none" w:sz="0" w:space="0" w:color="auto"/>
            <w:left w:val="none" w:sz="0" w:space="0" w:color="auto"/>
            <w:bottom w:val="none" w:sz="0" w:space="0" w:color="auto"/>
            <w:right w:val="none" w:sz="0" w:space="0" w:color="auto"/>
          </w:divBdr>
        </w:div>
      </w:divsChild>
    </w:div>
    <w:div w:id="671571381">
      <w:bodyDiv w:val="1"/>
      <w:marLeft w:val="0"/>
      <w:marRight w:val="0"/>
      <w:marTop w:val="0"/>
      <w:marBottom w:val="0"/>
      <w:divBdr>
        <w:top w:val="none" w:sz="0" w:space="0" w:color="auto"/>
        <w:left w:val="none" w:sz="0" w:space="0" w:color="auto"/>
        <w:bottom w:val="none" w:sz="0" w:space="0" w:color="auto"/>
        <w:right w:val="none" w:sz="0" w:space="0" w:color="auto"/>
      </w:divBdr>
      <w:divsChild>
        <w:div w:id="31464667">
          <w:marLeft w:val="640"/>
          <w:marRight w:val="0"/>
          <w:marTop w:val="0"/>
          <w:marBottom w:val="0"/>
          <w:divBdr>
            <w:top w:val="none" w:sz="0" w:space="0" w:color="auto"/>
            <w:left w:val="none" w:sz="0" w:space="0" w:color="auto"/>
            <w:bottom w:val="none" w:sz="0" w:space="0" w:color="auto"/>
            <w:right w:val="none" w:sz="0" w:space="0" w:color="auto"/>
          </w:divBdr>
        </w:div>
        <w:div w:id="115636893">
          <w:marLeft w:val="640"/>
          <w:marRight w:val="0"/>
          <w:marTop w:val="0"/>
          <w:marBottom w:val="0"/>
          <w:divBdr>
            <w:top w:val="none" w:sz="0" w:space="0" w:color="auto"/>
            <w:left w:val="none" w:sz="0" w:space="0" w:color="auto"/>
            <w:bottom w:val="none" w:sz="0" w:space="0" w:color="auto"/>
            <w:right w:val="none" w:sz="0" w:space="0" w:color="auto"/>
          </w:divBdr>
        </w:div>
        <w:div w:id="180584018">
          <w:marLeft w:val="640"/>
          <w:marRight w:val="0"/>
          <w:marTop w:val="0"/>
          <w:marBottom w:val="0"/>
          <w:divBdr>
            <w:top w:val="none" w:sz="0" w:space="0" w:color="auto"/>
            <w:left w:val="none" w:sz="0" w:space="0" w:color="auto"/>
            <w:bottom w:val="none" w:sz="0" w:space="0" w:color="auto"/>
            <w:right w:val="none" w:sz="0" w:space="0" w:color="auto"/>
          </w:divBdr>
        </w:div>
        <w:div w:id="377248348">
          <w:marLeft w:val="640"/>
          <w:marRight w:val="0"/>
          <w:marTop w:val="0"/>
          <w:marBottom w:val="0"/>
          <w:divBdr>
            <w:top w:val="none" w:sz="0" w:space="0" w:color="auto"/>
            <w:left w:val="none" w:sz="0" w:space="0" w:color="auto"/>
            <w:bottom w:val="none" w:sz="0" w:space="0" w:color="auto"/>
            <w:right w:val="none" w:sz="0" w:space="0" w:color="auto"/>
          </w:divBdr>
        </w:div>
        <w:div w:id="414786785">
          <w:marLeft w:val="640"/>
          <w:marRight w:val="0"/>
          <w:marTop w:val="0"/>
          <w:marBottom w:val="0"/>
          <w:divBdr>
            <w:top w:val="none" w:sz="0" w:space="0" w:color="auto"/>
            <w:left w:val="none" w:sz="0" w:space="0" w:color="auto"/>
            <w:bottom w:val="none" w:sz="0" w:space="0" w:color="auto"/>
            <w:right w:val="none" w:sz="0" w:space="0" w:color="auto"/>
          </w:divBdr>
        </w:div>
        <w:div w:id="430973174">
          <w:marLeft w:val="640"/>
          <w:marRight w:val="0"/>
          <w:marTop w:val="0"/>
          <w:marBottom w:val="0"/>
          <w:divBdr>
            <w:top w:val="none" w:sz="0" w:space="0" w:color="auto"/>
            <w:left w:val="none" w:sz="0" w:space="0" w:color="auto"/>
            <w:bottom w:val="none" w:sz="0" w:space="0" w:color="auto"/>
            <w:right w:val="none" w:sz="0" w:space="0" w:color="auto"/>
          </w:divBdr>
        </w:div>
        <w:div w:id="441531811">
          <w:marLeft w:val="640"/>
          <w:marRight w:val="0"/>
          <w:marTop w:val="0"/>
          <w:marBottom w:val="0"/>
          <w:divBdr>
            <w:top w:val="none" w:sz="0" w:space="0" w:color="auto"/>
            <w:left w:val="none" w:sz="0" w:space="0" w:color="auto"/>
            <w:bottom w:val="none" w:sz="0" w:space="0" w:color="auto"/>
            <w:right w:val="none" w:sz="0" w:space="0" w:color="auto"/>
          </w:divBdr>
        </w:div>
        <w:div w:id="445079318">
          <w:marLeft w:val="640"/>
          <w:marRight w:val="0"/>
          <w:marTop w:val="0"/>
          <w:marBottom w:val="0"/>
          <w:divBdr>
            <w:top w:val="none" w:sz="0" w:space="0" w:color="auto"/>
            <w:left w:val="none" w:sz="0" w:space="0" w:color="auto"/>
            <w:bottom w:val="none" w:sz="0" w:space="0" w:color="auto"/>
            <w:right w:val="none" w:sz="0" w:space="0" w:color="auto"/>
          </w:divBdr>
        </w:div>
        <w:div w:id="496845688">
          <w:marLeft w:val="640"/>
          <w:marRight w:val="0"/>
          <w:marTop w:val="0"/>
          <w:marBottom w:val="0"/>
          <w:divBdr>
            <w:top w:val="none" w:sz="0" w:space="0" w:color="auto"/>
            <w:left w:val="none" w:sz="0" w:space="0" w:color="auto"/>
            <w:bottom w:val="none" w:sz="0" w:space="0" w:color="auto"/>
            <w:right w:val="none" w:sz="0" w:space="0" w:color="auto"/>
          </w:divBdr>
        </w:div>
        <w:div w:id="516384530">
          <w:marLeft w:val="640"/>
          <w:marRight w:val="0"/>
          <w:marTop w:val="0"/>
          <w:marBottom w:val="0"/>
          <w:divBdr>
            <w:top w:val="none" w:sz="0" w:space="0" w:color="auto"/>
            <w:left w:val="none" w:sz="0" w:space="0" w:color="auto"/>
            <w:bottom w:val="none" w:sz="0" w:space="0" w:color="auto"/>
            <w:right w:val="none" w:sz="0" w:space="0" w:color="auto"/>
          </w:divBdr>
        </w:div>
        <w:div w:id="554203572">
          <w:marLeft w:val="640"/>
          <w:marRight w:val="0"/>
          <w:marTop w:val="0"/>
          <w:marBottom w:val="0"/>
          <w:divBdr>
            <w:top w:val="none" w:sz="0" w:space="0" w:color="auto"/>
            <w:left w:val="none" w:sz="0" w:space="0" w:color="auto"/>
            <w:bottom w:val="none" w:sz="0" w:space="0" w:color="auto"/>
            <w:right w:val="none" w:sz="0" w:space="0" w:color="auto"/>
          </w:divBdr>
        </w:div>
        <w:div w:id="576018660">
          <w:marLeft w:val="640"/>
          <w:marRight w:val="0"/>
          <w:marTop w:val="0"/>
          <w:marBottom w:val="0"/>
          <w:divBdr>
            <w:top w:val="none" w:sz="0" w:space="0" w:color="auto"/>
            <w:left w:val="none" w:sz="0" w:space="0" w:color="auto"/>
            <w:bottom w:val="none" w:sz="0" w:space="0" w:color="auto"/>
            <w:right w:val="none" w:sz="0" w:space="0" w:color="auto"/>
          </w:divBdr>
        </w:div>
        <w:div w:id="617177012">
          <w:marLeft w:val="640"/>
          <w:marRight w:val="0"/>
          <w:marTop w:val="0"/>
          <w:marBottom w:val="0"/>
          <w:divBdr>
            <w:top w:val="none" w:sz="0" w:space="0" w:color="auto"/>
            <w:left w:val="none" w:sz="0" w:space="0" w:color="auto"/>
            <w:bottom w:val="none" w:sz="0" w:space="0" w:color="auto"/>
            <w:right w:val="none" w:sz="0" w:space="0" w:color="auto"/>
          </w:divBdr>
        </w:div>
        <w:div w:id="683676137">
          <w:marLeft w:val="640"/>
          <w:marRight w:val="0"/>
          <w:marTop w:val="0"/>
          <w:marBottom w:val="0"/>
          <w:divBdr>
            <w:top w:val="none" w:sz="0" w:space="0" w:color="auto"/>
            <w:left w:val="none" w:sz="0" w:space="0" w:color="auto"/>
            <w:bottom w:val="none" w:sz="0" w:space="0" w:color="auto"/>
            <w:right w:val="none" w:sz="0" w:space="0" w:color="auto"/>
          </w:divBdr>
        </w:div>
        <w:div w:id="720520042">
          <w:marLeft w:val="640"/>
          <w:marRight w:val="0"/>
          <w:marTop w:val="0"/>
          <w:marBottom w:val="0"/>
          <w:divBdr>
            <w:top w:val="none" w:sz="0" w:space="0" w:color="auto"/>
            <w:left w:val="none" w:sz="0" w:space="0" w:color="auto"/>
            <w:bottom w:val="none" w:sz="0" w:space="0" w:color="auto"/>
            <w:right w:val="none" w:sz="0" w:space="0" w:color="auto"/>
          </w:divBdr>
        </w:div>
        <w:div w:id="753015397">
          <w:marLeft w:val="640"/>
          <w:marRight w:val="0"/>
          <w:marTop w:val="0"/>
          <w:marBottom w:val="0"/>
          <w:divBdr>
            <w:top w:val="none" w:sz="0" w:space="0" w:color="auto"/>
            <w:left w:val="none" w:sz="0" w:space="0" w:color="auto"/>
            <w:bottom w:val="none" w:sz="0" w:space="0" w:color="auto"/>
            <w:right w:val="none" w:sz="0" w:space="0" w:color="auto"/>
          </w:divBdr>
        </w:div>
        <w:div w:id="784737623">
          <w:marLeft w:val="640"/>
          <w:marRight w:val="0"/>
          <w:marTop w:val="0"/>
          <w:marBottom w:val="0"/>
          <w:divBdr>
            <w:top w:val="none" w:sz="0" w:space="0" w:color="auto"/>
            <w:left w:val="none" w:sz="0" w:space="0" w:color="auto"/>
            <w:bottom w:val="none" w:sz="0" w:space="0" w:color="auto"/>
            <w:right w:val="none" w:sz="0" w:space="0" w:color="auto"/>
          </w:divBdr>
        </w:div>
        <w:div w:id="853963128">
          <w:marLeft w:val="640"/>
          <w:marRight w:val="0"/>
          <w:marTop w:val="0"/>
          <w:marBottom w:val="0"/>
          <w:divBdr>
            <w:top w:val="none" w:sz="0" w:space="0" w:color="auto"/>
            <w:left w:val="none" w:sz="0" w:space="0" w:color="auto"/>
            <w:bottom w:val="none" w:sz="0" w:space="0" w:color="auto"/>
            <w:right w:val="none" w:sz="0" w:space="0" w:color="auto"/>
          </w:divBdr>
        </w:div>
        <w:div w:id="888566305">
          <w:marLeft w:val="640"/>
          <w:marRight w:val="0"/>
          <w:marTop w:val="0"/>
          <w:marBottom w:val="0"/>
          <w:divBdr>
            <w:top w:val="none" w:sz="0" w:space="0" w:color="auto"/>
            <w:left w:val="none" w:sz="0" w:space="0" w:color="auto"/>
            <w:bottom w:val="none" w:sz="0" w:space="0" w:color="auto"/>
            <w:right w:val="none" w:sz="0" w:space="0" w:color="auto"/>
          </w:divBdr>
        </w:div>
        <w:div w:id="897278331">
          <w:marLeft w:val="640"/>
          <w:marRight w:val="0"/>
          <w:marTop w:val="0"/>
          <w:marBottom w:val="0"/>
          <w:divBdr>
            <w:top w:val="none" w:sz="0" w:space="0" w:color="auto"/>
            <w:left w:val="none" w:sz="0" w:space="0" w:color="auto"/>
            <w:bottom w:val="none" w:sz="0" w:space="0" w:color="auto"/>
            <w:right w:val="none" w:sz="0" w:space="0" w:color="auto"/>
          </w:divBdr>
        </w:div>
        <w:div w:id="902376774">
          <w:marLeft w:val="640"/>
          <w:marRight w:val="0"/>
          <w:marTop w:val="0"/>
          <w:marBottom w:val="0"/>
          <w:divBdr>
            <w:top w:val="none" w:sz="0" w:space="0" w:color="auto"/>
            <w:left w:val="none" w:sz="0" w:space="0" w:color="auto"/>
            <w:bottom w:val="none" w:sz="0" w:space="0" w:color="auto"/>
            <w:right w:val="none" w:sz="0" w:space="0" w:color="auto"/>
          </w:divBdr>
        </w:div>
        <w:div w:id="974872414">
          <w:marLeft w:val="640"/>
          <w:marRight w:val="0"/>
          <w:marTop w:val="0"/>
          <w:marBottom w:val="0"/>
          <w:divBdr>
            <w:top w:val="none" w:sz="0" w:space="0" w:color="auto"/>
            <w:left w:val="none" w:sz="0" w:space="0" w:color="auto"/>
            <w:bottom w:val="none" w:sz="0" w:space="0" w:color="auto"/>
            <w:right w:val="none" w:sz="0" w:space="0" w:color="auto"/>
          </w:divBdr>
        </w:div>
        <w:div w:id="1034038735">
          <w:marLeft w:val="640"/>
          <w:marRight w:val="0"/>
          <w:marTop w:val="0"/>
          <w:marBottom w:val="0"/>
          <w:divBdr>
            <w:top w:val="none" w:sz="0" w:space="0" w:color="auto"/>
            <w:left w:val="none" w:sz="0" w:space="0" w:color="auto"/>
            <w:bottom w:val="none" w:sz="0" w:space="0" w:color="auto"/>
            <w:right w:val="none" w:sz="0" w:space="0" w:color="auto"/>
          </w:divBdr>
        </w:div>
        <w:div w:id="1058820698">
          <w:marLeft w:val="640"/>
          <w:marRight w:val="0"/>
          <w:marTop w:val="0"/>
          <w:marBottom w:val="0"/>
          <w:divBdr>
            <w:top w:val="none" w:sz="0" w:space="0" w:color="auto"/>
            <w:left w:val="none" w:sz="0" w:space="0" w:color="auto"/>
            <w:bottom w:val="none" w:sz="0" w:space="0" w:color="auto"/>
            <w:right w:val="none" w:sz="0" w:space="0" w:color="auto"/>
          </w:divBdr>
        </w:div>
        <w:div w:id="1067604105">
          <w:marLeft w:val="640"/>
          <w:marRight w:val="0"/>
          <w:marTop w:val="0"/>
          <w:marBottom w:val="0"/>
          <w:divBdr>
            <w:top w:val="none" w:sz="0" w:space="0" w:color="auto"/>
            <w:left w:val="none" w:sz="0" w:space="0" w:color="auto"/>
            <w:bottom w:val="none" w:sz="0" w:space="0" w:color="auto"/>
            <w:right w:val="none" w:sz="0" w:space="0" w:color="auto"/>
          </w:divBdr>
        </w:div>
        <w:div w:id="1085372117">
          <w:marLeft w:val="640"/>
          <w:marRight w:val="0"/>
          <w:marTop w:val="0"/>
          <w:marBottom w:val="0"/>
          <w:divBdr>
            <w:top w:val="none" w:sz="0" w:space="0" w:color="auto"/>
            <w:left w:val="none" w:sz="0" w:space="0" w:color="auto"/>
            <w:bottom w:val="none" w:sz="0" w:space="0" w:color="auto"/>
            <w:right w:val="none" w:sz="0" w:space="0" w:color="auto"/>
          </w:divBdr>
        </w:div>
        <w:div w:id="1087337777">
          <w:marLeft w:val="640"/>
          <w:marRight w:val="0"/>
          <w:marTop w:val="0"/>
          <w:marBottom w:val="0"/>
          <w:divBdr>
            <w:top w:val="none" w:sz="0" w:space="0" w:color="auto"/>
            <w:left w:val="none" w:sz="0" w:space="0" w:color="auto"/>
            <w:bottom w:val="none" w:sz="0" w:space="0" w:color="auto"/>
            <w:right w:val="none" w:sz="0" w:space="0" w:color="auto"/>
          </w:divBdr>
        </w:div>
        <w:div w:id="1147865573">
          <w:marLeft w:val="640"/>
          <w:marRight w:val="0"/>
          <w:marTop w:val="0"/>
          <w:marBottom w:val="0"/>
          <w:divBdr>
            <w:top w:val="none" w:sz="0" w:space="0" w:color="auto"/>
            <w:left w:val="none" w:sz="0" w:space="0" w:color="auto"/>
            <w:bottom w:val="none" w:sz="0" w:space="0" w:color="auto"/>
            <w:right w:val="none" w:sz="0" w:space="0" w:color="auto"/>
          </w:divBdr>
        </w:div>
        <w:div w:id="1174953831">
          <w:marLeft w:val="640"/>
          <w:marRight w:val="0"/>
          <w:marTop w:val="0"/>
          <w:marBottom w:val="0"/>
          <w:divBdr>
            <w:top w:val="none" w:sz="0" w:space="0" w:color="auto"/>
            <w:left w:val="none" w:sz="0" w:space="0" w:color="auto"/>
            <w:bottom w:val="none" w:sz="0" w:space="0" w:color="auto"/>
            <w:right w:val="none" w:sz="0" w:space="0" w:color="auto"/>
          </w:divBdr>
        </w:div>
        <w:div w:id="1175464342">
          <w:marLeft w:val="640"/>
          <w:marRight w:val="0"/>
          <w:marTop w:val="0"/>
          <w:marBottom w:val="0"/>
          <w:divBdr>
            <w:top w:val="none" w:sz="0" w:space="0" w:color="auto"/>
            <w:left w:val="none" w:sz="0" w:space="0" w:color="auto"/>
            <w:bottom w:val="none" w:sz="0" w:space="0" w:color="auto"/>
            <w:right w:val="none" w:sz="0" w:space="0" w:color="auto"/>
          </w:divBdr>
        </w:div>
        <w:div w:id="1214581141">
          <w:marLeft w:val="640"/>
          <w:marRight w:val="0"/>
          <w:marTop w:val="0"/>
          <w:marBottom w:val="0"/>
          <w:divBdr>
            <w:top w:val="none" w:sz="0" w:space="0" w:color="auto"/>
            <w:left w:val="none" w:sz="0" w:space="0" w:color="auto"/>
            <w:bottom w:val="none" w:sz="0" w:space="0" w:color="auto"/>
            <w:right w:val="none" w:sz="0" w:space="0" w:color="auto"/>
          </w:divBdr>
        </w:div>
        <w:div w:id="1285119708">
          <w:marLeft w:val="640"/>
          <w:marRight w:val="0"/>
          <w:marTop w:val="0"/>
          <w:marBottom w:val="0"/>
          <w:divBdr>
            <w:top w:val="none" w:sz="0" w:space="0" w:color="auto"/>
            <w:left w:val="none" w:sz="0" w:space="0" w:color="auto"/>
            <w:bottom w:val="none" w:sz="0" w:space="0" w:color="auto"/>
            <w:right w:val="none" w:sz="0" w:space="0" w:color="auto"/>
          </w:divBdr>
        </w:div>
        <w:div w:id="1285772008">
          <w:marLeft w:val="640"/>
          <w:marRight w:val="0"/>
          <w:marTop w:val="0"/>
          <w:marBottom w:val="0"/>
          <w:divBdr>
            <w:top w:val="none" w:sz="0" w:space="0" w:color="auto"/>
            <w:left w:val="none" w:sz="0" w:space="0" w:color="auto"/>
            <w:bottom w:val="none" w:sz="0" w:space="0" w:color="auto"/>
            <w:right w:val="none" w:sz="0" w:space="0" w:color="auto"/>
          </w:divBdr>
        </w:div>
        <w:div w:id="1465073906">
          <w:marLeft w:val="640"/>
          <w:marRight w:val="0"/>
          <w:marTop w:val="0"/>
          <w:marBottom w:val="0"/>
          <w:divBdr>
            <w:top w:val="none" w:sz="0" w:space="0" w:color="auto"/>
            <w:left w:val="none" w:sz="0" w:space="0" w:color="auto"/>
            <w:bottom w:val="none" w:sz="0" w:space="0" w:color="auto"/>
            <w:right w:val="none" w:sz="0" w:space="0" w:color="auto"/>
          </w:divBdr>
        </w:div>
        <w:div w:id="1504052406">
          <w:marLeft w:val="640"/>
          <w:marRight w:val="0"/>
          <w:marTop w:val="0"/>
          <w:marBottom w:val="0"/>
          <w:divBdr>
            <w:top w:val="none" w:sz="0" w:space="0" w:color="auto"/>
            <w:left w:val="none" w:sz="0" w:space="0" w:color="auto"/>
            <w:bottom w:val="none" w:sz="0" w:space="0" w:color="auto"/>
            <w:right w:val="none" w:sz="0" w:space="0" w:color="auto"/>
          </w:divBdr>
        </w:div>
        <w:div w:id="1507552251">
          <w:marLeft w:val="640"/>
          <w:marRight w:val="0"/>
          <w:marTop w:val="0"/>
          <w:marBottom w:val="0"/>
          <w:divBdr>
            <w:top w:val="none" w:sz="0" w:space="0" w:color="auto"/>
            <w:left w:val="none" w:sz="0" w:space="0" w:color="auto"/>
            <w:bottom w:val="none" w:sz="0" w:space="0" w:color="auto"/>
            <w:right w:val="none" w:sz="0" w:space="0" w:color="auto"/>
          </w:divBdr>
        </w:div>
        <w:div w:id="1529759628">
          <w:marLeft w:val="640"/>
          <w:marRight w:val="0"/>
          <w:marTop w:val="0"/>
          <w:marBottom w:val="0"/>
          <w:divBdr>
            <w:top w:val="none" w:sz="0" w:space="0" w:color="auto"/>
            <w:left w:val="none" w:sz="0" w:space="0" w:color="auto"/>
            <w:bottom w:val="none" w:sz="0" w:space="0" w:color="auto"/>
            <w:right w:val="none" w:sz="0" w:space="0" w:color="auto"/>
          </w:divBdr>
        </w:div>
        <w:div w:id="1549951208">
          <w:marLeft w:val="640"/>
          <w:marRight w:val="0"/>
          <w:marTop w:val="0"/>
          <w:marBottom w:val="0"/>
          <w:divBdr>
            <w:top w:val="none" w:sz="0" w:space="0" w:color="auto"/>
            <w:left w:val="none" w:sz="0" w:space="0" w:color="auto"/>
            <w:bottom w:val="none" w:sz="0" w:space="0" w:color="auto"/>
            <w:right w:val="none" w:sz="0" w:space="0" w:color="auto"/>
          </w:divBdr>
        </w:div>
        <w:div w:id="1564371208">
          <w:marLeft w:val="640"/>
          <w:marRight w:val="0"/>
          <w:marTop w:val="0"/>
          <w:marBottom w:val="0"/>
          <w:divBdr>
            <w:top w:val="none" w:sz="0" w:space="0" w:color="auto"/>
            <w:left w:val="none" w:sz="0" w:space="0" w:color="auto"/>
            <w:bottom w:val="none" w:sz="0" w:space="0" w:color="auto"/>
            <w:right w:val="none" w:sz="0" w:space="0" w:color="auto"/>
          </w:divBdr>
        </w:div>
        <w:div w:id="1679965036">
          <w:marLeft w:val="640"/>
          <w:marRight w:val="0"/>
          <w:marTop w:val="0"/>
          <w:marBottom w:val="0"/>
          <w:divBdr>
            <w:top w:val="none" w:sz="0" w:space="0" w:color="auto"/>
            <w:left w:val="none" w:sz="0" w:space="0" w:color="auto"/>
            <w:bottom w:val="none" w:sz="0" w:space="0" w:color="auto"/>
            <w:right w:val="none" w:sz="0" w:space="0" w:color="auto"/>
          </w:divBdr>
        </w:div>
        <w:div w:id="1726249651">
          <w:marLeft w:val="640"/>
          <w:marRight w:val="0"/>
          <w:marTop w:val="0"/>
          <w:marBottom w:val="0"/>
          <w:divBdr>
            <w:top w:val="none" w:sz="0" w:space="0" w:color="auto"/>
            <w:left w:val="none" w:sz="0" w:space="0" w:color="auto"/>
            <w:bottom w:val="none" w:sz="0" w:space="0" w:color="auto"/>
            <w:right w:val="none" w:sz="0" w:space="0" w:color="auto"/>
          </w:divBdr>
        </w:div>
        <w:div w:id="1732076030">
          <w:marLeft w:val="640"/>
          <w:marRight w:val="0"/>
          <w:marTop w:val="0"/>
          <w:marBottom w:val="0"/>
          <w:divBdr>
            <w:top w:val="none" w:sz="0" w:space="0" w:color="auto"/>
            <w:left w:val="none" w:sz="0" w:space="0" w:color="auto"/>
            <w:bottom w:val="none" w:sz="0" w:space="0" w:color="auto"/>
            <w:right w:val="none" w:sz="0" w:space="0" w:color="auto"/>
          </w:divBdr>
        </w:div>
        <w:div w:id="1732458874">
          <w:marLeft w:val="640"/>
          <w:marRight w:val="0"/>
          <w:marTop w:val="0"/>
          <w:marBottom w:val="0"/>
          <w:divBdr>
            <w:top w:val="none" w:sz="0" w:space="0" w:color="auto"/>
            <w:left w:val="none" w:sz="0" w:space="0" w:color="auto"/>
            <w:bottom w:val="none" w:sz="0" w:space="0" w:color="auto"/>
            <w:right w:val="none" w:sz="0" w:space="0" w:color="auto"/>
          </w:divBdr>
        </w:div>
        <w:div w:id="1813719335">
          <w:marLeft w:val="640"/>
          <w:marRight w:val="0"/>
          <w:marTop w:val="0"/>
          <w:marBottom w:val="0"/>
          <w:divBdr>
            <w:top w:val="none" w:sz="0" w:space="0" w:color="auto"/>
            <w:left w:val="none" w:sz="0" w:space="0" w:color="auto"/>
            <w:bottom w:val="none" w:sz="0" w:space="0" w:color="auto"/>
            <w:right w:val="none" w:sz="0" w:space="0" w:color="auto"/>
          </w:divBdr>
        </w:div>
        <w:div w:id="1833986481">
          <w:marLeft w:val="640"/>
          <w:marRight w:val="0"/>
          <w:marTop w:val="0"/>
          <w:marBottom w:val="0"/>
          <w:divBdr>
            <w:top w:val="none" w:sz="0" w:space="0" w:color="auto"/>
            <w:left w:val="none" w:sz="0" w:space="0" w:color="auto"/>
            <w:bottom w:val="none" w:sz="0" w:space="0" w:color="auto"/>
            <w:right w:val="none" w:sz="0" w:space="0" w:color="auto"/>
          </w:divBdr>
        </w:div>
        <w:div w:id="1837303371">
          <w:marLeft w:val="640"/>
          <w:marRight w:val="0"/>
          <w:marTop w:val="0"/>
          <w:marBottom w:val="0"/>
          <w:divBdr>
            <w:top w:val="none" w:sz="0" w:space="0" w:color="auto"/>
            <w:left w:val="none" w:sz="0" w:space="0" w:color="auto"/>
            <w:bottom w:val="none" w:sz="0" w:space="0" w:color="auto"/>
            <w:right w:val="none" w:sz="0" w:space="0" w:color="auto"/>
          </w:divBdr>
        </w:div>
        <w:div w:id="1839229013">
          <w:marLeft w:val="640"/>
          <w:marRight w:val="0"/>
          <w:marTop w:val="0"/>
          <w:marBottom w:val="0"/>
          <w:divBdr>
            <w:top w:val="none" w:sz="0" w:space="0" w:color="auto"/>
            <w:left w:val="none" w:sz="0" w:space="0" w:color="auto"/>
            <w:bottom w:val="none" w:sz="0" w:space="0" w:color="auto"/>
            <w:right w:val="none" w:sz="0" w:space="0" w:color="auto"/>
          </w:divBdr>
        </w:div>
        <w:div w:id="1849782943">
          <w:marLeft w:val="640"/>
          <w:marRight w:val="0"/>
          <w:marTop w:val="0"/>
          <w:marBottom w:val="0"/>
          <w:divBdr>
            <w:top w:val="none" w:sz="0" w:space="0" w:color="auto"/>
            <w:left w:val="none" w:sz="0" w:space="0" w:color="auto"/>
            <w:bottom w:val="none" w:sz="0" w:space="0" w:color="auto"/>
            <w:right w:val="none" w:sz="0" w:space="0" w:color="auto"/>
          </w:divBdr>
        </w:div>
        <w:div w:id="1854420418">
          <w:marLeft w:val="640"/>
          <w:marRight w:val="0"/>
          <w:marTop w:val="0"/>
          <w:marBottom w:val="0"/>
          <w:divBdr>
            <w:top w:val="none" w:sz="0" w:space="0" w:color="auto"/>
            <w:left w:val="none" w:sz="0" w:space="0" w:color="auto"/>
            <w:bottom w:val="none" w:sz="0" w:space="0" w:color="auto"/>
            <w:right w:val="none" w:sz="0" w:space="0" w:color="auto"/>
          </w:divBdr>
        </w:div>
        <w:div w:id="1885822281">
          <w:marLeft w:val="640"/>
          <w:marRight w:val="0"/>
          <w:marTop w:val="0"/>
          <w:marBottom w:val="0"/>
          <w:divBdr>
            <w:top w:val="none" w:sz="0" w:space="0" w:color="auto"/>
            <w:left w:val="none" w:sz="0" w:space="0" w:color="auto"/>
            <w:bottom w:val="none" w:sz="0" w:space="0" w:color="auto"/>
            <w:right w:val="none" w:sz="0" w:space="0" w:color="auto"/>
          </w:divBdr>
        </w:div>
        <w:div w:id="1887182641">
          <w:marLeft w:val="640"/>
          <w:marRight w:val="0"/>
          <w:marTop w:val="0"/>
          <w:marBottom w:val="0"/>
          <w:divBdr>
            <w:top w:val="none" w:sz="0" w:space="0" w:color="auto"/>
            <w:left w:val="none" w:sz="0" w:space="0" w:color="auto"/>
            <w:bottom w:val="none" w:sz="0" w:space="0" w:color="auto"/>
            <w:right w:val="none" w:sz="0" w:space="0" w:color="auto"/>
          </w:divBdr>
        </w:div>
        <w:div w:id="1913008338">
          <w:marLeft w:val="640"/>
          <w:marRight w:val="0"/>
          <w:marTop w:val="0"/>
          <w:marBottom w:val="0"/>
          <w:divBdr>
            <w:top w:val="none" w:sz="0" w:space="0" w:color="auto"/>
            <w:left w:val="none" w:sz="0" w:space="0" w:color="auto"/>
            <w:bottom w:val="none" w:sz="0" w:space="0" w:color="auto"/>
            <w:right w:val="none" w:sz="0" w:space="0" w:color="auto"/>
          </w:divBdr>
        </w:div>
        <w:div w:id="1939022142">
          <w:marLeft w:val="640"/>
          <w:marRight w:val="0"/>
          <w:marTop w:val="0"/>
          <w:marBottom w:val="0"/>
          <w:divBdr>
            <w:top w:val="none" w:sz="0" w:space="0" w:color="auto"/>
            <w:left w:val="none" w:sz="0" w:space="0" w:color="auto"/>
            <w:bottom w:val="none" w:sz="0" w:space="0" w:color="auto"/>
            <w:right w:val="none" w:sz="0" w:space="0" w:color="auto"/>
          </w:divBdr>
        </w:div>
        <w:div w:id="2028601472">
          <w:marLeft w:val="640"/>
          <w:marRight w:val="0"/>
          <w:marTop w:val="0"/>
          <w:marBottom w:val="0"/>
          <w:divBdr>
            <w:top w:val="none" w:sz="0" w:space="0" w:color="auto"/>
            <w:left w:val="none" w:sz="0" w:space="0" w:color="auto"/>
            <w:bottom w:val="none" w:sz="0" w:space="0" w:color="auto"/>
            <w:right w:val="none" w:sz="0" w:space="0" w:color="auto"/>
          </w:divBdr>
        </w:div>
        <w:div w:id="2103257873">
          <w:marLeft w:val="640"/>
          <w:marRight w:val="0"/>
          <w:marTop w:val="0"/>
          <w:marBottom w:val="0"/>
          <w:divBdr>
            <w:top w:val="none" w:sz="0" w:space="0" w:color="auto"/>
            <w:left w:val="none" w:sz="0" w:space="0" w:color="auto"/>
            <w:bottom w:val="none" w:sz="0" w:space="0" w:color="auto"/>
            <w:right w:val="none" w:sz="0" w:space="0" w:color="auto"/>
          </w:divBdr>
        </w:div>
        <w:div w:id="2113085086">
          <w:marLeft w:val="640"/>
          <w:marRight w:val="0"/>
          <w:marTop w:val="0"/>
          <w:marBottom w:val="0"/>
          <w:divBdr>
            <w:top w:val="none" w:sz="0" w:space="0" w:color="auto"/>
            <w:left w:val="none" w:sz="0" w:space="0" w:color="auto"/>
            <w:bottom w:val="none" w:sz="0" w:space="0" w:color="auto"/>
            <w:right w:val="none" w:sz="0" w:space="0" w:color="auto"/>
          </w:divBdr>
        </w:div>
      </w:divsChild>
    </w:div>
    <w:div w:id="678049149">
      <w:bodyDiv w:val="1"/>
      <w:marLeft w:val="0"/>
      <w:marRight w:val="0"/>
      <w:marTop w:val="0"/>
      <w:marBottom w:val="0"/>
      <w:divBdr>
        <w:top w:val="none" w:sz="0" w:space="0" w:color="auto"/>
        <w:left w:val="none" w:sz="0" w:space="0" w:color="auto"/>
        <w:bottom w:val="none" w:sz="0" w:space="0" w:color="auto"/>
        <w:right w:val="none" w:sz="0" w:space="0" w:color="auto"/>
      </w:divBdr>
    </w:div>
    <w:div w:id="703947141">
      <w:bodyDiv w:val="1"/>
      <w:marLeft w:val="0"/>
      <w:marRight w:val="0"/>
      <w:marTop w:val="0"/>
      <w:marBottom w:val="0"/>
      <w:divBdr>
        <w:top w:val="none" w:sz="0" w:space="0" w:color="auto"/>
        <w:left w:val="none" w:sz="0" w:space="0" w:color="auto"/>
        <w:bottom w:val="none" w:sz="0" w:space="0" w:color="auto"/>
        <w:right w:val="none" w:sz="0" w:space="0" w:color="auto"/>
      </w:divBdr>
      <w:divsChild>
        <w:div w:id="55785065">
          <w:marLeft w:val="640"/>
          <w:marRight w:val="0"/>
          <w:marTop w:val="0"/>
          <w:marBottom w:val="0"/>
          <w:divBdr>
            <w:top w:val="none" w:sz="0" w:space="0" w:color="auto"/>
            <w:left w:val="none" w:sz="0" w:space="0" w:color="auto"/>
            <w:bottom w:val="none" w:sz="0" w:space="0" w:color="auto"/>
            <w:right w:val="none" w:sz="0" w:space="0" w:color="auto"/>
          </w:divBdr>
        </w:div>
        <w:div w:id="92558765">
          <w:marLeft w:val="640"/>
          <w:marRight w:val="0"/>
          <w:marTop w:val="0"/>
          <w:marBottom w:val="0"/>
          <w:divBdr>
            <w:top w:val="none" w:sz="0" w:space="0" w:color="auto"/>
            <w:left w:val="none" w:sz="0" w:space="0" w:color="auto"/>
            <w:bottom w:val="none" w:sz="0" w:space="0" w:color="auto"/>
            <w:right w:val="none" w:sz="0" w:space="0" w:color="auto"/>
          </w:divBdr>
        </w:div>
        <w:div w:id="129136546">
          <w:marLeft w:val="640"/>
          <w:marRight w:val="0"/>
          <w:marTop w:val="0"/>
          <w:marBottom w:val="0"/>
          <w:divBdr>
            <w:top w:val="none" w:sz="0" w:space="0" w:color="auto"/>
            <w:left w:val="none" w:sz="0" w:space="0" w:color="auto"/>
            <w:bottom w:val="none" w:sz="0" w:space="0" w:color="auto"/>
            <w:right w:val="none" w:sz="0" w:space="0" w:color="auto"/>
          </w:divBdr>
        </w:div>
        <w:div w:id="208883171">
          <w:marLeft w:val="640"/>
          <w:marRight w:val="0"/>
          <w:marTop w:val="0"/>
          <w:marBottom w:val="0"/>
          <w:divBdr>
            <w:top w:val="none" w:sz="0" w:space="0" w:color="auto"/>
            <w:left w:val="none" w:sz="0" w:space="0" w:color="auto"/>
            <w:bottom w:val="none" w:sz="0" w:space="0" w:color="auto"/>
            <w:right w:val="none" w:sz="0" w:space="0" w:color="auto"/>
          </w:divBdr>
        </w:div>
        <w:div w:id="217405315">
          <w:marLeft w:val="640"/>
          <w:marRight w:val="0"/>
          <w:marTop w:val="0"/>
          <w:marBottom w:val="0"/>
          <w:divBdr>
            <w:top w:val="none" w:sz="0" w:space="0" w:color="auto"/>
            <w:left w:val="none" w:sz="0" w:space="0" w:color="auto"/>
            <w:bottom w:val="none" w:sz="0" w:space="0" w:color="auto"/>
            <w:right w:val="none" w:sz="0" w:space="0" w:color="auto"/>
          </w:divBdr>
        </w:div>
        <w:div w:id="226494776">
          <w:marLeft w:val="640"/>
          <w:marRight w:val="0"/>
          <w:marTop w:val="0"/>
          <w:marBottom w:val="0"/>
          <w:divBdr>
            <w:top w:val="none" w:sz="0" w:space="0" w:color="auto"/>
            <w:left w:val="none" w:sz="0" w:space="0" w:color="auto"/>
            <w:bottom w:val="none" w:sz="0" w:space="0" w:color="auto"/>
            <w:right w:val="none" w:sz="0" w:space="0" w:color="auto"/>
          </w:divBdr>
        </w:div>
        <w:div w:id="263267051">
          <w:marLeft w:val="640"/>
          <w:marRight w:val="0"/>
          <w:marTop w:val="0"/>
          <w:marBottom w:val="0"/>
          <w:divBdr>
            <w:top w:val="none" w:sz="0" w:space="0" w:color="auto"/>
            <w:left w:val="none" w:sz="0" w:space="0" w:color="auto"/>
            <w:bottom w:val="none" w:sz="0" w:space="0" w:color="auto"/>
            <w:right w:val="none" w:sz="0" w:space="0" w:color="auto"/>
          </w:divBdr>
        </w:div>
        <w:div w:id="278267533">
          <w:marLeft w:val="640"/>
          <w:marRight w:val="0"/>
          <w:marTop w:val="0"/>
          <w:marBottom w:val="0"/>
          <w:divBdr>
            <w:top w:val="none" w:sz="0" w:space="0" w:color="auto"/>
            <w:left w:val="none" w:sz="0" w:space="0" w:color="auto"/>
            <w:bottom w:val="none" w:sz="0" w:space="0" w:color="auto"/>
            <w:right w:val="none" w:sz="0" w:space="0" w:color="auto"/>
          </w:divBdr>
        </w:div>
        <w:div w:id="297227548">
          <w:marLeft w:val="640"/>
          <w:marRight w:val="0"/>
          <w:marTop w:val="0"/>
          <w:marBottom w:val="0"/>
          <w:divBdr>
            <w:top w:val="none" w:sz="0" w:space="0" w:color="auto"/>
            <w:left w:val="none" w:sz="0" w:space="0" w:color="auto"/>
            <w:bottom w:val="none" w:sz="0" w:space="0" w:color="auto"/>
            <w:right w:val="none" w:sz="0" w:space="0" w:color="auto"/>
          </w:divBdr>
        </w:div>
        <w:div w:id="346713657">
          <w:marLeft w:val="640"/>
          <w:marRight w:val="0"/>
          <w:marTop w:val="0"/>
          <w:marBottom w:val="0"/>
          <w:divBdr>
            <w:top w:val="none" w:sz="0" w:space="0" w:color="auto"/>
            <w:left w:val="none" w:sz="0" w:space="0" w:color="auto"/>
            <w:bottom w:val="none" w:sz="0" w:space="0" w:color="auto"/>
            <w:right w:val="none" w:sz="0" w:space="0" w:color="auto"/>
          </w:divBdr>
        </w:div>
        <w:div w:id="429012782">
          <w:marLeft w:val="640"/>
          <w:marRight w:val="0"/>
          <w:marTop w:val="0"/>
          <w:marBottom w:val="0"/>
          <w:divBdr>
            <w:top w:val="none" w:sz="0" w:space="0" w:color="auto"/>
            <w:left w:val="none" w:sz="0" w:space="0" w:color="auto"/>
            <w:bottom w:val="none" w:sz="0" w:space="0" w:color="auto"/>
            <w:right w:val="none" w:sz="0" w:space="0" w:color="auto"/>
          </w:divBdr>
        </w:div>
        <w:div w:id="452865860">
          <w:marLeft w:val="640"/>
          <w:marRight w:val="0"/>
          <w:marTop w:val="0"/>
          <w:marBottom w:val="0"/>
          <w:divBdr>
            <w:top w:val="none" w:sz="0" w:space="0" w:color="auto"/>
            <w:left w:val="none" w:sz="0" w:space="0" w:color="auto"/>
            <w:bottom w:val="none" w:sz="0" w:space="0" w:color="auto"/>
            <w:right w:val="none" w:sz="0" w:space="0" w:color="auto"/>
          </w:divBdr>
        </w:div>
        <w:div w:id="514613820">
          <w:marLeft w:val="640"/>
          <w:marRight w:val="0"/>
          <w:marTop w:val="0"/>
          <w:marBottom w:val="0"/>
          <w:divBdr>
            <w:top w:val="none" w:sz="0" w:space="0" w:color="auto"/>
            <w:left w:val="none" w:sz="0" w:space="0" w:color="auto"/>
            <w:bottom w:val="none" w:sz="0" w:space="0" w:color="auto"/>
            <w:right w:val="none" w:sz="0" w:space="0" w:color="auto"/>
          </w:divBdr>
        </w:div>
        <w:div w:id="565343267">
          <w:marLeft w:val="640"/>
          <w:marRight w:val="0"/>
          <w:marTop w:val="0"/>
          <w:marBottom w:val="0"/>
          <w:divBdr>
            <w:top w:val="none" w:sz="0" w:space="0" w:color="auto"/>
            <w:left w:val="none" w:sz="0" w:space="0" w:color="auto"/>
            <w:bottom w:val="none" w:sz="0" w:space="0" w:color="auto"/>
            <w:right w:val="none" w:sz="0" w:space="0" w:color="auto"/>
          </w:divBdr>
        </w:div>
        <w:div w:id="609430209">
          <w:marLeft w:val="640"/>
          <w:marRight w:val="0"/>
          <w:marTop w:val="0"/>
          <w:marBottom w:val="0"/>
          <w:divBdr>
            <w:top w:val="none" w:sz="0" w:space="0" w:color="auto"/>
            <w:left w:val="none" w:sz="0" w:space="0" w:color="auto"/>
            <w:bottom w:val="none" w:sz="0" w:space="0" w:color="auto"/>
            <w:right w:val="none" w:sz="0" w:space="0" w:color="auto"/>
          </w:divBdr>
        </w:div>
        <w:div w:id="636838367">
          <w:marLeft w:val="640"/>
          <w:marRight w:val="0"/>
          <w:marTop w:val="0"/>
          <w:marBottom w:val="0"/>
          <w:divBdr>
            <w:top w:val="none" w:sz="0" w:space="0" w:color="auto"/>
            <w:left w:val="none" w:sz="0" w:space="0" w:color="auto"/>
            <w:bottom w:val="none" w:sz="0" w:space="0" w:color="auto"/>
            <w:right w:val="none" w:sz="0" w:space="0" w:color="auto"/>
          </w:divBdr>
        </w:div>
        <w:div w:id="678897042">
          <w:marLeft w:val="640"/>
          <w:marRight w:val="0"/>
          <w:marTop w:val="0"/>
          <w:marBottom w:val="0"/>
          <w:divBdr>
            <w:top w:val="none" w:sz="0" w:space="0" w:color="auto"/>
            <w:left w:val="none" w:sz="0" w:space="0" w:color="auto"/>
            <w:bottom w:val="none" w:sz="0" w:space="0" w:color="auto"/>
            <w:right w:val="none" w:sz="0" w:space="0" w:color="auto"/>
          </w:divBdr>
        </w:div>
        <w:div w:id="704477067">
          <w:marLeft w:val="640"/>
          <w:marRight w:val="0"/>
          <w:marTop w:val="0"/>
          <w:marBottom w:val="0"/>
          <w:divBdr>
            <w:top w:val="none" w:sz="0" w:space="0" w:color="auto"/>
            <w:left w:val="none" w:sz="0" w:space="0" w:color="auto"/>
            <w:bottom w:val="none" w:sz="0" w:space="0" w:color="auto"/>
            <w:right w:val="none" w:sz="0" w:space="0" w:color="auto"/>
          </w:divBdr>
        </w:div>
        <w:div w:id="770205324">
          <w:marLeft w:val="640"/>
          <w:marRight w:val="0"/>
          <w:marTop w:val="0"/>
          <w:marBottom w:val="0"/>
          <w:divBdr>
            <w:top w:val="none" w:sz="0" w:space="0" w:color="auto"/>
            <w:left w:val="none" w:sz="0" w:space="0" w:color="auto"/>
            <w:bottom w:val="none" w:sz="0" w:space="0" w:color="auto"/>
            <w:right w:val="none" w:sz="0" w:space="0" w:color="auto"/>
          </w:divBdr>
        </w:div>
        <w:div w:id="770246099">
          <w:marLeft w:val="640"/>
          <w:marRight w:val="0"/>
          <w:marTop w:val="0"/>
          <w:marBottom w:val="0"/>
          <w:divBdr>
            <w:top w:val="none" w:sz="0" w:space="0" w:color="auto"/>
            <w:left w:val="none" w:sz="0" w:space="0" w:color="auto"/>
            <w:bottom w:val="none" w:sz="0" w:space="0" w:color="auto"/>
            <w:right w:val="none" w:sz="0" w:space="0" w:color="auto"/>
          </w:divBdr>
        </w:div>
        <w:div w:id="779421474">
          <w:marLeft w:val="640"/>
          <w:marRight w:val="0"/>
          <w:marTop w:val="0"/>
          <w:marBottom w:val="0"/>
          <w:divBdr>
            <w:top w:val="none" w:sz="0" w:space="0" w:color="auto"/>
            <w:left w:val="none" w:sz="0" w:space="0" w:color="auto"/>
            <w:bottom w:val="none" w:sz="0" w:space="0" w:color="auto"/>
            <w:right w:val="none" w:sz="0" w:space="0" w:color="auto"/>
          </w:divBdr>
        </w:div>
        <w:div w:id="802191512">
          <w:marLeft w:val="640"/>
          <w:marRight w:val="0"/>
          <w:marTop w:val="0"/>
          <w:marBottom w:val="0"/>
          <w:divBdr>
            <w:top w:val="none" w:sz="0" w:space="0" w:color="auto"/>
            <w:left w:val="none" w:sz="0" w:space="0" w:color="auto"/>
            <w:bottom w:val="none" w:sz="0" w:space="0" w:color="auto"/>
            <w:right w:val="none" w:sz="0" w:space="0" w:color="auto"/>
          </w:divBdr>
        </w:div>
        <w:div w:id="828056446">
          <w:marLeft w:val="640"/>
          <w:marRight w:val="0"/>
          <w:marTop w:val="0"/>
          <w:marBottom w:val="0"/>
          <w:divBdr>
            <w:top w:val="none" w:sz="0" w:space="0" w:color="auto"/>
            <w:left w:val="none" w:sz="0" w:space="0" w:color="auto"/>
            <w:bottom w:val="none" w:sz="0" w:space="0" w:color="auto"/>
            <w:right w:val="none" w:sz="0" w:space="0" w:color="auto"/>
          </w:divBdr>
        </w:div>
        <w:div w:id="844707401">
          <w:marLeft w:val="640"/>
          <w:marRight w:val="0"/>
          <w:marTop w:val="0"/>
          <w:marBottom w:val="0"/>
          <w:divBdr>
            <w:top w:val="none" w:sz="0" w:space="0" w:color="auto"/>
            <w:left w:val="none" w:sz="0" w:space="0" w:color="auto"/>
            <w:bottom w:val="none" w:sz="0" w:space="0" w:color="auto"/>
            <w:right w:val="none" w:sz="0" w:space="0" w:color="auto"/>
          </w:divBdr>
        </w:div>
        <w:div w:id="869227072">
          <w:marLeft w:val="640"/>
          <w:marRight w:val="0"/>
          <w:marTop w:val="0"/>
          <w:marBottom w:val="0"/>
          <w:divBdr>
            <w:top w:val="none" w:sz="0" w:space="0" w:color="auto"/>
            <w:left w:val="none" w:sz="0" w:space="0" w:color="auto"/>
            <w:bottom w:val="none" w:sz="0" w:space="0" w:color="auto"/>
            <w:right w:val="none" w:sz="0" w:space="0" w:color="auto"/>
          </w:divBdr>
        </w:div>
        <w:div w:id="938485207">
          <w:marLeft w:val="640"/>
          <w:marRight w:val="0"/>
          <w:marTop w:val="0"/>
          <w:marBottom w:val="0"/>
          <w:divBdr>
            <w:top w:val="none" w:sz="0" w:space="0" w:color="auto"/>
            <w:left w:val="none" w:sz="0" w:space="0" w:color="auto"/>
            <w:bottom w:val="none" w:sz="0" w:space="0" w:color="auto"/>
            <w:right w:val="none" w:sz="0" w:space="0" w:color="auto"/>
          </w:divBdr>
        </w:div>
        <w:div w:id="958221228">
          <w:marLeft w:val="640"/>
          <w:marRight w:val="0"/>
          <w:marTop w:val="0"/>
          <w:marBottom w:val="0"/>
          <w:divBdr>
            <w:top w:val="none" w:sz="0" w:space="0" w:color="auto"/>
            <w:left w:val="none" w:sz="0" w:space="0" w:color="auto"/>
            <w:bottom w:val="none" w:sz="0" w:space="0" w:color="auto"/>
            <w:right w:val="none" w:sz="0" w:space="0" w:color="auto"/>
          </w:divBdr>
        </w:div>
        <w:div w:id="962079415">
          <w:marLeft w:val="640"/>
          <w:marRight w:val="0"/>
          <w:marTop w:val="0"/>
          <w:marBottom w:val="0"/>
          <w:divBdr>
            <w:top w:val="none" w:sz="0" w:space="0" w:color="auto"/>
            <w:left w:val="none" w:sz="0" w:space="0" w:color="auto"/>
            <w:bottom w:val="none" w:sz="0" w:space="0" w:color="auto"/>
            <w:right w:val="none" w:sz="0" w:space="0" w:color="auto"/>
          </w:divBdr>
        </w:div>
        <w:div w:id="979073333">
          <w:marLeft w:val="640"/>
          <w:marRight w:val="0"/>
          <w:marTop w:val="0"/>
          <w:marBottom w:val="0"/>
          <w:divBdr>
            <w:top w:val="none" w:sz="0" w:space="0" w:color="auto"/>
            <w:left w:val="none" w:sz="0" w:space="0" w:color="auto"/>
            <w:bottom w:val="none" w:sz="0" w:space="0" w:color="auto"/>
            <w:right w:val="none" w:sz="0" w:space="0" w:color="auto"/>
          </w:divBdr>
        </w:div>
        <w:div w:id="988097647">
          <w:marLeft w:val="640"/>
          <w:marRight w:val="0"/>
          <w:marTop w:val="0"/>
          <w:marBottom w:val="0"/>
          <w:divBdr>
            <w:top w:val="none" w:sz="0" w:space="0" w:color="auto"/>
            <w:left w:val="none" w:sz="0" w:space="0" w:color="auto"/>
            <w:bottom w:val="none" w:sz="0" w:space="0" w:color="auto"/>
            <w:right w:val="none" w:sz="0" w:space="0" w:color="auto"/>
          </w:divBdr>
        </w:div>
        <w:div w:id="1056010557">
          <w:marLeft w:val="640"/>
          <w:marRight w:val="0"/>
          <w:marTop w:val="0"/>
          <w:marBottom w:val="0"/>
          <w:divBdr>
            <w:top w:val="none" w:sz="0" w:space="0" w:color="auto"/>
            <w:left w:val="none" w:sz="0" w:space="0" w:color="auto"/>
            <w:bottom w:val="none" w:sz="0" w:space="0" w:color="auto"/>
            <w:right w:val="none" w:sz="0" w:space="0" w:color="auto"/>
          </w:divBdr>
        </w:div>
        <w:div w:id="1145046980">
          <w:marLeft w:val="640"/>
          <w:marRight w:val="0"/>
          <w:marTop w:val="0"/>
          <w:marBottom w:val="0"/>
          <w:divBdr>
            <w:top w:val="none" w:sz="0" w:space="0" w:color="auto"/>
            <w:left w:val="none" w:sz="0" w:space="0" w:color="auto"/>
            <w:bottom w:val="none" w:sz="0" w:space="0" w:color="auto"/>
            <w:right w:val="none" w:sz="0" w:space="0" w:color="auto"/>
          </w:divBdr>
        </w:div>
        <w:div w:id="1147015693">
          <w:marLeft w:val="640"/>
          <w:marRight w:val="0"/>
          <w:marTop w:val="0"/>
          <w:marBottom w:val="0"/>
          <w:divBdr>
            <w:top w:val="none" w:sz="0" w:space="0" w:color="auto"/>
            <w:left w:val="none" w:sz="0" w:space="0" w:color="auto"/>
            <w:bottom w:val="none" w:sz="0" w:space="0" w:color="auto"/>
            <w:right w:val="none" w:sz="0" w:space="0" w:color="auto"/>
          </w:divBdr>
        </w:div>
        <w:div w:id="1169252241">
          <w:marLeft w:val="640"/>
          <w:marRight w:val="0"/>
          <w:marTop w:val="0"/>
          <w:marBottom w:val="0"/>
          <w:divBdr>
            <w:top w:val="none" w:sz="0" w:space="0" w:color="auto"/>
            <w:left w:val="none" w:sz="0" w:space="0" w:color="auto"/>
            <w:bottom w:val="none" w:sz="0" w:space="0" w:color="auto"/>
            <w:right w:val="none" w:sz="0" w:space="0" w:color="auto"/>
          </w:divBdr>
        </w:div>
        <w:div w:id="1289891575">
          <w:marLeft w:val="640"/>
          <w:marRight w:val="0"/>
          <w:marTop w:val="0"/>
          <w:marBottom w:val="0"/>
          <w:divBdr>
            <w:top w:val="none" w:sz="0" w:space="0" w:color="auto"/>
            <w:left w:val="none" w:sz="0" w:space="0" w:color="auto"/>
            <w:bottom w:val="none" w:sz="0" w:space="0" w:color="auto"/>
            <w:right w:val="none" w:sz="0" w:space="0" w:color="auto"/>
          </w:divBdr>
        </w:div>
        <w:div w:id="1317144839">
          <w:marLeft w:val="640"/>
          <w:marRight w:val="0"/>
          <w:marTop w:val="0"/>
          <w:marBottom w:val="0"/>
          <w:divBdr>
            <w:top w:val="none" w:sz="0" w:space="0" w:color="auto"/>
            <w:left w:val="none" w:sz="0" w:space="0" w:color="auto"/>
            <w:bottom w:val="none" w:sz="0" w:space="0" w:color="auto"/>
            <w:right w:val="none" w:sz="0" w:space="0" w:color="auto"/>
          </w:divBdr>
        </w:div>
        <w:div w:id="1365128920">
          <w:marLeft w:val="640"/>
          <w:marRight w:val="0"/>
          <w:marTop w:val="0"/>
          <w:marBottom w:val="0"/>
          <w:divBdr>
            <w:top w:val="none" w:sz="0" w:space="0" w:color="auto"/>
            <w:left w:val="none" w:sz="0" w:space="0" w:color="auto"/>
            <w:bottom w:val="none" w:sz="0" w:space="0" w:color="auto"/>
            <w:right w:val="none" w:sz="0" w:space="0" w:color="auto"/>
          </w:divBdr>
        </w:div>
        <w:div w:id="1372994134">
          <w:marLeft w:val="640"/>
          <w:marRight w:val="0"/>
          <w:marTop w:val="0"/>
          <w:marBottom w:val="0"/>
          <w:divBdr>
            <w:top w:val="none" w:sz="0" w:space="0" w:color="auto"/>
            <w:left w:val="none" w:sz="0" w:space="0" w:color="auto"/>
            <w:bottom w:val="none" w:sz="0" w:space="0" w:color="auto"/>
            <w:right w:val="none" w:sz="0" w:space="0" w:color="auto"/>
          </w:divBdr>
        </w:div>
        <w:div w:id="1402874973">
          <w:marLeft w:val="640"/>
          <w:marRight w:val="0"/>
          <w:marTop w:val="0"/>
          <w:marBottom w:val="0"/>
          <w:divBdr>
            <w:top w:val="none" w:sz="0" w:space="0" w:color="auto"/>
            <w:left w:val="none" w:sz="0" w:space="0" w:color="auto"/>
            <w:bottom w:val="none" w:sz="0" w:space="0" w:color="auto"/>
            <w:right w:val="none" w:sz="0" w:space="0" w:color="auto"/>
          </w:divBdr>
        </w:div>
        <w:div w:id="1416173434">
          <w:marLeft w:val="640"/>
          <w:marRight w:val="0"/>
          <w:marTop w:val="0"/>
          <w:marBottom w:val="0"/>
          <w:divBdr>
            <w:top w:val="none" w:sz="0" w:space="0" w:color="auto"/>
            <w:left w:val="none" w:sz="0" w:space="0" w:color="auto"/>
            <w:bottom w:val="none" w:sz="0" w:space="0" w:color="auto"/>
            <w:right w:val="none" w:sz="0" w:space="0" w:color="auto"/>
          </w:divBdr>
        </w:div>
        <w:div w:id="1428228793">
          <w:marLeft w:val="640"/>
          <w:marRight w:val="0"/>
          <w:marTop w:val="0"/>
          <w:marBottom w:val="0"/>
          <w:divBdr>
            <w:top w:val="none" w:sz="0" w:space="0" w:color="auto"/>
            <w:left w:val="none" w:sz="0" w:space="0" w:color="auto"/>
            <w:bottom w:val="none" w:sz="0" w:space="0" w:color="auto"/>
            <w:right w:val="none" w:sz="0" w:space="0" w:color="auto"/>
          </w:divBdr>
        </w:div>
        <w:div w:id="1469589513">
          <w:marLeft w:val="640"/>
          <w:marRight w:val="0"/>
          <w:marTop w:val="0"/>
          <w:marBottom w:val="0"/>
          <w:divBdr>
            <w:top w:val="none" w:sz="0" w:space="0" w:color="auto"/>
            <w:left w:val="none" w:sz="0" w:space="0" w:color="auto"/>
            <w:bottom w:val="none" w:sz="0" w:space="0" w:color="auto"/>
            <w:right w:val="none" w:sz="0" w:space="0" w:color="auto"/>
          </w:divBdr>
        </w:div>
        <w:div w:id="1514027940">
          <w:marLeft w:val="640"/>
          <w:marRight w:val="0"/>
          <w:marTop w:val="0"/>
          <w:marBottom w:val="0"/>
          <w:divBdr>
            <w:top w:val="none" w:sz="0" w:space="0" w:color="auto"/>
            <w:left w:val="none" w:sz="0" w:space="0" w:color="auto"/>
            <w:bottom w:val="none" w:sz="0" w:space="0" w:color="auto"/>
            <w:right w:val="none" w:sz="0" w:space="0" w:color="auto"/>
          </w:divBdr>
        </w:div>
        <w:div w:id="1546327760">
          <w:marLeft w:val="640"/>
          <w:marRight w:val="0"/>
          <w:marTop w:val="0"/>
          <w:marBottom w:val="0"/>
          <w:divBdr>
            <w:top w:val="none" w:sz="0" w:space="0" w:color="auto"/>
            <w:left w:val="none" w:sz="0" w:space="0" w:color="auto"/>
            <w:bottom w:val="none" w:sz="0" w:space="0" w:color="auto"/>
            <w:right w:val="none" w:sz="0" w:space="0" w:color="auto"/>
          </w:divBdr>
        </w:div>
        <w:div w:id="1562054116">
          <w:marLeft w:val="640"/>
          <w:marRight w:val="0"/>
          <w:marTop w:val="0"/>
          <w:marBottom w:val="0"/>
          <w:divBdr>
            <w:top w:val="none" w:sz="0" w:space="0" w:color="auto"/>
            <w:left w:val="none" w:sz="0" w:space="0" w:color="auto"/>
            <w:bottom w:val="none" w:sz="0" w:space="0" w:color="auto"/>
            <w:right w:val="none" w:sz="0" w:space="0" w:color="auto"/>
          </w:divBdr>
        </w:div>
        <w:div w:id="1587575617">
          <w:marLeft w:val="640"/>
          <w:marRight w:val="0"/>
          <w:marTop w:val="0"/>
          <w:marBottom w:val="0"/>
          <w:divBdr>
            <w:top w:val="none" w:sz="0" w:space="0" w:color="auto"/>
            <w:left w:val="none" w:sz="0" w:space="0" w:color="auto"/>
            <w:bottom w:val="none" w:sz="0" w:space="0" w:color="auto"/>
            <w:right w:val="none" w:sz="0" w:space="0" w:color="auto"/>
          </w:divBdr>
        </w:div>
        <w:div w:id="1588464823">
          <w:marLeft w:val="640"/>
          <w:marRight w:val="0"/>
          <w:marTop w:val="0"/>
          <w:marBottom w:val="0"/>
          <w:divBdr>
            <w:top w:val="none" w:sz="0" w:space="0" w:color="auto"/>
            <w:left w:val="none" w:sz="0" w:space="0" w:color="auto"/>
            <w:bottom w:val="none" w:sz="0" w:space="0" w:color="auto"/>
            <w:right w:val="none" w:sz="0" w:space="0" w:color="auto"/>
          </w:divBdr>
        </w:div>
        <w:div w:id="1658460832">
          <w:marLeft w:val="640"/>
          <w:marRight w:val="0"/>
          <w:marTop w:val="0"/>
          <w:marBottom w:val="0"/>
          <w:divBdr>
            <w:top w:val="none" w:sz="0" w:space="0" w:color="auto"/>
            <w:left w:val="none" w:sz="0" w:space="0" w:color="auto"/>
            <w:bottom w:val="none" w:sz="0" w:space="0" w:color="auto"/>
            <w:right w:val="none" w:sz="0" w:space="0" w:color="auto"/>
          </w:divBdr>
        </w:div>
        <w:div w:id="1711999454">
          <w:marLeft w:val="640"/>
          <w:marRight w:val="0"/>
          <w:marTop w:val="0"/>
          <w:marBottom w:val="0"/>
          <w:divBdr>
            <w:top w:val="none" w:sz="0" w:space="0" w:color="auto"/>
            <w:left w:val="none" w:sz="0" w:space="0" w:color="auto"/>
            <w:bottom w:val="none" w:sz="0" w:space="0" w:color="auto"/>
            <w:right w:val="none" w:sz="0" w:space="0" w:color="auto"/>
          </w:divBdr>
        </w:div>
        <w:div w:id="1717121417">
          <w:marLeft w:val="640"/>
          <w:marRight w:val="0"/>
          <w:marTop w:val="0"/>
          <w:marBottom w:val="0"/>
          <w:divBdr>
            <w:top w:val="none" w:sz="0" w:space="0" w:color="auto"/>
            <w:left w:val="none" w:sz="0" w:space="0" w:color="auto"/>
            <w:bottom w:val="none" w:sz="0" w:space="0" w:color="auto"/>
            <w:right w:val="none" w:sz="0" w:space="0" w:color="auto"/>
          </w:divBdr>
        </w:div>
        <w:div w:id="1769275451">
          <w:marLeft w:val="640"/>
          <w:marRight w:val="0"/>
          <w:marTop w:val="0"/>
          <w:marBottom w:val="0"/>
          <w:divBdr>
            <w:top w:val="none" w:sz="0" w:space="0" w:color="auto"/>
            <w:left w:val="none" w:sz="0" w:space="0" w:color="auto"/>
            <w:bottom w:val="none" w:sz="0" w:space="0" w:color="auto"/>
            <w:right w:val="none" w:sz="0" w:space="0" w:color="auto"/>
          </w:divBdr>
        </w:div>
        <w:div w:id="1785342335">
          <w:marLeft w:val="640"/>
          <w:marRight w:val="0"/>
          <w:marTop w:val="0"/>
          <w:marBottom w:val="0"/>
          <w:divBdr>
            <w:top w:val="none" w:sz="0" w:space="0" w:color="auto"/>
            <w:left w:val="none" w:sz="0" w:space="0" w:color="auto"/>
            <w:bottom w:val="none" w:sz="0" w:space="0" w:color="auto"/>
            <w:right w:val="none" w:sz="0" w:space="0" w:color="auto"/>
          </w:divBdr>
        </w:div>
        <w:div w:id="1793481293">
          <w:marLeft w:val="640"/>
          <w:marRight w:val="0"/>
          <w:marTop w:val="0"/>
          <w:marBottom w:val="0"/>
          <w:divBdr>
            <w:top w:val="none" w:sz="0" w:space="0" w:color="auto"/>
            <w:left w:val="none" w:sz="0" w:space="0" w:color="auto"/>
            <w:bottom w:val="none" w:sz="0" w:space="0" w:color="auto"/>
            <w:right w:val="none" w:sz="0" w:space="0" w:color="auto"/>
          </w:divBdr>
        </w:div>
        <w:div w:id="1884898883">
          <w:marLeft w:val="640"/>
          <w:marRight w:val="0"/>
          <w:marTop w:val="0"/>
          <w:marBottom w:val="0"/>
          <w:divBdr>
            <w:top w:val="none" w:sz="0" w:space="0" w:color="auto"/>
            <w:left w:val="none" w:sz="0" w:space="0" w:color="auto"/>
            <w:bottom w:val="none" w:sz="0" w:space="0" w:color="auto"/>
            <w:right w:val="none" w:sz="0" w:space="0" w:color="auto"/>
          </w:divBdr>
        </w:div>
        <w:div w:id="1889149875">
          <w:marLeft w:val="640"/>
          <w:marRight w:val="0"/>
          <w:marTop w:val="0"/>
          <w:marBottom w:val="0"/>
          <w:divBdr>
            <w:top w:val="none" w:sz="0" w:space="0" w:color="auto"/>
            <w:left w:val="none" w:sz="0" w:space="0" w:color="auto"/>
            <w:bottom w:val="none" w:sz="0" w:space="0" w:color="auto"/>
            <w:right w:val="none" w:sz="0" w:space="0" w:color="auto"/>
          </w:divBdr>
        </w:div>
        <w:div w:id="1956522187">
          <w:marLeft w:val="640"/>
          <w:marRight w:val="0"/>
          <w:marTop w:val="0"/>
          <w:marBottom w:val="0"/>
          <w:divBdr>
            <w:top w:val="none" w:sz="0" w:space="0" w:color="auto"/>
            <w:left w:val="none" w:sz="0" w:space="0" w:color="auto"/>
            <w:bottom w:val="none" w:sz="0" w:space="0" w:color="auto"/>
            <w:right w:val="none" w:sz="0" w:space="0" w:color="auto"/>
          </w:divBdr>
        </w:div>
        <w:div w:id="1957708876">
          <w:marLeft w:val="640"/>
          <w:marRight w:val="0"/>
          <w:marTop w:val="0"/>
          <w:marBottom w:val="0"/>
          <w:divBdr>
            <w:top w:val="none" w:sz="0" w:space="0" w:color="auto"/>
            <w:left w:val="none" w:sz="0" w:space="0" w:color="auto"/>
            <w:bottom w:val="none" w:sz="0" w:space="0" w:color="auto"/>
            <w:right w:val="none" w:sz="0" w:space="0" w:color="auto"/>
          </w:divBdr>
        </w:div>
        <w:div w:id="1967658636">
          <w:marLeft w:val="640"/>
          <w:marRight w:val="0"/>
          <w:marTop w:val="0"/>
          <w:marBottom w:val="0"/>
          <w:divBdr>
            <w:top w:val="none" w:sz="0" w:space="0" w:color="auto"/>
            <w:left w:val="none" w:sz="0" w:space="0" w:color="auto"/>
            <w:bottom w:val="none" w:sz="0" w:space="0" w:color="auto"/>
            <w:right w:val="none" w:sz="0" w:space="0" w:color="auto"/>
          </w:divBdr>
        </w:div>
        <w:div w:id="1979728416">
          <w:marLeft w:val="640"/>
          <w:marRight w:val="0"/>
          <w:marTop w:val="0"/>
          <w:marBottom w:val="0"/>
          <w:divBdr>
            <w:top w:val="none" w:sz="0" w:space="0" w:color="auto"/>
            <w:left w:val="none" w:sz="0" w:space="0" w:color="auto"/>
            <w:bottom w:val="none" w:sz="0" w:space="0" w:color="auto"/>
            <w:right w:val="none" w:sz="0" w:space="0" w:color="auto"/>
          </w:divBdr>
        </w:div>
        <w:div w:id="1996836806">
          <w:marLeft w:val="640"/>
          <w:marRight w:val="0"/>
          <w:marTop w:val="0"/>
          <w:marBottom w:val="0"/>
          <w:divBdr>
            <w:top w:val="none" w:sz="0" w:space="0" w:color="auto"/>
            <w:left w:val="none" w:sz="0" w:space="0" w:color="auto"/>
            <w:bottom w:val="none" w:sz="0" w:space="0" w:color="auto"/>
            <w:right w:val="none" w:sz="0" w:space="0" w:color="auto"/>
          </w:divBdr>
        </w:div>
        <w:div w:id="2028216912">
          <w:marLeft w:val="640"/>
          <w:marRight w:val="0"/>
          <w:marTop w:val="0"/>
          <w:marBottom w:val="0"/>
          <w:divBdr>
            <w:top w:val="none" w:sz="0" w:space="0" w:color="auto"/>
            <w:left w:val="none" w:sz="0" w:space="0" w:color="auto"/>
            <w:bottom w:val="none" w:sz="0" w:space="0" w:color="auto"/>
            <w:right w:val="none" w:sz="0" w:space="0" w:color="auto"/>
          </w:divBdr>
        </w:div>
        <w:div w:id="2041079293">
          <w:marLeft w:val="640"/>
          <w:marRight w:val="0"/>
          <w:marTop w:val="0"/>
          <w:marBottom w:val="0"/>
          <w:divBdr>
            <w:top w:val="none" w:sz="0" w:space="0" w:color="auto"/>
            <w:left w:val="none" w:sz="0" w:space="0" w:color="auto"/>
            <w:bottom w:val="none" w:sz="0" w:space="0" w:color="auto"/>
            <w:right w:val="none" w:sz="0" w:space="0" w:color="auto"/>
          </w:divBdr>
        </w:div>
        <w:div w:id="2067487298">
          <w:marLeft w:val="640"/>
          <w:marRight w:val="0"/>
          <w:marTop w:val="0"/>
          <w:marBottom w:val="0"/>
          <w:divBdr>
            <w:top w:val="none" w:sz="0" w:space="0" w:color="auto"/>
            <w:left w:val="none" w:sz="0" w:space="0" w:color="auto"/>
            <w:bottom w:val="none" w:sz="0" w:space="0" w:color="auto"/>
            <w:right w:val="none" w:sz="0" w:space="0" w:color="auto"/>
          </w:divBdr>
        </w:div>
        <w:div w:id="2097551857">
          <w:marLeft w:val="640"/>
          <w:marRight w:val="0"/>
          <w:marTop w:val="0"/>
          <w:marBottom w:val="0"/>
          <w:divBdr>
            <w:top w:val="none" w:sz="0" w:space="0" w:color="auto"/>
            <w:left w:val="none" w:sz="0" w:space="0" w:color="auto"/>
            <w:bottom w:val="none" w:sz="0" w:space="0" w:color="auto"/>
            <w:right w:val="none" w:sz="0" w:space="0" w:color="auto"/>
          </w:divBdr>
        </w:div>
      </w:divsChild>
    </w:div>
    <w:div w:id="726995799">
      <w:bodyDiv w:val="1"/>
      <w:marLeft w:val="0"/>
      <w:marRight w:val="0"/>
      <w:marTop w:val="0"/>
      <w:marBottom w:val="0"/>
      <w:divBdr>
        <w:top w:val="none" w:sz="0" w:space="0" w:color="auto"/>
        <w:left w:val="none" w:sz="0" w:space="0" w:color="auto"/>
        <w:bottom w:val="none" w:sz="0" w:space="0" w:color="auto"/>
        <w:right w:val="none" w:sz="0" w:space="0" w:color="auto"/>
      </w:divBdr>
      <w:divsChild>
        <w:div w:id="1394650">
          <w:marLeft w:val="640"/>
          <w:marRight w:val="0"/>
          <w:marTop w:val="0"/>
          <w:marBottom w:val="0"/>
          <w:divBdr>
            <w:top w:val="none" w:sz="0" w:space="0" w:color="auto"/>
            <w:left w:val="none" w:sz="0" w:space="0" w:color="auto"/>
            <w:bottom w:val="none" w:sz="0" w:space="0" w:color="auto"/>
            <w:right w:val="none" w:sz="0" w:space="0" w:color="auto"/>
          </w:divBdr>
        </w:div>
        <w:div w:id="27728594">
          <w:marLeft w:val="640"/>
          <w:marRight w:val="0"/>
          <w:marTop w:val="0"/>
          <w:marBottom w:val="0"/>
          <w:divBdr>
            <w:top w:val="none" w:sz="0" w:space="0" w:color="auto"/>
            <w:left w:val="none" w:sz="0" w:space="0" w:color="auto"/>
            <w:bottom w:val="none" w:sz="0" w:space="0" w:color="auto"/>
            <w:right w:val="none" w:sz="0" w:space="0" w:color="auto"/>
          </w:divBdr>
        </w:div>
        <w:div w:id="33043374">
          <w:marLeft w:val="640"/>
          <w:marRight w:val="0"/>
          <w:marTop w:val="0"/>
          <w:marBottom w:val="0"/>
          <w:divBdr>
            <w:top w:val="none" w:sz="0" w:space="0" w:color="auto"/>
            <w:left w:val="none" w:sz="0" w:space="0" w:color="auto"/>
            <w:bottom w:val="none" w:sz="0" w:space="0" w:color="auto"/>
            <w:right w:val="none" w:sz="0" w:space="0" w:color="auto"/>
          </w:divBdr>
        </w:div>
        <w:div w:id="46344114">
          <w:marLeft w:val="640"/>
          <w:marRight w:val="0"/>
          <w:marTop w:val="0"/>
          <w:marBottom w:val="0"/>
          <w:divBdr>
            <w:top w:val="none" w:sz="0" w:space="0" w:color="auto"/>
            <w:left w:val="none" w:sz="0" w:space="0" w:color="auto"/>
            <w:bottom w:val="none" w:sz="0" w:space="0" w:color="auto"/>
            <w:right w:val="none" w:sz="0" w:space="0" w:color="auto"/>
          </w:divBdr>
        </w:div>
        <w:div w:id="80496190">
          <w:marLeft w:val="640"/>
          <w:marRight w:val="0"/>
          <w:marTop w:val="0"/>
          <w:marBottom w:val="0"/>
          <w:divBdr>
            <w:top w:val="none" w:sz="0" w:space="0" w:color="auto"/>
            <w:left w:val="none" w:sz="0" w:space="0" w:color="auto"/>
            <w:bottom w:val="none" w:sz="0" w:space="0" w:color="auto"/>
            <w:right w:val="none" w:sz="0" w:space="0" w:color="auto"/>
          </w:divBdr>
        </w:div>
        <w:div w:id="121191535">
          <w:marLeft w:val="640"/>
          <w:marRight w:val="0"/>
          <w:marTop w:val="0"/>
          <w:marBottom w:val="0"/>
          <w:divBdr>
            <w:top w:val="none" w:sz="0" w:space="0" w:color="auto"/>
            <w:left w:val="none" w:sz="0" w:space="0" w:color="auto"/>
            <w:bottom w:val="none" w:sz="0" w:space="0" w:color="auto"/>
            <w:right w:val="none" w:sz="0" w:space="0" w:color="auto"/>
          </w:divBdr>
        </w:div>
        <w:div w:id="141771499">
          <w:marLeft w:val="640"/>
          <w:marRight w:val="0"/>
          <w:marTop w:val="0"/>
          <w:marBottom w:val="0"/>
          <w:divBdr>
            <w:top w:val="none" w:sz="0" w:space="0" w:color="auto"/>
            <w:left w:val="none" w:sz="0" w:space="0" w:color="auto"/>
            <w:bottom w:val="none" w:sz="0" w:space="0" w:color="auto"/>
            <w:right w:val="none" w:sz="0" w:space="0" w:color="auto"/>
          </w:divBdr>
        </w:div>
        <w:div w:id="232742110">
          <w:marLeft w:val="640"/>
          <w:marRight w:val="0"/>
          <w:marTop w:val="0"/>
          <w:marBottom w:val="0"/>
          <w:divBdr>
            <w:top w:val="none" w:sz="0" w:space="0" w:color="auto"/>
            <w:left w:val="none" w:sz="0" w:space="0" w:color="auto"/>
            <w:bottom w:val="none" w:sz="0" w:space="0" w:color="auto"/>
            <w:right w:val="none" w:sz="0" w:space="0" w:color="auto"/>
          </w:divBdr>
        </w:div>
        <w:div w:id="263618147">
          <w:marLeft w:val="640"/>
          <w:marRight w:val="0"/>
          <w:marTop w:val="0"/>
          <w:marBottom w:val="0"/>
          <w:divBdr>
            <w:top w:val="none" w:sz="0" w:space="0" w:color="auto"/>
            <w:left w:val="none" w:sz="0" w:space="0" w:color="auto"/>
            <w:bottom w:val="none" w:sz="0" w:space="0" w:color="auto"/>
            <w:right w:val="none" w:sz="0" w:space="0" w:color="auto"/>
          </w:divBdr>
        </w:div>
        <w:div w:id="281155918">
          <w:marLeft w:val="640"/>
          <w:marRight w:val="0"/>
          <w:marTop w:val="0"/>
          <w:marBottom w:val="0"/>
          <w:divBdr>
            <w:top w:val="none" w:sz="0" w:space="0" w:color="auto"/>
            <w:left w:val="none" w:sz="0" w:space="0" w:color="auto"/>
            <w:bottom w:val="none" w:sz="0" w:space="0" w:color="auto"/>
            <w:right w:val="none" w:sz="0" w:space="0" w:color="auto"/>
          </w:divBdr>
        </w:div>
        <w:div w:id="357047004">
          <w:marLeft w:val="640"/>
          <w:marRight w:val="0"/>
          <w:marTop w:val="0"/>
          <w:marBottom w:val="0"/>
          <w:divBdr>
            <w:top w:val="none" w:sz="0" w:space="0" w:color="auto"/>
            <w:left w:val="none" w:sz="0" w:space="0" w:color="auto"/>
            <w:bottom w:val="none" w:sz="0" w:space="0" w:color="auto"/>
            <w:right w:val="none" w:sz="0" w:space="0" w:color="auto"/>
          </w:divBdr>
        </w:div>
        <w:div w:id="426848607">
          <w:marLeft w:val="640"/>
          <w:marRight w:val="0"/>
          <w:marTop w:val="0"/>
          <w:marBottom w:val="0"/>
          <w:divBdr>
            <w:top w:val="none" w:sz="0" w:space="0" w:color="auto"/>
            <w:left w:val="none" w:sz="0" w:space="0" w:color="auto"/>
            <w:bottom w:val="none" w:sz="0" w:space="0" w:color="auto"/>
            <w:right w:val="none" w:sz="0" w:space="0" w:color="auto"/>
          </w:divBdr>
        </w:div>
        <w:div w:id="427386097">
          <w:marLeft w:val="640"/>
          <w:marRight w:val="0"/>
          <w:marTop w:val="0"/>
          <w:marBottom w:val="0"/>
          <w:divBdr>
            <w:top w:val="none" w:sz="0" w:space="0" w:color="auto"/>
            <w:left w:val="none" w:sz="0" w:space="0" w:color="auto"/>
            <w:bottom w:val="none" w:sz="0" w:space="0" w:color="auto"/>
            <w:right w:val="none" w:sz="0" w:space="0" w:color="auto"/>
          </w:divBdr>
        </w:div>
        <w:div w:id="473371674">
          <w:marLeft w:val="640"/>
          <w:marRight w:val="0"/>
          <w:marTop w:val="0"/>
          <w:marBottom w:val="0"/>
          <w:divBdr>
            <w:top w:val="none" w:sz="0" w:space="0" w:color="auto"/>
            <w:left w:val="none" w:sz="0" w:space="0" w:color="auto"/>
            <w:bottom w:val="none" w:sz="0" w:space="0" w:color="auto"/>
            <w:right w:val="none" w:sz="0" w:space="0" w:color="auto"/>
          </w:divBdr>
        </w:div>
        <w:div w:id="476532000">
          <w:marLeft w:val="640"/>
          <w:marRight w:val="0"/>
          <w:marTop w:val="0"/>
          <w:marBottom w:val="0"/>
          <w:divBdr>
            <w:top w:val="none" w:sz="0" w:space="0" w:color="auto"/>
            <w:left w:val="none" w:sz="0" w:space="0" w:color="auto"/>
            <w:bottom w:val="none" w:sz="0" w:space="0" w:color="auto"/>
            <w:right w:val="none" w:sz="0" w:space="0" w:color="auto"/>
          </w:divBdr>
        </w:div>
        <w:div w:id="478890006">
          <w:marLeft w:val="640"/>
          <w:marRight w:val="0"/>
          <w:marTop w:val="0"/>
          <w:marBottom w:val="0"/>
          <w:divBdr>
            <w:top w:val="none" w:sz="0" w:space="0" w:color="auto"/>
            <w:left w:val="none" w:sz="0" w:space="0" w:color="auto"/>
            <w:bottom w:val="none" w:sz="0" w:space="0" w:color="auto"/>
            <w:right w:val="none" w:sz="0" w:space="0" w:color="auto"/>
          </w:divBdr>
        </w:div>
        <w:div w:id="513962318">
          <w:marLeft w:val="640"/>
          <w:marRight w:val="0"/>
          <w:marTop w:val="0"/>
          <w:marBottom w:val="0"/>
          <w:divBdr>
            <w:top w:val="none" w:sz="0" w:space="0" w:color="auto"/>
            <w:left w:val="none" w:sz="0" w:space="0" w:color="auto"/>
            <w:bottom w:val="none" w:sz="0" w:space="0" w:color="auto"/>
            <w:right w:val="none" w:sz="0" w:space="0" w:color="auto"/>
          </w:divBdr>
        </w:div>
        <w:div w:id="684745253">
          <w:marLeft w:val="640"/>
          <w:marRight w:val="0"/>
          <w:marTop w:val="0"/>
          <w:marBottom w:val="0"/>
          <w:divBdr>
            <w:top w:val="none" w:sz="0" w:space="0" w:color="auto"/>
            <w:left w:val="none" w:sz="0" w:space="0" w:color="auto"/>
            <w:bottom w:val="none" w:sz="0" w:space="0" w:color="auto"/>
            <w:right w:val="none" w:sz="0" w:space="0" w:color="auto"/>
          </w:divBdr>
        </w:div>
        <w:div w:id="719599719">
          <w:marLeft w:val="640"/>
          <w:marRight w:val="0"/>
          <w:marTop w:val="0"/>
          <w:marBottom w:val="0"/>
          <w:divBdr>
            <w:top w:val="none" w:sz="0" w:space="0" w:color="auto"/>
            <w:left w:val="none" w:sz="0" w:space="0" w:color="auto"/>
            <w:bottom w:val="none" w:sz="0" w:space="0" w:color="auto"/>
            <w:right w:val="none" w:sz="0" w:space="0" w:color="auto"/>
          </w:divBdr>
        </w:div>
        <w:div w:id="739401310">
          <w:marLeft w:val="640"/>
          <w:marRight w:val="0"/>
          <w:marTop w:val="0"/>
          <w:marBottom w:val="0"/>
          <w:divBdr>
            <w:top w:val="none" w:sz="0" w:space="0" w:color="auto"/>
            <w:left w:val="none" w:sz="0" w:space="0" w:color="auto"/>
            <w:bottom w:val="none" w:sz="0" w:space="0" w:color="auto"/>
            <w:right w:val="none" w:sz="0" w:space="0" w:color="auto"/>
          </w:divBdr>
        </w:div>
        <w:div w:id="775830706">
          <w:marLeft w:val="640"/>
          <w:marRight w:val="0"/>
          <w:marTop w:val="0"/>
          <w:marBottom w:val="0"/>
          <w:divBdr>
            <w:top w:val="none" w:sz="0" w:space="0" w:color="auto"/>
            <w:left w:val="none" w:sz="0" w:space="0" w:color="auto"/>
            <w:bottom w:val="none" w:sz="0" w:space="0" w:color="auto"/>
            <w:right w:val="none" w:sz="0" w:space="0" w:color="auto"/>
          </w:divBdr>
        </w:div>
        <w:div w:id="789666562">
          <w:marLeft w:val="640"/>
          <w:marRight w:val="0"/>
          <w:marTop w:val="0"/>
          <w:marBottom w:val="0"/>
          <w:divBdr>
            <w:top w:val="none" w:sz="0" w:space="0" w:color="auto"/>
            <w:left w:val="none" w:sz="0" w:space="0" w:color="auto"/>
            <w:bottom w:val="none" w:sz="0" w:space="0" w:color="auto"/>
            <w:right w:val="none" w:sz="0" w:space="0" w:color="auto"/>
          </w:divBdr>
        </w:div>
        <w:div w:id="831141843">
          <w:marLeft w:val="640"/>
          <w:marRight w:val="0"/>
          <w:marTop w:val="0"/>
          <w:marBottom w:val="0"/>
          <w:divBdr>
            <w:top w:val="none" w:sz="0" w:space="0" w:color="auto"/>
            <w:left w:val="none" w:sz="0" w:space="0" w:color="auto"/>
            <w:bottom w:val="none" w:sz="0" w:space="0" w:color="auto"/>
            <w:right w:val="none" w:sz="0" w:space="0" w:color="auto"/>
          </w:divBdr>
        </w:div>
        <w:div w:id="879821260">
          <w:marLeft w:val="640"/>
          <w:marRight w:val="0"/>
          <w:marTop w:val="0"/>
          <w:marBottom w:val="0"/>
          <w:divBdr>
            <w:top w:val="none" w:sz="0" w:space="0" w:color="auto"/>
            <w:left w:val="none" w:sz="0" w:space="0" w:color="auto"/>
            <w:bottom w:val="none" w:sz="0" w:space="0" w:color="auto"/>
            <w:right w:val="none" w:sz="0" w:space="0" w:color="auto"/>
          </w:divBdr>
        </w:div>
        <w:div w:id="974261246">
          <w:marLeft w:val="640"/>
          <w:marRight w:val="0"/>
          <w:marTop w:val="0"/>
          <w:marBottom w:val="0"/>
          <w:divBdr>
            <w:top w:val="none" w:sz="0" w:space="0" w:color="auto"/>
            <w:left w:val="none" w:sz="0" w:space="0" w:color="auto"/>
            <w:bottom w:val="none" w:sz="0" w:space="0" w:color="auto"/>
            <w:right w:val="none" w:sz="0" w:space="0" w:color="auto"/>
          </w:divBdr>
        </w:div>
        <w:div w:id="983003225">
          <w:marLeft w:val="640"/>
          <w:marRight w:val="0"/>
          <w:marTop w:val="0"/>
          <w:marBottom w:val="0"/>
          <w:divBdr>
            <w:top w:val="none" w:sz="0" w:space="0" w:color="auto"/>
            <w:left w:val="none" w:sz="0" w:space="0" w:color="auto"/>
            <w:bottom w:val="none" w:sz="0" w:space="0" w:color="auto"/>
            <w:right w:val="none" w:sz="0" w:space="0" w:color="auto"/>
          </w:divBdr>
        </w:div>
        <w:div w:id="994067841">
          <w:marLeft w:val="640"/>
          <w:marRight w:val="0"/>
          <w:marTop w:val="0"/>
          <w:marBottom w:val="0"/>
          <w:divBdr>
            <w:top w:val="none" w:sz="0" w:space="0" w:color="auto"/>
            <w:left w:val="none" w:sz="0" w:space="0" w:color="auto"/>
            <w:bottom w:val="none" w:sz="0" w:space="0" w:color="auto"/>
            <w:right w:val="none" w:sz="0" w:space="0" w:color="auto"/>
          </w:divBdr>
        </w:div>
        <w:div w:id="1002928720">
          <w:marLeft w:val="640"/>
          <w:marRight w:val="0"/>
          <w:marTop w:val="0"/>
          <w:marBottom w:val="0"/>
          <w:divBdr>
            <w:top w:val="none" w:sz="0" w:space="0" w:color="auto"/>
            <w:left w:val="none" w:sz="0" w:space="0" w:color="auto"/>
            <w:bottom w:val="none" w:sz="0" w:space="0" w:color="auto"/>
            <w:right w:val="none" w:sz="0" w:space="0" w:color="auto"/>
          </w:divBdr>
        </w:div>
        <w:div w:id="1126510562">
          <w:marLeft w:val="640"/>
          <w:marRight w:val="0"/>
          <w:marTop w:val="0"/>
          <w:marBottom w:val="0"/>
          <w:divBdr>
            <w:top w:val="none" w:sz="0" w:space="0" w:color="auto"/>
            <w:left w:val="none" w:sz="0" w:space="0" w:color="auto"/>
            <w:bottom w:val="none" w:sz="0" w:space="0" w:color="auto"/>
            <w:right w:val="none" w:sz="0" w:space="0" w:color="auto"/>
          </w:divBdr>
        </w:div>
        <w:div w:id="1165976759">
          <w:marLeft w:val="640"/>
          <w:marRight w:val="0"/>
          <w:marTop w:val="0"/>
          <w:marBottom w:val="0"/>
          <w:divBdr>
            <w:top w:val="none" w:sz="0" w:space="0" w:color="auto"/>
            <w:left w:val="none" w:sz="0" w:space="0" w:color="auto"/>
            <w:bottom w:val="none" w:sz="0" w:space="0" w:color="auto"/>
            <w:right w:val="none" w:sz="0" w:space="0" w:color="auto"/>
          </w:divBdr>
        </w:div>
        <w:div w:id="1306935010">
          <w:marLeft w:val="640"/>
          <w:marRight w:val="0"/>
          <w:marTop w:val="0"/>
          <w:marBottom w:val="0"/>
          <w:divBdr>
            <w:top w:val="none" w:sz="0" w:space="0" w:color="auto"/>
            <w:left w:val="none" w:sz="0" w:space="0" w:color="auto"/>
            <w:bottom w:val="none" w:sz="0" w:space="0" w:color="auto"/>
            <w:right w:val="none" w:sz="0" w:space="0" w:color="auto"/>
          </w:divBdr>
        </w:div>
        <w:div w:id="1311134017">
          <w:marLeft w:val="640"/>
          <w:marRight w:val="0"/>
          <w:marTop w:val="0"/>
          <w:marBottom w:val="0"/>
          <w:divBdr>
            <w:top w:val="none" w:sz="0" w:space="0" w:color="auto"/>
            <w:left w:val="none" w:sz="0" w:space="0" w:color="auto"/>
            <w:bottom w:val="none" w:sz="0" w:space="0" w:color="auto"/>
            <w:right w:val="none" w:sz="0" w:space="0" w:color="auto"/>
          </w:divBdr>
        </w:div>
        <w:div w:id="1321735343">
          <w:marLeft w:val="640"/>
          <w:marRight w:val="0"/>
          <w:marTop w:val="0"/>
          <w:marBottom w:val="0"/>
          <w:divBdr>
            <w:top w:val="none" w:sz="0" w:space="0" w:color="auto"/>
            <w:left w:val="none" w:sz="0" w:space="0" w:color="auto"/>
            <w:bottom w:val="none" w:sz="0" w:space="0" w:color="auto"/>
            <w:right w:val="none" w:sz="0" w:space="0" w:color="auto"/>
          </w:divBdr>
        </w:div>
        <w:div w:id="1327629936">
          <w:marLeft w:val="640"/>
          <w:marRight w:val="0"/>
          <w:marTop w:val="0"/>
          <w:marBottom w:val="0"/>
          <w:divBdr>
            <w:top w:val="none" w:sz="0" w:space="0" w:color="auto"/>
            <w:left w:val="none" w:sz="0" w:space="0" w:color="auto"/>
            <w:bottom w:val="none" w:sz="0" w:space="0" w:color="auto"/>
            <w:right w:val="none" w:sz="0" w:space="0" w:color="auto"/>
          </w:divBdr>
        </w:div>
        <w:div w:id="1350638784">
          <w:marLeft w:val="640"/>
          <w:marRight w:val="0"/>
          <w:marTop w:val="0"/>
          <w:marBottom w:val="0"/>
          <w:divBdr>
            <w:top w:val="none" w:sz="0" w:space="0" w:color="auto"/>
            <w:left w:val="none" w:sz="0" w:space="0" w:color="auto"/>
            <w:bottom w:val="none" w:sz="0" w:space="0" w:color="auto"/>
            <w:right w:val="none" w:sz="0" w:space="0" w:color="auto"/>
          </w:divBdr>
        </w:div>
        <w:div w:id="1363241377">
          <w:marLeft w:val="640"/>
          <w:marRight w:val="0"/>
          <w:marTop w:val="0"/>
          <w:marBottom w:val="0"/>
          <w:divBdr>
            <w:top w:val="none" w:sz="0" w:space="0" w:color="auto"/>
            <w:left w:val="none" w:sz="0" w:space="0" w:color="auto"/>
            <w:bottom w:val="none" w:sz="0" w:space="0" w:color="auto"/>
            <w:right w:val="none" w:sz="0" w:space="0" w:color="auto"/>
          </w:divBdr>
        </w:div>
        <w:div w:id="1388068350">
          <w:marLeft w:val="640"/>
          <w:marRight w:val="0"/>
          <w:marTop w:val="0"/>
          <w:marBottom w:val="0"/>
          <w:divBdr>
            <w:top w:val="none" w:sz="0" w:space="0" w:color="auto"/>
            <w:left w:val="none" w:sz="0" w:space="0" w:color="auto"/>
            <w:bottom w:val="none" w:sz="0" w:space="0" w:color="auto"/>
            <w:right w:val="none" w:sz="0" w:space="0" w:color="auto"/>
          </w:divBdr>
        </w:div>
        <w:div w:id="1403484865">
          <w:marLeft w:val="640"/>
          <w:marRight w:val="0"/>
          <w:marTop w:val="0"/>
          <w:marBottom w:val="0"/>
          <w:divBdr>
            <w:top w:val="none" w:sz="0" w:space="0" w:color="auto"/>
            <w:left w:val="none" w:sz="0" w:space="0" w:color="auto"/>
            <w:bottom w:val="none" w:sz="0" w:space="0" w:color="auto"/>
            <w:right w:val="none" w:sz="0" w:space="0" w:color="auto"/>
          </w:divBdr>
        </w:div>
        <w:div w:id="1415204331">
          <w:marLeft w:val="640"/>
          <w:marRight w:val="0"/>
          <w:marTop w:val="0"/>
          <w:marBottom w:val="0"/>
          <w:divBdr>
            <w:top w:val="none" w:sz="0" w:space="0" w:color="auto"/>
            <w:left w:val="none" w:sz="0" w:space="0" w:color="auto"/>
            <w:bottom w:val="none" w:sz="0" w:space="0" w:color="auto"/>
            <w:right w:val="none" w:sz="0" w:space="0" w:color="auto"/>
          </w:divBdr>
        </w:div>
        <w:div w:id="1435784624">
          <w:marLeft w:val="640"/>
          <w:marRight w:val="0"/>
          <w:marTop w:val="0"/>
          <w:marBottom w:val="0"/>
          <w:divBdr>
            <w:top w:val="none" w:sz="0" w:space="0" w:color="auto"/>
            <w:left w:val="none" w:sz="0" w:space="0" w:color="auto"/>
            <w:bottom w:val="none" w:sz="0" w:space="0" w:color="auto"/>
            <w:right w:val="none" w:sz="0" w:space="0" w:color="auto"/>
          </w:divBdr>
        </w:div>
        <w:div w:id="1443723737">
          <w:marLeft w:val="640"/>
          <w:marRight w:val="0"/>
          <w:marTop w:val="0"/>
          <w:marBottom w:val="0"/>
          <w:divBdr>
            <w:top w:val="none" w:sz="0" w:space="0" w:color="auto"/>
            <w:left w:val="none" w:sz="0" w:space="0" w:color="auto"/>
            <w:bottom w:val="none" w:sz="0" w:space="0" w:color="auto"/>
            <w:right w:val="none" w:sz="0" w:space="0" w:color="auto"/>
          </w:divBdr>
        </w:div>
        <w:div w:id="1627927006">
          <w:marLeft w:val="640"/>
          <w:marRight w:val="0"/>
          <w:marTop w:val="0"/>
          <w:marBottom w:val="0"/>
          <w:divBdr>
            <w:top w:val="none" w:sz="0" w:space="0" w:color="auto"/>
            <w:left w:val="none" w:sz="0" w:space="0" w:color="auto"/>
            <w:bottom w:val="none" w:sz="0" w:space="0" w:color="auto"/>
            <w:right w:val="none" w:sz="0" w:space="0" w:color="auto"/>
          </w:divBdr>
        </w:div>
        <w:div w:id="1654676338">
          <w:marLeft w:val="640"/>
          <w:marRight w:val="0"/>
          <w:marTop w:val="0"/>
          <w:marBottom w:val="0"/>
          <w:divBdr>
            <w:top w:val="none" w:sz="0" w:space="0" w:color="auto"/>
            <w:left w:val="none" w:sz="0" w:space="0" w:color="auto"/>
            <w:bottom w:val="none" w:sz="0" w:space="0" w:color="auto"/>
            <w:right w:val="none" w:sz="0" w:space="0" w:color="auto"/>
          </w:divBdr>
        </w:div>
        <w:div w:id="1708992160">
          <w:marLeft w:val="640"/>
          <w:marRight w:val="0"/>
          <w:marTop w:val="0"/>
          <w:marBottom w:val="0"/>
          <w:divBdr>
            <w:top w:val="none" w:sz="0" w:space="0" w:color="auto"/>
            <w:left w:val="none" w:sz="0" w:space="0" w:color="auto"/>
            <w:bottom w:val="none" w:sz="0" w:space="0" w:color="auto"/>
            <w:right w:val="none" w:sz="0" w:space="0" w:color="auto"/>
          </w:divBdr>
        </w:div>
        <w:div w:id="1761636137">
          <w:marLeft w:val="640"/>
          <w:marRight w:val="0"/>
          <w:marTop w:val="0"/>
          <w:marBottom w:val="0"/>
          <w:divBdr>
            <w:top w:val="none" w:sz="0" w:space="0" w:color="auto"/>
            <w:left w:val="none" w:sz="0" w:space="0" w:color="auto"/>
            <w:bottom w:val="none" w:sz="0" w:space="0" w:color="auto"/>
            <w:right w:val="none" w:sz="0" w:space="0" w:color="auto"/>
          </w:divBdr>
        </w:div>
        <w:div w:id="1765802220">
          <w:marLeft w:val="640"/>
          <w:marRight w:val="0"/>
          <w:marTop w:val="0"/>
          <w:marBottom w:val="0"/>
          <w:divBdr>
            <w:top w:val="none" w:sz="0" w:space="0" w:color="auto"/>
            <w:left w:val="none" w:sz="0" w:space="0" w:color="auto"/>
            <w:bottom w:val="none" w:sz="0" w:space="0" w:color="auto"/>
            <w:right w:val="none" w:sz="0" w:space="0" w:color="auto"/>
          </w:divBdr>
        </w:div>
        <w:div w:id="1837383339">
          <w:marLeft w:val="640"/>
          <w:marRight w:val="0"/>
          <w:marTop w:val="0"/>
          <w:marBottom w:val="0"/>
          <w:divBdr>
            <w:top w:val="none" w:sz="0" w:space="0" w:color="auto"/>
            <w:left w:val="none" w:sz="0" w:space="0" w:color="auto"/>
            <w:bottom w:val="none" w:sz="0" w:space="0" w:color="auto"/>
            <w:right w:val="none" w:sz="0" w:space="0" w:color="auto"/>
          </w:divBdr>
        </w:div>
        <w:div w:id="1856075335">
          <w:marLeft w:val="640"/>
          <w:marRight w:val="0"/>
          <w:marTop w:val="0"/>
          <w:marBottom w:val="0"/>
          <w:divBdr>
            <w:top w:val="none" w:sz="0" w:space="0" w:color="auto"/>
            <w:left w:val="none" w:sz="0" w:space="0" w:color="auto"/>
            <w:bottom w:val="none" w:sz="0" w:space="0" w:color="auto"/>
            <w:right w:val="none" w:sz="0" w:space="0" w:color="auto"/>
          </w:divBdr>
        </w:div>
        <w:div w:id="1870950743">
          <w:marLeft w:val="640"/>
          <w:marRight w:val="0"/>
          <w:marTop w:val="0"/>
          <w:marBottom w:val="0"/>
          <w:divBdr>
            <w:top w:val="none" w:sz="0" w:space="0" w:color="auto"/>
            <w:left w:val="none" w:sz="0" w:space="0" w:color="auto"/>
            <w:bottom w:val="none" w:sz="0" w:space="0" w:color="auto"/>
            <w:right w:val="none" w:sz="0" w:space="0" w:color="auto"/>
          </w:divBdr>
        </w:div>
        <w:div w:id="1969238361">
          <w:marLeft w:val="640"/>
          <w:marRight w:val="0"/>
          <w:marTop w:val="0"/>
          <w:marBottom w:val="0"/>
          <w:divBdr>
            <w:top w:val="none" w:sz="0" w:space="0" w:color="auto"/>
            <w:left w:val="none" w:sz="0" w:space="0" w:color="auto"/>
            <w:bottom w:val="none" w:sz="0" w:space="0" w:color="auto"/>
            <w:right w:val="none" w:sz="0" w:space="0" w:color="auto"/>
          </w:divBdr>
        </w:div>
        <w:div w:id="1971662772">
          <w:marLeft w:val="640"/>
          <w:marRight w:val="0"/>
          <w:marTop w:val="0"/>
          <w:marBottom w:val="0"/>
          <w:divBdr>
            <w:top w:val="none" w:sz="0" w:space="0" w:color="auto"/>
            <w:left w:val="none" w:sz="0" w:space="0" w:color="auto"/>
            <w:bottom w:val="none" w:sz="0" w:space="0" w:color="auto"/>
            <w:right w:val="none" w:sz="0" w:space="0" w:color="auto"/>
          </w:divBdr>
        </w:div>
        <w:div w:id="2052267363">
          <w:marLeft w:val="640"/>
          <w:marRight w:val="0"/>
          <w:marTop w:val="0"/>
          <w:marBottom w:val="0"/>
          <w:divBdr>
            <w:top w:val="none" w:sz="0" w:space="0" w:color="auto"/>
            <w:left w:val="none" w:sz="0" w:space="0" w:color="auto"/>
            <w:bottom w:val="none" w:sz="0" w:space="0" w:color="auto"/>
            <w:right w:val="none" w:sz="0" w:space="0" w:color="auto"/>
          </w:divBdr>
        </w:div>
        <w:div w:id="2080790091">
          <w:marLeft w:val="640"/>
          <w:marRight w:val="0"/>
          <w:marTop w:val="0"/>
          <w:marBottom w:val="0"/>
          <w:divBdr>
            <w:top w:val="none" w:sz="0" w:space="0" w:color="auto"/>
            <w:left w:val="none" w:sz="0" w:space="0" w:color="auto"/>
            <w:bottom w:val="none" w:sz="0" w:space="0" w:color="auto"/>
            <w:right w:val="none" w:sz="0" w:space="0" w:color="auto"/>
          </w:divBdr>
        </w:div>
        <w:div w:id="2134209509">
          <w:marLeft w:val="640"/>
          <w:marRight w:val="0"/>
          <w:marTop w:val="0"/>
          <w:marBottom w:val="0"/>
          <w:divBdr>
            <w:top w:val="none" w:sz="0" w:space="0" w:color="auto"/>
            <w:left w:val="none" w:sz="0" w:space="0" w:color="auto"/>
            <w:bottom w:val="none" w:sz="0" w:space="0" w:color="auto"/>
            <w:right w:val="none" w:sz="0" w:space="0" w:color="auto"/>
          </w:divBdr>
        </w:div>
        <w:div w:id="2145002972">
          <w:marLeft w:val="640"/>
          <w:marRight w:val="0"/>
          <w:marTop w:val="0"/>
          <w:marBottom w:val="0"/>
          <w:divBdr>
            <w:top w:val="none" w:sz="0" w:space="0" w:color="auto"/>
            <w:left w:val="none" w:sz="0" w:space="0" w:color="auto"/>
            <w:bottom w:val="none" w:sz="0" w:space="0" w:color="auto"/>
            <w:right w:val="none" w:sz="0" w:space="0" w:color="auto"/>
          </w:divBdr>
        </w:div>
      </w:divsChild>
    </w:div>
    <w:div w:id="778647048">
      <w:bodyDiv w:val="1"/>
      <w:marLeft w:val="0"/>
      <w:marRight w:val="0"/>
      <w:marTop w:val="0"/>
      <w:marBottom w:val="0"/>
      <w:divBdr>
        <w:top w:val="none" w:sz="0" w:space="0" w:color="auto"/>
        <w:left w:val="none" w:sz="0" w:space="0" w:color="auto"/>
        <w:bottom w:val="none" w:sz="0" w:space="0" w:color="auto"/>
        <w:right w:val="none" w:sz="0" w:space="0" w:color="auto"/>
      </w:divBdr>
      <w:divsChild>
        <w:div w:id="7679642">
          <w:marLeft w:val="640"/>
          <w:marRight w:val="0"/>
          <w:marTop w:val="0"/>
          <w:marBottom w:val="0"/>
          <w:divBdr>
            <w:top w:val="none" w:sz="0" w:space="0" w:color="auto"/>
            <w:left w:val="none" w:sz="0" w:space="0" w:color="auto"/>
            <w:bottom w:val="none" w:sz="0" w:space="0" w:color="auto"/>
            <w:right w:val="none" w:sz="0" w:space="0" w:color="auto"/>
          </w:divBdr>
        </w:div>
        <w:div w:id="62997077">
          <w:marLeft w:val="640"/>
          <w:marRight w:val="0"/>
          <w:marTop w:val="0"/>
          <w:marBottom w:val="0"/>
          <w:divBdr>
            <w:top w:val="none" w:sz="0" w:space="0" w:color="auto"/>
            <w:left w:val="none" w:sz="0" w:space="0" w:color="auto"/>
            <w:bottom w:val="none" w:sz="0" w:space="0" w:color="auto"/>
            <w:right w:val="none" w:sz="0" w:space="0" w:color="auto"/>
          </w:divBdr>
        </w:div>
        <w:div w:id="73207886">
          <w:marLeft w:val="640"/>
          <w:marRight w:val="0"/>
          <w:marTop w:val="0"/>
          <w:marBottom w:val="0"/>
          <w:divBdr>
            <w:top w:val="none" w:sz="0" w:space="0" w:color="auto"/>
            <w:left w:val="none" w:sz="0" w:space="0" w:color="auto"/>
            <w:bottom w:val="none" w:sz="0" w:space="0" w:color="auto"/>
            <w:right w:val="none" w:sz="0" w:space="0" w:color="auto"/>
          </w:divBdr>
        </w:div>
        <w:div w:id="103153958">
          <w:marLeft w:val="640"/>
          <w:marRight w:val="0"/>
          <w:marTop w:val="0"/>
          <w:marBottom w:val="0"/>
          <w:divBdr>
            <w:top w:val="none" w:sz="0" w:space="0" w:color="auto"/>
            <w:left w:val="none" w:sz="0" w:space="0" w:color="auto"/>
            <w:bottom w:val="none" w:sz="0" w:space="0" w:color="auto"/>
            <w:right w:val="none" w:sz="0" w:space="0" w:color="auto"/>
          </w:divBdr>
        </w:div>
        <w:div w:id="115569788">
          <w:marLeft w:val="640"/>
          <w:marRight w:val="0"/>
          <w:marTop w:val="0"/>
          <w:marBottom w:val="0"/>
          <w:divBdr>
            <w:top w:val="none" w:sz="0" w:space="0" w:color="auto"/>
            <w:left w:val="none" w:sz="0" w:space="0" w:color="auto"/>
            <w:bottom w:val="none" w:sz="0" w:space="0" w:color="auto"/>
            <w:right w:val="none" w:sz="0" w:space="0" w:color="auto"/>
          </w:divBdr>
        </w:div>
        <w:div w:id="260190427">
          <w:marLeft w:val="640"/>
          <w:marRight w:val="0"/>
          <w:marTop w:val="0"/>
          <w:marBottom w:val="0"/>
          <w:divBdr>
            <w:top w:val="none" w:sz="0" w:space="0" w:color="auto"/>
            <w:left w:val="none" w:sz="0" w:space="0" w:color="auto"/>
            <w:bottom w:val="none" w:sz="0" w:space="0" w:color="auto"/>
            <w:right w:val="none" w:sz="0" w:space="0" w:color="auto"/>
          </w:divBdr>
        </w:div>
        <w:div w:id="290862144">
          <w:marLeft w:val="640"/>
          <w:marRight w:val="0"/>
          <w:marTop w:val="0"/>
          <w:marBottom w:val="0"/>
          <w:divBdr>
            <w:top w:val="none" w:sz="0" w:space="0" w:color="auto"/>
            <w:left w:val="none" w:sz="0" w:space="0" w:color="auto"/>
            <w:bottom w:val="none" w:sz="0" w:space="0" w:color="auto"/>
            <w:right w:val="none" w:sz="0" w:space="0" w:color="auto"/>
          </w:divBdr>
        </w:div>
        <w:div w:id="338044014">
          <w:marLeft w:val="640"/>
          <w:marRight w:val="0"/>
          <w:marTop w:val="0"/>
          <w:marBottom w:val="0"/>
          <w:divBdr>
            <w:top w:val="none" w:sz="0" w:space="0" w:color="auto"/>
            <w:left w:val="none" w:sz="0" w:space="0" w:color="auto"/>
            <w:bottom w:val="none" w:sz="0" w:space="0" w:color="auto"/>
            <w:right w:val="none" w:sz="0" w:space="0" w:color="auto"/>
          </w:divBdr>
        </w:div>
        <w:div w:id="349530220">
          <w:marLeft w:val="640"/>
          <w:marRight w:val="0"/>
          <w:marTop w:val="0"/>
          <w:marBottom w:val="0"/>
          <w:divBdr>
            <w:top w:val="none" w:sz="0" w:space="0" w:color="auto"/>
            <w:left w:val="none" w:sz="0" w:space="0" w:color="auto"/>
            <w:bottom w:val="none" w:sz="0" w:space="0" w:color="auto"/>
            <w:right w:val="none" w:sz="0" w:space="0" w:color="auto"/>
          </w:divBdr>
        </w:div>
        <w:div w:id="382213485">
          <w:marLeft w:val="640"/>
          <w:marRight w:val="0"/>
          <w:marTop w:val="0"/>
          <w:marBottom w:val="0"/>
          <w:divBdr>
            <w:top w:val="none" w:sz="0" w:space="0" w:color="auto"/>
            <w:left w:val="none" w:sz="0" w:space="0" w:color="auto"/>
            <w:bottom w:val="none" w:sz="0" w:space="0" w:color="auto"/>
            <w:right w:val="none" w:sz="0" w:space="0" w:color="auto"/>
          </w:divBdr>
        </w:div>
        <w:div w:id="406151582">
          <w:marLeft w:val="640"/>
          <w:marRight w:val="0"/>
          <w:marTop w:val="0"/>
          <w:marBottom w:val="0"/>
          <w:divBdr>
            <w:top w:val="none" w:sz="0" w:space="0" w:color="auto"/>
            <w:left w:val="none" w:sz="0" w:space="0" w:color="auto"/>
            <w:bottom w:val="none" w:sz="0" w:space="0" w:color="auto"/>
            <w:right w:val="none" w:sz="0" w:space="0" w:color="auto"/>
          </w:divBdr>
        </w:div>
        <w:div w:id="460730722">
          <w:marLeft w:val="640"/>
          <w:marRight w:val="0"/>
          <w:marTop w:val="0"/>
          <w:marBottom w:val="0"/>
          <w:divBdr>
            <w:top w:val="none" w:sz="0" w:space="0" w:color="auto"/>
            <w:left w:val="none" w:sz="0" w:space="0" w:color="auto"/>
            <w:bottom w:val="none" w:sz="0" w:space="0" w:color="auto"/>
            <w:right w:val="none" w:sz="0" w:space="0" w:color="auto"/>
          </w:divBdr>
        </w:div>
        <w:div w:id="527257341">
          <w:marLeft w:val="640"/>
          <w:marRight w:val="0"/>
          <w:marTop w:val="0"/>
          <w:marBottom w:val="0"/>
          <w:divBdr>
            <w:top w:val="none" w:sz="0" w:space="0" w:color="auto"/>
            <w:left w:val="none" w:sz="0" w:space="0" w:color="auto"/>
            <w:bottom w:val="none" w:sz="0" w:space="0" w:color="auto"/>
            <w:right w:val="none" w:sz="0" w:space="0" w:color="auto"/>
          </w:divBdr>
        </w:div>
        <w:div w:id="608389968">
          <w:marLeft w:val="640"/>
          <w:marRight w:val="0"/>
          <w:marTop w:val="0"/>
          <w:marBottom w:val="0"/>
          <w:divBdr>
            <w:top w:val="none" w:sz="0" w:space="0" w:color="auto"/>
            <w:left w:val="none" w:sz="0" w:space="0" w:color="auto"/>
            <w:bottom w:val="none" w:sz="0" w:space="0" w:color="auto"/>
            <w:right w:val="none" w:sz="0" w:space="0" w:color="auto"/>
          </w:divBdr>
        </w:div>
        <w:div w:id="610631583">
          <w:marLeft w:val="640"/>
          <w:marRight w:val="0"/>
          <w:marTop w:val="0"/>
          <w:marBottom w:val="0"/>
          <w:divBdr>
            <w:top w:val="none" w:sz="0" w:space="0" w:color="auto"/>
            <w:left w:val="none" w:sz="0" w:space="0" w:color="auto"/>
            <w:bottom w:val="none" w:sz="0" w:space="0" w:color="auto"/>
            <w:right w:val="none" w:sz="0" w:space="0" w:color="auto"/>
          </w:divBdr>
        </w:div>
        <w:div w:id="666246010">
          <w:marLeft w:val="640"/>
          <w:marRight w:val="0"/>
          <w:marTop w:val="0"/>
          <w:marBottom w:val="0"/>
          <w:divBdr>
            <w:top w:val="none" w:sz="0" w:space="0" w:color="auto"/>
            <w:left w:val="none" w:sz="0" w:space="0" w:color="auto"/>
            <w:bottom w:val="none" w:sz="0" w:space="0" w:color="auto"/>
            <w:right w:val="none" w:sz="0" w:space="0" w:color="auto"/>
          </w:divBdr>
        </w:div>
        <w:div w:id="670838492">
          <w:marLeft w:val="640"/>
          <w:marRight w:val="0"/>
          <w:marTop w:val="0"/>
          <w:marBottom w:val="0"/>
          <w:divBdr>
            <w:top w:val="none" w:sz="0" w:space="0" w:color="auto"/>
            <w:left w:val="none" w:sz="0" w:space="0" w:color="auto"/>
            <w:bottom w:val="none" w:sz="0" w:space="0" w:color="auto"/>
            <w:right w:val="none" w:sz="0" w:space="0" w:color="auto"/>
          </w:divBdr>
        </w:div>
        <w:div w:id="691226327">
          <w:marLeft w:val="640"/>
          <w:marRight w:val="0"/>
          <w:marTop w:val="0"/>
          <w:marBottom w:val="0"/>
          <w:divBdr>
            <w:top w:val="none" w:sz="0" w:space="0" w:color="auto"/>
            <w:left w:val="none" w:sz="0" w:space="0" w:color="auto"/>
            <w:bottom w:val="none" w:sz="0" w:space="0" w:color="auto"/>
            <w:right w:val="none" w:sz="0" w:space="0" w:color="auto"/>
          </w:divBdr>
        </w:div>
        <w:div w:id="741219260">
          <w:marLeft w:val="640"/>
          <w:marRight w:val="0"/>
          <w:marTop w:val="0"/>
          <w:marBottom w:val="0"/>
          <w:divBdr>
            <w:top w:val="none" w:sz="0" w:space="0" w:color="auto"/>
            <w:left w:val="none" w:sz="0" w:space="0" w:color="auto"/>
            <w:bottom w:val="none" w:sz="0" w:space="0" w:color="auto"/>
            <w:right w:val="none" w:sz="0" w:space="0" w:color="auto"/>
          </w:divBdr>
        </w:div>
        <w:div w:id="775751523">
          <w:marLeft w:val="640"/>
          <w:marRight w:val="0"/>
          <w:marTop w:val="0"/>
          <w:marBottom w:val="0"/>
          <w:divBdr>
            <w:top w:val="none" w:sz="0" w:space="0" w:color="auto"/>
            <w:left w:val="none" w:sz="0" w:space="0" w:color="auto"/>
            <w:bottom w:val="none" w:sz="0" w:space="0" w:color="auto"/>
            <w:right w:val="none" w:sz="0" w:space="0" w:color="auto"/>
          </w:divBdr>
        </w:div>
        <w:div w:id="792401428">
          <w:marLeft w:val="640"/>
          <w:marRight w:val="0"/>
          <w:marTop w:val="0"/>
          <w:marBottom w:val="0"/>
          <w:divBdr>
            <w:top w:val="none" w:sz="0" w:space="0" w:color="auto"/>
            <w:left w:val="none" w:sz="0" w:space="0" w:color="auto"/>
            <w:bottom w:val="none" w:sz="0" w:space="0" w:color="auto"/>
            <w:right w:val="none" w:sz="0" w:space="0" w:color="auto"/>
          </w:divBdr>
        </w:div>
        <w:div w:id="807631060">
          <w:marLeft w:val="640"/>
          <w:marRight w:val="0"/>
          <w:marTop w:val="0"/>
          <w:marBottom w:val="0"/>
          <w:divBdr>
            <w:top w:val="none" w:sz="0" w:space="0" w:color="auto"/>
            <w:left w:val="none" w:sz="0" w:space="0" w:color="auto"/>
            <w:bottom w:val="none" w:sz="0" w:space="0" w:color="auto"/>
            <w:right w:val="none" w:sz="0" w:space="0" w:color="auto"/>
          </w:divBdr>
        </w:div>
        <w:div w:id="887181168">
          <w:marLeft w:val="640"/>
          <w:marRight w:val="0"/>
          <w:marTop w:val="0"/>
          <w:marBottom w:val="0"/>
          <w:divBdr>
            <w:top w:val="none" w:sz="0" w:space="0" w:color="auto"/>
            <w:left w:val="none" w:sz="0" w:space="0" w:color="auto"/>
            <w:bottom w:val="none" w:sz="0" w:space="0" w:color="auto"/>
            <w:right w:val="none" w:sz="0" w:space="0" w:color="auto"/>
          </w:divBdr>
        </w:div>
        <w:div w:id="945423841">
          <w:marLeft w:val="640"/>
          <w:marRight w:val="0"/>
          <w:marTop w:val="0"/>
          <w:marBottom w:val="0"/>
          <w:divBdr>
            <w:top w:val="none" w:sz="0" w:space="0" w:color="auto"/>
            <w:left w:val="none" w:sz="0" w:space="0" w:color="auto"/>
            <w:bottom w:val="none" w:sz="0" w:space="0" w:color="auto"/>
            <w:right w:val="none" w:sz="0" w:space="0" w:color="auto"/>
          </w:divBdr>
        </w:div>
        <w:div w:id="965044442">
          <w:marLeft w:val="640"/>
          <w:marRight w:val="0"/>
          <w:marTop w:val="0"/>
          <w:marBottom w:val="0"/>
          <w:divBdr>
            <w:top w:val="none" w:sz="0" w:space="0" w:color="auto"/>
            <w:left w:val="none" w:sz="0" w:space="0" w:color="auto"/>
            <w:bottom w:val="none" w:sz="0" w:space="0" w:color="auto"/>
            <w:right w:val="none" w:sz="0" w:space="0" w:color="auto"/>
          </w:divBdr>
        </w:div>
        <w:div w:id="1016350612">
          <w:marLeft w:val="640"/>
          <w:marRight w:val="0"/>
          <w:marTop w:val="0"/>
          <w:marBottom w:val="0"/>
          <w:divBdr>
            <w:top w:val="none" w:sz="0" w:space="0" w:color="auto"/>
            <w:left w:val="none" w:sz="0" w:space="0" w:color="auto"/>
            <w:bottom w:val="none" w:sz="0" w:space="0" w:color="auto"/>
            <w:right w:val="none" w:sz="0" w:space="0" w:color="auto"/>
          </w:divBdr>
        </w:div>
        <w:div w:id="1044526457">
          <w:marLeft w:val="640"/>
          <w:marRight w:val="0"/>
          <w:marTop w:val="0"/>
          <w:marBottom w:val="0"/>
          <w:divBdr>
            <w:top w:val="none" w:sz="0" w:space="0" w:color="auto"/>
            <w:left w:val="none" w:sz="0" w:space="0" w:color="auto"/>
            <w:bottom w:val="none" w:sz="0" w:space="0" w:color="auto"/>
            <w:right w:val="none" w:sz="0" w:space="0" w:color="auto"/>
          </w:divBdr>
        </w:div>
        <w:div w:id="1050885514">
          <w:marLeft w:val="640"/>
          <w:marRight w:val="0"/>
          <w:marTop w:val="0"/>
          <w:marBottom w:val="0"/>
          <w:divBdr>
            <w:top w:val="none" w:sz="0" w:space="0" w:color="auto"/>
            <w:left w:val="none" w:sz="0" w:space="0" w:color="auto"/>
            <w:bottom w:val="none" w:sz="0" w:space="0" w:color="auto"/>
            <w:right w:val="none" w:sz="0" w:space="0" w:color="auto"/>
          </w:divBdr>
        </w:div>
        <w:div w:id="1057976325">
          <w:marLeft w:val="640"/>
          <w:marRight w:val="0"/>
          <w:marTop w:val="0"/>
          <w:marBottom w:val="0"/>
          <w:divBdr>
            <w:top w:val="none" w:sz="0" w:space="0" w:color="auto"/>
            <w:left w:val="none" w:sz="0" w:space="0" w:color="auto"/>
            <w:bottom w:val="none" w:sz="0" w:space="0" w:color="auto"/>
            <w:right w:val="none" w:sz="0" w:space="0" w:color="auto"/>
          </w:divBdr>
        </w:div>
        <w:div w:id="1067144351">
          <w:marLeft w:val="640"/>
          <w:marRight w:val="0"/>
          <w:marTop w:val="0"/>
          <w:marBottom w:val="0"/>
          <w:divBdr>
            <w:top w:val="none" w:sz="0" w:space="0" w:color="auto"/>
            <w:left w:val="none" w:sz="0" w:space="0" w:color="auto"/>
            <w:bottom w:val="none" w:sz="0" w:space="0" w:color="auto"/>
            <w:right w:val="none" w:sz="0" w:space="0" w:color="auto"/>
          </w:divBdr>
        </w:div>
        <w:div w:id="1113016321">
          <w:marLeft w:val="640"/>
          <w:marRight w:val="0"/>
          <w:marTop w:val="0"/>
          <w:marBottom w:val="0"/>
          <w:divBdr>
            <w:top w:val="none" w:sz="0" w:space="0" w:color="auto"/>
            <w:left w:val="none" w:sz="0" w:space="0" w:color="auto"/>
            <w:bottom w:val="none" w:sz="0" w:space="0" w:color="auto"/>
            <w:right w:val="none" w:sz="0" w:space="0" w:color="auto"/>
          </w:divBdr>
        </w:div>
        <w:div w:id="1214777085">
          <w:marLeft w:val="640"/>
          <w:marRight w:val="0"/>
          <w:marTop w:val="0"/>
          <w:marBottom w:val="0"/>
          <w:divBdr>
            <w:top w:val="none" w:sz="0" w:space="0" w:color="auto"/>
            <w:left w:val="none" w:sz="0" w:space="0" w:color="auto"/>
            <w:bottom w:val="none" w:sz="0" w:space="0" w:color="auto"/>
            <w:right w:val="none" w:sz="0" w:space="0" w:color="auto"/>
          </w:divBdr>
        </w:div>
        <w:div w:id="1218738314">
          <w:marLeft w:val="640"/>
          <w:marRight w:val="0"/>
          <w:marTop w:val="0"/>
          <w:marBottom w:val="0"/>
          <w:divBdr>
            <w:top w:val="none" w:sz="0" w:space="0" w:color="auto"/>
            <w:left w:val="none" w:sz="0" w:space="0" w:color="auto"/>
            <w:bottom w:val="none" w:sz="0" w:space="0" w:color="auto"/>
            <w:right w:val="none" w:sz="0" w:space="0" w:color="auto"/>
          </w:divBdr>
        </w:div>
        <w:div w:id="1245725084">
          <w:marLeft w:val="640"/>
          <w:marRight w:val="0"/>
          <w:marTop w:val="0"/>
          <w:marBottom w:val="0"/>
          <w:divBdr>
            <w:top w:val="none" w:sz="0" w:space="0" w:color="auto"/>
            <w:left w:val="none" w:sz="0" w:space="0" w:color="auto"/>
            <w:bottom w:val="none" w:sz="0" w:space="0" w:color="auto"/>
            <w:right w:val="none" w:sz="0" w:space="0" w:color="auto"/>
          </w:divBdr>
        </w:div>
        <w:div w:id="1249731470">
          <w:marLeft w:val="640"/>
          <w:marRight w:val="0"/>
          <w:marTop w:val="0"/>
          <w:marBottom w:val="0"/>
          <w:divBdr>
            <w:top w:val="none" w:sz="0" w:space="0" w:color="auto"/>
            <w:left w:val="none" w:sz="0" w:space="0" w:color="auto"/>
            <w:bottom w:val="none" w:sz="0" w:space="0" w:color="auto"/>
            <w:right w:val="none" w:sz="0" w:space="0" w:color="auto"/>
          </w:divBdr>
        </w:div>
        <w:div w:id="1253245005">
          <w:marLeft w:val="640"/>
          <w:marRight w:val="0"/>
          <w:marTop w:val="0"/>
          <w:marBottom w:val="0"/>
          <w:divBdr>
            <w:top w:val="none" w:sz="0" w:space="0" w:color="auto"/>
            <w:left w:val="none" w:sz="0" w:space="0" w:color="auto"/>
            <w:bottom w:val="none" w:sz="0" w:space="0" w:color="auto"/>
            <w:right w:val="none" w:sz="0" w:space="0" w:color="auto"/>
          </w:divBdr>
        </w:div>
        <w:div w:id="1262762486">
          <w:marLeft w:val="640"/>
          <w:marRight w:val="0"/>
          <w:marTop w:val="0"/>
          <w:marBottom w:val="0"/>
          <w:divBdr>
            <w:top w:val="none" w:sz="0" w:space="0" w:color="auto"/>
            <w:left w:val="none" w:sz="0" w:space="0" w:color="auto"/>
            <w:bottom w:val="none" w:sz="0" w:space="0" w:color="auto"/>
            <w:right w:val="none" w:sz="0" w:space="0" w:color="auto"/>
          </w:divBdr>
        </w:div>
        <w:div w:id="1357081283">
          <w:marLeft w:val="640"/>
          <w:marRight w:val="0"/>
          <w:marTop w:val="0"/>
          <w:marBottom w:val="0"/>
          <w:divBdr>
            <w:top w:val="none" w:sz="0" w:space="0" w:color="auto"/>
            <w:left w:val="none" w:sz="0" w:space="0" w:color="auto"/>
            <w:bottom w:val="none" w:sz="0" w:space="0" w:color="auto"/>
            <w:right w:val="none" w:sz="0" w:space="0" w:color="auto"/>
          </w:divBdr>
        </w:div>
        <w:div w:id="1406419111">
          <w:marLeft w:val="640"/>
          <w:marRight w:val="0"/>
          <w:marTop w:val="0"/>
          <w:marBottom w:val="0"/>
          <w:divBdr>
            <w:top w:val="none" w:sz="0" w:space="0" w:color="auto"/>
            <w:left w:val="none" w:sz="0" w:space="0" w:color="auto"/>
            <w:bottom w:val="none" w:sz="0" w:space="0" w:color="auto"/>
            <w:right w:val="none" w:sz="0" w:space="0" w:color="auto"/>
          </w:divBdr>
        </w:div>
        <w:div w:id="1435973625">
          <w:marLeft w:val="640"/>
          <w:marRight w:val="0"/>
          <w:marTop w:val="0"/>
          <w:marBottom w:val="0"/>
          <w:divBdr>
            <w:top w:val="none" w:sz="0" w:space="0" w:color="auto"/>
            <w:left w:val="none" w:sz="0" w:space="0" w:color="auto"/>
            <w:bottom w:val="none" w:sz="0" w:space="0" w:color="auto"/>
            <w:right w:val="none" w:sz="0" w:space="0" w:color="auto"/>
          </w:divBdr>
        </w:div>
        <w:div w:id="1506246293">
          <w:marLeft w:val="640"/>
          <w:marRight w:val="0"/>
          <w:marTop w:val="0"/>
          <w:marBottom w:val="0"/>
          <w:divBdr>
            <w:top w:val="none" w:sz="0" w:space="0" w:color="auto"/>
            <w:left w:val="none" w:sz="0" w:space="0" w:color="auto"/>
            <w:bottom w:val="none" w:sz="0" w:space="0" w:color="auto"/>
            <w:right w:val="none" w:sz="0" w:space="0" w:color="auto"/>
          </w:divBdr>
        </w:div>
        <w:div w:id="1525244947">
          <w:marLeft w:val="640"/>
          <w:marRight w:val="0"/>
          <w:marTop w:val="0"/>
          <w:marBottom w:val="0"/>
          <w:divBdr>
            <w:top w:val="none" w:sz="0" w:space="0" w:color="auto"/>
            <w:left w:val="none" w:sz="0" w:space="0" w:color="auto"/>
            <w:bottom w:val="none" w:sz="0" w:space="0" w:color="auto"/>
            <w:right w:val="none" w:sz="0" w:space="0" w:color="auto"/>
          </w:divBdr>
        </w:div>
        <w:div w:id="1526285865">
          <w:marLeft w:val="640"/>
          <w:marRight w:val="0"/>
          <w:marTop w:val="0"/>
          <w:marBottom w:val="0"/>
          <w:divBdr>
            <w:top w:val="none" w:sz="0" w:space="0" w:color="auto"/>
            <w:left w:val="none" w:sz="0" w:space="0" w:color="auto"/>
            <w:bottom w:val="none" w:sz="0" w:space="0" w:color="auto"/>
            <w:right w:val="none" w:sz="0" w:space="0" w:color="auto"/>
          </w:divBdr>
        </w:div>
        <w:div w:id="1650935838">
          <w:marLeft w:val="640"/>
          <w:marRight w:val="0"/>
          <w:marTop w:val="0"/>
          <w:marBottom w:val="0"/>
          <w:divBdr>
            <w:top w:val="none" w:sz="0" w:space="0" w:color="auto"/>
            <w:left w:val="none" w:sz="0" w:space="0" w:color="auto"/>
            <w:bottom w:val="none" w:sz="0" w:space="0" w:color="auto"/>
            <w:right w:val="none" w:sz="0" w:space="0" w:color="auto"/>
          </w:divBdr>
        </w:div>
        <w:div w:id="1656645258">
          <w:marLeft w:val="640"/>
          <w:marRight w:val="0"/>
          <w:marTop w:val="0"/>
          <w:marBottom w:val="0"/>
          <w:divBdr>
            <w:top w:val="none" w:sz="0" w:space="0" w:color="auto"/>
            <w:left w:val="none" w:sz="0" w:space="0" w:color="auto"/>
            <w:bottom w:val="none" w:sz="0" w:space="0" w:color="auto"/>
            <w:right w:val="none" w:sz="0" w:space="0" w:color="auto"/>
          </w:divBdr>
        </w:div>
        <w:div w:id="1677611837">
          <w:marLeft w:val="640"/>
          <w:marRight w:val="0"/>
          <w:marTop w:val="0"/>
          <w:marBottom w:val="0"/>
          <w:divBdr>
            <w:top w:val="none" w:sz="0" w:space="0" w:color="auto"/>
            <w:left w:val="none" w:sz="0" w:space="0" w:color="auto"/>
            <w:bottom w:val="none" w:sz="0" w:space="0" w:color="auto"/>
            <w:right w:val="none" w:sz="0" w:space="0" w:color="auto"/>
          </w:divBdr>
        </w:div>
        <w:div w:id="1696421719">
          <w:marLeft w:val="640"/>
          <w:marRight w:val="0"/>
          <w:marTop w:val="0"/>
          <w:marBottom w:val="0"/>
          <w:divBdr>
            <w:top w:val="none" w:sz="0" w:space="0" w:color="auto"/>
            <w:left w:val="none" w:sz="0" w:space="0" w:color="auto"/>
            <w:bottom w:val="none" w:sz="0" w:space="0" w:color="auto"/>
            <w:right w:val="none" w:sz="0" w:space="0" w:color="auto"/>
          </w:divBdr>
        </w:div>
        <w:div w:id="1738091040">
          <w:marLeft w:val="640"/>
          <w:marRight w:val="0"/>
          <w:marTop w:val="0"/>
          <w:marBottom w:val="0"/>
          <w:divBdr>
            <w:top w:val="none" w:sz="0" w:space="0" w:color="auto"/>
            <w:left w:val="none" w:sz="0" w:space="0" w:color="auto"/>
            <w:bottom w:val="none" w:sz="0" w:space="0" w:color="auto"/>
            <w:right w:val="none" w:sz="0" w:space="0" w:color="auto"/>
          </w:divBdr>
        </w:div>
        <w:div w:id="1769694546">
          <w:marLeft w:val="640"/>
          <w:marRight w:val="0"/>
          <w:marTop w:val="0"/>
          <w:marBottom w:val="0"/>
          <w:divBdr>
            <w:top w:val="none" w:sz="0" w:space="0" w:color="auto"/>
            <w:left w:val="none" w:sz="0" w:space="0" w:color="auto"/>
            <w:bottom w:val="none" w:sz="0" w:space="0" w:color="auto"/>
            <w:right w:val="none" w:sz="0" w:space="0" w:color="auto"/>
          </w:divBdr>
        </w:div>
        <w:div w:id="1770925219">
          <w:marLeft w:val="640"/>
          <w:marRight w:val="0"/>
          <w:marTop w:val="0"/>
          <w:marBottom w:val="0"/>
          <w:divBdr>
            <w:top w:val="none" w:sz="0" w:space="0" w:color="auto"/>
            <w:left w:val="none" w:sz="0" w:space="0" w:color="auto"/>
            <w:bottom w:val="none" w:sz="0" w:space="0" w:color="auto"/>
            <w:right w:val="none" w:sz="0" w:space="0" w:color="auto"/>
          </w:divBdr>
        </w:div>
        <w:div w:id="1816948391">
          <w:marLeft w:val="640"/>
          <w:marRight w:val="0"/>
          <w:marTop w:val="0"/>
          <w:marBottom w:val="0"/>
          <w:divBdr>
            <w:top w:val="none" w:sz="0" w:space="0" w:color="auto"/>
            <w:left w:val="none" w:sz="0" w:space="0" w:color="auto"/>
            <w:bottom w:val="none" w:sz="0" w:space="0" w:color="auto"/>
            <w:right w:val="none" w:sz="0" w:space="0" w:color="auto"/>
          </w:divBdr>
        </w:div>
        <w:div w:id="1844778508">
          <w:marLeft w:val="640"/>
          <w:marRight w:val="0"/>
          <w:marTop w:val="0"/>
          <w:marBottom w:val="0"/>
          <w:divBdr>
            <w:top w:val="none" w:sz="0" w:space="0" w:color="auto"/>
            <w:left w:val="none" w:sz="0" w:space="0" w:color="auto"/>
            <w:bottom w:val="none" w:sz="0" w:space="0" w:color="auto"/>
            <w:right w:val="none" w:sz="0" w:space="0" w:color="auto"/>
          </w:divBdr>
        </w:div>
        <w:div w:id="1848013693">
          <w:marLeft w:val="640"/>
          <w:marRight w:val="0"/>
          <w:marTop w:val="0"/>
          <w:marBottom w:val="0"/>
          <w:divBdr>
            <w:top w:val="none" w:sz="0" w:space="0" w:color="auto"/>
            <w:left w:val="none" w:sz="0" w:space="0" w:color="auto"/>
            <w:bottom w:val="none" w:sz="0" w:space="0" w:color="auto"/>
            <w:right w:val="none" w:sz="0" w:space="0" w:color="auto"/>
          </w:divBdr>
        </w:div>
        <w:div w:id="1850093492">
          <w:marLeft w:val="640"/>
          <w:marRight w:val="0"/>
          <w:marTop w:val="0"/>
          <w:marBottom w:val="0"/>
          <w:divBdr>
            <w:top w:val="none" w:sz="0" w:space="0" w:color="auto"/>
            <w:left w:val="none" w:sz="0" w:space="0" w:color="auto"/>
            <w:bottom w:val="none" w:sz="0" w:space="0" w:color="auto"/>
            <w:right w:val="none" w:sz="0" w:space="0" w:color="auto"/>
          </w:divBdr>
        </w:div>
        <w:div w:id="1890452292">
          <w:marLeft w:val="640"/>
          <w:marRight w:val="0"/>
          <w:marTop w:val="0"/>
          <w:marBottom w:val="0"/>
          <w:divBdr>
            <w:top w:val="none" w:sz="0" w:space="0" w:color="auto"/>
            <w:left w:val="none" w:sz="0" w:space="0" w:color="auto"/>
            <w:bottom w:val="none" w:sz="0" w:space="0" w:color="auto"/>
            <w:right w:val="none" w:sz="0" w:space="0" w:color="auto"/>
          </w:divBdr>
        </w:div>
        <w:div w:id="1957832358">
          <w:marLeft w:val="640"/>
          <w:marRight w:val="0"/>
          <w:marTop w:val="0"/>
          <w:marBottom w:val="0"/>
          <w:divBdr>
            <w:top w:val="none" w:sz="0" w:space="0" w:color="auto"/>
            <w:left w:val="none" w:sz="0" w:space="0" w:color="auto"/>
            <w:bottom w:val="none" w:sz="0" w:space="0" w:color="auto"/>
            <w:right w:val="none" w:sz="0" w:space="0" w:color="auto"/>
          </w:divBdr>
        </w:div>
        <w:div w:id="2078239205">
          <w:marLeft w:val="640"/>
          <w:marRight w:val="0"/>
          <w:marTop w:val="0"/>
          <w:marBottom w:val="0"/>
          <w:divBdr>
            <w:top w:val="none" w:sz="0" w:space="0" w:color="auto"/>
            <w:left w:val="none" w:sz="0" w:space="0" w:color="auto"/>
            <w:bottom w:val="none" w:sz="0" w:space="0" w:color="auto"/>
            <w:right w:val="none" w:sz="0" w:space="0" w:color="auto"/>
          </w:divBdr>
        </w:div>
        <w:div w:id="2093433409">
          <w:marLeft w:val="640"/>
          <w:marRight w:val="0"/>
          <w:marTop w:val="0"/>
          <w:marBottom w:val="0"/>
          <w:divBdr>
            <w:top w:val="none" w:sz="0" w:space="0" w:color="auto"/>
            <w:left w:val="none" w:sz="0" w:space="0" w:color="auto"/>
            <w:bottom w:val="none" w:sz="0" w:space="0" w:color="auto"/>
            <w:right w:val="none" w:sz="0" w:space="0" w:color="auto"/>
          </w:divBdr>
        </w:div>
        <w:div w:id="2108647656">
          <w:marLeft w:val="640"/>
          <w:marRight w:val="0"/>
          <w:marTop w:val="0"/>
          <w:marBottom w:val="0"/>
          <w:divBdr>
            <w:top w:val="none" w:sz="0" w:space="0" w:color="auto"/>
            <w:left w:val="none" w:sz="0" w:space="0" w:color="auto"/>
            <w:bottom w:val="none" w:sz="0" w:space="0" w:color="auto"/>
            <w:right w:val="none" w:sz="0" w:space="0" w:color="auto"/>
          </w:divBdr>
        </w:div>
      </w:divsChild>
    </w:div>
    <w:div w:id="781069686">
      <w:bodyDiv w:val="1"/>
      <w:marLeft w:val="0"/>
      <w:marRight w:val="0"/>
      <w:marTop w:val="0"/>
      <w:marBottom w:val="0"/>
      <w:divBdr>
        <w:top w:val="none" w:sz="0" w:space="0" w:color="auto"/>
        <w:left w:val="none" w:sz="0" w:space="0" w:color="auto"/>
        <w:bottom w:val="none" w:sz="0" w:space="0" w:color="auto"/>
        <w:right w:val="none" w:sz="0" w:space="0" w:color="auto"/>
      </w:divBdr>
    </w:div>
    <w:div w:id="808664961">
      <w:bodyDiv w:val="1"/>
      <w:marLeft w:val="0"/>
      <w:marRight w:val="0"/>
      <w:marTop w:val="0"/>
      <w:marBottom w:val="0"/>
      <w:divBdr>
        <w:top w:val="none" w:sz="0" w:space="0" w:color="auto"/>
        <w:left w:val="none" w:sz="0" w:space="0" w:color="auto"/>
        <w:bottom w:val="none" w:sz="0" w:space="0" w:color="auto"/>
        <w:right w:val="none" w:sz="0" w:space="0" w:color="auto"/>
      </w:divBdr>
      <w:divsChild>
        <w:div w:id="99183421">
          <w:marLeft w:val="640"/>
          <w:marRight w:val="0"/>
          <w:marTop w:val="0"/>
          <w:marBottom w:val="0"/>
          <w:divBdr>
            <w:top w:val="none" w:sz="0" w:space="0" w:color="auto"/>
            <w:left w:val="none" w:sz="0" w:space="0" w:color="auto"/>
            <w:bottom w:val="none" w:sz="0" w:space="0" w:color="auto"/>
            <w:right w:val="none" w:sz="0" w:space="0" w:color="auto"/>
          </w:divBdr>
        </w:div>
        <w:div w:id="123348982">
          <w:marLeft w:val="640"/>
          <w:marRight w:val="0"/>
          <w:marTop w:val="0"/>
          <w:marBottom w:val="0"/>
          <w:divBdr>
            <w:top w:val="none" w:sz="0" w:space="0" w:color="auto"/>
            <w:left w:val="none" w:sz="0" w:space="0" w:color="auto"/>
            <w:bottom w:val="none" w:sz="0" w:space="0" w:color="auto"/>
            <w:right w:val="none" w:sz="0" w:space="0" w:color="auto"/>
          </w:divBdr>
        </w:div>
        <w:div w:id="156459855">
          <w:marLeft w:val="640"/>
          <w:marRight w:val="0"/>
          <w:marTop w:val="0"/>
          <w:marBottom w:val="0"/>
          <w:divBdr>
            <w:top w:val="none" w:sz="0" w:space="0" w:color="auto"/>
            <w:left w:val="none" w:sz="0" w:space="0" w:color="auto"/>
            <w:bottom w:val="none" w:sz="0" w:space="0" w:color="auto"/>
            <w:right w:val="none" w:sz="0" w:space="0" w:color="auto"/>
          </w:divBdr>
        </w:div>
        <w:div w:id="165290478">
          <w:marLeft w:val="640"/>
          <w:marRight w:val="0"/>
          <w:marTop w:val="0"/>
          <w:marBottom w:val="0"/>
          <w:divBdr>
            <w:top w:val="none" w:sz="0" w:space="0" w:color="auto"/>
            <w:left w:val="none" w:sz="0" w:space="0" w:color="auto"/>
            <w:bottom w:val="none" w:sz="0" w:space="0" w:color="auto"/>
            <w:right w:val="none" w:sz="0" w:space="0" w:color="auto"/>
          </w:divBdr>
        </w:div>
        <w:div w:id="181362205">
          <w:marLeft w:val="640"/>
          <w:marRight w:val="0"/>
          <w:marTop w:val="0"/>
          <w:marBottom w:val="0"/>
          <w:divBdr>
            <w:top w:val="none" w:sz="0" w:space="0" w:color="auto"/>
            <w:left w:val="none" w:sz="0" w:space="0" w:color="auto"/>
            <w:bottom w:val="none" w:sz="0" w:space="0" w:color="auto"/>
            <w:right w:val="none" w:sz="0" w:space="0" w:color="auto"/>
          </w:divBdr>
        </w:div>
        <w:div w:id="191461233">
          <w:marLeft w:val="640"/>
          <w:marRight w:val="0"/>
          <w:marTop w:val="0"/>
          <w:marBottom w:val="0"/>
          <w:divBdr>
            <w:top w:val="none" w:sz="0" w:space="0" w:color="auto"/>
            <w:left w:val="none" w:sz="0" w:space="0" w:color="auto"/>
            <w:bottom w:val="none" w:sz="0" w:space="0" w:color="auto"/>
            <w:right w:val="none" w:sz="0" w:space="0" w:color="auto"/>
          </w:divBdr>
        </w:div>
        <w:div w:id="226646898">
          <w:marLeft w:val="640"/>
          <w:marRight w:val="0"/>
          <w:marTop w:val="0"/>
          <w:marBottom w:val="0"/>
          <w:divBdr>
            <w:top w:val="none" w:sz="0" w:space="0" w:color="auto"/>
            <w:left w:val="none" w:sz="0" w:space="0" w:color="auto"/>
            <w:bottom w:val="none" w:sz="0" w:space="0" w:color="auto"/>
            <w:right w:val="none" w:sz="0" w:space="0" w:color="auto"/>
          </w:divBdr>
        </w:div>
        <w:div w:id="254022003">
          <w:marLeft w:val="640"/>
          <w:marRight w:val="0"/>
          <w:marTop w:val="0"/>
          <w:marBottom w:val="0"/>
          <w:divBdr>
            <w:top w:val="none" w:sz="0" w:space="0" w:color="auto"/>
            <w:left w:val="none" w:sz="0" w:space="0" w:color="auto"/>
            <w:bottom w:val="none" w:sz="0" w:space="0" w:color="auto"/>
            <w:right w:val="none" w:sz="0" w:space="0" w:color="auto"/>
          </w:divBdr>
        </w:div>
        <w:div w:id="255096480">
          <w:marLeft w:val="640"/>
          <w:marRight w:val="0"/>
          <w:marTop w:val="0"/>
          <w:marBottom w:val="0"/>
          <w:divBdr>
            <w:top w:val="none" w:sz="0" w:space="0" w:color="auto"/>
            <w:left w:val="none" w:sz="0" w:space="0" w:color="auto"/>
            <w:bottom w:val="none" w:sz="0" w:space="0" w:color="auto"/>
            <w:right w:val="none" w:sz="0" w:space="0" w:color="auto"/>
          </w:divBdr>
        </w:div>
        <w:div w:id="257636478">
          <w:marLeft w:val="640"/>
          <w:marRight w:val="0"/>
          <w:marTop w:val="0"/>
          <w:marBottom w:val="0"/>
          <w:divBdr>
            <w:top w:val="none" w:sz="0" w:space="0" w:color="auto"/>
            <w:left w:val="none" w:sz="0" w:space="0" w:color="auto"/>
            <w:bottom w:val="none" w:sz="0" w:space="0" w:color="auto"/>
            <w:right w:val="none" w:sz="0" w:space="0" w:color="auto"/>
          </w:divBdr>
        </w:div>
        <w:div w:id="269702765">
          <w:marLeft w:val="640"/>
          <w:marRight w:val="0"/>
          <w:marTop w:val="0"/>
          <w:marBottom w:val="0"/>
          <w:divBdr>
            <w:top w:val="none" w:sz="0" w:space="0" w:color="auto"/>
            <w:left w:val="none" w:sz="0" w:space="0" w:color="auto"/>
            <w:bottom w:val="none" w:sz="0" w:space="0" w:color="auto"/>
            <w:right w:val="none" w:sz="0" w:space="0" w:color="auto"/>
          </w:divBdr>
        </w:div>
        <w:div w:id="327292567">
          <w:marLeft w:val="640"/>
          <w:marRight w:val="0"/>
          <w:marTop w:val="0"/>
          <w:marBottom w:val="0"/>
          <w:divBdr>
            <w:top w:val="none" w:sz="0" w:space="0" w:color="auto"/>
            <w:left w:val="none" w:sz="0" w:space="0" w:color="auto"/>
            <w:bottom w:val="none" w:sz="0" w:space="0" w:color="auto"/>
            <w:right w:val="none" w:sz="0" w:space="0" w:color="auto"/>
          </w:divBdr>
        </w:div>
        <w:div w:id="378818347">
          <w:marLeft w:val="640"/>
          <w:marRight w:val="0"/>
          <w:marTop w:val="0"/>
          <w:marBottom w:val="0"/>
          <w:divBdr>
            <w:top w:val="none" w:sz="0" w:space="0" w:color="auto"/>
            <w:left w:val="none" w:sz="0" w:space="0" w:color="auto"/>
            <w:bottom w:val="none" w:sz="0" w:space="0" w:color="auto"/>
            <w:right w:val="none" w:sz="0" w:space="0" w:color="auto"/>
          </w:divBdr>
        </w:div>
        <w:div w:id="399443269">
          <w:marLeft w:val="640"/>
          <w:marRight w:val="0"/>
          <w:marTop w:val="0"/>
          <w:marBottom w:val="0"/>
          <w:divBdr>
            <w:top w:val="none" w:sz="0" w:space="0" w:color="auto"/>
            <w:left w:val="none" w:sz="0" w:space="0" w:color="auto"/>
            <w:bottom w:val="none" w:sz="0" w:space="0" w:color="auto"/>
            <w:right w:val="none" w:sz="0" w:space="0" w:color="auto"/>
          </w:divBdr>
        </w:div>
        <w:div w:id="407578944">
          <w:marLeft w:val="640"/>
          <w:marRight w:val="0"/>
          <w:marTop w:val="0"/>
          <w:marBottom w:val="0"/>
          <w:divBdr>
            <w:top w:val="none" w:sz="0" w:space="0" w:color="auto"/>
            <w:left w:val="none" w:sz="0" w:space="0" w:color="auto"/>
            <w:bottom w:val="none" w:sz="0" w:space="0" w:color="auto"/>
            <w:right w:val="none" w:sz="0" w:space="0" w:color="auto"/>
          </w:divBdr>
        </w:div>
        <w:div w:id="418407513">
          <w:marLeft w:val="640"/>
          <w:marRight w:val="0"/>
          <w:marTop w:val="0"/>
          <w:marBottom w:val="0"/>
          <w:divBdr>
            <w:top w:val="none" w:sz="0" w:space="0" w:color="auto"/>
            <w:left w:val="none" w:sz="0" w:space="0" w:color="auto"/>
            <w:bottom w:val="none" w:sz="0" w:space="0" w:color="auto"/>
            <w:right w:val="none" w:sz="0" w:space="0" w:color="auto"/>
          </w:divBdr>
        </w:div>
        <w:div w:id="483005897">
          <w:marLeft w:val="640"/>
          <w:marRight w:val="0"/>
          <w:marTop w:val="0"/>
          <w:marBottom w:val="0"/>
          <w:divBdr>
            <w:top w:val="none" w:sz="0" w:space="0" w:color="auto"/>
            <w:left w:val="none" w:sz="0" w:space="0" w:color="auto"/>
            <w:bottom w:val="none" w:sz="0" w:space="0" w:color="auto"/>
            <w:right w:val="none" w:sz="0" w:space="0" w:color="auto"/>
          </w:divBdr>
        </w:div>
        <w:div w:id="502863619">
          <w:marLeft w:val="640"/>
          <w:marRight w:val="0"/>
          <w:marTop w:val="0"/>
          <w:marBottom w:val="0"/>
          <w:divBdr>
            <w:top w:val="none" w:sz="0" w:space="0" w:color="auto"/>
            <w:left w:val="none" w:sz="0" w:space="0" w:color="auto"/>
            <w:bottom w:val="none" w:sz="0" w:space="0" w:color="auto"/>
            <w:right w:val="none" w:sz="0" w:space="0" w:color="auto"/>
          </w:divBdr>
        </w:div>
        <w:div w:id="587933143">
          <w:marLeft w:val="640"/>
          <w:marRight w:val="0"/>
          <w:marTop w:val="0"/>
          <w:marBottom w:val="0"/>
          <w:divBdr>
            <w:top w:val="none" w:sz="0" w:space="0" w:color="auto"/>
            <w:left w:val="none" w:sz="0" w:space="0" w:color="auto"/>
            <w:bottom w:val="none" w:sz="0" w:space="0" w:color="auto"/>
            <w:right w:val="none" w:sz="0" w:space="0" w:color="auto"/>
          </w:divBdr>
        </w:div>
        <w:div w:id="610085331">
          <w:marLeft w:val="640"/>
          <w:marRight w:val="0"/>
          <w:marTop w:val="0"/>
          <w:marBottom w:val="0"/>
          <w:divBdr>
            <w:top w:val="none" w:sz="0" w:space="0" w:color="auto"/>
            <w:left w:val="none" w:sz="0" w:space="0" w:color="auto"/>
            <w:bottom w:val="none" w:sz="0" w:space="0" w:color="auto"/>
            <w:right w:val="none" w:sz="0" w:space="0" w:color="auto"/>
          </w:divBdr>
        </w:div>
        <w:div w:id="685206290">
          <w:marLeft w:val="640"/>
          <w:marRight w:val="0"/>
          <w:marTop w:val="0"/>
          <w:marBottom w:val="0"/>
          <w:divBdr>
            <w:top w:val="none" w:sz="0" w:space="0" w:color="auto"/>
            <w:left w:val="none" w:sz="0" w:space="0" w:color="auto"/>
            <w:bottom w:val="none" w:sz="0" w:space="0" w:color="auto"/>
            <w:right w:val="none" w:sz="0" w:space="0" w:color="auto"/>
          </w:divBdr>
        </w:div>
        <w:div w:id="686979242">
          <w:marLeft w:val="640"/>
          <w:marRight w:val="0"/>
          <w:marTop w:val="0"/>
          <w:marBottom w:val="0"/>
          <w:divBdr>
            <w:top w:val="none" w:sz="0" w:space="0" w:color="auto"/>
            <w:left w:val="none" w:sz="0" w:space="0" w:color="auto"/>
            <w:bottom w:val="none" w:sz="0" w:space="0" w:color="auto"/>
            <w:right w:val="none" w:sz="0" w:space="0" w:color="auto"/>
          </w:divBdr>
        </w:div>
        <w:div w:id="918750068">
          <w:marLeft w:val="640"/>
          <w:marRight w:val="0"/>
          <w:marTop w:val="0"/>
          <w:marBottom w:val="0"/>
          <w:divBdr>
            <w:top w:val="none" w:sz="0" w:space="0" w:color="auto"/>
            <w:left w:val="none" w:sz="0" w:space="0" w:color="auto"/>
            <w:bottom w:val="none" w:sz="0" w:space="0" w:color="auto"/>
            <w:right w:val="none" w:sz="0" w:space="0" w:color="auto"/>
          </w:divBdr>
        </w:div>
        <w:div w:id="963266903">
          <w:marLeft w:val="640"/>
          <w:marRight w:val="0"/>
          <w:marTop w:val="0"/>
          <w:marBottom w:val="0"/>
          <w:divBdr>
            <w:top w:val="none" w:sz="0" w:space="0" w:color="auto"/>
            <w:left w:val="none" w:sz="0" w:space="0" w:color="auto"/>
            <w:bottom w:val="none" w:sz="0" w:space="0" w:color="auto"/>
            <w:right w:val="none" w:sz="0" w:space="0" w:color="auto"/>
          </w:divBdr>
        </w:div>
        <w:div w:id="966931725">
          <w:marLeft w:val="640"/>
          <w:marRight w:val="0"/>
          <w:marTop w:val="0"/>
          <w:marBottom w:val="0"/>
          <w:divBdr>
            <w:top w:val="none" w:sz="0" w:space="0" w:color="auto"/>
            <w:left w:val="none" w:sz="0" w:space="0" w:color="auto"/>
            <w:bottom w:val="none" w:sz="0" w:space="0" w:color="auto"/>
            <w:right w:val="none" w:sz="0" w:space="0" w:color="auto"/>
          </w:divBdr>
        </w:div>
        <w:div w:id="1003241325">
          <w:marLeft w:val="640"/>
          <w:marRight w:val="0"/>
          <w:marTop w:val="0"/>
          <w:marBottom w:val="0"/>
          <w:divBdr>
            <w:top w:val="none" w:sz="0" w:space="0" w:color="auto"/>
            <w:left w:val="none" w:sz="0" w:space="0" w:color="auto"/>
            <w:bottom w:val="none" w:sz="0" w:space="0" w:color="auto"/>
            <w:right w:val="none" w:sz="0" w:space="0" w:color="auto"/>
          </w:divBdr>
        </w:div>
        <w:div w:id="1056734072">
          <w:marLeft w:val="640"/>
          <w:marRight w:val="0"/>
          <w:marTop w:val="0"/>
          <w:marBottom w:val="0"/>
          <w:divBdr>
            <w:top w:val="none" w:sz="0" w:space="0" w:color="auto"/>
            <w:left w:val="none" w:sz="0" w:space="0" w:color="auto"/>
            <w:bottom w:val="none" w:sz="0" w:space="0" w:color="auto"/>
            <w:right w:val="none" w:sz="0" w:space="0" w:color="auto"/>
          </w:divBdr>
        </w:div>
        <w:div w:id="1061099312">
          <w:marLeft w:val="640"/>
          <w:marRight w:val="0"/>
          <w:marTop w:val="0"/>
          <w:marBottom w:val="0"/>
          <w:divBdr>
            <w:top w:val="none" w:sz="0" w:space="0" w:color="auto"/>
            <w:left w:val="none" w:sz="0" w:space="0" w:color="auto"/>
            <w:bottom w:val="none" w:sz="0" w:space="0" w:color="auto"/>
            <w:right w:val="none" w:sz="0" w:space="0" w:color="auto"/>
          </w:divBdr>
        </w:div>
        <w:div w:id="1070541035">
          <w:marLeft w:val="640"/>
          <w:marRight w:val="0"/>
          <w:marTop w:val="0"/>
          <w:marBottom w:val="0"/>
          <w:divBdr>
            <w:top w:val="none" w:sz="0" w:space="0" w:color="auto"/>
            <w:left w:val="none" w:sz="0" w:space="0" w:color="auto"/>
            <w:bottom w:val="none" w:sz="0" w:space="0" w:color="auto"/>
            <w:right w:val="none" w:sz="0" w:space="0" w:color="auto"/>
          </w:divBdr>
        </w:div>
        <w:div w:id="1110201079">
          <w:marLeft w:val="640"/>
          <w:marRight w:val="0"/>
          <w:marTop w:val="0"/>
          <w:marBottom w:val="0"/>
          <w:divBdr>
            <w:top w:val="none" w:sz="0" w:space="0" w:color="auto"/>
            <w:left w:val="none" w:sz="0" w:space="0" w:color="auto"/>
            <w:bottom w:val="none" w:sz="0" w:space="0" w:color="auto"/>
            <w:right w:val="none" w:sz="0" w:space="0" w:color="auto"/>
          </w:divBdr>
        </w:div>
        <w:div w:id="1133862192">
          <w:marLeft w:val="640"/>
          <w:marRight w:val="0"/>
          <w:marTop w:val="0"/>
          <w:marBottom w:val="0"/>
          <w:divBdr>
            <w:top w:val="none" w:sz="0" w:space="0" w:color="auto"/>
            <w:left w:val="none" w:sz="0" w:space="0" w:color="auto"/>
            <w:bottom w:val="none" w:sz="0" w:space="0" w:color="auto"/>
            <w:right w:val="none" w:sz="0" w:space="0" w:color="auto"/>
          </w:divBdr>
        </w:div>
        <w:div w:id="1168784245">
          <w:marLeft w:val="640"/>
          <w:marRight w:val="0"/>
          <w:marTop w:val="0"/>
          <w:marBottom w:val="0"/>
          <w:divBdr>
            <w:top w:val="none" w:sz="0" w:space="0" w:color="auto"/>
            <w:left w:val="none" w:sz="0" w:space="0" w:color="auto"/>
            <w:bottom w:val="none" w:sz="0" w:space="0" w:color="auto"/>
            <w:right w:val="none" w:sz="0" w:space="0" w:color="auto"/>
          </w:divBdr>
        </w:div>
        <w:div w:id="1203782297">
          <w:marLeft w:val="640"/>
          <w:marRight w:val="0"/>
          <w:marTop w:val="0"/>
          <w:marBottom w:val="0"/>
          <w:divBdr>
            <w:top w:val="none" w:sz="0" w:space="0" w:color="auto"/>
            <w:left w:val="none" w:sz="0" w:space="0" w:color="auto"/>
            <w:bottom w:val="none" w:sz="0" w:space="0" w:color="auto"/>
            <w:right w:val="none" w:sz="0" w:space="0" w:color="auto"/>
          </w:divBdr>
        </w:div>
        <w:div w:id="1213156460">
          <w:marLeft w:val="640"/>
          <w:marRight w:val="0"/>
          <w:marTop w:val="0"/>
          <w:marBottom w:val="0"/>
          <w:divBdr>
            <w:top w:val="none" w:sz="0" w:space="0" w:color="auto"/>
            <w:left w:val="none" w:sz="0" w:space="0" w:color="auto"/>
            <w:bottom w:val="none" w:sz="0" w:space="0" w:color="auto"/>
            <w:right w:val="none" w:sz="0" w:space="0" w:color="auto"/>
          </w:divBdr>
        </w:div>
        <w:div w:id="1245725196">
          <w:marLeft w:val="640"/>
          <w:marRight w:val="0"/>
          <w:marTop w:val="0"/>
          <w:marBottom w:val="0"/>
          <w:divBdr>
            <w:top w:val="none" w:sz="0" w:space="0" w:color="auto"/>
            <w:left w:val="none" w:sz="0" w:space="0" w:color="auto"/>
            <w:bottom w:val="none" w:sz="0" w:space="0" w:color="auto"/>
            <w:right w:val="none" w:sz="0" w:space="0" w:color="auto"/>
          </w:divBdr>
        </w:div>
        <w:div w:id="1311011560">
          <w:marLeft w:val="640"/>
          <w:marRight w:val="0"/>
          <w:marTop w:val="0"/>
          <w:marBottom w:val="0"/>
          <w:divBdr>
            <w:top w:val="none" w:sz="0" w:space="0" w:color="auto"/>
            <w:left w:val="none" w:sz="0" w:space="0" w:color="auto"/>
            <w:bottom w:val="none" w:sz="0" w:space="0" w:color="auto"/>
            <w:right w:val="none" w:sz="0" w:space="0" w:color="auto"/>
          </w:divBdr>
        </w:div>
        <w:div w:id="1320769311">
          <w:marLeft w:val="640"/>
          <w:marRight w:val="0"/>
          <w:marTop w:val="0"/>
          <w:marBottom w:val="0"/>
          <w:divBdr>
            <w:top w:val="none" w:sz="0" w:space="0" w:color="auto"/>
            <w:left w:val="none" w:sz="0" w:space="0" w:color="auto"/>
            <w:bottom w:val="none" w:sz="0" w:space="0" w:color="auto"/>
            <w:right w:val="none" w:sz="0" w:space="0" w:color="auto"/>
          </w:divBdr>
        </w:div>
        <w:div w:id="1321075136">
          <w:marLeft w:val="640"/>
          <w:marRight w:val="0"/>
          <w:marTop w:val="0"/>
          <w:marBottom w:val="0"/>
          <w:divBdr>
            <w:top w:val="none" w:sz="0" w:space="0" w:color="auto"/>
            <w:left w:val="none" w:sz="0" w:space="0" w:color="auto"/>
            <w:bottom w:val="none" w:sz="0" w:space="0" w:color="auto"/>
            <w:right w:val="none" w:sz="0" w:space="0" w:color="auto"/>
          </w:divBdr>
        </w:div>
        <w:div w:id="1322927737">
          <w:marLeft w:val="640"/>
          <w:marRight w:val="0"/>
          <w:marTop w:val="0"/>
          <w:marBottom w:val="0"/>
          <w:divBdr>
            <w:top w:val="none" w:sz="0" w:space="0" w:color="auto"/>
            <w:left w:val="none" w:sz="0" w:space="0" w:color="auto"/>
            <w:bottom w:val="none" w:sz="0" w:space="0" w:color="auto"/>
            <w:right w:val="none" w:sz="0" w:space="0" w:color="auto"/>
          </w:divBdr>
        </w:div>
        <w:div w:id="1347754292">
          <w:marLeft w:val="640"/>
          <w:marRight w:val="0"/>
          <w:marTop w:val="0"/>
          <w:marBottom w:val="0"/>
          <w:divBdr>
            <w:top w:val="none" w:sz="0" w:space="0" w:color="auto"/>
            <w:left w:val="none" w:sz="0" w:space="0" w:color="auto"/>
            <w:bottom w:val="none" w:sz="0" w:space="0" w:color="auto"/>
            <w:right w:val="none" w:sz="0" w:space="0" w:color="auto"/>
          </w:divBdr>
        </w:div>
        <w:div w:id="1437944904">
          <w:marLeft w:val="640"/>
          <w:marRight w:val="0"/>
          <w:marTop w:val="0"/>
          <w:marBottom w:val="0"/>
          <w:divBdr>
            <w:top w:val="none" w:sz="0" w:space="0" w:color="auto"/>
            <w:left w:val="none" w:sz="0" w:space="0" w:color="auto"/>
            <w:bottom w:val="none" w:sz="0" w:space="0" w:color="auto"/>
            <w:right w:val="none" w:sz="0" w:space="0" w:color="auto"/>
          </w:divBdr>
        </w:div>
        <w:div w:id="1461650616">
          <w:marLeft w:val="640"/>
          <w:marRight w:val="0"/>
          <w:marTop w:val="0"/>
          <w:marBottom w:val="0"/>
          <w:divBdr>
            <w:top w:val="none" w:sz="0" w:space="0" w:color="auto"/>
            <w:left w:val="none" w:sz="0" w:space="0" w:color="auto"/>
            <w:bottom w:val="none" w:sz="0" w:space="0" w:color="auto"/>
            <w:right w:val="none" w:sz="0" w:space="0" w:color="auto"/>
          </w:divBdr>
        </w:div>
        <w:div w:id="1471824839">
          <w:marLeft w:val="640"/>
          <w:marRight w:val="0"/>
          <w:marTop w:val="0"/>
          <w:marBottom w:val="0"/>
          <w:divBdr>
            <w:top w:val="none" w:sz="0" w:space="0" w:color="auto"/>
            <w:left w:val="none" w:sz="0" w:space="0" w:color="auto"/>
            <w:bottom w:val="none" w:sz="0" w:space="0" w:color="auto"/>
            <w:right w:val="none" w:sz="0" w:space="0" w:color="auto"/>
          </w:divBdr>
        </w:div>
        <w:div w:id="1500460562">
          <w:marLeft w:val="640"/>
          <w:marRight w:val="0"/>
          <w:marTop w:val="0"/>
          <w:marBottom w:val="0"/>
          <w:divBdr>
            <w:top w:val="none" w:sz="0" w:space="0" w:color="auto"/>
            <w:left w:val="none" w:sz="0" w:space="0" w:color="auto"/>
            <w:bottom w:val="none" w:sz="0" w:space="0" w:color="auto"/>
            <w:right w:val="none" w:sz="0" w:space="0" w:color="auto"/>
          </w:divBdr>
        </w:div>
        <w:div w:id="1519612308">
          <w:marLeft w:val="640"/>
          <w:marRight w:val="0"/>
          <w:marTop w:val="0"/>
          <w:marBottom w:val="0"/>
          <w:divBdr>
            <w:top w:val="none" w:sz="0" w:space="0" w:color="auto"/>
            <w:left w:val="none" w:sz="0" w:space="0" w:color="auto"/>
            <w:bottom w:val="none" w:sz="0" w:space="0" w:color="auto"/>
            <w:right w:val="none" w:sz="0" w:space="0" w:color="auto"/>
          </w:divBdr>
        </w:div>
        <w:div w:id="1629360040">
          <w:marLeft w:val="640"/>
          <w:marRight w:val="0"/>
          <w:marTop w:val="0"/>
          <w:marBottom w:val="0"/>
          <w:divBdr>
            <w:top w:val="none" w:sz="0" w:space="0" w:color="auto"/>
            <w:left w:val="none" w:sz="0" w:space="0" w:color="auto"/>
            <w:bottom w:val="none" w:sz="0" w:space="0" w:color="auto"/>
            <w:right w:val="none" w:sz="0" w:space="0" w:color="auto"/>
          </w:divBdr>
        </w:div>
        <w:div w:id="1636639043">
          <w:marLeft w:val="640"/>
          <w:marRight w:val="0"/>
          <w:marTop w:val="0"/>
          <w:marBottom w:val="0"/>
          <w:divBdr>
            <w:top w:val="none" w:sz="0" w:space="0" w:color="auto"/>
            <w:left w:val="none" w:sz="0" w:space="0" w:color="auto"/>
            <w:bottom w:val="none" w:sz="0" w:space="0" w:color="auto"/>
            <w:right w:val="none" w:sz="0" w:space="0" w:color="auto"/>
          </w:divBdr>
        </w:div>
        <w:div w:id="1671061076">
          <w:marLeft w:val="640"/>
          <w:marRight w:val="0"/>
          <w:marTop w:val="0"/>
          <w:marBottom w:val="0"/>
          <w:divBdr>
            <w:top w:val="none" w:sz="0" w:space="0" w:color="auto"/>
            <w:left w:val="none" w:sz="0" w:space="0" w:color="auto"/>
            <w:bottom w:val="none" w:sz="0" w:space="0" w:color="auto"/>
            <w:right w:val="none" w:sz="0" w:space="0" w:color="auto"/>
          </w:divBdr>
        </w:div>
        <w:div w:id="1701779335">
          <w:marLeft w:val="640"/>
          <w:marRight w:val="0"/>
          <w:marTop w:val="0"/>
          <w:marBottom w:val="0"/>
          <w:divBdr>
            <w:top w:val="none" w:sz="0" w:space="0" w:color="auto"/>
            <w:left w:val="none" w:sz="0" w:space="0" w:color="auto"/>
            <w:bottom w:val="none" w:sz="0" w:space="0" w:color="auto"/>
            <w:right w:val="none" w:sz="0" w:space="0" w:color="auto"/>
          </w:divBdr>
        </w:div>
        <w:div w:id="1712075166">
          <w:marLeft w:val="640"/>
          <w:marRight w:val="0"/>
          <w:marTop w:val="0"/>
          <w:marBottom w:val="0"/>
          <w:divBdr>
            <w:top w:val="none" w:sz="0" w:space="0" w:color="auto"/>
            <w:left w:val="none" w:sz="0" w:space="0" w:color="auto"/>
            <w:bottom w:val="none" w:sz="0" w:space="0" w:color="auto"/>
            <w:right w:val="none" w:sz="0" w:space="0" w:color="auto"/>
          </w:divBdr>
        </w:div>
        <w:div w:id="1741052000">
          <w:marLeft w:val="640"/>
          <w:marRight w:val="0"/>
          <w:marTop w:val="0"/>
          <w:marBottom w:val="0"/>
          <w:divBdr>
            <w:top w:val="none" w:sz="0" w:space="0" w:color="auto"/>
            <w:left w:val="none" w:sz="0" w:space="0" w:color="auto"/>
            <w:bottom w:val="none" w:sz="0" w:space="0" w:color="auto"/>
            <w:right w:val="none" w:sz="0" w:space="0" w:color="auto"/>
          </w:divBdr>
        </w:div>
        <w:div w:id="1784298170">
          <w:marLeft w:val="640"/>
          <w:marRight w:val="0"/>
          <w:marTop w:val="0"/>
          <w:marBottom w:val="0"/>
          <w:divBdr>
            <w:top w:val="none" w:sz="0" w:space="0" w:color="auto"/>
            <w:left w:val="none" w:sz="0" w:space="0" w:color="auto"/>
            <w:bottom w:val="none" w:sz="0" w:space="0" w:color="auto"/>
            <w:right w:val="none" w:sz="0" w:space="0" w:color="auto"/>
          </w:divBdr>
        </w:div>
        <w:div w:id="1800948872">
          <w:marLeft w:val="640"/>
          <w:marRight w:val="0"/>
          <w:marTop w:val="0"/>
          <w:marBottom w:val="0"/>
          <w:divBdr>
            <w:top w:val="none" w:sz="0" w:space="0" w:color="auto"/>
            <w:left w:val="none" w:sz="0" w:space="0" w:color="auto"/>
            <w:bottom w:val="none" w:sz="0" w:space="0" w:color="auto"/>
            <w:right w:val="none" w:sz="0" w:space="0" w:color="auto"/>
          </w:divBdr>
        </w:div>
        <w:div w:id="1845120315">
          <w:marLeft w:val="640"/>
          <w:marRight w:val="0"/>
          <w:marTop w:val="0"/>
          <w:marBottom w:val="0"/>
          <w:divBdr>
            <w:top w:val="none" w:sz="0" w:space="0" w:color="auto"/>
            <w:left w:val="none" w:sz="0" w:space="0" w:color="auto"/>
            <w:bottom w:val="none" w:sz="0" w:space="0" w:color="auto"/>
            <w:right w:val="none" w:sz="0" w:space="0" w:color="auto"/>
          </w:divBdr>
        </w:div>
        <w:div w:id="1938052138">
          <w:marLeft w:val="640"/>
          <w:marRight w:val="0"/>
          <w:marTop w:val="0"/>
          <w:marBottom w:val="0"/>
          <w:divBdr>
            <w:top w:val="none" w:sz="0" w:space="0" w:color="auto"/>
            <w:left w:val="none" w:sz="0" w:space="0" w:color="auto"/>
            <w:bottom w:val="none" w:sz="0" w:space="0" w:color="auto"/>
            <w:right w:val="none" w:sz="0" w:space="0" w:color="auto"/>
          </w:divBdr>
        </w:div>
        <w:div w:id="2008514547">
          <w:marLeft w:val="640"/>
          <w:marRight w:val="0"/>
          <w:marTop w:val="0"/>
          <w:marBottom w:val="0"/>
          <w:divBdr>
            <w:top w:val="none" w:sz="0" w:space="0" w:color="auto"/>
            <w:left w:val="none" w:sz="0" w:space="0" w:color="auto"/>
            <w:bottom w:val="none" w:sz="0" w:space="0" w:color="auto"/>
            <w:right w:val="none" w:sz="0" w:space="0" w:color="auto"/>
          </w:divBdr>
        </w:div>
        <w:div w:id="2009090289">
          <w:marLeft w:val="640"/>
          <w:marRight w:val="0"/>
          <w:marTop w:val="0"/>
          <w:marBottom w:val="0"/>
          <w:divBdr>
            <w:top w:val="none" w:sz="0" w:space="0" w:color="auto"/>
            <w:left w:val="none" w:sz="0" w:space="0" w:color="auto"/>
            <w:bottom w:val="none" w:sz="0" w:space="0" w:color="auto"/>
            <w:right w:val="none" w:sz="0" w:space="0" w:color="auto"/>
          </w:divBdr>
        </w:div>
        <w:div w:id="2029020988">
          <w:marLeft w:val="640"/>
          <w:marRight w:val="0"/>
          <w:marTop w:val="0"/>
          <w:marBottom w:val="0"/>
          <w:divBdr>
            <w:top w:val="none" w:sz="0" w:space="0" w:color="auto"/>
            <w:left w:val="none" w:sz="0" w:space="0" w:color="auto"/>
            <w:bottom w:val="none" w:sz="0" w:space="0" w:color="auto"/>
            <w:right w:val="none" w:sz="0" w:space="0" w:color="auto"/>
          </w:divBdr>
        </w:div>
        <w:div w:id="2038432974">
          <w:marLeft w:val="640"/>
          <w:marRight w:val="0"/>
          <w:marTop w:val="0"/>
          <w:marBottom w:val="0"/>
          <w:divBdr>
            <w:top w:val="none" w:sz="0" w:space="0" w:color="auto"/>
            <w:left w:val="none" w:sz="0" w:space="0" w:color="auto"/>
            <w:bottom w:val="none" w:sz="0" w:space="0" w:color="auto"/>
            <w:right w:val="none" w:sz="0" w:space="0" w:color="auto"/>
          </w:divBdr>
        </w:div>
        <w:div w:id="2051301241">
          <w:marLeft w:val="640"/>
          <w:marRight w:val="0"/>
          <w:marTop w:val="0"/>
          <w:marBottom w:val="0"/>
          <w:divBdr>
            <w:top w:val="none" w:sz="0" w:space="0" w:color="auto"/>
            <w:left w:val="none" w:sz="0" w:space="0" w:color="auto"/>
            <w:bottom w:val="none" w:sz="0" w:space="0" w:color="auto"/>
            <w:right w:val="none" w:sz="0" w:space="0" w:color="auto"/>
          </w:divBdr>
        </w:div>
        <w:div w:id="2122265926">
          <w:marLeft w:val="640"/>
          <w:marRight w:val="0"/>
          <w:marTop w:val="0"/>
          <w:marBottom w:val="0"/>
          <w:divBdr>
            <w:top w:val="none" w:sz="0" w:space="0" w:color="auto"/>
            <w:left w:val="none" w:sz="0" w:space="0" w:color="auto"/>
            <w:bottom w:val="none" w:sz="0" w:space="0" w:color="auto"/>
            <w:right w:val="none" w:sz="0" w:space="0" w:color="auto"/>
          </w:divBdr>
        </w:div>
      </w:divsChild>
    </w:div>
    <w:div w:id="827936150">
      <w:bodyDiv w:val="1"/>
      <w:marLeft w:val="0"/>
      <w:marRight w:val="0"/>
      <w:marTop w:val="0"/>
      <w:marBottom w:val="0"/>
      <w:divBdr>
        <w:top w:val="none" w:sz="0" w:space="0" w:color="auto"/>
        <w:left w:val="none" w:sz="0" w:space="0" w:color="auto"/>
        <w:bottom w:val="none" w:sz="0" w:space="0" w:color="auto"/>
        <w:right w:val="none" w:sz="0" w:space="0" w:color="auto"/>
      </w:divBdr>
      <w:divsChild>
        <w:div w:id="53238015">
          <w:marLeft w:val="640"/>
          <w:marRight w:val="0"/>
          <w:marTop w:val="0"/>
          <w:marBottom w:val="0"/>
          <w:divBdr>
            <w:top w:val="none" w:sz="0" w:space="0" w:color="auto"/>
            <w:left w:val="none" w:sz="0" w:space="0" w:color="auto"/>
            <w:bottom w:val="none" w:sz="0" w:space="0" w:color="auto"/>
            <w:right w:val="none" w:sz="0" w:space="0" w:color="auto"/>
          </w:divBdr>
        </w:div>
        <w:div w:id="75397654">
          <w:marLeft w:val="640"/>
          <w:marRight w:val="0"/>
          <w:marTop w:val="0"/>
          <w:marBottom w:val="0"/>
          <w:divBdr>
            <w:top w:val="none" w:sz="0" w:space="0" w:color="auto"/>
            <w:left w:val="none" w:sz="0" w:space="0" w:color="auto"/>
            <w:bottom w:val="none" w:sz="0" w:space="0" w:color="auto"/>
            <w:right w:val="none" w:sz="0" w:space="0" w:color="auto"/>
          </w:divBdr>
        </w:div>
        <w:div w:id="164170182">
          <w:marLeft w:val="640"/>
          <w:marRight w:val="0"/>
          <w:marTop w:val="0"/>
          <w:marBottom w:val="0"/>
          <w:divBdr>
            <w:top w:val="none" w:sz="0" w:space="0" w:color="auto"/>
            <w:left w:val="none" w:sz="0" w:space="0" w:color="auto"/>
            <w:bottom w:val="none" w:sz="0" w:space="0" w:color="auto"/>
            <w:right w:val="none" w:sz="0" w:space="0" w:color="auto"/>
          </w:divBdr>
        </w:div>
        <w:div w:id="191236880">
          <w:marLeft w:val="640"/>
          <w:marRight w:val="0"/>
          <w:marTop w:val="0"/>
          <w:marBottom w:val="0"/>
          <w:divBdr>
            <w:top w:val="none" w:sz="0" w:space="0" w:color="auto"/>
            <w:left w:val="none" w:sz="0" w:space="0" w:color="auto"/>
            <w:bottom w:val="none" w:sz="0" w:space="0" w:color="auto"/>
            <w:right w:val="none" w:sz="0" w:space="0" w:color="auto"/>
          </w:divBdr>
        </w:div>
        <w:div w:id="194774423">
          <w:marLeft w:val="640"/>
          <w:marRight w:val="0"/>
          <w:marTop w:val="0"/>
          <w:marBottom w:val="0"/>
          <w:divBdr>
            <w:top w:val="none" w:sz="0" w:space="0" w:color="auto"/>
            <w:left w:val="none" w:sz="0" w:space="0" w:color="auto"/>
            <w:bottom w:val="none" w:sz="0" w:space="0" w:color="auto"/>
            <w:right w:val="none" w:sz="0" w:space="0" w:color="auto"/>
          </w:divBdr>
        </w:div>
        <w:div w:id="209072918">
          <w:marLeft w:val="640"/>
          <w:marRight w:val="0"/>
          <w:marTop w:val="0"/>
          <w:marBottom w:val="0"/>
          <w:divBdr>
            <w:top w:val="none" w:sz="0" w:space="0" w:color="auto"/>
            <w:left w:val="none" w:sz="0" w:space="0" w:color="auto"/>
            <w:bottom w:val="none" w:sz="0" w:space="0" w:color="auto"/>
            <w:right w:val="none" w:sz="0" w:space="0" w:color="auto"/>
          </w:divBdr>
        </w:div>
        <w:div w:id="238102223">
          <w:marLeft w:val="640"/>
          <w:marRight w:val="0"/>
          <w:marTop w:val="0"/>
          <w:marBottom w:val="0"/>
          <w:divBdr>
            <w:top w:val="none" w:sz="0" w:space="0" w:color="auto"/>
            <w:left w:val="none" w:sz="0" w:space="0" w:color="auto"/>
            <w:bottom w:val="none" w:sz="0" w:space="0" w:color="auto"/>
            <w:right w:val="none" w:sz="0" w:space="0" w:color="auto"/>
          </w:divBdr>
        </w:div>
        <w:div w:id="268973325">
          <w:marLeft w:val="640"/>
          <w:marRight w:val="0"/>
          <w:marTop w:val="0"/>
          <w:marBottom w:val="0"/>
          <w:divBdr>
            <w:top w:val="none" w:sz="0" w:space="0" w:color="auto"/>
            <w:left w:val="none" w:sz="0" w:space="0" w:color="auto"/>
            <w:bottom w:val="none" w:sz="0" w:space="0" w:color="auto"/>
            <w:right w:val="none" w:sz="0" w:space="0" w:color="auto"/>
          </w:divBdr>
        </w:div>
        <w:div w:id="282615788">
          <w:marLeft w:val="640"/>
          <w:marRight w:val="0"/>
          <w:marTop w:val="0"/>
          <w:marBottom w:val="0"/>
          <w:divBdr>
            <w:top w:val="none" w:sz="0" w:space="0" w:color="auto"/>
            <w:left w:val="none" w:sz="0" w:space="0" w:color="auto"/>
            <w:bottom w:val="none" w:sz="0" w:space="0" w:color="auto"/>
            <w:right w:val="none" w:sz="0" w:space="0" w:color="auto"/>
          </w:divBdr>
        </w:div>
        <w:div w:id="315956535">
          <w:marLeft w:val="640"/>
          <w:marRight w:val="0"/>
          <w:marTop w:val="0"/>
          <w:marBottom w:val="0"/>
          <w:divBdr>
            <w:top w:val="none" w:sz="0" w:space="0" w:color="auto"/>
            <w:left w:val="none" w:sz="0" w:space="0" w:color="auto"/>
            <w:bottom w:val="none" w:sz="0" w:space="0" w:color="auto"/>
            <w:right w:val="none" w:sz="0" w:space="0" w:color="auto"/>
          </w:divBdr>
        </w:div>
        <w:div w:id="335769886">
          <w:marLeft w:val="640"/>
          <w:marRight w:val="0"/>
          <w:marTop w:val="0"/>
          <w:marBottom w:val="0"/>
          <w:divBdr>
            <w:top w:val="none" w:sz="0" w:space="0" w:color="auto"/>
            <w:left w:val="none" w:sz="0" w:space="0" w:color="auto"/>
            <w:bottom w:val="none" w:sz="0" w:space="0" w:color="auto"/>
            <w:right w:val="none" w:sz="0" w:space="0" w:color="auto"/>
          </w:divBdr>
        </w:div>
        <w:div w:id="340394511">
          <w:marLeft w:val="640"/>
          <w:marRight w:val="0"/>
          <w:marTop w:val="0"/>
          <w:marBottom w:val="0"/>
          <w:divBdr>
            <w:top w:val="none" w:sz="0" w:space="0" w:color="auto"/>
            <w:left w:val="none" w:sz="0" w:space="0" w:color="auto"/>
            <w:bottom w:val="none" w:sz="0" w:space="0" w:color="auto"/>
            <w:right w:val="none" w:sz="0" w:space="0" w:color="auto"/>
          </w:divBdr>
        </w:div>
        <w:div w:id="387608196">
          <w:marLeft w:val="640"/>
          <w:marRight w:val="0"/>
          <w:marTop w:val="0"/>
          <w:marBottom w:val="0"/>
          <w:divBdr>
            <w:top w:val="none" w:sz="0" w:space="0" w:color="auto"/>
            <w:left w:val="none" w:sz="0" w:space="0" w:color="auto"/>
            <w:bottom w:val="none" w:sz="0" w:space="0" w:color="auto"/>
            <w:right w:val="none" w:sz="0" w:space="0" w:color="auto"/>
          </w:divBdr>
        </w:div>
        <w:div w:id="397745876">
          <w:marLeft w:val="640"/>
          <w:marRight w:val="0"/>
          <w:marTop w:val="0"/>
          <w:marBottom w:val="0"/>
          <w:divBdr>
            <w:top w:val="none" w:sz="0" w:space="0" w:color="auto"/>
            <w:left w:val="none" w:sz="0" w:space="0" w:color="auto"/>
            <w:bottom w:val="none" w:sz="0" w:space="0" w:color="auto"/>
            <w:right w:val="none" w:sz="0" w:space="0" w:color="auto"/>
          </w:divBdr>
        </w:div>
        <w:div w:id="493954123">
          <w:marLeft w:val="640"/>
          <w:marRight w:val="0"/>
          <w:marTop w:val="0"/>
          <w:marBottom w:val="0"/>
          <w:divBdr>
            <w:top w:val="none" w:sz="0" w:space="0" w:color="auto"/>
            <w:left w:val="none" w:sz="0" w:space="0" w:color="auto"/>
            <w:bottom w:val="none" w:sz="0" w:space="0" w:color="auto"/>
            <w:right w:val="none" w:sz="0" w:space="0" w:color="auto"/>
          </w:divBdr>
        </w:div>
        <w:div w:id="515002519">
          <w:marLeft w:val="640"/>
          <w:marRight w:val="0"/>
          <w:marTop w:val="0"/>
          <w:marBottom w:val="0"/>
          <w:divBdr>
            <w:top w:val="none" w:sz="0" w:space="0" w:color="auto"/>
            <w:left w:val="none" w:sz="0" w:space="0" w:color="auto"/>
            <w:bottom w:val="none" w:sz="0" w:space="0" w:color="auto"/>
            <w:right w:val="none" w:sz="0" w:space="0" w:color="auto"/>
          </w:divBdr>
        </w:div>
        <w:div w:id="549851683">
          <w:marLeft w:val="640"/>
          <w:marRight w:val="0"/>
          <w:marTop w:val="0"/>
          <w:marBottom w:val="0"/>
          <w:divBdr>
            <w:top w:val="none" w:sz="0" w:space="0" w:color="auto"/>
            <w:left w:val="none" w:sz="0" w:space="0" w:color="auto"/>
            <w:bottom w:val="none" w:sz="0" w:space="0" w:color="auto"/>
            <w:right w:val="none" w:sz="0" w:space="0" w:color="auto"/>
          </w:divBdr>
        </w:div>
        <w:div w:id="559168852">
          <w:marLeft w:val="640"/>
          <w:marRight w:val="0"/>
          <w:marTop w:val="0"/>
          <w:marBottom w:val="0"/>
          <w:divBdr>
            <w:top w:val="none" w:sz="0" w:space="0" w:color="auto"/>
            <w:left w:val="none" w:sz="0" w:space="0" w:color="auto"/>
            <w:bottom w:val="none" w:sz="0" w:space="0" w:color="auto"/>
            <w:right w:val="none" w:sz="0" w:space="0" w:color="auto"/>
          </w:divBdr>
        </w:div>
        <w:div w:id="583951562">
          <w:marLeft w:val="640"/>
          <w:marRight w:val="0"/>
          <w:marTop w:val="0"/>
          <w:marBottom w:val="0"/>
          <w:divBdr>
            <w:top w:val="none" w:sz="0" w:space="0" w:color="auto"/>
            <w:left w:val="none" w:sz="0" w:space="0" w:color="auto"/>
            <w:bottom w:val="none" w:sz="0" w:space="0" w:color="auto"/>
            <w:right w:val="none" w:sz="0" w:space="0" w:color="auto"/>
          </w:divBdr>
        </w:div>
        <w:div w:id="662125398">
          <w:marLeft w:val="640"/>
          <w:marRight w:val="0"/>
          <w:marTop w:val="0"/>
          <w:marBottom w:val="0"/>
          <w:divBdr>
            <w:top w:val="none" w:sz="0" w:space="0" w:color="auto"/>
            <w:left w:val="none" w:sz="0" w:space="0" w:color="auto"/>
            <w:bottom w:val="none" w:sz="0" w:space="0" w:color="auto"/>
            <w:right w:val="none" w:sz="0" w:space="0" w:color="auto"/>
          </w:divBdr>
        </w:div>
        <w:div w:id="677201029">
          <w:marLeft w:val="640"/>
          <w:marRight w:val="0"/>
          <w:marTop w:val="0"/>
          <w:marBottom w:val="0"/>
          <w:divBdr>
            <w:top w:val="none" w:sz="0" w:space="0" w:color="auto"/>
            <w:left w:val="none" w:sz="0" w:space="0" w:color="auto"/>
            <w:bottom w:val="none" w:sz="0" w:space="0" w:color="auto"/>
            <w:right w:val="none" w:sz="0" w:space="0" w:color="auto"/>
          </w:divBdr>
        </w:div>
        <w:div w:id="680550501">
          <w:marLeft w:val="640"/>
          <w:marRight w:val="0"/>
          <w:marTop w:val="0"/>
          <w:marBottom w:val="0"/>
          <w:divBdr>
            <w:top w:val="none" w:sz="0" w:space="0" w:color="auto"/>
            <w:left w:val="none" w:sz="0" w:space="0" w:color="auto"/>
            <w:bottom w:val="none" w:sz="0" w:space="0" w:color="auto"/>
            <w:right w:val="none" w:sz="0" w:space="0" w:color="auto"/>
          </w:divBdr>
        </w:div>
        <w:div w:id="742878817">
          <w:marLeft w:val="640"/>
          <w:marRight w:val="0"/>
          <w:marTop w:val="0"/>
          <w:marBottom w:val="0"/>
          <w:divBdr>
            <w:top w:val="none" w:sz="0" w:space="0" w:color="auto"/>
            <w:left w:val="none" w:sz="0" w:space="0" w:color="auto"/>
            <w:bottom w:val="none" w:sz="0" w:space="0" w:color="auto"/>
            <w:right w:val="none" w:sz="0" w:space="0" w:color="auto"/>
          </w:divBdr>
        </w:div>
        <w:div w:id="754857496">
          <w:marLeft w:val="640"/>
          <w:marRight w:val="0"/>
          <w:marTop w:val="0"/>
          <w:marBottom w:val="0"/>
          <w:divBdr>
            <w:top w:val="none" w:sz="0" w:space="0" w:color="auto"/>
            <w:left w:val="none" w:sz="0" w:space="0" w:color="auto"/>
            <w:bottom w:val="none" w:sz="0" w:space="0" w:color="auto"/>
            <w:right w:val="none" w:sz="0" w:space="0" w:color="auto"/>
          </w:divBdr>
        </w:div>
        <w:div w:id="821235530">
          <w:marLeft w:val="640"/>
          <w:marRight w:val="0"/>
          <w:marTop w:val="0"/>
          <w:marBottom w:val="0"/>
          <w:divBdr>
            <w:top w:val="none" w:sz="0" w:space="0" w:color="auto"/>
            <w:left w:val="none" w:sz="0" w:space="0" w:color="auto"/>
            <w:bottom w:val="none" w:sz="0" w:space="0" w:color="auto"/>
            <w:right w:val="none" w:sz="0" w:space="0" w:color="auto"/>
          </w:divBdr>
        </w:div>
        <w:div w:id="843521456">
          <w:marLeft w:val="640"/>
          <w:marRight w:val="0"/>
          <w:marTop w:val="0"/>
          <w:marBottom w:val="0"/>
          <w:divBdr>
            <w:top w:val="none" w:sz="0" w:space="0" w:color="auto"/>
            <w:left w:val="none" w:sz="0" w:space="0" w:color="auto"/>
            <w:bottom w:val="none" w:sz="0" w:space="0" w:color="auto"/>
            <w:right w:val="none" w:sz="0" w:space="0" w:color="auto"/>
          </w:divBdr>
        </w:div>
        <w:div w:id="850216147">
          <w:marLeft w:val="640"/>
          <w:marRight w:val="0"/>
          <w:marTop w:val="0"/>
          <w:marBottom w:val="0"/>
          <w:divBdr>
            <w:top w:val="none" w:sz="0" w:space="0" w:color="auto"/>
            <w:left w:val="none" w:sz="0" w:space="0" w:color="auto"/>
            <w:bottom w:val="none" w:sz="0" w:space="0" w:color="auto"/>
            <w:right w:val="none" w:sz="0" w:space="0" w:color="auto"/>
          </w:divBdr>
        </w:div>
        <w:div w:id="872225824">
          <w:marLeft w:val="640"/>
          <w:marRight w:val="0"/>
          <w:marTop w:val="0"/>
          <w:marBottom w:val="0"/>
          <w:divBdr>
            <w:top w:val="none" w:sz="0" w:space="0" w:color="auto"/>
            <w:left w:val="none" w:sz="0" w:space="0" w:color="auto"/>
            <w:bottom w:val="none" w:sz="0" w:space="0" w:color="auto"/>
            <w:right w:val="none" w:sz="0" w:space="0" w:color="auto"/>
          </w:divBdr>
        </w:div>
        <w:div w:id="1106775437">
          <w:marLeft w:val="640"/>
          <w:marRight w:val="0"/>
          <w:marTop w:val="0"/>
          <w:marBottom w:val="0"/>
          <w:divBdr>
            <w:top w:val="none" w:sz="0" w:space="0" w:color="auto"/>
            <w:left w:val="none" w:sz="0" w:space="0" w:color="auto"/>
            <w:bottom w:val="none" w:sz="0" w:space="0" w:color="auto"/>
            <w:right w:val="none" w:sz="0" w:space="0" w:color="auto"/>
          </w:divBdr>
        </w:div>
        <w:div w:id="1134905123">
          <w:marLeft w:val="640"/>
          <w:marRight w:val="0"/>
          <w:marTop w:val="0"/>
          <w:marBottom w:val="0"/>
          <w:divBdr>
            <w:top w:val="none" w:sz="0" w:space="0" w:color="auto"/>
            <w:left w:val="none" w:sz="0" w:space="0" w:color="auto"/>
            <w:bottom w:val="none" w:sz="0" w:space="0" w:color="auto"/>
            <w:right w:val="none" w:sz="0" w:space="0" w:color="auto"/>
          </w:divBdr>
        </w:div>
        <w:div w:id="1142188548">
          <w:marLeft w:val="640"/>
          <w:marRight w:val="0"/>
          <w:marTop w:val="0"/>
          <w:marBottom w:val="0"/>
          <w:divBdr>
            <w:top w:val="none" w:sz="0" w:space="0" w:color="auto"/>
            <w:left w:val="none" w:sz="0" w:space="0" w:color="auto"/>
            <w:bottom w:val="none" w:sz="0" w:space="0" w:color="auto"/>
            <w:right w:val="none" w:sz="0" w:space="0" w:color="auto"/>
          </w:divBdr>
        </w:div>
        <w:div w:id="1198470596">
          <w:marLeft w:val="640"/>
          <w:marRight w:val="0"/>
          <w:marTop w:val="0"/>
          <w:marBottom w:val="0"/>
          <w:divBdr>
            <w:top w:val="none" w:sz="0" w:space="0" w:color="auto"/>
            <w:left w:val="none" w:sz="0" w:space="0" w:color="auto"/>
            <w:bottom w:val="none" w:sz="0" w:space="0" w:color="auto"/>
            <w:right w:val="none" w:sz="0" w:space="0" w:color="auto"/>
          </w:divBdr>
        </w:div>
        <w:div w:id="1203638325">
          <w:marLeft w:val="640"/>
          <w:marRight w:val="0"/>
          <w:marTop w:val="0"/>
          <w:marBottom w:val="0"/>
          <w:divBdr>
            <w:top w:val="none" w:sz="0" w:space="0" w:color="auto"/>
            <w:left w:val="none" w:sz="0" w:space="0" w:color="auto"/>
            <w:bottom w:val="none" w:sz="0" w:space="0" w:color="auto"/>
            <w:right w:val="none" w:sz="0" w:space="0" w:color="auto"/>
          </w:divBdr>
        </w:div>
        <w:div w:id="1224368114">
          <w:marLeft w:val="640"/>
          <w:marRight w:val="0"/>
          <w:marTop w:val="0"/>
          <w:marBottom w:val="0"/>
          <w:divBdr>
            <w:top w:val="none" w:sz="0" w:space="0" w:color="auto"/>
            <w:left w:val="none" w:sz="0" w:space="0" w:color="auto"/>
            <w:bottom w:val="none" w:sz="0" w:space="0" w:color="auto"/>
            <w:right w:val="none" w:sz="0" w:space="0" w:color="auto"/>
          </w:divBdr>
        </w:div>
        <w:div w:id="1259219579">
          <w:marLeft w:val="640"/>
          <w:marRight w:val="0"/>
          <w:marTop w:val="0"/>
          <w:marBottom w:val="0"/>
          <w:divBdr>
            <w:top w:val="none" w:sz="0" w:space="0" w:color="auto"/>
            <w:left w:val="none" w:sz="0" w:space="0" w:color="auto"/>
            <w:bottom w:val="none" w:sz="0" w:space="0" w:color="auto"/>
            <w:right w:val="none" w:sz="0" w:space="0" w:color="auto"/>
          </w:divBdr>
        </w:div>
        <w:div w:id="1324509557">
          <w:marLeft w:val="640"/>
          <w:marRight w:val="0"/>
          <w:marTop w:val="0"/>
          <w:marBottom w:val="0"/>
          <w:divBdr>
            <w:top w:val="none" w:sz="0" w:space="0" w:color="auto"/>
            <w:left w:val="none" w:sz="0" w:space="0" w:color="auto"/>
            <w:bottom w:val="none" w:sz="0" w:space="0" w:color="auto"/>
            <w:right w:val="none" w:sz="0" w:space="0" w:color="auto"/>
          </w:divBdr>
        </w:div>
        <w:div w:id="1353074743">
          <w:marLeft w:val="640"/>
          <w:marRight w:val="0"/>
          <w:marTop w:val="0"/>
          <w:marBottom w:val="0"/>
          <w:divBdr>
            <w:top w:val="none" w:sz="0" w:space="0" w:color="auto"/>
            <w:left w:val="none" w:sz="0" w:space="0" w:color="auto"/>
            <w:bottom w:val="none" w:sz="0" w:space="0" w:color="auto"/>
            <w:right w:val="none" w:sz="0" w:space="0" w:color="auto"/>
          </w:divBdr>
        </w:div>
        <w:div w:id="1482623836">
          <w:marLeft w:val="640"/>
          <w:marRight w:val="0"/>
          <w:marTop w:val="0"/>
          <w:marBottom w:val="0"/>
          <w:divBdr>
            <w:top w:val="none" w:sz="0" w:space="0" w:color="auto"/>
            <w:left w:val="none" w:sz="0" w:space="0" w:color="auto"/>
            <w:bottom w:val="none" w:sz="0" w:space="0" w:color="auto"/>
            <w:right w:val="none" w:sz="0" w:space="0" w:color="auto"/>
          </w:divBdr>
        </w:div>
        <w:div w:id="1511330672">
          <w:marLeft w:val="640"/>
          <w:marRight w:val="0"/>
          <w:marTop w:val="0"/>
          <w:marBottom w:val="0"/>
          <w:divBdr>
            <w:top w:val="none" w:sz="0" w:space="0" w:color="auto"/>
            <w:left w:val="none" w:sz="0" w:space="0" w:color="auto"/>
            <w:bottom w:val="none" w:sz="0" w:space="0" w:color="auto"/>
            <w:right w:val="none" w:sz="0" w:space="0" w:color="auto"/>
          </w:divBdr>
        </w:div>
        <w:div w:id="1555970067">
          <w:marLeft w:val="640"/>
          <w:marRight w:val="0"/>
          <w:marTop w:val="0"/>
          <w:marBottom w:val="0"/>
          <w:divBdr>
            <w:top w:val="none" w:sz="0" w:space="0" w:color="auto"/>
            <w:left w:val="none" w:sz="0" w:space="0" w:color="auto"/>
            <w:bottom w:val="none" w:sz="0" w:space="0" w:color="auto"/>
            <w:right w:val="none" w:sz="0" w:space="0" w:color="auto"/>
          </w:divBdr>
        </w:div>
        <w:div w:id="1625427155">
          <w:marLeft w:val="640"/>
          <w:marRight w:val="0"/>
          <w:marTop w:val="0"/>
          <w:marBottom w:val="0"/>
          <w:divBdr>
            <w:top w:val="none" w:sz="0" w:space="0" w:color="auto"/>
            <w:left w:val="none" w:sz="0" w:space="0" w:color="auto"/>
            <w:bottom w:val="none" w:sz="0" w:space="0" w:color="auto"/>
            <w:right w:val="none" w:sz="0" w:space="0" w:color="auto"/>
          </w:divBdr>
        </w:div>
        <w:div w:id="1639219096">
          <w:marLeft w:val="640"/>
          <w:marRight w:val="0"/>
          <w:marTop w:val="0"/>
          <w:marBottom w:val="0"/>
          <w:divBdr>
            <w:top w:val="none" w:sz="0" w:space="0" w:color="auto"/>
            <w:left w:val="none" w:sz="0" w:space="0" w:color="auto"/>
            <w:bottom w:val="none" w:sz="0" w:space="0" w:color="auto"/>
            <w:right w:val="none" w:sz="0" w:space="0" w:color="auto"/>
          </w:divBdr>
        </w:div>
        <w:div w:id="1652558948">
          <w:marLeft w:val="640"/>
          <w:marRight w:val="0"/>
          <w:marTop w:val="0"/>
          <w:marBottom w:val="0"/>
          <w:divBdr>
            <w:top w:val="none" w:sz="0" w:space="0" w:color="auto"/>
            <w:left w:val="none" w:sz="0" w:space="0" w:color="auto"/>
            <w:bottom w:val="none" w:sz="0" w:space="0" w:color="auto"/>
            <w:right w:val="none" w:sz="0" w:space="0" w:color="auto"/>
          </w:divBdr>
        </w:div>
        <w:div w:id="1661889209">
          <w:marLeft w:val="640"/>
          <w:marRight w:val="0"/>
          <w:marTop w:val="0"/>
          <w:marBottom w:val="0"/>
          <w:divBdr>
            <w:top w:val="none" w:sz="0" w:space="0" w:color="auto"/>
            <w:left w:val="none" w:sz="0" w:space="0" w:color="auto"/>
            <w:bottom w:val="none" w:sz="0" w:space="0" w:color="auto"/>
            <w:right w:val="none" w:sz="0" w:space="0" w:color="auto"/>
          </w:divBdr>
        </w:div>
        <w:div w:id="1668170893">
          <w:marLeft w:val="640"/>
          <w:marRight w:val="0"/>
          <w:marTop w:val="0"/>
          <w:marBottom w:val="0"/>
          <w:divBdr>
            <w:top w:val="none" w:sz="0" w:space="0" w:color="auto"/>
            <w:left w:val="none" w:sz="0" w:space="0" w:color="auto"/>
            <w:bottom w:val="none" w:sz="0" w:space="0" w:color="auto"/>
            <w:right w:val="none" w:sz="0" w:space="0" w:color="auto"/>
          </w:divBdr>
        </w:div>
        <w:div w:id="1771194227">
          <w:marLeft w:val="640"/>
          <w:marRight w:val="0"/>
          <w:marTop w:val="0"/>
          <w:marBottom w:val="0"/>
          <w:divBdr>
            <w:top w:val="none" w:sz="0" w:space="0" w:color="auto"/>
            <w:left w:val="none" w:sz="0" w:space="0" w:color="auto"/>
            <w:bottom w:val="none" w:sz="0" w:space="0" w:color="auto"/>
            <w:right w:val="none" w:sz="0" w:space="0" w:color="auto"/>
          </w:divBdr>
        </w:div>
        <w:div w:id="1820267543">
          <w:marLeft w:val="640"/>
          <w:marRight w:val="0"/>
          <w:marTop w:val="0"/>
          <w:marBottom w:val="0"/>
          <w:divBdr>
            <w:top w:val="none" w:sz="0" w:space="0" w:color="auto"/>
            <w:left w:val="none" w:sz="0" w:space="0" w:color="auto"/>
            <w:bottom w:val="none" w:sz="0" w:space="0" w:color="auto"/>
            <w:right w:val="none" w:sz="0" w:space="0" w:color="auto"/>
          </w:divBdr>
        </w:div>
        <w:div w:id="1970359745">
          <w:marLeft w:val="640"/>
          <w:marRight w:val="0"/>
          <w:marTop w:val="0"/>
          <w:marBottom w:val="0"/>
          <w:divBdr>
            <w:top w:val="none" w:sz="0" w:space="0" w:color="auto"/>
            <w:left w:val="none" w:sz="0" w:space="0" w:color="auto"/>
            <w:bottom w:val="none" w:sz="0" w:space="0" w:color="auto"/>
            <w:right w:val="none" w:sz="0" w:space="0" w:color="auto"/>
          </w:divBdr>
        </w:div>
        <w:div w:id="1975869570">
          <w:marLeft w:val="640"/>
          <w:marRight w:val="0"/>
          <w:marTop w:val="0"/>
          <w:marBottom w:val="0"/>
          <w:divBdr>
            <w:top w:val="none" w:sz="0" w:space="0" w:color="auto"/>
            <w:left w:val="none" w:sz="0" w:space="0" w:color="auto"/>
            <w:bottom w:val="none" w:sz="0" w:space="0" w:color="auto"/>
            <w:right w:val="none" w:sz="0" w:space="0" w:color="auto"/>
          </w:divBdr>
        </w:div>
        <w:div w:id="1983390876">
          <w:marLeft w:val="640"/>
          <w:marRight w:val="0"/>
          <w:marTop w:val="0"/>
          <w:marBottom w:val="0"/>
          <w:divBdr>
            <w:top w:val="none" w:sz="0" w:space="0" w:color="auto"/>
            <w:left w:val="none" w:sz="0" w:space="0" w:color="auto"/>
            <w:bottom w:val="none" w:sz="0" w:space="0" w:color="auto"/>
            <w:right w:val="none" w:sz="0" w:space="0" w:color="auto"/>
          </w:divBdr>
        </w:div>
        <w:div w:id="1987976025">
          <w:marLeft w:val="640"/>
          <w:marRight w:val="0"/>
          <w:marTop w:val="0"/>
          <w:marBottom w:val="0"/>
          <w:divBdr>
            <w:top w:val="none" w:sz="0" w:space="0" w:color="auto"/>
            <w:left w:val="none" w:sz="0" w:space="0" w:color="auto"/>
            <w:bottom w:val="none" w:sz="0" w:space="0" w:color="auto"/>
            <w:right w:val="none" w:sz="0" w:space="0" w:color="auto"/>
          </w:divBdr>
        </w:div>
        <w:div w:id="2041474092">
          <w:marLeft w:val="640"/>
          <w:marRight w:val="0"/>
          <w:marTop w:val="0"/>
          <w:marBottom w:val="0"/>
          <w:divBdr>
            <w:top w:val="none" w:sz="0" w:space="0" w:color="auto"/>
            <w:left w:val="none" w:sz="0" w:space="0" w:color="auto"/>
            <w:bottom w:val="none" w:sz="0" w:space="0" w:color="auto"/>
            <w:right w:val="none" w:sz="0" w:space="0" w:color="auto"/>
          </w:divBdr>
        </w:div>
        <w:div w:id="2080204524">
          <w:marLeft w:val="640"/>
          <w:marRight w:val="0"/>
          <w:marTop w:val="0"/>
          <w:marBottom w:val="0"/>
          <w:divBdr>
            <w:top w:val="none" w:sz="0" w:space="0" w:color="auto"/>
            <w:left w:val="none" w:sz="0" w:space="0" w:color="auto"/>
            <w:bottom w:val="none" w:sz="0" w:space="0" w:color="auto"/>
            <w:right w:val="none" w:sz="0" w:space="0" w:color="auto"/>
          </w:divBdr>
        </w:div>
        <w:div w:id="2088308101">
          <w:marLeft w:val="640"/>
          <w:marRight w:val="0"/>
          <w:marTop w:val="0"/>
          <w:marBottom w:val="0"/>
          <w:divBdr>
            <w:top w:val="none" w:sz="0" w:space="0" w:color="auto"/>
            <w:left w:val="none" w:sz="0" w:space="0" w:color="auto"/>
            <w:bottom w:val="none" w:sz="0" w:space="0" w:color="auto"/>
            <w:right w:val="none" w:sz="0" w:space="0" w:color="auto"/>
          </w:divBdr>
        </w:div>
        <w:div w:id="2111270447">
          <w:marLeft w:val="640"/>
          <w:marRight w:val="0"/>
          <w:marTop w:val="0"/>
          <w:marBottom w:val="0"/>
          <w:divBdr>
            <w:top w:val="none" w:sz="0" w:space="0" w:color="auto"/>
            <w:left w:val="none" w:sz="0" w:space="0" w:color="auto"/>
            <w:bottom w:val="none" w:sz="0" w:space="0" w:color="auto"/>
            <w:right w:val="none" w:sz="0" w:space="0" w:color="auto"/>
          </w:divBdr>
        </w:div>
      </w:divsChild>
    </w:div>
    <w:div w:id="839154894">
      <w:bodyDiv w:val="1"/>
      <w:marLeft w:val="0"/>
      <w:marRight w:val="0"/>
      <w:marTop w:val="0"/>
      <w:marBottom w:val="0"/>
      <w:divBdr>
        <w:top w:val="none" w:sz="0" w:space="0" w:color="auto"/>
        <w:left w:val="none" w:sz="0" w:space="0" w:color="auto"/>
        <w:bottom w:val="none" w:sz="0" w:space="0" w:color="auto"/>
        <w:right w:val="none" w:sz="0" w:space="0" w:color="auto"/>
      </w:divBdr>
      <w:divsChild>
        <w:div w:id="18942874">
          <w:marLeft w:val="640"/>
          <w:marRight w:val="0"/>
          <w:marTop w:val="0"/>
          <w:marBottom w:val="0"/>
          <w:divBdr>
            <w:top w:val="none" w:sz="0" w:space="0" w:color="auto"/>
            <w:left w:val="none" w:sz="0" w:space="0" w:color="auto"/>
            <w:bottom w:val="none" w:sz="0" w:space="0" w:color="auto"/>
            <w:right w:val="none" w:sz="0" w:space="0" w:color="auto"/>
          </w:divBdr>
        </w:div>
        <w:div w:id="23790605">
          <w:marLeft w:val="640"/>
          <w:marRight w:val="0"/>
          <w:marTop w:val="0"/>
          <w:marBottom w:val="0"/>
          <w:divBdr>
            <w:top w:val="none" w:sz="0" w:space="0" w:color="auto"/>
            <w:left w:val="none" w:sz="0" w:space="0" w:color="auto"/>
            <w:bottom w:val="none" w:sz="0" w:space="0" w:color="auto"/>
            <w:right w:val="none" w:sz="0" w:space="0" w:color="auto"/>
          </w:divBdr>
        </w:div>
        <w:div w:id="27491156">
          <w:marLeft w:val="640"/>
          <w:marRight w:val="0"/>
          <w:marTop w:val="0"/>
          <w:marBottom w:val="0"/>
          <w:divBdr>
            <w:top w:val="none" w:sz="0" w:space="0" w:color="auto"/>
            <w:left w:val="none" w:sz="0" w:space="0" w:color="auto"/>
            <w:bottom w:val="none" w:sz="0" w:space="0" w:color="auto"/>
            <w:right w:val="none" w:sz="0" w:space="0" w:color="auto"/>
          </w:divBdr>
        </w:div>
        <w:div w:id="96297994">
          <w:marLeft w:val="640"/>
          <w:marRight w:val="0"/>
          <w:marTop w:val="0"/>
          <w:marBottom w:val="0"/>
          <w:divBdr>
            <w:top w:val="none" w:sz="0" w:space="0" w:color="auto"/>
            <w:left w:val="none" w:sz="0" w:space="0" w:color="auto"/>
            <w:bottom w:val="none" w:sz="0" w:space="0" w:color="auto"/>
            <w:right w:val="none" w:sz="0" w:space="0" w:color="auto"/>
          </w:divBdr>
        </w:div>
        <w:div w:id="97258041">
          <w:marLeft w:val="640"/>
          <w:marRight w:val="0"/>
          <w:marTop w:val="0"/>
          <w:marBottom w:val="0"/>
          <w:divBdr>
            <w:top w:val="none" w:sz="0" w:space="0" w:color="auto"/>
            <w:left w:val="none" w:sz="0" w:space="0" w:color="auto"/>
            <w:bottom w:val="none" w:sz="0" w:space="0" w:color="auto"/>
            <w:right w:val="none" w:sz="0" w:space="0" w:color="auto"/>
          </w:divBdr>
        </w:div>
        <w:div w:id="113646562">
          <w:marLeft w:val="640"/>
          <w:marRight w:val="0"/>
          <w:marTop w:val="0"/>
          <w:marBottom w:val="0"/>
          <w:divBdr>
            <w:top w:val="none" w:sz="0" w:space="0" w:color="auto"/>
            <w:left w:val="none" w:sz="0" w:space="0" w:color="auto"/>
            <w:bottom w:val="none" w:sz="0" w:space="0" w:color="auto"/>
            <w:right w:val="none" w:sz="0" w:space="0" w:color="auto"/>
          </w:divBdr>
        </w:div>
        <w:div w:id="116490069">
          <w:marLeft w:val="640"/>
          <w:marRight w:val="0"/>
          <w:marTop w:val="0"/>
          <w:marBottom w:val="0"/>
          <w:divBdr>
            <w:top w:val="none" w:sz="0" w:space="0" w:color="auto"/>
            <w:left w:val="none" w:sz="0" w:space="0" w:color="auto"/>
            <w:bottom w:val="none" w:sz="0" w:space="0" w:color="auto"/>
            <w:right w:val="none" w:sz="0" w:space="0" w:color="auto"/>
          </w:divBdr>
        </w:div>
        <w:div w:id="125242410">
          <w:marLeft w:val="640"/>
          <w:marRight w:val="0"/>
          <w:marTop w:val="0"/>
          <w:marBottom w:val="0"/>
          <w:divBdr>
            <w:top w:val="none" w:sz="0" w:space="0" w:color="auto"/>
            <w:left w:val="none" w:sz="0" w:space="0" w:color="auto"/>
            <w:bottom w:val="none" w:sz="0" w:space="0" w:color="auto"/>
            <w:right w:val="none" w:sz="0" w:space="0" w:color="auto"/>
          </w:divBdr>
        </w:div>
        <w:div w:id="126241275">
          <w:marLeft w:val="640"/>
          <w:marRight w:val="0"/>
          <w:marTop w:val="0"/>
          <w:marBottom w:val="0"/>
          <w:divBdr>
            <w:top w:val="none" w:sz="0" w:space="0" w:color="auto"/>
            <w:left w:val="none" w:sz="0" w:space="0" w:color="auto"/>
            <w:bottom w:val="none" w:sz="0" w:space="0" w:color="auto"/>
            <w:right w:val="none" w:sz="0" w:space="0" w:color="auto"/>
          </w:divBdr>
        </w:div>
        <w:div w:id="150607835">
          <w:marLeft w:val="640"/>
          <w:marRight w:val="0"/>
          <w:marTop w:val="0"/>
          <w:marBottom w:val="0"/>
          <w:divBdr>
            <w:top w:val="none" w:sz="0" w:space="0" w:color="auto"/>
            <w:left w:val="none" w:sz="0" w:space="0" w:color="auto"/>
            <w:bottom w:val="none" w:sz="0" w:space="0" w:color="auto"/>
            <w:right w:val="none" w:sz="0" w:space="0" w:color="auto"/>
          </w:divBdr>
        </w:div>
        <w:div w:id="189294998">
          <w:marLeft w:val="640"/>
          <w:marRight w:val="0"/>
          <w:marTop w:val="0"/>
          <w:marBottom w:val="0"/>
          <w:divBdr>
            <w:top w:val="none" w:sz="0" w:space="0" w:color="auto"/>
            <w:left w:val="none" w:sz="0" w:space="0" w:color="auto"/>
            <w:bottom w:val="none" w:sz="0" w:space="0" w:color="auto"/>
            <w:right w:val="none" w:sz="0" w:space="0" w:color="auto"/>
          </w:divBdr>
        </w:div>
        <w:div w:id="222370503">
          <w:marLeft w:val="640"/>
          <w:marRight w:val="0"/>
          <w:marTop w:val="0"/>
          <w:marBottom w:val="0"/>
          <w:divBdr>
            <w:top w:val="none" w:sz="0" w:space="0" w:color="auto"/>
            <w:left w:val="none" w:sz="0" w:space="0" w:color="auto"/>
            <w:bottom w:val="none" w:sz="0" w:space="0" w:color="auto"/>
            <w:right w:val="none" w:sz="0" w:space="0" w:color="auto"/>
          </w:divBdr>
        </w:div>
        <w:div w:id="239021601">
          <w:marLeft w:val="640"/>
          <w:marRight w:val="0"/>
          <w:marTop w:val="0"/>
          <w:marBottom w:val="0"/>
          <w:divBdr>
            <w:top w:val="none" w:sz="0" w:space="0" w:color="auto"/>
            <w:left w:val="none" w:sz="0" w:space="0" w:color="auto"/>
            <w:bottom w:val="none" w:sz="0" w:space="0" w:color="auto"/>
            <w:right w:val="none" w:sz="0" w:space="0" w:color="auto"/>
          </w:divBdr>
        </w:div>
        <w:div w:id="246040465">
          <w:marLeft w:val="640"/>
          <w:marRight w:val="0"/>
          <w:marTop w:val="0"/>
          <w:marBottom w:val="0"/>
          <w:divBdr>
            <w:top w:val="none" w:sz="0" w:space="0" w:color="auto"/>
            <w:left w:val="none" w:sz="0" w:space="0" w:color="auto"/>
            <w:bottom w:val="none" w:sz="0" w:space="0" w:color="auto"/>
            <w:right w:val="none" w:sz="0" w:space="0" w:color="auto"/>
          </w:divBdr>
        </w:div>
        <w:div w:id="253786279">
          <w:marLeft w:val="640"/>
          <w:marRight w:val="0"/>
          <w:marTop w:val="0"/>
          <w:marBottom w:val="0"/>
          <w:divBdr>
            <w:top w:val="none" w:sz="0" w:space="0" w:color="auto"/>
            <w:left w:val="none" w:sz="0" w:space="0" w:color="auto"/>
            <w:bottom w:val="none" w:sz="0" w:space="0" w:color="auto"/>
            <w:right w:val="none" w:sz="0" w:space="0" w:color="auto"/>
          </w:divBdr>
        </w:div>
        <w:div w:id="297077917">
          <w:marLeft w:val="640"/>
          <w:marRight w:val="0"/>
          <w:marTop w:val="0"/>
          <w:marBottom w:val="0"/>
          <w:divBdr>
            <w:top w:val="none" w:sz="0" w:space="0" w:color="auto"/>
            <w:left w:val="none" w:sz="0" w:space="0" w:color="auto"/>
            <w:bottom w:val="none" w:sz="0" w:space="0" w:color="auto"/>
            <w:right w:val="none" w:sz="0" w:space="0" w:color="auto"/>
          </w:divBdr>
        </w:div>
        <w:div w:id="330179664">
          <w:marLeft w:val="640"/>
          <w:marRight w:val="0"/>
          <w:marTop w:val="0"/>
          <w:marBottom w:val="0"/>
          <w:divBdr>
            <w:top w:val="none" w:sz="0" w:space="0" w:color="auto"/>
            <w:left w:val="none" w:sz="0" w:space="0" w:color="auto"/>
            <w:bottom w:val="none" w:sz="0" w:space="0" w:color="auto"/>
            <w:right w:val="none" w:sz="0" w:space="0" w:color="auto"/>
          </w:divBdr>
        </w:div>
        <w:div w:id="369380909">
          <w:marLeft w:val="640"/>
          <w:marRight w:val="0"/>
          <w:marTop w:val="0"/>
          <w:marBottom w:val="0"/>
          <w:divBdr>
            <w:top w:val="none" w:sz="0" w:space="0" w:color="auto"/>
            <w:left w:val="none" w:sz="0" w:space="0" w:color="auto"/>
            <w:bottom w:val="none" w:sz="0" w:space="0" w:color="auto"/>
            <w:right w:val="none" w:sz="0" w:space="0" w:color="auto"/>
          </w:divBdr>
        </w:div>
        <w:div w:id="377707097">
          <w:marLeft w:val="640"/>
          <w:marRight w:val="0"/>
          <w:marTop w:val="0"/>
          <w:marBottom w:val="0"/>
          <w:divBdr>
            <w:top w:val="none" w:sz="0" w:space="0" w:color="auto"/>
            <w:left w:val="none" w:sz="0" w:space="0" w:color="auto"/>
            <w:bottom w:val="none" w:sz="0" w:space="0" w:color="auto"/>
            <w:right w:val="none" w:sz="0" w:space="0" w:color="auto"/>
          </w:divBdr>
        </w:div>
        <w:div w:id="397283874">
          <w:marLeft w:val="640"/>
          <w:marRight w:val="0"/>
          <w:marTop w:val="0"/>
          <w:marBottom w:val="0"/>
          <w:divBdr>
            <w:top w:val="none" w:sz="0" w:space="0" w:color="auto"/>
            <w:left w:val="none" w:sz="0" w:space="0" w:color="auto"/>
            <w:bottom w:val="none" w:sz="0" w:space="0" w:color="auto"/>
            <w:right w:val="none" w:sz="0" w:space="0" w:color="auto"/>
          </w:divBdr>
        </w:div>
        <w:div w:id="520900989">
          <w:marLeft w:val="640"/>
          <w:marRight w:val="0"/>
          <w:marTop w:val="0"/>
          <w:marBottom w:val="0"/>
          <w:divBdr>
            <w:top w:val="none" w:sz="0" w:space="0" w:color="auto"/>
            <w:left w:val="none" w:sz="0" w:space="0" w:color="auto"/>
            <w:bottom w:val="none" w:sz="0" w:space="0" w:color="auto"/>
            <w:right w:val="none" w:sz="0" w:space="0" w:color="auto"/>
          </w:divBdr>
        </w:div>
        <w:div w:id="563493823">
          <w:marLeft w:val="640"/>
          <w:marRight w:val="0"/>
          <w:marTop w:val="0"/>
          <w:marBottom w:val="0"/>
          <w:divBdr>
            <w:top w:val="none" w:sz="0" w:space="0" w:color="auto"/>
            <w:left w:val="none" w:sz="0" w:space="0" w:color="auto"/>
            <w:bottom w:val="none" w:sz="0" w:space="0" w:color="auto"/>
            <w:right w:val="none" w:sz="0" w:space="0" w:color="auto"/>
          </w:divBdr>
        </w:div>
        <w:div w:id="671686544">
          <w:marLeft w:val="640"/>
          <w:marRight w:val="0"/>
          <w:marTop w:val="0"/>
          <w:marBottom w:val="0"/>
          <w:divBdr>
            <w:top w:val="none" w:sz="0" w:space="0" w:color="auto"/>
            <w:left w:val="none" w:sz="0" w:space="0" w:color="auto"/>
            <w:bottom w:val="none" w:sz="0" w:space="0" w:color="auto"/>
            <w:right w:val="none" w:sz="0" w:space="0" w:color="auto"/>
          </w:divBdr>
        </w:div>
        <w:div w:id="680815243">
          <w:marLeft w:val="640"/>
          <w:marRight w:val="0"/>
          <w:marTop w:val="0"/>
          <w:marBottom w:val="0"/>
          <w:divBdr>
            <w:top w:val="none" w:sz="0" w:space="0" w:color="auto"/>
            <w:left w:val="none" w:sz="0" w:space="0" w:color="auto"/>
            <w:bottom w:val="none" w:sz="0" w:space="0" w:color="auto"/>
            <w:right w:val="none" w:sz="0" w:space="0" w:color="auto"/>
          </w:divBdr>
        </w:div>
        <w:div w:id="710804675">
          <w:marLeft w:val="640"/>
          <w:marRight w:val="0"/>
          <w:marTop w:val="0"/>
          <w:marBottom w:val="0"/>
          <w:divBdr>
            <w:top w:val="none" w:sz="0" w:space="0" w:color="auto"/>
            <w:left w:val="none" w:sz="0" w:space="0" w:color="auto"/>
            <w:bottom w:val="none" w:sz="0" w:space="0" w:color="auto"/>
            <w:right w:val="none" w:sz="0" w:space="0" w:color="auto"/>
          </w:divBdr>
        </w:div>
        <w:div w:id="876043769">
          <w:marLeft w:val="640"/>
          <w:marRight w:val="0"/>
          <w:marTop w:val="0"/>
          <w:marBottom w:val="0"/>
          <w:divBdr>
            <w:top w:val="none" w:sz="0" w:space="0" w:color="auto"/>
            <w:left w:val="none" w:sz="0" w:space="0" w:color="auto"/>
            <w:bottom w:val="none" w:sz="0" w:space="0" w:color="auto"/>
            <w:right w:val="none" w:sz="0" w:space="0" w:color="auto"/>
          </w:divBdr>
        </w:div>
        <w:div w:id="944576529">
          <w:marLeft w:val="640"/>
          <w:marRight w:val="0"/>
          <w:marTop w:val="0"/>
          <w:marBottom w:val="0"/>
          <w:divBdr>
            <w:top w:val="none" w:sz="0" w:space="0" w:color="auto"/>
            <w:left w:val="none" w:sz="0" w:space="0" w:color="auto"/>
            <w:bottom w:val="none" w:sz="0" w:space="0" w:color="auto"/>
            <w:right w:val="none" w:sz="0" w:space="0" w:color="auto"/>
          </w:divBdr>
        </w:div>
        <w:div w:id="945574963">
          <w:marLeft w:val="640"/>
          <w:marRight w:val="0"/>
          <w:marTop w:val="0"/>
          <w:marBottom w:val="0"/>
          <w:divBdr>
            <w:top w:val="none" w:sz="0" w:space="0" w:color="auto"/>
            <w:left w:val="none" w:sz="0" w:space="0" w:color="auto"/>
            <w:bottom w:val="none" w:sz="0" w:space="0" w:color="auto"/>
            <w:right w:val="none" w:sz="0" w:space="0" w:color="auto"/>
          </w:divBdr>
        </w:div>
        <w:div w:id="997657067">
          <w:marLeft w:val="640"/>
          <w:marRight w:val="0"/>
          <w:marTop w:val="0"/>
          <w:marBottom w:val="0"/>
          <w:divBdr>
            <w:top w:val="none" w:sz="0" w:space="0" w:color="auto"/>
            <w:left w:val="none" w:sz="0" w:space="0" w:color="auto"/>
            <w:bottom w:val="none" w:sz="0" w:space="0" w:color="auto"/>
            <w:right w:val="none" w:sz="0" w:space="0" w:color="auto"/>
          </w:divBdr>
        </w:div>
        <w:div w:id="998849627">
          <w:marLeft w:val="640"/>
          <w:marRight w:val="0"/>
          <w:marTop w:val="0"/>
          <w:marBottom w:val="0"/>
          <w:divBdr>
            <w:top w:val="none" w:sz="0" w:space="0" w:color="auto"/>
            <w:left w:val="none" w:sz="0" w:space="0" w:color="auto"/>
            <w:bottom w:val="none" w:sz="0" w:space="0" w:color="auto"/>
            <w:right w:val="none" w:sz="0" w:space="0" w:color="auto"/>
          </w:divBdr>
        </w:div>
        <w:div w:id="1029068798">
          <w:marLeft w:val="640"/>
          <w:marRight w:val="0"/>
          <w:marTop w:val="0"/>
          <w:marBottom w:val="0"/>
          <w:divBdr>
            <w:top w:val="none" w:sz="0" w:space="0" w:color="auto"/>
            <w:left w:val="none" w:sz="0" w:space="0" w:color="auto"/>
            <w:bottom w:val="none" w:sz="0" w:space="0" w:color="auto"/>
            <w:right w:val="none" w:sz="0" w:space="0" w:color="auto"/>
          </w:divBdr>
        </w:div>
        <w:div w:id="1073357925">
          <w:marLeft w:val="640"/>
          <w:marRight w:val="0"/>
          <w:marTop w:val="0"/>
          <w:marBottom w:val="0"/>
          <w:divBdr>
            <w:top w:val="none" w:sz="0" w:space="0" w:color="auto"/>
            <w:left w:val="none" w:sz="0" w:space="0" w:color="auto"/>
            <w:bottom w:val="none" w:sz="0" w:space="0" w:color="auto"/>
            <w:right w:val="none" w:sz="0" w:space="0" w:color="auto"/>
          </w:divBdr>
        </w:div>
        <w:div w:id="1137451908">
          <w:marLeft w:val="640"/>
          <w:marRight w:val="0"/>
          <w:marTop w:val="0"/>
          <w:marBottom w:val="0"/>
          <w:divBdr>
            <w:top w:val="none" w:sz="0" w:space="0" w:color="auto"/>
            <w:left w:val="none" w:sz="0" w:space="0" w:color="auto"/>
            <w:bottom w:val="none" w:sz="0" w:space="0" w:color="auto"/>
            <w:right w:val="none" w:sz="0" w:space="0" w:color="auto"/>
          </w:divBdr>
        </w:div>
        <w:div w:id="1141726256">
          <w:marLeft w:val="640"/>
          <w:marRight w:val="0"/>
          <w:marTop w:val="0"/>
          <w:marBottom w:val="0"/>
          <w:divBdr>
            <w:top w:val="none" w:sz="0" w:space="0" w:color="auto"/>
            <w:left w:val="none" w:sz="0" w:space="0" w:color="auto"/>
            <w:bottom w:val="none" w:sz="0" w:space="0" w:color="auto"/>
            <w:right w:val="none" w:sz="0" w:space="0" w:color="auto"/>
          </w:divBdr>
        </w:div>
        <w:div w:id="1175994748">
          <w:marLeft w:val="640"/>
          <w:marRight w:val="0"/>
          <w:marTop w:val="0"/>
          <w:marBottom w:val="0"/>
          <w:divBdr>
            <w:top w:val="none" w:sz="0" w:space="0" w:color="auto"/>
            <w:left w:val="none" w:sz="0" w:space="0" w:color="auto"/>
            <w:bottom w:val="none" w:sz="0" w:space="0" w:color="auto"/>
            <w:right w:val="none" w:sz="0" w:space="0" w:color="auto"/>
          </w:divBdr>
        </w:div>
        <w:div w:id="1215048139">
          <w:marLeft w:val="640"/>
          <w:marRight w:val="0"/>
          <w:marTop w:val="0"/>
          <w:marBottom w:val="0"/>
          <w:divBdr>
            <w:top w:val="none" w:sz="0" w:space="0" w:color="auto"/>
            <w:left w:val="none" w:sz="0" w:space="0" w:color="auto"/>
            <w:bottom w:val="none" w:sz="0" w:space="0" w:color="auto"/>
            <w:right w:val="none" w:sz="0" w:space="0" w:color="auto"/>
          </w:divBdr>
        </w:div>
        <w:div w:id="1334455517">
          <w:marLeft w:val="640"/>
          <w:marRight w:val="0"/>
          <w:marTop w:val="0"/>
          <w:marBottom w:val="0"/>
          <w:divBdr>
            <w:top w:val="none" w:sz="0" w:space="0" w:color="auto"/>
            <w:left w:val="none" w:sz="0" w:space="0" w:color="auto"/>
            <w:bottom w:val="none" w:sz="0" w:space="0" w:color="auto"/>
            <w:right w:val="none" w:sz="0" w:space="0" w:color="auto"/>
          </w:divBdr>
        </w:div>
        <w:div w:id="1403598642">
          <w:marLeft w:val="640"/>
          <w:marRight w:val="0"/>
          <w:marTop w:val="0"/>
          <w:marBottom w:val="0"/>
          <w:divBdr>
            <w:top w:val="none" w:sz="0" w:space="0" w:color="auto"/>
            <w:left w:val="none" w:sz="0" w:space="0" w:color="auto"/>
            <w:bottom w:val="none" w:sz="0" w:space="0" w:color="auto"/>
            <w:right w:val="none" w:sz="0" w:space="0" w:color="auto"/>
          </w:divBdr>
        </w:div>
        <w:div w:id="1450198688">
          <w:marLeft w:val="640"/>
          <w:marRight w:val="0"/>
          <w:marTop w:val="0"/>
          <w:marBottom w:val="0"/>
          <w:divBdr>
            <w:top w:val="none" w:sz="0" w:space="0" w:color="auto"/>
            <w:left w:val="none" w:sz="0" w:space="0" w:color="auto"/>
            <w:bottom w:val="none" w:sz="0" w:space="0" w:color="auto"/>
            <w:right w:val="none" w:sz="0" w:space="0" w:color="auto"/>
          </w:divBdr>
        </w:div>
        <w:div w:id="1505702508">
          <w:marLeft w:val="640"/>
          <w:marRight w:val="0"/>
          <w:marTop w:val="0"/>
          <w:marBottom w:val="0"/>
          <w:divBdr>
            <w:top w:val="none" w:sz="0" w:space="0" w:color="auto"/>
            <w:left w:val="none" w:sz="0" w:space="0" w:color="auto"/>
            <w:bottom w:val="none" w:sz="0" w:space="0" w:color="auto"/>
            <w:right w:val="none" w:sz="0" w:space="0" w:color="auto"/>
          </w:divBdr>
        </w:div>
        <w:div w:id="1514224048">
          <w:marLeft w:val="640"/>
          <w:marRight w:val="0"/>
          <w:marTop w:val="0"/>
          <w:marBottom w:val="0"/>
          <w:divBdr>
            <w:top w:val="none" w:sz="0" w:space="0" w:color="auto"/>
            <w:left w:val="none" w:sz="0" w:space="0" w:color="auto"/>
            <w:bottom w:val="none" w:sz="0" w:space="0" w:color="auto"/>
            <w:right w:val="none" w:sz="0" w:space="0" w:color="auto"/>
          </w:divBdr>
        </w:div>
        <w:div w:id="1597136465">
          <w:marLeft w:val="640"/>
          <w:marRight w:val="0"/>
          <w:marTop w:val="0"/>
          <w:marBottom w:val="0"/>
          <w:divBdr>
            <w:top w:val="none" w:sz="0" w:space="0" w:color="auto"/>
            <w:left w:val="none" w:sz="0" w:space="0" w:color="auto"/>
            <w:bottom w:val="none" w:sz="0" w:space="0" w:color="auto"/>
            <w:right w:val="none" w:sz="0" w:space="0" w:color="auto"/>
          </w:divBdr>
        </w:div>
        <w:div w:id="1633057429">
          <w:marLeft w:val="640"/>
          <w:marRight w:val="0"/>
          <w:marTop w:val="0"/>
          <w:marBottom w:val="0"/>
          <w:divBdr>
            <w:top w:val="none" w:sz="0" w:space="0" w:color="auto"/>
            <w:left w:val="none" w:sz="0" w:space="0" w:color="auto"/>
            <w:bottom w:val="none" w:sz="0" w:space="0" w:color="auto"/>
            <w:right w:val="none" w:sz="0" w:space="0" w:color="auto"/>
          </w:divBdr>
        </w:div>
        <w:div w:id="1689016186">
          <w:marLeft w:val="640"/>
          <w:marRight w:val="0"/>
          <w:marTop w:val="0"/>
          <w:marBottom w:val="0"/>
          <w:divBdr>
            <w:top w:val="none" w:sz="0" w:space="0" w:color="auto"/>
            <w:left w:val="none" w:sz="0" w:space="0" w:color="auto"/>
            <w:bottom w:val="none" w:sz="0" w:space="0" w:color="auto"/>
            <w:right w:val="none" w:sz="0" w:space="0" w:color="auto"/>
          </w:divBdr>
        </w:div>
        <w:div w:id="1703556837">
          <w:marLeft w:val="640"/>
          <w:marRight w:val="0"/>
          <w:marTop w:val="0"/>
          <w:marBottom w:val="0"/>
          <w:divBdr>
            <w:top w:val="none" w:sz="0" w:space="0" w:color="auto"/>
            <w:left w:val="none" w:sz="0" w:space="0" w:color="auto"/>
            <w:bottom w:val="none" w:sz="0" w:space="0" w:color="auto"/>
            <w:right w:val="none" w:sz="0" w:space="0" w:color="auto"/>
          </w:divBdr>
        </w:div>
        <w:div w:id="1721978010">
          <w:marLeft w:val="640"/>
          <w:marRight w:val="0"/>
          <w:marTop w:val="0"/>
          <w:marBottom w:val="0"/>
          <w:divBdr>
            <w:top w:val="none" w:sz="0" w:space="0" w:color="auto"/>
            <w:left w:val="none" w:sz="0" w:space="0" w:color="auto"/>
            <w:bottom w:val="none" w:sz="0" w:space="0" w:color="auto"/>
            <w:right w:val="none" w:sz="0" w:space="0" w:color="auto"/>
          </w:divBdr>
        </w:div>
        <w:div w:id="1724329933">
          <w:marLeft w:val="640"/>
          <w:marRight w:val="0"/>
          <w:marTop w:val="0"/>
          <w:marBottom w:val="0"/>
          <w:divBdr>
            <w:top w:val="none" w:sz="0" w:space="0" w:color="auto"/>
            <w:left w:val="none" w:sz="0" w:space="0" w:color="auto"/>
            <w:bottom w:val="none" w:sz="0" w:space="0" w:color="auto"/>
            <w:right w:val="none" w:sz="0" w:space="0" w:color="auto"/>
          </w:divBdr>
        </w:div>
        <w:div w:id="1729919164">
          <w:marLeft w:val="640"/>
          <w:marRight w:val="0"/>
          <w:marTop w:val="0"/>
          <w:marBottom w:val="0"/>
          <w:divBdr>
            <w:top w:val="none" w:sz="0" w:space="0" w:color="auto"/>
            <w:left w:val="none" w:sz="0" w:space="0" w:color="auto"/>
            <w:bottom w:val="none" w:sz="0" w:space="0" w:color="auto"/>
            <w:right w:val="none" w:sz="0" w:space="0" w:color="auto"/>
          </w:divBdr>
        </w:div>
        <w:div w:id="1739475286">
          <w:marLeft w:val="640"/>
          <w:marRight w:val="0"/>
          <w:marTop w:val="0"/>
          <w:marBottom w:val="0"/>
          <w:divBdr>
            <w:top w:val="none" w:sz="0" w:space="0" w:color="auto"/>
            <w:left w:val="none" w:sz="0" w:space="0" w:color="auto"/>
            <w:bottom w:val="none" w:sz="0" w:space="0" w:color="auto"/>
            <w:right w:val="none" w:sz="0" w:space="0" w:color="auto"/>
          </w:divBdr>
        </w:div>
        <w:div w:id="1739816165">
          <w:marLeft w:val="640"/>
          <w:marRight w:val="0"/>
          <w:marTop w:val="0"/>
          <w:marBottom w:val="0"/>
          <w:divBdr>
            <w:top w:val="none" w:sz="0" w:space="0" w:color="auto"/>
            <w:left w:val="none" w:sz="0" w:space="0" w:color="auto"/>
            <w:bottom w:val="none" w:sz="0" w:space="0" w:color="auto"/>
            <w:right w:val="none" w:sz="0" w:space="0" w:color="auto"/>
          </w:divBdr>
        </w:div>
        <w:div w:id="1767577352">
          <w:marLeft w:val="640"/>
          <w:marRight w:val="0"/>
          <w:marTop w:val="0"/>
          <w:marBottom w:val="0"/>
          <w:divBdr>
            <w:top w:val="none" w:sz="0" w:space="0" w:color="auto"/>
            <w:left w:val="none" w:sz="0" w:space="0" w:color="auto"/>
            <w:bottom w:val="none" w:sz="0" w:space="0" w:color="auto"/>
            <w:right w:val="none" w:sz="0" w:space="0" w:color="auto"/>
          </w:divBdr>
        </w:div>
        <w:div w:id="1781297883">
          <w:marLeft w:val="640"/>
          <w:marRight w:val="0"/>
          <w:marTop w:val="0"/>
          <w:marBottom w:val="0"/>
          <w:divBdr>
            <w:top w:val="none" w:sz="0" w:space="0" w:color="auto"/>
            <w:left w:val="none" w:sz="0" w:space="0" w:color="auto"/>
            <w:bottom w:val="none" w:sz="0" w:space="0" w:color="auto"/>
            <w:right w:val="none" w:sz="0" w:space="0" w:color="auto"/>
          </w:divBdr>
        </w:div>
        <w:div w:id="1805855621">
          <w:marLeft w:val="640"/>
          <w:marRight w:val="0"/>
          <w:marTop w:val="0"/>
          <w:marBottom w:val="0"/>
          <w:divBdr>
            <w:top w:val="none" w:sz="0" w:space="0" w:color="auto"/>
            <w:left w:val="none" w:sz="0" w:space="0" w:color="auto"/>
            <w:bottom w:val="none" w:sz="0" w:space="0" w:color="auto"/>
            <w:right w:val="none" w:sz="0" w:space="0" w:color="auto"/>
          </w:divBdr>
        </w:div>
        <w:div w:id="1816412496">
          <w:marLeft w:val="640"/>
          <w:marRight w:val="0"/>
          <w:marTop w:val="0"/>
          <w:marBottom w:val="0"/>
          <w:divBdr>
            <w:top w:val="none" w:sz="0" w:space="0" w:color="auto"/>
            <w:left w:val="none" w:sz="0" w:space="0" w:color="auto"/>
            <w:bottom w:val="none" w:sz="0" w:space="0" w:color="auto"/>
            <w:right w:val="none" w:sz="0" w:space="0" w:color="auto"/>
          </w:divBdr>
        </w:div>
        <w:div w:id="1843857639">
          <w:marLeft w:val="640"/>
          <w:marRight w:val="0"/>
          <w:marTop w:val="0"/>
          <w:marBottom w:val="0"/>
          <w:divBdr>
            <w:top w:val="none" w:sz="0" w:space="0" w:color="auto"/>
            <w:left w:val="none" w:sz="0" w:space="0" w:color="auto"/>
            <w:bottom w:val="none" w:sz="0" w:space="0" w:color="auto"/>
            <w:right w:val="none" w:sz="0" w:space="0" w:color="auto"/>
          </w:divBdr>
        </w:div>
        <w:div w:id="1856915124">
          <w:marLeft w:val="640"/>
          <w:marRight w:val="0"/>
          <w:marTop w:val="0"/>
          <w:marBottom w:val="0"/>
          <w:divBdr>
            <w:top w:val="none" w:sz="0" w:space="0" w:color="auto"/>
            <w:left w:val="none" w:sz="0" w:space="0" w:color="auto"/>
            <w:bottom w:val="none" w:sz="0" w:space="0" w:color="auto"/>
            <w:right w:val="none" w:sz="0" w:space="0" w:color="auto"/>
          </w:divBdr>
        </w:div>
        <w:div w:id="1920286596">
          <w:marLeft w:val="640"/>
          <w:marRight w:val="0"/>
          <w:marTop w:val="0"/>
          <w:marBottom w:val="0"/>
          <w:divBdr>
            <w:top w:val="none" w:sz="0" w:space="0" w:color="auto"/>
            <w:left w:val="none" w:sz="0" w:space="0" w:color="auto"/>
            <w:bottom w:val="none" w:sz="0" w:space="0" w:color="auto"/>
            <w:right w:val="none" w:sz="0" w:space="0" w:color="auto"/>
          </w:divBdr>
        </w:div>
        <w:div w:id="1968122377">
          <w:marLeft w:val="640"/>
          <w:marRight w:val="0"/>
          <w:marTop w:val="0"/>
          <w:marBottom w:val="0"/>
          <w:divBdr>
            <w:top w:val="none" w:sz="0" w:space="0" w:color="auto"/>
            <w:left w:val="none" w:sz="0" w:space="0" w:color="auto"/>
            <w:bottom w:val="none" w:sz="0" w:space="0" w:color="auto"/>
            <w:right w:val="none" w:sz="0" w:space="0" w:color="auto"/>
          </w:divBdr>
        </w:div>
        <w:div w:id="2075622921">
          <w:marLeft w:val="640"/>
          <w:marRight w:val="0"/>
          <w:marTop w:val="0"/>
          <w:marBottom w:val="0"/>
          <w:divBdr>
            <w:top w:val="none" w:sz="0" w:space="0" w:color="auto"/>
            <w:left w:val="none" w:sz="0" w:space="0" w:color="auto"/>
            <w:bottom w:val="none" w:sz="0" w:space="0" w:color="auto"/>
            <w:right w:val="none" w:sz="0" w:space="0" w:color="auto"/>
          </w:divBdr>
        </w:div>
        <w:div w:id="2100590553">
          <w:marLeft w:val="640"/>
          <w:marRight w:val="0"/>
          <w:marTop w:val="0"/>
          <w:marBottom w:val="0"/>
          <w:divBdr>
            <w:top w:val="none" w:sz="0" w:space="0" w:color="auto"/>
            <w:left w:val="none" w:sz="0" w:space="0" w:color="auto"/>
            <w:bottom w:val="none" w:sz="0" w:space="0" w:color="auto"/>
            <w:right w:val="none" w:sz="0" w:space="0" w:color="auto"/>
          </w:divBdr>
        </w:div>
        <w:div w:id="2108647250">
          <w:marLeft w:val="640"/>
          <w:marRight w:val="0"/>
          <w:marTop w:val="0"/>
          <w:marBottom w:val="0"/>
          <w:divBdr>
            <w:top w:val="none" w:sz="0" w:space="0" w:color="auto"/>
            <w:left w:val="none" w:sz="0" w:space="0" w:color="auto"/>
            <w:bottom w:val="none" w:sz="0" w:space="0" w:color="auto"/>
            <w:right w:val="none" w:sz="0" w:space="0" w:color="auto"/>
          </w:divBdr>
        </w:div>
        <w:div w:id="2121760036">
          <w:marLeft w:val="640"/>
          <w:marRight w:val="0"/>
          <w:marTop w:val="0"/>
          <w:marBottom w:val="0"/>
          <w:divBdr>
            <w:top w:val="none" w:sz="0" w:space="0" w:color="auto"/>
            <w:left w:val="none" w:sz="0" w:space="0" w:color="auto"/>
            <w:bottom w:val="none" w:sz="0" w:space="0" w:color="auto"/>
            <w:right w:val="none" w:sz="0" w:space="0" w:color="auto"/>
          </w:divBdr>
        </w:div>
        <w:div w:id="2133940273">
          <w:marLeft w:val="640"/>
          <w:marRight w:val="0"/>
          <w:marTop w:val="0"/>
          <w:marBottom w:val="0"/>
          <w:divBdr>
            <w:top w:val="none" w:sz="0" w:space="0" w:color="auto"/>
            <w:left w:val="none" w:sz="0" w:space="0" w:color="auto"/>
            <w:bottom w:val="none" w:sz="0" w:space="0" w:color="auto"/>
            <w:right w:val="none" w:sz="0" w:space="0" w:color="auto"/>
          </w:divBdr>
        </w:div>
      </w:divsChild>
    </w:div>
    <w:div w:id="880289073">
      <w:bodyDiv w:val="1"/>
      <w:marLeft w:val="0"/>
      <w:marRight w:val="0"/>
      <w:marTop w:val="0"/>
      <w:marBottom w:val="0"/>
      <w:divBdr>
        <w:top w:val="none" w:sz="0" w:space="0" w:color="auto"/>
        <w:left w:val="none" w:sz="0" w:space="0" w:color="auto"/>
        <w:bottom w:val="none" w:sz="0" w:space="0" w:color="auto"/>
        <w:right w:val="none" w:sz="0" w:space="0" w:color="auto"/>
      </w:divBdr>
      <w:divsChild>
        <w:div w:id="23867726">
          <w:marLeft w:val="480"/>
          <w:marRight w:val="0"/>
          <w:marTop w:val="0"/>
          <w:marBottom w:val="0"/>
          <w:divBdr>
            <w:top w:val="none" w:sz="0" w:space="0" w:color="auto"/>
            <w:left w:val="none" w:sz="0" w:space="0" w:color="auto"/>
            <w:bottom w:val="none" w:sz="0" w:space="0" w:color="auto"/>
            <w:right w:val="none" w:sz="0" w:space="0" w:color="auto"/>
          </w:divBdr>
        </w:div>
        <w:div w:id="27069992">
          <w:marLeft w:val="480"/>
          <w:marRight w:val="0"/>
          <w:marTop w:val="0"/>
          <w:marBottom w:val="0"/>
          <w:divBdr>
            <w:top w:val="none" w:sz="0" w:space="0" w:color="auto"/>
            <w:left w:val="none" w:sz="0" w:space="0" w:color="auto"/>
            <w:bottom w:val="none" w:sz="0" w:space="0" w:color="auto"/>
            <w:right w:val="none" w:sz="0" w:space="0" w:color="auto"/>
          </w:divBdr>
        </w:div>
        <w:div w:id="76102693">
          <w:marLeft w:val="480"/>
          <w:marRight w:val="0"/>
          <w:marTop w:val="0"/>
          <w:marBottom w:val="0"/>
          <w:divBdr>
            <w:top w:val="none" w:sz="0" w:space="0" w:color="auto"/>
            <w:left w:val="none" w:sz="0" w:space="0" w:color="auto"/>
            <w:bottom w:val="none" w:sz="0" w:space="0" w:color="auto"/>
            <w:right w:val="none" w:sz="0" w:space="0" w:color="auto"/>
          </w:divBdr>
        </w:div>
        <w:div w:id="115998731">
          <w:marLeft w:val="480"/>
          <w:marRight w:val="0"/>
          <w:marTop w:val="0"/>
          <w:marBottom w:val="0"/>
          <w:divBdr>
            <w:top w:val="none" w:sz="0" w:space="0" w:color="auto"/>
            <w:left w:val="none" w:sz="0" w:space="0" w:color="auto"/>
            <w:bottom w:val="none" w:sz="0" w:space="0" w:color="auto"/>
            <w:right w:val="none" w:sz="0" w:space="0" w:color="auto"/>
          </w:divBdr>
        </w:div>
        <w:div w:id="128129210">
          <w:marLeft w:val="480"/>
          <w:marRight w:val="0"/>
          <w:marTop w:val="0"/>
          <w:marBottom w:val="0"/>
          <w:divBdr>
            <w:top w:val="none" w:sz="0" w:space="0" w:color="auto"/>
            <w:left w:val="none" w:sz="0" w:space="0" w:color="auto"/>
            <w:bottom w:val="none" w:sz="0" w:space="0" w:color="auto"/>
            <w:right w:val="none" w:sz="0" w:space="0" w:color="auto"/>
          </w:divBdr>
        </w:div>
        <w:div w:id="215316023">
          <w:marLeft w:val="480"/>
          <w:marRight w:val="0"/>
          <w:marTop w:val="0"/>
          <w:marBottom w:val="0"/>
          <w:divBdr>
            <w:top w:val="none" w:sz="0" w:space="0" w:color="auto"/>
            <w:left w:val="none" w:sz="0" w:space="0" w:color="auto"/>
            <w:bottom w:val="none" w:sz="0" w:space="0" w:color="auto"/>
            <w:right w:val="none" w:sz="0" w:space="0" w:color="auto"/>
          </w:divBdr>
        </w:div>
        <w:div w:id="223756017">
          <w:marLeft w:val="480"/>
          <w:marRight w:val="0"/>
          <w:marTop w:val="0"/>
          <w:marBottom w:val="0"/>
          <w:divBdr>
            <w:top w:val="none" w:sz="0" w:space="0" w:color="auto"/>
            <w:left w:val="none" w:sz="0" w:space="0" w:color="auto"/>
            <w:bottom w:val="none" w:sz="0" w:space="0" w:color="auto"/>
            <w:right w:val="none" w:sz="0" w:space="0" w:color="auto"/>
          </w:divBdr>
        </w:div>
        <w:div w:id="232350762">
          <w:marLeft w:val="480"/>
          <w:marRight w:val="0"/>
          <w:marTop w:val="0"/>
          <w:marBottom w:val="0"/>
          <w:divBdr>
            <w:top w:val="none" w:sz="0" w:space="0" w:color="auto"/>
            <w:left w:val="none" w:sz="0" w:space="0" w:color="auto"/>
            <w:bottom w:val="none" w:sz="0" w:space="0" w:color="auto"/>
            <w:right w:val="none" w:sz="0" w:space="0" w:color="auto"/>
          </w:divBdr>
        </w:div>
        <w:div w:id="262878784">
          <w:marLeft w:val="480"/>
          <w:marRight w:val="0"/>
          <w:marTop w:val="0"/>
          <w:marBottom w:val="0"/>
          <w:divBdr>
            <w:top w:val="none" w:sz="0" w:space="0" w:color="auto"/>
            <w:left w:val="none" w:sz="0" w:space="0" w:color="auto"/>
            <w:bottom w:val="none" w:sz="0" w:space="0" w:color="auto"/>
            <w:right w:val="none" w:sz="0" w:space="0" w:color="auto"/>
          </w:divBdr>
        </w:div>
        <w:div w:id="304430820">
          <w:marLeft w:val="480"/>
          <w:marRight w:val="0"/>
          <w:marTop w:val="0"/>
          <w:marBottom w:val="0"/>
          <w:divBdr>
            <w:top w:val="none" w:sz="0" w:space="0" w:color="auto"/>
            <w:left w:val="none" w:sz="0" w:space="0" w:color="auto"/>
            <w:bottom w:val="none" w:sz="0" w:space="0" w:color="auto"/>
            <w:right w:val="none" w:sz="0" w:space="0" w:color="auto"/>
          </w:divBdr>
        </w:div>
        <w:div w:id="312376928">
          <w:marLeft w:val="480"/>
          <w:marRight w:val="0"/>
          <w:marTop w:val="0"/>
          <w:marBottom w:val="0"/>
          <w:divBdr>
            <w:top w:val="none" w:sz="0" w:space="0" w:color="auto"/>
            <w:left w:val="none" w:sz="0" w:space="0" w:color="auto"/>
            <w:bottom w:val="none" w:sz="0" w:space="0" w:color="auto"/>
            <w:right w:val="none" w:sz="0" w:space="0" w:color="auto"/>
          </w:divBdr>
        </w:div>
        <w:div w:id="430785780">
          <w:marLeft w:val="480"/>
          <w:marRight w:val="0"/>
          <w:marTop w:val="0"/>
          <w:marBottom w:val="0"/>
          <w:divBdr>
            <w:top w:val="none" w:sz="0" w:space="0" w:color="auto"/>
            <w:left w:val="none" w:sz="0" w:space="0" w:color="auto"/>
            <w:bottom w:val="none" w:sz="0" w:space="0" w:color="auto"/>
            <w:right w:val="none" w:sz="0" w:space="0" w:color="auto"/>
          </w:divBdr>
        </w:div>
        <w:div w:id="436603962">
          <w:marLeft w:val="480"/>
          <w:marRight w:val="0"/>
          <w:marTop w:val="0"/>
          <w:marBottom w:val="0"/>
          <w:divBdr>
            <w:top w:val="none" w:sz="0" w:space="0" w:color="auto"/>
            <w:left w:val="none" w:sz="0" w:space="0" w:color="auto"/>
            <w:bottom w:val="none" w:sz="0" w:space="0" w:color="auto"/>
            <w:right w:val="none" w:sz="0" w:space="0" w:color="auto"/>
          </w:divBdr>
        </w:div>
        <w:div w:id="469634710">
          <w:marLeft w:val="480"/>
          <w:marRight w:val="0"/>
          <w:marTop w:val="0"/>
          <w:marBottom w:val="0"/>
          <w:divBdr>
            <w:top w:val="none" w:sz="0" w:space="0" w:color="auto"/>
            <w:left w:val="none" w:sz="0" w:space="0" w:color="auto"/>
            <w:bottom w:val="none" w:sz="0" w:space="0" w:color="auto"/>
            <w:right w:val="none" w:sz="0" w:space="0" w:color="auto"/>
          </w:divBdr>
        </w:div>
        <w:div w:id="513686981">
          <w:marLeft w:val="480"/>
          <w:marRight w:val="0"/>
          <w:marTop w:val="0"/>
          <w:marBottom w:val="0"/>
          <w:divBdr>
            <w:top w:val="none" w:sz="0" w:space="0" w:color="auto"/>
            <w:left w:val="none" w:sz="0" w:space="0" w:color="auto"/>
            <w:bottom w:val="none" w:sz="0" w:space="0" w:color="auto"/>
            <w:right w:val="none" w:sz="0" w:space="0" w:color="auto"/>
          </w:divBdr>
        </w:div>
        <w:div w:id="519470270">
          <w:marLeft w:val="480"/>
          <w:marRight w:val="0"/>
          <w:marTop w:val="0"/>
          <w:marBottom w:val="0"/>
          <w:divBdr>
            <w:top w:val="none" w:sz="0" w:space="0" w:color="auto"/>
            <w:left w:val="none" w:sz="0" w:space="0" w:color="auto"/>
            <w:bottom w:val="none" w:sz="0" w:space="0" w:color="auto"/>
            <w:right w:val="none" w:sz="0" w:space="0" w:color="auto"/>
          </w:divBdr>
        </w:div>
        <w:div w:id="538933039">
          <w:marLeft w:val="480"/>
          <w:marRight w:val="0"/>
          <w:marTop w:val="0"/>
          <w:marBottom w:val="0"/>
          <w:divBdr>
            <w:top w:val="none" w:sz="0" w:space="0" w:color="auto"/>
            <w:left w:val="none" w:sz="0" w:space="0" w:color="auto"/>
            <w:bottom w:val="none" w:sz="0" w:space="0" w:color="auto"/>
            <w:right w:val="none" w:sz="0" w:space="0" w:color="auto"/>
          </w:divBdr>
        </w:div>
        <w:div w:id="623467934">
          <w:marLeft w:val="480"/>
          <w:marRight w:val="0"/>
          <w:marTop w:val="0"/>
          <w:marBottom w:val="0"/>
          <w:divBdr>
            <w:top w:val="none" w:sz="0" w:space="0" w:color="auto"/>
            <w:left w:val="none" w:sz="0" w:space="0" w:color="auto"/>
            <w:bottom w:val="none" w:sz="0" w:space="0" w:color="auto"/>
            <w:right w:val="none" w:sz="0" w:space="0" w:color="auto"/>
          </w:divBdr>
        </w:div>
        <w:div w:id="671762250">
          <w:marLeft w:val="480"/>
          <w:marRight w:val="0"/>
          <w:marTop w:val="0"/>
          <w:marBottom w:val="0"/>
          <w:divBdr>
            <w:top w:val="none" w:sz="0" w:space="0" w:color="auto"/>
            <w:left w:val="none" w:sz="0" w:space="0" w:color="auto"/>
            <w:bottom w:val="none" w:sz="0" w:space="0" w:color="auto"/>
            <w:right w:val="none" w:sz="0" w:space="0" w:color="auto"/>
          </w:divBdr>
        </w:div>
        <w:div w:id="675884091">
          <w:marLeft w:val="480"/>
          <w:marRight w:val="0"/>
          <w:marTop w:val="0"/>
          <w:marBottom w:val="0"/>
          <w:divBdr>
            <w:top w:val="none" w:sz="0" w:space="0" w:color="auto"/>
            <w:left w:val="none" w:sz="0" w:space="0" w:color="auto"/>
            <w:bottom w:val="none" w:sz="0" w:space="0" w:color="auto"/>
            <w:right w:val="none" w:sz="0" w:space="0" w:color="auto"/>
          </w:divBdr>
        </w:div>
        <w:div w:id="709187055">
          <w:marLeft w:val="480"/>
          <w:marRight w:val="0"/>
          <w:marTop w:val="0"/>
          <w:marBottom w:val="0"/>
          <w:divBdr>
            <w:top w:val="none" w:sz="0" w:space="0" w:color="auto"/>
            <w:left w:val="none" w:sz="0" w:space="0" w:color="auto"/>
            <w:bottom w:val="none" w:sz="0" w:space="0" w:color="auto"/>
            <w:right w:val="none" w:sz="0" w:space="0" w:color="auto"/>
          </w:divBdr>
        </w:div>
        <w:div w:id="740130372">
          <w:marLeft w:val="480"/>
          <w:marRight w:val="0"/>
          <w:marTop w:val="0"/>
          <w:marBottom w:val="0"/>
          <w:divBdr>
            <w:top w:val="none" w:sz="0" w:space="0" w:color="auto"/>
            <w:left w:val="none" w:sz="0" w:space="0" w:color="auto"/>
            <w:bottom w:val="none" w:sz="0" w:space="0" w:color="auto"/>
            <w:right w:val="none" w:sz="0" w:space="0" w:color="auto"/>
          </w:divBdr>
        </w:div>
        <w:div w:id="809589411">
          <w:marLeft w:val="480"/>
          <w:marRight w:val="0"/>
          <w:marTop w:val="0"/>
          <w:marBottom w:val="0"/>
          <w:divBdr>
            <w:top w:val="none" w:sz="0" w:space="0" w:color="auto"/>
            <w:left w:val="none" w:sz="0" w:space="0" w:color="auto"/>
            <w:bottom w:val="none" w:sz="0" w:space="0" w:color="auto"/>
            <w:right w:val="none" w:sz="0" w:space="0" w:color="auto"/>
          </w:divBdr>
        </w:div>
        <w:div w:id="828136172">
          <w:marLeft w:val="480"/>
          <w:marRight w:val="0"/>
          <w:marTop w:val="0"/>
          <w:marBottom w:val="0"/>
          <w:divBdr>
            <w:top w:val="none" w:sz="0" w:space="0" w:color="auto"/>
            <w:left w:val="none" w:sz="0" w:space="0" w:color="auto"/>
            <w:bottom w:val="none" w:sz="0" w:space="0" w:color="auto"/>
            <w:right w:val="none" w:sz="0" w:space="0" w:color="auto"/>
          </w:divBdr>
        </w:div>
        <w:div w:id="848444622">
          <w:marLeft w:val="480"/>
          <w:marRight w:val="0"/>
          <w:marTop w:val="0"/>
          <w:marBottom w:val="0"/>
          <w:divBdr>
            <w:top w:val="none" w:sz="0" w:space="0" w:color="auto"/>
            <w:left w:val="none" w:sz="0" w:space="0" w:color="auto"/>
            <w:bottom w:val="none" w:sz="0" w:space="0" w:color="auto"/>
            <w:right w:val="none" w:sz="0" w:space="0" w:color="auto"/>
          </w:divBdr>
        </w:div>
        <w:div w:id="883516887">
          <w:marLeft w:val="480"/>
          <w:marRight w:val="0"/>
          <w:marTop w:val="0"/>
          <w:marBottom w:val="0"/>
          <w:divBdr>
            <w:top w:val="none" w:sz="0" w:space="0" w:color="auto"/>
            <w:left w:val="none" w:sz="0" w:space="0" w:color="auto"/>
            <w:bottom w:val="none" w:sz="0" w:space="0" w:color="auto"/>
            <w:right w:val="none" w:sz="0" w:space="0" w:color="auto"/>
          </w:divBdr>
        </w:div>
        <w:div w:id="995719046">
          <w:marLeft w:val="480"/>
          <w:marRight w:val="0"/>
          <w:marTop w:val="0"/>
          <w:marBottom w:val="0"/>
          <w:divBdr>
            <w:top w:val="none" w:sz="0" w:space="0" w:color="auto"/>
            <w:left w:val="none" w:sz="0" w:space="0" w:color="auto"/>
            <w:bottom w:val="none" w:sz="0" w:space="0" w:color="auto"/>
            <w:right w:val="none" w:sz="0" w:space="0" w:color="auto"/>
          </w:divBdr>
        </w:div>
        <w:div w:id="1012416067">
          <w:marLeft w:val="480"/>
          <w:marRight w:val="0"/>
          <w:marTop w:val="0"/>
          <w:marBottom w:val="0"/>
          <w:divBdr>
            <w:top w:val="none" w:sz="0" w:space="0" w:color="auto"/>
            <w:left w:val="none" w:sz="0" w:space="0" w:color="auto"/>
            <w:bottom w:val="none" w:sz="0" w:space="0" w:color="auto"/>
            <w:right w:val="none" w:sz="0" w:space="0" w:color="auto"/>
          </w:divBdr>
        </w:div>
        <w:div w:id="1020356068">
          <w:marLeft w:val="480"/>
          <w:marRight w:val="0"/>
          <w:marTop w:val="0"/>
          <w:marBottom w:val="0"/>
          <w:divBdr>
            <w:top w:val="none" w:sz="0" w:space="0" w:color="auto"/>
            <w:left w:val="none" w:sz="0" w:space="0" w:color="auto"/>
            <w:bottom w:val="none" w:sz="0" w:space="0" w:color="auto"/>
            <w:right w:val="none" w:sz="0" w:space="0" w:color="auto"/>
          </w:divBdr>
        </w:div>
        <w:div w:id="1024938434">
          <w:marLeft w:val="480"/>
          <w:marRight w:val="0"/>
          <w:marTop w:val="0"/>
          <w:marBottom w:val="0"/>
          <w:divBdr>
            <w:top w:val="none" w:sz="0" w:space="0" w:color="auto"/>
            <w:left w:val="none" w:sz="0" w:space="0" w:color="auto"/>
            <w:bottom w:val="none" w:sz="0" w:space="0" w:color="auto"/>
            <w:right w:val="none" w:sz="0" w:space="0" w:color="auto"/>
          </w:divBdr>
        </w:div>
        <w:div w:id="1039814413">
          <w:marLeft w:val="480"/>
          <w:marRight w:val="0"/>
          <w:marTop w:val="0"/>
          <w:marBottom w:val="0"/>
          <w:divBdr>
            <w:top w:val="none" w:sz="0" w:space="0" w:color="auto"/>
            <w:left w:val="none" w:sz="0" w:space="0" w:color="auto"/>
            <w:bottom w:val="none" w:sz="0" w:space="0" w:color="auto"/>
            <w:right w:val="none" w:sz="0" w:space="0" w:color="auto"/>
          </w:divBdr>
        </w:div>
        <w:div w:id="1128234163">
          <w:marLeft w:val="480"/>
          <w:marRight w:val="0"/>
          <w:marTop w:val="0"/>
          <w:marBottom w:val="0"/>
          <w:divBdr>
            <w:top w:val="none" w:sz="0" w:space="0" w:color="auto"/>
            <w:left w:val="none" w:sz="0" w:space="0" w:color="auto"/>
            <w:bottom w:val="none" w:sz="0" w:space="0" w:color="auto"/>
            <w:right w:val="none" w:sz="0" w:space="0" w:color="auto"/>
          </w:divBdr>
        </w:div>
        <w:div w:id="1138643342">
          <w:marLeft w:val="480"/>
          <w:marRight w:val="0"/>
          <w:marTop w:val="0"/>
          <w:marBottom w:val="0"/>
          <w:divBdr>
            <w:top w:val="none" w:sz="0" w:space="0" w:color="auto"/>
            <w:left w:val="none" w:sz="0" w:space="0" w:color="auto"/>
            <w:bottom w:val="none" w:sz="0" w:space="0" w:color="auto"/>
            <w:right w:val="none" w:sz="0" w:space="0" w:color="auto"/>
          </w:divBdr>
        </w:div>
        <w:div w:id="1257249453">
          <w:marLeft w:val="480"/>
          <w:marRight w:val="0"/>
          <w:marTop w:val="0"/>
          <w:marBottom w:val="0"/>
          <w:divBdr>
            <w:top w:val="none" w:sz="0" w:space="0" w:color="auto"/>
            <w:left w:val="none" w:sz="0" w:space="0" w:color="auto"/>
            <w:bottom w:val="none" w:sz="0" w:space="0" w:color="auto"/>
            <w:right w:val="none" w:sz="0" w:space="0" w:color="auto"/>
          </w:divBdr>
        </w:div>
        <w:div w:id="1286738620">
          <w:marLeft w:val="480"/>
          <w:marRight w:val="0"/>
          <w:marTop w:val="0"/>
          <w:marBottom w:val="0"/>
          <w:divBdr>
            <w:top w:val="none" w:sz="0" w:space="0" w:color="auto"/>
            <w:left w:val="none" w:sz="0" w:space="0" w:color="auto"/>
            <w:bottom w:val="none" w:sz="0" w:space="0" w:color="auto"/>
            <w:right w:val="none" w:sz="0" w:space="0" w:color="auto"/>
          </w:divBdr>
        </w:div>
        <w:div w:id="1293097776">
          <w:marLeft w:val="480"/>
          <w:marRight w:val="0"/>
          <w:marTop w:val="0"/>
          <w:marBottom w:val="0"/>
          <w:divBdr>
            <w:top w:val="none" w:sz="0" w:space="0" w:color="auto"/>
            <w:left w:val="none" w:sz="0" w:space="0" w:color="auto"/>
            <w:bottom w:val="none" w:sz="0" w:space="0" w:color="auto"/>
            <w:right w:val="none" w:sz="0" w:space="0" w:color="auto"/>
          </w:divBdr>
        </w:div>
        <w:div w:id="1307399562">
          <w:marLeft w:val="480"/>
          <w:marRight w:val="0"/>
          <w:marTop w:val="0"/>
          <w:marBottom w:val="0"/>
          <w:divBdr>
            <w:top w:val="none" w:sz="0" w:space="0" w:color="auto"/>
            <w:left w:val="none" w:sz="0" w:space="0" w:color="auto"/>
            <w:bottom w:val="none" w:sz="0" w:space="0" w:color="auto"/>
            <w:right w:val="none" w:sz="0" w:space="0" w:color="auto"/>
          </w:divBdr>
        </w:div>
        <w:div w:id="1311983521">
          <w:marLeft w:val="480"/>
          <w:marRight w:val="0"/>
          <w:marTop w:val="0"/>
          <w:marBottom w:val="0"/>
          <w:divBdr>
            <w:top w:val="none" w:sz="0" w:space="0" w:color="auto"/>
            <w:left w:val="none" w:sz="0" w:space="0" w:color="auto"/>
            <w:bottom w:val="none" w:sz="0" w:space="0" w:color="auto"/>
            <w:right w:val="none" w:sz="0" w:space="0" w:color="auto"/>
          </w:divBdr>
        </w:div>
        <w:div w:id="1395157998">
          <w:marLeft w:val="480"/>
          <w:marRight w:val="0"/>
          <w:marTop w:val="0"/>
          <w:marBottom w:val="0"/>
          <w:divBdr>
            <w:top w:val="none" w:sz="0" w:space="0" w:color="auto"/>
            <w:left w:val="none" w:sz="0" w:space="0" w:color="auto"/>
            <w:bottom w:val="none" w:sz="0" w:space="0" w:color="auto"/>
            <w:right w:val="none" w:sz="0" w:space="0" w:color="auto"/>
          </w:divBdr>
        </w:div>
        <w:div w:id="1398432204">
          <w:marLeft w:val="480"/>
          <w:marRight w:val="0"/>
          <w:marTop w:val="0"/>
          <w:marBottom w:val="0"/>
          <w:divBdr>
            <w:top w:val="none" w:sz="0" w:space="0" w:color="auto"/>
            <w:left w:val="none" w:sz="0" w:space="0" w:color="auto"/>
            <w:bottom w:val="none" w:sz="0" w:space="0" w:color="auto"/>
            <w:right w:val="none" w:sz="0" w:space="0" w:color="auto"/>
          </w:divBdr>
        </w:div>
        <w:div w:id="1537161163">
          <w:marLeft w:val="480"/>
          <w:marRight w:val="0"/>
          <w:marTop w:val="0"/>
          <w:marBottom w:val="0"/>
          <w:divBdr>
            <w:top w:val="none" w:sz="0" w:space="0" w:color="auto"/>
            <w:left w:val="none" w:sz="0" w:space="0" w:color="auto"/>
            <w:bottom w:val="none" w:sz="0" w:space="0" w:color="auto"/>
            <w:right w:val="none" w:sz="0" w:space="0" w:color="auto"/>
          </w:divBdr>
        </w:div>
        <w:div w:id="1576864238">
          <w:marLeft w:val="480"/>
          <w:marRight w:val="0"/>
          <w:marTop w:val="0"/>
          <w:marBottom w:val="0"/>
          <w:divBdr>
            <w:top w:val="none" w:sz="0" w:space="0" w:color="auto"/>
            <w:left w:val="none" w:sz="0" w:space="0" w:color="auto"/>
            <w:bottom w:val="none" w:sz="0" w:space="0" w:color="auto"/>
            <w:right w:val="none" w:sz="0" w:space="0" w:color="auto"/>
          </w:divBdr>
        </w:div>
        <w:div w:id="1581596888">
          <w:marLeft w:val="480"/>
          <w:marRight w:val="0"/>
          <w:marTop w:val="0"/>
          <w:marBottom w:val="0"/>
          <w:divBdr>
            <w:top w:val="none" w:sz="0" w:space="0" w:color="auto"/>
            <w:left w:val="none" w:sz="0" w:space="0" w:color="auto"/>
            <w:bottom w:val="none" w:sz="0" w:space="0" w:color="auto"/>
            <w:right w:val="none" w:sz="0" w:space="0" w:color="auto"/>
          </w:divBdr>
        </w:div>
        <w:div w:id="1614172777">
          <w:marLeft w:val="480"/>
          <w:marRight w:val="0"/>
          <w:marTop w:val="0"/>
          <w:marBottom w:val="0"/>
          <w:divBdr>
            <w:top w:val="none" w:sz="0" w:space="0" w:color="auto"/>
            <w:left w:val="none" w:sz="0" w:space="0" w:color="auto"/>
            <w:bottom w:val="none" w:sz="0" w:space="0" w:color="auto"/>
            <w:right w:val="none" w:sz="0" w:space="0" w:color="auto"/>
          </w:divBdr>
        </w:div>
        <w:div w:id="1638031384">
          <w:marLeft w:val="480"/>
          <w:marRight w:val="0"/>
          <w:marTop w:val="0"/>
          <w:marBottom w:val="0"/>
          <w:divBdr>
            <w:top w:val="none" w:sz="0" w:space="0" w:color="auto"/>
            <w:left w:val="none" w:sz="0" w:space="0" w:color="auto"/>
            <w:bottom w:val="none" w:sz="0" w:space="0" w:color="auto"/>
            <w:right w:val="none" w:sz="0" w:space="0" w:color="auto"/>
          </w:divBdr>
        </w:div>
        <w:div w:id="1646929118">
          <w:marLeft w:val="480"/>
          <w:marRight w:val="0"/>
          <w:marTop w:val="0"/>
          <w:marBottom w:val="0"/>
          <w:divBdr>
            <w:top w:val="none" w:sz="0" w:space="0" w:color="auto"/>
            <w:left w:val="none" w:sz="0" w:space="0" w:color="auto"/>
            <w:bottom w:val="none" w:sz="0" w:space="0" w:color="auto"/>
            <w:right w:val="none" w:sz="0" w:space="0" w:color="auto"/>
          </w:divBdr>
        </w:div>
        <w:div w:id="1655795793">
          <w:marLeft w:val="480"/>
          <w:marRight w:val="0"/>
          <w:marTop w:val="0"/>
          <w:marBottom w:val="0"/>
          <w:divBdr>
            <w:top w:val="none" w:sz="0" w:space="0" w:color="auto"/>
            <w:left w:val="none" w:sz="0" w:space="0" w:color="auto"/>
            <w:bottom w:val="none" w:sz="0" w:space="0" w:color="auto"/>
            <w:right w:val="none" w:sz="0" w:space="0" w:color="auto"/>
          </w:divBdr>
        </w:div>
        <w:div w:id="1656252713">
          <w:marLeft w:val="480"/>
          <w:marRight w:val="0"/>
          <w:marTop w:val="0"/>
          <w:marBottom w:val="0"/>
          <w:divBdr>
            <w:top w:val="none" w:sz="0" w:space="0" w:color="auto"/>
            <w:left w:val="none" w:sz="0" w:space="0" w:color="auto"/>
            <w:bottom w:val="none" w:sz="0" w:space="0" w:color="auto"/>
            <w:right w:val="none" w:sz="0" w:space="0" w:color="auto"/>
          </w:divBdr>
        </w:div>
        <w:div w:id="1668437074">
          <w:marLeft w:val="480"/>
          <w:marRight w:val="0"/>
          <w:marTop w:val="0"/>
          <w:marBottom w:val="0"/>
          <w:divBdr>
            <w:top w:val="none" w:sz="0" w:space="0" w:color="auto"/>
            <w:left w:val="none" w:sz="0" w:space="0" w:color="auto"/>
            <w:bottom w:val="none" w:sz="0" w:space="0" w:color="auto"/>
            <w:right w:val="none" w:sz="0" w:space="0" w:color="auto"/>
          </w:divBdr>
        </w:div>
        <w:div w:id="1699551191">
          <w:marLeft w:val="480"/>
          <w:marRight w:val="0"/>
          <w:marTop w:val="0"/>
          <w:marBottom w:val="0"/>
          <w:divBdr>
            <w:top w:val="none" w:sz="0" w:space="0" w:color="auto"/>
            <w:left w:val="none" w:sz="0" w:space="0" w:color="auto"/>
            <w:bottom w:val="none" w:sz="0" w:space="0" w:color="auto"/>
            <w:right w:val="none" w:sz="0" w:space="0" w:color="auto"/>
          </w:divBdr>
        </w:div>
        <w:div w:id="1747914623">
          <w:marLeft w:val="480"/>
          <w:marRight w:val="0"/>
          <w:marTop w:val="0"/>
          <w:marBottom w:val="0"/>
          <w:divBdr>
            <w:top w:val="none" w:sz="0" w:space="0" w:color="auto"/>
            <w:left w:val="none" w:sz="0" w:space="0" w:color="auto"/>
            <w:bottom w:val="none" w:sz="0" w:space="0" w:color="auto"/>
            <w:right w:val="none" w:sz="0" w:space="0" w:color="auto"/>
          </w:divBdr>
        </w:div>
        <w:div w:id="1769816075">
          <w:marLeft w:val="480"/>
          <w:marRight w:val="0"/>
          <w:marTop w:val="0"/>
          <w:marBottom w:val="0"/>
          <w:divBdr>
            <w:top w:val="none" w:sz="0" w:space="0" w:color="auto"/>
            <w:left w:val="none" w:sz="0" w:space="0" w:color="auto"/>
            <w:bottom w:val="none" w:sz="0" w:space="0" w:color="auto"/>
            <w:right w:val="none" w:sz="0" w:space="0" w:color="auto"/>
          </w:divBdr>
        </w:div>
        <w:div w:id="1772359358">
          <w:marLeft w:val="480"/>
          <w:marRight w:val="0"/>
          <w:marTop w:val="0"/>
          <w:marBottom w:val="0"/>
          <w:divBdr>
            <w:top w:val="none" w:sz="0" w:space="0" w:color="auto"/>
            <w:left w:val="none" w:sz="0" w:space="0" w:color="auto"/>
            <w:bottom w:val="none" w:sz="0" w:space="0" w:color="auto"/>
            <w:right w:val="none" w:sz="0" w:space="0" w:color="auto"/>
          </w:divBdr>
        </w:div>
        <w:div w:id="1782257425">
          <w:marLeft w:val="480"/>
          <w:marRight w:val="0"/>
          <w:marTop w:val="0"/>
          <w:marBottom w:val="0"/>
          <w:divBdr>
            <w:top w:val="none" w:sz="0" w:space="0" w:color="auto"/>
            <w:left w:val="none" w:sz="0" w:space="0" w:color="auto"/>
            <w:bottom w:val="none" w:sz="0" w:space="0" w:color="auto"/>
            <w:right w:val="none" w:sz="0" w:space="0" w:color="auto"/>
          </w:divBdr>
        </w:div>
        <w:div w:id="1804738758">
          <w:marLeft w:val="480"/>
          <w:marRight w:val="0"/>
          <w:marTop w:val="0"/>
          <w:marBottom w:val="0"/>
          <w:divBdr>
            <w:top w:val="none" w:sz="0" w:space="0" w:color="auto"/>
            <w:left w:val="none" w:sz="0" w:space="0" w:color="auto"/>
            <w:bottom w:val="none" w:sz="0" w:space="0" w:color="auto"/>
            <w:right w:val="none" w:sz="0" w:space="0" w:color="auto"/>
          </w:divBdr>
        </w:div>
        <w:div w:id="1840736052">
          <w:marLeft w:val="480"/>
          <w:marRight w:val="0"/>
          <w:marTop w:val="0"/>
          <w:marBottom w:val="0"/>
          <w:divBdr>
            <w:top w:val="none" w:sz="0" w:space="0" w:color="auto"/>
            <w:left w:val="none" w:sz="0" w:space="0" w:color="auto"/>
            <w:bottom w:val="none" w:sz="0" w:space="0" w:color="auto"/>
            <w:right w:val="none" w:sz="0" w:space="0" w:color="auto"/>
          </w:divBdr>
        </w:div>
        <w:div w:id="1908299706">
          <w:marLeft w:val="480"/>
          <w:marRight w:val="0"/>
          <w:marTop w:val="0"/>
          <w:marBottom w:val="0"/>
          <w:divBdr>
            <w:top w:val="none" w:sz="0" w:space="0" w:color="auto"/>
            <w:left w:val="none" w:sz="0" w:space="0" w:color="auto"/>
            <w:bottom w:val="none" w:sz="0" w:space="0" w:color="auto"/>
            <w:right w:val="none" w:sz="0" w:space="0" w:color="auto"/>
          </w:divBdr>
        </w:div>
        <w:div w:id="1918442472">
          <w:marLeft w:val="480"/>
          <w:marRight w:val="0"/>
          <w:marTop w:val="0"/>
          <w:marBottom w:val="0"/>
          <w:divBdr>
            <w:top w:val="none" w:sz="0" w:space="0" w:color="auto"/>
            <w:left w:val="none" w:sz="0" w:space="0" w:color="auto"/>
            <w:bottom w:val="none" w:sz="0" w:space="0" w:color="auto"/>
            <w:right w:val="none" w:sz="0" w:space="0" w:color="auto"/>
          </w:divBdr>
        </w:div>
        <w:div w:id="1946228837">
          <w:marLeft w:val="480"/>
          <w:marRight w:val="0"/>
          <w:marTop w:val="0"/>
          <w:marBottom w:val="0"/>
          <w:divBdr>
            <w:top w:val="none" w:sz="0" w:space="0" w:color="auto"/>
            <w:left w:val="none" w:sz="0" w:space="0" w:color="auto"/>
            <w:bottom w:val="none" w:sz="0" w:space="0" w:color="auto"/>
            <w:right w:val="none" w:sz="0" w:space="0" w:color="auto"/>
          </w:divBdr>
        </w:div>
        <w:div w:id="1999648781">
          <w:marLeft w:val="480"/>
          <w:marRight w:val="0"/>
          <w:marTop w:val="0"/>
          <w:marBottom w:val="0"/>
          <w:divBdr>
            <w:top w:val="none" w:sz="0" w:space="0" w:color="auto"/>
            <w:left w:val="none" w:sz="0" w:space="0" w:color="auto"/>
            <w:bottom w:val="none" w:sz="0" w:space="0" w:color="auto"/>
            <w:right w:val="none" w:sz="0" w:space="0" w:color="auto"/>
          </w:divBdr>
        </w:div>
        <w:div w:id="2014453063">
          <w:marLeft w:val="480"/>
          <w:marRight w:val="0"/>
          <w:marTop w:val="0"/>
          <w:marBottom w:val="0"/>
          <w:divBdr>
            <w:top w:val="none" w:sz="0" w:space="0" w:color="auto"/>
            <w:left w:val="none" w:sz="0" w:space="0" w:color="auto"/>
            <w:bottom w:val="none" w:sz="0" w:space="0" w:color="auto"/>
            <w:right w:val="none" w:sz="0" w:space="0" w:color="auto"/>
          </w:divBdr>
        </w:div>
        <w:div w:id="2050109740">
          <w:marLeft w:val="480"/>
          <w:marRight w:val="0"/>
          <w:marTop w:val="0"/>
          <w:marBottom w:val="0"/>
          <w:divBdr>
            <w:top w:val="none" w:sz="0" w:space="0" w:color="auto"/>
            <w:left w:val="none" w:sz="0" w:space="0" w:color="auto"/>
            <w:bottom w:val="none" w:sz="0" w:space="0" w:color="auto"/>
            <w:right w:val="none" w:sz="0" w:space="0" w:color="auto"/>
          </w:divBdr>
        </w:div>
        <w:div w:id="2050834063">
          <w:marLeft w:val="480"/>
          <w:marRight w:val="0"/>
          <w:marTop w:val="0"/>
          <w:marBottom w:val="0"/>
          <w:divBdr>
            <w:top w:val="none" w:sz="0" w:space="0" w:color="auto"/>
            <w:left w:val="none" w:sz="0" w:space="0" w:color="auto"/>
            <w:bottom w:val="none" w:sz="0" w:space="0" w:color="auto"/>
            <w:right w:val="none" w:sz="0" w:space="0" w:color="auto"/>
          </w:divBdr>
        </w:div>
        <w:div w:id="2073652314">
          <w:marLeft w:val="480"/>
          <w:marRight w:val="0"/>
          <w:marTop w:val="0"/>
          <w:marBottom w:val="0"/>
          <w:divBdr>
            <w:top w:val="none" w:sz="0" w:space="0" w:color="auto"/>
            <w:left w:val="none" w:sz="0" w:space="0" w:color="auto"/>
            <w:bottom w:val="none" w:sz="0" w:space="0" w:color="auto"/>
            <w:right w:val="none" w:sz="0" w:space="0" w:color="auto"/>
          </w:divBdr>
        </w:div>
        <w:div w:id="2106876348">
          <w:marLeft w:val="480"/>
          <w:marRight w:val="0"/>
          <w:marTop w:val="0"/>
          <w:marBottom w:val="0"/>
          <w:divBdr>
            <w:top w:val="none" w:sz="0" w:space="0" w:color="auto"/>
            <w:left w:val="none" w:sz="0" w:space="0" w:color="auto"/>
            <w:bottom w:val="none" w:sz="0" w:space="0" w:color="auto"/>
            <w:right w:val="none" w:sz="0" w:space="0" w:color="auto"/>
          </w:divBdr>
        </w:div>
      </w:divsChild>
    </w:div>
    <w:div w:id="894269723">
      <w:bodyDiv w:val="1"/>
      <w:marLeft w:val="0"/>
      <w:marRight w:val="0"/>
      <w:marTop w:val="0"/>
      <w:marBottom w:val="0"/>
      <w:divBdr>
        <w:top w:val="none" w:sz="0" w:space="0" w:color="auto"/>
        <w:left w:val="none" w:sz="0" w:space="0" w:color="auto"/>
        <w:bottom w:val="none" w:sz="0" w:space="0" w:color="auto"/>
        <w:right w:val="none" w:sz="0" w:space="0" w:color="auto"/>
      </w:divBdr>
      <w:divsChild>
        <w:div w:id="2073380813">
          <w:marLeft w:val="640"/>
          <w:marRight w:val="0"/>
          <w:marTop w:val="0"/>
          <w:marBottom w:val="0"/>
          <w:divBdr>
            <w:top w:val="none" w:sz="0" w:space="0" w:color="auto"/>
            <w:left w:val="none" w:sz="0" w:space="0" w:color="auto"/>
            <w:bottom w:val="none" w:sz="0" w:space="0" w:color="auto"/>
            <w:right w:val="none" w:sz="0" w:space="0" w:color="auto"/>
          </w:divBdr>
        </w:div>
        <w:div w:id="1208640759">
          <w:marLeft w:val="640"/>
          <w:marRight w:val="0"/>
          <w:marTop w:val="0"/>
          <w:marBottom w:val="0"/>
          <w:divBdr>
            <w:top w:val="none" w:sz="0" w:space="0" w:color="auto"/>
            <w:left w:val="none" w:sz="0" w:space="0" w:color="auto"/>
            <w:bottom w:val="none" w:sz="0" w:space="0" w:color="auto"/>
            <w:right w:val="none" w:sz="0" w:space="0" w:color="auto"/>
          </w:divBdr>
        </w:div>
        <w:div w:id="62215414">
          <w:marLeft w:val="640"/>
          <w:marRight w:val="0"/>
          <w:marTop w:val="0"/>
          <w:marBottom w:val="0"/>
          <w:divBdr>
            <w:top w:val="none" w:sz="0" w:space="0" w:color="auto"/>
            <w:left w:val="none" w:sz="0" w:space="0" w:color="auto"/>
            <w:bottom w:val="none" w:sz="0" w:space="0" w:color="auto"/>
            <w:right w:val="none" w:sz="0" w:space="0" w:color="auto"/>
          </w:divBdr>
        </w:div>
        <w:div w:id="231082931">
          <w:marLeft w:val="640"/>
          <w:marRight w:val="0"/>
          <w:marTop w:val="0"/>
          <w:marBottom w:val="0"/>
          <w:divBdr>
            <w:top w:val="none" w:sz="0" w:space="0" w:color="auto"/>
            <w:left w:val="none" w:sz="0" w:space="0" w:color="auto"/>
            <w:bottom w:val="none" w:sz="0" w:space="0" w:color="auto"/>
            <w:right w:val="none" w:sz="0" w:space="0" w:color="auto"/>
          </w:divBdr>
        </w:div>
        <w:div w:id="2085376942">
          <w:marLeft w:val="640"/>
          <w:marRight w:val="0"/>
          <w:marTop w:val="0"/>
          <w:marBottom w:val="0"/>
          <w:divBdr>
            <w:top w:val="none" w:sz="0" w:space="0" w:color="auto"/>
            <w:left w:val="none" w:sz="0" w:space="0" w:color="auto"/>
            <w:bottom w:val="none" w:sz="0" w:space="0" w:color="auto"/>
            <w:right w:val="none" w:sz="0" w:space="0" w:color="auto"/>
          </w:divBdr>
        </w:div>
        <w:div w:id="1091120205">
          <w:marLeft w:val="640"/>
          <w:marRight w:val="0"/>
          <w:marTop w:val="0"/>
          <w:marBottom w:val="0"/>
          <w:divBdr>
            <w:top w:val="none" w:sz="0" w:space="0" w:color="auto"/>
            <w:left w:val="none" w:sz="0" w:space="0" w:color="auto"/>
            <w:bottom w:val="none" w:sz="0" w:space="0" w:color="auto"/>
            <w:right w:val="none" w:sz="0" w:space="0" w:color="auto"/>
          </w:divBdr>
        </w:div>
        <w:div w:id="2134589712">
          <w:marLeft w:val="640"/>
          <w:marRight w:val="0"/>
          <w:marTop w:val="0"/>
          <w:marBottom w:val="0"/>
          <w:divBdr>
            <w:top w:val="none" w:sz="0" w:space="0" w:color="auto"/>
            <w:left w:val="none" w:sz="0" w:space="0" w:color="auto"/>
            <w:bottom w:val="none" w:sz="0" w:space="0" w:color="auto"/>
            <w:right w:val="none" w:sz="0" w:space="0" w:color="auto"/>
          </w:divBdr>
        </w:div>
        <w:div w:id="2064718038">
          <w:marLeft w:val="640"/>
          <w:marRight w:val="0"/>
          <w:marTop w:val="0"/>
          <w:marBottom w:val="0"/>
          <w:divBdr>
            <w:top w:val="none" w:sz="0" w:space="0" w:color="auto"/>
            <w:left w:val="none" w:sz="0" w:space="0" w:color="auto"/>
            <w:bottom w:val="none" w:sz="0" w:space="0" w:color="auto"/>
            <w:right w:val="none" w:sz="0" w:space="0" w:color="auto"/>
          </w:divBdr>
        </w:div>
        <w:div w:id="1721436668">
          <w:marLeft w:val="640"/>
          <w:marRight w:val="0"/>
          <w:marTop w:val="0"/>
          <w:marBottom w:val="0"/>
          <w:divBdr>
            <w:top w:val="none" w:sz="0" w:space="0" w:color="auto"/>
            <w:left w:val="none" w:sz="0" w:space="0" w:color="auto"/>
            <w:bottom w:val="none" w:sz="0" w:space="0" w:color="auto"/>
            <w:right w:val="none" w:sz="0" w:space="0" w:color="auto"/>
          </w:divBdr>
        </w:div>
        <w:div w:id="1438132984">
          <w:marLeft w:val="640"/>
          <w:marRight w:val="0"/>
          <w:marTop w:val="0"/>
          <w:marBottom w:val="0"/>
          <w:divBdr>
            <w:top w:val="none" w:sz="0" w:space="0" w:color="auto"/>
            <w:left w:val="none" w:sz="0" w:space="0" w:color="auto"/>
            <w:bottom w:val="none" w:sz="0" w:space="0" w:color="auto"/>
            <w:right w:val="none" w:sz="0" w:space="0" w:color="auto"/>
          </w:divBdr>
        </w:div>
        <w:div w:id="1981229118">
          <w:marLeft w:val="640"/>
          <w:marRight w:val="0"/>
          <w:marTop w:val="0"/>
          <w:marBottom w:val="0"/>
          <w:divBdr>
            <w:top w:val="none" w:sz="0" w:space="0" w:color="auto"/>
            <w:left w:val="none" w:sz="0" w:space="0" w:color="auto"/>
            <w:bottom w:val="none" w:sz="0" w:space="0" w:color="auto"/>
            <w:right w:val="none" w:sz="0" w:space="0" w:color="auto"/>
          </w:divBdr>
        </w:div>
        <w:div w:id="1778872232">
          <w:marLeft w:val="640"/>
          <w:marRight w:val="0"/>
          <w:marTop w:val="0"/>
          <w:marBottom w:val="0"/>
          <w:divBdr>
            <w:top w:val="none" w:sz="0" w:space="0" w:color="auto"/>
            <w:left w:val="none" w:sz="0" w:space="0" w:color="auto"/>
            <w:bottom w:val="none" w:sz="0" w:space="0" w:color="auto"/>
            <w:right w:val="none" w:sz="0" w:space="0" w:color="auto"/>
          </w:divBdr>
        </w:div>
        <w:div w:id="67844076">
          <w:marLeft w:val="640"/>
          <w:marRight w:val="0"/>
          <w:marTop w:val="0"/>
          <w:marBottom w:val="0"/>
          <w:divBdr>
            <w:top w:val="none" w:sz="0" w:space="0" w:color="auto"/>
            <w:left w:val="none" w:sz="0" w:space="0" w:color="auto"/>
            <w:bottom w:val="none" w:sz="0" w:space="0" w:color="auto"/>
            <w:right w:val="none" w:sz="0" w:space="0" w:color="auto"/>
          </w:divBdr>
        </w:div>
        <w:div w:id="1854149598">
          <w:marLeft w:val="640"/>
          <w:marRight w:val="0"/>
          <w:marTop w:val="0"/>
          <w:marBottom w:val="0"/>
          <w:divBdr>
            <w:top w:val="none" w:sz="0" w:space="0" w:color="auto"/>
            <w:left w:val="none" w:sz="0" w:space="0" w:color="auto"/>
            <w:bottom w:val="none" w:sz="0" w:space="0" w:color="auto"/>
            <w:right w:val="none" w:sz="0" w:space="0" w:color="auto"/>
          </w:divBdr>
        </w:div>
        <w:div w:id="542836032">
          <w:marLeft w:val="640"/>
          <w:marRight w:val="0"/>
          <w:marTop w:val="0"/>
          <w:marBottom w:val="0"/>
          <w:divBdr>
            <w:top w:val="none" w:sz="0" w:space="0" w:color="auto"/>
            <w:left w:val="none" w:sz="0" w:space="0" w:color="auto"/>
            <w:bottom w:val="none" w:sz="0" w:space="0" w:color="auto"/>
            <w:right w:val="none" w:sz="0" w:space="0" w:color="auto"/>
          </w:divBdr>
        </w:div>
        <w:div w:id="1833333756">
          <w:marLeft w:val="640"/>
          <w:marRight w:val="0"/>
          <w:marTop w:val="0"/>
          <w:marBottom w:val="0"/>
          <w:divBdr>
            <w:top w:val="none" w:sz="0" w:space="0" w:color="auto"/>
            <w:left w:val="none" w:sz="0" w:space="0" w:color="auto"/>
            <w:bottom w:val="none" w:sz="0" w:space="0" w:color="auto"/>
            <w:right w:val="none" w:sz="0" w:space="0" w:color="auto"/>
          </w:divBdr>
        </w:div>
        <w:div w:id="308439350">
          <w:marLeft w:val="640"/>
          <w:marRight w:val="0"/>
          <w:marTop w:val="0"/>
          <w:marBottom w:val="0"/>
          <w:divBdr>
            <w:top w:val="none" w:sz="0" w:space="0" w:color="auto"/>
            <w:left w:val="none" w:sz="0" w:space="0" w:color="auto"/>
            <w:bottom w:val="none" w:sz="0" w:space="0" w:color="auto"/>
            <w:right w:val="none" w:sz="0" w:space="0" w:color="auto"/>
          </w:divBdr>
        </w:div>
        <w:div w:id="780539895">
          <w:marLeft w:val="640"/>
          <w:marRight w:val="0"/>
          <w:marTop w:val="0"/>
          <w:marBottom w:val="0"/>
          <w:divBdr>
            <w:top w:val="none" w:sz="0" w:space="0" w:color="auto"/>
            <w:left w:val="none" w:sz="0" w:space="0" w:color="auto"/>
            <w:bottom w:val="none" w:sz="0" w:space="0" w:color="auto"/>
            <w:right w:val="none" w:sz="0" w:space="0" w:color="auto"/>
          </w:divBdr>
        </w:div>
        <w:div w:id="1637300403">
          <w:marLeft w:val="640"/>
          <w:marRight w:val="0"/>
          <w:marTop w:val="0"/>
          <w:marBottom w:val="0"/>
          <w:divBdr>
            <w:top w:val="none" w:sz="0" w:space="0" w:color="auto"/>
            <w:left w:val="none" w:sz="0" w:space="0" w:color="auto"/>
            <w:bottom w:val="none" w:sz="0" w:space="0" w:color="auto"/>
            <w:right w:val="none" w:sz="0" w:space="0" w:color="auto"/>
          </w:divBdr>
        </w:div>
        <w:div w:id="1118988774">
          <w:marLeft w:val="640"/>
          <w:marRight w:val="0"/>
          <w:marTop w:val="0"/>
          <w:marBottom w:val="0"/>
          <w:divBdr>
            <w:top w:val="none" w:sz="0" w:space="0" w:color="auto"/>
            <w:left w:val="none" w:sz="0" w:space="0" w:color="auto"/>
            <w:bottom w:val="none" w:sz="0" w:space="0" w:color="auto"/>
            <w:right w:val="none" w:sz="0" w:space="0" w:color="auto"/>
          </w:divBdr>
        </w:div>
        <w:div w:id="946548095">
          <w:marLeft w:val="640"/>
          <w:marRight w:val="0"/>
          <w:marTop w:val="0"/>
          <w:marBottom w:val="0"/>
          <w:divBdr>
            <w:top w:val="none" w:sz="0" w:space="0" w:color="auto"/>
            <w:left w:val="none" w:sz="0" w:space="0" w:color="auto"/>
            <w:bottom w:val="none" w:sz="0" w:space="0" w:color="auto"/>
            <w:right w:val="none" w:sz="0" w:space="0" w:color="auto"/>
          </w:divBdr>
        </w:div>
        <w:div w:id="2101025069">
          <w:marLeft w:val="640"/>
          <w:marRight w:val="0"/>
          <w:marTop w:val="0"/>
          <w:marBottom w:val="0"/>
          <w:divBdr>
            <w:top w:val="none" w:sz="0" w:space="0" w:color="auto"/>
            <w:left w:val="none" w:sz="0" w:space="0" w:color="auto"/>
            <w:bottom w:val="none" w:sz="0" w:space="0" w:color="auto"/>
            <w:right w:val="none" w:sz="0" w:space="0" w:color="auto"/>
          </w:divBdr>
        </w:div>
        <w:div w:id="1386100630">
          <w:marLeft w:val="640"/>
          <w:marRight w:val="0"/>
          <w:marTop w:val="0"/>
          <w:marBottom w:val="0"/>
          <w:divBdr>
            <w:top w:val="none" w:sz="0" w:space="0" w:color="auto"/>
            <w:left w:val="none" w:sz="0" w:space="0" w:color="auto"/>
            <w:bottom w:val="none" w:sz="0" w:space="0" w:color="auto"/>
            <w:right w:val="none" w:sz="0" w:space="0" w:color="auto"/>
          </w:divBdr>
        </w:div>
        <w:div w:id="438112345">
          <w:marLeft w:val="640"/>
          <w:marRight w:val="0"/>
          <w:marTop w:val="0"/>
          <w:marBottom w:val="0"/>
          <w:divBdr>
            <w:top w:val="none" w:sz="0" w:space="0" w:color="auto"/>
            <w:left w:val="none" w:sz="0" w:space="0" w:color="auto"/>
            <w:bottom w:val="none" w:sz="0" w:space="0" w:color="auto"/>
            <w:right w:val="none" w:sz="0" w:space="0" w:color="auto"/>
          </w:divBdr>
        </w:div>
        <w:div w:id="1742365191">
          <w:marLeft w:val="640"/>
          <w:marRight w:val="0"/>
          <w:marTop w:val="0"/>
          <w:marBottom w:val="0"/>
          <w:divBdr>
            <w:top w:val="none" w:sz="0" w:space="0" w:color="auto"/>
            <w:left w:val="none" w:sz="0" w:space="0" w:color="auto"/>
            <w:bottom w:val="none" w:sz="0" w:space="0" w:color="auto"/>
            <w:right w:val="none" w:sz="0" w:space="0" w:color="auto"/>
          </w:divBdr>
        </w:div>
        <w:div w:id="991835014">
          <w:marLeft w:val="640"/>
          <w:marRight w:val="0"/>
          <w:marTop w:val="0"/>
          <w:marBottom w:val="0"/>
          <w:divBdr>
            <w:top w:val="none" w:sz="0" w:space="0" w:color="auto"/>
            <w:left w:val="none" w:sz="0" w:space="0" w:color="auto"/>
            <w:bottom w:val="none" w:sz="0" w:space="0" w:color="auto"/>
            <w:right w:val="none" w:sz="0" w:space="0" w:color="auto"/>
          </w:divBdr>
        </w:div>
        <w:div w:id="863979362">
          <w:marLeft w:val="640"/>
          <w:marRight w:val="0"/>
          <w:marTop w:val="0"/>
          <w:marBottom w:val="0"/>
          <w:divBdr>
            <w:top w:val="none" w:sz="0" w:space="0" w:color="auto"/>
            <w:left w:val="none" w:sz="0" w:space="0" w:color="auto"/>
            <w:bottom w:val="none" w:sz="0" w:space="0" w:color="auto"/>
            <w:right w:val="none" w:sz="0" w:space="0" w:color="auto"/>
          </w:divBdr>
        </w:div>
        <w:div w:id="402994656">
          <w:marLeft w:val="640"/>
          <w:marRight w:val="0"/>
          <w:marTop w:val="0"/>
          <w:marBottom w:val="0"/>
          <w:divBdr>
            <w:top w:val="none" w:sz="0" w:space="0" w:color="auto"/>
            <w:left w:val="none" w:sz="0" w:space="0" w:color="auto"/>
            <w:bottom w:val="none" w:sz="0" w:space="0" w:color="auto"/>
            <w:right w:val="none" w:sz="0" w:space="0" w:color="auto"/>
          </w:divBdr>
        </w:div>
        <w:div w:id="1569605586">
          <w:marLeft w:val="640"/>
          <w:marRight w:val="0"/>
          <w:marTop w:val="0"/>
          <w:marBottom w:val="0"/>
          <w:divBdr>
            <w:top w:val="none" w:sz="0" w:space="0" w:color="auto"/>
            <w:left w:val="none" w:sz="0" w:space="0" w:color="auto"/>
            <w:bottom w:val="none" w:sz="0" w:space="0" w:color="auto"/>
            <w:right w:val="none" w:sz="0" w:space="0" w:color="auto"/>
          </w:divBdr>
        </w:div>
        <w:div w:id="1827891173">
          <w:marLeft w:val="640"/>
          <w:marRight w:val="0"/>
          <w:marTop w:val="0"/>
          <w:marBottom w:val="0"/>
          <w:divBdr>
            <w:top w:val="none" w:sz="0" w:space="0" w:color="auto"/>
            <w:left w:val="none" w:sz="0" w:space="0" w:color="auto"/>
            <w:bottom w:val="none" w:sz="0" w:space="0" w:color="auto"/>
            <w:right w:val="none" w:sz="0" w:space="0" w:color="auto"/>
          </w:divBdr>
        </w:div>
        <w:div w:id="1002390288">
          <w:marLeft w:val="640"/>
          <w:marRight w:val="0"/>
          <w:marTop w:val="0"/>
          <w:marBottom w:val="0"/>
          <w:divBdr>
            <w:top w:val="none" w:sz="0" w:space="0" w:color="auto"/>
            <w:left w:val="none" w:sz="0" w:space="0" w:color="auto"/>
            <w:bottom w:val="none" w:sz="0" w:space="0" w:color="auto"/>
            <w:right w:val="none" w:sz="0" w:space="0" w:color="auto"/>
          </w:divBdr>
        </w:div>
        <w:div w:id="50349692">
          <w:marLeft w:val="640"/>
          <w:marRight w:val="0"/>
          <w:marTop w:val="0"/>
          <w:marBottom w:val="0"/>
          <w:divBdr>
            <w:top w:val="none" w:sz="0" w:space="0" w:color="auto"/>
            <w:left w:val="none" w:sz="0" w:space="0" w:color="auto"/>
            <w:bottom w:val="none" w:sz="0" w:space="0" w:color="auto"/>
            <w:right w:val="none" w:sz="0" w:space="0" w:color="auto"/>
          </w:divBdr>
        </w:div>
        <w:div w:id="340358535">
          <w:marLeft w:val="640"/>
          <w:marRight w:val="0"/>
          <w:marTop w:val="0"/>
          <w:marBottom w:val="0"/>
          <w:divBdr>
            <w:top w:val="none" w:sz="0" w:space="0" w:color="auto"/>
            <w:left w:val="none" w:sz="0" w:space="0" w:color="auto"/>
            <w:bottom w:val="none" w:sz="0" w:space="0" w:color="auto"/>
            <w:right w:val="none" w:sz="0" w:space="0" w:color="auto"/>
          </w:divBdr>
        </w:div>
        <w:div w:id="73355247">
          <w:marLeft w:val="640"/>
          <w:marRight w:val="0"/>
          <w:marTop w:val="0"/>
          <w:marBottom w:val="0"/>
          <w:divBdr>
            <w:top w:val="none" w:sz="0" w:space="0" w:color="auto"/>
            <w:left w:val="none" w:sz="0" w:space="0" w:color="auto"/>
            <w:bottom w:val="none" w:sz="0" w:space="0" w:color="auto"/>
            <w:right w:val="none" w:sz="0" w:space="0" w:color="auto"/>
          </w:divBdr>
        </w:div>
        <w:div w:id="1901011241">
          <w:marLeft w:val="640"/>
          <w:marRight w:val="0"/>
          <w:marTop w:val="0"/>
          <w:marBottom w:val="0"/>
          <w:divBdr>
            <w:top w:val="none" w:sz="0" w:space="0" w:color="auto"/>
            <w:left w:val="none" w:sz="0" w:space="0" w:color="auto"/>
            <w:bottom w:val="none" w:sz="0" w:space="0" w:color="auto"/>
            <w:right w:val="none" w:sz="0" w:space="0" w:color="auto"/>
          </w:divBdr>
        </w:div>
        <w:div w:id="789008642">
          <w:marLeft w:val="640"/>
          <w:marRight w:val="0"/>
          <w:marTop w:val="0"/>
          <w:marBottom w:val="0"/>
          <w:divBdr>
            <w:top w:val="none" w:sz="0" w:space="0" w:color="auto"/>
            <w:left w:val="none" w:sz="0" w:space="0" w:color="auto"/>
            <w:bottom w:val="none" w:sz="0" w:space="0" w:color="auto"/>
            <w:right w:val="none" w:sz="0" w:space="0" w:color="auto"/>
          </w:divBdr>
        </w:div>
        <w:div w:id="340476205">
          <w:marLeft w:val="640"/>
          <w:marRight w:val="0"/>
          <w:marTop w:val="0"/>
          <w:marBottom w:val="0"/>
          <w:divBdr>
            <w:top w:val="none" w:sz="0" w:space="0" w:color="auto"/>
            <w:left w:val="none" w:sz="0" w:space="0" w:color="auto"/>
            <w:bottom w:val="none" w:sz="0" w:space="0" w:color="auto"/>
            <w:right w:val="none" w:sz="0" w:space="0" w:color="auto"/>
          </w:divBdr>
        </w:div>
        <w:div w:id="898905141">
          <w:marLeft w:val="640"/>
          <w:marRight w:val="0"/>
          <w:marTop w:val="0"/>
          <w:marBottom w:val="0"/>
          <w:divBdr>
            <w:top w:val="none" w:sz="0" w:space="0" w:color="auto"/>
            <w:left w:val="none" w:sz="0" w:space="0" w:color="auto"/>
            <w:bottom w:val="none" w:sz="0" w:space="0" w:color="auto"/>
            <w:right w:val="none" w:sz="0" w:space="0" w:color="auto"/>
          </w:divBdr>
        </w:div>
        <w:div w:id="1022054045">
          <w:marLeft w:val="640"/>
          <w:marRight w:val="0"/>
          <w:marTop w:val="0"/>
          <w:marBottom w:val="0"/>
          <w:divBdr>
            <w:top w:val="none" w:sz="0" w:space="0" w:color="auto"/>
            <w:left w:val="none" w:sz="0" w:space="0" w:color="auto"/>
            <w:bottom w:val="none" w:sz="0" w:space="0" w:color="auto"/>
            <w:right w:val="none" w:sz="0" w:space="0" w:color="auto"/>
          </w:divBdr>
        </w:div>
        <w:div w:id="1079445725">
          <w:marLeft w:val="640"/>
          <w:marRight w:val="0"/>
          <w:marTop w:val="0"/>
          <w:marBottom w:val="0"/>
          <w:divBdr>
            <w:top w:val="none" w:sz="0" w:space="0" w:color="auto"/>
            <w:left w:val="none" w:sz="0" w:space="0" w:color="auto"/>
            <w:bottom w:val="none" w:sz="0" w:space="0" w:color="auto"/>
            <w:right w:val="none" w:sz="0" w:space="0" w:color="auto"/>
          </w:divBdr>
        </w:div>
        <w:div w:id="1148979737">
          <w:marLeft w:val="640"/>
          <w:marRight w:val="0"/>
          <w:marTop w:val="0"/>
          <w:marBottom w:val="0"/>
          <w:divBdr>
            <w:top w:val="none" w:sz="0" w:space="0" w:color="auto"/>
            <w:left w:val="none" w:sz="0" w:space="0" w:color="auto"/>
            <w:bottom w:val="none" w:sz="0" w:space="0" w:color="auto"/>
            <w:right w:val="none" w:sz="0" w:space="0" w:color="auto"/>
          </w:divBdr>
        </w:div>
        <w:div w:id="625089165">
          <w:marLeft w:val="640"/>
          <w:marRight w:val="0"/>
          <w:marTop w:val="0"/>
          <w:marBottom w:val="0"/>
          <w:divBdr>
            <w:top w:val="none" w:sz="0" w:space="0" w:color="auto"/>
            <w:left w:val="none" w:sz="0" w:space="0" w:color="auto"/>
            <w:bottom w:val="none" w:sz="0" w:space="0" w:color="auto"/>
            <w:right w:val="none" w:sz="0" w:space="0" w:color="auto"/>
          </w:divBdr>
        </w:div>
        <w:div w:id="1167863079">
          <w:marLeft w:val="640"/>
          <w:marRight w:val="0"/>
          <w:marTop w:val="0"/>
          <w:marBottom w:val="0"/>
          <w:divBdr>
            <w:top w:val="none" w:sz="0" w:space="0" w:color="auto"/>
            <w:left w:val="none" w:sz="0" w:space="0" w:color="auto"/>
            <w:bottom w:val="none" w:sz="0" w:space="0" w:color="auto"/>
            <w:right w:val="none" w:sz="0" w:space="0" w:color="auto"/>
          </w:divBdr>
        </w:div>
        <w:div w:id="1024987651">
          <w:marLeft w:val="640"/>
          <w:marRight w:val="0"/>
          <w:marTop w:val="0"/>
          <w:marBottom w:val="0"/>
          <w:divBdr>
            <w:top w:val="none" w:sz="0" w:space="0" w:color="auto"/>
            <w:left w:val="none" w:sz="0" w:space="0" w:color="auto"/>
            <w:bottom w:val="none" w:sz="0" w:space="0" w:color="auto"/>
            <w:right w:val="none" w:sz="0" w:space="0" w:color="auto"/>
          </w:divBdr>
        </w:div>
        <w:div w:id="221252369">
          <w:marLeft w:val="640"/>
          <w:marRight w:val="0"/>
          <w:marTop w:val="0"/>
          <w:marBottom w:val="0"/>
          <w:divBdr>
            <w:top w:val="none" w:sz="0" w:space="0" w:color="auto"/>
            <w:left w:val="none" w:sz="0" w:space="0" w:color="auto"/>
            <w:bottom w:val="none" w:sz="0" w:space="0" w:color="auto"/>
            <w:right w:val="none" w:sz="0" w:space="0" w:color="auto"/>
          </w:divBdr>
        </w:div>
        <w:div w:id="105467637">
          <w:marLeft w:val="640"/>
          <w:marRight w:val="0"/>
          <w:marTop w:val="0"/>
          <w:marBottom w:val="0"/>
          <w:divBdr>
            <w:top w:val="none" w:sz="0" w:space="0" w:color="auto"/>
            <w:left w:val="none" w:sz="0" w:space="0" w:color="auto"/>
            <w:bottom w:val="none" w:sz="0" w:space="0" w:color="auto"/>
            <w:right w:val="none" w:sz="0" w:space="0" w:color="auto"/>
          </w:divBdr>
        </w:div>
        <w:div w:id="1295066480">
          <w:marLeft w:val="640"/>
          <w:marRight w:val="0"/>
          <w:marTop w:val="0"/>
          <w:marBottom w:val="0"/>
          <w:divBdr>
            <w:top w:val="none" w:sz="0" w:space="0" w:color="auto"/>
            <w:left w:val="none" w:sz="0" w:space="0" w:color="auto"/>
            <w:bottom w:val="none" w:sz="0" w:space="0" w:color="auto"/>
            <w:right w:val="none" w:sz="0" w:space="0" w:color="auto"/>
          </w:divBdr>
        </w:div>
        <w:div w:id="1035691242">
          <w:marLeft w:val="640"/>
          <w:marRight w:val="0"/>
          <w:marTop w:val="0"/>
          <w:marBottom w:val="0"/>
          <w:divBdr>
            <w:top w:val="none" w:sz="0" w:space="0" w:color="auto"/>
            <w:left w:val="none" w:sz="0" w:space="0" w:color="auto"/>
            <w:bottom w:val="none" w:sz="0" w:space="0" w:color="auto"/>
            <w:right w:val="none" w:sz="0" w:space="0" w:color="auto"/>
          </w:divBdr>
        </w:div>
        <w:div w:id="1852572371">
          <w:marLeft w:val="640"/>
          <w:marRight w:val="0"/>
          <w:marTop w:val="0"/>
          <w:marBottom w:val="0"/>
          <w:divBdr>
            <w:top w:val="none" w:sz="0" w:space="0" w:color="auto"/>
            <w:left w:val="none" w:sz="0" w:space="0" w:color="auto"/>
            <w:bottom w:val="none" w:sz="0" w:space="0" w:color="auto"/>
            <w:right w:val="none" w:sz="0" w:space="0" w:color="auto"/>
          </w:divBdr>
        </w:div>
        <w:div w:id="873615266">
          <w:marLeft w:val="640"/>
          <w:marRight w:val="0"/>
          <w:marTop w:val="0"/>
          <w:marBottom w:val="0"/>
          <w:divBdr>
            <w:top w:val="none" w:sz="0" w:space="0" w:color="auto"/>
            <w:left w:val="none" w:sz="0" w:space="0" w:color="auto"/>
            <w:bottom w:val="none" w:sz="0" w:space="0" w:color="auto"/>
            <w:right w:val="none" w:sz="0" w:space="0" w:color="auto"/>
          </w:divBdr>
        </w:div>
        <w:div w:id="1144011293">
          <w:marLeft w:val="640"/>
          <w:marRight w:val="0"/>
          <w:marTop w:val="0"/>
          <w:marBottom w:val="0"/>
          <w:divBdr>
            <w:top w:val="none" w:sz="0" w:space="0" w:color="auto"/>
            <w:left w:val="none" w:sz="0" w:space="0" w:color="auto"/>
            <w:bottom w:val="none" w:sz="0" w:space="0" w:color="auto"/>
            <w:right w:val="none" w:sz="0" w:space="0" w:color="auto"/>
          </w:divBdr>
        </w:div>
        <w:div w:id="1723825054">
          <w:marLeft w:val="640"/>
          <w:marRight w:val="0"/>
          <w:marTop w:val="0"/>
          <w:marBottom w:val="0"/>
          <w:divBdr>
            <w:top w:val="none" w:sz="0" w:space="0" w:color="auto"/>
            <w:left w:val="none" w:sz="0" w:space="0" w:color="auto"/>
            <w:bottom w:val="none" w:sz="0" w:space="0" w:color="auto"/>
            <w:right w:val="none" w:sz="0" w:space="0" w:color="auto"/>
          </w:divBdr>
        </w:div>
        <w:div w:id="880049574">
          <w:marLeft w:val="640"/>
          <w:marRight w:val="0"/>
          <w:marTop w:val="0"/>
          <w:marBottom w:val="0"/>
          <w:divBdr>
            <w:top w:val="none" w:sz="0" w:space="0" w:color="auto"/>
            <w:left w:val="none" w:sz="0" w:space="0" w:color="auto"/>
            <w:bottom w:val="none" w:sz="0" w:space="0" w:color="auto"/>
            <w:right w:val="none" w:sz="0" w:space="0" w:color="auto"/>
          </w:divBdr>
        </w:div>
        <w:div w:id="221672010">
          <w:marLeft w:val="640"/>
          <w:marRight w:val="0"/>
          <w:marTop w:val="0"/>
          <w:marBottom w:val="0"/>
          <w:divBdr>
            <w:top w:val="none" w:sz="0" w:space="0" w:color="auto"/>
            <w:left w:val="none" w:sz="0" w:space="0" w:color="auto"/>
            <w:bottom w:val="none" w:sz="0" w:space="0" w:color="auto"/>
            <w:right w:val="none" w:sz="0" w:space="0" w:color="auto"/>
          </w:divBdr>
        </w:div>
        <w:div w:id="1091589053">
          <w:marLeft w:val="640"/>
          <w:marRight w:val="0"/>
          <w:marTop w:val="0"/>
          <w:marBottom w:val="0"/>
          <w:divBdr>
            <w:top w:val="none" w:sz="0" w:space="0" w:color="auto"/>
            <w:left w:val="none" w:sz="0" w:space="0" w:color="auto"/>
            <w:bottom w:val="none" w:sz="0" w:space="0" w:color="auto"/>
            <w:right w:val="none" w:sz="0" w:space="0" w:color="auto"/>
          </w:divBdr>
        </w:div>
        <w:div w:id="848762091">
          <w:marLeft w:val="640"/>
          <w:marRight w:val="0"/>
          <w:marTop w:val="0"/>
          <w:marBottom w:val="0"/>
          <w:divBdr>
            <w:top w:val="none" w:sz="0" w:space="0" w:color="auto"/>
            <w:left w:val="none" w:sz="0" w:space="0" w:color="auto"/>
            <w:bottom w:val="none" w:sz="0" w:space="0" w:color="auto"/>
            <w:right w:val="none" w:sz="0" w:space="0" w:color="auto"/>
          </w:divBdr>
        </w:div>
        <w:div w:id="368916878">
          <w:marLeft w:val="640"/>
          <w:marRight w:val="0"/>
          <w:marTop w:val="0"/>
          <w:marBottom w:val="0"/>
          <w:divBdr>
            <w:top w:val="none" w:sz="0" w:space="0" w:color="auto"/>
            <w:left w:val="none" w:sz="0" w:space="0" w:color="auto"/>
            <w:bottom w:val="none" w:sz="0" w:space="0" w:color="auto"/>
            <w:right w:val="none" w:sz="0" w:space="0" w:color="auto"/>
          </w:divBdr>
        </w:div>
        <w:div w:id="1613786055">
          <w:marLeft w:val="640"/>
          <w:marRight w:val="0"/>
          <w:marTop w:val="0"/>
          <w:marBottom w:val="0"/>
          <w:divBdr>
            <w:top w:val="none" w:sz="0" w:space="0" w:color="auto"/>
            <w:left w:val="none" w:sz="0" w:space="0" w:color="auto"/>
            <w:bottom w:val="none" w:sz="0" w:space="0" w:color="auto"/>
            <w:right w:val="none" w:sz="0" w:space="0" w:color="auto"/>
          </w:divBdr>
        </w:div>
        <w:div w:id="289868248">
          <w:marLeft w:val="640"/>
          <w:marRight w:val="0"/>
          <w:marTop w:val="0"/>
          <w:marBottom w:val="0"/>
          <w:divBdr>
            <w:top w:val="none" w:sz="0" w:space="0" w:color="auto"/>
            <w:left w:val="none" w:sz="0" w:space="0" w:color="auto"/>
            <w:bottom w:val="none" w:sz="0" w:space="0" w:color="auto"/>
            <w:right w:val="none" w:sz="0" w:space="0" w:color="auto"/>
          </w:divBdr>
        </w:div>
        <w:div w:id="2052682493">
          <w:marLeft w:val="640"/>
          <w:marRight w:val="0"/>
          <w:marTop w:val="0"/>
          <w:marBottom w:val="0"/>
          <w:divBdr>
            <w:top w:val="none" w:sz="0" w:space="0" w:color="auto"/>
            <w:left w:val="none" w:sz="0" w:space="0" w:color="auto"/>
            <w:bottom w:val="none" w:sz="0" w:space="0" w:color="auto"/>
            <w:right w:val="none" w:sz="0" w:space="0" w:color="auto"/>
          </w:divBdr>
        </w:div>
        <w:div w:id="663246062">
          <w:marLeft w:val="640"/>
          <w:marRight w:val="0"/>
          <w:marTop w:val="0"/>
          <w:marBottom w:val="0"/>
          <w:divBdr>
            <w:top w:val="none" w:sz="0" w:space="0" w:color="auto"/>
            <w:left w:val="none" w:sz="0" w:space="0" w:color="auto"/>
            <w:bottom w:val="none" w:sz="0" w:space="0" w:color="auto"/>
            <w:right w:val="none" w:sz="0" w:space="0" w:color="auto"/>
          </w:divBdr>
        </w:div>
        <w:div w:id="2135712033">
          <w:marLeft w:val="640"/>
          <w:marRight w:val="0"/>
          <w:marTop w:val="0"/>
          <w:marBottom w:val="0"/>
          <w:divBdr>
            <w:top w:val="none" w:sz="0" w:space="0" w:color="auto"/>
            <w:left w:val="none" w:sz="0" w:space="0" w:color="auto"/>
            <w:bottom w:val="none" w:sz="0" w:space="0" w:color="auto"/>
            <w:right w:val="none" w:sz="0" w:space="0" w:color="auto"/>
          </w:divBdr>
        </w:div>
        <w:div w:id="1485589819">
          <w:marLeft w:val="640"/>
          <w:marRight w:val="0"/>
          <w:marTop w:val="0"/>
          <w:marBottom w:val="0"/>
          <w:divBdr>
            <w:top w:val="none" w:sz="0" w:space="0" w:color="auto"/>
            <w:left w:val="none" w:sz="0" w:space="0" w:color="auto"/>
            <w:bottom w:val="none" w:sz="0" w:space="0" w:color="auto"/>
            <w:right w:val="none" w:sz="0" w:space="0" w:color="auto"/>
          </w:divBdr>
        </w:div>
        <w:div w:id="1755131656">
          <w:marLeft w:val="640"/>
          <w:marRight w:val="0"/>
          <w:marTop w:val="0"/>
          <w:marBottom w:val="0"/>
          <w:divBdr>
            <w:top w:val="none" w:sz="0" w:space="0" w:color="auto"/>
            <w:left w:val="none" w:sz="0" w:space="0" w:color="auto"/>
            <w:bottom w:val="none" w:sz="0" w:space="0" w:color="auto"/>
            <w:right w:val="none" w:sz="0" w:space="0" w:color="auto"/>
          </w:divBdr>
        </w:div>
        <w:div w:id="261575419">
          <w:marLeft w:val="640"/>
          <w:marRight w:val="0"/>
          <w:marTop w:val="0"/>
          <w:marBottom w:val="0"/>
          <w:divBdr>
            <w:top w:val="none" w:sz="0" w:space="0" w:color="auto"/>
            <w:left w:val="none" w:sz="0" w:space="0" w:color="auto"/>
            <w:bottom w:val="none" w:sz="0" w:space="0" w:color="auto"/>
            <w:right w:val="none" w:sz="0" w:space="0" w:color="auto"/>
          </w:divBdr>
        </w:div>
      </w:divsChild>
    </w:div>
    <w:div w:id="920060936">
      <w:bodyDiv w:val="1"/>
      <w:marLeft w:val="0"/>
      <w:marRight w:val="0"/>
      <w:marTop w:val="0"/>
      <w:marBottom w:val="0"/>
      <w:divBdr>
        <w:top w:val="none" w:sz="0" w:space="0" w:color="auto"/>
        <w:left w:val="none" w:sz="0" w:space="0" w:color="auto"/>
        <w:bottom w:val="none" w:sz="0" w:space="0" w:color="auto"/>
        <w:right w:val="none" w:sz="0" w:space="0" w:color="auto"/>
      </w:divBdr>
      <w:divsChild>
        <w:div w:id="36705396">
          <w:marLeft w:val="640"/>
          <w:marRight w:val="0"/>
          <w:marTop w:val="0"/>
          <w:marBottom w:val="0"/>
          <w:divBdr>
            <w:top w:val="none" w:sz="0" w:space="0" w:color="auto"/>
            <w:left w:val="none" w:sz="0" w:space="0" w:color="auto"/>
            <w:bottom w:val="none" w:sz="0" w:space="0" w:color="auto"/>
            <w:right w:val="none" w:sz="0" w:space="0" w:color="auto"/>
          </w:divBdr>
        </w:div>
        <w:div w:id="85158211">
          <w:marLeft w:val="640"/>
          <w:marRight w:val="0"/>
          <w:marTop w:val="0"/>
          <w:marBottom w:val="0"/>
          <w:divBdr>
            <w:top w:val="none" w:sz="0" w:space="0" w:color="auto"/>
            <w:left w:val="none" w:sz="0" w:space="0" w:color="auto"/>
            <w:bottom w:val="none" w:sz="0" w:space="0" w:color="auto"/>
            <w:right w:val="none" w:sz="0" w:space="0" w:color="auto"/>
          </w:divBdr>
        </w:div>
        <w:div w:id="96601611">
          <w:marLeft w:val="640"/>
          <w:marRight w:val="0"/>
          <w:marTop w:val="0"/>
          <w:marBottom w:val="0"/>
          <w:divBdr>
            <w:top w:val="none" w:sz="0" w:space="0" w:color="auto"/>
            <w:left w:val="none" w:sz="0" w:space="0" w:color="auto"/>
            <w:bottom w:val="none" w:sz="0" w:space="0" w:color="auto"/>
            <w:right w:val="none" w:sz="0" w:space="0" w:color="auto"/>
          </w:divBdr>
        </w:div>
        <w:div w:id="132066729">
          <w:marLeft w:val="640"/>
          <w:marRight w:val="0"/>
          <w:marTop w:val="0"/>
          <w:marBottom w:val="0"/>
          <w:divBdr>
            <w:top w:val="none" w:sz="0" w:space="0" w:color="auto"/>
            <w:left w:val="none" w:sz="0" w:space="0" w:color="auto"/>
            <w:bottom w:val="none" w:sz="0" w:space="0" w:color="auto"/>
            <w:right w:val="none" w:sz="0" w:space="0" w:color="auto"/>
          </w:divBdr>
        </w:div>
        <w:div w:id="192890348">
          <w:marLeft w:val="640"/>
          <w:marRight w:val="0"/>
          <w:marTop w:val="0"/>
          <w:marBottom w:val="0"/>
          <w:divBdr>
            <w:top w:val="none" w:sz="0" w:space="0" w:color="auto"/>
            <w:left w:val="none" w:sz="0" w:space="0" w:color="auto"/>
            <w:bottom w:val="none" w:sz="0" w:space="0" w:color="auto"/>
            <w:right w:val="none" w:sz="0" w:space="0" w:color="auto"/>
          </w:divBdr>
        </w:div>
        <w:div w:id="210310825">
          <w:marLeft w:val="640"/>
          <w:marRight w:val="0"/>
          <w:marTop w:val="0"/>
          <w:marBottom w:val="0"/>
          <w:divBdr>
            <w:top w:val="none" w:sz="0" w:space="0" w:color="auto"/>
            <w:left w:val="none" w:sz="0" w:space="0" w:color="auto"/>
            <w:bottom w:val="none" w:sz="0" w:space="0" w:color="auto"/>
            <w:right w:val="none" w:sz="0" w:space="0" w:color="auto"/>
          </w:divBdr>
        </w:div>
        <w:div w:id="274681460">
          <w:marLeft w:val="640"/>
          <w:marRight w:val="0"/>
          <w:marTop w:val="0"/>
          <w:marBottom w:val="0"/>
          <w:divBdr>
            <w:top w:val="none" w:sz="0" w:space="0" w:color="auto"/>
            <w:left w:val="none" w:sz="0" w:space="0" w:color="auto"/>
            <w:bottom w:val="none" w:sz="0" w:space="0" w:color="auto"/>
            <w:right w:val="none" w:sz="0" w:space="0" w:color="auto"/>
          </w:divBdr>
        </w:div>
        <w:div w:id="321467012">
          <w:marLeft w:val="640"/>
          <w:marRight w:val="0"/>
          <w:marTop w:val="0"/>
          <w:marBottom w:val="0"/>
          <w:divBdr>
            <w:top w:val="none" w:sz="0" w:space="0" w:color="auto"/>
            <w:left w:val="none" w:sz="0" w:space="0" w:color="auto"/>
            <w:bottom w:val="none" w:sz="0" w:space="0" w:color="auto"/>
            <w:right w:val="none" w:sz="0" w:space="0" w:color="auto"/>
          </w:divBdr>
        </w:div>
        <w:div w:id="381177612">
          <w:marLeft w:val="640"/>
          <w:marRight w:val="0"/>
          <w:marTop w:val="0"/>
          <w:marBottom w:val="0"/>
          <w:divBdr>
            <w:top w:val="none" w:sz="0" w:space="0" w:color="auto"/>
            <w:left w:val="none" w:sz="0" w:space="0" w:color="auto"/>
            <w:bottom w:val="none" w:sz="0" w:space="0" w:color="auto"/>
            <w:right w:val="none" w:sz="0" w:space="0" w:color="auto"/>
          </w:divBdr>
        </w:div>
        <w:div w:id="382753169">
          <w:marLeft w:val="640"/>
          <w:marRight w:val="0"/>
          <w:marTop w:val="0"/>
          <w:marBottom w:val="0"/>
          <w:divBdr>
            <w:top w:val="none" w:sz="0" w:space="0" w:color="auto"/>
            <w:left w:val="none" w:sz="0" w:space="0" w:color="auto"/>
            <w:bottom w:val="none" w:sz="0" w:space="0" w:color="auto"/>
            <w:right w:val="none" w:sz="0" w:space="0" w:color="auto"/>
          </w:divBdr>
        </w:div>
        <w:div w:id="385953338">
          <w:marLeft w:val="640"/>
          <w:marRight w:val="0"/>
          <w:marTop w:val="0"/>
          <w:marBottom w:val="0"/>
          <w:divBdr>
            <w:top w:val="none" w:sz="0" w:space="0" w:color="auto"/>
            <w:left w:val="none" w:sz="0" w:space="0" w:color="auto"/>
            <w:bottom w:val="none" w:sz="0" w:space="0" w:color="auto"/>
            <w:right w:val="none" w:sz="0" w:space="0" w:color="auto"/>
          </w:divBdr>
        </w:div>
        <w:div w:id="405422791">
          <w:marLeft w:val="640"/>
          <w:marRight w:val="0"/>
          <w:marTop w:val="0"/>
          <w:marBottom w:val="0"/>
          <w:divBdr>
            <w:top w:val="none" w:sz="0" w:space="0" w:color="auto"/>
            <w:left w:val="none" w:sz="0" w:space="0" w:color="auto"/>
            <w:bottom w:val="none" w:sz="0" w:space="0" w:color="auto"/>
            <w:right w:val="none" w:sz="0" w:space="0" w:color="auto"/>
          </w:divBdr>
        </w:div>
        <w:div w:id="407387015">
          <w:marLeft w:val="640"/>
          <w:marRight w:val="0"/>
          <w:marTop w:val="0"/>
          <w:marBottom w:val="0"/>
          <w:divBdr>
            <w:top w:val="none" w:sz="0" w:space="0" w:color="auto"/>
            <w:left w:val="none" w:sz="0" w:space="0" w:color="auto"/>
            <w:bottom w:val="none" w:sz="0" w:space="0" w:color="auto"/>
            <w:right w:val="none" w:sz="0" w:space="0" w:color="auto"/>
          </w:divBdr>
        </w:div>
        <w:div w:id="418645668">
          <w:marLeft w:val="640"/>
          <w:marRight w:val="0"/>
          <w:marTop w:val="0"/>
          <w:marBottom w:val="0"/>
          <w:divBdr>
            <w:top w:val="none" w:sz="0" w:space="0" w:color="auto"/>
            <w:left w:val="none" w:sz="0" w:space="0" w:color="auto"/>
            <w:bottom w:val="none" w:sz="0" w:space="0" w:color="auto"/>
            <w:right w:val="none" w:sz="0" w:space="0" w:color="auto"/>
          </w:divBdr>
        </w:div>
        <w:div w:id="439839391">
          <w:marLeft w:val="640"/>
          <w:marRight w:val="0"/>
          <w:marTop w:val="0"/>
          <w:marBottom w:val="0"/>
          <w:divBdr>
            <w:top w:val="none" w:sz="0" w:space="0" w:color="auto"/>
            <w:left w:val="none" w:sz="0" w:space="0" w:color="auto"/>
            <w:bottom w:val="none" w:sz="0" w:space="0" w:color="auto"/>
            <w:right w:val="none" w:sz="0" w:space="0" w:color="auto"/>
          </w:divBdr>
        </w:div>
        <w:div w:id="468980433">
          <w:marLeft w:val="640"/>
          <w:marRight w:val="0"/>
          <w:marTop w:val="0"/>
          <w:marBottom w:val="0"/>
          <w:divBdr>
            <w:top w:val="none" w:sz="0" w:space="0" w:color="auto"/>
            <w:left w:val="none" w:sz="0" w:space="0" w:color="auto"/>
            <w:bottom w:val="none" w:sz="0" w:space="0" w:color="auto"/>
            <w:right w:val="none" w:sz="0" w:space="0" w:color="auto"/>
          </w:divBdr>
        </w:div>
        <w:div w:id="481429205">
          <w:marLeft w:val="640"/>
          <w:marRight w:val="0"/>
          <w:marTop w:val="0"/>
          <w:marBottom w:val="0"/>
          <w:divBdr>
            <w:top w:val="none" w:sz="0" w:space="0" w:color="auto"/>
            <w:left w:val="none" w:sz="0" w:space="0" w:color="auto"/>
            <w:bottom w:val="none" w:sz="0" w:space="0" w:color="auto"/>
            <w:right w:val="none" w:sz="0" w:space="0" w:color="auto"/>
          </w:divBdr>
        </w:div>
        <w:div w:id="593780101">
          <w:marLeft w:val="640"/>
          <w:marRight w:val="0"/>
          <w:marTop w:val="0"/>
          <w:marBottom w:val="0"/>
          <w:divBdr>
            <w:top w:val="none" w:sz="0" w:space="0" w:color="auto"/>
            <w:left w:val="none" w:sz="0" w:space="0" w:color="auto"/>
            <w:bottom w:val="none" w:sz="0" w:space="0" w:color="auto"/>
            <w:right w:val="none" w:sz="0" w:space="0" w:color="auto"/>
          </w:divBdr>
        </w:div>
        <w:div w:id="662860440">
          <w:marLeft w:val="640"/>
          <w:marRight w:val="0"/>
          <w:marTop w:val="0"/>
          <w:marBottom w:val="0"/>
          <w:divBdr>
            <w:top w:val="none" w:sz="0" w:space="0" w:color="auto"/>
            <w:left w:val="none" w:sz="0" w:space="0" w:color="auto"/>
            <w:bottom w:val="none" w:sz="0" w:space="0" w:color="auto"/>
            <w:right w:val="none" w:sz="0" w:space="0" w:color="auto"/>
          </w:divBdr>
        </w:div>
        <w:div w:id="694308251">
          <w:marLeft w:val="640"/>
          <w:marRight w:val="0"/>
          <w:marTop w:val="0"/>
          <w:marBottom w:val="0"/>
          <w:divBdr>
            <w:top w:val="none" w:sz="0" w:space="0" w:color="auto"/>
            <w:left w:val="none" w:sz="0" w:space="0" w:color="auto"/>
            <w:bottom w:val="none" w:sz="0" w:space="0" w:color="auto"/>
            <w:right w:val="none" w:sz="0" w:space="0" w:color="auto"/>
          </w:divBdr>
        </w:div>
        <w:div w:id="785001047">
          <w:marLeft w:val="640"/>
          <w:marRight w:val="0"/>
          <w:marTop w:val="0"/>
          <w:marBottom w:val="0"/>
          <w:divBdr>
            <w:top w:val="none" w:sz="0" w:space="0" w:color="auto"/>
            <w:left w:val="none" w:sz="0" w:space="0" w:color="auto"/>
            <w:bottom w:val="none" w:sz="0" w:space="0" w:color="auto"/>
            <w:right w:val="none" w:sz="0" w:space="0" w:color="auto"/>
          </w:divBdr>
        </w:div>
        <w:div w:id="851725917">
          <w:marLeft w:val="640"/>
          <w:marRight w:val="0"/>
          <w:marTop w:val="0"/>
          <w:marBottom w:val="0"/>
          <w:divBdr>
            <w:top w:val="none" w:sz="0" w:space="0" w:color="auto"/>
            <w:left w:val="none" w:sz="0" w:space="0" w:color="auto"/>
            <w:bottom w:val="none" w:sz="0" w:space="0" w:color="auto"/>
            <w:right w:val="none" w:sz="0" w:space="0" w:color="auto"/>
          </w:divBdr>
        </w:div>
        <w:div w:id="872034412">
          <w:marLeft w:val="640"/>
          <w:marRight w:val="0"/>
          <w:marTop w:val="0"/>
          <w:marBottom w:val="0"/>
          <w:divBdr>
            <w:top w:val="none" w:sz="0" w:space="0" w:color="auto"/>
            <w:left w:val="none" w:sz="0" w:space="0" w:color="auto"/>
            <w:bottom w:val="none" w:sz="0" w:space="0" w:color="auto"/>
            <w:right w:val="none" w:sz="0" w:space="0" w:color="auto"/>
          </w:divBdr>
        </w:div>
        <w:div w:id="1023628374">
          <w:marLeft w:val="640"/>
          <w:marRight w:val="0"/>
          <w:marTop w:val="0"/>
          <w:marBottom w:val="0"/>
          <w:divBdr>
            <w:top w:val="none" w:sz="0" w:space="0" w:color="auto"/>
            <w:left w:val="none" w:sz="0" w:space="0" w:color="auto"/>
            <w:bottom w:val="none" w:sz="0" w:space="0" w:color="auto"/>
            <w:right w:val="none" w:sz="0" w:space="0" w:color="auto"/>
          </w:divBdr>
        </w:div>
        <w:div w:id="1037201327">
          <w:marLeft w:val="640"/>
          <w:marRight w:val="0"/>
          <w:marTop w:val="0"/>
          <w:marBottom w:val="0"/>
          <w:divBdr>
            <w:top w:val="none" w:sz="0" w:space="0" w:color="auto"/>
            <w:left w:val="none" w:sz="0" w:space="0" w:color="auto"/>
            <w:bottom w:val="none" w:sz="0" w:space="0" w:color="auto"/>
            <w:right w:val="none" w:sz="0" w:space="0" w:color="auto"/>
          </w:divBdr>
        </w:div>
        <w:div w:id="1106776031">
          <w:marLeft w:val="640"/>
          <w:marRight w:val="0"/>
          <w:marTop w:val="0"/>
          <w:marBottom w:val="0"/>
          <w:divBdr>
            <w:top w:val="none" w:sz="0" w:space="0" w:color="auto"/>
            <w:left w:val="none" w:sz="0" w:space="0" w:color="auto"/>
            <w:bottom w:val="none" w:sz="0" w:space="0" w:color="auto"/>
            <w:right w:val="none" w:sz="0" w:space="0" w:color="auto"/>
          </w:divBdr>
        </w:div>
        <w:div w:id="1172066125">
          <w:marLeft w:val="640"/>
          <w:marRight w:val="0"/>
          <w:marTop w:val="0"/>
          <w:marBottom w:val="0"/>
          <w:divBdr>
            <w:top w:val="none" w:sz="0" w:space="0" w:color="auto"/>
            <w:left w:val="none" w:sz="0" w:space="0" w:color="auto"/>
            <w:bottom w:val="none" w:sz="0" w:space="0" w:color="auto"/>
            <w:right w:val="none" w:sz="0" w:space="0" w:color="auto"/>
          </w:divBdr>
        </w:div>
        <w:div w:id="1205215392">
          <w:marLeft w:val="640"/>
          <w:marRight w:val="0"/>
          <w:marTop w:val="0"/>
          <w:marBottom w:val="0"/>
          <w:divBdr>
            <w:top w:val="none" w:sz="0" w:space="0" w:color="auto"/>
            <w:left w:val="none" w:sz="0" w:space="0" w:color="auto"/>
            <w:bottom w:val="none" w:sz="0" w:space="0" w:color="auto"/>
            <w:right w:val="none" w:sz="0" w:space="0" w:color="auto"/>
          </w:divBdr>
        </w:div>
        <w:div w:id="1206983184">
          <w:marLeft w:val="640"/>
          <w:marRight w:val="0"/>
          <w:marTop w:val="0"/>
          <w:marBottom w:val="0"/>
          <w:divBdr>
            <w:top w:val="none" w:sz="0" w:space="0" w:color="auto"/>
            <w:left w:val="none" w:sz="0" w:space="0" w:color="auto"/>
            <w:bottom w:val="none" w:sz="0" w:space="0" w:color="auto"/>
            <w:right w:val="none" w:sz="0" w:space="0" w:color="auto"/>
          </w:divBdr>
        </w:div>
        <w:div w:id="1208571907">
          <w:marLeft w:val="640"/>
          <w:marRight w:val="0"/>
          <w:marTop w:val="0"/>
          <w:marBottom w:val="0"/>
          <w:divBdr>
            <w:top w:val="none" w:sz="0" w:space="0" w:color="auto"/>
            <w:left w:val="none" w:sz="0" w:space="0" w:color="auto"/>
            <w:bottom w:val="none" w:sz="0" w:space="0" w:color="auto"/>
            <w:right w:val="none" w:sz="0" w:space="0" w:color="auto"/>
          </w:divBdr>
        </w:div>
        <w:div w:id="1228808957">
          <w:marLeft w:val="640"/>
          <w:marRight w:val="0"/>
          <w:marTop w:val="0"/>
          <w:marBottom w:val="0"/>
          <w:divBdr>
            <w:top w:val="none" w:sz="0" w:space="0" w:color="auto"/>
            <w:left w:val="none" w:sz="0" w:space="0" w:color="auto"/>
            <w:bottom w:val="none" w:sz="0" w:space="0" w:color="auto"/>
            <w:right w:val="none" w:sz="0" w:space="0" w:color="auto"/>
          </w:divBdr>
        </w:div>
        <w:div w:id="1230650393">
          <w:marLeft w:val="640"/>
          <w:marRight w:val="0"/>
          <w:marTop w:val="0"/>
          <w:marBottom w:val="0"/>
          <w:divBdr>
            <w:top w:val="none" w:sz="0" w:space="0" w:color="auto"/>
            <w:left w:val="none" w:sz="0" w:space="0" w:color="auto"/>
            <w:bottom w:val="none" w:sz="0" w:space="0" w:color="auto"/>
            <w:right w:val="none" w:sz="0" w:space="0" w:color="auto"/>
          </w:divBdr>
        </w:div>
        <w:div w:id="1265570870">
          <w:marLeft w:val="640"/>
          <w:marRight w:val="0"/>
          <w:marTop w:val="0"/>
          <w:marBottom w:val="0"/>
          <w:divBdr>
            <w:top w:val="none" w:sz="0" w:space="0" w:color="auto"/>
            <w:left w:val="none" w:sz="0" w:space="0" w:color="auto"/>
            <w:bottom w:val="none" w:sz="0" w:space="0" w:color="auto"/>
            <w:right w:val="none" w:sz="0" w:space="0" w:color="auto"/>
          </w:divBdr>
        </w:div>
        <w:div w:id="1312707852">
          <w:marLeft w:val="640"/>
          <w:marRight w:val="0"/>
          <w:marTop w:val="0"/>
          <w:marBottom w:val="0"/>
          <w:divBdr>
            <w:top w:val="none" w:sz="0" w:space="0" w:color="auto"/>
            <w:left w:val="none" w:sz="0" w:space="0" w:color="auto"/>
            <w:bottom w:val="none" w:sz="0" w:space="0" w:color="auto"/>
            <w:right w:val="none" w:sz="0" w:space="0" w:color="auto"/>
          </w:divBdr>
        </w:div>
        <w:div w:id="1315909394">
          <w:marLeft w:val="640"/>
          <w:marRight w:val="0"/>
          <w:marTop w:val="0"/>
          <w:marBottom w:val="0"/>
          <w:divBdr>
            <w:top w:val="none" w:sz="0" w:space="0" w:color="auto"/>
            <w:left w:val="none" w:sz="0" w:space="0" w:color="auto"/>
            <w:bottom w:val="none" w:sz="0" w:space="0" w:color="auto"/>
            <w:right w:val="none" w:sz="0" w:space="0" w:color="auto"/>
          </w:divBdr>
        </w:div>
        <w:div w:id="1322000143">
          <w:marLeft w:val="640"/>
          <w:marRight w:val="0"/>
          <w:marTop w:val="0"/>
          <w:marBottom w:val="0"/>
          <w:divBdr>
            <w:top w:val="none" w:sz="0" w:space="0" w:color="auto"/>
            <w:left w:val="none" w:sz="0" w:space="0" w:color="auto"/>
            <w:bottom w:val="none" w:sz="0" w:space="0" w:color="auto"/>
            <w:right w:val="none" w:sz="0" w:space="0" w:color="auto"/>
          </w:divBdr>
        </w:div>
        <w:div w:id="1360624245">
          <w:marLeft w:val="640"/>
          <w:marRight w:val="0"/>
          <w:marTop w:val="0"/>
          <w:marBottom w:val="0"/>
          <w:divBdr>
            <w:top w:val="none" w:sz="0" w:space="0" w:color="auto"/>
            <w:left w:val="none" w:sz="0" w:space="0" w:color="auto"/>
            <w:bottom w:val="none" w:sz="0" w:space="0" w:color="auto"/>
            <w:right w:val="none" w:sz="0" w:space="0" w:color="auto"/>
          </w:divBdr>
        </w:div>
        <w:div w:id="1394427644">
          <w:marLeft w:val="640"/>
          <w:marRight w:val="0"/>
          <w:marTop w:val="0"/>
          <w:marBottom w:val="0"/>
          <w:divBdr>
            <w:top w:val="none" w:sz="0" w:space="0" w:color="auto"/>
            <w:left w:val="none" w:sz="0" w:space="0" w:color="auto"/>
            <w:bottom w:val="none" w:sz="0" w:space="0" w:color="auto"/>
            <w:right w:val="none" w:sz="0" w:space="0" w:color="auto"/>
          </w:divBdr>
        </w:div>
        <w:div w:id="1395466967">
          <w:marLeft w:val="640"/>
          <w:marRight w:val="0"/>
          <w:marTop w:val="0"/>
          <w:marBottom w:val="0"/>
          <w:divBdr>
            <w:top w:val="none" w:sz="0" w:space="0" w:color="auto"/>
            <w:left w:val="none" w:sz="0" w:space="0" w:color="auto"/>
            <w:bottom w:val="none" w:sz="0" w:space="0" w:color="auto"/>
            <w:right w:val="none" w:sz="0" w:space="0" w:color="auto"/>
          </w:divBdr>
        </w:div>
        <w:div w:id="1548686143">
          <w:marLeft w:val="640"/>
          <w:marRight w:val="0"/>
          <w:marTop w:val="0"/>
          <w:marBottom w:val="0"/>
          <w:divBdr>
            <w:top w:val="none" w:sz="0" w:space="0" w:color="auto"/>
            <w:left w:val="none" w:sz="0" w:space="0" w:color="auto"/>
            <w:bottom w:val="none" w:sz="0" w:space="0" w:color="auto"/>
            <w:right w:val="none" w:sz="0" w:space="0" w:color="auto"/>
          </w:divBdr>
        </w:div>
        <w:div w:id="1576741370">
          <w:marLeft w:val="640"/>
          <w:marRight w:val="0"/>
          <w:marTop w:val="0"/>
          <w:marBottom w:val="0"/>
          <w:divBdr>
            <w:top w:val="none" w:sz="0" w:space="0" w:color="auto"/>
            <w:left w:val="none" w:sz="0" w:space="0" w:color="auto"/>
            <w:bottom w:val="none" w:sz="0" w:space="0" w:color="auto"/>
            <w:right w:val="none" w:sz="0" w:space="0" w:color="auto"/>
          </w:divBdr>
        </w:div>
        <w:div w:id="1585724582">
          <w:marLeft w:val="640"/>
          <w:marRight w:val="0"/>
          <w:marTop w:val="0"/>
          <w:marBottom w:val="0"/>
          <w:divBdr>
            <w:top w:val="none" w:sz="0" w:space="0" w:color="auto"/>
            <w:left w:val="none" w:sz="0" w:space="0" w:color="auto"/>
            <w:bottom w:val="none" w:sz="0" w:space="0" w:color="auto"/>
            <w:right w:val="none" w:sz="0" w:space="0" w:color="auto"/>
          </w:divBdr>
        </w:div>
        <w:div w:id="1615795000">
          <w:marLeft w:val="640"/>
          <w:marRight w:val="0"/>
          <w:marTop w:val="0"/>
          <w:marBottom w:val="0"/>
          <w:divBdr>
            <w:top w:val="none" w:sz="0" w:space="0" w:color="auto"/>
            <w:left w:val="none" w:sz="0" w:space="0" w:color="auto"/>
            <w:bottom w:val="none" w:sz="0" w:space="0" w:color="auto"/>
            <w:right w:val="none" w:sz="0" w:space="0" w:color="auto"/>
          </w:divBdr>
        </w:div>
        <w:div w:id="1676808361">
          <w:marLeft w:val="640"/>
          <w:marRight w:val="0"/>
          <w:marTop w:val="0"/>
          <w:marBottom w:val="0"/>
          <w:divBdr>
            <w:top w:val="none" w:sz="0" w:space="0" w:color="auto"/>
            <w:left w:val="none" w:sz="0" w:space="0" w:color="auto"/>
            <w:bottom w:val="none" w:sz="0" w:space="0" w:color="auto"/>
            <w:right w:val="none" w:sz="0" w:space="0" w:color="auto"/>
          </w:divBdr>
        </w:div>
        <w:div w:id="1683701411">
          <w:marLeft w:val="640"/>
          <w:marRight w:val="0"/>
          <w:marTop w:val="0"/>
          <w:marBottom w:val="0"/>
          <w:divBdr>
            <w:top w:val="none" w:sz="0" w:space="0" w:color="auto"/>
            <w:left w:val="none" w:sz="0" w:space="0" w:color="auto"/>
            <w:bottom w:val="none" w:sz="0" w:space="0" w:color="auto"/>
            <w:right w:val="none" w:sz="0" w:space="0" w:color="auto"/>
          </w:divBdr>
        </w:div>
        <w:div w:id="1687828242">
          <w:marLeft w:val="640"/>
          <w:marRight w:val="0"/>
          <w:marTop w:val="0"/>
          <w:marBottom w:val="0"/>
          <w:divBdr>
            <w:top w:val="none" w:sz="0" w:space="0" w:color="auto"/>
            <w:left w:val="none" w:sz="0" w:space="0" w:color="auto"/>
            <w:bottom w:val="none" w:sz="0" w:space="0" w:color="auto"/>
            <w:right w:val="none" w:sz="0" w:space="0" w:color="auto"/>
          </w:divBdr>
        </w:div>
        <w:div w:id="1727685386">
          <w:marLeft w:val="640"/>
          <w:marRight w:val="0"/>
          <w:marTop w:val="0"/>
          <w:marBottom w:val="0"/>
          <w:divBdr>
            <w:top w:val="none" w:sz="0" w:space="0" w:color="auto"/>
            <w:left w:val="none" w:sz="0" w:space="0" w:color="auto"/>
            <w:bottom w:val="none" w:sz="0" w:space="0" w:color="auto"/>
            <w:right w:val="none" w:sz="0" w:space="0" w:color="auto"/>
          </w:divBdr>
        </w:div>
        <w:div w:id="1732921733">
          <w:marLeft w:val="640"/>
          <w:marRight w:val="0"/>
          <w:marTop w:val="0"/>
          <w:marBottom w:val="0"/>
          <w:divBdr>
            <w:top w:val="none" w:sz="0" w:space="0" w:color="auto"/>
            <w:left w:val="none" w:sz="0" w:space="0" w:color="auto"/>
            <w:bottom w:val="none" w:sz="0" w:space="0" w:color="auto"/>
            <w:right w:val="none" w:sz="0" w:space="0" w:color="auto"/>
          </w:divBdr>
        </w:div>
        <w:div w:id="1759473044">
          <w:marLeft w:val="640"/>
          <w:marRight w:val="0"/>
          <w:marTop w:val="0"/>
          <w:marBottom w:val="0"/>
          <w:divBdr>
            <w:top w:val="none" w:sz="0" w:space="0" w:color="auto"/>
            <w:left w:val="none" w:sz="0" w:space="0" w:color="auto"/>
            <w:bottom w:val="none" w:sz="0" w:space="0" w:color="auto"/>
            <w:right w:val="none" w:sz="0" w:space="0" w:color="auto"/>
          </w:divBdr>
        </w:div>
        <w:div w:id="1760325577">
          <w:marLeft w:val="640"/>
          <w:marRight w:val="0"/>
          <w:marTop w:val="0"/>
          <w:marBottom w:val="0"/>
          <w:divBdr>
            <w:top w:val="none" w:sz="0" w:space="0" w:color="auto"/>
            <w:left w:val="none" w:sz="0" w:space="0" w:color="auto"/>
            <w:bottom w:val="none" w:sz="0" w:space="0" w:color="auto"/>
            <w:right w:val="none" w:sz="0" w:space="0" w:color="auto"/>
          </w:divBdr>
        </w:div>
        <w:div w:id="1770422199">
          <w:marLeft w:val="640"/>
          <w:marRight w:val="0"/>
          <w:marTop w:val="0"/>
          <w:marBottom w:val="0"/>
          <w:divBdr>
            <w:top w:val="none" w:sz="0" w:space="0" w:color="auto"/>
            <w:left w:val="none" w:sz="0" w:space="0" w:color="auto"/>
            <w:bottom w:val="none" w:sz="0" w:space="0" w:color="auto"/>
            <w:right w:val="none" w:sz="0" w:space="0" w:color="auto"/>
          </w:divBdr>
        </w:div>
        <w:div w:id="1778216494">
          <w:marLeft w:val="640"/>
          <w:marRight w:val="0"/>
          <w:marTop w:val="0"/>
          <w:marBottom w:val="0"/>
          <w:divBdr>
            <w:top w:val="none" w:sz="0" w:space="0" w:color="auto"/>
            <w:left w:val="none" w:sz="0" w:space="0" w:color="auto"/>
            <w:bottom w:val="none" w:sz="0" w:space="0" w:color="auto"/>
            <w:right w:val="none" w:sz="0" w:space="0" w:color="auto"/>
          </w:divBdr>
        </w:div>
        <w:div w:id="1811097470">
          <w:marLeft w:val="640"/>
          <w:marRight w:val="0"/>
          <w:marTop w:val="0"/>
          <w:marBottom w:val="0"/>
          <w:divBdr>
            <w:top w:val="none" w:sz="0" w:space="0" w:color="auto"/>
            <w:left w:val="none" w:sz="0" w:space="0" w:color="auto"/>
            <w:bottom w:val="none" w:sz="0" w:space="0" w:color="auto"/>
            <w:right w:val="none" w:sz="0" w:space="0" w:color="auto"/>
          </w:divBdr>
        </w:div>
        <w:div w:id="1823421085">
          <w:marLeft w:val="640"/>
          <w:marRight w:val="0"/>
          <w:marTop w:val="0"/>
          <w:marBottom w:val="0"/>
          <w:divBdr>
            <w:top w:val="none" w:sz="0" w:space="0" w:color="auto"/>
            <w:left w:val="none" w:sz="0" w:space="0" w:color="auto"/>
            <w:bottom w:val="none" w:sz="0" w:space="0" w:color="auto"/>
            <w:right w:val="none" w:sz="0" w:space="0" w:color="auto"/>
          </w:divBdr>
        </w:div>
        <w:div w:id="1863593569">
          <w:marLeft w:val="640"/>
          <w:marRight w:val="0"/>
          <w:marTop w:val="0"/>
          <w:marBottom w:val="0"/>
          <w:divBdr>
            <w:top w:val="none" w:sz="0" w:space="0" w:color="auto"/>
            <w:left w:val="none" w:sz="0" w:space="0" w:color="auto"/>
            <w:bottom w:val="none" w:sz="0" w:space="0" w:color="auto"/>
            <w:right w:val="none" w:sz="0" w:space="0" w:color="auto"/>
          </w:divBdr>
        </w:div>
        <w:div w:id="1867015724">
          <w:marLeft w:val="640"/>
          <w:marRight w:val="0"/>
          <w:marTop w:val="0"/>
          <w:marBottom w:val="0"/>
          <w:divBdr>
            <w:top w:val="none" w:sz="0" w:space="0" w:color="auto"/>
            <w:left w:val="none" w:sz="0" w:space="0" w:color="auto"/>
            <w:bottom w:val="none" w:sz="0" w:space="0" w:color="auto"/>
            <w:right w:val="none" w:sz="0" w:space="0" w:color="auto"/>
          </w:divBdr>
        </w:div>
        <w:div w:id="1876653638">
          <w:marLeft w:val="640"/>
          <w:marRight w:val="0"/>
          <w:marTop w:val="0"/>
          <w:marBottom w:val="0"/>
          <w:divBdr>
            <w:top w:val="none" w:sz="0" w:space="0" w:color="auto"/>
            <w:left w:val="none" w:sz="0" w:space="0" w:color="auto"/>
            <w:bottom w:val="none" w:sz="0" w:space="0" w:color="auto"/>
            <w:right w:val="none" w:sz="0" w:space="0" w:color="auto"/>
          </w:divBdr>
        </w:div>
        <w:div w:id="1880050836">
          <w:marLeft w:val="640"/>
          <w:marRight w:val="0"/>
          <w:marTop w:val="0"/>
          <w:marBottom w:val="0"/>
          <w:divBdr>
            <w:top w:val="none" w:sz="0" w:space="0" w:color="auto"/>
            <w:left w:val="none" w:sz="0" w:space="0" w:color="auto"/>
            <w:bottom w:val="none" w:sz="0" w:space="0" w:color="auto"/>
            <w:right w:val="none" w:sz="0" w:space="0" w:color="auto"/>
          </w:divBdr>
        </w:div>
        <w:div w:id="1885602403">
          <w:marLeft w:val="640"/>
          <w:marRight w:val="0"/>
          <w:marTop w:val="0"/>
          <w:marBottom w:val="0"/>
          <w:divBdr>
            <w:top w:val="none" w:sz="0" w:space="0" w:color="auto"/>
            <w:left w:val="none" w:sz="0" w:space="0" w:color="auto"/>
            <w:bottom w:val="none" w:sz="0" w:space="0" w:color="auto"/>
            <w:right w:val="none" w:sz="0" w:space="0" w:color="auto"/>
          </w:divBdr>
        </w:div>
        <w:div w:id="1889605941">
          <w:marLeft w:val="640"/>
          <w:marRight w:val="0"/>
          <w:marTop w:val="0"/>
          <w:marBottom w:val="0"/>
          <w:divBdr>
            <w:top w:val="none" w:sz="0" w:space="0" w:color="auto"/>
            <w:left w:val="none" w:sz="0" w:space="0" w:color="auto"/>
            <w:bottom w:val="none" w:sz="0" w:space="0" w:color="auto"/>
            <w:right w:val="none" w:sz="0" w:space="0" w:color="auto"/>
          </w:divBdr>
        </w:div>
        <w:div w:id="1988123122">
          <w:marLeft w:val="640"/>
          <w:marRight w:val="0"/>
          <w:marTop w:val="0"/>
          <w:marBottom w:val="0"/>
          <w:divBdr>
            <w:top w:val="none" w:sz="0" w:space="0" w:color="auto"/>
            <w:left w:val="none" w:sz="0" w:space="0" w:color="auto"/>
            <w:bottom w:val="none" w:sz="0" w:space="0" w:color="auto"/>
            <w:right w:val="none" w:sz="0" w:space="0" w:color="auto"/>
          </w:divBdr>
        </w:div>
        <w:div w:id="2056346015">
          <w:marLeft w:val="640"/>
          <w:marRight w:val="0"/>
          <w:marTop w:val="0"/>
          <w:marBottom w:val="0"/>
          <w:divBdr>
            <w:top w:val="none" w:sz="0" w:space="0" w:color="auto"/>
            <w:left w:val="none" w:sz="0" w:space="0" w:color="auto"/>
            <w:bottom w:val="none" w:sz="0" w:space="0" w:color="auto"/>
            <w:right w:val="none" w:sz="0" w:space="0" w:color="auto"/>
          </w:divBdr>
        </w:div>
        <w:div w:id="2064668045">
          <w:marLeft w:val="640"/>
          <w:marRight w:val="0"/>
          <w:marTop w:val="0"/>
          <w:marBottom w:val="0"/>
          <w:divBdr>
            <w:top w:val="none" w:sz="0" w:space="0" w:color="auto"/>
            <w:left w:val="none" w:sz="0" w:space="0" w:color="auto"/>
            <w:bottom w:val="none" w:sz="0" w:space="0" w:color="auto"/>
            <w:right w:val="none" w:sz="0" w:space="0" w:color="auto"/>
          </w:divBdr>
        </w:div>
        <w:div w:id="2087651677">
          <w:marLeft w:val="640"/>
          <w:marRight w:val="0"/>
          <w:marTop w:val="0"/>
          <w:marBottom w:val="0"/>
          <w:divBdr>
            <w:top w:val="none" w:sz="0" w:space="0" w:color="auto"/>
            <w:left w:val="none" w:sz="0" w:space="0" w:color="auto"/>
            <w:bottom w:val="none" w:sz="0" w:space="0" w:color="auto"/>
            <w:right w:val="none" w:sz="0" w:space="0" w:color="auto"/>
          </w:divBdr>
        </w:div>
        <w:div w:id="2119371826">
          <w:marLeft w:val="640"/>
          <w:marRight w:val="0"/>
          <w:marTop w:val="0"/>
          <w:marBottom w:val="0"/>
          <w:divBdr>
            <w:top w:val="none" w:sz="0" w:space="0" w:color="auto"/>
            <w:left w:val="none" w:sz="0" w:space="0" w:color="auto"/>
            <w:bottom w:val="none" w:sz="0" w:space="0" w:color="auto"/>
            <w:right w:val="none" w:sz="0" w:space="0" w:color="auto"/>
          </w:divBdr>
        </w:div>
        <w:div w:id="2135369848">
          <w:marLeft w:val="640"/>
          <w:marRight w:val="0"/>
          <w:marTop w:val="0"/>
          <w:marBottom w:val="0"/>
          <w:divBdr>
            <w:top w:val="none" w:sz="0" w:space="0" w:color="auto"/>
            <w:left w:val="none" w:sz="0" w:space="0" w:color="auto"/>
            <w:bottom w:val="none" w:sz="0" w:space="0" w:color="auto"/>
            <w:right w:val="none" w:sz="0" w:space="0" w:color="auto"/>
          </w:divBdr>
        </w:div>
      </w:divsChild>
    </w:div>
    <w:div w:id="928083226">
      <w:bodyDiv w:val="1"/>
      <w:marLeft w:val="0"/>
      <w:marRight w:val="0"/>
      <w:marTop w:val="0"/>
      <w:marBottom w:val="0"/>
      <w:divBdr>
        <w:top w:val="none" w:sz="0" w:space="0" w:color="auto"/>
        <w:left w:val="none" w:sz="0" w:space="0" w:color="auto"/>
        <w:bottom w:val="none" w:sz="0" w:space="0" w:color="auto"/>
        <w:right w:val="none" w:sz="0" w:space="0" w:color="auto"/>
      </w:divBdr>
      <w:divsChild>
        <w:div w:id="2127960519">
          <w:marLeft w:val="640"/>
          <w:marRight w:val="0"/>
          <w:marTop w:val="0"/>
          <w:marBottom w:val="0"/>
          <w:divBdr>
            <w:top w:val="none" w:sz="0" w:space="0" w:color="auto"/>
            <w:left w:val="none" w:sz="0" w:space="0" w:color="auto"/>
            <w:bottom w:val="none" w:sz="0" w:space="0" w:color="auto"/>
            <w:right w:val="none" w:sz="0" w:space="0" w:color="auto"/>
          </w:divBdr>
        </w:div>
        <w:div w:id="1305158202">
          <w:marLeft w:val="640"/>
          <w:marRight w:val="0"/>
          <w:marTop w:val="0"/>
          <w:marBottom w:val="0"/>
          <w:divBdr>
            <w:top w:val="none" w:sz="0" w:space="0" w:color="auto"/>
            <w:left w:val="none" w:sz="0" w:space="0" w:color="auto"/>
            <w:bottom w:val="none" w:sz="0" w:space="0" w:color="auto"/>
            <w:right w:val="none" w:sz="0" w:space="0" w:color="auto"/>
          </w:divBdr>
        </w:div>
        <w:div w:id="1754815680">
          <w:marLeft w:val="640"/>
          <w:marRight w:val="0"/>
          <w:marTop w:val="0"/>
          <w:marBottom w:val="0"/>
          <w:divBdr>
            <w:top w:val="none" w:sz="0" w:space="0" w:color="auto"/>
            <w:left w:val="none" w:sz="0" w:space="0" w:color="auto"/>
            <w:bottom w:val="none" w:sz="0" w:space="0" w:color="auto"/>
            <w:right w:val="none" w:sz="0" w:space="0" w:color="auto"/>
          </w:divBdr>
        </w:div>
        <w:div w:id="1178933269">
          <w:marLeft w:val="640"/>
          <w:marRight w:val="0"/>
          <w:marTop w:val="0"/>
          <w:marBottom w:val="0"/>
          <w:divBdr>
            <w:top w:val="none" w:sz="0" w:space="0" w:color="auto"/>
            <w:left w:val="none" w:sz="0" w:space="0" w:color="auto"/>
            <w:bottom w:val="none" w:sz="0" w:space="0" w:color="auto"/>
            <w:right w:val="none" w:sz="0" w:space="0" w:color="auto"/>
          </w:divBdr>
        </w:div>
        <w:div w:id="97021596">
          <w:marLeft w:val="640"/>
          <w:marRight w:val="0"/>
          <w:marTop w:val="0"/>
          <w:marBottom w:val="0"/>
          <w:divBdr>
            <w:top w:val="none" w:sz="0" w:space="0" w:color="auto"/>
            <w:left w:val="none" w:sz="0" w:space="0" w:color="auto"/>
            <w:bottom w:val="none" w:sz="0" w:space="0" w:color="auto"/>
            <w:right w:val="none" w:sz="0" w:space="0" w:color="auto"/>
          </w:divBdr>
        </w:div>
        <w:div w:id="1221093699">
          <w:marLeft w:val="640"/>
          <w:marRight w:val="0"/>
          <w:marTop w:val="0"/>
          <w:marBottom w:val="0"/>
          <w:divBdr>
            <w:top w:val="none" w:sz="0" w:space="0" w:color="auto"/>
            <w:left w:val="none" w:sz="0" w:space="0" w:color="auto"/>
            <w:bottom w:val="none" w:sz="0" w:space="0" w:color="auto"/>
            <w:right w:val="none" w:sz="0" w:space="0" w:color="auto"/>
          </w:divBdr>
        </w:div>
        <w:div w:id="275598614">
          <w:marLeft w:val="640"/>
          <w:marRight w:val="0"/>
          <w:marTop w:val="0"/>
          <w:marBottom w:val="0"/>
          <w:divBdr>
            <w:top w:val="none" w:sz="0" w:space="0" w:color="auto"/>
            <w:left w:val="none" w:sz="0" w:space="0" w:color="auto"/>
            <w:bottom w:val="none" w:sz="0" w:space="0" w:color="auto"/>
            <w:right w:val="none" w:sz="0" w:space="0" w:color="auto"/>
          </w:divBdr>
        </w:div>
        <w:div w:id="167329753">
          <w:marLeft w:val="640"/>
          <w:marRight w:val="0"/>
          <w:marTop w:val="0"/>
          <w:marBottom w:val="0"/>
          <w:divBdr>
            <w:top w:val="none" w:sz="0" w:space="0" w:color="auto"/>
            <w:left w:val="none" w:sz="0" w:space="0" w:color="auto"/>
            <w:bottom w:val="none" w:sz="0" w:space="0" w:color="auto"/>
            <w:right w:val="none" w:sz="0" w:space="0" w:color="auto"/>
          </w:divBdr>
        </w:div>
        <w:div w:id="1484083162">
          <w:marLeft w:val="640"/>
          <w:marRight w:val="0"/>
          <w:marTop w:val="0"/>
          <w:marBottom w:val="0"/>
          <w:divBdr>
            <w:top w:val="none" w:sz="0" w:space="0" w:color="auto"/>
            <w:left w:val="none" w:sz="0" w:space="0" w:color="auto"/>
            <w:bottom w:val="none" w:sz="0" w:space="0" w:color="auto"/>
            <w:right w:val="none" w:sz="0" w:space="0" w:color="auto"/>
          </w:divBdr>
        </w:div>
        <w:div w:id="1373962692">
          <w:marLeft w:val="640"/>
          <w:marRight w:val="0"/>
          <w:marTop w:val="0"/>
          <w:marBottom w:val="0"/>
          <w:divBdr>
            <w:top w:val="none" w:sz="0" w:space="0" w:color="auto"/>
            <w:left w:val="none" w:sz="0" w:space="0" w:color="auto"/>
            <w:bottom w:val="none" w:sz="0" w:space="0" w:color="auto"/>
            <w:right w:val="none" w:sz="0" w:space="0" w:color="auto"/>
          </w:divBdr>
        </w:div>
        <w:div w:id="433937287">
          <w:marLeft w:val="640"/>
          <w:marRight w:val="0"/>
          <w:marTop w:val="0"/>
          <w:marBottom w:val="0"/>
          <w:divBdr>
            <w:top w:val="none" w:sz="0" w:space="0" w:color="auto"/>
            <w:left w:val="none" w:sz="0" w:space="0" w:color="auto"/>
            <w:bottom w:val="none" w:sz="0" w:space="0" w:color="auto"/>
            <w:right w:val="none" w:sz="0" w:space="0" w:color="auto"/>
          </w:divBdr>
        </w:div>
        <w:div w:id="1767770418">
          <w:marLeft w:val="640"/>
          <w:marRight w:val="0"/>
          <w:marTop w:val="0"/>
          <w:marBottom w:val="0"/>
          <w:divBdr>
            <w:top w:val="none" w:sz="0" w:space="0" w:color="auto"/>
            <w:left w:val="none" w:sz="0" w:space="0" w:color="auto"/>
            <w:bottom w:val="none" w:sz="0" w:space="0" w:color="auto"/>
            <w:right w:val="none" w:sz="0" w:space="0" w:color="auto"/>
          </w:divBdr>
        </w:div>
        <w:div w:id="699163197">
          <w:marLeft w:val="640"/>
          <w:marRight w:val="0"/>
          <w:marTop w:val="0"/>
          <w:marBottom w:val="0"/>
          <w:divBdr>
            <w:top w:val="none" w:sz="0" w:space="0" w:color="auto"/>
            <w:left w:val="none" w:sz="0" w:space="0" w:color="auto"/>
            <w:bottom w:val="none" w:sz="0" w:space="0" w:color="auto"/>
            <w:right w:val="none" w:sz="0" w:space="0" w:color="auto"/>
          </w:divBdr>
        </w:div>
        <w:div w:id="1165626455">
          <w:marLeft w:val="640"/>
          <w:marRight w:val="0"/>
          <w:marTop w:val="0"/>
          <w:marBottom w:val="0"/>
          <w:divBdr>
            <w:top w:val="none" w:sz="0" w:space="0" w:color="auto"/>
            <w:left w:val="none" w:sz="0" w:space="0" w:color="auto"/>
            <w:bottom w:val="none" w:sz="0" w:space="0" w:color="auto"/>
            <w:right w:val="none" w:sz="0" w:space="0" w:color="auto"/>
          </w:divBdr>
        </w:div>
        <w:div w:id="129127895">
          <w:marLeft w:val="640"/>
          <w:marRight w:val="0"/>
          <w:marTop w:val="0"/>
          <w:marBottom w:val="0"/>
          <w:divBdr>
            <w:top w:val="none" w:sz="0" w:space="0" w:color="auto"/>
            <w:left w:val="none" w:sz="0" w:space="0" w:color="auto"/>
            <w:bottom w:val="none" w:sz="0" w:space="0" w:color="auto"/>
            <w:right w:val="none" w:sz="0" w:space="0" w:color="auto"/>
          </w:divBdr>
        </w:div>
        <w:div w:id="1469015117">
          <w:marLeft w:val="640"/>
          <w:marRight w:val="0"/>
          <w:marTop w:val="0"/>
          <w:marBottom w:val="0"/>
          <w:divBdr>
            <w:top w:val="none" w:sz="0" w:space="0" w:color="auto"/>
            <w:left w:val="none" w:sz="0" w:space="0" w:color="auto"/>
            <w:bottom w:val="none" w:sz="0" w:space="0" w:color="auto"/>
            <w:right w:val="none" w:sz="0" w:space="0" w:color="auto"/>
          </w:divBdr>
        </w:div>
        <w:div w:id="327295626">
          <w:marLeft w:val="640"/>
          <w:marRight w:val="0"/>
          <w:marTop w:val="0"/>
          <w:marBottom w:val="0"/>
          <w:divBdr>
            <w:top w:val="none" w:sz="0" w:space="0" w:color="auto"/>
            <w:left w:val="none" w:sz="0" w:space="0" w:color="auto"/>
            <w:bottom w:val="none" w:sz="0" w:space="0" w:color="auto"/>
            <w:right w:val="none" w:sz="0" w:space="0" w:color="auto"/>
          </w:divBdr>
        </w:div>
        <w:div w:id="1000154577">
          <w:marLeft w:val="640"/>
          <w:marRight w:val="0"/>
          <w:marTop w:val="0"/>
          <w:marBottom w:val="0"/>
          <w:divBdr>
            <w:top w:val="none" w:sz="0" w:space="0" w:color="auto"/>
            <w:left w:val="none" w:sz="0" w:space="0" w:color="auto"/>
            <w:bottom w:val="none" w:sz="0" w:space="0" w:color="auto"/>
            <w:right w:val="none" w:sz="0" w:space="0" w:color="auto"/>
          </w:divBdr>
        </w:div>
        <w:div w:id="844326978">
          <w:marLeft w:val="640"/>
          <w:marRight w:val="0"/>
          <w:marTop w:val="0"/>
          <w:marBottom w:val="0"/>
          <w:divBdr>
            <w:top w:val="none" w:sz="0" w:space="0" w:color="auto"/>
            <w:left w:val="none" w:sz="0" w:space="0" w:color="auto"/>
            <w:bottom w:val="none" w:sz="0" w:space="0" w:color="auto"/>
            <w:right w:val="none" w:sz="0" w:space="0" w:color="auto"/>
          </w:divBdr>
        </w:div>
        <w:div w:id="578365809">
          <w:marLeft w:val="640"/>
          <w:marRight w:val="0"/>
          <w:marTop w:val="0"/>
          <w:marBottom w:val="0"/>
          <w:divBdr>
            <w:top w:val="none" w:sz="0" w:space="0" w:color="auto"/>
            <w:left w:val="none" w:sz="0" w:space="0" w:color="auto"/>
            <w:bottom w:val="none" w:sz="0" w:space="0" w:color="auto"/>
            <w:right w:val="none" w:sz="0" w:space="0" w:color="auto"/>
          </w:divBdr>
        </w:div>
        <w:div w:id="1022784834">
          <w:marLeft w:val="640"/>
          <w:marRight w:val="0"/>
          <w:marTop w:val="0"/>
          <w:marBottom w:val="0"/>
          <w:divBdr>
            <w:top w:val="none" w:sz="0" w:space="0" w:color="auto"/>
            <w:left w:val="none" w:sz="0" w:space="0" w:color="auto"/>
            <w:bottom w:val="none" w:sz="0" w:space="0" w:color="auto"/>
            <w:right w:val="none" w:sz="0" w:space="0" w:color="auto"/>
          </w:divBdr>
        </w:div>
        <w:div w:id="473761084">
          <w:marLeft w:val="640"/>
          <w:marRight w:val="0"/>
          <w:marTop w:val="0"/>
          <w:marBottom w:val="0"/>
          <w:divBdr>
            <w:top w:val="none" w:sz="0" w:space="0" w:color="auto"/>
            <w:left w:val="none" w:sz="0" w:space="0" w:color="auto"/>
            <w:bottom w:val="none" w:sz="0" w:space="0" w:color="auto"/>
            <w:right w:val="none" w:sz="0" w:space="0" w:color="auto"/>
          </w:divBdr>
        </w:div>
        <w:div w:id="666245387">
          <w:marLeft w:val="640"/>
          <w:marRight w:val="0"/>
          <w:marTop w:val="0"/>
          <w:marBottom w:val="0"/>
          <w:divBdr>
            <w:top w:val="none" w:sz="0" w:space="0" w:color="auto"/>
            <w:left w:val="none" w:sz="0" w:space="0" w:color="auto"/>
            <w:bottom w:val="none" w:sz="0" w:space="0" w:color="auto"/>
            <w:right w:val="none" w:sz="0" w:space="0" w:color="auto"/>
          </w:divBdr>
        </w:div>
        <w:div w:id="736974149">
          <w:marLeft w:val="640"/>
          <w:marRight w:val="0"/>
          <w:marTop w:val="0"/>
          <w:marBottom w:val="0"/>
          <w:divBdr>
            <w:top w:val="none" w:sz="0" w:space="0" w:color="auto"/>
            <w:left w:val="none" w:sz="0" w:space="0" w:color="auto"/>
            <w:bottom w:val="none" w:sz="0" w:space="0" w:color="auto"/>
            <w:right w:val="none" w:sz="0" w:space="0" w:color="auto"/>
          </w:divBdr>
        </w:div>
        <w:div w:id="882981940">
          <w:marLeft w:val="640"/>
          <w:marRight w:val="0"/>
          <w:marTop w:val="0"/>
          <w:marBottom w:val="0"/>
          <w:divBdr>
            <w:top w:val="none" w:sz="0" w:space="0" w:color="auto"/>
            <w:left w:val="none" w:sz="0" w:space="0" w:color="auto"/>
            <w:bottom w:val="none" w:sz="0" w:space="0" w:color="auto"/>
            <w:right w:val="none" w:sz="0" w:space="0" w:color="auto"/>
          </w:divBdr>
        </w:div>
        <w:div w:id="970794478">
          <w:marLeft w:val="640"/>
          <w:marRight w:val="0"/>
          <w:marTop w:val="0"/>
          <w:marBottom w:val="0"/>
          <w:divBdr>
            <w:top w:val="none" w:sz="0" w:space="0" w:color="auto"/>
            <w:left w:val="none" w:sz="0" w:space="0" w:color="auto"/>
            <w:bottom w:val="none" w:sz="0" w:space="0" w:color="auto"/>
            <w:right w:val="none" w:sz="0" w:space="0" w:color="auto"/>
          </w:divBdr>
        </w:div>
        <w:div w:id="356583148">
          <w:marLeft w:val="640"/>
          <w:marRight w:val="0"/>
          <w:marTop w:val="0"/>
          <w:marBottom w:val="0"/>
          <w:divBdr>
            <w:top w:val="none" w:sz="0" w:space="0" w:color="auto"/>
            <w:left w:val="none" w:sz="0" w:space="0" w:color="auto"/>
            <w:bottom w:val="none" w:sz="0" w:space="0" w:color="auto"/>
            <w:right w:val="none" w:sz="0" w:space="0" w:color="auto"/>
          </w:divBdr>
        </w:div>
        <w:div w:id="1785491225">
          <w:marLeft w:val="640"/>
          <w:marRight w:val="0"/>
          <w:marTop w:val="0"/>
          <w:marBottom w:val="0"/>
          <w:divBdr>
            <w:top w:val="none" w:sz="0" w:space="0" w:color="auto"/>
            <w:left w:val="none" w:sz="0" w:space="0" w:color="auto"/>
            <w:bottom w:val="none" w:sz="0" w:space="0" w:color="auto"/>
            <w:right w:val="none" w:sz="0" w:space="0" w:color="auto"/>
          </w:divBdr>
        </w:div>
        <w:div w:id="1607149363">
          <w:marLeft w:val="640"/>
          <w:marRight w:val="0"/>
          <w:marTop w:val="0"/>
          <w:marBottom w:val="0"/>
          <w:divBdr>
            <w:top w:val="none" w:sz="0" w:space="0" w:color="auto"/>
            <w:left w:val="none" w:sz="0" w:space="0" w:color="auto"/>
            <w:bottom w:val="none" w:sz="0" w:space="0" w:color="auto"/>
            <w:right w:val="none" w:sz="0" w:space="0" w:color="auto"/>
          </w:divBdr>
        </w:div>
        <w:div w:id="312492827">
          <w:marLeft w:val="640"/>
          <w:marRight w:val="0"/>
          <w:marTop w:val="0"/>
          <w:marBottom w:val="0"/>
          <w:divBdr>
            <w:top w:val="none" w:sz="0" w:space="0" w:color="auto"/>
            <w:left w:val="none" w:sz="0" w:space="0" w:color="auto"/>
            <w:bottom w:val="none" w:sz="0" w:space="0" w:color="auto"/>
            <w:right w:val="none" w:sz="0" w:space="0" w:color="auto"/>
          </w:divBdr>
        </w:div>
        <w:div w:id="1604458907">
          <w:marLeft w:val="640"/>
          <w:marRight w:val="0"/>
          <w:marTop w:val="0"/>
          <w:marBottom w:val="0"/>
          <w:divBdr>
            <w:top w:val="none" w:sz="0" w:space="0" w:color="auto"/>
            <w:left w:val="none" w:sz="0" w:space="0" w:color="auto"/>
            <w:bottom w:val="none" w:sz="0" w:space="0" w:color="auto"/>
            <w:right w:val="none" w:sz="0" w:space="0" w:color="auto"/>
          </w:divBdr>
        </w:div>
        <w:div w:id="869925527">
          <w:marLeft w:val="640"/>
          <w:marRight w:val="0"/>
          <w:marTop w:val="0"/>
          <w:marBottom w:val="0"/>
          <w:divBdr>
            <w:top w:val="none" w:sz="0" w:space="0" w:color="auto"/>
            <w:left w:val="none" w:sz="0" w:space="0" w:color="auto"/>
            <w:bottom w:val="none" w:sz="0" w:space="0" w:color="auto"/>
            <w:right w:val="none" w:sz="0" w:space="0" w:color="auto"/>
          </w:divBdr>
        </w:div>
        <w:div w:id="2021201867">
          <w:marLeft w:val="640"/>
          <w:marRight w:val="0"/>
          <w:marTop w:val="0"/>
          <w:marBottom w:val="0"/>
          <w:divBdr>
            <w:top w:val="none" w:sz="0" w:space="0" w:color="auto"/>
            <w:left w:val="none" w:sz="0" w:space="0" w:color="auto"/>
            <w:bottom w:val="none" w:sz="0" w:space="0" w:color="auto"/>
            <w:right w:val="none" w:sz="0" w:space="0" w:color="auto"/>
          </w:divBdr>
        </w:div>
        <w:div w:id="918052185">
          <w:marLeft w:val="640"/>
          <w:marRight w:val="0"/>
          <w:marTop w:val="0"/>
          <w:marBottom w:val="0"/>
          <w:divBdr>
            <w:top w:val="none" w:sz="0" w:space="0" w:color="auto"/>
            <w:left w:val="none" w:sz="0" w:space="0" w:color="auto"/>
            <w:bottom w:val="none" w:sz="0" w:space="0" w:color="auto"/>
            <w:right w:val="none" w:sz="0" w:space="0" w:color="auto"/>
          </w:divBdr>
        </w:div>
        <w:div w:id="61487050">
          <w:marLeft w:val="640"/>
          <w:marRight w:val="0"/>
          <w:marTop w:val="0"/>
          <w:marBottom w:val="0"/>
          <w:divBdr>
            <w:top w:val="none" w:sz="0" w:space="0" w:color="auto"/>
            <w:left w:val="none" w:sz="0" w:space="0" w:color="auto"/>
            <w:bottom w:val="none" w:sz="0" w:space="0" w:color="auto"/>
            <w:right w:val="none" w:sz="0" w:space="0" w:color="auto"/>
          </w:divBdr>
        </w:div>
        <w:div w:id="1820802768">
          <w:marLeft w:val="640"/>
          <w:marRight w:val="0"/>
          <w:marTop w:val="0"/>
          <w:marBottom w:val="0"/>
          <w:divBdr>
            <w:top w:val="none" w:sz="0" w:space="0" w:color="auto"/>
            <w:left w:val="none" w:sz="0" w:space="0" w:color="auto"/>
            <w:bottom w:val="none" w:sz="0" w:space="0" w:color="auto"/>
            <w:right w:val="none" w:sz="0" w:space="0" w:color="auto"/>
          </w:divBdr>
        </w:div>
        <w:div w:id="146630638">
          <w:marLeft w:val="640"/>
          <w:marRight w:val="0"/>
          <w:marTop w:val="0"/>
          <w:marBottom w:val="0"/>
          <w:divBdr>
            <w:top w:val="none" w:sz="0" w:space="0" w:color="auto"/>
            <w:left w:val="none" w:sz="0" w:space="0" w:color="auto"/>
            <w:bottom w:val="none" w:sz="0" w:space="0" w:color="auto"/>
            <w:right w:val="none" w:sz="0" w:space="0" w:color="auto"/>
          </w:divBdr>
        </w:div>
        <w:div w:id="1735082552">
          <w:marLeft w:val="640"/>
          <w:marRight w:val="0"/>
          <w:marTop w:val="0"/>
          <w:marBottom w:val="0"/>
          <w:divBdr>
            <w:top w:val="none" w:sz="0" w:space="0" w:color="auto"/>
            <w:left w:val="none" w:sz="0" w:space="0" w:color="auto"/>
            <w:bottom w:val="none" w:sz="0" w:space="0" w:color="auto"/>
            <w:right w:val="none" w:sz="0" w:space="0" w:color="auto"/>
          </w:divBdr>
        </w:div>
        <w:div w:id="89929949">
          <w:marLeft w:val="640"/>
          <w:marRight w:val="0"/>
          <w:marTop w:val="0"/>
          <w:marBottom w:val="0"/>
          <w:divBdr>
            <w:top w:val="none" w:sz="0" w:space="0" w:color="auto"/>
            <w:left w:val="none" w:sz="0" w:space="0" w:color="auto"/>
            <w:bottom w:val="none" w:sz="0" w:space="0" w:color="auto"/>
            <w:right w:val="none" w:sz="0" w:space="0" w:color="auto"/>
          </w:divBdr>
        </w:div>
        <w:div w:id="683239866">
          <w:marLeft w:val="640"/>
          <w:marRight w:val="0"/>
          <w:marTop w:val="0"/>
          <w:marBottom w:val="0"/>
          <w:divBdr>
            <w:top w:val="none" w:sz="0" w:space="0" w:color="auto"/>
            <w:left w:val="none" w:sz="0" w:space="0" w:color="auto"/>
            <w:bottom w:val="none" w:sz="0" w:space="0" w:color="auto"/>
            <w:right w:val="none" w:sz="0" w:space="0" w:color="auto"/>
          </w:divBdr>
        </w:div>
        <w:div w:id="210966118">
          <w:marLeft w:val="640"/>
          <w:marRight w:val="0"/>
          <w:marTop w:val="0"/>
          <w:marBottom w:val="0"/>
          <w:divBdr>
            <w:top w:val="none" w:sz="0" w:space="0" w:color="auto"/>
            <w:left w:val="none" w:sz="0" w:space="0" w:color="auto"/>
            <w:bottom w:val="none" w:sz="0" w:space="0" w:color="auto"/>
            <w:right w:val="none" w:sz="0" w:space="0" w:color="auto"/>
          </w:divBdr>
        </w:div>
        <w:div w:id="1094932662">
          <w:marLeft w:val="640"/>
          <w:marRight w:val="0"/>
          <w:marTop w:val="0"/>
          <w:marBottom w:val="0"/>
          <w:divBdr>
            <w:top w:val="none" w:sz="0" w:space="0" w:color="auto"/>
            <w:left w:val="none" w:sz="0" w:space="0" w:color="auto"/>
            <w:bottom w:val="none" w:sz="0" w:space="0" w:color="auto"/>
            <w:right w:val="none" w:sz="0" w:space="0" w:color="auto"/>
          </w:divBdr>
        </w:div>
        <w:div w:id="1141849296">
          <w:marLeft w:val="640"/>
          <w:marRight w:val="0"/>
          <w:marTop w:val="0"/>
          <w:marBottom w:val="0"/>
          <w:divBdr>
            <w:top w:val="none" w:sz="0" w:space="0" w:color="auto"/>
            <w:left w:val="none" w:sz="0" w:space="0" w:color="auto"/>
            <w:bottom w:val="none" w:sz="0" w:space="0" w:color="auto"/>
            <w:right w:val="none" w:sz="0" w:space="0" w:color="auto"/>
          </w:divBdr>
        </w:div>
        <w:div w:id="1778675288">
          <w:marLeft w:val="640"/>
          <w:marRight w:val="0"/>
          <w:marTop w:val="0"/>
          <w:marBottom w:val="0"/>
          <w:divBdr>
            <w:top w:val="none" w:sz="0" w:space="0" w:color="auto"/>
            <w:left w:val="none" w:sz="0" w:space="0" w:color="auto"/>
            <w:bottom w:val="none" w:sz="0" w:space="0" w:color="auto"/>
            <w:right w:val="none" w:sz="0" w:space="0" w:color="auto"/>
          </w:divBdr>
        </w:div>
        <w:div w:id="417486215">
          <w:marLeft w:val="640"/>
          <w:marRight w:val="0"/>
          <w:marTop w:val="0"/>
          <w:marBottom w:val="0"/>
          <w:divBdr>
            <w:top w:val="none" w:sz="0" w:space="0" w:color="auto"/>
            <w:left w:val="none" w:sz="0" w:space="0" w:color="auto"/>
            <w:bottom w:val="none" w:sz="0" w:space="0" w:color="auto"/>
            <w:right w:val="none" w:sz="0" w:space="0" w:color="auto"/>
          </w:divBdr>
        </w:div>
        <w:div w:id="868033007">
          <w:marLeft w:val="640"/>
          <w:marRight w:val="0"/>
          <w:marTop w:val="0"/>
          <w:marBottom w:val="0"/>
          <w:divBdr>
            <w:top w:val="none" w:sz="0" w:space="0" w:color="auto"/>
            <w:left w:val="none" w:sz="0" w:space="0" w:color="auto"/>
            <w:bottom w:val="none" w:sz="0" w:space="0" w:color="auto"/>
            <w:right w:val="none" w:sz="0" w:space="0" w:color="auto"/>
          </w:divBdr>
        </w:div>
        <w:div w:id="1288121668">
          <w:marLeft w:val="640"/>
          <w:marRight w:val="0"/>
          <w:marTop w:val="0"/>
          <w:marBottom w:val="0"/>
          <w:divBdr>
            <w:top w:val="none" w:sz="0" w:space="0" w:color="auto"/>
            <w:left w:val="none" w:sz="0" w:space="0" w:color="auto"/>
            <w:bottom w:val="none" w:sz="0" w:space="0" w:color="auto"/>
            <w:right w:val="none" w:sz="0" w:space="0" w:color="auto"/>
          </w:divBdr>
        </w:div>
        <w:div w:id="25912225">
          <w:marLeft w:val="640"/>
          <w:marRight w:val="0"/>
          <w:marTop w:val="0"/>
          <w:marBottom w:val="0"/>
          <w:divBdr>
            <w:top w:val="none" w:sz="0" w:space="0" w:color="auto"/>
            <w:left w:val="none" w:sz="0" w:space="0" w:color="auto"/>
            <w:bottom w:val="none" w:sz="0" w:space="0" w:color="auto"/>
            <w:right w:val="none" w:sz="0" w:space="0" w:color="auto"/>
          </w:divBdr>
        </w:div>
        <w:div w:id="1711491477">
          <w:marLeft w:val="640"/>
          <w:marRight w:val="0"/>
          <w:marTop w:val="0"/>
          <w:marBottom w:val="0"/>
          <w:divBdr>
            <w:top w:val="none" w:sz="0" w:space="0" w:color="auto"/>
            <w:left w:val="none" w:sz="0" w:space="0" w:color="auto"/>
            <w:bottom w:val="none" w:sz="0" w:space="0" w:color="auto"/>
            <w:right w:val="none" w:sz="0" w:space="0" w:color="auto"/>
          </w:divBdr>
        </w:div>
        <w:div w:id="1419980593">
          <w:marLeft w:val="640"/>
          <w:marRight w:val="0"/>
          <w:marTop w:val="0"/>
          <w:marBottom w:val="0"/>
          <w:divBdr>
            <w:top w:val="none" w:sz="0" w:space="0" w:color="auto"/>
            <w:left w:val="none" w:sz="0" w:space="0" w:color="auto"/>
            <w:bottom w:val="none" w:sz="0" w:space="0" w:color="auto"/>
            <w:right w:val="none" w:sz="0" w:space="0" w:color="auto"/>
          </w:divBdr>
        </w:div>
        <w:div w:id="640382038">
          <w:marLeft w:val="640"/>
          <w:marRight w:val="0"/>
          <w:marTop w:val="0"/>
          <w:marBottom w:val="0"/>
          <w:divBdr>
            <w:top w:val="none" w:sz="0" w:space="0" w:color="auto"/>
            <w:left w:val="none" w:sz="0" w:space="0" w:color="auto"/>
            <w:bottom w:val="none" w:sz="0" w:space="0" w:color="auto"/>
            <w:right w:val="none" w:sz="0" w:space="0" w:color="auto"/>
          </w:divBdr>
        </w:div>
        <w:div w:id="129902804">
          <w:marLeft w:val="640"/>
          <w:marRight w:val="0"/>
          <w:marTop w:val="0"/>
          <w:marBottom w:val="0"/>
          <w:divBdr>
            <w:top w:val="none" w:sz="0" w:space="0" w:color="auto"/>
            <w:left w:val="none" w:sz="0" w:space="0" w:color="auto"/>
            <w:bottom w:val="none" w:sz="0" w:space="0" w:color="auto"/>
            <w:right w:val="none" w:sz="0" w:space="0" w:color="auto"/>
          </w:divBdr>
        </w:div>
        <w:div w:id="382413713">
          <w:marLeft w:val="640"/>
          <w:marRight w:val="0"/>
          <w:marTop w:val="0"/>
          <w:marBottom w:val="0"/>
          <w:divBdr>
            <w:top w:val="none" w:sz="0" w:space="0" w:color="auto"/>
            <w:left w:val="none" w:sz="0" w:space="0" w:color="auto"/>
            <w:bottom w:val="none" w:sz="0" w:space="0" w:color="auto"/>
            <w:right w:val="none" w:sz="0" w:space="0" w:color="auto"/>
          </w:divBdr>
        </w:div>
        <w:div w:id="1944610050">
          <w:marLeft w:val="640"/>
          <w:marRight w:val="0"/>
          <w:marTop w:val="0"/>
          <w:marBottom w:val="0"/>
          <w:divBdr>
            <w:top w:val="none" w:sz="0" w:space="0" w:color="auto"/>
            <w:left w:val="none" w:sz="0" w:space="0" w:color="auto"/>
            <w:bottom w:val="none" w:sz="0" w:space="0" w:color="auto"/>
            <w:right w:val="none" w:sz="0" w:space="0" w:color="auto"/>
          </w:divBdr>
        </w:div>
        <w:div w:id="609314357">
          <w:marLeft w:val="640"/>
          <w:marRight w:val="0"/>
          <w:marTop w:val="0"/>
          <w:marBottom w:val="0"/>
          <w:divBdr>
            <w:top w:val="none" w:sz="0" w:space="0" w:color="auto"/>
            <w:left w:val="none" w:sz="0" w:space="0" w:color="auto"/>
            <w:bottom w:val="none" w:sz="0" w:space="0" w:color="auto"/>
            <w:right w:val="none" w:sz="0" w:space="0" w:color="auto"/>
          </w:divBdr>
        </w:div>
        <w:div w:id="1065178377">
          <w:marLeft w:val="640"/>
          <w:marRight w:val="0"/>
          <w:marTop w:val="0"/>
          <w:marBottom w:val="0"/>
          <w:divBdr>
            <w:top w:val="none" w:sz="0" w:space="0" w:color="auto"/>
            <w:left w:val="none" w:sz="0" w:space="0" w:color="auto"/>
            <w:bottom w:val="none" w:sz="0" w:space="0" w:color="auto"/>
            <w:right w:val="none" w:sz="0" w:space="0" w:color="auto"/>
          </w:divBdr>
        </w:div>
        <w:div w:id="1186746385">
          <w:marLeft w:val="640"/>
          <w:marRight w:val="0"/>
          <w:marTop w:val="0"/>
          <w:marBottom w:val="0"/>
          <w:divBdr>
            <w:top w:val="none" w:sz="0" w:space="0" w:color="auto"/>
            <w:left w:val="none" w:sz="0" w:space="0" w:color="auto"/>
            <w:bottom w:val="none" w:sz="0" w:space="0" w:color="auto"/>
            <w:right w:val="none" w:sz="0" w:space="0" w:color="auto"/>
          </w:divBdr>
        </w:div>
        <w:div w:id="1586110946">
          <w:marLeft w:val="640"/>
          <w:marRight w:val="0"/>
          <w:marTop w:val="0"/>
          <w:marBottom w:val="0"/>
          <w:divBdr>
            <w:top w:val="none" w:sz="0" w:space="0" w:color="auto"/>
            <w:left w:val="none" w:sz="0" w:space="0" w:color="auto"/>
            <w:bottom w:val="none" w:sz="0" w:space="0" w:color="auto"/>
            <w:right w:val="none" w:sz="0" w:space="0" w:color="auto"/>
          </w:divBdr>
        </w:div>
        <w:div w:id="637033526">
          <w:marLeft w:val="640"/>
          <w:marRight w:val="0"/>
          <w:marTop w:val="0"/>
          <w:marBottom w:val="0"/>
          <w:divBdr>
            <w:top w:val="none" w:sz="0" w:space="0" w:color="auto"/>
            <w:left w:val="none" w:sz="0" w:space="0" w:color="auto"/>
            <w:bottom w:val="none" w:sz="0" w:space="0" w:color="auto"/>
            <w:right w:val="none" w:sz="0" w:space="0" w:color="auto"/>
          </w:divBdr>
        </w:div>
        <w:div w:id="964627335">
          <w:marLeft w:val="640"/>
          <w:marRight w:val="0"/>
          <w:marTop w:val="0"/>
          <w:marBottom w:val="0"/>
          <w:divBdr>
            <w:top w:val="none" w:sz="0" w:space="0" w:color="auto"/>
            <w:left w:val="none" w:sz="0" w:space="0" w:color="auto"/>
            <w:bottom w:val="none" w:sz="0" w:space="0" w:color="auto"/>
            <w:right w:val="none" w:sz="0" w:space="0" w:color="auto"/>
          </w:divBdr>
        </w:div>
        <w:div w:id="1592396335">
          <w:marLeft w:val="640"/>
          <w:marRight w:val="0"/>
          <w:marTop w:val="0"/>
          <w:marBottom w:val="0"/>
          <w:divBdr>
            <w:top w:val="none" w:sz="0" w:space="0" w:color="auto"/>
            <w:left w:val="none" w:sz="0" w:space="0" w:color="auto"/>
            <w:bottom w:val="none" w:sz="0" w:space="0" w:color="auto"/>
            <w:right w:val="none" w:sz="0" w:space="0" w:color="auto"/>
          </w:divBdr>
        </w:div>
        <w:div w:id="1368067451">
          <w:marLeft w:val="640"/>
          <w:marRight w:val="0"/>
          <w:marTop w:val="0"/>
          <w:marBottom w:val="0"/>
          <w:divBdr>
            <w:top w:val="none" w:sz="0" w:space="0" w:color="auto"/>
            <w:left w:val="none" w:sz="0" w:space="0" w:color="auto"/>
            <w:bottom w:val="none" w:sz="0" w:space="0" w:color="auto"/>
            <w:right w:val="none" w:sz="0" w:space="0" w:color="auto"/>
          </w:divBdr>
        </w:div>
        <w:div w:id="1194077976">
          <w:marLeft w:val="640"/>
          <w:marRight w:val="0"/>
          <w:marTop w:val="0"/>
          <w:marBottom w:val="0"/>
          <w:divBdr>
            <w:top w:val="none" w:sz="0" w:space="0" w:color="auto"/>
            <w:left w:val="none" w:sz="0" w:space="0" w:color="auto"/>
            <w:bottom w:val="none" w:sz="0" w:space="0" w:color="auto"/>
            <w:right w:val="none" w:sz="0" w:space="0" w:color="auto"/>
          </w:divBdr>
        </w:div>
        <w:div w:id="1003630331">
          <w:marLeft w:val="640"/>
          <w:marRight w:val="0"/>
          <w:marTop w:val="0"/>
          <w:marBottom w:val="0"/>
          <w:divBdr>
            <w:top w:val="none" w:sz="0" w:space="0" w:color="auto"/>
            <w:left w:val="none" w:sz="0" w:space="0" w:color="auto"/>
            <w:bottom w:val="none" w:sz="0" w:space="0" w:color="auto"/>
            <w:right w:val="none" w:sz="0" w:space="0" w:color="auto"/>
          </w:divBdr>
        </w:div>
        <w:div w:id="1683316044">
          <w:marLeft w:val="640"/>
          <w:marRight w:val="0"/>
          <w:marTop w:val="0"/>
          <w:marBottom w:val="0"/>
          <w:divBdr>
            <w:top w:val="none" w:sz="0" w:space="0" w:color="auto"/>
            <w:left w:val="none" w:sz="0" w:space="0" w:color="auto"/>
            <w:bottom w:val="none" w:sz="0" w:space="0" w:color="auto"/>
            <w:right w:val="none" w:sz="0" w:space="0" w:color="auto"/>
          </w:divBdr>
        </w:div>
      </w:divsChild>
    </w:div>
    <w:div w:id="951010087">
      <w:bodyDiv w:val="1"/>
      <w:marLeft w:val="0"/>
      <w:marRight w:val="0"/>
      <w:marTop w:val="0"/>
      <w:marBottom w:val="0"/>
      <w:divBdr>
        <w:top w:val="none" w:sz="0" w:space="0" w:color="auto"/>
        <w:left w:val="none" w:sz="0" w:space="0" w:color="auto"/>
        <w:bottom w:val="none" w:sz="0" w:space="0" w:color="auto"/>
        <w:right w:val="none" w:sz="0" w:space="0" w:color="auto"/>
      </w:divBdr>
      <w:divsChild>
        <w:div w:id="11076746">
          <w:marLeft w:val="640"/>
          <w:marRight w:val="0"/>
          <w:marTop w:val="0"/>
          <w:marBottom w:val="0"/>
          <w:divBdr>
            <w:top w:val="none" w:sz="0" w:space="0" w:color="auto"/>
            <w:left w:val="none" w:sz="0" w:space="0" w:color="auto"/>
            <w:bottom w:val="none" w:sz="0" w:space="0" w:color="auto"/>
            <w:right w:val="none" w:sz="0" w:space="0" w:color="auto"/>
          </w:divBdr>
        </w:div>
        <w:div w:id="29765080">
          <w:marLeft w:val="640"/>
          <w:marRight w:val="0"/>
          <w:marTop w:val="0"/>
          <w:marBottom w:val="0"/>
          <w:divBdr>
            <w:top w:val="none" w:sz="0" w:space="0" w:color="auto"/>
            <w:left w:val="none" w:sz="0" w:space="0" w:color="auto"/>
            <w:bottom w:val="none" w:sz="0" w:space="0" w:color="auto"/>
            <w:right w:val="none" w:sz="0" w:space="0" w:color="auto"/>
          </w:divBdr>
        </w:div>
        <w:div w:id="69423228">
          <w:marLeft w:val="640"/>
          <w:marRight w:val="0"/>
          <w:marTop w:val="0"/>
          <w:marBottom w:val="0"/>
          <w:divBdr>
            <w:top w:val="none" w:sz="0" w:space="0" w:color="auto"/>
            <w:left w:val="none" w:sz="0" w:space="0" w:color="auto"/>
            <w:bottom w:val="none" w:sz="0" w:space="0" w:color="auto"/>
            <w:right w:val="none" w:sz="0" w:space="0" w:color="auto"/>
          </w:divBdr>
        </w:div>
        <w:div w:id="75710338">
          <w:marLeft w:val="640"/>
          <w:marRight w:val="0"/>
          <w:marTop w:val="0"/>
          <w:marBottom w:val="0"/>
          <w:divBdr>
            <w:top w:val="none" w:sz="0" w:space="0" w:color="auto"/>
            <w:left w:val="none" w:sz="0" w:space="0" w:color="auto"/>
            <w:bottom w:val="none" w:sz="0" w:space="0" w:color="auto"/>
            <w:right w:val="none" w:sz="0" w:space="0" w:color="auto"/>
          </w:divBdr>
        </w:div>
        <w:div w:id="97335112">
          <w:marLeft w:val="640"/>
          <w:marRight w:val="0"/>
          <w:marTop w:val="0"/>
          <w:marBottom w:val="0"/>
          <w:divBdr>
            <w:top w:val="none" w:sz="0" w:space="0" w:color="auto"/>
            <w:left w:val="none" w:sz="0" w:space="0" w:color="auto"/>
            <w:bottom w:val="none" w:sz="0" w:space="0" w:color="auto"/>
            <w:right w:val="none" w:sz="0" w:space="0" w:color="auto"/>
          </w:divBdr>
        </w:div>
        <w:div w:id="111675318">
          <w:marLeft w:val="640"/>
          <w:marRight w:val="0"/>
          <w:marTop w:val="0"/>
          <w:marBottom w:val="0"/>
          <w:divBdr>
            <w:top w:val="none" w:sz="0" w:space="0" w:color="auto"/>
            <w:left w:val="none" w:sz="0" w:space="0" w:color="auto"/>
            <w:bottom w:val="none" w:sz="0" w:space="0" w:color="auto"/>
            <w:right w:val="none" w:sz="0" w:space="0" w:color="auto"/>
          </w:divBdr>
        </w:div>
        <w:div w:id="127404167">
          <w:marLeft w:val="640"/>
          <w:marRight w:val="0"/>
          <w:marTop w:val="0"/>
          <w:marBottom w:val="0"/>
          <w:divBdr>
            <w:top w:val="none" w:sz="0" w:space="0" w:color="auto"/>
            <w:left w:val="none" w:sz="0" w:space="0" w:color="auto"/>
            <w:bottom w:val="none" w:sz="0" w:space="0" w:color="auto"/>
            <w:right w:val="none" w:sz="0" w:space="0" w:color="auto"/>
          </w:divBdr>
        </w:div>
        <w:div w:id="131750089">
          <w:marLeft w:val="640"/>
          <w:marRight w:val="0"/>
          <w:marTop w:val="0"/>
          <w:marBottom w:val="0"/>
          <w:divBdr>
            <w:top w:val="none" w:sz="0" w:space="0" w:color="auto"/>
            <w:left w:val="none" w:sz="0" w:space="0" w:color="auto"/>
            <w:bottom w:val="none" w:sz="0" w:space="0" w:color="auto"/>
            <w:right w:val="none" w:sz="0" w:space="0" w:color="auto"/>
          </w:divBdr>
        </w:div>
        <w:div w:id="137651512">
          <w:marLeft w:val="640"/>
          <w:marRight w:val="0"/>
          <w:marTop w:val="0"/>
          <w:marBottom w:val="0"/>
          <w:divBdr>
            <w:top w:val="none" w:sz="0" w:space="0" w:color="auto"/>
            <w:left w:val="none" w:sz="0" w:space="0" w:color="auto"/>
            <w:bottom w:val="none" w:sz="0" w:space="0" w:color="auto"/>
            <w:right w:val="none" w:sz="0" w:space="0" w:color="auto"/>
          </w:divBdr>
        </w:div>
        <w:div w:id="157549429">
          <w:marLeft w:val="640"/>
          <w:marRight w:val="0"/>
          <w:marTop w:val="0"/>
          <w:marBottom w:val="0"/>
          <w:divBdr>
            <w:top w:val="none" w:sz="0" w:space="0" w:color="auto"/>
            <w:left w:val="none" w:sz="0" w:space="0" w:color="auto"/>
            <w:bottom w:val="none" w:sz="0" w:space="0" w:color="auto"/>
            <w:right w:val="none" w:sz="0" w:space="0" w:color="auto"/>
          </w:divBdr>
        </w:div>
        <w:div w:id="210073617">
          <w:marLeft w:val="640"/>
          <w:marRight w:val="0"/>
          <w:marTop w:val="0"/>
          <w:marBottom w:val="0"/>
          <w:divBdr>
            <w:top w:val="none" w:sz="0" w:space="0" w:color="auto"/>
            <w:left w:val="none" w:sz="0" w:space="0" w:color="auto"/>
            <w:bottom w:val="none" w:sz="0" w:space="0" w:color="auto"/>
            <w:right w:val="none" w:sz="0" w:space="0" w:color="auto"/>
          </w:divBdr>
        </w:div>
        <w:div w:id="280654274">
          <w:marLeft w:val="640"/>
          <w:marRight w:val="0"/>
          <w:marTop w:val="0"/>
          <w:marBottom w:val="0"/>
          <w:divBdr>
            <w:top w:val="none" w:sz="0" w:space="0" w:color="auto"/>
            <w:left w:val="none" w:sz="0" w:space="0" w:color="auto"/>
            <w:bottom w:val="none" w:sz="0" w:space="0" w:color="auto"/>
            <w:right w:val="none" w:sz="0" w:space="0" w:color="auto"/>
          </w:divBdr>
        </w:div>
        <w:div w:id="352999561">
          <w:marLeft w:val="640"/>
          <w:marRight w:val="0"/>
          <w:marTop w:val="0"/>
          <w:marBottom w:val="0"/>
          <w:divBdr>
            <w:top w:val="none" w:sz="0" w:space="0" w:color="auto"/>
            <w:left w:val="none" w:sz="0" w:space="0" w:color="auto"/>
            <w:bottom w:val="none" w:sz="0" w:space="0" w:color="auto"/>
            <w:right w:val="none" w:sz="0" w:space="0" w:color="auto"/>
          </w:divBdr>
        </w:div>
        <w:div w:id="370155705">
          <w:marLeft w:val="640"/>
          <w:marRight w:val="0"/>
          <w:marTop w:val="0"/>
          <w:marBottom w:val="0"/>
          <w:divBdr>
            <w:top w:val="none" w:sz="0" w:space="0" w:color="auto"/>
            <w:left w:val="none" w:sz="0" w:space="0" w:color="auto"/>
            <w:bottom w:val="none" w:sz="0" w:space="0" w:color="auto"/>
            <w:right w:val="none" w:sz="0" w:space="0" w:color="auto"/>
          </w:divBdr>
        </w:div>
        <w:div w:id="371348236">
          <w:marLeft w:val="640"/>
          <w:marRight w:val="0"/>
          <w:marTop w:val="0"/>
          <w:marBottom w:val="0"/>
          <w:divBdr>
            <w:top w:val="none" w:sz="0" w:space="0" w:color="auto"/>
            <w:left w:val="none" w:sz="0" w:space="0" w:color="auto"/>
            <w:bottom w:val="none" w:sz="0" w:space="0" w:color="auto"/>
            <w:right w:val="none" w:sz="0" w:space="0" w:color="auto"/>
          </w:divBdr>
        </w:div>
        <w:div w:id="426997886">
          <w:marLeft w:val="640"/>
          <w:marRight w:val="0"/>
          <w:marTop w:val="0"/>
          <w:marBottom w:val="0"/>
          <w:divBdr>
            <w:top w:val="none" w:sz="0" w:space="0" w:color="auto"/>
            <w:left w:val="none" w:sz="0" w:space="0" w:color="auto"/>
            <w:bottom w:val="none" w:sz="0" w:space="0" w:color="auto"/>
            <w:right w:val="none" w:sz="0" w:space="0" w:color="auto"/>
          </w:divBdr>
        </w:div>
        <w:div w:id="605817329">
          <w:marLeft w:val="640"/>
          <w:marRight w:val="0"/>
          <w:marTop w:val="0"/>
          <w:marBottom w:val="0"/>
          <w:divBdr>
            <w:top w:val="none" w:sz="0" w:space="0" w:color="auto"/>
            <w:left w:val="none" w:sz="0" w:space="0" w:color="auto"/>
            <w:bottom w:val="none" w:sz="0" w:space="0" w:color="auto"/>
            <w:right w:val="none" w:sz="0" w:space="0" w:color="auto"/>
          </w:divBdr>
        </w:div>
        <w:div w:id="618687728">
          <w:marLeft w:val="640"/>
          <w:marRight w:val="0"/>
          <w:marTop w:val="0"/>
          <w:marBottom w:val="0"/>
          <w:divBdr>
            <w:top w:val="none" w:sz="0" w:space="0" w:color="auto"/>
            <w:left w:val="none" w:sz="0" w:space="0" w:color="auto"/>
            <w:bottom w:val="none" w:sz="0" w:space="0" w:color="auto"/>
            <w:right w:val="none" w:sz="0" w:space="0" w:color="auto"/>
          </w:divBdr>
        </w:div>
        <w:div w:id="633755742">
          <w:marLeft w:val="640"/>
          <w:marRight w:val="0"/>
          <w:marTop w:val="0"/>
          <w:marBottom w:val="0"/>
          <w:divBdr>
            <w:top w:val="none" w:sz="0" w:space="0" w:color="auto"/>
            <w:left w:val="none" w:sz="0" w:space="0" w:color="auto"/>
            <w:bottom w:val="none" w:sz="0" w:space="0" w:color="auto"/>
            <w:right w:val="none" w:sz="0" w:space="0" w:color="auto"/>
          </w:divBdr>
        </w:div>
        <w:div w:id="681514589">
          <w:marLeft w:val="640"/>
          <w:marRight w:val="0"/>
          <w:marTop w:val="0"/>
          <w:marBottom w:val="0"/>
          <w:divBdr>
            <w:top w:val="none" w:sz="0" w:space="0" w:color="auto"/>
            <w:left w:val="none" w:sz="0" w:space="0" w:color="auto"/>
            <w:bottom w:val="none" w:sz="0" w:space="0" w:color="auto"/>
            <w:right w:val="none" w:sz="0" w:space="0" w:color="auto"/>
          </w:divBdr>
        </w:div>
        <w:div w:id="710307527">
          <w:marLeft w:val="640"/>
          <w:marRight w:val="0"/>
          <w:marTop w:val="0"/>
          <w:marBottom w:val="0"/>
          <w:divBdr>
            <w:top w:val="none" w:sz="0" w:space="0" w:color="auto"/>
            <w:left w:val="none" w:sz="0" w:space="0" w:color="auto"/>
            <w:bottom w:val="none" w:sz="0" w:space="0" w:color="auto"/>
            <w:right w:val="none" w:sz="0" w:space="0" w:color="auto"/>
          </w:divBdr>
        </w:div>
        <w:div w:id="716514982">
          <w:marLeft w:val="640"/>
          <w:marRight w:val="0"/>
          <w:marTop w:val="0"/>
          <w:marBottom w:val="0"/>
          <w:divBdr>
            <w:top w:val="none" w:sz="0" w:space="0" w:color="auto"/>
            <w:left w:val="none" w:sz="0" w:space="0" w:color="auto"/>
            <w:bottom w:val="none" w:sz="0" w:space="0" w:color="auto"/>
            <w:right w:val="none" w:sz="0" w:space="0" w:color="auto"/>
          </w:divBdr>
        </w:div>
        <w:div w:id="717976371">
          <w:marLeft w:val="640"/>
          <w:marRight w:val="0"/>
          <w:marTop w:val="0"/>
          <w:marBottom w:val="0"/>
          <w:divBdr>
            <w:top w:val="none" w:sz="0" w:space="0" w:color="auto"/>
            <w:left w:val="none" w:sz="0" w:space="0" w:color="auto"/>
            <w:bottom w:val="none" w:sz="0" w:space="0" w:color="auto"/>
            <w:right w:val="none" w:sz="0" w:space="0" w:color="auto"/>
          </w:divBdr>
        </w:div>
        <w:div w:id="735200767">
          <w:marLeft w:val="640"/>
          <w:marRight w:val="0"/>
          <w:marTop w:val="0"/>
          <w:marBottom w:val="0"/>
          <w:divBdr>
            <w:top w:val="none" w:sz="0" w:space="0" w:color="auto"/>
            <w:left w:val="none" w:sz="0" w:space="0" w:color="auto"/>
            <w:bottom w:val="none" w:sz="0" w:space="0" w:color="auto"/>
            <w:right w:val="none" w:sz="0" w:space="0" w:color="auto"/>
          </w:divBdr>
        </w:div>
        <w:div w:id="756709918">
          <w:marLeft w:val="640"/>
          <w:marRight w:val="0"/>
          <w:marTop w:val="0"/>
          <w:marBottom w:val="0"/>
          <w:divBdr>
            <w:top w:val="none" w:sz="0" w:space="0" w:color="auto"/>
            <w:left w:val="none" w:sz="0" w:space="0" w:color="auto"/>
            <w:bottom w:val="none" w:sz="0" w:space="0" w:color="auto"/>
            <w:right w:val="none" w:sz="0" w:space="0" w:color="auto"/>
          </w:divBdr>
        </w:div>
        <w:div w:id="764497071">
          <w:marLeft w:val="640"/>
          <w:marRight w:val="0"/>
          <w:marTop w:val="0"/>
          <w:marBottom w:val="0"/>
          <w:divBdr>
            <w:top w:val="none" w:sz="0" w:space="0" w:color="auto"/>
            <w:left w:val="none" w:sz="0" w:space="0" w:color="auto"/>
            <w:bottom w:val="none" w:sz="0" w:space="0" w:color="auto"/>
            <w:right w:val="none" w:sz="0" w:space="0" w:color="auto"/>
          </w:divBdr>
        </w:div>
        <w:div w:id="824509600">
          <w:marLeft w:val="640"/>
          <w:marRight w:val="0"/>
          <w:marTop w:val="0"/>
          <w:marBottom w:val="0"/>
          <w:divBdr>
            <w:top w:val="none" w:sz="0" w:space="0" w:color="auto"/>
            <w:left w:val="none" w:sz="0" w:space="0" w:color="auto"/>
            <w:bottom w:val="none" w:sz="0" w:space="0" w:color="auto"/>
            <w:right w:val="none" w:sz="0" w:space="0" w:color="auto"/>
          </w:divBdr>
        </w:div>
        <w:div w:id="837114585">
          <w:marLeft w:val="640"/>
          <w:marRight w:val="0"/>
          <w:marTop w:val="0"/>
          <w:marBottom w:val="0"/>
          <w:divBdr>
            <w:top w:val="none" w:sz="0" w:space="0" w:color="auto"/>
            <w:left w:val="none" w:sz="0" w:space="0" w:color="auto"/>
            <w:bottom w:val="none" w:sz="0" w:space="0" w:color="auto"/>
            <w:right w:val="none" w:sz="0" w:space="0" w:color="auto"/>
          </w:divBdr>
        </w:div>
        <w:div w:id="890384907">
          <w:marLeft w:val="640"/>
          <w:marRight w:val="0"/>
          <w:marTop w:val="0"/>
          <w:marBottom w:val="0"/>
          <w:divBdr>
            <w:top w:val="none" w:sz="0" w:space="0" w:color="auto"/>
            <w:left w:val="none" w:sz="0" w:space="0" w:color="auto"/>
            <w:bottom w:val="none" w:sz="0" w:space="0" w:color="auto"/>
            <w:right w:val="none" w:sz="0" w:space="0" w:color="auto"/>
          </w:divBdr>
        </w:div>
        <w:div w:id="896669014">
          <w:marLeft w:val="640"/>
          <w:marRight w:val="0"/>
          <w:marTop w:val="0"/>
          <w:marBottom w:val="0"/>
          <w:divBdr>
            <w:top w:val="none" w:sz="0" w:space="0" w:color="auto"/>
            <w:left w:val="none" w:sz="0" w:space="0" w:color="auto"/>
            <w:bottom w:val="none" w:sz="0" w:space="0" w:color="auto"/>
            <w:right w:val="none" w:sz="0" w:space="0" w:color="auto"/>
          </w:divBdr>
        </w:div>
        <w:div w:id="912853362">
          <w:marLeft w:val="640"/>
          <w:marRight w:val="0"/>
          <w:marTop w:val="0"/>
          <w:marBottom w:val="0"/>
          <w:divBdr>
            <w:top w:val="none" w:sz="0" w:space="0" w:color="auto"/>
            <w:left w:val="none" w:sz="0" w:space="0" w:color="auto"/>
            <w:bottom w:val="none" w:sz="0" w:space="0" w:color="auto"/>
            <w:right w:val="none" w:sz="0" w:space="0" w:color="auto"/>
          </w:divBdr>
        </w:div>
        <w:div w:id="936331452">
          <w:marLeft w:val="640"/>
          <w:marRight w:val="0"/>
          <w:marTop w:val="0"/>
          <w:marBottom w:val="0"/>
          <w:divBdr>
            <w:top w:val="none" w:sz="0" w:space="0" w:color="auto"/>
            <w:left w:val="none" w:sz="0" w:space="0" w:color="auto"/>
            <w:bottom w:val="none" w:sz="0" w:space="0" w:color="auto"/>
            <w:right w:val="none" w:sz="0" w:space="0" w:color="auto"/>
          </w:divBdr>
        </w:div>
        <w:div w:id="1000817618">
          <w:marLeft w:val="640"/>
          <w:marRight w:val="0"/>
          <w:marTop w:val="0"/>
          <w:marBottom w:val="0"/>
          <w:divBdr>
            <w:top w:val="none" w:sz="0" w:space="0" w:color="auto"/>
            <w:left w:val="none" w:sz="0" w:space="0" w:color="auto"/>
            <w:bottom w:val="none" w:sz="0" w:space="0" w:color="auto"/>
            <w:right w:val="none" w:sz="0" w:space="0" w:color="auto"/>
          </w:divBdr>
        </w:div>
        <w:div w:id="1015376433">
          <w:marLeft w:val="640"/>
          <w:marRight w:val="0"/>
          <w:marTop w:val="0"/>
          <w:marBottom w:val="0"/>
          <w:divBdr>
            <w:top w:val="none" w:sz="0" w:space="0" w:color="auto"/>
            <w:left w:val="none" w:sz="0" w:space="0" w:color="auto"/>
            <w:bottom w:val="none" w:sz="0" w:space="0" w:color="auto"/>
            <w:right w:val="none" w:sz="0" w:space="0" w:color="auto"/>
          </w:divBdr>
        </w:div>
        <w:div w:id="1026981044">
          <w:marLeft w:val="640"/>
          <w:marRight w:val="0"/>
          <w:marTop w:val="0"/>
          <w:marBottom w:val="0"/>
          <w:divBdr>
            <w:top w:val="none" w:sz="0" w:space="0" w:color="auto"/>
            <w:left w:val="none" w:sz="0" w:space="0" w:color="auto"/>
            <w:bottom w:val="none" w:sz="0" w:space="0" w:color="auto"/>
            <w:right w:val="none" w:sz="0" w:space="0" w:color="auto"/>
          </w:divBdr>
        </w:div>
        <w:div w:id="1044721295">
          <w:marLeft w:val="640"/>
          <w:marRight w:val="0"/>
          <w:marTop w:val="0"/>
          <w:marBottom w:val="0"/>
          <w:divBdr>
            <w:top w:val="none" w:sz="0" w:space="0" w:color="auto"/>
            <w:left w:val="none" w:sz="0" w:space="0" w:color="auto"/>
            <w:bottom w:val="none" w:sz="0" w:space="0" w:color="auto"/>
            <w:right w:val="none" w:sz="0" w:space="0" w:color="auto"/>
          </w:divBdr>
        </w:div>
        <w:div w:id="1077247908">
          <w:marLeft w:val="640"/>
          <w:marRight w:val="0"/>
          <w:marTop w:val="0"/>
          <w:marBottom w:val="0"/>
          <w:divBdr>
            <w:top w:val="none" w:sz="0" w:space="0" w:color="auto"/>
            <w:left w:val="none" w:sz="0" w:space="0" w:color="auto"/>
            <w:bottom w:val="none" w:sz="0" w:space="0" w:color="auto"/>
            <w:right w:val="none" w:sz="0" w:space="0" w:color="auto"/>
          </w:divBdr>
        </w:div>
        <w:div w:id="1171986531">
          <w:marLeft w:val="640"/>
          <w:marRight w:val="0"/>
          <w:marTop w:val="0"/>
          <w:marBottom w:val="0"/>
          <w:divBdr>
            <w:top w:val="none" w:sz="0" w:space="0" w:color="auto"/>
            <w:left w:val="none" w:sz="0" w:space="0" w:color="auto"/>
            <w:bottom w:val="none" w:sz="0" w:space="0" w:color="auto"/>
            <w:right w:val="none" w:sz="0" w:space="0" w:color="auto"/>
          </w:divBdr>
        </w:div>
        <w:div w:id="1206482762">
          <w:marLeft w:val="640"/>
          <w:marRight w:val="0"/>
          <w:marTop w:val="0"/>
          <w:marBottom w:val="0"/>
          <w:divBdr>
            <w:top w:val="none" w:sz="0" w:space="0" w:color="auto"/>
            <w:left w:val="none" w:sz="0" w:space="0" w:color="auto"/>
            <w:bottom w:val="none" w:sz="0" w:space="0" w:color="auto"/>
            <w:right w:val="none" w:sz="0" w:space="0" w:color="auto"/>
          </w:divBdr>
        </w:div>
        <w:div w:id="1208108559">
          <w:marLeft w:val="640"/>
          <w:marRight w:val="0"/>
          <w:marTop w:val="0"/>
          <w:marBottom w:val="0"/>
          <w:divBdr>
            <w:top w:val="none" w:sz="0" w:space="0" w:color="auto"/>
            <w:left w:val="none" w:sz="0" w:space="0" w:color="auto"/>
            <w:bottom w:val="none" w:sz="0" w:space="0" w:color="auto"/>
            <w:right w:val="none" w:sz="0" w:space="0" w:color="auto"/>
          </w:divBdr>
        </w:div>
        <w:div w:id="1238706664">
          <w:marLeft w:val="640"/>
          <w:marRight w:val="0"/>
          <w:marTop w:val="0"/>
          <w:marBottom w:val="0"/>
          <w:divBdr>
            <w:top w:val="none" w:sz="0" w:space="0" w:color="auto"/>
            <w:left w:val="none" w:sz="0" w:space="0" w:color="auto"/>
            <w:bottom w:val="none" w:sz="0" w:space="0" w:color="auto"/>
            <w:right w:val="none" w:sz="0" w:space="0" w:color="auto"/>
          </w:divBdr>
        </w:div>
        <w:div w:id="1246375451">
          <w:marLeft w:val="640"/>
          <w:marRight w:val="0"/>
          <w:marTop w:val="0"/>
          <w:marBottom w:val="0"/>
          <w:divBdr>
            <w:top w:val="none" w:sz="0" w:space="0" w:color="auto"/>
            <w:left w:val="none" w:sz="0" w:space="0" w:color="auto"/>
            <w:bottom w:val="none" w:sz="0" w:space="0" w:color="auto"/>
            <w:right w:val="none" w:sz="0" w:space="0" w:color="auto"/>
          </w:divBdr>
        </w:div>
        <w:div w:id="1334531393">
          <w:marLeft w:val="640"/>
          <w:marRight w:val="0"/>
          <w:marTop w:val="0"/>
          <w:marBottom w:val="0"/>
          <w:divBdr>
            <w:top w:val="none" w:sz="0" w:space="0" w:color="auto"/>
            <w:left w:val="none" w:sz="0" w:space="0" w:color="auto"/>
            <w:bottom w:val="none" w:sz="0" w:space="0" w:color="auto"/>
            <w:right w:val="none" w:sz="0" w:space="0" w:color="auto"/>
          </w:divBdr>
        </w:div>
        <w:div w:id="1343630591">
          <w:marLeft w:val="640"/>
          <w:marRight w:val="0"/>
          <w:marTop w:val="0"/>
          <w:marBottom w:val="0"/>
          <w:divBdr>
            <w:top w:val="none" w:sz="0" w:space="0" w:color="auto"/>
            <w:left w:val="none" w:sz="0" w:space="0" w:color="auto"/>
            <w:bottom w:val="none" w:sz="0" w:space="0" w:color="auto"/>
            <w:right w:val="none" w:sz="0" w:space="0" w:color="auto"/>
          </w:divBdr>
        </w:div>
        <w:div w:id="1347632564">
          <w:marLeft w:val="640"/>
          <w:marRight w:val="0"/>
          <w:marTop w:val="0"/>
          <w:marBottom w:val="0"/>
          <w:divBdr>
            <w:top w:val="none" w:sz="0" w:space="0" w:color="auto"/>
            <w:left w:val="none" w:sz="0" w:space="0" w:color="auto"/>
            <w:bottom w:val="none" w:sz="0" w:space="0" w:color="auto"/>
            <w:right w:val="none" w:sz="0" w:space="0" w:color="auto"/>
          </w:divBdr>
        </w:div>
        <w:div w:id="1356540075">
          <w:marLeft w:val="640"/>
          <w:marRight w:val="0"/>
          <w:marTop w:val="0"/>
          <w:marBottom w:val="0"/>
          <w:divBdr>
            <w:top w:val="none" w:sz="0" w:space="0" w:color="auto"/>
            <w:left w:val="none" w:sz="0" w:space="0" w:color="auto"/>
            <w:bottom w:val="none" w:sz="0" w:space="0" w:color="auto"/>
            <w:right w:val="none" w:sz="0" w:space="0" w:color="auto"/>
          </w:divBdr>
        </w:div>
        <w:div w:id="1372415573">
          <w:marLeft w:val="640"/>
          <w:marRight w:val="0"/>
          <w:marTop w:val="0"/>
          <w:marBottom w:val="0"/>
          <w:divBdr>
            <w:top w:val="none" w:sz="0" w:space="0" w:color="auto"/>
            <w:left w:val="none" w:sz="0" w:space="0" w:color="auto"/>
            <w:bottom w:val="none" w:sz="0" w:space="0" w:color="auto"/>
            <w:right w:val="none" w:sz="0" w:space="0" w:color="auto"/>
          </w:divBdr>
        </w:div>
        <w:div w:id="1392118264">
          <w:marLeft w:val="640"/>
          <w:marRight w:val="0"/>
          <w:marTop w:val="0"/>
          <w:marBottom w:val="0"/>
          <w:divBdr>
            <w:top w:val="none" w:sz="0" w:space="0" w:color="auto"/>
            <w:left w:val="none" w:sz="0" w:space="0" w:color="auto"/>
            <w:bottom w:val="none" w:sz="0" w:space="0" w:color="auto"/>
            <w:right w:val="none" w:sz="0" w:space="0" w:color="auto"/>
          </w:divBdr>
        </w:div>
        <w:div w:id="1456022510">
          <w:marLeft w:val="640"/>
          <w:marRight w:val="0"/>
          <w:marTop w:val="0"/>
          <w:marBottom w:val="0"/>
          <w:divBdr>
            <w:top w:val="none" w:sz="0" w:space="0" w:color="auto"/>
            <w:left w:val="none" w:sz="0" w:space="0" w:color="auto"/>
            <w:bottom w:val="none" w:sz="0" w:space="0" w:color="auto"/>
            <w:right w:val="none" w:sz="0" w:space="0" w:color="auto"/>
          </w:divBdr>
        </w:div>
        <w:div w:id="1491630280">
          <w:marLeft w:val="640"/>
          <w:marRight w:val="0"/>
          <w:marTop w:val="0"/>
          <w:marBottom w:val="0"/>
          <w:divBdr>
            <w:top w:val="none" w:sz="0" w:space="0" w:color="auto"/>
            <w:left w:val="none" w:sz="0" w:space="0" w:color="auto"/>
            <w:bottom w:val="none" w:sz="0" w:space="0" w:color="auto"/>
            <w:right w:val="none" w:sz="0" w:space="0" w:color="auto"/>
          </w:divBdr>
        </w:div>
        <w:div w:id="1554120779">
          <w:marLeft w:val="640"/>
          <w:marRight w:val="0"/>
          <w:marTop w:val="0"/>
          <w:marBottom w:val="0"/>
          <w:divBdr>
            <w:top w:val="none" w:sz="0" w:space="0" w:color="auto"/>
            <w:left w:val="none" w:sz="0" w:space="0" w:color="auto"/>
            <w:bottom w:val="none" w:sz="0" w:space="0" w:color="auto"/>
            <w:right w:val="none" w:sz="0" w:space="0" w:color="auto"/>
          </w:divBdr>
        </w:div>
        <w:div w:id="1573999582">
          <w:marLeft w:val="640"/>
          <w:marRight w:val="0"/>
          <w:marTop w:val="0"/>
          <w:marBottom w:val="0"/>
          <w:divBdr>
            <w:top w:val="none" w:sz="0" w:space="0" w:color="auto"/>
            <w:left w:val="none" w:sz="0" w:space="0" w:color="auto"/>
            <w:bottom w:val="none" w:sz="0" w:space="0" w:color="auto"/>
            <w:right w:val="none" w:sz="0" w:space="0" w:color="auto"/>
          </w:divBdr>
        </w:div>
        <w:div w:id="1616329763">
          <w:marLeft w:val="640"/>
          <w:marRight w:val="0"/>
          <w:marTop w:val="0"/>
          <w:marBottom w:val="0"/>
          <w:divBdr>
            <w:top w:val="none" w:sz="0" w:space="0" w:color="auto"/>
            <w:left w:val="none" w:sz="0" w:space="0" w:color="auto"/>
            <w:bottom w:val="none" w:sz="0" w:space="0" w:color="auto"/>
            <w:right w:val="none" w:sz="0" w:space="0" w:color="auto"/>
          </w:divBdr>
        </w:div>
        <w:div w:id="1620911170">
          <w:marLeft w:val="640"/>
          <w:marRight w:val="0"/>
          <w:marTop w:val="0"/>
          <w:marBottom w:val="0"/>
          <w:divBdr>
            <w:top w:val="none" w:sz="0" w:space="0" w:color="auto"/>
            <w:left w:val="none" w:sz="0" w:space="0" w:color="auto"/>
            <w:bottom w:val="none" w:sz="0" w:space="0" w:color="auto"/>
            <w:right w:val="none" w:sz="0" w:space="0" w:color="auto"/>
          </w:divBdr>
        </w:div>
        <w:div w:id="1692341026">
          <w:marLeft w:val="640"/>
          <w:marRight w:val="0"/>
          <w:marTop w:val="0"/>
          <w:marBottom w:val="0"/>
          <w:divBdr>
            <w:top w:val="none" w:sz="0" w:space="0" w:color="auto"/>
            <w:left w:val="none" w:sz="0" w:space="0" w:color="auto"/>
            <w:bottom w:val="none" w:sz="0" w:space="0" w:color="auto"/>
            <w:right w:val="none" w:sz="0" w:space="0" w:color="auto"/>
          </w:divBdr>
        </w:div>
        <w:div w:id="1706708403">
          <w:marLeft w:val="640"/>
          <w:marRight w:val="0"/>
          <w:marTop w:val="0"/>
          <w:marBottom w:val="0"/>
          <w:divBdr>
            <w:top w:val="none" w:sz="0" w:space="0" w:color="auto"/>
            <w:left w:val="none" w:sz="0" w:space="0" w:color="auto"/>
            <w:bottom w:val="none" w:sz="0" w:space="0" w:color="auto"/>
            <w:right w:val="none" w:sz="0" w:space="0" w:color="auto"/>
          </w:divBdr>
        </w:div>
        <w:div w:id="1818184236">
          <w:marLeft w:val="640"/>
          <w:marRight w:val="0"/>
          <w:marTop w:val="0"/>
          <w:marBottom w:val="0"/>
          <w:divBdr>
            <w:top w:val="none" w:sz="0" w:space="0" w:color="auto"/>
            <w:left w:val="none" w:sz="0" w:space="0" w:color="auto"/>
            <w:bottom w:val="none" w:sz="0" w:space="0" w:color="auto"/>
            <w:right w:val="none" w:sz="0" w:space="0" w:color="auto"/>
          </w:divBdr>
        </w:div>
        <w:div w:id="1822841717">
          <w:marLeft w:val="640"/>
          <w:marRight w:val="0"/>
          <w:marTop w:val="0"/>
          <w:marBottom w:val="0"/>
          <w:divBdr>
            <w:top w:val="none" w:sz="0" w:space="0" w:color="auto"/>
            <w:left w:val="none" w:sz="0" w:space="0" w:color="auto"/>
            <w:bottom w:val="none" w:sz="0" w:space="0" w:color="auto"/>
            <w:right w:val="none" w:sz="0" w:space="0" w:color="auto"/>
          </w:divBdr>
        </w:div>
        <w:div w:id="1939871251">
          <w:marLeft w:val="640"/>
          <w:marRight w:val="0"/>
          <w:marTop w:val="0"/>
          <w:marBottom w:val="0"/>
          <w:divBdr>
            <w:top w:val="none" w:sz="0" w:space="0" w:color="auto"/>
            <w:left w:val="none" w:sz="0" w:space="0" w:color="auto"/>
            <w:bottom w:val="none" w:sz="0" w:space="0" w:color="auto"/>
            <w:right w:val="none" w:sz="0" w:space="0" w:color="auto"/>
          </w:divBdr>
        </w:div>
        <w:div w:id="1963147210">
          <w:marLeft w:val="640"/>
          <w:marRight w:val="0"/>
          <w:marTop w:val="0"/>
          <w:marBottom w:val="0"/>
          <w:divBdr>
            <w:top w:val="none" w:sz="0" w:space="0" w:color="auto"/>
            <w:left w:val="none" w:sz="0" w:space="0" w:color="auto"/>
            <w:bottom w:val="none" w:sz="0" w:space="0" w:color="auto"/>
            <w:right w:val="none" w:sz="0" w:space="0" w:color="auto"/>
          </w:divBdr>
        </w:div>
        <w:div w:id="1968927515">
          <w:marLeft w:val="640"/>
          <w:marRight w:val="0"/>
          <w:marTop w:val="0"/>
          <w:marBottom w:val="0"/>
          <w:divBdr>
            <w:top w:val="none" w:sz="0" w:space="0" w:color="auto"/>
            <w:left w:val="none" w:sz="0" w:space="0" w:color="auto"/>
            <w:bottom w:val="none" w:sz="0" w:space="0" w:color="auto"/>
            <w:right w:val="none" w:sz="0" w:space="0" w:color="auto"/>
          </w:divBdr>
        </w:div>
        <w:div w:id="2039113397">
          <w:marLeft w:val="640"/>
          <w:marRight w:val="0"/>
          <w:marTop w:val="0"/>
          <w:marBottom w:val="0"/>
          <w:divBdr>
            <w:top w:val="none" w:sz="0" w:space="0" w:color="auto"/>
            <w:left w:val="none" w:sz="0" w:space="0" w:color="auto"/>
            <w:bottom w:val="none" w:sz="0" w:space="0" w:color="auto"/>
            <w:right w:val="none" w:sz="0" w:space="0" w:color="auto"/>
          </w:divBdr>
        </w:div>
        <w:div w:id="2048262729">
          <w:marLeft w:val="640"/>
          <w:marRight w:val="0"/>
          <w:marTop w:val="0"/>
          <w:marBottom w:val="0"/>
          <w:divBdr>
            <w:top w:val="none" w:sz="0" w:space="0" w:color="auto"/>
            <w:left w:val="none" w:sz="0" w:space="0" w:color="auto"/>
            <w:bottom w:val="none" w:sz="0" w:space="0" w:color="auto"/>
            <w:right w:val="none" w:sz="0" w:space="0" w:color="auto"/>
          </w:divBdr>
        </w:div>
        <w:div w:id="2063094180">
          <w:marLeft w:val="640"/>
          <w:marRight w:val="0"/>
          <w:marTop w:val="0"/>
          <w:marBottom w:val="0"/>
          <w:divBdr>
            <w:top w:val="none" w:sz="0" w:space="0" w:color="auto"/>
            <w:left w:val="none" w:sz="0" w:space="0" w:color="auto"/>
            <w:bottom w:val="none" w:sz="0" w:space="0" w:color="auto"/>
            <w:right w:val="none" w:sz="0" w:space="0" w:color="auto"/>
          </w:divBdr>
        </w:div>
        <w:div w:id="2063481345">
          <w:marLeft w:val="640"/>
          <w:marRight w:val="0"/>
          <w:marTop w:val="0"/>
          <w:marBottom w:val="0"/>
          <w:divBdr>
            <w:top w:val="none" w:sz="0" w:space="0" w:color="auto"/>
            <w:left w:val="none" w:sz="0" w:space="0" w:color="auto"/>
            <w:bottom w:val="none" w:sz="0" w:space="0" w:color="auto"/>
            <w:right w:val="none" w:sz="0" w:space="0" w:color="auto"/>
          </w:divBdr>
        </w:div>
        <w:div w:id="2083599333">
          <w:marLeft w:val="640"/>
          <w:marRight w:val="0"/>
          <w:marTop w:val="0"/>
          <w:marBottom w:val="0"/>
          <w:divBdr>
            <w:top w:val="none" w:sz="0" w:space="0" w:color="auto"/>
            <w:left w:val="none" w:sz="0" w:space="0" w:color="auto"/>
            <w:bottom w:val="none" w:sz="0" w:space="0" w:color="auto"/>
            <w:right w:val="none" w:sz="0" w:space="0" w:color="auto"/>
          </w:divBdr>
        </w:div>
        <w:div w:id="2144420800">
          <w:marLeft w:val="640"/>
          <w:marRight w:val="0"/>
          <w:marTop w:val="0"/>
          <w:marBottom w:val="0"/>
          <w:divBdr>
            <w:top w:val="none" w:sz="0" w:space="0" w:color="auto"/>
            <w:left w:val="none" w:sz="0" w:space="0" w:color="auto"/>
            <w:bottom w:val="none" w:sz="0" w:space="0" w:color="auto"/>
            <w:right w:val="none" w:sz="0" w:space="0" w:color="auto"/>
          </w:divBdr>
        </w:div>
      </w:divsChild>
    </w:div>
    <w:div w:id="958293407">
      <w:bodyDiv w:val="1"/>
      <w:marLeft w:val="0"/>
      <w:marRight w:val="0"/>
      <w:marTop w:val="0"/>
      <w:marBottom w:val="0"/>
      <w:divBdr>
        <w:top w:val="none" w:sz="0" w:space="0" w:color="auto"/>
        <w:left w:val="none" w:sz="0" w:space="0" w:color="auto"/>
        <w:bottom w:val="none" w:sz="0" w:space="0" w:color="auto"/>
        <w:right w:val="none" w:sz="0" w:space="0" w:color="auto"/>
      </w:divBdr>
      <w:divsChild>
        <w:div w:id="48768037">
          <w:marLeft w:val="640"/>
          <w:marRight w:val="0"/>
          <w:marTop w:val="0"/>
          <w:marBottom w:val="0"/>
          <w:divBdr>
            <w:top w:val="none" w:sz="0" w:space="0" w:color="auto"/>
            <w:left w:val="none" w:sz="0" w:space="0" w:color="auto"/>
            <w:bottom w:val="none" w:sz="0" w:space="0" w:color="auto"/>
            <w:right w:val="none" w:sz="0" w:space="0" w:color="auto"/>
          </w:divBdr>
        </w:div>
        <w:div w:id="81532942">
          <w:marLeft w:val="640"/>
          <w:marRight w:val="0"/>
          <w:marTop w:val="0"/>
          <w:marBottom w:val="0"/>
          <w:divBdr>
            <w:top w:val="none" w:sz="0" w:space="0" w:color="auto"/>
            <w:left w:val="none" w:sz="0" w:space="0" w:color="auto"/>
            <w:bottom w:val="none" w:sz="0" w:space="0" w:color="auto"/>
            <w:right w:val="none" w:sz="0" w:space="0" w:color="auto"/>
          </w:divBdr>
        </w:div>
        <w:div w:id="129249803">
          <w:marLeft w:val="640"/>
          <w:marRight w:val="0"/>
          <w:marTop w:val="0"/>
          <w:marBottom w:val="0"/>
          <w:divBdr>
            <w:top w:val="none" w:sz="0" w:space="0" w:color="auto"/>
            <w:left w:val="none" w:sz="0" w:space="0" w:color="auto"/>
            <w:bottom w:val="none" w:sz="0" w:space="0" w:color="auto"/>
            <w:right w:val="none" w:sz="0" w:space="0" w:color="auto"/>
          </w:divBdr>
        </w:div>
        <w:div w:id="145977411">
          <w:marLeft w:val="640"/>
          <w:marRight w:val="0"/>
          <w:marTop w:val="0"/>
          <w:marBottom w:val="0"/>
          <w:divBdr>
            <w:top w:val="none" w:sz="0" w:space="0" w:color="auto"/>
            <w:left w:val="none" w:sz="0" w:space="0" w:color="auto"/>
            <w:bottom w:val="none" w:sz="0" w:space="0" w:color="auto"/>
            <w:right w:val="none" w:sz="0" w:space="0" w:color="auto"/>
          </w:divBdr>
        </w:div>
        <w:div w:id="149443806">
          <w:marLeft w:val="640"/>
          <w:marRight w:val="0"/>
          <w:marTop w:val="0"/>
          <w:marBottom w:val="0"/>
          <w:divBdr>
            <w:top w:val="none" w:sz="0" w:space="0" w:color="auto"/>
            <w:left w:val="none" w:sz="0" w:space="0" w:color="auto"/>
            <w:bottom w:val="none" w:sz="0" w:space="0" w:color="auto"/>
            <w:right w:val="none" w:sz="0" w:space="0" w:color="auto"/>
          </w:divBdr>
        </w:div>
        <w:div w:id="169758668">
          <w:marLeft w:val="640"/>
          <w:marRight w:val="0"/>
          <w:marTop w:val="0"/>
          <w:marBottom w:val="0"/>
          <w:divBdr>
            <w:top w:val="none" w:sz="0" w:space="0" w:color="auto"/>
            <w:left w:val="none" w:sz="0" w:space="0" w:color="auto"/>
            <w:bottom w:val="none" w:sz="0" w:space="0" w:color="auto"/>
            <w:right w:val="none" w:sz="0" w:space="0" w:color="auto"/>
          </w:divBdr>
        </w:div>
        <w:div w:id="252131285">
          <w:marLeft w:val="640"/>
          <w:marRight w:val="0"/>
          <w:marTop w:val="0"/>
          <w:marBottom w:val="0"/>
          <w:divBdr>
            <w:top w:val="none" w:sz="0" w:space="0" w:color="auto"/>
            <w:left w:val="none" w:sz="0" w:space="0" w:color="auto"/>
            <w:bottom w:val="none" w:sz="0" w:space="0" w:color="auto"/>
            <w:right w:val="none" w:sz="0" w:space="0" w:color="auto"/>
          </w:divBdr>
        </w:div>
        <w:div w:id="272900635">
          <w:marLeft w:val="640"/>
          <w:marRight w:val="0"/>
          <w:marTop w:val="0"/>
          <w:marBottom w:val="0"/>
          <w:divBdr>
            <w:top w:val="none" w:sz="0" w:space="0" w:color="auto"/>
            <w:left w:val="none" w:sz="0" w:space="0" w:color="auto"/>
            <w:bottom w:val="none" w:sz="0" w:space="0" w:color="auto"/>
            <w:right w:val="none" w:sz="0" w:space="0" w:color="auto"/>
          </w:divBdr>
        </w:div>
        <w:div w:id="318195733">
          <w:marLeft w:val="640"/>
          <w:marRight w:val="0"/>
          <w:marTop w:val="0"/>
          <w:marBottom w:val="0"/>
          <w:divBdr>
            <w:top w:val="none" w:sz="0" w:space="0" w:color="auto"/>
            <w:left w:val="none" w:sz="0" w:space="0" w:color="auto"/>
            <w:bottom w:val="none" w:sz="0" w:space="0" w:color="auto"/>
            <w:right w:val="none" w:sz="0" w:space="0" w:color="auto"/>
          </w:divBdr>
        </w:div>
        <w:div w:id="385684136">
          <w:marLeft w:val="640"/>
          <w:marRight w:val="0"/>
          <w:marTop w:val="0"/>
          <w:marBottom w:val="0"/>
          <w:divBdr>
            <w:top w:val="none" w:sz="0" w:space="0" w:color="auto"/>
            <w:left w:val="none" w:sz="0" w:space="0" w:color="auto"/>
            <w:bottom w:val="none" w:sz="0" w:space="0" w:color="auto"/>
            <w:right w:val="none" w:sz="0" w:space="0" w:color="auto"/>
          </w:divBdr>
        </w:div>
        <w:div w:id="389236381">
          <w:marLeft w:val="640"/>
          <w:marRight w:val="0"/>
          <w:marTop w:val="0"/>
          <w:marBottom w:val="0"/>
          <w:divBdr>
            <w:top w:val="none" w:sz="0" w:space="0" w:color="auto"/>
            <w:left w:val="none" w:sz="0" w:space="0" w:color="auto"/>
            <w:bottom w:val="none" w:sz="0" w:space="0" w:color="auto"/>
            <w:right w:val="none" w:sz="0" w:space="0" w:color="auto"/>
          </w:divBdr>
        </w:div>
        <w:div w:id="439878086">
          <w:marLeft w:val="640"/>
          <w:marRight w:val="0"/>
          <w:marTop w:val="0"/>
          <w:marBottom w:val="0"/>
          <w:divBdr>
            <w:top w:val="none" w:sz="0" w:space="0" w:color="auto"/>
            <w:left w:val="none" w:sz="0" w:space="0" w:color="auto"/>
            <w:bottom w:val="none" w:sz="0" w:space="0" w:color="auto"/>
            <w:right w:val="none" w:sz="0" w:space="0" w:color="auto"/>
          </w:divBdr>
        </w:div>
        <w:div w:id="477264352">
          <w:marLeft w:val="640"/>
          <w:marRight w:val="0"/>
          <w:marTop w:val="0"/>
          <w:marBottom w:val="0"/>
          <w:divBdr>
            <w:top w:val="none" w:sz="0" w:space="0" w:color="auto"/>
            <w:left w:val="none" w:sz="0" w:space="0" w:color="auto"/>
            <w:bottom w:val="none" w:sz="0" w:space="0" w:color="auto"/>
            <w:right w:val="none" w:sz="0" w:space="0" w:color="auto"/>
          </w:divBdr>
        </w:div>
        <w:div w:id="500006036">
          <w:marLeft w:val="640"/>
          <w:marRight w:val="0"/>
          <w:marTop w:val="0"/>
          <w:marBottom w:val="0"/>
          <w:divBdr>
            <w:top w:val="none" w:sz="0" w:space="0" w:color="auto"/>
            <w:left w:val="none" w:sz="0" w:space="0" w:color="auto"/>
            <w:bottom w:val="none" w:sz="0" w:space="0" w:color="auto"/>
            <w:right w:val="none" w:sz="0" w:space="0" w:color="auto"/>
          </w:divBdr>
        </w:div>
        <w:div w:id="522745582">
          <w:marLeft w:val="640"/>
          <w:marRight w:val="0"/>
          <w:marTop w:val="0"/>
          <w:marBottom w:val="0"/>
          <w:divBdr>
            <w:top w:val="none" w:sz="0" w:space="0" w:color="auto"/>
            <w:left w:val="none" w:sz="0" w:space="0" w:color="auto"/>
            <w:bottom w:val="none" w:sz="0" w:space="0" w:color="auto"/>
            <w:right w:val="none" w:sz="0" w:space="0" w:color="auto"/>
          </w:divBdr>
        </w:div>
        <w:div w:id="652950991">
          <w:marLeft w:val="640"/>
          <w:marRight w:val="0"/>
          <w:marTop w:val="0"/>
          <w:marBottom w:val="0"/>
          <w:divBdr>
            <w:top w:val="none" w:sz="0" w:space="0" w:color="auto"/>
            <w:left w:val="none" w:sz="0" w:space="0" w:color="auto"/>
            <w:bottom w:val="none" w:sz="0" w:space="0" w:color="auto"/>
            <w:right w:val="none" w:sz="0" w:space="0" w:color="auto"/>
          </w:divBdr>
        </w:div>
        <w:div w:id="662781749">
          <w:marLeft w:val="640"/>
          <w:marRight w:val="0"/>
          <w:marTop w:val="0"/>
          <w:marBottom w:val="0"/>
          <w:divBdr>
            <w:top w:val="none" w:sz="0" w:space="0" w:color="auto"/>
            <w:left w:val="none" w:sz="0" w:space="0" w:color="auto"/>
            <w:bottom w:val="none" w:sz="0" w:space="0" w:color="auto"/>
            <w:right w:val="none" w:sz="0" w:space="0" w:color="auto"/>
          </w:divBdr>
        </w:div>
        <w:div w:id="710498811">
          <w:marLeft w:val="640"/>
          <w:marRight w:val="0"/>
          <w:marTop w:val="0"/>
          <w:marBottom w:val="0"/>
          <w:divBdr>
            <w:top w:val="none" w:sz="0" w:space="0" w:color="auto"/>
            <w:left w:val="none" w:sz="0" w:space="0" w:color="auto"/>
            <w:bottom w:val="none" w:sz="0" w:space="0" w:color="auto"/>
            <w:right w:val="none" w:sz="0" w:space="0" w:color="auto"/>
          </w:divBdr>
        </w:div>
        <w:div w:id="718280254">
          <w:marLeft w:val="640"/>
          <w:marRight w:val="0"/>
          <w:marTop w:val="0"/>
          <w:marBottom w:val="0"/>
          <w:divBdr>
            <w:top w:val="none" w:sz="0" w:space="0" w:color="auto"/>
            <w:left w:val="none" w:sz="0" w:space="0" w:color="auto"/>
            <w:bottom w:val="none" w:sz="0" w:space="0" w:color="auto"/>
            <w:right w:val="none" w:sz="0" w:space="0" w:color="auto"/>
          </w:divBdr>
        </w:div>
        <w:div w:id="736711368">
          <w:marLeft w:val="640"/>
          <w:marRight w:val="0"/>
          <w:marTop w:val="0"/>
          <w:marBottom w:val="0"/>
          <w:divBdr>
            <w:top w:val="none" w:sz="0" w:space="0" w:color="auto"/>
            <w:left w:val="none" w:sz="0" w:space="0" w:color="auto"/>
            <w:bottom w:val="none" w:sz="0" w:space="0" w:color="auto"/>
            <w:right w:val="none" w:sz="0" w:space="0" w:color="auto"/>
          </w:divBdr>
        </w:div>
        <w:div w:id="778717972">
          <w:marLeft w:val="640"/>
          <w:marRight w:val="0"/>
          <w:marTop w:val="0"/>
          <w:marBottom w:val="0"/>
          <w:divBdr>
            <w:top w:val="none" w:sz="0" w:space="0" w:color="auto"/>
            <w:left w:val="none" w:sz="0" w:space="0" w:color="auto"/>
            <w:bottom w:val="none" w:sz="0" w:space="0" w:color="auto"/>
            <w:right w:val="none" w:sz="0" w:space="0" w:color="auto"/>
          </w:divBdr>
        </w:div>
        <w:div w:id="829444464">
          <w:marLeft w:val="640"/>
          <w:marRight w:val="0"/>
          <w:marTop w:val="0"/>
          <w:marBottom w:val="0"/>
          <w:divBdr>
            <w:top w:val="none" w:sz="0" w:space="0" w:color="auto"/>
            <w:left w:val="none" w:sz="0" w:space="0" w:color="auto"/>
            <w:bottom w:val="none" w:sz="0" w:space="0" w:color="auto"/>
            <w:right w:val="none" w:sz="0" w:space="0" w:color="auto"/>
          </w:divBdr>
        </w:div>
        <w:div w:id="829444740">
          <w:marLeft w:val="640"/>
          <w:marRight w:val="0"/>
          <w:marTop w:val="0"/>
          <w:marBottom w:val="0"/>
          <w:divBdr>
            <w:top w:val="none" w:sz="0" w:space="0" w:color="auto"/>
            <w:left w:val="none" w:sz="0" w:space="0" w:color="auto"/>
            <w:bottom w:val="none" w:sz="0" w:space="0" w:color="auto"/>
            <w:right w:val="none" w:sz="0" w:space="0" w:color="auto"/>
          </w:divBdr>
        </w:div>
        <w:div w:id="946809718">
          <w:marLeft w:val="640"/>
          <w:marRight w:val="0"/>
          <w:marTop w:val="0"/>
          <w:marBottom w:val="0"/>
          <w:divBdr>
            <w:top w:val="none" w:sz="0" w:space="0" w:color="auto"/>
            <w:left w:val="none" w:sz="0" w:space="0" w:color="auto"/>
            <w:bottom w:val="none" w:sz="0" w:space="0" w:color="auto"/>
            <w:right w:val="none" w:sz="0" w:space="0" w:color="auto"/>
          </w:divBdr>
        </w:div>
        <w:div w:id="1072004332">
          <w:marLeft w:val="640"/>
          <w:marRight w:val="0"/>
          <w:marTop w:val="0"/>
          <w:marBottom w:val="0"/>
          <w:divBdr>
            <w:top w:val="none" w:sz="0" w:space="0" w:color="auto"/>
            <w:left w:val="none" w:sz="0" w:space="0" w:color="auto"/>
            <w:bottom w:val="none" w:sz="0" w:space="0" w:color="auto"/>
            <w:right w:val="none" w:sz="0" w:space="0" w:color="auto"/>
          </w:divBdr>
        </w:div>
        <w:div w:id="1073627027">
          <w:marLeft w:val="640"/>
          <w:marRight w:val="0"/>
          <w:marTop w:val="0"/>
          <w:marBottom w:val="0"/>
          <w:divBdr>
            <w:top w:val="none" w:sz="0" w:space="0" w:color="auto"/>
            <w:left w:val="none" w:sz="0" w:space="0" w:color="auto"/>
            <w:bottom w:val="none" w:sz="0" w:space="0" w:color="auto"/>
            <w:right w:val="none" w:sz="0" w:space="0" w:color="auto"/>
          </w:divBdr>
        </w:div>
        <w:div w:id="1091010137">
          <w:marLeft w:val="640"/>
          <w:marRight w:val="0"/>
          <w:marTop w:val="0"/>
          <w:marBottom w:val="0"/>
          <w:divBdr>
            <w:top w:val="none" w:sz="0" w:space="0" w:color="auto"/>
            <w:left w:val="none" w:sz="0" w:space="0" w:color="auto"/>
            <w:bottom w:val="none" w:sz="0" w:space="0" w:color="auto"/>
            <w:right w:val="none" w:sz="0" w:space="0" w:color="auto"/>
          </w:divBdr>
        </w:div>
        <w:div w:id="1120687611">
          <w:marLeft w:val="640"/>
          <w:marRight w:val="0"/>
          <w:marTop w:val="0"/>
          <w:marBottom w:val="0"/>
          <w:divBdr>
            <w:top w:val="none" w:sz="0" w:space="0" w:color="auto"/>
            <w:left w:val="none" w:sz="0" w:space="0" w:color="auto"/>
            <w:bottom w:val="none" w:sz="0" w:space="0" w:color="auto"/>
            <w:right w:val="none" w:sz="0" w:space="0" w:color="auto"/>
          </w:divBdr>
        </w:div>
        <w:div w:id="1160463205">
          <w:marLeft w:val="640"/>
          <w:marRight w:val="0"/>
          <w:marTop w:val="0"/>
          <w:marBottom w:val="0"/>
          <w:divBdr>
            <w:top w:val="none" w:sz="0" w:space="0" w:color="auto"/>
            <w:left w:val="none" w:sz="0" w:space="0" w:color="auto"/>
            <w:bottom w:val="none" w:sz="0" w:space="0" w:color="auto"/>
            <w:right w:val="none" w:sz="0" w:space="0" w:color="auto"/>
          </w:divBdr>
        </w:div>
        <w:div w:id="1191410271">
          <w:marLeft w:val="640"/>
          <w:marRight w:val="0"/>
          <w:marTop w:val="0"/>
          <w:marBottom w:val="0"/>
          <w:divBdr>
            <w:top w:val="none" w:sz="0" w:space="0" w:color="auto"/>
            <w:left w:val="none" w:sz="0" w:space="0" w:color="auto"/>
            <w:bottom w:val="none" w:sz="0" w:space="0" w:color="auto"/>
            <w:right w:val="none" w:sz="0" w:space="0" w:color="auto"/>
          </w:divBdr>
        </w:div>
        <w:div w:id="1221283667">
          <w:marLeft w:val="640"/>
          <w:marRight w:val="0"/>
          <w:marTop w:val="0"/>
          <w:marBottom w:val="0"/>
          <w:divBdr>
            <w:top w:val="none" w:sz="0" w:space="0" w:color="auto"/>
            <w:left w:val="none" w:sz="0" w:space="0" w:color="auto"/>
            <w:bottom w:val="none" w:sz="0" w:space="0" w:color="auto"/>
            <w:right w:val="none" w:sz="0" w:space="0" w:color="auto"/>
          </w:divBdr>
        </w:div>
        <w:div w:id="1221357862">
          <w:marLeft w:val="640"/>
          <w:marRight w:val="0"/>
          <w:marTop w:val="0"/>
          <w:marBottom w:val="0"/>
          <w:divBdr>
            <w:top w:val="none" w:sz="0" w:space="0" w:color="auto"/>
            <w:left w:val="none" w:sz="0" w:space="0" w:color="auto"/>
            <w:bottom w:val="none" w:sz="0" w:space="0" w:color="auto"/>
            <w:right w:val="none" w:sz="0" w:space="0" w:color="auto"/>
          </w:divBdr>
        </w:div>
        <w:div w:id="1247424077">
          <w:marLeft w:val="640"/>
          <w:marRight w:val="0"/>
          <w:marTop w:val="0"/>
          <w:marBottom w:val="0"/>
          <w:divBdr>
            <w:top w:val="none" w:sz="0" w:space="0" w:color="auto"/>
            <w:left w:val="none" w:sz="0" w:space="0" w:color="auto"/>
            <w:bottom w:val="none" w:sz="0" w:space="0" w:color="auto"/>
            <w:right w:val="none" w:sz="0" w:space="0" w:color="auto"/>
          </w:divBdr>
        </w:div>
        <w:div w:id="1249922475">
          <w:marLeft w:val="640"/>
          <w:marRight w:val="0"/>
          <w:marTop w:val="0"/>
          <w:marBottom w:val="0"/>
          <w:divBdr>
            <w:top w:val="none" w:sz="0" w:space="0" w:color="auto"/>
            <w:left w:val="none" w:sz="0" w:space="0" w:color="auto"/>
            <w:bottom w:val="none" w:sz="0" w:space="0" w:color="auto"/>
            <w:right w:val="none" w:sz="0" w:space="0" w:color="auto"/>
          </w:divBdr>
        </w:div>
        <w:div w:id="1264651415">
          <w:marLeft w:val="640"/>
          <w:marRight w:val="0"/>
          <w:marTop w:val="0"/>
          <w:marBottom w:val="0"/>
          <w:divBdr>
            <w:top w:val="none" w:sz="0" w:space="0" w:color="auto"/>
            <w:left w:val="none" w:sz="0" w:space="0" w:color="auto"/>
            <w:bottom w:val="none" w:sz="0" w:space="0" w:color="auto"/>
            <w:right w:val="none" w:sz="0" w:space="0" w:color="auto"/>
          </w:divBdr>
        </w:div>
        <w:div w:id="1287587457">
          <w:marLeft w:val="640"/>
          <w:marRight w:val="0"/>
          <w:marTop w:val="0"/>
          <w:marBottom w:val="0"/>
          <w:divBdr>
            <w:top w:val="none" w:sz="0" w:space="0" w:color="auto"/>
            <w:left w:val="none" w:sz="0" w:space="0" w:color="auto"/>
            <w:bottom w:val="none" w:sz="0" w:space="0" w:color="auto"/>
            <w:right w:val="none" w:sz="0" w:space="0" w:color="auto"/>
          </w:divBdr>
        </w:div>
        <w:div w:id="1291519632">
          <w:marLeft w:val="640"/>
          <w:marRight w:val="0"/>
          <w:marTop w:val="0"/>
          <w:marBottom w:val="0"/>
          <w:divBdr>
            <w:top w:val="none" w:sz="0" w:space="0" w:color="auto"/>
            <w:left w:val="none" w:sz="0" w:space="0" w:color="auto"/>
            <w:bottom w:val="none" w:sz="0" w:space="0" w:color="auto"/>
            <w:right w:val="none" w:sz="0" w:space="0" w:color="auto"/>
          </w:divBdr>
        </w:div>
        <w:div w:id="1298991885">
          <w:marLeft w:val="640"/>
          <w:marRight w:val="0"/>
          <w:marTop w:val="0"/>
          <w:marBottom w:val="0"/>
          <w:divBdr>
            <w:top w:val="none" w:sz="0" w:space="0" w:color="auto"/>
            <w:left w:val="none" w:sz="0" w:space="0" w:color="auto"/>
            <w:bottom w:val="none" w:sz="0" w:space="0" w:color="auto"/>
            <w:right w:val="none" w:sz="0" w:space="0" w:color="auto"/>
          </w:divBdr>
        </w:div>
        <w:div w:id="1338658777">
          <w:marLeft w:val="640"/>
          <w:marRight w:val="0"/>
          <w:marTop w:val="0"/>
          <w:marBottom w:val="0"/>
          <w:divBdr>
            <w:top w:val="none" w:sz="0" w:space="0" w:color="auto"/>
            <w:left w:val="none" w:sz="0" w:space="0" w:color="auto"/>
            <w:bottom w:val="none" w:sz="0" w:space="0" w:color="auto"/>
            <w:right w:val="none" w:sz="0" w:space="0" w:color="auto"/>
          </w:divBdr>
        </w:div>
        <w:div w:id="1351373450">
          <w:marLeft w:val="640"/>
          <w:marRight w:val="0"/>
          <w:marTop w:val="0"/>
          <w:marBottom w:val="0"/>
          <w:divBdr>
            <w:top w:val="none" w:sz="0" w:space="0" w:color="auto"/>
            <w:left w:val="none" w:sz="0" w:space="0" w:color="auto"/>
            <w:bottom w:val="none" w:sz="0" w:space="0" w:color="auto"/>
            <w:right w:val="none" w:sz="0" w:space="0" w:color="auto"/>
          </w:divBdr>
        </w:div>
        <w:div w:id="1419403141">
          <w:marLeft w:val="640"/>
          <w:marRight w:val="0"/>
          <w:marTop w:val="0"/>
          <w:marBottom w:val="0"/>
          <w:divBdr>
            <w:top w:val="none" w:sz="0" w:space="0" w:color="auto"/>
            <w:left w:val="none" w:sz="0" w:space="0" w:color="auto"/>
            <w:bottom w:val="none" w:sz="0" w:space="0" w:color="auto"/>
            <w:right w:val="none" w:sz="0" w:space="0" w:color="auto"/>
          </w:divBdr>
        </w:div>
        <w:div w:id="1430589657">
          <w:marLeft w:val="640"/>
          <w:marRight w:val="0"/>
          <w:marTop w:val="0"/>
          <w:marBottom w:val="0"/>
          <w:divBdr>
            <w:top w:val="none" w:sz="0" w:space="0" w:color="auto"/>
            <w:left w:val="none" w:sz="0" w:space="0" w:color="auto"/>
            <w:bottom w:val="none" w:sz="0" w:space="0" w:color="auto"/>
            <w:right w:val="none" w:sz="0" w:space="0" w:color="auto"/>
          </w:divBdr>
        </w:div>
        <w:div w:id="1444685882">
          <w:marLeft w:val="640"/>
          <w:marRight w:val="0"/>
          <w:marTop w:val="0"/>
          <w:marBottom w:val="0"/>
          <w:divBdr>
            <w:top w:val="none" w:sz="0" w:space="0" w:color="auto"/>
            <w:left w:val="none" w:sz="0" w:space="0" w:color="auto"/>
            <w:bottom w:val="none" w:sz="0" w:space="0" w:color="auto"/>
            <w:right w:val="none" w:sz="0" w:space="0" w:color="auto"/>
          </w:divBdr>
        </w:div>
        <w:div w:id="1456753938">
          <w:marLeft w:val="640"/>
          <w:marRight w:val="0"/>
          <w:marTop w:val="0"/>
          <w:marBottom w:val="0"/>
          <w:divBdr>
            <w:top w:val="none" w:sz="0" w:space="0" w:color="auto"/>
            <w:left w:val="none" w:sz="0" w:space="0" w:color="auto"/>
            <w:bottom w:val="none" w:sz="0" w:space="0" w:color="auto"/>
            <w:right w:val="none" w:sz="0" w:space="0" w:color="auto"/>
          </w:divBdr>
        </w:div>
        <w:div w:id="1462381501">
          <w:marLeft w:val="640"/>
          <w:marRight w:val="0"/>
          <w:marTop w:val="0"/>
          <w:marBottom w:val="0"/>
          <w:divBdr>
            <w:top w:val="none" w:sz="0" w:space="0" w:color="auto"/>
            <w:left w:val="none" w:sz="0" w:space="0" w:color="auto"/>
            <w:bottom w:val="none" w:sz="0" w:space="0" w:color="auto"/>
            <w:right w:val="none" w:sz="0" w:space="0" w:color="auto"/>
          </w:divBdr>
        </w:div>
        <w:div w:id="1494641623">
          <w:marLeft w:val="640"/>
          <w:marRight w:val="0"/>
          <w:marTop w:val="0"/>
          <w:marBottom w:val="0"/>
          <w:divBdr>
            <w:top w:val="none" w:sz="0" w:space="0" w:color="auto"/>
            <w:left w:val="none" w:sz="0" w:space="0" w:color="auto"/>
            <w:bottom w:val="none" w:sz="0" w:space="0" w:color="auto"/>
            <w:right w:val="none" w:sz="0" w:space="0" w:color="auto"/>
          </w:divBdr>
        </w:div>
        <w:div w:id="1551720825">
          <w:marLeft w:val="640"/>
          <w:marRight w:val="0"/>
          <w:marTop w:val="0"/>
          <w:marBottom w:val="0"/>
          <w:divBdr>
            <w:top w:val="none" w:sz="0" w:space="0" w:color="auto"/>
            <w:left w:val="none" w:sz="0" w:space="0" w:color="auto"/>
            <w:bottom w:val="none" w:sz="0" w:space="0" w:color="auto"/>
            <w:right w:val="none" w:sz="0" w:space="0" w:color="auto"/>
          </w:divBdr>
        </w:div>
        <w:div w:id="1609387366">
          <w:marLeft w:val="640"/>
          <w:marRight w:val="0"/>
          <w:marTop w:val="0"/>
          <w:marBottom w:val="0"/>
          <w:divBdr>
            <w:top w:val="none" w:sz="0" w:space="0" w:color="auto"/>
            <w:left w:val="none" w:sz="0" w:space="0" w:color="auto"/>
            <w:bottom w:val="none" w:sz="0" w:space="0" w:color="auto"/>
            <w:right w:val="none" w:sz="0" w:space="0" w:color="auto"/>
          </w:divBdr>
        </w:div>
        <w:div w:id="1640383179">
          <w:marLeft w:val="640"/>
          <w:marRight w:val="0"/>
          <w:marTop w:val="0"/>
          <w:marBottom w:val="0"/>
          <w:divBdr>
            <w:top w:val="none" w:sz="0" w:space="0" w:color="auto"/>
            <w:left w:val="none" w:sz="0" w:space="0" w:color="auto"/>
            <w:bottom w:val="none" w:sz="0" w:space="0" w:color="auto"/>
            <w:right w:val="none" w:sz="0" w:space="0" w:color="auto"/>
          </w:divBdr>
        </w:div>
        <w:div w:id="1669599280">
          <w:marLeft w:val="640"/>
          <w:marRight w:val="0"/>
          <w:marTop w:val="0"/>
          <w:marBottom w:val="0"/>
          <w:divBdr>
            <w:top w:val="none" w:sz="0" w:space="0" w:color="auto"/>
            <w:left w:val="none" w:sz="0" w:space="0" w:color="auto"/>
            <w:bottom w:val="none" w:sz="0" w:space="0" w:color="auto"/>
            <w:right w:val="none" w:sz="0" w:space="0" w:color="auto"/>
          </w:divBdr>
        </w:div>
        <w:div w:id="1691685899">
          <w:marLeft w:val="640"/>
          <w:marRight w:val="0"/>
          <w:marTop w:val="0"/>
          <w:marBottom w:val="0"/>
          <w:divBdr>
            <w:top w:val="none" w:sz="0" w:space="0" w:color="auto"/>
            <w:left w:val="none" w:sz="0" w:space="0" w:color="auto"/>
            <w:bottom w:val="none" w:sz="0" w:space="0" w:color="auto"/>
            <w:right w:val="none" w:sz="0" w:space="0" w:color="auto"/>
          </w:divBdr>
        </w:div>
        <w:div w:id="1718628884">
          <w:marLeft w:val="640"/>
          <w:marRight w:val="0"/>
          <w:marTop w:val="0"/>
          <w:marBottom w:val="0"/>
          <w:divBdr>
            <w:top w:val="none" w:sz="0" w:space="0" w:color="auto"/>
            <w:left w:val="none" w:sz="0" w:space="0" w:color="auto"/>
            <w:bottom w:val="none" w:sz="0" w:space="0" w:color="auto"/>
            <w:right w:val="none" w:sz="0" w:space="0" w:color="auto"/>
          </w:divBdr>
        </w:div>
        <w:div w:id="1741903451">
          <w:marLeft w:val="640"/>
          <w:marRight w:val="0"/>
          <w:marTop w:val="0"/>
          <w:marBottom w:val="0"/>
          <w:divBdr>
            <w:top w:val="none" w:sz="0" w:space="0" w:color="auto"/>
            <w:left w:val="none" w:sz="0" w:space="0" w:color="auto"/>
            <w:bottom w:val="none" w:sz="0" w:space="0" w:color="auto"/>
            <w:right w:val="none" w:sz="0" w:space="0" w:color="auto"/>
          </w:divBdr>
        </w:div>
        <w:div w:id="1756511815">
          <w:marLeft w:val="640"/>
          <w:marRight w:val="0"/>
          <w:marTop w:val="0"/>
          <w:marBottom w:val="0"/>
          <w:divBdr>
            <w:top w:val="none" w:sz="0" w:space="0" w:color="auto"/>
            <w:left w:val="none" w:sz="0" w:space="0" w:color="auto"/>
            <w:bottom w:val="none" w:sz="0" w:space="0" w:color="auto"/>
            <w:right w:val="none" w:sz="0" w:space="0" w:color="auto"/>
          </w:divBdr>
        </w:div>
        <w:div w:id="1973318449">
          <w:marLeft w:val="640"/>
          <w:marRight w:val="0"/>
          <w:marTop w:val="0"/>
          <w:marBottom w:val="0"/>
          <w:divBdr>
            <w:top w:val="none" w:sz="0" w:space="0" w:color="auto"/>
            <w:left w:val="none" w:sz="0" w:space="0" w:color="auto"/>
            <w:bottom w:val="none" w:sz="0" w:space="0" w:color="auto"/>
            <w:right w:val="none" w:sz="0" w:space="0" w:color="auto"/>
          </w:divBdr>
        </w:div>
        <w:div w:id="2003779645">
          <w:marLeft w:val="640"/>
          <w:marRight w:val="0"/>
          <w:marTop w:val="0"/>
          <w:marBottom w:val="0"/>
          <w:divBdr>
            <w:top w:val="none" w:sz="0" w:space="0" w:color="auto"/>
            <w:left w:val="none" w:sz="0" w:space="0" w:color="auto"/>
            <w:bottom w:val="none" w:sz="0" w:space="0" w:color="auto"/>
            <w:right w:val="none" w:sz="0" w:space="0" w:color="auto"/>
          </w:divBdr>
        </w:div>
        <w:div w:id="2044089103">
          <w:marLeft w:val="640"/>
          <w:marRight w:val="0"/>
          <w:marTop w:val="0"/>
          <w:marBottom w:val="0"/>
          <w:divBdr>
            <w:top w:val="none" w:sz="0" w:space="0" w:color="auto"/>
            <w:left w:val="none" w:sz="0" w:space="0" w:color="auto"/>
            <w:bottom w:val="none" w:sz="0" w:space="0" w:color="auto"/>
            <w:right w:val="none" w:sz="0" w:space="0" w:color="auto"/>
          </w:divBdr>
        </w:div>
        <w:div w:id="2061047808">
          <w:marLeft w:val="640"/>
          <w:marRight w:val="0"/>
          <w:marTop w:val="0"/>
          <w:marBottom w:val="0"/>
          <w:divBdr>
            <w:top w:val="none" w:sz="0" w:space="0" w:color="auto"/>
            <w:left w:val="none" w:sz="0" w:space="0" w:color="auto"/>
            <w:bottom w:val="none" w:sz="0" w:space="0" w:color="auto"/>
            <w:right w:val="none" w:sz="0" w:space="0" w:color="auto"/>
          </w:divBdr>
        </w:div>
        <w:div w:id="2117557627">
          <w:marLeft w:val="640"/>
          <w:marRight w:val="0"/>
          <w:marTop w:val="0"/>
          <w:marBottom w:val="0"/>
          <w:divBdr>
            <w:top w:val="none" w:sz="0" w:space="0" w:color="auto"/>
            <w:left w:val="none" w:sz="0" w:space="0" w:color="auto"/>
            <w:bottom w:val="none" w:sz="0" w:space="0" w:color="auto"/>
            <w:right w:val="none" w:sz="0" w:space="0" w:color="auto"/>
          </w:divBdr>
        </w:div>
      </w:divsChild>
    </w:div>
    <w:div w:id="977149679">
      <w:bodyDiv w:val="1"/>
      <w:marLeft w:val="0"/>
      <w:marRight w:val="0"/>
      <w:marTop w:val="0"/>
      <w:marBottom w:val="0"/>
      <w:divBdr>
        <w:top w:val="none" w:sz="0" w:space="0" w:color="auto"/>
        <w:left w:val="none" w:sz="0" w:space="0" w:color="auto"/>
        <w:bottom w:val="none" w:sz="0" w:space="0" w:color="auto"/>
        <w:right w:val="none" w:sz="0" w:space="0" w:color="auto"/>
      </w:divBdr>
      <w:divsChild>
        <w:div w:id="501237467">
          <w:marLeft w:val="640"/>
          <w:marRight w:val="0"/>
          <w:marTop w:val="0"/>
          <w:marBottom w:val="0"/>
          <w:divBdr>
            <w:top w:val="none" w:sz="0" w:space="0" w:color="auto"/>
            <w:left w:val="none" w:sz="0" w:space="0" w:color="auto"/>
            <w:bottom w:val="none" w:sz="0" w:space="0" w:color="auto"/>
            <w:right w:val="none" w:sz="0" w:space="0" w:color="auto"/>
          </w:divBdr>
        </w:div>
        <w:div w:id="2137873650">
          <w:marLeft w:val="640"/>
          <w:marRight w:val="0"/>
          <w:marTop w:val="0"/>
          <w:marBottom w:val="0"/>
          <w:divBdr>
            <w:top w:val="none" w:sz="0" w:space="0" w:color="auto"/>
            <w:left w:val="none" w:sz="0" w:space="0" w:color="auto"/>
            <w:bottom w:val="none" w:sz="0" w:space="0" w:color="auto"/>
            <w:right w:val="none" w:sz="0" w:space="0" w:color="auto"/>
          </w:divBdr>
        </w:div>
        <w:div w:id="681323326">
          <w:marLeft w:val="640"/>
          <w:marRight w:val="0"/>
          <w:marTop w:val="0"/>
          <w:marBottom w:val="0"/>
          <w:divBdr>
            <w:top w:val="none" w:sz="0" w:space="0" w:color="auto"/>
            <w:left w:val="none" w:sz="0" w:space="0" w:color="auto"/>
            <w:bottom w:val="none" w:sz="0" w:space="0" w:color="auto"/>
            <w:right w:val="none" w:sz="0" w:space="0" w:color="auto"/>
          </w:divBdr>
        </w:div>
        <w:div w:id="1126242087">
          <w:marLeft w:val="640"/>
          <w:marRight w:val="0"/>
          <w:marTop w:val="0"/>
          <w:marBottom w:val="0"/>
          <w:divBdr>
            <w:top w:val="none" w:sz="0" w:space="0" w:color="auto"/>
            <w:left w:val="none" w:sz="0" w:space="0" w:color="auto"/>
            <w:bottom w:val="none" w:sz="0" w:space="0" w:color="auto"/>
            <w:right w:val="none" w:sz="0" w:space="0" w:color="auto"/>
          </w:divBdr>
        </w:div>
        <w:div w:id="975836226">
          <w:marLeft w:val="640"/>
          <w:marRight w:val="0"/>
          <w:marTop w:val="0"/>
          <w:marBottom w:val="0"/>
          <w:divBdr>
            <w:top w:val="none" w:sz="0" w:space="0" w:color="auto"/>
            <w:left w:val="none" w:sz="0" w:space="0" w:color="auto"/>
            <w:bottom w:val="none" w:sz="0" w:space="0" w:color="auto"/>
            <w:right w:val="none" w:sz="0" w:space="0" w:color="auto"/>
          </w:divBdr>
        </w:div>
        <w:div w:id="330068726">
          <w:marLeft w:val="640"/>
          <w:marRight w:val="0"/>
          <w:marTop w:val="0"/>
          <w:marBottom w:val="0"/>
          <w:divBdr>
            <w:top w:val="none" w:sz="0" w:space="0" w:color="auto"/>
            <w:left w:val="none" w:sz="0" w:space="0" w:color="auto"/>
            <w:bottom w:val="none" w:sz="0" w:space="0" w:color="auto"/>
            <w:right w:val="none" w:sz="0" w:space="0" w:color="auto"/>
          </w:divBdr>
        </w:div>
        <w:div w:id="1648702414">
          <w:marLeft w:val="640"/>
          <w:marRight w:val="0"/>
          <w:marTop w:val="0"/>
          <w:marBottom w:val="0"/>
          <w:divBdr>
            <w:top w:val="none" w:sz="0" w:space="0" w:color="auto"/>
            <w:left w:val="none" w:sz="0" w:space="0" w:color="auto"/>
            <w:bottom w:val="none" w:sz="0" w:space="0" w:color="auto"/>
            <w:right w:val="none" w:sz="0" w:space="0" w:color="auto"/>
          </w:divBdr>
        </w:div>
        <w:div w:id="87849309">
          <w:marLeft w:val="640"/>
          <w:marRight w:val="0"/>
          <w:marTop w:val="0"/>
          <w:marBottom w:val="0"/>
          <w:divBdr>
            <w:top w:val="none" w:sz="0" w:space="0" w:color="auto"/>
            <w:left w:val="none" w:sz="0" w:space="0" w:color="auto"/>
            <w:bottom w:val="none" w:sz="0" w:space="0" w:color="auto"/>
            <w:right w:val="none" w:sz="0" w:space="0" w:color="auto"/>
          </w:divBdr>
        </w:div>
        <w:div w:id="1052000677">
          <w:marLeft w:val="640"/>
          <w:marRight w:val="0"/>
          <w:marTop w:val="0"/>
          <w:marBottom w:val="0"/>
          <w:divBdr>
            <w:top w:val="none" w:sz="0" w:space="0" w:color="auto"/>
            <w:left w:val="none" w:sz="0" w:space="0" w:color="auto"/>
            <w:bottom w:val="none" w:sz="0" w:space="0" w:color="auto"/>
            <w:right w:val="none" w:sz="0" w:space="0" w:color="auto"/>
          </w:divBdr>
        </w:div>
        <w:div w:id="1547836374">
          <w:marLeft w:val="640"/>
          <w:marRight w:val="0"/>
          <w:marTop w:val="0"/>
          <w:marBottom w:val="0"/>
          <w:divBdr>
            <w:top w:val="none" w:sz="0" w:space="0" w:color="auto"/>
            <w:left w:val="none" w:sz="0" w:space="0" w:color="auto"/>
            <w:bottom w:val="none" w:sz="0" w:space="0" w:color="auto"/>
            <w:right w:val="none" w:sz="0" w:space="0" w:color="auto"/>
          </w:divBdr>
        </w:div>
        <w:div w:id="1143935393">
          <w:marLeft w:val="640"/>
          <w:marRight w:val="0"/>
          <w:marTop w:val="0"/>
          <w:marBottom w:val="0"/>
          <w:divBdr>
            <w:top w:val="none" w:sz="0" w:space="0" w:color="auto"/>
            <w:left w:val="none" w:sz="0" w:space="0" w:color="auto"/>
            <w:bottom w:val="none" w:sz="0" w:space="0" w:color="auto"/>
            <w:right w:val="none" w:sz="0" w:space="0" w:color="auto"/>
          </w:divBdr>
        </w:div>
        <w:div w:id="915361169">
          <w:marLeft w:val="640"/>
          <w:marRight w:val="0"/>
          <w:marTop w:val="0"/>
          <w:marBottom w:val="0"/>
          <w:divBdr>
            <w:top w:val="none" w:sz="0" w:space="0" w:color="auto"/>
            <w:left w:val="none" w:sz="0" w:space="0" w:color="auto"/>
            <w:bottom w:val="none" w:sz="0" w:space="0" w:color="auto"/>
            <w:right w:val="none" w:sz="0" w:space="0" w:color="auto"/>
          </w:divBdr>
        </w:div>
        <w:div w:id="1093669109">
          <w:marLeft w:val="640"/>
          <w:marRight w:val="0"/>
          <w:marTop w:val="0"/>
          <w:marBottom w:val="0"/>
          <w:divBdr>
            <w:top w:val="none" w:sz="0" w:space="0" w:color="auto"/>
            <w:left w:val="none" w:sz="0" w:space="0" w:color="auto"/>
            <w:bottom w:val="none" w:sz="0" w:space="0" w:color="auto"/>
            <w:right w:val="none" w:sz="0" w:space="0" w:color="auto"/>
          </w:divBdr>
        </w:div>
        <w:div w:id="326524137">
          <w:marLeft w:val="640"/>
          <w:marRight w:val="0"/>
          <w:marTop w:val="0"/>
          <w:marBottom w:val="0"/>
          <w:divBdr>
            <w:top w:val="none" w:sz="0" w:space="0" w:color="auto"/>
            <w:left w:val="none" w:sz="0" w:space="0" w:color="auto"/>
            <w:bottom w:val="none" w:sz="0" w:space="0" w:color="auto"/>
            <w:right w:val="none" w:sz="0" w:space="0" w:color="auto"/>
          </w:divBdr>
        </w:div>
        <w:div w:id="1196428622">
          <w:marLeft w:val="640"/>
          <w:marRight w:val="0"/>
          <w:marTop w:val="0"/>
          <w:marBottom w:val="0"/>
          <w:divBdr>
            <w:top w:val="none" w:sz="0" w:space="0" w:color="auto"/>
            <w:left w:val="none" w:sz="0" w:space="0" w:color="auto"/>
            <w:bottom w:val="none" w:sz="0" w:space="0" w:color="auto"/>
            <w:right w:val="none" w:sz="0" w:space="0" w:color="auto"/>
          </w:divBdr>
        </w:div>
        <w:div w:id="240410001">
          <w:marLeft w:val="640"/>
          <w:marRight w:val="0"/>
          <w:marTop w:val="0"/>
          <w:marBottom w:val="0"/>
          <w:divBdr>
            <w:top w:val="none" w:sz="0" w:space="0" w:color="auto"/>
            <w:left w:val="none" w:sz="0" w:space="0" w:color="auto"/>
            <w:bottom w:val="none" w:sz="0" w:space="0" w:color="auto"/>
            <w:right w:val="none" w:sz="0" w:space="0" w:color="auto"/>
          </w:divBdr>
        </w:div>
        <w:div w:id="1067609936">
          <w:marLeft w:val="640"/>
          <w:marRight w:val="0"/>
          <w:marTop w:val="0"/>
          <w:marBottom w:val="0"/>
          <w:divBdr>
            <w:top w:val="none" w:sz="0" w:space="0" w:color="auto"/>
            <w:left w:val="none" w:sz="0" w:space="0" w:color="auto"/>
            <w:bottom w:val="none" w:sz="0" w:space="0" w:color="auto"/>
            <w:right w:val="none" w:sz="0" w:space="0" w:color="auto"/>
          </w:divBdr>
        </w:div>
        <w:div w:id="1188326932">
          <w:marLeft w:val="640"/>
          <w:marRight w:val="0"/>
          <w:marTop w:val="0"/>
          <w:marBottom w:val="0"/>
          <w:divBdr>
            <w:top w:val="none" w:sz="0" w:space="0" w:color="auto"/>
            <w:left w:val="none" w:sz="0" w:space="0" w:color="auto"/>
            <w:bottom w:val="none" w:sz="0" w:space="0" w:color="auto"/>
            <w:right w:val="none" w:sz="0" w:space="0" w:color="auto"/>
          </w:divBdr>
        </w:div>
        <w:div w:id="2064331937">
          <w:marLeft w:val="640"/>
          <w:marRight w:val="0"/>
          <w:marTop w:val="0"/>
          <w:marBottom w:val="0"/>
          <w:divBdr>
            <w:top w:val="none" w:sz="0" w:space="0" w:color="auto"/>
            <w:left w:val="none" w:sz="0" w:space="0" w:color="auto"/>
            <w:bottom w:val="none" w:sz="0" w:space="0" w:color="auto"/>
            <w:right w:val="none" w:sz="0" w:space="0" w:color="auto"/>
          </w:divBdr>
        </w:div>
        <w:div w:id="71775742">
          <w:marLeft w:val="640"/>
          <w:marRight w:val="0"/>
          <w:marTop w:val="0"/>
          <w:marBottom w:val="0"/>
          <w:divBdr>
            <w:top w:val="none" w:sz="0" w:space="0" w:color="auto"/>
            <w:left w:val="none" w:sz="0" w:space="0" w:color="auto"/>
            <w:bottom w:val="none" w:sz="0" w:space="0" w:color="auto"/>
            <w:right w:val="none" w:sz="0" w:space="0" w:color="auto"/>
          </w:divBdr>
        </w:div>
        <w:div w:id="1447626813">
          <w:marLeft w:val="640"/>
          <w:marRight w:val="0"/>
          <w:marTop w:val="0"/>
          <w:marBottom w:val="0"/>
          <w:divBdr>
            <w:top w:val="none" w:sz="0" w:space="0" w:color="auto"/>
            <w:left w:val="none" w:sz="0" w:space="0" w:color="auto"/>
            <w:bottom w:val="none" w:sz="0" w:space="0" w:color="auto"/>
            <w:right w:val="none" w:sz="0" w:space="0" w:color="auto"/>
          </w:divBdr>
        </w:div>
        <w:div w:id="278607350">
          <w:marLeft w:val="640"/>
          <w:marRight w:val="0"/>
          <w:marTop w:val="0"/>
          <w:marBottom w:val="0"/>
          <w:divBdr>
            <w:top w:val="none" w:sz="0" w:space="0" w:color="auto"/>
            <w:left w:val="none" w:sz="0" w:space="0" w:color="auto"/>
            <w:bottom w:val="none" w:sz="0" w:space="0" w:color="auto"/>
            <w:right w:val="none" w:sz="0" w:space="0" w:color="auto"/>
          </w:divBdr>
        </w:div>
        <w:div w:id="1828396824">
          <w:marLeft w:val="640"/>
          <w:marRight w:val="0"/>
          <w:marTop w:val="0"/>
          <w:marBottom w:val="0"/>
          <w:divBdr>
            <w:top w:val="none" w:sz="0" w:space="0" w:color="auto"/>
            <w:left w:val="none" w:sz="0" w:space="0" w:color="auto"/>
            <w:bottom w:val="none" w:sz="0" w:space="0" w:color="auto"/>
            <w:right w:val="none" w:sz="0" w:space="0" w:color="auto"/>
          </w:divBdr>
        </w:div>
        <w:div w:id="1475565437">
          <w:marLeft w:val="640"/>
          <w:marRight w:val="0"/>
          <w:marTop w:val="0"/>
          <w:marBottom w:val="0"/>
          <w:divBdr>
            <w:top w:val="none" w:sz="0" w:space="0" w:color="auto"/>
            <w:left w:val="none" w:sz="0" w:space="0" w:color="auto"/>
            <w:bottom w:val="none" w:sz="0" w:space="0" w:color="auto"/>
            <w:right w:val="none" w:sz="0" w:space="0" w:color="auto"/>
          </w:divBdr>
        </w:div>
        <w:div w:id="1111820984">
          <w:marLeft w:val="640"/>
          <w:marRight w:val="0"/>
          <w:marTop w:val="0"/>
          <w:marBottom w:val="0"/>
          <w:divBdr>
            <w:top w:val="none" w:sz="0" w:space="0" w:color="auto"/>
            <w:left w:val="none" w:sz="0" w:space="0" w:color="auto"/>
            <w:bottom w:val="none" w:sz="0" w:space="0" w:color="auto"/>
            <w:right w:val="none" w:sz="0" w:space="0" w:color="auto"/>
          </w:divBdr>
        </w:div>
        <w:div w:id="1437367512">
          <w:marLeft w:val="640"/>
          <w:marRight w:val="0"/>
          <w:marTop w:val="0"/>
          <w:marBottom w:val="0"/>
          <w:divBdr>
            <w:top w:val="none" w:sz="0" w:space="0" w:color="auto"/>
            <w:left w:val="none" w:sz="0" w:space="0" w:color="auto"/>
            <w:bottom w:val="none" w:sz="0" w:space="0" w:color="auto"/>
            <w:right w:val="none" w:sz="0" w:space="0" w:color="auto"/>
          </w:divBdr>
        </w:div>
        <w:div w:id="1191339043">
          <w:marLeft w:val="640"/>
          <w:marRight w:val="0"/>
          <w:marTop w:val="0"/>
          <w:marBottom w:val="0"/>
          <w:divBdr>
            <w:top w:val="none" w:sz="0" w:space="0" w:color="auto"/>
            <w:left w:val="none" w:sz="0" w:space="0" w:color="auto"/>
            <w:bottom w:val="none" w:sz="0" w:space="0" w:color="auto"/>
            <w:right w:val="none" w:sz="0" w:space="0" w:color="auto"/>
          </w:divBdr>
        </w:div>
        <w:div w:id="1020081528">
          <w:marLeft w:val="640"/>
          <w:marRight w:val="0"/>
          <w:marTop w:val="0"/>
          <w:marBottom w:val="0"/>
          <w:divBdr>
            <w:top w:val="none" w:sz="0" w:space="0" w:color="auto"/>
            <w:left w:val="none" w:sz="0" w:space="0" w:color="auto"/>
            <w:bottom w:val="none" w:sz="0" w:space="0" w:color="auto"/>
            <w:right w:val="none" w:sz="0" w:space="0" w:color="auto"/>
          </w:divBdr>
        </w:div>
        <w:div w:id="1584417540">
          <w:marLeft w:val="640"/>
          <w:marRight w:val="0"/>
          <w:marTop w:val="0"/>
          <w:marBottom w:val="0"/>
          <w:divBdr>
            <w:top w:val="none" w:sz="0" w:space="0" w:color="auto"/>
            <w:left w:val="none" w:sz="0" w:space="0" w:color="auto"/>
            <w:bottom w:val="none" w:sz="0" w:space="0" w:color="auto"/>
            <w:right w:val="none" w:sz="0" w:space="0" w:color="auto"/>
          </w:divBdr>
        </w:div>
        <w:div w:id="639919932">
          <w:marLeft w:val="640"/>
          <w:marRight w:val="0"/>
          <w:marTop w:val="0"/>
          <w:marBottom w:val="0"/>
          <w:divBdr>
            <w:top w:val="none" w:sz="0" w:space="0" w:color="auto"/>
            <w:left w:val="none" w:sz="0" w:space="0" w:color="auto"/>
            <w:bottom w:val="none" w:sz="0" w:space="0" w:color="auto"/>
            <w:right w:val="none" w:sz="0" w:space="0" w:color="auto"/>
          </w:divBdr>
        </w:div>
        <w:div w:id="1185361321">
          <w:marLeft w:val="640"/>
          <w:marRight w:val="0"/>
          <w:marTop w:val="0"/>
          <w:marBottom w:val="0"/>
          <w:divBdr>
            <w:top w:val="none" w:sz="0" w:space="0" w:color="auto"/>
            <w:left w:val="none" w:sz="0" w:space="0" w:color="auto"/>
            <w:bottom w:val="none" w:sz="0" w:space="0" w:color="auto"/>
            <w:right w:val="none" w:sz="0" w:space="0" w:color="auto"/>
          </w:divBdr>
        </w:div>
        <w:div w:id="31926937">
          <w:marLeft w:val="640"/>
          <w:marRight w:val="0"/>
          <w:marTop w:val="0"/>
          <w:marBottom w:val="0"/>
          <w:divBdr>
            <w:top w:val="none" w:sz="0" w:space="0" w:color="auto"/>
            <w:left w:val="none" w:sz="0" w:space="0" w:color="auto"/>
            <w:bottom w:val="none" w:sz="0" w:space="0" w:color="auto"/>
            <w:right w:val="none" w:sz="0" w:space="0" w:color="auto"/>
          </w:divBdr>
        </w:div>
        <w:div w:id="560992394">
          <w:marLeft w:val="640"/>
          <w:marRight w:val="0"/>
          <w:marTop w:val="0"/>
          <w:marBottom w:val="0"/>
          <w:divBdr>
            <w:top w:val="none" w:sz="0" w:space="0" w:color="auto"/>
            <w:left w:val="none" w:sz="0" w:space="0" w:color="auto"/>
            <w:bottom w:val="none" w:sz="0" w:space="0" w:color="auto"/>
            <w:right w:val="none" w:sz="0" w:space="0" w:color="auto"/>
          </w:divBdr>
        </w:div>
        <w:div w:id="565071856">
          <w:marLeft w:val="640"/>
          <w:marRight w:val="0"/>
          <w:marTop w:val="0"/>
          <w:marBottom w:val="0"/>
          <w:divBdr>
            <w:top w:val="none" w:sz="0" w:space="0" w:color="auto"/>
            <w:left w:val="none" w:sz="0" w:space="0" w:color="auto"/>
            <w:bottom w:val="none" w:sz="0" w:space="0" w:color="auto"/>
            <w:right w:val="none" w:sz="0" w:space="0" w:color="auto"/>
          </w:divBdr>
        </w:div>
        <w:div w:id="1148399516">
          <w:marLeft w:val="640"/>
          <w:marRight w:val="0"/>
          <w:marTop w:val="0"/>
          <w:marBottom w:val="0"/>
          <w:divBdr>
            <w:top w:val="none" w:sz="0" w:space="0" w:color="auto"/>
            <w:left w:val="none" w:sz="0" w:space="0" w:color="auto"/>
            <w:bottom w:val="none" w:sz="0" w:space="0" w:color="auto"/>
            <w:right w:val="none" w:sz="0" w:space="0" w:color="auto"/>
          </w:divBdr>
        </w:div>
        <w:div w:id="1705322078">
          <w:marLeft w:val="640"/>
          <w:marRight w:val="0"/>
          <w:marTop w:val="0"/>
          <w:marBottom w:val="0"/>
          <w:divBdr>
            <w:top w:val="none" w:sz="0" w:space="0" w:color="auto"/>
            <w:left w:val="none" w:sz="0" w:space="0" w:color="auto"/>
            <w:bottom w:val="none" w:sz="0" w:space="0" w:color="auto"/>
            <w:right w:val="none" w:sz="0" w:space="0" w:color="auto"/>
          </w:divBdr>
        </w:div>
        <w:div w:id="1594122795">
          <w:marLeft w:val="640"/>
          <w:marRight w:val="0"/>
          <w:marTop w:val="0"/>
          <w:marBottom w:val="0"/>
          <w:divBdr>
            <w:top w:val="none" w:sz="0" w:space="0" w:color="auto"/>
            <w:left w:val="none" w:sz="0" w:space="0" w:color="auto"/>
            <w:bottom w:val="none" w:sz="0" w:space="0" w:color="auto"/>
            <w:right w:val="none" w:sz="0" w:space="0" w:color="auto"/>
          </w:divBdr>
        </w:div>
        <w:div w:id="286009274">
          <w:marLeft w:val="640"/>
          <w:marRight w:val="0"/>
          <w:marTop w:val="0"/>
          <w:marBottom w:val="0"/>
          <w:divBdr>
            <w:top w:val="none" w:sz="0" w:space="0" w:color="auto"/>
            <w:left w:val="none" w:sz="0" w:space="0" w:color="auto"/>
            <w:bottom w:val="none" w:sz="0" w:space="0" w:color="auto"/>
            <w:right w:val="none" w:sz="0" w:space="0" w:color="auto"/>
          </w:divBdr>
        </w:div>
        <w:div w:id="1770739514">
          <w:marLeft w:val="640"/>
          <w:marRight w:val="0"/>
          <w:marTop w:val="0"/>
          <w:marBottom w:val="0"/>
          <w:divBdr>
            <w:top w:val="none" w:sz="0" w:space="0" w:color="auto"/>
            <w:left w:val="none" w:sz="0" w:space="0" w:color="auto"/>
            <w:bottom w:val="none" w:sz="0" w:space="0" w:color="auto"/>
            <w:right w:val="none" w:sz="0" w:space="0" w:color="auto"/>
          </w:divBdr>
        </w:div>
        <w:div w:id="1774082330">
          <w:marLeft w:val="640"/>
          <w:marRight w:val="0"/>
          <w:marTop w:val="0"/>
          <w:marBottom w:val="0"/>
          <w:divBdr>
            <w:top w:val="none" w:sz="0" w:space="0" w:color="auto"/>
            <w:left w:val="none" w:sz="0" w:space="0" w:color="auto"/>
            <w:bottom w:val="none" w:sz="0" w:space="0" w:color="auto"/>
            <w:right w:val="none" w:sz="0" w:space="0" w:color="auto"/>
          </w:divBdr>
        </w:div>
        <w:div w:id="828785515">
          <w:marLeft w:val="640"/>
          <w:marRight w:val="0"/>
          <w:marTop w:val="0"/>
          <w:marBottom w:val="0"/>
          <w:divBdr>
            <w:top w:val="none" w:sz="0" w:space="0" w:color="auto"/>
            <w:left w:val="none" w:sz="0" w:space="0" w:color="auto"/>
            <w:bottom w:val="none" w:sz="0" w:space="0" w:color="auto"/>
            <w:right w:val="none" w:sz="0" w:space="0" w:color="auto"/>
          </w:divBdr>
        </w:div>
        <w:div w:id="908273984">
          <w:marLeft w:val="640"/>
          <w:marRight w:val="0"/>
          <w:marTop w:val="0"/>
          <w:marBottom w:val="0"/>
          <w:divBdr>
            <w:top w:val="none" w:sz="0" w:space="0" w:color="auto"/>
            <w:left w:val="none" w:sz="0" w:space="0" w:color="auto"/>
            <w:bottom w:val="none" w:sz="0" w:space="0" w:color="auto"/>
            <w:right w:val="none" w:sz="0" w:space="0" w:color="auto"/>
          </w:divBdr>
        </w:div>
        <w:div w:id="1465078185">
          <w:marLeft w:val="640"/>
          <w:marRight w:val="0"/>
          <w:marTop w:val="0"/>
          <w:marBottom w:val="0"/>
          <w:divBdr>
            <w:top w:val="none" w:sz="0" w:space="0" w:color="auto"/>
            <w:left w:val="none" w:sz="0" w:space="0" w:color="auto"/>
            <w:bottom w:val="none" w:sz="0" w:space="0" w:color="auto"/>
            <w:right w:val="none" w:sz="0" w:space="0" w:color="auto"/>
          </w:divBdr>
        </w:div>
        <w:div w:id="971255635">
          <w:marLeft w:val="640"/>
          <w:marRight w:val="0"/>
          <w:marTop w:val="0"/>
          <w:marBottom w:val="0"/>
          <w:divBdr>
            <w:top w:val="none" w:sz="0" w:space="0" w:color="auto"/>
            <w:left w:val="none" w:sz="0" w:space="0" w:color="auto"/>
            <w:bottom w:val="none" w:sz="0" w:space="0" w:color="auto"/>
            <w:right w:val="none" w:sz="0" w:space="0" w:color="auto"/>
          </w:divBdr>
        </w:div>
        <w:div w:id="1869753834">
          <w:marLeft w:val="640"/>
          <w:marRight w:val="0"/>
          <w:marTop w:val="0"/>
          <w:marBottom w:val="0"/>
          <w:divBdr>
            <w:top w:val="none" w:sz="0" w:space="0" w:color="auto"/>
            <w:left w:val="none" w:sz="0" w:space="0" w:color="auto"/>
            <w:bottom w:val="none" w:sz="0" w:space="0" w:color="auto"/>
            <w:right w:val="none" w:sz="0" w:space="0" w:color="auto"/>
          </w:divBdr>
        </w:div>
        <w:div w:id="1659842425">
          <w:marLeft w:val="640"/>
          <w:marRight w:val="0"/>
          <w:marTop w:val="0"/>
          <w:marBottom w:val="0"/>
          <w:divBdr>
            <w:top w:val="none" w:sz="0" w:space="0" w:color="auto"/>
            <w:left w:val="none" w:sz="0" w:space="0" w:color="auto"/>
            <w:bottom w:val="none" w:sz="0" w:space="0" w:color="auto"/>
            <w:right w:val="none" w:sz="0" w:space="0" w:color="auto"/>
          </w:divBdr>
        </w:div>
        <w:div w:id="2095931396">
          <w:marLeft w:val="640"/>
          <w:marRight w:val="0"/>
          <w:marTop w:val="0"/>
          <w:marBottom w:val="0"/>
          <w:divBdr>
            <w:top w:val="none" w:sz="0" w:space="0" w:color="auto"/>
            <w:left w:val="none" w:sz="0" w:space="0" w:color="auto"/>
            <w:bottom w:val="none" w:sz="0" w:space="0" w:color="auto"/>
            <w:right w:val="none" w:sz="0" w:space="0" w:color="auto"/>
          </w:divBdr>
        </w:div>
        <w:div w:id="414208641">
          <w:marLeft w:val="640"/>
          <w:marRight w:val="0"/>
          <w:marTop w:val="0"/>
          <w:marBottom w:val="0"/>
          <w:divBdr>
            <w:top w:val="none" w:sz="0" w:space="0" w:color="auto"/>
            <w:left w:val="none" w:sz="0" w:space="0" w:color="auto"/>
            <w:bottom w:val="none" w:sz="0" w:space="0" w:color="auto"/>
            <w:right w:val="none" w:sz="0" w:space="0" w:color="auto"/>
          </w:divBdr>
        </w:div>
        <w:div w:id="2114980836">
          <w:marLeft w:val="640"/>
          <w:marRight w:val="0"/>
          <w:marTop w:val="0"/>
          <w:marBottom w:val="0"/>
          <w:divBdr>
            <w:top w:val="none" w:sz="0" w:space="0" w:color="auto"/>
            <w:left w:val="none" w:sz="0" w:space="0" w:color="auto"/>
            <w:bottom w:val="none" w:sz="0" w:space="0" w:color="auto"/>
            <w:right w:val="none" w:sz="0" w:space="0" w:color="auto"/>
          </w:divBdr>
        </w:div>
        <w:div w:id="480928238">
          <w:marLeft w:val="640"/>
          <w:marRight w:val="0"/>
          <w:marTop w:val="0"/>
          <w:marBottom w:val="0"/>
          <w:divBdr>
            <w:top w:val="none" w:sz="0" w:space="0" w:color="auto"/>
            <w:left w:val="none" w:sz="0" w:space="0" w:color="auto"/>
            <w:bottom w:val="none" w:sz="0" w:space="0" w:color="auto"/>
            <w:right w:val="none" w:sz="0" w:space="0" w:color="auto"/>
          </w:divBdr>
        </w:div>
        <w:div w:id="2104521557">
          <w:marLeft w:val="640"/>
          <w:marRight w:val="0"/>
          <w:marTop w:val="0"/>
          <w:marBottom w:val="0"/>
          <w:divBdr>
            <w:top w:val="none" w:sz="0" w:space="0" w:color="auto"/>
            <w:left w:val="none" w:sz="0" w:space="0" w:color="auto"/>
            <w:bottom w:val="none" w:sz="0" w:space="0" w:color="auto"/>
            <w:right w:val="none" w:sz="0" w:space="0" w:color="auto"/>
          </w:divBdr>
        </w:div>
        <w:div w:id="1216509868">
          <w:marLeft w:val="640"/>
          <w:marRight w:val="0"/>
          <w:marTop w:val="0"/>
          <w:marBottom w:val="0"/>
          <w:divBdr>
            <w:top w:val="none" w:sz="0" w:space="0" w:color="auto"/>
            <w:left w:val="none" w:sz="0" w:space="0" w:color="auto"/>
            <w:bottom w:val="none" w:sz="0" w:space="0" w:color="auto"/>
            <w:right w:val="none" w:sz="0" w:space="0" w:color="auto"/>
          </w:divBdr>
        </w:div>
        <w:div w:id="1763186221">
          <w:marLeft w:val="640"/>
          <w:marRight w:val="0"/>
          <w:marTop w:val="0"/>
          <w:marBottom w:val="0"/>
          <w:divBdr>
            <w:top w:val="none" w:sz="0" w:space="0" w:color="auto"/>
            <w:left w:val="none" w:sz="0" w:space="0" w:color="auto"/>
            <w:bottom w:val="none" w:sz="0" w:space="0" w:color="auto"/>
            <w:right w:val="none" w:sz="0" w:space="0" w:color="auto"/>
          </w:divBdr>
        </w:div>
        <w:div w:id="1347095264">
          <w:marLeft w:val="640"/>
          <w:marRight w:val="0"/>
          <w:marTop w:val="0"/>
          <w:marBottom w:val="0"/>
          <w:divBdr>
            <w:top w:val="none" w:sz="0" w:space="0" w:color="auto"/>
            <w:left w:val="none" w:sz="0" w:space="0" w:color="auto"/>
            <w:bottom w:val="none" w:sz="0" w:space="0" w:color="auto"/>
            <w:right w:val="none" w:sz="0" w:space="0" w:color="auto"/>
          </w:divBdr>
        </w:div>
        <w:div w:id="1043947977">
          <w:marLeft w:val="640"/>
          <w:marRight w:val="0"/>
          <w:marTop w:val="0"/>
          <w:marBottom w:val="0"/>
          <w:divBdr>
            <w:top w:val="none" w:sz="0" w:space="0" w:color="auto"/>
            <w:left w:val="none" w:sz="0" w:space="0" w:color="auto"/>
            <w:bottom w:val="none" w:sz="0" w:space="0" w:color="auto"/>
            <w:right w:val="none" w:sz="0" w:space="0" w:color="auto"/>
          </w:divBdr>
        </w:div>
        <w:div w:id="365639593">
          <w:marLeft w:val="640"/>
          <w:marRight w:val="0"/>
          <w:marTop w:val="0"/>
          <w:marBottom w:val="0"/>
          <w:divBdr>
            <w:top w:val="none" w:sz="0" w:space="0" w:color="auto"/>
            <w:left w:val="none" w:sz="0" w:space="0" w:color="auto"/>
            <w:bottom w:val="none" w:sz="0" w:space="0" w:color="auto"/>
            <w:right w:val="none" w:sz="0" w:space="0" w:color="auto"/>
          </w:divBdr>
        </w:div>
        <w:div w:id="1244418442">
          <w:marLeft w:val="640"/>
          <w:marRight w:val="0"/>
          <w:marTop w:val="0"/>
          <w:marBottom w:val="0"/>
          <w:divBdr>
            <w:top w:val="none" w:sz="0" w:space="0" w:color="auto"/>
            <w:left w:val="none" w:sz="0" w:space="0" w:color="auto"/>
            <w:bottom w:val="none" w:sz="0" w:space="0" w:color="auto"/>
            <w:right w:val="none" w:sz="0" w:space="0" w:color="auto"/>
          </w:divBdr>
        </w:div>
        <w:div w:id="144443420">
          <w:marLeft w:val="640"/>
          <w:marRight w:val="0"/>
          <w:marTop w:val="0"/>
          <w:marBottom w:val="0"/>
          <w:divBdr>
            <w:top w:val="none" w:sz="0" w:space="0" w:color="auto"/>
            <w:left w:val="none" w:sz="0" w:space="0" w:color="auto"/>
            <w:bottom w:val="none" w:sz="0" w:space="0" w:color="auto"/>
            <w:right w:val="none" w:sz="0" w:space="0" w:color="auto"/>
          </w:divBdr>
        </w:div>
        <w:div w:id="1532916544">
          <w:marLeft w:val="640"/>
          <w:marRight w:val="0"/>
          <w:marTop w:val="0"/>
          <w:marBottom w:val="0"/>
          <w:divBdr>
            <w:top w:val="none" w:sz="0" w:space="0" w:color="auto"/>
            <w:left w:val="none" w:sz="0" w:space="0" w:color="auto"/>
            <w:bottom w:val="none" w:sz="0" w:space="0" w:color="auto"/>
            <w:right w:val="none" w:sz="0" w:space="0" w:color="auto"/>
          </w:divBdr>
        </w:div>
        <w:div w:id="709959630">
          <w:marLeft w:val="640"/>
          <w:marRight w:val="0"/>
          <w:marTop w:val="0"/>
          <w:marBottom w:val="0"/>
          <w:divBdr>
            <w:top w:val="none" w:sz="0" w:space="0" w:color="auto"/>
            <w:left w:val="none" w:sz="0" w:space="0" w:color="auto"/>
            <w:bottom w:val="none" w:sz="0" w:space="0" w:color="auto"/>
            <w:right w:val="none" w:sz="0" w:space="0" w:color="auto"/>
          </w:divBdr>
        </w:div>
        <w:div w:id="120269217">
          <w:marLeft w:val="640"/>
          <w:marRight w:val="0"/>
          <w:marTop w:val="0"/>
          <w:marBottom w:val="0"/>
          <w:divBdr>
            <w:top w:val="none" w:sz="0" w:space="0" w:color="auto"/>
            <w:left w:val="none" w:sz="0" w:space="0" w:color="auto"/>
            <w:bottom w:val="none" w:sz="0" w:space="0" w:color="auto"/>
            <w:right w:val="none" w:sz="0" w:space="0" w:color="auto"/>
          </w:divBdr>
        </w:div>
        <w:div w:id="1760566970">
          <w:marLeft w:val="640"/>
          <w:marRight w:val="0"/>
          <w:marTop w:val="0"/>
          <w:marBottom w:val="0"/>
          <w:divBdr>
            <w:top w:val="none" w:sz="0" w:space="0" w:color="auto"/>
            <w:left w:val="none" w:sz="0" w:space="0" w:color="auto"/>
            <w:bottom w:val="none" w:sz="0" w:space="0" w:color="auto"/>
            <w:right w:val="none" w:sz="0" w:space="0" w:color="auto"/>
          </w:divBdr>
        </w:div>
        <w:div w:id="1879197860">
          <w:marLeft w:val="640"/>
          <w:marRight w:val="0"/>
          <w:marTop w:val="0"/>
          <w:marBottom w:val="0"/>
          <w:divBdr>
            <w:top w:val="none" w:sz="0" w:space="0" w:color="auto"/>
            <w:left w:val="none" w:sz="0" w:space="0" w:color="auto"/>
            <w:bottom w:val="none" w:sz="0" w:space="0" w:color="auto"/>
            <w:right w:val="none" w:sz="0" w:space="0" w:color="auto"/>
          </w:divBdr>
        </w:div>
        <w:div w:id="1630436223">
          <w:marLeft w:val="640"/>
          <w:marRight w:val="0"/>
          <w:marTop w:val="0"/>
          <w:marBottom w:val="0"/>
          <w:divBdr>
            <w:top w:val="none" w:sz="0" w:space="0" w:color="auto"/>
            <w:left w:val="none" w:sz="0" w:space="0" w:color="auto"/>
            <w:bottom w:val="none" w:sz="0" w:space="0" w:color="auto"/>
            <w:right w:val="none" w:sz="0" w:space="0" w:color="auto"/>
          </w:divBdr>
        </w:div>
        <w:div w:id="1074858927">
          <w:marLeft w:val="640"/>
          <w:marRight w:val="0"/>
          <w:marTop w:val="0"/>
          <w:marBottom w:val="0"/>
          <w:divBdr>
            <w:top w:val="none" w:sz="0" w:space="0" w:color="auto"/>
            <w:left w:val="none" w:sz="0" w:space="0" w:color="auto"/>
            <w:bottom w:val="none" w:sz="0" w:space="0" w:color="auto"/>
            <w:right w:val="none" w:sz="0" w:space="0" w:color="auto"/>
          </w:divBdr>
        </w:div>
      </w:divsChild>
    </w:div>
    <w:div w:id="1012411412">
      <w:bodyDiv w:val="1"/>
      <w:marLeft w:val="0"/>
      <w:marRight w:val="0"/>
      <w:marTop w:val="0"/>
      <w:marBottom w:val="0"/>
      <w:divBdr>
        <w:top w:val="none" w:sz="0" w:space="0" w:color="auto"/>
        <w:left w:val="none" w:sz="0" w:space="0" w:color="auto"/>
        <w:bottom w:val="none" w:sz="0" w:space="0" w:color="auto"/>
        <w:right w:val="none" w:sz="0" w:space="0" w:color="auto"/>
      </w:divBdr>
      <w:divsChild>
        <w:div w:id="15543328">
          <w:marLeft w:val="640"/>
          <w:marRight w:val="0"/>
          <w:marTop w:val="0"/>
          <w:marBottom w:val="0"/>
          <w:divBdr>
            <w:top w:val="none" w:sz="0" w:space="0" w:color="auto"/>
            <w:left w:val="none" w:sz="0" w:space="0" w:color="auto"/>
            <w:bottom w:val="none" w:sz="0" w:space="0" w:color="auto"/>
            <w:right w:val="none" w:sz="0" w:space="0" w:color="auto"/>
          </w:divBdr>
        </w:div>
        <w:div w:id="24329821">
          <w:marLeft w:val="640"/>
          <w:marRight w:val="0"/>
          <w:marTop w:val="0"/>
          <w:marBottom w:val="0"/>
          <w:divBdr>
            <w:top w:val="none" w:sz="0" w:space="0" w:color="auto"/>
            <w:left w:val="none" w:sz="0" w:space="0" w:color="auto"/>
            <w:bottom w:val="none" w:sz="0" w:space="0" w:color="auto"/>
            <w:right w:val="none" w:sz="0" w:space="0" w:color="auto"/>
          </w:divBdr>
        </w:div>
        <w:div w:id="76756183">
          <w:marLeft w:val="640"/>
          <w:marRight w:val="0"/>
          <w:marTop w:val="0"/>
          <w:marBottom w:val="0"/>
          <w:divBdr>
            <w:top w:val="none" w:sz="0" w:space="0" w:color="auto"/>
            <w:left w:val="none" w:sz="0" w:space="0" w:color="auto"/>
            <w:bottom w:val="none" w:sz="0" w:space="0" w:color="auto"/>
            <w:right w:val="none" w:sz="0" w:space="0" w:color="auto"/>
          </w:divBdr>
        </w:div>
        <w:div w:id="104732820">
          <w:marLeft w:val="640"/>
          <w:marRight w:val="0"/>
          <w:marTop w:val="0"/>
          <w:marBottom w:val="0"/>
          <w:divBdr>
            <w:top w:val="none" w:sz="0" w:space="0" w:color="auto"/>
            <w:left w:val="none" w:sz="0" w:space="0" w:color="auto"/>
            <w:bottom w:val="none" w:sz="0" w:space="0" w:color="auto"/>
            <w:right w:val="none" w:sz="0" w:space="0" w:color="auto"/>
          </w:divBdr>
        </w:div>
        <w:div w:id="199124034">
          <w:marLeft w:val="640"/>
          <w:marRight w:val="0"/>
          <w:marTop w:val="0"/>
          <w:marBottom w:val="0"/>
          <w:divBdr>
            <w:top w:val="none" w:sz="0" w:space="0" w:color="auto"/>
            <w:left w:val="none" w:sz="0" w:space="0" w:color="auto"/>
            <w:bottom w:val="none" w:sz="0" w:space="0" w:color="auto"/>
            <w:right w:val="none" w:sz="0" w:space="0" w:color="auto"/>
          </w:divBdr>
        </w:div>
        <w:div w:id="213542163">
          <w:marLeft w:val="640"/>
          <w:marRight w:val="0"/>
          <w:marTop w:val="0"/>
          <w:marBottom w:val="0"/>
          <w:divBdr>
            <w:top w:val="none" w:sz="0" w:space="0" w:color="auto"/>
            <w:left w:val="none" w:sz="0" w:space="0" w:color="auto"/>
            <w:bottom w:val="none" w:sz="0" w:space="0" w:color="auto"/>
            <w:right w:val="none" w:sz="0" w:space="0" w:color="auto"/>
          </w:divBdr>
        </w:div>
        <w:div w:id="253242625">
          <w:marLeft w:val="640"/>
          <w:marRight w:val="0"/>
          <w:marTop w:val="0"/>
          <w:marBottom w:val="0"/>
          <w:divBdr>
            <w:top w:val="none" w:sz="0" w:space="0" w:color="auto"/>
            <w:left w:val="none" w:sz="0" w:space="0" w:color="auto"/>
            <w:bottom w:val="none" w:sz="0" w:space="0" w:color="auto"/>
            <w:right w:val="none" w:sz="0" w:space="0" w:color="auto"/>
          </w:divBdr>
        </w:div>
        <w:div w:id="255066533">
          <w:marLeft w:val="640"/>
          <w:marRight w:val="0"/>
          <w:marTop w:val="0"/>
          <w:marBottom w:val="0"/>
          <w:divBdr>
            <w:top w:val="none" w:sz="0" w:space="0" w:color="auto"/>
            <w:left w:val="none" w:sz="0" w:space="0" w:color="auto"/>
            <w:bottom w:val="none" w:sz="0" w:space="0" w:color="auto"/>
            <w:right w:val="none" w:sz="0" w:space="0" w:color="auto"/>
          </w:divBdr>
        </w:div>
        <w:div w:id="287249799">
          <w:marLeft w:val="640"/>
          <w:marRight w:val="0"/>
          <w:marTop w:val="0"/>
          <w:marBottom w:val="0"/>
          <w:divBdr>
            <w:top w:val="none" w:sz="0" w:space="0" w:color="auto"/>
            <w:left w:val="none" w:sz="0" w:space="0" w:color="auto"/>
            <w:bottom w:val="none" w:sz="0" w:space="0" w:color="auto"/>
            <w:right w:val="none" w:sz="0" w:space="0" w:color="auto"/>
          </w:divBdr>
        </w:div>
        <w:div w:id="291786458">
          <w:marLeft w:val="640"/>
          <w:marRight w:val="0"/>
          <w:marTop w:val="0"/>
          <w:marBottom w:val="0"/>
          <w:divBdr>
            <w:top w:val="none" w:sz="0" w:space="0" w:color="auto"/>
            <w:left w:val="none" w:sz="0" w:space="0" w:color="auto"/>
            <w:bottom w:val="none" w:sz="0" w:space="0" w:color="auto"/>
            <w:right w:val="none" w:sz="0" w:space="0" w:color="auto"/>
          </w:divBdr>
        </w:div>
        <w:div w:id="362439730">
          <w:marLeft w:val="640"/>
          <w:marRight w:val="0"/>
          <w:marTop w:val="0"/>
          <w:marBottom w:val="0"/>
          <w:divBdr>
            <w:top w:val="none" w:sz="0" w:space="0" w:color="auto"/>
            <w:left w:val="none" w:sz="0" w:space="0" w:color="auto"/>
            <w:bottom w:val="none" w:sz="0" w:space="0" w:color="auto"/>
            <w:right w:val="none" w:sz="0" w:space="0" w:color="auto"/>
          </w:divBdr>
        </w:div>
        <w:div w:id="411314970">
          <w:marLeft w:val="640"/>
          <w:marRight w:val="0"/>
          <w:marTop w:val="0"/>
          <w:marBottom w:val="0"/>
          <w:divBdr>
            <w:top w:val="none" w:sz="0" w:space="0" w:color="auto"/>
            <w:left w:val="none" w:sz="0" w:space="0" w:color="auto"/>
            <w:bottom w:val="none" w:sz="0" w:space="0" w:color="auto"/>
            <w:right w:val="none" w:sz="0" w:space="0" w:color="auto"/>
          </w:divBdr>
        </w:div>
        <w:div w:id="420954570">
          <w:marLeft w:val="640"/>
          <w:marRight w:val="0"/>
          <w:marTop w:val="0"/>
          <w:marBottom w:val="0"/>
          <w:divBdr>
            <w:top w:val="none" w:sz="0" w:space="0" w:color="auto"/>
            <w:left w:val="none" w:sz="0" w:space="0" w:color="auto"/>
            <w:bottom w:val="none" w:sz="0" w:space="0" w:color="auto"/>
            <w:right w:val="none" w:sz="0" w:space="0" w:color="auto"/>
          </w:divBdr>
        </w:div>
        <w:div w:id="463616941">
          <w:marLeft w:val="640"/>
          <w:marRight w:val="0"/>
          <w:marTop w:val="0"/>
          <w:marBottom w:val="0"/>
          <w:divBdr>
            <w:top w:val="none" w:sz="0" w:space="0" w:color="auto"/>
            <w:left w:val="none" w:sz="0" w:space="0" w:color="auto"/>
            <w:bottom w:val="none" w:sz="0" w:space="0" w:color="auto"/>
            <w:right w:val="none" w:sz="0" w:space="0" w:color="auto"/>
          </w:divBdr>
        </w:div>
        <w:div w:id="469514747">
          <w:marLeft w:val="640"/>
          <w:marRight w:val="0"/>
          <w:marTop w:val="0"/>
          <w:marBottom w:val="0"/>
          <w:divBdr>
            <w:top w:val="none" w:sz="0" w:space="0" w:color="auto"/>
            <w:left w:val="none" w:sz="0" w:space="0" w:color="auto"/>
            <w:bottom w:val="none" w:sz="0" w:space="0" w:color="auto"/>
            <w:right w:val="none" w:sz="0" w:space="0" w:color="auto"/>
          </w:divBdr>
        </w:div>
        <w:div w:id="478570189">
          <w:marLeft w:val="640"/>
          <w:marRight w:val="0"/>
          <w:marTop w:val="0"/>
          <w:marBottom w:val="0"/>
          <w:divBdr>
            <w:top w:val="none" w:sz="0" w:space="0" w:color="auto"/>
            <w:left w:val="none" w:sz="0" w:space="0" w:color="auto"/>
            <w:bottom w:val="none" w:sz="0" w:space="0" w:color="auto"/>
            <w:right w:val="none" w:sz="0" w:space="0" w:color="auto"/>
          </w:divBdr>
        </w:div>
        <w:div w:id="479925116">
          <w:marLeft w:val="640"/>
          <w:marRight w:val="0"/>
          <w:marTop w:val="0"/>
          <w:marBottom w:val="0"/>
          <w:divBdr>
            <w:top w:val="none" w:sz="0" w:space="0" w:color="auto"/>
            <w:left w:val="none" w:sz="0" w:space="0" w:color="auto"/>
            <w:bottom w:val="none" w:sz="0" w:space="0" w:color="auto"/>
            <w:right w:val="none" w:sz="0" w:space="0" w:color="auto"/>
          </w:divBdr>
        </w:div>
        <w:div w:id="581642813">
          <w:marLeft w:val="640"/>
          <w:marRight w:val="0"/>
          <w:marTop w:val="0"/>
          <w:marBottom w:val="0"/>
          <w:divBdr>
            <w:top w:val="none" w:sz="0" w:space="0" w:color="auto"/>
            <w:left w:val="none" w:sz="0" w:space="0" w:color="auto"/>
            <w:bottom w:val="none" w:sz="0" w:space="0" w:color="auto"/>
            <w:right w:val="none" w:sz="0" w:space="0" w:color="auto"/>
          </w:divBdr>
        </w:div>
        <w:div w:id="606935547">
          <w:marLeft w:val="640"/>
          <w:marRight w:val="0"/>
          <w:marTop w:val="0"/>
          <w:marBottom w:val="0"/>
          <w:divBdr>
            <w:top w:val="none" w:sz="0" w:space="0" w:color="auto"/>
            <w:left w:val="none" w:sz="0" w:space="0" w:color="auto"/>
            <w:bottom w:val="none" w:sz="0" w:space="0" w:color="auto"/>
            <w:right w:val="none" w:sz="0" w:space="0" w:color="auto"/>
          </w:divBdr>
        </w:div>
        <w:div w:id="670984554">
          <w:marLeft w:val="640"/>
          <w:marRight w:val="0"/>
          <w:marTop w:val="0"/>
          <w:marBottom w:val="0"/>
          <w:divBdr>
            <w:top w:val="none" w:sz="0" w:space="0" w:color="auto"/>
            <w:left w:val="none" w:sz="0" w:space="0" w:color="auto"/>
            <w:bottom w:val="none" w:sz="0" w:space="0" w:color="auto"/>
            <w:right w:val="none" w:sz="0" w:space="0" w:color="auto"/>
          </w:divBdr>
        </w:div>
        <w:div w:id="694112865">
          <w:marLeft w:val="640"/>
          <w:marRight w:val="0"/>
          <w:marTop w:val="0"/>
          <w:marBottom w:val="0"/>
          <w:divBdr>
            <w:top w:val="none" w:sz="0" w:space="0" w:color="auto"/>
            <w:left w:val="none" w:sz="0" w:space="0" w:color="auto"/>
            <w:bottom w:val="none" w:sz="0" w:space="0" w:color="auto"/>
            <w:right w:val="none" w:sz="0" w:space="0" w:color="auto"/>
          </w:divBdr>
        </w:div>
        <w:div w:id="699286798">
          <w:marLeft w:val="640"/>
          <w:marRight w:val="0"/>
          <w:marTop w:val="0"/>
          <w:marBottom w:val="0"/>
          <w:divBdr>
            <w:top w:val="none" w:sz="0" w:space="0" w:color="auto"/>
            <w:left w:val="none" w:sz="0" w:space="0" w:color="auto"/>
            <w:bottom w:val="none" w:sz="0" w:space="0" w:color="auto"/>
            <w:right w:val="none" w:sz="0" w:space="0" w:color="auto"/>
          </w:divBdr>
        </w:div>
        <w:div w:id="736712744">
          <w:marLeft w:val="640"/>
          <w:marRight w:val="0"/>
          <w:marTop w:val="0"/>
          <w:marBottom w:val="0"/>
          <w:divBdr>
            <w:top w:val="none" w:sz="0" w:space="0" w:color="auto"/>
            <w:left w:val="none" w:sz="0" w:space="0" w:color="auto"/>
            <w:bottom w:val="none" w:sz="0" w:space="0" w:color="auto"/>
            <w:right w:val="none" w:sz="0" w:space="0" w:color="auto"/>
          </w:divBdr>
        </w:div>
        <w:div w:id="763888496">
          <w:marLeft w:val="640"/>
          <w:marRight w:val="0"/>
          <w:marTop w:val="0"/>
          <w:marBottom w:val="0"/>
          <w:divBdr>
            <w:top w:val="none" w:sz="0" w:space="0" w:color="auto"/>
            <w:left w:val="none" w:sz="0" w:space="0" w:color="auto"/>
            <w:bottom w:val="none" w:sz="0" w:space="0" w:color="auto"/>
            <w:right w:val="none" w:sz="0" w:space="0" w:color="auto"/>
          </w:divBdr>
        </w:div>
        <w:div w:id="778377582">
          <w:marLeft w:val="640"/>
          <w:marRight w:val="0"/>
          <w:marTop w:val="0"/>
          <w:marBottom w:val="0"/>
          <w:divBdr>
            <w:top w:val="none" w:sz="0" w:space="0" w:color="auto"/>
            <w:left w:val="none" w:sz="0" w:space="0" w:color="auto"/>
            <w:bottom w:val="none" w:sz="0" w:space="0" w:color="auto"/>
            <w:right w:val="none" w:sz="0" w:space="0" w:color="auto"/>
          </w:divBdr>
        </w:div>
        <w:div w:id="796946621">
          <w:marLeft w:val="640"/>
          <w:marRight w:val="0"/>
          <w:marTop w:val="0"/>
          <w:marBottom w:val="0"/>
          <w:divBdr>
            <w:top w:val="none" w:sz="0" w:space="0" w:color="auto"/>
            <w:left w:val="none" w:sz="0" w:space="0" w:color="auto"/>
            <w:bottom w:val="none" w:sz="0" w:space="0" w:color="auto"/>
            <w:right w:val="none" w:sz="0" w:space="0" w:color="auto"/>
          </w:divBdr>
        </w:div>
        <w:div w:id="834339514">
          <w:marLeft w:val="640"/>
          <w:marRight w:val="0"/>
          <w:marTop w:val="0"/>
          <w:marBottom w:val="0"/>
          <w:divBdr>
            <w:top w:val="none" w:sz="0" w:space="0" w:color="auto"/>
            <w:left w:val="none" w:sz="0" w:space="0" w:color="auto"/>
            <w:bottom w:val="none" w:sz="0" w:space="0" w:color="auto"/>
            <w:right w:val="none" w:sz="0" w:space="0" w:color="auto"/>
          </w:divBdr>
        </w:div>
        <w:div w:id="859439315">
          <w:marLeft w:val="640"/>
          <w:marRight w:val="0"/>
          <w:marTop w:val="0"/>
          <w:marBottom w:val="0"/>
          <w:divBdr>
            <w:top w:val="none" w:sz="0" w:space="0" w:color="auto"/>
            <w:left w:val="none" w:sz="0" w:space="0" w:color="auto"/>
            <w:bottom w:val="none" w:sz="0" w:space="0" w:color="auto"/>
            <w:right w:val="none" w:sz="0" w:space="0" w:color="auto"/>
          </w:divBdr>
        </w:div>
        <w:div w:id="896016846">
          <w:marLeft w:val="640"/>
          <w:marRight w:val="0"/>
          <w:marTop w:val="0"/>
          <w:marBottom w:val="0"/>
          <w:divBdr>
            <w:top w:val="none" w:sz="0" w:space="0" w:color="auto"/>
            <w:left w:val="none" w:sz="0" w:space="0" w:color="auto"/>
            <w:bottom w:val="none" w:sz="0" w:space="0" w:color="auto"/>
            <w:right w:val="none" w:sz="0" w:space="0" w:color="auto"/>
          </w:divBdr>
        </w:div>
        <w:div w:id="968828661">
          <w:marLeft w:val="640"/>
          <w:marRight w:val="0"/>
          <w:marTop w:val="0"/>
          <w:marBottom w:val="0"/>
          <w:divBdr>
            <w:top w:val="none" w:sz="0" w:space="0" w:color="auto"/>
            <w:left w:val="none" w:sz="0" w:space="0" w:color="auto"/>
            <w:bottom w:val="none" w:sz="0" w:space="0" w:color="auto"/>
            <w:right w:val="none" w:sz="0" w:space="0" w:color="auto"/>
          </w:divBdr>
        </w:div>
        <w:div w:id="969212471">
          <w:marLeft w:val="640"/>
          <w:marRight w:val="0"/>
          <w:marTop w:val="0"/>
          <w:marBottom w:val="0"/>
          <w:divBdr>
            <w:top w:val="none" w:sz="0" w:space="0" w:color="auto"/>
            <w:left w:val="none" w:sz="0" w:space="0" w:color="auto"/>
            <w:bottom w:val="none" w:sz="0" w:space="0" w:color="auto"/>
            <w:right w:val="none" w:sz="0" w:space="0" w:color="auto"/>
          </w:divBdr>
        </w:div>
        <w:div w:id="984773063">
          <w:marLeft w:val="640"/>
          <w:marRight w:val="0"/>
          <w:marTop w:val="0"/>
          <w:marBottom w:val="0"/>
          <w:divBdr>
            <w:top w:val="none" w:sz="0" w:space="0" w:color="auto"/>
            <w:left w:val="none" w:sz="0" w:space="0" w:color="auto"/>
            <w:bottom w:val="none" w:sz="0" w:space="0" w:color="auto"/>
            <w:right w:val="none" w:sz="0" w:space="0" w:color="auto"/>
          </w:divBdr>
        </w:div>
        <w:div w:id="1023283505">
          <w:marLeft w:val="640"/>
          <w:marRight w:val="0"/>
          <w:marTop w:val="0"/>
          <w:marBottom w:val="0"/>
          <w:divBdr>
            <w:top w:val="none" w:sz="0" w:space="0" w:color="auto"/>
            <w:left w:val="none" w:sz="0" w:space="0" w:color="auto"/>
            <w:bottom w:val="none" w:sz="0" w:space="0" w:color="auto"/>
            <w:right w:val="none" w:sz="0" w:space="0" w:color="auto"/>
          </w:divBdr>
        </w:div>
        <w:div w:id="1076442820">
          <w:marLeft w:val="640"/>
          <w:marRight w:val="0"/>
          <w:marTop w:val="0"/>
          <w:marBottom w:val="0"/>
          <w:divBdr>
            <w:top w:val="none" w:sz="0" w:space="0" w:color="auto"/>
            <w:left w:val="none" w:sz="0" w:space="0" w:color="auto"/>
            <w:bottom w:val="none" w:sz="0" w:space="0" w:color="auto"/>
            <w:right w:val="none" w:sz="0" w:space="0" w:color="auto"/>
          </w:divBdr>
        </w:div>
        <w:div w:id="1262223438">
          <w:marLeft w:val="640"/>
          <w:marRight w:val="0"/>
          <w:marTop w:val="0"/>
          <w:marBottom w:val="0"/>
          <w:divBdr>
            <w:top w:val="none" w:sz="0" w:space="0" w:color="auto"/>
            <w:left w:val="none" w:sz="0" w:space="0" w:color="auto"/>
            <w:bottom w:val="none" w:sz="0" w:space="0" w:color="auto"/>
            <w:right w:val="none" w:sz="0" w:space="0" w:color="auto"/>
          </w:divBdr>
        </w:div>
        <w:div w:id="1300501095">
          <w:marLeft w:val="640"/>
          <w:marRight w:val="0"/>
          <w:marTop w:val="0"/>
          <w:marBottom w:val="0"/>
          <w:divBdr>
            <w:top w:val="none" w:sz="0" w:space="0" w:color="auto"/>
            <w:left w:val="none" w:sz="0" w:space="0" w:color="auto"/>
            <w:bottom w:val="none" w:sz="0" w:space="0" w:color="auto"/>
            <w:right w:val="none" w:sz="0" w:space="0" w:color="auto"/>
          </w:divBdr>
        </w:div>
        <w:div w:id="1347051846">
          <w:marLeft w:val="640"/>
          <w:marRight w:val="0"/>
          <w:marTop w:val="0"/>
          <w:marBottom w:val="0"/>
          <w:divBdr>
            <w:top w:val="none" w:sz="0" w:space="0" w:color="auto"/>
            <w:left w:val="none" w:sz="0" w:space="0" w:color="auto"/>
            <w:bottom w:val="none" w:sz="0" w:space="0" w:color="auto"/>
            <w:right w:val="none" w:sz="0" w:space="0" w:color="auto"/>
          </w:divBdr>
        </w:div>
        <w:div w:id="1355615370">
          <w:marLeft w:val="640"/>
          <w:marRight w:val="0"/>
          <w:marTop w:val="0"/>
          <w:marBottom w:val="0"/>
          <w:divBdr>
            <w:top w:val="none" w:sz="0" w:space="0" w:color="auto"/>
            <w:left w:val="none" w:sz="0" w:space="0" w:color="auto"/>
            <w:bottom w:val="none" w:sz="0" w:space="0" w:color="auto"/>
            <w:right w:val="none" w:sz="0" w:space="0" w:color="auto"/>
          </w:divBdr>
        </w:div>
        <w:div w:id="1406486465">
          <w:marLeft w:val="640"/>
          <w:marRight w:val="0"/>
          <w:marTop w:val="0"/>
          <w:marBottom w:val="0"/>
          <w:divBdr>
            <w:top w:val="none" w:sz="0" w:space="0" w:color="auto"/>
            <w:left w:val="none" w:sz="0" w:space="0" w:color="auto"/>
            <w:bottom w:val="none" w:sz="0" w:space="0" w:color="auto"/>
            <w:right w:val="none" w:sz="0" w:space="0" w:color="auto"/>
          </w:divBdr>
        </w:div>
        <w:div w:id="1408916583">
          <w:marLeft w:val="640"/>
          <w:marRight w:val="0"/>
          <w:marTop w:val="0"/>
          <w:marBottom w:val="0"/>
          <w:divBdr>
            <w:top w:val="none" w:sz="0" w:space="0" w:color="auto"/>
            <w:left w:val="none" w:sz="0" w:space="0" w:color="auto"/>
            <w:bottom w:val="none" w:sz="0" w:space="0" w:color="auto"/>
            <w:right w:val="none" w:sz="0" w:space="0" w:color="auto"/>
          </w:divBdr>
        </w:div>
        <w:div w:id="1509442682">
          <w:marLeft w:val="640"/>
          <w:marRight w:val="0"/>
          <w:marTop w:val="0"/>
          <w:marBottom w:val="0"/>
          <w:divBdr>
            <w:top w:val="none" w:sz="0" w:space="0" w:color="auto"/>
            <w:left w:val="none" w:sz="0" w:space="0" w:color="auto"/>
            <w:bottom w:val="none" w:sz="0" w:space="0" w:color="auto"/>
            <w:right w:val="none" w:sz="0" w:space="0" w:color="auto"/>
          </w:divBdr>
        </w:div>
        <w:div w:id="1524126675">
          <w:marLeft w:val="640"/>
          <w:marRight w:val="0"/>
          <w:marTop w:val="0"/>
          <w:marBottom w:val="0"/>
          <w:divBdr>
            <w:top w:val="none" w:sz="0" w:space="0" w:color="auto"/>
            <w:left w:val="none" w:sz="0" w:space="0" w:color="auto"/>
            <w:bottom w:val="none" w:sz="0" w:space="0" w:color="auto"/>
            <w:right w:val="none" w:sz="0" w:space="0" w:color="auto"/>
          </w:divBdr>
        </w:div>
        <w:div w:id="1531146079">
          <w:marLeft w:val="640"/>
          <w:marRight w:val="0"/>
          <w:marTop w:val="0"/>
          <w:marBottom w:val="0"/>
          <w:divBdr>
            <w:top w:val="none" w:sz="0" w:space="0" w:color="auto"/>
            <w:left w:val="none" w:sz="0" w:space="0" w:color="auto"/>
            <w:bottom w:val="none" w:sz="0" w:space="0" w:color="auto"/>
            <w:right w:val="none" w:sz="0" w:space="0" w:color="auto"/>
          </w:divBdr>
        </w:div>
        <w:div w:id="1577590395">
          <w:marLeft w:val="640"/>
          <w:marRight w:val="0"/>
          <w:marTop w:val="0"/>
          <w:marBottom w:val="0"/>
          <w:divBdr>
            <w:top w:val="none" w:sz="0" w:space="0" w:color="auto"/>
            <w:left w:val="none" w:sz="0" w:space="0" w:color="auto"/>
            <w:bottom w:val="none" w:sz="0" w:space="0" w:color="auto"/>
            <w:right w:val="none" w:sz="0" w:space="0" w:color="auto"/>
          </w:divBdr>
        </w:div>
        <w:div w:id="1631860708">
          <w:marLeft w:val="640"/>
          <w:marRight w:val="0"/>
          <w:marTop w:val="0"/>
          <w:marBottom w:val="0"/>
          <w:divBdr>
            <w:top w:val="none" w:sz="0" w:space="0" w:color="auto"/>
            <w:left w:val="none" w:sz="0" w:space="0" w:color="auto"/>
            <w:bottom w:val="none" w:sz="0" w:space="0" w:color="auto"/>
            <w:right w:val="none" w:sz="0" w:space="0" w:color="auto"/>
          </w:divBdr>
        </w:div>
        <w:div w:id="1666976912">
          <w:marLeft w:val="640"/>
          <w:marRight w:val="0"/>
          <w:marTop w:val="0"/>
          <w:marBottom w:val="0"/>
          <w:divBdr>
            <w:top w:val="none" w:sz="0" w:space="0" w:color="auto"/>
            <w:left w:val="none" w:sz="0" w:space="0" w:color="auto"/>
            <w:bottom w:val="none" w:sz="0" w:space="0" w:color="auto"/>
            <w:right w:val="none" w:sz="0" w:space="0" w:color="auto"/>
          </w:divBdr>
        </w:div>
        <w:div w:id="1701928284">
          <w:marLeft w:val="640"/>
          <w:marRight w:val="0"/>
          <w:marTop w:val="0"/>
          <w:marBottom w:val="0"/>
          <w:divBdr>
            <w:top w:val="none" w:sz="0" w:space="0" w:color="auto"/>
            <w:left w:val="none" w:sz="0" w:space="0" w:color="auto"/>
            <w:bottom w:val="none" w:sz="0" w:space="0" w:color="auto"/>
            <w:right w:val="none" w:sz="0" w:space="0" w:color="auto"/>
          </w:divBdr>
        </w:div>
        <w:div w:id="1717125312">
          <w:marLeft w:val="640"/>
          <w:marRight w:val="0"/>
          <w:marTop w:val="0"/>
          <w:marBottom w:val="0"/>
          <w:divBdr>
            <w:top w:val="none" w:sz="0" w:space="0" w:color="auto"/>
            <w:left w:val="none" w:sz="0" w:space="0" w:color="auto"/>
            <w:bottom w:val="none" w:sz="0" w:space="0" w:color="auto"/>
            <w:right w:val="none" w:sz="0" w:space="0" w:color="auto"/>
          </w:divBdr>
        </w:div>
        <w:div w:id="1726947385">
          <w:marLeft w:val="640"/>
          <w:marRight w:val="0"/>
          <w:marTop w:val="0"/>
          <w:marBottom w:val="0"/>
          <w:divBdr>
            <w:top w:val="none" w:sz="0" w:space="0" w:color="auto"/>
            <w:left w:val="none" w:sz="0" w:space="0" w:color="auto"/>
            <w:bottom w:val="none" w:sz="0" w:space="0" w:color="auto"/>
            <w:right w:val="none" w:sz="0" w:space="0" w:color="auto"/>
          </w:divBdr>
        </w:div>
        <w:div w:id="1855880647">
          <w:marLeft w:val="640"/>
          <w:marRight w:val="0"/>
          <w:marTop w:val="0"/>
          <w:marBottom w:val="0"/>
          <w:divBdr>
            <w:top w:val="none" w:sz="0" w:space="0" w:color="auto"/>
            <w:left w:val="none" w:sz="0" w:space="0" w:color="auto"/>
            <w:bottom w:val="none" w:sz="0" w:space="0" w:color="auto"/>
            <w:right w:val="none" w:sz="0" w:space="0" w:color="auto"/>
          </w:divBdr>
        </w:div>
        <w:div w:id="1908101458">
          <w:marLeft w:val="640"/>
          <w:marRight w:val="0"/>
          <w:marTop w:val="0"/>
          <w:marBottom w:val="0"/>
          <w:divBdr>
            <w:top w:val="none" w:sz="0" w:space="0" w:color="auto"/>
            <w:left w:val="none" w:sz="0" w:space="0" w:color="auto"/>
            <w:bottom w:val="none" w:sz="0" w:space="0" w:color="auto"/>
            <w:right w:val="none" w:sz="0" w:space="0" w:color="auto"/>
          </w:divBdr>
        </w:div>
        <w:div w:id="1908298888">
          <w:marLeft w:val="640"/>
          <w:marRight w:val="0"/>
          <w:marTop w:val="0"/>
          <w:marBottom w:val="0"/>
          <w:divBdr>
            <w:top w:val="none" w:sz="0" w:space="0" w:color="auto"/>
            <w:left w:val="none" w:sz="0" w:space="0" w:color="auto"/>
            <w:bottom w:val="none" w:sz="0" w:space="0" w:color="auto"/>
            <w:right w:val="none" w:sz="0" w:space="0" w:color="auto"/>
          </w:divBdr>
        </w:div>
        <w:div w:id="1912960949">
          <w:marLeft w:val="640"/>
          <w:marRight w:val="0"/>
          <w:marTop w:val="0"/>
          <w:marBottom w:val="0"/>
          <w:divBdr>
            <w:top w:val="none" w:sz="0" w:space="0" w:color="auto"/>
            <w:left w:val="none" w:sz="0" w:space="0" w:color="auto"/>
            <w:bottom w:val="none" w:sz="0" w:space="0" w:color="auto"/>
            <w:right w:val="none" w:sz="0" w:space="0" w:color="auto"/>
          </w:divBdr>
        </w:div>
        <w:div w:id="1980525679">
          <w:marLeft w:val="640"/>
          <w:marRight w:val="0"/>
          <w:marTop w:val="0"/>
          <w:marBottom w:val="0"/>
          <w:divBdr>
            <w:top w:val="none" w:sz="0" w:space="0" w:color="auto"/>
            <w:left w:val="none" w:sz="0" w:space="0" w:color="auto"/>
            <w:bottom w:val="none" w:sz="0" w:space="0" w:color="auto"/>
            <w:right w:val="none" w:sz="0" w:space="0" w:color="auto"/>
          </w:divBdr>
        </w:div>
        <w:div w:id="1996451086">
          <w:marLeft w:val="640"/>
          <w:marRight w:val="0"/>
          <w:marTop w:val="0"/>
          <w:marBottom w:val="0"/>
          <w:divBdr>
            <w:top w:val="none" w:sz="0" w:space="0" w:color="auto"/>
            <w:left w:val="none" w:sz="0" w:space="0" w:color="auto"/>
            <w:bottom w:val="none" w:sz="0" w:space="0" w:color="auto"/>
            <w:right w:val="none" w:sz="0" w:space="0" w:color="auto"/>
          </w:divBdr>
        </w:div>
        <w:div w:id="2053724469">
          <w:marLeft w:val="640"/>
          <w:marRight w:val="0"/>
          <w:marTop w:val="0"/>
          <w:marBottom w:val="0"/>
          <w:divBdr>
            <w:top w:val="none" w:sz="0" w:space="0" w:color="auto"/>
            <w:left w:val="none" w:sz="0" w:space="0" w:color="auto"/>
            <w:bottom w:val="none" w:sz="0" w:space="0" w:color="auto"/>
            <w:right w:val="none" w:sz="0" w:space="0" w:color="auto"/>
          </w:divBdr>
        </w:div>
        <w:div w:id="2089032010">
          <w:marLeft w:val="640"/>
          <w:marRight w:val="0"/>
          <w:marTop w:val="0"/>
          <w:marBottom w:val="0"/>
          <w:divBdr>
            <w:top w:val="none" w:sz="0" w:space="0" w:color="auto"/>
            <w:left w:val="none" w:sz="0" w:space="0" w:color="auto"/>
            <w:bottom w:val="none" w:sz="0" w:space="0" w:color="auto"/>
            <w:right w:val="none" w:sz="0" w:space="0" w:color="auto"/>
          </w:divBdr>
        </w:div>
      </w:divsChild>
    </w:div>
    <w:div w:id="1059012586">
      <w:bodyDiv w:val="1"/>
      <w:marLeft w:val="0"/>
      <w:marRight w:val="0"/>
      <w:marTop w:val="0"/>
      <w:marBottom w:val="0"/>
      <w:divBdr>
        <w:top w:val="none" w:sz="0" w:space="0" w:color="auto"/>
        <w:left w:val="none" w:sz="0" w:space="0" w:color="auto"/>
        <w:bottom w:val="none" w:sz="0" w:space="0" w:color="auto"/>
        <w:right w:val="none" w:sz="0" w:space="0" w:color="auto"/>
      </w:divBdr>
      <w:divsChild>
        <w:div w:id="10106666">
          <w:marLeft w:val="640"/>
          <w:marRight w:val="0"/>
          <w:marTop w:val="0"/>
          <w:marBottom w:val="0"/>
          <w:divBdr>
            <w:top w:val="none" w:sz="0" w:space="0" w:color="auto"/>
            <w:left w:val="none" w:sz="0" w:space="0" w:color="auto"/>
            <w:bottom w:val="none" w:sz="0" w:space="0" w:color="auto"/>
            <w:right w:val="none" w:sz="0" w:space="0" w:color="auto"/>
          </w:divBdr>
        </w:div>
        <w:div w:id="21635455">
          <w:marLeft w:val="640"/>
          <w:marRight w:val="0"/>
          <w:marTop w:val="0"/>
          <w:marBottom w:val="0"/>
          <w:divBdr>
            <w:top w:val="none" w:sz="0" w:space="0" w:color="auto"/>
            <w:left w:val="none" w:sz="0" w:space="0" w:color="auto"/>
            <w:bottom w:val="none" w:sz="0" w:space="0" w:color="auto"/>
            <w:right w:val="none" w:sz="0" w:space="0" w:color="auto"/>
          </w:divBdr>
        </w:div>
        <w:div w:id="56317930">
          <w:marLeft w:val="640"/>
          <w:marRight w:val="0"/>
          <w:marTop w:val="0"/>
          <w:marBottom w:val="0"/>
          <w:divBdr>
            <w:top w:val="none" w:sz="0" w:space="0" w:color="auto"/>
            <w:left w:val="none" w:sz="0" w:space="0" w:color="auto"/>
            <w:bottom w:val="none" w:sz="0" w:space="0" w:color="auto"/>
            <w:right w:val="none" w:sz="0" w:space="0" w:color="auto"/>
          </w:divBdr>
        </w:div>
        <w:div w:id="62722524">
          <w:marLeft w:val="640"/>
          <w:marRight w:val="0"/>
          <w:marTop w:val="0"/>
          <w:marBottom w:val="0"/>
          <w:divBdr>
            <w:top w:val="none" w:sz="0" w:space="0" w:color="auto"/>
            <w:left w:val="none" w:sz="0" w:space="0" w:color="auto"/>
            <w:bottom w:val="none" w:sz="0" w:space="0" w:color="auto"/>
            <w:right w:val="none" w:sz="0" w:space="0" w:color="auto"/>
          </w:divBdr>
        </w:div>
        <w:div w:id="79180038">
          <w:marLeft w:val="640"/>
          <w:marRight w:val="0"/>
          <w:marTop w:val="0"/>
          <w:marBottom w:val="0"/>
          <w:divBdr>
            <w:top w:val="none" w:sz="0" w:space="0" w:color="auto"/>
            <w:left w:val="none" w:sz="0" w:space="0" w:color="auto"/>
            <w:bottom w:val="none" w:sz="0" w:space="0" w:color="auto"/>
            <w:right w:val="none" w:sz="0" w:space="0" w:color="auto"/>
          </w:divBdr>
        </w:div>
        <w:div w:id="114175365">
          <w:marLeft w:val="640"/>
          <w:marRight w:val="0"/>
          <w:marTop w:val="0"/>
          <w:marBottom w:val="0"/>
          <w:divBdr>
            <w:top w:val="none" w:sz="0" w:space="0" w:color="auto"/>
            <w:left w:val="none" w:sz="0" w:space="0" w:color="auto"/>
            <w:bottom w:val="none" w:sz="0" w:space="0" w:color="auto"/>
            <w:right w:val="none" w:sz="0" w:space="0" w:color="auto"/>
          </w:divBdr>
        </w:div>
        <w:div w:id="154105901">
          <w:marLeft w:val="640"/>
          <w:marRight w:val="0"/>
          <w:marTop w:val="0"/>
          <w:marBottom w:val="0"/>
          <w:divBdr>
            <w:top w:val="none" w:sz="0" w:space="0" w:color="auto"/>
            <w:left w:val="none" w:sz="0" w:space="0" w:color="auto"/>
            <w:bottom w:val="none" w:sz="0" w:space="0" w:color="auto"/>
            <w:right w:val="none" w:sz="0" w:space="0" w:color="auto"/>
          </w:divBdr>
        </w:div>
        <w:div w:id="215826073">
          <w:marLeft w:val="640"/>
          <w:marRight w:val="0"/>
          <w:marTop w:val="0"/>
          <w:marBottom w:val="0"/>
          <w:divBdr>
            <w:top w:val="none" w:sz="0" w:space="0" w:color="auto"/>
            <w:left w:val="none" w:sz="0" w:space="0" w:color="auto"/>
            <w:bottom w:val="none" w:sz="0" w:space="0" w:color="auto"/>
            <w:right w:val="none" w:sz="0" w:space="0" w:color="auto"/>
          </w:divBdr>
        </w:div>
        <w:div w:id="222067357">
          <w:marLeft w:val="640"/>
          <w:marRight w:val="0"/>
          <w:marTop w:val="0"/>
          <w:marBottom w:val="0"/>
          <w:divBdr>
            <w:top w:val="none" w:sz="0" w:space="0" w:color="auto"/>
            <w:left w:val="none" w:sz="0" w:space="0" w:color="auto"/>
            <w:bottom w:val="none" w:sz="0" w:space="0" w:color="auto"/>
            <w:right w:val="none" w:sz="0" w:space="0" w:color="auto"/>
          </w:divBdr>
        </w:div>
        <w:div w:id="331421091">
          <w:marLeft w:val="640"/>
          <w:marRight w:val="0"/>
          <w:marTop w:val="0"/>
          <w:marBottom w:val="0"/>
          <w:divBdr>
            <w:top w:val="none" w:sz="0" w:space="0" w:color="auto"/>
            <w:left w:val="none" w:sz="0" w:space="0" w:color="auto"/>
            <w:bottom w:val="none" w:sz="0" w:space="0" w:color="auto"/>
            <w:right w:val="none" w:sz="0" w:space="0" w:color="auto"/>
          </w:divBdr>
        </w:div>
        <w:div w:id="371729531">
          <w:marLeft w:val="640"/>
          <w:marRight w:val="0"/>
          <w:marTop w:val="0"/>
          <w:marBottom w:val="0"/>
          <w:divBdr>
            <w:top w:val="none" w:sz="0" w:space="0" w:color="auto"/>
            <w:left w:val="none" w:sz="0" w:space="0" w:color="auto"/>
            <w:bottom w:val="none" w:sz="0" w:space="0" w:color="auto"/>
            <w:right w:val="none" w:sz="0" w:space="0" w:color="auto"/>
          </w:divBdr>
        </w:div>
        <w:div w:id="386073272">
          <w:marLeft w:val="640"/>
          <w:marRight w:val="0"/>
          <w:marTop w:val="0"/>
          <w:marBottom w:val="0"/>
          <w:divBdr>
            <w:top w:val="none" w:sz="0" w:space="0" w:color="auto"/>
            <w:left w:val="none" w:sz="0" w:space="0" w:color="auto"/>
            <w:bottom w:val="none" w:sz="0" w:space="0" w:color="auto"/>
            <w:right w:val="none" w:sz="0" w:space="0" w:color="auto"/>
          </w:divBdr>
        </w:div>
        <w:div w:id="394008606">
          <w:marLeft w:val="640"/>
          <w:marRight w:val="0"/>
          <w:marTop w:val="0"/>
          <w:marBottom w:val="0"/>
          <w:divBdr>
            <w:top w:val="none" w:sz="0" w:space="0" w:color="auto"/>
            <w:left w:val="none" w:sz="0" w:space="0" w:color="auto"/>
            <w:bottom w:val="none" w:sz="0" w:space="0" w:color="auto"/>
            <w:right w:val="none" w:sz="0" w:space="0" w:color="auto"/>
          </w:divBdr>
        </w:div>
        <w:div w:id="407315354">
          <w:marLeft w:val="640"/>
          <w:marRight w:val="0"/>
          <w:marTop w:val="0"/>
          <w:marBottom w:val="0"/>
          <w:divBdr>
            <w:top w:val="none" w:sz="0" w:space="0" w:color="auto"/>
            <w:left w:val="none" w:sz="0" w:space="0" w:color="auto"/>
            <w:bottom w:val="none" w:sz="0" w:space="0" w:color="auto"/>
            <w:right w:val="none" w:sz="0" w:space="0" w:color="auto"/>
          </w:divBdr>
        </w:div>
        <w:div w:id="434372727">
          <w:marLeft w:val="640"/>
          <w:marRight w:val="0"/>
          <w:marTop w:val="0"/>
          <w:marBottom w:val="0"/>
          <w:divBdr>
            <w:top w:val="none" w:sz="0" w:space="0" w:color="auto"/>
            <w:left w:val="none" w:sz="0" w:space="0" w:color="auto"/>
            <w:bottom w:val="none" w:sz="0" w:space="0" w:color="auto"/>
            <w:right w:val="none" w:sz="0" w:space="0" w:color="auto"/>
          </w:divBdr>
        </w:div>
        <w:div w:id="454910496">
          <w:marLeft w:val="640"/>
          <w:marRight w:val="0"/>
          <w:marTop w:val="0"/>
          <w:marBottom w:val="0"/>
          <w:divBdr>
            <w:top w:val="none" w:sz="0" w:space="0" w:color="auto"/>
            <w:left w:val="none" w:sz="0" w:space="0" w:color="auto"/>
            <w:bottom w:val="none" w:sz="0" w:space="0" w:color="auto"/>
            <w:right w:val="none" w:sz="0" w:space="0" w:color="auto"/>
          </w:divBdr>
        </w:div>
        <w:div w:id="475486585">
          <w:marLeft w:val="640"/>
          <w:marRight w:val="0"/>
          <w:marTop w:val="0"/>
          <w:marBottom w:val="0"/>
          <w:divBdr>
            <w:top w:val="none" w:sz="0" w:space="0" w:color="auto"/>
            <w:left w:val="none" w:sz="0" w:space="0" w:color="auto"/>
            <w:bottom w:val="none" w:sz="0" w:space="0" w:color="auto"/>
            <w:right w:val="none" w:sz="0" w:space="0" w:color="auto"/>
          </w:divBdr>
        </w:div>
        <w:div w:id="522324830">
          <w:marLeft w:val="640"/>
          <w:marRight w:val="0"/>
          <w:marTop w:val="0"/>
          <w:marBottom w:val="0"/>
          <w:divBdr>
            <w:top w:val="none" w:sz="0" w:space="0" w:color="auto"/>
            <w:left w:val="none" w:sz="0" w:space="0" w:color="auto"/>
            <w:bottom w:val="none" w:sz="0" w:space="0" w:color="auto"/>
            <w:right w:val="none" w:sz="0" w:space="0" w:color="auto"/>
          </w:divBdr>
        </w:div>
        <w:div w:id="525216386">
          <w:marLeft w:val="640"/>
          <w:marRight w:val="0"/>
          <w:marTop w:val="0"/>
          <w:marBottom w:val="0"/>
          <w:divBdr>
            <w:top w:val="none" w:sz="0" w:space="0" w:color="auto"/>
            <w:left w:val="none" w:sz="0" w:space="0" w:color="auto"/>
            <w:bottom w:val="none" w:sz="0" w:space="0" w:color="auto"/>
            <w:right w:val="none" w:sz="0" w:space="0" w:color="auto"/>
          </w:divBdr>
        </w:div>
        <w:div w:id="543370909">
          <w:marLeft w:val="640"/>
          <w:marRight w:val="0"/>
          <w:marTop w:val="0"/>
          <w:marBottom w:val="0"/>
          <w:divBdr>
            <w:top w:val="none" w:sz="0" w:space="0" w:color="auto"/>
            <w:left w:val="none" w:sz="0" w:space="0" w:color="auto"/>
            <w:bottom w:val="none" w:sz="0" w:space="0" w:color="auto"/>
            <w:right w:val="none" w:sz="0" w:space="0" w:color="auto"/>
          </w:divBdr>
        </w:div>
        <w:div w:id="566039431">
          <w:marLeft w:val="640"/>
          <w:marRight w:val="0"/>
          <w:marTop w:val="0"/>
          <w:marBottom w:val="0"/>
          <w:divBdr>
            <w:top w:val="none" w:sz="0" w:space="0" w:color="auto"/>
            <w:left w:val="none" w:sz="0" w:space="0" w:color="auto"/>
            <w:bottom w:val="none" w:sz="0" w:space="0" w:color="auto"/>
            <w:right w:val="none" w:sz="0" w:space="0" w:color="auto"/>
          </w:divBdr>
        </w:div>
        <w:div w:id="566956260">
          <w:marLeft w:val="640"/>
          <w:marRight w:val="0"/>
          <w:marTop w:val="0"/>
          <w:marBottom w:val="0"/>
          <w:divBdr>
            <w:top w:val="none" w:sz="0" w:space="0" w:color="auto"/>
            <w:left w:val="none" w:sz="0" w:space="0" w:color="auto"/>
            <w:bottom w:val="none" w:sz="0" w:space="0" w:color="auto"/>
            <w:right w:val="none" w:sz="0" w:space="0" w:color="auto"/>
          </w:divBdr>
        </w:div>
        <w:div w:id="595990364">
          <w:marLeft w:val="640"/>
          <w:marRight w:val="0"/>
          <w:marTop w:val="0"/>
          <w:marBottom w:val="0"/>
          <w:divBdr>
            <w:top w:val="none" w:sz="0" w:space="0" w:color="auto"/>
            <w:left w:val="none" w:sz="0" w:space="0" w:color="auto"/>
            <w:bottom w:val="none" w:sz="0" w:space="0" w:color="auto"/>
            <w:right w:val="none" w:sz="0" w:space="0" w:color="auto"/>
          </w:divBdr>
        </w:div>
        <w:div w:id="729813196">
          <w:marLeft w:val="640"/>
          <w:marRight w:val="0"/>
          <w:marTop w:val="0"/>
          <w:marBottom w:val="0"/>
          <w:divBdr>
            <w:top w:val="none" w:sz="0" w:space="0" w:color="auto"/>
            <w:left w:val="none" w:sz="0" w:space="0" w:color="auto"/>
            <w:bottom w:val="none" w:sz="0" w:space="0" w:color="auto"/>
            <w:right w:val="none" w:sz="0" w:space="0" w:color="auto"/>
          </w:divBdr>
        </w:div>
        <w:div w:id="730269318">
          <w:marLeft w:val="640"/>
          <w:marRight w:val="0"/>
          <w:marTop w:val="0"/>
          <w:marBottom w:val="0"/>
          <w:divBdr>
            <w:top w:val="none" w:sz="0" w:space="0" w:color="auto"/>
            <w:left w:val="none" w:sz="0" w:space="0" w:color="auto"/>
            <w:bottom w:val="none" w:sz="0" w:space="0" w:color="auto"/>
            <w:right w:val="none" w:sz="0" w:space="0" w:color="auto"/>
          </w:divBdr>
        </w:div>
        <w:div w:id="748506991">
          <w:marLeft w:val="640"/>
          <w:marRight w:val="0"/>
          <w:marTop w:val="0"/>
          <w:marBottom w:val="0"/>
          <w:divBdr>
            <w:top w:val="none" w:sz="0" w:space="0" w:color="auto"/>
            <w:left w:val="none" w:sz="0" w:space="0" w:color="auto"/>
            <w:bottom w:val="none" w:sz="0" w:space="0" w:color="auto"/>
            <w:right w:val="none" w:sz="0" w:space="0" w:color="auto"/>
          </w:divBdr>
        </w:div>
        <w:div w:id="811216039">
          <w:marLeft w:val="640"/>
          <w:marRight w:val="0"/>
          <w:marTop w:val="0"/>
          <w:marBottom w:val="0"/>
          <w:divBdr>
            <w:top w:val="none" w:sz="0" w:space="0" w:color="auto"/>
            <w:left w:val="none" w:sz="0" w:space="0" w:color="auto"/>
            <w:bottom w:val="none" w:sz="0" w:space="0" w:color="auto"/>
            <w:right w:val="none" w:sz="0" w:space="0" w:color="auto"/>
          </w:divBdr>
        </w:div>
        <w:div w:id="851144141">
          <w:marLeft w:val="640"/>
          <w:marRight w:val="0"/>
          <w:marTop w:val="0"/>
          <w:marBottom w:val="0"/>
          <w:divBdr>
            <w:top w:val="none" w:sz="0" w:space="0" w:color="auto"/>
            <w:left w:val="none" w:sz="0" w:space="0" w:color="auto"/>
            <w:bottom w:val="none" w:sz="0" w:space="0" w:color="auto"/>
            <w:right w:val="none" w:sz="0" w:space="0" w:color="auto"/>
          </w:divBdr>
        </w:div>
        <w:div w:id="901914899">
          <w:marLeft w:val="640"/>
          <w:marRight w:val="0"/>
          <w:marTop w:val="0"/>
          <w:marBottom w:val="0"/>
          <w:divBdr>
            <w:top w:val="none" w:sz="0" w:space="0" w:color="auto"/>
            <w:left w:val="none" w:sz="0" w:space="0" w:color="auto"/>
            <w:bottom w:val="none" w:sz="0" w:space="0" w:color="auto"/>
            <w:right w:val="none" w:sz="0" w:space="0" w:color="auto"/>
          </w:divBdr>
        </w:div>
        <w:div w:id="1018847854">
          <w:marLeft w:val="640"/>
          <w:marRight w:val="0"/>
          <w:marTop w:val="0"/>
          <w:marBottom w:val="0"/>
          <w:divBdr>
            <w:top w:val="none" w:sz="0" w:space="0" w:color="auto"/>
            <w:left w:val="none" w:sz="0" w:space="0" w:color="auto"/>
            <w:bottom w:val="none" w:sz="0" w:space="0" w:color="auto"/>
            <w:right w:val="none" w:sz="0" w:space="0" w:color="auto"/>
          </w:divBdr>
        </w:div>
        <w:div w:id="1037127005">
          <w:marLeft w:val="640"/>
          <w:marRight w:val="0"/>
          <w:marTop w:val="0"/>
          <w:marBottom w:val="0"/>
          <w:divBdr>
            <w:top w:val="none" w:sz="0" w:space="0" w:color="auto"/>
            <w:left w:val="none" w:sz="0" w:space="0" w:color="auto"/>
            <w:bottom w:val="none" w:sz="0" w:space="0" w:color="auto"/>
            <w:right w:val="none" w:sz="0" w:space="0" w:color="auto"/>
          </w:divBdr>
        </w:div>
        <w:div w:id="1125193362">
          <w:marLeft w:val="640"/>
          <w:marRight w:val="0"/>
          <w:marTop w:val="0"/>
          <w:marBottom w:val="0"/>
          <w:divBdr>
            <w:top w:val="none" w:sz="0" w:space="0" w:color="auto"/>
            <w:left w:val="none" w:sz="0" w:space="0" w:color="auto"/>
            <w:bottom w:val="none" w:sz="0" w:space="0" w:color="auto"/>
            <w:right w:val="none" w:sz="0" w:space="0" w:color="auto"/>
          </w:divBdr>
        </w:div>
        <w:div w:id="1240940167">
          <w:marLeft w:val="640"/>
          <w:marRight w:val="0"/>
          <w:marTop w:val="0"/>
          <w:marBottom w:val="0"/>
          <w:divBdr>
            <w:top w:val="none" w:sz="0" w:space="0" w:color="auto"/>
            <w:left w:val="none" w:sz="0" w:space="0" w:color="auto"/>
            <w:bottom w:val="none" w:sz="0" w:space="0" w:color="auto"/>
            <w:right w:val="none" w:sz="0" w:space="0" w:color="auto"/>
          </w:divBdr>
        </w:div>
        <w:div w:id="1264922828">
          <w:marLeft w:val="640"/>
          <w:marRight w:val="0"/>
          <w:marTop w:val="0"/>
          <w:marBottom w:val="0"/>
          <w:divBdr>
            <w:top w:val="none" w:sz="0" w:space="0" w:color="auto"/>
            <w:left w:val="none" w:sz="0" w:space="0" w:color="auto"/>
            <w:bottom w:val="none" w:sz="0" w:space="0" w:color="auto"/>
            <w:right w:val="none" w:sz="0" w:space="0" w:color="auto"/>
          </w:divBdr>
        </w:div>
        <w:div w:id="1273518098">
          <w:marLeft w:val="640"/>
          <w:marRight w:val="0"/>
          <w:marTop w:val="0"/>
          <w:marBottom w:val="0"/>
          <w:divBdr>
            <w:top w:val="none" w:sz="0" w:space="0" w:color="auto"/>
            <w:left w:val="none" w:sz="0" w:space="0" w:color="auto"/>
            <w:bottom w:val="none" w:sz="0" w:space="0" w:color="auto"/>
            <w:right w:val="none" w:sz="0" w:space="0" w:color="auto"/>
          </w:divBdr>
        </w:div>
        <w:div w:id="1340424551">
          <w:marLeft w:val="640"/>
          <w:marRight w:val="0"/>
          <w:marTop w:val="0"/>
          <w:marBottom w:val="0"/>
          <w:divBdr>
            <w:top w:val="none" w:sz="0" w:space="0" w:color="auto"/>
            <w:left w:val="none" w:sz="0" w:space="0" w:color="auto"/>
            <w:bottom w:val="none" w:sz="0" w:space="0" w:color="auto"/>
            <w:right w:val="none" w:sz="0" w:space="0" w:color="auto"/>
          </w:divBdr>
        </w:div>
        <w:div w:id="1361511603">
          <w:marLeft w:val="640"/>
          <w:marRight w:val="0"/>
          <w:marTop w:val="0"/>
          <w:marBottom w:val="0"/>
          <w:divBdr>
            <w:top w:val="none" w:sz="0" w:space="0" w:color="auto"/>
            <w:left w:val="none" w:sz="0" w:space="0" w:color="auto"/>
            <w:bottom w:val="none" w:sz="0" w:space="0" w:color="auto"/>
            <w:right w:val="none" w:sz="0" w:space="0" w:color="auto"/>
          </w:divBdr>
        </w:div>
        <w:div w:id="1370489603">
          <w:marLeft w:val="640"/>
          <w:marRight w:val="0"/>
          <w:marTop w:val="0"/>
          <w:marBottom w:val="0"/>
          <w:divBdr>
            <w:top w:val="none" w:sz="0" w:space="0" w:color="auto"/>
            <w:left w:val="none" w:sz="0" w:space="0" w:color="auto"/>
            <w:bottom w:val="none" w:sz="0" w:space="0" w:color="auto"/>
            <w:right w:val="none" w:sz="0" w:space="0" w:color="auto"/>
          </w:divBdr>
        </w:div>
        <w:div w:id="1380856998">
          <w:marLeft w:val="640"/>
          <w:marRight w:val="0"/>
          <w:marTop w:val="0"/>
          <w:marBottom w:val="0"/>
          <w:divBdr>
            <w:top w:val="none" w:sz="0" w:space="0" w:color="auto"/>
            <w:left w:val="none" w:sz="0" w:space="0" w:color="auto"/>
            <w:bottom w:val="none" w:sz="0" w:space="0" w:color="auto"/>
            <w:right w:val="none" w:sz="0" w:space="0" w:color="auto"/>
          </w:divBdr>
        </w:div>
        <w:div w:id="1431048720">
          <w:marLeft w:val="640"/>
          <w:marRight w:val="0"/>
          <w:marTop w:val="0"/>
          <w:marBottom w:val="0"/>
          <w:divBdr>
            <w:top w:val="none" w:sz="0" w:space="0" w:color="auto"/>
            <w:left w:val="none" w:sz="0" w:space="0" w:color="auto"/>
            <w:bottom w:val="none" w:sz="0" w:space="0" w:color="auto"/>
            <w:right w:val="none" w:sz="0" w:space="0" w:color="auto"/>
          </w:divBdr>
        </w:div>
        <w:div w:id="1433744905">
          <w:marLeft w:val="640"/>
          <w:marRight w:val="0"/>
          <w:marTop w:val="0"/>
          <w:marBottom w:val="0"/>
          <w:divBdr>
            <w:top w:val="none" w:sz="0" w:space="0" w:color="auto"/>
            <w:left w:val="none" w:sz="0" w:space="0" w:color="auto"/>
            <w:bottom w:val="none" w:sz="0" w:space="0" w:color="auto"/>
            <w:right w:val="none" w:sz="0" w:space="0" w:color="auto"/>
          </w:divBdr>
        </w:div>
        <w:div w:id="1453473567">
          <w:marLeft w:val="640"/>
          <w:marRight w:val="0"/>
          <w:marTop w:val="0"/>
          <w:marBottom w:val="0"/>
          <w:divBdr>
            <w:top w:val="none" w:sz="0" w:space="0" w:color="auto"/>
            <w:left w:val="none" w:sz="0" w:space="0" w:color="auto"/>
            <w:bottom w:val="none" w:sz="0" w:space="0" w:color="auto"/>
            <w:right w:val="none" w:sz="0" w:space="0" w:color="auto"/>
          </w:divBdr>
        </w:div>
        <w:div w:id="1503231433">
          <w:marLeft w:val="640"/>
          <w:marRight w:val="0"/>
          <w:marTop w:val="0"/>
          <w:marBottom w:val="0"/>
          <w:divBdr>
            <w:top w:val="none" w:sz="0" w:space="0" w:color="auto"/>
            <w:left w:val="none" w:sz="0" w:space="0" w:color="auto"/>
            <w:bottom w:val="none" w:sz="0" w:space="0" w:color="auto"/>
            <w:right w:val="none" w:sz="0" w:space="0" w:color="auto"/>
          </w:divBdr>
        </w:div>
        <w:div w:id="1504585644">
          <w:marLeft w:val="640"/>
          <w:marRight w:val="0"/>
          <w:marTop w:val="0"/>
          <w:marBottom w:val="0"/>
          <w:divBdr>
            <w:top w:val="none" w:sz="0" w:space="0" w:color="auto"/>
            <w:left w:val="none" w:sz="0" w:space="0" w:color="auto"/>
            <w:bottom w:val="none" w:sz="0" w:space="0" w:color="auto"/>
            <w:right w:val="none" w:sz="0" w:space="0" w:color="auto"/>
          </w:divBdr>
        </w:div>
        <w:div w:id="1592199397">
          <w:marLeft w:val="640"/>
          <w:marRight w:val="0"/>
          <w:marTop w:val="0"/>
          <w:marBottom w:val="0"/>
          <w:divBdr>
            <w:top w:val="none" w:sz="0" w:space="0" w:color="auto"/>
            <w:left w:val="none" w:sz="0" w:space="0" w:color="auto"/>
            <w:bottom w:val="none" w:sz="0" w:space="0" w:color="auto"/>
            <w:right w:val="none" w:sz="0" w:space="0" w:color="auto"/>
          </w:divBdr>
        </w:div>
        <w:div w:id="1594243056">
          <w:marLeft w:val="640"/>
          <w:marRight w:val="0"/>
          <w:marTop w:val="0"/>
          <w:marBottom w:val="0"/>
          <w:divBdr>
            <w:top w:val="none" w:sz="0" w:space="0" w:color="auto"/>
            <w:left w:val="none" w:sz="0" w:space="0" w:color="auto"/>
            <w:bottom w:val="none" w:sz="0" w:space="0" w:color="auto"/>
            <w:right w:val="none" w:sz="0" w:space="0" w:color="auto"/>
          </w:divBdr>
        </w:div>
        <w:div w:id="1602253501">
          <w:marLeft w:val="640"/>
          <w:marRight w:val="0"/>
          <w:marTop w:val="0"/>
          <w:marBottom w:val="0"/>
          <w:divBdr>
            <w:top w:val="none" w:sz="0" w:space="0" w:color="auto"/>
            <w:left w:val="none" w:sz="0" w:space="0" w:color="auto"/>
            <w:bottom w:val="none" w:sz="0" w:space="0" w:color="auto"/>
            <w:right w:val="none" w:sz="0" w:space="0" w:color="auto"/>
          </w:divBdr>
        </w:div>
        <w:div w:id="1653217343">
          <w:marLeft w:val="640"/>
          <w:marRight w:val="0"/>
          <w:marTop w:val="0"/>
          <w:marBottom w:val="0"/>
          <w:divBdr>
            <w:top w:val="none" w:sz="0" w:space="0" w:color="auto"/>
            <w:left w:val="none" w:sz="0" w:space="0" w:color="auto"/>
            <w:bottom w:val="none" w:sz="0" w:space="0" w:color="auto"/>
            <w:right w:val="none" w:sz="0" w:space="0" w:color="auto"/>
          </w:divBdr>
        </w:div>
        <w:div w:id="1718698846">
          <w:marLeft w:val="640"/>
          <w:marRight w:val="0"/>
          <w:marTop w:val="0"/>
          <w:marBottom w:val="0"/>
          <w:divBdr>
            <w:top w:val="none" w:sz="0" w:space="0" w:color="auto"/>
            <w:left w:val="none" w:sz="0" w:space="0" w:color="auto"/>
            <w:bottom w:val="none" w:sz="0" w:space="0" w:color="auto"/>
            <w:right w:val="none" w:sz="0" w:space="0" w:color="auto"/>
          </w:divBdr>
        </w:div>
        <w:div w:id="1746609961">
          <w:marLeft w:val="640"/>
          <w:marRight w:val="0"/>
          <w:marTop w:val="0"/>
          <w:marBottom w:val="0"/>
          <w:divBdr>
            <w:top w:val="none" w:sz="0" w:space="0" w:color="auto"/>
            <w:left w:val="none" w:sz="0" w:space="0" w:color="auto"/>
            <w:bottom w:val="none" w:sz="0" w:space="0" w:color="auto"/>
            <w:right w:val="none" w:sz="0" w:space="0" w:color="auto"/>
          </w:divBdr>
        </w:div>
        <w:div w:id="1760565948">
          <w:marLeft w:val="640"/>
          <w:marRight w:val="0"/>
          <w:marTop w:val="0"/>
          <w:marBottom w:val="0"/>
          <w:divBdr>
            <w:top w:val="none" w:sz="0" w:space="0" w:color="auto"/>
            <w:left w:val="none" w:sz="0" w:space="0" w:color="auto"/>
            <w:bottom w:val="none" w:sz="0" w:space="0" w:color="auto"/>
            <w:right w:val="none" w:sz="0" w:space="0" w:color="auto"/>
          </w:divBdr>
        </w:div>
        <w:div w:id="1824810596">
          <w:marLeft w:val="640"/>
          <w:marRight w:val="0"/>
          <w:marTop w:val="0"/>
          <w:marBottom w:val="0"/>
          <w:divBdr>
            <w:top w:val="none" w:sz="0" w:space="0" w:color="auto"/>
            <w:left w:val="none" w:sz="0" w:space="0" w:color="auto"/>
            <w:bottom w:val="none" w:sz="0" w:space="0" w:color="auto"/>
            <w:right w:val="none" w:sz="0" w:space="0" w:color="auto"/>
          </w:divBdr>
        </w:div>
        <w:div w:id="1847985615">
          <w:marLeft w:val="640"/>
          <w:marRight w:val="0"/>
          <w:marTop w:val="0"/>
          <w:marBottom w:val="0"/>
          <w:divBdr>
            <w:top w:val="none" w:sz="0" w:space="0" w:color="auto"/>
            <w:left w:val="none" w:sz="0" w:space="0" w:color="auto"/>
            <w:bottom w:val="none" w:sz="0" w:space="0" w:color="auto"/>
            <w:right w:val="none" w:sz="0" w:space="0" w:color="auto"/>
          </w:divBdr>
        </w:div>
        <w:div w:id="1867407982">
          <w:marLeft w:val="640"/>
          <w:marRight w:val="0"/>
          <w:marTop w:val="0"/>
          <w:marBottom w:val="0"/>
          <w:divBdr>
            <w:top w:val="none" w:sz="0" w:space="0" w:color="auto"/>
            <w:left w:val="none" w:sz="0" w:space="0" w:color="auto"/>
            <w:bottom w:val="none" w:sz="0" w:space="0" w:color="auto"/>
            <w:right w:val="none" w:sz="0" w:space="0" w:color="auto"/>
          </w:divBdr>
        </w:div>
        <w:div w:id="1899851796">
          <w:marLeft w:val="640"/>
          <w:marRight w:val="0"/>
          <w:marTop w:val="0"/>
          <w:marBottom w:val="0"/>
          <w:divBdr>
            <w:top w:val="none" w:sz="0" w:space="0" w:color="auto"/>
            <w:left w:val="none" w:sz="0" w:space="0" w:color="auto"/>
            <w:bottom w:val="none" w:sz="0" w:space="0" w:color="auto"/>
            <w:right w:val="none" w:sz="0" w:space="0" w:color="auto"/>
          </w:divBdr>
        </w:div>
        <w:div w:id="1919900287">
          <w:marLeft w:val="640"/>
          <w:marRight w:val="0"/>
          <w:marTop w:val="0"/>
          <w:marBottom w:val="0"/>
          <w:divBdr>
            <w:top w:val="none" w:sz="0" w:space="0" w:color="auto"/>
            <w:left w:val="none" w:sz="0" w:space="0" w:color="auto"/>
            <w:bottom w:val="none" w:sz="0" w:space="0" w:color="auto"/>
            <w:right w:val="none" w:sz="0" w:space="0" w:color="auto"/>
          </w:divBdr>
        </w:div>
        <w:div w:id="1941452337">
          <w:marLeft w:val="640"/>
          <w:marRight w:val="0"/>
          <w:marTop w:val="0"/>
          <w:marBottom w:val="0"/>
          <w:divBdr>
            <w:top w:val="none" w:sz="0" w:space="0" w:color="auto"/>
            <w:left w:val="none" w:sz="0" w:space="0" w:color="auto"/>
            <w:bottom w:val="none" w:sz="0" w:space="0" w:color="auto"/>
            <w:right w:val="none" w:sz="0" w:space="0" w:color="auto"/>
          </w:divBdr>
        </w:div>
        <w:div w:id="1951234691">
          <w:marLeft w:val="640"/>
          <w:marRight w:val="0"/>
          <w:marTop w:val="0"/>
          <w:marBottom w:val="0"/>
          <w:divBdr>
            <w:top w:val="none" w:sz="0" w:space="0" w:color="auto"/>
            <w:left w:val="none" w:sz="0" w:space="0" w:color="auto"/>
            <w:bottom w:val="none" w:sz="0" w:space="0" w:color="auto"/>
            <w:right w:val="none" w:sz="0" w:space="0" w:color="auto"/>
          </w:divBdr>
        </w:div>
        <w:div w:id="1971277637">
          <w:marLeft w:val="640"/>
          <w:marRight w:val="0"/>
          <w:marTop w:val="0"/>
          <w:marBottom w:val="0"/>
          <w:divBdr>
            <w:top w:val="none" w:sz="0" w:space="0" w:color="auto"/>
            <w:left w:val="none" w:sz="0" w:space="0" w:color="auto"/>
            <w:bottom w:val="none" w:sz="0" w:space="0" w:color="auto"/>
            <w:right w:val="none" w:sz="0" w:space="0" w:color="auto"/>
          </w:divBdr>
        </w:div>
        <w:div w:id="1977107359">
          <w:marLeft w:val="640"/>
          <w:marRight w:val="0"/>
          <w:marTop w:val="0"/>
          <w:marBottom w:val="0"/>
          <w:divBdr>
            <w:top w:val="none" w:sz="0" w:space="0" w:color="auto"/>
            <w:left w:val="none" w:sz="0" w:space="0" w:color="auto"/>
            <w:bottom w:val="none" w:sz="0" w:space="0" w:color="auto"/>
            <w:right w:val="none" w:sz="0" w:space="0" w:color="auto"/>
          </w:divBdr>
        </w:div>
        <w:div w:id="1990591903">
          <w:marLeft w:val="640"/>
          <w:marRight w:val="0"/>
          <w:marTop w:val="0"/>
          <w:marBottom w:val="0"/>
          <w:divBdr>
            <w:top w:val="none" w:sz="0" w:space="0" w:color="auto"/>
            <w:left w:val="none" w:sz="0" w:space="0" w:color="auto"/>
            <w:bottom w:val="none" w:sz="0" w:space="0" w:color="auto"/>
            <w:right w:val="none" w:sz="0" w:space="0" w:color="auto"/>
          </w:divBdr>
        </w:div>
        <w:div w:id="2063283004">
          <w:marLeft w:val="640"/>
          <w:marRight w:val="0"/>
          <w:marTop w:val="0"/>
          <w:marBottom w:val="0"/>
          <w:divBdr>
            <w:top w:val="none" w:sz="0" w:space="0" w:color="auto"/>
            <w:left w:val="none" w:sz="0" w:space="0" w:color="auto"/>
            <w:bottom w:val="none" w:sz="0" w:space="0" w:color="auto"/>
            <w:right w:val="none" w:sz="0" w:space="0" w:color="auto"/>
          </w:divBdr>
        </w:div>
        <w:div w:id="2122335772">
          <w:marLeft w:val="640"/>
          <w:marRight w:val="0"/>
          <w:marTop w:val="0"/>
          <w:marBottom w:val="0"/>
          <w:divBdr>
            <w:top w:val="none" w:sz="0" w:space="0" w:color="auto"/>
            <w:left w:val="none" w:sz="0" w:space="0" w:color="auto"/>
            <w:bottom w:val="none" w:sz="0" w:space="0" w:color="auto"/>
            <w:right w:val="none" w:sz="0" w:space="0" w:color="auto"/>
          </w:divBdr>
        </w:div>
      </w:divsChild>
    </w:div>
    <w:div w:id="1080952283">
      <w:bodyDiv w:val="1"/>
      <w:marLeft w:val="0"/>
      <w:marRight w:val="0"/>
      <w:marTop w:val="0"/>
      <w:marBottom w:val="0"/>
      <w:divBdr>
        <w:top w:val="none" w:sz="0" w:space="0" w:color="auto"/>
        <w:left w:val="none" w:sz="0" w:space="0" w:color="auto"/>
        <w:bottom w:val="none" w:sz="0" w:space="0" w:color="auto"/>
        <w:right w:val="none" w:sz="0" w:space="0" w:color="auto"/>
      </w:divBdr>
    </w:div>
    <w:div w:id="1089733023">
      <w:bodyDiv w:val="1"/>
      <w:marLeft w:val="0"/>
      <w:marRight w:val="0"/>
      <w:marTop w:val="0"/>
      <w:marBottom w:val="0"/>
      <w:divBdr>
        <w:top w:val="none" w:sz="0" w:space="0" w:color="auto"/>
        <w:left w:val="none" w:sz="0" w:space="0" w:color="auto"/>
        <w:bottom w:val="none" w:sz="0" w:space="0" w:color="auto"/>
        <w:right w:val="none" w:sz="0" w:space="0" w:color="auto"/>
      </w:divBdr>
      <w:divsChild>
        <w:div w:id="6450161">
          <w:marLeft w:val="640"/>
          <w:marRight w:val="0"/>
          <w:marTop w:val="0"/>
          <w:marBottom w:val="0"/>
          <w:divBdr>
            <w:top w:val="none" w:sz="0" w:space="0" w:color="auto"/>
            <w:left w:val="none" w:sz="0" w:space="0" w:color="auto"/>
            <w:bottom w:val="none" w:sz="0" w:space="0" w:color="auto"/>
            <w:right w:val="none" w:sz="0" w:space="0" w:color="auto"/>
          </w:divBdr>
        </w:div>
        <w:div w:id="79301153">
          <w:marLeft w:val="640"/>
          <w:marRight w:val="0"/>
          <w:marTop w:val="0"/>
          <w:marBottom w:val="0"/>
          <w:divBdr>
            <w:top w:val="none" w:sz="0" w:space="0" w:color="auto"/>
            <w:left w:val="none" w:sz="0" w:space="0" w:color="auto"/>
            <w:bottom w:val="none" w:sz="0" w:space="0" w:color="auto"/>
            <w:right w:val="none" w:sz="0" w:space="0" w:color="auto"/>
          </w:divBdr>
        </w:div>
        <w:div w:id="80757341">
          <w:marLeft w:val="640"/>
          <w:marRight w:val="0"/>
          <w:marTop w:val="0"/>
          <w:marBottom w:val="0"/>
          <w:divBdr>
            <w:top w:val="none" w:sz="0" w:space="0" w:color="auto"/>
            <w:left w:val="none" w:sz="0" w:space="0" w:color="auto"/>
            <w:bottom w:val="none" w:sz="0" w:space="0" w:color="auto"/>
            <w:right w:val="none" w:sz="0" w:space="0" w:color="auto"/>
          </w:divBdr>
        </w:div>
        <w:div w:id="113061023">
          <w:marLeft w:val="640"/>
          <w:marRight w:val="0"/>
          <w:marTop w:val="0"/>
          <w:marBottom w:val="0"/>
          <w:divBdr>
            <w:top w:val="none" w:sz="0" w:space="0" w:color="auto"/>
            <w:left w:val="none" w:sz="0" w:space="0" w:color="auto"/>
            <w:bottom w:val="none" w:sz="0" w:space="0" w:color="auto"/>
            <w:right w:val="none" w:sz="0" w:space="0" w:color="auto"/>
          </w:divBdr>
        </w:div>
        <w:div w:id="114294998">
          <w:marLeft w:val="640"/>
          <w:marRight w:val="0"/>
          <w:marTop w:val="0"/>
          <w:marBottom w:val="0"/>
          <w:divBdr>
            <w:top w:val="none" w:sz="0" w:space="0" w:color="auto"/>
            <w:left w:val="none" w:sz="0" w:space="0" w:color="auto"/>
            <w:bottom w:val="none" w:sz="0" w:space="0" w:color="auto"/>
            <w:right w:val="none" w:sz="0" w:space="0" w:color="auto"/>
          </w:divBdr>
        </w:div>
        <w:div w:id="125129372">
          <w:marLeft w:val="640"/>
          <w:marRight w:val="0"/>
          <w:marTop w:val="0"/>
          <w:marBottom w:val="0"/>
          <w:divBdr>
            <w:top w:val="none" w:sz="0" w:space="0" w:color="auto"/>
            <w:left w:val="none" w:sz="0" w:space="0" w:color="auto"/>
            <w:bottom w:val="none" w:sz="0" w:space="0" w:color="auto"/>
            <w:right w:val="none" w:sz="0" w:space="0" w:color="auto"/>
          </w:divBdr>
        </w:div>
        <w:div w:id="139463292">
          <w:marLeft w:val="640"/>
          <w:marRight w:val="0"/>
          <w:marTop w:val="0"/>
          <w:marBottom w:val="0"/>
          <w:divBdr>
            <w:top w:val="none" w:sz="0" w:space="0" w:color="auto"/>
            <w:left w:val="none" w:sz="0" w:space="0" w:color="auto"/>
            <w:bottom w:val="none" w:sz="0" w:space="0" w:color="auto"/>
            <w:right w:val="none" w:sz="0" w:space="0" w:color="auto"/>
          </w:divBdr>
        </w:div>
        <w:div w:id="167062256">
          <w:marLeft w:val="640"/>
          <w:marRight w:val="0"/>
          <w:marTop w:val="0"/>
          <w:marBottom w:val="0"/>
          <w:divBdr>
            <w:top w:val="none" w:sz="0" w:space="0" w:color="auto"/>
            <w:left w:val="none" w:sz="0" w:space="0" w:color="auto"/>
            <w:bottom w:val="none" w:sz="0" w:space="0" w:color="auto"/>
            <w:right w:val="none" w:sz="0" w:space="0" w:color="auto"/>
          </w:divBdr>
        </w:div>
        <w:div w:id="175196613">
          <w:marLeft w:val="640"/>
          <w:marRight w:val="0"/>
          <w:marTop w:val="0"/>
          <w:marBottom w:val="0"/>
          <w:divBdr>
            <w:top w:val="none" w:sz="0" w:space="0" w:color="auto"/>
            <w:left w:val="none" w:sz="0" w:space="0" w:color="auto"/>
            <w:bottom w:val="none" w:sz="0" w:space="0" w:color="auto"/>
            <w:right w:val="none" w:sz="0" w:space="0" w:color="auto"/>
          </w:divBdr>
        </w:div>
        <w:div w:id="199981534">
          <w:marLeft w:val="640"/>
          <w:marRight w:val="0"/>
          <w:marTop w:val="0"/>
          <w:marBottom w:val="0"/>
          <w:divBdr>
            <w:top w:val="none" w:sz="0" w:space="0" w:color="auto"/>
            <w:left w:val="none" w:sz="0" w:space="0" w:color="auto"/>
            <w:bottom w:val="none" w:sz="0" w:space="0" w:color="auto"/>
            <w:right w:val="none" w:sz="0" w:space="0" w:color="auto"/>
          </w:divBdr>
        </w:div>
        <w:div w:id="201947635">
          <w:marLeft w:val="640"/>
          <w:marRight w:val="0"/>
          <w:marTop w:val="0"/>
          <w:marBottom w:val="0"/>
          <w:divBdr>
            <w:top w:val="none" w:sz="0" w:space="0" w:color="auto"/>
            <w:left w:val="none" w:sz="0" w:space="0" w:color="auto"/>
            <w:bottom w:val="none" w:sz="0" w:space="0" w:color="auto"/>
            <w:right w:val="none" w:sz="0" w:space="0" w:color="auto"/>
          </w:divBdr>
        </w:div>
        <w:div w:id="236978663">
          <w:marLeft w:val="640"/>
          <w:marRight w:val="0"/>
          <w:marTop w:val="0"/>
          <w:marBottom w:val="0"/>
          <w:divBdr>
            <w:top w:val="none" w:sz="0" w:space="0" w:color="auto"/>
            <w:left w:val="none" w:sz="0" w:space="0" w:color="auto"/>
            <w:bottom w:val="none" w:sz="0" w:space="0" w:color="auto"/>
            <w:right w:val="none" w:sz="0" w:space="0" w:color="auto"/>
          </w:divBdr>
        </w:div>
        <w:div w:id="270088925">
          <w:marLeft w:val="640"/>
          <w:marRight w:val="0"/>
          <w:marTop w:val="0"/>
          <w:marBottom w:val="0"/>
          <w:divBdr>
            <w:top w:val="none" w:sz="0" w:space="0" w:color="auto"/>
            <w:left w:val="none" w:sz="0" w:space="0" w:color="auto"/>
            <w:bottom w:val="none" w:sz="0" w:space="0" w:color="auto"/>
            <w:right w:val="none" w:sz="0" w:space="0" w:color="auto"/>
          </w:divBdr>
        </w:div>
        <w:div w:id="273558061">
          <w:marLeft w:val="640"/>
          <w:marRight w:val="0"/>
          <w:marTop w:val="0"/>
          <w:marBottom w:val="0"/>
          <w:divBdr>
            <w:top w:val="none" w:sz="0" w:space="0" w:color="auto"/>
            <w:left w:val="none" w:sz="0" w:space="0" w:color="auto"/>
            <w:bottom w:val="none" w:sz="0" w:space="0" w:color="auto"/>
            <w:right w:val="none" w:sz="0" w:space="0" w:color="auto"/>
          </w:divBdr>
        </w:div>
        <w:div w:id="274945874">
          <w:marLeft w:val="640"/>
          <w:marRight w:val="0"/>
          <w:marTop w:val="0"/>
          <w:marBottom w:val="0"/>
          <w:divBdr>
            <w:top w:val="none" w:sz="0" w:space="0" w:color="auto"/>
            <w:left w:val="none" w:sz="0" w:space="0" w:color="auto"/>
            <w:bottom w:val="none" w:sz="0" w:space="0" w:color="auto"/>
            <w:right w:val="none" w:sz="0" w:space="0" w:color="auto"/>
          </w:divBdr>
        </w:div>
        <w:div w:id="276372771">
          <w:marLeft w:val="640"/>
          <w:marRight w:val="0"/>
          <w:marTop w:val="0"/>
          <w:marBottom w:val="0"/>
          <w:divBdr>
            <w:top w:val="none" w:sz="0" w:space="0" w:color="auto"/>
            <w:left w:val="none" w:sz="0" w:space="0" w:color="auto"/>
            <w:bottom w:val="none" w:sz="0" w:space="0" w:color="auto"/>
            <w:right w:val="none" w:sz="0" w:space="0" w:color="auto"/>
          </w:divBdr>
        </w:div>
        <w:div w:id="300620760">
          <w:marLeft w:val="640"/>
          <w:marRight w:val="0"/>
          <w:marTop w:val="0"/>
          <w:marBottom w:val="0"/>
          <w:divBdr>
            <w:top w:val="none" w:sz="0" w:space="0" w:color="auto"/>
            <w:left w:val="none" w:sz="0" w:space="0" w:color="auto"/>
            <w:bottom w:val="none" w:sz="0" w:space="0" w:color="auto"/>
            <w:right w:val="none" w:sz="0" w:space="0" w:color="auto"/>
          </w:divBdr>
        </w:div>
        <w:div w:id="306974693">
          <w:marLeft w:val="640"/>
          <w:marRight w:val="0"/>
          <w:marTop w:val="0"/>
          <w:marBottom w:val="0"/>
          <w:divBdr>
            <w:top w:val="none" w:sz="0" w:space="0" w:color="auto"/>
            <w:left w:val="none" w:sz="0" w:space="0" w:color="auto"/>
            <w:bottom w:val="none" w:sz="0" w:space="0" w:color="auto"/>
            <w:right w:val="none" w:sz="0" w:space="0" w:color="auto"/>
          </w:divBdr>
        </w:div>
        <w:div w:id="322002851">
          <w:marLeft w:val="640"/>
          <w:marRight w:val="0"/>
          <w:marTop w:val="0"/>
          <w:marBottom w:val="0"/>
          <w:divBdr>
            <w:top w:val="none" w:sz="0" w:space="0" w:color="auto"/>
            <w:left w:val="none" w:sz="0" w:space="0" w:color="auto"/>
            <w:bottom w:val="none" w:sz="0" w:space="0" w:color="auto"/>
            <w:right w:val="none" w:sz="0" w:space="0" w:color="auto"/>
          </w:divBdr>
        </w:div>
        <w:div w:id="340551444">
          <w:marLeft w:val="640"/>
          <w:marRight w:val="0"/>
          <w:marTop w:val="0"/>
          <w:marBottom w:val="0"/>
          <w:divBdr>
            <w:top w:val="none" w:sz="0" w:space="0" w:color="auto"/>
            <w:left w:val="none" w:sz="0" w:space="0" w:color="auto"/>
            <w:bottom w:val="none" w:sz="0" w:space="0" w:color="auto"/>
            <w:right w:val="none" w:sz="0" w:space="0" w:color="auto"/>
          </w:divBdr>
        </w:div>
        <w:div w:id="358554343">
          <w:marLeft w:val="640"/>
          <w:marRight w:val="0"/>
          <w:marTop w:val="0"/>
          <w:marBottom w:val="0"/>
          <w:divBdr>
            <w:top w:val="none" w:sz="0" w:space="0" w:color="auto"/>
            <w:left w:val="none" w:sz="0" w:space="0" w:color="auto"/>
            <w:bottom w:val="none" w:sz="0" w:space="0" w:color="auto"/>
            <w:right w:val="none" w:sz="0" w:space="0" w:color="auto"/>
          </w:divBdr>
        </w:div>
        <w:div w:id="421339185">
          <w:marLeft w:val="640"/>
          <w:marRight w:val="0"/>
          <w:marTop w:val="0"/>
          <w:marBottom w:val="0"/>
          <w:divBdr>
            <w:top w:val="none" w:sz="0" w:space="0" w:color="auto"/>
            <w:left w:val="none" w:sz="0" w:space="0" w:color="auto"/>
            <w:bottom w:val="none" w:sz="0" w:space="0" w:color="auto"/>
            <w:right w:val="none" w:sz="0" w:space="0" w:color="auto"/>
          </w:divBdr>
        </w:div>
        <w:div w:id="458914373">
          <w:marLeft w:val="640"/>
          <w:marRight w:val="0"/>
          <w:marTop w:val="0"/>
          <w:marBottom w:val="0"/>
          <w:divBdr>
            <w:top w:val="none" w:sz="0" w:space="0" w:color="auto"/>
            <w:left w:val="none" w:sz="0" w:space="0" w:color="auto"/>
            <w:bottom w:val="none" w:sz="0" w:space="0" w:color="auto"/>
            <w:right w:val="none" w:sz="0" w:space="0" w:color="auto"/>
          </w:divBdr>
        </w:div>
        <w:div w:id="471606101">
          <w:marLeft w:val="640"/>
          <w:marRight w:val="0"/>
          <w:marTop w:val="0"/>
          <w:marBottom w:val="0"/>
          <w:divBdr>
            <w:top w:val="none" w:sz="0" w:space="0" w:color="auto"/>
            <w:left w:val="none" w:sz="0" w:space="0" w:color="auto"/>
            <w:bottom w:val="none" w:sz="0" w:space="0" w:color="auto"/>
            <w:right w:val="none" w:sz="0" w:space="0" w:color="auto"/>
          </w:divBdr>
        </w:div>
        <w:div w:id="593048544">
          <w:marLeft w:val="640"/>
          <w:marRight w:val="0"/>
          <w:marTop w:val="0"/>
          <w:marBottom w:val="0"/>
          <w:divBdr>
            <w:top w:val="none" w:sz="0" w:space="0" w:color="auto"/>
            <w:left w:val="none" w:sz="0" w:space="0" w:color="auto"/>
            <w:bottom w:val="none" w:sz="0" w:space="0" w:color="auto"/>
            <w:right w:val="none" w:sz="0" w:space="0" w:color="auto"/>
          </w:divBdr>
        </w:div>
        <w:div w:id="598293505">
          <w:marLeft w:val="640"/>
          <w:marRight w:val="0"/>
          <w:marTop w:val="0"/>
          <w:marBottom w:val="0"/>
          <w:divBdr>
            <w:top w:val="none" w:sz="0" w:space="0" w:color="auto"/>
            <w:left w:val="none" w:sz="0" w:space="0" w:color="auto"/>
            <w:bottom w:val="none" w:sz="0" w:space="0" w:color="auto"/>
            <w:right w:val="none" w:sz="0" w:space="0" w:color="auto"/>
          </w:divBdr>
        </w:div>
        <w:div w:id="611329836">
          <w:marLeft w:val="640"/>
          <w:marRight w:val="0"/>
          <w:marTop w:val="0"/>
          <w:marBottom w:val="0"/>
          <w:divBdr>
            <w:top w:val="none" w:sz="0" w:space="0" w:color="auto"/>
            <w:left w:val="none" w:sz="0" w:space="0" w:color="auto"/>
            <w:bottom w:val="none" w:sz="0" w:space="0" w:color="auto"/>
            <w:right w:val="none" w:sz="0" w:space="0" w:color="auto"/>
          </w:divBdr>
        </w:div>
        <w:div w:id="631134275">
          <w:marLeft w:val="640"/>
          <w:marRight w:val="0"/>
          <w:marTop w:val="0"/>
          <w:marBottom w:val="0"/>
          <w:divBdr>
            <w:top w:val="none" w:sz="0" w:space="0" w:color="auto"/>
            <w:left w:val="none" w:sz="0" w:space="0" w:color="auto"/>
            <w:bottom w:val="none" w:sz="0" w:space="0" w:color="auto"/>
            <w:right w:val="none" w:sz="0" w:space="0" w:color="auto"/>
          </w:divBdr>
        </w:div>
        <w:div w:id="688260358">
          <w:marLeft w:val="640"/>
          <w:marRight w:val="0"/>
          <w:marTop w:val="0"/>
          <w:marBottom w:val="0"/>
          <w:divBdr>
            <w:top w:val="none" w:sz="0" w:space="0" w:color="auto"/>
            <w:left w:val="none" w:sz="0" w:space="0" w:color="auto"/>
            <w:bottom w:val="none" w:sz="0" w:space="0" w:color="auto"/>
            <w:right w:val="none" w:sz="0" w:space="0" w:color="auto"/>
          </w:divBdr>
        </w:div>
        <w:div w:id="701788818">
          <w:marLeft w:val="640"/>
          <w:marRight w:val="0"/>
          <w:marTop w:val="0"/>
          <w:marBottom w:val="0"/>
          <w:divBdr>
            <w:top w:val="none" w:sz="0" w:space="0" w:color="auto"/>
            <w:left w:val="none" w:sz="0" w:space="0" w:color="auto"/>
            <w:bottom w:val="none" w:sz="0" w:space="0" w:color="auto"/>
            <w:right w:val="none" w:sz="0" w:space="0" w:color="auto"/>
          </w:divBdr>
        </w:div>
        <w:div w:id="724136538">
          <w:marLeft w:val="640"/>
          <w:marRight w:val="0"/>
          <w:marTop w:val="0"/>
          <w:marBottom w:val="0"/>
          <w:divBdr>
            <w:top w:val="none" w:sz="0" w:space="0" w:color="auto"/>
            <w:left w:val="none" w:sz="0" w:space="0" w:color="auto"/>
            <w:bottom w:val="none" w:sz="0" w:space="0" w:color="auto"/>
            <w:right w:val="none" w:sz="0" w:space="0" w:color="auto"/>
          </w:divBdr>
        </w:div>
        <w:div w:id="846797430">
          <w:marLeft w:val="640"/>
          <w:marRight w:val="0"/>
          <w:marTop w:val="0"/>
          <w:marBottom w:val="0"/>
          <w:divBdr>
            <w:top w:val="none" w:sz="0" w:space="0" w:color="auto"/>
            <w:left w:val="none" w:sz="0" w:space="0" w:color="auto"/>
            <w:bottom w:val="none" w:sz="0" w:space="0" w:color="auto"/>
            <w:right w:val="none" w:sz="0" w:space="0" w:color="auto"/>
          </w:divBdr>
        </w:div>
        <w:div w:id="862283857">
          <w:marLeft w:val="640"/>
          <w:marRight w:val="0"/>
          <w:marTop w:val="0"/>
          <w:marBottom w:val="0"/>
          <w:divBdr>
            <w:top w:val="none" w:sz="0" w:space="0" w:color="auto"/>
            <w:left w:val="none" w:sz="0" w:space="0" w:color="auto"/>
            <w:bottom w:val="none" w:sz="0" w:space="0" w:color="auto"/>
            <w:right w:val="none" w:sz="0" w:space="0" w:color="auto"/>
          </w:divBdr>
        </w:div>
        <w:div w:id="869732134">
          <w:marLeft w:val="640"/>
          <w:marRight w:val="0"/>
          <w:marTop w:val="0"/>
          <w:marBottom w:val="0"/>
          <w:divBdr>
            <w:top w:val="none" w:sz="0" w:space="0" w:color="auto"/>
            <w:left w:val="none" w:sz="0" w:space="0" w:color="auto"/>
            <w:bottom w:val="none" w:sz="0" w:space="0" w:color="auto"/>
            <w:right w:val="none" w:sz="0" w:space="0" w:color="auto"/>
          </w:divBdr>
        </w:div>
        <w:div w:id="900792721">
          <w:marLeft w:val="640"/>
          <w:marRight w:val="0"/>
          <w:marTop w:val="0"/>
          <w:marBottom w:val="0"/>
          <w:divBdr>
            <w:top w:val="none" w:sz="0" w:space="0" w:color="auto"/>
            <w:left w:val="none" w:sz="0" w:space="0" w:color="auto"/>
            <w:bottom w:val="none" w:sz="0" w:space="0" w:color="auto"/>
            <w:right w:val="none" w:sz="0" w:space="0" w:color="auto"/>
          </w:divBdr>
        </w:div>
        <w:div w:id="903763164">
          <w:marLeft w:val="640"/>
          <w:marRight w:val="0"/>
          <w:marTop w:val="0"/>
          <w:marBottom w:val="0"/>
          <w:divBdr>
            <w:top w:val="none" w:sz="0" w:space="0" w:color="auto"/>
            <w:left w:val="none" w:sz="0" w:space="0" w:color="auto"/>
            <w:bottom w:val="none" w:sz="0" w:space="0" w:color="auto"/>
            <w:right w:val="none" w:sz="0" w:space="0" w:color="auto"/>
          </w:divBdr>
        </w:div>
        <w:div w:id="1055205012">
          <w:marLeft w:val="640"/>
          <w:marRight w:val="0"/>
          <w:marTop w:val="0"/>
          <w:marBottom w:val="0"/>
          <w:divBdr>
            <w:top w:val="none" w:sz="0" w:space="0" w:color="auto"/>
            <w:left w:val="none" w:sz="0" w:space="0" w:color="auto"/>
            <w:bottom w:val="none" w:sz="0" w:space="0" w:color="auto"/>
            <w:right w:val="none" w:sz="0" w:space="0" w:color="auto"/>
          </w:divBdr>
        </w:div>
        <w:div w:id="1057630978">
          <w:marLeft w:val="640"/>
          <w:marRight w:val="0"/>
          <w:marTop w:val="0"/>
          <w:marBottom w:val="0"/>
          <w:divBdr>
            <w:top w:val="none" w:sz="0" w:space="0" w:color="auto"/>
            <w:left w:val="none" w:sz="0" w:space="0" w:color="auto"/>
            <w:bottom w:val="none" w:sz="0" w:space="0" w:color="auto"/>
            <w:right w:val="none" w:sz="0" w:space="0" w:color="auto"/>
          </w:divBdr>
        </w:div>
        <w:div w:id="1071579210">
          <w:marLeft w:val="640"/>
          <w:marRight w:val="0"/>
          <w:marTop w:val="0"/>
          <w:marBottom w:val="0"/>
          <w:divBdr>
            <w:top w:val="none" w:sz="0" w:space="0" w:color="auto"/>
            <w:left w:val="none" w:sz="0" w:space="0" w:color="auto"/>
            <w:bottom w:val="none" w:sz="0" w:space="0" w:color="auto"/>
            <w:right w:val="none" w:sz="0" w:space="0" w:color="auto"/>
          </w:divBdr>
        </w:div>
        <w:div w:id="1097487047">
          <w:marLeft w:val="640"/>
          <w:marRight w:val="0"/>
          <w:marTop w:val="0"/>
          <w:marBottom w:val="0"/>
          <w:divBdr>
            <w:top w:val="none" w:sz="0" w:space="0" w:color="auto"/>
            <w:left w:val="none" w:sz="0" w:space="0" w:color="auto"/>
            <w:bottom w:val="none" w:sz="0" w:space="0" w:color="auto"/>
            <w:right w:val="none" w:sz="0" w:space="0" w:color="auto"/>
          </w:divBdr>
        </w:div>
        <w:div w:id="1100681041">
          <w:marLeft w:val="640"/>
          <w:marRight w:val="0"/>
          <w:marTop w:val="0"/>
          <w:marBottom w:val="0"/>
          <w:divBdr>
            <w:top w:val="none" w:sz="0" w:space="0" w:color="auto"/>
            <w:left w:val="none" w:sz="0" w:space="0" w:color="auto"/>
            <w:bottom w:val="none" w:sz="0" w:space="0" w:color="auto"/>
            <w:right w:val="none" w:sz="0" w:space="0" w:color="auto"/>
          </w:divBdr>
        </w:div>
        <w:div w:id="1139764445">
          <w:marLeft w:val="640"/>
          <w:marRight w:val="0"/>
          <w:marTop w:val="0"/>
          <w:marBottom w:val="0"/>
          <w:divBdr>
            <w:top w:val="none" w:sz="0" w:space="0" w:color="auto"/>
            <w:left w:val="none" w:sz="0" w:space="0" w:color="auto"/>
            <w:bottom w:val="none" w:sz="0" w:space="0" w:color="auto"/>
            <w:right w:val="none" w:sz="0" w:space="0" w:color="auto"/>
          </w:divBdr>
        </w:div>
        <w:div w:id="1170753693">
          <w:marLeft w:val="640"/>
          <w:marRight w:val="0"/>
          <w:marTop w:val="0"/>
          <w:marBottom w:val="0"/>
          <w:divBdr>
            <w:top w:val="none" w:sz="0" w:space="0" w:color="auto"/>
            <w:left w:val="none" w:sz="0" w:space="0" w:color="auto"/>
            <w:bottom w:val="none" w:sz="0" w:space="0" w:color="auto"/>
            <w:right w:val="none" w:sz="0" w:space="0" w:color="auto"/>
          </w:divBdr>
        </w:div>
        <w:div w:id="1283539708">
          <w:marLeft w:val="640"/>
          <w:marRight w:val="0"/>
          <w:marTop w:val="0"/>
          <w:marBottom w:val="0"/>
          <w:divBdr>
            <w:top w:val="none" w:sz="0" w:space="0" w:color="auto"/>
            <w:left w:val="none" w:sz="0" w:space="0" w:color="auto"/>
            <w:bottom w:val="none" w:sz="0" w:space="0" w:color="auto"/>
            <w:right w:val="none" w:sz="0" w:space="0" w:color="auto"/>
          </w:divBdr>
        </w:div>
        <w:div w:id="1301378878">
          <w:marLeft w:val="640"/>
          <w:marRight w:val="0"/>
          <w:marTop w:val="0"/>
          <w:marBottom w:val="0"/>
          <w:divBdr>
            <w:top w:val="none" w:sz="0" w:space="0" w:color="auto"/>
            <w:left w:val="none" w:sz="0" w:space="0" w:color="auto"/>
            <w:bottom w:val="none" w:sz="0" w:space="0" w:color="auto"/>
            <w:right w:val="none" w:sz="0" w:space="0" w:color="auto"/>
          </w:divBdr>
        </w:div>
        <w:div w:id="1303585214">
          <w:marLeft w:val="640"/>
          <w:marRight w:val="0"/>
          <w:marTop w:val="0"/>
          <w:marBottom w:val="0"/>
          <w:divBdr>
            <w:top w:val="none" w:sz="0" w:space="0" w:color="auto"/>
            <w:left w:val="none" w:sz="0" w:space="0" w:color="auto"/>
            <w:bottom w:val="none" w:sz="0" w:space="0" w:color="auto"/>
            <w:right w:val="none" w:sz="0" w:space="0" w:color="auto"/>
          </w:divBdr>
        </w:div>
        <w:div w:id="1313563244">
          <w:marLeft w:val="640"/>
          <w:marRight w:val="0"/>
          <w:marTop w:val="0"/>
          <w:marBottom w:val="0"/>
          <w:divBdr>
            <w:top w:val="none" w:sz="0" w:space="0" w:color="auto"/>
            <w:left w:val="none" w:sz="0" w:space="0" w:color="auto"/>
            <w:bottom w:val="none" w:sz="0" w:space="0" w:color="auto"/>
            <w:right w:val="none" w:sz="0" w:space="0" w:color="auto"/>
          </w:divBdr>
        </w:div>
        <w:div w:id="1351955118">
          <w:marLeft w:val="640"/>
          <w:marRight w:val="0"/>
          <w:marTop w:val="0"/>
          <w:marBottom w:val="0"/>
          <w:divBdr>
            <w:top w:val="none" w:sz="0" w:space="0" w:color="auto"/>
            <w:left w:val="none" w:sz="0" w:space="0" w:color="auto"/>
            <w:bottom w:val="none" w:sz="0" w:space="0" w:color="auto"/>
            <w:right w:val="none" w:sz="0" w:space="0" w:color="auto"/>
          </w:divBdr>
        </w:div>
        <w:div w:id="1392920633">
          <w:marLeft w:val="640"/>
          <w:marRight w:val="0"/>
          <w:marTop w:val="0"/>
          <w:marBottom w:val="0"/>
          <w:divBdr>
            <w:top w:val="none" w:sz="0" w:space="0" w:color="auto"/>
            <w:left w:val="none" w:sz="0" w:space="0" w:color="auto"/>
            <w:bottom w:val="none" w:sz="0" w:space="0" w:color="auto"/>
            <w:right w:val="none" w:sz="0" w:space="0" w:color="auto"/>
          </w:divBdr>
        </w:div>
        <w:div w:id="1591040339">
          <w:marLeft w:val="640"/>
          <w:marRight w:val="0"/>
          <w:marTop w:val="0"/>
          <w:marBottom w:val="0"/>
          <w:divBdr>
            <w:top w:val="none" w:sz="0" w:space="0" w:color="auto"/>
            <w:left w:val="none" w:sz="0" w:space="0" w:color="auto"/>
            <w:bottom w:val="none" w:sz="0" w:space="0" w:color="auto"/>
            <w:right w:val="none" w:sz="0" w:space="0" w:color="auto"/>
          </w:divBdr>
        </w:div>
        <w:div w:id="1628466004">
          <w:marLeft w:val="640"/>
          <w:marRight w:val="0"/>
          <w:marTop w:val="0"/>
          <w:marBottom w:val="0"/>
          <w:divBdr>
            <w:top w:val="none" w:sz="0" w:space="0" w:color="auto"/>
            <w:left w:val="none" w:sz="0" w:space="0" w:color="auto"/>
            <w:bottom w:val="none" w:sz="0" w:space="0" w:color="auto"/>
            <w:right w:val="none" w:sz="0" w:space="0" w:color="auto"/>
          </w:divBdr>
        </w:div>
        <w:div w:id="1633517238">
          <w:marLeft w:val="640"/>
          <w:marRight w:val="0"/>
          <w:marTop w:val="0"/>
          <w:marBottom w:val="0"/>
          <w:divBdr>
            <w:top w:val="none" w:sz="0" w:space="0" w:color="auto"/>
            <w:left w:val="none" w:sz="0" w:space="0" w:color="auto"/>
            <w:bottom w:val="none" w:sz="0" w:space="0" w:color="auto"/>
            <w:right w:val="none" w:sz="0" w:space="0" w:color="auto"/>
          </w:divBdr>
        </w:div>
        <w:div w:id="1732343352">
          <w:marLeft w:val="640"/>
          <w:marRight w:val="0"/>
          <w:marTop w:val="0"/>
          <w:marBottom w:val="0"/>
          <w:divBdr>
            <w:top w:val="none" w:sz="0" w:space="0" w:color="auto"/>
            <w:left w:val="none" w:sz="0" w:space="0" w:color="auto"/>
            <w:bottom w:val="none" w:sz="0" w:space="0" w:color="auto"/>
            <w:right w:val="none" w:sz="0" w:space="0" w:color="auto"/>
          </w:divBdr>
        </w:div>
        <w:div w:id="1759057836">
          <w:marLeft w:val="640"/>
          <w:marRight w:val="0"/>
          <w:marTop w:val="0"/>
          <w:marBottom w:val="0"/>
          <w:divBdr>
            <w:top w:val="none" w:sz="0" w:space="0" w:color="auto"/>
            <w:left w:val="none" w:sz="0" w:space="0" w:color="auto"/>
            <w:bottom w:val="none" w:sz="0" w:space="0" w:color="auto"/>
            <w:right w:val="none" w:sz="0" w:space="0" w:color="auto"/>
          </w:divBdr>
        </w:div>
        <w:div w:id="1784958842">
          <w:marLeft w:val="640"/>
          <w:marRight w:val="0"/>
          <w:marTop w:val="0"/>
          <w:marBottom w:val="0"/>
          <w:divBdr>
            <w:top w:val="none" w:sz="0" w:space="0" w:color="auto"/>
            <w:left w:val="none" w:sz="0" w:space="0" w:color="auto"/>
            <w:bottom w:val="none" w:sz="0" w:space="0" w:color="auto"/>
            <w:right w:val="none" w:sz="0" w:space="0" w:color="auto"/>
          </w:divBdr>
        </w:div>
        <w:div w:id="1825782389">
          <w:marLeft w:val="640"/>
          <w:marRight w:val="0"/>
          <w:marTop w:val="0"/>
          <w:marBottom w:val="0"/>
          <w:divBdr>
            <w:top w:val="none" w:sz="0" w:space="0" w:color="auto"/>
            <w:left w:val="none" w:sz="0" w:space="0" w:color="auto"/>
            <w:bottom w:val="none" w:sz="0" w:space="0" w:color="auto"/>
            <w:right w:val="none" w:sz="0" w:space="0" w:color="auto"/>
          </w:divBdr>
        </w:div>
        <w:div w:id="1883787961">
          <w:marLeft w:val="640"/>
          <w:marRight w:val="0"/>
          <w:marTop w:val="0"/>
          <w:marBottom w:val="0"/>
          <w:divBdr>
            <w:top w:val="none" w:sz="0" w:space="0" w:color="auto"/>
            <w:left w:val="none" w:sz="0" w:space="0" w:color="auto"/>
            <w:bottom w:val="none" w:sz="0" w:space="0" w:color="auto"/>
            <w:right w:val="none" w:sz="0" w:space="0" w:color="auto"/>
          </w:divBdr>
        </w:div>
        <w:div w:id="1885096713">
          <w:marLeft w:val="640"/>
          <w:marRight w:val="0"/>
          <w:marTop w:val="0"/>
          <w:marBottom w:val="0"/>
          <w:divBdr>
            <w:top w:val="none" w:sz="0" w:space="0" w:color="auto"/>
            <w:left w:val="none" w:sz="0" w:space="0" w:color="auto"/>
            <w:bottom w:val="none" w:sz="0" w:space="0" w:color="auto"/>
            <w:right w:val="none" w:sz="0" w:space="0" w:color="auto"/>
          </w:divBdr>
        </w:div>
        <w:div w:id="1920366922">
          <w:marLeft w:val="640"/>
          <w:marRight w:val="0"/>
          <w:marTop w:val="0"/>
          <w:marBottom w:val="0"/>
          <w:divBdr>
            <w:top w:val="none" w:sz="0" w:space="0" w:color="auto"/>
            <w:left w:val="none" w:sz="0" w:space="0" w:color="auto"/>
            <w:bottom w:val="none" w:sz="0" w:space="0" w:color="auto"/>
            <w:right w:val="none" w:sz="0" w:space="0" w:color="auto"/>
          </w:divBdr>
        </w:div>
        <w:div w:id="1974173024">
          <w:marLeft w:val="640"/>
          <w:marRight w:val="0"/>
          <w:marTop w:val="0"/>
          <w:marBottom w:val="0"/>
          <w:divBdr>
            <w:top w:val="none" w:sz="0" w:space="0" w:color="auto"/>
            <w:left w:val="none" w:sz="0" w:space="0" w:color="auto"/>
            <w:bottom w:val="none" w:sz="0" w:space="0" w:color="auto"/>
            <w:right w:val="none" w:sz="0" w:space="0" w:color="auto"/>
          </w:divBdr>
        </w:div>
        <w:div w:id="2010206716">
          <w:marLeft w:val="640"/>
          <w:marRight w:val="0"/>
          <w:marTop w:val="0"/>
          <w:marBottom w:val="0"/>
          <w:divBdr>
            <w:top w:val="none" w:sz="0" w:space="0" w:color="auto"/>
            <w:left w:val="none" w:sz="0" w:space="0" w:color="auto"/>
            <w:bottom w:val="none" w:sz="0" w:space="0" w:color="auto"/>
            <w:right w:val="none" w:sz="0" w:space="0" w:color="auto"/>
          </w:divBdr>
        </w:div>
        <w:div w:id="2022389711">
          <w:marLeft w:val="640"/>
          <w:marRight w:val="0"/>
          <w:marTop w:val="0"/>
          <w:marBottom w:val="0"/>
          <w:divBdr>
            <w:top w:val="none" w:sz="0" w:space="0" w:color="auto"/>
            <w:left w:val="none" w:sz="0" w:space="0" w:color="auto"/>
            <w:bottom w:val="none" w:sz="0" w:space="0" w:color="auto"/>
            <w:right w:val="none" w:sz="0" w:space="0" w:color="auto"/>
          </w:divBdr>
        </w:div>
        <w:div w:id="2111466641">
          <w:marLeft w:val="640"/>
          <w:marRight w:val="0"/>
          <w:marTop w:val="0"/>
          <w:marBottom w:val="0"/>
          <w:divBdr>
            <w:top w:val="none" w:sz="0" w:space="0" w:color="auto"/>
            <w:left w:val="none" w:sz="0" w:space="0" w:color="auto"/>
            <w:bottom w:val="none" w:sz="0" w:space="0" w:color="auto"/>
            <w:right w:val="none" w:sz="0" w:space="0" w:color="auto"/>
          </w:divBdr>
        </w:div>
        <w:div w:id="2134640580">
          <w:marLeft w:val="640"/>
          <w:marRight w:val="0"/>
          <w:marTop w:val="0"/>
          <w:marBottom w:val="0"/>
          <w:divBdr>
            <w:top w:val="none" w:sz="0" w:space="0" w:color="auto"/>
            <w:left w:val="none" w:sz="0" w:space="0" w:color="auto"/>
            <w:bottom w:val="none" w:sz="0" w:space="0" w:color="auto"/>
            <w:right w:val="none" w:sz="0" w:space="0" w:color="auto"/>
          </w:divBdr>
        </w:div>
      </w:divsChild>
    </w:div>
    <w:div w:id="1127161002">
      <w:bodyDiv w:val="1"/>
      <w:marLeft w:val="0"/>
      <w:marRight w:val="0"/>
      <w:marTop w:val="0"/>
      <w:marBottom w:val="0"/>
      <w:divBdr>
        <w:top w:val="none" w:sz="0" w:space="0" w:color="auto"/>
        <w:left w:val="none" w:sz="0" w:space="0" w:color="auto"/>
        <w:bottom w:val="none" w:sz="0" w:space="0" w:color="auto"/>
        <w:right w:val="none" w:sz="0" w:space="0" w:color="auto"/>
      </w:divBdr>
      <w:divsChild>
        <w:div w:id="1405103845">
          <w:marLeft w:val="640"/>
          <w:marRight w:val="0"/>
          <w:marTop w:val="0"/>
          <w:marBottom w:val="0"/>
          <w:divBdr>
            <w:top w:val="none" w:sz="0" w:space="0" w:color="auto"/>
            <w:left w:val="none" w:sz="0" w:space="0" w:color="auto"/>
            <w:bottom w:val="none" w:sz="0" w:space="0" w:color="auto"/>
            <w:right w:val="none" w:sz="0" w:space="0" w:color="auto"/>
          </w:divBdr>
        </w:div>
        <w:div w:id="999500081">
          <w:marLeft w:val="640"/>
          <w:marRight w:val="0"/>
          <w:marTop w:val="0"/>
          <w:marBottom w:val="0"/>
          <w:divBdr>
            <w:top w:val="none" w:sz="0" w:space="0" w:color="auto"/>
            <w:left w:val="none" w:sz="0" w:space="0" w:color="auto"/>
            <w:bottom w:val="none" w:sz="0" w:space="0" w:color="auto"/>
            <w:right w:val="none" w:sz="0" w:space="0" w:color="auto"/>
          </w:divBdr>
        </w:div>
        <w:div w:id="712585275">
          <w:marLeft w:val="640"/>
          <w:marRight w:val="0"/>
          <w:marTop w:val="0"/>
          <w:marBottom w:val="0"/>
          <w:divBdr>
            <w:top w:val="none" w:sz="0" w:space="0" w:color="auto"/>
            <w:left w:val="none" w:sz="0" w:space="0" w:color="auto"/>
            <w:bottom w:val="none" w:sz="0" w:space="0" w:color="auto"/>
            <w:right w:val="none" w:sz="0" w:space="0" w:color="auto"/>
          </w:divBdr>
        </w:div>
        <w:div w:id="689838580">
          <w:marLeft w:val="640"/>
          <w:marRight w:val="0"/>
          <w:marTop w:val="0"/>
          <w:marBottom w:val="0"/>
          <w:divBdr>
            <w:top w:val="none" w:sz="0" w:space="0" w:color="auto"/>
            <w:left w:val="none" w:sz="0" w:space="0" w:color="auto"/>
            <w:bottom w:val="none" w:sz="0" w:space="0" w:color="auto"/>
            <w:right w:val="none" w:sz="0" w:space="0" w:color="auto"/>
          </w:divBdr>
        </w:div>
        <w:div w:id="908419384">
          <w:marLeft w:val="640"/>
          <w:marRight w:val="0"/>
          <w:marTop w:val="0"/>
          <w:marBottom w:val="0"/>
          <w:divBdr>
            <w:top w:val="none" w:sz="0" w:space="0" w:color="auto"/>
            <w:left w:val="none" w:sz="0" w:space="0" w:color="auto"/>
            <w:bottom w:val="none" w:sz="0" w:space="0" w:color="auto"/>
            <w:right w:val="none" w:sz="0" w:space="0" w:color="auto"/>
          </w:divBdr>
        </w:div>
        <w:div w:id="634722006">
          <w:marLeft w:val="640"/>
          <w:marRight w:val="0"/>
          <w:marTop w:val="0"/>
          <w:marBottom w:val="0"/>
          <w:divBdr>
            <w:top w:val="none" w:sz="0" w:space="0" w:color="auto"/>
            <w:left w:val="none" w:sz="0" w:space="0" w:color="auto"/>
            <w:bottom w:val="none" w:sz="0" w:space="0" w:color="auto"/>
            <w:right w:val="none" w:sz="0" w:space="0" w:color="auto"/>
          </w:divBdr>
        </w:div>
        <w:div w:id="29649343">
          <w:marLeft w:val="640"/>
          <w:marRight w:val="0"/>
          <w:marTop w:val="0"/>
          <w:marBottom w:val="0"/>
          <w:divBdr>
            <w:top w:val="none" w:sz="0" w:space="0" w:color="auto"/>
            <w:left w:val="none" w:sz="0" w:space="0" w:color="auto"/>
            <w:bottom w:val="none" w:sz="0" w:space="0" w:color="auto"/>
            <w:right w:val="none" w:sz="0" w:space="0" w:color="auto"/>
          </w:divBdr>
        </w:div>
        <w:div w:id="1219589455">
          <w:marLeft w:val="640"/>
          <w:marRight w:val="0"/>
          <w:marTop w:val="0"/>
          <w:marBottom w:val="0"/>
          <w:divBdr>
            <w:top w:val="none" w:sz="0" w:space="0" w:color="auto"/>
            <w:left w:val="none" w:sz="0" w:space="0" w:color="auto"/>
            <w:bottom w:val="none" w:sz="0" w:space="0" w:color="auto"/>
            <w:right w:val="none" w:sz="0" w:space="0" w:color="auto"/>
          </w:divBdr>
        </w:div>
        <w:div w:id="909190443">
          <w:marLeft w:val="640"/>
          <w:marRight w:val="0"/>
          <w:marTop w:val="0"/>
          <w:marBottom w:val="0"/>
          <w:divBdr>
            <w:top w:val="none" w:sz="0" w:space="0" w:color="auto"/>
            <w:left w:val="none" w:sz="0" w:space="0" w:color="auto"/>
            <w:bottom w:val="none" w:sz="0" w:space="0" w:color="auto"/>
            <w:right w:val="none" w:sz="0" w:space="0" w:color="auto"/>
          </w:divBdr>
        </w:div>
        <w:div w:id="899168641">
          <w:marLeft w:val="640"/>
          <w:marRight w:val="0"/>
          <w:marTop w:val="0"/>
          <w:marBottom w:val="0"/>
          <w:divBdr>
            <w:top w:val="none" w:sz="0" w:space="0" w:color="auto"/>
            <w:left w:val="none" w:sz="0" w:space="0" w:color="auto"/>
            <w:bottom w:val="none" w:sz="0" w:space="0" w:color="auto"/>
            <w:right w:val="none" w:sz="0" w:space="0" w:color="auto"/>
          </w:divBdr>
        </w:div>
        <w:div w:id="764112298">
          <w:marLeft w:val="640"/>
          <w:marRight w:val="0"/>
          <w:marTop w:val="0"/>
          <w:marBottom w:val="0"/>
          <w:divBdr>
            <w:top w:val="none" w:sz="0" w:space="0" w:color="auto"/>
            <w:left w:val="none" w:sz="0" w:space="0" w:color="auto"/>
            <w:bottom w:val="none" w:sz="0" w:space="0" w:color="auto"/>
            <w:right w:val="none" w:sz="0" w:space="0" w:color="auto"/>
          </w:divBdr>
        </w:div>
        <w:div w:id="430783719">
          <w:marLeft w:val="640"/>
          <w:marRight w:val="0"/>
          <w:marTop w:val="0"/>
          <w:marBottom w:val="0"/>
          <w:divBdr>
            <w:top w:val="none" w:sz="0" w:space="0" w:color="auto"/>
            <w:left w:val="none" w:sz="0" w:space="0" w:color="auto"/>
            <w:bottom w:val="none" w:sz="0" w:space="0" w:color="auto"/>
            <w:right w:val="none" w:sz="0" w:space="0" w:color="auto"/>
          </w:divBdr>
        </w:div>
        <w:div w:id="2010982674">
          <w:marLeft w:val="640"/>
          <w:marRight w:val="0"/>
          <w:marTop w:val="0"/>
          <w:marBottom w:val="0"/>
          <w:divBdr>
            <w:top w:val="none" w:sz="0" w:space="0" w:color="auto"/>
            <w:left w:val="none" w:sz="0" w:space="0" w:color="auto"/>
            <w:bottom w:val="none" w:sz="0" w:space="0" w:color="auto"/>
            <w:right w:val="none" w:sz="0" w:space="0" w:color="auto"/>
          </w:divBdr>
        </w:div>
        <w:div w:id="1108162908">
          <w:marLeft w:val="640"/>
          <w:marRight w:val="0"/>
          <w:marTop w:val="0"/>
          <w:marBottom w:val="0"/>
          <w:divBdr>
            <w:top w:val="none" w:sz="0" w:space="0" w:color="auto"/>
            <w:left w:val="none" w:sz="0" w:space="0" w:color="auto"/>
            <w:bottom w:val="none" w:sz="0" w:space="0" w:color="auto"/>
            <w:right w:val="none" w:sz="0" w:space="0" w:color="auto"/>
          </w:divBdr>
        </w:div>
        <w:div w:id="1544639032">
          <w:marLeft w:val="640"/>
          <w:marRight w:val="0"/>
          <w:marTop w:val="0"/>
          <w:marBottom w:val="0"/>
          <w:divBdr>
            <w:top w:val="none" w:sz="0" w:space="0" w:color="auto"/>
            <w:left w:val="none" w:sz="0" w:space="0" w:color="auto"/>
            <w:bottom w:val="none" w:sz="0" w:space="0" w:color="auto"/>
            <w:right w:val="none" w:sz="0" w:space="0" w:color="auto"/>
          </w:divBdr>
        </w:div>
        <w:div w:id="1425373905">
          <w:marLeft w:val="640"/>
          <w:marRight w:val="0"/>
          <w:marTop w:val="0"/>
          <w:marBottom w:val="0"/>
          <w:divBdr>
            <w:top w:val="none" w:sz="0" w:space="0" w:color="auto"/>
            <w:left w:val="none" w:sz="0" w:space="0" w:color="auto"/>
            <w:bottom w:val="none" w:sz="0" w:space="0" w:color="auto"/>
            <w:right w:val="none" w:sz="0" w:space="0" w:color="auto"/>
          </w:divBdr>
        </w:div>
        <w:div w:id="285239996">
          <w:marLeft w:val="640"/>
          <w:marRight w:val="0"/>
          <w:marTop w:val="0"/>
          <w:marBottom w:val="0"/>
          <w:divBdr>
            <w:top w:val="none" w:sz="0" w:space="0" w:color="auto"/>
            <w:left w:val="none" w:sz="0" w:space="0" w:color="auto"/>
            <w:bottom w:val="none" w:sz="0" w:space="0" w:color="auto"/>
            <w:right w:val="none" w:sz="0" w:space="0" w:color="auto"/>
          </w:divBdr>
        </w:div>
        <w:div w:id="1351444494">
          <w:marLeft w:val="640"/>
          <w:marRight w:val="0"/>
          <w:marTop w:val="0"/>
          <w:marBottom w:val="0"/>
          <w:divBdr>
            <w:top w:val="none" w:sz="0" w:space="0" w:color="auto"/>
            <w:left w:val="none" w:sz="0" w:space="0" w:color="auto"/>
            <w:bottom w:val="none" w:sz="0" w:space="0" w:color="auto"/>
            <w:right w:val="none" w:sz="0" w:space="0" w:color="auto"/>
          </w:divBdr>
        </w:div>
        <w:div w:id="1096369584">
          <w:marLeft w:val="640"/>
          <w:marRight w:val="0"/>
          <w:marTop w:val="0"/>
          <w:marBottom w:val="0"/>
          <w:divBdr>
            <w:top w:val="none" w:sz="0" w:space="0" w:color="auto"/>
            <w:left w:val="none" w:sz="0" w:space="0" w:color="auto"/>
            <w:bottom w:val="none" w:sz="0" w:space="0" w:color="auto"/>
            <w:right w:val="none" w:sz="0" w:space="0" w:color="auto"/>
          </w:divBdr>
        </w:div>
        <w:div w:id="854005144">
          <w:marLeft w:val="640"/>
          <w:marRight w:val="0"/>
          <w:marTop w:val="0"/>
          <w:marBottom w:val="0"/>
          <w:divBdr>
            <w:top w:val="none" w:sz="0" w:space="0" w:color="auto"/>
            <w:left w:val="none" w:sz="0" w:space="0" w:color="auto"/>
            <w:bottom w:val="none" w:sz="0" w:space="0" w:color="auto"/>
            <w:right w:val="none" w:sz="0" w:space="0" w:color="auto"/>
          </w:divBdr>
        </w:div>
        <w:div w:id="1117024456">
          <w:marLeft w:val="640"/>
          <w:marRight w:val="0"/>
          <w:marTop w:val="0"/>
          <w:marBottom w:val="0"/>
          <w:divBdr>
            <w:top w:val="none" w:sz="0" w:space="0" w:color="auto"/>
            <w:left w:val="none" w:sz="0" w:space="0" w:color="auto"/>
            <w:bottom w:val="none" w:sz="0" w:space="0" w:color="auto"/>
            <w:right w:val="none" w:sz="0" w:space="0" w:color="auto"/>
          </w:divBdr>
        </w:div>
        <w:div w:id="852383696">
          <w:marLeft w:val="640"/>
          <w:marRight w:val="0"/>
          <w:marTop w:val="0"/>
          <w:marBottom w:val="0"/>
          <w:divBdr>
            <w:top w:val="none" w:sz="0" w:space="0" w:color="auto"/>
            <w:left w:val="none" w:sz="0" w:space="0" w:color="auto"/>
            <w:bottom w:val="none" w:sz="0" w:space="0" w:color="auto"/>
            <w:right w:val="none" w:sz="0" w:space="0" w:color="auto"/>
          </w:divBdr>
        </w:div>
        <w:div w:id="1543440537">
          <w:marLeft w:val="640"/>
          <w:marRight w:val="0"/>
          <w:marTop w:val="0"/>
          <w:marBottom w:val="0"/>
          <w:divBdr>
            <w:top w:val="none" w:sz="0" w:space="0" w:color="auto"/>
            <w:left w:val="none" w:sz="0" w:space="0" w:color="auto"/>
            <w:bottom w:val="none" w:sz="0" w:space="0" w:color="auto"/>
            <w:right w:val="none" w:sz="0" w:space="0" w:color="auto"/>
          </w:divBdr>
        </w:div>
        <w:div w:id="1574699265">
          <w:marLeft w:val="640"/>
          <w:marRight w:val="0"/>
          <w:marTop w:val="0"/>
          <w:marBottom w:val="0"/>
          <w:divBdr>
            <w:top w:val="none" w:sz="0" w:space="0" w:color="auto"/>
            <w:left w:val="none" w:sz="0" w:space="0" w:color="auto"/>
            <w:bottom w:val="none" w:sz="0" w:space="0" w:color="auto"/>
            <w:right w:val="none" w:sz="0" w:space="0" w:color="auto"/>
          </w:divBdr>
        </w:div>
        <w:div w:id="139613566">
          <w:marLeft w:val="640"/>
          <w:marRight w:val="0"/>
          <w:marTop w:val="0"/>
          <w:marBottom w:val="0"/>
          <w:divBdr>
            <w:top w:val="none" w:sz="0" w:space="0" w:color="auto"/>
            <w:left w:val="none" w:sz="0" w:space="0" w:color="auto"/>
            <w:bottom w:val="none" w:sz="0" w:space="0" w:color="auto"/>
            <w:right w:val="none" w:sz="0" w:space="0" w:color="auto"/>
          </w:divBdr>
        </w:div>
        <w:div w:id="1296060250">
          <w:marLeft w:val="640"/>
          <w:marRight w:val="0"/>
          <w:marTop w:val="0"/>
          <w:marBottom w:val="0"/>
          <w:divBdr>
            <w:top w:val="none" w:sz="0" w:space="0" w:color="auto"/>
            <w:left w:val="none" w:sz="0" w:space="0" w:color="auto"/>
            <w:bottom w:val="none" w:sz="0" w:space="0" w:color="auto"/>
            <w:right w:val="none" w:sz="0" w:space="0" w:color="auto"/>
          </w:divBdr>
        </w:div>
        <w:div w:id="2040739209">
          <w:marLeft w:val="640"/>
          <w:marRight w:val="0"/>
          <w:marTop w:val="0"/>
          <w:marBottom w:val="0"/>
          <w:divBdr>
            <w:top w:val="none" w:sz="0" w:space="0" w:color="auto"/>
            <w:left w:val="none" w:sz="0" w:space="0" w:color="auto"/>
            <w:bottom w:val="none" w:sz="0" w:space="0" w:color="auto"/>
            <w:right w:val="none" w:sz="0" w:space="0" w:color="auto"/>
          </w:divBdr>
        </w:div>
        <w:div w:id="914585420">
          <w:marLeft w:val="640"/>
          <w:marRight w:val="0"/>
          <w:marTop w:val="0"/>
          <w:marBottom w:val="0"/>
          <w:divBdr>
            <w:top w:val="none" w:sz="0" w:space="0" w:color="auto"/>
            <w:left w:val="none" w:sz="0" w:space="0" w:color="auto"/>
            <w:bottom w:val="none" w:sz="0" w:space="0" w:color="auto"/>
            <w:right w:val="none" w:sz="0" w:space="0" w:color="auto"/>
          </w:divBdr>
        </w:div>
        <w:div w:id="812450301">
          <w:marLeft w:val="640"/>
          <w:marRight w:val="0"/>
          <w:marTop w:val="0"/>
          <w:marBottom w:val="0"/>
          <w:divBdr>
            <w:top w:val="none" w:sz="0" w:space="0" w:color="auto"/>
            <w:left w:val="none" w:sz="0" w:space="0" w:color="auto"/>
            <w:bottom w:val="none" w:sz="0" w:space="0" w:color="auto"/>
            <w:right w:val="none" w:sz="0" w:space="0" w:color="auto"/>
          </w:divBdr>
        </w:div>
        <w:div w:id="855852980">
          <w:marLeft w:val="640"/>
          <w:marRight w:val="0"/>
          <w:marTop w:val="0"/>
          <w:marBottom w:val="0"/>
          <w:divBdr>
            <w:top w:val="none" w:sz="0" w:space="0" w:color="auto"/>
            <w:left w:val="none" w:sz="0" w:space="0" w:color="auto"/>
            <w:bottom w:val="none" w:sz="0" w:space="0" w:color="auto"/>
            <w:right w:val="none" w:sz="0" w:space="0" w:color="auto"/>
          </w:divBdr>
        </w:div>
        <w:div w:id="1609505804">
          <w:marLeft w:val="640"/>
          <w:marRight w:val="0"/>
          <w:marTop w:val="0"/>
          <w:marBottom w:val="0"/>
          <w:divBdr>
            <w:top w:val="none" w:sz="0" w:space="0" w:color="auto"/>
            <w:left w:val="none" w:sz="0" w:space="0" w:color="auto"/>
            <w:bottom w:val="none" w:sz="0" w:space="0" w:color="auto"/>
            <w:right w:val="none" w:sz="0" w:space="0" w:color="auto"/>
          </w:divBdr>
        </w:div>
        <w:div w:id="1333531887">
          <w:marLeft w:val="640"/>
          <w:marRight w:val="0"/>
          <w:marTop w:val="0"/>
          <w:marBottom w:val="0"/>
          <w:divBdr>
            <w:top w:val="none" w:sz="0" w:space="0" w:color="auto"/>
            <w:left w:val="none" w:sz="0" w:space="0" w:color="auto"/>
            <w:bottom w:val="none" w:sz="0" w:space="0" w:color="auto"/>
            <w:right w:val="none" w:sz="0" w:space="0" w:color="auto"/>
          </w:divBdr>
        </w:div>
        <w:div w:id="801655372">
          <w:marLeft w:val="640"/>
          <w:marRight w:val="0"/>
          <w:marTop w:val="0"/>
          <w:marBottom w:val="0"/>
          <w:divBdr>
            <w:top w:val="none" w:sz="0" w:space="0" w:color="auto"/>
            <w:left w:val="none" w:sz="0" w:space="0" w:color="auto"/>
            <w:bottom w:val="none" w:sz="0" w:space="0" w:color="auto"/>
            <w:right w:val="none" w:sz="0" w:space="0" w:color="auto"/>
          </w:divBdr>
        </w:div>
        <w:div w:id="471338521">
          <w:marLeft w:val="640"/>
          <w:marRight w:val="0"/>
          <w:marTop w:val="0"/>
          <w:marBottom w:val="0"/>
          <w:divBdr>
            <w:top w:val="none" w:sz="0" w:space="0" w:color="auto"/>
            <w:left w:val="none" w:sz="0" w:space="0" w:color="auto"/>
            <w:bottom w:val="none" w:sz="0" w:space="0" w:color="auto"/>
            <w:right w:val="none" w:sz="0" w:space="0" w:color="auto"/>
          </w:divBdr>
        </w:div>
        <w:div w:id="452986906">
          <w:marLeft w:val="640"/>
          <w:marRight w:val="0"/>
          <w:marTop w:val="0"/>
          <w:marBottom w:val="0"/>
          <w:divBdr>
            <w:top w:val="none" w:sz="0" w:space="0" w:color="auto"/>
            <w:left w:val="none" w:sz="0" w:space="0" w:color="auto"/>
            <w:bottom w:val="none" w:sz="0" w:space="0" w:color="auto"/>
            <w:right w:val="none" w:sz="0" w:space="0" w:color="auto"/>
          </w:divBdr>
        </w:div>
        <w:div w:id="1265921369">
          <w:marLeft w:val="640"/>
          <w:marRight w:val="0"/>
          <w:marTop w:val="0"/>
          <w:marBottom w:val="0"/>
          <w:divBdr>
            <w:top w:val="none" w:sz="0" w:space="0" w:color="auto"/>
            <w:left w:val="none" w:sz="0" w:space="0" w:color="auto"/>
            <w:bottom w:val="none" w:sz="0" w:space="0" w:color="auto"/>
            <w:right w:val="none" w:sz="0" w:space="0" w:color="auto"/>
          </w:divBdr>
        </w:div>
        <w:div w:id="340938672">
          <w:marLeft w:val="640"/>
          <w:marRight w:val="0"/>
          <w:marTop w:val="0"/>
          <w:marBottom w:val="0"/>
          <w:divBdr>
            <w:top w:val="none" w:sz="0" w:space="0" w:color="auto"/>
            <w:left w:val="none" w:sz="0" w:space="0" w:color="auto"/>
            <w:bottom w:val="none" w:sz="0" w:space="0" w:color="auto"/>
            <w:right w:val="none" w:sz="0" w:space="0" w:color="auto"/>
          </w:divBdr>
        </w:div>
        <w:div w:id="1332417463">
          <w:marLeft w:val="640"/>
          <w:marRight w:val="0"/>
          <w:marTop w:val="0"/>
          <w:marBottom w:val="0"/>
          <w:divBdr>
            <w:top w:val="none" w:sz="0" w:space="0" w:color="auto"/>
            <w:left w:val="none" w:sz="0" w:space="0" w:color="auto"/>
            <w:bottom w:val="none" w:sz="0" w:space="0" w:color="auto"/>
            <w:right w:val="none" w:sz="0" w:space="0" w:color="auto"/>
          </w:divBdr>
        </w:div>
        <w:div w:id="1875800870">
          <w:marLeft w:val="640"/>
          <w:marRight w:val="0"/>
          <w:marTop w:val="0"/>
          <w:marBottom w:val="0"/>
          <w:divBdr>
            <w:top w:val="none" w:sz="0" w:space="0" w:color="auto"/>
            <w:left w:val="none" w:sz="0" w:space="0" w:color="auto"/>
            <w:bottom w:val="none" w:sz="0" w:space="0" w:color="auto"/>
            <w:right w:val="none" w:sz="0" w:space="0" w:color="auto"/>
          </w:divBdr>
        </w:div>
        <w:div w:id="1316180818">
          <w:marLeft w:val="640"/>
          <w:marRight w:val="0"/>
          <w:marTop w:val="0"/>
          <w:marBottom w:val="0"/>
          <w:divBdr>
            <w:top w:val="none" w:sz="0" w:space="0" w:color="auto"/>
            <w:left w:val="none" w:sz="0" w:space="0" w:color="auto"/>
            <w:bottom w:val="none" w:sz="0" w:space="0" w:color="auto"/>
            <w:right w:val="none" w:sz="0" w:space="0" w:color="auto"/>
          </w:divBdr>
        </w:div>
        <w:div w:id="1438720253">
          <w:marLeft w:val="640"/>
          <w:marRight w:val="0"/>
          <w:marTop w:val="0"/>
          <w:marBottom w:val="0"/>
          <w:divBdr>
            <w:top w:val="none" w:sz="0" w:space="0" w:color="auto"/>
            <w:left w:val="none" w:sz="0" w:space="0" w:color="auto"/>
            <w:bottom w:val="none" w:sz="0" w:space="0" w:color="auto"/>
            <w:right w:val="none" w:sz="0" w:space="0" w:color="auto"/>
          </w:divBdr>
        </w:div>
        <w:div w:id="352846709">
          <w:marLeft w:val="640"/>
          <w:marRight w:val="0"/>
          <w:marTop w:val="0"/>
          <w:marBottom w:val="0"/>
          <w:divBdr>
            <w:top w:val="none" w:sz="0" w:space="0" w:color="auto"/>
            <w:left w:val="none" w:sz="0" w:space="0" w:color="auto"/>
            <w:bottom w:val="none" w:sz="0" w:space="0" w:color="auto"/>
            <w:right w:val="none" w:sz="0" w:space="0" w:color="auto"/>
          </w:divBdr>
        </w:div>
        <w:div w:id="789206752">
          <w:marLeft w:val="640"/>
          <w:marRight w:val="0"/>
          <w:marTop w:val="0"/>
          <w:marBottom w:val="0"/>
          <w:divBdr>
            <w:top w:val="none" w:sz="0" w:space="0" w:color="auto"/>
            <w:left w:val="none" w:sz="0" w:space="0" w:color="auto"/>
            <w:bottom w:val="none" w:sz="0" w:space="0" w:color="auto"/>
            <w:right w:val="none" w:sz="0" w:space="0" w:color="auto"/>
          </w:divBdr>
        </w:div>
        <w:div w:id="513420954">
          <w:marLeft w:val="640"/>
          <w:marRight w:val="0"/>
          <w:marTop w:val="0"/>
          <w:marBottom w:val="0"/>
          <w:divBdr>
            <w:top w:val="none" w:sz="0" w:space="0" w:color="auto"/>
            <w:left w:val="none" w:sz="0" w:space="0" w:color="auto"/>
            <w:bottom w:val="none" w:sz="0" w:space="0" w:color="auto"/>
            <w:right w:val="none" w:sz="0" w:space="0" w:color="auto"/>
          </w:divBdr>
        </w:div>
        <w:div w:id="190386490">
          <w:marLeft w:val="640"/>
          <w:marRight w:val="0"/>
          <w:marTop w:val="0"/>
          <w:marBottom w:val="0"/>
          <w:divBdr>
            <w:top w:val="none" w:sz="0" w:space="0" w:color="auto"/>
            <w:left w:val="none" w:sz="0" w:space="0" w:color="auto"/>
            <w:bottom w:val="none" w:sz="0" w:space="0" w:color="auto"/>
            <w:right w:val="none" w:sz="0" w:space="0" w:color="auto"/>
          </w:divBdr>
        </w:div>
        <w:div w:id="1359938683">
          <w:marLeft w:val="640"/>
          <w:marRight w:val="0"/>
          <w:marTop w:val="0"/>
          <w:marBottom w:val="0"/>
          <w:divBdr>
            <w:top w:val="none" w:sz="0" w:space="0" w:color="auto"/>
            <w:left w:val="none" w:sz="0" w:space="0" w:color="auto"/>
            <w:bottom w:val="none" w:sz="0" w:space="0" w:color="auto"/>
            <w:right w:val="none" w:sz="0" w:space="0" w:color="auto"/>
          </w:divBdr>
        </w:div>
        <w:div w:id="1323948">
          <w:marLeft w:val="640"/>
          <w:marRight w:val="0"/>
          <w:marTop w:val="0"/>
          <w:marBottom w:val="0"/>
          <w:divBdr>
            <w:top w:val="none" w:sz="0" w:space="0" w:color="auto"/>
            <w:left w:val="none" w:sz="0" w:space="0" w:color="auto"/>
            <w:bottom w:val="none" w:sz="0" w:space="0" w:color="auto"/>
            <w:right w:val="none" w:sz="0" w:space="0" w:color="auto"/>
          </w:divBdr>
        </w:div>
        <w:div w:id="1468473033">
          <w:marLeft w:val="640"/>
          <w:marRight w:val="0"/>
          <w:marTop w:val="0"/>
          <w:marBottom w:val="0"/>
          <w:divBdr>
            <w:top w:val="none" w:sz="0" w:space="0" w:color="auto"/>
            <w:left w:val="none" w:sz="0" w:space="0" w:color="auto"/>
            <w:bottom w:val="none" w:sz="0" w:space="0" w:color="auto"/>
            <w:right w:val="none" w:sz="0" w:space="0" w:color="auto"/>
          </w:divBdr>
        </w:div>
        <w:div w:id="828910761">
          <w:marLeft w:val="640"/>
          <w:marRight w:val="0"/>
          <w:marTop w:val="0"/>
          <w:marBottom w:val="0"/>
          <w:divBdr>
            <w:top w:val="none" w:sz="0" w:space="0" w:color="auto"/>
            <w:left w:val="none" w:sz="0" w:space="0" w:color="auto"/>
            <w:bottom w:val="none" w:sz="0" w:space="0" w:color="auto"/>
            <w:right w:val="none" w:sz="0" w:space="0" w:color="auto"/>
          </w:divBdr>
        </w:div>
        <w:div w:id="1655572607">
          <w:marLeft w:val="640"/>
          <w:marRight w:val="0"/>
          <w:marTop w:val="0"/>
          <w:marBottom w:val="0"/>
          <w:divBdr>
            <w:top w:val="none" w:sz="0" w:space="0" w:color="auto"/>
            <w:left w:val="none" w:sz="0" w:space="0" w:color="auto"/>
            <w:bottom w:val="none" w:sz="0" w:space="0" w:color="auto"/>
            <w:right w:val="none" w:sz="0" w:space="0" w:color="auto"/>
          </w:divBdr>
        </w:div>
        <w:div w:id="1074083237">
          <w:marLeft w:val="640"/>
          <w:marRight w:val="0"/>
          <w:marTop w:val="0"/>
          <w:marBottom w:val="0"/>
          <w:divBdr>
            <w:top w:val="none" w:sz="0" w:space="0" w:color="auto"/>
            <w:left w:val="none" w:sz="0" w:space="0" w:color="auto"/>
            <w:bottom w:val="none" w:sz="0" w:space="0" w:color="auto"/>
            <w:right w:val="none" w:sz="0" w:space="0" w:color="auto"/>
          </w:divBdr>
        </w:div>
        <w:div w:id="314073234">
          <w:marLeft w:val="640"/>
          <w:marRight w:val="0"/>
          <w:marTop w:val="0"/>
          <w:marBottom w:val="0"/>
          <w:divBdr>
            <w:top w:val="none" w:sz="0" w:space="0" w:color="auto"/>
            <w:left w:val="none" w:sz="0" w:space="0" w:color="auto"/>
            <w:bottom w:val="none" w:sz="0" w:space="0" w:color="auto"/>
            <w:right w:val="none" w:sz="0" w:space="0" w:color="auto"/>
          </w:divBdr>
        </w:div>
        <w:div w:id="655885972">
          <w:marLeft w:val="640"/>
          <w:marRight w:val="0"/>
          <w:marTop w:val="0"/>
          <w:marBottom w:val="0"/>
          <w:divBdr>
            <w:top w:val="none" w:sz="0" w:space="0" w:color="auto"/>
            <w:left w:val="none" w:sz="0" w:space="0" w:color="auto"/>
            <w:bottom w:val="none" w:sz="0" w:space="0" w:color="auto"/>
            <w:right w:val="none" w:sz="0" w:space="0" w:color="auto"/>
          </w:divBdr>
        </w:div>
        <w:div w:id="1707366385">
          <w:marLeft w:val="640"/>
          <w:marRight w:val="0"/>
          <w:marTop w:val="0"/>
          <w:marBottom w:val="0"/>
          <w:divBdr>
            <w:top w:val="none" w:sz="0" w:space="0" w:color="auto"/>
            <w:left w:val="none" w:sz="0" w:space="0" w:color="auto"/>
            <w:bottom w:val="none" w:sz="0" w:space="0" w:color="auto"/>
            <w:right w:val="none" w:sz="0" w:space="0" w:color="auto"/>
          </w:divBdr>
        </w:div>
        <w:div w:id="212158435">
          <w:marLeft w:val="640"/>
          <w:marRight w:val="0"/>
          <w:marTop w:val="0"/>
          <w:marBottom w:val="0"/>
          <w:divBdr>
            <w:top w:val="none" w:sz="0" w:space="0" w:color="auto"/>
            <w:left w:val="none" w:sz="0" w:space="0" w:color="auto"/>
            <w:bottom w:val="none" w:sz="0" w:space="0" w:color="auto"/>
            <w:right w:val="none" w:sz="0" w:space="0" w:color="auto"/>
          </w:divBdr>
        </w:div>
        <w:div w:id="1554582924">
          <w:marLeft w:val="640"/>
          <w:marRight w:val="0"/>
          <w:marTop w:val="0"/>
          <w:marBottom w:val="0"/>
          <w:divBdr>
            <w:top w:val="none" w:sz="0" w:space="0" w:color="auto"/>
            <w:left w:val="none" w:sz="0" w:space="0" w:color="auto"/>
            <w:bottom w:val="none" w:sz="0" w:space="0" w:color="auto"/>
            <w:right w:val="none" w:sz="0" w:space="0" w:color="auto"/>
          </w:divBdr>
        </w:div>
        <w:div w:id="546602763">
          <w:marLeft w:val="640"/>
          <w:marRight w:val="0"/>
          <w:marTop w:val="0"/>
          <w:marBottom w:val="0"/>
          <w:divBdr>
            <w:top w:val="none" w:sz="0" w:space="0" w:color="auto"/>
            <w:left w:val="none" w:sz="0" w:space="0" w:color="auto"/>
            <w:bottom w:val="none" w:sz="0" w:space="0" w:color="auto"/>
            <w:right w:val="none" w:sz="0" w:space="0" w:color="auto"/>
          </w:divBdr>
        </w:div>
        <w:div w:id="276449086">
          <w:marLeft w:val="640"/>
          <w:marRight w:val="0"/>
          <w:marTop w:val="0"/>
          <w:marBottom w:val="0"/>
          <w:divBdr>
            <w:top w:val="none" w:sz="0" w:space="0" w:color="auto"/>
            <w:left w:val="none" w:sz="0" w:space="0" w:color="auto"/>
            <w:bottom w:val="none" w:sz="0" w:space="0" w:color="auto"/>
            <w:right w:val="none" w:sz="0" w:space="0" w:color="auto"/>
          </w:divBdr>
        </w:div>
        <w:div w:id="1570308273">
          <w:marLeft w:val="640"/>
          <w:marRight w:val="0"/>
          <w:marTop w:val="0"/>
          <w:marBottom w:val="0"/>
          <w:divBdr>
            <w:top w:val="none" w:sz="0" w:space="0" w:color="auto"/>
            <w:left w:val="none" w:sz="0" w:space="0" w:color="auto"/>
            <w:bottom w:val="none" w:sz="0" w:space="0" w:color="auto"/>
            <w:right w:val="none" w:sz="0" w:space="0" w:color="auto"/>
          </w:divBdr>
        </w:div>
        <w:div w:id="1676607836">
          <w:marLeft w:val="640"/>
          <w:marRight w:val="0"/>
          <w:marTop w:val="0"/>
          <w:marBottom w:val="0"/>
          <w:divBdr>
            <w:top w:val="none" w:sz="0" w:space="0" w:color="auto"/>
            <w:left w:val="none" w:sz="0" w:space="0" w:color="auto"/>
            <w:bottom w:val="none" w:sz="0" w:space="0" w:color="auto"/>
            <w:right w:val="none" w:sz="0" w:space="0" w:color="auto"/>
          </w:divBdr>
        </w:div>
        <w:div w:id="111944020">
          <w:marLeft w:val="640"/>
          <w:marRight w:val="0"/>
          <w:marTop w:val="0"/>
          <w:marBottom w:val="0"/>
          <w:divBdr>
            <w:top w:val="none" w:sz="0" w:space="0" w:color="auto"/>
            <w:left w:val="none" w:sz="0" w:space="0" w:color="auto"/>
            <w:bottom w:val="none" w:sz="0" w:space="0" w:color="auto"/>
            <w:right w:val="none" w:sz="0" w:space="0" w:color="auto"/>
          </w:divBdr>
        </w:div>
        <w:div w:id="1083796351">
          <w:marLeft w:val="640"/>
          <w:marRight w:val="0"/>
          <w:marTop w:val="0"/>
          <w:marBottom w:val="0"/>
          <w:divBdr>
            <w:top w:val="none" w:sz="0" w:space="0" w:color="auto"/>
            <w:left w:val="none" w:sz="0" w:space="0" w:color="auto"/>
            <w:bottom w:val="none" w:sz="0" w:space="0" w:color="auto"/>
            <w:right w:val="none" w:sz="0" w:space="0" w:color="auto"/>
          </w:divBdr>
        </w:div>
        <w:div w:id="1816599900">
          <w:marLeft w:val="640"/>
          <w:marRight w:val="0"/>
          <w:marTop w:val="0"/>
          <w:marBottom w:val="0"/>
          <w:divBdr>
            <w:top w:val="none" w:sz="0" w:space="0" w:color="auto"/>
            <w:left w:val="none" w:sz="0" w:space="0" w:color="auto"/>
            <w:bottom w:val="none" w:sz="0" w:space="0" w:color="auto"/>
            <w:right w:val="none" w:sz="0" w:space="0" w:color="auto"/>
          </w:divBdr>
        </w:div>
        <w:div w:id="1733768308">
          <w:marLeft w:val="640"/>
          <w:marRight w:val="0"/>
          <w:marTop w:val="0"/>
          <w:marBottom w:val="0"/>
          <w:divBdr>
            <w:top w:val="none" w:sz="0" w:space="0" w:color="auto"/>
            <w:left w:val="none" w:sz="0" w:space="0" w:color="auto"/>
            <w:bottom w:val="none" w:sz="0" w:space="0" w:color="auto"/>
            <w:right w:val="none" w:sz="0" w:space="0" w:color="auto"/>
          </w:divBdr>
        </w:div>
        <w:div w:id="1448432877">
          <w:marLeft w:val="640"/>
          <w:marRight w:val="0"/>
          <w:marTop w:val="0"/>
          <w:marBottom w:val="0"/>
          <w:divBdr>
            <w:top w:val="none" w:sz="0" w:space="0" w:color="auto"/>
            <w:left w:val="none" w:sz="0" w:space="0" w:color="auto"/>
            <w:bottom w:val="none" w:sz="0" w:space="0" w:color="auto"/>
            <w:right w:val="none" w:sz="0" w:space="0" w:color="auto"/>
          </w:divBdr>
        </w:div>
      </w:divsChild>
    </w:div>
    <w:div w:id="1127699925">
      <w:bodyDiv w:val="1"/>
      <w:marLeft w:val="0"/>
      <w:marRight w:val="0"/>
      <w:marTop w:val="0"/>
      <w:marBottom w:val="0"/>
      <w:divBdr>
        <w:top w:val="none" w:sz="0" w:space="0" w:color="auto"/>
        <w:left w:val="none" w:sz="0" w:space="0" w:color="auto"/>
        <w:bottom w:val="none" w:sz="0" w:space="0" w:color="auto"/>
        <w:right w:val="none" w:sz="0" w:space="0" w:color="auto"/>
      </w:divBdr>
    </w:div>
    <w:div w:id="1137801180">
      <w:bodyDiv w:val="1"/>
      <w:marLeft w:val="0"/>
      <w:marRight w:val="0"/>
      <w:marTop w:val="0"/>
      <w:marBottom w:val="0"/>
      <w:divBdr>
        <w:top w:val="none" w:sz="0" w:space="0" w:color="auto"/>
        <w:left w:val="none" w:sz="0" w:space="0" w:color="auto"/>
        <w:bottom w:val="none" w:sz="0" w:space="0" w:color="auto"/>
        <w:right w:val="none" w:sz="0" w:space="0" w:color="auto"/>
      </w:divBdr>
      <w:divsChild>
        <w:div w:id="6375009">
          <w:marLeft w:val="640"/>
          <w:marRight w:val="0"/>
          <w:marTop w:val="0"/>
          <w:marBottom w:val="0"/>
          <w:divBdr>
            <w:top w:val="none" w:sz="0" w:space="0" w:color="auto"/>
            <w:left w:val="none" w:sz="0" w:space="0" w:color="auto"/>
            <w:bottom w:val="none" w:sz="0" w:space="0" w:color="auto"/>
            <w:right w:val="none" w:sz="0" w:space="0" w:color="auto"/>
          </w:divBdr>
        </w:div>
        <w:div w:id="17708830">
          <w:marLeft w:val="640"/>
          <w:marRight w:val="0"/>
          <w:marTop w:val="0"/>
          <w:marBottom w:val="0"/>
          <w:divBdr>
            <w:top w:val="none" w:sz="0" w:space="0" w:color="auto"/>
            <w:left w:val="none" w:sz="0" w:space="0" w:color="auto"/>
            <w:bottom w:val="none" w:sz="0" w:space="0" w:color="auto"/>
            <w:right w:val="none" w:sz="0" w:space="0" w:color="auto"/>
          </w:divBdr>
        </w:div>
        <w:div w:id="70584828">
          <w:marLeft w:val="640"/>
          <w:marRight w:val="0"/>
          <w:marTop w:val="0"/>
          <w:marBottom w:val="0"/>
          <w:divBdr>
            <w:top w:val="none" w:sz="0" w:space="0" w:color="auto"/>
            <w:left w:val="none" w:sz="0" w:space="0" w:color="auto"/>
            <w:bottom w:val="none" w:sz="0" w:space="0" w:color="auto"/>
            <w:right w:val="none" w:sz="0" w:space="0" w:color="auto"/>
          </w:divBdr>
        </w:div>
        <w:div w:id="72704145">
          <w:marLeft w:val="640"/>
          <w:marRight w:val="0"/>
          <w:marTop w:val="0"/>
          <w:marBottom w:val="0"/>
          <w:divBdr>
            <w:top w:val="none" w:sz="0" w:space="0" w:color="auto"/>
            <w:left w:val="none" w:sz="0" w:space="0" w:color="auto"/>
            <w:bottom w:val="none" w:sz="0" w:space="0" w:color="auto"/>
            <w:right w:val="none" w:sz="0" w:space="0" w:color="auto"/>
          </w:divBdr>
        </w:div>
        <w:div w:id="83303321">
          <w:marLeft w:val="640"/>
          <w:marRight w:val="0"/>
          <w:marTop w:val="0"/>
          <w:marBottom w:val="0"/>
          <w:divBdr>
            <w:top w:val="none" w:sz="0" w:space="0" w:color="auto"/>
            <w:left w:val="none" w:sz="0" w:space="0" w:color="auto"/>
            <w:bottom w:val="none" w:sz="0" w:space="0" w:color="auto"/>
            <w:right w:val="none" w:sz="0" w:space="0" w:color="auto"/>
          </w:divBdr>
        </w:div>
        <w:div w:id="273293636">
          <w:marLeft w:val="640"/>
          <w:marRight w:val="0"/>
          <w:marTop w:val="0"/>
          <w:marBottom w:val="0"/>
          <w:divBdr>
            <w:top w:val="none" w:sz="0" w:space="0" w:color="auto"/>
            <w:left w:val="none" w:sz="0" w:space="0" w:color="auto"/>
            <w:bottom w:val="none" w:sz="0" w:space="0" w:color="auto"/>
            <w:right w:val="none" w:sz="0" w:space="0" w:color="auto"/>
          </w:divBdr>
        </w:div>
        <w:div w:id="276642719">
          <w:marLeft w:val="640"/>
          <w:marRight w:val="0"/>
          <w:marTop w:val="0"/>
          <w:marBottom w:val="0"/>
          <w:divBdr>
            <w:top w:val="none" w:sz="0" w:space="0" w:color="auto"/>
            <w:left w:val="none" w:sz="0" w:space="0" w:color="auto"/>
            <w:bottom w:val="none" w:sz="0" w:space="0" w:color="auto"/>
            <w:right w:val="none" w:sz="0" w:space="0" w:color="auto"/>
          </w:divBdr>
        </w:div>
        <w:div w:id="351610869">
          <w:marLeft w:val="640"/>
          <w:marRight w:val="0"/>
          <w:marTop w:val="0"/>
          <w:marBottom w:val="0"/>
          <w:divBdr>
            <w:top w:val="none" w:sz="0" w:space="0" w:color="auto"/>
            <w:left w:val="none" w:sz="0" w:space="0" w:color="auto"/>
            <w:bottom w:val="none" w:sz="0" w:space="0" w:color="auto"/>
            <w:right w:val="none" w:sz="0" w:space="0" w:color="auto"/>
          </w:divBdr>
        </w:div>
        <w:div w:id="377819048">
          <w:marLeft w:val="640"/>
          <w:marRight w:val="0"/>
          <w:marTop w:val="0"/>
          <w:marBottom w:val="0"/>
          <w:divBdr>
            <w:top w:val="none" w:sz="0" w:space="0" w:color="auto"/>
            <w:left w:val="none" w:sz="0" w:space="0" w:color="auto"/>
            <w:bottom w:val="none" w:sz="0" w:space="0" w:color="auto"/>
            <w:right w:val="none" w:sz="0" w:space="0" w:color="auto"/>
          </w:divBdr>
        </w:div>
        <w:div w:id="410976481">
          <w:marLeft w:val="640"/>
          <w:marRight w:val="0"/>
          <w:marTop w:val="0"/>
          <w:marBottom w:val="0"/>
          <w:divBdr>
            <w:top w:val="none" w:sz="0" w:space="0" w:color="auto"/>
            <w:left w:val="none" w:sz="0" w:space="0" w:color="auto"/>
            <w:bottom w:val="none" w:sz="0" w:space="0" w:color="auto"/>
            <w:right w:val="none" w:sz="0" w:space="0" w:color="auto"/>
          </w:divBdr>
        </w:div>
        <w:div w:id="421680446">
          <w:marLeft w:val="640"/>
          <w:marRight w:val="0"/>
          <w:marTop w:val="0"/>
          <w:marBottom w:val="0"/>
          <w:divBdr>
            <w:top w:val="none" w:sz="0" w:space="0" w:color="auto"/>
            <w:left w:val="none" w:sz="0" w:space="0" w:color="auto"/>
            <w:bottom w:val="none" w:sz="0" w:space="0" w:color="auto"/>
            <w:right w:val="none" w:sz="0" w:space="0" w:color="auto"/>
          </w:divBdr>
        </w:div>
        <w:div w:id="489297046">
          <w:marLeft w:val="640"/>
          <w:marRight w:val="0"/>
          <w:marTop w:val="0"/>
          <w:marBottom w:val="0"/>
          <w:divBdr>
            <w:top w:val="none" w:sz="0" w:space="0" w:color="auto"/>
            <w:left w:val="none" w:sz="0" w:space="0" w:color="auto"/>
            <w:bottom w:val="none" w:sz="0" w:space="0" w:color="auto"/>
            <w:right w:val="none" w:sz="0" w:space="0" w:color="auto"/>
          </w:divBdr>
        </w:div>
        <w:div w:id="495652229">
          <w:marLeft w:val="640"/>
          <w:marRight w:val="0"/>
          <w:marTop w:val="0"/>
          <w:marBottom w:val="0"/>
          <w:divBdr>
            <w:top w:val="none" w:sz="0" w:space="0" w:color="auto"/>
            <w:left w:val="none" w:sz="0" w:space="0" w:color="auto"/>
            <w:bottom w:val="none" w:sz="0" w:space="0" w:color="auto"/>
            <w:right w:val="none" w:sz="0" w:space="0" w:color="auto"/>
          </w:divBdr>
        </w:div>
        <w:div w:id="655231346">
          <w:marLeft w:val="640"/>
          <w:marRight w:val="0"/>
          <w:marTop w:val="0"/>
          <w:marBottom w:val="0"/>
          <w:divBdr>
            <w:top w:val="none" w:sz="0" w:space="0" w:color="auto"/>
            <w:left w:val="none" w:sz="0" w:space="0" w:color="auto"/>
            <w:bottom w:val="none" w:sz="0" w:space="0" w:color="auto"/>
            <w:right w:val="none" w:sz="0" w:space="0" w:color="auto"/>
          </w:divBdr>
        </w:div>
        <w:div w:id="659357842">
          <w:marLeft w:val="640"/>
          <w:marRight w:val="0"/>
          <w:marTop w:val="0"/>
          <w:marBottom w:val="0"/>
          <w:divBdr>
            <w:top w:val="none" w:sz="0" w:space="0" w:color="auto"/>
            <w:left w:val="none" w:sz="0" w:space="0" w:color="auto"/>
            <w:bottom w:val="none" w:sz="0" w:space="0" w:color="auto"/>
            <w:right w:val="none" w:sz="0" w:space="0" w:color="auto"/>
          </w:divBdr>
        </w:div>
        <w:div w:id="708922144">
          <w:marLeft w:val="640"/>
          <w:marRight w:val="0"/>
          <w:marTop w:val="0"/>
          <w:marBottom w:val="0"/>
          <w:divBdr>
            <w:top w:val="none" w:sz="0" w:space="0" w:color="auto"/>
            <w:left w:val="none" w:sz="0" w:space="0" w:color="auto"/>
            <w:bottom w:val="none" w:sz="0" w:space="0" w:color="auto"/>
            <w:right w:val="none" w:sz="0" w:space="0" w:color="auto"/>
          </w:divBdr>
        </w:div>
        <w:div w:id="765880578">
          <w:marLeft w:val="640"/>
          <w:marRight w:val="0"/>
          <w:marTop w:val="0"/>
          <w:marBottom w:val="0"/>
          <w:divBdr>
            <w:top w:val="none" w:sz="0" w:space="0" w:color="auto"/>
            <w:left w:val="none" w:sz="0" w:space="0" w:color="auto"/>
            <w:bottom w:val="none" w:sz="0" w:space="0" w:color="auto"/>
            <w:right w:val="none" w:sz="0" w:space="0" w:color="auto"/>
          </w:divBdr>
        </w:div>
        <w:div w:id="838471536">
          <w:marLeft w:val="640"/>
          <w:marRight w:val="0"/>
          <w:marTop w:val="0"/>
          <w:marBottom w:val="0"/>
          <w:divBdr>
            <w:top w:val="none" w:sz="0" w:space="0" w:color="auto"/>
            <w:left w:val="none" w:sz="0" w:space="0" w:color="auto"/>
            <w:bottom w:val="none" w:sz="0" w:space="0" w:color="auto"/>
            <w:right w:val="none" w:sz="0" w:space="0" w:color="auto"/>
          </w:divBdr>
        </w:div>
        <w:div w:id="851991642">
          <w:marLeft w:val="640"/>
          <w:marRight w:val="0"/>
          <w:marTop w:val="0"/>
          <w:marBottom w:val="0"/>
          <w:divBdr>
            <w:top w:val="none" w:sz="0" w:space="0" w:color="auto"/>
            <w:left w:val="none" w:sz="0" w:space="0" w:color="auto"/>
            <w:bottom w:val="none" w:sz="0" w:space="0" w:color="auto"/>
            <w:right w:val="none" w:sz="0" w:space="0" w:color="auto"/>
          </w:divBdr>
        </w:div>
        <w:div w:id="876702072">
          <w:marLeft w:val="640"/>
          <w:marRight w:val="0"/>
          <w:marTop w:val="0"/>
          <w:marBottom w:val="0"/>
          <w:divBdr>
            <w:top w:val="none" w:sz="0" w:space="0" w:color="auto"/>
            <w:left w:val="none" w:sz="0" w:space="0" w:color="auto"/>
            <w:bottom w:val="none" w:sz="0" w:space="0" w:color="auto"/>
            <w:right w:val="none" w:sz="0" w:space="0" w:color="auto"/>
          </w:divBdr>
        </w:div>
        <w:div w:id="887229953">
          <w:marLeft w:val="640"/>
          <w:marRight w:val="0"/>
          <w:marTop w:val="0"/>
          <w:marBottom w:val="0"/>
          <w:divBdr>
            <w:top w:val="none" w:sz="0" w:space="0" w:color="auto"/>
            <w:left w:val="none" w:sz="0" w:space="0" w:color="auto"/>
            <w:bottom w:val="none" w:sz="0" w:space="0" w:color="auto"/>
            <w:right w:val="none" w:sz="0" w:space="0" w:color="auto"/>
          </w:divBdr>
        </w:div>
        <w:div w:id="1012024347">
          <w:marLeft w:val="640"/>
          <w:marRight w:val="0"/>
          <w:marTop w:val="0"/>
          <w:marBottom w:val="0"/>
          <w:divBdr>
            <w:top w:val="none" w:sz="0" w:space="0" w:color="auto"/>
            <w:left w:val="none" w:sz="0" w:space="0" w:color="auto"/>
            <w:bottom w:val="none" w:sz="0" w:space="0" w:color="auto"/>
            <w:right w:val="none" w:sz="0" w:space="0" w:color="auto"/>
          </w:divBdr>
        </w:div>
        <w:div w:id="1043944382">
          <w:marLeft w:val="640"/>
          <w:marRight w:val="0"/>
          <w:marTop w:val="0"/>
          <w:marBottom w:val="0"/>
          <w:divBdr>
            <w:top w:val="none" w:sz="0" w:space="0" w:color="auto"/>
            <w:left w:val="none" w:sz="0" w:space="0" w:color="auto"/>
            <w:bottom w:val="none" w:sz="0" w:space="0" w:color="auto"/>
            <w:right w:val="none" w:sz="0" w:space="0" w:color="auto"/>
          </w:divBdr>
        </w:div>
        <w:div w:id="1108501122">
          <w:marLeft w:val="640"/>
          <w:marRight w:val="0"/>
          <w:marTop w:val="0"/>
          <w:marBottom w:val="0"/>
          <w:divBdr>
            <w:top w:val="none" w:sz="0" w:space="0" w:color="auto"/>
            <w:left w:val="none" w:sz="0" w:space="0" w:color="auto"/>
            <w:bottom w:val="none" w:sz="0" w:space="0" w:color="auto"/>
            <w:right w:val="none" w:sz="0" w:space="0" w:color="auto"/>
          </w:divBdr>
        </w:div>
        <w:div w:id="1178615144">
          <w:marLeft w:val="640"/>
          <w:marRight w:val="0"/>
          <w:marTop w:val="0"/>
          <w:marBottom w:val="0"/>
          <w:divBdr>
            <w:top w:val="none" w:sz="0" w:space="0" w:color="auto"/>
            <w:left w:val="none" w:sz="0" w:space="0" w:color="auto"/>
            <w:bottom w:val="none" w:sz="0" w:space="0" w:color="auto"/>
            <w:right w:val="none" w:sz="0" w:space="0" w:color="auto"/>
          </w:divBdr>
        </w:div>
        <w:div w:id="1224637967">
          <w:marLeft w:val="640"/>
          <w:marRight w:val="0"/>
          <w:marTop w:val="0"/>
          <w:marBottom w:val="0"/>
          <w:divBdr>
            <w:top w:val="none" w:sz="0" w:space="0" w:color="auto"/>
            <w:left w:val="none" w:sz="0" w:space="0" w:color="auto"/>
            <w:bottom w:val="none" w:sz="0" w:space="0" w:color="auto"/>
            <w:right w:val="none" w:sz="0" w:space="0" w:color="auto"/>
          </w:divBdr>
        </w:div>
        <w:div w:id="1257714785">
          <w:marLeft w:val="640"/>
          <w:marRight w:val="0"/>
          <w:marTop w:val="0"/>
          <w:marBottom w:val="0"/>
          <w:divBdr>
            <w:top w:val="none" w:sz="0" w:space="0" w:color="auto"/>
            <w:left w:val="none" w:sz="0" w:space="0" w:color="auto"/>
            <w:bottom w:val="none" w:sz="0" w:space="0" w:color="auto"/>
            <w:right w:val="none" w:sz="0" w:space="0" w:color="auto"/>
          </w:divBdr>
        </w:div>
        <w:div w:id="1281104236">
          <w:marLeft w:val="640"/>
          <w:marRight w:val="0"/>
          <w:marTop w:val="0"/>
          <w:marBottom w:val="0"/>
          <w:divBdr>
            <w:top w:val="none" w:sz="0" w:space="0" w:color="auto"/>
            <w:left w:val="none" w:sz="0" w:space="0" w:color="auto"/>
            <w:bottom w:val="none" w:sz="0" w:space="0" w:color="auto"/>
            <w:right w:val="none" w:sz="0" w:space="0" w:color="auto"/>
          </w:divBdr>
        </w:div>
        <w:div w:id="1306160089">
          <w:marLeft w:val="640"/>
          <w:marRight w:val="0"/>
          <w:marTop w:val="0"/>
          <w:marBottom w:val="0"/>
          <w:divBdr>
            <w:top w:val="none" w:sz="0" w:space="0" w:color="auto"/>
            <w:left w:val="none" w:sz="0" w:space="0" w:color="auto"/>
            <w:bottom w:val="none" w:sz="0" w:space="0" w:color="auto"/>
            <w:right w:val="none" w:sz="0" w:space="0" w:color="auto"/>
          </w:divBdr>
        </w:div>
        <w:div w:id="1314213892">
          <w:marLeft w:val="640"/>
          <w:marRight w:val="0"/>
          <w:marTop w:val="0"/>
          <w:marBottom w:val="0"/>
          <w:divBdr>
            <w:top w:val="none" w:sz="0" w:space="0" w:color="auto"/>
            <w:left w:val="none" w:sz="0" w:space="0" w:color="auto"/>
            <w:bottom w:val="none" w:sz="0" w:space="0" w:color="auto"/>
            <w:right w:val="none" w:sz="0" w:space="0" w:color="auto"/>
          </w:divBdr>
        </w:div>
        <w:div w:id="1333803167">
          <w:marLeft w:val="640"/>
          <w:marRight w:val="0"/>
          <w:marTop w:val="0"/>
          <w:marBottom w:val="0"/>
          <w:divBdr>
            <w:top w:val="none" w:sz="0" w:space="0" w:color="auto"/>
            <w:left w:val="none" w:sz="0" w:space="0" w:color="auto"/>
            <w:bottom w:val="none" w:sz="0" w:space="0" w:color="auto"/>
            <w:right w:val="none" w:sz="0" w:space="0" w:color="auto"/>
          </w:divBdr>
        </w:div>
        <w:div w:id="1335183878">
          <w:marLeft w:val="640"/>
          <w:marRight w:val="0"/>
          <w:marTop w:val="0"/>
          <w:marBottom w:val="0"/>
          <w:divBdr>
            <w:top w:val="none" w:sz="0" w:space="0" w:color="auto"/>
            <w:left w:val="none" w:sz="0" w:space="0" w:color="auto"/>
            <w:bottom w:val="none" w:sz="0" w:space="0" w:color="auto"/>
            <w:right w:val="none" w:sz="0" w:space="0" w:color="auto"/>
          </w:divBdr>
        </w:div>
        <w:div w:id="1356540920">
          <w:marLeft w:val="640"/>
          <w:marRight w:val="0"/>
          <w:marTop w:val="0"/>
          <w:marBottom w:val="0"/>
          <w:divBdr>
            <w:top w:val="none" w:sz="0" w:space="0" w:color="auto"/>
            <w:left w:val="none" w:sz="0" w:space="0" w:color="auto"/>
            <w:bottom w:val="none" w:sz="0" w:space="0" w:color="auto"/>
            <w:right w:val="none" w:sz="0" w:space="0" w:color="auto"/>
          </w:divBdr>
        </w:div>
        <w:div w:id="1374191135">
          <w:marLeft w:val="640"/>
          <w:marRight w:val="0"/>
          <w:marTop w:val="0"/>
          <w:marBottom w:val="0"/>
          <w:divBdr>
            <w:top w:val="none" w:sz="0" w:space="0" w:color="auto"/>
            <w:left w:val="none" w:sz="0" w:space="0" w:color="auto"/>
            <w:bottom w:val="none" w:sz="0" w:space="0" w:color="auto"/>
            <w:right w:val="none" w:sz="0" w:space="0" w:color="auto"/>
          </w:divBdr>
        </w:div>
        <w:div w:id="1382705669">
          <w:marLeft w:val="640"/>
          <w:marRight w:val="0"/>
          <w:marTop w:val="0"/>
          <w:marBottom w:val="0"/>
          <w:divBdr>
            <w:top w:val="none" w:sz="0" w:space="0" w:color="auto"/>
            <w:left w:val="none" w:sz="0" w:space="0" w:color="auto"/>
            <w:bottom w:val="none" w:sz="0" w:space="0" w:color="auto"/>
            <w:right w:val="none" w:sz="0" w:space="0" w:color="auto"/>
          </w:divBdr>
        </w:div>
        <w:div w:id="1391536183">
          <w:marLeft w:val="640"/>
          <w:marRight w:val="0"/>
          <w:marTop w:val="0"/>
          <w:marBottom w:val="0"/>
          <w:divBdr>
            <w:top w:val="none" w:sz="0" w:space="0" w:color="auto"/>
            <w:left w:val="none" w:sz="0" w:space="0" w:color="auto"/>
            <w:bottom w:val="none" w:sz="0" w:space="0" w:color="auto"/>
            <w:right w:val="none" w:sz="0" w:space="0" w:color="auto"/>
          </w:divBdr>
        </w:div>
        <w:div w:id="1434089345">
          <w:marLeft w:val="640"/>
          <w:marRight w:val="0"/>
          <w:marTop w:val="0"/>
          <w:marBottom w:val="0"/>
          <w:divBdr>
            <w:top w:val="none" w:sz="0" w:space="0" w:color="auto"/>
            <w:left w:val="none" w:sz="0" w:space="0" w:color="auto"/>
            <w:bottom w:val="none" w:sz="0" w:space="0" w:color="auto"/>
            <w:right w:val="none" w:sz="0" w:space="0" w:color="auto"/>
          </w:divBdr>
        </w:div>
        <w:div w:id="1443920584">
          <w:marLeft w:val="640"/>
          <w:marRight w:val="0"/>
          <w:marTop w:val="0"/>
          <w:marBottom w:val="0"/>
          <w:divBdr>
            <w:top w:val="none" w:sz="0" w:space="0" w:color="auto"/>
            <w:left w:val="none" w:sz="0" w:space="0" w:color="auto"/>
            <w:bottom w:val="none" w:sz="0" w:space="0" w:color="auto"/>
            <w:right w:val="none" w:sz="0" w:space="0" w:color="auto"/>
          </w:divBdr>
        </w:div>
        <w:div w:id="1451243377">
          <w:marLeft w:val="640"/>
          <w:marRight w:val="0"/>
          <w:marTop w:val="0"/>
          <w:marBottom w:val="0"/>
          <w:divBdr>
            <w:top w:val="none" w:sz="0" w:space="0" w:color="auto"/>
            <w:left w:val="none" w:sz="0" w:space="0" w:color="auto"/>
            <w:bottom w:val="none" w:sz="0" w:space="0" w:color="auto"/>
            <w:right w:val="none" w:sz="0" w:space="0" w:color="auto"/>
          </w:divBdr>
        </w:div>
        <w:div w:id="1465002030">
          <w:marLeft w:val="640"/>
          <w:marRight w:val="0"/>
          <w:marTop w:val="0"/>
          <w:marBottom w:val="0"/>
          <w:divBdr>
            <w:top w:val="none" w:sz="0" w:space="0" w:color="auto"/>
            <w:left w:val="none" w:sz="0" w:space="0" w:color="auto"/>
            <w:bottom w:val="none" w:sz="0" w:space="0" w:color="auto"/>
            <w:right w:val="none" w:sz="0" w:space="0" w:color="auto"/>
          </w:divBdr>
        </w:div>
        <w:div w:id="1507090163">
          <w:marLeft w:val="640"/>
          <w:marRight w:val="0"/>
          <w:marTop w:val="0"/>
          <w:marBottom w:val="0"/>
          <w:divBdr>
            <w:top w:val="none" w:sz="0" w:space="0" w:color="auto"/>
            <w:left w:val="none" w:sz="0" w:space="0" w:color="auto"/>
            <w:bottom w:val="none" w:sz="0" w:space="0" w:color="auto"/>
            <w:right w:val="none" w:sz="0" w:space="0" w:color="auto"/>
          </w:divBdr>
        </w:div>
        <w:div w:id="1549797401">
          <w:marLeft w:val="640"/>
          <w:marRight w:val="0"/>
          <w:marTop w:val="0"/>
          <w:marBottom w:val="0"/>
          <w:divBdr>
            <w:top w:val="none" w:sz="0" w:space="0" w:color="auto"/>
            <w:left w:val="none" w:sz="0" w:space="0" w:color="auto"/>
            <w:bottom w:val="none" w:sz="0" w:space="0" w:color="auto"/>
            <w:right w:val="none" w:sz="0" w:space="0" w:color="auto"/>
          </w:divBdr>
        </w:div>
        <w:div w:id="1593970702">
          <w:marLeft w:val="640"/>
          <w:marRight w:val="0"/>
          <w:marTop w:val="0"/>
          <w:marBottom w:val="0"/>
          <w:divBdr>
            <w:top w:val="none" w:sz="0" w:space="0" w:color="auto"/>
            <w:left w:val="none" w:sz="0" w:space="0" w:color="auto"/>
            <w:bottom w:val="none" w:sz="0" w:space="0" w:color="auto"/>
            <w:right w:val="none" w:sz="0" w:space="0" w:color="auto"/>
          </w:divBdr>
        </w:div>
        <w:div w:id="1638100719">
          <w:marLeft w:val="640"/>
          <w:marRight w:val="0"/>
          <w:marTop w:val="0"/>
          <w:marBottom w:val="0"/>
          <w:divBdr>
            <w:top w:val="none" w:sz="0" w:space="0" w:color="auto"/>
            <w:left w:val="none" w:sz="0" w:space="0" w:color="auto"/>
            <w:bottom w:val="none" w:sz="0" w:space="0" w:color="auto"/>
            <w:right w:val="none" w:sz="0" w:space="0" w:color="auto"/>
          </w:divBdr>
        </w:div>
        <w:div w:id="1680352796">
          <w:marLeft w:val="640"/>
          <w:marRight w:val="0"/>
          <w:marTop w:val="0"/>
          <w:marBottom w:val="0"/>
          <w:divBdr>
            <w:top w:val="none" w:sz="0" w:space="0" w:color="auto"/>
            <w:left w:val="none" w:sz="0" w:space="0" w:color="auto"/>
            <w:bottom w:val="none" w:sz="0" w:space="0" w:color="auto"/>
            <w:right w:val="none" w:sz="0" w:space="0" w:color="auto"/>
          </w:divBdr>
        </w:div>
        <w:div w:id="1707483450">
          <w:marLeft w:val="640"/>
          <w:marRight w:val="0"/>
          <w:marTop w:val="0"/>
          <w:marBottom w:val="0"/>
          <w:divBdr>
            <w:top w:val="none" w:sz="0" w:space="0" w:color="auto"/>
            <w:left w:val="none" w:sz="0" w:space="0" w:color="auto"/>
            <w:bottom w:val="none" w:sz="0" w:space="0" w:color="auto"/>
            <w:right w:val="none" w:sz="0" w:space="0" w:color="auto"/>
          </w:divBdr>
        </w:div>
        <w:div w:id="1709211226">
          <w:marLeft w:val="640"/>
          <w:marRight w:val="0"/>
          <w:marTop w:val="0"/>
          <w:marBottom w:val="0"/>
          <w:divBdr>
            <w:top w:val="none" w:sz="0" w:space="0" w:color="auto"/>
            <w:left w:val="none" w:sz="0" w:space="0" w:color="auto"/>
            <w:bottom w:val="none" w:sz="0" w:space="0" w:color="auto"/>
            <w:right w:val="none" w:sz="0" w:space="0" w:color="auto"/>
          </w:divBdr>
        </w:div>
        <w:div w:id="1726490038">
          <w:marLeft w:val="640"/>
          <w:marRight w:val="0"/>
          <w:marTop w:val="0"/>
          <w:marBottom w:val="0"/>
          <w:divBdr>
            <w:top w:val="none" w:sz="0" w:space="0" w:color="auto"/>
            <w:left w:val="none" w:sz="0" w:space="0" w:color="auto"/>
            <w:bottom w:val="none" w:sz="0" w:space="0" w:color="auto"/>
            <w:right w:val="none" w:sz="0" w:space="0" w:color="auto"/>
          </w:divBdr>
        </w:div>
        <w:div w:id="1738479485">
          <w:marLeft w:val="640"/>
          <w:marRight w:val="0"/>
          <w:marTop w:val="0"/>
          <w:marBottom w:val="0"/>
          <w:divBdr>
            <w:top w:val="none" w:sz="0" w:space="0" w:color="auto"/>
            <w:left w:val="none" w:sz="0" w:space="0" w:color="auto"/>
            <w:bottom w:val="none" w:sz="0" w:space="0" w:color="auto"/>
            <w:right w:val="none" w:sz="0" w:space="0" w:color="auto"/>
          </w:divBdr>
        </w:div>
        <w:div w:id="1754624499">
          <w:marLeft w:val="640"/>
          <w:marRight w:val="0"/>
          <w:marTop w:val="0"/>
          <w:marBottom w:val="0"/>
          <w:divBdr>
            <w:top w:val="none" w:sz="0" w:space="0" w:color="auto"/>
            <w:left w:val="none" w:sz="0" w:space="0" w:color="auto"/>
            <w:bottom w:val="none" w:sz="0" w:space="0" w:color="auto"/>
            <w:right w:val="none" w:sz="0" w:space="0" w:color="auto"/>
          </w:divBdr>
        </w:div>
        <w:div w:id="1776244588">
          <w:marLeft w:val="640"/>
          <w:marRight w:val="0"/>
          <w:marTop w:val="0"/>
          <w:marBottom w:val="0"/>
          <w:divBdr>
            <w:top w:val="none" w:sz="0" w:space="0" w:color="auto"/>
            <w:left w:val="none" w:sz="0" w:space="0" w:color="auto"/>
            <w:bottom w:val="none" w:sz="0" w:space="0" w:color="auto"/>
            <w:right w:val="none" w:sz="0" w:space="0" w:color="auto"/>
          </w:divBdr>
        </w:div>
        <w:div w:id="1799495886">
          <w:marLeft w:val="640"/>
          <w:marRight w:val="0"/>
          <w:marTop w:val="0"/>
          <w:marBottom w:val="0"/>
          <w:divBdr>
            <w:top w:val="none" w:sz="0" w:space="0" w:color="auto"/>
            <w:left w:val="none" w:sz="0" w:space="0" w:color="auto"/>
            <w:bottom w:val="none" w:sz="0" w:space="0" w:color="auto"/>
            <w:right w:val="none" w:sz="0" w:space="0" w:color="auto"/>
          </w:divBdr>
        </w:div>
        <w:div w:id="1848783910">
          <w:marLeft w:val="640"/>
          <w:marRight w:val="0"/>
          <w:marTop w:val="0"/>
          <w:marBottom w:val="0"/>
          <w:divBdr>
            <w:top w:val="none" w:sz="0" w:space="0" w:color="auto"/>
            <w:left w:val="none" w:sz="0" w:space="0" w:color="auto"/>
            <w:bottom w:val="none" w:sz="0" w:space="0" w:color="auto"/>
            <w:right w:val="none" w:sz="0" w:space="0" w:color="auto"/>
          </w:divBdr>
        </w:div>
        <w:div w:id="1864787566">
          <w:marLeft w:val="640"/>
          <w:marRight w:val="0"/>
          <w:marTop w:val="0"/>
          <w:marBottom w:val="0"/>
          <w:divBdr>
            <w:top w:val="none" w:sz="0" w:space="0" w:color="auto"/>
            <w:left w:val="none" w:sz="0" w:space="0" w:color="auto"/>
            <w:bottom w:val="none" w:sz="0" w:space="0" w:color="auto"/>
            <w:right w:val="none" w:sz="0" w:space="0" w:color="auto"/>
          </w:divBdr>
        </w:div>
        <w:div w:id="1910578253">
          <w:marLeft w:val="640"/>
          <w:marRight w:val="0"/>
          <w:marTop w:val="0"/>
          <w:marBottom w:val="0"/>
          <w:divBdr>
            <w:top w:val="none" w:sz="0" w:space="0" w:color="auto"/>
            <w:left w:val="none" w:sz="0" w:space="0" w:color="auto"/>
            <w:bottom w:val="none" w:sz="0" w:space="0" w:color="auto"/>
            <w:right w:val="none" w:sz="0" w:space="0" w:color="auto"/>
          </w:divBdr>
        </w:div>
        <w:div w:id="1932859259">
          <w:marLeft w:val="640"/>
          <w:marRight w:val="0"/>
          <w:marTop w:val="0"/>
          <w:marBottom w:val="0"/>
          <w:divBdr>
            <w:top w:val="none" w:sz="0" w:space="0" w:color="auto"/>
            <w:left w:val="none" w:sz="0" w:space="0" w:color="auto"/>
            <w:bottom w:val="none" w:sz="0" w:space="0" w:color="auto"/>
            <w:right w:val="none" w:sz="0" w:space="0" w:color="auto"/>
          </w:divBdr>
        </w:div>
        <w:div w:id="2016030433">
          <w:marLeft w:val="640"/>
          <w:marRight w:val="0"/>
          <w:marTop w:val="0"/>
          <w:marBottom w:val="0"/>
          <w:divBdr>
            <w:top w:val="none" w:sz="0" w:space="0" w:color="auto"/>
            <w:left w:val="none" w:sz="0" w:space="0" w:color="auto"/>
            <w:bottom w:val="none" w:sz="0" w:space="0" w:color="auto"/>
            <w:right w:val="none" w:sz="0" w:space="0" w:color="auto"/>
          </w:divBdr>
        </w:div>
      </w:divsChild>
    </w:div>
    <w:div w:id="1138689742">
      <w:bodyDiv w:val="1"/>
      <w:marLeft w:val="0"/>
      <w:marRight w:val="0"/>
      <w:marTop w:val="0"/>
      <w:marBottom w:val="0"/>
      <w:divBdr>
        <w:top w:val="none" w:sz="0" w:space="0" w:color="auto"/>
        <w:left w:val="none" w:sz="0" w:space="0" w:color="auto"/>
        <w:bottom w:val="none" w:sz="0" w:space="0" w:color="auto"/>
        <w:right w:val="none" w:sz="0" w:space="0" w:color="auto"/>
      </w:divBdr>
      <w:divsChild>
        <w:div w:id="11539373">
          <w:marLeft w:val="640"/>
          <w:marRight w:val="0"/>
          <w:marTop w:val="0"/>
          <w:marBottom w:val="0"/>
          <w:divBdr>
            <w:top w:val="none" w:sz="0" w:space="0" w:color="auto"/>
            <w:left w:val="none" w:sz="0" w:space="0" w:color="auto"/>
            <w:bottom w:val="none" w:sz="0" w:space="0" w:color="auto"/>
            <w:right w:val="none" w:sz="0" w:space="0" w:color="auto"/>
          </w:divBdr>
        </w:div>
        <w:div w:id="17312892">
          <w:marLeft w:val="640"/>
          <w:marRight w:val="0"/>
          <w:marTop w:val="0"/>
          <w:marBottom w:val="0"/>
          <w:divBdr>
            <w:top w:val="none" w:sz="0" w:space="0" w:color="auto"/>
            <w:left w:val="none" w:sz="0" w:space="0" w:color="auto"/>
            <w:bottom w:val="none" w:sz="0" w:space="0" w:color="auto"/>
            <w:right w:val="none" w:sz="0" w:space="0" w:color="auto"/>
          </w:divBdr>
        </w:div>
        <w:div w:id="75522663">
          <w:marLeft w:val="640"/>
          <w:marRight w:val="0"/>
          <w:marTop w:val="0"/>
          <w:marBottom w:val="0"/>
          <w:divBdr>
            <w:top w:val="none" w:sz="0" w:space="0" w:color="auto"/>
            <w:left w:val="none" w:sz="0" w:space="0" w:color="auto"/>
            <w:bottom w:val="none" w:sz="0" w:space="0" w:color="auto"/>
            <w:right w:val="none" w:sz="0" w:space="0" w:color="auto"/>
          </w:divBdr>
        </w:div>
        <w:div w:id="80296519">
          <w:marLeft w:val="640"/>
          <w:marRight w:val="0"/>
          <w:marTop w:val="0"/>
          <w:marBottom w:val="0"/>
          <w:divBdr>
            <w:top w:val="none" w:sz="0" w:space="0" w:color="auto"/>
            <w:left w:val="none" w:sz="0" w:space="0" w:color="auto"/>
            <w:bottom w:val="none" w:sz="0" w:space="0" w:color="auto"/>
            <w:right w:val="none" w:sz="0" w:space="0" w:color="auto"/>
          </w:divBdr>
        </w:div>
        <w:div w:id="92747629">
          <w:marLeft w:val="640"/>
          <w:marRight w:val="0"/>
          <w:marTop w:val="0"/>
          <w:marBottom w:val="0"/>
          <w:divBdr>
            <w:top w:val="none" w:sz="0" w:space="0" w:color="auto"/>
            <w:left w:val="none" w:sz="0" w:space="0" w:color="auto"/>
            <w:bottom w:val="none" w:sz="0" w:space="0" w:color="auto"/>
            <w:right w:val="none" w:sz="0" w:space="0" w:color="auto"/>
          </w:divBdr>
        </w:div>
        <w:div w:id="123547369">
          <w:marLeft w:val="640"/>
          <w:marRight w:val="0"/>
          <w:marTop w:val="0"/>
          <w:marBottom w:val="0"/>
          <w:divBdr>
            <w:top w:val="none" w:sz="0" w:space="0" w:color="auto"/>
            <w:left w:val="none" w:sz="0" w:space="0" w:color="auto"/>
            <w:bottom w:val="none" w:sz="0" w:space="0" w:color="auto"/>
            <w:right w:val="none" w:sz="0" w:space="0" w:color="auto"/>
          </w:divBdr>
        </w:div>
        <w:div w:id="126049384">
          <w:marLeft w:val="640"/>
          <w:marRight w:val="0"/>
          <w:marTop w:val="0"/>
          <w:marBottom w:val="0"/>
          <w:divBdr>
            <w:top w:val="none" w:sz="0" w:space="0" w:color="auto"/>
            <w:left w:val="none" w:sz="0" w:space="0" w:color="auto"/>
            <w:bottom w:val="none" w:sz="0" w:space="0" w:color="auto"/>
            <w:right w:val="none" w:sz="0" w:space="0" w:color="auto"/>
          </w:divBdr>
        </w:div>
        <w:div w:id="134224818">
          <w:marLeft w:val="640"/>
          <w:marRight w:val="0"/>
          <w:marTop w:val="0"/>
          <w:marBottom w:val="0"/>
          <w:divBdr>
            <w:top w:val="none" w:sz="0" w:space="0" w:color="auto"/>
            <w:left w:val="none" w:sz="0" w:space="0" w:color="auto"/>
            <w:bottom w:val="none" w:sz="0" w:space="0" w:color="auto"/>
            <w:right w:val="none" w:sz="0" w:space="0" w:color="auto"/>
          </w:divBdr>
        </w:div>
        <w:div w:id="194656814">
          <w:marLeft w:val="640"/>
          <w:marRight w:val="0"/>
          <w:marTop w:val="0"/>
          <w:marBottom w:val="0"/>
          <w:divBdr>
            <w:top w:val="none" w:sz="0" w:space="0" w:color="auto"/>
            <w:left w:val="none" w:sz="0" w:space="0" w:color="auto"/>
            <w:bottom w:val="none" w:sz="0" w:space="0" w:color="auto"/>
            <w:right w:val="none" w:sz="0" w:space="0" w:color="auto"/>
          </w:divBdr>
        </w:div>
        <w:div w:id="198013789">
          <w:marLeft w:val="640"/>
          <w:marRight w:val="0"/>
          <w:marTop w:val="0"/>
          <w:marBottom w:val="0"/>
          <w:divBdr>
            <w:top w:val="none" w:sz="0" w:space="0" w:color="auto"/>
            <w:left w:val="none" w:sz="0" w:space="0" w:color="auto"/>
            <w:bottom w:val="none" w:sz="0" w:space="0" w:color="auto"/>
            <w:right w:val="none" w:sz="0" w:space="0" w:color="auto"/>
          </w:divBdr>
        </w:div>
        <w:div w:id="321130344">
          <w:marLeft w:val="640"/>
          <w:marRight w:val="0"/>
          <w:marTop w:val="0"/>
          <w:marBottom w:val="0"/>
          <w:divBdr>
            <w:top w:val="none" w:sz="0" w:space="0" w:color="auto"/>
            <w:left w:val="none" w:sz="0" w:space="0" w:color="auto"/>
            <w:bottom w:val="none" w:sz="0" w:space="0" w:color="auto"/>
            <w:right w:val="none" w:sz="0" w:space="0" w:color="auto"/>
          </w:divBdr>
        </w:div>
        <w:div w:id="420614243">
          <w:marLeft w:val="640"/>
          <w:marRight w:val="0"/>
          <w:marTop w:val="0"/>
          <w:marBottom w:val="0"/>
          <w:divBdr>
            <w:top w:val="none" w:sz="0" w:space="0" w:color="auto"/>
            <w:left w:val="none" w:sz="0" w:space="0" w:color="auto"/>
            <w:bottom w:val="none" w:sz="0" w:space="0" w:color="auto"/>
            <w:right w:val="none" w:sz="0" w:space="0" w:color="auto"/>
          </w:divBdr>
        </w:div>
        <w:div w:id="435714618">
          <w:marLeft w:val="640"/>
          <w:marRight w:val="0"/>
          <w:marTop w:val="0"/>
          <w:marBottom w:val="0"/>
          <w:divBdr>
            <w:top w:val="none" w:sz="0" w:space="0" w:color="auto"/>
            <w:left w:val="none" w:sz="0" w:space="0" w:color="auto"/>
            <w:bottom w:val="none" w:sz="0" w:space="0" w:color="auto"/>
            <w:right w:val="none" w:sz="0" w:space="0" w:color="auto"/>
          </w:divBdr>
        </w:div>
        <w:div w:id="447360216">
          <w:marLeft w:val="640"/>
          <w:marRight w:val="0"/>
          <w:marTop w:val="0"/>
          <w:marBottom w:val="0"/>
          <w:divBdr>
            <w:top w:val="none" w:sz="0" w:space="0" w:color="auto"/>
            <w:left w:val="none" w:sz="0" w:space="0" w:color="auto"/>
            <w:bottom w:val="none" w:sz="0" w:space="0" w:color="auto"/>
            <w:right w:val="none" w:sz="0" w:space="0" w:color="auto"/>
          </w:divBdr>
        </w:div>
        <w:div w:id="447428291">
          <w:marLeft w:val="640"/>
          <w:marRight w:val="0"/>
          <w:marTop w:val="0"/>
          <w:marBottom w:val="0"/>
          <w:divBdr>
            <w:top w:val="none" w:sz="0" w:space="0" w:color="auto"/>
            <w:left w:val="none" w:sz="0" w:space="0" w:color="auto"/>
            <w:bottom w:val="none" w:sz="0" w:space="0" w:color="auto"/>
            <w:right w:val="none" w:sz="0" w:space="0" w:color="auto"/>
          </w:divBdr>
        </w:div>
        <w:div w:id="473109106">
          <w:marLeft w:val="640"/>
          <w:marRight w:val="0"/>
          <w:marTop w:val="0"/>
          <w:marBottom w:val="0"/>
          <w:divBdr>
            <w:top w:val="none" w:sz="0" w:space="0" w:color="auto"/>
            <w:left w:val="none" w:sz="0" w:space="0" w:color="auto"/>
            <w:bottom w:val="none" w:sz="0" w:space="0" w:color="auto"/>
            <w:right w:val="none" w:sz="0" w:space="0" w:color="auto"/>
          </w:divBdr>
        </w:div>
        <w:div w:id="556235741">
          <w:marLeft w:val="640"/>
          <w:marRight w:val="0"/>
          <w:marTop w:val="0"/>
          <w:marBottom w:val="0"/>
          <w:divBdr>
            <w:top w:val="none" w:sz="0" w:space="0" w:color="auto"/>
            <w:left w:val="none" w:sz="0" w:space="0" w:color="auto"/>
            <w:bottom w:val="none" w:sz="0" w:space="0" w:color="auto"/>
            <w:right w:val="none" w:sz="0" w:space="0" w:color="auto"/>
          </w:divBdr>
        </w:div>
        <w:div w:id="595283372">
          <w:marLeft w:val="640"/>
          <w:marRight w:val="0"/>
          <w:marTop w:val="0"/>
          <w:marBottom w:val="0"/>
          <w:divBdr>
            <w:top w:val="none" w:sz="0" w:space="0" w:color="auto"/>
            <w:left w:val="none" w:sz="0" w:space="0" w:color="auto"/>
            <w:bottom w:val="none" w:sz="0" w:space="0" w:color="auto"/>
            <w:right w:val="none" w:sz="0" w:space="0" w:color="auto"/>
          </w:divBdr>
        </w:div>
        <w:div w:id="760025556">
          <w:marLeft w:val="640"/>
          <w:marRight w:val="0"/>
          <w:marTop w:val="0"/>
          <w:marBottom w:val="0"/>
          <w:divBdr>
            <w:top w:val="none" w:sz="0" w:space="0" w:color="auto"/>
            <w:left w:val="none" w:sz="0" w:space="0" w:color="auto"/>
            <w:bottom w:val="none" w:sz="0" w:space="0" w:color="auto"/>
            <w:right w:val="none" w:sz="0" w:space="0" w:color="auto"/>
          </w:divBdr>
        </w:div>
        <w:div w:id="766584545">
          <w:marLeft w:val="640"/>
          <w:marRight w:val="0"/>
          <w:marTop w:val="0"/>
          <w:marBottom w:val="0"/>
          <w:divBdr>
            <w:top w:val="none" w:sz="0" w:space="0" w:color="auto"/>
            <w:left w:val="none" w:sz="0" w:space="0" w:color="auto"/>
            <w:bottom w:val="none" w:sz="0" w:space="0" w:color="auto"/>
            <w:right w:val="none" w:sz="0" w:space="0" w:color="auto"/>
          </w:divBdr>
        </w:div>
        <w:div w:id="791174155">
          <w:marLeft w:val="640"/>
          <w:marRight w:val="0"/>
          <w:marTop w:val="0"/>
          <w:marBottom w:val="0"/>
          <w:divBdr>
            <w:top w:val="none" w:sz="0" w:space="0" w:color="auto"/>
            <w:left w:val="none" w:sz="0" w:space="0" w:color="auto"/>
            <w:bottom w:val="none" w:sz="0" w:space="0" w:color="auto"/>
            <w:right w:val="none" w:sz="0" w:space="0" w:color="auto"/>
          </w:divBdr>
        </w:div>
        <w:div w:id="808980972">
          <w:marLeft w:val="640"/>
          <w:marRight w:val="0"/>
          <w:marTop w:val="0"/>
          <w:marBottom w:val="0"/>
          <w:divBdr>
            <w:top w:val="none" w:sz="0" w:space="0" w:color="auto"/>
            <w:left w:val="none" w:sz="0" w:space="0" w:color="auto"/>
            <w:bottom w:val="none" w:sz="0" w:space="0" w:color="auto"/>
            <w:right w:val="none" w:sz="0" w:space="0" w:color="auto"/>
          </w:divBdr>
        </w:div>
        <w:div w:id="833447219">
          <w:marLeft w:val="640"/>
          <w:marRight w:val="0"/>
          <w:marTop w:val="0"/>
          <w:marBottom w:val="0"/>
          <w:divBdr>
            <w:top w:val="none" w:sz="0" w:space="0" w:color="auto"/>
            <w:left w:val="none" w:sz="0" w:space="0" w:color="auto"/>
            <w:bottom w:val="none" w:sz="0" w:space="0" w:color="auto"/>
            <w:right w:val="none" w:sz="0" w:space="0" w:color="auto"/>
          </w:divBdr>
        </w:div>
        <w:div w:id="898517270">
          <w:marLeft w:val="640"/>
          <w:marRight w:val="0"/>
          <w:marTop w:val="0"/>
          <w:marBottom w:val="0"/>
          <w:divBdr>
            <w:top w:val="none" w:sz="0" w:space="0" w:color="auto"/>
            <w:left w:val="none" w:sz="0" w:space="0" w:color="auto"/>
            <w:bottom w:val="none" w:sz="0" w:space="0" w:color="auto"/>
            <w:right w:val="none" w:sz="0" w:space="0" w:color="auto"/>
          </w:divBdr>
        </w:div>
        <w:div w:id="918637413">
          <w:marLeft w:val="640"/>
          <w:marRight w:val="0"/>
          <w:marTop w:val="0"/>
          <w:marBottom w:val="0"/>
          <w:divBdr>
            <w:top w:val="none" w:sz="0" w:space="0" w:color="auto"/>
            <w:left w:val="none" w:sz="0" w:space="0" w:color="auto"/>
            <w:bottom w:val="none" w:sz="0" w:space="0" w:color="auto"/>
            <w:right w:val="none" w:sz="0" w:space="0" w:color="auto"/>
          </w:divBdr>
        </w:div>
        <w:div w:id="977151236">
          <w:marLeft w:val="640"/>
          <w:marRight w:val="0"/>
          <w:marTop w:val="0"/>
          <w:marBottom w:val="0"/>
          <w:divBdr>
            <w:top w:val="none" w:sz="0" w:space="0" w:color="auto"/>
            <w:left w:val="none" w:sz="0" w:space="0" w:color="auto"/>
            <w:bottom w:val="none" w:sz="0" w:space="0" w:color="auto"/>
            <w:right w:val="none" w:sz="0" w:space="0" w:color="auto"/>
          </w:divBdr>
        </w:div>
        <w:div w:id="1047342540">
          <w:marLeft w:val="640"/>
          <w:marRight w:val="0"/>
          <w:marTop w:val="0"/>
          <w:marBottom w:val="0"/>
          <w:divBdr>
            <w:top w:val="none" w:sz="0" w:space="0" w:color="auto"/>
            <w:left w:val="none" w:sz="0" w:space="0" w:color="auto"/>
            <w:bottom w:val="none" w:sz="0" w:space="0" w:color="auto"/>
            <w:right w:val="none" w:sz="0" w:space="0" w:color="auto"/>
          </w:divBdr>
        </w:div>
        <w:div w:id="1071658965">
          <w:marLeft w:val="640"/>
          <w:marRight w:val="0"/>
          <w:marTop w:val="0"/>
          <w:marBottom w:val="0"/>
          <w:divBdr>
            <w:top w:val="none" w:sz="0" w:space="0" w:color="auto"/>
            <w:left w:val="none" w:sz="0" w:space="0" w:color="auto"/>
            <w:bottom w:val="none" w:sz="0" w:space="0" w:color="auto"/>
            <w:right w:val="none" w:sz="0" w:space="0" w:color="auto"/>
          </w:divBdr>
        </w:div>
        <w:div w:id="1201548525">
          <w:marLeft w:val="640"/>
          <w:marRight w:val="0"/>
          <w:marTop w:val="0"/>
          <w:marBottom w:val="0"/>
          <w:divBdr>
            <w:top w:val="none" w:sz="0" w:space="0" w:color="auto"/>
            <w:left w:val="none" w:sz="0" w:space="0" w:color="auto"/>
            <w:bottom w:val="none" w:sz="0" w:space="0" w:color="auto"/>
            <w:right w:val="none" w:sz="0" w:space="0" w:color="auto"/>
          </w:divBdr>
        </w:div>
        <w:div w:id="1232346105">
          <w:marLeft w:val="640"/>
          <w:marRight w:val="0"/>
          <w:marTop w:val="0"/>
          <w:marBottom w:val="0"/>
          <w:divBdr>
            <w:top w:val="none" w:sz="0" w:space="0" w:color="auto"/>
            <w:left w:val="none" w:sz="0" w:space="0" w:color="auto"/>
            <w:bottom w:val="none" w:sz="0" w:space="0" w:color="auto"/>
            <w:right w:val="none" w:sz="0" w:space="0" w:color="auto"/>
          </w:divBdr>
        </w:div>
        <w:div w:id="1261135014">
          <w:marLeft w:val="640"/>
          <w:marRight w:val="0"/>
          <w:marTop w:val="0"/>
          <w:marBottom w:val="0"/>
          <w:divBdr>
            <w:top w:val="none" w:sz="0" w:space="0" w:color="auto"/>
            <w:left w:val="none" w:sz="0" w:space="0" w:color="auto"/>
            <w:bottom w:val="none" w:sz="0" w:space="0" w:color="auto"/>
            <w:right w:val="none" w:sz="0" w:space="0" w:color="auto"/>
          </w:divBdr>
        </w:div>
        <w:div w:id="1273632785">
          <w:marLeft w:val="640"/>
          <w:marRight w:val="0"/>
          <w:marTop w:val="0"/>
          <w:marBottom w:val="0"/>
          <w:divBdr>
            <w:top w:val="none" w:sz="0" w:space="0" w:color="auto"/>
            <w:left w:val="none" w:sz="0" w:space="0" w:color="auto"/>
            <w:bottom w:val="none" w:sz="0" w:space="0" w:color="auto"/>
            <w:right w:val="none" w:sz="0" w:space="0" w:color="auto"/>
          </w:divBdr>
        </w:div>
        <w:div w:id="1359702745">
          <w:marLeft w:val="640"/>
          <w:marRight w:val="0"/>
          <w:marTop w:val="0"/>
          <w:marBottom w:val="0"/>
          <w:divBdr>
            <w:top w:val="none" w:sz="0" w:space="0" w:color="auto"/>
            <w:left w:val="none" w:sz="0" w:space="0" w:color="auto"/>
            <w:bottom w:val="none" w:sz="0" w:space="0" w:color="auto"/>
            <w:right w:val="none" w:sz="0" w:space="0" w:color="auto"/>
          </w:divBdr>
        </w:div>
        <w:div w:id="1387024296">
          <w:marLeft w:val="640"/>
          <w:marRight w:val="0"/>
          <w:marTop w:val="0"/>
          <w:marBottom w:val="0"/>
          <w:divBdr>
            <w:top w:val="none" w:sz="0" w:space="0" w:color="auto"/>
            <w:left w:val="none" w:sz="0" w:space="0" w:color="auto"/>
            <w:bottom w:val="none" w:sz="0" w:space="0" w:color="auto"/>
            <w:right w:val="none" w:sz="0" w:space="0" w:color="auto"/>
          </w:divBdr>
        </w:div>
        <w:div w:id="1427117000">
          <w:marLeft w:val="640"/>
          <w:marRight w:val="0"/>
          <w:marTop w:val="0"/>
          <w:marBottom w:val="0"/>
          <w:divBdr>
            <w:top w:val="none" w:sz="0" w:space="0" w:color="auto"/>
            <w:left w:val="none" w:sz="0" w:space="0" w:color="auto"/>
            <w:bottom w:val="none" w:sz="0" w:space="0" w:color="auto"/>
            <w:right w:val="none" w:sz="0" w:space="0" w:color="auto"/>
          </w:divBdr>
        </w:div>
        <w:div w:id="1447701791">
          <w:marLeft w:val="640"/>
          <w:marRight w:val="0"/>
          <w:marTop w:val="0"/>
          <w:marBottom w:val="0"/>
          <w:divBdr>
            <w:top w:val="none" w:sz="0" w:space="0" w:color="auto"/>
            <w:left w:val="none" w:sz="0" w:space="0" w:color="auto"/>
            <w:bottom w:val="none" w:sz="0" w:space="0" w:color="auto"/>
            <w:right w:val="none" w:sz="0" w:space="0" w:color="auto"/>
          </w:divBdr>
        </w:div>
        <w:div w:id="1486311867">
          <w:marLeft w:val="640"/>
          <w:marRight w:val="0"/>
          <w:marTop w:val="0"/>
          <w:marBottom w:val="0"/>
          <w:divBdr>
            <w:top w:val="none" w:sz="0" w:space="0" w:color="auto"/>
            <w:left w:val="none" w:sz="0" w:space="0" w:color="auto"/>
            <w:bottom w:val="none" w:sz="0" w:space="0" w:color="auto"/>
            <w:right w:val="none" w:sz="0" w:space="0" w:color="auto"/>
          </w:divBdr>
        </w:div>
        <w:div w:id="1501846579">
          <w:marLeft w:val="640"/>
          <w:marRight w:val="0"/>
          <w:marTop w:val="0"/>
          <w:marBottom w:val="0"/>
          <w:divBdr>
            <w:top w:val="none" w:sz="0" w:space="0" w:color="auto"/>
            <w:left w:val="none" w:sz="0" w:space="0" w:color="auto"/>
            <w:bottom w:val="none" w:sz="0" w:space="0" w:color="auto"/>
            <w:right w:val="none" w:sz="0" w:space="0" w:color="auto"/>
          </w:divBdr>
        </w:div>
        <w:div w:id="1556969496">
          <w:marLeft w:val="640"/>
          <w:marRight w:val="0"/>
          <w:marTop w:val="0"/>
          <w:marBottom w:val="0"/>
          <w:divBdr>
            <w:top w:val="none" w:sz="0" w:space="0" w:color="auto"/>
            <w:left w:val="none" w:sz="0" w:space="0" w:color="auto"/>
            <w:bottom w:val="none" w:sz="0" w:space="0" w:color="auto"/>
            <w:right w:val="none" w:sz="0" w:space="0" w:color="auto"/>
          </w:divBdr>
        </w:div>
        <w:div w:id="1571039447">
          <w:marLeft w:val="640"/>
          <w:marRight w:val="0"/>
          <w:marTop w:val="0"/>
          <w:marBottom w:val="0"/>
          <w:divBdr>
            <w:top w:val="none" w:sz="0" w:space="0" w:color="auto"/>
            <w:left w:val="none" w:sz="0" w:space="0" w:color="auto"/>
            <w:bottom w:val="none" w:sz="0" w:space="0" w:color="auto"/>
            <w:right w:val="none" w:sz="0" w:space="0" w:color="auto"/>
          </w:divBdr>
        </w:div>
        <w:div w:id="1585189345">
          <w:marLeft w:val="640"/>
          <w:marRight w:val="0"/>
          <w:marTop w:val="0"/>
          <w:marBottom w:val="0"/>
          <w:divBdr>
            <w:top w:val="none" w:sz="0" w:space="0" w:color="auto"/>
            <w:left w:val="none" w:sz="0" w:space="0" w:color="auto"/>
            <w:bottom w:val="none" w:sz="0" w:space="0" w:color="auto"/>
            <w:right w:val="none" w:sz="0" w:space="0" w:color="auto"/>
          </w:divBdr>
        </w:div>
        <w:div w:id="1587377386">
          <w:marLeft w:val="640"/>
          <w:marRight w:val="0"/>
          <w:marTop w:val="0"/>
          <w:marBottom w:val="0"/>
          <w:divBdr>
            <w:top w:val="none" w:sz="0" w:space="0" w:color="auto"/>
            <w:left w:val="none" w:sz="0" w:space="0" w:color="auto"/>
            <w:bottom w:val="none" w:sz="0" w:space="0" w:color="auto"/>
            <w:right w:val="none" w:sz="0" w:space="0" w:color="auto"/>
          </w:divBdr>
        </w:div>
        <w:div w:id="1616058561">
          <w:marLeft w:val="640"/>
          <w:marRight w:val="0"/>
          <w:marTop w:val="0"/>
          <w:marBottom w:val="0"/>
          <w:divBdr>
            <w:top w:val="none" w:sz="0" w:space="0" w:color="auto"/>
            <w:left w:val="none" w:sz="0" w:space="0" w:color="auto"/>
            <w:bottom w:val="none" w:sz="0" w:space="0" w:color="auto"/>
            <w:right w:val="none" w:sz="0" w:space="0" w:color="auto"/>
          </w:divBdr>
        </w:div>
        <w:div w:id="1672566507">
          <w:marLeft w:val="640"/>
          <w:marRight w:val="0"/>
          <w:marTop w:val="0"/>
          <w:marBottom w:val="0"/>
          <w:divBdr>
            <w:top w:val="none" w:sz="0" w:space="0" w:color="auto"/>
            <w:left w:val="none" w:sz="0" w:space="0" w:color="auto"/>
            <w:bottom w:val="none" w:sz="0" w:space="0" w:color="auto"/>
            <w:right w:val="none" w:sz="0" w:space="0" w:color="auto"/>
          </w:divBdr>
        </w:div>
        <w:div w:id="1696926484">
          <w:marLeft w:val="640"/>
          <w:marRight w:val="0"/>
          <w:marTop w:val="0"/>
          <w:marBottom w:val="0"/>
          <w:divBdr>
            <w:top w:val="none" w:sz="0" w:space="0" w:color="auto"/>
            <w:left w:val="none" w:sz="0" w:space="0" w:color="auto"/>
            <w:bottom w:val="none" w:sz="0" w:space="0" w:color="auto"/>
            <w:right w:val="none" w:sz="0" w:space="0" w:color="auto"/>
          </w:divBdr>
        </w:div>
        <w:div w:id="1753620557">
          <w:marLeft w:val="640"/>
          <w:marRight w:val="0"/>
          <w:marTop w:val="0"/>
          <w:marBottom w:val="0"/>
          <w:divBdr>
            <w:top w:val="none" w:sz="0" w:space="0" w:color="auto"/>
            <w:left w:val="none" w:sz="0" w:space="0" w:color="auto"/>
            <w:bottom w:val="none" w:sz="0" w:space="0" w:color="auto"/>
            <w:right w:val="none" w:sz="0" w:space="0" w:color="auto"/>
          </w:divBdr>
        </w:div>
        <w:div w:id="1786728669">
          <w:marLeft w:val="640"/>
          <w:marRight w:val="0"/>
          <w:marTop w:val="0"/>
          <w:marBottom w:val="0"/>
          <w:divBdr>
            <w:top w:val="none" w:sz="0" w:space="0" w:color="auto"/>
            <w:left w:val="none" w:sz="0" w:space="0" w:color="auto"/>
            <w:bottom w:val="none" w:sz="0" w:space="0" w:color="auto"/>
            <w:right w:val="none" w:sz="0" w:space="0" w:color="auto"/>
          </w:divBdr>
        </w:div>
        <w:div w:id="1845900029">
          <w:marLeft w:val="640"/>
          <w:marRight w:val="0"/>
          <w:marTop w:val="0"/>
          <w:marBottom w:val="0"/>
          <w:divBdr>
            <w:top w:val="none" w:sz="0" w:space="0" w:color="auto"/>
            <w:left w:val="none" w:sz="0" w:space="0" w:color="auto"/>
            <w:bottom w:val="none" w:sz="0" w:space="0" w:color="auto"/>
            <w:right w:val="none" w:sz="0" w:space="0" w:color="auto"/>
          </w:divBdr>
        </w:div>
        <w:div w:id="1967733560">
          <w:marLeft w:val="640"/>
          <w:marRight w:val="0"/>
          <w:marTop w:val="0"/>
          <w:marBottom w:val="0"/>
          <w:divBdr>
            <w:top w:val="none" w:sz="0" w:space="0" w:color="auto"/>
            <w:left w:val="none" w:sz="0" w:space="0" w:color="auto"/>
            <w:bottom w:val="none" w:sz="0" w:space="0" w:color="auto"/>
            <w:right w:val="none" w:sz="0" w:space="0" w:color="auto"/>
          </w:divBdr>
        </w:div>
        <w:div w:id="1978100786">
          <w:marLeft w:val="640"/>
          <w:marRight w:val="0"/>
          <w:marTop w:val="0"/>
          <w:marBottom w:val="0"/>
          <w:divBdr>
            <w:top w:val="none" w:sz="0" w:space="0" w:color="auto"/>
            <w:left w:val="none" w:sz="0" w:space="0" w:color="auto"/>
            <w:bottom w:val="none" w:sz="0" w:space="0" w:color="auto"/>
            <w:right w:val="none" w:sz="0" w:space="0" w:color="auto"/>
          </w:divBdr>
        </w:div>
        <w:div w:id="1998608635">
          <w:marLeft w:val="640"/>
          <w:marRight w:val="0"/>
          <w:marTop w:val="0"/>
          <w:marBottom w:val="0"/>
          <w:divBdr>
            <w:top w:val="none" w:sz="0" w:space="0" w:color="auto"/>
            <w:left w:val="none" w:sz="0" w:space="0" w:color="auto"/>
            <w:bottom w:val="none" w:sz="0" w:space="0" w:color="auto"/>
            <w:right w:val="none" w:sz="0" w:space="0" w:color="auto"/>
          </w:divBdr>
        </w:div>
        <w:div w:id="2063405777">
          <w:marLeft w:val="640"/>
          <w:marRight w:val="0"/>
          <w:marTop w:val="0"/>
          <w:marBottom w:val="0"/>
          <w:divBdr>
            <w:top w:val="none" w:sz="0" w:space="0" w:color="auto"/>
            <w:left w:val="none" w:sz="0" w:space="0" w:color="auto"/>
            <w:bottom w:val="none" w:sz="0" w:space="0" w:color="auto"/>
            <w:right w:val="none" w:sz="0" w:space="0" w:color="auto"/>
          </w:divBdr>
        </w:div>
        <w:div w:id="2072917952">
          <w:marLeft w:val="640"/>
          <w:marRight w:val="0"/>
          <w:marTop w:val="0"/>
          <w:marBottom w:val="0"/>
          <w:divBdr>
            <w:top w:val="none" w:sz="0" w:space="0" w:color="auto"/>
            <w:left w:val="none" w:sz="0" w:space="0" w:color="auto"/>
            <w:bottom w:val="none" w:sz="0" w:space="0" w:color="auto"/>
            <w:right w:val="none" w:sz="0" w:space="0" w:color="auto"/>
          </w:divBdr>
        </w:div>
        <w:div w:id="2089839155">
          <w:marLeft w:val="640"/>
          <w:marRight w:val="0"/>
          <w:marTop w:val="0"/>
          <w:marBottom w:val="0"/>
          <w:divBdr>
            <w:top w:val="none" w:sz="0" w:space="0" w:color="auto"/>
            <w:left w:val="none" w:sz="0" w:space="0" w:color="auto"/>
            <w:bottom w:val="none" w:sz="0" w:space="0" w:color="auto"/>
            <w:right w:val="none" w:sz="0" w:space="0" w:color="auto"/>
          </w:divBdr>
        </w:div>
        <w:div w:id="2092309917">
          <w:marLeft w:val="640"/>
          <w:marRight w:val="0"/>
          <w:marTop w:val="0"/>
          <w:marBottom w:val="0"/>
          <w:divBdr>
            <w:top w:val="none" w:sz="0" w:space="0" w:color="auto"/>
            <w:left w:val="none" w:sz="0" w:space="0" w:color="auto"/>
            <w:bottom w:val="none" w:sz="0" w:space="0" w:color="auto"/>
            <w:right w:val="none" w:sz="0" w:space="0" w:color="auto"/>
          </w:divBdr>
        </w:div>
        <w:div w:id="2097821751">
          <w:marLeft w:val="640"/>
          <w:marRight w:val="0"/>
          <w:marTop w:val="0"/>
          <w:marBottom w:val="0"/>
          <w:divBdr>
            <w:top w:val="none" w:sz="0" w:space="0" w:color="auto"/>
            <w:left w:val="none" w:sz="0" w:space="0" w:color="auto"/>
            <w:bottom w:val="none" w:sz="0" w:space="0" w:color="auto"/>
            <w:right w:val="none" w:sz="0" w:space="0" w:color="auto"/>
          </w:divBdr>
        </w:div>
      </w:divsChild>
    </w:div>
    <w:div w:id="1153525036">
      <w:bodyDiv w:val="1"/>
      <w:marLeft w:val="0"/>
      <w:marRight w:val="0"/>
      <w:marTop w:val="0"/>
      <w:marBottom w:val="0"/>
      <w:divBdr>
        <w:top w:val="none" w:sz="0" w:space="0" w:color="auto"/>
        <w:left w:val="none" w:sz="0" w:space="0" w:color="auto"/>
        <w:bottom w:val="none" w:sz="0" w:space="0" w:color="auto"/>
        <w:right w:val="none" w:sz="0" w:space="0" w:color="auto"/>
      </w:divBdr>
    </w:div>
    <w:div w:id="1171488056">
      <w:bodyDiv w:val="1"/>
      <w:marLeft w:val="0"/>
      <w:marRight w:val="0"/>
      <w:marTop w:val="0"/>
      <w:marBottom w:val="0"/>
      <w:divBdr>
        <w:top w:val="none" w:sz="0" w:space="0" w:color="auto"/>
        <w:left w:val="none" w:sz="0" w:space="0" w:color="auto"/>
        <w:bottom w:val="none" w:sz="0" w:space="0" w:color="auto"/>
        <w:right w:val="none" w:sz="0" w:space="0" w:color="auto"/>
      </w:divBdr>
      <w:divsChild>
        <w:div w:id="1574854944">
          <w:marLeft w:val="640"/>
          <w:marRight w:val="0"/>
          <w:marTop w:val="0"/>
          <w:marBottom w:val="0"/>
          <w:divBdr>
            <w:top w:val="none" w:sz="0" w:space="0" w:color="auto"/>
            <w:left w:val="none" w:sz="0" w:space="0" w:color="auto"/>
            <w:bottom w:val="none" w:sz="0" w:space="0" w:color="auto"/>
            <w:right w:val="none" w:sz="0" w:space="0" w:color="auto"/>
          </w:divBdr>
        </w:div>
        <w:div w:id="1110321289">
          <w:marLeft w:val="640"/>
          <w:marRight w:val="0"/>
          <w:marTop w:val="0"/>
          <w:marBottom w:val="0"/>
          <w:divBdr>
            <w:top w:val="none" w:sz="0" w:space="0" w:color="auto"/>
            <w:left w:val="none" w:sz="0" w:space="0" w:color="auto"/>
            <w:bottom w:val="none" w:sz="0" w:space="0" w:color="auto"/>
            <w:right w:val="none" w:sz="0" w:space="0" w:color="auto"/>
          </w:divBdr>
        </w:div>
        <w:div w:id="1664360215">
          <w:marLeft w:val="640"/>
          <w:marRight w:val="0"/>
          <w:marTop w:val="0"/>
          <w:marBottom w:val="0"/>
          <w:divBdr>
            <w:top w:val="none" w:sz="0" w:space="0" w:color="auto"/>
            <w:left w:val="none" w:sz="0" w:space="0" w:color="auto"/>
            <w:bottom w:val="none" w:sz="0" w:space="0" w:color="auto"/>
            <w:right w:val="none" w:sz="0" w:space="0" w:color="auto"/>
          </w:divBdr>
        </w:div>
        <w:div w:id="512231076">
          <w:marLeft w:val="640"/>
          <w:marRight w:val="0"/>
          <w:marTop w:val="0"/>
          <w:marBottom w:val="0"/>
          <w:divBdr>
            <w:top w:val="none" w:sz="0" w:space="0" w:color="auto"/>
            <w:left w:val="none" w:sz="0" w:space="0" w:color="auto"/>
            <w:bottom w:val="none" w:sz="0" w:space="0" w:color="auto"/>
            <w:right w:val="none" w:sz="0" w:space="0" w:color="auto"/>
          </w:divBdr>
        </w:div>
        <w:div w:id="1171410682">
          <w:marLeft w:val="640"/>
          <w:marRight w:val="0"/>
          <w:marTop w:val="0"/>
          <w:marBottom w:val="0"/>
          <w:divBdr>
            <w:top w:val="none" w:sz="0" w:space="0" w:color="auto"/>
            <w:left w:val="none" w:sz="0" w:space="0" w:color="auto"/>
            <w:bottom w:val="none" w:sz="0" w:space="0" w:color="auto"/>
            <w:right w:val="none" w:sz="0" w:space="0" w:color="auto"/>
          </w:divBdr>
        </w:div>
        <w:div w:id="611589314">
          <w:marLeft w:val="640"/>
          <w:marRight w:val="0"/>
          <w:marTop w:val="0"/>
          <w:marBottom w:val="0"/>
          <w:divBdr>
            <w:top w:val="none" w:sz="0" w:space="0" w:color="auto"/>
            <w:left w:val="none" w:sz="0" w:space="0" w:color="auto"/>
            <w:bottom w:val="none" w:sz="0" w:space="0" w:color="auto"/>
            <w:right w:val="none" w:sz="0" w:space="0" w:color="auto"/>
          </w:divBdr>
        </w:div>
        <w:div w:id="674067175">
          <w:marLeft w:val="640"/>
          <w:marRight w:val="0"/>
          <w:marTop w:val="0"/>
          <w:marBottom w:val="0"/>
          <w:divBdr>
            <w:top w:val="none" w:sz="0" w:space="0" w:color="auto"/>
            <w:left w:val="none" w:sz="0" w:space="0" w:color="auto"/>
            <w:bottom w:val="none" w:sz="0" w:space="0" w:color="auto"/>
            <w:right w:val="none" w:sz="0" w:space="0" w:color="auto"/>
          </w:divBdr>
        </w:div>
        <w:div w:id="1521238713">
          <w:marLeft w:val="640"/>
          <w:marRight w:val="0"/>
          <w:marTop w:val="0"/>
          <w:marBottom w:val="0"/>
          <w:divBdr>
            <w:top w:val="none" w:sz="0" w:space="0" w:color="auto"/>
            <w:left w:val="none" w:sz="0" w:space="0" w:color="auto"/>
            <w:bottom w:val="none" w:sz="0" w:space="0" w:color="auto"/>
            <w:right w:val="none" w:sz="0" w:space="0" w:color="auto"/>
          </w:divBdr>
        </w:div>
        <w:div w:id="1495217634">
          <w:marLeft w:val="640"/>
          <w:marRight w:val="0"/>
          <w:marTop w:val="0"/>
          <w:marBottom w:val="0"/>
          <w:divBdr>
            <w:top w:val="none" w:sz="0" w:space="0" w:color="auto"/>
            <w:left w:val="none" w:sz="0" w:space="0" w:color="auto"/>
            <w:bottom w:val="none" w:sz="0" w:space="0" w:color="auto"/>
            <w:right w:val="none" w:sz="0" w:space="0" w:color="auto"/>
          </w:divBdr>
        </w:div>
        <w:div w:id="825322074">
          <w:marLeft w:val="640"/>
          <w:marRight w:val="0"/>
          <w:marTop w:val="0"/>
          <w:marBottom w:val="0"/>
          <w:divBdr>
            <w:top w:val="none" w:sz="0" w:space="0" w:color="auto"/>
            <w:left w:val="none" w:sz="0" w:space="0" w:color="auto"/>
            <w:bottom w:val="none" w:sz="0" w:space="0" w:color="auto"/>
            <w:right w:val="none" w:sz="0" w:space="0" w:color="auto"/>
          </w:divBdr>
        </w:div>
        <w:div w:id="1712345396">
          <w:marLeft w:val="640"/>
          <w:marRight w:val="0"/>
          <w:marTop w:val="0"/>
          <w:marBottom w:val="0"/>
          <w:divBdr>
            <w:top w:val="none" w:sz="0" w:space="0" w:color="auto"/>
            <w:left w:val="none" w:sz="0" w:space="0" w:color="auto"/>
            <w:bottom w:val="none" w:sz="0" w:space="0" w:color="auto"/>
            <w:right w:val="none" w:sz="0" w:space="0" w:color="auto"/>
          </w:divBdr>
        </w:div>
        <w:div w:id="333722877">
          <w:marLeft w:val="640"/>
          <w:marRight w:val="0"/>
          <w:marTop w:val="0"/>
          <w:marBottom w:val="0"/>
          <w:divBdr>
            <w:top w:val="none" w:sz="0" w:space="0" w:color="auto"/>
            <w:left w:val="none" w:sz="0" w:space="0" w:color="auto"/>
            <w:bottom w:val="none" w:sz="0" w:space="0" w:color="auto"/>
            <w:right w:val="none" w:sz="0" w:space="0" w:color="auto"/>
          </w:divBdr>
        </w:div>
        <w:div w:id="109445983">
          <w:marLeft w:val="640"/>
          <w:marRight w:val="0"/>
          <w:marTop w:val="0"/>
          <w:marBottom w:val="0"/>
          <w:divBdr>
            <w:top w:val="none" w:sz="0" w:space="0" w:color="auto"/>
            <w:left w:val="none" w:sz="0" w:space="0" w:color="auto"/>
            <w:bottom w:val="none" w:sz="0" w:space="0" w:color="auto"/>
            <w:right w:val="none" w:sz="0" w:space="0" w:color="auto"/>
          </w:divBdr>
        </w:div>
        <w:div w:id="225145845">
          <w:marLeft w:val="640"/>
          <w:marRight w:val="0"/>
          <w:marTop w:val="0"/>
          <w:marBottom w:val="0"/>
          <w:divBdr>
            <w:top w:val="none" w:sz="0" w:space="0" w:color="auto"/>
            <w:left w:val="none" w:sz="0" w:space="0" w:color="auto"/>
            <w:bottom w:val="none" w:sz="0" w:space="0" w:color="auto"/>
            <w:right w:val="none" w:sz="0" w:space="0" w:color="auto"/>
          </w:divBdr>
        </w:div>
        <w:div w:id="4796649">
          <w:marLeft w:val="640"/>
          <w:marRight w:val="0"/>
          <w:marTop w:val="0"/>
          <w:marBottom w:val="0"/>
          <w:divBdr>
            <w:top w:val="none" w:sz="0" w:space="0" w:color="auto"/>
            <w:left w:val="none" w:sz="0" w:space="0" w:color="auto"/>
            <w:bottom w:val="none" w:sz="0" w:space="0" w:color="auto"/>
            <w:right w:val="none" w:sz="0" w:space="0" w:color="auto"/>
          </w:divBdr>
        </w:div>
        <w:div w:id="1919249345">
          <w:marLeft w:val="640"/>
          <w:marRight w:val="0"/>
          <w:marTop w:val="0"/>
          <w:marBottom w:val="0"/>
          <w:divBdr>
            <w:top w:val="none" w:sz="0" w:space="0" w:color="auto"/>
            <w:left w:val="none" w:sz="0" w:space="0" w:color="auto"/>
            <w:bottom w:val="none" w:sz="0" w:space="0" w:color="auto"/>
            <w:right w:val="none" w:sz="0" w:space="0" w:color="auto"/>
          </w:divBdr>
        </w:div>
        <w:div w:id="1968193972">
          <w:marLeft w:val="640"/>
          <w:marRight w:val="0"/>
          <w:marTop w:val="0"/>
          <w:marBottom w:val="0"/>
          <w:divBdr>
            <w:top w:val="none" w:sz="0" w:space="0" w:color="auto"/>
            <w:left w:val="none" w:sz="0" w:space="0" w:color="auto"/>
            <w:bottom w:val="none" w:sz="0" w:space="0" w:color="auto"/>
            <w:right w:val="none" w:sz="0" w:space="0" w:color="auto"/>
          </w:divBdr>
        </w:div>
        <w:div w:id="389229794">
          <w:marLeft w:val="640"/>
          <w:marRight w:val="0"/>
          <w:marTop w:val="0"/>
          <w:marBottom w:val="0"/>
          <w:divBdr>
            <w:top w:val="none" w:sz="0" w:space="0" w:color="auto"/>
            <w:left w:val="none" w:sz="0" w:space="0" w:color="auto"/>
            <w:bottom w:val="none" w:sz="0" w:space="0" w:color="auto"/>
            <w:right w:val="none" w:sz="0" w:space="0" w:color="auto"/>
          </w:divBdr>
        </w:div>
        <w:div w:id="1499348962">
          <w:marLeft w:val="640"/>
          <w:marRight w:val="0"/>
          <w:marTop w:val="0"/>
          <w:marBottom w:val="0"/>
          <w:divBdr>
            <w:top w:val="none" w:sz="0" w:space="0" w:color="auto"/>
            <w:left w:val="none" w:sz="0" w:space="0" w:color="auto"/>
            <w:bottom w:val="none" w:sz="0" w:space="0" w:color="auto"/>
            <w:right w:val="none" w:sz="0" w:space="0" w:color="auto"/>
          </w:divBdr>
        </w:div>
        <w:div w:id="1035810853">
          <w:marLeft w:val="640"/>
          <w:marRight w:val="0"/>
          <w:marTop w:val="0"/>
          <w:marBottom w:val="0"/>
          <w:divBdr>
            <w:top w:val="none" w:sz="0" w:space="0" w:color="auto"/>
            <w:left w:val="none" w:sz="0" w:space="0" w:color="auto"/>
            <w:bottom w:val="none" w:sz="0" w:space="0" w:color="auto"/>
            <w:right w:val="none" w:sz="0" w:space="0" w:color="auto"/>
          </w:divBdr>
        </w:div>
        <w:div w:id="1988782542">
          <w:marLeft w:val="640"/>
          <w:marRight w:val="0"/>
          <w:marTop w:val="0"/>
          <w:marBottom w:val="0"/>
          <w:divBdr>
            <w:top w:val="none" w:sz="0" w:space="0" w:color="auto"/>
            <w:left w:val="none" w:sz="0" w:space="0" w:color="auto"/>
            <w:bottom w:val="none" w:sz="0" w:space="0" w:color="auto"/>
            <w:right w:val="none" w:sz="0" w:space="0" w:color="auto"/>
          </w:divBdr>
        </w:div>
        <w:div w:id="722363470">
          <w:marLeft w:val="640"/>
          <w:marRight w:val="0"/>
          <w:marTop w:val="0"/>
          <w:marBottom w:val="0"/>
          <w:divBdr>
            <w:top w:val="none" w:sz="0" w:space="0" w:color="auto"/>
            <w:left w:val="none" w:sz="0" w:space="0" w:color="auto"/>
            <w:bottom w:val="none" w:sz="0" w:space="0" w:color="auto"/>
            <w:right w:val="none" w:sz="0" w:space="0" w:color="auto"/>
          </w:divBdr>
        </w:div>
        <w:div w:id="502822781">
          <w:marLeft w:val="640"/>
          <w:marRight w:val="0"/>
          <w:marTop w:val="0"/>
          <w:marBottom w:val="0"/>
          <w:divBdr>
            <w:top w:val="none" w:sz="0" w:space="0" w:color="auto"/>
            <w:left w:val="none" w:sz="0" w:space="0" w:color="auto"/>
            <w:bottom w:val="none" w:sz="0" w:space="0" w:color="auto"/>
            <w:right w:val="none" w:sz="0" w:space="0" w:color="auto"/>
          </w:divBdr>
        </w:div>
        <w:div w:id="1898777809">
          <w:marLeft w:val="640"/>
          <w:marRight w:val="0"/>
          <w:marTop w:val="0"/>
          <w:marBottom w:val="0"/>
          <w:divBdr>
            <w:top w:val="none" w:sz="0" w:space="0" w:color="auto"/>
            <w:left w:val="none" w:sz="0" w:space="0" w:color="auto"/>
            <w:bottom w:val="none" w:sz="0" w:space="0" w:color="auto"/>
            <w:right w:val="none" w:sz="0" w:space="0" w:color="auto"/>
          </w:divBdr>
        </w:div>
        <w:div w:id="778261618">
          <w:marLeft w:val="640"/>
          <w:marRight w:val="0"/>
          <w:marTop w:val="0"/>
          <w:marBottom w:val="0"/>
          <w:divBdr>
            <w:top w:val="none" w:sz="0" w:space="0" w:color="auto"/>
            <w:left w:val="none" w:sz="0" w:space="0" w:color="auto"/>
            <w:bottom w:val="none" w:sz="0" w:space="0" w:color="auto"/>
            <w:right w:val="none" w:sz="0" w:space="0" w:color="auto"/>
          </w:divBdr>
        </w:div>
        <w:div w:id="2114936093">
          <w:marLeft w:val="640"/>
          <w:marRight w:val="0"/>
          <w:marTop w:val="0"/>
          <w:marBottom w:val="0"/>
          <w:divBdr>
            <w:top w:val="none" w:sz="0" w:space="0" w:color="auto"/>
            <w:left w:val="none" w:sz="0" w:space="0" w:color="auto"/>
            <w:bottom w:val="none" w:sz="0" w:space="0" w:color="auto"/>
            <w:right w:val="none" w:sz="0" w:space="0" w:color="auto"/>
          </w:divBdr>
        </w:div>
        <w:div w:id="1476949251">
          <w:marLeft w:val="640"/>
          <w:marRight w:val="0"/>
          <w:marTop w:val="0"/>
          <w:marBottom w:val="0"/>
          <w:divBdr>
            <w:top w:val="none" w:sz="0" w:space="0" w:color="auto"/>
            <w:left w:val="none" w:sz="0" w:space="0" w:color="auto"/>
            <w:bottom w:val="none" w:sz="0" w:space="0" w:color="auto"/>
            <w:right w:val="none" w:sz="0" w:space="0" w:color="auto"/>
          </w:divBdr>
        </w:div>
        <w:div w:id="1459303749">
          <w:marLeft w:val="640"/>
          <w:marRight w:val="0"/>
          <w:marTop w:val="0"/>
          <w:marBottom w:val="0"/>
          <w:divBdr>
            <w:top w:val="none" w:sz="0" w:space="0" w:color="auto"/>
            <w:left w:val="none" w:sz="0" w:space="0" w:color="auto"/>
            <w:bottom w:val="none" w:sz="0" w:space="0" w:color="auto"/>
            <w:right w:val="none" w:sz="0" w:space="0" w:color="auto"/>
          </w:divBdr>
        </w:div>
        <w:div w:id="1367869305">
          <w:marLeft w:val="640"/>
          <w:marRight w:val="0"/>
          <w:marTop w:val="0"/>
          <w:marBottom w:val="0"/>
          <w:divBdr>
            <w:top w:val="none" w:sz="0" w:space="0" w:color="auto"/>
            <w:left w:val="none" w:sz="0" w:space="0" w:color="auto"/>
            <w:bottom w:val="none" w:sz="0" w:space="0" w:color="auto"/>
            <w:right w:val="none" w:sz="0" w:space="0" w:color="auto"/>
          </w:divBdr>
        </w:div>
        <w:div w:id="1747457218">
          <w:marLeft w:val="640"/>
          <w:marRight w:val="0"/>
          <w:marTop w:val="0"/>
          <w:marBottom w:val="0"/>
          <w:divBdr>
            <w:top w:val="none" w:sz="0" w:space="0" w:color="auto"/>
            <w:left w:val="none" w:sz="0" w:space="0" w:color="auto"/>
            <w:bottom w:val="none" w:sz="0" w:space="0" w:color="auto"/>
            <w:right w:val="none" w:sz="0" w:space="0" w:color="auto"/>
          </w:divBdr>
        </w:div>
        <w:div w:id="1573009026">
          <w:marLeft w:val="640"/>
          <w:marRight w:val="0"/>
          <w:marTop w:val="0"/>
          <w:marBottom w:val="0"/>
          <w:divBdr>
            <w:top w:val="none" w:sz="0" w:space="0" w:color="auto"/>
            <w:left w:val="none" w:sz="0" w:space="0" w:color="auto"/>
            <w:bottom w:val="none" w:sz="0" w:space="0" w:color="auto"/>
            <w:right w:val="none" w:sz="0" w:space="0" w:color="auto"/>
          </w:divBdr>
        </w:div>
        <w:div w:id="1935432675">
          <w:marLeft w:val="640"/>
          <w:marRight w:val="0"/>
          <w:marTop w:val="0"/>
          <w:marBottom w:val="0"/>
          <w:divBdr>
            <w:top w:val="none" w:sz="0" w:space="0" w:color="auto"/>
            <w:left w:val="none" w:sz="0" w:space="0" w:color="auto"/>
            <w:bottom w:val="none" w:sz="0" w:space="0" w:color="auto"/>
            <w:right w:val="none" w:sz="0" w:space="0" w:color="auto"/>
          </w:divBdr>
        </w:div>
        <w:div w:id="1022898072">
          <w:marLeft w:val="640"/>
          <w:marRight w:val="0"/>
          <w:marTop w:val="0"/>
          <w:marBottom w:val="0"/>
          <w:divBdr>
            <w:top w:val="none" w:sz="0" w:space="0" w:color="auto"/>
            <w:left w:val="none" w:sz="0" w:space="0" w:color="auto"/>
            <w:bottom w:val="none" w:sz="0" w:space="0" w:color="auto"/>
            <w:right w:val="none" w:sz="0" w:space="0" w:color="auto"/>
          </w:divBdr>
        </w:div>
        <w:div w:id="209267925">
          <w:marLeft w:val="640"/>
          <w:marRight w:val="0"/>
          <w:marTop w:val="0"/>
          <w:marBottom w:val="0"/>
          <w:divBdr>
            <w:top w:val="none" w:sz="0" w:space="0" w:color="auto"/>
            <w:left w:val="none" w:sz="0" w:space="0" w:color="auto"/>
            <w:bottom w:val="none" w:sz="0" w:space="0" w:color="auto"/>
            <w:right w:val="none" w:sz="0" w:space="0" w:color="auto"/>
          </w:divBdr>
        </w:div>
        <w:div w:id="603004287">
          <w:marLeft w:val="640"/>
          <w:marRight w:val="0"/>
          <w:marTop w:val="0"/>
          <w:marBottom w:val="0"/>
          <w:divBdr>
            <w:top w:val="none" w:sz="0" w:space="0" w:color="auto"/>
            <w:left w:val="none" w:sz="0" w:space="0" w:color="auto"/>
            <w:bottom w:val="none" w:sz="0" w:space="0" w:color="auto"/>
            <w:right w:val="none" w:sz="0" w:space="0" w:color="auto"/>
          </w:divBdr>
        </w:div>
        <w:div w:id="947930461">
          <w:marLeft w:val="640"/>
          <w:marRight w:val="0"/>
          <w:marTop w:val="0"/>
          <w:marBottom w:val="0"/>
          <w:divBdr>
            <w:top w:val="none" w:sz="0" w:space="0" w:color="auto"/>
            <w:left w:val="none" w:sz="0" w:space="0" w:color="auto"/>
            <w:bottom w:val="none" w:sz="0" w:space="0" w:color="auto"/>
            <w:right w:val="none" w:sz="0" w:space="0" w:color="auto"/>
          </w:divBdr>
        </w:div>
        <w:div w:id="695159621">
          <w:marLeft w:val="640"/>
          <w:marRight w:val="0"/>
          <w:marTop w:val="0"/>
          <w:marBottom w:val="0"/>
          <w:divBdr>
            <w:top w:val="none" w:sz="0" w:space="0" w:color="auto"/>
            <w:left w:val="none" w:sz="0" w:space="0" w:color="auto"/>
            <w:bottom w:val="none" w:sz="0" w:space="0" w:color="auto"/>
            <w:right w:val="none" w:sz="0" w:space="0" w:color="auto"/>
          </w:divBdr>
        </w:div>
        <w:div w:id="238754075">
          <w:marLeft w:val="640"/>
          <w:marRight w:val="0"/>
          <w:marTop w:val="0"/>
          <w:marBottom w:val="0"/>
          <w:divBdr>
            <w:top w:val="none" w:sz="0" w:space="0" w:color="auto"/>
            <w:left w:val="none" w:sz="0" w:space="0" w:color="auto"/>
            <w:bottom w:val="none" w:sz="0" w:space="0" w:color="auto"/>
            <w:right w:val="none" w:sz="0" w:space="0" w:color="auto"/>
          </w:divBdr>
        </w:div>
        <w:div w:id="160825821">
          <w:marLeft w:val="640"/>
          <w:marRight w:val="0"/>
          <w:marTop w:val="0"/>
          <w:marBottom w:val="0"/>
          <w:divBdr>
            <w:top w:val="none" w:sz="0" w:space="0" w:color="auto"/>
            <w:left w:val="none" w:sz="0" w:space="0" w:color="auto"/>
            <w:bottom w:val="none" w:sz="0" w:space="0" w:color="auto"/>
            <w:right w:val="none" w:sz="0" w:space="0" w:color="auto"/>
          </w:divBdr>
        </w:div>
        <w:div w:id="904339508">
          <w:marLeft w:val="640"/>
          <w:marRight w:val="0"/>
          <w:marTop w:val="0"/>
          <w:marBottom w:val="0"/>
          <w:divBdr>
            <w:top w:val="none" w:sz="0" w:space="0" w:color="auto"/>
            <w:left w:val="none" w:sz="0" w:space="0" w:color="auto"/>
            <w:bottom w:val="none" w:sz="0" w:space="0" w:color="auto"/>
            <w:right w:val="none" w:sz="0" w:space="0" w:color="auto"/>
          </w:divBdr>
        </w:div>
        <w:div w:id="1608734947">
          <w:marLeft w:val="640"/>
          <w:marRight w:val="0"/>
          <w:marTop w:val="0"/>
          <w:marBottom w:val="0"/>
          <w:divBdr>
            <w:top w:val="none" w:sz="0" w:space="0" w:color="auto"/>
            <w:left w:val="none" w:sz="0" w:space="0" w:color="auto"/>
            <w:bottom w:val="none" w:sz="0" w:space="0" w:color="auto"/>
            <w:right w:val="none" w:sz="0" w:space="0" w:color="auto"/>
          </w:divBdr>
        </w:div>
        <w:div w:id="1649748526">
          <w:marLeft w:val="640"/>
          <w:marRight w:val="0"/>
          <w:marTop w:val="0"/>
          <w:marBottom w:val="0"/>
          <w:divBdr>
            <w:top w:val="none" w:sz="0" w:space="0" w:color="auto"/>
            <w:left w:val="none" w:sz="0" w:space="0" w:color="auto"/>
            <w:bottom w:val="none" w:sz="0" w:space="0" w:color="auto"/>
            <w:right w:val="none" w:sz="0" w:space="0" w:color="auto"/>
          </w:divBdr>
        </w:div>
        <w:div w:id="1668753420">
          <w:marLeft w:val="640"/>
          <w:marRight w:val="0"/>
          <w:marTop w:val="0"/>
          <w:marBottom w:val="0"/>
          <w:divBdr>
            <w:top w:val="none" w:sz="0" w:space="0" w:color="auto"/>
            <w:left w:val="none" w:sz="0" w:space="0" w:color="auto"/>
            <w:bottom w:val="none" w:sz="0" w:space="0" w:color="auto"/>
            <w:right w:val="none" w:sz="0" w:space="0" w:color="auto"/>
          </w:divBdr>
        </w:div>
        <w:div w:id="1199004488">
          <w:marLeft w:val="640"/>
          <w:marRight w:val="0"/>
          <w:marTop w:val="0"/>
          <w:marBottom w:val="0"/>
          <w:divBdr>
            <w:top w:val="none" w:sz="0" w:space="0" w:color="auto"/>
            <w:left w:val="none" w:sz="0" w:space="0" w:color="auto"/>
            <w:bottom w:val="none" w:sz="0" w:space="0" w:color="auto"/>
            <w:right w:val="none" w:sz="0" w:space="0" w:color="auto"/>
          </w:divBdr>
        </w:div>
        <w:div w:id="17856478">
          <w:marLeft w:val="640"/>
          <w:marRight w:val="0"/>
          <w:marTop w:val="0"/>
          <w:marBottom w:val="0"/>
          <w:divBdr>
            <w:top w:val="none" w:sz="0" w:space="0" w:color="auto"/>
            <w:left w:val="none" w:sz="0" w:space="0" w:color="auto"/>
            <w:bottom w:val="none" w:sz="0" w:space="0" w:color="auto"/>
            <w:right w:val="none" w:sz="0" w:space="0" w:color="auto"/>
          </w:divBdr>
        </w:div>
        <w:div w:id="1206672949">
          <w:marLeft w:val="640"/>
          <w:marRight w:val="0"/>
          <w:marTop w:val="0"/>
          <w:marBottom w:val="0"/>
          <w:divBdr>
            <w:top w:val="none" w:sz="0" w:space="0" w:color="auto"/>
            <w:left w:val="none" w:sz="0" w:space="0" w:color="auto"/>
            <w:bottom w:val="none" w:sz="0" w:space="0" w:color="auto"/>
            <w:right w:val="none" w:sz="0" w:space="0" w:color="auto"/>
          </w:divBdr>
        </w:div>
        <w:div w:id="808401647">
          <w:marLeft w:val="640"/>
          <w:marRight w:val="0"/>
          <w:marTop w:val="0"/>
          <w:marBottom w:val="0"/>
          <w:divBdr>
            <w:top w:val="none" w:sz="0" w:space="0" w:color="auto"/>
            <w:left w:val="none" w:sz="0" w:space="0" w:color="auto"/>
            <w:bottom w:val="none" w:sz="0" w:space="0" w:color="auto"/>
            <w:right w:val="none" w:sz="0" w:space="0" w:color="auto"/>
          </w:divBdr>
        </w:div>
        <w:div w:id="178736951">
          <w:marLeft w:val="640"/>
          <w:marRight w:val="0"/>
          <w:marTop w:val="0"/>
          <w:marBottom w:val="0"/>
          <w:divBdr>
            <w:top w:val="none" w:sz="0" w:space="0" w:color="auto"/>
            <w:left w:val="none" w:sz="0" w:space="0" w:color="auto"/>
            <w:bottom w:val="none" w:sz="0" w:space="0" w:color="auto"/>
            <w:right w:val="none" w:sz="0" w:space="0" w:color="auto"/>
          </w:divBdr>
        </w:div>
        <w:div w:id="1721203744">
          <w:marLeft w:val="640"/>
          <w:marRight w:val="0"/>
          <w:marTop w:val="0"/>
          <w:marBottom w:val="0"/>
          <w:divBdr>
            <w:top w:val="none" w:sz="0" w:space="0" w:color="auto"/>
            <w:left w:val="none" w:sz="0" w:space="0" w:color="auto"/>
            <w:bottom w:val="none" w:sz="0" w:space="0" w:color="auto"/>
            <w:right w:val="none" w:sz="0" w:space="0" w:color="auto"/>
          </w:divBdr>
        </w:div>
        <w:div w:id="1907690012">
          <w:marLeft w:val="640"/>
          <w:marRight w:val="0"/>
          <w:marTop w:val="0"/>
          <w:marBottom w:val="0"/>
          <w:divBdr>
            <w:top w:val="none" w:sz="0" w:space="0" w:color="auto"/>
            <w:left w:val="none" w:sz="0" w:space="0" w:color="auto"/>
            <w:bottom w:val="none" w:sz="0" w:space="0" w:color="auto"/>
            <w:right w:val="none" w:sz="0" w:space="0" w:color="auto"/>
          </w:divBdr>
        </w:div>
        <w:div w:id="1254627490">
          <w:marLeft w:val="640"/>
          <w:marRight w:val="0"/>
          <w:marTop w:val="0"/>
          <w:marBottom w:val="0"/>
          <w:divBdr>
            <w:top w:val="none" w:sz="0" w:space="0" w:color="auto"/>
            <w:left w:val="none" w:sz="0" w:space="0" w:color="auto"/>
            <w:bottom w:val="none" w:sz="0" w:space="0" w:color="auto"/>
            <w:right w:val="none" w:sz="0" w:space="0" w:color="auto"/>
          </w:divBdr>
        </w:div>
        <w:div w:id="847791957">
          <w:marLeft w:val="640"/>
          <w:marRight w:val="0"/>
          <w:marTop w:val="0"/>
          <w:marBottom w:val="0"/>
          <w:divBdr>
            <w:top w:val="none" w:sz="0" w:space="0" w:color="auto"/>
            <w:left w:val="none" w:sz="0" w:space="0" w:color="auto"/>
            <w:bottom w:val="none" w:sz="0" w:space="0" w:color="auto"/>
            <w:right w:val="none" w:sz="0" w:space="0" w:color="auto"/>
          </w:divBdr>
        </w:div>
        <w:div w:id="1564828813">
          <w:marLeft w:val="640"/>
          <w:marRight w:val="0"/>
          <w:marTop w:val="0"/>
          <w:marBottom w:val="0"/>
          <w:divBdr>
            <w:top w:val="none" w:sz="0" w:space="0" w:color="auto"/>
            <w:left w:val="none" w:sz="0" w:space="0" w:color="auto"/>
            <w:bottom w:val="none" w:sz="0" w:space="0" w:color="auto"/>
            <w:right w:val="none" w:sz="0" w:space="0" w:color="auto"/>
          </w:divBdr>
        </w:div>
        <w:div w:id="793715170">
          <w:marLeft w:val="640"/>
          <w:marRight w:val="0"/>
          <w:marTop w:val="0"/>
          <w:marBottom w:val="0"/>
          <w:divBdr>
            <w:top w:val="none" w:sz="0" w:space="0" w:color="auto"/>
            <w:left w:val="none" w:sz="0" w:space="0" w:color="auto"/>
            <w:bottom w:val="none" w:sz="0" w:space="0" w:color="auto"/>
            <w:right w:val="none" w:sz="0" w:space="0" w:color="auto"/>
          </w:divBdr>
        </w:div>
        <w:div w:id="1353652093">
          <w:marLeft w:val="640"/>
          <w:marRight w:val="0"/>
          <w:marTop w:val="0"/>
          <w:marBottom w:val="0"/>
          <w:divBdr>
            <w:top w:val="none" w:sz="0" w:space="0" w:color="auto"/>
            <w:left w:val="none" w:sz="0" w:space="0" w:color="auto"/>
            <w:bottom w:val="none" w:sz="0" w:space="0" w:color="auto"/>
            <w:right w:val="none" w:sz="0" w:space="0" w:color="auto"/>
          </w:divBdr>
        </w:div>
        <w:div w:id="1940865183">
          <w:marLeft w:val="640"/>
          <w:marRight w:val="0"/>
          <w:marTop w:val="0"/>
          <w:marBottom w:val="0"/>
          <w:divBdr>
            <w:top w:val="none" w:sz="0" w:space="0" w:color="auto"/>
            <w:left w:val="none" w:sz="0" w:space="0" w:color="auto"/>
            <w:bottom w:val="none" w:sz="0" w:space="0" w:color="auto"/>
            <w:right w:val="none" w:sz="0" w:space="0" w:color="auto"/>
          </w:divBdr>
        </w:div>
        <w:div w:id="1938517747">
          <w:marLeft w:val="640"/>
          <w:marRight w:val="0"/>
          <w:marTop w:val="0"/>
          <w:marBottom w:val="0"/>
          <w:divBdr>
            <w:top w:val="none" w:sz="0" w:space="0" w:color="auto"/>
            <w:left w:val="none" w:sz="0" w:space="0" w:color="auto"/>
            <w:bottom w:val="none" w:sz="0" w:space="0" w:color="auto"/>
            <w:right w:val="none" w:sz="0" w:space="0" w:color="auto"/>
          </w:divBdr>
        </w:div>
        <w:div w:id="622345602">
          <w:marLeft w:val="640"/>
          <w:marRight w:val="0"/>
          <w:marTop w:val="0"/>
          <w:marBottom w:val="0"/>
          <w:divBdr>
            <w:top w:val="none" w:sz="0" w:space="0" w:color="auto"/>
            <w:left w:val="none" w:sz="0" w:space="0" w:color="auto"/>
            <w:bottom w:val="none" w:sz="0" w:space="0" w:color="auto"/>
            <w:right w:val="none" w:sz="0" w:space="0" w:color="auto"/>
          </w:divBdr>
        </w:div>
        <w:div w:id="1036664368">
          <w:marLeft w:val="640"/>
          <w:marRight w:val="0"/>
          <w:marTop w:val="0"/>
          <w:marBottom w:val="0"/>
          <w:divBdr>
            <w:top w:val="none" w:sz="0" w:space="0" w:color="auto"/>
            <w:left w:val="none" w:sz="0" w:space="0" w:color="auto"/>
            <w:bottom w:val="none" w:sz="0" w:space="0" w:color="auto"/>
            <w:right w:val="none" w:sz="0" w:space="0" w:color="auto"/>
          </w:divBdr>
        </w:div>
        <w:div w:id="376708300">
          <w:marLeft w:val="640"/>
          <w:marRight w:val="0"/>
          <w:marTop w:val="0"/>
          <w:marBottom w:val="0"/>
          <w:divBdr>
            <w:top w:val="none" w:sz="0" w:space="0" w:color="auto"/>
            <w:left w:val="none" w:sz="0" w:space="0" w:color="auto"/>
            <w:bottom w:val="none" w:sz="0" w:space="0" w:color="auto"/>
            <w:right w:val="none" w:sz="0" w:space="0" w:color="auto"/>
          </w:divBdr>
        </w:div>
        <w:div w:id="500050962">
          <w:marLeft w:val="640"/>
          <w:marRight w:val="0"/>
          <w:marTop w:val="0"/>
          <w:marBottom w:val="0"/>
          <w:divBdr>
            <w:top w:val="none" w:sz="0" w:space="0" w:color="auto"/>
            <w:left w:val="none" w:sz="0" w:space="0" w:color="auto"/>
            <w:bottom w:val="none" w:sz="0" w:space="0" w:color="auto"/>
            <w:right w:val="none" w:sz="0" w:space="0" w:color="auto"/>
          </w:divBdr>
        </w:div>
        <w:div w:id="1777943123">
          <w:marLeft w:val="640"/>
          <w:marRight w:val="0"/>
          <w:marTop w:val="0"/>
          <w:marBottom w:val="0"/>
          <w:divBdr>
            <w:top w:val="none" w:sz="0" w:space="0" w:color="auto"/>
            <w:left w:val="none" w:sz="0" w:space="0" w:color="auto"/>
            <w:bottom w:val="none" w:sz="0" w:space="0" w:color="auto"/>
            <w:right w:val="none" w:sz="0" w:space="0" w:color="auto"/>
          </w:divBdr>
        </w:div>
        <w:div w:id="202985191">
          <w:marLeft w:val="640"/>
          <w:marRight w:val="0"/>
          <w:marTop w:val="0"/>
          <w:marBottom w:val="0"/>
          <w:divBdr>
            <w:top w:val="none" w:sz="0" w:space="0" w:color="auto"/>
            <w:left w:val="none" w:sz="0" w:space="0" w:color="auto"/>
            <w:bottom w:val="none" w:sz="0" w:space="0" w:color="auto"/>
            <w:right w:val="none" w:sz="0" w:space="0" w:color="auto"/>
          </w:divBdr>
        </w:div>
        <w:div w:id="958758464">
          <w:marLeft w:val="640"/>
          <w:marRight w:val="0"/>
          <w:marTop w:val="0"/>
          <w:marBottom w:val="0"/>
          <w:divBdr>
            <w:top w:val="none" w:sz="0" w:space="0" w:color="auto"/>
            <w:left w:val="none" w:sz="0" w:space="0" w:color="auto"/>
            <w:bottom w:val="none" w:sz="0" w:space="0" w:color="auto"/>
            <w:right w:val="none" w:sz="0" w:space="0" w:color="auto"/>
          </w:divBdr>
        </w:div>
        <w:div w:id="355008934">
          <w:marLeft w:val="640"/>
          <w:marRight w:val="0"/>
          <w:marTop w:val="0"/>
          <w:marBottom w:val="0"/>
          <w:divBdr>
            <w:top w:val="none" w:sz="0" w:space="0" w:color="auto"/>
            <w:left w:val="none" w:sz="0" w:space="0" w:color="auto"/>
            <w:bottom w:val="none" w:sz="0" w:space="0" w:color="auto"/>
            <w:right w:val="none" w:sz="0" w:space="0" w:color="auto"/>
          </w:divBdr>
        </w:div>
      </w:divsChild>
    </w:div>
    <w:div w:id="1186138456">
      <w:bodyDiv w:val="1"/>
      <w:marLeft w:val="0"/>
      <w:marRight w:val="0"/>
      <w:marTop w:val="0"/>
      <w:marBottom w:val="0"/>
      <w:divBdr>
        <w:top w:val="none" w:sz="0" w:space="0" w:color="auto"/>
        <w:left w:val="none" w:sz="0" w:space="0" w:color="auto"/>
        <w:bottom w:val="none" w:sz="0" w:space="0" w:color="auto"/>
        <w:right w:val="none" w:sz="0" w:space="0" w:color="auto"/>
      </w:divBdr>
      <w:divsChild>
        <w:div w:id="88353646">
          <w:marLeft w:val="640"/>
          <w:marRight w:val="0"/>
          <w:marTop w:val="0"/>
          <w:marBottom w:val="0"/>
          <w:divBdr>
            <w:top w:val="none" w:sz="0" w:space="0" w:color="auto"/>
            <w:left w:val="none" w:sz="0" w:space="0" w:color="auto"/>
            <w:bottom w:val="none" w:sz="0" w:space="0" w:color="auto"/>
            <w:right w:val="none" w:sz="0" w:space="0" w:color="auto"/>
          </w:divBdr>
        </w:div>
        <w:div w:id="105734079">
          <w:marLeft w:val="640"/>
          <w:marRight w:val="0"/>
          <w:marTop w:val="0"/>
          <w:marBottom w:val="0"/>
          <w:divBdr>
            <w:top w:val="none" w:sz="0" w:space="0" w:color="auto"/>
            <w:left w:val="none" w:sz="0" w:space="0" w:color="auto"/>
            <w:bottom w:val="none" w:sz="0" w:space="0" w:color="auto"/>
            <w:right w:val="none" w:sz="0" w:space="0" w:color="auto"/>
          </w:divBdr>
        </w:div>
        <w:div w:id="106849580">
          <w:marLeft w:val="640"/>
          <w:marRight w:val="0"/>
          <w:marTop w:val="0"/>
          <w:marBottom w:val="0"/>
          <w:divBdr>
            <w:top w:val="none" w:sz="0" w:space="0" w:color="auto"/>
            <w:left w:val="none" w:sz="0" w:space="0" w:color="auto"/>
            <w:bottom w:val="none" w:sz="0" w:space="0" w:color="auto"/>
            <w:right w:val="none" w:sz="0" w:space="0" w:color="auto"/>
          </w:divBdr>
        </w:div>
        <w:div w:id="127625475">
          <w:marLeft w:val="640"/>
          <w:marRight w:val="0"/>
          <w:marTop w:val="0"/>
          <w:marBottom w:val="0"/>
          <w:divBdr>
            <w:top w:val="none" w:sz="0" w:space="0" w:color="auto"/>
            <w:left w:val="none" w:sz="0" w:space="0" w:color="auto"/>
            <w:bottom w:val="none" w:sz="0" w:space="0" w:color="auto"/>
            <w:right w:val="none" w:sz="0" w:space="0" w:color="auto"/>
          </w:divBdr>
        </w:div>
        <w:div w:id="131404777">
          <w:marLeft w:val="640"/>
          <w:marRight w:val="0"/>
          <w:marTop w:val="0"/>
          <w:marBottom w:val="0"/>
          <w:divBdr>
            <w:top w:val="none" w:sz="0" w:space="0" w:color="auto"/>
            <w:left w:val="none" w:sz="0" w:space="0" w:color="auto"/>
            <w:bottom w:val="none" w:sz="0" w:space="0" w:color="auto"/>
            <w:right w:val="none" w:sz="0" w:space="0" w:color="auto"/>
          </w:divBdr>
        </w:div>
        <w:div w:id="151026297">
          <w:marLeft w:val="640"/>
          <w:marRight w:val="0"/>
          <w:marTop w:val="0"/>
          <w:marBottom w:val="0"/>
          <w:divBdr>
            <w:top w:val="none" w:sz="0" w:space="0" w:color="auto"/>
            <w:left w:val="none" w:sz="0" w:space="0" w:color="auto"/>
            <w:bottom w:val="none" w:sz="0" w:space="0" w:color="auto"/>
            <w:right w:val="none" w:sz="0" w:space="0" w:color="auto"/>
          </w:divBdr>
        </w:div>
        <w:div w:id="155653042">
          <w:marLeft w:val="640"/>
          <w:marRight w:val="0"/>
          <w:marTop w:val="0"/>
          <w:marBottom w:val="0"/>
          <w:divBdr>
            <w:top w:val="none" w:sz="0" w:space="0" w:color="auto"/>
            <w:left w:val="none" w:sz="0" w:space="0" w:color="auto"/>
            <w:bottom w:val="none" w:sz="0" w:space="0" w:color="auto"/>
            <w:right w:val="none" w:sz="0" w:space="0" w:color="auto"/>
          </w:divBdr>
        </w:div>
        <w:div w:id="196890459">
          <w:marLeft w:val="640"/>
          <w:marRight w:val="0"/>
          <w:marTop w:val="0"/>
          <w:marBottom w:val="0"/>
          <w:divBdr>
            <w:top w:val="none" w:sz="0" w:space="0" w:color="auto"/>
            <w:left w:val="none" w:sz="0" w:space="0" w:color="auto"/>
            <w:bottom w:val="none" w:sz="0" w:space="0" w:color="auto"/>
            <w:right w:val="none" w:sz="0" w:space="0" w:color="auto"/>
          </w:divBdr>
        </w:div>
        <w:div w:id="204490010">
          <w:marLeft w:val="640"/>
          <w:marRight w:val="0"/>
          <w:marTop w:val="0"/>
          <w:marBottom w:val="0"/>
          <w:divBdr>
            <w:top w:val="none" w:sz="0" w:space="0" w:color="auto"/>
            <w:left w:val="none" w:sz="0" w:space="0" w:color="auto"/>
            <w:bottom w:val="none" w:sz="0" w:space="0" w:color="auto"/>
            <w:right w:val="none" w:sz="0" w:space="0" w:color="auto"/>
          </w:divBdr>
        </w:div>
        <w:div w:id="217012193">
          <w:marLeft w:val="640"/>
          <w:marRight w:val="0"/>
          <w:marTop w:val="0"/>
          <w:marBottom w:val="0"/>
          <w:divBdr>
            <w:top w:val="none" w:sz="0" w:space="0" w:color="auto"/>
            <w:left w:val="none" w:sz="0" w:space="0" w:color="auto"/>
            <w:bottom w:val="none" w:sz="0" w:space="0" w:color="auto"/>
            <w:right w:val="none" w:sz="0" w:space="0" w:color="auto"/>
          </w:divBdr>
        </w:div>
        <w:div w:id="239026302">
          <w:marLeft w:val="640"/>
          <w:marRight w:val="0"/>
          <w:marTop w:val="0"/>
          <w:marBottom w:val="0"/>
          <w:divBdr>
            <w:top w:val="none" w:sz="0" w:space="0" w:color="auto"/>
            <w:left w:val="none" w:sz="0" w:space="0" w:color="auto"/>
            <w:bottom w:val="none" w:sz="0" w:space="0" w:color="auto"/>
            <w:right w:val="none" w:sz="0" w:space="0" w:color="auto"/>
          </w:divBdr>
        </w:div>
        <w:div w:id="256863720">
          <w:marLeft w:val="640"/>
          <w:marRight w:val="0"/>
          <w:marTop w:val="0"/>
          <w:marBottom w:val="0"/>
          <w:divBdr>
            <w:top w:val="none" w:sz="0" w:space="0" w:color="auto"/>
            <w:left w:val="none" w:sz="0" w:space="0" w:color="auto"/>
            <w:bottom w:val="none" w:sz="0" w:space="0" w:color="auto"/>
            <w:right w:val="none" w:sz="0" w:space="0" w:color="auto"/>
          </w:divBdr>
        </w:div>
        <w:div w:id="294919434">
          <w:marLeft w:val="640"/>
          <w:marRight w:val="0"/>
          <w:marTop w:val="0"/>
          <w:marBottom w:val="0"/>
          <w:divBdr>
            <w:top w:val="none" w:sz="0" w:space="0" w:color="auto"/>
            <w:left w:val="none" w:sz="0" w:space="0" w:color="auto"/>
            <w:bottom w:val="none" w:sz="0" w:space="0" w:color="auto"/>
            <w:right w:val="none" w:sz="0" w:space="0" w:color="auto"/>
          </w:divBdr>
        </w:div>
        <w:div w:id="298649505">
          <w:marLeft w:val="640"/>
          <w:marRight w:val="0"/>
          <w:marTop w:val="0"/>
          <w:marBottom w:val="0"/>
          <w:divBdr>
            <w:top w:val="none" w:sz="0" w:space="0" w:color="auto"/>
            <w:left w:val="none" w:sz="0" w:space="0" w:color="auto"/>
            <w:bottom w:val="none" w:sz="0" w:space="0" w:color="auto"/>
            <w:right w:val="none" w:sz="0" w:space="0" w:color="auto"/>
          </w:divBdr>
        </w:div>
        <w:div w:id="312683575">
          <w:marLeft w:val="640"/>
          <w:marRight w:val="0"/>
          <w:marTop w:val="0"/>
          <w:marBottom w:val="0"/>
          <w:divBdr>
            <w:top w:val="none" w:sz="0" w:space="0" w:color="auto"/>
            <w:left w:val="none" w:sz="0" w:space="0" w:color="auto"/>
            <w:bottom w:val="none" w:sz="0" w:space="0" w:color="auto"/>
            <w:right w:val="none" w:sz="0" w:space="0" w:color="auto"/>
          </w:divBdr>
        </w:div>
        <w:div w:id="343172017">
          <w:marLeft w:val="640"/>
          <w:marRight w:val="0"/>
          <w:marTop w:val="0"/>
          <w:marBottom w:val="0"/>
          <w:divBdr>
            <w:top w:val="none" w:sz="0" w:space="0" w:color="auto"/>
            <w:left w:val="none" w:sz="0" w:space="0" w:color="auto"/>
            <w:bottom w:val="none" w:sz="0" w:space="0" w:color="auto"/>
            <w:right w:val="none" w:sz="0" w:space="0" w:color="auto"/>
          </w:divBdr>
        </w:div>
        <w:div w:id="367802529">
          <w:marLeft w:val="640"/>
          <w:marRight w:val="0"/>
          <w:marTop w:val="0"/>
          <w:marBottom w:val="0"/>
          <w:divBdr>
            <w:top w:val="none" w:sz="0" w:space="0" w:color="auto"/>
            <w:left w:val="none" w:sz="0" w:space="0" w:color="auto"/>
            <w:bottom w:val="none" w:sz="0" w:space="0" w:color="auto"/>
            <w:right w:val="none" w:sz="0" w:space="0" w:color="auto"/>
          </w:divBdr>
        </w:div>
        <w:div w:id="466971701">
          <w:marLeft w:val="640"/>
          <w:marRight w:val="0"/>
          <w:marTop w:val="0"/>
          <w:marBottom w:val="0"/>
          <w:divBdr>
            <w:top w:val="none" w:sz="0" w:space="0" w:color="auto"/>
            <w:left w:val="none" w:sz="0" w:space="0" w:color="auto"/>
            <w:bottom w:val="none" w:sz="0" w:space="0" w:color="auto"/>
            <w:right w:val="none" w:sz="0" w:space="0" w:color="auto"/>
          </w:divBdr>
        </w:div>
        <w:div w:id="498277609">
          <w:marLeft w:val="640"/>
          <w:marRight w:val="0"/>
          <w:marTop w:val="0"/>
          <w:marBottom w:val="0"/>
          <w:divBdr>
            <w:top w:val="none" w:sz="0" w:space="0" w:color="auto"/>
            <w:left w:val="none" w:sz="0" w:space="0" w:color="auto"/>
            <w:bottom w:val="none" w:sz="0" w:space="0" w:color="auto"/>
            <w:right w:val="none" w:sz="0" w:space="0" w:color="auto"/>
          </w:divBdr>
        </w:div>
        <w:div w:id="597056193">
          <w:marLeft w:val="640"/>
          <w:marRight w:val="0"/>
          <w:marTop w:val="0"/>
          <w:marBottom w:val="0"/>
          <w:divBdr>
            <w:top w:val="none" w:sz="0" w:space="0" w:color="auto"/>
            <w:left w:val="none" w:sz="0" w:space="0" w:color="auto"/>
            <w:bottom w:val="none" w:sz="0" w:space="0" w:color="auto"/>
            <w:right w:val="none" w:sz="0" w:space="0" w:color="auto"/>
          </w:divBdr>
        </w:div>
        <w:div w:id="610551304">
          <w:marLeft w:val="640"/>
          <w:marRight w:val="0"/>
          <w:marTop w:val="0"/>
          <w:marBottom w:val="0"/>
          <w:divBdr>
            <w:top w:val="none" w:sz="0" w:space="0" w:color="auto"/>
            <w:left w:val="none" w:sz="0" w:space="0" w:color="auto"/>
            <w:bottom w:val="none" w:sz="0" w:space="0" w:color="auto"/>
            <w:right w:val="none" w:sz="0" w:space="0" w:color="auto"/>
          </w:divBdr>
        </w:div>
        <w:div w:id="696396951">
          <w:marLeft w:val="640"/>
          <w:marRight w:val="0"/>
          <w:marTop w:val="0"/>
          <w:marBottom w:val="0"/>
          <w:divBdr>
            <w:top w:val="none" w:sz="0" w:space="0" w:color="auto"/>
            <w:left w:val="none" w:sz="0" w:space="0" w:color="auto"/>
            <w:bottom w:val="none" w:sz="0" w:space="0" w:color="auto"/>
            <w:right w:val="none" w:sz="0" w:space="0" w:color="auto"/>
          </w:divBdr>
        </w:div>
        <w:div w:id="713430876">
          <w:marLeft w:val="640"/>
          <w:marRight w:val="0"/>
          <w:marTop w:val="0"/>
          <w:marBottom w:val="0"/>
          <w:divBdr>
            <w:top w:val="none" w:sz="0" w:space="0" w:color="auto"/>
            <w:left w:val="none" w:sz="0" w:space="0" w:color="auto"/>
            <w:bottom w:val="none" w:sz="0" w:space="0" w:color="auto"/>
            <w:right w:val="none" w:sz="0" w:space="0" w:color="auto"/>
          </w:divBdr>
        </w:div>
        <w:div w:id="722755745">
          <w:marLeft w:val="640"/>
          <w:marRight w:val="0"/>
          <w:marTop w:val="0"/>
          <w:marBottom w:val="0"/>
          <w:divBdr>
            <w:top w:val="none" w:sz="0" w:space="0" w:color="auto"/>
            <w:left w:val="none" w:sz="0" w:space="0" w:color="auto"/>
            <w:bottom w:val="none" w:sz="0" w:space="0" w:color="auto"/>
            <w:right w:val="none" w:sz="0" w:space="0" w:color="auto"/>
          </w:divBdr>
        </w:div>
        <w:div w:id="733741315">
          <w:marLeft w:val="640"/>
          <w:marRight w:val="0"/>
          <w:marTop w:val="0"/>
          <w:marBottom w:val="0"/>
          <w:divBdr>
            <w:top w:val="none" w:sz="0" w:space="0" w:color="auto"/>
            <w:left w:val="none" w:sz="0" w:space="0" w:color="auto"/>
            <w:bottom w:val="none" w:sz="0" w:space="0" w:color="auto"/>
            <w:right w:val="none" w:sz="0" w:space="0" w:color="auto"/>
          </w:divBdr>
        </w:div>
        <w:div w:id="754715372">
          <w:marLeft w:val="640"/>
          <w:marRight w:val="0"/>
          <w:marTop w:val="0"/>
          <w:marBottom w:val="0"/>
          <w:divBdr>
            <w:top w:val="none" w:sz="0" w:space="0" w:color="auto"/>
            <w:left w:val="none" w:sz="0" w:space="0" w:color="auto"/>
            <w:bottom w:val="none" w:sz="0" w:space="0" w:color="auto"/>
            <w:right w:val="none" w:sz="0" w:space="0" w:color="auto"/>
          </w:divBdr>
        </w:div>
        <w:div w:id="783891594">
          <w:marLeft w:val="640"/>
          <w:marRight w:val="0"/>
          <w:marTop w:val="0"/>
          <w:marBottom w:val="0"/>
          <w:divBdr>
            <w:top w:val="none" w:sz="0" w:space="0" w:color="auto"/>
            <w:left w:val="none" w:sz="0" w:space="0" w:color="auto"/>
            <w:bottom w:val="none" w:sz="0" w:space="0" w:color="auto"/>
            <w:right w:val="none" w:sz="0" w:space="0" w:color="auto"/>
          </w:divBdr>
        </w:div>
        <w:div w:id="787549865">
          <w:marLeft w:val="640"/>
          <w:marRight w:val="0"/>
          <w:marTop w:val="0"/>
          <w:marBottom w:val="0"/>
          <w:divBdr>
            <w:top w:val="none" w:sz="0" w:space="0" w:color="auto"/>
            <w:left w:val="none" w:sz="0" w:space="0" w:color="auto"/>
            <w:bottom w:val="none" w:sz="0" w:space="0" w:color="auto"/>
            <w:right w:val="none" w:sz="0" w:space="0" w:color="auto"/>
          </w:divBdr>
        </w:div>
        <w:div w:id="940600399">
          <w:marLeft w:val="640"/>
          <w:marRight w:val="0"/>
          <w:marTop w:val="0"/>
          <w:marBottom w:val="0"/>
          <w:divBdr>
            <w:top w:val="none" w:sz="0" w:space="0" w:color="auto"/>
            <w:left w:val="none" w:sz="0" w:space="0" w:color="auto"/>
            <w:bottom w:val="none" w:sz="0" w:space="0" w:color="auto"/>
            <w:right w:val="none" w:sz="0" w:space="0" w:color="auto"/>
          </w:divBdr>
        </w:div>
        <w:div w:id="962273383">
          <w:marLeft w:val="640"/>
          <w:marRight w:val="0"/>
          <w:marTop w:val="0"/>
          <w:marBottom w:val="0"/>
          <w:divBdr>
            <w:top w:val="none" w:sz="0" w:space="0" w:color="auto"/>
            <w:left w:val="none" w:sz="0" w:space="0" w:color="auto"/>
            <w:bottom w:val="none" w:sz="0" w:space="0" w:color="auto"/>
            <w:right w:val="none" w:sz="0" w:space="0" w:color="auto"/>
          </w:divBdr>
        </w:div>
        <w:div w:id="996810278">
          <w:marLeft w:val="640"/>
          <w:marRight w:val="0"/>
          <w:marTop w:val="0"/>
          <w:marBottom w:val="0"/>
          <w:divBdr>
            <w:top w:val="none" w:sz="0" w:space="0" w:color="auto"/>
            <w:left w:val="none" w:sz="0" w:space="0" w:color="auto"/>
            <w:bottom w:val="none" w:sz="0" w:space="0" w:color="auto"/>
            <w:right w:val="none" w:sz="0" w:space="0" w:color="auto"/>
          </w:divBdr>
        </w:div>
        <w:div w:id="1144008390">
          <w:marLeft w:val="640"/>
          <w:marRight w:val="0"/>
          <w:marTop w:val="0"/>
          <w:marBottom w:val="0"/>
          <w:divBdr>
            <w:top w:val="none" w:sz="0" w:space="0" w:color="auto"/>
            <w:left w:val="none" w:sz="0" w:space="0" w:color="auto"/>
            <w:bottom w:val="none" w:sz="0" w:space="0" w:color="auto"/>
            <w:right w:val="none" w:sz="0" w:space="0" w:color="auto"/>
          </w:divBdr>
        </w:div>
        <w:div w:id="1230118785">
          <w:marLeft w:val="640"/>
          <w:marRight w:val="0"/>
          <w:marTop w:val="0"/>
          <w:marBottom w:val="0"/>
          <w:divBdr>
            <w:top w:val="none" w:sz="0" w:space="0" w:color="auto"/>
            <w:left w:val="none" w:sz="0" w:space="0" w:color="auto"/>
            <w:bottom w:val="none" w:sz="0" w:space="0" w:color="auto"/>
            <w:right w:val="none" w:sz="0" w:space="0" w:color="auto"/>
          </w:divBdr>
        </w:div>
        <w:div w:id="1241134785">
          <w:marLeft w:val="640"/>
          <w:marRight w:val="0"/>
          <w:marTop w:val="0"/>
          <w:marBottom w:val="0"/>
          <w:divBdr>
            <w:top w:val="none" w:sz="0" w:space="0" w:color="auto"/>
            <w:left w:val="none" w:sz="0" w:space="0" w:color="auto"/>
            <w:bottom w:val="none" w:sz="0" w:space="0" w:color="auto"/>
            <w:right w:val="none" w:sz="0" w:space="0" w:color="auto"/>
          </w:divBdr>
        </w:div>
        <w:div w:id="1242326742">
          <w:marLeft w:val="640"/>
          <w:marRight w:val="0"/>
          <w:marTop w:val="0"/>
          <w:marBottom w:val="0"/>
          <w:divBdr>
            <w:top w:val="none" w:sz="0" w:space="0" w:color="auto"/>
            <w:left w:val="none" w:sz="0" w:space="0" w:color="auto"/>
            <w:bottom w:val="none" w:sz="0" w:space="0" w:color="auto"/>
            <w:right w:val="none" w:sz="0" w:space="0" w:color="auto"/>
          </w:divBdr>
        </w:div>
        <w:div w:id="1244416664">
          <w:marLeft w:val="640"/>
          <w:marRight w:val="0"/>
          <w:marTop w:val="0"/>
          <w:marBottom w:val="0"/>
          <w:divBdr>
            <w:top w:val="none" w:sz="0" w:space="0" w:color="auto"/>
            <w:left w:val="none" w:sz="0" w:space="0" w:color="auto"/>
            <w:bottom w:val="none" w:sz="0" w:space="0" w:color="auto"/>
            <w:right w:val="none" w:sz="0" w:space="0" w:color="auto"/>
          </w:divBdr>
        </w:div>
        <w:div w:id="1254976158">
          <w:marLeft w:val="640"/>
          <w:marRight w:val="0"/>
          <w:marTop w:val="0"/>
          <w:marBottom w:val="0"/>
          <w:divBdr>
            <w:top w:val="none" w:sz="0" w:space="0" w:color="auto"/>
            <w:left w:val="none" w:sz="0" w:space="0" w:color="auto"/>
            <w:bottom w:val="none" w:sz="0" w:space="0" w:color="auto"/>
            <w:right w:val="none" w:sz="0" w:space="0" w:color="auto"/>
          </w:divBdr>
        </w:div>
        <w:div w:id="1256786146">
          <w:marLeft w:val="640"/>
          <w:marRight w:val="0"/>
          <w:marTop w:val="0"/>
          <w:marBottom w:val="0"/>
          <w:divBdr>
            <w:top w:val="none" w:sz="0" w:space="0" w:color="auto"/>
            <w:left w:val="none" w:sz="0" w:space="0" w:color="auto"/>
            <w:bottom w:val="none" w:sz="0" w:space="0" w:color="auto"/>
            <w:right w:val="none" w:sz="0" w:space="0" w:color="auto"/>
          </w:divBdr>
        </w:div>
        <w:div w:id="1268468754">
          <w:marLeft w:val="640"/>
          <w:marRight w:val="0"/>
          <w:marTop w:val="0"/>
          <w:marBottom w:val="0"/>
          <w:divBdr>
            <w:top w:val="none" w:sz="0" w:space="0" w:color="auto"/>
            <w:left w:val="none" w:sz="0" w:space="0" w:color="auto"/>
            <w:bottom w:val="none" w:sz="0" w:space="0" w:color="auto"/>
            <w:right w:val="none" w:sz="0" w:space="0" w:color="auto"/>
          </w:divBdr>
        </w:div>
        <w:div w:id="1285190121">
          <w:marLeft w:val="640"/>
          <w:marRight w:val="0"/>
          <w:marTop w:val="0"/>
          <w:marBottom w:val="0"/>
          <w:divBdr>
            <w:top w:val="none" w:sz="0" w:space="0" w:color="auto"/>
            <w:left w:val="none" w:sz="0" w:space="0" w:color="auto"/>
            <w:bottom w:val="none" w:sz="0" w:space="0" w:color="auto"/>
            <w:right w:val="none" w:sz="0" w:space="0" w:color="auto"/>
          </w:divBdr>
        </w:div>
        <w:div w:id="1310132969">
          <w:marLeft w:val="640"/>
          <w:marRight w:val="0"/>
          <w:marTop w:val="0"/>
          <w:marBottom w:val="0"/>
          <w:divBdr>
            <w:top w:val="none" w:sz="0" w:space="0" w:color="auto"/>
            <w:left w:val="none" w:sz="0" w:space="0" w:color="auto"/>
            <w:bottom w:val="none" w:sz="0" w:space="0" w:color="auto"/>
            <w:right w:val="none" w:sz="0" w:space="0" w:color="auto"/>
          </w:divBdr>
        </w:div>
        <w:div w:id="1361130270">
          <w:marLeft w:val="640"/>
          <w:marRight w:val="0"/>
          <w:marTop w:val="0"/>
          <w:marBottom w:val="0"/>
          <w:divBdr>
            <w:top w:val="none" w:sz="0" w:space="0" w:color="auto"/>
            <w:left w:val="none" w:sz="0" w:space="0" w:color="auto"/>
            <w:bottom w:val="none" w:sz="0" w:space="0" w:color="auto"/>
            <w:right w:val="none" w:sz="0" w:space="0" w:color="auto"/>
          </w:divBdr>
        </w:div>
        <w:div w:id="1392541418">
          <w:marLeft w:val="640"/>
          <w:marRight w:val="0"/>
          <w:marTop w:val="0"/>
          <w:marBottom w:val="0"/>
          <w:divBdr>
            <w:top w:val="none" w:sz="0" w:space="0" w:color="auto"/>
            <w:left w:val="none" w:sz="0" w:space="0" w:color="auto"/>
            <w:bottom w:val="none" w:sz="0" w:space="0" w:color="auto"/>
            <w:right w:val="none" w:sz="0" w:space="0" w:color="auto"/>
          </w:divBdr>
        </w:div>
        <w:div w:id="1449396866">
          <w:marLeft w:val="640"/>
          <w:marRight w:val="0"/>
          <w:marTop w:val="0"/>
          <w:marBottom w:val="0"/>
          <w:divBdr>
            <w:top w:val="none" w:sz="0" w:space="0" w:color="auto"/>
            <w:left w:val="none" w:sz="0" w:space="0" w:color="auto"/>
            <w:bottom w:val="none" w:sz="0" w:space="0" w:color="auto"/>
            <w:right w:val="none" w:sz="0" w:space="0" w:color="auto"/>
          </w:divBdr>
        </w:div>
        <w:div w:id="1462773331">
          <w:marLeft w:val="640"/>
          <w:marRight w:val="0"/>
          <w:marTop w:val="0"/>
          <w:marBottom w:val="0"/>
          <w:divBdr>
            <w:top w:val="none" w:sz="0" w:space="0" w:color="auto"/>
            <w:left w:val="none" w:sz="0" w:space="0" w:color="auto"/>
            <w:bottom w:val="none" w:sz="0" w:space="0" w:color="auto"/>
            <w:right w:val="none" w:sz="0" w:space="0" w:color="auto"/>
          </w:divBdr>
        </w:div>
        <w:div w:id="1483887992">
          <w:marLeft w:val="640"/>
          <w:marRight w:val="0"/>
          <w:marTop w:val="0"/>
          <w:marBottom w:val="0"/>
          <w:divBdr>
            <w:top w:val="none" w:sz="0" w:space="0" w:color="auto"/>
            <w:left w:val="none" w:sz="0" w:space="0" w:color="auto"/>
            <w:bottom w:val="none" w:sz="0" w:space="0" w:color="auto"/>
            <w:right w:val="none" w:sz="0" w:space="0" w:color="auto"/>
          </w:divBdr>
        </w:div>
        <w:div w:id="1520697366">
          <w:marLeft w:val="640"/>
          <w:marRight w:val="0"/>
          <w:marTop w:val="0"/>
          <w:marBottom w:val="0"/>
          <w:divBdr>
            <w:top w:val="none" w:sz="0" w:space="0" w:color="auto"/>
            <w:left w:val="none" w:sz="0" w:space="0" w:color="auto"/>
            <w:bottom w:val="none" w:sz="0" w:space="0" w:color="auto"/>
            <w:right w:val="none" w:sz="0" w:space="0" w:color="auto"/>
          </w:divBdr>
        </w:div>
        <w:div w:id="1556428309">
          <w:marLeft w:val="640"/>
          <w:marRight w:val="0"/>
          <w:marTop w:val="0"/>
          <w:marBottom w:val="0"/>
          <w:divBdr>
            <w:top w:val="none" w:sz="0" w:space="0" w:color="auto"/>
            <w:left w:val="none" w:sz="0" w:space="0" w:color="auto"/>
            <w:bottom w:val="none" w:sz="0" w:space="0" w:color="auto"/>
            <w:right w:val="none" w:sz="0" w:space="0" w:color="auto"/>
          </w:divBdr>
        </w:div>
        <w:div w:id="1621841617">
          <w:marLeft w:val="640"/>
          <w:marRight w:val="0"/>
          <w:marTop w:val="0"/>
          <w:marBottom w:val="0"/>
          <w:divBdr>
            <w:top w:val="none" w:sz="0" w:space="0" w:color="auto"/>
            <w:left w:val="none" w:sz="0" w:space="0" w:color="auto"/>
            <w:bottom w:val="none" w:sz="0" w:space="0" w:color="auto"/>
            <w:right w:val="none" w:sz="0" w:space="0" w:color="auto"/>
          </w:divBdr>
        </w:div>
        <w:div w:id="1657416675">
          <w:marLeft w:val="640"/>
          <w:marRight w:val="0"/>
          <w:marTop w:val="0"/>
          <w:marBottom w:val="0"/>
          <w:divBdr>
            <w:top w:val="none" w:sz="0" w:space="0" w:color="auto"/>
            <w:left w:val="none" w:sz="0" w:space="0" w:color="auto"/>
            <w:bottom w:val="none" w:sz="0" w:space="0" w:color="auto"/>
            <w:right w:val="none" w:sz="0" w:space="0" w:color="auto"/>
          </w:divBdr>
        </w:div>
        <w:div w:id="1710177819">
          <w:marLeft w:val="640"/>
          <w:marRight w:val="0"/>
          <w:marTop w:val="0"/>
          <w:marBottom w:val="0"/>
          <w:divBdr>
            <w:top w:val="none" w:sz="0" w:space="0" w:color="auto"/>
            <w:left w:val="none" w:sz="0" w:space="0" w:color="auto"/>
            <w:bottom w:val="none" w:sz="0" w:space="0" w:color="auto"/>
            <w:right w:val="none" w:sz="0" w:space="0" w:color="auto"/>
          </w:divBdr>
        </w:div>
        <w:div w:id="1724256992">
          <w:marLeft w:val="640"/>
          <w:marRight w:val="0"/>
          <w:marTop w:val="0"/>
          <w:marBottom w:val="0"/>
          <w:divBdr>
            <w:top w:val="none" w:sz="0" w:space="0" w:color="auto"/>
            <w:left w:val="none" w:sz="0" w:space="0" w:color="auto"/>
            <w:bottom w:val="none" w:sz="0" w:space="0" w:color="auto"/>
            <w:right w:val="none" w:sz="0" w:space="0" w:color="auto"/>
          </w:divBdr>
        </w:div>
        <w:div w:id="1729838848">
          <w:marLeft w:val="640"/>
          <w:marRight w:val="0"/>
          <w:marTop w:val="0"/>
          <w:marBottom w:val="0"/>
          <w:divBdr>
            <w:top w:val="none" w:sz="0" w:space="0" w:color="auto"/>
            <w:left w:val="none" w:sz="0" w:space="0" w:color="auto"/>
            <w:bottom w:val="none" w:sz="0" w:space="0" w:color="auto"/>
            <w:right w:val="none" w:sz="0" w:space="0" w:color="auto"/>
          </w:divBdr>
        </w:div>
        <w:div w:id="1778914211">
          <w:marLeft w:val="640"/>
          <w:marRight w:val="0"/>
          <w:marTop w:val="0"/>
          <w:marBottom w:val="0"/>
          <w:divBdr>
            <w:top w:val="none" w:sz="0" w:space="0" w:color="auto"/>
            <w:left w:val="none" w:sz="0" w:space="0" w:color="auto"/>
            <w:bottom w:val="none" w:sz="0" w:space="0" w:color="auto"/>
            <w:right w:val="none" w:sz="0" w:space="0" w:color="auto"/>
          </w:divBdr>
        </w:div>
        <w:div w:id="1805268735">
          <w:marLeft w:val="640"/>
          <w:marRight w:val="0"/>
          <w:marTop w:val="0"/>
          <w:marBottom w:val="0"/>
          <w:divBdr>
            <w:top w:val="none" w:sz="0" w:space="0" w:color="auto"/>
            <w:left w:val="none" w:sz="0" w:space="0" w:color="auto"/>
            <w:bottom w:val="none" w:sz="0" w:space="0" w:color="auto"/>
            <w:right w:val="none" w:sz="0" w:space="0" w:color="auto"/>
          </w:divBdr>
        </w:div>
        <w:div w:id="1818110704">
          <w:marLeft w:val="640"/>
          <w:marRight w:val="0"/>
          <w:marTop w:val="0"/>
          <w:marBottom w:val="0"/>
          <w:divBdr>
            <w:top w:val="none" w:sz="0" w:space="0" w:color="auto"/>
            <w:left w:val="none" w:sz="0" w:space="0" w:color="auto"/>
            <w:bottom w:val="none" w:sz="0" w:space="0" w:color="auto"/>
            <w:right w:val="none" w:sz="0" w:space="0" w:color="auto"/>
          </w:divBdr>
        </w:div>
        <w:div w:id="1838492206">
          <w:marLeft w:val="640"/>
          <w:marRight w:val="0"/>
          <w:marTop w:val="0"/>
          <w:marBottom w:val="0"/>
          <w:divBdr>
            <w:top w:val="none" w:sz="0" w:space="0" w:color="auto"/>
            <w:left w:val="none" w:sz="0" w:space="0" w:color="auto"/>
            <w:bottom w:val="none" w:sz="0" w:space="0" w:color="auto"/>
            <w:right w:val="none" w:sz="0" w:space="0" w:color="auto"/>
          </w:divBdr>
        </w:div>
        <w:div w:id="1856142494">
          <w:marLeft w:val="640"/>
          <w:marRight w:val="0"/>
          <w:marTop w:val="0"/>
          <w:marBottom w:val="0"/>
          <w:divBdr>
            <w:top w:val="none" w:sz="0" w:space="0" w:color="auto"/>
            <w:left w:val="none" w:sz="0" w:space="0" w:color="auto"/>
            <w:bottom w:val="none" w:sz="0" w:space="0" w:color="auto"/>
            <w:right w:val="none" w:sz="0" w:space="0" w:color="auto"/>
          </w:divBdr>
        </w:div>
        <w:div w:id="1870726171">
          <w:marLeft w:val="640"/>
          <w:marRight w:val="0"/>
          <w:marTop w:val="0"/>
          <w:marBottom w:val="0"/>
          <w:divBdr>
            <w:top w:val="none" w:sz="0" w:space="0" w:color="auto"/>
            <w:left w:val="none" w:sz="0" w:space="0" w:color="auto"/>
            <w:bottom w:val="none" w:sz="0" w:space="0" w:color="auto"/>
            <w:right w:val="none" w:sz="0" w:space="0" w:color="auto"/>
          </w:divBdr>
        </w:div>
        <w:div w:id="1935937165">
          <w:marLeft w:val="640"/>
          <w:marRight w:val="0"/>
          <w:marTop w:val="0"/>
          <w:marBottom w:val="0"/>
          <w:divBdr>
            <w:top w:val="none" w:sz="0" w:space="0" w:color="auto"/>
            <w:left w:val="none" w:sz="0" w:space="0" w:color="auto"/>
            <w:bottom w:val="none" w:sz="0" w:space="0" w:color="auto"/>
            <w:right w:val="none" w:sz="0" w:space="0" w:color="auto"/>
          </w:divBdr>
        </w:div>
        <w:div w:id="1959986153">
          <w:marLeft w:val="640"/>
          <w:marRight w:val="0"/>
          <w:marTop w:val="0"/>
          <w:marBottom w:val="0"/>
          <w:divBdr>
            <w:top w:val="none" w:sz="0" w:space="0" w:color="auto"/>
            <w:left w:val="none" w:sz="0" w:space="0" w:color="auto"/>
            <w:bottom w:val="none" w:sz="0" w:space="0" w:color="auto"/>
            <w:right w:val="none" w:sz="0" w:space="0" w:color="auto"/>
          </w:divBdr>
        </w:div>
        <w:div w:id="2029209705">
          <w:marLeft w:val="640"/>
          <w:marRight w:val="0"/>
          <w:marTop w:val="0"/>
          <w:marBottom w:val="0"/>
          <w:divBdr>
            <w:top w:val="none" w:sz="0" w:space="0" w:color="auto"/>
            <w:left w:val="none" w:sz="0" w:space="0" w:color="auto"/>
            <w:bottom w:val="none" w:sz="0" w:space="0" w:color="auto"/>
            <w:right w:val="none" w:sz="0" w:space="0" w:color="auto"/>
          </w:divBdr>
        </w:div>
        <w:div w:id="2111197393">
          <w:marLeft w:val="640"/>
          <w:marRight w:val="0"/>
          <w:marTop w:val="0"/>
          <w:marBottom w:val="0"/>
          <w:divBdr>
            <w:top w:val="none" w:sz="0" w:space="0" w:color="auto"/>
            <w:left w:val="none" w:sz="0" w:space="0" w:color="auto"/>
            <w:bottom w:val="none" w:sz="0" w:space="0" w:color="auto"/>
            <w:right w:val="none" w:sz="0" w:space="0" w:color="auto"/>
          </w:divBdr>
        </w:div>
        <w:div w:id="2111316668">
          <w:marLeft w:val="640"/>
          <w:marRight w:val="0"/>
          <w:marTop w:val="0"/>
          <w:marBottom w:val="0"/>
          <w:divBdr>
            <w:top w:val="none" w:sz="0" w:space="0" w:color="auto"/>
            <w:left w:val="none" w:sz="0" w:space="0" w:color="auto"/>
            <w:bottom w:val="none" w:sz="0" w:space="0" w:color="auto"/>
            <w:right w:val="none" w:sz="0" w:space="0" w:color="auto"/>
          </w:divBdr>
        </w:div>
      </w:divsChild>
    </w:div>
    <w:div w:id="1251937541">
      <w:bodyDiv w:val="1"/>
      <w:marLeft w:val="0"/>
      <w:marRight w:val="0"/>
      <w:marTop w:val="0"/>
      <w:marBottom w:val="0"/>
      <w:divBdr>
        <w:top w:val="none" w:sz="0" w:space="0" w:color="auto"/>
        <w:left w:val="none" w:sz="0" w:space="0" w:color="auto"/>
        <w:bottom w:val="none" w:sz="0" w:space="0" w:color="auto"/>
        <w:right w:val="none" w:sz="0" w:space="0" w:color="auto"/>
      </w:divBdr>
      <w:divsChild>
        <w:div w:id="32269986">
          <w:marLeft w:val="640"/>
          <w:marRight w:val="0"/>
          <w:marTop w:val="0"/>
          <w:marBottom w:val="0"/>
          <w:divBdr>
            <w:top w:val="none" w:sz="0" w:space="0" w:color="auto"/>
            <w:left w:val="none" w:sz="0" w:space="0" w:color="auto"/>
            <w:bottom w:val="none" w:sz="0" w:space="0" w:color="auto"/>
            <w:right w:val="none" w:sz="0" w:space="0" w:color="auto"/>
          </w:divBdr>
        </w:div>
        <w:div w:id="43408430">
          <w:marLeft w:val="640"/>
          <w:marRight w:val="0"/>
          <w:marTop w:val="0"/>
          <w:marBottom w:val="0"/>
          <w:divBdr>
            <w:top w:val="none" w:sz="0" w:space="0" w:color="auto"/>
            <w:left w:val="none" w:sz="0" w:space="0" w:color="auto"/>
            <w:bottom w:val="none" w:sz="0" w:space="0" w:color="auto"/>
            <w:right w:val="none" w:sz="0" w:space="0" w:color="auto"/>
          </w:divBdr>
        </w:div>
        <w:div w:id="50541258">
          <w:marLeft w:val="640"/>
          <w:marRight w:val="0"/>
          <w:marTop w:val="0"/>
          <w:marBottom w:val="0"/>
          <w:divBdr>
            <w:top w:val="none" w:sz="0" w:space="0" w:color="auto"/>
            <w:left w:val="none" w:sz="0" w:space="0" w:color="auto"/>
            <w:bottom w:val="none" w:sz="0" w:space="0" w:color="auto"/>
            <w:right w:val="none" w:sz="0" w:space="0" w:color="auto"/>
          </w:divBdr>
        </w:div>
        <w:div w:id="99490779">
          <w:marLeft w:val="640"/>
          <w:marRight w:val="0"/>
          <w:marTop w:val="0"/>
          <w:marBottom w:val="0"/>
          <w:divBdr>
            <w:top w:val="none" w:sz="0" w:space="0" w:color="auto"/>
            <w:left w:val="none" w:sz="0" w:space="0" w:color="auto"/>
            <w:bottom w:val="none" w:sz="0" w:space="0" w:color="auto"/>
            <w:right w:val="none" w:sz="0" w:space="0" w:color="auto"/>
          </w:divBdr>
        </w:div>
        <w:div w:id="119421423">
          <w:marLeft w:val="640"/>
          <w:marRight w:val="0"/>
          <w:marTop w:val="0"/>
          <w:marBottom w:val="0"/>
          <w:divBdr>
            <w:top w:val="none" w:sz="0" w:space="0" w:color="auto"/>
            <w:left w:val="none" w:sz="0" w:space="0" w:color="auto"/>
            <w:bottom w:val="none" w:sz="0" w:space="0" w:color="auto"/>
            <w:right w:val="none" w:sz="0" w:space="0" w:color="auto"/>
          </w:divBdr>
        </w:div>
        <w:div w:id="128713109">
          <w:marLeft w:val="640"/>
          <w:marRight w:val="0"/>
          <w:marTop w:val="0"/>
          <w:marBottom w:val="0"/>
          <w:divBdr>
            <w:top w:val="none" w:sz="0" w:space="0" w:color="auto"/>
            <w:left w:val="none" w:sz="0" w:space="0" w:color="auto"/>
            <w:bottom w:val="none" w:sz="0" w:space="0" w:color="auto"/>
            <w:right w:val="none" w:sz="0" w:space="0" w:color="auto"/>
          </w:divBdr>
        </w:div>
        <w:div w:id="169952748">
          <w:marLeft w:val="640"/>
          <w:marRight w:val="0"/>
          <w:marTop w:val="0"/>
          <w:marBottom w:val="0"/>
          <w:divBdr>
            <w:top w:val="none" w:sz="0" w:space="0" w:color="auto"/>
            <w:left w:val="none" w:sz="0" w:space="0" w:color="auto"/>
            <w:bottom w:val="none" w:sz="0" w:space="0" w:color="auto"/>
            <w:right w:val="none" w:sz="0" w:space="0" w:color="auto"/>
          </w:divBdr>
        </w:div>
        <w:div w:id="235749711">
          <w:marLeft w:val="640"/>
          <w:marRight w:val="0"/>
          <w:marTop w:val="0"/>
          <w:marBottom w:val="0"/>
          <w:divBdr>
            <w:top w:val="none" w:sz="0" w:space="0" w:color="auto"/>
            <w:left w:val="none" w:sz="0" w:space="0" w:color="auto"/>
            <w:bottom w:val="none" w:sz="0" w:space="0" w:color="auto"/>
            <w:right w:val="none" w:sz="0" w:space="0" w:color="auto"/>
          </w:divBdr>
        </w:div>
        <w:div w:id="250703493">
          <w:marLeft w:val="640"/>
          <w:marRight w:val="0"/>
          <w:marTop w:val="0"/>
          <w:marBottom w:val="0"/>
          <w:divBdr>
            <w:top w:val="none" w:sz="0" w:space="0" w:color="auto"/>
            <w:left w:val="none" w:sz="0" w:space="0" w:color="auto"/>
            <w:bottom w:val="none" w:sz="0" w:space="0" w:color="auto"/>
            <w:right w:val="none" w:sz="0" w:space="0" w:color="auto"/>
          </w:divBdr>
        </w:div>
        <w:div w:id="301735703">
          <w:marLeft w:val="640"/>
          <w:marRight w:val="0"/>
          <w:marTop w:val="0"/>
          <w:marBottom w:val="0"/>
          <w:divBdr>
            <w:top w:val="none" w:sz="0" w:space="0" w:color="auto"/>
            <w:left w:val="none" w:sz="0" w:space="0" w:color="auto"/>
            <w:bottom w:val="none" w:sz="0" w:space="0" w:color="auto"/>
            <w:right w:val="none" w:sz="0" w:space="0" w:color="auto"/>
          </w:divBdr>
        </w:div>
        <w:div w:id="355932753">
          <w:marLeft w:val="640"/>
          <w:marRight w:val="0"/>
          <w:marTop w:val="0"/>
          <w:marBottom w:val="0"/>
          <w:divBdr>
            <w:top w:val="none" w:sz="0" w:space="0" w:color="auto"/>
            <w:left w:val="none" w:sz="0" w:space="0" w:color="auto"/>
            <w:bottom w:val="none" w:sz="0" w:space="0" w:color="auto"/>
            <w:right w:val="none" w:sz="0" w:space="0" w:color="auto"/>
          </w:divBdr>
        </w:div>
        <w:div w:id="368645575">
          <w:marLeft w:val="640"/>
          <w:marRight w:val="0"/>
          <w:marTop w:val="0"/>
          <w:marBottom w:val="0"/>
          <w:divBdr>
            <w:top w:val="none" w:sz="0" w:space="0" w:color="auto"/>
            <w:left w:val="none" w:sz="0" w:space="0" w:color="auto"/>
            <w:bottom w:val="none" w:sz="0" w:space="0" w:color="auto"/>
            <w:right w:val="none" w:sz="0" w:space="0" w:color="auto"/>
          </w:divBdr>
        </w:div>
        <w:div w:id="371662393">
          <w:marLeft w:val="640"/>
          <w:marRight w:val="0"/>
          <w:marTop w:val="0"/>
          <w:marBottom w:val="0"/>
          <w:divBdr>
            <w:top w:val="none" w:sz="0" w:space="0" w:color="auto"/>
            <w:left w:val="none" w:sz="0" w:space="0" w:color="auto"/>
            <w:bottom w:val="none" w:sz="0" w:space="0" w:color="auto"/>
            <w:right w:val="none" w:sz="0" w:space="0" w:color="auto"/>
          </w:divBdr>
        </w:div>
        <w:div w:id="383140223">
          <w:marLeft w:val="640"/>
          <w:marRight w:val="0"/>
          <w:marTop w:val="0"/>
          <w:marBottom w:val="0"/>
          <w:divBdr>
            <w:top w:val="none" w:sz="0" w:space="0" w:color="auto"/>
            <w:left w:val="none" w:sz="0" w:space="0" w:color="auto"/>
            <w:bottom w:val="none" w:sz="0" w:space="0" w:color="auto"/>
            <w:right w:val="none" w:sz="0" w:space="0" w:color="auto"/>
          </w:divBdr>
        </w:div>
        <w:div w:id="417099312">
          <w:marLeft w:val="640"/>
          <w:marRight w:val="0"/>
          <w:marTop w:val="0"/>
          <w:marBottom w:val="0"/>
          <w:divBdr>
            <w:top w:val="none" w:sz="0" w:space="0" w:color="auto"/>
            <w:left w:val="none" w:sz="0" w:space="0" w:color="auto"/>
            <w:bottom w:val="none" w:sz="0" w:space="0" w:color="auto"/>
            <w:right w:val="none" w:sz="0" w:space="0" w:color="auto"/>
          </w:divBdr>
        </w:div>
        <w:div w:id="429543197">
          <w:marLeft w:val="640"/>
          <w:marRight w:val="0"/>
          <w:marTop w:val="0"/>
          <w:marBottom w:val="0"/>
          <w:divBdr>
            <w:top w:val="none" w:sz="0" w:space="0" w:color="auto"/>
            <w:left w:val="none" w:sz="0" w:space="0" w:color="auto"/>
            <w:bottom w:val="none" w:sz="0" w:space="0" w:color="auto"/>
            <w:right w:val="none" w:sz="0" w:space="0" w:color="auto"/>
          </w:divBdr>
        </w:div>
        <w:div w:id="445542636">
          <w:marLeft w:val="640"/>
          <w:marRight w:val="0"/>
          <w:marTop w:val="0"/>
          <w:marBottom w:val="0"/>
          <w:divBdr>
            <w:top w:val="none" w:sz="0" w:space="0" w:color="auto"/>
            <w:left w:val="none" w:sz="0" w:space="0" w:color="auto"/>
            <w:bottom w:val="none" w:sz="0" w:space="0" w:color="auto"/>
            <w:right w:val="none" w:sz="0" w:space="0" w:color="auto"/>
          </w:divBdr>
        </w:div>
        <w:div w:id="489054879">
          <w:marLeft w:val="640"/>
          <w:marRight w:val="0"/>
          <w:marTop w:val="0"/>
          <w:marBottom w:val="0"/>
          <w:divBdr>
            <w:top w:val="none" w:sz="0" w:space="0" w:color="auto"/>
            <w:left w:val="none" w:sz="0" w:space="0" w:color="auto"/>
            <w:bottom w:val="none" w:sz="0" w:space="0" w:color="auto"/>
            <w:right w:val="none" w:sz="0" w:space="0" w:color="auto"/>
          </w:divBdr>
        </w:div>
        <w:div w:id="493883470">
          <w:marLeft w:val="640"/>
          <w:marRight w:val="0"/>
          <w:marTop w:val="0"/>
          <w:marBottom w:val="0"/>
          <w:divBdr>
            <w:top w:val="none" w:sz="0" w:space="0" w:color="auto"/>
            <w:left w:val="none" w:sz="0" w:space="0" w:color="auto"/>
            <w:bottom w:val="none" w:sz="0" w:space="0" w:color="auto"/>
            <w:right w:val="none" w:sz="0" w:space="0" w:color="auto"/>
          </w:divBdr>
        </w:div>
        <w:div w:id="611405254">
          <w:marLeft w:val="640"/>
          <w:marRight w:val="0"/>
          <w:marTop w:val="0"/>
          <w:marBottom w:val="0"/>
          <w:divBdr>
            <w:top w:val="none" w:sz="0" w:space="0" w:color="auto"/>
            <w:left w:val="none" w:sz="0" w:space="0" w:color="auto"/>
            <w:bottom w:val="none" w:sz="0" w:space="0" w:color="auto"/>
            <w:right w:val="none" w:sz="0" w:space="0" w:color="auto"/>
          </w:divBdr>
        </w:div>
        <w:div w:id="651907306">
          <w:marLeft w:val="640"/>
          <w:marRight w:val="0"/>
          <w:marTop w:val="0"/>
          <w:marBottom w:val="0"/>
          <w:divBdr>
            <w:top w:val="none" w:sz="0" w:space="0" w:color="auto"/>
            <w:left w:val="none" w:sz="0" w:space="0" w:color="auto"/>
            <w:bottom w:val="none" w:sz="0" w:space="0" w:color="auto"/>
            <w:right w:val="none" w:sz="0" w:space="0" w:color="auto"/>
          </w:divBdr>
        </w:div>
        <w:div w:id="655961008">
          <w:marLeft w:val="640"/>
          <w:marRight w:val="0"/>
          <w:marTop w:val="0"/>
          <w:marBottom w:val="0"/>
          <w:divBdr>
            <w:top w:val="none" w:sz="0" w:space="0" w:color="auto"/>
            <w:left w:val="none" w:sz="0" w:space="0" w:color="auto"/>
            <w:bottom w:val="none" w:sz="0" w:space="0" w:color="auto"/>
            <w:right w:val="none" w:sz="0" w:space="0" w:color="auto"/>
          </w:divBdr>
        </w:div>
        <w:div w:id="680670090">
          <w:marLeft w:val="640"/>
          <w:marRight w:val="0"/>
          <w:marTop w:val="0"/>
          <w:marBottom w:val="0"/>
          <w:divBdr>
            <w:top w:val="none" w:sz="0" w:space="0" w:color="auto"/>
            <w:left w:val="none" w:sz="0" w:space="0" w:color="auto"/>
            <w:bottom w:val="none" w:sz="0" w:space="0" w:color="auto"/>
            <w:right w:val="none" w:sz="0" w:space="0" w:color="auto"/>
          </w:divBdr>
        </w:div>
        <w:div w:id="747192917">
          <w:marLeft w:val="640"/>
          <w:marRight w:val="0"/>
          <w:marTop w:val="0"/>
          <w:marBottom w:val="0"/>
          <w:divBdr>
            <w:top w:val="none" w:sz="0" w:space="0" w:color="auto"/>
            <w:left w:val="none" w:sz="0" w:space="0" w:color="auto"/>
            <w:bottom w:val="none" w:sz="0" w:space="0" w:color="auto"/>
            <w:right w:val="none" w:sz="0" w:space="0" w:color="auto"/>
          </w:divBdr>
        </w:div>
        <w:div w:id="759446716">
          <w:marLeft w:val="640"/>
          <w:marRight w:val="0"/>
          <w:marTop w:val="0"/>
          <w:marBottom w:val="0"/>
          <w:divBdr>
            <w:top w:val="none" w:sz="0" w:space="0" w:color="auto"/>
            <w:left w:val="none" w:sz="0" w:space="0" w:color="auto"/>
            <w:bottom w:val="none" w:sz="0" w:space="0" w:color="auto"/>
            <w:right w:val="none" w:sz="0" w:space="0" w:color="auto"/>
          </w:divBdr>
        </w:div>
        <w:div w:id="769741762">
          <w:marLeft w:val="640"/>
          <w:marRight w:val="0"/>
          <w:marTop w:val="0"/>
          <w:marBottom w:val="0"/>
          <w:divBdr>
            <w:top w:val="none" w:sz="0" w:space="0" w:color="auto"/>
            <w:left w:val="none" w:sz="0" w:space="0" w:color="auto"/>
            <w:bottom w:val="none" w:sz="0" w:space="0" w:color="auto"/>
            <w:right w:val="none" w:sz="0" w:space="0" w:color="auto"/>
          </w:divBdr>
        </w:div>
        <w:div w:id="777216666">
          <w:marLeft w:val="640"/>
          <w:marRight w:val="0"/>
          <w:marTop w:val="0"/>
          <w:marBottom w:val="0"/>
          <w:divBdr>
            <w:top w:val="none" w:sz="0" w:space="0" w:color="auto"/>
            <w:left w:val="none" w:sz="0" w:space="0" w:color="auto"/>
            <w:bottom w:val="none" w:sz="0" w:space="0" w:color="auto"/>
            <w:right w:val="none" w:sz="0" w:space="0" w:color="auto"/>
          </w:divBdr>
        </w:div>
        <w:div w:id="778716988">
          <w:marLeft w:val="640"/>
          <w:marRight w:val="0"/>
          <w:marTop w:val="0"/>
          <w:marBottom w:val="0"/>
          <w:divBdr>
            <w:top w:val="none" w:sz="0" w:space="0" w:color="auto"/>
            <w:left w:val="none" w:sz="0" w:space="0" w:color="auto"/>
            <w:bottom w:val="none" w:sz="0" w:space="0" w:color="auto"/>
            <w:right w:val="none" w:sz="0" w:space="0" w:color="auto"/>
          </w:divBdr>
        </w:div>
        <w:div w:id="886528745">
          <w:marLeft w:val="640"/>
          <w:marRight w:val="0"/>
          <w:marTop w:val="0"/>
          <w:marBottom w:val="0"/>
          <w:divBdr>
            <w:top w:val="none" w:sz="0" w:space="0" w:color="auto"/>
            <w:left w:val="none" w:sz="0" w:space="0" w:color="auto"/>
            <w:bottom w:val="none" w:sz="0" w:space="0" w:color="auto"/>
            <w:right w:val="none" w:sz="0" w:space="0" w:color="auto"/>
          </w:divBdr>
        </w:div>
        <w:div w:id="927423517">
          <w:marLeft w:val="640"/>
          <w:marRight w:val="0"/>
          <w:marTop w:val="0"/>
          <w:marBottom w:val="0"/>
          <w:divBdr>
            <w:top w:val="none" w:sz="0" w:space="0" w:color="auto"/>
            <w:left w:val="none" w:sz="0" w:space="0" w:color="auto"/>
            <w:bottom w:val="none" w:sz="0" w:space="0" w:color="auto"/>
            <w:right w:val="none" w:sz="0" w:space="0" w:color="auto"/>
          </w:divBdr>
        </w:div>
        <w:div w:id="935753189">
          <w:marLeft w:val="640"/>
          <w:marRight w:val="0"/>
          <w:marTop w:val="0"/>
          <w:marBottom w:val="0"/>
          <w:divBdr>
            <w:top w:val="none" w:sz="0" w:space="0" w:color="auto"/>
            <w:left w:val="none" w:sz="0" w:space="0" w:color="auto"/>
            <w:bottom w:val="none" w:sz="0" w:space="0" w:color="auto"/>
            <w:right w:val="none" w:sz="0" w:space="0" w:color="auto"/>
          </w:divBdr>
        </w:div>
        <w:div w:id="960041280">
          <w:marLeft w:val="640"/>
          <w:marRight w:val="0"/>
          <w:marTop w:val="0"/>
          <w:marBottom w:val="0"/>
          <w:divBdr>
            <w:top w:val="none" w:sz="0" w:space="0" w:color="auto"/>
            <w:left w:val="none" w:sz="0" w:space="0" w:color="auto"/>
            <w:bottom w:val="none" w:sz="0" w:space="0" w:color="auto"/>
            <w:right w:val="none" w:sz="0" w:space="0" w:color="auto"/>
          </w:divBdr>
        </w:div>
        <w:div w:id="961956106">
          <w:marLeft w:val="640"/>
          <w:marRight w:val="0"/>
          <w:marTop w:val="0"/>
          <w:marBottom w:val="0"/>
          <w:divBdr>
            <w:top w:val="none" w:sz="0" w:space="0" w:color="auto"/>
            <w:left w:val="none" w:sz="0" w:space="0" w:color="auto"/>
            <w:bottom w:val="none" w:sz="0" w:space="0" w:color="auto"/>
            <w:right w:val="none" w:sz="0" w:space="0" w:color="auto"/>
          </w:divBdr>
        </w:div>
        <w:div w:id="973221157">
          <w:marLeft w:val="640"/>
          <w:marRight w:val="0"/>
          <w:marTop w:val="0"/>
          <w:marBottom w:val="0"/>
          <w:divBdr>
            <w:top w:val="none" w:sz="0" w:space="0" w:color="auto"/>
            <w:left w:val="none" w:sz="0" w:space="0" w:color="auto"/>
            <w:bottom w:val="none" w:sz="0" w:space="0" w:color="auto"/>
            <w:right w:val="none" w:sz="0" w:space="0" w:color="auto"/>
          </w:divBdr>
        </w:div>
        <w:div w:id="1041636380">
          <w:marLeft w:val="640"/>
          <w:marRight w:val="0"/>
          <w:marTop w:val="0"/>
          <w:marBottom w:val="0"/>
          <w:divBdr>
            <w:top w:val="none" w:sz="0" w:space="0" w:color="auto"/>
            <w:left w:val="none" w:sz="0" w:space="0" w:color="auto"/>
            <w:bottom w:val="none" w:sz="0" w:space="0" w:color="auto"/>
            <w:right w:val="none" w:sz="0" w:space="0" w:color="auto"/>
          </w:divBdr>
        </w:div>
        <w:div w:id="1123571895">
          <w:marLeft w:val="640"/>
          <w:marRight w:val="0"/>
          <w:marTop w:val="0"/>
          <w:marBottom w:val="0"/>
          <w:divBdr>
            <w:top w:val="none" w:sz="0" w:space="0" w:color="auto"/>
            <w:left w:val="none" w:sz="0" w:space="0" w:color="auto"/>
            <w:bottom w:val="none" w:sz="0" w:space="0" w:color="auto"/>
            <w:right w:val="none" w:sz="0" w:space="0" w:color="auto"/>
          </w:divBdr>
        </w:div>
        <w:div w:id="1141774452">
          <w:marLeft w:val="640"/>
          <w:marRight w:val="0"/>
          <w:marTop w:val="0"/>
          <w:marBottom w:val="0"/>
          <w:divBdr>
            <w:top w:val="none" w:sz="0" w:space="0" w:color="auto"/>
            <w:left w:val="none" w:sz="0" w:space="0" w:color="auto"/>
            <w:bottom w:val="none" w:sz="0" w:space="0" w:color="auto"/>
            <w:right w:val="none" w:sz="0" w:space="0" w:color="auto"/>
          </w:divBdr>
        </w:div>
        <w:div w:id="1174807275">
          <w:marLeft w:val="640"/>
          <w:marRight w:val="0"/>
          <w:marTop w:val="0"/>
          <w:marBottom w:val="0"/>
          <w:divBdr>
            <w:top w:val="none" w:sz="0" w:space="0" w:color="auto"/>
            <w:left w:val="none" w:sz="0" w:space="0" w:color="auto"/>
            <w:bottom w:val="none" w:sz="0" w:space="0" w:color="auto"/>
            <w:right w:val="none" w:sz="0" w:space="0" w:color="auto"/>
          </w:divBdr>
        </w:div>
        <w:div w:id="1238903499">
          <w:marLeft w:val="640"/>
          <w:marRight w:val="0"/>
          <w:marTop w:val="0"/>
          <w:marBottom w:val="0"/>
          <w:divBdr>
            <w:top w:val="none" w:sz="0" w:space="0" w:color="auto"/>
            <w:left w:val="none" w:sz="0" w:space="0" w:color="auto"/>
            <w:bottom w:val="none" w:sz="0" w:space="0" w:color="auto"/>
            <w:right w:val="none" w:sz="0" w:space="0" w:color="auto"/>
          </w:divBdr>
        </w:div>
        <w:div w:id="1283734038">
          <w:marLeft w:val="640"/>
          <w:marRight w:val="0"/>
          <w:marTop w:val="0"/>
          <w:marBottom w:val="0"/>
          <w:divBdr>
            <w:top w:val="none" w:sz="0" w:space="0" w:color="auto"/>
            <w:left w:val="none" w:sz="0" w:space="0" w:color="auto"/>
            <w:bottom w:val="none" w:sz="0" w:space="0" w:color="auto"/>
            <w:right w:val="none" w:sz="0" w:space="0" w:color="auto"/>
          </w:divBdr>
        </w:div>
        <w:div w:id="1302467213">
          <w:marLeft w:val="640"/>
          <w:marRight w:val="0"/>
          <w:marTop w:val="0"/>
          <w:marBottom w:val="0"/>
          <w:divBdr>
            <w:top w:val="none" w:sz="0" w:space="0" w:color="auto"/>
            <w:left w:val="none" w:sz="0" w:space="0" w:color="auto"/>
            <w:bottom w:val="none" w:sz="0" w:space="0" w:color="auto"/>
            <w:right w:val="none" w:sz="0" w:space="0" w:color="auto"/>
          </w:divBdr>
        </w:div>
        <w:div w:id="1311206806">
          <w:marLeft w:val="640"/>
          <w:marRight w:val="0"/>
          <w:marTop w:val="0"/>
          <w:marBottom w:val="0"/>
          <w:divBdr>
            <w:top w:val="none" w:sz="0" w:space="0" w:color="auto"/>
            <w:left w:val="none" w:sz="0" w:space="0" w:color="auto"/>
            <w:bottom w:val="none" w:sz="0" w:space="0" w:color="auto"/>
            <w:right w:val="none" w:sz="0" w:space="0" w:color="auto"/>
          </w:divBdr>
        </w:div>
        <w:div w:id="1371760675">
          <w:marLeft w:val="640"/>
          <w:marRight w:val="0"/>
          <w:marTop w:val="0"/>
          <w:marBottom w:val="0"/>
          <w:divBdr>
            <w:top w:val="none" w:sz="0" w:space="0" w:color="auto"/>
            <w:left w:val="none" w:sz="0" w:space="0" w:color="auto"/>
            <w:bottom w:val="none" w:sz="0" w:space="0" w:color="auto"/>
            <w:right w:val="none" w:sz="0" w:space="0" w:color="auto"/>
          </w:divBdr>
        </w:div>
        <w:div w:id="1401634767">
          <w:marLeft w:val="640"/>
          <w:marRight w:val="0"/>
          <w:marTop w:val="0"/>
          <w:marBottom w:val="0"/>
          <w:divBdr>
            <w:top w:val="none" w:sz="0" w:space="0" w:color="auto"/>
            <w:left w:val="none" w:sz="0" w:space="0" w:color="auto"/>
            <w:bottom w:val="none" w:sz="0" w:space="0" w:color="auto"/>
            <w:right w:val="none" w:sz="0" w:space="0" w:color="auto"/>
          </w:divBdr>
        </w:div>
        <w:div w:id="1425154416">
          <w:marLeft w:val="640"/>
          <w:marRight w:val="0"/>
          <w:marTop w:val="0"/>
          <w:marBottom w:val="0"/>
          <w:divBdr>
            <w:top w:val="none" w:sz="0" w:space="0" w:color="auto"/>
            <w:left w:val="none" w:sz="0" w:space="0" w:color="auto"/>
            <w:bottom w:val="none" w:sz="0" w:space="0" w:color="auto"/>
            <w:right w:val="none" w:sz="0" w:space="0" w:color="auto"/>
          </w:divBdr>
        </w:div>
        <w:div w:id="1464470484">
          <w:marLeft w:val="640"/>
          <w:marRight w:val="0"/>
          <w:marTop w:val="0"/>
          <w:marBottom w:val="0"/>
          <w:divBdr>
            <w:top w:val="none" w:sz="0" w:space="0" w:color="auto"/>
            <w:left w:val="none" w:sz="0" w:space="0" w:color="auto"/>
            <w:bottom w:val="none" w:sz="0" w:space="0" w:color="auto"/>
            <w:right w:val="none" w:sz="0" w:space="0" w:color="auto"/>
          </w:divBdr>
        </w:div>
        <w:div w:id="1527795642">
          <w:marLeft w:val="640"/>
          <w:marRight w:val="0"/>
          <w:marTop w:val="0"/>
          <w:marBottom w:val="0"/>
          <w:divBdr>
            <w:top w:val="none" w:sz="0" w:space="0" w:color="auto"/>
            <w:left w:val="none" w:sz="0" w:space="0" w:color="auto"/>
            <w:bottom w:val="none" w:sz="0" w:space="0" w:color="auto"/>
            <w:right w:val="none" w:sz="0" w:space="0" w:color="auto"/>
          </w:divBdr>
        </w:div>
        <w:div w:id="1533420829">
          <w:marLeft w:val="640"/>
          <w:marRight w:val="0"/>
          <w:marTop w:val="0"/>
          <w:marBottom w:val="0"/>
          <w:divBdr>
            <w:top w:val="none" w:sz="0" w:space="0" w:color="auto"/>
            <w:left w:val="none" w:sz="0" w:space="0" w:color="auto"/>
            <w:bottom w:val="none" w:sz="0" w:space="0" w:color="auto"/>
            <w:right w:val="none" w:sz="0" w:space="0" w:color="auto"/>
          </w:divBdr>
        </w:div>
        <w:div w:id="1537964658">
          <w:marLeft w:val="640"/>
          <w:marRight w:val="0"/>
          <w:marTop w:val="0"/>
          <w:marBottom w:val="0"/>
          <w:divBdr>
            <w:top w:val="none" w:sz="0" w:space="0" w:color="auto"/>
            <w:left w:val="none" w:sz="0" w:space="0" w:color="auto"/>
            <w:bottom w:val="none" w:sz="0" w:space="0" w:color="auto"/>
            <w:right w:val="none" w:sz="0" w:space="0" w:color="auto"/>
          </w:divBdr>
        </w:div>
        <w:div w:id="1558784781">
          <w:marLeft w:val="640"/>
          <w:marRight w:val="0"/>
          <w:marTop w:val="0"/>
          <w:marBottom w:val="0"/>
          <w:divBdr>
            <w:top w:val="none" w:sz="0" w:space="0" w:color="auto"/>
            <w:left w:val="none" w:sz="0" w:space="0" w:color="auto"/>
            <w:bottom w:val="none" w:sz="0" w:space="0" w:color="auto"/>
            <w:right w:val="none" w:sz="0" w:space="0" w:color="auto"/>
          </w:divBdr>
        </w:div>
        <w:div w:id="1572692453">
          <w:marLeft w:val="640"/>
          <w:marRight w:val="0"/>
          <w:marTop w:val="0"/>
          <w:marBottom w:val="0"/>
          <w:divBdr>
            <w:top w:val="none" w:sz="0" w:space="0" w:color="auto"/>
            <w:left w:val="none" w:sz="0" w:space="0" w:color="auto"/>
            <w:bottom w:val="none" w:sz="0" w:space="0" w:color="auto"/>
            <w:right w:val="none" w:sz="0" w:space="0" w:color="auto"/>
          </w:divBdr>
        </w:div>
        <w:div w:id="1620146278">
          <w:marLeft w:val="640"/>
          <w:marRight w:val="0"/>
          <w:marTop w:val="0"/>
          <w:marBottom w:val="0"/>
          <w:divBdr>
            <w:top w:val="none" w:sz="0" w:space="0" w:color="auto"/>
            <w:left w:val="none" w:sz="0" w:space="0" w:color="auto"/>
            <w:bottom w:val="none" w:sz="0" w:space="0" w:color="auto"/>
            <w:right w:val="none" w:sz="0" w:space="0" w:color="auto"/>
          </w:divBdr>
        </w:div>
        <w:div w:id="1622758589">
          <w:marLeft w:val="640"/>
          <w:marRight w:val="0"/>
          <w:marTop w:val="0"/>
          <w:marBottom w:val="0"/>
          <w:divBdr>
            <w:top w:val="none" w:sz="0" w:space="0" w:color="auto"/>
            <w:left w:val="none" w:sz="0" w:space="0" w:color="auto"/>
            <w:bottom w:val="none" w:sz="0" w:space="0" w:color="auto"/>
            <w:right w:val="none" w:sz="0" w:space="0" w:color="auto"/>
          </w:divBdr>
        </w:div>
        <w:div w:id="1672105059">
          <w:marLeft w:val="640"/>
          <w:marRight w:val="0"/>
          <w:marTop w:val="0"/>
          <w:marBottom w:val="0"/>
          <w:divBdr>
            <w:top w:val="none" w:sz="0" w:space="0" w:color="auto"/>
            <w:left w:val="none" w:sz="0" w:space="0" w:color="auto"/>
            <w:bottom w:val="none" w:sz="0" w:space="0" w:color="auto"/>
            <w:right w:val="none" w:sz="0" w:space="0" w:color="auto"/>
          </w:divBdr>
        </w:div>
        <w:div w:id="1679192954">
          <w:marLeft w:val="640"/>
          <w:marRight w:val="0"/>
          <w:marTop w:val="0"/>
          <w:marBottom w:val="0"/>
          <w:divBdr>
            <w:top w:val="none" w:sz="0" w:space="0" w:color="auto"/>
            <w:left w:val="none" w:sz="0" w:space="0" w:color="auto"/>
            <w:bottom w:val="none" w:sz="0" w:space="0" w:color="auto"/>
            <w:right w:val="none" w:sz="0" w:space="0" w:color="auto"/>
          </w:divBdr>
        </w:div>
        <w:div w:id="1708020593">
          <w:marLeft w:val="640"/>
          <w:marRight w:val="0"/>
          <w:marTop w:val="0"/>
          <w:marBottom w:val="0"/>
          <w:divBdr>
            <w:top w:val="none" w:sz="0" w:space="0" w:color="auto"/>
            <w:left w:val="none" w:sz="0" w:space="0" w:color="auto"/>
            <w:bottom w:val="none" w:sz="0" w:space="0" w:color="auto"/>
            <w:right w:val="none" w:sz="0" w:space="0" w:color="auto"/>
          </w:divBdr>
        </w:div>
        <w:div w:id="1726757371">
          <w:marLeft w:val="640"/>
          <w:marRight w:val="0"/>
          <w:marTop w:val="0"/>
          <w:marBottom w:val="0"/>
          <w:divBdr>
            <w:top w:val="none" w:sz="0" w:space="0" w:color="auto"/>
            <w:left w:val="none" w:sz="0" w:space="0" w:color="auto"/>
            <w:bottom w:val="none" w:sz="0" w:space="0" w:color="auto"/>
            <w:right w:val="none" w:sz="0" w:space="0" w:color="auto"/>
          </w:divBdr>
        </w:div>
        <w:div w:id="1787700631">
          <w:marLeft w:val="640"/>
          <w:marRight w:val="0"/>
          <w:marTop w:val="0"/>
          <w:marBottom w:val="0"/>
          <w:divBdr>
            <w:top w:val="none" w:sz="0" w:space="0" w:color="auto"/>
            <w:left w:val="none" w:sz="0" w:space="0" w:color="auto"/>
            <w:bottom w:val="none" w:sz="0" w:space="0" w:color="auto"/>
            <w:right w:val="none" w:sz="0" w:space="0" w:color="auto"/>
          </w:divBdr>
        </w:div>
        <w:div w:id="1817333687">
          <w:marLeft w:val="640"/>
          <w:marRight w:val="0"/>
          <w:marTop w:val="0"/>
          <w:marBottom w:val="0"/>
          <w:divBdr>
            <w:top w:val="none" w:sz="0" w:space="0" w:color="auto"/>
            <w:left w:val="none" w:sz="0" w:space="0" w:color="auto"/>
            <w:bottom w:val="none" w:sz="0" w:space="0" w:color="auto"/>
            <w:right w:val="none" w:sz="0" w:space="0" w:color="auto"/>
          </w:divBdr>
        </w:div>
        <w:div w:id="1859199282">
          <w:marLeft w:val="640"/>
          <w:marRight w:val="0"/>
          <w:marTop w:val="0"/>
          <w:marBottom w:val="0"/>
          <w:divBdr>
            <w:top w:val="none" w:sz="0" w:space="0" w:color="auto"/>
            <w:left w:val="none" w:sz="0" w:space="0" w:color="auto"/>
            <w:bottom w:val="none" w:sz="0" w:space="0" w:color="auto"/>
            <w:right w:val="none" w:sz="0" w:space="0" w:color="auto"/>
          </w:divBdr>
        </w:div>
        <w:div w:id="1871455853">
          <w:marLeft w:val="640"/>
          <w:marRight w:val="0"/>
          <w:marTop w:val="0"/>
          <w:marBottom w:val="0"/>
          <w:divBdr>
            <w:top w:val="none" w:sz="0" w:space="0" w:color="auto"/>
            <w:left w:val="none" w:sz="0" w:space="0" w:color="auto"/>
            <w:bottom w:val="none" w:sz="0" w:space="0" w:color="auto"/>
            <w:right w:val="none" w:sz="0" w:space="0" w:color="auto"/>
          </w:divBdr>
        </w:div>
        <w:div w:id="1948542542">
          <w:marLeft w:val="640"/>
          <w:marRight w:val="0"/>
          <w:marTop w:val="0"/>
          <w:marBottom w:val="0"/>
          <w:divBdr>
            <w:top w:val="none" w:sz="0" w:space="0" w:color="auto"/>
            <w:left w:val="none" w:sz="0" w:space="0" w:color="auto"/>
            <w:bottom w:val="none" w:sz="0" w:space="0" w:color="auto"/>
            <w:right w:val="none" w:sz="0" w:space="0" w:color="auto"/>
          </w:divBdr>
        </w:div>
        <w:div w:id="1948658477">
          <w:marLeft w:val="640"/>
          <w:marRight w:val="0"/>
          <w:marTop w:val="0"/>
          <w:marBottom w:val="0"/>
          <w:divBdr>
            <w:top w:val="none" w:sz="0" w:space="0" w:color="auto"/>
            <w:left w:val="none" w:sz="0" w:space="0" w:color="auto"/>
            <w:bottom w:val="none" w:sz="0" w:space="0" w:color="auto"/>
            <w:right w:val="none" w:sz="0" w:space="0" w:color="auto"/>
          </w:divBdr>
        </w:div>
        <w:div w:id="1965186950">
          <w:marLeft w:val="640"/>
          <w:marRight w:val="0"/>
          <w:marTop w:val="0"/>
          <w:marBottom w:val="0"/>
          <w:divBdr>
            <w:top w:val="none" w:sz="0" w:space="0" w:color="auto"/>
            <w:left w:val="none" w:sz="0" w:space="0" w:color="auto"/>
            <w:bottom w:val="none" w:sz="0" w:space="0" w:color="auto"/>
            <w:right w:val="none" w:sz="0" w:space="0" w:color="auto"/>
          </w:divBdr>
        </w:div>
        <w:div w:id="1990818485">
          <w:marLeft w:val="640"/>
          <w:marRight w:val="0"/>
          <w:marTop w:val="0"/>
          <w:marBottom w:val="0"/>
          <w:divBdr>
            <w:top w:val="none" w:sz="0" w:space="0" w:color="auto"/>
            <w:left w:val="none" w:sz="0" w:space="0" w:color="auto"/>
            <w:bottom w:val="none" w:sz="0" w:space="0" w:color="auto"/>
            <w:right w:val="none" w:sz="0" w:space="0" w:color="auto"/>
          </w:divBdr>
        </w:div>
        <w:div w:id="2130782867">
          <w:marLeft w:val="640"/>
          <w:marRight w:val="0"/>
          <w:marTop w:val="0"/>
          <w:marBottom w:val="0"/>
          <w:divBdr>
            <w:top w:val="none" w:sz="0" w:space="0" w:color="auto"/>
            <w:left w:val="none" w:sz="0" w:space="0" w:color="auto"/>
            <w:bottom w:val="none" w:sz="0" w:space="0" w:color="auto"/>
            <w:right w:val="none" w:sz="0" w:space="0" w:color="auto"/>
          </w:divBdr>
        </w:div>
      </w:divsChild>
    </w:div>
    <w:div w:id="1298561474">
      <w:bodyDiv w:val="1"/>
      <w:marLeft w:val="0"/>
      <w:marRight w:val="0"/>
      <w:marTop w:val="0"/>
      <w:marBottom w:val="0"/>
      <w:divBdr>
        <w:top w:val="none" w:sz="0" w:space="0" w:color="auto"/>
        <w:left w:val="none" w:sz="0" w:space="0" w:color="auto"/>
        <w:bottom w:val="none" w:sz="0" w:space="0" w:color="auto"/>
        <w:right w:val="none" w:sz="0" w:space="0" w:color="auto"/>
      </w:divBdr>
      <w:divsChild>
        <w:div w:id="22368377">
          <w:marLeft w:val="640"/>
          <w:marRight w:val="0"/>
          <w:marTop w:val="0"/>
          <w:marBottom w:val="0"/>
          <w:divBdr>
            <w:top w:val="none" w:sz="0" w:space="0" w:color="auto"/>
            <w:left w:val="none" w:sz="0" w:space="0" w:color="auto"/>
            <w:bottom w:val="none" w:sz="0" w:space="0" w:color="auto"/>
            <w:right w:val="none" w:sz="0" w:space="0" w:color="auto"/>
          </w:divBdr>
        </w:div>
        <w:div w:id="119302726">
          <w:marLeft w:val="640"/>
          <w:marRight w:val="0"/>
          <w:marTop w:val="0"/>
          <w:marBottom w:val="0"/>
          <w:divBdr>
            <w:top w:val="none" w:sz="0" w:space="0" w:color="auto"/>
            <w:left w:val="none" w:sz="0" w:space="0" w:color="auto"/>
            <w:bottom w:val="none" w:sz="0" w:space="0" w:color="auto"/>
            <w:right w:val="none" w:sz="0" w:space="0" w:color="auto"/>
          </w:divBdr>
        </w:div>
        <w:div w:id="154808403">
          <w:marLeft w:val="640"/>
          <w:marRight w:val="0"/>
          <w:marTop w:val="0"/>
          <w:marBottom w:val="0"/>
          <w:divBdr>
            <w:top w:val="none" w:sz="0" w:space="0" w:color="auto"/>
            <w:left w:val="none" w:sz="0" w:space="0" w:color="auto"/>
            <w:bottom w:val="none" w:sz="0" w:space="0" w:color="auto"/>
            <w:right w:val="none" w:sz="0" w:space="0" w:color="auto"/>
          </w:divBdr>
        </w:div>
        <w:div w:id="180441777">
          <w:marLeft w:val="640"/>
          <w:marRight w:val="0"/>
          <w:marTop w:val="0"/>
          <w:marBottom w:val="0"/>
          <w:divBdr>
            <w:top w:val="none" w:sz="0" w:space="0" w:color="auto"/>
            <w:left w:val="none" w:sz="0" w:space="0" w:color="auto"/>
            <w:bottom w:val="none" w:sz="0" w:space="0" w:color="auto"/>
            <w:right w:val="none" w:sz="0" w:space="0" w:color="auto"/>
          </w:divBdr>
        </w:div>
        <w:div w:id="207034636">
          <w:marLeft w:val="640"/>
          <w:marRight w:val="0"/>
          <w:marTop w:val="0"/>
          <w:marBottom w:val="0"/>
          <w:divBdr>
            <w:top w:val="none" w:sz="0" w:space="0" w:color="auto"/>
            <w:left w:val="none" w:sz="0" w:space="0" w:color="auto"/>
            <w:bottom w:val="none" w:sz="0" w:space="0" w:color="auto"/>
            <w:right w:val="none" w:sz="0" w:space="0" w:color="auto"/>
          </w:divBdr>
        </w:div>
        <w:div w:id="229582103">
          <w:marLeft w:val="640"/>
          <w:marRight w:val="0"/>
          <w:marTop w:val="0"/>
          <w:marBottom w:val="0"/>
          <w:divBdr>
            <w:top w:val="none" w:sz="0" w:space="0" w:color="auto"/>
            <w:left w:val="none" w:sz="0" w:space="0" w:color="auto"/>
            <w:bottom w:val="none" w:sz="0" w:space="0" w:color="auto"/>
            <w:right w:val="none" w:sz="0" w:space="0" w:color="auto"/>
          </w:divBdr>
        </w:div>
        <w:div w:id="324169484">
          <w:marLeft w:val="640"/>
          <w:marRight w:val="0"/>
          <w:marTop w:val="0"/>
          <w:marBottom w:val="0"/>
          <w:divBdr>
            <w:top w:val="none" w:sz="0" w:space="0" w:color="auto"/>
            <w:left w:val="none" w:sz="0" w:space="0" w:color="auto"/>
            <w:bottom w:val="none" w:sz="0" w:space="0" w:color="auto"/>
            <w:right w:val="none" w:sz="0" w:space="0" w:color="auto"/>
          </w:divBdr>
        </w:div>
        <w:div w:id="342245622">
          <w:marLeft w:val="640"/>
          <w:marRight w:val="0"/>
          <w:marTop w:val="0"/>
          <w:marBottom w:val="0"/>
          <w:divBdr>
            <w:top w:val="none" w:sz="0" w:space="0" w:color="auto"/>
            <w:left w:val="none" w:sz="0" w:space="0" w:color="auto"/>
            <w:bottom w:val="none" w:sz="0" w:space="0" w:color="auto"/>
            <w:right w:val="none" w:sz="0" w:space="0" w:color="auto"/>
          </w:divBdr>
        </w:div>
        <w:div w:id="404112419">
          <w:marLeft w:val="640"/>
          <w:marRight w:val="0"/>
          <w:marTop w:val="0"/>
          <w:marBottom w:val="0"/>
          <w:divBdr>
            <w:top w:val="none" w:sz="0" w:space="0" w:color="auto"/>
            <w:left w:val="none" w:sz="0" w:space="0" w:color="auto"/>
            <w:bottom w:val="none" w:sz="0" w:space="0" w:color="auto"/>
            <w:right w:val="none" w:sz="0" w:space="0" w:color="auto"/>
          </w:divBdr>
        </w:div>
        <w:div w:id="502011335">
          <w:marLeft w:val="640"/>
          <w:marRight w:val="0"/>
          <w:marTop w:val="0"/>
          <w:marBottom w:val="0"/>
          <w:divBdr>
            <w:top w:val="none" w:sz="0" w:space="0" w:color="auto"/>
            <w:left w:val="none" w:sz="0" w:space="0" w:color="auto"/>
            <w:bottom w:val="none" w:sz="0" w:space="0" w:color="auto"/>
            <w:right w:val="none" w:sz="0" w:space="0" w:color="auto"/>
          </w:divBdr>
        </w:div>
        <w:div w:id="569463727">
          <w:marLeft w:val="640"/>
          <w:marRight w:val="0"/>
          <w:marTop w:val="0"/>
          <w:marBottom w:val="0"/>
          <w:divBdr>
            <w:top w:val="none" w:sz="0" w:space="0" w:color="auto"/>
            <w:left w:val="none" w:sz="0" w:space="0" w:color="auto"/>
            <w:bottom w:val="none" w:sz="0" w:space="0" w:color="auto"/>
            <w:right w:val="none" w:sz="0" w:space="0" w:color="auto"/>
          </w:divBdr>
        </w:div>
        <w:div w:id="615452643">
          <w:marLeft w:val="640"/>
          <w:marRight w:val="0"/>
          <w:marTop w:val="0"/>
          <w:marBottom w:val="0"/>
          <w:divBdr>
            <w:top w:val="none" w:sz="0" w:space="0" w:color="auto"/>
            <w:left w:val="none" w:sz="0" w:space="0" w:color="auto"/>
            <w:bottom w:val="none" w:sz="0" w:space="0" w:color="auto"/>
            <w:right w:val="none" w:sz="0" w:space="0" w:color="auto"/>
          </w:divBdr>
        </w:div>
        <w:div w:id="668364924">
          <w:marLeft w:val="640"/>
          <w:marRight w:val="0"/>
          <w:marTop w:val="0"/>
          <w:marBottom w:val="0"/>
          <w:divBdr>
            <w:top w:val="none" w:sz="0" w:space="0" w:color="auto"/>
            <w:left w:val="none" w:sz="0" w:space="0" w:color="auto"/>
            <w:bottom w:val="none" w:sz="0" w:space="0" w:color="auto"/>
            <w:right w:val="none" w:sz="0" w:space="0" w:color="auto"/>
          </w:divBdr>
        </w:div>
        <w:div w:id="696779862">
          <w:marLeft w:val="640"/>
          <w:marRight w:val="0"/>
          <w:marTop w:val="0"/>
          <w:marBottom w:val="0"/>
          <w:divBdr>
            <w:top w:val="none" w:sz="0" w:space="0" w:color="auto"/>
            <w:left w:val="none" w:sz="0" w:space="0" w:color="auto"/>
            <w:bottom w:val="none" w:sz="0" w:space="0" w:color="auto"/>
            <w:right w:val="none" w:sz="0" w:space="0" w:color="auto"/>
          </w:divBdr>
        </w:div>
        <w:div w:id="713696887">
          <w:marLeft w:val="640"/>
          <w:marRight w:val="0"/>
          <w:marTop w:val="0"/>
          <w:marBottom w:val="0"/>
          <w:divBdr>
            <w:top w:val="none" w:sz="0" w:space="0" w:color="auto"/>
            <w:left w:val="none" w:sz="0" w:space="0" w:color="auto"/>
            <w:bottom w:val="none" w:sz="0" w:space="0" w:color="auto"/>
            <w:right w:val="none" w:sz="0" w:space="0" w:color="auto"/>
          </w:divBdr>
        </w:div>
        <w:div w:id="745107232">
          <w:marLeft w:val="640"/>
          <w:marRight w:val="0"/>
          <w:marTop w:val="0"/>
          <w:marBottom w:val="0"/>
          <w:divBdr>
            <w:top w:val="none" w:sz="0" w:space="0" w:color="auto"/>
            <w:left w:val="none" w:sz="0" w:space="0" w:color="auto"/>
            <w:bottom w:val="none" w:sz="0" w:space="0" w:color="auto"/>
            <w:right w:val="none" w:sz="0" w:space="0" w:color="auto"/>
          </w:divBdr>
        </w:div>
        <w:div w:id="752314192">
          <w:marLeft w:val="640"/>
          <w:marRight w:val="0"/>
          <w:marTop w:val="0"/>
          <w:marBottom w:val="0"/>
          <w:divBdr>
            <w:top w:val="none" w:sz="0" w:space="0" w:color="auto"/>
            <w:left w:val="none" w:sz="0" w:space="0" w:color="auto"/>
            <w:bottom w:val="none" w:sz="0" w:space="0" w:color="auto"/>
            <w:right w:val="none" w:sz="0" w:space="0" w:color="auto"/>
          </w:divBdr>
        </w:div>
        <w:div w:id="810680355">
          <w:marLeft w:val="640"/>
          <w:marRight w:val="0"/>
          <w:marTop w:val="0"/>
          <w:marBottom w:val="0"/>
          <w:divBdr>
            <w:top w:val="none" w:sz="0" w:space="0" w:color="auto"/>
            <w:left w:val="none" w:sz="0" w:space="0" w:color="auto"/>
            <w:bottom w:val="none" w:sz="0" w:space="0" w:color="auto"/>
            <w:right w:val="none" w:sz="0" w:space="0" w:color="auto"/>
          </w:divBdr>
        </w:div>
        <w:div w:id="811798222">
          <w:marLeft w:val="640"/>
          <w:marRight w:val="0"/>
          <w:marTop w:val="0"/>
          <w:marBottom w:val="0"/>
          <w:divBdr>
            <w:top w:val="none" w:sz="0" w:space="0" w:color="auto"/>
            <w:left w:val="none" w:sz="0" w:space="0" w:color="auto"/>
            <w:bottom w:val="none" w:sz="0" w:space="0" w:color="auto"/>
            <w:right w:val="none" w:sz="0" w:space="0" w:color="auto"/>
          </w:divBdr>
        </w:div>
        <w:div w:id="831212775">
          <w:marLeft w:val="640"/>
          <w:marRight w:val="0"/>
          <w:marTop w:val="0"/>
          <w:marBottom w:val="0"/>
          <w:divBdr>
            <w:top w:val="none" w:sz="0" w:space="0" w:color="auto"/>
            <w:left w:val="none" w:sz="0" w:space="0" w:color="auto"/>
            <w:bottom w:val="none" w:sz="0" w:space="0" w:color="auto"/>
            <w:right w:val="none" w:sz="0" w:space="0" w:color="auto"/>
          </w:divBdr>
        </w:div>
        <w:div w:id="838153553">
          <w:marLeft w:val="640"/>
          <w:marRight w:val="0"/>
          <w:marTop w:val="0"/>
          <w:marBottom w:val="0"/>
          <w:divBdr>
            <w:top w:val="none" w:sz="0" w:space="0" w:color="auto"/>
            <w:left w:val="none" w:sz="0" w:space="0" w:color="auto"/>
            <w:bottom w:val="none" w:sz="0" w:space="0" w:color="auto"/>
            <w:right w:val="none" w:sz="0" w:space="0" w:color="auto"/>
          </w:divBdr>
        </w:div>
        <w:div w:id="860699513">
          <w:marLeft w:val="640"/>
          <w:marRight w:val="0"/>
          <w:marTop w:val="0"/>
          <w:marBottom w:val="0"/>
          <w:divBdr>
            <w:top w:val="none" w:sz="0" w:space="0" w:color="auto"/>
            <w:left w:val="none" w:sz="0" w:space="0" w:color="auto"/>
            <w:bottom w:val="none" w:sz="0" w:space="0" w:color="auto"/>
            <w:right w:val="none" w:sz="0" w:space="0" w:color="auto"/>
          </w:divBdr>
        </w:div>
        <w:div w:id="877744508">
          <w:marLeft w:val="640"/>
          <w:marRight w:val="0"/>
          <w:marTop w:val="0"/>
          <w:marBottom w:val="0"/>
          <w:divBdr>
            <w:top w:val="none" w:sz="0" w:space="0" w:color="auto"/>
            <w:left w:val="none" w:sz="0" w:space="0" w:color="auto"/>
            <w:bottom w:val="none" w:sz="0" w:space="0" w:color="auto"/>
            <w:right w:val="none" w:sz="0" w:space="0" w:color="auto"/>
          </w:divBdr>
        </w:div>
        <w:div w:id="909849504">
          <w:marLeft w:val="640"/>
          <w:marRight w:val="0"/>
          <w:marTop w:val="0"/>
          <w:marBottom w:val="0"/>
          <w:divBdr>
            <w:top w:val="none" w:sz="0" w:space="0" w:color="auto"/>
            <w:left w:val="none" w:sz="0" w:space="0" w:color="auto"/>
            <w:bottom w:val="none" w:sz="0" w:space="0" w:color="auto"/>
            <w:right w:val="none" w:sz="0" w:space="0" w:color="auto"/>
          </w:divBdr>
        </w:div>
        <w:div w:id="928776966">
          <w:marLeft w:val="640"/>
          <w:marRight w:val="0"/>
          <w:marTop w:val="0"/>
          <w:marBottom w:val="0"/>
          <w:divBdr>
            <w:top w:val="none" w:sz="0" w:space="0" w:color="auto"/>
            <w:left w:val="none" w:sz="0" w:space="0" w:color="auto"/>
            <w:bottom w:val="none" w:sz="0" w:space="0" w:color="auto"/>
            <w:right w:val="none" w:sz="0" w:space="0" w:color="auto"/>
          </w:divBdr>
        </w:div>
        <w:div w:id="950938718">
          <w:marLeft w:val="640"/>
          <w:marRight w:val="0"/>
          <w:marTop w:val="0"/>
          <w:marBottom w:val="0"/>
          <w:divBdr>
            <w:top w:val="none" w:sz="0" w:space="0" w:color="auto"/>
            <w:left w:val="none" w:sz="0" w:space="0" w:color="auto"/>
            <w:bottom w:val="none" w:sz="0" w:space="0" w:color="auto"/>
            <w:right w:val="none" w:sz="0" w:space="0" w:color="auto"/>
          </w:divBdr>
        </w:div>
        <w:div w:id="966163862">
          <w:marLeft w:val="640"/>
          <w:marRight w:val="0"/>
          <w:marTop w:val="0"/>
          <w:marBottom w:val="0"/>
          <w:divBdr>
            <w:top w:val="none" w:sz="0" w:space="0" w:color="auto"/>
            <w:left w:val="none" w:sz="0" w:space="0" w:color="auto"/>
            <w:bottom w:val="none" w:sz="0" w:space="0" w:color="auto"/>
            <w:right w:val="none" w:sz="0" w:space="0" w:color="auto"/>
          </w:divBdr>
        </w:div>
        <w:div w:id="973408341">
          <w:marLeft w:val="640"/>
          <w:marRight w:val="0"/>
          <w:marTop w:val="0"/>
          <w:marBottom w:val="0"/>
          <w:divBdr>
            <w:top w:val="none" w:sz="0" w:space="0" w:color="auto"/>
            <w:left w:val="none" w:sz="0" w:space="0" w:color="auto"/>
            <w:bottom w:val="none" w:sz="0" w:space="0" w:color="auto"/>
            <w:right w:val="none" w:sz="0" w:space="0" w:color="auto"/>
          </w:divBdr>
        </w:div>
        <w:div w:id="999040933">
          <w:marLeft w:val="640"/>
          <w:marRight w:val="0"/>
          <w:marTop w:val="0"/>
          <w:marBottom w:val="0"/>
          <w:divBdr>
            <w:top w:val="none" w:sz="0" w:space="0" w:color="auto"/>
            <w:left w:val="none" w:sz="0" w:space="0" w:color="auto"/>
            <w:bottom w:val="none" w:sz="0" w:space="0" w:color="auto"/>
            <w:right w:val="none" w:sz="0" w:space="0" w:color="auto"/>
          </w:divBdr>
        </w:div>
        <w:div w:id="1009718269">
          <w:marLeft w:val="640"/>
          <w:marRight w:val="0"/>
          <w:marTop w:val="0"/>
          <w:marBottom w:val="0"/>
          <w:divBdr>
            <w:top w:val="none" w:sz="0" w:space="0" w:color="auto"/>
            <w:left w:val="none" w:sz="0" w:space="0" w:color="auto"/>
            <w:bottom w:val="none" w:sz="0" w:space="0" w:color="auto"/>
            <w:right w:val="none" w:sz="0" w:space="0" w:color="auto"/>
          </w:divBdr>
        </w:div>
        <w:div w:id="1030647633">
          <w:marLeft w:val="640"/>
          <w:marRight w:val="0"/>
          <w:marTop w:val="0"/>
          <w:marBottom w:val="0"/>
          <w:divBdr>
            <w:top w:val="none" w:sz="0" w:space="0" w:color="auto"/>
            <w:left w:val="none" w:sz="0" w:space="0" w:color="auto"/>
            <w:bottom w:val="none" w:sz="0" w:space="0" w:color="auto"/>
            <w:right w:val="none" w:sz="0" w:space="0" w:color="auto"/>
          </w:divBdr>
        </w:div>
        <w:div w:id="1048603817">
          <w:marLeft w:val="640"/>
          <w:marRight w:val="0"/>
          <w:marTop w:val="0"/>
          <w:marBottom w:val="0"/>
          <w:divBdr>
            <w:top w:val="none" w:sz="0" w:space="0" w:color="auto"/>
            <w:left w:val="none" w:sz="0" w:space="0" w:color="auto"/>
            <w:bottom w:val="none" w:sz="0" w:space="0" w:color="auto"/>
            <w:right w:val="none" w:sz="0" w:space="0" w:color="auto"/>
          </w:divBdr>
        </w:div>
        <w:div w:id="1079785512">
          <w:marLeft w:val="640"/>
          <w:marRight w:val="0"/>
          <w:marTop w:val="0"/>
          <w:marBottom w:val="0"/>
          <w:divBdr>
            <w:top w:val="none" w:sz="0" w:space="0" w:color="auto"/>
            <w:left w:val="none" w:sz="0" w:space="0" w:color="auto"/>
            <w:bottom w:val="none" w:sz="0" w:space="0" w:color="auto"/>
            <w:right w:val="none" w:sz="0" w:space="0" w:color="auto"/>
          </w:divBdr>
        </w:div>
        <w:div w:id="1105199353">
          <w:marLeft w:val="640"/>
          <w:marRight w:val="0"/>
          <w:marTop w:val="0"/>
          <w:marBottom w:val="0"/>
          <w:divBdr>
            <w:top w:val="none" w:sz="0" w:space="0" w:color="auto"/>
            <w:left w:val="none" w:sz="0" w:space="0" w:color="auto"/>
            <w:bottom w:val="none" w:sz="0" w:space="0" w:color="auto"/>
            <w:right w:val="none" w:sz="0" w:space="0" w:color="auto"/>
          </w:divBdr>
        </w:div>
        <w:div w:id="1106651706">
          <w:marLeft w:val="640"/>
          <w:marRight w:val="0"/>
          <w:marTop w:val="0"/>
          <w:marBottom w:val="0"/>
          <w:divBdr>
            <w:top w:val="none" w:sz="0" w:space="0" w:color="auto"/>
            <w:left w:val="none" w:sz="0" w:space="0" w:color="auto"/>
            <w:bottom w:val="none" w:sz="0" w:space="0" w:color="auto"/>
            <w:right w:val="none" w:sz="0" w:space="0" w:color="auto"/>
          </w:divBdr>
        </w:div>
        <w:div w:id="1125656033">
          <w:marLeft w:val="640"/>
          <w:marRight w:val="0"/>
          <w:marTop w:val="0"/>
          <w:marBottom w:val="0"/>
          <w:divBdr>
            <w:top w:val="none" w:sz="0" w:space="0" w:color="auto"/>
            <w:left w:val="none" w:sz="0" w:space="0" w:color="auto"/>
            <w:bottom w:val="none" w:sz="0" w:space="0" w:color="auto"/>
            <w:right w:val="none" w:sz="0" w:space="0" w:color="auto"/>
          </w:divBdr>
        </w:div>
        <w:div w:id="1133450411">
          <w:marLeft w:val="640"/>
          <w:marRight w:val="0"/>
          <w:marTop w:val="0"/>
          <w:marBottom w:val="0"/>
          <w:divBdr>
            <w:top w:val="none" w:sz="0" w:space="0" w:color="auto"/>
            <w:left w:val="none" w:sz="0" w:space="0" w:color="auto"/>
            <w:bottom w:val="none" w:sz="0" w:space="0" w:color="auto"/>
            <w:right w:val="none" w:sz="0" w:space="0" w:color="auto"/>
          </w:divBdr>
        </w:div>
        <w:div w:id="1157725930">
          <w:marLeft w:val="640"/>
          <w:marRight w:val="0"/>
          <w:marTop w:val="0"/>
          <w:marBottom w:val="0"/>
          <w:divBdr>
            <w:top w:val="none" w:sz="0" w:space="0" w:color="auto"/>
            <w:left w:val="none" w:sz="0" w:space="0" w:color="auto"/>
            <w:bottom w:val="none" w:sz="0" w:space="0" w:color="auto"/>
            <w:right w:val="none" w:sz="0" w:space="0" w:color="auto"/>
          </w:divBdr>
        </w:div>
        <w:div w:id="1160736002">
          <w:marLeft w:val="640"/>
          <w:marRight w:val="0"/>
          <w:marTop w:val="0"/>
          <w:marBottom w:val="0"/>
          <w:divBdr>
            <w:top w:val="none" w:sz="0" w:space="0" w:color="auto"/>
            <w:left w:val="none" w:sz="0" w:space="0" w:color="auto"/>
            <w:bottom w:val="none" w:sz="0" w:space="0" w:color="auto"/>
            <w:right w:val="none" w:sz="0" w:space="0" w:color="auto"/>
          </w:divBdr>
        </w:div>
        <w:div w:id="1177577480">
          <w:marLeft w:val="640"/>
          <w:marRight w:val="0"/>
          <w:marTop w:val="0"/>
          <w:marBottom w:val="0"/>
          <w:divBdr>
            <w:top w:val="none" w:sz="0" w:space="0" w:color="auto"/>
            <w:left w:val="none" w:sz="0" w:space="0" w:color="auto"/>
            <w:bottom w:val="none" w:sz="0" w:space="0" w:color="auto"/>
            <w:right w:val="none" w:sz="0" w:space="0" w:color="auto"/>
          </w:divBdr>
        </w:div>
        <w:div w:id="1199008545">
          <w:marLeft w:val="640"/>
          <w:marRight w:val="0"/>
          <w:marTop w:val="0"/>
          <w:marBottom w:val="0"/>
          <w:divBdr>
            <w:top w:val="none" w:sz="0" w:space="0" w:color="auto"/>
            <w:left w:val="none" w:sz="0" w:space="0" w:color="auto"/>
            <w:bottom w:val="none" w:sz="0" w:space="0" w:color="auto"/>
            <w:right w:val="none" w:sz="0" w:space="0" w:color="auto"/>
          </w:divBdr>
        </w:div>
        <w:div w:id="1257253867">
          <w:marLeft w:val="640"/>
          <w:marRight w:val="0"/>
          <w:marTop w:val="0"/>
          <w:marBottom w:val="0"/>
          <w:divBdr>
            <w:top w:val="none" w:sz="0" w:space="0" w:color="auto"/>
            <w:left w:val="none" w:sz="0" w:space="0" w:color="auto"/>
            <w:bottom w:val="none" w:sz="0" w:space="0" w:color="auto"/>
            <w:right w:val="none" w:sz="0" w:space="0" w:color="auto"/>
          </w:divBdr>
        </w:div>
        <w:div w:id="1310133583">
          <w:marLeft w:val="640"/>
          <w:marRight w:val="0"/>
          <w:marTop w:val="0"/>
          <w:marBottom w:val="0"/>
          <w:divBdr>
            <w:top w:val="none" w:sz="0" w:space="0" w:color="auto"/>
            <w:left w:val="none" w:sz="0" w:space="0" w:color="auto"/>
            <w:bottom w:val="none" w:sz="0" w:space="0" w:color="auto"/>
            <w:right w:val="none" w:sz="0" w:space="0" w:color="auto"/>
          </w:divBdr>
        </w:div>
        <w:div w:id="1347903620">
          <w:marLeft w:val="640"/>
          <w:marRight w:val="0"/>
          <w:marTop w:val="0"/>
          <w:marBottom w:val="0"/>
          <w:divBdr>
            <w:top w:val="none" w:sz="0" w:space="0" w:color="auto"/>
            <w:left w:val="none" w:sz="0" w:space="0" w:color="auto"/>
            <w:bottom w:val="none" w:sz="0" w:space="0" w:color="auto"/>
            <w:right w:val="none" w:sz="0" w:space="0" w:color="auto"/>
          </w:divBdr>
        </w:div>
        <w:div w:id="1509325190">
          <w:marLeft w:val="640"/>
          <w:marRight w:val="0"/>
          <w:marTop w:val="0"/>
          <w:marBottom w:val="0"/>
          <w:divBdr>
            <w:top w:val="none" w:sz="0" w:space="0" w:color="auto"/>
            <w:left w:val="none" w:sz="0" w:space="0" w:color="auto"/>
            <w:bottom w:val="none" w:sz="0" w:space="0" w:color="auto"/>
            <w:right w:val="none" w:sz="0" w:space="0" w:color="auto"/>
          </w:divBdr>
        </w:div>
        <w:div w:id="1528253102">
          <w:marLeft w:val="640"/>
          <w:marRight w:val="0"/>
          <w:marTop w:val="0"/>
          <w:marBottom w:val="0"/>
          <w:divBdr>
            <w:top w:val="none" w:sz="0" w:space="0" w:color="auto"/>
            <w:left w:val="none" w:sz="0" w:space="0" w:color="auto"/>
            <w:bottom w:val="none" w:sz="0" w:space="0" w:color="auto"/>
            <w:right w:val="none" w:sz="0" w:space="0" w:color="auto"/>
          </w:divBdr>
        </w:div>
        <w:div w:id="1556742909">
          <w:marLeft w:val="640"/>
          <w:marRight w:val="0"/>
          <w:marTop w:val="0"/>
          <w:marBottom w:val="0"/>
          <w:divBdr>
            <w:top w:val="none" w:sz="0" w:space="0" w:color="auto"/>
            <w:left w:val="none" w:sz="0" w:space="0" w:color="auto"/>
            <w:bottom w:val="none" w:sz="0" w:space="0" w:color="auto"/>
            <w:right w:val="none" w:sz="0" w:space="0" w:color="auto"/>
          </w:divBdr>
        </w:div>
        <w:div w:id="1613702488">
          <w:marLeft w:val="640"/>
          <w:marRight w:val="0"/>
          <w:marTop w:val="0"/>
          <w:marBottom w:val="0"/>
          <w:divBdr>
            <w:top w:val="none" w:sz="0" w:space="0" w:color="auto"/>
            <w:left w:val="none" w:sz="0" w:space="0" w:color="auto"/>
            <w:bottom w:val="none" w:sz="0" w:space="0" w:color="auto"/>
            <w:right w:val="none" w:sz="0" w:space="0" w:color="auto"/>
          </w:divBdr>
        </w:div>
        <w:div w:id="1677029179">
          <w:marLeft w:val="640"/>
          <w:marRight w:val="0"/>
          <w:marTop w:val="0"/>
          <w:marBottom w:val="0"/>
          <w:divBdr>
            <w:top w:val="none" w:sz="0" w:space="0" w:color="auto"/>
            <w:left w:val="none" w:sz="0" w:space="0" w:color="auto"/>
            <w:bottom w:val="none" w:sz="0" w:space="0" w:color="auto"/>
            <w:right w:val="none" w:sz="0" w:space="0" w:color="auto"/>
          </w:divBdr>
        </w:div>
        <w:div w:id="1684356402">
          <w:marLeft w:val="640"/>
          <w:marRight w:val="0"/>
          <w:marTop w:val="0"/>
          <w:marBottom w:val="0"/>
          <w:divBdr>
            <w:top w:val="none" w:sz="0" w:space="0" w:color="auto"/>
            <w:left w:val="none" w:sz="0" w:space="0" w:color="auto"/>
            <w:bottom w:val="none" w:sz="0" w:space="0" w:color="auto"/>
            <w:right w:val="none" w:sz="0" w:space="0" w:color="auto"/>
          </w:divBdr>
        </w:div>
        <w:div w:id="1741828110">
          <w:marLeft w:val="640"/>
          <w:marRight w:val="0"/>
          <w:marTop w:val="0"/>
          <w:marBottom w:val="0"/>
          <w:divBdr>
            <w:top w:val="none" w:sz="0" w:space="0" w:color="auto"/>
            <w:left w:val="none" w:sz="0" w:space="0" w:color="auto"/>
            <w:bottom w:val="none" w:sz="0" w:space="0" w:color="auto"/>
            <w:right w:val="none" w:sz="0" w:space="0" w:color="auto"/>
          </w:divBdr>
        </w:div>
        <w:div w:id="1786732809">
          <w:marLeft w:val="640"/>
          <w:marRight w:val="0"/>
          <w:marTop w:val="0"/>
          <w:marBottom w:val="0"/>
          <w:divBdr>
            <w:top w:val="none" w:sz="0" w:space="0" w:color="auto"/>
            <w:left w:val="none" w:sz="0" w:space="0" w:color="auto"/>
            <w:bottom w:val="none" w:sz="0" w:space="0" w:color="auto"/>
            <w:right w:val="none" w:sz="0" w:space="0" w:color="auto"/>
          </w:divBdr>
        </w:div>
        <w:div w:id="1872919676">
          <w:marLeft w:val="640"/>
          <w:marRight w:val="0"/>
          <w:marTop w:val="0"/>
          <w:marBottom w:val="0"/>
          <w:divBdr>
            <w:top w:val="none" w:sz="0" w:space="0" w:color="auto"/>
            <w:left w:val="none" w:sz="0" w:space="0" w:color="auto"/>
            <w:bottom w:val="none" w:sz="0" w:space="0" w:color="auto"/>
            <w:right w:val="none" w:sz="0" w:space="0" w:color="auto"/>
          </w:divBdr>
        </w:div>
        <w:div w:id="1904413571">
          <w:marLeft w:val="640"/>
          <w:marRight w:val="0"/>
          <w:marTop w:val="0"/>
          <w:marBottom w:val="0"/>
          <w:divBdr>
            <w:top w:val="none" w:sz="0" w:space="0" w:color="auto"/>
            <w:left w:val="none" w:sz="0" w:space="0" w:color="auto"/>
            <w:bottom w:val="none" w:sz="0" w:space="0" w:color="auto"/>
            <w:right w:val="none" w:sz="0" w:space="0" w:color="auto"/>
          </w:divBdr>
        </w:div>
        <w:div w:id="1957369083">
          <w:marLeft w:val="640"/>
          <w:marRight w:val="0"/>
          <w:marTop w:val="0"/>
          <w:marBottom w:val="0"/>
          <w:divBdr>
            <w:top w:val="none" w:sz="0" w:space="0" w:color="auto"/>
            <w:left w:val="none" w:sz="0" w:space="0" w:color="auto"/>
            <w:bottom w:val="none" w:sz="0" w:space="0" w:color="auto"/>
            <w:right w:val="none" w:sz="0" w:space="0" w:color="auto"/>
          </w:divBdr>
        </w:div>
        <w:div w:id="2113091498">
          <w:marLeft w:val="640"/>
          <w:marRight w:val="0"/>
          <w:marTop w:val="0"/>
          <w:marBottom w:val="0"/>
          <w:divBdr>
            <w:top w:val="none" w:sz="0" w:space="0" w:color="auto"/>
            <w:left w:val="none" w:sz="0" w:space="0" w:color="auto"/>
            <w:bottom w:val="none" w:sz="0" w:space="0" w:color="auto"/>
            <w:right w:val="none" w:sz="0" w:space="0" w:color="auto"/>
          </w:divBdr>
        </w:div>
        <w:div w:id="2138185359">
          <w:marLeft w:val="640"/>
          <w:marRight w:val="0"/>
          <w:marTop w:val="0"/>
          <w:marBottom w:val="0"/>
          <w:divBdr>
            <w:top w:val="none" w:sz="0" w:space="0" w:color="auto"/>
            <w:left w:val="none" w:sz="0" w:space="0" w:color="auto"/>
            <w:bottom w:val="none" w:sz="0" w:space="0" w:color="auto"/>
            <w:right w:val="none" w:sz="0" w:space="0" w:color="auto"/>
          </w:divBdr>
        </w:div>
      </w:divsChild>
    </w:div>
    <w:div w:id="1301038307">
      <w:bodyDiv w:val="1"/>
      <w:marLeft w:val="0"/>
      <w:marRight w:val="0"/>
      <w:marTop w:val="0"/>
      <w:marBottom w:val="0"/>
      <w:divBdr>
        <w:top w:val="none" w:sz="0" w:space="0" w:color="auto"/>
        <w:left w:val="none" w:sz="0" w:space="0" w:color="auto"/>
        <w:bottom w:val="none" w:sz="0" w:space="0" w:color="auto"/>
        <w:right w:val="none" w:sz="0" w:space="0" w:color="auto"/>
      </w:divBdr>
      <w:divsChild>
        <w:div w:id="4023389">
          <w:marLeft w:val="640"/>
          <w:marRight w:val="0"/>
          <w:marTop w:val="0"/>
          <w:marBottom w:val="0"/>
          <w:divBdr>
            <w:top w:val="none" w:sz="0" w:space="0" w:color="auto"/>
            <w:left w:val="none" w:sz="0" w:space="0" w:color="auto"/>
            <w:bottom w:val="none" w:sz="0" w:space="0" w:color="auto"/>
            <w:right w:val="none" w:sz="0" w:space="0" w:color="auto"/>
          </w:divBdr>
        </w:div>
        <w:div w:id="4942506">
          <w:marLeft w:val="640"/>
          <w:marRight w:val="0"/>
          <w:marTop w:val="0"/>
          <w:marBottom w:val="0"/>
          <w:divBdr>
            <w:top w:val="none" w:sz="0" w:space="0" w:color="auto"/>
            <w:left w:val="none" w:sz="0" w:space="0" w:color="auto"/>
            <w:bottom w:val="none" w:sz="0" w:space="0" w:color="auto"/>
            <w:right w:val="none" w:sz="0" w:space="0" w:color="auto"/>
          </w:divBdr>
        </w:div>
        <w:div w:id="51929709">
          <w:marLeft w:val="640"/>
          <w:marRight w:val="0"/>
          <w:marTop w:val="0"/>
          <w:marBottom w:val="0"/>
          <w:divBdr>
            <w:top w:val="none" w:sz="0" w:space="0" w:color="auto"/>
            <w:left w:val="none" w:sz="0" w:space="0" w:color="auto"/>
            <w:bottom w:val="none" w:sz="0" w:space="0" w:color="auto"/>
            <w:right w:val="none" w:sz="0" w:space="0" w:color="auto"/>
          </w:divBdr>
        </w:div>
        <w:div w:id="138034555">
          <w:marLeft w:val="640"/>
          <w:marRight w:val="0"/>
          <w:marTop w:val="0"/>
          <w:marBottom w:val="0"/>
          <w:divBdr>
            <w:top w:val="none" w:sz="0" w:space="0" w:color="auto"/>
            <w:left w:val="none" w:sz="0" w:space="0" w:color="auto"/>
            <w:bottom w:val="none" w:sz="0" w:space="0" w:color="auto"/>
            <w:right w:val="none" w:sz="0" w:space="0" w:color="auto"/>
          </w:divBdr>
        </w:div>
        <w:div w:id="172648916">
          <w:marLeft w:val="640"/>
          <w:marRight w:val="0"/>
          <w:marTop w:val="0"/>
          <w:marBottom w:val="0"/>
          <w:divBdr>
            <w:top w:val="none" w:sz="0" w:space="0" w:color="auto"/>
            <w:left w:val="none" w:sz="0" w:space="0" w:color="auto"/>
            <w:bottom w:val="none" w:sz="0" w:space="0" w:color="auto"/>
            <w:right w:val="none" w:sz="0" w:space="0" w:color="auto"/>
          </w:divBdr>
        </w:div>
        <w:div w:id="200559502">
          <w:marLeft w:val="640"/>
          <w:marRight w:val="0"/>
          <w:marTop w:val="0"/>
          <w:marBottom w:val="0"/>
          <w:divBdr>
            <w:top w:val="none" w:sz="0" w:space="0" w:color="auto"/>
            <w:left w:val="none" w:sz="0" w:space="0" w:color="auto"/>
            <w:bottom w:val="none" w:sz="0" w:space="0" w:color="auto"/>
            <w:right w:val="none" w:sz="0" w:space="0" w:color="auto"/>
          </w:divBdr>
        </w:div>
        <w:div w:id="249195677">
          <w:marLeft w:val="640"/>
          <w:marRight w:val="0"/>
          <w:marTop w:val="0"/>
          <w:marBottom w:val="0"/>
          <w:divBdr>
            <w:top w:val="none" w:sz="0" w:space="0" w:color="auto"/>
            <w:left w:val="none" w:sz="0" w:space="0" w:color="auto"/>
            <w:bottom w:val="none" w:sz="0" w:space="0" w:color="auto"/>
            <w:right w:val="none" w:sz="0" w:space="0" w:color="auto"/>
          </w:divBdr>
        </w:div>
        <w:div w:id="258566059">
          <w:marLeft w:val="640"/>
          <w:marRight w:val="0"/>
          <w:marTop w:val="0"/>
          <w:marBottom w:val="0"/>
          <w:divBdr>
            <w:top w:val="none" w:sz="0" w:space="0" w:color="auto"/>
            <w:left w:val="none" w:sz="0" w:space="0" w:color="auto"/>
            <w:bottom w:val="none" w:sz="0" w:space="0" w:color="auto"/>
            <w:right w:val="none" w:sz="0" w:space="0" w:color="auto"/>
          </w:divBdr>
        </w:div>
        <w:div w:id="322975282">
          <w:marLeft w:val="640"/>
          <w:marRight w:val="0"/>
          <w:marTop w:val="0"/>
          <w:marBottom w:val="0"/>
          <w:divBdr>
            <w:top w:val="none" w:sz="0" w:space="0" w:color="auto"/>
            <w:left w:val="none" w:sz="0" w:space="0" w:color="auto"/>
            <w:bottom w:val="none" w:sz="0" w:space="0" w:color="auto"/>
            <w:right w:val="none" w:sz="0" w:space="0" w:color="auto"/>
          </w:divBdr>
        </w:div>
        <w:div w:id="403263430">
          <w:marLeft w:val="640"/>
          <w:marRight w:val="0"/>
          <w:marTop w:val="0"/>
          <w:marBottom w:val="0"/>
          <w:divBdr>
            <w:top w:val="none" w:sz="0" w:space="0" w:color="auto"/>
            <w:left w:val="none" w:sz="0" w:space="0" w:color="auto"/>
            <w:bottom w:val="none" w:sz="0" w:space="0" w:color="auto"/>
            <w:right w:val="none" w:sz="0" w:space="0" w:color="auto"/>
          </w:divBdr>
        </w:div>
        <w:div w:id="429933510">
          <w:marLeft w:val="640"/>
          <w:marRight w:val="0"/>
          <w:marTop w:val="0"/>
          <w:marBottom w:val="0"/>
          <w:divBdr>
            <w:top w:val="none" w:sz="0" w:space="0" w:color="auto"/>
            <w:left w:val="none" w:sz="0" w:space="0" w:color="auto"/>
            <w:bottom w:val="none" w:sz="0" w:space="0" w:color="auto"/>
            <w:right w:val="none" w:sz="0" w:space="0" w:color="auto"/>
          </w:divBdr>
        </w:div>
        <w:div w:id="509150372">
          <w:marLeft w:val="640"/>
          <w:marRight w:val="0"/>
          <w:marTop w:val="0"/>
          <w:marBottom w:val="0"/>
          <w:divBdr>
            <w:top w:val="none" w:sz="0" w:space="0" w:color="auto"/>
            <w:left w:val="none" w:sz="0" w:space="0" w:color="auto"/>
            <w:bottom w:val="none" w:sz="0" w:space="0" w:color="auto"/>
            <w:right w:val="none" w:sz="0" w:space="0" w:color="auto"/>
          </w:divBdr>
        </w:div>
        <w:div w:id="545486788">
          <w:marLeft w:val="640"/>
          <w:marRight w:val="0"/>
          <w:marTop w:val="0"/>
          <w:marBottom w:val="0"/>
          <w:divBdr>
            <w:top w:val="none" w:sz="0" w:space="0" w:color="auto"/>
            <w:left w:val="none" w:sz="0" w:space="0" w:color="auto"/>
            <w:bottom w:val="none" w:sz="0" w:space="0" w:color="auto"/>
            <w:right w:val="none" w:sz="0" w:space="0" w:color="auto"/>
          </w:divBdr>
        </w:div>
        <w:div w:id="581067773">
          <w:marLeft w:val="640"/>
          <w:marRight w:val="0"/>
          <w:marTop w:val="0"/>
          <w:marBottom w:val="0"/>
          <w:divBdr>
            <w:top w:val="none" w:sz="0" w:space="0" w:color="auto"/>
            <w:left w:val="none" w:sz="0" w:space="0" w:color="auto"/>
            <w:bottom w:val="none" w:sz="0" w:space="0" w:color="auto"/>
            <w:right w:val="none" w:sz="0" w:space="0" w:color="auto"/>
          </w:divBdr>
        </w:div>
        <w:div w:id="594435916">
          <w:marLeft w:val="640"/>
          <w:marRight w:val="0"/>
          <w:marTop w:val="0"/>
          <w:marBottom w:val="0"/>
          <w:divBdr>
            <w:top w:val="none" w:sz="0" w:space="0" w:color="auto"/>
            <w:left w:val="none" w:sz="0" w:space="0" w:color="auto"/>
            <w:bottom w:val="none" w:sz="0" w:space="0" w:color="auto"/>
            <w:right w:val="none" w:sz="0" w:space="0" w:color="auto"/>
          </w:divBdr>
        </w:div>
        <w:div w:id="614093825">
          <w:marLeft w:val="640"/>
          <w:marRight w:val="0"/>
          <w:marTop w:val="0"/>
          <w:marBottom w:val="0"/>
          <w:divBdr>
            <w:top w:val="none" w:sz="0" w:space="0" w:color="auto"/>
            <w:left w:val="none" w:sz="0" w:space="0" w:color="auto"/>
            <w:bottom w:val="none" w:sz="0" w:space="0" w:color="auto"/>
            <w:right w:val="none" w:sz="0" w:space="0" w:color="auto"/>
          </w:divBdr>
        </w:div>
        <w:div w:id="632713600">
          <w:marLeft w:val="640"/>
          <w:marRight w:val="0"/>
          <w:marTop w:val="0"/>
          <w:marBottom w:val="0"/>
          <w:divBdr>
            <w:top w:val="none" w:sz="0" w:space="0" w:color="auto"/>
            <w:left w:val="none" w:sz="0" w:space="0" w:color="auto"/>
            <w:bottom w:val="none" w:sz="0" w:space="0" w:color="auto"/>
            <w:right w:val="none" w:sz="0" w:space="0" w:color="auto"/>
          </w:divBdr>
        </w:div>
        <w:div w:id="652102652">
          <w:marLeft w:val="640"/>
          <w:marRight w:val="0"/>
          <w:marTop w:val="0"/>
          <w:marBottom w:val="0"/>
          <w:divBdr>
            <w:top w:val="none" w:sz="0" w:space="0" w:color="auto"/>
            <w:left w:val="none" w:sz="0" w:space="0" w:color="auto"/>
            <w:bottom w:val="none" w:sz="0" w:space="0" w:color="auto"/>
            <w:right w:val="none" w:sz="0" w:space="0" w:color="auto"/>
          </w:divBdr>
        </w:div>
        <w:div w:id="681208100">
          <w:marLeft w:val="640"/>
          <w:marRight w:val="0"/>
          <w:marTop w:val="0"/>
          <w:marBottom w:val="0"/>
          <w:divBdr>
            <w:top w:val="none" w:sz="0" w:space="0" w:color="auto"/>
            <w:left w:val="none" w:sz="0" w:space="0" w:color="auto"/>
            <w:bottom w:val="none" w:sz="0" w:space="0" w:color="auto"/>
            <w:right w:val="none" w:sz="0" w:space="0" w:color="auto"/>
          </w:divBdr>
        </w:div>
        <w:div w:id="710303313">
          <w:marLeft w:val="640"/>
          <w:marRight w:val="0"/>
          <w:marTop w:val="0"/>
          <w:marBottom w:val="0"/>
          <w:divBdr>
            <w:top w:val="none" w:sz="0" w:space="0" w:color="auto"/>
            <w:left w:val="none" w:sz="0" w:space="0" w:color="auto"/>
            <w:bottom w:val="none" w:sz="0" w:space="0" w:color="auto"/>
            <w:right w:val="none" w:sz="0" w:space="0" w:color="auto"/>
          </w:divBdr>
        </w:div>
        <w:div w:id="712580357">
          <w:marLeft w:val="640"/>
          <w:marRight w:val="0"/>
          <w:marTop w:val="0"/>
          <w:marBottom w:val="0"/>
          <w:divBdr>
            <w:top w:val="none" w:sz="0" w:space="0" w:color="auto"/>
            <w:left w:val="none" w:sz="0" w:space="0" w:color="auto"/>
            <w:bottom w:val="none" w:sz="0" w:space="0" w:color="auto"/>
            <w:right w:val="none" w:sz="0" w:space="0" w:color="auto"/>
          </w:divBdr>
        </w:div>
        <w:div w:id="806093642">
          <w:marLeft w:val="640"/>
          <w:marRight w:val="0"/>
          <w:marTop w:val="0"/>
          <w:marBottom w:val="0"/>
          <w:divBdr>
            <w:top w:val="none" w:sz="0" w:space="0" w:color="auto"/>
            <w:left w:val="none" w:sz="0" w:space="0" w:color="auto"/>
            <w:bottom w:val="none" w:sz="0" w:space="0" w:color="auto"/>
            <w:right w:val="none" w:sz="0" w:space="0" w:color="auto"/>
          </w:divBdr>
        </w:div>
        <w:div w:id="857889677">
          <w:marLeft w:val="640"/>
          <w:marRight w:val="0"/>
          <w:marTop w:val="0"/>
          <w:marBottom w:val="0"/>
          <w:divBdr>
            <w:top w:val="none" w:sz="0" w:space="0" w:color="auto"/>
            <w:left w:val="none" w:sz="0" w:space="0" w:color="auto"/>
            <w:bottom w:val="none" w:sz="0" w:space="0" w:color="auto"/>
            <w:right w:val="none" w:sz="0" w:space="0" w:color="auto"/>
          </w:divBdr>
        </w:div>
        <w:div w:id="859271103">
          <w:marLeft w:val="640"/>
          <w:marRight w:val="0"/>
          <w:marTop w:val="0"/>
          <w:marBottom w:val="0"/>
          <w:divBdr>
            <w:top w:val="none" w:sz="0" w:space="0" w:color="auto"/>
            <w:left w:val="none" w:sz="0" w:space="0" w:color="auto"/>
            <w:bottom w:val="none" w:sz="0" w:space="0" w:color="auto"/>
            <w:right w:val="none" w:sz="0" w:space="0" w:color="auto"/>
          </w:divBdr>
        </w:div>
        <w:div w:id="900408383">
          <w:marLeft w:val="640"/>
          <w:marRight w:val="0"/>
          <w:marTop w:val="0"/>
          <w:marBottom w:val="0"/>
          <w:divBdr>
            <w:top w:val="none" w:sz="0" w:space="0" w:color="auto"/>
            <w:left w:val="none" w:sz="0" w:space="0" w:color="auto"/>
            <w:bottom w:val="none" w:sz="0" w:space="0" w:color="auto"/>
            <w:right w:val="none" w:sz="0" w:space="0" w:color="auto"/>
          </w:divBdr>
        </w:div>
        <w:div w:id="931087795">
          <w:marLeft w:val="640"/>
          <w:marRight w:val="0"/>
          <w:marTop w:val="0"/>
          <w:marBottom w:val="0"/>
          <w:divBdr>
            <w:top w:val="none" w:sz="0" w:space="0" w:color="auto"/>
            <w:left w:val="none" w:sz="0" w:space="0" w:color="auto"/>
            <w:bottom w:val="none" w:sz="0" w:space="0" w:color="auto"/>
            <w:right w:val="none" w:sz="0" w:space="0" w:color="auto"/>
          </w:divBdr>
        </w:div>
        <w:div w:id="932082055">
          <w:marLeft w:val="640"/>
          <w:marRight w:val="0"/>
          <w:marTop w:val="0"/>
          <w:marBottom w:val="0"/>
          <w:divBdr>
            <w:top w:val="none" w:sz="0" w:space="0" w:color="auto"/>
            <w:left w:val="none" w:sz="0" w:space="0" w:color="auto"/>
            <w:bottom w:val="none" w:sz="0" w:space="0" w:color="auto"/>
            <w:right w:val="none" w:sz="0" w:space="0" w:color="auto"/>
          </w:divBdr>
        </w:div>
        <w:div w:id="954101151">
          <w:marLeft w:val="640"/>
          <w:marRight w:val="0"/>
          <w:marTop w:val="0"/>
          <w:marBottom w:val="0"/>
          <w:divBdr>
            <w:top w:val="none" w:sz="0" w:space="0" w:color="auto"/>
            <w:left w:val="none" w:sz="0" w:space="0" w:color="auto"/>
            <w:bottom w:val="none" w:sz="0" w:space="0" w:color="auto"/>
            <w:right w:val="none" w:sz="0" w:space="0" w:color="auto"/>
          </w:divBdr>
        </w:div>
        <w:div w:id="991057795">
          <w:marLeft w:val="640"/>
          <w:marRight w:val="0"/>
          <w:marTop w:val="0"/>
          <w:marBottom w:val="0"/>
          <w:divBdr>
            <w:top w:val="none" w:sz="0" w:space="0" w:color="auto"/>
            <w:left w:val="none" w:sz="0" w:space="0" w:color="auto"/>
            <w:bottom w:val="none" w:sz="0" w:space="0" w:color="auto"/>
            <w:right w:val="none" w:sz="0" w:space="0" w:color="auto"/>
          </w:divBdr>
        </w:div>
        <w:div w:id="995955251">
          <w:marLeft w:val="640"/>
          <w:marRight w:val="0"/>
          <w:marTop w:val="0"/>
          <w:marBottom w:val="0"/>
          <w:divBdr>
            <w:top w:val="none" w:sz="0" w:space="0" w:color="auto"/>
            <w:left w:val="none" w:sz="0" w:space="0" w:color="auto"/>
            <w:bottom w:val="none" w:sz="0" w:space="0" w:color="auto"/>
            <w:right w:val="none" w:sz="0" w:space="0" w:color="auto"/>
          </w:divBdr>
        </w:div>
        <w:div w:id="1004555599">
          <w:marLeft w:val="640"/>
          <w:marRight w:val="0"/>
          <w:marTop w:val="0"/>
          <w:marBottom w:val="0"/>
          <w:divBdr>
            <w:top w:val="none" w:sz="0" w:space="0" w:color="auto"/>
            <w:left w:val="none" w:sz="0" w:space="0" w:color="auto"/>
            <w:bottom w:val="none" w:sz="0" w:space="0" w:color="auto"/>
            <w:right w:val="none" w:sz="0" w:space="0" w:color="auto"/>
          </w:divBdr>
        </w:div>
        <w:div w:id="1024794436">
          <w:marLeft w:val="640"/>
          <w:marRight w:val="0"/>
          <w:marTop w:val="0"/>
          <w:marBottom w:val="0"/>
          <w:divBdr>
            <w:top w:val="none" w:sz="0" w:space="0" w:color="auto"/>
            <w:left w:val="none" w:sz="0" w:space="0" w:color="auto"/>
            <w:bottom w:val="none" w:sz="0" w:space="0" w:color="auto"/>
            <w:right w:val="none" w:sz="0" w:space="0" w:color="auto"/>
          </w:divBdr>
        </w:div>
        <w:div w:id="1045374721">
          <w:marLeft w:val="640"/>
          <w:marRight w:val="0"/>
          <w:marTop w:val="0"/>
          <w:marBottom w:val="0"/>
          <w:divBdr>
            <w:top w:val="none" w:sz="0" w:space="0" w:color="auto"/>
            <w:left w:val="none" w:sz="0" w:space="0" w:color="auto"/>
            <w:bottom w:val="none" w:sz="0" w:space="0" w:color="auto"/>
            <w:right w:val="none" w:sz="0" w:space="0" w:color="auto"/>
          </w:divBdr>
        </w:div>
        <w:div w:id="1092554491">
          <w:marLeft w:val="640"/>
          <w:marRight w:val="0"/>
          <w:marTop w:val="0"/>
          <w:marBottom w:val="0"/>
          <w:divBdr>
            <w:top w:val="none" w:sz="0" w:space="0" w:color="auto"/>
            <w:left w:val="none" w:sz="0" w:space="0" w:color="auto"/>
            <w:bottom w:val="none" w:sz="0" w:space="0" w:color="auto"/>
            <w:right w:val="none" w:sz="0" w:space="0" w:color="auto"/>
          </w:divBdr>
        </w:div>
        <w:div w:id="1104959012">
          <w:marLeft w:val="640"/>
          <w:marRight w:val="0"/>
          <w:marTop w:val="0"/>
          <w:marBottom w:val="0"/>
          <w:divBdr>
            <w:top w:val="none" w:sz="0" w:space="0" w:color="auto"/>
            <w:left w:val="none" w:sz="0" w:space="0" w:color="auto"/>
            <w:bottom w:val="none" w:sz="0" w:space="0" w:color="auto"/>
            <w:right w:val="none" w:sz="0" w:space="0" w:color="auto"/>
          </w:divBdr>
        </w:div>
        <w:div w:id="1177962379">
          <w:marLeft w:val="640"/>
          <w:marRight w:val="0"/>
          <w:marTop w:val="0"/>
          <w:marBottom w:val="0"/>
          <w:divBdr>
            <w:top w:val="none" w:sz="0" w:space="0" w:color="auto"/>
            <w:left w:val="none" w:sz="0" w:space="0" w:color="auto"/>
            <w:bottom w:val="none" w:sz="0" w:space="0" w:color="auto"/>
            <w:right w:val="none" w:sz="0" w:space="0" w:color="auto"/>
          </w:divBdr>
        </w:div>
        <w:div w:id="1271547412">
          <w:marLeft w:val="640"/>
          <w:marRight w:val="0"/>
          <w:marTop w:val="0"/>
          <w:marBottom w:val="0"/>
          <w:divBdr>
            <w:top w:val="none" w:sz="0" w:space="0" w:color="auto"/>
            <w:left w:val="none" w:sz="0" w:space="0" w:color="auto"/>
            <w:bottom w:val="none" w:sz="0" w:space="0" w:color="auto"/>
            <w:right w:val="none" w:sz="0" w:space="0" w:color="auto"/>
          </w:divBdr>
        </w:div>
        <w:div w:id="1310091154">
          <w:marLeft w:val="640"/>
          <w:marRight w:val="0"/>
          <w:marTop w:val="0"/>
          <w:marBottom w:val="0"/>
          <w:divBdr>
            <w:top w:val="none" w:sz="0" w:space="0" w:color="auto"/>
            <w:left w:val="none" w:sz="0" w:space="0" w:color="auto"/>
            <w:bottom w:val="none" w:sz="0" w:space="0" w:color="auto"/>
            <w:right w:val="none" w:sz="0" w:space="0" w:color="auto"/>
          </w:divBdr>
        </w:div>
        <w:div w:id="1346401747">
          <w:marLeft w:val="640"/>
          <w:marRight w:val="0"/>
          <w:marTop w:val="0"/>
          <w:marBottom w:val="0"/>
          <w:divBdr>
            <w:top w:val="none" w:sz="0" w:space="0" w:color="auto"/>
            <w:left w:val="none" w:sz="0" w:space="0" w:color="auto"/>
            <w:bottom w:val="none" w:sz="0" w:space="0" w:color="auto"/>
            <w:right w:val="none" w:sz="0" w:space="0" w:color="auto"/>
          </w:divBdr>
        </w:div>
        <w:div w:id="1460294733">
          <w:marLeft w:val="640"/>
          <w:marRight w:val="0"/>
          <w:marTop w:val="0"/>
          <w:marBottom w:val="0"/>
          <w:divBdr>
            <w:top w:val="none" w:sz="0" w:space="0" w:color="auto"/>
            <w:left w:val="none" w:sz="0" w:space="0" w:color="auto"/>
            <w:bottom w:val="none" w:sz="0" w:space="0" w:color="auto"/>
            <w:right w:val="none" w:sz="0" w:space="0" w:color="auto"/>
          </w:divBdr>
        </w:div>
        <w:div w:id="1527207492">
          <w:marLeft w:val="640"/>
          <w:marRight w:val="0"/>
          <w:marTop w:val="0"/>
          <w:marBottom w:val="0"/>
          <w:divBdr>
            <w:top w:val="none" w:sz="0" w:space="0" w:color="auto"/>
            <w:left w:val="none" w:sz="0" w:space="0" w:color="auto"/>
            <w:bottom w:val="none" w:sz="0" w:space="0" w:color="auto"/>
            <w:right w:val="none" w:sz="0" w:space="0" w:color="auto"/>
          </w:divBdr>
        </w:div>
        <w:div w:id="1544557679">
          <w:marLeft w:val="640"/>
          <w:marRight w:val="0"/>
          <w:marTop w:val="0"/>
          <w:marBottom w:val="0"/>
          <w:divBdr>
            <w:top w:val="none" w:sz="0" w:space="0" w:color="auto"/>
            <w:left w:val="none" w:sz="0" w:space="0" w:color="auto"/>
            <w:bottom w:val="none" w:sz="0" w:space="0" w:color="auto"/>
            <w:right w:val="none" w:sz="0" w:space="0" w:color="auto"/>
          </w:divBdr>
        </w:div>
        <w:div w:id="1547058151">
          <w:marLeft w:val="640"/>
          <w:marRight w:val="0"/>
          <w:marTop w:val="0"/>
          <w:marBottom w:val="0"/>
          <w:divBdr>
            <w:top w:val="none" w:sz="0" w:space="0" w:color="auto"/>
            <w:left w:val="none" w:sz="0" w:space="0" w:color="auto"/>
            <w:bottom w:val="none" w:sz="0" w:space="0" w:color="auto"/>
            <w:right w:val="none" w:sz="0" w:space="0" w:color="auto"/>
          </w:divBdr>
        </w:div>
        <w:div w:id="1560046840">
          <w:marLeft w:val="640"/>
          <w:marRight w:val="0"/>
          <w:marTop w:val="0"/>
          <w:marBottom w:val="0"/>
          <w:divBdr>
            <w:top w:val="none" w:sz="0" w:space="0" w:color="auto"/>
            <w:left w:val="none" w:sz="0" w:space="0" w:color="auto"/>
            <w:bottom w:val="none" w:sz="0" w:space="0" w:color="auto"/>
            <w:right w:val="none" w:sz="0" w:space="0" w:color="auto"/>
          </w:divBdr>
        </w:div>
        <w:div w:id="1585533013">
          <w:marLeft w:val="640"/>
          <w:marRight w:val="0"/>
          <w:marTop w:val="0"/>
          <w:marBottom w:val="0"/>
          <w:divBdr>
            <w:top w:val="none" w:sz="0" w:space="0" w:color="auto"/>
            <w:left w:val="none" w:sz="0" w:space="0" w:color="auto"/>
            <w:bottom w:val="none" w:sz="0" w:space="0" w:color="auto"/>
            <w:right w:val="none" w:sz="0" w:space="0" w:color="auto"/>
          </w:divBdr>
        </w:div>
        <w:div w:id="1601598882">
          <w:marLeft w:val="640"/>
          <w:marRight w:val="0"/>
          <w:marTop w:val="0"/>
          <w:marBottom w:val="0"/>
          <w:divBdr>
            <w:top w:val="none" w:sz="0" w:space="0" w:color="auto"/>
            <w:left w:val="none" w:sz="0" w:space="0" w:color="auto"/>
            <w:bottom w:val="none" w:sz="0" w:space="0" w:color="auto"/>
            <w:right w:val="none" w:sz="0" w:space="0" w:color="auto"/>
          </w:divBdr>
        </w:div>
        <w:div w:id="1716075070">
          <w:marLeft w:val="640"/>
          <w:marRight w:val="0"/>
          <w:marTop w:val="0"/>
          <w:marBottom w:val="0"/>
          <w:divBdr>
            <w:top w:val="none" w:sz="0" w:space="0" w:color="auto"/>
            <w:left w:val="none" w:sz="0" w:space="0" w:color="auto"/>
            <w:bottom w:val="none" w:sz="0" w:space="0" w:color="auto"/>
            <w:right w:val="none" w:sz="0" w:space="0" w:color="auto"/>
          </w:divBdr>
        </w:div>
        <w:div w:id="1725325379">
          <w:marLeft w:val="640"/>
          <w:marRight w:val="0"/>
          <w:marTop w:val="0"/>
          <w:marBottom w:val="0"/>
          <w:divBdr>
            <w:top w:val="none" w:sz="0" w:space="0" w:color="auto"/>
            <w:left w:val="none" w:sz="0" w:space="0" w:color="auto"/>
            <w:bottom w:val="none" w:sz="0" w:space="0" w:color="auto"/>
            <w:right w:val="none" w:sz="0" w:space="0" w:color="auto"/>
          </w:divBdr>
        </w:div>
        <w:div w:id="1774322004">
          <w:marLeft w:val="640"/>
          <w:marRight w:val="0"/>
          <w:marTop w:val="0"/>
          <w:marBottom w:val="0"/>
          <w:divBdr>
            <w:top w:val="none" w:sz="0" w:space="0" w:color="auto"/>
            <w:left w:val="none" w:sz="0" w:space="0" w:color="auto"/>
            <w:bottom w:val="none" w:sz="0" w:space="0" w:color="auto"/>
            <w:right w:val="none" w:sz="0" w:space="0" w:color="auto"/>
          </w:divBdr>
        </w:div>
        <w:div w:id="1792899064">
          <w:marLeft w:val="640"/>
          <w:marRight w:val="0"/>
          <w:marTop w:val="0"/>
          <w:marBottom w:val="0"/>
          <w:divBdr>
            <w:top w:val="none" w:sz="0" w:space="0" w:color="auto"/>
            <w:left w:val="none" w:sz="0" w:space="0" w:color="auto"/>
            <w:bottom w:val="none" w:sz="0" w:space="0" w:color="auto"/>
            <w:right w:val="none" w:sz="0" w:space="0" w:color="auto"/>
          </w:divBdr>
        </w:div>
        <w:div w:id="1826553885">
          <w:marLeft w:val="640"/>
          <w:marRight w:val="0"/>
          <w:marTop w:val="0"/>
          <w:marBottom w:val="0"/>
          <w:divBdr>
            <w:top w:val="none" w:sz="0" w:space="0" w:color="auto"/>
            <w:left w:val="none" w:sz="0" w:space="0" w:color="auto"/>
            <w:bottom w:val="none" w:sz="0" w:space="0" w:color="auto"/>
            <w:right w:val="none" w:sz="0" w:space="0" w:color="auto"/>
          </w:divBdr>
        </w:div>
        <w:div w:id="1843397009">
          <w:marLeft w:val="640"/>
          <w:marRight w:val="0"/>
          <w:marTop w:val="0"/>
          <w:marBottom w:val="0"/>
          <w:divBdr>
            <w:top w:val="none" w:sz="0" w:space="0" w:color="auto"/>
            <w:left w:val="none" w:sz="0" w:space="0" w:color="auto"/>
            <w:bottom w:val="none" w:sz="0" w:space="0" w:color="auto"/>
            <w:right w:val="none" w:sz="0" w:space="0" w:color="auto"/>
          </w:divBdr>
        </w:div>
        <w:div w:id="1860002170">
          <w:marLeft w:val="640"/>
          <w:marRight w:val="0"/>
          <w:marTop w:val="0"/>
          <w:marBottom w:val="0"/>
          <w:divBdr>
            <w:top w:val="none" w:sz="0" w:space="0" w:color="auto"/>
            <w:left w:val="none" w:sz="0" w:space="0" w:color="auto"/>
            <w:bottom w:val="none" w:sz="0" w:space="0" w:color="auto"/>
            <w:right w:val="none" w:sz="0" w:space="0" w:color="auto"/>
          </w:divBdr>
        </w:div>
        <w:div w:id="1872184188">
          <w:marLeft w:val="640"/>
          <w:marRight w:val="0"/>
          <w:marTop w:val="0"/>
          <w:marBottom w:val="0"/>
          <w:divBdr>
            <w:top w:val="none" w:sz="0" w:space="0" w:color="auto"/>
            <w:left w:val="none" w:sz="0" w:space="0" w:color="auto"/>
            <w:bottom w:val="none" w:sz="0" w:space="0" w:color="auto"/>
            <w:right w:val="none" w:sz="0" w:space="0" w:color="auto"/>
          </w:divBdr>
        </w:div>
        <w:div w:id="1872263991">
          <w:marLeft w:val="640"/>
          <w:marRight w:val="0"/>
          <w:marTop w:val="0"/>
          <w:marBottom w:val="0"/>
          <w:divBdr>
            <w:top w:val="none" w:sz="0" w:space="0" w:color="auto"/>
            <w:left w:val="none" w:sz="0" w:space="0" w:color="auto"/>
            <w:bottom w:val="none" w:sz="0" w:space="0" w:color="auto"/>
            <w:right w:val="none" w:sz="0" w:space="0" w:color="auto"/>
          </w:divBdr>
        </w:div>
        <w:div w:id="1879006638">
          <w:marLeft w:val="640"/>
          <w:marRight w:val="0"/>
          <w:marTop w:val="0"/>
          <w:marBottom w:val="0"/>
          <w:divBdr>
            <w:top w:val="none" w:sz="0" w:space="0" w:color="auto"/>
            <w:left w:val="none" w:sz="0" w:space="0" w:color="auto"/>
            <w:bottom w:val="none" w:sz="0" w:space="0" w:color="auto"/>
            <w:right w:val="none" w:sz="0" w:space="0" w:color="auto"/>
          </w:divBdr>
        </w:div>
        <w:div w:id="1881631018">
          <w:marLeft w:val="640"/>
          <w:marRight w:val="0"/>
          <w:marTop w:val="0"/>
          <w:marBottom w:val="0"/>
          <w:divBdr>
            <w:top w:val="none" w:sz="0" w:space="0" w:color="auto"/>
            <w:left w:val="none" w:sz="0" w:space="0" w:color="auto"/>
            <w:bottom w:val="none" w:sz="0" w:space="0" w:color="auto"/>
            <w:right w:val="none" w:sz="0" w:space="0" w:color="auto"/>
          </w:divBdr>
        </w:div>
        <w:div w:id="1916165217">
          <w:marLeft w:val="640"/>
          <w:marRight w:val="0"/>
          <w:marTop w:val="0"/>
          <w:marBottom w:val="0"/>
          <w:divBdr>
            <w:top w:val="none" w:sz="0" w:space="0" w:color="auto"/>
            <w:left w:val="none" w:sz="0" w:space="0" w:color="auto"/>
            <w:bottom w:val="none" w:sz="0" w:space="0" w:color="auto"/>
            <w:right w:val="none" w:sz="0" w:space="0" w:color="auto"/>
          </w:divBdr>
        </w:div>
        <w:div w:id="1973629091">
          <w:marLeft w:val="640"/>
          <w:marRight w:val="0"/>
          <w:marTop w:val="0"/>
          <w:marBottom w:val="0"/>
          <w:divBdr>
            <w:top w:val="none" w:sz="0" w:space="0" w:color="auto"/>
            <w:left w:val="none" w:sz="0" w:space="0" w:color="auto"/>
            <w:bottom w:val="none" w:sz="0" w:space="0" w:color="auto"/>
            <w:right w:val="none" w:sz="0" w:space="0" w:color="auto"/>
          </w:divBdr>
        </w:div>
        <w:div w:id="2028208888">
          <w:marLeft w:val="640"/>
          <w:marRight w:val="0"/>
          <w:marTop w:val="0"/>
          <w:marBottom w:val="0"/>
          <w:divBdr>
            <w:top w:val="none" w:sz="0" w:space="0" w:color="auto"/>
            <w:left w:val="none" w:sz="0" w:space="0" w:color="auto"/>
            <w:bottom w:val="none" w:sz="0" w:space="0" w:color="auto"/>
            <w:right w:val="none" w:sz="0" w:space="0" w:color="auto"/>
          </w:divBdr>
        </w:div>
        <w:div w:id="2035767200">
          <w:marLeft w:val="640"/>
          <w:marRight w:val="0"/>
          <w:marTop w:val="0"/>
          <w:marBottom w:val="0"/>
          <w:divBdr>
            <w:top w:val="none" w:sz="0" w:space="0" w:color="auto"/>
            <w:left w:val="none" w:sz="0" w:space="0" w:color="auto"/>
            <w:bottom w:val="none" w:sz="0" w:space="0" w:color="auto"/>
            <w:right w:val="none" w:sz="0" w:space="0" w:color="auto"/>
          </w:divBdr>
        </w:div>
        <w:div w:id="2085372124">
          <w:marLeft w:val="640"/>
          <w:marRight w:val="0"/>
          <w:marTop w:val="0"/>
          <w:marBottom w:val="0"/>
          <w:divBdr>
            <w:top w:val="none" w:sz="0" w:space="0" w:color="auto"/>
            <w:left w:val="none" w:sz="0" w:space="0" w:color="auto"/>
            <w:bottom w:val="none" w:sz="0" w:space="0" w:color="auto"/>
            <w:right w:val="none" w:sz="0" w:space="0" w:color="auto"/>
          </w:divBdr>
        </w:div>
        <w:div w:id="2097247773">
          <w:marLeft w:val="640"/>
          <w:marRight w:val="0"/>
          <w:marTop w:val="0"/>
          <w:marBottom w:val="0"/>
          <w:divBdr>
            <w:top w:val="none" w:sz="0" w:space="0" w:color="auto"/>
            <w:left w:val="none" w:sz="0" w:space="0" w:color="auto"/>
            <w:bottom w:val="none" w:sz="0" w:space="0" w:color="auto"/>
            <w:right w:val="none" w:sz="0" w:space="0" w:color="auto"/>
          </w:divBdr>
        </w:div>
        <w:div w:id="2101176983">
          <w:marLeft w:val="640"/>
          <w:marRight w:val="0"/>
          <w:marTop w:val="0"/>
          <w:marBottom w:val="0"/>
          <w:divBdr>
            <w:top w:val="none" w:sz="0" w:space="0" w:color="auto"/>
            <w:left w:val="none" w:sz="0" w:space="0" w:color="auto"/>
            <w:bottom w:val="none" w:sz="0" w:space="0" w:color="auto"/>
            <w:right w:val="none" w:sz="0" w:space="0" w:color="auto"/>
          </w:divBdr>
        </w:div>
        <w:div w:id="2127657249">
          <w:marLeft w:val="640"/>
          <w:marRight w:val="0"/>
          <w:marTop w:val="0"/>
          <w:marBottom w:val="0"/>
          <w:divBdr>
            <w:top w:val="none" w:sz="0" w:space="0" w:color="auto"/>
            <w:left w:val="none" w:sz="0" w:space="0" w:color="auto"/>
            <w:bottom w:val="none" w:sz="0" w:space="0" w:color="auto"/>
            <w:right w:val="none" w:sz="0" w:space="0" w:color="auto"/>
          </w:divBdr>
        </w:div>
      </w:divsChild>
    </w:div>
    <w:div w:id="1326664193">
      <w:bodyDiv w:val="1"/>
      <w:marLeft w:val="0"/>
      <w:marRight w:val="0"/>
      <w:marTop w:val="0"/>
      <w:marBottom w:val="0"/>
      <w:divBdr>
        <w:top w:val="none" w:sz="0" w:space="0" w:color="auto"/>
        <w:left w:val="none" w:sz="0" w:space="0" w:color="auto"/>
        <w:bottom w:val="none" w:sz="0" w:space="0" w:color="auto"/>
        <w:right w:val="none" w:sz="0" w:space="0" w:color="auto"/>
      </w:divBdr>
      <w:divsChild>
        <w:div w:id="42214655">
          <w:marLeft w:val="640"/>
          <w:marRight w:val="0"/>
          <w:marTop w:val="0"/>
          <w:marBottom w:val="0"/>
          <w:divBdr>
            <w:top w:val="none" w:sz="0" w:space="0" w:color="auto"/>
            <w:left w:val="none" w:sz="0" w:space="0" w:color="auto"/>
            <w:bottom w:val="none" w:sz="0" w:space="0" w:color="auto"/>
            <w:right w:val="none" w:sz="0" w:space="0" w:color="auto"/>
          </w:divBdr>
        </w:div>
        <w:div w:id="1318413080">
          <w:marLeft w:val="640"/>
          <w:marRight w:val="0"/>
          <w:marTop w:val="0"/>
          <w:marBottom w:val="0"/>
          <w:divBdr>
            <w:top w:val="none" w:sz="0" w:space="0" w:color="auto"/>
            <w:left w:val="none" w:sz="0" w:space="0" w:color="auto"/>
            <w:bottom w:val="none" w:sz="0" w:space="0" w:color="auto"/>
            <w:right w:val="none" w:sz="0" w:space="0" w:color="auto"/>
          </w:divBdr>
        </w:div>
        <w:div w:id="680661146">
          <w:marLeft w:val="640"/>
          <w:marRight w:val="0"/>
          <w:marTop w:val="0"/>
          <w:marBottom w:val="0"/>
          <w:divBdr>
            <w:top w:val="none" w:sz="0" w:space="0" w:color="auto"/>
            <w:left w:val="none" w:sz="0" w:space="0" w:color="auto"/>
            <w:bottom w:val="none" w:sz="0" w:space="0" w:color="auto"/>
            <w:right w:val="none" w:sz="0" w:space="0" w:color="auto"/>
          </w:divBdr>
        </w:div>
        <w:div w:id="49310372">
          <w:marLeft w:val="640"/>
          <w:marRight w:val="0"/>
          <w:marTop w:val="0"/>
          <w:marBottom w:val="0"/>
          <w:divBdr>
            <w:top w:val="none" w:sz="0" w:space="0" w:color="auto"/>
            <w:left w:val="none" w:sz="0" w:space="0" w:color="auto"/>
            <w:bottom w:val="none" w:sz="0" w:space="0" w:color="auto"/>
            <w:right w:val="none" w:sz="0" w:space="0" w:color="auto"/>
          </w:divBdr>
        </w:div>
        <w:div w:id="861282384">
          <w:marLeft w:val="640"/>
          <w:marRight w:val="0"/>
          <w:marTop w:val="0"/>
          <w:marBottom w:val="0"/>
          <w:divBdr>
            <w:top w:val="none" w:sz="0" w:space="0" w:color="auto"/>
            <w:left w:val="none" w:sz="0" w:space="0" w:color="auto"/>
            <w:bottom w:val="none" w:sz="0" w:space="0" w:color="auto"/>
            <w:right w:val="none" w:sz="0" w:space="0" w:color="auto"/>
          </w:divBdr>
        </w:div>
        <w:div w:id="21903604">
          <w:marLeft w:val="640"/>
          <w:marRight w:val="0"/>
          <w:marTop w:val="0"/>
          <w:marBottom w:val="0"/>
          <w:divBdr>
            <w:top w:val="none" w:sz="0" w:space="0" w:color="auto"/>
            <w:left w:val="none" w:sz="0" w:space="0" w:color="auto"/>
            <w:bottom w:val="none" w:sz="0" w:space="0" w:color="auto"/>
            <w:right w:val="none" w:sz="0" w:space="0" w:color="auto"/>
          </w:divBdr>
        </w:div>
        <w:div w:id="1796488373">
          <w:marLeft w:val="640"/>
          <w:marRight w:val="0"/>
          <w:marTop w:val="0"/>
          <w:marBottom w:val="0"/>
          <w:divBdr>
            <w:top w:val="none" w:sz="0" w:space="0" w:color="auto"/>
            <w:left w:val="none" w:sz="0" w:space="0" w:color="auto"/>
            <w:bottom w:val="none" w:sz="0" w:space="0" w:color="auto"/>
            <w:right w:val="none" w:sz="0" w:space="0" w:color="auto"/>
          </w:divBdr>
        </w:div>
        <w:div w:id="640306637">
          <w:marLeft w:val="640"/>
          <w:marRight w:val="0"/>
          <w:marTop w:val="0"/>
          <w:marBottom w:val="0"/>
          <w:divBdr>
            <w:top w:val="none" w:sz="0" w:space="0" w:color="auto"/>
            <w:left w:val="none" w:sz="0" w:space="0" w:color="auto"/>
            <w:bottom w:val="none" w:sz="0" w:space="0" w:color="auto"/>
            <w:right w:val="none" w:sz="0" w:space="0" w:color="auto"/>
          </w:divBdr>
        </w:div>
        <w:div w:id="439641736">
          <w:marLeft w:val="640"/>
          <w:marRight w:val="0"/>
          <w:marTop w:val="0"/>
          <w:marBottom w:val="0"/>
          <w:divBdr>
            <w:top w:val="none" w:sz="0" w:space="0" w:color="auto"/>
            <w:left w:val="none" w:sz="0" w:space="0" w:color="auto"/>
            <w:bottom w:val="none" w:sz="0" w:space="0" w:color="auto"/>
            <w:right w:val="none" w:sz="0" w:space="0" w:color="auto"/>
          </w:divBdr>
        </w:div>
        <w:div w:id="834876267">
          <w:marLeft w:val="640"/>
          <w:marRight w:val="0"/>
          <w:marTop w:val="0"/>
          <w:marBottom w:val="0"/>
          <w:divBdr>
            <w:top w:val="none" w:sz="0" w:space="0" w:color="auto"/>
            <w:left w:val="none" w:sz="0" w:space="0" w:color="auto"/>
            <w:bottom w:val="none" w:sz="0" w:space="0" w:color="auto"/>
            <w:right w:val="none" w:sz="0" w:space="0" w:color="auto"/>
          </w:divBdr>
        </w:div>
        <w:div w:id="57749687">
          <w:marLeft w:val="640"/>
          <w:marRight w:val="0"/>
          <w:marTop w:val="0"/>
          <w:marBottom w:val="0"/>
          <w:divBdr>
            <w:top w:val="none" w:sz="0" w:space="0" w:color="auto"/>
            <w:left w:val="none" w:sz="0" w:space="0" w:color="auto"/>
            <w:bottom w:val="none" w:sz="0" w:space="0" w:color="auto"/>
            <w:right w:val="none" w:sz="0" w:space="0" w:color="auto"/>
          </w:divBdr>
        </w:div>
        <w:div w:id="2028867375">
          <w:marLeft w:val="640"/>
          <w:marRight w:val="0"/>
          <w:marTop w:val="0"/>
          <w:marBottom w:val="0"/>
          <w:divBdr>
            <w:top w:val="none" w:sz="0" w:space="0" w:color="auto"/>
            <w:left w:val="none" w:sz="0" w:space="0" w:color="auto"/>
            <w:bottom w:val="none" w:sz="0" w:space="0" w:color="auto"/>
            <w:right w:val="none" w:sz="0" w:space="0" w:color="auto"/>
          </w:divBdr>
        </w:div>
        <w:div w:id="176312775">
          <w:marLeft w:val="640"/>
          <w:marRight w:val="0"/>
          <w:marTop w:val="0"/>
          <w:marBottom w:val="0"/>
          <w:divBdr>
            <w:top w:val="none" w:sz="0" w:space="0" w:color="auto"/>
            <w:left w:val="none" w:sz="0" w:space="0" w:color="auto"/>
            <w:bottom w:val="none" w:sz="0" w:space="0" w:color="auto"/>
            <w:right w:val="none" w:sz="0" w:space="0" w:color="auto"/>
          </w:divBdr>
        </w:div>
        <w:div w:id="971859434">
          <w:marLeft w:val="640"/>
          <w:marRight w:val="0"/>
          <w:marTop w:val="0"/>
          <w:marBottom w:val="0"/>
          <w:divBdr>
            <w:top w:val="none" w:sz="0" w:space="0" w:color="auto"/>
            <w:left w:val="none" w:sz="0" w:space="0" w:color="auto"/>
            <w:bottom w:val="none" w:sz="0" w:space="0" w:color="auto"/>
            <w:right w:val="none" w:sz="0" w:space="0" w:color="auto"/>
          </w:divBdr>
        </w:div>
        <w:div w:id="324018570">
          <w:marLeft w:val="640"/>
          <w:marRight w:val="0"/>
          <w:marTop w:val="0"/>
          <w:marBottom w:val="0"/>
          <w:divBdr>
            <w:top w:val="none" w:sz="0" w:space="0" w:color="auto"/>
            <w:left w:val="none" w:sz="0" w:space="0" w:color="auto"/>
            <w:bottom w:val="none" w:sz="0" w:space="0" w:color="auto"/>
            <w:right w:val="none" w:sz="0" w:space="0" w:color="auto"/>
          </w:divBdr>
        </w:div>
        <w:div w:id="197591996">
          <w:marLeft w:val="640"/>
          <w:marRight w:val="0"/>
          <w:marTop w:val="0"/>
          <w:marBottom w:val="0"/>
          <w:divBdr>
            <w:top w:val="none" w:sz="0" w:space="0" w:color="auto"/>
            <w:left w:val="none" w:sz="0" w:space="0" w:color="auto"/>
            <w:bottom w:val="none" w:sz="0" w:space="0" w:color="auto"/>
            <w:right w:val="none" w:sz="0" w:space="0" w:color="auto"/>
          </w:divBdr>
        </w:div>
        <w:div w:id="320543818">
          <w:marLeft w:val="640"/>
          <w:marRight w:val="0"/>
          <w:marTop w:val="0"/>
          <w:marBottom w:val="0"/>
          <w:divBdr>
            <w:top w:val="none" w:sz="0" w:space="0" w:color="auto"/>
            <w:left w:val="none" w:sz="0" w:space="0" w:color="auto"/>
            <w:bottom w:val="none" w:sz="0" w:space="0" w:color="auto"/>
            <w:right w:val="none" w:sz="0" w:space="0" w:color="auto"/>
          </w:divBdr>
        </w:div>
        <w:div w:id="108668322">
          <w:marLeft w:val="640"/>
          <w:marRight w:val="0"/>
          <w:marTop w:val="0"/>
          <w:marBottom w:val="0"/>
          <w:divBdr>
            <w:top w:val="none" w:sz="0" w:space="0" w:color="auto"/>
            <w:left w:val="none" w:sz="0" w:space="0" w:color="auto"/>
            <w:bottom w:val="none" w:sz="0" w:space="0" w:color="auto"/>
            <w:right w:val="none" w:sz="0" w:space="0" w:color="auto"/>
          </w:divBdr>
        </w:div>
        <w:div w:id="903874203">
          <w:marLeft w:val="640"/>
          <w:marRight w:val="0"/>
          <w:marTop w:val="0"/>
          <w:marBottom w:val="0"/>
          <w:divBdr>
            <w:top w:val="none" w:sz="0" w:space="0" w:color="auto"/>
            <w:left w:val="none" w:sz="0" w:space="0" w:color="auto"/>
            <w:bottom w:val="none" w:sz="0" w:space="0" w:color="auto"/>
            <w:right w:val="none" w:sz="0" w:space="0" w:color="auto"/>
          </w:divBdr>
        </w:div>
        <w:div w:id="1568883566">
          <w:marLeft w:val="640"/>
          <w:marRight w:val="0"/>
          <w:marTop w:val="0"/>
          <w:marBottom w:val="0"/>
          <w:divBdr>
            <w:top w:val="none" w:sz="0" w:space="0" w:color="auto"/>
            <w:left w:val="none" w:sz="0" w:space="0" w:color="auto"/>
            <w:bottom w:val="none" w:sz="0" w:space="0" w:color="auto"/>
            <w:right w:val="none" w:sz="0" w:space="0" w:color="auto"/>
          </w:divBdr>
        </w:div>
        <w:div w:id="875048972">
          <w:marLeft w:val="640"/>
          <w:marRight w:val="0"/>
          <w:marTop w:val="0"/>
          <w:marBottom w:val="0"/>
          <w:divBdr>
            <w:top w:val="none" w:sz="0" w:space="0" w:color="auto"/>
            <w:left w:val="none" w:sz="0" w:space="0" w:color="auto"/>
            <w:bottom w:val="none" w:sz="0" w:space="0" w:color="auto"/>
            <w:right w:val="none" w:sz="0" w:space="0" w:color="auto"/>
          </w:divBdr>
        </w:div>
        <w:div w:id="1034160276">
          <w:marLeft w:val="640"/>
          <w:marRight w:val="0"/>
          <w:marTop w:val="0"/>
          <w:marBottom w:val="0"/>
          <w:divBdr>
            <w:top w:val="none" w:sz="0" w:space="0" w:color="auto"/>
            <w:left w:val="none" w:sz="0" w:space="0" w:color="auto"/>
            <w:bottom w:val="none" w:sz="0" w:space="0" w:color="auto"/>
            <w:right w:val="none" w:sz="0" w:space="0" w:color="auto"/>
          </w:divBdr>
        </w:div>
        <w:div w:id="89665911">
          <w:marLeft w:val="640"/>
          <w:marRight w:val="0"/>
          <w:marTop w:val="0"/>
          <w:marBottom w:val="0"/>
          <w:divBdr>
            <w:top w:val="none" w:sz="0" w:space="0" w:color="auto"/>
            <w:left w:val="none" w:sz="0" w:space="0" w:color="auto"/>
            <w:bottom w:val="none" w:sz="0" w:space="0" w:color="auto"/>
            <w:right w:val="none" w:sz="0" w:space="0" w:color="auto"/>
          </w:divBdr>
        </w:div>
        <w:div w:id="1282876330">
          <w:marLeft w:val="640"/>
          <w:marRight w:val="0"/>
          <w:marTop w:val="0"/>
          <w:marBottom w:val="0"/>
          <w:divBdr>
            <w:top w:val="none" w:sz="0" w:space="0" w:color="auto"/>
            <w:left w:val="none" w:sz="0" w:space="0" w:color="auto"/>
            <w:bottom w:val="none" w:sz="0" w:space="0" w:color="auto"/>
            <w:right w:val="none" w:sz="0" w:space="0" w:color="auto"/>
          </w:divBdr>
        </w:div>
        <w:div w:id="1011373280">
          <w:marLeft w:val="640"/>
          <w:marRight w:val="0"/>
          <w:marTop w:val="0"/>
          <w:marBottom w:val="0"/>
          <w:divBdr>
            <w:top w:val="none" w:sz="0" w:space="0" w:color="auto"/>
            <w:left w:val="none" w:sz="0" w:space="0" w:color="auto"/>
            <w:bottom w:val="none" w:sz="0" w:space="0" w:color="auto"/>
            <w:right w:val="none" w:sz="0" w:space="0" w:color="auto"/>
          </w:divBdr>
        </w:div>
        <w:div w:id="1214654734">
          <w:marLeft w:val="640"/>
          <w:marRight w:val="0"/>
          <w:marTop w:val="0"/>
          <w:marBottom w:val="0"/>
          <w:divBdr>
            <w:top w:val="none" w:sz="0" w:space="0" w:color="auto"/>
            <w:left w:val="none" w:sz="0" w:space="0" w:color="auto"/>
            <w:bottom w:val="none" w:sz="0" w:space="0" w:color="auto"/>
            <w:right w:val="none" w:sz="0" w:space="0" w:color="auto"/>
          </w:divBdr>
        </w:div>
        <w:div w:id="287277032">
          <w:marLeft w:val="640"/>
          <w:marRight w:val="0"/>
          <w:marTop w:val="0"/>
          <w:marBottom w:val="0"/>
          <w:divBdr>
            <w:top w:val="none" w:sz="0" w:space="0" w:color="auto"/>
            <w:left w:val="none" w:sz="0" w:space="0" w:color="auto"/>
            <w:bottom w:val="none" w:sz="0" w:space="0" w:color="auto"/>
            <w:right w:val="none" w:sz="0" w:space="0" w:color="auto"/>
          </w:divBdr>
        </w:div>
        <w:div w:id="488978623">
          <w:marLeft w:val="640"/>
          <w:marRight w:val="0"/>
          <w:marTop w:val="0"/>
          <w:marBottom w:val="0"/>
          <w:divBdr>
            <w:top w:val="none" w:sz="0" w:space="0" w:color="auto"/>
            <w:left w:val="none" w:sz="0" w:space="0" w:color="auto"/>
            <w:bottom w:val="none" w:sz="0" w:space="0" w:color="auto"/>
            <w:right w:val="none" w:sz="0" w:space="0" w:color="auto"/>
          </w:divBdr>
        </w:div>
        <w:div w:id="1942450757">
          <w:marLeft w:val="640"/>
          <w:marRight w:val="0"/>
          <w:marTop w:val="0"/>
          <w:marBottom w:val="0"/>
          <w:divBdr>
            <w:top w:val="none" w:sz="0" w:space="0" w:color="auto"/>
            <w:left w:val="none" w:sz="0" w:space="0" w:color="auto"/>
            <w:bottom w:val="none" w:sz="0" w:space="0" w:color="auto"/>
            <w:right w:val="none" w:sz="0" w:space="0" w:color="auto"/>
          </w:divBdr>
        </w:div>
        <w:div w:id="1579287263">
          <w:marLeft w:val="640"/>
          <w:marRight w:val="0"/>
          <w:marTop w:val="0"/>
          <w:marBottom w:val="0"/>
          <w:divBdr>
            <w:top w:val="none" w:sz="0" w:space="0" w:color="auto"/>
            <w:left w:val="none" w:sz="0" w:space="0" w:color="auto"/>
            <w:bottom w:val="none" w:sz="0" w:space="0" w:color="auto"/>
            <w:right w:val="none" w:sz="0" w:space="0" w:color="auto"/>
          </w:divBdr>
        </w:div>
        <w:div w:id="1773087423">
          <w:marLeft w:val="640"/>
          <w:marRight w:val="0"/>
          <w:marTop w:val="0"/>
          <w:marBottom w:val="0"/>
          <w:divBdr>
            <w:top w:val="none" w:sz="0" w:space="0" w:color="auto"/>
            <w:left w:val="none" w:sz="0" w:space="0" w:color="auto"/>
            <w:bottom w:val="none" w:sz="0" w:space="0" w:color="auto"/>
            <w:right w:val="none" w:sz="0" w:space="0" w:color="auto"/>
          </w:divBdr>
        </w:div>
        <w:div w:id="749929868">
          <w:marLeft w:val="640"/>
          <w:marRight w:val="0"/>
          <w:marTop w:val="0"/>
          <w:marBottom w:val="0"/>
          <w:divBdr>
            <w:top w:val="none" w:sz="0" w:space="0" w:color="auto"/>
            <w:left w:val="none" w:sz="0" w:space="0" w:color="auto"/>
            <w:bottom w:val="none" w:sz="0" w:space="0" w:color="auto"/>
            <w:right w:val="none" w:sz="0" w:space="0" w:color="auto"/>
          </w:divBdr>
        </w:div>
        <w:div w:id="210461608">
          <w:marLeft w:val="640"/>
          <w:marRight w:val="0"/>
          <w:marTop w:val="0"/>
          <w:marBottom w:val="0"/>
          <w:divBdr>
            <w:top w:val="none" w:sz="0" w:space="0" w:color="auto"/>
            <w:left w:val="none" w:sz="0" w:space="0" w:color="auto"/>
            <w:bottom w:val="none" w:sz="0" w:space="0" w:color="auto"/>
            <w:right w:val="none" w:sz="0" w:space="0" w:color="auto"/>
          </w:divBdr>
        </w:div>
        <w:div w:id="1794248960">
          <w:marLeft w:val="640"/>
          <w:marRight w:val="0"/>
          <w:marTop w:val="0"/>
          <w:marBottom w:val="0"/>
          <w:divBdr>
            <w:top w:val="none" w:sz="0" w:space="0" w:color="auto"/>
            <w:left w:val="none" w:sz="0" w:space="0" w:color="auto"/>
            <w:bottom w:val="none" w:sz="0" w:space="0" w:color="auto"/>
            <w:right w:val="none" w:sz="0" w:space="0" w:color="auto"/>
          </w:divBdr>
        </w:div>
        <w:div w:id="874197428">
          <w:marLeft w:val="640"/>
          <w:marRight w:val="0"/>
          <w:marTop w:val="0"/>
          <w:marBottom w:val="0"/>
          <w:divBdr>
            <w:top w:val="none" w:sz="0" w:space="0" w:color="auto"/>
            <w:left w:val="none" w:sz="0" w:space="0" w:color="auto"/>
            <w:bottom w:val="none" w:sz="0" w:space="0" w:color="auto"/>
            <w:right w:val="none" w:sz="0" w:space="0" w:color="auto"/>
          </w:divBdr>
        </w:div>
        <w:div w:id="1638534151">
          <w:marLeft w:val="640"/>
          <w:marRight w:val="0"/>
          <w:marTop w:val="0"/>
          <w:marBottom w:val="0"/>
          <w:divBdr>
            <w:top w:val="none" w:sz="0" w:space="0" w:color="auto"/>
            <w:left w:val="none" w:sz="0" w:space="0" w:color="auto"/>
            <w:bottom w:val="none" w:sz="0" w:space="0" w:color="auto"/>
            <w:right w:val="none" w:sz="0" w:space="0" w:color="auto"/>
          </w:divBdr>
        </w:div>
        <w:div w:id="205871553">
          <w:marLeft w:val="640"/>
          <w:marRight w:val="0"/>
          <w:marTop w:val="0"/>
          <w:marBottom w:val="0"/>
          <w:divBdr>
            <w:top w:val="none" w:sz="0" w:space="0" w:color="auto"/>
            <w:left w:val="none" w:sz="0" w:space="0" w:color="auto"/>
            <w:bottom w:val="none" w:sz="0" w:space="0" w:color="auto"/>
            <w:right w:val="none" w:sz="0" w:space="0" w:color="auto"/>
          </w:divBdr>
        </w:div>
        <w:div w:id="1938101431">
          <w:marLeft w:val="640"/>
          <w:marRight w:val="0"/>
          <w:marTop w:val="0"/>
          <w:marBottom w:val="0"/>
          <w:divBdr>
            <w:top w:val="none" w:sz="0" w:space="0" w:color="auto"/>
            <w:left w:val="none" w:sz="0" w:space="0" w:color="auto"/>
            <w:bottom w:val="none" w:sz="0" w:space="0" w:color="auto"/>
            <w:right w:val="none" w:sz="0" w:space="0" w:color="auto"/>
          </w:divBdr>
        </w:div>
        <w:div w:id="5720529">
          <w:marLeft w:val="640"/>
          <w:marRight w:val="0"/>
          <w:marTop w:val="0"/>
          <w:marBottom w:val="0"/>
          <w:divBdr>
            <w:top w:val="none" w:sz="0" w:space="0" w:color="auto"/>
            <w:left w:val="none" w:sz="0" w:space="0" w:color="auto"/>
            <w:bottom w:val="none" w:sz="0" w:space="0" w:color="auto"/>
            <w:right w:val="none" w:sz="0" w:space="0" w:color="auto"/>
          </w:divBdr>
        </w:div>
        <w:div w:id="120466448">
          <w:marLeft w:val="640"/>
          <w:marRight w:val="0"/>
          <w:marTop w:val="0"/>
          <w:marBottom w:val="0"/>
          <w:divBdr>
            <w:top w:val="none" w:sz="0" w:space="0" w:color="auto"/>
            <w:left w:val="none" w:sz="0" w:space="0" w:color="auto"/>
            <w:bottom w:val="none" w:sz="0" w:space="0" w:color="auto"/>
            <w:right w:val="none" w:sz="0" w:space="0" w:color="auto"/>
          </w:divBdr>
        </w:div>
        <w:div w:id="2077238967">
          <w:marLeft w:val="640"/>
          <w:marRight w:val="0"/>
          <w:marTop w:val="0"/>
          <w:marBottom w:val="0"/>
          <w:divBdr>
            <w:top w:val="none" w:sz="0" w:space="0" w:color="auto"/>
            <w:left w:val="none" w:sz="0" w:space="0" w:color="auto"/>
            <w:bottom w:val="none" w:sz="0" w:space="0" w:color="auto"/>
            <w:right w:val="none" w:sz="0" w:space="0" w:color="auto"/>
          </w:divBdr>
        </w:div>
        <w:div w:id="1099641928">
          <w:marLeft w:val="640"/>
          <w:marRight w:val="0"/>
          <w:marTop w:val="0"/>
          <w:marBottom w:val="0"/>
          <w:divBdr>
            <w:top w:val="none" w:sz="0" w:space="0" w:color="auto"/>
            <w:left w:val="none" w:sz="0" w:space="0" w:color="auto"/>
            <w:bottom w:val="none" w:sz="0" w:space="0" w:color="auto"/>
            <w:right w:val="none" w:sz="0" w:space="0" w:color="auto"/>
          </w:divBdr>
        </w:div>
        <w:div w:id="1723479347">
          <w:marLeft w:val="640"/>
          <w:marRight w:val="0"/>
          <w:marTop w:val="0"/>
          <w:marBottom w:val="0"/>
          <w:divBdr>
            <w:top w:val="none" w:sz="0" w:space="0" w:color="auto"/>
            <w:left w:val="none" w:sz="0" w:space="0" w:color="auto"/>
            <w:bottom w:val="none" w:sz="0" w:space="0" w:color="auto"/>
            <w:right w:val="none" w:sz="0" w:space="0" w:color="auto"/>
          </w:divBdr>
        </w:div>
        <w:div w:id="1465271654">
          <w:marLeft w:val="640"/>
          <w:marRight w:val="0"/>
          <w:marTop w:val="0"/>
          <w:marBottom w:val="0"/>
          <w:divBdr>
            <w:top w:val="none" w:sz="0" w:space="0" w:color="auto"/>
            <w:left w:val="none" w:sz="0" w:space="0" w:color="auto"/>
            <w:bottom w:val="none" w:sz="0" w:space="0" w:color="auto"/>
            <w:right w:val="none" w:sz="0" w:space="0" w:color="auto"/>
          </w:divBdr>
        </w:div>
        <w:div w:id="638148619">
          <w:marLeft w:val="640"/>
          <w:marRight w:val="0"/>
          <w:marTop w:val="0"/>
          <w:marBottom w:val="0"/>
          <w:divBdr>
            <w:top w:val="none" w:sz="0" w:space="0" w:color="auto"/>
            <w:left w:val="none" w:sz="0" w:space="0" w:color="auto"/>
            <w:bottom w:val="none" w:sz="0" w:space="0" w:color="auto"/>
            <w:right w:val="none" w:sz="0" w:space="0" w:color="auto"/>
          </w:divBdr>
        </w:div>
        <w:div w:id="1840316812">
          <w:marLeft w:val="640"/>
          <w:marRight w:val="0"/>
          <w:marTop w:val="0"/>
          <w:marBottom w:val="0"/>
          <w:divBdr>
            <w:top w:val="none" w:sz="0" w:space="0" w:color="auto"/>
            <w:left w:val="none" w:sz="0" w:space="0" w:color="auto"/>
            <w:bottom w:val="none" w:sz="0" w:space="0" w:color="auto"/>
            <w:right w:val="none" w:sz="0" w:space="0" w:color="auto"/>
          </w:divBdr>
        </w:div>
        <w:div w:id="2013482516">
          <w:marLeft w:val="640"/>
          <w:marRight w:val="0"/>
          <w:marTop w:val="0"/>
          <w:marBottom w:val="0"/>
          <w:divBdr>
            <w:top w:val="none" w:sz="0" w:space="0" w:color="auto"/>
            <w:left w:val="none" w:sz="0" w:space="0" w:color="auto"/>
            <w:bottom w:val="none" w:sz="0" w:space="0" w:color="auto"/>
            <w:right w:val="none" w:sz="0" w:space="0" w:color="auto"/>
          </w:divBdr>
        </w:div>
        <w:div w:id="9841102">
          <w:marLeft w:val="640"/>
          <w:marRight w:val="0"/>
          <w:marTop w:val="0"/>
          <w:marBottom w:val="0"/>
          <w:divBdr>
            <w:top w:val="none" w:sz="0" w:space="0" w:color="auto"/>
            <w:left w:val="none" w:sz="0" w:space="0" w:color="auto"/>
            <w:bottom w:val="none" w:sz="0" w:space="0" w:color="auto"/>
            <w:right w:val="none" w:sz="0" w:space="0" w:color="auto"/>
          </w:divBdr>
        </w:div>
        <w:div w:id="1924796365">
          <w:marLeft w:val="640"/>
          <w:marRight w:val="0"/>
          <w:marTop w:val="0"/>
          <w:marBottom w:val="0"/>
          <w:divBdr>
            <w:top w:val="none" w:sz="0" w:space="0" w:color="auto"/>
            <w:left w:val="none" w:sz="0" w:space="0" w:color="auto"/>
            <w:bottom w:val="none" w:sz="0" w:space="0" w:color="auto"/>
            <w:right w:val="none" w:sz="0" w:space="0" w:color="auto"/>
          </w:divBdr>
        </w:div>
        <w:div w:id="1800877864">
          <w:marLeft w:val="640"/>
          <w:marRight w:val="0"/>
          <w:marTop w:val="0"/>
          <w:marBottom w:val="0"/>
          <w:divBdr>
            <w:top w:val="none" w:sz="0" w:space="0" w:color="auto"/>
            <w:left w:val="none" w:sz="0" w:space="0" w:color="auto"/>
            <w:bottom w:val="none" w:sz="0" w:space="0" w:color="auto"/>
            <w:right w:val="none" w:sz="0" w:space="0" w:color="auto"/>
          </w:divBdr>
        </w:div>
        <w:div w:id="525801074">
          <w:marLeft w:val="640"/>
          <w:marRight w:val="0"/>
          <w:marTop w:val="0"/>
          <w:marBottom w:val="0"/>
          <w:divBdr>
            <w:top w:val="none" w:sz="0" w:space="0" w:color="auto"/>
            <w:left w:val="none" w:sz="0" w:space="0" w:color="auto"/>
            <w:bottom w:val="none" w:sz="0" w:space="0" w:color="auto"/>
            <w:right w:val="none" w:sz="0" w:space="0" w:color="auto"/>
          </w:divBdr>
        </w:div>
        <w:div w:id="1084646006">
          <w:marLeft w:val="640"/>
          <w:marRight w:val="0"/>
          <w:marTop w:val="0"/>
          <w:marBottom w:val="0"/>
          <w:divBdr>
            <w:top w:val="none" w:sz="0" w:space="0" w:color="auto"/>
            <w:left w:val="none" w:sz="0" w:space="0" w:color="auto"/>
            <w:bottom w:val="none" w:sz="0" w:space="0" w:color="auto"/>
            <w:right w:val="none" w:sz="0" w:space="0" w:color="auto"/>
          </w:divBdr>
        </w:div>
        <w:div w:id="1991782566">
          <w:marLeft w:val="640"/>
          <w:marRight w:val="0"/>
          <w:marTop w:val="0"/>
          <w:marBottom w:val="0"/>
          <w:divBdr>
            <w:top w:val="none" w:sz="0" w:space="0" w:color="auto"/>
            <w:left w:val="none" w:sz="0" w:space="0" w:color="auto"/>
            <w:bottom w:val="none" w:sz="0" w:space="0" w:color="auto"/>
            <w:right w:val="none" w:sz="0" w:space="0" w:color="auto"/>
          </w:divBdr>
        </w:div>
        <w:div w:id="1967000171">
          <w:marLeft w:val="640"/>
          <w:marRight w:val="0"/>
          <w:marTop w:val="0"/>
          <w:marBottom w:val="0"/>
          <w:divBdr>
            <w:top w:val="none" w:sz="0" w:space="0" w:color="auto"/>
            <w:left w:val="none" w:sz="0" w:space="0" w:color="auto"/>
            <w:bottom w:val="none" w:sz="0" w:space="0" w:color="auto"/>
            <w:right w:val="none" w:sz="0" w:space="0" w:color="auto"/>
          </w:divBdr>
        </w:div>
        <w:div w:id="392391366">
          <w:marLeft w:val="640"/>
          <w:marRight w:val="0"/>
          <w:marTop w:val="0"/>
          <w:marBottom w:val="0"/>
          <w:divBdr>
            <w:top w:val="none" w:sz="0" w:space="0" w:color="auto"/>
            <w:left w:val="none" w:sz="0" w:space="0" w:color="auto"/>
            <w:bottom w:val="none" w:sz="0" w:space="0" w:color="auto"/>
            <w:right w:val="none" w:sz="0" w:space="0" w:color="auto"/>
          </w:divBdr>
        </w:div>
        <w:div w:id="1651402556">
          <w:marLeft w:val="640"/>
          <w:marRight w:val="0"/>
          <w:marTop w:val="0"/>
          <w:marBottom w:val="0"/>
          <w:divBdr>
            <w:top w:val="none" w:sz="0" w:space="0" w:color="auto"/>
            <w:left w:val="none" w:sz="0" w:space="0" w:color="auto"/>
            <w:bottom w:val="none" w:sz="0" w:space="0" w:color="auto"/>
            <w:right w:val="none" w:sz="0" w:space="0" w:color="auto"/>
          </w:divBdr>
        </w:div>
        <w:div w:id="386994866">
          <w:marLeft w:val="640"/>
          <w:marRight w:val="0"/>
          <w:marTop w:val="0"/>
          <w:marBottom w:val="0"/>
          <w:divBdr>
            <w:top w:val="none" w:sz="0" w:space="0" w:color="auto"/>
            <w:left w:val="none" w:sz="0" w:space="0" w:color="auto"/>
            <w:bottom w:val="none" w:sz="0" w:space="0" w:color="auto"/>
            <w:right w:val="none" w:sz="0" w:space="0" w:color="auto"/>
          </w:divBdr>
        </w:div>
        <w:div w:id="1418744183">
          <w:marLeft w:val="640"/>
          <w:marRight w:val="0"/>
          <w:marTop w:val="0"/>
          <w:marBottom w:val="0"/>
          <w:divBdr>
            <w:top w:val="none" w:sz="0" w:space="0" w:color="auto"/>
            <w:left w:val="none" w:sz="0" w:space="0" w:color="auto"/>
            <w:bottom w:val="none" w:sz="0" w:space="0" w:color="auto"/>
            <w:right w:val="none" w:sz="0" w:space="0" w:color="auto"/>
          </w:divBdr>
        </w:div>
        <w:div w:id="1711955697">
          <w:marLeft w:val="640"/>
          <w:marRight w:val="0"/>
          <w:marTop w:val="0"/>
          <w:marBottom w:val="0"/>
          <w:divBdr>
            <w:top w:val="none" w:sz="0" w:space="0" w:color="auto"/>
            <w:left w:val="none" w:sz="0" w:space="0" w:color="auto"/>
            <w:bottom w:val="none" w:sz="0" w:space="0" w:color="auto"/>
            <w:right w:val="none" w:sz="0" w:space="0" w:color="auto"/>
          </w:divBdr>
        </w:div>
        <w:div w:id="1455978753">
          <w:marLeft w:val="640"/>
          <w:marRight w:val="0"/>
          <w:marTop w:val="0"/>
          <w:marBottom w:val="0"/>
          <w:divBdr>
            <w:top w:val="none" w:sz="0" w:space="0" w:color="auto"/>
            <w:left w:val="none" w:sz="0" w:space="0" w:color="auto"/>
            <w:bottom w:val="none" w:sz="0" w:space="0" w:color="auto"/>
            <w:right w:val="none" w:sz="0" w:space="0" w:color="auto"/>
          </w:divBdr>
        </w:div>
        <w:div w:id="595292372">
          <w:marLeft w:val="640"/>
          <w:marRight w:val="0"/>
          <w:marTop w:val="0"/>
          <w:marBottom w:val="0"/>
          <w:divBdr>
            <w:top w:val="none" w:sz="0" w:space="0" w:color="auto"/>
            <w:left w:val="none" w:sz="0" w:space="0" w:color="auto"/>
            <w:bottom w:val="none" w:sz="0" w:space="0" w:color="auto"/>
            <w:right w:val="none" w:sz="0" w:space="0" w:color="auto"/>
          </w:divBdr>
        </w:div>
        <w:div w:id="684751292">
          <w:marLeft w:val="640"/>
          <w:marRight w:val="0"/>
          <w:marTop w:val="0"/>
          <w:marBottom w:val="0"/>
          <w:divBdr>
            <w:top w:val="none" w:sz="0" w:space="0" w:color="auto"/>
            <w:left w:val="none" w:sz="0" w:space="0" w:color="auto"/>
            <w:bottom w:val="none" w:sz="0" w:space="0" w:color="auto"/>
            <w:right w:val="none" w:sz="0" w:space="0" w:color="auto"/>
          </w:divBdr>
        </w:div>
        <w:div w:id="1071998218">
          <w:marLeft w:val="640"/>
          <w:marRight w:val="0"/>
          <w:marTop w:val="0"/>
          <w:marBottom w:val="0"/>
          <w:divBdr>
            <w:top w:val="none" w:sz="0" w:space="0" w:color="auto"/>
            <w:left w:val="none" w:sz="0" w:space="0" w:color="auto"/>
            <w:bottom w:val="none" w:sz="0" w:space="0" w:color="auto"/>
            <w:right w:val="none" w:sz="0" w:space="0" w:color="auto"/>
          </w:divBdr>
        </w:div>
        <w:div w:id="1949196042">
          <w:marLeft w:val="640"/>
          <w:marRight w:val="0"/>
          <w:marTop w:val="0"/>
          <w:marBottom w:val="0"/>
          <w:divBdr>
            <w:top w:val="none" w:sz="0" w:space="0" w:color="auto"/>
            <w:left w:val="none" w:sz="0" w:space="0" w:color="auto"/>
            <w:bottom w:val="none" w:sz="0" w:space="0" w:color="auto"/>
            <w:right w:val="none" w:sz="0" w:space="0" w:color="auto"/>
          </w:divBdr>
        </w:div>
        <w:div w:id="797332590">
          <w:marLeft w:val="640"/>
          <w:marRight w:val="0"/>
          <w:marTop w:val="0"/>
          <w:marBottom w:val="0"/>
          <w:divBdr>
            <w:top w:val="none" w:sz="0" w:space="0" w:color="auto"/>
            <w:left w:val="none" w:sz="0" w:space="0" w:color="auto"/>
            <w:bottom w:val="none" w:sz="0" w:space="0" w:color="auto"/>
            <w:right w:val="none" w:sz="0" w:space="0" w:color="auto"/>
          </w:divBdr>
        </w:div>
      </w:divsChild>
    </w:div>
    <w:div w:id="1351949198">
      <w:bodyDiv w:val="1"/>
      <w:marLeft w:val="0"/>
      <w:marRight w:val="0"/>
      <w:marTop w:val="0"/>
      <w:marBottom w:val="0"/>
      <w:divBdr>
        <w:top w:val="none" w:sz="0" w:space="0" w:color="auto"/>
        <w:left w:val="none" w:sz="0" w:space="0" w:color="auto"/>
        <w:bottom w:val="none" w:sz="0" w:space="0" w:color="auto"/>
        <w:right w:val="none" w:sz="0" w:space="0" w:color="auto"/>
      </w:divBdr>
      <w:divsChild>
        <w:div w:id="10187902">
          <w:marLeft w:val="480"/>
          <w:marRight w:val="0"/>
          <w:marTop w:val="0"/>
          <w:marBottom w:val="0"/>
          <w:divBdr>
            <w:top w:val="none" w:sz="0" w:space="0" w:color="auto"/>
            <w:left w:val="none" w:sz="0" w:space="0" w:color="auto"/>
            <w:bottom w:val="none" w:sz="0" w:space="0" w:color="auto"/>
            <w:right w:val="none" w:sz="0" w:space="0" w:color="auto"/>
          </w:divBdr>
        </w:div>
        <w:div w:id="128058881">
          <w:marLeft w:val="480"/>
          <w:marRight w:val="0"/>
          <w:marTop w:val="0"/>
          <w:marBottom w:val="0"/>
          <w:divBdr>
            <w:top w:val="none" w:sz="0" w:space="0" w:color="auto"/>
            <w:left w:val="none" w:sz="0" w:space="0" w:color="auto"/>
            <w:bottom w:val="none" w:sz="0" w:space="0" w:color="auto"/>
            <w:right w:val="none" w:sz="0" w:space="0" w:color="auto"/>
          </w:divBdr>
        </w:div>
        <w:div w:id="135413978">
          <w:marLeft w:val="480"/>
          <w:marRight w:val="0"/>
          <w:marTop w:val="0"/>
          <w:marBottom w:val="0"/>
          <w:divBdr>
            <w:top w:val="none" w:sz="0" w:space="0" w:color="auto"/>
            <w:left w:val="none" w:sz="0" w:space="0" w:color="auto"/>
            <w:bottom w:val="none" w:sz="0" w:space="0" w:color="auto"/>
            <w:right w:val="none" w:sz="0" w:space="0" w:color="auto"/>
          </w:divBdr>
        </w:div>
        <w:div w:id="148326319">
          <w:marLeft w:val="480"/>
          <w:marRight w:val="0"/>
          <w:marTop w:val="0"/>
          <w:marBottom w:val="0"/>
          <w:divBdr>
            <w:top w:val="none" w:sz="0" w:space="0" w:color="auto"/>
            <w:left w:val="none" w:sz="0" w:space="0" w:color="auto"/>
            <w:bottom w:val="none" w:sz="0" w:space="0" w:color="auto"/>
            <w:right w:val="none" w:sz="0" w:space="0" w:color="auto"/>
          </w:divBdr>
        </w:div>
        <w:div w:id="149448239">
          <w:marLeft w:val="480"/>
          <w:marRight w:val="0"/>
          <w:marTop w:val="0"/>
          <w:marBottom w:val="0"/>
          <w:divBdr>
            <w:top w:val="none" w:sz="0" w:space="0" w:color="auto"/>
            <w:left w:val="none" w:sz="0" w:space="0" w:color="auto"/>
            <w:bottom w:val="none" w:sz="0" w:space="0" w:color="auto"/>
            <w:right w:val="none" w:sz="0" w:space="0" w:color="auto"/>
          </w:divBdr>
        </w:div>
        <w:div w:id="200361962">
          <w:marLeft w:val="480"/>
          <w:marRight w:val="0"/>
          <w:marTop w:val="0"/>
          <w:marBottom w:val="0"/>
          <w:divBdr>
            <w:top w:val="none" w:sz="0" w:space="0" w:color="auto"/>
            <w:left w:val="none" w:sz="0" w:space="0" w:color="auto"/>
            <w:bottom w:val="none" w:sz="0" w:space="0" w:color="auto"/>
            <w:right w:val="none" w:sz="0" w:space="0" w:color="auto"/>
          </w:divBdr>
        </w:div>
        <w:div w:id="206141342">
          <w:marLeft w:val="480"/>
          <w:marRight w:val="0"/>
          <w:marTop w:val="0"/>
          <w:marBottom w:val="0"/>
          <w:divBdr>
            <w:top w:val="none" w:sz="0" w:space="0" w:color="auto"/>
            <w:left w:val="none" w:sz="0" w:space="0" w:color="auto"/>
            <w:bottom w:val="none" w:sz="0" w:space="0" w:color="auto"/>
            <w:right w:val="none" w:sz="0" w:space="0" w:color="auto"/>
          </w:divBdr>
        </w:div>
        <w:div w:id="289363162">
          <w:marLeft w:val="480"/>
          <w:marRight w:val="0"/>
          <w:marTop w:val="0"/>
          <w:marBottom w:val="0"/>
          <w:divBdr>
            <w:top w:val="none" w:sz="0" w:space="0" w:color="auto"/>
            <w:left w:val="none" w:sz="0" w:space="0" w:color="auto"/>
            <w:bottom w:val="none" w:sz="0" w:space="0" w:color="auto"/>
            <w:right w:val="none" w:sz="0" w:space="0" w:color="auto"/>
          </w:divBdr>
        </w:div>
        <w:div w:id="310598662">
          <w:marLeft w:val="480"/>
          <w:marRight w:val="0"/>
          <w:marTop w:val="0"/>
          <w:marBottom w:val="0"/>
          <w:divBdr>
            <w:top w:val="none" w:sz="0" w:space="0" w:color="auto"/>
            <w:left w:val="none" w:sz="0" w:space="0" w:color="auto"/>
            <w:bottom w:val="none" w:sz="0" w:space="0" w:color="auto"/>
            <w:right w:val="none" w:sz="0" w:space="0" w:color="auto"/>
          </w:divBdr>
        </w:div>
        <w:div w:id="330910897">
          <w:marLeft w:val="480"/>
          <w:marRight w:val="0"/>
          <w:marTop w:val="0"/>
          <w:marBottom w:val="0"/>
          <w:divBdr>
            <w:top w:val="none" w:sz="0" w:space="0" w:color="auto"/>
            <w:left w:val="none" w:sz="0" w:space="0" w:color="auto"/>
            <w:bottom w:val="none" w:sz="0" w:space="0" w:color="auto"/>
            <w:right w:val="none" w:sz="0" w:space="0" w:color="auto"/>
          </w:divBdr>
        </w:div>
        <w:div w:id="386688669">
          <w:marLeft w:val="480"/>
          <w:marRight w:val="0"/>
          <w:marTop w:val="0"/>
          <w:marBottom w:val="0"/>
          <w:divBdr>
            <w:top w:val="none" w:sz="0" w:space="0" w:color="auto"/>
            <w:left w:val="none" w:sz="0" w:space="0" w:color="auto"/>
            <w:bottom w:val="none" w:sz="0" w:space="0" w:color="auto"/>
            <w:right w:val="none" w:sz="0" w:space="0" w:color="auto"/>
          </w:divBdr>
        </w:div>
        <w:div w:id="404883633">
          <w:marLeft w:val="480"/>
          <w:marRight w:val="0"/>
          <w:marTop w:val="0"/>
          <w:marBottom w:val="0"/>
          <w:divBdr>
            <w:top w:val="none" w:sz="0" w:space="0" w:color="auto"/>
            <w:left w:val="none" w:sz="0" w:space="0" w:color="auto"/>
            <w:bottom w:val="none" w:sz="0" w:space="0" w:color="auto"/>
            <w:right w:val="none" w:sz="0" w:space="0" w:color="auto"/>
          </w:divBdr>
        </w:div>
        <w:div w:id="413477706">
          <w:marLeft w:val="480"/>
          <w:marRight w:val="0"/>
          <w:marTop w:val="0"/>
          <w:marBottom w:val="0"/>
          <w:divBdr>
            <w:top w:val="none" w:sz="0" w:space="0" w:color="auto"/>
            <w:left w:val="none" w:sz="0" w:space="0" w:color="auto"/>
            <w:bottom w:val="none" w:sz="0" w:space="0" w:color="auto"/>
            <w:right w:val="none" w:sz="0" w:space="0" w:color="auto"/>
          </w:divBdr>
        </w:div>
        <w:div w:id="418217187">
          <w:marLeft w:val="480"/>
          <w:marRight w:val="0"/>
          <w:marTop w:val="0"/>
          <w:marBottom w:val="0"/>
          <w:divBdr>
            <w:top w:val="none" w:sz="0" w:space="0" w:color="auto"/>
            <w:left w:val="none" w:sz="0" w:space="0" w:color="auto"/>
            <w:bottom w:val="none" w:sz="0" w:space="0" w:color="auto"/>
            <w:right w:val="none" w:sz="0" w:space="0" w:color="auto"/>
          </w:divBdr>
        </w:div>
        <w:div w:id="423040219">
          <w:marLeft w:val="480"/>
          <w:marRight w:val="0"/>
          <w:marTop w:val="0"/>
          <w:marBottom w:val="0"/>
          <w:divBdr>
            <w:top w:val="none" w:sz="0" w:space="0" w:color="auto"/>
            <w:left w:val="none" w:sz="0" w:space="0" w:color="auto"/>
            <w:bottom w:val="none" w:sz="0" w:space="0" w:color="auto"/>
            <w:right w:val="none" w:sz="0" w:space="0" w:color="auto"/>
          </w:divBdr>
        </w:div>
        <w:div w:id="423376991">
          <w:marLeft w:val="480"/>
          <w:marRight w:val="0"/>
          <w:marTop w:val="0"/>
          <w:marBottom w:val="0"/>
          <w:divBdr>
            <w:top w:val="none" w:sz="0" w:space="0" w:color="auto"/>
            <w:left w:val="none" w:sz="0" w:space="0" w:color="auto"/>
            <w:bottom w:val="none" w:sz="0" w:space="0" w:color="auto"/>
            <w:right w:val="none" w:sz="0" w:space="0" w:color="auto"/>
          </w:divBdr>
        </w:div>
        <w:div w:id="425267615">
          <w:marLeft w:val="480"/>
          <w:marRight w:val="0"/>
          <w:marTop w:val="0"/>
          <w:marBottom w:val="0"/>
          <w:divBdr>
            <w:top w:val="none" w:sz="0" w:space="0" w:color="auto"/>
            <w:left w:val="none" w:sz="0" w:space="0" w:color="auto"/>
            <w:bottom w:val="none" w:sz="0" w:space="0" w:color="auto"/>
            <w:right w:val="none" w:sz="0" w:space="0" w:color="auto"/>
          </w:divBdr>
        </w:div>
        <w:div w:id="454175253">
          <w:marLeft w:val="480"/>
          <w:marRight w:val="0"/>
          <w:marTop w:val="0"/>
          <w:marBottom w:val="0"/>
          <w:divBdr>
            <w:top w:val="none" w:sz="0" w:space="0" w:color="auto"/>
            <w:left w:val="none" w:sz="0" w:space="0" w:color="auto"/>
            <w:bottom w:val="none" w:sz="0" w:space="0" w:color="auto"/>
            <w:right w:val="none" w:sz="0" w:space="0" w:color="auto"/>
          </w:divBdr>
        </w:div>
        <w:div w:id="498736493">
          <w:marLeft w:val="480"/>
          <w:marRight w:val="0"/>
          <w:marTop w:val="0"/>
          <w:marBottom w:val="0"/>
          <w:divBdr>
            <w:top w:val="none" w:sz="0" w:space="0" w:color="auto"/>
            <w:left w:val="none" w:sz="0" w:space="0" w:color="auto"/>
            <w:bottom w:val="none" w:sz="0" w:space="0" w:color="auto"/>
            <w:right w:val="none" w:sz="0" w:space="0" w:color="auto"/>
          </w:divBdr>
        </w:div>
        <w:div w:id="506865889">
          <w:marLeft w:val="480"/>
          <w:marRight w:val="0"/>
          <w:marTop w:val="0"/>
          <w:marBottom w:val="0"/>
          <w:divBdr>
            <w:top w:val="none" w:sz="0" w:space="0" w:color="auto"/>
            <w:left w:val="none" w:sz="0" w:space="0" w:color="auto"/>
            <w:bottom w:val="none" w:sz="0" w:space="0" w:color="auto"/>
            <w:right w:val="none" w:sz="0" w:space="0" w:color="auto"/>
          </w:divBdr>
        </w:div>
        <w:div w:id="520900032">
          <w:marLeft w:val="480"/>
          <w:marRight w:val="0"/>
          <w:marTop w:val="0"/>
          <w:marBottom w:val="0"/>
          <w:divBdr>
            <w:top w:val="none" w:sz="0" w:space="0" w:color="auto"/>
            <w:left w:val="none" w:sz="0" w:space="0" w:color="auto"/>
            <w:bottom w:val="none" w:sz="0" w:space="0" w:color="auto"/>
            <w:right w:val="none" w:sz="0" w:space="0" w:color="auto"/>
          </w:divBdr>
        </w:div>
        <w:div w:id="527791579">
          <w:marLeft w:val="480"/>
          <w:marRight w:val="0"/>
          <w:marTop w:val="0"/>
          <w:marBottom w:val="0"/>
          <w:divBdr>
            <w:top w:val="none" w:sz="0" w:space="0" w:color="auto"/>
            <w:left w:val="none" w:sz="0" w:space="0" w:color="auto"/>
            <w:bottom w:val="none" w:sz="0" w:space="0" w:color="auto"/>
            <w:right w:val="none" w:sz="0" w:space="0" w:color="auto"/>
          </w:divBdr>
        </w:div>
        <w:div w:id="550844794">
          <w:marLeft w:val="480"/>
          <w:marRight w:val="0"/>
          <w:marTop w:val="0"/>
          <w:marBottom w:val="0"/>
          <w:divBdr>
            <w:top w:val="none" w:sz="0" w:space="0" w:color="auto"/>
            <w:left w:val="none" w:sz="0" w:space="0" w:color="auto"/>
            <w:bottom w:val="none" w:sz="0" w:space="0" w:color="auto"/>
            <w:right w:val="none" w:sz="0" w:space="0" w:color="auto"/>
          </w:divBdr>
        </w:div>
        <w:div w:id="602230073">
          <w:marLeft w:val="480"/>
          <w:marRight w:val="0"/>
          <w:marTop w:val="0"/>
          <w:marBottom w:val="0"/>
          <w:divBdr>
            <w:top w:val="none" w:sz="0" w:space="0" w:color="auto"/>
            <w:left w:val="none" w:sz="0" w:space="0" w:color="auto"/>
            <w:bottom w:val="none" w:sz="0" w:space="0" w:color="auto"/>
            <w:right w:val="none" w:sz="0" w:space="0" w:color="auto"/>
          </w:divBdr>
        </w:div>
        <w:div w:id="629017007">
          <w:marLeft w:val="480"/>
          <w:marRight w:val="0"/>
          <w:marTop w:val="0"/>
          <w:marBottom w:val="0"/>
          <w:divBdr>
            <w:top w:val="none" w:sz="0" w:space="0" w:color="auto"/>
            <w:left w:val="none" w:sz="0" w:space="0" w:color="auto"/>
            <w:bottom w:val="none" w:sz="0" w:space="0" w:color="auto"/>
            <w:right w:val="none" w:sz="0" w:space="0" w:color="auto"/>
          </w:divBdr>
        </w:div>
        <w:div w:id="777019715">
          <w:marLeft w:val="480"/>
          <w:marRight w:val="0"/>
          <w:marTop w:val="0"/>
          <w:marBottom w:val="0"/>
          <w:divBdr>
            <w:top w:val="none" w:sz="0" w:space="0" w:color="auto"/>
            <w:left w:val="none" w:sz="0" w:space="0" w:color="auto"/>
            <w:bottom w:val="none" w:sz="0" w:space="0" w:color="auto"/>
            <w:right w:val="none" w:sz="0" w:space="0" w:color="auto"/>
          </w:divBdr>
        </w:div>
        <w:div w:id="815613328">
          <w:marLeft w:val="480"/>
          <w:marRight w:val="0"/>
          <w:marTop w:val="0"/>
          <w:marBottom w:val="0"/>
          <w:divBdr>
            <w:top w:val="none" w:sz="0" w:space="0" w:color="auto"/>
            <w:left w:val="none" w:sz="0" w:space="0" w:color="auto"/>
            <w:bottom w:val="none" w:sz="0" w:space="0" w:color="auto"/>
            <w:right w:val="none" w:sz="0" w:space="0" w:color="auto"/>
          </w:divBdr>
        </w:div>
        <w:div w:id="861432776">
          <w:marLeft w:val="480"/>
          <w:marRight w:val="0"/>
          <w:marTop w:val="0"/>
          <w:marBottom w:val="0"/>
          <w:divBdr>
            <w:top w:val="none" w:sz="0" w:space="0" w:color="auto"/>
            <w:left w:val="none" w:sz="0" w:space="0" w:color="auto"/>
            <w:bottom w:val="none" w:sz="0" w:space="0" w:color="auto"/>
            <w:right w:val="none" w:sz="0" w:space="0" w:color="auto"/>
          </w:divBdr>
        </w:div>
        <w:div w:id="921335756">
          <w:marLeft w:val="480"/>
          <w:marRight w:val="0"/>
          <w:marTop w:val="0"/>
          <w:marBottom w:val="0"/>
          <w:divBdr>
            <w:top w:val="none" w:sz="0" w:space="0" w:color="auto"/>
            <w:left w:val="none" w:sz="0" w:space="0" w:color="auto"/>
            <w:bottom w:val="none" w:sz="0" w:space="0" w:color="auto"/>
            <w:right w:val="none" w:sz="0" w:space="0" w:color="auto"/>
          </w:divBdr>
        </w:div>
        <w:div w:id="955142168">
          <w:marLeft w:val="480"/>
          <w:marRight w:val="0"/>
          <w:marTop w:val="0"/>
          <w:marBottom w:val="0"/>
          <w:divBdr>
            <w:top w:val="none" w:sz="0" w:space="0" w:color="auto"/>
            <w:left w:val="none" w:sz="0" w:space="0" w:color="auto"/>
            <w:bottom w:val="none" w:sz="0" w:space="0" w:color="auto"/>
            <w:right w:val="none" w:sz="0" w:space="0" w:color="auto"/>
          </w:divBdr>
        </w:div>
        <w:div w:id="962689051">
          <w:marLeft w:val="480"/>
          <w:marRight w:val="0"/>
          <w:marTop w:val="0"/>
          <w:marBottom w:val="0"/>
          <w:divBdr>
            <w:top w:val="none" w:sz="0" w:space="0" w:color="auto"/>
            <w:left w:val="none" w:sz="0" w:space="0" w:color="auto"/>
            <w:bottom w:val="none" w:sz="0" w:space="0" w:color="auto"/>
            <w:right w:val="none" w:sz="0" w:space="0" w:color="auto"/>
          </w:divBdr>
        </w:div>
        <w:div w:id="1209033626">
          <w:marLeft w:val="480"/>
          <w:marRight w:val="0"/>
          <w:marTop w:val="0"/>
          <w:marBottom w:val="0"/>
          <w:divBdr>
            <w:top w:val="none" w:sz="0" w:space="0" w:color="auto"/>
            <w:left w:val="none" w:sz="0" w:space="0" w:color="auto"/>
            <w:bottom w:val="none" w:sz="0" w:space="0" w:color="auto"/>
            <w:right w:val="none" w:sz="0" w:space="0" w:color="auto"/>
          </w:divBdr>
        </w:div>
        <w:div w:id="1240218056">
          <w:marLeft w:val="480"/>
          <w:marRight w:val="0"/>
          <w:marTop w:val="0"/>
          <w:marBottom w:val="0"/>
          <w:divBdr>
            <w:top w:val="none" w:sz="0" w:space="0" w:color="auto"/>
            <w:left w:val="none" w:sz="0" w:space="0" w:color="auto"/>
            <w:bottom w:val="none" w:sz="0" w:space="0" w:color="auto"/>
            <w:right w:val="none" w:sz="0" w:space="0" w:color="auto"/>
          </w:divBdr>
        </w:div>
        <w:div w:id="1281112150">
          <w:marLeft w:val="480"/>
          <w:marRight w:val="0"/>
          <w:marTop w:val="0"/>
          <w:marBottom w:val="0"/>
          <w:divBdr>
            <w:top w:val="none" w:sz="0" w:space="0" w:color="auto"/>
            <w:left w:val="none" w:sz="0" w:space="0" w:color="auto"/>
            <w:bottom w:val="none" w:sz="0" w:space="0" w:color="auto"/>
            <w:right w:val="none" w:sz="0" w:space="0" w:color="auto"/>
          </w:divBdr>
        </w:div>
        <w:div w:id="1312060337">
          <w:marLeft w:val="480"/>
          <w:marRight w:val="0"/>
          <w:marTop w:val="0"/>
          <w:marBottom w:val="0"/>
          <w:divBdr>
            <w:top w:val="none" w:sz="0" w:space="0" w:color="auto"/>
            <w:left w:val="none" w:sz="0" w:space="0" w:color="auto"/>
            <w:bottom w:val="none" w:sz="0" w:space="0" w:color="auto"/>
            <w:right w:val="none" w:sz="0" w:space="0" w:color="auto"/>
          </w:divBdr>
        </w:div>
        <w:div w:id="1350909725">
          <w:marLeft w:val="480"/>
          <w:marRight w:val="0"/>
          <w:marTop w:val="0"/>
          <w:marBottom w:val="0"/>
          <w:divBdr>
            <w:top w:val="none" w:sz="0" w:space="0" w:color="auto"/>
            <w:left w:val="none" w:sz="0" w:space="0" w:color="auto"/>
            <w:bottom w:val="none" w:sz="0" w:space="0" w:color="auto"/>
            <w:right w:val="none" w:sz="0" w:space="0" w:color="auto"/>
          </w:divBdr>
        </w:div>
        <w:div w:id="1382285406">
          <w:marLeft w:val="480"/>
          <w:marRight w:val="0"/>
          <w:marTop w:val="0"/>
          <w:marBottom w:val="0"/>
          <w:divBdr>
            <w:top w:val="none" w:sz="0" w:space="0" w:color="auto"/>
            <w:left w:val="none" w:sz="0" w:space="0" w:color="auto"/>
            <w:bottom w:val="none" w:sz="0" w:space="0" w:color="auto"/>
            <w:right w:val="none" w:sz="0" w:space="0" w:color="auto"/>
          </w:divBdr>
        </w:div>
        <w:div w:id="1410931027">
          <w:marLeft w:val="480"/>
          <w:marRight w:val="0"/>
          <w:marTop w:val="0"/>
          <w:marBottom w:val="0"/>
          <w:divBdr>
            <w:top w:val="none" w:sz="0" w:space="0" w:color="auto"/>
            <w:left w:val="none" w:sz="0" w:space="0" w:color="auto"/>
            <w:bottom w:val="none" w:sz="0" w:space="0" w:color="auto"/>
            <w:right w:val="none" w:sz="0" w:space="0" w:color="auto"/>
          </w:divBdr>
        </w:div>
        <w:div w:id="1435709970">
          <w:marLeft w:val="480"/>
          <w:marRight w:val="0"/>
          <w:marTop w:val="0"/>
          <w:marBottom w:val="0"/>
          <w:divBdr>
            <w:top w:val="none" w:sz="0" w:space="0" w:color="auto"/>
            <w:left w:val="none" w:sz="0" w:space="0" w:color="auto"/>
            <w:bottom w:val="none" w:sz="0" w:space="0" w:color="auto"/>
            <w:right w:val="none" w:sz="0" w:space="0" w:color="auto"/>
          </w:divBdr>
        </w:div>
        <w:div w:id="1462457901">
          <w:marLeft w:val="480"/>
          <w:marRight w:val="0"/>
          <w:marTop w:val="0"/>
          <w:marBottom w:val="0"/>
          <w:divBdr>
            <w:top w:val="none" w:sz="0" w:space="0" w:color="auto"/>
            <w:left w:val="none" w:sz="0" w:space="0" w:color="auto"/>
            <w:bottom w:val="none" w:sz="0" w:space="0" w:color="auto"/>
            <w:right w:val="none" w:sz="0" w:space="0" w:color="auto"/>
          </w:divBdr>
        </w:div>
        <w:div w:id="1490945682">
          <w:marLeft w:val="480"/>
          <w:marRight w:val="0"/>
          <w:marTop w:val="0"/>
          <w:marBottom w:val="0"/>
          <w:divBdr>
            <w:top w:val="none" w:sz="0" w:space="0" w:color="auto"/>
            <w:left w:val="none" w:sz="0" w:space="0" w:color="auto"/>
            <w:bottom w:val="none" w:sz="0" w:space="0" w:color="auto"/>
            <w:right w:val="none" w:sz="0" w:space="0" w:color="auto"/>
          </w:divBdr>
        </w:div>
        <w:div w:id="1499537062">
          <w:marLeft w:val="480"/>
          <w:marRight w:val="0"/>
          <w:marTop w:val="0"/>
          <w:marBottom w:val="0"/>
          <w:divBdr>
            <w:top w:val="none" w:sz="0" w:space="0" w:color="auto"/>
            <w:left w:val="none" w:sz="0" w:space="0" w:color="auto"/>
            <w:bottom w:val="none" w:sz="0" w:space="0" w:color="auto"/>
            <w:right w:val="none" w:sz="0" w:space="0" w:color="auto"/>
          </w:divBdr>
        </w:div>
        <w:div w:id="1544366897">
          <w:marLeft w:val="480"/>
          <w:marRight w:val="0"/>
          <w:marTop w:val="0"/>
          <w:marBottom w:val="0"/>
          <w:divBdr>
            <w:top w:val="none" w:sz="0" w:space="0" w:color="auto"/>
            <w:left w:val="none" w:sz="0" w:space="0" w:color="auto"/>
            <w:bottom w:val="none" w:sz="0" w:space="0" w:color="auto"/>
            <w:right w:val="none" w:sz="0" w:space="0" w:color="auto"/>
          </w:divBdr>
        </w:div>
        <w:div w:id="1585721486">
          <w:marLeft w:val="480"/>
          <w:marRight w:val="0"/>
          <w:marTop w:val="0"/>
          <w:marBottom w:val="0"/>
          <w:divBdr>
            <w:top w:val="none" w:sz="0" w:space="0" w:color="auto"/>
            <w:left w:val="none" w:sz="0" w:space="0" w:color="auto"/>
            <w:bottom w:val="none" w:sz="0" w:space="0" w:color="auto"/>
            <w:right w:val="none" w:sz="0" w:space="0" w:color="auto"/>
          </w:divBdr>
        </w:div>
        <w:div w:id="1600791000">
          <w:marLeft w:val="480"/>
          <w:marRight w:val="0"/>
          <w:marTop w:val="0"/>
          <w:marBottom w:val="0"/>
          <w:divBdr>
            <w:top w:val="none" w:sz="0" w:space="0" w:color="auto"/>
            <w:left w:val="none" w:sz="0" w:space="0" w:color="auto"/>
            <w:bottom w:val="none" w:sz="0" w:space="0" w:color="auto"/>
            <w:right w:val="none" w:sz="0" w:space="0" w:color="auto"/>
          </w:divBdr>
        </w:div>
        <w:div w:id="1641884735">
          <w:marLeft w:val="480"/>
          <w:marRight w:val="0"/>
          <w:marTop w:val="0"/>
          <w:marBottom w:val="0"/>
          <w:divBdr>
            <w:top w:val="none" w:sz="0" w:space="0" w:color="auto"/>
            <w:left w:val="none" w:sz="0" w:space="0" w:color="auto"/>
            <w:bottom w:val="none" w:sz="0" w:space="0" w:color="auto"/>
            <w:right w:val="none" w:sz="0" w:space="0" w:color="auto"/>
          </w:divBdr>
        </w:div>
        <w:div w:id="1783763804">
          <w:marLeft w:val="480"/>
          <w:marRight w:val="0"/>
          <w:marTop w:val="0"/>
          <w:marBottom w:val="0"/>
          <w:divBdr>
            <w:top w:val="none" w:sz="0" w:space="0" w:color="auto"/>
            <w:left w:val="none" w:sz="0" w:space="0" w:color="auto"/>
            <w:bottom w:val="none" w:sz="0" w:space="0" w:color="auto"/>
            <w:right w:val="none" w:sz="0" w:space="0" w:color="auto"/>
          </w:divBdr>
        </w:div>
        <w:div w:id="1818961221">
          <w:marLeft w:val="480"/>
          <w:marRight w:val="0"/>
          <w:marTop w:val="0"/>
          <w:marBottom w:val="0"/>
          <w:divBdr>
            <w:top w:val="none" w:sz="0" w:space="0" w:color="auto"/>
            <w:left w:val="none" w:sz="0" w:space="0" w:color="auto"/>
            <w:bottom w:val="none" w:sz="0" w:space="0" w:color="auto"/>
            <w:right w:val="none" w:sz="0" w:space="0" w:color="auto"/>
          </w:divBdr>
        </w:div>
        <w:div w:id="1849900479">
          <w:marLeft w:val="480"/>
          <w:marRight w:val="0"/>
          <w:marTop w:val="0"/>
          <w:marBottom w:val="0"/>
          <w:divBdr>
            <w:top w:val="none" w:sz="0" w:space="0" w:color="auto"/>
            <w:left w:val="none" w:sz="0" w:space="0" w:color="auto"/>
            <w:bottom w:val="none" w:sz="0" w:space="0" w:color="auto"/>
            <w:right w:val="none" w:sz="0" w:space="0" w:color="auto"/>
          </w:divBdr>
        </w:div>
        <w:div w:id="1862091064">
          <w:marLeft w:val="480"/>
          <w:marRight w:val="0"/>
          <w:marTop w:val="0"/>
          <w:marBottom w:val="0"/>
          <w:divBdr>
            <w:top w:val="none" w:sz="0" w:space="0" w:color="auto"/>
            <w:left w:val="none" w:sz="0" w:space="0" w:color="auto"/>
            <w:bottom w:val="none" w:sz="0" w:space="0" w:color="auto"/>
            <w:right w:val="none" w:sz="0" w:space="0" w:color="auto"/>
          </w:divBdr>
        </w:div>
        <w:div w:id="1867711609">
          <w:marLeft w:val="480"/>
          <w:marRight w:val="0"/>
          <w:marTop w:val="0"/>
          <w:marBottom w:val="0"/>
          <w:divBdr>
            <w:top w:val="none" w:sz="0" w:space="0" w:color="auto"/>
            <w:left w:val="none" w:sz="0" w:space="0" w:color="auto"/>
            <w:bottom w:val="none" w:sz="0" w:space="0" w:color="auto"/>
            <w:right w:val="none" w:sz="0" w:space="0" w:color="auto"/>
          </w:divBdr>
        </w:div>
        <w:div w:id="1899854702">
          <w:marLeft w:val="480"/>
          <w:marRight w:val="0"/>
          <w:marTop w:val="0"/>
          <w:marBottom w:val="0"/>
          <w:divBdr>
            <w:top w:val="none" w:sz="0" w:space="0" w:color="auto"/>
            <w:left w:val="none" w:sz="0" w:space="0" w:color="auto"/>
            <w:bottom w:val="none" w:sz="0" w:space="0" w:color="auto"/>
            <w:right w:val="none" w:sz="0" w:space="0" w:color="auto"/>
          </w:divBdr>
        </w:div>
        <w:div w:id="1917402150">
          <w:marLeft w:val="480"/>
          <w:marRight w:val="0"/>
          <w:marTop w:val="0"/>
          <w:marBottom w:val="0"/>
          <w:divBdr>
            <w:top w:val="none" w:sz="0" w:space="0" w:color="auto"/>
            <w:left w:val="none" w:sz="0" w:space="0" w:color="auto"/>
            <w:bottom w:val="none" w:sz="0" w:space="0" w:color="auto"/>
            <w:right w:val="none" w:sz="0" w:space="0" w:color="auto"/>
          </w:divBdr>
        </w:div>
        <w:div w:id="1921213066">
          <w:marLeft w:val="480"/>
          <w:marRight w:val="0"/>
          <w:marTop w:val="0"/>
          <w:marBottom w:val="0"/>
          <w:divBdr>
            <w:top w:val="none" w:sz="0" w:space="0" w:color="auto"/>
            <w:left w:val="none" w:sz="0" w:space="0" w:color="auto"/>
            <w:bottom w:val="none" w:sz="0" w:space="0" w:color="auto"/>
            <w:right w:val="none" w:sz="0" w:space="0" w:color="auto"/>
          </w:divBdr>
        </w:div>
        <w:div w:id="1931156227">
          <w:marLeft w:val="480"/>
          <w:marRight w:val="0"/>
          <w:marTop w:val="0"/>
          <w:marBottom w:val="0"/>
          <w:divBdr>
            <w:top w:val="none" w:sz="0" w:space="0" w:color="auto"/>
            <w:left w:val="none" w:sz="0" w:space="0" w:color="auto"/>
            <w:bottom w:val="none" w:sz="0" w:space="0" w:color="auto"/>
            <w:right w:val="none" w:sz="0" w:space="0" w:color="auto"/>
          </w:divBdr>
        </w:div>
        <w:div w:id="1934704768">
          <w:marLeft w:val="480"/>
          <w:marRight w:val="0"/>
          <w:marTop w:val="0"/>
          <w:marBottom w:val="0"/>
          <w:divBdr>
            <w:top w:val="none" w:sz="0" w:space="0" w:color="auto"/>
            <w:left w:val="none" w:sz="0" w:space="0" w:color="auto"/>
            <w:bottom w:val="none" w:sz="0" w:space="0" w:color="auto"/>
            <w:right w:val="none" w:sz="0" w:space="0" w:color="auto"/>
          </w:divBdr>
        </w:div>
        <w:div w:id="1954895862">
          <w:marLeft w:val="480"/>
          <w:marRight w:val="0"/>
          <w:marTop w:val="0"/>
          <w:marBottom w:val="0"/>
          <w:divBdr>
            <w:top w:val="none" w:sz="0" w:space="0" w:color="auto"/>
            <w:left w:val="none" w:sz="0" w:space="0" w:color="auto"/>
            <w:bottom w:val="none" w:sz="0" w:space="0" w:color="auto"/>
            <w:right w:val="none" w:sz="0" w:space="0" w:color="auto"/>
          </w:divBdr>
        </w:div>
        <w:div w:id="1997493946">
          <w:marLeft w:val="480"/>
          <w:marRight w:val="0"/>
          <w:marTop w:val="0"/>
          <w:marBottom w:val="0"/>
          <w:divBdr>
            <w:top w:val="none" w:sz="0" w:space="0" w:color="auto"/>
            <w:left w:val="none" w:sz="0" w:space="0" w:color="auto"/>
            <w:bottom w:val="none" w:sz="0" w:space="0" w:color="auto"/>
            <w:right w:val="none" w:sz="0" w:space="0" w:color="auto"/>
          </w:divBdr>
        </w:div>
        <w:div w:id="2014330959">
          <w:marLeft w:val="480"/>
          <w:marRight w:val="0"/>
          <w:marTop w:val="0"/>
          <w:marBottom w:val="0"/>
          <w:divBdr>
            <w:top w:val="none" w:sz="0" w:space="0" w:color="auto"/>
            <w:left w:val="none" w:sz="0" w:space="0" w:color="auto"/>
            <w:bottom w:val="none" w:sz="0" w:space="0" w:color="auto"/>
            <w:right w:val="none" w:sz="0" w:space="0" w:color="auto"/>
          </w:divBdr>
        </w:div>
        <w:div w:id="2026397422">
          <w:marLeft w:val="480"/>
          <w:marRight w:val="0"/>
          <w:marTop w:val="0"/>
          <w:marBottom w:val="0"/>
          <w:divBdr>
            <w:top w:val="none" w:sz="0" w:space="0" w:color="auto"/>
            <w:left w:val="none" w:sz="0" w:space="0" w:color="auto"/>
            <w:bottom w:val="none" w:sz="0" w:space="0" w:color="auto"/>
            <w:right w:val="none" w:sz="0" w:space="0" w:color="auto"/>
          </w:divBdr>
        </w:div>
        <w:div w:id="2046440671">
          <w:marLeft w:val="480"/>
          <w:marRight w:val="0"/>
          <w:marTop w:val="0"/>
          <w:marBottom w:val="0"/>
          <w:divBdr>
            <w:top w:val="none" w:sz="0" w:space="0" w:color="auto"/>
            <w:left w:val="none" w:sz="0" w:space="0" w:color="auto"/>
            <w:bottom w:val="none" w:sz="0" w:space="0" w:color="auto"/>
            <w:right w:val="none" w:sz="0" w:space="0" w:color="auto"/>
          </w:divBdr>
        </w:div>
        <w:div w:id="2048722275">
          <w:marLeft w:val="480"/>
          <w:marRight w:val="0"/>
          <w:marTop w:val="0"/>
          <w:marBottom w:val="0"/>
          <w:divBdr>
            <w:top w:val="none" w:sz="0" w:space="0" w:color="auto"/>
            <w:left w:val="none" w:sz="0" w:space="0" w:color="auto"/>
            <w:bottom w:val="none" w:sz="0" w:space="0" w:color="auto"/>
            <w:right w:val="none" w:sz="0" w:space="0" w:color="auto"/>
          </w:divBdr>
        </w:div>
        <w:div w:id="2050909413">
          <w:marLeft w:val="480"/>
          <w:marRight w:val="0"/>
          <w:marTop w:val="0"/>
          <w:marBottom w:val="0"/>
          <w:divBdr>
            <w:top w:val="none" w:sz="0" w:space="0" w:color="auto"/>
            <w:left w:val="none" w:sz="0" w:space="0" w:color="auto"/>
            <w:bottom w:val="none" w:sz="0" w:space="0" w:color="auto"/>
            <w:right w:val="none" w:sz="0" w:space="0" w:color="auto"/>
          </w:divBdr>
        </w:div>
        <w:div w:id="2092696274">
          <w:marLeft w:val="480"/>
          <w:marRight w:val="0"/>
          <w:marTop w:val="0"/>
          <w:marBottom w:val="0"/>
          <w:divBdr>
            <w:top w:val="none" w:sz="0" w:space="0" w:color="auto"/>
            <w:left w:val="none" w:sz="0" w:space="0" w:color="auto"/>
            <w:bottom w:val="none" w:sz="0" w:space="0" w:color="auto"/>
            <w:right w:val="none" w:sz="0" w:space="0" w:color="auto"/>
          </w:divBdr>
        </w:div>
        <w:div w:id="2130971868">
          <w:marLeft w:val="480"/>
          <w:marRight w:val="0"/>
          <w:marTop w:val="0"/>
          <w:marBottom w:val="0"/>
          <w:divBdr>
            <w:top w:val="none" w:sz="0" w:space="0" w:color="auto"/>
            <w:left w:val="none" w:sz="0" w:space="0" w:color="auto"/>
            <w:bottom w:val="none" w:sz="0" w:space="0" w:color="auto"/>
            <w:right w:val="none" w:sz="0" w:space="0" w:color="auto"/>
          </w:divBdr>
        </w:div>
      </w:divsChild>
    </w:div>
    <w:div w:id="1368945965">
      <w:bodyDiv w:val="1"/>
      <w:marLeft w:val="0"/>
      <w:marRight w:val="0"/>
      <w:marTop w:val="0"/>
      <w:marBottom w:val="0"/>
      <w:divBdr>
        <w:top w:val="none" w:sz="0" w:space="0" w:color="auto"/>
        <w:left w:val="none" w:sz="0" w:space="0" w:color="auto"/>
        <w:bottom w:val="none" w:sz="0" w:space="0" w:color="auto"/>
        <w:right w:val="none" w:sz="0" w:space="0" w:color="auto"/>
      </w:divBdr>
      <w:divsChild>
        <w:div w:id="17511138">
          <w:marLeft w:val="640"/>
          <w:marRight w:val="0"/>
          <w:marTop w:val="0"/>
          <w:marBottom w:val="0"/>
          <w:divBdr>
            <w:top w:val="none" w:sz="0" w:space="0" w:color="auto"/>
            <w:left w:val="none" w:sz="0" w:space="0" w:color="auto"/>
            <w:bottom w:val="none" w:sz="0" w:space="0" w:color="auto"/>
            <w:right w:val="none" w:sz="0" w:space="0" w:color="auto"/>
          </w:divBdr>
        </w:div>
        <w:div w:id="46757659">
          <w:marLeft w:val="640"/>
          <w:marRight w:val="0"/>
          <w:marTop w:val="0"/>
          <w:marBottom w:val="0"/>
          <w:divBdr>
            <w:top w:val="none" w:sz="0" w:space="0" w:color="auto"/>
            <w:left w:val="none" w:sz="0" w:space="0" w:color="auto"/>
            <w:bottom w:val="none" w:sz="0" w:space="0" w:color="auto"/>
            <w:right w:val="none" w:sz="0" w:space="0" w:color="auto"/>
          </w:divBdr>
        </w:div>
        <w:div w:id="123279911">
          <w:marLeft w:val="640"/>
          <w:marRight w:val="0"/>
          <w:marTop w:val="0"/>
          <w:marBottom w:val="0"/>
          <w:divBdr>
            <w:top w:val="none" w:sz="0" w:space="0" w:color="auto"/>
            <w:left w:val="none" w:sz="0" w:space="0" w:color="auto"/>
            <w:bottom w:val="none" w:sz="0" w:space="0" w:color="auto"/>
            <w:right w:val="none" w:sz="0" w:space="0" w:color="auto"/>
          </w:divBdr>
        </w:div>
        <w:div w:id="190798733">
          <w:marLeft w:val="640"/>
          <w:marRight w:val="0"/>
          <w:marTop w:val="0"/>
          <w:marBottom w:val="0"/>
          <w:divBdr>
            <w:top w:val="none" w:sz="0" w:space="0" w:color="auto"/>
            <w:left w:val="none" w:sz="0" w:space="0" w:color="auto"/>
            <w:bottom w:val="none" w:sz="0" w:space="0" w:color="auto"/>
            <w:right w:val="none" w:sz="0" w:space="0" w:color="auto"/>
          </w:divBdr>
        </w:div>
        <w:div w:id="237524800">
          <w:marLeft w:val="640"/>
          <w:marRight w:val="0"/>
          <w:marTop w:val="0"/>
          <w:marBottom w:val="0"/>
          <w:divBdr>
            <w:top w:val="none" w:sz="0" w:space="0" w:color="auto"/>
            <w:left w:val="none" w:sz="0" w:space="0" w:color="auto"/>
            <w:bottom w:val="none" w:sz="0" w:space="0" w:color="auto"/>
            <w:right w:val="none" w:sz="0" w:space="0" w:color="auto"/>
          </w:divBdr>
        </w:div>
        <w:div w:id="243757779">
          <w:marLeft w:val="640"/>
          <w:marRight w:val="0"/>
          <w:marTop w:val="0"/>
          <w:marBottom w:val="0"/>
          <w:divBdr>
            <w:top w:val="none" w:sz="0" w:space="0" w:color="auto"/>
            <w:left w:val="none" w:sz="0" w:space="0" w:color="auto"/>
            <w:bottom w:val="none" w:sz="0" w:space="0" w:color="auto"/>
            <w:right w:val="none" w:sz="0" w:space="0" w:color="auto"/>
          </w:divBdr>
        </w:div>
        <w:div w:id="244077566">
          <w:marLeft w:val="640"/>
          <w:marRight w:val="0"/>
          <w:marTop w:val="0"/>
          <w:marBottom w:val="0"/>
          <w:divBdr>
            <w:top w:val="none" w:sz="0" w:space="0" w:color="auto"/>
            <w:left w:val="none" w:sz="0" w:space="0" w:color="auto"/>
            <w:bottom w:val="none" w:sz="0" w:space="0" w:color="auto"/>
            <w:right w:val="none" w:sz="0" w:space="0" w:color="auto"/>
          </w:divBdr>
        </w:div>
        <w:div w:id="245841632">
          <w:marLeft w:val="640"/>
          <w:marRight w:val="0"/>
          <w:marTop w:val="0"/>
          <w:marBottom w:val="0"/>
          <w:divBdr>
            <w:top w:val="none" w:sz="0" w:space="0" w:color="auto"/>
            <w:left w:val="none" w:sz="0" w:space="0" w:color="auto"/>
            <w:bottom w:val="none" w:sz="0" w:space="0" w:color="auto"/>
            <w:right w:val="none" w:sz="0" w:space="0" w:color="auto"/>
          </w:divBdr>
        </w:div>
        <w:div w:id="255017795">
          <w:marLeft w:val="640"/>
          <w:marRight w:val="0"/>
          <w:marTop w:val="0"/>
          <w:marBottom w:val="0"/>
          <w:divBdr>
            <w:top w:val="none" w:sz="0" w:space="0" w:color="auto"/>
            <w:left w:val="none" w:sz="0" w:space="0" w:color="auto"/>
            <w:bottom w:val="none" w:sz="0" w:space="0" w:color="auto"/>
            <w:right w:val="none" w:sz="0" w:space="0" w:color="auto"/>
          </w:divBdr>
        </w:div>
        <w:div w:id="278027852">
          <w:marLeft w:val="640"/>
          <w:marRight w:val="0"/>
          <w:marTop w:val="0"/>
          <w:marBottom w:val="0"/>
          <w:divBdr>
            <w:top w:val="none" w:sz="0" w:space="0" w:color="auto"/>
            <w:left w:val="none" w:sz="0" w:space="0" w:color="auto"/>
            <w:bottom w:val="none" w:sz="0" w:space="0" w:color="auto"/>
            <w:right w:val="none" w:sz="0" w:space="0" w:color="auto"/>
          </w:divBdr>
        </w:div>
        <w:div w:id="285701765">
          <w:marLeft w:val="640"/>
          <w:marRight w:val="0"/>
          <w:marTop w:val="0"/>
          <w:marBottom w:val="0"/>
          <w:divBdr>
            <w:top w:val="none" w:sz="0" w:space="0" w:color="auto"/>
            <w:left w:val="none" w:sz="0" w:space="0" w:color="auto"/>
            <w:bottom w:val="none" w:sz="0" w:space="0" w:color="auto"/>
            <w:right w:val="none" w:sz="0" w:space="0" w:color="auto"/>
          </w:divBdr>
        </w:div>
        <w:div w:id="410587567">
          <w:marLeft w:val="640"/>
          <w:marRight w:val="0"/>
          <w:marTop w:val="0"/>
          <w:marBottom w:val="0"/>
          <w:divBdr>
            <w:top w:val="none" w:sz="0" w:space="0" w:color="auto"/>
            <w:left w:val="none" w:sz="0" w:space="0" w:color="auto"/>
            <w:bottom w:val="none" w:sz="0" w:space="0" w:color="auto"/>
            <w:right w:val="none" w:sz="0" w:space="0" w:color="auto"/>
          </w:divBdr>
        </w:div>
        <w:div w:id="440926686">
          <w:marLeft w:val="640"/>
          <w:marRight w:val="0"/>
          <w:marTop w:val="0"/>
          <w:marBottom w:val="0"/>
          <w:divBdr>
            <w:top w:val="none" w:sz="0" w:space="0" w:color="auto"/>
            <w:left w:val="none" w:sz="0" w:space="0" w:color="auto"/>
            <w:bottom w:val="none" w:sz="0" w:space="0" w:color="auto"/>
            <w:right w:val="none" w:sz="0" w:space="0" w:color="auto"/>
          </w:divBdr>
        </w:div>
        <w:div w:id="443231678">
          <w:marLeft w:val="640"/>
          <w:marRight w:val="0"/>
          <w:marTop w:val="0"/>
          <w:marBottom w:val="0"/>
          <w:divBdr>
            <w:top w:val="none" w:sz="0" w:space="0" w:color="auto"/>
            <w:left w:val="none" w:sz="0" w:space="0" w:color="auto"/>
            <w:bottom w:val="none" w:sz="0" w:space="0" w:color="auto"/>
            <w:right w:val="none" w:sz="0" w:space="0" w:color="auto"/>
          </w:divBdr>
        </w:div>
        <w:div w:id="524560203">
          <w:marLeft w:val="640"/>
          <w:marRight w:val="0"/>
          <w:marTop w:val="0"/>
          <w:marBottom w:val="0"/>
          <w:divBdr>
            <w:top w:val="none" w:sz="0" w:space="0" w:color="auto"/>
            <w:left w:val="none" w:sz="0" w:space="0" w:color="auto"/>
            <w:bottom w:val="none" w:sz="0" w:space="0" w:color="auto"/>
            <w:right w:val="none" w:sz="0" w:space="0" w:color="auto"/>
          </w:divBdr>
        </w:div>
        <w:div w:id="537088073">
          <w:marLeft w:val="640"/>
          <w:marRight w:val="0"/>
          <w:marTop w:val="0"/>
          <w:marBottom w:val="0"/>
          <w:divBdr>
            <w:top w:val="none" w:sz="0" w:space="0" w:color="auto"/>
            <w:left w:val="none" w:sz="0" w:space="0" w:color="auto"/>
            <w:bottom w:val="none" w:sz="0" w:space="0" w:color="auto"/>
            <w:right w:val="none" w:sz="0" w:space="0" w:color="auto"/>
          </w:divBdr>
        </w:div>
        <w:div w:id="554513193">
          <w:marLeft w:val="640"/>
          <w:marRight w:val="0"/>
          <w:marTop w:val="0"/>
          <w:marBottom w:val="0"/>
          <w:divBdr>
            <w:top w:val="none" w:sz="0" w:space="0" w:color="auto"/>
            <w:left w:val="none" w:sz="0" w:space="0" w:color="auto"/>
            <w:bottom w:val="none" w:sz="0" w:space="0" w:color="auto"/>
            <w:right w:val="none" w:sz="0" w:space="0" w:color="auto"/>
          </w:divBdr>
        </w:div>
        <w:div w:id="586378098">
          <w:marLeft w:val="640"/>
          <w:marRight w:val="0"/>
          <w:marTop w:val="0"/>
          <w:marBottom w:val="0"/>
          <w:divBdr>
            <w:top w:val="none" w:sz="0" w:space="0" w:color="auto"/>
            <w:left w:val="none" w:sz="0" w:space="0" w:color="auto"/>
            <w:bottom w:val="none" w:sz="0" w:space="0" w:color="auto"/>
            <w:right w:val="none" w:sz="0" w:space="0" w:color="auto"/>
          </w:divBdr>
        </w:div>
        <w:div w:id="660502125">
          <w:marLeft w:val="640"/>
          <w:marRight w:val="0"/>
          <w:marTop w:val="0"/>
          <w:marBottom w:val="0"/>
          <w:divBdr>
            <w:top w:val="none" w:sz="0" w:space="0" w:color="auto"/>
            <w:left w:val="none" w:sz="0" w:space="0" w:color="auto"/>
            <w:bottom w:val="none" w:sz="0" w:space="0" w:color="auto"/>
            <w:right w:val="none" w:sz="0" w:space="0" w:color="auto"/>
          </w:divBdr>
        </w:div>
        <w:div w:id="870731378">
          <w:marLeft w:val="640"/>
          <w:marRight w:val="0"/>
          <w:marTop w:val="0"/>
          <w:marBottom w:val="0"/>
          <w:divBdr>
            <w:top w:val="none" w:sz="0" w:space="0" w:color="auto"/>
            <w:left w:val="none" w:sz="0" w:space="0" w:color="auto"/>
            <w:bottom w:val="none" w:sz="0" w:space="0" w:color="auto"/>
            <w:right w:val="none" w:sz="0" w:space="0" w:color="auto"/>
          </w:divBdr>
        </w:div>
        <w:div w:id="903023629">
          <w:marLeft w:val="640"/>
          <w:marRight w:val="0"/>
          <w:marTop w:val="0"/>
          <w:marBottom w:val="0"/>
          <w:divBdr>
            <w:top w:val="none" w:sz="0" w:space="0" w:color="auto"/>
            <w:left w:val="none" w:sz="0" w:space="0" w:color="auto"/>
            <w:bottom w:val="none" w:sz="0" w:space="0" w:color="auto"/>
            <w:right w:val="none" w:sz="0" w:space="0" w:color="auto"/>
          </w:divBdr>
        </w:div>
        <w:div w:id="936324229">
          <w:marLeft w:val="640"/>
          <w:marRight w:val="0"/>
          <w:marTop w:val="0"/>
          <w:marBottom w:val="0"/>
          <w:divBdr>
            <w:top w:val="none" w:sz="0" w:space="0" w:color="auto"/>
            <w:left w:val="none" w:sz="0" w:space="0" w:color="auto"/>
            <w:bottom w:val="none" w:sz="0" w:space="0" w:color="auto"/>
            <w:right w:val="none" w:sz="0" w:space="0" w:color="auto"/>
          </w:divBdr>
        </w:div>
        <w:div w:id="963538694">
          <w:marLeft w:val="640"/>
          <w:marRight w:val="0"/>
          <w:marTop w:val="0"/>
          <w:marBottom w:val="0"/>
          <w:divBdr>
            <w:top w:val="none" w:sz="0" w:space="0" w:color="auto"/>
            <w:left w:val="none" w:sz="0" w:space="0" w:color="auto"/>
            <w:bottom w:val="none" w:sz="0" w:space="0" w:color="auto"/>
            <w:right w:val="none" w:sz="0" w:space="0" w:color="auto"/>
          </w:divBdr>
        </w:div>
        <w:div w:id="972757948">
          <w:marLeft w:val="640"/>
          <w:marRight w:val="0"/>
          <w:marTop w:val="0"/>
          <w:marBottom w:val="0"/>
          <w:divBdr>
            <w:top w:val="none" w:sz="0" w:space="0" w:color="auto"/>
            <w:left w:val="none" w:sz="0" w:space="0" w:color="auto"/>
            <w:bottom w:val="none" w:sz="0" w:space="0" w:color="auto"/>
            <w:right w:val="none" w:sz="0" w:space="0" w:color="auto"/>
          </w:divBdr>
        </w:div>
        <w:div w:id="1059472212">
          <w:marLeft w:val="640"/>
          <w:marRight w:val="0"/>
          <w:marTop w:val="0"/>
          <w:marBottom w:val="0"/>
          <w:divBdr>
            <w:top w:val="none" w:sz="0" w:space="0" w:color="auto"/>
            <w:left w:val="none" w:sz="0" w:space="0" w:color="auto"/>
            <w:bottom w:val="none" w:sz="0" w:space="0" w:color="auto"/>
            <w:right w:val="none" w:sz="0" w:space="0" w:color="auto"/>
          </w:divBdr>
        </w:div>
        <w:div w:id="1092358046">
          <w:marLeft w:val="640"/>
          <w:marRight w:val="0"/>
          <w:marTop w:val="0"/>
          <w:marBottom w:val="0"/>
          <w:divBdr>
            <w:top w:val="none" w:sz="0" w:space="0" w:color="auto"/>
            <w:left w:val="none" w:sz="0" w:space="0" w:color="auto"/>
            <w:bottom w:val="none" w:sz="0" w:space="0" w:color="auto"/>
            <w:right w:val="none" w:sz="0" w:space="0" w:color="auto"/>
          </w:divBdr>
        </w:div>
        <w:div w:id="1124694322">
          <w:marLeft w:val="640"/>
          <w:marRight w:val="0"/>
          <w:marTop w:val="0"/>
          <w:marBottom w:val="0"/>
          <w:divBdr>
            <w:top w:val="none" w:sz="0" w:space="0" w:color="auto"/>
            <w:left w:val="none" w:sz="0" w:space="0" w:color="auto"/>
            <w:bottom w:val="none" w:sz="0" w:space="0" w:color="auto"/>
            <w:right w:val="none" w:sz="0" w:space="0" w:color="auto"/>
          </w:divBdr>
        </w:div>
        <w:div w:id="1130123284">
          <w:marLeft w:val="640"/>
          <w:marRight w:val="0"/>
          <w:marTop w:val="0"/>
          <w:marBottom w:val="0"/>
          <w:divBdr>
            <w:top w:val="none" w:sz="0" w:space="0" w:color="auto"/>
            <w:left w:val="none" w:sz="0" w:space="0" w:color="auto"/>
            <w:bottom w:val="none" w:sz="0" w:space="0" w:color="auto"/>
            <w:right w:val="none" w:sz="0" w:space="0" w:color="auto"/>
          </w:divBdr>
        </w:div>
        <w:div w:id="1181748404">
          <w:marLeft w:val="640"/>
          <w:marRight w:val="0"/>
          <w:marTop w:val="0"/>
          <w:marBottom w:val="0"/>
          <w:divBdr>
            <w:top w:val="none" w:sz="0" w:space="0" w:color="auto"/>
            <w:left w:val="none" w:sz="0" w:space="0" w:color="auto"/>
            <w:bottom w:val="none" w:sz="0" w:space="0" w:color="auto"/>
            <w:right w:val="none" w:sz="0" w:space="0" w:color="auto"/>
          </w:divBdr>
        </w:div>
        <w:div w:id="1229534957">
          <w:marLeft w:val="640"/>
          <w:marRight w:val="0"/>
          <w:marTop w:val="0"/>
          <w:marBottom w:val="0"/>
          <w:divBdr>
            <w:top w:val="none" w:sz="0" w:space="0" w:color="auto"/>
            <w:left w:val="none" w:sz="0" w:space="0" w:color="auto"/>
            <w:bottom w:val="none" w:sz="0" w:space="0" w:color="auto"/>
            <w:right w:val="none" w:sz="0" w:space="0" w:color="auto"/>
          </w:divBdr>
        </w:div>
        <w:div w:id="1291671133">
          <w:marLeft w:val="640"/>
          <w:marRight w:val="0"/>
          <w:marTop w:val="0"/>
          <w:marBottom w:val="0"/>
          <w:divBdr>
            <w:top w:val="none" w:sz="0" w:space="0" w:color="auto"/>
            <w:left w:val="none" w:sz="0" w:space="0" w:color="auto"/>
            <w:bottom w:val="none" w:sz="0" w:space="0" w:color="auto"/>
            <w:right w:val="none" w:sz="0" w:space="0" w:color="auto"/>
          </w:divBdr>
        </w:div>
        <w:div w:id="1292514999">
          <w:marLeft w:val="640"/>
          <w:marRight w:val="0"/>
          <w:marTop w:val="0"/>
          <w:marBottom w:val="0"/>
          <w:divBdr>
            <w:top w:val="none" w:sz="0" w:space="0" w:color="auto"/>
            <w:left w:val="none" w:sz="0" w:space="0" w:color="auto"/>
            <w:bottom w:val="none" w:sz="0" w:space="0" w:color="auto"/>
            <w:right w:val="none" w:sz="0" w:space="0" w:color="auto"/>
          </w:divBdr>
        </w:div>
        <w:div w:id="1348024292">
          <w:marLeft w:val="640"/>
          <w:marRight w:val="0"/>
          <w:marTop w:val="0"/>
          <w:marBottom w:val="0"/>
          <w:divBdr>
            <w:top w:val="none" w:sz="0" w:space="0" w:color="auto"/>
            <w:left w:val="none" w:sz="0" w:space="0" w:color="auto"/>
            <w:bottom w:val="none" w:sz="0" w:space="0" w:color="auto"/>
            <w:right w:val="none" w:sz="0" w:space="0" w:color="auto"/>
          </w:divBdr>
        </w:div>
        <w:div w:id="1444689806">
          <w:marLeft w:val="640"/>
          <w:marRight w:val="0"/>
          <w:marTop w:val="0"/>
          <w:marBottom w:val="0"/>
          <w:divBdr>
            <w:top w:val="none" w:sz="0" w:space="0" w:color="auto"/>
            <w:left w:val="none" w:sz="0" w:space="0" w:color="auto"/>
            <w:bottom w:val="none" w:sz="0" w:space="0" w:color="auto"/>
            <w:right w:val="none" w:sz="0" w:space="0" w:color="auto"/>
          </w:divBdr>
        </w:div>
        <w:div w:id="1476727008">
          <w:marLeft w:val="640"/>
          <w:marRight w:val="0"/>
          <w:marTop w:val="0"/>
          <w:marBottom w:val="0"/>
          <w:divBdr>
            <w:top w:val="none" w:sz="0" w:space="0" w:color="auto"/>
            <w:left w:val="none" w:sz="0" w:space="0" w:color="auto"/>
            <w:bottom w:val="none" w:sz="0" w:space="0" w:color="auto"/>
            <w:right w:val="none" w:sz="0" w:space="0" w:color="auto"/>
          </w:divBdr>
        </w:div>
        <w:div w:id="1514763481">
          <w:marLeft w:val="640"/>
          <w:marRight w:val="0"/>
          <w:marTop w:val="0"/>
          <w:marBottom w:val="0"/>
          <w:divBdr>
            <w:top w:val="none" w:sz="0" w:space="0" w:color="auto"/>
            <w:left w:val="none" w:sz="0" w:space="0" w:color="auto"/>
            <w:bottom w:val="none" w:sz="0" w:space="0" w:color="auto"/>
            <w:right w:val="none" w:sz="0" w:space="0" w:color="auto"/>
          </w:divBdr>
        </w:div>
        <w:div w:id="1534808643">
          <w:marLeft w:val="640"/>
          <w:marRight w:val="0"/>
          <w:marTop w:val="0"/>
          <w:marBottom w:val="0"/>
          <w:divBdr>
            <w:top w:val="none" w:sz="0" w:space="0" w:color="auto"/>
            <w:left w:val="none" w:sz="0" w:space="0" w:color="auto"/>
            <w:bottom w:val="none" w:sz="0" w:space="0" w:color="auto"/>
            <w:right w:val="none" w:sz="0" w:space="0" w:color="auto"/>
          </w:divBdr>
        </w:div>
        <w:div w:id="1535463599">
          <w:marLeft w:val="640"/>
          <w:marRight w:val="0"/>
          <w:marTop w:val="0"/>
          <w:marBottom w:val="0"/>
          <w:divBdr>
            <w:top w:val="none" w:sz="0" w:space="0" w:color="auto"/>
            <w:left w:val="none" w:sz="0" w:space="0" w:color="auto"/>
            <w:bottom w:val="none" w:sz="0" w:space="0" w:color="auto"/>
            <w:right w:val="none" w:sz="0" w:space="0" w:color="auto"/>
          </w:divBdr>
        </w:div>
        <w:div w:id="1538736520">
          <w:marLeft w:val="640"/>
          <w:marRight w:val="0"/>
          <w:marTop w:val="0"/>
          <w:marBottom w:val="0"/>
          <w:divBdr>
            <w:top w:val="none" w:sz="0" w:space="0" w:color="auto"/>
            <w:left w:val="none" w:sz="0" w:space="0" w:color="auto"/>
            <w:bottom w:val="none" w:sz="0" w:space="0" w:color="auto"/>
            <w:right w:val="none" w:sz="0" w:space="0" w:color="auto"/>
          </w:divBdr>
        </w:div>
        <w:div w:id="1549536541">
          <w:marLeft w:val="640"/>
          <w:marRight w:val="0"/>
          <w:marTop w:val="0"/>
          <w:marBottom w:val="0"/>
          <w:divBdr>
            <w:top w:val="none" w:sz="0" w:space="0" w:color="auto"/>
            <w:left w:val="none" w:sz="0" w:space="0" w:color="auto"/>
            <w:bottom w:val="none" w:sz="0" w:space="0" w:color="auto"/>
            <w:right w:val="none" w:sz="0" w:space="0" w:color="auto"/>
          </w:divBdr>
        </w:div>
        <w:div w:id="1583834788">
          <w:marLeft w:val="640"/>
          <w:marRight w:val="0"/>
          <w:marTop w:val="0"/>
          <w:marBottom w:val="0"/>
          <w:divBdr>
            <w:top w:val="none" w:sz="0" w:space="0" w:color="auto"/>
            <w:left w:val="none" w:sz="0" w:space="0" w:color="auto"/>
            <w:bottom w:val="none" w:sz="0" w:space="0" w:color="auto"/>
            <w:right w:val="none" w:sz="0" w:space="0" w:color="auto"/>
          </w:divBdr>
        </w:div>
        <w:div w:id="1586105597">
          <w:marLeft w:val="640"/>
          <w:marRight w:val="0"/>
          <w:marTop w:val="0"/>
          <w:marBottom w:val="0"/>
          <w:divBdr>
            <w:top w:val="none" w:sz="0" w:space="0" w:color="auto"/>
            <w:left w:val="none" w:sz="0" w:space="0" w:color="auto"/>
            <w:bottom w:val="none" w:sz="0" w:space="0" w:color="auto"/>
            <w:right w:val="none" w:sz="0" w:space="0" w:color="auto"/>
          </w:divBdr>
        </w:div>
        <w:div w:id="1590845647">
          <w:marLeft w:val="640"/>
          <w:marRight w:val="0"/>
          <w:marTop w:val="0"/>
          <w:marBottom w:val="0"/>
          <w:divBdr>
            <w:top w:val="none" w:sz="0" w:space="0" w:color="auto"/>
            <w:left w:val="none" w:sz="0" w:space="0" w:color="auto"/>
            <w:bottom w:val="none" w:sz="0" w:space="0" w:color="auto"/>
            <w:right w:val="none" w:sz="0" w:space="0" w:color="auto"/>
          </w:divBdr>
        </w:div>
        <w:div w:id="1645548990">
          <w:marLeft w:val="640"/>
          <w:marRight w:val="0"/>
          <w:marTop w:val="0"/>
          <w:marBottom w:val="0"/>
          <w:divBdr>
            <w:top w:val="none" w:sz="0" w:space="0" w:color="auto"/>
            <w:left w:val="none" w:sz="0" w:space="0" w:color="auto"/>
            <w:bottom w:val="none" w:sz="0" w:space="0" w:color="auto"/>
            <w:right w:val="none" w:sz="0" w:space="0" w:color="auto"/>
          </w:divBdr>
        </w:div>
        <w:div w:id="1677224049">
          <w:marLeft w:val="640"/>
          <w:marRight w:val="0"/>
          <w:marTop w:val="0"/>
          <w:marBottom w:val="0"/>
          <w:divBdr>
            <w:top w:val="none" w:sz="0" w:space="0" w:color="auto"/>
            <w:left w:val="none" w:sz="0" w:space="0" w:color="auto"/>
            <w:bottom w:val="none" w:sz="0" w:space="0" w:color="auto"/>
            <w:right w:val="none" w:sz="0" w:space="0" w:color="auto"/>
          </w:divBdr>
        </w:div>
        <w:div w:id="1715619284">
          <w:marLeft w:val="640"/>
          <w:marRight w:val="0"/>
          <w:marTop w:val="0"/>
          <w:marBottom w:val="0"/>
          <w:divBdr>
            <w:top w:val="none" w:sz="0" w:space="0" w:color="auto"/>
            <w:left w:val="none" w:sz="0" w:space="0" w:color="auto"/>
            <w:bottom w:val="none" w:sz="0" w:space="0" w:color="auto"/>
            <w:right w:val="none" w:sz="0" w:space="0" w:color="auto"/>
          </w:divBdr>
        </w:div>
        <w:div w:id="1738429108">
          <w:marLeft w:val="640"/>
          <w:marRight w:val="0"/>
          <w:marTop w:val="0"/>
          <w:marBottom w:val="0"/>
          <w:divBdr>
            <w:top w:val="none" w:sz="0" w:space="0" w:color="auto"/>
            <w:left w:val="none" w:sz="0" w:space="0" w:color="auto"/>
            <w:bottom w:val="none" w:sz="0" w:space="0" w:color="auto"/>
            <w:right w:val="none" w:sz="0" w:space="0" w:color="auto"/>
          </w:divBdr>
        </w:div>
        <w:div w:id="1744647096">
          <w:marLeft w:val="640"/>
          <w:marRight w:val="0"/>
          <w:marTop w:val="0"/>
          <w:marBottom w:val="0"/>
          <w:divBdr>
            <w:top w:val="none" w:sz="0" w:space="0" w:color="auto"/>
            <w:left w:val="none" w:sz="0" w:space="0" w:color="auto"/>
            <w:bottom w:val="none" w:sz="0" w:space="0" w:color="auto"/>
            <w:right w:val="none" w:sz="0" w:space="0" w:color="auto"/>
          </w:divBdr>
        </w:div>
        <w:div w:id="1857881341">
          <w:marLeft w:val="640"/>
          <w:marRight w:val="0"/>
          <w:marTop w:val="0"/>
          <w:marBottom w:val="0"/>
          <w:divBdr>
            <w:top w:val="none" w:sz="0" w:space="0" w:color="auto"/>
            <w:left w:val="none" w:sz="0" w:space="0" w:color="auto"/>
            <w:bottom w:val="none" w:sz="0" w:space="0" w:color="auto"/>
            <w:right w:val="none" w:sz="0" w:space="0" w:color="auto"/>
          </w:divBdr>
        </w:div>
        <w:div w:id="1864592735">
          <w:marLeft w:val="640"/>
          <w:marRight w:val="0"/>
          <w:marTop w:val="0"/>
          <w:marBottom w:val="0"/>
          <w:divBdr>
            <w:top w:val="none" w:sz="0" w:space="0" w:color="auto"/>
            <w:left w:val="none" w:sz="0" w:space="0" w:color="auto"/>
            <w:bottom w:val="none" w:sz="0" w:space="0" w:color="auto"/>
            <w:right w:val="none" w:sz="0" w:space="0" w:color="auto"/>
          </w:divBdr>
        </w:div>
        <w:div w:id="1875994550">
          <w:marLeft w:val="640"/>
          <w:marRight w:val="0"/>
          <w:marTop w:val="0"/>
          <w:marBottom w:val="0"/>
          <w:divBdr>
            <w:top w:val="none" w:sz="0" w:space="0" w:color="auto"/>
            <w:left w:val="none" w:sz="0" w:space="0" w:color="auto"/>
            <w:bottom w:val="none" w:sz="0" w:space="0" w:color="auto"/>
            <w:right w:val="none" w:sz="0" w:space="0" w:color="auto"/>
          </w:divBdr>
        </w:div>
        <w:div w:id="1895504034">
          <w:marLeft w:val="640"/>
          <w:marRight w:val="0"/>
          <w:marTop w:val="0"/>
          <w:marBottom w:val="0"/>
          <w:divBdr>
            <w:top w:val="none" w:sz="0" w:space="0" w:color="auto"/>
            <w:left w:val="none" w:sz="0" w:space="0" w:color="auto"/>
            <w:bottom w:val="none" w:sz="0" w:space="0" w:color="auto"/>
            <w:right w:val="none" w:sz="0" w:space="0" w:color="auto"/>
          </w:divBdr>
        </w:div>
        <w:div w:id="1899323348">
          <w:marLeft w:val="640"/>
          <w:marRight w:val="0"/>
          <w:marTop w:val="0"/>
          <w:marBottom w:val="0"/>
          <w:divBdr>
            <w:top w:val="none" w:sz="0" w:space="0" w:color="auto"/>
            <w:left w:val="none" w:sz="0" w:space="0" w:color="auto"/>
            <w:bottom w:val="none" w:sz="0" w:space="0" w:color="auto"/>
            <w:right w:val="none" w:sz="0" w:space="0" w:color="auto"/>
          </w:divBdr>
        </w:div>
        <w:div w:id="1905943507">
          <w:marLeft w:val="640"/>
          <w:marRight w:val="0"/>
          <w:marTop w:val="0"/>
          <w:marBottom w:val="0"/>
          <w:divBdr>
            <w:top w:val="none" w:sz="0" w:space="0" w:color="auto"/>
            <w:left w:val="none" w:sz="0" w:space="0" w:color="auto"/>
            <w:bottom w:val="none" w:sz="0" w:space="0" w:color="auto"/>
            <w:right w:val="none" w:sz="0" w:space="0" w:color="auto"/>
          </w:divBdr>
        </w:div>
        <w:div w:id="1916620390">
          <w:marLeft w:val="640"/>
          <w:marRight w:val="0"/>
          <w:marTop w:val="0"/>
          <w:marBottom w:val="0"/>
          <w:divBdr>
            <w:top w:val="none" w:sz="0" w:space="0" w:color="auto"/>
            <w:left w:val="none" w:sz="0" w:space="0" w:color="auto"/>
            <w:bottom w:val="none" w:sz="0" w:space="0" w:color="auto"/>
            <w:right w:val="none" w:sz="0" w:space="0" w:color="auto"/>
          </w:divBdr>
        </w:div>
        <w:div w:id="2107531741">
          <w:marLeft w:val="640"/>
          <w:marRight w:val="0"/>
          <w:marTop w:val="0"/>
          <w:marBottom w:val="0"/>
          <w:divBdr>
            <w:top w:val="none" w:sz="0" w:space="0" w:color="auto"/>
            <w:left w:val="none" w:sz="0" w:space="0" w:color="auto"/>
            <w:bottom w:val="none" w:sz="0" w:space="0" w:color="auto"/>
            <w:right w:val="none" w:sz="0" w:space="0" w:color="auto"/>
          </w:divBdr>
        </w:div>
      </w:divsChild>
    </w:div>
    <w:div w:id="1388727697">
      <w:bodyDiv w:val="1"/>
      <w:marLeft w:val="0"/>
      <w:marRight w:val="0"/>
      <w:marTop w:val="0"/>
      <w:marBottom w:val="0"/>
      <w:divBdr>
        <w:top w:val="none" w:sz="0" w:space="0" w:color="auto"/>
        <w:left w:val="none" w:sz="0" w:space="0" w:color="auto"/>
        <w:bottom w:val="none" w:sz="0" w:space="0" w:color="auto"/>
        <w:right w:val="none" w:sz="0" w:space="0" w:color="auto"/>
      </w:divBdr>
      <w:divsChild>
        <w:div w:id="44254429">
          <w:marLeft w:val="640"/>
          <w:marRight w:val="0"/>
          <w:marTop w:val="0"/>
          <w:marBottom w:val="0"/>
          <w:divBdr>
            <w:top w:val="none" w:sz="0" w:space="0" w:color="auto"/>
            <w:left w:val="none" w:sz="0" w:space="0" w:color="auto"/>
            <w:bottom w:val="none" w:sz="0" w:space="0" w:color="auto"/>
            <w:right w:val="none" w:sz="0" w:space="0" w:color="auto"/>
          </w:divBdr>
        </w:div>
        <w:div w:id="44841171">
          <w:marLeft w:val="640"/>
          <w:marRight w:val="0"/>
          <w:marTop w:val="0"/>
          <w:marBottom w:val="0"/>
          <w:divBdr>
            <w:top w:val="none" w:sz="0" w:space="0" w:color="auto"/>
            <w:left w:val="none" w:sz="0" w:space="0" w:color="auto"/>
            <w:bottom w:val="none" w:sz="0" w:space="0" w:color="auto"/>
            <w:right w:val="none" w:sz="0" w:space="0" w:color="auto"/>
          </w:divBdr>
        </w:div>
        <w:div w:id="88699086">
          <w:marLeft w:val="640"/>
          <w:marRight w:val="0"/>
          <w:marTop w:val="0"/>
          <w:marBottom w:val="0"/>
          <w:divBdr>
            <w:top w:val="none" w:sz="0" w:space="0" w:color="auto"/>
            <w:left w:val="none" w:sz="0" w:space="0" w:color="auto"/>
            <w:bottom w:val="none" w:sz="0" w:space="0" w:color="auto"/>
            <w:right w:val="none" w:sz="0" w:space="0" w:color="auto"/>
          </w:divBdr>
        </w:div>
        <w:div w:id="96298121">
          <w:marLeft w:val="640"/>
          <w:marRight w:val="0"/>
          <w:marTop w:val="0"/>
          <w:marBottom w:val="0"/>
          <w:divBdr>
            <w:top w:val="none" w:sz="0" w:space="0" w:color="auto"/>
            <w:left w:val="none" w:sz="0" w:space="0" w:color="auto"/>
            <w:bottom w:val="none" w:sz="0" w:space="0" w:color="auto"/>
            <w:right w:val="none" w:sz="0" w:space="0" w:color="auto"/>
          </w:divBdr>
        </w:div>
        <w:div w:id="187572244">
          <w:marLeft w:val="640"/>
          <w:marRight w:val="0"/>
          <w:marTop w:val="0"/>
          <w:marBottom w:val="0"/>
          <w:divBdr>
            <w:top w:val="none" w:sz="0" w:space="0" w:color="auto"/>
            <w:left w:val="none" w:sz="0" w:space="0" w:color="auto"/>
            <w:bottom w:val="none" w:sz="0" w:space="0" w:color="auto"/>
            <w:right w:val="none" w:sz="0" w:space="0" w:color="auto"/>
          </w:divBdr>
        </w:div>
        <w:div w:id="217864623">
          <w:marLeft w:val="640"/>
          <w:marRight w:val="0"/>
          <w:marTop w:val="0"/>
          <w:marBottom w:val="0"/>
          <w:divBdr>
            <w:top w:val="none" w:sz="0" w:space="0" w:color="auto"/>
            <w:left w:val="none" w:sz="0" w:space="0" w:color="auto"/>
            <w:bottom w:val="none" w:sz="0" w:space="0" w:color="auto"/>
            <w:right w:val="none" w:sz="0" w:space="0" w:color="auto"/>
          </w:divBdr>
        </w:div>
        <w:div w:id="228272398">
          <w:marLeft w:val="640"/>
          <w:marRight w:val="0"/>
          <w:marTop w:val="0"/>
          <w:marBottom w:val="0"/>
          <w:divBdr>
            <w:top w:val="none" w:sz="0" w:space="0" w:color="auto"/>
            <w:left w:val="none" w:sz="0" w:space="0" w:color="auto"/>
            <w:bottom w:val="none" w:sz="0" w:space="0" w:color="auto"/>
            <w:right w:val="none" w:sz="0" w:space="0" w:color="auto"/>
          </w:divBdr>
        </w:div>
        <w:div w:id="290744209">
          <w:marLeft w:val="640"/>
          <w:marRight w:val="0"/>
          <w:marTop w:val="0"/>
          <w:marBottom w:val="0"/>
          <w:divBdr>
            <w:top w:val="none" w:sz="0" w:space="0" w:color="auto"/>
            <w:left w:val="none" w:sz="0" w:space="0" w:color="auto"/>
            <w:bottom w:val="none" w:sz="0" w:space="0" w:color="auto"/>
            <w:right w:val="none" w:sz="0" w:space="0" w:color="auto"/>
          </w:divBdr>
        </w:div>
        <w:div w:id="311637821">
          <w:marLeft w:val="640"/>
          <w:marRight w:val="0"/>
          <w:marTop w:val="0"/>
          <w:marBottom w:val="0"/>
          <w:divBdr>
            <w:top w:val="none" w:sz="0" w:space="0" w:color="auto"/>
            <w:left w:val="none" w:sz="0" w:space="0" w:color="auto"/>
            <w:bottom w:val="none" w:sz="0" w:space="0" w:color="auto"/>
            <w:right w:val="none" w:sz="0" w:space="0" w:color="auto"/>
          </w:divBdr>
        </w:div>
        <w:div w:id="346517325">
          <w:marLeft w:val="640"/>
          <w:marRight w:val="0"/>
          <w:marTop w:val="0"/>
          <w:marBottom w:val="0"/>
          <w:divBdr>
            <w:top w:val="none" w:sz="0" w:space="0" w:color="auto"/>
            <w:left w:val="none" w:sz="0" w:space="0" w:color="auto"/>
            <w:bottom w:val="none" w:sz="0" w:space="0" w:color="auto"/>
            <w:right w:val="none" w:sz="0" w:space="0" w:color="auto"/>
          </w:divBdr>
        </w:div>
        <w:div w:id="411315810">
          <w:marLeft w:val="640"/>
          <w:marRight w:val="0"/>
          <w:marTop w:val="0"/>
          <w:marBottom w:val="0"/>
          <w:divBdr>
            <w:top w:val="none" w:sz="0" w:space="0" w:color="auto"/>
            <w:left w:val="none" w:sz="0" w:space="0" w:color="auto"/>
            <w:bottom w:val="none" w:sz="0" w:space="0" w:color="auto"/>
            <w:right w:val="none" w:sz="0" w:space="0" w:color="auto"/>
          </w:divBdr>
        </w:div>
        <w:div w:id="439448247">
          <w:marLeft w:val="640"/>
          <w:marRight w:val="0"/>
          <w:marTop w:val="0"/>
          <w:marBottom w:val="0"/>
          <w:divBdr>
            <w:top w:val="none" w:sz="0" w:space="0" w:color="auto"/>
            <w:left w:val="none" w:sz="0" w:space="0" w:color="auto"/>
            <w:bottom w:val="none" w:sz="0" w:space="0" w:color="auto"/>
            <w:right w:val="none" w:sz="0" w:space="0" w:color="auto"/>
          </w:divBdr>
        </w:div>
        <w:div w:id="457720605">
          <w:marLeft w:val="640"/>
          <w:marRight w:val="0"/>
          <w:marTop w:val="0"/>
          <w:marBottom w:val="0"/>
          <w:divBdr>
            <w:top w:val="none" w:sz="0" w:space="0" w:color="auto"/>
            <w:left w:val="none" w:sz="0" w:space="0" w:color="auto"/>
            <w:bottom w:val="none" w:sz="0" w:space="0" w:color="auto"/>
            <w:right w:val="none" w:sz="0" w:space="0" w:color="auto"/>
          </w:divBdr>
        </w:div>
        <w:div w:id="476459348">
          <w:marLeft w:val="640"/>
          <w:marRight w:val="0"/>
          <w:marTop w:val="0"/>
          <w:marBottom w:val="0"/>
          <w:divBdr>
            <w:top w:val="none" w:sz="0" w:space="0" w:color="auto"/>
            <w:left w:val="none" w:sz="0" w:space="0" w:color="auto"/>
            <w:bottom w:val="none" w:sz="0" w:space="0" w:color="auto"/>
            <w:right w:val="none" w:sz="0" w:space="0" w:color="auto"/>
          </w:divBdr>
        </w:div>
        <w:div w:id="489299137">
          <w:marLeft w:val="640"/>
          <w:marRight w:val="0"/>
          <w:marTop w:val="0"/>
          <w:marBottom w:val="0"/>
          <w:divBdr>
            <w:top w:val="none" w:sz="0" w:space="0" w:color="auto"/>
            <w:left w:val="none" w:sz="0" w:space="0" w:color="auto"/>
            <w:bottom w:val="none" w:sz="0" w:space="0" w:color="auto"/>
            <w:right w:val="none" w:sz="0" w:space="0" w:color="auto"/>
          </w:divBdr>
        </w:div>
        <w:div w:id="502359810">
          <w:marLeft w:val="640"/>
          <w:marRight w:val="0"/>
          <w:marTop w:val="0"/>
          <w:marBottom w:val="0"/>
          <w:divBdr>
            <w:top w:val="none" w:sz="0" w:space="0" w:color="auto"/>
            <w:left w:val="none" w:sz="0" w:space="0" w:color="auto"/>
            <w:bottom w:val="none" w:sz="0" w:space="0" w:color="auto"/>
            <w:right w:val="none" w:sz="0" w:space="0" w:color="auto"/>
          </w:divBdr>
        </w:div>
        <w:div w:id="510529318">
          <w:marLeft w:val="640"/>
          <w:marRight w:val="0"/>
          <w:marTop w:val="0"/>
          <w:marBottom w:val="0"/>
          <w:divBdr>
            <w:top w:val="none" w:sz="0" w:space="0" w:color="auto"/>
            <w:left w:val="none" w:sz="0" w:space="0" w:color="auto"/>
            <w:bottom w:val="none" w:sz="0" w:space="0" w:color="auto"/>
            <w:right w:val="none" w:sz="0" w:space="0" w:color="auto"/>
          </w:divBdr>
        </w:div>
        <w:div w:id="522936148">
          <w:marLeft w:val="640"/>
          <w:marRight w:val="0"/>
          <w:marTop w:val="0"/>
          <w:marBottom w:val="0"/>
          <w:divBdr>
            <w:top w:val="none" w:sz="0" w:space="0" w:color="auto"/>
            <w:left w:val="none" w:sz="0" w:space="0" w:color="auto"/>
            <w:bottom w:val="none" w:sz="0" w:space="0" w:color="auto"/>
            <w:right w:val="none" w:sz="0" w:space="0" w:color="auto"/>
          </w:divBdr>
        </w:div>
        <w:div w:id="575020442">
          <w:marLeft w:val="640"/>
          <w:marRight w:val="0"/>
          <w:marTop w:val="0"/>
          <w:marBottom w:val="0"/>
          <w:divBdr>
            <w:top w:val="none" w:sz="0" w:space="0" w:color="auto"/>
            <w:left w:val="none" w:sz="0" w:space="0" w:color="auto"/>
            <w:bottom w:val="none" w:sz="0" w:space="0" w:color="auto"/>
            <w:right w:val="none" w:sz="0" w:space="0" w:color="auto"/>
          </w:divBdr>
        </w:div>
        <w:div w:id="583224288">
          <w:marLeft w:val="640"/>
          <w:marRight w:val="0"/>
          <w:marTop w:val="0"/>
          <w:marBottom w:val="0"/>
          <w:divBdr>
            <w:top w:val="none" w:sz="0" w:space="0" w:color="auto"/>
            <w:left w:val="none" w:sz="0" w:space="0" w:color="auto"/>
            <w:bottom w:val="none" w:sz="0" w:space="0" w:color="auto"/>
            <w:right w:val="none" w:sz="0" w:space="0" w:color="auto"/>
          </w:divBdr>
        </w:div>
        <w:div w:id="699473751">
          <w:marLeft w:val="640"/>
          <w:marRight w:val="0"/>
          <w:marTop w:val="0"/>
          <w:marBottom w:val="0"/>
          <w:divBdr>
            <w:top w:val="none" w:sz="0" w:space="0" w:color="auto"/>
            <w:left w:val="none" w:sz="0" w:space="0" w:color="auto"/>
            <w:bottom w:val="none" w:sz="0" w:space="0" w:color="auto"/>
            <w:right w:val="none" w:sz="0" w:space="0" w:color="auto"/>
          </w:divBdr>
        </w:div>
        <w:div w:id="709258472">
          <w:marLeft w:val="640"/>
          <w:marRight w:val="0"/>
          <w:marTop w:val="0"/>
          <w:marBottom w:val="0"/>
          <w:divBdr>
            <w:top w:val="none" w:sz="0" w:space="0" w:color="auto"/>
            <w:left w:val="none" w:sz="0" w:space="0" w:color="auto"/>
            <w:bottom w:val="none" w:sz="0" w:space="0" w:color="auto"/>
            <w:right w:val="none" w:sz="0" w:space="0" w:color="auto"/>
          </w:divBdr>
        </w:div>
        <w:div w:id="761027204">
          <w:marLeft w:val="640"/>
          <w:marRight w:val="0"/>
          <w:marTop w:val="0"/>
          <w:marBottom w:val="0"/>
          <w:divBdr>
            <w:top w:val="none" w:sz="0" w:space="0" w:color="auto"/>
            <w:left w:val="none" w:sz="0" w:space="0" w:color="auto"/>
            <w:bottom w:val="none" w:sz="0" w:space="0" w:color="auto"/>
            <w:right w:val="none" w:sz="0" w:space="0" w:color="auto"/>
          </w:divBdr>
        </w:div>
        <w:div w:id="778112206">
          <w:marLeft w:val="640"/>
          <w:marRight w:val="0"/>
          <w:marTop w:val="0"/>
          <w:marBottom w:val="0"/>
          <w:divBdr>
            <w:top w:val="none" w:sz="0" w:space="0" w:color="auto"/>
            <w:left w:val="none" w:sz="0" w:space="0" w:color="auto"/>
            <w:bottom w:val="none" w:sz="0" w:space="0" w:color="auto"/>
            <w:right w:val="none" w:sz="0" w:space="0" w:color="auto"/>
          </w:divBdr>
        </w:div>
        <w:div w:id="822350431">
          <w:marLeft w:val="640"/>
          <w:marRight w:val="0"/>
          <w:marTop w:val="0"/>
          <w:marBottom w:val="0"/>
          <w:divBdr>
            <w:top w:val="none" w:sz="0" w:space="0" w:color="auto"/>
            <w:left w:val="none" w:sz="0" w:space="0" w:color="auto"/>
            <w:bottom w:val="none" w:sz="0" w:space="0" w:color="auto"/>
            <w:right w:val="none" w:sz="0" w:space="0" w:color="auto"/>
          </w:divBdr>
        </w:div>
        <w:div w:id="826942059">
          <w:marLeft w:val="640"/>
          <w:marRight w:val="0"/>
          <w:marTop w:val="0"/>
          <w:marBottom w:val="0"/>
          <w:divBdr>
            <w:top w:val="none" w:sz="0" w:space="0" w:color="auto"/>
            <w:left w:val="none" w:sz="0" w:space="0" w:color="auto"/>
            <w:bottom w:val="none" w:sz="0" w:space="0" w:color="auto"/>
            <w:right w:val="none" w:sz="0" w:space="0" w:color="auto"/>
          </w:divBdr>
        </w:div>
        <w:div w:id="853999676">
          <w:marLeft w:val="640"/>
          <w:marRight w:val="0"/>
          <w:marTop w:val="0"/>
          <w:marBottom w:val="0"/>
          <w:divBdr>
            <w:top w:val="none" w:sz="0" w:space="0" w:color="auto"/>
            <w:left w:val="none" w:sz="0" w:space="0" w:color="auto"/>
            <w:bottom w:val="none" w:sz="0" w:space="0" w:color="auto"/>
            <w:right w:val="none" w:sz="0" w:space="0" w:color="auto"/>
          </w:divBdr>
        </w:div>
        <w:div w:id="969557707">
          <w:marLeft w:val="640"/>
          <w:marRight w:val="0"/>
          <w:marTop w:val="0"/>
          <w:marBottom w:val="0"/>
          <w:divBdr>
            <w:top w:val="none" w:sz="0" w:space="0" w:color="auto"/>
            <w:left w:val="none" w:sz="0" w:space="0" w:color="auto"/>
            <w:bottom w:val="none" w:sz="0" w:space="0" w:color="auto"/>
            <w:right w:val="none" w:sz="0" w:space="0" w:color="auto"/>
          </w:divBdr>
        </w:div>
        <w:div w:id="1074550307">
          <w:marLeft w:val="640"/>
          <w:marRight w:val="0"/>
          <w:marTop w:val="0"/>
          <w:marBottom w:val="0"/>
          <w:divBdr>
            <w:top w:val="none" w:sz="0" w:space="0" w:color="auto"/>
            <w:left w:val="none" w:sz="0" w:space="0" w:color="auto"/>
            <w:bottom w:val="none" w:sz="0" w:space="0" w:color="auto"/>
            <w:right w:val="none" w:sz="0" w:space="0" w:color="auto"/>
          </w:divBdr>
        </w:div>
        <w:div w:id="1079908926">
          <w:marLeft w:val="640"/>
          <w:marRight w:val="0"/>
          <w:marTop w:val="0"/>
          <w:marBottom w:val="0"/>
          <w:divBdr>
            <w:top w:val="none" w:sz="0" w:space="0" w:color="auto"/>
            <w:left w:val="none" w:sz="0" w:space="0" w:color="auto"/>
            <w:bottom w:val="none" w:sz="0" w:space="0" w:color="auto"/>
            <w:right w:val="none" w:sz="0" w:space="0" w:color="auto"/>
          </w:divBdr>
        </w:div>
        <w:div w:id="1091313867">
          <w:marLeft w:val="640"/>
          <w:marRight w:val="0"/>
          <w:marTop w:val="0"/>
          <w:marBottom w:val="0"/>
          <w:divBdr>
            <w:top w:val="none" w:sz="0" w:space="0" w:color="auto"/>
            <w:left w:val="none" w:sz="0" w:space="0" w:color="auto"/>
            <w:bottom w:val="none" w:sz="0" w:space="0" w:color="auto"/>
            <w:right w:val="none" w:sz="0" w:space="0" w:color="auto"/>
          </w:divBdr>
        </w:div>
        <w:div w:id="1210268784">
          <w:marLeft w:val="640"/>
          <w:marRight w:val="0"/>
          <w:marTop w:val="0"/>
          <w:marBottom w:val="0"/>
          <w:divBdr>
            <w:top w:val="none" w:sz="0" w:space="0" w:color="auto"/>
            <w:left w:val="none" w:sz="0" w:space="0" w:color="auto"/>
            <w:bottom w:val="none" w:sz="0" w:space="0" w:color="auto"/>
            <w:right w:val="none" w:sz="0" w:space="0" w:color="auto"/>
          </w:divBdr>
        </w:div>
        <w:div w:id="1252466702">
          <w:marLeft w:val="640"/>
          <w:marRight w:val="0"/>
          <w:marTop w:val="0"/>
          <w:marBottom w:val="0"/>
          <w:divBdr>
            <w:top w:val="none" w:sz="0" w:space="0" w:color="auto"/>
            <w:left w:val="none" w:sz="0" w:space="0" w:color="auto"/>
            <w:bottom w:val="none" w:sz="0" w:space="0" w:color="auto"/>
            <w:right w:val="none" w:sz="0" w:space="0" w:color="auto"/>
          </w:divBdr>
        </w:div>
        <w:div w:id="1252737529">
          <w:marLeft w:val="640"/>
          <w:marRight w:val="0"/>
          <w:marTop w:val="0"/>
          <w:marBottom w:val="0"/>
          <w:divBdr>
            <w:top w:val="none" w:sz="0" w:space="0" w:color="auto"/>
            <w:left w:val="none" w:sz="0" w:space="0" w:color="auto"/>
            <w:bottom w:val="none" w:sz="0" w:space="0" w:color="auto"/>
            <w:right w:val="none" w:sz="0" w:space="0" w:color="auto"/>
          </w:divBdr>
        </w:div>
        <w:div w:id="1280840474">
          <w:marLeft w:val="640"/>
          <w:marRight w:val="0"/>
          <w:marTop w:val="0"/>
          <w:marBottom w:val="0"/>
          <w:divBdr>
            <w:top w:val="none" w:sz="0" w:space="0" w:color="auto"/>
            <w:left w:val="none" w:sz="0" w:space="0" w:color="auto"/>
            <w:bottom w:val="none" w:sz="0" w:space="0" w:color="auto"/>
            <w:right w:val="none" w:sz="0" w:space="0" w:color="auto"/>
          </w:divBdr>
        </w:div>
        <w:div w:id="1306619652">
          <w:marLeft w:val="640"/>
          <w:marRight w:val="0"/>
          <w:marTop w:val="0"/>
          <w:marBottom w:val="0"/>
          <w:divBdr>
            <w:top w:val="none" w:sz="0" w:space="0" w:color="auto"/>
            <w:left w:val="none" w:sz="0" w:space="0" w:color="auto"/>
            <w:bottom w:val="none" w:sz="0" w:space="0" w:color="auto"/>
            <w:right w:val="none" w:sz="0" w:space="0" w:color="auto"/>
          </w:divBdr>
        </w:div>
        <w:div w:id="1312060485">
          <w:marLeft w:val="640"/>
          <w:marRight w:val="0"/>
          <w:marTop w:val="0"/>
          <w:marBottom w:val="0"/>
          <w:divBdr>
            <w:top w:val="none" w:sz="0" w:space="0" w:color="auto"/>
            <w:left w:val="none" w:sz="0" w:space="0" w:color="auto"/>
            <w:bottom w:val="none" w:sz="0" w:space="0" w:color="auto"/>
            <w:right w:val="none" w:sz="0" w:space="0" w:color="auto"/>
          </w:divBdr>
        </w:div>
        <w:div w:id="1471360678">
          <w:marLeft w:val="640"/>
          <w:marRight w:val="0"/>
          <w:marTop w:val="0"/>
          <w:marBottom w:val="0"/>
          <w:divBdr>
            <w:top w:val="none" w:sz="0" w:space="0" w:color="auto"/>
            <w:left w:val="none" w:sz="0" w:space="0" w:color="auto"/>
            <w:bottom w:val="none" w:sz="0" w:space="0" w:color="auto"/>
            <w:right w:val="none" w:sz="0" w:space="0" w:color="auto"/>
          </w:divBdr>
        </w:div>
        <w:div w:id="1509129482">
          <w:marLeft w:val="640"/>
          <w:marRight w:val="0"/>
          <w:marTop w:val="0"/>
          <w:marBottom w:val="0"/>
          <w:divBdr>
            <w:top w:val="none" w:sz="0" w:space="0" w:color="auto"/>
            <w:left w:val="none" w:sz="0" w:space="0" w:color="auto"/>
            <w:bottom w:val="none" w:sz="0" w:space="0" w:color="auto"/>
            <w:right w:val="none" w:sz="0" w:space="0" w:color="auto"/>
          </w:divBdr>
        </w:div>
        <w:div w:id="1543205565">
          <w:marLeft w:val="640"/>
          <w:marRight w:val="0"/>
          <w:marTop w:val="0"/>
          <w:marBottom w:val="0"/>
          <w:divBdr>
            <w:top w:val="none" w:sz="0" w:space="0" w:color="auto"/>
            <w:left w:val="none" w:sz="0" w:space="0" w:color="auto"/>
            <w:bottom w:val="none" w:sz="0" w:space="0" w:color="auto"/>
            <w:right w:val="none" w:sz="0" w:space="0" w:color="auto"/>
          </w:divBdr>
        </w:div>
        <w:div w:id="1589390330">
          <w:marLeft w:val="640"/>
          <w:marRight w:val="0"/>
          <w:marTop w:val="0"/>
          <w:marBottom w:val="0"/>
          <w:divBdr>
            <w:top w:val="none" w:sz="0" w:space="0" w:color="auto"/>
            <w:left w:val="none" w:sz="0" w:space="0" w:color="auto"/>
            <w:bottom w:val="none" w:sz="0" w:space="0" w:color="auto"/>
            <w:right w:val="none" w:sz="0" w:space="0" w:color="auto"/>
          </w:divBdr>
        </w:div>
        <w:div w:id="1589997201">
          <w:marLeft w:val="640"/>
          <w:marRight w:val="0"/>
          <w:marTop w:val="0"/>
          <w:marBottom w:val="0"/>
          <w:divBdr>
            <w:top w:val="none" w:sz="0" w:space="0" w:color="auto"/>
            <w:left w:val="none" w:sz="0" w:space="0" w:color="auto"/>
            <w:bottom w:val="none" w:sz="0" w:space="0" w:color="auto"/>
            <w:right w:val="none" w:sz="0" w:space="0" w:color="auto"/>
          </w:divBdr>
        </w:div>
        <w:div w:id="1592352310">
          <w:marLeft w:val="640"/>
          <w:marRight w:val="0"/>
          <w:marTop w:val="0"/>
          <w:marBottom w:val="0"/>
          <w:divBdr>
            <w:top w:val="none" w:sz="0" w:space="0" w:color="auto"/>
            <w:left w:val="none" w:sz="0" w:space="0" w:color="auto"/>
            <w:bottom w:val="none" w:sz="0" w:space="0" w:color="auto"/>
            <w:right w:val="none" w:sz="0" w:space="0" w:color="auto"/>
          </w:divBdr>
        </w:div>
        <w:div w:id="1614551789">
          <w:marLeft w:val="640"/>
          <w:marRight w:val="0"/>
          <w:marTop w:val="0"/>
          <w:marBottom w:val="0"/>
          <w:divBdr>
            <w:top w:val="none" w:sz="0" w:space="0" w:color="auto"/>
            <w:left w:val="none" w:sz="0" w:space="0" w:color="auto"/>
            <w:bottom w:val="none" w:sz="0" w:space="0" w:color="auto"/>
            <w:right w:val="none" w:sz="0" w:space="0" w:color="auto"/>
          </w:divBdr>
        </w:div>
        <w:div w:id="1643726867">
          <w:marLeft w:val="640"/>
          <w:marRight w:val="0"/>
          <w:marTop w:val="0"/>
          <w:marBottom w:val="0"/>
          <w:divBdr>
            <w:top w:val="none" w:sz="0" w:space="0" w:color="auto"/>
            <w:left w:val="none" w:sz="0" w:space="0" w:color="auto"/>
            <w:bottom w:val="none" w:sz="0" w:space="0" w:color="auto"/>
            <w:right w:val="none" w:sz="0" w:space="0" w:color="auto"/>
          </w:divBdr>
        </w:div>
        <w:div w:id="1660384055">
          <w:marLeft w:val="640"/>
          <w:marRight w:val="0"/>
          <w:marTop w:val="0"/>
          <w:marBottom w:val="0"/>
          <w:divBdr>
            <w:top w:val="none" w:sz="0" w:space="0" w:color="auto"/>
            <w:left w:val="none" w:sz="0" w:space="0" w:color="auto"/>
            <w:bottom w:val="none" w:sz="0" w:space="0" w:color="auto"/>
            <w:right w:val="none" w:sz="0" w:space="0" w:color="auto"/>
          </w:divBdr>
        </w:div>
        <w:div w:id="1695351196">
          <w:marLeft w:val="640"/>
          <w:marRight w:val="0"/>
          <w:marTop w:val="0"/>
          <w:marBottom w:val="0"/>
          <w:divBdr>
            <w:top w:val="none" w:sz="0" w:space="0" w:color="auto"/>
            <w:left w:val="none" w:sz="0" w:space="0" w:color="auto"/>
            <w:bottom w:val="none" w:sz="0" w:space="0" w:color="auto"/>
            <w:right w:val="none" w:sz="0" w:space="0" w:color="auto"/>
          </w:divBdr>
        </w:div>
        <w:div w:id="1780637523">
          <w:marLeft w:val="640"/>
          <w:marRight w:val="0"/>
          <w:marTop w:val="0"/>
          <w:marBottom w:val="0"/>
          <w:divBdr>
            <w:top w:val="none" w:sz="0" w:space="0" w:color="auto"/>
            <w:left w:val="none" w:sz="0" w:space="0" w:color="auto"/>
            <w:bottom w:val="none" w:sz="0" w:space="0" w:color="auto"/>
            <w:right w:val="none" w:sz="0" w:space="0" w:color="auto"/>
          </w:divBdr>
        </w:div>
        <w:div w:id="1801074430">
          <w:marLeft w:val="640"/>
          <w:marRight w:val="0"/>
          <w:marTop w:val="0"/>
          <w:marBottom w:val="0"/>
          <w:divBdr>
            <w:top w:val="none" w:sz="0" w:space="0" w:color="auto"/>
            <w:left w:val="none" w:sz="0" w:space="0" w:color="auto"/>
            <w:bottom w:val="none" w:sz="0" w:space="0" w:color="auto"/>
            <w:right w:val="none" w:sz="0" w:space="0" w:color="auto"/>
          </w:divBdr>
        </w:div>
        <w:div w:id="1848665675">
          <w:marLeft w:val="640"/>
          <w:marRight w:val="0"/>
          <w:marTop w:val="0"/>
          <w:marBottom w:val="0"/>
          <w:divBdr>
            <w:top w:val="none" w:sz="0" w:space="0" w:color="auto"/>
            <w:left w:val="none" w:sz="0" w:space="0" w:color="auto"/>
            <w:bottom w:val="none" w:sz="0" w:space="0" w:color="auto"/>
            <w:right w:val="none" w:sz="0" w:space="0" w:color="auto"/>
          </w:divBdr>
        </w:div>
        <w:div w:id="1867330775">
          <w:marLeft w:val="640"/>
          <w:marRight w:val="0"/>
          <w:marTop w:val="0"/>
          <w:marBottom w:val="0"/>
          <w:divBdr>
            <w:top w:val="none" w:sz="0" w:space="0" w:color="auto"/>
            <w:left w:val="none" w:sz="0" w:space="0" w:color="auto"/>
            <w:bottom w:val="none" w:sz="0" w:space="0" w:color="auto"/>
            <w:right w:val="none" w:sz="0" w:space="0" w:color="auto"/>
          </w:divBdr>
        </w:div>
        <w:div w:id="1895503012">
          <w:marLeft w:val="640"/>
          <w:marRight w:val="0"/>
          <w:marTop w:val="0"/>
          <w:marBottom w:val="0"/>
          <w:divBdr>
            <w:top w:val="none" w:sz="0" w:space="0" w:color="auto"/>
            <w:left w:val="none" w:sz="0" w:space="0" w:color="auto"/>
            <w:bottom w:val="none" w:sz="0" w:space="0" w:color="auto"/>
            <w:right w:val="none" w:sz="0" w:space="0" w:color="auto"/>
          </w:divBdr>
        </w:div>
        <w:div w:id="1942375627">
          <w:marLeft w:val="640"/>
          <w:marRight w:val="0"/>
          <w:marTop w:val="0"/>
          <w:marBottom w:val="0"/>
          <w:divBdr>
            <w:top w:val="none" w:sz="0" w:space="0" w:color="auto"/>
            <w:left w:val="none" w:sz="0" w:space="0" w:color="auto"/>
            <w:bottom w:val="none" w:sz="0" w:space="0" w:color="auto"/>
            <w:right w:val="none" w:sz="0" w:space="0" w:color="auto"/>
          </w:divBdr>
        </w:div>
        <w:div w:id="1943032559">
          <w:marLeft w:val="640"/>
          <w:marRight w:val="0"/>
          <w:marTop w:val="0"/>
          <w:marBottom w:val="0"/>
          <w:divBdr>
            <w:top w:val="none" w:sz="0" w:space="0" w:color="auto"/>
            <w:left w:val="none" w:sz="0" w:space="0" w:color="auto"/>
            <w:bottom w:val="none" w:sz="0" w:space="0" w:color="auto"/>
            <w:right w:val="none" w:sz="0" w:space="0" w:color="auto"/>
          </w:divBdr>
        </w:div>
        <w:div w:id="1960139173">
          <w:marLeft w:val="640"/>
          <w:marRight w:val="0"/>
          <w:marTop w:val="0"/>
          <w:marBottom w:val="0"/>
          <w:divBdr>
            <w:top w:val="none" w:sz="0" w:space="0" w:color="auto"/>
            <w:left w:val="none" w:sz="0" w:space="0" w:color="auto"/>
            <w:bottom w:val="none" w:sz="0" w:space="0" w:color="auto"/>
            <w:right w:val="none" w:sz="0" w:space="0" w:color="auto"/>
          </w:divBdr>
        </w:div>
        <w:div w:id="2024235422">
          <w:marLeft w:val="640"/>
          <w:marRight w:val="0"/>
          <w:marTop w:val="0"/>
          <w:marBottom w:val="0"/>
          <w:divBdr>
            <w:top w:val="none" w:sz="0" w:space="0" w:color="auto"/>
            <w:left w:val="none" w:sz="0" w:space="0" w:color="auto"/>
            <w:bottom w:val="none" w:sz="0" w:space="0" w:color="auto"/>
            <w:right w:val="none" w:sz="0" w:space="0" w:color="auto"/>
          </w:divBdr>
        </w:div>
        <w:div w:id="2127694563">
          <w:marLeft w:val="640"/>
          <w:marRight w:val="0"/>
          <w:marTop w:val="0"/>
          <w:marBottom w:val="0"/>
          <w:divBdr>
            <w:top w:val="none" w:sz="0" w:space="0" w:color="auto"/>
            <w:left w:val="none" w:sz="0" w:space="0" w:color="auto"/>
            <w:bottom w:val="none" w:sz="0" w:space="0" w:color="auto"/>
            <w:right w:val="none" w:sz="0" w:space="0" w:color="auto"/>
          </w:divBdr>
        </w:div>
        <w:div w:id="2134207054">
          <w:marLeft w:val="640"/>
          <w:marRight w:val="0"/>
          <w:marTop w:val="0"/>
          <w:marBottom w:val="0"/>
          <w:divBdr>
            <w:top w:val="none" w:sz="0" w:space="0" w:color="auto"/>
            <w:left w:val="none" w:sz="0" w:space="0" w:color="auto"/>
            <w:bottom w:val="none" w:sz="0" w:space="0" w:color="auto"/>
            <w:right w:val="none" w:sz="0" w:space="0" w:color="auto"/>
          </w:divBdr>
        </w:div>
      </w:divsChild>
    </w:div>
    <w:div w:id="1460803184">
      <w:bodyDiv w:val="1"/>
      <w:marLeft w:val="0"/>
      <w:marRight w:val="0"/>
      <w:marTop w:val="0"/>
      <w:marBottom w:val="0"/>
      <w:divBdr>
        <w:top w:val="none" w:sz="0" w:space="0" w:color="auto"/>
        <w:left w:val="none" w:sz="0" w:space="0" w:color="auto"/>
        <w:bottom w:val="none" w:sz="0" w:space="0" w:color="auto"/>
        <w:right w:val="none" w:sz="0" w:space="0" w:color="auto"/>
      </w:divBdr>
    </w:div>
    <w:div w:id="1469133141">
      <w:bodyDiv w:val="1"/>
      <w:marLeft w:val="0"/>
      <w:marRight w:val="0"/>
      <w:marTop w:val="0"/>
      <w:marBottom w:val="0"/>
      <w:divBdr>
        <w:top w:val="none" w:sz="0" w:space="0" w:color="auto"/>
        <w:left w:val="none" w:sz="0" w:space="0" w:color="auto"/>
        <w:bottom w:val="none" w:sz="0" w:space="0" w:color="auto"/>
        <w:right w:val="none" w:sz="0" w:space="0" w:color="auto"/>
      </w:divBdr>
      <w:divsChild>
        <w:div w:id="1059941539">
          <w:marLeft w:val="640"/>
          <w:marRight w:val="0"/>
          <w:marTop w:val="0"/>
          <w:marBottom w:val="0"/>
          <w:divBdr>
            <w:top w:val="none" w:sz="0" w:space="0" w:color="auto"/>
            <w:left w:val="none" w:sz="0" w:space="0" w:color="auto"/>
            <w:bottom w:val="none" w:sz="0" w:space="0" w:color="auto"/>
            <w:right w:val="none" w:sz="0" w:space="0" w:color="auto"/>
          </w:divBdr>
        </w:div>
        <w:div w:id="1688172140">
          <w:marLeft w:val="640"/>
          <w:marRight w:val="0"/>
          <w:marTop w:val="0"/>
          <w:marBottom w:val="0"/>
          <w:divBdr>
            <w:top w:val="none" w:sz="0" w:space="0" w:color="auto"/>
            <w:left w:val="none" w:sz="0" w:space="0" w:color="auto"/>
            <w:bottom w:val="none" w:sz="0" w:space="0" w:color="auto"/>
            <w:right w:val="none" w:sz="0" w:space="0" w:color="auto"/>
          </w:divBdr>
        </w:div>
        <w:div w:id="1623223401">
          <w:marLeft w:val="640"/>
          <w:marRight w:val="0"/>
          <w:marTop w:val="0"/>
          <w:marBottom w:val="0"/>
          <w:divBdr>
            <w:top w:val="none" w:sz="0" w:space="0" w:color="auto"/>
            <w:left w:val="none" w:sz="0" w:space="0" w:color="auto"/>
            <w:bottom w:val="none" w:sz="0" w:space="0" w:color="auto"/>
            <w:right w:val="none" w:sz="0" w:space="0" w:color="auto"/>
          </w:divBdr>
        </w:div>
        <w:div w:id="1064989913">
          <w:marLeft w:val="640"/>
          <w:marRight w:val="0"/>
          <w:marTop w:val="0"/>
          <w:marBottom w:val="0"/>
          <w:divBdr>
            <w:top w:val="none" w:sz="0" w:space="0" w:color="auto"/>
            <w:left w:val="none" w:sz="0" w:space="0" w:color="auto"/>
            <w:bottom w:val="none" w:sz="0" w:space="0" w:color="auto"/>
            <w:right w:val="none" w:sz="0" w:space="0" w:color="auto"/>
          </w:divBdr>
        </w:div>
        <w:div w:id="1756631663">
          <w:marLeft w:val="640"/>
          <w:marRight w:val="0"/>
          <w:marTop w:val="0"/>
          <w:marBottom w:val="0"/>
          <w:divBdr>
            <w:top w:val="none" w:sz="0" w:space="0" w:color="auto"/>
            <w:left w:val="none" w:sz="0" w:space="0" w:color="auto"/>
            <w:bottom w:val="none" w:sz="0" w:space="0" w:color="auto"/>
            <w:right w:val="none" w:sz="0" w:space="0" w:color="auto"/>
          </w:divBdr>
        </w:div>
        <w:div w:id="1852332156">
          <w:marLeft w:val="640"/>
          <w:marRight w:val="0"/>
          <w:marTop w:val="0"/>
          <w:marBottom w:val="0"/>
          <w:divBdr>
            <w:top w:val="none" w:sz="0" w:space="0" w:color="auto"/>
            <w:left w:val="none" w:sz="0" w:space="0" w:color="auto"/>
            <w:bottom w:val="none" w:sz="0" w:space="0" w:color="auto"/>
            <w:right w:val="none" w:sz="0" w:space="0" w:color="auto"/>
          </w:divBdr>
        </w:div>
        <w:div w:id="249706184">
          <w:marLeft w:val="640"/>
          <w:marRight w:val="0"/>
          <w:marTop w:val="0"/>
          <w:marBottom w:val="0"/>
          <w:divBdr>
            <w:top w:val="none" w:sz="0" w:space="0" w:color="auto"/>
            <w:left w:val="none" w:sz="0" w:space="0" w:color="auto"/>
            <w:bottom w:val="none" w:sz="0" w:space="0" w:color="auto"/>
            <w:right w:val="none" w:sz="0" w:space="0" w:color="auto"/>
          </w:divBdr>
        </w:div>
        <w:div w:id="2100591520">
          <w:marLeft w:val="640"/>
          <w:marRight w:val="0"/>
          <w:marTop w:val="0"/>
          <w:marBottom w:val="0"/>
          <w:divBdr>
            <w:top w:val="none" w:sz="0" w:space="0" w:color="auto"/>
            <w:left w:val="none" w:sz="0" w:space="0" w:color="auto"/>
            <w:bottom w:val="none" w:sz="0" w:space="0" w:color="auto"/>
            <w:right w:val="none" w:sz="0" w:space="0" w:color="auto"/>
          </w:divBdr>
        </w:div>
        <w:div w:id="1294017223">
          <w:marLeft w:val="640"/>
          <w:marRight w:val="0"/>
          <w:marTop w:val="0"/>
          <w:marBottom w:val="0"/>
          <w:divBdr>
            <w:top w:val="none" w:sz="0" w:space="0" w:color="auto"/>
            <w:left w:val="none" w:sz="0" w:space="0" w:color="auto"/>
            <w:bottom w:val="none" w:sz="0" w:space="0" w:color="auto"/>
            <w:right w:val="none" w:sz="0" w:space="0" w:color="auto"/>
          </w:divBdr>
        </w:div>
        <w:div w:id="310988246">
          <w:marLeft w:val="640"/>
          <w:marRight w:val="0"/>
          <w:marTop w:val="0"/>
          <w:marBottom w:val="0"/>
          <w:divBdr>
            <w:top w:val="none" w:sz="0" w:space="0" w:color="auto"/>
            <w:left w:val="none" w:sz="0" w:space="0" w:color="auto"/>
            <w:bottom w:val="none" w:sz="0" w:space="0" w:color="auto"/>
            <w:right w:val="none" w:sz="0" w:space="0" w:color="auto"/>
          </w:divBdr>
        </w:div>
        <w:div w:id="436289854">
          <w:marLeft w:val="640"/>
          <w:marRight w:val="0"/>
          <w:marTop w:val="0"/>
          <w:marBottom w:val="0"/>
          <w:divBdr>
            <w:top w:val="none" w:sz="0" w:space="0" w:color="auto"/>
            <w:left w:val="none" w:sz="0" w:space="0" w:color="auto"/>
            <w:bottom w:val="none" w:sz="0" w:space="0" w:color="auto"/>
            <w:right w:val="none" w:sz="0" w:space="0" w:color="auto"/>
          </w:divBdr>
        </w:div>
        <w:div w:id="277303125">
          <w:marLeft w:val="640"/>
          <w:marRight w:val="0"/>
          <w:marTop w:val="0"/>
          <w:marBottom w:val="0"/>
          <w:divBdr>
            <w:top w:val="none" w:sz="0" w:space="0" w:color="auto"/>
            <w:left w:val="none" w:sz="0" w:space="0" w:color="auto"/>
            <w:bottom w:val="none" w:sz="0" w:space="0" w:color="auto"/>
            <w:right w:val="none" w:sz="0" w:space="0" w:color="auto"/>
          </w:divBdr>
        </w:div>
        <w:div w:id="2076931513">
          <w:marLeft w:val="640"/>
          <w:marRight w:val="0"/>
          <w:marTop w:val="0"/>
          <w:marBottom w:val="0"/>
          <w:divBdr>
            <w:top w:val="none" w:sz="0" w:space="0" w:color="auto"/>
            <w:left w:val="none" w:sz="0" w:space="0" w:color="auto"/>
            <w:bottom w:val="none" w:sz="0" w:space="0" w:color="auto"/>
            <w:right w:val="none" w:sz="0" w:space="0" w:color="auto"/>
          </w:divBdr>
        </w:div>
        <w:div w:id="1760445534">
          <w:marLeft w:val="640"/>
          <w:marRight w:val="0"/>
          <w:marTop w:val="0"/>
          <w:marBottom w:val="0"/>
          <w:divBdr>
            <w:top w:val="none" w:sz="0" w:space="0" w:color="auto"/>
            <w:left w:val="none" w:sz="0" w:space="0" w:color="auto"/>
            <w:bottom w:val="none" w:sz="0" w:space="0" w:color="auto"/>
            <w:right w:val="none" w:sz="0" w:space="0" w:color="auto"/>
          </w:divBdr>
        </w:div>
        <w:div w:id="880434977">
          <w:marLeft w:val="640"/>
          <w:marRight w:val="0"/>
          <w:marTop w:val="0"/>
          <w:marBottom w:val="0"/>
          <w:divBdr>
            <w:top w:val="none" w:sz="0" w:space="0" w:color="auto"/>
            <w:left w:val="none" w:sz="0" w:space="0" w:color="auto"/>
            <w:bottom w:val="none" w:sz="0" w:space="0" w:color="auto"/>
            <w:right w:val="none" w:sz="0" w:space="0" w:color="auto"/>
          </w:divBdr>
        </w:div>
        <w:div w:id="1807821819">
          <w:marLeft w:val="640"/>
          <w:marRight w:val="0"/>
          <w:marTop w:val="0"/>
          <w:marBottom w:val="0"/>
          <w:divBdr>
            <w:top w:val="none" w:sz="0" w:space="0" w:color="auto"/>
            <w:left w:val="none" w:sz="0" w:space="0" w:color="auto"/>
            <w:bottom w:val="none" w:sz="0" w:space="0" w:color="auto"/>
            <w:right w:val="none" w:sz="0" w:space="0" w:color="auto"/>
          </w:divBdr>
        </w:div>
        <w:div w:id="180702529">
          <w:marLeft w:val="640"/>
          <w:marRight w:val="0"/>
          <w:marTop w:val="0"/>
          <w:marBottom w:val="0"/>
          <w:divBdr>
            <w:top w:val="none" w:sz="0" w:space="0" w:color="auto"/>
            <w:left w:val="none" w:sz="0" w:space="0" w:color="auto"/>
            <w:bottom w:val="none" w:sz="0" w:space="0" w:color="auto"/>
            <w:right w:val="none" w:sz="0" w:space="0" w:color="auto"/>
          </w:divBdr>
        </w:div>
        <w:div w:id="182130349">
          <w:marLeft w:val="640"/>
          <w:marRight w:val="0"/>
          <w:marTop w:val="0"/>
          <w:marBottom w:val="0"/>
          <w:divBdr>
            <w:top w:val="none" w:sz="0" w:space="0" w:color="auto"/>
            <w:left w:val="none" w:sz="0" w:space="0" w:color="auto"/>
            <w:bottom w:val="none" w:sz="0" w:space="0" w:color="auto"/>
            <w:right w:val="none" w:sz="0" w:space="0" w:color="auto"/>
          </w:divBdr>
        </w:div>
        <w:div w:id="2004239723">
          <w:marLeft w:val="640"/>
          <w:marRight w:val="0"/>
          <w:marTop w:val="0"/>
          <w:marBottom w:val="0"/>
          <w:divBdr>
            <w:top w:val="none" w:sz="0" w:space="0" w:color="auto"/>
            <w:left w:val="none" w:sz="0" w:space="0" w:color="auto"/>
            <w:bottom w:val="none" w:sz="0" w:space="0" w:color="auto"/>
            <w:right w:val="none" w:sz="0" w:space="0" w:color="auto"/>
          </w:divBdr>
        </w:div>
        <w:div w:id="416631100">
          <w:marLeft w:val="640"/>
          <w:marRight w:val="0"/>
          <w:marTop w:val="0"/>
          <w:marBottom w:val="0"/>
          <w:divBdr>
            <w:top w:val="none" w:sz="0" w:space="0" w:color="auto"/>
            <w:left w:val="none" w:sz="0" w:space="0" w:color="auto"/>
            <w:bottom w:val="none" w:sz="0" w:space="0" w:color="auto"/>
            <w:right w:val="none" w:sz="0" w:space="0" w:color="auto"/>
          </w:divBdr>
        </w:div>
        <w:div w:id="700325936">
          <w:marLeft w:val="640"/>
          <w:marRight w:val="0"/>
          <w:marTop w:val="0"/>
          <w:marBottom w:val="0"/>
          <w:divBdr>
            <w:top w:val="none" w:sz="0" w:space="0" w:color="auto"/>
            <w:left w:val="none" w:sz="0" w:space="0" w:color="auto"/>
            <w:bottom w:val="none" w:sz="0" w:space="0" w:color="auto"/>
            <w:right w:val="none" w:sz="0" w:space="0" w:color="auto"/>
          </w:divBdr>
        </w:div>
        <w:div w:id="1048649366">
          <w:marLeft w:val="640"/>
          <w:marRight w:val="0"/>
          <w:marTop w:val="0"/>
          <w:marBottom w:val="0"/>
          <w:divBdr>
            <w:top w:val="none" w:sz="0" w:space="0" w:color="auto"/>
            <w:left w:val="none" w:sz="0" w:space="0" w:color="auto"/>
            <w:bottom w:val="none" w:sz="0" w:space="0" w:color="auto"/>
            <w:right w:val="none" w:sz="0" w:space="0" w:color="auto"/>
          </w:divBdr>
        </w:div>
        <w:div w:id="941181540">
          <w:marLeft w:val="640"/>
          <w:marRight w:val="0"/>
          <w:marTop w:val="0"/>
          <w:marBottom w:val="0"/>
          <w:divBdr>
            <w:top w:val="none" w:sz="0" w:space="0" w:color="auto"/>
            <w:left w:val="none" w:sz="0" w:space="0" w:color="auto"/>
            <w:bottom w:val="none" w:sz="0" w:space="0" w:color="auto"/>
            <w:right w:val="none" w:sz="0" w:space="0" w:color="auto"/>
          </w:divBdr>
        </w:div>
        <w:div w:id="681904941">
          <w:marLeft w:val="640"/>
          <w:marRight w:val="0"/>
          <w:marTop w:val="0"/>
          <w:marBottom w:val="0"/>
          <w:divBdr>
            <w:top w:val="none" w:sz="0" w:space="0" w:color="auto"/>
            <w:left w:val="none" w:sz="0" w:space="0" w:color="auto"/>
            <w:bottom w:val="none" w:sz="0" w:space="0" w:color="auto"/>
            <w:right w:val="none" w:sz="0" w:space="0" w:color="auto"/>
          </w:divBdr>
        </w:div>
        <w:div w:id="425930420">
          <w:marLeft w:val="640"/>
          <w:marRight w:val="0"/>
          <w:marTop w:val="0"/>
          <w:marBottom w:val="0"/>
          <w:divBdr>
            <w:top w:val="none" w:sz="0" w:space="0" w:color="auto"/>
            <w:left w:val="none" w:sz="0" w:space="0" w:color="auto"/>
            <w:bottom w:val="none" w:sz="0" w:space="0" w:color="auto"/>
            <w:right w:val="none" w:sz="0" w:space="0" w:color="auto"/>
          </w:divBdr>
        </w:div>
        <w:div w:id="2034917070">
          <w:marLeft w:val="640"/>
          <w:marRight w:val="0"/>
          <w:marTop w:val="0"/>
          <w:marBottom w:val="0"/>
          <w:divBdr>
            <w:top w:val="none" w:sz="0" w:space="0" w:color="auto"/>
            <w:left w:val="none" w:sz="0" w:space="0" w:color="auto"/>
            <w:bottom w:val="none" w:sz="0" w:space="0" w:color="auto"/>
            <w:right w:val="none" w:sz="0" w:space="0" w:color="auto"/>
          </w:divBdr>
        </w:div>
        <w:div w:id="637027944">
          <w:marLeft w:val="640"/>
          <w:marRight w:val="0"/>
          <w:marTop w:val="0"/>
          <w:marBottom w:val="0"/>
          <w:divBdr>
            <w:top w:val="none" w:sz="0" w:space="0" w:color="auto"/>
            <w:left w:val="none" w:sz="0" w:space="0" w:color="auto"/>
            <w:bottom w:val="none" w:sz="0" w:space="0" w:color="auto"/>
            <w:right w:val="none" w:sz="0" w:space="0" w:color="auto"/>
          </w:divBdr>
        </w:div>
        <w:div w:id="1173374159">
          <w:marLeft w:val="640"/>
          <w:marRight w:val="0"/>
          <w:marTop w:val="0"/>
          <w:marBottom w:val="0"/>
          <w:divBdr>
            <w:top w:val="none" w:sz="0" w:space="0" w:color="auto"/>
            <w:left w:val="none" w:sz="0" w:space="0" w:color="auto"/>
            <w:bottom w:val="none" w:sz="0" w:space="0" w:color="auto"/>
            <w:right w:val="none" w:sz="0" w:space="0" w:color="auto"/>
          </w:divBdr>
        </w:div>
        <w:div w:id="1031682694">
          <w:marLeft w:val="640"/>
          <w:marRight w:val="0"/>
          <w:marTop w:val="0"/>
          <w:marBottom w:val="0"/>
          <w:divBdr>
            <w:top w:val="none" w:sz="0" w:space="0" w:color="auto"/>
            <w:left w:val="none" w:sz="0" w:space="0" w:color="auto"/>
            <w:bottom w:val="none" w:sz="0" w:space="0" w:color="auto"/>
            <w:right w:val="none" w:sz="0" w:space="0" w:color="auto"/>
          </w:divBdr>
        </w:div>
        <w:div w:id="1414080985">
          <w:marLeft w:val="640"/>
          <w:marRight w:val="0"/>
          <w:marTop w:val="0"/>
          <w:marBottom w:val="0"/>
          <w:divBdr>
            <w:top w:val="none" w:sz="0" w:space="0" w:color="auto"/>
            <w:left w:val="none" w:sz="0" w:space="0" w:color="auto"/>
            <w:bottom w:val="none" w:sz="0" w:space="0" w:color="auto"/>
            <w:right w:val="none" w:sz="0" w:space="0" w:color="auto"/>
          </w:divBdr>
        </w:div>
        <w:div w:id="172457431">
          <w:marLeft w:val="640"/>
          <w:marRight w:val="0"/>
          <w:marTop w:val="0"/>
          <w:marBottom w:val="0"/>
          <w:divBdr>
            <w:top w:val="none" w:sz="0" w:space="0" w:color="auto"/>
            <w:left w:val="none" w:sz="0" w:space="0" w:color="auto"/>
            <w:bottom w:val="none" w:sz="0" w:space="0" w:color="auto"/>
            <w:right w:val="none" w:sz="0" w:space="0" w:color="auto"/>
          </w:divBdr>
        </w:div>
        <w:div w:id="1275552582">
          <w:marLeft w:val="640"/>
          <w:marRight w:val="0"/>
          <w:marTop w:val="0"/>
          <w:marBottom w:val="0"/>
          <w:divBdr>
            <w:top w:val="none" w:sz="0" w:space="0" w:color="auto"/>
            <w:left w:val="none" w:sz="0" w:space="0" w:color="auto"/>
            <w:bottom w:val="none" w:sz="0" w:space="0" w:color="auto"/>
            <w:right w:val="none" w:sz="0" w:space="0" w:color="auto"/>
          </w:divBdr>
        </w:div>
        <w:div w:id="2018653111">
          <w:marLeft w:val="640"/>
          <w:marRight w:val="0"/>
          <w:marTop w:val="0"/>
          <w:marBottom w:val="0"/>
          <w:divBdr>
            <w:top w:val="none" w:sz="0" w:space="0" w:color="auto"/>
            <w:left w:val="none" w:sz="0" w:space="0" w:color="auto"/>
            <w:bottom w:val="none" w:sz="0" w:space="0" w:color="auto"/>
            <w:right w:val="none" w:sz="0" w:space="0" w:color="auto"/>
          </w:divBdr>
        </w:div>
        <w:div w:id="2021810162">
          <w:marLeft w:val="640"/>
          <w:marRight w:val="0"/>
          <w:marTop w:val="0"/>
          <w:marBottom w:val="0"/>
          <w:divBdr>
            <w:top w:val="none" w:sz="0" w:space="0" w:color="auto"/>
            <w:left w:val="none" w:sz="0" w:space="0" w:color="auto"/>
            <w:bottom w:val="none" w:sz="0" w:space="0" w:color="auto"/>
            <w:right w:val="none" w:sz="0" w:space="0" w:color="auto"/>
          </w:divBdr>
        </w:div>
        <w:div w:id="1472363307">
          <w:marLeft w:val="640"/>
          <w:marRight w:val="0"/>
          <w:marTop w:val="0"/>
          <w:marBottom w:val="0"/>
          <w:divBdr>
            <w:top w:val="none" w:sz="0" w:space="0" w:color="auto"/>
            <w:left w:val="none" w:sz="0" w:space="0" w:color="auto"/>
            <w:bottom w:val="none" w:sz="0" w:space="0" w:color="auto"/>
            <w:right w:val="none" w:sz="0" w:space="0" w:color="auto"/>
          </w:divBdr>
        </w:div>
        <w:div w:id="2101677180">
          <w:marLeft w:val="640"/>
          <w:marRight w:val="0"/>
          <w:marTop w:val="0"/>
          <w:marBottom w:val="0"/>
          <w:divBdr>
            <w:top w:val="none" w:sz="0" w:space="0" w:color="auto"/>
            <w:left w:val="none" w:sz="0" w:space="0" w:color="auto"/>
            <w:bottom w:val="none" w:sz="0" w:space="0" w:color="auto"/>
            <w:right w:val="none" w:sz="0" w:space="0" w:color="auto"/>
          </w:divBdr>
        </w:div>
        <w:div w:id="646278163">
          <w:marLeft w:val="640"/>
          <w:marRight w:val="0"/>
          <w:marTop w:val="0"/>
          <w:marBottom w:val="0"/>
          <w:divBdr>
            <w:top w:val="none" w:sz="0" w:space="0" w:color="auto"/>
            <w:left w:val="none" w:sz="0" w:space="0" w:color="auto"/>
            <w:bottom w:val="none" w:sz="0" w:space="0" w:color="auto"/>
            <w:right w:val="none" w:sz="0" w:space="0" w:color="auto"/>
          </w:divBdr>
        </w:div>
        <w:div w:id="812917064">
          <w:marLeft w:val="640"/>
          <w:marRight w:val="0"/>
          <w:marTop w:val="0"/>
          <w:marBottom w:val="0"/>
          <w:divBdr>
            <w:top w:val="none" w:sz="0" w:space="0" w:color="auto"/>
            <w:left w:val="none" w:sz="0" w:space="0" w:color="auto"/>
            <w:bottom w:val="none" w:sz="0" w:space="0" w:color="auto"/>
            <w:right w:val="none" w:sz="0" w:space="0" w:color="auto"/>
          </w:divBdr>
        </w:div>
        <w:div w:id="1809778738">
          <w:marLeft w:val="640"/>
          <w:marRight w:val="0"/>
          <w:marTop w:val="0"/>
          <w:marBottom w:val="0"/>
          <w:divBdr>
            <w:top w:val="none" w:sz="0" w:space="0" w:color="auto"/>
            <w:left w:val="none" w:sz="0" w:space="0" w:color="auto"/>
            <w:bottom w:val="none" w:sz="0" w:space="0" w:color="auto"/>
            <w:right w:val="none" w:sz="0" w:space="0" w:color="auto"/>
          </w:divBdr>
        </w:div>
        <w:div w:id="1086420111">
          <w:marLeft w:val="640"/>
          <w:marRight w:val="0"/>
          <w:marTop w:val="0"/>
          <w:marBottom w:val="0"/>
          <w:divBdr>
            <w:top w:val="none" w:sz="0" w:space="0" w:color="auto"/>
            <w:left w:val="none" w:sz="0" w:space="0" w:color="auto"/>
            <w:bottom w:val="none" w:sz="0" w:space="0" w:color="auto"/>
            <w:right w:val="none" w:sz="0" w:space="0" w:color="auto"/>
          </w:divBdr>
        </w:div>
        <w:div w:id="1719429538">
          <w:marLeft w:val="640"/>
          <w:marRight w:val="0"/>
          <w:marTop w:val="0"/>
          <w:marBottom w:val="0"/>
          <w:divBdr>
            <w:top w:val="none" w:sz="0" w:space="0" w:color="auto"/>
            <w:left w:val="none" w:sz="0" w:space="0" w:color="auto"/>
            <w:bottom w:val="none" w:sz="0" w:space="0" w:color="auto"/>
            <w:right w:val="none" w:sz="0" w:space="0" w:color="auto"/>
          </w:divBdr>
        </w:div>
        <w:div w:id="1012295847">
          <w:marLeft w:val="640"/>
          <w:marRight w:val="0"/>
          <w:marTop w:val="0"/>
          <w:marBottom w:val="0"/>
          <w:divBdr>
            <w:top w:val="none" w:sz="0" w:space="0" w:color="auto"/>
            <w:left w:val="none" w:sz="0" w:space="0" w:color="auto"/>
            <w:bottom w:val="none" w:sz="0" w:space="0" w:color="auto"/>
            <w:right w:val="none" w:sz="0" w:space="0" w:color="auto"/>
          </w:divBdr>
        </w:div>
        <w:div w:id="1191843359">
          <w:marLeft w:val="640"/>
          <w:marRight w:val="0"/>
          <w:marTop w:val="0"/>
          <w:marBottom w:val="0"/>
          <w:divBdr>
            <w:top w:val="none" w:sz="0" w:space="0" w:color="auto"/>
            <w:left w:val="none" w:sz="0" w:space="0" w:color="auto"/>
            <w:bottom w:val="none" w:sz="0" w:space="0" w:color="auto"/>
            <w:right w:val="none" w:sz="0" w:space="0" w:color="auto"/>
          </w:divBdr>
        </w:div>
        <w:div w:id="33120957">
          <w:marLeft w:val="640"/>
          <w:marRight w:val="0"/>
          <w:marTop w:val="0"/>
          <w:marBottom w:val="0"/>
          <w:divBdr>
            <w:top w:val="none" w:sz="0" w:space="0" w:color="auto"/>
            <w:left w:val="none" w:sz="0" w:space="0" w:color="auto"/>
            <w:bottom w:val="none" w:sz="0" w:space="0" w:color="auto"/>
            <w:right w:val="none" w:sz="0" w:space="0" w:color="auto"/>
          </w:divBdr>
        </w:div>
        <w:div w:id="1843281668">
          <w:marLeft w:val="640"/>
          <w:marRight w:val="0"/>
          <w:marTop w:val="0"/>
          <w:marBottom w:val="0"/>
          <w:divBdr>
            <w:top w:val="none" w:sz="0" w:space="0" w:color="auto"/>
            <w:left w:val="none" w:sz="0" w:space="0" w:color="auto"/>
            <w:bottom w:val="none" w:sz="0" w:space="0" w:color="auto"/>
            <w:right w:val="none" w:sz="0" w:space="0" w:color="auto"/>
          </w:divBdr>
        </w:div>
        <w:div w:id="847258595">
          <w:marLeft w:val="640"/>
          <w:marRight w:val="0"/>
          <w:marTop w:val="0"/>
          <w:marBottom w:val="0"/>
          <w:divBdr>
            <w:top w:val="none" w:sz="0" w:space="0" w:color="auto"/>
            <w:left w:val="none" w:sz="0" w:space="0" w:color="auto"/>
            <w:bottom w:val="none" w:sz="0" w:space="0" w:color="auto"/>
            <w:right w:val="none" w:sz="0" w:space="0" w:color="auto"/>
          </w:divBdr>
        </w:div>
        <w:div w:id="1202011895">
          <w:marLeft w:val="640"/>
          <w:marRight w:val="0"/>
          <w:marTop w:val="0"/>
          <w:marBottom w:val="0"/>
          <w:divBdr>
            <w:top w:val="none" w:sz="0" w:space="0" w:color="auto"/>
            <w:left w:val="none" w:sz="0" w:space="0" w:color="auto"/>
            <w:bottom w:val="none" w:sz="0" w:space="0" w:color="auto"/>
            <w:right w:val="none" w:sz="0" w:space="0" w:color="auto"/>
          </w:divBdr>
        </w:div>
        <w:div w:id="800464237">
          <w:marLeft w:val="640"/>
          <w:marRight w:val="0"/>
          <w:marTop w:val="0"/>
          <w:marBottom w:val="0"/>
          <w:divBdr>
            <w:top w:val="none" w:sz="0" w:space="0" w:color="auto"/>
            <w:left w:val="none" w:sz="0" w:space="0" w:color="auto"/>
            <w:bottom w:val="none" w:sz="0" w:space="0" w:color="auto"/>
            <w:right w:val="none" w:sz="0" w:space="0" w:color="auto"/>
          </w:divBdr>
        </w:div>
        <w:div w:id="1360277991">
          <w:marLeft w:val="640"/>
          <w:marRight w:val="0"/>
          <w:marTop w:val="0"/>
          <w:marBottom w:val="0"/>
          <w:divBdr>
            <w:top w:val="none" w:sz="0" w:space="0" w:color="auto"/>
            <w:left w:val="none" w:sz="0" w:space="0" w:color="auto"/>
            <w:bottom w:val="none" w:sz="0" w:space="0" w:color="auto"/>
            <w:right w:val="none" w:sz="0" w:space="0" w:color="auto"/>
          </w:divBdr>
        </w:div>
        <w:div w:id="159465637">
          <w:marLeft w:val="640"/>
          <w:marRight w:val="0"/>
          <w:marTop w:val="0"/>
          <w:marBottom w:val="0"/>
          <w:divBdr>
            <w:top w:val="none" w:sz="0" w:space="0" w:color="auto"/>
            <w:left w:val="none" w:sz="0" w:space="0" w:color="auto"/>
            <w:bottom w:val="none" w:sz="0" w:space="0" w:color="auto"/>
            <w:right w:val="none" w:sz="0" w:space="0" w:color="auto"/>
          </w:divBdr>
        </w:div>
        <w:div w:id="1403142674">
          <w:marLeft w:val="640"/>
          <w:marRight w:val="0"/>
          <w:marTop w:val="0"/>
          <w:marBottom w:val="0"/>
          <w:divBdr>
            <w:top w:val="none" w:sz="0" w:space="0" w:color="auto"/>
            <w:left w:val="none" w:sz="0" w:space="0" w:color="auto"/>
            <w:bottom w:val="none" w:sz="0" w:space="0" w:color="auto"/>
            <w:right w:val="none" w:sz="0" w:space="0" w:color="auto"/>
          </w:divBdr>
        </w:div>
        <w:div w:id="1708414004">
          <w:marLeft w:val="640"/>
          <w:marRight w:val="0"/>
          <w:marTop w:val="0"/>
          <w:marBottom w:val="0"/>
          <w:divBdr>
            <w:top w:val="none" w:sz="0" w:space="0" w:color="auto"/>
            <w:left w:val="none" w:sz="0" w:space="0" w:color="auto"/>
            <w:bottom w:val="none" w:sz="0" w:space="0" w:color="auto"/>
            <w:right w:val="none" w:sz="0" w:space="0" w:color="auto"/>
          </w:divBdr>
        </w:div>
        <w:div w:id="2073188949">
          <w:marLeft w:val="640"/>
          <w:marRight w:val="0"/>
          <w:marTop w:val="0"/>
          <w:marBottom w:val="0"/>
          <w:divBdr>
            <w:top w:val="none" w:sz="0" w:space="0" w:color="auto"/>
            <w:left w:val="none" w:sz="0" w:space="0" w:color="auto"/>
            <w:bottom w:val="none" w:sz="0" w:space="0" w:color="auto"/>
            <w:right w:val="none" w:sz="0" w:space="0" w:color="auto"/>
          </w:divBdr>
        </w:div>
        <w:div w:id="1944066885">
          <w:marLeft w:val="640"/>
          <w:marRight w:val="0"/>
          <w:marTop w:val="0"/>
          <w:marBottom w:val="0"/>
          <w:divBdr>
            <w:top w:val="none" w:sz="0" w:space="0" w:color="auto"/>
            <w:left w:val="none" w:sz="0" w:space="0" w:color="auto"/>
            <w:bottom w:val="none" w:sz="0" w:space="0" w:color="auto"/>
            <w:right w:val="none" w:sz="0" w:space="0" w:color="auto"/>
          </w:divBdr>
        </w:div>
        <w:div w:id="1364549801">
          <w:marLeft w:val="640"/>
          <w:marRight w:val="0"/>
          <w:marTop w:val="0"/>
          <w:marBottom w:val="0"/>
          <w:divBdr>
            <w:top w:val="none" w:sz="0" w:space="0" w:color="auto"/>
            <w:left w:val="none" w:sz="0" w:space="0" w:color="auto"/>
            <w:bottom w:val="none" w:sz="0" w:space="0" w:color="auto"/>
            <w:right w:val="none" w:sz="0" w:space="0" w:color="auto"/>
          </w:divBdr>
        </w:div>
        <w:div w:id="1390566554">
          <w:marLeft w:val="640"/>
          <w:marRight w:val="0"/>
          <w:marTop w:val="0"/>
          <w:marBottom w:val="0"/>
          <w:divBdr>
            <w:top w:val="none" w:sz="0" w:space="0" w:color="auto"/>
            <w:left w:val="none" w:sz="0" w:space="0" w:color="auto"/>
            <w:bottom w:val="none" w:sz="0" w:space="0" w:color="auto"/>
            <w:right w:val="none" w:sz="0" w:space="0" w:color="auto"/>
          </w:divBdr>
        </w:div>
        <w:div w:id="1431706763">
          <w:marLeft w:val="640"/>
          <w:marRight w:val="0"/>
          <w:marTop w:val="0"/>
          <w:marBottom w:val="0"/>
          <w:divBdr>
            <w:top w:val="none" w:sz="0" w:space="0" w:color="auto"/>
            <w:left w:val="none" w:sz="0" w:space="0" w:color="auto"/>
            <w:bottom w:val="none" w:sz="0" w:space="0" w:color="auto"/>
            <w:right w:val="none" w:sz="0" w:space="0" w:color="auto"/>
          </w:divBdr>
        </w:div>
        <w:div w:id="1207720943">
          <w:marLeft w:val="640"/>
          <w:marRight w:val="0"/>
          <w:marTop w:val="0"/>
          <w:marBottom w:val="0"/>
          <w:divBdr>
            <w:top w:val="none" w:sz="0" w:space="0" w:color="auto"/>
            <w:left w:val="none" w:sz="0" w:space="0" w:color="auto"/>
            <w:bottom w:val="none" w:sz="0" w:space="0" w:color="auto"/>
            <w:right w:val="none" w:sz="0" w:space="0" w:color="auto"/>
          </w:divBdr>
        </w:div>
        <w:div w:id="721094916">
          <w:marLeft w:val="640"/>
          <w:marRight w:val="0"/>
          <w:marTop w:val="0"/>
          <w:marBottom w:val="0"/>
          <w:divBdr>
            <w:top w:val="none" w:sz="0" w:space="0" w:color="auto"/>
            <w:left w:val="none" w:sz="0" w:space="0" w:color="auto"/>
            <w:bottom w:val="none" w:sz="0" w:space="0" w:color="auto"/>
            <w:right w:val="none" w:sz="0" w:space="0" w:color="auto"/>
          </w:divBdr>
        </w:div>
        <w:div w:id="48458355">
          <w:marLeft w:val="640"/>
          <w:marRight w:val="0"/>
          <w:marTop w:val="0"/>
          <w:marBottom w:val="0"/>
          <w:divBdr>
            <w:top w:val="none" w:sz="0" w:space="0" w:color="auto"/>
            <w:left w:val="none" w:sz="0" w:space="0" w:color="auto"/>
            <w:bottom w:val="none" w:sz="0" w:space="0" w:color="auto"/>
            <w:right w:val="none" w:sz="0" w:space="0" w:color="auto"/>
          </w:divBdr>
        </w:div>
        <w:div w:id="901253178">
          <w:marLeft w:val="640"/>
          <w:marRight w:val="0"/>
          <w:marTop w:val="0"/>
          <w:marBottom w:val="0"/>
          <w:divBdr>
            <w:top w:val="none" w:sz="0" w:space="0" w:color="auto"/>
            <w:left w:val="none" w:sz="0" w:space="0" w:color="auto"/>
            <w:bottom w:val="none" w:sz="0" w:space="0" w:color="auto"/>
            <w:right w:val="none" w:sz="0" w:space="0" w:color="auto"/>
          </w:divBdr>
        </w:div>
        <w:div w:id="604382665">
          <w:marLeft w:val="640"/>
          <w:marRight w:val="0"/>
          <w:marTop w:val="0"/>
          <w:marBottom w:val="0"/>
          <w:divBdr>
            <w:top w:val="none" w:sz="0" w:space="0" w:color="auto"/>
            <w:left w:val="none" w:sz="0" w:space="0" w:color="auto"/>
            <w:bottom w:val="none" w:sz="0" w:space="0" w:color="auto"/>
            <w:right w:val="none" w:sz="0" w:space="0" w:color="auto"/>
          </w:divBdr>
        </w:div>
        <w:div w:id="1348873655">
          <w:marLeft w:val="640"/>
          <w:marRight w:val="0"/>
          <w:marTop w:val="0"/>
          <w:marBottom w:val="0"/>
          <w:divBdr>
            <w:top w:val="none" w:sz="0" w:space="0" w:color="auto"/>
            <w:left w:val="none" w:sz="0" w:space="0" w:color="auto"/>
            <w:bottom w:val="none" w:sz="0" w:space="0" w:color="auto"/>
            <w:right w:val="none" w:sz="0" w:space="0" w:color="auto"/>
          </w:divBdr>
        </w:div>
        <w:div w:id="1994333886">
          <w:marLeft w:val="640"/>
          <w:marRight w:val="0"/>
          <w:marTop w:val="0"/>
          <w:marBottom w:val="0"/>
          <w:divBdr>
            <w:top w:val="none" w:sz="0" w:space="0" w:color="auto"/>
            <w:left w:val="none" w:sz="0" w:space="0" w:color="auto"/>
            <w:bottom w:val="none" w:sz="0" w:space="0" w:color="auto"/>
            <w:right w:val="none" w:sz="0" w:space="0" w:color="auto"/>
          </w:divBdr>
        </w:div>
        <w:div w:id="119811504">
          <w:marLeft w:val="640"/>
          <w:marRight w:val="0"/>
          <w:marTop w:val="0"/>
          <w:marBottom w:val="0"/>
          <w:divBdr>
            <w:top w:val="none" w:sz="0" w:space="0" w:color="auto"/>
            <w:left w:val="none" w:sz="0" w:space="0" w:color="auto"/>
            <w:bottom w:val="none" w:sz="0" w:space="0" w:color="auto"/>
            <w:right w:val="none" w:sz="0" w:space="0" w:color="auto"/>
          </w:divBdr>
        </w:div>
      </w:divsChild>
    </w:div>
    <w:div w:id="1478690425">
      <w:bodyDiv w:val="1"/>
      <w:marLeft w:val="0"/>
      <w:marRight w:val="0"/>
      <w:marTop w:val="0"/>
      <w:marBottom w:val="0"/>
      <w:divBdr>
        <w:top w:val="none" w:sz="0" w:space="0" w:color="auto"/>
        <w:left w:val="none" w:sz="0" w:space="0" w:color="auto"/>
        <w:bottom w:val="none" w:sz="0" w:space="0" w:color="auto"/>
        <w:right w:val="none" w:sz="0" w:space="0" w:color="auto"/>
      </w:divBdr>
      <w:divsChild>
        <w:div w:id="22949897">
          <w:marLeft w:val="480"/>
          <w:marRight w:val="0"/>
          <w:marTop w:val="0"/>
          <w:marBottom w:val="0"/>
          <w:divBdr>
            <w:top w:val="none" w:sz="0" w:space="0" w:color="auto"/>
            <w:left w:val="none" w:sz="0" w:space="0" w:color="auto"/>
            <w:bottom w:val="none" w:sz="0" w:space="0" w:color="auto"/>
            <w:right w:val="none" w:sz="0" w:space="0" w:color="auto"/>
          </w:divBdr>
        </w:div>
        <w:div w:id="64649114">
          <w:marLeft w:val="480"/>
          <w:marRight w:val="0"/>
          <w:marTop w:val="0"/>
          <w:marBottom w:val="0"/>
          <w:divBdr>
            <w:top w:val="none" w:sz="0" w:space="0" w:color="auto"/>
            <w:left w:val="none" w:sz="0" w:space="0" w:color="auto"/>
            <w:bottom w:val="none" w:sz="0" w:space="0" w:color="auto"/>
            <w:right w:val="none" w:sz="0" w:space="0" w:color="auto"/>
          </w:divBdr>
        </w:div>
        <w:div w:id="71974711">
          <w:marLeft w:val="480"/>
          <w:marRight w:val="0"/>
          <w:marTop w:val="0"/>
          <w:marBottom w:val="0"/>
          <w:divBdr>
            <w:top w:val="none" w:sz="0" w:space="0" w:color="auto"/>
            <w:left w:val="none" w:sz="0" w:space="0" w:color="auto"/>
            <w:bottom w:val="none" w:sz="0" w:space="0" w:color="auto"/>
            <w:right w:val="none" w:sz="0" w:space="0" w:color="auto"/>
          </w:divBdr>
        </w:div>
        <w:div w:id="94448301">
          <w:marLeft w:val="480"/>
          <w:marRight w:val="0"/>
          <w:marTop w:val="0"/>
          <w:marBottom w:val="0"/>
          <w:divBdr>
            <w:top w:val="none" w:sz="0" w:space="0" w:color="auto"/>
            <w:left w:val="none" w:sz="0" w:space="0" w:color="auto"/>
            <w:bottom w:val="none" w:sz="0" w:space="0" w:color="auto"/>
            <w:right w:val="none" w:sz="0" w:space="0" w:color="auto"/>
          </w:divBdr>
        </w:div>
        <w:div w:id="105006848">
          <w:marLeft w:val="480"/>
          <w:marRight w:val="0"/>
          <w:marTop w:val="0"/>
          <w:marBottom w:val="0"/>
          <w:divBdr>
            <w:top w:val="none" w:sz="0" w:space="0" w:color="auto"/>
            <w:left w:val="none" w:sz="0" w:space="0" w:color="auto"/>
            <w:bottom w:val="none" w:sz="0" w:space="0" w:color="auto"/>
            <w:right w:val="none" w:sz="0" w:space="0" w:color="auto"/>
          </w:divBdr>
        </w:div>
        <w:div w:id="176312388">
          <w:marLeft w:val="480"/>
          <w:marRight w:val="0"/>
          <w:marTop w:val="0"/>
          <w:marBottom w:val="0"/>
          <w:divBdr>
            <w:top w:val="none" w:sz="0" w:space="0" w:color="auto"/>
            <w:left w:val="none" w:sz="0" w:space="0" w:color="auto"/>
            <w:bottom w:val="none" w:sz="0" w:space="0" w:color="auto"/>
            <w:right w:val="none" w:sz="0" w:space="0" w:color="auto"/>
          </w:divBdr>
        </w:div>
        <w:div w:id="238248747">
          <w:marLeft w:val="480"/>
          <w:marRight w:val="0"/>
          <w:marTop w:val="0"/>
          <w:marBottom w:val="0"/>
          <w:divBdr>
            <w:top w:val="none" w:sz="0" w:space="0" w:color="auto"/>
            <w:left w:val="none" w:sz="0" w:space="0" w:color="auto"/>
            <w:bottom w:val="none" w:sz="0" w:space="0" w:color="auto"/>
            <w:right w:val="none" w:sz="0" w:space="0" w:color="auto"/>
          </w:divBdr>
        </w:div>
        <w:div w:id="254094388">
          <w:marLeft w:val="480"/>
          <w:marRight w:val="0"/>
          <w:marTop w:val="0"/>
          <w:marBottom w:val="0"/>
          <w:divBdr>
            <w:top w:val="none" w:sz="0" w:space="0" w:color="auto"/>
            <w:left w:val="none" w:sz="0" w:space="0" w:color="auto"/>
            <w:bottom w:val="none" w:sz="0" w:space="0" w:color="auto"/>
            <w:right w:val="none" w:sz="0" w:space="0" w:color="auto"/>
          </w:divBdr>
        </w:div>
        <w:div w:id="329990803">
          <w:marLeft w:val="480"/>
          <w:marRight w:val="0"/>
          <w:marTop w:val="0"/>
          <w:marBottom w:val="0"/>
          <w:divBdr>
            <w:top w:val="none" w:sz="0" w:space="0" w:color="auto"/>
            <w:left w:val="none" w:sz="0" w:space="0" w:color="auto"/>
            <w:bottom w:val="none" w:sz="0" w:space="0" w:color="auto"/>
            <w:right w:val="none" w:sz="0" w:space="0" w:color="auto"/>
          </w:divBdr>
        </w:div>
        <w:div w:id="349111831">
          <w:marLeft w:val="480"/>
          <w:marRight w:val="0"/>
          <w:marTop w:val="0"/>
          <w:marBottom w:val="0"/>
          <w:divBdr>
            <w:top w:val="none" w:sz="0" w:space="0" w:color="auto"/>
            <w:left w:val="none" w:sz="0" w:space="0" w:color="auto"/>
            <w:bottom w:val="none" w:sz="0" w:space="0" w:color="auto"/>
            <w:right w:val="none" w:sz="0" w:space="0" w:color="auto"/>
          </w:divBdr>
        </w:div>
        <w:div w:id="360016196">
          <w:marLeft w:val="480"/>
          <w:marRight w:val="0"/>
          <w:marTop w:val="0"/>
          <w:marBottom w:val="0"/>
          <w:divBdr>
            <w:top w:val="none" w:sz="0" w:space="0" w:color="auto"/>
            <w:left w:val="none" w:sz="0" w:space="0" w:color="auto"/>
            <w:bottom w:val="none" w:sz="0" w:space="0" w:color="auto"/>
            <w:right w:val="none" w:sz="0" w:space="0" w:color="auto"/>
          </w:divBdr>
        </w:div>
        <w:div w:id="367687367">
          <w:marLeft w:val="480"/>
          <w:marRight w:val="0"/>
          <w:marTop w:val="0"/>
          <w:marBottom w:val="0"/>
          <w:divBdr>
            <w:top w:val="none" w:sz="0" w:space="0" w:color="auto"/>
            <w:left w:val="none" w:sz="0" w:space="0" w:color="auto"/>
            <w:bottom w:val="none" w:sz="0" w:space="0" w:color="auto"/>
            <w:right w:val="none" w:sz="0" w:space="0" w:color="auto"/>
          </w:divBdr>
        </w:div>
        <w:div w:id="396126643">
          <w:marLeft w:val="480"/>
          <w:marRight w:val="0"/>
          <w:marTop w:val="0"/>
          <w:marBottom w:val="0"/>
          <w:divBdr>
            <w:top w:val="none" w:sz="0" w:space="0" w:color="auto"/>
            <w:left w:val="none" w:sz="0" w:space="0" w:color="auto"/>
            <w:bottom w:val="none" w:sz="0" w:space="0" w:color="auto"/>
            <w:right w:val="none" w:sz="0" w:space="0" w:color="auto"/>
          </w:divBdr>
        </w:div>
        <w:div w:id="401031423">
          <w:marLeft w:val="480"/>
          <w:marRight w:val="0"/>
          <w:marTop w:val="0"/>
          <w:marBottom w:val="0"/>
          <w:divBdr>
            <w:top w:val="none" w:sz="0" w:space="0" w:color="auto"/>
            <w:left w:val="none" w:sz="0" w:space="0" w:color="auto"/>
            <w:bottom w:val="none" w:sz="0" w:space="0" w:color="auto"/>
            <w:right w:val="none" w:sz="0" w:space="0" w:color="auto"/>
          </w:divBdr>
        </w:div>
        <w:div w:id="421991208">
          <w:marLeft w:val="480"/>
          <w:marRight w:val="0"/>
          <w:marTop w:val="0"/>
          <w:marBottom w:val="0"/>
          <w:divBdr>
            <w:top w:val="none" w:sz="0" w:space="0" w:color="auto"/>
            <w:left w:val="none" w:sz="0" w:space="0" w:color="auto"/>
            <w:bottom w:val="none" w:sz="0" w:space="0" w:color="auto"/>
            <w:right w:val="none" w:sz="0" w:space="0" w:color="auto"/>
          </w:divBdr>
        </w:div>
        <w:div w:id="446244107">
          <w:marLeft w:val="480"/>
          <w:marRight w:val="0"/>
          <w:marTop w:val="0"/>
          <w:marBottom w:val="0"/>
          <w:divBdr>
            <w:top w:val="none" w:sz="0" w:space="0" w:color="auto"/>
            <w:left w:val="none" w:sz="0" w:space="0" w:color="auto"/>
            <w:bottom w:val="none" w:sz="0" w:space="0" w:color="auto"/>
            <w:right w:val="none" w:sz="0" w:space="0" w:color="auto"/>
          </w:divBdr>
        </w:div>
        <w:div w:id="511452162">
          <w:marLeft w:val="480"/>
          <w:marRight w:val="0"/>
          <w:marTop w:val="0"/>
          <w:marBottom w:val="0"/>
          <w:divBdr>
            <w:top w:val="none" w:sz="0" w:space="0" w:color="auto"/>
            <w:left w:val="none" w:sz="0" w:space="0" w:color="auto"/>
            <w:bottom w:val="none" w:sz="0" w:space="0" w:color="auto"/>
            <w:right w:val="none" w:sz="0" w:space="0" w:color="auto"/>
          </w:divBdr>
        </w:div>
        <w:div w:id="517963621">
          <w:marLeft w:val="480"/>
          <w:marRight w:val="0"/>
          <w:marTop w:val="0"/>
          <w:marBottom w:val="0"/>
          <w:divBdr>
            <w:top w:val="none" w:sz="0" w:space="0" w:color="auto"/>
            <w:left w:val="none" w:sz="0" w:space="0" w:color="auto"/>
            <w:bottom w:val="none" w:sz="0" w:space="0" w:color="auto"/>
            <w:right w:val="none" w:sz="0" w:space="0" w:color="auto"/>
          </w:divBdr>
        </w:div>
        <w:div w:id="518348039">
          <w:marLeft w:val="480"/>
          <w:marRight w:val="0"/>
          <w:marTop w:val="0"/>
          <w:marBottom w:val="0"/>
          <w:divBdr>
            <w:top w:val="none" w:sz="0" w:space="0" w:color="auto"/>
            <w:left w:val="none" w:sz="0" w:space="0" w:color="auto"/>
            <w:bottom w:val="none" w:sz="0" w:space="0" w:color="auto"/>
            <w:right w:val="none" w:sz="0" w:space="0" w:color="auto"/>
          </w:divBdr>
        </w:div>
        <w:div w:id="526674507">
          <w:marLeft w:val="480"/>
          <w:marRight w:val="0"/>
          <w:marTop w:val="0"/>
          <w:marBottom w:val="0"/>
          <w:divBdr>
            <w:top w:val="none" w:sz="0" w:space="0" w:color="auto"/>
            <w:left w:val="none" w:sz="0" w:space="0" w:color="auto"/>
            <w:bottom w:val="none" w:sz="0" w:space="0" w:color="auto"/>
            <w:right w:val="none" w:sz="0" w:space="0" w:color="auto"/>
          </w:divBdr>
        </w:div>
        <w:div w:id="559943245">
          <w:marLeft w:val="480"/>
          <w:marRight w:val="0"/>
          <w:marTop w:val="0"/>
          <w:marBottom w:val="0"/>
          <w:divBdr>
            <w:top w:val="none" w:sz="0" w:space="0" w:color="auto"/>
            <w:left w:val="none" w:sz="0" w:space="0" w:color="auto"/>
            <w:bottom w:val="none" w:sz="0" w:space="0" w:color="auto"/>
            <w:right w:val="none" w:sz="0" w:space="0" w:color="auto"/>
          </w:divBdr>
        </w:div>
        <w:div w:id="565185260">
          <w:marLeft w:val="480"/>
          <w:marRight w:val="0"/>
          <w:marTop w:val="0"/>
          <w:marBottom w:val="0"/>
          <w:divBdr>
            <w:top w:val="none" w:sz="0" w:space="0" w:color="auto"/>
            <w:left w:val="none" w:sz="0" w:space="0" w:color="auto"/>
            <w:bottom w:val="none" w:sz="0" w:space="0" w:color="auto"/>
            <w:right w:val="none" w:sz="0" w:space="0" w:color="auto"/>
          </w:divBdr>
        </w:div>
        <w:div w:id="572201684">
          <w:marLeft w:val="480"/>
          <w:marRight w:val="0"/>
          <w:marTop w:val="0"/>
          <w:marBottom w:val="0"/>
          <w:divBdr>
            <w:top w:val="none" w:sz="0" w:space="0" w:color="auto"/>
            <w:left w:val="none" w:sz="0" w:space="0" w:color="auto"/>
            <w:bottom w:val="none" w:sz="0" w:space="0" w:color="auto"/>
            <w:right w:val="none" w:sz="0" w:space="0" w:color="auto"/>
          </w:divBdr>
        </w:div>
        <w:div w:id="683164527">
          <w:marLeft w:val="480"/>
          <w:marRight w:val="0"/>
          <w:marTop w:val="0"/>
          <w:marBottom w:val="0"/>
          <w:divBdr>
            <w:top w:val="none" w:sz="0" w:space="0" w:color="auto"/>
            <w:left w:val="none" w:sz="0" w:space="0" w:color="auto"/>
            <w:bottom w:val="none" w:sz="0" w:space="0" w:color="auto"/>
            <w:right w:val="none" w:sz="0" w:space="0" w:color="auto"/>
          </w:divBdr>
        </w:div>
        <w:div w:id="746268628">
          <w:marLeft w:val="480"/>
          <w:marRight w:val="0"/>
          <w:marTop w:val="0"/>
          <w:marBottom w:val="0"/>
          <w:divBdr>
            <w:top w:val="none" w:sz="0" w:space="0" w:color="auto"/>
            <w:left w:val="none" w:sz="0" w:space="0" w:color="auto"/>
            <w:bottom w:val="none" w:sz="0" w:space="0" w:color="auto"/>
            <w:right w:val="none" w:sz="0" w:space="0" w:color="auto"/>
          </w:divBdr>
        </w:div>
        <w:div w:id="809595401">
          <w:marLeft w:val="480"/>
          <w:marRight w:val="0"/>
          <w:marTop w:val="0"/>
          <w:marBottom w:val="0"/>
          <w:divBdr>
            <w:top w:val="none" w:sz="0" w:space="0" w:color="auto"/>
            <w:left w:val="none" w:sz="0" w:space="0" w:color="auto"/>
            <w:bottom w:val="none" w:sz="0" w:space="0" w:color="auto"/>
            <w:right w:val="none" w:sz="0" w:space="0" w:color="auto"/>
          </w:divBdr>
        </w:div>
        <w:div w:id="857423264">
          <w:marLeft w:val="480"/>
          <w:marRight w:val="0"/>
          <w:marTop w:val="0"/>
          <w:marBottom w:val="0"/>
          <w:divBdr>
            <w:top w:val="none" w:sz="0" w:space="0" w:color="auto"/>
            <w:left w:val="none" w:sz="0" w:space="0" w:color="auto"/>
            <w:bottom w:val="none" w:sz="0" w:space="0" w:color="auto"/>
            <w:right w:val="none" w:sz="0" w:space="0" w:color="auto"/>
          </w:divBdr>
        </w:div>
        <w:div w:id="862984123">
          <w:marLeft w:val="480"/>
          <w:marRight w:val="0"/>
          <w:marTop w:val="0"/>
          <w:marBottom w:val="0"/>
          <w:divBdr>
            <w:top w:val="none" w:sz="0" w:space="0" w:color="auto"/>
            <w:left w:val="none" w:sz="0" w:space="0" w:color="auto"/>
            <w:bottom w:val="none" w:sz="0" w:space="0" w:color="auto"/>
            <w:right w:val="none" w:sz="0" w:space="0" w:color="auto"/>
          </w:divBdr>
        </w:div>
        <w:div w:id="898059445">
          <w:marLeft w:val="480"/>
          <w:marRight w:val="0"/>
          <w:marTop w:val="0"/>
          <w:marBottom w:val="0"/>
          <w:divBdr>
            <w:top w:val="none" w:sz="0" w:space="0" w:color="auto"/>
            <w:left w:val="none" w:sz="0" w:space="0" w:color="auto"/>
            <w:bottom w:val="none" w:sz="0" w:space="0" w:color="auto"/>
            <w:right w:val="none" w:sz="0" w:space="0" w:color="auto"/>
          </w:divBdr>
        </w:div>
        <w:div w:id="914323199">
          <w:marLeft w:val="480"/>
          <w:marRight w:val="0"/>
          <w:marTop w:val="0"/>
          <w:marBottom w:val="0"/>
          <w:divBdr>
            <w:top w:val="none" w:sz="0" w:space="0" w:color="auto"/>
            <w:left w:val="none" w:sz="0" w:space="0" w:color="auto"/>
            <w:bottom w:val="none" w:sz="0" w:space="0" w:color="auto"/>
            <w:right w:val="none" w:sz="0" w:space="0" w:color="auto"/>
          </w:divBdr>
        </w:div>
        <w:div w:id="959998316">
          <w:marLeft w:val="480"/>
          <w:marRight w:val="0"/>
          <w:marTop w:val="0"/>
          <w:marBottom w:val="0"/>
          <w:divBdr>
            <w:top w:val="none" w:sz="0" w:space="0" w:color="auto"/>
            <w:left w:val="none" w:sz="0" w:space="0" w:color="auto"/>
            <w:bottom w:val="none" w:sz="0" w:space="0" w:color="auto"/>
            <w:right w:val="none" w:sz="0" w:space="0" w:color="auto"/>
          </w:divBdr>
        </w:div>
        <w:div w:id="960186200">
          <w:marLeft w:val="480"/>
          <w:marRight w:val="0"/>
          <w:marTop w:val="0"/>
          <w:marBottom w:val="0"/>
          <w:divBdr>
            <w:top w:val="none" w:sz="0" w:space="0" w:color="auto"/>
            <w:left w:val="none" w:sz="0" w:space="0" w:color="auto"/>
            <w:bottom w:val="none" w:sz="0" w:space="0" w:color="auto"/>
            <w:right w:val="none" w:sz="0" w:space="0" w:color="auto"/>
          </w:divBdr>
        </w:div>
        <w:div w:id="1048188164">
          <w:marLeft w:val="480"/>
          <w:marRight w:val="0"/>
          <w:marTop w:val="0"/>
          <w:marBottom w:val="0"/>
          <w:divBdr>
            <w:top w:val="none" w:sz="0" w:space="0" w:color="auto"/>
            <w:left w:val="none" w:sz="0" w:space="0" w:color="auto"/>
            <w:bottom w:val="none" w:sz="0" w:space="0" w:color="auto"/>
            <w:right w:val="none" w:sz="0" w:space="0" w:color="auto"/>
          </w:divBdr>
        </w:div>
        <w:div w:id="1062682569">
          <w:marLeft w:val="480"/>
          <w:marRight w:val="0"/>
          <w:marTop w:val="0"/>
          <w:marBottom w:val="0"/>
          <w:divBdr>
            <w:top w:val="none" w:sz="0" w:space="0" w:color="auto"/>
            <w:left w:val="none" w:sz="0" w:space="0" w:color="auto"/>
            <w:bottom w:val="none" w:sz="0" w:space="0" w:color="auto"/>
            <w:right w:val="none" w:sz="0" w:space="0" w:color="auto"/>
          </w:divBdr>
        </w:div>
        <w:div w:id="1118334127">
          <w:marLeft w:val="480"/>
          <w:marRight w:val="0"/>
          <w:marTop w:val="0"/>
          <w:marBottom w:val="0"/>
          <w:divBdr>
            <w:top w:val="none" w:sz="0" w:space="0" w:color="auto"/>
            <w:left w:val="none" w:sz="0" w:space="0" w:color="auto"/>
            <w:bottom w:val="none" w:sz="0" w:space="0" w:color="auto"/>
            <w:right w:val="none" w:sz="0" w:space="0" w:color="auto"/>
          </w:divBdr>
        </w:div>
        <w:div w:id="1132794707">
          <w:marLeft w:val="480"/>
          <w:marRight w:val="0"/>
          <w:marTop w:val="0"/>
          <w:marBottom w:val="0"/>
          <w:divBdr>
            <w:top w:val="none" w:sz="0" w:space="0" w:color="auto"/>
            <w:left w:val="none" w:sz="0" w:space="0" w:color="auto"/>
            <w:bottom w:val="none" w:sz="0" w:space="0" w:color="auto"/>
            <w:right w:val="none" w:sz="0" w:space="0" w:color="auto"/>
          </w:divBdr>
        </w:div>
        <w:div w:id="1138842237">
          <w:marLeft w:val="480"/>
          <w:marRight w:val="0"/>
          <w:marTop w:val="0"/>
          <w:marBottom w:val="0"/>
          <w:divBdr>
            <w:top w:val="none" w:sz="0" w:space="0" w:color="auto"/>
            <w:left w:val="none" w:sz="0" w:space="0" w:color="auto"/>
            <w:bottom w:val="none" w:sz="0" w:space="0" w:color="auto"/>
            <w:right w:val="none" w:sz="0" w:space="0" w:color="auto"/>
          </w:divBdr>
        </w:div>
        <w:div w:id="1152213225">
          <w:marLeft w:val="480"/>
          <w:marRight w:val="0"/>
          <w:marTop w:val="0"/>
          <w:marBottom w:val="0"/>
          <w:divBdr>
            <w:top w:val="none" w:sz="0" w:space="0" w:color="auto"/>
            <w:left w:val="none" w:sz="0" w:space="0" w:color="auto"/>
            <w:bottom w:val="none" w:sz="0" w:space="0" w:color="auto"/>
            <w:right w:val="none" w:sz="0" w:space="0" w:color="auto"/>
          </w:divBdr>
        </w:div>
        <w:div w:id="1223636654">
          <w:marLeft w:val="480"/>
          <w:marRight w:val="0"/>
          <w:marTop w:val="0"/>
          <w:marBottom w:val="0"/>
          <w:divBdr>
            <w:top w:val="none" w:sz="0" w:space="0" w:color="auto"/>
            <w:left w:val="none" w:sz="0" w:space="0" w:color="auto"/>
            <w:bottom w:val="none" w:sz="0" w:space="0" w:color="auto"/>
            <w:right w:val="none" w:sz="0" w:space="0" w:color="auto"/>
          </w:divBdr>
        </w:div>
        <w:div w:id="1244872360">
          <w:marLeft w:val="480"/>
          <w:marRight w:val="0"/>
          <w:marTop w:val="0"/>
          <w:marBottom w:val="0"/>
          <w:divBdr>
            <w:top w:val="none" w:sz="0" w:space="0" w:color="auto"/>
            <w:left w:val="none" w:sz="0" w:space="0" w:color="auto"/>
            <w:bottom w:val="none" w:sz="0" w:space="0" w:color="auto"/>
            <w:right w:val="none" w:sz="0" w:space="0" w:color="auto"/>
          </w:divBdr>
        </w:div>
        <w:div w:id="1269972882">
          <w:marLeft w:val="480"/>
          <w:marRight w:val="0"/>
          <w:marTop w:val="0"/>
          <w:marBottom w:val="0"/>
          <w:divBdr>
            <w:top w:val="none" w:sz="0" w:space="0" w:color="auto"/>
            <w:left w:val="none" w:sz="0" w:space="0" w:color="auto"/>
            <w:bottom w:val="none" w:sz="0" w:space="0" w:color="auto"/>
            <w:right w:val="none" w:sz="0" w:space="0" w:color="auto"/>
          </w:divBdr>
        </w:div>
        <w:div w:id="1323045476">
          <w:marLeft w:val="480"/>
          <w:marRight w:val="0"/>
          <w:marTop w:val="0"/>
          <w:marBottom w:val="0"/>
          <w:divBdr>
            <w:top w:val="none" w:sz="0" w:space="0" w:color="auto"/>
            <w:left w:val="none" w:sz="0" w:space="0" w:color="auto"/>
            <w:bottom w:val="none" w:sz="0" w:space="0" w:color="auto"/>
            <w:right w:val="none" w:sz="0" w:space="0" w:color="auto"/>
          </w:divBdr>
        </w:div>
        <w:div w:id="1349453685">
          <w:marLeft w:val="480"/>
          <w:marRight w:val="0"/>
          <w:marTop w:val="0"/>
          <w:marBottom w:val="0"/>
          <w:divBdr>
            <w:top w:val="none" w:sz="0" w:space="0" w:color="auto"/>
            <w:left w:val="none" w:sz="0" w:space="0" w:color="auto"/>
            <w:bottom w:val="none" w:sz="0" w:space="0" w:color="auto"/>
            <w:right w:val="none" w:sz="0" w:space="0" w:color="auto"/>
          </w:divBdr>
        </w:div>
        <w:div w:id="1383401620">
          <w:marLeft w:val="480"/>
          <w:marRight w:val="0"/>
          <w:marTop w:val="0"/>
          <w:marBottom w:val="0"/>
          <w:divBdr>
            <w:top w:val="none" w:sz="0" w:space="0" w:color="auto"/>
            <w:left w:val="none" w:sz="0" w:space="0" w:color="auto"/>
            <w:bottom w:val="none" w:sz="0" w:space="0" w:color="auto"/>
            <w:right w:val="none" w:sz="0" w:space="0" w:color="auto"/>
          </w:divBdr>
        </w:div>
        <w:div w:id="1385640628">
          <w:marLeft w:val="480"/>
          <w:marRight w:val="0"/>
          <w:marTop w:val="0"/>
          <w:marBottom w:val="0"/>
          <w:divBdr>
            <w:top w:val="none" w:sz="0" w:space="0" w:color="auto"/>
            <w:left w:val="none" w:sz="0" w:space="0" w:color="auto"/>
            <w:bottom w:val="none" w:sz="0" w:space="0" w:color="auto"/>
            <w:right w:val="none" w:sz="0" w:space="0" w:color="auto"/>
          </w:divBdr>
        </w:div>
        <w:div w:id="1405568812">
          <w:marLeft w:val="480"/>
          <w:marRight w:val="0"/>
          <w:marTop w:val="0"/>
          <w:marBottom w:val="0"/>
          <w:divBdr>
            <w:top w:val="none" w:sz="0" w:space="0" w:color="auto"/>
            <w:left w:val="none" w:sz="0" w:space="0" w:color="auto"/>
            <w:bottom w:val="none" w:sz="0" w:space="0" w:color="auto"/>
            <w:right w:val="none" w:sz="0" w:space="0" w:color="auto"/>
          </w:divBdr>
        </w:div>
        <w:div w:id="1444614840">
          <w:marLeft w:val="480"/>
          <w:marRight w:val="0"/>
          <w:marTop w:val="0"/>
          <w:marBottom w:val="0"/>
          <w:divBdr>
            <w:top w:val="none" w:sz="0" w:space="0" w:color="auto"/>
            <w:left w:val="none" w:sz="0" w:space="0" w:color="auto"/>
            <w:bottom w:val="none" w:sz="0" w:space="0" w:color="auto"/>
            <w:right w:val="none" w:sz="0" w:space="0" w:color="auto"/>
          </w:divBdr>
        </w:div>
        <w:div w:id="1458992833">
          <w:marLeft w:val="480"/>
          <w:marRight w:val="0"/>
          <w:marTop w:val="0"/>
          <w:marBottom w:val="0"/>
          <w:divBdr>
            <w:top w:val="none" w:sz="0" w:space="0" w:color="auto"/>
            <w:left w:val="none" w:sz="0" w:space="0" w:color="auto"/>
            <w:bottom w:val="none" w:sz="0" w:space="0" w:color="auto"/>
            <w:right w:val="none" w:sz="0" w:space="0" w:color="auto"/>
          </w:divBdr>
        </w:div>
        <w:div w:id="1472138333">
          <w:marLeft w:val="480"/>
          <w:marRight w:val="0"/>
          <w:marTop w:val="0"/>
          <w:marBottom w:val="0"/>
          <w:divBdr>
            <w:top w:val="none" w:sz="0" w:space="0" w:color="auto"/>
            <w:left w:val="none" w:sz="0" w:space="0" w:color="auto"/>
            <w:bottom w:val="none" w:sz="0" w:space="0" w:color="auto"/>
            <w:right w:val="none" w:sz="0" w:space="0" w:color="auto"/>
          </w:divBdr>
        </w:div>
        <w:div w:id="1518082015">
          <w:marLeft w:val="480"/>
          <w:marRight w:val="0"/>
          <w:marTop w:val="0"/>
          <w:marBottom w:val="0"/>
          <w:divBdr>
            <w:top w:val="none" w:sz="0" w:space="0" w:color="auto"/>
            <w:left w:val="none" w:sz="0" w:space="0" w:color="auto"/>
            <w:bottom w:val="none" w:sz="0" w:space="0" w:color="auto"/>
            <w:right w:val="none" w:sz="0" w:space="0" w:color="auto"/>
          </w:divBdr>
        </w:div>
        <w:div w:id="1629555564">
          <w:marLeft w:val="480"/>
          <w:marRight w:val="0"/>
          <w:marTop w:val="0"/>
          <w:marBottom w:val="0"/>
          <w:divBdr>
            <w:top w:val="none" w:sz="0" w:space="0" w:color="auto"/>
            <w:left w:val="none" w:sz="0" w:space="0" w:color="auto"/>
            <w:bottom w:val="none" w:sz="0" w:space="0" w:color="auto"/>
            <w:right w:val="none" w:sz="0" w:space="0" w:color="auto"/>
          </w:divBdr>
        </w:div>
        <w:div w:id="1687167607">
          <w:marLeft w:val="480"/>
          <w:marRight w:val="0"/>
          <w:marTop w:val="0"/>
          <w:marBottom w:val="0"/>
          <w:divBdr>
            <w:top w:val="none" w:sz="0" w:space="0" w:color="auto"/>
            <w:left w:val="none" w:sz="0" w:space="0" w:color="auto"/>
            <w:bottom w:val="none" w:sz="0" w:space="0" w:color="auto"/>
            <w:right w:val="none" w:sz="0" w:space="0" w:color="auto"/>
          </w:divBdr>
        </w:div>
        <w:div w:id="1728213818">
          <w:marLeft w:val="480"/>
          <w:marRight w:val="0"/>
          <w:marTop w:val="0"/>
          <w:marBottom w:val="0"/>
          <w:divBdr>
            <w:top w:val="none" w:sz="0" w:space="0" w:color="auto"/>
            <w:left w:val="none" w:sz="0" w:space="0" w:color="auto"/>
            <w:bottom w:val="none" w:sz="0" w:space="0" w:color="auto"/>
            <w:right w:val="none" w:sz="0" w:space="0" w:color="auto"/>
          </w:divBdr>
        </w:div>
        <w:div w:id="1731224846">
          <w:marLeft w:val="480"/>
          <w:marRight w:val="0"/>
          <w:marTop w:val="0"/>
          <w:marBottom w:val="0"/>
          <w:divBdr>
            <w:top w:val="none" w:sz="0" w:space="0" w:color="auto"/>
            <w:left w:val="none" w:sz="0" w:space="0" w:color="auto"/>
            <w:bottom w:val="none" w:sz="0" w:space="0" w:color="auto"/>
            <w:right w:val="none" w:sz="0" w:space="0" w:color="auto"/>
          </w:divBdr>
        </w:div>
        <w:div w:id="1735857932">
          <w:marLeft w:val="480"/>
          <w:marRight w:val="0"/>
          <w:marTop w:val="0"/>
          <w:marBottom w:val="0"/>
          <w:divBdr>
            <w:top w:val="none" w:sz="0" w:space="0" w:color="auto"/>
            <w:left w:val="none" w:sz="0" w:space="0" w:color="auto"/>
            <w:bottom w:val="none" w:sz="0" w:space="0" w:color="auto"/>
            <w:right w:val="none" w:sz="0" w:space="0" w:color="auto"/>
          </w:divBdr>
        </w:div>
        <w:div w:id="1774545389">
          <w:marLeft w:val="480"/>
          <w:marRight w:val="0"/>
          <w:marTop w:val="0"/>
          <w:marBottom w:val="0"/>
          <w:divBdr>
            <w:top w:val="none" w:sz="0" w:space="0" w:color="auto"/>
            <w:left w:val="none" w:sz="0" w:space="0" w:color="auto"/>
            <w:bottom w:val="none" w:sz="0" w:space="0" w:color="auto"/>
            <w:right w:val="none" w:sz="0" w:space="0" w:color="auto"/>
          </w:divBdr>
        </w:div>
        <w:div w:id="1776048410">
          <w:marLeft w:val="480"/>
          <w:marRight w:val="0"/>
          <w:marTop w:val="0"/>
          <w:marBottom w:val="0"/>
          <w:divBdr>
            <w:top w:val="none" w:sz="0" w:space="0" w:color="auto"/>
            <w:left w:val="none" w:sz="0" w:space="0" w:color="auto"/>
            <w:bottom w:val="none" w:sz="0" w:space="0" w:color="auto"/>
            <w:right w:val="none" w:sz="0" w:space="0" w:color="auto"/>
          </w:divBdr>
        </w:div>
        <w:div w:id="1881748811">
          <w:marLeft w:val="480"/>
          <w:marRight w:val="0"/>
          <w:marTop w:val="0"/>
          <w:marBottom w:val="0"/>
          <w:divBdr>
            <w:top w:val="none" w:sz="0" w:space="0" w:color="auto"/>
            <w:left w:val="none" w:sz="0" w:space="0" w:color="auto"/>
            <w:bottom w:val="none" w:sz="0" w:space="0" w:color="auto"/>
            <w:right w:val="none" w:sz="0" w:space="0" w:color="auto"/>
          </w:divBdr>
        </w:div>
        <w:div w:id="1963808283">
          <w:marLeft w:val="480"/>
          <w:marRight w:val="0"/>
          <w:marTop w:val="0"/>
          <w:marBottom w:val="0"/>
          <w:divBdr>
            <w:top w:val="none" w:sz="0" w:space="0" w:color="auto"/>
            <w:left w:val="none" w:sz="0" w:space="0" w:color="auto"/>
            <w:bottom w:val="none" w:sz="0" w:space="0" w:color="auto"/>
            <w:right w:val="none" w:sz="0" w:space="0" w:color="auto"/>
          </w:divBdr>
        </w:div>
        <w:div w:id="1982029632">
          <w:marLeft w:val="480"/>
          <w:marRight w:val="0"/>
          <w:marTop w:val="0"/>
          <w:marBottom w:val="0"/>
          <w:divBdr>
            <w:top w:val="none" w:sz="0" w:space="0" w:color="auto"/>
            <w:left w:val="none" w:sz="0" w:space="0" w:color="auto"/>
            <w:bottom w:val="none" w:sz="0" w:space="0" w:color="auto"/>
            <w:right w:val="none" w:sz="0" w:space="0" w:color="auto"/>
          </w:divBdr>
        </w:div>
        <w:div w:id="2011062784">
          <w:marLeft w:val="480"/>
          <w:marRight w:val="0"/>
          <w:marTop w:val="0"/>
          <w:marBottom w:val="0"/>
          <w:divBdr>
            <w:top w:val="none" w:sz="0" w:space="0" w:color="auto"/>
            <w:left w:val="none" w:sz="0" w:space="0" w:color="auto"/>
            <w:bottom w:val="none" w:sz="0" w:space="0" w:color="auto"/>
            <w:right w:val="none" w:sz="0" w:space="0" w:color="auto"/>
          </w:divBdr>
        </w:div>
        <w:div w:id="2020303817">
          <w:marLeft w:val="480"/>
          <w:marRight w:val="0"/>
          <w:marTop w:val="0"/>
          <w:marBottom w:val="0"/>
          <w:divBdr>
            <w:top w:val="none" w:sz="0" w:space="0" w:color="auto"/>
            <w:left w:val="none" w:sz="0" w:space="0" w:color="auto"/>
            <w:bottom w:val="none" w:sz="0" w:space="0" w:color="auto"/>
            <w:right w:val="none" w:sz="0" w:space="0" w:color="auto"/>
          </w:divBdr>
        </w:div>
        <w:div w:id="2037929208">
          <w:marLeft w:val="480"/>
          <w:marRight w:val="0"/>
          <w:marTop w:val="0"/>
          <w:marBottom w:val="0"/>
          <w:divBdr>
            <w:top w:val="none" w:sz="0" w:space="0" w:color="auto"/>
            <w:left w:val="none" w:sz="0" w:space="0" w:color="auto"/>
            <w:bottom w:val="none" w:sz="0" w:space="0" w:color="auto"/>
            <w:right w:val="none" w:sz="0" w:space="0" w:color="auto"/>
          </w:divBdr>
        </w:div>
        <w:div w:id="2056152138">
          <w:marLeft w:val="480"/>
          <w:marRight w:val="0"/>
          <w:marTop w:val="0"/>
          <w:marBottom w:val="0"/>
          <w:divBdr>
            <w:top w:val="none" w:sz="0" w:space="0" w:color="auto"/>
            <w:left w:val="none" w:sz="0" w:space="0" w:color="auto"/>
            <w:bottom w:val="none" w:sz="0" w:space="0" w:color="auto"/>
            <w:right w:val="none" w:sz="0" w:space="0" w:color="auto"/>
          </w:divBdr>
        </w:div>
        <w:div w:id="2141876924">
          <w:marLeft w:val="480"/>
          <w:marRight w:val="0"/>
          <w:marTop w:val="0"/>
          <w:marBottom w:val="0"/>
          <w:divBdr>
            <w:top w:val="none" w:sz="0" w:space="0" w:color="auto"/>
            <w:left w:val="none" w:sz="0" w:space="0" w:color="auto"/>
            <w:bottom w:val="none" w:sz="0" w:space="0" w:color="auto"/>
            <w:right w:val="none" w:sz="0" w:space="0" w:color="auto"/>
          </w:divBdr>
        </w:div>
        <w:div w:id="2144689420">
          <w:marLeft w:val="480"/>
          <w:marRight w:val="0"/>
          <w:marTop w:val="0"/>
          <w:marBottom w:val="0"/>
          <w:divBdr>
            <w:top w:val="none" w:sz="0" w:space="0" w:color="auto"/>
            <w:left w:val="none" w:sz="0" w:space="0" w:color="auto"/>
            <w:bottom w:val="none" w:sz="0" w:space="0" w:color="auto"/>
            <w:right w:val="none" w:sz="0" w:space="0" w:color="auto"/>
          </w:divBdr>
        </w:div>
      </w:divsChild>
    </w:div>
    <w:div w:id="1484463534">
      <w:bodyDiv w:val="1"/>
      <w:marLeft w:val="0"/>
      <w:marRight w:val="0"/>
      <w:marTop w:val="0"/>
      <w:marBottom w:val="0"/>
      <w:divBdr>
        <w:top w:val="none" w:sz="0" w:space="0" w:color="auto"/>
        <w:left w:val="none" w:sz="0" w:space="0" w:color="auto"/>
        <w:bottom w:val="none" w:sz="0" w:space="0" w:color="auto"/>
        <w:right w:val="none" w:sz="0" w:space="0" w:color="auto"/>
      </w:divBdr>
    </w:div>
    <w:div w:id="1487549520">
      <w:bodyDiv w:val="1"/>
      <w:marLeft w:val="0"/>
      <w:marRight w:val="0"/>
      <w:marTop w:val="0"/>
      <w:marBottom w:val="0"/>
      <w:divBdr>
        <w:top w:val="none" w:sz="0" w:space="0" w:color="auto"/>
        <w:left w:val="none" w:sz="0" w:space="0" w:color="auto"/>
        <w:bottom w:val="none" w:sz="0" w:space="0" w:color="auto"/>
        <w:right w:val="none" w:sz="0" w:space="0" w:color="auto"/>
      </w:divBdr>
      <w:divsChild>
        <w:div w:id="2121608562">
          <w:marLeft w:val="640"/>
          <w:marRight w:val="0"/>
          <w:marTop w:val="0"/>
          <w:marBottom w:val="0"/>
          <w:divBdr>
            <w:top w:val="none" w:sz="0" w:space="0" w:color="auto"/>
            <w:left w:val="none" w:sz="0" w:space="0" w:color="auto"/>
            <w:bottom w:val="none" w:sz="0" w:space="0" w:color="auto"/>
            <w:right w:val="none" w:sz="0" w:space="0" w:color="auto"/>
          </w:divBdr>
        </w:div>
        <w:div w:id="903641949">
          <w:marLeft w:val="640"/>
          <w:marRight w:val="0"/>
          <w:marTop w:val="0"/>
          <w:marBottom w:val="0"/>
          <w:divBdr>
            <w:top w:val="none" w:sz="0" w:space="0" w:color="auto"/>
            <w:left w:val="none" w:sz="0" w:space="0" w:color="auto"/>
            <w:bottom w:val="none" w:sz="0" w:space="0" w:color="auto"/>
            <w:right w:val="none" w:sz="0" w:space="0" w:color="auto"/>
          </w:divBdr>
        </w:div>
        <w:div w:id="738096699">
          <w:marLeft w:val="640"/>
          <w:marRight w:val="0"/>
          <w:marTop w:val="0"/>
          <w:marBottom w:val="0"/>
          <w:divBdr>
            <w:top w:val="none" w:sz="0" w:space="0" w:color="auto"/>
            <w:left w:val="none" w:sz="0" w:space="0" w:color="auto"/>
            <w:bottom w:val="none" w:sz="0" w:space="0" w:color="auto"/>
            <w:right w:val="none" w:sz="0" w:space="0" w:color="auto"/>
          </w:divBdr>
        </w:div>
        <w:div w:id="599488532">
          <w:marLeft w:val="640"/>
          <w:marRight w:val="0"/>
          <w:marTop w:val="0"/>
          <w:marBottom w:val="0"/>
          <w:divBdr>
            <w:top w:val="none" w:sz="0" w:space="0" w:color="auto"/>
            <w:left w:val="none" w:sz="0" w:space="0" w:color="auto"/>
            <w:bottom w:val="none" w:sz="0" w:space="0" w:color="auto"/>
            <w:right w:val="none" w:sz="0" w:space="0" w:color="auto"/>
          </w:divBdr>
        </w:div>
        <w:div w:id="1184709209">
          <w:marLeft w:val="640"/>
          <w:marRight w:val="0"/>
          <w:marTop w:val="0"/>
          <w:marBottom w:val="0"/>
          <w:divBdr>
            <w:top w:val="none" w:sz="0" w:space="0" w:color="auto"/>
            <w:left w:val="none" w:sz="0" w:space="0" w:color="auto"/>
            <w:bottom w:val="none" w:sz="0" w:space="0" w:color="auto"/>
            <w:right w:val="none" w:sz="0" w:space="0" w:color="auto"/>
          </w:divBdr>
        </w:div>
        <w:div w:id="701712708">
          <w:marLeft w:val="640"/>
          <w:marRight w:val="0"/>
          <w:marTop w:val="0"/>
          <w:marBottom w:val="0"/>
          <w:divBdr>
            <w:top w:val="none" w:sz="0" w:space="0" w:color="auto"/>
            <w:left w:val="none" w:sz="0" w:space="0" w:color="auto"/>
            <w:bottom w:val="none" w:sz="0" w:space="0" w:color="auto"/>
            <w:right w:val="none" w:sz="0" w:space="0" w:color="auto"/>
          </w:divBdr>
        </w:div>
        <w:div w:id="1455363548">
          <w:marLeft w:val="640"/>
          <w:marRight w:val="0"/>
          <w:marTop w:val="0"/>
          <w:marBottom w:val="0"/>
          <w:divBdr>
            <w:top w:val="none" w:sz="0" w:space="0" w:color="auto"/>
            <w:left w:val="none" w:sz="0" w:space="0" w:color="auto"/>
            <w:bottom w:val="none" w:sz="0" w:space="0" w:color="auto"/>
            <w:right w:val="none" w:sz="0" w:space="0" w:color="auto"/>
          </w:divBdr>
        </w:div>
        <w:div w:id="188494035">
          <w:marLeft w:val="640"/>
          <w:marRight w:val="0"/>
          <w:marTop w:val="0"/>
          <w:marBottom w:val="0"/>
          <w:divBdr>
            <w:top w:val="none" w:sz="0" w:space="0" w:color="auto"/>
            <w:left w:val="none" w:sz="0" w:space="0" w:color="auto"/>
            <w:bottom w:val="none" w:sz="0" w:space="0" w:color="auto"/>
            <w:right w:val="none" w:sz="0" w:space="0" w:color="auto"/>
          </w:divBdr>
        </w:div>
        <w:div w:id="423260741">
          <w:marLeft w:val="640"/>
          <w:marRight w:val="0"/>
          <w:marTop w:val="0"/>
          <w:marBottom w:val="0"/>
          <w:divBdr>
            <w:top w:val="none" w:sz="0" w:space="0" w:color="auto"/>
            <w:left w:val="none" w:sz="0" w:space="0" w:color="auto"/>
            <w:bottom w:val="none" w:sz="0" w:space="0" w:color="auto"/>
            <w:right w:val="none" w:sz="0" w:space="0" w:color="auto"/>
          </w:divBdr>
        </w:div>
        <w:div w:id="202400668">
          <w:marLeft w:val="640"/>
          <w:marRight w:val="0"/>
          <w:marTop w:val="0"/>
          <w:marBottom w:val="0"/>
          <w:divBdr>
            <w:top w:val="none" w:sz="0" w:space="0" w:color="auto"/>
            <w:left w:val="none" w:sz="0" w:space="0" w:color="auto"/>
            <w:bottom w:val="none" w:sz="0" w:space="0" w:color="auto"/>
            <w:right w:val="none" w:sz="0" w:space="0" w:color="auto"/>
          </w:divBdr>
        </w:div>
        <w:div w:id="1618295615">
          <w:marLeft w:val="640"/>
          <w:marRight w:val="0"/>
          <w:marTop w:val="0"/>
          <w:marBottom w:val="0"/>
          <w:divBdr>
            <w:top w:val="none" w:sz="0" w:space="0" w:color="auto"/>
            <w:left w:val="none" w:sz="0" w:space="0" w:color="auto"/>
            <w:bottom w:val="none" w:sz="0" w:space="0" w:color="auto"/>
            <w:right w:val="none" w:sz="0" w:space="0" w:color="auto"/>
          </w:divBdr>
        </w:div>
        <w:div w:id="1578663221">
          <w:marLeft w:val="640"/>
          <w:marRight w:val="0"/>
          <w:marTop w:val="0"/>
          <w:marBottom w:val="0"/>
          <w:divBdr>
            <w:top w:val="none" w:sz="0" w:space="0" w:color="auto"/>
            <w:left w:val="none" w:sz="0" w:space="0" w:color="auto"/>
            <w:bottom w:val="none" w:sz="0" w:space="0" w:color="auto"/>
            <w:right w:val="none" w:sz="0" w:space="0" w:color="auto"/>
          </w:divBdr>
        </w:div>
        <w:div w:id="43599318">
          <w:marLeft w:val="640"/>
          <w:marRight w:val="0"/>
          <w:marTop w:val="0"/>
          <w:marBottom w:val="0"/>
          <w:divBdr>
            <w:top w:val="none" w:sz="0" w:space="0" w:color="auto"/>
            <w:left w:val="none" w:sz="0" w:space="0" w:color="auto"/>
            <w:bottom w:val="none" w:sz="0" w:space="0" w:color="auto"/>
            <w:right w:val="none" w:sz="0" w:space="0" w:color="auto"/>
          </w:divBdr>
        </w:div>
        <w:div w:id="1277756932">
          <w:marLeft w:val="640"/>
          <w:marRight w:val="0"/>
          <w:marTop w:val="0"/>
          <w:marBottom w:val="0"/>
          <w:divBdr>
            <w:top w:val="none" w:sz="0" w:space="0" w:color="auto"/>
            <w:left w:val="none" w:sz="0" w:space="0" w:color="auto"/>
            <w:bottom w:val="none" w:sz="0" w:space="0" w:color="auto"/>
            <w:right w:val="none" w:sz="0" w:space="0" w:color="auto"/>
          </w:divBdr>
        </w:div>
        <w:div w:id="1717926304">
          <w:marLeft w:val="640"/>
          <w:marRight w:val="0"/>
          <w:marTop w:val="0"/>
          <w:marBottom w:val="0"/>
          <w:divBdr>
            <w:top w:val="none" w:sz="0" w:space="0" w:color="auto"/>
            <w:left w:val="none" w:sz="0" w:space="0" w:color="auto"/>
            <w:bottom w:val="none" w:sz="0" w:space="0" w:color="auto"/>
            <w:right w:val="none" w:sz="0" w:space="0" w:color="auto"/>
          </w:divBdr>
        </w:div>
        <w:div w:id="442579050">
          <w:marLeft w:val="640"/>
          <w:marRight w:val="0"/>
          <w:marTop w:val="0"/>
          <w:marBottom w:val="0"/>
          <w:divBdr>
            <w:top w:val="none" w:sz="0" w:space="0" w:color="auto"/>
            <w:left w:val="none" w:sz="0" w:space="0" w:color="auto"/>
            <w:bottom w:val="none" w:sz="0" w:space="0" w:color="auto"/>
            <w:right w:val="none" w:sz="0" w:space="0" w:color="auto"/>
          </w:divBdr>
        </w:div>
        <w:div w:id="1313371425">
          <w:marLeft w:val="640"/>
          <w:marRight w:val="0"/>
          <w:marTop w:val="0"/>
          <w:marBottom w:val="0"/>
          <w:divBdr>
            <w:top w:val="none" w:sz="0" w:space="0" w:color="auto"/>
            <w:left w:val="none" w:sz="0" w:space="0" w:color="auto"/>
            <w:bottom w:val="none" w:sz="0" w:space="0" w:color="auto"/>
            <w:right w:val="none" w:sz="0" w:space="0" w:color="auto"/>
          </w:divBdr>
        </w:div>
        <w:div w:id="1515681972">
          <w:marLeft w:val="640"/>
          <w:marRight w:val="0"/>
          <w:marTop w:val="0"/>
          <w:marBottom w:val="0"/>
          <w:divBdr>
            <w:top w:val="none" w:sz="0" w:space="0" w:color="auto"/>
            <w:left w:val="none" w:sz="0" w:space="0" w:color="auto"/>
            <w:bottom w:val="none" w:sz="0" w:space="0" w:color="auto"/>
            <w:right w:val="none" w:sz="0" w:space="0" w:color="auto"/>
          </w:divBdr>
        </w:div>
        <w:div w:id="1054743668">
          <w:marLeft w:val="640"/>
          <w:marRight w:val="0"/>
          <w:marTop w:val="0"/>
          <w:marBottom w:val="0"/>
          <w:divBdr>
            <w:top w:val="none" w:sz="0" w:space="0" w:color="auto"/>
            <w:left w:val="none" w:sz="0" w:space="0" w:color="auto"/>
            <w:bottom w:val="none" w:sz="0" w:space="0" w:color="auto"/>
            <w:right w:val="none" w:sz="0" w:space="0" w:color="auto"/>
          </w:divBdr>
        </w:div>
        <w:div w:id="479276233">
          <w:marLeft w:val="640"/>
          <w:marRight w:val="0"/>
          <w:marTop w:val="0"/>
          <w:marBottom w:val="0"/>
          <w:divBdr>
            <w:top w:val="none" w:sz="0" w:space="0" w:color="auto"/>
            <w:left w:val="none" w:sz="0" w:space="0" w:color="auto"/>
            <w:bottom w:val="none" w:sz="0" w:space="0" w:color="auto"/>
            <w:right w:val="none" w:sz="0" w:space="0" w:color="auto"/>
          </w:divBdr>
        </w:div>
        <w:div w:id="1703700566">
          <w:marLeft w:val="640"/>
          <w:marRight w:val="0"/>
          <w:marTop w:val="0"/>
          <w:marBottom w:val="0"/>
          <w:divBdr>
            <w:top w:val="none" w:sz="0" w:space="0" w:color="auto"/>
            <w:left w:val="none" w:sz="0" w:space="0" w:color="auto"/>
            <w:bottom w:val="none" w:sz="0" w:space="0" w:color="auto"/>
            <w:right w:val="none" w:sz="0" w:space="0" w:color="auto"/>
          </w:divBdr>
        </w:div>
        <w:div w:id="1465074789">
          <w:marLeft w:val="640"/>
          <w:marRight w:val="0"/>
          <w:marTop w:val="0"/>
          <w:marBottom w:val="0"/>
          <w:divBdr>
            <w:top w:val="none" w:sz="0" w:space="0" w:color="auto"/>
            <w:left w:val="none" w:sz="0" w:space="0" w:color="auto"/>
            <w:bottom w:val="none" w:sz="0" w:space="0" w:color="auto"/>
            <w:right w:val="none" w:sz="0" w:space="0" w:color="auto"/>
          </w:divBdr>
        </w:div>
        <w:div w:id="1779831409">
          <w:marLeft w:val="640"/>
          <w:marRight w:val="0"/>
          <w:marTop w:val="0"/>
          <w:marBottom w:val="0"/>
          <w:divBdr>
            <w:top w:val="none" w:sz="0" w:space="0" w:color="auto"/>
            <w:left w:val="none" w:sz="0" w:space="0" w:color="auto"/>
            <w:bottom w:val="none" w:sz="0" w:space="0" w:color="auto"/>
            <w:right w:val="none" w:sz="0" w:space="0" w:color="auto"/>
          </w:divBdr>
        </w:div>
        <w:div w:id="299312138">
          <w:marLeft w:val="640"/>
          <w:marRight w:val="0"/>
          <w:marTop w:val="0"/>
          <w:marBottom w:val="0"/>
          <w:divBdr>
            <w:top w:val="none" w:sz="0" w:space="0" w:color="auto"/>
            <w:left w:val="none" w:sz="0" w:space="0" w:color="auto"/>
            <w:bottom w:val="none" w:sz="0" w:space="0" w:color="auto"/>
            <w:right w:val="none" w:sz="0" w:space="0" w:color="auto"/>
          </w:divBdr>
        </w:div>
        <w:div w:id="61758315">
          <w:marLeft w:val="640"/>
          <w:marRight w:val="0"/>
          <w:marTop w:val="0"/>
          <w:marBottom w:val="0"/>
          <w:divBdr>
            <w:top w:val="none" w:sz="0" w:space="0" w:color="auto"/>
            <w:left w:val="none" w:sz="0" w:space="0" w:color="auto"/>
            <w:bottom w:val="none" w:sz="0" w:space="0" w:color="auto"/>
            <w:right w:val="none" w:sz="0" w:space="0" w:color="auto"/>
          </w:divBdr>
        </w:div>
        <w:div w:id="530150052">
          <w:marLeft w:val="640"/>
          <w:marRight w:val="0"/>
          <w:marTop w:val="0"/>
          <w:marBottom w:val="0"/>
          <w:divBdr>
            <w:top w:val="none" w:sz="0" w:space="0" w:color="auto"/>
            <w:left w:val="none" w:sz="0" w:space="0" w:color="auto"/>
            <w:bottom w:val="none" w:sz="0" w:space="0" w:color="auto"/>
            <w:right w:val="none" w:sz="0" w:space="0" w:color="auto"/>
          </w:divBdr>
        </w:div>
        <w:div w:id="1157378170">
          <w:marLeft w:val="640"/>
          <w:marRight w:val="0"/>
          <w:marTop w:val="0"/>
          <w:marBottom w:val="0"/>
          <w:divBdr>
            <w:top w:val="none" w:sz="0" w:space="0" w:color="auto"/>
            <w:left w:val="none" w:sz="0" w:space="0" w:color="auto"/>
            <w:bottom w:val="none" w:sz="0" w:space="0" w:color="auto"/>
            <w:right w:val="none" w:sz="0" w:space="0" w:color="auto"/>
          </w:divBdr>
        </w:div>
        <w:div w:id="391126473">
          <w:marLeft w:val="640"/>
          <w:marRight w:val="0"/>
          <w:marTop w:val="0"/>
          <w:marBottom w:val="0"/>
          <w:divBdr>
            <w:top w:val="none" w:sz="0" w:space="0" w:color="auto"/>
            <w:left w:val="none" w:sz="0" w:space="0" w:color="auto"/>
            <w:bottom w:val="none" w:sz="0" w:space="0" w:color="auto"/>
            <w:right w:val="none" w:sz="0" w:space="0" w:color="auto"/>
          </w:divBdr>
        </w:div>
        <w:div w:id="1319923271">
          <w:marLeft w:val="640"/>
          <w:marRight w:val="0"/>
          <w:marTop w:val="0"/>
          <w:marBottom w:val="0"/>
          <w:divBdr>
            <w:top w:val="none" w:sz="0" w:space="0" w:color="auto"/>
            <w:left w:val="none" w:sz="0" w:space="0" w:color="auto"/>
            <w:bottom w:val="none" w:sz="0" w:space="0" w:color="auto"/>
            <w:right w:val="none" w:sz="0" w:space="0" w:color="auto"/>
          </w:divBdr>
        </w:div>
        <w:div w:id="2102985425">
          <w:marLeft w:val="640"/>
          <w:marRight w:val="0"/>
          <w:marTop w:val="0"/>
          <w:marBottom w:val="0"/>
          <w:divBdr>
            <w:top w:val="none" w:sz="0" w:space="0" w:color="auto"/>
            <w:left w:val="none" w:sz="0" w:space="0" w:color="auto"/>
            <w:bottom w:val="none" w:sz="0" w:space="0" w:color="auto"/>
            <w:right w:val="none" w:sz="0" w:space="0" w:color="auto"/>
          </w:divBdr>
        </w:div>
        <w:div w:id="225074439">
          <w:marLeft w:val="640"/>
          <w:marRight w:val="0"/>
          <w:marTop w:val="0"/>
          <w:marBottom w:val="0"/>
          <w:divBdr>
            <w:top w:val="none" w:sz="0" w:space="0" w:color="auto"/>
            <w:left w:val="none" w:sz="0" w:space="0" w:color="auto"/>
            <w:bottom w:val="none" w:sz="0" w:space="0" w:color="auto"/>
            <w:right w:val="none" w:sz="0" w:space="0" w:color="auto"/>
          </w:divBdr>
        </w:div>
        <w:div w:id="1414740600">
          <w:marLeft w:val="640"/>
          <w:marRight w:val="0"/>
          <w:marTop w:val="0"/>
          <w:marBottom w:val="0"/>
          <w:divBdr>
            <w:top w:val="none" w:sz="0" w:space="0" w:color="auto"/>
            <w:left w:val="none" w:sz="0" w:space="0" w:color="auto"/>
            <w:bottom w:val="none" w:sz="0" w:space="0" w:color="auto"/>
            <w:right w:val="none" w:sz="0" w:space="0" w:color="auto"/>
          </w:divBdr>
        </w:div>
        <w:div w:id="1267423657">
          <w:marLeft w:val="640"/>
          <w:marRight w:val="0"/>
          <w:marTop w:val="0"/>
          <w:marBottom w:val="0"/>
          <w:divBdr>
            <w:top w:val="none" w:sz="0" w:space="0" w:color="auto"/>
            <w:left w:val="none" w:sz="0" w:space="0" w:color="auto"/>
            <w:bottom w:val="none" w:sz="0" w:space="0" w:color="auto"/>
            <w:right w:val="none" w:sz="0" w:space="0" w:color="auto"/>
          </w:divBdr>
        </w:div>
        <w:div w:id="1308783001">
          <w:marLeft w:val="640"/>
          <w:marRight w:val="0"/>
          <w:marTop w:val="0"/>
          <w:marBottom w:val="0"/>
          <w:divBdr>
            <w:top w:val="none" w:sz="0" w:space="0" w:color="auto"/>
            <w:left w:val="none" w:sz="0" w:space="0" w:color="auto"/>
            <w:bottom w:val="none" w:sz="0" w:space="0" w:color="auto"/>
            <w:right w:val="none" w:sz="0" w:space="0" w:color="auto"/>
          </w:divBdr>
        </w:div>
        <w:div w:id="125322009">
          <w:marLeft w:val="640"/>
          <w:marRight w:val="0"/>
          <w:marTop w:val="0"/>
          <w:marBottom w:val="0"/>
          <w:divBdr>
            <w:top w:val="none" w:sz="0" w:space="0" w:color="auto"/>
            <w:left w:val="none" w:sz="0" w:space="0" w:color="auto"/>
            <w:bottom w:val="none" w:sz="0" w:space="0" w:color="auto"/>
            <w:right w:val="none" w:sz="0" w:space="0" w:color="auto"/>
          </w:divBdr>
        </w:div>
        <w:div w:id="1698698284">
          <w:marLeft w:val="640"/>
          <w:marRight w:val="0"/>
          <w:marTop w:val="0"/>
          <w:marBottom w:val="0"/>
          <w:divBdr>
            <w:top w:val="none" w:sz="0" w:space="0" w:color="auto"/>
            <w:left w:val="none" w:sz="0" w:space="0" w:color="auto"/>
            <w:bottom w:val="none" w:sz="0" w:space="0" w:color="auto"/>
            <w:right w:val="none" w:sz="0" w:space="0" w:color="auto"/>
          </w:divBdr>
        </w:div>
        <w:div w:id="1412584196">
          <w:marLeft w:val="640"/>
          <w:marRight w:val="0"/>
          <w:marTop w:val="0"/>
          <w:marBottom w:val="0"/>
          <w:divBdr>
            <w:top w:val="none" w:sz="0" w:space="0" w:color="auto"/>
            <w:left w:val="none" w:sz="0" w:space="0" w:color="auto"/>
            <w:bottom w:val="none" w:sz="0" w:space="0" w:color="auto"/>
            <w:right w:val="none" w:sz="0" w:space="0" w:color="auto"/>
          </w:divBdr>
        </w:div>
        <w:div w:id="1646667311">
          <w:marLeft w:val="640"/>
          <w:marRight w:val="0"/>
          <w:marTop w:val="0"/>
          <w:marBottom w:val="0"/>
          <w:divBdr>
            <w:top w:val="none" w:sz="0" w:space="0" w:color="auto"/>
            <w:left w:val="none" w:sz="0" w:space="0" w:color="auto"/>
            <w:bottom w:val="none" w:sz="0" w:space="0" w:color="auto"/>
            <w:right w:val="none" w:sz="0" w:space="0" w:color="auto"/>
          </w:divBdr>
        </w:div>
        <w:div w:id="160511036">
          <w:marLeft w:val="640"/>
          <w:marRight w:val="0"/>
          <w:marTop w:val="0"/>
          <w:marBottom w:val="0"/>
          <w:divBdr>
            <w:top w:val="none" w:sz="0" w:space="0" w:color="auto"/>
            <w:left w:val="none" w:sz="0" w:space="0" w:color="auto"/>
            <w:bottom w:val="none" w:sz="0" w:space="0" w:color="auto"/>
            <w:right w:val="none" w:sz="0" w:space="0" w:color="auto"/>
          </w:divBdr>
        </w:div>
        <w:div w:id="1984894193">
          <w:marLeft w:val="640"/>
          <w:marRight w:val="0"/>
          <w:marTop w:val="0"/>
          <w:marBottom w:val="0"/>
          <w:divBdr>
            <w:top w:val="none" w:sz="0" w:space="0" w:color="auto"/>
            <w:left w:val="none" w:sz="0" w:space="0" w:color="auto"/>
            <w:bottom w:val="none" w:sz="0" w:space="0" w:color="auto"/>
            <w:right w:val="none" w:sz="0" w:space="0" w:color="auto"/>
          </w:divBdr>
        </w:div>
        <w:div w:id="439683729">
          <w:marLeft w:val="640"/>
          <w:marRight w:val="0"/>
          <w:marTop w:val="0"/>
          <w:marBottom w:val="0"/>
          <w:divBdr>
            <w:top w:val="none" w:sz="0" w:space="0" w:color="auto"/>
            <w:left w:val="none" w:sz="0" w:space="0" w:color="auto"/>
            <w:bottom w:val="none" w:sz="0" w:space="0" w:color="auto"/>
            <w:right w:val="none" w:sz="0" w:space="0" w:color="auto"/>
          </w:divBdr>
        </w:div>
        <w:div w:id="464349582">
          <w:marLeft w:val="640"/>
          <w:marRight w:val="0"/>
          <w:marTop w:val="0"/>
          <w:marBottom w:val="0"/>
          <w:divBdr>
            <w:top w:val="none" w:sz="0" w:space="0" w:color="auto"/>
            <w:left w:val="none" w:sz="0" w:space="0" w:color="auto"/>
            <w:bottom w:val="none" w:sz="0" w:space="0" w:color="auto"/>
            <w:right w:val="none" w:sz="0" w:space="0" w:color="auto"/>
          </w:divBdr>
        </w:div>
        <w:div w:id="2002198153">
          <w:marLeft w:val="640"/>
          <w:marRight w:val="0"/>
          <w:marTop w:val="0"/>
          <w:marBottom w:val="0"/>
          <w:divBdr>
            <w:top w:val="none" w:sz="0" w:space="0" w:color="auto"/>
            <w:left w:val="none" w:sz="0" w:space="0" w:color="auto"/>
            <w:bottom w:val="none" w:sz="0" w:space="0" w:color="auto"/>
            <w:right w:val="none" w:sz="0" w:space="0" w:color="auto"/>
          </w:divBdr>
        </w:div>
        <w:div w:id="27528994">
          <w:marLeft w:val="640"/>
          <w:marRight w:val="0"/>
          <w:marTop w:val="0"/>
          <w:marBottom w:val="0"/>
          <w:divBdr>
            <w:top w:val="none" w:sz="0" w:space="0" w:color="auto"/>
            <w:left w:val="none" w:sz="0" w:space="0" w:color="auto"/>
            <w:bottom w:val="none" w:sz="0" w:space="0" w:color="auto"/>
            <w:right w:val="none" w:sz="0" w:space="0" w:color="auto"/>
          </w:divBdr>
        </w:div>
        <w:div w:id="940337651">
          <w:marLeft w:val="640"/>
          <w:marRight w:val="0"/>
          <w:marTop w:val="0"/>
          <w:marBottom w:val="0"/>
          <w:divBdr>
            <w:top w:val="none" w:sz="0" w:space="0" w:color="auto"/>
            <w:left w:val="none" w:sz="0" w:space="0" w:color="auto"/>
            <w:bottom w:val="none" w:sz="0" w:space="0" w:color="auto"/>
            <w:right w:val="none" w:sz="0" w:space="0" w:color="auto"/>
          </w:divBdr>
        </w:div>
        <w:div w:id="997808355">
          <w:marLeft w:val="640"/>
          <w:marRight w:val="0"/>
          <w:marTop w:val="0"/>
          <w:marBottom w:val="0"/>
          <w:divBdr>
            <w:top w:val="none" w:sz="0" w:space="0" w:color="auto"/>
            <w:left w:val="none" w:sz="0" w:space="0" w:color="auto"/>
            <w:bottom w:val="none" w:sz="0" w:space="0" w:color="auto"/>
            <w:right w:val="none" w:sz="0" w:space="0" w:color="auto"/>
          </w:divBdr>
        </w:div>
        <w:div w:id="1329746373">
          <w:marLeft w:val="640"/>
          <w:marRight w:val="0"/>
          <w:marTop w:val="0"/>
          <w:marBottom w:val="0"/>
          <w:divBdr>
            <w:top w:val="none" w:sz="0" w:space="0" w:color="auto"/>
            <w:left w:val="none" w:sz="0" w:space="0" w:color="auto"/>
            <w:bottom w:val="none" w:sz="0" w:space="0" w:color="auto"/>
            <w:right w:val="none" w:sz="0" w:space="0" w:color="auto"/>
          </w:divBdr>
        </w:div>
        <w:div w:id="358968317">
          <w:marLeft w:val="640"/>
          <w:marRight w:val="0"/>
          <w:marTop w:val="0"/>
          <w:marBottom w:val="0"/>
          <w:divBdr>
            <w:top w:val="none" w:sz="0" w:space="0" w:color="auto"/>
            <w:left w:val="none" w:sz="0" w:space="0" w:color="auto"/>
            <w:bottom w:val="none" w:sz="0" w:space="0" w:color="auto"/>
            <w:right w:val="none" w:sz="0" w:space="0" w:color="auto"/>
          </w:divBdr>
        </w:div>
        <w:div w:id="590696793">
          <w:marLeft w:val="640"/>
          <w:marRight w:val="0"/>
          <w:marTop w:val="0"/>
          <w:marBottom w:val="0"/>
          <w:divBdr>
            <w:top w:val="none" w:sz="0" w:space="0" w:color="auto"/>
            <w:left w:val="none" w:sz="0" w:space="0" w:color="auto"/>
            <w:bottom w:val="none" w:sz="0" w:space="0" w:color="auto"/>
            <w:right w:val="none" w:sz="0" w:space="0" w:color="auto"/>
          </w:divBdr>
        </w:div>
        <w:div w:id="1866746768">
          <w:marLeft w:val="640"/>
          <w:marRight w:val="0"/>
          <w:marTop w:val="0"/>
          <w:marBottom w:val="0"/>
          <w:divBdr>
            <w:top w:val="none" w:sz="0" w:space="0" w:color="auto"/>
            <w:left w:val="none" w:sz="0" w:space="0" w:color="auto"/>
            <w:bottom w:val="none" w:sz="0" w:space="0" w:color="auto"/>
            <w:right w:val="none" w:sz="0" w:space="0" w:color="auto"/>
          </w:divBdr>
        </w:div>
        <w:div w:id="913931735">
          <w:marLeft w:val="640"/>
          <w:marRight w:val="0"/>
          <w:marTop w:val="0"/>
          <w:marBottom w:val="0"/>
          <w:divBdr>
            <w:top w:val="none" w:sz="0" w:space="0" w:color="auto"/>
            <w:left w:val="none" w:sz="0" w:space="0" w:color="auto"/>
            <w:bottom w:val="none" w:sz="0" w:space="0" w:color="auto"/>
            <w:right w:val="none" w:sz="0" w:space="0" w:color="auto"/>
          </w:divBdr>
        </w:div>
        <w:div w:id="554195689">
          <w:marLeft w:val="640"/>
          <w:marRight w:val="0"/>
          <w:marTop w:val="0"/>
          <w:marBottom w:val="0"/>
          <w:divBdr>
            <w:top w:val="none" w:sz="0" w:space="0" w:color="auto"/>
            <w:left w:val="none" w:sz="0" w:space="0" w:color="auto"/>
            <w:bottom w:val="none" w:sz="0" w:space="0" w:color="auto"/>
            <w:right w:val="none" w:sz="0" w:space="0" w:color="auto"/>
          </w:divBdr>
        </w:div>
        <w:div w:id="2014062018">
          <w:marLeft w:val="640"/>
          <w:marRight w:val="0"/>
          <w:marTop w:val="0"/>
          <w:marBottom w:val="0"/>
          <w:divBdr>
            <w:top w:val="none" w:sz="0" w:space="0" w:color="auto"/>
            <w:left w:val="none" w:sz="0" w:space="0" w:color="auto"/>
            <w:bottom w:val="none" w:sz="0" w:space="0" w:color="auto"/>
            <w:right w:val="none" w:sz="0" w:space="0" w:color="auto"/>
          </w:divBdr>
        </w:div>
        <w:div w:id="353000439">
          <w:marLeft w:val="640"/>
          <w:marRight w:val="0"/>
          <w:marTop w:val="0"/>
          <w:marBottom w:val="0"/>
          <w:divBdr>
            <w:top w:val="none" w:sz="0" w:space="0" w:color="auto"/>
            <w:left w:val="none" w:sz="0" w:space="0" w:color="auto"/>
            <w:bottom w:val="none" w:sz="0" w:space="0" w:color="auto"/>
            <w:right w:val="none" w:sz="0" w:space="0" w:color="auto"/>
          </w:divBdr>
        </w:div>
        <w:div w:id="697392939">
          <w:marLeft w:val="640"/>
          <w:marRight w:val="0"/>
          <w:marTop w:val="0"/>
          <w:marBottom w:val="0"/>
          <w:divBdr>
            <w:top w:val="none" w:sz="0" w:space="0" w:color="auto"/>
            <w:left w:val="none" w:sz="0" w:space="0" w:color="auto"/>
            <w:bottom w:val="none" w:sz="0" w:space="0" w:color="auto"/>
            <w:right w:val="none" w:sz="0" w:space="0" w:color="auto"/>
          </w:divBdr>
        </w:div>
        <w:div w:id="913009139">
          <w:marLeft w:val="640"/>
          <w:marRight w:val="0"/>
          <w:marTop w:val="0"/>
          <w:marBottom w:val="0"/>
          <w:divBdr>
            <w:top w:val="none" w:sz="0" w:space="0" w:color="auto"/>
            <w:left w:val="none" w:sz="0" w:space="0" w:color="auto"/>
            <w:bottom w:val="none" w:sz="0" w:space="0" w:color="auto"/>
            <w:right w:val="none" w:sz="0" w:space="0" w:color="auto"/>
          </w:divBdr>
        </w:div>
        <w:div w:id="1930311510">
          <w:marLeft w:val="640"/>
          <w:marRight w:val="0"/>
          <w:marTop w:val="0"/>
          <w:marBottom w:val="0"/>
          <w:divBdr>
            <w:top w:val="none" w:sz="0" w:space="0" w:color="auto"/>
            <w:left w:val="none" w:sz="0" w:space="0" w:color="auto"/>
            <w:bottom w:val="none" w:sz="0" w:space="0" w:color="auto"/>
            <w:right w:val="none" w:sz="0" w:space="0" w:color="auto"/>
          </w:divBdr>
        </w:div>
        <w:div w:id="1900629469">
          <w:marLeft w:val="640"/>
          <w:marRight w:val="0"/>
          <w:marTop w:val="0"/>
          <w:marBottom w:val="0"/>
          <w:divBdr>
            <w:top w:val="none" w:sz="0" w:space="0" w:color="auto"/>
            <w:left w:val="none" w:sz="0" w:space="0" w:color="auto"/>
            <w:bottom w:val="none" w:sz="0" w:space="0" w:color="auto"/>
            <w:right w:val="none" w:sz="0" w:space="0" w:color="auto"/>
          </w:divBdr>
        </w:div>
        <w:div w:id="1443260574">
          <w:marLeft w:val="640"/>
          <w:marRight w:val="0"/>
          <w:marTop w:val="0"/>
          <w:marBottom w:val="0"/>
          <w:divBdr>
            <w:top w:val="none" w:sz="0" w:space="0" w:color="auto"/>
            <w:left w:val="none" w:sz="0" w:space="0" w:color="auto"/>
            <w:bottom w:val="none" w:sz="0" w:space="0" w:color="auto"/>
            <w:right w:val="none" w:sz="0" w:space="0" w:color="auto"/>
          </w:divBdr>
        </w:div>
        <w:div w:id="395906639">
          <w:marLeft w:val="640"/>
          <w:marRight w:val="0"/>
          <w:marTop w:val="0"/>
          <w:marBottom w:val="0"/>
          <w:divBdr>
            <w:top w:val="none" w:sz="0" w:space="0" w:color="auto"/>
            <w:left w:val="none" w:sz="0" w:space="0" w:color="auto"/>
            <w:bottom w:val="none" w:sz="0" w:space="0" w:color="auto"/>
            <w:right w:val="none" w:sz="0" w:space="0" w:color="auto"/>
          </w:divBdr>
        </w:div>
        <w:div w:id="1260135546">
          <w:marLeft w:val="640"/>
          <w:marRight w:val="0"/>
          <w:marTop w:val="0"/>
          <w:marBottom w:val="0"/>
          <w:divBdr>
            <w:top w:val="none" w:sz="0" w:space="0" w:color="auto"/>
            <w:left w:val="none" w:sz="0" w:space="0" w:color="auto"/>
            <w:bottom w:val="none" w:sz="0" w:space="0" w:color="auto"/>
            <w:right w:val="none" w:sz="0" w:space="0" w:color="auto"/>
          </w:divBdr>
        </w:div>
        <w:div w:id="301926823">
          <w:marLeft w:val="640"/>
          <w:marRight w:val="0"/>
          <w:marTop w:val="0"/>
          <w:marBottom w:val="0"/>
          <w:divBdr>
            <w:top w:val="none" w:sz="0" w:space="0" w:color="auto"/>
            <w:left w:val="none" w:sz="0" w:space="0" w:color="auto"/>
            <w:bottom w:val="none" w:sz="0" w:space="0" w:color="auto"/>
            <w:right w:val="none" w:sz="0" w:space="0" w:color="auto"/>
          </w:divBdr>
        </w:div>
        <w:div w:id="1339507271">
          <w:marLeft w:val="640"/>
          <w:marRight w:val="0"/>
          <w:marTop w:val="0"/>
          <w:marBottom w:val="0"/>
          <w:divBdr>
            <w:top w:val="none" w:sz="0" w:space="0" w:color="auto"/>
            <w:left w:val="none" w:sz="0" w:space="0" w:color="auto"/>
            <w:bottom w:val="none" w:sz="0" w:space="0" w:color="auto"/>
            <w:right w:val="none" w:sz="0" w:space="0" w:color="auto"/>
          </w:divBdr>
        </w:div>
        <w:div w:id="1067805678">
          <w:marLeft w:val="640"/>
          <w:marRight w:val="0"/>
          <w:marTop w:val="0"/>
          <w:marBottom w:val="0"/>
          <w:divBdr>
            <w:top w:val="none" w:sz="0" w:space="0" w:color="auto"/>
            <w:left w:val="none" w:sz="0" w:space="0" w:color="auto"/>
            <w:bottom w:val="none" w:sz="0" w:space="0" w:color="auto"/>
            <w:right w:val="none" w:sz="0" w:space="0" w:color="auto"/>
          </w:divBdr>
        </w:div>
        <w:div w:id="445349392">
          <w:marLeft w:val="640"/>
          <w:marRight w:val="0"/>
          <w:marTop w:val="0"/>
          <w:marBottom w:val="0"/>
          <w:divBdr>
            <w:top w:val="none" w:sz="0" w:space="0" w:color="auto"/>
            <w:left w:val="none" w:sz="0" w:space="0" w:color="auto"/>
            <w:bottom w:val="none" w:sz="0" w:space="0" w:color="auto"/>
            <w:right w:val="none" w:sz="0" w:space="0" w:color="auto"/>
          </w:divBdr>
        </w:div>
      </w:divsChild>
    </w:div>
    <w:div w:id="1500543136">
      <w:bodyDiv w:val="1"/>
      <w:marLeft w:val="0"/>
      <w:marRight w:val="0"/>
      <w:marTop w:val="0"/>
      <w:marBottom w:val="0"/>
      <w:divBdr>
        <w:top w:val="none" w:sz="0" w:space="0" w:color="auto"/>
        <w:left w:val="none" w:sz="0" w:space="0" w:color="auto"/>
        <w:bottom w:val="none" w:sz="0" w:space="0" w:color="auto"/>
        <w:right w:val="none" w:sz="0" w:space="0" w:color="auto"/>
      </w:divBdr>
      <w:divsChild>
        <w:div w:id="24985429">
          <w:marLeft w:val="640"/>
          <w:marRight w:val="0"/>
          <w:marTop w:val="0"/>
          <w:marBottom w:val="0"/>
          <w:divBdr>
            <w:top w:val="none" w:sz="0" w:space="0" w:color="auto"/>
            <w:left w:val="none" w:sz="0" w:space="0" w:color="auto"/>
            <w:bottom w:val="none" w:sz="0" w:space="0" w:color="auto"/>
            <w:right w:val="none" w:sz="0" w:space="0" w:color="auto"/>
          </w:divBdr>
        </w:div>
        <w:div w:id="91361895">
          <w:marLeft w:val="640"/>
          <w:marRight w:val="0"/>
          <w:marTop w:val="0"/>
          <w:marBottom w:val="0"/>
          <w:divBdr>
            <w:top w:val="none" w:sz="0" w:space="0" w:color="auto"/>
            <w:left w:val="none" w:sz="0" w:space="0" w:color="auto"/>
            <w:bottom w:val="none" w:sz="0" w:space="0" w:color="auto"/>
            <w:right w:val="none" w:sz="0" w:space="0" w:color="auto"/>
          </w:divBdr>
        </w:div>
        <w:div w:id="236138920">
          <w:marLeft w:val="640"/>
          <w:marRight w:val="0"/>
          <w:marTop w:val="0"/>
          <w:marBottom w:val="0"/>
          <w:divBdr>
            <w:top w:val="none" w:sz="0" w:space="0" w:color="auto"/>
            <w:left w:val="none" w:sz="0" w:space="0" w:color="auto"/>
            <w:bottom w:val="none" w:sz="0" w:space="0" w:color="auto"/>
            <w:right w:val="none" w:sz="0" w:space="0" w:color="auto"/>
          </w:divBdr>
        </w:div>
        <w:div w:id="242185185">
          <w:marLeft w:val="640"/>
          <w:marRight w:val="0"/>
          <w:marTop w:val="0"/>
          <w:marBottom w:val="0"/>
          <w:divBdr>
            <w:top w:val="none" w:sz="0" w:space="0" w:color="auto"/>
            <w:left w:val="none" w:sz="0" w:space="0" w:color="auto"/>
            <w:bottom w:val="none" w:sz="0" w:space="0" w:color="auto"/>
            <w:right w:val="none" w:sz="0" w:space="0" w:color="auto"/>
          </w:divBdr>
        </w:div>
        <w:div w:id="255597576">
          <w:marLeft w:val="640"/>
          <w:marRight w:val="0"/>
          <w:marTop w:val="0"/>
          <w:marBottom w:val="0"/>
          <w:divBdr>
            <w:top w:val="none" w:sz="0" w:space="0" w:color="auto"/>
            <w:left w:val="none" w:sz="0" w:space="0" w:color="auto"/>
            <w:bottom w:val="none" w:sz="0" w:space="0" w:color="auto"/>
            <w:right w:val="none" w:sz="0" w:space="0" w:color="auto"/>
          </w:divBdr>
        </w:div>
        <w:div w:id="323361554">
          <w:marLeft w:val="640"/>
          <w:marRight w:val="0"/>
          <w:marTop w:val="0"/>
          <w:marBottom w:val="0"/>
          <w:divBdr>
            <w:top w:val="none" w:sz="0" w:space="0" w:color="auto"/>
            <w:left w:val="none" w:sz="0" w:space="0" w:color="auto"/>
            <w:bottom w:val="none" w:sz="0" w:space="0" w:color="auto"/>
            <w:right w:val="none" w:sz="0" w:space="0" w:color="auto"/>
          </w:divBdr>
        </w:div>
        <w:div w:id="411049484">
          <w:marLeft w:val="640"/>
          <w:marRight w:val="0"/>
          <w:marTop w:val="0"/>
          <w:marBottom w:val="0"/>
          <w:divBdr>
            <w:top w:val="none" w:sz="0" w:space="0" w:color="auto"/>
            <w:left w:val="none" w:sz="0" w:space="0" w:color="auto"/>
            <w:bottom w:val="none" w:sz="0" w:space="0" w:color="auto"/>
            <w:right w:val="none" w:sz="0" w:space="0" w:color="auto"/>
          </w:divBdr>
        </w:div>
        <w:div w:id="414789359">
          <w:marLeft w:val="640"/>
          <w:marRight w:val="0"/>
          <w:marTop w:val="0"/>
          <w:marBottom w:val="0"/>
          <w:divBdr>
            <w:top w:val="none" w:sz="0" w:space="0" w:color="auto"/>
            <w:left w:val="none" w:sz="0" w:space="0" w:color="auto"/>
            <w:bottom w:val="none" w:sz="0" w:space="0" w:color="auto"/>
            <w:right w:val="none" w:sz="0" w:space="0" w:color="auto"/>
          </w:divBdr>
        </w:div>
        <w:div w:id="453181810">
          <w:marLeft w:val="640"/>
          <w:marRight w:val="0"/>
          <w:marTop w:val="0"/>
          <w:marBottom w:val="0"/>
          <w:divBdr>
            <w:top w:val="none" w:sz="0" w:space="0" w:color="auto"/>
            <w:left w:val="none" w:sz="0" w:space="0" w:color="auto"/>
            <w:bottom w:val="none" w:sz="0" w:space="0" w:color="auto"/>
            <w:right w:val="none" w:sz="0" w:space="0" w:color="auto"/>
          </w:divBdr>
        </w:div>
        <w:div w:id="498153201">
          <w:marLeft w:val="640"/>
          <w:marRight w:val="0"/>
          <w:marTop w:val="0"/>
          <w:marBottom w:val="0"/>
          <w:divBdr>
            <w:top w:val="none" w:sz="0" w:space="0" w:color="auto"/>
            <w:left w:val="none" w:sz="0" w:space="0" w:color="auto"/>
            <w:bottom w:val="none" w:sz="0" w:space="0" w:color="auto"/>
            <w:right w:val="none" w:sz="0" w:space="0" w:color="auto"/>
          </w:divBdr>
        </w:div>
        <w:div w:id="584802440">
          <w:marLeft w:val="640"/>
          <w:marRight w:val="0"/>
          <w:marTop w:val="0"/>
          <w:marBottom w:val="0"/>
          <w:divBdr>
            <w:top w:val="none" w:sz="0" w:space="0" w:color="auto"/>
            <w:left w:val="none" w:sz="0" w:space="0" w:color="auto"/>
            <w:bottom w:val="none" w:sz="0" w:space="0" w:color="auto"/>
            <w:right w:val="none" w:sz="0" w:space="0" w:color="auto"/>
          </w:divBdr>
        </w:div>
        <w:div w:id="660082160">
          <w:marLeft w:val="640"/>
          <w:marRight w:val="0"/>
          <w:marTop w:val="0"/>
          <w:marBottom w:val="0"/>
          <w:divBdr>
            <w:top w:val="none" w:sz="0" w:space="0" w:color="auto"/>
            <w:left w:val="none" w:sz="0" w:space="0" w:color="auto"/>
            <w:bottom w:val="none" w:sz="0" w:space="0" w:color="auto"/>
            <w:right w:val="none" w:sz="0" w:space="0" w:color="auto"/>
          </w:divBdr>
        </w:div>
        <w:div w:id="677512287">
          <w:marLeft w:val="640"/>
          <w:marRight w:val="0"/>
          <w:marTop w:val="0"/>
          <w:marBottom w:val="0"/>
          <w:divBdr>
            <w:top w:val="none" w:sz="0" w:space="0" w:color="auto"/>
            <w:left w:val="none" w:sz="0" w:space="0" w:color="auto"/>
            <w:bottom w:val="none" w:sz="0" w:space="0" w:color="auto"/>
            <w:right w:val="none" w:sz="0" w:space="0" w:color="auto"/>
          </w:divBdr>
        </w:div>
        <w:div w:id="705369705">
          <w:marLeft w:val="640"/>
          <w:marRight w:val="0"/>
          <w:marTop w:val="0"/>
          <w:marBottom w:val="0"/>
          <w:divBdr>
            <w:top w:val="none" w:sz="0" w:space="0" w:color="auto"/>
            <w:left w:val="none" w:sz="0" w:space="0" w:color="auto"/>
            <w:bottom w:val="none" w:sz="0" w:space="0" w:color="auto"/>
            <w:right w:val="none" w:sz="0" w:space="0" w:color="auto"/>
          </w:divBdr>
        </w:div>
        <w:div w:id="709233491">
          <w:marLeft w:val="640"/>
          <w:marRight w:val="0"/>
          <w:marTop w:val="0"/>
          <w:marBottom w:val="0"/>
          <w:divBdr>
            <w:top w:val="none" w:sz="0" w:space="0" w:color="auto"/>
            <w:left w:val="none" w:sz="0" w:space="0" w:color="auto"/>
            <w:bottom w:val="none" w:sz="0" w:space="0" w:color="auto"/>
            <w:right w:val="none" w:sz="0" w:space="0" w:color="auto"/>
          </w:divBdr>
        </w:div>
        <w:div w:id="715011206">
          <w:marLeft w:val="640"/>
          <w:marRight w:val="0"/>
          <w:marTop w:val="0"/>
          <w:marBottom w:val="0"/>
          <w:divBdr>
            <w:top w:val="none" w:sz="0" w:space="0" w:color="auto"/>
            <w:left w:val="none" w:sz="0" w:space="0" w:color="auto"/>
            <w:bottom w:val="none" w:sz="0" w:space="0" w:color="auto"/>
            <w:right w:val="none" w:sz="0" w:space="0" w:color="auto"/>
          </w:divBdr>
        </w:div>
        <w:div w:id="803426327">
          <w:marLeft w:val="640"/>
          <w:marRight w:val="0"/>
          <w:marTop w:val="0"/>
          <w:marBottom w:val="0"/>
          <w:divBdr>
            <w:top w:val="none" w:sz="0" w:space="0" w:color="auto"/>
            <w:left w:val="none" w:sz="0" w:space="0" w:color="auto"/>
            <w:bottom w:val="none" w:sz="0" w:space="0" w:color="auto"/>
            <w:right w:val="none" w:sz="0" w:space="0" w:color="auto"/>
          </w:divBdr>
        </w:div>
        <w:div w:id="850679686">
          <w:marLeft w:val="640"/>
          <w:marRight w:val="0"/>
          <w:marTop w:val="0"/>
          <w:marBottom w:val="0"/>
          <w:divBdr>
            <w:top w:val="none" w:sz="0" w:space="0" w:color="auto"/>
            <w:left w:val="none" w:sz="0" w:space="0" w:color="auto"/>
            <w:bottom w:val="none" w:sz="0" w:space="0" w:color="auto"/>
            <w:right w:val="none" w:sz="0" w:space="0" w:color="auto"/>
          </w:divBdr>
        </w:div>
        <w:div w:id="879050290">
          <w:marLeft w:val="640"/>
          <w:marRight w:val="0"/>
          <w:marTop w:val="0"/>
          <w:marBottom w:val="0"/>
          <w:divBdr>
            <w:top w:val="none" w:sz="0" w:space="0" w:color="auto"/>
            <w:left w:val="none" w:sz="0" w:space="0" w:color="auto"/>
            <w:bottom w:val="none" w:sz="0" w:space="0" w:color="auto"/>
            <w:right w:val="none" w:sz="0" w:space="0" w:color="auto"/>
          </w:divBdr>
        </w:div>
        <w:div w:id="900209218">
          <w:marLeft w:val="640"/>
          <w:marRight w:val="0"/>
          <w:marTop w:val="0"/>
          <w:marBottom w:val="0"/>
          <w:divBdr>
            <w:top w:val="none" w:sz="0" w:space="0" w:color="auto"/>
            <w:left w:val="none" w:sz="0" w:space="0" w:color="auto"/>
            <w:bottom w:val="none" w:sz="0" w:space="0" w:color="auto"/>
            <w:right w:val="none" w:sz="0" w:space="0" w:color="auto"/>
          </w:divBdr>
        </w:div>
        <w:div w:id="943733116">
          <w:marLeft w:val="640"/>
          <w:marRight w:val="0"/>
          <w:marTop w:val="0"/>
          <w:marBottom w:val="0"/>
          <w:divBdr>
            <w:top w:val="none" w:sz="0" w:space="0" w:color="auto"/>
            <w:left w:val="none" w:sz="0" w:space="0" w:color="auto"/>
            <w:bottom w:val="none" w:sz="0" w:space="0" w:color="auto"/>
            <w:right w:val="none" w:sz="0" w:space="0" w:color="auto"/>
          </w:divBdr>
        </w:div>
        <w:div w:id="973098908">
          <w:marLeft w:val="640"/>
          <w:marRight w:val="0"/>
          <w:marTop w:val="0"/>
          <w:marBottom w:val="0"/>
          <w:divBdr>
            <w:top w:val="none" w:sz="0" w:space="0" w:color="auto"/>
            <w:left w:val="none" w:sz="0" w:space="0" w:color="auto"/>
            <w:bottom w:val="none" w:sz="0" w:space="0" w:color="auto"/>
            <w:right w:val="none" w:sz="0" w:space="0" w:color="auto"/>
          </w:divBdr>
        </w:div>
        <w:div w:id="1054308206">
          <w:marLeft w:val="640"/>
          <w:marRight w:val="0"/>
          <w:marTop w:val="0"/>
          <w:marBottom w:val="0"/>
          <w:divBdr>
            <w:top w:val="none" w:sz="0" w:space="0" w:color="auto"/>
            <w:left w:val="none" w:sz="0" w:space="0" w:color="auto"/>
            <w:bottom w:val="none" w:sz="0" w:space="0" w:color="auto"/>
            <w:right w:val="none" w:sz="0" w:space="0" w:color="auto"/>
          </w:divBdr>
        </w:div>
        <w:div w:id="1080717450">
          <w:marLeft w:val="640"/>
          <w:marRight w:val="0"/>
          <w:marTop w:val="0"/>
          <w:marBottom w:val="0"/>
          <w:divBdr>
            <w:top w:val="none" w:sz="0" w:space="0" w:color="auto"/>
            <w:left w:val="none" w:sz="0" w:space="0" w:color="auto"/>
            <w:bottom w:val="none" w:sz="0" w:space="0" w:color="auto"/>
            <w:right w:val="none" w:sz="0" w:space="0" w:color="auto"/>
          </w:divBdr>
        </w:div>
        <w:div w:id="1086657430">
          <w:marLeft w:val="640"/>
          <w:marRight w:val="0"/>
          <w:marTop w:val="0"/>
          <w:marBottom w:val="0"/>
          <w:divBdr>
            <w:top w:val="none" w:sz="0" w:space="0" w:color="auto"/>
            <w:left w:val="none" w:sz="0" w:space="0" w:color="auto"/>
            <w:bottom w:val="none" w:sz="0" w:space="0" w:color="auto"/>
            <w:right w:val="none" w:sz="0" w:space="0" w:color="auto"/>
          </w:divBdr>
        </w:div>
        <w:div w:id="1168208175">
          <w:marLeft w:val="640"/>
          <w:marRight w:val="0"/>
          <w:marTop w:val="0"/>
          <w:marBottom w:val="0"/>
          <w:divBdr>
            <w:top w:val="none" w:sz="0" w:space="0" w:color="auto"/>
            <w:left w:val="none" w:sz="0" w:space="0" w:color="auto"/>
            <w:bottom w:val="none" w:sz="0" w:space="0" w:color="auto"/>
            <w:right w:val="none" w:sz="0" w:space="0" w:color="auto"/>
          </w:divBdr>
        </w:div>
        <w:div w:id="1173184540">
          <w:marLeft w:val="640"/>
          <w:marRight w:val="0"/>
          <w:marTop w:val="0"/>
          <w:marBottom w:val="0"/>
          <w:divBdr>
            <w:top w:val="none" w:sz="0" w:space="0" w:color="auto"/>
            <w:left w:val="none" w:sz="0" w:space="0" w:color="auto"/>
            <w:bottom w:val="none" w:sz="0" w:space="0" w:color="auto"/>
            <w:right w:val="none" w:sz="0" w:space="0" w:color="auto"/>
          </w:divBdr>
        </w:div>
        <w:div w:id="1181771955">
          <w:marLeft w:val="640"/>
          <w:marRight w:val="0"/>
          <w:marTop w:val="0"/>
          <w:marBottom w:val="0"/>
          <w:divBdr>
            <w:top w:val="none" w:sz="0" w:space="0" w:color="auto"/>
            <w:left w:val="none" w:sz="0" w:space="0" w:color="auto"/>
            <w:bottom w:val="none" w:sz="0" w:space="0" w:color="auto"/>
            <w:right w:val="none" w:sz="0" w:space="0" w:color="auto"/>
          </w:divBdr>
        </w:div>
        <w:div w:id="1189295496">
          <w:marLeft w:val="640"/>
          <w:marRight w:val="0"/>
          <w:marTop w:val="0"/>
          <w:marBottom w:val="0"/>
          <w:divBdr>
            <w:top w:val="none" w:sz="0" w:space="0" w:color="auto"/>
            <w:left w:val="none" w:sz="0" w:space="0" w:color="auto"/>
            <w:bottom w:val="none" w:sz="0" w:space="0" w:color="auto"/>
            <w:right w:val="none" w:sz="0" w:space="0" w:color="auto"/>
          </w:divBdr>
        </w:div>
        <w:div w:id="1201741027">
          <w:marLeft w:val="640"/>
          <w:marRight w:val="0"/>
          <w:marTop w:val="0"/>
          <w:marBottom w:val="0"/>
          <w:divBdr>
            <w:top w:val="none" w:sz="0" w:space="0" w:color="auto"/>
            <w:left w:val="none" w:sz="0" w:space="0" w:color="auto"/>
            <w:bottom w:val="none" w:sz="0" w:space="0" w:color="auto"/>
            <w:right w:val="none" w:sz="0" w:space="0" w:color="auto"/>
          </w:divBdr>
        </w:div>
        <w:div w:id="1208180508">
          <w:marLeft w:val="640"/>
          <w:marRight w:val="0"/>
          <w:marTop w:val="0"/>
          <w:marBottom w:val="0"/>
          <w:divBdr>
            <w:top w:val="none" w:sz="0" w:space="0" w:color="auto"/>
            <w:left w:val="none" w:sz="0" w:space="0" w:color="auto"/>
            <w:bottom w:val="none" w:sz="0" w:space="0" w:color="auto"/>
            <w:right w:val="none" w:sz="0" w:space="0" w:color="auto"/>
          </w:divBdr>
        </w:div>
        <w:div w:id="1238827476">
          <w:marLeft w:val="640"/>
          <w:marRight w:val="0"/>
          <w:marTop w:val="0"/>
          <w:marBottom w:val="0"/>
          <w:divBdr>
            <w:top w:val="none" w:sz="0" w:space="0" w:color="auto"/>
            <w:left w:val="none" w:sz="0" w:space="0" w:color="auto"/>
            <w:bottom w:val="none" w:sz="0" w:space="0" w:color="auto"/>
            <w:right w:val="none" w:sz="0" w:space="0" w:color="auto"/>
          </w:divBdr>
        </w:div>
        <w:div w:id="1257785391">
          <w:marLeft w:val="640"/>
          <w:marRight w:val="0"/>
          <w:marTop w:val="0"/>
          <w:marBottom w:val="0"/>
          <w:divBdr>
            <w:top w:val="none" w:sz="0" w:space="0" w:color="auto"/>
            <w:left w:val="none" w:sz="0" w:space="0" w:color="auto"/>
            <w:bottom w:val="none" w:sz="0" w:space="0" w:color="auto"/>
            <w:right w:val="none" w:sz="0" w:space="0" w:color="auto"/>
          </w:divBdr>
        </w:div>
        <w:div w:id="1259873730">
          <w:marLeft w:val="640"/>
          <w:marRight w:val="0"/>
          <w:marTop w:val="0"/>
          <w:marBottom w:val="0"/>
          <w:divBdr>
            <w:top w:val="none" w:sz="0" w:space="0" w:color="auto"/>
            <w:left w:val="none" w:sz="0" w:space="0" w:color="auto"/>
            <w:bottom w:val="none" w:sz="0" w:space="0" w:color="auto"/>
            <w:right w:val="none" w:sz="0" w:space="0" w:color="auto"/>
          </w:divBdr>
        </w:div>
        <w:div w:id="1269238789">
          <w:marLeft w:val="640"/>
          <w:marRight w:val="0"/>
          <w:marTop w:val="0"/>
          <w:marBottom w:val="0"/>
          <w:divBdr>
            <w:top w:val="none" w:sz="0" w:space="0" w:color="auto"/>
            <w:left w:val="none" w:sz="0" w:space="0" w:color="auto"/>
            <w:bottom w:val="none" w:sz="0" w:space="0" w:color="auto"/>
            <w:right w:val="none" w:sz="0" w:space="0" w:color="auto"/>
          </w:divBdr>
        </w:div>
        <w:div w:id="1363240075">
          <w:marLeft w:val="640"/>
          <w:marRight w:val="0"/>
          <w:marTop w:val="0"/>
          <w:marBottom w:val="0"/>
          <w:divBdr>
            <w:top w:val="none" w:sz="0" w:space="0" w:color="auto"/>
            <w:left w:val="none" w:sz="0" w:space="0" w:color="auto"/>
            <w:bottom w:val="none" w:sz="0" w:space="0" w:color="auto"/>
            <w:right w:val="none" w:sz="0" w:space="0" w:color="auto"/>
          </w:divBdr>
        </w:div>
        <w:div w:id="1385254755">
          <w:marLeft w:val="640"/>
          <w:marRight w:val="0"/>
          <w:marTop w:val="0"/>
          <w:marBottom w:val="0"/>
          <w:divBdr>
            <w:top w:val="none" w:sz="0" w:space="0" w:color="auto"/>
            <w:left w:val="none" w:sz="0" w:space="0" w:color="auto"/>
            <w:bottom w:val="none" w:sz="0" w:space="0" w:color="auto"/>
            <w:right w:val="none" w:sz="0" w:space="0" w:color="auto"/>
          </w:divBdr>
        </w:div>
        <w:div w:id="1387948466">
          <w:marLeft w:val="640"/>
          <w:marRight w:val="0"/>
          <w:marTop w:val="0"/>
          <w:marBottom w:val="0"/>
          <w:divBdr>
            <w:top w:val="none" w:sz="0" w:space="0" w:color="auto"/>
            <w:left w:val="none" w:sz="0" w:space="0" w:color="auto"/>
            <w:bottom w:val="none" w:sz="0" w:space="0" w:color="auto"/>
            <w:right w:val="none" w:sz="0" w:space="0" w:color="auto"/>
          </w:divBdr>
        </w:div>
        <w:div w:id="1462573877">
          <w:marLeft w:val="640"/>
          <w:marRight w:val="0"/>
          <w:marTop w:val="0"/>
          <w:marBottom w:val="0"/>
          <w:divBdr>
            <w:top w:val="none" w:sz="0" w:space="0" w:color="auto"/>
            <w:left w:val="none" w:sz="0" w:space="0" w:color="auto"/>
            <w:bottom w:val="none" w:sz="0" w:space="0" w:color="auto"/>
            <w:right w:val="none" w:sz="0" w:space="0" w:color="auto"/>
          </w:divBdr>
        </w:div>
        <w:div w:id="1464998743">
          <w:marLeft w:val="640"/>
          <w:marRight w:val="0"/>
          <w:marTop w:val="0"/>
          <w:marBottom w:val="0"/>
          <w:divBdr>
            <w:top w:val="none" w:sz="0" w:space="0" w:color="auto"/>
            <w:left w:val="none" w:sz="0" w:space="0" w:color="auto"/>
            <w:bottom w:val="none" w:sz="0" w:space="0" w:color="auto"/>
            <w:right w:val="none" w:sz="0" w:space="0" w:color="auto"/>
          </w:divBdr>
        </w:div>
        <w:div w:id="1479568394">
          <w:marLeft w:val="640"/>
          <w:marRight w:val="0"/>
          <w:marTop w:val="0"/>
          <w:marBottom w:val="0"/>
          <w:divBdr>
            <w:top w:val="none" w:sz="0" w:space="0" w:color="auto"/>
            <w:left w:val="none" w:sz="0" w:space="0" w:color="auto"/>
            <w:bottom w:val="none" w:sz="0" w:space="0" w:color="auto"/>
            <w:right w:val="none" w:sz="0" w:space="0" w:color="auto"/>
          </w:divBdr>
        </w:div>
        <w:div w:id="1556044630">
          <w:marLeft w:val="640"/>
          <w:marRight w:val="0"/>
          <w:marTop w:val="0"/>
          <w:marBottom w:val="0"/>
          <w:divBdr>
            <w:top w:val="none" w:sz="0" w:space="0" w:color="auto"/>
            <w:left w:val="none" w:sz="0" w:space="0" w:color="auto"/>
            <w:bottom w:val="none" w:sz="0" w:space="0" w:color="auto"/>
            <w:right w:val="none" w:sz="0" w:space="0" w:color="auto"/>
          </w:divBdr>
        </w:div>
        <w:div w:id="1629701007">
          <w:marLeft w:val="640"/>
          <w:marRight w:val="0"/>
          <w:marTop w:val="0"/>
          <w:marBottom w:val="0"/>
          <w:divBdr>
            <w:top w:val="none" w:sz="0" w:space="0" w:color="auto"/>
            <w:left w:val="none" w:sz="0" w:space="0" w:color="auto"/>
            <w:bottom w:val="none" w:sz="0" w:space="0" w:color="auto"/>
            <w:right w:val="none" w:sz="0" w:space="0" w:color="auto"/>
          </w:divBdr>
        </w:div>
        <w:div w:id="1656566138">
          <w:marLeft w:val="640"/>
          <w:marRight w:val="0"/>
          <w:marTop w:val="0"/>
          <w:marBottom w:val="0"/>
          <w:divBdr>
            <w:top w:val="none" w:sz="0" w:space="0" w:color="auto"/>
            <w:left w:val="none" w:sz="0" w:space="0" w:color="auto"/>
            <w:bottom w:val="none" w:sz="0" w:space="0" w:color="auto"/>
            <w:right w:val="none" w:sz="0" w:space="0" w:color="auto"/>
          </w:divBdr>
        </w:div>
        <w:div w:id="1662461463">
          <w:marLeft w:val="640"/>
          <w:marRight w:val="0"/>
          <w:marTop w:val="0"/>
          <w:marBottom w:val="0"/>
          <w:divBdr>
            <w:top w:val="none" w:sz="0" w:space="0" w:color="auto"/>
            <w:left w:val="none" w:sz="0" w:space="0" w:color="auto"/>
            <w:bottom w:val="none" w:sz="0" w:space="0" w:color="auto"/>
            <w:right w:val="none" w:sz="0" w:space="0" w:color="auto"/>
          </w:divBdr>
        </w:div>
        <w:div w:id="1730497012">
          <w:marLeft w:val="640"/>
          <w:marRight w:val="0"/>
          <w:marTop w:val="0"/>
          <w:marBottom w:val="0"/>
          <w:divBdr>
            <w:top w:val="none" w:sz="0" w:space="0" w:color="auto"/>
            <w:left w:val="none" w:sz="0" w:space="0" w:color="auto"/>
            <w:bottom w:val="none" w:sz="0" w:space="0" w:color="auto"/>
            <w:right w:val="none" w:sz="0" w:space="0" w:color="auto"/>
          </w:divBdr>
        </w:div>
        <w:div w:id="1738284409">
          <w:marLeft w:val="640"/>
          <w:marRight w:val="0"/>
          <w:marTop w:val="0"/>
          <w:marBottom w:val="0"/>
          <w:divBdr>
            <w:top w:val="none" w:sz="0" w:space="0" w:color="auto"/>
            <w:left w:val="none" w:sz="0" w:space="0" w:color="auto"/>
            <w:bottom w:val="none" w:sz="0" w:space="0" w:color="auto"/>
            <w:right w:val="none" w:sz="0" w:space="0" w:color="auto"/>
          </w:divBdr>
        </w:div>
        <w:div w:id="1747456619">
          <w:marLeft w:val="640"/>
          <w:marRight w:val="0"/>
          <w:marTop w:val="0"/>
          <w:marBottom w:val="0"/>
          <w:divBdr>
            <w:top w:val="none" w:sz="0" w:space="0" w:color="auto"/>
            <w:left w:val="none" w:sz="0" w:space="0" w:color="auto"/>
            <w:bottom w:val="none" w:sz="0" w:space="0" w:color="auto"/>
            <w:right w:val="none" w:sz="0" w:space="0" w:color="auto"/>
          </w:divBdr>
        </w:div>
        <w:div w:id="1765103390">
          <w:marLeft w:val="640"/>
          <w:marRight w:val="0"/>
          <w:marTop w:val="0"/>
          <w:marBottom w:val="0"/>
          <w:divBdr>
            <w:top w:val="none" w:sz="0" w:space="0" w:color="auto"/>
            <w:left w:val="none" w:sz="0" w:space="0" w:color="auto"/>
            <w:bottom w:val="none" w:sz="0" w:space="0" w:color="auto"/>
            <w:right w:val="none" w:sz="0" w:space="0" w:color="auto"/>
          </w:divBdr>
        </w:div>
        <w:div w:id="1778939613">
          <w:marLeft w:val="640"/>
          <w:marRight w:val="0"/>
          <w:marTop w:val="0"/>
          <w:marBottom w:val="0"/>
          <w:divBdr>
            <w:top w:val="none" w:sz="0" w:space="0" w:color="auto"/>
            <w:left w:val="none" w:sz="0" w:space="0" w:color="auto"/>
            <w:bottom w:val="none" w:sz="0" w:space="0" w:color="auto"/>
            <w:right w:val="none" w:sz="0" w:space="0" w:color="auto"/>
          </w:divBdr>
        </w:div>
        <w:div w:id="1808625713">
          <w:marLeft w:val="640"/>
          <w:marRight w:val="0"/>
          <w:marTop w:val="0"/>
          <w:marBottom w:val="0"/>
          <w:divBdr>
            <w:top w:val="none" w:sz="0" w:space="0" w:color="auto"/>
            <w:left w:val="none" w:sz="0" w:space="0" w:color="auto"/>
            <w:bottom w:val="none" w:sz="0" w:space="0" w:color="auto"/>
            <w:right w:val="none" w:sz="0" w:space="0" w:color="auto"/>
          </w:divBdr>
        </w:div>
        <w:div w:id="1892574971">
          <w:marLeft w:val="640"/>
          <w:marRight w:val="0"/>
          <w:marTop w:val="0"/>
          <w:marBottom w:val="0"/>
          <w:divBdr>
            <w:top w:val="none" w:sz="0" w:space="0" w:color="auto"/>
            <w:left w:val="none" w:sz="0" w:space="0" w:color="auto"/>
            <w:bottom w:val="none" w:sz="0" w:space="0" w:color="auto"/>
            <w:right w:val="none" w:sz="0" w:space="0" w:color="auto"/>
          </w:divBdr>
        </w:div>
        <w:div w:id="1913268246">
          <w:marLeft w:val="640"/>
          <w:marRight w:val="0"/>
          <w:marTop w:val="0"/>
          <w:marBottom w:val="0"/>
          <w:divBdr>
            <w:top w:val="none" w:sz="0" w:space="0" w:color="auto"/>
            <w:left w:val="none" w:sz="0" w:space="0" w:color="auto"/>
            <w:bottom w:val="none" w:sz="0" w:space="0" w:color="auto"/>
            <w:right w:val="none" w:sz="0" w:space="0" w:color="auto"/>
          </w:divBdr>
        </w:div>
        <w:div w:id="1954554630">
          <w:marLeft w:val="640"/>
          <w:marRight w:val="0"/>
          <w:marTop w:val="0"/>
          <w:marBottom w:val="0"/>
          <w:divBdr>
            <w:top w:val="none" w:sz="0" w:space="0" w:color="auto"/>
            <w:left w:val="none" w:sz="0" w:space="0" w:color="auto"/>
            <w:bottom w:val="none" w:sz="0" w:space="0" w:color="auto"/>
            <w:right w:val="none" w:sz="0" w:space="0" w:color="auto"/>
          </w:divBdr>
        </w:div>
        <w:div w:id="1974482702">
          <w:marLeft w:val="640"/>
          <w:marRight w:val="0"/>
          <w:marTop w:val="0"/>
          <w:marBottom w:val="0"/>
          <w:divBdr>
            <w:top w:val="none" w:sz="0" w:space="0" w:color="auto"/>
            <w:left w:val="none" w:sz="0" w:space="0" w:color="auto"/>
            <w:bottom w:val="none" w:sz="0" w:space="0" w:color="auto"/>
            <w:right w:val="none" w:sz="0" w:space="0" w:color="auto"/>
          </w:divBdr>
        </w:div>
        <w:div w:id="2000233998">
          <w:marLeft w:val="640"/>
          <w:marRight w:val="0"/>
          <w:marTop w:val="0"/>
          <w:marBottom w:val="0"/>
          <w:divBdr>
            <w:top w:val="none" w:sz="0" w:space="0" w:color="auto"/>
            <w:left w:val="none" w:sz="0" w:space="0" w:color="auto"/>
            <w:bottom w:val="none" w:sz="0" w:space="0" w:color="auto"/>
            <w:right w:val="none" w:sz="0" w:space="0" w:color="auto"/>
          </w:divBdr>
        </w:div>
        <w:div w:id="2087068642">
          <w:marLeft w:val="640"/>
          <w:marRight w:val="0"/>
          <w:marTop w:val="0"/>
          <w:marBottom w:val="0"/>
          <w:divBdr>
            <w:top w:val="none" w:sz="0" w:space="0" w:color="auto"/>
            <w:left w:val="none" w:sz="0" w:space="0" w:color="auto"/>
            <w:bottom w:val="none" w:sz="0" w:space="0" w:color="auto"/>
            <w:right w:val="none" w:sz="0" w:space="0" w:color="auto"/>
          </w:divBdr>
        </w:div>
        <w:div w:id="2096319068">
          <w:marLeft w:val="640"/>
          <w:marRight w:val="0"/>
          <w:marTop w:val="0"/>
          <w:marBottom w:val="0"/>
          <w:divBdr>
            <w:top w:val="none" w:sz="0" w:space="0" w:color="auto"/>
            <w:left w:val="none" w:sz="0" w:space="0" w:color="auto"/>
            <w:bottom w:val="none" w:sz="0" w:space="0" w:color="auto"/>
            <w:right w:val="none" w:sz="0" w:space="0" w:color="auto"/>
          </w:divBdr>
        </w:div>
        <w:div w:id="2132238372">
          <w:marLeft w:val="640"/>
          <w:marRight w:val="0"/>
          <w:marTop w:val="0"/>
          <w:marBottom w:val="0"/>
          <w:divBdr>
            <w:top w:val="none" w:sz="0" w:space="0" w:color="auto"/>
            <w:left w:val="none" w:sz="0" w:space="0" w:color="auto"/>
            <w:bottom w:val="none" w:sz="0" w:space="0" w:color="auto"/>
            <w:right w:val="none" w:sz="0" w:space="0" w:color="auto"/>
          </w:divBdr>
        </w:div>
      </w:divsChild>
    </w:div>
    <w:div w:id="1512992248">
      <w:bodyDiv w:val="1"/>
      <w:marLeft w:val="0"/>
      <w:marRight w:val="0"/>
      <w:marTop w:val="0"/>
      <w:marBottom w:val="0"/>
      <w:divBdr>
        <w:top w:val="none" w:sz="0" w:space="0" w:color="auto"/>
        <w:left w:val="none" w:sz="0" w:space="0" w:color="auto"/>
        <w:bottom w:val="none" w:sz="0" w:space="0" w:color="auto"/>
        <w:right w:val="none" w:sz="0" w:space="0" w:color="auto"/>
      </w:divBdr>
      <w:divsChild>
        <w:div w:id="204494">
          <w:marLeft w:val="640"/>
          <w:marRight w:val="0"/>
          <w:marTop w:val="0"/>
          <w:marBottom w:val="0"/>
          <w:divBdr>
            <w:top w:val="none" w:sz="0" w:space="0" w:color="auto"/>
            <w:left w:val="none" w:sz="0" w:space="0" w:color="auto"/>
            <w:bottom w:val="none" w:sz="0" w:space="0" w:color="auto"/>
            <w:right w:val="none" w:sz="0" w:space="0" w:color="auto"/>
          </w:divBdr>
        </w:div>
        <w:div w:id="12810255">
          <w:marLeft w:val="640"/>
          <w:marRight w:val="0"/>
          <w:marTop w:val="0"/>
          <w:marBottom w:val="0"/>
          <w:divBdr>
            <w:top w:val="none" w:sz="0" w:space="0" w:color="auto"/>
            <w:left w:val="none" w:sz="0" w:space="0" w:color="auto"/>
            <w:bottom w:val="none" w:sz="0" w:space="0" w:color="auto"/>
            <w:right w:val="none" w:sz="0" w:space="0" w:color="auto"/>
          </w:divBdr>
        </w:div>
        <w:div w:id="19162596">
          <w:marLeft w:val="640"/>
          <w:marRight w:val="0"/>
          <w:marTop w:val="0"/>
          <w:marBottom w:val="0"/>
          <w:divBdr>
            <w:top w:val="none" w:sz="0" w:space="0" w:color="auto"/>
            <w:left w:val="none" w:sz="0" w:space="0" w:color="auto"/>
            <w:bottom w:val="none" w:sz="0" w:space="0" w:color="auto"/>
            <w:right w:val="none" w:sz="0" w:space="0" w:color="auto"/>
          </w:divBdr>
        </w:div>
        <w:div w:id="38169887">
          <w:marLeft w:val="640"/>
          <w:marRight w:val="0"/>
          <w:marTop w:val="0"/>
          <w:marBottom w:val="0"/>
          <w:divBdr>
            <w:top w:val="none" w:sz="0" w:space="0" w:color="auto"/>
            <w:left w:val="none" w:sz="0" w:space="0" w:color="auto"/>
            <w:bottom w:val="none" w:sz="0" w:space="0" w:color="auto"/>
            <w:right w:val="none" w:sz="0" w:space="0" w:color="auto"/>
          </w:divBdr>
        </w:div>
        <w:div w:id="39209859">
          <w:marLeft w:val="640"/>
          <w:marRight w:val="0"/>
          <w:marTop w:val="0"/>
          <w:marBottom w:val="0"/>
          <w:divBdr>
            <w:top w:val="none" w:sz="0" w:space="0" w:color="auto"/>
            <w:left w:val="none" w:sz="0" w:space="0" w:color="auto"/>
            <w:bottom w:val="none" w:sz="0" w:space="0" w:color="auto"/>
            <w:right w:val="none" w:sz="0" w:space="0" w:color="auto"/>
          </w:divBdr>
        </w:div>
        <w:div w:id="58553309">
          <w:marLeft w:val="640"/>
          <w:marRight w:val="0"/>
          <w:marTop w:val="0"/>
          <w:marBottom w:val="0"/>
          <w:divBdr>
            <w:top w:val="none" w:sz="0" w:space="0" w:color="auto"/>
            <w:left w:val="none" w:sz="0" w:space="0" w:color="auto"/>
            <w:bottom w:val="none" w:sz="0" w:space="0" w:color="auto"/>
            <w:right w:val="none" w:sz="0" w:space="0" w:color="auto"/>
          </w:divBdr>
        </w:div>
        <w:div w:id="95634188">
          <w:marLeft w:val="640"/>
          <w:marRight w:val="0"/>
          <w:marTop w:val="0"/>
          <w:marBottom w:val="0"/>
          <w:divBdr>
            <w:top w:val="none" w:sz="0" w:space="0" w:color="auto"/>
            <w:left w:val="none" w:sz="0" w:space="0" w:color="auto"/>
            <w:bottom w:val="none" w:sz="0" w:space="0" w:color="auto"/>
            <w:right w:val="none" w:sz="0" w:space="0" w:color="auto"/>
          </w:divBdr>
        </w:div>
        <w:div w:id="96797075">
          <w:marLeft w:val="640"/>
          <w:marRight w:val="0"/>
          <w:marTop w:val="0"/>
          <w:marBottom w:val="0"/>
          <w:divBdr>
            <w:top w:val="none" w:sz="0" w:space="0" w:color="auto"/>
            <w:left w:val="none" w:sz="0" w:space="0" w:color="auto"/>
            <w:bottom w:val="none" w:sz="0" w:space="0" w:color="auto"/>
            <w:right w:val="none" w:sz="0" w:space="0" w:color="auto"/>
          </w:divBdr>
        </w:div>
        <w:div w:id="205334155">
          <w:marLeft w:val="640"/>
          <w:marRight w:val="0"/>
          <w:marTop w:val="0"/>
          <w:marBottom w:val="0"/>
          <w:divBdr>
            <w:top w:val="none" w:sz="0" w:space="0" w:color="auto"/>
            <w:left w:val="none" w:sz="0" w:space="0" w:color="auto"/>
            <w:bottom w:val="none" w:sz="0" w:space="0" w:color="auto"/>
            <w:right w:val="none" w:sz="0" w:space="0" w:color="auto"/>
          </w:divBdr>
        </w:div>
        <w:div w:id="222448989">
          <w:marLeft w:val="640"/>
          <w:marRight w:val="0"/>
          <w:marTop w:val="0"/>
          <w:marBottom w:val="0"/>
          <w:divBdr>
            <w:top w:val="none" w:sz="0" w:space="0" w:color="auto"/>
            <w:left w:val="none" w:sz="0" w:space="0" w:color="auto"/>
            <w:bottom w:val="none" w:sz="0" w:space="0" w:color="auto"/>
            <w:right w:val="none" w:sz="0" w:space="0" w:color="auto"/>
          </w:divBdr>
        </w:div>
        <w:div w:id="233392801">
          <w:marLeft w:val="640"/>
          <w:marRight w:val="0"/>
          <w:marTop w:val="0"/>
          <w:marBottom w:val="0"/>
          <w:divBdr>
            <w:top w:val="none" w:sz="0" w:space="0" w:color="auto"/>
            <w:left w:val="none" w:sz="0" w:space="0" w:color="auto"/>
            <w:bottom w:val="none" w:sz="0" w:space="0" w:color="auto"/>
            <w:right w:val="none" w:sz="0" w:space="0" w:color="auto"/>
          </w:divBdr>
        </w:div>
        <w:div w:id="246577257">
          <w:marLeft w:val="640"/>
          <w:marRight w:val="0"/>
          <w:marTop w:val="0"/>
          <w:marBottom w:val="0"/>
          <w:divBdr>
            <w:top w:val="none" w:sz="0" w:space="0" w:color="auto"/>
            <w:left w:val="none" w:sz="0" w:space="0" w:color="auto"/>
            <w:bottom w:val="none" w:sz="0" w:space="0" w:color="auto"/>
            <w:right w:val="none" w:sz="0" w:space="0" w:color="auto"/>
          </w:divBdr>
        </w:div>
        <w:div w:id="280461023">
          <w:marLeft w:val="640"/>
          <w:marRight w:val="0"/>
          <w:marTop w:val="0"/>
          <w:marBottom w:val="0"/>
          <w:divBdr>
            <w:top w:val="none" w:sz="0" w:space="0" w:color="auto"/>
            <w:left w:val="none" w:sz="0" w:space="0" w:color="auto"/>
            <w:bottom w:val="none" w:sz="0" w:space="0" w:color="auto"/>
            <w:right w:val="none" w:sz="0" w:space="0" w:color="auto"/>
          </w:divBdr>
        </w:div>
        <w:div w:id="299000391">
          <w:marLeft w:val="640"/>
          <w:marRight w:val="0"/>
          <w:marTop w:val="0"/>
          <w:marBottom w:val="0"/>
          <w:divBdr>
            <w:top w:val="none" w:sz="0" w:space="0" w:color="auto"/>
            <w:left w:val="none" w:sz="0" w:space="0" w:color="auto"/>
            <w:bottom w:val="none" w:sz="0" w:space="0" w:color="auto"/>
            <w:right w:val="none" w:sz="0" w:space="0" w:color="auto"/>
          </w:divBdr>
        </w:div>
        <w:div w:id="342519062">
          <w:marLeft w:val="640"/>
          <w:marRight w:val="0"/>
          <w:marTop w:val="0"/>
          <w:marBottom w:val="0"/>
          <w:divBdr>
            <w:top w:val="none" w:sz="0" w:space="0" w:color="auto"/>
            <w:left w:val="none" w:sz="0" w:space="0" w:color="auto"/>
            <w:bottom w:val="none" w:sz="0" w:space="0" w:color="auto"/>
            <w:right w:val="none" w:sz="0" w:space="0" w:color="auto"/>
          </w:divBdr>
        </w:div>
        <w:div w:id="354576229">
          <w:marLeft w:val="640"/>
          <w:marRight w:val="0"/>
          <w:marTop w:val="0"/>
          <w:marBottom w:val="0"/>
          <w:divBdr>
            <w:top w:val="none" w:sz="0" w:space="0" w:color="auto"/>
            <w:left w:val="none" w:sz="0" w:space="0" w:color="auto"/>
            <w:bottom w:val="none" w:sz="0" w:space="0" w:color="auto"/>
            <w:right w:val="none" w:sz="0" w:space="0" w:color="auto"/>
          </w:divBdr>
        </w:div>
        <w:div w:id="366831385">
          <w:marLeft w:val="640"/>
          <w:marRight w:val="0"/>
          <w:marTop w:val="0"/>
          <w:marBottom w:val="0"/>
          <w:divBdr>
            <w:top w:val="none" w:sz="0" w:space="0" w:color="auto"/>
            <w:left w:val="none" w:sz="0" w:space="0" w:color="auto"/>
            <w:bottom w:val="none" w:sz="0" w:space="0" w:color="auto"/>
            <w:right w:val="none" w:sz="0" w:space="0" w:color="auto"/>
          </w:divBdr>
        </w:div>
        <w:div w:id="368141230">
          <w:marLeft w:val="640"/>
          <w:marRight w:val="0"/>
          <w:marTop w:val="0"/>
          <w:marBottom w:val="0"/>
          <w:divBdr>
            <w:top w:val="none" w:sz="0" w:space="0" w:color="auto"/>
            <w:left w:val="none" w:sz="0" w:space="0" w:color="auto"/>
            <w:bottom w:val="none" w:sz="0" w:space="0" w:color="auto"/>
            <w:right w:val="none" w:sz="0" w:space="0" w:color="auto"/>
          </w:divBdr>
        </w:div>
        <w:div w:id="425611802">
          <w:marLeft w:val="640"/>
          <w:marRight w:val="0"/>
          <w:marTop w:val="0"/>
          <w:marBottom w:val="0"/>
          <w:divBdr>
            <w:top w:val="none" w:sz="0" w:space="0" w:color="auto"/>
            <w:left w:val="none" w:sz="0" w:space="0" w:color="auto"/>
            <w:bottom w:val="none" w:sz="0" w:space="0" w:color="auto"/>
            <w:right w:val="none" w:sz="0" w:space="0" w:color="auto"/>
          </w:divBdr>
        </w:div>
        <w:div w:id="497967264">
          <w:marLeft w:val="640"/>
          <w:marRight w:val="0"/>
          <w:marTop w:val="0"/>
          <w:marBottom w:val="0"/>
          <w:divBdr>
            <w:top w:val="none" w:sz="0" w:space="0" w:color="auto"/>
            <w:left w:val="none" w:sz="0" w:space="0" w:color="auto"/>
            <w:bottom w:val="none" w:sz="0" w:space="0" w:color="auto"/>
            <w:right w:val="none" w:sz="0" w:space="0" w:color="auto"/>
          </w:divBdr>
        </w:div>
        <w:div w:id="512308109">
          <w:marLeft w:val="640"/>
          <w:marRight w:val="0"/>
          <w:marTop w:val="0"/>
          <w:marBottom w:val="0"/>
          <w:divBdr>
            <w:top w:val="none" w:sz="0" w:space="0" w:color="auto"/>
            <w:left w:val="none" w:sz="0" w:space="0" w:color="auto"/>
            <w:bottom w:val="none" w:sz="0" w:space="0" w:color="auto"/>
            <w:right w:val="none" w:sz="0" w:space="0" w:color="auto"/>
          </w:divBdr>
        </w:div>
        <w:div w:id="515002215">
          <w:marLeft w:val="640"/>
          <w:marRight w:val="0"/>
          <w:marTop w:val="0"/>
          <w:marBottom w:val="0"/>
          <w:divBdr>
            <w:top w:val="none" w:sz="0" w:space="0" w:color="auto"/>
            <w:left w:val="none" w:sz="0" w:space="0" w:color="auto"/>
            <w:bottom w:val="none" w:sz="0" w:space="0" w:color="auto"/>
            <w:right w:val="none" w:sz="0" w:space="0" w:color="auto"/>
          </w:divBdr>
        </w:div>
        <w:div w:id="537813863">
          <w:marLeft w:val="640"/>
          <w:marRight w:val="0"/>
          <w:marTop w:val="0"/>
          <w:marBottom w:val="0"/>
          <w:divBdr>
            <w:top w:val="none" w:sz="0" w:space="0" w:color="auto"/>
            <w:left w:val="none" w:sz="0" w:space="0" w:color="auto"/>
            <w:bottom w:val="none" w:sz="0" w:space="0" w:color="auto"/>
            <w:right w:val="none" w:sz="0" w:space="0" w:color="auto"/>
          </w:divBdr>
        </w:div>
        <w:div w:id="565073893">
          <w:marLeft w:val="640"/>
          <w:marRight w:val="0"/>
          <w:marTop w:val="0"/>
          <w:marBottom w:val="0"/>
          <w:divBdr>
            <w:top w:val="none" w:sz="0" w:space="0" w:color="auto"/>
            <w:left w:val="none" w:sz="0" w:space="0" w:color="auto"/>
            <w:bottom w:val="none" w:sz="0" w:space="0" w:color="auto"/>
            <w:right w:val="none" w:sz="0" w:space="0" w:color="auto"/>
          </w:divBdr>
        </w:div>
        <w:div w:id="636885595">
          <w:marLeft w:val="640"/>
          <w:marRight w:val="0"/>
          <w:marTop w:val="0"/>
          <w:marBottom w:val="0"/>
          <w:divBdr>
            <w:top w:val="none" w:sz="0" w:space="0" w:color="auto"/>
            <w:left w:val="none" w:sz="0" w:space="0" w:color="auto"/>
            <w:bottom w:val="none" w:sz="0" w:space="0" w:color="auto"/>
            <w:right w:val="none" w:sz="0" w:space="0" w:color="auto"/>
          </w:divBdr>
        </w:div>
        <w:div w:id="741489926">
          <w:marLeft w:val="640"/>
          <w:marRight w:val="0"/>
          <w:marTop w:val="0"/>
          <w:marBottom w:val="0"/>
          <w:divBdr>
            <w:top w:val="none" w:sz="0" w:space="0" w:color="auto"/>
            <w:left w:val="none" w:sz="0" w:space="0" w:color="auto"/>
            <w:bottom w:val="none" w:sz="0" w:space="0" w:color="auto"/>
            <w:right w:val="none" w:sz="0" w:space="0" w:color="auto"/>
          </w:divBdr>
        </w:div>
        <w:div w:id="742532354">
          <w:marLeft w:val="640"/>
          <w:marRight w:val="0"/>
          <w:marTop w:val="0"/>
          <w:marBottom w:val="0"/>
          <w:divBdr>
            <w:top w:val="none" w:sz="0" w:space="0" w:color="auto"/>
            <w:left w:val="none" w:sz="0" w:space="0" w:color="auto"/>
            <w:bottom w:val="none" w:sz="0" w:space="0" w:color="auto"/>
            <w:right w:val="none" w:sz="0" w:space="0" w:color="auto"/>
          </w:divBdr>
        </w:div>
        <w:div w:id="759058981">
          <w:marLeft w:val="640"/>
          <w:marRight w:val="0"/>
          <w:marTop w:val="0"/>
          <w:marBottom w:val="0"/>
          <w:divBdr>
            <w:top w:val="none" w:sz="0" w:space="0" w:color="auto"/>
            <w:left w:val="none" w:sz="0" w:space="0" w:color="auto"/>
            <w:bottom w:val="none" w:sz="0" w:space="0" w:color="auto"/>
            <w:right w:val="none" w:sz="0" w:space="0" w:color="auto"/>
          </w:divBdr>
        </w:div>
        <w:div w:id="774132860">
          <w:marLeft w:val="640"/>
          <w:marRight w:val="0"/>
          <w:marTop w:val="0"/>
          <w:marBottom w:val="0"/>
          <w:divBdr>
            <w:top w:val="none" w:sz="0" w:space="0" w:color="auto"/>
            <w:left w:val="none" w:sz="0" w:space="0" w:color="auto"/>
            <w:bottom w:val="none" w:sz="0" w:space="0" w:color="auto"/>
            <w:right w:val="none" w:sz="0" w:space="0" w:color="auto"/>
          </w:divBdr>
        </w:div>
        <w:div w:id="849569516">
          <w:marLeft w:val="640"/>
          <w:marRight w:val="0"/>
          <w:marTop w:val="0"/>
          <w:marBottom w:val="0"/>
          <w:divBdr>
            <w:top w:val="none" w:sz="0" w:space="0" w:color="auto"/>
            <w:left w:val="none" w:sz="0" w:space="0" w:color="auto"/>
            <w:bottom w:val="none" w:sz="0" w:space="0" w:color="auto"/>
            <w:right w:val="none" w:sz="0" w:space="0" w:color="auto"/>
          </w:divBdr>
        </w:div>
        <w:div w:id="893930313">
          <w:marLeft w:val="640"/>
          <w:marRight w:val="0"/>
          <w:marTop w:val="0"/>
          <w:marBottom w:val="0"/>
          <w:divBdr>
            <w:top w:val="none" w:sz="0" w:space="0" w:color="auto"/>
            <w:left w:val="none" w:sz="0" w:space="0" w:color="auto"/>
            <w:bottom w:val="none" w:sz="0" w:space="0" w:color="auto"/>
            <w:right w:val="none" w:sz="0" w:space="0" w:color="auto"/>
          </w:divBdr>
        </w:div>
        <w:div w:id="936405266">
          <w:marLeft w:val="640"/>
          <w:marRight w:val="0"/>
          <w:marTop w:val="0"/>
          <w:marBottom w:val="0"/>
          <w:divBdr>
            <w:top w:val="none" w:sz="0" w:space="0" w:color="auto"/>
            <w:left w:val="none" w:sz="0" w:space="0" w:color="auto"/>
            <w:bottom w:val="none" w:sz="0" w:space="0" w:color="auto"/>
            <w:right w:val="none" w:sz="0" w:space="0" w:color="auto"/>
          </w:divBdr>
        </w:div>
        <w:div w:id="945229595">
          <w:marLeft w:val="640"/>
          <w:marRight w:val="0"/>
          <w:marTop w:val="0"/>
          <w:marBottom w:val="0"/>
          <w:divBdr>
            <w:top w:val="none" w:sz="0" w:space="0" w:color="auto"/>
            <w:left w:val="none" w:sz="0" w:space="0" w:color="auto"/>
            <w:bottom w:val="none" w:sz="0" w:space="0" w:color="auto"/>
            <w:right w:val="none" w:sz="0" w:space="0" w:color="auto"/>
          </w:divBdr>
        </w:div>
        <w:div w:id="992373422">
          <w:marLeft w:val="640"/>
          <w:marRight w:val="0"/>
          <w:marTop w:val="0"/>
          <w:marBottom w:val="0"/>
          <w:divBdr>
            <w:top w:val="none" w:sz="0" w:space="0" w:color="auto"/>
            <w:left w:val="none" w:sz="0" w:space="0" w:color="auto"/>
            <w:bottom w:val="none" w:sz="0" w:space="0" w:color="auto"/>
            <w:right w:val="none" w:sz="0" w:space="0" w:color="auto"/>
          </w:divBdr>
        </w:div>
        <w:div w:id="1018577061">
          <w:marLeft w:val="640"/>
          <w:marRight w:val="0"/>
          <w:marTop w:val="0"/>
          <w:marBottom w:val="0"/>
          <w:divBdr>
            <w:top w:val="none" w:sz="0" w:space="0" w:color="auto"/>
            <w:left w:val="none" w:sz="0" w:space="0" w:color="auto"/>
            <w:bottom w:val="none" w:sz="0" w:space="0" w:color="auto"/>
            <w:right w:val="none" w:sz="0" w:space="0" w:color="auto"/>
          </w:divBdr>
        </w:div>
        <w:div w:id="1050224959">
          <w:marLeft w:val="640"/>
          <w:marRight w:val="0"/>
          <w:marTop w:val="0"/>
          <w:marBottom w:val="0"/>
          <w:divBdr>
            <w:top w:val="none" w:sz="0" w:space="0" w:color="auto"/>
            <w:left w:val="none" w:sz="0" w:space="0" w:color="auto"/>
            <w:bottom w:val="none" w:sz="0" w:space="0" w:color="auto"/>
            <w:right w:val="none" w:sz="0" w:space="0" w:color="auto"/>
          </w:divBdr>
        </w:div>
        <w:div w:id="1068191212">
          <w:marLeft w:val="640"/>
          <w:marRight w:val="0"/>
          <w:marTop w:val="0"/>
          <w:marBottom w:val="0"/>
          <w:divBdr>
            <w:top w:val="none" w:sz="0" w:space="0" w:color="auto"/>
            <w:left w:val="none" w:sz="0" w:space="0" w:color="auto"/>
            <w:bottom w:val="none" w:sz="0" w:space="0" w:color="auto"/>
            <w:right w:val="none" w:sz="0" w:space="0" w:color="auto"/>
          </w:divBdr>
        </w:div>
        <w:div w:id="1154224140">
          <w:marLeft w:val="640"/>
          <w:marRight w:val="0"/>
          <w:marTop w:val="0"/>
          <w:marBottom w:val="0"/>
          <w:divBdr>
            <w:top w:val="none" w:sz="0" w:space="0" w:color="auto"/>
            <w:left w:val="none" w:sz="0" w:space="0" w:color="auto"/>
            <w:bottom w:val="none" w:sz="0" w:space="0" w:color="auto"/>
            <w:right w:val="none" w:sz="0" w:space="0" w:color="auto"/>
          </w:divBdr>
        </w:div>
        <w:div w:id="1196625256">
          <w:marLeft w:val="640"/>
          <w:marRight w:val="0"/>
          <w:marTop w:val="0"/>
          <w:marBottom w:val="0"/>
          <w:divBdr>
            <w:top w:val="none" w:sz="0" w:space="0" w:color="auto"/>
            <w:left w:val="none" w:sz="0" w:space="0" w:color="auto"/>
            <w:bottom w:val="none" w:sz="0" w:space="0" w:color="auto"/>
            <w:right w:val="none" w:sz="0" w:space="0" w:color="auto"/>
          </w:divBdr>
        </w:div>
        <w:div w:id="1266883923">
          <w:marLeft w:val="640"/>
          <w:marRight w:val="0"/>
          <w:marTop w:val="0"/>
          <w:marBottom w:val="0"/>
          <w:divBdr>
            <w:top w:val="none" w:sz="0" w:space="0" w:color="auto"/>
            <w:left w:val="none" w:sz="0" w:space="0" w:color="auto"/>
            <w:bottom w:val="none" w:sz="0" w:space="0" w:color="auto"/>
            <w:right w:val="none" w:sz="0" w:space="0" w:color="auto"/>
          </w:divBdr>
        </w:div>
        <w:div w:id="1267540850">
          <w:marLeft w:val="640"/>
          <w:marRight w:val="0"/>
          <w:marTop w:val="0"/>
          <w:marBottom w:val="0"/>
          <w:divBdr>
            <w:top w:val="none" w:sz="0" w:space="0" w:color="auto"/>
            <w:left w:val="none" w:sz="0" w:space="0" w:color="auto"/>
            <w:bottom w:val="none" w:sz="0" w:space="0" w:color="auto"/>
            <w:right w:val="none" w:sz="0" w:space="0" w:color="auto"/>
          </w:divBdr>
        </w:div>
        <w:div w:id="1287932804">
          <w:marLeft w:val="640"/>
          <w:marRight w:val="0"/>
          <w:marTop w:val="0"/>
          <w:marBottom w:val="0"/>
          <w:divBdr>
            <w:top w:val="none" w:sz="0" w:space="0" w:color="auto"/>
            <w:left w:val="none" w:sz="0" w:space="0" w:color="auto"/>
            <w:bottom w:val="none" w:sz="0" w:space="0" w:color="auto"/>
            <w:right w:val="none" w:sz="0" w:space="0" w:color="auto"/>
          </w:divBdr>
        </w:div>
        <w:div w:id="1299602477">
          <w:marLeft w:val="640"/>
          <w:marRight w:val="0"/>
          <w:marTop w:val="0"/>
          <w:marBottom w:val="0"/>
          <w:divBdr>
            <w:top w:val="none" w:sz="0" w:space="0" w:color="auto"/>
            <w:left w:val="none" w:sz="0" w:space="0" w:color="auto"/>
            <w:bottom w:val="none" w:sz="0" w:space="0" w:color="auto"/>
            <w:right w:val="none" w:sz="0" w:space="0" w:color="auto"/>
          </w:divBdr>
        </w:div>
        <w:div w:id="1357122827">
          <w:marLeft w:val="640"/>
          <w:marRight w:val="0"/>
          <w:marTop w:val="0"/>
          <w:marBottom w:val="0"/>
          <w:divBdr>
            <w:top w:val="none" w:sz="0" w:space="0" w:color="auto"/>
            <w:left w:val="none" w:sz="0" w:space="0" w:color="auto"/>
            <w:bottom w:val="none" w:sz="0" w:space="0" w:color="auto"/>
            <w:right w:val="none" w:sz="0" w:space="0" w:color="auto"/>
          </w:divBdr>
        </w:div>
        <w:div w:id="1430465355">
          <w:marLeft w:val="640"/>
          <w:marRight w:val="0"/>
          <w:marTop w:val="0"/>
          <w:marBottom w:val="0"/>
          <w:divBdr>
            <w:top w:val="none" w:sz="0" w:space="0" w:color="auto"/>
            <w:left w:val="none" w:sz="0" w:space="0" w:color="auto"/>
            <w:bottom w:val="none" w:sz="0" w:space="0" w:color="auto"/>
            <w:right w:val="none" w:sz="0" w:space="0" w:color="auto"/>
          </w:divBdr>
        </w:div>
        <w:div w:id="1436248773">
          <w:marLeft w:val="640"/>
          <w:marRight w:val="0"/>
          <w:marTop w:val="0"/>
          <w:marBottom w:val="0"/>
          <w:divBdr>
            <w:top w:val="none" w:sz="0" w:space="0" w:color="auto"/>
            <w:left w:val="none" w:sz="0" w:space="0" w:color="auto"/>
            <w:bottom w:val="none" w:sz="0" w:space="0" w:color="auto"/>
            <w:right w:val="none" w:sz="0" w:space="0" w:color="auto"/>
          </w:divBdr>
        </w:div>
        <w:div w:id="1494295271">
          <w:marLeft w:val="640"/>
          <w:marRight w:val="0"/>
          <w:marTop w:val="0"/>
          <w:marBottom w:val="0"/>
          <w:divBdr>
            <w:top w:val="none" w:sz="0" w:space="0" w:color="auto"/>
            <w:left w:val="none" w:sz="0" w:space="0" w:color="auto"/>
            <w:bottom w:val="none" w:sz="0" w:space="0" w:color="auto"/>
            <w:right w:val="none" w:sz="0" w:space="0" w:color="auto"/>
          </w:divBdr>
        </w:div>
        <w:div w:id="1502163597">
          <w:marLeft w:val="640"/>
          <w:marRight w:val="0"/>
          <w:marTop w:val="0"/>
          <w:marBottom w:val="0"/>
          <w:divBdr>
            <w:top w:val="none" w:sz="0" w:space="0" w:color="auto"/>
            <w:left w:val="none" w:sz="0" w:space="0" w:color="auto"/>
            <w:bottom w:val="none" w:sz="0" w:space="0" w:color="auto"/>
            <w:right w:val="none" w:sz="0" w:space="0" w:color="auto"/>
          </w:divBdr>
        </w:div>
        <w:div w:id="1549605948">
          <w:marLeft w:val="640"/>
          <w:marRight w:val="0"/>
          <w:marTop w:val="0"/>
          <w:marBottom w:val="0"/>
          <w:divBdr>
            <w:top w:val="none" w:sz="0" w:space="0" w:color="auto"/>
            <w:left w:val="none" w:sz="0" w:space="0" w:color="auto"/>
            <w:bottom w:val="none" w:sz="0" w:space="0" w:color="auto"/>
            <w:right w:val="none" w:sz="0" w:space="0" w:color="auto"/>
          </w:divBdr>
        </w:div>
        <w:div w:id="1608930254">
          <w:marLeft w:val="640"/>
          <w:marRight w:val="0"/>
          <w:marTop w:val="0"/>
          <w:marBottom w:val="0"/>
          <w:divBdr>
            <w:top w:val="none" w:sz="0" w:space="0" w:color="auto"/>
            <w:left w:val="none" w:sz="0" w:space="0" w:color="auto"/>
            <w:bottom w:val="none" w:sz="0" w:space="0" w:color="auto"/>
            <w:right w:val="none" w:sz="0" w:space="0" w:color="auto"/>
          </w:divBdr>
        </w:div>
        <w:div w:id="1615288041">
          <w:marLeft w:val="640"/>
          <w:marRight w:val="0"/>
          <w:marTop w:val="0"/>
          <w:marBottom w:val="0"/>
          <w:divBdr>
            <w:top w:val="none" w:sz="0" w:space="0" w:color="auto"/>
            <w:left w:val="none" w:sz="0" w:space="0" w:color="auto"/>
            <w:bottom w:val="none" w:sz="0" w:space="0" w:color="auto"/>
            <w:right w:val="none" w:sz="0" w:space="0" w:color="auto"/>
          </w:divBdr>
        </w:div>
        <w:div w:id="1644196901">
          <w:marLeft w:val="640"/>
          <w:marRight w:val="0"/>
          <w:marTop w:val="0"/>
          <w:marBottom w:val="0"/>
          <w:divBdr>
            <w:top w:val="none" w:sz="0" w:space="0" w:color="auto"/>
            <w:left w:val="none" w:sz="0" w:space="0" w:color="auto"/>
            <w:bottom w:val="none" w:sz="0" w:space="0" w:color="auto"/>
            <w:right w:val="none" w:sz="0" w:space="0" w:color="auto"/>
          </w:divBdr>
        </w:div>
        <w:div w:id="1796172813">
          <w:marLeft w:val="640"/>
          <w:marRight w:val="0"/>
          <w:marTop w:val="0"/>
          <w:marBottom w:val="0"/>
          <w:divBdr>
            <w:top w:val="none" w:sz="0" w:space="0" w:color="auto"/>
            <w:left w:val="none" w:sz="0" w:space="0" w:color="auto"/>
            <w:bottom w:val="none" w:sz="0" w:space="0" w:color="auto"/>
            <w:right w:val="none" w:sz="0" w:space="0" w:color="auto"/>
          </w:divBdr>
        </w:div>
        <w:div w:id="1836140004">
          <w:marLeft w:val="640"/>
          <w:marRight w:val="0"/>
          <w:marTop w:val="0"/>
          <w:marBottom w:val="0"/>
          <w:divBdr>
            <w:top w:val="none" w:sz="0" w:space="0" w:color="auto"/>
            <w:left w:val="none" w:sz="0" w:space="0" w:color="auto"/>
            <w:bottom w:val="none" w:sz="0" w:space="0" w:color="auto"/>
            <w:right w:val="none" w:sz="0" w:space="0" w:color="auto"/>
          </w:divBdr>
        </w:div>
        <w:div w:id="1841388333">
          <w:marLeft w:val="640"/>
          <w:marRight w:val="0"/>
          <w:marTop w:val="0"/>
          <w:marBottom w:val="0"/>
          <w:divBdr>
            <w:top w:val="none" w:sz="0" w:space="0" w:color="auto"/>
            <w:left w:val="none" w:sz="0" w:space="0" w:color="auto"/>
            <w:bottom w:val="none" w:sz="0" w:space="0" w:color="auto"/>
            <w:right w:val="none" w:sz="0" w:space="0" w:color="auto"/>
          </w:divBdr>
        </w:div>
        <w:div w:id="1851947052">
          <w:marLeft w:val="640"/>
          <w:marRight w:val="0"/>
          <w:marTop w:val="0"/>
          <w:marBottom w:val="0"/>
          <w:divBdr>
            <w:top w:val="none" w:sz="0" w:space="0" w:color="auto"/>
            <w:left w:val="none" w:sz="0" w:space="0" w:color="auto"/>
            <w:bottom w:val="none" w:sz="0" w:space="0" w:color="auto"/>
            <w:right w:val="none" w:sz="0" w:space="0" w:color="auto"/>
          </w:divBdr>
        </w:div>
        <w:div w:id="1865289570">
          <w:marLeft w:val="640"/>
          <w:marRight w:val="0"/>
          <w:marTop w:val="0"/>
          <w:marBottom w:val="0"/>
          <w:divBdr>
            <w:top w:val="none" w:sz="0" w:space="0" w:color="auto"/>
            <w:left w:val="none" w:sz="0" w:space="0" w:color="auto"/>
            <w:bottom w:val="none" w:sz="0" w:space="0" w:color="auto"/>
            <w:right w:val="none" w:sz="0" w:space="0" w:color="auto"/>
          </w:divBdr>
        </w:div>
        <w:div w:id="1976830742">
          <w:marLeft w:val="640"/>
          <w:marRight w:val="0"/>
          <w:marTop w:val="0"/>
          <w:marBottom w:val="0"/>
          <w:divBdr>
            <w:top w:val="none" w:sz="0" w:space="0" w:color="auto"/>
            <w:left w:val="none" w:sz="0" w:space="0" w:color="auto"/>
            <w:bottom w:val="none" w:sz="0" w:space="0" w:color="auto"/>
            <w:right w:val="none" w:sz="0" w:space="0" w:color="auto"/>
          </w:divBdr>
        </w:div>
        <w:div w:id="1981494065">
          <w:marLeft w:val="640"/>
          <w:marRight w:val="0"/>
          <w:marTop w:val="0"/>
          <w:marBottom w:val="0"/>
          <w:divBdr>
            <w:top w:val="none" w:sz="0" w:space="0" w:color="auto"/>
            <w:left w:val="none" w:sz="0" w:space="0" w:color="auto"/>
            <w:bottom w:val="none" w:sz="0" w:space="0" w:color="auto"/>
            <w:right w:val="none" w:sz="0" w:space="0" w:color="auto"/>
          </w:divBdr>
        </w:div>
        <w:div w:id="2001080618">
          <w:marLeft w:val="640"/>
          <w:marRight w:val="0"/>
          <w:marTop w:val="0"/>
          <w:marBottom w:val="0"/>
          <w:divBdr>
            <w:top w:val="none" w:sz="0" w:space="0" w:color="auto"/>
            <w:left w:val="none" w:sz="0" w:space="0" w:color="auto"/>
            <w:bottom w:val="none" w:sz="0" w:space="0" w:color="auto"/>
            <w:right w:val="none" w:sz="0" w:space="0" w:color="auto"/>
          </w:divBdr>
        </w:div>
        <w:div w:id="2001618419">
          <w:marLeft w:val="640"/>
          <w:marRight w:val="0"/>
          <w:marTop w:val="0"/>
          <w:marBottom w:val="0"/>
          <w:divBdr>
            <w:top w:val="none" w:sz="0" w:space="0" w:color="auto"/>
            <w:left w:val="none" w:sz="0" w:space="0" w:color="auto"/>
            <w:bottom w:val="none" w:sz="0" w:space="0" w:color="auto"/>
            <w:right w:val="none" w:sz="0" w:space="0" w:color="auto"/>
          </w:divBdr>
        </w:div>
        <w:div w:id="2037652890">
          <w:marLeft w:val="640"/>
          <w:marRight w:val="0"/>
          <w:marTop w:val="0"/>
          <w:marBottom w:val="0"/>
          <w:divBdr>
            <w:top w:val="none" w:sz="0" w:space="0" w:color="auto"/>
            <w:left w:val="none" w:sz="0" w:space="0" w:color="auto"/>
            <w:bottom w:val="none" w:sz="0" w:space="0" w:color="auto"/>
            <w:right w:val="none" w:sz="0" w:space="0" w:color="auto"/>
          </w:divBdr>
        </w:div>
        <w:div w:id="2063945357">
          <w:marLeft w:val="640"/>
          <w:marRight w:val="0"/>
          <w:marTop w:val="0"/>
          <w:marBottom w:val="0"/>
          <w:divBdr>
            <w:top w:val="none" w:sz="0" w:space="0" w:color="auto"/>
            <w:left w:val="none" w:sz="0" w:space="0" w:color="auto"/>
            <w:bottom w:val="none" w:sz="0" w:space="0" w:color="auto"/>
            <w:right w:val="none" w:sz="0" w:space="0" w:color="auto"/>
          </w:divBdr>
        </w:div>
        <w:div w:id="2118255580">
          <w:marLeft w:val="640"/>
          <w:marRight w:val="0"/>
          <w:marTop w:val="0"/>
          <w:marBottom w:val="0"/>
          <w:divBdr>
            <w:top w:val="none" w:sz="0" w:space="0" w:color="auto"/>
            <w:left w:val="none" w:sz="0" w:space="0" w:color="auto"/>
            <w:bottom w:val="none" w:sz="0" w:space="0" w:color="auto"/>
            <w:right w:val="none" w:sz="0" w:space="0" w:color="auto"/>
          </w:divBdr>
        </w:div>
        <w:div w:id="2138403835">
          <w:marLeft w:val="640"/>
          <w:marRight w:val="0"/>
          <w:marTop w:val="0"/>
          <w:marBottom w:val="0"/>
          <w:divBdr>
            <w:top w:val="none" w:sz="0" w:space="0" w:color="auto"/>
            <w:left w:val="none" w:sz="0" w:space="0" w:color="auto"/>
            <w:bottom w:val="none" w:sz="0" w:space="0" w:color="auto"/>
            <w:right w:val="none" w:sz="0" w:space="0" w:color="auto"/>
          </w:divBdr>
        </w:div>
        <w:div w:id="2141417780">
          <w:marLeft w:val="640"/>
          <w:marRight w:val="0"/>
          <w:marTop w:val="0"/>
          <w:marBottom w:val="0"/>
          <w:divBdr>
            <w:top w:val="none" w:sz="0" w:space="0" w:color="auto"/>
            <w:left w:val="none" w:sz="0" w:space="0" w:color="auto"/>
            <w:bottom w:val="none" w:sz="0" w:space="0" w:color="auto"/>
            <w:right w:val="none" w:sz="0" w:space="0" w:color="auto"/>
          </w:divBdr>
        </w:div>
      </w:divsChild>
    </w:div>
    <w:div w:id="1561405116">
      <w:bodyDiv w:val="1"/>
      <w:marLeft w:val="0"/>
      <w:marRight w:val="0"/>
      <w:marTop w:val="0"/>
      <w:marBottom w:val="0"/>
      <w:divBdr>
        <w:top w:val="none" w:sz="0" w:space="0" w:color="auto"/>
        <w:left w:val="none" w:sz="0" w:space="0" w:color="auto"/>
        <w:bottom w:val="none" w:sz="0" w:space="0" w:color="auto"/>
        <w:right w:val="none" w:sz="0" w:space="0" w:color="auto"/>
      </w:divBdr>
      <w:divsChild>
        <w:div w:id="840656210">
          <w:marLeft w:val="640"/>
          <w:marRight w:val="0"/>
          <w:marTop w:val="0"/>
          <w:marBottom w:val="0"/>
          <w:divBdr>
            <w:top w:val="none" w:sz="0" w:space="0" w:color="auto"/>
            <w:left w:val="none" w:sz="0" w:space="0" w:color="auto"/>
            <w:bottom w:val="none" w:sz="0" w:space="0" w:color="auto"/>
            <w:right w:val="none" w:sz="0" w:space="0" w:color="auto"/>
          </w:divBdr>
        </w:div>
        <w:div w:id="34549901">
          <w:marLeft w:val="640"/>
          <w:marRight w:val="0"/>
          <w:marTop w:val="0"/>
          <w:marBottom w:val="0"/>
          <w:divBdr>
            <w:top w:val="none" w:sz="0" w:space="0" w:color="auto"/>
            <w:left w:val="none" w:sz="0" w:space="0" w:color="auto"/>
            <w:bottom w:val="none" w:sz="0" w:space="0" w:color="auto"/>
            <w:right w:val="none" w:sz="0" w:space="0" w:color="auto"/>
          </w:divBdr>
        </w:div>
        <w:div w:id="669604746">
          <w:marLeft w:val="640"/>
          <w:marRight w:val="0"/>
          <w:marTop w:val="0"/>
          <w:marBottom w:val="0"/>
          <w:divBdr>
            <w:top w:val="none" w:sz="0" w:space="0" w:color="auto"/>
            <w:left w:val="none" w:sz="0" w:space="0" w:color="auto"/>
            <w:bottom w:val="none" w:sz="0" w:space="0" w:color="auto"/>
            <w:right w:val="none" w:sz="0" w:space="0" w:color="auto"/>
          </w:divBdr>
        </w:div>
        <w:div w:id="1345089193">
          <w:marLeft w:val="640"/>
          <w:marRight w:val="0"/>
          <w:marTop w:val="0"/>
          <w:marBottom w:val="0"/>
          <w:divBdr>
            <w:top w:val="none" w:sz="0" w:space="0" w:color="auto"/>
            <w:left w:val="none" w:sz="0" w:space="0" w:color="auto"/>
            <w:bottom w:val="none" w:sz="0" w:space="0" w:color="auto"/>
            <w:right w:val="none" w:sz="0" w:space="0" w:color="auto"/>
          </w:divBdr>
        </w:div>
        <w:div w:id="1488211219">
          <w:marLeft w:val="640"/>
          <w:marRight w:val="0"/>
          <w:marTop w:val="0"/>
          <w:marBottom w:val="0"/>
          <w:divBdr>
            <w:top w:val="none" w:sz="0" w:space="0" w:color="auto"/>
            <w:left w:val="none" w:sz="0" w:space="0" w:color="auto"/>
            <w:bottom w:val="none" w:sz="0" w:space="0" w:color="auto"/>
            <w:right w:val="none" w:sz="0" w:space="0" w:color="auto"/>
          </w:divBdr>
        </w:div>
        <w:div w:id="710347664">
          <w:marLeft w:val="640"/>
          <w:marRight w:val="0"/>
          <w:marTop w:val="0"/>
          <w:marBottom w:val="0"/>
          <w:divBdr>
            <w:top w:val="none" w:sz="0" w:space="0" w:color="auto"/>
            <w:left w:val="none" w:sz="0" w:space="0" w:color="auto"/>
            <w:bottom w:val="none" w:sz="0" w:space="0" w:color="auto"/>
            <w:right w:val="none" w:sz="0" w:space="0" w:color="auto"/>
          </w:divBdr>
        </w:div>
        <w:div w:id="1499954219">
          <w:marLeft w:val="640"/>
          <w:marRight w:val="0"/>
          <w:marTop w:val="0"/>
          <w:marBottom w:val="0"/>
          <w:divBdr>
            <w:top w:val="none" w:sz="0" w:space="0" w:color="auto"/>
            <w:left w:val="none" w:sz="0" w:space="0" w:color="auto"/>
            <w:bottom w:val="none" w:sz="0" w:space="0" w:color="auto"/>
            <w:right w:val="none" w:sz="0" w:space="0" w:color="auto"/>
          </w:divBdr>
        </w:div>
        <w:div w:id="1699618839">
          <w:marLeft w:val="640"/>
          <w:marRight w:val="0"/>
          <w:marTop w:val="0"/>
          <w:marBottom w:val="0"/>
          <w:divBdr>
            <w:top w:val="none" w:sz="0" w:space="0" w:color="auto"/>
            <w:left w:val="none" w:sz="0" w:space="0" w:color="auto"/>
            <w:bottom w:val="none" w:sz="0" w:space="0" w:color="auto"/>
            <w:right w:val="none" w:sz="0" w:space="0" w:color="auto"/>
          </w:divBdr>
        </w:div>
        <w:div w:id="822506768">
          <w:marLeft w:val="640"/>
          <w:marRight w:val="0"/>
          <w:marTop w:val="0"/>
          <w:marBottom w:val="0"/>
          <w:divBdr>
            <w:top w:val="none" w:sz="0" w:space="0" w:color="auto"/>
            <w:left w:val="none" w:sz="0" w:space="0" w:color="auto"/>
            <w:bottom w:val="none" w:sz="0" w:space="0" w:color="auto"/>
            <w:right w:val="none" w:sz="0" w:space="0" w:color="auto"/>
          </w:divBdr>
        </w:div>
        <w:div w:id="950748247">
          <w:marLeft w:val="640"/>
          <w:marRight w:val="0"/>
          <w:marTop w:val="0"/>
          <w:marBottom w:val="0"/>
          <w:divBdr>
            <w:top w:val="none" w:sz="0" w:space="0" w:color="auto"/>
            <w:left w:val="none" w:sz="0" w:space="0" w:color="auto"/>
            <w:bottom w:val="none" w:sz="0" w:space="0" w:color="auto"/>
            <w:right w:val="none" w:sz="0" w:space="0" w:color="auto"/>
          </w:divBdr>
        </w:div>
        <w:div w:id="1440637570">
          <w:marLeft w:val="640"/>
          <w:marRight w:val="0"/>
          <w:marTop w:val="0"/>
          <w:marBottom w:val="0"/>
          <w:divBdr>
            <w:top w:val="none" w:sz="0" w:space="0" w:color="auto"/>
            <w:left w:val="none" w:sz="0" w:space="0" w:color="auto"/>
            <w:bottom w:val="none" w:sz="0" w:space="0" w:color="auto"/>
            <w:right w:val="none" w:sz="0" w:space="0" w:color="auto"/>
          </w:divBdr>
        </w:div>
        <w:div w:id="431243711">
          <w:marLeft w:val="640"/>
          <w:marRight w:val="0"/>
          <w:marTop w:val="0"/>
          <w:marBottom w:val="0"/>
          <w:divBdr>
            <w:top w:val="none" w:sz="0" w:space="0" w:color="auto"/>
            <w:left w:val="none" w:sz="0" w:space="0" w:color="auto"/>
            <w:bottom w:val="none" w:sz="0" w:space="0" w:color="auto"/>
            <w:right w:val="none" w:sz="0" w:space="0" w:color="auto"/>
          </w:divBdr>
        </w:div>
        <w:div w:id="447310007">
          <w:marLeft w:val="640"/>
          <w:marRight w:val="0"/>
          <w:marTop w:val="0"/>
          <w:marBottom w:val="0"/>
          <w:divBdr>
            <w:top w:val="none" w:sz="0" w:space="0" w:color="auto"/>
            <w:left w:val="none" w:sz="0" w:space="0" w:color="auto"/>
            <w:bottom w:val="none" w:sz="0" w:space="0" w:color="auto"/>
            <w:right w:val="none" w:sz="0" w:space="0" w:color="auto"/>
          </w:divBdr>
        </w:div>
        <w:div w:id="569269182">
          <w:marLeft w:val="640"/>
          <w:marRight w:val="0"/>
          <w:marTop w:val="0"/>
          <w:marBottom w:val="0"/>
          <w:divBdr>
            <w:top w:val="none" w:sz="0" w:space="0" w:color="auto"/>
            <w:left w:val="none" w:sz="0" w:space="0" w:color="auto"/>
            <w:bottom w:val="none" w:sz="0" w:space="0" w:color="auto"/>
            <w:right w:val="none" w:sz="0" w:space="0" w:color="auto"/>
          </w:divBdr>
        </w:div>
        <w:div w:id="1823811280">
          <w:marLeft w:val="640"/>
          <w:marRight w:val="0"/>
          <w:marTop w:val="0"/>
          <w:marBottom w:val="0"/>
          <w:divBdr>
            <w:top w:val="none" w:sz="0" w:space="0" w:color="auto"/>
            <w:left w:val="none" w:sz="0" w:space="0" w:color="auto"/>
            <w:bottom w:val="none" w:sz="0" w:space="0" w:color="auto"/>
            <w:right w:val="none" w:sz="0" w:space="0" w:color="auto"/>
          </w:divBdr>
        </w:div>
        <w:div w:id="1887790173">
          <w:marLeft w:val="640"/>
          <w:marRight w:val="0"/>
          <w:marTop w:val="0"/>
          <w:marBottom w:val="0"/>
          <w:divBdr>
            <w:top w:val="none" w:sz="0" w:space="0" w:color="auto"/>
            <w:left w:val="none" w:sz="0" w:space="0" w:color="auto"/>
            <w:bottom w:val="none" w:sz="0" w:space="0" w:color="auto"/>
            <w:right w:val="none" w:sz="0" w:space="0" w:color="auto"/>
          </w:divBdr>
        </w:div>
        <w:div w:id="597953238">
          <w:marLeft w:val="640"/>
          <w:marRight w:val="0"/>
          <w:marTop w:val="0"/>
          <w:marBottom w:val="0"/>
          <w:divBdr>
            <w:top w:val="none" w:sz="0" w:space="0" w:color="auto"/>
            <w:left w:val="none" w:sz="0" w:space="0" w:color="auto"/>
            <w:bottom w:val="none" w:sz="0" w:space="0" w:color="auto"/>
            <w:right w:val="none" w:sz="0" w:space="0" w:color="auto"/>
          </w:divBdr>
        </w:div>
        <w:div w:id="1908878349">
          <w:marLeft w:val="640"/>
          <w:marRight w:val="0"/>
          <w:marTop w:val="0"/>
          <w:marBottom w:val="0"/>
          <w:divBdr>
            <w:top w:val="none" w:sz="0" w:space="0" w:color="auto"/>
            <w:left w:val="none" w:sz="0" w:space="0" w:color="auto"/>
            <w:bottom w:val="none" w:sz="0" w:space="0" w:color="auto"/>
            <w:right w:val="none" w:sz="0" w:space="0" w:color="auto"/>
          </w:divBdr>
        </w:div>
        <w:div w:id="84884909">
          <w:marLeft w:val="640"/>
          <w:marRight w:val="0"/>
          <w:marTop w:val="0"/>
          <w:marBottom w:val="0"/>
          <w:divBdr>
            <w:top w:val="none" w:sz="0" w:space="0" w:color="auto"/>
            <w:left w:val="none" w:sz="0" w:space="0" w:color="auto"/>
            <w:bottom w:val="none" w:sz="0" w:space="0" w:color="auto"/>
            <w:right w:val="none" w:sz="0" w:space="0" w:color="auto"/>
          </w:divBdr>
        </w:div>
        <w:div w:id="1251356432">
          <w:marLeft w:val="640"/>
          <w:marRight w:val="0"/>
          <w:marTop w:val="0"/>
          <w:marBottom w:val="0"/>
          <w:divBdr>
            <w:top w:val="none" w:sz="0" w:space="0" w:color="auto"/>
            <w:left w:val="none" w:sz="0" w:space="0" w:color="auto"/>
            <w:bottom w:val="none" w:sz="0" w:space="0" w:color="auto"/>
            <w:right w:val="none" w:sz="0" w:space="0" w:color="auto"/>
          </w:divBdr>
        </w:div>
        <w:div w:id="656345677">
          <w:marLeft w:val="640"/>
          <w:marRight w:val="0"/>
          <w:marTop w:val="0"/>
          <w:marBottom w:val="0"/>
          <w:divBdr>
            <w:top w:val="none" w:sz="0" w:space="0" w:color="auto"/>
            <w:left w:val="none" w:sz="0" w:space="0" w:color="auto"/>
            <w:bottom w:val="none" w:sz="0" w:space="0" w:color="auto"/>
            <w:right w:val="none" w:sz="0" w:space="0" w:color="auto"/>
          </w:divBdr>
        </w:div>
        <w:div w:id="1539397483">
          <w:marLeft w:val="640"/>
          <w:marRight w:val="0"/>
          <w:marTop w:val="0"/>
          <w:marBottom w:val="0"/>
          <w:divBdr>
            <w:top w:val="none" w:sz="0" w:space="0" w:color="auto"/>
            <w:left w:val="none" w:sz="0" w:space="0" w:color="auto"/>
            <w:bottom w:val="none" w:sz="0" w:space="0" w:color="auto"/>
            <w:right w:val="none" w:sz="0" w:space="0" w:color="auto"/>
          </w:divBdr>
        </w:div>
        <w:div w:id="574778812">
          <w:marLeft w:val="640"/>
          <w:marRight w:val="0"/>
          <w:marTop w:val="0"/>
          <w:marBottom w:val="0"/>
          <w:divBdr>
            <w:top w:val="none" w:sz="0" w:space="0" w:color="auto"/>
            <w:left w:val="none" w:sz="0" w:space="0" w:color="auto"/>
            <w:bottom w:val="none" w:sz="0" w:space="0" w:color="auto"/>
            <w:right w:val="none" w:sz="0" w:space="0" w:color="auto"/>
          </w:divBdr>
        </w:div>
        <w:div w:id="824320845">
          <w:marLeft w:val="640"/>
          <w:marRight w:val="0"/>
          <w:marTop w:val="0"/>
          <w:marBottom w:val="0"/>
          <w:divBdr>
            <w:top w:val="none" w:sz="0" w:space="0" w:color="auto"/>
            <w:left w:val="none" w:sz="0" w:space="0" w:color="auto"/>
            <w:bottom w:val="none" w:sz="0" w:space="0" w:color="auto"/>
            <w:right w:val="none" w:sz="0" w:space="0" w:color="auto"/>
          </w:divBdr>
        </w:div>
        <w:div w:id="1901860561">
          <w:marLeft w:val="640"/>
          <w:marRight w:val="0"/>
          <w:marTop w:val="0"/>
          <w:marBottom w:val="0"/>
          <w:divBdr>
            <w:top w:val="none" w:sz="0" w:space="0" w:color="auto"/>
            <w:left w:val="none" w:sz="0" w:space="0" w:color="auto"/>
            <w:bottom w:val="none" w:sz="0" w:space="0" w:color="auto"/>
            <w:right w:val="none" w:sz="0" w:space="0" w:color="auto"/>
          </w:divBdr>
        </w:div>
        <w:div w:id="1646736384">
          <w:marLeft w:val="640"/>
          <w:marRight w:val="0"/>
          <w:marTop w:val="0"/>
          <w:marBottom w:val="0"/>
          <w:divBdr>
            <w:top w:val="none" w:sz="0" w:space="0" w:color="auto"/>
            <w:left w:val="none" w:sz="0" w:space="0" w:color="auto"/>
            <w:bottom w:val="none" w:sz="0" w:space="0" w:color="auto"/>
            <w:right w:val="none" w:sz="0" w:space="0" w:color="auto"/>
          </w:divBdr>
        </w:div>
        <w:div w:id="623316560">
          <w:marLeft w:val="640"/>
          <w:marRight w:val="0"/>
          <w:marTop w:val="0"/>
          <w:marBottom w:val="0"/>
          <w:divBdr>
            <w:top w:val="none" w:sz="0" w:space="0" w:color="auto"/>
            <w:left w:val="none" w:sz="0" w:space="0" w:color="auto"/>
            <w:bottom w:val="none" w:sz="0" w:space="0" w:color="auto"/>
            <w:right w:val="none" w:sz="0" w:space="0" w:color="auto"/>
          </w:divBdr>
        </w:div>
        <w:div w:id="68428986">
          <w:marLeft w:val="640"/>
          <w:marRight w:val="0"/>
          <w:marTop w:val="0"/>
          <w:marBottom w:val="0"/>
          <w:divBdr>
            <w:top w:val="none" w:sz="0" w:space="0" w:color="auto"/>
            <w:left w:val="none" w:sz="0" w:space="0" w:color="auto"/>
            <w:bottom w:val="none" w:sz="0" w:space="0" w:color="auto"/>
            <w:right w:val="none" w:sz="0" w:space="0" w:color="auto"/>
          </w:divBdr>
        </w:div>
        <w:div w:id="495655586">
          <w:marLeft w:val="640"/>
          <w:marRight w:val="0"/>
          <w:marTop w:val="0"/>
          <w:marBottom w:val="0"/>
          <w:divBdr>
            <w:top w:val="none" w:sz="0" w:space="0" w:color="auto"/>
            <w:left w:val="none" w:sz="0" w:space="0" w:color="auto"/>
            <w:bottom w:val="none" w:sz="0" w:space="0" w:color="auto"/>
            <w:right w:val="none" w:sz="0" w:space="0" w:color="auto"/>
          </w:divBdr>
        </w:div>
        <w:div w:id="1134719046">
          <w:marLeft w:val="640"/>
          <w:marRight w:val="0"/>
          <w:marTop w:val="0"/>
          <w:marBottom w:val="0"/>
          <w:divBdr>
            <w:top w:val="none" w:sz="0" w:space="0" w:color="auto"/>
            <w:left w:val="none" w:sz="0" w:space="0" w:color="auto"/>
            <w:bottom w:val="none" w:sz="0" w:space="0" w:color="auto"/>
            <w:right w:val="none" w:sz="0" w:space="0" w:color="auto"/>
          </w:divBdr>
        </w:div>
        <w:div w:id="1398935375">
          <w:marLeft w:val="640"/>
          <w:marRight w:val="0"/>
          <w:marTop w:val="0"/>
          <w:marBottom w:val="0"/>
          <w:divBdr>
            <w:top w:val="none" w:sz="0" w:space="0" w:color="auto"/>
            <w:left w:val="none" w:sz="0" w:space="0" w:color="auto"/>
            <w:bottom w:val="none" w:sz="0" w:space="0" w:color="auto"/>
            <w:right w:val="none" w:sz="0" w:space="0" w:color="auto"/>
          </w:divBdr>
        </w:div>
        <w:div w:id="2020161576">
          <w:marLeft w:val="640"/>
          <w:marRight w:val="0"/>
          <w:marTop w:val="0"/>
          <w:marBottom w:val="0"/>
          <w:divBdr>
            <w:top w:val="none" w:sz="0" w:space="0" w:color="auto"/>
            <w:left w:val="none" w:sz="0" w:space="0" w:color="auto"/>
            <w:bottom w:val="none" w:sz="0" w:space="0" w:color="auto"/>
            <w:right w:val="none" w:sz="0" w:space="0" w:color="auto"/>
          </w:divBdr>
        </w:div>
        <w:div w:id="1764103126">
          <w:marLeft w:val="640"/>
          <w:marRight w:val="0"/>
          <w:marTop w:val="0"/>
          <w:marBottom w:val="0"/>
          <w:divBdr>
            <w:top w:val="none" w:sz="0" w:space="0" w:color="auto"/>
            <w:left w:val="none" w:sz="0" w:space="0" w:color="auto"/>
            <w:bottom w:val="none" w:sz="0" w:space="0" w:color="auto"/>
            <w:right w:val="none" w:sz="0" w:space="0" w:color="auto"/>
          </w:divBdr>
        </w:div>
        <w:div w:id="804854205">
          <w:marLeft w:val="640"/>
          <w:marRight w:val="0"/>
          <w:marTop w:val="0"/>
          <w:marBottom w:val="0"/>
          <w:divBdr>
            <w:top w:val="none" w:sz="0" w:space="0" w:color="auto"/>
            <w:left w:val="none" w:sz="0" w:space="0" w:color="auto"/>
            <w:bottom w:val="none" w:sz="0" w:space="0" w:color="auto"/>
            <w:right w:val="none" w:sz="0" w:space="0" w:color="auto"/>
          </w:divBdr>
        </w:div>
        <w:div w:id="478964452">
          <w:marLeft w:val="640"/>
          <w:marRight w:val="0"/>
          <w:marTop w:val="0"/>
          <w:marBottom w:val="0"/>
          <w:divBdr>
            <w:top w:val="none" w:sz="0" w:space="0" w:color="auto"/>
            <w:left w:val="none" w:sz="0" w:space="0" w:color="auto"/>
            <w:bottom w:val="none" w:sz="0" w:space="0" w:color="auto"/>
            <w:right w:val="none" w:sz="0" w:space="0" w:color="auto"/>
          </w:divBdr>
        </w:div>
        <w:div w:id="1835611662">
          <w:marLeft w:val="640"/>
          <w:marRight w:val="0"/>
          <w:marTop w:val="0"/>
          <w:marBottom w:val="0"/>
          <w:divBdr>
            <w:top w:val="none" w:sz="0" w:space="0" w:color="auto"/>
            <w:left w:val="none" w:sz="0" w:space="0" w:color="auto"/>
            <w:bottom w:val="none" w:sz="0" w:space="0" w:color="auto"/>
            <w:right w:val="none" w:sz="0" w:space="0" w:color="auto"/>
          </w:divBdr>
        </w:div>
        <w:div w:id="1161509953">
          <w:marLeft w:val="640"/>
          <w:marRight w:val="0"/>
          <w:marTop w:val="0"/>
          <w:marBottom w:val="0"/>
          <w:divBdr>
            <w:top w:val="none" w:sz="0" w:space="0" w:color="auto"/>
            <w:left w:val="none" w:sz="0" w:space="0" w:color="auto"/>
            <w:bottom w:val="none" w:sz="0" w:space="0" w:color="auto"/>
            <w:right w:val="none" w:sz="0" w:space="0" w:color="auto"/>
          </w:divBdr>
        </w:div>
        <w:div w:id="388502945">
          <w:marLeft w:val="640"/>
          <w:marRight w:val="0"/>
          <w:marTop w:val="0"/>
          <w:marBottom w:val="0"/>
          <w:divBdr>
            <w:top w:val="none" w:sz="0" w:space="0" w:color="auto"/>
            <w:left w:val="none" w:sz="0" w:space="0" w:color="auto"/>
            <w:bottom w:val="none" w:sz="0" w:space="0" w:color="auto"/>
            <w:right w:val="none" w:sz="0" w:space="0" w:color="auto"/>
          </w:divBdr>
        </w:div>
        <w:div w:id="1119108509">
          <w:marLeft w:val="640"/>
          <w:marRight w:val="0"/>
          <w:marTop w:val="0"/>
          <w:marBottom w:val="0"/>
          <w:divBdr>
            <w:top w:val="none" w:sz="0" w:space="0" w:color="auto"/>
            <w:left w:val="none" w:sz="0" w:space="0" w:color="auto"/>
            <w:bottom w:val="none" w:sz="0" w:space="0" w:color="auto"/>
            <w:right w:val="none" w:sz="0" w:space="0" w:color="auto"/>
          </w:divBdr>
        </w:div>
        <w:div w:id="1019046454">
          <w:marLeft w:val="640"/>
          <w:marRight w:val="0"/>
          <w:marTop w:val="0"/>
          <w:marBottom w:val="0"/>
          <w:divBdr>
            <w:top w:val="none" w:sz="0" w:space="0" w:color="auto"/>
            <w:left w:val="none" w:sz="0" w:space="0" w:color="auto"/>
            <w:bottom w:val="none" w:sz="0" w:space="0" w:color="auto"/>
            <w:right w:val="none" w:sz="0" w:space="0" w:color="auto"/>
          </w:divBdr>
        </w:div>
        <w:div w:id="674773045">
          <w:marLeft w:val="640"/>
          <w:marRight w:val="0"/>
          <w:marTop w:val="0"/>
          <w:marBottom w:val="0"/>
          <w:divBdr>
            <w:top w:val="none" w:sz="0" w:space="0" w:color="auto"/>
            <w:left w:val="none" w:sz="0" w:space="0" w:color="auto"/>
            <w:bottom w:val="none" w:sz="0" w:space="0" w:color="auto"/>
            <w:right w:val="none" w:sz="0" w:space="0" w:color="auto"/>
          </w:divBdr>
        </w:div>
        <w:div w:id="838080528">
          <w:marLeft w:val="640"/>
          <w:marRight w:val="0"/>
          <w:marTop w:val="0"/>
          <w:marBottom w:val="0"/>
          <w:divBdr>
            <w:top w:val="none" w:sz="0" w:space="0" w:color="auto"/>
            <w:left w:val="none" w:sz="0" w:space="0" w:color="auto"/>
            <w:bottom w:val="none" w:sz="0" w:space="0" w:color="auto"/>
            <w:right w:val="none" w:sz="0" w:space="0" w:color="auto"/>
          </w:divBdr>
        </w:div>
        <w:div w:id="802188702">
          <w:marLeft w:val="640"/>
          <w:marRight w:val="0"/>
          <w:marTop w:val="0"/>
          <w:marBottom w:val="0"/>
          <w:divBdr>
            <w:top w:val="none" w:sz="0" w:space="0" w:color="auto"/>
            <w:left w:val="none" w:sz="0" w:space="0" w:color="auto"/>
            <w:bottom w:val="none" w:sz="0" w:space="0" w:color="auto"/>
            <w:right w:val="none" w:sz="0" w:space="0" w:color="auto"/>
          </w:divBdr>
        </w:div>
        <w:div w:id="1636905739">
          <w:marLeft w:val="640"/>
          <w:marRight w:val="0"/>
          <w:marTop w:val="0"/>
          <w:marBottom w:val="0"/>
          <w:divBdr>
            <w:top w:val="none" w:sz="0" w:space="0" w:color="auto"/>
            <w:left w:val="none" w:sz="0" w:space="0" w:color="auto"/>
            <w:bottom w:val="none" w:sz="0" w:space="0" w:color="auto"/>
            <w:right w:val="none" w:sz="0" w:space="0" w:color="auto"/>
          </w:divBdr>
        </w:div>
        <w:div w:id="1933120887">
          <w:marLeft w:val="640"/>
          <w:marRight w:val="0"/>
          <w:marTop w:val="0"/>
          <w:marBottom w:val="0"/>
          <w:divBdr>
            <w:top w:val="none" w:sz="0" w:space="0" w:color="auto"/>
            <w:left w:val="none" w:sz="0" w:space="0" w:color="auto"/>
            <w:bottom w:val="none" w:sz="0" w:space="0" w:color="auto"/>
            <w:right w:val="none" w:sz="0" w:space="0" w:color="auto"/>
          </w:divBdr>
        </w:div>
        <w:div w:id="1592010384">
          <w:marLeft w:val="640"/>
          <w:marRight w:val="0"/>
          <w:marTop w:val="0"/>
          <w:marBottom w:val="0"/>
          <w:divBdr>
            <w:top w:val="none" w:sz="0" w:space="0" w:color="auto"/>
            <w:left w:val="none" w:sz="0" w:space="0" w:color="auto"/>
            <w:bottom w:val="none" w:sz="0" w:space="0" w:color="auto"/>
            <w:right w:val="none" w:sz="0" w:space="0" w:color="auto"/>
          </w:divBdr>
        </w:div>
        <w:div w:id="1676616456">
          <w:marLeft w:val="640"/>
          <w:marRight w:val="0"/>
          <w:marTop w:val="0"/>
          <w:marBottom w:val="0"/>
          <w:divBdr>
            <w:top w:val="none" w:sz="0" w:space="0" w:color="auto"/>
            <w:left w:val="none" w:sz="0" w:space="0" w:color="auto"/>
            <w:bottom w:val="none" w:sz="0" w:space="0" w:color="auto"/>
            <w:right w:val="none" w:sz="0" w:space="0" w:color="auto"/>
          </w:divBdr>
        </w:div>
        <w:div w:id="1017805783">
          <w:marLeft w:val="640"/>
          <w:marRight w:val="0"/>
          <w:marTop w:val="0"/>
          <w:marBottom w:val="0"/>
          <w:divBdr>
            <w:top w:val="none" w:sz="0" w:space="0" w:color="auto"/>
            <w:left w:val="none" w:sz="0" w:space="0" w:color="auto"/>
            <w:bottom w:val="none" w:sz="0" w:space="0" w:color="auto"/>
            <w:right w:val="none" w:sz="0" w:space="0" w:color="auto"/>
          </w:divBdr>
        </w:div>
        <w:div w:id="1250431809">
          <w:marLeft w:val="640"/>
          <w:marRight w:val="0"/>
          <w:marTop w:val="0"/>
          <w:marBottom w:val="0"/>
          <w:divBdr>
            <w:top w:val="none" w:sz="0" w:space="0" w:color="auto"/>
            <w:left w:val="none" w:sz="0" w:space="0" w:color="auto"/>
            <w:bottom w:val="none" w:sz="0" w:space="0" w:color="auto"/>
            <w:right w:val="none" w:sz="0" w:space="0" w:color="auto"/>
          </w:divBdr>
        </w:div>
        <w:div w:id="1996453860">
          <w:marLeft w:val="640"/>
          <w:marRight w:val="0"/>
          <w:marTop w:val="0"/>
          <w:marBottom w:val="0"/>
          <w:divBdr>
            <w:top w:val="none" w:sz="0" w:space="0" w:color="auto"/>
            <w:left w:val="none" w:sz="0" w:space="0" w:color="auto"/>
            <w:bottom w:val="none" w:sz="0" w:space="0" w:color="auto"/>
            <w:right w:val="none" w:sz="0" w:space="0" w:color="auto"/>
          </w:divBdr>
        </w:div>
        <w:div w:id="1936329856">
          <w:marLeft w:val="640"/>
          <w:marRight w:val="0"/>
          <w:marTop w:val="0"/>
          <w:marBottom w:val="0"/>
          <w:divBdr>
            <w:top w:val="none" w:sz="0" w:space="0" w:color="auto"/>
            <w:left w:val="none" w:sz="0" w:space="0" w:color="auto"/>
            <w:bottom w:val="none" w:sz="0" w:space="0" w:color="auto"/>
            <w:right w:val="none" w:sz="0" w:space="0" w:color="auto"/>
          </w:divBdr>
        </w:div>
        <w:div w:id="1937707667">
          <w:marLeft w:val="640"/>
          <w:marRight w:val="0"/>
          <w:marTop w:val="0"/>
          <w:marBottom w:val="0"/>
          <w:divBdr>
            <w:top w:val="none" w:sz="0" w:space="0" w:color="auto"/>
            <w:left w:val="none" w:sz="0" w:space="0" w:color="auto"/>
            <w:bottom w:val="none" w:sz="0" w:space="0" w:color="auto"/>
            <w:right w:val="none" w:sz="0" w:space="0" w:color="auto"/>
          </w:divBdr>
        </w:div>
        <w:div w:id="880821744">
          <w:marLeft w:val="640"/>
          <w:marRight w:val="0"/>
          <w:marTop w:val="0"/>
          <w:marBottom w:val="0"/>
          <w:divBdr>
            <w:top w:val="none" w:sz="0" w:space="0" w:color="auto"/>
            <w:left w:val="none" w:sz="0" w:space="0" w:color="auto"/>
            <w:bottom w:val="none" w:sz="0" w:space="0" w:color="auto"/>
            <w:right w:val="none" w:sz="0" w:space="0" w:color="auto"/>
          </w:divBdr>
        </w:div>
        <w:div w:id="436678506">
          <w:marLeft w:val="640"/>
          <w:marRight w:val="0"/>
          <w:marTop w:val="0"/>
          <w:marBottom w:val="0"/>
          <w:divBdr>
            <w:top w:val="none" w:sz="0" w:space="0" w:color="auto"/>
            <w:left w:val="none" w:sz="0" w:space="0" w:color="auto"/>
            <w:bottom w:val="none" w:sz="0" w:space="0" w:color="auto"/>
            <w:right w:val="none" w:sz="0" w:space="0" w:color="auto"/>
          </w:divBdr>
        </w:div>
        <w:div w:id="1848866429">
          <w:marLeft w:val="640"/>
          <w:marRight w:val="0"/>
          <w:marTop w:val="0"/>
          <w:marBottom w:val="0"/>
          <w:divBdr>
            <w:top w:val="none" w:sz="0" w:space="0" w:color="auto"/>
            <w:left w:val="none" w:sz="0" w:space="0" w:color="auto"/>
            <w:bottom w:val="none" w:sz="0" w:space="0" w:color="auto"/>
            <w:right w:val="none" w:sz="0" w:space="0" w:color="auto"/>
          </w:divBdr>
        </w:div>
        <w:div w:id="431821064">
          <w:marLeft w:val="640"/>
          <w:marRight w:val="0"/>
          <w:marTop w:val="0"/>
          <w:marBottom w:val="0"/>
          <w:divBdr>
            <w:top w:val="none" w:sz="0" w:space="0" w:color="auto"/>
            <w:left w:val="none" w:sz="0" w:space="0" w:color="auto"/>
            <w:bottom w:val="none" w:sz="0" w:space="0" w:color="auto"/>
            <w:right w:val="none" w:sz="0" w:space="0" w:color="auto"/>
          </w:divBdr>
        </w:div>
        <w:div w:id="157502396">
          <w:marLeft w:val="640"/>
          <w:marRight w:val="0"/>
          <w:marTop w:val="0"/>
          <w:marBottom w:val="0"/>
          <w:divBdr>
            <w:top w:val="none" w:sz="0" w:space="0" w:color="auto"/>
            <w:left w:val="none" w:sz="0" w:space="0" w:color="auto"/>
            <w:bottom w:val="none" w:sz="0" w:space="0" w:color="auto"/>
            <w:right w:val="none" w:sz="0" w:space="0" w:color="auto"/>
          </w:divBdr>
        </w:div>
        <w:div w:id="1584026095">
          <w:marLeft w:val="640"/>
          <w:marRight w:val="0"/>
          <w:marTop w:val="0"/>
          <w:marBottom w:val="0"/>
          <w:divBdr>
            <w:top w:val="none" w:sz="0" w:space="0" w:color="auto"/>
            <w:left w:val="none" w:sz="0" w:space="0" w:color="auto"/>
            <w:bottom w:val="none" w:sz="0" w:space="0" w:color="auto"/>
            <w:right w:val="none" w:sz="0" w:space="0" w:color="auto"/>
          </w:divBdr>
        </w:div>
        <w:div w:id="1830900595">
          <w:marLeft w:val="640"/>
          <w:marRight w:val="0"/>
          <w:marTop w:val="0"/>
          <w:marBottom w:val="0"/>
          <w:divBdr>
            <w:top w:val="none" w:sz="0" w:space="0" w:color="auto"/>
            <w:left w:val="none" w:sz="0" w:space="0" w:color="auto"/>
            <w:bottom w:val="none" w:sz="0" w:space="0" w:color="auto"/>
            <w:right w:val="none" w:sz="0" w:space="0" w:color="auto"/>
          </w:divBdr>
        </w:div>
        <w:div w:id="1013268171">
          <w:marLeft w:val="640"/>
          <w:marRight w:val="0"/>
          <w:marTop w:val="0"/>
          <w:marBottom w:val="0"/>
          <w:divBdr>
            <w:top w:val="none" w:sz="0" w:space="0" w:color="auto"/>
            <w:left w:val="none" w:sz="0" w:space="0" w:color="auto"/>
            <w:bottom w:val="none" w:sz="0" w:space="0" w:color="auto"/>
            <w:right w:val="none" w:sz="0" w:space="0" w:color="auto"/>
          </w:divBdr>
        </w:div>
        <w:div w:id="841436445">
          <w:marLeft w:val="640"/>
          <w:marRight w:val="0"/>
          <w:marTop w:val="0"/>
          <w:marBottom w:val="0"/>
          <w:divBdr>
            <w:top w:val="none" w:sz="0" w:space="0" w:color="auto"/>
            <w:left w:val="none" w:sz="0" w:space="0" w:color="auto"/>
            <w:bottom w:val="none" w:sz="0" w:space="0" w:color="auto"/>
            <w:right w:val="none" w:sz="0" w:space="0" w:color="auto"/>
          </w:divBdr>
        </w:div>
        <w:div w:id="1013343364">
          <w:marLeft w:val="640"/>
          <w:marRight w:val="0"/>
          <w:marTop w:val="0"/>
          <w:marBottom w:val="0"/>
          <w:divBdr>
            <w:top w:val="none" w:sz="0" w:space="0" w:color="auto"/>
            <w:left w:val="none" w:sz="0" w:space="0" w:color="auto"/>
            <w:bottom w:val="none" w:sz="0" w:space="0" w:color="auto"/>
            <w:right w:val="none" w:sz="0" w:space="0" w:color="auto"/>
          </w:divBdr>
        </w:div>
        <w:div w:id="1540043894">
          <w:marLeft w:val="640"/>
          <w:marRight w:val="0"/>
          <w:marTop w:val="0"/>
          <w:marBottom w:val="0"/>
          <w:divBdr>
            <w:top w:val="none" w:sz="0" w:space="0" w:color="auto"/>
            <w:left w:val="none" w:sz="0" w:space="0" w:color="auto"/>
            <w:bottom w:val="none" w:sz="0" w:space="0" w:color="auto"/>
            <w:right w:val="none" w:sz="0" w:space="0" w:color="auto"/>
          </w:divBdr>
        </w:div>
        <w:div w:id="190386647">
          <w:marLeft w:val="640"/>
          <w:marRight w:val="0"/>
          <w:marTop w:val="0"/>
          <w:marBottom w:val="0"/>
          <w:divBdr>
            <w:top w:val="none" w:sz="0" w:space="0" w:color="auto"/>
            <w:left w:val="none" w:sz="0" w:space="0" w:color="auto"/>
            <w:bottom w:val="none" w:sz="0" w:space="0" w:color="auto"/>
            <w:right w:val="none" w:sz="0" w:space="0" w:color="auto"/>
          </w:divBdr>
        </w:div>
        <w:div w:id="1635141720">
          <w:marLeft w:val="640"/>
          <w:marRight w:val="0"/>
          <w:marTop w:val="0"/>
          <w:marBottom w:val="0"/>
          <w:divBdr>
            <w:top w:val="none" w:sz="0" w:space="0" w:color="auto"/>
            <w:left w:val="none" w:sz="0" w:space="0" w:color="auto"/>
            <w:bottom w:val="none" w:sz="0" w:space="0" w:color="auto"/>
            <w:right w:val="none" w:sz="0" w:space="0" w:color="auto"/>
          </w:divBdr>
        </w:div>
      </w:divsChild>
    </w:div>
    <w:div w:id="1621298482">
      <w:bodyDiv w:val="1"/>
      <w:marLeft w:val="0"/>
      <w:marRight w:val="0"/>
      <w:marTop w:val="0"/>
      <w:marBottom w:val="0"/>
      <w:divBdr>
        <w:top w:val="none" w:sz="0" w:space="0" w:color="auto"/>
        <w:left w:val="none" w:sz="0" w:space="0" w:color="auto"/>
        <w:bottom w:val="none" w:sz="0" w:space="0" w:color="auto"/>
        <w:right w:val="none" w:sz="0" w:space="0" w:color="auto"/>
      </w:divBdr>
    </w:div>
    <w:div w:id="1631785818">
      <w:bodyDiv w:val="1"/>
      <w:marLeft w:val="0"/>
      <w:marRight w:val="0"/>
      <w:marTop w:val="0"/>
      <w:marBottom w:val="0"/>
      <w:divBdr>
        <w:top w:val="none" w:sz="0" w:space="0" w:color="auto"/>
        <w:left w:val="none" w:sz="0" w:space="0" w:color="auto"/>
        <w:bottom w:val="none" w:sz="0" w:space="0" w:color="auto"/>
        <w:right w:val="none" w:sz="0" w:space="0" w:color="auto"/>
      </w:divBdr>
      <w:divsChild>
        <w:div w:id="535197361">
          <w:marLeft w:val="640"/>
          <w:marRight w:val="0"/>
          <w:marTop w:val="0"/>
          <w:marBottom w:val="0"/>
          <w:divBdr>
            <w:top w:val="none" w:sz="0" w:space="0" w:color="auto"/>
            <w:left w:val="none" w:sz="0" w:space="0" w:color="auto"/>
            <w:bottom w:val="none" w:sz="0" w:space="0" w:color="auto"/>
            <w:right w:val="none" w:sz="0" w:space="0" w:color="auto"/>
          </w:divBdr>
        </w:div>
        <w:div w:id="927692229">
          <w:marLeft w:val="640"/>
          <w:marRight w:val="0"/>
          <w:marTop w:val="0"/>
          <w:marBottom w:val="0"/>
          <w:divBdr>
            <w:top w:val="none" w:sz="0" w:space="0" w:color="auto"/>
            <w:left w:val="none" w:sz="0" w:space="0" w:color="auto"/>
            <w:bottom w:val="none" w:sz="0" w:space="0" w:color="auto"/>
            <w:right w:val="none" w:sz="0" w:space="0" w:color="auto"/>
          </w:divBdr>
        </w:div>
        <w:div w:id="872575072">
          <w:marLeft w:val="640"/>
          <w:marRight w:val="0"/>
          <w:marTop w:val="0"/>
          <w:marBottom w:val="0"/>
          <w:divBdr>
            <w:top w:val="none" w:sz="0" w:space="0" w:color="auto"/>
            <w:left w:val="none" w:sz="0" w:space="0" w:color="auto"/>
            <w:bottom w:val="none" w:sz="0" w:space="0" w:color="auto"/>
            <w:right w:val="none" w:sz="0" w:space="0" w:color="auto"/>
          </w:divBdr>
        </w:div>
        <w:div w:id="133453652">
          <w:marLeft w:val="640"/>
          <w:marRight w:val="0"/>
          <w:marTop w:val="0"/>
          <w:marBottom w:val="0"/>
          <w:divBdr>
            <w:top w:val="none" w:sz="0" w:space="0" w:color="auto"/>
            <w:left w:val="none" w:sz="0" w:space="0" w:color="auto"/>
            <w:bottom w:val="none" w:sz="0" w:space="0" w:color="auto"/>
            <w:right w:val="none" w:sz="0" w:space="0" w:color="auto"/>
          </w:divBdr>
        </w:div>
        <w:div w:id="903368095">
          <w:marLeft w:val="640"/>
          <w:marRight w:val="0"/>
          <w:marTop w:val="0"/>
          <w:marBottom w:val="0"/>
          <w:divBdr>
            <w:top w:val="none" w:sz="0" w:space="0" w:color="auto"/>
            <w:left w:val="none" w:sz="0" w:space="0" w:color="auto"/>
            <w:bottom w:val="none" w:sz="0" w:space="0" w:color="auto"/>
            <w:right w:val="none" w:sz="0" w:space="0" w:color="auto"/>
          </w:divBdr>
        </w:div>
        <w:div w:id="473524237">
          <w:marLeft w:val="640"/>
          <w:marRight w:val="0"/>
          <w:marTop w:val="0"/>
          <w:marBottom w:val="0"/>
          <w:divBdr>
            <w:top w:val="none" w:sz="0" w:space="0" w:color="auto"/>
            <w:left w:val="none" w:sz="0" w:space="0" w:color="auto"/>
            <w:bottom w:val="none" w:sz="0" w:space="0" w:color="auto"/>
            <w:right w:val="none" w:sz="0" w:space="0" w:color="auto"/>
          </w:divBdr>
        </w:div>
        <w:div w:id="812989463">
          <w:marLeft w:val="640"/>
          <w:marRight w:val="0"/>
          <w:marTop w:val="0"/>
          <w:marBottom w:val="0"/>
          <w:divBdr>
            <w:top w:val="none" w:sz="0" w:space="0" w:color="auto"/>
            <w:left w:val="none" w:sz="0" w:space="0" w:color="auto"/>
            <w:bottom w:val="none" w:sz="0" w:space="0" w:color="auto"/>
            <w:right w:val="none" w:sz="0" w:space="0" w:color="auto"/>
          </w:divBdr>
        </w:div>
        <w:div w:id="546140336">
          <w:marLeft w:val="640"/>
          <w:marRight w:val="0"/>
          <w:marTop w:val="0"/>
          <w:marBottom w:val="0"/>
          <w:divBdr>
            <w:top w:val="none" w:sz="0" w:space="0" w:color="auto"/>
            <w:left w:val="none" w:sz="0" w:space="0" w:color="auto"/>
            <w:bottom w:val="none" w:sz="0" w:space="0" w:color="auto"/>
            <w:right w:val="none" w:sz="0" w:space="0" w:color="auto"/>
          </w:divBdr>
        </w:div>
        <w:div w:id="1653636833">
          <w:marLeft w:val="640"/>
          <w:marRight w:val="0"/>
          <w:marTop w:val="0"/>
          <w:marBottom w:val="0"/>
          <w:divBdr>
            <w:top w:val="none" w:sz="0" w:space="0" w:color="auto"/>
            <w:left w:val="none" w:sz="0" w:space="0" w:color="auto"/>
            <w:bottom w:val="none" w:sz="0" w:space="0" w:color="auto"/>
            <w:right w:val="none" w:sz="0" w:space="0" w:color="auto"/>
          </w:divBdr>
        </w:div>
        <w:div w:id="208810488">
          <w:marLeft w:val="640"/>
          <w:marRight w:val="0"/>
          <w:marTop w:val="0"/>
          <w:marBottom w:val="0"/>
          <w:divBdr>
            <w:top w:val="none" w:sz="0" w:space="0" w:color="auto"/>
            <w:left w:val="none" w:sz="0" w:space="0" w:color="auto"/>
            <w:bottom w:val="none" w:sz="0" w:space="0" w:color="auto"/>
            <w:right w:val="none" w:sz="0" w:space="0" w:color="auto"/>
          </w:divBdr>
        </w:div>
        <w:div w:id="880164504">
          <w:marLeft w:val="640"/>
          <w:marRight w:val="0"/>
          <w:marTop w:val="0"/>
          <w:marBottom w:val="0"/>
          <w:divBdr>
            <w:top w:val="none" w:sz="0" w:space="0" w:color="auto"/>
            <w:left w:val="none" w:sz="0" w:space="0" w:color="auto"/>
            <w:bottom w:val="none" w:sz="0" w:space="0" w:color="auto"/>
            <w:right w:val="none" w:sz="0" w:space="0" w:color="auto"/>
          </w:divBdr>
        </w:div>
        <w:div w:id="1314213542">
          <w:marLeft w:val="640"/>
          <w:marRight w:val="0"/>
          <w:marTop w:val="0"/>
          <w:marBottom w:val="0"/>
          <w:divBdr>
            <w:top w:val="none" w:sz="0" w:space="0" w:color="auto"/>
            <w:left w:val="none" w:sz="0" w:space="0" w:color="auto"/>
            <w:bottom w:val="none" w:sz="0" w:space="0" w:color="auto"/>
            <w:right w:val="none" w:sz="0" w:space="0" w:color="auto"/>
          </w:divBdr>
        </w:div>
        <w:div w:id="1380468836">
          <w:marLeft w:val="640"/>
          <w:marRight w:val="0"/>
          <w:marTop w:val="0"/>
          <w:marBottom w:val="0"/>
          <w:divBdr>
            <w:top w:val="none" w:sz="0" w:space="0" w:color="auto"/>
            <w:left w:val="none" w:sz="0" w:space="0" w:color="auto"/>
            <w:bottom w:val="none" w:sz="0" w:space="0" w:color="auto"/>
            <w:right w:val="none" w:sz="0" w:space="0" w:color="auto"/>
          </w:divBdr>
        </w:div>
        <w:div w:id="1342514793">
          <w:marLeft w:val="640"/>
          <w:marRight w:val="0"/>
          <w:marTop w:val="0"/>
          <w:marBottom w:val="0"/>
          <w:divBdr>
            <w:top w:val="none" w:sz="0" w:space="0" w:color="auto"/>
            <w:left w:val="none" w:sz="0" w:space="0" w:color="auto"/>
            <w:bottom w:val="none" w:sz="0" w:space="0" w:color="auto"/>
            <w:right w:val="none" w:sz="0" w:space="0" w:color="auto"/>
          </w:divBdr>
        </w:div>
        <w:div w:id="178466446">
          <w:marLeft w:val="640"/>
          <w:marRight w:val="0"/>
          <w:marTop w:val="0"/>
          <w:marBottom w:val="0"/>
          <w:divBdr>
            <w:top w:val="none" w:sz="0" w:space="0" w:color="auto"/>
            <w:left w:val="none" w:sz="0" w:space="0" w:color="auto"/>
            <w:bottom w:val="none" w:sz="0" w:space="0" w:color="auto"/>
            <w:right w:val="none" w:sz="0" w:space="0" w:color="auto"/>
          </w:divBdr>
        </w:div>
        <w:div w:id="1943299719">
          <w:marLeft w:val="640"/>
          <w:marRight w:val="0"/>
          <w:marTop w:val="0"/>
          <w:marBottom w:val="0"/>
          <w:divBdr>
            <w:top w:val="none" w:sz="0" w:space="0" w:color="auto"/>
            <w:left w:val="none" w:sz="0" w:space="0" w:color="auto"/>
            <w:bottom w:val="none" w:sz="0" w:space="0" w:color="auto"/>
            <w:right w:val="none" w:sz="0" w:space="0" w:color="auto"/>
          </w:divBdr>
        </w:div>
        <w:div w:id="2008746398">
          <w:marLeft w:val="640"/>
          <w:marRight w:val="0"/>
          <w:marTop w:val="0"/>
          <w:marBottom w:val="0"/>
          <w:divBdr>
            <w:top w:val="none" w:sz="0" w:space="0" w:color="auto"/>
            <w:left w:val="none" w:sz="0" w:space="0" w:color="auto"/>
            <w:bottom w:val="none" w:sz="0" w:space="0" w:color="auto"/>
            <w:right w:val="none" w:sz="0" w:space="0" w:color="auto"/>
          </w:divBdr>
        </w:div>
        <w:div w:id="1516456634">
          <w:marLeft w:val="640"/>
          <w:marRight w:val="0"/>
          <w:marTop w:val="0"/>
          <w:marBottom w:val="0"/>
          <w:divBdr>
            <w:top w:val="none" w:sz="0" w:space="0" w:color="auto"/>
            <w:left w:val="none" w:sz="0" w:space="0" w:color="auto"/>
            <w:bottom w:val="none" w:sz="0" w:space="0" w:color="auto"/>
            <w:right w:val="none" w:sz="0" w:space="0" w:color="auto"/>
          </w:divBdr>
        </w:div>
        <w:div w:id="219483776">
          <w:marLeft w:val="640"/>
          <w:marRight w:val="0"/>
          <w:marTop w:val="0"/>
          <w:marBottom w:val="0"/>
          <w:divBdr>
            <w:top w:val="none" w:sz="0" w:space="0" w:color="auto"/>
            <w:left w:val="none" w:sz="0" w:space="0" w:color="auto"/>
            <w:bottom w:val="none" w:sz="0" w:space="0" w:color="auto"/>
            <w:right w:val="none" w:sz="0" w:space="0" w:color="auto"/>
          </w:divBdr>
        </w:div>
        <w:div w:id="1226186661">
          <w:marLeft w:val="640"/>
          <w:marRight w:val="0"/>
          <w:marTop w:val="0"/>
          <w:marBottom w:val="0"/>
          <w:divBdr>
            <w:top w:val="none" w:sz="0" w:space="0" w:color="auto"/>
            <w:left w:val="none" w:sz="0" w:space="0" w:color="auto"/>
            <w:bottom w:val="none" w:sz="0" w:space="0" w:color="auto"/>
            <w:right w:val="none" w:sz="0" w:space="0" w:color="auto"/>
          </w:divBdr>
        </w:div>
        <w:div w:id="1505627374">
          <w:marLeft w:val="640"/>
          <w:marRight w:val="0"/>
          <w:marTop w:val="0"/>
          <w:marBottom w:val="0"/>
          <w:divBdr>
            <w:top w:val="none" w:sz="0" w:space="0" w:color="auto"/>
            <w:left w:val="none" w:sz="0" w:space="0" w:color="auto"/>
            <w:bottom w:val="none" w:sz="0" w:space="0" w:color="auto"/>
            <w:right w:val="none" w:sz="0" w:space="0" w:color="auto"/>
          </w:divBdr>
        </w:div>
        <w:div w:id="1422869488">
          <w:marLeft w:val="640"/>
          <w:marRight w:val="0"/>
          <w:marTop w:val="0"/>
          <w:marBottom w:val="0"/>
          <w:divBdr>
            <w:top w:val="none" w:sz="0" w:space="0" w:color="auto"/>
            <w:left w:val="none" w:sz="0" w:space="0" w:color="auto"/>
            <w:bottom w:val="none" w:sz="0" w:space="0" w:color="auto"/>
            <w:right w:val="none" w:sz="0" w:space="0" w:color="auto"/>
          </w:divBdr>
        </w:div>
        <w:div w:id="160895620">
          <w:marLeft w:val="640"/>
          <w:marRight w:val="0"/>
          <w:marTop w:val="0"/>
          <w:marBottom w:val="0"/>
          <w:divBdr>
            <w:top w:val="none" w:sz="0" w:space="0" w:color="auto"/>
            <w:left w:val="none" w:sz="0" w:space="0" w:color="auto"/>
            <w:bottom w:val="none" w:sz="0" w:space="0" w:color="auto"/>
            <w:right w:val="none" w:sz="0" w:space="0" w:color="auto"/>
          </w:divBdr>
        </w:div>
        <w:div w:id="1738362415">
          <w:marLeft w:val="640"/>
          <w:marRight w:val="0"/>
          <w:marTop w:val="0"/>
          <w:marBottom w:val="0"/>
          <w:divBdr>
            <w:top w:val="none" w:sz="0" w:space="0" w:color="auto"/>
            <w:left w:val="none" w:sz="0" w:space="0" w:color="auto"/>
            <w:bottom w:val="none" w:sz="0" w:space="0" w:color="auto"/>
            <w:right w:val="none" w:sz="0" w:space="0" w:color="auto"/>
          </w:divBdr>
        </w:div>
        <w:div w:id="767895776">
          <w:marLeft w:val="640"/>
          <w:marRight w:val="0"/>
          <w:marTop w:val="0"/>
          <w:marBottom w:val="0"/>
          <w:divBdr>
            <w:top w:val="none" w:sz="0" w:space="0" w:color="auto"/>
            <w:left w:val="none" w:sz="0" w:space="0" w:color="auto"/>
            <w:bottom w:val="none" w:sz="0" w:space="0" w:color="auto"/>
            <w:right w:val="none" w:sz="0" w:space="0" w:color="auto"/>
          </w:divBdr>
        </w:div>
        <w:div w:id="1556231719">
          <w:marLeft w:val="640"/>
          <w:marRight w:val="0"/>
          <w:marTop w:val="0"/>
          <w:marBottom w:val="0"/>
          <w:divBdr>
            <w:top w:val="none" w:sz="0" w:space="0" w:color="auto"/>
            <w:left w:val="none" w:sz="0" w:space="0" w:color="auto"/>
            <w:bottom w:val="none" w:sz="0" w:space="0" w:color="auto"/>
            <w:right w:val="none" w:sz="0" w:space="0" w:color="auto"/>
          </w:divBdr>
        </w:div>
        <w:div w:id="1440031476">
          <w:marLeft w:val="640"/>
          <w:marRight w:val="0"/>
          <w:marTop w:val="0"/>
          <w:marBottom w:val="0"/>
          <w:divBdr>
            <w:top w:val="none" w:sz="0" w:space="0" w:color="auto"/>
            <w:left w:val="none" w:sz="0" w:space="0" w:color="auto"/>
            <w:bottom w:val="none" w:sz="0" w:space="0" w:color="auto"/>
            <w:right w:val="none" w:sz="0" w:space="0" w:color="auto"/>
          </w:divBdr>
        </w:div>
        <w:div w:id="1926111949">
          <w:marLeft w:val="640"/>
          <w:marRight w:val="0"/>
          <w:marTop w:val="0"/>
          <w:marBottom w:val="0"/>
          <w:divBdr>
            <w:top w:val="none" w:sz="0" w:space="0" w:color="auto"/>
            <w:left w:val="none" w:sz="0" w:space="0" w:color="auto"/>
            <w:bottom w:val="none" w:sz="0" w:space="0" w:color="auto"/>
            <w:right w:val="none" w:sz="0" w:space="0" w:color="auto"/>
          </w:divBdr>
        </w:div>
        <w:div w:id="1437411115">
          <w:marLeft w:val="640"/>
          <w:marRight w:val="0"/>
          <w:marTop w:val="0"/>
          <w:marBottom w:val="0"/>
          <w:divBdr>
            <w:top w:val="none" w:sz="0" w:space="0" w:color="auto"/>
            <w:left w:val="none" w:sz="0" w:space="0" w:color="auto"/>
            <w:bottom w:val="none" w:sz="0" w:space="0" w:color="auto"/>
            <w:right w:val="none" w:sz="0" w:space="0" w:color="auto"/>
          </w:divBdr>
        </w:div>
        <w:div w:id="1133057975">
          <w:marLeft w:val="640"/>
          <w:marRight w:val="0"/>
          <w:marTop w:val="0"/>
          <w:marBottom w:val="0"/>
          <w:divBdr>
            <w:top w:val="none" w:sz="0" w:space="0" w:color="auto"/>
            <w:left w:val="none" w:sz="0" w:space="0" w:color="auto"/>
            <w:bottom w:val="none" w:sz="0" w:space="0" w:color="auto"/>
            <w:right w:val="none" w:sz="0" w:space="0" w:color="auto"/>
          </w:divBdr>
        </w:div>
        <w:div w:id="170881084">
          <w:marLeft w:val="640"/>
          <w:marRight w:val="0"/>
          <w:marTop w:val="0"/>
          <w:marBottom w:val="0"/>
          <w:divBdr>
            <w:top w:val="none" w:sz="0" w:space="0" w:color="auto"/>
            <w:left w:val="none" w:sz="0" w:space="0" w:color="auto"/>
            <w:bottom w:val="none" w:sz="0" w:space="0" w:color="auto"/>
            <w:right w:val="none" w:sz="0" w:space="0" w:color="auto"/>
          </w:divBdr>
        </w:div>
        <w:div w:id="1969582389">
          <w:marLeft w:val="640"/>
          <w:marRight w:val="0"/>
          <w:marTop w:val="0"/>
          <w:marBottom w:val="0"/>
          <w:divBdr>
            <w:top w:val="none" w:sz="0" w:space="0" w:color="auto"/>
            <w:left w:val="none" w:sz="0" w:space="0" w:color="auto"/>
            <w:bottom w:val="none" w:sz="0" w:space="0" w:color="auto"/>
            <w:right w:val="none" w:sz="0" w:space="0" w:color="auto"/>
          </w:divBdr>
        </w:div>
        <w:div w:id="235166754">
          <w:marLeft w:val="640"/>
          <w:marRight w:val="0"/>
          <w:marTop w:val="0"/>
          <w:marBottom w:val="0"/>
          <w:divBdr>
            <w:top w:val="none" w:sz="0" w:space="0" w:color="auto"/>
            <w:left w:val="none" w:sz="0" w:space="0" w:color="auto"/>
            <w:bottom w:val="none" w:sz="0" w:space="0" w:color="auto"/>
            <w:right w:val="none" w:sz="0" w:space="0" w:color="auto"/>
          </w:divBdr>
        </w:div>
        <w:div w:id="1278563733">
          <w:marLeft w:val="640"/>
          <w:marRight w:val="0"/>
          <w:marTop w:val="0"/>
          <w:marBottom w:val="0"/>
          <w:divBdr>
            <w:top w:val="none" w:sz="0" w:space="0" w:color="auto"/>
            <w:left w:val="none" w:sz="0" w:space="0" w:color="auto"/>
            <w:bottom w:val="none" w:sz="0" w:space="0" w:color="auto"/>
            <w:right w:val="none" w:sz="0" w:space="0" w:color="auto"/>
          </w:divBdr>
        </w:div>
        <w:div w:id="1920865061">
          <w:marLeft w:val="640"/>
          <w:marRight w:val="0"/>
          <w:marTop w:val="0"/>
          <w:marBottom w:val="0"/>
          <w:divBdr>
            <w:top w:val="none" w:sz="0" w:space="0" w:color="auto"/>
            <w:left w:val="none" w:sz="0" w:space="0" w:color="auto"/>
            <w:bottom w:val="none" w:sz="0" w:space="0" w:color="auto"/>
            <w:right w:val="none" w:sz="0" w:space="0" w:color="auto"/>
          </w:divBdr>
        </w:div>
        <w:div w:id="278921628">
          <w:marLeft w:val="640"/>
          <w:marRight w:val="0"/>
          <w:marTop w:val="0"/>
          <w:marBottom w:val="0"/>
          <w:divBdr>
            <w:top w:val="none" w:sz="0" w:space="0" w:color="auto"/>
            <w:left w:val="none" w:sz="0" w:space="0" w:color="auto"/>
            <w:bottom w:val="none" w:sz="0" w:space="0" w:color="auto"/>
            <w:right w:val="none" w:sz="0" w:space="0" w:color="auto"/>
          </w:divBdr>
        </w:div>
        <w:div w:id="1493327693">
          <w:marLeft w:val="640"/>
          <w:marRight w:val="0"/>
          <w:marTop w:val="0"/>
          <w:marBottom w:val="0"/>
          <w:divBdr>
            <w:top w:val="none" w:sz="0" w:space="0" w:color="auto"/>
            <w:left w:val="none" w:sz="0" w:space="0" w:color="auto"/>
            <w:bottom w:val="none" w:sz="0" w:space="0" w:color="auto"/>
            <w:right w:val="none" w:sz="0" w:space="0" w:color="auto"/>
          </w:divBdr>
        </w:div>
        <w:div w:id="2026592933">
          <w:marLeft w:val="640"/>
          <w:marRight w:val="0"/>
          <w:marTop w:val="0"/>
          <w:marBottom w:val="0"/>
          <w:divBdr>
            <w:top w:val="none" w:sz="0" w:space="0" w:color="auto"/>
            <w:left w:val="none" w:sz="0" w:space="0" w:color="auto"/>
            <w:bottom w:val="none" w:sz="0" w:space="0" w:color="auto"/>
            <w:right w:val="none" w:sz="0" w:space="0" w:color="auto"/>
          </w:divBdr>
        </w:div>
        <w:div w:id="2098209521">
          <w:marLeft w:val="640"/>
          <w:marRight w:val="0"/>
          <w:marTop w:val="0"/>
          <w:marBottom w:val="0"/>
          <w:divBdr>
            <w:top w:val="none" w:sz="0" w:space="0" w:color="auto"/>
            <w:left w:val="none" w:sz="0" w:space="0" w:color="auto"/>
            <w:bottom w:val="none" w:sz="0" w:space="0" w:color="auto"/>
            <w:right w:val="none" w:sz="0" w:space="0" w:color="auto"/>
          </w:divBdr>
        </w:div>
        <w:div w:id="2083872668">
          <w:marLeft w:val="640"/>
          <w:marRight w:val="0"/>
          <w:marTop w:val="0"/>
          <w:marBottom w:val="0"/>
          <w:divBdr>
            <w:top w:val="none" w:sz="0" w:space="0" w:color="auto"/>
            <w:left w:val="none" w:sz="0" w:space="0" w:color="auto"/>
            <w:bottom w:val="none" w:sz="0" w:space="0" w:color="auto"/>
            <w:right w:val="none" w:sz="0" w:space="0" w:color="auto"/>
          </w:divBdr>
        </w:div>
        <w:div w:id="220988979">
          <w:marLeft w:val="640"/>
          <w:marRight w:val="0"/>
          <w:marTop w:val="0"/>
          <w:marBottom w:val="0"/>
          <w:divBdr>
            <w:top w:val="none" w:sz="0" w:space="0" w:color="auto"/>
            <w:left w:val="none" w:sz="0" w:space="0" w:color="auto"/>
            <w:bottom w:val="none" w:sz="0" w:space="0" w:color="auto"/>
            <w:right w:val="none" w:sz="0" w:space="0" w:color="auto"/>
          </w:divBdr>
        </w:div>
        <w:div w:id="1602058723">
          <w:marLeft w:val="640"/>
          <w:marRight w:val="0"/>
          <w:marTop w:val="0"/>
          <w:marBottom w:val="0"/>
          <w:divBdr>
            <w:top w:val="none" w:sz="0" w:space="0" w:color="auto"/>
            <w:left w:val="none" w:sz="0" w:space="0" w:color="auto"/>
            <w:bottom w:val="none" w:sz="0" w:space="0" w:color="auto"/>
            <w:right w:val="none" w:sz="0" w:space="0" w:color="auto"/>
          </w:divBdr>
        </w:div>
        <w:div w:id="1939676794">
          <w:marLeft w:val="640"/>
          <w:marRight w:val="0"/>
          <w:marTop w:val="0"/>
          <w:marBottom w:val="0"/>
          <w:divBdr>
            <w:top w:val="none" w:sz="0" w:space="0" w:color="auto"/>
            <w:left w:val="none" w:sz="0" w:space="0" w:color="auto"/>
            <w:bottom w:val="none" w:sz="0" w:space="0" w:color="auto"/>
            <w:right w:val="none" w:sz="0" w:space="0" w:color="auto"/>
          </w:divBdr>
        </w:div>
        <w:div w:id="1893736210">
          <w:marLeft w:val="640"/>
          <w:marRight w:val="0"/>
          <w:marTop w:val="0"/>
          <w:marBottom w:val="0"/>
          <w:divBdr>
            <w:top w:val="none" w:sz="0" w:space="0" w:color="auto"/>
            <w:left w:val="none" w:sz="0" w:space="0" w:color="auto"/>
            <w:bottom w:val="none" w:sz="0" w:space="0" w:color="auto"/>
            <w:right w:val="none" w:sz="0" w:space="0" w:color="auto"/>
          </w:divBdr>
        </w:div>
        <w:div w:id="813372168">
          <w:marLeft w:val="640"/>
          <w:marRight w:val="0"/>
          <w:marTop w:val="0"/>
          <w:marBottom w:val="0"/>
          <w:divBdr>
            <w:top w:val="none" w:sz="0" w:space="0" w:color="auto"/>
            <w:left w:val="none" w:sz="0" w:space="0" w:color="auto"/>
            <w:bottom w:val="none" w:sz="0" w:space="0" w:color="auto"/>
            <w:right w:val="none" w:sz="0" w:space="0" w:color="auto"/>
          </w:divBdr>
        </w:div>
        <w:div w:id="1139879847">
          <w:marLeft w:val="640"/>
          <w:marRight w:val="0"/>
          <w:marTop w:val="0"/>
          <w:marBottom w:val="0"/>
          <w:divBdr>
            <w:top w:val="none" w:sz="0" w:space="0" w:color="auto"/>
            <w:left w:val="none" w:sz="0" w:space="0" w:color="auto"/>
            <w:bottom w:val="none" w:sz="0" w:space="0" w:color="auto"/>
            <w:right w:val="none" w:sz="0" w:space="0" w:color="auto"/>
          </w:divBdr>
        </w:div>
        <w:div w:id="678119241">
          <w:marLeft w:val="640"/>
          <w:marRight w:val="0"/>
          <w:marTop w:val="0"/>
          <w:marBottom w:val="0"/>
          <w:divBdr>
            <w:top w:val="none" w:sz="0" w:space="0" w:color="auto"/>
            <w:left w:val="none" w:sz="0" w:space="0" w:color="auto"/>
            <w:bottom w:val="none" w:sz="0" w:space="0" w:color="auto"/>
            <w:right w:val="none" w:sz="0" w:space="0" w:color="auto"/>
          </w:divBdr>
        </w:div>
        <w:div w:id="1094863024">
          <w:marLeft w:val="640"/>
          <w:marRight w:val="0"/>
          <w:marTop w:val="0"/>
          <w:marBottom w:val="0"/>
          <w:divBdr>
            <w:top w:val="none" w:sz="0" w:space="0" w:color="auto"/>
            <w:left w:val="none" w:sz="0" w:space="0" w:color="auto"/>
            <w:bottom w:val="none" w:sz="0" w:space="0" w:color="auto"/>
            <w:right w:val="none" w:sz="0" w:space="0" w:color="auto"/>
          </w:divBdr>
        </w:div>
        <w:div w:id="867566136">
          <w:marLeft w:val="640"/>
          <w:marRight w:val="0"/>
          <w:marTop w:val="0"/>
          <w:marBottom w:val="0"/>
          <w:divBdr>
            <w:top w:val="none" w:sz="0" w:space="0" w:color="auto"/>
            <w:left w:val="none" w:sz="0" w:space="0" w:color="auto"/>
            <w:bottom w:val="none" w:sz="0" w:space="0" w:color="auto"/>
            <w:right w:val="none" w:sz="0" w:space="0" w:color="auto"/>
          </w:divBdr>
        </w:div>
        <w:div w:id="1328553987">
          <w:marLeft w:val="640"/>
          <w:marRight w:val="0"/>
          <w:marTop w:val="0"/>
          <w:marBottom w:val="0"/>
          <w:divBdr>
            <w:top w:val="none" w:sz="0" w:space="0" w:color="auto"/>
            <w:left w:val="none" w:sz="0" w:space="0" w:color="auto"/>
            <w:bottom w:val="none" w:sz="0" w:space="0" w:color="auto"/>
            <w:right w:val="none" w:sz="0" w:space="0" w:color="auto"/>
          </w:divBdr>
        </w:div>
        <w:div w:id="1501777099">
          <w:marLeft w:val="640"/>
          <w:marRight w:val="0"/>
          <w:marTop w:val="0"/>
          <w:marBottom w:val="0"/>
          <w:divBdr>
            <w:top w:val="none" w:sz="0" w:space="0" w:color="auto"/>
            <w:left w:val="none" w:sz="0" w:space="0" w:color="auto"/>
            <w:bottom w:val="none" w:sz="0" w:space="0" w:color="auto"/>
            <w:right w:val="none" w:sz="0" w:space="0" w:color="auto"/>
          </w:divBdr>
        </w:div>
        <w:div w:id="23098135">
          <w:marLeft w:val="640"/>
          <w:marRight w:val="0"/>
          <w:marTop w:val="0"/>
          <w:marBottom w:val="0"/>
          <w:divBdr>
            <w:top w:val="none" w:sz="0" w:space="0" w:color="auto"/>
            <w:left w:val="none" w:sz="0" w:space="0" w:color="auto"/>
            <w:bottom w:val="none" w:sz="0" w:space="0" w:color="auto"/>
            <w:right w:val="none" w:sz="0" w:space="0" w:color="auto"/>
          </w:divBdr>
        </w:div>
        <w:div w:id="813067964">
          <w:marLeft w:val="640"/>
          <w:marRight w:val="0"/>
          <w:marTop w:val="0"/>
          <w:marBottom w:val="0"/>
          <w:divBdr>
            <w:top w:val="none" w:sz="0" w:space="0" w:color="auto"/>
            <w:left w:val="none" w:sz="0" w:space="0" w:color="auto"/>
            <w:bottom w:val="none" w:sz="0" w:space="0" w:color="auto"/>
            <w:right w:val="none" w:sz="0" w:space="0" w:color="auto"/>
          </w:divBdr>
        </w:div>
        <w:div w:id="2012754794">
          <w:marLeft w:val="640"/>
          <w:marRight w:val="0"/>
          <w:marTop w:val="0"/>
          <w:marBottom w:val="0"/>
          <w:divBdr>
            <w:top w:val="none" w:sz="0" w:space="0" w:color="auto"/>
            <w:left w:val="none" w:sz="0" w:space="0" w:color="auto"/>
            <w:bottom w:val="none" w:sz="0" w:space="0" w:color="auto"/>
            <w:right w:val="none" w:sz="0" w:space="0" w:color="auto"/>
          </w:divBdr>
        </w:div>
        <w:div w:id="818500671">
          <w:marLeft w:val="640"/>
          <w:marRight w:val="0"/>
          <w:marTop w:val="0"/>
          <w:marBottom w:val="0"/>
          <w:divBdr>
            <w:top w:val="none" w:sz="0" w:space="0" w:color="auto"/>
            <w:left w:val="none" w:sz="0" w:space="0" w:color="auto"/>
            <w:bottom w:val="none" w:sz="0" w:space="0" w:color="auto"/>
            <w:right w:val="none" w:sz="0" w:space="0" w:color="auto"/>
          </w:divBdr>
        </w:div>
        <w:div w:id="1404253329">
          <w:marLeft w:val="640"/>
          <w:marRight w:val="0"/>
          <w:marTop w:val="0"/>
          <w:marBottom w:val="0"/>
          <w:divBdr>
            <w:top w:val="none" w:sz="0" w:space="0" w:color="auto"/>
            <w:left w:val="none" w:sz="0" w:space="0" w:color="auto"/>
            <w:bottom w:val="none" w:sz="0" w:space="0" w:color="auto"/>
            <w:right w:val="none" w:sz="0" w:space="0" w:color="auto"/>
          </w:divBdr>
        </w:div>
        <w:div w:id="1250045465">
          <w:marLeft w:val="640"/>
          <w:marRight w:val="0"/>
          <w:marTop w:val="0"/>
          <w:marBottom w:val="0"/>
          <w:divBdr>
            <w:top w:val="none" w:sz="0" w:space="0" w:color="auto"/>
            <w:left w:val="none" w:sz="0" w:space="0" w:color="auto"/>
            <w:bottom w:val="none" w:sz="0" w:space="0" w:color="auto"/>
            <w:right w:val="none" w:sz="0" w:space="0" w:color="auto"/>
          </w:divBdr>
        </w:div>
        <w:div w:id="643005788">
          <w:marLeft w:val="640"/>
          <w:marRight w:val="0"/>
          <w:marTop w:val="0"/>
          <w:marBottom w:val="0"/>
          <w:divBdr>
            <w:top w:val="none" w:sz="0" w:space="0" w:color="auto"/>
            <w:left w:val="none" w:sz="0" w:space="0" w:color="auto"/>
            <w:bottom w:val="none" w:sz="0" w:space="0" w:color="auto"/>
            <w:right w:val="none" w:sz="0" w:space="0" w:color="auto"/>
          </w:divBdr>
        </w:div>
        <w:div w:id="1800873642">
          <w:marLeft w:val="640"/>
          <w:marRight w:val="0"/>
          <w:marTop w:val="0"/>
          <w:marBottom w:val="0"/>
          <w:divBdr>
            <w:top w:val="none" w:sz="0" w:space="0" w:color="auto"/>
            <w:left w:val="none" w:sz="0" w:space="0" w:color="auto"/>
            <w:bottom w:val="none" w:sz="0" w:space="0" w:color="auto"/>
            <w:right w:val="none" w:sz="0" w:space="0" w:color="auto"/>
          </w:divBdr>
        </w:div>
        <w:div w:id="1741708383">
          <w:marLeft w:val="640"/>
          <w:marRight w:val="0"/>
          <w:marTop w:val="0"/>
          <w:marBottom w:val="0"/>
          <w:divBdr>
            <w:top w:val="none" w:sz="0" w:space="0" w:color="auto"/>
            <w:left w:val="none" w:sz="0" w:space="0" w:color="auto"/>
            <w:bottom w:val="none" w:sz="0" w:space="0" w:color="auto"/>
            <w:right w:val="none" w:sz="0" w:space="0" w:color="auto"/>
          </w:divBdr>
        </w:div>
        <w:div w:id="1419135051">
          <w:marLeft w:val="640"/>
          <w:marRight w:val="0"/>
          <w:marTop w:val="0"/>
          <w:marBottom w:val="0"/>
          <w:divBdr>
            <w:top w:val="none" w:sz="0" w:space="0" w:color="auto"/>
            <w:left w:val="none" w:sz="0" w:space="0" w:color="auto"/>
            <w:bottom w:val="none" w:sz="0" w:space="0" w:color="auto"/>
            <w:right w:val="none" w:sz="0" w:space="0" w:color="auto"/>
          </w:divBdr>
        </w:div>
        <w:div w:id="2081781964">
          <w:marLeft w:val="640"/>
          <w:marRight w:val="0"/>
          <w:marTop w:val="0"/>
          <w:marBottom w:val="0"/>
          <w:divBdr>
            <w:top w:val="none" w:sz="0" w:space="0" w:color="auto"/>
            <w:left w:val="none" w:sz="0" w:space="0" w:color="auto"/>
            <w:bottom w:val="none" w:sz="0" w:space="0" w:color="auto"/>
            <w:right w:val="none" w:sz="0" w:space="0" w:color="auto"/>
          </w:divBdr>
        </w:div>
        <w:div w:id="1690721929">
          <w:marLeft w:val="640"/>
          <w:marRight w:val="0"/>
          <w:marTop w:val="0"/>
          <w:marBottom w:val="0"/>
          <w:divBdr>
            <w:top w:val="none" w:sz="0" w:space="0" w:color="auto"/>
            <w:left w:val="none" w:sz="0" w:space="0" w:color="auto"/>
            <w:bottom w:val="none" w:sz="0" w:space="0" w:color="auto"/>
            <w:right w:val="none" w:sz="0" w:space="0" w:color="auto"/>
          </w:divBdr>
        </w:div>
        <w:div w:id="2097507266">
          <w:marLeft w:val="640"/>
          <w:marRight w:val="0"/>
          <w:marTop w:val="0"/>
          <w:marBottom w:val="0"/>
          <w:divBdr>
            <w:top w:val="none" w:sz="0" w:space="0" w:color="auto"/>
            <w:left w:val="none" w:sz="0" w:space="0" w:color="auto"/>
            <w:bottom w:val="none" w:sz="0" w:space="0" w:color="auto"/>
            <w:right w:val="none" w:sz="0" w:space="0" w:color="auto"/>
          </w:divBdr>
        </w:div>
        <w:div w:id="725758839">
          <w:marLeft w:val="640"/>
          <w:marRight w:val="0"/>
          <w:marTop w:val="0"/>
          <w:marBottom w:val="0"/>
          <w:divBdr>
            <w:top w:val="none" w:sz="0" w:space="0" w:color="auto"/>
            <w:left w:val="none" w:sz="0" w:space="0" w:color="auto"/>
            <w:bottom w:val="none" w:sz="0" w:space="0" w:color="auto"/>
            <w:right w:val="none" w:sz="0" w:space="0" w:color="auto"/>
          </w:divBdr>
        </w:div>
      </w:divsChild>
    </w:div>
    <w:div w:id="1639726857">
      <w:bodyDiv w:val="1"/>
      <w:marLeft w:val="0"/>
      <w:marRight w:val="0"/>
      <w:marTop w:val="0"/>
      <w:marBottom w:val="0"/>
      <w:divBdr>
        <w:top w:val="none" w:sz="0" w:space="0" w:color="auto"/>
        <w:left w:val="none" w:sz="0" w:space="0" w:color="auto"/>
        <w:bottom w:val="none" w:sz="0" w:space="0" w:color="auto"/>
        <w:right w:val="none" w:sz="0" w:space="0" w:color="auto"/>
      </w:divBdr>
      <w:divsChild>
        <w:div w:id="654458226">
          <w:marLeft w:val="640"/>
          <w:marRight w:val="0"/>
          <w:marTop w:val="0"/>
          <w:marBottom w:val="0"/>
          <w:divBdr>
            <w:top w:val="none" w:sz="0" w:space="0" w:color="auto"/>
            <w:left w:val="none" w:sz="0" w:space="0" w:color="auto"/>
            <w:bottom w:val="none" w:sz="0" w:space="0" w:color="auto"/>
            <w:right w:val="none" w:sz="0" w:space="0" w:color="auto"/>
          </w:divBdr>
        </w:div>
        <w:div w:id="1819690713">
          <w:marLeft w:val="640"/>
          <w:marRight w:val="0"/>
          <w:marTop w:val="0"/>
          <w:marBottom w:val="0"/>
          <w:divBdr>
            <w:top w:val="none" w:sz="0" w:space="0" w:color="auto"/>
            <w:left w:val="none" w:sz="0" w:space="0" w:color="auto"/>
            <w:bottom w:val="none" w:sz="0" w:space="0" w:color="auto"/>
            <w:right w:val="none" w:sz="0" w:space="0" w:color="auto"/>
          </w:divBdr>
        </w:div>
        <w:div w:id="2021661219">
          <w:marLeft w:val="640"/>
          <w:marRight w:val="0"/>
          <w:marTop w:val="0"/>
          <w:marBottom w:val="0"/>
          <w:divBdr>
            <w:top w:val="none" w:sz="0" w:space="0" w:color="auto"/>
            <w:left w:val="none" w:sz="0" w:space="0" w:color="auto"/>
            <w:bottom w:val="none" w:sz="0" w:space="0" w:color="auto"/>
            <w:right w:val="none" w:sz="0" w:space="0" w:color="auto"/>
          </w:divBdr>
        </w:div>
        <w:div w:id="164905863">
          <w:marLeft w:val="640"/>
          <w:marRight w:val="0"/>
          <w:marTop w:val="0"/>
          <w:marBottom w:val="0"/>
          <w:divBdr>
            <w:top w:val="none" w:sz="0" w:space="0" w:color="auto"/>
            <w:left w:val="none" w:sz="0" w:space="0" w:color="auto"/>
            <w:bottom w:val="none" w:sz="0" w:space="0" w:color="auto"/>
            <w:right w:val="none" w:sz="0" w:space="0" w:color="auto"/>
          </w:divBdr>
        </w:div>
        <w:div w:id="364447227">
          <w:marLeft w:val="640"/>
          <w:marRight w:val="0"/>
          <w:marTop w:val="0"/>
          <w:marBottom w:val="0"/>
          <w:divBdr>
            <w:top w:val="none" w:sz="0" w:space="0" w:color="auto"/>
            <w:left w:val="none" w:sz="0" w:space="0" w:color="auto"/>
            <w:bottom w:val="none" w:sz="0" w:space="0" w:color="auto"/>
            <w:right w:val="none" w:sz="0" w:space="0" w:color="auto"/>
          </w:divBdr>
        </w:div>
        <w:div w:id="329602064">
          <w:marLeft w:val="640"/>
          <w:marRight w:val="0"/>
          <w:marTop w:val="0"/>
          <w:marBottom w:val="0"/>
          <w:divBdr>
            <w:top w:val="none" w:sz="0" w:space="0" w:color="auto"/>
            <w:left w:val="none" w:sz="0" w:space="0" w:color="auto"/>
            <w:bottom w:val="none" w:sz="0" w:space="0" w:color="auto"/>
            <w:right w:val="none" w:sz="0" w:space="0" w:color="auto"/>
          </w:divBdr>
        </w:div>
        <w:div w:id="1614436030">
          <w:marLeft w:val="640"/>
          <w:marRight w:val="0"/>
          <w:marTop w:val="0"/>
          <w:marBottom w:val="0"/>
          <w:divBdr>
            <w:top w:val="none" w:sz="0" w:space="0" w:color="auto"/>
            <w:left w:val="none" w:sz="0" w:space="0" w:color="auto"/>
            <w:bottom w:val="none" w:sz="0" w:space="0" w:color="auto"/>
            <w:right w:val="none" w:sz="0" w:space="0" w:color="auto"/>
          </w:divBdr>
        </w:div>
        <w:div w:id="1915821503">
          <w:marLeft w:val="640"/>
          <w:marRight w:val="0"/>
          <w:marTop w:val="0"/>
          <w:marBottom w:val="0"/>
          <w:divBdr>
            <w:top w:val="none" w:sz="0" w:space="0" w:color="auto"/>
            <w:left w:val="none" w:sz="0" w:space="0" w:color="auto"/>
            <w:bottom w:val="none" w:sz="0" w:space="0" w:color="auto"/>
            <w:right w:val="none" w:sz="0" w:space="0" w:color="auto"/>
          </w:divBdr>
        </w:div>
        <w:div w:id="239020672">
          <w:marLeft w:val="640"/>
          <w:marRight w:val="0"/>
          <w:marTop w:val="0"/>
          <w:marBottom w:val="0"/>
          <w:divBdr>
            <w:top w:val="none" w:sz="0" w:space="0" w:color="auto"/>
            <w:left w:val="none" w:sz="0" w:space="0" w:color="auto"/>
            <w:bottom w:val="none" w:sz="0" w:space="0" w:color="auto"/>
            <w:right w:val="none" w:sz="0" w:space="0" w:color="auto"/>
          </w:divBdr>
        </w:div>
        <w:div w:id="1909260963">
          <w:marLeft w:val="640"/>
          <w:marRight w:val="0"/>
          <w:marTop w:val="0"/>
          <w:marBottom w:val="0"/>
          <w:divBdr>
            <w:top w:val="none" w:sz="0" w:space="0" w:color="auto"/>
            <w:left w:val="none" w:sz="0" w:space="0" w:color="auto"/>
            <w:bottom w:val="none" w:sz="0" w:space="0" w:color="auto"/>
            <w:right w:val="none" w:sz="0" w:space="0" w:color="auto"/>
          </w:divBdr>
        </w:div>
        <w:div w:id="193540075">
          <w:marLeft w:val="640"/>
          <w:marRight w:val="0"/>
          <w:marTop w:val="0"/>
          <w:marBottom w:val="0"/>
          <w:divBdr>
            <w:top w:val="none" w:sz="0" w:space="0" w:color="auto"/>
            <w:left w:val="none" w:sz="0" w:space="0" w:color="auto"/>
            <w:bottom w:val="none" w:sz="0" w:space="0" w:color="auto"/>
            <w:right w:val="none" w:sz="0" w:space="0" w:color="auto"/>
          </w:divBdr>
        </w:div>
        <w:div w:id="1581982129">
          <w:marLeft w:val="640"/>
          <w:marRight w:val="0"/>
          <w:marTop w:val="0"/>
          <w:marBottom w:val="0"/>
          <w:divBdr>
            <w:top w:val="none" w:sz="0" w:space="0" w:color="auto"/>
            <w:left w:val="none" w:sz="0" w:space="0" w:color="auto"/>
            <w:bottom w:val="none" w:sz="0" w:space="0" w:color="auto"/>
            <w:right w:val="none" w:sz="0" w:space="0" w:color="auto"/>
          </w:divBdr>
        </w:div>
        <w:div w:id="814490177">
          <w:marLeft w:val="640"/>
          <w:marRight w:val="0"/>
          <w:marTop w:val="0"/>
          <w:marBottom w:val="0"/>
          <w:divBdr>
            <w:top w:val="none" w:sz="0" w:space="0" w:color="auto"/>
            <w:left w:val="none" w:sz="0" w:space="0" w:color="auto"/>
            <w:bottom w:val="none" w:sz="0" w:space="0" w:color="auto"/>
            <w:right w:val="none" w:sz="0" w:space="0" w:color="auto"/>
          </w:divBdr>
        </w:div>
        <w:div w:id="376396033">
          <w:marLeft w:val="640"/>
          <w:marRight w:val="0"/>
          <w:marTop w:val="0"/>
          <w:marBottom w:val="0"/>
          <w:divBdr>
            <w:top w:val="none" w:sz="0" w:space="0" w:color="auto"/>
            <w:left w:val="none" w:sz="0" w:space="0" w:color="auto"/>
            <w:bottom w:val="none" w:sz="0" w:space="0" w:color="auto"/>
            <w:right w:val="none" w:sz="0" w:space="0" w:color="auto"/>
          </w:divBdr>
        </w:div>
        <w:div w:id="1753773768">
          <w:marLeft w:val="640"/>
          <w:marRight w:val="0"/>
          <w:marTop w:val="0"/>
          <w:marBottom w:val="0"/>
          <w:divBdr>
            <w:top w:val="none" w:sz="0" w:space="0" w:color="auto"/>
            <w:left w:val="none" w:sz="0" w:space="0" w:color="auto"/>
            <w:bottom w:val="none" w:sz="0" w:space="0" w:color="auto"/>
            <w:right w:val="none" w:sz="0" w:space="0" w:color="auto"/>
          </w:divBdr>
        </w:div>
        <w:div w:id="1562327567">
          <w:marLeft w:val="640"/>
          <w:marRight w:val="0"/>
          <w:marTop w:val="0"/>
          <w:marBottom w:val="0"/>
          <w:divBdr>
            <w:top w:val="none" w:sz="0" w:space="0" w:color="auto"/>
            <w:left w:val="none" w:sz="0" w:space="0" w:color="auto"/>
            <w:bottom w:val="none" w:sz="0" w:space="0" w:color="auto"/>
            <w:right w:val="none" w:sz="0" w:space="0" w:color="auto"/>
          </w:divBdr>
        </w:div>
        <w:div w:id="990215106">
          <w:marLeft w:val="640"/>
          <w:marRight w:val="0"/>
          <w:marTop w:val="0"/>
          <w:marBottom w:val="0"/>
          <w:divBdr>
            <w:top w:val="none" w:sz="0" w:space="0" w:color="auto"/>
            <w:left w:val="none" w:sz="0" w:space="0" w:color="auto"/>
            <w:bottom w:val="none" w:sz="0" w:space="0" w:color="auto"/>
            <w:right w:val="none" w:sz="0" w:space="0" w:color="auto"/>
          </w:divBdr>
        </w:div>
        <w:div w:id="1091781350">
          <w:marLeft w:val="640"/>
          <w:marRight w:val="0"/>
          <w:marTop w:val="0"/>
          <w:marBottom w:val="0"/>
          <w:divBdr>
            <w:top w:val="none" w:sz="0" w:space="0" w:color="auto"/>
            <w:left w:val="none" w:sz="0" w:space="0" w:color="auto"/>
            <w:bottom w:val="none" w:sz="0" w:space="0" w:color="auto"/>
            <w:right w:val="none" w:sz="0" w:space="0" w:color="auto"/>
          </w:divBdr>
        </w:div>
        <w:div w:id="1736080283">
          <w:marLeft w:val="640"/>
          <w:marRight w:val="0"/>
          <w:marTop w:val="0"/>
          <w:marBottom w:val="0"/>
          <w:divBdr>
            <w:top w:val="none" w:sz="0" w:space="0" w:color="auto"/>
            <w:left w:val="none" w:sz="0" w:space="0" w:color="auto"/>
            <w:bottom w:val="none" w:sz="0" w:space="0" w:color="auto"/>
            <w:right w:val="none" w:sz="0" w:space="0" w:color="auto"/>
          </w:divBdr>
        </w:div>
        <w:div w:id="1150177088">
          <w:marLeft w:val="640"/>
          <w:marRight w:val="0"/>
          <w:marTop w:val="0"/>
          <w:marBottom w:val="0"/>
          <w:divBdr>
            <w:top w:val="none" w:sz="0" w:space="0" w:color="auto"/>
            <w:left w:val="none" w:sz="0" w:space="0" w:color="auto"/>
            <w:bottom w:val="none" w:sz="0" w:space="0" w:color="auto"/>
            <w:right w:val="none" w:sz="0" w:space="0" w:color="auto"/>
          </w:divBdr>
        </w:div>
        <w:div w:id="1212886247">
          <w:marLeft w:val="640"/>
          <w:marRight w:val="0"/>
          <w:marTop w:val="0"/>
          <w:marBottom w:val="0"/>
          <w:divBdr>
            <w:top w:val="none" w:sz="0" w:space="0" w:color="auto"/>
            <w:left w:val="none" w:sz="0" w:space="0" w:color="auto"/>
            <w:bottom w:val="none" w:sz="0" w:space="0" w:color="auto"/>
            <w:right w:val="none" w:sz="0" w:space="0" w:color="auto"/>
          </w:divBdr>
        </w:div>
        <w:div w:id="70547469">
          <w:marLeft w:val="640"/>
          <w:marRight w:val="0"/>
          <w:marTop w:val="0"/>
          <w:marBottom w:val="0"/>
          <w:divBdr>
            <w:top w:val="none" w:sz="0" w:space="0" w:color="auto"/>
            <w:left w:val="none" w:sz="0" w:space="0" w:color="auto"/>
            <w:bottom w:val="none" w:sz="0" w:space="0" w:color="auto"/>
            <w:right w:val="none" w:sz="0" w:space="0" w:color="auto"/>
          </w:divBdr>
        </w:div>
        <w:div w:id="383796886">
          <w:marLeft w:val="640"/>
          <w:marRight w:val="0"/>
          <w:marTop w:val="0"/>
          <w:marBottom w:val="0"/>
          <w:divBdr>
            <w:top w:val="none" w:sz="0" w:space="0" w:color="auto"/>
            <w:left w:val="none" w:sz="0" w:space="0" w:color="auto"/>
            <w:bottom w:val="none" w:sz="0" w:space="0" w:color="auto"/>
            <w:right w:val="none" w:sz="0" w:space="0" w:color="auto"/>
          </w:divBdr>
        </w:div>
        <w:div w:id="1605070272">
          <w:marLeft w:val="640"/>
          <w:marRight w:val="0"/>
          <w:marTop w:val="0"/>
          <w:marBottom w:val="0"/>
          <w:divBdr>
            <w:top w:val="none" w:sz="0" w:space="0" w:color="auto"/>
            <w:left w:val="none" w:sz="0" w:space="0" w:color="auto"/>
            <w:bottom w:val="none" w:sz="0" w:space="0" w:color="auto"/>
            <w:right w:val="none" w:sz="0" w:space="0" w:color="auto"/>
          </w:divBdr>
        </w:div>
        <w:div w:id="183523081">
          <w:marLeft w:val="640"/>
          <w:marRight w:val="0"/>
          <w:marTop w:val="0"/>
          <w:marBottom w:val="0"/>
          <w:divBdr>
            <w:top w:val="none" w:sz="0" w:space="0" w:color="auto"/>
            <w:left w:val="none" w:sz="0" w:space="0" w:color="auto"/>
            <w:bottom w:val="none" w:sz="0" w:space="0" w:color="auto"/>
            <w:right w:val="none" w:sz="0" w:space="0" w:color="auto"/>
          </w:divBdr>
        </w:div>
        <w:div w:id="1748918423">
          <w:marLeft w:val="640"/>
          <w:marRight w:val="0"/>
          <w:marTop w:val="0"/>
          <w:marBottom w:val="0"/>
          <w:divBdr>
            <w:top w:val="none" w:sz="0" w:space="0" w:color="auto"/>
            <w:left w:val="none" w:sz="0" w:space="0" w:color="auto"/>
            <w:bottom w:val="none" w:sz="0" w:space="0" w:color="auto"/>
            <w:right w:val="none" w:sz="0" w:space="0" w:color="auto"/>
          </w:divBdr>
        </w:div>
        <w:div w:id="1663662685">
          <w:marLeft w:val="640"/>
          <w:marRight w:val="0"/>
          <w:marTop w:val="0"/>
          <w:marBottom w:val="0"/>
          <w:divBdr>
            <w:top w:val="none" w:sz="0" w:space="0" w:color="auto"/>
            <w:left w:val="none" w:sz="0" w:space="0" w:color="auto"/>
            <w:bottom w:val="none" w:sz="0" w:space="0" w:color="auto"/>
            <w:right w:val="none" w:sz="0" w:space="0" w:color="auto"/>
          </w:divBdr>
        </w:div>
        <w:div w:id="1430348356">
          <w:marLeft w:val="640"/>
          <w:marRight w:val="0"/>
          <w:marTop w:val="0"/>
          <w:marBottom w:val="0"/>
          <w:divBdr>
            <w:top w:val="none" w:sz="0" w:space="0" w:color="auto"/>
            <w:left w:val="none" w:sz="0" w:space="0" w:color="auto"/>
            <w:bottom w:val="none" w:sz="0" w:space="0" w:color="auto"/>
            <w:right w:val="none" w:sz="0" w:space="0" w:color="auto"/>
          </w:divBdr>
        </w:div>
        <w:div w:id="286354151">
          <w:marLeft w:val="640"/>
          <w:marRight w:val="0"/>
          <w:marTop w:val="0"/>
          <w:marBottom w:val="0"/>
          <w:divBdr>
            <w:top w:val="none" w:sz="0" w:space="0" w:color="auto"/>
            <w:left w:val="none" w:sz="0" w:space="0" w:color="auto"/>
            <w:bottom w:val="none" w:sz="0" w:space="0" w:color="auto"/>
            <w:right w:val="none" w:sz="0" w:space="0" w:color="auto"/>
          </w:divBdr>
        </w:div>
        <w:div w:id="1137793968">
          <w:marLeft w:val="640"/>
          <w:marRight w:val="0"/>
          <w:marTop w:val="0"/>
          <w:marBottom w:val="0"/>
          <w:divBdr>
            <w:top w:val="none" w:sz="0" w:space="0" w:color="auto"/>
            <w:left w:val="none" w:sz="0" w:space="0" w:color="auto"/>
            <w:bottom w:val="none" w:sz="0" w:space="0" w:color="auto"/>
            <w:right w:val="none" w:sz="0" w:space="0" w:color="auto"/>
          </w:divBdr>
        </w:div>
        <w:div w:id="1674989785">
          <w:marLeft w:val="640"/>
          <w:marRight w:val="0"/>
          <w:marTop w:val="0"/>
          <w:marBottom w:val="0"/>
          <w:divBdr>
            <w:top w:val="none" w:sz="0" w:space="0" w:color="auto"/>
            <w:left w:val="none" w:sz="0" w:space="0" w:color="auto"/>
            <w:bottom w:val="none" w:sz="0" w:space="0" w:color="auto"/>
            <w:right w:val="none" w:sz="0" w:space="0" w:color="auto"/>
          </w:divBdr>
        </w:div>
        <w:div w:id="1360009685">
          <w:marLeft w:val="640"/>
          <w:marRight w:val="0"/>
          <w:marTop w:val="0"/>
          <w:marBottom w:val="0"/>
          <w:divBdr>
            <w:top w:val="none" w:sz="0" w:space="0" w:color="auto"/>
            <w:left w:val="none" w:sz="0" w:space="0" w:color="auto"/>
            <w:bottom w:val="none" w:sz="0" w:space="0" w:color="auto"/>
            <w:right w:val="none" w:sz="0" w:space="0" w:color="auto"/>
          </w:divBdr>
        </w:div>
        <w:div w:id="307050719">
          <w:marLeft w:val="640"/>
          <w:marRight w:val="0"/>
          <w:marTop w:val="0"/>
          <w:marBottom w:val="0"/>
          <w:divBdr>
            <w:top w:val="none" w:sz="0" w:space="0" w:color="auto"/>
            <w:left w:val="none" w:sz="0" w:space="0" w:color="auto"/>
            <w:bottom w:val="none" w:sz="0" w:space="0" w:color="auto"/>
            <w:right w:val="none" w:sz="0" w:space="0" w:color="auto"/>
          </w:divBdr>
        </w:div>
        <w:div w:id="1556547212">
          <w:marLeft w:val="640"/>
          <w:marRight w:val="0"/>
          <w:marTop w:val="0"/>
          <w:marBottom w:val="0"/>
          <w:divBdr>
            <w:top w:val="none" w:sz="0" w:space="0" w:color="auto"/>
            <w:left w:val="none" w:sz="0" w:space="0" w:color="auto"/>
            <w:bottom w:val="none" w:sz="0" w:space="0" w:color="auto"/>
            <w:right w:val="none" w:sz="0" w:space="0" w:color="auto"/>
          </w:divBdr>
        </w:div>
        <w:div w:id="496386255">
          <w:marLeft w:val="640"/>
          <w:marRight w:val="0"/>
          <w:marTop w:val="0"/>
          <w:marBottom w:val="0"/>
          <w:divBdr>
            <w:top w:val="none" w:sz="0" w:space="0" w:color="auto"/>
            <w:left w:val="none" w:sz="0" w:space="0" w:color="auto"/>
            <w:bottom w:val="none" w:sz="0" w:space="0" w:color="auto"/>
            <w:right w:val="none" w:sz="0" w:space="0" w:color="auto"/>
          </w:divBdr>
        </w:div>
        <w:div w:id="652031711">
          <w:marLeft w:val="640"/>
          <w:marRight w:val="0"/>
          <w:marTop w:val="0"/>
          <w:marBottom w:val="0"/>
          <w:divBdr>
            <w:top w:val="none" w:sz="0" w:space="0" w:color="auto"/>
            <w:left w:val="none" w:sz="0" w:space="0" w:color="auto"/>
            <w:bottom w:val="none" w:sz="0" w:space="0" w:color="auto"/>
            <w:right w:val="none" w:sz="0" w:space="0" w:color="auto"/>
          </w:divBdr>
        </w:div>
        <w:div w:id="2072800432">
          <w:marLeft w:val="640"/>
          <w:marRight w:val="0"/>
          <w:marTop w:val="0"/>
          <w:marBottom w:val="0"/>
          <w:divBdr>
            <w:top w:val="none" w:sz="0" w:space="0" w:color="auto"/>
            <w:left w:val="none" w:sz="0" w:space="0" w:color="auto"/>
            <w:bottom w:val="none" w:sz="0" w:space="0" w:color="auto"/>
            <w:right w:val="none" w:sz="0" w:space="0" w:color="auto"/>
          </w:divBdr>
        </w:div>
        <w:div w:id="334651959">
          <w:marLeft w:val="640"/>
          <w:marRight w:val="0"/>
          <w:marTop w:val="0"/>
          <w:marBottom w:val="0"/>
          <w:divBdr>
            <w:top w:val="none" w:sz="0" w:space="0" w:color="auto"/>
            <w:left w:val="none" w:sz="0" w:space="0" w:color="auto"/>
            <w:bottom w:val="none" w:sz="0" w:space="0" w:color="auto"/>
            <w:right w:val="none" w:sz="0" w:space="0" w:color="auto"/>
          </w:divBdr>
        </w:div>
        <w:div w:id="186650378">
          <w:marLeft w:val="640"/>
          <w:marRight w:val="0"/>
          <w:marTop w:val="0"/>
          <w:marBottom w:val="0"/>
          <w:divBdr>
            <w:top w:val="none" w:sz="0" w:space="0" w:color="auto"/>
            <w:left w:val="none" w:sz="0" w:space="0" w:color="auto"/>
            <w:bottom w:val="none" w:sz="0" w:space="0" w:color="auto"/>
            <w:right w:val="none" w:sz="0" w:space="0" w:color="auto"/>
          </w:divBdr>
        </w:div>
        <w:div w:id="989284252">
          <w:marLeft w:val="640"/>
          <w:marRight w:val="0"/>
          <w:marTop w:val="0"/>
          <w:marBottom w:val="0"/>
          <w:divBdr>
            <w:top w:val="none" w:sz="0" w:space="0" w:color="auto"/>
            <w:left w:val="none" w:sz="0" w:space="0" w:color="auto"/>
            <w:bottom w:val="none" w:sz="0" w:space="0" w:color="auto"/>
            <w:right w:val="none" w:sz="0" w:space="0" w:color="auto"/>
          </w:divBdr>
        </w:div>
        <w:div w:id="2118479198">
          <w:marLeft w:val="640"/>
          <w:marRight w:val="0"/>
          <w:marTop w:val="0"/>
          <w:marBottom w:val="0"/>
          <w:divBdr>
            <w:top w:val="none" w:sz="0" w:space="0" w:color="auto"/>
            <w:left w:val="none" w:sz="0" w:space="0" w:color="auto"/>
            <w:bottom w:val="none" w:sz="0" w:space="0" w:color="auto"/>
            <w:right w:val="none" w:sz="0" w:space="0" w:color="auto"/>
          </w:divBdr>
        </w:div>
        <w:div w:id="1496646977">
          <w:marLeft w:val="640"/>
          <w:marRight w:val="0"/>
          <w:marTop w:val="0"/>
          <w:marBottom w:val="0"/>
          <w:divBdr>
            <w:top w:val="none" w:sz="0" w:space="0" w:color="auto"/>
            <w:left w:val="none" w:sz="0" w:space="0" w:color="auto"/>
            <w:bottom w:val="none" w:sz="0" w:space="0" w:color="auto"/>
            <w:right w:val="none" w:sz="0" w:space="0" w:color="auto"/>
          </w:divBdr>
        </w:div>
        <w:div w:id="1464542283">
          <w:marLeft w:val="640"/>
          <w:marRight w:val="0"/>
          <w:marTop w:val="0"/>
          <w:marBottom w:val="0"/>
          <w:divBdr>
            <w:top w:val="none" w:sz="0" w:space="0" w:color="auto"/>
            <w:left w:val="none" w:sz="0" w:space="0" w:color="auto"/>
            <w:bottom w:val="none" w:sz="0" w:space="0" w:color="auto"/>
            <w:right w:val="none" w:sz="0" w:space="0" w:color="auto"/>
          </w:divBdr>
        </w:div>
        <w:div w:id="1854151249">
          <w:marLeft w:val="640"/>
          <w:marRight w:val="0"/>
          <w:marTop w:val="0"/>
          <w:marBottom w:val="0"/>
          <w:divBdr>
            <w:top w:val="none" w:sz="0" w:space="0" w:color="auto"/>
            <w:left w:val="none" w:sz="0" w:space="0" w:color="auto"/>
            <w:bottom w:val="none" w:sz="0" w:space="0" w:color="auto"/>
            <w:right w:val="none" w:sz="0" w:space="0" w:color="auto"/>
          </w:divBdr>
        </w:div>
        <w:div w:id="1839887294">
          <w:marLeft w:val="640"/>
          <w:marRight w:val="0"/>
          <w:marTop w:val="0"/>
          <w:marBottom w:val="0"/>
          <w:divBdr>
            <w:top w:val="none" w:sz="0" w:space="0" w:color="auto"/>
            <w:left w:val="none" w:sz="0" w:space="0" w:color="auto"/>
            <w:bottom w:val="none" w:sz="0" w:space="0" w:color="auto"/>
            <w:right w:val="none" w:sz="0" w:space="0" w:color="auto"/>
          </w:divBdr>
        </w:div>
        <w:div w:id="923686908">
          <w:marLeft w:val="640"/>
          <w:marRight w:val="0"/>
          <w:marTop w:val="0"/>
          <w:marBottom w:val="0"/>
          <w:divBdr>
            <w:top w:val="none" w:sz="0" w:space="0" w:color="auto"/>
            <w:left w:val="none" w:sz="0" w:space="0" w:color="auto"/>
            <w:bottom w:val="none" w:sz="0" w:space="0" w:color="auto"/>
            <w:right w:val="none" w:sz="0" w:space="0" w:color="auto"/>
          </w:divBdr>
        </w:div>
        <w:div w:id="1801074114">
          <w:marLeft w:val="640"/>
          <w:marRight w:val="0"/>
          <w:marTop w:val="0"/>
          <w:marBottom w:val="0"/>
          <w:divBdr>
            <w:top w:val="none" w:sz="0" w:space="0" w:color="auto"/>
            <w:left w:val="none" w:sz="0" w:space="0" w:color="auto"/>
            <w:bottom w:val="none" w:sz="0" w:space="0" w:color="auto"/>
            <w:right w:val="none" w:sz="0" w:space="0" w:color="auto"/>
          </w:divBdr>
        </w:div>
        <w:div w:id="1055662924">
          <w:marLeft w:val="640"/>
          <w:marRight w:val="0"/>
          <w:marTop w:val="0"/>
          <w:marBottom w:val="0"/>
          <w:divBdr>
            <w:top w:val="none" w:sz="0" w:space="0" w:color="auto"/>
            <w:left w:val="none" w:sz="0" w:space="0" w:color="auto"/>
            <w:bottom w:val="none" w:sz="0" w:space="0" w:color="auto"/>
            <w:right w:val="none" w:sz="0" w:space="0" w:color="auto"/>
          </w:divBdr>
        </w:div>
        <w:div w:id="102460020">
          <w:marLeft w:val="640"/>
          <w:marRight w:val="0"/>
          <w:marTop w:val="0"/>
          <w:marBottom w:val="0"/>
          <w:divBdr>
            <w:top w:val="none" w:sz="0" w:space="0" w:color="auto"/>
            <w:left w:val="none" w:sz="0" w:space="0" w:color="auto"/>
            <w:bottom w:val="none" w:sz="0" w:space="0" w:color="auto"/>
            <w:right w:val="none" w:sz="0" w:space="0" w:color="auto"/>
          </w:divBdr>
        </w:div>
        <w:div w:id="1445073011">
          <w:marLeft w:val="640"/>
          <w:marRight w:val="0"/>
          <w:marTop w:val="0"/>
          <w:marBottom w:val="0"/>
          <w:divBdr>
            <w:top w:val="none" w:sz="0" w:space="0" w:color="auto"/>
            <w:left w:val="none" w:sz="0" w:space="0" w:color="auto"/>
            <w:bottom w:val="none" w:sz="0" w:space="0" w:color="auto"/>
            <w:right w:val="none" w:sz="0" w:space="0" w:color="auto"/>
          </w:divBdr>
        </w:div>
        <w:div w:id="333262736">
          <w:marLeft w:val="640"/>
          <w:marRight w:val="0"/>
          <w:marTop w:val="0"/>
          <w:marBottom w:val="0"/>
          <w:divBdr>
            <w:top w:val="none" w:sz="0" w:space="0" w:color="auto"/>
            <w:left w:val="none" w:sz="0" w:space="0" w:color="auto"/>
            <w:bottom w:val="none" w:sz="0" w:space="0" w:color="auto"/>
            <w:right w:val="none" w:sz="0" w:space="0" w:color="auto"/>
          </w:divBdr>
        </w:div>
        <w:div w:id="1755543278">
          <w:marLeft w:val="640"/>
          <w:marRight w:val="0"/>
          <w:marTop w:val="0"/>
          <w:marBottom w:val="0"/>
          <w:divBdr>
            <w:top w:val="none" w:sz="0" w:space="0" w:color="auto"/>
            <w:left w:val="none" w:sz="0" w:space="0" w:color="auto"/>
            <w:bottom w:val="none" w:sz="0" w:space="0" w:color="auto"/>
            <w:right w:val="none" w:sz="0" w:space="0" w:color="auto"/>
          </w:divBdr>
        </w:div>
        <w:div w:id="590355059">
          <w:marLeft w:val="640"/>
          <w:marRight w:val="0"/>
          <w:marTop w:val="0"/>
          <w:marBottom w:val="0"/>
          <w:divBdr>
            <w:top w:val="none" w:sz="0" w:space="0" w:color="auto"/>
            <w:left w:val="none" w:sz="0" w:space="0" w:color="auto"/>
            <w:bottom w:val="none" w:sz="0" w:space="0" w:color="auto"/>
            <w:right w:val="none" w:sz="0" w:space="0" w:color="auto"/>
          </w:divBdr>
        </w:div>
        <w:div w:id="52242487">
          <w:marLeft w:val="640"/>
          <w:marRight w:val="0"/>
          <w:marTop w:val="0"/>
          <w:marBottom w:val="0"/>
          <w:divBdr>
            <w:top w:val="none" w:sz="0" w:space="0" w:color="auto"/>
            <w:left w:val="none" w:sz="0" w:space="0" w:color="auto"/>
            <w:bottom w:val="none" w:sz="0" w:space="0" w:color="auto"/>
            <w:right w:val="none" w:sz="0" w:space="0" w:color="auto"/>
          </w:divBdr>
        </w:div>
        <w:div w:id="829371244">
          <w:marLeft w:val="640"/>
          <w:marRight w:val="0"/>
          <w:marTop w:val="0"/>
          <w:marBottom w:val="0"/>
          <w:divBdr>
            <w:top w:val="none" w:sz="0" w:space="0" w:color="auto"/>
            <w:left w:val="none" w:sz="0" w:space="0" w:color="auto"/>
            <w:bottom w:val="none" w:sz="0" w:space="0" w:color="auto"/>
            <w:right w:val="none" w:sz="0" w:space="0" w:color="auto"/>
          </w:divBdr>
        </w:div>
        <w:div w:id="1534339034">
          <w:marLeft w:val="640"/>
          <w:marRight w:val="0"/>
          <w:marTop w:val="0"/>
          <w:marBottom w:val="0"/>
          <w:divBdr>
            <w:top w:val="none" w:sz="0" w:space="0" w:color="auto"/>
            <w:left w:val="none" w:sz="0" w:space="0" w:color="auto"/>
            <w:bottom w:val="none" w:sz="0" w:space="0" w:color="auto"/>
            <w:right w:val="none" w:sz="0" w:space="0" w:color="auto"/>
          </w:divBdr>
        </w:div>
        <w:div w:id="943849867">
          <w:marLeft w:val="640"/>
          <w:marRight w:val="0"/>
          <w:marTop w:val="0"/>
          <w:marBottom w:val="0"/>
          <w:divBdr>
            <w:top w:val="none" w:sz="0" w:space="0" w:color="auto"/>
            <w:left w:val="none" w:sz="0" w:space="0" w:color="auto"/>
            <w:bottom w:val="none" w:sz="0" w:space="0" w:color="auto"/>
            <w:right w:val="none" w:sz="0" w:space="0" w:color="auto"/>
          </w:divBdr>
        </w:div>
        <w:div w:id="1031997088">
          <w:marLeft w:val="640"/>
          <w:marRight w:val="0"/>
          <w:marTop w:val="0"/>
          <w:marBottom w:val="0"/>
          <w:divBdr>
            <w:top w:val="none" w:sz="0" w:space="0" w:color="auto"/>
            <w:left w:val="none" w:sz="0" w:space="0" w:color="auto"/>
            <w:bottom w:val="none" w:sz="0" w:space="0" w:color="auto"/>
            <w:right w:val="none" w:sz="0" w:space="0" w:color="auto"/>
          </w:divBdr>
        </w:div>
        <w:div w:id="592082518">
          <w:marLeft w:val="640"/>
          <w:marRight w:val="0"/>
          <w:marTop w:val="0"/>
          <w:marBottom w:val="0"/>
          <w:divBdr>
            <w:top w:val="none" w:sz="0" w:space="0" w:color="auto"/>
            <w:left w:val="none" w:sz="0" w:space="0" w:color="auto"/>
            <w:bottom w:val="none" w:sz="0" w:space="0" w:color="auto"/>
            <w:right w:val="none" w:sz="0" w:space="0" w:color="auto"/>
          </w:divBdr>
        </w:div>
        <w:div w:id="1891451909">
          <w:marLeft w:val="640"/>
          <w:marRight w:val="0"/>
          <w:marTop w:val="0"/>
          <w:marBottom w:val="0"/>
          <w:divBdr>
            <w:top w:val="none" w:sz="0" w:space="0" w:color="auto"/>
            <w:left w:val="none" w:sz="0" w:space="0" w:color="auto"/>
            <w:bottom w:val="none" w:sz="0" w:space="0" w:color="auto"/>
            <w:right w:val="none" w:sz="0" w:space="0" w:color="auto"/>
          </w:divBdr>
        </w:div>
        <w:div w:id="65497455">
          <w:marLeft w:val="640"/>
          <w:marRight w:val="0"/>
          <w:marTop w:val="0"/>
          <w:marBottom w:val="0"/>
          <w:divBdr>
            <w:top w:val="none" w:sz="0" w:space="0" w:color="auto"/>
            <w:left w:val="none" w:sz="0" w:space="0" w:color="auto"/>
            <w:bottom w:val="none" w:sz="0" w:space="0" w:color="auto"/>
            <w:right w:val="none" w:sz="0" w:space="0" w:color="auto"/>
          </w:divBdr>
        </w:div>
        <w:div w:id="1348211312">
          <w:marLeft w:val="640"/>
          <w:marRight w:val="0"/>
          <w:marTop w:val="0"/>
          <w:marBottom w:val="0"/>
          <w:divBdr>
            <w:top w:val="none" w:sz="0" w:space="0" w:color="auto"/>
            <w:left w:val="none" w:sz="0" w:space="0" w:color="auto"/>
            <w:bottom w:val="none" w:sz="0" w:space="0" w:color="auto"/>
            <w:right w:val="none" w:sz="0" w:space="0" w:color="auto"/>
          </w:divBdr>
        </w:div>
        <w:div w:id="2037461698">
          <w:marLeft w:val="640"/>
          <w:marRight w:val="0"/>
          <w:marTop w:val="0"/>
          <w:marBottom w:val="0"/>
          <w:divBdr>
            <w:top w:val="none" w:sz="0" w:space="0" w:color="auto"/>
            <w:left w:val="none" w:sz="0" w:space="0" w:color="auto"/>
            <w:bottom w:val="none" w:sz="0" w:space="0" w:color="auto"/>
            <w:right w:val="none" w:sz="0" w:space="0" w:color="auto"/>
          </w:divBdr>
        </w:div>
        <w:div w:id="1677808623">
          <w:marLeft w:val="640"/>
          <w:marRight w:val="0"/>
          <w:marTop w:val="0"/>
          <w:marBottom w:val="0"/>
          <w:divBdr>
            <w:top w:val="none" w:sz="0" w:space="0" w:color="auto"/>
            <w:left w:val="none" w:sz="0" w:space="0" w:color="auto"/>
            <w:bottom w:val="none" w:sz="0" w:space="0" w:color="auto"/>
            <w:right w:val="none" w:sz="0" w:space="0" w:color="auto"/>
          </w:divBdr>
        </w:div>
        <w:div w:id="606352693">
          <w:marLeft w:val="640"/>
          <w:marRight w:val="0"/>
          <w:marTop w:val="0"/>
          <w:marBottom w:val="0"/>
          <w:divBdr>
            <w:top w:val="none" w:sz="0" w:space="0" w:color="auto"/>
            <w:left w:val="none" w:sz="0" w:space="0" w:color="auto"/>
            <w:bottom w:val="none" w:sz="0" w:space="0" w:color="auto"/>
            <w:right w:val="none" w:sz="0" w:space="0" w:color="auto"/>
          </w:divBdr>
        </w:div>
      </w:divsChild>
    </w:div>
    <w:div w:id="1671132834">
      <w:bodyDiv w:val="1"/>
      <w:marLeft w:val="0"/>
      <w:marRight w:val="0"/>
      <w:marTop w:val="0"/>
      <w:marBottom w:val="0"/>
      <w:divBdr>
        <w:top w:val="none" w:sz="0" w:space="0" w:color="auto"/>
        <w:left w:val="none" w:sz="0" w:space="0" w:color="auto"/>
        <w:bottom w:val="none" w:sz="0" w:space="0" w:color="auto"/>
        <w:right w:val="none" w:sz="0" w:space="0" w:color="auto"/>
      </w:divBdr>
    </w:div>
    <w:div w:id="1681809700">
      <w:bodyDiv w:val="1"/>
      <w:marLeft w:val="0"/>
      <w:marRight w:val="0"/>
      <w:marTop w:val="0"/>
      <w:marBottom w:val="0"/>
      <w:divBdr>
        <w:top w:val="none" w:sz="0" w:space="0" w:color="auto"/>
        <w:left w:val="none" w:sz="0" w:space="0" w:color="auto"/>
        <w:bottom w:val="none" w:sz="0" w:space="0" w:color="auto"/>
        <w:right w:val="none" w:sz="0" w:space="0" w:color="auto"/>
      </w:divBdr>
    </w:div>
    <w:div w:id="1693267213">
      <w:bodyDiv w:val="1"/>
      <w:marLeft w:val="0"/>
      <w:marRight w:val="0"/>
      <w:marTop w:val="0"/>
      <w:marBottom w:val="0"/>
      <w:divBdr>
        <w:top w:val="none" w:sz="0" w:space="0" w:color="auto"/>
        <w:left w:val="none" w:sz="0" w:space="0" w:color="auto"/>
        <w:bottom w:val="none" w:sz="0" w:space="0" w:color="auto"/>
        <w:right w:val="none" w:sz="0" w:space="0" w:color="auto"/>
      </w:divBdr>
      <w:divsChild>
        <w:div w:id="7023766">
          <w:marLeft w:val="640"/>
          <w:marRight w:val="0"/>
          <w:marTop w:val="0"/>
          <w:marBottom w:val="0"/>
          <w:divBdr>
            <w:top w:val="none" w:sz="0" w:space="0" w:color="auto"/>
            <w:left w:val="none" w:sz="0" w:space="0" w:color="auto"/>
            <w:bottom w:val="none" w:sz="0" w:space="0" w:color="auto"/>
            <w:right w:val="none" w:sz="0" w:space="0" w:color="auto"/>
          </w:divBdr>
        </w:div>
        <w:div w:id="14624625">
          <w:marLeft w:val="640"/>
          <w:marRight w:val="0"/>
          <w:marTop w:val="0"/>
          <w:marBottom w:val="0"/>
          <w:divBdr>
            <w:top w:val="none" w:sz="0" w:space="0" w:color="auto"/>
            <w:left w:val="none" w:sz="0" w:space="0" w:color="auto"/>
            <w:bottom w:val="none" w:sz="0" w:space="0" w:color="auto"/>
            <w:right w:val="none" w:sz="0" w:space="0" w:color="auto"/>
          </w:divBdr>
        </w:div>
        <w:div w:id="61173053">
          <w:marLeft w:val="640"/>
          <w:marRight w:val="0"/>
          <w:marTop w:val="0"/>
          <w:marBottom w:val="0"/>
          <w:divBdr>
            <w:top w:val="none" w:sz="0" w:space="0" w:color="auto"/>
            <w:left w:val="none" w:sz="0" w:space="0" w:color="auto"/>
            <w:bottom w:val="none" w:sz="0" w:space="0" w:color="auto"/>
            <w:right w:val="none" w:sz="0" w:space="0" w:color="auto"/>
          </w:divBdr>
        </w:div>
        <w:div w:id="125197158">
          <w:marLeft w:val="640"/>
          <w:marRight w:val="0"/>
          <w:marTop w:val="0"/>
          <w:marBottom w:val="0"/>
          <w:divBdr>
            <w:top w:val="none" w:sz="0" w:space="0" w:color="auto"/>
            <w:left w:val="none" w:sz="0" w:space="0" w:color="auto"/>
            <w:bottom w:val="none" w:sz="0" w:space="0" w:color="auto"/>
            <w:right w:val="none" w:sz="0" w:space="0" w:color="auto"/>
          </w:divBdr>
        </w:div>
        <w:div w:id="125394430">
          <w:marLeft w:val="640"/>
          <w:marRight w:val="0"/>
          <w:marTop w:val="0"/>
          <w:marBottom w:val="0"/>
          <w:divBdr>
            <w:top w:val="none" w:sz="0" w:space="0" w:color="auto"/>
            <w:left w:val="none" w:sz="0" w:space="0" w:color="auto"/>
            <w:bottom w:val="none" w:sz="0" w:space="0" w:color="auto"/>
            <w:right w:val="none" w:sz="0" w:space="0" w:color="auto"/>
          </w:divBdr>
        </w:div>
        <w:div w:id="139929494">
          <w:marLeft w:val="640"/>
          <w:marRight w:val="0"/>
          <w:marTop w:val="0"/>
          <w:marBottom w:val="0"/>
          <w:divBdr>
            <w:top w:val="none" w:sz="0" w:space="0" w:color="auto"/>
            <w:left w:val="none" w:sz="0" w:space="0" w:color="auto"/>
            <w:bottom w:val="none" w:sz="0" w:space="0" w:color="auto"/>
            <w:right w:val="none" w:sz="0" w:space="0" w:color="auto"/>
          </w:divBdr>
        </w:div>
        <w:div w:id="147522379">
          <w:marLeft w:val="640"/>
          <w:marRight w:val="0"/>
          <w:marTop w:val="0"/>
          <w:marBottom w:val="0"/>
          <w:divBdr>
            <w:top w:val="none" w:sz="0" w:space="0" w:color="auto"/>
            <w:left w:val="none" w:sz="0" w:space="0" w:color="auto"/>
            <w:bottom w:val="none" w:sz="0" w:space="0" w:color="auto"/>
            <w:right w:val="none" w:sz="0" w:space="0" w:color="auto"/>
          </w:divBdr>
        </w:div>
        <w:div w:id="195234956">
          <w:marLeft w:val="640"/>
          <w:marRight w:val="0"/>
          <w:marTop w:val="0"/>
          <w:marBottom w:val="0"/>
          <w:divBdr>
            <w:top w:val="none" w:sz="0" w:space="0" w:color="auto"/>
            <w:left w:val="none" w:sz="0" w:space="0" w:color="auto"/>
            <w:bottom w:val="none" w:sz="0" w:space="0" w:color="auto"/>
            <w:right w:val="none" w:sz="0" w:space="0" w:color="auto"/>
          </w:divBdr>
        </w:div>
        <w:div w:id="197670225">
          <w:marLeft w:val="640"/>
          <w:marRight w:val="0"/>
          <w:marTop w:val="0"/>
          <w:marBottom w:val="0"/>
          <w:divBdr>
            <w:top w:val="none" w:sz="0" w:space="0" w:color="auto"/>
            <w:left w:val="none" w:sz="0" w:space="0" w:color="auto"/>
            <w:bottom w:val="none" w:sz="0" w:space="0" w:color="auto"/>
            <w:right w:val="none" w:sz="0" w:space="0" w:color="auto"/>
          </w:divBdr>
        </w:div>
        <w:div w:id="202325766">
          <w:marLeft w:val="640"/>
          <w:marRight w:val="0"/>
          <w:marTop w:val="0"/>
          <w:marBottom w:val="0"/>
          <w:divBdr>
            <w:top w:val="none" w:sz="0" w:space="0" w:color="auto"/>
            <w:left w:val="none" w:sz="0" w:space="0" w:color="auto"/>
            <w:bottom w:val="none" w:sz="0" w:space="0" w:color="auto"/>
            <w:right w:val="none" w:sz="0" w:space="0" w:color="auto"/>
          </w:divBdr>
        </w:div>
        <w:div w:id="225265897">
          <w:marLeft w:val="640"/>
          <w:marRight w:val="0"/>
          <w:marTop w:val="0"/>
          <w:marBottom w:val="0"/>
          <w:divBdr>
            <w:top w:val="none" w:sz="0" w:space="0" w:color="auto"/>
            <w:left w:val="none" w:sz="0" w:space="0" w:color="auto"/>
            <w:bottom w:val="none" w:sz="0" w:space="0" w:color="auto"/>
            <w:right w:val="none" w:sz="0" w:space="0" w:color="auto"/>
          </w:divBdr>
        </w:div>
        <w:div w:id="226956072">
          <w:marLeft w:val="640"/>
          <w:marRight w:val="0"/>
          <w:marTop w:val="0"/>
          <w:marBottom w:val="0"/>
          <w:divBdr>
            <w:top w:val="none" w:sz="0" w:space="0" w:color="auto"/>
            <w:left w:val="none" w:sz="0" w:space="0" w:color="auto"/>
            <w:bottom w:val="none" w:sz="0" w:space="0" w:color="auto"/>
            <w:right w:val="none" w:sz="0" w:space="0" w:color="auto"/>
          </w:divBdr>
        </w:div>
        <w:div w:id="245070128">
          <w:marLeft w:val="640"/>
          <w:marRight w:val="0"/>
          <w:marTop w:val="0"/>
          <w:marBottom w:val="0"/>
          <w:divBdr>
            <w:top w:val="none" w:sz="0" w:space="0" w:color="auto"/>
            <w:left w:val="none" w:sz="0" w:space="0" w:color="auto"/>
            <w:bottom w:val="none" w:sz="0" w:space="0" w:color="auto"/>
            <w:right w:val="none" w:sz="0" w:space="0" w:color="auto"/>
          </w:divBdr>
        </w:div>
        <w:div w:id="370954731">
          <w:marLeft w:val="640"/>
          <w:marRight w:val="0"/>
          <w:marTop w:val="0"/>
          <w:marBottom w:val="0"/>
          <w:divBdr>
            <w:top w:val="none" w:sz="0" w:space="0" w:color="auto"/>
            <w:left w:val="none" w:sz="0" w:space="0" w:color="auto"/>
            <w:bottom w:val="none" w:sz="0" w:space="0" w:color="auto"/>
            <w:right w:val="none" w:sz="0" w:space="0" w:color="auto"/>
          </w:divBdr>
        </w:div>
        <w:div w:id="375783622">
          <w:marLeft w:val="640"/>
          <w:marRight w:val="0"/>
          <w:marTop w:val="0"/>
          <w:marBottom w:val="0"/>
          <w:divBdr>
            <w:top w:val="none" w:sz="0" w:space="0" w:color="auto"/>
            <w:left w:val="none" w:sz="0" w:space="0" w:color="auto"/>
            <w:bottom w:val="none" w:sz="0" w:space="0" w:color="auto"/>
            <w:right w:val="none" w:sz="0" w:space="0" w:color="auto"/>
          </w:divBdr>
        </w:div>
        <w:div w:id="499856279">
          <w:marLeft w:val="640"/>
          <w:marRight w:val="0"/>
          <w:marTop w:val="0"/>
          <w:marBottom w:val="0"/>
          <w:divBdr>
            <w:top w:val="none" w:sz="0" w:space="0" w:color="auto"/>
            <w:left w:val="none" w:sz="0" w:space="0" w:color="auto"/>
            <w:bottom w:val="none" w:sz="0" w:space="0" w:color="auto"/>
            <w:right w:val="none" w:sz="0" w:space="0" w:color="auto"/>
          </w:divBdr>
        </w:div>
        <w:div w:id="504247804">
          <w:marLeft w:val="640"/>
          <w:marRight w:val="0"/>
          <w:marTop w:val="0"/>
          <w:marBottom w:val="0"/>
          <w:divBdr>
            <w:top w:val="none" w:sz="0" w:space="0" w:color="auto"/>
            <w:left w:val="none" w:sz="0" w:space="0" w:color="auto"/>
            <w:bottom w:val="none" w:sz="0" w:space="0" w:color="auto"/>
            <w:right w:val="none" w:sz="0" w:space="0" w:color="auto"/>
          </w:divBdr>
        </w:div>
        <w:div w:id="520125268">
          <w:marLeft w:val="640"/>
          <w:marRight w:val="0"/>
          <w:marTop w:val="0"/>
          <w:marBottom w:val="0"/>
          <w:divBdr>
            <w:top w:val="none" w:sz="0" w:space="0" w:color="auto"/>
            <w:left w:val="none" w:sz="0" w:space="0" w:color="auto"/>
            <w:bottom w:val="none" w:sz="0" w:space="0" w:color="auto"/>
            <w:right w:val="none" w:sz="0" w:space="0" w:color="auto"/>
          </w:divBdr>
        </w:div>
        <w:div w:id="573858540">
          <w:marLeft w:val="640"/>
          <w:marRight w:val="0"/>
          <w:marTop w:val="0"/>
          <w:marBottom w:val="0"/>
          <w:divBdr>
            <w:top w:val="none" w:sz="0" w:space="0" w:color="auto"/>
            <w:left w:val="none" w:sz="0" w:space="0" w:color="auto"/>
            <w:bottom w:val="none" w:sz="0" w:space="0" w:color="auto"/>
            <w:right w:val="none" w:sz="0" w:space="0" w:color="auto"/>
          </w:divBdr>
        </w:div>
        <w:div w:id="593785889">
          <w:marLeft w:val="640"/>
          <w:marRight w:val="0"/>
          <w:marTop w:val="0"/>
          <w:marBottom w:val="0"/>
          <w:divBdr>
            <w:top w:val="none" w:sz="0" w:space="0" w:color="auto"/>
            <w:left w:val="none" w:sz="0" w:space="0" w:color="auto"/>
            <w:bottom w:val="none" w:sz="0" w:space="0" w:color="auto"/>
            <w:right w:val="none" w:sz="0" w:space="0" w:color="auto"/>
          </w:divBdr>
        </w:div>
        <w:div w:id="615256751">
          <w:marLeft w:val="640"/>
          <w:marRight w:val="0"/>
          <w:marTop w:val="0"/>
          <w:marBottom w:val="0"/>
          <w:divBdr>
            <w:top w:val="none" w:sz="0" w:space="0" w:color="auto"/>
            <w:left w:val="none" w:sz="0" w:space="0" w:color="auto"/>
            <w:bottom w:val="none" w:sz="0" w:space="0" w:color="auto"/>
            <w:right w:val="none" w:sz="0" w:space="0" w:color="auto"/>
          </w:divBdr>
        </w:div>
        <w:div w:id="643589057">
          <w:marLeft w:val="640"/>
          <w:marRight w:val="0"/>
          <w:marTop w:val="0"/>
          <w:marBottom w:val="0"/>
          <w:divBdr>
            <w:top w:val="none" w:sz="0" w:space="0" w:color="auto"/>
            <w:left w:val="none" w:sz="0" w:space="0" w:color="auto"/>
            <w:bottom w:val="none" w:sz="0" w:space="0" w:color="auto"/>
            <w:right w:val="none" w:sz="0" w:space="0" w:color="auto"/>
          </w:divBdr>
        </w:div>
        <w:div w:id="653877805">
          <w:marLeft w:val="640"/>
          <w:marRight w:val="0"/>
          <w:marTop w:val="0"/>
          <w:marBottom w:val="0"/>
          <w:divBdr>
            <w:top w:val="none" w:sz="0" w:space="0" w:color="auto"/>
            <w:left w:val="none" w:sz="0" w:space="0" w:color="auto"/>
            <w:bottom w:val="none" w:sz="0" w:space="0" w:color="auto"/>
            <w:right w:val="none" w:sz="0" w:space="0" w:color="auto"/>
          </w:divBdr>
        </w:div>
        <w:div w:id="680737916">
          <w:marLeft w:val="640"/>
          <w:marRight w:val="0"/>
          <w:marTop w:val="0"/>
          <w:marBottom w:val="0"/>
          <w:divBdr>
            <w:top w:val="none" w:sz="0" w:space="0" w:color="auto"/>
            <w:left w:val="none" w:sz="0" w:space="0" w:color="auto"/>
            <w:bottom w:val="none" w:sz="0" w:space="0" w:color="auto"/>
            <w:right w:val="none" w:sz="0" w:space="0" w:color="auto"/>
          </w:divBdr>
        </w:div>
        <w:div w:id="695620296">
          <w:marLeft w:val="640"/>
          <w:marRight w:val="0"/>
          <w:marTop w:val="0"/>
          <w:marBottom w:val="0"/>
          <w:divBdr>
            <w:top w:val="none" w:sz="0" w:space="0" w:color="auto"/>
            <w:left w:val="none" w:sz="0" w:space="0" w:color="auto"/>
            <w:bottom w:val="none" w:sz="0" w:space="0" w:color="auto"/>
            <w:right w:val="none" w:sz="0" w:space="0" w:color="auto"/>
          </w:divBdr>
        </w:div>
        <w:div w:id="703750439">
          <w:marLeft w:val="640"/>
          <w:marRight w:val="0"/>
          <w:marTop w:val="0"/>
          <w:marBottom w:val="0"/>
          <w:divBdr>
            <w:top w:val="none" w:sz="0" w:space="0" w:color="auto"/>
            <w:left w:val="none" w:sz="0" w:space="0" w:color="auto"/>
            <w:bottom w:val="none" w:sz="0" w:space="0" w:color="auto"/>
            <w:right w:val="none" w:sz="0" w:space="0" w:color="auto"/>
          </w:divBdr>
        </w:div>
        <w:div w:id="769664114">
          <w:marLeft w:val="640"/>
          <w:marRight w:val="0"/>
          <w:marTop w:val="0"/>
          <w:marBottom w:val="0"/>
          <w:divBdr>
            <w:top w:val="none" w:sz="0" w:space="0" w:color="auto"/>
            <w:left w:val="none" w:sz="0" w:space="0" w:color="auto"/>
            <w:bottom w:val="none" w:sz="0" w:space="0" w:color="auto"/>
            <w:right w:val="none" w:sz="0" w:space="0" w:color="auto"/>
          </w:divBdr>
        </w:div>
        <w:div w:id="812915514">
          <w:marLeft w:val="640"/>
          <w:marRight w:val="0"/>
          <w:marTop w:val="0"/>
          <w:marBottom w:val="0"/>
          <w:divBdr>
            <w:top w:val="none" w:sz="0" w:space="0" w:color="auto"/>
            <w:left w:val="none" w:sz="0" w:space="0" w:color="auto"/>
            <w:bottom w:val="none" w:sz="0" w:space="0" w:color="auto"/>
            <w:right w:val="none" w:sz="0" w:space="0" w:color="auto"/>
          </w:divBdr>
        </w:div>
        <w:div w:id="864513185">
          <w:marLeft w:val="640"/>
          <w:marRight w:val="0"/>
          <w:marTop w:val="0"/>
          <w:marBottom w:val="0"/>
          <w:divBdr>
            <w:top w:val="none" w:sz="0" w:space="0" w:color="auto"/>
            <w:left w:val="none" w:sz="0" w:space="0" w:color="auto"/>
            <w:bottom w:val="none" w:sz="0" w:space="0" w:color="auto"/>
            <w:right w:val="none" w:sz="0" w:space="0" w:color="auto"/>
          </w:divBdr>
        </w:div>
        <w:div w:id="917134069">
          <w:marLeft w:val="640"/>
          <w:marRight w:val="0"/>
          <w:marTop w:val="0"/>
          <w:marBottom w:val="0"/>
          <w:divBdr>
            <w:top w:val="none" w:sz="0" w:space="0" w:color="auto"/>
            <w:left w:val="none" w:sz="0" w:space="0" w:color="auto"/>
            <w:bottom w:val="none" w:sz="0" w:space="0" w:color="auto"/>
            <w:right w:val="none" w:sz="0" w:space="0" w:color="auto"/>
          </w:divBdr>
        </w:div>
        <w:div w:id="998577702">
          <w:marLeft w:val="640"/>
          <w:marRight w:val="0"/>
          <w:marTop w:val="0"/>
          <w:marBottom w:val="0"/>
          <w:divBdr>
            <w:top w:val="none" w:sz="0" w:space="0" w:color="auto"/>
            <w:left w:val="none" w:sz="0" w:space="0" w:color="auto"/>
            <w:bottom w:val="none" w:sz="0" w:space="0" w:color="auto"/>
            <w:right w:val="none" w:sz="0" w:space="0" w:color="auto"/>
          </w:divBdr>
        </w:div>
        <w:div w:id="1025785512">
          <w:marLeft w:val="640"/>
          <w:marRight w:val="0"/>
          <w:marTop w:val="0"/>
          <w:marBottom w:val="0"/>
          <w:divBdr>
            <w:top w:val="none" w:sz="0" w:space="0" w:color="auto"/>
            <w:left w:val="none" w:sz="0" w:space="0" w:color="auto"/>
            <w:bottom w:val="none" w:sz="0" w:space="0" w:color="auto"/>
            <w:right w:val="none" w:sz="0" w:space="0" w:color="auto"/>
          </w:divBdr>
        </w:div>
        <w:div w:id="1039433711">
          <w:marLeft w:val="640"/>
          <w:marRight w:val="0"/>
          <w:marTop w:val="0"/>
          <w:marBottom w:val="0"/>
          <w:divBdr>
            <w:top w:val="none" w:sz="0" w:space="0" w:color="auto"/>
            <w:left w:val="none" w:sz="0" w:space="0" w:color="auto"/>
            <w:bottom w:val="none" w:sz="0" w:space="0" w:color="auto"/>
            <w:right w:val="none" w:sz="0" w:space="0" w:color="auto"/>
          </w:divBdr>
        </w:div>
        <w:div w:id="1090663429">
          <w:marLeft w:val="640"/>
          <w:marRight w:val="0"/>
          <w:marTop w:val="0"/>
          <w:marBottom w:val="0"/>
          <w:divBdr>
            <w:top w:val="none" w:sz="0" w:space="0" w:color="auto"/>
            <w:left w:val="none" w:sz="0" w:space="0" w:color="auto"/>
            <w:bottom w:val="none" w:sz="0" w:space="0" w:color="auto"/>
            <w:right w:val="none" w:sz="0" w:space="0" w:color="auto"/>
          </w:divBdr>
        </w:div>
        <w:div w:id="1126462539">
          <w:marLeft w:val="640"/>
          <w:marRight w:val="0"/>
          <w:marTop w:val="0"/>
          <w:marBottom w:val="0"/>
          <w:divBdr>
            <w:top w:val="none" w:sz="0" w:space="0" w:color="auto"/>
            <w:left w:val="none" w:sz="0" w:space="0" w:color="auto"/>
            <w:bottom w:val="none" w:sz="0" w:space="0" w:color="auto"/>
            <w:right w:val="none" w:sz="0" w:space="0" w:color="auto"/>
          </w:divBdr>
        </w:div>
        <w:div w:id="1131482729">
          <w:marLeft w:val="640"/>
          <w:marRight w:val="0"/>
          <w:marTop w:val="0"/>
          <w:marBottom w:val="0"/>
          <w:divBdr>
            <w:top w:val="none" w:sz="0" w:space="0" w:color="auto"/>
            <w:left w:val="none" w:sz="0" w:space="0" w:color="auto"/>
            <w:bottom w:val="none" w:sz="0" w:space="0" w:color="auto"/>
            <w:right w:val="none" w:sz="0" w:space="0" w:color="auto"/>
          </w:divBdr>
        </w:div>
        <w:div w:id="1133135477">
          <w:marLeft w:val="640"/>
          <w:marRight w:val="0"/>
          <w:marTop w:val="0"/>
          <w:marBottom w:val="0"/>
          <w:divBdr>
            <w:top w:val="none" w:sz="0" w:space="0" w:color="auto"/>
            <w:left w:val="none" w:sz="0" w:space="0" w:color="auto"/>
            <w:bottom w:val="none" w:sz="0" w:space="0" w:color="auto"/>
            <w:right w:val="none" w:sz="0" w:space="0" w:color="auto"/>
          </w:divBdr>
        </w:div>
        <w:div w:id="1179586938">
          <w:marLeft w:val="640"/>
          <w:marRight w:val="0"/>
          <w:marTop w:val="0"/>
          <w:marBottom w:val="0"/>
          <w:divBdr>
            <w:top w:val="none" w:sz="0" w:space="0" w:color="auto"/>
            <w:left w:val="none" w:sz="0" w:space="0" w:color="auto"/>
            <w:bottom w:val="none" w:sz="0" w:space="0" w:color="auto"/>
            <w:right w:val="none" w:sz="0" w:space="0" w:color="auto"/>
          </w:divBdr>
        </w:div>
        <w:div w:id="1291276770">
          <w:marLeft w:val="640"/>
          <w:marRight w:val="0"/>
          <w:marTop w:val="0"/>
          <w:marBottom w:val="0"/>
          <w:divBdr>
            <w:top w:val="none" w:sz="0" w:space="0" w:color="auto"/>
            <w:left w:val="none" w:sz="0" w:space="0" w:color="auto"/>
            <w:bottom w:val="none" w:sz="0" w:space="0" w:color="auto"/>
            <w:right w:val="none" w:sz="0" w:space="0" w:color="auto"/>
          </w:divBdr>
        </w:div>
        <w:div w:id="1362822747">
          <w:marLeft w:val="640"/>
          <w:marRight w:val="0"/>
          <w:marTop w:val="0"/>
          <w:marBottom w:val="0"/>
          <w:divBdr>
            <w:top w:val="none" w:sz="0" w:space="0" w:color="auto"/>
            <w:left w:val="none" w:sz="0" w:space="0" w:color="auto"/>
            <w:bottom w:val="none" w:sz="0" w:space="0" w:color="auto"/>
            <w:right w:val="none" w:sz="0" w:space="0" w:color="auto"/>
          </w:divBdr>
        </w:div>
        <w:div w:id="1433210606">
          <w:marLeft w:val="640"/>
          <w:marRight w:val="0"/>
          <w:marTop w:val="0"/>
          <w:marBottom w:val="0"/>
          <w:divBdr>
            <w:top w:val="none" w:sz="0" w:space="0" w:color="auto"/>
            <w:left w:val="none" w:sz="0" w:space="0" w:color="auto"/>
            <w:bottom w:val="none" w:sz="0" w:space="0" w:color="auto"/>
            <w:right w:val="none" w:sz="0" w:space="0" w:color="auto"/>
          </w:divBdr>
        </w:div>
        <w:div w:id="1522158526">
          <w:marLeft w:val="640"/>
          <w:marRight w:val="0"/>
          <w:marTop w:val="0"/>
          <w:marBottom w:val="0"/>
          <w:divBdr>
            <w:top w:val="none" w:sz="0" w:space="0" w:color="auto"/>
            <w:left w:val="none" w:sz="0" w:space="0" w:color="auto"/>
            <w:bottom w:val="none" w:sz="0" w:space="0" w:color="auto"/>
            <w:right w:val="none" w:sz="0" w:space="0" w:color="auto"/>
          </w:divBdr>
        </w:div>
        <w:div w:id="1537812715">
          <w:marLeft w:val="640"/>
          <w:marRight w:val="0"/>
          <w:marTop w:val="0"/>
          <w:marBottom w:val="0"/>
          <w:divBdr>
            <w:top w:val="none" w:sz="0" w:space="0" w:color="auto"/>
            <w:left w:val="none" w:sz="0" w:space="0" w:color="auto"/>
            <w:bottom w:val="none" w:sz="0" w:space="0" w:color="auto"/>
            <w:right w:val="none" w:sz="0" w:space="0" w:color="auto"/>
          </w:divBdr>
        </w:div>
        <w:div w:id="1563712002">
          <w:marLeft w:val="640"/>
          <w:marRight w:val="0"/>
          <w:marTop w:val="0"/>
          <w:marBottom w:val="0"/>
          <w:divBdr>
            <w:top w:val="none" w:sz="0" w:space="0" w:color="auto"/>
            <w:left w:val="none" w:sz="0" w:space="0" w:color="auto"/>
            <w:bottom w:val="none" w:sz="0" w:space="0" w:color="auto"/>
            <w:right w:val="none" w:sz="0" w:space="0" w:color="auto"/>
          </w:divBdr>
        </w:div>
        <w:div w:id="1596786223">
          <w:marLeft w:val="640"/>
          <w:marRight w:val="0"/>
          <w:marTop w:val="0"/>
          <w:marBottom w:val="0"/>
          <w:divBdr>
            <w:top w:val="none" w:sz="0" w:space="0" w:color="auto"/>
            <w:left w:val="none" w:sz="0" w:space="0" w:color="auto"/>
            <w:bottom w:val="none" w:sz="0" w:space="0" w:color="auto"/>
            <w:right w:val="none" w:sz="0" w:space="0" w:color="auto"/>
          </w:divBdr>
        </w:div>
        <w:div w:id="1655405139">
          <w:marLeft w:val="640"/>
          <w:marRight w:val="0"/>
          <w:marTop w:val="0"/>
          <w:marBottom w:val="0"/>
          <w:divBdr>
            <w:top w:val="none" w:sz="0" w:space="0" w:color="auto"/>
            <w:left w:val="none" w:sz="0" w:space="0" w:color="auto"/>
            <w:bottom w:val="none" w:sz="0" w:space="0" w:color="auto"/>
            <w:right w:val="none" w:sz="0" w:space="0" w:color="auto"/>
          </w:divBdr>
        </w:div>
        <w:div w:id="1690258851">
          <w:marLeft w:val="640"/>
          <w:marRight w:val="0"/>
          <w:marTop w:val="0"/>
          <w:marBottom w:val="0"/>
          <w:divBdr>
            <w:top w:val="none" w:sz="0" w:space="0" w:color="auto"/>
            <w:left w:val="none" w:sz="0" w:space="0" w:color="auto"/>
            <w:bottom w:val="none" w:sz="0" w:space="0" w:color="auto"/>
            <w:right w:val="none" w:sz="0" w:space="0" w:color="auto"/>
          </w:divBdr>
        </w:div>
        <w:div w:id="1768575233">
          <w:marLeft w:val="640"/>
          <w:marRight w:val="0"/>
          <w:marTop w:val="0"/>
          <w:marBottom w:val="0"/>
          <w:divBdr>
            <w:top w:val="none" w:sz="0" w:space="0" w:color="auto"/>
            <w:left w:val="none" w:sz="0" w:space="0" w:color="auto"/>
            <w:bottom w:val="none" w:sz="0" w:space="0" w:color="auto"/>
            <w:right w:val="none" w:sz="0" w:space="0" w:color="auto"/>
          </w:divBdr>
        </w:div>
        <w:div w:id="1776099246">
          <w:marLeft w:val="640"/>
          <w:marRight w:val="0"/>
          <w:marTop w:val="0"/>
          <w:marBottom w:val="0"/>
          <w:divBdr>
            <w:top w:val="none" w:sz="0" w:space="0" w:color="auto"/>
            <w:left w:val="none" w:sz="0" w:space="0" w:color="auto"/>
            <w:bottom w:val="none" w:sz="0" w:space="0" w:color="auto"/>
            <w:right w:val="none" w:sz="0" w:space="0" w:color="auto"/>
          </w:divBdr>
        </w:div>
        <w:div w:id="1782407803">
          <w:marLeft w:val="640"/>
          <w:marRight w:val="0"/>
          <w:marTop w:val="0"/>
          <w:marBottom w:val="0"/>
          <w:divBdr>
            <w:top w:val="none" w:sz="0" w:space="0" w:color="auto"/>
            <w:left w:val="none" w:sz="0" w:space="0" w:color="auto"/>
            <w:bottom w:val="none" w:sz="0" w:space="0" w:color="auto"/>
            <w:right w:val="none" w:sz="0" w:space="0" w:color="auto"/>
          </w:divBdr>
        </w:div>
        <w:div w:id="1791509578">
          <w:marLeft w:val="640"/>
          <w:marRight w:val="0"/>
          <w:marTop w:val="0"/>
          <w:marBottom w:val="0"/>
          <w:divBdr>
            <w:top w:val="none" w:sz="0" w:space="0" w:color="auto"/>
            <w:left w:val="none" w:sz="0" w:space="0" w:color="auto"/>
            <w:bottom w:val="none" w:sz="0" w:space="0" w:color="auto"/>
            <w:right w:val="none" w:sz="0" w:space="0" w:color="auto"/>
          </w:divBdr>
        </w:div>
        <w:div w:id="1823617599">
          <w:marLeft w:val="640"/>
          <w:marRight w:val="0"/>
          <w:marTop w:val="0"/>
          <w:marBottom w:val="0"/>
          <w:divBdr>
            <w:top w:val="none" w:sz="0" w:space="0" w:color="auto"/>
            <w:left w:val="none" w:sz="0" w:space="0" w:color="auto"/>
            <w:bottom w:val="none" w:sz="0" w:space="0" w:color="auto"/>
            <w:right w:val="none" w:sz="0" w:space="0" w:color="auto"/>
          </w:divBdr>
        </w:div>
        <w:div w:id="1867327001">
          <w:marLeft w:val="640"/>
          <w:marRight w:val="0"/>
          <w:marTop w:val="0"/>
          <w:marBottom w:val="0"/>
          <w:divBdr>
            <w:top w:val="none" w:sz="0" w:space="0" w:color="auto"/>
            <w:left w:val="none" w:sz="0" w:space="0" w:color="auto"/>
            <w:bottom w:val="none" w:sz="0" w:space="0" w:color="auto"/>
            <w:right w:val="none" w:sz="0" w:space="0" w:color="auto"/>
          </w:divBdr>
        </w:div>
        <w:div w:id="1884097774">
          <w:marLeft w:val="640"/>
          <w:marRight w:val="0"/>
          <w:marTop w:val="0"/>
          <w:marBottom w:val="0"/>
          <w:divBdr>
            <w:top w:val="none" w:sz="0" w:space="0" w:color="auto"/>
            <w:left w:val="none" w:sz="0" w:space="0" w:color="auto"/>
            <w:bottom w:val="none" w:sz="0" w:space="0" w:color="auto"/>
            <w:right w:val="none" w:sz="0" w:space="0" w:color="auto"/>
          </w:divBdr>
        </w:div>
        <w:div w:id="2037342662">
          <w:marLeft w:val="640"/>
          <w:marRight w:val="0"/>
          <w:marTop w:val="0"/>
          <w:marBottom w:val="0"/>
          <w:divBdr>
            <w:top w:val="none" w:sz="0" w:space="0" w:color="auto"/>
            <w:left w:val="none" w:sz="0" w:space="0" w:color="auto"/>
            <w:bottom w:val="none" w:sz="0" w:space="0" w:color="auto"/>
            <w:right w:val="none" w:sz="0" w:space="0" w:color="auto"/>
          </w:divBdr>
        </w:div>
        <w:div w:id="2122526658">
          <w:marLeft w:val="640"/>
          <w:marRight w:val="0"/>
          <w:marTop w:val="0"/>
          <w:marBottom w:val="0"/>
          <w:divBdr>
            <w:top w:val="none" w:sz="0" w:space="0" w:color="auto"/>
            <w:left w:val="none" w:sz="0" w:space="0" w:color="auto"/>
            <w:bottom w:val="none" w:sz="0" w:space="0" w:color="auto"/>
            <w:right w:val="none" w:sz="0" w:space="0" w:color="auto"/>
          </w:divBdr>
        </w:div>
      </w:divsChild>
    </w:div>
    <w:div w:id="1702706928">
      <w:bodyDiv w:val="1"/>
      <w:marLeft w:val="0"/>
      <w:marRight w:val="0"/>
      <w:marTop w:val="0"/>
      <w:marBottom w:val="0"/>
      <w:divBdr>
        <w:top w:val="none" w:sz="0" w:space="0" w:color="auto"/>
        <w:left w:val="none" w:sz="0" w:space="0" w:color="auto"/>
        <w:bottom w:val="none" w:sz="0" w:space="0" w:color="auto"/>
        <w:right w:val="none" w:sz="0" w:space="0" w:color="auto"/>
      </w:divBdr>
      <w:divsChild>
        <w:div w:id="2784847">
          <w:marLeft w:val="640"/>
          <w:marRight w:val="0"/>
          <w:marTop w:val="0"/>
          <w:marBottom w:val="0"/>
          <w:divBdr>
            <w:top w:val="none" w:sz="0" w:space="0" w:color="auto"/>
            <w:left w:val="none" w:sz="0" w:space="0" w:color="auto"/>
            <w:bottom w:val="none" w:sz="0" w:space="0" w:color="auto"/>
            <w:right w:val="none" w:sz="0" w:space="0" w:color="auto"/>
          </w:divBdr>
        </w:div>
        <w:div w:id="19745697">
          <w:marLeft w:val="640"/>
          <w:marRight w:val="0"/>
          <w:marTop w:val="0"/>
          <w:marBottom w:val="0"/>
          <w:divBdr>
            <w:top w:val="none" w:sz="0" w:space="0" w:color="auto"/>
            <w:left w:val="none" w:sz="0" w:space="0" w:color="auto"/>
            <w:bottom w:val="none" w:sz="0" w:space="0" w:color="auto"/>
            <w:right w:val="none" w:sz="0" w:space="0" w:color="auto"/>
          </w:divBdr>
        </w:div>
        <w:div w:id="21055909">
          <w:marLeft w:val="640"/>
          <w:marRight w:val="0"/>
          <w:marTop w:val="0"/>
          <w:marBottom w:val="0"/>
          <w:divBdr>
            <w:top w:val="none" w:sz="0" w:space="0" w:color="auto"/>
            <w:left w:val="none" w:sz="0" w:space="0" w:color="auto"/>
            <w:bottom w:val="none" w:sz="0" w:space="0" w:color="auto"/>
            <w:right w:val="none" w:sz="0" w:space="0" w:color="auto"/>
          </w:divBdr>
        </w:div>
        <w:div w:id="108939976">
          <w:marLeft w:val="640"/>
          <w:marRight w:val="0"/>
          <w:marTop w:val="0"/>
          <w:marBottom w:val="0"/>
          <w:divBdr>
            <w:top w:val="none" w:sz="0" w:space="0" w:color="auto"/>
            <w:left w:val="none" w:sz="0" w:space="0" w:color="auto"/>
            <w:bottom w:val="none" w:sz="0" w:space="0" w:color="auto"/>
            <w:right w:val="none" w:sz="0" w:space="0" w:color="auto"/>
          </w:divBdr>
        </w:div>
        <w:div w:id="118767255">
          <w:marLeft w:val="640"/>
          <w:marRight w:val="0"/>
          <w:marTop w:val="0"/>
          <w:marBottom w:val="0"/>
          <w:divBdr>
            <w:top w:val="none" w:sz="0" w:space="0" w:color="auto"/>
            <w:left w:val="none" w:sz="0" w:space="0" w:color="auto"/>
            <w:bottom w:val="none" w:sz="0" w:space="0" w:color="auto"/>
            <w:right w:val="none" w:sz="0" w:space="0" w:color="auto"/>
          </w:divBdr>
        </w:div>
        <w:div w:id="161312700">
          <w:marLeft w:val="640"/>
          <w:marRight w:val="0"/>
          <w:marTop w:val="0"/>
          <w:marBottom w:val="0"/>
          <w:divBdr>
            <w:top w:val="none" w:sz="0" w:space="0" w:color="auto"/>
            <w:left w:val="none" w:sz="0" w:space="0" w:color="auto"/>
            <w:bottom w:val="none" w:sz="0" w:space="0" w:color="auto"/>
            <w:right w:val="none" w:sz="0" w:space="0" w:color="auto"/>
          </w:divBdr>
        </w:div>
        <w:div w:id="161555649">
          <w:marLeft w:val="640"/>
          <w:marRight w:val="0"/>
          <w:marTop w:val="0"/>
          <w:marBottom w:val="0"/>
          <w:divBdr>
            <w:top w:val="none" w:sz="0" w:space="0" w:color="auto"/>
            <w:left w:val="none" w:sz="0" w:space="0" w:color="auto"/>
            <w:bottom w:val="none" w:sz="0" w:space="0" w:color="auto"/>
            <w:right w:val="none" w:sz="0" w:space="0" w:color="auto"/>
          </w:divBdr>
        </w:div>
        <w:div w:id="176231776">
          <w:marLeft w:val="640"/>
          <w:marRight w:val="0"/>
          <w:marTop w:val="0"/>
          <w:marBottom w:val="0"/>
          <w:divBdr>
            <w:top w:val="none" w:sz="0" w:space="0" w:color="auto"/>
            <w:left w:val="none" w:sz="0" w:space="0" w:color="auto"/>
            <w:bottom w:val="none" w:sz="0" w:space="0" w:color="auto"/>
            <w:right w:val="none" w:sz="0" w:space="0" w:color="auto"/>
          </w:divBdr>
        </w:div>
        <w:div w:id="221185941">
          <w:marLeft w:val="640"/>
          <w:marRight w:val="0"/>
          <w:marTop w:val="0"/>
          <w:marBottom w:val="0"/>
          <w:divBdr>
            <w:top w:val="none" w:sz="0" w:space="0" w:color="auto"/>
            <w:left w:val="none" w:sz="0" w:space="0" w:color="auto"/>
            <w:bottom w:val="none" w:sz="0" w:space="0" w:color="auto"/>
            <w:right w:val="none" w:sz="0" w:space="0" w:color="auto"/>
          </w:divBdr>
        </w:div>
        <w:div w:id="298414914">
          <w:marLeft w:val="640"/>
          <w:marRight w:val="0"/>
          <w:marTop w:val="0"/>
          <w:marBottom w:val="0"/>
          <w:divBdr>
            <w:top w:val="none" w:sz="0" w:space="0" w:color="auto"/>
            <w:left w:val="none" w:sz="0" w:space="0" w:color="auto"/>
            <w:bottom w:val="none" w:sz="0" w:space="0" w:color="auto"/>
            <w:right w:val="none" w:sz="0" w:space="0" w:color="auto"/>
          </w:divBdr>
        </w:div>
        <w:div w:id="321541637">
          <w:marLeft w:val="640"/>
          <w:marRight w:val="0"/>
          <w:marTop w:val="0"/>
          <w:marBottom w:val="0"/>
          <w:divBdr>
            <w:top w:val="none" w:sz="0" w:space="0" w:color="auto"/>
            <w:left w:val="none" w:sz="0" w:space="0" w:color="auto"/>
            <w:bottom w:val="none" w:sz="0" w:space="0" w:color="auto"/>
            <w:right w:val="none" w:sz="0" w:space="0" w:color="auto"/>
          </w:divBdr>
        </w:div>
        <w:div w:id="333921138">
          <w:marLeft w:val="640"/>
          <w:marRight w:val="0"/>
          <w:marTop w:val="0"/>
          <w:marBottom w:val="0"/>
          <w:divBdr>
            <w:top w:val="none" w:sz="0" w:space="0" w:color="auto"/>
            <w:left w:val="none" w:sz="0" w:space="0" w:color="auto"/>
            <w:bottom w:val="none" w:sz="0" w:space="0" w:color="auto"/>
            <w:right w:val="none" w:sz="0" w:space="0" w:color="auto"/>
          </w:divBdr>
        </w:div>
        <w:div w:id="368605698">
          <w:marLeft w:val="640"/>
          <w:marRight w:val="0"/>
          <w:marTop w:val="0"/>
          <w:marBottom w:val="0"/>
          <w:divBdr>
            <w:top w:val="none" w:sz="0" w:space="0" w:color="auto"/>
            <w:left w:val="none" w:sz="0" w:space="0" w:color="auto"/>
            <w:bottom w:val="none" w:sz="0" w:space="0" w:color="auto"/>
            <w:right w:val="none" w:sz="0" w:space="0" w:color="auto"/>
          </w:divBdr>
        </w:div>
        <w:div w:id="414519356">
          <w:marLeft w:val="640"/>
          <w:marRight w:val="0"/>
          <w:marTop w:val="0"/>
          <w:marBottom w:val="0"/>
          <w:divBdr>
            <w:top w:val="none" w:sz="0" w:space="0" w:color="auto"/>
            <w:left w:val="none" w:sz="0" w:space="0" w:color="auto"/>
            <w:bottom w:val="none" w:sz="0" w:space="0" w:color="auto"/>
            <w:right w:val="none" w:sz="0" w:space="0" w:color="auto"/>
          </w:divBdr>
        </w:div>
        <w:div w:id="419254047">
          <w:marLeft w:val="640"/>
          <w:marRight w:val="0"/>
          <w:marTop w:val="0"/>
          <w:marBottom w:val="0"/>
          <w:divBdr>
            <w:top w:val="none" w:sz="0" w:space="0" w:color="auto"/>
            <w:left w:val="none" w:sz="0" w:space="0" w:color="auto"/>
            <w:bottom w:val="none" w:sz="0" w:space="0" w:color="auto"/>
            <w:right w:val="none" w:sz="0" w:space="0" w:color="auto"/>
          </w:divBdr>
        </w:div>
        <w:div w:id="502932960">
          <w:marLeft w:val="640"/>
          <w:marRight w:val="0"/>
          <w:marTop w:val="0"/>
          <w:marBottom w:val="0"/>
          <w:divBdr>
            <w:top w:val="none" w:sz="0" w:space="0" w:color="auto"/>
            <w:left w:val="none" w:sz="0" w:space="0" w:color="auto"/>
            <w:bottom w:val="none" w:sz="0" w:space="0" w:color="auto"/>
            <w:right w:val="none" w:sz="0" w:space="0" w:color="auto"/>
          </w:divBdr>
        </w:div>
        <w:div w:id="536086225">
          <w:marLeft w:val="640"/>
          <w:marRight w:val="0"/>
          <w:marTop w:val="0"/>
          <w:marBottom w:val="0"/>
          <w:divBdr>
            <w:top w:val="none" w:sz="0" w:space="0" w:color="auto"/>
            <w:left w:val="none" w:sz="0" w:space="0" w:color="auto"/>
            <w:bottom w:val="none" w:sz="0" w:space="0" w:color="auto"/>
            <w:right w:val="none" w:sz="0" w:space="0" w:color="auto"/>
          </w:divBdr>
        </w:div>
        <w:div w:id="575556365">
          <w:marLeft w:val="640"/>
          <w:marRight w:val="0"/>
          <w:marTop w:val="0"/>
          <w:marBottom w:val="0"/>
          <w:divBdr>
            <w:top w:val="none" w:sz="0" w:space="0" w:color="auto"/>
            <w:left w:val="none" w:sz="0" w:space="0" w:color="auto"/>
            <w:bottom w:val="none" w:sz="0" w:space="0" w:color="auto"/>
            <w:right w:val="none" w:sz="0" w:space="0" w:color="auto"/>
          </w:divBdr>
        </w:div>
        <w:div w:id="592588040">
          <w:marLeft w:val="640"/>
          <w:marRight w:val="0"/>
          <w:marTop w:val="0"/>
          <w:marBottom w:val="0"/>
          <w:divBdr>
            <w:top w:val="none" w:sz="0" w:space="0" w:color="auto"/>
            <w:left w:val="none" w:sz="0" w:space="0" w:color="auto"/>
            <w:bottom w:val="none" w:sz="0" w:space="0" w:color="auto"/>
            <w:right w:val="none" w:sz="0" w:space="0" w:color="auto"/>
          </w:divBdr>
        </w:div>
        <w:div w:id="680938079">
          <w:marLeft w:val="640"/>
          <w:marRight w:val="0"/>
          <w:marTop w:val="0"/>
          <w:marBottom w:val="0"/>
          <w:divBdr>
            <w:top w:val="none" w:sz="0" w:space="0" w:color="auto"/>
            <w:left w:val="none" w:sz="0" w:space="0" w:color="auto"/>
            <w:bottom w:val="none" w:sz="0" w:space="0" w:color="auto"/>
            <w:right w:val="none" w:sz="0" w:space="0" w:color="auto"/>
          </w:divBdr>
        </w:div>
        <w:div w:id="719213150">
          <w:marLeft w:val="640"/>
          <w:marRight w:val="0"/>
          <w:marTop w:val="0"/>
          <w:marBottom w:val="0"/>
          <w:divBdr>
            <w:top w:val="none" w:sz="0" w:space="0" w:color="auto"/>
            <w:left w:val="none" w:sz="0" w:space="0" w:color="auto"/>
            <w:bottom w:val="none" w:sz="0" w:space="0" w:color="auto"/>
            <w:right w:val="none" w:sz="0" w:space="0" w:color="auto"/>
          </w:divBdr>
        </w:div>
        <w:div w:id="733040837">
          <w:marLeft w:val="640"/>
          <w:marRight w:val="0"/>
          <w:marTop w:val="0"/>
          <w:marBottom w:val="0"/>
          <w:divBdr>
            <w:top w:val="none" w:sz="0" w:space="0" w:color="auto"/>
            <w:left w:val="none" w:sz="0" w:space="0" w:color="auto"/>
            <w:bottom w:val="none" w:sz="0" w:space="0" w:color="auto"/>
            <w:right w:val="none" w:sz="0" w:space="0" w:color="auto"/>
          </w:divBdr>
        </w:div>
        <w:div w:id="765611306">
          <w:marLeft w:val="640"/>
          <w:marRight w:val="0"/>
          <w:marTop w:val="0"/>
          <w:marBottom w:val="0"/>
          <w:divBdr>
            <w:top w:val="none" w:sz="0" w:space="0" w:color="auto"/>
            <w:left w:val="none" w:sz="0" w:space="0" w:color="auto"/>
            <w:bottom w:val="none" w:sz="0" w:space="0" w:color="auto"/>
            <w:right w:val="none" w:sz="0" w:space="0" w:color="auto"/>
          </w:divBdr>
        </w:div>
        <w:div w:id="855728440">
          <w:marLeft w:val="640"/>
          <w:marRight w:val="0"/>
          <w:marTop w:val="0"/>
          <w:marBottom w:val="0"/>
          <w:divBdr>
            <w:top w:val="none" w:sz="0" w:space="0" w:color="auto"/>
            <w:left w:val="none" w:sz="0" w:space="0" w:color="auto"/>
            <w:bottom w:val="none" w:sz="0" w:space="0" w:color="auto"/>
            <w:right w:val="none" w:sz="0" w:space="0" w:color="auto"/>
          </w:divBdr>
        </w:div>
        <w:div w:id="890337420">
          <w:marLeft w:val="640"/>
          <w:marRight w:val="0"/>
          <w:marTop w:val="0"/>
          <w:marBottom w:val="0"/>
          <w:divBdr>
            <w:top w:val="none" w:sz="0" w:space="0" w:color="auto"/>
            <w:left w:val="none" w:sz="0" w:space="0" w:color="auto"/>
            <w:bottom w:val="none" w:sz="0" w:space="0" w:color="auto"/>
            <w:right w:val="none" w:sz="0" w:space="0" w:color="auto"/>
          </w:divBdr>
        </w:div>
        <w:div w:id="934173202">
          <w:marLeft w:val="640"/>
          <w:marRight w:val="0"/>
          <w:marTop w:val="0"/>
          <w:marBottom w:val="0"/>
          <w:divBdr>
            <w:top w:val="none" w:sz="0" w:space="0" w:color="auto"/>
            <w:left w:val="none" w:sz="0" w:space="0" w:color="auto"/>
            <w:bottom w:val="none" w:sz="0" w:space="0" w:color="auto"/>
            <w:right w:val="none" w:sz="0" w:space="0" w:color="auto"/>
          </w:divBdr>
        </w:div>
        <w:div w:id="1009411479">
          <w:marLeft w:val="640"/>
          <w:marRight w:val="0"/>
          <w:marTop w:val="0"/>
          <w:marBottom w:val="0"/>
          <w:divBdr>
            <w:top w:val="none" w:sz="0" w:space="0" w:color="auto"/>
            <w:left w:val="none" w:sz="0" w:space="0" w:color="auto"/>
            <w:bottom w:val="none" w:sz="0" w:space="0" w:color="auto"/>
            <w:right w:val="none" w:sz="0" w:space="0" w:color="auto"/>
          </w:divBdr>
        </w:div>
        <w:div w:id="1052267085">
          <w:marLeft w:val="640"/>
          <w:marRight w:val="0"/>
          <w:marTop w:val="0"/>
          <w:marBottom w:val="0"/>
          <w:divBdr>
            <w:top w:val="none" w:sz="0" w:space="0" w:color="auto"/>
            <w:left w:val="none" w:sz="0" w:space="0" w:color="auto"/>
            <w:bottom w:val="none" w:sz="0" w:space="0" w:color="auto"/>
            <w:right w:val="none" w:sz="0" w:space="0" w:color="auto"/>
          </w:divBdr>
        </w:div>
        <w:div w:id="1086464128">
          <w:marLeft w:val="640"/>
          <w:marRight w:val="0"/>
          <w:marTop w:val="0"/>
          <w:marBottom w:val="0"/>
          <w:divBdr>
            <w:top w:val="none" w:sz="0" w:space="0" w:color="auto"/>
            <w:left w:val="none" w:sz="0" w:space="0" w:color="auto"/>
            <w:bottom w:val="none" w:sz="0" w:space="0" w:color="auto"/>
            <w:right w:val="none" w:sz="0" w:space="0" w:color="auto"/>
          </w:divBdr>
        </w:div>
        <w:div w:id="1200704636">
          <w:marLeft w:val="640"/>
          <w:marRight w:val="0"/>
          <w:marTop w:val="0"/>
          <w:marBottom w:val="0"/>
          <w:divBdr>
            <w:top w:val="none" w:sz="0" w:space="0" w:color="auto"/>
            <w:left w:val="none" w:sz="0" w:space="0" w:color="auto"/>
            <w:bottom w:val="none" w:sz="0" w:space="0" w:color="auto"/>
            <w:right w:val="none" w:sz="0" w:space="0" w:color="auto"/>
          </w:divBdr>
        </w:div>
        <w:div w:id="1211697365">
          <w:marLeft w:val="640"/>
          <w:marRight w:val="0"/>
          <w:marTop w:val="0"/>
          <w:marBottom w:val="0"/>
          <w:divBdr>
            <w:top w:val="none" w:sz="0" w:space="0" w:color="auto"/>
            <w:left w:val="none" w:sz="0" w:space="0" w:color="auto"/>
            <w:bottom w:val="none" w:sz="0" w:space="0" w:color="auto"/>
            <w:right w:val="none" w:sz="0" w:space="0" w:color="auto"/>
          </w:divBdr>
        </w:div>
        <w:div w:id="1218589086">
          <w:marLeft w:val="640"/>
          <w:marRight w:val="0"/>
          <w:marTop w:val="0"/>
          <w:marBottom w:val="0"/>
          <w:divBdr>
            <w:top w:val="none" w:sz="0" w:space="0" w:color="auto"/>
            <w:left w:val="none" w:sz="0" w:space="0" w:color="auto"/>
            <w:bottom w:val="none" w:sz="0" w:space="0" w:color="auto"/>
            <w:right w:val="none" w:sz="0" w:space="0" w:color="auto"/>
          </w:divBdr>
        </w:div>
        <w:div w:id="1237472683">
          <w:marLeft w:val="640"/>
          <w:marRight w:val="0"/>
          <w:marTop w:val="0"/>
          <w:marBottom w:val="0"/>
          <w:divBdr>
            <w:top w:val="none" w:sz="0" w:space="0" w:color="auto"/>
            <w:left w:val="none" w:sz="0" w:space="0" w:color="auto"/>
            <w:bottom w:val="none" w:sz="0" w:space="0" w:color="auto"/>
            <w:right w:val="none" w:sz="0" w:space="0" w:color="auto"/>
          </w:divBdr>
        </w:div>
        <w:div w:id="1275988629">
          <w:marLeft w:val="640"/>
          <w:marRight w:val="0"/>
          <w:marTop w:val="0"/>
          <w:marBottom w:val="0"/>
          <w:divBdr>
            <w:top w:val="none" w:sz="0" w:space="0" w:color="auto"/>
            <w:left w:val="none" w:sz="0" w:space="0" w:color="auto"/>
            <w:bottom w:val="none" w:sz="0" w:space="0" w:color="auto"/>
            <w:right w:val="none" w:sz="0" w:space="0" w:color="auto"/>
          </w:divBdr>
        </w:div>
        <w:div w:id="1287080741">
          <w:marLeft w:val="640"/>
          <w:marRight w:val="0"/>
          <w:marTop w:val="0"/>
          <w:marBottom w:val="0"/>
          <w:divBdr>
            <w:top w:val="none" w:sz="0" w:space="0" w:color="auto"/>
            <w:left w:val="none" w:sz="0" w:space="0" w:color="auto"/>
            <w:bottom w:val="none" w:sz="0" w:space="0" w:color="auto"/>
            <w:right w:val="none" w:sz="0" w:space="0" w:color="auto"/>
          </w:divBdr>
        </w:div>
        <w:div w:id="1288439288">
          <w:marLeft w:val="640"/>
          <w:marRight w:val="0"/>
          <w:marTop w:val="0"/>
          <w:marBottom w:val="0"/>
          <w:divBdr>
            <w:top w:val="none" w:sz="0" w:space="0" w:color="auto"/>
            <w:left w:val="none" w:sz="0" w:space="0" w:color="auto"/>
            <w:bottom w:val="none" w:sz="0" w:space="0" w:color="auto"/>
            <w:right w:val="none" w:sz="0" w:space="0" w:color="auto"/>
          </w:divBdr>
        </w:div>
        <w:div w:id="1300304297">
          <w:marLeft w:val="640"/>
          <w:marRight w:val="0"/>
          <w:marTop w:val="0"/>
          <w:marBottom w:val="0"/>
          <w:divBdr>
            <w:top w:val="none" w:sz="0" w:space="0" w:color="auto"/>
            <w:left w:val="none" w:sz="0" w:space="0" w:color="auto"/>
            <w:bottom w:val="none" w:sz="0" w:space="0" w:color="auto"/>
            <w:right w:val="none" w:sz="0" w:space="0" w:color="auto"/>
          </w:divBdr>
        </w:div>
        <w:div w:id="1324629624">
          <w:marLeft w:val="640"/>
          <w:marRight w:val="0"/>
          <w:marTop w:val="0"/>
          <w:marBottom w:val="0"/>
          <w:divBdr>
            <w:top w:val="none" w:sz="0" w:space="0" w:color="auto"/>
            <w:left w:val="none" w:sz="0" w:space="0" w:color="auto"/>
            <w:bottom w:val="none" w:sz="0" w:space="0" w:color="auto"/>
            <w:right w:val="none" w:sz="0" w:space="0" w:color="auto"/>
          </w:divBdr>
        </w:div>
        <w:div w:id="1353071528">
          <w:marLeft w:val="640"/>
          <w:marRight w:val="0"/>
          <w:marTop w:val="0"/>
          <w:marBottom w:val="0"/>
          <w:divBdr>
            <w:top w:val="none" w:sz="0" w:space="0" w:color="auto"/>
            <w:left w:val="none" w:sz="0" w:space="0" w:color="auto"/>
            <w:bottom w:val="none" w:sz="0" w:space="0" w:color="auto"/>
            <w:right w:val="none" w:sz="0" w:space="0" w:color="auto"/>
          </w:divBdr>
        </w:div>
        <w:div w:id="1393232857">
          <w:marLeft w:val="640"/>
          <w:marRight w:val="0"/>
          <w:marTop w:val="0"/>
          <w:marBottom w:val="0"/>
          <w:divBdr>
            <w:top w:val="none" w:sz="0" w:space="0" w:color="auto"/>
            <w:left w:val="none" w:sz="0" w:space="0" w:color="auto"/>
            <w:bottom w:val="none" w:sz="0" w:space="0" w:color="auto"/>
            <w:right w:val="none" w:sz="0" w:space="0" w:color="auto"/>
          </w:divBdr>
        </w:div>
        <w:div w:id="1406301454">
          <w:marLeft w:val="640"/>
          <w:marRight w:val="0"/>
          <w:marTop w:val="0"/>
          <w:marBottom w:val="0"/>
          <w:divBdr>
            <w:top w:val="none" w:sz="0" w:space="0" w:color="auto"/>
            <w:left w:val="none" w:sz="0" w:space="0" w:color="auto"/>
            <w:bottom w:val="none" w:sz="0" w:space="0" w:color="auto"/>
            <w:right w:val="none" w:sz="0" w:space="0" w:color="auto"/>
          </w:divBdr>
        </w:div>
        <w:div w:id="1417363132">
          <w:marLeft w:val="640"/>
          <w:marRight w:val="0"/>
          <w:marTop w:val="0"/>
          <w:marBottom w:val="0"/>
          <w:divBdr>
            <w:top w:val="none" w:sz="0" w:space="0" w:color="auto"/>
            <w:left w:val="none" w:sz="0" w:space="0" w:color="auto"/>
            <w:bottom w:val="none" w:sz="0" w:space="0" w:color="auto"/>
            <w:right w:val="none" w:sz="0" w:space="0" w:color="auto"/>
          </w:divBdr>
        </w:div>
        <w:div w:id="1419862721">
          <w:marLeft w:val="640"/>
          <w:marRight w:val="0"/>
          <w:marTop w:val="0"/>
          <w:marBottom w:val="0"/>
          <w:divBdr>
            <w:top w:val="none" w:sz="0" w:space="0" w:color="auto"/>
            <w:left w:val="none" w:sz="0" w:space="0" w:color="auto"/>
            <w:bottom w:val="none" w:sz="0" w:space="0" w:color="auto"/>
            <w:right w:val="none" w:sz="0" w:space="0" w:color="auto"/>
          </w:divBdr>
        </w:div>
        <w:div w:id="1434519655">
          <w:marLeft w:val="640"/>
          <w:marRight w:val="0"/>
          <w:marTop w:val="0"/>
          <w:marBottom w:val="0"/>
          <w:divBdr>
            <w:top w:val="none" w:sz="0" w:space="0" w:color="auto"/>
            <w:left w:val="none" w:sz="0" w:space="0" w:color="auto"/>
            <w:bottom w:val="none" w:sz="0" w:space="0" w:color="auto"/>
            <w:right w:val="none" w:sz="0" w:space="0" w:color="auto"/>
          </w:divBdr>
        </w:div>
        <w:div w:id="1438872500">
          <w:marLeft w:val="640"/>
          <w:marRight w:val="0"/>
          <w:marTop w:val="0"/>
          <w:marBottom w:val="0"/>
          <w:divBdr>
            <w:top w:val="none" w:sz="0" w:space="0" w:color="auto"/>
            <w:left w:val="none" w:sz="0" w:space="0" w:color="auto"/>
            <w:bottom w:val="none" w:sz="0" w:space="0" w:color="auto"/>
            <w:right w:val="none" w:sz="0" w:space="0" w:color="auto"/>
          </w:divBdr>
        </w:div>
        <w:div w:id="1471165120">
          <w:marLeft w:val="640"/>
          <w:marRight w:val="0"/>
          <w:marTop w:val="0"/>
          <w:marBottom w:val="0"/>
          <w:divBdr>
            <w:top w:val="none" w:sz="0" w:space="0" w:color="auto"/>
            <w:left w:val="none" w:sz="0" w:space="0" w:color="auto"/>
            <w:bottom w:val="none" w:sz="0" w:space="0" w:color="auto"/>
            <w:right w:val="none" w:sz="0" w:space="0" w:color="auto"/>
          </w:divBdr>
        </w:div>
        <w:div w:id="1515848630">
          <w:marLeft w:val="640"/>
          <w:marRight w:val="0"/>
          <w:marTop w:val="0"/>
          <w:marBottom w:val="0"/>
          <w:divBdr>
            <w:top w:val="none" w:sz="0" w:space="0" w:color="auto"/>
            <w:left w:val="none" w:sz="0" w:space="0" w:color="auto"/>
            <w:bottom w:val="none" w:sz="0" w:space="0" w:color="auto"/>
            <w:right w:val="none" w:sz="0" w:space="0" w:color="auto"/>
          </w:divBdr>
        </w:div>
        <w:div w:id="1518733082">
          <w:marLeft w:val="640"/>
          <w:marRight w:val="0"/>
          <w:marTop w:val="0"/>
          <w:marBottom w:val="0"/>
          <w:divBdr>
            <w:top w:val="none" w:sz="0" w:space="0" w:color="auto"/>
            <w:left w:val="none" w:sz="0" w:space="0" w:color="auto"/>
            <w:bottom w:val="none" w:sz="0" w:space="0" w:color="auto"/>
            <w:right w:val="none" w:sz="0" w:space="0" w:color="auto"/>
          </w:divBdr>
        </w:div>
        <w:div w:id="1529179474">
          <w:marLeft w:val="640"/>
          <w:marRight w:val="0"/>
          <w:marTop w:val="0"/>
          <w:marBottom w:val="0"/>
          <w:divBdr>
            <w:top w:val="none" w:sz="0" w:space="0" w:color="auto"/>
            <w:left w:val="none" w:sz="0" w:space="0" w:color="auto"/>
            <w:bottom w:val="none" w:sz="0" w:space="0" w:color="auto"/>
            <w:right w:val="none" w:sz="0" w:space="0" w:color="auto"/>
          </w:divBdr>
        </w:div>
        <w:div w:id="1540817887">
          <w:marLeft w:val="640"/>
          <w:marRight w:val="0"/>
          <w:marTop w:val="0"/>
          <w:marBottom w:val="0"/>
          <w:divBdr>
            <w:top w:val="none" w:sz="0" w:space="0" w:color="auto"/>
            <w:left w:val="none" w:sz="0" w:space="0" w:color="auto"/>
            <w:bottom w:val="none" w:sz="0" w:space="0" w:color="auto"/>
            <w:right w:val="none" w:sz="0" w:space="0" w:color="auto"/>
          </w:divBdr>
        </w:div>
        <w:div w:id="1550341214">
          <w:marLeft w:val="640"/>
          <w:marRight w:val="0"/>
          <w:marTop w:val="0"/>
          <w:marBottom w:val="0"/>
          <w:divBdr>
            <w:top w:val="none" w:sz="0" w:space="0" w:color="auto"/>
            <w:left w:val="none" w:sz="0" w:space="0" w:color="auto"/>
            <w:bottom w:val="none" w:sz="0" w:space="0" w:color="auto"/>
            <w:right w:val="none" w:sz="0" w:space="0" w:color="auto"/>
          </w:divBdr>
        </w:div>
        <w:div w:id="1580670053">
          <w:marLeft w:val="640"/>
          <w:marRight w:val="0"/>
          <w:marTop w:val="0"/>
          <w:marBottom w:val="0"/>
          <w:divBdr>
            <w:top w:val="none" w:sz="0" w:space="0" w:color="auto"/>
            <w:left w:val="none" w:sz="0" w:space="0" w:color="auto"/>
            <w:bottom w:val="none" w:sz="0" w:space="0" w:color="auto"/>
            <w:right w:val="none" w:sz="0" w:space="0" w:color="auto"/>
          </w:divBdr>
        </w:div>
        <w:div w:id="1600867122">
          <w:marLeft w:val="640"/>
          <w:marRight w:val="0"/>
          <w:marTop w:val="0"/>
          <w:marBottom w:val="0"/>
          <w:divBdr>
            <w:top w:val="none" w:sz="0" w:space="0" w:color="auto"/>
            <w:left w:val="none" w:sz="0" w:space="0" w:color="auto"/>
            <w:bottom w:val="none" w:sz="0" w:space="0" w:color="auto"/>
            <w:right w:val="none" w:sz="0" w:space="0" w:color="auto"/>
          </w:divBdr>
        </w:div>
        <w:div w:id="1623340513">
          <w:marLeft w:val="640"/>
          <w:marRight w:val="0"/>
          <w:marTop w:val="0"/>
          <w:marBottom w:val="0"/>
          <w:divBdr>
            <w:top w:val="none" w:sz="0" w:space="0" w:color="auto"/>
            <w:left w:val="none" w:sz="0" w:space="0" w:color="auto"/>
            <w:bottom w:val="none" w:sz="0" w:space="0" w:color="auto"/>
            <w:right w:val="none" w:sz="0" w:space="0" w:color="auto"/>
          </w:divBdr>
        </w:div>
        <w:div w:id="1647394752">
          <w:marLeft w:val="640"/>
          <w:marRight w:val="0"/>
          <w:marTop w:val="0"/>
          <w:marBottom w:val="0"/>
          <w:divBdr>
            <w:top w:val="none" w:sz="0" w:space="0" w:color="auto"/>
            <w:left w:val="none" w:sz="0" w:space="0" w:color="auto"/>
            <w:bottom w:val="none" w:sz="0" w:space="0" w:color="auto"/>
            <w:right w:val="none" w:sz="0" w:space="0" w:color="auto"/>
          </w:divBdr>
        </w:div>
        <w:div w:id="1653218761">
          <w:marLeft w:val="640"/>
          <w:marRight w:val="0"/>
          <w:marTop w:val="0"/>
          <w:marBottom w:val="0"/>
          <w:divBdr>
            <w:top w:val="none" w:sz="0" w:space="0" w:color="auto"/>
            <w:left w:val="none" w:sz="0" w:space="0" w:color="auto"/>
            <w:bottom w:val="none" w:sz="0" w:space="0" w:color="auto"/>
            <w:right w:val="none" w:sz="0" w:space="0" w:color="auto"/>
          </w:divBdr>
        </w:div>
        <w:div w:id="1710492908">
          <w:marLeft w:val="640"/>
          <w:marRight w:val="0"/>
          <w:marTop w:val="0"/>
          <w:marBottom w:val="0"/>
          <w:divBdr>
            <w:top w:val="none" w:sz="0" w:space="0" w:color="auto"/>
            <w:left w:val="none" w:sz="0" w:space="0" w:color="auto"/>
            <w:bottom w:val="none" w:sz="0" w:space="0" w:color="auto"/>
            <w:right w:val="none" w:sz="0" w:space="0" w:color="auto"/>
          </w:divBdr>
        </w:div>
        <w:div w:id="1720086228">
          <w:marLeft w:val="640"/>
          <w:marRight w:val="0"/>
          <w:marTop w:val="0"/>
          <w:marBottom w:val="0"/>
          <w:divBdr>
            <w:top w:val="none" w:sz="0" w:space="0" w:color="auto"/>
            <w:left w:val="none" w:sz="0" w:space="0" w:color="auto"/>
            <w:bottom w:val="none" w:sz="0" w:space="0" w:color="auto"/>
            <w:right w:val="none" w:sz="0" w:space="0" w:color="auto"/>
          </w:divBdr>
        </w:div>
        <w:div w:id="1750496126">
          <w:marLeft w:val="640"/>
          <w:marRight w:val="0"/>
          <w:marTop w:val="0"/>
          <w:marBottom w:val="0"/>
          <w:divBdr>
            <w:top w:val="none" w:sz="0" w:space="0" w:color="auto"/>
            <w:left w:val="none" w:sz="0" w:space="0" w:color="auto"/>
            <w:bottom w:val="none" w:sz="0" w:space="0" w:color="auto"/>
            <w:right w:val="none" w:sz="0" w:space="0" w:color="auto"/>
          </w:divBdr>
        </w:div>
        <w:div w:id="1810397724">
          <w:marLeft w:val="640"/>
          <w:marRight w:val="0"/>
          <w:marTop w:val="0"/>
          <w:marBottom w:val="0"/>
          <w:divBdr>
            <w:top w:val="none" w:sz="0" w:space="0" w:color="auto"/>
            <w:left w:val="none" w:sz="0" w:space="0" w:color="auto"/>
            <w:bottom w:val="none" w:sz="0" w:space="0" w:color="auto"/>
            <w:right w:val="none" w:sz="0" w:space="0" w:color="auto"/>
          </w:divBdr>
        </w:div>
        <w:div w:id="1888493650">
          <w:marLeft w:val="640"/>
          <w:marRight w:val="0"/>
          <w:marTop w:val="0"/>
          <w:marBottom w:val="0"/>
          <w:divBdr>
            <w:top w:val="none" w:sz="0" w:space="0" w:color="auto"/>
            <w:left w:val="none" w:sz="0" w:space="0" w:color="auto"/>
            <w:bottom w:val="none" w:sz="0" w:space="0" w:color="auto"/>
            <w:right w:val="none" w:sz="0" w:space="0" w:color="auto"/>
          </w:divBdr>
        </w:div>
      </w:divsChild>
    </w:div>
    <w:div w:id="1703049670">
      <w:bodyDiv w:val="1"/>
      <w:marLeft w:val="0"/>
      <w:marRight w:val="0"/>
      <w:marTop w:val="0"/>
      <w:marBottom w:val="0"/>
      <w:divBdr>
        <w:top w:val="none" w:sz="0" w:space="0" w:color="auto"/>
        <w:left w:val="none" w:sz="0" w:space="0" w:color="auto"/>
        <w:bottom w:val="none" w:sz="0" w:space="0" w:color="auto"/>
        <w:right w:val="none" w:sz="0" w:space="0" w:color="auto"/>
      </w:divBdr>
    </w:div>
    <w:div w:id="1707754426">
      <w:bodyDiv w:val="1"/>
      <w:marLeft w:val="0"/>
      <w:marRight w:val="0"/>
      <w:marTop w:val="0"/>
      <w:marBottom w:val="0"/>
      <w:divBdr>
        <w:top w:val="none" w:sz="0" w:space="0" w:color="auto"/>
        <w:left w:val="none" w:sz="0" w:space="0" w:color="auto"/>
        <w:bottom w:val="none" w:sz="0" w:space="0" w:color="auto"/>
        <w:right w:val="none" w:sz="0" w:space="0" w:color="auto"/>
      </w:divBdr>
    </w:div>
    <w:div w:id="1725836858">
      <w:bodyDiv w:val="1"/>
      <w:marLeft w:val="0"/>
      <w:marRight w:val="0"/>
      <w:marTop w:val="0"/>
      <w:marBottom w:val="0"/>
      <w:divBdr>
        <w:top w:val="none" w:sz="0" w:space="0" w:color="auto"/>
        <w:left w:val="none" w:sz="0" w:space="0" w:color="auto"/>
        <w:bottom w:val="none" w:sz="0" w:space="0" w:color="auto"/>
        <w:right w:val="none" w:sz="0" w:space="0" w:color="auto"/>
      </w:divBdr>
      <w:divsChild>
        <w:div w:id="39718972">
          <w:marLeft w:val="640"/>
          <w:marRight w:val="0"/>
          <w:marTop w:val="0"/>
          <w:marBottom w:val="0"/>
          <w:divBdr>
            <w:top w:val="none" w:sz="0" w:space="0" w:color="auto"/>
            <w:left w:val="none" w:sz="0" w:space="0" w:color="auto"/>
            <w:bottom w:val="none" w:sz="0" w:space="0" w:color="auto"/>
            <w:right w:val="none" w:sz="0" w:space="0" w:color="auto"/>
          </w:divBdr>
        </w:div>
        <w:div w:id="138152055">
          <w:marLeft w:val="640"/>
          <w:marRight w:val="0"/>
          <w:marTop w:val="0"/>
          <w:marBottom w:val="0"/>
          <w:divBdr>
            <w:top w:val="none" w:sz="0" w:space="0" w:color="auto"/>
            <w:left w:val="none" w:sz="0" w:space="0" w:color="auto"/>
            <w:bottom w:val="none" w:sz="0" w:space="0" w:color="auto"/>
            <w:right w:val="none" w:sz="0" w:space="0" w:color="auto"/>
          </w:divBdr>
        </w:div>
        <w:div w:id="173881281">
          <w:marLeft w:val="640"/>
          <w:marRight w:val="0"/>
          <w:marTop w:val="0"/>
          <w:marBottom w:val="0"/>
          <w:divBdr>
            <w:top w:val="none" w:sz="0" w:space="0" w:color="auto"/>
            <w:left w:val="none" w:sz="0" w:space="0" w:color="auto"/>
            <w:bottom w:val="none" w:sz="0" w:space="0" w:color="auto"/>
            <w:right w:val="none" w:sz="0" w:space="0" w:color="auto"/>
          </w:divBdr>
        </w:div>
        <w:div w:id="181868313">
          <w:marLeft w:val="640"/>
          <w:marRight w:val="0"/>
          <w:marTop w:val="0"/>
          <w:marBottom w:val="0"/>
          <w:divBdr>
            <w:top w:val="none" w:sz="0" w:space="0" w:color="auto"/>
            <w:left w:val="none" w:sz="0" w:space="0" w:color="auto"/>
            <w:bottom w:val="none" w:sz="0" w:space="0" w:color="auto"/>
            <w:right w:val="none" w:sz="0" w:space="0" w:color="auto"/>
          </w:divBdr>
        </w:div>
        <w:div w:id="218440991">
          <w:marLeft w:val="640"/>
          <w:marRight w:val="0"/>
          <w:marTop w:val="0"/>
          <w:marBottom w:val="0"/>
          <w:divBdr>
            <w:top w:val="none" w:sz="0" w:space="0" w:color="auto"/>
            <w:left w:val="none" w:sz="0" w:space="0" w:color="auto"/>
            <w:bottom w:val="none" w:sz="0" w:space="0" w:color="auto"/>
            <w:right w:val="none" w:sz="0" w:space="0" w:color="auto"/>
          </w:divBdr>
        </w:div>
        <w:div w:id="232158088">
          <w:marLeft w:val="640"/>
          <w:marRight w:val="0"/>
          <w:marTop w:val="0"/>
          <w:marBottom w:val="0"/>
          <w:divBdr>
            <w:top w:val="none" w:sz="0" w:space="0" w:color="auto"/>
            <w:left w:val="none" w:sz="0" w:space="0" w:color="auto"/>
            <w:bottom w:val="none" w:sz="0" w:space="0" w:color="auto"/>
            <w:right w:val="none" w:sz="0" w:space="0" w:color="auto"/>
          </w:divBdr>
        </w:div>
        <w:div w:id="252739130">
          <w:marLeft w:val="640"/>
          <w:marRight w:val="0"/>
          <w:marTop w:val="0"/>
          <w:marBottom w:val="0"/>
          <w:divBdr>
            <w:top w:val="none" w:sz="0" w:space="0" w:color="auto"/>
            <w:left w:val="none" w:sz="0" w:space="0" w:color="auto"/>
            <w:bottom w:val="none" w:sz="0" w:space="0" w:color="auto"/>
            <w:right w:val="none" w:sz="0" w:space="0" w:color="auto"/>
          </w:divBdr>
        </w:div>
        <w:div w:id="253780562">
          <w:marLeft w:val="640"/>
          <w:marRight w:val="0"/>
          <w:marTop w:val="0"/>
          <w:marBottom w:val="0"/>
          <w:divBdr>
            <w:top w:val="none" w:sz="0" w:space="0" w:color="auto"/>
            <w:left w:val="none" w:sz="0" w:space="0" w:color="auto"/>
            <w:bottom w:val="none" w:sz="0" w:space="0" w:color="auto"/>
            <w:right w:val="none" w:sz="0" w:space="0" w:color="auto"/>
          </w:divBdr>
        </w:div>
        <w:div w:id="269703135">
          <w:marLeft w:val="640"/>
          <w:marRight w:val="0"/>
          <w:marTop w:val="0"/>
          <w:marBottom w:val="0"/>
          <w:divBdr>
            <w:top w:val="none" w:sz="0" w:space="0" w:color="auto"/>
            <w:left w:val="none" w:sz="0" w:space="0" w:color="auto"/>
            <w:bottom w:val="none" w:sz="0" w:space="0" w:color="auto"/>
            <w:right w:val="none" w:sz="0" w:space="0" w:color="auto"/>
          </w:divBdr>
        </w:div>
        <w:div w:id="323631041">
          <w:marLeft w:val="640"/>
          <w:marRight w:val="0"/>
          <w:marTop w:val="0"/>
          <w:marBottom w:val="0"/>
          <w:divBdr>
            <w:top w:val="none" w:sz="0" w:space="0" w:color="auto"/>
            <w:left w:val="none" w:sz="0" w:space="0" w:color="auto"/>
            <w:bottom w:val="none" w:sz="0" w:space="0" w:color="auto"/>
            <w:right w:val="none" w:sz="0" w:space="0" w:color="auto"/>
          </w:divBdr>
        </w:div>
        <w:div w:id="333529233">
          <w:marLeft w:val="640"/>
          <w:marRight w:val="0"/>
          <w:marTop w:val="0"/>
          <w:marBottom w:val="0"/>
          <w:divBdr>
            <w:top w:val="none" w:sz="0" w:space="0" w:color="auto"/>
            <w:left w:val="none" w:sz="0" w:space="0" w:color="auto"/>
            <w:bottom w:val="none" w:sz="0" w:space="0" w:color="auto"/>
            <w:right w:val="none" w:sz="0" w:space="0" w:color="auto"/>
          </w:divBdr>
        </w:div>
        <w:div w:id="339815106">
          <w:marLeft w:val="640"/>
          <w:marRight w:val="0"/>
          <w:marTop w:val="0"/>
          <w:marBottom w:val="0"/>
          <w:divBdr>
            <w:top w:val="none" w:sz="0" w:space="0" w:color="auto"/>
            <w:left w:val="none" w:sz="0" w:space="0" w:color="auto"/>
            <w:bottom w:val="none" w:sz="0" w:space="0" w:color="auto"/>
            <w:right w:val="none" w:sz="0" w:space="0" w:color="auto"/>
          </w:divBdr>
        </w:div>
        <w:div w:id="419839402">
          <w:marLeft w:val="640"/>
          <w:marRight w:val="0"/>
          <w:marTop w:val="0"/>
          <w:marBottom w:val="0"/>
          <w:divBdr>
            <w:top w:val="none" w:sz="0" w:space="0" w:color="auto"/>
            <w:left w:val="none" w:sz="0" w:space="0" w:color="auto"/>
            <w:bottom w:val="none" w:sz="0" w:space="0" w:color="auto"/>
            <w:right w:val="none" w:sz="0" w:space="0" w:color="auto"/>
          </w:divBdr>
        </w:div>
        <w:div w:id="430128672">
          <w:marLeft w:val="640"/>
          <w:marRight w:val="0"/>
          <w:marTop w:val="0"/>
          <w:marBottom w:val="0"/>
          <w:divBdr>
            <w:top w:val="none" w:sz="0" w:space="0" w:color="auto"/>
            <w:left w:val="none" w:sz="0" w:space="0" w:color="auto"/>
            <w:bottom w:val="none" w:sz="0" w:space="0" w:color="auto"/>
            <w:right w:val="none" w:sz="0" w:space="0" w:color="auto"/>
          </w:divBdr>
        </w:div>
        <w:div w:id="440419137">
          <w:marLeft w:val="640"/>
          <w:marRight w:val="0"/>
          <w:marTop w:val="0"/>
          <w:marBottom w:val="0"/>
          <w:divBdr>
            <w:top w:val="none" w:sz="0" w:space="0" w:color="auto"/>
            <w:left w:val="none" w:sz="0" w:space="0" w:color="auto"/>
            <w:bottom w:val="none" w:sz="0" w:space="0" w:color="auto"/>
            <w:right w:val="none" w:sz="0" w:space="0" w:color="auto"/>
          </w:divBdr>
        </w:div>
        <w:div w:id="443497284">
          <w:marLeft w:val="640"/>
          <w:marRight w:val="0"/>
          <w:marTop w:val="0"/>
          <w:marBottom w:val="0"/>
          <w:divBdr>
            <w:top w:val="none" w:sz="0" w:space="0" w:color="auto"/>
            <w:left w:val="none" w:sz="0" w:space="0" w:color="auto"/>
            <w:bottom w:val="none" w:sz="0" w:space="0" w:color="auto"/>
            <w:right w:val="none" w:sz="0" w:space="0" w:color="auto"/>
          </w:divBdr>
        </w:div>
        <w:div w:id="454568318">
          <w:marLeft w:val="640"/>
          <w:marRight w:val="0"/>
          <w:marTop w:val="0"/>
          <w:marBottom w:val="0"/>
          <w:divBdr>
            <w:top w:val="none" w:sz="0" w:space="0" w:color="auto"/>
            <w:left w:val="none" w:sz="0" w:space="0" w:color="auto"/>
            <w:bottom w:val="none" w:sz="0" w:space="0" w:color="auto"/>
            <w:right w:val="none" w:sz="0" w:space="0" w:color="auto"/>
          </w:divBdr>
        </w:div>
        <w:div w:id="510536357">
          <w:marLeft w:val="640"/>
          <w:marRight w:val="0"/>
          <w:marTop w:val="0"/>
          <w:marBottom w:val="0"/>
          <w:divBdr>
            <w:top w:val="none" w:sz="0" w:space="0" w:color="auto"/>
            <w:left w:val="none" w:sz="0" w:space="0" w:color="auto"/>
            <w:bottom w:val="none" w:sz="0" w:space="0" w:color="auto"/>
            <w:right w:val="none" w:sz="0" w:space="0" w:color="auto"/>
          </w:divBdr>
        </w:div>
        <w:div w:id="533034234">
          <w:marLeft w:val="640"/>
          <w:marRight w:val="0"/>
          <w:marTop w:val="0"/>
          <w:marBottom w:val="0"/>
          <w:divBdr>
            <w:top w:val="none" w:sz="0" w:space="0" w:color="auto"/>
            <w:left w:val="none" w:sz="0" w:space="0" w:color="auto"/>
            <w:bottom w:val="none" w:sz="0" w:space="0" w:color="auto"/>
            <w:right w:val="none" w:sz="0" w:space="0" w:color="auto"/>
          </w:divBdr>
        </w:div>
        <w:div w:id="554782215">
          <w:marLeft w:val="640"/>
          <w:marRight w:val="0"/>
          <w:marTop w:val="0"/>
          <w:marBottom w:val="0"/>
          <w:divBdr>
            <w:top w:val="none" w:sz="0" w:space="0" w:color="auto"/>
            <w:left w:val="none" w:sz="0" w:space="0" w:color="auto"/>
            <w:bottom w:val="none" w:sz="0" w:space="0" w:color="auto"/>
            <w:right w:val="none" w:sz="0" w:space="0" w:color="auto"/>
          </w:divBdr>
        </w:div>
        <w:div w:id="565385438">
          <w:marLeft w:val="640"/>
          <w:marRight w:val="0"/>
          <w:marTop w:val="0"/>
          <w:marBottom w:val="0"/>
          <w:divBdr>
            <w:top w:val="none" w:sz="0" w:space="0" w:color="auto"/>
            <w:left w:val="none" w:sz="0" w:space="0" w:color="auto"/>
            <w:bottom w:val="none" w:sz="0" w:space="0" w:color="auto"/>
            <w:right w:val="none" w:sz="0" w:space="0" w:color="auto"/>
          </w:divBdr>
        </w:div>
        <w:div w:id="585850134">
          <w:marLeft w:val="640"/>
          <w:marRight w:val="0"/>
          <w:marTop w:val="0"/>
          <w:marBottom w:val="0"/>
          <w:divBdr>
            <w:top w:val="none" w:sz="0" w:space="0" w:color="auto"/>
            <w:left w:val="none" w:sz="0" w:space="0" w:color="auto"/>
            <w:bottom w:val="none" w:sz="0" w:space="0" w:color="auto"/>
            <w:right w:val="none" w:sz="0" w:space="0" w:color="auto"/>
          </w:divBdr>
        </w:div>
        <w:div w:id="684986576">
          <w:marLeft w:val="640"/>
          <w:marRight w:val="0"/>
          <w:marTop w:val="0"/>
          <w:marBottom w:val="0"/>
          <w:divBdr>
            <w:top w:val="none" w:sz="0" w:space="0" w:color="auto"/>
            <w:left w:val="none" w:sz="0" w:space="0" w:color="auto"/>
            <w:bottom w:val="none" w:sz="0" w:space="0" w:color="auto"/>
            <w:right w:val="none" w:sz="0" w:space="0" w:color="auto"/>
          </w:divBdr>
        </w:div>
        <w:div w:id="697854171">
          <w:marLeft w:val="640"/>
          <w:marRight w:val="0"/>
          <w:marTop w:val="0"/>
          <w:marBottom w:val="0"/>
          <w:divBdr>
            <w:top w:val="none" w:sz="0" w:space="0" w:color="auto"/>
            <w:left w:val="none" w:sz="0" w:space="0" w:color="auto"/>
            <w:bottom w:val="none" w:sz="0" w:space="0" w:color="auto"/>
            <w:right w:val="none" w:sz="0" w:space="0" w:color="auto"/>
          </w:divBdr>
        </w:div>
        <w:div w:id="778917758">
          <w:marLeft w:val="640"/>
          <w:marRight w:val="0"/>
          <w:marTop w:val="0"/>
          <w:marBottom w:val="0"/>
          <w:divBdr>
            <w:top w:val="none" w:sz="0" w:space="0" w:color="auto"/>
            <w:left w:val="none" w:sz="0" w:space="0" w:color="auto"/>
            <w:bottom w:val="none" w:sz="0" w:space="0" w:color="auto"/>
            <w:right w:val="none" w:sz="0" w:space="0" w:color="auto"/>
          </w:divBdr>
        </w:div>
        <w:div w:id="794908324">
          <w:marLeft w:val="640"/>
          <w:marRight w:val="0"/>
          <w:marTop w:val="0"/>
          <w:marBottom w:val="0"/>
          <w:divBdr>
            <w:top w:val="none" w:sz="0" w:space="0" w:color="auto"/>
            <w:left w:val="none" w:sz="0" w:space="0" w:color="auto"/>
            <w:bottom w:val="none" w:sz="0" w:space="0" w:color="auto"/>
            <w:right w:val="none" w:sz="0" w:space="0" w:color="auto"/>
          </w:divBdr>
        </w:div>
        <w:div w:id="826896011">
          <w:marLeft w:val="640"/>
          <w:marRight w:val="0"/>
          <w:marTop w:val="0"/>
          <w:marBottom w:val="0"/>
          <w:divBdr>
            <w:top w:val="none" w:sz="0" w:space="0" w:color="auto"/>
            <w:left w:val="none" w:sz="0" w:space="0" w:color="auto"/>
            <w:bottom w:val="none" w:sz="0" w:space="0" w:color="auto"/>
            <w:right w:val="none" w:sz="0" w:space="0" w:color="auto"/>
          </w:divBdr>
        </w:div>
        <w:div w:id="834876199">
          <w:marLeft w:val="640"/>
          <w:marRight w:val="0"/>
          <w:marTop w:val="0"/>
          <w:marBottom w:val="0"/>
          <w:divBdr>
            <w:top w:val="none" w:sz="0" w:space="0" w:color="auto"/>
            <w:left w:val="none" w:sz="0" w:space="0" w:color="auto"/>
            <w:bottom w:val="none" w:sz="0" w:space="0" w:color="auto"/>
            <w:right w:val="none" w:sz="0" w:space="0" w:color="auto"/>
          </w:divBdr>
        </w:div>
        <w:div w:id="853224089">
          <w:marLeft w:val="640"/>
          <w:marRight w:val="0"/>
          <w:marTop w:val="0"/>
          <w:marBottom w:val="0"/>
          <w:divBdr>
            <w:top w:val="none" w:sz="0" w:space="0" w:color="auto"/>
            <w:left w:val="none" w:sz="0" w:space="0" w:color="auto"/>
            <w:bottom w:val="none" w:sz="0" w:space="0" w:color="auto"/>
            <w:right w:val="none" w:sz="0" w:space="0" w:color="auto"/>
          </w:divBdr>
        </w:div>
        <w:div w:id="899482017">
          <w:marLeft w:val="640"/>
          <w:marRight w:val="0"/>
          <w:marTop w:val="0"/>
          <w:marBottom w:val="0"/>
          <w:divBdr>
            <w:top w:val="none" w:sz="0" w:space="0" w:color="auto"/>
            <w:left w:val="none" w:sz="0" w:space="0" w:color="auto"/>
            <w:bottom w:val="none" w:sz="0" w:space="0" w:color="auto"/>
            <w:right w:val="none" w:sz="0" w:space="0" w:color="auto"/>
          </w:divBdr>
        </w:div>
        <w:div w:id="911694000">
          <w:marLeft w:val="640"/>
          <w:marRight w:val="0"/>
          <w:marTop w:val="0"/>
          <w:marBottom w:val="0"/>
          <w:divBdr>
            <w:top w:val="none" w:sz="0" w:space="0" w:color="auto"/>
            <w:left w:val="none" w:sz="0" w:space="0" w:color="auto"/>
            <w:bottom w:val="none" w:sz="0" w:space="0" w:color="auto"/>
            <w:right w:val="none" w:sz="0" w:space="0" w:color="auto"/>
          </w:divBdr>
        </w:div>
        <w:div w:id="945041115">
          <w:marLeft w:val="640"/>
          <w:marRight w:val="0"/>
          <w:marTop w:val="0"/>
          <w:marBottom w:val="0"/>
          <w:divBdr>
            <w:top w:val="none" w:sz="0" w:space="0" w:color="auto"/>
            <w:left w:val="none" w:sz="0" w:space="0" w:color="auto"/>
            <w:bottom w:val="none" w:sz="0" w:space="0" w:color="auto"/>
            <w:right w:val="none" w:sz="0" w:space="0" w:color="auto"/>
          </w:divBdr>
        </w:div>
        <w:div w:id="960114177">
          <w:marLeft w:val="640"/>
          <w:marRight w:val="0"/>
          <w:marTop w:val="0"/>
          <w:marBottom w:val="0"/>
          <w:divBdr>
            <w:top w:val="none" w:sz="0" w:space="0" w:color="auto"/>
            <w:left w:val="none" w:sz="0" w:space="0" w:color="auto"/>
            <w:bottom w:val="none" w:sz="0" w:space="0" w:color="auto"/>
            <w:right w:val="none" w:sz="0" w:space="0" w:color="auto"/>
          </w:divBdr>
        </w:div>
        <w:div w:id="991376471">
          <w:marLeft w:val="640"/>
          <w:marRight w:val="0"/>
          <w:marTop w:val="0"/>
          <w:marBottom w:val="0"/>
          <w:divBdr>
            <w:top w:val="none" w:sz="0" w:space="0" w:color="auto"/>
            <w:left w:val="none" w:sz="0" w:space="0" w:color="auto"/>
            <w:bottom w:val="none" w:sz="0" w:space="0" w:color="auto"/>
            <w:right w:val="none" w:sz="0" w:space="0" w:color="auto"/>
          </w:divBdr>
        </w:div>
        <w:div w:id="1003513513">
          <w:marLeft w:val="640"/>
          <w:marRight w:val="0"/>
          <w:marTop w:val="0"/>
          <w:marBottom w:val="0"/>
          <w:divBdr>
            <w:top w:val="none" w:sz="0" w:space="0" w:color="auto"/>
            <w:left w:val="none" w:sz="0" w:space="0" w:color="auto"/>
            <w:bottom w:val="none" w:sz="0" w:space="0" w:color="auto"/>
            <w:right w:val="none" w:sz="0" w:space="0" w:color="auto"/>
          </w:divBdr>
        </w:div>
        <w:div w:id="1013335336">
          <w:marLeft w:val="640"/>
          <w:marRight w:val="0"/>
          <w:marTop w:val="0"/>
          <w:marBottom w:val="0"/>
          <w:divBdr>
            <w:top w:val="none" w:sz="0" w:space="0" w:color="auto"/>
            <w:left w:val="none" w:sz="0" w:space="0" w:color="auto"/>
            <w:bottom w:val="none" w:sz="0" w:space="0" w:color="auto"/>
            <w:right w:val="none" w:sz="0" w:space="0" w:color="auto"/>
          </w:divBdr>
        </w:div>
        <w:div w:id="1055785260">
          <w:marLeft w:val="640"/>
          <w:marRight w:val="0"/>
          <w:marTop w:val="0"/>
          <w:marBottom w:val="0"/>
          <w:divBdr>
            <w:top w:val="none" w:sz="0" w:space="0" w:color="auto"/>
            <w:left w:val="none" w:sz="0" w:space="0" w:color="auto"/>
            <w:bottom w:val="none" w:sz="0" w:space="0" w:color="auto"/>
            <w:right w:val="none" w:sz="0" w:space="0" w:color="auto"/>
          </w:divBdr>
        </w:div>
        <w:div w:id="1153835500">
          <w:marLeft w:val="640"/>
          <w:marRight w:val="0"/>
          <w:marTop w:val="0"/>
          <w:marBottom w:val="0"/>
          <w:divBdr>
            <w:top w:val="none" w:sz="0" w:space="0" w:color="auto"/>
            <w:left w:val="none" w:sz="0" w:space="0" w:color="auto"/>
            <w:bottom w:val="none" w:sz="0" w:space="0" w:color="auto"/>
            <w:right w:val="none" w:sz="0" w:space="0" w:color="auto"/>
          </w:divBdr>
        </w:div>
        <w:div w:id="1169784195">
          <w:marLeft w:val="640"/>
          <w:marRight w:val="0"/>
          <w:marTop w:val="0"/>
          <w:marBottom w:val="0"/>
          <w:divBdr>
            <w:top w:val="none" w:sz="0" w:space="0" w:color="auto"/>
            <w:left w:val="none" w:sz="0" w:space="0" w:color="auto"/>
            <w:bottom w:val="none" w:sz="0" w:space="0" w:color="auto"/>
            <w:right w:val="none" w:sz="0" w:space="0" w:color="auto"/>
          </w:divBdr>
        </w:div>
        <w:div w:id="1229457122">
          <w:marLeft w:val="640"/>
          <w:marRight w:val="0"/>
          <w:marTop w:val="0"/>
          <w:marBottom w:val="0"/>
          <w:divBdr>
            <w:top w:val="none" w:sz="0" w:space="0" w:color="auto"/>
            <w:left w:val="none" w:sz="0" w:space="0" w:color="auto"/>
            <w:bottom w:val="none" w:sz="0" w:space="0" w:color="auto"/>
            <w:right w:val="none" w:sz="0" w:space="0" w:color="auto"/>
          </w:divBdr>
        </w:div>
        <w:div w:id="1364866359">
          <w:marLeft w:val="640"/>
          <w:marRight w:val="0"/>
          <w:marTop w:val="0"/>
          <w:marBottom w:val="0"/>
          <w:divBdr>
            <w:top w:val="none" w:sz="0" w:space="0" w:color="auto"/>
            <w:left w:val="none" w:sz="0" w:space="0" w:color="auto"/>
            <w:bottom w:val="none" w:sz="0" w:space="0" w:color="auto"/>
            <w:right w:val="none" w:sz="0" w:space="0" w:color="auto"/>
          </w:divBdr>
        </w:div>
        <w:div w:id="1373924140">
          <w:marLeft w:val="640"/>
          <w:marRight w:val="0"/>
          <w:marTop w:val="0"/>
          <w:marBottom w:val="0"/>
          <w:divBdr>
            <w:top w:val="none" w:sz="0" w:space="0" w:color="auto"/>
            <w:left w:val="none" w:sz="0" w:space="0" w:color="auto"/>
            <w:bottom w:val="none" w:sz="0" w:space="0" w:color="auto"/>
            <w:right w:val="none" w:sz="0" w:space="0" w:color="auto"/>
          </w:divBdr>
        </w:div>
        <w:div w:id="1394936651">
          <w:marLeft w:val="640"/>
          <w:marRight w:val="0"/>
          <w:marTop w:val="0"/>
          <w:marBottom w:val="0"/>
          <w:divBdr>
            <w:top w:val="none" w:sz="0" w:space="0" w:color="auto"/>
            <w:left w:val="none" w:sz="0" w:space="0" w:color="auto"/>
            <w:bottom w:val="none" w:sz="0" w:space="0" w:color="auto"/>
            <w:right w:val="none" w:sz="0" w:space="0" w:color="auto"/>
          </w:divBdr>
        </w:div>
        <w:div w:id="1410033747">
          <w:marLeft w:val="640"/>
          <w:marRight w:val="0"/>
          <w:marTop w:val="0"/>
          <w:marBottom w:val="0"/>
          <w:divBdr>
            <w:top w:val="none" w:sz="0" w:space="0" w:color="auto"/>
            <w:left w:val="none" w:sz="0" w:space="0" w:color="auto"/>
            <w:bottom w:val="none" w:sz="0" w:space="0" w:color="auto"/>
            <w:right w:val="none" w:sz="0" w:space="0" w:color="auto"/>
          </w:divBdr>
        </w:div>
        <w:div w:id="1490635492">
          <w:marLeft w:val="640"/>
          <w:marRight w:val="0"/>
          <w:marTop w:val="0"/>
          <w:marBottom w:val="0"/>
          <w:divBdr>
            <w:top w:val="none" w:sz="0" w:space="0" w:color="auto"/>
            <w:left w:val="none" w:sz="0" w:space="0" w:color="auto"/>
            <w:bottom w:val="none" w:sz="0" w:space="0" w:color="auto"/>
            <w:right w:val="none" w:sz="0" w:space="0" w:color="auto"/>
          </w:divBdr>
        </w:div>
        <w:div w:id="1519344664">
          <w:marLeft w:val="640"/>
          <w:marRight w:val="0"/>
          <w:marTop w:val="0"/>
          <w:marBottom w:val="0"/>
          <w:divBdr>
            <w:top w:val="none" w:sz="0" w:space="0" w:color="auto"/>
            <w:left w:val="none" w:sz="0" w:space="0" w:color="auto"/>
            <w:bottom w:val="none" w:sz="0" w:space="0" w:color="auto"/>
            <w:right w:val="none" w:sz="0" w:space="0" w:color="auto"/>
          </w:divBdr>
        </w:div>
        <w:div w:id="1520855794">
          <w:marLeft w:val="640"/>
          <w:marRight w:val="0"/>
          <w:marTop w:val="0"/>
          <w:marBottom w:val="0"/>
          <w:divBdr>
            <w:top w:val="none" w:sz="0" w:space="0" w:color="auto"/>
            <w:left w:val="none" w:sz="0" w:space="0" w:color="auto"/>
            <w:bottom w:val="none" w:sz="0" w:space="0" w:color="auto"/>
            <w:right w:val="none" w:sz="0" w:space="0" w:color="auto"/>
          </w:divBdr>
        </w:div>
        <w:div w:id="1602028394">
          <w:marLeft w:val="640"/>
          <w:marRight w:val="0"/>
          <w:marTop w:val="0"/>
          <w:marBottom w:val="0"/>
          <w:divBdr>
            <w:top w:val="none" w:sz="0" w:space="0" w:color="auto"/>
            <w:left w:val="none" w:sz="0" w:space="0" w:color="auto"/>
            <w:bottom w:val="none" w:sz="0" w:space="0" w:color="auto"/>
            <w:right w:val="none" w:sz="0" w:space="0" w:color="auto"/>
          </w:divBdr>
        </w:div>
        <w:div w:id="1625115332">
          <w:marLeft w:val="640"/>
          <w:marRight w:val="0"/>
          <w:marTop w:val="0"/>
          <w:marBottom w:val="0"/>
          <w:divBdr>
            <w:top w:val="none" w:sz="0" w:space="0" w:color="auto"/>
            <w:left w:val="none" w:sz="0" w:space="0" w:color="auto"/>
            <w:bottom w:val="none" w:sz="0" w:space="0" w:color="auto"/>
            <w:right w:val="none" w:sz="0" w:space="0" w:color="auto"/>
          </w:divBdr>
        </w:div>
        <w:div w:id="1627926997">
          <w:marLeft w:val="640"/>
          <w:marRight w:val="0"/>
          <w:marTop w:val="0"/>
          <w:marBottom w:val="0"/>
          <w:divBdr>
            <w:top w:val="none" w:sz="0" w:space="0" w:color="auto"/>
            <w:left w:val="none" w:sz="0" w:space="0" w:color="auto"/>
            <w:bottom w:val="none" w:sz="0" w:space="0" w:color="auto"/>
            <w:right w:val="none" w:sz="0" w:space="0" w:color="auto"/>
          </w:divBdr>
        </w:div>
        <w:div w:id="1673755605">
          <w:marLeft w:val="640"/>
          <w:marRight w:val="0"/>
          <w:marTop w:val="0"/>
          <w:marBottom w:val="0"/>
          <w:divBdr>
            <w:top w:val="none" w:sz="0" w:space="0" w:color="auto"/>
            <w:left w:val="none" w:sz="0" w:space="0" w:color="auto"/>
            <w:bottom w:val="none" w:sz="0" w:space="0" w:color="auto"/>
            <w:right w:val="none" w:sz="0" w:space="0" w:color="auto"/>
          </w:divBdr>
        </w:div>
        <w:div w:id="1678190080">
          <w:marLeft w:val="640"/>
          <w:marRight w:val="0"/>
          <w:marTop w:val="0"/>
          <w:marBottom w:val="0"/>
          <w:divBdr>
            <w:top w:val="none" w:sz="0" w:space="0" w:color="auto"/>
            <w:left w:val="none" w:sz="0" w:space="0" w:color="auto"/>
            <w:bottom w:val="none" w:sz="0" w:space="0" w:color="auto"/>
            <w:right w:val="none" w:sz="0" w:space="0" w:color="auto"/>
          </w:divBdr>
        </w:div>
        <w:div w:id="1709143470">
          <w:marLeft w:val="640"/>
          <w:marRight w:val="0"/>
          <w:marTop w:val="0"/>
          <w:marBottom w:val="0"/>
          <w:divBdr>
            <w:top w:val="none" w:sz="0" w:space="0" w:color="auto"/>
            <w:left w:val="none" w:sz="0" w:space="0" w:color="auto"/>
            <w:bottom w:val="none" w:sz="0" w:space="0" w:color="auto"/>
            <w:right w:val="none" w:sz="0" w:space="0" w:color="auto"/>
          </w:divBdr>
        </w:div>
        <w:div w:id="1721902938">
          <w:marLeft w:val="640"/>
          <w:marRight w:val="0"/>
          <w:marTop w:val="0"/>
          <w:marBottom w:val="0"/>
          <w:divBdr>
            <w:top w:val="none" w:sz="0" w:space="0" w:color="auto"/>
            <w:left w:val="none" w:sz="0" w:space="0" w:color="auto"/>
            <w:bottom w:val="none" w:sz="0" w:space="0" w:color="auto"/>
            <w:right w:val="none" w:sz="0" w:space="0" w:color="auto"/>
          </w:divBdr>
        </w:div>
        <w:div w:id="1724523893">
          <w:marLeft w:val="640"/>
          <w:marRight w:val="0"/>
          <w:marTop w:val="0"/>
          <w:marBottom w:val="0"/>
          <w:divBdr>
            <w:top w:val="none" w:sz="0" w:space="0" w:color="auto"/>
            <w:left w:val="none" w:sz="0" w:space="0" w:color="auto"/>
            <w:bottom w:val="none" w:sz="0" w:space="0" w:color="auto"/>
            <w:right w:val="none" w:sz="0" w:space="0" w:color="auto"/>
          </w:divBdr>
        </w:div>
        <w:div w:id="1743135551">
          <w:marLeft w:val="640"/>
          <w:marRight w:val="0"/>
          <w:marTop w:val="0"/>
          <w:marBottom w:val="0"/>
          <w:divBdr>
            <w:top w:val="none" w:sz="0" w:space="0" w:color="auto"/>
            <w:left w:val="none" w:sz="0" w:space="0" w:color="auto"/>
            <w:bottom w:val="none" w:sz="0" w:space="0" w:color="auto"/>
            <w:right w:val="none" w:sz="0" w:space="0" w:color="auto"/>
          </w:divBdr>
        </w:div>
        <w:div w:id="1811702783">
          <w:marLeft w:val="640"/>
          <w:marRight w:val="0"/>
          <w:marTop w:val="0"/>
          <w:marBottom w:val="0"/>
          <w:divBdr>
            <w:top w:val="none" w:sz="0" w:space="0" w:color="auto"/>
            <w:left w:val="none" w:sz="0" w:space="0" w:color="auto"/>
            <w:bottom w:val="none" w:sz="0" w:space="0" w:color="auto"/>
            <w:right w:val="none" w:sz="0" w:space="0" w:color="auto"/>
          </w:divBdr>
        </w:div>
        <w:div w:id="1818566125">
          <w:marLeft w:val="640"/>
          <w:marRight w:val="0"/>
          <w:marTop w:val="0"/>
          <w:marBottom w:val="0"/>
          <w:divBdr>
            <w:top w:val="none" w:sz="0" w:space="0" w:color="auto"/>
            <w:left w:val="none" w:sz="0" w:space="0" w:color="auto"/>
            <w:bottom w:val="none" w:sz="0" w:space="0" w:color="auto"/>
            <w:right w:val="none" w:sz="0" w:space="0" w:color="auto"/>
          </w:divBdr>
        </w:div>
        <w:div w:id="1840542394">
          <w:marLeft w:val="640"/>
          <w:marRight w:val="0"/>
          <w:marTop w:val="0"/>
          <w:marBottom w:val="0"/>
          <w:divBdr>
            <w:top w:val="none" w:sz="0" w:space="0" w:color="auto"/>
            <w:left w:val="none" w:sz="0" w:space="0" w:color="auto"/>
            <w:bottom w:val="none" w:sz="0" w:space="0" w:color="auto"/>
            <w:right w:val="none" w:sz="0" w:space="0" w:color="auto"/>
          </w:divBdr>
        </w:div>
        <w:div w:id="1881359746">
          <w:marLeft w:val="640"/>
          <w:marRight w:val="0"/>
          <w:marTop w:val="0"/>
          <w:marBottom w:val="0"/>
          <w:divBdr>
            <w:top w:val="none" w:sz="0" w:space="0" w:color="auto"/>
            <w:left w:val="none" w:sz="0" w:space="0" w:color="auto"/>
            <w:bottom w:val="none" w:sz="0" w:space="0" w:color="auto"/>
            <w:right w:val="none" w:sz="0" w:space="0" w:color="auto"/>
          </w:divBdr>
        </w:div>
        <w:div w:id="1890608388">
          <w:marLeft w:val="640"/>
          <w:marRight w:val="0"/>
          <w:marTop w:val="0"/>
          <w:marBottom w:val="0"/>
          <w:divBdr>
            <w:top w:val="none" w:sz="0" w:space="0" w:color="auto"/>
            <w:left w:val="none" w:sz="0" w:space="0" w:color="auto"/>
            <w:bottom w:val="none" w:sz="0" w:space="0" w:color="auto"/>
            <w:right w:val="none" w:sz="0" w:space="0" w:color="auto"/>
          </w:divBdr>
        </w:div>
        <w:div w:id="2057386464">
          <w:marLeft w:val="640"/>
          <w:marRight w:val="0"/>
          <w:marTop w:val="0"/>
          <w:marBottom w:val="0"/>
          <w:divBdr>
            <w:top w:val="none" w:sz="0" w:space="0" w:color="auto"/>
            <w:left w:val="none" w:sz="0" w:space="0" w:color="auto"/>
            <w:bottom w:val="none" w:sz="0" w:space="0" w:color="auto"/>
            <w:right w:val="none" w:sz="0" w:space="0" w:color="auto"/>
          </w:divBdr>
        </w:div>
        <w:div w:id="2118786837">
          <w:marLeft w:val="640"/>
          <w:marRight w:val="0"/>
          <w:marTop w:val="0"/>
          <w:marBottom w:val="0"/>
          <w:divBdr>
            <w:top w:val="none" w:sz="0" w:space="0" w:color="auto"/>
            <w:left w:val="none" w:sz="0" w:space="0" w:color="auto"/>
            <w:bottom w:val="none" w:sz="0" w:space="0" w:color="auto"/>
            <w:right w:val="none" w:sz="0" w:space="0" w:color="auto"/>
          </w:divBdr>
        </w:div>
      </w:divsChild>
    </w:div>
    <w:div w:id="1725908445">
      <w:bodyDiv w:val="1"/>
      <w:marLeft w:val="0"/>
      <w:marRight w:val="0"/>
      <w:marTop w:val="0"/>
      <w:marBottom w:val="0"/>
      <w:divBdr>
        <w:top w:val="none" w:sz="0" w:space="0" w:color="auto"/>
        <w:left w:val="none" w:sz="0" w:space="0" w:color="auto"/>
        <w:bottom w:val="none" w:sz="0" w:space="0" w:color="auto"/>
        <w:right w:val="none" w:sz="0" w:space="0" w:color="auto"/>
      </w:divBdr>
    </w:div>
    <w:div w:id="1736125775">
      <w:bodyDiv w:val="1"/>
      <w:marLeft w:val="0"/>
      <w:marRight w:val="0"/>
      <w:marTop w:val="0"/>
      <w:marBottom w:val="0"/>
      <w:divBdr>
        <w:top w:val="none" w:sz="0" w:space="0" w:color="auto"/>
        <w:left w:val="none" w:sz="0" w:space="0" w:color="auto"/>
        <w:bottom w:val="none" w:sz="0" w:space="0" w:color="auto"/>
        <w:right w:val="none" w:sz="0" w:space="0" w:color="auto"/>
      </w:divBdr>
      <w:divsChild>
        <w:div w:id="11105927">
          <w:marLeft w:val="640"/>
          <w:marRight w:val="0"/>
          <w:marTop w:val="0"/>
          <w:marBottom w:val="0"/>
          <w:divBdr>
            <w:top w:val="none" w:sz="0" w:space="0" w:color="auto"/>
            <w:left w:val="none" w:sz="0" w:space="0" w:color="auto"/>
            <w:bottom w:val="none" w:sz="0" w:space="0" w:color="auto"/>
            <w:right w:val="none" w:sz="0" w:space="0" w:color="auto"/>
          </w:divBdr>
        </w:div>
        <w:div w:id="107503939">
          <w:marLeft w:val="640"/>
          <w:marRight w:val="0"/>
          <w:marTop w:val="0"/>
          <w:marBottom w:val="0"/>
          <w:divBdr>
            <w:top w:val="none" w:sz="0" w:space="0" w:color="auto"/>
            <w:left w:val="none" w:sz="0" w:space="0" w:color="auto"/>
            <w:bottom w:val="none" w:sz="0" w:space="0" w:color="auto"/>
            <w:right w:val="none" w:sz="0" w:space="0" w:color="auto"/>
          </w:divBdr>
        </w:div>
        <w:div w:id="117572610">
          <w:marLeft w:val="640"/>
          <w:marRight w:val="0"/>
          <w:marTop w:val="0"/>
          <w:marBottom w:val="0"/>
          <w:divBdr>
            <w:top w:val="none" w:sz="0" w:space="0" w:color="auto"/>
            <w:left w:val="none" w:sz="0" w:space="0" w:color="auto"/>
            <w:bottom w:val="none" w:sz="0" w:space="0" w:color="auto"/>
            <w:right w:val="none" w:sz="0" w:space="0" w:color="auto"/>
          </w:divBdr>
        </w:div>
        <w:div w:id="131338850">
          <w:marLeft w:val="640"/>
          <w:marRight w:val="0"/>
          <w:marTop w:val="0"/>
          <w:marBottom w:val="0"/>
          <w:divBdr>
            <w:top w:val="none" w:sz="0" w:space="0" w:color="auto"/>
            <w:left w:val="none" w:sz="0" w:space="0" w:color="auto"/>
            <w:bottom w:val="none" w:sz="0" w:space="0" w:color="auto"/>
            <w:right w:val="none" w:sz="0" w:space="0" w:color="auto"/>
          </w:divBdr>
        </w:div>
        <w:div w:id="194774647">
          <w:marLeft w:val="640"/>
          <w:marRight w:val="0"/>
          <w:marTop w:val="0"/>
          <w:marBottom w:val="0"/>
          <w:divBdr>
            <w:top w:val="none" w:sz="0" w:space="0" w:color="auto"/>
            <w:left w:val="none" w:sz="0" w:space="0" w:color="auto"/>
            <w:bottom w:val="none" w:sz="0" w:space="0" w:color="auto"/>
            <w:right w:val="none" w:sz="0" w:space="0" w:color="auto"/>
          </w:divBdr>
        </w:div>
        <w:div w:id="289433033">
          <w:marLeft w:val="640"/>
          <w:marRight w:val="0"/>
          <w:marTop w:val="0"/>
          <w:marBottom w:val="0"/>
          <w:divBdr>
            <w:top w:val="none" w:sz="0" w:space="0" w:color="auto"/>
            <w:left w:val="none" w:sz="0" w:space="0" w:color="auto"/>
            <w:bottom w:val="none" w:sz="0" w:space="0" w:color="auto"/>
            <w:right w:val="none" w:sz="0" w:space="0" w:color="auto"/>
          </w:divBdr>
        </w:div>
        <w:div w:id="370885652">
          <w:marLeft w:val="640"/>
          <w:marRight w:val="0"/>
          <w:marTop w:val="0"/>
          <w:marBottom w:val="0"/>
          <w:divBdr>
            <w:top w:val="none" w:sz="0" w:space="0" w:color="auto"/>
            <w:left w:val="none" w:sz="0" w:space="0" w:color="auto"/>
            <w:bottom w:val="none" w:sz="0" w:space="0" w:color="auto"/>
            <w:right w:val="none" w:sz="0" w:space="0" w:color="auto"/>
          </w:divBdr>
        </w:div>
        <w:div w:id="373385416">
          <w:marLeft w:val="640"/>
          <w:marRight w:val="0"/>
          <w:marTop w:val="0"/>
          <w:marBottom w:val="0"/>
          <w:divBdr>
            <w:top w:val="none" w:sz="0" w:space="0" w:color="auto"/>
            <w:left w:val="none" w:sz="0" w:space="0" w:color="auto"/>
            <w:bottom w:val="none" w:sz="0" w:space="0" w:color="auto"/>
            <w:right w:val="none" w:sz="0" w:space="0" w:color="auto"/>
          </w:divBdr>
        </w:div>
        <w:div w:id="376197487">
          <w:marLeft w:val="640"/>
          <w:marRight w:val="0"/>
          <w:marTop w:val="0"/>
          <w:marBottom w:val="0"/>
          <w:divBdr>
            <w:top w:val="none" w:sz="0" w:space="0" w:color="auto"/>
            <w:left w:val="none" w:sz="0" w:space="0" w:color="auto"/>
            <w:bottom w:val="none" w:sz="0" w:space="0" w:color="auto"/>
            <w:right w:val="none" w:sz="0" w:space="0" w:color="auto"/>
          </w:divBdr>
        </w:div>
        <w:div w:id="376396423">
          <w:marLeft w:val="640"/>
          <w:marRight w:val="0"/>
          <w:marTop w:val="0"/>
          <w:marBottom w:val="0"/>
          <w:divBdr>
            <w:top w:val="none" w:sz="0" w:space="0" w:color="auto"/>
            <w:left w:val="none" w:sz="0" w:space="0" w:color="auto"/>
            <w:bottom w:val="none" w:sz="0" w:space="0" w:color="auto"/>
            <w:right w:val="none" w:sz="0" w:space="0" w:color="auto"/>
          </w:divBdr>
        </w:div>
        <w:div w:id="512761668">
          <w:marLeft w:val="640"/>
          <w:marRight w:val="0"/>
          <w:marTop w:val="0"/>
          <w:marBottom w:val="0"/>
          <w:divBdr>
            <w:top w:val="none" w:sz="0" w:space="0" w:color="auto"/>
            <w:left w:val="none" w:sz="0" w:space="0" w:color="auto"/>
            <w:bottom w:val="none" w:sz="0" w:space="0" w:color="auto"/>
            <w:right w:val="none" w:sz="0" w:space="0" w:color="auto"/>
          </w:divBdr>
        </w:div>
        <w:div w:id="586958958">
          <w:marLeft w:val="640"/>
          <w:marRight w:val="0"/>
          <w:marTop w:val="0"/>
          <w:marBottom w:val="0"/>
          <w:divBdr>
            <w:top w:val="none" w:sz="0" w:space="0" w:color="auto"/>
            <w:left w:val="none" w:sz="0" w:space="0" w:color="auto"/>
            <w:bottom w:val="none" w:sz="0" w:space="0" w:color="auto"/>
            <w:right w:val="none" w:sz="0" w:space="0" w:color="auto"/>
          </w:divBdr>
        </w:div>
        <w:div w:id="612440041">
          <w:marLeft w:val="640"/>
          <w:marRight w:val="0"/>
          <w:marTop w:val="0"/>
          <w:marBottom w:val="0"/>
          <w:divBdr>
            <w:top w:val="none" w:sz="0" w:space="0" w:color="auto"/>
            <w:left w:val="none" w:sz="0" w:space="0" w:color="auto"/>
            <w:bottom w:val="none" w:sz="0" w:space="0" w:color="auto"/>
            <w:right w:val="none" w:sz="0" w:space="0" w:color="auto"/>
          </w:divBdr>
        </w:div>
        <w:div w:id="645403022">
          <w:marLeft w:val="640"/>
          <w:marRight w:val="0"/>
          <w:marTop w:val="0"/>
          <w:marBottom w:val="0"/>
          <w:divBdr>
            <w:top w:val="none" w:sz="0" w:space="0" w:color="auto"/>
            <w:left w:val="none" w:sz="0" w:space="0" w:color="auto"/>
            <w:bottom w:val="none" w:sz="0" w:space="0" w:color="auto"/>
            <w:right w:val="none" w:sz="0" w:space="0" w:color="auto"/>
          </w:divBdr>
        </w:div>
        <w:div w:id="669647528">
          <w:marLeft w:val="640"/>
          <w:marRight w:val="0"/>
          <w:marTop w:val="0"/>
          <w:marBottom w:val="0"/>
          <w:divBdr>
            <w:top w:val="none" w:sz="0" w:space="0" w:color="auto"/>
            <w:left w:val="none" w:sz="0" w:space="0" w:color="auto"/>
            <w:bottom w:val="none" w:sz="0" w:space="0" w:color="auto"/>
            <w:right w:val="none" w:sz="0" w:space="0" w:color="auto"/>
          </w:divBdr>
        </w:div>
        <w:div w:id="688337897">
          <w:marLeft w:val="640"/>
          <w:marRight w:val="0"/>
          <w:marTop w:val="0"/>
          <w:marBottom w:val="0"/>
          <w:divBdr>
            <w:top w:val="none" w:sz="0" w:space="0" w:color="auto"/>
            <w:left w:val="none" w:sz="0" w:space="0" w:color="auto"/>
            <w:bottom w:val="none" w:sz="0" w:space="0" w:color="auto"/>
            <w:right w:val="none" w:sz="0" w:space="0" w:color="auto"/>
          </w:divBdr>
        </w:div>
        <w:div w:id="715154664">
          <w:marLeft w:val="640"/>
          <w:marRight w:val="0"/>
          <w:marTop w:val="0"/>
          <w:marBottom w:val="0"/>
          <w:divBdr>
            <w:top w:val="none" w:sz="0" w:space="0" w:color="auto"/>
            <w:left w:val="none" w:sz="0" w:space="0" w:color="auto"/>
            <w:bottom w:val="none" w:sz="0" w:space="0" w:color="auto"/>
            <w:right w:val="none" w:sz="0" w:space="0" w:color="auto"/>
          </w:divBdr>
        </w:div>
        <w:div w:id="840661642">
          <w:marLeft w:val="640"/>
          <w:marRight w:val="0"/>
          <w:marTop w:val="0"/>
          <w:marBottom w:val="0"/>
          <w:divBdr>
            <w:top w:val="none" w:sz="0" w:space="0" w:color="auto"/>
            <w:left w:val="none" w:sz="0" w:space="0" w:color="auto"/>
            <w:bottom w:val="none" w:sz="0" w:space="0" w:color="auto"/>
            <w:right w:val="none" w:sz="0" w:space="0" w:color="auto"/>
          </w:divBdr>
        </w:div>
        <w:div w:id="879825638">
          <w:marLeft w:val="640"/>
          <w:marRight w:val="0"/>
          <w:marTop w:val="0"/>
          <w:marBottom w:val="0"/>
          <w:divBdr>
            <w:top w:val="none" w:sz="0" w:space="0" w:color="auto"/>
            <w:left w:val="none" w:sz="0" w:space="0" w:color="auto"/>
            <w:bottom w:val="none" w:sz="0" w:space="0" w:color="auto"/>
            <w:right w:val="none" w:sz="0" w:space="0" w:color="auto"/>
          </w:divBdr>
        </w:div>
        <w:div w:id="944001812">
          <w:marLeft w:val="640"/>
          <w:marRight w:val="0"/>
          <w:marTop w:val="0"/>
          <w:marBottom w:val="0"/>
          <w:divBdr>
            <w:top w:val="none" w:sz="0" w:space="0" w:color="auto"/>
            <w:left w:val="none" w:sz="0" w:space="0" w:color="auto"/>
            <w:bottom w:val="none" w:sz="0" w:space="0" w:color="auto"/>
            <w:right w:val="none" w:sz="0" w:space="0" w:color="auto"/>
          </w:divBdr>
        </w:div>
        <w:div w:id="993950357">
          <w:marLeft w:val="640"/>
          <w:marRight w:val="0"/>
          <w:marTop w:val="0"/>
          <w:marBottom w:val="0"/>
          <w:divBdr>
            <w:top w:val="none" w:sz="0" w:space="0" w:color="auto"/>
            <w:left w:val="none" w:sz="0" w:space="0" w:color="auto"/>
            <w:bottom w:val="none" w:sz="0" w:space="0" w:color="auto"/>
            <w:right w:val="none" w:sz="0" w:space="0" w:color="auto"/>
          </w:divBdr>
        </w:div>
        <w:div w:id="1030913690">
          <w:marLeft w:val="640"/>
          <w:marRight w:val="0"/>
          <w:marTop w:val="0"/>
          <w:marBottom w:val="0"/>
          <w:divBdr>
            <w:top w:val="none" w:sz="0" w:space="0" w:color="auto"/>
            <w:left w:val="none" w:sz="0" w:space="0" w:color="auto"/>
            <w:bottom w:val="none" w:sz="0" w:space="0" w:color="auto"/>
            <w:right w:val="none" w:sz="0" w:space="0" w:color="auto"/>
          </w:divBdr>
        </w:div>
        <w:div w:id="1044672091">
          <w:marLeft w:val="640"/>
          <w:marRight w:val="0"/>
          <w:marTop w:val="0"/>
          <w:marBottom w:val="0"/>
          <w:divBdr>
            <w:top w:val="none" w:sz="0" w:space="0" w:color="auto"/>
            <w:left w:val="none" w:sz="0" w:space="0" w:color="auto"/>
            <w:bottom w:val="none" w:sz="0" w:space="0" w:color="auto"/>
            <w:right w:val="none" w:sz="0" w:space="0" w:color="auto"/>
          </w:divBdr>
        </w:div>
        <w:div w:id="1069771168">
          <w:marLeft w:val="640"/>
          <w:marRight w:val="0"/>
          <w:marTop w:val="0"/>
          <w:marBottom w:val="0"/>
          <w:divBdr>
            <w:top w:val="none" w:sz="0" w:space="0" w:color="auto"/>
            <w:left w:val="none" w:sz="0" w:space="0" w:color="auto"/>
            <w:bottom w:val="none" w:sz="0" w:space="0" w:color="auto"/>
            <w:right w:val="none" w:sz="0" w:space="0" w:color="auto"/>
          </w:divBdr>
        </w:div>
        <w:div w:id="1083377865">
          <w:marLeft w:val="640"/>
          <w:marRight w:val="0"/>
          <w:marTop w:val="0"/>
          <w:marBottom w:val="0"/>
          <w:divBdr>
            <w:top w:val="none" w:sz="0" w:space="0" w:color="auto"/>
            <w:left w:val="none" w:sz="0" w:space="0" w:color="auto"/>
            <w:bottom w:val="none" w:sz="0" w:space="0" w:color="auto"/>
            <w:right w:val="none" w:sz="0" w:space="0" w:color="auto"/>
          </w:divBdr>
        </w:div>
        <w:div w:id="1102798871">
          <w:marLeft w:val="640"/>
          <w:marRight w:val="0"/>
          <w:marTop w:val="0"/>
          <w:marBottom w:val="0"/>
          <w:divBdr>
            <w:top w:val="none" w:sz="0" w:space="0" w:color="auto"/>
            <w:left w:val="none" w:sz="0" w:space="0" w:color="auto"/>
            <w:bottom w:val="none" w:sz="0" w:space="0" w:color="auto"/>
            <w:right w:val="none" w:sz="0" w:space="0" w:color="auto"/>
          </w:divBdr>
        </w:div>
        <w:div w:id="1113016111">
          <w:marLeft w:val="640"/>
          <w:marRight w:val="0"/>
          <w:marTop w:val="0"/>
          <w:marBottom w:val="0"/>
          <w:divBdr>
            <w:top w:val="none" w:sz="0" w:space="0" w:color="auto"/>
            <w:left w:val="none" w:sz="0" w:space="0" w:color="auto"/>
            <w:bottom w:val="none" w:sz="0" w:space="0" w:color="auto"/>
            <w:right w:val="none" w:sz="0" w:space="0" w:color="auto"/>
          </w:divBdr>
        </w:div>
        <w:div w:id="1171409094">
          <w:marLeft w:val="640"/>
          <w:marRight w:val="0"/>
          <w:marTop w:val="0"/>
          <w:marBottom w:val="0"/>
          <w:divBdr>
            <w:top w:val="none" w:sz="0" w:space="0" w:color="auto"/>
            <w:left w:val="none" w:sz="0" w:space="0" w:color="auto"/>
            <w:bottom w:val="none" w:sz="0" w:space="0" w:color="auto"/>
            <w:right w:val="none" w:sz="0" w:space="0" w:color="auto"/>
          </w:divBdr>
        </w:div>
        <w:div w:id="1174033520">
          <w:marLeft w:val="640"/>
          <w:marRight w:val="0"/>
          <w:marTop w:val="0"/>
          <w:marBottom w:val="0"/>
          <w:divBdr>
            <w:top w:val="none" w:sz="0" w:space="0" w:color="auto"/>
            <w:left w:val="none" w:sz="0" w:space="0" w:color="auto"/>
            <w:bottom w:val="none" w:sz="0" w:space="0" w:color="auto"/>
            <w:right w:val="none" w:sz="0" w:space="0" w:color="auto"/>
          </w:divBdr>
        </w:div>
        <w:div w:id="1197694630">
          <w:marLeft w:val="640"/>
          <w:marRight w:val="0"/>
          <w:marTop w:val="0"/>
          <w:marBottom w:val="0"/>
          <w:divBdr>
            <w:top w:val="none" w:sz="0" w:space="0" w:color="auto"/>
            <w:left w:val="none" w:sz="0" w:space="0" w:color="auto"/>
            <w:bottom w:val="none" w:sz="0" w:space="0" w:color="auto"/>
            <w:right w:val="none" w:sz="0" w:space="0" w:color="auto"/>
          </w:divBdr>
        </w:div>
        <w:div w:id="1203321065">
          <w:marLeft w:val="640"/>
          <w:marRight w:val="0"/>
          <w:marTop w:val="0"/>
          <w:marBottom w:val="0"/>
          <w:divBdr>
            <w:top w:val="none" w:sz="0" w:space="0" w:color="auto"/>
            <w:left w:val="none" w:sz="0" w:space="0" w:color="auto"/>
            <w:bottom w:val="none" w:sz="0" w:space="0" w:color="auto"/>
            <w:right w:val="none" w:sz="0" w:space="0" w:color="auto"/>
          </w:divBdr>
        </w:div>
        <w:div w:id="1209607356">
          <w:marLeft w:val="640"/>
          <w:marRight w:val="0"/>
          <w:marTop w:val="0"/>
          <w:marBottom w:val="0"/>
          <w:divBdr>
            <w:top w:val="none" w:sz="0" w:space="0" w:color="auto"/>
            <w:left w:val="none" w:sz="0" w:space="0" w:color="auto"/>
            <w:bottom w:val="none" w:sz="0" w:space="0" w:color="auto"/>
            <w:right w:val="none" w:sz="0" w:space="0" w:color="auto"/>
          </w:divBdr>
        </w:div>
        <w:div w:id="1225412700">
          <w:marLeft w:val="640"/>
          <w:marRight w:val="0"/>
          <w:marTop w:val="0"/>
          <w:marBottom w:val="0"/>
          <w:divBdr>
            <w:top w:val="none" w:sz="0" w:space="0" w:color="auto"/>
            <w:left w:val="none" w:sz="0" w:space="0" w:color="auto"/>
            <w:bottom w:val="none" w:sz="0" w:space="0" w:color="auto"/>
            <w:right w:val="none" w:sz="0" w:space="0" w:color="auto"/>
          </w:divBdr>
        </w:div>
        <w:div w:id="1243879127">
          <w:marLeft w:val="640"/>
          <w:marRight w:val="0"/>
          <w:marTop w:val="0"/>
          <w:marBottom w:val="0"/>
          <w:divBdr>
            <w:top w:val="none" w:sz="0" w:space="0" w:color="auto"/>
            <w:left w:val="none" w:sz="0" w:space="0" w:color="auto"/>
            <w:bottom w:val="none" w:sz="0" w:space="0" w:color="auto"/>
            <w:right w:val="none" w:sz="0" w:space="0" w:color="auto"/>
          </w:divBdr>
        </w:div>
        <w:div w:id="1302996255">
          <w:marLeft w:val="640"/>
          <w:marRight w:val="0"/>
          <w:marTop w:val="0"/>
          <w:marBottom w:val="0"/>
          <w:divBdr>
            <w:top w:val="none" w:sz="0" w:space="0" w:color="auto"/>
            <w:left w:val="none" w:sz="0" w:space="0" w:color="auto"/>
            <w:bottom w:val="none" w:sz="0" w:space="0" w:color="auto"/>
            <w:right w:val="none" w:sz="0" w:space="0" w:color="auto"/>
          </w:divBdr>
        </w:div>
        <w:div w:id="1462116641">
          <w:marLeft w:val="640"/>
          <w:marRight w:val="0"/>
          <w:marTop w:val="0"/>
          <w:marBottom w:val="0"/>
          <w:divBdr>
            <w:top w:val="none" w:sz="0" w:space="0" w:color="auto"/>
            <w:left w:val="none" w:sz="0" w:space="0" w:color="auto"/>
            <w:bottom w:val="none" w:sz="0" w:space="0" w:color="auto"/>
            <w:right w:val="none" w:sz="0" w:space="0" w:color="auto"/>
          </w:divBdr>
        </w:div>
        <w:div w:id="1603951696">
          <w:marLeft w:val="640"/>
          <w:marRight w:val="0"/>
          <w:marTop w:val="0"/>
          <w:marBottom w:val="0"/>
          <w:divBdr>
            <w:top w:val="none" w:sz="0" w:space="0" w:color="auto"/>
            <w:left w:val="none" w:sz="0" w:space="0" w:color="auto"/>
            <w:bottom w:val="none" w:sz="0" w:space="0" w:color="auto"/>
            <w:right w:val="none" w:sz="0" w:space="0" w:color="auto"/>
          </w:divBdr>
        </w:div>
        <w:div w:id="1626811525">
          <w:marLeft w:val="640"/>
          <w:marRight w:val="0"/>
          <w:marTop w:val="0"/>
          <w:marBottom w:val="0"/>
          <w:divBdr>
            <w:top w:val="none" w:sz="0" w:space="0" w:color="auto"/>
            <w:left w:val="none" w:sz="0" w:space="0" w:color="auto"/>
            <w:bottom w:val="none" w:sz="0" w:space="0" w:color="auto"/>
            <w:right w:val="none" w:sz="0" w:space="0" w:color="auto"/>
          </w:divBdr>
        </w:div>
        <w:div w:id="1634603632">
          <w:marLeft w:val="640"/>
          <w:marRight w:val="0"/>
          <w:marTop w:val="0"/>
          <w:marBottom w:val="0"/>
          <w:divBdr>
            <w:top w:val="none" w:sz="0" w:space="0" w:color="auto"/>
            <w:left w:val="none" w:sz="0" w:space="0" w:color="auto"/>
            <w:bottom w:val="none" w:sz="0" w:space="0" w:color="auto"/>
            <w:right w:val="none" w:sz="0" w:space="0" w:color="auto"/>
          </w:divBdr>
        </w:div>
        <w:div w:id="1657221884">
          <w:marLeft w:val="640"/>
          <w:marRight w:val="0"/>
          <w:marTop w:val="0"/>
          <w:marBottom w:val="0"/>
          <w:divBdr>
            <w:top w:val="none" w:sz="0" w:space="0" w:color="auto"/>
            <w:left w:val="none" w:sz="0" w:space="0" w:color="auto"/>
            <w:bottom w:val="none" w:sz="0" w:space="0" w:color="auto"/>
            <w:right w:val="none" w:sz="0" w:space="0" w:color="auto"/>
          </w:divBdr>
        </w:div>
        <w:div w:id="1662082034">
          <w:marLeft w:val="640"/>
          <w:marRight w:val="0"/>
          <w:marTop w:val="0"/>
          <w:marBottom w:val="0"/>
          <w:divBdr>
            <w:top w:val="none" w:sz="0" w:space="0" w:color="auto"/>
            <w:left w:val="none" w:sz="0" w:space="0" w:color="auto"/>
            <w:bottom w:val="none" w:sz="0" w:space="0" w:color="auto"/>
            <w:right w:val="none" w:sz="0" w:space="0" w:color="auto"/>
          </w:divBdr>
        </w:div>
        <w:div w:id="1671368805">
          <w:marLeft w:val="640"/>
          <w:marRight w:val="0"/>
          <w:marTop w:val="0"/>
          <w:marBottom w:val="0"/>
          <w:divBdr>
            <w:top w:val="none" w:sz="0" w:space="0" w:color="auto"/>
            <w:left w:val="none" w:sz="0" w:space="0" w:color="auto"/>
            <w:bottom w:val="none" w:sz="0" w:space="0" w:color="auto"/>
            <w:right w:val="none" w:sz="0" w:space="0" w:color="auto"/>
          </w:divBdr>
        </w:div>
        <w:div w:id="1690912330">
          <w:marLeft w:val="640"/>
          <w:marRight w:val="0"/>
          <w:marTop w:val="0"/>
          <w:marBottom w:val="0"/>
          <w:divBdr>
            <w:top w:val="none" w:sz="0" w:space="0" w:color="auto"/>
            <w:left w:val="none" w:sz="0" w:space="0" w:color="auto"/>
            <w:bottom w:val="none" w:sz="0" w:space="0" w:color="auto"/>
            <w:right w:val="none" w:sz="0" w:space="0" w:color="auto"/>
          </w:divBdr>
        </w:div>
        <w:div w:id="1714815967">
          <w:marLeft w:val="640"/>
          <w:marRight w:val="0"/>
          <w:marTop w:val="0"/>
          <w:marBottom w:val="0"/>
          <w:divBdr>
            <w:top w:val="none" w:sz="0" w:space="0" w:color="auto"/>
            <w:left w:val="none" w:sz="0" w:space="0" w:color="auto"/>
            <w:bottom w:val="none" w:sz="0" w:space="0" w:color="auto"/>
            <w:right w:val="none" w:sz="0" w:space="0" w:color="auto"/>
          </w:divBdr>
        </w:div>
        <w:div w:id="1747261745">
          <w:marLeft w:val="640"/>
          <w:marRight w:val="0"/>
          <w:marTop w:val="0"/>
          <w:marBottom w:val="0"/>
          <w:divBdr>
            <w:top w:val="none" w:sz="0" w:space="0" w:color="auto"/>
            <w:left w:val="none" w:sz="0" w:space="0" w:color="auto"/>
            <w:bottom w:val="none" w:sz="0" w:space="0" w:color="auto"/>
            <w:right w:val="none" w:sz="0" w:space="0" w:color="auto"/>
          </w:divBdr>
        </w:div>
        <w:div w:id="1757750619">
          <w:marLeft w:val="640"/>
          <w:marRight w:val="0"/>
          <w:marTop w:val="0"/>
          <w:marBottom w:val="0"/>
          <w:divBdr>
            <w:top w:val="none" w:sz="0" w:space="0" w:color="auto"/>
            <w:left w:val="none" w:sz="0" w:space="0" w:color="auto"/>
            <w:bottom w:val="none" w:sz="0" w:space="0" w:color="auto"/>
            <w:right w:val="none" w:sz="0" w:space="0" w:color="auto"/>
          </w:divBdr>
        </w:div>
        <w:div w:id="1828394424">
          <w:marLeft w:val="640"/>
          <w:marRight w:val="0"/>
          <w:marTop w:val="0"/>
          <w:marBottom w:val="0"/>
          <w:divBdr>
            <w:top w:val="none" w:sz="0" w:space="0" w:color="auto"/>
            <w:left w:val="none" w:sz="0" w:space="0" w:color="auto"/>
            <w:bottom w:val="none" w:sz="0" w:space="0" w:color="auto"/>
            <w:right w:val="none" w:sz="0" w:space="0" w:color="auto"/>
          </w:divBdr>
        </w:div>
        <w:div w:id="1837913648">
          <w:marLeft w:val="640"/>
          <w:marRight w:val="0"/>
          <w:marTop w:val="0"/>
          <w:marBottom w:val="0"/>
          <w:divBdr>
            <w:top w:val="none" w:sz="0" w:space="0" w:color="auto"/>
            <w:left w:val="none" w:sz="0" w:space="0" w:color="auto"/>
            <w:bottom w:val="none" w:sz="0" w:space="0" w:color="auto"/>
            <w:right w:val="none" w:sz="0" w:space="0" w:color="auto"/>
          </w:divBdr>
        </w:div>
        <w:div w:id="1864828643">
          <w:marLeft w:val="640"/>
          <w:marRight w:val="0"/>
          <w:marTop w:val="0"/>
          <w:marBottom w:val="0"/>
          <w:divBdr>
            <w:top w:val="none" w:sz="0" w:space="0" w:color="auto"/>
            <w:left w:val="none" w:sz="0" w:space="0" w:color="auto"/>
            <w:bottom w:val="none" w:sz="0" w:space="0" w:color="auto"/>
            <w:right w:val="none" w:sz="0" w:space="0" w:color="auto"/>
          </w:divBdr>
        </w:div>
        <w:div w:id="2020042642">
          <w:marLeft w:val="640"/>
          <w:marRight w:val="0"/>
          <w:marTop w:val="0"/>
          <w:marBottom w:val="0"/>
          <w:divBdr>
            <w:top w:val="none" w:sz="0" w:space="0" w:color="auto"/>
            <w:left w:val="none" w:sz="0" w:space="0" w:color="auto"/>
            <w:bottom w:val="none" w:sz="0" w:space="0" w:color="auto"/>
            <w:right w:val="none" w:sz="0" w:space="0" w:color="auto"/>
          </w:divBdr>
        </w:div>
        <w:div w:id="2051567576">
          <w:marLeft w:val="640"/>
          <w:marRight w:val="0"/>
          <w:marTop w:val="0"/>
          <w:marBottom w:val="0"/>
          <w:divBdr>
            <w:top w:val="none" w:sz="0" w:space="0" w:color="auto"/>
            <w:left w:val="none" w:sz="0" w:space="0" w:color="auto"/>
            <w:bottom w:val="none" w:sz="0" w:space="0" w:color="auto"/>
            <w:right w:val="none" w:sz="0" w:space="0" w:color="auto"/>
          </w:divBdr>
        </w:div>
        <w:div w:id="2051956020">
          <w:marLeft w:val="640"/>
          <w:marRight w:val="0"/>
          <w:marTop w:val="0"/>
          <w:marBottom w:val="0"/>
          <w:divBdr>
            <w:top w:val="none" w:sz="0" w:space="0" w:color="auto"/>
            <w:left w:val="none" w:sz="0" w:space="0" w:color="auto"/>
            <w:bottom w:val="none" w:sz="0" w:space="0" w:color="auto"/>
            <w:right w:val="none" w:sz="0" w:space="0" w:color="auto"/>
          </w:divBdr>
        </w:div>
        <w:div w:id="2075154624">
          <w:marLeft w:val="640"/>
          <w:marRight w:val="0"/>
          <w:marTop w:val="0"/>
          <w:marBottom w:val="0"/>
          <w:divBdr>
            <w:top w:val="none" w:sz="0" w:space="0" w:color="auto"/>
            <w:left w:val="none" w:sz="0" w:space="0" w:color="auto"/>
            <w:bottom w:val="none" w:sz="0" w:space="0" w:color="auto"/>
            <w:right w:val="none" w:sz="0" w:space="0" w:color="auto"/>
          </w:divBdr>
        </w:div>
        <w:div w:id="2096122655">
          <w:marLeft w:val="640"/>
          <w:marRight w:val="0"/>
          <w:marTop w:val="0"/>
          <w:marBottom w:val="0"/>
          <w:divBdr>
            <w:top w:val="none" w:sz="0" w:space="0" w:color="auto"/>
            <w:left w:val="none" w:sz="0" w:space="0" w:color="auto"/>
            <w:bottom w:val="none" w:sz="0" w:space="0" w:color="auto"/>
            <w:right w:val="none" w:sz="0" w:space="0" w:color="auto"/>
          </w:divBdr>
        </w:div>
        <w:div w:id="2140220414">
          <w:marLeft w:val="640"/>
          <w:marRight w:val="0"/>
          <w:marTop w:val="0"/>
          <w:marBottom w:val="0"/>
          <w:divBdr>
            <w:top w:val="none" w:sz="0" w:space="0" w:color="auto"/>
            <w:left w:val="none" w:sz="0" w:space="0" w:color="auto"/>
            <w:bottom w:val="none" w:sz="0" w:space="0" w:color="auto"/>
            <w:right w:val="none" w:sz="0" w:space="0" w:color="auto"/>
          </w:divBdr>
        </w:div>
      </w:divsChild>
    </w:div>
    <w:div w:id="1744596054">
      <w:bodyDiv w:val="1"/>
      <w:marLeft w:val="0"/>
      <w:marRight w:val="0"/>
      <w:marTop w:val="0"/>
      <w:marBottom w:val="0"/>
      <w:divBdr>
        <w:top w:val="none" w:sz="0" w:space="0" w:color="auto"/>
        <w:left w:val="none" w:sz="0" w:space="0" w:color="auto"/>
        <w:bottom w:val="none" w:sz="0" w:space="0" w:color="auto"/>
        <w:right w:val="none" w:sz="0" w:space="0" w:color="auto"/>
      </w:divBdr>
      <w:divsChild>
        <w:div w:id="1295259266">
          <w:marLeft w:val="640"/>
          <w:marRight w:val="0"/>
          <w:marTop w:val="0"/>
          <w:marBottom w:val="0"/>
          <w:divBdr>
            <w:top w:val="none" w:sz="0" w:space="0" w:color="auto"/>
            <w:left w:val="none" w:sz="0" w:space="0" w:color="auto"/>
            <w:bottom w:val="none" w:sz="0" w:space="0" w:color="auto"/>
            <w:right w:val="none" w:sz="0" w:space="0" w:color="auto"/>
          </w:divBdr>
        </w:div>
        <w:div w:id="898784861">
          <w:marLeft w:val="640"/>
          <w:marRight w:val="0"/>
          <w:marTop w:val="0"/>
          <w:marBottom w:val="0"/>
          <w:divBdr>
            <w:top w:val="none" w:sz="0" w:space="0" w:color="auto"/>
            <w:left w:val="none" w:sz="0" w:space="0" w:color="auto"/>
            <w:bottom w:val="none" w:sz="0" w:space="0" w:color="auto"/>
            <w:right w:val="none" w:sz="0" w:space="0" w:color="auto"/>
          </w:divBdr>
        </w:div>
        <w:div w:id="1176729327">
          <w:marLeft w:val="640"/>
          <w:marRight w:val="0"/>
          <w:marTop w:val="0"/>
          <w:marBottom w:val="0"/>
          <w:divBdr>
            <w:top w:val="none" w:sz="0" w:space="0" w:color="auto"/>
            <w:left w:val="none" w:sz="0" w:space="0" w:color="auto"/>
            <w:bottom w:val="none" w:sz="0" w:space="0" w:color="auto"/>
            <w:right w:val="none" w:sz="0" w:space="0" w:color="auto"/>
          </w:divBdr>
        </w:div>
        <w:div w:id="1652364776">
          <w:marLeft w:val="640"/>
          <w:marRight w:val="0"/>
          <w:marTop w:val="0"/>
          <w:marBottom w:val="0"/>
          <w:divBdr>
            <w:top w:val="none" w:sz="0" w:space="0" w:color="auto"/>
            <w:left w:val="none" w:sz="0" w:space="0" w:color="auto"/>
            <w:bottom w:val="none" w:sz="0" w:space="0" w:color="auto"/>
            <w:right w:val="none" w:sz="0" w:space="0" w:color="auto"/>
          </w:divBdr>
        </w:div>
        <w:div w:id="1246574461">
          <w:marLeft w:val="640"/>
          <w:marRight w:val="0"/>
          <w:marTop w:val="0"/>
          <w:marBottom w:val="0"/>
          <w:divBdr>
            <w:top w:val="none" w:sz="0" w:space="0" w:color="auto"/>
            <w:left w:val="none" w:sz="0" w:space="0" w:color="auto"/>
            <w:bottom w:val="none" w:sz="0" w:space="0" w:color="auto"/>
            <w:right w:val="none" w:sz="0" w:space="0" w:color="auto"/>
          </w:divBdr>
        </w:div>
        <w:div w:id="1202985082">
          <w:marLeft w:val="640"/>
          <w:marRight w:val="0"/>
          <w:marTop w:val="0"/>
          <w:marBottom w:val="0"/>
          <w:divBdr>
            <w:top w:val="none" w:sz="0" w:space="0" w:color="auto"/>
            <w:left w:val="none" w:sz="0" w:space="0" w:color="auto"/>
            <w:bottom w:val="none" w:sz="0" w:space="0" w:color="auto"/>
            <w:right w:val="none" w:sz="0" w:space="0" w:color="auto"/>
          </w:divBdr>
        </w:div>
        <w:div w:id="263728572">
          <w:marLeft w:val="640"/>
          <w:marRight w:val="0"/>
          <w:marTop w:val="0"/>
          <w:marBottom w:val="0"/>
          <w:divBdr>
            <w:top w:val="none" w:sz="0" w:space="0" w:color="auto"/>
            <w:left w:val="none" w:sz="0" w:space="0" w:color="auto"/>
            <w:bottom w:val="none" w:sz="0" w:space="0" w:color="auto"/>
            <w:right w:val="none" w:sz="0" w:space="0" w:color="auto"/>
          </w:divBdr>
        </w:div>
        <w:div w:id="1127275">
          <w:marLeft w:val="640"/>
          <w:marRight w:val="0"/>
          <w:marTop w:val="0"/>
          <w:marBottom w:val="0"/>
          <w:divBdr>
            <w:top w:val="none" w:sz="0" w:space="0" w:color="auto"/>
            <w:left w:val="none" w:sz="0" w:space="0" w:color="auto"/>
            <w:bottom w:val="none" w:sz="0" w:space="0" w:color="auto"/>
            <w:right w:val="none" w:sz="0" w:space="0" w:color="auto"/>
          </w:divBdr>
        </w:div>
        <w:div w:id="553084219">
          <w:marLeft w:val="640"/>
          <w:marRight w:val="0"/>
          <w:marTop w:val="0"/>
          <w:marBottom w:val="0"/>
          <w:divBdr>
            <w:top w:val="none" w:sz="0" w:space="0" w:color="auto"/>
            <w:left w:val="none" w:sz="0" w:space="0" w:color="auto"/>
            <w:bottom w:val="none" w:sz="0" w:space="0" w:color="auto"/>
            <w:right w:val="none" w:sz="0" w:space="0" w:color="auto"/>
          </w:divBdr>
        </w:div>
        <w:div w:id="55051549">
          <w:marLeft w:val="640"/>
          <w:marRight w:val="0"/>
          <w:marTop w:val="0"/>
          <w:marBottom w:val="0"/>
          <w:divBdr>
            <w:top w:val="none" w:sz="0" w:space="0" w:color="auto"/>
            <w:left w:val="none" w:sz="0" w:space="0" w:color="auto"/>
            <w:bottom w:val="none" w:sz="0" w:space="0" w:color="auto"/>
            <w:right w:val="none" w:sz="0" w:space="0" w:color="auto"/>
          </w:divBdr>
        </w:div>
        <w:div w:id="1212768782">
          <w:marLeft w:val="640"/>
          <w:marRight w:val="0"/>
          <w:marTop w:val="0"/>
          <w:marBottom w:val="0"/>
          <w:divBdr>
            <w:top w:val="none" w:sz="0" w:space="0" w:color="auto"/>
            <w:left w:val="none" w:sz="0" w:space="0" w:color="auto"/>
            <w:bottom w:val="none" w:sz="0" w:space="0" w:color="auto"/>
            <w:right w:val="none" w:sz="0" w:space="0" w:color="auto"/>
          </w:divBdr>
        </w:div>
        <w:div w:id="97218562">
          <w:marLeft w:val="640"/>
          <w:marRight w:val="0"/>
          <w:marTop w:val="0"/>
          <w:marBottom w:val="0"/>
          <w:divBdr>
            <w:top w:val="none" w:sz="0" w:space="0" w:color="auto"/>
            <w:left w:val="none" w:sz="0" w:space="0" w:color="auto"/>
            <w:bottom w:val="none" w:sz="0" w:space="0" w:color="auto"/>
            <w:right w:val="none" w:sz="0" w:space="0" w:color="auto"/>
          </w:divBdr>
        </w:div>
        <w:div w:id="751585504">
          <w:marLeft w:val="640"/>
          <w:marRight w:val="0"/>
          <w:marTop w:val="0"/>
          <w:marBottom w:val="0"/>
          <w:divBdr>
            <w:top w:val="none" w:sz="0" w:space="0" w:color="auto"/>
            <w:left w:val="none" w:sz="0" w:space="0" w:color="auto"/>
            <w:bottom w:val="none" w:sz="0" w:space="0" w:color="auto"/>
            <w:right w:val="none" w:sz="0" w:space="0" w:color="auto"/>
          </w:divBdr>
        </w:div>
        <w:div w:id="2093818466">
          <w:marLeft w:val="640"/>
          <w:marRight w:val="0"/>
          <w:marTop w:val="0"/>
          <w:marBottom w:val="0"/>
          <w:divBdr>
            <w:top w:val="none" w:sz="0" w:space="0" w:color="auto"/>
            <w:left w:val="none" w:sz="0" w:space="0" w:color="auto"/>
            <w:bottom w:val="none" w:sz="0" w:space="0" w:color="auto"/>
            <w:right w:val="none" w:sz="0" w:space="0" w:color="auto"/>
          </w:divBdr>
        </w:div>
        <w:div w:id="1611081689">
          <w:marLeft w:val="640"/>
          <w:marRight w:val="0"/>
          <w:marTop w:val="0"/>
          <w:marBottom w:val="0"/>
          <w:divBdr>
            <w:top w:val="none" w:sz="0" w:space="0" w:color="auto"/>
            <w:left w:val="none" w:sz="0" w:space="0" w:color="auto"/>
            <w:bottom w:val="none" w:sz="0" w:space="0" w:color="auto"/>
            <w:right w:val="none" w:sz="0" w:space="0" w:color="auto"/>
          </w:divBdr>
        </w:div>
        <w:div w:id="1098020215">
          <w:marLeft w:val="640"/>
          <w:marRight w:val="0"/>
          <w:marTop w:val="0"/>
          <w:marBottom w:val="0"/>
          <w:divBdr>
            <w:top w:val="none" w:sz="0" w:space="0" w:color="auto"/>
            <w:left w:val="none" w:sz="0" w:space="0" w:color="auto"/>
            <w:bottom w:val="none" w:sz="0" w:space="0" w:color="auto"/>
            <w:right w:val="none" w:sz="0" w:space="0" w:color="auto"/>
          </w:divBdr>
        </w:div>
        <w:div w:id="816069699">
          <w:marLeft w:val="640"/>
          <w:marRight w:val="0"/>
          <w:marTop w:val="0"/>
          <w:marBottom w:val="0"/>
          <w:divBdr>
            <w:top w:val="none" w:sz="0" w:space="0" w:color="auto"/>
            <w:left w:val="none" w:sz="0" w:space="0" w:color="auto"/>
            <w:bottom w:val="none" w:sz="0" w:space="0" w:color="auto"/>
            <w:right w:val="none" w:sz="0" w:space="0" w:color="auto"/>
          </w:divBdr>
        </w:div>
        <w:div w:id="503936267">
          <w:marLeft w:val="640"/>
          <w:marRight w:val="0"/>
          <w:marTop w:val="0"/>
          <w:marBottom w:val="0"/>
          <w:divBdr>
            <w:top w:val="none" w:sz="0" w:space="0" w:color="auto"/>
            <w:left w:val="none" w:sz="0" w:space="0" w:color="auto"/>
            <w:bottom w:val="none" w:sz="0" w:space="0" w:color="auto"/>
            <w:right w:val="none" w:sz="0" w:space="0" w:color="auto"/>
          </w:divBdr>
        </w:div>
        <w:div w:id="1220168610">
          <w:marLeft w:val="640"/>
          <w:marRight w:val="0"/>
          <w:marTop w:val="0"/>
          <w:marBottom w:val="0"/>
          <w:divBdr>
            <w:top w:val="none" w:sz="0" w:space="0" w:color="auto"/>
            <w:left w:val="none" w:sz="0" w:space="0" w:color="auto"/>
            <w:bottom w:val="none" w:sz="0" w:space="0" w:color="auto"/>
            <w:right w:val="none" w:sz="0" w:space="0" w:color="auto"/>
          </w:divBdr>
        </w:div>
        <w:div w:id="1740833494">
          <w:marLeft w:val="640"/>
          <w:marRight w:val="0"/>
          <w:marTop w:val="0"/>
          <w:marBottom w:val="0"/>
          <w:divBdr>
            <w:top w:val="none" w:sz="0" w:space="0" w:color="auto"/>
            <w:left w:val="none" w:sz="0" w:space="0" w:color="auto"/>
            <w:bottom w:val="none" w:sz="0" w:space="0" w:color="auto"/>
            <w:right w:val="none" w:sz="0" w:space="0" w:color="auto"/>
          </w:divBdr>
        </w:div>
        <w:div w:id="1055589480">
          <w:marLeft w:val="640"/>
          <w:marRight w:val="0"/>
          <w:marTop w:val="0"/>
          <w:marBottom w:val="0"/>
          <w:divBdr>
            <w:top w:val="none" w:sz="0" w:space="0" w:color="auto"/>
            <w:left w:val="none" w:sz="0" w:space="0" w:color="auto"/>
            <w:bottom w:val="none" w:sz="0" w:space="0" w:color="auto"/>
            <w:right w:val="none" w:sz="0" w:space="0" w:color="auto"/>
          </w:divBdr>
        </w:div>
        <w:div w:id="722018476">
          <w:marLeft w:val="640"/>
          <w:marRight w:val="0"/>
          <w:marTop w:val="0"/>
          <w:marBottom w:val="0"/>
          <w:divBdr>
            <w:top w:val="none" w:sz="0" w:space="0" w:color="auto"/>
            <w:left w:val="none" w:sz="0" w:space="0" w:color="auto"/>
            <w:bottom w:val="none" w:sz="0" w:space="0" w:color="auto"/>
            <w:right w:val="none" w:sz="0" w:space="0" w:color="auto"/>
          </w:divBdr>
        </w:div>
        <w:div w:id="538051268">
          <w:marLeft w:val="640"/>
          <w:marRight w:val="0"/>
          <w:marTop w:val="0"/>
          <w:marBottom w:val="0"/>
          <w:divBdr>
            <w:top w:val="none" w:sz="0" w:space="0" w:color="auto"/>
            <w:left w:val="none" w:sz="0" w:space="0" w:color="auto"/>
            <w:bottom w:val="none" w:sz="0" w:space="0" w:color="auto"/>
            <w:right w:val="none" w:sz="0" w:space="0" w:color="auto"/>
          </w:divBdr>
        </w:div>
        <w:div w:id="127168056">
          <w:marLeft w:val="640"/>
          <w:marRight w:val="0"/>
          <w:marTop w:val="0"/>
          <w:marBottom w:val="0"/>
          <w:divBdr>
            <w:top w:val="none" w:sz="0" w:space="0" w:color="auto"/>
            <w:left w:val="none" w:sz="0" w:space="0" w:color="auto"/>
            <w:bottom w:val="none" w:sz="0" w:space="0" w:color="auto"/>
            <w:right w:val="none" w:sz="0" w:space="0" w:color="auto"/>
          </w:divBdr>
        </w:div>
        <w:div w:id="1157963666">
          <w:marLeft w:val="640"/>
          <w:marRight w:val="0"/>
          <w:marTop w:val="0"/>
          <w:marBottom w:val="0"/>
          <w:divBdr>
            <w:top w:val="none" w:sz="0" w:space="0" w:color="auto"/>
            <w:left w:val="none" w:sz="0" w:space="0" w:color="auto"/>
            <w:bottom w:val="none" w:sz="0" w:space="0" w:color="auto"/>
            <w:right w:val="none" w:sz="0" w:space="0" w:color="auto"/>
          </w:divBdr>
        </w:div>
        <w:div w:id="1146556259">
          <w:marLeft w:val="640"/>
          <w:marRight w:val="0"/>
          <w:marTop w:val="0"/>
          <w:marBottom w:val="0"/>
          <w:divBdr>
            <w:top w:val="none" w:sz="0" w:space="0" w:color="auto"/>
            <w:left w:val="none" w:sz="0" w:space="0" w:color="auto"/>
            <w:bottom w:val="none" w:sz="0" w:space="0" w:color="auto"/>
            <w:right w:val="none" w:sz="0" w:space="0" w:color="auto"/>
          </w:divBdr>
        </w:div>
        <w:div w:id="1257708739">
          <w:marLeft w:val="640"/>
          <w:marRight w:val="0"/>
          <w:marTop w:val="0"/>
          <w:marBottom w:val="0"/>
          <w:divBdr>
            <w:top w:val="none" w:sz="0" w:space="0" w:color="auto"/>
            <w:left w:val="none" w:sz="0" w:space="0" w:color="auto"/>
            <w:bottom w:val="none" w:sz="0" w:space="0" w:color="auto"/>
            <w:right w:val="none" w:sz="0" w:space="0" w:color="auto"/>
          </w:divBdr>
        </w:div>
        <w:div w:id="257367454">
          <w:marLeft w:val="640"/>
          <w:marRight w:val="0"/>
          <w:marTop w:val="0"/>
          <w:marBottom w:val="0"/>
          <w:divBdr>
            <w:top w:val="none" w:sz="0" w:space="0" w:color="auto"/>
            <w:left w:val="none" w:sz="0" w:space="0" w:color="auto"/>
            <w:bottom w:val="none" w:sz="0" w:space="0" w:color="auto"/>
            <w:right w:val="none" w:sz="0" w:space="0" w:color="auto"/>
          </w:divBdr>
        </w:div>
        <w:div w:id="23100129">
          <w:marLeft w:val="640"/>
          <w:marRight w:val="0"/>
          <w:marTop w:val="0"/>
          <w:marBottom w:val="0"/>
          <w:divBdr>
            <w:top w:val="none" w:sz="0" w:space="0" w:color="auto"/>
            <w:left w:val="none" w:sz="0" w:space="0" w:color="auto"/>
            <w:bottom w:val="none" w:sz="0" w:space="0" w:color="auto"/>
            <w:right w:val="none" w:sz="0" w:space="0" w:color="auto"/>
          </w:divBdr>
        </w:div>
        <w:div w:id="6181073">
          <w:marLeft w:val="640"/>
          <w:marRight w:val="0"/>
          <w:marTop w:val="0"/>
          <w:marBottom w:val="0"/>
          <w:divBdr>
            <w:top w:val="none" w:sz="0" w:space="0" w:color="auto"/>
            <w:left w:val="none" w:sz="0" w:space="0" w:color="auto"/>
            <w:bottom w:val="none" w:sz="0" w:space="0" w:color="auto"/>
            <w:right w:val="none" w:sz="0" w:space="0" w:color="auto"/>
          </w:divBdr>
        </w:div>
        <w:div w:id="45229195">
          <w:marLeft w:val="640"/>
          <w:marRight w:val="0"/>
          <w:marTop w:val="0"/>
          <w:marBottom w:val="0"/>
          <w:divBdr>
            <w:top w:val="none" w:sz="0" w:space="0" w:color="auto"/>
            <w:left w:val="none" w:sz="0" w:space="0" w:color="auto"/>
            <w:bottom w:val="none" w:sz="0" w:space="0" w:color="auto"/>
            <w:right w:val="none" w:sz="0" w:space="0" w:color="auto"/>
          </w:divBdr>
        </w:div>
        <w:div w:id="109322125">
          <w:marLeft w:val="640"/>
          <w:marRight w:val="0"/>
          <w:marTop w:val="0"/>
          <w:marBottom w:val="0"/>
          <w:divBdr>
            <w:top w:val="none" w:sz="0" w:space="0" w:color="auto"/>
            <w:left w:val="none" w:sz="0" w:space="0" w:color="auto"/>
            <w:bottom w:val="none" w:sz="0" w:space="0" w:color="auto"/>
            <w:right w:val="none" w:sz="0" w:space="0" w:color="auto"/>
          </w:divBdr>
        </w:div>
        <w:div w:id="1304846662">
          <w:marLeft w:val="640"/>
          <w:marRight w:val="0"/>
          <w:marTop w:val="0"/>
          <w:marBottom w:val="0"/>
          <w:divBdr>
            <w:top w:val="none" w:sz="0" w:space="0" w:color="auto"/>
            <w:left w:val="none" w:sz="0" w:space="0" w:color="auto"/>
            <w:bottom w:val="none" w:sz="0" w:space="0" w:color="auto"/>
            <w:right w:val="none" w:sz="0" w:space="0" w:color="auto"/>
          </w:divBdr>
        </w:div>
        <w:div w:id="26218251">
          <w:marLeft w:val="640"/>
          <w:marRight w:val="0"/>
          <w:marTop w:val="0"/>
          <w:marBottom w:val="0"/>
          <w:divBdr>
            <w:top w:val="none" w:sz="0" w:space="0" w:color="auto"/>
            <w:left w:val="none" w:sz="0" w:space="0" w:color="auto"/>
            <w:bottom w:val="none" w:sz="0" w:space="0" w:color="auto"/>
            <w:right w:val="none" w:sz="0" w:space="0" w:color="auto"/>
          </w:divBdr>
        </w:div>
        <w:div w:id="95715221">
          <w:marLeft w:val="640"/>
          <w:marRight w:val="0"/>
          <w:marTop w:val="0"/>
          <w:marBottom w:val="0"/>
          <w:divBdr>
            <w:top w:val="none" w:sz="0" w:space="0" w:color="auto"/>
            <w:left w:val="none" w:sz="0" w:space="0" w:color="auto"/>
            <w:bottom w:val="none" w:sz="0" w:space="0" w:color="auto"/>
            <w:right w:val="none" w:sz="0" w:space="0" w:color="auto"/>
          </w:divBdr>
        </w:div>
        <w:div w:id="90853748">
          <w:marLeft w:val="640"/>
          <w:marRight w:val="0"/>
          <w:marTop w:val="0"/>
          <w:marBottom w:val="0"/>
          <w:divBdr>
            <w:top w:val="none" w:sz="0" w:space="0" w:color="auto"/>
            <w:left w:val="none" w:sz="0" w:space="0" w:color="auto"/>
            <w:bottom w:val="none" w:sz="0" w:space="0" w:color="auto"/>
            <w:right w:val="none" w:sz="0" w:space="0" w:color="auto"/>
          </w:divBdr>
        </w:div>
        <w:div w:id="12154912">
          <w:marLeft w:val="640"/>
          <w:marRight w:val="0"/>
          <w:marTop w:val="0"/>
          <w:marBottom w:val="0"/>
          <w:divBdr>
            <w:top w:val="none" w:sz="0" w:space="0" w:color="auto"/>
            <w:left w:val="none" w:sz="0" w:space="0" w:color="auto"/>
            <w:bottom w:val="none" w:sz="0" w:space="0" w:color="auto"/>
            <w:right w:val="none" w:sz="0" w:space="0" w:color="auto"/>
          </w:divBdr>
        </w:div>
        <w:div w:id="1656032808">
          <w:marLeft w:val="640"/>
          <w:marRight w:val="0"/>
          <w:marTop w:val="0"/>
          <w:marBottom w:val="0"/>
          <w:divBdr>
            <w:top w:val="none" w:sz="0" w:space="0" w:color="auto"/>
            <w:left w:val="none" w:sz="0" w:space="0" w:color="auto"/>
            <w:bottom w:val="none" w:sz="0" w:space="0" w:color="auto"/>
            <w:right w:val="none" w:sz="0" w:space="0" w:color="auto"/>
          </w:divBdr>
        </w:div>
        <w:div w:id="1442339496">
          <w:marLeft w:val="640"/>
          <w:marRight w:val="0"/>
          <w:marTop w:val="0"/>
          <w:marBottom w:val="0"/>
          <w:divBdr>
            <w:top w:val="none" w:sz="0" w:space="0" w:color="auto"/>
            <w:left w:val="none" w:sz="0" w:space="0" w:color="auto"/>
            <w:bottom w:val="none" w:sz="0" w:space="0" w:color="auto"/>
            <w:right w:val="none" w:sz="0" w:space="0" w:color="auto"/>
          </w:divBdr>
        </w:div>
        <w:div w:id="461117346">
          <w:marLeft w:val="640"/>
          <w:marRight w:val="0"/>
          <w:marTop w:val="0"/>
          <w:marBottom w:val="0"/>
          <w:divBdr>
            <w:top w:val="none" w:sz="0" w:space="0" w:color="auto"/>
            <w:left w:val="none" w:sz="0" w:space="0" w:color="auto"/>
            <w:bottom w:val="none" w:sz="0" w:space="0" w:color="auto"/>
            <w:right w:val="none" w:sz="0" w:space="0" w:color="auto"/>
          </w:divBdr>
        </w:div>
        <w:div w:id="868682899">
          <w:marLeft w:val="640"/>
          <w:marRight w:val="0"/>
          <w:marTop w:val="0"/>
          <w:marBottom w:val="0"/>
          <w:divBdr>
            <w:top w:val="none" w:sz="0" w:space="0" w:color="auto"/>
            <w:left w:val="none" w:sz="0" w:space="0" w:color="auto"/>
            <w:bottom w:val="none" w:sz="0" w:space="0" w:color="auto"/>
            <w:right w:val="none" w:sz="0" w:space="0" w:color="auto"/>
          </w:divBdr>
        </w:div>
        <w:div w:id="1993022892">
          <w:marLeft w:val="640"/>
          <w:marRight w:val="0"/>
          <w:marTop w:val="0"/>
          <w:marBottom w:val="0"/>
          <w:divBdr>
            <w:top w:val="none" w:sz="0" w:space="0" w:color="auto"/>
            <w:left w:val="none" w:sz="0" w:space="0" w:color="auto"/>
            <w:bottom w:val="none" w:sz="0" w:space="0" w:color="auto"/>
            <w:right w:val="none" w:sz="0" w:space="0" w:color="auto"/>
          </w:divBdr>
        </w:div>
        <w:div w:id="1116632059">
          <w:marLeft w:val="640"/>
          <w:marRight w:val="0"/>
          <w:marTop w:val="0"/>
          <w:marBottom w:val="0"/>
          <w:divBdr>
            <w:top w:val="none" w:sz="0" w:space="0" w:color="auto"/>
            <w:left w:val="none" w:sz="0" w:space="0" w:color="auto"/>
            <w:bottom w:val="none" w:sz="0" w:space="0" w:color="auto"/>
            <w:right w:val="none" w:sz="0" w:space="0" w:color="auto"/>
          </w:divBdr>
        </w:div>
        <w:div w:id="1840807307">
          <w:marLeft w:val="640"/>
          <w:marRight w:val="0"/>
          <w:marTop w:val="0"/>
          <w:marBottom w:val="0"/>
          <w:divBdr>
            <w:top w:val="none" w:sz="0" w:space="0" w:color="auto"/>
            <w:left w:val="none" w:sz="0" w:space="0" w:color="auto"/>
            <w:bottom w:val="none" w:sz="0" w:space="0" w:color="auto"/>
            <w:right w:val="none" w:sz="0" w:space="0" w:color="auto"/>
          </w:divBdr>
        </w:div>
        <w:div w:id="1841969492">
          <w:marLeft w:val="640"/>
          <w:marRight w:val="0"/>
          <w:marTop w:val="0"/>
          <w:marBottom w:val="0"/>
          <w:divBdr>
            <w:top w:val="none" w:sz="0" w:space="0" w:color="auto"/>
            <w:left w:val="none" w:sz="0" w:space="0" w:color="auto"/>
            <w:bottom w:val="none" w:sz="0" w:space="0" w:color="auto"/>
            <w:right w:val="none" w:sz="0" w:space="0" w:color="auto"/>
          </w:divBdr>
        </w:div>
        <w:div w:id="1832020597">
          <w:marLeft w:val="640"/>
          <w:marRight w:val="0"/>
          <w:marTop w:val="0"/>
          <w:marBottom w:val="0"/>
          <w:divBdr>
            <w:top w:val="none" w:sz="0" w:space="0" w:color="auto"/>
            <w:left w:val="none" w:sz="0" w:space="0" w:color="auto"/>
            <w:bottom w:val="none" w:sz="0" w:space="0" w:color="auto"/>
            <w:right w:val="none" w:sz="0" w:space="0" w:color="auto"/>
          </w:divBdr>
        </w:div>
        <w:div w:id="512653247">
          <w:marLeft w:val="640"/>
          <w:marRight w:val="0"/>
          <w:marTop w:val="0"/>
          <w:marBottom w:val="0"/>
          <w:divBdr>
            <w:top w:val="none" w:sz="0" w:space="0" w:color="auto"/>
            <w:left w:val="none" w:sz="0" w:space="0" w:color="auto"/>
            <w:bottom w:val="none" w:sz="0" w:space="0" w:color="auto"/>
            <w:right w:val="none" w:sz="0" w:space="0" w:color="auto"/>
          </w:divBdr>
        </w:div>
        <w:div w:id="1660188907">
          <w:marLeft w:val="640"/>
          <w:marRight w:val="0"/>
          <w:marTop w:val="0"/>
          <w:marBottom w:val="0"/>
          <w:divBdr>
            <w:top w:val="none" w:sz="0" w:space="0" w:color="auto"/>
            <w:left w:val="none" w:sz="0" w:space="0" w:color="auto"/>
            <w:bottom w:val="none" w:sz="0" w:space="0" w:color="auto"/>
            <w:right w:val="none" w:sz="0" w:space="0" w:color="auto"/>
          </w:divBdr>
        </w:div>
        <w:div w:id="766996841">
          <w:marLeft w:val="640"/>
          <w:marRight w:val="0"/>
          <w:marTop w:val="0"/>
          <w:marBottom w:val="0"/>
          <w:divBdr>
            <w:top w:val="none" w:sz="0" w:space="0" w:color="auto"/>
            <w:left w:val="none" w:sz="0" w:space="0" w:color="auto"/>
            <w:bottom w:val="none" w:sz="0" w:space="0" w:color="auto"/>
            <w:right w:val="none" w:sz="0" w:space="0" w:color="auto"/>
          </w:divBdr>
        </w:div>
        <w:div w:id="60061726">
          <w:marLeft w:val="640"/>
          <w:marRight w:val="0"/>
          <w:marTop w:val="0"/>
          <w:marBottom w:val="0"/>
          <w:divBdr>
            <w:top w:val="none" w:sz="0" w:space="0" w:color="auto"/>
            <w:left w:val="none" w:sz="0" w:space="0" w:color="auto"/>
            <w:bottom w:val="none" w:sz="0" w:space="0" w:color="auto"/>
            <w:right w:val="none" w:sz="0" w:space="0" w:color="auto"/>
          </w:divBdr>
        </w:div>
        <w:div w:id="1855924789">
          <w:marLeft w:val="640"/>
          <w:marRight w:val="0"/>
          <w:marTop w:val="0"/>
          <w:marBottom w:val="0"/>
          <w:divBdr>
            <w:top w:val="none" w:sz="0" w:space="0" w:color="auto"/>
            <w:left w:val="none" w:sz="0" w:space="0" w:color="auto"/>
            <w:bottom w:val="none" w:sz="0" w:space="0" w:color="auto"/>
            <w:right w:val="none" w:sz="0" w:space="0" w:color="auto"/>
          </w:divBdr>
        </w:div>
        <w:div w:id="1789011105">
          <w:marLeft w:val="640"/>
          <w:marRight w:val="0"/>
          <w:marTop w:val="0"/>
          <w:marBottom w:val="0"/>
          <w:divBdr>
            <w:top w:val="none" w:sz="0" w:space="0" w:color="auto"/>
            <w:left w:val="none" w:sz="0" w:space="0" w:color="auto"/>
            <w:bottom w:val="none" w:sz="0" w:space="0" w:color="auto"/>
            <w:right w:val="none" w:sz="0" w:space="0" w:color="auto"/>
          </w:divBdr>
        </w:div>
        <w:div w:id="261763680">
          <w:marLeft w:val="640"/>
          <w:marRight w:val="0"/>
          <w:marTop w:val="0"/>
          <w:marBottom w:val="0"/>
          <w:divBdr>
            <w:top w:val="none" w:sz="0" w:space="0" w:color="auto"/>
            <w:left w:val="none" w:sz="0" w:space="0" w:color="auto"/>
            <w:bottom w:val="none" w:sz="0" w:space="0" w:color="auto"/>
            <w:right w:val="none" w:sz="0" w:space="0" w:color="auto"/>
          </w:divBdr>
        </w:div>
        <w:div w:id="1106509943">
          <w:marLeft w:val="640"/>
          <w:marRight w:val="0"/>
          <w:marTop w:val="0"/>
          <w:marBottom w:val="0"/>
          <w:divBdr>
            <w:top w:val="none" w:sz="0" w:space="0" w:color="auto"/>
            <w:left w:val="none" w:sz="0" w:space="0" w:color="auto"/>
            <w:bottom w:val="none" w:sz="0" w:space="0" w:color="auto"/>
            <w:right w:val="none" w:sz="0" w:space="0" w:color="auto"/>
          </w:divBdr>
        </w:div>
        <w:div w:id="1537498270">
          <w:marLeft w:val="640"/>
          <w:marRight w:val="0"/>
          <w:marTop w:val="0"/>
          <w:marBottom w:val="0"/>
          <w:divBdr>
            <w:top w:val="none" w:sz="0" w:space="0" w:color="auto"/>
            <w:left w:val="none" w:sz="0" w:space="0" w:color="auto"/>
            <w:bottom w:val="none" w:sz="0" w:space="0" w:color="auto"/>
            <w:right w:val="none" w:sz="0" w:space="0" w:color="auto"/>
          </w:divBdr>
        </w:div>
        <w:div w:id="385840694">
          <w:marLeft w:val="640"/>
          <w:marRight w:val="0"/>
          <w:marTop w:val="0"/>
          <w:marBottom w:val="0"/>
          <w:divBdr>
            <w:top w:val="none" w:sz="0" w:space="0" w:color="auto"/>
            <w:left w:val="none" w:sz="0" w:space="0" w:color="auto"/>
            <w:bottom w:val="none" w:sz="0" w:space="0" w:color="auto"/>
            <w:right w:val="none" w:sz="0" w:space="0" w:color="auto"/>
          </w:divBdr>
        </w:div>
        <w:div w:id="1086850130">
          <w:marLeft w:val="640"/>
          <w:marRight w:val="0"/>
          <w:marTop w:val="0"/>
          <w:marBottom w:val="0"/>
          <w:divBdr>
            <w:top w:val="none" w:sz="0" w:space="0" w:color="auto"/>
            <w:left w:val="none" w:sz="0" w:space="0" w:color="auto"/>
            <w:bottom w:val="none" w:sz="0" w:space="0" w:color="auto"/>
            <w:right w:val="none" w:sz="0" w:space="0" w:color="auto"/>
          </w:divBdr>
        </w:div>
        <w:div w:id="1720861399">
          <w:marLeft w:val="640"/>
          <w:marRight w:val="0"/>
          <w:marTop w:val="0"/>
          <w:marBottom w:val="0"/>
          <w:divBdr>
            <w:top w:val="none" w:sz="0" w:space="0" w:color="auto"/>
            <w:left w:val="none" w:sz="0" w:space="0" w:color="auto"/>
            <w:bottom w:val="none" w:sz="0" w:space="0" w:color="auto"/>
            <w:right w:val="none" w:sz="0" w:space="0" w:color="auto"/>
          </w:divBdr>
        </w:div>
        <w:div w:id="1100301304">
          <w:marLeft w:val="640"/>
          <w:marRight w:val="0"/>
          <w:marTop w:val="0"/>
          <w:marBottom w:val="0"/>
          <w:divBdr>
            <w:top w:val="none" w:sz="0" w:space="0" w:color="auto"/>
            <w:left w:val="none" w:sz="0" w:space="0" w:color="auto"/>
            <w:bottom w:val="none" w:sz="0" w:space="0" w:color="auto"/>
            <w:right w:val="none" w:sz="0" w:space="0" w:color="auto"/>
          </w:divBdr>
        </w:div>
        <w:div w:id="548034652">
          <w:marLeft w:val="640"/>
          <w:marRight w:val="0"/>
          <w:marTop w:val="0"/>
          <w:marBottom w:val="0"/>
          <w:divBdr>
            <w:top w:val="none" w:sz="0" w:space="0" w:color="auto"/>
            <w:left w:val="none" w:sz="0" w:space="0" w:color="auto"/>
            <w:bottom w:val="none" w:sz="0" w:space="0" w:color="auto"/>
            <w:right w:val="none" w:sz="0" w:space="0" w:color="auto"/>
          </w:divBdr>
        </w:div>
        <w:div w:id="769661394">
          <w:marLeft w:val="640"/>
          <w:marRight w:val="0"/>
          <w:marTop w:val="0"/>
          <w:marBottom w:val="0"/>
          <w:divBdr>
            <w:top w:val="none" w:sz="0" w:space="0" w:color="auto"/>
            <w:left w:val="none" w:sz="0" w:space="0" w:color="auto"/>
            <w:bottom w:val="none" w:sz="0" w:space="0" w:color="auto"/>
            <w:right w:val="none" w:sz="0" w:space="0" w:color="auto"/>
          </w:divBdr>
        </w:div>
        <w:div w:id="1204250775">
          <w:marLeft w:val="640"/>
          <w:marRight w:val="0"/>
          <w:marTop w:val="0"/>
          <w:marBottom w:val="0"/>
          <w:divBdr>
            <w:top w:val="none" w:sz="0" w:space="0" w:color="auto"/>
            <w:left w:val="none" w:sz="0" w:space="0" w:color="auto"/>
            <w:bottom w:val="none" w:sz="0" w:space="0" w:color="auto"/>
            <w:right w:val="none" w:sz="0" w:space="0" w:color="auto"/>
          </w:divBdr>
        </w:div>
        <w:div w:id="1705010619">
          <w:marLeft w:val="640"/>
          <w:marRight w:val="0"/>
          <w:marTop w:val="0"/>
          <w:marBottom w:val="0"/>
          <w:divBdr>
            <w:top w:val="none" w:sz="0" w:space="0" w:color="auto"/>
            <w:left w:val="none" w:sz="0" w:space="0" w:color="auto"/>
            <w:bottom w:val="none" w:sz="0" w:space="0" w:color="auto"/>
            <w:right w:val="none" w:sz="0" w:space="0" w:color="auto"/>
          </w:divBdr>
        </w:div>
        <w:div w:id="1434475152">
          <w:marLeft w:val="640"/>
          <w:marRight w:val="0"/>
          <w:marTop w:val="0"/>
          <w:marBottom w:val="0"/>
          <w:divBdr>
            <w:top w:val="none" w:sz="0" w:space="0" w:color="auto"/>
            <w:left w:val="none" w:sz="0" w:space="0" w:color="auto"/>
            <w:bottom w:val="none" w:sz="0" w:space="0" w:color="auto"/>
            <w:right w:val="none" w:sz="0" w:space="0" w:color="auto"/>
          </w:divBdr>
        </w:div>
        <w:div w:id="517045246">
          <w:marLeft w:val="640"/>
          <w:marRight w:val="0"/>
          <w:marTop w:val="0"/>
          <w:marBottom w:val="0"/>
          <w:divBdr>
            <w:top w:val="none" w:sz="0" w:space="0" w:color="auto"/>
            <w:left w:val="none" w:sz="0" w:space="0" w:color="auto"/>
            <w:bottom w:val="none" w:sz="0" w:space="0" w:color="auto"/>
            <w:right w:val="none" w:sz="0" w:space="0" w:color="auto"/>
          </w:divBdr>
        </w:div>
      </w:divsChild>
    </w:div>
    <w:div w:id="1757896357">
      <w:bodyDiv w:val="1"/>
      <w:marLeft w:val="0"/>
      <w:marRight w:val="0"/>
      <w:marTop w:val="0"/>
      <w:marBottom w:val="0"/>
      <w:divBdr>
        <w:top w:val="none" w:sz="0" w:space="0" w:color="auto"/>
        <w:left w:val="none" w:sz="0" w:space="0" w:color="auto"/>
        <w:bottom w:val="none" w:sz="0" w:space="0" w:color="auto"/>
        <w:right w:val="none" w:sz="0" w:space="0" w:color="auto"/>
      </w:divBdr>
      <w:divsChild>
        <w:div w:id="33846642">
          <w:marLeft w:val="640"/>
          <w:marRight w:val="0"/>
          <w:marTop w:val="0"/>
          <w:marBottom w:val="0"/>
          <w:divBdr>
            <w:top w:val="none" w:sz="0" w:space="0" w:color="auto"/>
            <w:left w:val="none" w:sz="0" w:space="0" w:color="auto"/>
            <w:bottom w:val="none" w:sz="0" w:space="0" w:color="auto"/>
            <w:right w:val="none" w:sz="0" w:space="0" w:color="auto"/>
          </w:divBdr>
        </w:div>
        <w:div w:id="64763202">
          <w:marLeft w:val="640"/>
          <w:marRight w:val="0"/>
          <w:marTop w:val="0"/>
          <w:marBottom w:val="0"/>
          <w:divBdr>
            <w:top w:val="none" w:sz="0" w:space="0" w:color="auto"/>
            <w:left w:val="none" w:sz="0" w:space="0" w:color="auto"/>
            <w:bottom w:val="none" w:sz="0" w:space="0" w:color="auto"/>
            <w:right w:val="none" w:sz="0" w:space="0" w:color="auto"/>
          </w:divBdr>
        </w:div>
        <w:div w:id="100878185">
          <w:marLeft w:val="640"/>
          <w:marRight w:val="0"/>
          <w:marTop w:val="0"/>
          <w:marBottom w:val="0"/>
          <w:divBdr>
            <w:top w:val="none" w:sz="0" w:space="0" w:color="auto"/>
            <w:left w:val="none" w:sz="0" w:space="0" w:color="auto"/>
            <w:bottom w:val="none" w:sz="0" w:space="0" w:color="auto"/>
            <w:right w:val="none" w:sz="0" w:space="0" w:color="auto"/>
          </w:divBdr>
        </w:div>
        <w:div w:id="116721531">
          <w:marLeft w:val="640"/>
          <w:marRight w:val="0"/>
          <w:marTop w:val="0"/>
          <w:marBottom w:val="0"/>
          <w:divBdr>
            <w:top w:val="none" w:sz="0" w:space="0" w:color="auto"/>
            <w:left w:val="none" w:sz="0" w:space="0" w:color="auto"/>
            <w:bottom w:val="none" w:sz="0" w:space="0" w:color="auto"/>
            <w:right w:val="none" w:sz="0" w:space="0" w:color="auto"/>
          </w:divBdr>
        </w:div>
        <w:div w:id="135877163">
          <w:marLeft w:val="640"/>
          <w:marRight w:val="0"/>
          <w:marTop w:val="0"/>
          <w:marBottom w:val="0"/>
          <w:divBdr>
            <w:top w:val="none" w:sz="0" w:space="0" w:color="auto"/>
            <w:left w:val="none" w:sz="0" w:space="0" w:color="auto"/>
            <w:bottom w:val="none" w:sz="0" w:space="0" w:color="auto"/>
            <w:right w:val="none" w:sz="0" w:space="0" w:color="auto"/>
          </w:divBdr>
        </w:div>
        <w:div w:id="154880330">
          <w:marLeft w:val="640"/>
          <w:marRight w:val="0"/>
          <w:marTop w:val="0"/>
          <w:marBottom w:val="0"/>
          <w:divBdr>
            <w:top w:val="none" w:sz="0" w:space="0" w:color="auto"/>
            <w:left w:val="none" w:sz="0" w:space="0" w:color="auto"/>
            <w:bottom w:val="none" w:sz="0" w:space="0" w:color="auto"/>
            <w:right w:val="none" w:sz="0" w:space="0" w:color="auto"/>
          </w:divBdr>
        </w:div>
        <w:div w:id="217591635">
          <w:marLeft w:val="640"/>
          <w:marRight w:val="0"/>
          <w:marTop w:val="0"/>
          <w:marBottom w:val="0"/>
          <w:divBdr>
            <w:top w:val="none" w:sz="0" w:space="0" w:color="auto"/>
            <w:left w:val="none" w:sz="0" w:space="0" w:color="auto"/>
            <w:bottom w:val="none" w:sz="0" w:space="0" w:color="auto"/>
            <w:right w:val="none" w:sz="0" w:space="0" w:color="auto"/>
          </w:divBdr>
        </w:div>
        <w:div w:id="219246203">
          <w:marLeft w:val="640"/>
          <w:marRight w:val="0"/>
          <w:marTop w:val="0"/>
          <w:marBottom w:val="0"/>
          <w:divBdr>
            <w:top w:val="none" w:sz="0" w:space="0" w:color="auto"/>
            <w:left w:val="none" w:sz="0" w:space="0" w:color="auto"/>
            <w:bottom w:val="none" w:sz="0" w:space="0" w:color="auto"/>
            <w:right w:val="none" w:sz="0" w:space="0" w:color="auto"/>
          </w:divBdr>
        </w:div>
        <w:div w:id="235097386">
          <w:marLeft w:val="640"/>
          <w:marRight w:val="0"/>
          <w:marTop w:val="0"/>
          <w:marBottom w:val="0"/>
          <w:divBdr>
            <w:top w:val="none" w:sz="0" w:space="0" w:color="auto"/>
            <w:left w:val="none" w:sz="0" w:space="0" w:color="auto"/>
            <w:bottom w:val="none" w:sz="0" w:space="0" w:color="auto"/>
            <w:right w:val="none" w:sz="0" w:space="0" w:color="auto"/>
          </w:divBdr>
        </w:div>
        <w:div w:id="260115558">
          <w:marLeft w:val="640"/>
          <w:marRight w:val="0"/>
          <w:marTop w:val="0"/>
          <w:marBottom w:val="0"/>
          <w:divBdr>
            <w:top w:val="none" w:sz="0" w:space="0" w:color="auto"/>
            <w:left w:val="none" w:sz="0" w:space="0" w:color="auto"/>
            <w:bottom w:val="none" w:sz="0" w:space="0" w:color="auto"/>
            <w:right w:val="none" w:sz="0" w:space="0" w:color="auto"/>
          </w:divBdr>
        </w:div>
        <w:div w:id="271016566">
          <w:marLeft w:val="640"/>
          <w:marRight w:val="0"/>
          <w:marTop w:val="0"/>
          <w:marBottom w:val="0"/>
          <w:divBdr>
            <w:top w:val="none" w:sz="0" w:space="0" w:color="auto"/>
            <w:left w:val="none" w:sz="0" w:space="0" w:color="auto"/>
            <w:bottom w:val="none" w:sz="0" w:space="0" w:color="auto"/>
            <w:right w:val="none" w:sz="0" w:space="0" w:color="auto"/>
          </w:divBdr>
        </w:div>
        <w:div w:id="276332511">
          <w:marLeft w:val="640"/>
          <w:marRight w:val="0"/>
          <w:marTop w:val="0"/>
          <w:marBottom w:val="0"/>
          <w:divBdr>
            <w:top w:val="none" w:sz="0" w:space="0" w:color="auto"/>
            <w:left w:val="none" w:sz="0" w:space="0" w:color="auto"/>
            <w:bottom w:val="none" w:sz="0" w:space="0" w:color="auto"/>
            <w:right w:val="none" w:sz="0" w:space="0" w:color="auto"/>
          </w:divBdr>
        </w:div>
        <w:div w:id="291985676">
          <w:marLeft w:val="640"/>
          <w:marRight w:val="0"/>
          <w:marTop w:val="0"/>
          <w:marBottom w:val="0"/>
          <w:divBdr>
            <w:top w:val="none" w:sz="0" w:space="0" w:color="auto"/>
            <w:left w:val="none" w:sz="0" w:space="0" w:color="auto"/>
            <w:bottom w:val="none" w:sz="0" w:space="0" w:color="auto"/>
            <w:right w:val="none" w:sz="0" w:space="0" w:color="auto"/>
          </w:divBdr>
        </w:div>
        <w:div w:id="300158318">
          <w:marLeft w:val="640"/>
          <w:marRight w:val="0"/>
          <w:marTop w:val="0"/>
          <w:marBottom w:val="0"/>
          <w:divBdr>
            <w:top w:val="none" w:sz="0" w:space="0" w:color="auto"/>
            <w:left w:val="none" w:sz="0" w:space="0" w:color="auto"/>
            <w:bottom w:val="none" w:sz="0" w:space="0" w:color="auto"/>
            <w:right w:val="none" w:sz="0" w:space="0" w:color="auto"/>
          </w:divBdr>
        </w:div>
        <w:div w:id="315887703">
          <w:marLeft w:val="640"/>
          <w:marRight w:val="0"/>
          <w:marTop w:val="0"/>
          <w:marBottom w:val="0"/>
          <w:divBdr>
            <w:top w:val="none" w:sz="0" w:space="0" w:color="auto"/>
            <w:left w:val="none" w:sz="0" w:space="0" w:color="auto"/>
            <w:bottom w:val="none" w:sz="0" w:space="0" w:color="auto"/>
            <w:right w:val="none" w:sz="0" w:space="0" w:color="auto"/>
          </w:divBdr>
        </w:div>
        <w:div w:id="390271046">
          <w:marLeft w:val="640"/>
          <w:marRight w:val="0"/>
          <w:marTop w:val="0"/>
          <w:marBottom w:val="0"/>
          <w:divBdr>
            <w:top w:val="none" w:sz="0" w:space="0" w:color="auto"/>
            <w:left w:val="none" w:sz="0" w:space="0" w:color="auto"/>
            <w:bottom w:val="none" w:sz="0" w:space="0" w:color="auto"/>
            <w:right w:val="none" w:sz="0" w:space="0" w:color="auto"/>
          </w:divBdr>
        </w:div>
        <w:div w:id="433591990">
          <w:marLeft w:val="640"/>
          <w:marRight w:val="0"/>
          <w:marTop w:val="0"/>
          <w:marBottom w:val="0"/>
          <w:divBdr>
            <w:top w:val="none" w:sz="0" w:space="0" w:color="auto"/>
            <w:left w:val="none" w:sz="0" w:space="0" w:color="auto"/>
            <w:bottom w:val="none" w:sz="0" w:space="0" w:color="auto"/>
            <w:right w:val="none" w:sz="0" w:space="0" w:color="auto"/>
          </w:divBdr>
        </w:div>
        <w:div w:id="481390630">
          <w:marLeft w:val="640"/>
          <w:marRight w:val="0"/>
          <w:marTop w:val="0"/>
          <w:marBottom w:val="0"/>
          <w:divBdr>
            <w:top w:val="none" w:sz="0" w:space="0" w:color="auto"/>
            <w:left w:val="none" w:sz="0" w:space="0" w:color="auto"/>
            <w:bottom w:val="none" w:sz="0" w:space="0" w:color="auto"/>
            <w:right w:val="none" w:sz="0" w:space="0" w:color="auto"/>
          </w:divBdr>
        </w:div>
        <w:div w:id="499659357">
          <w:marLeft w:val="640"/>
          <w:marRight w:val="0"/>
          <w:marTop w:val="0"/>
          <w:marBottom w:val="0"/>
          <w:divBdr>
            <w:top w:val="none" w:sz="0" w:space="0" w:color="auto"/>
            <w:left w:val="none" w:sz="0" w:space="0" w:color="auto"/>
            <w:bottom w:val="none" w:sz="0" w:space="0" w:color="auto"/>
            <w:right w:val="none" w:sz="0" w:space="0" w:color="auto"/>
          </w:divBdr>
        </w:div>
        <w:div w:id="521820909">
          <w:marLeft w:val="640"/>
          <w:marRight w:val="0"/>
          <w:marTop w:val="0"/>
          <w:marBottom w:val="0"/>
          <w:divBdr>
            <w:top w:val="none" w:sz="0" w:space="0" w:color="auto"/>
            <w:left w:val="none" w:sz="0" w:space="0" w:color="auto"/>
            <w:bottom w:val="none" w:sz="0" w:space="0" w:color="auto"/>
            <w:right w:val="none" w:sz="0" w:space="0" w:color="auto"/>
          </w:divBdr>
        </w:div>
        <w:div w:id="550962266">
          <w:marLeft w:val="640"/>
          <w:marRight w:val="0"/>
          <w:marTop w:val="0"/>
          <w:marBottom w:val="0"/>
          <w:divBdr>
            <w:top w:val="none" w:sz="0" w:space="0" w:color="auto"/>
            <w:left w:val="none" w:sz="0" w:space="0" w:color="auto"/>
            <w:bottom w:val="none" w:sz="0" w:space="0" w:color="auto"/>
            <w:right w:val="none" w:sz="0" w:space="0" w:color="auto"/>
          </w:divBdr>
        </w:div>
        <w:div w:id="564142163">
          <w:marLeft w:val="640"/>
          <w:marRight w:val="0"/>
          <w:marTop w:val="0"/>
          <w:marBottom w:val="0"/>
          <w:divBdr>
            <w:top w:val="none" w:sz="0" w:space="0" w:color="auto"/>
            <w:left w:val="none" w:sz="0" w:space="0" w:color="auto"/>
            <w:bottom w:val="none" w:sz="0" w:space="0" w:color="auto"/>
            <w:right w:val="none" w:sz="0" w:space="0" w:color="auto"/>
          </w:divBdr>
        </w:div>
        <w:div w:id="618339103">
          <w:marLeft w:val="640"/>
          <w:marRight w:val="0"/>
          <w:marTop w:val="0"/>
          <w:marBottom w:val="0"/>
          <w:divBdr>
            <w:top w:val="none" w:sz="0" w:space="0" w:color="auto"/>
            <w:left w:val="none" w:sz="0" w:space="0" w:color="auto"/>
            <w:bottom w:val="none" w:sz="0" w:space="0" w:color="auto"/>
            <w:right w:val="none" w:sz="0" w:space="0" w:color="auto"/>
          </w:divBdr>
        </w:div>
        <w:div w:id="635916866">
          <w:marLeft w:val="640"/>
          <w:marRight w:val="0"/>
          <w:marTop w:val="0"/>
          <w:marBottom w:val="0"/>
          <w:divBdr>
            <w:top w:val="none" w:sz="0" w:space="0" w:color="auto"/>
            <w:left w:val="none" w:sz="0" w:space="0" w:color="auto"/>
            <w:bottom w:val="none" w:sz="0" w:space="0" w:color="auto"/>
            <w:right w:val="none" w:sz="0" w:space="0" w:color="auto"/>
          </w:divBdr>
        </w:div>
        <w:div w:id="778794450">
          <w:marLeft w:val="640"/>
          <w:marRight w:val="0"/>
          <w:marTop w:val="0"/>
          <w:marBottom w:val="0"/>
          <w:divBdr>
            <w:top w:val="none" w:sz="0" w:space="0" w:color="auto"/>
            <w:left w:val="none" w:sz="0" w:space="0" w:color="auto"/>
            <w:bottom w:val="none" w:sz="0" w:space="0" w:color="auto"/>
            <w:right w:val="none" w:sz="0" w:space="0" w:color="auto"/>
          </w:divBdr>
        </w:div>
        <w:div w:id="791439967">
          <w:marLeft w:val="640"/>
          <w:marRight w:val="0"/>
          <w:marTop w:val="0"/>
          <w:marBottom w:val="0"/>
          <w:divBdr>
            <w:top w:val="none" w:sz="0" w:space="0" w:color="auto"/>
            <w:left w:val="none" w:sz="0" w:space="0" w:color="auto"/>
            <w:bottom w:val="none" w:sz="0" w:space="0" w:color="auto"/>
            <w:right w:val="none" w:sz="0" w:space="0" w:color="auto"/>
          </w:divBdr>
        </w:div>
        <w:div w:id="831795786">
          <w:marLeft w:val="640"/>
          <w:marRight w:val="0"/>
          <w:marTop w:val="0"/>
          <w:marBottom w:val="0"/>
          <w:divBdr>
            <w:top w:val="none" w:sz="0" w:space="0" w:color="auto"/>
            <w:left w:val="none" w:sz="0" w:space="0" w:color="auto"/>
            <w:bottom w:val="none" w:sz="0" w:space="0" w:color="auto"/>
            <w:right w:val="none" w:sz="0" w:space="0" w:color="auto"/>
          </w:divBdr>
        </w:div>
        <w:div w:id="834304828">
          <w:marLeft w:val="640"/>
          <w:marRight w:val="0"/>
          <w:marTop w:val="0"/>
          <w:marBottom w:val="0"/>
          <w:divBdr>
            <w:top w:val="none" w:sz="0" w:space="0" w:color="auto"/>
            <w:left w:val="none" w:sz="0" w:space="0" w:color="auto"/>
            <w:bottom w:val="none" w:sz="0" w:space="0" w:color="auto"/>
            <w:right w:val="none" w:sz="0" w:space="0" w:color="auto"/>
          </w:divBdr>
        </w:div>
        <w:div w:id="921447536">
          <w:marLeft w:val="640"/>
          <w:marRight w:val="0"/>
          <w:marTop w:val="0"/>
          <w:marBottom w:val="0"/>
          <w:divBdr>
            <w:top w:val="none" w:sz="0" w:space="0" w:color="auto"/>
            <w:left w:val="none" w:sz="0" w:space="0" w:color="auto"/>
            <w:bottom w:val="none" w:sz="0" w:space="0" w:color="auto"/>
            <w:right w:val="none" w:sz="0" w:space="0" w:color="auto"/>
          </w:divBdr>
        </w:div>
        <w:div w:id="930743808">
          <w:marLeft w:val="640"/>
          <w:marRight w:val="0"/>
          <w:marTop w:val="0"/>
          <w:marBottom w:val="0"/>
          <w:divBdr>
            <w:top w:val="none" w:sz="0" w:space="0" w:color="auto"/>
            <w:left w:val="none" w:sz="0" w:space="0" w:color="auto"/>
            <w:bottom w:val="none" w:sz="0" w:space="0" w:color="auto"/>
            <w:right w:val="none" w:sz="0" w:space="0" w:color="auto"/>
          </w:divBdr>
        </w:div>
        <w:div w:id="986206380">
          <w:marLeft w:val="640"/>
          <w:marRight w:val="0"/>
          <w:marTop w:val="0"/>
          <w:marBottom w:val="0"/>
          <w:divBdr>
            <w:top w:val="none" w:sz="0" w:space="0" w:color="auto"/>
            <w:left w:val="none" w:sz="0" w:space="0" w:color="auto"/>
            <w:bottom w:val="none" w:sz="0" w:space="0" w:color="auto"/>
            <w:right w:val="none" w:sz="0" w:space="0" w:color="auto"/>
          </w:divBdr>
        </w:div>
        <w:div w:id="1016468709">
          <w:marLeft w:val="640"/>
          <w:marRight w:val="0"/>
          <w:marTop w:val="0"/>
          <w:marBottom w:val="0"/>
          <w:divBdr>
            <w:top w:val="none" w:sz="0" w:space="0" w:color="auto"/>
            <w:left w:val="none" w:sz="0" w:space="0" w:color="auto"/>
            <w:bottom w:val="none" w:sz="0" w:space="0" w:color="auto"/>
            <w:right w:val="none" w:sz="0" w:space="0" w:color="auto"/>
          </w:divBdr>
        </w:div>
        <w:div w:id="1052852753">
          <w:marLeft w:val="640"/>
          <w:marRight w:val="0"/>
          <w:marTop w:val="0"/>
          <w:marBottom w:val="0"/>
          <w:divBdr>
            <w:top w:val="none" w:sz="0" w:space="0" w:color="auto"/>
            <w:left w:val="none" w:sz="0" w:space="0" w:color="auto"/>
            <w:bottom w:val="none" w:sz="0" w:space="0" w:color="auto"/>
            <w:right w:val="none" w:sz="0" w:space="0" w:color="auto"/>
          </w:divBdr>
        </w:div>
        <w:div w:id="1072389330">
          <w:marLeft w:val="640"/>
          <w:marRight w:val="0"/>
          <w:marTop w:val="0"/>
          <w:marBottom w:val="0"/>
          <w:divBdr>
            <w:top w:val="none" w:sz="0" w:space="0" w:color="auto"/>
            <w:left w:val="none" w:sz="0" w:space="0" w:color="auto"/>
            <w:bottom w:val="none" w:sz="0" w:space="0" w:color="auto"/>
            <w:right w:val="none" w:sz="0" w:space="0" w:color="auto"/>
          </w:divBdr>
        </w:div>
        <w:div w:id="1098060310">
          <w:marLeft w:val="640"/>
          <w:marRight w:val="0"/>
          <w:marTop w:val="0"/>
          <w:marBottom w:val="0"/>
          <w:divBdr>
            <w:top w:val="none" w:sz="0" w:space="0" w:color="auto"/>
            <w:left w:val="none" w:sz="0" w:space="0" w:color="auto"/>
            <w:bottom w:val="none" w:sz="0" w:space="0" w:color="auto"/>
            <w:right w:val="none" w:sz="0" w:space="0" w:color="auto"/>
          </w:divBdr>
        </w:div>
        <w:div w:id="1099716761">
          <w:marLeft w:val="640"/>
          <w:marRight w:val="0"/>
          <w:marTop w:val="0"/>
          <w:marBottom w:val="0"/>
          <w:divBdr>
            <w:top w:val="none" w:sz="0" w:space="0" w:color="auto"/>
            <w:left w:val="none" w:sz="0" w:space="0" w:color="auto"/>
            <w:bottom w:val="none" w:sz="0" w:space="0" w:color="auto"/>
            <w:right w:val="none" w:sz="0" w:space="0" w:color="auto"/>
          </w:divBdr>
        </w:div>
        <w:div w:id="1200628395">
          <w:marLeft w:val="640"/>
          <w:marRight w:val="0"/>
          <w:marTop w:val="0"/>
          <w:marBottom w:val="0"/>
          <w:divBdr>
            <w:top w:val="none" w:sz="0" w:space="0" w:color="auto"/>
            <w:left w:val="none" w:sz="0" w:space="0" w:color="auto"/>
            <w:bottom w:val="none" w:sz="0" w:space="0" w:color="auto"/>
            <w:right w:val="none" w:sz="0" w:space="0" w:color="auto"/>
          </w:divBdr>
        </w:div>
        <w:div w:id="1217666749">
          <w:marLeft w:val="640"/>
          <w:marRight w:val="0"/>
          <w:marTop w:val="0"/>
          <w:marBottom w:val="0"/>
          <w:divBdr>
            <w:top w:val="none" w:sz="0" w:space="0" w:color="auto"/>
            <w:left w:val="none" w:sz="0" w:space="0" w:color="auto"/>
            <w:bottom w:val="none" w:sz="0" w:space="0" w:color="auto"/>
            <w:right w:val="none" w:sz="0" w:space="0" w:color="auto"/>
          </w:divBdr>
        </w:div>
        <w:div w:id="1218471716">
          <w:marLeft w:val="640"/>
          <w:marRight w:val="0"/>
          <w:marTop w:val="0"/>
          <w:marBottom w:val="0"/>
          <w:divBdr>
            <w:top w:val="none" w:sz="0" w:space="0" w:color="auto"/>
            <w:left w:val="none" w:sz="0" w:space="0" w:color="auto"/>
            <w:bottom w:val="none" w:sz="0" w:space="0" w:color="auto"/>
            <w:right w:val="none" w:sz="0" w:space="0" w:color="auto"/>
          </w:divBdr>
        </w:div>
        <w:div w:id="1235746922">
          <w:marLeft w:val="640"/>
          <w:marRight w:val="0"/>
          <w:marTop w:val="0"/>
          <w:marBottom w:val="0"/>
          <w:divBdr>
            <w:top w:val="none" w:sz="0" w:space="0" w:color="auto"/>
            <w:left w:val="none" w:sz="0" w:space="0" w:color="auto"/>
            <w:bottom w:val="none" w:sz="0" w:space="0" w:color="auto"/>
            <w:right w:val="none" w:sz="0" w:space="0" w:color="auto"/>
          </w:divBdr>
        </w:div>
        <w:div w:id="1271670359">
          <w:marLeft w:val="640"/>
          <w:marRight w:val="0"/>
          <w:marTop w:val="0"/>
          <w:marBottom w:val="0"/>
          <w:divBdr>
            <w:top w:val="none" w:sz="0" w:space="0" w:color="auto"/>
            <w:left w:val="none" w:sz="0" w:space="0" w:color="auto"/>
            <w:bottom w:val="none" w:sz="0" w:space="0" w:color="auto"/>
            <w:right w:val="none" w:sz="0" w:space="0" w:color="auto"/>
          </w:divBdr>
        </w:div>
        <w:div w:id="1316177635">
          <w:marLeft w:val="640"/>
          <w:marRight w:val="0"/>
          <w:marTop w:val="0"/>
          <w:marBottom w:val="0"/>
          <w:divBdr>
            <w:top w:val="none" w:sz="0" w:space="0" w:color="auto"/>
            <w:left w:val="none" w:sz="0" w:space="0" w:color="auto"/>
            <w:bottom w:val="none" w:sz="0" w:space="0" w:color="auto"/>
            <w:right w:val="none" w:sz="0" w:space="0" w:color="auto"/>
          </w:divBdr>
        </w:div>
        <w:div w:id="1329288139">
          <w:marLeft w:val="640"/>
          <w:marRight w:val="0"/>
          <w:marTop w:val="0"/>
          <w:marBottom w:val="0"/>
          <w:divBdr>
            <w:top w:val="none" w:sz="0" w:space="0" w:color="auto"/>
            <w:left w:val="none" w:sz="0" w:space="0" w:color="auto"/>
            <w:bottom w:val="none" w:sz="0" w:space="0" w:color="auto"/>
            <w:right w:val="none" w:sz="0" w:space="0" w:color="auto"/>
          </w:divBdr>
        </w:div>
        <w:div w:id="1446385241">
          <w:marLeft w:val="640"/>
          <w:marRight w:val="0"/>
          <w:marTop w:val="0"/>
          <w:marBottom w:val="0"/>
          <w:divBdr>
            <w:top w:val="none" w:sz="0" w:space="0" w:color="auto"/>
            <w:left w:val="none" w:sz="0" w:space="0" w:color="auto"/>
            <w:bottom w:val="none" w:sz="0" w:space="0" w:color="auto"/>
            <w:right w:val="none" w:sz="0" w:space="0" w:color="auto"/>
          </w:divBdr>
        </w:div>
        <w:div w:id="1511141850">
          <w:marLeft w:val="640"/>
          <w:marRight w:val="0"/>
          <w:marTop w:val="0"/>
          <w:marBottom w:val="0"/>
          <w:divBdr>
            <w:top w:val="none" w:sz="0" w:space="0" w:color="auto"/>
            <w:left w:val="none" w:sz="0" w:space="0" w:color="auto"/>
            <w:bottom w:val="none" w:sz="0" w:space="0" w:color="auto"/>
            <w:right w:val="none" w:sz="0" w:space="0" w:color="auto"/>
          </w:divBdr>
        </w:div>
        <w:div w:id="1638025942">
          <w:marLeft w:val="640"/>
          <w:marRight w:val="0"/>
          <w:marTop w:val="0"/>
          <w:marBottom w:val="0"/>
          <w:divBdr>
            <w:top w:val="none" w:sz="0" w:space="0" w:color="auto"/>
            <w:left w:val="none" w:sz="0" w:space="0" w:color="auto"/>
            <w:bottom w:val="none" w:sz="0" w:space="0" w:color="auto"/>
            <w:right w:val="none" w:sz="0" w:space="0" w:color="auto"/>
          </w:divBdr>
        </w:div>
        <w:div w:id="1648053241">
          <w:marLeft w:val="640"/>
          <w:marRight w:val="0"/>
          <w:marTop w:val="0"/>
          <w:marBottom w:val="0"/>
          <w:divBdr>
            <w:top w:val="none" w:sz="0" w:space="0" w:color="auto"/>
            <w:left w:val="none" w:sz="0" w:space="0" w:color="auto"/>
            <w:bottom w:val="none" w:sz="0" w:space="0" w:color="auto"/>
            <w:right w:val="none" w:sz="0" w:space="0" w:color="auto"/>
          </w:divBdr>
        </w:div>
        <w:div w:id="1651399357">
          <w:marLeft w:val="640"/>
          <w:marRight w:val="0"/>
          <w:marTop w:val="0"/>
          <w:marBottom w:val="0"/>
          <w:divBdr>
            <w:top w:val="none" w:sz="0" w:space="0" w:color="auto"/>
            <w:left w:val="none" w:sz="0" w:space="0" w:color="auto"/>
            <w:bottom w:val="none" w:sz="0" w:space="0" w:color="auto"/>
            <w:right w:val="none" w:sz="0" w:space="0" w:color="auto"/>
          </w:divBdr>
        </w:div>
        <w:div w:id="1654022913">
          <w:marLeft w:val="640"/>
          <w:marRight w:val="0"/>
          <w:marTop w:val="0"/>
          <w:marBottom w:val="0"/>
          <w:divBdr>
            <w:top w:val="none" w:sz="0" w:space="0" w:color="auto"/>
            <w:left w:val="none" w:sz="0" w:space="0" w:color="auto"/>
            <w:bottom w:val="none" w:sz="0" w:space="0" w:color="auto"/>
            <w:right w:val="none" w:sz="0" w:space="0" w:color="auto"/>
          </w:divBdr>
        </w:div>
        <w:div w:id="1695763087">
          <w:marLeft w:val="640"/>
          <w:marRight w:val="0"/>
          <w:marTop w:val="0"/>
          <w:marBottom w:val="0"/>
          <w:divBdr>
            <w:top w:val="none" w:sz="0" w:space="0" w:color="auto"/>
            <w:left w:val="none" w:sz="0" w:space="0" w:color="auto"/>
            <w:bottom w:val="none" w:sz="0" w:space="0" w:color="auto"/>
            <w:right w:val="none" w:sz="0" w:space="0" w:color="auto"/>
          </w:divBdr>
        </w:div>
        <w:div w:id="1838886919">
          <w:marLeft w:val="640"/>
          <w:marRight w:val="0"/>
          <w:marTop w:val="0"/>
          <w:marBottom w:val="0"/>
          <w:divBdr>
            <w:top w:val="none" w:sz="0" w:space="0" w:color="auto"/>
            <w:left w:val="none" w:sz="0" w:space="0" w:color="auto"/>
            <w:bottom w:val="none" w:sz="0" w:space="0" w:color="auto"/>
            <w:right w:val="none" w:sz="0" w:space="0" w:color="auto"/>
          </w:divBdr>
        </w:div>
        <w:div w:id="1860924933">
          <w:marLeft w:val="640"/>
          <w:marRight w:val="0"/>
          <w:marTop w:val="0"/>
          <w:marBottom w:val="0"/>
          <w:divBdr>
            <w:top w:val="none" w:sz="0" w:space="0" w:color="auto"/>
            <w:left w:val="none" w:sz="0" w:space="0" w:color="auto"/>
            <w:bottom w:val="none" w:sz="0" w:space="0" w:color="auto"/>
            <w:right w:val="none" w:sz="0" w:space="0" w:color="auto"/>
          </w:divBdr>
        </w:div>
        <w:div w:id="1865054777">
          <w:marLeft w:val="640"/>
          <w:marRight w:val="0"/>
          <w:marTop w:val="0"/>
          <w:marBottom w:val="0"/>
          <w:divBdr>
            <w:top w:val="none" w:sz="0" w:space="0" w:color="auto"/>
            <w:left w:val="none" w:sz="0" w:space="0" w:color="auto"/>
            <w:bottom w:val="none" w:sz="0" w:space="0" w:color="auto"/>
            <w:right w:val="none" w:sz="0" w:space="0" w:color="auto"/>
          </w:divBdr>
        </w:div>
        <w:div w:id="1879246311">
          <w:marLeft w:val="640"/>
          <w:marRight w:val="0"/>
          <w:marTop w:val="0"/>
          <w:marBottom w:val="0"/>
          <w:divBdr>
            <w:top w:val="none" w:sz="0" w:space="0" w:color="auto"/>
            <w:left w:val="none" w:sz="0" w:space="0" w:color="auto"/>
            <w:bottom w:val="none" w:sz="0" w:space="0" w:color="auto"/>
            <w:right w:val="none" w:sz="0" w:space="0" w:color="auto"/>
          </w:divBdr>
        </w:div>
        <w:div w:id="1934976230">
          <w:marLeft w:val="640"/>
          <w:marRight w:val="0"/>
          <w:marTop w:val="0"/>
          <w:marBottom w:val="0"/>
          <w:divBdr>
            <w:top w:val="none" w:sz="0" w:space="0" w:color="auto"/>
            <w:left w:val="none" w:sz="0" w:space="0" w:color="auto"/>
            <w:bottom w:val="none" w:sz="0" w:space="0" w:color="auto"/>
            <w:right w:val="none" w:sz="0" w:space="0" w:color="auto"/>
          </w:divBdr>
        </w:div>
        <w:div w:id="2003268134">
          <w:marLeft w:val="640"/>
          <w:marRight w:val="0"/>
          <w:marTop w:val="0"/>
          <w:marBottom w:val="0"/>
          <w:divBdr>
            <w:top w:val="none" w:sz="0" w:space="0" w:color="auto"/>
            <w:left w:val="none" w:sz="0" w:space="0" w:color="auto"/>
            <w:bottom w:val="none" w:sz="0" w:space="0" w:color="auto"/>
            <w:right w:val="none" w:sz="0" w:space="0" w:color="auto"/>
          </w:divBdr>
        </w:div>
        <w:div w:id="2027437472">
          <w:marLeft w:val="640"/>
          <w:marRight w:val="0"/>
          <w:marTop w:val="0"/>
          <w:marBottom w:val="0"/>
          <w:divBdr>
            <w:top w:val="none" w:sz="0" w:space="0" w:color="auto"/>
            <w:left w:val="none" w:sz="0" w:space="0" w:color="auto"/>
            <w:bottom w:val="none" w:sz="0" w:space="0" w:color="auto"/>
            <w:right w:val="none" w:sz="0" w:space="0" w:color="auto"/>
          </w:divBdr>
        </w:div>
        <w:div w:id="2052142881">
          <w:marLeft w:val="640"/>
          <w:marRight w:val="0"/>
          <w:marTop w:val="0"/>
          <w:marBottom w:val="0"/>
          <w:divBdr>
            <w:top w:val="none" w:sz="0" w:space="0" w:color="auto"/>
            <w:left w:val="none" w:sz="0" w:space="0" w:color="auto"/>
            <w:bottom w:val="none" w:sz="0" w:space="0" w:color="auto"/>
            <w:right w:val="none" w:sz="0" w:space="0" w:color="auto"/>
          </w:divBdr>
        </w:div>
        <w:div w:id="2065130700">
          <w:marLeft w:val="640"/>
          <w:marRight w:val="0"/>
          <w:marTop w:val="0"/>
          <w:marBottom w:val="0"/>
          <w:divBdr>
            <w:top w:val="none" w:sz="0" w:space="0" w:color="auto"/>
            <w:left w:val="none" w:sz="0" w:space="0" w:color="auto"/>
            <w:bottom w:val="none" w:sz="0" w:space="0" w:color="auto"/>
            <w:right w:val="none" w:sz="0" w:space="0" w:color="auto"/>
          </w:divBdr>
        </w:div>
      </w:divsChild>
    </w:div>
    <w:div w:id="1800107326">
      <w:bodyDiv w:val="1"/>
      <w:marLeft w:val="0"/>
      <w:marRight w:val="0"/>
      <w:marTop w:val="0"/>
      <w:marBottom w:val="0"/>
      <w:divBdr>
        <w:top w:val="none" w:sz="0" w:space="0" w:color="auto"/>
        <w:left w:val="none" w:sz="0" w:space="0" w:color="auto"/>
        <w:bottom w:val="none" w:sz="0" w:space="0" w:color="auto"/>
        <w:right w:val="none" w:sz="0" w:space="0" w:color="auto"/>
      </w:divBdr>
    </w:div>
    <w:div w:id="1800494522">
      <w:bodyDiv w:val="1"/>
      <w:marLeft w:val="0"/>
      <w:marRight w:val="0"/>
      <w:marTop w:val="0"/>
      <w:marBottom w:val="0"/>
      <w:divBdr>
        <w:top w:val="none" w:sz="0" w:space="0" w:color="auto"/>
        <w:left w:val="none" w:sz="0" w:space="0" w:color="auto"/>
        <w:bottom w:val="none" w:sz="0" w:space="0" w:color="auto"/>
        <w:right w:val="none" w:sz="0" w:space="0" w:color="auto"/>
      </w:divBdr>
    </w:div>
    <w:div w:id="1809200387">
      <w:bodyDiv w:val="1"/>
      <w:marLeft w:val="0"/>
      <w:marRight w:val="0"/>
      <w:marTop w:val="0"/>
      <w:marBottom w:val="0"/>
      <w:divBdr>
        <w:top w:val="none" w:sz="0" w:space="0" w:color="auto"/>
        <w:left w:val="none" w:sz="0" w:space="0" w:color="auto"/>
        <w:bottom w:val="none" w:sz="0" w:space="0" w:color="auto"/>
        <w:right w:val="none" w:sz="0" w:space="0" w:color="auto"/>
      </w:divBdr>
      <w:divsChild>
        <w:div w:id="12074175">
          <w:marLeft w:val="640"/>
          <w:marRight w:val="0"/>
          <w:marTop w:val="0"/>
          <w:marBottom w:val="0"/>
          <w:divBdr>
            <w:top w:val="none" w:sz="0" w:space="0" w:color="auto"/>
            <w:left w:val="none" w:sz="0" w:space="0" w:color="auto"/>
            <w:bottom w:val="none" w:sz="0" w:space="0" w:color="auto"/>
            <w:right w:val="none" w:sz="0" w:space="0" w:color="auto"/>
          </w:divBdr>
        </w:div>
        <w:div w:id="27072853">
          <w:marLeft w:val="640"/>
          <w:marRight w:val="0"/>
          <w:marTop w:val="0"/>
          <w:marBottom w:val="0"/>
          <w:divBdr>
            <w:top w:val="none" w:sz="0" w:space="0" w:color="auto"/>
            <w:left w:val="none" w:sz="0" w:space="0" w:color="auto"/>
            <w:bottom w:val="none" w:sz="0" w:space="0" w:color="auto"/>
            <w:right w:val="none" w:sz="0" w:space="0" w:color="auto"/>
          </w:divBdr>
        </w:div>
        <w:div w:id="85855373">
          <w:marLeft w:val="640"/>
          <w:marRight w:val="0"/>
          <w:marTop w:val="0"/>
          <w:marBottom w:val="0"/>
          <w:divBdr>
            <w:top w:val="none" w:sz="0" w:space="0" w:color="auto"/>
            <w:left w:val="none" w:sz="0" w:space="0" w:color="auto"/>
            <w:bottom w:val="none" w:sz="0" w:space="0" w:color="auto"/>
            <w:right w:val="none" w:sz="0" w:space="0" w:color="auto"/>
          </w:divBdr>
        </w:div>
        <w:div w:id="108284677">
          <w:marLeft w:val="640"/>
          <w:marRight w:val="0"/>
          <w:marTop w:val="0"/>
          <w:marBottom w:val="0"/>
          <w:divBdr>
            <w:top w:val="none" w:sz="0" w:space="0" w:color="auto"/>
            <w:left w:val="none" w:sz="0" w:space="0" w:color="auto"/>
            <w:bottom w:val="none" w:sz="0" w:space="0" w:color="auto"/>
            <w:right w:val="none" w:sz="0" w:space="0" w:color="auto"/>
          </w:divBdr>
        </w:div>
        <w:div w:id="120611225">
          <w:marLeft w:val="640"/>
          <w:marRight w:val="0"/>
          <w:marTop w:val="0"/>
          <w:marBottom w:val="0"/>
          <w:divBdr>
            <w:top w:val="none" w:sz="0" w:space="0" w:color="auto"/>
            <w:left w:val="none" w:sz="0" w:space="0" w:color="auto"/>
            <w:bottom w:val="none" w:sz="0" w:space="0" w:color="auto"/>
            <w:right w:val="none" w:sz="0" w:space="0" w:color="auto"/>
          </w:divBdr>
        </w:div>
        <w:div w:id="141585175">
          <w:marLeft w:val="640"/>
          <w:marRight w:val="0"/>
          <w:marTop w:val="0"/>
          <w:marBottom w:val="0"/>
          <w:divBdr>
            <w:top w:val="none" w:sz="0" w:space="0" w:color="auto"/>
            <w:left w:val="none" w:sz="0" w:space="0" w:color="auto"/>
            <w:bottom w:val="none" w:sz="0" w:space="0" w:color="auto"/>
            <w:right w:val="none" w:sz="0" w:space="0" w:color="auto"/>
          </w:divBdr>
        </w:div>
        <w:div w:id="160433295">
          <w:marLeft w:val="640"/>
          <w:marRight w:val="0"/>
          <w:marTop w:val="0"/>
          <w:marBottom w:val="0"/>
          <w:divBdr>
            <w:top w:val="none" w:sz="0" w:space="0" w:color="auto"/>
            <w:left w:val="none" w:sz="0" w:space="0" w:color="auto"/>
            <w:bottom w:val="none" w:sz="0" w:space="0" w:color="auto"/>
            <w:right w:val="none" w:sz="0" w:space="0" w:color="auto"/>
          </w:divBdr>
        </w:div>
        <w:div w:id="171846550">
          <w:marLeft w:val="640"/>
          <w:marRight w:val="0"/>
          <w:marTop w:val="0"/>
          <w:marBottom w:val="0"/>
          <w:divBdr>
            <w:top w:val="none" w:sz="0" w:space="0" w:color="auto"/>
            <w:left w:val="none" w:sz="0" w:space="0" w:color="auto"/>
            <w:bottom w:val="none" w:sz="0" w:space="0" w:color="auto"/>
            <w:right w:val="none" w:sz="0" w:space="0" w:color="auto"/>
          </w:divBdr>
        </w:div>
        <w:div w:id="265507694">
          <w:marLeft w:val="640"/>
          <w:marRight w:val="0"/>
          <w:marTop w:val="0"/>
          <w:marBottom w:val="0"/>
          <w:divBdr>
            <w:top w:val="none" w:sz="0" w:space="0" w:color="auto"/>
            <w:left w:val="none" w:sz="0" w:space="0" w:color="auto"/>
            <w:bottom w:val="none" w:sz="0" w:space="0" w:color="auto"/>
            <w:right w:val="none" w:sz="0" w:space="0" w:color="auto"/>
          </w:divBdr>
        </w:div>
        <w:div w:id="292029146">
          <w:marLeft w:val="640"/>
          <w:marRight w:val="0"/>
          <w:marTop w:val="0"/>
          <w:marBottom w:val="0"/>
          <w:divBdr>
            <w:top w:val="none" w:sz="0" w:space="0" w:color="auto"/>
            <w:left w:val="none" w:sz="0" w:space="0" w:color="auto"/>
            <w:bottom w:val="none" w:sz="0" w:space="0" w:color="auto"/>
            <w:right w:val="none" w:sz="0" w:space="0" w:color="auto"/>
          </w:divBdr>
        </w:div>
        <w:div w:id="343553259">
          <w:marLeft w:val="640"/>
          <w:marRight w:val="0"/>
          <w:marTop w:val="0"/>
          <w:marBottom w:val="0"/>
          <w:divBdr>
            <w:top w:val="none" w:sz="0" w:space="0" w:color="auto"/>
            <w:left w:val="none" w:sz="0" w:space="0" w:color="auto"/>
            <w:bottom w:val="none" w:sz="0" w:space="0" w:color="auto"/>
            <w:right w:val="none" w:sz="0" w:space="0" w:color="auto"/>
          </w:divBdr>
        </w:div>
        <w:div w:id="364330997">
          <w:marLeft w:val="640"/>
          <w:marRight w:val="0"/>
          <w:marTop w:val="0"/>
          <w:marBottom w:val="0"/>
          <w:divBdr>
            <w:top w:val="none" w:sz="0" w:space="0" w:color="auto"/>
            <w:left w:val="none" w:sz="0" w:space="0" w:color="auto"/>
            <w:bottom w:val="none" w:sz="0" w:space="0" w:color="auto"/>
            <w:right w:val="none" w:sz="0" w:space="0" w:color="auto"/>
          </w:divBdr>
        </w:div>
        <w:div w:id="380709185">
          <w:marLeft w:val="640"/>
          <w:marRight w:val="0"/>
          <w:marTop w:val="0"/>
          <w:marBottom w:val="0"/>
          <w:divBdr>
            <w:top w:val="none" w:sz="0" w:space="0" w:color="auto"/>
            <w:left w:val="none" w:sz="0" w:space="0" w:color="auto"/>
            <w:bottom w:val="none" w:sz="0" w:space="0" w:color="auto"/>
            <w:right w:val="none" w:sz="0" w:space="0" w:color="auto"/>
          </w:divBdr>
        </w:div>
        <w:div w:id="391999365">
          <w:marLeft w:val="640"/>
          <w:marRight w:val="0"/>
          <w:marTop w:val="0"/>
          <w:marBottom w:val="0"/>
          <w:divBdr>
            <w:top w:val="none" w:sz="0" w:space="0" w:color="auto"/>
            <w:left w:val="none" w:sz="0" w:space="0" w:color="auto"/>
            <w:bottom w:val="none" w:sz="0" w:space="0" w:color="auto"/>
            <w:right w:val="none" w:sz="0" w:space="0" w:color="auto"/>
          </w:divBdr>
        </w:div>
        <w:div w:id="422606014">
          <w:marLeft w:val="640"/>
          <w:marRight w:val="0"/>
          <w:marTop w:val="0"/>
          <w:marBottom w:val="0"/>
          <w:divBdr>
            <w:top w:val="none" w:sz="0" w:space="0" w:color="auto"/>
            <w:left w:val="none" w:sz="0" w:space="0" w:color="auto"/>
            <w:bottom w:val="none" w:sz="0" w:space="0" w:color="auto"/>
            <w:right w:val="none" w:sz="0" w:space="0" w:color="auto"/>
          </w:divBdr>
        </w:div>
        <w:div w:id="428694882">
          <w:marLeft w:val="640"/>
          <w:marRight w:val="0"/>
          <w:marTop w:val="0"/>
          <w:marBottom w:val="0"/>
          <w:divBdr>
            <w:top w:val="none" w:sz="0" w:space="0" w:color="auto"/>
            <w:left w:val="none" w:sz="0" w:space="0" w:color="auto"/>
            <w:bottom w:val="none" w:sz="0" w:space="0" w:color="auto"/>
            <w:right w:val="none" w:sz="0" w:space="0" w:color="auto"/>
          </w:divBdr>
        </w:div>
        <w:div w:id="512115793">
          <w:marLeft w:val="640"/>
          <w:marRight w:val="0"/>
          <w:marTop w:val="0"/>
          <w:marBottom w:val="0"/>
          <w:divBdr>
            <w:top w:val="none" w:sz="0" w:space="0" w:color="auto"/>
            <w:left w:val="none" w:sz="0" w:space="0" w:color="auto"/>
            <w:bottom w:val="none" w:sz="0" w:space="0" w:color="auto"/>
            <w:right w:val="none" w:sz="0" w:space="0" w:color="auto"/>
          </w:divBdr>
        </w:div>
        <w:div w:id="513420296">
          <w:marLeft w:val="640"/>
          <w:marRight w:val="0"/>
          <w:marTop w:val="0"/>
          <w:marBottom w:val="0"/>
          <w:divBdr>
            <w:top w:val="none" w:sz="0" w:space="0" w:color="auto"/>
            <w:left w:val="none" w:sz="0" w:space="0" w:color="auto"/>
            <w:bottom w:val="none" w:sz="0" w:space="0" w:color="auto"/>
            <w:right w:val="none" w:sz="0" w:space="0" w:color="auto"/>
          </w:divBdr>
        </w:div>
        <w:div w:id="523792787">
          <w:marLeft w:val="640"/>
          <w:marRight w:val="0"/>
          <w:marTop w:val="0"/>
          <w:marBottom w:val="0"/>
          <w:divBdr>
            <w:top w:val="none" w:sz="0" w:space="0" w:color="auto"/>
            <w:left w:val="none" w:sz="0" w:space="0" w:color="auto"/>
            <w:bottom w:val="none" w:sz="0" w:space="0" w:color="auto"/>
            <w:right w:val="none" w:sz="0" w:space="0" w:color="auto"/>
          </w:divBdr>
        </w:div>
        <w:div w:id="532615828">
          <w:marLeft w:val="640"/>
          <w:marRight w:val="0"/>
          <w:marTop w:val="0"/>
          <w:marBottom w:val="0"/>
          <w:divBdr>
            <w:top w:val="none" w:sz="0" w:space="0" w:color="auto"/>
            <w:left w:val="none" w:sz="0" w:space="0" w:color="auto"/>
            <w:bottom w:val="none" w:sz="0" w:space="0" w:color="auto"/>
            <w:right w:val="none" w:sz="0" w:space="0" w:color="auto"/>
          </w:divBdr>
        </w:div>
        <w:div w:id="569926498">
          <w:marLeft w:val="640"/>
          <w:marRight w:val="0"/>
          <w:marTop w:val="0"/>
          <w:marBottom w:val="0"/>
          <w:divBdr>
            <w:top w:val="none" w:sz="0" w:space="0" w:color="auto"/>
            <w:left w:val="none" w:sz="0" w:space="0" w:color="auto"/>
            <w:bottom w:val="none" w:sz="0" w:space="0" w:color="auto"/>
            <w:right w:val="none" w:sz="0" w:space="0" w:color="auto"/>
          </w:divBdr>
        </w:div>
        <w:div w:id="602761988">
          <w:marLeft w:val="640"/>
          <w:marRight w:val="0"/>
          <w:marTop w:val="0"/>
          <w:marBottom w:val="0"/>
          <w:divBdr>
            <w:top w:val="none" w:sz="0" w:space="0" w:color="auto"/>
            <w:left w:val="none" w:sz="0" w:space="0" w:color="auto"/>
            <w:bottom w:val="none" w:sz="0" w:space="0" w:color="auto"/>
            <w:right w:val="none" w:sz="0" w:space="0" w:color="auto"/>
          </w:divBdr>
        </w:div>
        <w:div w:id="651297860">
          <w:marLeft w:val="640"/>
          <w:marRight w:val="0"/>
          <w:marTop w:val="0"/>
          <w:marBottom w:val="0"/>
          <w:divBdr>
            <w:top w:val="none" w:sz="0" w:space="0" w:color="auto"/>
            <w:left w:val="none" w:sz="0" w:space="0" w:color="auto"/>
            <w:bottom w:val="none" w:sz="0" w:space="0" w:color="auto"/>
            <w:right w:val="none" w:sz="0" w:space="0" w:color="auto"/>
          </w:divBdr>
        </w:div>
        <w:div w:id="689378967">
          <w:marLeft w:val="640"/>
          <w:marRight w:val="0"/>
          <w:marTop w:val="0"/>
          <w:marBottom w:val="0"/>
          <w:divBdr>
            <w:top w:val="none" w:sz="0" w:space="0" w:color="auto"/>
            <w:left w:val="none" w:sz="0" w:space="0" w:color="auto"/>
            <w:bottom w:val="none" w:sz="0" w:space="0" w:color="auto"/>
            <w:right w:val="none" w:sz="0" w:space="0" w:color="auto"/>
          </w:divBdr>
        </w:div>
        <w:div w:id="798377740">
          <w:marLeft w:val="640"/>
          <w:marRight w:val="0"/>
          <w:marTop w:val="0"/>
          <w:marBottom w:val="0"/>
          <w:divBdr>
            <w:top w:val="none" w:sz="0" w:space="0" w:color="auto"/>
            <w:left w:val="none" w:sz="0" w:space="0" w:color="auto"/>
            <w:bottom w:val="none" w:sz="0" w:space="0" w:color="auto"/>
            <w:right w:val="none" w:sz="0" w:space="0" w:color="auto"/>
          </w:divBdr>
        </w:div>
        <w:div w:id="843592562">
          <w:marLeft w:val="640"/>
          <w:marRight w:val="0"/>
          <w:marTop w:val="0"/>
          <w:marBottom w:val="0"/>
          <w:divBdr>
            <w:top w:val="none" w:sz="0" w:space="0" w:color="auto"/>
            <w:left w:val="none" w:sz="0" w:space="0" w:color="auto"/>
            <w:bottom w:val="none" w:sz="0" w:space="0" w:color="auto"/>
            <w:right w:val="none" w:sz="0" w:space="0" w:color="auto"/>
          </w:divBdr>
        </w:div>
        <w:div w:id="889849485">
          <w:marLeft w:val="640"/>
          <w:marRight w:val="0"/>
          <w:marTop w:val="0"/>
          <w:marBottom w:val="0"/>
          <w:divBdr>
            <w:top w:val="none" w:sz="0" w:space="0" w:color="auto"/>
            <w:left w:val="none" w:sz="0" w:space="0" w:color="auto"/>
            <w:bottom w:val="none" w:sz="0" w:space="0" w:color="auto"/>
            <w:right w:val="none" w:sz="0" w:space="0" w:color="auto"/>
          </w:divBdr>
        </w:div>
        <w:div w:id="897782124">
          <w:marLeft w:val="640"/>
          <w:marRight w:val="0"/>
          <w:marTop w:val="0"/>
          <w:marBottom w:val="0"/>
          <w:divBdr>
            <w:top w:val="none" w:sz="0" w:space="0" w:color="auto"/>
            <w:left w:val="none" w:sz="0" w:space="0" w:color="auto"/>
            <w:bottom w:val="none" w:sz="0" w:space="0" w:color="auto"/>
            <w:right w:val="none" w:sz="0" w:space="0" w:color="auto"/>
          </w:divBdr>
        </w:div>
        <w:div w:id="906376627">
          <w:marLeft w:val="640"/>
          <w:marRight w:val="0"/>
          <w:marTop w:val="0"/>
          <w:marBottom w:val="0"/>
          <w:divBdr>
            <w:top w:val="none" w:sz="0" w:space="0" w:color="auto"/>
            <w:left w:val="none" w:sz="0" w:space="0" w:color="auto"/>
            <w:bottom w:val="none" w:sz="0" w:space="0" w:color="auto"/>
            <w:right w:val="none" w:sz="0" w:space="0" w:color="auto"/>
          </w:divBdr>
        </w:div>
        <w:div w:id="997806336">
          <w:marLeft w:val="640"/>
          <w:marRight w:val="0"/>
          <w:marTop w:val="0"/>
          <w:marBottom w:val="0"/>
          <w:divBdr>
            <w:top w:val="none" w:sz="0" w:space="0" w:color="auto"/>
            <w:left w:val="none" w:sz="0" w:space="0" w:color="auto"/>
            <w:bottom w:val="none" w:sz="0" w:space="0" w:color="auto"/>
            <w:right w:val="none" w:sz="0" w:space="0" w:color="auto"/>
          </w:divBdr>
        </w:div>
        <w:div w:id="1058479196">
          <w:marLeft w:val="640"/>
          <w:marRight w:val="0"/>
          <w:marTop w:val="0"/>
          <w:marBottom w:val="0"/>
          <w:divBdr>
            <w:top w:val="none" w:sz="0" w:space="0" w:color="auto"/>
            <w:left w:val="none" w:sz="0" w:space="0" w:color="auto"/>
            <w:bottom w:val="none" w:sz="0" w:space="0" w:color="auto"/>
            <w:right w:val="none" w:sz="0" w:space="0" w:color="auto"/>
          </w:divBdr>
        </w:div>
        <w:div w:id="1088968899">
          <w:marLeft w:val="640"/>
          <w:marRight w:val="0"/>
          <w:marTop w:val="0"/>
          <w:marBottom w:val="0"/>
          <w:divBdr>
            <w:top w:val="none" w:sz="0" w:space="0" w:color="auto"/>
            <w:left w:val="none" w:sz="0" w:space="0" w:color="auto"/>
            <w:bottom w:val="none" w:sz="0" w:space="0" w:color="auto"/>
            <w:right w:val="none" w:sz="0" w:space="0" w:color="auto"/>
          </w:divBdr>
        </w:div>
        <w:div w:id="1092822349">
          <w:marLeft w:val="640"/>
          <w:marRight w:val="0"/>
          <w:marTop w:val="0"/>
          <w:marBottom w:val="0"/>
          <w:divBdr>
            <w:top w:val="none" w:sz="0" w:space="0" w:color="auto"/>
            <w:left w:val="none" w:sz="0" w:space="0" w:color="auto"/>
            <w:bottom w:val="none" w:sz="0" w:space="0" w:color="auto"/>
            <w:right w:val="none" w:sz="0" w:space="0" w:color="auto"/>
          </w:divBdr>
        </w:div>
        <w:div w:id="1098017192">
          <w:marLeft w:val="640"/>
          <w:marRight w:val="0"/>
          <w:marTop w:val="0"/>
          <w:marBottom w:val="0"/>
          <w:divBdr>
            <w:top w:val="none" w:sz="0" w:space="0" w:color="auto"/>
            <w:left w:val="none" w:sz="0" w:space="0" w:color="auto"/>
            <w:bottom w:val="none" w:sz="0" w:space="0" w:color="auto"/>
            <w:right w:val="none" w:sz="0" w:space="0" w:color="auto"/>
          </w:divBdr>
        </w:div>
        <w:div w:id="1164510721">
          <w:marLeft w:val="640"/>
          <w:marRight w:val="0"/>
          <w:marTop w:val="0"/>
          <w:marBottom w:val="0"/>
          <w:divBdr>
            <w:top w:val="none" w:sz="0" w:space="0" w:color="auto"/>
            <w:left w:val="none" w:sz="0" w:space="0" w:color="auto"/>
            <w:bottom w:val="none" w:sz="0" w:space="0" w:color="auto"/>
            <w:right w:val="none" w:sz="0" w:space="0" w:color="auto"/>
          </w:divBdr>
        </w:div>
        <w:div w:id="1205097069">
          <w:marLeft w:val="640"/>
          <w:marRight w:val="0"/>
          <w:marTop w:val="0"/>
          <w:marBottom w:val="0"/>
          <w:divBdr>
            <w:top w:val="none" w:sz="0" w:space="0" w:color="auto"/>
            <w:left w:val="none" w:sz="0" w:space="0" w:color="auto"/>
            <w:bottom w:val="none" w:sz="0" w:space="0" w:color="auto"/>
            <w:right w:val="none" w:sz="0" w:space="0" w:color="auto"/>
          </w:divBdr>
        </w:div>
        <w:div w:id="1207110352">
          <w:marLeft w:val="640"/>
          <w:marRight w:val="0"/>
          <w:marTop w:val="0"/>
          <w:marBottom w:val="0"/>
          <w:divBdr>
            <w:top w:val="none" w:sz="0" w:space="0" w:color="auto"/>
            <w:left w:val="none" w:sz="0" w:space="0" w:color="auto"/>
            <w:bottom w:val="none" w:sz="0" w:space="0" w:color="auto"/>
            <w:right w:val="none" w:sz="0" w:space="0" w:color="auto"/>
          </w:divBdr>
        </w:div>
        <w:div w:id="1296838353">
          <w:marLeft w:val="640"/>
          <w:marRight w:val="0"/>
          <w:marTop w:val="0"/>
          <w:marBottom w:val="0"/>
          <w:divBdr>
            <w:top w:val="none" w:sz="0" w:space="0" w:color="auto"/>
            <w:left w:val="none" w:sz="0" w:space="0" w:color="auto"/>
            <w:bottom w:val="none" w:sz="0" w:space="0" w:color="auto"/>
            <w:right w:val="none" w:sz="0" w:space="0" w:color="auto"/>
          </w:divBdr>
        </w:div>
        <w:div w:id="1307201505">
          <w:marLeft w:val="640"/>
          <w:marRight w:val="0"/>
          <w:marTop w:val="0"/>
          <w:marBottom w:val="0"/>
          <w:divBdr>
            <w:top w:val="none" w:sz="0" w:space="0" w:color="auto"/>
            <w:left w:val="none" w:sz="0" w:space="0" w:color="auto"/>
            <w:bottom w:val="none" w:sz="0" w:space="0" w:color="auto"/>
            <w:right w:val="none" w:sz="0" w:space="0" w:color="auto"/>
          </w:divBdr>
        </w:div>
        <w:div w:id="1314288537">
          <w:marLeft w:val="640"/>
          <w:marRight w:val="0"/>
          <w:marTop w:val="0"/>
          <w:marBottom w:val="0"/>
          <w:divBdr>
            <w:top w:val="none" w:sz="0" w:space="0" w:color="auto"/>
            <w:left w:val="none" w:sz="0" w:space="0" w:color="auto"/>
            <w:bottom w:val="none" w:sz="0" w:space="0" w:color="auto"/>
            <w:right w:val="none" w:sz="0" w:space="0" w:color="auto"/>
          </w:divBdr>
        </w:div>
        <w:div w:id="1385565725">
          <w:marLeft w:val="640"/>
          <w:marRight w:val="0"/>
          <w:marTop w:val="0"/>
          <w:marBottom w:val="0"/>
          <w:divBdr>
            <w:top w:val="none" w:sz="0" w:space="0" w:color="auto"/>
            <w:left w:val="none" w:sz="0" w:space="0" w:color="auto"/>
            <w:bottom w:val="none" w:sz="0" w:space="0" w:color="auto"/>
            <w:right w:val="none" w:sz="0" w:space="0" w:color="auto"/>
          </w:divBdr>
        </w:div>
        <w:div w:id="1407724881">
          <w:marLeft w:val="640"/>
          <w:marRight w:val="0"/>
          <w:marTop w:val="0"/>
          <w:marBottom w:val="0"/>
          <w:divBdr>
            <w:top w:val="none" w:sz="0" w:space="0" w:color="auto"/>
            <w:left w:val="none" w:sz="0" w:space="0" w:color="auto"/>
            <w:bottom w:val="none" w:sz="0" w:space="0" w:color="auto"/>
            <w:right w:val="none" w:sz="0" w:space="0" w:color="auto"/>
          </w:divBdr>
        </w:div>
        <w:div w:id="1414428740">
          <w:marLeft w:val="640"/>
          <w:marRight w:val="0"/>
          <w:marTop w:val="0"/>
          <w:marBottom w:val="0"/>
          <w:divBdr>
            <w:top w:val="none" w:sz="0" w:space="0" w:color="auto"/>
            <w:left w:val="none" w:sz="0" w:space="0" w:color="auto"/>
            <w:bottom w:val="none" w:sz="0" w:space="0" w:color="auto"/>
            <w:right w:val="none" w:sz="0" w:space="0" w:color="auto"/>
          </w:divBdr>
        </w:div>
        <w:div w:id="1465199395">
          <w:marLeft w:val="640"/>
          <w:marRight w:val="0"/>
          <w:marTop w:val="0"/>
          <w:marBottom w:val="0"/>
          <w:divBdr>
            <w:top w:val="none" w:sz="0" w:space="0" w:color="auto"/>
            <w:left w:val="none" w:sz="0" w:space="0" w:color="auto"/>
            <w:bottom w:val="none" w:sz="0" w:space="0" w:color="auto"/>
            <w:right w:val="none" w:sz="0" w:space="0" w:color="auto"/>
          </w:divBdr>
        </w:div>
        <w:div w:id="1544442899">
          <w:marLeft w:val="640"/>
          <w:marRight w:val="0"/>
          <w:marTop w:val="0"/>
          <w:marBottom w:val="0"/>
          <w:divBdr>
            <w:top w:val="none" w:sz="0" w:space="0" w:color="auto"/>
            <w:left w:val="none" w:sz="0" w:space="0" w:color="auto"/>
            <w:bottom w:val="none" w:sz="0" w:space="0" w:color="auto"/>
            <w:right w:val="none" w:sz="0" w:space="0" w:color="auto"/>
          </w:divBdr>
        </w:div>
        <w:div w:id="1547065468">
          <w:marLeft w:val="640"/>
          <w:marRight w:val="0"/>
          <w:marTop w:val="0"/>
          <w:marBottom w:val="0"/>
          <w:divBdr>
            <w:top w:val="none" w:sz="0" w:space="0" w:color="auto"/>
            <w:left w:val="none" w:sz="0" w:space="0" w:color="auto"/>
            <w:bottom w:val="none" w:sz="0" w:space="0" w:color="auto"/>
            <w:right w:val="none" w:sz="0" w:space="0" w:color="auto"/>
          </w:divBdr>
        </w:div>
        <w:div w:id="1620331127">
          <w:marLeft w:val="640"/>
          <w:marRight w:val="0"/>
          <w:marTop w:val="0"/>
          <w:marBottom w:val="0"/>
          <w:divBdr>
            <w:top w:val="none" w:sz="0" w:space="0" w:color="auto"/>
            <w:left w:val="none" w:sz="0" w:space="0" w:color="auto"/>
            <w:bottom w:val="none" w:sz="0" w:space="0" w:color="auto"/>
            <w:right w:val="none" w:sz="0" w:space="0" w:color="auto"/>
          </w:divBdr>
        </w:div>
        <w:div w:id="1632634550">
          <w:marLeft w:val="640"/>
          <w:marRight w:val="0"/>
          <w:marTop w:val="0"/>
          <w:marBottom w:val="0"/>
          <w:divBdr>
            <w:top w:val="none" w:sz="0" w:space="0" w:color="auto"/>
            <w:left w:val="none" w:sz="0" w:space="0" w:color="auto"/>
            <w:bottom w:val="none" w:sz="0" w:space="0" w:color="auto"/>
            <w:right w:val="none" w:sz="0" w:space="0" w:color="auto"/>
          </w:divBdr>
        </w:div>
        <w:div w:id="1637025735">
          <w:marLeft w:val="640"/>
          <w:marRight w:val="0"/>
          <w:marTop w:val="0"/>
          <w:marBottom w:val="0"/>
          <w:divBdr>
            <w:top w:val="none" w:sz="0" w:space="0" w:color="auto"/>
            <w:left w:val="none" w:sz="0" w:space="0" w:color="auto"/>
            <w:bottom w:val="none" w:sz="0" w:space="0" w:color="auto"/>
            <w:right w:val="none" w:sz="0" w:space="0" w:color="auto"/>
          </w:divBdr>
        </w:div>
        <w:div w:id="1703094399">
          <w:marLeft w:val="640"/>
          <w:marRight w:val="0"/>
          <w:marTop w:val="0"/>
          <w:marBottom w:val="0"/>
          <w:divBdr>
            <w:top w:val="none" w:sz="0" w:space="0" w:color="auto"/>
            <w:left w:val="none" w:sz="0" w:space="0" w:color="auto"/>
            <w:bottom w:val="none" w:sz="0" w:space="0" w:color="auto"/>
            <w:right w:val="none" w:sz="0" w:space="0" w:color="auto"/>
          </w:divBdr>
        </w:div>
        <w:div w:id="1714958868">
          <w:marLeft w:val="640"/>
          <w:marRight w:val="0"/>
          <w:marTop w:val="0"/>
          <w:marBottom w:val="0"/>
          <w:divBdr>
            <w:top w:val="none" w:sz="0" w:space="0" w:color="auto"/>
            <w:left w:val="none" w:sz="0" w:space="0" w:color="auto"/>
            <w:bottom w:val="none" w:sz="0" w:space="0" w:color="auto"/>
            <w:right w:val="none" w:sz="0" w:space="0" w:color="auto"/>
          </w:divBdr>
        </w:div>
        <w:div w:id="1853951653">
          <w:marLeft w:val="640"/>
          <w:marRight w:val="0"/>
          <w:marTop w:val="0"/>
          <w:marBottom w:val="0"/>
          <w:divBdr>
            <w:top w:val="none" w:sz="0" w:space="0" w:color="auto"/>
            <w:left w:val="none" w:sz="0" w:space="0" w:color="auto"/>
            <w:bottom w:val="none" w:sz="0" w:space="0" w:color="auto"/>
            <w:right w:val="none" w:sz="0" w:space="0" w:color="auto"/>
          </w:divBdr>
        </w:div>
        <w:div w:id="1856653565">
          <w:marLeft w:val="640"/>
          <w:marRight w:val="0"/>
          <w:marTop w:val="0"/>
          <w:marBottom w:val="0"/>
          <w:divBdr>
            <w:top w:val="none" w:sz="0" w:space="0" w:color="auto"/>
            <w:left w:val="none" w:sz="0" w:space="0" w:color="auto"/>
            <w:bottom w:val="none" w:sz="0" w:space="0" w:color="auto"/>
            <w:right w:val="none" w:sz="0" w:space="0" w:color="auto"/>
          </w:divBdr>
        </w:div>
        <w:div w:id="1875339490">
          <w:marLeft w:val="640"/>
          <w:marRight w:val="0"/>
          <w:marTop w:val="0"/>
          <w:marBottom w:val="0"/>
          <w:divBdr>
            <w:top w:val="none" w:sz="0" w:space="0" w:color="auto"/>
            <w:left w:val="none" w:sz="0" w:space="0" w:color="auto"/>
            <w:bottom w:val="none" w:sz="0" w:space="0" w:color="auto"/>
            <w:right w:val="none" w:sz="0" w:space="0" w:color="auto"/>
          </w:divBdr>
        </w:div>
        <w:div w:id="1912345037">
          <w:marLeft w:val="640"/>
          <w:marRight w:val="0"/>
          <w:marTop w:val="0"/>
          <w:marBottom w:val="0"/>
          <w:divBdr>
            <w:top w:val="none" w:sz="0" w:space="0" w:color="auto"/>
            <w:left w:val="none" w:sz="0" w:space="0" w:color="auto"/>
            <w:bottom w:val="none" w:sz="0" w:space="0" w:color="auto"/>
            <w:right w:val="none" w:sz="0" w:space="0" w:color="auto"/>
          </w:divBdr>
        </w:div>
        <w:div w:id="1934314614">
          <w:marLeft w:val="640"/>
          <w:marRight w:val="0"/>
          <w:marTop w:val="0"/>
          <w:marBottom w:val="0"/>
          <w:divBdr>
            <w:top w:val="none" w:sz="0" w:space="0" w:color="auto"/>
            <w:left w:val="none" w:sz="0" w:space="0" w:color="auto"/>
            <w:bottom w:val="none" w:sz="0" w:space="0" w:color="auto"/>
            <w:right w:val="none" w:sz="0" w:space="0" w:color="auto"/>
          </w:divBdr>
        </w:div>
        <w:div w:id="1950701370">
          <w:marLeft w:val="640"/>
          <w:marRight w:val="0"/>
          <w:marTop w:val="0"/>
          <w:marBottom w:val="0"/>
          <w:divBdr>
            <w:top w:val="none" w:sz="0" w:space="0" w:color="auto"/>
            <w:left w:val="none" w:sz="0" w:space="0" w:color="auto"/>
            <w:bottom w:val="none" w:sz="0" w:space="0" w:color="auto"/>
            <w:right w:val="none" w:sz="0" w:space="0" w:color="auto"/>
          </w:divBdr>
        </w:div>
        <w:div w:id="1953781546">
          <w:marLeft w:val="640"/>
          <w:marRight w:val="0"/>
          <w:marTop w:val="0"/>
          <w:marBottom w:val="0"/>
          <w:divBdr>
            <w:top w:val="none" w:sz="0" w:space="0" w:color="auto"/>
            <w:left w:val="none" w:sz="0" w:space="0" w:color="auto"/>
            <w:bottom w:val="none" w:sz="0" w:space="0" w:color="auto"/>
            <w:right w:val="none" w:sz="0" w:space="0" w:color="auto"/>
          </w:divBdr>
        </w:div>
        <w:div w:id="1987123697">
          <w:marLeft w:val="640"/>
          <w:marRight w:val="0"/>
          <w:marTop w:val="0"/>
          <w:marBottom w:val="0"/>
          <w:divBdr>
            <w:top w:val="none" w:sz="0" w:space="0" w:color="auto"/>
            <w:left w:val="none" w:sz="0" w:space="0" w:color="auto"/>
            <w:bottom w:val="none" w:sz="0" w:space="0" w:color="auto"/>
            <w:right w:val="none" w:sz="0" w:space="0" w:color="auto"/>
          </w:divBdr>
        </w:div>
        <w:div w:id="2111927719">
          <w:marLeft w:val="640"/>
          <w:marRight w:val="0"/>
          <w:marTop w:val="0"/>
          <w:marBottom w:val="0"/>
          <w:divBdr>
            <w:top w:val="none" w:sz="0" w:space="0" w:color="auto"/>
            <w:left w:val="none" w:sz="0" w:space="0" w:color="auto"/>
            <w:bottom w:val="none" w:sz="0" w:space="0" w:color="auto"/>
            <w:right w:val="none" w:sz="0" w:space="0" w:color="auto"/>
          </w:divBdr>
        </w:div>
        <w:div w:id="2147119306">
          <w:marLeft w:val="640"/>
          <w:marRight w:val="0"/>
          <w:marTop w:val="0"/>
          <w:marBottom w:val="0"/>
          <w:divBdr>
            <w:top w:val="none" w:sz="0" w:space="0" w:color="auto"/>
            <w:left w:val="none" w:sz="0" w:space="0" w:color="auto"/>
            <w:bottom w:val="none" w:sz="0" w:space="0" w:color="auto"/>
            <w:right w:val="none" w:sz="0" w:space="0" w:color="auto"/>
          </w:divBdr>
        </w:div>
      </w:divsChild>
    </w:div>
    <w:div w:id="1848786353">
      <w:bodyDiv w:val="1"/>
      <w:marLeft w:val="0"/>
      <w:marRight w:val="0"/>
      <w:marTop w:val="0"/>
      <w:marBottom w:val="0"/>
      <w:divBdr>
        <w:top w:val="none" w:sz="0" w:space="0" w:color="auto"/>
        <w:left w:val="none" w:sz="0" w:space="0" w:color="auto"/>
        <w:bottom w:val="none" w:sz="0" w:space="0" w:color="auto"/>
        <w:right w:val="none" w:sz="0" w:space="0" w:color="auto"/>
      </w:divBdr>
    </w:div>
    <w:div w:id="1896892953">
      <w:bodyDiv w:val="1"/>
      <w:marLeft w:val="0"/>
      <w:marRight w:val="0"/>
      <w:marTop w:val="0"/>
      <w:marBottom w:val="0"/>
      <w:divBdr>
        <w:top w:val="none" w:sz="0" w:space="0" w:color="auto"/>
        <w:left w:val="none" w:sz="0" w:space="0" w:color="auto"/>
        <w:bottom w:val="none" w:sz="0" w:space="0" w:color="auto"/>
        <w:right w:val="none" w:sz="0" w:space="0" w:color="auto"/>
      </w:divBdr>
    </w:div>
    <w:div w:id="1930233769">
      <w:bodyDiv w:val="1"/>
      <w:marLeft w:val="0"/>
      <w:marRight w:val="0"/>
      <w:marTop w:val="0"/>
      <w:marBottom w:val="0"/>
      <w:divBdr>
        <w:top w:val="none" w:sz="0" w:space="0" w:color="auto"/>
        <w:left w:val="none" w:sz="0" w:space="0" w:color="auto"/>
        <w:bottom w:val="none" w:sz="0" w:space="0" w:color="auto"/>
        <w:right w:val="none" w:sz="0" w:space="0" w:color="auto"/>
      </w:divBdr>
      <w:divsChild>
        <w:div w:id="42795180">
          <w:marLeft w:val="640"/>
          <w:marRight w:val="0"/>
          <w:marTop w:val="0"/>
          <w:marBottom w:val="0"/>
          <w:divBdr>
            <w:top w:val="none" w:sz="0" w:space="0" w:color="auto"/>
            <w:left w:val="none" w:sz="0" w:space="0" w:color="auto"/>
            <w:bottom w:val="none" w:sz="0" w:space="0" w:color="auto"/>
            <w:right w:val="none" w:sz="0" w:space="0" w:color="auto"/>
          </w:divBdr>
        </w:div>
        <w:div w:id="138695596">
          <w:marLeft w:val="640"/>
          <w:marRight w:val="0"/>
          <w:marTop w:val="0"/>
          <w:marBottom w:val="0"/>
          <w:divBdr>
            <w:top w:val="none" w:sz="0" w:space="0" w:color="auto"/>
            <w:left w:val="none" w:sz="0" w:space="0" w:color="auto"/>
            <w:bottom w:val="none" w:sz="0" w:space="0" w:color="auto"/>
            <w:right w:val="none" w:sz="0" w:space="0" w:color="auto"/>
          </w:divBdr>
        </w:div>
        <w:div w:id="170920232">
          <w:marLeft w:val="640"/>
          <w:marRight w:val="0"/>
          <w:marTop w:val="0"/>
          <w:marBottom w:val="0"/>
          <w:divBdr>
            <w:top w:val="none" w:sz="0" w:space="0" w:color="auto"/>
            <w:left w:val="none" w:sz="0" w:space="0" w:color="auto"/>
            <w:bottom w:val="none" w:sz="0" w:space="0" w:color="auto"/>
            <w:right w:val="none" w:sz="0" w:space="0" w:color="auto"/>
          </w:divBdr>
        </w:div>
        <w:div w:id="179585569">
          <w:marLeft w:val="640"/>
          <w:marRight w:val="0"/>
          <w:marTop w:val="0"/>
          <w:marBottom w:val="0"/>
          <w:divBdr>
            <w:top w:val="none" w:sz="0" w:space="0" w:color="auto"/>
            <w:left w:val="none" w:sz="0" w:space="0" w:color="auto"/>
            <w:bottom w:val="none" w:sz="0" w:space="0" w:color="auto"/>
            <w:right w:val="none" w:sz="0" w:space="0" w:color="auto"/>
          </w:divBdr>
        </w:div>
        <w:div w:id="208303728">
          <w:marLeft w:val="640"/>
          <w:marRight w:val="0"/>
          <w:marTop w:val="0"/>
          <w:marBottom w:val="0"/>
          <w:divBdr>
            <w:top w:val="none" w:sz="0" w:space="0" w:color="auto"/>
            <w:left w:val="none" w:sz="0" w:space="0" w:color="auto"/>
            <w:bottom w:val="none" w:sz="0" w:space="0" w:color="auto"/>
            <w:right w:val="none" w:sz="0" w:space="0" w:color="auto"/>
          </w:divBdr>
        </w:div>
        <w:div w:id="211162073">
          <w:marLeft w:val="640"/>
          <w:marRight w:val="0"/>
          <w:marTop w:val="0"/>
          <w:marBottom w:val="0"/>
          <w:divBdr>
            <w:top w:val="none" w:sz="0" w:space="0" w:color="auto"/>
            <w:left w:val="none" w:sz="0" w:space="0" w:color="auto"/>
            <w:bottom w:val="none" w:sz="0" w:space="0" w:color="auto"/>
            <w:right w:val="none" w:sz="0" w:space="0" w:color="auto"/>
          </w:divBdr>
        </w:div>
        <w:div w:id="231700158">
          <w:marLeft w:val="640"/>
          <w:marRight w:val="0"/>
          <w:marTop w:val="0"/>
          <w:marBottom w:val="0"/>
          <w:divBdr>
            <w:top w:val="none" w:sz="0" w:space="0" w:color="auto"/>
            <w:left w:val="none" w:sz="0" w:space="0" w:color="auto"/>
            <w:bottom w:val="none" w:sz="0" w:space="0" w:color="auto"/>
            <w:right w:val="none" w:sz="0" w:space="0" w:color="auto"/>
          </w:divBdr>
        </w:div>
        <w:div w:id="259994405">
          <w:marLeft w:val="640"/>
          <w:marRight w:val="0"/>
          <w:marTop w:val="0"/>
          <w:marBottom w:val="0"/>
          <w:divBdr>
            <w:top w:val="none" w:sz="0" w:space="0" w:color="auto"/>
            <w:left w:val="none" w:sz="0" w:space="0" w:color="auto"/>
            <w:bottom w:val="none" w:sz="0" w:space="0" w:color="auto"/>
            <w:right w:val="none" w:sz="0" w:space="0" w:color="auto"/>
          </w:divBdr>
        </w:div>
        <w:div w:id="314644746">
          <w:marLeft w:val="640"/>
          <w:marRight w:val="0"/>
          <w:marTop w:val="0"/>
          <w:marBottom w:val="0"/>
          <w:divBdr>
            <w:top w:val="none" w:sz="0" w:space="0" w:color="auto"/>
            <w:left w:val="none" w:sz="0" w:space="0" w:color="auto"/>
            <w:bottom w:val="none" w:sz="0" w:space="0" w:color="auto"/>
            <w:right w:val="none" w:sz="0" w:space="0" w:color="auto"/>
          </w:divBdr>
        </w:div>
        <w:div w:id="399328121">
          <w:marLeft w:val="640"/>
          <w:marRight w:val="0"/>
          <w:marTop w:val="0"/>
          <w:marBottom w:val="0"/>
          <w:divBdr>
            <w:top w:val="none" w:sz="0" w:space="0" w:color="auto"/>
            <w:left w:val="none" w:sz="0" w:space="0" w:color="auto"/>
            <w:bottom w:val="none" w:sz="0" w:space="0" w:color="auto"/>
            <w:right w:val="none" w:sz="0" w:space="0" w:color="auto"/>
          </w:divBdr>
        </w:div>
        <w:div w:id="434716928">
          <w:marLeft w:val="640"/>
          <w:marRight w:val="0"/>
          <w:marTop w:val="0"/>
          <w:marBottom w:val="0"/>
          <w:divBdr>
            <w:top w:val="none" w:sz="0" w:space="0" w:color="auto"/>
            <w:left w:val="none" w:sz="0" w:space="0" w:color="auto"/>
            <w:bottom w:val="none" w:sz="0" w:space="0" w:color="auto"/>
            <w:right w:val="none" w:sz="0" w:space="0" w:color="auto"/>
          </w:divBdr>
        </w:div>
        <w:div w:id="469129557">
          <w:marLeft w:val="640"/>
          <w:marRight w:val="0"/>
          <w:marTop w:val="0"/>
          <w:marBottom w:val="0"/>
          <w:divBdr>
            <w:top w:val="none" w:sz="0" w:space="0" w:color="auto"/>
            <w:left w:val="none" w:sz="0" w:space="0" w:color="auto"/>
            <w:bottom w:val="none" w:sz="0" w:space="0" w:color="auto"/>
            <w:right w:val="none" w:sz="0" w:space="0" w:color="auto"/>
          </w:divBdr>
        </w:div>
        <w:div w:id="517431284">
          <w:marLeft w:val="640"/>
          <w:marRight w:val="0"/>
          <w:marTop w:val="0"/>
          <w:marBottom w:val="0"/>
          <w:divBdr>
            <w:top w:val="none" w:sz="0" w:space="0" w:color="auto"/>
            <w:left w:val="none" w:sz="0" w:space="0" w:color="auto"/>
            <w:bottom w:val="none" w:sz="0" w:space="0" w:color="auto"/>
            <w:right w:val="none" w:sz="0" w:space="0" w:color="auto"/>
          </w:divBdr>
        </w:div>
        <w:div w:id="602692696">
          <w:marLeft w:val="640"/>
          <w:marRight w:val="0"/>
          <w:marTop w:val="0"/>
          <w:marBottom w:val="0"/>
          <w:divBdr>
            <w:top w:val="none" w:sz="0" w:space="0" w:color="auto"/>
            <w:left w:val="none" w:sz="0" w:space="0" w:color="auto"/>
            <w:bottom w:val="none" w:sz="0" w:space="0" w:color="auto"/>
            <w:right w:val="none" w:sz="0" w:space="0" w:color="auto"/>
          </w:divBdr>
        </w:div>
        <w:div w:id="622271177">
          <w:marLeft w:val="640"/>
          <w:marRight w:val="0"/>
          <w:marTop w:val="0"/>
          <w:marBottom w:val="0"/>
          <w:divBdr>
            <w:top w:val="none" w:sz="0" w:space="0" w:color="auto"/>
            <w:left w:val="none" w:sz="0" w:space="0" w:color="auto"/>
            <w:bottom w:val="none" w:sz="0" w:space="0" w:color="auto"/>
            <w:right w:val="none" w:sz="0" w:space="0" w:color="auto"/>
          </w:divBdr>
        </w:div>
        <w:div w:id="650331101">
          <w:marLeft w:val="640"/>
          <w:marRight w:val="0"/>
          <w:marTop w:val="0"/>
          <w:marBottom w:val="0"/>
          <w:divBdr>
            <w:top w:val="none" w:sz="0" w:space="0" w:color="auto"/>
            <w:left w:val="none" w:sz="0" w:space="0" w:color="auto"/>
            <w:bottom w:val="none" w:sz="0" w:space="0" w:color="auto"/>
            <w:right w:val="none" w:sz="0" w:space="0" w:color="auto"/>
          </w:divBdr>
        </w:div>
        <w:div w:id="664087018">
          <w:marLeft w:val="640"/>
          <w:marRight w:val="0"/>
          <w:marTop w:val="0"/>
          <w:marBottom w:val="0"/>
          <w:divBdr>
            <w:top w:val="none" w:sz="0" w:space="0" w:color="auto"/>
            <w:left w:val="none" w:sz="0" w:space="0" w:color="auto"/>
            <w:bottom w:val="none" w:sz="0" w:space="0" w:color="auto"/>
            <w:right w:val="none" w:sz="0" w:space="0" w:color="auto"/>
          </w:divBdr>
        </w:div>
        <w:div w:id="665285249">
          <w:marLeft w:val="640"/>
          <w:marRight w:val="0"/>
          <w:marTop w:val="0"/>
          <w:marBottom w:val="0"/>
          <w:divBdr>
            <w:top w:val="none" w:sz="0" w:space="0" w:color="auto"/>
            <w:left w:val="none" w:sz="0" w:space="0" w:color="auto"/>
            <w:bottom w:val="none" w:sz="0" w:space="0" w:color="auto"/>
            <w:right w:val="none" w:sz="0" w:space="0" w:color="auto"/>
          </w:divBdr>
        </w:div>
        <w:div w:id="698773643">
          <w:marLeft w:val="640"/>
          <w:marRight w:val="0"/>
          <w:marTop w:val="0"/>
          <w:marBottom w:val="0"/>
          <w:divBdr>
            <w:top w:val="none" w:sz="0" w:space="0" w:color="auto"/>
            <w:left w:val="none" w:sz="0" w:space="0" w:color="auto"/>
            <w:bottom w:val="none" w:sz="0" w:space="0" w:color="auto"/>
            <w:right w:val="none" w:sz="0" w:space="0" w:color="auto"/>
          </w:divBdr>
        </w:div>
        <w:div w:id="702172671">
          <w:marLeft w:val="640"/>
          <w:marRight w:val="0"/>
          <w:marTop w:val="0"/>
          <w:marBottom w:val="0"/>
          <w:divBdr>
            <w:top w:val="none" w:sz="0" w:space="0" w:color="auto"/>
            <w:left w:val="none" w:sz="0" w:space="0" w:color="auto"/>
            <w:bottom w:val="none" w:sz="0" w:space="0" w:color="auto"/>
            <w:right w:val="none" w:sz="0" w:space="0" w:color="auto"/>
          </w:divBdr>
        </w:div>
        <w:div w:id="733628549">
          <w:marLeft w:val="640"/>
          <w:marRight w:val="0"/>
          <w:marTop w:val="0"/>
          <w:marBottom w:val="0"/>
          <w:divBdr>
            <w:top w:val="none" w:sz="0" w:space="0" w:color="auto"/>
            <w:left w:val="none" w:sz="0" w:space="0" w:color="auto"/>
            <w:bottom w:val="none" w:sz="0" w:space="0" w:color="auto"/>
            <w:right w:val="none" w:sz="0" w:space="0" w:color="auto"/>
          </w:divBdr>
        </w:div>
        <w:div w:id="870533082">
          <w:marLeft w:val="640"/>
          <w:marRight w:val="0"/>
          <w:marTop w:val="0"/>
          <w:marBottom w:val="0"/>
          <w:divBdr>
            <w:top w:val="none" w:sz="0" w:space="0" w:color="auto"/>
            <w:left w:val="none" w:sz="0" w:space="0" w:color="auto"/>
            <w:bottom w:val="none" w:sz="0" w:space="0" w:color="auto"/>
            <w:right w:val="none" w:sz="0" w:space="0" w:color="auto"/>
          </w:divBdr>
        </w:div>
        <w:div w:id="900602704">
          <w:marLeft w:val="640"/>
          <w:marRight w:val="0"/>
          <w:marTop w:val="0"/>
          <w:marBottom w:val="0"/>
          <w:divBdr>
            <w:top w:val="none" w:sz="0" w:space="0" w:color="auto"/>
            <w:left w:val="none" w:sz="0" w:space="0" w:color="auto"/>
            <w:bottom w:val="none" w:sz="0" w:space="0" w:color="auto"/>
            <w:right w:val="none" w:sz="0" w:space="0" w:color="auto"/>
          </w:divBdr>
        </w:div>
        <w:div w:id="904803220">
          <w:marLeft w:val="640"/>
          <w:marRight w:val="0"/>
          <w:marTop w:val="0"/>
          <w:marBottom w:val="0"/>
          <w:divBdr>
            <w:top w:val="none" w:sz="0" w:space="0" w:color="auto"/>
            <w:left w:val="none" w:sz="0" w:space="0" w:color="auto"/>
            <w:bottom w:val="none" w:sz="0" w:space="0" w:color="auto"/>
            <w:right w:val="none" w:sz="0" w:space="0" w:color="auto"/>
          </w:divBdr>
        </w:div>
        <w:div w:id="917404184">
          <w:marLeft w:val="640"/>
          <w:marRight w:val="0"/>
          <w:marTop w:val="0"/>
          <w:marBottom w:val="0"/>
          <w:divBdr>
            <w:top w:val="none" w:sz="0" w:space="0" w:color="auto"/>
            <w:left w:val="none" w:sz="0" w:space="0" w:color="auto"/>
            <w:bottom w:val="none" w:sz="0" w:space="0" w:color="auto"/>
            <w:right w:val="none" w:sz="0" w:space="0" w:color="auto"/>
          </w:divBdr>
        </w:div>
        <w:div w:id="930240490">
          <w:marLeft w:val="640"/>
          <w:marRight w:val="0"/>
          <w:marTop w:val="0"/>
          <w:marBottom w:val="0"/>
          <w:divBdr>
            <w:top w:val="none" w:sz="0" w:space="0" w:color="auto"/>
            <w:left w:val="none" w:sz="0" w:space="0" w:color="auto"/>
            <w:bottom w:val="none" w:sz="0" w:space="0" w:color="auto"/>
            <w:right w:val="none" w:sz="0" w:space="0" w:color="auto"/>
          </w:divBdr>
        </w:div>
        <w:div w:id="946426114">
          <w:marLeft w:val="640"/>
          <w:marRight w:val="0"/>
          <w:marTop w:val="0"/>
          <w:marBottom w:val="0"/>
          <w:divBdr>
            <w:top w:val="none" w:sz="0" w:space="0" w:color="auto"/>
            <w:left w:val="none" w:sz="0" w:space="0" w:color="auto"/>
            <w:bottom w:val="none" w:sz="0" w:space="0" w:color="auto"/>
            <w:right w:val="none" w:sz="0" w:space="0" w:color="auto"/>
          </w:divBdr>
        </w:div>
        <w:div w:id="987587117">
          <w:marLeft w:val="640"/>
          <w:marRight w:val="0"/>
          <w:marTop w:val="0"/>
          <w:marBottom w:val="0"/>
          <w:divBdr>
            <w:top w:val="none" w:sz="0" w:space="0" w:color="auto"/>
            <w:left w:val="none" w:sz="0" w:space="0" w:color="auto"/>
            <w:bottom w:val="none" w:sz="0" w:space="0" w:color="auto"/>
            <w:right w:val="none" w:sz="0" w:space="0" w:color="auto"/>
          </w:divBdr>
        </w:div>
        <w:div w:id="1009868642">
          <w:marLeft w:val="640"/>
          <w:marRight w:val="0"/>
          <w:marTop w:val="0"/>
          <w:marBottom w:val="0"/>
          <w:divBdr>
            <w:top w:val="none" w:sz="0" w:space="0" w:color="auto"/>
            <w:left w:val="none" w:sz="0" w:space="0" w:color="auto"/>
            <w:bottom w:val="none" w:sz="0" w:space="0" w:color="auto"/>
            <w:right w:val="none" w:sz="0" w:space="0" w:color="auto"/>
          </w:divBdr>
        </w:div>
        <w:div w:id="1075280301">
          <w:marLeft w:val="640"/>
          <w:marRight w:val="0"/>
          <w:marTop w:val="0"/>
          <w:marBottom w:val="0"/>
          <w:divBdr>
            <w:top w:val="none" w:sz="0" w:space="0" w:color="auto"/>
            <w:left w:val="none" w:sz="0" w:space="0" w:color="auto"/>
            <w:bottom w:val="none" w:sz="0" w:space="0" w:color="auto"/>
            <w:right w:val="none" w:sz="0" w:space="0" w:color="auto"/>
          </w:divBdr>
        </w:div>
        <w:div w:id="1084256267">
          <w:marLeft w:val="640"/>
          <w:marRight w:val="0"/>
          <w:marTop w:val="0"/>
          <w:marBottom w:val="0"/>
          <w:divBdr>
            <w:top w:val="none" w:sz="0" w:space="0" w:color="auto"/>
            <w:left w:val="none" w:sz="0" w:space="0" w:color="auto"/>
            <w:bottom w:val="none" w:sz="0" w:space="0" w:color="auto"/>
            <w:right w:val="none" w:sz="0" w:space="0" w:color="auto"/>
          </w:divBdr>
        </w:div>
        <w:div w:id="1086420407">
          <w:marLeft w:val="640"/>
          <w:marRight w:val="0"/>
          <w:marTop w:val="0"/>
          <w:marBottom w:val="0"/>
          <w:divBdr>
            <w:top w:val="none" w:sz="0" w:space="0" w:color="auto"/>
            <w:left w:val="none" w:sz="0" w:space="0" w:color="auto"/>
            <w:bottom w:val="none" w:sz="0" w:space="0" w:color="auto"/>
            <w:right w:val="none" w:sz="0" w:space="0" w:color="auto"/>
          </w:divBdr>
        </w:div>
        <w:div w:id="1120608985">
          <w:marLeft w:val="640"/>
          <w:marRight w:val="0"/>
          <w:marTop w:val="0"/>
          <w:marBottom w:val="0"/>
          <w:divBdr>
            <w:top w:val="none" w:sz="0" w:space="0" w:color="auto"/>
            <w:left w:val="none" w:sz="0" w:space="0" w:color="auto"/>
            <w:bottom w:val="none" w:sz="0" w:space="0" w:color="auto"/>
            <w:right w:val="none" w:sz="0" w:space="0" w:color="auto"/>
          </w:divBdr>
        </w:div>
        <w:div w:id="1123696897">
          <w:marLeft w:val="640"/>
          <w:marRight w:val="0"/>
          <w:marTop w:val="0"/>
          <w:marBottom w:val="0"/>
          <w:divBdr>
            <w:top w:val="none" w:sz="0" w:space="0" w:color="auto"/>
            <w:left w:val="none" w:sz="0" w:space="0" w:color="auto"/>
            <w:bottom w:val="none" w:sz="0" w:space="0" w:color="auto"/>
            <w:right w:val="none" w:sz="0" w:space="0" w:color="auto"/>
          </w:divBdr>
        </w:div>
        <w:div w:id="1164777960">
          <w:marLeft w:val="640"/>
          <w:marRight w:val="0"/>
          <w:marTop w:val="0"/>
          <w:marBottom w:val="0"/>
          <w:divBdr>
            <w:top w:val="none" w:sz="0" w:space="0" w:color="auto"/>
            <w:left w:val="none" w:sz="0" w:space="0" w:color="auto"/>
            <w:bottom w:val="none" w:sz="0" w:space="0" w:color="auto"/>
            <w:right w:val="none" w:sz="0" w:space="0" w:color="auto"/>
          </w:divBdr>
        </w:div>
        <w:div w:id="1376537264">
          <w:marLeft w:val="640"/>
          <w:marRight w:val="0"/>
          <w:marTop w:val="0"/>
          <w:marBottom w:val="0"/>
          <w:divBdr>
            <w:top w:val="none" w:sz="0" w:space="0" w:color="auto"/>
            <w:left w:val="none" w:sz="0" w:space="0" w:color="auto"/>
            <w:bottom w:val="none" w:sz="0" w:space="0" w:color="auto"/>
            <w:right w:val="none" w:sz="0" w:space="0" w:color="auto"/>
          </w:divBdr>
        </w:div>
        <w:div w:id="1391466908">
          <w:marLeft w:val="640"/>
          <w:marRight w:val="0"/>
          <w:marTop w:val="0"/>
          <w:marBottom w:val="0"/>
          <w:divBdr>
            <w:top w:val="none" w:sz="0" w:space="0" w:color="auto"/>
            <w:left w:val="none" w:sz="0" w:space="0" w:color="auto"/>
            <w:bottom w:val="none" w:sz="0" w:space="0" w:color="auto"/>
            <w:right w:val="none" w:sz="0" w:space="0" w:color="auto"/>
          </w:divBdr>
        </w:div>
        <w:div w:id="1422753343">
          <w:marLeft w:val="640"/>
          <w:marRight w:val="0"/>
          <w:marTop w:val="0"/>
          <w:marBottom w:val="0"/>
          <w:divBdr>
            <w:top w:val="none" w:sz="0" w:space="0" w:color="auto"/>
            <w:left w:val="none" w:sz="0" w:space="0" w:color="auto"/>
            <w:bottom w:val="none" w:sz="0" w:space="0" w:color="auto"/>
            <w:right w:val="none" w:sz="0" w:space="0" w:color="auto"/>
          </w:divBdr>
        </w:div>
        <w:div w:id="1448618359">
          <w:marLeft w:val="640"/>
          <w:marRight w:val="0"/>
          <w:marTop w:val="0"/>
          <w:marBottom w:val="0"/>
          <w:divBdr>
            <w:top w:val="none" w:sz="0" w:space="0" w:color="auto"/>
            <w:left w:val="none" w:sz="0" w:space="0" w:color="auto"/>
            <w:bottom w:val="none" w:sz="0" w:space="0" w:color="auto"/>
            <w:right w:val="none" w:sz="0" w:space="0" w:color="auto"/>
          </w:divBdr>
        </w:div>
        <w:div w:id="1467434756">
          <w:marLeft w:val="640"/>
          <w:marRight w:val="0"/>
          <w:marTop w:val="0"/>
          <w:marBottom w:val="0"/>
          <w:divBdr>
            <w:top w:val="none" w:sz="0" w:space="0" w:color="auto"/>
            <w:left w:val="none" w:sz="0" w:space="0" w:color="auto"/>
            <w:bottom w:val="none" w:sz="0" w:space="0" w:color="auto"/>
            <w:right w:val="none" w:sz="0" w:space="0" w:color="auto"/>
          </w:divBdr>
        </w:div>
        <w:div w:id="1475021429">
          <w:marLeft w:val="640"/>
          <w:marRight w:val="0"/>
          <w:marTop w:val="0"/>
          <w:marBottom w:val="0"/>
          <w:divBdr>
            <w:top w:val="none" w:sz="0" w:space="0" w:color="auto"/>
            <w:left w:val="none" w:sz="0" w:space="0" w:color="auto"/>
            <w:bottom w:val="none" w:sz="0" w:space="0" w:color="auto"/>
            <w:right w:val="none" w:sz="0" w:space="0" w:color="auto"/>
          </w:divBdr>
        </w:div>
        <w:div w:id="1543706366">
          <w:marLeft w:val="640"/>
          <w:marRight w:val="0"/>
          <w:marTop w:val="0"/>
          <w:marBottom w:val="0"/>
          <w:divBdr>
            <w:top w:val="none" w:sz="0" w:space="0" w:color="auto"/>
            <w:left w:val="none" w:sz="0" w:space="0" w:color="auto"/>
            <w:bottom w:val="none" w:sz="0" w:space="0" w:color="auto"/>
            <w:right w:val="none" w:sz="0" w:space="0" w:color="auto"/>
          </w:divBdr>
        </w:div>
        <w:div w:id="1559167273">
          <w:marLeft w:val="640"/>
          <w:marRight w:val="0"/>
          <w:marTop w:val="0"/>
          <w:marBottom w:val="0"/>
          <w:divBdr>
            <w:top w:val="none" w:sz="0" w:space="0" w:color="auto"/>
            <w:left w:val="none" w:sz="0" w:space="0" w:color="auto"/>
            <w:bottom w:val="none" w:sz="0" w:space="0" w:color="auto"/>
            <w:right w:val="none" w:sz="0" w:space="0" w:color="auto"/>
          </w:divBdr>
        </w:div>
        <w:div w:id="1560630202">
          <w:marLeft w:val="640"/>
          <w:marRight w:val="0"/>
          <w:marTop w:val="0"/>
          <w:marBottom w:val="0"/>
          <w:divBdr>
            <w:top w:val="none" w:sz="0" w:space="0" w:color="auto"/>
            <w:left w:val="none" w:sz="0" w:space="0" w:color="auto"/>
            <w:bottom w:val="none" w:sz="0" w:space="0" w:color="auto"/>
            <w:right w:val="none" w:sz="0" w:space="0" w:color="auto"/>
          </w:divBdr>
        </w:div>
        <w:div w:id="1704817512">
          <w:marLeft w:val="640"/>
          <w:marRight w:val="0"/>
          <w:marTop w:val="0"/>
          <w:marBottom w:val="0"/>
          <w:divBdr>
            <w:top w:val="none" w:sz="0" w:space="0" w:color="auto"/>
            <w:left w:val="none" w:sz="0" w:space="0" w:color="auto"/>
            <w:bottom w:val="none" w:sz="0" w:space="0" w:color="auto"/>
            <w:right w:val="none" w:sz="0" w:space="0" w:color="auto"/>
          </w:divBdr>
        </w:div>
        <w:div w:id="1813598124">
          <w:marLeft w:val="640"/>
          <w:marRight w:val="0"/>
          <w:marTop w:val="0"/>
          <w:marBottom w:val="0"/>
          <w:divBdr>
            <w:top w:val="none" w:sz="0" w:space="0" w:color="auto"/>
            <w:left w:val="none" w:sz="0" w:space="0" w:color="auto"/>
            <w:bottom w:val="none" w:sz="0" w:space="0" w:color="auto"/>
            <w:right w:val="none" w:sz="0" w:space="0" w:color="auto"/>
          </w:divBdr>
        </w:div>
        <w:div w:id="1835561628">
          <w:marLeft w:val="640"/>
          <w:marRight w:val="0"/>
          <w:marTop w:val="0"/>
          <w:marBottom w:val="0"/>
          <w:divBdr>
            <w:top w:val="none" w:sz="0" w:space="0" w:color="auto"/>
            <w:left w:val="none" w:sz="0" w:space="0" w:color="auto"/>
            <w:bottom w:val="none" w:sz="0" w:space="0" w:color="auto"/>
            <w:right w:val="none" w:sz="0" w:space="0" w:color="auto"/>
          </w:divBdr>
        </w:div>
        <w:div w:id="1863057512">
          <w:marLeft w:val="640"/>
          <w:marRight w:val="0"/>
          <w:marTop w:val="0"/>
          <w:marBottom w:val="0"/>
          <w:divBdr>
            <w:top w:val="none" w:sz="0" w:space="0" w:color="auto"/>
            <w:left w:val="none" w:sz="0" w:space="0" w:color="auto"/>
            <w:bottom w:val="none" w:sz="0" w:space="0" w:color="auto"/>
            <w:right w:val="none" w:sz="0" w:space="0" w:color="auto"/>
          </w:divBdr>
        </w:div>
        <w:div w:id="1874726835">
          <w:marLeft w:val="640"/>
          <w:marRight w:val="0"/>
          <w:marTop w:val="0"/>
          <w:marBottom w:val="0"/>
          <w:divBdr>
            <w:top w:val="none" w:sz="0" w:space="0" w:color="auto"/>
            <w:left w:val="none" w:sz="0" w:space="0" w:color="auto"/>
            <w:bottom w:val="none" w:sz="0" w:space="0" w:color="auto"/>
            <w:right w:val="none" w:sz="0" w:space="0" w:color="auto"/>
          </w:divBdr>
        </w:div>
        <w:div w:id="1878657031">
          <w:marLeft w:val="640"/>
          <w:marRight w:val="0"/>
          <w:marTop w:val="0"/>
          <w:marBottom w:val="0"/>
          <w:divBdr>
            <w:top w:val="none" w:sz="0" w:space="0" w:color="auto"/>
            <w:left w:val="none" w:sz="0" w:space="0" w:color="auto"/>
            <w:bottom w:val="none" w:sz="0" w:space="0" w:color="auto"/>
            <w:right w:val="none" w:sz="0" w:space="0" w:color="auto"/>
          </w:divBdr>
        </w:div>
        <w:div w:id="1879967270">
          <w:marLeft w:val="640"/>
          <w:marRight w:val="0"/>
          <w:marTop w:val="0"/>
          <w:marBottom w:val="0"/>
          <w:divBdr>
            <w:top w:val="none" w:sz="0" w:space="0" w:color="auto"/>
            <w:left w:val="none" w:sz="0" w:space="0" w:color="auto"/>
            <w:bottom w:val="none" w:sz="0" w:space="0" w:color="auto"/>
            <w:right w:val="none" w:sz="0" w:space="0" w:color="auto"/>
          </w:divBdr>
        </w:div>
        <w:div w:id="1894540415">
          <w:marLeft w:val="640"/>
          <w:marRight w:val="0"/>
          <w:marTop w:val="0"/>
          <w:marBottom w:val="0"/>
          <w:divBdr>
            <w:top w:val="none" w:sz="0" w:space="0" w:color="auto"/>
            <w:left w:val="none" w:sz="0" w:space="0" w:color="auto"/>
            <w:bottom w:val="none" w:sz="0" w:space="0" w:color="auto"/>
            <w:right w:val="none" w:sz="0" w:space="0" w:color="auto"/>
          </w:divBdr>
        </w:div>
        <w:div w:id="1944218552">
          <w:marLeft w:val="640"/>
          <w:marRight w:val="0"/>
          <w:marTop w:val="0"/>
          <w:marBottom w:val="0"/>
          <w:divBdr>
            <w:top w:val="none" w:sz="0" w:space="0" w:color="auto"/>
            <w:left w:val="none" w:sz="0" w:space="0" w:color="auto"/>
            <w:bottom w:val="none" w:sz="0" w:space="0" w:color="auto"/>
            <w:right w:val="none" w:sz="0" w:space="0" w:color="auto"/>
          </w:divBdr>
        </w:div>
        <w:div w:id="1998801457">
          <w:marLeft w:val="640"/>
          <w:marRight w:val="0"/>
          <w:marTop w:val="0"/>
          <w:marBottom w:val="0"/>
          <w:divBdr>
            <w:top w:val="none" w:sz="0" w:space="0" w:color="auto"/>
            <w:left w:val="none" w:sz="0" w:space="0" w:color="auto"/>
            <w:bottom w:val="none" w:sz="0" w:space="0" w:color="auto"/>
            <w:right w:val="none" w:sz="0" w:space="0" w:color="auto"/>
          </w:divBdr>
        </w:div>
        <w:div w:id="2009138583">
          <w:marLeft w:val="640"/>
          <w:marRight w:val="0"/>
          <w:marTop w:val="0"/>
          <w:marBottom w:val="0"/>
          <w:divBdr>
            <w:top w:val="none" w:sz="0" w:space="0" w:color="auto"/>
            <w:left w:val="none" w:sz="0" w:space="0" w:color="auto"/>
            <w:bottom w:val="none" w:sz="0" w:space="0" w:color="auto"/>
            <w:right w:val="none" w:sz="0" w:space="0" w:color="auto"/>
          </w:divBdr>
        </w:div>
        <w:div w:id="2009556858">
          <w:marLeft w:val="640"/>
          <w:marRight w:val="0"/>
          <w:marTop w:val="0"/>
          <w:marBottom w:val="0"/>
          <w:divBdr>
            <w:top w:val="none" w:sz="0" w:space="0" w:color="auto"/>
            <w:left w:val="none" w:sz="0" w:space="0" w:color="auto"/>
            <w:bottom w:val="none" w:sz="0" w:space="0" w:color="auto"/>
            <w:right w:val="none" w:sz="0" w:space="0" w:color="auto"/>
          </w:divBdr>
        </w:div>
        <w:div w:id="2056538651">
          <w:marLeft w:val="640"/>
          <w:marRight w:val="0"/>
          <w:marTop w:val="0"/>
          <w:marBottom w:val="0"/>
          <w:divBdr>
            <w:top w:val="none" w:sz="0" w:space="0" w:color="auto"/>
            <w:left w:val="none" w:sz="0" w:space="0" w:color="auto"/>
            <w:bottom w:val="none" w:sz="0" w:space="0" w:color="auto"/>
            <w:right w:val="none" w:sz="0" w:space="0" w:color="auto"/>
          </w:divBdr>
        </w:div>
        <w:div w:id="2086871833">
          <w:marLeft w:val="640"/>
          <w:marRight w:val="0"/>
          <w:marTop w:val="0"/>
          <w:marBottom w:val="0"/>
          <w:divBdr>
            <w:top w:val="none" w:sz="0" w:space="0" w:color="auto"/>
            <w:left w:val="none" w:sz="0" w:space="0" w:color="auto"/>
            <w:bottom w:val="none" w:sz="0" w:space="0" w:color="auto"/>
            <w:right w:val="none" w:sz="0" w:space="0" w:color="auto"/>
          </w:divBdr>
        </w:div>
        <w:div w:id="2097743644">
          <w:marLeft w:val="640"/>
          <w:marRight w:val="0"/>
          <w:marTop w:val="0"/>
          <w:marBottom w:val="0"/>
          <w:divBdr>
            <w:top w:val="none" w:sz="0" w:space="0" w:color="auto"/>
            <w:left w:val="none" w:sz="0" w:space="0" w:color="auto"/>
            <w:bottom w:val="none" w:sz="0" w:space="0" w:color="auto"/>
            <w:right w:val="none" w:sz="0" w:space="0" w:color="auto"/>
          </w:divBdr>
        </w:div>
        <w:div w:id="2121142360">
          <w:marLeft w:val="640"/>
          <w:marRight w:val="0"/>
          <w:marTop w:val="0"/>
          <w:marBottom w:val="0"/>
          <w:divBdr>
            <w:top w:val="none" w:sz="0" w:space="0" w:color="auto"/>
            <w:left w:val="none" w:sz="0" w:space="0" w:color="auto"/>
            <w:bottom w:val="none" w:sz="0" w:space="0" w:color="auto"/>
            <w:right w:val="none" w:sz="0" w:space="0" w:color="auto"/>
          </w:divBdr>
        </w:div>
        <w:div w:id="2127893403">
          <w:marLeft w:val="640"/>
          <w:marRight w:val="0"/>
          <w:marTop w:val="0"/>
          <w:marBottom w:val="0"/>
          <w:divBdr>
            <w:top w:val="none" w:sz="0" w:space="0" w:color="auto"/>
            <w:left w:val="none" w:sz="0" w:space="0" w:color="auto"/>
            <w:bottom w:val="none" w:sz="0" w:space="0" w:color="auto"/>
            <w:right w:val="none" w:sz="0" w:space="0" w:color="auto"/>
          </w:divBdr>
        </w:div>
      </w:divsChild>
    </w:div>
    <w:div w:id="1932085883">
      <w:bodyDiv w:val="1"/>
      <w:marLeft w:val="0"/>
      <w:marRight w:val="0"/>
      <w:marTop w:val="0"/>
      <w:marBottom w:val="0"/>
      <w:divBdr>
        <w:top w:val="none" w:sz="0" w:space="0" w:color="auto"/>
        <w:left w:val="none" w:sz="0" w:space="0" w:color="auto"/>
        <w:bottom w:val="none" w:sz="0" w:space="0" w:color="auto"/>
        <w:right w:val="none" w:sz="0" w:space="0" w:color="auto"/>
      </w:divBdr>
    </w:div>
    <w:div w:id="1936666505">
      <w:bodyDiv w:val="1"/>
      <w:marLeft w:val="0"/>
      <w:marRight w:val="0"/>
      <w:marTop w:val="0"/>
      <w:marBottom w:val="0"/>
      <w:divBdr>
        <w:top w:val="none" w:sz="0" w:space="0" w:color="auto"/>
        <w:left w:val="none" w:sz="0" w:space="0" w:color="auto"/>
        <w:bottom w:val="none" w:sz="0" w:space="0" w:color="auto"/>
        <w:right w:val="none" w:sz="0" w:space="0" w:color="auto"/>
      </w:divBdr>
      <w:divsChild>
        <w:div w:id="102069747">
          <w:marLeft w:val="640"/>
          <w:marRight w:val="0"/>
          <w:marTop w:val="0"/>
          <w:marBottom w:val="0"/>
          <w:divBdr>
            <w:top w:val="none" w:sz="0" w:space="0" w:color="auto"/>
            <w:left w:val="none" w:sz="0" w:space="0" w:color="auto"/>
            <w:bottom w:val="none" w:sz="0" w:space="0" w:color="auto"/>
            <w:right w:val="none" w:sz="0" w:space="0" w:color="auto"/>
          </w:divBdr>
        </w:div>
        <w:div w:id="110050956">
          <w:marLeft w:val="640"/>
          <w:marRight w:val="0"/>
          <w:marTop w:val="0"/>
          <w:marBottom w:val="0"/>
          <w:divBdr>
            <w:top w:val="none" w:sz="0" w:space="0" w:color="auto"/>
            <w:left w:val="none" w:sz="0" w:space="0" w:color="auto"/>
            <w:bottom w:val="none" w:sz="0" w:space="0" w:color="auto"/>
            <w:right w:val="none" w:sz="0" w:space="0" w:color="auto"/>
          </w:divBdr>
        </w:div>
        <w:div w:id="112722257">
          <w:marLeft w:val="640"/>
          <w:marRight w:val="0"/>
          <w:marTop w:val="0"/>
          <w:marBottom w:val="0"/>
          <w:divBdr>
            <w:top w:val="none" w:sz="0" w:space="0" w:color="auto"/>
            <w:left w:val="none" w:sz="0" w:space="0" w:color="auto"/>
            <w:bottom w:val="none" w:sz="0" w:space="0" w:color="auto"/>
            <w:right w:val="none" w:sz="0" w:space="0" w:color="auto"/>
          </w:divBdr>
        </w:div>
        <w:div w:id="134177223">
          <w:marLeft w:val="640"/>
          <w:marRight w:val="0"/>
          <w:marTop w:val="0"/>
          <w:marBottom w:val="0"/>
          <w:divBdr>
            <w:top w:val="none" w:sz="0" w:space="0" w:color="auto"/>
            <w:left w:val="none" w:sz="0" w:space="0" w:color="auto"/>
            <w:bottom w:val="none" w:sz="0" w:space="0" w:color="auto"/>
            <w:right w:val="none" w:sz="0" w:space="0" w:color="auto"/>
          </w:divBdr>
        </w:div>
        <w:div w:id="250546887">
          <w:marLeft w:val="640"/>
          <w:marRight w:val="0"/>
          <w:marTop w:val="0"/>
          <w:marBottom w:val="0"/>
          <w:divBdr>
            <w:top w:val="none" w:sz="0" w:space="0" w:color="auto"/>
            <w:left w:val="none" w:sz="0" w:space="0" w:color="auto"/>
            <w:bottom w:val="none" w:sz="0" w:space="0" w:color="auto"/>
            <w:right w:val="none" w:sz="0" w:space="0" w:color="auto"/>
          </w:divBdr>
        </w:div>
        <w:div w:id="475337895">
          <w:marLeft w:val="640"/>
          <w:marRight w:val="0"/>
          <w:marTop w:val="0"/>
          <w:marBottom w:val="0"/>
          <w:divBdr>
            <w:top w:val="none" w:sz="0" w:space="0" w:color="auto"/>
            <w:left w:val="none" w:sz="0" w:space="0" w:color="auto"/>
            <w:bottom w:val="none" w:sz="0" w:space="0" w:color="auto"/>
            <w:right w:val="none" w:sz="0" w:space="0" w:color="auto"/>
          </w:divBdr>
        </w:div>
        <w:div w:id="531042443">
          <w:marLeft w:val="640"/>
          <w:marRight w:val="0"/>
          <w:marTop w:val="0"/>
          <w:marBottom w:val="0"/>
          <w:divBdr>
            <w:top w:val="none" w:sz="0" w:space="0" w:color="auto"/>
            <w:left w:val="none" w:sz="0" w:space="0" w:color="auto"/>
            <w:bottom w:val="none" w:sz="0" w:space="0" w:color="auto"/>
            <w:right w:val="none" w:sz="0" w:space="0" w:color="auto"/>
          </w:divBdr>
        </w:div>
        <w:div w:id="563416012">
          <w:marLeft w:val="640"/>
          <w:marRight w:val="0"/>
          <w:marTop w:val="0"/>
          <w:marBottom w:val="0"/>
          <w:divBdr>
            <w:top w:val="none" w:sz="0" w:space="0" w:color="auto"/>
            <w:left w:val="none" w:sz="0" w:space="0" w:color="auto"/>
            <w:bottom w:val="none" w:sz="0" w:space="0" w:color="auto"/>
            <w:right w:val="none" w:sz="0" w:space="0" w:color="auto"/>
          </w:divBdr>
        </w:div>
        <w:div w:id="566913501">
          <w:marLeft w:val="640"/>
          <w:marRight w:val="0"/>
          <w:marTop w:val="0"/>
          <w:marBottom w:val="0"/>
          <w:divBdr>
            <w:top w:val="none" w:sz="0" w:space="0" w:color="auto"/>
            <w:left w:val="none" w:sz="0" w:space="0" w:color="auto"/>
            <w:bottom w:val="none" w:sz="0" w:space="0" w:color="auto"/>
            <w:right w:val="none" w:sz="0" w:space="0" w:color="auto"/>
          </w:divBdr>
        </w:div>
        <w:div w:id="683094442">
          <w:marLeft w:val="640"/>
          <w:marRight w:val="0"/>
          <w:marTop w:val="0"/>
          <w:marBottom w:val="0"/>
          <w:divBdr>
            <w:top w:val="none" w:sz="0" w:space="0" w:color="auto"/>
            <w:left w:val="none" w:sz="0" w:space="0" w:color="auto"/>
            <w:bottom w:val="none" w:sz="0" w:space="0" w:color="auto"/>
            <w:right w:val="none" w:sz="0" w:space="0" w:color="auto"/>
          </w:divBdr>
        </w:div>
        <w:div w:id="702829585">
          <w:marLeft w:val="640"/>
          <w:marRight w:val="0"/>
          <w:marTop w:val="0"/>
          <w:marBottom w:val="0"/>
          <w:divBdr>
            <w:top w:val="none" w:sz="0" w:space="0" w:color="auto"/>
            <w:left w:val="none" w:sz="0" w:space="0" w:color="auto"/>
            <w:bottom w:val="none" w:sz="0" w:space="0" w:color="auto"/>
            <w:right w:val="none" w:sz="0" w:space="0" w:color="auto"/>
          </w:divBdr>
        </w:div>
        <w:div w:id="766928390">
          <w:marLeft w:val="640"/>
          <w:marRight w:val="0"/>
          <w:marTop w:val="0"/>
          <w:marBottom w:val="0"/>
          <w:divBdr>
            <w:top w:val="none" w:sz="0" w:space="0" w:color="auto"/>
            <w:left w:val="none" w:sz="0" w:space="0" w:color="auto"/>
            <w:bottom w:val="none" w:sz="0" w:space="0" w:color="auto"/>
            <w:right w:val="none" w:sz="0" w:space="0" w:color="auto"/>
          </w:divBdr>
        </w:div>
        <w:div w:id="828131124">
          <w:marLeft w:val="640"/>
          <w:marRight w:val="0"/>
          <w:marTop w:val="0"/>
          <w:marBottom w:val="0"/>
          <w:divBdr>
            <w:top w:val="none" w:sz="0" w:space="0" w:color="auto"/>
            <w:left w:val="none" w:sz="0" w:space="0" w:color="auto"/>
            <w:bottom w:val="none" w:sz="0" w:space="0" w:color="auto"/>
            <w:right w:val="none" w:sz="0" w:space="0" w:color="auto"/>
          </w:divBdr>
        </w:div>
        <w:div w:id="865288711">
          <w:marLeft w:val="640"/>
          <w:marRight w:val="0"/>
          <w:marTop w:val="0"/>
          <w:marBottom w:val="0"/>
          <w:divBdr>
            <w:top w:val="none" w:sz="0" w:space="0" w:color="auto"/>
            <w:left w:val="none" w:sz="0" w:space="0" w:color="auto"/>
            <w:bottom w:val="none" w:sz="0" w:space="0" w:color="auto"/>
            <w:right w:val="none" w:sz="0" w:space="0" w:color="auto"/>
          </w:divBdr>
        </w:div>
        <w:div w:id="875581614">
          <w:marLeft w:val="640"/>
          <w:marRight w:val="0"/>
          <w:marTop w:val="0"/>
          <w:marBottom w:val="0"/>
          <w:divBdr>
            <w:top w:val="none" w:sz="0" w:space="0" w:color="auto"/>
            <w:left w:val="none" w:sz="0" w:space="0" w:color="auto"/>
            <w:bottom w:val="none" w:sz="0" w:space="0" w:color="auto"/>
            <w:right w:val="none" w:sz="0" w:space="0" w:color="auto"/>
          </w:divBdr>
        </w:div>
        <w:div w:id="923340061">
          <w:marLeft w:val="640"/>
          <w:marRight w:val="0"/>
          <w:marTop w:val="0"/>
          <w:marBottom w:val="0"/>
          <w:divBdr>
            <w:top w:val="none" w:sz="0" w:space="0" w:color="auto"/>
            <w:left w:val="none" w:sz="0" w:space="0" w:color="auto"/>
            <w:bottom w:val="none" w:sz="0" w:space="0" w:color="auto"/>
            <w:right w:val="none" w:sz="0" w:space="0" w:color="auto"/>
          </w:divBdr>
        </w:div>
        <w:div w:id="934439106">
          <w:marLeft w:val="640"/>
          <w:marRight w:val="0"/>
          <w:marTop w:val="0"/>
          <w:marBottom w:val="0"/>
          <w:divBdr>
            <w:top w:val="none" w:sz="0" w:space="0" w:color="auto"/>
            <w:left w:val="none" w:sz="0" w:space="0" w:color="auto"/>
            <w:bottom w:val="none" w:sz="0" w:space="0" w:color="auto"/>
            <w:right w:val="none" w:sz="0" w:space="0" w:color="auto"/>
          </w:divBdr>
        </w:div>
        <w:div w:id="934636079">
          <w:marLeft w:val="640"/>
          <w:marRight w:val="0"/>
          <w:marTop w:val="0"/>
          <w:marBottom w:val="0"/>
          <w:divBdr>
            <w:top w:val="none" w:sz="0" w:space="0" w:color="auto"/>
            <w:left w:val="none" w:sz="0" w:space="0" w:color="auto"/>
            <w:bottom w:val="none" w:sz="0" w:space="0" w:color="auto"/>
            <w:right w:val="none" w:sz="0" w:space="0" w:color="auto"/>
          </w:divBdr>
        </w:div>
        <w:div w:id="944580517">
          <w:marLeft w:val="640"/>
          <w:marRight w:val="0"/>
          <w:marTop w:val="0"/>
          <w:marBottom w:val="0"/>
          <w:divBdr>
            <w:top w:val="none" w:sz="0" w:space="0" w:color="auto"/>
            <w:left w:val="none" w:sz="0" w:space="0" w:color="auto"/>
            <w:bottom w:val="none" w:sz="0" w:space="0" w:color="auto"/>
            <w:right w:val="none" w:sz="0" w:space="0" w:color="auto"/>
          </w:divBdr>
        </w:div>
        <w:div w:id="951324040">
          <w:marLeft w:val="640"/>
          <w:marRight w:val="0"/>
          <w:marTop w:val="0"/>
          <w:marBottom w:val="0"/>
          <w:divBdr>
            <w:top w:val="none" w:sz="0" w:space="0" w:color="auto"/>
            <w:left w:val="none" w:sz="0" w:space="0" w:color="auto"/>
            <w:bottom w:val="none" w:sz="0" w:space="0" w:color="auto"/>
            <w:right w:val="none" w:sz="0" w:space="0" w:color="auto"/>
          </w:divBdr>
        </w:div>
        <w:div w:id="960695741">
          <w:marLeft w:val="640"/>
          <w:marRight w:val="0"/>
          <w:marTop w:val="0"/>
          <w:marBottom w:val="0"/>
          <w:divBdr>
            <w:top w:val="none" w:sz="0" w:space="0" w:color="auto"/>
            <w:left w:val="none" w:sz="0" w:space="0" w:color="auto"/>
            <w:bottom w:val="none" w:sz="0" w:space="0" w:color="auto"/>
            <w:right w:val="none" w:sz="0" w:space="0" w:color="auto"/>
          </w:divBdr>
        </w:div>
        <w:div w:id="978145623">
          <w:marLeft w:val="640"/>
          <w:marRight w:val="0"/>
          <w:marTop w:val="0"/>
          <w:marBottom w:val="0"/>
          <w:divBdr>
            <w:top w:val="none" w:sz="0" w:space="0" w:color="auto"/>
            <w:left w:val="none" w:sz="0" w:space="0" w:color="auto"/>
            <w:bottom w:val="none" w:sz="0" w:space="0" w:color="auto"/>
            <w:right w:val="none" w:sz="0" w:space="0" w:color="auto"/>
          </w:divBdr>
        </w:div>
        <w:div w:id="1030379587">
          <w:marLeft w:val="640"/>
          <w:marRight w:val="0"/>
          <w:marTop w:val="0"/>
          <w:marBottom w:val="0"/>
          <w:divBdr>
            <w:top w:val="none" w:sz="0" w:space="0" w:color="auto"/>
            <w:left w:val="none" w:sz="0" w:space="0" w:color="auto"/>
            <w:bottom w:val="none" w:sz="0" w:space="0" w:color="auto"/>
            <w:right w:val="none" w:sz="0" w:space="0" w:color="auto"/>
          </w:divBdr>
        </w:div>
        <w:div w:id="1053889066">
          <w:marLeft w:val="640"/>
          <w:marRight w:val="0"/>
          <w:marTop w:val="0"/>
          <w:marBottom w:val="0"/>
          <w:divBdr>
            <w:top w:val="none" w:sz="0" w:space="0" w:color="auto"/>
            <w:left w:val="none" w:sz="0" w:space="0" w:color="auto"/>
            <w:bottom w:val="none" w:sz="0" w:space="0" w:color="auto"/>
            <w:right w:val="none" w:sz="0" w:space="0" w:color="auto"/>
          </w:divBdr>
        </w:div>
        <w:div w:id="1063799913">
          <w:marLeft w:val="640"/>
          <w:marRight w:val="0"/>
          <w:marTop w:val="0"/>
          <w:marBottom w:val="0"/>
          <w:divBdr>
            <w:top w:val="none" w:sz="0" w:space="0" w:color="auto"/>
            <w:left w:val="none" w:sz="0" w:space="0" w:color="auto"/>
            <w:bottom w:val="none" w:sz="0" w:space="0" w:color="auto"/>
            <w:right w:val="none" w:sz="0" w:space="0" w:color="auto"/>
          </w:divBdr>
        </w:div>
        <w:div w:id="1064062500">
          <w:marLeft w:val="640"/>
          <w:marRight w:val="0"/>
          <w:marTop w:val="0"/>
          <w:marBottom w:val="0"/>
          <w:divBdr>
            <w:top w:val="none" w:sz="0" w:space="0" w:color="auto"/>
            <w:left w:val="none" w:sz="0" w:space="0" w:color="auto"/>
            <w:bottom w:val="none" w:sz="0" w:space="0" w:color="auto"/>
            <w:right w:val="none" w:sz="0" w:space="0" w:color="auto"/>
          </w:divBdr>
        </w:div>
        <w:div w:id="1064644701">
          <w:marLeft w:val="640"/>
          <w:marRight w:val="0"/>
          <w:marTop w:val="0"/>
          <w:marBottom w:val="0"/>
          <w:divBdr>
            <w:top w:val="none" w:sz="0" w:space="0" w:color="auto"/>
            <w:left w:val="none" w:sz="0" w:space="0" w:color="auto"/>
            <w:bottom w:val="none" w:sz="0" w:space="0" w:color="auto"/>
            <w:right w:val="none" w:sz="0" w:space="0" w:color="auto"/>
          </w:divBdr>
        </w:div>
        <w:div w:id="1078207334">
          <w:marLeft w:val="640"/>
          <w:marRight w:val="0"/>
          <w:marTop w:val="0"/>
          <w:marBottom w:val="0"/>
          <w:divBdr>
            <w:top w:val="none" w:sz="0" w:space="0" w:color="auto"/>
            <w:left w:val="none" w:sz="0" w:space="0" w:color="auto"/>
            <w:bottom w:val="none" w:sz="0" w:space="0" w:color="auto"/>
            <w:right w:val="none" w:sz="0" w:space="0" w:color="auto"/>
          </w:divBdr>
        </w:div>
        <w:div w:id="1094861207">
          <w:marLeft w:val="640"/>
          <w:marRight w:val="0"/>
          <w:marTop w:val="0"/>
          <w:marBottom w:val="0"/>
          <w:divBdr>
            <w:top w:val="none" w:sz="0" w:space="0" w:color="auto"/>
            <w:left w:val="none" w:sz="0" w:space="0" w:color="auto"/>
            <w:bottom w:val="none" w:sz="0" w:space="0" w:color="auto"/>
            <w:right w:val="none" w:sz="0" w:space="0" w:color="auto"/>
          </w:divBdr>
        </w:div>
        <w:div w:id="1110008960">
          <w:marLeft w:val="640"/>
          <w:marRight w:val="0"/>
          <w:marTop w:val="0"/>
          <w:marBottom w:val="0"/>
          <w:divBdr>
            <w:top w:val="none" w:sz="0" w:space="0" w:color="auto"/>
            <w:left w:val="none" w:sz="0" w:space="0" w:color="auto"/>
            <w:bottom w:val="none" w:sz="0" w:space="0" w:color="auto"/>
            <w:right w:val="none" w:sz="0" w:space="0" w:color="auto"/>
          </w:divBdr>
        </w:div>
        <w:div w:id="1123157098">
          <w:marLeft w:val="640"/>
          <w:marRight w:val="0"/>
          <w:marTop w:val="0"/>
          <w:marBottom w:val="0"/>
          <w:divBdr>
            <w:top w:val="none" w:sz="0" w:space="0" w:color="auto"/>
            <w:left w:val="none" w:sz="0" w:space="0" w:color="auto"/>
            <w:bottom w:val="none" w:sz="0" w:space="0" w:color="auto"/>
            <w:right w:val="none" w:sz="0" w:space="0" w:color="auto"/>
          </w:divBdr>
        </w:div>
        <w:div w:id="1148324567">
          <w:marLeft w:val="640"/>
          <w:marRight w:val="0"/>
          <w:marTop w:val="0"/>
          <w:marBottom w:val="0"/>
          <w:divBdr>
            <w:top w:val="none" w:sz="0" w:space="0" w:color="auto"/>
            <w:left w:val="none" w:sz="0" w:space="0" w:color="auto"/>
            <w:bottom w:val="none" w:sz="0" w:space="0" w:color="auto"/>
            <w:right w:val="none" w:sz="0" w:space="0" w:color="auto"/>
          </w:divBdr>
        </w:div>
        <w:div w:id="1185627874">
          <w:marLeft w:val="640"/>
          <w:marRight w:val="0"/>
          <w:marTop w:val="0"/>
          <w:marBottom w:val="0"/>
          <w:divBdr>
            <w:top w:val="none" w:sz="0" w:space="0" w:color="auto"/>
            <w:left w:val="none" w:sz="0" w:space="0" w:color="auto"/>
            <w:bottom w:val="none" w:sz="0" w:space="0" w:color="auto"/>
            <w:right w:val="none" w:sz="0" w:space="0" w:color="auto"/>
          </w:divBdr>
        </w:div>
        <w:div w:id="1242980659">
          <w:marLeft w:val="640"/>
          <w:marRight w:val="0"/>
          <w:marTop w:val="0"/>
          <w:marBottom w:val="0"/>
          <w:divBdr>
            <w:top w:val="none" w:sz="0" w:space="0" w:color="auto"/>
            <w:left w:val="none" w:sz="0" w:space="0" w:color="auto"/>
            <w:bottom w:val="none" w:sz="0" w:space="0" w:color="auto"/>
            <w:right w:val="none" w:sz="0" w:space="0" w:color="auto"/>
          </w:divBdr>
        </w:div>
        <w:div w:id="1374386118">
          <w:marLeft w:val="640"/>
          <w:marRight w:val="0"/>
          <w:marTop w:val="0"/>
          <w:marBottom w:val="0"/>
          <w:divBdr>
            <w:top w:val="none" w:sz="0" w:space="0" w:color="auto"/>
            <w:left w:val="none" w:sz="0" w:space="0" w:color="auto"/>
            <w:bottom w:val="none" w:sz="0" w:space="0" w:color="auto"/>
            <w:right w:val="none" w:sz="0" w:space="0" w:color="auto"/>
          </w:divBdr>
        </w:div>
        <w:div w:id="1385569622">
          <w:marLeft w:val="640"/>
          <w:marRight w:val="0"/>
          <w:marTop w:val="0"/>
          <w:marBottom w:val="0"/>
          <w:divBdr>
            <w:top w:val="none" w:sz="0" w:space="0" w:color="auto"/>
            <w:left w:val="none" w:sz="0" w:space="0" w:color="auto"/>
            <w:bottom w:val="none" w:sz="0" w:space="0" w:color="auto"/>
            <w:right w:val="none" w:sz="0" w:space="0" w:color="auto"/>
          </w:divBdr>
        </w:div>
        <w:div w:id="1392078937">
          <w:marLeft w:val="640"/>
          <w:marRight w:val="0"/>
          <w:marTop w:val="0"/>
          <w:marBottom w:val="0"/>
          <w:divBdr>
            <w:top w:val="none" w:sz="0" w:space="0" w:color="auto"/>
            <w:left w:val="none" w:sz="0" w:space="0" w:color="auto"/>
            <w:bottom w:val="none" w:sz="0" w:space="0" w:color="auto"/>
            <w:right w:val="none" w:sz="0" w:space="0" w:color="auto"/>
          </w:divBdr>
        </w:div>
        <w:div w:id="1442725717">
          <w:marLeft w:val="640"/>
          <w:marRight w:val="0"/>
          <w:marTop w:val="0"/>
          <w:marBottom w:val="0"/>
          <w:divBdr>
            <w:top w:val="none" w:sz="0" w:space="0" w:color="auto"/>
            <w:left w:val="none" w:sz="0" w:space="0" w:color="auto"/>
            <w:bottom w:val="none" w:sz="0" w:space="0" w:color="auto"/>
            <w:right w:val="none" w:sz="0" w:space="0" w:color="auto"/>
          </w:divBdr>
        </w:div>
        <w:div w:id="1458183741">
          <w:marLeft w:val="640"/>
          <w:marRight w:val="0"/>
          <w:marTop w:val="0"/>
          <w:marBottom w:val="0"/>
          <w:divBdr>
            <w:top w:val="none" w:sz="0" w:space="0" w:color="auto"/>
            <w:left w:val="none" w:sz="0" w:space="0" w:color="auto"/>
            <w:bottom w:val="none" w:sz="0" w:space="0" w:color="auto"/>
            <w:right w:val="none" w:sz="0" w:space="0" w:color="auto"/>
          </w:divBdr>
        </w:div>
        <w:div w:id="1492912646">
          <w:marLeft w:val="640"/>
          <w:marRight w:val="0"/>
          <w:marTop w:val="0"/>
          <w:marBottom w:val="0"/>
          <w:divBdr>
            <w:top w:val="none" w:sz="0" w:space="0" w:color="auto"/>
            <w:left w:val="none" w:sz="0" w:space="0" w:color="auto"/>
            <w:bottom w:val="none" w:sz="0" w:space="0" w:color="auto"/>
            <w:right w:val="none" w:sz="0" w:space="0" w:color="auto"/>
          </w:divBdr>
        </w:div>
        <w:div w:id="1540434948">
          <w:marLeft w:val="640"/>
          <w:marRight w:val="0"/>
          <w:marTop w:val="0"/>
          <w:marBottom w:val="0"/>
          <w:divBdr>
            <w:top w:val="none" w:sz="0" w:space="0" w:color="auto"/>
            <w:left w:val="none" w:sz="0" w:space="0" w:color="auto"/>
            <w:bottom w:val="none" w:sz="0" w:space="0" w:color="auto"/>
            <w:right w:val="none" w:sz="0" w:space="0" w:color="auto"/>
          </w:divBdr>
        </w:div>
        <w:div w:id="1566716476">
          <w:marLeft w:val="640"/>
          <w:marRight w:val="0"/>
          <w:marTop w:val="0"/>
          <w:marBottom w:val="0"/>
          <w:divBdr>
            <w:top w:val="none" w:sz="0" w:space="0" w:color="auto"/>
            <w:left w:val="none" w:sz="0" w:space="0" w:color="auto"/>
            <w:bottom w:val="none" w:sz="0" w:space="0" w:color="auto"/>
            <w:right w:val="none" w:sz="0" w:space="0" w:color="auto"/>
          </w:divBdr>
        </w:div>
        <w:div w:id="1578392892">
          <w:marLeft w:val="640"/>
          <w:marRight w:val="0"/>
          <w:marTop w:val="0"/>
          <w:marBottom w:val="0"/>
          <w:divBdr>
            <w:top w:val="none" w:sz="0" w:space="0" w:color="auto"/>
            <w:left w:val="none" w:sz="0" w:space="0" w:color="auto"/>
            <w:bottom w:val="none" w:sz="0" w:space="0" w:color="auto"/>
            <w:right w:val="none" w:sz="0" w:space="0" w:color="auto"/>
          </w:divBdr>
        </w:div>
        <w:div w:id="1587763937">
          <w:marLeft w:val="640"/>
          <w:marRight w:val="0"/>
          <w:marTop w:val="0"/>
          <w:marBottom w:val="0"/>
          <w:divBdr>
            <w:top w:val="none" w:sz="0" w:space="0" w:color="auto"/>
            <w:left w:val="none" w:sz="0" w:space="0" w:color="auto"/>
            <w:bottom w:val="none" w:sz="0" w:space="0" w:color="auto"/>
            <w:right w:val="none" w:sz="0" w:space="0" w:color="auto"/>
          </w:divBdr>
        </w:div>
        <w:div w:id="1591960246">
          <w:marLeft w:val="640"/>
          <w:marRight w:val="0"/>
          <w:marTop w:val="0"/>
          <w:marBottom w:val="0"/>
          <w:divBdr>
            <w:top w:val="none" w:sz="0" w:space="0" w:color="auto"/>
            <w:left w:val="none" w:sz="0" w:space="0" w:color="auto"/>
            <w:bottom w:val="none" w:sz="0" w:space="0" w:color="auto"/>
            <w:right w:val="none" w:sz="0" w:space="0" w:color="auto"/>
          </w:divBdr>
        </w:div>
        <w:div w:id="1643267669">
          <w:marLeft w:val="640"/>
          <w:marRight w:val="0"/>
          <w:marTop w:val="0"/>
          <w:marBottom w:val="0"/>
          <w:divBdr>
            <w:top w:val="none" w:sz="0" w:space="0" w:color="auto"/>
            <w:left w:val="none" w:sz="0" w:space="0" w:color="auto"/>
            <w:bottom w:val="none" w:sz="0" w:space="0" w:color="auto"/>
            <w:right w:val="none" w:sz="0" w:space="0" w:color="auto"/>
          </w:divBdr>
        </w:div>
        <w:div w:id="1686059814">
          <w:marLeft w:val="640"/>
          <w:marRight w:val="0"/>
          <w:marTop w:val="0"/>
          <w:marBottom w:val="0"/>
          <w:divBdr>
            <w:top w:val="none" w:sz="0" w:space="0" w:color="auto"/>
            <w:left w:val="none" w:sz="0" w:space="0" w:color="auto"/>
            <w:bottom w:val="none" w:sz="0" w:space="0" w:color="auto"/>
            <w:right w:val="none" w:sz="0" w:space="0" w:color="auto"/>
          </w:divBdr>
        </w:div>
        <w:div w:id="1796097521">
          <w:marLeft w:val="640"/>
          <w:marRight w:val="0"/>
          <w:marTop w:val="0"/>
          <w:marBottom w:val="0"/>
          <w:divBdr>
            <w:top w:val="none" w:sz="0" w:space="0" w:color="auto"/>
            <w:left w:val="none" w:sz="0" w:space="0" w:color="auto"/>
            <w:bottom w:val="none" w:sz="0" w:space="0" w:color="auto"/>
            <w:right w:val="none" w:sz="0" w:space="0" w:color="auto"/>
          </w:divBdr>
        </w:div>
        <w:div w:id="1809080205">
          <w:marLeft w:val="640"/>
          <w:marRight w:val="0"/>
          <w:marTop w:val="0"/>
          <w:marBottom w:val="0"/>
          <w:divBdr>
            <w:top w:val="none" w:sz="0" w:space="0" w:color="auto"/>
            <w:left w:val="none" w:sz="0" w:space="0" w:color="auto"/>
            <w:bottom w:val="none" w:sz="0" w:space="0" w:color="auto"/>
            <w:right w:val="none" w:sz="0" w:space="0" w:color="auto"/>
          </w:divBdr>
        </w:div>
        <w:div w:id="1869177293">
          <w:marLeft w:val="640"/>
          <w:marRight w:val="0"/>
          <w:marTop w:val="0"/>
          <w:marBottom w:val="0"/>
          <w:divBdr>
            <w:top w:val="none" w:sz="0" w:space="0" w:color="auto"/>
            <w:left w:val="none" w:sz="0" w:space="0" w:color="auto"/>
            <w:bottom w:val="none" w:sz="0" w:space="0" w:color="auto"/>
            <w:right w:val="none" w:sz="0" w:space="0" w:color="auto"/>
          </w:divBdr>
        </w:div>
        <w:div w:id="1924758184">
          <w:marLeft w:val="640"/>
          <w:marRight w:val="0"/>
          <w:marTop w:val="0"/>
          <w:marBottom w:val="0"/>
          <w:divBdr>
            <w:top w:val="none" w:sz="0" w:space="0" w:color="auto"/>
            <w:left w:val="none" w:sz="0" w:space="0" w:color="auto"/>
            <w:bottom w:val="none" w:sz="0" w:space="0" w:color="auto"/>
            <w:right w:val="none" w:sz="0" w:space="0" w:color="auto"/>
          </w:divBdr>
        </w:div>
        <w:div w:id="1936668516">
          <w:marLeft w:val="640"/>
          <w:marRight w:val="0"/>
          <w:marTop w:val="0"/>
          <w:marBottom w:val="0"/>
          <w:divBdr>
            <w:top w:val="none" w:sz="0" w:space="0" w:color="auto"/>
            <w:left w:val="none" w:sz="0" w:space="0" w:color="auto"/>
            <w:bottom w:val="none" w:sz="0" w:space="0" w:color="auto"/>
            <w:right w:val="none" w:sz="0" w:space="0" w:color="auto"/>
          </w:divBdr>
        </w:div>
        <w:div w:id="1950618288">
          <w:marLeft w:val="640"/>
          <w:marRight w:val="0"/>
          <w:marTop w:val="0"/>
          <w:marBottom w:val="0"/>
          <w:divBdr>
            <w:top w:val="none" w:sz="0" w:space="0" w:color="auto"/>
            <w:left w:val="none" w:sz="0" w:space="0" w:color="auto"/>
            <w:bottom w:val="none" w:sz="0" w:space="0" w:color="auto"/>
            <w:right w:val="none" w:sz="0" w:space="0" w:color="auto"/>
          </w:divBdr>
        </w:div>
        <w:div w:id="2002855339">
          <w:marLeft w:val="640"/>
          <w:marRight w:val="0"/>
          <w:marTop w:val="0"/>
          <w:marBottom w:val="0"/>
          <w:divBdr>
            <w:top w:val="none" w:sz="0" w:space="0" w:color="auto"/>
            <w:left w:val="none" w:sz="0" w:space="0" w:color="auto"/>
            <w:bottom w:val="none" w:sz="0" w:space="0" w:color="auto"/>
            <w:right w:val="none" w:sz="0" w:space="0" w:color="auto"/>
          </w:divBdr>
        </w:div>
        <w:div w:id="2008055616">
          <w:marLeft w:val="640"/>
          <w:marRight w:val="0"/>
          <w:marTop w:val="0"/>
          <w:marBottom w:val="0"/>
          <w:divBdr>
            <w:top w:val="none" w:sz="0" w:space="0" w:color="auto"/>
            <w:left w:val="none" w:sz="0" w:space="0" w:color="auto"/>
            <w:bottom w:val="none" w:sz="0" w:space="0" w:color="auto"/>
            <w:right w:val="none" w:sz="0" w:space="0" w:color="auto"/>
          </w:divBdr>
        </w:div>
        <w:div w:id="2033602070">
          <w:marLeft w:val="640"/>
          <w:marRight w:val="0"/>
          <w:marTop w:val="0"/>
          <w:marBottom w:val="0"/>
          <w:divBdr>
            <w:top w:val="none" w:sz="0" w:space="0" w:color="auto"/>
            <w:left w:val="none" w:sz="0" w:space="0" w:color="auto"/>
            <w:bottom w:val="none" w:sz="0" w:space="0" w:color="auto"/>
            <w:right w:val="none" w:sz="0" w:space="0" w:color="auto"/>
          </w:divBdr>
        </w:div>
        <w:div w:id="2082558422">
          <w:marLeft w:val="640"/>
          <w:marRight w:val="0"/>
          <w:marTop w:val="0"/>
          <w:marBottom w:val="0"/>
          <w:divBdr>
            <w:top w:val="none" w:sz="0" w:space="0" w:color="auto"/>
            <w:left w:val="none" w:sz="0" w:space="0" w:color="auto"/>
            <w:bottom w:val="none" w:sz="0" w:space="0" w:color="auto"/>
            <w:right w:val="none" w:sz="0" w:space="0" w:color="auto"/>
          </w:divBdr>
        </w:div>
        <w:div w:id="2083603131">
          <w:marLeft w:val="640"/>
          <w:marRight w:val="0"/>
          <w:marTop w:val="0"/>
          <w:marBottom w:val="0"/>
          <w:divBdr>
            <w:top w:val="none" w:sz="0" w:space="0" w:color="auto"/>
            <w:left w:val="none" w:sz="0" w:space="0" w:color="auto"/>
            <w:bottom w:val="none" w:sz="0" w:space="0" w:color="auto"/>
            <w:right w:val="none" w:sz="0" w:space="0" w:color="auto"/>
          </w:divBdr>
        </w:div>
        <w:div w:id="2087721816">
          <w:marLeft w:val="640"/>
          <w:marRight w:val="0"/>
          <w:marTop w:val="0"/>
          <w:marBottom w:val="0"/>
          <w:divBdr>
            <w:top w:val="none" w:sz="0" w:space="0" w:color="auto"/>
            <w:left w:val="none" w:sz="0" w:space="0" w:color="auto"/>
            <w:bottom w:val="none" w:sz="0" w:space="0" w:color="auto"/>
            <w:right w:val="none" w:sz="0" w:space="0" w:color="auto"/>
          </w:divBdr>
        </w:div>
        <w:div w:id="2129011428">
          <w:marLeft w:val="640"/>
          <w:marRight w:val="0"/>
          <w:marTop w:val="0"/>
          <w:marBottom w:val="0"/>
          <w:divBdr>
            <w:top w:val="none" w:sz="0" w:space="0" w:color="auto"/>
            <w:left w:val="none" w:sz="0" w:space="0" w:color="auto"/>
            <w:bottom w:val="none" w:sz="0" w:space="0" w:color="auto"/>
            <w:right w:val="none" w:sz="0" w:space="0" w:color="auto"/>
          </w:divBdr>
        </w:div>
      </w:divsChild>
    </w:div>
    <w:div w:id="1974141298">
      <w:bodyDiv w:val="1"/>
      <w:marLeft w:val="0"/>
      <w:marRight w:val="0"/>
      <w:marTop w:val="0"/>
      <w:marBottom w:val="0"/>
      <w:divBdr>
        <w:top w:val="none" w:sz="0" w:space="0" w:color="auto"/>
        <w:left w:val="none" w:sz="0" w:space="0" w:color="auto"/>
        <w:bottom w:val="none" w:sz="0" w:space="0" w:color="auto"/>
        <w:right w:val="none" w:sz="0" w:space="0" w:color="auto"/>
      </w:divBdr>
    </w:div>
    <w:div w:id="2002075600">
      <w:bodyDiv w:val="1"/>
      <w:marLeft w:val="0"/>
      <w:marRight w:val="0"/>
      <w:marTop w:val="0"/>
      <w:marBottom w:val="0"/>
      <w:divBdr>
        <w:top w:val="none" w:sz="0" w:space="0" w:color="auto"/>
        <w:left w:val="none" w:sz="0" w:space="0" w:color="auto"/>
        <w:bottom w:val="none" w:sz="0" w:space="0" w:color="auto"/>
        <w:right w:val="none" w:sz="0" w:space="0" w:color="auto"/>
      </w:divBdr>
    </w:div>
    <w:div w:id="2034529236">
      <w:bodyDiv w:val="1"/>
      <w:marLeft w:val="0"/>
      <w:marRight w:val="0"/>
      <w:marTop w:val="0"/>
      <w:marBottom w:val="0"/>
      <w:divBdr>
        <w:top w:val="none" w:sz="0" w:space="0" w:color="auto"/>
        <w:left w:val="none" w:sz="0" w:space="0" w:color="auto"/>
        <w:bottom w:val="none" w:sz="0" w:space="0" w:color="auto"/>
        <w:right w:val="none" w:sz="0" w:space="0" w:color="auto"/>
      </w:divBdr>
      <w:divsChild>
        <w:div w:id="17852371">
          <w:marLeft w:val="640"/>
          <w:marRight w:val="0"/>
          <w:marTop w:val="0"/>
          <w:marBottom w:val="0"/>
          <w:divBdr>
            <w:top w:val="none" w:sz="0" w:space="0" w:color="auto"/>
            <w:left w:val="none" w:sz="0" w:space="0" w:color="auto"/>
            <w:bottom w:val="none" w:sz="0" w:space="0" w:color="auto"/>
            <w:right w:val="none" w:sz="0" w:space="0" w:color="auto"/>
          </w:divBdr>
        </w:div>
        <w:div w:id="46495694">
          <w:marLeft w:val="640"/>
          <w:marRight w:val="0"/>
          <w:marTop w:val="0"/>
          <w:marBottom w:val="0"/>
          <w:divBdr>
            <w:top w:val="none" w:sz="0" w:space="0" w:color="auto"/>
            <w:left w:val="none" w:sz="0" w:space="0" w:color="auto"/>
            <w:bottom w:val="none" w:sz="0" w:space="0" w:color="auto"/>
            <w:right w:val="none" w:sz="0" w:space="0" w:color="auto"/>
          </w:divBdr>
        </w:div>
        <w:div w:id="61568958">
          <w:marLeft w:val="640"/>
          <w:marRight w:val="0"/>
          <w:marTop w:val="0"/>
          <w:marBottom w:val="0"/>
          <w:divBdr>
            <w:top w:val="none" w:sz="0" w:space="0" w:color="auto"/>
            <w:left w:val="none" w:sz="0" w:space="0" w:color="auto"/>
            <w:bottom w:val="none" w:sz="0" w:space="0" w:color="auto"/>
            <w:right w:val="none" w:sz="0" w:space="0" w:color="auto"/>
          </w:divBdr>
        </w:div>
        <w:div w:id="78605331">
          <w:marLeft w:val="640"/>
          <w:marRight w:val="0"/>
          <w:marTop w:val="0"/>
          <w:marBottom w:val="0"/>
          <w:divBdr>
            <w:top w:val="none" w:sz="0" w:space="0" w:color="auto"/>
            <w:left w:val="none" w:sz="0" w:space="0" w:color="auto"/>
            <w:bottom w:val="none" w:sz="0" w:space="0" w:color="auto"/>
            <w:right w:val="none" w:sz="0" w:space="0" w:color="auto"/>
          </w:divBdr>
        </w:div>
        <w:div w:id="161942350">
          <w:marLeft w:val="640"/>
          <w:marRight w:val="0"/>
          <w:marTop w:val="0"/>
          <w:marBottom w:val="0"/>
          <w:divBdr>
            <w:top w:val="none" w:sz="0" w:space="0" w:color="auto"/>
            <w:left w:val="none" w:sz="0" w:space="0" w:color="auto"/>
            <w:bottom w:val="none" w:sz="0" w:space="0" w:color="auto"/>
            <w:right w:val="none" w:sz="0" w:space="0" w:color="auto"/>
          </w:divBdr>
        </w:div>
        <w:div w:id="202326324">
          <w:marLeft w:val="640"/>
          <w:marRight w:val="0"/>
          <w:marTop w:val="0"/>
          <w:marBottom w:val="0"/>
          <w:divBdr>
            <w:top w:val="none" w:sz="0" w:space="0" w:color="auto"/>
            <w:left w:val="none" w:sz="0" w:space="0" w:color="auto"/>
            <w:bottom w:val="none" w:sz="0" w:space="0" w:color="auto"/>
            <w:right w:val="none" w:sz="0" w:space="0" w:color="auto"/>
          </w:divBdr>
        </w:div>
        <w:div w:id="246699084">
          <w:marLeft w:val="640"/>
          <w:marRight w:val="0"/>
          <w:marTop w:val="0"/>
          <w:marBottom w:val="0"/>
          <w:divBdr>
            <w:top w:val="none" w:sz="0" w:space="0" w:color="auto"/>
            <w:left w:val="none" w:sz="0" w:space="0" w:color="auto"/>
            <w:bottom w:val="none" w:sz="0" w:space="0" w:color="auto"/>
            <w:right w:val="none" w:sz="0" w:space="0" w:color="auto"/>
          </w:divBdr>
        </w:div>
        <w:div w:id="280958382">
          <w:marLeft w:val="640"/>
          <w:marRight w:val="0"/>
          <w:marTop w:val="0"/>
          <w:marBottom w:val="0"/>
          <w:divBdr>
            <w:top w:val="none" w:sz="0" w:space="0" w:color="auto"/>
            <w:left w:val="none" w:sz="0" w:space="0" w:color="auto"/>
            <w:bottom w:val="none" w:sz="0" w:space="0" w:color="auto"/>
            <w:right w:val="none" w:sz="0" w:space="0" w:color="auto"/>
          </w:divBdr>
        </w:div>
        <w:div w:id="284392875">
          <w:marLeft w:val="640"/>
          <w:marRight w:val="0"/>
          <w:marTop w:val="0"/>
          <w:marBottom w:val="0"/>
          <w:divBdr>
            <w:top w:val="none" w:sz="0" w:space="0" w:color="auto"/>
            <w:left w:val="none" w:sz="0" w:space="0" w:color="auto"/>
            <w:bottom w:val="none" w:sz="0" w:space="0" w:color="auto"/>
            <w:right w:val="none" w:sz="0" w:space="0" w:color="auto"/>
          </w:divBdr>
        </w:div>
        <w:div w:id="313876886">
          <w:marLeft w:val="640"/>
          <w:marRight w:val="0"/>
          <w:marTop w:val="0"/>
          <w:marBottom w:val="0"/>
          <w:divBdr>
            <w:top w:val="none" w:sz="0" w:space="0" w:color="auto"/>
            <w:left w:val="none" w:sz="0" w:space="0" w:color="auto"/>
            <w:bottom w:val="none" w:sz="0" w:space="0" w:color="auto"/>
            <w:right w:val="none" w:sz="0" w:space="0" w:color="auto"/>
          </w:divBdr>
        </w:div>
        <w:div w:id="326128614">
          <w:marLeft w:val="640"/>
          <w:marRight w:val="0"/>
          <w:marTop w:val="0"/>
          <w:marBottom w:val="0"/>
          <w:divBdr>
            <w:top w:val="none" w:sz="0" w:space="0" w:color="auto"/>
            <w:left w:val="none" w:sz="0" w:space="0" w:color="auto"/>
            <w:bottom w:val="none" w:sz="0" w:space="0" w:color="auto"/>
            <w:right w:val="none" w:sz="0" w:space="0" w:color="auto"/>
          </w:divBdr>
        </w:div>
        <w:div w:id="388962388">
          <w:marLeft w:val="640"/>
          <w:marRight w:val="0"/>
          <w:marTop w:val="0"/>
          <w:marBottom w:val="0"/>
          <w:divBdr>
            <w:top w:val="none" w:sz="0" w:space="0" w:color="auto"/>
            <w:left w:val="none" w:sz="0" w:space="0" w:color="auto"/>
            <w:bottom w:val="none" w:sz="0" w:space="0" w:color="auto"/>
            <w:right w:val="none" w:sz="0" w:space="0" w:color="auto"/>
          </w:divBdr>
        </w:div>
        <w:div w:id="402916074">
          <w:marLeft w:val="640"/>
          <w:marRight w:val="0"/>
          <w:marTop w:val="0"/>
          <w:marBottom w:val="0"/>
          <w:divBdr>
            <w:top w:val="none" w:sz="0" w:space="0" w:color="auto"/>
            <w:left w:val="none" w:sz="0" w:space="0" w:color="auto"/>
            <w:bottom w:val="none" w:sz="0" w:space="0" w:color="auto"/>
            <w:right w:val="none" w:sz="0" w:space="0" w:color="auto"/>
          </w:divBdr>
        </w:div>
        <w:div w:id="420836770">
          <w:marLeft w:val="640"/>
          <w:marRight w:val="0"/>
          <w:marTop w:val="0"/>
          <w:marBottom w:val="0"/>
          <w:divBdr>
            <w:top w:val="none" w:sz="0" w:space="0" w:color="auto"/>
            <w:left w:val="none" w:sz="0" w:space="0" w:color="auto"/>
            <w:bottom w:val="none" w:sz="0" w:space="0" w:color="auto"/>
            <w:right w:val="none" w:sz="0" w:space="0" w:color="auto"/>
          </w:divBdr>
        </w:div>
        <w:div w:id="489366383">
          <w:marLeft w:val="640"/>
          <w:marRight w:val="0"/>
          <w:marTop w:val="0"/>
          <w:marBottom w:val="0"/>
          <w:divBdr>
            <w:top w:val="none" w:sz="0" w:space="0" w:color="auto"/>
            <w:left w:val="none" w:sz="0" w:space="0" w:color="auto"/>
            <w:bottom w:val="none" w:sz="0" w:space="0" w:color="auto"/>
            <w:right w:val="none" w:sz="0" w:space="0" w:color="auto"/>
          </w:divBdr>
        </w:div>
        <w:div w:id="491408185">
          <w:marLeft w:val="640"/>
          <w:marRight w:val="0"/>
          <w:marTop w:val="0"/>
          <w:marBottom w:val="0"/>
          <w:divBdr>
            <w:top w:val="none" w:sz="0" w:space="0" w:color="auto"/>
            <w:left w:val="none" w:sz="0" w:space="0" w:color="auto"/>
            <w:bottom w:val="none" w:sz="0" w:space="0" w:color="auto"/>
            <w:right w:val="none" w:sz="0" w:space="0" w:color="auto"/>
          </w:divBdr>
        </w:div>
        <w:div w:id="534775383">
          <w:marLeft w:val="640"/>
          <w:marRight w:val="0"/>
          <w:marTop w:val="0"/>
          <w:marBottom w:val="0"/>
          <w:divBdr>
            <w:top w:val="none" w:sz="0" w:space="0" w:color="auto"/>
            <w:left w:val="none" w:sz="0" w:space="0" w:color="auto"/>
            <w:bottom w:val="none" w:sz="0" w:space="0" w:color="auto"/>
            <w:right w:val="none" w:sz="0" w:space="0" w:color="auto"/>
          </w:divBdr>
        </w:div>
        <w:div w:id="544685659">
          <w:marLeft w:val="640"/>
          <w:marRight w:val="0"/>
          <w:marTop w:val="0"/>
          <w:marBottom w:val="0"/>
          <w:divBdr>
            <w:top w:val="none" w:sz="0" w:space="0" w:color="auto"/>
            <w:left w:val="none" w:sz="0" w:space="0" w:color="auto"/>
            <w:bottom w:val="none" w:sz="0" w:space="0" w:color="auto"/>
            <w:right w:val="none" w:sz="0" w:space="0" w:color="auto"/>
          </w:divBdr>
        </w:div>
        <w:div w:id="568344100">
          <w:marLeft w:val="640"/>
          <w:marRight w:val="0"/>
          <w:marTop w:val="0"/>
          <w:marBottom w:val="0"/>
          <w:divBdr>
            <w:top w:val="none" w:sz="0" w:space="0" w:color="auto"/>
            <w:left w:val="none" w:sz="0" w:space="0" w:color="auto"/>
            <w:bottom w:val="none" w:sz="0" w:space="0" w:color="auto"/>
            <w:right w:val="none" w:sz="0" w:space="0" w:color="auto"/>
          </w:divBdr>
        </w:div>
        <w:div w:id="584532352">
          <w:marLeft w:val="640"/>
          <w:marRight w:val="0"/>
          <w:marTop w:val="0"/>
          <w:marBottom w:val="0"/>
          <w:divBdr>
            <w:top w:val="none" w:sz="0" w:space="0" w:color="auto"/>
            <w:left w:val="none" w:sz="0" w:space="0" w:color="auto"/>
            <w:bottom w:val="none" w:sz="0" w:space="0" w:color="auto"/>
            <w:right w:val="none" w:sz="0" w:space="0" w:color="auto"/>
          </w:divBdr>
        </w:div>
        <w:div w:id="591473751">
          <w:marLeft w:val="640"/>
          <w:marRight w:val="0"/>
          <w:marTop w:val="0"/>
          <w:marBottom w:val="0"/>
          <w:divBdr>
            <w:top w:val="none" w:sz="0" w:space="0" w:color="auto"/>
            <w:left w:val="none" w:sz="0" w:space="0" w:color="auto"/>
            <w:bottom w:val="none" w:sz="0" w:space="0" w:color="auto"/>
            <w:right w:val="none" w:sz="0" w:space="0" w:color="auto"/>
          </w:divBdr>
        </w:div>
        <w:div w:id="647367916">
          <w:marLeft w:val="640"/>
          <w:marRight w:val="0"/>
          <w:marTop w:val="0"/>
          <w:marBottom w:val="0"/>
          <w:divBdr>
            <w:top w:val="none" w:sz="0" w:space="0" w:color="auto"/>
            <w:left w:val="none" w:sz="0" w:space="0" w:color="auto"/>
            <w:bottom w:val="none" w:sz="0" w:space="0" w:color="auto"/>
            <w:right w:val="none" w:sz="0" w:space="0" w:color="auto"/>
          </w:divBdr>
        </w:div>
        <w:div w:id="708917292">
          <w:marLeft w:val="640"/>
          <w:marRight w:val="0"/>
          <w:marTop w:val="0"/>
          <w:marBottom w:val="0"/>
          <w:divBdr>
            <w:top w:val="none" w:sz="0" w:space="0" w:color="auto"/>
            <w:left w:val="none" w:sz="0" w:space="0" w:color="auto"/>
            <w:bottom w:val="none" w:sz="0" w:space="0" w:color="auto"/>
            <w:right w:val="none" w:sz="0" w:space="0" w:color="auto"/>
          </w:divBdr>
        </w:div>
        <w:div w:id="722561252">
          <w:marLeft w:val="640"/>
          <w:marRight w:val="0"/>
          <w:marTop w:val="0"/>
          <w:marBottom w:val="0"/>
          <w:divBdr>
            <w:top w:val="none" w:sz="0" w:space="0" w:color="auto"/>
            <w:left w:val="none" w:sz="0" w:space="0" w:color="auto"/>
            <w:bottom w:val="none" w:sz="0" w:space="0" w:color="auto"/>
            <w:right w:val="none" w:sz="0" w:space="0" w:color="auto"/>
          </w:divBdr>
        </w:div>
        <w:div w:id="750666562">
          <w:marLeft w:val="640"/>
          <w:marRight w:val="0"/>
          <w:marTop w:val="0"/>
          <w:marBottom w:val="0"/>
          <w:divBdr>
            <w:top w:val="none" w:sz="0" w:space="0" w:color="auto"/>
            <w:left w:val="none" w:sz="0" w:space="0" w:color="auto"/>
            <w:bottom w:val="none" w:sz="0" w:space="0" w:color="auto"/>
            <w:right w:val="none" w:sz="0" w:space="0" w:color="auto"/>
          </w:divBdr>
        </w:div>
        <w:div w:id="789666171">
          <w:marLeft w:val="640"/>
          <w:marRight w:val="0"/>
          <w:marTop w:val="0"/>
          <w:marBottom w:val="0"/>
          <w:divBdr>
            <w:top w:val="none" w:sz="0" w:space="0" w:color="auto"/>
            <w:left w:val="none" w:sz="0" w:space="0" w:color="auto"/>
            <w:bottom w:val="none" w:sz="0" w:space="0" w:color="auto"/>
            <w:right w:val="none" w:sz="0" w:space="0" w:color="auto"/>
          </w:divBdr>
        </w:div>
        <w:div w:id="799761049">
          <w:marLeft w:val="640"/>
          <w:marRight w:val="0"/>
          <w:marTop w:val="0"/>
          <w:marBottom w:val="0"/>
          <w:divBdr>
            <w:top w:val="none" w:sz="0" w:space="0" w:color="auto"/>
            <w:left w:val="none" w:sz="0" w:space="0" w:color="auto"/>
            <w:bottom w:val="none" w:sz="0" w:space="0" w:color="auto"/>
            <w:right w:val="none" w:sz="0" w:space="0" w:color="auto"/>
          </w:divBdr>
        </w:div>
        <w:div w:id="801776577">
          <w:marLeft w:val="640"/>
          <w:marRight w:val="0"/>
          <w:marTop w:val="0"/>
          <w:marBottom w:val="0"/>
          <w:divBdr>
            <w:top w:val="none" w:sz="0" w:space="0" w:color="auto"/>
            <w:left w:val="none" w:sz="0" w:space="0" w:color="auto"/>
            <w:bottom w:val="none" w:sz="0" w:space="0" w:color="auto"/>
            <w:right w:val="none" w:sz="0" w:space="0" w:color="auto"/>
          </w:divBdr>
        </w:div>
        <w:div w:id="899366726">
          <w:marLeft w:val="640"/>
          <w:marRight w:val="0"/>
          <w:marTop w:val="0"/>
          <w:marBottom w:val="0"/>
          <w:divBdr>
            <w:top w:val="none" w:sz="0" w:space="0" w:color="auto"/>
            <w:left w:val="none" w:sz="0" w:space="0" w:color="auto"/>
            <w:bottom w:val="none" w:sz="0" w:space="0" w:color="auto"/>
            <w:right w:val="none" w:sz="0" w:space="0" w:color="auto"/>
          </w:divBdr>
        </w:div>
        <w:div w:id="908418724">
          <w:marLeft w:val="640"/>
          <w:marRight w:val="0"/>
          <w:marTop w:val="0"/>
          <w:marBottom w:val="0"/>
          <w:divBdr>
            <w:top w:val="none" w:sz="0" w:space="0" w:color="auto"/>
            <w:left w:val="none" w:sz="0" w:space="0" w:color="auto"/>
            <w:bottom w:val="none" w:sz="0" w:space="0" w:color="auto"/>
            <w:right w:val="none" w:sz="0" w:space="0" w:color="auto"/>
          </w:divBdr>
        </w:div>
        <w:div w:id="1062479989">
          <w:marLeft w:val="640"/>
          <w:marRight w:val="0"/>
          <w:marTop w:val="0"/>
          <w:marBottom w:val="0"/>
          <w:divBdr>
            <w:top w:val="none" w:sz="0" w:space="0" w:color="auto"/>
            <w:left w:val="none" w:sz="0" w:space="0" w:color="auto"/>
            <w:bottom w:val="none" w:sz="0" w:space="0" w:color="auto"/>
            <w:right w:val="none" w:sz="0" w:space="0" w:color="auto"/>
          </w:divBdr>
        </w:div>
        <w:div w:id="1079837017">
          <w:marLeft w:val="640"/>
          <w:marRight w:val="0"/>
          <w:marTop w:val="0"/>
          <w:marBottom w:val="0"/>
          <w:divBdr>
            <w:top w:val="none" w:sz="0" w:space="0" w:color="auto"/>
            <w:left w:val="none" w:sz="0" w:space="0" w:color="auto"/>
            <w:bottom w:val="none" w:sz="0" w:space="0" w:color="auto"/>
            <w:right w:val="none" w:sz="0" w:space="0" w:color="auto"/>
          </w:divBdr>
        </w:div>
        <w:div w:id="1108740117">
          <w:marLeft w:val="640"/>
          <w:marRight w:val="0"/>
          <w:marTop w:val="0"/>
          <w:marBottom w:val="0"/>
          <w:divBdr>
            <w:top w:val="none" w:sz="0" w:space="0" w:color="auto"/>
            <w:left w:val="none" w:sz="0" w:space="0" w:color="auto"/>
            <w:bottom w:val="none" w:sz="0" w:space="0" w:color="auto"/>
            <w:right w:val="none" w:sz="0" w:space="0" w:color="auto"/>
          </w:divBdr>
        </w:div>
        <w:div w:id="1161040428">
          <w:marLeft w:val="640"/>
          <w:marRight w:val="0"/>
          <w:marTop w:val="0"/>
          <w:marBottom w:val="0"/>
          <w:divBdr>
            <w:top w:val="none" w:sz="0" w:space="0" w:color="auto"/>
            <w:left w:val="none" w:sz="0" w:space="0" w:color="auto"/>
            <w:bottom w:val="none" w:sz="0" w:space="0" w:color="auto"/>
            <w:right w:val="none" w:sz="0" w:space="0" w:color="auto"/>
          </w:divBdr>
        </w:div>
        <w:div w:id="1179661804">
          <w:marLeft w:val="640"/>
          <w:marRight w:val="0"/>
          <w:marTop w:val="0"/>
          <w:marBottom w:val="0"/>
          <w:divBdr>
            <w:top w:val="none" w:sz="0" w:space="0" w:color="auto"/>
            <w:left w:val="none" w:sz="0" w:space="0" w:color="auto"/>
            <w:bottom w:val="none" w:sz="0" w:space="0" w:color="auto"/>
            <w:right w:val="none" w:sz="0" w:space="0" w:color="auto"/>
          </w:divBdr>
        </w:div>
        <w:div w:id="1189634911">
          <w:marLeft w:val="640"/>
          <w:marRight w:val="0"/>
          <w:marTop w:val="0"/>
          <w:marBottom w:val="0"/>
          <w:divBdr>
            <w:top w:val="none" w:sz="0" w:space="0" w:color="auto"/>
            <w:left w:val="none" w:sz="0" w:space="0" w:color="auto"/>
            <w:bottom w:val="none" w:sz="0" w:space="0" w:color="auto"/>
            <w:right w:val="none" w:sz="0" w:space="0" w:color="auto"/>
          </w:divBdr>
        </w:div>
        <w:div w:id="1198588520">
          <w:marLeft w:val="640"/>
          <w:marRight w:val="0"/>
          <w:marTop w:val="0"/>
          <w:marBottom w:val="0"/>
          <w:divBdr>
            <w:top w:val="none" w:sz="0" w:space="0" w:color="auto"/>
            <w:left w:val="none" w:sz="0" w:space="0" w:color="auto"/>
            <w:bottom w:val="none" w:sz="0" w:space="0" w:color="auto"/>
            <w:right w:val="none" w:sz="0" w:space="0" w:color="auto"/>
          </w:divBdr>
        </w:div>
        <w:div w:id="1252621994">
          <w:marLeft w:val="640"/>
          <w:marRight w:val="0"/>
          <w:marTop w:val="0"/>
          <w:marBottom w:val="0"/>
          <w:divBdr>
            <w:top w:val="none" w:sz="0" w:space="0" w:color="auto"/>
            <w:left w:val="none" w:sz="0" w:space="0" w:color="auto"/>
            <w:bottom w:val="none" w:sz="0" w:space="0" w:color="auto"/>
            <w:right w:val="none" w:sz="0" w:space="0" w:color="auto"/>
          </w:divBdr>
        </w:div>
        <w:div w:id="1278177831">
          <w:marLeft w:val="640"/>
          <w:marRight w:val="0"/>
          <w:marTop w:val="0"/>
          <w:marBottom w:val="0"/>
          <w:divBdr>
            <w:top w:val="none" w:sz="0" w:space="0" w:color="auto"/>
            <w:left w:val="none" w:sz="0" w:space="0" w:color="auto"/>
            <w:bottom w:val="none" w:sz="0" w:space="0" w:color="auto"/>
            <w:right w:val="none" w:sz="0" w:space="0" w:color="auto"/>
          </w:divBdr>
        </w:div>
        <w:div w:id="1386872883">
          <w:marLeft w:val="640"/>
          <w:marRight w:val="0"/>
          <w:marTop w:val="0"/>
          <w:marBottom w:val="0"/>
          <w:divBdr>
            <w:top w:val="none" w:sz="0" w:space="0" w:color="auto"/>
            <w:left w:val="none" w:sz="0" w:space="0" w:color="auto"/>
            <w:bottom w:val="none" w:sz="0" w:space="0" w:color="auto"/>
            <w:right w:val="none" w:sz="0" w:space="0" w:color="auto"/>
          </w:divBdr>
        </w:div>
        <w:div w:id="1399092757">
          <w:marLeft w:val="640"/>
          <w:marRight w:val="0"/>
          <w:marTop w:val="0"/>
          <w:marBottom w:val="0"/>
          <w:divBdr>
            <w:top w:val="none" w:sz="0" w:space="0" w:color="auto"/>
            <w:left w:val="none" w:sz="0" w:space="0" w:color="auto"/>
            <w:bottom w:val="none" w:sz="0" w:space="0" w:color="auto"/>
            <w:right w:val="none" w:sz="0" w:space="0" w:color="auto"/>
          </w:divBdr>
        </w:div>
        <w:div w:id="1410151911">
          <w:marLeft w:val="640"/>
          <w:marRight w:val="0"/>
          <w:marTop w:val="0"/>
          <w:marBottom w:val="0"/>
          <w:divBdr>
            <w:top w:val="none" w:sz="0" w:space="0" w:color="auto"/>
            <w:left w:val="none" w:sz="0" w:space="0" w:color="auto"/>
            <w:bottom w:val="none" w:sz="0" w:space="0" w:color="auto"/>
            <w:right w:val="none" w:sz="0" w:space="0" w:color="auto"/>
          </w:divBdr>
        </w:div>
        <w:div w:id="1428425888">
          <w:marLeft w:val="640"/>
          <w:marRight w:val="0"/>
          <w:marTop w:val="0"/>
          <w:marBottom w:val="0"/>
          <w:divBdr>
            <w:top w:val="none" w:sz="0" w:space="0" w:color="auto"/>
            <w:left w:val="none" w:sz="0" w:space="0" w:color="auto"/>
            <w:bottom w:val="none" w:sz="0" w:space="0" w:color="auto"/>
            <w:right w:val="none" w:sz="0" w:space="0" w:color="auto"/>
          </w:divBdr>
        </w:div>
        <w:div w:id="1480608413">
          <w:marLeft w:val="640"/>
          <w:marRight w:val="0"/>
          <w:marTop w:val="0"/>
          <w:marBottom w:val="0"/>
          <w:divBdr>
            <w:top w:val="none" w:sz="0" w:space="0" w:color="auto"/>
            <w:left w:val="none" w:sz="0" w:space="0" w:color="auto"/>
            <w:bottom w:val="none" w:sz="0" w:space="0" w:color="auto"/>
            <w:right w:val="none" w:sz="0" w:space="0" w:color="auto"/>
          </w:divBdr>
        </w:div>
        <w:div w:id="1501389724">
          <w:marLeft w:val="640"/>
          <w:marRight w:val="0"/>
          <w:marTop w:val="0"/>
          <w:marBottom w:val="0"/>
          <w:divBdr>
            <w:top w:val="none" w:sz="0" w:space="0" w:color="auto"/>
            <w:left w:val="none" w:sz="0" w:space="0" w:color="auto"/>
            <w:bottom w:val="none" w:sz="0" w:space="0" w:color="auto"/>
            <w:right w:val="none" w:sz="0" w:space="0" w:color="auto"/>
          </w:divBdr>
        </w:div>
        <w:div w:id="1531453795">
          <w:marLeft w:val="640"/>
          <w:marRight w:val="0"/>
          <w:marTop w:val="0"/>
          <w:marBottom w:val="0"/>
          <w:divBdr>
            <w:top w:val="none" w:sz="0" w:space="0" w:color="auto"/>
            <w:left w:val="none" w:sz="0" w:space="0" w:color="auto"/>
            <w:bottom w:val="none" w:sz="0" w:space="0" w:color="auto"/>
            <w:right w:val="none" w:sz="0" w:space="0" w:color="auto"/>
          </w:divBdr>
        </w:div>
        <w:div w:id="1578787470">
          <w:marLeft w:val="640"/>
          <w:marRight w:val="0"/>
          <w:marTop w:val="0"/>
          <w:marBottom w:val="0"/>
          <w:divBdr>
            <w:top w:val="none" w:sz="0" w:space="0" w:color="auto"/>
            <w:left w:val="none" w:sz="0" w:space="0" w:color="auto"/>
            <w:bottom w:val="none" w:sz="0" w:space="0" w:color="auto"/>
            <w:right w:val="none" w:sz="0" w:space="0" w:color="auto"/>
          </w:divBdr>
        </w:div>
        <w:div w:id="1589462415">
          <w:marLeft w:val="640"/>
          <w:marRight w:val="0"/>
          <w:marTop w:val="0"/>
          <w:marBottom w:val="0"/>
          <w:divBdr>
            <w:top w:val="none" w:sz="0" w:space="0" w:color="auto"/>
            <w:left w:val="none" w:sz="0" w:space="0" w:color="auto"/>
            <w:bottom w:val="none" w:sz="0" w:space="0" w:color="auto"/>
            <w:right w:val="none" w:sz="0" w:space="0" w:color="auto"/>
          </w:divBdr>
        </w:div>
        <w:div w:id="1596091419">
          <w:marLeft w:val="640"/>
          <w:marRight w:val="0"/>
          <w:marTop w:val="0"/>
          <w:marBottom w:val="0"/>
          <w:divBdr>
            <w:top w:val="none" w:sz="0" w:space="0" w:color="auto"/>
            <w:left w:val="none" w:sz="0" w:space="0" w:color="auto"/>
            <w:bottom w:val="none" w:sz="0" w:space="0" w:color="auto"/>
            <w:right w:val="none" w:sz="0" w:space="0" w:color="auto"/>
          </w:divBdr>
        </w:div>
        <w:div w:id="1612858059">
          <w:marLeft w:val="640"/>
          <w:marRight w:val="0"/>
          <w:marTop w:val="0"/>
          <w:marBottom w:val="0"/>
          <w:divBdr>
            <w:top w:val="none" w:sz="0" w:space="0" w:color="auto"/>
            <w:left w:val="none" w:sz="0" w:space="0" w:color="auto"/>
            <w:bottom w:val="none" w:sz="0" w:space="0" w:color="auto"/>
            <w:right w:val="none" w:sz="0" w:space="0" w:color="auto"/>
          </w:divBdr>
        </w:div>
        <w:div w:id="1640843722">
          <w:marLeft w:val="640"/>
          <w:marRight w:val="0"/>
          <w:marTop w:val="0"/>
          <w:marBottom w:val="0"/>
          <w:divBdr>
            <w:top w:val="none" w:sz="0" w:space="0" w:color="auto"/>
            <w:left w:val="none" w:sz="0" w:space="0" w:color="auto"/>
            <w:bottom w:val="none" w:sz="0" w:space="0" w:color="auto"/>
            <w:right w:val="none" w:sz="0" w:space="0" w:color="auto"/>
          </w:divBdr>
        </w:div>
        <w:div w:id="1687948624">
          <w:marLeft w:val="640"/>
          <w:marRight w:val="0"/>
          <w:marTop w:val="0"/>
          <w:marBottom w:val="0"/>
          <w:divBdr>
            <w:top w:val="none" w:sz="0" w:space="0" w:color="auto"/>
            <w:left w:val="none" w:sz="0" w:space="0" w:color="auto"/>
            <w:bottom w:val="none" w:sz="0" w:space="0" w:color="auto"/>
            <w:right w:val="none" w:sz="0" w:space="0" w:color="auto"/>
          </w:divBdr>
        </w:div>
        <w:div w:id="1701013010">
          <w:marLeft w:val="640"/>
          <w:marRight w:val="0"/>
          <w:marTop w:val="0"/>
          <w:marBottom w:val="0"/>
          <w:divBdr>
            <w:top w:val="none" w:sz="0" w:space="0" w:color="auto"/>
            <w:left w:val="none" w:sz="0" w:space="0" w:color="auto"/>
            <w:bottom w:val="none" w:sz="0" w:space="0" w:color="auto"/>
            <w:right w:val="none" w:sz="0" w:space="0" w:color="auto"/>
          </w:divBdr>
        </w:div>
        <w:div w:id="1757241986">
          <w:marLeft w:val="640"/>
          <w:marRight w:val="0"/>
          <w:marTop w:val="0"/>
          <w:marBottom w:val="0"/>
          <w:divBdr>
            <w:top w:val="none" w:sz="0" w:space="0" w:color="auto"/>
            <w:left w:val="none" w:sz="0" w:space="0" w:color="auto"/>
            <w:bottom w:val="none" w:sz="0" w:space="0" w:color="auto"/>
            <w:right w:val="none" w:sz="0" w:space="0" w:color="auto"/>
          </w:divBdr>
        </w:div>
        <w:div w:id="1836410320">
          <w:marLeft w:val="640"/>
          <w:marRight w:val="0"/>
          <w:marTop w:val="0"/>
          <w:marBottom w:val="0"/>
          <w:divBdr>
            <w:top w:val="none" w:sz="0" w:space="0" w:color="auto"/>
            <w:left w:val="none" w:sz="0" w:space="0" w:color="auto"/>
            <w:bottom w:val="none" w:sz="0" w:space="0" w:color="auto"/>
            <w:right w:val="none" w:sz="0" w:space="0" w:color="auto"/>
          </w:divBdr>
        </w:div>
        <w:div w:id="1909607494">
          <w:marLeft w:val="640"/>
          <w:marRight w:val="0"/>
          <w:marTop w:val="0"/>
          <w:marBottom w:val="0"/>
          <w:divBdr>
            <w:top w:val="none" w:sz="0" w:space="0" w:color="auto"/>
            <w:left w:val="none" w:sz="0" w:space="0" w:color="auto"/>
            <w:bottom w:val="none" w:sz="0" w:space="0" w:color="auto"/>
            <w:right w:val="none" w:sz="0" w:space="0" w:color="auto"/>
          </w:divBdr>
        </w:div>
        <w:div w:id="1937596869">
          <w:marLeft w:val="640"/>
          <w:marRight w:val="0"/>
          <w:marTop w:val="0"/>
          <w:marBottom w:val="0"/>
          <w:divBdr>
            <w:top w:val="none" w:sz="0" w:space="0" w:color="auto"/>
            <w:left w:val="none" w:sz="0" w:space="0" w:color="auto"/>
            <w:bottom w:val="none" w:sz="0" w:space="0" w:color="auto"/>
            <w:right w:val="none" w:sz="0" w:space="0" w:color="auto"/>
          </w:divBdr>
        </w:div>
        <w:div w:id="1954052972">
          <w:marLeft w:val="640"/>
          <w:marRight w:val="0"/>
          <w:marTop w:val="0"/>
          <w:marBottom w:val="0"/>
          <w:divBdr>
            <w:top w:val="none" w:sz="0" w:space="0" w:color="auto"/>
            <w:left w:val="none" w:sz="0" w:space="0" w:color="auto"/>
            <w:bottom w:val="none" w:sz="0" w:space="0" w:color="auto"/>
            <w:right w:val="none" w:sz="0" w:space="0" w:color="auto"/>
          </w:divBdr>
        </w:div>
        <w:div w:id="1956984739">
          <w:marLeft w:val="640"/>
          <w:marRight w:val="0"/>
          <w:marTop w:val="0"/>
          <w:marBottom w:val="0"/>
          <w:divBdr>
            <w:top w:val="none" w:sz="0" w:space="0" w:color="auto"/>
            <w:left w:val="none" w:sz="0" w:space="0" w:color="auto"/>
            <w:bottom w:val="none" w:sz="0" w:space="0" w:color="auto"/>
            <w:right w:val="none" w:sz="0" w:space="0" w:color="auto"/>
          </w:divBdr>
        </w:div>
        <w:div w:id="1976711830">
          <w:marLeft w:val="640"/>
          <w:marRight w:val="0"/>
          <w:marTop w:val="0"/>
          <w:marBottom w:val="0"/>
          <w:divBdr>
            <w:top w:val="none" w:sz="0" w:space="0" w:color="auto"/>
            <w:left w:val="none" w:sz="0" w:space="0" w:color="auto"/>
            <w:bottom w:val="none" w:sz="0" w:space="0" w:color="auto"/>
            <w:right w:val="none" w:sz="0" w:space="0" w:color="auto"/>
          </w:divBdr>
        </w:div>
        <w:div w:id="2049993077">
          <w:marLeft w:val="640"/>
          <w:marRight w:val="0"/>
          <w:marTop w:val="0"/>
          <w:marBottom w:val="0"/>
          <w:divBdr>
            <w:top w:val="none" w:sz="0" w:space="0" w:color="auto"/>
            <w:left w:val="none" w:sz="0" w:space="0" w:color="auto"/>
            <w:bottom w:val="none" w:sz="0" w:space="0" w:color="auto"/>
            <w:right w:val="none" w:sz="0" w:space="0" w:color="auto"/>
          </w:divBdr>
        </w:div>
        <w:div w:id="2125268720">
          <w:marLeft w:val="640"/>
          <w:marRight w:val="0"/>
          <w:marTop w:val="0"/>
          <w:marBottom w:val="0"/>
          <w:divBdr>
            <w:top w:val="none" w:sz="0" w:space="0" w:color="auto"/>
            <w:left w:val="none" w:sz="0" w:space="0" w:color="auto"/>
            <w:bottom w:val="none" w:sz="0" w:space="0" w:color="auto"/>
            <w:right w:val="none" w:sz="0" w:space="0" w:color="auto"/>
          </w:divBdr>
        </w:div>
        <w:div w:id="2146583814">
          <w:marLeft w:val="640"/>
          <w:marRight w:val="0"/>
          <w:marTop w:val="0"/>
          <w:marBottom w:val="0"/>
          <w:divBdr>
            <w:top w:val="none" w:sz="0" w:space="0" w:color="auto"/>
            <w:left w:val="none" w:sz="0" w:space="0" w:color="auto"/>
            <w:bottom w:val="none" w:sz="0" w:space="0" w:color="auto"/>
            <w:right w:val="none" w:sz="0" w:space="0" w:color="auto"/>
          </w:divBdr>
        </w:div>
      </w:divsChild>
    </w:div>
    <w:div w:id="2083336002">
      <w:bodyDiv w:val="1"/>
      <w:marLeft w:val="0"/>
      <w:marRight w:val="0"/>
      <w:marTop w:val="0"/>
      <w:marBottom w:val="0"/>
      <w:divBdr>
        <w:top w:val="none" w:sz="0" w:space="0" w:color="auto"/>
        <w:left w:val="none" w:sz="0" w:space="0" w:color="auto"/>
        <w:bottom w:val="none" w:sz="0" w:space="0" w:color="auto"/>
        <w:right w:val="none" w:sz="0" w:space="0" w:color="auto"/>
      </w:divBdr>
    </w:div>
    <w:div w:id="2093232420">
      <w:bodyDiv w:val="1"/>
      <w:marLeft w:val="0"/>
      <w:marRight w:val="0"/>
      <w:marTop w:val="0"/>
      <w:marBottom w:val="0"/>
      <w:divBdr>
        <w:top w:val="none" w:sz="0" w:space="0" w:color="auto"/>
        <w:left w:val="none" w:sz="0" w:space="0" w:color="auto"/>
        <w:bottom w:val="none" w:sz="0" w:space="0" w:color="auto"/>
        <w:right w:val="none" w:sz="0" w:space="0" w:color="auto"/>
      </w:divBdr>
      <w:divsChild>
        <w:div w:id="1444424">
          <w:marLeft w:val="640"/>
          <w:marRight w:val="0"/>
          <w:marTop w:val="0"/>
          <w:marBottom w:val="0"/>
          <w:divBdr>
            <w:top w:val="none" w:sz="0" w:space="0" w:color="auto"/>
            <w:left w:val="none" w:sz="0" w:space="0" w:color="auto"/>
            <w:bottom w:val="none" w:sz="0" w:space="0" w:color="auto"/>
            <w:right w:val="none" w:sz="0" w:space="0" w:color="auto"/>
          </w:divBdr>
        </w:div>
        <w:div w:id="38435461">
          <w:marLeft w:val="640"/>
          <w:marRight w:val="0"/>
          <w:marTop w:val="0"/>
          <w:marBottom w:val="0"/>
          <w:divBdr>
            <w:top w:val="none" w:sz="0" w:space="0" w:color="auto"/>
            <w:left w:val="none" w:sz="0" w:space="0" w:color="auto"/>
            <w:bottom w:val="none" w:sz="0" w:space="0" w:color="auto"/>
            <w:right w:val="none" w:sz="0" w:space="0" w:color="auto"/>
          </w:divBdr>
        </w:div>
        <w:div w:id="107939679">
          <w:marLeft w:val="640"/>
          <w:marRight w:val="0"/>
          <w:marTop w:val="0"/>
          <w:marBottom w:val="0"/>
          <w:divBdr>
            <w:top w:val="none" w:sz="0" w:space="0" w:color="auto"/>
            <w:left w:val="none" w:sz="0" w:space="0" w:color="auto"/>
            <w:bottom w:val="none" w:sz="0" w:space="0" w:color="auto"/>
            <w:right w:val="none" w:sz="0" w:space="0" w:color="auto"/>
          </w:divBdr>
        </w:div>
        <w:div w:id="242641891">
          <w:marLeft w:val="640"/>
          <w:marRight w:val="0"/>
          <w:marTop w:val="0"/>
          <w:marBottom w:val="0"/>
          <w:divBdr>
            <w:top w:val="none" w:sz="0" w:space="0" w:color="auto"/>
            <w:left w:val="none" w:sz="0" w:space="0" w:color="auto"/>
            <w:bottom w:val="none" w:sz="0" w:space="0" w:color="auto"/>
            <w:right w:val="none" w:sz="0" w:space="0" w:color="auto"/>
          </w:divBdr>
        </w:div>
        <w:div w:id="265310671">
          <w:marLeft w:val="640"/>
          <w:marRight w:val="0"/>
          <w:marTop w:val="0"/>
          <w:marBottom w:val="0"/>
          <w:divBdr>
            <w:top w:val="none" w:sz="0" w:space="0" w:color="auto"/>
            <w:left w:val="none" w:sz="0" w:space="0" w:color="auto"/>
            <w:bottom w:val="none" w:sz="0" w:space="0" w:color="auto"/>
            <w:right w:val="none" w:sz="0" w:space="0" w:color="auto"/>
          </w:divBdr>
        </w:div>
        <w:div w:id="335692448">
          <w:marLeft w:val="640"/>
          <w:marRight w:val="0"/>
          <w:marTop w:val="0"/>
          <w:marBottom w:val="0"/>
          <w:divBdr>
            <w:top w:val="none" w:sz="0" w:space="0" w:color="auto"/>
            <w:left w:val="none" w:sz="0" w:space="0" w:color="auto"/>
            <w:bottom w:val="none" w:sz="0" w:space="0" w:color="auto"/>
            <w:right w:val="none" w:sz="0" w:space="0" w:color="auto"/>
          </w:divBdr>
        </w:div>
        <w:div w:id="336269704">
          <w:marLeft w:val="640"/>
          <w:marRight w:val="0"/>
          <w:marTop w:val="0"/>
          <w:marBottom w:val="0"/>
          <w:divBdr>
            <w:top w:val="none" w:sz="0" w:space="0" w:color="auto"/>
            <w:left w:val="none" w:sz="0" w:space="0" w:color="auto"/>
            <w:bottom w:val="none" w:sz="0" w:space="0" w:color="auto"/>
            <w:right w:val="none" w:sz="0" w:space="0" w:color="auto"/>
          </w:divBdr>
        </w:div>
        <w:div w:id="336614854">
          <w:marLeft w:val="640"/>
          <w:marRight w:val="0"/>
          <w:marTop w:val="0"/>
          <w:marBottom w:val="0"/>
          <w:divBdr>
            <w:top w:val="none" w:sz="0" w:space="0" w:color="auto"/>
            <w:left w:val="none" w:sz="0" w:space="0" w:color="auto"/>
            <w:bottom w:val="none" w:sz="0" w:space="0" w:color="auto"/>
            <w:right w:val="none" w:sz="0" w:space="0" w:color="auto"/>
          </w:divBdr>
        </w:div>
        <w:div w:id="423259790">
          <w:marLeft w:val="640"/>
          <w:marRight w:val="0"/>
          <w:marTop w:val="0"/>
          <w:marBottom w:val="0"/>
          <w:divBdr>
            <w:top w:val="none" w:sz="0" w:space="0" w:color="auto"/>
            <w:left w:val="none" w:sz="0" w:space="0" w:color="auto"/>
            <w:bottom w:val="none" w:sz="0" w:space="0" w:color="auto"/>
            <w:right w:val="none" w:sz="0" w:space="0" w:color="auto"/>
          </w:divBdr>
        </w:div>
        <w:div w:id="450901741">
          <w:marLeft w:val="640"/>
          <w:marRight w:val="0"/>
          <w:marTop w:val="0"/>
          <w:marBottom w:val="0"/>
          <w:divBdr>
            <w:top w:val="none" w:sz="0" w:space="0" w:color="auto"/>
            <w:left w:val="none" w:sz="0" w:space="0" w:color="auto"/>
            <w:bottom w:val="none" w:sz="0" w:space="0" w:color="auto"/>
            <w:right w:val="none" w:sz="0" w:space="0" w:color="auto"/>
          </w:divBdr>
        </w:div>
        <w:div w:id="478032970">
          <w:marLeft w:val="640"/>
          <w:marRight w:val="0"/>
          <w:marTop w:val="0"/>
          <w:marBottom w:val="0"/>
          <w:divBdr>
            <w:top w:val="none" w:sz="0" w:space="0" w:color="auto"/>
            <w:left w:val="none" w:sz="0" w:space="0" w:color="auto"/>
            <w:bottom w:val="none" w:sz="0" w:space="0" w:color="auto"/>
            <w:right w:val="none" w:sz="0" w:space="0" w:color="auto"/>
          </w:divBdr>
        </w:div>
        <w:div w:id="490751122">
          <w:marLeft w:val="640"/>
          <w:marRight w:val="0"/>
          <w:marTop w:val="0"/>
          <w:marBottom w:val="0"/>
          <w:divBdr>
            <w:top w:val="none" w:sz="0" w:space="0" w:color="auto"/>
            <w:left w:val="none" w:sz="0" w:space="0" w:color="auto"/>
            <w:bottom w:val="none" w:sz="0" w:space="0" w:color="auto"/>
            <w:right w:val="none" w:sz="0" w:space="0" w:color="auto"/>
          </w:divBdr>
        </w:div>
        <w:div w:id="499807633">
          <w:marLeft w:val="640"/>
          <w:marRight w:val="0"/>
          <w:marTop w:val="0"/>
          <w:marBottom w:val="0"/>
          <w:divBdr>
            <w:top w:val="none" w:sz="0" w:space="0" w:color="auto"/>
            <w:left w:val="none" w:sz="0" w:space="0" w:color="auto"/>
            <w:bottom w:val="none" w:sz="0" w:space="0" w:color="auto"/>
            <w:right w:val="none" w:sz="0" w:space="0" w:color="auto"/>
          </w:divBdr>
        </w:div>
        <w:div w:id="588395089">
          <w:marLeft w:val="640"/>
          <w:marRight w:val="0"/>
          <w:marTop w:val="0"/>
          <w:marBottom w:val="0"/>
          <w:divBdr>
            <w:top w:val="none" w:sz="0" w:space="0" w:color="auto"/>
            <w:left w:val="none" w:sz="0" w:space="0" w:color="auto"/>
            <w:bottom w:val="none" w:sz="0" w:space="0" w:color="auto"/>
            <w:right w:val="none" w:sz="0" w:space="0" w:color="auto"/>
          </w:divBdr>
        </w:div>
        <w:div w:id="592594433">
          <w:marLeft w:val="640"/>
          <w:marRight w:val="0"/>
          <w:marTop w:val="0"/>
          <w:marBottom w:val="0"/>
          <w:divBdr>
            <w:top w:val="none" w:sz="0" w:space="0" w:color="auto"/>
            <w:left w:val="none" w:sz="0" w:space="0" w:color="auto"/>
            <w:bottom w:val="none" w:sz="0" w:space="0" w:color="auto"/>
            <w:right w:val="none" w:sz="0" w:space="0" w:color="auto"/>
          </w:divBdr>
        </w:div>
        <w:div w:id="594365241">
          <w:marLeft w:val="640"/>
          <w:marRight w:val="0"/>
          <w:marTop w:val="0"/>
          <w:marBottom w:val="0"/>
          <w:divBdr>
            <w:top w:val="none" w:sz="0" w:space="0" w:color="auto"/>
            <w:left w:val="none" w:sz="0" w:space="0" w:color="auto"/>
            <w:bottom w:val="none" w:sz="0" w:space="0" w:color="auto"/>
            <w:right w:val="none" w:sz="0" w:space="0" w:color="auto"/>
          </w:divBdr>
        </w:div>
        <w:div w:id="600915415">
          <w:marLeft w:val="640"/>
          <w:marRight w:val="0"/>
          <w:marTop w:val="0"/>
          <w:marBottom w:val="0"/>
          <w:divBdr>
            <w:top w:val="none" w:sz="0" w:space="0" w:color="auto"/>
            <w:left w:val="none" w:sz="0" w:space="0" w:color="auto"/>
            <w:bottom w:val="none" w:sz="0" w:space="0" w:color="auto"/>
            <w:right w:val="none" w:sz="0" w:space="0" w:color="auto"/>
          </w:divBdr>
        </w:div>
        <w:div w:id="601299960">
          <w:marLeft w:val="640"/>
          <w:marRight w:val="0"/>
          <w:marTop w:val="0"/>
          <w:marBottom w:val="0"/>
          <w:divBdr>
            <w:top w:val="none" w:sz="0" w:space="0" w:color="auto"/>
            <w:left w:val="none" w:sz="0" w:space="0" w:color="auto"/>
            <w:bottom w:val="none" w:sz="0" w:space="0" w:color="auto"/>
            <w:right w:val="none" w:sz="0" w:space="0" w:color="auto"/>
          </w:divBdr>
        </w:div>
        <w:div w:id="602372908">
          <w:marLeft w:val="640"/>
          <w:marRight w:val="0"/>
          <w:marTop w:val="0"/>
          <w:marBottom w:val="0"/>
          <w:divBdr>
            <w:top w:val="none" w:sz="0" w:space="0" w:color="auto"/>
            <w:left w:val="none" w:sz="0" w:space="0" w:color="auto"/>
            <w:bottom w:val="none" w:sz="0" w:space="0" w:color="auto"/>
            <w:right w:val="none" w:sz="0" w:space="0" w:color="auto"/>
          </w:divBdr>
        </w:div>
        <w:div w:id="629744675">
          <w:marLeft w:val="640"/>
          <w:marRight w:val="0"/>
          <w:marTop w:val="0"/>
          <w:marBottom w:val="0"/>
          <w:divBdr>
            <w:top w:val="none" w:sz="0" w:space="0" w:color="auto"/>
            <w:left w:val="none" w:sz="0" w:space="0" w:color="auto"/>
            <w:bottom w:val="none" w:sz="0" w:space="0" w:color="auto"/>
            <w:right w:val="none" w:sz="0" w:space="0" w:color="auto"/>
          </w:divBdr>
        </w:div>
        <w:div w:id="680468713">
          <w:marLeft w:val="640"/>
          <w:marRight w:val="0"/>
          <w:marTop w:val="0"/>
          <w:marBottom w:val="0"/>
          <w:divBdr>
            <w:top w:val="none" w:sz="0" w:space="0" w:color="auto"/>
            <w:left w:val="none" w:sz="0" w:space="0" w:color="auto"/>
            <w:bottom w:val="none" w:sz="0" w:space="0" w:color="auto"/>
            <w:right w:val="none" w:sz="0" w:space="0" w:color="auto"/>
          </w:divBdr>
        </w:div>
        <w:div w:id="684599470">
          <w:marLeft w:val="640"/>
          <w:marRight w:val="0"/>
          <w:marTop w:val="0"/>
          <w:marBottom w:val="0"/>
          <w:divBdr>
            <w:top w:val="none" w:sz="0" w:space="0" w:color="auto"/>
            <w:left w:val="none" w:sz="0" w:space="0" w:color="auto"/>
            <w:bottom w:val="none" w:sz="0" w:space="0" w:color="auto"/>
            <w:right w:val="none" w:sz="0" w:space="0" w:color="auto"/>
          </w:divBdr>
        </w:div>
        <w:div w:id="710307963">
          <w:marLeft w:val="640"/>
          <w:marRight w:val="0"/>
          <w:marTop w:val="0"/>
          <w:marBottom w:val="0"/>
          <w:divBdr>
            <w:top w:val="none" w:sz="0" w:space="0" w:color="auto"/>
            <w:left w:val="none" w:sz="0" w:space="0" w:color="auto"/>
            <w:bottom w:val="none" w:sz="0" w:space="0" w:color="auto"/>
            <w:right w:val="none" w:sz="0" w:space="0" w:color="auto"/>
          </w:divBdr>
        </w:div>
        <w:div w:id="714742940">
          <w:marLeft w:val="640"/>
          <w:marRight w:val="0"/>
          <w:marTop w:val="0"/>
          <w:marBottom w:val="0"/>
          <w:divBdr>
            <w:top w:val="none" w:sz="0" w:space="0" w:color="auto"/>
            <w:left w:val="none" w:sz="0" w:space="0" w:color="auto"/>
            <w:bottom w:val="none" w:sz="0" w:space="0" w:color="auto"/>
            <w:right w:val="none" w:sz="0" w:space="0" w:color="auto"/>
          </w:divBdr>
        </w:div>
        <w:div w:id="745886250">
          <w:marLeft w:val="640"/>
          <w:marRight w:val="0"/>
          <w:marTop w:val="0"/>
          <w:marBottom w:val="0"/>
          <w:divBdr>
            <w:top w:val="none" w:sz="0" w:space="0" w:color="auto"/>
            <w:left w:val="none" w:sz="0" w:space="0" w:color="auto"/>
            <w:bottom w:val="none" w:sz="0" w:space="0" w:color="auto"/>
            <w:right w:val="none" w:sz="0" w:space="0" w:color="auto"/>
          </w:divBdr>
        </w:div>
        <w:div w:id="747384292">
          <w:marLeft w:val="640"/>
          <w:marRight w:val="0"/>
          <w:marTop w:val="0"/>
          <w:marBottom w:val="0"/>
          <w:divBdr>
            <w:top w:val="none" w:sz="0" w:space="0" w:color="auto"/>
            <w:left w:val="none" w:sz="0" w:space="0" w:color="auto"/>
            <w:bottom w:val="none" w:sz="0" w:space="0" w:color="auto"/>
            <w:right w:val="none" w:sz="0" w:space="0" w:color="auto"/>
          </w:divBdr>
        </w:div>
        <w:div w:id="837036979">
          <w:marLeft w:val="640"/>
          <w:marRight w:val="0"/>
          <w:marTop w:val="0"/>
          <w:marBottom w:val="0"/>
          <w:divBdr>
            <w:top w:val="none" w:sz="0" w:space="0" w:color="auto"/>
            <w:left w:val="none" w:sz="0" w:space="0" w:color="auto"/>
            <w:bottom w:val="none" w:sz="0" w:space="0" w:color="auto"/>
            <w:right w:val="none" w:sz="0" w:space="0" w:color="auto"/>
          </w:divBdr>
        </w:div>
        <w:div w:id="849293880">
          <w:marLeft w:val="640"/>
          <w:marRight w:val="0"/>
          <w:marTop w:val="0"/>
          <w:marBottom w:val="0"/>
          <w:divBdr>
            <w:top w:val="none" w:sz="0" w:space="0" w:color="auto"/>
            <w:left w:val="none" w:sz="0" w:space="0" w:color="auto"/>
            <w:bottom w:val="none" w:sz="0" w:space="0" w:color="auto"/>
            <w:right w:val="none" w:sz="0" w:space="0" w:color="auto"/>
          </w:divBdr>
        </w:div>
        <w:div w:id="876040819">
          <w:marLeft w:val="640"/>
          <w:marRight w:val="0"/>
          <w:marTop w:val="0"/>
          <w:marBottom w:val="0"/>
          <w:divBdr>
            <w:top w:val="none" w:sz="0" w:space="0" w:color="auto"/>
            <w:left w:val="none" w:sz="0" w:space="0" w:color="auto"/>
            <w:bottom w:val="none" w:sz="0" w:space="0" w:color="auto"/>
            <w:right w:val="none" w:sz="0" w:space="0" w:color="auto"/>
          </w:divBdr>
        </w:div>
        <w:div w:id="880940176">
          <w:marLeft w:val="640"/>
          <w:marRight w:val="0"/>
          <w:marTop w:val="0"/>
          <w:marBottom w:val="0"/>
          <w:divBdr>
            <w:top w:val="none" w:sz="0" w:space="0" w:color="auto"/>
            <w:left w:val="none" w:sz="0" w:space="0" w:color="auto"/>
            <w:bottom w:val="none" w:sz="0" w:space="0" w:color="auto"/>
            <w:right w:val="none" w:sz="0" w:space="0" w:color="auto"/>
          </w:divBdr>
        </w:div>
        <w:div w:id="906846734">
          <w:marLeft w:val="640"/>
          <w:marRight w:val="0"/>
          <w:marTop w:val="0"/>
          <w:marBottom w:val="0"/>
          <w:divBdr>
            <w:top w:val="none" w:sz="0" w:space="0" w:color="auto"/>
            <w:left w:val="none" w:sz="0" w:space="0" w:color="auto"/>
            <w:bottom w:val="none" w:sz="0" w:space="0" w:color="auto"/>
            <w:right w:val="none" w:sz="0" w:space="0" w:color="auto"/>
          </w:divBdr>
        </w:div>
        <w:div w:id="915045354">
          <w:marLeft w:val="640"/>
          <w:marRight w:val="0"/>
          <w:marTop w:val="0"/>
          <w:marBottom w:val="0"/>
          <w:divBdr>
            <w:top w:val="none" w:sz="0" w:space="0" w:color="auto"/>
            <w:left w:val="none" w:sz="0" w:space="0" w:color="auto"/>
            <w:bottom w:val="none" w:sz="0" w:space="0" w:color="auto"/>
            <w:right w:val="none" w:sz="0" w:space="0" w:color="auto"/>
          </w:divBdr>
        </w:div>
        <w:div w:id="917179091">
          <w:marLeft w:val="640"/>
          <w:marRight w:val="0"/>
          <w:marTop w:val="0"/>
          <w:marBottom w:val="0"/>
          <w:divBdr>
            <w:top w:val="none" w:sz="0" w:space="0" w:color="auto"/>
            <w:left w:val="none" w:sz="0" w:space="0" w:color="auto"/>
            <w:bottom w:val="none" w:sz="0" w:space="0" w:color="auto"/>
            <w:right w:val="none" w:sz="0" w:space="0" w:color="auto"/>
          </w:divBdr>
        </w:div>
        <w:div w:id="1004279352">
          <w:marLeft w:val="640"/>
          <w:marRight w:val="0"/>
          <w:marTop w:val="0"/>
          <w:marBottom w:val="0"/>
          <w:divBdr>
            <w:top w:val="none" w:sz="0" w:space="0" w:color="auto"/>
            <w:left w:val="none" w:sz="0" w:space="0" w:color="auto"/>
            <w:bottom w:val="none" w:sz="0" w:space="0" w:color="auto"/>
            <w:right w:val="none" w:sz="0" w:space="0" w:color="auto"/>
          </w:divBdr>
        </w:div>
        <w:div w:id="1012728506">
          <w:marLeft w:val="640"/>
          <w:marRight w:val="0"/>
          <w:marTop w:val="0"/>
          <w:marBottom w:val="0"/>
          <w:divBdr>
            <w:top w:val="none" w:sz="0" w:space="0" w:color="auto"/>
            <w:left w:val="none" w:sz="0" w:space="0" w:color="auto"/>
            <w:bottom w:val="none" w:sz="0" w:space="0" w:color="auto"/>
            <w:right w:val="none" w:sz="0" w:space="0" w:color="auto"/>
          </w:divBdr>
        </w:div>
        <w:div w:id="1051073611">
          <w:marLeft w:val="640"/>
          <w:marRight w:val="0"/>
          <w:marTop w:val="0"/>
          <w:marBottom w:val="0"/>
          <w:divBdr>
            <w:top w:val="none" w:sz="0" w:space="0" w:color="auto"/>
            <w:left w:val="none" w:sz="0" w:space="0" w:color="auto"/>
            <w:bottom w:val="none" w:sz="0" w:space="0" w:color="auto"/>
            <w:right w:val="none" w:sz="0" w:space="0" w:color="auto"/>
          </w:divBdr>
        </w:div>
        <w:div w:id="1200163474">
          <w:marLeft w:val="640"/>
          <w:marRight w:val="0"/>
          <w:marTop w:val="0"/>
          <w:marBottom w:val="0"/>
          <w:divBdr>
            <w:top w:val="none" w:sz="0" w:space="0" w:color="auto"/>
            <w:left w:val="none" w:sz="0" w:space="0" w:color="auto"/>
            <w:bottom w:val="none" w:sz="0" w:space="0" w:color="auto"/>
            <w:right w:val="none" w:sz="0" w:space="0" w:color="auto"/>
          </w:divBdr>
        </w:div>
        <w:div w:id="1204558378">
          <w:marLeft w:val="640"/>
          <w:marRight w:val="0"/>
          <w:marTop w:val="0"/>
          <w:marBottom w:val="0"/>
          <w:divBdr>
            <w:top w:val="none" w:sz="0" w:space="0" w:color="auto"/>
            <w:left w:val="none" w:sz="0" w:space="0" w:color="auto"/>
            <w:bottom w:val="none" w:sz="0" w:space="0" w:color="auto"/>
            <w:right w:val="none" w:sz="0" w:space="0" w:color="auto"/>
          </w:divBdr>
        </w:div>
        <w:div w:id="1337658828">
          <w:marLeft w:val="640"/>
          <w:marRight w:val="0"/>
          <w:marTop w:val="0"/>
          <w:marBottom w:val="0"/>
          <w:divBdr>
            <w:top w:val="none" w:sz="0" w:space="0" w:color="auto"/>
            <w:left w:val="none" w:sz="0" w:space="0" w:color="auto"/>
            <w:bottom w:val="none" w:sz="0" w:space="0" w:color="auto"/>
            <w:right w:val="none" w:sz="0" w:space="0" w:color="auto"/>
          </w:divBdr>
        </w:div>
        <w:div w:id="1378626870">
          <w:marLeft w:val="640"/>
          <w:marRight w:val="0"/>
          <w:marTop w:val="0"/>
          <w:marBottom w:val="0"/>
          <w:divBdr>
            <w:top w:val="none" w:sz="0" w:space="0" w:color="auto"/>
            <w:left w:val="none" w:sz="0" w:space="0" w:color="auto"/>
            <w:bottom w:val="none" w:sz="0" w:space="0" w:color="auto"/>
            <w:right w:val="none" w:sz="0" w:space="0" w:color="auto"/>
          </w:divBdr>
        </w:div>
        <w:div w:id="1413117267">
          <w:marLeft w:val="640"/>
          <w:marRight w:val="0"/>
          <w:marTop w:val="0"/>
          <w:marBottom w:val="0"/>
          <w:divBdr>
            <w:top w:val="none" w:sz="0" w:space="0" w:color="auto"/>
            <w:left w:val="none" w:sz="0" w:space="0" w:color="auto"/>
            <w:bottom w:val="none" w:sz="0" w:space="0" w:color="auto"/>
            <w:right w:val="none" w:sz="0" w:space="0" w:color="auto"/>
          </w:divBdr>
        </w:div>
        <w:div w:id="1415517824">
          <w:marLeft w:val="640"/>
          <w:marRight w:val="0"/>
          <w:marTop w:val="0"/>
          <w:marBottom w:val="0"/>
          <w:divBdr>
            <w:top w:val="none" w:sz="0" w:space="0" w:color="auto"/>
            <w:left w:val="none" w:sz="0" w:space="0" w:color="auto"/>
            <w:bottom w:val="none" w:sz="0" w:space="0" w:color="auto"/>
            <w:right w:val="none" w:sz="0" w:space="0" w:color="auto"/>
          </w:divBdr>
        </w:div>
        <w:div w:id="1528525169">
          <w:marLeft w:val="640"/>
          <w:marRight w:val="0"/>
          <w:marTop w:val="0"/>
          <w:marBottom w:val="0"/>
          <w:divBdr>
            <w:top w:val="none" w:sz="0" w:space="0" w:color="auto"/>
            <w:left w:val="none" w:sz="0" w:space="0" w:color="auto"/>
            <w:bottom w:val="none" w:sz="0" w:space="0" w:color="auto"/>
            <w:right w:val="none" w:sz="0" w:space="0" w:color="auto"/>
          </w:divBdr>
        </w:div>
        <w:div w:id="1578902707">
          <w:marLeft w:val="640"/>
          <w:marRight w:val="0"/>
          <w:marTop w:val="0"/>
          <w:marBottom w:val="0"/>
          <w:divBdr>
            <w:top w:val="none" w:sz="0" w:space="0" w:color="auto"/>
            <w:left w:val="none" w:sz="0" w:space="0" w:color="auto"/>
            <w:bottom w:val="none" w:sz="0" w:space="0" w:color="auto"/>
            <w:right w:val="none" w:sz="0" w:space="0" w:color="auto"/>
          </w:divBdr>
        </w:div>
        <w:div w:id="1642273233">
          <w:marLeft w:val="640"/>
          <w:marRight w:val="0"/>
          <w:marTop w:val="0"/>
          <w:marBottom w:val="0"/>
          <w:divBdr>
            <w:top w:val="none" w:sz="0" w:space="0" w:color="auto"/>
            <w:left w:val="none" w:sz="0" w:space="0" w:color="auto"/>
            <w:bottom w:val="none" w:sz="0" w:space="0" w:color="auto"/>
            <w:right w:val="none" w:sz="0" w:space="0" w:color="auto"/>
          </w:divBdr>
        </w:div>
        <w:div w:id="1648128301">
          <w:marLeft w:val="640"/>
          <w:marRight w:val="0"/>
          <w:marTop w:val="0"/>
          <w:marBottom w:val="0"/>
          <w:divBdr>
            <w:top w:val="none" w:sz="0" w:space="0" w:color="auto"/>
            <w:left w:val="none" w:sz="0" w:space="0" w:color="auto"/>
            <w:bottom w:val="none" w:sz="0" w:space="0" w:color="auto"/>
            <w:right w:val="none" w:sz="0" w:space="0" w:color="auto"/>
          </w:divBdr>
        </w:div>
        <w:div w:id="1663579359">
          <w:marLeft w:val="640"/>
          <w:marRight w:val="0"/>
          <w:marTop w:val="0"/>
          <w:marBottom w:val="0"/>
          <w:divBdr>
            <w:top w:val="none" w:sz="0" w:space="0" w:color="auto"/>
            <w:left w:val="none" w:sz="0" w:space="0" w:color="auto"/>
            <w:bottom w:val="none" w:sz="0" w:space="0" w:color="auto"/>
            <w:right w:val="none" w:sz="0" w:space="0" w:color="auto"/>
          </w:divBdr>
        </w:div>
        <w:div w:id="1671063882">
          <w:marLeft w:val="640"/>
          <w:marRight w:val="0"/>
          <w:marTop w:val="0"/>
          <w:marBottom w:val="0"/>
          <w:divBdr>
            <w:top w:val="none" w:sz="0" w:space="0" w:color="auto"/>
            <w:left w:val="none" w:sz="0" w:space="0" w:color="auto"/>
            <w:bottom w:val="none" w:sz="0" w:space="0" w:color="auto"/>
            <w:right w:val="none" w:sz="0" w:space="0" w:color="auto"/>
          </w:divBdr>
        </w:div>
        <w:div w:id="1751347517">
          <w:marLeft w:val="640"/>
          <w:marRight w:val="0"/>
          <w:marTop w:val="0"/>
          <w:marBottom w:val="0"/>
          <w:divBdr>
            <w:top w:val="none" w:sz="0" w:space="0" w:color="auto"/>
            <w:left w:val="none" w:sz="0" w:space="0" w:color="auto"/>
            <w:bottom w:val="none" w:sz="0" w:space="0" w:color="auto"/>
            <w:right w:val="none" w:sz="0" w:space="0" w:color="auto"/>
          </w:divBdr>
        </w:div>
        <w:div w:id="1782408683">
          <w:marLeft w:val="640"/>
          <w:marRight w:val="0"/>
          <w:marTop w:val="0"/>
          <w:marBottom w:val="0"/>
          <w:divBdr>
            <w:top w:val="none" w:sz="0" w:space="0" w:color="auto"/>
            <w:left w:val="none" w:sz="0" w:space="0" w:color="auto"/>
            <w:bottom w:val="none" w:sz="0" w:space="0" w:color="auto"/>
            <w:right w:val="none" w:sz="0" w:space="0" w:color="auto"/>
          </w:divBdr>
        </w:div>
        <w:div w:id="1784184070">
          <w:marLeft w:val="640"/>
          <w:marRight w:val="0"/>
          <w:marTop w:val="0"/>
          <w:marBottom w:val="0"/>
          <w:divBdr>
            <w:top w:val="none" w:sz="0" w:space="0" w:color="auto"/>
            <w:left w:val="none" w:sz="0" w:space="0" w:color="auto"/>
            <w:bottom w:val="none" w:sz="0" w:space="0" w:color="auto"/>
            <w:right w:val="none" w:sz="0" w:space="0" w:color="auto"/>
          </w:divBdr>
        </w:div>
        <w:div w:id="1816290821">
          <w:marLeft w:val="640"/>
          <w:marRight w:val="0"/>
          <w:marTop w:val="0"/>
          <w:marBottom w:val="0"/>
          <w:divBdr>
            <w:top w:val="none" w:sz="0" w:space="0" w:color="auto"/>
            <w:left w:val="none" w:sz="0" w:space="0" w:color="auto"/>
            <w:bottom w:val="none" w:sz="0" w:space="0" w:color="auto"/>
            <w:right w:val="none" w:sz="0" w:space="0" w:color="auto"/>
          </w:divBdr>
        </w:div>
        <w:div w:id="1839036263">
          <w:marLeft w:val="640"/>
          <w:marRight w:val="0"/>
          <w:marTop w:val="0"/>
          <w:marBottom w:val="0"/>
          <w:divBdr>
            <w:top w:val="none" w:sz="0" w:space="0" w:color="auto"/>
            <w:left w:val="none" w:sz="0" w:space="0" w:color="auto"/>
            <w:bottom w:val="none" w:sz="0" w:space="0" w:color="auto"/>
            <w:right w:val="none" w:sz="0" w:space="0" w:color="auto"/>
          </w:divBdr>
        </w:div>
        <w:div w:id="1863933665">
          <w:marLeft w:val="640"/>
          <w:marRight w:val="0"/>
          <w:marTop w:val="0"/>
          <w:marBottom w:val="0"/>
          <w:divBdr>
            <w:top w:val="none" w:sz="0" w:space="0" w:color="auto"/>
            <w:left w:val="none" w:sz="0" w:space="0" w:color="auto"/>
            <w:bottom w:val="none" w:sz="0" w:space="0" w:color="auto"/>
            <w:right w:val="none" w:sz="0" w:space="0" w:color="auto"/>
          </w:divBdr>
        </w:div>
        <w:div w:id="1885360340">
          <w:marLeft w:val="640"/>
          <w:marRight w:val="0"/>
          <w:marTop w:val="0"/>
          <w:marBottom w:val="0"/>
          <w:divBdr>
            <w:top w:val="none" w:sz="0" w:space="0" w:color="auto"/>
            <w:left w:val="none" w:sz="0" w:space="0" w:color="auto"/>
            <w:bottom w:val="none" w:sz="0" w:space="0" w:color="auto"/>
            <w:right w:val="none" w:sz="0" w:space="0" w:color="auto"/>
          </w:divBdr>
        </w:div>
        <w:div w:id="1955362005">
          <w:marLeft w:val="640"/>
          <w:marRight w:val="0"/>
          <w:marTop w:val="0"/>
          <w:marBottom w:val="0"/>
          <w:divBdr>
            <w:top w:val="none" w:sz="0" w:space="0" w:color="auto"/>
            <w:left w:val="none" w:sz="0" w:space="0" w:color="auto"/>
            <w:bottom w:val="none" w:sz="0" w:space="0" w:color="auto"/>
            <w:right w:val="none" w:sz="0" w:space="0" w:color="auto"/>
          </w:divBdr>
        </w:div>
        <w:div w:id="1968848847">
          <w:marLeft w:val="640"/>
          <w:marRight w:val="0"/>
          <w:marTop w:val="0"/>
          <w:marBottom w:val="0"/>
          <w:divBdr>
            <w:top w:val="none" w:sz="0" w:space="0" w:color="auto"/>
            <w:left w:val="none" w:sz="0" w:space="0" w:color="auto"/>
            <w:bottom w:val="none" w:sz="0" w:space="0" w:color="auto"/>
            <w:right w:val="none" w:sz="0" w:space="0" w:color="auto"/>
          </w:divBdr>
        </w:div>
        <w:div w:id="1994723297">
          <w:marLeft w:val="640"/>
          <w:marRight w:val="0"/>
          <w:marTop w:val="0"/>
          <w:marBottom w:val="0"/>
          <w:divBdr>
            <w:top w:val="none" w:sz="0" w:space="0" w:color="auto"/>
            <w:left w:val="none" w:sz="0" w:space="0" w:color="auto"/>
            <w:bottom w:val="none" w:sz="0" w:space="0" w:color="auto"/>
            <w:right w:val="none" w:sz="0" w:space="0" w:color="auto"/>
          </w:divBdr>
        </w:div>
        <w:div w:id="2002419197">
          <w:marLeft w:val="640"/>
          <w:marRight w:val="0"/>
          <w:marTop w:val="0"/>
          <w:marBottom w:val="0"/>
          <w:divBdr>
            <w:top w:val="none" w:sz="0" w:space="0" w:color="auto"/>
            <w:left w:val="none" w:sz="0" w:space="0" w:color="auto"/>
            <w:bottom w:val="none" w:sz="0" w:space="0" w:color="auto"/>
            <w:right w:val="none" w:sz="0" w:space="0" w:color="auto"/>
          </w:divBdr>
        </w:div>
        <w:div w:id="2105833083">
          <w:marLeft w:val="640"/>
          <w:marRight w:val="0"/>
          <w:marTop w:val="0"/>
          <w:marBottom w:val="0"/>
          <w:divBdr>
            <w:top w:val="none" w:sz="0" w:space="0" w:color="auto"/>
            <w:left w:val="none" w:sz="0" w:space="0" w:color="auto"/>
            <w:bottom w:val="none" w:sz="0" w:space="0" w:color="auto"/>
            <w:right w:val="none" w:sz="0" w:space="0" w:color="auto"/>
          </w:divBdr>
        </w:div>
        <w:div w:id="2110274505">
          <w:marLeft w:val="640"/>
          <w:marRight w:val="0"/>
          <w:marTop w:val="0"/>
          <w:marBottom w:val="0"/>
          <w:divBdr>
            <w:top w:val="none" w:sz="0" w:space="0" w:color="auto"/>
            <w:left w:val="none" w:sz="0" w:space="0" w:color="auto"/>
            <w:bottom w:val="none" w:sz="0" w:space="0" w:color="auto"/>
            <w:right w:val="none" w:sz="0" w:space="0" w:color="auto"/>
          </w:divBdr>
        </w:div>
        <w:div w:id="2135905512">
          <w:marLeft w:val="640"/>
          <w:marRight w:val="0"/>
          <w:marTop w:val="0"/>
          <w:marBottom w:val="0"/>
          <w:divBdr>
            <w:top w:val="none" w:sz="0" w:space="0" w:color="auto"/>
            <w:left w:val="none" w:sz="0" w:space="0" w:color="auto"/>
            <w:bottom w:val="none" w:sz="0" w:space="0" w:color="auto"/>
            <w:right w:val="none" w:sz="0" w:space="0" w:color="auto"/>
          </w:divBdr>
        </w:div>
        <w:div w:id="2144617085">
          <w:marLeft w:val="640"/>
          <w:marRight w:val="0"/>
          <w:marTop w:val="0"/>
          <w:marBottom w:val="0"/>
          <w:divBdr>
            <w:top w:val="none" w:sz="0" w:space="0" w:color="auto"/>
            <w:left w:val="none" w:sz="0" w:space="0" w:color="auto"/>
            <w:bottom w:val="none" w:sz="0" w:space="0" w:color="auto"/>
            <w:right w:val="none" w:sz="0" w:space="0" w:color="auto"/>
          </w:divBdr>
        </w:div>
      </w:divsChild>
    </w:div>
    <w:div w:id="2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40398050">
          <w:marLeft w:val="640"/>
          <w:marRight w:val="0"/>
          <w:marTop w:val="0"/>
          <w:marBottom w:val="0"/>
          <w:divBdr>
            <w:top w:val="none" w:sz="0" w:space="0" w:color="auto"/>
            <w:left w:val="none" w:sz="0" w:space="0" w:color="auto"/>
            <w:bottom w:val="none" w:sz="0" w:space="0" w:color="auto"/>
            <w:right w:val="none" w:sz="0" w:space="0" w:color="auto"/>
          </w:divBdr>
        </w:div>
        <w:div w:id="57947249">
          <w:marLeft w:val="640"/>
          <w:marRight w:val="0"/>
          <w:marTop w:val="0"/>
          <w:marBottom w:val="0"/>
          <w:divBdr>
            <w:top w:val="none" w:sz="0" w:space="0" w:color="auto"/>
            <w:left w:val="none" w:sz="0" w:space="0" w:color="auto"/>
            <w:bottom w:val="none" w:sz="0" w:space="0" w:color="auto"/>
            <w:right w:val="none" w:sz="0" w:space="0" w:color="auto"/>
          </w:divBdr>
        </w:div>
        <w:div w:id="150872628">
          <w:marLeft w:val="640"/>
          <w:marRight w:val="0"/>
          <w:marTop w:val="0"/>
          <w:marBottom w:val="0"/>
          <w:divBdr>
            <w:top w:val="none" w:sz="0" w:space="0" w:color="auto"/>
            <w:left w:val="none" w:sz="0" w:space="0" w:color="auto"/>
            <w:bottom w:val="none" w:sz="0" w:space="0" w:color="auto"/>
            <w:right w:val="none" w:sz="0" w:space="0" w:color="auto"/>
          </w:divBdr>
        </w:div>
        <w:div w:id="163327964">
          <w:marLeft w:val="640"/>
          <w:marRight w:val="0"/>
          <w:marTop w:val="0"/>
          <w:marBottom w:val="0"/>
          <w:divBdr>
            <w:top w:val="none" w:sz="0" w:space="0" w:color="auto"/>
            <w:left w:val="none" w:sz="0" w:space="0" w:color="auto"/>
            <w:bottom w:val="none" w:sz="0" w:space="0" w:color="auto"/>
            <w:right w:val="none" w:sz="0" w:space="0" w:color="auto"/>
          </w:divBdr>
        </w:div>
        <w:div w:id="192307668">
          <w:marLeft w:val="640"/>
          <w:marRight w:val="0"/>
          <w:marTop w:val="0"/>
          <w:marBottom w:val="0"/>
          <w:divBdr>
            <w:top w:val="none" w:sz="0" w:space="0" w:color="auto"/>
            <w:left w:val="none" w:sz="0" w:space="0" w:color="auto"/>
            <w:bottom w:val="none" w:sz="0" w:space="0" w:color="auto"/>
            <w:right w:val="none" w:sz="0" w:space="0" w:color="auto"/>
          </w:divBdr>
        </w:div>
        <w:div w:id="235286921">
          <w:marLeft w:val="640"/>
          <w:marRight w:val="0"/>
          <w:marTop w:val="0"/>
          <w:marBottom w:val="0"/>
          <w:divBdr>
            <w:top w:val="none" w:sz="0" w:space="0" w:color="auto"/>
            <w:left w:val="none" w:sz="0" w:space="0" w:color="auto"/>
            <w:bottom w:val="none" w:sz="0" w:space="0" w:color="auto"/>
            <w:right w:val="none" w:sz="0" w:space="0" w:color="auto"/>
          </w:divBdr>
        </w:div>
        <w:div w:id="238566493">
          <w:marLeft w:val="640"/>
          <w:marRight w:val="0"/>
          <w:marTop w:val="0"/>
          <w:marBottom w:val="0"/>
          <w:divBdr>
            <w:top w:val="none" w:sz="0" w:space="0" w:color="auto"/>
            <w:left w:val="none" w:sz="0" w:space="0" w:color="auto"/>
            <w:bottom w:val="none" w:sz="0" w:space="0" w:color="auto"/>
            <w:right w:val="none" w:sz="0" w:space="0" w:color="auto"/>
          </w:divBdr>
        </w:div>
        <w:div w:id="279344527">
          <w:marLeft w:val="640"/>
          <w:marRight w:val="0"/>
          <w:marTop w:val="0"/>
          <w:marBottom w:val="0"/>
          <w:divBdr>
            <w:top w:val="none" w:sz="0" w:space="0" w:color="auto"/>
            <w:left w:val="none" w:sz="0" w:space="0" w:color="auto"/>
            <w:bottom w:val="none" w:sz="0" w:space="0" w:color="auto"/>
            <w:right w:val="none" w:sz="0" w:space="0" w:color="auto"/>
          </w:divBdr>
        </w:div>
        <w:div w:id="360784052">
          <w:marLeft w:val="640"/>
          <w:marRight w:val="0"/>
          <w:marTop w:val="0"/>
          <w:marBottom w:val="0"/>
          <w:divBdr>
            <w:top w:val="none" w:sz="0" w:space="0" w:color="auto"/>
            <w:left w:val="none" w:sz="0" w:space="0" w:color="auto"/>
            <w:bottom w:val="none" w:sz="0" w:space="0" w:color="auto"/>
            <w:right w:val="none" w:sz="0" w:space="0" w:color="auto"/>
          </w:divBdr>
        </w:div>
        <w:div w:id="373624727">
          <w:marLeft w:val="640"/>
          <w:marRight w:val="0"/>
          <w:marTop w:val="0"/>
          <w:marBottom w:val="0"/>
          <w:divBdr>
            <w:top w:val="none" w:sz="0" w:space="0" w:color="auto"/>
            <w:left w:val="none" w:sz="0" w:space="0" w:color="auto"/>
            <w:bottom w:val="none" w:sz="0" w:space="0" w:color="auto"/>
            <w:right w:val="none" w:sz="0" w:space="0" w:color="auto"/>
          </w:divBdr>
        </w:div>
        <w:div w:id="377514227">
          <w:marLeft w:val="640"/>
          <w:marRight w:val="0"/>
          <w:marTop w:val="0"/>
          <w:marBottom w:val="0"/>
          <w:divBdr>
            <w:top w:val="none" w:sz="0" w:space="0" w:color="auto"/>
            <w:left w:val="none" w:sz="0" w:space="0" w:color="auto"/>
            <w:bottom w:val="none" w:sz="0" w:space="0" w:color="auto"/>
            <w:right w:val="none" w:sz="0" w:space="0" w:color="auto"/>
          </w:divBdr>
        </w:div>
        <w:div w:id="385300807">
          <w:marLeft w:val="640"/>
          <w:marRight w:val="0"/>
          <w:marTop w:val="0"/>
          <w:marBottom w:val="0"/>
          <w:divBdr>
            <w:top w:val="none" w:sz="0" w:space="0" w:color="auto"/>
            <w:left w:val="none" w:sz="0" w:space="0" w:color="auto"/>
            <w:bottom w:val="none" w:sz="0" w:space="0" w:color="auto"/>
            <w:right w:val="none" w:sz="0" w:space="0" w:color="auto"/>
          </w:divBdr>
        </w:div>
        <w:div w:id="393895609">
          <w:marLeft w:val="640"/>
          <w:marRight w:val="0"/>
          <w:marTop w:val="0"/>
          <w:marBottom w:val="0"/>
          <w:divBdr>
            <w:top w:val="none" w:sz="0" w:space="0" w:color="auto"/>
            <w:left w:val="none" w:sz="0" w:space="0" w:color="auto"/>
            <w:bottom w:val="none" w:sz="0" w:space="0" w:color="auto"/>
            <w:right w:val="none" w:sz="0" w:space="0" w:color="auto"/>
          </w:divBdr>
        </w:div>
        <w:div w:id="444233547">
          <w:marLeft w:val="640"/>
          <w:marRight w:val="0"/>
          <w:marTop w:val="0"/>
          <w:marBottom w:val="0"/>
          <w:divBdr>
            <w:top w:val="none" w:sz="0" w:space="0" w:color="auto"/>
            <w:left w:val="none" w:sz="0" w:space="0" w:color="auto"/>
            <w:bottom w:val="none" w:sz="0" w:space="0" w:color="auto"/>
            <w:right w:val="none" w:sz="0" w:space="0" w:color="auto"/>
          </w:divBdr>
        </w:div>
        <w:div w:id="447940433">
          <w:marLeft w:val="640"/>
          <w:marRight w:val="0"/>
          <w:marTop w:val="0"/>
          <w:marBottom w:val="0"/>
          <w:divBdr>
            <w:top w:val="none" w:sz="0" w:space="0" w:color="auto"/>
            <w:left w:val="none" w:sz="0" w:space="0" w:color="auto"/>
            <w:bottom w:val="none" w:sz="0" w:space="0" w:color="auto"/>
            <w:right w:val="none" w:sz="0" w:space="0" w:color="auto"/>
          </w:divBdr>
        </w:div>
        <w:div w:id="457577805">
          <w:marLeft w:val="640"/>
          <w:marRight w:val="0"/>
          <w:marTop w:val="0"/>
          <w:marBottom w:val="0"/>
          <w:divBdr>
            <w:top w:val="none" w:sz="0" w:space="0" w:color="auto"/>
            <w:left w:val="none" w:sz="0" w:space="0" w:color="auto"/>
            <w:bottom w:val="none" w:sz="0" w:space="0" w:color="auto"/>
            <w:right w:val="none" w:sz="0" w:space="0" w:color="auto"/>
          </w:divBdr>
        </w:div>
        <w:div w:id="486215455">
          <w:marLeft w:val="640"/>
          <w:marRight w:val="0"/>
          <w:marTop w:val="0"/>
          <w:marBottom w:val="0"/>
          <w:divBdr>
            <w:top w:val="none" w:sz="0" w:space="0" w:color="auto"/>
            <w:left w:val="none" w:sz="0" w:space="0" w:color="auto"/>
            <w:bottom w:val="none" w:sz="0" w:space="0" w:color="auto"/>
            <w:right w:val="none" w:sz="0" w:space="0" w:color="auto"/>
          </w:divBdr>
        </w:div>
        <w:div w:id="502864119">
          <w:marLeft w:val="640"/>
          <w:marRight w:val="0"/>
          <w:marTop w:val="0"/>
          <w:marBottom w:val="0"/>
          <w:divBdr>
            <w:top w:val="none" w:sz="0" w:space="0" w:color="auto"/>
            <w:left w:val="none" w:sz="0" w:space="0" w:color="auto"/>
            <w:bottom w:val="none" w:sz="0" w:space="0" w:color="auto"/>
            <w:right w:val="none" w:sz="0" w:space="0" w:color="auto"/>
          </w:divBdr>
        </w:div>
        <w:div w:id="504170085">
          <w:marLeft w:val="640"/>
          <w:marRight w:val="0"/>
          <w:marTop w:val="0"/>
          <w:marBottom w:val="0"/>
          <w:divBdr>
            <w:top w:val="none" w:sz="0" w:space="0" w:color="auto"/>
            <w:left w:val="none" w:sz="0" w:space="0" w:color="auto"/>
            <w:bottom w:val="none" w:sz="0" w:space="0" w:color="auto"/>
            <w:right w:val="none" w:sz="0" w:space="0" w:color="auto"/>
          </w:divBdr>
        </w:div>
        <w:div w:id="528419107">
          <w:marLeft w:val="640"/>
          <w:marRight w:val="0"/>
          <w:marTop w:val="0"/>
          <w:marBottom w:val="0"/>
          <w:divBdr>
            <w:top w:val="none" w:sz="0" w:space="0" w:color="auto"/>
            <w:left w:val="none" w:sz="0" w:space="0" w:color="auto"/>
            <w:bottom w:val="none" w:sz="0" w:space="0" w:color="auto"/>
            <w:right w:val="none" w:sz="0" w:space="0" w:color="auto"/>
          </w:divBdr>
        </w:div>
        <w:div w:id="551355554">
          <w:marLeft w:val="640"/>
          <w:marRight w:val="0"/>
          <w:marTop w:val="0"/>
          <w:marBottom w:val="0"/>
          <w:divBdr>
            <w:top w:val="none" w:sz="0" w:space="0" w:color="auto"/>
            <w:left w:val="none" w:sz="0" w:space="0" w:color="auto"/>
            <w:bottom w:val="none" w:sz="0" w:space="0" w:color="auto"/>
            <w:right w:val="none" w:sz="0" w:space="0" w:color="auto"/>
          </w:divBdr>
        </w:div>
        <w:div w:id="563950505">
          <w:marLeft w:val="640"/>
          <w:marRight w:val="0"/>
          <w:marTop w:val="0"/>
          <w:marBottom w:val="0"/>
          <w:divBdr>
            <w:top w:val="none" w:sz="0" w:space="0" w:color="auto"/>
            <w:left w:val="none" w:sz="0" w:space="0" w:color="auto"/>
            <w:bottom w:val="none" w:sz="0" w:space="0" w:color="auto"/>
            <w:right w:val="none" w:sz="0" w:space="0" w:color="auto"/>
          </w:divBdr>
        </w:div>
        <w:div w:id="564143525">
          <w:marLeft w:val="640"/>
          <w:marRight w:val="0"/>
          <w:marTop w:val="0"/>
          <w:marBottom w:val="0"/>
          <w:divBdr>
            <w:top w:val="none" w:sz="0" w:space="0" w:color="auto"/>
            <w:left w:val="none" w:sz="0" w:space="0" w:color="auto"/>
            <w:bottom w:val="none" w:sz="0" w:space="0" w:color="auto"/>
            <w:right w:val="none" w:sz="0" w:space="0" w:color="auto"/>
          </w:divBdr>
        </w:div>
        <w:div w:id="657150956">
          <w:marLeft w:val="640"/>
          <w:marRight w:val="0"/>
          <w:marTop w:val="0"/>
          <w:marBottom w:val="0"/>
          <w:divBdr>
            <w:top w:val="none" w:sz="0" w:space="0" w:color="auto"/>
            <w:left w:val="none" w:sz="0" w:space="0" w:color="auto"/>
            <w:bottom w:val="none" w:sz="0" w:space="0" w:color="auto"/>
            <w:right w:val="none" w:sz="0" w:space="0" w:color="auto"/>
          </w:divBdr>
        </w:div>
        <w:div w:id="662783399">
          <w:marLeft w:val="640"/>
          <w:marRight w:val="0"/>
          <w:marTop w:val="0"/>
          <w:marBottom w:val="0"/>
          <w:divBdr>
            <w:top w:val="none" w:sz="0" w:space="0" w:color="auto"/>
            <w:left w:val="none" w:sz="0" w:space="0" w:color="auto"/>
            <w:bottom w:val="none" w:sz="0" w:space="0" w:color="auto"/>
            <w:right w:val="none" w:sz="0" w:space="0" w:color="auto"/>
          </w:divBdr>
        </w:div>
        <w:div w:id="672727437">
          <w:marLeft w:val="640"/>
          <w:marRight w:val="0"/>
          <w:marTop w:val="0"/>
          <w:marBottom w:val="0"/>
          <w:divBdr>
            <w:top w:val="none" w:sz="0" w:space="0" w:color="auto"/>
            <w:left w:val="none" w:sz="0" w:space="0" w:color="auto"/>
            <w:bottom w:val="none" w:sz="0" w:space="0" w:color="auto"/>
            <w:right w:val="none" w:sz="0" w:space="0" w:color="auto"/>
          </w:divBdr>
        </w:div>
        <w:div w:id="678698148">
          <w:marLeft w:val="640"/>
          <w:marRight w:val="0"/>
          <w:marTop w:val="0"/>
          <w:marBottom w:val="0"/>
          <w:divBdr>
            <w:top w:val="none" w:sz="0" w:space="0" w:color="auto"/>
            <w:left w:val="none" w:sz="0" w:space="0" w:color="auto"/>
            <w:bottom w:val="none" w:sz="0" w:space="0" w:color="auto"/>
            <w:right w:val="none" w:sz="0" w:space="0" w:color="auto"/>
          </w:divBdr>
        </w:div>
        <w:div w:id="843325199">
          <w:marLeft w:val="640"/>
          <w:marRight w:val="0"/>
          <w:marTop w:val="0"/>
          <w:marBottom w:val="0"/>
          <w:divBdr>
            <w:top w:val="none" w:sz="0" w:space="0" w:color="auto"/>
            <w:left w:val="none" w:sz="0" w:space="0" w:color="auto"/>
            <w:bottom w:val="none" w:sz="0" w:space="0" w:color="auto"/>
            <w:right w:val="none" w:sz="0" w:space="0" w:color="auto"/>
          </w:divBdr>
        </w:div>
        <w:div w:id="869344532">
          <w:marLeft w:val="640"/>
          <w:marRight w:val="0"/>
          <w:marTop w:val="0"/>
          <w:marBottom w:val="0"/>
          <w:divBdr>
            <w:top w:val="none" w:sz="0" w:space="0" w:color="auto"/>
            <w:left w:val="none" w:sz="0" w:space="0" w:color="auto"/>
            <w:bottom w:val="none" w:sz="0" w:space="0" w:color="auto"/>
            <w:right w:val="none" w:sz="0" w:space="0" w:color="auto"/>
          </w:divBdr>
        </w:div>
        <w:div w:id="934290873">
          <w:marLeft w:val="640"/>
          <w:marRight w:val="0"/>
          <w:marTop w:val="0"/>
          <w:marBottom w:val="0"/>
          <w:divBdr>
            <w:top w:val="none" w:sz="0" w:space="0" w:color="auto"/>
            <w:left w:val="none" w:sz="0" w:space="0" w:color="auto"/>
            <w:bottom w:val="none" w:sz="0" w:space="0" w:color="auto"/>
            <w:right w:val="none" w:sz="0" w:space="0" w:color="auto"/>
          </w:divBdr>
        </w:div>
        <w:div w:id="1044670424">
          <w:marLeft w:val="640"/>
          <w:marRight w:val="0"/>
          <w:marTop w:val="0"/>
          <w:marBottom w:val="0"/>
          <w:divBdr>
            <w:top w:val="none" w:sz="0" w:space="0" w:color="auto"/>
            <w:left w:val="none" w:sz="0" w:space="0" w:color="auto"/>
            <w:bottom w:val="none" w:sz="0" w:space="0" w:color="auto"/>
            <w:right w:val="none" w:sz="0" w:space="0" w:color="auto"/>
          </w:divBdr>
        </w:div>
        <w:div w:id="1047295881">
          <w:marLeft w:val="640"/>
          <w:marRight w:val="0"/>
          <w:marTop w:val="0"/>
          <w:marBottom w:val="0"/>
          <w:divBdr>
            <w:top w:val="none" w:sz="0" w:space="0" w:color="auto"/>
            <w:left w:val="none" w:sz="0" w:space="0" w:color="auto"/>
            <w:bottom w:val="none" w:sz="0" w:space="0" w:color="auto"/>
            <w:right w:val="none" w:sz="0" w:space="0" w:color="auto"/>
          </w:divBdr>
        </w:div>
        <w:div w:id="1184056972">
          <w:marLeft w:val="640"/>
          <w:marRight w:val="0"/>
          <w:marTop w:val="0"/>
          <w:marBottom w:val="0"/>
          <w:divBdr>
            <w:top w:val="none" w:sz="0" w:space="0" w:color="auto"/>
            <w:left w:val="none" w:sz="0" w:space="0" w:color="auto"/>
            <w:bottom w:val="none" w:sz="0" w:space="0" w:color="auto"/>
            <w:right w:val="none" w:sz="0" w:space="0" w:color="auto"/>
          </w:divBdr>
        </w:div>
        <w:div w:id="1205865934">
          <w:marLeft w:val="640"/>
          <w:marRight w:val="0"/>
          <w:marTop w:val="0"/>
          <w:marBottom w:val="0"/>
          <w:divBdr>
            <w:top w:val="none" w:sz="0" w:space="0" w:color="auto"/>
            <w:left w:val="none" w:sz="0" w:space="0" w:color="auto"/>
            <w:bottom w:val="none" w:sz="0" w:space="0" w:color="auto"/>
            <w:right w:val="none" w:sz="0" w:space="0" w:color="auto"/>
          </w:divBdr>
        </w:div>
        <w:div w:id="1210651479">
          <w:marLeft w:val="640"/>
          <w:marRight w:val="0"/>
          <w:marTop w:val="0"/>
          <w:marBottom w:val="0"/>
          <w:divBdr>
            <w:top w:val="none" w:sz="0" w:space="0" w:color="auto"/>
            <w:left w:val="none" w:sz="0" w:space="0" w:color="auto"/>
            <w:bottom w:val="none" w:sz="0" w:space="0" w:color="auto"/>
            <w:right w:val="none" w:sz="0" w:space="0" w:color="auto"/>
          </w:divBdr>
        </w:div>
        <w:div w:id="1230195465">
          <w:marLeft w:val="640"/>
          <w:marRight w:val="0"/>
          <w:marTop w:val="0"/>
          <w:marBottom w:val="0"/>
          <w:divBdr>
            <w:top w:val="none" w:sz="0" w:space="0" w:color="auto"/>
            <w:left w:val="none" w:sz="0" w:space="0" w:color="auto"/>
            <w:bottom w:val="none" w:sz="0" w:space="0" w:color="auto"/>
            <w:right w:val="none" w:sz="0" w:space="0" w:color="auto"/>
          </w:divBdr>
        </w:div>
        <w:div w:id="1362979343">
          <w:marLeft w:val="640"/>
          <w:marRight w:val="0"/>
          <w:marTop w:val="0"/>
          <w:marBottom w:val="0"/>
          <w:divBdr>
            <w:top w:val="none" w:sz="0" w:space="0" w:color="auto"/>
            <w:left w:val="none" w:sz="0" w:space="0" w:color="auto"/>
            <w:bottom w:val="none" w:sz="0" w:space="0" w:color="auto"/>
            <w:right w:val="none" w:sz="0" w:space="0" w:color="auto"/>
          </w:divBdr>
        </w:div>
        <w:div w:id="1415860112">
          <w:marLeft w:val="640"/>
          <w:marRight w:val="0"/>
          <w:marTop w:val="0"/>
          <w:marBottom w:val="0"/>
          <w:divBdr>
            <w:top w:val="none" w:sz="0" w:space="0" w:color="auto"/>
            <w:left w:val="none" w:sz="0" w:space="0" w:color="auto"/>
            <w:bottom w:val="none" w:sz="0" w:space="0" w:color="auto"/>
            <w:right w:val="none" w:sz="0" w:space="0" w:color="auto"/>
          </w:divBdr>
        </w:div>
        <w:div w:id="1418089340">
          <w:marLeft w:val="640"/>
          <w:marRight w:val="0"/>
          <w:marTop w:val="0"/>
          <w:marBottom w:val="0"/>
          <w:divBdr>
            <w:top w:val="none" w:sz="0" w:space="0" w:color="auto"/>
            <w:left w:val="none" w:sz="0" w:space="0" w:color="auto"/>
            <w:bottom w:val="none" w:sz="0" w:space="0" w:color="auto"/>
            <w:right w:val="none" w:sz="0" w:space="0" w:color="auto"/>
          </w:divBdr>
        </w:div>
        <w:div w:id="1502349903">
          <w:marLeft w:val="640"/>
          <w:marRight w:val="0"/>
          <w:marTop w:val="0"/>
          <w:marBottom w:val="0"/>
          <w:divBdr>
            <w:top w:val="none" w:sz="0" w:space="0" w:color="auto"/>
            <w:left w:val="none" w:sz="0" w:space="0" w:color="auto"/>
            <w:bottom w:val="none" w:sz="0" w:space="0" w:color="auto"/>
            <w:right w:val="none" w:sz="0" w:space="0" w:color="auto"/>
          </w:divBdr>
        </w:div>
        <w:div w:id="1515266242">
          <w:marLeft w:val="640"/>
          <w:marRight w:val="0"/>
          <w:marTop w:val="0"/>
          <w:marBottom w:val="0"/>
          <w:divBdr>
            <w:top w:val="none" w:sz="0" w:space="0" w:color="auto"/>
            <w:left w:val="none" w:sz="0" w:space="0" w:color="auto"/>
            <w:bottom w:val="none" w:sz="0" w:space="0" w:color="auto"/>
            <w:right w:val="none" w:sz="0" w:space="0" w:color="auto"/>
          </w:divBdr>
        </w:div>
        <w:div w:id="1609655778">
          <w:marLeft w:val="640"/>
          <w:marRight w:val="0"/>
          <w:marTop w:val="0"/>
          <w:marBottom w:val="0"/>
          <w:divBdr>
            <w:top w:val="none" w:sz="0" w:space="0" w:color="auto"/>
            <w:left w:val="none" w:sz="0" w:space="0" w:color="auto"/>
            <w:bottom w:val="none" w:sz="0" w:space="0" w:color="auto"/>
            <w:right w:val="none" w:sz="0" w:space="0" w:color="auto"/>
          </w:divBdr>
        </w:div>
        <w:div w:id="1620379187">
          <w:marLeft w:val="640"/>
          <w:marRight w:val="0"/>
          <w:marTop w:val="0"/>
          <w:marBottom w:val="0"/>
          <w:divBdr>
            <w:top w:val="none" w:sz="0" w:space="0" w:color="auto"/>
            <w:left w:val="none" w:sz="0" w:space="0" w:color="auto"/>
            <w:bottom w:val="none" w:sz="0" w:space="0" w:color="auto"/>
            <w:right w:val="none" w:sz="0" w:space="0" w:color="auto"/>
          </w:divBdr>
        </w:div>
        <w:div w:id="1653753701">
          <w:marLeft w:val="640"/>
          <w:marRight w:val="0"/>
          <w:marTop w:val="0"/>
          <w:marBottom w:val="0"/>
          <w:divBdr>
            <w:top w:val="none" w:sz="0" w:space="0" w:color="auto"/>
            <w:left w:val="none" w:sz="0" w:space="0" w:color="auto"/>
            <w:bottom w:val="none" w:sz="0" w:space="0" w:color="auto"/>
            <w:right w:val="none" w:sz="0" w:space="0" w:color="auto"/>
          </w:divBdr>
        </w:div>
        <w:div w:id="1660158261">
          <w:marLeft w:val="640"/>
          <w:marRight w:val="0"/>
          <w:marTop w:val="0"/>
          <w:marBottom w:val="0"/>
          <w:divBdr>
            <w:top w:val="none" w:sz="0" w:space="0" w:color="auto"/>
            <w:left w:val="none" w:sz="0" w:space="0" w:color="auto"/>
            <w:bottom w:val="none" w:sz="0" w:space="0" w:color="auto"/>
            <w:right w:val="none" w:sz="0" w:space="0" w:color="auto"/>
          </w:divBdr>
        </w:div>
        <w:div w:id="1703433759">
          <w:marLeft w:val="640"/>
          <w:marRight w:val="0"/>
          <w:marTop w:val="0"/>
          <w:marBottom w:val="0"/>
          <w:divBdr>
            <w:top w:val="none" w:sz="0" w:space="0" w:color="auto"/>
            <w:left w:val="none" w:sz="0" w:space="0" w:color="auto"/>
            <w:bottom w:val="none" w:sz="0" w:space="0" w:color="auto"/>
            <w:right w:val="none" w:sz="0" w:space="0" w:color="auto"/>
          </w:divBdr>
        </w:div>
        <w:div w:id="1706060514">
          <w:marLeft w:val="640"/>
          <w:marRight w:val="0"/>
          <w:marTop w:val="0"/>
          <w:marBottom w:val="0"/>
          <w:divBdr>
            <w:top w:val="none" w:sz="0" w:space="0" w:color="auto"/>
            <w:left w:val="none" w:sz="0" w:space="0" w:color="auto"/>
            <w:bottom w:val="none" w:sz="0" w:space="0" w:color="auto"/>
            <w:right w:val="none" w:sz="0" w:space="0" w:color="auto"/>
          </w:divBdr>
        </w:div>
        <w:div w:id="1709067053">
          <w:marLeft w:val="640"/>
          <w:marRight w:val="0"/>
          <w:marTop w:val="0"/>
          <w:marBottom w:val="0"/>
          <w:divBdr>
            <w:top w:val="none" w:sz="0" w:space="0" w:color="auto"/>
            <w:left w:val="none" w:sz="0" w:space="0" w:color="auto"/>
            <w:bottom w:val="none" w:sz="0" w:space="0" w:color="auto"/>
            <w:right w:val="none" w:sz="0" w:space="0" w:color="auto"/>
          </w:divBdr>
        </w:div>
        <w:div w:id="1773356196">
          <w:marLeft w:val="640"/>
          <w:marRight w:val="0"/>
          <w:marTop w:val="0"/>
          <w:marBottom w:val="0"/>
          <w:divBdr>
            <w:top w:val="none" w:sz="0" w:space="0" w:color="auto"/>
            <w:left w:val="none" w:sz="0" w:space="0" w:color="auto"/>
            <w:bottom w:val="none" w:sz="0" w:space="0" w:color="auto"/>
            <w:right w:val="none" w:sz="0" w:space="0" w:color="auto"/>
          </w:divBdr>
        </w:div>
        <w:div w:id="1788813447">
          <w:marLeft w:val="640"/>
          <w:marRight w:val="0"/>
          <w:marTop w:val="0"/>
          <w:marBottom w:val="0"/>
          <w:divBdr>
            <w:top w:val="none" w:sz="0" w:space="0" w:color="auto"/>
            <w:left w:val="none" w:sz="0" w:space="0" w:color="auto"/>
            <w:bottom w:val="none" w:sz="0" w:space="0" w:color="auto"/>
            <w:right w:val="none" w:sz="0" w:space="0" w:color="auto"/>
          </w:divBdr>
        </w:div>
        <w:div w:id="1796757753">
          <w:marLeft w:val="640"/>
          <w:marRight w:val="0"/>
          <w:marTop w:val="0"/>
          <w:marBottom w:val="0"/>
          <w:divBdr>
            <w:top w:val="none" w:sz="0" w:space="0" w:color="auto"/>
            <w:left w:val="none" w:sz="0" w:space="0" w:color="auto"/>
            <w:bottom w:val="none" w:sz="0" w:space="0" w:color="auto"/>
            <w:right w:val="none" w:sz="0" w:space="0" w:color="auto"/>
          </w:divBdr>
        </w:div>
        <w:div w:id="1799491443">
          <w:marLeft w:val="640"/>
          <w:marRight w:val="0"/>
          <w:marTop w:val="0"/>
          <w:marBottom w:val="0"/>
          <w:divBdr>
            <w:top w:val="none" w:sz="0" w:space="0" w:color="auto"/>
            <w:left w:val="none" w:sz="0" w:space="0" w:color="auto"/>
            <w:bottom w:val="none" w:sz="0" w:space="0" w:color="auto"/>
            <w:right w:val="none" w:sz="0" w:space="0" w:color="auto"/>
          </w:divBdr>
        </w:div>
        <w:div w:id="1854101838">
          <w:marLeft w:val="640"/>
          <w:marRight w:val="0"/>
          <w:marTop w:val="0"/>
          <w:marBottom w:val="0"/>
          <w:divBdr>
            <w:top w:val="none" w:sz="0" w:space="0" w:color="auto"/>
            <w:left w:val="none" w:sz="0" w:space="0" w:color="auto"/>
            <w:bottom w:val="none" w:sz="0" w:space="0" w:color="auto"/>
            <w:right w:val="none" w:sz="0" w:space="0" w:color="auto"/>
          </w:divBdr>
        </w:div>
        <w:div w:id="1880704817">
          <w:marLeft w:val="640"/>
          <w:marRight w:val="0"/>
          <w:marTop w:val="0"/>
          <w:marBottom w:val="0"/>
          <w:divBdr>
            <w:top w:val="none" w:sz="0" w:space="0" w:color="auto"/>
            <w:left w:val="none" w:sz="0" w:space="0" w:color="auto"/>
            <w:bottom w:val="none" w:sz="0" w:space="0" w:color="auto"/>
            <w:right w:val="none" w:sz="0" w:space="0" w:color="auto"/>
          </w:divBdr>
        </w:div>
        <w:div w:id="1882396645">
          <w:marLeft w:val="640"/>
          <w:marRight w:val="0"/>
          <w:marTop w:val="0"/>
          <w:marBottom w:val="0"/>
          <w:divBdr>
            <w:top w:val="none" w:sz="0" w:space="0" w:color="auto"/>
            <w:left w:val="none" w:sz="0" w:space="0" w:color="auto"/>
            <w:bottom w:val="none" w:sz="0" w:space="0" w:color="auto"/>
            <w:right w:val="none" w:sz="0" w:space="0" w:color="auto"/>
          </w:divBdr>
        </w:div>
        <w:div w:id="1960212707">
          <w:marLeft w:val="640"/>
          <w:marRight w:val="0"/>
          <w:marTop w:val="0"/>
          <w:marBottom w:val="0"/>
          <w:divBdr>
            <w:top w:val="none" w:sz="0" w:space="0" w:color="auto"/>
            <w:left w:val="none" w:sz="0" w:space="0" w:color="auto"/>
            <w:bottom w:val="none" w:sz="0" w:space="0" w:color="auto"/>
            <w:right w:val="none" w:sz="0" w:space="0" w:color="auto"/>
          </w:divBdr>
        </w:div>
        <w:div w:id="1993483419">
          <w:marLeft w:val="640"/>
          <w:marRight w:val="0"/>
          <w:marTop w:val="0"/>
          <w:marBottom w:val="0"/>
          <w:divBdr>
            <w:top w:val="none" w:sz="0" w:space="0" w:color="auto"/>
            <w:left w:val="none" w:sz="0" w:space="0" w:color="auto"/>
            <w:bottom w:val="none" w:sz="0" w:space="0" w:color="auto"/>
            <w:right w:val="none" w:sz="0" w:space="0" w:color="auto"/>
          </w:divBdr>
        </w:div>
        <w:div w:id="1994748230">
          <w:marLeft w:val="640"/>
          <w:marRight w:val="0"/>
          <w:marTop w:val="0"/>
          <w:marBottom w:val="0"/>
          <w:divBdr>
            <w:top w:val="none" w:sz="0" w:space="0" w:color="auto"/>
            <w:left w:val="none" w:sz="0" w:space="0" w:color="auto"/>
            <w:bottom w:val="none" w:sz="0" w:space="0" w:color="auto"/>
            <w:right w:val="none" w:sz="0" w:space="0" w:color="auto"/>
          </w:divBdr>
        </w:div>
        <w:div w:id="2041474381">
          <w:marLeft w:val="640"/>
          <w:marRight w:val="0"/>
          <w:marTop w:val="0"/>
          <w:marBottom w:val="0"/>
          <w:divBdr>
            <w:top w:val="none" w:sz="0" w:space="0" w:color="auto"/>
            <w:left w:val="none" w:sz="0" w:space="0" w:color="auto"/>
            <w:bottom w:val="none" w:sz="0" w:space="0" w:color="auto"/>
            <w:right w:val="none" w:sz="0" w:space="0" w:color="auto"/>
          </w:divBdr>
        </w:div>
        <w:div w:id="2097092125">
          <w:marLeft w:val="640"/>
          <w:marRight w:val="0"/>
          <w:marTop w:val="0"/>
          <w:marBottom w:val="0"/>
          <w:divBdr>
            <w:top w:val="none" w:sz="0" w:space="0" w:color="auto"/>
            <w:left w:val="none" w:sz="0" w:space="0" w:color="auto"/>
            <w:bottom w:val="none" w:sz="0" w:space="0" w:color="auto"/>
            <w:right w:val="none" w:sz="0" w:space="0" w:color="auto"/>
          </w:divBdr>
        </w:div>
        <w:div w:id="2104447537">
          <w:marLeft w:val="640"/>
          <w:marRight w:val="0"/>
          <w:marTop w:val="0"/>
          <w:marBottom w:val="0"/>
          <w:divBdr>
            <w:top w:val="none" w:sz="0" w:space="0" w:color="auto"/>
            <w:left w:val="none" w:sz="0" w:space="0" w:color="auto"/>
            <w:bottom w:val="none" w:sz="0" w:space="0" w:color="auto"/>
            <w:right w:val="none" w:sz="0" w:space="0" w:color="auto"/>
          </w:divBdr>
        </w:div>
        <w:div w:id="2119713061">
          <w:marLeft w:val="640"/>
          <w:marRight w:val="0"/>
          <w:marTop w:val="0"/>
          <w:marBottom w:val="0"/>
          <w:divBdr>
            <w:top w:val="none" w:sz="0" w:space="0" w:color="auto"/>
            <w:left w:val="none" w:sz="0" w:space="0" w:color="auto"/>
            <w:bottom w:val="none" w:sz="0" w:space="0" w:color="auto"/>
            <w:right w:val="none" w:sz="0" w:space="0" w:color="auto"/>
          </w:divBdr>
        </w:div>
      </w:divsChild>
    </w:div>
    <w:div w:id="2102991983">
      <w:bodyDiv w:val="1"/>
      <w:marLeft w:val="0"/>
      <w:marRight w:val="0"/>
      <w:marTop w:val="0"/>
      <w:marBottom w:val="0"/>
      <w:divBdr>
        <w:top w:val="none" w:sz="0" w:space="0" w:color="auto"/>
        <w:left w:val="none" w:sz="0" w:space="0" w:color="auto"/>
        <w:bottom w:val="none" w:sz="0" w:space="0" w:color="auto"/>
        <w:right w:val="none" w:sz="0" w:space="0" w:color="auto"/>
      </w:divBdr>
      <w:divsChild>
        <w:div w:id="264575974">
          <w:marLeft w:val="0"/>
          <w:marRight w:val="0"/>
          <w:marTop w:val="0"/>
          <w:marBottom w:val="160"/>
          <w:divBdr>
            <w:top w:val="none" w:sz="0" w:space="0" w:color="auto"/>
            <w:left w:val="none" w:sz="0" w:space="0" w:color="auto"/>
            <w:bottom w:val="none" w:sz="0" w:space="0" w:color="auto"/>
            <w:right w:val="none" w:sz="0" w:space="0" w:color="auto"/>
          </w:divBdr>
        </w:div>
        <w:div w:id="1364205620">
          <w:marLeft w:val="0"/>
          <w:marRight w:val="0"/>
          <w:marTop w:val="0"/>
          <w:marBottom w:val="160"/>
          <w:divBdr>
            <w:top w:val="none" w:sz="0" w:space="0" w:color="auto"/>
            <w:left w:val="none" w:sz="0" w:space="0" w:color="auto"/>
            <w:bottom w:val="none" w:sz="0" w:space="0" w:color="auto"/>
            <w:right w:val="none" w:sz="0" w:space="0" w:color="auto"/>
          </w:divBdr>
        </w:div>
        <w:div w:id="1478106159">
          <w:marLeft w:val="0"/>
          <w:marRight w:val="0"/>
          <w:marTop w:val="0"/>
          <w:marBottom w:val="160"/>
          <w:divBdr>
            <w:top w:val="none" w:sz="0" w:space="0" w:color="auto"/>
            <w:left w:val="none" w:sz="0" w:space="0" w:color="auto"/>
            <w:bottom w:val="none" w:sz="0" w:space="0" w:color="auto"/>
            <w:right w:val="none" w:sz="0" w:space="0" w:color="auto"/>
          </w:divBdr>
        </w:div>
        <w:div w:id="1753115399">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s@liverpool.ac.uk" TargetMode="External"/><Relationship Id="rId13" Type="http://schemas.openxmlformats.org/officeDocument/2006/relationships/hyperlink" Target="mailto:e.hunter7@rgu.ac.uk" TargetMode="External"/><Relationship Id="rId18" Type="http://schemas.openxmlformats.org/officeDocument/2006/relationships/hyperlink" Target="mailto:charlotte.hardman@liverpool.ac.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griffiths@leedsbeckett.ac.uk" TargetMode="External"/><Relationship Id="rId17" Type="http://schemas.openxmlformats.org/officeDocument/2006/relationships/hyperlink" Target="mailto:hannah.skeggs@igd.com" TargetMode="External"/><Relationship Id="rId2" Type="http://schemas.openxmlformats.org/officeDocument/2006/relationships/numbering" Target="numbering.xml"/><Relationship Id="rId16" Type="http://schemas.openxmlformats.org/officeDocument/2006/relationships/hyperlink" Target="mailto:m.morris@leeds.ac.uk" TargetMode="External"/><Relationship Id="rId20" Type="http://schemas.openxmlformats.org/officeDocument/2006/relationships/hyperlink" Target="https://doi.org/10.17605/OSF.IO/3KW6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greatwood@leedsbeckett.ac.uk" TargetMode="External"/><Relationship Id="rId5" Type="http://schemas.openxmlformats.org/officeDocument/2006/relationships/webSettings" Target="webSettings.xml"/><Relationship Id="rId15" Type="http://schemas.openxmlformats.org/officeDocument/2006/relationships/hyperlink" Target="mailto:marta.lonnie3@abdn.ac.uk" TargetMode="External"/><Relationship Id="rId23" Type="http://schemas.openxmlformats.org/officeDocument/2006/relationships/theme" Target="theme/theme1.xml"/><Relationship Id="rId10" Type="http://schemas.openxmlformats.org/officeDocument/2006/relationships/hyperlink" Target="mailto:f.douglas3@rgu.ac.uk" TargetMode="External"/><Relationship Id="rId19" Type="http://schemas.openxmlformats.org/officeDocument/2006/relationships/hyperlink" Target="mailto:ras@liverpool.ac.uk" TargetMode="External"/><Relationship Id="rId4" Type="http://schemas.openxmlformats.org/officeDocument/2006/relationships/settings" Target="settings.xml"/><Relationship Id="rId9" Type="http://schemas.openxmlformats.org/officeDocument/2006/relationships/hyperlink" Target="mailto:a.c.brown@ucl.ac.uk" TargetMode="External"/><Relationship Id="rId14" Type="http://schemas.openxmlformats.org/officeDocument/2006/relationships/hyperlink" Target="mailto:alex.johnstone@abdn.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0ED432-5501-4DC0-B712-6AFBF398670E}">
  <we:reference id="f78a3046-9e99-4300-aa2b-5814002b01a2" version="1.55.1.0" store="EXCatalog" storeType="EXCatalog"/>
  <we:alternateReferences>
    <we:reference id="WA104382081" version="1.55.1.0" store="en-GB" storeType="OMEX"/>
  </we:alternateReferences>
  <we:properties>
    <we:property name="MENDELEY_CITATIONS" valu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2B290-2EB7-46C3-866D-160A7687145C}">
  <ds:schemaRefs>
    <ds:schemaRef ds:uri="http://schemas.openxmlformats.org/officeDocument/2006/bibliography"/>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45</Pages>
  <Words>12442</Words>
  <Characters>70924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83200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Stone</dc:creator>
  <cp:keywords/>
  <dc:description/>
  <cp:lastModifiedBy>Rebecca Stone</cp:lastModifiedBy>
  <cp:revision>2</cp:revision>
  <dcterms:created xsi:type="dcterms:W3CDTF">2024-10-07T10:44:00Z</dcterms:created>
  <dcterms:modified xsi:type="dcterms:W3CDTF">2024-10-07T10:44:00Z</dcterms:modified>
</cp:coreProperties>
</file>