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EE43" w14:textId="77777777" w:rsidR="006907D7" w:rsidRPr="0032760C" w:rsidRDefault="006907D7">
      <w:pPr>
        <w:rPr>
          <w:rFonts w:ascii="Times New Roman" w:hAnsi="Times New Roman" w:cs="Times New Roman"/>
          <w:sz w:val="20"/>
          <w:szCs w:val="20"/>
        </w:rPr>
      </w:pPr>
      <w:r w:rsidRPr="006907D7">
        <w:rPr>
          <w:rFonts w:ascii="Times New Roman" w:hAnsi="Times New Roman" w:cs="Times New Roman"/>
          <w:sz w:val="20"/>
          <w:szCs w:val="20"/>
          <w:u w:val="single"/>
        </w:rPr>
        <w:br/>
      </w:r>
      <w:r w:rsidRPr="0032760C">
        <w:rPr>
          <w:rFonts w:ascii="Times New Roman" w:hAnsi="Times New Roman" w:cs="Times New Roman"/>
          <w:sz w:val="20"/>
          <w:szCs w:val="20"/>
        </w:rPr>
        <w:t>Oralprophylaxe &amp; Kinderzahnheilkunde Journal</w:t>
      </w:r>
    </w:p>
    <w:p w14:paraId="261BB234" w14:textId="1B7D37C5" w:rsidR="0032760C" w:rsidRPr="0032760C" w:rsidRDefault="006907D7" w:rsidP="0032760C">
      <w:pPr>
        <w:rPr>
          <w:rFonts w:ascii="Times New Roman" w:hAnsi="Times New Roman" w:cs="Times New Roman"/>
          <w:sz w:val="20"/>
          <w:szCs w:val="20"/>
          <w:u w:val="single"/>
        </w:rPr>
      </w:pPr>
      <w:bookmarkStart w:id="0" w:name="_GoBack"/>
      <w:r w:rsidRPr="006907D7">
        <w:rPr>
          <w:rFonts w:ascii="Times New Roman" w:hAnsi="Times New Roman" w:cs="Times New Roman"/>
          <w:sz w:val="20"/>
          <w:szCs w:val="20"/>
          <w:u w:val="single"/>
        </w:rPr>
        <w:t xml:space="preserve">Tiny Teeth, Big Challenges- </w:t>
      </w:r>
      <w:r w:rsidRPr="006907D7">
        <w:rPr>
          <w:rFonts w:ascii="Times New Roman" w:hAnsi="Times New Roman" w:cs="Times New Roman"/>
          <w:i/>
          <w:iCs/>
          <w:sz w:val="20"/>
          <w:szCs w:val="20"/>
          <w:u w:val="single"/>
        </w:rPr>
        <w:t>Dental Trauma in the P</w:t>
      </w:r>
      <w:r w:rsidR="002B72E4">
        <w:rPr>
          <w:rFonts w:ascii="Times New Roman" w:hAnsi="Times New Roman" w:cs="Times New Roman"/>
          <w:i/>
          <w:iCs/>
          <w:sz w:val="20"/>
          <w:szCs w:val="20"/>
          <w:u w:val="single"/>
        </w:rPr>
        <w:t>rimary</w:t>
      </w:r>
      <w:r w:rsidRPr="006907D7">
        <w:rPr>
          <w:rFonts w:ascii="Times New Roman" w:hAnsi="Times New Roman" w:cs="Times New Roman"/>
          <w:i/>
          <w:iCs/>
          <w:sz w:val="20"/>
          <w:szCs w:val="20"/>
          <w:u w:val="single"/>
        </w:rPr>
        <w:t xml:space="preserve"> Dentition</w:t>
      </w:r>
      <w:bookmarkEnd w:id="0"/>
      <w:r w:rsidRPr="006907D7">
        <w:rPr>
          <w:rFonts w:ascii="Times New Roman" w:hAnsi="Times New Roman" w:cs="Times New Roman"/>
          <w:sz w:val="20"/>
          <w:szCs w:val="20"/>
          <w:u w:val="single"/>
        </w:rPr>
        <w:br/>
      </w:r>
      <w:r w:rsidRPr="006907D7">
        <w:rPr>
          <w:rFonts w:ascii="Times New Roman" w:hAnsi="Times New Roman" w:cs="Times New Roman"/>
          <w:sz w:val="20"/>
          <w:szCs w:val="20"/>
        </w:rPr>
        <w:br/>
      </w:r>
    </w:p>
    <w:p w14:paraId="0F903AF4" w14:textId="7A663B3D" w:rsidR="0032760C" w:rsidRPr="0032760C" w:rsidRDefault="0032760C" w:rsidP="0032760C">
      <w:pPr>
        <w:spacing w:line="360" w:lineRule="auto"/>
        <w:jc w:val="both"/>
        <w:rPr>
          <w:rFonts w:ascii="Times New Roman" w:hAnsi="Times New Roman" w:cs="Times New Roman"/>
          <w:color w:val="333333"/>
          <w:sz w:val="20"/>
          <w:szCs w:val="20"/>
          <w:shd w:val="clear" w:color="auto" w:fill="FFFFFF"/>
        </w:rPr>
      </w:pPr>
      <w:r w:rsidRPr="0032760C">
        <w:rPr>
          <w:rFonts w:ascii="Times New Roman" w:hAnsi="Times New Roman" w:cs="Times New Roman"/>
          <w:sz w:val="20"/>
          <w:szCs w:val="20"/>
        </w:rPr>
        <w:t>Shimal M Némat,</w:t>
      </w:r>
      <w:r w:rsidRPr="0032760C">
        <w:rPr>
          <w:rFonts w:ascii="Times New Roman" w:hAnsi="Times New Roman" w:cs="Times New Roman"/>
          <w:sz w:val="20"/>
          <w:szCs w:val="20"/>
          <w:u w:val="single"/>
        </w:rPr>
        <w:t xml:space="preserve"> </w:t>
      </w:r>
      <w:r w:rsidR="004F4D6A" w:rsidRPr="0084468C">
        <w:rPr>
          <w:rFonts w:ascii="Times New Roman" w:hAnsi="Times New Roman" w:cs="Times New Roman"/>
          <w:i/>
          <w:iCs/>
          <w:sz w:val="20"/>
          <w:szCs w:val="20"/>
        </w:rPr>
        <w:t>MChD, BChD</w:t>
      </w:r>
      <w:r w:rsidRPr="0084468C">
        <w:rPr>
          <w:rFonts w:ascii="Times New Roman" w:hAnsi="Times New Roman" w:cs="Times New Roman"/>
          <w:i/>
          <w:iCs/>
          <w:sz w:val="20"/>
          <w:szCs w:val="20"/>
        </w:rPr>
        <w:t xml:space="preserve">, </w:t>
      </w:r>
      <w:r w:rsidRPr="0084468C">
        <w:rPr>
          <w:rFonts w:ascii="Times New Roman" w:hAnsi="Times New Roman" w:cs="Times New Roman"/>
          <w:i/>
          <w:iCs/>
          <w:color w:val="333333"/>
          <w:sz w:val="20"/>
          <w:szCs w:val="20"/>
          <w:shd w:val="clear" w:color="auto" w:fill="FFFFFF"/>
        </w:rPr>
        <w:t xml:space="preserve">MFDS RCPS(Glasg), </w:t>
      </w:r>
      <w:r w:rsidRPr="0032760C">
        <w:rPr>
          <w:rFonts w:ascii="Times New Roman" w:hAnsi="Times New Roman" w:cs="Times New Roman"/>
          <w:color w:val="333333"/>
          <w:sz w:val="20"/>
          <w:szCs w:val="20"/>
          <w:shd w:val="clear" w:color="auto" w:fill="FFFFFF"/>
        </w:rPr>
        <w:t>Specialty Trainee in Paediatric Dentistry, School of Dentistry, University of Leeds, UK</w:t>
      </w:r>
    </w:p>
    <w:p w14:paraId="442A3990" w14:textId="609E65F5" w:rsidR="0032760C" w:rsidRDefault="0032760C" w:rsidP="0032760C">
      <w:pPr>
        <w:spacing w:line="360" w:lineRule="auto"/>
        <w:jc w:val="both"/>
        <w:rPr>
          <w:rFonts w:ascii="Times New Roman" w:eastAsia="Times New Roman" w:hAnsi="Times New Roman" w:cs="Times New Roman"/>
          <w:kern w:val="0"/>
          <w:sz w:val="20"/>
          <w:szCs w:val="20"/>
          <w:lang w:eastAsia="en-GB"/>
          <w14:ligatures w14:val="none"/>
        </w:rPr>
      </w:pPr>
      <w:r w:rsidRPr="0032760C">
        <w:rPr>
          <w:rFonts w:ascii="Times New Roman" w:hAnsi="Times New Roman" w:cs="Times New Roman"/>
          <w:color w:val="333333"/>
          <w:sz w:val="20"/>
          <w:szCs w:val="20"/>
          <w:shd w:val="clear" w:color="auto" w:fill="FFFFFF"/>
        </w:rPr>
        <w:t>Peter F Day</w:t>
      </w:r>
      <w:r w:rsidRPr="0084468C">
        <w:rPr>
          <w:rFonts w:ascii="Times New Roman" w:hAnsi="Times New Roman" w:cs="Times New Roman"/>
          <w:i/>
          <w:iCs/>
          <w:color w:val="333333"/>
          <w:sz w:val="20"/>
          <w:szCs w:val="20"/>
          <w:shd w:val="clear" w:color="auto" w:fill="FFFFFF"/>
        </w:rPr>
        <w:t xml:space="preserve">, </w:t>
      </w:r>
      <w:r w:rsidR="0084468C" w:rsidRPr="0084468C">
        <w:rPr>
          <w:rStyle w:val="cf01"/>
          <w:i/>
          <w:iCs/>
        </w:rPr>
        <w:t>PhD, FDS (Paeds) RCS (Eng), FRCD (Canada), PGCLTHE, BDS, MFDS RCS (Eng), M Dent Sci, M Paed Dent RCS (Eng</w:t>
      </w:r>
      <w:r w:rsidR="0084468C">
        <w:rPr>
          <w:rStyle w:val="cf01"/>
        </w:rPr>
        <w:t xml:space="preserve">), </w:t>
      </w:r>
      <w:r w:rsidRPr="0032760C">
        <w:rPr>
          <w:rFonts w:ascii="Times New Roman" w:hAnsi="Times New Roman" w:cs="Times New Roman"/>
          <w:color w:val="333333"/>
          <w:sz w:val="20"/>
          <w:szCs w:val="20"/>
          <w:shd w:val="clear" w:color="auto" w:fill="FFFFFF"/>
        </w:rPr>
        <w:t xml:space="preserve">Professor and Consultant in Paediatric Dentistry, School of Dentistry, University of Leeds, UK and Community Dental Service, Bradford District Care NHS Foundation Trust, Bradford, UK, (ORCID Number </w:t>
      </w:r>
      <w:hyperlink r:id="rId8" w:history="1">
        <w:r w:rsidRPr="0032760C">
          <w:rPr>
            <w:rFonts w:ascii="Times New Roman" w:eastAsia="Times New Roman" w:hAnsi="Times New Roman" w:cs="Times New Roman"/>
            <w:color w:val="0000FF"/>
            <w:kern w:val="0"/>
            <w:sz w:val="20"/>
            <w:szCs w:val="20"/>
            <w:u w:val="single"/>
            <w:lang w:eastAsia="en-GB"/>
            <w14:ligatures w14:val="none"/>
          </w:rPr>
          <w:t>https://orcid.org/0000-0001-9711-9638</w:t>
        </w:r>
      </w:hyperlink>
      <w:r w:rsidRPr="0032760C">
        <w:rPr>
          <w:rFonts w:ascii="Times New Roman" w:eastAsia="Times New Roman" w:hAnsi="Times New Roman" w:cs="Times New Roman"/>
          <w:kern w:val="0"/>
          <w:sz w:val="20"/>
          <w:szCs w:val="20"/>
          <w:lang w:eastAsia="en-GB"/>
          <w14:ligatures w14:val="none"/>
        </w:rPr>
        <w:t xml:space="preserve"> )</w:t>
      </w:r>
    </w:p>
    <w:p w14:paraId="0100DBB0" w14:textId="6B7A1524" w:rsidR="0084468C" w:rsidRPr="0032760C" w:rsidRDefault="0084468C" w:rsidP="0032760C">
      <w:pPr>
        <w:spacing w:line="360" w:lineRule="auto"/>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Correspondence email: p.f.day@leeds.ac.uk</w:t>
      </w:r>
    </w:p>
    <w:p w14:paraId="09D9F0D8" w14:textId="24F39D59" w:rsidR="006907D7" w:rsidRPr="00BD4FFC" w:rsidRDefault="002B72E4">
      <w:pPr>
        <w:rPr>
          <w:rFonts w:ascii="Times New Roman" w:hAnsi="Times New Roman" w:cs="Times New Roman"/>
          <w:sz w:val="20"/>
          <w:szCs w:val="20"/>
          <w:u w:val="single"/>
        </w:rPr>
      </w:pPr>
      <w:r w:rsidRPr="00BD4FFC">
        <w:rPr>
          <w:rFonts w:ascii="Times New Roman" w:hAnsi="Times New Roman" w:cs="Times New Roman"/>
          <w:sz w:val="20"/>
          <w:szCs w:val="20"/>
          <w:u w:val="single"/>
        </w:rPr>
        <w:br/>
      </w:r>
      <w:r w:rsidRPr="00BD4FFC">
        <w:rPr>
          <w:rFonts w:ascii="Times New Roman" w:hAnsi="Times New Roman" w:cs="Times New Roman"/>
          <w:sz w:val="20"/>
          <w:szCs w:val="20"/>
          <w:u w:val="single"/>
        </w:rPr>
        <w:br/>
        <w:t xml:space="preserve">Abstract </w:t>
      </w:r>
      <w:r w:rsidR="00BD4FFC" w:rsidRPr="00BD4FFC">
        <w:rPr>
          <w:rFonts w:ascii="Times New Roman" w:hAnsi="Times New Roman" w:cs="Times New Roman"/>
          <w:sz w:val="20"/>
          <w:szCs w:val="20"/>
          <w:u w:val="single"/>
        </w:rPr>
        <w:br/>
      </w:r>
      <w:r w:rsidR="00BD4FFC" w:rsidRPr="00BD4FFC">
        <w:rPr>
          <w:rFonts w:ascii="Times New Roman" w:hAnsi="Times New Roman" w:cs="Times New Roman"/>
          <w:sz w:val="20"/>
          <w:szCs w:val="20"/>
          <w:u w:val="single"/>
        </w:rPr>
        <w:br/>
      </w:r>
      <w:r w:rsidR="00BD4FFC" w:rsidRPr="00BD4FFC">
        <w:rPr>
          <w:rFonts w:ascii="Times New Roman" w:hAnsi="Times New Roman" w:cs="Times New Roman"/>
          <w:sz w:val="20"/>
          <w:szCs w:val="20"/>
        </w:rPr>
        <w:t xml:space="preserve">Paediatric dental trauma is a common occurrence internationally and </w:t>
      </w:r>
      <w:r w:rsidR="00BD4FFC">
        <w:rPr>
          <w:rFonts w:ascii="Times New Roman" w:hAnsi="Times New Roman" w:cs="Times New Roman"/>
          <w:sz w:val="20"/>
          <w:szCs w:val="20"/>
        </w:rPr>
        <w:t xml:space="preserve">its presentation in the primary dentition creates additional challenges. </w:t>
      </w:r>
      <w:r w:rsidR="00BD4FFC" w:rsidRPr="00BD4FFC">
        <w:rPr>
          <w:rFonts w:ascii="Times New Roman" w:hAnsi="Times New Roman" w:cs="Times New Roman"/>
          <w:sz w:val="20"/>
          <w:szCs w:val="20"/>
        </w:rPr>
        <w:t>Beyond the dental implications, patients and families experience significant distress</w:t>
      </w:r>
      <w:r w:rsidR="00DF1822">
        <w:rPr>
          <w:rFonts w:ascii="Times New Roman" w:hAnsi="Times New Roman" w:cs="Times New Roman"/>
          <w:sz w:val="20"/>
          <w:szCs w:val="20"/>
        </w:rPr>
        <w:t xml:space="preserve"> </w:t>
      </w:r>
      <w:r w:rsidR="00BD4FFC">
        <w:rPr>
          <w:rFonts w:ascii="Times New Roman" w:hAnsi="Times New Roman" w:cs="Times New Roman"/>
          <w:sz w:val="20"/>
          <w:szCs w:val="20"/>
        </w:rPr>
        <w:t>which impacts their ability to engage with treatment or access services</w:t>
      </w:r>
      <w:r w:rsidR="00BD4FFC" w:rsidRPr="00BD4FFC">
        <w:rPr>
          <w:rFonts w:ascii="Times New Roman" w:hAnsi="Times New Roman" w:cs="Times New Roman"/>
          <w:sz w:val="20"/>
          <w:szCs w:val="20"/>
        </w:rPr>
        <w:t xml:space="preserve">. Patients in the primary dentition often have limited dental </w:t>
      </w:r>
      <w:r w:rsidR="00B63FF6" w:rsidRPr="00BD4FFC">
        <w:rPr>
          <w:rFonts w:ascii="Times New Roman" w:hAnsi="Times New Roman" w:cs="Times New Roman"/>
          <w:sz w:val="20"/>
          <w:szCs w:val="20"/>
        </w:rPr>
        <w:t>experience and</w:t>
      </w:r>
      <w:r w:rsidR="00BD4FFC" w:rsidRPr="00BD4FFC">
        <w:rPr>
          <w:rFonts w:ascii="Times New Roman" w:hAnsi="Times New Roman" w:cs="Times New Roman"/>
          <w:sz w:val="20"/>
          <w:szCs w:val="20"/>
        </w:rPr>
        <w:t xml:space="preserve"> </w:t>
      </w:r>
      <w:r w:rsidR="00B63FF6">
        <w:rPr>
          <w:rFonts w:ascii="Times New Roman" w:hAnsi="Times New Roman" w:cs="Times New Roman"/>
          <w:sz w:val="20"/>
          <w:szCs w:val="20"/>
        </w:rPr>
        <w:t>are</w:t>
      </w:r>
      <w:r w:rsidR="00BD4FFC" w:rsidRPr="00BD4FFC">
        <w:rPr>
          <w:rFonts w:ascii="Times New Roman" w:hAnsi="Times New Roman" w:cs="Times New Roman"/>
          <w:sz w:val="20"/>
          <w:szCs w:val="20"/>
        </w:rPr>
        <w:t xml:space="preserve"> </w:t>
      </w:r>
      <w:r w:rsidR="00BD4FFC">
        <w:rPr>
          <w:rFonts w:ascii="Times New Roman" w:hAnsi="Times New Roman" w:cs="Times New Roman"/>
          <w:sz w:val="20"/>
          <w:szCs w:val="20"/>
        </w:rPr>
        <w:t xml:space="preserve">unlikely to </w:t>
      </w:r>
      <w:r w:rsidR="00B63FF6">
        <w:rPr>
          <w:rFonts w:ascii="Times New Roman" w:hAnsi="Times New Roman" w:cs="Times New Roman"/>
          <w:sz w:val="20"/>
          <w:szCs w:val="20"/>
        </w:rPr>
        <w:t>be</w:t>
      </w:r>
      <w:r w:rsidR="00BD4FFC" w:rsidRPr="00BD4FFC">
        <w:rPr>
          <w:rFonts w:ascii="Times New Roman" w:hAnsi="Times New Roman" w:cs="Times New Roman"/>
          <w:sz w:val="20"/>
          <w:szCs w:val="20"/>
        </w:rPr>
        <w:t xml:space="preserve"> acclimatised</w:t>
      </w:r>
      <w:r w:rsidR="00BD4FFC">
        <w:rPr>
          <w:rFonts w:ascii="Times New Roman" w:hAnsi="Times New Roman" w:cs="Times New Roman"/>
          <w:sz w:val="20"/>
          <w:szCs w:val="20"/>
        </w:rPr>
        <w:t xml:space="preserve"> to treatment</w:t>
      </w:r>
      <w:r w:rsidR="00BD4FFC" w:rsidRPr="00BD4FFC">
        <w:rPr>
          <w:rFonts w:ascii="Times New Roman" w:hAnsi="Times New Roman" w:cs="Times New Roman"/>
          <w:sz w:val="20"/>
          <w:szCs w:val="20"/>
        </w:rPr>
        <w:t xml:space="preserve">. Compared to their adolescent peers, their ability to express themselves comprehensively or </w:t>
      </w:r>
      <w:r w:rsidR="00B63FF6" w:rsidRPr="00BD4FFC">
        <w:rPr>
          <w:rFonts w:ascii="Times New Roman" w:hAnsi="Times New Roman" w:cs="Times New Roman"/>
          <w:sz w:val="20"/>
          <w:szCs w:val="20"/>
        </w:rPr>
        <w:t>participate</w:t>
      </w:r>
      <w:r w:rsidR="00BD4FFC" w:rsidRPr="00BD4FFC">
        <w:rPr>
          <w:rFonts w:ascii="Times New Roman" w:hAnsi="Times New Roman" w:cs="Times New Roman"/>
          <w:sz w:val="20"/>
          <w:szCs w:val="20"/>
        </w:rPr>
        <w:t xml:space="preserve"> with verbal communication is reduced. </w:t>
      </w:r>
      <w:r w:rsidR="00BD4FFC">
        <w:rPr>
          <w:rFonts w:ascii="Times New Roman" w:hAnsi="Times New Roman" w:cs="Times New Roman"/>
          <w:sz w:val="20"/>
          <w:szCs w:val="20"/>
        </w:rPr>
        <w:t xml:space="preserve">The use of non-verbal behaviour management techniques is therefore crucial. </w:t>
      </w:r>
      <w:r w:rsidR="00BD4FFC" w:rsidRPr="00BD4FFC">
        <w:rPr>
          <w:rFonts w:ascii="Times New Roman" w:hAnsi="Times New Roman" w:cs="Times New Roman"/>
          <w:sz w:val="20"/>
          <w:szCs w:val="20"/>
        </w:rPr>
        <w:t>A positive dental experience will contribute to good cooperation in the future. Examination and treatment can be challenging, and management significantly differs between the primary and permanent dentition. Involvement with a child orientated dental team is encouraged when appropriate, due to their expertise and access to sedation and general anaesthetics.  In addition to the consequences of trauma to the primary dentition, there is also risk to the unerupted permanent successors. The likelihood of this damage can be predicted by the age of the child and nature of the traumatic injury. Parents should be supported and advised on oral hygiene, analgesia and understand the potential future consequences. This paper provides an overview of the management of dental trauma in the primary dentition.</w:t>
      </w:r>
      <w:r w:rsidR="00BD4FFC" w:rsidRPr="00BD4FFC">
        <w:rPr>
          <w:rFonts w:ascii="Times New Roman" w:hAnsi="Times New Roman" w:cs="Times New Roman"/>
          <w:sz w:val="20"/>
          <w:szCs w:val="20"/>
        </w:rPr>
        <w:br/>
      </w:r>
      <w:r w:rsidR="00BD4FFC" w:rsidRPr="00BD4FFC">
        <w:rPr>
          <w:rFonts w:ascii="Times New Roman" w:hAnsi="Times New Roman" w:cs="Times New Roman"/>
          <w:sz w:val="20"/>
          <w:szCs w:val="20"/>
        </w:rPr>
        <w:br/>
      </w:r>
      <w:r w:rsidR="00BD4FFC" w:rsidRPr="00BD4FFC">
        <w:rPr>
          <w:rFonts w:ascii="Times New Roman" w:hAnsi="Times New Roman" w:cs="Times New Roman"/>
          <w:b/>
          <w:bCs/>
          <w:sz w:val="20"/>
          <w:szCs w:val="20"/>
        </w:rPr>
        <w:t>Key words</w:t>
      </w:r>
      <w:r w:rsidRPr="00BD4FFC">
        <w:rPr>
          <w:rFonts w:ascii="Times New Roman" w:hAnsi="Times New Roman" w:cs="Times New Roman"/>
          <w:sz w:val="20"/>
          <w:szCs w:val="20"/>
          <w:u w:val="single"/>
        </w:rPr>
        <w:br/>
      </w:r>
      <w:r w:rsidRPr="00BD4FFC">
        <w:rPr>
          <w:rFonts w:ascii="Times New Roman" w:hAnsi="Times New Roman" w:cs="Times New Roman"/>
          <w:sz w:val="20"/>
          <w:szCs w:val="20"/>
          <w:u w:val="single"/>
        </w:rPr>
        <w:br/>
      </w:r>
      <w:r w:rsidR="00BD4FFC">
        <w:rPr>
          <w:rFonts w:ascii="Times New Roman" w:hAnsi="Times New Roman" w:cs="Times New Roman"/>
          <w:sz w:val="20"/>
          <w:szCs w:val="20"/>
        </w:rPr>
        <w:t xml:space="preserve">Primary dentition, dental trauma, paediatric, challenges </w:t>
      </w:r>
      <w:r w:rsidRPr="00BD4FFC">
        <w:rPr>
          <w:rFonts w:ascii="Times New Roman" w:hAnsi="Times New Roman" w:cs="Times New Roman"/>
          <w:sz w:val="20"/>
          <w:szCs w:val="20"/>
          <w:u w:val="single"/>
        </w:rPr>
        <w:br/>
      </w:r>
    </w:p>
    <w:p w14:paraId="5C30206C" w14:textId="77777777" w:rsidR="006907D7" w:rsidRPr="006907D7" w:rsidRDefault="006907D7">
      <w:pPr>
        <w:rPr>
          <w:rFonts w:ascii="Times New Roman" w:hAnsi="Times New Roman" w:cs="Times New Roman"/>
          <w:sz w:val="20"/>
          <w:szCs w:val="20"/>
          <w:u w:val="single"/>
        </w:rPr>
      </w:pPr>
    </w:p>
    <w:p w14:paraId="6E3243F8" w14:textId="08F939EE" w:rsidR="00C60FA0" w:rsidRPr="006907D7" w:rsidRDefault="00A75FF2">
      <w:pPr>
        <w:rPr>
          <w:rFonts w:ascii="Times New Roman" w:hAnsi="Times New Roman" w:cs="Times New Roman"/>
          <w:b/>
          <w:bCs/>
          <w:sz w:val="20"/>
          <w:szCs w:val="20"/>
        </w:rPr>
      </w:pPr>
      <w:r w:rsidRPr="006907D7">
        <w:rPr>
          <w:rFonts w:ascii="Times New Roman" w:hAnsi="Times New Roman" w:cs="Times New Roman"/>
          <w:sz w:val="20"/>
          <w:szCs w:val="20"/>
          <w:u w:val="single"/>
        </w:rPr>
        <w:br/>
        <w:t>Introduction</w:t>
      </w:r>
      <w:r w:rsidRPr="006907D7">
        <w:rPr>
          <w:rFonts w:ascii="Times New Roman" w:hAnsi="Times New Roman" w:cs="Times New Roman"/>
          <w:sz w:val="20"/>
          <w:szCs w:val="20"/>
          <w:u w:val="single"/>
        </w:rPr>
        <w:br/>
      </w:r>
      <w:r w:rsidRPr="002B72E4">
        <w:rPr>
          <w:rFonts w:ascii="Times New Roman" w:hAnsi="Times New Roman" w:cs="Times New Roman"/>
          <w:b/>
          <w:bCs/>
          <w:sz w:val="20"/>
          <w:szCs w:val="20"/>
        </w:rPr>
        <w:br/>
        <w:t>Background</w:t>
      </w:r>
    </w:p>
    <w:p w14:paraId="1006197D" w14:textId="6BBE6D54" w:rsidR="00D036BC" w:rsidRPr="006907D7" w:rsidRDefault="008B3905" w:rsidP="000D7CFC">
      <w:pPr>
        <w:rPr>
          <w:rFonts w:ascii="Times New Roman" w:hAnsi="Times New Roman" w:cs="Times New Roman"/>
          <w:color w:val="212121"/>
          <w:sz w:val="20"/>
          <w:szCs w:val="20"/>
          <w:shd w:val="clear" w:color="auto" w:fill="FFFFFF"/>
        </w:rPr>
      </w:pPr>
      <w:r w:rsidRPr="006907D7">
        <w:rPr>
          <w:rFonts w:ascii="Times New Roman" w:hAnsi="Times New Roman" w:cs="Times New Roman"/>
          <w:sz w:val="20"/>
          <w:szCs w:val="20"/>
        </w:rPr>
        <w:t>Primary dental trauma accounts for just under a quarter of dental trauma worldwide, with the mouth being the second most common location of physical injury in</w:t>
      </w:r>
      <w:r w:rsidR="00B47603" w:rsidRPr="006907D7">
        <w:rPr>
          <w:rFonts w:ascii="Times New Roman" w:hAnsi="Times New Roman" w:cs="Times New Roman"/>
          <w:sz w:val="20"/>
          <w:szCs w:val="20"/>
        </w:rPr>
        <w:t xml:space="preserve"> young </w:t>
      </w:r>
      <w:r w:rsidRPr="006907D7">
        <w:rPr>
          <w:rFonts w:ascii="Times New Roman" w:hAnsi="Times New Roman" w:cs="Times New Roman"/>
          <w:sz w:val="20"/>
          <w:szCs w:val="20"/>
        </w:rPr>
        <w:t>children.</w:t>
      </w:r>
      <w:sdt>
        <w:sdtPr>
          <w:rPr>
            <w:rFonts w:ascii="Times New Roman" w:hAnsi="Times New Roman" w:cs="Times New Roman"/>
            <w:color w:val="000000"/>
            <w:sz w:val="20"/>
            <w:szCs w:val="20"/>
          </w:rPr>
          <w:tag w:val="MENDELEY_CITATION_v3_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"/>
          <w:id w:val="2023820728"/>
          <w:placeholder>
            <w:docPart w:val="DefaultPlaceholder_-1854013440"/>
          </w:placeholder>
        </w:sdtPr>
        <w:sdtEndPr/>
        <w:sdtContent>
          <w:r w:rsidR="00AF3575" w:rsidRPr="00AF3575">
            <w:rPr>
              <w:rFonts w:ascii="Times New Roman" w:hAnsi="Times New Roman" w:cs="Times New Roman"/>
              <w:color w:val="000000"/>
              <w:sz w:val="20"/>
              <w:szCs w:val="20"/>
            </w:rPr>
            <w:t>[1]</w:t>
          </w:r>
        </w:sdtContent>
      </w:sdt>
      <w:r w:rsidRPr="006907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"/>
          <w:id w:val="-736473400"/>
          <w:placeholder>
            <w:docPart w:val="DefaultPlaceholder_-1854013440"/>
          </w:placeholder>
        </w:sdtPr>
        <w:sdtEndPr/>
        <w:sdtContent>
          <w:r w:rsidR="00AF3575" w:rsidRPr="00AF3575">
            <w:rPr>
              <w:rFonts w:ascii="Times New Roman" w:hAnsi="Times New Roman" w:cs="Times New Roman"/>
              <w:color w:val="000000"/>
              <w:sz w:val="20"/>
              <w:szCs w:val="20"/>
            </w:rPr>
            <w:t>[2]</w:t>
          </w:r>
        </w:sdtContent>
      </w:sdt>
      <w:r w:rsidRPr="006907D7">
        <w:rPr>
          <w:rFonts w:ascii="Times New Roman" w:hAnsi="Times New Roman" w:cs="Times New Roman"/>
          <w:sz w:val="20"/>
          <w:szCs w:val="20"/>
        </w:rPr>
        <w:t xml:space="preserve"> </w:t>
      </w:r>
      <w:r w:rsidR="002F0E38" w:rsidRPr="006907D7">
        <w:rPr>
          <w:rFonts w:ascii="Times New Roman" w:hAnsi="Times New Roman" w:cs="Times New Roman"/>
          <w:sz w:val="20"/>
          <w:szCs w:val="20"/>
        </w:rPr>
        <w:t xml:space="preserve">Accidental falls and collisions are the most common aetiology which coincides with childhood </w:t>
      </w:r>
      <w:r w:rsidR="00C71E6E" w:rsidRPr="006907D7">
        <w:rPr>
          <w:rFonts w:ascii="Times New Roman" w:hAnsi="Times New Roman" w:cs="Times New Roman"/>
          <w:sz w:val="20"/>
          <w:szCs w:val="20"/>
        </w:rPr>
        <w:t xml:space="preserve">developmental </w:t>
      </w:r>
      <w:r w:rsidR="002F0E38" w:rsidRPr="006907D7">
        <w:rPr>
          <w:rFonts w:ascii="Times New Roman" w:hAnsi="Times New Roman" w:cs="Times New Roman"/>
          <w:sz w:val="20"/>
          <w:szCs w:val="20"/>
        </w:rPr>
        <w:t>milestones of learning to crawl, walk, and run.</w:t>
      </w:r>
      <w:sdt>
        <w:sdtPr>
          <w:rPr>
            <w:rFonts w:ascii="Times New Roman" w:hAnsi="Times New Roman" w:cs="Times New Roman"/>
            <w:color w:val="000000"/>
            <w:sz w:val="20"/>
            <w:szCs w:val="20"/>
          </w:rPr>
          <w:tag w:val="MENDELEY_CITATION_v3_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"/>
          <w:id w:val="-123315425"/>
          <w:placeholder>
            <w:docPart w:val="DefaultPlaceholder_-1854013440"/>
          </w:placeholder>
        </w:sdtPr>
        <w:sdtEndPr/>
        <w:sdtContent>
          <w:r w:rsidR="00AF3575" w:rsidRPr="00AF3575">
            <w:rPr>
              <w:rFonts w:ascii="Times New Roman" w:hAnsi="Times New Roman" w:cs="Times New Roman"/>
              <w:color w:val="000000"/>
              <w:sz w:val="20"/>
              <w:szCs w:val="20"/>
            </w:rPr>
            <w:t>[3]</w:t>
          </w:r>
        </w:sdtContent>
      </w:sdt>
      <w:r w:rsidR="002F0E38" w:rsidRPr="006907D7">
        <w:rPr>
          <w:rFonts w:ascii="Times New Roman" w:hAnsi="Times New Roman" w:cs="Times New Roman"/>
          <w:sz w:val="20"/>
          <w:szCs w:val="20"/>
        </w:rPr>
        <w:t xml:space="preserve"> </w:t>
      </w:r>
      <w:r w:rsidRPr="006907D7">
        <w:rPr>
          <w:rFonts w:ascii="Times New Roman" w:hAnsi="Times New Roman" w:cs="Times New Roman"/>
          <w:sz w:val="20"/>
          <w:szCs w:val="20"/>
        </w:rPr>
        <w:t>Ce</w:t>
      </w:r>
      <w:r w:rsidR="002F0E38" w:rsidRPr="006907D7">
        <w:rPr>
          <w:rFonts w:ascii="Times New Roman" w:hAnsi="Times New Roman" w:cs="Times New Roman"/>
          <w:sz w:val="20"/>
          <w:szCs w:val="20"/>
        </w:rPr>
        <w:t xml:space="preserve">ntral incisors, followed by lateral incisors are the most common </w:t>
      </w:r>
      <w:r w:rsidR="009863C3" w:rsidRPr="006907D7">
        <w:rPr>
          <w:rFonts w:ascii="Times New Roman" w:hAnsi="Times New Roman" w:cs="Times New Roman"/>
          <w:sz w:val="20"/>
          <w:szCs w:val="20"/>
        </w:rPr>
        <w:t>teeth</w:t>
      </w:r>
      <w:r w:rsidR="002F0E38" w:rsidRPr="006907D7">
        <w:rPr>
          <w:rFonts w:ascii="Times New Roman" w:hAnsi="Times New Roman" w:cs="Times New Roman"/>
          <w:sz w:val="20"/>
          <w:szCs w:val="20"/>
        </w:rPr>
        <w:t xml:space="preserve"> to be injured.</w:t>
      </w:r>
      <w:sdt>
        <w:sdtPr>
          <w:rPr>
            <w:rFonts w:ascii="Times New Roman" w:hAnsi="Times New Roman" w:cs="Times New Roman"/>
            <w:color w:val="000000"/>
            <w:sz w:val="20"/>
            <w:szCs w:val="20"/>
          </w:rPr>
          <w:tag w:val="MENDELEY_CITATION_v3_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"/>
          <w:id w:val="-1022934061"/>
          <w:placeholder>
            <w:docPart w:val="DefaultPlaceholder_-1854013440"/>
          </w:placeholder>
        </w:sdtPr>
        <w:sdtEndPr/>
        <w:sdtContent>
          <w:r w:rsidR="00AF3575" w:rsidRPr="00AF3575">
            <w:rPr>
              <w:rFonts w:ascii="Times New Roman" w:hAnsi="Times New Roman" w:cs="Times New Roman"/>
              <w:color w:val="000000"/>
              <w:sz w:val="20"/>
              <w:szCs w:val="20"/>
            </w:rPr>
            <w:t>[4], [5]</w:t>
          </w:r>
        </w:sdtContent>
      </w:sdt>
      <w:r w:rsidR="002F0E38" w:rsidRPr="006907D7">
        <w:rPr>
          <w:rFonts w:ascii="Times New Roman" w:hAnsi="Times New Roman" w:cs="Times New Roman"/>
          <w:sz w:val="20"/>
          <w:szCs w:val="20"/>
        </w:rPr>
        <w:t xml:space="preserve"> The type of dental trauma sustained differs between the permanent and primary dentition. In the primary dentition</w:t>
      </w:r>
      <w:r w:rsidR="003C02C9" w:rsidRPr="006907D7">
        <w:rPr>
          <w:rFonts w:ascii="Times New Roman" w:hAnsi="Times New Roman" w:cs="Times New Roman"/>
          <w:sz w:val="20"/>
          <w:szCs w:val="20"/>
        </w:rPr>
        <w:t>,</w:t>
      </w:r>
      <w:r w:rsidR="002F0E38" w:rsidRPr="006907D7">
        <w:rPr>
          <w:rFonts w:ascii="Times New Roman" w:hAnsi="Times New Roman" w:cs="Times New Roman"/>
          <w:sz w:val="20"/>
          <w:szCs w:val="20"/>
        </w:rPr>
        <w:t xml:space="preserve"> injuries tend to </w:t>
      </w:r>
      <w:r w:rsidR="009863C3" w:rsidRPr="006907D7">
        <w:rPr>
          <w:rFonts w:ascii="Times New Roman" w:hAnsi="Times New Roman" w:cs="Times New Roman"/>
          <w:sz w:val="20"/>
          <w:szCs w:val="20"/>
        </w:rPr>
        <w:t>involve the</w:t>
      </w:r>
      <w:r w:rsidR="002F0E38" w:rsidRPr="006907D7">
        <w:rPr>
          <w:rFonts w:ascii="Times New Roman" w:hAnsi="Times New Roman" w:cs="Times New Roman"/>
          <w:sz w:val="20"/>
          <w:szCs w:val="20"/>
        </w:rPr>
        <w:t xml:space="preserve"> periodontal ligament with injuries such as luxation injuries. This contrasts the permanent dentition with</w:t>
      </w:r>
      <w:r w:rsidR="00572D1A" w:rsidRPr="006907D7">
        <w:rPr>
          <w:rFonts w:ascii="Times New Roman" w:hAnsi="Times New Roman" w:cs="Times New Roman"/>
          <w:sz w:val="20"/>
          <w:szCs w:val="20"/>
        </w:rPr>
        <w:t xml:space="preserve"> fractures to </w:t>
      </w:r>
      <w:r w:rsidR="009863C3" w:rsidRPr="006907D7">
        <w:rPr>
          <w:rFonts w:ascii="Times New Roman" w:hAnsi="Times New Roman" w:cs="Times New Roman"/>
          <w:sz w:val="20"/>
          <w:szCs w:val="20"/>
        </w:rPr>
        <w:t>the crown</w:t>
      </w:r>
      <w:r w:rsidR="002F0E38" w:rsidRPr="006907D7">
        <w:rPr>
          <w:rFonts w:ascii="Times New Roman" w:hAnsi="Times New Roman" w:cs="Times New Roman"/>
          <w:sz w:val="20"/>
          <w:szCs w:val="20"/>
        </w:rPr>
        <w:t xml:space="preserve"> or root </w:t>
      </w:r>
      <w:r w:rsidR="00010E9D" w:rsidRPr="006907D7">
        <w:rPr>
          <w:rFonts w:ascii="Times New Roman" w:hAnsi="Times New Roman" w:cs="Times New Roman"/>
          <w:sz w:val="20"/>
          <w:szCs w:val="20"/>
        </w:rPr>
        <w:t xml:space="preserve">being most </w:t>
      </w:r>
      <w:r w:rsidR="006352F7" w:rsidRPr="006907D7">
        <w:rPr>
          <w:rFonts w:ascii="Times New Roman" w:hAnsi="Times New Roman" w:cs="Times New Roman"/>
          <w:sz w:val="20"/>
          <w:szCs w:val="20"/>
        </w:rPr>
        <w:t>prevalent</w:t>
      </w:r>
      <w:r w:rsidR="002F0E38" w:rsidRPr="006907D7">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"/>
          <w:id w:val="-423115125"/>
          <w:placeholder>
            <w:docPart w:val="DefaultPlaceholder_-1854013440"/>
          </w:placeholder>
        </w:sdtPr>
        <w:sdtEndPr/>
        <w:sdtContent>
          <w:r w:rsidR="00AF3575" w:rsidRPr="00AF3575">
            <w:rPr>
              <w:rFonts w:ascii="Times New Roman" w:hAnsi="Times New Roman" w:cs="Times New Roman"/>
              <w:color w:val="000000"/>
              <w:sz w:val="20"/>
              <w:szCs w:val="20"/>
            </w:rPr>
            <w:t>[6]</w:t>
          </w:r>
        </w:sdtContent>
      </w:sdt>
      <w:r w:rsidR="002F0E38" w:rsidRPr="006907D7">
        <w:rPr>
          <w:rFonts w:ascii="Times New Roman" w:hAnsi="Times New Roman" w:cs="Times New Roman"/>
          <w:sz w:val="20"/>
          <w:szCs w:val="20"/>
        </w:rPr>
        <w:t xml:space="preserve">  </w:t>
      </w:r>
      <w:r w:rsidR="003278C3" w:rsidRPr="006907D7">
        <w:rPr>
          <w:rFonts w:ascii="Times New Roman" w:hAnsi="Times New Roman" w:cs="Times New Roman"/>
          <w:sz w:val="20"/>
          <w:szCs w:val="20"/>
        </w:rPr>
        <w:br/>
      </w:r>
      <w:r w:rsidR="003278C3" w:rsidRPr="006907D7">
        <w:rPr>
          <w:rFonts w:ascii="Times New Roman" w:hAnsi="Times New Roman" w:cs="Times New Roman"/>
          <w:sz w:val="20"/>
          <w:szCs w:val="20"/>
        </w:rPr>
        <w:br/>
      </w:r>
      <w:r w:rsidR="00A75FF2" w:rsidRPr="006907D7">
        <w:rPr>
          <w:rFonts w:ascii="Times New Roman" w:hAnsi="Times New Roman" w:cs="Times New Roman"/>
          <w:b/>
          <w:bCs/>
          <w:sz w:val="20"/>
          <w:szCs w:val="20"/>
        </w:rPr>
        <w:lastRenderedPageBreak/>
        <w:br/>
        <w:t>Challenges managing Dental Trauma in Primary Dentition</w:t>
      </w:r>
      <w:r w:rsidR="002F0E38" w:rsidRPr="006907D7">
        <w:rPr>
          <w:rFonts w:ascii="Times New Roman" w:hAnsi="Times New Roman" w:cs="Times New Roman"/>
          <w:sz w:val="20"/>
          <w:szCs w:val="20"/>
        </w:rPr>
        <w:br/>
      </w:r>
      <w:r w:rsidR="00F50043" w:rsidRPr="006907D7">
        <w:rPr>
          <w:rFonts w:ascii="Times New Roman" w:hAnsi="Times New Roman" w:cs="Times New Roman"/>
          <w:sz w:val="20"/>
          <w:szCs w:val="20"/>
        </w:rPr>
        <w:t>Beyond the physical implications,</w:t>
      </w:r>
      <w:r w:rsidR="00581D0D" w:rsidRPr="006907D7">
        <w:rPr>
          <w:rFonts w:ascii="Times New Roman" w:hAnsi="Times New Roman" w:cs="Times New Roman"/>
          <w:sz w:val="20"/>
          <w:szCs w:val="20"/>
        </w:rPr>
        <w:t xml:space="preserve"> dental trauma impacts the child socially, with self-reported decline in the ability to interact with peers and confidence to smile. </w:t>
      </w:r>
      <w:sdt>
        <w:sdtPr>
          <w:rPr>
            <w:rFonts w:ascii="Times New Roman" w:hAnsi="Times New Roman" w:cs="Times New Roman"/>
            <w:color w:val="000000"/>
            <w:sz w:val="20"/>
            <w:szCs w:val="20"/>
          </w:rPr>
          <w:tag w:val="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"/>
          <w:id w:val="1314530709"/>
          <w:placeholder>
            <w:docPart w:val="4567D48084FC4B36AAC120E3B97BE95E"/>
          </w:placeholder>
        </w:sdtPr>
        <w:sdtEndPr/>
        <w:sdtContent>
          <w:r w:rsidR="00AF3575" w:rsidRPr="00AF3575">
            <w:rPr>
              <w:rFonts w:ascii="Times New Roman" w:hAnsi="Times New Roman" w:cs="Times New Roman"/>
              <w:color w:val="000000"/>
              <w:sz w:val="20"/>
              <w:szCs w:val="20"/>
            </w:rPr>
            <w:t>[7]–[10]</w:t>
          </w:r>
        </w:sdtContent>
      </w:sdt>
      <w:r w:rsidR="002F0E38" w:rsidRPr="006907D7">
        <w:rPr>
          <w:rFonts w:ascii="Times New Roman" w:hAnsi="Times New Roman" w:cs="Times New Roman"/>
          <w:sz w:val="20"/>
          <w:szCs w:val="20"/>
        </w:rPr>
        <w:t>Parents also present with elevated levels of stress, concern, and emotion at the time of the injury which can become a barrier to effectively accessing emergency care or supporting their child through</w:t>
      </w:r>
      <w:r w:rsidR="009D427B" w:rsidRPr="006907D7">
        <w:rPr>
          <w:rFonts w:ascii="Times New Roman" w:hAnsi="Times New Roman" w:cs="Times New Roman"/>
          <w:sz w:val="20"/>
          <w:szCs w:val="20"/>
        </w:rPr>
        <w:t xml:space="preserve"> the</w:t>
      </w:r>
      <w:r w:rsidR="002F0E38" w:rsidRPr="006907D7">
        <w:rPr>
          <w:rFonts w:ascii="Times New Roman" w:hAnsi="Times New Roman" w:cs="Times New Roman"/>
          <w:sz w:val="20"/>
          <w:szCs w:val="20"/>
        </w:rPr>
        <w:t xml:space="preserve"> initial appointments.</w:t>
      </w:r>
      <w:sdt>
        <w:sdtPr>
          <w:rPr>
            <w:rFonts w:ascii="Times New Roman" w:hAnsi="Times New Roman" w:cs="Times New Roman"/>
            <w:color w:val="000000"/>
            <w:sz w:val="20"/>
            <w:szCs w:val="20"/>
          </w:rPr>
          <w:tag w:val="MENDELEY_CITATION_v3_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"/>
          <w:id w:val="1982880532"/>
          <w:placeholder>
            <w:docPart w:val="DefaultPlaceholder_-1854013440"/>
          </w:placeholder>
        </w:sdtPr>
        <w:sdtEndPr/>
        <w:sdtContent>
          <w:r w:rsidR="00AF3575" w:rsidRPr="00AF3575">
            <w:rPr>
              <w:rFonts w:ascii="Times New Roman" w:hAnsi="Times New Roman" w:cs="Times New Roman"/>
              <w:color w:val="000000"/>
              <w:sz w:val="20"/>
              <w:szCs w:val="20"/>
            </w:rPr>
            <w:t>[11]</w:t>
          </w:r>
        </w:sdtContent>
      </w:sdt>
      <w:r w:rsidR="002F0E38" w:rsidRPr="006907D7">
        <w:rPr>
          <w:rFonts w:ascii="Times New Roman" w:hAnsi="Times New Roman" w:cs="Times New Roman"/>
          <w:sz w:val="20"/>
          <w:szCs w:val="20"/>
        </w:rPr>
        <w:t xml:space="preserve"> </w:t>
      </w:r>
      <w:r w:rsidR="00581D0D" w:rsidRPr="006907D7">
        <w:rPr>
          <w:rFonts w:ascii="Times New Roman" w:hAnsi="Times New Roman" w:cs="Times New Roman"/>
          <w:sz w:val="20"/>
          <w:szCs w:val="20"/>
        </w:rPr>
        <w:t xml:space="preserve">In general, parents are reported to have poor knowledge about how to manage paediatric dental trauma, and this directly influences their ability to access emergency care in a timely manner. </w:t>
      </w:r>
      <w:sdt>
        <w:sdtPr>
          <w:rPr>
            <w:rFonts w:ascii="Times New Roman" w:hAnsi="Times New Roman" w:cs="Times New Roman"/>
            <w:color w:val="000000"/>
            <w:sz w:val="20"/>
            <w:szCs w:val="20"/>
          </w:rPr>
          <w:tag w:val="MENDELEY_CITATION_v3_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"/>
          <w:id w:val="292257861"/>
          <w:placeholder>
            <w:docPart w:val="C105629CFE0E4C3A87B3F6D4DCDB15D5"/>
          </w:placeholder>
        </w:sdtPr>
        <w:sdtEndPr/>
        <w:sdtContent>
          <w:r w:rsidR="00AF3575" w:rsidRPr="00AF3575">
            <w:rPr>
              <w:rFonts w:ascii="Times New Roman" w:hAnsi="Times New Roman" w:cs="Times New Roman"/>
              <w:color w:val="000000"/>
              <w:sz w:val="20"/>
              <w:szCs w:val="20"/>
            </w:rPr>
            <w:t>[11]</w:t>
          </w:r>
        </w:sdtContent>
      </w:sdt>
      <w:r w:rsidR="00581D0D" w:rsidRPr="006907D7">
        <w:rPr>
          <w:rFonts w:ascii="Times New Roman" w:hAnsi="Times New Roman" w:cs="Times New Roman"/>
          <w:color w:val="000000"/>
          <w:sz w:val="20"/>
          <w:szCs w:val="20"/>
        </w:rPr>
        <w:t xml:space="preserve"> </w:t>
      </w:r>
      <w:r w:rsidR="002F0E38" w:rsidRPr="006907D7">
        <w:rPr>
          <w:rFonts w:ascii="Times New Roman" w:hAnsi="Times New Roman" w:cs="Times New Roman"/>
          <w:sz w:val="20"/>
          <w:szCs w:val="20"/>
        </w:rPr>
        <w:t xml:space="preserve">From the perspective of the clinicians, management of dental trauma can be challenging depending on the </w:t>
      </w:r>
      <w:r w:rsidR="00473BA1" w:rsidRPr="006907D7">
        <w:rPr>
          <w:rFonts w:ascii="Times New Roman" w:hAnsi="Times New Roman" w:cs="Times New Roman"/>
          <w:sz w:val="20"/>
          <w:szCs w:val="20"/>
        </w:rPr>
        <w:t>complexity</w:t>
      </w:r>
      <w:r w:rsidR="002F0E38" w:rsidRPr="006907D7">
        <w:rPr>
          <w:rFonts w:ascii="Times New Roman" w:hAnsi="Times New Roman" w:cs="Times New Roman"/>
          <w:sz w:val="20"/>
          <w:szCs w:val="20"/>
        </w:rPr>
        <w:t xml:space="preserve"> of the injury, the clinicians experience, appointment time and cooperation of the child. </w:t>
      </w:r>
      <w:sdt>
        <w:sdtPr>
          <w:rPr>
            <w:rFonts w:ascii="Times New Roman" w:hAnsi="Times New Roman" w:cs="Times New Roman"/>
            <w:color w:val="000000"/>
            <w:sz w:val="20"/>
            <w:szCs w:val="20"/>
          </w:rPr>
          <w:tag w:val="MENDELEY_CITATION_v3_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"/>
          <w:id w:val="1390146582"/>
          <w:placeholder>
            <w:docPart w:val="DefaultPlaceholder_-1854013440"/>
          </w:placeholder>
        </w:sdtPr>
        <w:sdtEndPr/>
        <w:sdtContent>
          <w:r w:rsidR="00AF3575" w:rsidRPr="00AF3575">
            <w:rPr>
              <w:rFonts w:ascii="Times New Roman" w:hAnsi="Times New Roman" w:cs="Times New Roman"/>
              <w:color w:val="000000"/>
              <w:sz w:val="20"/>
              <w:szCs w:val="20"/>
            </w:rPr>
            <w:t>[12]</w:t>
          </w:r>
        </w:sdtContent>
      </w:sdt>
      <w:r w:rsidR="002F0E38" w:rsidRPr="006907D7">
        <w:rPr>
          <w:rFonts w:ascii="Times New Roman" w:hAnsi="Times New Roman" w:cs="Times New Roman"/>
          <w:sz w:val="20"/>
          <w:szCs w:val="20"/>
        </w:rPr>
        <w:t xml:space="preserve"> Successful management of primary dental trauma requires methodical examination, diagnosis</w:t>
      </w:r>
      <w:r w:rsidR="003C02C9" w:rsidRPr="006907D7">
        <w:rPr>
          <w:rFonts w:ascii="Times New Roman" w:hAnsi="Times New Roman" w:cs="Times New Roman"/>
          <w:sz w:val="20"/>
          <w:szCs w:val="20"/>
        </w:rPr>
        <w:t>, and</w:t>
      </w:r>
      <w:r w:rsidR="002F0E38" w:rsidRPr="006907D7">
        <w:rPr>
          <w:rFonts w:ascii="Times New Roman" w:hAnsi="Times New Roman" w:cs="Times New Roman"/>
          <w:sz w:val="20"/>
          <w:szCs w:val="20"/>
        </w:rPr>
        <w:t xml:space="preserve"> </w:t>
      </w:r>
      <w:r w:rsidR="009863C3" w:rsidRPr="006907D7">
        <w:rPr>
          <w:rFonts w:ascii="Times New Roman" w:hAnsi="Times New Roman" w:cs="Times New Roman"/>
          <w:sz w:val="20"/>
          <w:szCs w:val="20"/>
        </w:rPr>
        <w:t>treatment</w:t>
      </w:r>
      <w:r w:rsidR="00430EA3" w:rsidRPr="006907D7">
        <w:rPr>
          <w:rFonts w:ascii="Times New Roman" w:hAnsi="Times New Roman" w:cs="Times New Roman"/>
          <w:sz w:val="20"/>
          <w:szCs w:val="20"/>
        </w:rPr>
        <w:t xml:space="preserve"> </w:t>
      </w:r>
      <w:r w:rsidR="002F0E38" w:rsidRPr="006907D7">
        <w:rPr>
          <w:rFonts w:ascii="Times New Roman" w:hAnsi="Times New Roman" w:cs="Times New Roman"/>
          <w:sz w:val="20"/>
          <w:szCs w:val="20"/>
        </w:rPr>
        <w:t>or referral when appropriate and c</w:t>
      </w:r>
      <w:r w:rsidR="00430EA3" w:rsidRPr="006907D7">
        <w:rPr>
          <w:rFonts w:ascii="Times New Roman" w:hAnsi="Times New Roman" w:cs="Times New Roman"/>
          <w:sz w:val="20"/>
          <w:szCs w:val="20"/>
        </w:rPr>
        <w:t>areful</w:t>
      </w:r>
      <w:r w:rsidR="002F0E38" w:rsidRPr="006907D7">
        <w:rPr>
          <w:rFonts w:ascii="Times New Roman" w:hAnsi="Times New Roman" w:cs="Times New Roman"/>
          <w:sz w:val="20"/>
          <w:szCs w:val="20"/>
        </w:rPr>
        <w:t xml:space="preserve"> follow</w:t>
      </w:r>
      <w:r w:rsidR="00AB1BE3" w:rsidRPr="006907D7">
        <w:rPr>
          <w:rFonts w:ascii="Times New Roman" w:hAnsi="Times New Roman" w:cs="Times New Roman"/>
          <w:sz w:val="20"/>
          <w:szCs w:val="20"/>
        </w:rPr>
        <w:t>-</w:t>
      </w:r>
      <w:r w:rsidR="002F0E38" w:rsidRPr="006907D7">
        <w:rPr>
          <w:rFonts w:ascii="Times New Roman" w:hAnsi="Times New Roman" w:cs="Times New Roman"/>
          <w:sz w:val="20"/>
          <w:szCs w:val="20"/>
        </w:rPr>
        <w:t>up.</w:t>
      </w:r>
      <w:r w:rsidR="00430EA3" w:rsidRPr="006907D7">
        <w:rPr>
          <w:rFonts w:ascii="Times New Roman" w:hAnsi="Times New Roman" w:cs="Times New Roman"/>
          <w:sz w:val="20"/>
          <w:szCs w:val="20"/>
        </w:rPr>
        <w:t xml:space="preserve"> </w:t>
      </w:r>
    </w:p>
    <w:p w14:paraId="5BFD8AE6" w14:textId="622324C5" w:rsidR="004C76C7" w:rsidRPr="006907D7" w:rsidRDefault="00C973B1" w:rsidP="004C76C7">
      <w:pPr>
        <w:rPr>
          <w:rFonts w:ascii="Times New Roman" w:hAnsi="Times New Roman" w:cs="Times New Roman"/>
          <w:sz w:val="20"/>
          <w:szCs w:val="20"/>
          <w:u w:val="single"/>
        </w:rPr>
      </w:pPr>
      <w:r w:rsidRPr="006907D7">
        <w:rPr>
          <w:rFonts w:ascii="Times New Roman" w:hAnsi="Times New Roman" w:cs="Times New Roman"/>
          <w:b/>
          <w:bCs/>
          <w:sz w:val="20"/>
          <w:szCs w:val="20"/>
        </w:rPr>
        <w:br/>
      </w:r>
      <w:r w:rsidR="004C76C7" w:rsidRPr="006907D7">
        <w:rPr>
          <w:rFonts w:ascii="Times New Roman" w:hAnsi="Times New Roman" w:cs="Times New Roman"/>
          <w:b/>
          <w:bCs/>
          <w:sz w:val="20"/>
          <w:szCs w:val="20"/>
        </w:rPr>
        <w:br/>
      </w:r>
      <w:r w:rsidR="0091015E" w:rsidRPr="006907D7">
        <w:rPr>
          <w:rFonts w:ascii="Times New Roman" w:hAnsi="Times New Roman" w:cs="Times New Roman"/>
          <w:b/>
          <w:bCs/>
          <w:sz w:val="20"/>
          <w:szCs w:val="20"/>
        </w:rPr>
        <w:t>Communication</w:t>
      </w:r>
      <w:r w:rsidR="0049354F" w:rsidRPr="006907D7">
        <w:rPr>
          <w:rFonts w:ascii="Times New Roman" w:hAnsi="Times New Roman" w:cs="Times New Roman"/>
          <w:b/>
          <w:bCs/>
          <w:sz w:val="20"/>
          <w:szCs w:val="20"/>
        </w:rPr>
        <w:t xml:space="preserve"> </w:t>
      </w:r>
      <w:r w:rsidR="003F1541" w:rsidRPr="006907D7">
        <w:rPr>
          <w:rFonts w:ascii="Times New Roman" w:hAnsi="Times New Roman" w:cs="Times New Roman"/>
          <w:b/>
          <w:bCs/>
          <w:sz w:val="20"/>
          <w:szCs w:val="20"/>
        </w:rPr>
        <w:t>&amp;</w:t>
      </w:r>
      <w:r w:rsidR="0049354F" w:rsidRPr="006907D7">
        <w:rPr>
          <w:rFonts w:ascii="Times New Roman" w:hAnsi="Times New Roman" w:cs="Times New Roman"/>
          <w:b/>
          <w:bCs/>
          <w:sz w:val="20"/>
          <w:szCs w:val="20"/>
        </w:rPr>
        <w:t xml:space="preserve"> Limited Experience</w:t>
      </w:r>
      <w:r w:rsidR="0091015E" w:rsidRPr="006907D7">
        <w:rPr>
          <w:rFonts w:ascii="Times New Roman" w:hAnsi="Times New Roman" w:cs="Times New Roman"/>
          <w:sz w:val="20"/>
          <w:szCs w:val="20"/>
        </w:rPr>
        <w:br/>
        <w:t xml:space="preserve">Patients that suffer a </w:t>
      </w:r>
      <w:r w:rsidR="003C02C9" w:rsidRPr="006907D7">
        <w:rPr>
          <w:rFonts w:ascii="Times New Roman" w:hAnsi="Times New Roman" w:cs="Times New Roman"/>
          <w:sz w:val="20"/>
          <w:szCs w:val="20"/>
        </w:rPr>
        <w:t>traumatic dental injury (</w:t>
      </w:r>
      <w:r w:rsidR="0091015E" w:rsidRPr="006907D7">
        <w:rPr>
          <w:rFonts w:ascii="Times New Roman" w:hAnsi="Times New Roman" w:cs="Times New Roman"/>
          <w:sz w:val="20"/>
          <w:szCs w:val="20"/>
        </w:rPr>
        <w:t>TDI</w:t>
      </w:r>
      <w:r w:rsidR="003C02C9" w:rsidRPr="006907D7">
        <w:rPr>
          <w:rFonts w:ascii="Times New Roman" w:hAnsi="Times New Roman" w:cs="Times New Roman"/>
          <w:sz w:val="20"/>
          <w:szCs w:val="20"/>
        </w:rPr>
        <w:t>)</w:t>
      </w:r>
      <w:r w:rsidR="0091015E" w:rsidRPr="006907D7">
        <w:rPr>
          <w:rFonts w:ascii="Times New Roman" w:hAnsi="Times New Roman" w:cs="Times New Roman"/>
          <w:sz w:val="20"/>
          <w:szCs w:val="20"/>
        </w:rPr>
        <w:t xml:space="preserve"> in their primary dentition tend to have limited dental experience beyond brief routine examinations. </w:t>
      </w:r>
      <w:r w:rsidR="008B31AE" w:rsidRPr="006907D7">
        <w:rPr>
          <w:rFonts w:ascii="Times New Roman" w:hAnsi="Times New Roman" w:cs="Times New Roman"/>
          <w:sz w:val="20"/>
          <w:szCs w:val="20"/>
        </w:rPr>
        <w:t xml:space="preserve"> </w:t>
      </w:r>
      <w:r w:rsidR="004C76C7" w:rsidRPr="006907D7">
        <w:rPr>
          <w:rFonts w:ascii="Times New Roman" w:hAnsi="Times New Roman" w:cs="Times New Roman"/>
          <w:sz w:val="20"/>
          <w:szCs w:val="20"/>
        </w:rPr>
        <w:t>Furthermore, t</w:t>
      </w:r>
      <w:r w:rsidR="008B31AE" w:rsidRPr="006907D7">
        <w:rPr>
          <w:rFonts w:ascii="Times New Roman" w:hAnsi="Times New Roman" w:cs="Times New Roman"/>
          <w:sz w:val="20"/>
          <w:szCs w:val="20"/>
        </w:rPr>
        <w:t xml:space="preserve">heir ability to express themselves comprehensively or engage with verbal reasoning is reduced compared to </w:t>
      </w:r>
      <w:r w:rsidR="004C76C7" w:rsidRPr="006907D7">
        <w:rPr>
          <w:rFonts w:ascii="Times New Roman" w:hAnsi="Times New Roman" w:cs="Times New Roman"/>
          <w:sz w:val="20"/>
          <w:szCs w:val="20"/>
        </w:rPr>
        <w:t xml:space="preserve">older children presenting </w:t>
      </w:r>
      <w:r w:rsidR="008B31AE" w:rsidRPr="006907D7">
        <w:rPr>
          <w:rFonts w:ascii="Times New Roman" w:hAnsi="Times New Roman" w:cs="Times New Roman"/>
          <w:sz w:val="20"/>
          <w:szCs w:val="20"/>
        </w:rPr>
        <w:t xml:space="preserve">in the permanent dentition. This, in combination with their lack of acclimatisation and experience results in higher levels of anxiety which can make </w:t>
      </w:r>
      <w:r w:rsidR="004C76C7" w:rsidRPr="006907D7">
        <w:rPr>
          <w:rFonts w:ascii="Times New Roman" w:hAnsi="Times New Roman" w:cs="Times New Roman"/>
          <w:sz w:val="20"/>
          <w:szCs w:val="20"/>
        </w:rPr>
        <w:t>thorough</w:t>
      </w:r>
      <w:r w:rsidR="008B31AE" w:rsidRPr="006907D7">
        <w:rPr>
          <w:rFonts w:ascii="Times New Roman" w:hAnsi="Times New Roman" w:cs="Times New Roman"/>
          <w:sz w:val="20"/>
          <w:szCs w:val="20"/>
        </w:rPr>
        <w:t xml:space="preserve"> examination or provision of treatment difficult.</w:t>
      </w:r>
      <w:r w:rsidR="004B510D" w:rsidRPr="006907D7">
        <w:rPr>
          <w:rFonts w:ascii="Times New Roman" w:hAnsi="Times New Roman" w:cs="Times New Roman"/>
          <w:sz w:val="20"/>
          <w:szCs w:val="20"/>
        </w:rPr>
        <w:t xml:space="preserve"> Behaviour management is paramount</w:t>
      </w:r>
      <w:r w:rsidR="00DE7342" w:rsidRPr="006907D7">
        <w:rPr>
          <w:rFonts w:ascii="Times New Roman" w:hAnsi="Times New Roman" w:cs="Times New Roman"/>
          <w:sz w:val="20"/>
          <w:szCs w:val="20"/>
        </w:rPr>
        <w:t xml:space="preserve"> to successfully manage paediatric patients. </w:t>
      </w:r>
      <w:sdt>
        <w:sdtPr>
          <w:rPr>
            <w:rFonts w:ascii="Times New Roman" w:hAnsi="Times New Roman" w:cs="Times New Roman"/>
            <w:color w:val="000000"/>
            <w:sz w:val="20"/>
            <w:szCs w:val="20"/>
          </w:rPr>
          <w:tag w:val="MENDELEY_CITATION_v3_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"/>
          <w:id w:val="1860244691"/>
          <w:placeholder>
            <w:docPart w:val="DefaultPlaceholder_-1854013440"/>
          </w:placeholder>
        </w:sdtPr>
        <w:sdtEndPr/>
        <w:sdtContent>
          <w:r w:rsidR="00AF3575" w:rsidRPr="00AF3575">
            <w:rPr>
              <w:rFonts w:ascii="Times New Roman" w:hAnsi="Times New Roman" w:cs="Times New Roman"/>
              <w:color w:val="000000"/>
              <w:sz w:val="20"/>
              <w:szCs w:val="20"/>
            </w:rPr>
            <w:t>[13]</w:t>
          </w:r>
        </w:sdtContent>
      </w:sdt>
      <w:r w:rsidR="00DE7342" w:rsidRPr="006907D7">
        <w:rPr>
          <w:rFonts w:ascii="Times New Roman" w:hAnsi="Times New Roman" w:cs="Times New Roman"/>
          <w:sz w:val="20"/>
          <w:szCs w:val="20"/>
        </w:rPr>
        <w:t xml:space="preserve"> C</w:t>
      </w:r>
      <w:r w:rsidR="004B510D" w:rsidRPr="006907D7">
        <w:rPr>
          <w:rFonts w:ascii="Times New Roman" w:hAnsi="Times New Roman" w:cs="Times New Roman"/>
          <w:sz w:val="20"/>
          <w:szCs w:val="20"/>
        </w:rPr>
        <w:t xml:space="preserve">linicians should use simple language and non-verbal cues to engage the child. Techniques like knee-to-knee examinations can be </w:t>
      </w:r>
      <w:r w:rsidRPr="006907D7">
        <w:rPr>
          <w:rFonts w:ascii="Times New Roman" w:hAnsi="Times New Roman" w:cs="Times New Roman"/>
          <w:sz w:val="20"/>
          <w:szCs w:val="20"/>
        </w:rPr>
        <w:t>helpful and</w:t>
      </w:r>
      <w:r w:rsidR="004B510D" w:rsidRPr="006907D7">
        <w:rPr>
          <w:rFonts w:ascii="Times New Roman" w:hAnsi="Times New Roman" w:cs="Times New Roman"/>
          <w:sz w:val="20"/>
          <w:szCs w:val="20"/>
        </w:rPr>
        <w:t xml:space="preserve"> involves parent</w:t>
      </w:r>
      <w:r w:rsidR="00C80C99" w:rsidRPr="006907D7">
        <w:rPr>
          <w:rFonts w:ascii="Times New Roman" w:hAnsi="Times New Roman" w:cs="Times New Roman"/>
          <w:sz w:val="20"/>
          <w:szCs w:val="20"/>
        </w:rPr>
        <w:t xml:space="preserve">al </w:t>
      </w:r>
      <w:r w:rsidR="004B510D" w:rsidRPr="006907D7">
        <w:rPr>
          <w:rFonts w:ascii="Times New Roman" w:hAnsi="Times New Roman" w:cs="Times New Roman"/>
          <w:sz w:val="20"/>
          <w:szCs w:val="20"/>
        </w:rPr>
        <w:t>support.</w:t>
      </w:r>
      <w:r w:rsidR="00863D4C" w:rsidRPr="006907D7">
        <w:rPr>
          <w:rFonts w:ascii="Times New Roman" w:hAnsi="Times New Roman" w:cs="Times New Roman"/>
          <w:sz w:val="20"/>
          <w:szCs w:val="20"/>
        </w:rPr>
        <w:t xml:space="preserve"> </w:t>
      </w:r>
      <w:r w:rsidR="00C80C99" w:rsidRPr="006907D7">
        <w:rPr>
          <w:rFonts w:ascii="Times New Roman" w:hAnsi="Times New Roman" w:cs="Times New Roman"/>
          <w:sz w:val="20"/>
          <w:szCs w:val="20"/>
        </w:rPr>
        <w:t>Early r</w:t>
      </w:r>
      <w:r w:rsidR="00A8298A" w:rsidRPr="006907D7">
        <w:rPr>
          <w:rFonts w:ascii="Times New Roman" w:hAnsi="Times New Roman" w:cs="Times New Roman"/>
          <w:sz w:val="20"/>
          <w:szCs w:val="20"/>
        </w:rPr>
        <w:t xml:space="preserve">ecognition of patients that are pre-cooperative will ensure rapid referral to child orientated teams that have </w:t>
      </w:r>
      <w:r w:rsidR="00E628E2" w:rsidRPr="006907D7">
        <w:rPr>
          <w:rFonts w:ascii="Times New Roman" w:hAnsi="Times New Roman" w:cs="Times New Roman"/>
          <w:sz w:val="20"/>
          <w:szCs w:val="20"/>
        </w:rPr>
        <w:t xml:space="preserve">expertise and access </w:t>
      </w:r>
      <w:r w:rsidR="00003EF7" w:rsidRPr="006907D7">
        <w:rPr>
          <w:rFonts w:ascii="Times New Roman" w:hAnsi="Times New Roman" w:cs="Times New Roman"/>
          <w:sz w:val="20"/>
          <w:szCs w:val="20"/>
        </w:rPr>
        <w:t>to sedation o</w:t>
      </w:r>
      <w:r w:rsidR="00617220" w:rsidRPr="006907D7">
        <w:rPr>
          <w:rFonts w:ascii="Times New Roman" w:hAnsi="Times New Roman" w:cs="Times New Roman"/>
          <w:sz w:val="20"/>
          <w:szCs w:val="20"/>
        </w:rPr>
        <w:t xml:space="preserve">r </w:t>
      </w:r>
      <w:r w:rsidR="00003EF7" w:rsidRPr="006907D7">
        <w:rPr>
          <w:rFonts w:ascii="Times New Roman" w:hAnsi="Times New Roman" w:cs="Times New Roman"/>
          <w:sz w:val="20"/>
          <w:szCs w:val="20"/>
        </w:rPr>
        <w:t xml:space="preserve">general anaesthetic. </w:t>
      </w:r>
      <w:r w:rsidR="00E628E2" w:rsidRPr="006907D7">
        <w:rPr>
          <w:rFonts w:ascii="Times New Roman" w:hAnsi="Times New Roman" w:cs="Times New Roman"/>
          <w:sz w:val="20"/>
          <w:szCs w:val="20"/>
        </w:rPr>
        <w:t xml:space="preserve"> </w:t>
      </w:r>
      <w:r w:rsidR="004B510D" w:rsidRPr="006907D7">
        <w:rPr>
          <w:rFonts w:ascii="Times New Roman" w:hAnsi="Times New Roman" w:cs="Times New Roman"/>
          <w:sz w:val="20"/>
          <w:szCs w:val="20"/>
        </w:rPr>
        <w:br/>
      </w:r>
    </w:p>
    <w:p w14:paraId="5E92C139" w14:textId="379A96AC" w:rsidR="004C76C7" w:rsidRPr="006907D7" w:rsidRDefault="0084468C" w:rsidP="004C76C7">
      <w:pPr>
        <w:rPr>
          <w:rFonts w:ascii="Times New Roman" w:hAnsi="Times New Roman" w:cs="Times New Roman"/>
          <w:sz w:val="20"/>
          <w:szCs w:val="20"/>
          <w:u w:val="single"/>
        </w:rPr>
      </w:pPr>
      <w:r>
        <w:rPr>
          <w:rFonts w:ascii="Times New Roman" w:hAnsi="Times New Roman" w:cs="Times New Roman"/>
          <w:sz w:val="20"/>
          <w:szCs w:val="20"/>
          <w:u w:val="single"/>
        </w:rPr>
        <w:t>Non-Accidental Injury and Safeguarding</w:t>
      </w:r>
      <w:r>
        <w:rPr>
          <w:rFonts w:ascii="Times New Roman" w:hAnsi="Times New Roman" w:cs="Times New Roman"/>
          <w:sz w:val="20"/>
          <w:szCs w:val="20"/>
          <w:u w:val="single"/>
        </w:rPr>
        <w:br/>
      </w:r>
      <w:r w:rsidR="004C76C7" w:rsidRPr="006907D7">
        <w:rPr>
          <w:rFonts w:ascii="Times New Roman" w:hAnsi="Times New Roman" w:cs="Times New Roman"/>
          <w:sz w:val="20"/>
          <w:szCs w:val="20"/>
        </w:rPr>
        <w:br/>
        <w:t>When managing a paediatric patient with dental trauma, consideration should be given to the possibility of non-accidental injury. Dentists are in the position to identify</w:t>
      </w:r>
      <w:r w:rsidR="002E4C1C" w:rsidRPr="006907D7">
        <w:rPr>
          <w:rFonts w:ascii="Times New Roman" w:hAnsi="Times New Roman" w:cs="Times New Roman"/>
          <w:sz w:val="20"/>
          <w:szCs w:val="20"/>
        </w:rPr>
        <w:t xml:space="preserve"> injuries of concern</w:t>
      </w:r>
      <w:r w:rsidR="004C76C7" w:rsidRPr="006907D7">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"/>
          <w:id w:val="-1875688866"/>
          <w:placeholder>
            <w:docPart w:val="2F068C78E7144536B724464A29DD1A9C"/>
          </w:placeholder>
        </w:sdtPr>
        <w:sdtEndPr/>
        <w:sdtContent>
          <w:r w:rsidR="00AF3575" w:rsidRPr="00AF3575">
            <w:rPr>
              <w:rFonts w:ascii="Times New Roman" w:hAnsi="Times New Roman" w:cs="Times New Roman"/>
              <w:color w:val="000000"/>
              <w:sz w:val="20"/>
              <w:szCs w:val="20"/>
            </w:rPr>
            <w:t>[14]</w:t>
          </w:r>
        </w:sdtContent>
      </w:sdt>
      <w:r w:rsidR="004C76C7" w:rsidRPr="006907D7">
        <w:rPr>
          <w:rFonts w:ascii="Times New Roman" w:hAnsi="Times New Roman" w:cs="Times New Roman"/>
          <w:sz w:val="20"/>
          <w:szCs w:val="20"/>
        </w:rPr>
        <w:t xml:space="preserve">with literature </w:t>
      </w:r>
      <w:r w:rsidR="00DC486D" w:rsidRPr="006907D7">
        <w:rPr>
          <w:rFonts w:ascii="Times New Roman" w:hAnsi="Times New Roman" w:cs="Times New Roman"/>
          <w:sz w:val="20"/>
          <w:szCs w:val="20"/>
        </w:rPr>
        <w:t xml:space="preserve">reporting over </w:t>
      </w:r>
      <w:r w:rsidR="004C76C7" w:rsidRPr="006907D7">
        <w:rPr>
          <w:rFonts w:ascii="Times New Roman" w:hAnsi="Times New Roman" w:cs="Times New Roman"/>
          <w:sz w:val="20"/>
          <w:szCs w:val="20"/>
        </w:rPr>
        <w:t>50% of physical abuse</w:t>
      </w:r>
      <w:r w:rsidR="00DC486D" w:rsidRPr="006907D7">
        <w:rPr>
          <w:rFonts w:ascii="Times New Roman" w:hAnsi="Times New Roman" w:cs="Times New Roman"/>
          <w:sz w:val="20"/>
          <w:szCs w:val="20"/>
        </w:rPr>
        <w:t xml:space="preserve"> cases</w:t>
      </w:r>
      <w:r w:rsidR="00EB3CBA" w:rsidRPr="006907D7">
        <w:rPr>
          <w:rFonts w:ascii="Times New Roman" w:hAnsi="Times New Roman" w:cs="Times New Roman"/>
          <w:sz w:val="20"/>
          <w:szCs w:val="20"/>
        </w:rPr>
        <w:t xml:space="preserve"> </w:t>
      </w:r>
      <w:r w:rsidR="006352F7" w:rsidRPr="006907D7">
        <w:rPr>
          <w:rFonts w:ascii="Times New Roman" w:hAnsi="Times New Roman" w:cs="Times New Roman"/>
          <w:sz w:val="20"/>
          <w:szCs w:val="20"/>
        </w:rPr>
        <w:t>involving</w:t>
      </w:r>
      <w:r w:rsidR="00EB3CBA" w:rsidRPr="006907D7">
        <w:rPr>
          <w:rFonts w:ascii="Times New Roman" w:hAnsi="Times New Roman" w:cs="Times New Roman"/>
          <w:sz w:val="20"/>
          <w:szCs w:val="20"/>
        </w:rPr>
        <w:t xml:space="preserve"> injuries to</w:t>
      </w:r>
      <w:r w:rsidR="004C76C7" w:rsidRPr="006907D7">
        <w:rPr>
          <w:rFonts w:ascii="Times New Roman" w:hAnsi="Times New Roman" w:cs="Times New Roman"/>
          <w:sz w:val="20"/>
          <w:szCs w:val="20"/>
        </w:rPr>
        <w:t xml:space="preserve"> the orofacial region. </w:t>
      </w:r>
      <w:sdt>
        <w:sdtPr>
          <w:rPr>
            <w:rFonts w:ascii="Times New Roman" w:hAnsi="Times New Roman" w:cs="Times New Roman"/>
            <w:color w:val="000000"/>
            <w:sz w:val="20"/>
            <w:szCs w:val="20"/>
          </w:rPr>
          <w:tag w:val="MENDELEY_CITATION_v3_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"/>
          <w:id w:val="-522325231"/>
          <w:placeholder>
            <w:docPart w:val="2F068C78E7144536B724464A29DD1A9C"/>
          </w:placeholder>
        </w:sdtPr>
        <w:sdtEndPr/>
        <w:sdtContent>
          <w:r w:rsidR="00AF3575" w:rsidRPr="00AF3575">
            <w:rPr>
              <w:rFonts w:ascii="Times New Roman" w:hAnsi="Times New Roman" w:cs="Times New Roman"/>
              <w:color w:val="000000"/>
              <w:sz w:val="20"/>
              <w:szCs w:val="20"/>
            </w:rPr>
            <w:t>[14], [15]</w:t>
          </w:r>
        </w:sdtContent>
      </w:sdt>
      <w:r w:rsidR="004C76C7" w:rsidRPr="006907D7">
        <w:rPr>
          <w:rFonts w:ascii="Times New Roman" w:hAnsi="Times New Roman" w:cs="Times New Roman"/>
          <w:sz w:val="20"/>
          <w:szCs w:val="20"/>
        </w:rPr>
        <w:t xml:space="preserve">  During the consultation, it is important to observe and record the child’s demeanour and their interactions with the accompanying adult. Clinicians should consider whether the reported mechanism of injury is consistent between parent and child, and the presentation of the injury. Any comments by the child or parent that gives concerns should be recorded. Suspicions of non-accidental injury should also be raised in cases of delayed presentation, inconsistent histories, previous concerns about the child or family, lack of supervision or repeated episodes of trauma</w:t>
      </w:r>
      <w:sdt>
        <w:sdtPr>
          <w:rPr>
            <w:rFonts w:ascii="Times New Roman" w:hAnsi="Times New Roman" w:cs="Times New Roman"/>
            <w:color w:val="000000"/>
            <w:sz w:val="20"/>
            <w:szCs w:val="20"/>
          </w:rPr>
          <w:tag w:val="MENDELEY_CITATION_v3_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"/>
          <w:id w:val="175855721"/>
          <w:placeholder>
            <w:docPart w:val="AC54331DE1B14B50A0497DBCC8032861"/>
          </w:placeholder>
        </w:sdtPr>
        <w:sdtEndPr/>
        <w:sdtContent>
          <w:r w:rsidR="00AF3575" w:rsidRPr="00AF3575">
            <w:rPr>
              <w:rFonts w:ascii="Times New Roman" w:hAnsi="Times New Roman" w:cs="Times New Roman"/>
              <w:color w:val="000000"/>
              <w:sz w:val="20"/>
              <w:szCs w:val="20"/>
            </w:rPr>
            <w:t>[16]</w:t>
          </w:r>
        </w:sdtContent>
      </w:sdt>
      <w:r w:rsidR="004C76C7" w:rsidRPr="006907D7">
        <w:rPr>
          <w:rFonts w:ascii="Times New Roman" w:hAnsi="Times New Roman" w:cs="Times New Roman"/>
          <w:sz w:val="20"/>
          <w:szCs w:val="20"/>
        </w:rPr>
        <w:t>. Dentists are encouraged to follow their local safeguarding guidance if they have concerns regarding non-accidental injury.</w:t>
      </w:r>
    </w:p>
    <w:p w14:paraId="203E6BEE" w14:textId="441417C7" w:rsidR="00A75FF2" w:rsidRPr="006907D7" w:rsidRDefault="00A75FF2" w:rsidP="0091015E">
      <w:pPr>
        <w:rPr>
          <w:rFonts w:ascii="Times New Roman" w:hAnsi="Times New Roman" w:cs="Times New Roman"/>
          <w:color w:val="0563C1"/>
          <w:sz w:val="20"/>
          <w:szCs w:val="20"/>
          <w:u w:val="single"/>
        </w:rPr>
      </w:pPr>
    </w:p>
    <w:p w14:paraId="6CA60F62" w14:textId="77777777" w:rsidR="004C76C7" w:rsidRPr="006907D7" w:rsidRDefault="007F7DD5" w:rsidP="006E0ECD">
      <w:pPr>
        <w:rPr>
          <w:rFonts w:ascii="Times New Roman" w:hAnsi="Times New Roman" w:cs="Times New Roman"/>
          <w:sz w:val="20"/>
          <w:szCs w:val="20"/>
          <w:u w:val="single"/>
        </w:rPr>
      </w:pPr>
      <w:r w:rsidRPr="006907D7">
        <w:rPr>
          <w:rFonts w:ascii="Times New Roman" w:hAnsi="Times New Roman" w:cs="Times New Roman"/>
          <w:sz w:val="20"/>
          <w:szCs w:val="20"/>
          <w:u w:val="single"/>
        </w:rPr>
        <w:t>Examination</w:t>
      </w:r>
    </w:p>
    <w:p w14:paraId="2D742F1F" w14:textId="170CFA84" w:rsidR="00ED4281" w:rsidRPr="006907D7" w:rsidRDefault="00B32916" w:rsidP="006E0ECD">
      <w:pPr>
        <w:rPr>
          <w:rFonts w:ascii="Times New Roman" w:hAnsi="Times New Roman" w:cs="Times New Roman"/>
          <w:sz w:val="20"/>
          <w:szCs w:val="20"/>
          <w:u w:val="single"/>
        </w:rPr>
      </w:pPr>
      <w:r w:rsidRPr="006907D7">
        <w:rPr>
          <w:rFonts w:ascii="Times New Roman" w:hAnsi="Times New Roman" w:cs="Times New Roman"/>
          <w:sz w:val="20"/>
          <w:szCs w:val="20"/>
          <w:u w:val="single"/>
        </w:rPr>
        <w:br/>
      </w:r>
      <w:r w:rsidR="00ED4281" w:rsidRPr="006907D7">
        <w:rPr>
          <w:rFonts w:ascii="Times New Roman" w:hAnsi="Times New Roman" w:cs="Times New Roman"/>
          <w:sz w:val="20"/>
          <w:szCs w:val="20"/>
        </w:rPr>
        <w:t>An accurate assessment of dental trauma requires examination</w:t>
      </w:r>
      <w:r w:rsidR="004C76C7" w:rsidRPr="006907D7">
        <w:rPr>
          <w:rFonts w:ascii="Times New Roman" w:hAnsi="Times New Roman" w:cs="Times New Roman"/>
          <w:sz w:val="20"/>
          <w:szCs w:val="20"/>
        </w:rPr>
        <w:t xml:space="preserve"> and diagnosis</w:t>
      </w:r>
      <w:r w:rsidR="00ED4281" w:rsidRPr="006907D7">
        <w:rPr>
          <w:rFonts w:ascii="Times New Roman" w:hAnsi="Times New Roman" w:cs="Times New Roman"/>
          <w:sz w:val="20"/>
          <w:szCs w:val="20"/>
        </w:rPr>
        <w:t xml:space="preserve"> of both periodontal and hard tissue injuries. Care should be taken to identify any teeth that present with </w:t>
      </w:r>
      <w:r w:rsidR="004C76C7" w:rsidRPr="006907D7">
        <w:rPr>
          <w:rFonts w:ascii="Times New Roman" w:hAnsi="Times New Roman" w:cs="Times New Roman"/>
          <w:sz w:val="20"/>
          <w:szCs w:val="20"/>
        </w:rPr>
        <w:t>concomitant injuries</w:t>
      </w:r>
      <w:r w:rsidR="004D430E" w:rsidRPr="006907D7">
        <w:rPr>
          <w:rFonts w:ascii="Times New Roman" w:hAnsi="Times New Roman" w:cs="Times New Roman"/>
          <w:sz w:val="20"/>
          <w:szCs w:val="20"/>
        </w:rPr>
        <w:t xml:space="preserve"> as this will affect</w:t>
      </w:r>
      <w:r w:rsidR="00E97711" w:rsidRPr="006907D7">
        <w:rPr>
          <w:rFonts w:ascii="Times New Roman" w:hAnsi="Times New Roman" w:cs="Times New Roman"/>
          <w:sz w:val="20"/>
          <w:szCs w:val="20"/>
        </w:rPr>
        <w:t xml:space="preserve"> the prognosis</w:t>
      </w:r>
      <w:r w:rsidR="004C76C7" w:rsidRPr="006907D7">
        <w:rPr>
          <w:rFonts w:ascii="Times New Roman" w:hAnsi="Times New Roman" w:cs="Times New Roman"/>
          <w:sz w:val="20"/>
          <w:szCs w:val="20"/>
        </w:rPr>
        <w:t xml:space="preserve">. </w:t>
      </w:r>
    </w:p>
    <w:p w14:paraId="0AFE2D2B" w14:textId="0D78CD3A" w:rsidR="007F7DD5" w:rsidRPr="006907D7" w:rsidRDefault="007F7DD5" w:rsidP="006E0ECD">
      <w:pPr>
        <w:rPr>
          <w:rFonts w:ascii="Times New Roman" w:hAnsi="Times New Roman" w:cs="Times New Roman"/>
          <w:sz w:val="20"/>
          <w:szCs w:val="20"/>
        </w:rPr>
      </w:pPr>
      <w:r w:rsidRPr="006907D7">
        <w:rPr>
          <w:rFonts w:ascii="Times New Roman" w:hAnsi="Times New Roman" w:cs="Times New Roman"/>
          <w:sz w:val="20"/>
          <w:szCs w:val="20"/>
          <w:u w:val="single"/>
        </w:rPr>
        <w:br/>
      </w:r>
      <w:r w:rsidRPr="006907D7">
        <w:rPr>
          <w:rFonts w:ascii="Times New Roman" w:hAnsi="Times New Roman" w:cs="Times New Roman"/>
          <w:b/>
          <w:bCs/>
          <w:sz w:val="20"/>
          <w:szCs w:val="20"/>
        </w:rPr>
        <w:t>Clinical Photographs</w:t>
      </w:r>
      <w:r w:rsidR="006E0ECD" w:rsidRPr="006907D7">
        <w:rPr>
          <w:rFonts w:ascii="Times New Roman" w:hAnsi="Times New Roman" w:cs="Times New Roman"/>
          <w:b/>
          <w:bCs/>
          <w:sz w:val="20"/>
          <w:szCs w:val="20"/>
        </w:rPr>
        <w:br/>
      </w:r>
      <w:r w:rsidRPr="006907D7">
        <w:rPr>
          <w:rFonts w:ascii="Times New Roman" w:hAnsi="Times New Roman" w:cs="Times New Roman"/>
          <w:sz w:val="20"/>
          <w:szCs w:val="20"/>
        </w:rPr>
        <w:t xml:space="preserve">Clinical photographs are encouraged and should be added to documentation in the initial assessment appointment. These baseline images can be </w:t>
      </w:r>
      <w:r w:rsidR="000D423C" w:rsidRPr="006907D7">
        <w:rPr>
          <w:rFonts w:ascii="Times New Roman" w:hAnsi="Times New Roman" w:cs="Times New Roman"/>
          <w:sz w:val="20"/>
          <w:szCs w:val="20"/>
        </w:rPr>
        <w:t xml:space="preserve">later </w:t>
      </w:r>
      <w:r w:rsidRPr="006907D7">
        <w:rPr>
          <w:rFonts w:ascii="Times New Roman" w:hAnsi="Times New Roman" w:cs="Times New Roman"/>
          <w:sz w:val="20"/>
          <w:szCs w:val="20"/>
        </w:rPr>
        <w:t>referred, especially when monitoring for infraocclusion, discolouration and general soft tissue healing</w:t>
      </w:r>
      <w:r w:rsidR="00F21B69" w:rsidRPr="006907D7">
        <w:rPr>
          <w:rFonts w:ascii="Times New Roman" w:hAnsi="Times New Roman" w:cs="Times New Roman"/>
          <w:sz w:val="20"/>
          <w:szCs w:val="20"/>
        </w:rPr>
        <w:t xml:space="preserve">. </w:t>
      </w:r>
      <w:r w:rsidRPr="006907D7">
        <w:rPr>
          <w:rFonts w:ascii="Times New Roman" w:hAnsi="Times New Roman" w:cs="Times New Roman"/>
          <w:sz w:val="20"/>
          <w:szCs w:val="20"/>
        </w:rPr>
        <w:t xml:space="preserve">Clinical photographs can also be shared (with consent) to specialist paediatric dental teams at referral stage or when requesting advice. </w:t>
      </w:r>
      <w:r w:rsidRPr="006907D7">
        <w:rPr>
          <w:rFonts w:ascii="Times New Roman" w:hAnsi="Times New Roman" w:cs="Times New Roman"/>
          <w:sz w:val="20"/>
          <w:szCs w:val="20"/>
        </w:rPr>
        <w:br/>
      </w:r>
    </w:p>
    <w:p w14:paraId="2F95530C" w14:textId="2F5312ED" w:rsidR="00556241" w:rsidRPr="006907D7" w:rsidRDefault="007F7DD5" w:rsidP="00A7518F">
      <w:pPr>
        <w:rPr>
          <w:rFonts w:ascii="Times New Roman" w:hAnsi="Times New Roman" w:cs="Times New Roman"/>
          <w:b/>
          <w:bCs/>
          <w:sz w:val="20"/>
          <w:szCs w:val="20"/>
        </w:rPr>
      </w:pPr>
      <w:r w:rsidRPr="006907D7">
        <w:rPr>
          <w:rFonts w:ascii="Times New Roman" w:hAnsi="Times New Roman" w:cs="Times New Roman"/>
          <w:b/>
          <w:bCs/>
          <w:sz w:val="20"/>
          <w:szCs w:val="20"/>
        </w:rPr>
        <w:t>Soft tissues</w:t>
      </w:r>
      <w:r w:rsidR="006E0ECD" w:rsidRPr="006907D7">
        <w:rPr>
          <w:rFonts w:ascii="Times New Roman" w:hAnsi="Times New Roman" w:cs="Times New Roman"/>
          <w:b/>
          <w:bCs/>
          <w:sz w:val="20"/>
          <w:szCs w:val="20"/>
        </w:rPr>
        <w:br/>
      </w:r>
      <w:r w:rsidR="00206361" w:rsidRPr="006907D7">
        <w:rPr>
          <w:rFonts w:ascii="Times New Roman" w:hAnsi="Times New Roman" w:cs="Times New Roman"/>
          <w:sz w:val="20"/>
          <w:szCs w:val="20"/>
        </w:rPr>
        <w:t>Patients under the age of three years are most likely to sustain soft tissue injuries</w:t>
      </w:r>
      <w:sdt>
        <w:sdtPr>
          <w:rPr>
            <w:rFonts w:ascii="Times New Roman" w:hAnsi="Times New Roman" w:cs="Times New Roman"/>
            <w:color w:val="000000"/>
            <w:sz w:val="20"/>
            <w:szCs w:val="20"/>
          </w:rPr>
          <w:tag w:val="MENDELEY_CITATION_v3_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"/>
          <w:id w:val="1051110099"/>
          <w:placeholder>
            <w:docPart w:val="DefaultPlaceholder_-1854013440"/>
          </w:placeholder>
        </w:sdtPr>
        <w:sdtEndPr/>
        <w:sdtContent>
          <w:r w:rsidR="00AF3575" w:rsidRPr="00AF3575">
            <w:rPr>
              <w:rFonts w:ascii="Times New Roman" w:hAnsi="Times New Roman" w:cs="Times New Roman"/>
              <w:color w:val="000000"/>
              <w:sz w:val="20"/>
              <w:szCs w:val="20"/>
            </w:rPr>
            <w:t>[17]</w:t>
          </w:r>
        </w:sdtContent>
      </w:sdt>
      <w:r w:rsidR="00206361" w:rsidRPr="006907D7">
        <w:rPr>
          <w:rFonts w:ascii="Times New Roman" w:hAnsi="Times New Roman" w:cs="Times New Roman"/>
          <w:sz w:val="20"/>
          <w:szCs w:val="20"/>
        </w:rPr>
        <w:t xml:space="preserve"> and thorough examination should be undertaken to assess the lips, frenal attachments, oral </w:t>
      </w:r>
      <w:r w:rsidR="00CC4130" w:rsidRPr="006907D7">
        <w:rPr>
          <w:rFonts w:ascii="Times New Roman" w:hAnsi="Times New Roman" w:cs="Times New Roman"/>
          <w:sz w:val="20"/>
          <w:szCs w:val="20"/>
        </w:rPr>
        <w:t>mucosa,</w:t>
      </w:r>
      <w:r w:rsidR="00206361" w:rsidRPr="006907D7">
        <w:rPr>
          <w:rFonts w:ascii="Times New Roman" w:hAnsi="Times New Roman" w:cs="Times New Roman"/>
          <w:sz w:val="20"/>
          <w:szCs w:val="20"/>
        </w:rPr>
        <w:t xml:space="preserve"> and gingivae</w:t>
      </w:r>
      <w:sdt>
        <w:sdtPr>
          <w:rPr>
            <w:rFonts w:ascii="Times New Roman" w:hAnsi="Times New Roman" w:cs="Times New Roman"/>
            <w:color w:val="000000"/>
            <w:sz w:val="20"/>
            <w:szCs w:val="20"/>
          </w:rPr>
          <w:tag w:val="MENDELEY_CITATION_v3_eyJjaXRhdGlvbklEIjoiTUVOREVMRVlfQ0lUQVRJT05fODc1ZmJhMjUtNmQxOC00YzFhLWJlNWItZjcxZmUwYzkxMjky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1926527332"/>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00206361" w:rsidRPr="006907D7">
        <w:rPr>
          <w:rFonts w:ascii="Times New Roman" w:hAnsi="Times New Roman" w:cs="Times New Roman"/>
          <w:sz w:val="20"/>
          <w:szCs w:val="20"/>
        </w:rPr>
        <w:t xml:space="preserve">. These injuries </w:t>
      </w:r>
      <w:r w:rsidR="00206361" w:rsidRPr="006907D7">
        <w:rPr>
          <w:rFonts w:ascii="Times New Roman" w:hAnsi="Times New Roman" w:cs="Times New Roman"/>
          <w:sz w:val="20"/>
          <w:szCs w:val="20"/>
        </w:rPr>
        <w:lastRenderedPageBreak/>
        <w:t xml:space="preserve">typically present as bruising, lacerations, </w:t>
      </w:r>
      <w:r w:rsidR="00CC4130" w:rsidRPr="006907D7">
        <w:rPr>
          <w:rFonts w:ascii="Times New Roman" w:hAnsi="Times New Roman" w:cs="Times New Roman"/>
          <w:sz w:val="20"/>
          <w:szCs w:val="20"/>
        </w:rPr>
        <w:t>abrasions,</w:t>
      </w:r>
      <w:r w:rsidR="00206361" w:rsidRPr="006907D7">
        <w:rPr>
          <w:rFonts w:ascii="Times New Roman" w:hAnsi="Times New Roman" w:cs="Times New Roman"/>
          <w:sz w:val="20"/>
          <w:szCs w:val="20"/>
        </w:rPr>
        <w:t xml:space="preserve"> or contusions.  </w:t>
      </w:r>
      <w:r w:rsidR="003A3852" w:rsidRPr="006907D7">
        <w:rPr>
          <w:rFonts w:ascii="Times New Roman" w:hAnsi="Times New Roman" w:cs="Times New Roman"/>
          <w:sz w:val="20"/>
          <w:szCs w:val="20"/>
        </w:rPr>
        <w:t>W</w:t>
      </w:r>
      <w:r w:rsidR="00206361" w:rsidRPr="006907D7">
        <w:rPr>
          <w:rFonts w:ascii="Times New Roman" w:hAnsi="Times New Roman" w:cs="Times New Roman"/>
          <w:sz w:val="20"/>
          <w:szCs w:val="20"/>
        </w:rPr>
        <w:t xml:space="preserve">ounds should also be </w:t>
      </w:r>
      <w:r w:rsidR="003A3852" w:rsidRPr="006907D7">
        <w:rPr>
          <w:rFonts w:ascii="Times New Roman" w:hAnsi="Times New Roman" w:cs="Times New Roman"/>
          <w:sz w:val="20"/>
          <w:szCs w:val="20"/>
        </w:rPr>
        <w:t xml:space="preserve">assessed </w:t>
      </w:r>
      <w:r w:rsidR="00206361" w:rsidRPr="006907D7">
        <w:rPr>
          <w:rFonts w:ascii="Times New Roman" w:hAnsi="Times New Roman" w:cs="Times New Roman"/>
          <w:sz w:val="20"/>
          <w:szCs w:val="20"/>
        </w:rPr>
        <w:t>for the presence of foreign bodies such as tooth fragments or debris</w:t>
      </w:r>
      <w:r w:rsidR="009B5C26" w:rsidRPr="006907D7">
        <w:rPr>
          <w:rFonts w:ascii="Times New Roman" w:hAnsi="Times New Roman" w:cs="Times New Roman"/>
          <w:sz w:val="20"/>
          <w:szCs w:val="20"/>
        </w:rPr>
        <w:t xml:space="preserve">. Palpation or </w:t>
      </w:r>
      <w:r w:rsidR="003A3852" w:rsidRPr="006907D7">
        <w:rPr>
          <w:rFonts w:ascii="Times New Roman" w:hAnsi="Times New Roman" w:cs="Times New Roman"/>
          <w:sz w:val="20"/>
          <w:szCs w:val="20"/>
        </w:rPr>
        <w:t>soft tissue radiographs are helpful</w:t>
      </w:r>
      <w:r w:rsidR="009B5C26" w:rsidRPr="006907D7">
        <w:rPr>
          <w:rFonts w:ascii="Times New Roman" w:hAnsi="Times New Roman" w:cs="Times New Roman"/>
          <w:sz w:val="20"/>
          <w:szCs w:val="20"/>
        </w:rPr>
        <w:t xml:space="preserve"> in investigati</w:t>
      </w:r>
      <w:r w:rsidR="000D423C" w:rsidRPr="006907D7">
        <w:rPr>
          <w:rFonts w:ascii="Times New Roman" w:hAnsi="Times New Roman" w:cs="Times New Roman"/>
          <w:sz w:val="20"/>
          <w:szCs w:val="20"/>
        </w:rPr>
        <w:t>ons</w:t>
      </w:r>
      <w:r w:rsidR="00206361" w:rsidRPr="006907D7">
        <w:rPr>
          <w:rFonts w:ascii="Times New Roman" w:hAnsi="Times New Roman" w:cs="Times New Roman"/>
          <w:sz w:val="20"/>
          <w:szCs w:val="20"/>
        </w:rPr>
        <w:t>.</w:t>
      </w:r>
      <w:r w:rsidR="00966B64" w:rsidRPr="006907D7">
        <w:rPr>
          <w:rFonts w:ascii="Times New Roman" w:hAnsi="Times New Roman" w:cs="Times New Roman"/>
          <w:b/>
          <w:bCs/>
          <w:sz w:val="20"/>
          <w:szCs w:val="20"/>
        </w:rPr>
        <w:br/>
      </w:r>
      <w:r w:rsidR="00556241" w:rsidRPr="006907D7">
        <w:rPr>
          <w:rFonts w:ascii="Times New Roman" w:hAnsi="Times New Roman" w:cs="Times New Roman"/>
          <w:b/>
          <w:bCs/>
          <w:sz w:val="20"/>
          <w:szCs w:val="20"/>
        </w:rPr>
        <w:br/>
        <w:t>Radiographs</w:t>
      </w:r>
      <w:r w:rsidR="00556241" w:rsidRPr="006907D7">
        <w:rPr>
          <w:rFonts w:ascii="Times New Roman" w:hAnsi="Times New Roman" w:cs="Times New Roman"/>
          <w:sz w:val="20"/>
          <w:szCs w:val="20"/>
          <w:highlight w:val="green"/>
        </w:rPr>
        <w:br/>
      </w:r>
      <w:r w:rsidR="00556241" w:rsidRPr="006907D7">
        <w:rPr>
          <w:rFonts w:ascii="Times New Roman" w:hAnsi="Times New Roman" w:cs="Times New Roman"/>
          <w:sz w:val="20"/>
          <w:szCs w:val="20"/>
        </w:rPr>
        <w:t>The use of radiographs, when tolerated, are important to</w:t>
      </w:r>
      <w:r w:rsidR="009B5C26" w:rsidRPr="006907D7">
        <w:rPr>
          <w:rFonts w:ascii="Times New Roman" w:hAnsi="Times New Roman" w:cs="Times New Roman"/>
          <w:sz w:val="20"/>
          <w:szCs w:val="20"/>
        </w:rPr>
        <w:t xml:space="preserve"> confirm</w:t>
      </w:r>
      <w:r w:rsidR="00556241" w:rsidRPr="006907D7">
        <w:rPr>
          <w:rFonts w:ascii="Times New Roman" w:hAnsi="Times New Roman" w:cs="Times New Roman"/>
          <w:sz w:val="20"/>
          <w:szCs w:val="20"/>
        </w:rPr>
        <w:t xml:space="preserve"> </w:t>
      </w:r>
      <w:r w:rsidR="009B5C26" w:rsidRPr="006907D7">
        <w:rPr>
          <w:rFonts w:ascii="Times New Roman" w:hAnsi="Times New Roman" w:cs="Times New Roman"/>
          <w:sz w:val="20"/>
          <w:szCs w:val="20"/>
        </w:rPr>
        <w:t xml:space="preserve">a </w:t>
      </w:r>
      <w:r w:rsidR="00556241" w:rsidRPr="006907D7">
        <w:rPr>
          <w:rFonts w:ascii="Times New Roman" w:hAnsi="Times New Roman" w:cs="Times New Roman"/>
          <w:sz w:val="20"/>
          <w:szCs w:val="20"/>
        </w:rPr>
        <w:t xml:space="preserve">diagnosis </w:t>
      </w:r>
      <w:r w:rsidR="009B5C26" w:rsidRPr="006907D7">
        <w:rPr>
          <w:rFonts w:ascii="Times New Roman" w:hAnsi="Times New Roman" w:cs="Times New Roman"/>
          <w:sz w:val="20"/>
          <w:szCs w:val="20"/>
        </w:rPr>
        <w:t>and establish a baseline</w:t>
      </w:r>
      <w:r w:rsidR="00556241" w:rsidRPr="006907D7">
        <w:rPr>
          <w:rFonts w:ascii="Times New Roman" w:hAnsi="Times New Roman" w:cs="Times New Roman"/>
          <w:sz w:val="20"/>
          <w:szCs w:val="20"/>
        </w:rPr>
        <w:t xml:space="preserve">. </w:t>
      </w:r>
      <w:r w:rsidR="009B5C26" w:rsidRPr="006907D7">
        <w:rPr>
          <w:rFonts w:ascii="Times New Roman" w:hAnsi="Times New Roman" w:cs="Times New Roman"/>
          <w:sz w:val="20"/>
          <w:szCs w:val="20"/>
        </w:rPr>
        <w:t>Follow</w:t>
      </w:r>
      <w:r w:rsidR="006C5DD1" w:rsidRPr="006907D7">
        <w:rPr>
          <w:rFonts w:ascii="Times New Roman" w:hAnsi="Times New Roman" w:cs="Times New Roman"/>
          <w:sz w:val="20"/>
          <w:szCs w:val="20"/>
        </w:rPr>
        <w:t>-</w:t>
      </w:r>
      <w:r w:rsidR="009B5C26" w:rsidRPr="006907D7">
        <w:rPr>
          <w:rFonts w:ascii="Times New Roman" w:hAnsi="Times New Roman" w:cs="Times New Roman"/>
          <w:sz w:val="20"/>
          <w:szCs w:val="20"/>
        </w:rPr>
        <w:t xml:space="preserve">up radiographs in the primary dentition are </w:t>
      </w:r>
      <w:r w:rsidR="003F780E" w:rsidRPr="006907D7">
        <w:rPr>
          <w:rFonts w:ascii="Times New Roman" w:hAnsi="Times New Roman" w:cs="Times New Roman"/>
          <w:sz w:val="20"/>
          <w:szCs w:val="20"/>
        </w:rPr>
        <w:t>only indicated where clinical pathology is suspected</w:t>
      </w:r>
      <w:r w:rsidR="009B5C26" w:rsidRPr="006907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ZhMzYyMjktM2YwZC00MjJlLTlhNjgtOWM4ODNmNDljMGR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3748365"/>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009B5C26" w:rsidRPr="006907D7">
        <w:rPr>
          <w:rFonts w:ascii="Times New Roman" w:hAnsi="Times New Roman" w:cs="Times New Roman"/>
          <w:sz w:val="20"/>
          <w:szCs w:val="20"/>
        </w:rPr>
        <w:t xml:space="preserve"> </w:t>
      </w:r>
      <w:r w:rsidR="00556241" w:rsidRPr="006907D7">
        <w:rPr>
          <w:rFonts w:ascii="Times New Roman" w:hAnsi="Times New Roman" w:cs="Times New Roman"/>
          <w:sz w:val="20"/>
          <w:szCs w:val="20"/>
        </w:rPr>
        <w:t xml:space="preserve">This is reflective of the difficulty </w:t>
      </w:r>
      <w:r w:rsidR="00ED3379" w:rsidRPr="006907D7">
        <w:rPr>
          <w:rFonts w:ascii="Times New Roman" w:hAnsi="Times New Roman" w:cs="Times New Roman"/>
          <w:sz w:val="20"/>
          <w:szCs w:val="20"/>
        </w:rPr>
        <w:t xml:space="preserve">with </w:t>
      </w:r>
      <w:r w:rsidR="00556241" w:rsidRPr="006907D7">
        <w:rPr>
          <w:rFonts w:ascii="Times New Roman" w:hAnsi="Times New Roman" w:cs="Times New Roman"/>
          <w:sz w:val="20"/>
          <w:szCs w:val="20"/>
        </w:rPr>
        <w:t>interpreting radiographs (with superimposed permanent teeth)</w:t>
      </w:r>
      <w:r w:rsidR="00670F0A" w:rsidRPr="006907D7">
        <w:rPr>
          <w:rFonts w:ascii="Times New Roman" w:hAnsi="Times New Roman" w:cs="Times New Roman"/>
          <w:sz w:val="20"/>
          <w:szCs w:val="20"/>
        </w:rPr>
        <w:t>, child cooperation and</w:t>
      </w:r>
      <w:r w:rsidR="004716E5" w:rsidRPr="006907D7">
        <w:rPr>
          <w:rFonts w:ascii="Times New Roman" w:hAnsi="Times New Roman" w:cs="Times New Roman"/>
          <w:sz w:val="20"/>
          <w:szCs w:val="20"/>
        </w:rPr>
        <w:t xml:space="preserve"> the overarching</w:t>
      </w:r>
      <w:r w:rsidR="007229F4" w:rsidRPr="006907D7">
        <w:rPr>
          <w:rFonts w:ascii="Times New Roman" w:hAnsi="Times New Roman" w:cs="Times New Roman"/>
          <w:sz w:val="20"/>
          <w:szCs w:val="20"/>
        </w:rPr>
        <w:t xml:space="preserve"> principle of reducing </w:t>
      </w:r>
      <w:r w:rsidR="009B5C26" w:rsidRPr="006907D7">
        <w:rPr>
          <w:rFonts w:ascii="Times New Roman" w:hAnsi="Times New Roman" w:cs="Times New Roman"/>
          <w:sz w:val="20"/>
          <w:szCs w:val="20"/>
        </w:rPr>
        <w:t>radiation exposure</w:t>
      </w:r>
      <w:r w:rsidR="007229F4" w:rsidRPr="006907D7">
        <w:rPr>
          <w:rFonts w:ascii="Times New Roman" w:hAnsi="Times New Roman" w:cs="Times New Roman"/>
          <w:sz w:val="20"/>
          <w:szCs w:val="20"/>
        </w:rPr>
        <w:t xml:space="preserve"> for young children</w:t>
      </w:r>
      <w:r w:rsidR="00556241" w:rsidRPr="006907D7">
        <w:rPr>
          <w:rFonts w:ascii="Times New Roman" w:hAnsi="Times New Roman" w:cs="Times New Roman"/>
          <w:sz w:val="20"/>
          <w:szCs w:val="20"/>
        </w:rPr>
        <w:t>.</w:t>
      </w:r>
      <w:r w:rsidR="009F3655" w:rsidRPr="006907D7" w:rsidDel="009F3655">
        <w:rPr>
          <w:rFonts w:ascii="Times New Roman" w:hAnsi="Times New Roman" w:cs="Times New Roman"/>
          <w:sz w:val="20"/>
          <w:szCs w:val="20"/>
        </w:rPr>
        <w:t xml:space="preserve"> </w:t>
      </w:r>
      <w:r w:rsidRPr="006907D7">
        <w:rPr>
          <w:rFonts w:ascii="Times New Roman" w:hAnsi="Times New Roman" w:cs="Times New Roman"/>
          <w:sz w:val="20"/>
          <w:szCs w:val="20"/>
        </w:rPr>
        <w:br/>
      </w:r>
    </w:p>
    <w:p w14:paraId="229CC166" w14:textId="2728CB25" w:rsidR="00A75FF2" w:rsidRPr="006907D7" w:rsidRDefault="006E0ECD">
      <w:pPr>
        <w:rPr>
          <w:rFonts w:ascii="Times New Roman" w:hAnsi="Times New Roman" w:cs="Times New Roman"/>
          <w:sz w:val="20"/>
          <w:szCs w:val="20"/>
        </w:rPr>
      </w:pPr>
      <w:r w:rsidRPr="006907D7">
        <w:rPr>
          <w:rFonts w:ascii="Times New Roman" w:hAnsi="Times New Roman" w:cs="Times New Roman"/>
          <w:b/>
          <w:bCs/>
          <w:sz w:val="20"/>
          <w:szCs w:val="20"/>
        </w:rPr>
        <w:t>Vitality Testing</w:t>
      </w:r>
      <w:r w:rsidR="003F1541" w:rsidRPr="006907D7">
        <w:rPr>
          <w:rFonts w:ascii="Times New Roman" w:hAnsi="Times New Roman" w:cs="Times New Roman"/>
          <w:b/>
          <w:bCs/>
          <w:sz w:val="20"/>
          <w:szCs w:val="20"/>
        </w:rPr>
        <w:br/>
      </w:r>
      <w:r w:rsidRPr="006907D7">
        <w:rPr>
          <w:rFonts w:ascii="Times New Roman" w:hAnsi="Times New Roman" w:cs="Times New Roman"/>
          <w:sz w:val="20"/>
          <w:szCs w:val="20"/>
        </w:rPr>
        <w:t>Responses to vitality tests can be unreliable in youn</w:t>
      </w:r>
      <w:r w:rsidR="005D3596" w:rsidRPr="006907D7">
        <w:rPr>
          <w:rFonts w:ascii="Times New Roman" w:hAnsi="Times New Roman" w:cs="Times New Roman"/>
          <w:sz w:val="20"/>
          <w:szCs w:val="20"/>
        </w:rPr>
        <w:t>g children</w:t>
      </w:r>
      <w:r w:rsidRPr="006907D7">
        <w:rPr>
          <w:rFonts w:ascii="Times New Roman" w:hAnsi="Times New Roman" w:cs="Times New Roman"/>
          <w:sz w:val="20"/>
          <w:szCs w:val="20"/>
        </w:rPr>
        <w:t xml:space="preserve">, who may potentially misinterpret the sensation or miscommunicate because of their anxiety or understanding. Therefore, they are not recommended in the primary dentition. </w:t>
      </w:r>
      <w:r w:rsidRPr="006907D7">
        <w:rPr>
          <w:rFonts w:ascii="Times New Roman" w:hAnsi="Times New Roman" w:cs="Times New Roman"/>
          <w:sz w:val="20"/>
          <w:szCs w:val="20"/>
        </w:rPr>
        <w:br/>
      </w:r>
    </w:p>
    <w:p w14:paraId="03FC2B4C" w14:textId="55F3DFB1" w:rsidR="00A75FF2" w:rsidRPr="006907D7" w:rsidRDefault="00A75FF2">
      <w:pPr>
        <w:rPr>
          <w:rFonts w:ascii="Times New Roman" w:hAnsi="Times New Roman" w:cs="Times New Roman"/>
          <w:sz w:val="20"/>
          <w:szCs w:val="20"/>
          <w:u w:val="single"/>
        </w:rPr>
      </w:pPr>
      <w:r w:rsidRPr="006907D7">
        <w:rPr>
          <w:rFonts w:ascii="Times New Roman" w:hAnsi="Times New Roman" w:cs="Times New Roman"/>
          <w:sz w:val="20"/>
          <w:szCs w:val="20"/>
          <w:u w:val="single"/>
        </w:rPr>
        <w:t>Treatment</w:t>
      </w:r>
    </w:p>
    <w:p w14:paraId="38BD5943" w14:textId="04A96274" w:rsidR="00A75FF2" w:rsidRPr="006907D7" w:rsidRDefault="00BC1FF7" w:rsidP="009B5C26">
      <w:pPr>
        <w:autoSpaceDE w:val="0"/>
        <w:autoSpaceDN w:val="0"/>
        <w:rPr>
          <w:rFonts w:ascii="Times New Roman" w:hAnsi="Times New Roman" w:cs="Times New Roman"/>
          <w:sz w:val="20"/>
          <w:szCs w:val="20"/>
        </w:rPr>
      </w:pPr>
      <w:r w:rsidRPr="006907D7">
        <w:rPr>
          <w:rFonts w:ascii="Times New Roman" w:hAnsi="Times New Roman" w:cs="Times New Roman"/>
          <w:sz w:val="20"/>
          <w:szCs w:val="20"/>
        </w:rPr>
        <w:t>Dental trauma in the primary dentition generally favours conservative management</w:t>
      </w:r>
      <w:r w:rsidR="00DA591A">
        <w:rPr>
          <w:rFonts w:ascii="Times New Roman" w:hAnsi="Times New Roman" w:cs="Times New Roman"/>
          <w:sz w:val="20"/>
          <w:szCs w:val="20"/>
        </w:rPr>
        <w:t xml:space="preserve"> initially</w:t>
      </w:r>
      <w:r w:rsidRPr="006907D7">
        <w:rPr>
          <w:rFonts w:ascii="Times New Roman" w:hAnsi="Times New Roman" w:cs="Times New Roman"/>
          <w:sz w:val="20"/>
          <w:szCs w:val="20"/>
        </w:rPr>
        <w:t>, with a tendency to observe rather than intervene unless there is a risk of aspiration or in</w:t>
      </w:r>
      <w:r w:rsidR="00D40F2B" w:rsidRPr="006907D7">
        <w:rPr>
          <w:rFonts w:ascii="Times New Roman" w:hAnsi="Times New Roman" w:cs="Times New Roman"/>
          <w:sz w:val="20"/>
          <w:szCs w:val="20"/>
        </w:rPr>
        <w:t>gestion</w:t>
      </w:r>
      <w:r w:rsidRPr="006907D7">
        <w:rPr>
          <w:rFonts w:ascii="Times New Roman" w:hAnsi="Times New Roman" w:cs="Times New Roman"/>
          <w:sz w:val="20"/>
          <w:szCs w:val="20"/>
        </w:rPr>
        <w:t xml:space="preserve">. Where possible, minimising invasive treatment (such as extractions) </w:t>
      </w:r>
      <w:r w:rsidR="00AF26F4" w:rsidRPr="006907D7">
        <w:rPr>
          <w:rFonts w:ascii="Times New Roman" w:hAnsi="Times New Roman" w:cs="Times New Roman"/>
          <w:sz w:val="20"/>
          <w:szCs w:val="20"/>
        </w:rPr>
        <w:t>at</w:t>
      </w:r>
      <w:r w:rsidRPr="006907D7">
        <w:rPr>
          <w:rFonts w:ascii="Times New Roman" w:hAnsi="Times New Roman" w:cs="Times New Roman"/>
          <w:sz w:val="20"/>
          <w:szCs w:val="20"/>
        </w:rPr>
        <w:t xml:space="preserve"> the first appointment is </w:t>
      </w:r>
      <w:r w:rsidR="008A7C9A" w:rsidRPr="006907D7">
        <w:rPr>
          <w:rFonts w:ascii="Times New Roman" w:hAnsi="Times New Roman" w:cs="Times New Roman"/>
          <w:sz w:val="20"/>
          <w:szCs w:val="20"/>
        </w:rPr>
        <w:t>important to</w:t>
      </w:r>
      <w:r w:rsidRPr="006907D7">
        <w:rPr>
          <w:rFonts w:ascii="Times New Roman" w:hAnsi="Times New Roman" w:cs="Times New Roman"/>
          <w:sz w:val="20"/>
          <w:szCs w:val="20"/>
        </w:rPr>
        <w:t xml:space="preserve"> maintain patient cooperation and comfort.</w:t>
      </w:r>
      <w:sdt>
        <w:sdtPr>
          <w:rPr>
            <w:rFonts w:ascii="Times New Roman" w:hAnsi="Times New Roman" w:cs="Times New Roman"/>
            <w:color w:val="000000"/>
            <w:sz w:val="20"/>
            <w:szCs w:val="20"/>
          </w:rPr>
          <w:tag w:val="MENDELEY_CITATION_v3_eyJjaXRhdGlvbklEIjoiTUVOREVMRVlfQ0lUQVRJT05fYmJkZDJkMjctYTY5Yi00YWEzLTgzOWUtNWYzY2ZkYjg5YTZj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1753730071"/>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Pr="006907D7">
        <w:rPr>
          <w:rFonts w:ascii="Times New Roman" w:hAnsi="Times New Roman" w:cs="Times New Roman"/>
          <w:sz w:val="20"/>
          <w:szCs w:val="20"/>
        </w:rPr>
        <w:t xml:space="preserve"> A positive experience is </w:t>
      </w:r>
      <w:r w:rsidR="00B454AE" w:rsidRPr="006907D7">
        <w:rPr>
          <w:rFonts w:ascii="Times New Roman" w:hAnsi="Times New Roman" w:cs="Times New Roman"/>
          <w:sz w:val="20"/>
          <w:szCs w:val="20"/>
        </w:rPr>
        <w:t xml:space="preserve">valuable </w:t>
      </w:r>
      <w:r w:rsidRPr="006907D7">
        <w:rPr>
          <w:rFonts w:ascii="Times New Roman" w:hAnsi="Times New Roman" w:cs="Times New Roman"/>
          <w:sz w:val="20"/>
          <w:szCs w:val="20"/>
        </w:rPr>
        <w:t>for continued cooperation and the prevention of future dental anxiety.</w:t>
      </w:r>
      <w:sdt>
        <w:sdtPr>
          <w:rPr>
            <w:rFonts w:ascii="Times New Roman" w:hAnsi="Times New Roman" w:cs="Times New Roman"/>
            <w:color w:val="000000"/>
            <w:sz w:val="20"/>
            <w:szCs w:val="20"/>
          </w:rPr>
          <w:tag w:val="MENDELEY_CITATION_v3_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"/>
          <w:id w:val="866257846"/>
          <w:placeholder>
            <w:docPart w:val="DefaultPlaceholder_-1854013440"/>
          </w:placeholder>
        </w:sdtPr>
        <w:sdtEndPr/>
        <w:sdtContent>
          <w:r w:rsidR="00AF3575" w:rsidRPr="00AF3575">
            <w:rPr>
              <w:rFonts w:ascii="Times New Roman" w:hAnsi="Times New Roman" w:cs="Times New Roman"/>
              <w:color w:val="000000"/>
              <w:sz w:val="20"/>
              <w:szCs w:val="20"/>
            </w:rPr>
            <w:t>[19], [20]</w:t>
          </w:r>
        </w:sdtContent>
      </w:sdt>
      <w:r w:rsidRPr="006907D7">
        <w:rPr>
          <w:rFonts w:ascii="Times New Roman" w:hAnsi="Times New Roman" w:cs="Times New Roman"/>
          <w:sz w:val="20"/>
          <w:szCs w:val="20"/>
        </w:rPr>
        <w:t xml:space="preserve"> In carefully selected patients, the provision of </w:t>
      </w:r>
      <w:r w:rsidR="00BA2F2C" w:rsidRPr="006907D7">
        <w:rPr>
          <w:rFonts w:ascii="Times New Roman" w:hAnsi="Times New Roman" w:cs="Times New Roman"/>
          <w:sz w:val="20"/>
          <w:szCs w:val="20"/>
        </w:rPr>
        <w:t>restorative</w:t>
      </w:r>
      <w:r w:rsidRPr="006907D7">
        <w:rPr>
          <w:rFonts w:ascii="Times New Roman" w:hAnsi="Times New Roman" w:cs="Times New Roman"/>
          <w:sz w:val="20"/>
          <w:szCs w:val="20"/>
        </w:rPr>
        <w:t xml:space="preserve"> treatment can </w:t>
      </w:r>
      <w:r w:rsidR="00757BF8" w:rsidRPr="006907D7">
        <w:rPr>
          <w:rFonts w:ascii="Times New Roman" w:hAnsi="Times New Roman" w:cs="Times New Roman"/>
          <w:sz w:val="20"/>
          <w:szCs w:val="20"/>
        </w:rPr>
        <w:t xml:space="preserve">be </w:t>
      </w:r>
      <w:r w:rsidRPr="006907D7">
        <w:rPr>
          <w:rFonts w:ascii="Times New Roman" w:hAnsi="Times New Roman" w:cs="Times New Roman"/>
          <w:sz w:val="20"/>
          <w:szCs w:val="20"/>
        </w:rPr>
        <w:t>successfully achieved in the primary dentition.</w:t>
      </w:r>
      <w:sdt>
        <w:sdtPr>
          <w:rPr>
            <w:rFonts w:ascii="Times New Roman" w:hAnsi="Times New Roman" w:cs="Times New Roman"/>
            <w:color w:val="000000"/>
            <w:sz w:val="20"/>
            <w:szCs w:val="20"/>
          </w:rPr>
          <w:tag w:val="MENDELEY_CITATION_v3_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"/>
          <w:id w:val="1643776802"/>
          <w:placeholder>
            <w:docPart w:val="DefaultPlaceholder_-1854013440"/>
          </w:placeholder>
        </w:sdtPr>
        <w:sdtEndPr/>
        <w:sdtContent>
          <w:r w:rsidR="00AF3575" w:rsidRPr="00AF3575">
            <w:rPr>
              <w:rFonts w:ascii="Times New Roman" w:hAnsi="Times New Roman" w:cs="Times New Roman"/>
              <w:color w:val="000000"/>
              <w:sz w:val="20"/>
              <w:szCs w:val="20"/>
            </w:rPr>
            <w:t>[21]</w:t>
          </w:r>
        </w:sdtContent>
      </w:sdt>
      <w:r w:rsidRPr="006907D7">
        <w:rPr>
          <w:rFonts w:ascii="Times New Roman" w:hAnsi="Times New Roman" w:cs="Times New Roman"/>
          <w:sz w:val="20"/>
          <w:szCs w:val="20"/>
        </w:rPr>
        <w:t xml:space="preserve"> </w:t>
      </w:r>
      <w:r w:rsidR="00E06549" w:rsidRPr="006907D7">
        <w:rPr>
          <w:rFonts w:ascii="Times New Roman" w:hAnsi="Times New Roman" w:cs="Times New Roman"/>
          <w:sz w:val="20"/>
          <w:szCs w:val="20"/>
        </w:rPr>
        <w:br/>
      </w:r>
      <w:r w:rsidR="00AF3575">
        <w:rPr>
          <w:rFonts w:ascii="Times New Roman" w:hAnsi="Times New Roman" w:cs="Times New Roman"/>
          <w:sz w:val="20"/>
          <w:szCs w:val="20"/>
        </w:rPr>
        <w:t xml:space="preserve"> </w:t>
      </w:r>
      <w:r w:rsidR="00AF3575">
        <w:rPr>
          <w:rFonts w:ascii="Times New Roman" w:hAnsi="Times New Roman" w:cs="Times New Roman"/>
          <w:sz w:val="20"/>
          <w:szCs w:val="20"/>
        </w:rPr>
        <w:tab/>
      </w:r>
      <w:r w:rsidRPr="006907D7">
        <w:rPr>
          <w:rFonts w:ascii="Times New Roman" w:hAnsi="Times New Roman" w:cs="Times New Roman"/>
          <w:sz w:val="20"/>
          <w:szCs w:val="20"/>
        </w:rPr>
        <w:t xml:space="preserve">Considerations like the patients age and maturity can guide on their likely cooperation with both urgent and long-term treatment. Other factors, like time until tooth exfoliation, and whether there is a significant impact to the occlusion can support the decision of whether to initiate treatment or closely monitor. </w:t>
      </w:r>
      <w:r w:rsidR="000E0C27" w:rsidRPr="006907D7">
        <w:rPr>
          <w:rFonts w:ascii="Times New Roman" w:hAnsi="Times New Roman" w:cs="Times New Roman"/>
          <w:sz w:val="20"/>
          <w:szCs w:val="20"/>
        </w:rPr>
        <w:t xml:space="preserve">Primary dental trauma involving alveolar fractures, severe </w:t>
      </w:r>
      <w:r w:rsidR="00B47603" w:rsidRPr="006907D7">
        <w:rPr>
          <w:rFonts w:ascii="Times New Roman" w:hAnsi="Times New Roman" w:cs="Times New Roman"/>
          <w:sz w:val="20"/>
          <w:szCs w:val="20"/>
        </w:rPr>
        <w:t>luxation</w:t>
      </w:r>
      <w:r w:rsidR="000E0C27" w:rsidRPr="006907D7">
        <w:rPr>
          <w:rFonts w:ascii="Times New Roman" w:hAnsi="Times New Roman" w:cs="Times New Roman"/>
          <w:sz w:val="20"/>
          <w:szCs w:val="20"/>
        </w:rPr>
        <w:t xml:space="preserve"> or crown/root fractures with pulpal exposure require rapid referral to child orientated teams with specialist skills, training, and experience. </w:t>
      </w:r>
      <w:r w:rsidRPr="006907D7">
        <w:rPr>
          <w:rFonts w:ascii="Times New Roman" w:hAnsi="Times New Roman" w:cs="Times New Roman"/>
          <w:sz w:val="20"/>
          <w:szCs w:val="20"/>
        </w:rPr>
        <w:br/>
      </w:r>
    </w:p>
    <w:p w14:paraId="14046943" w14:textId="6DD46D8A" w:rsidR="00A75FF2" w:rsidRPr="006907D7" w:rsidRDefault="00A75FF2">
      <w:pPr>
        <w:rPr>
          <w:rFonts w:ascii="Times New Roman" w:hAnsi="Times New Roman" w:cs="Times New Roman"/>
          <w:sz w:val="20"/>
          <w:szCs w:val="20"/>
          <w:u w:val="single"/>
        </w:rPr>
      </w:pPr>
      <w:r w:rsidRPr="006907D7">
        <w:rPr>
          <w:rFonts w:ascii="Times New Roman" w:hAnsi="Times New Roman" w:cs="Times New Roman"/>
          <w:sz w:val="20"/>
          <w:szCs w:val="20"/>
          <w:u w:val="single"/>
        </w:rPr>
        <w:t xml:space="preserve">Outcomes </w:t>
      </w:r>
      <w:r w:rsidR="00BA6627" w:rsidRPr="006907D7">
        <w:rPr>
          <w:rFonts w:ascii="Times New Roman" w:hAnsi="Times New Roman" w:cs="Times New Roman"/>
          <w:sz w:val="20"/>
          <w:szCs w:val="20"/>
          <w:u w:val="single"/>
        </w:rPr>
        <w:t>of primary dental trauma</w:t>
      </w:r>
      <w:r w:rsidR="00A8584E" w:rsidRPr="006907D7">
        <w:rPr>
          <w:rFonts w:ascii="Times New Roman" w:hAnsi="Times New Roman" w:cs="Times New Roman"/>
          <w:sz w:val="20"/>
          <w:szCs w:val="20"/>
          <w:u w:val="single"/>
        </w:rPr>
        <w:br/>
      </w:r>
      <w:r w:rsidR="00A8584E" w:rsidRPr="006907D7">
        <w:rPr>
          <w:rFonts w:ascii="Times New Roman" w:hAnsi="Times New Roman" w:cs="Times New Roman"/>
          <w:sz w:val="20"/>
          <w:szCs w:val="20"/>
          <w:u w:val="single"/>
        </w:rPr>
        <w:br/>
      </w:r>
      <w:r w:rsidR="00A8584E" w:rsidRPr="006907D7">
        <w:rPr>
          <w:rFonts w:ascii="Times New Roman" w:hAnsi="Times New Roman" w:cs="Times New Roman"/>
          <w:b/>
          <w:bCs/>
          <w:sz w:val="20"/>
          <w:szCs w:val="20"/>
        </w:rPr>
        <w:t>Tooth Loss</w:t>
      </w:r>
      <w:r w:rsidR="00A8584E" w:rsidRPr="006907D7">
        <w:rPr>
          <w:rFonts w:ascii="Times New Roman" w:hAnsi="Times New Roman" w:cs="Times New Roman"/>
          <w:b/>
          <w:bCs/>
          <w:sz w:val="20"/>
          <w:szCs w:val="20"/>
          <w:u w:val="single"/>
        </w:rPr>
        <w:br/>
      </w:r>
      <w:r w:rsidR="003A1D5F" w:rsidRPr="006907D7">
        <w:rPr>
          <w:rFonts w:ascii="Times New Roman" w:hAnsi="Times New Roman" w:cs="Times New Roman"/>
          <w:sz w:val="20"/>
          <w:szCs w:val="20"/>
        </w:rPr>
        <w:t>Premature tooth loss</w:t>
      </w:r>
      <w:r w:rsidR="00C16D6C" w:rsidRPr="006907D7">
        <w:rPr>
          <w:rFonts w:ascii="Times New Roman" w:hAnsi="Times New Roman" w:cs="Times New Roman"/>
          <w:sz w:val="20"/>
          <w:szCs w:val="20"/>
        </w:rPr>
        <w:t xml:space="preserve"> is a common outcome in some studies of severe primary tooth trauma </w:t>
      </w:r>
      <w:r w:rsidR="00011CA7" w:rsidRPr="006907D7">
        <w:rPr>
          <w:rFonts w:ascii="Times New Roman" w:hAnsi="Times New Roman" w:cs="Times New Roman"/>
          <w:sz w:val="20"/>
          <w:szCs w:val="20"/>
        </w:rPr>
        <w:t xml:space="preserve">as a result </w:t>
      </w:r>
      <w:r w:rsidR="00CC4130" w:rsidRPr="006907D7">
        <w:rPr>
          <w:rFonts w:ascii="Times New Roman" w:hAnsi="Times New Roman" w:cs="Times New Roman"/>
          <w:sz w:val="20"/>
          <w:szCs w:val="20"/>
        </w:rPr>
        <w:t>of interventions</w:t>
      </w:r>
      <w:r w:rsidR="003A1D5F" w:rsidRPr="006907D7">
        <w:rPr>
          <w:rFonts w:ascii="Times New Roman" w:hAnsi="Times New Roman" w:cs="Times New Roman"/>
          <w:sz w:val="20"/>
          <w:szCs w:val="20"/>
        </w:rPr>
        <w:t xml:space="preserve"> from clinicians, avulsion at the time of injury or </w:t>
      </w:r>
      <w:r w:rsidR="009B5C26" w:rsidRPr="006907D7">
        <w:rPr>
          <w:rFonts w:ascii="Times New Roman" w:hAnsi="Times New Roman" w:cs="Times New Roman"/>
          <w:sz w:val="20"/>
          <w:szCs w:val="20"/>
        </w:rPr>
        <w:t xml:space="preserve">early </w:t>
      </w:r>
      <w:r w:rsidR="003A1D5F" w:rsidRPr="006907D7">
        <w:rPr>
          <w:rFonts w:ascii="Times New Roman" w:hAnsi="Times New Roman" w:cs="Times New Roman"/>
          <w:sz w:val="20"/>
          <w:szCs w:val="20"/>
        </w:rPr>
        <w:t>exfoliation.</w:t>
      </w:r>
      <w:r w:rsidR="008D24F8" w:rsidRPr="006907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diZWU3NjUtOThmYy00ZTg2LWEwODUtMjdlNjgyMGZiNzcx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
          <w:id w:val="-1656837686"/>
          <w:placeholder>
            <w:docPart w:val="DefaultPlaceholder_-1854013440"/>
          </w:placeholder>
        </w:sdtPr>
        <w:sdtEndPr/>
        <w:sdtContent>
          <w:r w:rsidR="00AF3575" w:rsidRPr="00AF3575">
            <w:rPr>
              <w:rFonts w:ascii="Times New Roman" w:hAnsi="Times New Roman" w:cs="Times New Roman"/>
              <w:color w:val="000000"/>
              <w:sz w:val="20"/>
              <w:szCs w:val="20"/>
            </w:rPr>
            <w:t>[22]</w:t>
          </w:r>
        </w:sdtContent>
      </w:sdt>
      <w:r w:rsidR="009B5C26" w:rsidRPr="006907D7">
        <w:rPr>
          <w:rFonts w:ascii="Times New Roman" w:hAnsi="Times New Roman" w:cs="Times New Roman"/>
          <w:sz w:val="20"/>
          <w:szCs w:val="20"/>
        </w:rPr>
        <w:t xml:space="preserve"> </w:t>
      </w:r>
      <w:r w:rsidR="003A1D5F" w:rsidRPr="006907D7">
        <w:rPr>
          <w:rFonts w:ascii="Times New Roman" w:hAnsi="Times New Roman" w:cs="Times New Roman"/>
          <w:sz w:val="20"/>
          <w:szCs w:val="20"/>
        </w:rPr>
        <w:t xml:space="preserve">Early loss of a primary tooth may </w:t>
      </w:r>
      <w:r w:rsidR="0003075D" w:rsidRPr="006907D7">
        <w:rPr>
          <w:rFonts w:ascii="Times New Roman" w:hAnsi="Times New Roman" w:cs="Times New Roman"/>
          <w:sz w:val="20"/>
          <w:szCs w:val="20"/>
        </w:rPr>
        <w:t xml:space="preserve">have </w:t>
      </w:r>
      <w:r w:rsidR="003C1520" w:rsidRPr="006907D7">
        <w:rPr>
          <w:rFonts w:ascii="Times New Roman" w:hAnsi="Times New Roman" w:cs="Times New Roman"/>
          <w:sz w:val="20"/>
          <w:szCs w:val="20"/>
        </w:rPr>
        <w:t>psychological and dental impacts</w:t>
      </w:r>
      <w:r w:rsidR="000B6418" w:rsidRPr="006907D7">
        <w:rPr>
          <w:rFonts w:ascii="Times New Roman" w:hAnsi="Times New Roman" w:cs="Times New Roman"/>
          <w:sz w:val="20"/>
          <w:szCs w:val="20"/>
        </w:rPr>
        <w:t>,</w:t>
      </w:r>
      <w:r w:rsidR="003C1520" w:rsidRPr="006907D7">
        <w:rPr>
          <w:rFonts w:ascii="Times New Roman" w:hAnsi="Times New Roman" w:cs="Times New Roman"/>
          <w:sz w:val="20"/>
          <w:szCs w:val="20"/>
        </w:rPr>
        <w:t xml:space="preserve"> including </w:t>
      </w:r>
      <w:r w:rsidR="00ED3BD0" w:rsidRPr="006907D7">
        <w:rPr>
          <w:rFonts w:ascii="Times New Roman" w:hAnsi="Times New Roman" w:cs="Times New Roman"/>
          <w:sz w:val="20"/>
          <w:szCs w:val="20"/>
        </w:rPr>
        <w:t xml:space="preserve">movement of adjacent teeth into </w:t>
      </w:r>
      <w:r w:rsidR="006424EC" w:rsidRPr="006907D7">
        <w:rPr>
          <w:rFonts w:ascii="Times New Roman" w:hAnsi="Times New Roman" w:cs="Times New Roman"/>
          <w:sz w:val="20"/>
          <w:szCs w:val="20"/>
        </w:rPr>
        <w:t>the area of tooth loss</w:t>
      </w:r>
      <w:r w:rsidR="00352837" w:rsidRPr="006907D7">
        <w:rPr>
          <w:rFonts w:ascii="Times New Roman" w:hAnsi="Times New Roman" w:cs="Times New Roman"/>
          <w:sz w:val="20"/>
          <w:szCs w:val="20"/>
        </w:rPr>
        <w:t xml:space="preserve"> and changes to </w:t>
      </w:r>
      <w:r w:rsidR="008F5B39" w:rsidRPr="006907D7">
        <w:rPr>
          <w:rFonts w:ascii="Times New Roman" w:hAnsi="Times New Roman" w:cs="Times New Roman"/>
          <w:sz w:val="20"/>
          <w:szCs w:val="20"/>
        </w:rPr>
        <w:t xml:space="preserve">speech and mastication. </w:t>
      </w:r>
      <w:r w:rsidR="00A8584E" w:rsidRPr="006907D7">
        <w:rPr>
          <w:rFonts w:ascii="Times New Roman" w:hAnsi="Times New Roman" w:cs="Times New Roman"/>
          <w:b/>
          <w:bCs/>
          <w:sz w:val="20"/>
          <w:szCs w:val="20"/>
          <w:u w:val="single"/>
        </w:rPr>
        <w:br/>
      </w:r>
    </w:p>
    <w:p w14:paraId="697A7CCB" w14:textId="7132AD71" w:rsidR="00ED4281" w:rsidRPr="006907D7" w:rsidRDefault="00A8584E" w:rsidP="000B73F2">
      <w:pPr>
        <w:rPr>
          <w:rFonts w:ascii="Times New Roman" w:hAnsi="Times New Roman" w:cs="Times New Roman"/>
          <w:sz w:val="20"/>
          <w:szCs w:val="20"/>
          <w:highlight w:val="yellow"/>
        </w:rPr>
      </w:pPr>
      <w:r w:rsidRPr="006907D7">
        <w:rPr>
          <w:rFonts w:ascii="Times New Roman" w:hAnsi="Times New Roman" w:cs="Times New Roman"/>
          <w:b/>
          <w:bCs/>
          <w:sz w:val="20"/>
          <w:szCs w:val="20"/>
        </w:rPr>
        <w:t>Discolouration</w:t>
      </w:r>
      <w:r w:rsidR="000B73F2" w:rsidRPr="006907D7">
        <w:rPr>
          <w:rFonts w:ascii="Times New Roman" w:hAnsi="Times New Roman" w:cs="Times New Roman"/>
          <w:b/>
          <w:bCs/>
          <w:sz w:val="20"/>
          <w:szCs w:val="20"/>
        </w:rPr>
        <w:br/>
      </w:r>
      <w:r w:rsidR="000B73F2" w:rsidRPr="006907D7">
        <w:rPr>
          <w:rFonts w:ascii="Times New Roman" w:hAnsi="Times New Roman" w:cs="Times New Roman"/>
          <w:sz w:val="20"/>
          <w:szCs w:val="20"/>
        </w:rPr>
        <w:br/>
      </w:r>
      <w:r w:rsidR="00035168" w:rsidRPr="006907D7">
        <w:rPr>
          <w:rFonts w:ascii="Times New Roman" w:hAnsi="Times New Roman" w:cs="Times New Roman"/>
          <w:sz w:val="20"/>
          <w:szCs w:val="20"/>
        </w:rPr>
        <w:t xml:space="preserve">Temporary </w:t>
      </w:r>
      <w:r w:rsidR="000B73F2" w:rsidRPr="006907D7">
        <w:rPr>
          <w:rFonts w:ascii="Times New Roman" w:hAnsi="Times New Roman" w:cs="Times New Roman"/>
          <w:sz w:val="20"/>
          <w:szCs w:val="20"/>
        </w:rPr>
        <w:t>or permanent colour change can occur</w:t>
      </w:r>
      <w:r w:rsidR="00F227B7" w:rsidRPr="006907D7">
        <w:rPr>
          <w:rFonts w:ascii="Times New Roman" w:hAnsi="Times New Roman" w:cs="Times New Roman"/>
          <w:sz w:val="20"/>
          <w:szCs w:val="20"/>
        </w:rPr>
        <w:t xml:space="preserve"> </w:t>
      </w:r>
      <w:r w:rsidR="000B73F2" w:rsidRPr="006907D7">
        <w:rPr>
          <w:rFonts w:ascii="Times New Roman" w:hAnsi="Times New Roman" w:cs="Times New Roman"/>
          <w:sz w:val="20"/>
          <w:szCs w:val="20"/>
        </w:rPr>
        <w:t>following TDI</w:t>
      </w:r>
      <w:r w:rsidR="009B5C26" w:rsidRPr="006907D7">
        <w:rPr>
          <w:rFonts w:ascii="Times New Roman" w:hAnsi="Times New Roman" w:cs="Times New Roman"/>
          <w:sz w:val="20"/>
          <w:szCs w:val="20"/>
        </w:rPr>
        <w:t xml:space="preserve"> and can be an indicator o</w:t>
      </w:r>
      <w:r w:rsidR="0016183B" w:rsidRPr="006907D7">
        <w:rPr>
          <w:rFonts w:ascii="Times New Roman" w:hAnsi="Times New Roman" w:cs="Times New Roman"/>
          <w:sz w:val="20"/>
          <w:szCs w:val="20"/>
        </w:rPr>
        <w:t>f</w:t>
      </w:r>
      <w:r w:rsidR="009B5C26" w:rsidRPr="006907D7">
        <w:rPr>
          <w:rFonts w:ascii="Times New Roman" w:hAnsi="Times New Roman" w:cs="Times New Roman"/>
          <w:sz w:val="20"/>
          <w:szCs w:val="20"/>
        </w:rPr>
        <w:t xml:space="preserve"> pulpal health.</w:t>
      </w:r>
      <w:sdt>
        <w:sdtPr>
          <w:rPr>
            <w:rFonts w:ascii="Times New Roman" w:hAnsi="Times New Roman" w:cs="Times New Roman"/>
            <w:color w:val="000000"/>
            <w:sz w:val="20"/>
            <w:szCs w:val="20"/>
          </w:rPr>
          <w:tag w:val="MENDELEY_CITATION_v3_eyJjaXRhdGlvbklEIjoiTUVOREVMRVlfQ0lUQVRJT05fZGE0Y2MwNTEtMWVlMi00ZjdmLWFkZGYtNDNlOTNkODNmNDBl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
          <w:id w:val="-1915310768"/>
          <w:placeholder>
            <w:docPart w:val="DefaultPlaceholder_-1854013440"/>
          </w:placeholder>
        </w:sdtPr>
        <w:sdtEndPr/>
        <w:sdtContent>
          <w:r w:rsidR="00AF3575" w:rsidRPr="00AF3575">
            <w:rPr>
              <w:rFonts w:ascii="Times New Roman" w:hAnsi="Times New Roman" w:cs="Times New Roman"/>
              <w:color w:val="000000"/>
              <w:sz w:val="20"/>
              <w:szCs w:val="20"/>
            </w:rPr>
            <w:t>[22]</w:t>
          </w:r>
        </w:sdtContent>
      </w:sdt>
      <w:r w:rsidR="009B5C26" w:rsidRPr="006907D7">
        <w:rPr>
          <w:rFonts w:ascii="Times New Roman" w:hAnsi="Times New Roman" w:cs="Times New Roman"/>
          <w:sz w:val="20"/>
          <w:szCs w:val="20"/>
        </w:rPr>
        <w:t xml:space="preserve"> </w:t>
      </w:r>
      <w:r w:rsidR="00A53CB1" w:rsidRPr="006907D7">
        <w:rPr>
          <w:rFonts w:ascii="Times New Roman" w:hAnsi="Times New Roman" w:cs="Times New Roman"/>
          <w:sz w:val="20"/>
          <w:szCs w:val="20"/>
        </w:rPr>
        <w:t>T</w:t>
      </w:r>
      <w:r w:rsidR="00E86E16" w:rsidRPr="006907D7">
        <w:rPr>
          <w:rFonts w:ascii="Times New Roman" w:hAnsi="Times New Roman" w:cs="Times New Roman"/>
          <w:sz w:val="20"/>
          <w:szCs w:val="20"/>
        </w:rPr>
        <w:t xml:space="preserve">ransient </w:t>
      </w:r>
      <w:r w:rsidR="003238CA" w:rsidRPr="006907D7">
        <w:rPr>
          <w:rFonts w:ascii="Times New Roman" w:hAnsi="Times New Roman" w:cs="Times New Roman"/>
          <w:sz w:val="20"/>
          <w:szCs w:val="20"/>
        </w:rPr>
        <w:t xml:space="preserve">grey </w:t>
      </w:r>
      <w:r w:rsidR="00E86E16" w:rsidRPr="006907D7">
        <w:rPr>
          <w:rFonts w:ascii="Times New Roman" w:hAnsi="Times New Roman" w:cs="Times New Roman"/>
          <w:sz w:val="20"/>
          <w:szCs w:val="20"/>
        </w:rPr>
        <w:t>discolouration</w:t>
      </w:r>
      <w:r w:rsidR="00F227B7" w:rsidRPr="006907D7">
        <w:rPr>
          <w:rFonts w:ascii="Times New Roman" w:hAnsi="Times New Roman" w:cs="Times New Roman"/>
          <w:sz w:val="20"/>
          <w:szCs w:val="20"/>
        </w:rPr>
        <w:t xml:space="preserve"> is </w:t>
      </w:r>
      <w:r w:rsidR="00A53CB1" w:rsidRPr="006907D7">
        <w:rPr>
          <w:rFonts w:ascii="Times New Roman" w:hAnsi="Times New Roman" w:cs="Times New Roman"/>
          <w:sz w:val="20"/>
          <w:szCs w:val="20"/>
        </w:rPr>
        <w:t xml:space="preserve">typically </w:t>
      </w:r>
      <w:r w:rsidR="00F227B7" w:rsidRPr="006907D7">
        <w:rPr>
          <w:rFonts w:ascii="Times New Roman" w:hAnsi="Times New Roman" w:cs="Times New Roman"/>
          <w:sz w:val="20"/>
          <w:szCs w:val="20"/>
        </w:rPr>
        <w:t>diagnosed within the first month of trauma and can last several months.</w:t>
      </w:r>
      <w:sdt>
        <w:sdtPr>
          <w:rPr>
            <w:rFonts w:ascii="Times New Roman" w:hAnsi="Times New Roman" w:cs="Times New Roman"/>
            <w:color w:val="000000"/>
            <w:sz w:val="20"/>
            <w:szCs w:val="20"/>
          </w:rPr>
          <w:tag w:val="MENDELEY_CITATION_v3_eyJjaXRhdGlvbklEIjoiTUVOREVMRVlfQ0lUQVRJT05fYjJkYzM0NDEtMjU5NS00ZTIyLWFmZWMtMzJhMzRhNzgxYTc0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
          <w:id w:val="-1017376148"/>
          <w:placeholder>
            <w:docPart w:val="DefaultPlaceholder_-1854013440"/>
          </w:placeholder>
        </w:sdtPr>
        <w:sdtEndPr/>
        <w:sdtContent>
          <w:r w:rsidR="00AF3575" w:rsidRPr="00AF3575">
            <w:rPr>
              <w:rFonts w:ascii="Times New Roman" w:hAnsi="Times New Roman" w:cs="Times New Roman"/>
              <w:color w:val="000000"/>
              <w:sz w:val="20"/>
              <w:szCs w:val="20"/>
            </w:rPr>
            <w:t>[22]</w:t>
          </w:r>
        </w:sdtContent>
      </w:sdt>
      <w:r w:rsidR="00A53CB1" w:rsidRPr="006907D7">
        <w:rPr>
          <w:rFonts w:ascii="Times New Roman" w:hAnsi="Times New Roman" w:cs="Times New Roman"/>
          <w:sz w:val="20"/>
          <w:szCs w:val="20"/>
        </w:rPr>
        <w:t xml:space="preserve"> </w:t>
      </w:r>
      <w:r w:rsidR="00F227B7" w:rsidRPr="006907D7">
        <w:rPr>
          <w:rFonts w:ascii="Times New Roman" w:hAnsi="Times New Roman" w:cs="Times New Roman"/>
          <w:sz w:val="20"/>
          <w:szCs w:val="20"/>
        </w:rPr>
        <w:t xml:space="preserve">Literature reports that between fifty to eighty percent of teeth with initial discolouration later fade or develop a yellow hue. </w:t>
      </w:r>
      <w:sdt>
        <w:sdtPr>
          <w:rPr>
            <w:rFonts w:ascii="Times New Roman" w:hAnsi="Times New Roman" w:cs="Times New Roman"/>
            <w:color w:val="000000"/>
            <w:sz w:val="20"/>
            <w:szCs w:val="20"/>
          </w:rPr>
          <w:tag w:val="MENDELEY_CITATION_v3_eyJjaXRhdGlvbklEIjoiTUVOREVMRVlfQ0lUQVRJT05fMzYyZWU4YmYtNDYwMS00NjMzLWFjYzctNjZlMTliNzk0NWQ0IiwicHJvcGVydGllcyI6eyJub3RlSW5kZXgiOjB9LCJpc0VkaXRlZCI6ZmFsc2UsIm1hbnVhbE92ZXJyaWRlIjp7ImlzTWFudWFsbHlPdmVycmlkZGVuIjpmYWxzZSwiY2l0ZXByb2NUZXh0IjoiWzIyXSwgWzIz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"/>
          <w:id w:val="-25183158"/>
          <w:placeholder>
            <w:docPart w:val="DefaultPlaceholder_-1854013440"/>
          </w:placeholder>
        </w:sdtPr>
        <w:sdtEndPr/>
        <w:sdtContent>
          <w:r w:rsidR="00AF3575" w:rsidRPr="00AF3575">
            <w:rPr>
              <w:rFonts w:ascii="Times New Roman" w:hAnsi="Times New Roman" w:cs="Times New Roman"/>
              <w:color w:val="000000"/>
              <w:sz w:val="20"/>
              <w:szCs w:val="20"/>
            </w:rPr>
            <w:t>[22], [23]</w:t>
          </w:r>
        </w:sdtContent>
      </w:sdt>
      <w:r w:rsidR="00D40F2B" w:rsidRPr="006907D7">
        <w:rPr>
          <w:rFonts w:ascii="Times New Roman" w:hAnsi="Times New Roman" w:cs="Times New Roman"/>
          <w:color w:val="000000"/>
          <w:sz w:val="20"/>
          <w:szCs w:val="20"/>
        </w:rPr>
        <w:t xml:space="preserve">  This yellow hue is significantly associated with pulp canal obliteration (PCO), as a result of tertiary dentine being placed within the pulp canal. </w:t>
      </w:r>
      <w:r w:rsidR="00257920" w:rsidRPr="006907D7">
        <w:rPr>
          <w:rFonts w:ascii="Times New Roman" w:hAnsi="Times New Roman" w:cs="Times New Roman"/>
          <w:sz w:val="20"/>
          <w:szCs w:val="20"/>
        </w:rPr>
        <w:t>Less than five percent of teeth with PCO develop pulpal necrosis and generally its presence is a good indicator of pulpal healing.</w:t>
      </w:r>
      <w:sdt>
        <w:sdtPr>
          <w:rPr>
            <w:rFonts w:ascii="Times New Roman" w:hAnsi="Times New Roman" w:cs="Times New Roman"/>
            <w:color w:val="000000"/>
            <w:sz w:val="20"/>
            <w:szCs w:val="20"/>
          </w:rPr>
          <w:tag w:val="MENDELEY_CITATION_v3_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"/>
          <w:id w:val="-1707250498"/>
          <w:placeholder>
            <w:docPart w:val="DefaultPlaceholder_-1854013440"/>
          </w:placeholder>
        </w:sdtPr>
        <w:sdtEndPr/>
        <w:sdtContent>
          <w:r w:rsidR="00AF3575" w:rsidRPr="00AF3575">
            <w:rPr>
              <w:rFonts w:ascii="Times New Roman" w:hAnsi="Times New Roman" w:cs="Times New Roman"/>
              <w:color w:val="000000"/>
              <w:sz w:val="20"/>
              <w:szCs w:val="20"/>
            </w:rPr>
            <w:t>[24], [25]</w:t>
          </w:r>
        </w:sdtContent>
      </w:sdt>
      <w:r w:rsidR="00257920" w:rsidRPr="006907D7">
        <w:rPr>
          <w:rFonts w:ascii="Times New Roman" w:hAnsi="Times New Roman" w:cs="Times New Roman"/>
          <w:sz w:val="20"/>
          <w:szCs w:val="20"/>
        </w:rPr>
        <w:t xml:space="preserve"> </w:t>
      </w:r>
      <w:r w:rsidR="006E47B7" w:rsidRPr="006907D7">
        <w:rPr>
          <w:rFonts w:ascii="Times New Roman" w:hAnsi="Times New Roman" w:cs="Times New Roman"/>
          <w:sz w:val="20"/>
          <w:szCs w:val="20"/>
        </w:rPr>
        <w:t xml:space="preserve"> </w:t>
      </w:r>
      <w:r w:rsidR="00A53CB1" w:rsidRPr="006907D7">
        <w:rPr>
          <w:rFonts w:ascii="Times New Roman" w:hAnsi="Times New Roman" w:cs="Times New Roman"/>
          <w:sz w:val="20"/>
          <w:szCs w:val="20"/>
        </w:rPr>
        <w:t>Teeth with persistent darkening or greyish hue six months after injury have a greater association with pulpal necrosis.</w:t>
      </w:r>
      <w:sdt>
        <w:sdtPr>
          <w:rPr>
            <w:rFonts w:ascii="Times New Roman" w:hAnsi="Times New Roman" w:cs="Times New Roman"/>
            <w:color w:val="000000"/>
            <w:sz w:val="20"/>
            <w:szCs w:val="20"/>
          </w:rPr>
          <w:tag w:val="MENDELEY_CITATION_v3_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"/>
          <w:id w:val="-927503834"/>
          <w:placeholder>
            <w:docPart w:val="DefaultPlaceholder_-1854013440"/>
          </w:placeholder>
        </w:sdtPr>
        <w:sdtEndPr/>
        <w:sdtContent>
          <w:r w:rsidR="00AF3575" w:rsidRPr="00AF3575">
            <w:rPr>
              <w:rFonts w:ascii="Times New Roman" w:hAnsi="Times New Roman" w:cs="Times New Roman"/>
              <w:color w:val="000000"/>
              <w:sz w:val="20"/>
              <w:szCs w:val="20"/>
            </w:rPr>
            <w:t>[23]</w:t>
          </w:r>
        </w:sdtContent>
      </w:sdt>
      <w:r w:rsidR="00A53CB1" w:rsidRPr="006907D7">
        <w:rPr>
          <w:rFonts w:ascii="Times New Roman" w:hAnsi="Times New Roman" w:cs="Times New Roman"/>
          <w:sz w:val="20"/>
          <w:szCs w:val="20"/>
        </w:rPr>
        <w:t xml:space="preserve"> </w:t>
      </w:r>
      <w:r w:rsidR="00257920" w:rsidRPr="006907D7">
        <w:rPr>
          <w:rFonts w:ascii="Times New Roman" w:hAnsi="Times New Roman" w:cs="Times New Roman"/>
          <w:sz w:val="20"/>
          <w:szCs w:val="20"/>
        </w:rPr>
        <w:br/>
      </w:r>
      <w:r w:rsidR="00ED4281" w:rsidRPr="006907D7">
        <w:rPr>
          <w:rFonts w:ascii="Times New Roman" w:hAnsi="Times New Roman" w:cs="Times New Roman"/>
          <w:sz w:val="20"/>
          <w:szCs w:val="20"/>
          <w:highlight w:val="yellow"/>
        </w:rPr>
        <w:br/>
      </w:r>
      <w:r w:rsidR="00ED4281" w:rsidRPr="006907D7">
        <w:rPr>
          <w:rFonts w:ascii="Times New Roman" w:hAnsi="Times New Roman" w:cs="Times New Roman"/>
          <w:b/>
          <w:bCs/>
          <w:sz w:val="20"/>
          <w:szCs w:val="20"/>
        </w:rPr>
        <w:t>Pulpal Necrosis</w:t>
      </w:r>
    </w:p>
    <w:p w14:paraId="05FEFE4E" w14:textId="02A507BE" w:rsidR="005744F9" w:rsidRPr="006907D7" w:rsidRDefault="00ED4281" w:rsidP="00D3306A">
      <w:pPr>
        <w:rPr>
          <w:rFonts w:ascii="Times New Roman" w:hAnsi="Times New Roman" w:cs="Times New Roman"/>
          <w:sz w:val="20"/>
          <w:szCs w:val="20"/>
        </w:rPr>
      </w:pPr>
      <w:r w:rsidRPr="006907D7">
        <w:rPr>
          <w:rFonts w:ascii="Times New Roman" w:hAnsi="Times New Roman" w:cs="Times New Roman"/>
          <w:sz w:val="20"/>
          <w:szCs w:val="20"/>
        </w:rPr>
        <w:t xml:space="preserve">A diagnosis of pulpal necrosis </w:t>
      </w:r>
      <w:r w:rsidR="006249DC" w:rsidRPr="006907D7">
        <w:rPr>
          <w:rFonts w:ascii="Times New Roman" w:hAnsi="Times New Roman" w:cs="Times New Roman"/>
          <w:sz w:val="20"/>
          <w:szCs w:val="20"/>
        </w:rPr>
        <w:t>should not be based</w:t>
      </w:r>
      <w:r w:rsidRPr="006907D7">
        <w:rPr>
          <w:rFonts w:ascii="Times New Roman" w:hAnsi="Times New Roman" w:cs="Times New Roman"/>
          <w:sz w:val="20"/>
          <w:szCs w:val="20"/>
        </w:rPr>
        <w:t xml:space="preserve"> on a single clinical feature alone and must be considered in combination with other clinical (mobility, discolouration, tenderness) or radiographic features (arrested root development).  The exception to this is in cases of clear infection, such as presence of a sinus, or evidence of radiographic pathology. </w:t>
      </w:r>
      <w:sdt>
        <w:sdtPr>
          <w:rPr>
            <w:rFonts w:ascii="Times New Roman" w:hAnsi="Times New Roman" w:cs="Times New Roman"/>
            <w:color w:val="000000"/>
            <w:sz w:val="20"/>
            <w:szCs w:val="20"/>
          </w:rPr>
          <w:tag w:val="MENDELEY_CITATION_v3_eyJjaXRhdGlvbklEIjoiTUVOREVMRVlfQ0lUQVRJT05fZWM5ZWU5ZDgtMmYyYy00YWE0LWEyZDgtNTdmYzY5Y2RhYjF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1560318636"/>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Pr="006907D7">
        <w:rPr>
          <w:rFonts w:ascii="Times New Roman" w:hAnsi="Times New Roman" w:cs="Times New Roman"/>
          <w:sz w:val="20"/>
          <w:szCs w:val="20"/>
        </w:rPr>
        <w:t xml:space="preserve"> </w:t>
      </w:r>
      <w:r w:rsidR="00B63004" w:rsidRPr="006907D7">
        <w:rPr>
          <w:rFonts w:ascii="Times New Roman" w:hAnsi="Times New Roman" w:cs="Times New Roman"/>
          <w:sz w:val="20"/>
          <w:szCs w:val="20"/>
        </w:rPr>
        <w:t xml:space="preserve"> </w:t>
      </w:r>
      <w:r w:rsidR="000B73F2" w:rsidRPr="006907D7">
        <w:rPr>
          <w:rFonts w:ascii="Times New Roman" w:hAnsi="Times New Roman" w:cs="Times New Roman"/>
          <w:sz w:val="20"/>
          <w:szCs w:val="20"/>
        </w:rPr>
        <w:br/>
      </w:r>
      <w:r w:rsidRPr="006907D7">
        <w:rPr>
          <w:rFonts w:ascii="Times New Roman" w:hAnsi="Times New Roman" w:cs="Times New Roman"/>
          <w:sz w:val="20"/>
          <w:szCs w:val="20"/>
        </w:rPr>
        <w:lastRenderedPageBreak/>
        <w:t xml:space="preserve">Concomitant injuries have an established </w:t>
      </w:r>
      <w:r w:rsidR="000B73F2" w:rsidRPr="006907D7">
        <w:rPr>
          <w:rFonts w:ascii="Times New Roman" w:hAnsi="Times New Roman" w:cs="Times New Roman"/>
          <w:sz w:val="20"/>
          <w:szCs w:val="20"/>
        </w:rPr>
        <w:t>risk</w:t>
      </w:r>
      <w:r w:rsidRPr="006907D7">
        <w:rPr>
          <w:rFonts w:ascii="Times New Roman" w:hAnsi="Times New Roman" w:cs="Times New Roman"/>
          <w:sz w:val="20"/>
          <w:szCs w:val="20"/>
        </w:rPr>
        <w:t xml:space="preserve"> of pulpal necrosis in a tooth presenting with both a crown fracture and luxation injury.</w:t>
      </w:r>
      <w:sdt>
        <w:sdtPr>
          <w:rPr>
            <w:rFonts w:ascii="Times New Roman" w:hAnsi="Times New Roman" w:cs="Times New Roman"/>
            <w:color w:val="000000"/>
            <w:sz w:val="20"/>
            <w:szCs w:val="20"/>
          </w:rPr>
          <w:tag w:val="MENDELEY_CITATION_v3_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"/>
          <w:id w:val="-978538965"/>
          <w:placeholder>
            <w:docPart w:val="DefaultPlaceholder_-1854013440"/>
          </w:placeholder>
        </w:sdtPr>
        <w:sdtEndPr/>
        <w:sdtContent>
          <w:r w:rsidR="00AF3575" w:rsidRPr="00AF3575">
            <w:rPr>
              <w:rFonts w:ascii="Times New Roman" w:hAnsi="Times New Roman" w:cs="Times New Roman"/>
              <w:color w:val="000000"/>
              <w:sz w:val="20"/>
              <w:szCs w:val="20"/>
            </w:rPr>
            <w:t>[26]</w:t>
          </w:r>
        </w:sdtContent>
      </w:sdt>
      <w:r w:rsidRPr="006907D7">
        <w:rPr>
          <w:rFonts w:ascii="Times New Roman" w:hAnsi="Times New Roman" w:cs="Times New Roman"/>
          <w:sz w:val="20"/>
          <w:szCs w:val="20"/>
        </w:rPr>
        <w:t xml:space="preserve"> Pulpal necrosis risk is also </w:t>
      </w:r>
      <w:r w:rsidR="00A072DC" w:rsidRPr="006907D7">
        <w:rPr>
          <w:rFonts w:ascii="Times New Roman" w:hAnsi="Times New Roman" w:cs="Times New Roman"/>
          <w:sz w:val="20"/>
          <w:szCs w:val="20"/>
        </w:rPr>
        <w:t>higher</w:t>
      </w:r>
      <w:r w:rsidRPr="006907D7">
        <w:rPr>
          <w:rFonts w:ascii="Times New Roman" w:hAnsi="Times New Roman" w:cs="Times New Roman"/>
          <w:sz w:val="20"/>
          <w:szCs w:val="20"/>
        </w:rPr>
        <w:t xml:space="preserve"> in</w:t>
      </w:r>
      <w:r w:rsidR="000B73F2" w:rsidRPr="006907D7">
        <w:rPr>
          <w:rFonts w:ascii="Times New Roman" w:hAnsi="Times New Roman" w:cs="Times New Roman"/>
          <w:sz w:val="20"/>
          <w:szCs w:val="20"/>
        </w:rPr>
        <w:t xml:space="preserve"> older children, luxation</w:t>
      </w:r>
      <w:r w:rsidRPr="006907D7">
        <w:rPr>
          <w:rFonts w:ascii="Times New Roman" w:hAnsi="Times New Roman" w:cs="Times New Roman"/>
          <w:sz w:val="20"/>
          <w:szCs w:val="20"/>
        </w:rPr>
        <w:t xml:space="preserve"> injuries with displacement of over 3mm,</w:t>
      </w:r>
      <w:r w:rsidR="00E86E16" w:rsidRPr="006907D7">
        <w:rPr>
          <w:rFonts w:ascii="Times New Roman" w:hAnsi="Times New Roman" w:cs="Times New Roman"/>
          <w:sz w:val="20"/>
          <w:szCs w:val="20"/>
        </w:rPr>
        <w:t xml:space="preserve"> and</w:t>
      </w:r>
      <w:r w:rsidRPr="006907D7">
        <w:rPr>
          <w:rFonts w:ascii="Times New Roman" w:hAnsi="Times New Roman" w:cs="Times New Roman"/>
          <w:sz w:val="20"/>
          <w:szCs w:val="20"/>
        </w:rPr>
        <w:t xml:space="preserve"> significant mobility</w:t>
      </w:r>
      <w:r w:rsidR="000B73F2" w:rsidRPr="006907D7">
        <w:rPr>
          <w:rFonts w:ascii="Times New Roman" w:hAnsi="Times New Roman" w:cs="Times New Roman"/>
          <w:sz w:val="20"/>
          <w:szCs w:val="20"/>
        </w:rPr>
        <w:t xml:space="preserve"> at initial presentation</w:t>
      </w:r>
      <w:r w:rsidRPr="006907D7">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ZmI5MjcyNDktNmI3MS00YTBiLTg0NWEtZWVmMWUzZTRkZTFk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
          <w:id w:val="634459799"/>
          <w:placeholder>
            <w:docPart w:val="DefaultPlaceholder_-1854013440"/>
          </w:placeholder>
        </w:sdtPr>
        <w:sdtEndPr/>
        <w:sdtContent>
          <w:r w:rsidR="00AF3575" w:rsidRPr="00AF3575">
            <w:rPr>
              <w:rFonts w:ascii="Times New Roman" w:hAnsi="Times New Roman" w:cs="Times New Roman"/>
              <w:color w:val="000000"/>
              <w:sz w:val="20"/>
              <w:szCs w:val="20"/>
            </w:rPr>
            <w:t>[22]</w:t>
          </w:r>
        </w:sdtContent>
      </w:sdt>
      <w:r w:rsidRPr="006907D7">
        <w:rPr>
          <w:rFonts w:ascii="Times New Roman" w:hAnsi="Times New Roman" w:cs="Times New Roman"/>
          <w:sz w:val="20"/>
          <w:szCs w:val="20"/>
        </w:rPr>
        <w:t xml:space="preserve"> </w:t>
      </w:r>
      <w:r w:rsidR="00415FA7" w:rsidRPr="006907D7">
        <w:rPr>
          <w:rFonts w:ascii="Times New Roman" w:hAnsi="Times New Roman" w:cs="Times New Roman"/>
          <w:sz w:val="20"/>
          <w:szCs w:val="20"/>
        </w:rPr>
        <w:br/>
      </w:r>
      <w:r w:rsidR="00415FA7" w:rsidRPr="006907D7">
        <w:rPr>
          <w:rFonts w:ascii="Times New Roman" w:hAnsi="Times New Roman" w:cs="Times New Roman"/>
          <w:sz w:val="20"/>
          <w:szCs w:val="20"/>
        </w:rPr>
        <w:br/>
      </w:r>
      <w:r w:rsidR="005744F9" w:rsidRPr="006907D7">
        <w:rPr>
          <w:rFonts w:ascii="Times New Roman" w:hAnsi="Times New Roman" w:cs="Times New Roman"/>
          <w:b/>
          <w:bCs/>
          <w:sz w:val="20"/>
          <w:szCs w:val="20"/>
          <w:highlight w:val="yellow"/>
        </w:rPr>
        <w:br/>
      </w:r>
      <w:r w:rsidR="005744F9" w:rsidRPr="006907D7">
        <w:rPr>
          <w:rFonts w:ascii="Times New Roman" w:hAnsi="Times New Roman" w:cs="Times New Roman"/>
          <w:b/>
          <w:bCs/>
          <w:sz w:val="20"/>
          <w:szCs w:val="20"/>
        </w:rPr>
        <w:t>Realignment</w:t>
      </w:r>
      <w:r w:rsidR="005744F9" w:rsidRPr="006907D7">
        <w:rPr>
          <w:rFonts w:ascii="Times New Roman" w:hAnsi="Times New Roman" w:cs="Times New Roman"/>
          <w:b/>
          <w:bCs/>
          <w:sz w:val="20"/>
          <w:szCs w:val="20"/>
        </w:rPr>
        <w:br/>
      </w:r>
      <w:r w:rsidR="00805DA5" w:rsidRPr="006907D7">
        <w:rPr>
          <w:rFonts w:ascii="Times New Roman" w:hAnsi="Times New Roman" w:cs="Times New Roman"/>
          <w:sz w:val="20"/>
          <w:szCs w:val="20"/>
        </w:rPr>
        <w:br/>
      </w:r>
      <w:r w:rsidR="005744F9" w:rsidRPr="006907D7">
        <w:rPr>
          <w:rFonts w:ascii="Times New Roman" w:hAnsi="Times New Roman" w:cs="Times New Roman"/>
          <w:sz w:val="20"/>
          <w:szCs w:val="20"/>
        </w:rPr>
        <w:t xml:space="preserve">Over 80% of intruded primary teeth spontaneously re-erupt within 12 </w:t>
      </w:r>
      <w:r w:rsidR="00AC7CAE" w:rsidRPr="006907D7">
        <w:rPr>
          <w:rFonts w:ascii="Times New Roman" w:hAnsi="Times New Roman" w:cs="Times New Roman"/>
          <w:sz w:val="20"/>
          <w:szCs w:val="20"/>
        </w:rPr>
        <w:t xml:space="preserve">months. </w:t>
      </w:r>
      <w:sdt>
        <w:sdtPr>
          <w:rPr>
            <w:rFonts w:ascii="Times New Roman" w:hAnsi="Times New Roman" w:cs="Times New Roman"/>
            <w:color w:val="000000"/>
            <w:sz w:val="20"/>
            <w:szCs w:val="20"/>
          </w:rPr>
          <w:tag w:val="MENDELEY_CITATION_v3_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"/>
          <w:id w:val="-2133939750"/>
          <w:placeholder>
            <w:docPart w:val="DefaultPlaceholder_-1854013440"/>
          </w:placeholder>
        </w:sdtPr>
        <w:sdtEndPr/>
        <w:sdtContent>
          <w:r w:rsidR="00AF3575" w:rsidRPr="00AF3575">
            <w:rPr>
              <w:rFonts w:ascii="Times New Roman" w:hAnsi="Times New Roman" w:cs="Times New Roman"/>
              <w:color w:val="000000"/>
              <w:sz w:val="20"/>
              <w:szCs w:val="20"/>
            </w:rPr>
            <w:t>[27], [28]</w:t>
          </w:r>
        </w:sdtContent>
      </w:sdt>
      <w:r w:rsidR="005744F9" w:rsidRPr="006907D7">
        <w:rPr>
          <w:rFonts w:ascii="Times New Roman" w:hAnsi="Times New Roman" w:cs="Times New Roman"/>
          <w:sz w:val="20"/>
          <w:szCs w:val="20"/>
        </w:rPr>
        <w:t xml:space="preserve">. </w:t>
      </w:r>
      <w:r w:rsidR="00805DA5" w:rsidRPr="006907D7">
        <w:rPr>
          <w:rFonts w:ascii="Times New Roman" w:hAnsi="Times New Roman" w:cs="Times New Roman"/>
          <w:sz w:val="20"/>
          <w:szCs w:val="20"/>
        </w:rPr>
        <w:t xml:space="preserve">In most cases the new erupted position is considered normal, with a higher risk of ectopic re-eruption </w:t>
      </w:r>
      <w:r w:rsidR="0044598D" w:rsidRPr="006907D7">
        <w:rPr>
          <w:rFonts w:ascii="Times New Roman" w:hAnsi="Times New Roman" w:cs="Times New Roman"/>
          <w:sz w:val="20"/>
          <w:szCs w:val="20"/>
        </w:rPr>
        <w:t>following</w:t>
      </w:r>
      <w:r w:rsidR="00805DA5" w:rsidRPr="006907D7">
        <w:rPr>
          <w:rFonts w:ascii="Times New Roman" w:hAnsi="Times New Roman" w:cs="Times New Roman"/>
          <w:sz w:val="20"/>
          <w:szCs w:val="20"/>
        </w:rPr>
        <w:t xml:space="preserve"> complete intrusion compared to partial intrusion.</w:t>
      </w:r>
      <w:sdt>
        <w:sdtPr>
          <w:rPr>
            <w:rFonts w:ascii="Times New Roman" w:hAnsi="Times New Roman" w:cs="Times New Roman"/>
            <w:color w:val="000000"/>
            <w:sz w:val="20"/>
            <w:szCs w:val="20"/>
          </w:rPr>
          <w:tag w:val="MENDELEY_CITATION_v3_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"/>
          <w:id w:val="979043235"/>
          <w:placeholder>
            <w:docPart w:val="DefaultPlaceholder_-1854013440"/>
          </w:placeholder>
        </w:sdtPr>
        <w:sdtEndPr/>
        <w:sdtContent>
          <w:r w:rsidR="00AF3575" w:rsidRPr="00AF3575">
            <w:rPr>
              <w:rFonts w:ascii="Times New Roman" w:hAnsi="Times New Roman" w:cs="Times New Roman"/>
              <w:color w:val="000000"/>
              <w:sz w:val="20"/>
              <w:szCs w:val="20"/>
            </w:rPr>
            <w:t>[27]</w:t>
          </w:r>
        </w:sdtContent>
      </w:sdt>
      <w:r w:rsidR="00805DA5" w:rsidRPr="006907D7">
        <w:rPr>
          <w:rFonts w:ascii="Times New Roman" w:hAnsi="Times New Roman" w:cs="Times New Roman"/>
          <w:sz w:val="20"/>
          <w:szCs w:val="20"/>
        </w:rPr>
        <w:t xml:space="preserve"> </w:t>
      </w:r>
      <w:r w:rsidR="00A813CD" w:rsidRPr="006907D7">
        <w:rPr>
          <w:rFonts w:ascii="Times New Roman" w:hAnsi="Times New Roman" w:cs="Times New Roman"/>
          <w:sz w:val="20"/>
          <w:szCs w:val="20"/>
        </w:rPr>
        <w:t xml:space="preserve"> </w:t>
      </w:r>
      <w:r w:rsidR="005744F9" w:rsidRPr="006907D7">
        <w:rPr>
          <w:rFonts w:ascii="Times New Roman" w:hAnsi="Times New Roman" w:cs="Times New Roman"/>
          <w:sz w:val="20"/>
          <w:szCs w:val="20"/>
        </w:rPr>
        <w:t>A</w:t>
      </w:r>
      <w:r w:rsidR="00805DA5" w:rsidRPr="006907D7">
        <w:rPr>
          <w:rFonts w:ascii="Times New Roman" w:hAnsi="Times New Roman" w:cs="Times New Roman"/>
          <w:sz w:val="20"/>
          <w:szCs w:val="20"/>
        </w:rPr>
        <w:t xml:space="preserve"> small proportion of </w:t>
      </w:r>
      <w:r w:rsidR="005744F9" w:rsidRPr="006907D7">
        <w:rPr>
          <w:rFonts w:ascii="Times New Roman" w:hAnsi="Times New Roman" w:cs="Times New Roman"/>
          <w:sz w:val="20"/>
          <w:szCs w:val="20"/>
        </w:rPr>
        <w:t xml:space="preserve">intruded </w:t>
      </w:r>
      <w:r w:rsidR="00805DA5" w:rsidRPr="006907D7">
        <w:rPr>
          <w:rFonts w:ascii="Times New Roman" w:hAnsi="Times New Roman" w:cs="Times New Roman"/>
          <w:sz w:val="20"/>
          <w:szCs w:val="20"/>
        </w:rPr>
        <w:t xml:space="preserve">primary </w:t>
      </w:r>
      <w:r w:rsidR="005744F9" w:rsidRPr="006907D7">
        <w:rPr>
          <w:rFonts w:ascii="Times New Roman" w:hAnsi="Times New Roman" w:cs="Times New Roman"/>
          <w:sz w:val="20"/>
          <w:szCs w:val="20"/>
        </w:rPr>
        <w:t>teeth will present with complications, and therefore close follow up and review is paramount.</w:t>
      </w:r>
      <w:r w:rsidR="00805DA5" w:rsidRPr="006907D7">
        <w:rPr>
          <w:rFonts w:ascii="Times New Roman" w:hAnsi="Times New Roman" w:cs="Times New Roman"/>
          <w:sz w:val="20"/>
          <w:szCs w:val="20"/>
        </w:rPr>
        <w:t xml:space="preserve"> </w:t>
      </w:r>
      <w:r w:rsidR="0044598D" w:rsidRPr="006907D7">
        <w:rPr>
          <w:rFonts w:ascii="Times New Roman" w:hAnsi="Times New Roman" w:cs="Times New Roman"/>
          <w:sz w:val="20"/>
          <w:szCs w:val="20"/>
        </w:rPr>
        <w:t xml:space="preserve">IADT Guidelines therefore encourage clinicians to </w:t>
      </w:r>
      <w:r w:rsidR="00636F5F" w:rsidRPr="006907D7">
        <w:rPr>
          <w:rFonts w:ascii="Times New Roman" w:hAnsi="Times New Roman" w:cs="Times New Roman"/>
          <w:sz w:val="20"/>
          <w:szCs w:val="20"/>
        </w:rPr>
        <w:t xml:space="preserve">allow time for spontaneous repositioning for intrusion injuries. </w:t>
      </w:r>
      <w:sdt>
        <w:sdtPr>
          <w:rPr>
            <w:rFonts w:ascii="Times New Roman" w:hAnsi="Times New Roman" w:cs="Times New Roman"/>
            <w:color w:val="000000"/>
            <w:sz w:val="20"/>
            <w:szCs w:val="20"/>
          </w:rPr>
          <w:tag w:val="MENDELEY_CITATION_v3_eyJjaXRhdGlvbklEIjoiTUVOREVMRVlfQ0lUQVRJT05fNzRjZWJhNjctOGVhZS00NTcxLWE4ZGUtMzg5ZWNkYWMwMjg4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1100762846"/>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00636F5F" w:rsidRPr="006907D7">
        <w:rPr>
          <w:rFonts w:ascii="Times New Roman" w:hAnsi="Times New Roman" w:cs="Times New Roman"/>
          <w:color w:val="000000"/>
          <w:sz w:val="20"/>
          <w:szCs w:val="20"/>
        </w:rPr>
        <w:t xml:space="preserve"> Lateral luxation or extrusion injuries should also be given time for realignment, however where the new position of</w:t>
      </w:r>
      <w:r w:rsidR="00805DA5" w:rsidRPr="006907D7">
        <w:rPr>
          <w:rFonts w:ascii="Times New Roman" w:hAnsi="Times New Roman" w:cs="Times New Roman"/>
          <w:sz w:val="20"/>
          <w:szCs w:val="20"/>
        </w:rPr>
        <w:t xml:space="preserve"> the tooth interferes with the occlusion, clinicians may consider </w:t>
      </w:r>
      <w:r w:rsidR="009D0868" w:rsidRPr="006907D7">
        <w:rPr>
          <w:rFonts w:ascii="Times New Roman" w:hAnsi="Times New Roman" w:cs="Times New Roman"/>
          <w:sz w:val="20"/>
          <w:szCs w:val="20"/>
        </w:rPr>
        <w:t xml:space="preserve">extraction or </w:t>
      </w:r>
      <w:r w:rsidR="00805DA5" w:rsidRPr="006907D7">
        <w:rPr>
          <w:rFonts w:ascii="Times New Roman" w:hAnsi="Times New Roman" w:cs="Times New Roman"/>
          <w:sz w:val="20"/>
          <w:szCs w:val="20"/>
        </w:rPr>
        <w:t>repositionin</w:t>
      </w:r>
      <w:r w:rsidR="00A813CD" w:rsidRPr="006907D7">
        <w:rPr>
          <w:rFonts w:ascii="Times New Roman" w:hAnsi="Times New Roman" w:cs="Times New Roman"/>
          <w:sz w:val="20"/>
          <w:szCs w:val="20"/>
        </w:rPr>
        <w:t>g and splintin</w:t>
      </w:r>
      <w:r w:rsidR="009D0868" w:rsidRPr="006907D7">
        <w:rPr>
          <w:rFonts w:ascii="Times New Roman" w:hAnsi="Times New Roman" w:cs="Times New Roman"/>
          <w:sz w:val="20"/>
          <w:szCs w:val="20"/>
        </w:rPr>
        <w:t>g</w:t>
      </w:r>
      <w:r w:rsidR="00A813CD" w:rsidRPr="006907D7">
        <w:rPr>
          <w:rFonts w:ascii="Times New Roman" w:hAnsi="Times New Roman" w:cs="Times New Roman"/>
          <w:sz w:val="20"/>
          <w:szCs w:val="20"/>
        </w:rPr>
        <w:t xml:space="preserve">. </w:t>
      </w:r>
      <w:r w:rsidR="001F183F" w:rsidRPr="006907D7">
        <w:rPr>
          <w:rFonts w:ascii="Times New Roman" w:hAnsi="Times New Roman" w:cs="Times New Roman"/>
          <w:sz w:val="20"/>
          <w:szCs w:val="20"/>
        </w:rPr>
        <w:br/>
      </w:r>
      <w:r w:rsidR="00D3306A" w:rsidRPr="006907D7">
        <w:rPr>
          <w:rFonts w:ascii="Times New Roman" w:hAnsi="Times New Roman" w:cs="Times New Roman"/>
          <w:sz w:val="20"/>
          <w:szCs w:val="20"/>
          <w:highlight w:val="yellow"/>
        </w:rPr>
        <w:br/>
      </w:r>
      <w:r w:rsidR="00805DA5" w:rsidRPr="006907D7">
        <w:rPr>
          <w:rFonts w:ascii="Times New Roman" w:hAnsi="Times New Roman" w:cs="Times New Roman"/>
          <w:sz w:val="20"/>
          <w:szCs w:val="20"/>
          <w:highlight w:val="yellow"/>
        </w:rPr>
        <w:br/>
      </w:r>
      <w:r w:rsidR="00805DA5" w:rsidRPr="006907D7">
        <w:rPr>
          <w:rFonts w:ascii="Times New Roman" w:hAnsi="Times New Roman" w:cs="Times New Roman"/>
          <w:b/>
          <w:bCs/>
          <w:sz w:val="20"/>
          <w:szCs w:val="20"/>
        </w:rPr>
        <w:t>Damage to permanent dentition</w:t>
      </w:r>
    </w:p>
    <w:p w14:paraId="6E4F8F0A" w14:textId="294B64EE" w:rsidR="001F183F" w:rsidRPr="006907D7" w:rsidRDefault="00602B21">
      <w:pPr>
        <w:rPr>
          <w:rFonts w:ascii="Times New Roman" w:hAnsi="Times New Roman" w:cs="Times New Roman"/>
          <w:sz w:val="20"/>
          <w:szCs w:val="20"/>
        </w:rPr>
      </w:pPr>
      <w:r w:rsidRPr="006907D7">
        <w:rPr>
          <w:rFonts w:ascii="Times New Roman" w:hAnsi="Times New Roman" w:cs="Times New Roman"/>
          <w:sz w:val="20"/>
          <w:szCs w:val="20"/>
        </w:rPr>
        <w:t>When sustaining a TDI in the primary dentition, there is a risk of damage to the unerupted permanent successor. Although most consequences to the permanent successor are reported as mild, the likelihood and severity of sequelae is dependent on many factors.</w:t>
      </w:r>
      <w:sdt>
        <w:sdtPr>
          <w:rPr>
            <w:rFonts w:ascii="Times New Roman" w:hAnsi="Times New Roman" w:cs="Times New Roman"/>
            <w:color w:val="000000"/>
            <w:sz w:val="20"/>
            <w:szCs w:val="20"/>
          </w:rPr>
          <w:tag w:val="MENDELEY_CITATION_v3_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"/>
          <w:id w:val="-1353723192"/>
          <w:placeholder>
            <w:docPart w:val="DefaultPlaceholder_-1854013440"/>
          </w:placeholder>
        </w:sdtPr>
        <w:sdtEndPr/>
        <w:sdtContent>
          <w:r w:rsidR="00AF3575" w:rsidRPr="00AF3575">
            <w:rPr>
              <w:rFonts w:ascii="Times New Roman" w:hAnsi="Times New Roman" w:cs="Times New Roman"/>
              <w:color w:val="000000"/>
              <w:sz w:val="20"/>
              <w:szCs w:val="20"/>
            </w:rPr>
            <w:t>[29]</w:t>
          </w:r>
        </w:sdtContent>
      </w:sdt>
      <w:r w:rsidRPr="006907D7">
        <w:rPr>
          <w:rFonts w:ascii="Times New Roman" w:hAnsi="Times New Roman" w:cs="Times New Roman"/>
          <w:sz w:val="20"/>
          <w:szCs w:val="20"/>
        </w:rPr>
        <w:t xml:space="preserve"> Age plays a significant role</w:t>
      </w:r>
      <w:r w:rsidR="001F183F" w:rsidRPr="006907D7">
        <w:rPr>
          <w:rFonts w:ascii="Times New Roman" w:hAnsi="Times New Roman" w:cs="Times New Roman"/>
          <w:sz w:val="20"/>
          <w:szCs w:val="20"/>
        </w:rPr>
        <w:t>;</w:t>
      </w:r>
      <w:r w:rsidRPr="006907D7">
        <w:rPr>
          <w:rFonts w:ascii="Times New Roman" w:hAnsi="Times New Roman" w:cs="Times New Roman"/>
          <w:sz w:val="20"/>
          <w:szCs w:val="20"/>
        </w:rPr>
        <w:t xml:space="preserve"> the younger the child at the time of the injury, the more severe the sequelae with injuries sustained </w:t>
      </w:r>
      <w:r w:rsidR="004860CD" w:rsidRPr="006907D7">
        <w:rPr>
          <w:rFonts w:ascii="Times New Roman" w:hAnsi="Times New Roman" w:cs="Times New Roman"/>
          <w:sz w:val="20"/>
          <w:szCs w:val="20"/>
        </w:rPr>
        <w:t xml:space="preserve">before </w:t>
      </w:r>
      <w:r w:rsidRPr="006907D7">
        <w:rPr>
          <w:rFonts w:ascii="Times New Roman" w:hAnsi="Times New Roman" w:cs="Times New Roman"/>
          <w:sz w:val="20"/>
          <w:szCs w:val="20"/>
        </w:rPr>
        <w:t>two years old having the most influence.</w:t>
      </w:r>
      <w:sdt>
        <w:sdtPr>
          <w:rPr>
            <w:rFonts w:ascii="Times New Roman" w:hAnsi="Times New Roman" w:cs="Times New Roman"/>
            <w:color w:val="000000"/>
            <w:sz w:val="20"/>
            <w:szCs w:val="20"/>
          </w:rPr>
          <w:tag w:val="MENDELEY_CITATION_v3_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"/>
          <w:id w:val="-1580517125"/>
          <w:placeholder>
            <w:docPart w:val="7853078412344C9389C2535474301239"/>
          </w:placeholder>
        </w:sdtPr>
        <w:sdtEndPr/>
        <w:sdtContent>
          <w:r w:rsidR="00AF3575" w:rsidRPr="00AF3575">
            <w:rPr>
              <w:rFonts w:ascii="Times New Roman" w:eastAsia="Times New Roman" w:hAnsi="Times New Roman" w:cs="Times New Roman"/>
              <w:color w:val="000000"/>
              <w:sz w:val="20"/>
              <w:szCs w:val="20"/>
            </w:rPr>
            <w:t>[29], [30]</w:t>
          </w:r>
        </w:sdtContent>
      </w:sdt>
      <w:r w:rsidRPr="006907D7">
        <w:rPr>
          <w:rFonts w:ascii="Times New Roman" w:hAnsi="Times New Roman" w:cs="Times New Roman"/>
          <w:sz w:val="20"/>
          <w:szCs w:val="20"/>
        </w:rPr>
        <w:t xml:space="preserve"> The type of TDI is also a risk factor, with avulsion, intrusion and extrusion injuries most associated with long</w:t>
      </w:r>
      <w:r w:rsidR="00946817" w:rsidRPr="006907D7">
        <w:rPr>
          <w:rFonts w:ascii="Times New Roman" w:hAnsi="Times New Roman" w:cs="Times New Roman"/>
          <w:sz w:val="20"/>
          <w:szCs w:val="20"/>
        </w:rPr>
        <w:t>-</w:t>
      </w:r>
      <w:r w:rsidRPr="006907D7">
        <w:rPr>
          <w:rFonts w:ascii="Times New Roman" w:hAnsi="Times New Roman" w:cs="Times New Roman"/>
          <w:sz w:val="20"/>
          <w:szCs w:val="20"/>
        </w:rPr>
        <w:t>term sequelae, respectively. Outcomes include localised enamel defects, dilaceration, odontome formation, delay or change to eruption sequences.</w:t>
      </w:r>
      <w:sdt>
        <w:sdtPr>
          <w:rPr>
            <w:rFonts w:ascii="Times New Roman" w:hAnsi="Times New Roman" w:cs="Times New Roman"/>
            <w:color w:val="000000"/>
            <w:sz w:val="20"/>
            <w:szCs w:val="20"/>
          </w:rPr>
          <w:tag w:val="MENDELEY_CITATION_v3_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"/>
          <w:id w:val="1972860158"/>
          <w:placeholder>
            <w:docPart w:val="DefaultPlaceholder_-1854013440"/>
          </w:placeholder>
        </w:sdtPr>
        <w:sdtEndPr/>
        <w:sdtContent>
          <w:r w:rsidR="00AF3575" w:rsidRPr="00AF3575">
            <w:rPr>
              <w:rFonts w:ascii="Times New Roman" w:hAnsi="Times New Roman" w:cs="Times New Roman"/>
              <w:color w:val="000000"/>
              <w:sz w:val="20"/>
              <w:szCs w:val="20"/>
            </w:rPr>
            <w:t>[31]</w:t>
          </w:r>
        </w:sdtContent>
      </w:sdt>
      <w:r w:rsidRPr="006907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"/>
          <w:id w:val="249548218"/>
          <w:placeholder>
            <w:docPart w:val="DefaultPlaceholder_-1854013440"/>
          </w:placeholder>
        </w:sdtPr>
        <w:sdtEndPr/>
        <w:sdtContent>
          <w:r w:rsidR="00AF3575" w:rsidRPr="00AF3575">
            <w:rPr>
              <w:rFonts w:ascii="Times New Roman" w:hAnsi="Times New Roman" w:cs="Times New Roman"/>
              <w:color w:val="000000"/>
              <w:sz w:val="20"/>
              <w:szCs w:val="20"/>
            </w:rPr>
            <w:t>[32]</w:t>
          </w:r>
        </w:sdtContent>
      </w:sdt>
    </w:p>
    <w:p w14:paraId="5CED2115" w14:textId="77777777" w:rsidR="00802E66" w:rsidRPr="006907D7" w:rsidRDefault="00802E66">
      <w:pPr>
        <w:rPr>
          <w:rFonts w:ascii="Times New Roman" w:hAnsi="Times New Roman" w:cs="Times New Roman"/>
          <w:sz w:val="20"/>
          <w:szCs w:val="20"/>
          <w:u w:val="single"/>
        </w:rPr>
      </w:pPr>
    </w:p>
    <w:p w14:paraId="766804BD" w14:textId="3A45271D" w:rsidR="007A3C5F" w:rsidRPr="006907D7" w:rsidRDefault="00A75FF2" w:rsidP="007A3C5F">
      <w:pPr>
        <w:rPr>
          <w:rFonts w:ascii="Times New Roman" w:hAnsi="Times New Roman" w:cs="Times New Roman"/>
          <w:sz w:val="20"/>
          <w:szCs w:val="20"/>
          <w:u w:val="single"/>
        </w:rPr>
      </w:pPr>
      <w:r w:rsidRPr="006907D7">
        <w:rPr>
          <w:rFonts w:ascii="Times New Roman" w:hAnsi="Times New Roman" w:cs="Times New Roman"/>
          <w:sz w:val="20"/>
          <w:szCs w:val="20"/>
          <w:u w:val="single"/>
        </w:rPr>
        <w:t>Parental Advice</w:t>
      </w:r>
    </w:p>
    <w:p w14:paraId="5D9C7814" w14:textId="75E5FE28" w:rsidR="007A3C5F" w:rsidRPr="006907D7" w:rsidRDefault="007A3C5F" w:rsidP="007A3C5F">
      <w:pPr>
        <w:rPr>
          <w:rFonts w:ascii="Times New Roman" w:hAnsi="Times New Roman" w:cs="Times New Roman"/>
          <w:sz w:val="20"/>
          <w:szCs w:val="20"/>
        </w:rPr>
      </w:pPr>
      <w:r w:rsidRPr="006907D7">
        <w:rPr>
          <w:rFonts w:ascii="Times New Roman" w:hAnsi="Times New Roman" w:cs="Times New Roman"/>
          <w:sz w:val="20"/>
          <w:szCs w:val="20"/>
        </w:rPr>
        <w:t>The IADT has published guidance regarding aftercare advice, and clinicians can refer to this when advising parents.</w:t>
      </w:r>
      <w:sdt>
        <w:sdtPr>
          <w:rPr>
            <w:rFonts w:ascii="Times New Roman" w:hAnsi="Times New Roman" w:cs="Times New Roman"/>
            <w:color w:val="000000"/>
            <w:sz w:val="20"/>
            <w:szCs w:val="20"/>
          </w:rPr>
          <w:tag w:val="MENDELEY_CITATION_v3_eyJjaXRhdGlvbklEIjoiTUVOREVMRVlfQ0lUQVRJT05fZDczZDBjN2UtNzg1My00ZTg0LTkyNjItYjFhN2M1ZGFkZGR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
          <w:id w:val="-1853790223"/>
          <w:placeholder>
            <w:docPart w:val="DefaultPlaceholder_-1854013440"/>
          </w:placeholder>
        </w:sdtPr>
        <w:sdtEndPr/>
        <w:sdtContent>
          <w:r w:rsidR="00AF3575" w:rsidRPr="00AF3575">
            <w:rPr>
              <w:rFonts w:ascii="Times New Roman" w:hAnsi="Times New Roman" w:cs="Times New Roman"/>
              <w:color w:val="000000"/>
              <w:sz w:val="20"/>
              <w:szCs w:val="20"/>
            </w:rPr>
            <w:t>[18]</w:t>
          </w:r>
        </w:sdtContent>
      </w:sdt>
      <w:r w:rsidRPr="006907D7">
        <w:rPr>
          <w:rFonts w:ascii="Times New Roman" w:hAnsi="Times New Roman" w:cs="Times New Roman"/>
          <w:sz w:val="20"/>
          <w:szCs w:val="20"/>
        </w:rPr>
        <w:t xml:space="preserve"> A written copy can be printed or signposted to online so parents can review the information after the appointment.</w:t>
      </w:r>
      <w:r w:rsidR="00F82F00" w:rsidRPr="006907D7">
        <w:rPr>
          <w:rFonts w:ascii="Times New Roman" w:hAnsi="Times New Roman" w:cs="Times New Roman"/>
          <w:sz w:val="20"/>
          <w:szCs w:val="20"/>
        </w:rPr>
        <w:br/>
      </w:r>
      <w:r w:rsidR="00F82F00" w:rsidRPr="006907D7">
        <w:rPr>
          <w:rFonts w:ascii="Times New Roman" w:hAnsi="Times New Roman" w:cs="Times New Roman"/>
          <w:b/>
          <w:bCs/>
          <w:sz w:val="20"/>
          <w:szCs w:val="20"/>
        </w:rPr>
        <w:br/>
        <w:t>Analgesia</w:t>
      </w:r>
      <w:r w:rsidR="00F82F00" w:rsidRPr="006907D7">
        <w:rPr>
          <w:rFonts w:ascii="Times New Roman" w:hAnsi="Times New Roman" w:cs="Times New Roman"/>
          <w:sz w:val="20"/>
          <w:szCs w:val="20"/>
        </w:rPr>
        <w:br/>
        <w:t xml:space="preserve">Whether providing treatment or conservative management, the supporting adult </w:t>
      </w:r>
      <w:r w:rsidR="0042382A" w:rsidRPr="006907D7">
        <w:rPr>
          <w:rFonts w:ascii="Times New Roman" w:hAnsi="Times New Roman" w:cs="Times New Roman"/>
          <w:sz w:val="20"/>
          <w:szCs w:val="20"/>
        </w:rPr>
        <w:t xml:space="preserve">should </w:t>
      </w:r>
      <w:r w:rsidR="00AB6E8D" w:rsidRPr="006907D7">
        <w:rPr>
          <w:rFonts w:ascii="Times New Roman" w:hAnsi="Times New Roman" w:cs="Times New Roman"/>
          <w:sz w:val="20"/>
          <w:szCs w:val="20"/>
        </w:rPr>
        <w:t>have access</w:t>
      </w:r>
      <w:r w:rsidR="00F82F00" w:rsidRPr="006907D7">
        <w:rPr>
          <w:rFonts w:ascii="Times New Roman" w:hAnsi="Times New Roman" w:cs="Times New Roman"/>
          <w:sz w:val="20"/>
          <w:szCs w:val="20"/>
        </w:rPr>
        <w:t xml:space="preserve"> to and</w:t>
      </w:r>
      <w:r w:rsidR="00CB3D02" w:rsidRPr="006907D7">
        <w:rPr>
          <w:rFonts w:ascii="Times New Roman" w:hAnsi="Times New Roman" w:cs="Times New Roman"/>
          <w:sz w:val="20"/>
          <w:szCs w:val="20"/>
        </w:rPr>
        <w:t xml:space="preserve"> advised </w:t>
      </w:r>
      <w:r w:rsidR="00F82F00" w:rsidRPr="006907D7">
        <w:rPr>
          <w:rFonts w:ascii="Times New Roman" w:hAnsi="Times New Roman" w:cs="Times New Roman"/>
          <w:sz w:val="20"/>
          <w:szCs w:val="20"/>
        </w:rPr>
        <w:t>on appropriate analgesi</w:t>
      </w:r>
      <w:r w:rsidR="00CB3D02" w:rsidRPr="006907D7">
        <w:rPr>
          <w:rFonts w:ascii="Times New Roman" w:hAnsi="Times New Roman" w:cs="Times New Roman"/>
          <w:sz w:val="20"/>
          <w:szCs w:val="20"/>
        </w:rPr>
        <w:t>a.</w:t>
      </w:r>
      <w:r w:rsidR="00F82F00" w:rsidRPr="006907D7">
        <w:rPr>
          <w:rFonts w:ascii="Times New Roman" w:hAnsi="Times New Roman" w:cs="Times New Roman"/>
          <w:sz w:val="20"/>
          <w:szCs w:val="20"/>
        </w:rPr>
        <w:t xml:space="preserve"> </w:t>
      </w:r>
      <w:r w:rsidR="00F82F00" w:rsidRPr="006907D7">
        <w:rPr>
          <w:rFonts w:ascii="Times New Roman" w:hAnsi="Times New Roman" w:cs="Times New Roman"/>
          <w:sz w:val="20"/>
          <w:szCs w:val="20"/>
        </w:rPr>
        <w:br/>
      </w:r>
      <w:r w:rsidRPr="006907D7">
        <w:rPr>
          <w:rFonts w:ascii="Times New Roman" w:hAnsi="Times New Roman" w:cs="Times New Roman"/>
          <w:sz w:val="20"/>
          <w:szCs w:val="20"/>
        </w:rPr>
        <w:br/>
      </w:r>
      <w:r w:rsidR="0042382A" w:rsidRPr="006907D7">
        <w:rPr>
          <w:rFonts w:ascii="Times New Roman" w:hAnsi="Times New Roman" w:cs="Times New Roman"/>
          <w:b/>
          <w:bCs/>
          <w:sz w:val="20"/>
          <w:szCs w:val="20"/>
        </w:rPr>
        <w:t>Oral Hygiene</w:t>
      </w:r>
      <w:r w:rsidRPr="006907D7">
        <w:rPr>
          <w:rFonts w:ascii="Times New Roman" w:hAnsi="Times New Roman" w:cs="Times New Roman"/>
          <w:sz w:val="20"/>
          <w:szCs w:val="20"/>
        </w:rPr>
        <w:br/>
        <w:t xml:space="preserve">Clear and concise advice regarding hygiene following traumatic dental injury is important to reduce risk of infection and support healing. Patients and their supporting adults may be reluctant to clean the injured areas, and education on why and how to effectively clean is </w:t>
      </w:r>
      <w:r w:rsidR="00CB3D02" w:rsidRPr="006907D7">
        <w:rPr>
          <w:rFonts w:ascii="Times New Roman" w:hAnsi="Times New Roman" w:cs="Times New Roman"/>
          <w:sz w:val="20"/>
          <w:szCs w:val="20"/>
        </w:rPr>
        <w:t>crucial</w:t>
      </w:r>
      <w:r w:rsidRPr="006907D7">
        <w:rPr>
          <w:rFonts w:ascii="Times New Roman" w:hAnsi="Times New Roman" w:cs="Times New Roman"/>
          <w:sz w:val="20"/>
          <w:szCs w:val="20"/>
        </w:rPr>
        <w:t xml:space="preserve">. The use of Chlorohexidine mouthwash can be used </w:t>
      </w:r>
      <w:r w:rsidR="00DB4C29" w:rsidRPr="006907D7">
        <w:rPr>
          <w:rFonts w:ascii="Times New Roman" w:hAnsi="Times New Roman" w:cs="Times New Roman"/>
          <w:sz w:val="20"/>
          <w:szCs w:val="20"/>
        </w:rPr>
        <w:t>in conjunction with</w:t>
      </w:r>
      <w:r w:rsidRPr="006907D7">
        <w:rPr>
          <w:rFonts w:ascii="Times New Roman" w:hAnsi="Times New Roman" w:cs="Times New Roman"/>
          <w:sz w:val="20"/>
          <w:szCs w:val="20"/>
        </w:rPr>
        <w:t xml:space="preserve"> a soft bristled toothbrush. Patients should </w:t>
      </w:r>
      <w:r w:rsidR="0096249E" w:rsidRPr="006907D7">
        <w:rPr>
          <w:rFonts w:ascii="Times New Roman" w:hAnsi="Times New Roman" w:cs="Times New Roman"/>
          <w:sz w:val="20"/>
          <w:szCs w:val="20"/>
        </w:rPr>
        <w:t>also</w:t>
      </w:r>
      <w:r w:rsidRPr="006907D7">
        <w:rPr>
          <w:rFonts w:ascii="Times New Roman" w:hAnsi="Times New Roman" w:cs="Times New Roman"/>
          <w:sz w:val="20"/>
          <w:szCs w:val="20"/>
        </w:rPr>
        <w:t xml:space="preserve"> be reminded to continue</w:t>
      </w:r>
      <w:r w:rsidR="00F15562" w:rsidRPr="006907D7">
        <w:rPr>
          <w:rFonts w:ascii="Times New Roman" w:hAnsi="Times New Roman" w:cs="Times New Roman"/>
          <w:sz w:val="20"/>
          <w:szCs w:val="20"/>
        </w:rPr>
        <w:t xml:space="preserve"> to brush </w:t>
      </w:r>
      <w:r w:rsidRPr="006907D7">
        <w:rPr>
          <w:rFonts w:ascii="Times New Roman" w:hAnsi="Times New Roman" w:cs="Times New Roman"/>
          <w:sz w:val="20"/>
          <w:szCs w:val="20"/>
        </w:rPr>
        <w:t xml:space="preserve">their remaining dentition. </w:t>
      </w:r>
      <w:r w:rsidRPr="006907D7">
        <w:rPr>
          <w:rFonts w:ascii="Times New Roman" w:hAnsi="Times New Roman" w:cs="Times New Roman"/>
          <w:sz w:val="20"/>
          <w:szCs w:val="20"/>
        </w:rPr>
        <w:br/>
      </w:r>
      <w:r w:rsidRPr="006907D7">
        <w:rPr>
          <w:rFonts w:ascii="Times New Roman" w:hAnsi="Times New Roman" w:cs="Times New Roman"/>
          <w:sz w:val="20"/>
          <w:szCs w:val="20"/>
        </w:rPr>
        <w:br/>
      </w:r>
      <w:r w:rsidRPr="006907D7">
        <w:rPr>
          <w:rFonts w:ascii="Times New Roman" w:hAnsi="Times New Roman" w:cs="Times New Roman"/>
          <w:b/>
          <w:bCs/>
          <w:sz w:val="20"/>
          <w:szCs w:val="20"/>
        </w:rPr>
        <w:t>Antibiotics + Tetanus</w:t>
      </w:r>
      <w:r w:rsidRPr="006907D7">
        <w:rPr>
          <w:rFonts w:ascii="Times New Roman" w:hAnsi="Times New Roman" w:cs="Times New Roman"/>
          <w:sz w:val="20"/>
          <w:szCs w:val="20"/>
        </w:rPr>
        <w:br/>
        <w:t>Antibiotics are not routinely required; however, this is at the clinician’s discretion, and may be considered in severe dental trauma with concomitant soft tissue injury. Thought should be given to tetanus risk and parents should follow</w:t>
      </w:r>
      <w:r w:rsidR="00FF5C29" w:rsidRPr="006907D7">
        <w:rPr>
          <w:rFonts w:ascii="Times New Roman" w:hAnsi="Times New Roman" w:cs="Times New Roman"/>
          <w:sz w:val="20"/>
          <w:szCs w:val="20"/>
        </w:rPr>
        <w:t>-</w:t>
      </w:r>
      <w:r w:rsidRPr="006907D7">
        <w:rPr>
          <w:rFonts w:ascii="Times New Roman" w:hAnsi="Times New Roman" w:cs="Times New Roman"/>
          <w:sz w:val="20"/>
          <w:szCs w:val="20"/>
        </w:rPr>
        <w:t xml:space="preserve">up with their medical practitioner if </w:t>
      </w:r>
      <w:r w:rsidR="0031686F" w:rsidRPr="006907D7">
        <w:rPr>
          <w:rFonts w:ascii="Times New Roman" w:hAnsi="Times New Roman" w:cs="Times New Roman"/>
          <w:sz w:val="20"/>
          <w:szCs w:val="20"/>
        </w:rPr>
        <w:t xml:space="preserve">tetanus </w:t>
      </w:r>
      <w:r w:rsidRPr="006907D7">
        <w:rPr>
          <w:rFonts w:ascii="Times New Roman" w:hAnsi="Times New Roman" w:cs="Times New Roman"/>
          <w:sz w:val="20"/>
          <w:szCs w:val="20"/>
        </w:rPr>
        <w:t xml:space="preserve">prophylaxis is required.  </w:t>
      </w:r>
    </w:p>
    <w:p w14:paraId="58D68F52" w14:textId="55CB252B" w:rsidR="007A3C5F" w:rsidRPr="006907D7" w:rsidRDefault="00F62DC5" w:rsidP="007A3C5F">
      <w:pPr>
        <w:rPr>
          <w:rFonts w:ascii="Times New Roman" w:hAnsi="Times New Roman" w:cs="Times New Roman"/>
          <w:sz w:val="20"/>
          <w:szCs w:val="20"/>
        </w:rPr>
      </w:pPr>
      <w:r w:rsidRPr="006907D7">
        <w:rPr>
          <w:rFonts w:ascii="Times New Roman" w:hAnsi="Times New Roman" w:cs="Times New Roman"/>
          <w:b/>
          <w:bCs/>
          <w:sz w:val="20"/>
          <w:szCs w:val="20"/>
        </w:rPr>
        <w:t>Sequelae/ Consequences to future</w:t>
      </w:r>
      <w:r w:rsidR="007A3C5F" w:rsidRPr="006907D7">
        <w:rPr>
          <w:rFonts w:ascii="Times New Roman" w:hAnsi="Times New Roman" w:cs="Times New Roman"/>
          <w:b/>
          <w:bCs/>
          <w:sz w:val="20"/>
          <w:szCs w:val="20"/>
        </w:rPr>
        <w:br/>
      </w:r>
      <w:r w:rsidR="007A3C5F" w:rsidRPr="006907D7">
        <w:rPr>
          <w:rFonts w:ascii="Times New Roman" w:hAnsi="Times New Roman" w:cs="Times New Roman"/>
          <w:sz w:val="20"/>
          <w:szCs w:val="20"/>
        </w:rPr>
        <w:t>Clinicians should signpost</w:t>
      </w:r>
      <w:r w:rsidR="00CB3D02" w:rsidRPr="006907D7">
        <w:rPr>
          <w:rFonts w:ascii="Times New Roman" w:hAnsi="Times New Roman" w:cs="Times New Roman"/>
          <w:sz w:val="20"/>
          <w:szCs w:val="20"/>
        </w:rPr>
        <w:t xml:space="preserve"> </w:t>
      </w:r>
      <w:r w:rsidR="0031686F" w:rsidRPr="006907D7">
        <w:rPr>
          <w:rFonts w:ascii="Times New Roman" w:hAnsi="Times New Roman" w:cs="Times New Roman"/>
          <w:sz w:val="20"/>
          <w:szCs w:val="20"/>
        </w:rPr>
        <w:t>symptoms and signs</w:t>
      </w:r>
      <w:r w:rsidR="00CB3D02" w:rsidRPr="006907D7">
        <w:rPr>
          <w:rFonts w:ascii="Times New Roman" w:hAnsi="Times New Roman" w:cs="Times New Roman"/>
          <w:sz w:val="20"/>
          <w:szCs w:val="20"/>
        </w:rPr>
        <w:t xml:space="preserve"> that </w:t>
      </w:r>
      <w:r w:rsidR="0031686F" w:rsidRPr="006907D7">
        <w:rPr>
          <w:rFonts w:ascii="Times New Roman" w:hAnsi="Times New Roman" w:cs="Times New Roman"/>
          <w:sz w:val="20"/>
          <w:szCs w:val="20"/>
        </w:rPr>
        <w:t xml:space="preserve">warrant </w:t>
      </w:r>
      <w:r w:rsidR="007A3C5F" w:rsidRPr="006907D7">
        <w:rPr>
          <w:rFonts w:ascii="Times New Roman" w:hAnsi="Times New Roman" w:cs="Times New Roman"/>
          <w:sz w:val="20"/>
          <w:szCs w:val="20"/>
        </w:rPr>
        <w:t>an early return</w:t>
      </w:r>
      <w:r w:rsidR="0031686F" w:rsidRPr="006907D7">
        <w:rPr>
          <w:rFonts w:ascii="Times New Roman" w:hAnsi="Times New Roman" w:cs="Times New Roman"/>
          <w:sz w:val="20"/>
          <w:szCs w:val="20"/>
        </w:rPr>
        <w:t xml:space="preserve"> to clinic</w:t>
      </w:r>
      <w:r w:rsidR="00263A71" w:rsidRPr="006907D7">
        <w:rPr>
          <w:rFonts w:ascii="Times New Roman" w:hAnsi="Times New Roman" w:cs="Times New Roman"/>
          <w:sz w:val="20"/>
          <w:szCs w:val="20"/>
        </w:rPr>
        <w:t xml:space="preserve">, such as </w:t>
      </w:r>
      <w:r w:rsidR="007A3C5F" w:rsidRPr="006907D7">
        <w:rPr>
          <w:rFonts w:ascii="Times New Roman" w:hAnsi="Times New Roman" w:cs="Times New Roman"/>
          <w:sz w:val="20"/>
          <w:szCs w:val="20"/>
        </w:rPr>
        <w:t>unfavourable outcomes</w:t>
      </w:r>
      <w:r w:rsidR="00263A71" w:rsidRPr="006907D7">
        <w:rPr>
          <w:rFonts w:ascii="Times New Roman" w:hAnsi="Times New Roman" w:cs="Times New Roman"/>
          <w:sz w:val="20"/>
          <w:szCs w:val="20"/>
        </w:rPr>
        <w:t xml:space="preserve"> </w:t>
      </w:r>
      <w:r w:rsidR="0096249E" w:rsidRPr="006907D7">
        <w:rPr>
          <w:rFonts w:ascii="Times New Roman" w:hAnsi="Times New Roman" w:cs="Times New Roman"/>
          <w:sz w:val="20"/>
          <w:szCs w:val="20"/>
        </w:rPr>
        <w:t>including pulpal</w:t>
      </w:r>
      <w:r w:rsidR="007A3C5F" w:rsidRPr="006907D7">
        <w:rPr>
          <w:rFonts w:ascii="Times New Roman" w:hAnsi="Times New Roman" w:cs="Times New Roman"/>
          <w:sz w:val="20"/>
          <w:szCs w:val="20"/>
        </w:rPr>
        <w:t xml:space="preserve"> necrosis or infection. </w:t>
      </w:r>
      <w:r w:rsidRPr="006907D7">
        <w:rPr>
          <w:rFonts w:ascii="Times New Roman" w:hAnsi="Times New Roman" w:cs="Times New Roman"/>
          <w:sz w:val="20"/>
          <w:szCs w:val="20"/>
        </w:rPr>
        <w:t xml:space="preserve"> </w:t>
      </w:r>
      <w:r w:rsidR="007A3C5F" w:rsidRPr="006907D7">
        <w:rPr>
          <w:rFonts w:ascii="Times New Roman" w:hAnsi="Times New Roman" w:cs="Times New Roman"/>
          <w:sz w:val="20"/>
          <w:szCs w:val="20"/>
        </w:rPr>
        <w:t xml:space="preserve">Generally, detailed conversations regarding the potential consequences to the unerupted permanent dentition should be delayed to a follow up appointment, where supporting adults are in a better position to understand and retain the information. </w:t>
      </w:r>
    </w:p>
    <w:p w14:paraId="1D260A50" w14:textId="77777777" w:rsidR="00A75FF2" w:rsidRPr="006907D7" w:rsidRDefault="00A75FF2">
      <w:pPr>
        <w:rPr>
          <w:rFonts w:ascii="Times New Roman" w:hAnsi="Times New Roman" w:cs="Times New Roman"/>
          <w:sz w:val="20"/>
          <w:szCs w:val="20"/>
          <w:u w:val="single"/>
        </w:rPr>
      </w:pPr>
    </w:p>
    <w:p w14:paraId="0D117772" w14:textId="6F53DE47" w:rsidR="00A75FF2" w:rsidRPr="006907D7" w:rsidRDefault="00A75FF2">
      <w:pPr>
        <w:rPr>
          <w:rFonts w:ascii="Times New Roman" w:hAnsi="Times New Roman" w:cs="Times New Roman"/>
          <w:sz w:val="20"/>
          <w:szCs w:val="20"/>
          <w:u w:val="single"/>
        </w:rPr>
      </w:pPr>
      <w:r w:rsidRPr="006907D7">
        <w:rPr>
          <w:rFonts w:ascii="Times New Roman" w:hAnsi="Times New Roman" w:cs="Times New Roman"/>
          <w:sz w:val="20"/>
          <w:szCs w:val="20"/>
          <w:u w:val="single"/>
        </w:rPr>
        <w:lastRenderedPageBreak/>
        <w:t>Core Outcome Set</w:t>
      </w:r>
    </w:p>
    <w:p w14:paraId="7FE5F69F" w14:textId="4C6B3E20" w:rsidR="00A9630D" w:rsidRPr="006907D7" w:rsidRDefault="00A9630D" w:rsidP="00A9630D">
      <w:pPr>
        <w:rPr>
          <w:rFonts w:ascii="Times New Roman" w:hAnsi="Times New Roman" w:cs="Times New Roman"/>
          <w:sz w:val="20"/>
          <w:szCs w:val="20"/>
        </w:rPr>
      </w:pPr>
      <w:r w:rsidRPr="006907D7">
        <w:rPr>
          <w:rFonts w:ascii="Times New Roman" w:hAnsi="Times New Roman" w:cs="Times New Roman"/>
          <w:sz w:val="20"/>
          <w:szCs w:val="20"/>
        </w:rPr>
        <w:t xml:space="preserve">As the evidence base for dental trauma is continuously evolving, it is important that results and outcomes are recorded in a standardized way in the literature. The Core Outcome Set (COS) has been introduced internationally and specifies key outcomes to be measured and reported in clinical studies. </w:t>
      </w:r>
      <w:sdt>
        <w:sdtPr>
          <w:rPr>
            <w:rFonts w:ascii="Times New Roman" w:hAnsi="Times New Roman" w:cs="Times New Roman"/>
            <w:color w:val="000000"/>
            <w:sz w:val="20"/>
            <w:szCs w:val="20"/>
          </w:rPr>
          <w:tag w:val="MENDELEY_CITATION_v3_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"/>
          <w:id w:val="255324260"/>
          <w:placeholder>
            <w:docPart w:val="DefaultPlaceholder_-1854013440"/>
          </w:placeholder>
        </w:sdtPr>
        <w:sdtEndPr/>
        <w:sdtContent>
          <w:r w:rsidR="00AF3575" w:rsidRPr="00AF3575">
            <w:rPr>
              <w:rFonts w:ascii="Times New Roman" w:hAnsi="Times New Roman" w:cs="Times New Roman"/>
              <w:color w:val="000000"/>
              <w:sz w:val="20"/>
              <w:szCs w:val="20"/>
            </w:rPr>
            <w:t>[33]</w:t>
          </w:r>
        </w:sdtContent>
      </w:sdt>
      <w:r w:rsidR="007D216F" w:rsidRPr="006907D7">
        <w:rPr>
          <w:rFonts w:ascii="Times New Roman" w:hAnsi="Times New Roman" w:cs="Times New Roman"/>
          <w:sz w:val="20"/>
          <w:szCs w:val="20"/>
        </w:rPr>
        <w:t xml:space="preserve"> </w:t>
      </w:r>
      <w:r w:rsidRPr="006907D7">
        <w:rPr>
          <w:rFonts w:ascii="Times New Roman" w:hAnsi="Times New Roman" w:cs="Times New Roman"/>
          <w:sz w:val="20"/>
          <w:szCs w:val="20"/>
        </w:rPr>
        <w:t xml:space="preserve">By presenting data in a consistent way, evidence can be more reliably compared, contrasted, and support our clinical practice more effectively. </w:t>
      </w:r>
      <w:r w:rsidR="001F183F" w:rsidRPr="006907D7">
        <w:rPr>
          <w:rFonts w:ascii="Times New Roman" w:hAnsi="Times New Roman" w:cs="Times New Roman"/>
          <w:sz w:val="20"/>
          <w:szCs w:val="20"/>
        </w:rPr>
        <w:t>The COS is</w:t>
      </w:r>
      <w:r w:rsidR="00F229F9" w:rsidRPr="006907D7">
        <w:rPr>
          <w:rFonts w:ascii="Times New Roman" w:hAnsi="Times New Roman" w:cs="Times New Roman"/>
          <w:sz w:val="20"/>
          <w:szCs w:val="20"/>
        </w:rPr>
        <w:t xml:space="preserve"> </w:t>
      </w:r>
      <w:r w:rsidR="00FC1482" w:rsidRPr="006907D7">
        <w:rPr>
          <w:rFonts w:ascii="Times New Roman" w:hAnsi="Times New Roman" w:cs="Times New Roman"/>
          <w:sz w:val="20"/>
          <w:szCs w:val="20"/>
        </w:rPr>
        <w:t>continuing</w:t>
      </w:r>
      <w:r w:rsidR="00F229F9" w:rsidRPr="006907D7">
        <w:rPr>
          <w:rFonts w:ascii="Times New Roman" w:hAnsi="Times New Roman" w:cs="Times New Roman"/>
          <w:sz w:val="20"/>
          <w:szCs w:val="20"/>
        </w:rPr>
        <w:t xml:space="preserve"> to evolve</w:t>
      </w:r>
      <w:r w:rsidR="001906EB">
        <w:rPr>
          <w:rFonts w:ascii="Times New Roman" w:hAnsi="Times New Roman" w:cs="Times New Roman"/>
          <w:sz w:val="20"/>
          <w:szCs w:val="20"/>
        </w:rPr>
        <w:t xml:space="preserve"> for routine clinical practice.</w:t>
      </w:r>
      <w:sdt>
        <w:sdtPr>
          <w:rPr>
            <w:rFonts w:ascii="Times New Roman" w:hAnsi="Times New Roman" w:cs="Times New Roman"/>
            <w:color w:val="000000"/>
            <w:sz w:val="20"/>
            <w:szCs w:val="20"/>
          </w:rPr>
          <w:tag w:val="MENDELEY_CITATION_v3_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"/>
          <w:id w:val="-495347200"/>
          <w:placeholder>
            <w:docPart w:val="DefaultPlaceholder_-1854013440"/>
          </w:placeholder>
        </w:sdtPr>
        <w:sdtEndPr/>
        <w:sdtContent>
          <w:r w:rsidR="001906EB" w:rsidRPr="001906EB">
            <w:rPr>
              <w:rFonts w:ascii="Times New Roman" w:hAnsi="Times New Roman" w:cs="Times New Roman"/>
              <w:color w:val="000000"/>
              <w:sz w:val="20"/>
              <w:szCs w:val="20"/>
            </w:rPr>
            <w:t>[34]</w:t>
          </w:r>
        </w:sdtContent>
      </w:sdt>
      <w:r w:rsidR="00721C27">
        <w:rPr>
          <w:rFonts w:ascii="Times New Roman" w:hAnsi="Times New Roman" w:cs="Times New Roman"/>
          <w:sz w:val="20"/>
          <w:szCs w:val="20"/>
        </w:rPr>
        <w:t xml:space="preserve"> </w:t>
      </w:r>
    </w:p>
    <w:p w14:paraId="69395EB6" w14:textId="0FA7326A" w:rsidR="00A75FF2" w:rsidRPr="006907D7" w:rsidRDefault="008E0F75">
      <w:pPr>
        <w:rPr>
          <w:rFonts w:ascii="Times New Roman" w:hAnsi="Times New Roman" w:cs="Times New Roman"/>
          <w:sz w:val="20"/>
          <w:szCs w:val="20"/>
        </w:rPr>
      </w:pPr>
      <w:r w:rsidRPr="006907D7">
        <w:rPr>
          <w:rFonts w:ascii="Times New Roman" w:hAnsi="Times New Roman" w:cs="Times New Roman"/>
          <w:sz w:val="20"/>
          <w:szCs w:val="20"/>
        </w:rPr>
        <w:br/>
      </w:r>
    </w:p>
    <w:p w14:paraId="0ED01D3B" w14:textId="77777777" w:rsidR="007147D5" w:rsidRPr="006907D7" w:rsidRDefault="007147D5">
      <w:pPr>
        <w:rPr>
          <w:rFonts w:ascii="Times New Roman" w:hAnsi="Times New Roman" w:cs="Times New Roman"/>
          <w:sz w:val="20"/>
          <w:szCs w:val="20"/>
        </w:rPr>
      </w:pPr>
    </w:p>
    <w:p w14:paraId="1334F75B" w14:textId="77777777" w:rsidR="00E07D71" w:rsidRPr="006907D7" w:rsidRDefault="00E07D71" w:rsidP="00E07D71">
      <w:pPr>
        <w:rPr>
          <w:rFonts w:ascii="Times New Roman" w:hAnsi="Times New Roman" w:cs="Times New Roman"/>
          <w:sz w:val="20"/>
          <w:szCs w:val="20"/>
        </w:rPr>
      </w:pPr>
    </w:p>
    <w:p w14:paraId="6D29667B" w14:textId="77777777" w:rsidR="00E07D71" w:rsidRPr="006907D7" w:rsidRDefault="00E07D71" w:rsidP="00E07D71">
      <w:pPr>
        <w:rPr>
          <w:rFonts w:ascii="Times New Roman" w:hAnsi="Times New Roman" w:cs="Times New Roman"/>
          <w:sz w:val="20"/>
          <w:szCs w:val="20"/>
        </w:rPr>
      </w:pPr>
    </w:p>
    <w:p w14:paraId="7BD76F02" w14:textId="77777777" w:rsidR="00E07D71" w:rsidRPr="006907D7" w:rsidRDefault="00E07D71" w:rsidP="00E07D71">
      <w:pPr>
        <w:rPr>
          <w:rFonts w:ascii="Times New Roman" w:hAnsi="Times New Roman" w:cs="Times New Roman"/>
          <w:sz w:val="20"/>
          <w:szCs w:val="20"/>
        </w:rPr>
      </w:pPr>
    </w:p>
    <w:p w14:paraId="03EA4DD4" w14:textId="77777777" w:rsidR="00E07D71" w:rsidRPr="006907D7" w:rsidRDefault="00E07D71" w:rsidP="00E07D71">
      <w:pPr>
        <w:rPr>
          <w:rFonts w:ascii="Times New Roman" w:hAnsi="Times New Roman" w:cs="Times New Roman"/>
          <w:sz w:val="20"/>
          <w:szCs w:val="20"/>
        </w:rPr>
      </w:pPr>
    </w:p>
    <w:p w14:paraId="14096A68" w14:textId="77777777" w:rsidR="00E07D71" w:rsidRPr="006907D7" w:rsidRDefault="00E07D71" w:rsidP="00E07D71">
      <w:pPr>
        <w:rPr>
          <w:rFonts w:ascii="Times New Roman" w:hAnsi="Times New Roman" w:cs="Times New Roman"/>
          <w:sz w:val="20"/>
          <w:szCs w:val="20"/>
        </w:rPr>
      </w:pPr>
    </w:p>
    <w:p w14:paraId="6D57C372" w14:textId="77777777" w:rsidR="00E07D71" w:rsidRPr="006907D7" w:rsidRDefault="00E07D71" w:rsidP="00E07D71">
      <w:pPr>
        <w:rPr>
          <w:rFonts w:ascii="Times New Roman" w:hAnsi="Times New Roman" w:cs="Times New Roman"/>
          <w:sz w:val="20"/>
          <w:szCs w:val="20"/>
        </w:rPr>
      </w:pPr>
    </w:p>
    <w:p w14:paraId="0C576F03" w14:textId="77777777" w:rsidR="00E07D71" w:rsidRPr="006907D7" w:rsidRDefault="00E07D71" w:rsidP="00E07D71">
      <w:pPr>
        <w:rPr>
          <w:rFonts w:ascii="Times New Roman" w:hAnsi="Times New Roman" w:cs="Times New Roman"/>
          <w:sz w:val="20"/>
          <w:szCs w:val="20"/>
        </w:rPr>
      </w:pPr>
    </w:p>
    <w:p w14:paraId="6FED2F71" w14:textId="77777777" w:rsidR="00E07D71" w:rsidRPr="006907D7" w:rsidRDefault="00E07D71" w:rsidP="00E07D71">
      <w:pPr>
        <w:rPr>
          <w:rFonts w:ascii="Times New Roman" w:hAnsi="Times New Roman" w:cs="Times New Roman"/>
          <w:sz w:val="20"/>
          <w:szCs w:val="20"/>
        </w:rPr>
      </w:pPr>
    </w:p>
    <w:p w14:paraId="729FBD54" w14:textId="77777777" w:rsidR="00E07D71" w:rsidRPr="006907D7" w:rsidRDefault="00E07D71" w:rsidP="00E07D71">
      <w:pPr>
        <w:rPr>
          <w:rFonts w:ascii="Times New Roman" w:hAnsi="Times New Roman" w:cs="Times New Roman"/>
          <w:sz w:val="20"/>
          <w:szCs w:val="20"/>
        </w:rPr>
      </w:pPr>
    </w:p>
    <w:p w14:paraId="2E9B5F63" w14:textId="77777777" w:rsidR="00E07D71" w:rsidRPr="006907D7" w:rsidRDefault="00E07D71" w:rsidP="00E07D71">
      <w:pPr>
        <w:rPr>
          <w:rFonts w:ascii="Times New Roman" w:hAnsi="Times New Roman" w:cs="Times New Roman"/>
          <w:sz w:val="20"/>
          <w:szCs w:val="20"/>
        </w:rPr>
      </w:pPr>
    </w:p>
    <w:p w14:paraId="3DF8DEA6" w14:textId="77777777" w:rsidR="00E07D71" w:rsidRPr="006907D7" w:rsidRDefault="00E07D71" w:rsidP="00E07D71">
      <w:pPr>
        <w:rPr>
          <w:rFonts w:ascii="Times New Roman" w:hAnsi="Times New Roman" w:cs="Times New Roman"/>
          <w:sz w:val="20"/>
          <w:szCs w:val="20"/>
        </w:rPr>
      </w:pPr>
    </w:p>
    <w:p w14:paraId="14622323" w14:textId="77777777" w:rsidR="00E07D71" w:rsidRPr="006907D7" w:rsidRDefault="00E07D71" w:rsidP="00E07D71">
      <w:pPr>
        <w:rPr>
          <w:rFonts w:ascii="Times New Roman" w:hAnsi="Times New Roman" w:cs="Times New Roman"/>
          <w:sz w:val="20"/>
          <w:szCs w:val="20"/>
        </w:rPr>
      </w:pPr>
    </w:p>
    <w:p w14:paraId="2FB0E8B6" w14:textId="77777777" w:rsidR="00E07D71" w:rsidRPr="006907D7" w:rsidRDefault="00E07D71" w:rsidP="00E07D71">
      <w:pPr>
        <w:rPr>
          <w:rFonts w:ascii="Times New Roman" w:hAnsi="Times New Roman" w:cs="Times New Roman"/>
          <w:sz w:val="20"/>
          <w:szCs w:val="20"/>
        </w:rPr>
      </w:pPr>
    </w:p>
    <w:p w14:paraId="105F4CC5" w14:textId="77777777" w:rsidR="00E07D71" w:rsidRPr="006907D7" w:rsidRDefault="00E07D71" w:rsidP="00E07D71">
      <w:pPr>
        <w:rPr>
          <w:rFonts w:ascii="Times New Roman" w:hAnsi="Times New Roman" w:cs="Times New Roman"/>
          <w:sz w:val="20"/>
          <w:szCs w:val="20"/>
        </w:rPr>
      </w:pPr>
    </w:p>
    <w:p w14:paraId="26CCE40D" w14:textId="77777777" w:rsidR="00E07D71" w:rsidRPr="006907D7" w:rsidRDefault="00E07D71" w:rsidP="00E07D71">
      <w:pPr>
        <w:rPr>
          <w:rFonts w:ascii="Times New Roman" w:hAnsi="Times New Roman" w:cs="Times New Roman"/>
          <w:sz w:val="20"/>
          <w:szCs w:val="20"/>
        </w:rPr>
      </w:pPr>
    </w:p>
    <w:p w14:paraId="75C76AF8" w14:textId="77777777" w:rsidR="00E07D71" w:rsidRPr="006907D7" w:rsidRDefault="00E07D71" w:rsidP="00E07D71">
      <w:pPr>
        <w:rPr>
          <w:rFonts w:ascii="Times New Roman" w:hAnsi="Times New Roman" w:cs="Times New Roman"/>
          <w:sz w:val="20"/>
          <w:szCs w:val="20"/>
        </w:rPr>
      </w:pPr>
    </w:p>
    <w:p w14:paraId="35B8447F" w14:textId="77777777" w:rsidR="00E07D71" w:rsidRDefault="00E07D71" w:rsidP="00E07D71">
      <w:pPr>
        <w:rPr>
          <w:rFonts w:ascii="Times New Roman" w:hAnsi="Times New Roman" w:cs="Times New Roman"/>
          <w:sz w:val="20"/>
          <w:szCs w:val="20"/>
        </w:rPr>
      </w:pPr>
    </w:p>
    <w:p w14:paraId="3F856715" w14:textId="77777777" w:rsidR="008A3BAF" w:rsidRDefault="008A3BAF" w:rsidP="00E07D71">
      <w:pPr>
        <w:rPr>
          <w:rFonts w:ascii="Times New Roman" w:hAnsi="Times New Roman" w:cs="Times New Roman"/>
          <w:sz w:val="20"/>
          <w:szCs w:val="20"/>
        </w:rPr>
      </w:pPr>
    </w:p>
    <w:p w14:paraId="03E222AB" w14:textId="77777777" w:rsidR="008A3BAF" w:rsidRDefault="008A3BAF" w:rsidP="00E07D71">
      <w:pPr>
        <w:rPr>
          <w:rFonts w:ascii="Times New Roman" w:hAnsi="Times New Roman" w:cs="Times New Roman"/>
          <w:sz w:val="20"/>
          <w:szCs w:val="20"/>
        </w:rPr>
      </w:pPr>
    </w:p>
    <w:p w14:paraId="069E1188" w14:textId="77777777" w:rsidR="008A3BAF" w:rsidRDefault="008A3BAF" w:rsidP="00E07D71">
      <w:pPr>
        <w:rPr>
          <w:rFonts w:ascii="Times New Roman" w:hAnsi="Times New Roman" w:cs="Times New Roman"/>
          <w:sz w:val="20"/>
          <w:szCs w:val="20"/>
        </w:rPr>
      </w:pPr>
    </w:p>
    <w:p w14:paraId="75237221" w14:textId="77777777" w:rsidR="008A3BAF" w:rsidRDefault="008A3BAF" w:rsidP="00E07D71">
      <w:pPr>
        <w:rPr>
          <w:rFonts w:ascii="Times New Roman" w:hAnsi="Times New Roman" w:cs="Times New Roman"/>
          <w:sz w:val="20"/>
          <w:szCs w:val="20"/>
        </w:rPr>
      </w:pPr>
    </w:p>
    <w:p w14:paraId="4BB49EDC" w14:textId="77777777" w:rsidR="008A3BAF" w:rsidRDefault="008A3BAF" w:rsidP="00E07D71">
      <w:pPr>
        <w:rPr>
          <w:rFonts w:ascii="Times New Roman" w:hAnsi="Times New Roman" w:cs="Times New Roman"/>
          <w:sz w:val="20"/>
          <w:szCs w:val="20"/>
        </w:rPr>
      </w:pPr>
    </w:p>
    <w:p w14:paraId="72C10BB7" w14:textId="77777777" w:rsidR="008A3BAF" w:rsidRDefault="008A3BAF" w:rsidP="00E07D71">
      <w:pPr>
        <w:rPr>
          <w:rFonts w:ascii="Times New Roman" w:hAnsi="Times New Roman" w:cs="Times New Roman"/>
          <w:sz w:val="20"/>
          <w:szCs w:val="20"/>
        </w:rPr>
      </w:pPr>
    </w:p>
    <w:p w14:paraId="4D69607E" w14:textId="77777777" w:rsidR="008A3BAF" w:rsidRDefault="008A3BAF" w:rsidP="00E07D71">
      <w:pPr>
        <w:rPr>
          <w:rFonts w:ascii="Times New Roman" w:hAnsi="Times New Roman" w:cs="Times New Roman"/>
          <w:sz w:val="20"/>
          <w:szCs w:val="20"/>
        </w:rPr>
      </w:pPr>
    </w:p>
    <w:p w14:paraId="5F152730" w14:textId="77777777" w:rsidR="008A3BAF" w:rsidRDefault="008A3BAF" w:rsidP="00E07D71">
      <w:pPr>
        <w:rPr>
          <w:rFonts w:ascii="Times New Roman" w:hAnsi="Times New Roman" w:cs="Times New Roman"/>
          <w:sz w:val="20"/>
          <w:szCs w:val="20"/>
        </w:rPr>
      </w:pPr>
    </w:p>
    <w:p w14:paraId="4C9E2E7A" w14:textId="77777777" w:rsidR="008A3BAF" w:rsidRPr="006907D7" w:rsidRDefault="008A3BAF" w:rsidP="00E07D71">
      <w:pPr>
        <w:rPr>
          <w:rFonts w:ascii="Times New Roman" w:hAnsi="Times New Roman" w:cs="Times New Roman"/>
          <w:sz w:val="20"/>
          <w:szCs w:val="20"/>
        </w:rPr>
      </w:pPr>
    </w:p>
    <w:p w14:paraId="2575E4D7" w14:textId="77777777" w:rsidR="00E07D71" w:rsidRPr="006907D7" w:rsidRDefault="00E07D71" w:rsidP="00E07D71">
      <w:pPr>
        <w:rPr>
          <w:rFonts w:ascii="Times New Roman" w:hAnsi="Times New Roman" w:cs="Times New Roman"/>
          <w:sz w:val="20"/>
          <w:szCs w:val="20"/>
        </w:rPr>
      </w:pPr>
    </w:p>
    <w:p w14:paraId="1B83BD68" w14:textId="217796E5" w:rsidR="00A513DC" w:rsidRPr="008A3BAF" w:rsidRDefault="00CB3D02" w:rsidP="00E07D71">
      <w:pPr>
        <w:rPr>
          <w:rFonts w:ascii="Times New Roman" w:hAnsi="Times New Roman" w:cs="Times New Roman"/>
          <w:sz w:val="20"/>
          <w:szCs w:val="20"/>
        </w:rPr>
      </w:pPr>
      <w:r w:rsidRPr="008A3BAF">
        <w:rPr>
          <w:rFonts w:ascii="Times New Roman" w:hAnsi="Times New Roman" w:cs="Times New Roman"/>
          <w:sz w:val="20"/>
          <w:szCs w:val="20"/>
        </w:rPr>
        <w:lastRenderedPageBreak/>
        <w:t>References</w:t>
      </w:r>
      <w:r w:rsidRPr="008A3BAF">
        <w:rPr>
          <w:rFonts w:ascii="Times New Roman" w:hAnsi="Times New Roman" w:cs="Times New Roman"/>
          <w:sz w:val="20"/>
          <w:szCs w:val="20"/>
        </w:rPr>
        <w:br/>
      </w:r>
    </w:p>
    <w:sdt>
      <w:sdtPr>
        <w:rPr>
          <w:rFonts w:ascii="Times New Roman" w:hAnsi="Times New Roman" w:cs="Times New Roman"/>
          <w:sz w:val="20"/>
          <w:szCs w:val="20"/>
        </w:rPr>
        <w:tag w:val="MENDELEY_BIBLIOGRAPHY"/>
        <w:id w:val="-572736091"/>
        <w:placeholder>
          <w:docPart w:val="DefaultPlaceholder_-1854013440"/>
        </w:placeholder>
      </w:sdtPr>
      <w:sdtEndPr/>
      <w:sdtContent>
        <w:p w14:paraId="338F44C0" w14:textId="77777777" w:rsidR="008A3BAF" w:rsidRPr="008A3BAF" w:rsidRDefault="008A3BAF">
          <w:pPr>
            <w:autoSpaceDE w:val="0"/>
            <w:autoSpaceDN w:val="0"/>
            <w:ind w:hanging="640"/>
            <w:divId w:val="398330940"/>
            <w:rPr>
              <w:rFonts w:ascii="Times New Roman" w:eastAsia="Times New Roman" w:hAnsi="Times New Roman" w:cs="Times New Roman"/>
              <w:kern w:val="0"/>
              <w:sz w:val="20"/>
              <w:szCs w:val="20"/>
              <w14:ligatures w14:val="none"/>
            </w:rPr>
          </w:pPr>
          <w:r w:rsidRPr="008A3BAF">
            <w:rPr>
              <w:rFonts w:ascii="Times New Roman" w:eastAsia="Times New Roman" w:hAnsi="Times New Roman" w:cs="Times New Roman"/>
              <w:sz w:val="20"/>
              <w:szCs w:val="20"/>
            </w:rPr>
            <w:t>[1]</w:t>
          </w:r>
          <w:r w:rsidRPr="008A3BAF">
            <w:rPr>
              <w:rFonts w:ascii="Times New Roman" w:eastAsia="Times New Roman" w:hAnsi="Times New Roman" w:cs="Times New Roman"/>
              <w:sz w:val="20"/>
              <w:szCs w:val="20"/>
            </w:rPr>
            <w:tab/>
            <w:t xml:space="preserve">S. Petti, U. Glendor, and L. Andersson, “World traumatic dental injury prevalence and incidence, a meta-analysis—One billion living people have had traumatic dental injuries,”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34, no. 2. Blackwell Munksgaard, pp. 71–86, Apr. 01, 2018. doi: 10.1111/edt.12389.</w:t>
          </w:r>
        </w:p>
        <w:p w14:paraId="1A4D3DCA" w14:textId="77777777" w:rsidR="008A3BAF" w:rsidRPr="008A3BAF" w:rsidRDefault="008A3BAF">
          <w:pPr>
            <w:autoSpaceDE w:val="0"/>
            <w:autoSpaceDN w:val="0"/>
            <w:ind w:hanging="640"/>
            <w:divId w:val="1669284848"/>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w:t>
          </w:r>
          <w:r w:rsidRPr="008A3BAF">
            <w:rPr>
              <w:rFonts w:ascii="Times New Roman" w:eastAsia="Times New Roman" w:hAnsi="Times New Roman" w:cs="Times New Roman"/>
              <w:sz w:val="20"/>
              <w:szCs w:val="20"/>
            </w:rPr>
            <w:tab/>
            <w:t xml:space="preserve">Petersson EE, Andersson L, and Sórensen S, “Traumatic oral v non-oral injuries,” </w:t>
          </w:r>
          <w:r w:rsidRPr="008A3BAF">
            <w:rPr>
              <w:rFonts w:ascii="Times New Roman" w:eastAsia="Times New Roman" w:hAnsi="Times New Roman" w:cs="Times New Roman"/>
              <w:i/>
              <w:iCs/>
              <w:sz w:val="20"/>
              <w:szCs w:val="20"/>
            </w:rPr>
            <w:t>Swed Dent J</w:t>
          </w:r>
          <w:r w:rsidRPr="008A3BAF">
            <w:rPr>
              <w:rFonts w:ascii="Times New Roman" w:eastAsia="Times New Roman" w:hAnsi="Times New Roman" w:cs="Times New Roman"/>
              <w:sz w:val="20"/>
              <w:szCs w:val="20"/>
            </w:rPr>
            <w:t>, pp. 55–68, 1997.</w:t>
          </w:r>
        </w:p>
        <w:p w14:paraId="20481F2A" w14:textId="77777777" w:rsidR="008A3BAF" w:rsidRPr="008A3BAF" w:rsidRDefault="008A3BAF">
          <w:pPr>
            <w:autoSpaceDE w:val="0"/>
            <w:autoSpaceDN w:val="0"/>
            <w:ind w:hanging="640"/>
            <w:divId w:val="2074887206"/>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[3]</w:t>
          </w:r>
          <w:r w:rsidRPr="008A3BAF">
            <w:rPr>
              <w:rFonts w:ascii="Times New Roman" w:eastAsia="Times New Roman" w:hAnsi="Times New Roman" w:cs="Times New Roman"/>
              <w:sz w:val="20"/>
              <w:szCs w:val="20"/>
            </w:rPr>
            <w:tab/>
            <w:t xml:space="preserve">Andersson L, Petti S, Day P, Kenny K, Glendor U, and Andreasen JO, </w:t>
          </w:r>
          <w:r w:rsidRPr="008A3BAF">
            <w:rPr>
              <w:rFonts w:ascii="Times New Roman" w:eastAsia="Times New Roman" w:hAnsi="Times New Roman" w:cs="Times New Roman"/>
              <w:i/>
              <w:iCs/>
              <w:sz w:val="20"/>
              <w:szCs w:val="20"/>
            </w:rPr>
            <w:t xml:space="preserve">Classification, epidemiology and etiology. Textbook and Colour atlas of traumatic injuries to the teeth </w:t>
          </w:r>
          <w:r w:rsidRPr="008A3BAF">
            <w:rPr>
              <w:rFonts w:ascii="Times New Roman" w:eastAsia="Times New Roman" w:hAnsi="Times New Roman" w:cs="Times New Roman"/>
              <w:sz w:val="20"/>
              <w:szCs w:val="20"/>
            </w:rPr>
            <w:t>, 5th Edition. Copenhagen: Wiley Blackwell, 2019.</w:t>
          </w:r>
        </w:p>
        <w:p w14:paraId="09E04B41" w14:textId="77777777" w:rsidR="008A3BAF" w:rsidRPr="008A3BAF" w:rsidRDefault="008A3BAF">
          <w:pPr>
            <w:autoSpaceDE w:val="0"/>
            <w:autoSpaceDN w:val="0"/>
            <w:ind w:hanging="640"/>
            <w:divId w:val="2125616637"/>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[4]</w:t>
          </w:r>
          <w:r w:rsidRPr="008A3BAF">
            <w:rPr>
              <w:rFonts w:ascii="Times New Roman" w:eastAsia="Times New Roman" w:hAnsi="Times New Roman" w:cs="Times New Roman"/>
              <w:sz w:val="20"/>
              <w:szCs w:val="20"/>
            </w:rPr>
            <w:tab/>
            <w:t xml:space="preserve">U. Glendor, “Epidemiology of traumatic dental injuries - A 12 year review of the literature,”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24, no. 6, pp. 603–611, Dec. 2008, doi: 10.1111/j.1600-9657.2008.00696.x.</w:t>
          </w:r>
        </w:p>
        <w:p w14:paraId="7CB3AA8A" w14:textId="77777777" w:rsidR="008A3BAF" w:rsidRPr="008A3BAF" w:rsidRDefault="008A3BAF">
          <w:pPr>
            <w:autoSpaceDE w:val="0"/>
            <w:autoSpaceDN w:val="0"/>
            <w:ind w:hanging="640"/>
            <w:divId w:val="1766338441"/>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[5]</w:t>
          </w:r>
          <w:r w:rsidRPr="008A3BAF">
            <w:rPr>
              <w:rFonts w:ascii="Times New Roman" w:eastAsia="Times New Roman" w:hAnsi="Times New Roman" w:cs="Times New Roman"/>
              <w:sz w:val="20"/>
              <w:szCs w:val="20"/>
            </w:rPr>
            <w:tab/>
            <w:t xml:space="preserve">O. K. Alonge, S. Narendran, and D. D. Williamson, “Prevalence of fractured incisai teeth among children in Harris County, Texas,”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17, no. 5, pp. 218–221, 2001, doi: 10.1034/j.1600-9657.2001.170507.x.</w:t>
          </w:r>
        </w:p>
        <w:p w14:paraId="13A27D9A" w14:textId="77777777" w:rsidR="008A3BAF" w:rsidRPr="008A3BAF" w:rsidRDefault="008A3BAF">
          <w:pPr>
            <w:autoSpaceDE w:val="0"/>
            <w:autoSpaceDN w:val="0"/>
            <w:ind w:hanging="640"/>
            <w:divId w:val="798303483"/>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[6]</w:t>
          </w:r>
          <w:r w:rsidRPr="008A3BAF">
            <w:rPr>
              <w:rFonts w:ascii="Times New Roman" w:eastAsia="Times New Roman" w:hAnsi="Times New Roman" w:cs="Times New Roman"/>
              <w:sz w:val="20"/>
              <w:szCs w:val="20"/>
            </w:rPr>
            <w:tab/>
            <w:t xml:space="preserve">E. B. Bastone, T. J. Freer, and J. R. McNamara, “Epidemiology of dental trauma: A review of the literature,” </w:t>
          </w:r>
          <w:r w:rsidRPr="008A3BAF">
            <w:rPr>
              <w:rFonts w:ascii="Times New Roman" w:eastAsia="Times New Roman" w:hAnsi="Times New Roman" w:cs="Times New Roman"/>
              <w:i/>
              <w:iCs/>
              <w:sz w:val="20"/>
              <w:szCs w:val="20"/>
            </w:rPr>
            <w:t>Australian Dental Journal</w:t>
          </w:r>
          <w:r w:rsidRPr="008A3BAF">
            <w:rPr>
              <w:rFonts w:ascii="Times New Roman" w:eastAsia="Times New Roman" w:hAnsi="Times New Roman" w:cs="Times New Roman"/>
              <w:sz w:val="20"/>
              <w:szCs w:val="20"/>
            </w:rPr>
            <w:t>, vol. 45, no. 1. Australian Dental Association Inc., pp. 2–9, 2000. doi: 10.1111/j.1834-7819.2000.tb00234.x.</w:t>
          </w:r>
        </w:p>
        <w:p w14:paraId="5BB92E06" w14:textId="77777777" w:rsidR="008A3BAF" w:rsidRPr="008A3BAF" w:rsidRDefault="008A3BAF">
          <w:pPr>
            <w:autoSpaceDE w:val="0"/>
            <w:autoSpaceDN w:val="0"/>
            <w:ind w:hanging="640"/>
            <w:divId w:val="1415198659"/>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[7]</w:t>
          </w:r>
          <w:r w:rsidRPr="008A3BAF">
            <w:rPr>
              <w:rFonts w:ascii="Times New Roman" w:eastAsia="Times New Roman" w:hAnsi="Times New Roman" w:cs="Times New Roman"/>
              <w:sz w:val="20"/>
              <w:szCs w:val="20"/>
            </w:rPr>
            <w:tab/>
            <w:t xml:space="preserve">H. Rodd and F. Noble, “Psychosocial impacts relating to dental injuries in childhood: The bigger picture,” </w:t>
          </w:r>
          <w:r w:rsidRPr="008A3BAF">
            <w:rPr>
              <w:rFonts w:ascii="Times New Roman" w:eastAsia="Times New Roman" w:hAnsi="Times New Roman" w:cs="Times New Roman"/>
              <w:i/>
              <w:iCs/>
              <w:sz w:val="20"/>
              <w:szCs w:val="20"/>
            </w:rPr>
            <w:t>Dentistry Journal</w:t>
          </w:r>
          <w:r w:rsidRPr="008A3BAF">
            <w:rPr>
              <w:rFonts w:ascii="Times New Roman" w:eastAsia="Times New Roman" w:hAnsi="Times New Roman" w:cs="Times New Roman"/>
              <w:sz w:val="20"/>
              <w:szCs w:val="20"/>
            </w:rPr>
            <w:t>, vol. 7, no. 1. MDPI Multidisciplinary Digital Publishing Institute, Mar. 01, 2019. doi: 10.3390/dj7010023.</w:t>
          </w:r>
        </w:p>
        <w:p w14:paraId="6A27750B" w14:textId="77777777" w:rsidR="008A3BAF" w:rsidRPr="008A3BAF" w:rsidRDefault="008A3BAF">
          <w:pPr>
            <w:autoSpaceDE w:val="0"/>
            <w:autoSpaceDN w:val="0"/>
            <w:ind w:hanging="640"/>
            <w:divId w:val="1474180113"/>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[8]</w:t>
          </w:r>
          <w:r w:rsidRPr="008A3BAF">
            <w:rPr>
              <w:rFonts w:ascii="Times New Roman" w:eastAsia="Times New Roman" w:hAnsi="Times New Roman" w:cs="Times New Roman"/>
              <w:sz w:val="20"/>
              <w:szCs w:val="20"/>
            </w:rPr>
            <w:tab/>
            <w:t xml:space="preserve">M. I. De Souza Cortes, W. Marcenes, and A. Sheiham, “Impact of traumatic injuries to the permanent teeth on the oral health-related quality of life in 12-14-year-old children,” </w:t>
          </w:r>
          <w:r w:rsidRPr="008A3BAF">
            <w:rPr>
              <w:rFonts w:ascii="Times New Roman" w:eastAsia="Times New Roman" w:hAnsi="Times New Roman" w:cs="Times New Roman"/>
              <w:i/>
              <w:iCs/>
              <w:sz w:val="20"/>
              <w:szCs w:val="20"/>
            </w:rPr>
            <w:t>Community Dent Oral Epidemiol</w:t>
          </w:r>
          <w:r w:rsidRPr="008A3BAF">
            <w:rPr>
              <w:rFonts w:ascii="Times New Roman" w:eastAsia="Times New Roman" w:hAnsi="Times New Roman" w:cs="Times New Roman"/>
              <w:sz w:val="20"/>
              <w:szCs w:val="20"/>
            </w:rPr>
            <w:t>, vol. 30, no. 3, pp. 193–198, 2002, doi: 10.1034/j.1600-0528.2002.300305.x.</w:t>
          </w:r>
        </w:p>
        <w:p w14:paraId="06C2112C" w14:textId="77777777" w:rsidR="008A3BAF" w:rsidRPr="008A3BAF" w:rsidRDefault="008A3BAF">
          <w:pPr>
            <w:autoSpaceDE w:val="0"/>
            <w:autoSpaceDN w:val="0"/>
            <w:ind w:hanging="640"/>
            <w:divId w:val="15272272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[9]</w:t>
          </w:r>
          <w:r w:rsidRPr="008A3BAF">
            <w:rPr>
              <w:rFonts w:ascii="Times New Roman" w:eastAsia="Times New Roman" w:hAnsi="Times New Roman" w:cs="Times New Roman"/>
              <w:sz w:val="20"/>
              <w:szCs w:val="20"/>
            </w:rPr>
            <w:tab/>
            <w:t xml:space="preserve">K. S. Fakhruddin, H. P. Lawrence, D. J. Kenny, and D. Locker, “Impact of treated and untreated dental injuries on the quality of life of Ontario school children,”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24, no. 3, pp. 309–313, Jun. 2008, doi: 10.1111/j.1600-9657.2007.00547.x.</w:t>
          </w:r>
        </w:p>
        <w:p w14:paraId="5E198738" w14:textId="77777777" w:rsidR="008A3BAF" w:rsidRPr="008A3BAF" w:rsidRDefault="008A3BAF">
          <w:pPr>
            <w:autoSpaceDE w:val="0"/>
            <w:autoSpaceDN w:val="0"/>
            <w:ind w:hanging="640"/>
            <w:divId w:val="255554704"/>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[10]</w:t>
          </w:r>
          <w:r w:rsidRPr="008A3BAF">
            <w:rPr>
              <w:rFonts w:ascii="Times New Roman" w:eastAsia="Times New Roman" w:hAnsi="Times New Roman" w:cs="Times New Roman"/>
              <w:sz w:val="20"/>
              <w:szCs w:val="20"/>
            </w:rPr>
            <w:tab/>
            <w:t xml:space="preserve">M. L. Ramos-Jorge, V. L. Bosco, M. A. Peres, and A. C. G. P. Nunes, “The impact of treatment of dental trauma on the quality of life of adolescents - A case-control study in southern Brazil,”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23, no. 2, pp. 114–119, Apr. 2007, doi: 10.1111/j.1600-9657.2005.00409.x.</w:t>
          </w:r>
        </w:p>
        <w:p w14:paraId="14655F11" w14:textId="77777777" w:rsidR="008A3BAF" w:rsidRPr="008A3BAF" w:rsidRDefault="008A3BAF">
          <w:pPr>
            <w:autoSpaceDE w:val="0"/>
            <w:autoSpaceDN w:val="0"/>
            <w:ind w:hanging="640"/>
            <w:divId w:val="1647659987"/>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[11]</w:t>
          </w:r>
          <w:r w:rsidRPr="008A3BAF">
            <w:rPr>
              <w:rFonts w:ascii="Times New Roman" w:eastAsia="Times New Roman" w:hAnsi="Times New Roman" w:cs="Times New Roman"/>
              <w:sz w:val="20"/>
              <w:szCs w:val="20"/>
            </w:rPr>
            <w:tab/>
            <w:t xml:space="preserve">K. Kenny, K. Vinall-Collier, G. Douglas, and P. F. Day, “‘He was distraught, I was distraught.’ Parents’ experiences of accessing emergency care following an avulsion injury to their child,” </w:t>
          </w:r>
          <w:r w:rsidRPr="008A3BAF">
            <w:rPr>
              <w:rFonts w:ascii="Times New Roman" w:eastAsia="Times New Roman" w:hAnsi="Times New Roman" w:cs="Times New Roman"/>
              <w:i/>
              <w:iCs/>
              <w:sz w:val="20"/>
              <w:szCs w:val="20"/>
            </w:rPr>
            <w:t>Br Dent J</w:t>
          </w:r>
          <w:r w:rsidRPr="008A3BAF">
            <w:rPr>
              <w:rFonts w:ascii="Times New Roman" w:eastAsia="Times New Roman" w:hAnsi="Times New Roman" w:cs="Times New Roman"/>
              <w:sz w:val="20"/>
              <w:szCs w:val="20"/>
            </w:rPr>
            <w:t>, vol. 227, no. 8, pp. 705–710, Oct. 2019, doi: 10.1038/s41415-019-0738-0.</w:t>
          </w:r>
        </w:p>
        <w:p w14:paraId="0FFCBBFC" w14:textId="77777777" w:rsidR="008A3BAF" w:rsidRPr="008A3BAF" w:rsidRDefault="008A3BAF">
          <w:pPr>
            <w:autoSpaceDE w:val="0"/>
            <w:autoSpaceDN w:val="0"/>
            <w:ind w:hanging="640"/>
            <w:divId w:val="1795246199"/>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[12]</w:t>
          </w:r>
          <w:r w:rsidRPr="008A3BAF">
            <w:rPr>
              <w:rFonts w:ascii="Times New Roman" w:eastAsia="Times New Roman" w:hAnsi="Times New Roman" w:cs="Times New Roman"/>
              <w:sz w:val="20"/>
              <w:szCs w:val="20"/>
            </w:rPr>
            <w:tab/>
            <w:t xml:space="preserve">G. D. Taylor, O. Sumner, R. Holmes, and P. J. Waterhouse, “Primary Care Dentists’ management of permanent dentition traumatic dental injuries in 7- to 16-year-olds: A sequential mixed-methods study,”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37, no. 4, pp. 608–616, Aug. 2021, doi: 10.1111/edt.12676.</w:t>
          </w:r>
        </w:p>
        <w:p w14:paraId="6DC47DD9" w14:textId="77777777" w:rsidR="008A3BAF" w:rsidRPr="008A3BAF" w:rsidRDefault="008A3BAF">
          <w:pPr>
            <w:autoSpaceDE w:val="0"/>
            <w:autoSpaceDN w:val="0"/>
            <w:ind w:hanging="640"/>
            <w:divId w:val="730080075"/>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[13]</w:t>
          </w:r>
          <w:r w:rsidRPr="008A3BAF">
            <w:rPr>
              <w:rFonts w:ascii="Times New Roman" w:eastAsia="Times New Roman" w:hAnsi="Times New Roman" w:cs="Times New Roman"/>
              <w:sz w:val="20"/>
              <w:szCs w:val="20"/>
            </w:rPr>
            <w:tab/>
            <w:t>C. Campbell, F. Soldani, A. Busuttil-Naudi, and B. Chadwick, “Update of Non-pharmacological behaviour management guideline Clinical Guidelines in Paediatric Dentistry,” 2011. [Online]. Available: http://www.rcseng.ac.uk/publications/docs/non_pharmacological.html]</w:t>
          </w:r>
        </w:p>
        <w:p w14:paraId="261CDCBA" w14:textId="77777777" w:rsidR="008A3BAF" w:rsidRPr="008A3BAF" w:rsidRDefault="008A3BAF">
          <w:pPr>
            <w:autoSpaceDE w:val="0"/>
            <w:autoSpaceDN w:val="0"/>
            <w:ind w:hanging="640"/>
            <w:divId w:val="2123645181"/>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[14]</w:t>
          </w:r>
          <w:r w:rsidRPr="008A3BAF">
            <w:rPr>
              <w:rFonts w:ascii="Times New Roman" w:eastAsia="Times New Roman" w:hAnsi="Times New Roman" w:cs="Times New Roman"/>
              <w:sz w:val="20"/>
              <w:szCs w:val="20"/>
            </w:rPr>
            <w:tab/>
            <w:t xml:space="preserve">D. B. Becker, H. L. Needleman, and M. Kotelchuck, “Child abuse and dentistry: orofacial trauma and its recognition by dentists,” </w:t>
          </w:r>
          <w:r w:rsidRPr="008A3BAF">
            <w:rPr>
              <w:rFonts w:ascii="Times New Roman" w:eastAsia="Times New Roman" w:hAnsi="Times New Roman" w:cs="Times New Roman"/>
              <w:i/>
              <w:iCs/>
              <w:sz w:val="20"/>
              <w:szCs w:val="20"/>
            </w:rPr>
            <w:t>The Journal of the American Dental Association</w:t>
          </w:r>
          <w:r w:rsidRPr="008A3BAF">
            <w:rPr>
              <w:rFonts w:ascii="Times New Roman" w:eastAsia="Times New Roman" w:hAnsi="Times New Roman" w:cs="Times New Roman"/>
              <w:sz w:val="20"/>
              <w:szCs w:val="20"/>
            </w:rPr>
            <w:t>, vol. 97, no. 1, pp. 24–28, Jul. 1978, doi: 10.14219/jada.archive.1978.0447.</w:t>
          </w:r>
        </w:p>
        <w:p w14:paraId="3C4C9ED1" w14:textId="77777777" w:rsidR="008A3BAF" w:rsidRPr="008A3BAF" w:rsidRDefault="008A3BAF">
          <w:pPr>
            <w:autoSpaceDE w:val="0"/>
            <w:autoSpaceDN w:val="0"/>
            <w:ind w:hanging="640"/>
            <w:divId w:val="909541221"/>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[15]</w:t>
          </w:r>
          <w:r w:rsidRPr="008A3BAF">
            <w:rPr>
              <w:rFonts w:ascii="Times New Roman" w:eastAsia="Times New Roman" w:hAnsi="Times New Roman" w:cs="Times New Roman"/>
              <w:sz w:val="20"/>
              <w:szCs w:val="20"/>
            </w:rPr>
            <w:tab/>
            <w:t xml:space="preserve">A. M. Cairns, J. Y. Q. Mok, and R. R. Welbury, “Injuries to the head, face, mouth and neck in physically abused children in a community setting,” </w:t>
          </w:r>
          <w:r w:rsidRPr="008A3BAF">
            <w:rPr>
              <w:rFonts w:ascii="Times New Roman" w:eastAsia="Times New Roman" w:hAnsi="Times New Roman" w:cs="Times New Roman"/>
              <w:i/>
              <w:iCs/>
              <w:sz w:val="20"/>
              <w:szCs w:val="20"/>
            </w:rPr>
            <w:t>Int J Paediatr Dent</w:t>
          </w:r>
          <w:r w:rsidRPr="008A3BAF">
            <w:rPr>
              <w:rFonts w:ascii="Times New Roman" w:eastAsia="Times New Roman" w:hAnsi="Times New Roman" w:cs="Times New Roman"/>
              <w:sz w:val="20"/>
              <w:szCs w:val="20"/>
            </w:rPr>
            <w:t>, vol. 15, no. 5, pp. 310–318, Sep. 2005, doi: 10.1111/j.1365-263X.2005.00661.x.</w:t>
          </w:r>
        </w:p>
        <w:p w14:paraId="62758A32" w14:textId="77777777" w:rsidR="008A3BAF" w:rsidRPr="008A3BAF" w:rsidRDefault="008A3BAF">
          <w:pPr>
            <w:autoSpaceDE w:val="0"/>
            <w:autoSpaceDN w:val="0"/>
            <w:ind w:hanging="640"/>
            <w:divId w:val="1860393080"/>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lastRenderedPageBreak/>
            <w:t>[16]</w:t>
          </w:r>
          <w:r w:rsidRPr="008A3BAF">
            <w:rPr>
              <w:rFonts w:ascii="Times New Roman" w:eastAsia="Times New Roman" w:hAnsi="Times New Roman" w:cs="Times New Roman"/>
              <w:sz w:val="20"/>
              <w:szCs w:val="20"/>
            </w:rPr>
            <w:tab/>
            <w:t xml:space="preserve">J. Harris, Peter. Sidebotham, Richard. Welbury, Ranee. Townsend, and Great Britain. Committee of Postgraduate Dental Deans and Directors., </w:t>
          </w:r>
          <w:r w:rsidRPr="008A3BAF">
            <w:rPr>
              <w:rFonts w:ascii="Times New Roman" w:eastAsia="Times New Roman" w:hAnsi="Times New Roman" w:cs="Times New Roman"/>
              <w:i/>
              <w:iCs/>
              <w:sz w:val="20"/>
              <w:szCs w:val="20"/>
            </w:rPr>
            <w:t>Child protection and the dental team : an introduction to safeguarding children in dental practice</w:t>
          </w:r>
          <w:r w:rsidRPr="008A3BAF">
            <w:rPr>
              <w:rFonts w:ascii="Times New Roman" w:eastAsia="Times New Roman" w:hAnsi="Times New Roman" w:cs="Times New Roman"/>
              <w:sz w:val="20"/>
              <w:szCs w:val="20"/>
            </w:rPr>
            <w:t>. Committee of Postgraduate Dental Deans and Directors, 2009.</w:t>
          </w:r>
        </w:p>
        <w:p w14:paraId="52438AF0" w14:textId="77777777" w:rsidR="008A3BAF" w:rsidRPr="008A3BAF" w:rsidRDefault="008A3BAF">
          <w:pPr>
            <w:autoSpaceDE w:val="0"/>
            <w:autoSpaceDN w:val="0"/>
            <w:ind w:hanging="640"/>
            <w:divId w:val="25972585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[17]</w:t>
          </w:r>
          <w:r w:rsidRPr="008A3BAF">
            <w:rPr>
              <w:rFonts w:ascii="Times New Roman" w:eastAsia="Times New Roman" w:hAnsi="Times New Roman" w:cs="Times New Roman"/>
              <w:sz w:val="20"/>
              <w:szCs w:val="20"/>
            </w:rPr>
            <w:tab/>
            <w:t xml:space="preserve">T. R. C. Soares, A. C. U. Barbosa, S. N. S. de Oliveira, E. M. Oliveira, P. de A. Risso, and L. C. Maia, “Prevalence of soft tissue injuries in pediatric patients and its relationship with the quest for treatment,”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32, no. 1, pp. 48–51, Feb. 2016, doi: https://doi.org/10.1111/edt.12216.</w:t>
          </w:r>
        </w:p>
        <w:p w14:paraId="0435ECD0" w14:textId="77777777" w:rsidR="008A3BAF" w:rsidRPr="008A3BAF" w:rsidRDefault="008A3BAF">
          <w:pPr>
            <w:autoSpaceDE w:val="0"/>
            <w:autoSpaceDN w:val="0"/>
            <w:ind w:hanging="640"/>
            <w:divId w:val="1175413550"/>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[18]</w:t>
          </w:r>
          <w:r w:rsidRPr="008A3BAF">
            <w:rPr>
              <w:rFonts w:ascii="Times New Roman" w:eastAsia="Times New Roman" w:hAnsi="Times New Roman" w:cs="Times New Roman"/>
              <w:sz w:val="20"/>
              <w:szCs w:val="20"/>
            </w:rPr>
            <w:tab/>
            <w:t xml:space="preserve">P. F. Day </w:t>
          </w:r>
          <w:r w:rsidRPr="008A3BAF">
            <w:rPr>
              <w:rFonts w:ascii="Times New Roman" w:eastAsia="Times New Roman" w:hAnsi="Times New Roman" w:cs="Times New Roman"/>
              <w:i/>
              <w:iCs/>
              <w:sz w:val="20"/>
              <w:szCs w:val="20"/>
            </w:rPr>
            <w:t>et al.</w:t>
          </w:r>
          <w:r w:rsidRPr="008A3BAF">
            <w:rPr>
              <w:rFonts w:ascii="Times New Roman" w:eastAsia="Times New Roman" w:hAnsi="Times New Roman" w:cs="Times New Roman"/>
              <w:sz w:val="20"/>
              <w:szCs w:val="20"/>
            </w:rPr>
            <w:t xml:space="preserve">, “International Association of Dental Traumatology guidelines for the management of traumatic dental injuries: 3. Injuries in the primary dentition,”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36, no. 4. Blackwell Munksgaard, pp. 343–359, Aug. 01, 2020. doi: 10.1111/edt.12576.</w:t>
          </w:r>
        </w:p>
        <w:p w14:paraId="23CA8FF3" w14:textId="77777777" w:rsidR="008A3BAF" w:rsidRPr="008A3BAF" w:rsidRDefault="008A3BAF">
          <w:pPr>
            <w:autoSpaceDE w:val="0"/>
            <w:autoSpaceDN w:val="0"/>
            <w:ind w:hanging="640"/>
            <w:divId w:val="1941378204"/>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[19]</w:t>
          </w:r>
          <w:r w:rsidRPr="008A3BAF">
            <w:rPr>
              <w:rFonts w:ascii="Times New Roman" w:eastAsia="Times New Roman" w:hAnsi="Times New Roman" w:cs="Times New Roman"/>
              <w:sz w:val="20"/>
              <w:szCs w:val="20"/>
            </w:rPr>
            <w:tab/>
            <w:t xml:space="preserve">Wright GZ, Alpern GD, and Leake JL, “A cross-validation of variables affecting children’s cooperative behaviour,” </w:t>
          </w:r>
          <w:r w:rsidRPr="008A3BAF">
            <w:rPr>
              <w:rFonts w:ascii="Times New Roman" w:eastAsia="Times New Roman" w:hAnsi="Times New Roman" w:cs="Times New Roman"/>
              <w:i/>
              <w:iCs/>
              <w:sz w:val="20"/>
              <w:szCs w:val="20"/>
            </w:rPr>
            <w:t>J Can Dent Assoc (Tor)</w:t>
          </w:r>
          <w:r w:rsidRPr="008A3BAF">
            <w:rPr>
              <w:rFonts w:ascii="Times New Roman" w:eastAsia="Times New Roman" w:hAnsi="Times New Roman" w:cs="Times New Roman"/>
              <w:sz w:val="20"/>
              <w:szCs w:val="20"/>
            </w:rPr>
            <w:t>, pp. 268–73, 1973.</w:t>
          </w:r>
        </w:p>
        <w:p w14:paraId="2D013372" w14:textId="77777777" w:rsidR="008A3BAF" w:rsidRPr="008A3BAF" w:rsidRDefault="008A3BAF">
          <w:pPr>
            <w:autoSpaceDE w:val="0"/>
            <w:autoSpaceDN w:val="0"/>
            <w:ind w:hanging="640"/>
            <w:divId w:val="73855251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[20]</w:t>
          </w:r>
          <w:r w:rsidRPr="008A3BAF">
            <w:rPr>
              <w:rFonts w:ascii="Times New Roman" w:eastAsia="Times New Roman" w:hAnsi="Times New Roman" w:cs="Times New Roman"/>
              <w:sz w:val="20"/>
              <w:szCs w:val="20"/>
            </w:rPr>
            <w:tab/>
            <w:t xml:space="preserve">McTigue DJ, “Behaviour management of children,” </w:t>
          </w:r>
          <w:r w:rsidRPr="008A3BAF">
            <w:rPr>
              <w:rFonts w:ascii="Times New Roman" w:eastAsia="Times New Roman" w:hAnsi="Times New Roman" w:cs="Times New Roman"/>
              <w:i/>
              <w:iCs/>
              <w:sz w:val="20"/>
              <w:szCs w:val="20"/>
            </w:rPr>
            <w:t>Dent Clin North Am</w:t>
          </w:r>
          <w:r w:rsidRPr="008A3BAF">
            <w:rPr>
              <w:rFonts w:ascii="Times New Roman" w:eastAsia="Times New Roman" w:hAnsi="Times New Roman" w:cs="Times New Roman"/>
              <w:sz w:val="20"/>
              <w:szCs w:val="20"/>
            </w:rPr>
            <w:t>, pp. 81–93, 1984.</w:t>
          </w:r>
        </w:p>
        <w:p w14:paraId="221F71E9" w14:textId="77777777" w:rsidR="008A3BAF" w:rsidRPr="008A3BAF" w:rsidRDefault="008A3BAF">
          <w:pPr>
            <w:autoSpaceDE w:val="0"/>
            <w:autoSpaceDN w:val="0"/>
            <w:ind w:hanging="640"/>
            <w:divId w:val="1746800463"/>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[21]</w:t>
          </w:r>
          <w:r w:rsidRPr="008A3BAF">
            <w:rPr>
              <w:rFonts w:ascii="Times New Roman" w:eastAsia="Times New Roman" w:hAnsi="Times New Roman" w:cs="Times New Roman"/>
              <w:sz w:val="20"/>
              <w:szCs w:val="20"/>
            </w:rPr>
            <w:tab/>
            <w:t xml:space="preserve">P. F. Kramer and C. Feldens, </w:t>
          </w:r>
          <w:r w:rsidRPr="008A3BAF">
            <w:rPr>
              <w:rFonts w:ascii="Times New Roman" w:eastAsia="Times New Roman" w:hAnsi="Times New Roman" w:cs="Times New Roman"/>
              <w:i/>
              <w:iCs/>
              <w:sz w:val="20"/>
              <w:szCs w:val="20"/>
            </w:rPr>
            <w:t xml:space="preserve">Traumatismo na Dentição Decidua </w:t>
          </w:r>
          <w:r w:rsidRPr="008A3BAF">
            <w:rPr>
              <w:rFonts w:ascii="Times New Roman" w:eastAsia="Times New Roman" w:hAnsi="Times New Roman" w:cs="Times New Roman"/>
              <w:sz w:val="20"/>
              <w:szCs w:val="20"/>
            </w:rPr>
            <w:t>, 2nd ed. Santos, 2013.</w:t>
          </w:r>
        </w:p>
        <w:p w14:paraId="2B61B4CA" w14:textId="77777777" w:rsidR="008A3BAF" w:rsidRPr="008A3BAF" w:rsidRDefault="008A3BAF">
          <w:pPr>
            <w:autoSpaceDE w:val="0"/>
            <w:autoSpaceDN w:val="0"/>
            <w:ind w:hanging="640"/>
            <w:divId w:val="1524519409"/>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[22]</w:t>
          </w:r>
          <w:r w:rsidRPr="008A3BAF">
            <w:rPr>
              <w:rFonts w:ascii="Times New Roman" w:eastAsia="Times New Roman" w:hAnsi="Times New Roman" w:cs="Times New Roman"/>
              <w:sz w:val="20"/>
              <w:szCs w:val="20"/>
            </w:rPr>
            <w:tab/>
            <w:t xml:space="preserve">M. K. Borum and J. O. Andreasen, “Sequelae of trauma to primary maxillary incisors. I. Complications in the primary dentition,” </w:t>
          </w:r>
          <w:r w:rsidRPr="008A3BAF">
            <w:rPr>
              <w:rFonts w:ascii="Times New Roman" w:eastAsia="Times New Roman" w:hAnsi="Times New Roman" w:cs="Times New Roman"/>
              <w:i/>
              <w:iCs/>
              <w:sz w:val="20"/>
              <w:szCs w:val="20"/>
            </w:rPr>
            <w:t>Endod Dent Traumatol</w:t>
          </w:r>
          <w:r w:rsidRPr="008A3BAF">
            <w:rPr>
              <w:rFonts w:ascii="Times New Roman" w:eastAsia="Times New Roman" w:hAnsi="Times New Roman" w:cs="Times New Roman"/>
              <w:sz w:val="20"/>
              <w:szCs w:val="20"/>
            </w:rPr>
            <w:t>, vol. 14, no. 1, pp. 31–44, 1998, doi: 10.1111/j.1600-9657.1998.tb00806.x.</w:t>
          </w:r>
        </w:p>
        <w:p w14:paraId="5E616540" w14:textId="77777777" w:rsidR="008A3BAF" w:rsidRPr="008A3BAF" w:rsidRDefault="008A3BAF">
          <w:pPr>
            <w:autoSpaceDE w:val="0"/>
            <w:autoSpaceDN w:val="0"/>
            <w:ind w:hanging="640"/>
            <w:divId w:val="946617361"/>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[23]</w:t>
          </w:r>
          <w:r w:rsidRPr="008A3BAF">
            <w:rPr>
              <w:rFonts w:ascii="Times New Roman" w:eastAsia="Times New Roman" w:hAnsi="Times New Roman" w:cs="Times New Roman"/>
              <w:sz w:val="20"/>
              <w:szCs w:val="20"/>
            </w:rPr>
            <w:tab/>
            <w:t xml:space="preserve">G. Holan, “Development of clinical and radiographic signs associated with dark discolored primary incisors following traumatic injuries: a prospective controlled study,”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20, no. 5, pp. 276–287, Oct. 2004, doi: https://doi.org/10.1111/j.1600-9657.2004.00285.x.</w:t>
          </w:r>
        </w:p>
        <w:p w14:paraId="5976271C" w14:textId="77777777" w:rsidR="008A3BAF" w:rsidRPr="008A3BAF" w:rsidRDefault="008A3BAF">
          <w:pPr>
            <w:autoSpaceDE w:val="0"/>
            <w:autoSpaceDN w:val="0"/>
            <w:ind w:hanging="640"/>
            <w:divId w:val="15741184"/>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[24]</w:t>
          </w:r>
          <w:r w:rsidRPr="008A3BAF">
            <w:rPr>
              <w:rFonts w:ascii="Times New Roman" w:eastAsia="Times New Roman" w:hAnsi="Times New Roman" w:cs="Times New Roman"/>
              <w:sz w:val="20"/>
              <w:szCs w:val="20"/>
            </w:rPr>
            <w:tab/>
            <w:t xml:space="preserve">P. S. McCabe and P. M. H. Dummer, “Pulp canal obliteration: An endodontic diagnosis and treatment challenge,” </w:t>
          </w:r>
          <w:r w:rsidRPr="008A3BAF">
            <w:rPr>
              <w:rFonts w:ascii="Times New Roman" w:eastAsia="Times New Roman" w:hAnsi="Times New Roman" w:cs="Times New Roman"/>
              <w:i/>
              <w:iCs/>
              <w:sz w:val="20"/>
              <w:szCs w:val="20"/>
            </w:rPr>
            <w:t>International Endodontic Journal</w:t>
          </w:r>
          <w:r w:rsidRPr="008A3BAF">
            <w:rPr>
              <w:rFonts w:ascii="Times New Roman" w:eastAsia="Times New Roman" w:hAnsi="Times New Roman" w:cs="Times New Roman"/>
              <w:sz w:val="20"/>
              <w:szCs w:val="20"/>
            </w:rPr>
            <w:t>, vol. 45, no. 2. pp. 177–197, Feb. 2012. doi: 10.1111/j.1365-2591.2011.01963.x.</w:t>
          </w:r>
        </w:p>
        <w:p w14:paraId="24C7355D" w14:textId="77777777" w:rsidR="008A3BAF" w:rsidRPr="008A3BAF" w:rsidRDefault="008A3BAF">
          <w:pPr>
            <w:autoSpaceDE w:val="0"/>
            <w:autoSpaceDN w:val="0"/>
            <w:ind w:hanging="640"/>
            <w:divId w:val="1414399384"/>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[25]</w:t>
          </w:r>
          <w:r w:rsidRPr="008A3BAF">
            <w:rPr>
              <w:rFonts w:ascii="Times New Roman" w:eastAsia="Times New Roman" w:hAnsi="Times New Roman" w:cs="Times New Roman"/>
              <w:sz w:val="20"/>
              <w:szCs w:val="20"/>
            </w:rPr>
            <w:tab/>
            <w:t xml:space="preserve">Holan G and Fuks AB, “The diagnostic value of coronal dark gray discolouration in primary teeth following traumatic injuries,” </w:t>
          </w:r>
          <w:r w:rsidRPr="008A3BAF">
            <w:rPr>
              <w:rFonts w:ascii="Times New Roman" w:eastAsia="Times New Roman" w:hAnsi="Times New Roman" w:cs="Times New Roman"/>
              <w:i/>
              <w:iCs/>
              <w:sz w:val="20"/>
              <w:szCs w:val="20"/>
            </w:rPr>
            <w:t>Paediatr Dent</w:t>
          </w:r>
          <w:r w:rsidRPr="008A3BAF">
            <w:rPr>
              <w:rFonts w:ascii="Times New Roman" w:eastAsia="Times New Roman" w:hAnsi="Times New Roman" w:cs="Times New Roman"/>
              <w:sz w:val="20"/>
              <w:szCs w:val="20"/>
            </w:rPr>
            <w:t>, pp. 224–227, 1996.</w:t>
          </w:r>
        </w:p>
        <w:p w14:paraId="0957029C" w14:textId="77777777" w:rsidR="008A3BAF" w:rsidRPr="008A3BAF" w:rsidRDefault="008A3BAF">
          <w:pPr>
            <w:autoSpaceDE w:val="0"/>
            <w:autoSpaceDN w:val="0"/>
            <w:ind w:hanging="640"/>
            <w:divId w:val="458181121"/>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[26]</w:t>
          </w:r>
          <w:r w:rsidRPr="008A3BAF">
            <w:rPr>
              <w:rFonts w:ascii="Times New Roman" w:eastAsia="Times New Roman" w:hAnsi="Times New Roman" w:cs="Times New Roman"/>
              <w:sz w:val="20"/>
              <w:szCs w:val="20"/>
            </w:rPr>
            <w:tab/>
            <w:t xml:space="preserve">E. Lauridsen, P. Blanche, N. Yousaf, and J. O. Andreasen, “The risk of healing complications in primary teeth with extrusive or lateral luxation—A retrospective cohort study,”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33, no. 4, pp. 307–316, Aug. 2017, doi: https://doi.org/10.1111/edt.12340.</w:t>
          </w:r>
        </w:p>
        <w:p w14:paraId="6A0BDBA2" w14:textId="77777777" w:rsidR="008A3BAF" w:rsidRPr="008A3BAF" w:rsidRDefault="008A3BAF">
          <w:pPr>
            <w:autoSpaceDE w:val="0"/>
            <w:autoSpaceDN w:val="0"/>
            <w:ind w:hanging="640"/>
            <w:divId w:val="643579853"/>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[27]</w:t>
          </w:r>
          <w:r w:rsidRPr="008A3BAF">
            <w:rPr>
              <w:rFonts w:ascii="Times New Roman" w:eastAsia="Times New Roman" w:hAnsi="Times New Roman" w:cs="Times New Roman"/>
              <w:sz w:val="20"/>
              <w:szCs w:val="20"/>
            </w:rPr>
            <w:tab/>
            <w:t xml:space="preserve">Holan G and Ram D, “Sequelae and prognosis of intruded primary incisors: a retrospective study,” </w:t>
          </w:r>
          <w:r w:rsidRPr="008A3BAF">
            <w:rPr>
              <w:rFonts w:ascii="Times New Roman" w:eastAsia="Times New Roman" w:hAnsi="Times New Roman" w:cs="Times New Roman"/>
              <w:i/>
              <w:iCs/>
              <w:sz w:val="20"/>
              <w:szCs w:val="20"/>
            </w:rPr>
            <w:t>Pediatr Dent</w:t>
          </w:r>
          <w:r w:rsidRPr="008A3BAF">
            <w:rPr>
              <w:rFonts w:ascii="Times New Roman" w:eastAsia="Times New Roman" w:hAnsi="Times New Roman" w:cs="Times New Roman"/>
              <w:sz w:val="20"/>
              <w:szCs w:val="20"/>
            </w:rPr>
            <w:t>, pp. 242–247, 1999.</w:t>
          </w:r>
        </w:p>
        <w:p w14:paraId="63F5C232" w14:textId="77777777" w:rsidR="008A3BAF" w:rsidRPr="008A3BAF" w:rsidRDefault="008A3BAF">
          <w:pPr>
            <w:autoSpaceDE w:val="0"/>
            <w:autoSpaceDN w:val="0"/>
            <w:ind w:hanging="640"/>
            <w:divId w:val="90684303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[28]</w:t>
          </w:r>
          <w:r w:rsidRPr="008A3BAF">
            <w:rPr>
              <w:rFonts w:ascii="Times New Roman" w:eastAsia="Times New Roman" w:hAnsi="Times New Roman" w:cs="Times New Roman"/>
              <w:sz w:val="20"/>
              <w:szCs w:val="20"/>
            </w:rPr>
            <w:tab/>
            <w:t xml:space="preserve">Laurisden E, Blanche P, Yousaf N, and Andreasen JO, “The risk of healing complications in primary teeth with intrusive luxation: A retrospective cohort study,” </w:t>
          </w:r>
          <w:r w:rsidRPr="008A3BAF">
            <w:rPr>
              <w:rFonts w:ascii="Times New Roman" w:eastAsia="Times New Roman" w:hAnsi="Times New Roman" w:cs="Times New Roman"/>
              <w:i/>
              <w:iCs/>
              <w:sz w:val="20"/>
              <w:szCs w:val="20"/>
            </w:rPr>
            <w:t>Dent Traumatol</w:t>
          </w:r>
          <w:r w:rsidRPr="008A3BAF">
            <w:rPr>
              <w:rFonts w:ascii="Times New Roman" w:eastAsia="Times New Roman" w:hAnsi="Times New Roman" w:cs="Times New Roman"/>
              <w:sz w:val="20"/>
              <w:szCs w:val="20"/>
            </w:rPr>
            <w:t>, pp. 329–336, 2017.</w:t>
          </w:r>
        </w:p>
        <w:p w14:paraId="6627EB07" w14:textId="77777777" w:rsidR="008A3BAF" w:rsidRPr="008A3BAF" w:rsidRDefault="008A3BAF">
          <w:pPr>
            <w:autoSpaceDE w:val="0"/>
            <w:autoSpaceDN w:val="0"/>
            <w:ind w:hanging="640"/>
            <w:divId w:val="21516940"/>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[29]</w:t>
          </w:r>
          <w:r w:rsidRPr="008A3BAF">
            <w:rPr>
              <w:rFonts w:ascii="Times New Roman" w:eastAsia="Times New Roman" w:hAnsi="Times New Roman" w:cs="Times New Roman"/>
              <w:sz w:val="20"/>
              <w:szCs w:val="20"/>
            </w:rPr>
            <w:tab/>
            <w:t xml:space="preserve">N. Tewari, V. P. Mathur, N. Singh, S. Singh, and R. K. Pandey, “Long-term effects of traumatic dental injuries of primary dentition on permanent successors: A retrospective study of 596 teeth,”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34, no. 2, pp. 129–134, Apr. 2018, doi: https://doi.org/10.1111/edt.12391.</w:t>
          </w:r>
        </w:p>
        <w:p w14:paraId="247056D8" w14:textId="77777777" w:rsidR="008A3BAF" w:rsidRPr="008A3BAF" w:rsidRDefault="008A3BAF">
          <w:pPr>
            <w:autoSpaceDE w:val="0"/>
            <w:autoSpaceDN w:val="0"/>
            <w:ind w:hanging="640"/>
            <w:divId w:val="1874920163"/>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[30]</w:t>
          </w:r>
          <w:r w:rsidRPr="008A3BAF">
            <w:rPr>
              <w:rFonts w:ascii="Times New Roman" w:eastAsia="Times New Roman" w:hAnsi="Times New Roman" w:cs="Times New Roman"/>
              <w:sz w:val="20"/>
              <w:szCs w:val="20"/>
            </w:rPr>
            <w:tab/>
            <w:t xml:space="preserve">J. O. ANDREASEN and J. J. RAVN, “The effect of traumatic injuries to primary teeth on their permanent successors,” </w:t>
          </w:r>
          <w:r w:rsidRPr="008A3BAF">
            <w:rPr>
              <w:rFonts w:ascii="Times New Roman" w:eastAsia="Times New Roman" w:hAnsi="Times New Roman" w:cs="Times New Roman"/>
              <w:i/>
              <w:iCs/>
              <w:sz w:val="20"/>
              <w:szCs w:val="20"/>
            </w:rPr>
            <w:t>Eur J Oral Sci</w:t>
          </w:r>
          <w:r w:rsidRPr="008A3BAF">
            <w:rPr>
              <w:rFonts w:ascii="Times New Roman" w:eastAsia="Times New Roman" w:hAnsi="Times New Roman" w:cs="Times New Roman"/>
              <w:sz w:val="20"/>
              <w:szCs w:val="20"/>
            </w:rPr>
            <w:t>, vol. 79, no. 3, pp. 284–294, Jun. 1971, doi: https://doi.org/10.1111/j.1600-0722.1971.tb02014.x.</w:t>
          </w:r>
        </w:p>
        <w:p w14:paraId="04C05425" w14:textId="77777777" w:rsidR="008A3BAF" w:rsidRPr="008A3BAF" w:rsidRDefault="008A3BAF">
          <w:pPr>
            <w:autoSpaceDE w:val="0"/>
            <w:autoSpaceDN w:val="0"/>
            <w:ind w:hanging="640"/>
            <w:divId w:val="138178332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[31]</w:t>
          </w:r>
          <w:r w:rsidRPr="008A3BAF">
            <w:rPr>
              <w:rFonts w:ascii="Times New Roman" w:eastAsia="Times New Roman" w:hAnsi="Times New Roman" w:cs="Times New Roman"/>
              <w:sz w:val="20"/>
              <w:szCs w:val="20"/>
            </w:rPr>
            <w:tab/>
            <w:t xml:space="preserve">M. T. Flores and J. E. Onetto, “How does orofacial trauma in children affect the developing dentition? Long-term treatment and associated complications,”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35, no. 6. Blackwell Munksgaard, pp. 312–323, Dec. 01, 2019. doi: 10.1111/edt.12496.</w:t>
          </w:r>
        </w:p>
        <w:p w14:paraId="6168C158" w14:textId="77777777" w:rsidR="008A3BAF" w:rsidRPr="008A3BAF" w:rsidRDefault="008A3BAF">
          <w:pPr>
            <w:autoSpaceDE w:val="0"/>
            <w:autoSpaceDN w:val="0"/>
            <w:ind w:hanging="640"/>
            <w:divId w:val="659701396"/>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[32]</w:t>
          </w:r>
          <w:r w:rsidRPr="008A3BAF">
            <w:rPr>
              <w:rFonts w:ascii="Times New Roman" w:eastAsia="Times New Roman" w:hAnsi="Times New Roman" w:cs="Times New Roman"/>
              <w:sz w:val="20"/>
              <w:szCs w:val="20"/>
            </w:rPr>
            <w:tab/>
            <w:t xml:space="preserve">M. M. Lenzi, A. K. Alexandria, D. M. T. P. Ferreira, and L. C. Maia, “Does trauma in the primary dentition cause sequelae in permanent successors? A systematic review,”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31, no. 2, pp. 79–88, Apr. 2015, doi: 10.1111/edt.12149.</w:t>
          </w:r>
        </w:p>
        <w:p w14:paraId="0ACE25C3" w14:textId="77777777" w:rsidR="008A3BAF" w:rsidRPr="008A3BAF" w:rsidRDefault="008A3BAF">
          <w:pPr>
            <w:autoSpaceDE w:val="0"/>
            <w:autoSpaceDN w:val="0"/>
            <w:ind w:hanging="640"/>
            <w:divId w:val="1191802402"/>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lastRenderedPageBreak/>
            <w:t>[33]</w:t>
          </w:r>
          <w:r w:rsidRPr="008A3BAF">
            <w:rPr>
              <w:rFonts w:ascii="Times New Roman" w:eastAsia="Times New Roman" w:hAnsi="Times New Roman" w:cs="Times New Roman"/>
              <w:sz w:val="20"/>
              <w:szCs w:val="20"/>
            </w:rPr>
            <w:tab/>
            <w:t xml:space="preserve">K. P. Kenny </w:t>
          </w:r>
          <w:r w:rsidRPr="008A3BAF">
            <w:rPr>
              <w:rFonts w:ascii="Times New Roman" w:eastAsia="Times New Roman" w:hAnsi="Times New Roman" w:cs="Times New Roman"/>
              <w:i/>
              <w:iCs/>
              <w:sz w:val="20"/>
              <w:szCs w:val="20"/>
            </w:rPr>
            <w:t>et al.</w:t>
          </w:r>
          <w:r w:rsidRPr="008A3BAF">
            <w:rPr>
              <w:rFonts w:ascii="Times New Roman" w:eastAsia="Times New Roman" w:hAnsi="Times New Roman" w:cs="Times New Roman"/>
              <w:sz w:val="20"/>
              <w:szCs w:val="20"/>
            </w:rPr>
            <w:t xml:space="preserve">, “What are the important outcomes in traumatic dental injuries? An international approach to the development of a core outcome set,”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vol. 34, no. 1, pp. 4–11, Feb. 2018, doi: 10.1111/edt.12367.</w:t>
          </w:r>
        </w:p>
        <w:p w14:paraId="218B66AF" w14:textId="77777777" w:rsidR="008A3BAF" w:rsidRPr="008A3BAF" w:rsidRDefault="008A3BAF">
          <w:pPr>
            <w:autoSpaceDE w:val="0"/>
            <w:autoSpaceDN w:val="0"/>
            <w:ind w:hanging="640"/>
            <w:divId w:val="262686115"/>
            <w:rPr>
              <w:rFonts w:ascii="Times New Roman" w:eastAsia="Times New Roman" w:hAnsi="Times New Roman" w:cs="Times New Roman"/>
              <w:sz w:val="20"/>
              <w:szCs w:val="20"/>
            </w:rPr>
          </w:pPr>
          <w:r w:rsidRPr="008A3BAF">
            <w:rPr>
              <w:rFonts w:ascii="Times New Roman" w:eastAsia="Times New Roman" w:hAnsi="Times New Roman" w:cs="Times New Roman"/>
              <w:sz w:val="20"/>
              <w:szCs w:val="20"/>
            </w:rPr>
            <w:t>[34]</w:t>
          </w:r>
          <w:r w:rsidRPr="008A3BAF">
            <w:rPr>
              <w:rFonts w:ascii="Times New Roman" w:eastAsia="Times New Roman" w:hAnsi="Times New Roman" w:cs="Times New Roman"/>
              <w:sz w:val="20"/>
              <w:szCs w:val="20"/>
            </w:rPr>
            <w:tab/>
            <w:t xml:space="preserve">K. P. Kenny, S. Pavitt, R. Foy, and P. F. Day, “Improving data quality from routine clinical appointments—Development of a minimum dataset for traumatic dental injuries in children and adolescents,” </w:t>
          </w:r>
          <w:r w:rsidRPr="008A3BAF">
            <w:rPr>
              <w:rFonts w:ascii="Times New Roman" w:eastAsia="Times New Roman" w:hAnsi="Times New Roman" w:cs="Times New Roman"/>
              <w:i/>
              <w:iCs/>
              <w:sz w:val="20"/>
              <w:szCs w:val="20"/>
            </w:rPr>
            <w:t>Dental Traumatology</w:t>
          </w:r>
          <w:r w:rsidRPr="008A3BAF">
            <w:rPr>
              <w:rFonts w:ascii="Times New Roman" w:eastAsia="Times New Roman" w:hAnsi="Times New Roman" w:cs="Times New Roman"/>
              <w:sz w:val="20"/>
              <w:szCs w:val="20"/>
            </w:rPr>
            <w:t>, 2023, doi: 10.1111/edt.12876.</w:t>
          </w:r>
        </w:p>
        <w:p w14:paraId="07A45A38" w14:textId="7BEF0DEE" w:rsidR="00A513DC" w:rsidRPr="008A3BAF" w:rsidRDefault="008A3BAF" w:rsidP="00E07D71">
          <w:pPr>
            <w:rPr>
              <w:rFonts w:ascii="Times New Roman" w:hAnsi="Times New Roman" w:cs="Times New Roman"/>
              <w:sz w:val="20"/>
              <w:szCs w:val="20"/>
            </w:rPr>
          </w:pPr>
          <w:r w:rsidRPr="008A3BAF">
            <w:rPr>
              <w:rFonts w:ascii="Times New Roman" w:eastAsia="Times New Roman" w:hAnsi="Times New Roman" w:cs="Times New Roman"/>
              <w:sz w:val="20"/>
              <w:szCs w:val="20"/>
            </w:rPr>
            <w:t> </w:t>
          </w:r>
        </w:p>
      </w:sdtContent>
    </w:sdt>
    <w:p w14:paraId="34F28086" w14:textId="77777777" w:rsidR="00E07D71" w:rsidRPr="006907D7" w:rsidRDefault="00E07D71" w:rsidP="00E07D71">
      <w:pPr>
        <w:rPr>
          <w:rFonts w:ascii="Times New Roman" w:hAnsi="Times New Roman" w:cs="Times New Roman"/>
          <w:sz w:val="20"/>
          <w:szCs w:val="20"/>
        </w:rPr>
      </w:pPr>
    </w:p>
    <w:sectPr w:rsidR="00E07D71" w:rsidRPr="006907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301D" w14:textId="77777777" w:rsidR="00D43B4C" w:rsidRDefault="00D43B4C" w:rsidP="006907D7">
      <w:pPr>
        <w:spacing w:after="0" w:line="240" w:lineRule="auto"/>
      </w:pPr>
      <w:r>
        <w:separator/>
      </w:r>
    </w:p>
  </w:endnote>
  <w:endnote w:type="continuationSeparator" w:id="0">
    <w:p w14:paraId="28E1A9DB" w14:textId="77777777" w:rsidR="00D43B4C" w:rsidRDefault="00D43B4C" w:rsidP="0069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19400"/>
      <w:docPartObj>
        <w:docPartGallery w:val="Page Numbers (Bottom of Page)"/>
        <w:docPartUnique/>
      </w:docPartObj>
    </w:sdtPr>
    <w:sdtEndPr/>
    <w:sdtContent>
      <w:p w14:paraId="62051BD9" w14:textId="0D0FD9E5" w:rsidR="006907D7" w:rsidRDefault="006907D7">
        <w:pPr>
          <w:pStyle w:val="Footer"/>
          <w:jc w:val="right"/>
        </w:pPr>
        <w:r>
          <w:fldChar w:fldCharType="begin"/>
        </w:r>
        <w:r>
          <w:instrText>PAGE   \* MERGEFORMAT</w:instrText>
        </w:r>
        <w:r>
          <w:fldChar w:fldCharType="separate"/>
        </w:r>
        <w:r w:rsidR="00B569CE">
          <w:rPr>
            <w:noProof/>
          </w:rPr>
          <w:t>2</w:t>
        </w:r>
        <w:r>
          <w:fldChar w:fldCharType="end"/>
        </w:r>
      </w:p>
    </w:sdtContent>
  </w:sdt>
  <w:p w14:paraId="35F2F49B" w14:textId="77777777" w:rsidR="006907D7" w:rsidRDefault="0069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4D84" w14:textId="77777777" w:rsidR="00D43B4C" w:rsidRDefault="00D43B4C" w:rsidP="006907D7">
      <w:pPr>
        <w:spacing w:after="0" w:line="240" w:lineRule="auto"/>
      </w:pPr>
      <w:r>
        <w:separator/>
      </w:r>
    </w:p>
  </w:footnote>
  <w:footnote w:type="continuationSeparator" w:id="0">
    <w:p w14:paraId="19A85CE3" w14:textId="77777777" w:rsidR="00D43B4C" w:rsidRDefault="00D43B4C" w:rsidP="00690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DB1"/>
    <w:multiLevelType w:val="hybridMultilevel"/>
    <w:tmpl w:val="E7683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F2"/>
    <w:rsid w:val="00003EF7"/>
    <w:rsid w:val="00010E9D"/>
    <w:rsid w:val="00011CA7"/>
    <w:rsid w:val="00021DA8"/>
    <w:rsid w:val="0003075D"/>
    <w:rsid w:val="00035168"/>
    <w:rsid w:val="00064C9F"/>
    <w:rsid w:val="00072F4C"/>
    <w:rsid w:val="0008644B"/>
    <w:rsid w:val="00086C9A"/>
    <w:rsid w:val="000B0CA0"/>
    <w:rsid w:val="000B110B"/>
    <w:rsid w:val="000B6418"/>
    <w:rsid w:val="000B73F2"/>
    <w:rsid w:val="000D423C"/>
    <w:rsid w:val="000D5822"/>
    <w:rsid w:val="000D7CFC"/>
    <w:rsid w:val="000E0C27"/>
    <w:rsid w:val="000E2283"/>
    <w:rsid w:val="000E6533"/>
    <w:rsid w:val="001431C2"/>
    <w:rsid w:val="00157BF3"/>
    <w:rsid w:val="0016183B"/>
    <w:rsid w:val="00163C44"/>
    <w:rsid w:val="001821B8"/>
    <w:rsid w:val="001906EB"/>
    <w:rsid w:val="00190ED7"/>
    <w:rsid w:val="001C446F"/>
    <w:rsid w:val="001E15EC"/>
    <w:rsid w:val="001F183F"/>
    <w:rsid w:val="00206361"/>
    <w:rsid w:val="002102B1"/>
    <w:rsid w:val="002238D7"/>
    <w:rsid w:val="002246CB"/>
    <w:rsid w:val="00243A41"/>
    <w:rsid w:val="00251212"/>
    <w:rsid w:val="0025246D"/>
    <w:rsid w:val="00257920"/>
    <w:rsid w:val="00263A71"/>
    <w:rsid w:val="00264832"/>
    <w:rsid w:val="00281FFC"/>
    <w:rsid w:val="00285500"/>
    <w:rsid w:val="0028617D"/>
    <w:rsid w:val="002B72E4"/>
    <w:rsid w:val="002D7B73"/>
    <w:rsid w:val="002E4C1C"/>
    <w:rsid w:val="002F0E38"/>
    <w:rsid w:val="002F43E6"/>
    <w:rsid w:val="002F4A5B"/>
    <w:rsid w:val="0031686F"/>
    <w:rsid w:val="0031776B"/>
    <w:rsid w:val="00322DBA"/>
    <w:rsid w:val="003238CA"/>
    <w:rsid w:val="0032760C"/>
    <w:rsid w:val="003278C3"/>
    <w:rsid w:val="00352837"/>
    <w:rsid w:val="00375032"/>
    <w:rsid w:val="003A1D5F"/>
    <w:rsid w:val="003A3852"/>
    <w:rsid w:val="003B3759"/>
    <w:rsid w:val="003B6523"/>
    <w:rsid w:val="003C02C9"/>
    <w:rsid w:val="003C1520"/>
    <w:rsid w:val="003D6EAC"/>
    <w:rsid w:val="003E02FA"/>
    <w:rsid w:val="003E695C"/>
    <w:rsid w:val="003F1541"/>
    <w:rsid w:val="003F5271"/>
    <w:rsid w:val="003F780E"/>
    <w:rsid w:val="00411C37"/>
    <w:rsid w:val="00415FA7"/>
    <w:rsid w:val="0042382A"/>
    <w:rsid w:val="00430EA3"/>
    <w:rsid w:val="00432DA4"/>
    <w:rsid w:val="0044598D"/>
    <w:rsid w:val="0045342E"/>
    <w:rsid w:val="004716E5"/>
    <w:rsid w:val="00473BA1"/>
    <w:rsid w:val="004860CD"/>
    <w:rsid w:val="0049354F"/>
    <w:rsid w:val="004A27D8"/>
    <w:rsid w:val="004A7A32"/>
    <w:rsid w:val="004B510D"/>
    <w:rsid w:val="004B5E47"/>
    <w:rsid w:val="004C76C7"/>
    <w:rsid w:val="004D430E"/>
    <w:rsid w:val="004F4D6A"/>
    <w:rsid w:val="0052513E"/>
    <w:rsid w:val="00556241"/>
    <w:rsid w:val="00572D1A"/>
    <w:rsid w:val="005744F9"/>
    <w:rsid w:val="0057763E"/>
    <w:rsid w:val="00581D0D"/>
    <w:rsid w:val="00582FB7"/>
    <w:rsid w:val="00595F44"/>
    <w:rsid w:val="005A028F"/>
    <w:rsid w:val="005C33EA"/>
    <w:rsid w:val="005C461D"/>
    <w:rsid w:val="005D3596"/>
    <w:rsid w:val="005E6AAE"/>
    <w:rsid w:val="00602B21"/>
    <w:rsid w:val="00613F60"/>
    <w:rsid w:val="00617220"/>
    <w:rsid w:val="006226AC"/>
    <w:rsid w:val="006249DC"/>
    <w:rsid w:val="0063500E"/>
    <w:rsid w:val="006352F7"/>
    <w:rsid w:val="00636F5F"/>
    <w:rsid w:val="006424EC"/>
    <w:rsid w:val="006430FE"/>
    <w:rsid w:val="00645CAF"/>
    <w:rsid w:val="00650F8D"/>
    <w:rsid w:val="00670F0A"/>
    <w:rsid w:val="006907D7"/>
    <w:rsid w:val="006B60FB"/>
    <w:rsid w:val="006C01DE"/>
    <w:rsid w:val="006C5DD1"/>
    <w:rsid w:val="006E0ECD"/>
    <w:rsid w:val="006E47B7"/>
    <w:rsid w:val="006E54AA"/>
    <w:rsid w:val="00706231"/>
    <w:rsid w:val="007147D5"/>
    <w:rsid w:val="00721C27"/>
    <w:rsid w:val="007229F4"/>
    <w:rsid w:val="00732FB9"/>
    <w:rsid w:val="00753A7E"/>
    <w:rsid w:val="00757BF8"/>
    <w:rsid w:val="00762723"/>
    <w:rsid w:val="0076608C"/>
    <w:rsid w:val="00766A4E"/>
    <w:rsid w:val="0077797B"/>
    <w:rsid w:val="0079192F"/>
    <w:rsid w:val="007A3C5F"/>
    <w:rsid w:val="007D0800"/>
    <w:rsid w:val="007D216F"/>
    <w:rsid w:val="007E570B"/>
    <w:rsid w:val="007F0E02"/>
    <w:rsid w:val="007F1EDD"/>
    <w:rsid w:val="007F2A33"/>
    <w:rsid w:val="007F7689"/>
    <w:rsid w:val="007F7DD5"/>
    <w:rsid w:val="0080297E"/>
    <w:rsid w:val="00802E66"/>
    <w:rsid w:val="00805DA5"/>
    <w:rsid w:val="00811940"/>
    <w:rsid w:val="008403D5"/>
    <w:rsid w:val="00842AAF"/>
    <w:rsid w:val="0084468C"/>
    <w:rsid w:val="0086158F"/>
    <w:rsid w:val="00863D4C"/>
    <w:rsid w:val="008724BD"/>
    <w:rsid w:val="008850D0"/>
    <w:rsid w:val="00887900"/>
    <w:rsid w:val="008A2649"/>
    <w:rsid w:val="008A3BAF"/>
    <w:rsid w:val="008A7C9A"/>
    <w:rsid w:val="008B31AE"/>
    <w:rsid w:val="008B3905"/>
    <w:rsid w:val="008B5993"/>
    <w:rsid w:val="008C2010"/>
    <w:rsid w:val="008D1442"/>
    <w:rsid w:val="008D24F8"/>
    <w:rsid w:val="008E0F75"/>
    <w:rsid w:val="008F0A34"/>
    <w:rsid w:val="008F5B39"/>
    <w:rsid w:val="00907DB5"/>
    <w:rsid w:val="0091015E"/>
    <w:rsid w:val="0091156C"/>
    <w:rsid w:val="009215EE"/>
    <w:rsid w:val="00927ED7"/>
    <w:rsid w:val="00942ED8"/>
    <w:rsid w:val="00946817"/>
    <w:rsid w:val="0096249E"/>
    <w:rsid w:val="00966B64"/>
    <w:rsid w:val="0097277D"/>
    <w:rsid w:val="009863C3"/>
    <w:rsid w:val="009904E1"/>
    <w:rsid w:val="009B01A2"/>
    <w:rsid w:val="009B5C26"/>
    <w:rsid w:val="009C6260"/>
    <w:rsid w:val="009D0868"/>
    <w:rsid w:val="009D427B"/>
    <w:rsid w:val="009F3655"/>
    <w:rsid w:val="00A041AF"/>
    <w:rsid w:val="00A072DC"/>
    <w:rsid w:val="00A14B14"/>
    <w:rsid w:val="00A221F5"/>
    <w:rsid w:val="00A30A9C"/>
    <w:rsid w:val="00A4316D"/>
    <w:rsid w:val="00A513DC"/>
    <w:rsid w:val="00A53CB1"/>
    <w:rsid w:val="00A7518F"/>
    <w:rsid w:val="00A75FF2"/>
    <w:rsid w:val="00A76030"/>
    <w:rsid w:val="00A813CD"/>
    <w:rsid w:val="00A8298A"/>
    <w:rsid w:val="00A8584E"/>
    <w:rsid w:val="00A93EB7"/>
    <w:rsid w:val="00A9630D"/>
    <w:rsid w:val="00AA3B64"/>
    <w:rsid w:val="00AB1BE3"/>
    <w:rsid w:val="00AB6E8D"/>
    <w:rsid w:val="00AC7CAE"/>
    <w:rsid w:val="00AE19BB"/>
    <w:rsid w:val="00AF26F4"/>
    <w:rsid w:val="00AF3575"/>
    <w:rsid w:val="00B0745C"/>
    <w:rsid w:val="00B32916"/>
    <w:rsid w:val="00B42261"/>
    <w:rsid w:val="00B436D9"/>
    <w:rsid w:val="00B454AE"/>
    <w:rsid w:val="00B47603"/>
    <w:rsid w:val="00B569CE"/>
    <w:rsid w:val="00B63004"/>
    <w:rsid w:val="00B63F68"/>
    <w:rsid w:val="00B63FF6"/>
    <w:rsid w:val="00B649A8"/>
    <w:rsid w:val="00B74C06"/>
    <w:rsid w:val="00B81E04"/>
    <w:rsid w:val="00B87105"/>
    <w:rsid w:val="00B92F74"/>
    <w:rsid w:val="00BA2F2C"/>
    <w:rsid w:val="00BA6627"/>
    <w:rsid w:val="00BC1FF7"/>
    <w:rsid w:val="00BD4FFC"/>
    <w:rsid w:val="00BE16EC"/>
    <w:rsid w:val="00C0683E"/>
    <w:rsid w:val="00C120B2"/>
    <w:rsid w:val="00C16D6C"/>
    <w:rsid w:val="00C23573"/>
    <w:rsid w:val="00C33768"/>
    <w:rsid w:val="00C34787"/>
    <w:rsid w:val="00C41EAC"/>
    <w:rsid w:val="00C50DF8"/>
    <w:rsid w:val="00C60FA0"/>
    <w:rsid w:val="00C63010"/>
    <w:rsid w:val="00C707D5"/>
    <w:rsid w:val="00C71E6E"/>
    <w:rsid w:val="00C80C99"/>
    <w:rsid w:val="00C973B1"/>
    <w:rsid w:val="00C97EA5"/>
    <w:rsid w:val="00CB1933"/>
    <w:rsid w:val="00CB364F"/>
    <w:rsid w:val="00CB3D02"/>
    <w:rsid w:val="00CC4130"/>
    <w:rsid w:val="00CE44CC"/>
    <w:rsid w:val="00CE57E2"/>
    <w:rsid w:val="00CF78FC"/>
    <w:rsid w:val="00D036BC"/>
    <w:rsid w:val="00D07441"/>
    <w:rsid w:val="00D2740F"/>
    <w:rsid w:val="00D3306A"/>
    <w:rsid w:val="00D40F2B"/>
    <w:rsid w:val="00D43B4C"/>
    <w:rsid w:val="00D522B2"/>
    <w:rsid w:val="00D92EC0"/>
    <w:rsid w:val="00D93937"/>
    <w:rsid w:val="00DA591A"/>
    <w:rsid w:val="00DB17F7"/>
    <w:rsid w:val="00DB2328"/>
    <w:rsid w:val="00DB4C29"/>
    <w:rsid w:val="00DB4CC9"/>
    <w:rsid w:val="00DB5204"/>
    <w:rsid w:val="00DC486D"/>
    <w:rsid w:val="00DD650C"/>
    <w:rsid w:val="00DE0292"/>
    <w:rsid w:val="00DE4F08"/>
    <w:rsid w:val="00DE7342"/>
    <w:rsid w:val="00DF1822"/>
    <w:rsid w:val="00E06549"/>
    <w:rsid w:val="00E07D71"/>
    <w:rsid w:val="00E40DC3"/>
    <w:rsid w:val="00E628E2"/>
    <w:rsid w:val="00E8012D"/>
    <w:rsid w:val="00E86E16"/>
    <w:rsid w:val="00E97711"/>
    <w:rsid w:val="00EB3CBA"/>
    <w:rsid w:val="00ED3379"/>
    <w:rsid w:val="00ED3BD0"/>
    <w:rsid w:val="00ED4281"/>
    <w:rsid w:val="00EE5281"/>
    <w:rsid w:val="00F15562"/>
    <w:rsid w:val="00F219E9"/>
    <w:rsid w:val="00F21B69"/>
    <w:rsid w:val="00F227B7"/>
    <w:rsid w:val="00F229F9"/>
    <w:rsid w:val="00F46034"/>
    <w:rsid w:val="00F475C3"/>
    <w:rsid w:val="00F50043"/>
    <w:rsid w:val="00F62DC5"/>
    <w:rsid w:val="00F82F00"/>
    <w:rsid w:val="00F84CB8"/>
    <w:rsid w:val="00F93F41"/>
    <w:rsid w:val="00FB0E28"/>
    <w:rsid w:val="00FC1482"/>
    <w:rsid w:val="00FC4FA5"/>
    <w:rsid w:val="00FF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5AEA"/>
  <w15:chartTrackingRefBased/>
  <w15:docId w15:val="{CB3D1DEA-7EEE-490F-B27B-ABB875F2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A7E"/>
    <w:rPr>
      <w:color w:val="0563C1"/>
      <w:u w:val="single"/>
    </w:rPr>
  </w:style>
  <w:style w:type="character" w:customStyle="1" w:styleId="ref-journal">
    <w:name w:val="ref-journal"/>
    <w:basedOn w:val="DefaultParagraphFont"/>
    <w:rsid w:val="00753A7E"/>
  </w:style>
  <w:style w:type="character" w:customStyle="1" w:styleId="ref-vol">
    <w:name w:val="ref-vol"/>
    <w:basedOn w:val="DefaultParagraphFont"/>
    <w:rsid w:val="00753A7E"/>
  </w:style>
  <w:style w:type="character" w:customStyle="1" w:styleId="nowrap">
    <w:name w:val="nowrap"/>
    <w:basedOn w:val="DefaultParagraphFont"/>
    <w:rsid w:val="00753A7E"/>
  </w:style>
  <w:style w:type="character" w:styleId="PlaceholderText">
    <w:name w:val="Placeholder Text"/>
    <w:basedOn w:val="DefaultParagraphFont"/>
    <w:uiPriority w:val="99"/>
    <w:semiHidden/>
    <w:rsid w:val="007F7689"/>
    <w:rPr>
      <w:color w:val="808080"/>
    </w:rPr>
  </w:style>
  <w:style w:type="paragraph" w:styleId="ListParagraph">
    <w:name w:val="List Paragraph"/>
    <w:basedOn w:val="Normal"/>
    <w:uiPriority w:val="34"/>
    <w:qFormat/>
    <w:rsid w:val="003D6EAC"/>
    <w:pPr>
      <w:ind w:left="720"/>
      <w:contextualSpacing/>
    </w:pPr>
  </w:style>
  <w:style w:type="character" w:styleId="CommentReference">
    <w:name w:val="annotation reference"/>
    <w:basedOn w:val="DefaultParagraphFont"/>
    <w:uiPriority w:val="99"/>
    <w:semiHidden/>
    <w:unhideWhenUsed/>
    <w:rsid w:val="00DB5204"/>
    <w:rPr>
      <w:sz w:val="16"/>
      <w:szCs w:val="16"/>
    </w:rPr>
  </w:style>
  <w:style w:type="paragraph" w:styleId="CommentText">
    <w:name w:val="annotation text"/>
    <w:basedOn w:val="Normal"/>
    <w:link w:val="CommentTextChar"/>
    <w:uiPriority w:val="99"/>
    <w:unhideWhenUsed/>
    <w:rsid w:val="00DB5204"/>
    <w:pPr>
      <w:spacing w:line="240" w:lineRule="auto"/>
    </w:pPr>
    <w:rPr>
      <w:sz w:val="20"/>
      <w:szCs w:val="20"/>
    </w:rPr>
  </w:style>
  <w:style w:type="character" w:customStyle="1" w:styleId="CommentTextChar">
    <w:name w:val="Comment Text Char"/>
    <w:basedOn w:val="DefaultParagraphFont"/>
    <w:link w:val="CommentText"/>
    <w:uiPriority w:val="99"/>
    <w:rsid w:val="00DB5204"/>
    <w:rPr>
      <w:sz w:val="20"/>
      <w:szCs w:val="20"/>
    </w:rPr>
  </w:style>
  <w:style w:type="paragraph" w:styleId="CommentSubject">
    <w:name w:val="annotation subject"/>
    <w:basedOn w:val="CommentText"/>
    <w:next w:val="CommentText"/>
    <w:link w:val="CommentSubjectChar"/>
    <w:uiPriority w:val="99"/>
    <w:semiHidden/>
    <w:unhideWhenUsed/>
    <w:rsid w:val="00DB5204"/>
    <w:rPr>
      <w:b/>
      <w:bCs/>
    </w:rPr>
  </w:style>
  <w:style w:type="character" w:customStyle="1" w:styleId="CommentSubjectChar">
    <w:name w:val="Comment Subject Char"/>
    <w:basedOn w:val="CommentTextChar"/>
    <w:link w:val="CommentSubject"/>
    <w:uiPriority w:val="99"/>
    <w:semiHidden/>
    <w:rsid w:val="00DB5204"/>
    <w:rPr>
      <w:b/>
      <w:bCs/>
      <w:sz w:val="20"/>
      <w:szCs w:val="20"/>
    </w:rPr>
  </w:style>
  <w:style w:type="paragraph" w:styleId="Revision">
    <w:name w:val="Revision"/>
    <w:hidden/>
    <w:uiPriority w:val="99"/>
    <w:semiHidden/>
    <w:rsid w:val="00C71E6E"/>
    <w:pPr>
      <w:spacing w:after="0" w:line="240" w:lineRule="auto"/>
    </w:pPr>
  </w:style>
  <w:style w:type="character" w:customStyle="1" w:styleId="UnresolvedMention">
    <w:name w:val="Unresolved Mention"/>
    <w:basedOn w:val="DefaultParagraphFont"/>
    <w:uiPriority w:val="99"/>
    <w:semiHidden/>
    <w:unhideWhenUsed/>
    <w:rsid w:val="00D40F2B"/>
    <w:rPr>
      <w:color w:val="605E5C"/>
      <w:shd w:val="clear" w:color="auto" w:fill="E1DFDD"/>
    </w:rPr>
  </w:style>
  <w:style w:type="paragraph" w:styleId="Header">
    <w:name w:val="header"/>
    <w:basedOn w:val="Normal"/>
    <w:link w:val="HeaderChar"/>
    <w:uiPriority w:val="99"/>
    <w:unhideWhenUsed/>
    <w:rsid w:val="00690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D7"/>
  </w:style>
  <w:style w:type="paragraph" w:styleId="Footer">
    <w:name w:val="footer"/>
    <w:basedOn w:val="Normal"/>
    <w:link w:val="FooterChar"/>
    <w:uiPriority w:val="99"/>
    <w:unhideWhenUsed/>
    <w:rsid w:val="00690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D7"/>
  </w:style>
  <w:style w:type="character" w:customStyle="1" w:styleId="cf01">
    <w:name w:val="cf01"/>
    <w:basedOn w:val="DefaultParagraphFont"/>
    <w:rsid w:val="008446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434">
      <w:bodyDiv w:val="1"/>
      <w:marLeft w:val="0"/>
      <w:marRight w:val="0"/>
      <w:marTop w:val="0"/>
      <w:marBottom w:val="0"/>
      <w:divBdr>
        <w:top w:val="none" w:sz="0" w:space="0" w:color="auto"/>
        <w:left w:val="none" w:sz="0" w:space="0" w:color="auto"/>
        <w:bottom w:val="none" w:sz="0" w:space="0" w:color="auto"/>
        <w:right w:val="none" w:sz="0" w:space="0" w:color="auto"/>
      </w:divBdr>
      <w:divsChild>
        <w:div w:id="17630817">
          <w:marLeft w:val="640"/>
          <w:marRight w:val="0"/>
          <w:marTop w:val="0"/>
          <w:marBottom w:val="0"/>
          <w:divBdr>
            <w:top w:val="none" w:sz="0" w:space="0" w:color="auto"/>
            <w:left w:val="none" w:sz="0" w:space="0" w:color="auto"/>
            <w:bottom w:val="none" w:sz="0" w:space="0" w:color="auto"/>
            <w:right w:val="none" w:sz="0" w:space="0" w:color="auto"/>
          </w:divBdr>
        </w:div>
        <w:div w:id="1236432229">
          <w:marLeft w:val="640"/>
          <w:marRight w:val="0"/>
          <w:marTop w:val="0"/>
          <w:marBottom w:val="0"/>
          <w:divBdr>
            <w:top w:val="none" w:sz="0" w:space="0" w:color="auto"/>
            <w:left w:val="none" w:sz="0" w:space="0" w:color="auto"/>
            <w:bottom w:val="none" w:sz="0" w:space="0" w:color="auto"/>
            <w:right w:val="none" w:sz="0" w:space="0" w:color="auto"/>
          </w:divBdr>
        </w:div>
        <w:div w:id="1017199585">
          <w:marLeft w:val="640"/>
          <w:marRight w:val="0"/>
          <w:marTop w:val="0"/>
          <w:marBottom w:val="0"/>
          <w:divBdr>
            <w:top w:val="none" w:sz="0" w:space="0" w:color="auto"/>
            <w:left w:val="none" w:sz="0" w:space="0" w:color="auto"/>
            <w:bottom w:val="none" w:sz="0" w:space="0" w:color="auto"/>
            <w:right w:val="none" w:sz="0" w:space="0" w:color="auto"/>
          </w:divBdr>
        </w:div>
        <w:div w:id="1278640094">
          <w:marLeft w:val="640"/>
          <w:marRight w:val="0"/>
          <w:marTop w:val="0"/>
          <w:marBottom w:val="0"/>
          <w:divBdr>
            <w:top w:val="none" w:sz="0" w:space="0" w:color="auto"/>
            <w:left w:val="none" w:sz="0" w:space="0" w:color="auto"/>
            <w:bottom w:val="none" w:sz="0" w:space="0" w:color="auto"/>
            <w:right w:val="none" w:sz="0" w:space="0" w:color="auto"/>
          </w:divBdr>
        </w:div>
        <w:div w:id="572202783">
          <w:marLeft w:val="640"/>
          <w:marRight w:val="0"/>
          <w:marTop w:val="0"/>
          <w:marBottom w:val="0"/>
          <w:divBdr>
            <w:top w:val="none" w:sz="0" w:space="0" w:color="auto"/>
            <w:left w:val="none" w:sz="0" w:space="0" w:color="auto"/>
            <w:bottom w:val="none" w:sz="0" w:space="0" w:color="auto"/>
            <w:right w:val="none" w:sz="0" w:space="0" w:color="auto"/>
          </w:divBdr>
        </w:div>
        <w:div w:id="1800567242">
          <w:marLeft w:val="640"/>
          <w:marRight w:val="0"/>
          <w:marTop w:val="0"/>
          <w:marBottom w:val="0"/>
          <w:divBdr>
            <w:top w:val="none" w:sz="0" w:space="0" w:color="auto"/>
            <w:left w:val="none" w:sz="0" w:space="0" w:color="auto"/>
            <w:bottom w:val="none" w:sz="0" w:space="0" w:color="auto"/>
            <w:right w:val="none" w:sz="0" w:space="0" w:color="auto"/>
          </w:divBdr>
        </w:div>
        <w:div w:id="1995640531">
          <w:marLeft w:val="640"/>
          <w:marRight w:val="0"/>
          <w:marTop w:val="0"/>
          <w:marBottom w:val="0"/>
          <w:divBdr>
            <w:top w:val="none" w:sz="0" w:space="0" w:color="auto"/>
            <w:left w:val="none" w:sz="0" w:space="0" w:color="auto"/>
            <w:bottom w:val="none" w:sz="0" w:space="0" w:color="auto"/>
            <w:right w:val="none" w:sz="0" w:space="0" w:color="auto"/>
          </w:divBdr>
        </w:div>
        <w:div w:id="1251230517">
          <w:marLeft w:val="640"/>
          <w:marRight w:val="0"/>
          <w:marTop w:val="0"/>
          <w:marBottom w:val="0"/>
          <w:divBdr>
            <w:top w:val="none" w:sz="0" w:space="0" w:color="auto"/>
            <w:left w:val="none" w:sz="0" w:space="0" w:color="auto"/>
            <w:bottom w:val="none" w:sz="0" w:space="0" w:color="auto"/>
            <w:right w:val="none" w:sz="0" w:space="0" w:color="auto"/>
          </w:divBdr>
        </w:div>
        <w:div w:id="1840651489">
          <w:marLeft w:val="640"/>
          <w:marRight w:val="0"/>
          <w:marTop w:val="0"/>
          <w:marBottom w:val="0"/>
          <w:divBdr>
            <w:top w:val="none" w:sz="0" w:space="0" w:color="auto"/>
            <w:left w:val="none" w:sz="0" w:space="0" w:color="auto"/>
            <w:bottom w:val="none" w:sz="0" w:space="0" w:color="auto"/>
            <w:right w:val="none" w:sz="0" w:space="0" w:color="auto"/>
          </w:divBdr>
        </w:div>
        <w:div w:id="2126918926">
          <w:marLeft w:val="640"/>
          <w:marRight w:val="0"/>
          <w:marTop w:val="0"/>
          <w:marBottom w:val="0"/>
          <w:divBdr>
            <w:top w:val="none" w:sz="0" w:space="0" w:color="auto"/>
            <w:left w:val="none" w:sz="0" w:space="0" w:color="auto"/>
            <w:bottom w:val="none" w:sz="0" w:space="0" w:color="auto"/>
            <w:right w:val="none" w:sz="0" w:space="0" w:color="auto"/>
          </w:divBdr>
        </w:div>
        <w:div w:id="2102795358">
          <w:marLeft w:val="640"/>
          <w:marRight w:val="0"/>
          <w:marTop w:val="0"/>
          <w:marBottom w:val="0"/>
          <w:divBdr>
            <w:top w:val="none" w:sz="0" w:space="0" w:color="auto"/>
            <w:left w:val="none" w:sz="0" w:space="0" w:color="auto"/>
            <w:bottom w:val="none" w:sz="0" w:space="0" w:color="auto"/>
            <w:right w:val="none" w:sz="0" w:space="0" w:color="auto"/>
          </w:divBdr>
        </w:div>
        <w:div w:id="1152258547">
          <w:marLeft w:val="640"/>
          <w:marRight w:val="0"/>
          <w:marTop w:val="0"/>
          <w:marBottom w:val="0"/>
          <w:divBdr>
            <w:top w:val="none" w:sz="0" w:space="0" w:color="auto"/>
            <w:left w:val="none" w:sz="0" w:space="0" w:color="auto"/>
            <w:bottom w:val="none" w:sz="0" w:space="0" w:color="auto"/>
            <w:right w:val="none" w:sz="0" w:space="0" w:color="auto"/>
          </w:divBdr>
        </w:div>
        <w:div w:id="870069637">
          <w:marLeft w:val="640"/>
          <w:marRight w:val="0"/>
          <w:marTop w:val="0"/>
          <w:marBottom w:val="0"/>
          <w:divBdr>
            <w:top w:val="none" w:sz="0" w:space="0" w:color="auto"/>
            <w:left w:val="none" w:sz="0" w:space="0" w:color="auto"/>
            <w:bottom w:val="none" w:sz="0" w:space="0" w:color="auto"/>
            <w:right w:val="none" w:sz="0" w:space="0" w:color="auto"/>
          </w:divBdr>
        </w:div>
        <w:div w:id="1269116744">
          <w:marLeft w:val="640"/>
          <w:marRight w:val="0"/>
          <w:marTop w:val="0"/>
          <w:marBottom w:val="0"/>
          <w:divBdr>
            <w:top w:val="none" w:sz="0" w:space="0" w:color="auto"/>
            <w:left w:val="none" w:sz="0" w:space="0" w:color="auto"/>
            <w:bottom w:val="none" w:sz="0" w:space="0" w:color="auto"/>
            <w:right w:val="none" w:sz="0" w:space="0" w:color="auto"/>
          </w:divBdr>
        </w:div>
        <w:div w:id="2006783268">
          <w:marLeft w:val="640"/>
          <w:marRight w:val="0"/>
          <w:marTop w:val="0"/>
          <w:marBottom w:val="0"/>
          <w:divBdr>
            <w:top w:val="none" w:sz="0" w:space="0" w:color="auto"/>
            <w:left w:val="none" w:sz="0" w:space="0" w:color="auto"/>
            <w:bottom w:val="none" w:sz="0" w:space="0" w:color="auto"/>
            <w:right w:val="none" w:sz="0" w:space="0" w:color="auto"/>
          </w:divBdr>
        </w:div>
        <w:div w:id="36007394">
          <w:marLeft w:val="640"/>
          <w:marRight w:val="0"/>
          <w:marTop w:val="0"/>
          <w:marBottom w:val="0"/>
          <w:divBdr>
            <w:top w:val="none" w:sz="0" w:space="0" w:color="auto"/>
            <w:left w:val="none" w:sz="0" w:space="0" w:color="auto"/>
            <w:bottom w:val="none" w:sz="0" w:space="0" w:color="auto"/>
            <w:right w:val="none" w:sz="0" w:space="0" w:color="auto"/>
          </w:divBdr>
        </w:div>
        <w:div w:id="372271840">
          <w:marLeft w:val="640"/>
          <w:marRight w:val="0"/>
          <w:marTop w:val="0"/>
          <w:marBottom w:val="0"/>
          <w:divBdr>
            <w:top w:val="none" w:sz="0" w:space="0" w:color="auto"/>
            <w:left w:val="none" w:sz="0" w:space="0" w:color="auto"/>
            <w:bottom w:val="none" w:sz="0" w:space="0" w:color="auto"/>
            <w:right w:val="none" w:sz="0" w:space="0" w:color="auto"/>
          </w:divBdr>
        </w:div>
        <w:div w:id="1127968233">
          <w:marLeft w:val="640"/>
          <w:marRight w:val="0"/>
          <w:marTop w:val="0"/>
          <w:marBottom w:val="0"/>
          <w:divBdr>
            <w:top w:val="none" w:sz="0" w:space="0" w:color="auto"/>
            <w:left w:val="none" w:sz="0" w:space="0" w:color="auto"/>
            <w:bottom w:val="none" w:sz="0" w:space="0" w:color="auto"/>
            <w:right w:val="none" w:sz="0" w:space="0" w:color="auto"/>
          </w:divBdr>
        </w:div>
        <w:div w:id="803621216">
          <w:marLeft w:val="640"/>
          <w:marRight w:val="0"/>
          <w:marTop w:val="0"/>
          <w:marBottom w:val="0"/>
          <w:divBdr>
            <w:top w:val="none" w:sz="0" w:space="0" w:color="auto"/>
            <w:left w:val="none" w:sz="0" w:space="0" w:color="auto"/>
            <w:bottom w:val="none" w:sz="0" w:space="0" w:color="auto"/>
            <w:right w:val="none" w:sz="0" w:space="0" w:color="auto"/>
          </w:divBdr>
        </w:div>
        <w:div w:id="271594144">
          <w:marLeft w:val="640"/>
          <w:marRight w:val="0"/>
          <w:marTop w:val="0"/>
          <w:marBottom w:val="0"/>
          <w:divBdr>
            <w:top w:val="none" w:sz="0" w:space="0" w:color="auto"/>
            <w:left w:val="none" w:sz="0" w:space="0" w:color="auto"/>
            <w:bottom w:val="none" w:sz="0" w:space="0" w:color="auto"/>
            <w:right w:val="none" w:sz="0" w:space="0" w:color="auto"/>
          </w:divBdr>
        </w:div>
        <w:div w:id="1052072562">
          <w:marLeft w:val="640"/>
          <w:marRight w:val="0"/>
          <w:marTop w:val="0"/>
          <w:marBottom w:val="0"/>
          <w:divBdr>
            <w:top w:val="none" w:sz="0" w:space="0" w:color="auto"/>
            <w:left w:val="none" w:sz="0" w:space="0" w:color="auto"/>
            <w:bottom w:val="none" w:sz="0" w:space="0" w:color="auto"/>
            <w:right w:val="none" w:sz="0" w:space="0" w:color="auto"/>
          </w:divBdr>
        </w:div>
        <w:div w:id="1943877098">
          <w:marLeft w:val="640"/>
          <w:marRight w:val="0"/>
          <w:marTop w:val="0"/>
          <w:marBottom w:val="0"/>
          <w:divBdr>
            <w:top w:val="none" w:sz="0" w:space="0" w:color="auto"/>
            <w:left w:val="none" w:sz="0" w:space="0" w:color="auto"/>
            <w:bottom w:val="none" w:sz="0" w:space="0" w:color="auto"/>
            <w:right w:val="none" w:sz="0" w:space="0" w:color="auto"/>
          </w:divBdr>
        </w:div>
        <w:div w:id="1986811375">
          <w:marLeft w:val="640"/>
          <w:marRight w:val="0"/>
          <w:marTop w:val="0"/>
          <w:marBottom w:val="0"/>
          <w:divBdr>
            <w:top w:val="none" w:sz="0" w:space="0" w:color="auto"/>
            <w:left w:val="none" w:sz="0" w:space="0" w:color="auto"/>
            <w:bottom w:val="none" w:sz="0" w:space="0" w:color="auto"/>
            <w:right w:val="none" w:sz="0" w:space="0" w:color="auto"/>
          </w:divBdr>
        </w:div>
        <w:div w:id="1674724068">
          <w:marLeft w:val="640"/>
          <w:marRight w:val="0"/>
          <w:marTop w:val="0"/>
          <w:marBottom w:val="0"/>
          <w:divBdr>
            <w:top w:val="none" w:sz="0" w:space="0" w:color="auto"/>
            <w:left w:val="none" w:sz="0" w:space="0" w:color="auto"/>
            <w:bottom w:val="none" w:sz="0" w:space="0" w:color="auto"/>
            <w:right w:val="none" w:sz="0" w:space="0" w:color="auto"/>
          </w:divBdr>
        </w:div>
        <w:div w:id="796336064">
          <w:marLeft w:val="640"/>
          <w:marRight w:val="0"/>
          <w:marTop w:val="0"/>
          <w:marBottom w:val="0"/>
          <w:divBdr>
            <w:top w:val="none" w:sz="0" w:space="0" w:color="auto"/>
            <w:left w:val="none" w:sz="0" w:space="0" w:color="auto"/>
            <w:bottom w:val="none" w:sz="0" w:space="0" w:color="auto"/>
            <w:right w:val="none" w:sz="0" w:space="0" w:color="auto"/>
          </w:divBdr>
        </w:div>
        <w:div w:id="416825830">
          <w:marLeft w:val="640"/>
          <w:marRight w:val="0"/>
          <w:marTop w:val="0"/>
          <w:marBottom w:val="0"/>
          <w:divBdr>
            <w:top w:val="none" w:sz="0" w:space="0" w:color="auto"/>
            <w:left w:val="none" w:sz="0" w:space="0" w:color="auto"/>
            <w:bottom w:val="none" w:sz="0" w:space="0" w:color="auto"/>
            <w:right w:val="none" w:sz="0" w:space="0" w:color="auto"/>
          </w:divBdr>
        </w:div>
        <w:div w:id="665327957">
          <w:marLeft w:val="640"/>
          <w:marRight w:val="0"/>
          <w:marTop w:val="0"/>
          <w:marBottom w:val="0"/>
          <w:divBdr>
            <w:top w:val="none" w:sz="0" w:space="0" w:color="auto"/>
            <w:left w:val="none" w:sz="0" w:space="0" w:color="auto"/>
            <w:bottom w:val="none" w:sz="0" w:space="0" w:color="auto"/>
            <w:right w:val="none" w:sz="0" w:space="0" w:color="auto"/>
          </w:divBdr>
        </w:div>
        <w:div w:id="1533034496">
          <w:marLeft w:val="640"/>
          <w:marRight w:val="0"/>
          <w:marTop w:val="0"/>
          <w:marBottom w:val="0"/>
          <w:divBdr>
            <w:top w:val="none" w:sz="0" w:space="0" w:color="auto"/>
            <w:left w:val="none" w:sz="0" w:space="0" w:color="auto"/>
            <w:bottom w:val="none" w:sz="0" w:space="0" w:color="auto"/>
            <w:right w:val="none" w:sz="0" w:space="0" w:color="auto"/>
          </w:divBdr>
        </w:div>
        <w:div w:id="1487624154">
          <w:marLeft w:val="640"/>
          <w:marRight w:val="0"/>
          <w:marTop w:val="0"/>
          <w:marBottom w:val="0"/>
          <w:divBdr>
            <w:top w:val="none" w:sz="0" w:space="0" w:color="auto"/>
            <w:left w:val="none" w:sz="0" w:space="0" w:color="auto"/>
            <w:bottom w:val="none" w:sz="0" w:space="0" w:color="auto"/>
            <w:right w:val="none" w:sz="0" w:space="0" w:color="auto"/>
          </w:divBdr>
        </w:div>
        <w:div w:id="1998075901">
          <w:marLeft w:val="640"/>
          <w:marRight w:val="0"/>
          <w:marTop w:val="0"/>
          <w:marBottom w:val="0"/>
          <w:divBdr>
            <w:top w:val="none" w:sz="0" w:space="0" w:color="auto"/>
            <w:left w:val="none" w:sz="0" w:space="0" w:color="auto"/>
            <w:bottom w:val="none" w:sz="0" w:space="0" w:color="auto"/>
            <w:right w:val="none" w:sz="0" w:space="0" w:color="auto"/>
          </w:divBdr>
        </w:div>
        <w:div w:id="209725973">
          <w:marLeft w:val="640"/>
          <w:marRight w:val="0"/>
          <w:marTop w:val="0"/>
          <w:marBottom w:val="0"/>
          <w:divBdr>
            <w:top w:val="none" w:sz="0" w:space="0" w:color="auto"/>
            <w:left w:val="none" w:sz="0" w:space="0" w:color="auto"/>
            <w:bottom w:val="none" w:sz="0" w:space="0" w:color="auto"/>
            <w:right w:val="none" w:sz="0" w:space="0" w:color="auto"/>
          </w:divBdr>
        </w:div>
      </w:divsChild>
    </w:div>
    <w:div w:id="34432469">
      <w:bodyDiv w:val="1"/>
      <w:marLeft w:val="0"/>
      <w:marRight w:val="0"/>
      <w:marTop w:val="0"/>
      <w:marBottom w:val="0"/>
      <w:divBdr>
        <w:top w:val="none" w:sz="0" w:space="0" w:color="auto"/>
        <w:left w:val="none" w:sz="0" w:space="0" w:color="auto"/>
        <w:bottom w:val="none" w:sz="0" w:space="0" w:color="auto"/>
        <w:right w:val="none" w:sz="0" w:space="0" w:color="auto"/>
      </w:divBdr>
    </w:div>
    <w:div w:id="40180869">
      <w:bodyDiv w:val="1"/>
      <w:marLeft w:val="0"/>
      <w:marRight w:val="0"/>
      <w:marTop w:val="0"/>
      <w:marBottom w:val="0"/>
      <w:divBdr>
        <w:top w:val="none" w:sz="0" w:space="0" w:color="auto"/>
        <w:left w:val="none" w:sz="0" w:space="0" w:color="auto"/>
        <w:bottom w:val="none" w:sz="0" w:space="0" w:color="auto"/>
        <w:right w:val="none" w:sz="0" w:space="0" w:color="auto"/>
      </w:divBdr>
      <w:divsChild>
        <w:div w:id="1309556616">
          <w:marLeft w:val="640"/>
          <w:marRight w:val="0"/>
          <w:marTop w:val="0"/>
          <w:marBottom w:val="0"/>
          <w:divBdr>
            <w:top w:val="none" w:sz="0" w:space="0" w:color="auto"/>
            <w:left w:val="none" w:sz="0" w:space="0" w:color="auto"/>
            <w:bottom w:val="none" w:sz="0" w:space="0" w:color="auto"/>
            <w:right w:val="none" w:sz="0" w:space="0" w:color="auto"/>
          </w:divBdr>
        </w:div>
        <w:div w:id="1608151823">
          <w:marLeft w:val="640"/>
          <w:marRight w:val="0"/>
          <w:marTop w:val="0"/>
          <w:marBottom w:val="0"/>
          <w:divBdr>
            <w:top w:val="none" w:sz="0" w:space="0" w:color="auto"/>
            <w:left w:val="none" w:sz="0" w:space="0" w:color="auto"/>
            <w:bottom w:val="none" w:sz="0" w:space="0" w:color="auto"/>
            <w:right w:val="none" w:sz="0" w:space="0" w:color="auto"/>
          </w:divBdr>
        </w:div>
        <w:div w:id="984242366">
          <w:marLeft w:val="640"/>
          <w:marRight w:val="0"/>
          <w:marTop w:val="0"/>
          <w:marBottom w:val="0"/>
          <w:divBdr>
            <w:top w:val="none" w:sz="0" w:space="0" w:color="auto"/>
            <w:left w:val="none" w:sz="0" w:space="0" w:color="auto"/>
            <w:bottom w:val="none" w:sz="0" w:space="0" w:color="auto"/>
            <w:right w:val="none" w:sz="0" w:space="0" w:color="auto"/>
          </w:divBdr>
        </w:div>
        <w:div w:id="527376573">
          <w:marLeft w:val="640"/>
          <w:marRight w:val="0"/>
          <w:marTop w:val="0"/>
          <w:marBottom w:val="0"/>
          <w:divBdr>
            <w:top w:val="none" w:sz="0" w:space="0" w:color="auto"/>
            <w:left w:val="none" w:sz="0" w:space="0" w:color="auto"/>
            <w:bottom w:val="none" w:sz="0" w:space="0" w:color="auto"/>
            <w:right w:val="none" w:sz="0" w:space="0" w:color="auto"/>
          </w:divBdr>
        </w:div>
        <w:div w:id="390272499">
          <w:marLeft w:val="640"/>
          <w:marRight w:val="0"/>
          <w:marTop w:val="0"/>
          <w:marBottom w:val="0"/>
          <w:divBdr>
            <w:top w:val="none" w:sz="0" w:space="0" w:color="auto"/>
            <w:left w:val="none" w:sz="0" w:space="0" w:color="auto"/>
            <w:bottom w:val="none" w:sz="0" w:space="0" w:color="auto"/>
            <w:right w:val="none" w:sz="0" w:space="0" w:color="auto"/>
          </w:divBdr>
        </w:div>
        <w:div w:id="295110334">
          <w:marLeft w:val="640"/>
          <w:marRight w:val="0"/>
          <w:marTop w:val="0"/>
          <w:marBottom w:val="0"/>
          <w:divBdr>
            <w:top w:val="none" w:sz="0" w:space="0" w:color="auto"/>
            <w:left w:val="none" w:sz="0" w:space="0" w:color="auto"/>
            <w:bottom w:val="none" w:sz="0" w:space="0" w:color="auto"/>
            <w:right w:val="none" w:sz="0" w:space="0" w:color="auto"/>
          </w:divBdr>
        </w:div>
        <w:div w:id="596714265">
          <w:marLeft w:val="640"/>
          <w:marRight w:val="0"/>
          <w:marTop w:val="0"/>
          <w:marBottom w:val="0"/>
          <w:divBdr>
            <w:top w:val="none" w:sz="0" w:space="0" w:color="auto"/>
            <w:left w:val="none" w:sz="0" w:space="0" w:color="auto"/>
            <w:bottom w:val="none" w:sz="0" w:space="0" w:color="auto"/>
            <w:right w:val="none" w:sz="0" w:space="0" w:color="auto"/>
          </w:divBdr>
        </w:div>
        <w:div w:id="290551837">
          <w:marLeft w:val="640"/>
          <w:marRight w:val="0"/>
          <w:marTop w:val="0"/>
          <w:marBottom w:val="0"/>
          <w:divBdr>
            <w:top w:val="none" w:sz="0" w:space="0" w:color="auto"/>
            <w:left w:val="none" w:sz="0" w:space="0" w:color="auto"/>
            <w:bottom w:val="none" w:sz="0" w:space="0" w:color="auto"/>
            <w:right w:val="none" w:sz="0" w:space="0" w:color="auto"/>
          </w:divBdr>
        </w:div>
        <w:div w:id="224991060">
          <w:marLeft w:val="640"/>
          <w:marRight w:val="0"/>
          <w:marTop w:val="0"/>
          <w:marBottom w:val="0"/>
          <w:divBdr>
            <w:top w:val="none" w:sz="0" w:space="0" w:color="auto"/>
            <w:left w:val="none" w:sz="0" w:space="0" w:color="auto"/>
            <w:bottom w:val="none" w:sz="0" w:space="0" w:color="auto"/>
            <w:right w:val="none" w:sz="0" w:space="0" w:color="auto"/>
          </w:divBdr>
        </w:div>
        <w:div w:id="292639476">
          <w:marLeft w:val="640"/>
          <w:marRight w:val="0"/>
          <w:marTop w:val="0"/>
          <w:marBottom w:val="0"/>
          <w:divBdr>
            <w:top w:val="none" w:sz="0" w:space="0" w:color="auto"/>
            <w:left w:val="none" w:sz="0" w:space="0" w:color="auto"/>
            <w:bottom w:val="none" w:sz="0" w:space="0" w:color="auto"/>
            <w:right w:val="none" w:sz="0" w:space="0" w:color="auto"/>
          </w:divBdr>
        </w:div>
        <w:div w:id="1937590334">
          <w:marLeft w:val="640"/>
          <w:marRight w:val="0"/>
          <w:marTop w:val="0"/>
          <w:marBottom w:val="0"/>
          <w:divBdr>
            <w:top w:val="none" w:sz="0" w:space="0" w:color="auto"/>
            <w:left w:val="none" w:sz="0" w:space="0" w:color="auto"/>
            <w:bottom w:val="none" w:sz="0" w:space="0" w:color="auto"/>
            <w:right w:val="none" w:sz="0" w:space="0" w:color="auto"/>
          </w:divBdr>
        </w:div>
        <w:div w:id="565191289">
          <w:marLeft w:val="640"/>
          <w:marRight w:val="0"/>
          <w:marTop w:val="0"/>
          <w:marBottom w:val="0"/>
          <w:divBdr>
            <w:top w:val="none" w:sz="0" w:space="0" w:color="auto"/>
            <w:left w:val="none" w:sz="0" w:space="0" w:color="auto"/>
            <w:bottom w:val="none" w:sz="0" w:space="0" w:color="auto"/>
            <w:right w:val="none" w:sz="0" w:space="0" w:color="auto"/>
          </w:divBdr>
        </w:div>
        <w:div w:id="97481874">
          <w:marLeft w:val="640"/>
          <w:marRight w:val="0"/>
          <w:marTop w:val="0"/>
          <w:marBottom w:val="0"/>
          <w:divBdr>
            <w:top w:val="none" w:sz="0" w:space="0" w:color="auto"/>
            <w:left w:val="none" w:sz="0" w:space="0" w:color="auto"/>
            <w:bottom w:val="none" w:sz="0" w:space="0" w:color="auto"/>
            <w:right w:val="none" w:sz="0" w:space="0" w:color="auto"/>
          </w:divBdr>
        </w:div>
        <w:div w:id="1034421921">
          <w:marLeft w:val="640"/>
          <w:marRight w:val="0"/>
          <w:marTop w:val="0"/>
          <w:marBottom w:val="0"/>
          <w:divBdr>
            <w:top w:val="none" w:sz="0" w:space="0" w:color="auto"/>
            <w:left w:val="none" w:sz="0" w:space="0" w:color="auto"/>
            <w:bottom w:val="none" w:sz="0" w:space="0" w:color="auto"/>
            <w:right w:val="none" w:sz="0" w:space="0" w:color="auto"/>
          </w:divBdr>
        </w:div>
        <w:div w:id="1181965286">
          <w:marLeft w:val="640"/>
          <w:marRight w:val="0"/>
          <w:marTop w:val="0"/>
          <w:marBottom w:val="0"/>
          <w:divBdr>
            <w:top w:val="none" w:sz="0" w:space="0" w:color="auto"/>
            <w:left w:val="none" w:sz="0" w:space="0" w:color="auto"/>
            <w:bottom w:val="none" w:sz="0" w:space="0" w:color="auto"/>
            <w:right w:val="none" w:sz="0" w:space="0" w:color="auto"/>
          </w:divBdr>
        </w:div>
        <w:div w:id="445276087">
          <w:marLeft w:val="640"/>
          <w:marRight w:val="0"/>
          <w:marTop w:val="0"/>
          <w:marBottom w:val="0"/>
          <w:divBdr>
            <w:top w:val="none" w:sz="0" w:space="0" w:color="auto"/>
            <w:left w:val="none" w:sz="0" w:space="0" w:color="auto"/>
            <w:bottom w:val="none" w:sz="0" w:space="0" w:color="auto"/>
            <w:right w:val="none" w:sz="0" w:space="0" w:color="auto"/>
          </w:divBdr>
        </w:div>
        <w:div w:id="607734521">
          <w:marLeft w:val="640"/>
          <w:marRight w:val="0"/>
          <w:marTop w:val="0"/>
          <w:marBottom w:val="0"/>
          <w:divBdr>
            <w:top w:val="none" w:sz="0" w:space="0" w:color="auto"/>
            <w:left w:val="none" w:sz="0" w:space="0" w:color="auto"/>
            <w:bottom w:val="none" w:sz="0" w:space="0" w:color="auto"/>
            <w:right w:val="none" w:sz="0" w:space="0" w:color="auto"/>
          </w:divBdr>
        </w:div>
        <w:div w:id="1359624025">
          <w:marLeft w:val="640"/>
          <w:marRight w:val="0"/>
          <w:marTop w:val="0"/>
          <w:marBottom w:val="0"/>
          <w:divBdr>
            <w:top w:val="none" w:sz="0" w:space="0" w:color="auto"/>
            <w:left w:val="none" w:sz="0" w:space="0" w:color="auto"/>
            <w:bottom w:val="none" w:sz="0" w:space="0" w:color="auto"/>
            <w:right w:val="none" w:sz="0" w:space="0" w:color="auto"/>
          </w:divBdr>
        </w:div>
        <w:div w:id="1846431309">
          <w:marLeft w:val="640"/>
          <w:marRight w:val="0"/>
          <w:marTop w:val="0"/>
          <w:marBottom w:val="0"/>
          <w:divBdr>
            <w:top w:val="none" w:sz="0" w:space="0" w:color="auto"/>
            <w:left w:val="none" w:sz="0" w:space="0" w:color="auto"/>
            <w:bottom w:val="none" w:sz="0" w:space="0" w:color="auto"/>
            <w:right w:val="none" w:sz="0" w:space="0" w:color="auto"/>
          </w:divBdr>
        </w:div>
        <w:div w:id="1989820099">
          <w:marLeft w:val="640"/>
          <w:marRight w:val="0"/>
          <w:marTop w:val="0"/>
          <w:marBottom w:val="0"/>
          <w:divBdr>
            <w:top w:val="none" w:sz="0" w:space="0" w:color="auto"/>
            <w:left w:val="none" w:sz="0" w:space="0" w:color="auto"/>
            <w:bottom w:val="none" w:sz="0" w:space="0" w:color="auto"/>
            <w:right w:val="none" w:sz="0" w:space="0" w:color="auto"/>
          </w:divBdr>
        </w:div>
        <w:div w:id="1797989982">
          <w:marLeft w:val="640"/>
          <w:marRight w:val="0"/>
          <w:marTop w:val="0"/>
          <w:marBottom w:val="0"/>
          <w:divBdr>
            <w:top w:val="none" w:sz="0" w:space="0" w:color="auto"/>
            <w:left w:val="none" w:sz="0" w:space="0" w:color="auto"/>
            <w:bottom w:val="none" w:sz="0" w:space="0" w:color="auto"/>
            <w:right w:val="none" w:sz="0" w:space="0" w:color="auto"/>
          </w:divBdr>
        </w:div>
        <w:div w:id="2066296032">
          <w:marLeft w:val="640"/>
          <w:marRight w:val="0"/>
          <w:marTop w:val="0"/>
          <w:marBottom w:val="0"/>
          <w:divBdr>
            <w:top w:val="none" w:sz="0" w:space="0" w:color="auto"/>
            <w:left w:val="none" w:sz="0" w:space="0" w:color="auto"/>
            <w:bottom w:val="none" w:sz="0" w:space="0" w:color="auto"/>
            <w:right w:val="none" w:sz="0" w:space="0" w:color="auto"/>
          </w:divBdr>
        </w:div>
        <w:div w:id="681933730">
          <w:marLeft w:val="640"/>
          <w:marRight w:val="0"/>
          <w:marTop w:val="0"/>
          <w:marBottom w:val="0"/>
          <w:divBdr>
            <w:top w:val="none" w:sz="0" w:space="0" w:color="auto"/>
            <w:left w:val="none" w:sz="0" w:space="0" w:color="auto"/>
            <w:bottom w:val="none" w:sz="0" w:space="0" w:color="auto"/>
            <w:right w:val="none" w:sz="0" w:space="0" w:color="auto"/>
          </w:divBdr>
        </w:div>
        <w:div w:id="655913775">
          <w:marLeft w:val="640"/>
          <w:marRight w:val="0"/>
          <w:marTop w:val="0"/>
          <w:marBottom w:val="0"/>
          <w:divBdr>
            <w:top w:val="none" w:sz="0" w:space="0" w:color="auto"/>
            <w:left w:val="none" w:sz="0" w:space="0" w:color="auto"/>
            <w:bottom w:val="none" w:sz="0" w:space="0" w:color="auto"/>
            <w:right w:val="none" w:sz="0" w:space="0" w:color="auto"/>
          </w:divBdr>
        </w:div>
        <w:div w:id="1872767319">
          <w:marLeft w:val="640"/>
          <w:marRight w:val="0"/>
          <w:marTop w:val="0"/>
          <w:marBottom w:val="0"/>
          <w:divBdr>
            <w:top w:val="none" w:sz="0" w:space="0" w:color="auto"/>
            <w:left w:val="none" w:sz="0" w:space="0" w:color="auto"/>
            <w:bottom w:val="none" w:sz="0" w:space="0" w:color="auto"/>
            <w:right w:val="none" w:sz="0" w:space="0" w:color="auto"/>
          </w:divBdr>
        </w:div>
        <w:div w:id="109905175">
          <w:marLeft w:val="640"/>
          <w:marRight w:val="0"/>
          <w:marTop w:val="0"/>
          <w:marBottom w:val="0"/>
          <w:divBdr>
            <w:top w:val="none" w:sz="0" w:space="0" w:color="auto"/>
            <w:left w:val="none" w:sz="0" w:space="0" w:color="auto"/>
            <w:bottom w:val="none" w:sz="0" w:space="0" w:color="auto"/>
            <w:right w:val="none" w:sz="0" w:space="0" w:color="auto"/>
          </w:divBdr>
        </w:div>
        <w:div w:id="987057506">
          <w:marLeft w:val="640"/>
          <w:marRight w:val="0"/>
          <w:marTop w:val="0"/>
          <w:marBottom w:val="0"/>
          <w:divBdr>
            <w:top w:val="none" w:sz="0" w:space="0" w:color="auto"/>
            <w:left w:val="none" w:sz="0" w:space="0" w:color="auto"/>
            <w:bottom w:val="none" w:sz="0" w:space="0" w:color="auto"/>
            <w:right w:val="none" w:sz="0" w:space="0" w:color="auto"/>
          </w:divBdr>
        </w:div>
        <w:div w:id="1212108379">
          <w:marLeft w:val="640"/>
          <w:marRight w:val="0"/>
          <w:marTop w:val="0"/>
          <w:marBottom w:val="0"/>
          <w:divBdr>
            <w:top w:val="none" w:sz="0" w:space="0" w:color="auto"/>
            <w:left w:val="none" w:sz="0" w:space="0" w:color="auto"/>
            <w:bottom w:val="none" w:sz="0" w:space="0" w:color="auto"/>
            <w:right w:val="none" w:sz="0" w:space="0" w:color="auto"/>
          </w:divBdr>
        </w:div>
        <w:div w:id="114569652">
          <w:marLeft w:val="640"/>
          <w:marRight w:val="0"/>
          <w:marTop w:val="0"/>
          <w:marBottom w:val="0"/>
          <w:divBdr>
            <w:top w:val="none" w:sz="0" w:space="0" w:color="auto"/>
            <w:left w:val="none" w:sz="0" w:space="0" w:color="auto"/>
            <w:bottom w:val="none" w:sz="0" w:space="0" w:color="auto"/>
            <w:right w:val="none" w:sz="0" w:space="0" w:color="auto"/>
          </w:divBdr>
        </w:div>
        <w:div w:id="1727145453">
          <w:marLeft w:val="640"/>
          <w:marRight w:val="0"/>
          <w:marTop w:val="0"/>
          <w:marBottom w:val="0"/>
          <w:divBdr>
            <w:top w:val="none" w:sz="0" w:space="0" w:color="auto"/>
            <w:left w:val="none" w:sz="0" w:space="0" w:color="auto"/>
            <w:bottom w:val="none" w:sz="0" w:space="0" w:color="auto"/>
            <w:right w:val="none" w:sz="0" w:space="0" w:color="auto"/>
          </w:divBdr>
        </w:div>
        <w:div w:id="28117093">
          <w:marLeft w:val="640"/>
          <w:marRight w:val="0"/>
          <w:marTop w:val="0"/>
          <w:marBottom w:val="0"/>
          <w:divBdr>
            <w:top w:val="none" w:sz="0" w:space="0" w:color="auto"/>
            <w:left w:val="none" w:sz="0" w:space="0" w:color="auto"/>
            <w:bottom w:val="none" w:sz="0" w:space="0" w:color="auto"/>
            <w:right w:val="none" w:sz="0" w:space="0" w:color="auto"/>
          </w:divBdr>
        </w:div>
      </w:divsChild>
    </w:div>
    <w:div w:id="50661743">
      <w:bodyDiv w:val="1"/>
      <w:marLeft w:val="0"/>
      <w:marRight w:val="0"/>
      <w:marTop w:val="0"/>
      <w:marBottom w:val="0"/>
      <w:divBdr>
        <w:top w:val="none" w:sz="0" w:space="0" w:color="auto"/>
        <w:left w:val="none" w:sz="0" w:space="0" w:color="auto"/>
        <w:bottom w:val="none" w:sz="0" w:space="0" w:color="auto"/>
        <w:right w:val="none" w:sz="0" w:space="0" w:color="auto"/>
      </w:divBdr>
      <w:divsChild>
        <w:div w:id="892930580">
          <w:marLeft w:val="640"/>
          <w:marRight w:val="0"/>
          <w:marTop w:val="0"/>
          <w:marBottom w:val="0"/>
          <w:divBdr>
            <w:top w:val="none" w:sz="0" w:space="0" w:color="auto"/>
            <w:left w:val="none" w:sz="0" w:space="0" w:color="auto"/>
            <w:bottom w:val="none" w:sz="0" w:space="0" w:color="auto"/>
            <w:right w:val="none" w:sz="0" w:space="0" w:color="auto"/>
          </w:divBdr>
        </w:div>
        <w:div w:id="538009976">
          <w:marLeft w:val="640"/>
          <w:marRight w:val="0"/>
          <w:marTop w:val="0"/>
          <w:marBottom w:val="0"/>
          <w:divBdr>
            <w:top w:val="none" w:sz="0" w:space="0" w:color="auto"/>
            <w:left w:val="none" w:sz="0" w:space="0" w:color="auto"/>
            <w:bottom w:val="none" w:sz="0" w:space="0" w:color="auto"/>
            <w:right w:val="none" w:sz="0" w:space="0" w:color="auto"/>
          </w:divBdr>
        </w:div>
        <w:div w:id="1857186350">
          <w:marLeft w:val="640"/>
          <w:marRight w:val="0"/>
          <w:marTop w:val="0"/>
          <w:marBottom w:val="0"/>
          <w:divBdr>
            <w:top w:val="none" w:sz="0" w:space="0" w:color="auto"/>
            <w:left w:val="none" w:sz="0" w:space="0" w:color="auto"/>
            <w:bottom w:val="none" w:sz="0" w:space="0" w:color="auto"/>
            <w:right w:val="none" w:sz="0" w:space="0" w:color="auto"/>
          </w:divBdr>
        </w:div>
        <w:div w:id="492725510">
          <w:marLeft w:val="640"/>
          <w:marRight w:val="0"/>
          <w:marTop w:val="0"/>
          <w:marBottom w:val="0"/>
          <w:divBdr>
            <w:top w:val="none" w:sz="0" w:space="0" w:color="auto"/>
            <w:left w:val="none" w:sz="0" w:space="0" w:color="auto"/>
            <w:bottom w:val="none" w:sz="0" w:space="0" w:color="auto"/>
            <w:right w:val="none" w:sz="0" w:space="0" w:color="auto"/>
          </w:divBdr>
        </w:div>
        <w:div w:id="1053309388">
          <w:marLeft w:val="640"/>
          <w:marRight w:val="0"/>
          <w:marTop w:val="0"/>
          <w:marBottom w:val="0"/>
          <w:divBdr>
            <w:top w:val="none" w:sz="0" w:space="0" w:color="auto"/>
            <w:left w:val="none" w:sz="0" w:space="0" w:color="auto"/>
            <w:bottom w:val="none" w:sz="0" w:space="0" w:color="auto"/>
            <w:right w:val="none" w:sz="0" w:space="0" w:color="auto"/>
          </w:divBdr>
        </w:div>
        <w:div w:id="1354765823">
          <w:marLeft w:val="640"/>
          <w:marRight w:val="0"/>
          <w:marTop w:val="0"/>
          <w:marBottom w:val="0"/>
          <w:divBdr>
            <w:top w:val="none" w:sz="0" w:space="0" w:color="auto"/>
            <w:left w:val="none" w:sz="0" w:space="0" w:color="auto"/>
            <w:bottom w:val="none" w:sz="0" w:space="0" w:color="auto"/>
            <w:right w:val="none" w:sz="0" w:space="0" w:color="auto"/>
          </w:divBdr>
        </w:div>
        <w:div w:id="1570532203">
          <w:marLeft w:val="640"/>
          <w:marRight w:val="0"/>
          <w:marTop w:val="0"/>
          <w:marBottom w:val="0"/>
          <w:divBdr>
            <w:top w:val="none" w:sz="0" w:space="0" w:color="auto"/>
            <w:left w:val="none" w:sz="0" w:space="0" w:color="auto"/>
            <w:bottom w:val="none" w:sz="0" w:space="0" w:color="auto"/>
            <w:right w:val="none" w:sz="0" w:space="0" w:color="auto"/>
          </w:divBdr>
        </w:div>
        <w:div w:id="2095200004">
          <w:marLeft w:val="640"/>
          <w:marRight w:val="0"/>
          <w:marTop w:val="0"/>
          <w:marBottom w:val="0"/>
          <w:divBdr>
            <w:top w:val="none" w:sz="0" w:space="0" w:color="auto"/>
            <w:left w:val="none" w:sz="0" w:space="0" w:color="auto"/>
            <w:bottom w:val="none" w:sz="0" w:space="0" w:color="auto"/>
            <w:right w:val="none" w:sz="0" w:space="0" w:color="auto"/>
          </w:divBdr>
        </w:div>
        <w:div w:id="802429473">
          <w:marLeft w:val="640"/>
          <w:marRight w:val="0"/>
          <w:marTop w:val="0"/>
          <w:marBottom w:val="0"/>
          <w:divBdr>
            <w:top w:val="none" w:sz="0" w:space="0" w:color="auto"/>
            <w:left w:val="none" w:sz="0" w:space="0" w:color="auto"/>
            <w:bottom w:val="none" w:sz="0" w:space="0" w:color="auto"/>
            <w:right w:val="none" w:sz="0" w:space="0" w:color="auto"/>
          </w:divBdr>
        </w:div>
        <w:div w:id="2033341226">
          <w:marLeft w:val="640"/>
          <w:marRight w:val="0"/>
          <w:marTop w:val="0"/>
          <w:marBottom w:val="0"/>
          <w:divBdr>
            <w:top w:val="none" w:sz="0" w:space="0" w:color="auto"/>
            <w:left w:val="none" w:sz="0" w:space="0" w:color="auto"/>
            <w:bottom w:val="none" w:sz="0" w:space="0" w:color="auto"/>
            <w:right w:val="none" w:sz="0" w:space="0" w:color="auto"/>
          </w:divBdr>
        </w:div>
        <w:div w:id="609240432">
          <w:marLeft w:val="640"/>
          <w:marRight w:val="0"/>
          <w:marTop w:val="0"/>
          <w:marBottom w:val="0"/>
          <w:divBdr>
            <w:top w:val="none" w:sz="0" w:space="0" w:color="auto"/>
            <w:left w:val="none" w:sz="0" w:space="0" w:color="auto"/>
            <w:bottom w:val="none" w:sz="0" w:space="0" w:color="auto"/>
            <w:right w:val="none" w:sz="0" w:space="0" w:color="auto"/>
          </w:divBdr>
        </w:div>
        <w:div w:id="1692796460">
          <w:marLeft w:val="640"/>
          <w:marRight w:val="0"/>
          <w:marTop w:val="0"/>
          <w:marBottom w:val="0"/>
          <w:divBdr>
            <w:top w:val="none" w:sz="0" w:space="0" w:color="auto"/>
            <w:left w:val="none" w:sz="0" w:space="0" w:color="auto"/>
            <w:bottom w:val="none" w:sz="0" w:space="0" w:color="auto"/>
            <w:right w:val="none" w:sz="0" w:space="0" w:color="auto"/>
          </w:divBdr>
        </w:div>
        <w:div w:id="1212034460">
          <w:marLeft w:val="640"/>
          <w:marRight w:val="0"/>
          <w:marTop w:val="0"/>
          <w:marBottom w:val="0"/>
          <w:divBdr>
            <w:top w:val="none" w:sz="0" w:space="0" w:color="auto"/>
            <w:left w:val="none" w:sz="0" w:space="0" w:color="auto"/>
            <w:bottom w:val="none" w:sz="0" w:space="0" w:color="auto"/>
            <w:right w:val="none" w:sz="0" w:space="0" w:color="auto"/>
          </w:divBdr>
        </w:div>
        <w:div w:id="1462458175">
          <w:marLeft w:val="640"/>
          <w:marRight w:val="0"/>
          <w:marTop w:val="0"/>
          <w:marBottom w:val="0"/>
          <w:divBdr>
            <w:top w:val="none" w:sz="0" w:space="0" w:color="auto"/>
            <w:left w:val="none" w:sz="0" w:space="0" w:color="auto"/>
            <w:bottom w:val="none" w:sz="0" w:space="0" w:color="auto"/>
            <w:right w:val="none" w:sz="0" w:space="0" w:color="auto"/>
          </w:divBdr>
        </w:div>
        <w:div w:id="491989064">
          <w:marLeft w:val="640"/>
          <w:marRight w:val="0"/>
          <w:marTop w:val="0"/>
          <w:marBottom w:val="0"/>
          <w:divBdr>
            <w:top w:val="none" w:sz="0" w:space="0" w:color="auto"/>
            <w:left w:val="none" w:sz="0" w:space="0" w:color="auto"/>
            <w:bottom w:val="none" w:sz="0" w:space="0" w:color="auto"/>
            <w:right w:val="none" w:sz="0" w:space="0" w:color="auto"/>
          </w:divBdr>
        </w:div>
        <w:div w:id="1757479395">
          <w:marLeft w:val="640"/>
          <w:marRight w:val="0"/>
          <w:marTop w:val="0"/>
          <w:marBottom w:val="0"/>
          <w:divBdr>
            <w:top w:val="none" w:sz="0" w:space="0" w:color="auto"/>
            <w:left w:val="none" w:sz="0" w:space="0" w:color="auto"/>
            <w:bottom w:val="none" w:sz="0" w:space="0" w:color="auto"/>
            <w:right w:val="none" w:sz="0" w:space="0" w:color="auto"/>
          </w:divBdr>
        </w:div>
        <w:div w:id="1584139953">
          <w:marLeft w:val="640"/>
          <w:marRight w:val="0"/>
          <w:marTop w:val="0"/>
          <w:marBottom w:val="0"/>
          <w:divBdr>
            <w:top w:val="none" w:sz="0" w:space="0" w:color="auto"/>
            <w:left w:val="none" w:sz="0" w:space="0" w:color="auto"/>
            <w:bottom w:val="none" w:sz="0" w:space="0" w:color="auto"/>
            <w:right w:val="none" w:sz="0" w:space="0" w:color="auto"/>
          </w:divBdr>
        </w:div>
        <w:div w:id="486434142">
          <w:marLeft w:val="640"/>
          <w:marRight w:val="0"/>
          <w:marTop w:val="0"/>
          <w:marBottom w:val="0"/>
          <w:divBdr>
            <w:top w:val="none" w:sz="0" w:space="0" w:color="auto"/>
            <w:left w:val="none" w:sz="0" w:space="0" w:color="auto"/>
            <w:bottom w:val="none" w:sz="0" w:space="0" w:color="auto"/>
            <w:right w:val="none" w:sz="0" w:space="0" w:color="auto"/>
          </w:divBdr>
        </w:div>
        <w:div w:id="1887138797">
          <w:marLeft w:val="640"/>
          <w:marRight w:val="0"/>
          <w:marTop w:val="0"/>
          <w:marBottom w:val="0"/>
          <w:divBdr>
            <w:top w:val="none" w:sz="0" w:space="0" w:color="auto"/>
            <w:left w:val="none" w:sz="0" w:space="0" w:color="auto"/>
            <w:bottom w:val="none" w:sz="0" w:space="0" w:color="auto"/>
            <w:right w:val="none" w:sz="0" w:space="0" w:color="auto"/>
          </w:divBdr>
        </w:div>
        <w:div w:id="133178510">
          <w:marLeft w:val="640"/>
          <w:marRight w:val="0"/>
          <w:marTop w:val="0"/>
          <w:marBottom w:val="0"/>
          <w:divBdr>
            <w:top w:val="none" w:sz="0" w:space="0" w:color="auto"/>
            <w:left w:val="none" w:sz="0" w:space="0" w:color="auto"/>
            <w:bottom w:val="none" w:sz="0" w:space="0" w:color="auto"/>
            <w:right w:val="none" w:sz="0" w:space="0" w:color="auto"/>
          </w:divBdr>
        </w:div>
        <w:div w:id="2102605876">
          <w:marLeft w:val="640"/>
          <w:marRight w:val="0"/>
          <w:marTop w:val="0"/>
          <w:marBottom w:val="0"/>
          <w:divBdr>
            <w:top w:val="none" w:sz="0" w:space="0" w:color="auto"/>
            <w:left w:val="none" w:sz="0" w:space="0" w:color="auto"/>
            <w:bottom w:val="none" w:sz="0" w:space="0" w:color="auto"/>
            <w:right w:val="none" w:sz="0" w:space="0" w:color="auto"/>
          </w:divBdr>
        </w:div>
        <w:div w:id="733167418">
          <w:marLeft w:val="640"/>
          <w:marRight w:val="0"/>
          <w:marTop w:val="0"/>
          <w:marBottom w:val="0"/>
          <w:divBdr>
            <w:top w:val="none" w:sz="0" w:space="0" w:color="auto"/>
            <w:left w:val="none" w:sz="0" w:space="0" w:color="auto"/>
            <w:bottom w:val="none" w:sz="0" w:space="0" w:color="auto"/>
            <w:right w:val="none" w:sz="0" w:space="0" w:color="auto"/>
          </w:divBdr>
        </w:div>
        <w:div w:id="954483482">
          <w:marLeft w:val="640"/>
          <w:marRight w:val="0"/>
          <w:marTop w:val="0"/>
          <w:marBottom w:val="0"/>
          <w:divBdr>
            <w:top w:val="none" w:sz="0" w:space="0" w:color="auto"/>
            <w:left w:val="none" w:sz="0" w:space="0" w:color="auto"/>
            <w:bottom w:val="none" w:sz="0" w:space="0" w:color="auto"/>
            <w:right w:val="none" w:sz="0" w:space="0" w:color="auto"/>
          </w:divBdr>
        </w:div>
        <w:div w:id="1772822498">
          <w:marLeft w:val="640"/>
          <w:marRight w:val="0"/>
          <w:marTop w:val="0"/>
          <w:marBottom w:val="0"/>
          <w:divBdr>
            <w:top w:val="none" w:sz="0" w:space="0" w:color="auto"/>
            <w:left w:val="none" w:sz="0" w:space="0" w:color="auto"/>
            <w:bottom w:val="none" w:sz="0" w:space="0" w:color="auto"/>
            <w:right w:val="none" w:sz="0" w:space="0" w:color="auto"/>
          </w:divBdr>
        </w:div>
        <w:div w:id="633491181">
          <w:marLeft w:val="640"/>
          <w:marRight w:val="0"/>
          <w:marTop w:val="0"/>
          <w:marBottom w:val="0"/>
          <w:divBdr>
            <w:top w:val="none" w:sz="0" w:space="0" w:color="auto"/>
            <w:left w:val="none" w:sz="0" w:space="0" w:color="auto"/>
            <w:bottom w:val="none" w:sz="0" w:space="0" w:color="auto"/>
            <w:right w:val="none" w:sz="0" w:space="0" w:color="auto"/>
          </w:divBdr>
        </w:div>
        <w:div w:id="21634235">
          <w:marLeft w:val="640"/>
          <w:marRight w:val="0"/>
          <w:marTop w:val="0"/>
          <w:marBottom w:val="0"/>
          <w:divBdr>
            <w:top w:val="none" w:sz="0" w:space="0" w:color="auto"/>
            <w:left w:val="none" w:sz="0" w:space="0" w:color="auto"/>
            <w:bottom w:val="none" w:sz="0" w:space="0" w:color="auto"/>
            <w:right w:val="none" w:sz="0" w:space="0" w:color="auto"/>
          </w:divBdr>
        </w:div>
        <w:div w:id="1355038240">
          <w:marLeft w:val="640"/>
          <w:marRight w:val="0"/>
          <w:marTop w:val="0"/>
          <w:marBottom w:val="0"/>
          <w:divBdr>
            <w:top w:val="none" w:sz="0" w:space="0" w:color="auto"/>
            <w:left w:val="none" w:sz="0" w:space="0" w:color="auto"/>
            <w:bottom w:val="none" w:sz="0" w:space="0" w:color="auto"/>
            <w:right w:val="none" w:sz="0" w:space="0" w:color="auto"/>
          </w:divBdr>
        </w:div>
        <w:div w:id="1701322897">
          <w:marLeft w:val="640"/>
          <w:marRight w:val="0"/>
          <w:marTop w:val="0"/>
          <w:marBottom w:val="0"/>
          <w:divBdr>
            <w:top w:val="none" w:sz="0" w:space="0" w:color="auto"/>
            <w:left w:val="none" w:sz="0" w:space="0" w:color="auto"/>
            <w:bottom w:val="none" w:sz="0" w:space="0" w:color="auto"/>
            <w:right w:val="none" w:sz="0" w:space="0" w:color="auto"/>
          </w:divBdr>
        </w:div>
        <w:div w:id="1648558762">
          <w:marLeft w:val="640"/>
          <w:marRight w:val="0"/>
          <w:marTop w:val="0"/>
          <w:marBottom w:val="0"/>
          <w:divBdr>
            <w:top w:val="none" w:sz="0" w:space="0" w:color="auto"/>
            <w:left w:val="none" w:sz="0" w:space="0" w:color="auto"/>
            <w:bottom w:val="none" w:sz="0" w:space="0" w:color="auto"/>
            <w:right w:val="none" w:sz="0" w:space="0" w:color="auto"/>
          </w:divBdr>
        </w:div>
        <w:div w:id="1062095352">
          <w:marLeft w:val="640"/>
          <w:marRight w:val="0"/>
          <w:marTop w:val="0"/>
          <w:marBottom w:val="0"/>
          <w:divBdr>
            <w:top w:val="none" w:sz="0" w:space="0" w:color="auto"/>
            <w:left w:val="none" w:sz="0" w:space="0" w:color="auto"/>
            <w:bottom w:val="none" w:sz="0" w:space="0" w:color="auto"/>
            <w:right w:val="none" w:sz="0" w:space="0" w:color="auto"/>
          </w:divBdr>
        </w:div>
        <w:div w:id="1226138203">
          <w:marLeft w:val="640"/>
          <w:marRight w:val="0"/>
          <w:marTop w:val="0"/>
          <w:marBottom w:val="0"/>
          <w:divBdr>
            <w:top w:val="none" w:sz="0" w:space="0" w:color="auto"/>
            <w:left w:val="none" w:sz="0" w:space="0" w:color="auto"/>
            <w:bottom w:val="none" w:sz="0" w:space="0" w:color="auto"/>
            <w:right w:val="none" w:sz="0" w:space="0" w:color="auto"/>
          </w:divBdr>
        </w:div>
        <w:div w:id="1666981039">
          <w:marLeft w:val="640"/>
          <w:marRight w:val="0"/>
          <w:marTop w:val="0"/>
          <w:marBottom w:val="0"/>
          <w:divBdr>
            <w:top w:val="none" w:sz="0" w:space="0" w:color="auto"/>
            <w:left w:val="none" w:sz="0" w:space="0" w:color="auto"/>
            <w:bottom w:val="none" w:sz="0" w:space="0" w:color="auto"/>
            <w:right w:val="none" w:sz="0" w:space="0" w:color="auto"/>
          </w:divBdr>
        </w:div>
      </w:divsChild>
    </w:div>
    <w:div w:id="58552855">
      <w:bodyDiv w:val="1"/>
      <w:marLeft w:val="0"/>
      <w:marRight w:val="0"/>
      <w:marTop w:val="0"/>
      <w:marBottom w:val="0"/>
      <w:divBdr>
        <w:top w:val="none" w:sz="0" w:space="0" w:color="auto"/>
        <w:left w:val="none" w:sz="0" w:space="0" w:color="auto"/>
        <w:bottom w:val="none" w:sz="0" w:space="0" w:color="auto"/>
        <w:right w:val="none" w:sz="0" w:space="0" w:color="auto"/>
      </w:divBdr>
      <w:divsChild>
        <w:div w:id="278031090">
          <w:marLeft w:val="640"/>
          <w:marRight w:val="0"/>
          <w:marTop w:val="0"/>
          <w:marBottom w:val="0"/>
          <w:divBdr>
            <w:top w:val="none" w:sz="0" w:space="0" w:color="auto"/>
            <w:left w:val="none" w:sz="0" w:space="0" w:color="auto"/>
            <w:bottom w:val="none" w:sz="0" w:space="0" w:color="auto"/>
            <w:right w:val="none" w:sz="0" w:space="0" w:color="auto"/>
          </w:divBdr>
        </w:div>
        <w:div w:id="2042971388">
          <w:marLeft w:val="640"/>
          <w:marRight w:val="0"/>
          <w:marTop w:val="0"/>
          <w:marBottom w:val="0"/>
          <w:divBdr>
            <w:top w:val="none" w:sz="0" w:space="0" w:color="auto"/>
            <w:left w:val="none" w:sz="0" w:space="0" w:color="auto"/>
            <w:bottom w:val="none" w:sz="0" w:space="0" w:color="auto"/>
            <w:right w:val="none" w:sz="0" w:space="0" w:color="auto"/>
          </w:divBdr>
        </w:div>
        <w:div w:id="255285583">
          <w:marLeft w:val="640"/>
          <w:marRight w:val="0"/>
          <w:marTop w:val="0"/>
          <w:marBottom w:val="0"/>
          <w:divBdr>
            <w:top w:val="none" w:sz="0" w:space="0" w:color="auto"/>
            <w:left w:val="none" w:sz="0" w:space="0" w:color="auto"/>
            <w:bottom w:val="none" w:sz="0" w:space="0" w:color="auto"/>
            <w:right w:val="none" w:sz="0" w:space="0" w:color="auto"/>
          </w:divBdr>
        </w:div>
        <w:div w:id="1333332576">
          <w:marLeft w:val="640"/>
          <w:marRight w:val="0"/>
          <w:marTop w:val="0"/>
          <w:marBottom w:val="0"/>
          <w:divBdr>
            <w:top w:val="none" w:sz="0" w:space="0" w:color="auto"/>
            <w:left w:val="none" w:sz="0" w:space="0" w:color="auto"/>
            <w:bottom w:val="none" w:sz="0" w:space="0" w:color="auto"/>
            <w:right w:val="none" w:sz="0" w:space="0" w:color="auto"/>
          </w:divBdr>
        </w:div>
        <w:div w:id="232549350">
          <w:marLeft w:val="640"/>
          <w:marRight w:val="0"/>
          <w:marTop w:val="0"/>
          <w:marBottom w:val="0"/>
          <w:divBdr>
            <w:top w:val="none" w:sz="0" w:space="0" w:color="auto"/>
            <w:left w:val="none" w:sz="0" w:space="0" w:color="auto"/>
            <w:bottom w:val="none" w:sz="0" w:space="0" w:color="auto"/>
            <w:right w:val="none" w:sz="0" w:space="0" w:color="auto"/>
          </w:divBdr>
        </w:div>
        <w:div w:id="1844667649">
          <w:marLeft w:val="640"/>
          <w:marRight w:val="0"/>
          <w:marTop w:val="0"/>
          <w:marBottom w:val="0"/>
          <w:divBdr>
            <w:top w:val="none" w:sz="0" w:space="0" w:color="auto"/>
            <w:left w:val="none" w:sz="0" w:space="0" w:color="auto"/>
            <w:bottom w:val="none" w:sz="0" w:space="0" w:color="auto"/>
            <w:right w:val="none" w:sz="0" w:space="0" w:color="auto"/>
          </w:divBdr>
        </w:div>
        <w:div w:id="232199085">
          <w:marLeft w:val="640"/>
          <w:marRight w:val="0"/>
          <w:marTop w:val="0"/>
          <w:marBottom w:val="0"/>
          <w:divBdr>
            <w:top w:val="none" w:sz="0" w:space="0" w:color="auto"/>
            <w:left w:val="none" w:sz="0" w:space="0" w:color="auto"/>
            <w:bottom w:val="none" w:sz="0" w:space="0" w:color="auto"/>
            <w:right w:val="none" w:sz="0" w:space="0" w:color="auto"/>
          </w:divBdr>
        </w:div>
        <w:div w:id="1739136368">
          <w:marLeft w:val="640"/>
          <w:marRight w:val="0"/>
          <w:marTop w:val="0"/>
          <w:marBottom w:val="0"/>
          <w:divBdr>
            <w:top w:val="none" w:sz="0" w:space="0" w:color="auto"/>
            <w:left w:val="none" w:sz="0" w:space="0" w:color="auto"/>
            <w:bottom w:val="none" w:sz="0" w:space="0" w:color="auto"/>
            <w:right w:val="none" w:sz="0" w:space="0" w:color="auto"/>
          </w:divBdr>
        </w:div>
        <w:div w:id="1388724280">
          <w:marLeft w:val="640"/>
          <w:marRight w:val="0"/>
          <w:marTop w:val="0"/>
          <w:marBottom w:val="0"/>
          <w:divBdr>
            <w:top w:val="none" w:sz="0" w:space="0" w:color="auto"/>
            <w:left w:val="none" w:sz="0" w:space="0" w:color="auto"/>
            <w:bottom w:val="none" w:sz="0" w:space="0" w:color="auto"/>
            <w:right w:val="none" w:sz="0" w:space="0" w:color="auto"/>
          </w:divBdr>
        </w:div>
        <w:div w:id="1339235861">
          <w:marLeft w:val="640"/>
          <w:marRight w:val="0"/>
          <w:marTop w:val="0"/>
          <w:marBottom w:val="0"/>
          <w:divBdr>
            <w:top w:val="none" w:sz="0" w:space="0" w:color="auto"/>
            <w:left w:val="none" w:sz="0" w:space="0" w:color="auto"/>
            <w:bottom w:val="none" w:sz="0" w:space="0" w:color="auto"/>
            <w:right w:val="none" w:sz="0" w:space="0" w:color="auto"/>
          </w:divBdr>
        </w:div>
        <w:div w:id="555556328">
          <w:marLeft w:val="640"/>
          <w:marRight w:val="0"/>
          <w:marTop w:val="0"/>
          <w:marBottom w:val="0"/>
          <w:divBdr>
            <w:top w:val="none" w:sz="0" w:space="0" w:color="auto"/>
            <w:left w:val="none" w:sz="0" w:space="0" w:color="auto"/>
            <w:bottom w:val="none" w:sz="0" w:space="0" w:color="auto"/>
            <w:right w:val="none" w:sz="0" w:space="0" w:color="auto"/>
          </w:divBdr>
        </w:div>
        <w:div w:id="1664892576">
          <w:marLeft w:val="640"/>
          <w:marRight w:val="0"/>
          <w:marTop w:val="0"/>
          <w:marBottom w:val="0"/>
          <w:divBdr>
            <w:top w:val="none" w:sz="0" w:space="0" w:color="auto"/>
            <w:left w:val="none" w:sz="0" w:space="0" w:color="auto"/>
            <w:bottom w:val="none" w:sz="0" w:space="0" w:color="auto"/>
            <w:right w:val="none" w:sz="0" w:space="0" w:color="auto"/>
          </w:divBdr>
        </w:div>
        <w:div w:id="734014916">
          <w:marLeft w:val="640"/>
          <w:marRight w:val="0"/>
          <w:marTop w:val="0"/>
          <w:marBottom w:val="0"/>
          <w:divBdr>
            <w:top w:val="none" w:sz="0" w:space="0" w:color="auto"/>
            <w:left w:val="none" w:sz="0" w:space="0" w:color="auto"/>
            <w:bottom w:val="none" w:sz="0" w:space="0" w:color="auto"/>
            <w:right w:val="none" w:sz="0" w:space="0" w:color="auto"/>
          </w:divBdr>
        </w:div>
        <w:div w:id="1008557069">
          <w:marLeft w:val="640"/>
          <w:marRight w:val="0"/>
          <w:marTop w:val="0"/>
          <w:marBottom w:val="0"/>
          <w:divBdr>
            <w:top w:val="none" w:sz="0" w:space="0" w:color="auto"/>
            <w:left w:val="none" w:sz="0" w:space="0" w:color="auto"/>
            <w:bottom w:val="none" w:sz="0" w:space="0" w:color="auto"/>
            <w:right w:val="none" w:sz="0" w:space="0" w:color="auto"/>
          </w:divBdr>
        </w:div>
        <w:div w:id="2125614716">
          <w:marLeft w:val="640"/>
          <w:marRight w:val="0"/>
          <w:marTop w:val="0"/>
          <w:marBottom w:val="0"/>
          <w:divBdr>
            <w:top w:val="none" w:sz="0" w:space="0" w:color="auto"/>
            <w:left w:val="none" w:sz="0" w:space="0" w:color="auto"/>
            <w:bottom w:val="none" w:sz="0" w:space="0" w:color="auto"/>
            <w:right w:val="none" w:sz="0" w:space="0" w:color="auto"/>
          </w:divBdr>
        </w:div>
        <w:div w:id="2053267758">
          <w:marLeft w:val="640"/>
          <w:marRight w:val="0"/>
          <w:marTop w:val="0"/>
          <w:marBottom w:val="0"/>
          <w:divBdr>
            <w:top w:val="none" w:sz="0" w:space="0" w:color="auto"/>
            <w:left w:val="none" w:sz="0" w:space="0" w:color="auto"/>
            <w:bottom w:val="none" w:sz="0" w:space="0" w:color="auto"/>
            <w:right w:val="none" w:sz="0" w:space="0" w:color="auto"/>
          </w:divBdr>
        </w:div>
        <w:div w:id="1205828445">
          <w:marLeft w:val="640"/>
          <w:marRight w:val="0"/>
          <w:marTop w:val="0"/>
          <w:marBottom w:val="0"/>
          <w:divBdr>
            <w:top w:val="none" w:sz="0" w:space="0" w:color="auto"/>
            <w:left w:val="none" w:sz="0" w:space="0" w:color="auto"/>
            <w:bottom w:val="none" w:sz="0" w:space="0" w:color="auto"/>
            <w:right w:val="none" w:sz="0" w:space="0" w:color="auto"/>
          </w:divBdr>
        </w:div>
        <w:div w:id="956830980">
          <w:marLeft w:val="640"/>
          <w:marRight w:val="0"/>
          <w:marTop w:val="0"/>
          <w:marBottom w:val="0"/>
          <w:divBdr>
            <w:top w:val="none" w:sz="0" w:space="0" w:color="auto"/>
            <w:left w:val="none" w:sz="0" w:space="0" w:color="auto"/>
            <w:bottom w:val="none" w:sz="0" w:space="0" w:color="auto"/>
            <w:right w:val="none" w:sz="0" w:space="0" w:color="auto"/>
          </w:divBdr>
        </w:div>
        <w:div w:id="1502506368">
          <w:marLeft w:val="640"/>
          <w:marRight w:val="0"/>
          <w:marTop w:val="0"/>
          <w:marBottom w:val="0"/>
          <w:divBdr>
            <w:top w:val="none" w:sz="0" w:space="0" w:color="auto"/>
            <w:left w:val="none" w:sz="0" w:space="0" w:color="auto"/>
            <w:bottom w:val="none" w:sz="0" w:space="0" w:color="auto"/>
            <w:right w:val="none" w:sz="0" w:space="0" w:color="auto"/>
          </w:divBdr>
        </w:div>
        <w:div w:id="1786774864">
          <w:marLeft w:val="640"/>
          <w:marRight w:val="0"/>
          <w:marTop w:val="0"/>
          <w:marBottom w:val="0"/>
          <w:divBdr>
            <w:top w:val="none" w:sz="0" w:space="0" w:color="auto"/>
            <w:left w:val="none" w:sz="0" w:space="0" w:color="auto"/>
            <w:bottom w:val="none" w:sz="0" w:space="0" w:color="auto"/>
            <w:right w:val="none" w:sz="0" w:space="0" w:color="auto"/>
          </w:divBdr>
        </w:div>
        <w:div w:id="1273901050">
          <w:marLeft w:val="640"/>
          <w:marRight w:val="0"/>
          <w:marTop w:val="0"/>
          <w:marBottom w:val="0"/>
          <w:divBdr>
            <w:top w:val="none" w:sz="0" w:space="0" w:color="auto"/>
            <w:left w:val="none" w:sz="0" w:space="0" w:color="auto"/>
            <w:bottom w:val="none" w:sz="0" w:space="0" w:color="auto"/>
            <w:right w:val="none" w:sz="0" w:space="0" w:color="auto"/>
          </w:divBdr>
        </w:div>
        <w:div w:id="421292931">
          <w:marLeft w:val="640"/>
          <w:marRight w:val="0"/>
          <w:marTop w:val="0"/>
          <w:marBottom w:val="0"/>
          <w:divBdr>
            <w:top w:val="none" w:sz="0" w:space="0" w:color="auto"/>
            <w:left w:val="none" w:sz="0" w:space="0" w:color="auto"/>
            <w:bottom w:val="none" w:sz="0" w:space="0" w:color="auto"/>
            <w:right w:val="none" w:sz="0" w:space="0" w:color="auto"/>
          </w:divBdr>
        </w:div>
        <w:div w:id="490609072">
          <w:marLeft w:val="640"/>
          <w:marRight w:val="0"/>
          <w:marTop w:val="0"/>
          <w:marBottom w:val="0"/>
          <w:divBdr>
            <w:top w:val="none" w:sz="0" w:space="0" w:color="auto"/>
            <w:left w:val="none" w:sz="0" w:space="0" w:color="auto"/>
            <w:bottom w:val="none" w:sz="0" w:space="0" w:color="auto"/>
            <w:right w:val="none" w:sz="0" w:space="0" w:color="auto"/>
          </w:divBdr>
        </w:div>
        <w:div w:id="36979542">
          <w:marLeft w:val="640"/>
          <w:marRight w:val="0"/>
          <w:marTop w:val="0"/>
          <w:marBottom w:val="0"/>
          <w:divBdr>
            <w:top w:val="none" w:sz="0" w:space="0" w:color="auto"/>
            <w:left w:val="none" w:sz="0" w:space="0" w:color="auto"/>
            <w:bottom w:val="none" w:sz="0" w:space="0" w:color="auto"/>
            <w:right w:val="none" w:sz="0" w:space="0" w:color="auto"/>
          </w:divBdr>
        </w:div>
        <w:div w:id="1548642662">
          <w:marLeft w:val="640"/>
          <w:marRight w:val="0"/>
          <w:marTop w:val="0"/>
          <w:marBottom w:val="0"/>
          <w:divBdr>
            <w:top w:val="none" w:sz="0" w:space="0" w:color="auto"/>
            <w:left w:val="none" w:sz="0" w:space="0" w:color="auto"/>
            <w:bottom w:val="none" w:sz="0" w:space="0" w:color="auto"/>
            <w:right w:val="none" w:sz="0" w:space="0" w:color="auto"/>
          </w:divBdr>
        </w:div>
        <w:div w:id="259610533">
          <w:marLeft w:val="640"/>
          <w:marRight w:val="0"/>
          <w:marTop w:val="0"/>
          <w:marBottom w:val="0"/>
          <w:divBdr>
            <w:top w:val="none" w:sz="0" w:space="0" w:color="auto"/>
            <w:left w:val="none" w:sz="0" w:space="0" w:color="auto"/>
            <w:bottom w:val="none" w:sz="0" w:space="0" w:color="auto"/>
            <w:right w:val="none" w:sz="0" w:space="0" w:color="auto"/>
          </w:divBdr>
        </w:div>
        <w:div w:id="2012246503">
          <w:marLeft w:val="640"/>
          <w:marRight w:val="0"/>
          <w:marTop w:val="0"/>
          <w:marBottom w:val="0"/>
          <w:divBdr>
            <w:top w:val="none" w:sz="0" w:space="0" w:color="auto"/>
            <w:left w:val="none" w:sz="0" w:space="0" w:color="auto"/>
            <w:bottom w:val="none" w:sz="0" w:space="0" w:color="auto"/>
            <w:right w:val="none" w:sz="0" w:space="0" w:color="auto"/>
          </w:divBdr>
        </w:div>
        <w:div w:id="1681467193">
          <w:marLeft w:val="640"/>
          <w:marRight w:val="0"/>
          <w:marTop w:val="0"/>
          <w:marBottom w:val="0"/>
          <w:divBdr>
            <w:top w:val="none" w:sz="0" w:space="0" w:color="auto"/>
            <w:left w:val="none" w:sz="0" w:space="0" w:color="auto"/>
            <w:bottom w:val="none" w:sz="0" w:space="0" w:color="auto"/>
            <w:right w:val="none" w:sz="0" w:space="0" w:color="auto"/>
          </w:divBdr>
        </w:div>
        <w:div w:id="1183663515">
          <w:marLeft w:val="640"/>
          <w:marRight w:val="0"/>
          <w:marTop w:val="0"/>
          <w:marBottom w:val="0"/>
          <w:divBdr>
            <w:top w:val="none" w:sz="0" w:space="0" w:color="auto"/>
            <w:left w:val="none" w:sz="0" w:space="0" w:color="auto"/>
            <w:bottom w:val="none" w:sz="0" w:space="0" w:color="auto"/>
            <w:right w:val="none" w:sz="0" w:space="0" w:color="auto"/>
          </w:divBdr>
        </w:div>
        <w:div w:id="2060856063">
          <w:marLeft w:val="640"/>
          <w:marRight w:val="0"/>
          <w:marTop w:val="0"/>
          <w:marBottom w:val="0"/>
          <w:divBdr>
            <w:top w:val="none" w:sz="0" w:space="0" w:color="auto"/>
            <w:left w:val="none" w:sz="0" w:space="0" w:color="auto"/>
            <w:bottom w:val="none" w:sz="0" w:space="0" w:color="auto"/>
            <w:right w:val="none" w:sz="0" w:space="0" w:color="auto"/>
          </w:divBdr>
        </w:div>
        <w:div w:id="221986873">
          <w:marLeft w:val="640"/>
          <w:marRight w:val="0"/>
          <w:marTop w:val="0"/>
          <w:marBottom w:val="0"/>
          <w:divBdr>
            <w:top w:val="none" w:sz="0" w:space="0" w:color="auto"/>
            <w:left w:val="none" w:sz="0" w:space="0" w:color="auto"/>
            <w:bottom w:val="none" w:sz="0" w:space="0" w:color="auto"/>
            <w:right w:val="none" w:sz="0" w:space="0" w:color="auto"/>
          </w:divBdr>
        </w:div>
        <w:div w:id="1868130978">
          <w:marLeft w:val="640"/>
          <w:marRight w:val="0"/>
          <w:marTop w:val="0"/>
          <w:marBottom w:val="0"/>
          <w:divBdr>
            <w:top w:val="none" w:sz="0" w:space="0" w:color="auto"/>
            <w:left w:val="none" w:sz="0" w:space="0" w:color="auto"/>
            <w:bottom w:val="none" w:sz="0" w:space="0" w:color="auto"/>
            <w:right w:val="none" w:sz="0" w:space="0" w:color="auto"/>
          </w:divBdr>
        </w:div>
      </w:divsChild>
    </w:div>
    <w:div w:id="62610556">
      <w:bodyDiv w:val="1"/>
      <w:marLeft w:val="0"/>
      <w:marRight w:val="0"/>
      <w:marTop w:val="0"/>
      <w:marBottom w:val="0"/>
      <w:divBdr>
        <w:top w:val="none" w:sz="0" w:space="0" w:color="auto"/>
        <w:left w:val="none" w:sz="0" w:space="0" w:color="auto"/>
        <w:bottom w:val="none" w:sz="0" w:space="0" w:color="auto"/>
        <w:right w:val="none" w:sz="0" w:space="0" w:color="auto"/>
      </w:divBdr>
      <w:divsChild>
        <w:div w:id="1334187123">
          <w:marLeft w:val="640"/>
          <w:marRight w:val="0"/>
          <w:marTop w:val="0"/>
          <w:marBottom w:val="0"/>
          <w:divBdr>
            <w:top w:val="none" w:sz="0" w:space="0" w:color="auto"/>
            <w:left w:val="none" w:sz="0" w:space="0" w:color="auto"/>
            <w:bottom w:val="none" w:sz="0" w:space="0" w:color="auto"/>
            <w:right w:val="none" w:sz="0" w:space="0" w:color="auto"/>
          </w:divBdr>
        </w:div>
        <w:div w:id="182061404">
          <w:marLeft w:val="640"/>
          <w:marRight w:val="0"/>
          <w:marTop w:val="0"/>
          <w:marBottom w:val="0"/>
          <w:divBdr>
            <w:top w:val="none" w:sz="0" w:space="0" w:color="auto"/>
            <w:left w:val="none" w:sz="0" w:space="0" w:color="auto"/>
            <w:bottom w:val="none" w:sz="0" w:space="0" w:color="auto"/>
            <w:right w:val="none" w:sz="0" w:space="0" w:color="auto"/>
          </w:divBdr>
        </w:div>
        <w:div w:id="740103487">
          <w:marLeft w:val="640"/>
          <w:marRight w:val="0"/>
          <w:marTop w:val="0"/>
          <w:marBottom w:val="0"/>
          <w:divBdr>
            <w:top w:val="none" w:sz="0" w:space="0" w:color="auto"/>
            <w:left w:val="none" w:sz="0" w:space="0" w:color="auto"/>
            <w:bottom w:val="none" w:sz="0" w:space="0" w:color="auto"/>
            <w:right w:val="none" w:sz="0" w:space="0" w:color="auto"/>
          </w:divBdr>
        </w:div>
        <w:div w:id="445466119">
          <w:marLeft w:val="640"/>
          <w:marRight w:val="0"/>
          <w:marTop w:val="0"/>
          <w:marBottom w:val="0"/>
          <w:divBdr>
            <w:top w:val="none" w:sz="0" w:space="0" w:color="auto"/>
            <w:left w:val="none" w:sz="0" w:space="0" w:color="auto"/>
            <w:bottom w:val="none" w:sz="0" w:space="0" w:color="auto"/>
            <w:right w:val="none" w:sz="0" w:space="0" w:color="auto"/>
          </w:divBdr>
        </w:div>
        <w:div w:id="316685924">
          <w:marLeft w:val="640"/>
          <w:marRight w:val="0"/>
          <w:marTop w:val="0"/>
          <w:marBottom w:val="0"/>
          <w:divBdr>
            <w:top w:val="none" w:sz="0" w:space="0" w:color="auto"/>
            <w:left w:val="none" w:sz="0" w:space="0" w:color="auto"/>
            <w:bottom w:val="none" w:sz="0" w:space="0" w:color="auto"/>
            <w:right w:val="none" w:sz="0" w:space="0" w:color="auto"/>
          </w:divBdr>
        </w:div>
        <w:div w:id="764613042">
          <w:marLeft w:val="640"/>
          <w:marRight w:val="0"/>
          <w:marTop w:val="0"/>
          <w:marBottom w:val="0"/>
          <w:divBdr>
            <w:top w:val="none" w:sz="0" w:space="0" w:color="auto"/>
            <w:left w:val="none" w:sz="0" w:space="0" w:color="auto"/>
            <w:bottom w:val="none" w:sz="0" w:space="0" w:color="auto"/>
            <w:right w:val="none" w:sz="0" w:space="0" w:color="auto"/>
          </w:divBdr>
        </w:div>
        <w:div w:id="1482305347">
          <w:marLeft w:val="640"/>
          <w:marRight w:val="0"/>
          <w:marTop w:val="0"/>
          <w:marBottom w:val="0"/>
          <w:divBdr>
            <w:top w:val="none" w:sz="0" w:space="0" w:color="auto"/>
            <w:left w:val="none" w:sz="0" w:space="0" w:color="auto"/>
            <w:bottom w:val="none" w:sz="0" w:space="0" w:color="auto"/>
            <w:right w:val="none" w:sz="0" w:space="0" w:color="auto"/>
          </w:divBdr>
        </w:div>
        <w:div w:id="960185358">
          <w:marLeft w:val="640"/>
          <w:marRight w:val="0"/>
          <w:marTop w:val="0"/>
          <w:marBottom w:val="0"/>
          <w:divBdr>
            <w:top w:val="none" w:sz="0" w:space="0" w:color="auto"/>
            <w:left w:val="none" w:sz="0" w:space="0" w:color="auto"/>
            <w:bottom w:val="none" w:sz="0" w:space="0" w:color="auto"/>
            <w:right w:val="none" w:sz="0" w:space="0" w:color="auto"/>
          </w:divBdr>
        </w:div>
        <w:div w:id="1980957709">
          <w:marLeft w:val="640"/>
          <w:marRight w:val="0"/>
          <w:marTop w:val="0"/>
          <w:marBottom w:val="0"/>
          <w:divBdr>
            <w:top w:val="none" w:sz="0" w:space="0" w:color="auto"/>
            <w:left w:val="none" w:sz="0" w:space="0" w:color="auto"/>
            <w:bottom w:val="none" w:sz="0" w:space="0" w:color="auto"/>
            <w:right w:val="none" w:sz="0" w:space="0" w:color="auto"/>
          </w:divBdr>
        </w:div>
        <w:div w:id="2101640865">
          <w:marLeft w:val="640"/>
          <w:marRight w:val="0"/>
          <w:marTop w:val="0"/>
          <w:marBottom w:val="0"/>
          <w:divBdr>
            <w:top w:val="none" w:sz="0" w:space="0" w:color="auto"/>
            <w:left w:val="none" w:sz="0" w:space="0" w:color="auto"/>
            <w:bottom w:val="none" w:sz="0" w:space="0" w:color="auto"/>
            <w:right w:val="none" w:sz="0" w:space="0" w:color="auto"/>
          </w:divBdr>
        </w:div>
        <w:div w:id="404034448">
          <w:marLeft w:val="640"/>
          <w:marRight w:val="0"/>
          <w:marTop w:val="0"/>
          <w:marBottom w:val="0"/>
          <w:divBdr>
            <w:top w:val="none" w:sz="0" w:space="0" w:color="auto"/>
            <w:left w:val="none" w:sz="0" w:space="0" w:color="auto"/>
            <w:bottom w:val="none" w:sz="0" w:space="0" w:color="auto"/>
            <w:right w:val="none" w:sz="0" w:space="0" w:color="auto"/>
          </w:divBdr>
        </w:div>
        <w:div w:id="172302802">
          <w:marLeft w:val="640"/>
          <w:marRight w:val="0"/>
          <w:marTop w:val="0"/>
          <w:marBottom w:val="0"/>
          <w:divBdr>
            <w:top w:val="none" w:sz="0" w:space="0" w:color="auto"/>
            <w:left w:val="none" w:sz="0" w:space="0" w:color="auto"/>
            <w:bottom w:val="none" w:sz="0" w:space="0" w:color="auto"/>
            <w:right w:val="none" w:sz="0" w:space="0" w:color="auto"/>
          </w:divBdr>
        </w:div>
        <w:div w:id="147285281">
          <w:marLeft w:val="640"/>
          <w:marRight w:val="0"/>
          <w:marTop w:val="0"/>
          <w:marBottom w:val="0"/>
          <w:divBdr>
            <w:top w:val="none" w:sz="0" w:space="0" w:color="auto"/>
            <w:left w:val="none" w:sz="0" w:space="0" w:color="auto"/>
            <w:bottom w:val="none" w:sz="0" w:space="0" w:color="auto"/>
            <w:right w:val="none" w:sz="0" w:space="0" w:color="auto"/>
          </w:divBdr>
        </w:div>
        <w:div w:id="1236821582">
          <w:marLeft w:val="640"/>
          <w:marRight w:val="0"/>
          <w:marTop w:val="0"/>
          <w:marBottom w:val="0"/>
          <w:divBdr>
            <w:top w:val="none" w:sz="0" w:space="0" w:color="auto"/>
            <w:left w:val="none" w:sz="0" w:space="0" w:color="auto"/>
            <w:bottom w:val="none" w:sz="0" w:space="0" w:color="auto"/>
            <w:right w:val="none" w:sz="0" w:space="0" w:color="auto"/>
          </w:divBdr>
        </w:div>
        <w:div w:id="1627617534">
          <w:marLeft w:val="640"/>
          <w:marRight w:val="0"/>
          <w:marTop w:val="0"/>
          <w:marBottom w:val="0"/>
          <w:divBdr>
            <w:top w:val="none" w:sz="0" w:space="0" w:color="auto"/>
            <w:left w:val="none" w:sz="0" w:space="0" w:color="auto"/>
            <w:bottom w:val="none" w:sz="0" w:space="0" w:color="auto"/>
            <w:right w:val="none" w:sz="0" w:space="0" w:color="auto"/>
          </w:divBdr>
        </w:div>
        <w:div w:id="1632782684">
          <w:marLeft w:val="640"/>
          <w:marRight w:val="0"/>
          <w:marTop w:val="0"/>
          <w:marBottom w:val="0"/>
          <w:divBdr>
            <w:top w:val="none" w:sz="0" w:space="0" w:color="auto"/>
            <w:left w:val="none" w:sz="0" w:space="0" w:color="auto"/>
            <w:bottom w:val="none" w:sz="0" w:space="0" w:color="auto"/>
            <w:right w:val="none" w:sz="0" w:space="0" w:color="auto"/>
          </w:divBdr>
        </w:div>
        <w:div w:id="1796755937">
          <w:marLeft w:val="640"/>
          <w:marRight w:val="0"/>
          <w:marTop w:val="0"/>
          <w:marBottom w:val="0"/>
          <w:divBdr>
            <w:top w:val="none" w:sz="0" w:space="0" w:color="auto"/>
            <w:left w:val="none" w:sz="0" w:space="0" w:color="auto"/>
            <w:bottom w:val="none" w:sz="0" w:space="0" w:color="auto"/>
            <w:right w:val="none" w:sz="0" w:space="0" w:color="auto"/>
          </w:divBdr>
        </w:div>
        <w:div w:id="1141267275">
          <w:marLeft w:val="640"/>
          <w:marRight w:val="0"/>
          <w:marTop w:val="0"/>
          <w:marBottom w:val="0"/>
          <w:divBdr>
            <w:top w:val="none" w:sz="0" w:space="0" w:color="auto"/>
            <w:left w:val="none" w:sz="0" w:space="0" w:color="auto"/>
            <w:bottom w:val="none" w:sz="0" w:space="0" w:color="auto"/>
            <w:right w:val="none" w:sz="0" w:space="0" w:color="auto"/>
          </w:divBdr>
        </w:div>
        <w:div w:id="1843349764">
          <w:marLeft w:val="640"/>
          <w:marRight w:val="0"/>
          <w:marTop w:val="0"/>
          <w:marBottom w:val="0"/>
          <w:divBdr>
            <w:top w:val="none" w:sz="0" w:space="0" w:color="auto"/>
            <w:left w:val="none" w:sz="0" w:space="0" w:color="auto"/>
            <w:bottom w:val="none" w:sz="0" w:space="0" w:color="auto"/>
            <w:right w:val="none" w:sz="0" w:space="0" w:color="auto"/>
          </w:divBdr>
        </w:div>
        <w:div w:id="884415494">
          <w:marLeft w:val="640"/>
          <w:marRight w:val="0"/>
          <w:marTop w:val="0"/>
          <w:marBottom w:val="0"/>
          <w:divBdr>
            <w:top w:val="none" w:sz="0" w:space="0" w:color="auto"/>
            <w:left w:val="none" w:sz="0" w:space="0" w:color="auto"/>
            <w:bottom w:val="none" w:sz="0" w:space="0" w:color="auto"/>
            <w:right w:val="none" w:sz="0" w:space="0" w:color="auto"/>
          </w:divBdr>
        </w:div>
        <w:div w:id="759721312">
          <w:marLeft w:val="640"/>
          <w:marRight w:val="0"/>
          <w:marTop w:val="0"/>
          <w:marBottom w:val="0"/>
          <w:divBdr>
            <w:top w:val="none" w:sz="0" w:space="0" w:color="auto"/>
            <w:left w:val="none" w:sz="0" w:space="0" w:color="auto"/>
            <w:bottom w:val="none" w:sz="0" w:space="0" w:color="auto"/>
            <w:right w:val="none" w:sz="0" w:space="0" w:color="auto"/>
          </w:divBdr>
        </w:div>
        <w:div w:id="579483935">
          <w:marLeft w:val="640"/>
          <w:marRight w:val="0"/>
          <w:marTop w:val="0"/>
          <w:marBottom w:val="0"/>
          <w:divBdr>
            <w:top w:val="none" w:sz="0" w:space="0" w:color="auto"/>
            <w:left w:val="none" w:sz="0" w:space="0" w:color="auto"/>
            <w:bottom w:val="none" w:sz="0" w:space="0" w:color="auto"/>
            <w:right w:val="none" w:sz="0" w:space="0" w:color="auto"/>
          </w:divBdr>
        </w:div>
        <w:div w:id="2123915781">
          <w:marLeft w:val="640"/>
          <w:marRight w:val="0"/>
          <w:marTop w:val="0"/>
          <w:marBottom w:val="0"/>
          <w:divBdr>
            <w:top w:val="none" w:sz="0" w:space="0" w:color="auto"/>
            <w:left w:val="none" w:sz="0" w:space="0" w:color="auto"/>
            <w:bottom w:val="none" w:sz="0" w:space="0" w:color="auto"/>
            <w:right w:val="none" w:sz="0" w:space="0" w:color="auto"/>
          </w:divBdr>
        </w:div>
        <w:div w:id="2073115707">
          <w:marLeft w:val="640"/>
          <w:marRight w:val="0"/>
          <w:marTop w:val="0"/>
          <w:marBottom w:val="0"/>
          <w:divBdr>
            <w:top w:val="none" w:sz="0" w:space="0" w:color="auto"/>
            <w:left w:val="none" w:sz="0" w:space="0" w:color="auto"/>
            <w:bottom w:val="none" w:sz="0" w:space="0" w:color="auto"/>
            <w:right w:val="none" w:sz="0" w:space="0" w:color="auto"/>
          </w:divBdr>
        </w:div>
        <w:div w:id="909116697">
          <w:marLeft w:val="640"/>
          <w:marRight w:val="0"/>
          <w:marTop w:val="0"/>
          <w:marBottom w:val="0"/>
          <w:divBdr>
            <w:top w:val="none" w:sz="0" w:space="0" w:color="auto"/>
            <w:left w:val="none" w:sz="0" w:space="0" w:color="auto"/>
            <w:bottom w:val="none" w:sz="0" w:space="0" w:color="auto"/>
            <w:right w:val="none" w:sz="0" w:space="0" w:color="auto"/>
          </w:divBdr>
        </w:div>
        <w:div w:id="678459975">
          <w:marLeft w:val="640"/>
          <w:marRight w:val="0"/>
          <w:marTop w:val="0"/>
          <w:marBottom w:val="0"/>
          <w:divBdr>
            <w:top w:val="none" w:sz="0" w:space="0" w:color="auto"/>
            <w:left w:val="none" w:sz="0" w:space="0" w:color="auto"/>
            <w:bottom w:val="none" w:sz="0" w:space="0" w:color="auto"/>
            <w:right w:val="none" w:sz="0" w:space="0" w:color="auto"/>
          </w:divBdr>
        </w:div>
        <w:div w:id="376205773">
          <w:marLeft w:val="640"/>
          <w:marRight w:val="0"/>
          <w:marTop w:val="0"/>
          <w:marBottom w:val="0"/>
          <w:divBdr>
            <w:top w:val="none" w:sz="0" w:space="0" w:color="auto"/>
            <w:left w:val="none" w:sz="0" w:space="0" w:color="auto"/>
            <w:bottom w:val="none" w:sz="0" w:space="0" w:color="auto"/>
            <w:right w:val="none" w:sz="0" w:space="0" w:color="auto"/>
          </w:divBdr>
        </w:div>
        <w:div w:id="1634825440">
          <w:marLeft w:val="640"/>
          <w:marRight w:val="0"/>
          <w:marTop w:val="0"/>
          <w:marBottom w:val="0"/>
          <w:divBdr>
            <w:top w:val="none" w:sz="0" w:space="0" w:color="auto"/>
            <w:left w:val="none" w:sz="0" w:space="0" w:color="auto"/>
            <w:bottom w:val="none" w:sz="0" w:space="0" w:color="auto"/>
            <w:right w:val="none" w:sz="0" w:space="0" w:color="auto"/>
          </w:divBdr>
        </w:div>
        <w:div w:id="1394428835">
          <w:marLeft w:val="640"/>
          <w:marRight w:val="0"/>
          <w:marTop w:val="0"/>
          <w:marBottom w:val="0"/>
          <w:divBdr>
            <w:top w:val="none" w:sz="0" w:space="0" w:color="auto"/>
            <w:left w:val="none" w:sz="0" w:space="0" w:color="auto"/>
            <w:bottom w:val="none" w:sz="0" w:space="0" w:color="auto"/>
            <w:right w:val="none" w:sz="0" w:space="0" w:color="auto"/>
          </w:divBdr>
        </w:div>
        <w:div w:id="1547520938">
          <w:marLeft w:val="640"/>
          <w:marRight w:val="0"/>
          <w:marTop w:val="0"/>
          <w:marBottom w:val="0"/>
          <w:divBdr>
            <w:top w:val="none" w:sz="0" w:space="0" w:color="auto"/>
            <w:left w:val="none" w:sz="0" w:space="0" w:color="auto"/>
            <w:bottom w:val="none" w:sz="0" w:space="0" w:color="auto"/>
            <w:right w:val="none" w:sz="0" w:space="0" w:color="auto"/>
          </w:divBdr>
        </w:div>
        <w:div w:id="1669139043">
          <w:marLeft w:val="640"/>
          <w:marRight w:val="0"/>
          <w:marTop w:val="0"/>
          <w:marBottom w:val="0"/>
          <w:divBdr>
            <w:top w:val="none" w:sz="0" w:space="0" w:color="auto"/>
            <w:left w:val="none" w:sz="0" w:space="0" w:color="auto"/>
            <w:bottom w:val="none" w:sz="0" w:space="0" w:color="auto"/>
            <w:right w:val="none" w:sz="0" w:space="0" w:color="auto"/>
          </w:divBdr>
        </w:div>
      </w:divsChild>
    </w:div>
    <w:div w:id="141890594">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2">
          <w:marLeft w:val="640"/>
          <w:marRight w:val="0"/>
          <w:marTop w:val="0"/>
          <w:marBottom w:val="0"/>
          <w:divBdr>
            <w:top w:val="none" w:sz="0" w:space="0" w:color="auto"/>
            <w:left w:val="none" w:sz="0" w:space="0" w:color="auto"/>
            <w:bottom w:val="none" w:sz="0" w:space="0" w:color="auto"/>
            <w:right w:val="none" w:sz="0" w:space="0" w:color="auto"/>
          </w:divBdr>
        </w:div>
        <w:div w:id="1485584117">
          <w:marLeft w:val="640"/>
          <w:marRight w:val="0"/>
          <w:marTop w:val="0"/>
          <w:marBottom w:val="0"/>
          <w:divBdr>
            <w:top w:val="none" w:sz="0" w:space="0" w:color="auto"/>
            <w:left w:val="none" w:sz="0" w:space="0" w:color="auto"/>
            <w:bottom w:val="none" w:sz="0" w:space="0" w:color="auto"/>
            <w:right w:val="none" w:sz="0" w:space="0" w:color="auto"/>
          </w:divBdr>
        </w:div>
        <w:div w:id="1850558566">
          <w:marLeft w:val="640"/>
          <w:marRight w:val="0"/>
          <w:marTop w:val="0"/>
          <w:marBottom w:val="0"/>
          <w:divBdr>
            <w:top w:val="none" w:sz="0" w:space="0" w:color="auto"/>
            <w:left w:val="none" w:sz="0" w:space="0" w:color="auto"/>
            <w:bottom w:val="none" w:sz="0" w:space="0" w:color="auto"/>
            <w:right w:val="none" w:sz="0" w:space="0" w:color="auto"/>
          </w:divBdr>
        </w:div>
        <w:div w:id="472257754">
          <w:marLeft w:val="640"/>
          <w:marRight w:val="0"/>
          <w:marTop w:val="0"/>
          <w:marBottom w:val="0"/>
          <w:divBdr>
            <w:top w:val="none" w:sz="0" w:space="0" w:color="auto"/>
            <w:left w:val="none" w:sz="0" w:space="0" w:color="auto"/>
            <w:bottom w:val="none" w:sz="0" w:space="0" w:color="auto"/>
            <w:right w:val="none" w:sz="0" w:space="0" w:color="auto"/>
          </w:divBdr>
        </w:div>
        <w:div w:id="1798446016">
          <w:marLeft w:val="640"/>
          <w:marRight w:val="0"/>
          <w:marTop w:val="0"/>
          <w:marBottom w:val="0"/>
          <w:divBdr>
            <w:top w:val="none" w:sz="0" w:space="0" w:color="auto"/>
            <w:left w:val="none" w:sz="0" w:space="0" w:color="auto"/>
            <w:bottom w:val="none" w:sz="0" w:space="0" w:color="auto"/>
            <w:right w:val="none" w:sz="0" w:space="0" w:color="auto"/>
          </w:divBdr>
        </w:div>
        <w:div w:id="931203108">
          <w:marLeft w:val="640"/>
          <w:marRight w:val="0"/>
          <w:marTop w:val="0"/>
          <w:marBottom w:val="0"/>
          <w:divBdr>
            <w:top w:val="none" w:sz="0" w:space="0" w:color="auto"/>
            <w:left w:val="none" w:sz="0" w:space="0" w:color="auto"/>
            <w:bottom w:val="none" w:sz="0" w:space="0" w:color="auto"/>
            <w:right w:val="none" w:sz="0" w:space="0" w:color="auto"/>
          </w:divBdr>
        </w:div>
        <w:div w:id="1512180386">
          <w:marLeft w:val="640"/>
          <w:marRight w:val="0"/>
          <w:marTop w:val="0"/>
          <w:marBottom w:val="0"/>
          <w:divBdr>
            <w:top w:val="none" w:sz="0" w:space="0" w:color="auto"/>
            <w:left w:val="none" w:sz="0" w:space="0" w:color="auto"/>
            <w:bottom w:val="none" w:sz="0" w:space="0" w:color="auto"/>
            <w:right w:val="none" w:sz="0" w:space="0" w:color="auto"/>
          </w:divBdr>
        </w:div>
        <w:div w:id="19821992">
          <w:marLeft w:val="640"/>
          <w:marRight w:val="0"/>
          <w:marTop w:val="0"/>
          <w:marBottom w:val="0"/>
          <w:divBdr>
            <w:top w:val="none" w:sz="0" w:space="0" w:color="auto"/>
            <w:left w:val="none" w:sz="0" w:space="0" w:color="auto"/>
            <w:bottom w:val="none" w:sz="0" w:space="0" w:color="auto"/>
            <w:right w:val="none" w:sz="0" w:space="0" w:color="auto"/>
          </w:divBdr>
        </w:div>
        <w:div w:id="1233541418">
          <w:marLeft w:val="640"/>
          <w:marRight w:val="0"/>
          <w:marTop w:val="0"/>
          <w:marBottom w:val="0"/>
          <w:divBdr>
            <w:top w:val="none" w:sz="0" w:space="0" w:color="auto"/>
            <w:left w:val="none" w:sz="0" w:space="0" w:color="auto"/>
            <w:bottom w:val="none" w:sz="0" w:space="0" w:color="auto"/>
            <w:right w:val="none" w:sz="0" w:space="0" w:color="auto"/>
          </w:divBdr>
        </w:div>
        <w:div w:id="1144009847">
          <w:marLeft w:val="640"/>
          <w:marRight w:val="0"/>
          <w:marTop w:val="0"/>
          <w:marBottom w:val="0"/>
          <w:divBdr>
            <w:top w:val="none" w:sz="0" w:space="0" w:color="auto"/>
            <w:left w:val="none" w:sz="0" w:space="0" w:color="auto"/>
            <w:bottom w:val="none" w:sz="0" w:space="0" w:color="auto"/>
            <w:right w:val="none" w:sz="0" w:space="0" w:color="auto"/>
          </w:divBdr>
        </w:div>
        <w:div w:id="1550416135">
          <w:marLeft w:val="640"/>
          <w:marRight w:val="0"/>
          <w:marTop w:val="0"/>
          <w:marBottom w:val="0"/>
          <w:divBdr>
            <w:top w:val="none" w:sz="0" w:space="0" w:color="auto"/>
            <w:left w:val="none" w:sz="0" w:space="0" w:color="auto"/>
            <w:bottom w:val="none" w:sz="0" w:space="0" w:color="auto"/>
            <w:right w:val="none" w:sz="0" w:space="0" w:color="auto"/>
          </w:divBdr>
        </w:div>
        <w:div w:id="653223972">
          <w:marLeft w:val="640"/>
          <w:marRight w:val="0"/>
          <w:marTop w:val="0"/>
          <w:marBottom w:val="0"/>
          <w:divBdr>
            <w:top w:val="none" w:sz="0" w:space="0" w:color="auto"/>
            <w:left w:val="none" w:sz="0" w:space="0" w:color="auto"/>
            <w:bottom w:val="none" w:sz="0" w:space="0" w:color="auto"/>
            <w:right w:val="none" w:sz="0" w:space="0" w:color="auto"/>
          </w:divBdr>
        </w:div>
        <w:div w:id="1497921945">
          <w:marLeft w:val="640"/>
          <w:marRight w:val="0"/>
          <w:marTop w:val="0"/>
          <w:marBottom w:val="0"/>
          <w:divBdr>
            <w:top w:val="none" w:sz="0" w:space="0" w:color="auto"/>
            <w:left w:val="none" w:sz="0" w:space="0" w:color="auto"/>
            <w:bottom w:val="none" w:sz="0" w:space="0" w:color="auto"/>
            <w:right w:val="none" w:sz="0" w:space="0" w:color="auto"/>
          </w:divBdr>
        </w:div>
        <w:div w:id="2133743158">
          <w:marLeft w:val="640"/>
          <w:marRight w:val="0"/>
          <w:marTop w:val="0"/>
          <w:marBottom w:val="0"/>
          <w:divBdr>
            <w:top w:val="none" w:sz="0" w:space="0" w:color="auto"/>
            <w:left w:val="none" w:sz="0" w:space="0" w:color="auto"/>
            <w:bottom w:val="none" w:sz="0" w:space="0" w:color="auto"/>
            <w:right w:val="none" w:sz="0" w:space="0" w:color="auto"/>
          </w:divBdr>
        </w:div>
        <w:div w:id="1683625290">
          <w:marLeft w:val="640"/>
          <w:marRight w:val="0"/>
          <w:marTop w:val="0"/>
          <w:marBottom w:val="0"/>
          <w:divBdr>
            <w:top w:val="none" w:sz="0" w:space="0" w:color="auto"/>
            <w:left w:val="none" w:sz="0" w:space="0" w:color="auto"/>
            <w:bottom w:val="none" w:sz="0" w:space="0" w:color="auto"/>
            <w:right w:val="none" w:sz="0" w:space="0" w:color="auto"/>
          </w:divBdr>
        </w:div>
        <w:div w:id="945427736">
          <w:marLeft w:val="640"/>
          <w:marRight w:val="0"/>
          <w:marTop w:val="0"/>
          <w:marBottom w:val="0"/>
          <w:divBdr>
            <w:top w:val="none" w:sz="0" w:space="0" w:color="auto"/>
            <w:left w:val="none" w:sz="0" w:space="0" w:color="auto"/>
            <w:bottom w:val="none" w:sz="0" w:space="0" w:color="auto"/>
            <w:right w:val="none" w:sz="0" w:space="0" w:color="auto"/>
          </w:divBdr>
        </w:div>
        <w:div w:id="1152331225">
          <w:marLeft w:val="640"/>
          <w:marRight w:val="0"/>
          <w:marTop w:val="0"/>
          <w:marBottom w:val="0"/>
          <w:divBdr>
            <w:top w:val="none" w:sz="0" w:space="0" w:color="auto"/>
            <w:left w:val="none" w:sz="0" w:space="0" w:color="auto"/>
            <w:bottom w:val="none" w:sz="0" w:space="0" w:color="auto"/>
            <w:right w:val="none" w:sz="0" w:space="0" w:color="auto"/>
          </w:divBdr>
        </w:div>
        <w:div w:id="1762213231">
          <w:marLeft w:val="640"/>
          <w:marRight w:val="0"/>
          <w:marTop w:val="0"/>
          <w:marBottom w:val="0"/>
          <w:divBdr>
            <w:top w:val="none" w:sz="0" w:space="0" w:color="auto"/>
            <w:left w:val="none" w:sz="0" w:space="0" w:color="auto"/>
            <w:bottom w:val="none" w:sz="0" w:space="0" w:color="auto"/>
            <w:right w:val="none" w:sz="0" w:space="0" w:color="auto"/>
          </w:divBdr>
        </w:div>
        <w:div w:id="1782602279">
          <w:marLeft w:val="640"/>
          <w:marRight w:val="0"/>
          <w:marTop w:val="0"/>
          <w:marBottom w:val="0"/>
          <w:divBdr>
            <w:top w:val="none" w:sz="0" w:space="0" w:color="auto"/>
            <w:left w:val="none" w:sz="0" w:space="0" w:color="auto"/>
            <w:bottom w:val="none" w:sz="0" w:space="0" w:color="auto"/>
            <w:right w:val="none" w:sz="0" w:space="0" w:color="auto"/>
          </w:divBdr>
        </w:div>
        <w:div w:id="767652295">
          <w:marLeft w:val="640"/>
          <w:marRight w:val="0"/>
          <w:marTop w:val="0"/>
          <w:marBottom w:val="0"/>
          <w:divBdr>
            <w:top w:val="none" w:sz="0" w:space="0" w:color="auto"/>
            <w:left w:val="none" w:sz="0" w:space="0" w:color="auto"/>
            <w:bottom w:val="none" w:sz="0" w:space="0" w:color="auto"/>
            <w:right w:val="none" w:sz="0" w:space="0" w:color="auto"/>
          </w:divBdr>
        </w:div>
        <w:div w:id="401026231">
          <w:marLeft w:val="640"/>
          <w:marRight w:val="0"/>
          <w:marTop w:val="0"/>
          <w:marBottom w:val="0"/>
          <w:divBdr>
            <w:top w:val="none" w:sz="0" w:space="0" w:color="auto"/>
            <w:left w:val="none" w:sz="0" w:space="0" w:color="auto"/>
            <w:bottom w:val="none" w:sz="0" w:space="0" w:color="auto"/>
            <w:right w:val="none" w:sz="0" w:space="0" w:color="auto"/>
          </w:divBdr>
        </w:div>
        <w:div w:id="2137983800">
          <w:marLeft w:val="640"/>
          <w:marRight w:val="0"/>
          <w:marTop w:val="0"/>
          <w:marBottom w:val="0"/>
          <w:divBdr>
            <w:top w:val="none" w:sz="0" w:space="0" w:color="auto"/>
            <w:left w:val="none" w:sz="0" w:space="0" w:color="auto"/>
            <w:bottom w:val="none" w:sz="0" w:space="0" w:color="auto"/>
            <w:right w:val="none" w:sz="0" w:space="0" w:color="auto"/>
          </w:divBdr>
        </w:div>
        <w:div w:id="1721127488">
          <w:marLeft w:val="640"/>
          <w:marRight w:val="0"/>
          <w:marTop w:val="0"/>
          <w:marBottom w:val="0"/>
          <w:divBdr>
            <w:top w:val="none" w:sz="0" w:space="0" w:color="auto"/>
            <w:left w:val="none" w:sz="0" w:space="0" w:color="auto"/>
            <w:bottom w:val="none" w:sz="0" w:space="0" w:color="auto"/>
            <w:right w:val="none" w:sz="0" w:space="0" w:color="auto"/>
          </w:divBdr>
        </w:div>
        <w:div w:id="68507559">
          <w:marLeft w:val="640"/>
          <w:marRight w:val="0"/>
          <w:marTop w:val="0"/>
          <w:marBottom w:val="0"/>
          <w:divBdr>
            <w:top w:val="none" w:sz="0" w:space="0" w:color="auto"/>
            <w:left w:val="none" w:sz="0" w:space="0" w:color="auto"/>
            <w:bottom w:val="none" w:sz="0" w:space="0" w:color="auto"/>
            <w:right w:val="none" w:sz="0" w:space="0" w:color="auto"/>
          </w:divBdr>
        </w:div>
        <w:div w:id="1248229234">
          <w:marLeft w:val="640"/>
          <w:marRight w:val="0"/>
          <w:marTop w:val="0"/>
          <w:marBottom w:val="0"/>
          <w:divBdr>
            <w:top w:val="none" w:sz="0" w:space="0" w:color="auto"/>
            <w:left w:val="none" w:sz="0" w:space="0" w:color="auto"/>
            <w:bottom w:val="none" w:sz="0" w:space="0" w:color="auto"/>
            <w:right w:val="none" w:sz="0" w:space="0" w:color="auto"/>
          </w:divBdr>
        </w:div>
        <w:div w:id="1936397433">
          <w:marLeft w:val="640"/>
          <w:marRight w:val="0"/>
          <w:marTop w:val="0"/>
          <w:marBottom w:val="0"/>
          <w:divBdr>
            <w:top w:val="none" w:sz="0" w:space="0" w:color="auto"/>
            <w:left w:val="none" w:sz="0" w:space="0" w:color="auto"/>
            <w:bottom w:val="none" w:sz="0" w:space="0" w:color="auto"/>
            <w:right w:val="none" w:sz="0" w:space="0" w:color="auto"/>
          </w:divBdr>
        </w:div>
        <w:div w:id="1918052718">
          <w:marLeft w:val="640"/>
          <w:marRight w:val="0"/>
          <w:marTop w:val="0"/>
          <w:marBottom w:val="0"/>
          <w:divBdr>
            <w:top w:val="none" w:sz="0" w:space="0" w:color="auto"/>
            <w:left w:val="none" w:sz="0" w:space="0" w:color="auto"/>
            <w:bottom w:val="none" w:sz="0" w:space="0" w:color="auto"/>
            <w:right w:val="none" w:sz="0" w:space="0" w:color="auto"/>
          </w:divBdr>
        </w:div>
        <w:div w:id="113016055">
          <w:marLeft w:val="640"/>
          <w:marRight w:val="0"/>
          <w:marTop w:val="0"/>
          <w:marBottom w:val="0"/>
          <w:divBdr>
            <w:top w:val="none" w:sz="0" w:space="0" w:color="auto"/>
            <w:left w:val="none" w:sz="0" w:space="0" w:color="auto"/>
            <w:bottom w:val="none" w:sz="0" w:space="0" w:color="auto"/>
            <w:right w:val="none" w:sz="0" w:space="0" w:color="auto"/>
          </w:divBdr>
        </w:div>
        <w:div w:id="1305239195">
          <w:marLeft w:val="640"/>
          <w:marRight w:val="0"/>
          <w:marTop w:val="0"/>
          <w:marBottom w:val="0"/>
          <w:divBdr>
            <w:top w:val="none" w:sz="0" w:space="0" w:color="auto"/>
            <w:left w:val="none" w:sz="0" w:space="0" w:color="auto"/>
            <w:bottom w:val="none" w:sz="0" w:space="0" w:color="auto"/>
            <w:right w:val="none" w:sz="0" w:space="0" w:color="auto"/>
          </w:divBdr>
        </w:div>
        <w:div w:id="244924368">
          <w:marLeft w:val="640"/>
          <w:marRight w:val="0"/>
          <w:marTop w:val="0"/>
          <w:marBottom w:val="0"/>
          <w:divBdr>
            <w:top w:val="none" w:sz="0" w:space="0" w:color="auto"/>
            <w:left w:val="none" w:sz="0" w:space="0" w:color="auto"/>
            <w:bottom w:val="none" w:sz="0" w:space="0" w:color="auto"/>
            <w:right w:val="none" w:sz="0" w:space="0" w:color="auto"/>
          </w:divBdr>
        </w:div>
        <w:div w:id="677655808">
          <w:marLeft w:val="640"/>
          <w:marRight w:val="0"/>
          <w:marTop w:val="0"/>
          <w:marBottom w:val="0"/>
          <w:divBdr>
            <w:top w:val="none" w:sz="0" w:space="0" w:color="auto"/>
            <w:left w:val="none" w:sz="0" w:space="0" w:color="auto"/>
            <w:bottom w:val="none" w:sz="0" w:space="0" w:color="auto"/>
            <w:right w:val="none" w:sz="0" w:space="0" w:color="auto"/>
          </w:divBdr>
        </w:div>
        <w:div w:id="1545368024">
          <w:marLeft w:val="640"/>
          <w:marRight w:val="0"/>
          <w:marTop w:val="0"/>
          <w:marBottom w:val="0"/>
          <w:divBdr>
            <w:top w:val="none" w:sz="0" w:space="0" w:color="auto"/>
            <w:left w:val="none" w:sz="0" w:space="0" w:color="auto"/>
            <w:bottom w:val="none" w:sz="0" w:space="0" w:color="auto"/>
            <w:right w:val="none" w:sz="0" w:space="0" w:color="auto"/>
          </w:divBdr>
        </w:div>
      </w:divsChild>
    </w:div>
    <w:div w:id="152991802">
      <w:bodyDiv w:val="1"/>
      <w:marLeft w:val="0"/>
      <w:marRight w:val="0"/>
      <w:marTop w:val="0"/>
      <w:marBottom w:val="0"/>
      <w:divBdr>
        <w:top w:val="none" w:sz="0" w:space="0" w:color="auto"/>
        <w:left w:val="none" w:sz="0" w:space="0" w:color="auto"/>
        <w:bottom w:val="none" w:sz="0" w:space="0" w:color="auto"/>
        <w:right w:val="none" w:sz="0" w:space="0" w:color="auto"/>
      </w:divBdr>
      <w:divsChild>
        <w:div w:id="2113740363">
          <w:marLeft w:val="640"/>
          <w:marRight w:val="0"/>
          <w:marTop w:val="0"/>
          <w:marBottom w:val="0"/>
          <w:divBdr>
            <w:top w:val="none" w:sz="0" w:space="0" w:color="auto"/>
            <w:left w:val="none" w:sz="0" w:space="0" w:color="auto"/>
            <w:bottom w:val="none" w:sz="0" w:space="0" w:color="auto"/>
            <w:right w:val="none" w:sz="0" w:space="0" w:color="auto"/>
          </w:divBdr>
        </w:div>
        <w:div w:id="992678961">
          <w:marLeft w:val="640"/>
          <w:marRight w:val="0"/>
          <w:marTop w:val="0"/>
          <w:marBottom w:val="0"/>
          <w:divBdr>
            <w:top w:val="none" w:sz="0" w:space="0" w:color="auto"/>
            <w:left w:val="none" w:sz="0" w:space="0" w:color="auto"/>
            <w:bottom w:val="none" w:sz="0" w:space="0" w:color="auto"/>
            <w:right w:val="none" w:sz="0" w:space="0" w:color="auto"/>
          </w:divBdr>
        </w:div>
        <w:div w:id="619067584">
          <w:marLeft w:val="640"/>
          <w:marRight w:val="0"/>
          <w:marTop w:val="0"/>
          <w:marBottom w:val="0"/>
          <w:divBdr>
            <w:top w:val="none" w:sz="0" w:space="0" w:color="auto"/>
            <w:left w:val="none" w:sz="0" w:space="0" w:color="auto"/>
            <w:bottom w:val="none" w:sz="0" w:space="0" w:color="auto"/>
            <w:right w:val="none" w:sz="0" w:space="0" w:color="auto"/>
          </w:divBdr>
        </w:div>
        <w:div w:id="773401548">
          <w:marLeft w:val="640"/>
          <w:marRight w:val="0"/>
          <w:marTop w:val="0"/>
          <w:marBottom w:val="0"/>
          <w:divBdr>
            <w:top w:val="none" w:sz="0" w:space="0" w:color="auto"/>
            <w:left w:val="none" w:sz="0" w:space="0" w:color="auto"/>
            <w:bottom w:val="none" w:sz="0" w:space="0" w:color="auto"/>
            <w:right w:val="none" w:sz="0" w:space="0" w:color="auto"/>
          </w:divBdr>
        </w:div>
        <w:div w:id="1017318247">
          <w:marLeft w:val="640"/>
          <w:marRight w:val="0"/>
          <w:marTop w:val="0"/>
          <w:marBottom w:val="0"/>
          <w:divBdr>
            <w:top w:val="none" w:sz="0" w:space="0" w:color="auto"/>
            <w:left w:val="none" w:sz="0" w:space="0" w:color="auto"/>
            <w:bottom w:val="none" w:sz="0" w:space="0" w:color="auto"/>
            <w:right w:val="none" w:sz="0" w:space="0" w:color="auto"/>
          </w:divBdr>
        </w:div>
        <w:div w:id="150874568">
          <w:marLeft w:val="640"/>
          <w:marRight w:val="0"/>
          <w:marTop w:val="0"/>
          <w:marBottom w:val="0"/>
          <w:divBdr>
            <w:top w:val="none" w:sz="0" w:space="0" w:color="auto"/>
            <w:left w:val="none" w:sz="0" w:space="0" w:color="auto"/>
            <w:bottom w:val="none" w:sz="0" w:space="0" w:color="auto"/>
            <w:right w:val="none" w:sz="0" w:space="0" w:color="auto"/>
          </w:divBdr>
        </w:div>
        <w:div w:id="1815220432">
          <w:marLeft w:val="640"/>
          <w:marRight w:val="0"/>
          <w:marTop w:val="0"/>
          <w:marBottom w:val="0"/>
          <w:divBdr>
            <w:top w:val="none" w:sz="0" w:space="0" w:color="auto"/>
            <w:left w:val="none" w:sz="0" w:space="0" w:color="auto"/>
            <w:bottom w:val="none" w:sz="0" w:space="0" w:color="auto"/>
            <w:right w:val="none" w:sz="0" w:space="0" w:color="auto"/>
          </w:divBdr>
        </w:div>
        <w:div w:id="86273641">
          <w:marLeft w:val="640"/>
          <w:marRight w:val="0"/>
          <w:marTop w:val="0"/>
          <w:marBottom w:val="0"/>
          <w:divBdr>
            <w:top w:val="none" w:sz="0" w:space="0" w:color="auto"/>
            <w:left w:val="none" w:sz="0" w:space="0" w:color="auto"/>
            <w:bottom w:val="none" w:sz="0" w:space="0" w:color="auto"/>
            <w:right w:val="none" w:sz="0" w:space="0" w:color="auto"/>
          </w:divBdr>
        </w:div>
        <w:div w:id="1727871476">
          <w:marLeft w:val="640"/>
          <w:marRight w:val="0"/>
          <w:marTop w:val="0"/>
          <w:marBottom w:val="0"/>
          <w:divBdr>
            <w:top w:val="none" w:sz="0" w:space="0" w:color="auto"/>
            <w:left w:val="none" w:sz="0" w:space="0" w:color="auto"/>
            <w:bottom w:val="none" w:sz="0" w:space="0" w:color="auto"/>
            <w:right w:val="none" w:sz="0" w:space="0" w:color="auto"/>
          </w:divBdr>
        </w:div>
        <w:div w:id="1533226667">
          <w:marLeft w:val="640"/>
          <w:marRight w:val="0"/>
          <w:marTop w:val="0"/>
          <w:marBottom w:val="0"/>
          <w:divBdr>
            <w:top w:val="none" w:sz="0" w:space="0" w:color="auto"/>
            <w:left w:val="none" w:sz="0" w:space="0" w:color="auto"/>
            <w:bottom w:val="none" w:sz="0" w:space="0" w:color="auto"/>
            <w:right w:val="none" w:sz="0" w:space="0" w:color="auto"/>
          </w:divBdr>
        </w:div>
        <w:div w:id="2085642125">
          <w:marLeft w:val="640"/>
          <w:marRight w:val="0"/>
          <w:marTop w:val="0"/>
          <w:marBottom w:val="0"/>
          <w:divBdr>
            <w:top w:val="none" w:sz="0" w:space="0" w:color="auto"/>
            <w:left w:val="none" w:sz="0" w:space="0" w:color="auto"/>
            <w:bottom w:val="none" w:sz="0" w:space="0" w:color="auto"/>
            <w:right w:val="none" w:sz="0" w:space="0" w:color="auto"/>
          </w:divBdr>
        </w:div>
        <w:div w:id="1077702377">
          <w:marLeft w:val="640"/>
          <w:marRight w:val="0"/>
          <w:marTop w:val="0"/>
          <w:marBottom w:val="0"/>
          <w:divBdr>
            <w:top w:val="none" w:sz="0" w:space="0" w:color="auto"/>
            <w:left w:val="none" w:sz="0" w:space="0" w:color="auto"/>
            <w:bottom w:val="none" w:sz="0" w:space="0" w:color="auto"/>
            <w:right w:val="none" w:sz="0" w:space="0" w:color="auto"/>
          </w:divBdr>
        </w:div>
        <w:div w:id="105006003">
          <w:marLeft w:val="640"/>
          <w:marRight w:val="0"/>
          <w:marTop w:val="0"/>
          <w:marBottom w:val="0"/>
          <w:divBdr>
            <w:top w:val="none" w:sz="0" w:space="0" w:color="auto"/>
            <w:left w:val="none" w:sz="0" w:space="0" w:color="auto"/>
            <w:bottom w:val="none" w:sz="0" w:space="0" w:color="auto"/>
            <w:right w:val="none" w:sz="0" w:space="0" w:color="auto"/>
          </w:divBdr>
        </w:div>
        <w:div w:id="1481775379">
          <w:marLeft w:val="640"/>
          <w:marRight w:val="0"/>
          <w:marTop w:val="0"/>
          <w:marBottom w:val="0"/>
          <w:divBdr>
            <w:top w:val="none" w:sz="0" w:space="0" w:color="auto"/>
            <w:left w:val="none" w:sz="0" w:space="0" w:color="auto"/>
            <w:bottom w:val="none" w:sz="0" w:space="0" w:color="auto"/>
            <w:right w:val="none" w:sz="0" w:space="0" w:color="auto"/>
          </w:divBdr>
        </w:div>
        <w:div w:id="5403729">
          <w:marLeft w:val="640"/>
          <w:marRight w:val="0"/>
          <w:marTop w:val="0"/>
          <w:marBottom w:val="0"/>
          <w:divBdr>
            <w:top w:val="none" w:sz="0" w:space="0" w:color="auto"/>
            <w:left w:val="none" w:sz="0" w:space="0" w:color="auto"/>
            <w:bottom w:val="none" w:sz="0" w:space="0" w:color="auto"/>
            <w:right w:val="none" w:sz="0" w:space="0" w:color="auto"/>
          </w:divBdr>
        </w:div>
        <w:div w:id="1807317102">
          <w:marLeft w:val="640"/>
          <w:marRight w:val="0"/>
          <w:marTop w:val="0"/>
          <w:marBottom w:val="0"/>
          <w:divBdr>
            <w:top w:val="none" w:sz="0" w:space="0" w:color="auto"/>
            <w:left w:val="none" w:sz="0" w:space="0" w:color="auto"/>
            <w:bottom w:val="none" w:sz="0" w:space="0" w:color="auto"/>
            <w:right w:val="none" w:sz="0" w:space="0" w:color="auto"/>
          </w:divBdr>
        </w:div>
        <w:div w:id="1272010697">
          <w:marLeft w:val="640"/>
          <w:marRight w:val="0"/>
          <w:marTop w:val="0"/>
          <w:marBottom w:val="0"/>
          <w:divBdr>
            <w:top w:val="none" w:sz="0" w:space="0" w:color="auto"/>
            <w:left w:val="none" w:sz="0" w:space="0" w:color="auto"/>
            <w:bottom w:val="none" w:sz="0" w:space="0" w:color="auto"/>
            <w:right w:val="none" w:sz="0" w:space="0" w:color="auto"/>
          </w:divBdr>
        </w:div>
        <w:div w:id="1686327088">
          <w:marLeft w:val="640"/>
          <w:marRight w:val="0"/>
          <w:marTop w:val="0"/>
          <w:marBottom w:val="0"/>
          <w:divBdr>
            <w:top w:val="none" w:sz="0" w:space="0" w:color="auto"/>
            <w:left w:val="none" w:sz="0" w:space="0" w:color="auto"/>
            <w:bottom w:val="none" w:sz="0" w:space="0" w:color="auto"/>
            <w:right w:val="none" w:sz="0" w:space="0" w:color="auto"/>
          </w:divBdr>
        </w:div>
        <w:div w:id="193663579">
          <w:marLeft w:val="640"/>
          <w:marRight w:val="0"/>
          <w:marTop w:val="0"/>
          <w:marBottom w:val="0"/>
          <w:divBdr>
            <w:top w:val="none" w:sz="0" w:space="0" w:color="auto"/>
            <w:left w:val="none" w:sz="0" w:space="0" w:color="auto"/>
            <w:bottom w:val="none" w:sz="0" w:space="0" w:color="auto"/>
            <w:right w:val="none" w:sz="0" w:space="0" w:color="auto"/>
          </w:divBdr>
        </w:div>
        <w:div w:id="1020087424">
          <w:marLeft w:val="640"/>
          <w:marRight w:val="0"/>
          <w:marTop w:val="0"/>
          <w:marBottom w:val="0"/>
          <w:divBdr>
            <w:top w:val="none" w:sz="0" w:space="0" w:color="auto"/>
            <w:left w:val="none" w:sz="0" w:space="0" w:color="auto"/>
            <w:bottom w:val="none" w:sz="0" w:space="0" w:color="auto"/>
            <w:right w:val="none" w:sz="0" w:space="0" w:color="auto"/>
          </w:divBdr>
        </w:div>
        <w:div w:id="1845777802">
          <w:marLeft w:val="640"/>
          <w:marRight w:val="0"/>
          <w:marTop w:val="0"/>
          <w:marBottom w:val="0"/>
          <w:divBdr>
            <w:top w:val="none" w:sz="0" w:space="0" w:color="auto"/>
            <w:left w:val="none" w:sz="0" w:space="0" w:color="auto"/>
            <w:bottom w:val="none" w:sz="0" w:space="0" w:color="auto"/>
            <w:right w:val="none" w:sz="0" w:space="0" w:color="auto"/>
          </w:divBdr>
        </w:div>
        <w:div w:id="752628609">
          <w:marLeft w:val="640"/>
          <w:marRight w:val="0"/>
          <w:marTop w:val="0"/>
          <w:marBottom w:val="0"/>
          <w:divBdr>
            <w:top w:val="none" w:sz="0" w:space="0" w:color="auto"/>
            <w:left w:val="none" w:sz="0" w:space="0" w:color="auto"/>
            <w:bottom w:val="none" w:sz="0" w:space="0" w:color="auto"/>
            <w:right w:val="none" w:sz="0" w:space="0" w:color="auto"/>
          </w:divBdr>
        </w:div>
        <w:div w:id="1938707715">
          <w:marLeft w:val="640"/>
          <w:marRight w:val="0"/>
          <w:marTop w:val="0"/>
          <w:marBottom w:val="0"/>
          <w:divBdr>
            <w:top w:val="none" w:sz="0" w:space="0" w:color="auto"/>
            <w:left w:val="none" w:sz="0" w:space="0" w:color="auto"/>
            <w:bottom w:val="none" w:sz="0" w:space="0" w:color="auto"/>
            <w:right w:val="none" w:sz="0" w:space="0" w:color="auto"/>
          </w:divBdr>
        </w:div>
        <w:div w:id="1875732968">
          <w:marLeft w:val="640"/>
          <w:marRight w:val="0"/>
          <w:marTop w:val="0"/>
          <w:marBottom w:val="0"/>
          <w:divBdr>
            <w:top w:val="none" w:sz="0" w:space="0" w:color="auto"/>
            <w:left w:val="none" w:sz="0" w:space="0" w:color="auto"/>
            <w:bottom w:val="none" w:sz="0" w:space="0" w:color="auto"/>
            <w:right w:val="none" w:sz="0" w:space="0" w:color="auto"/>
          </w:divBdr>
        </w:div>
        <w:div w:id="322394355">
          <w:marLeft w:val="640"/>
          <w:marRight w:val="0"/>
          <w:marTop w:val="0"/>
          <w:marBottom w:val="0"/>
          <w:divBdr>
            <w:top w:val="none" w:sz="0" w:space="0" w:color="auto"/>
            <w:left w:val="none" w:sz="0" w:space="0" w:color="auto"/>
            <w:bottom w:val="none" w:sz="0" w:space="0" w:color="auto"/>
            <w:right w:val="none" w:sz="0" w:space="0" w:color="auto"/>
          </w:divBdr>
        </w:div>
        <w:div w:id="244532585">
          <w:marLeft w:val="640"/>
          <w:marRight w:val="0"/>
          <w:marTop w:val="0"/>
          <w:marBottom w:val="0"/>
          <w:divBdr>
            <w:top w:val="none" w:sz="0" w:space="0" w:color="auto"/>
            <w:left w:val="none" w:sz="0" w:space="0" w:color="auto"/>
            <w:bottom w:val="none" w:sz="0" w:space="0" w:color="auto"/>
            <w:right w:val="none" w:sz="0" w:space="0" w:color="auto"/>
          </w:divBdr>
        </w:div>
        <w:div w:id="2076656115">
          <w:marLeft w:val="640"/>
          <w:marRight w:val="0"/>
          <w:marTop w:val="0"/>
          <w:marBottom w:val="0"/>
          <w:divBdr>
            <w:top w:val="none" w:sz="0" w:space="0" w:color="auto"/>
            <w:left w:val="none" w:sz="0" w:space="0" w:color="auto"/>
            <w:bottom w:val="none" w:sz="0" w:space="0" w:color="auto"/>
            <w:right w:val="none" w:sz="0" w:space="0" w:color="auto"/>
          </w:divBdr>
        </w:div>
        <w:div w:id="580063830">
          <w:marLeft w:val="640"/>
          <w:marRight w:val="0"/>
          <w:marTop w:val="0"/>
          <w:marBottom w:val="0"/>
          <w:divBdr>
            <w:top w:val="none" w:sz="0" w:space="0" w:color="auto"/>
            <w:left w:val="none" w:sz="0" w:space="0" w:color="auto"/>
            <w:bottom w:val="none" w:sz="0" w:space="0" w:color="auto"/>
            <w:right w:val="none" w:sz="0" w:space="0" w:color="auto"/>
          </w:divBdr>
        </w:div>
        <w:div w:id="68771202">
          <w:marLeft w:val="640"/>
          <w:marRight w:val="0"/>
          <w:marTop w:val="0"/>
          <w:marBottom w:val="0"/>
          <w:divBdr>
            <w:top w:val="none" w:sz="0" w:space="0" w:color="auto"/>
            <w:left w:val="none" w:sz="0" w:space="0" w:color="auto"/>
            <w:bottom w:val="none" w:sz="0" w:space="0" w:color="auto"/>
            <w:right w:val="none" w:sz="0" w:space="0" w:color="auto"/>
          </w:divBdr>
        </w:div>
        <w:div w:id="1849447370">
          <w:marLeft w:val="640"/>
          <w:marRight w:val="0"/>
          <w:marTop w:val="0"/>
          <w:marBottom w:val="0"/>
          <w:divBdr>
            <w:top w:val="none" w:sz="0" w:space="0" w:color="auto"/>
            <w:left w:val="none" w:sz="0" w:space="0" w:color="auto"/>
            <w:bottom w:val="none" w:sz="0" w:space="0" w:color="auto"/>
            <w:right w:val="none" w:sz="0" w:space="0" w:color="auto"/>
          </w:divBdr>
        </w:div>
        <w:div w:id="237400087">
          <w:marLeft w:val="640"/>
          <w:marRight w:val="0"/>
          <w:marTop w:val="0"/>
          <w:marBottom w:val="0"/>
          <w:divBdr>
            <w:top w:val="none" w:sz="0" w:space="0" w:color="auto"/>
            <w:left w:val="none" w:sz="0" w:space="0" w:color="auto"/>
            <w:bottom w:val="none" w:sz="0" w:space="0" w:color="auto"/>
            <w:right w:val="none" w:sz="0" w:space="0" w:color="auto"/>
          </w:divBdr>
        </w:div>
        <w:div w:id="1050491828">
          <w:marLeft w:val="640"/>
          <w:marRight w:val="0"/>
          <w:marTop w:val="0"/>
          <w:marBottom w:val="0"/>
          <w:divBdr>
            <w:top w:val="none" w:sz="0" w:space="0" w:color="auto"/>
            <w:left w:val="none" w:sz="0" w:space="0" w:color="auto"/>
            <w:bottom w:val="none" w:sz="0" w:space="0" w:color="auto"/>
            <w:right w:val="none" w:sz="0" w:space="0" w:color="auto"/>
          </w:divBdr>
        </w:div>
      </w:divsChild>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445077524">
      <w:bodyDiv w:val="1"/>
      <w:marLeft w:val="0"/>
      <w:marRight w:val="0"/>
      <w:marTop w:val="0"/>
      <w:marBottom w:val="0"/>
      <w:divBdr>
        <w:top w:val="none" w:sz="0" w:space="0" w:color="auto"/>
        <w:left w:val="none" w:sz="0" w:space="0" w:color="auto"/>
        <w:bottom w:val="none" w:sz="0" w:space="0" w:color="auto"/>
        <w:right w:val="none" w:sz="0" w:space="0" w:color="auto"/>
      </w:divBdr>
      <w:divsChild>
        <w:div w:id="398330940">
          <w:marLeft w:val="640"/>
          <w:marRight w:val="0"/>
          <w:marTop w:val="0"/>
          <w:marBottom w:val="0"/>
          <w:divBdr>
            <w:top w:val="none" w:sz="0" w:space="0" w:color="auto"/>
            <w:left w:val="none" w:sz="0" w:space="0" w:color="auto"/>
            <w:bottom w:val="none" w:sz="0" w:space="0" w:color="auto"/>
            <w:right w:val="none" w:sz="0" w:space="0" w:color="auto"/>
          </w:divBdr>
        </w:div>
        <w:div w:id="1669284848">
          <w:marLeft w:val="640"/>
          <w:marRight w:val="0"/>
          <w:marTop w:val="0"/>
          <w:marBottom w:val="0"/>
          <w:divBdr>
            <w:top w:val="none" w:sz="0" w:space="0" w:color="auto"/>
            <w:left w:val="none" w:sz="0" w:space="0" w:color="auto"/>
            <w:bottom w:val="none" w:sz="0" w:space="0" w:color="auto"/>
            <w:right w:val="none" w:sz="0" w:space="0" w:color="auto"/>
          </w:divBdr>
        </w:div>
        <w:div w:id="2074887206">
          <w:marLeft w:val="640"/>
          <w:marRight w:val="0"/>
          <w:marTop w:val="0"/>
          <w:marBottom w:val="0"/>
          <w:divBdr>
            <w:top w:val="none" w:sz="0" w:space="0" w:color="auto"/>
            <w:left w:val="none" w:sz="0" w:space="0" w:color="auto"/>
            <w:bottom w:val="none" w:sz="0" w:space="0" w:color="auto"/>
            <w:right w:val="none" w:sz="0" w:space="0" w:color="auto"/>
          </w:divBdr>
        </w:div>
        <w:div w:id="2125616637">
          <w:marLeft w:val="640"/>
          <w:marRight w:val="0"/>
          <w:marTop w:val="0"/>
          <w:marBottom w:val="0"/>
          <w:divBdr>
            <w:top w:val="none" w:sz="0" w:space="0" w:color="auto"/>
            <w:left w:val="none" w:sz="0" w:space="0" w:color="auto"/>
            <w:bottom w:val="none" w:sz="0" w:space="0" w:color="auto"/>
            <w:right w:val="none" w:sz="0" w:space="0" w:color="auto"/>
          </w:divBdr>
        </w:div>
        <w:div w:id="1766338441">
          <w:marLeft w:val="640"/>
          <w:marRight w:val="0"/>
          <w:marTop w:val="0"/>
          <w:marBottom w:val="0"/>
          <w:divBdr>
            <w:top w:val="none" w:sz="0" w:space="0" w:color="auto"/>
            <w:left w:val="none" w:sz="0" w:space="0" w:color="auto"/>
            <w:bottom w:val="none" w:sz="0" w:space="0" w:color="auto"/>
            <w:right w:val="none" w:sz="0" w:space="0" w:color="auto"/>
          </w:divBdr>
        </w:div>
        <w:div w:id="798303483">
          <w:marLeft w:val="640"/>
          <w:marRight w:val="0"/>
          <w:marTop w:val="0"/>
          <w:marBottom w:val="0"/>
          <w:divBdr>
            <w:top w:val="none" w:sz="0" w:space="0" w:color="auto"/>
            <w:left w:val="none" w:sz="0" w:space="0" w:color="auto"/>
            <w:bottom w:val="none" w:sz="0" w:space="0" w:color="auto"/>
            <w:right w:val="none" w:sz="0" w:space="0" w:color="auto"/>
          </w:divBdr>
        </w:div>
        <w:div w:id="1415198659">
          <w:marLeft w:val="640"/>
          <w:marRight w:val="0"/>
          <w:marTop w:val="0"/>
          <w:marBottom w:val="0"/>
          <w:divBdr>
            <w:top w:val="none" w:sz="0" w:space="0" w:color="auto"/>
            <w:left w:val="none" w:sz="0" w:space="0" w:color="auto"/>
            <w:bottom w:val="none" w:sz="0" w:space="0" w:color="auto"/>
            <w:right w:val="none" w:sz="0" w:space="0" w:color="auto"/>
          </w:divBdr>
        </w:div>
        <w:div w:id="1474180113">
          <w:marLeft w:val="640"/>
          <w:marRight w:val="0"/>
          <w:marTop w:val="0"/>
          <w:marBottom w:val="0"/>
          <w:divBdr>
            <w:top w:val="none" w:sz="0" w:space="0" w:color="auto"/>
            <w:left w:val="none" w:sz="0" w:space="0" w:color="auto"/>
            <w:bottom w:val="none" w:sz="0" w:space="0" w:color="auto"/>
            <w:right w:val="none" w:sz="0" w:space="0" w:color="auto"/>
          </w:divBdr>
        </w:div>
        <w:div w:id="152722722">
          <w:marLeft w:val="640"/>
          <w:marRight w:val="0"/>
          <w:marTop w:val="0"/>
          <w:marBottom w:val="0"/>
          <w:divBdr>
            <w:top w:val="none" w:sz="0" w:space="0" w:color="auto"/>
            <w:left w:val="none" w:sz="0" w:space="0" w:color="auto"/>
            <w:bottom w:val="none" w:sz="0" w:space="0" w:color="auto"/>
            <w:right w:val="none" w:sz="0" w:space="0" w:color="auto"/>
          </w:divBdr>
        </w:div>
        <w:div w:id="255554704">
          <w:marLeft w:val="640"/>
          <w:marRight w:val="0"/>
          <w:marTop w:val="0"/>
          <w:marBottom w:val="0"/>
          <w:divBdr>
            <w:top w:val="none" w:sz="0" w:space="0" w:color="auto"/>
            <w:left w:val="none" w:sz="0" w:space="0" w:color="auto"/>
            <w:bottom w:val="none" w:sz="0" w:space="0" w:color="auto"/>
            <w:right w:val="none" w:sz="0" w:space="0" w:color="auto"/>
          </w:divBdr>
        </w:div>
        <w:div w:id="1647659987">
          <w:marLeft w:val="640"/>
          <w:marRight w:val="0"/>
          <w:marTop w:val="0"/>
          <w:marBottom w:val="0"/>
          <w:divBdr>
            <w:top w:val="none" w:sz="0" w:space="0" w:color="auto"/>
            <w:left w:val="none" w:sz="0" w:space="0" w:color="auto"/>
            <w:bottom w:val="none" w:sz="0" w:space="0" w:color="auto"/>
            <w:right w:val="none" w:sz="0" w:space="0" w:color="auto"/>
          </w:divBdr>
        </w:div>
        <w:div w:id="1795246199">
          <w:marLeft w:val="640"/>
          <w:marRight w:val="0"/>
          <w:marTop w:val="0"/>
          <w:marBottom w:val="0"/>
          <w:divBdr>
            <w:top w:val="none" w:sz="0" w:space="0" w:color="auto"/>
            <w:left w:val="none" w:sz="0" w:space="0" w:color="auto"/>
            <w:bottom w:val="none" w:sz="0" w:space="0" w:color="auto"/>
            <w:right w:val="none" w:sz="0" w:space="0" w:color="auto"/>
          </w:divBdr>
        </w:div>
        <w:div w:id="730080075">
          <w:marLeft w:val="640"/>
          <w:marRight w:val="0"/>
          <w:marTop w:val="0"/>
          <w:marBottom w:val="0"/>
          <w:divBdr>
            <w:top w:val="none" w:sz="0" w:space="0" w:color="auto"/>
            <w:left w:val="none" w:sz="0" w:space="0" w:color="auto"/>
            <w:bottom w:val="none" w:sz="0" w:space="0" w:color="auto"/>
            <w:right w:val="none" w:sz="0" w:space="0" w:color="auto"/>
          </w:divBdr>
        </w:div>
        <w:div w:id="2123645181">
          <w:marLeft w:val="640"/>
          <w:marRight w:val="0"/>
          <w:marTop w:val="0"/>
          <w:marBottom w:val="0"/>
          <w:divBdr>
            <w:top w:val="none" w:sz="0" w:space="0" w:color="auto"/>
            <w:left w:val="none" w:sz="0" w:space="0" w:color="auto"/>
            <w:bottom w:val="none" w:sz="0" w:space="0" w:color="auto"/>
            <w:right w:val="none" w:sz="0" w:space="0" w:color="auto"/>
          </w:divBdr>
        </w:div>
        <w:div w:id="909541221">
          <w:marLeft w:val="640"/>
          <w:marRight w:val="0"/>
          <w:marTop w:val="0"/>
          <w:marBottom w:val="0"/>
          <w:divBdr>
            <w:top w:val="none" w:sz="0" w:space="0" w:color="auto"/>
            <w:left w:val="none" w:sz="0" w:space="0" w:color="auto"/>
            <w:bottom w:val="none" w:sz="0" w:space="0" w:color="auto"/>
            <w:right w:val="none" w:sz="0" w:space="0" w:color="auto"/>
          </w:divBdr>
        </w:div>
        <w:div w:id="1860393080">
          <w:marLeft w:val="640"/>
          <w:marRight w:val="0"/>
          <w:marTop w:val="0"/>
          <w:marBottom w:val="0"/>
          <w:divBdr>
            <w:top w:val="none" w:sz="0" w:space="0" w:color="auto"/>
            <w:left w:val="none" w:sz="0" w:space="0" w:color="auto"/>
            <w:bottom w:val="none" w:sz="0" w:space="0" w:color="auto"/>
            <w:right w:val="none" w:sz="0" w:space="0" w:color="auto"/>
          </w:divBdr>
        </w:div>
        <w:div w:id="259725852">
          <w:marLeft w:val="640"/>
          <w:marRight w:val="0"/>
          <w:marTop w:val="0"/>
          <w:marBottom w:val="0"/>
          <w:divBdr>
            <w:top w:val="none" w:sz="0" w:space="0" w:color="auto"/>
            <w:left w:val="none" w:sz="0" w:space="0" w:color="auto"/>
            <w:bottom w:val="none" w:sz="0" w:space="0" w:color="auto"/>
            <w:right w:val="none" w:sz="0" w:space="0" w:color="auto"/>
          </w:divBdr>
        </w:div>
        <w:div w:id="1175413550">
          <w:marLeft w:val="640"/>
          <w:marRight w:val="0"/>
          <w:marTop w:val="0"/>
          <w:marBottom w:val="0"/>
          <w:divBdr>
            <w:top w:val="none" w:sz="0" w:space="0" w:color="auto"/>
            <w:left w:val="none" w:sz="0" w:space="0" w:color="auto"/>
            <w:bottom w:val="none" w:sz="0" w:space="0" w:color="auto"/>
            <w:right w:val="none" w:sz="0" w:space="0" w:color="auto"/>
          </w:divBdr>
        </w:div>
        <w:div w:id="1941378204">
          <w:marLeft w:val="640"/>
          <w:marRight w:val="0"/>
          <w:marTop w:val="0"/>
          <w:marBottom w:val="0"/>
          <w:divBdr>
            <w:top w:val="none" w:sz="0" w:space="0" w:color="auto"/>
            <w:left w:val="none" w:sz="0" w:space="0" w:color="auto"/>
            <w:bottom w:val="none" w:sz="0" w:space="0" w:color="auto"/>
            <w:right w:val="none" w:sz="0" w:space="0" w:color="auto"/>
          </w:divBdr>
        </w:div>
        <w:div w:id="738552512">
          <w:marLeft w:val="640"/>
          <w:marRight w:val="0"/>
          <w:marTop w:val="0"/>
          <w:marBottom w:val="0"/>
          <w:divBdr>
            <w:top w:val="none" w:sz="0" w:space="0" w:color="auto"/>
            <w:left w:val="none" w:sz="0" w:space="0" w:color="auto"/>
            <w:bottom w:val="none" w:sz="0" w:space="0" w:color="auto"/>
            <w:right w:val="none" w:sz="0" w:space="0" w:color="auto"/>
          </w:divBdr>
        </w:div>
        <w:div w:id="1746800463">
          <w:marLeft w:val="640"/>
          <w:marRight w:val="0"/>
          <w:marTop w:val="0"/>
          <w:marBottom w:val="0"/>
          <w:divBdr>
            <w:top w:val="none" w:sz="0" w:space="0" w:color="auto"/>
            <w:left w:val="none" w:sz="0" w:space="0" w:color="auto"/>
            <w:bottom w:val="none" w:sz="0" w:space="0" w:color="auto"/>
            <w:right w:val="none" w:sz="0" w:space="0" w:color="auto"/>
          </w:divBdr>
        </w:div>
        <w:div w:id="1524519409">
          <w:marLeft w:val="640"/>
          <w:marRight w:val="0"/>
          <w:marTop w:val="0"/>
          <w:marBottom w:val="0"/>
          <w:divBdr>
            <w:top w:val="none" w:sz="0" w:space="0" w:color="auto"/>
            <w:left w:val="none" w:sz="0" w:space="0" w:color="auto"/>
            <w:bottom w:val="none" w:sz="0" w:space="0" w:color="auto"/>
            <w:right w:val="none" w:sz="0" w:space="0" w:color="auto"/>
          </w:divBdr>
        </w:div>
        <w:div w:id="946617361">
          <w:marLeft w:val="640"/>
          <w:marRight w:val="0"/>
          <w:marTop w:val="0"/>
          <w:marBottom w:val="0"/>
          <w:divBdr>
            <w:top w:val="none" w:sz="0" w:space="0" w:color="auto"/>
            <w:left w:val="none" w:sz="0" w:space="0" w:color="auto"/>
            <w:bottom w:val="none" w:sz="0" w:space="0" w:color="auto"/>
            <w:right w:val="none" w:sz="0" w:space="0" w:color="auto"/>
          </w:divBdr>
        </w:div>
        <w:div w:id="15741184">
          <w:marLeft w:val="640"/>
          <w:marRight w:val="0"/>
          <w:marTop w:val="0"/>
          <w:marBottom w:val="0"/>
          <w:divBdr>
            <w:top w:val="none" w:sz="0" w:space="0" w:color="auto"/>
            <w:left w:val="none" w:sz="0" w:space="0" w:color="auto"/>
            <w:bottom w:val="none" w:sz="0" w:space="0" w:color="auto"/>
            <w:right w:val="none" w:sz="0" w:space="0" w:color="auto"/>
          </w:divBdr>
        </w:div>
        <w:div w:id="1414399384">
          <w:marLeft w:val="640"/>
          <w:marRight w:val="0"/>
          <w:marTop w:val="0"/>
          <w:marBottom w:val="0"/>
          <w:divBdr>
            <w:top w:val="none" w:sz="0" w:space="0" w:color="auto"/>
            <w:left w:val="none" w:sz="0" w:space="0" w:color="auto"/>
            <w:bottom w:val="none" w:sz="0" w:space="0" w:color="auto"/>
            <w:right w:val="none" w:sz="0" w:space="0" w:color="auto"/>
          </w:divBdr>
        </w:div>
        <w:div w:id="458181121">
          <w:marLeft w:val="640"/>
          <w:marRight w:val="0"/>
          <w:marTop w:val="0"/>
          <w:marBottom w:val="0"/>
          <w:divBdr>
            <w:top w:val="none" w:sz="0" w:space="0" w:color="auto"/>
            <w:left w:val="none" w:sz="0" w:space="0" w:color="auto"/>
            <w:bottom w:val="none" w:sz="0" w:space="0" w:color="auto"/>
            <w:right w:val="none" w:sz="0" w:space="0" w:color="auto"/>
          </w:divBdr>
        </w:div>
        <w:div w:id="643579853">
          <w:marLeft w:val="640"/>
          <w:marRight w:val="0"/>
          <w:marTop w:val="0"/>
          <w:marBottom w:val="0"/>
          <w:divBdr>
            <w:top w:val="none" w:sz="0" w:space="0" w:color="auto"/>
            <w:left w:val="none" w:sz="0" w:space="0" w:color="auto"/>
            <w:bottom w:val="none" w:sz="0" w:space="0" w:color="auto"/>
            <w:right w:val="none" w:sz="0" w:space="0" w:color="auto"/>
          </w:divBdr>
        </w:div>
        <w:div w:id="906843032">
          <w:marLeft w:val="640"/>
          <w:marRight w:val="0"/>
          <w:marTop w:val="0"/>
          <w:marBottom w:val="0"/>
          <w:divBdr>
            <w:top w:val="none" w:sz="0" w:space="0" w:color="auto"/>
            <w:left w:val="none" w:sz="0" w:space="0" w:color="auto"/>
            <w:bottom w:val="none" w:sz="0" w:space="0" w:color="auto"/>
            <w:right w:val="none" w:sz="0" w:space="0" w:color="auto"/>
          </w:divBdr>
        </w:div>
        <w:div w:id="21516940">
          <w:marLeft w:val="640"/>
          <w:marRight w:val="0"/>
          <w:marTop w:val="0"/>
          <w:marBottom w:val="0"/>
          <w:divBdr>
            <w:top w:val="none" w:sz="0" w:space="0" w:color="auto"/>
            <w:left w:val="none" w:sz="0" w:space="0" w:color="auto"/>
            <w:bottom w:val="none" w:sz="0" w:space="0" w:color="auto"/>
            <w:right w:val="none" w:sz="0" w:space="0" w:color="auto"/>
          </w:divBdr>
        </w:div>
        <w:div w:id="1874920163">
          <w:marLeft w:val="640"/>
          <w:marRight w:val="0"/>
          <w:marTop w:val="0"/>
          <w:marBottom w:val="0"/>
          <w:divBdr>
            <w:top w:val="none" w:sz="0" w:space="0" w:color="auto"/>
            <w:left w:val="none" w:sz="0" w:space="0" w:color="auto"/>
            <w:bottom w:val="none" w:sz="0" w:space="0" w:color="auto"/>
            <w:right w:val="none" w:sz="0" w:space="0" w:color="auto"/>
          </w:divBdr>
        </w:div>
        <w:div w:id="1381783322">
          <w:marLeft w:val="640"/>
          <w:marRight w:val="0"/>
          <w:marTop w:val="0"/>
          <w:marBottom w:val="0"/>
          <w:divBdr>
            <w:top w:val="none" w:sz="0" w:space="0" w:color="auto"/>
            <w:left w:val="none" w:sz="0" w:space="0" w:color="auto"/>
            <w:bottom w:val="none" w:sz="0" w:space="0" w:color="auto"/>
            <w:right w:val="none" w:sz="0" w:space="0" w:color="auto"/>
          </w:divBdr>
        </w:div>
        <w:div w:id="659701396">
          <w:marLeft w:val="640"/>
          <w:marRight w:val="0"/>
          <w:marTop w:val="0"/>
          <w:marBottom w:val="0"/>
          <w:divBdr>
            <w:top w:val="none" w:sz="0" w:space="0" w:color="auto"/>
            <w:left w:val="none" w:sz="0" w:space="0" w:color="auto"/>
            <w:bottom w:val="none" w:sz="0" w:space="0" w:color="auto"/>
            <w:right w:val="none" w:sz="0" w:space="0" w:color="auto"/>
          </w:divBdr>
        </w:div>
        <w:div w:id="1191802402">
          <w:marLeft w:val="640"/>
          <w:marRight w:val="0"/>
          <w:marTop w:val="0"/>
          <w:marBottom w:val="0"/>
          <w:divBdr>
            <w:top w:val="none" w:sz="0" w:space="0" w:color="auto"/>
            <w:left w:val="none" w:sz="0" w:space="0" w:color="auto"/>
            <w:bottom w:val="none" w:sz="0" w:space="0" w:color="auto"/>
            <w:right w:val="none" w:sz="0" w:space="0" w:color="auto"/>
          </w:divBdr>
        </w:div>
        <w:div w:id="262686115">
          <w:marLeft w:val="640"/>
          <w:marRight w:val="0"/>
          <w:marTop w:val="0"/>
          <w:marBottom w:val="0"/>
          <w:divBdr>
            <w:top w:val="none" w:sz="0" w:space="0" w:color="auto"/>
            <w:left w:val="none" w:sz="0" w:space="0" w:color="auto"/>
            <w:bottom w:val="none" w:sz="0" w:space="0" w:color="auto"/>
            <w:right w:val="none" w:sz="0" w:space="0" w:color="auto"/>
          </w:divBdr>
        </w:div>
      </w:divsChild>
    </w:div>
    <w:div w:id="456067907">
      <w:bodyDiv w:val="1"/>
      <w:marLeft w:val="0"/>
      <w:marRight w:val="0"/>
      <w:marTop w:val="0"/>
      <w:marBottom w:val="0"/>
      <w:divBdr>
        <w:top w:val="none" w:sz="0" w:space="0" w:color="auto"/>
        <w:left w:val="none" w:sz="0" w:space="0" w:color="auto"/>
        <w:bottom w:val="none" w:sz="0" w:space="0" w:color="auto"/>
        <w:right w:val="none" w:sz="0" w:space="0" w:color="auto"/>
      </w:divBdr>
      <w:divsChild>
        <w:div w:id="1988977170">
          <w:marLeft w:val="640"/>
          <w:marRight w:val="0"/>
          <w:marTop w:val="0"/>
          <w:marBottom w:val="0"/>
          <w:divBdr>
            <w:top w:val="none" w:sz="0" w:space="0" w:color="auto"/>
            <w:left w:val="none" w:sz="0" w:space="0" w:color="auto"/>
            <w:bottom w:val="none" w:sz="0" w:space="0" w:color="auto"/>
            <w:right w:val="none" w:sz="0" w:space="0" w:color="auto"/>
          </w:divBdr>
        </w:div>
        <w:div w:id="2098287231">
          <w:marLeft w:val="640"/>
          <w:marRight w:val="0"/>
          <w:marTop w:val="0"/>
          <w:marBottom w:val="0"/>
          <w:divBdr>
            <w:top w:val="none" w:sz="0" w:space="0" w:color="auto"/>
            <w:left w:val="none" w:sz="0" w:space="0" w:color="auto"/>
            <w:bottom w:val="none" w:sz="0" w:space="0" w:color="auto"/>
            <w:right w:val="none" w:sz="0" w:space="0" w:color="auto"/>
          </w:divBdr>
        </w:div>
        <w:div w:id="1902016835">
          <w:marLeft w:val="640"/>
          <w:marRight w:val="0"/>
          <w:marTop w:val="0"/>
          <w:marBottom w:val="0"/>
          <w:divBdr>
            <w:top w:val="none" w:sz="0" w:space="0" w:color="auto"/>
            <w:left w:val="none" w:sz="0" w:space="0" w:color="auto"/>
            <w:bottom w:val="none" w:sz="0" w:space="0" w:color="auto"/>
            <w:right w:val="none" w:sz="0" w:space="0" w:color="auto"/>
          </w:divBdr>
        </w:div>
        <w:div w:id="854997200">
          <w:marLeft w:val="640"/>
          <w:marRight w:val="0"/>
          <w:marTop w:val="0"/>
          <w:marBottom w:val="0"/>
          <w:divBdr>
            <w:top w:val="none" w:sz="0" w:space="0" w:color="auto"/>
            <w:left w:val="none" w:sz="0" w:space="0" w:color="auto"/>
            <w:bottom w:val="none" w:sz="0" w:space="0" w:color="auto"/>
            <w:right w:val="none" w:sz="0" w:space="0" w:color="auto"/>
          </w:divBdr>
        </w:div>
        <w:div w:id="574781541">
          <w:marLeft w:val="640"/>
          <w:marRight w:val="0"/>
          <w:marTop w:val="0"/>
          <w:marBottom w:val="0"/>
          <w:divBdr>
            <w:top w:val="none" w:sz="0" w:space="0" w:color="auto"/>
            <w:left w:val="none" w:sz="0" w:space="0" w:color="auto"/>
            <w:bottom w:val="none" w:sz="0" w:space="0" w:color="auto"/>
            <w:right w:val="none" w:sz="0" w:space="0" w:color="auto"/>
          </w:divBdr>
        </w:div>
        <w:div w:id="1421100343">
          <w:marLeft w:val="640"/>
          <w:marRight w:val="0"/>
          <w:marTop w:val="0"/>
          <w:marBottom w:val="0"/>
          <w:divBdr>
            <w:top w:val="none" w:sz="0" w:space="0" w:color="auto"/>
            <w:left w:val="none" w:sz="0" w:space="0" w:color="auto"/>
            <w:bottom w:val="none" w:sz="0" w:space="0" w:color="auto"/>
            <w:right w:val="none" w:sz="0" w:space="0" w:color="auto"/>
          </w:divBdr>
        </w:div>
        <w:div w:id="1513910239">
          <w:marLeft w:val="640"/>
          <w:marRight w:val="0"/>
          <w:marTop w:val="0"/>
          <w:marBottom w:val="0"/>
          <w:divBdr>
            <w:top w:val="none" w:sz="0" w:space="0" w:color="auto"/>
            <w:left w:val="none" w:sz="0" w:space="0" w:color="auto"/>
            <w:bottom w:val="none" w:sz="0" w:space="0" w:color="auto"/>
            <w:right w:val="none" w:sz="0" w:space="0" w:color="auto"/>
          </w:divBdr>
        </w:div>
        <w:div w:id="1814102886">
          <w:marLeft w:val="640"/>
          <w:marRight w:val="0"/>
          <w:marTop w:val="0"/>
          <w:marBottom w:val="0"/>
          <w:divBdr>
            <w:top w:val="none" w:sz="0" w:space="0" w:color="auto"/>
            <w:left w:val="none" w:sz="0" w:space="0" w:color="auto"/>
            <w:bottom w:val="none" w:sz="0" w:space="0" w:color="auto"/>
            <w:right w:val="none" w:sz="0" w:space="0" w:color="auto"/>
          </w:divBdr>
        </w:div>
        <w:div w:id="1923174572">
          <w:marLeft w:val="640"/>
          <w:marRight w:val="0"/>
          <w:marTop w:val="0"/>
          <w:marBottom w:val="0"/>
          <w:divBdr>
            <w:top w:val="none" w:sz="0" w:space="0" w:color="auto"/>
            <w:left w:val="none" w:sz="0" w:space="0" w:color="auto"/>
            <w:bottom w:val="none" w:sz="0" w:space="0" w:color="auto"/>
            <w:right w:val="none" w:sz="0" w:space="0" w:color="auto"/>
          </w:divBdr>
        </w:div>
        <w:div w:id="1957564879">
          <w:marLeft w:val="640"/>
          <w:marRight w:val="0"/>
          <w:marTop w:val="0"/>
          <w:marBottom w:val="0"/>
          <w:divBdr>
            <w:top w:val="none" w:sz="0" w:space="0" w:color="auto"/>
            <w:left w:val="none" w:sz="0" w:space="0" w:color="auto"/>
            <w:bottom w:val="none" w:sz="0" w:space="0" w:color="auto"/>
            <w:right w:val="none" w:sz="0" w:space="0" w:color="auto"/>
          </w:divBdr>
        </w:div>
        <w:div w:id="1185024804">
          <w:marLeft w:val="640"/>
          <w:marRight w:val="0"/>
          <w:marTop w:val="0"/>
          <w:marBottom w:val="0"/>
          <w:divBdr>
            <w:top w:val="none" w:sz="0" w:space="0" w:color="auto"/>
            <w:left w:val="none" w:sz="0" w:space="0" w:color="auto"/>
            <w:bottom w:val="none" w:sz="0" w:space="0" w:color="auto"/>
            <w:right w:val="none" w:sz="0" w:space="0" w:color="auto"/>
          </w:divBdr>
        </w:div>
        <w:div w:id="1993606823">
          <w:marLeft w:val="640"/>
          <w:marRight w:val="0"/>
          <w:marTop w:val="0"/>
          <w:marBottom w:val="0"/>
          <w:divBdr>
            <w:top w:val="none" w:sz="0" w:space="0" w:color="auto"/>
            <w:left w:val="none" w:sz="0" w:space="0" w:color="auto"/>
            <w:bottom w:val="none" w:sz="0" w:space="0" w:color="auto"/>
            <w:right w:val="none" w:sz="0" w:space="0" w:color="auto"/>
          </w:divBdr>
        </w:div>
        <w:div w:id="1232691612">
          <w:marLeft w:val="640"/>
          <w:marRight w:val="0"/>
          <w:marTop w:val="0"/>
          <w:marBottom w:val="0"/>
          <w:divBdr>
            <w:top w:val="none" w:sz="0" w:space="0" w:color="auto"/>
            <w:left w:val="none" w:sz="0" w:space="0" w:color="auto"/>
            <w:bottom w:val="none" w:sz="0" w:space="0" w:color="auto"/>
            <w:right w:val="none" w:sz="0" w:space="0" w:color="auto"/>
          </w:divBdr>
        </w:div>
        <w:div w:id="1310405987">
          <w:marLeft w:val="640"/>
          <w:marRight w:val="0"/>
          <w:marTop w:val="0"/>
          <w:marBottom w:val="0"/>
          <w:divBdr>
            <w:top w:val="none" w:sz="0" w:space="0" w:color="auto"/>
            <w:left w:val="none" w:sz="0" w:space="0" w:color="auto"/>
            <w:bottom w:val="none" w:sz="0" w:space="0" w:color="auto"/>
            <w:right w:val="none" w:sz="0" w:space="0" w:color="auto"/>
          </w:divBdr>
        </w:div>
        <w:div w:id="981469863">
          <w:marLeft w:val="640"/>
          <w:marRight w:val="0"/>
          <w:marTop w:val="0"/>
          <w:marBottom w:val="0"/>
          <w:divBdr>
            <w:top w:val="none" w:sz="0" w:space="0" w:color="auto"/>
            <w:left w:val="none" w:sz="0" w:space="0" w:color="auto"/>
            <w:bottom w:val="none" w:sz="0" w:space="0" w:color="auto"/>
            <w:right w:val="none" w:sz="0" w:space="0" w:color="auto"/>
          </w:divBdr>
        </w:div>
        <w:div w:id="899246374">
          <w:marLeft w:val="640"/>
          <w:marRight w:val="0"/>
          <w:marTop w:val="0"/>
          <w:marBottom w:val="0"/>
          <w:divBdr>
            <w:top w:val="none" w:sz="0" w:space="0" w:color="auto"/>
            <w:left w:val="none" w:sz="0" w:space="0" w:color="auto"/>
            <w:bottom w:val="none" w:sz="0" w:space="0" w:color="auto"/>
            <w:right w:val="none" w:sz="0" w:space="0" w:color="auto"/>
          </w:divBdr>
        </w:div>
        <w:div w:id="31662191">
          <w:marLeft w:val="640"/>
          <w:marRight w:val="0"/>
          <w:marTop w:val="0"/>
          <w:marBottom w:val="0"/>
          <w:divBdr>
            <w:top w:val="none" w:sz="0" w:space="0" w:color="auto"/>
            <w:left w:val="none" w:sz="0" w:space="0" w:color="auto"/>
            <w:bottom w:val="none" w:sz="0" w:space="0" w:color="auto"/>
            <w:right w:val="none" w:sz="0" w:space="0" w:color="auto"/>
          </w:divBdr>
        </w:div>
        <w:div w:id="1574314866">
          <w:marLeft w:val="640"/>
          <w:marRight w:val="0"/>
          <w:marTop w:val="0"/>
          <w:marBottom w:val="0"/>
          <w:divBdr>
            <w:top w:val="none" w:sz="0" w:space="0" w:color="auto"/>
            <w:left w:val="none" w:sz="0" w:space="0" w:color="auto"/>
            <w:bottom w:val="none" w:sz="0" w:space="0" w:color="auto"/>
            <w:right w:val="none" w:sz="0" w:space="0" w:color="auto"/>
          </w:divBdr>
        </w:div>
        <w:div w:id="1884706022">
          <w:marLeft w:val="640"/>
          <w:marRight w:val="0"/>
          <w:marTop w:val="0"/>
          <w:marBottom w:val="0"/>
          <w:divBdr>
            <w:top w:val="none" w:sz="0" w:space="0" w:color="auto"/>
            <w:left w:val="none" w:sz="0" w:space="0" w:color="auto"/>
            <w:bottom w:val="none" w:sz="0" w:space="0" w:color="auto"/>
            <w:right w:val="none" w:sz="0" w:space="0" w:color="auto"/>
          </w:divBdr>
        </w:div>
        <w:div w:id="550188512">
          <w:marLeft w:val="640"/>
          <w:marRight w:val="0"/>
          <w:marTop w:val="0"/>
          <w:marBottom w:val="0"/>
          <w:divBdr>
            <w:top w:val="none" w:sz="0" w:space="0" w:color="auto"/>
            <w:left w:val="none" w:sz="0" w:space="0" w:color="auto"/>
            <w:bottom w:val="none" w:sz="0" w:space="0" w:color="auto"/>
            <w:right w:val="none" w:sz="0" w:space="0" w:color="auto"/>
          </w:divBdr>
        </w:div>
        <w:div w:id="2021615415">
          <w:marLeft w:val="640"/>
          <w:marRight w:val="0"/>
          <w:marTop w:val="0"/>
          <w:marBottom w:val="0"/>
          <w:divBdr>
            <w:top w:val="none" w:sz="0" w:space="0" w:color="auto"/>
            <w:left w:val="none" w:sz="0" w:space="0" w:color="auto"/>
            <w:bottom w:val="none" w:sz="0" w:space="0" w:color="auto"/>
            <w:right w:val="none" w:sz="0" w:space="0" w:color="auto"/>
          </w:divBdr>
        </w:div>
        <w:div w:id="1566910828">
          <w:marLeft w:val="640"/>
          <w:marRight w:val="0"/>
          <w:marTop w:val="0"/>
          <w:marBottom w:val="0"/>
          <w:divBdr>
            <w:top w:val="none" w:sz="0" w:space="0" w:color="auto"/>
            <w:left w:val="none" w:sz="0" w:space="0" w:color="auto"/>
            <w:bottom w:val="none" w:sz="0" w:space="0" w:color="auto"/>
            <w:right w:val="none" w:sz="0" w:space="0" w:color="auto"/>
          </w:divBdr>
        </w:div>
        <w:div w:id="899512531">
          <w:marLeft w:val="640"/>
          <w:marRight w:val="0"/>
          <w:marTop w:val="0"/>
          <w:marBottom w:val="0"/>
          <w:divBdr>
            <w:top w:val="none" w:sz="0" w:space="0" w:color="auto"/>
            <w:left w:val="none" w:sz="0" w:space="0" w:color="auto"/>
            <w:bottom w:val="none" w:sz="0" w:space="0" w:color="auto"/>
            <w:right w:val="none" w:sz="0" w:space="0" w:color="auto"/>
          </w:divBdr>
        </w:div>
        <w:div w:id="1546022090">
          <w:marLeft w:val="640"/>
          <w:marRight w:val="0"/>
          <w:marTop w:val="0"/>
          <w:marBottom w:val="0"/>
          <w:divBdr>
            <w:top w:val="none" w:sz="0" w:space="0" w:color="auto"/>
            <w:left w:val="none" w:sz="0" w:space="0" w:color="auto"/>
            <w:bottom w:val="none" w:sz="0" w:space="0" w:color="auto"/>
            <w:right w:val="none" w:sz="0" w:space="0" w:color="auto"/>
          </w:divBdr>
        </w:div>
        <w:div w:id="776366445">
          <w:marLeft w:val="640"/>
          <w:marRight w:val="0"/>
          <w:marTop w:val="0"/>
          <w:marBottom w:val="0"/>
          <w:divBdr>
            <w:top w:val="none" w:sz="0" w:space="0" w:color="auto"/>
            <w:left w:val="none" w:sz="0" w:space="0" w:color="auto"/>
            <w:bottom w:val="none" w:sz="0" w:space="0" w:color="auto"/>
            <w:right w:val="none" w:sz="0" w:space="0" w:color="auto"/>
          </w:divBdr>
        </w:div>
        <w:div w:id="624192005">
          <w:marLeft w:val="640"/>
          <w:marRight w:val="0"/>
          <w:marTop w:val="0"/>
          <w:marBottom w:val="0"/>
          <w:divBdr>
            <w:top w:val="none" w:sz="0" w:space="0" w:color="auto"/>
            <w:left w:val="none" w:sz="0" w:space="0" w:color="auto"/>
            <w:bottom w:val="none" w:sz="0" w:space="0" w:color="auto"/>
            <w:right w:val="none" w:sz="0" w:space="0" w:color="auto"/>
          </w:divBdr>
        </w:div>
        <w:div w:id="1536233788">
          <w:marLeft w:val="640"/>
          <w:marRight w:val="0"/>
          <w:marTop w:val="0"/>
          <w:marBottom w:val="0"/>
          <w:divBdr>
            <w:top w:val="none" w:sz="0" w:space="0" w:color="auto"/>
            <w:left w:val="none" w:sz="0" w:space="0" w:color="auto"/>
            <w:bottom w:val="none" w:sz="0" w:space="0" w:color="auto"/>
            <w:right w:val="none" w:sz="0" w:space="0" w:color="auto"/>
          </w:divBdr>
        </w:div>
        <w:div w:id="683943412">
          <w:marLeft w:val="640"/>
          <w:marRight w:val="0"/>
          <w:marTop w:val="0"/>
          <w:marBottom w:val="0"/>
          <w:divBdr>
            <w:top w:val="none" w:sz="0" w:space="0" w:color="auto"/>
            <w:left w:val="none" w:sz="0" w:space="0" w:color="auto"/>
            <w:bottom w:val="none" w:sz="0" w:space="0" w:color="auto"/>
            <w:right w:val="none" w:sz="0" w:space="0" w:color="auto"/>
          </w:divBdr>
        </w:div>
        <w:div w:id="266936733">
          <w:marLeft w:val="640"/>
          <w:marRight w:val="0"/>
          <w:marTop w:val="0"/>
          <w:marBottom w:val="0"/>
          <w:divBdr>
            <w:top w:val="none" w:sz="0" w:space="0" w:color="auto"/>
            <w:left w:val="none" w:sz="0" w:space="0" w:color="auto"/>
            <w:bottom w:val="none" w:sz="0" w:space="0" w:color="auto"/>
            <w:right w:val="none" w:sz="0" w:space="0" w:color="auto"/>
          </w:divBdr>
        </w:div>
        <w:div w:id="266431487">
          <w:marLeft w:val="640"/>
          <w:marRight w:val="0"/>
          <w:marTop w:val="0"/>
          <w:marBottom w:val="0"/>
          <w:divBdr>
            <w:top w:val="none" w:sz="0" w:space="0" w:color="auto"/>
            <w:left w:val="none" w:sz="0" w:space="0" w:color="auto"/>
            <w:bottom w:val="none" w:sz="0" w:space="0" w:color="auto"/>
            <w:right w:val="none" w:sz="0" w:space="0" w:color="auto"/>
          </w:divBdr>
        </w:div>
        <w:div w:id="1021861690">
          <w:marLeft w:val="640"/>
          <w:marRight w:val="0"/>
          <w:marTop w:val="0"/>
          <w:marBottom w:val="0"/>
          <w:divBdr>
            <w:top w:val="none" w:sz="0" w:space="0" w:color="auto"/>
            <w:left w:val="none" w:sz="0" w:space="0" w:color="auto"/>
            <w:bottom w:val="none" w:sz="0" w:space="0" w:color="auto"/>
            <w:right w:val="none" w:sz="0" w:space="0" w:color="auto"/>
          </w:divBdr>
        </w:div>
        <w:div w:id="1481655285">
          <w:marLeft w:val="640"/>
          <w:marRight w:val="0"/>
          <w:marTop w:val="0"/>
          <w:marBottom w:val="0"/>
          <w:divBdr>
            <w:top w:val="none" w:sz="0" w:space="0" w:color="auto"/>
            <w:left w:val="none" w:sz="0" w:space="0" w:color="auto"/>
            <w:bottom w:val="none" w:sz="0" w:space="0" w:color="auto"/>
            <w:right w:val="none" w:sz="0" w:space="0" w:color="auto"/>
          </w:divBdr>
        </w:div>
      </w:divsChild>
    </w:div>
    <w:div w:id="509415933">
      <w:bodyDiv w:val="1"/>
      <w:marLeft w:val="0"/>
      <w:marRight w:val="0"/>
      <w:marTop w:val="0"/>
      <w:marBottom w:val="0"/>
      <w:divBdr>
        <w:top w:val="none" w:sz="0" w:space="0" w:color="auto"/>
        <w:left w:val="none" w:sz="0" w:space="0" w:color="auto"/>
        <w:bottom w:val="none" w:sz="0" w:space="0" w:color="auto"/>
        <w:right w:val="none" w:sz="0" w:space="0" w:color="auto"/>
      </w:divBdr>
      <w:divsChild>
        <w:div w:id="786243128">
          <w:marLeft w:val="640"/>
          <w:marRight w:val="0"/>
          <w:marTop w:val="0"/>
          <w:marBottom w:val="0"/>
          <w:divBdr>
            <w:top w:val="none" w:sz="0" w:space="0" w:color="auto"/>
            <w:left w:val="none" w:sz="0" w:space="0" w:color="auto"/>
            <w:bottom w:val="none" w:sz="0" w:space="0" w:color="auto"/>
            <w:right w:val="none" w:sz="0" w:space="0" w:color="auto"/>
          </w:divBdr>
        </w:div>
        <w:div w:id="1824854465">
          <w:marLeft w:val="640"/>
          <w:marRight w:val="0"/>
          <w:marTop w:val="0"/>
          <w:marBottom w:val="0"/>
          <w:divBdr>
            <w:top w:val="none" w:sz="0" w:space="0" w:color="auto"/>
            <w:left w:val="none" w:sz="0" w:space="0" w:color="auto"/>
            <w:bottom w:val="none" w:sz="0" w:space="0" w:color="auto"/>
            <w:right w:val="none" w:sz="0" w:space="0" w:color="auto"/>
          </w:divBdr>
        </w:div>
        <w:div w:id="661544371">
          <w:marLeft w:val="640"/>
          <w:marRight w:val="0"/>
          <w:marTop w:val="0"/>
          <w:marBottom w:val="0"/>
          <w:divBdr>
            <w:top w:val="none" w:sz="0" w:space="0" w:color="auto"/>
            <w:left w:val="none" w:sz="0" w:space="0" w:color="auto"/>
            <w:bottom w:val="none" w:sz="0" w:space="0" w:color="auto"/>
            <w:right w:val="none" w:sz="0" w:space="0" w:color="auto"/>
          </w:divBdr>
        </w:div>
        <w:div w:id="835153652">
          <w:marLeft w:val="640"/>
          <w:marRight w:val="0"/>
          <w:marTop w:val="0"/>
          <w:marBottom w:val="0"/>
          <w:divBdr>
            <w:top w:val="none" w:sz="0" w:space="0" w:color="auto"/>
            <w:left w:val="none" w:sz="0" w:space="0" w:color="auto"/>
            <w:bottom w:val="none" w:sz="0" w:space="0" w:color="auto"/>
            <w:right w:val="none" w:sz="0" w:space="0" w:color="auto"/>
          </w:divBdr>
        </w:div>
        <w:div w:id="514736405">
          <w:marLeft w:val="640"/>
          <w:marRight w:val="0"/>
          <w:marTop w:val="0"/>
          <w:marBottom w:val="0"/>
          <w:divBdr>
            <w:top w:val="none" w:sz="0" w:space="0" w:color="auto"/>
            <w:left w:val="none" w:sz="0" w:space="0" w:color="auto"/>
            <w:bottom w:val="none" w:sz="0" w:space="0" w:color="auto"/>
            <w:right w:val="none" w:sz="0" w:space="0" w:color="auto"/>
          </w:divBdr>
        </w:div>
        <w:div w:id="1307200381">
          <w:marLeft w:val="640"/>
          <w:marRight w:val="0"/>
          <w:marTop w:val="0"/>
          <w:marBottom w:val="0"/>
          <w:divBdr>
            <w:top w:val="none" w:sz="0" w:space="0" w:color="auto"/>
            <w:left w:val="none" w:sz="0" w:space="0" w:color="auto"/>
            <w:bottom w:val="none" w:sz="0" w:space="0" w:color="auto"/>
            <w:right w:val="none" w:sz="0" w:space="0" w:color="auto"/>
          </w:divBdr>
        </w:div>
        <w:div w:id="601961686">
          <w:marLeft w:val="640"/>
          <w:marRight w:val="0"/>
          <w:marTop w:val="0"/>
          <w:marBottom w:val="0"/>
          <w:divBdr>
            <w:top w:val="none" w:sz="0" w:space="0" w:color="auto"/>
            <w:left w:val="none" w:sz="0" w:space="0" w:color="auto"/>
            <w:bottom w:val="none" w:sz="0" w:space="0" w:color="auto"/>
            <w:right w:val="none" w:sz="0" w:space="0" w:color="auto"/>
          </w:divBdr>
        </w:div>
        <w:div w:id="379793836">
          <w:marLeft w:val="640"/>
          <w:marRight w:val="0"/>
          <w:marTop w:val="0"/>
          <w:marBottom w:val="0"/>
          <w:divBdr>
            <w:top w:val="none" w:sz="0" w:space="0" w:color="auto"/>
            <w:left w:val="none" w:sz="0" w:space="0" w:color="auto"/>
            <w:bottom w:val="none" w:sz="0" w:space="0" w:color="auto"/>
            <w:right w:val="none" w:sz="0" w:space="0" w:color="auto"/>
          </w:divBdr>
        </w:div>
        <w:div w:id="424225900">
          <w:marLeft w:val="640"/>
          <w:marRight w:val="0"/>
          <w:marTop w:val="0"/>
          <w:marBottom w:val="0"/>
          <w:divBdr>
            <w:top w:val="none" w:sz="0" w:space="0" w:color="auto"/>
            <w:left w:val="none" w:sz="0" w:space="0" w:color="auto"/>
            <w:bottom w:val="none" w:sz="0" w:space="0" w:color="auto"/>
            <w:right w:val="none" w:sz="0" w:space="0" w:color="auto"/>
          </w:divBdr>
        </w:div>
        <w:div w:id="1255825742">
          <w:marLeft w:val="640"/>
          <w:marRight w:val="0"/>
          <w:marTop w:val="0"/>
          <w:marBottom w:val="0"/>
          <w:divBdr>
            <w:top w:val="none" w:sz="0" w:space="0" w:color="auto"/>
            <w:left w:val="none" w:sz="0" w:space="0" w:color="auto"/>
            <w:bottom w:val="none" w:sz="0" w:space="0" w:color="auto"/>
            <w:right w:val="none" w:sz="0" w:space="0" w:color="auto"/>
          </w:divBdr>
        </w:div>
        <w:div w:id="611867148">
          <w:marLeft w:val="640"/>
          <w:marRight w:val="0"/>
          <w:marTop w:val="0"/>
          <w:marBottom w:val="0"/>
          <w:divBdr>
            <w:top w:val="none" w:sz="0" w:space="0" w:color="auto"/>
            <w:left w:val="none" w:sz="0" w:space="0" w:color="auto"/>
            <w:bottom w:val="none" w:sz="0" w:space="0" w:color="auto"/>
            <w:right w:val="none" w:sz="0" w:space="0" w:color="auto"/>
          </w:divBdr>
        </w:div>
        <w:div w:id="699672212">
          <w:marLeft w:val="640"/>
          <w:marRight w:val="0"/>
          <w:marTop w:val="0"/>
          <w:marBottom w:val="0"/>
          <w:divBdr>
            <w:top w:val="none" w:sz="0" w:space="0" w:color="auto"/>
            <w:left w:val="none" w:sz="0" w:space="0" w:color="auto"/>
            <w:bottom w:val="none" w:sz="0" w:space="0" w:color="auto"/>
            <w:right w:val="none" w:sz="0" w:space="0" w:color="auto"/>
          </w:divBdr>
        </w:div>
        <w:div w:id="2099448666">
          <w:marLeft w:val="640"/>
          <w:marRight w:val="0"/>
          <w:marTop w:val="0"/>
          <w:marBottom w:val="0"/>
          <w:divBdr>
            <w:top w:val="none" w:sz="0" w:space="0" w:color="auto"/>
            <w:left w:val="none" w:sz="0" w:space="0" w:color="auto"/>
            <w:bottom w:val="none" w:sz="0" w:space="0" w:color="auto"/>
            <w:right w:val="none" w:sz="0" w:space="0" w:color="auto"/>
          </w:divBdr>
        </w:div>
        <w:div w:id="166288821">
          <w:marLeft w:val="640"/>
          <w:marRight w:val="0"/>
          <w:marTop w:val="0"/>
          <w:marBottom w:val="0"/>
          <w:divBdr>
            <w:top w:val="none" w:sz="0" w:space="0" w:color="auto"/>
            <w:left w:val="none" w:sz="0" w:space="0" w:color="auto"/>
            <w:bottom w:val="none" w:sz="0" w:space="0" w:color="auto"/>
            <w:right w:val="none" w:sz="0" w:space="0" w:color="auto"/>
          </w:divBdr>
        </w:div>
        <w:div w:id="468017412">
          <w:marLeft w:val="640"/>
          <w:marRight w:val="0"/>
          <w:marTop w:val="0"/>
          <w:marBottom w:val="0"/>
          <w:divBdr>
            <w:top w:val="none" w:sz="0" w:space="0" w:color="auto"/>
            <w:left w:val="none" w:sz="0" w:space="0" w:color="auto"/>
            <w:bottom w:val="none" w:sz="0" w:space="0" w:color="auto"/>
            <w:right w:val="none" w:sz="0" w:space="0" w:color="auto"/>
          </w:divBdr>
        </w:div>
        <w:div w:id="207454195">
          <w:marLeft w:val="640"/>
          <w:marRight w:val="0"/>
          <w:marTop w:val="0"/>
          <w:marBottom w:val="0"/>
          <w:divBdr>
            <w:top w:val="none" w:sz="0" w:space="0" w:color="auto"/>
            <w:left w:val="none" w:sz="0" w:space="0" w:color="auto"/>
            <w:bottom w:val="none" w:sz="0" w:space="0" w:color="auto"/>
            <w:right w:val="none" w:sz="0" w:space="0" w:color="auto"/>
          </w:divBdr>
        </w:div>
        <w:div w:id="862671814">
          <w:marLeft w:val="640"/>
          <w:marRight w:val="0"/>
          <w:marTop w:val="0"/>
          <w:marBottom w:val="0"/>
          <w:divBdr>
            <w:top w:val="none" w:sz="0" w:space="0" w:color="auto"/>
            <w:left w:val="none" w:sz="0" w:space="0" w:color="auto"/>
            <w:bottom w:val="none" w:sz="0" w:space="0" w:color="auto"/>
            <w:right w:val="none" w:sz="0" w:space="0" w:color="auto"/>
          </w:divBdr>
        </w:div>
        <w:div w:id="1957373503">
          <w:marLeft w:val="640"/>
          <w:marRight w:val="0"/>
          <w:marTop w:val="0"/>
          <w:marBottom w:val="0"/>
          <w:divBdr>
            <w:top w:val="none" w:sz="0" w:space="0" w:color="auto"/>
            <w:left w:val="none" w:sz="0" w:space="0" w:color="auto"/>
            <w:bottom w:val="none" w:sz="0" w:space="0" w:color="auto"/>
            <w:right w:val="none" w:sz="0" w:space="0" w:color="auto"/>
          </w:divBdr>
        </w:div>
        <w:div w:id="1596480416">
          <w:marLeft w:val="640"/>
          <w:marRight w:val="0"/>
          <w:marTop w:val="0"/>
          <w:marBottom w:val="0"/>
          <w:divBdr>
            <w:top w:val="none" w:sz="0" w:space="0" w:color="auto"/>
            <w:left w:val="none" w:sz="0" w:space="0" w:color="auto"/>
            <w:bottom w:val="none" w:sz="0" w:space="0" w:color="auto"/>
            <w:right w:val="none" w:sz="0" w:space="0" w:color="auto"/>
          </w:divBdr>
        </w:div>
        <w:div w:id="669211910">
          <w:marLeft w:val="640"/>
          <w:marRight w:val="0"/>
          <w:marTop w:val="0"/>
          <w:marBottom w:val="0"/>
          <w:divBdr>
            <w:top w:val="none" w:sz="0" w:space="0" w:color="auto"/>
            <w:left w:val="none" w:sz="0" w:space="0" w:color="auto"/>
            <w:bottom w:val="none" w:sz="0" w:space="0" w:color="auto"/>
            <w:right w:val="none" w:sz="0" w:space="0" w:color="auto"/>
          </w:divBdr>
        </w:div>
        <w:div w:id="1299802336">
          <w:marLeft w:val="640"/>
          <w:marRight w:val="0"/>
          <w:marTop w:val="0"/>
          <w:marBottom w:val="0"/>
          <w:divBdr>
            <w:top w:val="none" w:sz="0" w:space="0" w:color="auto"/>
            <w:left w:val="none" w:sz="0" w:space="0" w:color="auto"/>
            <w:bottom w:val="none" w:sz="0" w:space="0" w:color="auto"/>
            <w:right w:val="none" w:sz="0" w:space="0" w:color="auto"/>
          </w:divBdr>
        </w:div>
        <w:div w:id="126432806">
          <w:marLeft w:val="640"/>
          <w:marRight w:val="0"/>
          <w:marTop w:val="0"/>
          <w:marBottom w:val="0"/>
          <w:divBdr>
            <w:top w:val="none" w:sz="0" w:space="0" w:color="auto"/>
            <w:left w:val="none" w:sz="0" w:space="0" w:color="auto"/>
            <w:bottom w:val="none" w:sz="0" w:space="0" w:color="auto"/>
            <w:right w:val="none" w:sz="0" w:space="0" w:color="auto"/>
          </w:divBdr>
        </w:div>
        <w:div w:id="1901480345">
          <w:marLeft w:val="640"/>
          <w:marRight w:val="0"/>
          <w:marTop w:val="0"/>
          <w:marBottom w:val="0"/>
          <w:divBdr>
            <w:top w:val="none" w:sz="0" w:space="0" w:color="auto"/>
            <w:left w:val="none" w:sz="0" w:space="0" w:color="auto"/>
            <w:bottom w:val="none" w:sz="0" w:space="0" w:color="auto"/>
            <w:right w:val="none" w:sz="0" w:space="0" w:color="auto"/>
          </w:divBdr>
        </w:div>
        <w:div w:id="2140297329">
          <w:marLeft w:val="640"/>
          <w:marRight w:val="0"/>
          <w:marTop w:val="0"/>
          <w:marBottom w:val="0"/>
          <w:divBdr>
            <w:top w:val="none" w:sz="0" w:space="0" w:color="auto"/>
            <w:left w:val="none" w:sz="0" w:space="0" w:color="auto"/>
            <w:bottom w:val="none" w:sz="0" w:space="0" w:color="auto"/>
            <w:right w:val="none" w:sz="0" w:space="0" w:color="auto"/>
          </w:divBdr>
        </w:div>
        <w:div w:id="431441719">
          <w:marLeft w:val="640"/>
          <w:marRight w:val="0"/>
          <w:marTop w:val="0"/>
          <w:marBottom w:val="0"/>
          <w:divBdr>
            <w:top w:val="none" w:sz="0" w:space="0" w:color="auto"/>
            <w:left w:val="none" w:sz="0" w:space="0" w:color="auto"/>
            <w:bottom w:val="none" w:sz="0" w:space="0" w:color="auto"/>
            <w:right w:val="none" w:sz="0" w:space="0" w:color="auto"/>
          </w:divBdr>
        </w:div>
        <w:div w:id="958951084">
          <w:marLeft w:val="640"/>
          <w:marRight w:val="0"/>
          <w:marTop w:val="0"/>
          <w:marBottom w:val="0"/>
          <w:divBdr>
            <w:top w:val="none" w:sz="0" w:space="0" w:color="auto"/>
            <w:left w:val="none" w:sz="0" w:space="0" w:color="auto"/>
            <w:bottom w:val="none" w:sz="0" w:space="0" w:color="auto"/>
            <w:right w:val="none" w:sz="0" w:space="0" w:color="auto"/>
          </w:divBdr>
        </w:div>
        <w:div w:id="1620719218">
          <w:marLeft w:val="640"/>
          <w:marRight w:val="0"/>
          <w:marTop w:val="0"/>
          <w:marBottom w:val="0"/>
          <w:divBdr>
            <w:top w:val="none" w:sz="0" w:space="0" w:color="auto"/>
            <w:left w:val="none" w:sz="0" w:space="0" w:color="auto"/>
            <w:bottom w:val="none" w:sz="0" w:space="0" w:color="auto"/>
            <w:right w:val="none" w:sz="0" w:space="0" w:color="auto"/>
          </w:divBdr>
        </w:div>
        <w:div w:id="1189753361">
          <w:marLeft w:val="640"/>
          <w:marRight w:val="0"/>
          <w:marTop w:val="0"/>
          <w:marBottom w:val="0"/>
          <w:divBdr>
            <w:top w:val="none" w:sz="0" w:space="0" w:color="auto"/>
            <w:left w:val="none" w:sz="0" w:space="0" w:color="auto"/>
            <w:bottom w:val="none" w:sz="0" w:space="0" w:color="auto"/>
            <w:right w:val="none" w:sz="0" w:space="0" w:color="auto"/>
          </w:divBdr>
        </w:div>
        <w:div w:id="1367021735">
          <w:marLeft w:val="640"/>
          <w:marRight w:val="0"/>
          <w:marTop w:val="0"/>
          <w:marBottom w:val="0"/>
          <w:divBdr>
            <w:top w:val="none" w:sz="0" w:space="0" w:color="auto"/>
            <w:left w:val="none" w:sz="0" w:space="0" w:color="auto"/>
            <w:bottom w:val="none" w:sz="0" w:space="0" w:color="auto"/>
            <w:right w:val="none" w:sz="0" w:space="0" w:color="auto"/>
          </w:divBdr>
        </w:div>
        <w:div w:id="1358581625">
          <w:marLeft w:val="640"/>
          <w:marRight w:val="0"/>
          <w:marTop w:val="0"/>
          <w:marBottom w:val="0"/>
          <w:divBdr>
            <w:top w:val="none" w:sz="0" w:space="0" w:color="auto"/>
            <w:left w:val="none" w:sz="0" w:space="0" w:color="auto"/>
            <w:bottom w:val="none" w:sz="0" w:space="0" w:color="auto"/>
            <w:right w:val="none" w:sz="0" w:space="0" w:color="auto"/>
          </w:divBdr>
        </w:div>
        <w:div w:id="1855800432">
          <w:marLeft w:val="640"/>
          <w:marRight w:val="0"/>
          <w:marTop w:val="0"/>
          <w:marBottom w:val="0"/>
          <w:divBdr>
            <w:top w:val="none" w:sz="0" w:space="0" w:color="auto"/>
            <w:left w:val="none" w:sz="0" w:space="0" w:color="auto"/>
            <w:bottom w:val="none" w:sz="0" w:space="0" w:color="auto"/>
            <w:right w:val="none" w:sz="0" w:space="0" w:color="auto"/>
          </w:divBdr>
        </w:div>
      </w:divsChild>
    </w:div>
    <w:div w:id="545604966">
      <w:bodyDiv w:val="1"/>
      <w:marLeft w:val="0"/>
      <w:marRight w:val="0"/>
      <w:marTop w:val="0"/>
      <w:marBottom w:val="0"/>
      <w:divBdr>
        <w:top w:val="none" w:sz="0" w:space="0" w:color="auto"/>
        <w:left w:val="none" w:sz="0" w:space="0" w:color="auto"/>
        <w:bottom w:val="none" w:sz="0" w:space="0" w:color="auto"/>
        <w:right w:val="none" w:sz="0" w:space="0" w:color="auto"/>
      </w:divBdr>
      <w:divsChild>
        <w:div w:id="1453016498">
          <w:marLeft w:val="640"/>
          <w:marRight w:val="0"/>
          <w:marTop w:val="0"/>
          <w:marBottom w:val="0"/>
          <w:divBdr>
            <w:top w:val="none" w:sz="0" w:space="0" w:color="auto"/>
            <w:left w:val="none" w:sz="0" w:space="0" w:color="auto"/>
            <w:bottom w:val="none" w:sz="0" w:space="0" w:color="auto"/>
            <w:right w:val="none" w:sz="0" w:space="0" w:color="auto"/>
          </w:divBdr>
        </w:div>
        <w:div w:id="1206797067">
          <w:marLeft w:val="640"/>
          <w:marRight w:val="0"/>
          <w:marTop w:val="0"/>
          <w:marBottom w:val="0"/>
          <w:divBdr>
            <w:top w:val="none" w:sz="0" w:space="0" w:color="auto"/>
            <w:left w:val="none" w:sz="0" w:space="0" w:color="auto"/>
            <w:bottom w:val="none" w:sz="0" w:space="0" w:color="auto"/>
            <w:right w:val="none" w:sz="0" w:space="0" w:color="auto"/>
          </w:divBdr>
        </w:div>
        <w:div w:id="526526420">
          <w:marLeft w:val="640"/>
          <w:marRight w:val="0"/>
          <w:marTop w:val="0"/>
          <w:marBottom w:val="0"/>
          <w:divBdr>
            <w:top w:val="none" w:sz="0" w:space="0" w:color="auto"/>
            <w:left w:val="none" w:sz="0" w:space="0" w:color="auto"/>
            <w:bottom w:val="none" w:sz="0" w:space="0" w:color="auto"/>
            <w:right w:val="none" w:sz="0" w:space="0" w:color="auto"/>
          </w:divBdr>
        </w:div>
        <w:div w:id="195967327">
          <w:marLeft w:val="640"/>
          <w:marRight w:val="0"/>
          <w:marTop w:val="0"/>
          <w:marBottom w:val="0"/>
          <w:divBdr>
            <w:top w:val="none" w:sz="0" w:space="0" w:color="auto"/>
            <w:left w:val="none" w:sz="0" w:space="0" w:color="auto"/>
            <w:bottom w:val="none" w:sz="0" w:space="0" w:color="auto"/>
            <w:right w:val="none" w:sz="0" w:space="0" w:color="auto"/>
          </w:divBdr>
        </w:div>
        <w:div w:id="105737539">
          <w:marLeft w:val="640"/>
          <w:marRight w:val="0"/>
          <w:marTop w:val="0"/>
          <w:marBottom w:val="0"/>
          <w:divBdr>
            <w:top w:val="none" w:sz="0" w:space="0" w:color="auto"/>
            <w:left w:val="none" w:sz="0" w:space="0" w:color="auto"/>
            <w:bottom w:val="none" w:sz="0" w:space="0" w:color="auto"/>
            <w:right w:val="none" w:sz="0" w:space="0" w:color="auto"/>
          </w:divBdr>
        </w:div>
        <w:div w:id="1499032908">
          <w:marLeft w:val="640"/>
          <w:marRight w:val="0"/>
          <w:marTop w:val="0"/>
          <w:marBottom w:val="0"/>
          <w:divBdr>
            <w:top w:val="none" w:sz="0" w:space="0" w:color="auto"/>
            <w:left w:val="none" w:sz="0" w:space="0" w:color="auto"/>
            <w:bottom w:val="none" w:sz="0" w:space="0" w:color="auto"/>
            <w:right w:val="none" w:sz="0" w:space="0" w:color="auto"/>
          </w:divBdr>
        </w:div>
        <w:div w:id="408967924">
          <w:marLeft w:val="640"/>
          <w:marRight w:val="0"/>
          <w:marTop w:val="0"/>
          <w:marBottom w:val="0"/>
          <w:divBdr>
            <w:top w:val="none" w:sz="0" w:space="0" w:color="auto"/>
            <w:left w:val="none" w:sz="0" w:space="0" w:color="auto"/>
            <w:bottom w:val="none" w:sz="0" w:space="0" w:color="auto"/>
            <w:right w:val="none" w:sz="0" w:space="0" w:color="auto"/>
          </w:divBdr>
        </w:div>
        <w:div w:id="1870951277">
          <w:marLeft w:val="640"/>
          <w:marRight w:val="0"/>
          <w:marTop w:val="0"/>
          <w:marBottom w:val="0"/>
          <w:divBdr>
            <w:top w:val="none" w:sz="0" w:space="0" w:color="auto"/>
            <w:left w:val="none" w:sz="0" w:space="0" w:color="auto"/>
            <w:bottom w:val="none" w:sz="0" w:space="0" w:color="auto"/>
            <w:right w:val="none" w:sz="0" w:space="0" w:color="auto"/>
          </w:divBdr>
        </w:div>
        <w:div w:id="1099522333">
          <w:marLeft w:val="640"/>
          <w:marRight w:val="0"/>
          <w:marTop w:val="0"/>
          <w:marBottom w:val="0"/>
          <w:divBdr>
            <w:top w:val="none" w:sz="0" w:space="0" w:color="auto"/>
            <w:left w:val="none" w:sz="0" w:space="0" w:color="auto"/>
            <w:bottom w:val="none" w:sz="0" w:space="0" w:color="auto"/>
            <w:right w:val="none" w:sz="0" w:space="0" w:color="auto"/>
          </w:divBdr>
        </w:div>
        <w:div w:id="1053961981">
          <w:marLeft w:val="640"/>
          <w:marRight w:val="0"/>
          <w:marTop w:val="0"/>
          <w:marBottom w:val="0"/>
          <w:divBdr>
            <w:top w:val="none" w:sz="0" w:space="0" w:color="auto"/>
            <w:left w:val="none" w:sz="0" w:space="0" w:color="auto"/>
            <w:bottom w:val="none" w:sz="0" w:space="0" w:color="auto"/>
            <w:right w:val="none" w:sz="0" w:space="0" w:color="auto"/>
          </w:divBdr>
        </w:div>
        <w:div w:id="980771434">
          <w:marLeft w:val="640"/>
          <w:marRight w:val="0"/>
          <w:marTop w:val="0"/>
          <w:marBottom w:val="0"/>
          <w:divBdr>
            <w:top w:val="none" w:sz="0" w:space="0" w:color="auto"/>
            <w:left w:val="none" w:sz="0" w:space="0" w:color="auto"/>
            <w:bottom w:val="none" w:sz="0" w:space="0" w:color="auto"/>
            <w:right w:val="none" w:sz="0" w:space="0" w:color="auto"/>
          </w:divBdr>
        </w:div>
        <w:div w:id="313527974">
          <w:marLeft w:val="640"/>
          <w:marRight w:val="0"/>
          <w:marTop w:val="0"/>
          <w:marBottom w:val="0"/>
          <w:divBdr>
            <w:top w:val="none" w:sz="0" w:space="0" w:color="auto"/>
            <w:left w:val="none" w:sz="0" w:space="0" w:color="auto"/>
            <w:bottom w:val="none" w:sz="0" w:space="0" w:color="auto"/>
            <w:right w:val="none" w:sz="0" w:space="0" w:color="auto"/>
          </w:divBdr>
        </w:div>
        <w:div w:id="207113096">
          <w:marLeft w:val="640"/>
          <w:marRight w:val="0"/>
          <w:marTop w:val="0"/>
          <w:marBottom w:val="0"/>
          <w:divBdr>
            <w:top w:val="none" w:sz="0" w:space="0" w:color="auto"/>
            <w:left w:val="none" w:sz="0" w:space="0" w:color="auto"/>
            <w:bottom w:val="none" w:sz="0" w:space="0" w:color="auto"/>
            <w:right w:val="none" w:sz="0" w:space="0" w:color="auto"/>
          </w:divBdr>
        </w:div>
        <w:div w:id="1349599748">
          <w:marLeft w:val="640"/>
          <w:marRight w:val="0"/>
          <w:marTop w:val="0"/>
          <w:marBottom w:val="0"/>
          <w:divBdr>
            <w:top w:val="none" w:sz="0" w:space="0" w:color="auto"/>
            <w:left w:val="none" w:sz="0" w:space="0" w:color="auto"/>
            <w:bottom w:val="none" w:sz="0" w:space="0" w:color="auto"/>
            <w:right w:val="none" w:sz="0" w:space="0" w:color="auto"/>
          </w:divBdr>
        </w:div>
        <w:div w:id="551891659">
          <w:marLeft w:val="640"/>
          <w:marRight w:val="0"/>
          <w:marTop w:val="0"/>
          <w:marBottom w:val="0"/>
          <w:divBdr>
            <w:top w:val="none" w:sz="0" w:space="0" w:color="auto"/>
            <w:left w:val="none" w:sz="0" w:space="0" w:color="auto"/>
            <w:bottom w:val="none" w:sz="0" w:space="0" w:color="auto"/>
            <w:right w:val="none" w:sz="0" w:space="0" w:color="auto"/>
          </w:divBdr>
        </w:div>
        <w:div w:id="735707530">
          <w:marLeft w:val="640"/>
          <w:marRight w:val="0"/>
          <w:marTop w:val="0"/>
          <w:marBottom w:val="0"/>
          <w:divBdr>
            <w:top w:val="none" w:sz="0" w:space="0" w:color="auto"/>
            <w:left w:val="none" w:sz="0" w:space="0" w:color="auto"/>
            <w:bottom w:val="none" w:sz="0" w:space="0" w:color="auto"/>
            <w:right w:val="none" w:sz="0" w:space="0" w:color="auto"/>
          </w:divBdr>
        </w:div>
        <w:div w:id="527958320">
          <w:marLeft w:val="640"/>
          <w:marRight w:val="0"/>
          <w:marTop w:val="0"/>
          <w:marBottom w:val="0"/>
          <w:divBdr>
            <w:top w:val="none" w:sz="0" w:space="0" w:color="auto"/>
            <w:left w:val="none" w:sz="0" w:space="0" w:color="auto"/>
            <w:bottom w:val="none" w:sz="0" w:space="0" w:color="auto"/>
            <w:right w:val="none" w:sz="0" w:space="0" w:color="auto"/>
          </w:divBdr>
        </w:div>
        <w:div w:id="660502801">
          <w:marLeft w:val="640"/>
          <w:marRight w:val="0"/>
          <w:marTop w:val="0"/>
          <w:marBottom w:val="0"/>
          <w:divBdr>
            <w:top w:val="none" w:sz="0" w:space="0" w:color="auto"/>
            <w:left w:val="none" w:sz="0" w:space="0" w:color="auto"/>
            <w:bottom w:val="none" w:sz="0" w:space="0" w:color="auto"/>
            <w:right w:val="none" w:sz="0" w:space="0" w:color="auto"/>
          </w:divBdr>
        </w:div>
        <w:div w:id="934947447">
          <w:marLeft w:val="640"/>
          <w:marRight w:val="0"/>
          <w:marTop w:val="0"/>
          <w:marBottom w:val="0"/>
          <w:divBdr>
            <w:top w:val="none" w:sz="0" w:space="0" w:color="auto"/>
            <w:left w:val="none" w:sz="0" w:space="0" w:color="auto"/>
            <w:bottom w:val="none" w:sz="0" w:space="0" w:color="auto"/>
            <w:right w:val="none" w:sz="0" w:space="0" w:color="auto"/>
          </w:divBdr>
        </w:div>
        <w:div w:id="829828936">
          <w:marLeft w:val="640"/>
          <w:marRight w:val="0"/>
          <w:marTop w:val="0"/>
          <w:marBottom w:val="0"/>
          <w:divBdr>
            <w:top w:val="none" w:sz="0" w:space="0" w:color="auto"/>
            <w:left w:val="none" w:sz="0" w:space="0" w:color="auto"/>
            <w:bottom w:val="none" w:sz="0" w:space="0" w:color="auto"/>
            <w:right w:val="none" w:sz="0" w:space="0" w:color="auto"/>
          </w:divBdr>
        </w:div>
        <w:div w:id="1920603102">
          <w:marLeft w:val="640"/>
          <w:marRight w:val="0"/>
          <w:marTop w:val="0"/>
          <w:marBottom w:val="0"/>
          <w:divBdr>
            <w:top w:val="none" w:sz="0" w:space="0" w:color="auto"/>
            <w:left w:val="none" w:sz="0" w:space="0" w:color="auto"/>
            <w:bottom w:val="none" w:sz="0" w:space="0" w:color="auto"/>
            <w:right w:val="none" w:sz="0" w:space="0" w:color="auto"/>
          </w:divBdr>
        </w:div>
        <w:div w:id="1251310932">
          <w:marLeft w:val="640"/>
          <w:marRight w:val="0"/>
          <w:marTop w:val="0"/>
          <w:marBottom w:val="0"/>
          <w:divBdr>
            <w:top w:val="none" w:sz="0" w:space="0" w:color="auto"/>
            <w:left w:val="none" w:sz="0" w:space="0" w:color="auto"/>
            <w:bottom w:val="none" w:sz="0" w:space="0" w:color="auto"/>
            <w:right w:val="none" w:sz="0" w:space="0" w:color="auto"/>
          </w:divBdr>
        </w:div>
        <w:div w:id="598371723">
          <w:marLeft w:val="640"/>
          <w:marRight w:val="0"/>
          <w:marTop w:val="0"/>
          <w:marBottom w:val="0"/>
          <w:divBdr>
            <w:top w:val="none" w:sz="0" w:space="0" w:color="auto"/>
            <w:left w:val="none" w:sz="0" w:space="0" w:color="auto"/>
            <w:bottom w:val="none" w:sz="0" w:space="0" w:color="auto"/>
            <w:right w:val="none" w:sz="0" w:space="0" w:color="auto"/>
          </w:divBdr>
        </w:div>
        <w:div w:id="305747309">
          <w:marLeft w:val="640"/>
          <w:marRight w:val="0"/>
          <w:marTop w:val="0"/>
          <w:marBottom w:val="0"/>
          <w:divBdr>
            <w:top w:val="none" w:sz="0" w:space="0" w:color="auto"/>
            <w:left w:val="none" w:sz="0" w:space="0" w:color="auto"/>
            <w:bottom w:val="none" w:sz="0" w:space="0" w:color="auto"/>
            <w:right w:val="none" w:sz="0" w:space="0" w:color="auto"/>
          </w:divBdr>
        </w:div>
        <w:div w:id="1211072174">
          <w:marLeft w:val="640"/>
          <w:marRight w:val="0"/>
          <w:marTop w:val="0"/>
          <w:marBottom w:val="0"/>
          <w:divBdr>
            <w:top w:val="none" w:sz="0" w:space="0" w:color="auto"/>
            <w:left w:val="none" w:sz="0" w:space="0" w:color="auto"/>
            <w:bottom w:val="none" w:sz="0" w:space="0" w:color="auto"/>
            <w:right w:val="none" w:sz="0" w:space="0" w:color="auto"/>
          </w:divBdr>
        </w:div>
        <w:div w:id="2040616674">
          <w:marLeft w:val="640"/>
          <w:marRight w:val="0"/>
          <w:marTop w:val="0"/>
          <w:marBottom w:val="0"/>
          <w:divBdr>
            <w:top w:val="none" w:sz="0" w:space="0" w:color="auto"/>
            <w:left w:val="none" w:sz="0" w:space="0" w:color="auto"/>
            <w:bottom w:val="none" w:sz="0" w:space="0" w:color="auto"/>
            <w:right w:val="none" w:sz="0" w:space="0" w:color="auto"/>
          </w:divBdr>
        </w:div>
        <w:div w:id="761267278">
          <w:marLeft w:val="640"/>
          <w:marRight w:val="0"/>
          <w:marTop w:val="0"/>
          <w:marBottom w:val="0"/>
          <w:divBdr>
            <w:top w:val="none" w:sz="0" w:space="0" w:color="auto"/>
            <w:left w:val="none" w:sz="0" w:space="0" w:color="auto"/>
            <w:bottom w:val="none" w:sz="0" w:space="0" w:color="auto"/>
            <w:right w:val="none" w:sz="0" w:space="0" w:color="auto"/>
          </w:divBdr>
        </w:div>
        <w:div w:id="894508619">
          <w:marLeft w:val="640"/>
          <w:marRight w:val="0"/>
          <w:marTop w:val="0"/>
          <w:marBottom w:val="0"/>
          <w:divBdr>
            <w:top w:val="none" w:sz="0" w:space="0" w:color="auto"/>
            <w:left w:val="none" w:sz="0" w:space="0" w:color="auto"/>
            <w:bottom w:val="none" w:sz="0" w:space="0" w:color="auto"/>
            <w:right w:val="none" w:sz="0" w:space="0" w:color="auto"/>
          </w:divBdr>
        </w:div>
        <w:div w:id="782774401">
          <w:marLeft w:val="640"/>
          <w:marRight w:val="0"/>
          <w:marTop w:val="0"/>
          <w:marBottom w:val="0"/>
          <w:divBdr>
            <w:top w:val="none" w:sz="0" w:space="0" w:color="auto"/>
            <w:left w:val="none" w:sz="0" w:space="0" w:color="auto"/>
            <w:bottom w:val="none" w:sz="0" w:space="0" w:color="auto"/>
            <w:right w:val="none" w:sz="0" w:space="0" w:color="auto"/>
          </w:divBdr>
        </w:div>
        <w:div w:id="1435128507">
          <w:marLeft w:val="640"/>
          <w:marRight w:val="0"/>
          <w:marTop w:val="0"/>
          <w:marBottom w:val="0"/>
          <w:divBdr>
            <w:top w:val="none" w:sz="0" w:space="0" w:color="auto"/>
            <w:left w:val="none" w:sz="0" w:space="0" w:color="auto"/>
            <w:bottom w:val="none" w:sz="0" w:space="0" w:color="auto"/>
            <w:right w:val="none" w:sz="0" w:space="0" w:color="auto"/>
          </w:divBdr>
        </w:div>
        <w:div w:id="1976444865">
          <w:marLeft w:val="640"/>
          <w:marRight w:val="0"/>
          <w:marTop w:val="0"/>
          <w:marBottom w:val="0"/>
          <w:divBdr>
            <w:top w:val="none" w:sz="0" w:space="0" w:color="auto"/>
            <w:left w:val="none" w:sz="0" w:space="0" w:color="auto"/>
            <w:bottom w:val="none" w:sz="0" w:space="0" w:color="auto"/>
            <w:right w:val="none" w:sz="0" w:space="0" w:color="auto"/>
          </w:divBdr>
        </w:div>
        <w:div w:id="575944805">
          <w:marLeft w:val="640"/>
          <w:marRight w:val="0"/>
          <w:marTop w:val="0"/>
          <w:marBottom w:val="0"/>
          <w:divBdr>
            <w:top w:val="none" w:sz="0" w:space="0" w:color="auto"/>
            <w:left w:val="none" w:sz="0" w:space="0" w:color="auto"/>
            <w:bottom w:val="none" w:sz="0" w:space="0" w:color="auto"/>
            <w:right w:val="none" w:sz="0" w:space="0" w:color="auto"/>
          </w:divBdr>
        </w:div>
      </w:divsChild>
    </w:div>
    <w:div w:id="605962198">
      <w:bodyDiv w:val="1"/>
      <w:marLeft w:val="0"/>
      <w:marRight w:val="0"/>
      <w:marTop w:val="0"/>
      <w:marBottom w:val="0"/>
      <w:divBdr>
        <w:top w:val="none" w:sz="0" w:space="0" w:color="auto"/>
        <w:left w:val="none" w:sz="0" w:space="0" w:color="auto"/>
        <w:bottom w:val="none" w:sz="0" w:space="0" w:color="auto"/>
        <w:right w:val="none" w:sz="0" w:space="0" w:color="auto"/>
      </w:divBdr>
      <w:divsChild>
        <w:div w:id="1366755746">
          <w:marLeft w:val="640"/>
          <w:marRight w:val="0"/>
          <w:marTop w:val="0"/>
          <w:marBottom w:val="0"/>
          <w:divBdr>
            <w:top w:val="none" w:sz="0" w:space="0" w:color="auto"/>
            <w:left w:val="none" w:sz="0" w:space="0" w:color="auto"/>
            <w:bottom w:val="none" w:sz="0" w:space="0" w:color="auto"/>
            <w:right w:val="none" w:sz="0" w:space="0" w:color="auto"/>
          </w:divBdr>
        </w:div>
        <w:div w:id="472411322">
          <w:marLeft w:val="640"/>
          <w:marRight w:val="0"/>
          <w:marTop w:val="0"/>
          <w:marBottom w:val="0"/>
          <w:divBdr>
            <w:top w:val="none" w:sz="0" w:space="0" w:color="auto"/>
            <w:left w:val="none" w:sz="0" w:space="0" w:color="auto"/>
            <w:bottom w:val="none" w:sz="0" w:space="0" w:color="auto"/>
            <w:right w:val="none" w:sz="0" w:space="0" w:color="auto"/>
          </w:divBdr>
        </w:div>
        <w:div w:id="958103403">
          <w:marLeft w:val="640"/>
          <w:marRight w:val="0"/>
          <w:marTop w:val="0"/>
          <w:marBottom w:val="0"/>
          <w:divBdr>
            <w:top w:val="none" w:sz="0" w:space="0" w:color="auto"/>
            <w:left w:val="none" w:sz="0" w:space="0" w:color="auto"/>
            <w:bottom w:val="none" w:sz="0" w:space="0" w:color="auto"/>
            <w:right w:val="none" w:sz="0" w:space="0" w:color="auto"/>
          </w:divBdr>
        </w:div>
        <w:div w:id="1209340397">
          <w:marLeft w:val="640"/>
          <w:marRight w:val="0"/>
          <w:marTop w:val="0"/>
          <w:marBottom w:val="0"/>
          <w:divBdr>
            <w:top w:val="none" w:sz="0" w:space="0" w:color="auto"/>
            <w:left w:val="none" w:sz="0" w:space="0" w:color="auto"/>
            <w:bottom w:val="none" w:sz="0" w:space="0" w:color="auto"/>
            <w:right w:val="none" w:sz="0" w:space="0" w:color="auto"/>
          </w:divBdr>
        </w:div>
        <w:div w:id="1284994794">
          <w:marLeft w:val="640"/>
          <w:marRight w:val="0"/>
          <w:marTop w:val="0"/>
          <w:marBottom w:val="0"/>
          <w:divBdr>
            <w:top w:val="none" w:sz="0" w:space="0" w:color="auto"/>
            <w:left w:val="none" w:sz="0" w:space="0" w:color="auto"/>
            <w:bottom w:val="none" w:sz="0" w:space="0" w:color="auto"/>
            <w:right w:val="none" w:sz="0" w:space="0" w:color="auto"/>
          </w:divBdr>
        </w:div>
        <w:div w:id="686951983">
          <w:marLeft w:val="640"/>
          <w:marRight w:val="0"/>
          <w:marTop w:val="0"/>
          <w:marBottom w:val="0"/>
          <w:divBdr>
            <w:top w:val="none" w:sz="0" w:space="0" w:color="auto"/>
            <w:left w:val="none" w:sz="0" w:space="0" w:color="auto"/>
            <w:bottom w:val="none" w:sz="0" w:space="0" w:color="auto"/>
            <w:right w:val="none" w:sz="0" w:space="0" w:color="auto"/>
          </w:divBdr>
        </w:div>
        <w:div w:id="866135922">
          <w:marLeft w:val="640"/>
          <w:marRight w:val="0"/>
          <w:marTop w:val="0"/>
          <w:marBottom w:val="0"/>
          <w:divBdr>
            <w:top w:val="none" w:sz="0" w:space="0" w:color="auto"/>
            <w:left w:val="none" w:sz="0" w:space="0" w:color="auto"/>
            <w:bottom w:val="none" w:sz="0" w:space="0" w:color="auto"/>
            <w:right w:val="none" w:sz="0" w:space="0" w:color="auto"/>
          </w:divBdr>
        </w:div>
        <w:div w:id="898057062">
          <w:marLeft w:val="640"/>
          <w:marRight w:val="0"/>
          <w:marTop w:val="0"/>
          <w:marBottom w:val="0"/>
          <w:divBdr>
            <w:top w:val="none" w:sz="0" w:space="0" w:color="auto"/>
            <w:left w:val="none" w:sz="0" w:space="0" w:color="auto"/>
            <w:bottom w:val="none" w:sz="0" w:space="0" w:color="auto"/>
            <w:right w:val="none" w:sz="0" w:space="0" w:color="auto"/>
          </w:divBdr>
        </w:div>
        <w:div w:id="892423271">
          <w:marLeft w:val="640"/>
          <w:marRight w:val="0"/>
          <w:marTop w:val="0"/>
          <w:marBottom w:val="0"/>
          <w:divBdr>
            <w:top w:val="none" w:sz="0" w:space="0" w:color="auto"/>
            <w:left w:val="none" w:sz="0" w:space="0" w:color="auto"/>
            <w:bottom w:val="none" w:sz="0" w:space="0" w:color="auto"/>
            <w:right w:val="none" w:sz="0" w:space="0" w:color="auto"/>
          </w:divBdr>
        </w:div>
        <w:div w:id="832142152">
          <w:marLeft w:val="640"/>
          <w:marRight w:val="0"/>
          <w:marTop w:val="0"/>
          <w:marBottom w:val="0"/>
          <w:divBdr>
            <w:top w:val="none" w:sz="0" w:space="0" w:color="auto"/>
            <w:left w:val="none" w:sz="0" w:space="0" w:color="auto"/>
            <w:bottom w:val="none" w:sz="0" w:space="0" w:color="auto"/>
            <w:right w:val="none" w:sz="0" w:space="0" w:color="auto"/>
          </w:divBdr>
        </w:div>
        <w:div w:id="939609487">
          <w:marLeft w:val="640"/>
          <w:marRight w:val="0"/>
          <w:marTop w:val="0"/>
          <w:marBottom w:val="0"/>
          <w:divBdr>
            <w:top w:val="none" w:sz="0" w:space="0" w:color="auto"/>
            <w:left w:val="none" w:sz="0" w:space="0" w:color="auto"/>
            <w:bottom w:val="none" w:sz="0" w:space="0" w:color="auto"/>
            <w:right w:val="none" w:sz="0" w:space="0" w:color="auto"/>
          </w:divBdr>
        </w:div>
        <w:div w:id="272518890">
          <w:marLeft w:val="640"/>
          <w:marRight w:val="0"/>
          <w:marTop w:val="0"/>
          <w:marBottom w:val="0"/>
          <w:divBdr>
            <w:top w:val="none" w:sz="0" w:space="0" w:color="auto"/>
            <w:left w:val="none" w:sz="0" w:space="0" w:color="auto"/>
            <w:bottom w:val="none" w:sz="0" w:space="0" w:color="auto"/>
            <w:right w:val="none" w:sz="0" w:space="0" w:color="auto"/>
          </w:divBdr>
        </w:div>
        <w:div w:id="111021688">
          <w:marLeft w:val="640"/>
          <w:marRight w:val="0"/>
          <w:marTop w:val="0"/>
          <w:marBottom w:val="0"/>
          <w:divBdr>
            <w:top w:val="none" w:sz="0" w:space="0" w:color="auto"/>
            <w:left w:val="none" w:sz="0" w:space="0" w:color="auto"/>
            <w:bottom w:val="none" w:sz="0" w:space="0" w:color="auto"/>
            <w:right w:val="none" w:sz="0" w:space="0" w:color="auto"/>
          </w:divBdr>
        </w:div>
        <w:div w:id="537084596">
          <w:marLeft w:val="640"/>
          <w:marRight w:val="0"/>
          <w:marTop w:val="0"/>
          <w:marBottom w:val="0"/>
          <w:divBdr>
            <w:top w:val="none" w:sz="0" w:space="0" w:color="auto"/>
            <w:left w:val="none" w:sz="0" w:space="0" w:color="auto"/>
            <w:bottom w:val="none" w:sz="0" w:space="0" w:color="auto"/>
            <w:right w:val="none" w:sz="0" w:space="0" w:color="auto"/>
          </w:divBdr>
        </w:div>
        <w:div w:id="37364679">
          <w:marLeft w:val="640"/>
          <w:marRight w:val="0"/>
          <w:marTop w:val="0"/>
          <w:marBottom w:val="0"/>
          <w:divBdr>
            <w:top w:val="none" w:sz="0" w:space="0" w:color="auto"/>
            <w:left w:val="none" w:sz="0" w:space="0" w:color="auto"/>
            <w:bottom w:val="none" w:sz="0" w:space="0" w:color="auto"/>
            <w:right w:val="none" w:sz="0" w:space="0" w:color="auto"/>
          </w:divBdr>
        </w:div>
        <w:div w:id="185607676">
          <w:marLeft w:val="640"/>
          <w:marRight w:val="0"/>
          <w:marTop w:val="0"/>
          <w:marBottom w:val="0"/>
          <w:divBdr>
            <w:top w:val="none" w:sz="0" w:space="0" w:color="auto"/>
            <w:left w:val="none" w:sz="0" w:space="0" w:color="auto"/>
            <w:bottom w:val="none" w:sz="0" w:space="0" w:color="auto"/>
            <w:right w:val="none" w:sz="0" w:space="0" w:color="auto"/>
          </w:divBdr>
        </w:div>
        <w:div w:id="1499005506">
          <w:marLeft w:val="640"/>
          <w:marRight w:val="0"/>
          <w:marTop w:val="0"/>
          <w:marBottom w:val="0"/>
          <w:divBdr>
            <w:top w:val="none" w:sz="0" w:space="0" w:color="auto"/>
            <w:left w:val="none" w:sz="0" w:space="0" w:color="auto"/>
            <w:bottom w:val="none" w:sz="0" w:space="0" w:color="auto"/>
            <w:right w:val="none" w:sz="0" w:space="0" w:color="auto"/>
          </w:divBdr>
        </w:div>
        <w:div w:id="528644379">
          <w:marLeft w:val="640"/>
          <w:marRight w:val="0"/>
          <w:marTop w:val="0"/>
          <w:marBottom w:val="0"/>
          <w:divBdr>
            <w:top w:val="none" w:sz="0" w:space="0" w:color="auto"/>
            <w:left w:val="none" w:sz="0" w:space="0" w:color="auto"/>
            <w:bottom w:val="none" w:sz="0" w:space="0" w:color="auto"/>
            <w:right w:val="none" w:sz="0" w:space="0" w:color="auto"/>
          </w:divBdr>
        </w:div>
        <w:div w:id="697968916">
          <w:marLeft w:val="640"/>
          <w:marRight w:val="0"/>
          <w:marTop w:val="0"/>
          <w:marBottom w:val="0"/>
          <w:divBdr>
            <w:top w:val="none" w:sz="0" w:space="0" w:color="auto"/>
            <w:left w:val="none" w:sz="0" w:space="0" w:color="auto"/>
            <w:bottom w:val="none" w:sz="0" w:space="0" w:color="auto"/>
            <w:right w:val="none" w:sz="0" w:space="0" w:color="auto"/>
          </w:divBdr>
        </w:div>
        <w:div w:id="141968711">
          <w:marLeft w:val="640"/>
          <w:marRight w:val="0"/>
          <w:marTop w:val="0"/>
          <w:marBottom w:val="0"/>
          <w:divBdr>
            <w:top w:val="none" w:sz="0" w:space="0" w:color="auto"/>
            <w:left w:val="none" w:sz="0" w:space="0" w:color="auto"/>
            <w:bottom w:val="none" w:sz="0" w:space="0" w:color="auto"/>
            <w:right w:val="none" w:sz="0" w:space="0" w:color="auto"/>
          </w:divBdr>
        </w:div>
        <w:div w:id="1540166678">
          <w:marLeft w:val="640"/>
          <w:marRight w:val="0"/>
          <w:marTop w:val="0"/>
          <w:marBottom w:val="0"/>
          <w:divBdr>
            <w:top w:val="none" w:sz="0" w:space="0" w:color="auto"/>
            <w:left w:val="none" w:sz="0" w:space="0" w:color="auto"/>
            <w:bottom w:val="none" w:sz="0" w:space="0" w:color="auto"/>
            <w:right w:val="none" w:sz="0" w:space="0" w:color="auto"/>
          </w:divBdr>
        </w:div>
        <w:div w:id="713315159">
          <w:marLeft w:val="640"/>
          <w:marRight w:val="0"/>
          <w:marTop w:val="0"/>
          <w:marBottom w:val="0"/>
          <w:divBdr>
            <w:top w:val="none" w:sz="0" w:space="0" w:color="auto"/>
            <w:left w:val="none" w:sz="0" w:space="0" w:color="auto"/>
            <w:bottom w:val="none" w:sz="0" w:space="0" w:color="auto"/>
            <w:right w:val="none" w:sz="0" w:space="0" w:color="auto"/>
          </w:divBdr>
        </w:div>
        <w:div w:id="1373847394">
          <w:marLeft w:val="640"/>
          <w:marRight w:val="0"/>
          <w:marTop w:val="0"/>
          <w:marBottom w:val="0"/>
          <w:divBdr>
            <w:top w:val="none" w:sz="0" w:space="0" w:color="auto"/>
            <w:left w:val="none" w:sz="0" w:space="0" w:color="auto"/>
            <w:bottom w:val="none" w:sz="0" w:space="0" w:color="auto"/>
            <w:right w:val="none" w:sz="0" w:space="0" w:color="auto"/>
          </w:divBdr>
        </w:div>
        <w:div w:id="596521678">
          <w:marLeft w:val="640"/>
          <w:marRight w:val="0"/>
          <w:marTop w:val="0"/>
          <w:marBottom w:val="0"/>
          <w:divBdr>
            <w:top w:val="none" w:sz="0" w:space="0" w:color="auto"/>
            <w:left w:val="none" w:sz="0" w:space="0" w:color="auto"/>
            <w:bottom w:val="none" w:sz="0" w:space="0" w:color="auto"/>
            <w:right w:val="none" w:sz="0" w:space="0" w:color="auto"/>
          </w:divBdr>
        </w:div>
        <w:div w:id="797335438">
          <w:marLeft w:val="640"/>
          <w:marRight w:val="0"/>
          <w:marTop w:val="0"/>
          <w:marBottom w:val="0"/>
          <w:divBdr>
            <w:top w:val="none" w:sz="0" w:space="0" w:color="auto"/>
            <w:left w:val="none" w:sz="0" w:space="0" w:color="auto"/>
            <w:bottom w:val="none" w:sz="0" w:space="0" w:color="auto"/>
            <w:right w:val="none" w:sz="0" w:space="0" w:color="auto"/>
          </w:divBdr>
        </w:div>
        <w:div w:id="1995334991">
          <w:marLeft w:val="640"/>
          <w:marRight w:val="0"/>
          <w:marTop w:val="0"/>
          <w:marBottom w:val="0"/>
          <w:divBdr>
            <w:top w:val="none" w:sz="0" w:space="0" w:color="auto"/>
            <w:left w:val="none" w:sz="0" w:space="0" w:color="auto"/>
            <w:bottom w:val="none" w:sz="0" w:space="0" w:color="auto"/>
            <w:right w:val="none" w:sz="0" w:space="0" w:color="auto"/>
          </w:divBdr>
        </w:div>
        <w:div w:id="773674780">
          <w:marLeft w:val="640"/>
          <w:marRight w:val="0"/>
          <w:marTop w:val="0"/>
          <w:marBottom w:val="0"/>
          <w:divBdr>
            <w:top w:val="none" w:sz="0" w:space="0" w:color="auto"/>
            <w:left w:val="none" w:sz="0" w:space="0" w:color="auto"/>
            <w:bottom w:val="none" w:sz="0" w:space="0" w:color="auto"/>
            <w:right w:val="none" w:sz="0" w:space="0" w:color="auto"/>
          </w:divBdr>
        </w:div>
        <w:div w:id="1680540671">
          <w:marLeft w:val="640"/>
          <w:marRight w:val="0"/>
          <w:marTop w:val="0"/>
          <w:marBottom w:val="0"/>
          <w:divBdr>
            <w:top w:val="none" w:sz="0" w:space="0" w:color="auto"/>
            <w:left w:val="none" w:sz="0" w:space="0" w:color="auto"/>
            <w:bottom w:val="none" w:sz="0" w:space="0" w:color="auto"/>
            <w:right w:val="none" w:sz="0" w:space="0" w:color="auto"/>
          </w:divBdr>
        </w:div>
        <w:div w:id="1503273067">
          <w:marLeft w:val="640"/>
          <w:marRight w:val="0"/>
          <w:marTop w:val="0"/>
          <w:marBottom w:val="0"/>
          <w:divBdr>
            <w:top w:val="none" w:sz="0" w:space="0" w:color="auto"/>
            <w:left w:val="none" w:sz="0" w:space="0" w:color="auto"/>
            <w:bottom w:val="none" w:sz="0" w:space="0" w:color="auto"/>
            <w:right w:val="none" w:sz="0" w:space="0" w:color="auto"/>
          </w:divBdr>
        </w:div>
        <w:div w:id="1061054829">
          <w:marLeft w:val="640"/>
          <w:marRight w:val="0"/>
          <w:marTop w:val="0"/>
          <w:marBottom w:val="0"/>
          <w:divBdr>
            <w:top w:val="none" w:sz="0" w:space="0" w:color="auto"/>
            <w:left w:val="none" w:sz="0" w:space="0" w:color="auto"/>
            <w:bottom w:val="none" w:sz="0" w:space="0" w:color="auto"/>
            <w:right w:val="none" w:sz="0" w:space="0" w:color="auto"/>
          </w:divBdr>
        </w:div>
      </w:divsChild>
    </w:div>
    <w:div w:id="765349128">
      <w:bodyDiv w:val="1"/>
      <w:marLeft w:val="0"/>
      <w:marRight w:val="0"/>
      <w:marTop w:val="0"/>
      <w:marBottom w:val="0"/>
      <w:divBdr>
        <w:top w:val="none" w:sz="0" w:space="0" w:color="auto"/>
        <w:left w:val="none" w:sz="0" w:space="0" w:color="auto"/>
        <w:bottom w:val="none" w:sz="0" w:space="0" w:color="auto"/>
        <w:right w:val="none" w:sz="0" w:space="0" w:color="auto"/>
      </w:divBdr>
    </w:div>
    <w:div w:id="819884049">
      <w:bodyDiv w:val="1"/>
      <w:marLeft w:val="0"/>
      <w:marRight w:val="0"/>
      <w:marTop w:val="0"/>
      <w:marBottom w:val="0"/>
      <w:divBdr>
        <w:top w:val="none" w:sz="0" w:space="0" w:color="auto"/>
        <w:left w:val="none" w:sz="0" w:space="0" w:color="auto"/>
        <w:bottom w:val="none" w:sz="0" w:space="0" w:color="auto"/>
        <w:right w:val="none" w:sz="0" w:space="0" w:color="auto"/>
      </w:divBdr>
      <w:divsChild>
        <w:div w:id="1005329971">
          <w:marLeft w:val="640"/>
          <w:marRight w:val="0"/>
          <w:marTop w:val="0"/>
          <w:marBottom w:val="0"/>
          <w:divBdr>
            <w:top w:val="none" w:sz="0" w:space="0" w:color="auto"/>
            <w:left w:val="none" w:sz="0" w:space="0" w:color="auto"/>
            <w:bottom w:val="none" w:sz="0" w:space="0" w:color="auto"/>
            <w:right w:val="none" w:sz="0" w:space="0" w:color="auto"/>
          </w:divBdr>
        </w:div>
        <w:div w:id="172840054">
          <w:marLeft w:val="640"/>
          <w:marRight w:val="0"/>
          <w:marTop w:val="0"/>
          <w:marBottom w:val="0"/>
          <w:divBdr>
            <w:top w:val="none" w:sz="0" w:space="0" w:color="auto"/>
            <w:left w:val="none" w:sz="0" w:space="0" w:color="auto"/>
            <w:bottom w:val="none" w:sz="0" w:space="0" w:color="auto"/>
            <w:right w:val="none" w:sz="0" w:space="0" w:color="auto"/>
          </w:divBdr>
        </w:div>
        <w:div w:id="1554074148">
          <w:marLeft w:val="640"/>
          <w:marRight w:val="0"/>
          <w:marTop w:val="0"/>
          <w:marBottom w:val="0"/>
          <w:divBdr>
            <w:top w:val="none" w:sz="0" w:space="0" w:color="auto"/>
            <w:left w:val="none" w:sz="0" w:space="0" w:color="auto"/>
            <w:bottom w:val="none" w:sz="0" w:space="0" w:color="auto"/>
            <w:right w:val="none" w:sz="0" w:space="0" w:color="auto"/>
          </w:divBdr>
        </w:div>
        <w:div w:id="1940866332">
          <w:marLeft w:val="640"/>
          <w:marRight w:val="0"/>
          <w:marTop w:val="0"/>
          <w:marBottom w:val="0"/>
          <w:divBdr>
            <w:top w:val="none" w:sz="0" w:space="0" w:color="auto"/>
            <w:left w:val="none" w:sz="0" w:space="0" w:color="auto"/>
            <w:bottom w:val="none" w:sz="0" w:space="0" w:color="auto"/>
            <w:right w:val="none" w:sz="0" w:space="0" w:color="auto"/>
          </w:divBdr>
        </w:div>
        <w:div w:id="1821077393">
          <w:marLeft w:val="640"/>
          <w:marRight w:val="0"/>
          <w:marTop w:val="0"/>
          <w:marBottom w:val="0"/>
          <w:divBdr>
            <w:top w:val="none" w:sz="0" w:space="0" w:color="auto"/>
            <w:left w:val="none" w:sz="0" w:space="0" w:color="auto"/>
            <w:bottom w:val="none" w:sz="0" w:space="0" w:color="auto"/>
            <w:right w:val="none" w:sz="0" w:space="0" w:color="auto"/>
          </w:divBdr>
        </w:div>
        <w:div w:id="717893981">
          <w:marLeft w:val="640"/>
          <w:marRight w:val="0"/>
          <w:marTop w:val="0"/>
          <w:marBottom w:val="0"/>
          <w:divBdr>
            <w:top w:val="none" w:sz="0" w:space="0" w:color="auto"/>
            <w:left w:val="none" w:sz="0" w:space="0" w:color="auto"/>
            <w:bottom w:val="none" w:sz="0" w:space="0" w:color="auto"/>
            <w:right w:val="none" w:sz="0" w:space="0" w:color="auto"/>
          </w:divBdr>
        </w:div>
        <w:div w:id="1548184186">
          <w:marLeft w:val="640"/>
          <w:marRight w:val="0"/>
          <w:marTop w:val="0"/>
          <w:marBottom w:val="0"/>
          <w:divBdr>
            <w:top w:val="none" w:sz="0" w:space="0" w:color="auto"/>
            <w:left w:val="none" w:sz="0" w:space="0" w:color="auto"/>
            <w:bottom w:val="none" w:sz="0" w:space="0" w:color="auto"/>
            <w:right w:val="none" w:sz="0" w:space="0" w:color="auto"/>
          </w:divBdr>
        </w:div>
        <w:div w:id="1648122560">
          <w:marLeft w:val="640"/>
          <w:marRight w:val="0"/>
          <w:marTop w:val="0"/>
          <w:marBottom w:val="0"/>
          <w:divBdr>
            <w:top w:val="none" w:sz="0" w:space="0" w:color="auto"/>
            <w:left w:val="none" w:sz="0" w:space="0" w:color="auto"/>
            <w:bottom w:val="none" w:sz="0" w:space="0" w:color="auto"/>
            <w:right w:val="none" w:sz="0" w:space="0" w:color="auto"/>
          </w:divBdr>
        </w:div>
        <w:div w:id="422802075">
          <w:marLeft w:val="640"/>
          <w:marRight w:val="0"/>
          <w:marTop w:val="0"/>
          <w:marBottom w:val="0"/>
          <w:divBdr>
            <w:top w:val="none" w:sz="0" w:space="0" w:color="auto"/>
            <w:left w:val="none" w:sz="0" w:space="0" w:color="auto"/>
            <w:bottom w:val="none" w:sz="0" w:space="0" w:color="auto"/>
            <w:right w:val="none" w:sz="0" w:space="0" w:color="auto"/>
          </w:divBdr>
        </w:div>
        <w:div w:id="1195920933">
          <w:marLeft w:val="640"/>
          <w:marRight w:val="0"/>
          <w:marTop w:val="0"/>
          <w:marBottom w:val="0"/>
          <w:divBdr>
            <w:top w:val="none" w:sz="0" w:space="0" w:color="auto"/>
            <w:left w:val="none" w:sz="0" w:space="0" w:color="auto"/>
            <w:bottom w:val="none" w:sz="0" w:space="0" w:color="auto"/>
            <w:right w:val="none" w:sz="0" w:space="0" w:color="auto"/>
          </w:divBdr>
        </w:div>
        <w:div w:id="1974292851">
          <w:marLeft w:val="640"/>
          <w:marRight w:val="0"/>
          <w:marTop w:val="0"/>
          <w:marBottom w:val="0"/>
          <w:divBdr>
            <w:top w:val="none" w:sz="0" w:space="0" w:color="auto"/>
            <w:left w:val="none" w:sz="0" w:space="0" w:color="auto"/>
            <w:bottom w:val="none" w:sz="0" w:space="0" w:color="auto"/>
            <w:right w:val="none" w:sz="0" w:space="0" w:color="auto"/>
          </w:divBdr>
        </w:div>
        <w:div w:id="1032146585">
          <w:marLeft w:val="640"/>
          <w:marRight w:val="0"/>
          <w:marTop w:val="0"/>
          <w:marBottom w:val="0"/>
          <w:divBdr>
            <w:top w:val="none" w:sz="0" w:space="0" w:color="auto"/>
            <w:left w:val="none" w:sz="0" w:space="0" w:color="auto"/>
            <w:bottom w:val="none" w:sz="0" w:space="0" w:color="auto"/>
            <w:right w:val="none" w:sz="0" w:space="0" w:color="auto"/>
          </w:divBdr>
        </w:div>
        <w:div w:id="1635989155">
          <w:marLeft w:val="640"/>
          <w:marRight w:val="0"/>
          <w:marTop w:val="0"/>
          <w:marBottom w:val="0"/>
          <w:divBdr>
            <w:top w:val="none" w:sz="0" w:space="0" w:color="auto"/>
            <w:left w:val="none" w:sz="0" w:space="0" w:color="auto"/>
            <w:bottom w:val="none" w:sz="0" w:space="0" w:color="auto"/>
            <w:right w:val="none" w:sz="0" w:space="0" w:color="auto"/>
          </w:divBdr>
        </w:div>
        <w:div w:id="519709681">
          <w:marLeft w:val="640"/>
          <w:marRight w:val="0"/>
          <w:marTop w:val="0"/>
          <w:marBottom w:val="0"/>
          <w:divBdr>
            <w:top w:val="none" w:sz="0" w:space="0" w:color="auto"/>
            <w:left w:val="none" w:sz="0" w:space="0" w:color="auto"/>
            <w:bottom w:val="none" w:sz="0" w:space="0" w:color="auto"/>
            <w:right w:val="none" w:sz="0" w:space="0" w:color="auto"/>
          </w:divBdr>
        </w:div>
        <w:div w:id="1928534976">
          <w:marLeft w:val="640"/>
          <w:marRight w:val="0"/>
          <w:marTop w:val="0"/>
          <w:marBottom w:val="0"/>
          <w:divBdr>
            <w:top w:val="none" w:sz="0" w:space="0" w:color="auto"/>
            <w:left w:val="none" w:sz="0" w:space="0" w:color="auto"/>
            <w:bottom w:val="none" w:sz="0" w:space="0" w:color="auto"/>
            <w:right w:val="none" w:sz="0" w:space="0" w:color="auto"/>
          </w:divBdr>
        </w:div>
        <w:div w:id="760952560">
          <w:marLeft w:val="640"/>
          <w:marRight w:val="0"/>
          <w:marTop w:val="0"/>
          <w:marBottom w:val="0"/>
          <w:divBdr>
            <w:top w:val="none" w:sz="0" w:space="0" w:color="auto"/>
            <w:left w:val="none" w:sz="0" w:space="0" w:color="auto"/>
            <w:bottom w:val="none" w:sz="0" w:space="0" w:color="auto"/>
            <w:right w:val="none" w:sz="0" w:space="0" w:color="auto"/>
          </w:divBdr>
        </w:div>
        <w:div w:id="586615064">
          <w:marLeft w:val="640"/>
          <w:marRight w:val="0"/>
          <w:marTop w:val="0"/>
          <w:marBottom w:val="0"/>
          <w:divBdr>
            <w:top w:val="none" w:sz="0" w:space="0" w:color="auto"/>
            <w:left w:val="none" w:sz="0" w:space="0" w:color="auto"/>
            <w:bottom w:val="none" w:sz="0" w:space="0" w:color="auto"/>
            <w:right w:val="none" w:sz="0" w:space="0" w:color="auto"/>
          </w:divBdr>
        </w:div>
        <w:div w:id="1743672947">
          <w:marLeft w:val="640"/>
          <w:marRight w:val="0"/>
          <w:marTop w:val="0"/>
          <w:marBottom w:val="0"/>
          <w:divBdr>
            <w:top w:val="none" w:sz="0" w:space="0" w:color="auto"/>
            <w:left w:val="none" w:sz="0" w:space="0" w:color="auto"/>
            <w:bottom w:val="none" w:sz="0" w:space="0" w:color="auto"/>
            <w:right w:val="none" w:sz="0" w:space="0" w:color="auto"/>
          </w:divBdr>
        </w:div>
        <w:div w:id="459999482">
          <w:marLeft w:val="640"/>
          <w:marRight w:val="0"/>
          <w:marTop w:val="0"/>
          <w:marBottom w:val="0"/>
          <w:divBdr>
            <w:top w:val="none" w:sz="0" w:space="0" w:color="auto"/>
            <w:left w:val="none" w:sz="0" w:space="0" w:color="auto"/>
            <w:bottom w:val="none" w:sz="0" w:space="0" w:color="auto"/>
            <w:right w:val="none" w:sz="0" w:space="0" w:color="auto"/>
          </w:divBdr>
        </w:div>
        <w:div w:id="1476098878">
          <w:marLeft w:val="640"/>
          <w:marRight w:val="0"/>
          <w:marTop w:val="0"/>
          <w:marBottom w:val="0"/>
          <w:divBdr>
            <w:top w:val="none" w:sz="0" w:space="0" w:color="auto"/>
            <w:left w:val="none" w:sz="0" w:space="0" w:color="auto"/>
            <w:bottom w:val="none" w:sz="0" w:space="0" w:color="auto"/>
            <w:right w:val="none" w:sz="0" w:space="0" w:color="auto"/>
          </w:divBdr>
        </w:div>
        <w:div w:id="697969880">
          <w:marLeft w:val="640"/>
          <w:marRight w:val="0"/>
          <w:marTop w:val="0"/>
          <w:marBottom w:val="0"/>
          <w:divBdr>
            <w:top w:val="none" w:sz="0" w:space="0" w:color="auto"/>
            <w:left w:val="none" w:sz="0" w:space="0" w:color="auto"/>
            <w:bottom w:val="none" w:sz="0" w:space="0" w:color="auto"/>
            <w:right w:val="none" w:sz="0" w:space="0" w:color="auto"/>
          </w:divBdr>
        </w:div>
        <w:div w:id="2108306701">
          <w:marLeft w:val="640"/>
          <w:marRight w:val="0"/>
          <w:marTop w:val="0"/>
          <w:marBottom w:val="0"/>
          <w:divBdr>
            <w:top w:val="none" w:sz="0" w:space="0" w:color="auto"/>
            <w:left w:val="none" w:sz="0" w:space="0" w:color="auto"/>
            <w:bottom w:val="none" w:sz="0" w:space="0" w:color="auto"/>
            <w:right w:val="none" w:sz="0" w:space="0" w:color="auto"/>
          </w:divBdr>
        </w:div>
        <w:div w:id="1516070329">
          <w:marLeft w:val="640"/>
          <w:marRight w:val="0"/>
          <w:marTop w:val="0"/>
          <w:marBottom w:val="0"/>
          <w:divBdr>
            <w:top w:val="none" w:sz="0" w:space="0" w:color="auto"/>
            <w:left w:val="none" w:sz="0" w:space="0" w:color="auto"/>
            <w:bottom w:val="none" w:sz="0" w:space="0" w:color="auto"/>
            <w:right w:val="none" w:sz="0" w:space="0" w:color="auto"/>
          </w:divBdr>
        </w:div>
        <w:div w:id="246036262">
          <w:marLeft w:val="640"/>
          <w:marRight w:val="0"/>
          <w:marTop w:val="0"/>
          <w:marBottom w:val="0"/>
          <w:divBdr>
            <w:top w:val="none" w:sz="0" w:space="0" w:color="auto"/>
            <w:left w:val="none" w:sz="0" w:space="0" w:color="auto"/>
            <w:bottom w:val="none" w:sz="0" w:space="0" w:color="auto"/>
            <w:right w:val="none" w:sz="0" w:space="0" w:color="auto"/>
          </w:divBdr>
        </w:div>
        <w:div w:id="1276906208">
          <w:marLeft w:val="640"/>
          <w:marRight w:val="0"/>
          <w:marTop w:val="0"/>
          <w:marBottom w:val="0"/>
          <w:divBdr>
            <w:top w:val="none" w:sz="0" w:space="0" w:color="auto"/>
            <w:left w:val="none" w:sz="0" w:space="0" w:color="auto"/>
            <w:bottom w:val="none" w:sz="0" w:space="0" w:color="auto"/>
            <w:right w:val="none" w:sz="0" w:space="0" w:color="auto"/>
          </w:divBdr>
        </w:div>
        <w:div w:id="987512478">
          <w:marLeft w:val="640"/>
          <w:marRight w:val="0"/>
          <w:marTop w:val="0"/>
          <w:marBottom w:val="0"/>
          <w:divBdr>
            <w:top w:val="none" w:sz="0" w:space="0" w:color="auto"/>
            <w:left w:val="none" w:sz="0" w:space="0" w:color="auto"/>
            <w:bottom w:val="none" w:sz="0" w:space="0" w:color="auto"/>
            <w:right w:val="none" w:sz="0" w:space="0" w:color="auto"/>
          </w:divBdr>
        </w:div>
        <w:div w:id="1135684275">
          <w:marLeft w:val="640"/>
          <w:marRight w:val="0"/>
          <w:marTop w:val="0"/>
          <w:marBottom w:val="0"/>
          <w:divBdr>
            <w:top w:val="none" w:sz="0" w:space="0" w:color="auto"/>
            <w:left w:val="none" w:sz="0" w:space="0" w:color="auto"/>
            <w:bottom w:val="none" w:sz="0" w:space="0" w:color="auto"/>
            <w:right w:val="none" w:sz="0" w:space="0" w:color="auto"/>
          </w:divBdr>
        </w:div>
        <w:div w:id="960262948">
          <w:marLeft w:val="640"/>
          <w:marRight w:val="0"/>
          <w:marTop w:val="0"/>
          <w:marBottom w:val="0"/>
          <w:divBdr>
            <w:top w:val="none" w:sz="0" w:space="0" w:color="auto"/>
            <w:left w:val="none" w:sz="0" w:space="0" w:color="auto"/>
            <w:bottom w:val="none" w:sz="0" w:space="0" w:color="auto"/>
            <w:right w:val="none" w:sz="0" w:space="0" w:color="auto"/>
          </w:divBdr>
        </w:div>
        <w:div w:id="1484128377">
          <w:marLeft w:val="640"/>
          <w:marRight w:val="0"/>
          <w:marTop w:val="0"/>
          <w:marBottom w:val="0"/>
          <w:divBdr>
            <w:top w:val="none" w:sz="0" w:space="0" w:color="auto"/>
            <w:left w:val="none" w:sz="0" w:space="0" w:color="auto"/>
            <w:bottom w:val="none" w:sz="0" w:space="0" w:color="auto"/>
            <w:right w:val="none" w:sz="0" w:space="0" w:color="auto"/>
          </w:divBdr>
        </w:div>
        <w:div w:id="738791047">
          <w:marLeft w:val="640"/>
          <w:marRight w:val="0"/>
          <w:marTop w:val="0"/>
          <w:marBottom w:val="0"/>
          <w:divBdr>
            <w:top w:val="none" w:sz="0" w:space="0" w:color="auto"/>
            <w:left w:val="none" w:sz="0" w:space="0" w:color="auto"/>
            <w:bottom w:val="none" w:sz="0" w:space="0" w:color="auto"/>
            <w:right w:val="none" w:sz="0" w:space="0" w:color="auto"/>
          </w:divBdr>
        </w:div>
        <w:div w:id="1703089959">
          <w:marLeft w:val="640"/>
          <w:marRight w:val="0"/>
          <w:marTop w:val="0"/>
          <w:marBottom w:val="0"/>
          <w:divBdr>
            <w:top w:val="none" w:sz="0" w:space="0" w:color="auto"/>
            <w:left w:val="none" w:sz="0" w:space="0" w:color="auto"/>
            <w:bottom w:val="none" w:sz="0" w:space="0" w:color="auto"/>
            <w:right w:val="none" w:sz="0" w:space="0" w:color="auto"/>
          </w:divBdr>
        </w:div>
      </w:divsChild>
    </w:div>
    <w:div w:id="822501328">
      <w:bodyDiv w:val="1"/>
      <w:marLeft w:val="0"/>
      <w:marRight w:val="0"/>
      <w:marTop w:val="0"/>
      <w:marBottom w:val="0"/>
      <w:divBdr>
        <w:top w:val="none" w:sz="0" w:space="0" w:color="auto"/>
        <w:left w:val="none" w:sz="0" w:space="0" w:color="auto"/>
        <w:bottom w:val="none" w:sz="0" w:space="0" w:color="auto"/>
        <w:right w:val="none" w:sz="0" w:space="0" w:color="auto"/>
      </w:divBdr>
    </w:div>
    <w:div w:id="920333485">
      <w:bodyDiv w:val="1"/>
      <w:marLeft w:val="0"/>
      <w:marRight w:val="0"/>
      <w:marTop w:val="0"/>
      <w:marBottom w:val="0"/>
      <w:divBdr>
        <w:top w:val="none" w:sz="0" w:space="0" w:color="auto"/>
        <w:left w:val="none" w:sz="0" w:space="0" w:color="auto"/>
        <w:bottom w:val="none" w:sz="0" w:space="0" w:color="auto"/>
        <w:right w:val="none" w:sz="0" w:space="0" w:color="auto"/>
      </w:divBdr>
    </w:div>
    <w:div w:id="1059286638">
      <w:bodyDiv w:val="1"/>
      <w:marLeft w:val="0"/>
      <w:marRight w:val="0"/>
      <w:marTop w:val="0"/>
      <w:marBottom w:val="0"/>
      <w:divBdr>
        <w:top w:val="none" w:sz="0" w:space="0" w:color="auto"/>
        <w:left w:val="none" w:sz="0" w:space="0" w:color="auto"/>
        <w:bottom w:val="none" w:sz="0" w:space="0" w:color="auto"/>
        <w:right w:val="none" w:sz="0" w:space="0" w:color="auto"/>
      </w:divBdr>
      <w:divsChild>
        <w:div w:id="1373380396">
          <w:marLeft w:val="640"/>
          <w:marRight w:val="0"/>
          <w:marTop w:val="0"/>
          <w:marBottom w:val="0"/>
          <w:divBdr>
            <w:top w:val="none" w:sz="0" w:space="0" w:color="auto"/>
            <w:left w:val="none" w:sz="0" w:space="0" w:color="auto"/>
            <w:bottom w:val="none" w:sz="0" w:space="0" w:color="auto"/>
            <w:right w:val="none" w:sz="0" w:space="0" w:color="auto"/>
          </w:divBdr>
        </w:div>
        <w:div w:id="1654866517">
          <w:marLeft w:val="640"/>
          <w:marRight w:val="0"/>
          <w:marTop w:val="0"/>
          <w:marBottom w:val="0"/>
          <w:divBdr>
            <w:top w:val="none" w:sz="0" w:space="0" w:color="auto"/>
            <w:left w:val="none" w:sz="0" w:space="0" w:color="auto"/>
            <w:bottom w:val="none" w:sz="0" w:space="0" w:color="auto"/>
            <w:right w:val="none" w:sz="0" w:space="0" w:color="auto"/>
          </w:divBdr>
        </w:div>
        <w:div w:id="1672374309">
          <w:marLeft w:val="640"/>
          <w:marRight w:val="0"/>
          <w:marTop w:val="0"/>
          <w:marBottom w:val="0"/>
          <w:divBdr>
            <w:top w:val="none" w:sz="0" w:space="0" w:color="auto"/>
            <w:left w:val="none" w:sz="0" w:space="0" w:color="auto"/>
            <w:bottom w:val="none" w:sz="0" w:space="0" w:color="auto"/>
            <w:right w:val="none" w:sz="0" w:space="0" w:color="auto"/>
          </w:divBdr>
        </w:div>
        <w:div w:id="2131050774">
          <w:marLeft w:val="640"/>
          <w:marRight w:val="0"/>
          <w:marTop w:val="0"/>
          <w:marBottom w:val="0"/>
          <w:divBdr>
            <w:top w:val="none" w:sz="0" w:space="0" w:color="auto"/>
            <w:left w:val="none" w:sz="0" w:space="0" w:color="auto"/>
            <w:bottom w:val="none" w:sz="0" w:space="0" w:color="auto"/>
            <w:right w:val="none" w:sz="0" w:space="0" w:color="auto"/>
          </w:divBdr>
        </w:div>
        <w:div w:id="326792500">
          <w:marLeft w:val="640"/>
          <w:marRight w:val="0"/>
          <w:marTop w:val="0"/>
          <w:marBottom w:val="0"/>
          <w:divBdr>
            <w:top w:val="none" w:sz="0" w:space="0" w:color="auto"/>
            <w:left w:val="none" w:sz="0" w:space="0" w:color="auto"/>
            <w:bottom w:val="none" w:sz="0" w:space="0" w:color="auto"/>
            <w:right w:val="none" w:sz="0" w:space="0" w:color="auto"/>
          </w:divBdr>
        </w:div>
        <w:div w:id="1906138585">
          <w:marLeft w:val="640"/>
          <w:marRight w:val="0"/>
          <w:marTop w:val="0"/>
          <w:marBottom w:val="0"/>
          <w:divBdr>
            <w:top w:val="none" w:sz="0" w:space="0" w:color="auto"/>
            <w:left w:val="none" w:sz="0" w:space="0" w:color="auto"/>
            <w:bottom w:val="none" w:sz="0" w:space="0" w:color="auto"/>
            <w:right w:val="none" w:sz="0" w:space="0" w:color="auto"/>
          </w:divBdr>
        </w:div>
        <w:div w:id="1656685660">
          <w:marLeft w:val="640"/>
          <w:marRight w:val="0"/>
          <w:marTop w:val="0"/>
          <w:marBottom w:val="0"/>
          <w:divBdr>
            <w:top w:val="none" w:sz="0" w:space="0" w:color="auto"/>
            <w:left w:val="none" w:sz="0" w:space="0" w:color="auto"/>
            <w:bottom w:val="none" w:sz="0" w:space="0" w:color="auto"/>
            <w:right w:val="none" w:sz="0" w:space="0" w:color="auto"/>
          </w:divBdr>
        </w:div>
        <w:div w:id="1320498168">
          <w:marLeft w:val="640"/>
          <w:marRight w:val="0"/>
          <w:marTop w:val="0"/>
          <w:marBottom w:val="0"/>
          <w:divBdr>
            <w:top w:val="none" w:sz="0" w:space="0" w:color="auto"/>
            <w:left w:val="none" w:sz="0" w:space="0" w:color="auto"/>
            <w:bottom w:val="none" w:sz="0" w:space="0" w:color="auto"/>
            <w:right w:val="none" w:sz="0" w:space="0" w:color="auto"/>
          </w:divBdr>
        </w:div>
        <w:div w:id="967977251">
          <w:marLeft w:val="640"/>
          <w:marRight w:val="0"/>
          <w:marTop w:val="0"/>
          <w:marBottom w:val="0"/>
          <w:divBdr>
            <w:top w:val="none" w:sz="0" w:space="0" w:color="auto"/>
            <w:left w:val="none" w:sz="0" w:space="0" w:color="auto"/>
            <w:bottom w:val="none" w:sz="0" w:space="0" w:color="auto"/>
            <w:right w:val="none" w:sz="0" w:space="0" w:color="auto"/>
          </w:divBdr>
        </w:div>
        <w:div w:id="885797980">
          <w:marLeft w:val="640"/>
          <w:marRight w:val="0"/>
          <w:marTop w:val="0"/>
          <w:marBottom w:val="0"/>
          <w:divBdr>
            <w:top w:val="none" w:sz="0" w:space="0" w:color="auto"/>
            <w:left w:val="none" w:sz="0" w:space="0" w:color="auto"/>
            <w:bottom w:val="none" w:sz="0" w:space="0" w:color="auto"/>
            <w:right w:val="none" w:sz="0" w:space="0" w:color="auto"/>
          </w:divBdr>
        </w:div>
        <w:div w:id="1067412574">
          <w:marLeft w:val="640"/>
          <w:marRight w:val="0"/>
          <w:marTop w:val="0"/>
          <w:marBottom w:val="0"/>
          <w:divBdr>
            <w:top w:val="none" w:sz="0" w:space="0" w:color="auto"/>
            <w:left w:val="none" w:sz="0" w:space="0" w:color="auto"/>
            <w:bottom w:val="none" w:sz="0" w:space="0" w:color="auto"/>
            <w:right w:val="none" w:sz="0" w:space="0" w:color="auto"/>
          </w:divBdr>
        </w:div>
        <w:div w:id="2008048642">
          <w:marLeft w:val="640"/>
          <w:marRight w:val="0"/>
          <w:marTop w:val="0"/>
          <w:marBottom w:val="0"/>
          <w:divBdr>
            <w:top w:val="none" w:sz="0" w:space="0" w:color="auto"/>
            <w:left w:val="none" w:sz="0" w:space="0" w:color="auto"/>
            <w:bottom w:val="none" w:sz="0" w:space="0" w:color="auto"/>
            <w:right w:val="none" w:sz="0" w:space="0" w:color="auto"/>
          </w:divBdr>
        </w:div>
        <w:div w:id="1482428741">
          <w:marLeft w:val="640"/>
          <w:marRight w:val="0"/>
          <w:marTop w:val="0"/>
          <w:marBottom w:val="0"/>
          <w:divBdr>
            <w:top w:val="none" w:sz="0" w:space="0" w:color="auto"/>
            <w:left w:val="none" w:sz="0" w:space="0" w:color="auto"/>
            <w:bottom w:val="none" w:sz="0" w:space="0" w:color="auto"/>
            <w:right w:val="none" w:sz="0" w:space="0" w:color="auto"/>
          </w:divBdr>
        </w:div>
        <w:div w:id="283777964">
          <w:marLeft w:val="640"/>
          <w:marRight w:val="0"/>
          <w:marTop w:val="0"/>
          <w:marBottom w:val="0"/>
          <w:divBdr>
            <w:top w:val="none" w:sz="0" w:space="0" w:color="auto"/>
            <w:left w:val="none" w:sz="0" w:space="0" w:color="auto"/>
            <w:bottom w:val="none" w:sz="0" w:space="0" w:color="auto"/>
            <w:right w:val="none" w:sz="0" w:space="0" w:color="auto"/>
          </w:divBdr>
        </w:div>
        <w:div w:id="916937681">
          <w:marLeft w:val="640"/>
          <w:marRight w:val="0"/>
          <w:marTop w:val="0"/>
          <w:marBottom w:val="0"/>
          <w:divBdr>
            <w:top w:val="none" w:sz="0" w:space="0" w:color="auto"/>
            <w:left w:val="none" w:sz="0" w:space="0" w:color="auto"/>
            <w:bottom w:val="none" w:sz="0" w:space="0" w:color="auto"/>
            <w:right w:val="none" w:sz="0" w:space="0" w:color="auto"/>
          </w:divBdr>
        </w:div>
        <w:div w:id="215701434">
          <w:marLeft w:val="640"/>
          <w:marRight w:val="0"/>
          <w:marTop w:val="0"/>
          <w:marBottom w:val="0"/>
          <w:divBdr>
            <w:top w:val="none" w:sz="0" w:space="0" w:color="auto"/>
            <w:left w:val="none" w:sz="0" w:space="0" w:color="auto"/>
            <w:bottom w:val="none" w:sz="0" w:space="0" w:color="auto"/>
            <w:right w:val="none" w:sz="0" w:space="0" w:color="auto"/>
          </w:divBdr>
        </w:div>
        <w:div w:id="785470212">
          <w:marLeft w:val="640"/>
          <w:marRight w:val="0"/>
          <w:marTop w:val="0"/>
          <w:marBottom w:val="0"/>
          <w:divBdr>
            <w:top w:val="none" w:sz="0" w:space="0" w:color="auto"/>
            <w:left w:val="none" w:sz="0" w:space="0" w:color="auto"/>
            <w:bottom w:val="none" w:sz="0" w:space="0" w:color="auto"/>
            <w:right w:val="none" w:sz="0" w:space="0" w:color="auto"/>
          </w:divBdr>
        </w:div>
        <w:div w:id="1716462752">
          <w:marLeft w:val="640"/>
          <w:marRight w:val="0"/>
          <w:marTop w:val="0"/>
          <w:marBottom w:val="0"/>
          <w:divBdr>
            <w:top w:val="none" w:sz="0" w:space="0" w:color="auto"/>
            <w:left w:val="none" w:sz="0" w:space="0" w:color="auto"/>
            <w:bottom w:val="none" w:sz="0" w:space="0" w:color="auto"/>
            <w:right w:val="none" w:sz="0" w:space="0" w:color="auto"/>
          </w:divBdr>
        </w:div>
        <w:div w:id="755635944">
          <w:marLeft w:val="640"/>
          <w:marRight w:val="0"/>
          <w:marTop w:val="0"/>
          <w:marBottom w:val="0"/>
          <w:divBdr>
            <w:top w:val="none" w:sz="0" w:space="0" w:color="auto"/>
            <w:left w:val="none" w:sz="0" w:space="0" w:color="auto"/>
            <w:bottom w:val="none" w:sz="0" w:space="0" w:color="auto"/>
            <w:right w:val="none" w:sz="0" w:space="0" w:color="auto"/>
          </w:divBdr>
        </w:div>
        <w:div w:id="1577932420">
          <w:marLeft w:val="640"/>
          <w:marRight w:val="0"/>
          <w:marTop w:val="0"/>
          <w:marBottom w:val="0"/>
          <w:divBdr>
            <w:top w:val="none" w:sz="0" w:space="0" w:color="auto"/>
            <w:left w:val="none" w:sz="0" w:space="0" w:color="auto"/>
            <w:bottom w:val="none" w:sz="0" w:space="0" w:color="auto"/>
            <w:right w:val="none" w:sz="0" w:space="0" w:color="auto"/>
          </w:divBdr>
        </w:div>
        <w:div w:id="693114004">
          <w:marLeft w:val="640"/>
          <w:marRight w:val="0"/>
          <w:marTop w:val="0"/>
          <w:marBottom w:val="0"/>
          <w:divBdr>
            <w:top w:val="none" w:sz="0" w:space="0" w:color="auto"/>
            <w:left w:val="none" w:sz="0" w:space="0" w:color="auto"/>
            <w:bottom w:val="none" w:sz="0" w:space="0" w:color="auto"/>
            <w:right w:val="none" w:sz="0" w:space="0" w:color="auto"/>
          </w:divBdr>
        </w:div>
        <w:div w:id="128212172">
          <w:marLeft w:val="640"/>
          <w:marRight w:val="0"/>
          <w:marTop w:val="0"/>
          <w:marBottom w:val="0"/>
          <w:divBdr>
            <w:top w:val="none" w:sz="0" w:space="0" w:color="auto"/>
            <w:left w:val="none" w:sz="0" w:space="0" w:color="auto"/>
            <w:bottom w:val="none" w:sz="0" w:space="0" w:color="auto"/>
            <w:right w:val="none" w:sz="0" w:space="0" w:color="auto"/>
          </w:divBdr>
        </w:div>
        <w:div w:id="566500420">
          <w:marLeft w:val="640"/>
          <w:marRight w:val="0"/>
          <w:marTop w:val="0"/>
          <w:marBottom w:val="0"/>
          <w:divBdr>
            <w:top w:val="none" w:sz="0" w:space="0" w:color="auto"/>
            <w:left w:val="none" w:sz="0" w:space="0" w:color="auto"/>
            <w:bottom w:val="none" w:sz="0" w:space="0" w:color="auto"/>
            <w:right w:val="none" w:sz="0" w:space="0" w:color="auto"/>
          </w:divBdr>
        </w:div>
        <w:div w:id="1738819076">
          <w:marLeft w:val="640"/>
          <w:marRight w:val="0"/>
          <w:marTop w:val="0"/>
          <w:marBottom w:val="0"/>
          <w:divBdr>
            <w:top w:val="none" w:sz="0" w:space="0" w:color="auto"/>
            <w:left w:val="none" w:sz="0" w:space="0" w:color="auto"/>
            <w:bottom w:val="none" w:sz="0" w:space="0" w:color="auto"/>
            <w:right w:val="none" w:sz="0" w:space="0" w:color="auto"/>
          </w:divBdr>
        </w:div>
        <w:div w:id="641034038">
          <w:marLeft w:val="640"/>
          <w:marRight w:val="0"/>
          <w:marTop w:val="0"/>
          <w:marBottom w:val="0"/>
          <w:divBdr>
            <w:top w:val="none" w:sz="0" w:space="0" w:color="auto"/>
            <w:left w:val="none" w:sz="0" w:space="0" w:color="auto"/>
            <w:bottom w:val="none" w:sz="0" w:space="0" w:color="auto"/>
            <w:right w:val="none" w:sz="0" w:space="0" w:color="auto"/>
          </w:divBdr>
        </w:div>
        <w:div w:id="683477724">
          <w:marLeft w:val="640"/>
          <w:marRight w:val="0"/>
          <w:marTop w:val="0"/>
          <w:marBottom w:val="0"/>
          <w:divBdr>
            <w:top w:val="none" w:sz="0" w:space="0" w:color="auto"/>
            <w:left w:val="none" w:sz="0" w:space="0" w:color="auto"/>
            <w:bottom w:val="none" w:sz="0" w:space="0" w:color="auto"/>
            <w:right w:val="none" w:sz="0" w:space="0" w:color="auto"/>
          </w:divBdr>
        </w:div>
        <w:div w:id="528763158">
          <w:marLeft w:val="640"/>
          <w:marRight w:val="0"/>
          <w:marTop w:val="0"/>
          <w:marBottom w:val="0"/>
          <w:divBdr>
            <w:top w:val="none" w:sz="0" w:space="0" w:color="auto"/>
            <w:left w:val="none" w:sz="0" w:space="0" w:color="auto"/>
            <w:bottom w:val="none" w:sz="0" w:space="0" w:color="auto"/>
            <w:right w:val="none" w:sz="0" w:space="0" w:color="auto"/>
          </w:divBdr>
        </w:div>
        <w:div w:id="1765492104">
          <w:marLeft w:val="640"/>
          <w:marRight w:val="0"/>
          <w:marTop w:val="0"/>
          <w:marBottom w:val="0"/>
          <w:divBdr>
            <w:top w:val="none" w:sz="0" w:space="0" w:color="auto"/>
            <w:left w:val="none" w:sz="0" w:space="0" w:color="auto"/>
            <w:bottom w:val="none" w:sz="0" w:space="0" w:color="auto"/>
            <w:right w:val="none" w:sz="0" w:space="0" w:color="auto"/>
          </w:divBdr>
        </w:div>
        <w:div w:id="230777929">
          <w:marLeft w:val="640"/>
          <w:marRight w:val="0"/>
          <w:marTop w:val="0"/>
          <w:marBottom w:val="0"/>
          <w:divBdr>
            <w:top w:val="none" w:sz="0" w:space="0" w:color="auto"/>
            <w:left w:val="none" w:sz="0" w:space="0" w:color="auto"/>
            <w:bottom w:val="none" w:sz="0" w:space="0" w:color="auto"/>
            <w:right w:val="none" w:sz="0" w:space="0" w:color="auto"/>
          </w:divBdr>
        </w:div>
        <w:div w:id="1804225408">
          <w:marLeft w:val="640"/>
          <w:marRight w:val="0"/>
          <w:marTop w:val="0"/>
          <w:marBottom w:val="0"/>
          <w:divBdr>
            <w:top w:val="none" w:sz="0" w:space="0" w:color="auto"/>
            <w:left w:val="none" w:sz="0" w:space="0" w:color="auto"/>
            <w:bottom w:val="none" w:sz="0" w:space="0" w:color="auto"/>
            <w:right w:val="none" w:sz="0" w:space="0" w:color="auto"/>
          </w:divBdr>
        </w:div>
        <w:div w:id="30418483">
          <w:marLeft w:val="640"/>
          <w:marRight w:val="0"/>
          <w:marTop w:val="0"/>
          <w:marBottom w:val="0"/>
          <w:divBdr>
            <w:top w:val="none" w:sz="0" w:space="0" w:color="auto"/>
            <w:left w:val="none" w:sz="0" w:space="0" w:color="auto"/>
            <w:bottom w:val="none" w:sz="0" w:space="0" w:color="auto"/>
            <w:right w:val="none" w:sz="0" w:space="0" w:color="auto"/>
          </w:divBdr>
        </w:div>
        <w:div w:id="123818525">
          <w:marLeft w:val="640"/>
          <w:marRight w:val="0"/>
          <w:marTop w:val="0"/>
          <w:marBottom w:val="0"/>
          <w:divBdr>
            <w:top w:val="none" w:sz="0" w:space="0" w:color="auto"/>
            <w:left w:val="none" w:sz="0" w:space="0" w:color="auto"/>
            <w:bottom w:val="none" w:sz="0" w:space="0" w:color="auto"/>
            <w:right w:val="none" w:sz="0" w:space="0" w:color="auto"/>
          </w:divBdr>
        </w:div>
      </w:divsChild>
    </w:div>
    <w:div w:id="1089084856">
      <w:bodyDiv w:val="1"/>
      <w:marLeft w:val="0"/>
      <w:marRight w:val="0"/>
      <w:marTop w:val="0"/>
      <w:marBottom w:val="0"/>
      <w:divBdr>
        <w:top w:val="none" w:sz="0" w:space="0" w:color="auto"/>
        <w:left w:val="none" w:sz="0" w:space="0" w:color="auto"/>
        <w:bottom w:val="none" w:sz="0" w:space="0" w:color="auto"/>
        <w:right w:val="none" w:sz="0" w:space="0" w:color="auto"/>
      </w:divBdr>
      <w:divsChild>
        <w:div w:id="1822774461">
          <w:marLeft w:val="640"/>
          <w:marRight w:val="0"/>
          <w:marTop w:val="0"/>
          <w:marBottom w:val="0"/>
          <w:divBdr>
            <w:top w:val="none" w:sz="0" w:space="0" w:color="auto"/>
            <w:left w:val="none" w:sz="0" w:space="0" w:color="auto"/>
            <w:bottom w:val="none" w:sz="0" w:space="0" w:color="auto"/>
            <w:right w:val="none" w:sz="0" w:space="0" w:color="auto"/>
          </w:divBdr>
        </w:div>
        <w:div w:id="24909162">
          <w:marLeft w:val="640"/>
          <w:marRight w:val="0"/>
          <w:marTop w:val="0"/>
          <w:marBottom w:val="0"/>
          <w:divBdr>
            <w:top w:val="none" w:sz="0" w:space="0" w:color="auto"/>
            <w:left w:val="none" w:sz="0" w:space="0" w:color="auto"/>
            <w:bottom w:val="none" w:sz="0" w:space="0" w:color="auto"/>
            <w:right w:val="none" w:sz="0" w:space="0" w:color="auto"/>
          </w:divBdr>
        </w:div>
        <w:div w:id="139228137">
          <w:marLeft w:val="640"/>
          <w:marRight w:val="0"/>
          <w:marTop w:val="0"/>
          <w:marBottom w:val="0"/>
          <w:divBdr>
            <w:top w:val="none" w:sz="0" w:space="0" w:color="auto"/>
            <w:left w:val="none" w:sz="0" w:space="0" w:color="auto"/>
            <w:bottom w:val="none" w:sz="0" w:space="0" w:color="auto"/>
            <w:right w:val="none" w:sz="0" w:space="0" w:color="auto"/>
          </w:divBdr>
        </w:div>
        <w:div w:id="1292445000">
          <w:marLeft w:val="640"/>
          <w:marRight w:val="0"/>
          <w:marTop w:val="0"/>
          <w:marBottom w:val="0"/>
          <w:divBdr>
            <w:top w:val="none" w:sz="0" w:space="0" w:color="auto"/>
            <w:left w:val="none" w:sz="0" w:space="0" w:color="auto"/>
            <w:bottom w:val="none" w:sz="0" w:space="0" w:color="auto"/>
            <w:right w:val="none" w:sz="0" w:space="0" w:color="auto"/>
          </w:divBdr>
        </w:div>
        <w:div w:id="1604847525">
          <w:marLeft w:val="640"/>
          <w:marRight w:val="0"/>
          <w:marTop w:val="0"/>
          <w:marBottom w:val="0"/>
          <w:divBdr>
            <w:top w:val="none" w:sz="0" w:space="0" w:color="auto"/>
            <w:left w:val="none" w:sz="0" w:space="0" w:color="auto"/>
            <w:bottom w:val="none" w:sz="0" w:space="0" w:color="auto"/>
            <w:right w:val="none" w:sz="0" w:space="0" w:color="auto"/>
          </w:divBdr>
        </w:div>
        <w:div w:id="1179613722">
          <w:marLeft w:val="640"/>
          <w:marRight w:val="0"/>
          <w:marTop w:val="0"/>
          <w:marBottom w:val="0"/>
          <w:divBdr>
            <w:top w:val="none" w:sz="0" w:space="0" w:color="auto"/>
            <w:left w:val="none" w:sz="0" w:space="0" w:color="auto"/>
            <w:bottom w:val="none" w:sz="0" w:space="0" w:color="auto"/>
            <w:right w:val="none" w:sz="0" w:space="0" w:color="auto"/>
          </w:divBdr>
        </w:div>
        <w:div w:id="1526555571">
          <w:marLeft w:val="640"/>
          <w:marRight w:val="0"/>
          <w:marTop w:val="0"/>
          <w:marBottom w:val="0"/>
          <w:divBdr>
            <w:top w:val="none" w:sz="0" w:space="0" w:color="auto"/>
            <w:left w:val="none" w:sz="0" w:space="0" w:color="auto"/>
            <w:bottom w:val="none" w:sz="0" w:space="0" w:color="auto"/>
            <w:right w:val="none" w:sz="0" w:space="0" w:color="auto"/>
          </w:divBdr>
        </w:div>
        <w:div w:id="1960792937">
          <w:marLeft w:val="640"/>
          <w:marRight w:val="0"/>
          <w:marTop w:val="0"/>
          <w:marBottom w:val="0"/>
          <w:divBdr>
            <w:top w:val="none" w:sz="0" w:space="0" w:color="auto"/>
            <w:left w:val="none" w:sz="0" w:space="0" w:color="auto"/>
            <w:bottom w:val="none" w:sz="0" w:space="0" w:color="auto"/>
            <w:right w:val="none" w:sz="0" w:space="0" w:color="auto"/>
          </w:divBdr>
        </w:div>
        <w:div w:id="84615472">
          <w:marLeft w:val="640"/>
          <w:marRight w:val="0"/>
          <w:marTop w:val="0"/>
          <w:marBottom w:val="0"/>
          <w:divBdr>
            <w:top w:val="none" w:sz="0" w:space="0" w:color="auto"/>
            <w:left w:val="none" w:sz="0" w:space="0" w:color="auto"/>
            <w:bottom w:val="none" w:sz="0" w:space="0" w:color="auto"/>
            <w:right w:val="none" w:sz="0" w:space="0" w:color="auto"/>
          </w:divBdr>
        </w:div>
        <w:div w:id="918759050">
          <w:marLeft w:val="640"/>
          <w:marRight w:val="0"/>
          <w:marTop w:val="0"/>
          <w:marBottom w:val="0"/>
          <w:divBdr>
            <w:top w:val="none" w:sz="0" w:space="0" w:color="auto"/>
            <w:left w:val="none" w:sz="0" w:space="0" w:color="auto"/>
            <w:bottom w:val="none" w:sz="0" w:space="0" w:color="auto"/>
            <w:right w:val="none" w:sz="0" w:space="0" w:color="auto"/>
          </w:divBdr>
        </w:div>
        <w:div w:id="173811476">
          <w:marLeft w:val="640"/>
          <w:marRight w:val="0"/>
          <w:marTop w:val="0"/>
          <w:marBottom w:val="0"/>
          <w:divBdr>
            <w:top w:val="none" w:sz="0" w:space="0" w:color="auto"/>
            <w:left w:val="none" w:sz="0" w:space="0" w:color="auto"/>
            <w:bottom w:val="none" w:sz="0" w:space="0" w:color="auto"/>
            <w:right w:val="none" w:sz="0" w:space="0" w:color="auto"/>
          </w:divBdr>
        </w:div>
        <w:div w:id="737216363">
          <w:marLeft w:val="640"/>
          <w:marRight w:val="0"/>
          <w:marTop w:val="0"/>
          <w:marBottom w:val="0"/>
          <w:divBdr>
            <w:top w:val="none" w:sz="0" w:space="0" w:color="auto"/>
            <w:left w:val="none" w:sz="0" w:space="0" w:color="auto"/>
            <w:bottom w:val="none" w:sz="0" w:space="0" w:color="auto"/>
            <w:right w:val="none" w:sz="0" w:space="0" w:color="auto"/>
          </w:divBdr>
        </w:div>
        <w:div w:id="804661615">
          <w:marLeft w:val="640"/>
          <w:marRight w:val="0"/>
          <w:marTop w:val="0"/>
          <w:marBottom w:val="0"/>
          <w:divBdr>
            <w:top w:val="none" w:sz="0" w:space="0" w:color="auto"/>
            <w:left w:val="none" w:sz="0" w:space="0" w:color="auto"/>
            <w:bottom w:val="none" w:sz="0" w:space="0" w:color="auto"/>
            <w:right w:val="none" w:sz="0" w:space="0" w:color="auto"/>
          </w:divBdr>
        </w:div>
        <w:div w:id="189077168">
          <w:marLeft w:val="640"/>
          <w:marRight w:val="0"/>
          <w:marTop w:val="0"/>
          <w:marBottom w:val="0"/>
          <w:divBdr>
            <w:top w:val="none" w:sz="0" w:space="0" w:color="auto"/>
            <w:left w:val="none" w:sz="0" w:space="0" w:color="auto"/>
            <w:bottom w:val="none" w:sz="0" w:space="0" w:color="auto"/>
            <w:right w:val="none" w:sz="0" w:space="0" w:color="auto"/>
          </w:divBdr>
        </w:div>
        <w:div w:id="1505241622">
          <w:marLeft w:val="640"/>
          <w:marRight w:val="0"/>
          <w:marTop w:val="0"/>
          <w:marBottom w:val="0"/>
          <w:divBdr>
            <w:top w:val="none" w:sz="0" w:space="0" w:color="auto"/>
            <w:left w:val="none" w:sz="0" w:space="0" w:color="auto"/>
            <w:bottom w:val="none" w:sz="0" w:space="0" w:color="auto"/>
            <w:right w:val="none" w:sz="0" w:space="0" w:color="auto"/>
          </w:divBdr>
        </w:div>
        <w:div w:id="812213193">
          <w:marLeft w:val="640"/>
          <w:marRight w:val="0"/>
          <w:marTop w:val="0"/>
          <w:marBottom w:val="0"/>
          <w:divBdr>
            <w:top w:val="none" w:sz="0" w:space="0" w:color="auto"/>
            <w:left w:val="none" w:sz="0" w:space="0" w:color="auto"/>
            <w:bottom w:val="none" w:sz="0" w:space="0" w:color="auto"/>
            <w:right w:val="none" w:sz="0" w:space="0" w:color="auto"/>
          </w:divBdr>
        </w:div>
        <w:div w:id="1208954465">
          <w:marLeft w:val="640"/>
          <w:marRight w:val="0"/>
          <w:marTop w:val="0"/>
          <w:marBottom w:val="0"/>
          <w:divBdr>
            <w:top w:val="none" w:sz="0" w:space="0" w:color="auto"/>
            <w:left w:val="none" w:sz="0" w:space="0" w:color="auto"/>
            <w:bottom w:val="none" w:sz="0" w:space="0" w:color="auto"/>
            <w:right w:val="none" w:sz="0" w:space="0" w:color="auto"/>
          </w:divBdr>
        </w:div>
        <w:div w:id="1132677534">
          <w:marLeft w:val="640"/>
          <w:marRight w:val="0"/>
          <w:marTop w:val="0"/>
          <w:marBottom w:val="0"/>
          <w:divBdr>
            <w:top w:val="none" w:sz="0" w:space="0" w:color="auto"/>
            <w:left w:val="none" w:sz="0" w:space="0" w:color="auto"/>
            <w:bottom w:val="none" w:sz="0" w:space="0" w:color="auto"/>
            <w:right w:val="none" w:sz="0" w:space="0" w:color="auto"/>
          </w:divBdr>
        </w:div>
        <w:div w:id="1597328907">
          <w:marLeft w:val="640"/>
          <w:marRight w:val="0"/>
          <w:marTop w:val="0"/>
          <w:marBottom w:val="0"/>
          <w:divBdr>
            <w:top w:val="none" w:sz="0" w:space="0" w:color="auto"/>
            <w:left w:val="none" w:sz="0" w:space="0" w:color="auto"/>
            <w:bottom w:val="none" w:sz="0" w:space="0" w:color="auto"/>
            <w:right w:val="none" w:sz="0" w:space="0" w:color="auto"/>
          </w:divBdr>
        </w:div>
        <w:div w:id="493181336">
          <w:marLeft w:val="640"/>
          <w:marRight w:val="0"/>
          <w:marTop w:val="0"/>
          <w:marBottom w:val="0"/>
          <w:divBdr>
            <w:top w:val="none" w:sz="0" w:space="0" w:color="auto"/>
            <w:left w:val="none" w:sz="0" w:space="0" w:color="auto"/>
            <w:bottom w:val="none" w:sz="0" w:space="0" w:color="auto"/>
            <w:right w:val="none" w:sz="0" w:space="0" w:color="auto"/>
          </w:divBdr>
        </w:div>
        <w:div w:id="1263341929">
          <w:marLeft w:val="640"/>
          <w:marRight w:val="0"/>
          <w:marTop w:val="0"/>
          <w:marBottom w:val="0"/>
          <w:divBdr>
            <w:top w:val="none" w:sz="0" w:space="0" w:color="auto"/>
            <w:left w:val="none" w:sz="0" w:space="0" w:color="auto"/>
            <w:bottom w:val="none" w:sz="0" w:space="0" w:color="auto"/>
            <w:right w:val="none" w:sz="0" w:space="0" w:color="auto"/>
          </w:divBdr>
        </w:div>
        <w:div w:id="16928759">
          <w:marLeft w:val="640"/>
          <w:marRight w:val="0"/>
          <w:marTop w:val="0"/>
          <w:marBottom w:val="0"/>
          <w:divBdr>
            <w:top w:val="none" w:sz="0" w:space="0" w:color="auto"/>
            <w:left w:val="none" w:sz="0" w:space="0" w:color="auto"/>
            <w:bottom w:val="none" w:sz="0" w:space="0" w:color="auto"/>
            <w:right w:val="none" w:sz="0" w:space="0" w:color="auto"/>
          </w:divBdr>
        </w:div>
        <w:div w:id="1707752226">
          <w:marLeft w:val="640"/>
          <w:marRight w:val="0"/>
          <w:marTop w:val="0"/>
          <w:marBottom w:val="0"/>
          <w:divBdr>
            <w:top w:val="none" w:sz="0" w:space="0" w:color="auto"/>
            <w:left w:val="none" w:sz="0" w:space="0" w:color="auto"/>
            <w:bottom w:val="none" w:sz="0" w:space="0" w:color="auto"/>
            <w:right w:val="none" w:sz="0" w:space="0" w:color="auto"/>
          </w:divBdr>
        </w:div>
        <w:div w:id="566575055">
          <w:marLeft w:val="640"/>
          <w:marRight w:val="0"/>
          <w:marTop w:val="0"/>
          <w:marBottom w:val="0"/>
          <w:divBdr>
            <w:top w:val="none" w:sz="0" w:space="0" w:color="auto"/>
            <w:left w:val="none" w:sz="0" w:space="0" w:color="auto"/>
            <w:bottom w:val="none" w:sz="0" w:space="0" w:color="auto"/>
            <w:right w:val="none" w:sz="0" w:space="0" w:color="auto"/>
          </w:divBdr>
        </w:div>
        <w:div w:id="1919291551">
          <w:marLeft w:val="640"/>
          <w:marRight w:val="0"/>
          <w:marTop w:val="0"/>
          <w:marBottom w:val="0"/>
          <w:divBdr>
            <w:top w:val="none" w:sz="0" w:space="0" w:color="auto"/>
            <w:left w:val="none" w:sz="0" w:space="0" w:color="auto"/>
            <w:bottom w:val="none" w:sz="0" w:space="0" w:color="auto"/>
            <w:right w:val="none" w:sz="0" w:space="0" w:color="auto"/>
          </w:divBdr>
        </w:div>
        <w:div w:id="531960201">
          <w:marLeft w:val="640"/>
          <w:marRight w:val="0"/>
          <w:marTop w:val="0"/>
          <w:marBottom w:val="0"/>
          <w:divBdr>
            <w:top w:val="none" w:sz="0" w:space="0" w:color="auto"/>
            <w:left w:val="none" w:sz="0" w:space="0" w:color="auto"/>
            <w:bottom w:val="none" w:sz="0" w:space="0" w:color="auto"/>
            <w:right w:val="none" w:sz="0" w:space="0" w:color="auto"/>
          </w:divBdr>
        </w:div>
        <w:div w:id="1387952278">
          <w:marLeft w:val="640"/>
          <w:marRight w:val="0"/>
          <w:marTop w:val="0"/>
          <w:marBottom w:val="0"/>
          <w:divBdr>
            <w:top w:val="none" w:sz="0" w:space="0" w:color="auto"/>
            <w:left w:val="none" w:sz="0" w:space="0" w:color="auto"/>
            <w:bottom w:val="none" w:sz="0" w:space="0" w:color="auto"/>
            <w:right w:val="none" w:sz="0" w:space="0" w:color="auto"/>
          </w:divBdr>
        </w:div>
        <w:div w:id="850533258">
          <w:marLeft w:val="640"/>
          <w:marRight w:val="0"/>
          <w:marTop w:val="0"/>
          <w:marBottom w:val="0"/>
          <w:divBdr>
            <w:top w:val="none" w:sz="0" w:space="0" w:color="auto"/>
            <w:left w:val="none" w:sz="0" w:space="0" w:color="auto"/>
            <w:bottom w:val="none" w:sz="0" w:space="0" w:color="auto"/>
            <w:right w:val="none" w:sz="0" w:space="0" w:color="auto"/>
          </w:divBdr>
        </w:div>
        <w:div w:id="337273790">
          <w:marLeft w:val="640"/>
          <w:marRight w:val="0"/>
          <w:marTop w:val="0"/>
          <w:marBottom w:val="0"/>
          <w:divBdr>
            <w:top w:val="none" w:sz="0" w:space="0" w:color="auto"/>
            <w:left w:val="none" w:sz="0" w:space="0" w:color="auto"/>
            <w:bottom w:val="none" w:sz="0" w:space="0" w:color="auto"/>
            <w:right w:val="none" w:sz="0" w:space="0" w:color="auto"/>
          </w:divBdr>
        </w:div>
        <w:div w:id="666596782">
          <w:marLeft w:val="640"/>
          <w:marRight w:val="0"/>
          <w:marTop w:val="0"/>
          <w:marBottom w:val="0"/>
          <w:divBdr>
            <w:top w:val="none" w:sz="0" w:space="0" w:color="auto"/>
            <w:left w:val="none" w:sz="0" w:space="0" w:color="auto"/>
            <w:bottom w:val="none" w:sz="0" w:space="0" w:color="auto"/>
            <w:right w:val="none" w:sz="0" w:space="0" w:color="auto"/>
          </w:divBdr>
        </w:div>
      </w:divsChild>
    </w:div>
    <w:div w:id="1114711982">
      <w:bodyDiv w:val="1"/>
      <w:marLeft w:val="0"/>
      <w:marRight w:val="0"/>
      <w:marTop w:val="0"/>
      <w:marBottom w:val="0"/>
      <w:divBdr>
        <w:top w:val="none" w:sz="0" w:space="0" w:color="auto"/>
        <w:left w:val="none" w:sz="0" w:space="0" w:color="auto"/>
        <w:bottom w:val="none" w:sz="0" w:space="0" w:color="auto"/>
        <w:right w:val="none" w:sz="0" w:space="0" w:color="auto"/>
      </w:divBdr>
      <w:divsChild>
        <w:div w:id="682785989">
          <w:marLeft w:val="640"/>
          <w:marRight w:val="0"/>
          <w:marTop w:val="0"/>
          <w:marBottom w:val="0"/>
          <w:divBdr>
            <w:top w:val="none" w:sz="0" w:space="0" w:color="auto"/>
            <w:left w:val="none" w:sz="0" w:space="0" w:color="auto"/>
            <w:bottom w:val="none" w:sz="0" w:space="0" w:color="auto"/>
            <w:right w:val="none" w:sz="0" w:space="0" w:color="auto"/>
          </w:divBdr>
        </w:div>
        <w:div w:id="1059942130">
          <w:marLeft w:val="640"/>
          <w:marRight w:val="0"/>
          <w:marTop w:val="0"/>
          <w:marBottom w:val="0"/>
          <w:divBdr>
            <w:top w:val="none" w:sz="0" w:space="0" w:color="auto"/>
            <w:left w:val="none" w:sz="0" w:space="0" w:color="auto"/>
            <w:bottom w:val="none" w:sz="0" w:space="0" w:color="auto"/>
            <w:right w:val="none" w:sz="0" w:space="0" w:color="auto"/>
          </w:divBdr>
        </w:div>
        <w:div w:id="1874535694">
          <w:marLeft w:val="640"/>
          <w:marRight w:val="0"/>
          <w:marTop w:val="0"/>
          <w:marBottom w:val="0"/>
          <w:divBdr>
            <w:top w:val="none" w:sz="0" w:space="0" w:color="auto"/>
            <w:left w:val="none" w:sz="0" w:space="0" w:color="auto"/>
            <w:bottom w:val="none" w:sz="0" w:space="0" w:color="auto"/>
            <w:right w:val="none" w:sz="0" w:space="0" w:color="auto"/>
          </w:divBdr>
        </w:div>
        <w:div w:id="468716142">
          <w:marLeft w:val="640"/>
          <w:marRight w:val="0"/>
          <w:marTop w:val="0"/>
          <w:marBottom w:val="0"/>
          <w:divBdr>
            <w:top w:val="none" w:sz="0" w:space="0" w:color="auto"/>
            <w:left w:val="none" w:sz="0" w:space="0" w:color="auto"/>
            <w:bottom w:val="none" w:sz="0" w:space="0" w:color="auto"/>
            <w:right w:val="none" w:sz="0" w:space="0" w:color="auto"/>
          </w:divBdr>
        </w:div>
        <w:div w:id="942690500">
          <w:marLeft w:val="640"/>
          <w:marRight w:val="0"/>
          <w:marTop w:val="0"/>
          <w:marBottom w:val="0"/>
          <w:divBdr>
            <w:top w:val="none" w:sz="0" w:space="0" w:color="auto"/>
            <w:left w:val="none" w:sz="0" w:space="0" w:color="auto"/>
            <w:bottom w:val="none" w:sz="0" w:space="0" w:color="auto"/>
            <w:right w:val="none" w:sz="0" w:space="0" w:color="auto"/>
          </w:divBdr>
        </w:div>
        <w:div w:id="207954623">
          <w:marLeft w:val="640"/>
          <w:marRight w:val="0"/>
          <w:marTop w:val="0"/>
          <w:marBottom w:val="0"/>
          <w:divBdr>
            <w:top w:val="none" w:sz="0" w:space="0" w:color="auto"/>
            <w:left w:val="none" w:sz="0" w:space="0" w:color="auto"/>
            <w:bottom w:val="none" w:sz="0" w:space="0" w:color="auto"/>
            <w:right w:val="none" w:sz="0" w:space="0" w:color="auto"/>
          </w:divBdr>
        </w:div>
        <w:div w:id="2079941665">
          <w:marLeft w:val="640"/>
          <w:marRight w:val="0"/>
          <w:marTop w:val="0"/>
          <w:marBottom w:val="0"/>
          <w:divBdr>
            <w:top w:val="none" w:sz="0" w:space="0" w:color="auto"/>
            <w:left w:val="none" w:sz="0" w:space="0" w:color="auto"/>
            <w:bottom w:val="none" w:sz="0" w:space="0" w:color="auto"/>
            <w:right w:val="none" w:sz="0" w:space="0" w:color="auto"/>
          </w:divBdr>
        </w:div>
        <w:div w:id="1601793787">
          <w:marLeft w:val="640"/>
          <w:marRight w:val="0"/>
          <w:marTop w:val="0"/>
          <w:marBottom w:val="0"/>
          <w:divBdr>
            <w:top w:val="none" w:sz="0" w:space="0" w:color="auto"/>
            <w:left w:val="none" w:sz="0" w:space="0" w:color="auto"/>
            <w:bottom w:val="none" w:sz="0" w:space="0" w:color="auto"/>
            <w:right w:val="none" w:sz="0" w:space="0" w:color="auto"/>
          </w:divBdr>
        </w:div>
        <w:div w:id="855264358">
          <w:marLeft w:val="640"/>
          <w:marRight w:val="0"/>
          <w:marTop w:val="0"/>
          <w:marBottom w:val="0"/>
          <w:divBdr>
            <w:top w:val="none" w:sz="0" w:space="0" w:color="auto"/>
            <w:left w:val="none" w:sz="0" w:space="0" w:color="auto"/>
            <w:bottom w:val="none" w:sz="0" w:space="0" w:color="auto"/>
            <w:right w:val="none" w:sz="0" w:space="0" w:color="auto"/>
          </w:divBdr>
        </w:div>
        <w:div w:id="1995597498">
          <w:marLeft w:val="640"/>
          <w:marRight w:val="0"/>
          <w:marTop w:val="0"/>
          <w:marBottom w:val="0"/>
          <w:divBdr>
            <w:top w:val="none" w:sz="0" w:space="0" w:color="auto"/>
            <w:left w:val="none" w:sz="0" w:space="0" w:color="auto"/>
            <w:bottom w:val="none" w:sz="0" w:space="0" w:color="auto"/>
            <w:right w:val="none" w:sz="0" w:space="0" w:color="auto"/>
          </w:divBdr>
        </w:div>
        <w:div w:id="510143147">
          <w:marLeft w:val="640"/>
          <w:marRight w:val="0"/>
          <w:marTop w:val="0"/>
          <w:marBottom w:val="0"/>
          <w:divBdr>
            <w:top w:val="none" w:sz="0" w:space="0" w:color="auto"/>
            <w:left w:val="none" w:sz="0" w:space="0" w:color="auto"/>
            <w:bottom w:val="none" w:sz="0" w:space="0" w:color="auto"/>
            <w:right w:val="none" w:sz="0" w:space="0" w:color="auto"/>
          </w:divBdr>
        </w:div>
        <w:div w:id="1999923687">
          <w:marLeft w:val="640"/>
          <w:marRight w:val="0"/>
          <w:marTop w:val="0"/>
          <w:marBottom w:val="0"/>
          <w:divBdr>
            <w:top w:val="none" w:sz="0" w:space="0" w:color="auto"/>
            <w:left w:val="none" w:sz="0" w:space="0" w:color="auto"/>
            <w:bottom w:val="none" w:sz="0" w:space="0" w:color="auto"/>
            <w:right w:val="none" w:sz="0" w:space="0" w:color="auto"/>
          </w:divBdr>
        </w:div>
        <w:div w:id="1834638607">
          <w:marLeft w:val="640"/>
          <w:marRight w:val="0"/>
          <w:marTop w:val="0"/>
          <w:marBottom w:val="0"/>
          <w:divBdr>
            <w:top w:val="none" w:sz="0" w:space="0" w:color="auto"/>
            <w:left w:val="none" w:sz="0" w:space="0" w:color="auto"/>
            <w:bottom w:val="none" w:sz="0" w:space="0" w:color="auto"/>
            <w:right w:val="none" w:sz="0" w:space="0" w:color="auto"/>
          </w:divBdr>
        </w:div>
        <w:div w:id="691880574">
          <w:marLeft w:val="640"/>
          <w:marRight w:val="0"/>
          <w:marTop w:val="0"/>
          <w:marBottom w:val="0"/>
          <w:divBdr>
            <w:top w:val="none" w:sz="0" w:space="0" w:color="auto"/>
            <w:left w:val="none" w:sz="0" w:space="0" w:color="auto"/>
            <w:bottom w:val="none" w:sz="0" w:space="0" w:color="auto"/>
            <w:right w:val="none" w:sz="0" w:space="0" w:color="auto"/>
          </w:divBdr>
        </w:div>
        <w:div w:id="1841196918">
          <w:marLeft w:val="640"/>
          <w:marRight w:val="0"/>
          <w:marTop w:val="0"/>
          <w:marBottom w:val="0"/>
          <w:divBdr>
            <w:top w:val="none" w:sz="0" w:space="0" w:color="auto"/>
            <w:left w:val="none" w:sz="0" w:space="0" w:color="auto"/>
            <w:bottom w:val="none" w:sz="0" w:space="0" w:color="auto"/>
            <w:right w:val="none" w:sz="0" w:space="0" w:color="auto"/>
          </w:divBdr>
        </w:div>
        <w:div w:id="687952555">
          <w:marLeft w:val="640"/>
          <w:marRight w:val="0"/>
          <w:marTop w:val="0"/>
          <w:marBottom w:val="0"/>
          <w:divBdr>
            <w:top w:val="none" w:sz="0" w:space="0" w:color="auto"/>
            <w:left w:val="none" w:sz="0" w:space="0" w:color="auto"/>
            <w:bottom w:val="none" w:sz="0" w:space="0" w:color="auto"/>
            <w:right w:val="none" w:sz="0" w:space="0" w:color="auto"/>
          </w:divBdr>
        </w:div>
        <w:div w:id="17633544">
          <w:marLeft w:val="640"/>
          <w:marRight w:val="0"/>
          <w:marTop w:val="0"/>
          <w:marBottom w:val="0"/>
          <w:divBdr>
            <w:top w:val="none" w:sz="0" w:space="0" w:color="auto"/>
            <w:left w:val="none" w:sz="0" w:space="0" w:color="auto"/>
            <w:bottom w:val="none" w:sz="0" w:space="0" w:color="auto"/>
            <w:right w:val="none" w:sz="0" w:space="0" w:color="auto"/>
          </w:divBdr>
        </w:div>
        <w:div w:id="1703550411">
          <w:marLeft w:val="640"/>
          <w:marRight w:val="0"/>
          <w:marTop w:val="0"/>
          <w:marBottom w:val="0"/>
          <w:divBdr>
            <w:top w:val="none" w:sz="0" w:space="0" w:color="auto"/>
            <w:left w:val="none" w:sz="0" w:space="0" w:color="auto"/>
            <w:bottom w:val="none" w:sz="0" w:space="0" w:color="auto"/>
            <w:right w:val="none" w:sz="0" w:space="0" w:color="auto"/>
          </w:divBdr>
        </w:div>
        <w:div w:id="305621128">
          <w:marLeft w:val="640"/>
          <w:marRight w:val="0"/>
          <w:marTop w:val="0"/>
          <w:marBottom w:val="0"/>
          <w:divBdr>
            <w:top w:val="none" w:sz="0" w:space="0" w:color="auto"/>
            <w:left w:val="none" w:sz="0" w:space="0" w:color="auto"/>
            <w:bottom w:val="none" w:sz="0" w:space="0" w:color="auto"/>
            <w:right w:val="none" w:sz="0" w:space="0" w:color="auto"/>
          </w:divBdr>
        </w:div>
        <w:div w:id="1534149720">
          <w:marLeft w:val="640"/>
          <w:marRight w:val="0"/>
          <w:marTop w:val="0"/>
          <w:marBottom w:val="0"/>
          <w:divBdr>
            <w:top w:val="none" w:sz="0" w:space="0" w:color="auto"/>
            <w:left w:val="none" w:sz="0" w:space="0" w:color="auto"/>
            <w:bottom w:val="none" w:sz="0" w:space="0" w:color="auto"/>
            <w:right w:val="none" w:sz="0" w:space="0" w:color="auto"/>
          </w:divBdr>
        </w:div>
        <w:div w:id="167527489">
          <w:marLeft w:val="640"/>
          <w:marRight w:val="0"/>
          <w:marTop w:val="0"/>
          <w:marBottom w:val="0"/>
          <w:divBdr>
            <w:top w:val="none" w:sz="0" w:space="0" w:color="auto"/>
            <w:left w:val="none" w:sz="0" w:space="0" w:color="auto"/>
            <w:bottom w:val="none" w:sz="0" w:space="0" w:color="auto"/>
            <w:right w:val="none" w:sz="0" w:space="0" w:color="auto"/>
          </w:divBdr>
        </w:div>
        <w:div w:id="469713248">
          <w:marLeft w:val="640"/>
          <w:marRight w:val="0"/>
          <w:marTop w:val="0"/>
          <w:marBottom w:val="0"/>
          <w:divBdr>
            <w:top w:val="none" w:sz="0" w:space="0" w:color="auto"/>
            <w:left w:val="none" w:sz="0" w:space="0" w:color="auto"/>
            <w:bottom w:val="none" w:sz="0" w:space="0" w:color="auto"/>
            <w:right w:val="none" w:sz="0" w:space="0" w:color="auto"/>
          </w:divBdr>
        </w:div>
        <w:div w:id="764227087">
          <w:marLeft w:val="640"/>
          <w:marRight w:val="0"/>
          <w:marTop w:val="0"/>
          <w:marBottom w:val="0"/>
          <w:divBdr>
            <w:top w:val="none" w:sz="0" w:space="0" w:color="auto"/>
            <w:left w:val="none" w:sz="0" w:space="0" w:color="auto"/>
            <w:bottom w:val="none" w:sz="0" w:space="0" w:color="auto"/>
            <w:right w:val="none" w:sz="0" w:space="0" w:color="auto"/>
          </w:divBdr>
        </w:div>
        <w:div w:id="4675551">
          <w:marLeft w:val="640"/>
          <w:marRight w:val="0"/>
          <w:marTop w:val="0"/>
          <w:marBottom w:val="0"/>
          <w:divBdr>
            <w:top w:val="none" w:sz="0" w:space="0" w:color="auto"/>
            <w:left w:val="none" w:sz="0" w:space="0" w:color="auto"/>
            <w:bottom w:val="none" w:sz="0" w:space="0" w:color="auto"/>
            <w:right w:val="none" w:sz="0" w:space="0" w:color="auto"/>
          </w:divBdr>
        </w:div>
        <w:div w:id="503475302">
          <w:marLeft w:val="640"/>
          <w:marRight w:val="0"/>
          <w:marTop w:val="0"/>
          <w:marBottom w:val="0"/>
          <w:divBdr>
            <w:top w:val="none" w:sz="0" w:space="0" w:color="auto"/>
            <w:left w:val="none" w:sz="0" w:space="0" w:color="auto"/>
            <w:bottom w:val="none" w:sz="0" w:space="0" w:color="auto"/>
            <w:right w:val="none" w:sz="0" w:space="0" w:color="auto"/>
          </w:divBdr>
        </w:div>
        <w:div w:id="631786915">
          <w:marLeft w:val="640"/>
          <w:marRight w:val="0"/>
          <w:marTop w:val="0"/>
          <w:marBottom w:val="0"/>
          <w:divBdr>
            <w:top w:val="none" w:sz="0" w:space="0" w:color="auto"/>
            <w:left w:val="none" w:sz="0" w:space="0" w:color="auto"/>
            <w:bottom w:val="none" w:sz="0" w:space="0" w:color="auto"/>
            <w:right w:val="none" w:sz="0" w:space="0" w:color="auto"/>
          </w:divBdr>
        </w:div>
        <w:div w:id="2119565320">
          <w:marLeft w:val="640"/>
          <w:marRight w:val="0"/>
          <w:marTop w:val="0"/>
          <w:marBottom w:val="0"/>
          <w:divBdr>
            <w:top w:val="none" w:sz="0" w:space="0" w:color="auto"/>
            <w:left w:val="none" w:sz="0" w:space="0" w:color="auto"/>
            <w:bottom w:val="none" w:sz="0" w:space="0" w:color="auto"/>
            <w:right w:val="none" w:sz="0" w:space="0" w:color="auto"/>
          </w:divBdr>
        </w:div>
        <w:div w:id="694422084">
          <w:marLeft w:val="640"/>
          <w:marRight w:val="0"/>
          <w:marTop w:val="0"/>
          <w:marBottom w:val="0"/>
          <w:divBdr>
            <w:top w:val="none" w:sz="0" w:space="0" w:color="auto"/>
            <w:left w:val="none" w:sz="0" w:space="0" w:color="auto"/>
            <w:bottom w:val="none" w:sz="0" w:space="0" w:color="auto"/>
            <w:right w:val="none" w:sz="0" w:space="0" w:color="auto"/>
          </w:divBdr>
        </w:div>
        <w:div w:id="1378161117">
          <w:marLeft w:val="640"/>
          <w:marRight w:val="0"/>
          <w:marTop w:val="0"/>
          <w:marBottom w:val="0"/>
          <w:divBdr>
            <w:top w:val="none" w:sz="0" w:space="0" w:color="auto"/>
            <w:left w:val="none" w:sz="0" w:space="0" w:color="auto"/>
            <w:bottom w:val="none" w:sz="0" w:space="0" w:color="auto"/>
            <w:right w:val="none" w:sz="0" w:space="0" w:color="auto"/>
          </w:divBdr>
        </w:div>
        <w:div w:id="1521503482">
          <w:marLeft w:val="640"/>
          <w:marRight w:val="0"/>
          <w:marTop w:val="0"/>
          <w:marBottom w:val="0"/>
          <w:divBdr>
            <w:top w:val="none" w:sz="0" w:space="0" w:color="auto"/>
            <w:left w:val="none" w:sz="0" w:space="0" w:color="auto"/>
            <w:bottom w:val="none" w:sz="0" w:space="0" w:color="auto"/>
            <w:right w:val="none" w:sz="0" w:space="0" w:color="auto"/>
          </w:divBdr>
        </w:div>
        <w:div w:id="828596401">
          <w:marLeft w:val="640"/>
          <w:marRight w:val="0"/>
          <w:marTop w:val="0"/>
          <w:marBottom w:val="0"/>
          <w:divBdr>
            <w:top w:val="none" w:sz="0" w:space="0" w:color="auto"/>
            <w:left w:val="none" w:sz="0" w:space="0" w:color="auto"/>
            <w:bottom w:val="none" w:sz="0" w:space="0" w:color="auto"/>
            <w:right w:val="none" w:sz="0" w:space="0" w:color="auto"/>
          </w:divBdr>
        </w:div>
        <w:div w:id="284581990">
          <w:marLeft w:val="640"/>
          <w:marRight w:val="0"/>
          <w:marTop w:val="0"/>
          <w:marBottom w:val="0"/>
          <w:divBdr>
            <w:top w:val="none" w:sz="0" w:space="0" w:color="auto"/>
            <w:left w:val="none" w:sz="0" w:space="0" w:color="auto"/>
            <w:bottom w:val="none" w:sz="0" w:space="0" w:color="auto"/>
            <w:right w:val="none" w:sz="0" w:space="0" w:color="auto"/>
          </w:divBdr>
        </w:div>
      </w:divsChild>
    </w:div>
    <w:div w:id="1127091949">
      <w:bodyDiv w:val="1"/>
      <w:marLeft w:val="0"/>
      <w:marRight w:val="0"/>
      <w:marTop w:val="0"/>
      <w:marBottom w:val="0"/>
      <w:divBdr>
        <w:top w:val="none" w:sz="0" w:space="0" w:color="auto"/>
        <w:left w:val="none" w:sz="0" w:space="0" w:color="auto"/>
        <w:bottom w:val="none" w:sz="0" w:space="0" w:color="auto"/>
        <w:right w:val="none" w:sz="0" w:space="0" w:color="auto"/>
      </w:divBdr>
      <w:divsChild>
        <w:div w:id="864489560">
          <w:marLeft w:val="640"/>
          <w:marRight w:val="0"/>
          <w:marTop w:val="0"/>
          <w:marBottom w:val="0"/>
          <w:divBdr>
            <w:top w:val="none" w:sz="0" w:space="0" w:color="auto"/>
            <w:left w:val="none" w:sz="0" w:space="0" w:color="auto"/>
            <w:bottom w:val="none" w:sz="0" w:space="0" w:color="auto"/>
            <w:right w:val="none" w:sz="0" w:space="0" w:color="auto"/>
          </w:divBdr>
        </w:div>
        <w:div w:id="176389430">
          <w:marLeft w:val="640"/>
          <w:marRight w:val="0"/>
          <w:marTop w:val="0"/>
          <w:marBottom w:val="0"/>
          <w:divBdr>
            <w:top w:val="none" w:sz="0" w:space="0" w:color="auto"/>
            <w:left w:val="none" w:sz="0" w:space="0" w:color="auto"/>
            <w:bottom w:val="none" w:sz="0" w:space="0" w:color="auto"/>
            <w:right w:val="none" w:sz="0" w:space="0" w:color="auto"/>
          </w:divBdr>
        </w:div>
        <w:div w:id="733621463">
          <w:marLeft w:val="640"/>
          <w:marRight w:val="0"/>
          <w:marTop w:val="0"/>
          <w:marBottom w:val="0"/>
          <w:divBdr>
            <w:top w:val="none" w:sz="0" w:space="0" w:color="auto"/>
            <w:left w:val="none" w:sz="0" w:space="0" w:color="auto"/>
            <w:bottom w:val="none" w:sz="0" w:space="0" w:color="auto"/>
            <w:right w:val="none" w:sz="0" w:space="0" w:color="auto"/>
          </w:divBdr>
        </w:div>
        <w:div w:id="1364289937">
          <w:marLeft w:val="640"/>
          <w:marRight w:val="0"/>
          <w:marTop w:val="0"/>
          <w:marBottom w:val="0"/>
          <w:divBdr>
            <w:top w:val="none" w:sz="0" w:space="0" w:color="auto"/>
            <w:left w:val="none" w:sz="0" w:space="0" w:color="auto"/>
            <w:bottom w:val="none" w:sz="0" w:space="0" w:color="auto"/>
            <w:right w:val="none" w:sz="0" w:space="0" w:color="auto"/>
          </w:divBdr>
        </w:div>
        <w:div w:id="2038969209">
          <w:marLeft w:val="640"/>
          <w:marRight w:val="0"/>
          <w:marTop w:val="0"/>
          <w:marBottom w:val="0"/>
          <w:divBdr>
            <w:top w:val="none" w:sz="0" w:space="0" w:color="auto"/>
            <w:left w:val="none" w:sz="0" w:space="0" w:color="auto"/>
            <w:bottom w:val="none" w:sz="0" w:space="0" w:color="auto"/>
            <w:right w:val="none" w:sz="0" w:space="0" w:color="auto"/>
          </w:divBdr>
        </w:div>
        <w:div w:id="1251818863">
          <w:marLeft w:val="640"/>
          <w:marRight w:val="0"/>
          <w:marTop w:val="0"/>
          <w:marBottom w:val="0"/>
          <w:divBdr>
            <w:top w:val="none" w:sz="0" w:space="0" w:color="auto"/>
            <w:left w:val="none" w:sz="0" w:space="0" w:color="auto"/>
            <w:bottom w:val="none" w:sz="0" w:space="0" w:color="auto"/>
            <w:right w:val="none" w:sz="0" w:space="0" w:color="auto"/>
          </w:divBdr>
        </w:div>
        <w:div w:id="1958635567">
          <w:marLeft w:val="640"/>
          <w:marRight w:val="0"/>
          <w:marTop w:val="0"/>
          <w:marBottom w:val="0"/>
          <w:divBdr>
            <w:top w:val="none" w:sz="0" w:space="0" w:color="auto"/>
            <w:left w:val="none" w:sz="0" w:space="0" w:color="auto"/>
            <w:bottom w:val="none" w:sz="0" w:space="0" w:color="auto"/>
            <w:right w:val="none" w:sz="0" w:space="0" w:color="auto"/>
          </w:divBdr>
        </w:div>
        <w:div w:id="1839541588">
          <w:marLeft w:val="640"/>
          <w:marRight w:val="0"/>
          <w:marTop w:val="0"/>
          <w:marBottom w:val="0"/>
          <w:divBdr>
            <w:top w:val="none" w:sz="0" w:space="0" w:color="auto"/>
            <w:left w:val="none" w:sz="0" w:space="0" w:color="auto"/>
            <w:bottom w:val="none" w:sz="0" w:space="0" w:color="auto"/>
            <w:right w:val="none" w:sz="0" w:space="0" w:color="auto"/>
          </w:divBdr>
        </w:div>
        <w:div w:id="2042047204">
          <w:marLeft w:val="640"/>
          <w:marRight w:val="0"/>
          <w:marTop w:val="0"/>
          <w:marBottom w:val="0"/>
          <w:divBdr>
            <w:top w:val="none" w:sz="0" w:space="0" w:color="auto"/>
            <w:left w:val="none" w:sz="0" w:space="0" w:color="auto"/>
            <w:bottom w:val="none" w:sz="0" w:space="0" w:color="auto"/>
            <w:right w:val="none" w:sz="0" w:space="0" w:color="auto"/>
          </w:divBdr>
        </w:div>
        <w:div w:id="1939168778">
          <w:marLeft w:val="640"/>
          <w:marRight w:val="0"/>
          <w:marTop w:val="0"/>
          <w:marBottom w:val="0"/>
          <w:divBdr>
            <w:top w:val="none" w:sz="0" w:space="0" w:color="auto"/>
            <w:left w:val="none" w:sz="0" w:space="0" w:color="auto"/>
            <w:bottom w:val="none" w:sz="0" w:space="0" w:color="auto"/>
            <w:right w:val="none" w:sz="0" w:space="0" w:color="auto"/>
          </w:divBdr>
        </w:div>
        <w:div w:id="1465587934">
          <w:marLeft w:val="640"/>
          <w:marRight w:val="0"/>
          <w:marTop w:val="0"/>
          <w:marBottom w:val="0"/>
          <w:divBdr>
            <w:top w:val="none" w:sz="0" w:space="0" w:color="auto"/>
            <w:left w:val="none" w:sz="0" w:space="0" w:color="auto"/>
            <w:bottom w:val="none" w:sz="0" w:space="0" w:color="auto"/>
            <w:right w:val="none" w:sz="0" w:space="0" w:color="auto"/>
          </w:divBdr>
        </w:div>
        <w:div w:id="441070660">
          <w:marLeft w:val="640"/>
          <w:marRight w:val="0"/>
          <w:marTop w:val="0"/>
          <w:marBottom w:val="0"/>
          <w:divBdr>
            <w:top w:val="none" w:sz="0" w:space="0" w:color="auto"/>
            <w:left w:val="none" w:sz="0" w:space="0" w:color="auto"/>
            <w:bottom w:val="none" w:sz="0" w:space="0" w:color="auto"/>
            <w:right w:val="none" w:sz="0" w:space="0" w:color="auto"/>
          </w:divBdr>
        </w:div>
        <w:div w:id="989793719">
          <w:marLeft w:val="640"/>
          <w:marRight w:val="0"/>
          <w:marTop w:val="0"/>
          <w:marBottom w:val="0"/>
          <w:divBdr>
            <w:top w:val="none" w:sz="0" w:space="0" w:color="auto"/>
            <w:left w:val="none" w:sz="0" w:space="0" w:color="auto"/>
            <w:bottom w:val="none" w:sz="0" w:space="0" w:color="auto"/>
            <w:right w:val="none" w:sz="0" w:space="0" w:color="auto"/>
          </w:divBdr>
        </w:div>
        <w:div w:id="958727468">
          <w:marLeft w:val="640"/>
          <w:marRight w:val="0"/>
          <w:marTop w:val="0"/>
          <w:marBottom w:val="0"/>
          <w:divBdr>
            <w:top w:val="none" w:sz="0" w:space="0" w:color="auto"/>
            <w:left w:val="none" w:sz="0" w:space="0" w:color="auto"/>
            <w:bottom w:val="none" w:sz="0" w:space="0" w:color="auto"/>
            <w:right w:val="none" w:sz="0" w:space="0" w:color="auto"/>
          </w:divBdr>
        </w:div>
        <w:div w:id="2115245434">
          <w:marLeft w:val="640"/>
          <w:marRight w:val="0"/>
          <w:marTop w:val="0"/>
          <w:marBottom w:val="0"/>
          <w:divBdr>
            <w:top w:val="none" w:sz="0" w:space="0" w:color="auto"/>
            <w:left w:val="none" w:sz="0" w:space="0" w:color="auto"/>
            <w:bottom w:val="none" w:sz="0" w:space="0" w:color="auto"/>
            <w:right w:val="none" w:sz="0" w:space="0" w:color="auto"/>
          </w:divBdr>
        </w:div>
        <w:div w:id="1811512080">
          <w:marLeft w:val="640"/>
          <w:marRight w:val="0"/>
          <w:marTop w:val="0"/>
          <w:marBottom w:val="0"/>
          <w:divBdr>
            <w:top w:val="none" w:sz="0" w:space="0" w:color="auto"/>
            <w:left w:val="none" w:sz="0" w:space="0" w:color="auto"/>
            <w:bottom w:val="none" w:sz="0" w:space="0" w:color="auto"/>
            <w:right w:val="none" w:sz="0" w:space="0" w:color="auto"/>
          </w:divBdr>
        </w:div>
        <w:div w:id="1121607037">
          <w:marLeft w:val="640"/>
          <w:marRight w:val="0"/>
          <w:marTop w:val="0"/>
          <w:marBottom w:val="0"/>
          <w:divBdr>
            <w:top w:val="none" w:sz="0" w:space="0" w:color="auto"/>
            <w:left w:val="none" w:sz="0" w:space="0" w:color="auto"/>
            <w:bottom w:val="none" w:sz="0" w:space="0" w:color="auto"/>
            <w:right w:val="none" w:sz="0" w:space="0" w:color="auto"/>
          </w:divBdr>
        </w:div>
        <w:div w:id="678583112">
          <w:marLeft w:val="640"/>
          <w:marRight w:val="0"/>
          <w:marTop w:val="0"/>
          <w:marBottom w:val="0"/>
          <w:divBdr>
            <w:top w:val="none" w:sz="0" w:space="0" w:color="auto"/>
            <w:left w:val="none" w:sz="0" w:space="0" w:color="auto"/>
            <w:bottom w:val="none" w:sz="0" w:space="0" w:color="auto"/>
            <w:right w:val="none" w:sz="0" w:space="0" w:color="auto"/>
          </w:divBdr>
        </w:div>
        <w:div w:id="48114000">
          <w:marLeft w:val="640"/>
          <w:marRight w:val="0"/>
          <w:marTop w:val="0"/>
          <w:marBottom w:val="0"/>
          <w:divBdr>
            <w:top w:val="none" w:sz="0" w:space="0" w:color="auto"/>
            <w:left w:val="none" w:sz="0" w:space="0" w:color="auto"/>
            <w:bottom w:val="none" w:sz="0" w:space="0" w:color="auto"/>
            <w:right w:val="none" w:sz="0" w:space="0" w:color="auto"/>
          </w:divBdr>
        </w:div>
        <w:div w:id="32002845">
          <w:marLeft w:val="640"/>
          <w:marRight w:val="0"/>
          <w:marTop w:val="0"/>
          <w:marBottom w:val="0"/>
          <w:divBdr>
            <w:top w:val="none" w:sz="0" w:space="0" w:color="auto"/>
            <w:left w:val="none" w:sz="0" w:space="0" w:color="auto"/>
            <w:bottom w:val="none" w:sz="0" w:space="0" w:color="auto"/>
            <w:right w:val="none" w:sz="0" w:space="0" w:color="auto"/>
          </w:divBdr>
        </w:div>
        <w:div w:id="771976880">
          <w:marLeft w:val="640"/>
          <w:marRight w:val="0"/>
          <w:marTop w:val="0"/>
          <w:marBottom w:val="0"/>
          <w:divBdr>
            <w:top w:val="none" w:sz="0" w:space="0" w:color="auto"/>
            <w:left w:val="none" w:sz="0" w:space="0" w:color="auto"/>
            <w:bottom w:val="none" w:sz="0" w:space="0" w:color="auto"/>
            <w:right w:val="none" w:sz="0" w:space="0" w:color="auto"/>
          </w:divBdr>
        </w:div>
        <w:div w:id="1840147583">
          <w:marLeft w:val="640"/>
          <w:marRight w:val="0"/>
          <w:marTop w:val="0"/>
          <w:marBottom w:val="0"/>
          <w:divBdr>
            <w:top w:val="none" w:sz="0" w:space="0" w:color="auto"/>
            <w:left w:val="none" w:sz="0" w:space="0" w:color="auto"/>
            <w:bottom w:val="none" w:sz="0" w:space="0" w:color="auto"/>
            <w:right w:val="none" w:sz="0" w:space="0" w:color="auto"/>
          </w:divBdr>
        </w:div>
        <w:div w:id="1745375376">
          <w:marLeft w:val="640"/>
          <w:marRight w:val="0"/>
          <w:marTop w:val="0"/>
          <w:marBottom w:val="0"/>
          <w:divBdr>
            <w:top w:val="none" w:sz="0" w:space="0" w:color="auto"/>
            <w:left w:val="none" w:sz="0" w:space="0" w:color="auto"/>
            <w:bottom w:val="none" w:sz="0" w:space="0" w:color="auto"/>
            <w:right w:val="none" w:sz="0" w:space="0" w:color="auto"/>
          </w:divBdr>
        </w:div>
        <w:div w:id="1270896470">
          <w:marLeft w:val="640"/>
          <w:marRight w:val="0"/>
          <w:marTop w:val="0"/>
          <w:marBottom w:val="0"/>
          <w:divBdr>
            <w:top w:val="none" w:sz="0" w:space="0" w:color="auto"/>
            <w:left w:val="none" w:sz="0" w:space="0" w:color="auto"/>
            <w:bottom w:val="none" w:sz="0" w:space="0" w:color="auto"/>
            <w:right w:val="none" w:sz="0" w:space="0" w:color="auto"/>
          </w:divBdr>
        </w:div>
        <w:div w:id="493886158">
          <w:marLeft w:val="640"/>
          <w:marRight w:val="0"/>
          <w:marTop w:val="0"/>
          <w:marBottom w:val="0"/>
          <w:divBdr>
            <w:top w:val="none" w:sz="0" w:space="0" w:color="auto"/>
            <w:left w:val="none" w:sz="0" w:space="0" w:color="auto"/>
            <w:bottom w:val="none" w:sz="0" w:space="0" w:color="auto"/>
            <w:right w:val="none" w:sz="0" w:space="0" w:color="auto"/>
          </w:divBdr>
        </w:div>
        <w:div w:id="1896357089">
          <w:marLeft w:val="640"/>
          <w:marRight w:val="0"/>
          <w:marTop w:val="0"/>
          <w:marBottom w:val="0"/>
          <w:divBdr>
            <w:top w:val="none" w:sz="0" w:space="0" w:color="auto"/>
            <w:left w:val="none" w:sz="0" w:space="0" w:color="auto"/>
            <w:bottom w:val="none" w:sz="0" w:space="0" w:color="auto"/>
            <w:right w:val="none" w:sz="0" w:space="0" w:color="auto"/>
          </w:divBdr>
        </w:div>
        <w:div w:id="67308291">
          <w:marLeft w:val="640"/>
          <w:marRight w:val="0"/>
          <w:marTop w:val="0"/>
          <w:marBottom w:val="0"/>
          <w:divBdr>
            <w:top w:val="none" w:sz="0" w:space="0" w:color="auto"/>
            <w:left w:val="none" w:sz="0" w:space="0" w:color="auto"/>
            <w:bottom w:val="none" w:sz="0" w:space="0" w:color="auto"/>
            <w:right w:val="none" w:sz="0" w:space="0" w:color="auto"/>
          </w:divBdr>
        </w:div>
        <w:div w:id="96944527">
          <w:marLeft w:val="640"/>
          <w:marRight w:val="0"/>
          <w:marTop w:val="0"/>
          <w:marBottom w:val="0"/>
          <w:divBdr>
            <w:top w:val="none" w:sz="0" w:space="0" w:color="auto"/>
            <w:left w:val="none" w:sz="0" w:space="0" w:color="auto"/>
            <w:bottom w:val="none" w:sz="0" w:space="0" w:color="auto"/>
            <w:right w:val="none" w:sz="0" w:space="0" w:color="auto"/>
          </w:divBdr>
        </w:div>
        <w:div w:id="617835586">
          <w:marLeft w:val="640"/>
          <w:marRight w:val="0"/>
          <w:marTop w:val="0"/>
          <w:marBottom w:val="0"/>
          <w:divBdr>
            <w:top w:val="none" w:sz="0" w:space="0" w:color="auto"/>
            <w:left w:val="none" w:sz="0" w:space="0" w:color="auto"/>
            <w:bottom w:val="none" w:sz="0" w:space="0" w:color="auto"/>
            <w:right w:val="none" w:sz="0" w:space="0" w:color="auto"/>
          </w:divBdr>
        </w:div>
        <w:div w:id="1320233937">
          <w:marLeft w:val="640"/>
          <w:marRight w:val="0"/>
          <w:marTop w:val="0"/>
          <w:marBottom w:val="0"/>
          <w:divBdr>
            <w:top w:val="none" w:sz="0" w:space="0" w:color="auto"/>
            <w:left w:val="none" w:sz="0" w:space="0" w:color="auto"/>
            <w:bottom w:val="none" w:sz="0" w:space="0" w:color="auto"/>
            <w:right w:val="none" w:sz="0" w:space="0" w:color="auto"/>
          </w:divBdr>
        </w:div>
        <w:div w:id="260337004">
          <w:marLeft w:val="640"/>
          <w:marRight w:val="0"/>
          <w:marTop w:val="0"/>
          <w:marBottom w:val="0"/>
          <w:divBdr>
            <w:top w:val="none" w:sz="0" w:space="0" w:color="auto"/>
            <w:left w:val="none" w:sz="0" w:space="0" w:color="auto"/>
            <w:bottom w:val="none" w:sz="0" w:space="0" w:color="auto"/>
            <w:right w:val="none" w:sz="0" w:space="0" w:color="auto"/>
          </w:divBdr>
        </w:div>
        <w:div w:id="1944026613">
          <w:marLeft w:val="640"/>
          <w:marRight w:val="0"/>
          <w:marTop w:val="0"/>
          <w:marBottom w:val="0"/>
          <w:divBdr>
            <w:top w:val="none" w:sz="0" w:space="0" w:color="auto"/>
            <w:left w:val="none" w:sz="0" w:space="0" w:color="auto"/>
            <w:bottom w:val="none" w:sz="0" w:space="0" w:color="auto"/>
            <w:right w:val="none" w:sz="0" w:space="0" w:color="auto"/>
          </w:divBdr>
        </w:div>
      </w:divsChild>
    </w:div>
    <w:div w:id="1157038538">
      <w:bodyDiv w:val="1"/>
      <w:marLeft w:val="0"/>
      <w:marRight w:val="0"/>
      <w:marTop w:val="0"/>
      <w:marBottom w:val="0"/>
      <w:divBdr>
        <w:top w:val="none" w:sz="0" w:space="0" w:color="auto"/>
        <w:left w:val="none" w:sz="0" w:space="0" w:color="auto"/>
        <w:bottom w:val="none" w:sz="0" w:space="0" w:color="auto"/>
        <w:right w:val="none" w:sz="0" w:space="0" w:color="auto"/>
      </w:divBdr>
    </w:div>
    <w:div w:id="1223322187">
      <w:bodyDiv w:val="1"/>
      <w:marLeft w:val="0"/>
      <w:marRight w:val="0"/>
      <w:marTop w:val="0"/>
      <w:marBottom w:val="0"/>
      <w:divBdr>
        <w:top w:val="none" w:sz="0" w:space="0" w:color="auto"/>
        <w:left w:val="none" w:sz="0" w:space="0" w:color="auto"/>
        <w:bottom w:val="none" w:sz="0" w:space="0" w:color="auto"/>
        <w:right w:val="none" w:sz="0" w:space="0" w:color="auto"/>
      </w:divBdr>
      <w:divsChild>
        <w:div w:id="205143990">
          <w:marLeft w:val="640"/>
          <w:marRight w:val="0"/>
          <w:marTop w:val="0"/>
          <w:marBottom w:val="0"/>
          <w:divBdr>
            <w:top w:val="none" w:sz="0" w:space="0" w:color="auto"/>
            <w:left w:val="none" w:sz="0" w:space="0" w:color="auto"/>
            <w:bottom w:val="none" w:sz="0" w:space="0" w:color="auto"/>
            <w:right w:val="none" w:sz="0" w:space="0" w:color="auto"/>
          </w:divBdr>
        </w:div>
        <w:div w:id="1152136293">
          <w:marLeft w:val="640"/>
          <w:marRight w:val="0"/>
          <w:marTop w:val="0"/>
          <w:marBottom w:val="0"/>
          <w:divBdr>
            <w:top w:val="none" w:sz="0" w:space="0" w:color="auto"/>
            <w:left w:val="none" w:sz="0" w:space="0" w:color="auto"/>
            <w:bottom w:val="none" w:sz="0" w:space="0" w:color="auto"/>
            <w:right w:val="none" w:sz="0" w:space="0" w:color="auto"/>
          </w:divBdr>
        </w:div>
        <w:div w:id="370501114">
          <w:marLeft w:val="640"/>
          <w:marRight w:val="0"/>
          <w:marTop w:val="0"/>
          <w:marBottom w:val="0"/>
          <w:divBdr>
            <w:top w:val="none" w:sz="0" w:space="0" w:color="auto"/>
            <w:left w:val="none" w:sz="0" w:space="0" w:color="auto"/>
            <w:bottom w:val="none" w:sz="0" w:space="0" w:color="auto"/>
            <w:right w:val="none" w:sz="0" w:space="0" w:color="auto"/>
          </w:divBdr>
        </w:div>
        <w:div w:id="1003364166">
          <w:marLeft w:val="640"/>
          <w:marRight w:val="0"/>
          <w:marTop w:val="0"/>
          <w:marBottom w:val="0"/>
          <w:divBdr>
            <w:top w:val="none" w:sz="0" w:space="0" w:color="auto"/>
            <w:left w:val="none" w:sz="0" w:space="0" w:color="auto"/>
            <w:bottom w:val="none" w:sz="0" w:space="0" w:color="auto"/>
            <w:right w:val="none" w:sz="0" w:space="0" w:color="auto"/>
          </w:divBdr>
        </w:div>
        <w:div w:id="1609698632">
          <w:marLeft w:val="640"/>
          <w:marRight w:val="0"/>
          <w:marTop w:val="0"/>
          <w:marBottom w:val="0"/>
          <w:divBdr>
            <w:top w:val="none" w:sz="0" w:space="0" w:color="auto"/>
            <w:left w:val="none" w:sz="0" w:space="0" w:color="auto"/>
            <w:bottom w:val="none" w:sz="0" w:space="0" w:color="auto"/>
            <w:right w:val="none" w:sz="0" w:space="0" w:color="auto"/>
          </w:divBdr>
        </w:div>
        <w:div w:id="8920689">
          <w:marLeft w:val="640"/>
          <w:marRight w:val="0"/>
          <w:marTop w:val="0"/>
          <w:marBottom w:val="0"/>
          <w:divBdr>
            <w:top w:val="none" w:sz="0" w:space="0" w:color="auto"/>
            <w:left w:val="none" w:sz="0" w:space="0" w:color="auto"/>
            <w:bottom w:val="none" w:sz="0" w:space="0" w:color="auto"/>
            <w:right w:val="none" w:sz="0" w:space="0" w:color="auto"/>
          </w:divBdr>
        </w:div>
        <w:div w:id="1620260925">
          <w:marLeft w:val="640"/>
          <w:marRight w:val="0"/>
          <w:marTop w:val="0"/>
          <w:marBottom w:val="0"/>
          <w:divBdr>
            <w:top w:val="none" w:sz="0" w:space="0" w:color="auto"/>
            <w:left w:val="none" w:sz="0" w:space="0" w:color="auto"/>
            <w:bottom w:val="none" w:sz="0" w:space="0" w:color="auto"/>
            <w:right w:val="none" w:sz="0" w:space="0" w:color="auto"/>
          </w:divBdr>
        </w:div>
        <w:div w:id="353579863">
          <w:marLeft w:val="640"/>
          <w:marRight w:val="0"/>
          <w:marTop w:val="0"/>
          <w:marBottom w:val="0"/>
          <w:divBdr>
            <w:top w:val="none" w:sz="0" w:space="0" w:color="auto"/>
            <w:left w:val="none" w:sz="0" w:space="0" w:color="auto"/>
            <w:bottom w:val="none" w:sz="0" w:space="0" w:color="auto"/>
            <w:right w:val="none" w:sz="0" w:space="0" w:color="auto"/>
          </w:divBdr>
        </w:div>
        <w:div w:id="404373793">
          <w:marLeft w:val="640"/>
          <w:marRight w:val="0"/>
          <w:marTop w:val="0"/>
          <w:marBottom w:val="0"/>
          <w:divBdr>
            <w:top w:val="none" w:sz="0" w:space="0" w:color="auto"/>
            <w:left w:val="none" w:sz="0" w:space="0" w:color="auto"/>
            <w:bottom w:val="none" w:sz="0" w:space="0" w:color="auto"/>
            <w:right w:val="none" w:sz="0" w:space="0" w:color="auto"/>
          </w:divBdr>
        </w:div>
        <w:div w:id="983244223">
          <w:marLeft w:val="640"/>
          <w:marRight w:val="0"/>
          <w:marTop w:val="0"/>
          <w:marBottom w:val="0"/>
          <w:divBdr>
            <w:top w:val="none" w:sz="0" w:space="0" w:color="auto"/>
            <w:left w:val="none" w:sz="0" w:space="0" w:color="auto"/>
            <w:bottom w:val="none" w:sz="0" w:space="0" w:color="auto"/>
            <w:right w:val="none" w:sz="0" w:space="0" w:color="auto"/>
          </w:divBdr>
        </w:div>
        <w:div w:id="1031565320">
          <w:marLeft w:val="640"/>
          <w:marRight w:val="0"/>
          <w:marTop w:val="0"/>
          <w:marBottom w:val="0"/>
          <w:divBdr>
            <w:top w:val="none" w:sz="0" w:space="0" w:color="auto"/>
            <w:left w:val="none" w:sz="0" w:space="0" w:color="auto"/>
            <w:bottom w:val="none" w:sz="0" w:space="0" w:color="auto"/>
            <w:right w:val="none" w:sz="0" w:space="0" w:color="auto"/>
          </w:divBdr>
        </w:div>
        <w:div w:id="205719341">
          <w:marLeft w:val="640"/>
          <w:marRight w:val="0"/>
          <w:marTop w:val="0"/>
          <w:marBottom w:val="0"/>
          <w:divBdr>
            <w:top w:val="none" w:sz="0" w:space="0" w:color="auto"/>
            <w:left w:val="none" w:sz="0" w:space="0" w:color="auto"/>
            <w:bottom w:val="none" w:sz="0" w:space="0" w:color="auto"/>
            <w:right w:val="none" w:sz="0" w:space="0" w:color="auto"/>
          </w:divBdr>
        </w:div>
        <w:div w:id="1609241443">
          <w:marLeft w:val="640"/>
          <w:marRight w:val="0"/>
          <w:marTop w:val="0"/>
          <w:marBottom w:val="0"/>
          <w:divBdr>
            <w:top w:val="none" w:sz="0" w:space="0" w:color="auto"/>
            <w:left w:val="none" w:sz="0" w:space="0" w:color="auto"/>
            <w:bottom w:val="none" w:sz="0" w:space="0" w:color="auto"/>
            <w:right w:val="none" w:sz="0" w:space="0" w:color="auto"/>
          </w:divBdr>
        </w:div>
        <w:div w:id="940339894">
          <w:marLeft w:val="640"/>
          <w:marRight w:val="0"/>
          <w:marTop w:val="0"/>
          <w:marBottom w:val="0"/>
          <w:divBdr>
            <w:top w:val="none" w:sz="0" w:space="0" w:color="auto"/>
            <w:left w:val="none" w:sz="0" w:space="0" w:color="auto"/>
            <w:bottom w:val="none" w:sz="0" w:space="0" w:color="auto"/>
            <w:right w:val="none" w:sz="0" w:space="0" w:color="auto"/>
          </w:divBdr>
        </w:div>
        <w:div w:id="1406147762">
          <w:marLeft w:val="640"/>
          <w:marRight w:val="0"/>
          <w:marTop w:val="0"/>
          <w:marBottom w:val="0"/>
          <w:divBdr>
            <w:top w:val="none" w:sz="0" w:space="0" w:color="auto"/>
            <w:left w:val="none" w:sz="0" w:space="0" w:color="auto"/>
            <w:bottom w:val="none" w:sz="0" w:space="0" w:color="auto"/>
            <w:right w:val="none" w:sz="0" w:space="0" w:color="auto"/>
          </w:divBdr>
        </w:div>
        <w:div w:id="1936549336">
          <w:marLeft w:val="640"/>
          <w:marRight w:val="0"/>
          <w:marTop w:val="0"/>
          <w:marBottom w:val="0"/>
          <w:divBdr>
            <w:top w:val="none" w:sz="0" w:space="0" w:color="auto"/>
            <w:left w:val="none" w:sz="0" w:space="0" w:color="auto"/>
            <w:bottom w:val="none" w:sz="0" w:space="0" w:color="auto"/>
            <w:right w:val="none" w:sz="0" w:space="0" w:color="auto"/>
          </w:divBdr>
        </w:div>
        <w:div w:id="638150282">
          <w:marLeft w:val="640"/>
          <w:marRight w:val="0"/>
          <w:marTop w:val="0"/>
          <w:marBottom w:val="0"/>
          <w:divBdr>
            <w:top w:val="none" w:sz="0" w:space="0" w:color="auto"/>
            <w:left w:val="none" w:sz="0" w:space="0" w:color="auto"/>
            <w:bottom w:val="none" w:sz="0" w:space="0" w:color="auto"/>
            <w:right w:val="none" w:sz="0" w:space="0" w:color="auto"/>
          </w:divBdr>
        </w:div>
        <w:div w:id="1897692280">
          <w:marLeft w:val="640"/>
          <w:marRight w:val="0"/>
          <w:marTop w:val="0"/>
          <w:marBottom w:val="0"/>
          <w:divBdr>
            <w:top w:val="none" w:sz="0" w:space="0" w:color="auto"/>
            <w:left w:val="none" w:sz="0" w:space="0" w:color="auto"/>
            <w:bottom w:val="none" w:sz="0" w:space="0" w:color="auto"/>
            <w:right w:val="none" w:sz="0" w:space="0" w:color="auto"/>
          </w:divBdr>
        </w:div>
        <w:div w:id="993802985">
          <w:marLeft w:val="640"/>
          <w:marRight w:val="0"/>
          <w:marTop w:val="0"/>
          <w:marBottom w:val="0"/>
          <w:divBdr>
            <w:top w:val="none" w:sz="0" w:space="0" w:color="auto"/>
            <w:left w:val="none" w:sz="0" w:space="0" w:color="auto"/>
            <w:bottom w:val="none" w:sz="0" w:space="0" w:color="auto"/>
            <w:right w:val="none" w:sz="0" w:space="0" w:color="auto"/>
          </w:divBdr>
        </w:div>
        <w:div w:id="188572450">
          <w:marLeft w:val="640"/>
          <w:marRight w:val="0"/>
          <w:marTop w:val="0"/>
          <w:marBottom w:val="0"/>
          <w:divBdr>
            <w:top w:val="none" w:sz="0" w:space="0" w:color="auto"/>
            <w:left w:val="none" w:sz="0" w:space="0" w:color="auto"/>
            <w:bottom w:val="none" w:sz="0" w:space="0" w:color="auto"/>
            <w:right w:val="none" w:sz="0" w:space="0" w:color="auto"/>
          </w:divBdr>
        </w:div>
        <w:div w:id="567109927">
          <w:marLeft w:val="640"/>
          <w:marRight w:val="0"/>
          <w:marTop w:val="0"/>
          <w:marBottom w:val="0"/>
          <w:divBdr>
            <w:top w:val="none" w:sz="0" w:space="0" w:color="auto"/>
            <w:left w:val="none" w:sz="0" w:space="0" w:color="auto"/>
            <w:bottom w:val="none" w:sz="0" w:space="0" w:color="auto"/>
            <w:right w:val="none" w:sz="0" w:space="0" w:color="auto"/>
          </w:divBdr>
        </w:div>
        <w:div w:id="741874321">
          <w:marLeft w:val="640"/>
          <w:marRight w:val="0"/>
          <w:marTop w:val="0"/>
          <w:marBottom w:val="0"/>
          <w:divBdr>
            <w:top w:val="none" w:sz="0" w:space="0" w:color="auto"/>
            <w:left w:val="none" w:sz="0" w:space="0" w:color="auto"/>
            <w:bottom w:val="none" w:sz="0" w:space="0" w:color="auto"/>
            <w:right w:val="none" w:sz="0" w:space="0" w:color="auto"/>
          </w:divBdr>
        </w:div>
        <w:div w:id="713890403">
          <w:marLeft w:val="640"/>
          <w:marRight w:val="0"/>
          <w:marTop w:val="0"/>
          <w:marBottom w:val="0"/>
          <w:divBdr>
            <w:top w:val="none" w:sz="0" w:space="0" w:color="auto"/>
            <w:left w:val="none" w:sz="0" w:space="0" w:color="auto"/>
            <w:bottom w:val="none" w:sz="0" w:space="0" w:color="auto"/>
            <w:right w:val="none" w:sz="0" w:space="0" w:color="auto"/>
          </w:divBdr>
        </w:div>
        <w:div w:id="1456560124">
          <w:marLeft w:val="640"/>
          <w:marRight w:val="0"/>
          <w:marTop w:val="0"/>
          <w:marBottom w:val="0"/>
          <w:divBdr>
            <w:top w:val="none" w:sz="0" w:space="0" w:color="auto"/>
            <w:left w:val="none" w:sz="0" w:space="0" w:color="auto"/>
            <w:bottom w:val="none" w:sz="0" w:space="0" w:color="auto"/>
            <w:right w:val="none" w:sz="0" w:space="0" w:color="auto"/>
          </w:divBdr>
        </w:div>
        <w:div w:id="211965049">
          <w:marLeft w:val="640"/>
          <w:marRight w:val="0"/>
          <w:marTop w:val="0"/>
          <w:marBottom w:val="0"/>
          <w:divBdr>
            <w:top w:val="none" w:sz="0" w:space="0" w:color="auto"/>
            <w:left w:val="none" w:sz="0" w:space="0" w:color="auto"/>
            <w:bottom w:val="none" w:sz="0" w:space="0" w:color="auto"/>
            <w:right w:val="none" w:sz="0" w:space="0" w:color="auto"/>
          </w:divBdr>
        </w:div>
        <w:div w:id="1217546588">
          <w:marLeft w:val="640"/>
          <w:marRight w:val="0"/>
          <w:marTop w:val="0"/>
          <w:marBottom w:val="0"/>
          <w:divBdr>
            <w:top w:val="none" w:sz="0" w:space="0" w:color="auto"/>
            <w:left w:val="none" w:sz="0" w:space="0" w:color="auto"/>
            <w:bottom w:val="none" w:sz="0" w:space="0" w:color="auto"/>
            <w:right w:val="none" w:sz="0" w:space="0" w:color="auto"/>
          </w:divBdr>
        </w:div>
        <w:div w:id="2113235417">
          <w:marLeft w:val="640"/>
          <w:marRight w:val="0"/>
          <w:marTop w:val="0"/>
          <w:marBottom w:val="0"/>
          <w:divBdr>
            <w:top w:val="none" w:sz="0" w:space="0" w:color="auto"/>
            <w:left w:val="none" w:sz="0" w:space="0" w:color="auto"/>
            <w:bottom w:val="none" w:sz="0" w:space="0" w:color="auto"/>
            <w:right w:val="none" w:sz="0" w:space="0" w:color="auto"/>
          </w:divBdr>
        </w:div>
        <w:div w:id="1324972431">
          <w:marLeft w:val="640"/>
          <w:marRight w:val="0"/>
          <w:marTop w:val="0"/>
          <w:marBottom w:val="0"/>
          <w:divBdr>
            <w:top w:val="none" w:sz="0" w:space="0" w:color="auto"/>
            <w:left w:val="none" w:sz="0" w:space="0" w:color="auto"/>
            <w:bottom w:val="none" w:sz="0" w:space="0" w:color="auto"/>
            <w:right w:val="none" w:sz="0" w:space="0" w:color="auto"/>
          </w:divBdr>
        </w:div>
        <w:div w:id="188571202">
          <w:marLeft w:val="640"/>
          <w:marRight w:val="0"/>
          <w:marTop w:val="0"/>
          <w:marBottom w:val="0"/>
          <w:divBdr>
            <w:top w:val="none" w:sz="0" w:space="0" w:color="auto"/>
            <w:left w:val="none" w:sz="0" w:space="0" w:color="auto"/>
            <w:bottom w:val="none" w:sz="0" w:space="0" w:color="auto"/>
            <w:right w:val="none" w:sz="0" w:space="0" w:color="auto"/>
          </w:divBdr>
        </w:div>
        <w:div w:id="636112202">
          <w:marLeft w:val="640"/>
          <w:marRight w:val="0"/>
          <w:marTop w:val="0"/>
          <w:marBottom w:val="0"/>
          <w:divBdr>
            <w:top w:val="none" w:sz="0" w:space="0" w:color="auto"/>
            <w:left w:val="none" w:sz="0" w:space="0" w:color="auto"/>
            <w:bottom w:val="none" w:sz="0" w:space="0" w:color="auto"/>
            <w:right w:val="none" w:sz="0" w:space="0" w:color="auto"/>
          </w:divBdr>
        </w:div>
        <w:div w:id="731200757">
          <w:marLeft w:val="640"/>
          <w:marRight w:val="0"/>
          <w:marTop w:val="0"/>
          <w:marBottom w:val="0"/>
          <w:divBdr>
            <w:top w:val="none" w:sz="0" w:space="0" w:color="auto"/>
            <w:left w:val="none" w:sz="0" w:space="0" w:color="auto"/>
            <w:bottom w:val="none" w:sz="0" w:space="0" w:color="auto"/>
            <w:right w:val="none" w:sz="0" w:space="0" w:color="auto"/>
          </w:divBdr>
        </w:div>
        <w:div w:id="580217438">
          <w:marLeft w:val="640"/>
          <w:marRight w:val="0"/>
          <w:marTop w:val="0"/>
          <w:marBottom w:val="0"/>
          <w:divBdr>
            <w:top w:val="none" w:sz="0" w:space="0" w:color="auto"/>
            <w:left w:val="none" w:sz="0" w:space="0" w:color="auto"/>
            <w:bottom w:val="none" w:sz="0" w:space="0" w:color="auto"/>
            <w:right w:val="none" w:sz="0" w:space="0" w:color="auto"/>
          </w:divBdr>
        </w:div>
      </w:divsChild>
    </w:div>
    <w:div w:id="1317954869">
      <w:bodyDiv w:val="1"/>
      <w:marLeft w:val="0"/>
      <w:marRight w:val="0"/>
      <w:marTop w:val="0"/>
      <w:marBottom w:val="0"/>
      <w:divBdr>
        <w:top w:val="none" w:sz="0" w:space="0" w:color="auto"/>
        <w:left w:val="none" w:sz="0" w:space="0" w:color="auto"/>
        <w:bottom w:val="none" w:sz="0" w:space="0" w:color="auto"/>
        <w:right w:val="none" w:sz="0" w:space="0" w:color="auto"/>
      </w:divBdr>
      <w:divsChild>
        <w:div w:id="231551920">
          <w:marLeft w:val="640"/>
          <w:marRight w:val="0"/>
          <w:marTop w:val="0"/>
          <w:marBottom w:val="0"/>
          <w:divBdr>
            <w:top w:val="none" w:sz="0" w:space="0" w:color="auto"/>
            <w:left w:val="none" w:sz="0" w:space="0" w:color="auto"/>
            <w:bottom w:val="none" w:sz="0" w:space="0" w:color="auto"/>
            <w:right w:val="none" w:sz="0" w:space="0" w:color="auto"/>
          </w:divBdr>
        </w:div>
        <w:div w:id="88308641">
          <w:marLeft w:val="640"/>
          <w:marRight w:val="0"/>
          <w:marTop w:val="0"/>
          <w:marBottom w:val="0"/>
          <w:divBdr>
            <w:top w:val="none" w:sz="0" w:space="0" w:color="auto"/>
            <w:left w:val="none" w:sz="0" w:space="0" w:color="auto"/>
            <w:bottom w:val="none" w:sz="0" w:space="0" w:color="auto"/>
            <w:right w:val="none" w:sz="0" w:space="0" w:color="auto"/>
          </w:divBdr>
        </w:div>
        <w:div w:id="1863394406">
          <w:marLeft w:val="640"/>
          <w:marRight w:val="0"/>
          <w:marTop w:val="0"/>
          <w:marBottom w:val="0"/>
          <w:divBdr>
            <w:top w:val="none" w:sz="0" w:space="0" w:color="auto"/>
            <w:left w:val="none" w:sz="0" w:space="0" w:color="auto"/>
            <w:bottom w:val="none" w:sz="0" w:space="0" w:color="auto"/>
            <w:right w:val="none" w:sz="0" w:space="0" w:color="auto"/>
          </w:divBdr>
        </w:div>
        <w:div w:id="2119178037">
          <w:marLeft w:val="640"/>
          <w:marRight w:val="0"/>
          <w:marTop w:val="0"/>
          <w:marBottom w:val="0"/>
          <w:divBdr>
            <w:top w:val="none" w:sz="0" w:space="0" w:color="auto"/>
            <w:left w:val="none" w:sz="0" w:space="0" w:color="auto"/>
            <w:bottom w:val="none" w:sz="0" w:space="0" w:color="auto"/>
            <w:right w:val="none" w:sz="0" w:space="0" w:color="auto"/>
          </w:divBdr>
        </w:div>
        <w:div w:id="1692955774">
          <w:marLeft w:val="640"/>
          <w:marRight w:val="0"/>
          <w:marTop w:val="0"/>
          <w:marBottom w:val="0"/>
          <w:divBdr>
            <w:top w:val="none" w:sz="0" w:space="0" w:color="auto"/>
            <w:left w:val="none" w:sz="0" w:space="0" w:color="auto"/>
            <w:bottom w:val="none" w:sz="0" w:space="0" w:color="auto"/>
            <w:right w:val="none" w:sz="0" w:space="0" w:color="auto"/>
          </w:divBdr>
        </w:div>
        <w:div w:id="835344747">
          <w:marLeft w:val="640"/>
          <w:marRight w:val="0"/>
          <w:marTop w:val="0"/>
          <w:marBottom w:val="0"/>
          <w:divBdr>
            <w:top w:val="none" w:sz="0" w:space="0" w:color="auto"/>
            <w:left w:val="none" w:sz="0" w:space="0" w:color="auto"/>
            <w:bottom w:val="none" w:sz="0" w:space="0" w:color="auto"/>
            <w:right w:val="none" w:sz="0" w:space="0" w:color="auto"/>
          </w:divBdr>
        </w:div>
        <w:div w:id="130055817">
          <w:marLeft w:val="640"/>
          <w:marRight w:val="0"/>
          <w:marTop w:val="0"/>
          <w:marBottom w:val="0"/>
          <w:divBdr>
            <w:top w:val="none" w:sz="0" w:space="0" w:color="auto"/>
            <w:left w:val="none" w:sz="0" w:space="0" w:color="auto"/>
            <w:bottom w:val="none" w:sz="0" w:space="0" w:color="auto"/>
            <w:right w:val="none" w:sz="0" w:space="0" w:color="auto"/>
          </w:divBdr>
        </w:div>
        <w:div w:id="104542323">
          <w:marLeft w:val="640"/>
          <w:marRight w:val="0"/>
          <w:marTop w:val="0"/>
          <w:marBottom w:val="0"/>
          <w:divBdr>
            <w:top w:val="none" w:sz="0" w:space="0" w:color="auto"/>
            <w:left w:val="none" w:sz="0" w:space="0" w:color="auto"/>
            <w:bottom w:val="none" w:sz="0" w:space="0" w:color="auto"/>
            <w:right w:val="none" w:sz="0" w:space="0" w:color="auto"/>
          </w:divBdr>
        </w:div>
        <w:div w:id="867449676">
          <w:marLeft w:val="640"/>
          <w:marRight w:val="0"/>
          <w:marTop w:val="0"/>
          <w:marBottom w:val="0"/>
          <w:divBdr>
            <w:top w:val="none" w:sz="0" w:space="0" w:color="auto"/>
            <w:left w:val="none" w:sz="0" w:space="0" w:color="auto"/>
            <w:bottom w:val="none" w:sz="0" w:space="0" w:color="auto"/>
            <w:right w:val="none" w:sz="0" w:space="0" w:color="auto"/>
          </w:divBdr>
        </w:div>
        <w:div w:id="1696661851">
          <w:marLeft w:val="640"/>
          <w:marRight w:val="0"/>
          <w:marTop w:val="0"/>
          <w:marBottom w:val="0"/>
          <w:divBdr>
            <w:top w:val="none" w:sz="0" w:space="0" w:color="auto"/>
            <w:left w:val="none" w:sz="0" w:space="0" w:color="auto"/>
            <w:bottom w:val="none" w:sz="0" w:space="0" w:color="auto"/>
            <w:right w:val="none" w:sz="0" w:space="0" w:color="auto"/>
          </w:divBdr>
        </w:div>
        <w:div w:id="1979990196">
          <w:marLeft w:val="640"/>
          <w:marRight w:val="0"/>
          <w:marTop w:val="0"/>
          <w:marBottom w:val="0"/>
          <w:divBdr>
            <w:top w:val="none" w:sz="0" w:space="0" w:color="auto"/>
            <w:left w:val="none" w:sz="0" w:space="0" w:color="auto"/>
            <w:bottom w:val="none" w:sz="0" w:space="0" w:color="auto"/>
            <w:right w:val="none" w:sz="0" w:space="0" w:color="auto"/>
          </w:divBdr>
        </w:div>
        <w:div w:id="1552309468">
          <w:marLeft w:val="640"/>
          <w:marRight w:val="0"/>
          <w:marTop w:val="0"/>
          <w:marBottom w:val="0"/>
          <w:divBdr>
            <w:top w:val="none" w:sz="0" w:space="0" w:color="auto"/>
            <w:left w:val="none" w:sz="0" w:space="0" w:color="auto"/>
            <w:bottom w:val="none" w:sz="0" w:space="0" w:color="auto"/>
            <w:right w:val="none" w:sz="0" w:space="0" w:color="auto"/>
          </w:divBdr>
        </w:div>
        <w:div w:id="367801364">
          <w:marLeft w:val="640"/>
          <w:marRight w:val="0"/>
          <w:marTop w:val="0"/>
          <w:marBottom w:val="0"/>
          <w:divBdr>
            <w:top w:val="none" w:sz="0" w:space="0" w:color="auto"/>
            <w:left w:val="none" w:sz="0" w:space="0" w:color="auto"/>
            <w:bottom w:val="none" w:sz="0" w:space="0" w:color="auto"/>
            <w:right w:val="none" w:sz="0" w:space="0" w:color="auto"/>
          </w:divBdr>
        </w:div>
        <w:div w:id="2091806583">
          <w:marLeft w:val="640"/>
          <w:marRight w:val="0"/>
          <w:marTop w:val="0"/>
          <w:marBottom w:val="0"/>
          <w:divBdr>
            <w:top w:val="none" w:sz="0" w:space="0" w:color="auto"/>
            <w:left w:val="none" w:sz="0" w:space="0" w:color="auto"/>
            <w:bottom w:val="none" w:sz="0" w:space="0" w:color="auto"/>
            <w:right w:val="none" w:sz="0" w:space="0" w:color="auto"/>
          </w:divBdr>
        </w:div>
        <w:div w:id="1071656825">
          <w:marLeft w:val="640"/>
          <w:marRight w:val="0"/>
          <w:marTop w:val="0"/>
          <w:marBottom w:val="0"/>
          <w:divBdr>
            <w:top w:val="none" w:sz="0" w:space="0" w:color="auto"/>
            <w:left w:val="none" w:sz="0" w:space="0" w:color="auto"/>
            <w:bottom w:val="none" w:sz="0" w:space="0" w:color="auto"/>
            <w:right w:val="none" w:sz="0" w:space="0" w:color="auto"/>
          </w:divBdr>
        </w:div>
        <w:div w:id="1496191863">
          <w:marLeft w:val="640"/>
          <w:marRight w:val="0"/>
          <w:marTop w:val="0"/>
          <w:marBottom w:val="0"/>
          <w:divBdr>
            <w:top w:val="none" w:sz="0" w:space="0" w:color="auto"/>
            <w:left w:val="none" w:sz="0" w:space="0" w:color="auto"/>
            <w:bottom w:val="none" w:sz="0" w:space="0" w:color="auto"/>
            <w:right w:val="none" w:sz="0" w:space="0" w:color="auto"/>
          </w:divBdr>
        </w:div>
        <w:div w:id="1000818569">
          <w:marLeft w:val="640"/>
          <w:marRight w:val="0"/>
          <w:marTop w:val="0"/>
          <w:marBottom w:val="0"/>
          <w:divBdr>
            <w:top w:val="none" w:sz="0" w:space="0" w:color="auto"/>
            <w:left w:val="none" w:sz="0" w:space="0" w:color="auto"/>
            <w:bottom w:val="none" w:sz="0" w:space="0" w:color="auto"/>
            <w:right w:val="none" w:sz="0" w:space="0" w:color="auto"/>
          </w:divBdr>
        </w:div>
        <w:div w:id="1833720463">
          <w:marLeft w:val="640"/>
          <w:marRight w:val="0"/>
          <w:marTop w:val="0"/>
          <w:marBottom w:val="0"/>
          <w:divBdr>
            <w:top w:val="none" w:sz="0" w:space="0" w:color="auto"/>
            <w:left w:val="none" w:sz="0" w:space="0" w:color="auto"/>
            <w:bottom w:val="none" w:sz="0" w:space="0" w:color="auto"/>
            <w:right w:val="none" w:sz="0" w:space="0" w:color="auto"/>
          </w:divBdr>
        </w:div>
        <w:div w:id="1318920628">
          <w:marLeft w:val="640"/>
          <w:marRight w:val="0"/>
          <w:marTop w:val="0"/>
          <w:marBottom w:val="0"/>
          <w:divBdr>
            <w:top w:val="none" w:sz="0" w:space="0" w:color="auto"/>
            <w:left w:val="none" w:sz="0" w:space="0" w:color="auto"/>
            <w:bottom w:val="none" w:sz="0" w:space="0" w:color="auto"/>
            <w:right w:val="none" w:sz="0" w:space="0" w:color="auto"/>
          </w:divBdr>
        </w:div>
        <w:div w:id="143350961">
          <w:marLeft w:val="640"/>
          <w:marRight w:val="0"/>
          <w:marTop w:val="0"/>
          <w:marBottom w:val="0"/>
          <w:divBdr>
            <w:top w:val="none" w:sz="0" w:space="0" w:color="auto"/>
            <w:left w:val="none" w:sz="0" w:space="0" w:color="auto"/>
            <w:bottom w:val="none" w:sz="0" w:space="0" w:color="auto"/>
            <w:right w:val="none" w:sz="0" w:space="0" w:color="auto"/>
          </w:divBdr>
        </w:div>
        <w:div w:id="351882401">
          <w:marLeft w:val="640"/>
          <w:marRight w:val="0"/>
          <w:marTop w:val="0"/>
          <w:marBottom w:val="0"/>
          <w:divBdr>
            <w:top w:val="none" w:sz="0" w:space="0" w:color="auto"/>
            <w:left w:val="none" w:sz="0" w:space="0" w:color="auto"/>
            <w:bottom w:val="none" w:sz="0" w:space="0" w:color="auto"/>
            <w:right w:val="none" w:sz="0" w:space="0" w:color="auto"/>
          </w:divBdr>
        </w:div>
        <w:div w:id="1234242922">
          <w:marLeft w:val="640"/>
          <w:marRight w:val="0"/>
          <w:marTop w:val="0"/>
          <w:marBottom w:val="0"/>
          <w:divBdr>
            <w:top w:val="none" w:sz="0" w:space="0" w:color="auto"/>
            <w:left w:val="none" w:sz="0" w:space="0" w:color="auto"/>
            <w:bottom w:val="none" w:sz="0" w:space="0" w:color="auto"/>
            <w:right w:val="none" w:sz="0" w:space="0" w:color="auto"/>
          </w:divBdr>
        </w:div>
        <w:div w:id="733623515">
          <w:marLeft w:val="640"/>
          <w:marRight w:val="0"/>
          <w:marTop w:val="0"/>
          <w:marBottom w:val="0"/>
          <w:divBdr>
            <w:top w:val="none" w:sz="0" w:space="0" w:color="auto"/>
            <w:left w:val="none" w:sz="0" w:space="0" w:color="auto"/>
            <w:bottom w:val="none" w:sz="0" w:space="0" w:color="auto"/>
            <w:right w:val="none" w:sz="0" w:space="0" w:color="auto"/>
          </w:divBdr>
        </w:div>
        <w:div w:id="1238172882">
          <w:marLeft w:val="640"/>
          <w:marRight w:val="0"/>
          <w:marTop w:val="0"/>
          <w:marBottom w:val="0"/>
          <w:divBdr>
            <w:top w:val="none" w:sz="0" w:space="0" w:color="auto"/>
            <w:left w:val="none" w:sz="0" w:space="0" w:color="auto"/>
            <w:bottom w:val="none" w:sz="0" w:space="0" w:color="auto"/>
            <w:right w:val="none" w:sz="0" w:space="0" w:color="auto"/>
          </w:divBdr>
        </w:div>
        <w:div w:id="142278929">
          <w:marLeft w:val="640"/>
          <w:marRight w:val="0"/>
          <w:marTop w:val="0"/>
          <w:marBottom w:val="0"/>
          <w:divBdr>
            <w:top w:val="none" w:sz="0" w:space="0" w:color="auto"/>
            <w:left w:val="none" w:sz="0" w:space="0" w:color="auto"/>
            <w:bottom w:val="none" w:sz="0" w:space="0" w:color="auto"/>
            <w:right w:val="none" w:sz="0" w:space="0" w:color="auto"/>
          </w:divBdr>
        </w:div>
        <w:div w:id="2014019474">
          <w:marLeft w:val="640"/>
          <w:marRight w:val="0"/>
          <w:marTop w:val="0"/>
          <w:marBottom w:val="0"/>
          <w:divBdr>
            <w:top w:val="none" w:sz="0" w:space="0" w:color="auto"/>
            <w:left w:val="none" w:sz="0" w:space="0" w:color="auto"/>
            <w:bottom w:val="none" w:sz="0" w:space="0" w:color="auto"/>
            <w:right w:val="none" w:sz="0" w:space="0" w:color="auto"/>
          </w:divBdr>
        </w:div>
        <w:div w:id="1010060562">
          <w:marLeft w:val="640"/>
          <w:marRight w:val="0"/>
          <w:marTop w:val="0"/>
          <w:marBottom w:val="0"/>
          <w:divBdr>
            <w:top w:val="none" w:sz="0" w:space="0" w:color="auto"/>
            <w:left w:val="none" w:sz="0" w:space="0" w:color="auto"/>
            <w:bottom w:val="none" w:sz="0" w:space="0" w:color="auto"/>
            <w:right w:val="none" w:sz="0" w:space="0" w:color="auto"/>
          </w:divBdr>
        </w:div>
        <w:div w:id="1537888012">
          <w:marLeft w:val="640"/>
          <w:marRight w:val="0"/>
          <w:marTop w:val="0"/>
          <w:marBottom w:val="0"/>
          <w:divBdr>
            <w:top w:val="none" w:sz="0" w:space="0" w:color="auto"/>
            <w:left w:val="none" w:sz="0" w:space="0" w:color="auto"/>
            <w:bottom w:val="none" w:sz="0" w:space="0" w:color="auto"/>
            <w:right w:val="none" w:sz="0" w:space="0" w:color="auto"/>
          </w:divBdr>
        </w:div>
        <w:div w:id="473837029">
          <w:marLeft w:val="640"/>
          <w:marRight w:val="0"/>
          <w:marTop w:val="0"/>
          <w:marBottom w:val="0"/>
          <w:divBdr>
            <w:top w:val="none" w:sz="0" w:space="0" w:color="auto"/>
            <w:left w:val="none" w:sz="0" w:space="0" w:color="auto"/>
            <w:bottom w:val="none" w:sz="0" w:space="0" w:color="auto"/>
            <w:right w:val="none" w:sz="0" w:space="0" w:color="auto"/>
          </w:divBdr>
        </w:div>
        <w:div w:id="982731903">
          <w:marLeft w:val="640"/>
          <w:marRight w:val="0"/>
          <w:marTop w:val="0"/>
          <w:marBottom w:val="0"/>
          <w:divBdr>
            <w:top w:val="none" w:sz="0" w:space="0" w:color="auto"/>
            <w:left w:val="none" w:sz="0" w:space="0" w:color="auto"/>
            <w:bottom w:val="none" w:sz="0" w:space="0" w:color="auto"/>
            <w:right w:val="none" w:sz="0" w:space="0" w:color="auto"/>
          </w:divBdr>
        </w:div>
        <w:div w:id="963121373">
          <w:marLeft w:val="640"/>
          <w:marRight w:val="0"/>
          <w:marTop w:val="0"/>
          <w:marBottom w:val="0"/>
          <w:divBdr>
            <w:top w:val="none" w:sz="0" w:space="0" w:color="auto"/>
            <w:left w:val="none" w:sz="0" w:space="0" w:color="auto"/>
            <w:bottom w:val="none" w:sz="0" w:space="0" w:color="auto"/>
            <w:right w:val="none" w:sz="0" w:space="0" w:color="auto"/>
          </w:divBdr>
        </w:div>
        <w:div w:id="1998339255">
          <w:marLeft w:val="640"/>
          <w:marRight w:val="0"/>
          <w:marTop w:val="0"/>
          <w:marBottom w:val="0"/>
          <w:divBdr>
            <w:top w:val="none" w:sz="0" w:space="0" w:color="auto"/>
            <w:left w:val="none" w:sz="0" w:space="0" w:color="auto"/>
            <w:bottom w:val="none" w:sz="0" w:space="0" w:color="auto"/>
            <w:right w:val="none" w:sz="0" w:space="0" w:color="auto"/>
          </w:divBdr>
        </w:div>
      </w:divsChild>
    </w:div>
    <w:div w:id="1323464004">
      <w:bodyDiv w:val="1"/>
      <w:marLeft w:val="0"/>
      <w:marRight w:val="0"/>
      <w:marTop w:val="0"/>
      <w:marBottom w:val="0"/>
      <w:divBdr>
        <w:top w:val="none" w:sz="0" w:space="0" w:color="auto"/>
        <w:left w:val="none" w:sz="0" w:space="0" w:color="auto"/>
        <w:bottom w:val="none" w:sz="0" w:space="0" w:color="auto"/>
        <w:right w:val="none" w:sz="0" w:space="0" w:color="auto"/>
      </w:divBdr>
      <w:divsChild>
        <w:div w:id="1914897960">
          <w:marLeft w:val="640"/>
          <w:marRight w:val="0"/>
          <w:marTop w:val="0"/>
          <w:marBottom w:val="0"/>
          <w:divBdr>
            <w:top w:val="none" w:sz="0" w:space="0" w:color="auto"/>
            <w:left w:val="none" w:sz="0" w:space="0" w:color="auto"/>
            <w:bottom w:val="none" w:sz="0" w:space="0" w:color="auto"/>
            <w:right w:val="none" w:sz="0" w:space="0" w:color="auto"/>
          </w:divBdr>
        </w:div>
        <w:div w:id="776873762">
          <w:marLeft w:val="640"/>
          <w:marRight w:val="0"/>
          <w:marTop w:val="0"/>
          <w:marBottom w:val="0"/>
          <w:divBdr>
            <w:top w:val="none" w:sz="0" w:space="0" w:color="auto"/>
            <w:left w:val="none" w:sz="0" w:space="0" w:color="auto"/>
            <w:bottom w:val="none" w:sz="0" w:space="0" w:color="auto"/>
            <w:right w:val="none" w:sz="0" w:space="0" w:color="auto"/>
          </w:divBdr>
        </w:div>
        <w:div w:id="1313681785">
          <w:marLeft w:val="640"/>
          <w:marRight w:val="0"/>
          <w:marTop w:val="0"/>
          <w:marBottom w:val="0"/>
          <w:divBdr>
            <w:top w:val="none" w:sz="0" w:space="0" w:color="auto"/>
            <w:left w:val="none" w:sz="0" w:space="0" w:color="auto"/>
            <w:bottom w:val="none" w:sz="0" w:space="0" w:color="auto"/>
            <w:right w:val="none" w:sz="0" w:space="0" w:color="auto"/>
          </w:divBdr>
        </w:div>
        <w:div w:id="306786576">
          <w:marLeft w:val="640"/>
          <w:marRight w:val="0"/>
          <w:marTop w:val="0"/>
          <w:marBottom w:val="0"/>
          <w:divBdr>
            <w:top w:val="none" w:sz="0" w:space="0" w:color="auto"/>
            <w:left w:val="none" w:sz="0" w:space="0" w:color="auto"/>
            <w:bottom w:val="none" w:sz="0" w:space="0" w:color="auto"/>
            <w:right w:val="none" w:sz="0" w:space="0" w:color="auto"/>
          </w:divBdr>
        </w:div>
        <w:div w:id="1461923559">
          <w:marLeft w:val="640"/>
          <w:marRight w:val="0"/>
          <w:marTop w:val="0"/>
          <w:marBottom w:val="0"/>
          <w:divBdr>
            <w:top w:val="none" w:sz="0" w:space="0" w:color="auto"/>
            <w:left w:val="none" w:sz="0" w:space="0" w:color="auto"/>
            <w:bottom w:val="none" w:sz="0" w:space="0" w:color="auto"/>
            <w:right w:val="none" w:sz="0" w:space="0" w:color="auto"/>
          </w:divBdr>
        </w:div>
        <w:div w:id="1529874227">
          <w:marLeft w:val="640"/>
          <w:marRight w:val="0"/>
          <w:marTop w:val="0"/>
          <w:marBottom w:val="0"/>
          <w:divBdr>
            <w:top w:val="none" w:sz="0" w:space="0" w:color="auto"/>
            <w:left w:val="none" w:sz="0" w:space="0" w:color="auto"/>
            <w:bottom w:val="none" w:sz="0" w:space="0" w:color="auto"/>
            <w:right w:val="none" w:sz="0" w:space="0" w:color="auto"/>
          </w:divBdr>
        </w:div>
        <w:div w:id="1145975915">
          <w:marLeft w:val="640"/>
          <w:marRight w:val="0"/>
          <w:marTop w:val="0"/>
          <w:marBottom w:val="0"/>
          <w:divBdr>
            <w:top w:val="none" w:sz="0" w:space="0" w:color="auto"/>
            <w:left w:val="none" w:sz="0" w:space="0" w:color="auto"/>
            <w:bottom w:val="none" w:sz="0" w:space="0" w:color="auto"/>
            <w:right w:val="none" w:sz="0" w:space="0" w:color="auto"/>
          </w:divBdr>
        </w:div>
        <w:div w:id="2071491360">
          <w:marLeft w:val="640"/>
          <w:marRight w:val="0"/>
          <w:marTop w:val="0"/>
          <w:marBottom w:val="0"/>
          <w:divBdr>
            <w:top w:val="none" w:sz="0" w:space="0" w:color="auto"/>
            <w:left w:val="none" w:sz="0" w:space="0" w:color="auto"/>
            <w:bottom w:val="none" w:sz="0" w:space="0" w:color="auto"/>
            <w:right w:val="none" w:sz="0" w:space="0" w:color="auto"/>
          </w:divBdr>
        </w:div>
        <w:div w:id="952713483">
          <w:marLeft w:val="640"/>
          <w:marRight w:val="0"/>
          <w:marTop w:val="0"/>
          <w:marBottom w:val="0"/>
          <w:divBdr>
            <w:top w:val="none" w:sz="0" w:space="0" w:color="auto"/>
            <w:left w:val="none" w:sz="0" w:space="0" w:color="auto"/>
            <w:bottom w:val="none" w:sz="0" w:space="0" w:color="auto"/>
            <w:right w:val="none" w:sz="0" w:space="0" w:color="auto"/>
          </w:divBdr>
        </w:div>
        <w:div w:id="1429234655">
          <w:marLeft w:val="640"/>
          <w:marRight w:val="0"/>
          <w:marTop w:val="0"/>
          <w:marBottom w:val="0"/>
          <w:divBdr>
            <w:top w:val="none" w:sz="0" w:space="0" w:color="auto"/>
            <w:left w:val="none" w:sz="0" w:space="0" w:color="auto"/>
            <w:bottom w:val="none" w:sz="0" w:space="0" w:color="auto"/>
            <w:right w:val="none" w:sz="0" w:space="0" w:color="auto"/>
          </w:divBdr>
        </w:div>
        <w:div w:id="2000620714">
          <w:marLeft w:val="640"/>
          <w:marRight w:val="0"/>
          <w:marTop w:val="0"/>
          <w:marBottom w:val="0"/>
          <w:divBdr>
            <w:top w:val="none" w:sz="0" w:space="0" w:color="auto"/>
            <w:left w:val="none" w:sz="0" w:space="0" w:color="auto"/>
            <w:bottom w:val="none" w:sz="0" w:space="0" w:color="auto"/>
            <w:right w:val="none" w:sz="0" w:space="0" w:color="auto"/>
          </w:divBdr>
        </w:div>
        <w:div w:id="1479371889">
          <w:marLeft w:val="640"/>
          <w:marRight w:val="0"/>
          <w:marTop w:val="0"/>
          <w:marBottom w:val="0"/>
          <w:divBdr>
            <w:top w:val="none" w:sz="0" w:space="0" w:color="auto"/>
            <w:left w:val="none" w:sz="0" w:space="0" w:color="auto"/>
            <w:bottom w:val="none" w:sz="0" w:space="0" w:color="auto"/>
            <w:right w:val="none" w:sz="0" w:space="0" w:color="auto"/>
          </w:divBdr>
        </w:div>
        <w:div w:id="1190677360">
          <w:marLeft w:val="640"/>
          <w:marRight w:val="0"/>
          <w:marTop w:val="0"/>
          <w:marBottom w:val="0"/>
          <w:divBdr>
            <w:top w:val="none" w:sz="0" w:space="0" w:color="auto"/>
            <w:left w:val="none" w:sz="0" w:space="0" w:color="auto"/>
            <w:bottom w:val="none" w:sz="0" w:space="0" w:color="auto"/>
            <w:right w:val="none" w:sz="0" w:space="0" w:color="auto"/>
          </w:divBdr>
        </w:div>
        <w:div w:id="324869027">
          <w:marLeft w:val="640"/>
          <w:marRight w:val="0"/>
          <w:marTop w:val="0"/>
          <w:marBottom w:val="0"/>
          <w:divBdr>
            <w:top w:val="none" w:sz="0" w:space="0" w:color="auto"/>
            <w:left w:val="none" w:sz="0" w:space="0" w:color="auto"/>
            <w:bottom w:val="none" w:sz="0" w:space="0" w:color="auto"/>
            <w:right w:val="none" w:sz="0" w:space="0" w:color="auto"/>
          </w:divBdr>
        </w:div>
        <w:div w:id="1222594558">
          <w:marLeft w:val="640"/>
          <w:marRight w:val="0"/>
          <w:marTop w:val="0"/>
          <w:marBottom w:val="0"/>
          <w:divBdr>
            <w:top w:val="none" w:sz="0" w:space="0" w:color="auto"/>
            <w:left w:val="none" w:sz="0" w:space="0" w:color="auto"/>
            <w:bottom w:val="none" w:sz="0" w:space="0" w:color="auto"/>
            <w:right w:val="none" w:sz="0" w:space="0" w:color="auto"/>
          </w:divBdr>
        </w:div>
        <w:div w:id="1906867034">
          <w:marLeft w:val="640"/>
          <w:marRight w:val="0"/>
          <w:marTop w:val="0"/>
          <w:marBottom w:val="0"/>
          <w:divBdr>
            <w:top w:val="none" w:sz="0" w:space="0" w:color="auto"/>
            <w:left w:val="none" w:sz="0" w:space="0" w:color="auto"/>
            <w:bottom w:val="none" w:sz="0" w:space="0" w:color="auto"/>
            <w:right w:val="none" w:sz="0" w:space="0" w:color="auto"/>
          </w:divBdr>
        </w:div>
        <w:div w:id="1711495853">
          <w:marLeft w:val="640"/>
          <w:marRight w:val="0"/>
          <w:marTop w:val="0"/>
          <w:marBottom w:val="0"/>
          <w:divBdr>
            <w:top w:val="none" w:sz="0" w:space="0" w:color="auto"/>
            <w:left w:val="none" w:sz="0" w:space="0" w:color="auto"/>
            <w:bottom w:val="none" w:sz="0" w:space="0" w:color="auto"/>
            <w:right w:val="none" w:sz="0" w:space="0" w:color="auto"/>
          </w:divBdr>
        </w:div>
        <w:div w:id="1250045499">
          <w:marLeft w:val="640"/>
          <w:marRight w:val="0"/>
          <w:marTop w:val="0"/>
          <w:marBottom w:val="0"/>
          <w:divBdr>
            <w:top w:val="none" w:sz="0" w:space="0" w:color="auto"/>
            <w:left w:val="none" w:sz="0" w:space="0" w:color="auto"/>
            <w:bottom w:val="none" w:sz="0" w:space="0" w:color="auto"/>
            <w:right w:val="none" w:sz="0" w:space="0" w:color="auto"/>
          </w:divBdr>
        </w:div>
        <w:div w:id="600919846">
          <w:marLeft w:val="640"/>
          <w:marRight w:val="0"/>
          <w:marTop w:val="0"/>
          <w:marBottom w:val="0"/>
          <w:divBdr>
            <w:top w:val="none" w:sz="0" w:space="0" w:color="auto"/>
            <w:left w:val="none" w:sz="0" w:space="0" w:color="auto"/>
            <w:bottom w:val="none" w:sz="0" w:space="0" w:color="auto"/>
            <w:right w:val="none" w:sz="0" w:space="0" w:color="auto"/>
          </w:divBdr>
        </w:div>
        <w:div w:id="390077213">
          <w:marLeft w:val="640"/>
          <w:marRight w:val="0"/>
          <w:marTop w:val="0"/>
          <w:marBottom w:val="0"/>
          <w:divBdr>
            <w:top w:val="none" w:sz="0" w:space="0" w:color="auto"/>
            <w:left w:val="none" w:sz="0" w:space="0" w:color="auto"/>
            <w:bottom w:val="none" w:sz="0" w:space="0" w:color="auto"/>
            <w:right w:val="none" w:sz="0" w:space="0" w:color="auto"/>
          </w:divBdr>
        </w:div>
        <w:div w:id="1201019594">
          <w:marLeft w:val="640"/>
          <w:marRight w:val="0"/>
          <w:marTop w:val="0"/>
          <w:marBottom w:val="0"/>
          <w:divBdr>
            <w:top w:val="none" w:sz="0" w:space="0" w:color="auto"/>
            <w:left w:val="none" w:sz="0" w:space="0" w:color="auto"/>
            <w:bottom w:val="none" w:sz="0" w:space="0" w:color="auto"/>
            <w:right w:val="none" w:sz="0" w:space="0" w:color="auto"/>
          </w:divBdr>
        </w:div>
        <w:div w:id="1121265340">
          <w:marLeft w:val="640"/>
          <w:marRight w:val="0"/>
          <w:marTop w:val="0"/>
          <w:marBottom w:val="0"/>
          <w:divBdr>
            <w:top w:val="none" w:sz="0" w:space="0" w:color="auto"/>
            <w:left w:val="none" w:sz="0" w:space="0" w:color="auto"/>
            <w:bottom w:val="none" w:sz="0" w:space="0" w:color="auto"/>
            <w:right w:val="none" w:sz="0" w:space="0" w:color="auto"/>
          </w:divBdr>
        </w:div>
        <w:div w:id="448091036">
          <w:marLeft w:val="640"/>
          <w:marRight w:val="0"/>
          <w:marTop w:val="0"/>
          <w:marBottom w:val="0"/>
          <w:divBdr>
            <w:top w:val="none" w:sz="0" w:space="0" w:color="auto"/>
            <w:left w:val="none" w:sz="0" w:space="0" w:color="auto"/>
            <w:bottom w:val="none" w:sz="0" w:space="0" w:color="auto"/>
            <w:right w:val="none" w:sz="0" w:space="0" w:color="auto"/>
          </w:divBdr>
        </w:div>
        <w:div w:id="696080649">
          <w:marLeft w:val="640"/>
          <w:marRight w:val="0"/>
          <w:marTop w:val="0"/>
          <w:marBottom w:val="0"/>
          <w:divBdr>
            <w:top w:val="none" w:sz="0" w:space="0" w:color="auto"/>
            <w:left w:val="none" w:sz="0" w:space="0" w:color="auto"/>
            <w:bottom w:val="none" w:sz="0" w:space="0" w:color="auto"/>
            <w:right w:val="none" w:sz="0" w:space="0" w:color="auto"/>
          </w:divBdr>
        </w:div>
        <w:div w:id="1219365694">
          <w:marLeft w:val="640"/>
          <w:marRight w:val="0"/>
          <w:marTop w:val="0"/>
          <w:marBottom w:val="0"/>
          <w:divBdr>
            <w:top w:val="none" w:sz="0" w:space="0" w:color="auto"/>
            <w:left w:val="none" w:sz="0" w:space="0" w:color="auto"/>
            <w:bottom w:val="none" w:sz="0" w:space="0" w:color="auto"/>
            <w:right w:val="none" w:sz="0" w:space="0" w:color="auto"/>
          </w:divBdr>
        </w:div>
        <w:div w:id="1151561988">
          <w:marLeft w:val="640"/>
          <w:marRight w:val="0"/>
          <w:marTop w:val="0"/>
          <w:marBottom w:val="0"/>
          <w:divBdr>
            <w:top w:val="none" w:sz="0" w:space="0" w:color="auto"/>
            <w:left w:val="none" w:sz="0" w:space="0" w:color="auto"/>
            <w:bottom w:val="none" w:sz="0" w:space="0" w:color="auto"/>
            <w:right w:val="none" w:sz="0" w:space="0" w:color="auto"/>
          </w:divBdr>
        </w:div>
        <w:div w:id="1486512096">
          <w:marLeft w:val="640"/>
          <w:marRight w:val="0"/>
          <w:marTop w:val="0"/>
          <w:marBottom w:val="0"/>
          <w:divBdr>
            <w:top w:val="none" w:sz="0" w:space="0" w:color="auto"/>
            <w:left w:val="none" w:sz="0" w:space="0" w:color="auto"/>
            <w:bottom w:val="none" w:sz="0" w:space="0" w:color="auto"/>
            <w:right w:val="none" w:sz="0" w:space="0" w:color="auto"/>
          </w:divBdr>
        </w:div>
        <w:div w:id="1193686939">
          <w:marLeft w:val="640"/>
          <w:marRight w:val="0"/>
          <w:marTop w:val="0"/>
          <w:marBottom w:val="0"/>
          <w:divBdr>
            <w:top w:val="none" w:sz="0" w:space="0" w:color="auto"/>
            <w:left w:val="none" w:sz="0" w:space="0" w:color="auto"/>
            <w:bottom w:val="none" w:sz="0" w:space="0" w:color="auto"/>
            <w:right w:val="none" w:sz="0" w:space="0" w:color="auto"/>
          </w:divBdr>
        </w:div>
        <w:div w:id="1566840210">
          <w:marLeft w:val="640"/>
          <w:marRight w:val="0"/>
          <w:marTop w:val="0"/>
          <w:marBottom w:val="0"/>
          <w:divBdr>
            <w:top w:val="none" w:sz="0" w:space="0" w:color="auto"/>
            <w:left w:val="none" w:sz="0" w:space="0" w:color="auto"/>
            <w:bottom w:val="none" w:sz="0" w:space="0" w:color="auto"/>
            <w:right w:val="none" w:sz="0" w:space="0" w:color="auto"/>
          </w:divBdr>
        </w:div>
        <w:div w:id="2104179047">
          <w:marLeft w:val="640"/>
          <w:marRight w:val="0"/>
          <w:marTop w:val="0"/>
          <w:marBottom w:val="0"/>
          <w:divBdr>
            <w:top w:val="none" w:sz="0" w:space="0" w:color="auto"/>
            <w:left w:val="none" w:sz="0" w:space="0" w:color="auto"/>
            <w:bottom w:val="none" w:sz="0" w:space="0" w:color="auto"/>
            <w:right w:val="none" w:sz="0" w:space="0" w:color="auto"/>
          </w:divBdr>
        </w:div>
        <w:div w:id="811679683">
          <w:marLeft w:val="640"/>
          <w:marRight w:val="0"/>
          <w:marTop w:val="0"/>
          <w:marBottom w:val="0"/>
          <w:divBdr>
            <w:top w:val="none" w:sz="0" w:space="0" w:color="auto"/>
            <w:left w:val="none" w:sz="0" w:space="0" w:color="auto"/>
            <w:bottom w:val="none" w:sz="0" w:space="0" w:color="auto"/>
            <w:right w:val="none" w:sz="0" w:space="0" w:color="auto"/>
          </w:divBdr>
        </w:div>
        <w:div w:id="1195580539">
          <w:marLeft w:val="640"/>
          <w:marRight w:val="0"/>
          <w:marTop w:val="0"/>
          <w:marBottom w:val="0"/>
          <w:divBdr>
            <w:top w:val="none" w:sz="0" w:space="0" w:color="auto"/>
            <w:left w:val="none" w:sz="0" w:space="0" w:color="auto"/>
            <w:bottom w:val="none" w:sz="0" w:space="0" w:color="auto"/>
            <w:right w:val="none" w:sz="0" w:space="0" w:color="auto"/>
          </w:divBdr>
        </w:div>
        <w:div w:id="890460599">
          <w:marLeft w:val="640"/>
          <w:marRight w:val="0"/>
          <w:marTop w:val="0"/>
          <w:marBottom w:val="0"/>
          <w:divBdr>
            <w:top w:val="none" w:sz="0" w:space="0" w:color="auto"/>
            <w:left w:val="none" w:sz="0" w:space="0" w:color="auto"/>
            <w:bottom w:val="none" w:sz="0" w:space="0" w:color="auto"/>
            <w:right w:val="none" w:sz="0" w:space="0" w:color="auto"/>
          </w:divBdr>
        </w:div>
        <w:div w:id="1811164982">
          <w:marLeft w:val="640"/>
          <w:marRight w:val="0"/>
          <w:marTop w:val="0"/>
          <w:marBottom w:val="0"/>
          <w:divBdr>
            <w:top w:val="none" w:sz="0" w:space="0" w:color="auto"/>
            <w:left w:val="none" w:sz="0" w:space="0" w:color="auto"/>
            <w:bottom w:val="none" w:sz="0" w:space="0" w:color="auto"/>
            <w:right w:val="none" w:sz="0" w:space="0" w:color="auto"/>
          </w:divBdr>
        </w:div>
      </w:divsChild>
    </w:div>
    <w:div w:id="1379620860">
      <w:bodyDiv w:val="1"/>
      <w:marLeft w:val="0"/>
      <w:marRight w:val="0"/>
      <w:marTop w:val="0"/>
      <w:marBottom w:val="0"/>
      <w:divBdr>
        <w:top w:val="none" w:sz="0" w:space="0" w:color="auto"/>
        <w:left w:val="none" w:sz="0" w:space="0" w:color="auto"/>
        <w:bottom w:val="none" w:sz="0" w:space="0" w:color="auto"/>
        <w:right w:val="none" w:sz="0" w:space="0" w:color="auto"/>
      </w:divBdr>
    </w:div>
    <w:div w:id="1517960175">
      <w:bodyDiv w:val="1"/>
      <w:marLeft w:val="0"/>
      <w:marRight w:val="0"/>
      <w:marTop w:val="0"/>
      <w:marBottom w:val="0"/>
      <w:divBdr>
        <w:top w:val="none" w:sz="0" w:space="0" w:color="auto"/>
        <w:left w:val="none" w:sz="0" w:space="0" w:color="auto"/>
        <w:bottom w:val="none" w:sz="0" w:space="0" w:color="auto"/>
        <w:right w:val="none" w:sz="0" w:space="0" w:color="auto"/>
      </w:divBdr>
      <w:divsChild>
        <w:div w:id="248928712">
          <w:marLeft w:val="640"/>
          <w:marRight w:val="0"/>
          <w:marTop w:val="0"/>
          <w:marBottom w:val="0"/>
          <w:divBdr>
            <w:top w:val="none" w:sz="0" w:space="0" w:color="auto"/>
            <w:left w:val="none" w:sz="0" w:space="0" w:color="auto"/>
            <w:bottom w:val="none" w:sz="0" w:space="0" w:color="auto"/>
            <w:right w:val="none" w:sz="0" w:space="0" w:color="auto"/>
          </w:divBdr>
        </w:div>
        <w:div w:id="2023631332">
          <w:marLeft w:val="640"/>
          <w:marRight w:val="0"/>
          <w:marTop w:val="0"/>
          <w:marBottom w:val="0"/>
          <w:divBdr>
            <w:top w:val="none" w:sz="0" w:space="0" w:color="auto"/>
            <w:left w:val="none" w:sz="0" w:space="0" w:color="auto"/>
            <w:bottom w:val="none" w:sz="0" w:space="0" w:color="auto"/>
            <w:right w:val="none" w:sz="0" w:space="0" w:color="auto"/>
          </w:divBdr>
        </w:div>
        <w:div w:id="368528852">
          <w:marLeft w:val="640"/>
          <w:marRight w:val="0"/>
          <w:marTop w:val="0"/>
          <w:marBottom w:val="0"/>
          <w:divBdr>
            <w:top w:val="none" w:sz="0" w:space="0" w:color="auto"/>
            <w:left w:val="none" w:sz="0" w:space="0" w:color="auto"/>
            <w:bottom w:val="none" w:sz="0" w:space="0" w:color="auto"/>
            <w:right w:val="none" w:sz="0" w:space="0" w:color="auto"/>
          </w:divBdr>
        </w:div>
        <w:div w:id="1307509742">
          <w:marLeft w:val="640"/>
          <w:marRight w:val="0"/>
          <w:marTop w:val="0"/>
          <w:marBottom w:val="0"/>
          <w:divBdr>
            <w:top w:val="none" w:sz="0" w:space="0" w:color="auto"/>
            <w:left w:val="none" w:sz="0" w:space="0" w:color="auto"/>
            <w:bottom w:val="none" w:sz="0" w:space="0" w:color="auto"/>
            <w:right w:val="none" w:sz="0" w:space="0" w:color="auto"/>
          </w:divBdr>
        </w:div>
        <w:div w:id="1424841082">
          <w:marLeft w:val="640"/>
          <w:marRight w:val="0"/>
          <w:marTop w:val="0"/>
          <w:marBottom w:val="0"/>
          <w:divBdr>
            <w:top w:val="none" w:sz="0" w:space="0" w:color="auto"/>
            <w:left w:val="none" w:sz="0" w:space="0" w:color="auto"/>
            <w:bottom w:val="none" w:sz="0" w:space="0" w:color="auto"/>
            <w:right w:val="none" w:sz="0" w:space="0" w:color="auto"/>
          </w:divBdr>
        </w:div>
        <w:div w:id="1139761795">
          <w:marLeft w:val="640"/>
          <w:marRight w:val="0"/>
          <w:marTop w:val="0"/>
          <w:marBottom w:val="0"/>
          <w:divBdr>
            <w:top w:val="none" w:sz="0" w:space="0" w:color="auto"/>
            <w:left w:val="none" w:sz="0" w:space="0" w:color="auto"/>
            <w:bottom w:val="none" w:sz="0" w:space="0" w:color="auto"/>
            <w:right w:val="none" w:sz="0" w:space="0" w:color="auto"/>
          </w:divBdr>
        </w:div>
        <w:div w:id="1610159149">
          <w:marLeft w:val="640"/>
          <w:marRight w:val="0"/>
          <w:marTop w:val="0"/>
          <w:marBottom w:val="0"/>
          <w:divBdr>
            <w:top w:val="none" w:sz="0" w:space="0" w:color="auto"/>
            <w:left w:val="none" w:sz="0" w:space="0" w:color="auto"/>
            <w:bottom w:val="none" w:sz="0" w:space="0" w:color="auto"/>
            <w:right w:val="none" w:sz="0" w:space="0" w:color="auto"/>
          </w:divBdr>
        </w:div>
        <w:div w:id="20475626">
          <w:marLeft w:val="640"/>
          <w:marRight w:val="0"/>
          <w:marTop w:val="0"/>
          <w:marBottom w:val="0"/>
          <w:divBdr>
            <w:top w:val="none" w:sz="0" w:space="0" w:color="auto"/>
            <w:left w:val="none" w:sz="0" w:space="0" w:color="auto"/>
            <w:bottom w:val="none" w:sz="0" w:space="0" w:color="auto"/>
            <w:right w:val="none" w:sz="0" w:space="0" w:color="auto"/>
          </w:divBdr>
        </w:div>
        <w:div w:id="963848264">
          <w:marLeft w:val="640"/>
          <w:marRight w:val="0"/>
          <w:marTop w:val="0"/>
          <w:marBottom w:val="0"/>
          <w:divBdr>
            <w:top w:val="none" w:sz="0" w:space="0" w:color="auto"/>
            <w:left w:val="none" w:sz="0" w:space="0" w:color="auto"/>
            <w:bottom w:val="none" w:sz="0" w:space="0" w:color="auto"/>
            <w:right w:val="none" w:sz="0" w:space="0" w:color="auto"/>
          </w:divBdr>
        </w:div>
        <w:div w:id="1425568141">
          <w:marLeft w:val="640"/>
          <w:marRight w:val="0"/>
          <w:marTop w:val="0"/>
          <w:marBottom w:val="0"/>
          <w:divBdr>
            <w:top w:val="none" w:sz="0" w:space="0" w:color="auto"/>
            <w:left w:val="none" w:sz="0" w:space="0" w:color="auto"/>
            <w:bottom w:val="none" w:sz="0" w:space="0" w:color="auto"/>
            <w:right w:val="none" w:sz="0" w:space="0" w:color="auto"/>
          </w:divBdr>
        </w:div>
        <w:div w:id="1693216820">
          <w:marLeft w:val="640"/>
          <w:marRight w:val="0"/>
          <w:marTop w:val="0"/>
          <w:marBottom w:val="0"/>
          <w:divBdr>
            <w:top w:val="none" w:sz="0" w:space="0" w:color="auto"/>
            <w:left w:val="none" w:sz="0" w:space="0" w:color="auto"/>
            <w:bottom w:val="none" w:sz="0" w:space="0" w:color="auto"/>
            <w:right w:val="none" w:sz="0" w:space="0" w:color="auto"/>
          </w:divBdr>
        </w:div>
        <w:div w:id="560867086">
          <w:marLeft w:val="640"/>
          <w:marRight w:val="0"/>
          <w:marTop w:val="0"/>
          <w:marBottom w:val="0"/>
          <w:divBdr>
            <w:top w:val="none" w:sz="0" w:space="0" w:color="auto"/>
            <w:left w:val="none" w:sz="0" w:space="0" w:color="auto"/>
            <w:bottom w:val="none" w:sz="0" w:space="0" w:color="auto"/>
            <w:right w:val="none" w:sz="0" w:space="0" w:color="auto"/>
          </w:divBdr>
        </w:div>
        <w:div w:id="1743720455">
          <w:marLeft w:val="640"/>
          <w:marRight w:val="0"/>
          <w:marTop w:val="0"/>
          <w:marBottom w:val="0"/>
          <w:divBdr>
            <w:top w:val="none" w:sz="0" w:space="0" w:color="auto"/>
            <w:left w:val="none" w:sz="0" w:space="0" w:color="auto"/>
            <w:bottom w:val="none" w:sz="0" w:space="0" w:color="auto"/>
            <w:right w:val="none" w:sz="0" w:space="0" w:color="auto"/>
          </w:divBdr>
        </w:div>
        <w:div w:id="1507746125">
          <w:marLeft w:val="640"/>
          <w:marRight w:val="0"/>
          <w:marTop w:val="0"/>
          <w:marBottom w:val="0"/>
          <w:divBdr>
            <w:top w:val="none" w:sz="0" w:space="0" w:color="auto"/>
            <w:left w:val="none" w:sz="0" w:space="0" w:color="auto"/>
            <w:bottom w:val="none" w:sz="0" w:space="0" w:color="auto"/>
            <w:right w:val="none" w:sz="0" w:space="0" w:color="auto"/>
          </w:divBdr>
        </w:div>
        <w:div w:id="1841120977">
          <w:marLeft w:val="640"/>
          <w:marRight w:val="0"/>
          <w:marTop w:val="0"/>
          <w:marBottom w:val="0"/>
          <w:divBdr>
            <w:top w:val="none" w:sz="0" w:space="0" w:color="auto"/>
            <w:left w:val="none" w:sz="0" w:space="0" w:color="auto"/>
            <w:bottom w:val="none" w:sz="0" w:space="0" w:color="auto"/>
            <w:right w:val="none" w:sz="0" w:space="0" w:color="auto"/>
          </w:divBdr>
        </w:div>
        <w:div w:id="1586644049">
          <w:marLeft w:val="640"/>
          <w:marRight w:val="0"/>
          <w:marTop w:val="0"/>
          <w:marBottom w:val="0"/>
          <w:divBdr>
            <w:top w:val="none" w:sz="0" w:space="0" w:color="auto"/>
            <w:left w:val="none" w:sz="0" w:space="0" w:color="auto"/>
            <w:bottom w:val="none" w:sz="0" w:space="0" w:color="auto"/>
            <w:right w:val="none" w:sz="0" w:space="0" w:color="auto"/>
          </w:divBdr>
        </w:div>
        <w:div w:id="35204016">
          <w:marLeft w:val="640"/>
          <w:marRight w:val="0"/>
          <w:marTop w:val="0"/>
          <w:marBottom w:val="0"/>
          <w:divBdr>
            <w:top w:val="none" w:sz="0" w:space="0" w:color="auto"/>
            <w:left w:val="none" w:sz="0" w:space="0" w:color="auto"/>
            <w:bottom w:val="none" w:sz="0" w:space="0" w:color="auto"/>
            <w:right w:val="none" w:sz="0" w:space="0" w:color="auto"/>
          </w:divBdr>
        </w:div>
        <w:div w:id="627666301">
          <w:marLeft w:val="640"/>
          <w:marRight w:val="0"/>
          <w:marTop w:val="0"/>
          <w:marBottom w:val="0"/>
          <w:divBdr>
            <w:top w:val="none" w:sz="0" w:space="0" w:color="auto"/>
            <w:left w:val="none" w:sz="0" w:space="0" w:color="auto"/>
            <w:bottom w:val="none" w:sz="0" w:space="0" w:color="auto"/>
            <w:right w:val="none" w:sz="0" w:space="0" w:color="auto"/>
          </w:divBdr>
        </w:div>
        <w:div w:id="1847135587">
          <w:marLeft w:val="640"/>
          <w:marRight w:val="0"/>
          <w:marTop w:val="0"/>
          <w:marBottom w:val="0"/>
          <w:divBdr>
            <w:top w:val="none" w:sz="0" w:space="0" w:color="auto"/>
            <w:left w:val="none" w:sz="0" w:space="0" w:color="auto"/>
            <w:bottom w:val="none" w:sz="0" w:space="0" w:color="auto"/>
            <w:right w:val="none" w:sz="0" w:space="0" w:color="auto"/>
          </w:divBdr>
        </w:div>
        <w:div w:id="611521121">
          <w:marLeft w:val="640"/>
          <w:marRight w:val="0"/>
          <w:marTop w:val="0"/>
          <w:marBottom w:val="0"/>
          <w:divBdr>
            <w:top w:val="none" w:sz="0" w:space="0" w:color="auto"/>
            <w:left w:val="none" w:sz="0" w:space="0" w:color="auto"/>
            <w:bottom w:val="none" w:sz="0" w:space="0" w:color="auto"/>
            <w:right w:val="none" w:sz="0" w:space="0" w:color="auto"/>
          </w:divBdr>
        </w:div>
        <w:div w:id="375545877">
          <w:marLeft w:val="640"/>
          <w:marRight w:val="0"/>
          <w:marTop w:val="0"/>
          <w:marBottom w:val="0"/>
          <w:divBdr>
            <w:top w:val="none" w:sz="0" w:space="0" w:color="auto"/>
            <w:left w:val="none" w:sz="0" w:space="0" w:color="auto"/>
            <w:bottom w:val="none" w:sz="0" w:space="0" w:color="auto"/>
            <w:right w:val="none" w:sz="0" w:space="0" w:color="auto"/>
          </w:divBdr>
        </w:div>
        <w:div w:id="805703439">
          <w:marLeft w:val="640"/>
          <w:marRight w:val="0"/>
          <w:marTop w:val="0"/>
          <w:marBottom w:val="0"/>
          <w:divBdr>
            <w:top w:val="none" w:sz="0" w:space="0" w:color="auto"/>
            <w:left w:val="none" w:sz="0" w:space="0" w:color="auto"/>
            <w:bottom w:val="none" w:sz="0" w:space="0" w:color="auto"/>
            <w:right w:val="none" w:sz="0" w:space="0" w:color="auto"/>
          </w:divBdr>
        </w:div>
        <w:div w:id="1339651746">
          <w:marLeft w:val="640"/>
          <w:marRight w:val="0"/>
          <w:marTop w:val="0"/>
          <w:marBottom w:val="0"/>
          <w:divBdr>
            <w:top w:val="none" w:sz="0" w:space="0" w:color="auto"/>
            <w:left w:val="none" w:sz="0" w:space="0" w:color="auto"/>
            <w:bottom w:val="none" w:sz="0" w:space="0" w:color="auto"/>
            <w:right w:val="none" w:sz="0" w:space="0" w:color="auto"/>
          </w:divBdr>
        </w:div>
        <w:div w:id="1027801130">
          <w:marLeft w:val="640"/>
          <w:marRight w:val="0"/>
          <w:marTop w:val="0"/>
          <w:marBottom w:val="0"/>
          <w:divBdr>
            <w:top w:val="none" w:sz="0" w:space="0" w:color="auto"/>
            <w:left w:val="none" w:sz="0" w:space="0" w:color="auto"/>
            <w:bottom w:val="none" w:sz="0" w:space="0" w:color="auto"/>
            <w:right w:val="none" w:sz="0" w:space="0" w:color="auto"/>
          </w:divBdr>
        </w:div>
        <w:div w:id="1167284229">
          <w:marLeft w:val="640"/>
          <w:marRight w:val="0"/>
          <w:marTop w:val="0"/>
          <w:marBottom w:val="0"/>
          <w:divBdr>
            <w:top w:val="none" w:sz="0" w:space="0" w:color="auto"/>
            <w:left w:val="none" w:sz="0" w:space="0" w:color="auto"/>
            <w:bottom w:val="none" w:sz="0" w:space="0" w:color="auto"/>
            <w:right w:val="none" w:sz="0" w:space="0" w:color="auto"/>
          </w:divBdr>
        </w:div>
        <w:div w:id="1347440168">
          <w:marLeft w:val="640"/>
          <w:marRight w:val="0"/>
          <w:marTop w:val="0"/>
          <w:marBottom w:val="0"/>
          <w:divBdr>
            <w:top w:val="none" w:sz="0" w:space="0" w:color="auto"/>
            <w:left w:val="none" w:sz="0" w:space="0" w:color="auto"/>
            <w:bottom w:val="none" w:sz="0" w:space="0" w:color="auto"/>
            <w:right w:val="none" w:sz="0" w:space="0" w:color="auto"/>
          </w:divBdr>
        </w:div>
        <w:div w:id="96021235">
          <w:marLeft w:val="640"/>
          <w:marRight w:val="0"/>
          <w:marTop w:val="0"/>
          <w:marBottom w:val="0"/>
          <w:divBdr>
            <w:top w:val="none" w:sz="0" w:space="0" w:color="auto"/>
            <w:left w:val="none" w:sz="0" w:space="0" w:color="auto"/>
            <w:bottom w:val="none" w:sz="0" w:space="0" w:color="auto"/>
            <w:right w:val="none" w:sz="0" w:space="0" w:color="auto"/>
          </w:divBdr>
        </w:div>
        <w:div w:id="1222600780">
          <w:marLeft w:val="640"/>
          <w:marRight w:val="0"/>
          <w:marTop w:val="0"/>
          <w:marBottom w:val="0"/>
          <w:divBdr>
            <w:top w:val="none" w:sz="0" w:space="0" w:color="auto"/>
            <w:left w:val="none" w:sz="0" w:space="0" w:color="auto"/>
            <w:bottom w:val="none" w:sz="0" w:space="0" w:color="auto"/>
            <w:right w:val="none" w:sz="0" w:space="0" w:color="auto"/>
          </w:divBdr>
        </w:div>
        <w:div w:id="1571380095">
          <w:marLeft w:val="640"/>
          <w:marRight w:val="0"/>
          <w:marTop w:val="0"/>
          <w:marBottom w:val="0"/>
          <w:divBdr>
            <w:top w:val="none" w:sz="0" w:space="0" w:color="auto"/>
            <w:left w:val="none" w:sz="0" w:space="0" w:color="auto"/>
            <w:bottom w:val="none" w:sz="0" w:space="0" w:color="auto"/>
            <w:right w:val="none" w:sz="0" w:space="0" w:color="auto"/>
          </w:divBdr>
        </w:div>
        <w:div w:id="1135099982">
          <w:marLeft w:val="640"/>
          <w:marRight w:val="0"/>
          <w:marTop w:val="0"/>
          <w:marBottom w:val="0"/>
          <w:divBdr>
            <w:top w:val="none" w:sz="0" w:space="0" w:color="auto"/>
            <w:left w:val="none" w:sz="0" w:space="0" w:color="auto"/>
            <w:bottom w:val="none" w:sz="0" w:space="0" w:color="auto"/>
            <w:right w:val="none" w:sz="0" w:space="0" w:color="auto"/>
          </w:divBdr>
        </w:div>
        <w:div w:id="411197149">
          <w:marLeft w:val="640"/>
          <w:marRight w:val="0"/>
          <w:marTop w:val="0"/>
          <w:marBottom w:val="0"/>
          <w:divBdr>
            <w:top w:val="none" w:sz="0" w:space="0" w:color="auto"/>
            <w:left w:val="none" w:sz="0" w:space="0" w:color="auto"/>
            <w:bottom w:val="none" w:sz="0" w:space="0" w:color="auto"/>
            <w:right w:val="none" w:sz="0" w:space="0" w:color="auto"/>
          </w:divBdr>
        </w:div>
      </w:divsChild>
    </w:div>
    <w:div w:id="1595750186">
      <w:bodyDiv w:val="1"/>
      <w:marLeft w:val="0"/>
      <w:marRight w:val="0"/>
      <w:marTop w:val="0"/>
      <w:marBottom w:val="0"/>
      <w:divBdr>
        <w:top w:val="none" w:sz="0" w:space="0" w:color="auto"/>
        <w:left w:val="none" w:sz="0" w:space="0" w:color="auto"/>
        <w:bottom w:val="none" w:sz="0" w:space="0" w:color="auto"/>
        <w:right w:val="none" w:sz="0" w:space="0" w:color="auto"/>
      </w:divBdr>
    </w:div>
    <w:div w:id="1631016509">
      <w:bodyDiv w:val="1"/>
      <w:marLeft w:val="0"/>
      <w:marRight w:val="0"/>
      <w:marTop w:val="0"/>
      <w:marBottom w:val="0"/>
      <w:divBdr>
        <w:top w:val="none" w:sz="0" w:space="0" w:color="auto"/>
        <w:left w:val="none" w:sz="0" w:space="0" w:color="auto"/>
        <w:bottom w:val="none" w:sz="0" w:space="0" w:color="auto"/>
        <w:right w:val="none" w:sz="0" w:space="0" w:color="auto"/>
      </w:divBdr>
      <w:divsChild>
        <w:div w:id="2019843887">
          <w:marLeft w:val="640"/>
          <w:marRight w:val="0"/>
          <w:marTop w:val="0"/>
          <w:marBottom w:val="0"/>
          <w:divBdr>
            <w:top w:val="none" w:sz="0" w:space="0" w:color="auto"/>
            <w:left w:val="none" w:sz="0" w:space="0" w:color="auto"/>
            <w:bottom w:val="none" w:sz="0" w:space="0" w:color="auto"/>
            <w:right w:val="none" w:sz="0" w:space="0" w:color="auto"/>
          </w:divBdr>
        </w:div>
        <w:div w:id="950553980">
          <w:marLeft w:val="640"/>
          <w:marRight w:val="0"/>
          <w:marTop w:val="0"/>
          <w:marBottom w:val="0"/>
          <w:divBdr>
            <w:top w:val="none" w:sz="0" w:space="0" w:color="auto"/>
            <w:left w:val="none" w:sz="0" w:space="0" w:color="auto"/>
            <w:bottom w:val="none" w:sz="0" w:space="0" w:color="auto"/>
            <w:right w:val="none" w:sz="0" w:space="0" w:color="auto"/>
          </w:divBdr>
        </w:div>
        <w:div w:id="1019501985">
          <w:marLeft w:val="640"/>
          <w:marRight w:val="0"/>
          <w:marTop w:val="0"/>
          <w:marBottom w:val="0"/>
          <w:divBdr>
            <w:top w:val="none" w:sz="0" w:space="0" w:color="auto"/>
            <w:left w:val="none" w:sz="0" w:space="0" w:color="auto"/>
            <w:bottom w:val="none" w:sz="0" w:space="0" w:color="auto"/>
            <w:right w:val="none" w:sz="0" w:space="0" w:color="auto"/>
          </w:divBdr>
        </w:div>
        <w:div w:id="349526459">
          <w:marLeft w:val="640"/>
          <w:marRight w:val="0"/>
          <w:marTop w:val="0"/>
          <w:marBottom w:val="0"/>
          <w:divBdr>
            <w:top w:val="none" w:sz="0" w:space="0" w:color="auto"/>
            <w:left w:val="none" w:sz="0" w:space="0" w:color="auto"/>
            <w:bottom w:val="none" w:sz="0" w:space="0" w:color="auto"/>
            <w:right w:val="none" w:sz="0" w:space="0" w:color="auto"/>
          </w:divBdr>
        </w:div>
        <w:div w:id="1849438194">
          <w:marLeft w:val="640"/>
          <w:marRight w:val="0"/>
          <w:marTop w:val="0"/>
          <w:marBottom w:val="0"/>
          <w:divBdr>
            <w:top w:val="none" w:sz="0" w:space="0" w:color="auto"/>
            <w:left w:val="none" w:sz="0" w:space="0" w:color="auto"/>
            <w:bottom w:val="none" w:sz="0" w:space="0" w:color="auto"/>
            <w:right w:val="none" w:sz="0" w:space="0" w:color="auto"/>
          </w:divBdr>
        </w:div>
        <w:div w:id="2071878115">
          <w:marLeft w:val="640"/>
          <w:marRight w:val="0"/>
          <w:marTop w:val="0"/>
          <w:marBottom w:val="0"/>
          <w:divBdr>
            <w:top w:val="none" w:sz="0" w:space="0" w:color="auto"/>
            <w:left w:val="none" w:sz="0" w:space="0" w:color="auto"/>
            <w:bottom w:val="none" w:sz="0" w:space="0" w:color="auto"/>
            <w:right w:val="none" w:sz="0" w:space="0" w:color="auto"/>
          </w:divBdr>
        </w:div>
        <w:div w:id="24791233">
          <w:marLeft w:val="640"/>
          <w:marRight w:val="0"/>
          <w:marTop w:val="0"/>
          <w:marBottom w:val="0"/>
          <w:divBdr>
            <w:top w:val="none" w:sz="0" w:space="0" w:color="auto"/>
            <w:left w:val="none" w:sz="0" w:space="0" w:color="auto"/>
            <w:bottom w:val="none" w:sz="0" w:space="0" w:color="auto"/>
            <w:right w:val="none" w:sz="0" w:space="0" w:color="auto"/>
          </w:divBdr>
        </w:div>
        <w:div w:id="1037924605">
          <w:marLeft w:val="640"/>
          <w:marRight w:val="0"/>
          <w:marTop w:val="0"/>
          <w:marBottom w:val="0"/>
          <w:divBdr>
            <w:top w:val="none" w:sz="0" w:space="0" w:color="auto"/>
            <w:left w:val="none" w:sz="0" w:space="0" w:color="auto"/>
            <w:bottom w:val="none" w:sz="0" w:space="0" w:color="auto"/>
            <w:right w:val="none" w:sz="0" w:space="0" w:color="auto"/>
          </w:divBdr>
        </w:div>
        <w:div w:id="787089597">
          <w:marLeft w:val="640"/>
          <w:marRight w:val="0"/>
          <w:marTop w:val="0"/>
          <w:marBottom w:val="0"/>
          <w:divBdr>
            <w:top w:val="none" w:sz="0" w:space="0" w:color="auto"/>
            <w:left w:val="none" w:sz="0" w:space="0" w:color="auto"/>
            <w:bottom w:val="none" w:sz="0" w:space="0" w:color="auto"/>
            <w:right w:val="none" w:sz="0" w:space="0" w:color="auto"/>
          </w:divBdr>
        </w:div>
        <w:div w:id="841578891">
          <w:marLeft w:val="640"/>
          <w:marRight w:val="0"/>
          <w:marTop w:val="0"/>
          <w:marBottom w:val="0"/>
          <w:divBdr>
            <w:top w:val="none" w:sz="0" w:space="0" w:color="auto"/>
            <w:left w:val="none" w:sz="0" w:space="0" w:color="auto"/>
            <w:bottom w:val="none" w:sz="0" w:space="0" w:color="auto"/>
            <w:right w:val="none" w:sz="0" w:space="0" w:color="auto"/>
          </w:divBdr>
        </w:div>
        <w:div w:id="66801953">
          <w:marLeft w:val="640"/>
          <w:marRight w:val="0"/>
          <w:marTop w:val="0"/>
          <w:marBottom w:val="0"/>
          <w:divBdr>
            <w:top w:val="none" w:sz="0" w:space="0" w:color="auto"/>
            <w:left w:val="none" w:sz="0" w:space="0" w:color="auto"/>
            <w:bottom w:val="none" w:sz="0" w:space="0" w:color="auto"/>
            <w:right w:val="none" w:sz="0" w:space="0" w:color="auto"/>
          </w:divBdr>
        </w:div>
        <w:div w:id="1930502353">
          <w:marLeft w:val="640"/>
          <w:marRight w:val="0"/>
          <w:marTop w:val="0"/>
          <w:marBottom w:val="0"/>
          <w:divBdr>
            <w:top w:val="none" w:sz="0" w:space="0" w:color="auto"/>
            <w:left w:val="none" w:sz="0" w:space="0" w:color="auto"/>
            <w:bottom w:val="none" w:sz="0" w:space="0" w:color="auto"/>
            <w:right w:val="none" w:sz="0" w:space="0" w:color="auto"/>
          </w:divBdr>
        </w:div>
        <w:div w:id="1955480545">
          <w:marLeft w:val="640"/>
          <w:marRight w:val="0"/>
          <w:marTop w:val="0"/>
          <w:marBottom w:val="0"/>
          <w:divBdr>
            <w:top w:val="none" w:sz="0" w:space="0" w:color="auto"/>
            <w:left w:val="none" w:sz="0" w:space="0" w:color="auto"/>
            <w:bottom w:val="none" w:sz="0" w:space="0" w:color="auto"/>
            <w:right w:val="none" w:sz="0" w:space="0" w:color="auto"/>
          </w:divBdr>
        </w:div>
        <w:div w:id="398791762">
          <w:marLeft w:val="640"/>
          <w:marRight w:val="0"/>
          <w:marTop w:val="0"/>
          <w:marBottom w:val="0"/>
          <w:divBdr>
            <w:top w:val="none" w:sz="0" w:space="0" w:color="auto"/>
            <w:left w:val="none" w:sz="0" w:space="0" w:color="auto"/>
            <w:bottom w:val="none" w:sz="0" w:space="0" w:color="auto"/>
            <w:right w:val="none" w:sz="0" w:space="0" w:color="auto"/>
          </w:divBdr>
        </w:div>
        <w:div w:id="696658022">
          <w:marLeft w:val="640"/>
          <w:marRight w:val="0"/>
          <w:marTop w:val="0"/>
          <w:marBottom w:val="0"/>
          <w:divBdr>
            <w:top w:val="none" w:sz="0" w:space="0" w:color="auto"/>
            <w:left w:val="none" w:sz="0" w:space="0" w:color="auto"/>
            <w:bottom w:val="none" w:sz="0" w:space="0" w:color="auto"/>
            <w:right w:val="none" w:sz="0" w:space="0" w:color="auto"/>
          </w:divBdr>
        </w:div>
        <w:div w:id="1767844744">
          <w:marLeft w:val="640"/>
          <w:marRight w:val="0"/>
          <w:marTop w:val="0"/>
          <w:marBottom w:val="0"/>
          <w:divBdr>
            <w:top w:val="none" w:sz="0" w:space="0" w:color="auto"/>
            <w:left w:val="none" w:sz="0" w:space="0" w:color="auto"/>
            <w:bottom w:val="none" w:sz="0" w:space="0" w:color="auto"/>
            <w:right w:val="none" w:sz="0" w:space="0" w:color="auto"/>
          </w:divBdr>
        </w:div>
        <w:div w:id="265308347">
          <w:marLeft w:val="640"/>
          <w:marRight w:val="0"/>
          <w:marTop w:val="0"/>
          <w:marBottom w:val="0"/>
          <w:divBdr>
            <w:top w:val="none" w:sz="0" w:space="0" w:color="auto"/>
            <w:left w:val="none" w:sz="0" w:space="0" w:color="auto"/>
            <w:bottom w:val="none" w:sz="0" w:space="0" w:color="auto"/>
            <w:right w:val="none" w:sz="0" w:space="0" w:color="auto"/>
          </w:divBdr>
        </w:div>
        <w:div w:id="1143884508">
          <w:marLeft w:val="640"/>
          <w:marRight w:val="0"/>
          <w:marTop w:val="0"/>
          <w:marBottom w:val="0"/>
          <w:divBdr>
            <w:top w:val="none" w:sz="0" w:space="0" w:color="auto"/>
            <w:left w:val="none" w:sz="0" w:space="0" w:color="auto"/>
            <w:bottom w:val="none" w:sz="0" w:space="0" w:color="auto"/>
            <w:right w:val="none" w:sz="0" w:space="0" w:color="auto"/>
          </w:divBdr>
        </w:div>
        <w:div w:id="1993219753">
          <w:marLeft w:val="640"/>
          <w:marRight w:val="0"/>
          <w:marTop w:val="0"/>
          <w:marBottom w:val="0"/>
          <w:divBdr>
            <w:top w:val="none" w:sz="0" w:space="0" w:color="auto"/>
            <w:left w:val="none" w:sz="0" w:space="0" w:color="auto"/>
            <w:bottom w:val="none" w:sz="0" w:space="0" w:color="auto"/>
            <w:right w:val="none" w:sz="0" w:space="0" w:color="auto"/>
          </w:divBdr>
        </w:div>
        <w:div w:id="1536968555">
          <w:marLeft w:val="640"/>
          <w:marRight w:val="0"/>
          <w:marTop w:val="0"/>
          <w:marBottom w:val="0"/>
          <w:divBdr>
            <w:top w:val="none" w:sz="0" w:space="0" w:color="auto"/>
            <w:left w:val="none" w:sz="0" w:space="0" w:color="auto"/>
            <w:bottom w:val="none" w:sz="0" w:space="0" w:color="auto"/>
            <w:right w:val="none" w:sz="0" w:space="0" w:color="auto"/>
          </w:divBdr>
        </w:div>
        <w:div w:id="2122675846">
          <w:marLeft w:val="640"/>
          <w:marRight w:val="0"/>
          <w:marTop w:val="0"/>
          <w:marBottom w:val="0"/>
          <w:divBdr>
            <w:top w:val="none" w:sz="0" w:space="0" w:color="auto"/>
            <w:left w:val="none" w:sz="0" w:space="0" w:color="auto"/>
            <w:bottom w:val="none" w:sz="0" w:space="0" w:color="auto"/>
            <w:right w:val="none" w:sz="0" w:space="0" w:color="auto"/>
          </w:divBdr>
        </w:div>
        <w:div w:id="682047756">
          <w:marLeft w:val="640"/>
          <w:marRight w:val="0"/>
          <w:marTop w:val="0"/>
          <w:marBottom w:val="0"/>
          <w:divBdr>
            <w:top w:val="none" w:sz="0" w:space="0" w:color="auto"/>
            <w:left w:val="none" w:sz="0" w:space="0" w:color="auto"/>
            <w:bottom w:val="none" w:sz="0" w:space="0" w:color="auto"/>
            <w:right w:val="none" w:sz="0" w:space="0" w:color="auto"/>
          </w:divBdr>
        </w:div>
        <w:div w:id="388966684">
          <w:marLeft w:val="640"/>
          <w:marRight w:val="0"/>
          <w:marTop w:val="0"/>
          <w:marBottom w:val="0"/>
          <w:divBdr>
            <w:top w:val="none" w:sz="0" w:space="0" w:color="auto"/>
            <w:left w:val="none" w:sz="0" w:space="0" w:color="auto"/>
            <w:bottom w:val="none" w:sz="0" w:space="0" w:color="auto"/>
            <w:right w:val="none" w:sz="0" w:space="0" w:color="auto"/>
          </w:divBdr>
        </w:div>
        <w:div w:id="727218370">
          <w:marLeft w:val="640"/>
          <w:marRight w:val="0"/>
          <w:marTop w:val="0"/>
          <w:marBottom w:val="0"/>
          <w:divBdr>
            <w:top w:val="none" w:sz="0" w:space="0" w:color="auto"/>
            <w:left w:val="none" w:sz="0" w:space="0" w:color="auto"/>
            <w:bottom w:val="none" w:sz="0" w:space="0" w:color="auto"/>
            <w:right w:val="none" w:sz="0" w:space="0" w:color="auto"/>
          </w:divBdr>
        </w:div>
        <w:div w:id="1682856642">
          <w:marLeft w:val="640"/>
          <w:marRight w:val="0"/>
          <w:marTop w:val="0"/>
          <w:marBottom w:val="0"/>
          <w:divBdr>
            <w:top w:val="none" w:sz="0" w:space="0" w:color="auto"/>
            <w:left w:val="none" w:sz="0" w:space="0" w:color="auto"/>
            <w:bottom w:val="none" w:sz="0" w:space="0" w:color="auto"/>
            <w:right w:val="none" w:sz="0" w:space="0" w:color="auto"/>
          </w:divBdr>
        </w:div>
        <w:div w:id="1570577614">
          <w:marLeft w:val="640"/>
          <w:marRight w:val="0"/>
          <w:marTop w:val="0"/>
          <w:marBottom w:val="0"/>
          <w:divBdr>
            <w:top w:val="none" w:sz="0" w:space="0" w:color="auto"/>
            <w:left w:val="none" w:sz="0" w:space="0" w:color="auto"/>
            <w:bottom w:val="none" w:sz="0" w:space="0" w:color="auto"/>
            <w:right w:val="none" w:sz="0" w:space="0" w:color="auto"/>
          </w:divBdr>
        </w:div>
        <w:div w:id="467473815">
          <w:marLeft w:val="640"/>
          <w:marRight w:val="0"/>
          <w:marTop w:val="0"/>
          <w:marBottom w:val="0"/>
          <w:divBdr>
            <w:top w:val="none" w:sz="0" w:space="0" w:color="auto"/>
            <w:left w:val="none" w:sz="0" w:space="0" w:color="auto"/>
            <w:bottom w:val="none" w:sz="0" w:space="0" w:color="auto"/>
            <w:right w:val="none" w:sz="0" w:space="0" w:color="auto"/>
          </w:divBdr>
        </w:div>
        <w:div w:id="1105345927">
          <w:marLeft w:val="640"/>
          <w:marRight w:val="0"/>
          <w:marTop w:val="0"/>
          <w:marBottom w:val="0"/>
          <w:divBdr>
            <w:top w:val="none" w:sz="0" w:space="0" w:color="auto"/>
            <w:left w:val="none" w:sz="0" w:space="0" w:color="auto"/>
            <w:bottom w:val="none" w:sz="0" w:space="0" w:color="auto"/>
            <w:right w:val="none" w:sz="0" w:space="0" w:color="auto"/>
          </w:divBdr>
        </w:div>
        <w:div w:id="243488736">
          <w:marLeft w:val="640"/>
          <w:marRight w:val="0"/>
          <w:marTop w:val="0"/>
          <w:marBottom w:val="0"/>
          <w:divBdr>
            <w:top w:val="none" w:sz="0" w:space="0" w:color="auto"/>
            <w:left w:val="none" w:sz="0" w:space="0" w:color="auto"/>
            <w:bottom w:val="none" w:sz="0" w:space="0" w:color="auto"/>
            <w:right w:val="none" w:sz="0" w:space="0" w:color="auto"/>
          </w:divBdr>
        </w:div>
        <w:div w:id="1036662771">
          <w:marLeft w:val="640"/>
          <w:marRight w:val="0"/>
          <w:marTop w:val="0"/>
          <w:marBottom w:val="0"/>
          <w:divBdr>
            <w:top w:val="none" w:sz="0" w:space="0" w:color="auto"/>
            <w:left w:val="none" w:sz="0" w:space="0" w:color="auto"/>
            <w:bottom w:val="none" w:sz="0" w:space="0" w:color="auto"/>
            <w:right w:val="none" w:sz="0" w:space="0" w:color="auto"/>
          </w:divBdr>
        </w:div>
        <w:div w:id="118425683">
          <w:marLeft w:val="640"/>
          <w:marRight w:val="0"/>
          <w:marTop w:val="0"/>
          <w:marBottom w:val="0"/>
          <w:divBdr>
            <w:top w:val="none" w:sz="0" w:space="0" w:color="auto"/>
            <w:left w:val="none" w:sz="0" w:space="0" w:color="auto"/>
            <w:bottom w:val="none" w:sz="0" w:space="0" w:color="auto"/>
            <w:right w:val="none" w:sz="0" w:space="0" w:color="auto"/>
          </w:divBdr>
        </w:div>
      </w:divsChild>
    </w:div>
    <w:div w:id="1701512064">
      <w:bodyDiv w:val="1"/>
      <w:marLeft w:val="0"/>
      <w:marRight w:val="0"/>
      <w:marTop w:val="0"/>
      <w:marBottom w:val="0"/>
      <w:divBdr>
        <w:top w:val="none" w:sz="0" w:space="0" w:color="auto"/>
        <w:left w:val="none" w:sz="0" w:space="0" w:color="auto"/>
        <w:bottom w:val="none" w:sz="0" w:space="0" w:color="auto"/>
        <w:right w:val="none" w:sz="0" w:space="0" w:color="auto"/>
      </w:divBdr>
    </w:div>
    <w:div w:id="1713072768">
      <w:bodyDiv w:val="1"/>
      <w:marLeft w:val="0"/>
      <w:marRight w:val="0"/>
      <w:marTop w:val="0"/>
      <w:marBottom w:val="0"/>
      <w:divBdr>
        <w:top w:val="none" w:sz="0" w:space="0" w:color="auto"/>
        <w:left w:val="none" w:sz="0" w:space="0" w:color="auto"/>
        <w:bottom w:val="none" w:sz="0" w:space="0" w:color="auto"/>
        <w:right w:val="none" w:sz="0" w:space="0" w:color="auto"/>
      </w:divBdr>
      <w:divsChild>
        <w:div w:id="308481158">
          <w:marLeft w:val="640"/>
          <w:marRight w:val="0"/>
          <w:marTop w:val="0"/>
          <w:marBottom w:val="0"/>
          <w:divBdr>
            <w:top w:val="none" w:sz="0" w:space="0" w:color="auto"/>
            <w:left w:val="none" w:sz="0" w:space="0" w:color="auto"/>
            <w:bottom w:val="none" w:sz="0" w:space="0" w:color="auto"/>
            <w:right w:val="none" w:sz="0" w:space="0" w:color="auto"/>
          </w:divBdr>
        </w:div>
        <w:div w:id="1837454504">
          <w:marLeft w:val="640"/>
          <w:marRight w:val="0"/>
          <w:marTop w:val="0"/>
          <w:marBottom w:val="0"/>
          <w:divBdr>
            <w:top w:val="none" w:sz="0" w:space="0" w:color="auto"/>
            <w:left w:val="none" w:sz="0" w:space="0" w:color="auto"/>
            <w:bottom w:val="none" w:sz="0" w:space="0" w:color="auto"/>
            <w:right w:val="none" w:sz="0" w:space="0" w:color="auto"/>
          </w:divBdr>
        </w:div>
        <w:div w:id="1323464296">
          <w:marLeft w:val="640"/>
          <w:marRight w:val="0"/>
          <w:marTop w:val="0"/>
          <w:marBottom w:val="0"/>
          <w:divBdr>
            <w:top w:val="none" w:sz="0" w:space="0" w:color="auto"/>
            <w:left w:val="none" w:sz="0" w:space="0" w:color="auto"/>
            <w:bottom w:val="none" w:sz="0" w:space="0" w:color="auto"/>
            <w:right w:val="none" w:sz="0" w:space="0" w:color="auto"/>
          </w:divBdr>
        </w:div>
        <w:div w:id="768890977">
          <w:marLeft w:val="640"/>
          <w:marRight w:val="0"/>
          <w:marTop w:val="0"/>
          <w:marBottom w:val="0"/>
          <w:divBdr>
            <w:top w:val="none" w:sz="0" w:space="0" w:color="auto"/>
            <w:left w:val="none" w:sz="0" w:space="0" w:color="auto"/>
            <w:bottom w:val="none" w:sz="0" w:space="0" w:color="auto"/>
            <w:right w:val="none" w:sz="0" w:space="0" w:color="auto"/>
          </w:divBdr>
        </w:div>
        <w:div w:id="913198168">
          <w:marLeft w:val="640"/>
          <w:marRight w:val="0"/>
          <w:marTop w:val="0"/>
          <w:marBottom w:val="0"/>
          <w:divBdr>
            <w:top w:val="none" w:sz="0" w:space="0" w:color="auto"/>
            <w:left w:val="none" w:sz="0" w:space="0" w:color="auto"/>
            <w:bottom w:val="none" w:sz="0" w:space="0" w:color="auto"/>
            <w:right w:val="none" w:sz="0" w:space="0" w:color="auto"/>
          </w:divBdr>
        </w:div>
        <w:div w:id="2099909197">
          <w:marLeft w:val="640"/>
          <w:marRight w:val="0"/>
          <w:marTop w:val="0"/>
          <w:marBottom w:val="0"/>
          <w:divBdr>
            <w:top w:val="none" w:sz="0" w:space="0" w:color="auto"/>
            <w:left w:val="none" w:sz="0" w:space="0" w:color="auto"/>
            <w:bottom w:val="none" w:sz="0" w:space="0" w:color="auto"/>
            <w:right w:val="none" w:sz="0" w:space="0" w:color="auto"/>
          </w:divBdr>
        </w:div>
        <w:div w:id="825169773">
          <w:marLeft w:val="640"/>
          <w:marRight w:val="0"/>
          <w:marTop w:val="0"/>
          <w:marBottom w:val="0"/>
          <w:divBdr>
            <w:top w:val="none" w:sz="0" w:space="0" w:color="auto"/>
            <w:left w:val="none" w:sz="0" w:space="0" w:color="auto"/>
            <w:bottom w:val="none" w:sz="0" w:space="0" w:color="auto"/>
            <w:right w:val="none" w:sz="0" w:space="0" w:color="auto"/>
          </w:divBdr>
        </w:div>
        <w:div w:id="789277459">
          <w:marLeft w:val="640"/>
          <w:marRight w:val="0"/>
          <w:marTop w:val="0"/>
          <w:marBottom w:val="0"/>
          <w:divBdr>
            <w:top w:val="none" w:sz="0" w:space="0" w:color="auto"/>
            <w:left w:val="none" w:sz="0" w:space="0" w:color="auto"/>
            <w:bottom w:val="none" w:sz="0" w:space="0" w:color="auto"/>
            <w:right w:val="none" w:sz="0" w:space="0" w:color="auto"/>
          </w:divBdr>
        </w:div>
        <w:div w:id="1739548772">
          <w:marLeft w:val="640"/>
          <w:marRight w:val="0"/>
          <w:marTop w:val="0"/>
          <w:marBottom w:val="0"/>
          <w:divBdr>
            <w:top w:val="none" w:sz="0" w:space="0" w:color="auto"/>
            <w:left w:val="none" w:sz="0" w:space="0" w:color="auto"/>
            <w:bottom w:val="none" w:sz="0" w:space="0" w:color="auto"/>
            <w:right w:val="none" w:sz="0" w:space="0" w:color="auto"/>
          </w:divBdr>
        </w:div>
        <w:div w:id="1710764729">
          <w:marLeft w:val="640"/>
          <w:marRight w:val="0"/>
          <w:marTop w:val="0"/>
          <w:marBottom w:val="0"/>
          <w:divBdr>
            <w:top w:val="none" w:sz="0" w:space="0" w:color="auto"/>
            <w:left w:val="none" w:sz="0" w:space="0" w:color="auto"/>
            <w:bottom w:val="none" w:sz="0" w:space="0" w:color="auto"/>
            <w:right w:val="none" w:sz="0" w:space="0" w:color="auto"/>
          </w:divBdr>
        </w:div>
        <w:div w:id="1801800646">
          <w:marLeft w:val="640"/>
          <w:marRight w:val="0"/>
          <w:marTop w:val="0"/>
          <w:marBottom w:val="0"/>
          <w:divBdr>
            <w:top w:val="none" w:sz="0" w:space="0" w:color="auto"/>
            <w:left w:val="none" w:sz="0" w:space="0" w:color="auto"/>
            <w:bottom w:val="none" w:sz="0" w:space="0" w:color="auto"/>
            <w:right w:val="none" w:sz="0" w:space="0" w:color="auto"/>
          </w:divBdr>
        </w:div>
        <w:div w:id="391974895">
          <w:marLeft w:val="640"/>
          <w:marRight w:val="0"/>
          <w:marTop w:val="0"/>
          <w:marBottom w:val="0"/>
          <w:divBdr>
            <w:top w:val="none" w:sz="0" w:space="0" w:color="auto"/>
            <w:left w:val="none" w:sz="0" w:space="0" w:color="auto"/>
            <w:bottom w:val="none" w:sz="0" w:space="0" w:color="auto"/>
            <w:right w:val="none" w:sz="0" w:space="0" w:color="auto"/>
          </w:divBdr>
        </w:div>
        <w:div w:id="1456368058">
          <w:marLeft w:val="640"/>
          <w:marRight w:val="0"/>
          <w:marTop w:val="0"/>
          <w:marBottom w:val="0"/>
          <w:divBdr>
            <w:top w:val="none" w:sz="0" w:space="0" w:color="auto"/>
            <w:left w:val="none" w:sz="0" w:space="0" w:color="auto"/>
            <w:bottom w:val="none" w:sz="0" w:space="0" w:color="auto"/>
            <w:right w:val="none" w:sz="0" w:space="0" w:color="auto"/>
          </w:divBdr>
        </w:div>
        <w:div w:id="1030380838">
          <w:marLeft w:val="640"/>
          <w:marRight w:val="0"/>
          <w:marTop w:val="0"/>
          <w:marBottom w:val="0"/>
          <w:divBdr>
            <w:top w:val="none" w:sz="0" w:space="0" w:color="auto"/>
            <w:left w:val="none" w:sz="0" w:space="0" w:color="auto"/>
            <w:bottom w:val="none" w:sz="0" w:space="0" w:color="auto"/>
            <w:right w:val="none" w:sz="0" w:space="0" w:color="auto"/>
          </w:divBdr>
        </w:div>
        <w:div w:id="521473725">
          <w:marLeft w:val="640"/>
          <w:marRight w:val="0"/>
          <w:marTop w:val="0"/>
          <w:marBottom w:val="0"/>
          <w:divBdr>
            <w:top w:val="none" w:sz="0" w:space="0" w:color="auto"/>
            <w:left w:val="none" w:sz="0" w:space="0" w:color="auto"/>
            <w:bottom w:val="none" w:sz="0" w:space="0" w:color="auto"/>
            <w:right w:val="none" w:sz="0" w:space="0" w:color="auto"/>
          </w:divBdr>
        </w:div>
        <w:div w:id="1768499067">
          <w:marLeft w:val="640"/>
          <w:marRight w:val="0"/>
          <w:marTop w:val="0"/>
          <w:marBottom w:val="0"/>
          <w:divBdr>
            <w:top w:val="none" w:sz="0" w:space="0" w:color="auto"/>
            <w:left w:val="none" w:sz="0" w:space="0" w:color="auto"/>
            <w:bottom w:val="none" w:sz="0" w:space="0" w:color="auto"/>
            <w:right w:val="none" w:sz="0" w:space="0" w:color="auto"/>
          </w:divBdr>
        </w:div>
        <w:div w:id="589897278">
          <w:marLeft w:val="640"/>
          <w:marRight w:val="0"/>
          <w:marTop w:val="0"/>
          <w:marBottom w:val="0"/>
          <w:divBdr>
            <w:top w:val="none" w:sz="0" w:space="0" w:color="auto"/>
            <w:left w:val="none" w:sz="0" w:space="0" w:color="auto"/>
            <w:bottom w:val="none" w:sz="0" w:space="0" w:color="auto"/>
            <w:right w:val="none" w:sz="0" w:space="0" w:color="auto"/>
          </w:divBdr>
        </w:div>
        <w:div w:id="1009063360">
          <w:marLeft w:val="640"/>
          <w:marRight w:val="0"/>
          <w:marTop w:val="0"/>
          <w:marBottom w:val="0"/>
          <w:divBdr>
            <w:top w:val="none" w:sz="0" w:space="0" w:color="auto"/>
            <w:left w:val="none" w:sz="0" w:space="0" w:color="auto"/>
            <w:bottom w:val="none" w:sz="0" w:space="0" w:color="auto"/>
            <w:right w:val="none" w:sz="0" w:space="0" w:color="auto"/>
          </w:divBdr>
        </w:div>
        <w:div w:id="3215033">
          <w:marLeft w:val="640"/>
          <w:marRight w:val="0"/>
          <w:marTop w:val="0"/>
          <w:marBottom w:val="0"/>
          <w:divBdr>
            <w:top w:val="none" w:sz="0" w:space="0" w:color="auto"/>
            <w:left w:val="none" w:sz="0" w:space="0" w:color="auto"/>
            <w:bottom w:val="none" w:sz="0" w:space="0" w:color="auto"/>
            <w:right w:val="none" w:sz="0" w:space="0" w:color="auto"/>
          </w:divBdr>
        </w:div>
        <w:div w:id="1440951730">
          <w:marLeft w:val="640"/>
          <w:marRight w:val="0"/>
          <w:marTop w:val="0"/>
          <w:marBottom w:val="0"/>
          <w:divBdr>
            <w:top w:val="none" w:sz="0" w:space="0" w:color="auto"/>
            <w:left w:val="none" w:sz="0" w:space="0" w:color="auto"/>
            <w:bottom w:val="none" w:sz="0" w:space="0" w:color="auto"/>
            <w:right w:val="none" w:sz="0" w:space="0" w:color="auto"/>
          </w:divBdr>
        </w:div>
        <w:div w:id="196160999">
          <w:marLeft w:val="640"/>
          <w:marRight w:val="0"/>
          <w:marTop w:val="0"/>
          <w:marBottom w:val="0"/>
          <w:divBdr>
            <w:top w:val="none" w:sz="0" w:space="0" w:color="auto"/>
            <w:left w:val="none" w:sz="0" w:space="0" w:color="auto"/>
            <w:bottom w:val="none" w:sz="0" w:space="0" w:color="auto"/>
            <w:right w:val="none" w:sz="0" w:space="0" w:color="auto"/>
          </w:divBdr>
        </w:div>
        <w:div w:id="98793311">
          <w:marLeft w:val="640"/>
          <w:marRight w:val="0"/>
          <w:marTop w:val="0"/>
          <w:marBottom w:val="0"/>
          <w:divBdr>
            <w:top w:val="none" w:sz="0" w:space="0" w:color="auto"/>
            <w:left w:val="none" w:sz="0" w:space="0" w:color="auto"/>
            <w:bottom w:val="none" w:sz="0" w:space="0" w:color="auto"/>
            <w:right w:val="none" w:sz="0" w:space="0" w:color="auto"/>
          </w:divBdr>
        </w:div>
        <w:div w:id="268245205">
          <w:marLeft w:val="640"/>
          <w:marRight w:val="0"/>
          <w:marTop w:val="0"/>
          <w:marBottom w:val="0"/>
          <w:divBdr>
            <w:top w:val="none" w:sz="0" w:space="0" w:color="auto"/>
            <w:left w:val="none" w:sz="0" w:space="0" w:color="auto"/>
            <w:bottom w:val="none" w:sz="0" w:space="0" w:color="auto"/>
            <w:right w:val="none" w:sz="0" w:space="0" w:color="auto"/>
          </w:divBdr>
        </w:div>
        <w:div w:id="686977940">
          <w:marLeft w:val="640"/>
          <w:marRight w:val="0"/>
          <w:marTop w:val="0"/>
          <w:marBottom w:val="0"/>
          <w:divBdr>
            <w:top w:val="none" w:sz="0" w:space="0" w:color="auto"/>
            <w:left w:val="none" w:sz="0" w:space="0" w:color="auto"/>
            <w:bottom w:val="none" w:sz="0" w:space="0" w:color="auto"/>
            <w:right w:val="none" w:sz="0" w:space="0" w:color="auto"/>
          </w:divBdr>
        </w:div>
        <w:div w:id="680163325">
          <w:marLeft w:val="640"/>
          <w:marRight w:val="0"/>
          <w:marTop w:val="0"/>
          <w:marBottom w:val="0"/>
          <w:divBdr>
            <w:top w:val="none" w:sz="0" w:space="0" w:color="auto"/>
            <w:left w:val="none" w:sz="0" w:space="0" w:color="auto"/>
            <w:bottom w:val="none" w:sz="0" w:space="0" w:color="auto"/>
            <w:right w:val="none" w:sz="0" w:space="0" w:color="auto"/>
          </w:divBdr>
        </w:div>
        <w:div w:id="1341814998">
          <w:marLeft w:val="640"/>
          <w:marRight w:val="0"/>
          <w:marTop w:val="0"/>
          <w:marBottom w:val="0"/>
          <w:divBdr>
            <w:top w:val="none" w:sz="0" w:space="0" w:color="auto"/>
            <w:left w:val="none" w:sz="0" w:space="0" w:color="auto"/>
            <w:bottom w:val="none" w:sz="0" w:space="0" w:color="auto"/>
            <w:right w:val="none" w:sz="0" w:space="0" w:color="auto"/>
          </w:divBdr>
        </w:div>
        <w:div w:id="1681618864">
          <w:marLeft w:val="640"/>
          <w:marRight w:val="0"/>
          <w:marTop w:val="0"/>
          <w:marBottom w:val="0"/>
          <w:divBdr>
            <w:top w:val="none" w:sz="0" w:space="0" w:color="auto"/>
            <w:left w:val="none" w:sz="0" w:space="0" w:color="auto"/>
            <w:bottom w:val="none" w:sz="0" w:space="0" w:color="auto"/>
            <w:right w:val="none" w:sz="0" w:space="0" w:color="auto"/>
          </w:divBdr>
        </w:div>
        <w:div w:id="1043751702">
          <w:marLeft w:val="640"/>
          <w:marRight w:val="0"/>
          <w:marTop w:val="0"/>
          <w:marBottom w:val="0"/>
          <w:divBdr>
            <w:top w:val="none" w:sz="0" w:space="0" w:color="auto"/>
            <w:left w:val="none" w:sz="0" w:space="0" w:color="auto"/>
            <w:bottom w:val="none" w:sz="0" w:space="0" w:color="auto"/>
            <w:right w:val="none" w:sz="0" w:space="0" w:color="auto"/>
          </w:divBdr>
        </w:div>
        <w:div w:id="1970234333">
          <w:marLeft w:val="640"/>
          <w:marRight w:val="0"/>
          <w:marTop w:val="0"/>
          <w:marBottom w:val="0"/>
          <w:divBdr>
            <w:top w:val="none" w:sz="0" w:space="0" w:color="auto"/>
            <w:left w:val="none" w:sz="0" w:space="0" w:color="auto"/>
            <w:bottom w:val="none" w:sz="0" w:space="0" w:color="auto"/>
            <w:right w:val="none" w:sz="0" w:space="0" w:color="auto"/>
          </w:divBdr>
        </w:div>
        <w:div w:id="998381523">
          <w:marLeft w:val="640"/>
          <w:marRight w:val="0"/>
          <w:marTop w:val="0"/>
          <w:marBottom w:val="0"/>
          <w:divBdr>
            <w:top w:val="none" w:sz="0" w:space="0" w:color="auto"/>
            <w:left w:val="none" w:sz="0" w:space="0" w:color="auto"/>
            <w:bottom w:val="none" w:sz="0" w:space="0" w:color="auto"/>
            <w:right w:val="none" w:sz="0" w:space="0" w:color="auto"/>
          </w:divBdr>
        </w:div>
        <w:div w:id="142553595">
          <w:marLeft w:val="640"/>
          <w:marRight w:val="0"/>
          <w:marTop w:val="0"/>
          <w:marBottom w:val="0"/>
          <w:divBdr>
            <w:top w:val="none" w:sz="0" w:space="0" w:color="auto"/>
            <w:left w:val="none" w:sz="0" w:space="0" w:color="auto"/>
            <w:bottom w:val="none" w:sz="0" w:space="0" w:color="auto"/>
            <w:right w:val="none" w:sz="0" w:space="0" w:color="auto"/>
          </w:divBdr>
        </w:div>
        <w:div w:id="1979720155">
          <w:marLeft w:val="640"/>
          <w:marRight w:val="0"/>
          <w:marTop w:val="0"/>
          <w:marBottom w:val="0"/>
          <w:divBdr>
            <w:top w:val="none" w:sz="0" w:space="0" w:color="auto"/>
            <w:left w:val="none" w:sz="0" w:space="0" w:color="auto"/>
            <w:bottom w:val="none" w:sz="0" w:space="0" w:color="auto"/>
            <w:right w:val="none" w:sz="0" w:space="0" w:color="auto"/>
          </w:divBdr>
        </w:div>
      </w:divsChild>
    </w:div>
    <w:div w:id="1784878883">
      <w:bodyDiv w:val="1"/>
      <w:marLeft w:val="0"/>
      <w:marRight w:val="0"/>
      <w:marTop w:val="0"/>
      <w:marBottom w:val="0"/>
      <w:divBdr>
        <w:top w:val="none" w:sz="0" w:space="0" w:color="auto"/>
        <w:left w:val="none" w:sz="0" w:space="0" w:color="auto"/>
        <w:bottom w:val="none" w:sz="0" w:space="0" w:color="auto"/>
        <w:right w:val="none" w:sz="0" w:space="0" w:color="auto"/>
      </w:divBdr>
      <w:divsChild>
        <w:div w:id="1842544738">
          <w:marLeft w:val="640"/>
          <w:marRight w:val="0"/>
          <w:marTop w:val="0"/>
          <w:marBottom w:val="0"/>
          <w:divBdr>
            <w:top w:val="none" w:sz="0" w:space="0" w:color="auto"/>
            <w:left w:val="none" w:sz="0" w:space="0" w:color="auto"/>
            <w:bottom w:val="none" w:sz="0" w:space="0" w:color="auto"/>
            <w:right w:val="none" w:sz="0" w:space="0" w:color="auto"/>
          </w:divBdr>
        </w:div>
        <w:div w:id="642468636">
          <w:marLeft w:val="640"/>
          <w:marRight w:val="0"/>
          <w:marTop w:val="0"/>
          <w:marBottom w:val="0"/>
          <w:divBdr>
            <w:top w:val="none" w:sz="0" w:space="0" w:color="auto"/>
            <w:left w:val="none" w:sz="0" w:space="0" w:color="auto"/>
            <w:bottom w:val="none" w:sz="0" w:space="0" w:color="auto"/>
            <w:right w:val="none" w:sz="0" w:space="0" w:color="auto"/>
          </w:divBdr>
        </w:div>
        <w:div w:id="540361702">
          <w:marLeft w:val="640"/>
          <w:marRight w:val="0"/>
          <w:marTop w:val="0"/>
          <w:marBottom w:val="0"/>
          <w:divBdr>
            <w:top w:val="none" w:sz="0" w:space="0" w:color="auto"/>
            <w:left w:val="none" w:sz="0" w:space="0" w:color="auto"/>
            <w:bottom w:val="none" w:sz="0" w:space="0" w:color="auto"/>
            <w:right w:val="none" w:sz="0" w:space="0" w:color="auto"/>
          </w:divBdr>
        </w:div>
        <w:div w:id="1842046046">
          <w:marLeft w:val="640"/>
          <w:marRight w:val="0"/>
          <w:marTop w:val="0"/>
          <w:marBottom w:val="0"/>
          <w:divBdr>
            <w:top w:val="none" w:sz="0" w:space="0" w:color="auto"/>
            <w:left w:val="none" w:sz="0" w:space="0" w:color="auto"/>
            <w:bottom w:val="none" w:sz="0" w:space="0" w:color="auto"/>
            <w:right w:val="none" w:sz="0" w:space="0" w:color="auto"/>
          </w:divBdr>
        </w:div>
        <w:div w:id="576860237">
          <w:marLeft w:val="640"/>
          <w:marRight w:val="0"/>
          <w:marTop w:val="0"/>
          <w:marBottom w:val="0"/>
          <w:divBdr>
            <w:top w:val="none" w:sz="0" w:space="0" w:color="auto"/>
            <w:left w:val="none" w:sz="0" w:space="0" w:color="auto"/>
            <w:bottom w:val="none" w:sz="0" w:space="0" w:color="auto"/>
            <w:right w:val="none" w:sz="0" w:space="0" w:color="auto"/>
          </w:divBdr>
        </w:div>
        <w:div w:id="467093765">
          <w:marLeft w:val="640"/>
          <w:marRight w:val="0"/>
          <w:marTop w:val="0"/>
          <w:marBottom w:val="0"/>
          <w:divBdr>
            <w:top w:val="none" w:sz="0" w:space="0" w:color="auto"/>
            <w:left w:val="none" w:sz="0" w:space="0" w:color="auto"/>
            <w:bottom w:val="none" w:sz="0" w:space="0" w:color="auto"/>
            <w:right w:val="none" w:sz="0" w:space="0" w:color="auto"/>
          </w:divBdr>
        </w:div>
        <w:div w:id="1449086624">
          <w:marLeft w:val="640"/>
          <w:marRight w:val="0"/>
          <w:marTop w:val="0"/>
          <w:marBottom w:val="0"/>
          <w:divBdr>
            <w:top w:val="none" w:sz="0" w:space="0" w:color="auto"/>
            <w:left w:val="none" w:sz="0" w:space="0" w:color="auto"/>
            <w:bottom w:val="none" w:sz="0" w:space="0" w:color="auto"/>
            <w:right w:val="none" w:sz="0" w:space="0" w:color="auto"/>
          </w:divBdr>
        </w:div>
        <w:div w:id="2081324800">
          <w:marLeft w:val="640"/>
          <w:marRight w:val="0"/>
          <w:marTop w:val="0"/>
          <w:marBottom w:val="0"/>
          <w:divBdr>
            <w:top w:val="none" w:sz="0" w:space="0" w:color="auto"/>
            <w:left w:val="none" w:sz="0" w:space="0" w:color="auto"/>
            <w:bottom w:val="none" w:sz="0" w:space="0" w:color="auto"/>
            <w:right w:val="none" w:sz="0" w:space="0" w:color="auto"/>
          </w:divBdr>
        </w:div>
        <w:div w:id="1046683272">
          <w:marLeft w:val="640"/>
          <w:marRight w:val="0"/>
          <w:marTop w:val="0"/>
          <w:marBottom w:val="0"/>
          <w:divBdr>
            <w:top w:val="none" w:sz="0" w:space="0" w:color="auto"/>
            <w:left w:val="none" w:sz="0" w:space="0" w:color="auto"/>
            <w:bottom w:val="none" w:sz="0" w:space="0" w:color="auto"/>
            <w:right w:val="none" w:sz="0" w:space="0" w:color="auto"/>
          </w:divBdr>
        </w:div>
        <w:div w:id="1265531804">
          <w:marLeft w:val="640"/>
          <w:marRight w:val="0"/>
          <w:marTop w:val="0"/>
          <w:marBottom w:val="0"/>
          <w:divBdr>
            <w:top w:val="none" w:sz="0" w:space="0" w:color="auto"/>
            <w:left w:val="none" w:sz="0" w:space="0" w:color="auto"/>
            <w:bottom w:val="none" w:sz="0" w:space="0" w:color="auto"/>
            <w:right w:val="none" w:sz="0" w:space="0" w:color="auto"/>
          </w:divBdr>
        </w:div>
        <w:div w:id="1224290836">
          <w:marLeft w:val="640"/>
          <w:marRight w:val="0"/>
          <w:marTop w:val="0"/>
          <w:marBottom w:val="0"/>
          <w:divBdr>
            <w:top w:val="none" w:sz="0" w:space="0" w:color="auto"/>
            <w:left w:val="none" w:sz="0" w:space="0" w:color="auto"/>
            <w:bottom w:val="none" w:sz="0" w:space="0" w:color="auto"/>
            <w:right w:val="none" w:sz="0" w:space="0" w:color="auto"/>
          </w:divBdr>
        </w:div>
        <w:div w:id="1149205560">
          <w:marLeft w:val="640"/>
          <w:marRight w:val="0"/>
          <w:marTop w:val="0"/>
          <w:marBottom w:val="0"/>
          <w:divBdr>
            <w:top w:val="none" w:sz="0" w:space="0" w:color="auto"/>
            <w:left w:val="none" w:sz="0" w:space="0" w:color="auto"/>
            <w:bottom w:val="none" w:sz="0" w:space="0" w:color="auto"/>
            <w:right w:val="none" w:sz="0" w:space="0" w:color="auto"/>
          </w:divBdr>
        </w:div>
        <w:div w:id="304433257">
          <w:marLeft w:val="640"/>
          <w:marRight w:val="0"/>
          <w:marTop w:val="0"/>
          <w:marBottom w:val="0"/>
          <w:divBdr>
            <w:top w:val="none" w:sz="0" w:space="0" w:color="auto"/>
            <w:left w:val="none" w:sz="0" w:space="0" w:color="auto"/>
            <w:bottom w:val="none" w:sz="0" w:space="0" w:color="auto"/>
            <w:right w:val="none" w:sz="0" w:space="0" w:color="auto"/>
          </w:divBdr>
        </w:div>
        <w:div w:id="238708874">
          <w:marLeft w:val="640"/>
          <w:marRight w:val="0"/>
          <w:marTop w:val="0"/>
          <w:marBottom w:val="0"/>
          <w:divBdr>
            <w:top w:val="none" w:sz="0" w:space="0" w:color="auto"/>
            <w:left w:val="none" w:sz="0" w:space="0" w:color="auto"/>
            <w:bottom w:val="none" w:sz="0" w:space="0" w:color="auto"/>
            <w:right w:val="none" w:sz="0" w:space="0" w:color="auto"/>
          </w:divBdr>
        </w:div>
        <w:div w:id="171916269">
          <w:marLeft w:val="640"/>
          <w:marRight w:val="0"/>
          <w:marTop w:val="0"/>
          <w:marBottom w:val="0"/>
          <w:divBdr>
            <w:top w:val="none" w:sz="0" w:space="0" w:color="auto"/>
            <w:left w:val="none" w:sz="0" w:space="0" w:color="auto"/>
            <w:bottom w:val="none" w:sz="0" w:space="0" w:color="auto"/>
            <w:right w:val="none" w:sz="0" w:space="0" w:color="auto"/>
          </w:divBdr>
        </w:div>
        <w:div w:id="382945363">
          <w:marLeft w:val="640"/>
          <w:marRight w:val="0"/>
          <w:marTop w:val="0"/>
          <w:marBottom w:val="0"/>
          <w:divBdr>
            <w:top w:val="none" w:sz="0" w:space="0" w:color="auto"/>
            <w:left w:val="none" w:sz="0" w:space="0" w:color="auto"/>
            <w:bottom w:val="none" w:sz="0" w:space="0" w:color="auto"/>
            <w:right w:val="none" w:sz="0" w:space="0" w:color="auto"/>
          </w:divBdr>
        </w:div>
        <w:div w:id="894050148">
          <w:marLeft w:val="640"/>
          <w:marRight w:val="0"/>
          <w:marTop w:val="0"/>
          <w:marBottom w:val="0"/>
          <w:divBdr>
            <w:top w:val="none" w:sz="0" w:space="0" w:color="auto"/>
            <w:left w:val="none" w:sz="0" w:space="0" w:color="auto"/>
            <w:bottom w:val="none" w:sz="0" w:space="0" w:color="auto"/>
            <w:right w:val="none" w:sz="0" w:space="0" w:color="auto"/>
          </w:divBdr>
        </w:div>
        <w:div w:id="1069840975">
          <w:marLeft w:val="640"/>
          <w:marRight w:val="0"/>
          <w:marTop w:val="0"/>
          <w:marBottom w:val="0"/>
          <w:divBdr>
            <w:top w:val="none" w:sz="0" w:space="0" w:color="auto"/>
            <w:left w:val="none" w:sz="0" w:space="0" w:color="auto"/>
            <w:bottom w:val="none" w:sz="0" w:space="0" w:color="auto"/>
            <w:right w:val="none" w:sz="0" w:space="0" w:color="auto"/>
          </w:divBdr>
        </w:div>
        <w:div w:id="1546403364">
          <w:marLeft w:val="640"/>
          <w:marRight w:val="0"/>
          <w:marTop w:val="0"/>
          <w:marBottom w:val="0"/>
          <w:divBdr>
            <w:top w:val="none" w:sz="0" w:space="0" w:color="auto"/>
            <w:left w:val="none" w:sz="0" w:space="0" w:color="auto"/>
            <w:bottom w:val="none" w:sz="0" w:space="0" w:color="auto"/>
            <w:right w:val="none" w:sz="0" w:space="0" w:color="auto"/>
          </w:divBdr>
        </w:div>
        <w:div w:id="209458375">
          <w:marLeft w:val="640"/>
          <w:marRight w:val="0"/>
          <w:marTop w:val="0"/>
          <w:marBottom w:val="0"/>
          <w:divBdr>
            <w:top w:val="none" w:sz="0" w:space="0" w:color="auto"/>
            <w:left w:val="none" w:sz="0" w:space="0" w:color="auto"/>
            <w:bottom w:val="none" w:sz="0" w:space="0" w:color="auto"/>
            <w:right w:val="none" w:sz="0" w:space="0" w:color="auto"/>
          </w:divBdr>
        </w:div>
        <w:div w:id="604504231">
          <w:marLeft w:val="640"/>
          <w:marRight w:val="0"/>
          <w:marTop w:val="0"/>
          <w:marBottom w:val="0"/>
          <w:divBdr>
            <w:top w:val="none" w:sz="0" w:space="0" w:color="auto"/>
            <w:left w:val="none" w:sz="0" w:space="0" w:color="auto"/>
            <w:bottom w:val="none" w:sz="0" w:space="0" w:color="auto"/>
            <w:right w:val="none" w:sz="0" w:space="0" w:color="auto"/>
          </w:divBdr>
        </w:div>
        <w:div w:id="436292095">
          <w:marLeft w:val="640"/>
          <w:marRight w:val="0"/>
          <w:marTop w:val="0"/>
          <w:marBottom w:val="0"/>
          <w:divBdr>
            <w:top w:val="none" w:sz="0" w:space="0" w:color="auto"/>
            <w:left w:val="none" w:sz="0" w:space="0" w:color="auto"/>
            <w:bottom w:val="none" w:sz="0" w:space="0" w:color="auto"/>
            <w:right w:val="none" w:sz="0" w:space="0" w:color="auto"/>
          </w:divBdr>
        </w:div>
        <w:div w:id="1816407169">
          <w:marLeft w:val="640"/>
          <w:marRight w:val="0"/>
          <w:marTop w:val="0"/>
          <w:marBottom w:val="0"/>
          <w:divBdr>
            <w:top w:val="none" w:sz="0" w:space="0" w:color="auto"/>
            <w:left w:val="none" w:sz="0" w:space="0" w:color="auto"/>
            <w:bottom w:val="none" w:sz="0" w:space="0" w:color="auto"/>
            <w:right w:val="none" w:sz="0" w:space="0" w:color="auto"/>
          </w:divBdr>
        </w:div>
        <w:div w:id="1648707066">
          <w:marLeft w:val="640"/>
          <w:marRight w:val="0"/>
          <w:marTop w:val="0"/>
          <w:marBottom w:val="0"/>
          <w:divBdr>
            <w:top w:val="none" w:sz="0" w:space="0" w:color="auto"/>
            <w:left w:val="none" w:sz="0" w:space="0" w:color="auto"/>
            <w:bottom w:val="none" w:sz="0" w:space="0" w:color="auto"/>
            <w:right w:val="none" w:sz="0" w:space="0" w:color="auto"/>
          </w:divBdr>
        </w:div>
        <w:div w:id="580018671">
          <w:marLeft w:val="640"/>
          <w:marRight w:val="0"/>
          <w:marTop w:val="0"/>
          <w:marBottom w:val="0"/>
          <w:divBdr>
            <w:top w:val="none" w:sz="0" w:space="0" w:color="auto"/>
            <w:left w:val="none" w:sz="0" w:space="0" w:color="auto"/>
            <w:bottom w:val="none" w:sz="0" w:space="0" w:color="auto"/>
            <w:right w:val="none" w:sz="0" w:space="0" w:color="auto"/>
          </w:divBdr>
        </w:div>
        <w:div w:id="834804714">
          <w:marLeft w:val="640"/>
          <w:marRight w:val="0"/>
          <w:marTop w:val="0"/>
          <w:marBottom w:val="0"/>
          <w:divBdr>
            <w:top w:val="none" w:sz="0" w:space="0" w:color="auto"/>
            <w:left w:val="none" w:sz="0" w:space="0" w:color="auto"/>
            <w:bottom w:val="none" w:sz="0" w:space="0" w:color="auto"/>
            <w:right w:val="none" w:sz="0" w:space="0" w:color="auto"/>
          </w:divBdr>
        </w:div>
        <w:div w:id="44111056">
          <w:marLeft w:val="640"/>
          <w:marRight w:val="0"/>
          <w:marTop w:val="0"/>
          <w:marBottom w:val="0"/>
          <w:divBdr>
            <w:top w:val="none" w:sz="0" w:space="0" w:color="auto"/>
            <w:left w:val="none" w:sz="0" w:space="0" w:color="auto"/>
            <w:bottom w:val="none" w:sz="0" w:space="0" w:color="auto"/>
            <w:right w:val="none" w:sz="0" w:space="0" w:color="auto"/>
          </w:divBdr>
        </w:div>
        <w:div w:id="163207892">
          <w:marLeft w:val="640"/>
          <w:marRight w:val="0"/>
          <w:marTop w:val="0"/>
          <w:marBottom w:val="0"/>
          <w:divBdr>
            <w:top w:val="none" w:sz="0" w:space="0" w:color="auto"/>
            <w:left w:val="none" w:sz="0" w:space="0" w:color="auto"/>
            <w:bottom w:val="none" w:sz="0" w:space="0" w:color="auto"/>
            <w:right w:val="none" w:sz="0" w:space="0" w:color="auto"/>
          </w:divBdr>
        </w:div>
        <w:div w:id="161312310">
          <w:marLeft w:val="640"/>
          <w:marRight w:val="0"/>
          <w:marTop w:val="0"/>
          <w:marBottom w:val="0"/>
          <w:divBdr>
            <w:top w:val="none" w:sz="0" w:space="0" w:color="auto"/>
            <w:left w:val="none" w:sz="0" w:space="0" w:color="auto"/>
            <w:bottom w:val="none" w:sz="0" w:space="0" w:color="auto"/>
            <w:right w:val="none" w:sz="0" w:space="0" w:color="auto"/>
          </w:divBdr>
        </w:div>
        <w:div w:id="1146388124">
          <w:marLeft w:val="640"/>
          <w:marRight w:val="0"/>
          <w:marTop w:val="0"/>
          <w:marBottom w:val="0"/>
          <w:divBdr>
            <w:top w:val="none" w:sz="0" w:space="0" w:color="auto"/>
            <w:left w:val="none" w:sz="0" w:space="0" w:color="auto"/>
            <w:bottom w:val="none" w:sz="0" w:space="0" w:color="auto"/>
            <w:right w:val="none" w:sz="0" w:space="0" w:color="auto"/>
          </w:divBdr>
        </w:div>
        <w:div w:id="1642491557">
          <w:marLeft w:val="640"/>
          <w:marRight w:val="0"/>
          <w:marTop w:val="0"/>
          <w:marBottom w:val="0"/>
          <w:divBdr>
            <w:top w:val="none" w:sz="0" w:space="0" w:color="auto"/>
            <w:left w:val="none" w:sz="0" w:space="0" w:color="auto"/>
            <w:bottom w:val="none" w:sz="0" w:space="0" w:color="auto"/>
            <w:right w:val="none" w:sz="0" w:space="0" w:color="auto"/>
          </w:divBdr>
        </w:div>
      </w:divsChild>
    </w:div>
    <w:div w:id="1795368949">
      <w:bodyDiv w:val="1"/>
      <w:marLeft w:val="0"/>
      <w:marRight w:val="0"/>
      <w:marTop w:val="0"/>
      <w:marBottom w:val="0"/>
      <w:divBdr>
        <w:top w:val="none" w:sz="0" w:space="0" w:color="auto"/>
        <w:left w:val="none" w:sz="0" w:space="0" w:color="auto"/>
        <w:bottom w:val="none" w:sz="0" w:space="0" w:color="auto"/>
        <w:right w:val="none" w:sz="0" w:space="0" w:color="auto"/>
      </w:divBdr>
      <w:divsChild>
        <w:div w:id="944387015">
          <w:marLeft w:val="640"/>
          <w:marRight w:val="0"/>
          <w:marTop w:val="0"/>
          <w:marBottom w:val="0"/>
          <w:divBdr>
            <w:top w:val="none" w:sz="0" w:space="0" w:color="auto"/>
            <w:left w:val="none" w:sz="0" w:space="0" w:color="auto"/>
            <w:bottom w:val="none" w:sz="0" w:space="0" w:color="auto"/>
            <w:right w:val="none" w:sz="0" w:space="0" w:color="auto"/>
          </w:divBdr>
        </w:div>
        <w:div w:id="2071419635">
          <w:marLeft w:val="640"/>
          <w:marRight w:val="0"/>
          <w:marTop w:val="0"/>
          <w:marBottom w:val="0"/>
          <w:divBdr>
            <w:top w:val="none" w:sz="0" w:space="0" w:color="auto"/>
            <w:left w:val="none" w:sz="0" w:space="0" w:color="auto"/>
            <w:bottom w:val="none" w:sz="0" w:space="0" w:color="auto"/>
            <w:right w:val="none" w:sz="0" w:space="0" w:color="auto"/>
          </w:divBdr>
        </w:div>
        <w:div w:id="1371564401">
          <w:marLeft w:val="640"/>
          <w:marRight w:val="0"/>
          <w:marTop w:val="0"/>
          <w:marBottom w:val="0"/>
          <w:divBdr>
            <w:top w:val="none" w:sz="0" w:space="0" w:color="auto"/>
            <w:left w:val="none" w:sz="0" w:space="0" w:color="auto"/>
            <w:bottom w:val="none" w:sz="0" w:space="0" w:color="auto"/>
            <w:right w:val="none" w:sz="0" w:space="0" w:color="auto"/>
          </w:divBdr>
        </w:div>
        <w:div w:id="1264455624">
          <w:marLeft w:val="640"/>
          <w:marRight w:val="0"/>
          <w:marTop w:val="0"/>
          <w:marBottom w:val="0"/>
          <w:divBdr>
            <w:top w:val="none" w:sz="0" w:space="0" w:color="auto"/>
            <w:left w:val="none" w:sz="0" w:space="0" w:color="auto"/>
            <w:bottom w:val="none" w:sz="0" w:space="0" w:color="auto"/>
            <w:right w:val="none" w:sz="0" w:space="0" w:color="auto"/>
          </w:divBdr>
        </w:div>
        <w:div w:id="2028143062">
          <w:marLeft w:val="640"/>
          <w:marRight w:val="0"/>
          <w:marTop w:val="0"/>
          <w:marBottom w:val="0"/>
          <w:divBdr>
            <w:top w:val="none" w:sz="0" w:space="0" w:color="auto"/>
            <w:left w:val="none" w:sz="0" w:space="0" w:color="auto"/>
            <w:bottom w:val="none" w:sz="0" w:space="0" w:color="auto"/>
            <w:right w:val="none" w:sz="0" w:space="0" w:color="auto"/>
          </w:divBdr>
        </w:div>
        <w:div w:id="1887403260">
          <w:marLeft w:val="640"/>
          <w:marRight w:val="0"/>
          <w:marTop w:val="0"/>
          <w:marBottom w:val="0"/>
          <w:divBdr>
            <w:top w:val="none" w:sz="0" w:space="0" w:color="auto"/>
            <w:left w:val="none" w:sz="0" w:space="0" w:color="auto"/>
            <w:bottom w:val="none" w:sz="0" w:space="0" w:color="auto"/>
            <w:right w:val="none" w:sz="0" w:space="0" w:color="auto"/>
          </w:divBdr>
        </w:div>
        <w:div w:id="1967276334">
          <w:marLeft w:val="640"/>
          <w:marRight w:val="0"/>
          <w:marTop w:val="0"/>
          <w:marBottom w:val="0"/>
          <w:divBdr>
            <w:top w:val="none" w:sz="0" w:space="0" w:color="auto"/>
            <w:left w:val="none" w:sz="0" w:space="0" w:color="auto"/>
            <w:bottom w:val="none" w:sz="0" w:space="0" w:color="auto"/>
            <w:right w:val="none" w:sz="0" w:space="0" w:color="auto"/>
          </w:divBdr>
        </w:div>
        <w:div w:id="283468649">
          <w:marLeft w:val="640"/>
          <w:marRight w:val="0"/>
          <w:marTop w:val="0"/>
          <w:marBottom w:val="0"/>
          <w:divBdr>
            <w:top w:val="none" w:sz="0" w:space="0" w:color="auto"/>
            <w:left w:val="none" w:sz="0" w:space="0" w:color="auto"/>
            <w:bottom w:val="none" w:sz="0" w:space="0" w:color="auto"/>
            <w:right w:val="none" w:sz="0" w:space="0" w:color="auto"/>
          </w:divBdr>
        </w:div>
        <w:div w:id="1745839708">
          <w:marLeft w:val="640"/>
          <w:marRight w:val="0"/>
          <w:marTop w:val="0"/>
          <w:marBottom w:val="0"/>
          <w:divBdr>
            <w:top w:val="none" w:sz="0" w:space="0" w:color="auto"/>
            <w:left w:val="none" w:sz="0" w:space="0" w:color="auto"/>
            <w:bottom w:val="none" w:sz="0" w:space="0" w:color="auto"/>
            <w:right w:val="none" w:sz="0" w:space="0" w:color="auto"/>
          </w:divBdr>
        </w:div>
        <w:div w:id="252326550">
          <w:marLeft w:val="640"/>
          <w:marRight w:val="0"/>
          <w:marTop w:val="0"/>
          <w:marBottom w:val="0"/>
          <w:divBdr>
            <w:top w:val="none" w:sz="0" w:space="0" w:color="auto"/>
            <w:left w:val="none" w:sz="0" w:space="0" w:color="auto"/>
            <w:bottom w:val="none" w:sz="0" w:space="0" w:color="auto"/>
            <w:right w:val="none" w:sz="0" w:space="0" w:color="auto"/>
          </w:divBdr>
        </w:div>
        <w:div w:id="743599929">
          <w:marLeft w:val="640"/>
          <w:marRight w:val="0"/>
          <w:marTop w:val="0"/>
          <w:marBottom w:val="0"/>
          <w:divBdr>
            <w:top w:val="none" w:sz="0" w:space="0" w:color="auto"/>
            <w:left w:val="none" w:sz="0" w:space="0" w:color="auto"/>
            <w:bottom w:val="none" w:sz="0" w:space="0" w:color="auto"/>
            <w:right w:val="none" w:sz="0" w:space="0" w:color="auto"/>
          </w:divBdr>
        </w:div>
        <w:div w:id="2083020281">
          <w:marLeft w:val="640"/>
          <w:marRight w:val="0"/>
          <w:marTop w:val="0"/>
          <w:marBottom w:val="0"/>
          <w:divBdr>
            <w:top w:val="none" w:sz="0" w:space="0" w:color="auto"/>
            <w:left w:val="none" w:sz="0" w:space="0" w:color="auto"/>
            <w:bottom w:val="none" w:sz="0" w:space="0" w:color="auto"/>
            <w:right w:val="none" w:sz="0" w:space="0" w:color="auto"/>
          </w:divBdr>
        </w:div>
        <w:div w:id="1337919261">
          <w:marLeft w:val="640"/>
          <w:marRight w:val="0"/>
          <w:marTop w:val="0"/>
          <w:marBottom w:val="0"/>
          <w:divBdr>
            <w:top w:val="none" w:sz="0" w:space="0" w:color="auto"/>
            <w:left w:val="none" w:sz="0" w:space="0" w:color="auto"/>
            <w:bottom w:val="none" w:sz="0" w:space="0" w:color="auto"/>
            <w:right w:val="none" w:sz="0" w:space="0" w:color="auto"/>
          </w:divBdr>
        </w:div>
        <w:div w:id="1700474527">
          <w:marLeft w:val="640"/>
          <w:marRight w:val="0"/>
          <w:marTop w:val="0"/>
          <w:marBottom w:val="0"/>
          <w:divBdr>
            <w:top w:val="none" w:sz="0" w:space="0" w:color="auto"/>
            <w:left w:val="none" w:sz="0" w:space="0" w:color="auto"/>
            <w:bottom w:val="none" w:sz="0" w:space="0" w:color="auto"/>
            <w:right w:val="none" w:sz="0" w:space="0" w:color="auto"/>
          </w:divBdr>
        </w:div>
        <w:div w:id="591351906">
          <w:marLeft w:val="640"/>
          <w:marRight w:val="0"/>
          <w:marTop w:val="0"/>
          <w:marBottom w:val="0"/>
          <w:divBdr>
            <w:top w:val="none" w:sz="0" w:space="0" w:color="auto"/>
            <w:left w:val="none" w:sz="0" w:space="0" w:color="auto"/>
            <w:bottom w:val="none" w:sz="0" w:space="0" w:color="auto"/>
            <w:right w:val="none" w:sz="0" w:space="0" w:color="auto"/>
          </w:divBdr>
        </w:div>
        <w:div w:id="1444960036">
          <w:marLeft w:val="640"/>
          <w:marRight w:val="0"/>
          <w:marTop w:val="0"/>
          <w:marBottom w:val="0"/>
          <w:divBdr>
            <w:top w:val="none" w:sz="0" w:space="0" w:color="auto"/>
            <w:left w:val="none" w:sz="0" w:space="0" w:color="auto"/>
            <w:bottom w:val="none" w:sz="0" w:space="0" w:color="auto"/>
            <w:right w:val="none" w:sz="0" w:space="0" w:color="auto"/>
          </w:divBdr>
        </w:div>
        <w:div w:id="629483002">
          <w:marLeft w:val="640"/>
          <w:marRight w:val="0"/>
          <w:marTop w:val="0"/>
          <w:marBottom w:val="0"/>
          <w:divBdr>
            <w:top w:val="none" w:sz="0" w:space="0" w:color="auto"/>
            <w:left w:val="none" w:sz="0" w:space="0" w:color="auto"/>
            <w:bottom w:val="none" w:sz="0" w:space="0" w:color="auto"/>
            <w:right w:val="none" w:sz="0" w:space="0" w:color="auto"/>
          </w:divBdr>
        </w:div>
        <w:div w:id="2036811886">
          <w:marLeft w:val="640"/>
          <w:marRight w:val="0"/>
          <w:marTop w:val="0"/>
          <w:marBottom w:val="0"/>
          <w:divBdr>
            <w:top w:val="none" w:sz="0" w:space="0" w:color="auto"/>
            <w:left w:val="none" w:sz="0" w:space="0" w:color="auto"/>
            <w:bottom w:val="none" w:sz="0" w:space="0" w:color="auto"/>
            <w:right w:val="none" w:sz="0" w:space="0" w:color="auto"/>
          </w:divBdr>
        </w:div>
        <w:div w:id="1149129083">
          <w:marLeft w:val="640"/>
          <w:marRight w:val="0"/>
          <w:marTop w:val="0"/>
          <w:marBottom w:val="0"/>
          <w:divBdr>
            <w:top w:val="none" w:sz="0" w:space="0" w:color="auto"/>
            <w:left w:val="none" w:sz="0" w:space="0" w:color="auto"/>
            <w:bottom w:val="none" w:sz="0" w:space="0" w:color="auto"/>
            <w:right w:val="none" w:sz="0" w:space="0" w:color="auto"/>
          </w:divBdr>
        </w:div>
        <w:div w:id="2038460449">
          <w:marLeft w:val="640"/>
          <w:marRight w:val="0"/>
          <w:marTop w:val="0"/>
          <w:marBottom w:val="0"/>
          <w:divBdr>
            <w:top w:val="none" w:sz="0" w:space="0" w:color="auto"/>
            <w:left w:val="none" w:sz="0" w:space="0" w:color="auto"/>
            <w:bottom w:val="none" w:sz="0" w:space="0" w:color="auto"/>
            <w:right w:val="none" w:sz="0" w:space="0" w:color="auto"/>
          </w:divBdr>
        </w:div>
        <w:div w:id="1427920731">
          <w:marLeft w:val="640"/>
          <w:marRight w:val="0"/>
          <w:marTop w:val="0"/>
          <w:marBottom w:val="0"/>
          <w:divBdr>
            <w:top w:val="none" w:sz="0" w:space="0" w:color="auto"/>
            <w:left w:val="none" w:sz="0" w:space="0" w:color="auto"/>
            <w:bottom w:val="none" w:sz="0" w:space="0" w:color="auto"/>
            <w:right w:val="none" w:sz="0" w:space="0" w:color="auto"/>
          </w:divBdr>
        </w:div>
        <w:div w:id="1610428700">
          <w:marLeft w:val="640"/>
          <w:marRight w:val="0"/>
          <w:marTop w:val="0"/>
          <w:marBottom w:val="0"/>
          <w:divBdr>
            <w:top w:val="none" w:sz="0" w:space="0" w:color="auto"/>
            <w:left w:val="none" w:sz="0" w:space="0" w:color="auto"/>
            <w:bottom w:val="none" w:sz="0" w:space="0" w:color="auto"/>
            <w:right w:val="none" w:sz="0" w:space="0" w:color="auto"/>
          </w:divBdr>
        </w:div>
        <w:div w:id="59520625">
          <w:marLeft w:val="640"/>
          <w:marRight w:val="0"/>
          <w:marTop w:val="0"/>
          <w:marBottom w:val="0"/>
          <w:divBdr>
            <w:top w:val="none" w:sz="0" w:space="0" w:color="auto"/>
            <w:left w:val="none" w:sz="0" w:space="0" w:color="auto"/>
            <w:bottom w:val="none" w:sz="0" w:space="0" w:color="auto"/>
            <w:right w:val="none" w:sz="0" w:space="0" w:color="auto"/>
          </w:divBdr>
        </w:div>
        <w:div w:id="326448448">
          <w:marLeft w:val="640"/>
          <w:marRight w:val="0"/>
          <w:marTop w:val="0"/>
          <w:marBottom w:val="0"/>
          <w:divBdr>
            <w:top w:val="none" w:sz="0" w:space="0" w:color="auto"/>
            <w:left w:val="none" w:sz="0" w:space="0" w:color="auto"/>
            <w:bottom w:val="none" w:sz="0" w:space="0" w:color="auto"/>
            <w:right w:val="none" w:sz="0" w:space="0" w:color="auto"/>
          </w:divBdr>
        </w:div>
        <w:div w:id="2064450840">
          <w:marLeft w:val="640"/>
          <w:marRight w:val="0"/>
          <w:marTop w:val="0"/>
          <w:marBottom w:val="0"/>
          <w:divBdr>
            <w:top w:val="none" w:sz="0" w:space="0" w:color="auto"/>
            <w:left w:val="none" w:sz="0" w:space="0" w:color="auto"/>
            <w:bottom w:val="none" w:sz="0" w:space="0" w:color="auto"/>
            <w:right w:val="none" w:sz="0" w:space="0" w:color="auto"/>
          </w:divBdr>
        </w:div>
        <w:div w:id="1815216384">
          <w:marLeft w:val="640"/>
          <w:marRight w:val="0"/>
          <w:marTop w:val="0"/>
          <w:marBottom w:val="0"/>
          <w:divBdr>
            <w:top w:val="none" w:sz="0" w:space="0" w:color="auto"/>
            <w:left w:val="none" w:sz="0" w:space="0" w:color="auto"/>
            <w:bottom w:val="none" w:sz="0" w:space="0" w:color="auto"/>
            <w:right w:val="none" w:sz="0" w:space="0" w:color="auto"/>
          </w:divBdr>
        </w:div>
        <w:div w:id="1936479486">
          <w:marLeft w:val="640"/>
          <w:marRight w:val="0"/>
          <w:marTop w:val="0"/>
          <w:marBottom w:val="0"/>
          <w:divBdr>
            <w:top w:val="none" w:sz="0" w:space="0" w:color="auto"/>
            <w:left w:val="none" w:sz="0" w:space="0" w:color="auto"/>
            <w:bottom w:val="none" w:sz="0" w:space="0" w:color="auto"/>
            <w:right w:val="none" w:sz="0" w:space="0" w:color="auto"/>
          </w:divBdr>
        </w:div>
        <w:div w:id="1032733661">
          <w:marLeft w:val="640"/>
          <w:marRight w:val="0"/>
          <w:marTop w:val="0"/>
          <w:marBottom w:val="0"/>
          <w:divBdr>
            <w:top w:val="none" w:sz="0" w:space="0" w:color="auto"/>
            <w:left w:val="none" w:sz="0" w:space="0" w:color="auto"/>
            <w:bottom w:val="none" w:sz="0" w:space="0" w:color="auto"/>
            <w:right w:val="none" w:sz="0" w:space="0" w:color="auto"/>
          </w:divBdr>
        </w:div>
        <w:div w:id="455683237">
          <w:marLeft w:val="640"/>
          <w:marRight w:val="0"/>
          <w:marTop w:val="0"/>
          <w:marBottom w:val="0"/>
          <w:divBdr>
            <w:top w:val="none" w:sz="0" w:space="0" w:color="auto"/>
            <w:left w:val="none" w:sz="0" w:space="0" w:color="auto"/>
            <w:bottom w:val="none" w:sz="0" w:space="0" w:color="auto"/>
            <w:right w:val="none" w:sz="0" w:space="0" w:color="auto"/>
          </w:divBdr>
        </w:div>
        <w:div w:id="1547788545">
          <w:marLeft w:val="640"/>
          <w:marRight w:val="0"/>
          <w:marTop w:val="0"/>
          <w:marBottom w:val="0"/>
          <w:divBdr>
            <w:top w:val="none" w:sz="0" w:space="0" w:color="auto"/>
            <w:left w:val="none" w:sz="0" w:space="0" w:color="auto"/>
            <w:bottom w:val="none" w:sz="0" w:space="0" w:color="auto"/>
            <w:right w:val="none" w:sz="0" w:space="0" w:color="auto"/>
          </w:divBdr>
        </w:div>
        <w:div w:id="1987851367">
          <w:marLeft w:val="640"/>
          <w:marRight w:val="0"/>
          <w:marTop w:val="0"/>
          <w:marBottom w:val="0"/>
          <w:divBdr>
            <w:top w:val="none" w:sz="0" w:space="0" w:color="auto"/>
            <w:left w:val="none" w:sz="0" w:space="0" w:color="auto"/>
            <w:bottom w:val="none" w:sz="0" w:space="0" w:color="auto"/>
            <w:right w:val="none" w:sz="0" w:space="0" w:color="auto"/>
          </w:divBdr>
        </w:div>
      </w:divsChild>
    </w:div>
    <w:div w:id="1806386787">
      <w:bodyDiv w:val="1"/>
      <w:marLeft w:val="0"/>
      <w:marRight w:val="0"/>
      <w:marTop w:val="0"/>
      <w:marBottom w:val="0"/>
      <w:divBdr>
        <w:top w:val="none" w:sz="0" w:space="0" w:color="auto"/>
        <w:left w:val="none" w:sz="0" w:space="0" w:color="auto"/>
        <w:bottom w:val="none" w:sz="0" w:space="0" w:color="auto"/>
        <w:right w:val="none" w:sz="0" w:space="0" w:color="auto"/>
      </w:divBdr>
      <w:divsChild>
        <w:div w:id="2126533247">
          <w:marLeft w:val="640"/>
          <w:marRight w:val="0"/>
          <w:marTop w:val="0"/>
          <w:marBottom w:val="0"/>
          <w:divBdr>
            <w:top w:val="none" w:sz="0" w:space="0" w:color="auto"/>
            <w:left w:val="none" w:sz="0" w:space="0" w:color="auto"/>
            <w:bottom w:val="none" w:sz="0" w:space="0" w:color="auto"/>
            <w:right w:val="none" w:sz="0" w:space="0" w:color="auto"/>
          </w:divBdr>
        </w:div>
        <w:div w:id="1962151723">
          <w:marLeft w:val="640"/>
          <w:marRight w:val="0"/>
          <w:marTop w:val="0"/>
          <w:marBottom w:val="0"/>
          <w:divBdr>
            <w:top w:val="none" w:sz="0" w:space="0" w:color="auto"/>
            <w:left w:val="none" w:sz="0" w:space="0" w:color="auto"/>
            <w:bottom w:val="none" w:sz="0" w:space="0" w:color="auto"/>
            <w:right w:val="none" w:sz="0" w:space="0" w:color="auto"/>
          </w:divBdr>
        </w:div>
        <w:div w:id="2127963817">
          <w:marLeft w:val="640"/>
          <w:marRight w:val="0"/>
          <w:marTop w:val="0"/>
          <w:marBottom w:val="0"/>
          <w:divBdr>
            <w:top w:val="none" w:sz="0" w:space="0" w:color="auto"/>
            <w:left w:val="none" w:sz="0" w:space="0" w:color="auto"/>
            <w:bottom w:val="none" w:sz="0" w:space="0" w:color="auto"/>
            <w:right w:val="none" w:sz="0" w:space="0" w:color="auto"/>
          </w:divBdr>
        </w:div>
        <w:div w:id="783889426">
          <w:marLeft w:val="640"/>
          <w:marRight w:val="0"/>
          <w:marTop w:val="0"/>
          <w:marBottom w:val="0"/>
          <w:divBdr>
            <w:top w:val="none" w:sz="0" w:space="0" w:color="auto"/>
            <w:left w:val="none" w:sz="0" w:space="0" w:color="auto"/>
            <w:bottom w:val="none" w:sz="0" w:space="0" w:color="auto"/>
            <w:right w:val="none" w:sz="0" w:space="0" w:color="auto"/>
          </w:divBdr>
        </w:div>
        <w:div w:id="608784580">
          <w:marLeft w:val="640"/>
          <w:marRight w:val="0"/>
          <w:marTop w:val="0"/>
          <w:marBottom w:val="0"/>
          <w:divBdr>
            <w:top w:val="none" w:sz="0" w:space="0" w:color="auto"/>
            <w:left w:val="none" w:sz="0" w:space="0" w:color="auto"/>
            <w:bottom w:val="none" w:sz="0" w:space="0" w:color="auto"/>
            <w:right w:val="none" w:sz="0" w:space="0" w:color="auto"/>
          </w:divBdr>
        </w:div>
        <w:div w:id="422725224">
          <w:marLeft w:val="640"/>
          <w:marRight w:val="0"/>
          <w:marTop w:val="0"/>
          <w:marBottom w:val="0"/>
          <w:divBdr>
            <w:top w:val="none" w:sz="0" w:space="0" w:color="auto"/>
            <w:left w:val="none" w:sz="0" w:space="0" w:color="auto"/>
            <w:bottom w:val="none" w:sz="0" w:space="0" w:color="auto"/>
            <w:right w:val="none" w:sz="0" w:space="0" w:color="auto"/>
          </w:divBdr>
        </w:div>
        <w:div w:id="254946537">
          <w:marLeft w:val="640"/>
          <w:marRight w:val="0"/>
          <w:marTop w:val="0"/>
          <w:marBottom w:val="0"/>
          <w:divBdr>
            <w:top w:val="none" w:sz="0" w:space="0" w:color="auto"/>
            <w:left w:val="none" w:sz="0" w:space="0" w:color="auto"/>
            <w:bottom w:val="none" w:sz="0" w:space="0" w:color="auto"/>
            <w:right w:val="none" w:sz="0" w:space="0" w:color="auto"/>
          </w:divBdr>
        </w:div>
        <w:div w:id="61369168">
          <w:marLeft w:val="640"/>
          <w:marRight w:val="0"/>
          <w:marTop w:val="0"/>
          <w:marBottom w:val="0"/>
          <w:divBdr>
            <w:top w:val="none" w:sz="0" w:space="0" w:color="auto"/>
            <w:left w:val="none" w:sz="0" w:space="0" w:color="auto"/>
            <w:bottom w:val="none" w:sz="0" w:space="0" w:color="auto"/>
            <w:right w:val="none" w:sz="0" w:space="0" w:color="auto"/>
          </w:divBdr>
        </w:div>
        <w:div w:id="2071032010">
          <w:marLeft w:val="640"/>
          <w:marRight w:val="0"/>
          <w:marTop w:val="0"/>
          <w:marBottom w:val="0"/>
          <w:divBdr>
            <w:top w:val="none" w:sz="0" w:space="0" w:color="auto"/>
            <w:left w:val="none" w:sz="0" w:space="0" w:color="auto"/>
            <w:bottom w:val="none" w:sz="0" w:space="0" w:color="auto"/>
            <w:right w:val="none" w:sz="0" w:space="0" w:color="auto"/>
          </w:divBdr>
        </w:div>
        <w:div w:id="246694769">
          <w:marLeft w:val="640"/>
          <w:marRight w:val="0"/>
          <w:marTop w:val="0"/>
          <w:marBottom w:val="0"/>
          <w:divBdr>
            <w:top w:val="none" w:sz="0" w:space="0" w:color="auto"/>
            <w:left w:val="none" w:sz="0" w:space="0" w:color="auto"/>
            <w:bottom w:val="none" w:sz="0" w:space="0" w:color="auto"/>
            <w:right w:val="none" w:sz="0" w:space="0" w:color="auto"/>
          </w:divBdr>
        </w:div>
        <w:div w:id="1857037820">
          <w:marLeft w:val="640"/>
          <w:marRight w:val="0"/>
          <w:marTop w:val="0"/>
          <w:marBottom w:val="0"/>
          <w:divBdr>
            <w:top w:val="none" w:sz="0" w:space="0" w:color="auto"/>
            <w:left w:val="none" w:sz="0" w:space="0" w:color="auto"/>
            <w:bottom w:val="none" w:sz="0" w:space="0" w:color="auto"/>
            <w:right w:val="none" w:sz="0" w:space="0" w:color="auto"/>
          </w:divBdr>
        </w:div>
        <w:div w:id="1072702662">
          <w:marLeft w:val="640"/>
          <w:marRight w:val="0"/>
          <w:marTop w:val="0"/>
          <w:marBottom w:val="0"/>
          <w:divBdr>
            <w:top w:val="none" w:sz="0" w:space="0" w:color="auto"/>
            <w:left w:val="none" w:sz="0" w:space="0" w:color="auto"/>
            <w:bottom w:val="none" w:sz="0" w:space="0" w:color="auto"/>
            <w:right w:val="none" w:sz="0" w:space="0" w:color="auto"/>
          </w:divBdr>
        </w:div>
        <w:div w:id="1519545395">
          <w:marLeft w:val="640"/>
          <w:marRight w:val="0"/>
          <w:marTop w:val="0"/>
          <w:marBottom w:val="0"/>
          <w:divBdr>
            <w:top w:val="none" w:sz="0" w:space="0" w:color="auto"/>
            <w:left w:val="none" w:sz="0" w:space="0" w:color="auto"/>
            <w:bottom w:val="none" w:sz="0" w:space="0" w:color="auto"/>
            <w:right w:val="none" w:sz="0" w:space="0" w:color="auto"/>
          </w:divBdr>
        </w:div>
        <w:div w:id="439372142">
          <w:marLeft w:val="640"/>
          <w:marRight w:val="0"/>
          <w:marTop w:val="0"/>
          <w:marBottom w:val="0"/>
          <w:divBdr>
            <w:top w:val="none" w:sz="0" w:space="0" w:color="auto"/>
            <w:left w:val="none" w:sz="0" w:space="0" w:color="auto"/>
            <w:bottom w:val="none" w:sz="0" w:space="0" w:color="auto"/>
            <w:right w:val="none" w:sz="0" w:space="0" w:color="auto"/>
          </w:divBdr>
        </w:div>
        <w:div w:id="290790194">
          <w:marLeft w:val="640"/>
          <w:marRight w:val="0"/>
          <w:marTop w:val="0"/>
          <w:marBottom w:val="0"/>
          <w:divBdr>
            <w:top w:val="none" w:sz="0" w:space="0" w:color="auto"/>
            <w:left w:val="none" w:sz="0" w:space="0" w:color="auto"/>
            <w:bottom w:val="none" w:sz="0" w:space="0" w:color="auto"/>
            <w:right w:val="none" w:sz="0" w:space="0" w:color="auto"/>
          </w:divBdr>
        </w:div>
        <w:div w:id="1817449497">
          <w:marLeft w:val="640"/>
          <w:marRight w:val="0"/>
          <w:marTop w:val="0"/>
          <w:marBottom w:val="0"/>
          <w:divBdr>
            <w:top w:val="none" w:sz="0" w:space="0" w:color="auto"/>
            <w:left w:val="none" w:sz="0" w:space="0" w:color="auto"/>
            <w:bottom w:val="none" w:sz="0" w:space="0" w:color="auto"/>
            <w:right w:val="none" w:sz="0" w:space="0" w:color="auto"/>
          </w:divBdr>
        </w:div>
        <w:div w:id="364789643">
          <w:marLeft w:val="640"/>
          <w:marRight w:val="0"/>
          <w:marTop w:val="0"/>
          <w:marBottom w:val="0"/>
          <w:divBdr>
            <w:top w:val="none" w:sz="0" w:space="0" w:color="auto"/>
            <w:left w:val="none" w:sz="0" w:space="0" w:color="auto"/>
            <w:bottom w:val="none" w:sz="0" w:space="0" w:color="auto"/>
            <w:right w:val="none" w:sz="0" w:space="0" w:color="auto"/>
          </w:divBdr>
        </w:div>
        <w:div w:id="1114446938">
          <w:marLeft w:val="640"/>
          <w:marRight w:val="0"/>
          <w:marTop w:val="0"/>
          <w:marBottom w:val="0"/>
          <w:divBdr>
            <w:top w:val="none" w:sz="0" w:space="0" w:color="auto"/>
            <w:left w:val="none" w:sz="0" w:space="0" w:color="auto"/>
            <w:bottom w:val="none" w:sz="0" w:space="0" w:color="auto"/>
            <w:right w:val="none" w:sz="0" w:space="0" w:color="auto"/>
          </w:divBdr>
        </w:div>
        <w:div w:id="692147525">
          <w:marLeft w:val="640"/>
          <w:marRight w:val="0"/>
          <w:marTop w:val="0"/>
          <w:marBottom w:val="0"/>
          <w:divBdr>
            <w:top w:val="none" w:sz="0" w:space="0" w:color="auto"/>
            <w:left w:val="none" w:sz="0" w:space="0" w:color="auto"/>
            <w:bottom w:val="none" w:sz="0" w:space="0" w:color="auto"/>
            <w:right w:val="none" w:sz="0" w:space="0" w:color="auto"/>
          </w:divBdr>
        </w:div>
        <w:div w:id="1234239549">
          <w:marLeft w:val="640"/>
          <w:marRight w:val="0"/>
          <w:marTop w:val="0"/>
          <w:marBottom w:val="0"/>
          <w:divBdr>
            <w:top w:val="none" w:sz="0" w:space="0" w:color="auto"/>
            <w:left w:val="none" w:sz="0" w:space="0" w:color="auto"/>
            <w:bottom w:val="none" w:sz="0" w:space="0" w:color="auto"/>
            <w:right w:val="none" w:sz="0" w:space="0" w:color="auto"/>
          </w:divBdr>
        </w:div>
        <w:div w:id="567350093">
          <w:marLeft w:val="640"/>
          <w:marRight w:val="0"/>
          <w:marTop w:val="0"/>
          <w:marBottom w:val="0"/>
          <w:divBdr>
            <w:top w:val="none" w:sz="0" w:space="0" w:color="auto"/>
            <w:left w:val="none" w:sz="0" w:space="0" w:color="auto"/>
            <w:bottom w:val="none" w:sz="0" w:space="0" w:color="auto"/>
            <w:right w:val="none" w:sz="0" w:space="0" w:color="auto"/>
          </w:divBdr>
        </w:div>
        <w:div w:id="117065775">
          <w:marLeft w:val="640"/>
          <w:marRight w:val="0"/>
          <w:marTop w:val="0"/>
          <w:marBottom w:val="0"/>
          <w:divBdr>
            <w:top w:val="none" w:sz="0" w:space="0" w:color="auto"/>
            <w:left w:val="none" w:sz="0" w:space="0" w:color="auto"/>
            <w:bottom w:val="none" w:sz="0" w:space="0" w:color="auto"/>
            <w:right w:val="none" w:sz="0" w:space="0" w:color="auto"/>
          </w:divBdr>
        </w:div>
        <w:div w:id="1294482762">
          <w:marLeft w:val="640"/>
          <w:marRight w:val="0"/>
          <w:marTop w:val="0"/>
          <w:marBottom w:val="0"/>
          <w:divBdr>
            <w:top w:val="none" w:sz="0" w:space="0" w:color="auto"/>
            <w:left w:val="none" w:sz="0" w:space="0" w:color="auto"/>
            <w:bottom w:val="none" w:sz="0" w:space="0" w:color="auto"/>
            <w:right w:val="none" w:sz="0" w:space="0" w:color="auto"/>
          </w:divBdr>
        </w:div>
        <w:div w:id="1678919863">
          <w:marLeft w:val="640"/>
          <w:marRight w:val="0"/>
          <w:marTop w:val="0"/>
          <w:marBottom w:val="0"/>
          <w:divBdr>
            <w:top w:val="none" w:sz="0" w:space="0" w:color="auto"/>
            <w:left w:val="none" w:sz="0" w:space="0" w:color="auto"/>
            <w:bottom w:val="none" w:sz="0" w:space="0" w:color="auto"/>
            <w:right w:val="none" w:sz="0" w:space="0" w:color="auto"/>
          </w:divBdr>
        </w:div>
        <w:div w:id="797143786">
          <w:marLeft w:val="640"/>
          <w:marRight w:val="0"/>
          <w:marTop w:val="0"/>
          <w:marBottom w:val="0"/>
          <w:divBdr>
            <w:top w:val="none" w:sz="0" w:space="0" w:color="auto"/>
            <w:left w:val="none" w:sz="0" w:space="0" w:color="auto"/>
            <w:bottom w:val="none" w:sz="0" w:space="0" w:color="auto"/>
            <w:right w:val="none" w:sz="0" w:space="0" w:color="auto"/>
          </w:divBdr>
        </w:div>
        <w:div w:id="792099369">
          <w:marLeft w:val="640"/>
          <w:marRight w:val="0"/>
          <w:marTop w:val="0"/>
          <w:marBottom w:val="0"/>
          <w:divBdr>
            <w:top w:val="none" w:sz="0" w:space="0" w:color="auto"/>
            <w:left w:val="none" w:sz="0" w:space="0" w:color="auto"/>
            <w:bottom w:val="none" w:sz="0" w:space="0" w:color="auto"/>
            <w:right w:val="none" w:sz="0" w:space="0" w:color="auto"/>
          </w:divBdr>
        </w:div>
        <w:div w:id="505479677">
          <w:marLeft w:val="640"/>
          <w:marRight w:val="0"/>
          <w:marTop w:val="0"/>
          <w:marBottom w:val="0"/>
          <w:divBdr>
            <w:top w:val="none" w:sz="0" w:space="0" w:color="auto"/>
            <w:left w:val="none" w:sz="0" w:space="0" w:color="auto"/>
            <w:bottom w:val="none" w:sz="0" w:space="0" w:color="auto"/>
            <w:right w:val="none" w:sz="0" w:space="0" w:color="auto"/>
          </w:divBdr>
        </w:div>
        <w:div w:id="1280454390">
          <w:marLeft w:val="640"/>
          <w:marRight w:val="0"/>
          <w:marTop w:val="0"/>
          <w:marBottom w:val="0"/>
          <w:divBdr>
            <w:top w:val="none" w:sz="0" w:space="0" w:color="auto"/>
            <w:left w:val="none" w:sz="0" w:space="0" w:color="auto"/>
            <w:bottom w:val="none" w:sz="0" w:space="0" w:color="auto"/>
            <w:right w:val="none" w:sz="0" w:space="0" w:color="auto"/>
          </w:divBdr>
        </w:div>
        <w:div w:id="892547903">
          <w:marLeft w:val="640"/>
          <w:marRight w:val="0"/>
          <w:marTop w:val="0"/>
          <w:marBottom w:val="0"/>
          <w:divBdr>
            <w:top w:val="none" w:sz="0" w:space="0" w:color="auto"/>
            <w:left w:val="none" w:sz="0" w:space="0" w:color="auto"/>
            <w:bottom w:val="none" w:sz="0" w:space="0" w:color="auto"/>
            <w:right w:val="none" w:sz="0" w:space="0" w:color="auto"/>
          </w:divBdr>
        </w:div>
        <w:div w:id="321198762">
          <w:marLeft w:val="640"/>
          <w:marRight w:val="0"/>
          <w:marTop w:val="0"/>
          <w:marBottom w:val="0"/>
          <w:divBdr>
            <w:top w:val="none" w:sz="0" w:space="0" w:color="auto"/>
            <w:left w:val="none" w:sz="0" w:space="0" w:color="auto"/>
            <w:bottom w:val="none" w:sz="0" w:space="0" w:color="auto"/>
            <w:right w:val="none" w:sz="0" w:space="0" w:color="auto"/>
          </w:divBdr>
        </w:div>
      </w:divsChild>
    </w:div>
    <w:div w:id="1915968414">
      <w:bodyDiv w:val="1"/>
      <w:marLeft w:val="0"/>
      <w:marRight w:val="0"/>
      <w:marTop w:val="0"/>
      <w:marBottom w:val="0"/>
      <w:divBdr>
        <w:top w:val="none" w:sz="0" w:space="0" w:color="auto"/>
        <w:left w:val="none" w:sz="0" w:space="0" w:color="auto"/>
        <w:bottom w:val="none" w:sz="0" w:space="0" w:color="auto"/>
        <w:right w:val="none" w:sz="0" w:space="0" w:color="auto"/>
      </w:divBdr>
    </w:div>
    <w:div w:id="1935244364">
      <w:bodyDiv w:val="1"/>
      <w:marLeft w:val="0"/>
      <w:marRight w:val="0"/>
      <w:marTop w:val="0"/>
      <w:marBottom w:val="0"/>
      <w:divBdr>
        <w:top w:val="none" w:sz="0" w:space="0" w:color="auto"/>
        <w:left w:val="none" w:sz="0" w:space="0" w:color="auto"/>
        <w:bottom w:val="none" w:sz="0" w:space="0" w:color="auto"/>
        <w:right w:val="none" w:sz="0" w:space="0" w:color="auto"/>
      </w:divBdr>
      <w:divsChild>
        <w:div w:id="1710956604">
          <w:marLeft w:val="640"/>
          <w:marRight w:val="0"/>
          <w:marTop w:val="0"/>
          <w:marBottom w:val="0"/>
          <w:divBdr>
            <w:top w:val="none" w:sz="0" w:space="0" w:color="auto"/>
            <w:left w:val="none" w:sz="0" w:space="0" w:color="auto"/>
            <w:bottom w:val="none" w:sz="0" w:space="0" w:color="auto"/>
            <w:right w:val="none" w:sz="0" w:space="0" w:color="auto"/>
          </w:divBdr>
        </w:div>
        <w:div w:id="593829262">
          <w:marLeft w:val="640"/>
          <w:marRight w:val="0"/>
          <w:marTop w:val="0"/>
          <w:marBottom w:val="0"/>
          <w:divBdr>
            <w:top w:val="none" w:sz="0" w:space="0" w:color="auto"/>
            <w:left w:val="none" w:sz="0" w:space="0" w:color="auto"/>
            <w:bottom w:val="none" w:sz="0" w:space="0" w:color="auto"/>
            <w:right w:val="none" w:sz="0" w:space="0" w:color="auto"/>
          </w:divBdr>
        </w:div>
        <w:div w:id="1849520266">
          <w:marLeft w:val="640"/>
          <w:marRight w:val="0"/>
          <w:marTop w:val="0"/>
          <w:marBottom w:val="0"/>
          <w:divBdr>
            <w:top w:val="none" w:sz="0" w:space="0" w:color="auto"/>
            <w:left w:val="none" w:sz="0" w:space="0" w:color="auto"/>
            <w:bottom w:val="none" w:sz="0" w:space="0" w:color="auto"/>
            <w:right w:val="none" w:sz="0" w:space="0" w:color="auto"/>
          </w:divBdr>
        </w:div>
        <w:div w:id="82383705">
          <w:marLeft w:val="640"/>
          <w:marRight w:val="0"/>
          <w:marTop w:val="0"/>
          <w:marBottom w:val="0"/>
          <w:divBdr>
            <w:top w:val="none" w:sz="0" w:space="0" w:color="auto"/>
            <w:left w:val="none" w:sz="0" w:space="0" w:color="auto"/>
            <w:bottom w:val="none" w:sz="0" w:space="0" w:color="auto"/>
            <w:right w:val="none" w:sz="0" w:space="0" w:color="auto"/>
          </w:divBdr>
        </w:div>
        <w:div w:id="1174608872">
          <w:marLeft w:val="640"/>
          <w:marRight w:val="0"/>
          <w:marTop w:val="0"/>
          <w:marBottom w:val="0"/>
          <w:divBdr>
            <w:top w:val="none" w:sz="0" w:space="0" w:color="auto"/>
            <w:left w:val="none" w:sz="0" w:space="0" w:color="auto"/>
            <w:bottom w:val="none" w:sz="0" w:space="0" w:color="auto"/>
            <w:right w:val="none" w:sz="0" w:space="0" w:color="auto"/>
          </w:divBdr>
        </w:div>
        <w:div w:id="883255879">
          <w:marLeft w:val="640"/>
          <w:marRight w:val="0"/>
          <w:marTop w:val="0"/>
          <w:marBottom w:val="0"/>
          <w:divBdr>
            <w:top w:val="none" w:sz="0" w:space="0" w:color="auto"/>
            <w:left w:val="none" w:sz="0" w:space="0" w:color="auto"/>
            <w:bottom w:val="none" w:sz="0" w:space="0" w:color="auto"/>
            <w:right w:val="none" w:sz="0" w:space="0" w:color="auto"/>
          </w:divBdr>
        </w:div>
        <w:div w:id="1449546353">
          <w:marLeft w:val="640"/>
          <w:marRight w:val="0"/>
          <w:marTop w:val="0"/>
          <w:marBottom w:val="0"/>
          <w:divBdr>
            <w:top w:val="none" w:sz="0" w:space="0" w:color="auto"/>
            <w:left w:val="none" w:sz="0" w:space="0" w:color="auto"/>
            <w:bottom w:val="none" w:sz="0" w:space="0" w:color="auto"/>
            <w:right w:val="none" w:sz="0" w:space="0" w:color="auto"/>
          </w:divBdr>
        </w:div>
        <w:div w:id="1746223650">
          <w:marLeft w:val="640"/>
          <w:marRight w:val="0"/>
          <w:marTop w:val="0"/>
          <w:marBottom w:val="0"/>
          <w:divBdr>
            <w:top w:val="none" w:sz="0" w:space="0" w:color="auto"/>
            <w:left w:val="none" w:sz="0" w:space="0" w:color="auto"/>
            <w:bottom w:val="none" w:sz="0" w:space="0" w:color="auto"/>
            <w:right w:val="none" w:sz="0" w:space="0" w:color="auto"/>
          </w:divBdr>
        </w:div>
        <w:div w:id="1042901306">
          <w:marLeft w:val="640"/>
          <w:marRight w:val="0"/>
          <w:marTop w:val="0"/>
          <w:marBottom w:val="0"/>
          <w:divBdr>
            <w:top w:val="none" w:sz="0" w:space="0" w:color="auto"/>
            <w:left w:val="none" w:sz="0" w:space="0" w:color="auto"/>
            <w:bottom w:val="none" w:sz="0" w:space="0" w:color="auto"/>
            <w:right w:val="none" w:sz="0" w:space="0" w:color="auto"/>
          </w:divBdr>
        </w:div>
        <w:div w:id="1981878118">
          <w:marLeft w:val="640"/>
          <w:marRight w:val="0"/>
          <w:marTop w:val="0"/>
          <w:marBottom w:val="0"/>
          <w:divBdr>
            <w:top w:val="none" w:sz="0" w:space="0" w:color="auto"/>
            <w:left w:val="none" w:sz="0" w:space="0" w:color="auto"/>
            <w:bottom w:val="none" w:sz="0" w:space="0" w:color="auto"/>
            <w:right w:val="none" w:sz="0" w:space="0" w:color="auto"/>
          </w:divBdr>
        </w:div>
        <w:div w:id="1220674391">
          <w:marLeft w:val="640"/>
          <w:marRight w:val="0"/>
          <w:marTop w:val="0"/>
          <w:marBottom w:val="0"/>
          <w:divBdr>
            <w:top w:val="none" w:sz="0" w:space="0" w:color="auto"/>
            <w:left w:val="none" w:sz="0" w:space="0" w:color="auto"/>
            <w:bottom w:val="none" w:sz="0" w:space="0" w:color="auto"/>
            <w:right w:val="none" w:sz="0" w:space="0" w:color="auto"/>
          </w:divBdr>
        </w:div>
        <w:div w:id="442648242">
          <w:marLeft w:val="640"/>
          <w:marRight w:val="0"/>
          <w:marTop w:val="0"/>
          <w:marBottom w:val="0"/>
          <w:divBdr>
            <w:top w:val="none" w:sz="0" w:space="0" w:color="auto"/>
            <w:left w:val="none" w:sz="0" w:space="0" w:color="auto"/>
            <w:bottom w:val="none" w:sz="0" w:space="0" w:color="auto"/>
            <w:right w:val="none" w:sz="0" w:space="0" w:color="auto"/>
          </w:divBdr>
        </w:div>
        <w:div w:id="862011579">
          <w:marLeft w:val="640"/>
          <w:marRight w:val="0"/>
          <w:marTop w:val="0"/>
          <w:marBottom w:val="0"/>
          <w:divBdr>
            <w:top w:val="none" w:sz="0" w:space="0" w:color="auto"/>
            <w:left w:val="none" w:sz="0" w:space="0" w:color="auto"/>
            <w:bottom w:val="none" w:sz="0" w:space="0" w:color="auto"/>
            <w:right w:val="none" w:sz="0" w:space="0" w:color="auto"/>
          </w:divBdr>
        </w:div>
        <w:div w:id="1815872651">
          <w:marLeft w:val="640"/>
          <w:marRight w:val="0"/>
          <w:marTop w:val="0"/>
          <w:marBottom w:val="0"/>
          <w:divBdr>
            <w:top w:val="none" w:sz="0" w:space="0" w:color="auto"/>
            <w:left w:val="none" w:sz="0" w:space="0" w:color="auto"/>
            <w:bottom w:val="none" w:sz="0" w:space="0" w:color="auto"/>
            <w:right w:val="none" w:sz="0" w:space="0" w:color="auto"/>
          </w:divBdr>
        </w:div>
        <w:div w:id="1573854406">
          <w:marLeft w:val="640"/>
          <w:marRight w:val="0"/>
          <w:marTop w:val="0"/>
          <w:marBottom w:val="0"/>
          <w:divBdr>
            <w:top w:val="none" w:sz="0" w:space="0" w:color="auto"/>
            <w:left w:val="none" w:sz="0" w:space="0" w:color="auto"/>
            <w:bottom w:val="none" w:sz="0" w:space="0" w:color="auto"/>
            <w:right w:val="none" w:sz="0" w:space="0" w:color="auto"/>
          </w:divBdr>
        </w:div>
        <w:div w:id="1788624978">
          <w:marLeft w:val="640"/>
          <w:marRight w:val="0"/>
          <w:marTop w:val="0"/>
          <w:marBottom w:val="0"/>
          <w:divBdr>
            <w:top w:val="none" w:sz="0" w:space="0" w:color="auto"/>
            <w:left w:val="none" w:sz="0" w:space="0" w:color="auto"/>
            <w:bottom w:val="none" w:sz="0" w:space="0" w:color="auto"/>
            <w:right w:val="none" w:sz="0" w:space="0" w:color="auto"/>
          </w:divBdr>
        </w:div>
        <w:div w:id="730351924">
          <w:marLeft w:val="640"/>
          <w:marRight w:val="0"/>
          <w:marTop w:val="0"/>
          <w:marBottom w:val="0"/>
          <w:divBdr>
            <w:top w:val="none" w:sz="0" w:space="0" w:color="auto"/>
            <w:left w:val="none" w:sz="0" w:space="0" w:color="auto"/>
            <w:bottom w:val="none" w:sz="0" w:space="0" w:color="auto"/>
            <w:right w:val="none" w:sz="0" w:space="0" w:color="auto"/>
          </w:divBdr>
        </w:div>
        <w:div w:id="2067415809">
          <w:marLeft w:val="640"/>
          <w:marRight w:val="0"/>
          <w:marTop w:val="0"/>
          <w:marBottom w:val="0"/>
          <w:divBdr>
            <w:top w:val="none" w:sz="0" w:space="0" w:color="auto"/>
            <w:left w:val="none" w:sz="0" w:space="0" w:color="auto"/>
            <w:bottom w:val="none" w:sz="0" w:space="0" w:color="auto"/>
            <w:right w:val="none" w:sz="0" w:space="0" w:color="auto"/>
          </w:divBdr>
        </w:div>
        <w:div w:id="380177196">
          <w:marLeft w:val="640"/>
          <w:marRight w:val="0"/>
          <w:marTop w:val="0"/>
          <w:marBottom w:val="0"/>
          <w:divBdr>
            <w:top w:val="none" w:sz="0" w:space="0" w:color="auto"/>
            <w:left w:val="none" w:sz="0" w:space="0" w:color="auto"/>
            <w:bottom w:val="none" w:sz="0" w:space="0" w:color="auto"/>
            <w:right w:val="none" w:sz="0" w:space="0" w:color="auto"/>
          </w:divBdr>
        </w:div>
        <w:div w:id="326135453">
          <w:marLeft w:val="640"/>
          <w:marRight w:val="0"/>
          <w:marTop w:val="0"/>
          <w:marBottom w:val="0"/>
          <w:divBdr>
            <w:top w:val="none" w:sz="0" w:space="0" w:color="auto"/>
            <w:left w:val="none" w:sz="0" w:space="0" w:color="auto"/>
            <w:bottom w:val="none" w:sz="0" w:space="0" w:color="auto"/>
            <w:right w:val="none" w:sz="0" w:space="0" w:color="auto"/>
          </w:divBdr>
        </w:div>
        <w:div w:id="706638932">
          <w:marLeft w:val="640"/>
          <w:marRight w:val="0"/>
          <w:marTop w:val="0"/>
          <w:marBottom w:val="0"/>
          <w:divBdr>
            <w:top w:val="none" w:sz="0" w:space="0" w:color="auto"/>
            <w:left w:val="none" w:sz="0" w:space="0" w:color="auto"/>
            <w:bottom w:val="none" w:sz="0" w:space="0" w:color="auto"/>
            <w:right w:val="none" w:sz="0" w:space="0" w:color="auto"/>
          </w:divBdr>
        </w:div>
        <w:div w:id="1964457639">
          <w:marLeft w:val="640"/>
          <w:marRight w:val="0"/>
          <w:marTop w:val="0"/>
          <w:marBottom w:val="0"/>
          <w:divBdr>
            <w:top w:val="none" w:sz="0" w:space="0" w:color="auto"/>
            <w:left w:val="none" w:sz="0" w:space="0" w:color="auto"/>
            <w:bottom w:val="none" w:sz="0" w:space="0" w:color="auto"/>
            <w:right w:val="none" w:sz="0" w:space="0" w:color="auto"/>
          </w:divBdr>
        </w:div>
        <w:div w:id="850144314">
          <w:marLeft w:val="640"/>
          <w:marRight w:val="0"/>
          <w:marTop w:val="0"/>
          <w:marBottom w:val="0"/>
          <w:divBdr>
            <w:top w:val="none" w:sz="0" w:space="0" w:color="auto"/>
            <w:left w:val="none" w:sz="0" w:space="0" w:color="auto"/>
            <w:bottom w:val="none" w:sz="0" w:space="0" w:color="auto"/>
            <w:right w:val="none" w:sz="0" w:space="0" w:color="auto"/>
          </w:divBdr>
        </w:div>
        <w:div w:id="856777025">
          <w:marLeft w:val="640"/>
          <w:marRight w:val="0"/>
          <w:marTop w:val="0"/>
          <w:marBottom w:val="0"/>
          <w:divBdr>
            <w:top w:val="none" w:sz="0" w:space="0" w:color="auto"/>
            <w:left w:val="none" w:sz="0" w:space="0" w:color="auto"/>
            <w:bottom w:val="none" w:sz="0" w:space="0" w:color="auto"/>
            <w:right w:val="none" w:sz="0" w:space="0" w:color="auto"/>
          </w:divBdr>
        </w:div>
        <w:div w:id="480467589">
          <w:marLeft w:val="640"/>
          <w:marRight w:val="0"/>
          <w:marTop w:val="0"/>
          <w:marBottom w:val="0"/>
          <w:divBdr>
            <w:top w:val="none" w:sz="0" w:space="0" w:color="auto"/>
            <w:left w:val="none" w:sz="0" w:space="0" w:color="auto"/>
            <w:bottom w:val="none" w:sz="0" w:space="0" w:color="auto"/>
            <w:right w:val="none" w:sz="0" w:space="0" w:color="auto"/>
          </w:divBdr>
        </w:div>
        <w:div w:id="1311402779">
          <w:marLeft w:val="640"/>
          <w:marRight w:val="0"/>
          <w:marTop w:val="0"/>
          <w:marBottom w:val="0"/>
          <w:divBdr>
            <w:top w:val="none" w:sz="0" w:space="0" w:color="auto"/>
            <w:left w:val="none" w:sz="0" w:space="0" w:color="auto"/>
            <w:bottom w:val="none" w:sz="0" w:space="0" w:color="auto"/>
            <w:right w:val="none" w:sz="0" w:space="0" w:color="auto"/>
          </w:divBdr>
        </w:div>
        <w:div w:id="270745815">
          <w:marLeft w:val="640"/>
          <w:marRight w:val="0"/>
          <w:marTop w:val="0"/>
          <w:marBottom w:val="0"/>
          <w:divBdr>
            <w:top w:val="none" w:sz="0" w:space="0" w:color="auto"/>
            <w:left w:val="none" w:sz="0" w:space="0" w:color="auto"/>
            <w:bottom w:val="none" w:sz="0" w:space="0" w:color="auto"/>
            <w:right w:val="none" w:sz="0" w:space="0" w:color="auto"/>
          </w:divBdr>
        </w:div>
        <w:div w:id="631134517">
          <w:marLeft w:val="640"/>
          <w:marRight w:val="0"/>
          <w:marTop w:val="0"/>
          <w:marBottom w:val="0"/>
          <w:divBdr>
            <w:top w:val="none" w:sz="0" w:space="0" w:color="auto"/>
            <w:left w:val="none" w:sz="0" w:space="0" w:color="auto"/>
            <w:bottom w:val="none" w:sz="0" w:space="0" w:color="auto"/>
            <w:right w:val="none" w:sz="0" w:space="0" w:color="auto"/>
          </w:divBdr>
        </w:div>
        <w:div w:id="1796675036">
          <w:marLeft w:val="640"/>
          <w:marRight w:val="0"/>
          <w:marTop w:val="0"/>
          <w:marBottom w:val="0"/>
          <w:divBdr>
            <w:top w:val="none" w:sz="0" w:space="0" w:color="auto"/>
            <w:left w:val="none" w:sz="0" w:space="0" w:color="auto"/>
            <w:bottom w:val="none" w:sz="0" w:space="0" w:color="auto"/>
            <w:right w:val="none" w:sz="0" w:space="0" w:color="auto"/>
          </w:divBdr>
        </w:div>
        <w:div w:id="874855939">
          <w:marLeft w:val="640"/>
          <w:marRight w:val="0"/>
          <w:marTop w:val="0"/>
          <w:marBottom w:val="0"/>
          <w:divBdr>
            <w:top w:val="none" w:sz="0" w:space="0" w:color="auto"/>
            <w:left w:val="none" w:sz="0" w:space="0" w:color="auto"/>
            <w:bottom w:val="none" w:sz="0" w:space="0" w:color="auto"/>
            <w:right w:val="none" w:sz="0" w:space="0" w:color="auto"/>
          </w:divBdr>
        </w:div>
        <w:div w:id="242109781">
          <w:marLeft w:val="640"/>
          <w:marRight w:val="0"/>
          <w:marTop w:val="0"/>
          <w:marBottom w:val="0"/>
          <w:divBdr>
            <w:top w:val="none" w:sz="0" w:space="0" w:color="auto"/>
            <w:left w:val="none" w:sz="0" w:space="0" w:color="auto"/>
            <w:bottom w:val="none" w:sz="0" w:space="0" w:color="auto"/>
            <w:right w:val="none" w:sz="0" w:space="0" w:color="auto"/>
          </w:divBdr>
        </w:div>
        <w:div w:id="1237977312">
          <w:marLeft w:val="640"/>
          <w:marRight w:val="0"/>
          <w:marTop w:val="0"/>
          <w:marBottom w:val="0"/>
          <w:divBdr>
            <w:top w:val="none" w:sz="0" w:space="0" w:color="auto"/>
            <w:left w:val="none" w:sz="0" w:space="0" w:color="auto"/>
            <w:bottom w:val="none" w:sz="0" w:space="0" w:color="auto"/>
            <w:right w:val="none" w:sz="0" w:space="0" w:color="auto"/>
          </w:divBdr>
        </w:div>
      </w:divsChild>
    </w:div>
    <w:div w:id="2030327155">
      <w:bodyDiv w:val="1"/>
      <w:marLeft w:val="0"/>
      <w:marRight w:val="0"/>
      <w:marTop w:val="0"/>
      <w:marBottom w:val="0"/>
      <w:divBdr>
        <w:top w:val="none" w:sz="0" w:space="0" w:color="auto"/>
        <w:left w:val="none" w:sz="0" w:space="0" w:color="auto"/>
        <w:bottom w:val="none" w:sz="0" w:space="0" w:color="auto"/>
        <w:right w:val="none" w:sz="0" w:space="0" w:color="auto"/>
      </w:divBdr>
      <w:divsChild>
        <w:div w:id="945699242">
          <w:marLeft w:val="640"/>
          <w:marRight w:val="0"/>
          <w:marTop w:val="0"/>
          <w:marBottom w:val="0"/>
          <w:divBdr>
            <w:top w:val="none" w:sz="0" w:space="0" w:color="auto"/>
            <w:left w:val="none" w:sz="0" w:space="0" w:color="auto"/>
            <w:bottom w:val="none" w:sz="0" w:space="0" w:color="auto"/>
            <w:right w:val="none" w:sz="0" w:space="0" w:color="auto"/>
          </w:divBdr>
        </w:div>
        <w:div w:id="1389918593">
          <w:marLeft w:val="640"/>
          <w:marRight w:val="0"/>
          <w:marTop w:val="0"/>
          <w:marBottom w:val="0"/>
          <w:divBdr>
            <w:top w:val="none" w:sz="0" w:space="0" w:color="auto"/>
            <w:left w:val="none" w:sz="0" w:space="0" w:color="auto"/>
            <w:bottom w:val="none" w:sz="0" w:space="0" w:color="auto"/>
            <w:right w:val="none" w:sz="0" w:space="0" w:color="auto"/>
          </w:divBdr>
        </w:div>
        <w:div w:id="473923">
          <w:marLeft w:val="640"/>
          <w:marRight w:val="0"/>
          <w:marTop w:val="0"/>
          <w:marBottom w:val="0"/>
          <w:divBdr>
            <w:top w:val="none" w:sz="0" w:space="0" w:color="auto"/>
            <w:left w:val="none" w:sz="0" w:space="0" w:color="auto"/>
            <w:bottom w:val="none" w:sz="0" w:space="0" w:color="auto"/>
            <w:right w:val="none" w:sz="0" w:space="0" w:color="auto"/>
          </w:divBdr>
        </w:div>
        <w:div w:id="403071489">
          <w:marLeft w:val="640"/>
          <w:marRight w:val="0"/>
          <w:marTop w:val="0"/>
          <w:marBottom w:val="0"/>
          <w:divBdr>
            <w:top w:val="none" w:sz="0" w:space="0" w:color="auto"/>
            <w:left w:val="none" w:sz="0" w:space="0" w:color="auto"/>
            <w:bottom w:val="none" w:sz="0" w:space="0" w:color="auto"/>
            <w:right w:val="none" w:sz="0" w:space="0" w:color="auto"/>
          </w:divBdr>
        </w:div>
        <w:div w:id="1714499188">
          <w:marLeft w:val="640"/>
          <w:marRight w:val="0"/>
          <w:marTop w:val="0"/>
          <w:marBottom w:val="0"/>
          <w:divBdr>
            <w:top w:val="none" w:sz="0" w:space="0" w:color="auto"/>
            <w:left w:val="none" w:sz="0" w:space="0" w:color="auto"/>
            <w:bottom w:val="none" w:sz="0" w:space="0" w:color="auto"/>
            <w:right w:val="none" w:sz="0" w:space="0" w:color="auto"/>
          </w:divBdr>
        </w:div>
        <w:div w:id="965084096">
          <w:marLeft w:val="640"/>
          <w:marRight w:val="0"/>
          <w:marTop w:val="0"/>
          <w:marBottom w:val="0"/>
          <w:divBdr>
            <w:top w:val="none" w:sz="0" w:space="0" w:color="auto"/>
            <w:left w:val="none" w:sz="0" w:space="0" w:color="auto"/>
            <w:bottom w:val="none" w:sz="0" w:space="0" w:color="auto"/>
            <w:right w:val="none" w:sz="0" w:space="0" w:color="auto"/>
          </w:divBdr>
        </w:div>
        <w:div w:id="1851484711">
          <w:marLeft w:val="640"/>
          <w:marRight w:val="0"/>
          <w:marTop w:val="0"/>
          <w:marBottom w:val="0"/>
          <w:divBdr>
            <w:top w:val="none" w:sz="0" w:space="0" w:color="auto"/>
            <w:left w:val="none" w:sz="0" w:space="0" w:color="auto"/>
            <w:bottom w:val="none" w:sz="0" w:space="0" w:color="auto"/>
            <w:right w:val="none" w:sz="0" w:space="0" w:color="auto"/>
          </w:divBdr>
        </w:div>
        <w:div w:id="310210520">
          <w:marLeft w:val="640"/>
          <w:marRight w:val="0"/>
          <w:marTop w:val="0"/>
          <w:marBottom w:val="0"/>
          <w:divBdr>
            <w:top w:val="none" w:sz="0" w:space="0" w:color="auto"/>
            <w:left w:val="none" w:sz="0" w:space="0" w:color="auto"/>
            <w:bottom w:val="none" w:sz="0" w:space="0" w:color="auto"/>
            <w:right w:val="none" w:sz="0" w:space="0" w:color="auto"/>
          </w:divBdr>
        </w:div>
        <w:div w:id="1790707963">
          <w:marLeft w:val="640"/>
          <w:marRight w:val="0"/>
          <w:marTop w:val="0"/>
          <w:marBottom w:val="0"/>
          <w:divBdr>
            <w:top w:val="none" w:sz="0" w:space="0" w:color="auto"/>
            <w:left w:val="none" w:sz="0" w:space="0" w:color="auto"/>
            <w:bottom w:val="none" w:sz="0" w:space="0" w:color="auto"/>
            <w:right w:val="none" w:sz="0" w:space="0" w:color="auto"/>
          </w:divBdr>
        </w:div>
        <w:div w:id="332610520">
          <w:marLeft w:val="640"/>
          <w:marRight w:val="0"/>
          <w:marTop w:val="0"/>
          <w:marBottom w:val="0"/>
          <w:divBdr>
            <w:top w:val="none" w:sz="0" w:space="0" w:color="auto"/>
            <w:left w:val="none" w:sz="0" w:space="0" w:color="auto"/>
            <w:bottom w:val="none" w:sz="0" w:space="0" w:color="auto"/>
            <w:right w:val="none" w:sz="0" w:space="0" w:color="auto"/>
          </w:divBdr>
        </w:div>
        <w:div w:id="1434279413">
          <w:marLeft w:val="640"/>
          <w:marRight w:val="0"/>
          <w:marTop w:val="0"/>
          <w:marBottom w:val="0"/>
          <w:divBdr>
            <w:top w:val="none" w:sz="0" w:space="0" w:color="auto"/>
            <w:left w:val="none" w:sz="0" w:space="0" w:color="auto"/>
            <w:bottom w:val="none" w:sz="0" w:space="0" w:color="auto"/>
            <w:right w:val="none" w:sz="0" w:space="0" w:color="auto"/>
          </w:divBdr>
        </w:div>
        <w:div w:id="650213321">
          <w:marLeft w:val="640"/>
          <w:marRight w:val="0"/>
          <w:marTop w:val="0"/>
          <w:marBottom w:val="0"/>
          <w:divBdr>
            <w:top w:val="none" w:sz="0" w:space="0" w:color="auto"/>
            <w:left w:val="none" w:sz="0" w:space="0" w:color="auto"/>
            <w:bottom w:val="none" w:sz="0" w:space="0" w:color="auto"/>
            <w:right w:val="none" w:sz="0" w:space="0" w:color="auto"/>
          </w:divBdr>
        </w:div>
        <w:div w:id="347028694">
          <w:marLeft w:val="640"/>
          <w:marRight w:val="0"/>
          <w:marTop w:val="0"/>
          <w:marBottom w:val="0"/>
          <w:divBdr>
            <w:top w:val="none" w:sz="0" w:space="0" w:color="auto"/>
            <w:left w:val="none" w:sz="0" w:space="0" w:color="auto"/>
            <w:bottom w:val="none" w:sz="0" w:space="0" w:color="auto"/>
            <w:right w:val="none" w:sz="0" w:space="0" w:color="auto"/>
          </w:divBdr>
        </w:div>
        <w:div w:id="122702034">
          <w:marLeft w:val="640"/>
          <w:marRight w:val="0"/>
          <w:marTop w:val="0"/>
          <w:marBottom w:val="0"/>
          <w:divBdr>
            <w:top w:val="none" w:sz="0" w:space="0" w:color="auto"/>
            <w:left w:val="none" w:sz="0" w:space="0" w:color="auto"/>
            <w:bottom w:val="none" w:sz="0" w:space="0" w:color="auto"/>
            <w:right w:val="none" w:sz="0" w:space="0" w:color="auto"/>
          </w:divBdr>
        </w:div>
        <w:div w:id="1006328101">
          <w:marLeft w:val="640"/>
          <w:marRight w:val="0"/>
          <w:marTop w:val="0"/>
          <w:marBottom w:val="0"/>
          <w:divBdr>
            <w:top w:val="none" w:sz="0" w:space="0" w:color="auto"/>
            <w:left w:val="none" w:sz="0" w:space="0" w:color="auto"/>
            <w:bottom w:val="none" w:sz="0" w:space="0" w:color="auto"/>
            <w:right w:val="none" w:sz="0" w:space="0" w:color="auto"/>
          </w:divBdr>
        </w:div>
        <w:div w:id="361368746">
          <w:marLeft w:val="640"/>
          <w:marRight w:val="0"/>
          <w:marTop w:val="0"/>
          <w:marBottom w:val="0"/>
          <w:divBdr>
            <w:top w:val="none" w:sz="0" w:space="0" w:color="auto"/>
            <w:left w:val="none" w:sz="0" w:space="0" w:color="auto"/>
            <w:bottom w:val="none" w:sz="0" w:space="0" w:color="auto"/>
            <w:right w:val="none" w:sz="0" w:space="0" w:color="auto"/>
          </w:divBdr>
        </w:div>
        <w:div w:id="1409839238">
          <w:marLeft w:val="640"/>
          <w:marRight w:val="0"/>
          <w:marTop w:val="0"/>
          <w:marBottom w:val="0"/>
          <w:divBdr>
            <w:top w:val="none" w:sz="0" w:space="0" w:color="auto"/>
            <w:left w:val="none" w:sz="0" w:space="0" w:color="auto"/>
            <w:bottom w:val="none" w:sz="0" w:space="0" w:color="auto"/>
            <w:right w:val="none" w:sz="0" w:space="0" w:color="auto"/>
          </w:divBdr>
        </w:div>
        <w:div w:id="1940722695">
          <w:marLeft w:val="640"/>
          <w:marRight w:val="0"/>
          <w:marTop w:val="0"/>
          <w:marBottom w:val="0"/>
          <w:divBdr>
            <w:top w:val="none" w:sz="0" w:space="0" w:color="auto"/>
            <w:left w:val="none" w:sz="0" w:space="0" w:color="auto"/>
            <w:bottom w:val="none" w:sz="0" w:space="0" w:color="auto"/>
            <w:right w:val="none" w:sz="0" w:space="0" w:color="auto"/>
          </w:divBdr>
        </w:div>
        <w:div w:id="1287783787">
          <w:marLeft w:val="640"/>
          <w:marRight w:val="0"/>
          <w:marTop w:val="0"/>
          <w:marBottom w:val="0"/>
          <w:divBdr>
            <w:top w:val="none" w:sz="0" w:space="0" w:color="auto"/>
            <w:left w:val="none" w:sz="0" w:space="0" w:color="auto"/>
            <w:bottom w:val="none" w:sz="0" w:space="0" w:color="auto"/>
            <w:right w:val="none" w:sz="0" w:space="0" w:color="auto"/>
          </w:divBdr>
        </w:div>
        <w:div w:id="1913541656">
          <w:marLeft w:val="640"/>
          <w:marRight w:val="0"/>
          <w:marTop w:val="0"/>
          <w:marBottom w:val="0"/>
          <w:divBdr>
            <w:top w:val="none" w:sz="0" w:space="0" w:color="auto"/>
            <w:left w:val="none" w:sz="0" w:space="0" w:color="auto"/>
            <w:bottom w:val="none" w:sz="0" w:space="0" w:color="auto"/>
            <w:right w:val="none" w:sz="0" w:space="0" w:color="auto"/>
          </w:divBdr>
        </w:div>
        <w:div w:id="817115106">
          <w:marLeft w:val="640"/>
          <w:marRight w:val="0"/>
          <w:marTop w:val="0"/>
          <w:marBottom w:val="0"/>
          <w:divBdr>
            <w:top w:val="none" w:sz="0" w:space="0" w:color="auto"/>
            <w:left w:val="none" w:sz="0" w:space="0" w:color="auto"/>
            <w:bottom w:val="none" w:sz="0" w:space="0" w:color="auto"/>
            <w:right w:val="none" w:sz="0" w:space="0" w:color="auto"/>
          </w:divBdr>
        </w:div>
        <w:div w:id="2019194399">
          <w:marLeft w:val="640"/>
          <w:marRight w:val="0"/>
          <w:marTop w:val="0"/>
          <w:marBottom w:val="0"/>
          <w:divBdr>
            <w:top w:val="none" w:sz="0" w:space="0" w:color="auto"/>
            <w:left w:val="none" w:sz="0" w:space="0" w:color="auto"/>
            <w:bottom w:val="none" w:sz="0" w:space="0" w:color="auto"/>
            <w:right w:val="none" w:sz="0" w:space="0" w:color="auto"/>
          </w:divBdr>
        </w:div>
        <w:div w:id="1002045926">
          <w:marLeft w:val="640"/>
          <w:marRight w:val="0"/>
          <w:marTop w:val="0"/>
          <w:marBottom w:val="0"/>
          <w:divBdr>
            <w:top w:val="none" w:sz="0" w:space="0" w:color="auto"/>
            <w:left w:val="none" w:sz="0" w:space="0" w:color="auto"/>
            <w:bottom w:val="none" w:sz="0" w:space="0" w:color="auto"/>
            <w:right w:val="none" w:sz="0" w:space="0" w:color="auto"/>
          </w:divBdr>
        </w:div>
        <w:div w:id="1728337582">
          <w:marLeft w:val="640"/>
          <w:marRight w:val="0"/>
          <w:marTop w:val="0"/>
          <w:marBottom w:val="0"/>
          <w:divBdr>
            <w:top w:val="none" w:sz="0" w:space="0" w:color="auto"/>
            <w:left w:val="none" w:sz="0" w:space="0" w:color="auto"/>
            <w:bottom w:val="none" w:sz="0" w:space="0" w:color="auto"/>
            <w:right w:val="none" w:sz="0" w:space="0" w:color="auto"/>
          </w:divBdr>
        </w:div>
        <w:div w:id="1635528798">
          <w:marLeft w:val="640"/>
          <w:marRight w:val="0"/>
          <w:marTop w:val="0"/>
          <w:marBottom w:val="0"/>
          <w:divBdr>
            <w:top w:val="none" w:sz="0" w:space="0" w:color="auto"/>
            <w:left w:val="none" w:sz="0" w:space="0" w:color="auto"/>
            <w:bottom w:val="none" w:sz="0" w:space="0" w:color="auto"/>
            <w:right w:val="none" w:sz="0" w:space="0" w:color="auto"/>
          </w:divBdr>
        </w:div>
        <w:div w:id="626089220">
          <w:marLeft w:val="640"/>
          <w:marRight w:val="0"/>
          <w:marTop w:val="0"/>
          <w:marBottom w:val="0"/>
          <w:divBdr>
            <w:top w:val="none" w:sz="0" w:space="0" w:color="auto"/>
            <w:left w:val="none" w:sz="0" w:space="0" w:color="auto"/>
            <w:bottom w:val="none" w:sz="0" w:space="0" w:color="auto"/>
            <w:right w:val="none" w:sz="0" w:space="0" w:color="auto"/>
          </w:divBdr>
        </w:div>
        <w:div w:id="353848338">
          <w:marLeft w:val="640"/>
          <w:marRight w:val="0"/>
          <w:marTop w:val="0"/>
          <w:marBottom w:val="0"/>
          <w:divBdr>
            <w:top w:val="none" w:sz="0" w:space="0" w:color="auto"/>
            <w:left w:val="none" w:sz="0" w:space="0" w:color="auto"/>
            <w:bottom w:val="none" w:sz="0" w:space="0" w:color="auto"/>
            <w:right w:val="none" w:sz="0" w:space="0" w:color="auto"/>
          </w:divBdr>
        </w:div>
        <w:div w:id="1590313103">
          <w:marLeft w:val="640"/>
          <w:marRight w:val="0"/>
          <w:marTop w:val="0"/>
          <w:marBottom w:val="0"/>
          <w:divBdr>
            <w:top w:val="none" w:sz="0" w:space="0" w:color="auto"/>
            <w:left w:val="none" w:sz="0" w:space="0" w:color="auto"/>
            <w:bottom w:val="none" w:sz="0" w:space="0" w:color="auto"/>
            <w:right w:val="none" w:sz="0" w:space="0" w:color="auto"/>
          </w:divBdr>
        </w:div>
        <w:div w:id="1305040891">
          <w:marLeft w:val="640"/>
          <w:marRight w:val="0"/>
          <w:marTop w:val="0"/>
          <w:marBottom w:val="0"/>
          <w:divBdr>
            <w:top w:val="none" w:sz="0" w:space="0" w:color="auto"/>
            <w:left w:val="none" w:sz="0" w:space="0" w:color="auto"/>
            <w:bottom w:val="none" w:sz="0" w:space="0" w:color="auto"/>
            <w:right w:val="none" w:sz="0" w:space="0" w:color="auto"/>
          </w:divBdr>
        </w:div>
        <w:div w:id="1465856199">
          <w:marLeft w:val="640"/>
          <w:marRight w:val="0"/>
          <w:marTop w:val="0"/>
          <w:marBottom w:val="0"/>
          <w:divBdr>
            <w:top w:val="none" w:sz="0" w:space="0" w:color="auto"/>
            <w:left w:val="none" w:sz="0" w:space="0" w:color="auto"/>
            <w:bottom w:val="none" w:sz="0" w:space="0" w:color="auto"/>
            <w:right w:val="none" w:sz="0" w:space="0" w:color="auto"/>
          </w:divBdr>
        </w:div>
        <w:div w:id="1717044568">
          <w:marLeft w:val="640"/>
          <w:marRight w:val="0"/>
          <w:marTop w:val="0"/>
          <w:marBottom w:val="0"/>
          <w:divBdr>
            <w:top w:val="none" w:sz="0" w:space="0" w:color="auto"/>
            <w:left w:val="none" w:sz="0" w:space="0" w:color="auto"/>
            <w:bottom w:val="none" w:sz="0" w:space="0" w:color="auto"/>
            <w:right w:val="none" w:sz="0" w:space="0" w:color="auto"/>
          </w:divBdr>
        </w:div>
        <w:div w:id="422144009">
          <w:marLeft w:val="640"/>
          <w:marRight w:val="0"/>
          <w:marTop w:val="0"/>
          <w:marBottom w:val="0"/>
          <w:divBdr>
            <w:top w:val="none" w:sz="0" w:space="0" w:color="auto"/>
            <w:left w:val="none" w:sz="0" w:space="0" w:color="auto"/>
            <w:bottom w:val="none" w:sz="0" w:space="0" w:color="auto"/>
            <w:right w:val="none" w:sz="0" w:space="0" w:color="auto"/>
          </w:divBdr>
        </w:div>
        <w:div w:id="968557231">
          <w:marLeft w:val="640"/>
          <w:marRight w:val="0"/>
          <w:marTop w:val="0"/>
          <w:marBottom w:val="0"/>
          <w:divBdr>
            <w:top w:val="none" w:sz="0" w:space="0" w:color="auto"/>
            <w:left w:val="none" w:sz="0" w:space="0" w:color="auto"/>
            <w:bottom w:val="none" w:sz="0" w:space="0" w:color="auto"/>
            <w:right w:val="none" w:sz="0" w:space="0" w:color="auto"/>
          </w:divBdr>
        </w:div>
      </w:divsChild>
    </w:div>
    <w:div w:id="2126266702">
      <w:bodyDiv w:val="1"/>
      <w:marLeft w:val="0"/>
      <w:marRight w:val="0"/>
      <w:marTop w:val="0"/>
      <w:marBottom w:val="0"/>
      <w:divBdr>
        <w:top w:val="none" w:sz="0" w:space="0" w:color="auto"/>
        <w:left w:val="none" w:sz="0" w:space="0" w:color="auto"/>
        <w:bottom w:val="none" w:sz="0" w:space="0" w:color="auto"/>
        <w:right w:val="none" w:sz="0" w:space="0" w:color="auto"/>
      </w:divBdr>
    </w:div>
    <w:div w:id="2136412524">
      <w:bodyDiv w:val="1"/>
      <w:marLeft w:val="0"/>
      <w:marRight w:val="0"/>
      <w:marTop w:val="0"/>
      <w:marBottom w:val="0"/>
      <w:divBdr>
        <w:top w:val="none" w:sz="0" w:space="0" w:color="auto"/>
        <w:left w:val="none" w:sz="0" w:space="0" w:color="auto"/>
        <w:bottom w:val="none" w:sz="0" w:space="0" w:color="auto"/>
        <w:right w:val="none" w:sz="0" w:space="0" w:color="auto"/>
      </w:divBdr>
      <w:divsChild>
        <w:div w:id="1211504121">
          <w:marLeft w:val="640"/>
          <w:marRight w:val="0"/>
          <w:marTop w:val="0"/>
          <w:marBottom w:val="0"/>
          <w:divBdr>
            <w:top w:val="none" w:sz="0" w:space="0" w:color="auto"/>
            <w:left w:val="none" w:sz="0" w:space="0" w:color="auto"/>
            <w:bottom w:val="none" w:sz="0" w:space="0" w:color="auto"/>
            <w:right w:val="none" w:sz="0" w:space="0" w:color="auto"/>
          </w:divBdr>
        </w:div>
        <w:div w:id="182011582">
          <w:marLeft w:val="640"/>
          <w:marRight w:val="0"/>
          <w:marTop w:val="0"/>
          <w:marBottom w:val="0"/>
          <w:divBdr>
            <w:top w:val="none" w:sz="0" w:space="0" w:color="auto"/>
            <w:left w:val="none" w:sz="0" w:space="0" w:color="auto"/>
            <w:bottom w:val="none" w:sz="0" w:space="0" w:color="auto"/>
            <w:right w:val="none" w:sz="0" w:space="0" w:color="auto"/>
          </w:divBdr>
        </w:div>
        <w:div w:id="78064913">
          <w:marLeft w:val="640"/>
          <w:marRight w:val="0"/>
          <w:marTop w:val="0"/>
          <w:marBottom w:val="0"/>
          <w:divBdr>
            <w:top w:val="none" w:sz="0" w:space="0" w:color="auto"/>
            <w:left w:val="none" w:sz="0" w:space="0" w:color="auto"/>
            <w:bottom w:val="none" w:sz="0" w:space="0" w:color="auto"/>
            <w:right w:val="none" w:sz="0" w:space="0" w:color="auto"/>
          </w:divBdr>
        </w:div>
        <w:div w:id="184295780">
          <w:marLeft w:val="640"/>
          <w:marRight w:val="0"/>
          <w:marTop w:val="0"/>
          <w:marBottom w:val="0"/>
          <w:divBdr>
            <w:top w:val="none" w:sz="0" w:space="0" w:color="auto"/>
            <w:left w:val="none" w:sz="0" w:space="0" w:color="auto"/>
            <w:bottom w:val="none" w:sz="0" w:space="0" w:color="auto"/>
            <w:right w:val="none" w:sz="0" w:space="0" w:color="auto"/>
          </w:divBdr>
        </w:div>
        <w:div w:id="2084795202">
          <w:marLeft w:val="640"/>
          <w:marRight w:val="0"/>
          <w:marTop w:val="0"/>
          <w:marBottom w:val="0"/>
          <w:divBdr>
            <w:top w:val="none" w:sz="0" w:space="0" w:color="auto"/>
            <w:left w:val="none" w:sz="0" w:space="0" w:color="auto"/>
            <w:bottom w:val="none" w:sz="0" w:space="0" w:color="auto"/>
            <w:right w:val="none" w:sz="0" w:space="0" w:color="auto"/>
          </w:divBdr>
        </w:div>
        <w:div w:id="1380470528">
          <w:marLeft w:val="640"/>
          <w:marRight w:val="0"/>
          <w:marTop w:val="0"/>
          <w:marBottom w:val="0"/>
          <w:divBdr>
            <w:top w:val="none" w:sz="0" w:space="0" w:color="auto"/>
            <w:left w:val="none" w:sz="0" w:space="0" w:color="auto"/>
            <w:bottom w:val="none" w:sz="0" w:space="0" w:color="auto"/>
            <w:right w:val="none" w:sz="0" w:space="0" w:color="auto"/>
          </w:divBdr>
        </w:div>
        <w:div w:id="1139223187">
          <w:marLeft w:val="640"/>
          <w:marRight w:val="0"/>
          <w:marTop w:val="0"/>
          <w:marBottom w:val="0"/>
          <w:divBdr>
            <w:top w:val="none" w:sz="0" w:space="0" w:color="auto"/>
            <w:left w:val="none" w:sz="0" w:space="0" w:color="auto"/>
            <w:bottom w:val="none" w:sz="0" w:space="0" w:color="auto"/>
            <w:right w:val="none" w:sz="0" w:space="0" w:color="auto"/>
          </w:divBdr>
        </w:div>
        <w:div w:id="1477189466">
          <w:marLeft w:val="640"/>
          <w:marRight w:val="0"/>
          <w:marTop w:val="0"/>
          <w:marBottom w:val="0"/>
          <w:divBdr>
            <w:top w:val="none" w:sz="0" w:space="0" w:color="auto"/>
            <w:left w:val="none" w:sz="0" w:space="0" w:color="auto"/>
            <w:bottom w:val="none" w:sz="0" w:space="0" w:color="auto"/>
            <w:right w:val="none" w:sz="0" w:space="0" w:color="auto"/>
          </w:divBdr>
        </w:div>
        <w:div w:id="1118449799">
          <w:marLeft w:val="640"/>
          <w:marRight w:val="0"/>
          <w:marTop w:val="0"/>
          <w:marBottom w:val="0"/>
          <w:divBdr>
            <w:top w:val="none" w:sz="0" w:space="0" w:color="auto"/>
            <w:left w:val="none" w:sz="0" w:space="0" w:color="auto"/>
            <w:bottom w:val="none" w:sz="0" w:space="0" w:color="auto"/>
            <w:right w:val="none" w:sz="0" w:space="0" w:color="auto"/>
          </w:divBdr>
        </w:div>
        <w:div w:id="842621339">
          <w:marLeft w:val="640"/>
          <w:marRight w:val="0"/>
          <w:marTop w:val="0"/>
          <w:marBottom w:val="0"/>
          <w:divBdr>
            <w:top w:val="none" w:sz="0" w:space="0" w:color="auto"/>
            <w:left w:val="none" w:sz="0" w:space="0" w:color="auto"/>
            <w:bottom w:val="none" w:sz="0" w:space="0" w:color="auto"/>
            <w:right w:val="none" w:sz="0" w:space="0" w:color="auto"/>
          </w:divBdr>
        </w:div>
        <w:div w:id="515922258">
          <w:marLeft w:val="640"/>
          <w:marRight w:val="0"/>
          <w:marTop w:val="0"/>
          <w:marBottom w:val="0"/>
          <w:divBdr>
            <w:top w:val="none" w:sz="0" w:space="0" w:color="auto"/>
            <w:left w:val="none" w:sz="0" w:space="0" w:color="auto"/>
            <w:bottom w:val="none" w:sz="0" w:space="0" w:color="auto"/>
            <w:right w:val="none" w:sz="0" w:space="0" w:color="auto"/>
          </w:divBdr>
        </w:div>
        <w:div w:id="1000963470">
          <w:marLeft w:val="640"/>
          <w:marRight w:val="0"/>
          <w:marTop w:val="0"/>
          <w:marBottom w:val="0"/>
          <w:divBdr>
            <w:top w:val="none" w:sz="0" w:space="0" w:color="auto"/>
            <w:left w:val="none" w:sz="0" w:space="0" w:color="auto"/>
            <w:bottom w:val="none" w:sz="0" w:space="0" w:color="auto"/>
            <w:right w:val="none" w:sz="0" w:space="0" w:color="auto"/>
          </w:divBdr>
        </w:div>
        <w:div w:id="1738286820">
          <w:marLeft w:val="640"/>
          <w:marRight w:val="0"/>
          <w:marTop w:val="0"/>
          <w:marBottom w:val="0"/>
          <w:divBdr>
            <w:top w:val="none" w:sz="0" w:space="0" w:color="auto"/>
            <w:left w:val="none" w:sz="0" w:space="0" w:color="auto"/>
            <w:bottom w:val="none" w:sz="0" w:space="0" w:color="auto"/>
            <w:right w:val="none" w:sz="0" w:space="0" w:color="auto"/>
          </w:divBdr>
        </w:div>
        <w:div w:id="11146961">
          <w:marLeft w:val="640"/>
          <w:marRight w:val="0"/>
          <w:marTop w:val="0"/>
          <w:marBottom w:val="0"/>
          <w:divBdr>
            <w:top w:val="none" w:sz="0" w:space="0" w:color="auto"/>
            <w:left w:val="none" w:sz="0" w:space="0" w:color="auto"/>
            <w:bottom w:val="none" w:sz="0" w:space="0" w:color="auto"/>
            <w:right w:val="none" w:sz="0" w:space="0" w:color="auto"/>
          </w:divBdr>
        </w:div>
        <w:div w:id="1677920528">
          <w:marLeft w:val="640"/>
          <w:marRight w:val="0"/>
          <w:marTop w:val="0"/>
          <w:marBottom w:val="0"/>
          <w:divBdr>
            <w:top w:val="none" w:sz="0" w:space="0" w:color="auto"/>
            <w:left w:val="none" w:sz="0" w:space="0" w:color="auto"/>
            <w:bottom w:val="none" w:sz="0" w:space="0" w:color="auto"/>
            <w:right w:val="none" w:sz="0" w:space="0" w:color="auto"/>
          </w:divBdr>
        </w:div>
        <w:div w:id="677461239">
          <w:marLeft w:val="640"/>
          <w:marRight w:val="0"/>
          <w:marTop w:val="0"/>
          <w:marBottom w:val="0"/>
          <w:divBdr>
            <w:top w:val="none" w:sz="0" w:space="0" w:color="auto"/>
            <w:left w:val="none" w:sz="0" w:space="0" w:color="auto"/>
            <w:bottom w:val="none" w:sz="0" w:space="0" w:color="auto"/>
            <w:right w:val="none" w:sz="0" w:space="0" w:color="auto"/>
          </w:divBdr>
        </w:div>
        <w:div w:id="1662923971">
          <w:marLeft w:val="640"/>
          <w:marRight w:val="0"/>
          <w:marTop w:val="0"/>
          <w:marBottom w:val="0"/>
          <w:divBdr>
            <w:top w:val="none" w:sz="0" w:space="0" w:color="auto"/>
            <w:left w:val="none" w:sz="0" w:space="0" w:color="auto"/>
            <w:bottom w:val="none" w:sz="0" w:space="0" w:color="auto"/>
            <w:right w:val="none" w:sz="0" w:space="0" w:color="auto"/>
          </w:divBdr>
        </w:div>
        <w:div w:id="1117486491">
          <w:marLeft w:val="640"/>
          <w:marRight w:val="0"/>
          <w:marTop w:val="0"/>
          <w:marBottom w:val="0"/>
          <w:divBdr>
            <w:top w:val="none" w:sz="0" w:space="0" w:color="auto"/>
            <w:left w:val="none" w:sz="0" w:space="0" w:color="auto"/>
            <w:bottom w:val="none" w:sz="0" w:space="0" w:color="auto"/>
            <w:right w:val="none" w:sz="0" w:space="0" w:color="auto"/>
          </w:divBdr>
        </w:div>
        <w:div w:id="1530141582">
          <w:marLeft w:val="640"/>
          <w:marRight w:val="0"/>
          <w:marTop w:val="0"/>
          <w:marBottom w:val="0"/>
          <w:divBdr>
            <w:top w:val="none" w:sz="0" w:space="0" w:color="auto"/>
            <w:left w:val="none" w:sz="0" w:space="0" w:color="auto"/>
            <w:bottom w:val="none" w:sz="0" w:space="0" w:color="auto"/>
            <w:right w:val="none" w:sz="0" w:space="0" w:color="auto"/>
          </w:divBdr>
        </w:div>
        <w:div w:id="511797625">
          <w:marLeft w:val="640"/>
          <w:marRight w:val="0"/>
          <w:marTop w:val="0"/>
          <w:marBottom w:val="0"/>
          <w:divBdr>
            <w:top w:val="none" w:sz="0" w:space="0" w:color="auto"/>
            <w:left w:val="none" w:sz="0" w:space="0" w:color="auto"/>
            <w:bottom w:val="none" w:sz="0" w:space="0" w:color="auto"/>
            <w:right w:val="none" w:sz="0" w:space="0" w:color="auto"/>
          </w:divBdr>
        </w:div>
        <w:div w:id="666641">
          <w:marLeft w:val="640"/>
          <w:marRight w:val="0"/>
          <w:marTop w:val="0"/>
          <w:marBottom w:val="0"/>
          <w:divBdr>
            <w:top w:val="none" w:sz="0" w:space="0" w:color="auto"/>
            <w:left w:val="none" w:sz="0" w:space="0" w:color="auto"/>
            <w:bottom w:val="none" w:sz="0" w:space="0" w:color="auto"/>
            <w:right w:val="none" w:sz="0" w:space="0" w:color="auto"/>
          </w:divBdr>
        </w:div>
        <w:div w:id="754321264">
          <w:marLeft w:val="640"/>
          <w:marRight w:val="0"/>
          <w:marTop w:val="0"/>
          <w:marBottom w:val="0"/>
          <w:divBdr>
            <w:top w:val="none" w:sz="0" w:space="0" w:color="auto"/>
            <w:left w:val="none" w:sz="0" w:space="0" w:color="auto"/>
            <w:bottom w:val="none" w:sz="0" w:space="0" w:color="auto"/>
            <w:right w:val="none" w:sz="0" w:space="0" w:color="auto"/>
          </w:divBdr>
        </w:div>
        <w:div w:id="1378506678">
          <w:marLeft w:val="640"/>
          <w:marRight w:val="0"/>
          <w:marTop w:val="0"/>
          <w:marBottom w:val="0"/>
          <w:divBdr>
            <w:top w:val="none" w:sz="0" w:space="0" w:color="auto"/>
            <w:left w:val="none" w:sz="0" w:space="0" w:color="auto"/>
            <w:bottom w:val="none" w:sz="0" w:space="0" w:color="auto"/>
            <w:right w:val="none" w:sz="0" w:space="0" w:color="auto"/>
          </w:divBdr>
        </w:div>
        <w:div w:id="13532007">
          <w:marLeft w:val="640"/>
          <w:marRight w:val="0"/>
          <w:marTop w:val="0"/>
          <w:marBottom w:val="0"/>
          <w:divBdr>
            <w:top w:val="none" w:sz="0" w:space="0" w:color="auto"/>
            <w:left w:val="none" w:sz="0" w:space="0" w:color="auto"/>
            <w:bottom w:val="none" w:sz="0" w:space="0" w:color="auto"/>
            <w:right w:val="none" w:sz="0" w:space="0" w:color="auto"/>
          </w:divBdr>
        </w:div>
        <w:div w:id="1069156748">
          <w:marLeft w:val="640"/>
          <w:marRight w:val="0"/>
          <w:marTop w:val="0"/>
          <w:marBottom w:val="0"/>
          <w:divBdr>
            <w:top w:val="none" w:sz="0" w:space="0" w:color="auto"/>
            <w:left w:val="none" w:sz="0" w:space="0" w:color="auto"/>
            <w:bottom w:val="none" w:sz="0" w:space="0" w:color="auto"/>
            <w:right w:val="none" w:sz="0" w:space="0" w:color="auto"/>
          </w:divBdr>
        </w:div>
        <w:div w:id="1372149077">
          <w:marLeft w:val="640"/>
          <w:marRight w:val="0"/>
          <w:marTop w:val="0"/>
          <w:marBottom w:val="0"/>
          <w:divBdr>
            <w:top w:val="none" w:sz="0" w:space="0" w:color="auto"/>
            <w:left w:val="none" w:sz="0" w:space="0" w:color="auto"/>
            <w:bottom w:val="none" w:sz="0" w:space="0" w:color="auto"/>
            <w:right w:val="none" w:sz="0" w:space="0" w:color="auto"/>
          </w:divBdr>
        </w:div>
        <w:div w:id="1007562869">
          <w:marLeft w:val="640"/>
          <w:marRight w:val="0"/>
          <w:marTop w:val="0"/>
          <w:marBottom w:val="0"/>
          <w:divBdr>
            <w:top w:val="none" w:sz="0" w:space="0" w:color="auto"/>
            <w:left w:val="none" w:sz="0" w:space="0" w:color="auto"/>
            <w:bottom w:val="none" w:sz="0" w:space="0" w:color="auto"/>
            <w:right w:val="none" w:sz="0" w:space="0" w:color="auto"/>
          </w:divBdr>
        </w:div>
        <w:div w:id="339430002">
          <w:marLeft w:val="640"/>
          <w:marRight w:val="0"/>
          <w:marTop w:val="0"/>
          <w:marBottom w:val="0"/>
          <w:divBdr>
            <w:top w:val="none" w:sz="0" w:space="0" w:color="auto"/>
            <w:left w:val="none" w:sz="0" w:space="0" w:color="auto"/>
            <w:bottom w:val="none" w:sz="0" w:space="0" w:color="auto"/>
            <w:right w:val="none" w:sz="0" w:space="0" w:color="auto"/>
          </w:divBdr>
        </w:div>
        <w:div w:id="465897203">
          <w:marLeft w:val="640"/>
          <w:marRight w:val="0"/>
          <w:marTop w:val="0"/>
          <w:marBottom w:val="0"/>
          <w:divBdr>
            <w:top w:val="none" w:sz="0" w:space="0" w:color="auto"/>
            <w:left w:val="none" w:sz="0" w:space="0" w:color="auto"/>
            <w:bottom w:val="none" w:sz="0" w:space="0" w:color="auto"/>
            <w:right w:val="none" w:sz="0" w:space="0" w:color="auto"/>
          </w:divBdr>
        </w:div>
        <w:div w:id="293101833">
          <w:marLeft w:val="640"/>
          <w:marRight w:val="0"/>
          <w:marTop w:val="0"/>
          <w:marBottom w:val="0"/>
          <w:divBdr>
            <w:top w:val="none" w:sz="0" w:space="0" w:color="auto"/>
            <w:left w:val="none" w:sz="0" w:space="0" w:color="auto"/>
            <w:bottom w:val="none" w:sz="0" w:space="0" w:color="auto"/>
            <w:right w:val="none" w:sz="0" w:space="0" w:color="auto"/>
          </w:divBdr>
        </w:div>
        <w:div w:id="726345488">
          <w:marLeft w:val="640"/>
          <w:marRight w:val="0"/>
          <w:marTop w:val="0"/>
          <w:marBottom w:val="0"/>
          <w:divBdr>
            <w:top w:val="none" w:sz="0" w:space="0" w:color="auto"/>
            <w:left w:val="none" w:sz="0" w:space="0" w:color="auto"/>
            <w:bottom w:val="none" w:sz="0" w:space="0" w:color="auto"/>
            <w:right w:val="none" w:sz="0" w:space="0" w:color="auto"/>
          </w:divBdr>
        </w:div>
        <w:div w:id="767846554">
          <w:marLeft w:val="640"/>
          <w:marRight w:val="0"/>
          <w:marTop w:val="0"/>
          <w:marBottom w:val="0"/>
          <w:divBdr>
            <w:top w:val="none" w:sz="0" w:space="0" w:color="auto"/>
            <w:left w:val="none" w:sz="0" w:space="0" w:color="auto"/>
            <w:bottom w:val="none" w:sz="0" w:space="0" w:color="auto"/>
            <w:right w:val="none" w:sz="0" w:space="0" w:color="auto"/>
          </w:divBdr>
        </w:div>
      </w:divsChild>
    </w:div>
    <w:div w:id="2143886902">
      <w:bodyDiv w:val="1"/>
      <w:marLeft w:val="0"/>
      <w:marRight w:val="0"/>
      <w:marTop w:val="0"/>
      <w:marBottom w:val="0"/>
      <w:divBdr>
        <w:top w:val="none" w:sz="0" w:space="0" w:color="auto"/>
        <w:left w:val="none" w:sz="0" w:space="0" w:color="auto"/>
        <w:bottom w:val="none" w:sz="0" w:space="0" w:color="auto"/>
        <w:right w:val="none" w:sz="0" w:space="0" w:color="auto"/>
      </w:divBdr>
      <w:divsChild>
        <w:div w:id="238828741">
          <w:marLeft w:val="640"/>
          <w:marRight w:val="0"/>
          <w:marTop w:val="0"/>
          <w:marBottom w:val="0"/>
          <w:divBdr>
            <w:top w:val="none" w:sz="0" w:space="0" w:color="auto"/>
            <w:left w:val="none" w:sz="0" w:space="0" w:color="auto"/>
            <w:bottom w:val="none" w:sz="0" w:space="0" w:color="auto"/>
            <w:right w:val="none" w:sz="0" w:space="0" w:color="auto"/>
          </w:divBdr>
        </w:div>
        <w:div w:id="1596328504">
          <w:marLeft w:val="640"/>
          <w:marRight w:val="0"/>
          <w:marTop w:val="0"/>
          <w:marBottom w:val="0"/>
          <w:divBdr>
            <w:top w:val="none" w:sz="0" w:space="0" w:color="auto"/>
            <w:left w:val="none" w:sz="0" w:space="0" w:color="auto"/>
            <w:bottom w:val="none" w:sz="0" w:space="0" w:color="auto"/>
            <w:right w:val="none" w:sz="0" w:space="0" w:color="auto"/>
          </w:divBdr>
        </w:div>
        <w:div w:id="298923394">
          <w:marLeft w:val="640"/>
          <w:marRight w:val="0"/>
          <w:marTop w:val="0"/>
          <w:marBottom w:val="0"/>
          <w:divBdr>
            <w:top w:val="none" w:sz="0" w:space="0" w:color="auto"/>
            <w:left w:val="none" w:sz="0" w:space="0" w:color="auto"/>
            <w:bottom w:val="none" w:sz="0" w:space="0" w:color="auto"/>
            <w:right w:val="none" w:sz="0" w:space="0" w:color="auto"/>
          </w:divBdr>
        </w:div>
        <w:div w:id="1315261252">
          <w:marLeft w:val="640"/>
          <w:marRight w:val="0"/>
          <w:marTop w:val="0"/>
          <w:marBottom w:val="0"/>
          <w:divBdr>
            <w:top w:val="none" w:sz="0" w:space="0" w:color="auto"/>
            <w:left w:val="none" w:sz="0" w:space="0" w:color="auto"/>
            <w:bottom w:val="none" w:sz="0" w:space="0" w:color="auto"/>
            <w:right w:val="none" w:sz="0" w:space="0" w:color="auto"/>
          </w:divBdr>
        </w:div>
        <w:div w:id="118110258">
          <w:marLeft w:val="640"/>
          <w:marRight w:val="0"/>
          <w:marTop w:val="0"/>
          <w:marBottom w:val="0"/>
          <w:divBdr>
            <w:top w:val="none" w:sz="0" w:space="0" w:color="auto"/>
            <w:left w:val="none" w:sz="0" w:space="0" w:color="auto"/>
            <w:bottom w:val="none" w:sz="0" w:space="0" w:color="auto"/>
            <w:right w:val="none" w:sz="0" w:space="0" w:color="auto"/>
          </w:divBdr>
        </w:div>
        <w:div w:id="1787770854">
          <w:marLeft w:val="640"/>
          <w:marRight w:val="0"/>
          <w:marTop w:val="0"/>
          <w:marBottom w:val="0"/>
          <w:divBdr>
            <w:top w:val="none" w:sz="0" w:space="0" w:color="auto"/>
            <w:left w:val="none" w:sz="0" w:space="0" w:color="auto"/>
            <w:bottom w:val="none" w:sz="0" w:space="0" w:color="auto"/>
            <w:right w:val="none" w:sz="0" w:space="0" w:color="auto"/>
          </w:divBdr>
        </w:div>
        <w:div w:id="269358070">
          <w:marLeft w:val="640"/>
          <w:marRight w:val="0"/>
          <w:marTop w:val="0"/>
          <w:marBottom w:val="0"/>
          <w:divBdr>
            <w:top w:val="none" w:sz="0" w:space="0" w:color="auto"/>
            <w:left w:val="none" w:sz="0" w:space="0" w:color="auto"/>
            <w:bottom w:val="none" w:sz="0" w:space="0" w:color="auto"/>
            <w:right w:val="none" w:sz="0" w:space="0" w:color="auto"/>
          </w:divBdr>
        </w:div>
        <w:div w:id="1489398598">
          <w:marLeft w:val="640"/>
          <w:marRight w:val="0"/>
          <w:marTop w:val="0"/>
          <w:marBottom w:val="0"/>
          <w:divBdr>
            <w:top w:val="none" w:sz="0" w:space="0" w:color="auto"/>
            <w:left w:val="none" w:sz="0" w:space="0" w:color="auto"/>
            <w:bottom w:val="none" w:sz="0" w:space="0" w:color="auto"/>
            <w:right w:val="none" w:sz="0" w:space="0" w:color="auto"/>
          </w:divBdr>
        </w:div>
        <w:div w:id="122893924">
          <w:marLeft w:val="640"/>
          <w:marRight w:val="0"/>
          <w:marTop w:val="0"/>
          <w:marBottom w:val="0"/>
          <w:divBdr>
            <w:top w:val="none" w:sz="0" w:space="0" w:color="auto"/>
            <w:left w:val="none" w:sz="0" w:space="0" w:color="auto"/>
            <w:bottom w:val="none" w:sz="0" w:space="0" w:color="auto"/>
            <w:right w:val="none" w:sz="0" w:space="0" w:color="auto"/>
          </w:divBdr>
        </w:div>
        <w:div w:id="994182872">
          <w:marLeft w:val="640"/>
          <w:marRight w:val="0"/>
          <w:marTop w:val="0"/>
          <w:marBottom w:val="0"/>
          <w:divBdr>
            <w:top w:val="none" w:sz="0" w:space="0" w:color="auto"/>
            <w:left w:val="none" w:sz="0" w:space="0" w:color="auto"/>
            <w:bottom w:val="none" w:sz="0" w:space="0" w:color="auto"/>
            <w:right w:val="none" w:sz="0" w:space="0" w:color="auto"/>
          </w:divBdr>
        </w:div>
        <w:div w:id="662005309">
          <w:marLeft w:val="640"/>
          <w:marRight w:val="0"/>
          <w:marTop w:val="0"/>
          <w:marBottom w:val="0"/>
          <w:divBdr>
            <w:top w:val="none" w:sz="0" w:space="0" w:color="auto"/>
            <w:left w:val="none" w:sz="0" w:space="0" w:color="auto"/>
            <w:bottom w:val="none" w:sz="0" w:space="0" w:color="auto"/>
            <w:right w:val="none" w:sz="0" w:space="0" w:color="auto"/>
          </w:divBdr>
        </w:div>
        <w:div w:id="1319992836">
          <w:marLeft w:val="640"/>
          <w:marRight w:val="0"/>
          <w:marTop w:val="0"/>
          <w:marBottom w:val="0"/>
          <w:divBdr>
            <w:top w:val="none" w:sz="0" w:space="0" w:color="auto"/>
            <w:left w:val="none" w:sz="0" w:space="0" w:color="auto"/>
            <w:bottom w:val="none" w:sz="0" w:space="0" w:color="auto"/>
            <w:right w:val="none" w:sz="0" w:space="0" w:color="auto"/>
          </w:divBdr>
        </w:div>
        <w:div w:id="258292697">
          <w:marLeft w:val="640"/>
          <w:marRight w:val="0"/>
          <w:marTop w:val="0"/>
          <w:marBottom w:val="0"/>
          <w:divBdr>
            <w:top w:val="none" w:sz="0" w:space="0" w:color="auto"/>
            <w:left w:val="none" w:sz="0" w:space="0" w:color="auto"/>
            <w:bottom w:val="none" w:sz="0" w:space="0" w:color="auto"/>
            <w:right w:val="none" w:sz="0" w:space="0" w:color="auto"/>
          </w:divBdr>
        </w:div>
        <w:div w:id="163010969">
          <w:marLeft w:val="640"/>
          <w:marRight w:val="0"/>
          <w:marTop w:val="0"/>
          <w:marBottom w:val="0"/>
          <w:divBdr>
            <w:top w:val="none" w:sz="0" w:space="0" w:color="auto"/>
            <w:left w:val="none" w:sz="0" w:space="0" w:color="auto"/>
            <w:bottom w:val="none" w:sz="0" w:space="0" w:color="auto"/>
            <w:right w:val="none" w:sz="0" w:space="0" w:color="auto"/>
          </w:divBdr>
        </w:div>
        <w:div w:id="1983847385">
          <w:marLeft w:val="640"/>
          <w:marRight w:val="0"/>
          <w:marTop w:val="0"/>
          <w:marBottom w:val="0"/>
          <w:divBdr>
            <w:top w:val="none" w:sz="0" w:space="0" w:color="auto"/>
            <w:left w:val="none" w:sz="0" w:space="0" w:color="auto"/>
            <w:bottom w:val="none" w:sz="0" w:space="0" w:color="auto"/>
            <w:right w:val="none" w:sz="0" w:space="0" w:color="auto"/>
          </w:divBdr>
        </w:div>
        <w:div w:id="1696729890">
          <w:marLeft w:val="640"/>
          <w:marRight w:val="0"/>
          <w:marTop w:val="0"/>
          <w:marBottom w:val="0"/>
          <w:divBdr>
            <w:top w:val="none" w:sz="0" w:space="0" w:color="auto"/>
            <w:left w:val="none" w:sz="0" w:space="0" w:color="auto"/>
            <w:bottom w:val="none" w:sz="0" w:space="0" w:color="auto"/>
            <w:right w:val="none" w:sz="0" w:space="0" w:color="auto"/>
          </w:divBdr>
        </w:div>
        <w:div w:id="494684621">
          <w:marLeft w:val="640"/>
          <w:marRight w:val="0"/>
          <w:marTop w:val="0"/>
          <w:marBottom w:val="0"/>
          <w:divBdr>
            <w:top w:val="none" w:sz="0" w:space="0" w:color="auto"/>
            <w:left w:val="none" w:sz="0" w:space="0" w:color="auto"/>
            <w:bottom w:val="none" w:sz="0" w:space="0" w:color="auto"/>
            <w:right w:val="none" w:sz="0" w:space="0" w:color="auto"/>
          </w:divBdr>
        </w:div>
        <w:div w:id="1366909335">
          <w:marLeft w:val="640"/>
          <w:marRight w:val="0"/>
          <w:marTop w:val="0"/>
          <w:marBottom w:val="0"/>
          <w:divBdr>
            <w:top w:val="none" w:sz="0" w:space="0" w:color="auto"/>
            <w:left w:val="none" w:sz="0" w:space="0" w:color="auto"/>
            <w:bottom w:val="none" w:sz="0" w:space="0" w:color="auto"/>
            <w:right w:val="none" w:sz="0" w:space="0" w:color="auto"/>
          </w:divBdr>
        </w:div>
        <w:div w:id="224485953">
          <w:marLeft w:val="640"/>
          <w:marRight w:val="0"/>
          <w:marTop w:val="0"/>
          <w:marBottom w:val="0"/>
          <w:divBdr>
            <w:top w:val="none" w:sz="0" w:space="0" w:color="auto"/>
            <w:left w:val="none" w:sz="0" w:space="0" w:color="auto"/>
            <w:bottom w:val="none" w:sz="0" w:space="0" w:color="auto"/>
            <w:right w:val="none" w:sz="0" w:space="0" w:color="auto"/>
          </w:divBdr>
        </w:div>
        <w:div w:id="2051109833">
          <w:marLeft w:val="640"/>
          <w:marRight w:val="0"/>
          <w:marTop w:val="0"/>
          <w:marBottom w:val="0"/>
          <w:divBdr>
            <w:top w:val="none" w:sz="0" w:space="0" w:color="auto"/>
            <w:left w:val="none" w:sz="0" w:space="0" w:color="auto"/>
            <w:bottom w:val="none" w:sz="0" w:space="0" w:color="auto"/>
            <w:right w:val="none" w:sz="0" w:space="0" w:color="auto"/>
          </w:divBdr>
        </w:div>
        <w:div w:id="155804240">
          <w:marLeft w:val="640"/>
          <w:marRight w:val="0"/>
          <w:marTop w:val="0"/>
          <w:marBottom w:val="0"/>
          <w:divBdr>
            <w:top w:val="none" w:sz="0" w:space="0" w:color="auto"/>
            <w:left w:val="none" w:sz="0" w:space="0" w:color="auto"/>
            <w:bottom w:val="none" w:sz="0" w:space="0" w:color="auto"/>
            <w:right w:val="none" w:sz="0" w:space="0" w:color="auto"/>
          </w:divBdr>
        </w:div>
        <w:div w:id="870874078">
          <w:marLeft w:val="640"/>
          <w:marRight w:val="0"/>
          <w:marTop w:val="0"/>
          <w:marBottom w:val="0"/>
          <w:divBdr>
            <w:top w:val="none" w:sz="0" w:space="0" w:color="auto"/>
            <w:left w:val="none" w:sz="0" w:space="0" w:color="auto"/>
            <w:bottom w:val="none" w:sz="0" w:space="0" w:color="auto"/>
            <w:right w:val="none" w:sz="0" w:space="0" w:color="auto"/>
          </w:divBdr>
        </w:div>
        <w:div w:id="592277533">
          <w:marLeft w:val="640"/>
          <w:marRight w:val="0"/>
          <w:marTop w:val="0"/>
          <w:marBottom w:val="0"/>
          <w:divBdr>
            <w:top w:val="none" w:sz="0" w:space="0" w:color="auto"/>
            <w:left w:val="none" w:sz="0" w:space="0" w:color="auto"/>
            <w:bottom w:val="none" w:sz="0" w:space="0" w:color="auto"/>
            <w:right w:val="none" w:sz="0" w:space="0" w:color="auto"/>
          </w:divBdr>
        </w:div>
        <w:div w:id="1037656405">
          <w:marLeft w:val="640"/>
          <w:marRight w:val="0"/>
          <w:marTop w:val="0"/>
          <w:marBottom w:val="0"/>
          <w:divBdr>
            <w:top w:val="none" w:sz="0" w:space="0" w:color="auto"/>
            <w:left w:val="none" w:sz="0" w:space="0" w:color="auto"/>
            <w:bottom w:val="none" w:sz="0" w:space="0" w:color="auto"/>
            <w:right w:val="none" w:sz="0" w:space="0" w:color="auto"/>
          </w:divBdr>
        </w:div>
        <w:div w:id="526139387">
          <w:marLeft w:val="640"/>
          <w:marRight w:val="0"/>
          <w:marTop w:val="0"/>
          <w:marBottom w:val="0"/>
          <w:divBdr>
            <w:top w:val="none" w:sz="0" w:space="0" w:color="auto"/>
            <w:left w:val="none" w:sz="0" w:space="0" w:color="auto"/>
            <w:bottom w:val="none" w:sz="0" w:space="0" w:color="auto"/>
            <w:right w:val="none" w:sz="0" w:space="0" w:color="auto"/>
          </w:divBdr>
        </w:div>
        <w:div w:id="603460151">
          <w:marLeft w:val="640"/>
          <w:marRight w:val="0"/>
          <w:marTop w:val="0"/>
          <w:marBottom w:val="0"/>
          <w:divBdr>
            <w:top w:val="none" w:sz="0" w:space="0" w:color="auto"/>
            <w:left w:val="none" w:sz="0" w:space="0" w:color="auto"/>
            <w:bottom w:val="none" w:sz="0" w:space="0" w:color="auto"/>
            <w:right w:val="none" w:sz="0" w:space="0" w:color="auto"/>
          </w:divBdr>
        </w:div>
        <w:div w:id="1126895786">
          <w:marLeft w:val="640"/>
          <w:marRight w:val="0"/>
          <w:marTop w:val="0"/>
          <w:marBottom w:val="0"/>
          <w:divBdr>
            <w:top w:val="none" w:sz="0" w:space="0" w:color="auto"/>
            <w:left w:val="none" w:sz="0" w:space="0" w:color="auto"/>
            <w:bottom w:val="none" w:sz="0" w:space="0" w:color="auto"/>
            <w:right w:val="none" w:sz="0" w:space="0" w:color="auto"/>
          </w:divBdr>
        </w:div>
        <w:div w:id="1149053251">
          <w:marLeft w:val="640"/>
          <w:marRight w:val="0"/>
          <w:marTop w:val="0"/>
          <w:marBottom w:val="0"/>
          <w:divBdr>
            <w:top w:val="none" w:sz="0" w:space="0" w:color="auto"/>
            <w:left w:val="none" w:sz="0" w:space="0" w:color="auto"/>
            <w:bottom w:val="none" w:sz="0" w:space="0" w:color="auto"/>
            <w:right w:val="none" w:sz="0" w:space="0" w:color="auto"/>
          </w:divBdr>
        </w:div>
        <w:div w:id="1991863485">
          <w:marLeft w:val="640"/>
          <w:marRight w:val="0"/>
          <w:marTop w:val="0"/>
          <w:marBottom w:val="0"/>
          <w:divBdr>
            <w:top w:val="none" w:sz="0" w:space="0" w:color="auto"/>
            <w:left w:val="none" w:sz="0" w:space="0" w:color="auto"/>
            <w:bottom w:val="none" w:sz="0" w:space="0" w:color="auto"/>
            <w:right w:val="none" w:sz="0" w:space="0" w:color="auto"/>
          </w:divBdr>
        </w:div>
        <w:div w:id="1017121988">
          <w:marLeft w:val="640"/>
          <w:marRight w:val="0"/>
          <w:marTop w:val="0"/>
          <w:marBottom w:val="0"/>
          <w:divBdr>
            <w:top w:val="none" w:sz="0" w:space="0" w:color="auto"/>
            <w:left w:val="none" w:sz="0" w:space="0" w:color="auto"/>
            <w:bottom w:val="none" w:sz="0" w:space="0" w:color="auto"/>
            <w:right w:val="none" w:sz="0" w:space="0" w:color="auto"/>
          </w:divBdr>
        </w:div>
        <w:div w:id="888956956">
          <w:marLeft w:val="640"/>
          <w:marRight w:val="0"/>
          <w:marTop w:val="0"/>
          <w:marBottom w:val="0"/>
          <w:divBdr>
            <w:top w:val="none" w:sz="0" w:space="0" w:color="auto"/>
            <w:left w:val="none" w:sz="0" w:space="0" w:color="auto"/>
            <w:bottom w:val="none" w:sz="0" w:space="0" w:color="auto"/>
            <w:right w:val="none" w:sz="0" w:space="0" w:color="auto"/>
          </w:divBdr>
        </w:div>
        <w:div w:id="42187736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11-96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3078412344C9389C2535474301239"/>
        <w:category>
          <w:name w:val="General"/>
          <w:gallery w:val="placeholder"/>
        </w:category>
        <w:types>
          <w:type w:val="bbPlcHdr"/>
        </w:types>
        <w:behaviors>
          <w:behavior w:val="content"/>
        </w:behaviors>
        <w:guid w:val="{8A6A9FA5-6808-4606-80EA-4F82031CEF91}"/>
      </w:docPartPr>
      <w:docPartBody>
        <w:p w:rsidR="006B4099" w:rsidRDefault="00917371" w:rsidP="00917371">
          <w:pPr>
            <w:pStyle w:val="7853078412344C9389C2535474301239"/>
          </w:pPr>
          <w:r w:rsidRPr="0048734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FC54B0-5DD3-4BAE-8164-8781841441DA}"/>
      </w:docPartPr>
      <w:docPartBody>
        <w:p w:rsidR="006B4099" w:rsidRDefault="00917371">
          <w:r w:rsidRPr="000C2A51">
            <w:rPr>
              <w:rStyle w:val="PlaceholderText"/>
            </w:rPr>
            <w:t>Click or tap here to enter text.</w:t>
          </w:r>
        </w:p>
      </w:docPartBody>
    </w:docPart>
    <w:docPart>
      <w:docPartPr>
        <w:name w:val="4567D48084FC4B36AAC120E3B97BE95E"/>
        <w:category>
          <w:name w:val="General"/>
          <w:gallery w:val="placeholder"/>
        </w:category>
        <w:types>
          <w:type w:val="bbPlcHdr"/>
        </w:types>
        <w:behaviors>
          <w:behavior w:val="content"/>
        </w:behaviors>
        <w:guid w:val="{6A5B31BA-1882-46BA-8E4B-A1EBD87DB0D6}"/>
      </w:docPartPr>
      <w:docPartBody>
        <w:p w:rsidR="006B4099" w:rsidRDefault="00917371" w:rsidP="00917371">
          <w:pPr>
            <w:pStyle w:val="4567D48084FC4B36AAC120E3B97BE95E"/>
          </w:pPr>
          <w:r w:rsidRPr="000C2A51">
            <w:rPr>
              <w:rStyle w:val="PlaceholderText"/>
            </w:rPr>
            <w:t>Click or tap here to enter text.</w:t>
          </w:r>
        </w:p>
      </w:docPartBody>
    </w:docPart>
    <w:docPart>
      <w:docPartPr>
        <w:name w:val="C105629CFE0E4C3A87B3F6D4DCDB15D5"/>
        <w:category>
          <w:name w:val="General"/>
          <w:gallery w:val="placeholder"/>
        </w:category>
        <w:types>
          <w:type w:val="bbPlcHdr"/>
        </w:types>
        <w:behaviors>
          <w:behavior w:val="content"/>
        </w:behaviors>
        <w:guid w:val="{E8CF7A0A-E81E-4365-8DC9-915509EDB84A}"/>
      </w:docPartPr>
      <w:docPartBody>
        <w:p w:rsidR="006B4099" w:rsidRDefault="00917371" w:rsidP="00917371">
          <w:pPr>
            <w:pStyle w:val="C105629CFE0E4C3A87B3F6D4DCDB15D5"/>
          </w:pPr>
          <w:r w:rsidRPr="000C2A51">
            <w:rPr>
              <w:rStyle w:val="PlaceholderText"/>
            </w:rPr>
            <w:t>Click or tap here to enter text.</w:t>
          </w:r>
        </w:p>
      </w:docPartBody>
    </w:docPart>
    <w:docPart>
      <w:docPartPr>
        <w:name w:val="2F068C78E7144536B724464A29DD1A9C"/>
        <w:category>
          <w:name w:val="General"/>
          <w:gallery w:val="placeholder"/>
        </w:category>
        <w:types>
          <w:type w:val="bbPlcHdr"/>
        </w:types>
        <w:behaviors>
          <w:behavior w:val="content"/>
        </w:behaviors>
        <w:guid w:val="{A2157527-C164-4438-8149-BDD1B6719ACE}"/>
      </w:docPartPr>
      <w:docPartBody>
        <w:p w:rsidR="006B4099" w:rsidRDefault="00917371" w:rsidP="00917371">
          <w:pPr>
            <w:pStyle w:val="2F068C78E7144536B724464A29DD1A9C"/>
          </w:pPr>
          <w:r w:rsidRPr="00487346">
            <w:rPr>
              <w:rStyle w:val="PlaceholderText"/>
            </w:rPr>
            <w:t>Click or tap here to enter text.</w:t>
          </w:r>
        </w:p>
      </w:docPartBody>
    </w:docPart>
    <w:docPart>
      <w:docPartPr>
        <w:name w:val="AC54331DE1B14B50A0497DBCC8032861"/>
        <w:category>
          <w:name w:val="General"/>
          <w:gallery w:val="placeholder"/>
        </w:category>
        <w:types>
          <w:type w:val="bbPlcHdr"/>
        </w:types>
        <w:behaviors>
          <w:behavior w:val="content"/>
        </w:behaviors>
        <w:guid w:val="{FE7F8B48-88E1-457F-BEFD-50622537E5FB}"/>
      </w:docPartPr>
      <w:docPartBody>
        <w:p w:rsidR="006B4099" w:rsidRDefault="00917371" w:rsidP="00917371">
          <w:pPr>
            <w:pStyle w:val="AC54331DE1B14B50A0497DBCC8032861"/>
          </w:pPr>
          <w:r w:rsidRPr="004873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71"/>
    <w:rsid w:val="003D0704"/>
    <w:rsid w:val="006B4099"/>
    <w:rsid w:val="00780133"/>
    <w:rsid w:val="00917371"/>
    <w:rsid w:val="00AA0FB5"/>
    <w:rsid w:val="00E6416F"/>
    <w:rsid w:val="00FF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371"/>
    <w:rPr>
      <w:color w:val="808080"/>
    </w:rPr>
  </w:style>
  <w:style w:type="paragraph" w:customStyle="1" w:styleId="7853078412344C9389C2535474301239">
    <w:name w:val="7853078412344C9389C2535474301239"/>
    <w:rsid w:val="00917371"/>
  </w:style>
  <w:style w:type="paragraph" w:customStyle="1" w:styleId="4567D48084FC4B36AAC120E3B97BE95E">
    <w:name w:val="4567D48084FC4B36AAC120E3B97BE95E"/>
    <w:rsid w:val="00917371"/>
  </w:style>
  <w:style w:type="paragraph" w:customStyle="1" w:styleId="C105629CFE0E4C3A87B3F6D4DCDB15D5">
    <w:name w:val="C105629CFE0E4C3A87B3F6D4DCDB15D5"/>
    <w:rsid w:val="00917371"/>
  </w:style>
  <w:style w:type="paragraph" w:customStyle="1" w:styleId="2F068C78E7144536B724464A29DD1A9C">
    <w:name w:val="2F068C78E7144536B724464A29DD1A9C"/>
    <w:rsid w:val="00917371"/>
  </w:style>
  <w:style w:type="paragraph" w:customStyle="1" w:styleId="AC54331DE1B14B50A0497DBCC8032861">
    <w:name w:val="AC54331DE1B14B50A0497DBCC8032861"/>
    <w:rsid w:val="00917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AB995C-8CE8-4309-99FA-A7F353F83037}">
  <we:reference id="wa104382081" version="1.55.1.0" store="en-GB" storeType="OMEX"/>
  <we:alternateReferences>
    <we:reference id="wa104382081" version="1.55.1.0" store="en-GB" storeType="OMEX"/>
  </we:alternateReferences>
  <we:properties>
    <we:property name="MENDELEY_CITATIONS" value="[{&quot;citationID&quot;:&quot;MENDELEY_CITATION_8639b212-e169-4cdb-96f5-de32261f11f0&quot;,&quot;properties&quot;:{&quot;noteIndex&quot;:0},&quot;isEdited&quot;:false,&quot;manualOverride&quot;:{&quot;isManuallyOverridden&quot;:false,&quot;citeprocText&quot;:&quot;[1]&quot;,&quot;manualOverrideText&quot;:&quot;&quot;},&quot;citationTag&quot;:&quot;MENDELEY_CITATION_v3_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&quot;,&quot;citationItems&quot;:[{&quot;id&quot;:&quot;613da61d-4041-3980-a54e-118eaaf7dd35&quot;,&quot;itemData&quot;:{&quot;type&quot;:&quot;article&quot;,&quot;id&quot;:&quot;613da61d-4041-3980-a54e-118eaaf7dd35&quot;,&quot;title&quot;:&quot;World traumatic dental injury prevalence and incidence, a meta-analysis—One billion living people have had traumatic dental injuries&quot;,&quot;author&quot;:[{&quot;family&quot;:&quot;Petti&quot;,&quot;given&quot;:&quot;Stefano&quot;,&quot;parse-names&quot;:false,&quot;dropping-particle&quot;:&quot;&quot;,&quot;non-dropping-particle&quot;:&quot;&quot;},{&quot;family&quot;:&quot;Glendor&quot;,&quot;given&quot;:&quot;Ulf&quot;,&quot;parse-names&quot;:false,&quot;dropping-particle&quot;:&quot;&quot;,&quot;non-dropping-particle&quot;:&quot;&quot;},{&quot;family&quot;:&quot;Andersson&quot;,&quot;given&quot;:&quot;Lars&quot;,&quot;parse-names&quot;:false,&quot;dropping-particle&quot;:&quot;&quot;,&quot;non-dropping-particle&quot;:&quot;&quot;}],&quot;container-title&quot;:&quot;Dental Traumatology&quot;,&quot;DOI&quot;:&quot;10.1111/edt.12389&quot;,&quot;ISSN&quot;:&quot;16009657&quot;,&quot;PMID&quot;:&quot;29455471&quot;,&quot;issued&quot;:{&quot;date-parts&quot;:[[2018,4,1]]},&quot;page&quot;:&quot;71-86&quot;,&quot;abstract&quot;:&quot;Traumatic dental injuries (TDIs) account for a considerable proportion of bodily injuries. Nevertheless, global TDI frequency is unknown, probably because TDI diagnosis is not standardized. This study estimated world TDI frequency. A literature search (publication years 1996-2016) was aimed at covering as many countries, communities, ethnic groups as possible, thus achieving high generalizability. In particular, non-specific keywords, no language restrictions, and large databanks were used. Observational studies reporting proportions of individuals with at least one TDI (prevalence) and who developed TDI (incidence rate) were considered. Prevalence rates to permanent dentition, primary dentition and in 12-year-olds, incidence rate to any tooth for any age, male-to-female prevalence ratio (PR) in 12-year-olds, with 95% confidence intervals (95 CIs), were extracted/calculated. Study quality, Z-score distribution, funnel plot symmetry analysis, between-study heterogeneity, sensitivity, and subgroup analyses were performed. Selected primary studies were 102 (permanent dentition; 268 755 individuals; median age, 13.8 years), 46 (primary dentition; 59 436 individuals; median age, 3.4 years), 42 (12-year-olds; 33 829 individuals), 11 (incidence rate; 233 480 person-years; median age, 7.8 years), and 31 (PR; 16 003 males, 16 006 females). World TDI frequency resulted as follows: permanent dentition prevalence 15.2% (95 CI, 13.0%-17.4%); primary dentition prevalence 22.7% (95 CI, 17.3%-28.7%); 12-year-olds prevalence 18.1% (95 CI, 15.3%-21.0%); incidence rate, 2.82 (95 CI, 2.28%-3.42%) per 100 person-years; PR, 1.43 (95 CI, 1.34%-1.52%). Differences between WHO Regions were found. This study shows that more than one billion living people have had TDI. TDI is a neglected condition which could rank fifth if it was included in the list of the world's most frequent acute/chronic diseases and injuries.&quot;,&quot;publisher&quot;:&quot;Blackwell Munksgaard&quot;,&quot;issue&quot;:&quot;2&quot;,&quot;volume&quot;:&quot;34&quot;,&quot;container-title-short&quot;:&quot;&quot;},&quot;isTemporary&quot;:false}]},{&quot;citationID&quot;:&quot;MENDELEY_CITATION_7990faf9-bdcd-462e-86d4-8327427c7225&quot;,&quot;properties&quot;:{&quot;noteIndex&quot;:0},&quot;isEdited&quot;:false,&quot;manualOverride&quot;:{&quot;isManuallyOverridden&quot;:false,&quot;citeprocText&quot;:&quot;[2]&quot;,&quot;manualOverrideText&quot;:&quot;&quot;},&quot;citationTag&quot;:&quot;MENDELEY_CITATION_v3_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&quot;,&quot;citationItems&quot;:[{&quot;id&quot;:&quot;fb5333ff-a9e5-3b9c-a04a-be5ad5214a85&quot;,&quot;itemData&quot;:{&quot;type&quot;:&quot;article-journal&quot;,&quot;id&quot;:&quot;fb5333ff-a9e5-3b9c-a04a-be5ad5214a85&quot;,&quot;title&quot;:&quot;Traumatic oral v non-oral injuries&quot;,&quot;author&quot;:[{&quot;family&quot;:&quot;Petersson EE&quot;,&quot;given&quot;:&quot;&quot;,&quot;parse-names&quot;:false,&quot;dropping-particle&quot;:&quot;&quot;,&quot;non-dropping-particle&quot;:&quot;&quot;},{&quot;family&quot;:&quot;Andersson L&quot;,&quot;given&quot;:&quot;&quot;,&quot;parse-names&quot;:false,&quot;dropping-particle&quot;:&quot;&quot;,&quot;non-dropping-particle&quot;:&quot;&quot;},{&quot;family&quot;:&quot;Sórensen S&quot;,&quot;given&quot;:&quot;&quot;,&quot;parse-names&quot;:false,&quot;dropping-particle&quot;:&quot;&quot;,&quot;non-dropping-particle&quot;:&quot;&quot;}],&quot;container-title&quot;:&quot;Swed Dent J&quot;,&quot;issued&quot;:{&quot;date-parts&quot;:[[1997]]},&quot;page&quot;:&quot;55-68&quot;,&quot;container-title-short&quot;:&quot;&quot;},&quot;isTemporary&quot;:false}]},{&quot;citationID&quot;:&quot;MENDELEY_CITATION_52a5f1da-b180-4332-929e-2f2bc4bc2ab1&quot;,&quot;properties&quot;:{&quot;noteIndex&quot;:0},&quot;isEdited&quot;:false,&quot;manualOverride&quot;:{&quot;isManuallyOverridden&quot;:false,&quot;citeprocText&quot;:&quot;[3]&quot;,&quot;manualOverrideText&quot;:&quot;&quot;},&quot;citationTag&quot;:&quot;MENDELEY_CITATION_v3_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&quot;,&quot;citationItems&quot;:[{&quot;id&quot;:&quot;b50cefaf-0939-341c-9f8f-4df23d555cbe&quot;,&quot;itemData&quot;:{&quot;type&quot;:&quot;book&quot;,&quot;id&quot;:&quot;b50cefaf-0939-341c-9f8f-4df23d555cbe&quot;,&quot;title&quot;:&quot;Classification, epidemiology and etiology. Textbook and Colour atlas of traumatic injuries to the teeth &quot;,&quot;author&quot;:[{&quot;family&quot;:&quot;Andersson L&quot;,&quot;given&quot;:&quot;&quot;,&quot;parse-names&quot;:false,&quot;dropping-particle&quot;:&quot;&quot;,&quot;non-dropping-particle&quot;:&quot;&quot;},{&quot;family&quot;:&quot;Petti S&quot;,&quot;given&quot;:&quot;&quot;,&quot;parse-names&quot;:false,&quot;dropping-particle&quot;:&quot;&quot;,&quot;non-dropping-particle&quot;:&quot;&quot;},{&quot;family&quot;:&quot;Day P&quot;,&quot;given&quot;:&quot;&quot;,&quot;parse-names&quot;:false,&quot;dropping-particle&quot;:&quot;&quot;,&quot;non-dropping-particle&quot;:&quot;&quot;},{&quot;family&quot;:&quot;Kenny K&quot;,&quot;given&quot;:&quot;&quot;,&quot;parse-names&quot;:false,&quot;dropping-particle&quot;:&quot;&quot;,&quot;non-dropping-particle&quot;:&quot;&quot;},{&quot;family&quot;:&quot;Glendor U&quot;,&quot;given&quot;:&quot;&quot;,&quot;parse-names&quot;:false,&quot;dropping-particle&quot;:&quot;&quot;,&quot;non-dropping-particle&quot;:&quot;&quot;},{&quot;family&quot;:&quot;Andreasen JO&quot;,&quot;given&quot;:&quot;&quot;,&quot;parse-names&quot;:false,&quot;dropping-particle&quot;:&quot;&quot;,&quot;non-dropping-particle&quot;:&quot;&quot;}],&quot;editor&quot;:[{&quot;family&quot;:&quot;Andreasen JO&quot;,&quot;given&quot;:&quot;&quot;,&quot;parse-names&quot;:false,&quot;dropping-particle&quot;:&quot;&quot;,&quot;non-dropping-particle&quot;:&quot;&quot;},{&quot;family&quot;:&quot;Andreasen FM&quot;,&quot;given&quot;:&quot;&quot;,&quot;parse-names&quot;:false,&quot;dropping-particle&quot;:&quot;&quot;,&quot;non-dropping-particle&quot;:&quot;&quot;},{&quot;family&quot;:&quot;Andersson L&quot;,&quot;given&quot;:&quot;&quot;,&quot;parse-names&quot;:false,&quot;dropping-particle&quot;:&quot;&quot;,&quot;non-dropping-particle&quot;:&quot;&quot;}],&quot;issued&quot;:{&quot;date-parts&quot;:[[2019]]},&quot;publisher-place&quot;:&quot;Copenhagen&quot;,&quot;number-of-pages&quot;:&quot;252-94&quot;,&quot;edition&quot;:&quot;5th Edition&quot;,&quot;publisher&quot;:&quot;Wiley Blackwell&quot;,&quot;container-title-short&quot;:&quot;&quot;},&quot;isTemporary&quot;:false}]},{&quot;citationID&quot;:&quot;MENDELEY_CITATION_369b082d-16a5-450f-81fb-11afbe6dbee2&quot;,&quot;properties&quot;:{&quot;noteIndex&quot;:0},&quot;isEdited&quot;:false,&quot;manualOverride&quot;:{&quot;isManuallyOverridden&quot;:false,&quot;citeprocText&quot;:&quot;[4], [5]&quot;,&quot;manualOverrideText&quot;:&quot;&quot;},&quot;citationTag&quot;:&quot;MENDELEY_CITATION_v3_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&quot;,&quot;citationItems&quot;:[{&quot;id&quot;:&quot;a4cf6bb7-c2da-33b5-b1ff-f867aac87b23&quot;,&quot;itemData&quot;:{&quot;type&quot;:&quot;article-journal&quot;,&quot;id&quot;:&quot;a4cf6bb7-c2da-33b5-b1ff-f867aac87b23&quot;,&quot;title&quot;:&quot;Epidemiology of traumatic dental injuries - A 12 year review of the literature&quot;,&quot;author&quot;:[{&quot;family&quot;:&quot;Glendor&quot;,&quot;given&quot;:&quot;Ulf&quot;,&quot;parse-names&quot;:false,&quot;dropping-particle&quot;:&quot;&quot;,&quot;non-dropping-particle&quot;:&quot;&quot;}],&quot;container-title&quot;:&quot;Dental Traumatology&quot;,&quot;DOI&quot;:&quot;10.1111/j.1600-9657.2008.00696.x&quot;,&quot;ISSN&quot;:&quot;16004469&quot;,&quot;PMID&quot;:&quot;19021651&quot;,&quot;issued&quot;:{&quot;date-parts&quot;:[[2008,12]]},&quot;page&quot;:&quot;603-611&quot;,&quot;abstract&quot;:&quot;Background/Aim: A traumatic dental injury (TDI) is a public dental health problem because of its frequency, occurrence at a young age, costs and that treatment may continue for the rest of the patient's life. The aim of this paper is to present a12-year, international review of the prevalence and incidence of TDIs including some background factors and a quick, easy method in registering TDIs to receive a primary understanding of the extent and severity of dental trauma. Material and method: The databases of Medline, Cochrane, SSCI, SCI and CINAHL from 1995 to the present were used. Result: The results indicate a high prevalence of TDIs in primary and permanent teeth and that TDIs exists throughout the world. The prevalence show that one third of all preschool children have suffered a TDI involving the primary dentition, one fourth of all school children and almost one third of adults have suffered a trauma to the permanent dentition, but variations exist both between and within countries. Activities of a person and the environment are probably more determining factors of TDIs than gender and age. A risk profile why some patients sustain multiple dental trauma episodes (MDTE) is necessary to present. All dental clinics should have a prospective ongoing registration of TDIs. The NUC method (N = no TDI, U = uncomplicated TDI, C = complicated TDI) presents if there has been any TDI and the severity of that trauma. Conclusion: The trend of TDIs seems to be stable on a high level with variations largely reflecting local differences. Because of the complexity of TDIs, every dental clinic should have a prospective ongoing registration of number and severity of TDIs. © 2008 Blackwell Munksgaard.&quot;,&quot;issue&quot;:&quot;6&quot;,&quot;volume&quot;:&quot;24&quot;,&quot;container-title-short&quot;:&quot;&quot;},&quot;isTemporary&quot;:false},{&quot;id&quot;:&quot;c87ea05b-7939-369e-9174-6bc99b901c53&quot;,&quot;itemData&quot;:{&quot;type&quot;:&quot;article-journal&quot;,&quot;id&quot;:&quot;c87ea05b-7939-369e-9174-6bc99b901c53&quot;,&quot;title&quot;:&quot;Prevalence of fractured incisai teeth among children in Harris County, Texas&quot;,&quot;author&quot;:[{&quot;family&quot;:&quot;Alonge&quot;,&quot;given&quot;:&quot;Olusegun K.&quot;,&quot;parse-names&quot;:false,&quot;dropping-particle&quot;:&quot;&quot;,&quot;non-dropping-particle&quot;:&quot;&quot;},{&quot;family&quot;:&quot;Narendran&quot;,&quot;given&quot;:&quot;Sena&quot;,&quot;parse-names&quot;:false,&quot;dropping-particle&quot;:&quot;&quot;,&quot;non-dropping-particle&quot;:&quot;&quot;},{&quot;family&quot;:&quot;Williamson&quot;,&quot;given&quot;:&quot;Dan D.&quot;,&quot;parse-names&quot;:false,&quot;dropping-particle&quot;:&quot;&quot;,&quot;non-dropping-particle&quot;:&quot;&quot;}],&quot;container-title&quot;:&quot;Dental Traumatology&quot;,&quot;DOI&quot;:&quot;10.1034/j.1600-9657.2001.170507.x&quot;,&quot;ISSN&quot;:&quot;16004469&quot;,&quot;PMID&quot;:&quot;11678541&quot;,&quot;issued&quot;:{&quot;date-parts&quot;:[[2001]]},&quot;page&quot;:&quot;218-221&quot;,&quot;abstract&quot;:&quot;Trauma to the teeth is a common reason for emergency room visits among children, with the maxillary anterior teeth being mostly affected. The consequences of dental trauma include disfigurement, speech defects and psychological effects. This is a cross-sectional study comprising 1039 students, with 47% being males and 53% females. Teeth were examined for physical evidence of trauma. The prevalence of incisai fracture was 2.4% with no significant gender difference (2.9% and 2.0% among males and females, respectively). The male to female prevalence ratio was 1.45 to 1.0. The maxillary incisors accounted for 96% of fractured teeth. Among children with traumatized incisors, 86% had one tooth affected, while 14% had two traumatized teeth. The prevalence of incisai trauma was significantly higher among children of low socioeconomic status (x2 = 5.86, P=0.02, df=1). Though African American and Hispanic children had higher prevalence than White children, the differences were not statistically significant. The study reports a low prevalence of incisai trauma among Harris County children and a socioeconomic difference. This study recommends further investigation of incisai trauma in this region as well as educational programs to prevent dental trauma. © Munksgaard, 2001.&quot;,&quot;issue&quot;:&quot;5&quot;,&quot;volume&quot;:&quot;17&quot;,&quot;container-title-short&quot;:&quot;&quot;},&quot;isTemporary&quot;:false}]},{&quot;citationID&quot;:&quot;MENDELEY_CITATION_77f6f43a-6a64-48e9-8cdd-50944f5227de&quot;,&quot;properties&quot;:{&quot;noteIndex&quot;:0},&quot;isEdited&quot;:false,&quot;manualOverride&quot;:{&quot;isManuallyOverridden&quot;:false,&quot;citeprocText&quot;:&quot;[6]&quot;,&quot;manualOverrideText&quot;:&quot;&quot;},&quot;citationTag&quot;:&quot;MENDELEY_CITATION_v3_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&quot;,&quot;citationItems&quot;:[{&quot;id&quot;:&quot;8b4bfb2f-46bb-3323-b113-f181f8392399&quot;,&quot;itemData&quot;:{&quot;type&quot;:&quot;article&quot;,&quot;id&quot;:&quot;8b4bfb2f-46bb-3323-b113-f181f8392399&quot;,&quot;title&quot;:&quot;Epidemiology of dental trauma: A review of the literature&quot;,&quot;author&quot;:[{&quot;family&quot;:&quot;Bastone&quot;,&quot;given&quot;:&quot;Elisa B.&quot;,&quot;parse-names&quot;:false,&quot;dropping-particle&quot;:&quot;&quot;,&quot;non-dropping-particle&quot;:&quot;&quot;},{&quot;family&quot;:&quot;Freer&quot;,&quot;given&quot;:&quot;Terry J.&quot;,&quot;parse-names&quot;:false,&quot;dropping-particle&quot;:&quot;&quot;,&quot;non-dropping-particle&quot;:&quot;&quot;},{&quot;family&quot;:&quot;McNamara&quot;,&quot;given&quot;:&quot;John R.&quot;,&quot;parse-names&quot;:false,&quot;dropping-particle&quot;:&quot;&quot;,&quot;non-dropping-particle&quot;:&quot;&quot;}],&quot;container-title&quot;:&quot;Australian Dental Journal&quot;,&quot;container-title-short&quot;:&quot;Aust Dent J&quot;,&quot;DOI&quot;:&quot;10.1111/j.1834-7819.2000.tb00234.x&quot;,&quot;ISSN&quot;:&quot;00450421&quot;,&quot;PMID&quot;:&quot;10846265&quot;,&quot;issued&quot;:{&quot;date-parts&quot;:[[2000]]},&quot;page&quot;:&quot;2-9&quot;,&quot;abstract&quot;:&quot;This article reviews recent reports describing the aetiology of dental trauma from national and international studies as well as the different classifications currently used to report dental injuries. It also discusses possible preventive measures to reduce the increasing frequency of dental trauma. Reported studies demonstrate that males tend to experience more dental trauma in the permanent dentition than females, however, there does not appear to be a difference between the sexes in the primary dentition. Accidents within and around the home were the major sources of injury to the primary dentition, while accidents at home and school accounted for most of the injuries to the permanent dentition. The most frequent type of injury was a simple crown fracture of the maxillary central incisors in the permanent dentition while injuries to the periodontal tissues were more common in the primary dentition. When preventive measures are being planned, knowledge of aetiology is important. More prospective studies from representative populations are required to understand the complexities of dental trauma epidemiology and to allow implementation of preventive strategies to reduce the increasing frequency of dental trauma.&quot;,&quot;publisher&quot;:&quot;Australian Dental Association Inc.&quot;,&quot;issue&quot;:&quot;1&quot;,&quot;volume&quot;:&quot;45&quot;},&quot;isTemporary&quot;:false}]},{&quot;citationID&quot;:&quot;MENDELEY_CITATION_d5f30dd7-232e-4d86-9ff2-3bcfab39dfe9&quot;,&quot;properties&quot;:{&quot;noteIndex&quot;:0},&quot;isEdited&quot;:false,&quot;manualOverride&quot;:{&quot;isManuallyOverridden&quot;:false,&quot;citeprocText&quot;:&quot;[7]–[10]&quot;,&quot;manualOverrideText&quot;:&quot;&quot;},&quot;citationTag&quot;:&quot;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&quot;,&quot;citationItems&quot;:[{&quot;id&quot;:&quot;17c8b34c-d255-3887-9271-64cb931fd304&quot;,&quot;itemData&quot;:{&quot;type&quot;:&quot;article&quot;,&quot;id&quot;:&quot;17c8b34c-d255-3887-9271-64cb931fd304&quot;,&quot;title&quot;:&quot;Psychosocial impacts relating to dental injuries in childhood: The bigger picture&quot;,&quot;author&quot;:[{&quot;family&quot;:&quot;Rodd&quot;,&quot;given&quot;:&quot;Helen&quot;,&quot;parse-names&quot;:false,&quot;dropping-particle&quot;:&quot;&quot;,&quot;non-dropping-particle&quot;:&quot;&quot;},{&quot;family&quot;:&quot;Noble&quot;,&quot;given&quot;:&quot;Fiona&quot;,&quot;parse-names&quot;:false,&quot;dropping-particle&quot;:&quot;&quot;,&quot;non-dropping-particle&quot;:&quot;&quot;}],&quot;container-title&quot;:&quot;Dentistry Journal&quot;,&quot;container-title-short&quot;:&quot;Dent J (Basel)&quot;,&quot;DOI&quot;:&quot;10.3390/dj7010023&quot;,&quot;ISSN&quot;:&quot;23046767&quot;,&quot;issued&quot;:{&quot;date-parts&quot;:[[2019,3,1]]},&quot;abstract&quot;:&quot;Traumatic dental injuries (TDI) in childhood are fairly commonplace, with a reported prevalence of up to 30% worldwide. These injuries can have significant impacts on patients, their families and dental professionals; however, this area is currently underrepresented within paediatric oral health research. The psychosocial impacts of traumatic injury are personal to each patient and should be addressed as part of a holistic treatment plan. A review of the current evidence base shows that children who have suffered a traumatic injury to the dentition report worse oral-health-related quality of life. They are also more likely to suffer decreased self-esteem due to their appearance, especially where the injury is not effectively managed. Society (including other children) often judges poorly those with obvious dental disease or anomaly, and with the rising use of social media, these judgements can be made by even greater audiences. There is currently a paucity of qualitative research in this topic to explore the negative psychosocial impacts of dental trauma in greater detail. Although there is growing evidence for the benefit of treatment in improving children's wellbeing following a TDI, the field of paediatric dental traumatology still has much to learn about young patients' perspectives, experiences and values.&quot;,&quot;publisher&quot;:&quot;MDPI Multidisciplinary Digital Publishing Institute&quot;,&quot;issue&quot;:&quot;1&quot;,&quot;volume&quot;:&quot;7&quot;},&quot;isTemporary&quot;:false},{&quot;id&quot;:&quot;3af1399a-124e-34d2-abfe-578990dc32c0&quot;,&quot;itemData&quot;:{&quot;type&quot;:&quot;article-journal&quot;,&quot;id&quot;:&quot;3af1399a-124e-34d2-abfe-578990dc32c0&quot;,&quot;title&quot;:&quot;Impact of traumatic injuries to the permanent teeth on the oral health-related quality of life in 12-14-year-old children&quot;,&quot;author&quot;:[{&quot;family&quot;:&quot;Souza Cortes&quot;,&quot;given&quot;:&quot;Maria Ilma&quot;,&quot;parse-names&quot;:false,&quot;dropping-particle&quot;:&quot;&quot;,&quot;non-dropping-particle&quot;:&quot;De&quot;},{&quot;family&quot;:&quot;Marcenes&quot;,&quot;given&quot;:&quot;Wagner&quot;,&quot;parse-names&quot;:false,&quot;dropping-particle&quot;:&quot;&quot;,&quot;non-dropping-particle&quot;:&quot;&quot;},{&quot;family&quot;:&quot;Sheiham&quot;,&quot;given&quot;:&quot;Aubrey&quot;,&quot;parse-names&quot;:false,&quot;dropping-particle&quot;:&quot;&quot;,&quot;non-dropping-particle&quot;:&quot;&quot;}],&quot;container-title&quot;:&quot;Community Dentistry and Oral Epidemiology&quot;,&quot;container-title-short&quot;:&quot;Community Dent Oral Epidemiol&quot;,&quot;DOI&quot;:&quot;10.1034/j.1600-0528.2002.300305.x&quot;,&quot;ISSN&quot;:&quot;03015661&quot;,&quot;PMID&quot;:&quot;12000342&quot;,&quot;issued&quot;:{&quot;date-parts&quot;:[[2002]]},&quot;page&quot;:&quot;193-198&quot;,&quot;abstract&quot;:&quot;Background/Aim: There are no data on the impacts on daily living of traumatic injuries to the permanent teeth. The aim of the present study was to assess the socio-dental impacts of untreated fractured anterior teeth in Brazilian schoolchildren. Methods: A population-based matched case-control study was used and a 2:1 control-to-case ratio was adopted. The cases were 68 children 12-14 years old, having non-restored teeth, with fracture involving dentine. The controls were 136 children without any traumatic dental injury. They were matched by age, sex and socio-economic status. The Oral Impact on Daily Performances (OIDP) index was used to measure the impacts. Results: The response rate was 100%. Results of conditional logistic regression showed that children with fractured teeth were 20 times (95% CI = 2.2-45.6) more likely to report any impact on their daily living than children with no traumatic dental injury. These results remained statistically significant for the items of the OIDP separately, 'smiling' (P&lt;0.001), 'maintaining emotional state' (P&lt;0.001), 'eating' (P&lt;0.01), 'enjoying contact with people' (P&lt;0.01) and the overall OIDP (P&lt;0.001), after adjusting for confounding variables such as the Aesthetic Component of the Index of Orthodontic Treatment Need and DMFT index in a multiple conditional logistic regression. Conclusions: Children with untreated dental fracture of permanent teeth had more impacts on their daily living than children without any traumatic injury.&quot;,&quot;publisher&quot;:&quot;Blackwell Munksgaard&quot;,&quot;issue&quot;:&quot;3&quot;,&quot;volume&quot;:&quot;30&quot;},&quot;isTemporary&quot;:false},{&quot;id&quot;:&quot;37476d8a-5a01-30ec-8b8b-c0a33011f1bc&quot;,&quot;itemData&quot;:{&quot;type&quot;:&quot;article-journal&quot;,&quot;id&quot;:&quot;37476d8a-5a01-30ec-8b8b-c0a33011f1bc&quot;,&quot;title&quot;:&quot;Impact of treated and untreated dental injuries on the quality of life of Ontario school children&quot;,&quot;author&quot;:[{&quot;family&quot;:&quot;Fakhruddin&quot;,&quot;given&quot;:&quot;Kausar Sadia&quot;,&quot;parse-names&quot;:false,&quot;dropping-particle&quot;:&quot;&quot;,&quot;non-dropping-particle&quot;:&quot;&quot;},{&quot;family&quot;:&quot;Lawrence&quot;,&quot;given&quot;:&quot;Herenia P.&quot;,&quot;parse-names&quot;:false,&quot;dropping-particle&quot;:&quot;&quot;,&quot;non-dropping-particle&quot;:&quot;&quot;},{&quot;family&quot;:&quot;Kenny&quot;,&quot;given&quot;:&quot;David J.&quot;,&quot;parse-names&quot;:false,&quot;dropping-particle&quot;:&quot;&quot;,&quot;non-dropping-particle&quot;:&quot;&quot;},{&quot;family&quot;:&quot;Locker&quot;,&quot;given&quot;:&quot;David&quot;,&quot;parse-names&quot;:false,&quot;dropping-particle&quot;:&quot;&quot;,&quot;non-dropping-particle&quot;:&quot;&quot;}],&quot;container-title&quot;:&quot;Dental Traumatology&quot;,&quot;DOI&quot;:&quot;10.1111/j.1600-9657.2007.00547.x&quot;,&quot;ISSN&quot;:&quot;16004469&quot;,&quot;PMID&quot;:&quot;18410390&quot;,&quot;issued&quot;:{&quot;date-parts&quot;:[[2008,6]]},&quot;page&quot;:&quot;309-313&quot;,&quot;abstract&quot;:&quot;A population-based, matched case-comparison study was undertaken in 30 schools in two Ontario communities to measure the impact of dental trauma on quality of life (QoL) in Canadian school children. Dental hygienists screened 2422 children aged 12-14 years using the dental trauma index, the decayed, missing and filled teeth index (DMFT) and the aesthetic component of the index of orthodontic treatment needs (AC-IOTN). Cases (n = 135) were children with evidence of previous dental trauma. Controls (n = 135) were classmates matched for age and gender. Oral-health-related QoL was assessed using mailed Child Perception Questionnaires (CPQ11-14) completed by all children. Data were analyzed using simple and multiple conditional logistic regressions after adjusting for DMFT and AC-IOTN, CPQ11-14, overall impact and item-specific impacts. Approximately 64% of injuries were untreated enamel fractures and just over 30% were previously injured restored teeth. Untreated children experienced more chewing difficulties (P = 0.026), avoided smiling (P = 0.029) and experienced affected social interactions (P = 0.032) compared with their non-injured peers. When treated and non-injured groups were compared, the only statistically significant effect was difficulty in chewing (P = 0.038). Injured children who were untreated experienced more social impact than their non-injured peers. Restoration of injured teeth improved aesthetics and social interactions but functional deficiencies persisted as a result of periodontal or pulpal pain. © 2008 The Authors.&quot;,&quot;issue&quot;:&quot;3&quot;,&quot;volume&quot;:&quot;24&quot;,&quot;container-title-short&quot;:&quot;&quot;},&quot;isTemporary&quot;:false},{&quot;id&quot;:&quot;3e989155-2b3b-39b9-87e9-08a8dcce026f&quot;,&quot;itemData&quot;:{&quot;type&quot;:&quot;article-journal&quot;,&quot;id&quot;:&quot;3e989155-2b3b-39b9-87e9-08a8dcce026f&quot;,&quot;title&quot;:&quot;The impact of treatment of dental trauma on the quality of life of adolescents - A case-control study in southern Brazil&quot;,&quot;author&quot;:[{&quot;family&quot;:&quot;Ramos-Jorge&quot;,&quot;given&quot;:&quot;Maria Letícia&quot;,&quot;parse-names&quot;:false,&quot;dropping-particle&quot;:&quot;&quot;,&quot;non-dropping-particle&quot;:&quot;&quot;},{&quot;family&quot;:&quot;Bosco&quot;,&quot;given&quot;:&quot;Vera Lúcia&quot;,&quot;parse-names&quot;:false,&quot;dropping-particle&quot;:&quot;&quot;,&quot;non-dropping-particle&quot;:&quot;&quot;},{&quot;family&quot;:&quot;Peres&quot;,&quot;given&quot;:&quot;Marco Aurélio&quot;,&quot;parse-names&quot;:false,&quot;dropping-particle&quot;:&quot;&quot;,&quot;non-dropping-particle&quot;:&quot;&quot;},{&quot;family&quot;:&quot;Nunes&quot;,&quot;given&quot;:&quot;Ana Cristina Gerent Petry&quot;,&quot;parse-names&quot;:false,&quot;dropping-particle&quot;:&quot;&quot;,&quot;non-dropping-particle&quot;:&quot;&quot;}],&quot;container-title&quot;:&quot;Dental Traumatology&quot;,&quot;DOI&quot;:&quot;10.1111/j.1600-9657.2005.00409.x&quot;,&quot;ISSN&quot;:&quot;16004469&quot;,&quot;PMID&quot;:&quot;17367459&quot;,&quot;issued&quot;:{&quot;date-parts&quot;:[[2007,4]]},&quot;page&quot;:&quot;114-119&quot;,&quot;abstract&quot;:&quot;The aim of this study was to investigate the impact of treatment for Enamel-Dentin Fracture (EDF) on the daily activities of adolescents. This was a case-control study (1:4). The case group was composed of 40 adolescents from 11 to 17 years of age, presenting definitive restoration treatment for EDF for over 6 months. The control group was made up of 160 adolescents with no history of dental trauma and belonging to the circle of friends of the participants of the case group, matched by gender, age, and socioeconomic level. The outcome variable 'impact' was assessed through the Oral Impact on Daily Performances (OIDP). The independent variables were collected for being of interest to the study (dental trauma) or for acting as potential confounding factors (malocclusion, decay, and mother's education). Descriptive, univariate, simple and multiple logistic regression analyses were performed. Among the cases, the impact prevalence was 40.0%, whereas among the controls it was 16.9%. The more affected daily activities were showing the teeth (18.0%), eating (6.5%), speaking (2.0%), and cleaning the mouth (0.5%). The odds ratio of adolescents treated for EDF of presenting an impact on daily activities was 3.3 times (confidence interval 95%: 1.4-7.7) greater than among adolescents without dental trauma, controlling for mother's education, decay and the presence of malocclusion. Adolescents whose teeth have been esthetically treated for EDFs run a greater risk of presenting OIDP when compared to adolescents that have never suffered dental injuries. © 2007 Blackwell Munksgaard.&quot;,&quot;issue&quot;:&quot;2&quot;,&quot;volume&quot;:&quot;23&quot;,&quot;container-title-short&quot;:&quot;&quot;},&quot;isTemporary&quot;:false}]},{&quot;citationID&quot;:&quot;MENDELEY_CITATION_6143dab3-13b1-45a5-bd49-74f40ec096fb&quot;,&quot;properties&quot;:{&quot;noteIndex&quot;:0},&quot;isEdited&quot;:false,&quot;manualOverride&quot;:{&quot;isManuallyOverridden&quot;:false,&quot;citeprocText&quot;:&quot;[11]&quot;,&quot;manualOverrideText&quot;:&quot;&quot;},&quot;citationTag&quot;:&quot;MENDELEY_CITATION_v3_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&quot;,&quot;citationItems&quot;:[{&quot;id&quot;:&quot;276d8ff0-dea1-39e3-904c-2bc267270b59&quot;,&quot;itemData&quot;:{&quot;type&quot;:&quot;article-journal&quot;,&quot;id&quot;:&quot;276d8ff0-dea1-39e3-904c-2bc267270b59&quot;,&quot;title&quot;:&quot;'He was distraught, I was distraught.' Parents' experiences of accessing emergency care following an avulsion injury to their child&quot;,&quot;author&quot;:[{&quot;family&quot;:&quot;Kenny&quot;,&quot;given&quot;:&quot;Kate&quot;,&quot;parse-names&quot;:false,&quot;dropping-particle&quot;:&quot;&quot;,&quot;non-dropping-particle&quot;:&quot;&quot;},{&quot;family&quot;:&quot;Vinall-Collier&quot;,&quot;given&quot;:&quot;Karen&quot;,&quot;parse-names&quot;:false,&quot;dropping-particle&quot;:&quot;&quot;,&quot;non-dropping-particle&quot;:&quot;&quot;},{&quot;family&quot;:&quot;Douglas&quot;,&quot;given&quot;:&quot;Gail&quot;,&quot;parse-names&quot;:false,&quot;dropping-particle&quot;:&quot;&quot;,&quot;non-dropping-particle&quot;:&quot;&quot;},{&quot;family&quot;:&quot;Day&quot;,&quot;given&quot;:&quot;Peter F.&quot;,&quot;parse-names&quot;:false,&quot;dropping-particle&quot;:&quot;&quot;,&quot;non-dropping-particle&quot;:&quot;&quot;}],&quot;container-title&quot;:&quot;British Dental Journal&quot;,&quot;container-title-short&quot;:&quot;Br Dent J&quot;,&quot;DOI&quot;:&quot;10.1038/s41415-019-0738-0&quot;,&quot;ISSN&quot;:&quot;14765373&quot;,&quot;PMID&quot;:&quot;31654007&quot;,&quot;issued&quot;:{&quot;date-parts&quot;:[[2019,10,1]]},&quot;page&quot;:&quot;705-710&quot;,&quot;abstract&quot;:&quot;Objective To explore how parents access emergency care for their children following avulsion of a permanent tooth. Method Semi-structured qualitative interviews were undertaken with parents of children who had suffered a tooth avulsion injury in the previous two years. The interviews were recorded and transcribed verbatim. Framework analysis was used to analyse the data and interpret the core concepts from the interviews. Results Nine parents participated in the study. None of the children received the appropriate emergency dental care within the timeframe identified by national and international guidelines. The core themes that emerged following the analysis were knowledge, access and emotion. Discussion &amp; Conclusions The parents who were interviewed for this study had poor knowledge of what to do in the event of a tooth avulsion injury. This lack of knowledge directly impaired their ability to navigate emergency dental care for their child. They described their upset and distress following their child's injury, but also feelings of frustration and disappointment in relation to the emergency care their child received. There is a need to develop appropriate support and clinical pathways to enable parents to rapidly access appropriate and timely care for their child following a complex dental trauma.&quot;,&quot;publisher&quot;:&quot;Nature Publishing Group&quot;,&quot;issue&quot;:&quot;8&quot;,&quot;volume&quot;:&quot;227&quot;},&quot;isTemporary&quot;:false}]},{&quot;citationID&quot;:&quot;MENDELEY_CITATION_4181ea82-f121-4989-b7e4-222f8bc82331&quot;,&quot;properties&quot;:{&quot;noteIndex&quot;:0},&quot;isEdited&quot;:false,&quot;manualOverride&quot;:{&quot;isManuallyOverridden&quot;:false,&quot;citeprocText&quot;:&quot;[11]&quot;,&quot;manualOverrideText&quot;:&quot;&quot;},&quot;citationTag&quot;:&quot;MENDELEY_CITATION_v3_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&quot;,&quot;citationItems&quot;:[{&quot;id&quot;:&quot;276d8ff0-dea1-39e3-904c-2bc267270b59&quot;,&quot;itemData&quot;:{&quot;type&quot;:&quot;article-journal&quot;,&quot;id&quot;:&quot;276d8ff0-dea1-39e3-904c-2bc267270b59&quot;,&quot;title&quot;:&quot;'He was distraught, I was distraught.' Parents' experiences of accessing emergency care following an avulsion injury to their child&quot;,&quot;author&quot;:[{&quot;family&quot;:&quot;Kenny&quot;,&quot;given&quot;:&quot;Kate&quot;,&quot;parse-names&quot;:false,&quot;dropping-particle&quot;:&quot;&quot;,&quot;non-dropping-particle&quot;:&quot;&quot;},{&quot;family&quot;:&quot;Vinall-Collier&quot;,&quot;given&quot;:&quot;Karen&quot;,&quot;parse-names&quot;:false,&quot;dropping-particle&quot;:&quot;&quot;,&quot;non-dropping-particle&quot;:&quot;&quot;},{&quot;family&quot;:&quot;Douglas&quot;,&quot;given&quot;:&quot;Gail&quot;,&quot;parse-names&quot;:false,&quot;dropping-particle&quot;:&quot;&quot;,&quot;non-dropping-particle&quot;:&quot;&quot;},{&quot;family&quot;:&quot;Day&quot;,&quot;given&quot;:&quot;Peter F.&quot;,&quot;parse-names&quot;:false,&quot;dropping-particle&quot;:&quot;&quot;,&quot;non-dropping-particle&quot;:&quot;&quot;}],&quot;container-title&quot;:&quot;British Dental Journal&quot;,&quot;container-title-short&quot;:&quot;Br Dent J&quot;,&quot;DOI&quot;:&quot;10.1038/s41415-019-0738-0&quot;,&quot;ISSN&quot;:&quot;14765373&quot;,&quot;PMID&quot;:&quot;31654007&quot;,&quot;issued&quot;:{&quot;date-parts&quot;:[[2019,10,1]]},&quot;page&quot;:&quot;705-710&quot;,&quot;abstract&quot;:&quot;Objective To explore how parents access emergency care for their children following avulsion of a permanent tooth. Method Semi-structured qualitative interviews were undertaken with parents of children who had suffered a tooth avulsion injury in the previous two years. The interviews were recorded and transcribed verbatim. Framework analysis was used to analyse the data and interpret the core concepts from the interviews. Results Nine parents participated in the study. None of the children received the appropriate emergency dental care within the timeframe identified by national and international guidelines. The core themes that emerged following the analysis were knowledge, access and emotion. Discussion &amp; Conclusions The parents who were interviewed for this study had poor knowledge of what to do in the event of a tooth avulsion injury. This lack of knowledge directly impaired their ability to navigate emergency dental care for their child. They described their upset and distress following their child's injury, but also feelings of frustration and disappointment in relation to the emergency care their child received. There is a need to develop appropriate support and clinical pathways to enable parents to rapidly access appropriate and timely care for their child following a complex dental trauma.&quot;,&quot;publisher&quot;:&quot;Nature Publishing Group&quot;,&quot;issue&quot;:&quot;8&quot;,&quot;volume&quot;:&quot;227&quot;},&quot;isTemporary&quot;:false}]},{&quot;citationID&quot;:&quot;MENDELEY_CITATION_f2f6543e-1397-4c3f-98bb-f3828a32b9c3&quot;,&quot;properties&quot;:{&quot;noteIndex&quot;:0},&quot;isEdited&quot;:false,&quot;manualOverride&quot;:{&quot;isManuallyOverridden&quot;:false,&quot;citeprocText&quot;:&quot;[12]&quot;,&quot;manualOverrideText&quot;:&quot;&quot;},&quot;citationTag&quot;:&quot;MENDELEY_CITATION_v3_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&quot;,&quot;citationItems&quot;:[{&quot;id&quot;:&quot;3f8ac4dc-66d2-3d5b-8d69-2da7cc05c82e&quot;,&quot;itemData&quot;:{&quot;type&quot;:&quot;article-journal&quot;,&quot;id&quot;:&quot;3f8ac4dc-66d2-3d5b-8d69-2da7cc05c82e&quot;,&quot;title&quot;:&quot;Primary Care Dentists’ management of permanent dentition traumatic dental injuries in 7- to 16-year-olds: A sequential mixed-methods study&quot;,&quot;author&quot;:[{&quot;family&quot;:&quot;Taylor&quot;,&quot;given&quot;:&quot;Greig D.&quot;,&quot;parse-names&quot;:false,&quot;dropping-particle&quot;:&quot;&quot;,&quot;non-dropping-particle&quot;:&quot;&quot;},{&quot;family&quot;:&quot;Sumner&quot;,&quot;given&quot;:&quot;Oliver&quot;,&quot;parse-names&quot;:false,&quot;dropping-particle&quot;:&quot;&quot;,&quot;non-dropping-particle&quot;:&quot;&quot;},{&quot;family&quot;:&quot;Holmes&quot;,&quot;given&quot;:&quot;Richard&quot;,&quot;parse-names&quot;:false,&quot;dropping-particle&quot;:&quot;&quot;,&quot;non-dropping-particle&quot;:&quot;&quot;},{&quot;family&quot;:&quot;Waterhouse&quot;,&quot;given&quot;:&quot;Paula J.&quot;,&quot;parse-names&quot;:false,&quot;dropping-particle&quot;:&quot;&quot;,&quot;non-dropping-particle&quot;:&quot;&quot;}],&quot;container-title&quot;:&quot;Dental Traumatology&quot;,&quot;DOI&quot;:&quot;10.1111/edt.12676&quot;,&quot;ISSN&quot;:&quot;16009657&quot;,&quot;PMID&quot;:&quot;33788405&quot;,&quot;issued&quot;:{&quot;date-parts&quot;:[[2021,8,1]]},&quot;page&quot;:&quot;608-616&quot;,&quot;abstract&quot;:&quot;Background/Aims: Primary care dentists play a pivotal role in the management of traumatic dental injuries in children, despite little evidence on the barriers they face in providing care. The aim of this study was to explore and contextualize the knowledge and attitudes of general dental practitioners regarding their management of permanent dentition traumatic dental injuries in children aged 7–16 years old. Material and Methods: A two-phase sequential mixed-methods study included a questionnaire that was disseminated to all 619 primary care dentists, identified via a triangulated sampling strategy, based across the north-east of England (Phase I). Statistical analyses were performed using Mann–Whitney U- and Kruskal–Wallis tests, Spearman's correlation and chi-square test. Multivariate factor analysis, with principal components extraction, was used to test between multiple ordinal variables. Respondents were invited to a face-to-face or telephone semi-structured interview (Phase II). Interviews were transcribed verbatim and analysed using inductive thematic analysis. Results: Primary care dentists were less confident in managing complex dental trauma. Inadequate financial remuneration was the main reason for not providing care, often prompting a referral to the local dental hospital. This was more apparent for those who qualified before 2000. More recently qualified dentists felt the long-term costs, related to traumatic dental injuries, were insufficiently remunerated. Most still provided emergency management, irrespective of remuneration, as long as they had the requisite knowledge and skills. Four major themes arose: impact of traumatic dental injuries on patients, parents and primary care dentists; barriers to providing treatment; educational opportunities for primary care dentists; and interactions between primary and secondary care services. Conclusions: There is high confidence in managing simple traumatic dental injuries but less for complex injuries. A lack of sufficient financial remuneration associated with the long-term management of dental trauma was the main barrier for dentists to manage these cases.&quot;,&quot;publisher&quot;:&quot;Blackwell Munksgaard&quot;,&quot;issue&quot;:&quot;4&quot;,&quot;volume&quot;:&quot;37&quot;,&quot;container-title-short&quot;:&quot;&quot;},&quot;isTemporary&quot;:false}]},{&quot;citationID&quot;:&quot;MENDELEY_CITATION_9961454a-f8bd-4d23-93d2-22e55d0b99dd&quot;,&quot;properties&quot;:{&quot;noteIndex&quot;:0},&quot;isEdited&quot;:false,&quot;manualOverride&quot;:{&quot;isManuallyOverridden&quot;:false,&quot;citeprocText&quot;:&quot;[13]&quot;,&quot;manualOverrideText&quot;:&quot;&quot;},&quot;citationTag&quot;:&quot;MENDELEY_CITATION_v3_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&quot;,&quot;citationItems&quot;:[{&quot;id&quot;:&quot;0ee3c2c3-9716-386a-8ba4-7c2f1f1e82c0&quot;,&quot;itemData&quot;:{&quot;type&quot;:&quot;report&quot;,&quot;id&quot;:&quot;0ee3c2c3-9716-386a-8ba4-7c2f1f1e82c0&quot;,&quot;title&quot;:&quot;Update of Non-pharmacological behaviour management guideline Clinical Guidelines in Paediatric Dentistry&quot;,&quot;author&quot;:[{&quot;family&quot;:&quot;Campbell&quot;,&quot;given&quot;:&quot;C&quot;,&quot;parse-names&quot;:false,&quot;dropping-particle&quot;:&quot;&quot;,&quot;non-dropping-particle&quot;:&quot;&quot;},{&quot;family&quot;:&quot;Soldani&quot;,&quot;given&quot;:&quot;F&quot;,&quot;parse-names&quot;:false,&quot;dropping-particle&quot;:&quot;&quot;,&quot;non-dropping-particle&quot;:&quot;&quot;},{&quot;family&quot;:&quot;Busuttil-Naudi&quot;,&quot;given&quot;:&quot;A&quot;,&quot;parse-names&quot;:false,&quot;dropping-particle&quot;:&quot;&quot;,&quot;non-dropping-particle&quot;:&quot;&quot;},{&quot;family&quot;:&quot;Chadwick&quot;,&quot;given&quot;:&quot;B&quot;,&quot;parse-names&quot;:false,&quot;dropping-particle&quot;:&quot;&quot;,&quot;non-dropping-particle&quot;:&quot;&quot;}],&quot;URL&quot;:&quot;http://www.rcseng.ac.uk/publications/docs/non_pharmacological.html]&quot;,&quot;issued&quot;:{&quot;date-parts&quot;:[[2011]]},&quot;abstract&quot;:&quot;Non-pharmacological behaviour management Background to updated guideline The first National Clinical Guideline on non-pharmacological behaviour management techniques (NPBMT) was published on-line through the Royal College of Surgeons of England [http://www.rcseng.ac.uk/publications/docs/non_pharmacological.html] in 2002. Since that time there has been a considerable amount of research conducted in this area. The aim of this guideline review was to carry out a thorough review of the literature and subsequently provide an update with respect to recommended NPBMT and the level of evidence to support these methods. This guideline is intended for use by all dental care professionals who provide care to the paediatric dental population and includes dentists, dental therapists, dental hygienists and dental nurses. For ease of reading the term 'dentist' will be used herewith in this guideline to encompass all dental care professionals. 2 A comprehensive search strategy was devised (Appendix 1) and run on Medline, Embase and PsycINFO. Abstracts were equally divided and reviewed for inclusion by CC, FS and ABN independently. The inclusion criterion for this review was that the publication must investigate either the aetiology of dental behaviour management problems (DBMPs) or a NPBMT in the paediatric dental population (18-years-old and under). The full publication was retrieved for all those abstracts which met these inclusion criteria, as subjectively determined from the abstract by the reviewer. The full publication was also retrieved where insufficient information was available from the abstract to ascertain if the abstract should be included or excluded. Where uncertainty arose regarding suitability for inclusion then discussion between CC, FS and ABN took place to facilitate agreement. In total 176 full publications were retrieved and reviewed for suitability for inclusion. Full publications were evenly divided between CC, FS and ABN. All papers were assessed independently for final inclusion and subsequent assignment of a level of evidence as per SIGN levels of evidence (Appendix 2). Where uncertainty regarding either suitability for inclusion or level of evidence arose discussion between CC, FS and ABN took place to facilitate agreement. In total, 57 publications were deemed suitable for inclusion and were reviewed and assigned a level of evidence (Appendix 3) and articles cited in the previous version of the guideline were also reviewed and assigned a level of evidence as per SIGN evidence levels (Appendix 4). Of note, the previous guideline was not based on a systematic review of the literature; the authors acknowledge that as a result some articles published prior to 2000 which may have been suitable for inclusion may not be included in this guideline. Whilst updating this guideline it became apparent that further high quality research is required in the field of NPBMT for use in the child population. Such research will ensure NPBMT and guidance is up-to-date and continues to evolve. (1) Furthermore, the authors acknowledge that while this guideline aims to be as evidence based as possible and as such presents the scientific foundation for NPBMT, behaviour management itself remains a clinical art form. 3&quot;,&quot;container-title-short&quot;:&quot;&quot;},&quot;isTemporary&quot;:false}]},{&quot;citationID&quot;:&quot;MENDELEY_CITATION_e3cccf88-aaa2-44e9-825b-94676e364f37&quot;,&quot;properties&quot;:{&quot;noteIndex&quot;:0},&quot;isEdited&quot;:false,&quot;manualOverride&quot;:{&quot;isManuallyOverridden&quot;:false,&quot;citeprocText&quot;:&quot;[14]&quot;,&quot;manualOverrideText&quot;:&quot;&quot;},&quot;citationTag&quot;:&quot;MENDELEY_CITATION_v3_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&quot;,&quot;citationItems&quot;:[{&quot;id&quot;:&quot;25adf57b-9b36-386d-b860-89fc2b252c7e&quot;,&quot;itemData&quot;:{&quot;type&quot;:&quot;article-journal&quot;,&quot;id&quot;:&quot;25adf57b-9b36-386d-b860-89fc2b252c7e&quot;,&quot;title&quot;:&quot;Child abuse and dentistry: orofacial trauma and its recognition by dentists&quot;,&quot;author&quot;:[{&quot;family&quot;:&quot;Becker&quot;,&quot;given&quot;:&quot;David Belf&quot;,&quot;parse-names&quot;:false,&quot;dropping-particle&quot;:&quot;&quot;,&quot;non-dropping-particle&quot;:&quot;&quot;},{&quot;family&quot;:&quot;Needleman&quot;,&quot;given&quot;:&quot;Howard L&quot;,&quot;parse-names&quot;:false,&quot;dropping-particle&quot;:&quot;&quot;,&quot;non-dropping-particle&quot;:&quot;&quot;},{&quot;family&quot;:&quot;Kotelchuck&quot;,&quot;given&quot;:&quot;Milton&quot;,&quot;parse-names&quot;:false,&quot;dropping-particle&quot;:&quot;&quot;,&quot;non-dropping-particle&quot;:&quot;&quot;}],&quot;container-title&quot;:&quot;The Journal of the American Dental Association&quot;,&quot;DOI&quot;:&quot;10.14219/jada.archive.1978.0447&quot;,&quot;ISSN&quot;:&quot;0002-8177&quot;,&quot;URL&quot;:&quot;https://doi.org/10.14219/jada.archive.1978.0447&quot;,&quot;issued&quot;:{&quot;date-parts&quot;:[[1978,7,1]]},&quot;page&quot;:&quot;24-28&quot;,&quot;publisher&quot;:&quot;Elsevier&quot;,&quot;issue&quot;:&quot;1&quot;,&quot;volume&quot;:&quot;97&quot;,&quot;container-title-short&quot;:&quot;&quot;},&quot;isTemporary&quot;:false}]},{&quot;citationID&quot;:&quot;MENDELEY_CITATION_c545d6f5-a7db-4a1d-9bad-0c57896c6c6c&quot;,&quot;properties&quot;:{&quot;noteIndex&quot;:0},&quot;isEdited&quot;:false,&quot;manualOverride&quot;:{&quot;isManuallyOverridden&quot;:false,&quot;citeprocText&quot;:&quot;[14], [15]&quot;,&quot;manualOverrideText&quot;:&quot;&quot;},&quot;citationTag&quot;:&quot;MENDELEY_CITATION_v3_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&quot;,&quot;citationItems&quot;:[{&quot;id&quot;:&quot;81a4478b-81c8-3d7b-acd0-5910b050cc28&quot;,&quot;itemData&quot;:{&quot;type&quot;:&quot;article-journal&quot;,&quot;id&quot;:&quot;81a4478b-81c8-3d7b-acd0-5910b050cc28&quot;,&quot;title&quot;:&quot;Injuries to the head, face, mouth and neck in physically abused children in a community setting&quot;,&quot;author&quot;:[{&quot;family&quot;:&quot;Cairns&quot;,&quot;given&quot;:&quot;A. M.&quot;,&quot;parse-names&quot;:false,&quot;dropping-particle&quot;:&quot;&quot;,&quot;non-dropping-particle&quot;:&quot;&quot;},{&quot;family&quot;:&quot;Mok&quot;,&quot;given&quot;:&quot;J. Y.Q.&quot;,&quot;parse-names&quot;:false,&quot;dropping-particle&quot;:&quot;&quot;,&quot;non-dropping-particle&quot;:&quot;&quot;},{&quot;family&quot;:&quot;Welbury&quot;,&quot;given&quot;:&quot;R. R.&quot;,&quot;parse-names&quot;:false,&quot;dropping-particle&quot;:&quot;&quot;,&quot;non-dropping-particle&quot;:&quot;&quot;}],&quot;container-title&quot;:&quot;International Journal of Paediatric Dentistry&quot;,&quot;container-title-short&quot;:&quot;Int J Paediatr Dent&quot;,&quot;DOI&quot;:&quot;10.1111/j.1365-263X.2005.00661.x&quot;,&quot;ISSN&quot;:&quot;09607439&quot;,&quot;PMID&quot;:&quot;16128994&quot;,&quot;issued&quot;:{&quot;date-parts&quot;:[[2005,9]]},&quot;page&quot;:&quot;310-318&quot;,&quot;abstract&quot;:&quot;Objectives. The aims of the present study were to identify the incidence of orofacial injuries found within a cohort of physically abused children, and examine demographic data surrounding the alleged perpetrator, the location in which the alleged assault occurred, the mechanism of injury and the actual orofacial injury incurred. Methods. The research took the form of a retrospective study of clinical case records of children with suspected physical abuse from 1 June 1998 to 31 May 2003. Seven hundred and fifty case records were identified and 390 (46.7%) were available for data extraction. Results. Fifty-nine per cent (n = 230) of children had signs of abuse on the head, face or neck. The alleged perpetrator was the mother in 104 cases (26.7%), the father in 100 (25.6%) and mother's partner in 49 other cases (12.6%). More than half (53.3%) of the alleged abuse occurred in the child's home; in 32.3% of cases, the location was not recorded. Other locations included outside in a public place, school and at the home of the alleged abuser. Some 23.4% (n = 54) had been punched or slapped around the head, neck or face, 17.4% (n = 40) had been struck by an object, and 15.2% (n = 35) had allegedly sustained multiple modes of injury. Bruising to the head, neck or face was seen in 95.2% (n = 219) of children, and 32.6% (n = 75) had abrasions; 65.2% (n = 150) of the bruises and 22.9% (n = 53) of the abrasions were on the face. Conclusions. Fifty-nine per cent of physically abused children in the present cohort had orofacial signs of abuse which would be easily visible to a dental practitioner. The commonest injuries were bruises and abrasions. This concurs with previous reports in the literature and highlights the important role of dental practitioners in the recognition of children who have been abused. © 2005 BSPD and IAPD.&quot;,&quot;issue&quot;:&quot;5&quot;,&quot;volume&quot;:&quot;15&quot;},&quot;isTemporary&quot;:false},{&quot;id&quot;:&quot;25adf57b-9b36-386d-b860-89fc2b252c7e&quot;,&quot;itemData&quot;:{&quot;type&quot;:&quot;article-journal&quot;,&quot;id&quot;:&quot;25adf57b-9b36-386d-b860-89fc2b252c7e&quot;,&quot;title&quot;:&quot;Child abuse and dentistry: orofacial trauma and its recognition by dentists&quot;,&quot;author&quot;:[{&quot;family&quot;:&quot;Becker&quot;,&quot;given&quot;:&quot;David Belf&quot;,&quot;parse-names&quot;:false,&quot;dropping-particle&quot;:&quot;&quot;,&quot;non-dropping-particle&quot;:&quot;&quot;},{&quot;family&quot;:&quot;Needleman&quot;,&quot;given&quot;:&quot;Howard L&quot;,&quot;parse-names&quot;:false,&quot;dropping-particle&quot;:&quot;&quot;,&quot;non-dropping-particle&quot;:&quot;&quot;},{&quot;family&quot;:&quot;Kotelchuck&quot;,&quot;given&quot;:&quot;Milton&quot;,&quot;parse-names&quot;:false,&quot;dropping-particle&quot;:&quot;&quot;,&quot;non-dropping-particle&quot;:&quot;&quot;}],&quot;container-title&quot;:&quot;The Journal of the American Dental Association&quot;,&quot;DOI&quot;:&quot;10.14219/jada.archive.1978.0447&quot;,&quot;ISSN&quot;:&quot;0002-8177&quot;,&quot;URL&quot;:&quot;https://doi.org/10.14219/jada.archive.1978.0447&quot;,&quot;issued&quot;:{&quot;date-parts&quot;:[[1978,7,1]]},&quot;page&quot;:&quot;24-28&quot;,&quot;publisher&quot;:&quot;Elsevier&quot;,&quot;issue&quot;:&quot;1&quot;,&quot;volume&quot;:&quot;97&quot;,&quot;container-title-short&quot;:&quot;&quot;},&quot;isTemporary&quot;:false}]},{&quot;citationID&quot;:&quot;MENDELEY_CITATION_d4e1333f-69a5-4f48-af04-cc99c4457c05&quot;,&quot;properties&quot;:{&quot;noteIndex&quot;:0},&quot;isEdited&quot;:false,&quot;manualOverride&quot;:{&quot;isManuallyOverridden&quot;:false,&quot;citeprocText&quot;:&quot;[16]&quot;,&quot;manualOverrideText&quot;:&quot;&quot;},&quot;citationTag&quot;:&quot;MENDELEY_CITATION_v3_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&quot;,&quot;citationItems&quot;:[{&quot;id&quot;:&quot;58a13602-e6ee-3ae4-b5e0-d97be103bac7&quot;,&quot;itemData&quot;:{&quot;type&quot;:&quot;book&quot;,&quot;id&quot;:&quot;58a13602-e6ee-3ae4-b5e0-d97be103bac7&quot;,&quot;title&quot;:&quot;Child protection and the dental team : an introduction to safeguarding children in dental practice&quot;,&quot;author&quot;:[{&quot;family&quot;:&quot;Harris&quot;,&quot;given&quot;:&quot;Jenny&quot;,&quot;parse-names&quot;:false,&quot;dropping-particle&quot;:&quot;&quot;,&quot;non-dropping-particle&quot;:&quot;&quot;},{&quot;family&quot;:&quot;Sidebotham&quot;,&quot;given&quot;:&quot;Peter.&quot;,&quot;parse-names&quot;:false,&quot;dropping-particle&quot;:&quot;&quot;,&quot;non-dropping-particle&quot;:&quot;&quot;},{&quot;family&quot;:&quot;Welbury&quot;,&quot;given&quot;:&quot;Richard.&quot;,&quot;parse-names&quot;:false,&quot;dropping-particle&quot;:&quot;&quot;,&quot;non-dropping-particle&quot;:&quot;&quot;},{&quot;family&quot;:&quot;Townsend&quot;,&quot;given&quot;:&quot;Ranee.&quot;,&quot;parse-names&quot;:false,&quot;dropping-particle&quot;:&quot;&quot;,&quot;non-dropping-particle&quot;:&quot;&quot;},{&quot;family&quot;:&quot;Great Britain. Committee of Postgraduate Dental Deans and Directors.&quot;,&quot;given&quot;:&quot;&quot;,&quot;parse-names&quot;:false,&quot;dropping-particle&quot;:&quot;&quot;,&quot;non-dropping-particle&quot;:&quot;&quot;}],&quot;ISBN&quot;:&quot;9780955225710&quot;,&quot;issued&quot;:{&quot;date-parts&quot;:[[2009]]},&quot;abstract&quot;:&quot;Originally published: 2006.&quot;,&quot;publisher&quot;:&quot;Committee of Postgraduate Dental Deans and Directors&quot;,&quot;container-title-short&quot;:&quot;&quot;},&quot;isTemporary&quot;:false}]},{&quot;citationID&quot;:&quot;MENDELEY_CITATION_49c81730-79b9-4a6e-9e3c-cf21d42ccad6&quot;,&quot;properties&quot;:{&quot;noteIndex&quot;:0},&quot;isEdited&quot;:false,&quot;manualOverride&quot;:{&quot;isManuallyOverridden&quot;:false,&quot;citeprocText&quot;:&quot;[17]&quot;,&quot;manualOverrideText&quot;:&quot;&quot;},&quot;citationTag&quot;:&quot;MENDELEY_CITATION_v3_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&quot;,&quot;citationItems&quot;:[{&quot;id&quot;:&quot;9517bf14-ea9b-395e-a6a8-65a4413b821a&quot;,&quot;itemData&quot;:{&quot;type&quot;:&quot;article-journal&quot;,&quot;id&quot;:&quot;9517bf14-ea9b-395e-a6a8-65a4413b821a&quot;,&quot;title&quot;:&quot;Prevalence of soft tissue injuries in pediatric patients and its relationship with the quest for treatment&quot;,&quot;author&quot;:[{&quot;family&quot;:&quot;Soares&quot;,&quot;given&quot;:&quot;Thais Rodrigues Campos&quot;,&quot;parse-names&quot;:false,&quot;dropping-particle&quot;:&quot;&quot;,&quot;non-dropping-particle&quot;:&quot;&quot;},{&quot;family&quot;:&quot;Barbosa&quot;,&quot;given&quot;:&quot;Ana Carolina Uchôa&quot;,&quot;parse-names&quot;:false,&quot;dropping-particle&quot;:&quot;&quot;,&quot;non-dropping-particle&quot;:&quot;&quot;},{&quot;family&quot;:&quot;Oliveira&quot;,&quot;given&quot;:&quot;Symone Nisa Serafim&quot;,&quot;parse-names&quot;:false,&quot;dropping-particle&quot;:&quot;&quot;,&quot;non-dropping-particle&quot;:&quot;de&quot;},{&quot;family&quot;:&quot;Oliveira&quot;,&quot;given&quot;:&quot;Evelyn Mendes&quot;,&quot;parse-names&quot;:false,&quot;dropping-particle&quot;:&quot;&quot;,&quot;non-dropping-particle&quot;:&quot;&quot;},{&quot;family&quot;:&quot;Risso&quot;,&quot;given&quot;:&quot;Patricia de Andrade&quot;,&quot;parse-names&quot;:false,&quot;dropping-particle&quot;:&quot;&quot;,&quot;non-dropping-particle&quot;:&quot;&quot;},{&quot;family&quot;:&quot;Maia&quot;,&quot;given&quot;:&quot;Lucianne Cople&quot;,&quot;parse-names&quot;:false,&quot;dropping-particle&quot;:&quot;&quot;,&quot;non-dropping-particle&quot;:&quot;&quot;}],&quot;container-title&quot;:&quot;Dental Traumatology&quot;,&quot;DOI&quot;:&quot;https://doi.org/10.1111/edt.12216&quot;,&quot;ISSN&quot;:&quot;1600-4469&quot;,&quot;URL&quot;:&quot;https://doi.org/10.1111/edt.12216&quot;,&quot;issued&quot;:{&quot;date-parts&quot;:[[2016,2,1]]},&quot;page&quot;:&quot;48-51&quot;,&quot;abstract&quot;:&quot;Abstract Background/aim Soft tissue injuries (STI) are common in children and adolescents. This retrospective study evaluated the frequency of STI, gender, type of injury, and its location in pediatric patients, comparing the different age groups and how the presence of these lesions influences the pursuit for immediate care. Material and methods Medical records of patients 0?15 years old who had been treated between 2005 and 2013 at the Dental Trauma Surveillance Center, School of Dentistry, Universidade Federal do Rio de Janeiro were included in this study. Records with incomplete data and those in which the patient took more than 2 weeks to seek attendance were excluded. The data collected included the age and gender of the patient, the frequency, type and location of the injury, and immediate treatment (&lt;24 h). Data were analyzed descriptively and with the chi-square test (P ≤ 0.05). Results Of the 543 patients who met the eligibility criteria, 56.2% had STI, and males (65.6%), and the age group of 0?3 years (39.7%) were the most affected. The concomitant presence of lesions in the intra- and extra-oral region was the most frequent in all age groups. In the extra-oral region, contusion (20.7%) and abrasion (19.3%) were more common to the upper lip and laceration to the lower lip (18.4%). In the intra-oral region, the injury was more frequent to the gums (41%), while the lips were the most affected by abrasion (12.2%) and laceration (24.9%). Regardless of the age groups, the pursuit for immediate care was statistically influenced by the presence of soft tissue lesions (P &lt; 0.05). Conclusion We conclude that there is a high prevalence of STI in the study sample; the lesions were more common in boys and in patients aged 0?3 years. The presence of STI proved to be a determining factor for the pursuit for immediate care.&quot;,&quot;publisher&quot;:&quot;John Wiley &amp; Sons, Ltd&quot;,&quot;issue&quot;:&quot;1&quot;,&quot;volume&quot;:&quot;32&quot;,&quot;container-title-short&quot;:&quot;&quot;},&quot;isTemporary&quot;:false}]},{&quot;citationID&quot;:&quot;MENDELEY_CITATION_875fba25-6d18-4c1a-be5b-f71fe0c91292&quot;,&quot;properties&quot;:{&quot;noteIndex&quot;:0},&quot;isEdited&quot;:false,&quot;manualOverride&quot;:{&quot;isManuallyOverridden&quot;:false,&quot;citeprocText&quot;:&quot;[18]&quot;,&quot;manualOverrideText&quot;:&quot;&quot;},&quot;citationTag&quot;:&quot;MENDELEY_CITATION_v3_eyJjaXRhdGlvbklEIjoiTUVOREVMRVlfQ0lUQVRJT05fODc1ZmJhMjUtNmQxOC00YzFhLWJlNWItZjcxZmUwYzkxMjky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9fa36229-3f0d-422e-9a68-9c883f49c0df&quot;,&quot;properties&quot;:{&quot;noteIndex&quot;:0},&quot;isEdited&quot;:false,&quot;manualOverride&quot;:{&quot;isManuallyOverridden&quot;:false,&quot;citeprocText&quot;:&quot;[18]&quot;,&quot;manualOverrideText&quot;:&quot;&quot;},&quot;citationTag&quot;:&quot;MENDELEY_CITATION_v3_eyJjaXRhdGlvbklEIjoiTUVOREVMRVlfQ0lUQVRJT05fOWZhMzYyMjktM2YwZC00MjJlLTlhNjgtOWM4ODNmNDljMGR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bbdd2d27-a69b-4aa3-839e-5f3cfdb89a6c&quot;,&quot;properties&quot;:{&quot;noteIndex&quot;:0},&quot;isEdited&quot;:false,&quot;manualOverride&quot;:{&quot;isManuallyOverridden&quot;:false,&quot;citeprocText&quot;:&quot;[18]&quot;,&quot;manualOverrideText&quot;:&quot;&quot;},&quot;citationTag&quot;:&quot;MENDELEY_CITATION_v3_eyJjaXRhdGlvbklEIjoiTUVOREVMRVlfQ0lUQVRJT05fYmJkZDJkMjctYTY5Yi00YWEzLTgzOWUtNWYzY2ZkYjg5YTZj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89bf53cd-1105-41e8-ad99-02b2e63b9023&quot;,&quot;properties&quot;:{&quot;noteIndex&quot;:0},&quot;isEdited&quot;:false,&quot;manualOverride&quot;:{&quot;isManuallyOverridden&quot;:false,&quot;citeprocText&quot;:&quot;[19], [20]&quot;,&quot;manualOverrideText&quot;:&quot;&quot;},&quot;citationTag&quot;:&quot;MENDELEY_CITATION_v3_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&quot;,&quot;citationItems&quot;:[{&quot;id&quot;:&quot;01e4ccb9-5bf9-303b-b8de-fa067a83d5b6&quot;,&quot;itemData&quot;:{&quot;type&quot;:&quot;article-journal&quot;,&quot;id&quot;:&quot;01e4ccb9-5bf9-303b-b8de-fa067a83d5b6&quot;,&quot;title&quot;:&quot;A cross-validation of variables affecting children's cooperative behaviour&quot;,&quot;author&quot;:[{&quot;family&quot;:&quot;Wright GZ&quot;,&quot;given&quot;:&quot;&quot;,&quot;parse-names&quot;:false,&quot;dropping-particle&quot;:&quot;&quot;,&quot;non-dropping-particle&quot;:&quot;&quot;},{&quot;family&quot;:&quot;Alpern GD&quot;,&quot;given&quot;:&quot;&quot;,&quot;parse-names&quot;:false,&quot;dropping-particle&quot;:&quot;&quot;,&quot;non-dropping-particle&quot;:&quot;&quot;},{&quot;family&quot;:&quot;Leake JL&quot;,&quot;given&quot;:&quot;&quot;,&quot;parse-names&quot;:false,&quot;dropping-particle&quot;:&quot;&quot;,&quot;non-dropping-particle&quot;:&quot;&quot;}],&quot;container-title&quot;:&quot;J Can Dent Assoc (Tor)&quot;,&quot;issued&quot;:{&quot;date-parts&quot;:[[1973]]},&quot;page&quot;:&quot;268-73&quot;,&quot;container-title-short&quot;:&quot;&quot;},&quot;isTemporary&quot;:false},{&quot;id&quot;:&quot;f8cf6d57-edea-3511-b968-fd8b230d88bc&quot;,&quot;itemData&quot;:{&quot;type&quot;:&quot;article-journal&quot;,&quot;id&quot;:&quot;f8cf6d57-edea-3511-b968-fd8b230d88bc&quot;,&quot;title&quot;:&quot;Behaviour management of children&quot;,&quot;author&quot;:[{&quot;family&quot;:&quot;McTigue DJ&quot;,&quot;given&quot;:&quot;&quot;,&quot;parse-names&quot;:false,&quot;dropping-particle&quot;:&quot;&quot;,&quot;non-dropping-particle&quot;:&quot;&quot;}],&quot;container-title&quot;:&quot;Dental Clinics of North America&quot;,&quot;container-title-short&quot;:&quot;Dent Clin North Am&quot;,&quot;issued&quot;:{&quot;date-parts&quot;:[[1984]]},&quot;page&quot;:&quot;81-93&quot;},&quot;isTemporary&quot;:false}]},{&quot;citationID&quot;:&quot;MENDELEY_CITATION_4765bb98-8ca0-4b62-84df-23499763ffc7&quot;,&quot;properties&quot;:{&quot;noteIndex&quot;:0},&quot;isEdited&quot;:false,&quot;manualOverride&quot;:{&quot;isManuallyOverridden&quot;:false,&quot;citeprocText&quot;:&quot;[21]&quot;,&quot;manualOverrideText&quot;:&quot;&quot;},&quot;citationTag&quot;:&quot;MENDELEY_CITATION_v3_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&quot;,&quot;citationItems&quot;:[{&quot;id&quot;:&quot;4a28b143-a809-39ef-b984-b0a0cdab087f&quot;,&quot;itemData&quot;:{&quot;type&quot;:&quot;book&quot;,&quot;id&quot;:&quot;4a28b143-a809-39ef-b984-b0a0cdab087f&quot;,&quot;title&quot;:&quot;Traumatismo na Dentição Decidua &quot;,&quot;author&quot;:[{&quot;family&quot;:&quot;Kramer&quot;,&quot;given&quot;:&quot;P.F&quot;,&quot;parse-names&quot;:false,&quot;dropping-particle&quot;:&quot;&quot;,&quot;non-dropping-particle&quot;:&quot;&quot;},{&quot;family&quot;:&quot;Feldens&quot;,&quot;given&quot;:&quot;CA&quot;,&quot;parse-names&quot;:false,&quot;dropping-particle&quot;:&quot;&quot;,&quot;non-dropping-particle&quot;:&quot;&quot;}],&quot;issued&quot;:{&quot;date-parts&quot;:[[2013]]},&quot;edition&quot;:&quot;2nd&quot;,&quot;publisher&quot;:&quot;Santos&quot;,&quot;container-title-short&quot;:&quot;&quot;},&quot;isTemporary&quot;:false}]},{&quot;citationID&quot;:&quot;MENDELEY_CITATION_67bee765-98fc-4e86-a085-27e6820fb771&quot;,&quot;properties&quot;:{&quot;noteIndex&quot;:0},&quot;isEdited&quot;:false,&quot;manualOverride&quot;:{&quot;isManuallyOverridden&quot;:false,&quot;citeprocText&quot;:&quot;[22]&quot;,&quot;manualOverrideText&quot;:&quot;&quot;},&quot;citationTag&quot;:&quot;MENDELEY_CITATION_v3_eyJjaXRhdGlvbklEIjoiTUVOREVMRVlfQ0lUQVRJT05fNjdiZWU3NjUtOThmYy00ZTg2LWEwODUtMjdlNjgyMGZiNzcx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quot;,&quot;citationItems&quot;:[{&quot;id&quot;:&quot;bf0c6041-8262-3d26-aad4-717a23c1bad2&quot;,&quot;itemData&quot;:{&quot;type&quot;:&quot;article-journal&quot;,&quot;id&quot;:&quot;bf0c6041-8262-3d26-aad4-717a23c1bad2&quot;,&quot;title&quot;:&quot;Sequelae of trauma to primary maxillary incisors. I. Complications in the primary dentition&quot;,&quot;author&quot;:[{&quot;family&quot;:&quot;Borum&quot;,&quot;given&quot;:&quot;M. K.&quot;,&quot;parse-names&quot;:false,&quot;dropping-particle&quot;:&quot;&quot;,&quot;non-dropping-particle&quot;:&quot;&quot;},{&quot;family&quot;:&quot;Andreasen&quot;,&quot;given&quot;:&quot;J. O.&quot;,&quot;parse-names&quot;:false,&quot;dropping-particle&quot;:&quot;&quot;,&quot;non-dropping-particle&quot;:&quot;&quot;}],&quot;container-title&quot;:&quot;Endodontics and Dental Traumatology&quot;,&quot;DOI&quot;:&quot;10.1111/j.1600-9657.1998.tb00806.x&quot;,&quot;ISSN&quot;:&quot;01092502&quot;,&quot;PMID&quot;:&quot;9643176&quot;,&quot;issued&quot;:{&quot;date-parts&quot;:[[1998]]},&quot;page&quot;:&quot;31-44&quot;,&quot;abstract&quot;:&quot;Two hundred and eighty-seven children \\vith a total of 545 traumatized primary upper incisors were followed using standardized procedures until the age of 10. Extraction was the only treatment offered when intervention was necessary. The immediate as well as the long-term consequences of trauma were studied on the basis of this material. Consequences in the primary dentition comprised: color changes (53%), pulp necrosis (25%), pulp canal obliteration (36%), gingival retraction (6%), permanent displacement after luxation (5-22%), pathological root résorption (110%) as well as disturbances in physiological root résorption (4%) and, lastly, premature tooth loss (46%). In a multivariate analysis of the development of pulp necrosis in primary teeth after trauma, the following decisive factors were found: age of the patient at the time of injury, degree of displacement of the tooth as well as the degree of loosening and presence of crown fracture. The factors found to influence development of pulp canal obliteration were: displacement of the tooth at time of injury as well as detectable physiologic root résorption at time of trauma. The presence of crown fracture seemed to decrease the risk of obliteration. The need for scientifically based treatment strategies for managing and reducing complications after trauma in the primary dentition is stressed. © Munksgaard, 1998.&quot;,&quot;issue&quot;:&quot;1&quot;,&quot;volume&quot;:&quot;14&quot;,&quot;container-title-short&quot;:&quot;Endod Dent Traumatol&quot;},&quot;isTemporary&quot;:false}]},{&quot;citationID&quot;:&quot;MENDELEY_CITATION_da4cc051-1ee2-4f7f-addf-43e93d83f40e&quot;,&quot;properties&quot;:{&quot;noteIndex&quot;:0},&quot;isEdited&quot;:false,&quot;manualOverride&quot;:{&quot;isManuallyOverridden&quot;:false,&quot;citeprocText&quot;:&quot;[22]&quot;,&quot;manualOverrideText&quot;:&quot;&quot;},&quot;citationTag&quot;:&quot;MENDELEY_CITATION_v3_eyJjaXRhdGlvbklEIjoiTUVOREVMRVlfQ0lUQVRJT05fZGE0Y2MwNTEtMWVlMi00ZjdmLWFkZGYtNDNlOTNkODNmNDBl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quot;,&quot;citationItems&quot;:[{&quot;id&quot;:&quot;bf0c6041-8262-3d26-aad4-717a23c1bad2&quot;,&quot;itemData&quot;:{&quot;type&quot;:&quot;article-journal&quot;,&quot;id&quot;:&quot;bf0c6041-8262-3d26-aad4-717a23c1bad2&quot;,&quot;title&quot;:&quot;Sequelae of trauma to primary maxillary incisors. I. Complications in the primary dentition&quot;,&quot;author&quot;:[{&quot;family&quot;:&quot;Borum&quot;,&quot;given&quot;:&quot;M. K.&quot;,&quot;parse-names&quot;:false,&quot;dropping-particle&quot;:&quot;&quot;,&quot;non-dropping-particle&quot;:&quot;&quot;},{&quot;family&quot;:&quot;Andreasen&quot;,&quot;given&quot;:&quot;J. O.&quot;,&quot;parse-names&quot;:false,&quot;dropping-particle&quot;:&quot;&quot;,&quot;non-dropping-particle&quot;:&quot;&quot;}],&quot;container-title&quot;:&quot;Endodontics and Dental Traumatology&quot;,&quot;DOI&quot;:&quot;10.1111/j.1600-9657.1998.tb00806.x&quot;,&quot;ISSN&quot;:&quot;01092502&quot;,&quot;PMID&quot;:&quot;9643176&quot;,&quot;issued&quot;:{&quot;date-parts&quot;:[[1998]]},&quot;page&quot;:&quot;31-44&quot;,&quot;abstract&quot;:&quot;Two hundred and eighty-seven children \\vith a total of 545 traumatized primary upper incisors were followed using standardized procedures until the age of 10. Extraction was the only treatment offered when intervention was necessary. The immediate as well as the long-term consequences of trauma were studied on the basis of this material. Consequences in the primary dentition comprised: color changes (53%), pulp necrosis (25%), pulp canal obliteration (36%), gingival retraction (6%), permanent displacement after luxation (5-22%), pathological root résorption (110%) as well as disturbances in physiological root résorption (4%) and, lastly, premature tooth loss (46%). In a multivariate analysis of the development of pulp necrosis in primary teeth after trauma, the following decisive factors were found: age of the patient at the time of injury, degree of displacement of the tooth as well as the degree of loosening and presence of crown fracture. The factors found to influence development of pulp canal obliteration were: displacement of the tooth at time of injury as well as detectable physiologic root résorption at time of trauma. The presence of crown fracture seemed to decrease the risk of obliteration. The need for scientifically based treatment strategies for managing and reducing complications after trauma in the primary dentition is stressed. © Munksgaard, 1998.&quot;,&quot;issue&quot;:&quot;1&quot;,&quot;volume&quot;:&quot;14&quot;,&quot;container-title-short&quot;:&quot;Endod Dent Traumatol&quot;},&quot;isTemporary&quot;:false}]},{&quot;citationID&quot;:&quot;MENDELEY_CITATION_b2dc3441-2595-4e22-afec-32a34a781a74&quot;,&quot;properties&quot;:{&quot;noteIndex&quot;:0},&quot;isEdited&quot;:false,&quot;manualOverride&quot;:{&quot;isManuallyOverridden&quot;:false,&quot;citeprocText&quot;:&quot;[22]&quot;,&quot;manualOverrideText&quot;:&quot;&quot;},&quot;citationTag&quot;:&quot;MENDELEY_CITATION_v3_eyJjaXRhdGlvbklEIjoiTUVOREVMRVlfQ0lUQVRJT05fYjJkYzM0NDEtMjU5NS00ZTIyLWFmZWMtMzJhMzRhNzgxYTc0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quot;,&quot;citationItems&quot;:[{&quot;id&quot;:&quot;bf0c6041-8262-3d26-aad4-717a23c1bad2&quot;,&quot;itemData&quot;:{&quot;type&quot;:&quot;article-journal&quot;,&quot;id&quot;:&quot;bf0c6041-8262-3d26-aad4-717a23c1bad2&quot;,&quot;title&quot;:&quot;Sequelae of trauma to primary maxillary incisors. I. Complications in the primary dentition&quot;,&quot;author&quot;:[{&quot;family&quot;:&quot;Borum&quot;,&quot;given&quot;:&quot;M. K.&quot;,&quot;parse-names&quot;:false,&quot;dropping-particle&quot;:&quot;&quot;,&quot;non-dropping-particle&quot;:&quot;&quot;},{&quot;family&quot;:&quot;Andreasen&quot;,&quot;given&quot;:&quot;J. O.&quot;,&quot;parse-names&quot;:false,&quot;dropping-particle&quot;:&quot;&quot;,&quot;non-dropping-particle&quot;:&quot;&quot;}],&quot;container-title&quot;:&quot;Endodontics and Dental Traumatology&quot;,&quot;DOI&quot;:&quot;10.1111/j.1600-9657.1998.tb00806.x&quot;,&quot;ISSN&quot;:&quot;01092502&quot;,&quot;PMID&quot;:&quot;9643176&quot;,&quot;issued&quot;:{&quot;date-parts&quot;:[[1998]]},&quot;page&quot;:&quot;31-44&quot;,&quot;abstract&quot;:&quot;Two hundred and eighty-seven children \\vith a total of 545 traumatized primary upper incisors were followed using standardized procedures until the age of 10. Extraction was the only treatment offered when intervention was necessary. The immediate as well as the long-term consequences of trauma were studied on the basis of this material. Consequences in the primary dentition comprised: color changes (53%), pulp necrosis (25%), pulp canal obliteration (36%), gingival retraction (6%), permanent displacement after luxation (5-22%), pathological root résorption (110%) as well as disturbances in physiological root résorption (4%) and, lastly, premature tooth loss (46%). In a multivariate analysis of the development of pulp necrosis in primary teeth after trauma, the following decisive factors were found: age of the patient at the time of injury, degree of displacement of the tooth as well as the degree of loosening and presence of crown fracture. The factors found to influence development of pulp canal obliteration were: displacement of the tooth at time of injury as well as detectable physiologic root résorption at time of trauma. The presence of crown fracture seemed to decrease the risk of obliteration. The need for scientifically based treatment strategies for managing and reducing complications after trauma in the primary dentition is stressed. © Munksgaard, 1998.&quot;,&quot;issue&quot;:&quot;1&quot;,&quot;volume&quot;:&quot;14&quot;,&quot;container-title-short&quot;:&quot;Endod Dent Traumatol&quot;},&quot;isTemporary&quot;:false}]},{&quot;citationID&quot;:&quot;MENDELEY_CITATION_362ee8bf-4601-4633-acc7-66e19b7945d4&quot;,&quot;properties&quot;:{&quot;noteIndex&quot;:0},&quot;isEdited&quot;:false,&quot;manualOverride&quot;:{&quot;isManuallyOverridden&quot;:false,&quot;citeprocText&quot;:&quot;[22], [23]&quot;,&quot;manualOverrideText&quot;:&quot;&quot;},&quot;citationTag&quot;:&quot;MENDELEY_CITATION_v3_eyJjaXRhdGlvbklEIjoiTUVOREVMRVlfQ0lUQVRJT05fMzYyZWU4YmYtNDYwMS00NjMzLWFjYzctNjZlMTliNzk0NWQ0IiwicHJvcGVydGllcyI6eyJub3RlSW5kZXgiOjB9LCJpc0VkaXRlZCI6ZmFsc2UsIm1hbnVhbE92ZXJyaWRlIjp7ImlzTWFudWFsbHlPdmVycmlkZGVuIjpmYWxzZSwiY2l0ZXByb2NUZXh0IjoiWzIyXSwgWzIz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&quot;,&quot;citationItems&quot;:[{&quot;id&quot;:&quot;bf0c6041-8262-3d26-aad4-717a23c1bad2&quot;,&quot;itemData&quot;:{&quot;type&quot;:&quot;article-journal&quot;,&quot;id&quot;:&quot;bf0c6041-8262-3d26-aad4-717a23c1bad2&quot;,&quot;title&quot;:&quot;Sequelae of trauma to primary maxillary incisors. I. Complications in the primary dentition&quot;,&quot;author&quot;:[{&quot;family&quot;:&quot;Borum&quot;,&quot;given&quot;:&quot;M. K.&quot;,&quot;parse-names&quot;:false,&quot;dropping-particle&quot;:&quot;&quot;,&quot;non-dropping-particle&quot;:&quot;&quot;},{&quot;family&quot;:&quot;Andreasen&quot;,&quot;given&quot;:&quot;J. O.&quot;,&quot;parse-names&quot;:false,&quot;dropping-particle&quot;:&quot;&quot;,&quot;non-dropping-particle&quot;:&quot;&quot;}],&quot;container-title&quot;:&quot;Endodontics and Dental Traumatology&quot;,&quot;DOI&quot;:&quot;10.1111/j.1600-9657.1998.tb00806.x&quot;,&quot;ISSN&quot;:&quot;01092502&quot;,&quot;PMID&quot;:&quot;9643176&quot;,&quot;issued&quot;:{&quot;date-parts&quot;:[[1998]]},&quot;page&quot;:&quot;31-44&quot;,&quot;abstract&quot;:&quot;Two hundred and eighty-seven children \\vith a total of 545 traumatized primary upper incisors were followed using standardized procedures until the age of 10. Extraction was the only treatment offered when intervention was necessary. The immediate as well as the long-term consequences of trauma were studied on the basis of this material. Consequences in the primary dentition comprised: color changes (53%), pulp necrosis (25%), pulp canal obliteration (36%), gingival retraction (6%), permanent displacement after luxation (5-22%), pathological root résorption (110%) as well as disturbances in physiological root résorption (4%) and, lastly, premature tooth loss (46%). In a multivariate analysis of the development of pulp necrosis in primary teeth after trauma, the following decisive factors were found: age of the patient at the time of injury, degree of displacement of the tooth as well as the degree of loosening and presence of crown fracture. The factors found to influence development of pulp canal obliteration were: displacement of the tooth at time of injury as well as detectable physiologic root résorption at time of trauma. The presence of crown fracture seemed to decrease the risk of obliteration. The need for scientifically based treatment strategies for managing and reducing complications after trauma in the primary dentition is stressed. © Munksgaard, 1998.&quot;,&quot;issue&quot;:&quot;1&quot;,&quot;volume&quot;:&quot;14&quot;,&quot;container-title-short&quot;:&quot;Endod Dent Traumatol&quot;},&quot;isTemporary&quot;:false},{&quot;id&quot;:&quot;8aa5472a-a78f-3fae-a19d-58e2b4148644&quot;,&quot;itemData&quot;:{&quot;type&quot;:&quot;article-journal&quot;,&quot;id&quot;:&quot;8aa5472a-a78f-3fae-a19d-58e2b4148644&quot;,&quot;title&quot;:&quot;Development of clinical and radiographic signs associated with dark discolored primary incisors following traumatic injuries: a prospective controlled study&quot;,&quot;author&quot;:[{&quot;family&quot;:&quot;Holan&quot;,&quot;given&quot;:&quot;Gideon&quot;,&quot;parse-names&quot;:false,&quot;dropping-particle&quot;:&quot;&quot;,&quot;non-dropping-particle&quot;:&quot;&quot;}],&quot;container-title&quot;:&quot;Dental Traumatology&quot;,&quot;DOI&quot;:&quot;https://doi.org/10.1111/j.1600-9657.2004.00285.x&quot;,&quot;ISSN&quot;:&quot;1600-4469&quot;,&quot;URL&quot;:&quot;https://doi.org/10.1111/j.1600-9657.2004.00285.x&quot;,&quot;issued&quot;:{&quot;date-parts&quot;:[[2004,10,1]]},&quot;page&quot;:&quot;276-287&quot;,&quot;abstract&quot;:&quot;Abstract??? The purpose was to evaluate late complications of asymptomatic traumatized primary incisors with dark coronal discoloration. The clinical and radiographic signs of 97 teeth of the study group were recorded along a follow-up period that ranged between 12 and 75?months (mean &gt;36?months). Children's age at time of injury ranged between 18 and 72?months (mean 40). The control group consisted of 102 non-discolored maxillary primary central incisors in 51 children older than 54?months with no history of dental trauma. In 50 teeth (52%) the color faded or became yellowish and in 47 (48%) it remained dark. Clinical signs of infection, that were diagnosed 5?58?months after the injury, were associated significantly more with dark than yellowish hues (83 and 17%, respectively). Teeth that had changed their color to become yellow presented more PCO than teeth with black/gray/brown coronal discoloration (78 and 6%, respectively). Arrest of dentine apposition was found in 15 teeth, one had yellow coronal discoloration and the remaining 14 had a dark shade. Eleven teeth showed inflammatory root resorption all with dark discoloration. Two atypical types of root resorption were observed: a surface resorption restricted to the lateral aspects of the apical half of the root while the root length remained unchanged and in the other expansion of the follicle of the permanent successor was observed. Expansion of the dental follicle was observed in 72% of all teeth with no significant difference between the various types of coronal discoloration but only half of the cases were associated with resorption of the root of the primary incisor. The various pathologic findings observed in the study group were either absent or rarely seen in the control group. It can be concluded that more than 50% of the primary incisors that retain their dark coronal discoloration acquired after dental injuries remain clinically asymptomatic till the eruption of the permanent successor even if they present accelerated root resorption. Asymptomatic traumatized primary incisors that retain their dark coronal discoloration may develop a sinus tract and inflammatory root resorption years after the injury. There is still a dilemma: which treatment is better for dark discolored primary incisors: early endodontic treatment or follow-up with the risk of development of infection and root resorption that may require extraction?&quot;,&quot;publisher&quot;:&quot;John Wiley &amp; Sons, Ltd&quot;,&quot;issue&quot;:&quot;5&quot;,&quot;volume&quot;:&quot;20&quot;,&quot;container-title-short&quot;:&quot;&quot;},&quot;isTemporary&quot;:false}]},{&quot;citationID&quot;:&quot;MENDELEY_CITATION_830a4dd5-2311-4bf5-992c-6fcc0bc96c7a&quot;,&quot;properties&quot;:{&quot;noteIndex&quot;:0},&quot;isEdited&quot;:false,&quot;manualOverride&quot;:{&quot;isManuallyOverridden&quot;:false,&quot;citeprocText&quot;:&quot;[24], [25]&quot;,&quot;manualOverrideText&quot;:&quot;&quot;},&quot;citationTag&quot;:&quot;MENDELEY_CITATION_v3_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&quot;,&quot;citationItems&quot;:[{&quot;id&quot;:&quot;17e9e200-d655-30e2-834a-fc89d5e845c6&quot;,&quot;itemData&quot;:{&quot;type&quot;:&quot;article&quot;,&quot;id&quot;:&quot;17e9e200-d655-30e2-834a-fc89d5e845c6&quot;,&quot;title&quot;:&quot;Pulp canal obliteration: An endodontic diagnosis and treatment challenge&quot;,&quot;author&quot;:[{&quot;family&quot;:&quot;McCabe&quot;,&quot;given&quot;:&quot;P. S.&quot;,&quot;parse-names&quot;:false,&quot;dropping-particle&quot;:&quot;&quot;,&quot;non-dropping-particle&quot;:&quot;&quot;},{&quot;family&quot;:&quot;Dummer&quot;,&quot;given&quot;:&quot;P. M.H.&quot;,&quot;parse-names&quot;:false,&quot;dropping-particle&quot;:&quot;&quot;,&quot;non-dropping-particle&quot;:&quot;&quot;}],&quot;container-title&quot;:&quot;International Endodontic Journal&quot;,&quot;container-title-short&quot;:&quot;Int Endod J&quot;,&quot;DOI&quot;:&quot;10.1111/j.1365-2591.2011.01963.x&quot;,&quot;ISSN&quot;:&quot;01432885&quot;,&quot;PMID&quot;:&quot;21999441&quot;,&quot;issued&quot;:{&quot;date-parts&quot;:[[2012,2]]},&quot;page&quot;:&quot;177-197&quot;,&quot;abstract&quot;:&quot;Aim To review the literature on pulp chamber and root canal obliteration in anterior teeth and to establish a clear protocol for managing teeth with fine, tortuous canal systems. Summary Pulp canal obliteration (PCO) occurs commonly following traumatic injuries to teeth. Approximately 4-24% of traumatized teeth develop varying degrees of pulpal obliteration that is characterized by the apparent loss of the pulp space radiographically and a yellow discoloration of the clinical crown. These teeth provide an endodontic treatment challenge; the critical management decision being whether to treat these teeth endodontically immediately upon detection of the pulpal obliteration or to wait until symptoms or signs of pulp and or periapical disease occur. The inevitable lack of responses to normal sensibility tests and the crown discoloration add uncertainty to the management; however, only approximately 7-27% of teeth with PCO will develop pulp necrosis with radiographic signs of periapical disease. Root canal treatment of teeth with pulpal obliteration is often challenging. This article discusses the various management approaches and highlights treatment strategies for overcoming potential complications. Key learning points • Up to 25% of traumatized anterior teeth can develop pulp canal obliteration; • Discolouration is a common clinical finding in teeth with pulp canal obliteration; • Up to 75% of teeth with pulp canal obliterations are symptom-free and require no treatment other than radiographic monitoring; • Routine pulp sensibility tests are unreliable in the presence of pulp canal obliteration; • Teeth with pulp canal obliteration in need of root canal treatment pose particular diagnostic and treatment challenges. © 2011 International Endodontic Journal.&quot;,&quot;issue&quot;:&quot;2&quot;,&quot;volume&quot;:&quot;45&quot;},&quot;isTemporary&quot;:false},{&quot;id&quot;:&quot;692a673e-7a2b-3e1a-871e-4f92052aa539&quot;,&quot;itemData&quot;:{&quot;type&quot;:&quot;article-journal&quot;,&quot;id&quot;:&quot;692a673e-7a2b-3e1a-871e-4f92052aa539&quot;,&quot;title&quot;:&quot;The diagnostic value of coronal dark gray discolouration in primary teeth following traumatic injuries&quot;,&quot;author&quot;:[{&quot;family&quot;:&quot;Holan G&quot;,&quot;given&quot;:&quot;&quot;,&quot;parse-names&quot;:false,&quot;dropping-particle&quot;:&quot;&quot;,&quot;non-dropping-particle&quot;:&quot;&quot;},{&quot;family&quot;:&quot;Fuks AB&quot;,&quot;given&quot;:&quot;&quot;,&quot;parse-names&quot;:false,&quot;dropping-particle&quot;:&quot;&quot;,&quot;non-dropping-particle&quot;:&quot;&quot;}],&quot;container-title&quot;:&quot;Paediatr Dent&quot;,&quot;issued&quot;:{&quot;date-parts&quot;:[[1996]]},&quot;page&quot;:&quot;224-227&quot;,&quot;container-title-short&quot;:&quot;&quot;},&quot;isTemporary&quot;:false}]},{&quot;citationID&quot;:&quot;MENDELEY_CITATION_91454abd-3d43-4485-ad6c-77af737dd57f&quot;,&quot;properties&quot;:{&quot;noteIndex&quot;:0},&quot;isEdited&quot;:false,&quot;manualOverride&quot;:{&quot;isManuallyOverridden&quot;:false,&quot;citeprocText&quot;:&quot;[23]&quot;,&quot;manualOverrideText&quot;:&quot;&quot;},&quot;citationTag&quot;:&quot;MENDELEY_CITATION_v3_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&quot;,&quot;citationItems&quot;:[{&quot;id&quot;:&quot;8aa5472a-a78f-3fae-a19d-58e2b4148644&quot;,&quot;itemData&quot;:{&quot;type&quot;:&quot;article-journal&quot;,&quot;id&quot;:&quot;8aa5472a-a78f-3fae-a19d-58e2b4148644&quot;,&quot;title&quot;:&quot;Development of clinical and radiographic signs associated with dark discolored primary incisors following traumatic injuries: a prospective controlled study&quot;,&quot;author&quot;:[{&quot;family&quot;:&quot;Holan&quot;,&quot;given&quot;:&quot;Gideon&quot;,&quot;parse-names&quot;:false,&quot;dropping-particle&quot;:&quot;&quot;,&quot;non-dropping-particle&quot;:&quot;&quot;}],&quot;container-title&quot;:&quot;Dental Traumatology&quot;,&quot;DOI&quot;:&quot;https://doi.org/10.1111/j.1600-9657.2004.00285.x&quot;,&quot;ISSN&quot;:&quot;1600-4469&quot;,&quot;URL&quot;:&quot;https://doi.org/10.1111/j.1600-9657.2004.00285.x&quot;,&quot;issued&quot;:{&quot;date-parts&quot;:[[2004,10,1]]},&quot;page&quot;:&quot;276-287&quot;,&quot;abstract&quot;:&quot;Abstract??? The purpose was to evaluate late complications of asymptomatic traumatized primary incisors with dark coronal discoloration. The clinical and radiographic signs of 97 teeth of the study group were recorded along a follow-up period that ranged between 12 and 75?months (mean &gt;36?months). Children's age at time of injury ranged between 18 and 72?months (mean 40). The control group consisted of 102 non-discolored maxillary primary central incisors in 51 children older than 54?months with no history of dental trauma. In 50 teeth (52%) the color faded or became yellowish and in 47 (48%) it remained dark. Clinical signs of infection, that were diagnosed 5?58?months after the injury, were associated significantly more with dark than yellowish hues (83 and 17%, respectively). Teeth that had changed their color to become yellow presented more PCO than teeth with black/gray/brown coronal discoloration (78 and 6%, respectively). Arrest of dentine apposition was found in 15 teeth, one had yellow coronal discoloration and the remaining 14 had a dark shade. Eleven teeth showed inflammatory root resorption all with dark discoloration. Two atypical types of root resorption were observed: a surface resorption restricted to the lateral aspects of the apical half of the root while the root length remained unchanged and in the other expansion of the follicle of the permanent successor was observed. Expansion of the dental follicle was observed in 72% of all teeth with no significant difference between the various types of coronal discoloration but only half of the cases were associated with resorption of the root of the primary incisor. The various pathologic findings observed in the study group were either absent or rarely seen in the control group. It can be concluded that more than 50% of the primary incisors that retain their dark coronal discoloration acquired after dental injuries remain clinically asymptomatic till the eruption of the permanent successor even if they present accelerated root resorption. Asymptomatic traumatized primary incisors that retain their dark coronal discoloration may develop a sinus tract and inflammatory root resorption years after the injury. There is still a dilemma: which treatment is better for dark discolored primary incisors: early endodontic treatment or follow-up with the risk of development of infection and root resorption that may require extraction?&quot;,&quot;publisher&quot;:&quot;John Wiley &amp; Sons, Ltd&quot;,&quot;issue&quot;:&quot;5&quot;,&quot;volume&quot;:&quot;20&quot;,&quot;container-title-short&quot;:&quot;&quot;},&quot;isTemporary&quot;:false}]},{&quot;citationID&quot;:&quot;MENDELEY_CITATION_ec9ee9d8-2f2c-4aa4-a2d8-57fc69cdab1f&quot;,&quot;properties&quot;:{&quot;noteIndex&quot;:0},&quot;isEdited&quot;:false,&quot;manualOverride&quot;:{&quot;isManuallyOverridden&quot;:false,&quot;citeprocText&quot;:&quot;[18]&quot;,&quot;manualOverrideText&quot;:&quot;&quot;},&quot;citationTag&quot;:&quot;MENDELEY_CITATION_v3_eyJjaXRhdGlvbklEIjoiTUVOREVMRVlfQ0lUQVRJT05fZWM5ZWU5ZDgtMmYyYy00YWE0LWEyZDgtNTdmYzY5Y2RhYjF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7c0f29d7-e69e-4fe8-894e-d63626909269&quot;,&quot;properties&quot;:{&quot;noteIndex&quot;:0},&quot;isEdited&quot;:false,&quot;manualOverride&quot;:{&quot;isManuallyOverridden&quot;:false,&quot;citeprocText&quot;:&quot;[26]&quot;,&quot;manualOverrideText&quot;:&quot;&quot;},&quot;citationTag&quot;:&quot;MENDELEY_CITATION_v3_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&quot;,&quot;citationItems&quot;:[{&quot;id&quot;:&quot;e47a5399-8324-3fe3-bca7-8fee757cbc99&quot;,&quot;itemData&quot;:{&quot;type&quot;:&quot;article-journal&quot;,&quot;id&quot;:&quot;e47a5399-8324-3fe3-bca7-8fee757cbc99&quot;,&quot;title&quot;:&quot;The risk of healing complications in primary teeth with extrusive or lateral luxation—A retrospective cohort study&quot;,&quot;author&quot;:[{&quot;family&quot;:&quot;Lauridsen&quot;,&quot;given&quot;:&quot;Eva&quot;,&quot;parse-names&quot;:false,&quot;dropping-particle&quot;:&quot;&quot;,&quot;non-dropping-particle&quot;:&quot;&quot;},{&quot;family&quot;:&quot;Blanche&quot;,&quot;given&quot;:&quot;Paul&quot;,&quot;parse-names&quot;:false,&quot;dropping-particle&quot;:&quot;&quot;,&quot;non-dropping-particle&quot;:&quot;&quot;},{&quot;family&quot;:&quot;Yousaf&quot;,&quot;given&quot;:&quot;Nadia&quot;,&quot;parse-names&quot;:false,&quot;dropping-particle&quot;:&quot;&quot;,&quot;non-dropping-particle&quot;:&quot;&quot;},{&quot;family&quot;:&quot;Andreasen&quot;,&quot;given&quot;:&quot;Jens O&quot;,&quot;parse-names&quot;:false,&quot;dropping-particle&quot;:&quot;&quot;,&quot;non-dropping-particle&quot;:&quot;&quot;}],&quot;container-title&quot;:&quot;Dental Traumatology&quot;,&quot;DOI&quot;:&quot;https://doi.org/10.1111/edt.12340&quot;,&quot;ISSN&quot;:&quot;1600-4469&quot;,&quot;URL&quot;:&quot;https://doi.org/10.1111/edt.12340&quot;,&quot;issued&quot;:{&quot;date-parts&quot;:[[2017,8,1]]},&quot;page&quot;:&quot;307-316&quot;,&quot;abstract&quot;:&quot;Abstract Background/Aim Traumatic dental injuries (TDI) in the primary dentition occur frequently. Long-term complications may potentially cause damage to the permanent successor. The aim of this study was to report the risk of pulp necrosis (PN), pulp canal obliteration (PCO), infection-related resorption (IRR), ankylosis-related resorption (ARR) and premature tooth loss (PTL) in primary teeth following extrusion or lateral luxation and to identify risk factors for PN and PTL. Material and Methods This was a retrospective study of 24 patients with 26 extruded primary teeth and 242 patients with 331 primary teeth with lateral luxation. Laterally luxated teeth were left without treatment. Extruded teeth were repositioned. Follow up included examination after 4 weeks, 8 weeks, 6 months, 1 year and when the patients were 6 years old. The minimum follow up was 1 year or until tooth loss. Kaplan-Meier and Aahlen-Johansson tests were used along with Cox regression analysis. The level of significance was 5%. Results Risk estimated after 3 years?Extrusion: PCO 39.8% (95% CI: NA), PN 15.6% (95% CI: 1.5-29.7), IRR 3.8% (95% CI: 0-11.2) and PTL 43.3% (95% CI: 25.5-61.2). All cases of PN and PTL occurred within the first year. Lateral luxation: PCO 41.3% (CI: 95% 35.7-46.9), PN 19.8% CI: 95% (15.3-24.2), IRR 7.0% (95% CI: 4.1-9.8), ARR 1.4% (95% CI: 0-3.3) and PTL 24.8% (95% CI: 18.8-30.8). Risk factors for PN: concomitant crown fracture and patient aged 4 years or more. Nearly all teeth (95%) realigned spontaneously within the first year. Nearly all cases of PN and PTL (95.7%) occurred within the first year. Conclusion The healing potential for laterally luxated teeth was high and more than half of the extruded teeth, which were repositioned after injury, showed long-term survival.&quot;,&quot;publisher&quot;:&quot;John Wiley &amp; Sons, Ltd&quot;,&quot;issue&quot;:&quot;4&quot;,&quot;volume&quot;:&quot;33&quot;,&quot;container-title-short&quot;:&quot;&quot;},&quot;isTemporary&quot;:false}]},{&quot;citationID&quot;:&quot;MENDELEY_CITATION_fb927249-6b71-4a0b-845a-eef1e3e4de1d&quot;,&quot;properties&quot;:{&quot;noteIndex&quot;:0},&quot;isEdited&quot;:false,&quot;manualOverride&quot;:{&quot;isManuallyOverridden&quot;:false,&quot;citeprocText&quot;:&quot;[22]&quot;,&quot;manualOverrideText&quot;:&quot;&quot;},&quot;citationTag&quot;:&quot;MENDELEY_CITATION_v3_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&quot;,&quot;citationItems&quot;:[{&quot;id&quot;:&quot;bf0c6041-8262-3d26-aad4-717a23c1bad2&quot;,&quot;itemData&quot;:{&quot;type&quot;:&quot;article-journal&quot;,&quot;id&quot;:&quot;bf0c6041-8262-3d26-aad4-717a23c1bad2&quot;,&quot;title&quot;:&quot;Sequelae of trauma to primary maxillary incisors. I. Complications in the primary dentition&quot;,&quot;author&quot;:[{&quot;family&quot;:&quot;Borum&quot;,&quot;given&quot;:&quot;M. K.&quot;,&quot;parse-names&quot;:false,&quot;dropping-particle&quot;:&quot;&quot;,&quot;non-dropping-particle&quot;:&quot;&quot;},{&quot;family&quot;:&quot;Andreasen&quot;,&quot;given&quot;:&quot;J. O.&quot;,&quot;parse-names&quot;:false,&quot;dropping-particle&quot;:&quot;&quot;,&quot;non-dropping-particle&quot;:&quot;&quot;}],&quot;container-title&quot;:&quot;Endodontics and Dental Traumatology&quot;,&quot;DOI&quot;:&quot;10.1111/j.1600-9657.1998.tb00806.x&quot;,&quot;ISSN&quot;:&quot;01092502&quot;,&quot;PMID&quot;:&quot;9643176&quot;,&quot;issued&quot;:{&quot;date-parts&quot;:[[1998]]},&quot;page&quot;:&quot;31-44&quot;,&quot;abstract&quot;:&quot;Two hundred and eighty-seven children \\vith a total of 545 traumatized primary upper incisors were followed using standardized procedures until the age of 10. Extraction was the only treatment offered when intervention was necessary. The immediate as well as the long-term consequences of trauma were studied on the basis of this material. Consequences in the primary dentition comprised: color changes (53%), pulp necrosis (25%), pulp canal obliteration (36%), gingival retraction (6%), permanent displacement after luxation (5-22%), pathological root résorption (110%) as well as disturbances in physiological root résorption (4%) and, lastly, premature tooth loss (46%). In a multivariate analysis of the development of pulp necrosis in primary teeth after trauma, the following decisive factors were found: age of the patient at the time of injury, degree of displacement of the tooth as well as the degree of loosening and presence of crown fracture. The factors found to influence development of pulp canal obliteration were: displacement of the tooth at time of injury as well as detectable physiologic root résorption at time of trauma. The presence of crown fracture seemed to decrease the risk of obliteration. The need for scientifically based treatment strategies for managing and reducing complications after trauma in the primary dentition is stressed. © Munksgaard, 1998.&quot;,&quot;issue&quot;:&quot;1&quot;,&quot;volume&quot;:&quot;14&quot;,&quot;container-title-short&quot;:&quot;Endod Dent Traumatol&quot;},&quot;isTemporary&quot;:false}]},{&quot;citationID&quot;:&quot;MENDELEY_CITATION_b7f2c049-b061-4022-9aa3-bde05dfa188d&quot;,&quot;properties&quot;:{&quot;noteIndex&quot;:0},&quot;isEdited&quot;:false,&quot;manualOverride&quot;:{&quot;isManuallyOverridden&quot;:false,&quot;citeprocText&quot;:&quot;[27], [28]&quot;,&quot;manualOverrideText&quot;:&quot;&quot;},&quot;citationTag&quot;:&quot;MENDELEY_CITATION_v3_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&quot;,&quot;citationItems&quot;:[{&quot;id&quot;:&quot;5aa2cbbe-653c-30fa-b33d-7c09af8d7221&quot;,&quot;itemData&quot;:{&quot;type&quot;:&quot;article-journal&quot;,&quot;id&quot;:&quot;5aa2cbbe-653c-30fa-b33d-7c09af8d7221&quot;,&quot;title&quot;:&quot;Sequelae and prognosis of intruded primary incisors: a retrospective study&quot;,&quot;author&quot;:[{&quot;family&quot;:&quot;Holan G&quot;,&quot;given&quot;:&quot;&quot;,&quot;parse-names&quot;:false,&quot;dropping-particle&quot;:&quot;&quot;,&quot;non-dropping-particle&quot;:&quot;&quot;},{&quot;family&quot;:&quot;Ram D&quot;,&quot;given&quot;:&quot;&quot;,&quot;parse-names&quot;:false,&quot;dropping-particle&quot;:&quot;&quot;,&quot;non-dropping-particle&quot;:&quot;&quot;}],&quot;container-title&quot;:&quot;Pediatr Dent&quot;,&quot;issued&quot;:{&quot;date-parts&quot;:[[1999]]},&quot;page&quot;:&quot;242-247&quot;,&quot;container-title-short&quot;:&quot;&quot;},&quot;isTemporary&quot;:false},{&quot;id&quot;:&quot;5181f44a-8c19-3810-96a2-c2b03d5869bd&quot;,&quot;itemData&quot;:{&quot;type&quot;:&quot;article-journal&quot;,&quot;id&quot;:&quot;5181f44a-8c19-3810-96a2-c2b03d5869bd&quot;,&quot;title&quot;:&quot;The risk of healing complications in primary teeth with intrusive luxation: A retrospective cohort study&quot;,&quot;author&quot;:[{&quot;family&quot;:&quot;Laurisden E&quot;,&quot;given&quot;:&quot;&quot;,&quot;parse-names&quot;:false,&quot;dropping-particle&quot;:&quot;&quot;,&quot;non-dropping-particle&quot;:&quot;&quot;},{&quot;family&quot;:&quot;Blanche P&quot;,&quot;given&quot;:&quot;&quot;,&quot;parse-names&quot;:false,&quot;dropping-particle&quot;:&quot;&quot;,&quot;non-dropping-particle&quot;:&quot;&quot;},{&quot;family&quot;:&quot;Yousaf N&quot;,&quot;given&quot;:&quot;&quot;,&quot;parse-names&quot;:false,&quot;dropping-particle&quot;:&quot;&quot;,&quot;non-dropping-particle&quot;:&quot;&quot;},{&quot;family&quot;:&quot;Andreasen JO&quot;,&quot;given&quot;:&quot;&quot;,&quot;parse-names&quot;:false,&quot;dropping-particle&quot;:&quot;&quot;,&quot;non-dropping-particle&quot;:&quot;&quot;}],&quot;container-title&quot;:&quot;Dent Traumatol&quot;,&quot;issued&quot;:{&quot;date-parts&quot;:[[2017]]},&quot;page&quot;:&quot;329-336&quot;,&quot;container-title-short&quot;:&quot;&quot;},&quot;isTemporary&quot;:false}]},{&quot;citationID&quot;:&quot;MENDELEY_CITATION_f4657bac-976a-4e19-86cd-b684ed34d2c1&quot;,&quot;properties&quot;:{&quot;noteIndex&quot;:0},&quot;isEdited&quot;:false,&quot;manualOverride&quot;:{&quot;isManuallyOverridden&quot;:false,&quot;citeprocText&quot;:&quot;[27]&quot;,&quot;manualOverrideText&quot;:&quot;&quot;},&quot;citationTag&quot;:&quot;MENDELEY_CITATION_v3_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&quot;,&quot;citationItems&quot;:[{&quot;id&quot;:&quot;5aa2cbbe-653c-30fa-b33d-7c09af8d7221&quot;,&quot;itemData&quot;:{&quot;type&quot;:&quot;article-journal&quot;,&quot;id&quot;:&quot;5aa2cbbe-653c-30fa-b33d-7c09af8d7221&quot;,&quot;title&quot;:&quot;Sequelae and prognosis of intruded primary incisors: a retrospective study&quot;,&quot;author&quot;:[{&quot;family&quot;:&quot;Holan G&quot;,&quot;given&quot;:&quot;&quot;,&quot;parse-names&quot;:false,&quot;dropping-particle&quot;:&quot;&quot;,&quot;non-dropping-particle&quot;:&quot;&quot;},{&quot;family&quot;:&quot;Ram D&quot;,&quot;given&quot;:&quot;&quot;,&quot;parse-names&quot;:false,&quot;dropping-particle&quot;:&quot;&quot;,&quot;non-dropping-particle&quot;:&quot;&quot;}],&quot;container-title&quot;:&quot;Pediatr Dent&quot;,&quot;issued&quot;:{&quot;date-parts&quot;:[[1999]]},&quot;page&quot;:&quot;242-247&quot;,&quot;container-title-short&quot;:&quot;&quot;},&quot;isTemporary&quot;:false}]},{&quot;citationID&quot;:&quot;MENDELEY_CITATION_74ceba67-8eae-4571-a8de-389ecdac0288&quot;,&quot;properties&quot;:{&quot;noteIndex&quot;:0},&quot;isEdited&quot;:false,&quot;manualOverride&quot;:{&quot;isManuallyOverridden&quot;:false,&quot;citeprocText&quot;:&quot;[18]&quot;,&quot;manualOverrideText&quot;:&quot;&quot;},&quot;citationTag&quot;:&quot;MENDELEY_CITATION_v3_eyJjaXRhdGlvbklEIjoiTUVOREVMRVlfQ0lUQVRJT05fNzRjZWJhNjctOGVhZS00NTcxLWE4ZGUtMzg5ZWNkYWMwMjg4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510754d1-a803-4fb2-843f-f3040e8a179b&quot;,&quot;properties&quot;:{&quot;noteIndex&quot;:0},&quot;isEdited&quot;:false,&quot;manualOverride&quot;:{&quot;isManuallyOverridden&quot;:false,&quot;citeprocText&quot;:&quot;[29]&quot;,&quot;manualOverrideText&quot;:&quot;&quot;},&quot;citationTag&quot;:&quot;MENDELEY_CITATION_v3_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&quot;,&quot;citationItems&quot;:[{&quot;id&quot;:&quot;f56cc0d8-5aae-38fd-a862-f7a9cd150872&quot;,&quot;itemData&quot;:{&quot;type&quot;:&quot;article-journal&quot;,&quot;id&quot;:&quot;f56cc0d8-5aae-38fd-a862-f7a9cd150872&quot;,&quot;title&quot;:&quot;Long-term effects of traumatic dental injuries of primary dentition on permanent successors: A retrospective study of 596 teeth&quot;,&quot;author&quot;:[{&quot;family&quot;:&quot;Tewari&quot;,&quot;given&quot;:&quot;Nitesh&quot;,&quot;parse-names&quot;:false,&quot;dropping-particle&quot;:&quot;&quot;,&quot;non-dropping-particle&quot;:&quot;&quot;},{&quot;family&quot;:&quot;Mathur&quot;,&quot;given&quot;:&quot;Vijay Prakash&quot;,&quot;parse-names&quot;:false,&quot;dropping-particle&quot;:&quot;&quot;,&quot;non-dropping-particle&quot;:&quot;&quot;},{&quot;family&quot;:&quot;Singh&quot;,&quot;given&quot;:&quot;Neerja&quot;,&quot;parse-names&quot;:false,&quot;dropping-particle&quot;:&quot;&quot;,&quot;non-dropping-particle&quot;:&quot;&quot;},{&quot;family&quot;:&quot;Singh&quot;,&quot;given&quot;:&quot;Subash&quot;,&quot;parse-names&quot;:false,&quot;dropping-particle&quot;:&quot;&quot;,&quot;non-dropping-particle&quot;:&quot;&quot;},{&quot;family&quot;:&quot;Pandey&quot;,&quot;given&quot;:&quot;Ramesh Kumar&quot;,&quot;parse-names&quot;:false,&quot;dropping-particle&quot;:&quot;&quot;,&quot;non-dropping-particle&quot;:&quot;&quot;}],&quot;container-title&quot;:&quot;Dental Traumatology&quot;,&quot;DOI&quot;:&quot;https://doi.org/10.1111/edt.12391&quot;,&quot;ISSN&quot;:&quot;1600-4469&quot;,&quot;URL&quot;:&quot;https://doi.org/10.1111/edt.12391&quot;,&quot;issued&quot;:{&quot;date-parts&quot;:[[2018,4,1]]},&quot;page&quot;:&quot;129-134&quot;,&quot;abstract&quot;:&quot;Abstract Background/Aims Traumatic dental injuries of the primary dentition (TDI-p) have a global prevalence of approximately 11%-47%. They have immediate and long-term effects. Original research analysing the long-term sequelae of TDI-p on permanent dentition (LSP) are few in number. The aim of this study was to explore the correlation between age of TDI-p, type of TDI-p and LSP. Material and Methods Retrospective analysis of patient data from 2008-2017, reporting with LSP due to TDI-p, was performed. Uniform protocols and complete radiographic-photographic records were analysed. There were 638 LSP reported with 596 teeth having complete records. Results There were 286 children with 153 males (53.5%) and 133 females (46.5%). Mean age of TDI-p causing LSP was 36.57 ± 11.51 months, with severity increasing in the younger age group. The highest number of LSP was associated with avulsion injuries (218, 36.58%), and the odds ratio of the type of TDI-p affect the severity of LSP was 2.0163. Mean age of reporting was 8.54 ± 2.19 years and was lowest for enamel discolorations. Most LSP were not associated with any associated feature (AF), although impaction was highest among all AF (63, 10.57%). Conclusion Age and type of TDI-p affect LSP, with the former being the stronger determinant of its severity. Mean age of reporting of LSP is dependent upon both type of LSP and AF. LSP due to TDI-p can further be graded in terms of severity.&quot;,&quot;publisher&quot;:&quot;John Wiley &amp; Sons, Ltd&quot;,&quot;issue&quot;:&quot;2&quot;,&quot;volume&quot;:&quot;34&quot;,&quot;container-title-short&quot;:&quot;&quot;},&quot;isTemporary&quot;:false}]},{&quot;citationID&quot;:&quot;MENDELEY_CITATION_e5afbd6b-089b-4d37-8a0f-aa2312a6a0ae&quot;,&quot;properties&quot;:{&quot;noteIndex&quot;:0},&quot;isEdited&quot;:false,&quot;manualOverride&quot;:{&quot;isManuallyOverridden&quot;:false,&quot;citeprocText&quot;:&quot;[29], [30]&quot;,&quot;manualOverrideText&quot;:&quot;&quot;},&quot;citationTag&quot;:&quot;MENDELEY_CITATION_v3_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&quot;,&quot;citationItems&quot;:[{&quot;id&quot;:&quot;f4ebb3ce-51cb-3063-a9dc-4504baaba80f&quot;,&quot;itemData&quot;:{&quot;type&quot;:&quot;article-journal&quot;,&quot;id&quot;:&quot;f4ebb3ce-51cb-3063-a9dc-4504baaba80f&quot;,&quot;title&quot;:&quot;The effect of traumatic injuries to primary teeth on their permanent successors&quot;,&quot;author&quot;:[{&quot;family&quot;:&quot;ANDREASEN&quot;,&quot;given&quot;:&quot;J O&quot;,&quot;parse-names&quot;:false,&quot;dropping-particle&quot;:&quot;&quot;,&quot;non-dropping-particle&quot;:&quot;&quot;},{&quot;family&quot;:&quot;RAVN&quot;,&quot;given&quot;:&quot;J J&quot;,&quot;parse-names&quot;:false,&quot;dropping-particle&quot;:&quot;&quot;,&quot;non-dropping-particle&quot;:&quot;&quot;}],&quot;container-title&quot;:&quot;European Journal of Oral Sciences&quot;,&quot;container-title-short&quot;:&quot;Eur J Oral Sci&quot;,&quot;DOI&quot;:&quot;https://doi.org/10.1111/j.1600-0722.1971.tb02014.x&quot;,&quot;ISSN&quot;:&quot;0909-8836&quot;,&quot;URL&quot;:&quot;https://doi.org/10.1111/j.1600-0722.1971.tb02014.x&quot;,&quot;issued&quot;:{&quot;date-parts&quot;:[[1971,6,1]]},&quot;page&quot;:&quot;284-294&quot;,&quot;abstract&quot;:&quot;abstract ? The present study is a clinical and radiographic follow-up investigation of 103 patients with 213 traumatized primary teeth. The re-examination comprised a clinical and radiographic evaluation of involved permanent teeth after complete eruption. All disturbances in mineralization and morphology of these teeth were recorded. A multivariate analysis was applied to examine the relationship between clinical factors associated with the injury in the primary dentition and later disturbances among permanent successors. Disturbances in the permanent dentition were found in 88 teeth (41 %), and these complications were significantly related to age of the patient at time of injury, the type of injury sustained in the primary dentition, as well as the presence of an associated fracture of the alveolar bone.&quot;,&quot;publisher&quot;:&quot;John Wiley &amp; Sons, Ltd&quot;,&quot;issue&quot;:&quot;3&quot;,&quot;volume&quot;:&quot;79&quot;},&quot;isTemporary&quot;:false},{&quot;id&quot;:&quot;f56cc0d8-5aae-38fd-a862-f7a9cd150872&quot;,&quot;itemData&quot;:{&quot;type&quot;:&quot;article-journal&quot;,&quot;id&quot;:&quot;f56cc0d8-5aae-38fd-a862-f7a9cd150872&quot;,&quot;title&quot;:&quot;Long-term effects of traumatic dental injuries of primary dentition on permanent successors: A retrospective study of 596 teeth&quot;,&quot;author&quot;:[{&quot;family&quot;:&quot;Tewari&quot;,&quot;given&quot;:&quot;Nitesh&quot;,&quot;parse-names&quot;:false,&quot;dropping-particle&quot;:&quot;&quot;,&quot;non-dropping-particle&quot;:&quot;&quot;},{&quot;family&quot;:&quot;Mathur&quot;,&quot;given&quot;:&quot;Vijay Prakash&quot;,&quot;parse-names&quot;:false,&quot;dropping-particle&quot;:&quot;&quot;,&quot;non-dropping-particle&quot;:&quot;&quot;},{&quot;family&quot;:&quot;Singh&quot;,&quot;given&quot;:&quot;Neerja&quot;,&quot;parse-names&quot;:false,&quot;dropping-particle&quot;:&quot;&quot;,&quot;non-dropping-particle&quot;:&quot;&quot;},{&quot;family&quot;:&quot;Singh&quot;,&quot;given&quot;:&quot;Subash&quot;,&quot;parse-names&quot;:false,&quot;dropping-particle&quot;:&quot;&quot;,&quot;non-dropping-particle&quot;:&quot;&quot;},{&quot;family&quot;:&quot;Pandey&quot;,&quot;given&quot;:&quot;Ramesh Kumar&quot;,&quot;parse-names&quot;:false,&quot;dropping-particle&quot;:&quot;&quot;,&quot;non-dropping-particle&quot;:&quot;&quot;}],&quot;container-title&quot;:&quot;Dental Traumatology&quot;,&quot;DOI&quot;:&quot;https://doi.org/10.1111/edt.12391&quot;,&quot;ISSN&quot;:&quot;1600-4469&quot;,&quot;URL&quot;:&quot;https://doi.org/10.1111/edt.12391&quot;,&quot;issued&quot;:{&quot;date-parts&quot;:[[2018,4,1]]},&quot;page&quot;:&quot;129-134&quot;,&quot;abstract&quot;:&quot;Abstract Background/Aims Traumatic dental injuries of the primary dentition (TDI-p) have a global prevalence of approximately 11%-47%. They have immediate and long-term effects. Original research analysing the long-term sequelae of TDI-p on permanent dentition (LSP) are few in number. The aim of this study was to explore the correlation between age of TDI-p, type of TDI-p and LSP. Material and Methods Retrospective analysis of patient data from 2008-2017, reporting with LSP due to TDI-p, was performed. Uniform protocols and complete radiographic-photographic records were analysed. There were 638 LSP reported with 596 teeth having complete records. Results There were 286 children with 153 males (53.5%) and 133 females (46.5%). Mean age of TDI-p causing LSP was 36.57 ± 11.51 months, with severity increasing in the younger age group. The highest number of LSP was associated with avulsion injuries (218, 36.58%), and the odds ratio of the type of TDI-p affect the severity of LSP was 2.0163. Mean age of reporting was 8.54 ± 2.19 years and was lowest for enamel discolorations. Most LSP were not associated with any associated feature (AF), although impaction was highest among all AF (63, 10.57%). Conclusion Age and type of TDI-p affect LSP, with the former being the stronger determinant of its severity. Mean age of reporting of LSP is dependent upon both type of LSP and AF. LSP due to TDI-p can further be graded in terms of severity.&quot;,&quot;publisher&quot;:&quot;John Wiley &amp; Sons, Ltd&quot;,&quot;issue&quot;:&quot;2&quot;,&quot;volume&quot;:&quot;34&quot;,&quot;container-title-short&quot;:&quot;&quot;},&quot;isTemporary&quot;:false}]},{&quot;citationID&quot;:&quot;MENDELEY_CITATION_ce9c59f3-b899-43f6-bcfd-cbb858fb72a7&quot;,&quot;properties&quot;:{&quot;noteIndex&quot;:0},&quot;isEdited&quot;:false,&quot;manualOverride&quot;:{&quot;isManuallyOverridden&quot;:false,&quot;citeprocText&quot;:&quot;[31]&quot;,&quot;manualOverrideText&quot;:&quot;&quot;},&quot;citationTag&quot;:&quot;MENDELEY_CITATION_v3_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&quot;,&quot;citationItems&quot;:[{&quot;id&quot;:&quot;46d142fe-a160-3e0e-bdfd-83414296bad2&quot;,&quot;itemData&quot;:{&quot;type&quot;:&quot;article&quot;,&quot;id&quot;:&quot;46d142fe-a160-3e0e-bdfd-83414296bad2&quot;,&quot;title&quot;:&quot;How does orofacial trauma in children affect the developing dentition? Long-term treatment and associated complications&quot;,&quot;author&quot;:[{&quot;family&quot;:&quot;Flores&quot;,&quot;given&quot;:&quot;Marie Therese&quot;,&quot;parse-names&quot;:false,&quot;dropping-particle&quot;:&quot;&quot;,&quot;non-dropping-particle&quot;:&quot;&quot;},{&quot;family&quot;:&quot;Onetto&quot;,&quot;given&quot;:&quot;Juan Eduardo&quot;,&quot;parse-names&quot;:false,&quot;dropping-particle&quot;:&quot;&quot;,&quot;non-dropping-particle&quot;:&quot;&quot;}],&quot;container-title&quot;:&quot;Dental Traumatology&quot;,&quot;DOI&quot;:&quot;10.1111/edt.12496&quot;,&quot;ISSN&quot;:&quot;16009657&quot;,&quot;PMID&quot;:&quot;31152620&quot;,&quot;issued&quot;:{&quot;date-parts&quot;:[[2019,12,1]]},&quot;page&quot;:&quot;312-323&quot;,&quot;abstract&quot;:&quot;Each year, millions of children are injured and live with the consequences of those injuries. Through infancy and childhood, orofacial trauma caused by falls or being struck by or against objects occurs in children. The long-term implications on the developing permanent teeth are little known, even when the oral region is the second most frequently injured body area in children under 6 years of age. During this period, the developing permanent teeth may be directly involved after trauma, causing mild to severe hypoplasia, displacement, damage to the tooth germ, or an extended range of morphofunctional disturbances. In some cases, the effects of oral and dental injuries caused by trauma appear later with the eruption of the permanent incisors when ectopic eruption, malalignments, and other developmental disturbances become visible. Therefore, long-term follow up of the patient in order to diagnose and treat associated complications becomes essential. Critical points for facing the consequences of orofacial trauma on the developing dentition are to recognize the impact of orofacial trauma in young children and the dentist's role in providing anticipatory guidance to parents and health care professionals, differentiate between mild and severe disturbances affecting the developing permanent teeth after oral injuries in early childhood, recognize the importance of follow-up controls, and recognize the importance of early referral to a pediatric dentist and orthodontist for diagnosis and treatment planning.&quot;,&quot;publisher&quot;:&quot;Blackwell Munksgaard&quot;,&quot;issue&quot;:&quot;6&quot;,&quot;volume&quot;:&quot;35&quot;,&quot;container-title-short&quot;:&quot;&quot;},&quot;isTemporary&quot;:false}]},{&quot;citationID&quot;:&quot;MENDELEY_CITATION_635099d7-86bd-4a01-90d3-6608218dd22f&quot;,&quot;properties&quot;:{&quot;noteIndex&quot;:0},&quot;isEdited&quot;:false,&quot;manualOverride&quot;:{&quot;isManuallyOverridden&quot;:false,&quot;citeprocText&quot;:&quot;[32]&quot;,&quot;manualOverrideText&quot;:&quot;&quot;},&quot;citationTag&quot;:&quot;MENDELEY_CITATION_v3_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&quot;,&quot;citationItems&quot;:[{&quot;id&quot;:&quot;8ac6f764-9172-3aa5-bc6a-622497a1c26a&quot;,&quot;itemData&quot;:{&quot;type&quot;:&quot;article-journal&quot;,&quot;id&quot;:&quot;8ac6f764-9172-3aa5-bc6a-622497a1c26a&quot;,&quot;title&quot;:&quot;Does trauma in the primary dentition cause sequelae in permanent successors? A systematic review&quot;,&quot;author&quot;:[{&quot;family&quot;:&quot;Lenzi&quot;,&quot;given&quot;:&quot;Michele Machado&quot;,&quot;parse-names&quot;:false,&quot;dropping-particle&quot;:&quot;&quot;,&quot;non-dropping-particle&quot;:&quot;&quot;},{&quot;family&quot;:&quot;Alexandria&quot;,&quot;given&quot;:&quot;Adílis Kalina&quot;,&quot;parse-names&quot;:false,&quot;dropping-particle&quot;:&quot;&quot;,&quot;non-dropping-particle&quot;:&quot;&quot;},{&quot;family&quot;:&quot;Ferreira&quot;,&quot;given&quot;:&quot;Daniele Masterson T.P.&quot;,&quot;parse-names&quot;:false,&quot;dropping-particle&quot;:&quot;&quot;,&quot;non-dropping-particle&quot;:&quot;&quot;},{&quot;family&quot;:&quot;Maia&quot;,&quot;given&quot;:&quot;Lucianne Cople&quot;,&quot;parse-names&quot;:false,&quot;dropping-particle&quot;:&quot;&quot;,&quot;non-dropping-particle&quot;:&quot;&quot;}],&quot;container-title&quot;:&quot;Dental Traumatology&quot;,&quot;DOI&quot;:&quot;10.1111/edt.12149&quot;,&quot;ISSN&quot;:&quot;16009657&quot;,&quot;PMID&quot;:&quot;25382149&quot;,&quot;issued&quot;:{&quot;date-parts&quot;:[[2015,4,1]]},&quot;page&quot;:&quot;79-88&quot;,&quot;abstract&quot;:&quot;This systematic review sought scientific evidence (in the literature) that trauma in the primary incisors cause sequelae in permanent successors. Also this work verified whether there was a relation between the presence and type of sequelae in permanent teeth with the child's age at the time of injury and type of trauma. Electronic databases, including the PubMed, Scopus, The Cochrane Library, LILACS, and Web of Science were used to search for original articles up to June 2013. Prospective and retrospective studies that assessed the association of trauma in deciduous incisors and developmental disturbances in permanent successors were selected. Two authors independently reviewed and extracted the data from the included studies. A methodological quality assessment evaluation of the selected studies was performed. The search retrieved 258 citations. Initially, 19 studies fulfilled the selection criteria; however, one (1) was excluded, leaving 18 for the final selection. Despite some limitations in the study designs were observed, especially the lack of a control group in most studies, the evidence found suggests that individuals with trauma in their primary incisors have more developmental disorders in the permanent successors than individuals without a previous trauma. Furthermore, the younger the child is at the time of injury, the more frequent and more severe are the sequelae to the permanent successor incisors. More severe traumas such as intrusion and avulsion are associated to more serious developmental disorders. These results should be analyzed carefully because very few studies evaluated had a control group.&quot;,&quot;issue&quot;:&quot;2&quot;,&quot;volume&quot;:&quot;31&quot;,&quot;container-title-short&quot;:&quot;&quot;},&quot;isTemporary&quot;:false}]},{&quot;citationID&quot;:&quot;MENDELEY_CITATION_d73d0c7e-7853-4e84-9262-b1a7c5dadddf&quot;,&quot;properties&quot;:{&quot;noteIndex&quot;:0},&quot;isEdited&quot;:false,&quot;manualOverride&quot;:{&quot;isManuallyOverridden&quot;:false,&quot;citeprocText&quot;:&quot;[18]&quot;,&quot;manualOverrideText&quot;:&quot;&quot;},&quot;citationTag&quot;:&quot;MENDELEY_CITATION_v3_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&quot;,&quot;citationItems&quot;:[{&quot;id&quot;:&quot;72550830-4f92-3143-b2a6-4430de11ebf6&quot;,&quot;itemData&quot;:{&quot;type&quot;:&quot;article&quot;,&quot;id&quot;:&quot;72550830-4f92-3143-b2a6-4430de11ebf6&quot;,&quot;title&quot;:&quot;International Association of Dental Traumatology guidelines for the management of traumatic dental injuries: 3. Injuries in the primary dentition&quot;,&quot;author&quot;:[{&quot;family&quot;:&quot;Day&quot;,&quot;given&quot;:&quot;Peter F.&quot;,&quot;parse-names&quot;:false,&quot;dropping-particle&quot;:&quot;&quot;,&quot;non-dropping-particle&quot;:&quot;&quot;},{&quot;family&quot;:&quot;Flores&quot;,&quot;given&quot;:&quot;Marie Therese&quot;,&quot;parse-names&quot;:false,&quot;dropping-particle&quot;:&quot;&quot;,&quot;non-dropping-particle&quot;:&quot;&quot;},{&quot;family&quot;:&quot;O'Connell&quot;,&quot;given&quot;:&quot;Anne C.&quot;,&quot;parse-names&quot;:false,&quot;dropping-particle&quot;:&quot;&quot;,&quot;non-dropping-particle&quot;:&quot;&quot;},{&quot;family&quot;:&quot;Abbott&quot;,&quot;given&quot;:&quot;Paul&quot;,&quot;parse-names&quot;:false,&quot;dropping-particle&quot;:&quot;V.&quot;,&quot;non-dropping-particle&quot;:&quot;&quot;},{&quot;family&quot;:&quot;Tsilingaridis&quot;,&quot;given&quot;:&quot;Georgios&quot;,&quot;parse-names&quot;:false,&quot;dropping-particle&quot;:&quot;&quot;,&quot;non-dropping-particle&quot;:&quot;&quot;},{&quot;family&quot;:&quot;Fouad&quot;,&quot;given&quot;:&quot;Ashraf F.&quot;,&quot;parse-names&quot;:false,&quot;dropping-particle&quot;:&quot;&quot;,&quot;non-dropping-particle&quot;:&quot;&quot;},{&quot;family&quot;:&quot;Cohenca&quot;,&quot;given&quot;:&quot;Nestor&quot;,&quot;parse-names&quot;:false,&quot;dropping-particle&quot;:&quot;&quot;,&quot;non-dropping-particle&quot;:&quot;&quot;},{&quot;family&quot;:&quot;Lauridsen&quot;,&quot;given&quot;:&quot;Eva&quot;,&quot;parse-names&quot;:false,&quot;dropping-particle&quot;:&quot;&quot;,&quot;non-dropping-particle&quot;:&quot;&quot;},{&quot;family&quot;:&quot;Bourguignon&quot;,&quot;given&quot;:&quot;Cecilia&quot;,&quot;parse-names&quot;:false,&quot;dropping-particle&quot;:&quot;&quot;,&quot;non-dropping-particle&quot;:&quot;&quot;},{&quot;family&quot;:&quot;Hicks&quot;,&quot;given&quot;:&quot;Lamar&quot;,&quot;parse-names&quot;:false,&quot;dropping-particle&quot;:&quot;&quot;,&quot;non-dropping-particle&quot;:&quot;&quot;},{&quot;family&quot;:&quot;Andreasen&quot;,&quot;given&quot;:&quot;Jens Ove&quot;,&quot;parse-names&quot;:false,&quot;dropping-particle&quot;:&quot;&quot;,&quot;non-dropping-particle&quot;:&quot;&quot;},{&quot;family&quot;:&quot;Cehreli&quot;,&quot;given&quot;:&quot;Zafer C.&quot;,&quot;parse-names&quot;:false,&quot;dropping-particle&quot;:&quot;&quot;,&quot;non-dropping-particle&quot;:&quot;&quot;},{&quot;family&quot;:&quot;Harlamb&quot;,&quot;given&quot;:&quot;Stephen&quot;,&quot;parse-names&quot;:false,&quot;dropping-particle&quot;:&quot;&quot;,&quot;non-dropping-particle&quot;:&quot;&quot;},{&quot;family&quot;:&quot;Kahler&quot;,&quot;given&quot;:&quot;Bill&quot;,&quot;parse-names&quot;:false,&quot;dropping-particle&quot;:&quot;&quot;,&quot;non-dropping-particle&quot;:&quot;&quot;},{&quot;family&quot;:&quot;Oginni&quot;,&quot;given&quot;:&quot;Adeleke&quot;,&quot;parse-names&quot;:false,&quot;dropping-particle&quot;:&quot;&quot;,&quot;non-dropping-particle&quot;:&quot;&quot;},{&quot;family&quot;:&quot;Semper&quot;,&quot;given&quot;:&quot;Marc&quot;,&quot;parse-names&quot;:false,&quot;dropping-particle&quot;:&quot;&quot;,&quot;non-dropping-particle&quot;:&quot;&quot;},{&quot;family&quot;:&quot;Levin&quot;,&quot;given&quot;:&quot;Liran&quot;,&quot;parse-names&quot;:false,&quot;dropping-particle&quot;:&quot;&quot;,&quot;non-dropping-particle&quot;:&quot;&quot;}],&quot;container-title&quot;:&quot;Dental Traumatology&quot;,&quot;DOI&quot;:&quot;10.1111/edt.12576&quot;,&quot;ISSN&quot;:&quot;16009657&quot;,&quot;PMID&quot;:&quot;32458553&quot;,&quot;issued&quot;:{&quot;date-parts&quot;:[[2020,8,1]]},&quot;page&quot;:&quot;343-359&quot;,&quot;abstract&quot;:&quot;Traumatic injuries to the primary dentition present special problems that often require far different management when compared to that used for the permanent dentition. The International Association of Dental Traumatology (IADT) has developed these Guidelines as a consensus statement after a comprehensive review of the dental literature and working group discussions. Experienced researchers and clinicians from various specialties and the general dentistry community were included in the working group. In cases where the published data did not appear conclusive, recommendations were based on the consensus opinions or majority decisions of the working group. They were then reviewed and approved by the members of the IADT Board of Directors. The primary goal of these Guidelines is to provide clinicians with an approach for the immediate or urgent care of primary teeth injuries based on the best evidence provided by the literature and expert opinions. The IADT cannot, and does not, guarantee favorable outcomes from strict adherence to the Guidelines; however, the IADT believes their application can maximize the probability of favorable outcomes.&quot;,&quot;publisher&quot;:&quot;Blackwell Munksgaard&quot;,&quot;issue&quot;:&quot;4&quot;,&quot;volume&quot;:&quot;36&quot;,&quot;container-title-short&quot;:&quot;&quot;},&quot;isTemporary&quot;:false}]},{&quot;citationID&quot;:&quot;MENDELEY_CITATION_806dea15-8d0c-4510-a6cd-499f01bfab08&quot;,&quot;properties&quot;:{&quot;noteIndex&quot;:0},&quot;isEdited&quot;:false,&quot;manualOverride&quot;:{&quot;isManuallyOverridden&quot;:false,&quot;citeprocText&quot;:&quot;[33]&quot;,&quot;manualOverrideText&quot;:&quot;&quot;},&quot;citationTag&quot;:&quot;MENDELEY_CITATION_v3_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&quot;,&quot;citationItems&quot;:[{&quot;id&quot;:&quot;c550b2ee-f16f-3a61-a5b7-47bff95b89cd&quot;,&quot;itemData&quot;:{&quot;type&quot;:&quot;article-journal&quot;,&quot;id&quot;:&quot;c550b2ee-f16f-3a61-a5b7-47bff95b89cd&quot;,&quot;title&quot;:&quot;What are the important outcomes in traumatic dental injuries? An international approach to the development of a core outcome set&quot;,&quot;author&quot;:[{&quot;family&quot;:&quot;Kenny&quot;,&quot;given&quot;:&quot;Kate P.&quot;,&quot;parse-names&quot;:false,&quot;dropping-particle&quot;:&quot;&quot;,&quot;non-dropping-particle&quot;:&quot;&quot;},{&quot;family&quot;:&quot;Day&quot;,&quot;given&quot;:&quot;Peter F.&quot;,&quot;parse-names&quot;:false,&quot;dropping-particle&quot;:&quot;&quot;,&quot;non-dropping-particle&quot;:&quot;&quot;},{&quot;family&quot;:&quot;Sharif&quot;,&quot;given&quot;:&quot;Mohammad O.&quot;,&quot;parse-names&quot;:false,&quot;dropping-particle&quot;:&quot;&quot;,&quot;non-dropping-particle&quot;:&quot;&quot;},{&quot;family&quot;:&quot;Parashos&quot;,&quot;given&quot;:&quot;Peter&quot;,&quot;parse-names&quot;:false,&quot;dropping-particle&quot;:&quot;&quot;,&quot;non-dropping-particle&quot;:&quot;&quot;},{&quot;family&quot;:&quot;Lauridsen&quot;,&quot;given&quot;:&quot;Eva&quot;,&quot;parse-names&quot;:false,&quot;dropping-particle&quot;:&quot;&quot;,&quot;non-dropping-particle&quot;:&quot;&quot;},{&quot;family&quot;:&quot;Feldens&quot;,&quot;given&quot;:&quot;Carlos Alberto&quot;,&quot;parse-names&quot;:false,&quot;dropping-particle&quot;:&quot;&quot;,&quot;non-dropping-particle&quot;:&quot;&quot;},{&quot;family&quot;:&quot;Cohenca&quot;,&quot;given&quot;:&quot;Nestor&quot;,&quot;parse-names&quot;:false,&quot;dropping-particle&quot;:&quot;&quot;,&quot;non-dropping-particle&quot;:&quot;&quot;},{&quot;family&quot;:&quot;Skapetis&quot;,&quot;given&quot;:&quot;Tony&quot;,&quot;parse-names&quot;:false,&quot;dropping-particle&quot;:&quot;&quot;,&quot;non-dropping-particle&quot;:&quot;&quot;},{&quot;family&quot;:&quot;Levin&quot;,&quot;given&quot;:&quot;Liran&quot;,&quot;parse-names&quot;:false,&quot;dropping-particle&quot;:&quot;&quot;,&quot;non-dropping-particle&quot;:&quot;&quot;},{&quot;family&quot;:&quot;Kenny&quot;,&quot;given&quot;:&quot;David J.&quot;,&quot;parse-names&quot;:false,&quot;dropping-particle&quot;:&quot;&quot;,&quot;non-dropping-particle&quot;:&quot;&quot;},{&quot;family&quot;:&quot;Djemal&quot;,&quot;given&quot;:&quot;Serpil&quot;,&quot;parse-names&quot;:false,&quot;dropping-particle&quot;:&quot;&quot;,&quot;non-dropping-particle&quot;:&quot;&quot;},{&quot;family&quot;:&quot;Malmgren&quot;,&quot;given&quot;:&quot;Olle&quot;,&quot;parse-names&quot;:false,&quot;dropping-particle&quot;:&quot;&quot;,&quot;non-dropping-particle&quot;:&quot;&quot;},{&quot;family&quot;:&quot;Chen&quot;,&quot;given&quot;:&quot;Yong Jin&quot;,&quot;parse-names&quot;:false,&quot;dropping-particle&quot;:&quot;&quot;,&quot;non-dropping-particle&quot;:&quot;&quot;},{&quot;family&quot;:&quot;Tsukisboshi&quot;,&quot;given&quot;:&quot;Misuhiro&quot;,&quot;parse-names&quot;:false,&quot;dropping-particle&quot;:&quot;&quot;,&quot;non-dropping-particle&quot;:&quot;&quot;},{&quot;family&quot;:&quot;Andersson&quot;,&quot;given&quot;:&quot;Lars&quot;,&quot;parse-names&quot;:false,&quot;dropping-particle&quot;:&quot;&quot;,&quot;non-dropping-particle&quot;:&quot;&quot;}],&quot;container-title&quot;:&quot;Dental Traumatology&quot;,&quot;DOI&quot;:&quot;10.1111/edt.12367&quot;,&quot;ISSN&quot;:&quot;16009657&quot;,&quot;PMID&quot;:&quot;28873277&quot;,&quot;issued&quot;:{&quot;date-parts&quot;:[[2018,2,1]]},&quot;page&quot;:&quot;4-11&quot;,&quot;abstract&quot;:&quot;Background/Aims: There are numerous treatment options following traumatic dental injury (TDI). Systematic reviews of different treatments are challenging owing to the diversity of outcomes reported between clinical studies. This issue could be addressed through the development and implementation of a agreed and standardized collection of outcomes known as a core outcome set (COS). The aim of this study was to develop a COS for TDI in children and adults. The secondary aim was to establish what, how, when and by whom these outcomes should be measured. Materials and Method: The project was registered with Core Outcomes Measures in Effectiveness Trials (COMET). A web-based survey was developed to capture the opinions of dentists globally as to which outcomes should be recorded. A list of outcomes was entered into a Delphi Survey and scored by an Expert Working Group (EWG). The scoring was repeated, followed by conference calls to discuss, refine and finalize the COS. The EWG split into small groups of subject-specific experts to determine how, when and by whom each outcome would be measured. Results: The questionnaire was completed by 1476 dentists. The EWG identified 13 core outcomes to be recorded for all TDI's. An additional 10 injury-specific outcomes were identified. A table has been produced for each outcome detailing what, when, and how each outcome should be recorded. Conclusions: A robust consensus process was used to develop an international COS for TDI in children and adults. This includes both generic and injury-specific outcomes across all identified domains.&quot;,&quot;publisher&quot;:&quot;Blackwell Munksgaard&quot;,&quot;issue&quot;:&quot;1&quot;,&quot;volume&quot;:&quot;34&quot;,&quot;container-title-short&quot;:&quot;&quot;},&quot;isTemporary&quot;:false}]},{&quot;citationID&quot;:&quot;MENDELEY_CITATION_f0fa7d1a-6aa9-4c10-9465-af2e4114e8b7&quot;,&quot;properties&quot;:{&quot;noteIndex&quot;:0},&quot;isEdited&quot;:false,&quot;manualOverride&quot;:{&quot;isManuallyOverridden&quot;:false,&quot;citeprocText&quot;:&quot;[34]&quot;,&quot;manualOverrideText&quot;:&quot;&quot;},&quot;citationTag&quot;:&quot;MENDELEY_CITATION_v3_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&quot;,&quot;citationItems&quot;:[{&quot;id&quot;:&quot;f8f4fec8-5ddc-37bc-a2db-1c9980d7d442&quot;,&quot;itemData&quot;:{&quot;type&quot;:&quot;article-journal&quot;,&quot;id&quot;:&quot;f8f4fec8-5ddc-37bc-a2db-1c9980d7d442&quot;,&quot;title&quot;:&quot;Improving data quality from routine clinical appointments—Development of a minimum dataset for traumatic dental injuries in children and adolescents&quot;,&quot;author&quot;:[{&quot;family&quot;:&quot;Kenny&quot;,&quot;given&quot;:&quot;Kate P.&quot;,&quot;parse-names&quot;:false,&quot;dropping-particle&quot;:&quot;&quot;,&quot;non-dropping-particle&quot;:&quot;&quot;},{&quot;family&quot;:&quot;Pavitt&quot;,&quot;given&quot;:&quot;Sue&quot;,&quot;parse-names&quot;:false,&quot;dropping-particle&quot;:&quot;&quot;,&quot;non-dropping-particle&quot;:&quot;&quot;},{&quot;family&quot;:&quot;Foy&quot;,&quot;given&quot;:&quot;Robbie&quot;,&quot;parse-names&quot;:false,&quot;dropping-particle&quot;:&quot;&quot;,&quot;non-dropping-particle&quot;:&quot;&quot;},{&quot;family&quot;:&quot;Day&quot;,&quot;given&quot;:&quot;Peter F.&quot;,&quot;parse-names&quot;:false,&quot;dropping-particle&quot;:&quot;&quot;,&quot;non-dropping-particle&quot;:&quot;&quot;}],&quot;container-title&quot;:&quot;Dental Traumatology&quot;,&quot;DOI&quot;:&quot;10.1111/edt.12876&quot;,&quot;ISSN&quot;:&quot;16009657&quot;,&quot;issued&quot;:{&quot;date-parts&quot;:[[2023]]},&quot;abstract&quot;:&quot;Background/Aims: It is currently difficult to evaluate the success or not of treatment for dental injuries due to poor recording of diagnostic and treatment codes in clinical dentistry. A minimum dataset comprises a standardised minimum set of outcomes along with a specified outcome measurement instrument, to allow aggregated use of data from routine clinical care appointments. This study aimed to determine which outcomes should be included in a minimum dataset for traumatic dental injuries (TDI). Materials and Methods: This is a three-stage sequential, mixed-methods study, using evidence-based best practice for dataset development. Normalisation process theory informed the development of the study protocols. In Stage 1, semi-structured interviews with patients and their parent or guardian were undertaken to identify outcomes of importance to patients. In Stage 2, an online Delphi survey was undertaken to identify outcomes of importance to clinicians. In Stage 3, a National Consensus Meeting was undertaken involving patient representatives, clinicians and other stakeholders, to agree which outcomes should be included in the minimum dataset. Results: Stage 1: Eleven participants were recruited, five children and six parents. Two key themes emerged from the analysis—communication and aesthetics. In Stage 2, 34 dentists were recruited, and 32 completed both rounds of the survey (97% retention). Most outcomes were deemed by participants to be of ‘critical importance’, with three outcomes deemed ‘important’ and none to be ‘of limited importance’. In Stage 3, 15 participants took part in the consensus meeting. Participants agreed that the dataset should comprise a list of clinician-important outcomes (pulp healing, periodontal healing, discolouration, tooth loss) and a list of patient-important outcomes (communication, aesthetics, pain, quality of life). Conclusion: A Minimum Dataset for TDI has been developed using a robust and transparent methodology.&quot;,&quot;publisher&quot;:&quot;John Wiley and Sons Inc&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C56D-9E81-4CFA-B178-34D3FD6D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shimalnemat@gmail.com</dc:creator>
  <cp:keywords/>
  <dc:description/>
  <cp:lastModifiedBy>Julie McDermott</cp:lastModifiedBy>
  <cp:revision>2</cp:revision>
  <dcterms:created xsi:type="dcterms:W3CDTF">2024-01-03T10:03:00Z</dcterms:created>
  <dcterms:modified xsi:type="dcterms:W3CDTF">2024-01-03T10:03:00Z</dcterms:modified>
</cp:coreProperties>
</file>